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B9" w:rsidRDefault="001C25B9"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r w:rsidRPr="005C3F68">
        <w:rPr>
          <w:color w:val="333333"/>
          <w:sz w:val="28"/>
          <w:szCs w:val="28"/>
        </w:rPr>
        <w:t>ОГЛАВЛЕНИЕ</w:t>
      </w:r>
    </w:p>
    <w:p w:rsidR="00E539F0" w:rsidRPr="005C3F68" w:rsidRDefault="00E539F0" w:rsidP="00037F70">
      <w:pPr>
        <w:ind w:firstLine="709"/>
        <w:jc w:val="center"/>
        <w:rPr>
          <w:color w:val="333333"/>
          <w:sz w:val="28"/>
          <w:szCs w:val="28"/>
        </w:rPr>
      </w:pPr>
    </w:p>
    <w:p w:rsidR="00E539F0" w:rsidRPr="005C3F68" w:rsidRDefault="00E539F0" w:rsidP="00395D24">
      <w:pPr>
        <w:jc w:val="right"/>
        <w:rPr>
          <w:color w:val="333333"/>
          <w:sz w:val="28"/>
          <w:szCs w:val="28"/>
        </w:rPr>
      </w:pPr>
      <w:r w:rsidRPr="005C3F68">
        <w:rPr>
          <w:color w:val="333333"/>
          <w:sz w:val="28"/>
          <w:szCs w:val="28"/>
        </w:rPr>
        <w:t>ВВЕДЕНИЕ……………………………………………………………………</w:t>
      </w:r>
      <w:r w:rsidR="00395D24" w:rsidRPr="005C3F68">
        <w:rPr>
          <w:color w:val="333333"/>
          <w:sz w:val="28"/>
          <w:szCs w:val="28"/>
        </w:rPr>
        <w:t>….3</w:t>
      </w:r>
    </w:p>
    <w:p w:rsidR="00C6703A" w:rsidRPr="005C3F68" w:rsidRDefault="00E539F0" w:rsidP="00E539F0">
      <w:pPr>
        <w:tabs>
          <w:tab w:val="left" w:pos="915"/>
        </w:tabs>
        <w:rPr>
          <w:color w:val="333333"/>
          <w:sz w:val="28"/>
          <w:szCs w:val="28"/>
        </w:rPr>
      </w:pPr>
      <w:r w:rsidRPr="005C3F68">
        <w:rPr>
          <w:color w:val="333333"/>
          <w:sz w:val="28"/>
          <w:szCs w:val="28"/>
        </w:rPr>
        <w:t xml:space="preserve">     </w:t>
      </w:r>
    </w:p>
    <w:p w:rsidR="00E539F0" w:rsidRPr="005C3F68" w:rsidRDefault="00E539F0" w:rsidP="00E539F0">
      <w:pPr>
        <w:tabs>
          <w:tab w:val="left" w:pos="915"/>
        </w:tabs>
        <w:rPr>
          <w:color w:val="333333"/>
          <w:sz w:val="28"/>
          <w:szCs w:val="28"/>
        </w:rPr>
      </w:pPr>
      <w:r w:rsidRPr="005C3F68">
        <w:rPr>
          <w:color w:val="333333"/>
          <w:sz w:val="28"/>
          <w:szCs w:val="28"/>
        </w:rPr>
        <w:t xml:space="preserve">  </w:t>
      </w:r>
      <w:r w:rsidRPr="005C3F68">
        <w:rPr>
          <w:b/>
          <w:color w:val="333333"/>
          <w:sz w:val="28"/>
          <w:szCs w:val="28"/>
        </w:rPr>
        <w:t>ГЛАВА 1.Теоретические основы анализа финансово</w:t>
      </w:r>
      <w:r w:rsidR="004C0E85" w:rsidRPr="005C3F68">
        <w:rPr>
          <w:b/>
          <w:color w:val="333333"/>
          <w:sz w:val="28"/>
          <w:szCs w:val="28"/>
        </w:rPr>
        <w:t>го</w:t>
      </w:r>
      <w:r w:rsidRPr="005C3F68">
        <w:rPr>
          <w:b/>
          <w:color w:val="333333"/>
          <w:sz w:val="28"/>
          <w:szCs w:val="28"/>
        </w:rPr>
        <w:t xml:space="preserve">   </w:t>
      </w:r>
    </w:p>
    <w:p w:rsidR="00E539F0" w:rsidRPr="005C3F68" w:rsidRDefault="00E539F0" w:rsidP="00395D24">
      <w:pPr>
        <w:tabs>
          <w:tab w:val="left" w:pos="2295"/>
        </w:tabs>
        <w:ind w:firstLine="709"/>
        <w:jc w:val="right"/>
        <w:rPr>
          <w:b/>
          <w:color w:val="333333"/>
          <w:sz w:val="28"/>
          <w:szCs w:val="28"/>
        </w:rPr>
      </w:pPr>
      <w:r w:rsidRPr="005C3F68">
        <w:rPr>
          <w:color w:val="333333"/>
          <w:sz w:val="28"/>
          <w:szCs w:val="28"/>
        </w:rPr>
        <w:t xml:space="preserve">               </w:t>
      </w:r>
      <w:r w:rsidR="004C0E85" w:rsidRPr="005C3F68">
        <w:rPr>
          <w:b/>
          <w:color w:val="333333"/>
          <w:sz w:val="28"/>
          <w:szCs w:val="28"/>
        </w:rPr>
        <w:t xml:space="preserve">состояния </w:t>
      </w:r>
      <w:r w:rsidRPr="005C3F68">
        <w:rPr>
          <w:b/>
          <w:color w:val="333333"/>
          <w:sz w:val="28"/>
          <w:szCs w:val="28"/>
        </w:rPr>
        <w:t>предприятия…………………………………</w:t>
      </w:r>
      <w:r w:rsidR="00395D24" w:rsidRPr="005C3F68">
        <w:rPr>
          <w:b/>
          <w:color w:val="333333"/>
          <w:sz w:val="28"/>
          <w:szCs w:val="28"/>
        </w:rPr>
        <w:t>…4</w:t>
      </w:r>
    </w:p>
    <w:p w:rsidR="00E539F0" w:rsidRPr="005C3F68" w:rsidRDefault="00E539F0" w:rsidP="00E539F0">
      <w:pPr>
        <w:rPr>
          <w:color w:val="333333"/>
          <w:sz w:val="28"/>
          <w:szCs w:val="28"/>
        </w:rPr>
      </w:pPr>
      <w:r w:rsidRPr="005C3F68">
        <w:rPr>
          <w:color w:val="333333"/>
          <w:sz w:val="28"/>
          <w:szCs w:val="28"/>
        </w:rPr>
        <w:t>1.1. Понятие, значение и задачи анализа финансового состояния предприятия</w:t>
      </w:r>
    </w:p>
    <w:p w:rsidR="00E539F0" w:rsidRPr="005C3F68" w:rsidRDefault="00E539F0" w:rsidP="00395D24">
      <w:pPr>
        <w:jc w:val="right"/>
        <w:rPr>
          <w:color w:val="333333"/>
          <w:sz w:val="28"/>
          <w:szCs w:val="28"/>
        </w:rPr>
      </w:pPr>
      <w:r w:rsidRPr="005C3F68">
        <w:rPr>
          <w:color w:val="333333"/>
          <w:sz w:val="28"/>
          <w:szCs w:val="28"/>
        </w:rPr>
        <w:t xml:space="preserve">       и его финансовой устойчивости……………………………………………</w:t>
      </w:r>
      <w:r w:rsidR="00395D24" w:rsidRPr="005C3F68">
        <w:rPr>
          <w:color w:val="333333"/>
          <w:sz w:val="28"/>
          <w:szCs w:val="28"/>
        </w:rPr>
        <w:t>4</w:t>
      </w:r>
    </w:p>
    <w:p w:rsidR="00E539F0" w:rsidRPr="005C3F68" w:rsidRDefault="00E539F0" w:rsidP="00266C14">
      <w:pPr>
        <w:jc w:val="right"/>
        <w:rPr>
          <w:color w:val="333333"/>
          <w:sz w:val="28"/>
          <w:szCs w:val="28"/>
        </w:rPr>
      </w:pPr>
      <w:r w:rsidRPr="005C3F68">
        <w:rPr>
          <w:color w:val="333333"/>
          <w:sz w:val="28"/>
          <w:szCs w:val="28"/>
        </w:rPr>
        <w:t>1.2. Оценка финансово</w:t>
      </w:r>
      <w:r w:rsidR="004C0E85" w:rsidRPr="005C3F68">
        <w:rPr>
          <w:color w:val="333333"/>
          <w:sz w:val="28"/>
          <w:szCs w:val="28"/>
        </w:rPr>
        <w:t>го</w:t>
      </w:r>
      <w:r w:rsidRPr="005C3F68">
        <w:rPr>
          <w:color w:val="333333"/>
          <w:sz w:val="28"/>
          <w:szCs w:val="28"/>
        </w:rPr>
        <w:t xml:space="preserve"> </w:t>
      </w:r>
      <w:r w:rsidR="004C0E85" w:rsidRPr="005C3F68">
        <w:rPr>
          <w:color w:val="333333"/>
          <w:sz w:val="28"/>
          <w:szCs w:val="28"/>
        </w:rPr>
        <w:t>состояния</w:t>
      </w:r>
      <w:r w:rsidRPr="005C3F68">
        <w:rPr>
          <w:color w:val="333333"/>
          <w:sz w:val="28"/>
          <w:szCs w:val="28"/>
        </w:rPr>
        <w:t>…………………………………………</w:t>
      </w:r>
      <w:r w:rsidR="00266C14" w:rsidRPr="005C3F68">
        <w:rPr>
          <w:color w:val="333333"/>
          <w:sz w:val="28"/>
          <w:szCs w:val="28"/>
        </w:rPr>
        <w:t>7</w:t>
      </w:r>
    </w:p>
    <w:p w:rsidR="00E539F0" w:rsidRPr="005C3F68" w:rsidRDefault="00E539F0" w:rsidP="00266C14">
      <w:pPr>
        <w:jc w:val="right"/>
        <w:rPr>
          <w:color w:val="333333"/>
          <w:sz w:val="28"/>
          <w:szCs w:val="28"/>
        </w:rPr>
      </w:pPr>
      <w:r w:rsidRPr="005C3F68">
        <w:rPr>
          <w:color w:val="333333"/>
          <w:sz w:val="28"/>
          <w:szCs w:val="28"/>
        </w:rPr>
        <w:t>1.3. Методика анализа финансово</w:t>
      </w:r>
      <w:r w:rsidR="004C0E85" w:rsidRPr="005C3F68">
        <w:rPr>
          <w:color w:val="333333"/>
          <w:sz w:val="28"/>
          <w:szCs w:val="28"/>
        </w:rPr>
        <w:t>й</w:t>
      </w:r>
      <w:r w:rsidRPr="005C3F68">
        <w:rPr>
          <w:color w:val="333333"/>
          <w:sz w:val="28"/>
          <w:szCs w:val="28"/>
        </w:rPr>
        <w:t xml:space="preserve"> </w:t>
      </w:r>
      <w:r w:rsidR="004C0E85" w:rsidRPr="005C3F68">
        <w:rPr>
          <w:color w:val="333333"/>
          <w:sz w:val="28"/>
          <w:szCs w:val="28"/>
        </w:rPr>
        <w:t>деятельности</w:t>
      </w:r>
      <w:r w:rsidRPr="005C3F68">
        <w:rPr>
          <w:color w:val="333333"/>
          <w:sz w:val="28"/>
          <w:szCs w:val="28"/>
        </w:rPr>
        <w:t xml:space="preserve"> предприятия……………..</w:t>
      </w:r>
      <w:r w:rsidR="00266C14" w:rsidRPr="005C3F68">
        <w:rPr>
          <w:color w:val="333333"/>
          <w:sz w:val="28"/>
          <w:szCs w:val="28"/>
        </w:rPr>
        <w:t>7</w:t>
      </w:r>
    </w:p>
    <w:p w:rsidR="00E539F0" w:rsidRPr="005C3F68" w:rsidRDefault="00E539F0" w:rsidP="00E539F0">
      <w:pPr>
        <w:rPr>
          <w:b/>
          <w:color w:val="333333"/>
          <w:sz w:val="28"/>
          <w:szCs w:val="28"/>
        </w:rPr>
      </w:pPr>
      <w:r w:rsidRPr="005C3F68">
        <w:rPr>
          <w:color w:val="333333"/>
          <w:sz w:val="28"/>
          <w:szCs w:val="28"/>
        </w:rPr>
        <w:t xml:space="preserve">        </w:t>
      </w:r>
    </w:p>
    <w:p w:rsidR="00E539F0" w:rsidRPr="005C3F68" w:rsidRDefault="00266C14" w:rsidP="00266C14">
      <w:pPr>
        <w:jc w:val="right"/>
        <w:rPr>
          <w:b/>
          <w:color w:val="333333"/>
          <w:sz w:val="28"/>
          <w:szCs w:val="28"/>
        </w:rPr>
      </w:pPr>
      <w:r w:rsidRPr="005C3F68">
        <w:rPr>
          <w:b/>
          <w:color w:val="333333"/>
          <w:sz w:val="28"/>
          <w:szCs w:val="28"/>
        </w:rPr>
        <w:t xml:space="preserve"> </w:t>
      </w:r>
      <w:r w:rsidR="00E539F0" w:rsidRPr="005C3F68">
        <w:rPr>
          <w:b/>
          <w:color w:val="333333"/>
          <w:sz w:val="28"/>
          <w:szCs w:val="28"/>
        </w:rPr>
        <w:t xml:space="preserve">ГЛАВА 2. Анализ </w:t>
      </w:r>
      <w:r w:rsidR="004C0E85" w:rsidRPr="005C3F68">
        <w:rPr>
          <w:b/>
          <w:color w:val="333333"/>
          <w:sz w:val="28"/>
          <w:szCs w:val="28"/>
        </w:rPr>
        <w:t>финансового</w:t>
      </w:r>
      <w:r w:rsidRPr="005C3F68">
        <w:rPr>
          <w:b/>
          <w:color w:val="333333"/>
          <w:sz w:val="28"/>
          <w:szCs w:val="28"/>
        </w:rPr>
        <w:t xml:space="preserve"> </w:t>
      </w:r>
      <w:r w:rsidR="004C0E85" w:rsidRPr="005C3F68">
        <w:rPr>
          <w:b/>
          <w:color w:val="333333"/>
          <w:sz w:val="28"/>
          <w:szCs w:val="28"/>
        </w:rPr>
        <w:t>состояния</w:t>
      </w:r>
      <w:r w:rsidRPr="005C3F68">
        <w:rPr>
          <w:b/>
          <w:color w:val="333333"/>
          <w:sz w:val="28"/>
          <w:szCs w:val="28"/>
        </w:rPr>
        <w:t xml:space="preserve"> предприятия…………11</w:t>
      </w:r>
    </w:p>
    <w:p w:rsidR="00E539F0" w:rsidRPr="005C3F68" w:rsidRDefault="00E539F0" w:rsidP="00266C14">
      <w:pPr>
        <w:jc w:val="right"/>
        <w:rPr>
          <w:color w:val="333333"/>
          <w:sz w:val="28"/>
          <w:szCs w:val="28"/>
        </w:rPr>
      </w:pPr>
      <w:r w:rsidRPr="005C3F68">
        <w:rPr>
          <w:color w:val="333333"/>
          <w:sz w:val="28"/>
          <w:szCs w:val="28"/>
        </w:rPr>
        <w:t>2.1. Краткая характеристика предприятия……………………………………</w:t>
      </w:r>
      <w:r w:rsidR="00266C14" w:rsidRPr="005C3F68">
        <w:rPr>
          <w:color w:val="333333"/>
          <w:sz w:val="28"/>
          <w:szCs w:val="28"/>
        </w:rPr>
        <w:t>..11</w:t>
      </w:r>
    </w:p>
    <w:p w:rsidR="00E539F0" w:rsidRPr="005C3F68" w:rsidRDefault="00E539F0" w:rsidP="00E539F0">
      <w:pPr>
        <w:rPr>
          <w:color w:val="333333"/>
          <w:sz w:val="28"/>
          <w:szCs w:val="28"/>
        </w:rPr>
      </w:pPr>
      <w:r w:rsidRPr="005C3F68">
        <w:rPr>
          <w:color w:val="333333"/>
          <w:sz w:val="28"/>
          <w:szCs w:val="28"/>
        </w:rPr>
        <w:t xml:space="preserve">2.2. Оценка финансовой </w:t>
      </w:r>
      <w:r w:rsidR="00C6703A" w:rsidRPr="005C3F68">
        <w:rPr>
          <w:color w:val="333333"/>
          <w:sz w:val="28"/>
          <w:szCs w:val="28"/>
        </w:rPr>
        <w:t>деятельности</w:t>
      </w:r>
      <w:r w:rsidRPr="005C3F68">
        <w:rPr>
          <w:color w:val="333333"/>
          <w:sz w:val="28"/>
          <w:szCs w:val="28"/>
        </w:rPr>
        <w:t xml:space="preserve"> предприятия на основе анализа   </w:t>
      </w:r>
    </w:p>
    <w:p w:rsidR="00E539F0" w:rsidRPr="005C3F68" w:rsidRDefault="00E539F0" w:rsidP="00E539F0">
      <w:pPr>
        <w:rPr>
          <w:color w:val="333333"/>
          <w:sz w:val="28"/>
          <w:szCs w:val="28"/>
        </w:rPr>
      </w:pPr>
      <w:r w:rsidRPr="005C3F68">
        <w:rPr>
          <w:color w:val="333333"/>
          <w:sz w:val="28"/>
          <w:szCs w:val="28"/>
        </w:rPr>
        <w:t xml:space="preserve">       соотношения собственног</w:t>
      </w:r>
      <w:r w:rsidR="00266C14" w:rsidRPr="005C3F68">
        <w:rPr>
          <w:color w:val="333333"/>
          <w:sz w:val="28"/>
          <w:szCs w:val="28"/>
        </w:rPr>
        <w:t>о и заемного капитала…………………………17</w:t>
      </w:r>
    </w:p>
    <w:p w:rsidR="00E539F0" w:rsidRPr="005C3F68" w:rsidRDefault="00266C14" w:rsidP="00266C14">
      <w:pPr>
        <w:jc w:val="right"/>
        <w:rPr>
          <w:color w:val="333333"/>
          <w:sz w:val="28"/>
          <w:szCs w:val="28"/>
        </w:rPr>
      </w:pPr>
      <w:r w:rsidRPr="005C3F68">
        <w:rPr>
          <w:color w:val="333333"/>
          <w:sz w:val="28"/>
          <w:szCs w:val="28"/>
        </w:rPr>
        <w:t>2.3. Тип финансовой устойчивости предприятия……………………………..20</w:t>
      </w:r>
    </w:p>
    <w:p w:rsidR="00266C14" w:rsidRPr="005C3F68" w:rsidRDefault="00266C14" w:rsidP="00266C14">
      <w:pPr>
        <w:jc w:val="right"/>
        <w:rPr>
          <w:color w:val="333333"/>
          <w:sz w:val="28"/>
          <w:szCs w:val="28"/>
        </w:rPr>
      </w:pPr>
      <w:r w:rsidRPr="005C3F68">
        <w:rPr>
          <w:color w:val="333333"/>
          <w:sz w:val="28"/>
          <w:szCs w:val="28"/>
        </w:rPr>
        <w:t>2.4. Анализ деловой активности………………………………………………..21</w:t>
      </w:r>
    </w:p>
    <w:p w:rsidR="00266C14" w:rsidRPr="005C3F68" w:rsidRDefault="00266C14" w:rsidP="00E539F0">
      <w:pPr>
        <w:rPr>
          <w:color w:val="333333"/>
          <w:sz w:val="28"/>
          <w:szCs w:val="28"/>
        </w:rPr>
      </w:pPr>
    </w:p>
    <w:p w:rsidR="00266C14" w:rsidRPr="005C3F68" w:rsidRDefault="00266C14" w:rsidP="00E539F0">
      <w:pPr>
        <w:rPr>
          <w:color w:val="333333"/>
          <w:sz w:val="28"/>
          <w:szCs w:val="28"/>
        </w:rPr>
      </w:pPr>
      <w:r w:rsidRPr="005C3F68">
        <w:rPr>
          <w:color w:val="333333"/>
          <w:sz w:val="28"/>
          <w:szCs w:val="28"/>
        </w:rPr>
        <w:t xml:space="preserve">        </w:t>
      </w:r>
      <w:r w:rsidRPr="005C3F68">
        <w:rPr>
          <w:b/>
          <w:color w:val="333333"/>
          <w:sz w:val="28"/>
          <w:szCs w:val="28"/>
        </w:rPr>
        <w:t>ГЛАВА 3. Разработка мероприятий по улучшению финансово</w:t>
      </w:r>
      <w:r w:rsidR="00C6703A" w:rsidRPr="005C3F68">
        <w:rPr>
          <w:b/>
          <w:color w:val="333333"/>
          <w:sz w:val="28"/>
          <w:szCs w:val="28"/>
        </w:rPr>
        <w:t>го</w:t>
      </w:r>
      <w:r w:rsidRPr="005C3F68">
        <w:rPr>
          <w:b/>
          <w:color w:val="333333"/>
          <w:sz w:val="28"/>
          <w:szCs w:val="28"/>
        </w:rPr>
        <w:t xml:space="preserve"> </w:t>
      </w:r>
    </w:p>
    <w:p w:rsidR="00E539F0" w:rsidRPr="005C3F68" w:rsidRDefault="00266C14" w:rsidP="00266C14">
      <w:pPr>
        <w:tabs>
          <w:tab w:val="left" w:pos="1905"/>
        </w:tabs>
        <w:ind w:firstLine="709"/>
        <w:jc w:val="right"/>
        <w:rPr>
          <w:b/>
          <w:color w:val="333333"/>
          <w:sz w:val="28"/>
          <w:szCs w:val="28"/>
        </w:rPr>
      </w:pPr>
      <w:r w:rsidRPr="005C3F68">
        <w:rPr>
          <w:color w:val="333333"/>
          <w:sz w:val="28"/>
          <w:szCs w:val="28"/>
        </w:rPr>
        <w:tab/>
      </w:r>
      <w:r w:rsidR="00C6703A" w:rsidRPr="005C3F68">
        <w:rPr>
          <w:b/>
          <w:color w:val="333333"/>
          <w:sz w:val="28"/>
          <w:szCs w:val="28"/>
        </w:rPr>
        <w:t>состояния</w:t>
      </w:r>
      <w:r w:rsidRPr="005C3F68">
        <w:rPr>
          <w:b/>
          <w:color w:val="333333"/>
          <w:sz w:val="28"/>
          <w:szCs w:val="28"/>
        </w:rPr>
        <w:t xml:space="preserve"> предприятия…………………………………2</w:t>
      </w:r>
      <w:r w:rsidR="005C3F68" w:rsidRPr="005C3F68">
        <w:rPr>
          <w:b/>
          <w:color w:val="333333"/>
          <w:sz w:val="28"/>
          <w:szCs w:val="28"/>
        </w:rPr>
        <w:t>8</w:t>
      </w:r>
    </w:p>
    <w:p w:rsidR="00C6703A" w:rsidRPr="005C3F68" w:rsidRDefault="00C6703A" w:rsidP="00266C14">
      <w:pPr>
        <w:jc w:val="right"/>
        <w:rPr>
          <w:color w:val="333333"/>
          <w:sz w:val="28"/>
          <w:szCs w:val="28"/>
        </w:rPr>
      </w:pPr>
    </w:p>
    <w:p w:rsidR="00E539F0" w:rsidRPr="005C3F68" w:rsidRDefault="00266C14" w:rsidP="00266C14">
      <w:pPr>
        <w:jc w:val="right"/>
        <w:rPr>
          <w:color w:val="333333"/>
          <w:sz w:val="28"/>
          <w:szCs w:val="28"/>
        </w:rPr>
      </w:pPr>
      <w:r w:rsidRPr="005C3F68">
        <w:rPr>
          <w:color w:val="333333"/>
          <w:sz w:val="28"/>
          <w:szCs w:val="28"/>
        </w:rPr>
        <w:t>ЗАКЛЮЧЕНИЕ………………………………………………………………….</w:t>
      </w:r>
      <w:r w:rsidR="005C3F68" w:rsidRPr="005C3F68">
        <w:rPr>
          <w:color w:val="333333"/>
          <w:sz w:val="28"/>
          <w:szCs w:val="28"/>
        </w:rPr>
        <w:t>4</w:t>
      </w:r>
      <w:r w:rsidR="00DD74B3">
        <w:rPr>
          <w:color w:val="333333"/>
          <w:sz w:val="28"/>
          <w:szCs w:val="28"/>
        </w:rPr>
        <w:t>4</w:t>
      </w:r>
    </w:p>
    <w:p w:rsidR="00266C14" w:rsidRPr="005C3F68" w:rsidRDefault="00266C14" w:rsidP="00266C14">
      <w:pPr>
        <w:jc w:val="right"/>
        <w:rPr>
          <w:color w:val="333333"/>
          <w:sz w:val="28"/>
          <w:szCs w:val="28"/>
        </w:rPr>
      </w:pPr>
      <w:r w:rsidRPr="005C3F68">
        <w:rPr>
          <w:color w:val="333333"/>
          <w:sz w:val="28"/>
          <w:szCs w:val="28"/>
        </w:rPr>
        <w:t>СПИСОК ИСПОЛЬЗОВАННЫХ ИСТОЧНИКОВ……………………………</w:t>
      </w:r>
      <w:r w:rsidR="005C3F68" w:rsidRPr="005C3F68">
        <w:rPr>
          <w:color w:val="333333"/>
          <w:sz w:val="28"/>
          <w:szCs w:val="28"/>
        </w:rPr>
        <w:t>4</w:t>
      </w:r>
      <w:r w:rsidR="00B632A6">
        <w:rPr>
          <w:color w:val="333333"/>
          <w:sz w:val="28"/>
          <w:szCs w:val="28"/>
        </w:rPr>
        <w:t>5</w:t>
      </w:r>
    </w:p>
    <w:p w:rsidR="00E539F0" w:rsidRPr="005C3F68" w:rsidRDefault="00266C14" w:rsidP="00266C14">
      <w:pPr>
        <w:rPr>
          <w:color w:val="333333"/>
          <w:sz w:val="28"/>
          <w:szCs w:val="28"/>
        </w:rPr>
      </w:pPr>
      <w:r w:rsidRPr="005C3F68">
        <w:rPr>
          <w:color w:val="333333"/>
          <w:sz w:val="28"/>
          <w:szCs w:val="28"/>
        </w:rPr>
        <w:t>ПРИЛОЖЕНИЕ</w:t>
      </w: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037F70">
      <w:pPr>
        <w:ind w:firstLine="709"/>
        <w:jc w:val="center"/>
        <w:rPr>
          <w:color w:val="333333"/>
          <w:sz w:val="28"/>
          <w:szCs w:val="28"/>
        </w:rPr>
      </w:pPr>
    </w:p>
    <w:p w:rsidR="00E539F0" w:rsidRPr="005C3F68" w:rsidRDefault="00E539F0" w:rsidP="00FA4B31">
      <w:pPr>
        <w:rPr>
          <w:color w:val="333333"/>
          <w:sz w:val="28"/>
          <w:szCs w:val="28"/>
        </w:rPr>
      </w:pPr>
    </w:p>
    <w:p w:rsidR="003D5A9B" w:rsidRPr="005C3F68" w:rsidRDefault="003D5A9B" w:rsidP="00037F70">
      <w:pPr>
        <w:ind w:firstLine="709"/>
        <w:jc w:val="center"/>
        <w:rPr>
          <w:color w:val="333333"/>
          <w:sz w:val="28"/>
          <w:szCs w:val="28"/>
        </w:rPr>
      </w:pPr>
      <w:r w:rsidRPr="005C3F68">
        <w:rPr>
          <w:color w:val="333333"/>
          <w:sz w:val="28"/>
          <w:szCs w:val="28"/>
        </w:rPr>
        <w:t>ВВЕДЕНИЕ</w:t>
      </w:r>
    </w:p>
    <w:p w:rsidR="00ED42CE" w:rsidRPr="005C3F68" w:rsidRDefault="00ED42CE" w:rsidP="00037F70">
      <w:pPr>
        <w:jc w:val="both"/>
        <w:rPr>
          <w:color w:val="333333"/>
          <w:sz w:val="28"/>
          <w:szCs w:val="28"/>
        </w:rPr>
      </w:pPr>
      <w:r w:rsidRPr="005C3F68">
        <w:rPr>
          <w:color w:val="333333"/>
          <w:sz w:val="28"/>
          <w:szCs w:val="28"/>
        </w:rPr>
        <w:t xml:space="preserve">          </w:t>
      </w:r>
    </w:p>
    <w:p w:rsidR="00ED42CE" w:rsidRPr="005C3F68" w:rsidRDefault="00ED42CE" w:rsidP="00FE6470">
      <w:pPr>
        <w:ind w:firstLine="709"/>
        <w:jc w:val="both"/>
        <w:rPr>
          <w:color w:val="333333"/>
          <w:sz w:val="28"/>
          <w:szCs w:val="28"/>
        </w:rPr>
      </w:pPr>
      <w:r w:rsidRPr="005C3F68">
        <w:rPr>
          <w:color w:val="333333"/>
          <w:sz w:val="28"/>
          <w:szCs w:val="28"/>
        </w:rPr>
        <w:t>В данн</w:t>
      </w:r>
      <w:r w:rsidR="006E02D5" w:rsidRPr="005C3F68">
        <w:rPr>
          <w:color w:val="333333"/>
          <w:sz w:val="28"/>
          <w:szCs w:val="28"/>
        </w:rPr>
        <w:t>ой</w:t>
      </w:r>
      <w:r w:rsidRPr="005C3F68">
        <w:rPr>
          <w:color w:val="333333"/>
          <w:sz w:val="28"/>
          <w:szCs w:val="28"/>
        </w:rPr>
        <w:t xml:space="preserve"> курсово</w:t>
      </w:r>
      <w:r w:rsidR="006E02D5" w:rsidRPr="005C3F68">
        <w:rPr>
          <w:color w:val="333333"/>
          <w:sz w:val="28"/>
          <w:szCs w:val="28"/>
        </w:rPr>
        <w:t>й</w:t>
      </w:r>
      <w:r w:rsidRPr="005C3F68">
        <w:rPr>
          <w:color w:val="333333"/>
          <w:sz w:val="28"/>
          <w:szCs w:val="28"/>
        </w:rPr>
        <w:t xml:space="preserve"> </w:t>
      </w:r>
      <w:r w:rsidR="006E02D5" w:rsidRPr="005C3F68">
        <w:rPr>
          <w:color w:val="333333"/>
          <w:sz w:val="28"/>
          <w:szCs w:val="28"/>
        </w:rPr>
        <w:t>работе</w:t>
      </w:r>
      <w:r w:rsidRPr="005C3F68">
        <w:rPr>
          <w:color w:val="333333"/>
          <w:sz w:val="28"/>
          <w:szCs w:val="28"/>
        </w:rPr>
        <w:t xml:space="preserve"> будет рассмотрена тема «</w:t>
      </w:r>
      <w:r w:rsidR="006E02D5" w:rsidRPr="005C3F68">
        <w:rPr>
          <w:color w:val="333333"/>
          <w:sz w:val="28"/>
          <w:szCs w:val="28"/>
        </w:rPr>
        <w:t xml:space="preserve"> </w:t>
      </w:r>
      <w:r w:rsidR="00C6703A" w:rsidRPr="005C3F68">
        <w:rPr>
          <w:color w:val="333333"/>
          <w:sz w:val="28"/>
          <w:szCs w:val="28"/>
        </w:rPr>
        <w:t>Совершенствование системы управления финансовой деятельностью предприятия».</w:t>
      </w:r>
    </w:p>
    <w:p w:rsidR="00FA4B31" w:rsidRPr="005C3F68" w:rsidRDefault="00FA4B31" w:rsidP="00FA4B31">
      <w:pPr>
        <w:pStyle w:val="HTML"/>
        <w:ind w:firstLine="72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Проблема финансовой </w:t>
      </w:r>
      <w:r w:rsidR="003A1140" w:rsidRPr="005C3F68">
        <w:rPr>
          <w:rFonts w:ascii="Times New Roman" w:hAnsi="Times New Roman" w:cs="Times New Roman"/>
          <w:color w:val="333333"/>
          <w:sz w:val="28"/>
          <w:szCs w:val="28"/>
        </w:rPr>
        <w:t>деятельности</w:t>
      </w:r>
      <w:r w:rsidRPr="005C3F68">
        <w:rPr>
          <w:rFonts w:ascii="Times New Roman" w:hAnsi="Times New Roman" w:cs="Times New Roman"/>
          <w:color w:val="333333"/>
          <w:sz w:val="28"/>
          <w:szCs w:val="28"/>
        </w:rPr>
        <w:t xml:space="preserve"> предприятия является одной из актуальных проблем в современных условиях.</w:t>
      </w:r>
      <w:r w:rsidRPr="005C3F68">
        <w:rPr>
          <w:color w:val="333333"/>
          <w:sz w:val="28"/>
          <w:szCs w:val="28"/>
        </w:rPr>
        <w:t xml:space="preserve"> </w:t>
      </w:r>
      <w:r w:rsidRPr="005C3F68">
        <w:rPr>
          <w:rFonts w:ascii="Times New Roman" w:hAnsi="Times New Roman" w:cs="Times New Roman"/>
          <w:color w:val="333333"/>
          <w:sz w:val="28"/>
          <w:szCs w:val="28"/>
        </w:rPr>
        <w:t xml:space="preserve">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 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Ведь это и есть главное в работе предприятия. </w:t>
      </w:r>
    </w:p>
    <w:p w:rsidR="00FA4B31" w:rsidRPr="005C3F68" w:rsidRDefault="00FA4B31" w:rsidP="00FA4B31">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Главная цель анализа  -  своевременно  выявить  и  устранять  недостатки  в финансовой деятельности и находить резервы улучшения  финансового  состояния предприятия и его платежеспособность.</w:t>
      </w:r>
    </w:p>
    <w:p w:rsidR="00ED42CE" w:rsidRPr="005C3F68" w:rsidRDefault="00ED42CE" w:rsidP="00037F70">
      <w:pPr>
        <w:tabs>
          <w:tab w:val="left" w:pos="1020"/>
        </w:tabs>
        <w:jc w:val="both"/>
        <w:rPr>
          <w:color w:val="333333"/>
          <w:sz w:val="28"/>
        </w:rPr>
      </w:pPr>
      <w:r w:rsidRPr="005C3F68">
        <w:rPr>
          <w:color w:val="333333"/>
          <w:sz w:val="28"/>
        </w:rPr>
        <w:t xml:space="preserve">         Задачами данного исследования являются:</w:t>
      </w:r>
    </w:p>
    <w:p w:rsidR="00ED42CE" w:rsidRPr="005C3F68" w:rsidRDefault="00ED42CE" w:rsidP="00037F70">
      <w:pPr>
        <w:pStyle w:val="a4"/>
        <w:numPr>
          <w:ilvl w:val="0"/>
          <w:numId w:val="1"/>
        </w:numPr>
        <w:spacing w:line="240" w:lineRule="auto"/>
        <w:rPr>
          <w:color w:val="333333"/>
        </w:rPr>
      </w:pPr>
      <w:r w:rsidRPr="005C3F68">
        <w:rPr>
          <w:color w:val="333333"/>
        </w:rPr>
        <w:t xml:space="preserve">рассмотрение теоретических основ финансовой </w:t>
      </w:r>
      <w:r w:rsidR="003A1140" w:rsidRPr="005C3F68">
        <w:rPr>
          <w:color w:val="333333"/>
        </w:rPr>
        <w:t xml:space="preserve">деятельности </w:t>
      </w:r>
      <w:r w:rsidRPr="005C3F68">
        <w:rPr>
          <w:color w:val="333333"/>
        </w:rPr>
        <w:t>предприятия;</w:t>
      </w:r>
    </w:p>
    <w:p w:rsidR="00ED42CE" w:rsidRPr="005C3F68" w:rsidRDefault="00ED42CE" w:rsidP="00037F70">
      <w:pPr>
        <w:pStyle w:val="a4"/>
        <w:numPr>
          <w:ilvl w:val="0"/>
          <w:numId w:val="1"/>
        </w:numPr>
        <w:spacing w:line="240" w:lineRule="auto"/>
        <w:rPr>
          <w:color w:val="333333"/>
        </w:rPr>
      </w:pPr>
      <w:r w:rsidRPr="005C3F68">
        <w:rPr>
          <w:color w:val="333333"/>
        </w:rPr>
        <w:t xml:space="preserve">анализ показателей финансовой </w:t>
      </w:r>
      <w:r w:rsidR="003A1140" w:rsidRPr="005C3F68">
        <w:rPr>
          <w:color w:val="333333"/>
        </w:rPr>
        <w:t>деятельности</w:t>
      </w:r>
      <w:r w:rsidRPr="005C3F68">
        <w:rPr>
          <w:color w:val="333333"/>
        </w:rPr>
        <w:t xml:space="preserve"> предприятия;</w:t>
      </w:r>
    </w:p>
    <w:p w:rsidR="00ED42CE" w:rsidRPr="005C3F68" w:rsidRDefault="00ED42CE" w:rsidP="00037F70">
      <w:pPr>
        <w:pStyle w:val="a4"/>
        <w:numPr>
          <w:ilvl w:val="0"/>
          <w:numId w:val="1"/>
        </w:numPr>
        <w:spacing w:line="240" w:lineRule="auto"/>
        <w:rPr>
          <w:color w:val="333333"/>
        </w:rPr>
      </w:pPr>
      <w:r w:rsidRPr="005C3F68">
        <w:rPr>
          <w:color w:val="333333"/>
        </w:rPr>
        <w:t xml:space="preserve">создать мероприятия по улучшению финансовой </w:t>
      </w:r>
      <w:r w:rsidR="003A1140" w:rsidRPr="005C3F68">
        <w:rPr>
          <w:color w:val="333333"/>
        </w:rPr>
        <w:t xml:space="preserve">деятельности </w:t>
      </w:r>
      <w:r w:rsidRPr="005C3F68">
        <w:rPr>
          <w:color w:val="333333"/>
        </w:rPr>
        <w:t>предприятия.</w:t>
      </w:r>
    </w:p>
    <w:p w:rsidR="00ED42CE" w:rsidRPr="005C3F68" w:rsidRDefault="00ED42CE" w:rsidP="00037F70">
      <w:pPr>
        <w:jc w:val="both"/>
        <w:rPr>
          <w:color w:val="333333"/>
          <w:sz w:val="28"/>
          <w:szCs w:val="28"/>
        </w:rPr>
      </w:pPr>
      <w:r w:rsidRPr="005C3F68">
        <w:rPr>
          <w:color w:val="333333"/>
        </w:rPr>
        <w:t xml:space="preserve">        </w:t>
      </w:r>
      <w:r w:rsidRPr="005C3F68">
        <w:rPr>
          <w:color w:val="333333"/>
          <w:sz w:val="28"/>
          <w:szCs w:val="28"/>
        </w:rPr>
        <w:t xml:space="preserve">Цель данного курсового является улучшения финансовой </w:t>
      </w:r>
      <w:r w:rsidR="003A1140" w:rsidRPr="005C3F68">
        <w:rPr>
          <w:color w:val="333333"/>
          <w:sz w:val="28"/>
          <w:szCs w:val="28"/>
        </w:rPr>
        <w:t xml:space="preserve">деятельности </w:t>
      </w:r>
      <w:r w:rsidRPr="005C3F68">
        <w:rPr>
          <w:color w:val="333333"/>
          <w:sz w:val="28"/>
          <w:szCs w:val="28"/>
        </w:rPr>
        <w:t>предприятия.</w:t>
      </w:r>
    </w:p>
    <w:p w:rsidR="00ED42CE" w:rsidRPr="005C3F68" w:rsidRDefault="00ED42CE" w:rsidP="00037F70">
      <w:pPr>
        <w:pStyle w:val="a3"/>
        <w:spacing w:line="240" w:lineRule="auto"/>
        <w:ind w:firstLine="540"/>
        <w:jc w:val="both"/>
        <w:rPr>
          <w:color w:val="333333"/>
        </w:rPr>
      </w:pPr>
      <w:r w:rsidRPr="005C3F68">
        <w:rPr>
          <w:color w:val="333333"/>
        </w:rPr>
        <w:t>Курсовой проект состоит из трех глав.</w:t>
      </w:r>
    </w:p>
    <w:p w:rsidR="00ED42CE" w:rsidRPr="005C3F68" w:rsidRDefault="00ED42CE" w:rsidP="00037F70">
      <w:pPr>
        <w:pStyle w:val="a3"/>
        <w:spacing w:line="240" w:lineRule="auto"/>
        <w:ind w:firstLine="540"/>
        <w:jc w:val="both"/>
        <w:rPr>
          <w:color w:val="333333"/>
        </w:rPr>
      </w:pPr>
      <w:r w:rsidRPr="005C3F68">
        <w:rPr>
          <w:color w:val="333333"/>
        </w:rPr>
        <w:t xml:space="preserve">В первой главе курсовой работы рассматривается теоретический материал по представленной теме. </w:t>
      </w:r>
    </w:p>
    <w:p w:rsidR="00ED42CE" w:rsidRPr="005C3F68" w:rsidRDefault="00ED42CE" w:rsidP="00037F70">
      <w:pPr>
        <w:pStyle w:val="a3"/>
        <w:spacing w:line="240" w:lineRule="auto"/>
        <w:ind w:firstLine="540"/>
        <w:jc w:val="both"/>
        <w:rPr>
          <w:color w:val="333333"/>
        </w:rPr>
      </w:pPr>
      <w:r w:rsidRPr="005C3F68">
        <w:rPr>
          <w:color w:val="333333"/>
        </w:rPr>
        <w:t xml:space="preserve">Во второй главе представлена краткая характеристика предприятия, его технико-экономические показатели. Также в данной главе предложен анализ финансовой </w:t>
      </w:r>
      <w:r w:rsidR="003A1140" w:rsidRPr="005C3F68">
        <w:rPr>
          <w:color w:val="333333"/>
        </w:rPr>
        <w:t xml:space="preserve">деятельности </w:t>
      </w:r>
      <w:r w:rsidRPr="005C3F68">
        <w:rPr>
          <w:color w:val="333333"/>
        </w:rPr>
        <w:t xml:space="preserve"> предприятия.</w:t>
      </w:r>
    </w:p>
    <w:p w:rsidR="00ED42CE" w:rsidRPr="005C3F68" w:rsidRDefault="00ED42CE" w:rsidP="00037F70">
      <w:pPr>
        <w:pStyle w:val="a3"/>
        <w:spacing w:line="240" w:lineRule="auto"/>
        <w:ind w:firstLine="540"/>
        <w:jc w:val="both"/>
        <w:rPr>
          <w:color w:val="333333"/>
        </w:rPr>
      </w:pPr>
      <w:r w:rsidRPr="005C3F68">
        <w:rPr>
          <w:color w:val="333333"/>
        </w:rPr>
        <w:t xml:space="preserve">В третьей – предоставлены мероприятия по улучшению финансовой </w:t>
      </w:r>
      <w:r w:rsidR="003A1140" w:rsidRPr="005C3F68">
        <w:rPr>
          <w:color w:val="333333"/>
        </w:rPr>
        <w:t xml:space="preserve">деятельности </w:t>
      </w:r>
      <w:r w:rsidRPr="005C3F68">
        <w:rPr>
          <w:color w:val="333333"/>
        </w:rPr>
        <w:t xml:space="preserve"> предприятия.</w:t>
      </w:r>
    </w:p>
    <w:p w:rsidR="00ED42CE" w:rsidRPr="005C3F68" w:rsidRDefault="00ED42CE" w:rsidP="00037F70">
      <w:pPr>
        <w:pStyle w:val="a3"/>
        <w:spacing w:line="240" w:lineRule="auto"/>
        <w:jc w:val="both"/>
        <w:rPr>
          <w:color w:val="333333"/>
        </w:rPr>
      </w:pPr>
      <w:r w:rsidRPr="005C3F68">
        <w:rPr>
          <w:color w:val="333333"/>
        </w:rPr>
        <w:t xml:space="preserve">          Что касается использованной литературы, важно отметить, что наиболее интересными и доступными для понимания являются учебные пособия следующих авторов: Большаков А. С. </w:t>
      </w:r>
      <w:r w:rsidR="00FA4B31" w:rsidRPr="005C3F68">
        <w:rPr>
          <w:color w:val="333333"/>
        </w:rPr>
        <w:t>«</w:t>
      </w:r>
      <w:r w:rsidRPr="005C3F68">
        <w:rPr>
          <w:color w:val="333333"/>
        </w:rPr>
        <w:t>Менеджмент</w:t>
      </w:r>
      <w:r w:rsidR="00FA4B31" w:rsidRPr="005C3F68">
        <w:rPr>
          <w:color w:val="333333"/>
        </w:rPr>
        <w:t>»</w:t>
      </w:r>
      <w:r w:rsidRPr="005C3F68">
        <w:rPr>
          <w:color w:val="333333"/>
        </w:rPr>
        <w:t>, Савицкая Г,В «Анализ хозяйственной деятельности».</w:t>
      </w:r>
    </w:p>
    <w:p w:rsidR="00ED42CE" w:rsidRPr="005C3F68" w:rsidRDefault="00ED42CE" w:rsidP="00037F70">
      <w:pPr>
        <w:pStyle w:val="a3"/>
        <w:tabs>
          <w:tab w:val="left" w:pos="900"/>
        </w:tabs>
        <w:spacing w:line="240" w:lineRule="auto"/>
        <w:jc w:val="both"/>
        <w:rPr>
          <w:color w:val="333333"/>
          <w:sz w:val="32"/>
          <w:szCs w:val="32"/>
        </w:rPr>
      </w:pPr>
      <w:r w:rsidRPr="005C3F68">
        <w:rPr>
          <w:color w:val="333333"/>
        </w:rPr>
        <w:t xml:space="preserve">          В данной курсовой работе используются приложения: Технико-экономические показатели за 200</w:t>
      </w:r>
      <w:r w:rsidR="00FE6470">
        <w:rPr>
          <w:color w:val="333333"/>
        </w:rPr>
        <w:t>4</w:t>
      </w:r>
      <w:r w:rsidRPr="005C3F68">
        <w:rPr>
          <w:color w:val="333333"/>
        </w:rPr>
        <w:t>-200</w:t>
      </w:r>
      <w:r w:rsidR="00FE6470">
        <w:rPr>
          <w:color w:val="333333"/>
        </w:rPr>
        <w:t>6</w:t>
      </w:r>
      <w:r w:rsidRPr="005C3F68">
        <w:rPr>
          <w:color w:val="333333"/>
        </w:rPr>
        <w:t xml:space="preserve"> годы, бухгалтерский баланс</w:t>
      </w:r>
      <w:r w:rsidR="003A1140" w:rsidRPr="005C3F68">
        <w:rPr>
          <w:color w:val="333333"/>
        </w:rPr>
        <w:t xml:space="preserve"> 200</w:t>
      </w:r>
      <w:r w:rsidR="00FE6470">
        <w:rPr>
          <w:color w:val="333333"/>
        </w:rPr>
        <w:t>4</w:t>
      </w:r>
      <w:r w:rsidR="003A1140" w:rsidRPr="005C3F68">
        <w:rPr>
          <w:color w:val="333333"/>
        </w:rPr>
        <w:t>-200</w:t>
      </w:r>
      <w:r w:rsidR="00FE6470">
        <w:rPr>
          <w:color w:val="333333"/>
        </w:rPr>
        <w:t>6</w:t>
      </w:r>
      <w:r w:rsidR="00037F70" w:rsidRPr="005C3F68">
        <w:rPr>
          <w:color w:val="333333"/>
        </w:rPr>
        <w:t>.</w:t>
      </w:r>
    </w:p>
    <w:p w:rsidR="00ED42CE" w:rsidRPr="005C3F68" w:rsidRDefault="00ED42CE" w:rsidP="00ED42CE">
      <w:pPr>
        <w:tabs>
          <w:tab w:val="left" w:pos="4635"/>
        </w:tabs>
        <w:spacing w:line="288" w:lineRule="auto"/>
        <w:ind w:firstLine="709"/>
        <w:jc w:val="center"/>
        <w:rPr>
          <w:color w:val="333333"/>
          <w:sz w:val="28"/>
          <w:szCs w:val="28"/>
        </w:rPr>
      </w:pPr>
    </w:p>
    <w:p w:rsidR="00266C14" w:rsidRPr="005C3F68" w:rsidRDefault="00266C14" w:rsidP="00C6703A">
      <w:pPr>
        <w:rPr>
          <w:color w:val="333333"/>
          <w:sz w:val="28"/>
          <w:szCs w:val="28"/>
        </w:rPr>
      </w:pPr>
    </w:p>
    <w:p w:rsidR="003D5A9B" w:rsidRPr="005C3F68" w:rsidRDefault="00037F70" w:rsidP="00062DAC">
      <w:pPr>
        <w:jc w:val="right"/>
        <w:rPr>
          <w:color w:val="333333"/>
          <w:sz w:val="28"/>
          <w:szCs w:val="28"/>
        </w:rPr>
      </w:pPr>
      <w:r w:rsidRPr="005C3F68">
        <w:rPr>
          <w:color w:val="333333"/>
          <w:sz w:val="28"/>
          <w:szCs w:val="28"/>
        </w:rPr>
        <w:t>4</w:t>
      </w:r>
    </w:p>
    <w:p w:rsidR="006352CA" w:rsidRPr="005C3F68" w:rsidRDefault="006352CA" w:rsidP="006352CA">
      <w:pPr>
        <w:spacing w:line="24" w:lineRule="atLeast"/>
        <w:ind w:firstLine="709"/>
        <w:jc w:val="center"/>
        <w:rPr>
          <w:b/>
          <w:color w:val="333333"/>
          <w:sz w:val="32"/>
          <w:szCs w:val="32"/>
        </w:rPr>
      </w:pPr>
      <w:r w:rsidRPr="005C3F68">
        <w:rPr>
          <w:b/>
          <w:color w:val="333333"/>
          <w:sz w:val="32"/>
          <w:szCs w:val="32"/>
        </w:rPr>
        <w:t>ГЛАВА 1</w:t>
      </w:r>
    </w:p>
    <w:p w:rsidR="006352CA" w:rsidRPr="005C3F68" w:rsidRDefault="006352CA" w:rsidP="006352CA">
      <w:pPr>
        <w:spacing w:line="24" w:lineRule="atLeast"/>
        <w:ind w:firstLine="709"/>
        <w:jc w:val="center"/>
        <w:rPr>
          <w:b/>
          <w:bCs/>
          <w:i/>
          <w:color w:val="333333"/>
          <w:sz w:val="28"/>
          <w:szCs w:val="28"/>
        </w:rPr>
      </w:pPr>
      <w:r w:rsidRPr="005C3F68">
        <w:rPr>
          <w:b/>
          <w:color w:val="333333"/>
          <w:sz w:val="28"/>
          <w:szCs w:val="28"/>
        </w:rPr>
        <w:t xml:space="preserve">ТЕОРЕТИЧЕСКИЕ ОСНОВЫ </w:t>
      </w:r>
      <w:r w:rsidR="00FA4B31" w:rsidRPr="005C3F68">
        <w:rPr>
          <w:b/>
          <w:color w:val="333333"/>
          <w:sz w:val="28"/>
          <w:szCs w:val="28"/>
        </w:rPr>
        <w:t>АНАЛИЗА</w:t>
      </w:r>
      <w:r w:rsidRPr="005C3F68">
        <w:rPr>
          <w:b/>
          <w:color w:val="333333"/>
          <w:sz w:val="28"/>
          <w:szCs w:val="28"/>
        </w:rPr>
        <w:t xml:space="preserve"> </w:t>
      </w:r>
      <w:r w:rsidRPr="005C3F68">
        <w:rPr>
          <w:b/>
          <w:bCs/>
          <w:color w:val="333333"/>
          <w:sz w:val="28"/>
          <w:szCs w:val="28"/>
        </w:rPr>
        <w:t xml:space="preserve">ФИНАНСОВОЙ </w:t>
      </w:r>
      <w:r w:rsidR="003A1140" w:rsidRPr="005C3F68">
        <w:rPr>
          <w:b/>
          <w:bCs/>
          <w:color w:val="333333"/>
          <w:sz w:val="28"/>
          <w:szCs w:val="28"/>
        </w:rPr>
        <w:t>ДЕЯТЕЛЬНОСТИ</w:t>
      </w:r>
      <w:r w:rsidRPr="005C3F68">
        <w:rPr>
          <w:b/>
          <w:bCs/>
          <w:color w:val="333333"/>
          <w:sz w:val="28"/>
          <w:szCs w:val="28"/>
        </w:rPr>
        <w:t xml:space="preserve"> ПРЕДПРИЯТИ</w:t>
      </w:r>
      <w:r w:rsidR="00037F70" w:rsidRPr="005C3F68">
        <w:rPr>
          <w:b/>
          <w:bCs/>
          <w:color w:val="333333"/>
          <w:sz w:val="28"/>
          <w:szCs w:val="28"/>
        </w:rPr>
        <w:t>Я</w:t>
      </w:r>
      <w:r w:rsidRPr="005C3F68">
        <w:rPr>
          <w:b/>
          <w:bCs/>
          <w:i/>
          <w:color w:val="333333"/>
          <w:sz w:val="28"/>
          <w:szCs w:val="28"/>
        </w:rPr>
        <w:t>.</w:t>
      </w:r>
    </w:p>
    <w:p w:rsidR="001F4DF1" w:rsidRPr="005C3F68" w:rsidRDefault="001F4DF1" w:rsidP="006352CA">
      <w:pPr>
        <w:tabs>
          <w:tab w:val="left" w:pos="1530"/>
        </w:tabs>
        <w:spacing w:line="24" w:lineRule="atLeast"/>
        <w:jc w:val="center"/>
        <w:rPr>
          <w:color w:val="333333"/>
          <w:sz w:val="28"/>
          <w:szCs w:val="28"/>
        </w:rPr>
      </w:pPr>
    </w:p>
    <w:p w:rsidR="006352CA" w:rsidRPr="005C3F68" w:rsidRDefault="006352CA" w:rsidP="001F4DF1">
      <w:pPr>
        <w:numPr>
          <w:ilvl w:val="1"/>
          <w:numId w:val="11"/>
        </w:numPr>
        <w:tabs>
          <w:tab w:val="left" w:pos="1530"/>
        </w:tabs>
        <w:spacing w:line="24" w:lineRule="atLeast"/>
        <w:jc w:val="center"/>
        <w:rPr>
          <w:color w:val="333333"/>
          <w:sz w:val="28"/>
          <w:szCs w:val="28"/>
        </w:rPr>
      </w:pPr>
      <w:r w:rsidRPr="005C3F68">
        <w:rPr>
          <w:color w:val="333333"/>
          <w:sz w:val="28"/>
          <w:szCs w:val="28"/>
        </w:rPr>
        <w:t>Понятие,</w:t>
      </w:r>
      <w:r w:rsidR="00C90EDC">
        <w:rPr>
          <w:color w:val="333333"/>
          <w:sz w:val="28"/>
          <w:szCs w:val="28"/>
        </w:rPr>
        <w:t xml:space="preserve"> </w:t>
      </w:r>
      <w:r w:rsidRPr="005C3F68">
        <w:rPr>
          <w:color w:val="333333"/>
          <w:sz w:val="28"/>
          <w:szCs w:val="28"/>
        </w:rPr>
        <w:t>значение и задачи анализа финансово</w:t>
      </w:r>
      <w:r w:rsidR="00C6703A" w:rsidRPr="005C3F68">
        <w:rPr>
          <w:color w:val="333333"/>
          <w:sz w:val="28"/>
          <w:szCs w:val="28"/>
        </w:rPr>
        <w:t>го</w:t>
      </w:r>
      <w:r w:rsidRPr="005C3F68">
        <w:rPr>
          <w:color w:val="333333"/>
          <w:sz w:val="28"/>
          <w:szCs w:val="28"/>
        </w:rPr>
        <w:t xml:space="preserve"> состояния предприятия и его финансовой устойчивости.</w:t>
      </w:r>
    </w:p>
    <w:p w:rsidR="001F4DF1" w:rsidRPr="005C3F68" w:rsidRDefault="001F4DF1" w:rsidP="001F4DF1">
      <w:pPr>
        <w:tabs>
          <w:tab w:val="left" w:pos="1530"/>
        </w:tabs>
        <w:spacing w:line="24" w:lineRule="atLeast"/>
        <w:jc w:val="center"/>
        <w:rPr>
          <w:color w:val="333333"/>
          <w:sz w:val="28"/>
          <w:szCs w:val="28"/>
        </w:rPr>
      </w:pPr>
    </w:p>
    <w:p w:rsidR="001F4DF1" w:rsidRPr="005C3F68" w:rsidRDefault="001F4DF1" w:rsidP="00037F70">
      <w:pPr>
        <w:tabs>
          <w:tab w:val="left" w:pos="1530"/>
        </w:tabs>
        <w:ind w:firstLine="540"/>
        <w:jc w:val="both"/>
        <w:rPr>
          <w:color w:val="333333"/>
          <w:sz w:val="28"/>
          <w:szCs w:val="28"/>
        </w:rPr>
      </w:pPr>
      <w:r w:rsidRPr="005C3F68">
        <w:rPr>
          <w:color w:val="333333"/>
          <w:sz w:val="28"/>
          <w:szCs w:val="28"/>
        </w:rPr>
        <w:t>Финансовая устойчивость предприятия-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w:t>
      </w:r>
    </w:p>
    <w:p w:rsidR="001F4DF1" w:rsidRPr="005C3F68" w:rsidRDefault="001F4DF1" w:rsidP="00037F70">
      <w:pPr>
        <w:tabs>
          <w:tab w:val="left" w:pos="1530"/>
        </w:tabs>
        <w:ind w:firstLine="540"/>
        <w:jc w:val="both"/>
        <w:rPr>
          <w:color w:val="333333"/>
          <w:sz w:val="28"/>
          <w:szCs w:val="28"/>
        </w:rPr>
      </w:pPr>
      <w:r w:rsidRPr="005C3F68">
        <w:rPr>
          <w:color w:val="333333"/>
          <w:sz w:val="28"/>
          <w:szCs w:val="28"/>
        </w:rPr>
        <w:t>Устойчивое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6352CA" w:rsidRPr="005C3F68" w:rsidRDefault="006352CA" w:rsidP="00037F70">
      <w:pPr>
        <w:pStyle w:val="HTML"/>
        <w:tabs>
          <w:tab w:val="clear" w:pos="1832"/>
          <w:tab w:val="left" w:pos="1440"/>
        </w:tabs>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Под финансовым   состоянием    понимается   способность   предприятия</w:t>
      </w:r>
    </w:p>
    <w:p w:rsidR="006352CA" w:rsidRPr="005C3F68" w:rsidRDefault="006352CA" w:rsidP="00037F70">
      <w:pPr>
        <w:pStyle w:val="HTML"/>
        <w:tabs>
          <w:tab w:val="clear" w:pos="1832"/>
          <w:tab w:val="left" w:pos="1440"/>
        </w:tabs>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финансировать свою деятельность.  Оно   характеризуется   обеспеченностью</w:t>
      </w:r>
    </w:p>
    <w:p w:rsidR="006352CA" w:rsidRPr="005C3F68" w:rsidRDefault="006352CA" w:rsidP="00037F70">
      <w:pPr>
        <w:pStyle w:val="HTML"/>
        <w:tabs>
          <w:tab w:val="clear" w:pos="1832"/>
          <w:tab w:val="left" w:pos="1440"/>
        </w:tabs>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c  другими  юридическими   и физическими лицами, платежеспособностью и финансовой устойчивостью.</w:t>
      </w:r>
    </w:p>
    <w:p w:rsidR="006352CA" w:rsidRPr="005C3F68" w:rsidRDefault="006352CA" w:rsidP="00395D24">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Финансовое  состояние  может   быть   устойчивыми,   неустойчивыми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по производству и реализации продукции  происходит</w:t>
      </w:r>
      <w:r w:rsidR="00395D24" w:rsidRPr="005C3F68">
        <w:rPr>
          <w:rFonts w:ascii="Times New Roman" w:hAnsi="Times New Roman" w:cs="Times New Roman"/>
          <w:color w:val="333333"/>
          <w:sz w:val="28"/>
          <w:szCs w:val="28"/>
        </w:rPr>
        <w:t xml:space="preserve"> </w:t>
      </w:r>
      <w:r w:rsidRPr="005C3F68">
        <w:rPr>
          <w:rFonts w:ascii="Times New Roman" w:hAnsi="Times New Roman" w:cs="Times New Roman"/>
          <w:color w:val="333333"/>
          <w:sz w:val="28"/>
          <w:szCs w:val="28"/>
        </w:rPr>
        <w:t>повышение ее  себестоимость,  уменьшение  выручки  и  суммы  прибыли  и  как следствие-   ухудшение   финансового    состояния    предприятия    и    его платежеспособность. 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w:t>
      </w:r>
    </w:p>
    <w:p w:rsidR="00395D24" w:rsidRPr="005C3F68" w:rsidRDefault="006352CA" w:rsidP="00037F7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планомерного  поступления  и  расходования  денежных  средств  ,  выполнение расчетной  дисциплины,  достижение  рациональных  пропорций  </w:t>
      </w:r>
    </w:p>
    <w:p w:rsidR="00FE6470" w:rsidRDefault="00FE6470" w:rsidP="00395D24">
      <w:pPr>
        <w:pStyle w:val="HTML"/>
        <w:jc w:val="right"/>
        <w:rPr>
          <w:rFonts w:ascii="Times New Roman" w:hAnsi="Times New Roman" w:cs="Times New Roman"/>
          <w:color w:val="333333"/>
          <w:sz w:val="28"/>
          <w:szCs w:val="28"/>
        </w:rPr>
      </w:pPr>
    </w:p>
    <w:p w:rsidR="00395D24" w:rsidRPr="005C3F68" w:rsidRDefault="00395D24" w:rsidP="00395D24">
      <w:pPr>
        <w:pStyle w:val="HTML"/>
        <w:jc w:val="right"/>
        <w:rPr>
          <w:rFonts w:ascii="Times New Roman" w:hAnsi="Times New Roman" w:cs="Times New Roman"/>
          <w:color w:val="333333"/>
          <w:sz w:val="28"/>
          <w:szCs w:val="28"/>
        </w:rPr>
      </w:pPr>
      <w:r w:rsidRPr="005C3F68">
        <w:rPr>
          <w:rFonts w:ascii="Times New Roman" w:hAnsi="Times New Roman" w:cs="Times New Roman"/>
          <w:color w:val="333333"/>
          <w:sz w:val="28"/>
          <w:szCs w:val="28"/>
        </w:rPr>
        <w:t>5</w:t>
      </w:r>
    </w:p>
    <w:p w:rsidR="006352CA" w:rsidRPr="005C3F68" w:rsidRDefault="006352CA" w:rsidP="00037F7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собственного  и  заемного капитала и наиболее эффективного его использования.</w:t>
      </w:r>
    </w:p>
    <w:p w:rsidR="006352CA" w:rsidRPr="005C3F68" w:rsidRDefault="006352CA" w:rsidP="00037F70">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Главная  цель  финансовой  деятельности    -  решить,  где,  когда   и   как</w:t>
      </w:r>
    </w:p>
    <w:p w:rsidR="006352CA" w:rsidRPr="005C3F68" w:rsidRDefault="006352CA" w:rsidP="00037F7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использовать финансовые ресурсы для  эффективного  развития производства  и получения максимума прибыли. 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w:t>
      </w:r>
      <w:r w:rsidR="00395D24" w:rsidRPr="005C3F68">
        <w:rPr>
          <w:rFonts w:ascii="Times New Roman" w:hAnsi="Times New Roman" w:cs="Times New Roman"/>
          <w:color w:val="333333"/>
          <w:sz w:val="28"/>
          <w:szCs w:val="28"/>
        </w:rPr>
        <w:t xml:space="preserve"> </w:t>
      </w:r>
      <w:r w:rsidRPr="005C3F68">
        <w:rPr>
          <w:rFonts w:ascii="Times New Roman" w:hAnsi="Times New Roman" w:cs="Times New Roman"/>
          <w:color w:val="333333"/>
          <w:sz w:val="28"/>
          <w:szCs w:val="28"/>
        </w:rPr>
        <w:t>занимать собственные средства, а  какую  -заемные.  Следует  знать  и  такие</w:t>
      </w:r>
    </w:p>
    <w:p w:rsidR="006352CA" w:rsidRPr="005C3F68" w:rsidRDefault="006352CA" w:rsidP="00037F7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понятие  рыночной    экономики,   как   деловая   активность,   ликвидность,</w:t>
      </w:r>
    </w:p>
    <w:p w:rsidR="006352CA" w:rsidRPr="005C3F68" w:rsidRDefault="006352CA" w:rsidP="00037F7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w:t>
      </w:r>
    </w:p>
    <w:p w:rsidR="006352CA" w:rsidRPr="005C3F68" w:rsidRDefault="006352CA" w:rsidP="00037F70">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Главная цель анализа  -  своевременно  выявить  и  устранять  недостатки  в финансовой деятельности и находить резервы улучшения  финансового  состояния предприятия и его платежеспособность.</w:t>
      </w:r>
    </w:p>
    <w:p w:rsidR="006352CA" w:rsidRPr="005C3F68" w:rsidRDefault="006352CA" w:rsidP="00037F70">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При этом необходимо решить задачи:</w:t>
      </w:r>
    </w:p>
    <w:p w:rsidR="006352CA" w:rsidRPr="005C3F68" w:rsidRDefault="006352CA" w:rsidP="00037F7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1. На основе изучения  причинно-следственной  взаимосвязи  между  различными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6352CA" w:rsidRPr="005C3F68" w:rsidRDefault="006352CA" w:rsidP="00037F7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037F70" w:rsidRPr="005C3F68" w:rsidRDefault="006352CA" w:rsidP="00C71B5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6352CA" w:rsidRPr="005C3F68" w:rsidRDefault="006352CA" w:rsidP="00037F70">
      <w:pPr>
        <w:ind w:firstLine="720"/>
        <w:jc w:val="both"/>
        <w:rPr>
          <w:color w:val="333333"/>
          <w:sz w:val="28"/>
          <w:szCs w:val="28"/>
        </w:rPr>
      </w:pPr>
      <w:r w:rsidRPr="005C3F68">
        <w:rPr>
          <w:color w:val="333333"/>
          <w:sz w:val="28"/>
          <w:szCs w:val="28"/>
        </w:rPr>
        <w:t>Для обеспечения финансовой устойчивости, предприятие должно обладать гибкой структурой капитала и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w:t>
      </w:r>
    </w:p>
    <w:p w:rsidR="00395D24" w:rsidRPr="005C3F68" w:rsidRDefault="006352CA" w:rsidP="00395D24">
      <w:pPr>
        <w:ind w:firstLine="720"/>
        <w:jc w:val="both"/>
        <w:rPr>
          <w:color w:val="333333"/>
          <w:sz w:val="28"/>
          <w:szCs w:val="28"/>
        </w:rPr>
      </w:pPr>
      <w:r w:rsidRPr="005C3F68">
        <w:rPr>
          <w:color w:val="333333"/>
          <w:sz w:val="28"/>
          <w:szCs w:val="28"/>
        </w:rPr>
        <w:t xml:space="preserve">Финансовое состояние предприятия, его устойчивость и стабильность зависят от результатов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ухудшение финансового состояния </w:t>
      </w:r>
    </w:p>
    <w:p w:rsidR="00395D24" w:rsidRPr="005C3F68" w:rsidRDefault="00395D24" w:rsidP="00395D24">
      <w:pPr>
        <w:jc w:val="right"/>
        <w:rPr>
          <w:color w:val="333333"/>
          <w:sz w:val="28"/>
          <w:szCs w:val="28"/>
        </w:rPr>
      </w:pPr>
      <w:r w:rsidRPr="005C3F68">
        <w:rPr>
          <w:color w:val="333333"/>
          <w:sz w:val="28"/>
          <w:szCs w:val="28"/>
        </w:rPr>
        <w:t>6</w:t>
      </w:r>
    </w:p>
    <w:p w:rsidR="006352CA" w:rsidRPr="005C3F68" w:rsidRDefault="006352CA" w:rsidP="00395D24">
      <w:pPr>
        <w:jc w:val="both"/>
        <w:rPr>
          <w:color w:val="333333"/>
          <w:sz w:val="28"/>
          <w:szCs w:val="28"/>
        </w:rPr>
      </w:pPr>
      <w:r w:rsidRPr="005C3F68">
        <w:rPr>
          <w:color w:val="333333"/>
          <w:sz w:val="28"/>
          <w:szCs w:val="28"/>
        </w:rPr>
        <w:t>предприятия и его платежеспособности. Следовательно, устойчивое финансовое состояние является не игрой случаев, а итогом умелого управления всем комплексом факторов, определяющих результаты финансово- хозяйственной деятельности предприятия.[</w:t>
      </w:r>
      <w:r w:rsidR="00E007FC" w:rsidRPr="005C3F68">
        <w:rPr>
          <w:color w:val="333333"/>
          <w:sz w:val="28"/>
          <w:szCs w:val="28"/>
        </w:rPr>
        <w:t>17,с.</w:t>
      </w:r>
      <w:r w:rsidRPr="005C3F68">
        <w:rPr>
          <w:color w:val="333333"/>
          <w:sz w:val="28"/>
          <w:szCs w:val="28"/>
        </w:rPr>
        <w:t>543]</w:t>
      </w:r>
    </w:p>
    <w:p w:rsidR="00062DAC" w:rsidRPr="005C3F68" w:rsidRDefault="006352CA" w:rsidP="00037F70">
      <w:pPr>
        <w:ind w:firstLine="720"/>
        <w:jc w:val="both"/>
        <w:rPr>
          <w:color w:val="333333"/>
          <w:sz w:val="28"/>
          <w:szCs w:val="28"/>
        </w:rPr>
      </w:pPr>
      <w:r w:rsidRPr="005C3F68">
        <w:rPr>
          <w:color w:val="333333"/>
          <w:sz w:val="28"/>
          <w:szCs w:val="28"/>
        </w:rPr>
        <w:t>Устойчивое финансовое состояние, в свою очередь, положительно влияет на объемы основной деятельности,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w:t>
      </w:r>
    </w:p>
    <w:p w:rsidR="006352CA" w:rsidRPr="005C3F68" w:rsidRDefault="006352CA" w:rsidP="00037F70">
      <w:pPr>
        <w:jc w:val="both"/>
        <w:rPr>
          <w:color w:val="333333"/>
          <w:sz w:val="28"/>
          <w:szCs w:val="28"/>
        </w:rPr>
      </w:pPr>
      <w:r w:rsidRPr="005C3F68">
        <w:rPr>
          <w:color w:val="333333"/>
          <w:sz w:val="28"/>
          <w:szCs w:val="28"/>
        </w:rPr>
        <w:t>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6352CA" w:rsidRPr="005C3F68" w:rsidRDefault="006352CA" w:rsidP="00037F70">
      <w:pPr>
        <w:ind w:firstLine="720"/>
        <w:jc w:val="both"/>
        <w:rPr>
          <w:color w:val="333333"/>
          <w:sz w:val="28"/>
          <w:szCs w:val="28"/>
        </w:rPr>
      </w:pPr>
      <w:r w:rsidRPr="005C3F68">
        <w:rPr>
          <w:i/>
          <w:color w:val="333333"/>
          <w:sz w:val="28"/>
          <w:szCs w:val="28"/>
        </w:rPr>
        <w:t>Если платежеспособность-</w:t>
      </w:r>
      <w:r w:rsidRPr="005C3F68">
        <w:rPr>
          <w:color w:val="333333"/>
          <w:sz w:val="28"/>
          <w:szCs w:val="28"/>
        </w:rPr>
        <w:t xml:space="preserve"> это внешнее проявление финансового состояния предприятия, то </w:t>
      </w:r>
      <w:r w:rsidRPr="005C3F68">
        <w:rPr>
          <w:i/>
          <w:color w:val="333333"/>
          <w:sz w:val="28"/>
          <w:szCs w:val="28"/>
        </w:rPr>
        <w:t>финансовая устойчивость</w:t>
      </w:r>
      <w:r w:rsidRPr="005C3F68">
        <w:rPr>
          <w:color w:val="333333"/>
          <w:sz w:val="28"/>
          <w:szCs w:val="28"/>
        </w:rPr>
        <w:t>- внутренняя его сторона, отражающая сбалансированность денежных и товарных потоков, доходов и расходов, средств и источников их формирования.</w:t>
      </w:r>
    </w:p>
    <w:p w:rsidR="00C71B50" w:rsidRPr="005C3F68" w:rsidRDefault="00C71B50" w:rsidP="00037F70">
      <w:pPr>
        <w:ind w:firstLine="720"/>
        <w:jc w:val="both"/>
        <w:rPr>
          <w:color w:val="333333"/>
          <w:sz w:val="28"/>
          <w:szCs w:val="28"/>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440"/>
        <w:gridCol w:w="2340"/>
      </w:tblGrid>
      <w:tr w:rsidR="006352CA" w:rsidRPr="005C3F68">
        <w:trPr>
          <w:gridAfter w:val="1"/>
          <w:wAfter w:w="2340" w:type="dxa"/>
          <w:trHeight w:val="540"/>
        </w:trPr>
        <w:tc>
          <w:tcPr>
            <w:tcW w:w="3240" w:type="dxa"/>
            <w:gridSpan w:val="2"/>
          </w:tcPr>
          <w:p w:rsidR="006352CA" w:rsidRPr="005C3F68" w:rsidRDefault="006352CA" w:rsidP="00037F70">
            <w:pPr>
              <w:jc w:val="center"/>
              <w:rPr>
                <w:color w:val="333333"/>
                <w:sz w:val="28"/>
                <w:szCs w:val="28"/>
              </w:rPr>
            </w:pPr>
            <w:r w:rsidRPr="005C3F68">
              <w:rPr>
                <w:color w:val="333333"/>
                <w:sz w:val="28"/>
                <w:szCs w:val="28"/>
              </w:rPr>
              <w:t>Платежеспособность       предприятия</w:t>
            </w:r>
          </w:p>
        </w:tc>
      </w:tr>
      <w:tr w:rsidR="006352CA" w:rsidRPr="005C3F68">
        <w:trPr>
          <w:gridBefore w:val="1"/>
          <w:wBefore w:w="1800" w:type="dxa"/>
          <w:trHeight w:val="405"/>
        </w:trPr>
        <w:tc>
          <w:tcPr>
            <w:tcW w:w="3780" w:type="dxa"/>
            <w:gridSpan w:val="2"/>
          </w:tcPr>
          <w:p w:rsidR="006352CA" w:rsidRPr="005C3F68" w:rsidRDefault="006352CA" w:rsidP="00037F70">
            <w:pPr>
              <w:ind w:firstLine="720"/>
              <w:jc w:val="center"/>
              <w:rPr>
                <w:color w:val="333333"/>
                <w:sz w:val="28"/>
                <w:szCs w:val="28"/>
              </w:rPr>
            </w:pPr>
            <w:r w:rsidRPr="005C3F68">
              <w:rPr>
                <w:color w:val="333333"/>
                <w:sz w:val="28"/>
                <w:szCs w:val="28"/>
              </w:rPr>
              <w:t>Финансовая устойчивость предприятия</w:t>
            </w:r>
          </w:p>
        </w:tc>
      </w:tr>
    </w:tbl>
    <w:p w:rsidR="006352CA" w:rsidRPr="005C3F68" w:rsidRDefault="006352CA" w:rsidP="00037F70">
      <w:pPr>
        <w:ind w:firstLine="720"/>
        <w:jc w:val="both"/>
        <w:rPr>
          <w:color w:val="333333"/>
          <w:sz w:val="28"/>
          <w:szCs w:val="28"/>
        </w:rPr>
      </w:pPr>
    </w:p>
    <w:p w:rsidR="006352CA" w:rsidRPr="005C3F68" w:rsidRDefault="006352CA" w:rsidP="00037F70">
      <w:pPr>
        <w:ind w:firstLine="720"/>
        <w:jc w:val="both"/>
        <w:rPr>
          <w:color w:val="333333"/>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420"/>
        <w:gridCol w:w="2708"/>
        <w:gridCol w:w="379"/>
        <w:gridCol w:w="2708"/>
      </w:tblGrid>
      <w:tr w:rsidR="006352CA" w:rsidRPr="005C3F68">
        <w:trPr>
          <w:trHeight w:val="479"/>
        </w:trPr>
        <w:tc>
          <w:tcPr>
            <w:tcW w:w="1980" w:type="dxa"/>
          </w:tcPr>
          <w:p w:rsidR="006352CA" w:rsidRPr="005C3F68" w:rsidRDefault="006352CA" w:rsidP="00037F70">
            <w:pPr>
              <w:rPr>
                <w:color w:val="333333"/>
                <w:sz w:val="28"/>
                <w:szCs w:val="28"/>
              </w:rPr>
            </w:pPr>
            <w:r w:rsidRPr="005C3F68">
              <w:rPr>
                <w:color w:val="333333"/>
                <w:sz w:val="28"/>
                <w:szCs w:val="28"/>
              </w:rPr>
              <w:t>Сбалансированность активов и пассивов</w:t>
            </w:r>
          </w:p>
        </w:tc>
        <w:tc>
          <w:tcPr>
            <w:tcW w:w="1080" w:type="dxa"/>
            <w:tcBorders>
              <w:top w:val="nil"/>
              <w:bottom w:val="nil"/>
            </w:tcBorders>
            <w:shd w:val="clear" w:color="auto" w:fill="auto"/>
          </w:tcPr>
          <w:p w:rsidR="006352CA" w:rsidRPr="005C3F68" w:rsidRDefault="006352CA" w:rsidP="00037F70">
            <w:pPr>
              <w:rPr>
                <w:color w:val="333333"/>
                <w:sz w:val="28"/>
                <w:szCs w:val="28"/>
              </w:rPr>
            </w:pPr>
          </w:p>
        </w:tc>
        <w:tc>
          <w:tcPr>
            <w:tcW w:w="1980" w:type="dxa"/>
            <w:shd w:val="clear" w:color="auto" w:fill="auto"/>
          </w:tcPr>
          <w:p w:rsidR="006352CA" w:rsidRPr="005C3F68" w:rsidRDefault="006352CA" w:rsidP="00037F70">
            <w:pPr>
              <w:rPr>
                <w:color w:val="333333"/>
                <w:sz w:val="28"/>
                <w:szCs w:val="28"/>
              </w:rPr>
            </w:pPr>
            <w:r w:rsidRPr="005C3F68">
              <w:rPr>
                <w:color w:val="333333"/>
                <w:sz w:val="28"/>
                <w:szCs w:val="28"/>
              </w:rPr>
              <w:t>Сбалансированность доходов и расходов</w:t>
            </w:r>
          </w:p>
        </w:tc>
        <w:tc>
          <w:tcPr>
            <w:tcW w:w="900" w:type="dxa"/>
            <w:tcBorders>
              <w:top w:val="nil"/>
              <w:bottom w:val="nil"/>
            </w:tcBorders>
            <w:shd w:val="clear" w:color="auto" w:fill="auto"/>
          </w:tcPr>
          <w:p w:rsidR="006352CA" w:rsidRPr="005C3F68" w:rsidRDefault="006352CA" w:rsidP="00037F70">
            <w:pPr>
              <w:rPr>
                <w:color w:val="333333"/>
                <w:sz w:val="28"/>
                <w:szCs w:val="28"/>
              </w:rPr>
            </w:pPr>
          </w:p>
        </w:tc>
        <w:tc>
          <w:tcPr>
            <w:tcW w:w="2160" w:type="dxa"/>
            <w:shd w:val="clear" w:color="auto" w:fill="auto"/>
          </w:tcPr>
          <w:p w:rsidR="006352CA" w:rsidRPr="005C3F68" w:rsidRDefault="006352CA" w:rsidP="00037F70">
            <w:pPr>
              <w:rPr>
                <w:color w:val="333333"/>
                <w:sz w:val="28"/>
                <w:szCs w:val="28"/>
              </w:rPr>
            </w:pPr>
            <w:r w:rsidRPr="005C3F68">
              <w:rPr>
                <w:color w:val="333333"/>
                <w:sz w:val="28"/>
                <w:szCs w:val="28"/>
              </w:rPr>
              <w:t>Сбалансированность денежных средств</w:t>
            </w:r>
          </w:p>
        </w:tc>
      </w:tr>
    </w:tbl>
    <w:p w:rsidR="00C71B50" w:rsidRPr="005C3F68" w:rsidRDefault="00C71B50" w:rsidP="00037F70">
      <w:pPr>
        <w:jc w:val="both"/>
        <w:rPr>
          <w:color w:val="333333"/>
          <w:sz w:val="28"/>
          <w:szCs w:val="28"/>
        </w:rPr>
      </w:pPr>
    </w:p>
    <w:p w:rsidR="006352CA" w:rsidRPr="005C3F68" w:rsidRDefault="006352CA" w:rsidP="00037F70">
      <w:pPr>
        <w:jc w:val="both"/>
        <w:rPr>
          <w:color w:val="333333"/>
          <w:sz w:val="28"/>
          <w:szCs w:val="28"/>
        </w:rPr>
      </w:pPr>
      <w:r w:rsidRPr="005C3F68">
        <w:rPr>
          <w:color w:val="333333"/>
          <w:sz w:val="28"/>
          <w:szCs w:val="28"/>
        </w:rPr>
        <w:t>Рис. 1.2. Взаимосвязь финансовой устойчивости и платежеспособности предприятия</w:t>
      </w:r>
    </w:p>
    <w:p w:rsidR="006352CA" w:rsidRPr="005C3F68" w:rsidRDefault="006352CA" w:rsidP="00037F70">
      <w:pPr>
        <w:ind w:firstLine="720"/>
        <w:jc w:val="both"/>
        <w:rPr>
          <w:color w:val="333333"/>
          <w:sz w:val="28"/>
          <w:szCs w:val="28"/>
        </w:rPr>
      </w:pPr>
      <w:r w:rsidRPr="005C3F68">
        <w:rPr>
          <w:color w:val="333333"/>
          <w:sz w:val="28"/>
          <w:szCs w:val="28"/>
        </w:rPr>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оптимальную структуру актива и пассива баланса.</w:t>
      </w:r>
    </w:p>
    <w:p w:rsidR="006352CA" w:rsidRPr="005C3F68" w:rsidRDefault="006352CA" w:rsidP="00037F70">
      <w:pPr>
        <w:ind w:firstLine="720"/>
        <w:jc w:val="both"/>
        <w:rPr>
          <w:color w:val="333333"/>
          <w:sz w:val="28"/>
          <w:szCs w:val="28"/>
        </w:rPr>
      </w:pPr>
      <w:r w:rsidRPr="005C3F68">
        <w:rPr>
          <w:color w:val="333333"/>
          <w:sz w:val="28"/>
          <w:szCs w:val="28"/>
        </w:rPr>
        <w:t xml:space="preserve">По мнению большинства авторов, анализ </w:t>
      </w:r>
      <w:r w:rsidR="00E007FC" w:rsidRPr="005C3F68">
        <w:rPr>
          <w:color w:val="333333"/>
          <w:sz w:val="28"/>
          <w:szCs w:val="28"/>
        </w:rPr>
        <w:t>финансового состояния</w:t>
      </w:r>
      <w:r w:rsidRPr="005C3F68">
        <w:rPr>
          <w:color w:val="333333"/>
          <w:sz w:val="28"/>
          <w:szCs w:val="28"/>
        </w:rPr>
        <w:t xml:space="preserve"> включает следующие блоки:</w:t>
      </w:r>
    </w:p>
    <w:p w:rsidR="006352CA" w:rsidRPr="005C3F68" w:rsidRDefault="006352CA" w:rsidP="00037F70">
      <w:pPr>
        <w:ind w:firstLine="720"/>
        <w:jc w:val="both"/>
        <w:rPr>
          <w:color w:val="333333"/>
          <w:sz w:val="28"/>
          <w:szCs w:val="28"/>
        </w:rPr>
      </w:pPr>
      <w:r w:rsidRPr="005C3F68">
        <w:rPr>
          <w:color w:val="333333"/>
          <w:sz w:val="28"/>
          <w:szCs w:val="28"/>
        </w:rPr>
        <w:t>а) оценка имущественного положения и структуры капитала:</w:t>
      </w:r>
    </w:p>
    <w:p w:rsidR="006352CA" w:rsidRPr="005C3F68" w:rsidRDefault="006352CA" w:rsidP="00037F70">
      <w:pPr>
        <w:numPr>
          <w:ilvl w:val="0"/>
          <w:numId w:val="2"/>
        </w:numPr>
        <w:jc w:val="both"/>
        <w:rPr>
          <w:color w:val="333333"/>
          <w:sz w:val="28"/>
          <w:szCs w:val="28"/>
        </w:rPr>
      </w:pPr>
      <w:r w:rsidRPr="005C3F68">
        <w:rPr>
          <w:color w:val="333333"/>
          <w:sz w:val="28"/>
          <w:szCs w:val="28"/>
        </w:rPr>
        <w:t>анализ размещения капитала;</w:t>
      </w:r>
    </w:p>
    <w:p w:rsidR="006352CA" w:rsidRPr="005C3F68" w:rsidRDefault="006352CA" w:rsidP="00037F70">
      <w:pPr>
        <w:numPr>
          <w:ilvl w:val="0"/>
          <w:numId w:val="2"/>
        </w:numPr>
        <w:jc w:val="both"/>
        <w:rPr>
          <w:color w:val="333333"/>
          <w:sz w:val="28"/>
          <w:szCs w:val="28"/>
        </w:rPr>
      </w:pPr>
      <w:r w:rsidRPr="005C3F68">
        <w:rPr>
          <w:color w:val="333333"/>
          <w:sz w:val="28"/>
          <w:szCs w:val="28"/>
        </w:rPr>
        <w:t>анализ источников формирования капитала;</w:t>
      </w:r>
    </w:p>
    <w:p w:rsidR="006352CA" w:rsidRPr="005C3F68" w:rsidRDefault="006352CA" w:rsidP="00037F70">
      <w:pPr>
        <w:ind w:firstLine="708"/>
        <w:jc w:val="both"/>
        <w:rPr>
          <w:color w:val="333333"/>
          <w:sz w:val="28"/>
          <w:szCs w:val="28"/>
        </w:rPr>
      </w:pPr>
      <w:r w:rsidRPr="005C3F68">
        <w:rPr>
          <w:color w:val="333333"/>
          <w:sz w:val="28"/>
          <w:szCs w:val="28"/>
        </w:rPr>
        <w:t>б) оценка эффективности и интенсивности использования капитала:</w:t>
      </w:r>
    </w:p>
    <w:p w:rsidR="006352CA" w:rsidRPr="005C3F68" w:rsidRDefault="006352CA" w:rsidP="00037F70">
      <w:pPr>
        <w:numPr>
          <w:ilvl w:val="0"/>
          <w:numId w:val="3"/>
        </w:numPr>
        <w:jc w:val="both"/>
        <w:rPr>
          <w:color w:val="333333"/>
          <w:sz w:val="28"/>
          <w:szCs w:val="28"/>
        </w:rPr>
      </w:pPr>
      <w:r w:rsidRPr="005C3F68">
        <w:rPr>
          <w:color w:val="333333"/>
          <w:sz w:val="28"/>
          <w:szCs w:val="28"/>
        </w:rPr>
        <w:t>анализ рентабельности (доходности) капитала;</w:t>
      </w:r>
    </w:p>
    <w:p w:rsidR="006352CA" w:rsidRPr="005C3F68" w:rsidRDefault="006352CA" w:rsidP="00037F70">
      <w:pPr>
        <w:numPr>
          <w:ilvl w:val="0"/>
          <w:numId w:val="3"/>
        </w:numPr>
        <w:jc w:val="both"/>
        <w:rPr>
          <w:color w:val="333333"/>
          <w:sz w:val="28"/>
          <w:szCs w:val="28"/>
        </w:rPr>
      </w:pPr>
      <w:r w:rsidRPr="005C3F68">
        <w:rPr>
          <w:color w:val="333333"/>
          <w:sz w:val="28"/>
          <w:szCs w:val="28"/>
        </w:rPr>
        <w:t>анализ оборачиваемости капитала;</w:t>
      </w:r>
    </w:p>
    <w:p w:rsidR="006352CA" w:rsidRPr="005C3F68" w:rsidRDefault="006352CA" w:rsidP="00037F70">
      <w:pPr>
        <w:ind w:firstLine="708"/>
        <w:jc w:val="both"/>
        <w:rPr>
          <w:color w:val="333333"/>
          <w:sz w:val="28"/>
          <w:szCs w:val="28"/>
        </w:rPr>
      </w:pPr>
      <w:r w:rsidRPr="005C3F68">
        <w:rPr>
          <w:color w:val="333333"/>
          <w:sz w:val="28"/>
          <w:szCs w:val="28"/>
        </w:rPr>
        <w:t>в) оценка финансовой устойчивости и платежеспособности:</w:t>
      </w:r>
    </w:p>
    <w:p w:rsidR="006352CA" w:rsidRPr="005C3F68" w:rsidRDefault="006352CA" w:rsidP="00037F70">
      <w:pPr>
        <w:numPr>
          <w:ilvl w:val="0"/>
          <w:numId w:val="4"/>
        </w:numPr>
        <w:jc w:val="both"/>
        <w:rPr>
          <w:color w:val="333333"/>
          <w:sz w:val="28"/>
          <w:szCs w:val="28"/>
        </w:rPr>
      </w:pPr>
      <w:r w:rsidRPr="005C3F68">
        <w:rPr>
          <w:color w:val="333333"/>
          <w:sz w:val="28"/>
          <w:szCs w:val="28"/>
        </w:rPr>
        <w:t>анализ финансовой устойчивости;</w:t>
      </w:r>
    </w:p>
    <w:p w:rsidR="006352CA" w:rsidRPr="005C3F68" w:rsidRDefault="006352CA" w:rsidP="00037F70">
      <w:pPr>
        <w:numPr>
          <w:ilvl w:val="0"/>
          <w:numId w:val="4"/>
        </w:numPr>
        <w:jc w:val="both"/>
        <w:rPr>
          <w:color w:val="333333"/>
          <w:sz w:val="28"/>
          <w:szCs w:val="28"/>
        </w:rPr>
      </w:pPr>
      <w:r w:rsidRPr="005C3F68">
        <w:rPr>
          <w:color w:val="333333"/>
          <w:sz w:val="28"/>
          <w:szCs w:val="28"/>
        </w:rPr>
        <w:t>анализ ликвидности и платежеспособности;</w:t>
      </w:r>
    </w:p>
    <w:p w:rsidR="00C6703A" w:rsidRPr="005C3F68" w:rsidRDefault="00C6703A" w:rsidP="00395D24">
      <w:pPr>
        <w:ind w:firstLine="708"/>
        <w:jc w:val="right"/>
        <w:rPr>
          <w:color w:val="333333"/>
          <w:sz w:val="28"/>
          <w:szCs w:val="28"/>
        </w:rPr>
      </w:pPr>
    </w:p>
    <w:p w:rsidR="00395D24" w:rsidRPr="005C3F68" w:rsidRDefault="00395D24" w:rsidP="00395D24">
      <w:pPr>
        <w:ind w:firstLine="708"/>
        <w:jc w:val="right"/>
        <w:rPr>
          <w:color w:val="333333"/>
          <w:sz w:val="28"/>
          <w:szCs w:val="28"/>
        </w:rPr>
      </w:pPr>
      <w:r w:rsidRPr="005C3F68">
        <w:rPr>
          <w:color w:val="333333"/>
          <w:sz w:val="28"/>
          <w:szCs w:val="28"/>
        </w:rPr>
        <w:t>7</w:t>
      </w:r>
    </w:p>
    <w:p w:rsidR="006352CA" w:rsidRPr="005C3F68" w:rsidRDefault="006352CA" w:rsidP="00C6703A">
      <w:pPr>
        <w:spacing w:line="312" w:lineRule="auto"/>
        <w:ind w:firstLine="708"/>
        <w:jc w:val="both"/>
        <w:rPr>
          <w:color w:val="333333"/>
          <w:sz w:val="28"/>
          <w:szCs w:val="28"/>
        </w:rPr>
      </w:pPr>
      <w:r w:rsidRPr="005C3F68">
        <w:rPr>
          <w:color w:val="333333"/>
          <w:sz w:val="28"/>
          <w:szCs w:val="28"/>
        </w:rPr>
        <w:t>г) оценка кредитоспособности и риска банкротства.</w:t>
      </w:r>
    </w:p>
    <w:p w:rsidR="00E007FC" w:rsidRPr="005C3F68" w:rsidRDefault="00E007FC" w:rsidP="00C6703A">
      <w:pPr>
        <w:pStyle w:val="HTML"/>
        <w:spacing w:line="312" w:lineRule="auto"/>
        <w:jc w:val="right"/>
        <w:rPr>
          <w:rFonts w:ascii="Times New Roman" w:hAnsi="Times New Roman" w:cs="Times New Roman"/>
          <w:color w:val="333333"/>
          <w:sz w:val="28"/>
          <w:szCs w:val="28"/>
        </w:rPr>
      </w:pPr>
    </w:p>
    <w:p w:rsidR="006352CA" w:rsidRPr="005C3F68" w:rsidRDefault="006352CA" w:rsidP="00C6703A">
      <w:pPr>
        <w:pStyle w:val="HTML"/>
        <w:numPr>
          <w:ilvl w:val="1"/>
          <w:numId w:val="12"/>
        </w:numPr>
        <w:spacing w:line="312" w:lineRule="auto"/>
        <w:jc w:val="center"/>
        <w:rPr>
          <w:rFonts w:ascii="Times New Roman" w:hAnsi="Times New Roman" w:cs="Times New Roman"/>
          <w:color w:val="333333"/>
          <w:sz w:val="28"/>
          <w:szCs w:val="28"/>
        </w:rPr>
      </w:pPr>
      <w:r w:rsidRPr="005C3F68">
        <w:rPr>
          <w:rFonts w:ascii="Times New Roman" w:hAnsi="Times New Roman" w:cs="Times New Roman"/>
          <w:color w:val="333333"/>
          <w:sz w:val="28"/>
          <w:szCs w:val="28"/>
        </w:rPr>
        <w:t>Оценка финансово</w:t>
      </w:r>
      <w:r w:rsidR="00C6703A" w:rsidRPr="005C3F68">
        <w:rPr>
          <w:rFonts w:ascii="Times New Roman" w:hAnsi="Times New Roman" w:cs="Times New Roman"/>
          <w:color w:val="333333"/>
          <w:sz w:val="28"/>
          <w:szCs w:val="28"/>
        </w:rPr>
        <w:t>го</w:t>
      </w:r>
      <w:r w:rsidRPr="005C3F68">
        <w:rPr>
          <w:rFonts w:ascii="Times New Roman" w:hAnsi="Times New Roman" w:cs="Times New Roman"/>
          <w:color w:val="333333"/>
          <w:sz w:val="28"/>
          <w:szCs w:val="28"/>
        </w:rPr>
        <w:t xml:space="preserve"> </w:t>
      </w:r>
      <w:r w:rsidR="00C6703A" w:rsidRPr="005C3F68">
        <w:rPr>
          <w:rFonts w:ascii="Times New Roman" w:hAnsi="Times New Roman" w:cs="Times New Roman"/>
          <w:color w:val="333333"/>
          <w:sz w:val="28"/>
          <w:szCs w:val="28"/>
        </w:rPr>
        <w:t>состояния</w:t>
      </w:r>
    </w:p>
    <w:p w:rsidR="00ED42CE" w:rsidRPr="005C3F68" w:rsidRDefault="00ED42CE" w:rsidP="00C6703A">
      <w:pPr>
        <w:pStyle w:val="HTML"/>
        <w:spacing w:line="312" w:lineRule="auto"/>
        <w:jc w:val="center"/>
        <w:rPr>
          <w:rFonts w:ascii="Times New Roman" w:hAnsi="Times New Roman" w:cs="Times New Roman"/>
          <w:color w:val="333333"/>
          <w:sz w:val="28"/>
          <w:szCs w:val="28"/>
        </w:rPr>
      </w:pPr>
    </w:p>
    <w:p w:rsidR="006352CA" w:rsidRPr="005C3F68" w:rsidRDefault="006352CA" w:rsidP="00C6703A">
      <w:pPr>
        <w:pStyle w:val="HTML"/>
        <w:spacing w:line="312" w:lineRule="auto"/>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Оценка финансово</w:t>
      </w:r>
      <w:r w:rsidR="00C6703A" w:rsidRPr="005C3F68">
        <w:rPr>
          <w:rFonts w:ascii="Times New Roman" w:hAnsi="Times New Roman" w:cs="Times New Roman"/>
          <w:color w:val="333333"/>
          <w:sz w:val="28"/>
          <w:szCs w:val="28"/>
        </w:rPr>
        <w:t>го</w:t>
      </w:r>
      <w:r w:rsidRPr="005C3F68">
        <w:rPr>
          <w:rFonts w:ascii="Times New Roman" w:hAnsi="Times New Roman" w:cs="Times New Roman"/>
          <w:color w:val="333333"/>
          <w:sz w:val="28"/>
          <w:szCs w:val="28"/>
        </w:rPr>
        <w:t xml:space="preserve"> </w:t>
      </w:r>
      <w:r w:rsidR="00C6703A" w:rsidRPr="005C3F68">
        <w:rPr>
          <w:rFonts w:ascii="Times New Roman" w:hAnsi="Times New Roman" w:cs="Times New Roman"/>
          <w:color w:val="333333"/>
          <w:sz w:val="28"/>
          <w:szCs w:val="28"/>
        </w:rPr>
        <w:t>состояния</w:t>
      </w:r>
      <w:r w:rsidRPr="005C3F68">
        <w:rPr>
          <w:rFonts w:ascii="Times New Roman" w:hAnsi="Times New Roman" w:cs="Times New Roman"/>
          <w:color w:val="333333"/>
          <w:sz w:val="28"/>
          <w:szCs w:val="28"/>
        </w:rPr>
        <w:t xml:space="preserve"> проводится  различными  субъектами  анализа.  В первую  очередь  информация,   полученная   в   ходе   анализа,   интересует собственников предприятия и потенциальных инвесторов, а  также  организации, вступающие  в  различные  отношения  с   данным   предприятием.   Финансовое положение выражает обобщающие показатели, полученные в ходе  производства  и реализации  продукции,  использование   всех   видов   ресурсов,   получении финансовых результатов и  достижения  определённого  уровня  оборачиваемости средств предприятия.</w:t>
      </w:r>
    </w:p>
    <w:p w:rsidR="006352CA" w:rsidRPr="005C3F68" w:rsidRDefault="006352CA" w:rsidP="00C6703A">
      <w:pPr>
        <w:pStyle w:val="HTML"/>
        <w:spacing w:line="312" w:lineRule="auto"/>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Финансов</w:t>
      </w:r>
      <w:r w:rsidR="00C6703A" w:rsidRPr="005C3F68">
        <w:rPr>
          <w:rFonts w:ascii="Times New Roman" w:hAnsi="Times New Roman" w:cs="Times New Roman"/>
          <w:color w:val="333333"/>
          <w:sz w:val="28"/>
          <w:szCs w:val="28"/>
        </w:rPr>
        <w:t>ое состояние</w:t>
      </w:r>
      <w:r w:rsidRPr="005C3F68">
        <w:rPr>
          <w:rFonts w:ascii="Times New Roman" w:hAnsi="Times New Roman" w:cs="Times New Roman"/>
          <w:color w:val="333333"/>
          <w:sz w:val="28"/>
          <w:szCs w:val="28"/>
        </w:rPr>
        <w:t xml:space="preserve">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 Основными показателями, характеризующими финансовое  состояние  предприятия,</w:t>
      </w:r>
      <w:r w:rsidR="00E007FC" w:rsidRPr="005C3F68">
        <w:rPr>
          <w:rFonts w:ascii="Times New Roman" w:hAnsi="Times New Roman" w:cs="Times New Roman"/>
          <w:color w:val="333333"/>
          <w:sz w:val="28"/>
          <w:szCs w:val="28"/>
        </w:rPr>
        <w:t xml:space="preserve"> </w:t>
      </w:r>
      <w:r w:rsidRPr="005C3F68">
        <w:rPr>
          <w:rFonts w:ascii="Times New Roman" w:hAnsi="Times New Roman" w:cs="Times New Roman"/>
          <w:color w:val="333333"/>
          <w:sz w:val="28"/>
          <w:szCs w:val="28"/>
        </w:rPr>
        <w:t xml:space="preserve">являются:   </w:t>
      </w:r>
    </w:p>
    <w:p w:rsidR="006352CA" w:rsidRPr="005C3F68" w:rsidRDefault="006352CA" w:rsidP="00C6703A">
      <w:pPr>
        <w:pStyle w:val="HTML"/>
        <w:numPr>
          <w:ilvl w:val="0"/>
          <w:numId w:val="5"/>
        </w:numPr>
        <w:spacing w:line="312" w:lineRule="auto"/>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обеспеченность   собственными   оборотными   средствами   и   их</w:t>
      </w:r>
    </w:p>
    <w:p w:rsidR="006352CA" w:rsidRPr="005C3F68" w:rsidRDefault="004A46C1" w:rsidP="00C6703A">
      <w:pPr>
        <w:pStyle w:val="HTML"/>
        <w:spacing w:line="312" w:lineRule="auto"/>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w:t>
      </w:r>
      <w:r w:rsidR="006352CA" w:rsidRPr="005C3F68">
        <w:rPr>
          <w:rFonts w:ascii="Times New Roman" w:hAnsi="Times New Roman" w:cs="Times New Roman"/>
          <w:color w:val="333333"/>
          <w:sz w:val="28"/>
          <w:szCs w:val="28"/>
        </w:rPr>
        <w:t xml:space="preserve">сохранность;   </w:t>
      </w:r>
    </w:p>
    <w:p w:rsidR="006352CA" w:rsidRPr="005C3F68" w:rsidRDefault="006352CA" w:rsidP="00C6703A">
      <w:pPr>
        <w:pStyle w:val="HTML"/>
        <w:numPr>
          <w:ilvl w:val="0"/>
          <w:numId w:val="5"/>
        </w:numPr>
        <w:spacing w:line="312" w:lineRule="auto"/>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состояние   нормируемых   запасов   материальных   ценностей;</w:t>
      </w:r>
    </w:p>
    <w:p w:rsidR="006352CA" w:rsidRPr="005C3F68" w:rsidRDefault="006352CA" w:rsidP="00C6703A">
      <w:pPr>
        <w:pStyle w:val="HTML"/>
        <w:numPr>
          <w:ilvl w:val="0"/>
          <w:numId w:val="5"/>
        </w:numPr>
        <w:spacing w:line="312" w:lineRule="auto"/>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эффективность  использования  банковского   кредита   и   его   материальное обеспечение;  </w:t>
      </w:r>
    </w:p>
    <w:p w:rsidR="006352CA" w:rsidRPr="005C3F68" w:rsidRDefault="006352CA" w:rsidP="00C6703A">
      <w:pPr>
        <w:pStyle w:val="HTML"/>
        <w:numPr>
          <w:ilvl w:val="0"/>
          <w:numId w:val="5"/>
        </w:numPr>
        <w:spacing w:line="312" w:lineRule="auto"/>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оценка  устойчивости  платежеспособности  предприятия.  </w:t>
      </w:r>
    </w:p>
    <w:p w:rsidR="00C6703A" w:rsidRPr="005C3F68" w:rsidRDefault="006352CA" w:rsidP="00FE6470">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Анализ факторов,  определяющих   финансов</w:t>
      </w:r>
      <w:r w:rsidR="004A46C1" w:rsidRPr="005C3F68">
        <w:rPr>
          <w:rFonts w:ascii="Times New Roman" w:hAnsi="Times New Roman" w:cs="Times New Roman"/>
          <w:color w:val="333333"/>
          <w:sz w:val="28"/>
          <w:szCs w:val="28"/>
        </w:rPr>
        <w:t>ую</w:t>
      </w:r>
      <w:r w:rsidRPr="005C3F68">
        <w:rPr>
          <w:rFonts w:ascii="Times New Roman" w:hAnsi="Times New Roman" w:cs="Times New Roman"/>
          <w:color w:val="333333"/>
          <w:sz w:val="28"/>
          <w:szCs w:val="28"/>
        </w:rPr>
        <w:t xml:space="preserve">   </w:t>
      </w:r>
      <w:r w:rsidR="004A46C1" w:rsidRPr="005C3F68">
        <w:rPr>
          <w:rFonts w:ascii="Times New Roman" w:hAnsi="Times New Roman" w:cs="Times New Roman"/>
          <w:color w:val="333333"/>
          <w:sz w:val="28"/>
          <w:szCs w:val="28"/>
        </w:rPr>
        <w:t>устойчивость</w:t>
      </w:r>
      <w:r w:rsidRPr="005C3F68">
        <w:rPr>
          <w:rFonts w:ascii="Times New Roman" w:hAnsi="Times New Roman" w:cs="Times New Roman"/>
          <w:color w:val="333333"/>
          <w:sz w:val="28"/>
          <w:szCs w:val="28"/>
        </w:rPr>
        <w:t>,   способствует   выявлению резервов и росту эффективности производства. Финансов</w:t>
      </w:r>
      <w:r w:rsidR="004A46C1" w:rsidRPr="005C3F68">
        <w:rPr>
          <w:rFonts w:ascii="Times New Roman" w:hAnsi="Times New Roman" w:cs="Times New Roman"/>
          <w:color w:val="333333"/>
          <w:sz w:val="28"/>
          <w:szCs w:val="28"/>
        </w:rPr>
        <w:t>ая</w:t>
      </w:r>
      <w:r w:rsidRPr="005C3F68">
        <w:rPr>
          <w:rFonts w:ascii="Times New Roman" w:hAnsi="Times New Roman" w:cs="Times New Roman"/>
          <w:color w:val="333333"/>
          <w:sz w:val="28"/>
          <w:szCs w:val="28"/>
        </w:rPr>
        <w:t xml:space="preserve">  </w:t>
      </w:r>
      <w:r w:rsidR="004A46C1" w:rsidRPr="005C3F68">
        <w:rPr>
          <w:rFonts w:ascii="Times New Roman" w:hAnsi="Times New Roman" w:cs="Times New Roman"/>
          <w:color w:val="333333"/>
          <w:sz w:val="28"/>
          <w:szCs w:val="28"/>
        </w:rPr>
        <w:t>устойчивость</w:t>
      </w:r>
      <w:r w:rsidRPr="005C3F68">
        <w:rPr>
          <w:rFonts w:ascii="Times New Roman" w:hAnsi="Times New Roman" w:cs="Times New Roman"/>
          <w:color w:val="333333"/>
          <w:sz w:val="28"/>
          <w:szCs w:val="28"/>
        </w:rPr>
        <w:t xml:space="preserve">  зависит  от  всех  сторон  деятельности   объединений (предприятий):   от    выполнения    производственных    планов,    снижения себестоимости  продукции   и   увеличения   прибыли,   роста   эффективности производства,  а  также  от  факторов,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  При  анализе  необходимо выявить причины неустойчивого состояния  предприятия  и  наметить  пути  его улучшения (устранения).</w:t>
      </w:r>
    </w:p>
    <w:p w:rsidR="00C6703A" w:rsidRPr="005C3F68" w:rsidRDefault="00C6703A" w:rsidP="00C6703A">
      <w:pPr>
        <w:pStyle w:val="HTML"/>
        <w:jc w:val="right"/>
        <w:rPr>
          <w:rFonts w:ascii="Times New Roman" w:hAnsi="Times New Roman" w:cs="Times New Roman"/>
          <w:color w:val="333333"/>
          <w:sz w:val="28"/>
          <w:szCs w:val="28"/>
        </w:rPr>
      </w:pPr>
      <w:r w:rsidRPr="005C3F68">
        <w:rPr>
          <w:rFonts w:ascii="Times New Roman" w:hAnsi="Times New Roman" w:cs="Times New Roman"/>
          <w:color w:val="333333"/>
          <w:sz w:val="28"/>
          <w:szCs w:val="28"/>
        </w:rPr>
        <w:t>8</w:t>
      </w:r>
    </w:p>
    <w:p w:rsidR="00E007FC" w:rsidRPr="005C3F68" w:rsidRDefault="00E007FC" w:rsidP="00C6703A">
      <w:pPr>
        <w:pStyle w:val="HTML"/>
        <w:jc w:val="center"/>
        <w:rPr>
          <w:rFonts w:ascii="Times New Roman" w:hAnsi="Times New Roman" w:cs="Times New Roman"/>
          <w:color w:val="333333"/>
          <w:sz w:val="28"/>
          <w:szCs w:val="28"/>
        </w:rPr>
      </w:pPr>
      <w:r w:rsidRPr="005C3F68">
        <w:rPr>
          <w:rFonts w:ascii="Times New Roman" w:hAnsi="Times New Roman" w:cs="Times New Roman"/>
          <w:color w:val="333333"/>
          <w:sz w:val="28"/>
          <w:szCs w:val="28"/>
        </w:rPr>
        <w:t>1.3. Методика анализа финансовой устойчивости предприятия</w:t>
      </w:r>
    </w:p>
    <w:p w:rsidR="00E007FC" w:rsidRPr="005C3F68" w:rsidRDefault="00E007FC" w:rsidP="00C6703A">
      <w:pPr>
        <w:pStyle w:val="HTML"/>
        <w:ind w:firstLine="720"/>
        <w:rPr>
          <w:rFonts w:ascii="Times New Roman" w:hAnsi="Times New Roman" w:cs="Times New Roman"/>
          <w:color w:val="333333"/>
          <w:sz w:val="28"/>
          <w:szCs w:val="28"/>
        </w:rPr>
      </w:pPr>
    </w:p>
    <w:p w:rsidR="00395D24" w:rsidRPr="005C3F68" w:rsidRDefault="00E007FC" w:rsidP="00C6703A">
      <w:pPr>
        <w:pStyle w:val="HTML"/>
        <w:ind w:firstLine="72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На практике применяют различные методики анализа финансовой устойчивости. </w:t>
      </w:r>
      <w:r w:rsidR="0002186B" w:rsidRPr="005C3F68">
        <w:rPr>
          <w:rFonts w:ascii="Times New Roman" w:hAnsi="Times New Roman" w:cs="Times New Roman"/>
          <w:color w:val="333333"/>
          <w:sz w:val="28"/>
          <w:szCs w:val="28"/>
        </w:rPr>
        <w:t xml:space="preserve">Финансовая устойчивость в долгосрочном плане характеризуется соотношением собственных и заемных средств. Однако этот показатель дает лишь общую оценку финансовой устойчивости . В мировой  </w:t>
      </w:r>
    </w:p>
    <w:p w:rsidR="00E007FC" w:rsidRPr="005C3F68" w:rsidRDefault="0002186B" w:rsidP="00C6703A">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и отечественной учетно-аналитической практике разработана система показателей, комплексное рассмотрение которых дает объективную оценку степени финансовой устойчивости организации.</w:t>
      </w:r>
    </w:p>
    <w:p w:rsidR="0002186B" w:rsidRPr="005C3F68" w:rsidRDefault="0002186B" w:rsidP="005F62AD">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Коэффициент автономии</w:t>
      </w:r>
      <w:r w:rsidRPr="005C3F68">
        <w:rPr>
          <w:rFonts w:ascii="Times New Roman" w:hAnsi="Times New Roman" w:cs="Times New Roman"/>
          <w:color w:val="333333"/>
          <w:sz w:val="28"/>
          <w:szCs w:val="28"/>
        </w:rPr>
        <w:t xml:space="preserve"> характеризует долю собственного капитала организации в общей сумме средств, авансированных в ее деятельность, и отражает степень независимости организации от заемных средств. Чем  выше значение этого коэффициент</w:t>
      </w:r>
      <w:r w:rsidR="005F62AD" w:rsidRPr="005C3F68">
        <w:rPr>
          <w:rFonts w:ascii="Times New Roman" w:hAnsi="Times New Roman" w:cs="Times New Roman"/>
          <w:color w:val="333333"/>
          <w:sz w:val="28"/>
          <w:szCs w:val="28"/>
        </w:rPr>
        <w:t>а, тем более финансово устойчива, стабильна и независима от внешних кредитов организация. Увеличение этого коэффициента должно осуществляться преимущественно за счет прибыли, остающийся в распоряжении предприятия. Данный коэффициент рассчитывается по формуле:</w:t>
      </w:r>
    </w:p>
    <w:p w:rsidR="005F62AD" w:rsidRPr="005C3F68" w:rsidRDefault="005F62AD" w:rsidP="005F62AD">
      <w:pPr>
        <w:shd w:val="clear" w:color="auto" w:fill="FFFFFF"/>
        <w:ind w:right="-130" w:firstLine="720"/>
        <w:jc w:val="center"/>
        <w:rPr>
          <w:color w:val="333333"/>
          <w:sz w:val="28"/>
          <w:szCs w:val="28"/>
        </w:rPr>
      </w:pPr>
      <w:r w:rsidRPr="005C3F68">
        <w:rPr>
          <w:b/>
          <w:color w:val="333333"/>
          <w:sz w:val="28"/>
          <w:szCs w:val="28"/>
        </w:rPr>
        <w:t>К</w:t>
      </w:r>
      <w:r w:rsidRPr="005C3F68">
        <w:rPr>
          <w:b/>
          <w:color w:val="333333"/>
          <w:sz w:val="28"/>
          <w:szCs w:val="28"/>
          <w:vertAlign w:val="subscript"/>
        </w:rPr>
        <w:t>ск</w:t>
      </w:r>
      <w:r w:rsidRPr="005C3F68">
        <w:rPr>
          <w:b/>
          <w:color w:val="333333"/>
          <w:sz w:val="28"/>
          <w:szCs w:val="28"/>
        </w:rPr>
        <w:t>=</w:t>
      </w:r>
      <w:r w:rsidRPr="005C3F68">
        <w:rPr>
          <w:color w:val="333333"/>
          <w:sz w:val="28"/>
          <w:szCs w:val="28"/>
        </w:rPr>
        <w:t xml:space="preserve"> Собственный капитал/ Общая валюта нетто- баланса                  (1.1)</w:t>
      </w:r>
    </w:p>
    <w:p w:rsidR="005F62AD" w:rsidRPr="005C3F68" w:rsidRDefault="005F62AD" w:rsidP="005F62AD">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 xml:space="preserve">Коэффициент концентрации заемного капитала </w:t>
      </w:r>
      <w:r w:rsidRPr="005C3F68">
        <w:rPr>
          <w:rFonts w:ascii="Times New Roman" w:hAnsi="Times New Roman" w:cs="Times New Roman"/>
          <w:color w:val="333333"/>
          <w:sz w:val="28"/>
          <w:szCs w:val="28"/>
        </w:rPr>
        <w:t>характеризует долю заемного капитала в общей сумме средств, показывает степень зависимости предприятия от внешних источников финансирования.</w:t>
      </w:r>
      <w:r w:rsidR="00567D2C" w:rsidRPr="005C3F68">
        <w:rPr>
          <w:rFonts w:ascii="Times New Roman" w:hAnsi="Times New Roman" w:cs="Times New Roman"/>
          <w:color w:val="333333"/>
          <w:sz w:val="28"/>
          <w:szCs w:val="28"/>
        </w:rPr>
        <w:t>Чем больше значение показателя, тем выше степень риска акционеров, поскольку в случае невыполнения платежных обязательств возрастает возможность банкротства предприятия. Критическое значение равно 1.</w:t>
      </w:r>
      <w:r w:rsidRPr="005C3F68">
        <w:rPr>
          <w:rFonts w:ascii="Times New Roman" w:hAnsi="Times New Roman" w:cs="Times New Roman"/>
          <w:color w:val="333333"/>
          <w:sz w:val="28"/>
          <w:szCs w:val="28"/>
        </w:rPr>
        <w:t xml:space="preserve"> Рассчитывается по формуле:</w:t>
      </w:r>
    </w:p>
    <w:p w:rsidR="005F62AD" w:rsidRPr="005C3F68" w:rsidRDefault="005F62AD" w:rsidP="005F62AD">
      <w:pPr>
        <w:shd w:val="clear" w:color="auto" w:fill="FFFFFF"/>
        <w:ind w:right="-130"/>
        <w:jc w:val="center"/>
        <w:rPr>
          <w:color w:val="333333"/>
          <w:sz w:val="28"/>
          <w:szCs w:val="28"/>
        </w:rPr>
      </w:pPr>
      <w:r w:rsidRPr="005C3F68">
        <w:rPr>
          <w:color w:val="333333"/>
          <w:sz w:val="28"/>
          <w:szCs w:val="28"/>
        </w:rPr>
        <w:t xml:space="preserve">   </w:t>
      </w:r>
      <w:r w:rsidRPr="005C3F68">
        <w:rPr>
          <w:b/>
          <w:color w:val="333333"/>
          <w:sz w:val="28"/>
          <w:szCs w:val="28"/>
        </w:rPr>
        <w:t xml:space="preserve">              К</w:t>
      </w:r>
      <w:r w:rsidRPr="005C3F68">
        <w:rPr>
          <w:b/>
          <w:color w:val="333333"/>
          <w:sz w:val="28"/>
          <w:szCs w:val="28"/>
          <w:vertAlign w:val="subscript"/>
        </w:rPr>
        <w:t>зк</w:t>
      </w:r>
      <w:r w:rsidRPr="005C3F68">
        <w:rPr>
          <w:b/>
          <w:color w:val="333333"/>
          <w:sz w:val="28"/>
          <w:szCs w:val="28"/>
        </w:rPr>
        <w:t>=</w:t>
      </w:r>
      <w:r w:rsidRPr="005C3F68">
        <w:rPr>
          <w:color w:val="333333"/>
          <w:sz w:val="28"/>
          <w:szCs w:val="28"/>
        </w:rPr>
        <w:t xml:space="preserve"> заемные средства/ общая валюта нетто-баланса                    (1.2) </w:t>
      </w:r>
    </w:p>
    <w:p w:rsidR="005F62AD" w:rsidRPr="005C3F68" w:rsidRDefault="005F62AD" w:rsidP="005F62AD">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Коэффициент финансовой зависимости предприятия</w:t>
      </w:r>
      <w:r w:rsidRPr="005C3F68">
        <w:rPr>
          <w:rFonts w:ascii="Times New Roman" w:hAnsi="Times New Roman" w:cs="Times New Roman"/>
          <w:color w:val="333333"/>
          <w:sz w:val="28"/>
          <w:szCs w:val="28"/>
        </w:rPr>
        <w:t xml:space="preserve">. Это обратный показатель коэффициенту </w:t>
      </w:r>
      <w:r w:rsidR="00F81AC3" w:rsidRPr="005C3F68">
        <w:rPr>
          <w:rFonts w:ascii="Times New Roman" w:hAnsi="Times New Roman" w:cs="Times New Roman"/>
          <w:color w:val="333333"/>
          <w:sz w:val="28"/>
          <w:szCs w:val="28"/>
        </w:rPr>
        <w:t>финансовой независимости. Он показывает, какая сумма активов приходится на рубль собственных средств. Рассчитывается по формуле:</w:t>
      </w:r>
    </w:p>
    <w:p w:rsidR="00F81AC3" w:rsidRPr="005C3F68" w:rsidRDefault="00F81AC3" w:rsidP="00F81AC3">
      <w:pPr>
        <w:shd w:val="clear" w:color="auto" w:fill="FFFFFF"/>
        <w:ind w:right="-130"/>
        <w:jc w:val="both"/>
        <w:rPr>
          <w:color w:val="333333"/>
          <w:sz w:val="28"/>
          <w:szCs w:val="28"/>
        </w:rPr>
      </w:pPr>
      <w:r w:rsidRPr="005C3F68">
        <w:rPr>
          <w:b/>
          <w:color w:val="333333"/>
          <w:sz w:val="28"/>
          <w:szCs w:val="28"/>
        </w:rPr>
        <w:t>К</w:t>
      </w:r>
      <w:r w:rsidRPr="005C3F68">
        <w:rPr>
          <w:b/>
          <w:color w:val="333333"/>
          <w:sz w:val="28"/>
          <w:szCs w:val="28"/>
          <w:vertAlign w:val="subscript"/>
        </w:rPr>
        <w:t>фз</w:t>
      </w:r>
      <w:r w:rsidRPr="005C3F68">
        <w:rPr>
          <w:b/>
          <w:color w:val="333333"/>
          <w:sz w:val="28"/>
          <w:szCs w:val="28"/>
        </w:rPr>
        <w:t>=</w:t>
      </w:r>
      <w:r w:rsidRPr="005C3F68">
        <w:rPr>
          <w:color w:val="333333"/>
          <w:sz w:val="28"/>
          <w:szCs w:val="28"/>
        </w:rPr>
        <w:t xml:space="preserve"> Общая валюта нетто-баланса/собственный капитал предприятия        (1.3)</w:t>
      </w:r>
    </w:p>
    <w:p w:rsidR="00F81AC3" w:rsidRPr="005C3F68" w:rsidRDefault="00F81AC3" w:rsidP="005F62AD">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 xml:space="preserve">Коэффициент текущей задолженности. </w:t>
      </w:r>
      <w:r w:rsidRPr="005C3F68">
        <w:rPr>
          <w:rFonts w:ascii="Times New Roman" w:hAnsi="Times New Roman" w:cs="Times New Roman"/>
          <w:color w:val="333333"/>
          <w:sz w:val="28"/>
          <w:szCs w:val="28"/>
        </w:rPr>
        <w:t>Показывает, какая часть активов сформирована за счет заемных ресурсов краткосрочного характера. Рассчитывается по формуле.</w:t>
      </w:r>
    </w:p>
    <w:p w:rsidR="00F81AC3" w:rsidRPr="005C3F68" w:rsidRDefault="00F81AC3" w:rsidP="00F81AC3">
      <w:pPr>
        <w:shd w:val="clear" w:color="auto" w:fill="FFFFFF"/>
        <w:ind w:right="-130" w:firstLine="540"/>
        <w:jc w:val="right"/>
        <w:rPr>
          <w:color w:val="333333"/>
          <w:sz w:val="28"/>
          <w:szCs w:val="28"/>
        </w:rPr>
      </w:pPr>
      <w:r w:rsidRPr="005C3F68">
        <w:rPr>
          <w:b/>
          <w:color w:val="333333"/>
          <w:sz w:val="28"/>
          <w:szCs w:val="28"/>
        </w:rPr>
        <w:t>К</w:t>
      </w:r>
      <w:r w:rsidRPr="005C3F68">
        <w:rPr>
          <w:b/>
          <w:color w:val="333333"/>
          <w:sz w:val="28"/>
          <w:szCs w:val="28"/>
          <w:vertAlign w:val="subscript"/>
        </w:rPr>
        <w:t>тз</w:t>
      </w:r>
      <w:r w:rsidRPr="005C3F68">
        <w:rPr>
          <w:b/>
          <w:color w:val="333333"/>
          <w:sz w:val="28"/>
          <w:szCs w:val="28"/>
        </w:rPr>
        <w:t>=</w:t>
      </w:r>
      <w:r w:rsidRPr="005C3F68">
        <w:rPr>
          <w:color w:val="333333"/>
          <w:sz w:val="28"/>
          <w:szCs w:val="28"/>
        </w:rPr>
        <w:t xml:space="preserve"> Краткосрочные обязательства/ Общая валюта нетто- баланса      (1.4)</w:t>
      </w:r>
    </w:p>
    <w:p w:rsidR="00F81AC3" w:rsidRPr="005C3F68" w:rsidRDefault="00F81AC3" w:rsidP="00F81AC3">
      <w:pPr>
        <w:shd w:val="clear" w:color="auto" w:fill="FFFFFF"/>
        <w:ind w:right="-130"/>
        <w:jc w:val="both"/>
        <w:rPr>
          <w:i/>
          <w:color w:val="333333"/>
          <w:sz w:val="28"/>
          <w:szCs w:val="28"/>
        </w:rPr>
      </w:pPr>
      <w:r w:rsidRPr="005C3F68">
        <w:rPr>
          <w:i/>
          <w:color w:val="333333"/>
          <w:sz w:val="28"/>
          <w:szCs w:val="28"/>
        </w:rPr>
        <w:t xml:space="preserve">       Коэффициент устойчивого финансирования. </w:t>
      </w:r>
      <w:r w:rsidRPr="005C3F68">
        <w:rPr>
          <w:color w:val="333333"/>
          <w:sz w:val="28"/>
          <w:szCs w:val="28"/>
        </w:rPr>
        <w:t>Данный коэффициент характеризует какая часть активов баланса сформирована за счет устойчивых источников.</w:t>
      </w:r>
    </w:p>
    <w:p w:rsidR="00F81AC3" w:rsidRPr="005C3F68" w:rsidRDefault="00F81AC3" w:rsidP="00F81AC3">
      <w:pPr>
        <w:shd w:val="clear" w:color="auto" w:fill="FFFFFF"/>
        <w:ind w:right="-130" w:firstLine="540"/>
        <w:jc w:val="right"/>
        <w:rPr>
          <w:color w:val="333333"/>
          <w:sz w:val="28"/>
          <w:szCs w:val="28"/>
        </w:rPr>
      </w:pPr>
      <w:r w:rsidRPr="005C3F68">
        <w:rPr>
          <w:b/>
          <w:color w:val="333333"/>
          <w:sz w:val="28"/>
          <w:szCs w:val="28"/>
        </w:rPr>
        <w:t>К</w:t>
      </w:r>
      <w:r w:rsidRPr="005C3F68">
        <w:rPr>
          <w:b/>
          <w:color w:val="333333"/>
          <w:sz w:val="28"/>
          <w:szCs w:val="28"/>
          <w:vertAlign w:val="subscript"/>
        </w:rPr>
        <w:t>уф</w:t>
      </w:r>
      <w:r w:rsidRPr="005C3F68">
        <w:rPr>
          <w:b/>
          <w:color w:val="333333"/>
          <w:sz w:val="28"/>
          <w:szCs w:val="28"/>
        </w:rPr>
        <w:t xml:space="preserve">= </w:t>
      </w:r>
      <w:r w:rsidRPr="005C3F68">
        <w:rPr>
          <w:color w:val="333333"/>
          <w:sz w:val="28"/>
          <w:szCs w:val="28"/>
        </w:rPr>
        <w:t>Собственный капитал+ Долгосрочные обязательства/ Общая валюта нетто-баланса                                                                                                       (1.5)</w:t>
      </w:r>
    </w:p>
    <w:p w:rsidR="00C6703A" w:rsidRPr="005C3F68" w:rsidRDefault="00F81AC3" w:rsidP="00F81AC3">
      <w:pPr>
        <w:jc w:val="both"/>
        <w:rPr>
          <w:color w:val="333333"/>
          <w:sz w:val="28"/>
          <w:szCs w:val="28"/>
        </w:rPr>
      </w:pPr>
      <w:r w:rsidRPr="005C3F68">
        <w:rPr>
          <w:i/>
          <w:color w:val="333333"/>
          <w:sz w:val="28"/>
          <w:szCs w:val="28"/>
        </w:rPr>
        <w:t xml:space="preserve">       Коэффициент финансовой зависимости капитализированных источников. </w:t>
      </w:r>
      <w:r w:rsidRPr="005C3F68">
        <w:rPr>
          <w:color w:val="333333"/>
          <w:sz w:val="28"/>
          <w:szCs w:val="28"/>
        </w:rPr>
        <w:t xml:space="preserve">Повышение уровня данного показателя с одной стороны означает усиление зависимости от внешних кредитов, а с другой о степени </w:t>
      </w:r>
    </w:p>
    <w:p w:rsidR="00C6703A" w:rsidRPr="005C3F68" w:rsidRDefault="00C6703A" w:rsidP="00F81AC3">
      <w:pPr>
        <w:jc w:val="both"/>
        <w:rPr>
          <w:color w:val="333333"/>
          <w:sz w:val="28"/>
          <w:szCs w:val="28"/>
        </w:rPr>
      </w:pPr>
    </w:p>
    <w:p w:rsidR="00C6703A" w:rsidRPr="005C3F68" w:rsidRDefault="00C6703A" w:rsidP="00C6703A">
      <w:pPr>
        <w:jc w:val="right"/>
        <w:rPr>
          <w:color w:val="333333"/>
          <w:sz w:val="28"/>
          <w:szCs w:val="28"/>
        </w:rPr>
      </w:pPr>
      <w:r w:rsidRPr="005C3F68">
        <w:rPr>
          <w:color w:val="333333"/>
          <w:sz w:val="28"/>
          <w:szCs w:val="28"/>
        </w:rPr>
        <w:t>9</w:t>
      </w:r>
    </w:p>
    <w:p w:rsidR="00F81AC3" w:rsidRPr="005C3F68" w:rsidRDefault="00F81AC3" w:rsidP="00F81AC3">
      <w:pPr>
        <w:jc w:val="both"/>
        <w:rPr>
          <w:color w:val="333333"/>
          <w:sz w:val="28"/>
          <w:szCs w:val="28"/>
        </w:rPr>
      </w:pPr>
      <w:r w:rsidRPr="005C3F68">
        <w:rPr>
          <w:color w:val="333333"/>
          <w:sz w:val="28"/>
          <w:szCs w:val="28"/>
        </w:rPr>
        <w:t>финансовой надежности предприятия и доверия к нему со стороны банков и населения.</w:t>
      </w:r>
    </w:p>
    <w:p w:rsidR="00983BF8" w:rsidRPr="005C3F68" w:rsidRDefault="00983BF8" w:rsidP="00983BF8">
      <w:pPr>
        <w:ind w:firstLine="540"/>
        <w:jc w:val="both"/>
        <w:rPr>
          <w:i/>
          <w:color w:val="333333"/>
          <w:sz w:val="28"/>
          <w:szCs w:val="28"/>
        </w:rPr>
      </w:pPr>
      <w:r w:rsidRPr="005C3F68">
        <w:rPr>
          <w:i/>
          <w:color w:val="333333"/>
          <w:sz w:val="28"/>
          <w:szCs w:val="28"/>
        </w:rPr>
        <w:t>Коэффициент финансового левериджа или коэффициент финансового риска- отношение заемного капитала к собственному</w:t>
      </w:r>
      <w:r w:rsidRPr="005C3F68">
        <w:rPr>
          <w:color w:val="333333"/>
          <w:sz w:val="28"/>
          <w:szCs w:val="28"/>
        </w:rPr>
        <w:t xml:space="preserve"> .Данный коэффициент считается одним из основных индикаторов финансовой устойчивости. Чем выше его значение, тем выше риск вложения капитала в данное предприятие.</w:t>
      </w:r>
    </w:p>
    <w:p w:rsidR="00983BF8" w:rsidRPr="005C3F68" w:rsidRDefault="00983BF8" w:rsidP="00983BF8">
      <w:pPr>
        <w:tabs>
          <w:tab w:val="center" w:pos="4947"/>
          <w:tab w:val="right" w:pos="9355"/>
        </w:tabs>
        <w:ind w:firstLine="540"/>
        <w:jc w:val="right"/>
        <w:rPr>
          <w:color w:val="333333"/>
          <w:sz w:val="28"/>
          <w:szCs w:val="28"/>
        </w:rPr>
      </w:pPr>
      <w:r w:rsidRPr="005C3F68">
        <w:rPr>
          <w:b/>
          <w:color w:val="333333"/>
          <w:sz w:val="28"/>
          <w:szCs w:val="28"/>
        </w:rPr>
        <w:tab/>
        <w:t>К</w:t>
      </w:r>
      <w:r w:rsidRPr="005C3F68">
        <w:rPr>
          <w:b/>
          <w:color w:val="333333"/>
          <w:sz w:val="28"/>
          <w:szCs w:val="28"/>
          <w:vertAlign w:val="subscript"/>
        </w:rPr>
        <w:t>фл</w:t>
      </w:r>
      <w:r w:rsidRPr="005C3F68">
        <w:rPr>
          <w:b/>
          <w:color w:val="333333"/>
          <w:sz w:val="28"/>
          <w:szCs w:val="28"/>
        </w:rPr>
        <w:t xml:space="preserve">= </w:t>
      </w:r>
      <w:r w:rsidRPr="005C3F68">
        <w:rPr>
          <w:color w:val="333333"/>
          <w:sz w:val="28"/>
          <w:szCs w:val="28"/>
        </w:rPr>
        <w:t>Заемный капитал/ собственный капитал</w:t>
      </w:r>
      <w:r w:rsidRPr="005C3F68">
        <w:rPr>
          <w:color w:val="333333"/>
          <w:sz w:val="28"/>
          <w:szCs w:val="28"/>
        </w:rPr>
        <w:tab/>
        <w:t>(1.6)</w:t>
      </w:r>
    </w:p>
    <w:p w:rsidR="00F81AC3" w:rsidRPr="005C3F68" w:rsidRDefault="00983BF8" w:rsidP="005F62AD">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Коэффициент маневренности собственного капитала</w:t>
      </w:r>
      <w:r w:rsidRPr="005C3F68">
        <w:rPr>
          <w:rFonts w:ascii="Times New Roman" w:hAnsi="Times New Roman" w:cs="Times New Roman"/>
          <w:color w:val="333333"/>
          <w:sz w:val="28"/>
          <w:szCs w:val="28"/>
        </w:rPr>
        <w:t xml:space="preserve"> показывает,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 Значение этого показателя варьирует в зависимости от структуры капитала и отраслей принадлежности организации. </w:t>
      </w:r>
      <w:r w:rsidR="00567D2C" w:rsidRPr="005C3F68">
        <w:rPr>
          <w:rFonts w:ascii="Times New Roman" w:hAnsi="Times New Roman" w:cs="Times New Roman"/>
          <w:color w:val="333333"/>
          <w:sz w:val="28"/>
          <w:szCs w:val="28"/>
        </w:rPr>
        <w:t xml:space="preserve">Чем больше его значение, тем лучше финансовое состояние. Оптимальное значение равно 0,5. </w:t>
      </w:r>
      <w:r w:rsidRPr="005C3F68">
        <w:rPr>
          <w:rFonts w:ascii="Times New Roman" w:hAnsi="Times New Roman" w:cs="Times New Roman"/>
          <w:color w:val="333333"/>
          <w:sz w:val="28"/>
          <w:szCs w:val="28"/>
        </w:rPr>
        <w:t>Рассчитывается следующим образом:</w:t>
      </w:r>
    </w:p>
    <w:p w:rsidR="00067ED2" w:rsidRPr="005C3F68" w:rsidRDefault="00067ED2" w:rsidP="00067ED2">
      <w:pPr>
        <w:pStyle w:val="HTML"/>
        <w:ind w:firstLine="540"/>
        <w:jc w:val="right"/>
        <w:rPr>
          <w:rFonts w:ascii="Times New Roman" w:hAnsi="Times New Roman" w:cs="Times New Roman"/>
          <w:color w:val="333333"/>
          <w:sz w:val="28"/>
          <w:szCs w:val="28"/>
        </w:rPr>
      </w:pPr>
      <w:r w:rsidRPr="005C3F68">
        <w:rPr>
          <w:rFonts w:ascii="Times New Roman" w:hAnsi="Times New Roman" w:cs="Times New Roman"/>
          <w:b/>
          <w:color w:val="333333"/>
          <w:sz w:val="28"/>
          <w:szCs w:val="28"/>
        </w:rPr>
        <w:t>К</w:t>
      </w:r>
      <w:r w:rsidRPr="005C3F68">
        <w:rPr>
          <w:rFonts w:ascii="Times New Roman" w:hAnsi="Times New Roman" w:cs="Times New Roman"/>
          <w:b/>
          <w:color w:val="333333"/>
          <w:sz w:val="28"/>
          <w:szCs w:val="28"/>
          <w:vertAlign w:val="subscript"/>
        </w:rPr>
        <w:t>м</w:t>
      </w:r>
      <w:r w:rsidRPr="005C3F68">
        <w:rPr>
          <w:rFonts w:ascii="Times New Roman" w:hAnsi="Times New Roman" w:cs="Times New Roman"/>
          <w:color w:val="333333"/>
          <w:sz w:val="28"/>
          <w:szCs w:val="28"/>
        </w:rPr>
        <w:t>= Собственный капитал + долгосрочные обязательства- необоротные активы/ Собственный капитал + Долгосрочные обязательства       (1.7)</w:t>
      </w:r>
    </w:p>
    <w:p w:rsidR="00B623E8" w:rsidRPr="005C3F68" w:rsidRDefault="00567D2C" w:rsidP="00567D2C">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Также определяют тип финансовой устойчивости. Хорошей характеристикой устойчивости предприятия является его способность развиваться в изменчивых условиях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т.е. быть кредитоспособным.</w:t>
      </w:r>
    </w:p>
    <w:p w:rsidR="00B623E8" w:rsidRPr="005C3F68" w:rsidRDefault="00B623E8" w:rsidP="00567D2C">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Тип финансовой устойчивости предприятия определяется</w:t>
      </w:r>
      <w:r w:rsidR="009E63EF" w:rsidRPr="005C3F68">
        <w:rPr>
          <w:rFonts w:ascii="Times New Roman" w:hAnsi="Times New Roman" w:cs="Times New Roman"/>
          <w:color w:val="333333"/>
          <w:sz w:val="28"/>
          <w:szCs w:val="28"/>
        </w:rPr>
        <w:t>:</w:t>
      </w:r>
    </w:p>
    <w:p w:rsidR="009E63EF" w:rsidRPr="005C3F68" w:rsidRDefault="009E63EF" w:rsidP="00B56450">
      <w:pPr>
        <w:pStyle w:val="HTML"/>
        <w:ind w:firstLine="540"/>
        <w:jc w:val="right"/>
        <w:rPr>
          <w:rFonts w:ascii="Times New Roman" w:hAnsi="Times New Roman" w:cs="Times New Roman"/>
          <w:color w:val="333333"/>
          <w:sz w:val="28"/>
          <w:szCs w:val="28"/>
        </w:rPr>
      </w:pPr>
      <w:r w:rsidRPr="005C3F68">
        <w:rPr>
          <w:rFonts w:ascii="Times New Roman" w:hAnsi="Times New Roman" w:cs="Times New Roman"/>
          <w:b/>
          <w:color w:val="333333"/>
          <w:sz w:val="28"/>
          <w:szCs w:val="28"/>
        </w:rPr>
        <w:t>Е</w:t>
      </w:r>
      <w:r w:rsidRPr="005C3F68">
        <w:rPr>
          <w:rFonts w:ascii="Times New Roman" w:hAnsi="Times New Roman" w:cs="Times New Roman"/>
          <w:b/>
          <w:color w:val="333333"/>
          <w:sz w:val="28"/>
          <w:szCs w:val="28"/>
          <w:vertAlign w:val="subscript"/>
          <w:lang w:val="en-US"/>
        </w:rPr>
        <w:t>s</w:t>
      </w:r>
      <w:r w:rsidRPr="005C3F68">
        <w:rPr>
          <w:rFonts w:ascii="Times New Roman" w:hAnsi="Times New Roman" w:cs="Times New Roman"/>
          <w:color w:val="333333"/>
          <w:sz w:val="28"/>
          <w:szCs w:val="28"/>
        </w:rPr>
        <w:t xml:space="preserve">=  Краткосрочные обязательства + </w:t>
      </w:r>
      <w:r w:rsidR="00B56450" w:rsidRPr="005C3F68">
        <w:rPr>
          <w:rFonts w:ascii="Times New Roman" w:hAnsi="Times New Roman" w:cs="Times New Roman"/>
          <w:color w:val="333333"/>
          <w:sz w:val="28"/>
          <w:szCs w:val="28"/>
        </w:rPr>
        <w:t>Долгосрочные –Внеоборотные активы                                                                                                                (1.8)</w:t>
      </w:r>
    </w:p>
    <w:p w:rsidR="00B56450" w:rsidRPr="005C3F68" w:rsidRDefault="00B56450" w:rsidP="00B56450">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Где Е</w:t>
      </w:r>
      <w:r w:rsidRPr="005C3F68">
        <w:rPr>
          <w:rFonts w:ascii="Times New Roman" w:hAnsi="Times New Roman" w:cs="Times New Roman"/>
          <w:color w:val="333333"/>
          <w:sz w:val="28"/>
          <w:szCs w:val="28"/>
          <w:vertAlign w:val="subscript"/>
          <w:lang w:val="en-US"/>
        </w:rPr>
        <w:t>s</w:t>
      </w:r>
      <w:r w:rsidRPr="005C3F68">
        <w:rPr>
          <w:rFonts w:ascii="Times New Roman" w:hAnsi="Times New Roman" w:cs="Times New Roman"/>
          <w:color w:val="333333"/>
          <w:sz w:val="28"/>
          <w:szCs w:val="28"/>
        </w:rPr>
        <w:t>- собственные оборотные средства.</w:t>
      </w:r>
    </w:p>
    <w:p w:rsidR="00B56450" w:rsidRPr="005C3F68" w:rsidRDefault="00B56450" w:rsidP="00B56450">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b/>
          <w:color w:val="333333"/>
          <w:sz w:val="28"/>
          <w:szCs w:val="28"/>
        </w:rPr>
        <w:t xml:space="preserve">        Е</w:t>
      </w:r>
      <w:r w:rsidRPr="005C3F68">
        <w:rPr>
          <w:rFonts w:ascii="Times New Roman" w:hAnsi="Times New Roman" w:cs="Times New Roman"/>
          <w:b/>
          <w:color w:val="333333"/>
          <w:sz w:val="28"/>
          <w:szCs w:val="28"/>
          <w:vertAlign w:val="subscript"/>
        </w:rPr>
        <w:t>т</w:t>
      </w:r>
      <w:r w:rsidRPr="005C3F68">
        <w:rPr>
          <w:rFonts w:ascii="Times New Roman" w:hAnsi="Times New Roman" w:cs="Times New Roman"/>
          <w:b/>
          <w:color w:val="333333"/>
          <w:sz w:val="28"/>
          <w:szCs w:val="28"/>
        </w:rPr>
        <w:t xml:space="preserve">= </w:t>
      </w:r>
      <w:r w:rsidRPr="005C3F68">
        <w:rPr>
          <w:rFonts w:ascii="Times New Roman" w:hAnsi="Times New Roman" w:cs="Times New Roman"/>
          <w:color w:val="333333"/>
          <w:sz w:val="28"/>
          <w:szCs w:val="28"/>
        </w:rPr>
        <w:t>Собственные оборотные средства + Долгосрочные займы    (1.9)</w:t>
      </w:r>
    </w:p>
    <w:p w:rsidR="00B56450" w:rsidRPr="005C3F68" w:rsidRDefault="00B56450" w:rsidP="00B56450">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w:t>
      </w:r>
      <w:r w:rsidRPr="005C3F68">
        <w:rPr>
          <w:rFonts w:ascii="Times New Roman" w:hAnsi="Times New Roman" w:cs="Times New Roman"/>
          <w:b/>
          <w:color w:val="333333"/>
          <w:sz w:val="28"/>
          <w:szCs w:val="28"/>
        </w:rPr>
        <w:t>Е</w:t>
      </w:r>
      <w:r w:rsidRPr="005C3F68">
        <w:rPr>
          <w:rFonts w:ascii="Times New Roman" w:hAnsi="Times New Roman" w:cs="Times New Roman"/>
          <w:b/>
          <w:color w:val="333333"/>
          <w:sz w:val="28"/>
          <w:szCs w:val="28"/>
          <w:vertAlign w:val="subscript"/>
        </w:rPr>
        <w:t>общ</w:t>
      </w:r>
      <w:r w:rsidRPr="005C3F68">
        <w:rPr>
          <w:rFonts w:ascii="Times New Roman" w:hAnsi="Times New Roman" w:cs="Times New Roman"/>
          <w:b/>
          <w:color w:val="333333"/>
          <w:sz w:val="28"/>
          <w:szCs w:val="28"/>
        </w:rPr>
        <w:t>=</w:t>
      </w:r>
      <w:r w:rsidRPr="005C3F68">
        <w:rPr>
          <w:rFonts w:ascii="Times New Roman" w:hAnsi="Times New Roman" w:cs="Times New Roman"/>
          <w:color w:val="333333"/>
          <w:sz w:val="28"/>
          <w:szCs w:val="28"/>
        </w:rPr>
        <w:t xml:space="preserve"> собственные оборотные средства + долгосрочные + краткосрочные займы                                                                                                                 (1.10)</w:t>
      </w:r>
    </w:p>
    <w:p w:rsidR="00E87037" w:rsidRPr="005C3F68" w:rsidRDefault="00E87037" w:rsidP="00E87037">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Когда все показатели больше 0, то это абсолютная устойчивость.</w:t>
      </w:r>
    </w:p>
    <w:p w:rsidR="00E87037" w:rsidRPr="005C3F68" w:rsidRDefault="00E87037" w:rsidP="00E87037">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Если Е</w:t>
      </w:r>
      <w:r w:rsidRPr="005C3F68">
        <w:rPr>
          <w:rFonts w:ascii="Times New Roman" w:hAnsi="Times New Roman" w:cs="Times New Roman"/>
          <w:color w:val="333333"/>
          <w:sz w:val="28"/>
          <w:szCs w:val="28"/>
          <w:vertAlign w:val="subscript"/>
          <w:lang w:val="en-US"/>
        </w:rPr>
        <w:t>s</w:t>
      </w:r>
      <w:r w:rsidRPr="005C3F68">
        <w:rPr>
          <w:rFonts w:ascii="Times New Roman" w:hAnsi="Times New Roman" w:cs="Times New Roman"/>
          <w:color w:val="333333"/>
          <w:sz w:val="28"/>
          <w:szCs w:val="28"/>
        </w:rPr>
        <w:t xml:space="preserve"> меньше 0, а все остальные больше, то это нормальная устойчивость.</w:t>
      </w:r>
    </w:p>
    <w:p w:rsidR="00E87037" w:rsidRPr="005C3F68" w:rsidRDefault="00E87037" w:rsidP="00E87037">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Если  Е</w:t>
      </w:r>
      <w:r w:rsidRPr="005C3F68">
        <w:rPr>
          <w:rFonts w:ascii="Times New Roman" w:hAnsi="Times New Roman" w:cs="Times New Roman"/>
          <w:color w:val="333333"/>
          <w:sz w:val="28"/>
          <w:szCs w:val="28"/>
          <w:vertAlign w:val="subscript"/>
          <w:lang w:val="en-US"/>
        </w:rPr>
        <w:t>s</w:t>
      </w:r>
      <w:r w:rsidRPr="005C3F68">
        <w:rPr>
          <w:rFonts w:ascii="Times New Roman" w:hAnsi="Times New Roman" w:cs="Times New Roman"/>
          <w:color w:val="333333"/>
          <w:sz w:val="28"/>
          <w:szCs w:val="28"/>
        </w:rPr>
        <w:t xml:space="preserve"> меньше 0,</w:t>
      </w:r>
      <w:r w:rsidRPr="005C3F68">
        <w:rPr>
          <w:rFonts w:ascii="Times New Roman" w:hAnsi="Times New Roman" w:cs="Times New Roman"/>
          <w:b/>
          <w:color w:val="333333"/>
          <w:sz w:val="28"/>
          <w:szCs w:val="28"/>
        </w:rPr>
        <w:t xml:space="preserve"> </w:t>
      </w:r>
      <w:r w:rsidRPr="005C3F68">
        <w:rPr>
          <w:rFonts w:ascii="Times New Roman" w:hAnsi="Times New Roman" w:cs="Times New Roman"/>
          <w:color w:val="333333"/>
          <w:sz w:val="28"/>
          <w:szCs w:val="28"/>
        </w:rPr>
        <w:t>Е</w:t>
      </w:r>
      <w:r w:rsidRPr="005C3F68">
        <w:rPr>
          <w:rFonts w:ascii="Times New Roman" w:hAnsi="Times New Roman" w:cs="Times New Roman"/>
          <w:color w:val="333333"/>
          <w:sz w:val="28"/>
          <w:szCs w:val="28"/>
          <w:vertAlign w:val="subscript"/>
        </w:rPr>
        <w:t>т</w:t>
      </w:r>
      <w:r w:rsidRPr="005C3F68">
        <w:rPr>
          <w:rFonts w:ascii="Times New Roman" w:hAnsi="Times New Roman" w:cs="Times New Roman"/>
          <w:color w:val="333333"/>
          <w:sz w:val="28"/>
          <w:szCs w:val="28"/>
        </w:rPr>
        <w:t xml:space="preserve"> меньше 0, а Е</w:t>
      </w:r>
      <w:r w:rsidRPr="005C3F68">
        <w:rPr>
          <w:rFonts w:ascii="Times New Roman" w:hAnsi="Times New Roman" w:cs="Times New Roman"/>
          <w:color w:val="333333"/>
          <w:sz w:val="28"/>
          <w:szCs w:val="28"/>
          <w:vertAlign w:val="subscript"/>
        </w:rPr>
        <w:t>общ</w:t>
      </w:r>
      <w:r w:rsidRPr="005C3F68">
        <w:rPr>
          <w:rFonts w:ascii="Times New Roman" w:hAnsi="Times New Roman" w:cs="Times New Roman"/>
          <w:color w:val="333333"/>
          <w:sz w:val="28"/>
          <w:szCs w:val="28"/>
        </w:rPr>
        <w:t xml:space="preserve"> больше 0, то это неустойчивое финансовое состояние.</w:t>
      </w:r>
    </w:p>
    <w:p w:rsidR="00E87037" w:rsidRPr="005C3F68" w:rsidRDefault="00E87037" w:rsidP="00E87037">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Если все показатели меньше 0, то это кризисное финансовое состояние.</w:t>
      </w:r>
    </w:p>
    <w:p w:rsidR="00E87037" w:rsidRPr="005C3F68" w:rsidRDefault="00E87037" w:rsidP="00E87037">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Классификация типов финансовой устойчивости по таким признакам, как неплатежи и нарушения финансовой дисциплины следующая:</w:t>
      </w:r>
    </w:p>
    <w:p w:rsidR="00E87037" w:rsidRPr="005C3F68" w:rsidRDefault="00E87037" w:rsidP="00E87037">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 xml:space="preserve">Абсолютная устойчивость финансового состояния. </w:t>
      </w:r>
      <w:r w:rsidRPr="005C3F68">
        <w:rPr>
          <w:rFonts w:ascii="Times New Roman" w:hAnsi="Times New Roman" w:cs="Times New Roman"/>
          <w:color w:val="333333"/>
          <w:sz w:val="28"/>
          <w:szCs w:val="28"/>
        </w:rPr>
        <w:t>Этот тип ситуации встречается редко, представляет собой крайний тип финансовой устойчивости. Ее признаки: отсутствие неплатежей и причин их возникновения, отсутствие нарушений внутренней и внешней финансовой дисциплины.</w:t>
      </w:r>
    </w:p>
    <w:p w:rsidR="009754BE" w:rsidRPr="005C3F68" w:rsidRDefault="009754BE" w:rsidP="00E87037">
      <w:pPr>
        <w:pStyle w:val="HTML"/>
        <w:ind w:firstLine="540"/>
        <w:jc w:val="both"/>
        <w:rPr>
          <w:rFonts w:ascii="Times New Roman" w:hAnsi="Times New Roman" w:cs="Times New Roman"/>
          <w:i/>
          <w:color w:val="333333"/>
          <w:sz w:val="28"/>
          <w:szCs w:val="28"/>
        </w:rPr>
      </w:pPr>
    </w:p>
    <w:p w:rsidR="009754BE" w:rsidRPr="005C3F68" w:rsidRDefault="009754BE" w:rsidP="009754BE">
      <w:pPr>
        <w:pStyle w:val="HTML"/>
        <w:ind w:firstLine="540"/>
        <w:jc w:val="right"/>
        <w:rPr>
          <w:rFonts w:ascii="Times New Roman" w:hAnsi="Times New Roman" w:cs="Times New Roman"/>
          <w:color w:val="333333"/>
          <w:sz w:val="28"/>
          <w:szCs w:val="28"/>
        </w:rPr>
      </w:pPr>
      <w:r w:rsidRPr="005C3F68">
        <w:rPr>
          <w:rFonts w:ascii="Times New Roman" w:hAnsi="Times New Roman" w:cs="Times New Roman"/>
          <w:color w:val="333333"/>
          <w:sz w:val="28"/>
          <w:szCs w:val="28"/>
        </w:rPr>
        <w:t>10</w:t>
      </w:r>
    </w:p>
    <w:p w:rsidR="00E87037" w:rsidRPr="005C3F68" w:rsidRDefault="00E87037" w:rsidP="009754BE">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Нормальная устойчивость финансового состояния</w:t>
      </w:r>
      <w:r w:rsidRPr="005C3F68">
        <w:rPr>
          <w:rFonts w:ascii="Times New Roman" w:hAnsi="Times New Roman" w:cs="Times New Roman"/>
          <w:color w:val="333333"/>
          <w:sz w:val="28"/>
          <w:szCs w:val="28"/>
        </w:rPr>
        <w:t>, она гарантирует платежеспособность. Ее признаки отсутствие неплатежей и причин их возникновения.</w:t>
      </w:r>
    </w:p>
    <w:p w:rsidR="00E87037" w:rsidRPr="005C3F68" w:rsidRDefault="00E87037" w:rsidP="00E87037">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Неустойчивое финансовое состояние.</w:t>
      </w:r>
      <w:r w:rsidRPr="005C3F68">
        <w:rPr>
          <w:rFonts w:ascii="Times New Roman" w:hAnsi="Times New Roman" w:cs="Times New Roman"/>
          <w:color w:val="333333"/>
          <w:sz w:val="28"/>
          <w:szCs w:val="28"/>
        </w:rPr>
        <w:t xml:space="preserve"> ,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путем сокращения дебиторской задолженности, ускорения оборачиваемости запасов.</w:t>
      </w:r>
    </w:p>
    <w:p w:rsidR="00E87037" w:rsidRPr="005C3F68" w:rsidRDefault="00E87037" w:rsidP="00E87037">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i/>
          <w:color w:val="333333"/>
          <w:sz w:val="28"/>
          <w:szCs w:val="28"/>
        </w:rPr>
        <w:t>Кризисное финансовое состояние</w:t>
      </w:r>
      <w:r w:rsidRPr="005C3F68">
        <w:rPr>
          <w:rFonts w:ascii="Times New Roman" w:hAnsi="Times New Roman" w:cs="Times New Roman"/>
          <w:color w:val="333333"/>
          <w:sz w:val="28"/>
          <w:szCs w:val="28"/>
        </w:rPr>
        <w:t>, при котором предприятие находится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w:t>
      </w:r>
    </w:p>
    <w:p w:rsidR="00860625" w:rsidRPr="005C3F68" w:rsidRDefault="00860625" w:rsidP="00567D2C">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Для более объективного финансового анализа можно использовать метод относительных показателей, характеризующих деловую активность предприятия. с помощью следующих коэффициентов можно сделать выводы о состоянии финансовой устойчивости предприятия в целом.</w:t>
      </w:r>
    </w:p>
    <w:p w:rsidR="004170B8" w:rsidRPr="005C3F68" w:rsidRDefault="004170B8" w:rsidP="00567D2C">
      <w:pPr>
        <w:pStyle w:val="HTML"/>
        <w:ind w:firstLine="540"/>
        <w:jc w:val="both"/>
        <w:rPr>
          <w:rFonts w:ascii="Times New Roman" w:hAnsi="Times New Roman" w:cs="Times New Roman"/>
          <w:i/>
          <w:color w:val="333333"/>
          <w:sz w:val="28"/>
          <w:szCs w:val="28"/>
        </w:rPr>
      </w:pPr>
      <w:r w:rsidRPr="005C3F68">
        <w:rPr>
          <w:rFonts w:ascii="Times New Roman" w:hAnsi="Times New Roman" w:cs="Times New Roman"/>
          <w:i/>
          <w:color w:val="333333"/>
          <w:sz w:val="28"/>
          <w:szCs w:val="28"/>
        </w:rPr>
        <w:t>Коэффициент оборачиваемости капитала</w:t>
      </w:r>
    </w:p>
    <w:p w:rsidR="004170B8" w:rsidRPr="005C3F68" w:rsidRDefault="004170B8" w:rsidP="004170B8">
      <w:pPr>
        <w:pStyle w:val="HTML"/>
        <w:jc w:val="right"/>
        <w:rPr>
          <w:rFonts w:ascii="Times New Roman" w:hAnsi="Times New Roman" w:cs="Times New Roman"/>
          <w:color w:val="333333"/>
          <w:sz w:val="28"/>
          <w:szCs w:val="28"/>
        </w:rPr>
      </w:pPr>
      <w:r w:rsidRPr="005C3F68">
        <w:rPr>
          <w:rFonts w:ascii="Times New Roman" w:hAnsi="Times New Roman" w:cs="Times New Roman"/>
          <w:b/>
          <w:color w:val="333333"/>
          <w:sz w:val="28"/>
          <w:szCs w:val="28"/>
        </w:rPr>
        <w:t xml:space="preserve">   К</w:t>
      </w:r>
      <w:r w:rsidRPr="005C3F68">
        <w:rPr>
          <w:rFonts w:ascii="Times New Roman" w:hAnsi="Times New Roman" w:cs="Times New Roman"/>
          <w:b/>
          <w:color w:val="333333"/>
          <w:sz w:val="28"/>
          <w:szCs w:val="28"/>
          <w:vertAlign w:val="subscript"/>
        </w:rPr>
        <w:t>об</w:t>
      </w:r>
      <w:r w:rsidRPr="005C3F68">
        <w:rPr>
          <w:rFonts w:ascii="Times New Roman" w:hAnsi="Times New Roman" w:cs="Times New Roman"/>
          <w:color w:val="333333"/>
          <w:sz w:val="28"/>
          <w:szCs w:val="28"/>
        </w:rPr>
        <w:t>= выручка / среднегодовая стоимость капитала                                   (1.11)</w:t>
      </w:r>
    </w:p>
    <w:p w:rsidR="00016CCB" w:rsidRPr="005C3F68" w:rsidRDefault="004170B8" w:rsidP="00567D2C">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Данный коэффициент свидетельствует о скорости оборота всего капитала предприятия. Рост коэффициента означает ускорение кругооборота средств или инфляции (роста цен).</w:t>
      </w:r>
    </w:p>
    <w:p w:rsidR="004170B8" w:rsidRPr="005C3F68" w:rsidRDefault="004170B8" w:rsidP="004170B8">
      <w:pPr>
        <w:pStyle w:val="a3"/>
        <w:keepLines/>
        <w:spacing w:line="293" w:lineRule="auto"/>
        <w:jc w:val="both"/>
        <w:rPr>
          <w:color w:val="333333"/>
          <w:szCs w:val="28"/>
        </w:rPr>
      </w:pPr>
      <w:r w:rsidRPr="005C3F68">
        <w:rPr>
          <w:color w:val="333333"/>
          <w:szCs w:val="28"/>
        </w:rPr>
        <w:t xml:space="preserve">       Обратный показатель коэффициенту оборачиваемости капитала называется </w:t>
      </w:r>
      <w:r w:rsidRPr="005C3F68">
        <w:rPr>
          <w:i/>
          <w:color w:val="333333"/>
          <w:szCs w:val="28"/>
        </w:rPr>
        <w:t>коэффициент загрузки</w:t>
      </w:r>
      <w:r w:rsidRPr="005C3F68">
        <w:rPr>
          <w:color w:val="333333"/>
          <w:szCs w:val="28"/>
        </w:rPr>
        <w:t>:</w:t>
      </w:r>
    </w:p>
    <w:p w:rsidR="004170B8" w:rsidRPr="005C3F68" w:rsidRDefault="004170B8" w:rsidP="004170B8">
      <w:pPr>
        <w:keepLines/>
        <w:spacing w:line="293" w:lineRule="auto"/>
        <w:jc w:val="right"/>
        <w:rPr>
          <w:color w:val="333333"/>
          <w:sz w:val="28"/>
          <w:szCs w:val="28"/>
        </w:rPr>
      </w:pPr>
      <w:r w:rsidRPr="005C3F68">
        <w:rPr>
          <w:color w:val="333333"/>
          <w:sz w:val="32"/>
          <w:szCs w:val="32"/>
        </w:rPr>
        <w:t>К</w:t>
      </w:r>
      <w:r w:rsidRPr="005C3F68">
        <w:rPr>
          <w:color w:val="333333"/>
        </w:rPr>
        <w:t>з</w:t>
      </w:r>
      <w:r w:rsidRPr="005C3F68">
        <w:rPr>
          <w:color w:val="333333"/>
          <w:sz w:val="28"/>
          <w:szCs w:val="28"/>
        </w:rPr>
        <w:t xml:space="preserve">=Среднегодовая стоимость капитала/ Чистая выручка от реализации. (1.12)                    </w:t>
      </w:r>
    </w:p>
    <w:p w:rsidR="004170B8" w:rsidRPr="005C3F68" w:rsidRDefault="004170B8" w:rsidP="004170B8">
      <w:pPr>
        <w:pStyle w:val="a3"/>
        <w:keepLines/>
        <w:spacing w:line="293" w:lineRule="auto"/>
        <w:ind w:firstLine="540"/>
        <w:jc w:val="both"/>
        <w:rPr>
          <w:color w:val="333333"/>
          <w:szCs w:val="28"/>
        </w:rPr>
      </w:pPr>
      <w:r w:rsidRPr="005C3F68">
        <w:rPr>
          <w:color w:val="333333"/>
          <w:szCs w:val="28"/>
        </w:rPr>
        <w:t xml:space="preserve">Увеличение коэффициента загрузки говорит об экономном не использовании оборотных средств, что приводит к ухудшению финансового состояния предприятия. </w:t>
      </w:r>
    </w:p>
    <w:p w:rsidR="004170B8" w:rsidRPr="005C3F68" w:rsidRDefault="004170B8" w:rsidP="004170B8">
      <w:pPr>
        <w:pStyle w:val="a3"/>
        <w:keepLines/>
        <w:spacing w:line="293" w:lineRule="auto"/>
        <w:ind w:firstLine="708"/>
        <w:jc w:val="both"/>
        <w:rPr>
          <w:color w:val="333333"/>
          <w:szCs w:val="28"/>
        </w:rPr>
      </w:pPr>
      <w:r w:rsidRPr="005C3F68">
        <w:rPr>
          <w:color w:val="333333"/>
          <w:szCs w:val="28"/>
        </w:rPr>
        <w:t>Коэффициент продолжительности одного оборота (П</w:t>
      </w:r>
      <w:r w:rsidRPr="005C3F68">
        <w:rPr>
          <w:color w:val="333333"/>
          <w:szCs w:val="28"/>
          <w:vertAlign w:val="subscript"/>
        </w:rPr>
        <w:t>об</w:t>
      </w:r>
      <w:r w:rsidRPr="005C3F68">
        <w:rPr>
          <w:color w:val="333333"/>
          <w:szCs w:val="28"/>
        </w:rPr>
        <w:t>) определяется делением оборотного капитала на однодневный оборот, определяемый как отношение объема реализации или выручки от реализации к периоду в днях или же как отношение периода к числу оборотов. Длительность одного оборота в днях охватывает продолжительность производственного цикла и количество времени, затраченного на продажу готовой продукции, и представляет период, в течение которого оборотные средства организации проходят все стадии кругооборота.</w:t>
      </w:r>
    </w:p>
    <w:p w:rsidR="004170B8" w:rsidRPr="005C3F68" w:rsidRDefault="004170B8" w:rsidP="004170B8">
      <w:pPr>
        <w:keepLines/>
        <w:spacing w:line="293" w:lineRule="auto"/>
        <w:rPr>
          <w:color w:val="333333"/>
          <w:sz w:val="28"/>
          <w:szCs w:val="28"/>
        </w:rPr>
      </w:pPr>
      <w:r w:rsidRPr="005C3F68">
        <w:rPr>
          <w:color w:val="333333"/>
          <w:sz w:val="28"/>
          <w:szCs w:val="28"/>
        </w:rPr>
        <w:t xml:space="preserve">        </w:t>
      </w:r>
      <w:r w:rsidRPr="005C3F68">
        <w:rPr>
          <w:i/>
          <w:color w:val="333333"/>
          <w:sz w:val="28"/>
          <w:szCs w:val="28"/>
        </w:rPr>
        <w:t>Продолжительность оборота капитала</w:t>
      </w:r>
      <w:r w:rsidRPr="005C3F68">
        <w:rPr>
          <w:color w:val="333333"/>
          <w:sz w:val="28"/>
          <w:szCs w:val="28"/>
        </w:rPr>
        <w:t>:</w:t>
      </w:r>
    </w:p>
    <w:p w:rsidR="004170B8" w:rsidRPr="005C3F68" w:rsidRDefault="004170B8" w:rsidP="004170B8">
      <w:pPr>
        <w:keepLines/>
        <w:spacing w:line="293" w:lineRule="auto"/>
        <w:rPr>
          <w:color w:val="333333"/>
          <w:sz w:val="28"/>
          <w:szCs w:val="28"/>
        </w:rPr>
      </w:pPr>
      <w:r w:rsidRPr="005C3F68">
        <w:rPr>
          <w:color w:val="333333"/>
          <w:sz w:val="28"/>
          <w:szCs w:val="28"/>
        </w:rPr>
        <w:t xml:space="preserve">              </w:t>
      </w:r>
      <w:r w:rsidRPr="005C3F68">
        <w:rPr>
          <w:color w:val="333333"/>
          <w:sz w:val="32"/>
          <w:szCs w:val="32"/>
        </w:rPr>
        <w:t>П</w:t>
      </w:r>
      <w:r w:rsidRPr="005C3F68">
        <w:rPr>
          <w:color w:val="333333"/>
        </w:rPr>
        <w:t>об</w:t>
      </w:r>
      <w:r w:rsidRPr="005C3F68">
        <w:rPr>
          <w:color w:val="333333"/>
          <w:sz w:val="28"/>
          <w:szCs w:val="28"/>
        </w:rPr>
        <w:t>= Д /</w:t>
      </w:r>
      <w:r w:rsidRPr="005C3F68">
        <w:rPr>
          <w:color w:val="333333"/>
          <w:sz w:val="32"/>
          <w:szCs w:val="32"/>
        </w:rPr>
        <w:t xml:space="preserve"> К</w:t>
      </w:r>
      <w:r w:rsidRPr="005C3F68">
        <w:rPr>
          <w:color w:val="333333"/>
        </w:rPr>
        <w:t xml:space="preserve">об                                                                                                      </w:t>
      </w:r>
      <w:r w:rsidRPr="005C3F68">
        <w:rPr>
          <w:color w:val="333333"/>
          <w:sz w:val="28"/>
          <w:szCs w:val="28"/>
        </w:rPr>
        <w:t>(1.13)</w:t>
      </w:r>
    </w:p>
    <w:p w:rsidR="004170B8" w:rsidRPr="005C3F68" w:rsidRDefault="004170B8" w:rsidP="004170B8">
      <w:pPr>
        <w:keepLines/>
        <w:spacing w:line="293" w:lineRule="auto"/>
        <w:rPr>
          <w:color w:val="333333"/>
          <w:sz w:val="28"/>
          <w:szCs w:val="28"/>
        </w:rPr>
      </w:pPr>
      <w:r w:rsidRPr="005C3F68">
        <w:rPr>
          <w:color w:val="333333"/>
          <w:sz w:val="28"/>
          <w:szCs w:val="28"/>
        </w:rPr>
        <w:t>Где Д- количество календарных дней в анализируемом периоде.</w:t>
      </w:r>
    </w:p>
    <w:p w:rsidR="00C6703A" w:rsidRPr="005C3F68" w:rsidRDefault="00683596" w:rsidP="00683596">
      <w:pPr>
        <w:pStyle w:val="a3"/>
        <w:keepLines/>
        <w:spacing w:line="293" w:lineRule="auto"/>
        <w:jc w:val="both"/>
        <w:rPr>
          <w:color w:val="333333"/>
          <w:szCs w:val="28"/>
        </w:rPr>
      </w:pPr>
      <w:r w:rsidRPr="005C3F68">
        <w:rPr>
          <w:color w:val="333333"/>
          <w:szCs w:val="28"/>
        </w:rPr>
        <w:t xml:space="preserve">       </w:t>
      </w:r>
    </w:p>
    <w:p w:rsidR="00C6703A" w:rsidRPr="005C3F68" w:rsidRDefault="00C6703A" w:rsidP="00C6703A">
      <w:pPr>
        <w:pStyle w:val="a3"/>
        <w:keepLines/>
        <w:spacing w:line="293" w:lineRule="auto"/>
        <w:jc w:val="right"/>
        <w:rPr>
          <w:color w:val="333333"/>
          <w:szCs w:val="28"/>
        </w:rPr>
      </w:pPr>
      <w:r w:rsidRPr="005C3F68">
        <w:rPr>
          <w:color w:val="333333"/>
          <w:szCs w:val="28"/>
        </w:rPr>
        <w:t>11</w:t>
      </w:r>
    </w:p>
    <w:p w:rsidR="00683596" w:rsidRPr="005C3F68" w:rsidRDefault="00683596" w:rsidP="00C6703A">
      <w:pPr>
        <w:pStyle w:val="a3"/>
        <w:keepLines/>
        <w:spacing w:line="293" w:lineRule="auto"/>
        <w:ind w:firstLine="540"/>
        <w:jc w:val="both"/>
        <w:rPr>
          <w:color w:val="333333"/>
          <w:szCs w:val="28"/>
        </w:rPr>
      </w:pPr>
      <w:r w:rsidRPr="005C3F68">
        <w:rPr>
          <w:color w:val="333333"/>
          <w:szCs w:val="28"/>
        </w:rPr>
        <w:t xml:space="preserve">  Рентабельность оборотного капитала характеризует прибыль, получаемую на каждый рубль оборотного капитал, и отражает финансовую эффективность работы предприятия, так как именно оборотный капитал обеспечивает оборот всех ресурсов. </w:t>
      </w:r>
    </w:p>
    <w:p w:rsidR="00683596" w:rsidRPr="005C3F68" w:rsidRDefault="00683596" w:rsidP="00395D24">
      <w:pPr>
        <w:pStyle w:val="a3"/>
        <w:keepLines/>
        <w:spacing w:line="240" w:lineRule="auto"/>
        <w:jc w:val="both"/>
        <w:rPr>
          <w:color w:val="333333"/>
          <w:szCs w:val="28"/>
        </w:rPr>
      </w:pPr>
      <w:r w:rsidRPr="005C3F68">
        <w:rPr>
          <w:i/>
          <w:color w:val="333333"/>
          <w:szCs w:val="28"/>
        </w:rPr>
        <w:t>Рентабельность оборотного капитала</w:t>
      </w:r>
      <w:r w:rsidRPr="005C3F68">
        <w:rPr>
          <w:color w:val="333333"/>
          <w:szCs w:val="28"/>
        </w:rPr>
        <w:t xml:space="preserve"> рассчитывается как отношение прибыли от реализации продукции к средней сумме оборотных средств за год, умноженный на 100%.</w:t>
      </w:r>
    </w:p>
    <w:p w:rsidR="00D9598A" w:rsidRPr="005C3F68" w:rsidRDefault="00D9598A" w:rsidP="00395D24">
      <w:pPr>
        <w:tabs>
          <w:tab w:val="left" w:pos="5250"/>
        </w:tabs>
        <w:rPr>
          <w:b/>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395D24">
      <w:pPr>
        <w:tabs>
          <w:tab w:val="left" w:pos="5250"/>
        </w:tabs>
        <w:jc w:val="right"/>
        <w:rPr>
          <w:color w:val="333333"/>
          <w:sz w:val="28"/>
          <w:szCs w:val="28"/>
        </w:rPr>
      </w:pPr>
    </w:p>
    <w:p w:rsidR="009754BE" w:rsidRPr="005C3F68" w:rsidRDefault="009754BE" w:rsidP="00C6703A">
      <w:pPr>
        <w:tabs>
          <w:tab w:val="left" w:pos="5250"/>
        </w:tabs>
        <w:rPr>
          <w:color w:val="333333"/>
          <w:sz w:val="28"/>
          <w:szCs w:val="28"/>
        </w:rPr>
      </w:pPr>
    </w:p>
    <w:p w:rsidR="00395D24" w:rsidRPr="005C3F68" w:rsidRDefault="00395D24" w:rsidP="00395D24">
      <w:pPr>
        <w:tabs>
          <w:tab w:val="left" w:pos="5250"/>
        </w:tabs>
        <w:jc w:val="right"/>
        <w:rPr>
          <w:color w:val="333333"/>
          <w:sz w:val="28"/>
          <w:szCs w:val="28"/>
        </w:rPr>
      </w:pPr>
      <w:r w:rsidRPr="005C3F68">
        <w:rPr>
          <w:color w:val="333333"/>
          <w:sz w:val="28"/>
          <w:szCs w:val="28"/>
        </w:rPr>
        <w:t>1</w:t>
      </w:r>
      <w:r w:rsidR="00C6703A" w:rsidRPr="005C3F68">
        <w:rPr>
          <w:color w:val="333333"/>
          <w:sz w:val="28"/>
          <w:szCs w:val="28"/>
        </w:rPr>
        <w:t>2</w:t>
      </w:r>
    </w:p>
    <w:p w:rsidR="009D0E19" w:rsidRPr="005C3F68" w:rsidRDefault="009D0E19" w:rsidP="009D0E19">
      <w:pPr>
        <w:tabs>
          <w:tab w:val="left" w:pos="5250"/>
        </w:tabs>
        <w:jc w:val="center"/>
        <w:rPr>
          <w:b/>
          <w:color w:val="333333"/>
          <w:sz w:val="28"/>
          <w:szCs w:val="28"/>
        </w:rPr>
      </w:pPr>
      <w:r w:rsidRPr="005C3F68">
        <w:rPr>
          <w:b/>
          <w:color w:val="333333"/>
          <w:sz w:val="28"/>
          <w:szCs w:val="28"/>
        </w:rPr>
        <w:t xml:space="preserve">ГЛАВА </w:t>
      </w:r>
      <w:r w:rsidRPr="005C3F68">
        <w:rPr>
          <w:b/>
          <w:color w:val="333333"/>
          <w:sz w:val="28"/>
          <w:szCs w:val="28"/>
          <w:lang w:val="en-US"/>
        </w:rPr>
        <w:t>II</w:t>
      </w:r>
    </w:p>
    <w:p w:rsidR="009D0E19" w:rsidRPr="005C3F68" w:rsidRDefault="009D0E19" w:rsidP="009D0E19">
      <w:pPr>
        <w:tabs>
          <w:tab w:val="left" w:pos="5250"/>
        </w:tabs>
        <w:jc w:val="center"/>
        <w:rPr>
          <w:b/>
          <w:color w:val="333333"/>
          <w:sz w:val="28"/>
          <w:szCs w:val="28"/>
        </w:rPr>
      </w:pPr>
      <w:r w:rsidRPr="005C3F68">
        <w:rPr>
          <w:b/>
          <w:color w:val="333333"/>
          <w:sz w:val="28"/>
          <w:szCs w:val="28"/>
        </w:rPr>
        <w:t>АНАЛИЗ ФИНАНСОВО</w:t>
      </w:r>
      <w:r w:rsidR="00C6703A" w:rsidRPr="005C3F68">
        <w:rPr>
          <w:b/>
          <w:color w:val="333333"/>
          <w:sz w:val="28"/>
          <w:szCs w:val="28"/>
        </w:rPr>
        <w:t>ГО СОСТОЯНИЯ</w:t>
      </w:r>
      <w:r w:rsidRPr="005C3F68">
        <w:rPr>
          <w:b/>
          <w:color w:val="333333"/>
          <w:sz w:val="28"/>
          <w:szCs w:val="28"/>
        </w:rPr>
        <w:t xml:space="preserve"> ПРЕДПРИЯТИЯ</w:t>
      </w:r>
    </w:p>
    <w:p w:rsidR="009D0E19" w:rsidRPr="005C3F68" w:rsidRDefault="009D0E19" w:rsidP="009D0E19">
      <w:pPr>
        <w:tabs>
          <w:tab w:val="left" w:pos="5250"/>
        </w:tabs>
        <w:rPr>
          <w:b/>
          <w:color w:val="333333"/>
          <w:sz w:val="28"/>
          <w:szCs w:val="28"/>
        </w:rPr>
      </w:pPr>
    </w:p>
    <w:p w:rsidR="009D0E19" w:rsidRPr="005C3F68" w:rsidRDefault="009D0E19" w:rsidP="009D0E19">
      <w:pPr>
        <w:pStyle w:val="a5"/>
        <w:spacing w:line="288" w:lineRule="auto"/>
        <w:ind w:left="1386" w:right="0" w:hanging="677"/>
        <w:rPr>
          <w:bCs/>
          <w:color w:val="333333"/>
        </w:rPr>
      </w:pPr>
      <w:r w:rsidRPr="005C3F68">
        <w:rPr>
          <w:bCs/>
          <w:color w:val="333333"/>
        </w:rPr>
        <w:t xml:space="preserve">2.1. Характеристика </w:t>
      </w:r>
      <w:r w:rsidR="00526CD8" w:rsidRPr="005C3F68">
        <w:rPr>
          <w:bCs/>
          <w:color w:val="333333"/>
        </w:rPr>
        <w:t>РУП «</w:t>
      </w:r>
      <w:r w:rsidR="00FE6470">
        <w:rPr>
          <w:bCs/>
          <w:color w:val="333333"/>
        </w:rPr>
        <w:t>ГЗЗК</w:t>
      </w:r>
      <w:r w:rsidR="00526CD8" w:rsidRPr="005C3F68">
        <w:rPr>
          <w:bCs/>
          <w:color w:val="333333"/>
        </w:rPr>
        <w:t>»</w:t>
      </w:r>
      <w:r w:rsidRPr="005C3F68">
        <w:rPr>
          <w:bCs/>
          <w:color w:val="333333"/>
        </w:rPr>
        <w:t>, технико-экономический уровень производства и стратегия его развития</w:t>
      </w:r>
    </w:p>
    <w:p w:rsidR="00D9598A" w:rsidRPr="005C3F68" w:rsidRDefault="00D9598A" w:rsidP="009D0E19">
      <w:pPr>
        <w:pStyle w:val="a5"/>
        <w:spacing w:line="288" w:lineRule="auto"/>
        <w:ind w:left="1386" w:right="0" w:hanging="677"/>
        <w:rPr>
          <w:bCs/>
          <w:color w:val="333333"/>
        </w:rPr>
      </w:pPr>
    </w:p>
    <w:p w:rsidR="00526CD8" w:rsidRPr="005C3F68" w:rsidRDefault="00526CD8" w:rsidP="00526CD8">
      <w:pPr>
        <w:keepLines/>
        <w:tabs>
          <w:tab w:val="left" w:pos="6390"/>
        </w:tabs>
        <w:spacing w:line="293" w:lineRule="auto"/>
        <w:jc w:val="both"/>
        <w:rPr>
          <w:color w:val="333333"/>
          <w:sz w:val="28"/>
          <w:szCs w:val="28"/>
        </w:rPr>
      </w:pPr>
      <w:r w:rsidRPr="005C3F68">
        <w:rPr>
          <w:color w:val="333333"/>
          <w:sz w:val="28"/>
        </w:rPr>
        <w:t xml:space="preserve">       </w:t>
      </w:r>
      <w:r w:rsidR="00C3056A" w:rsidRPr="005C3F68">
        <w:rPr>
          <w:color w:val="333333"/>
          <w:sz w:val="28"/>
          <w:szCs w:val="28"/>
        </w:rPr>
        <w:t>Республиканское унитарное предприятие</w:t>
      </w:r>
      <w:r w:rsidRPr="005C3F68">
        <w:rPr>
          <w:color w:val="333333"/>
          <w:sz w:val="28"/>
          <w:szCs w:val="28"/>
        </w:rPr>
        <w:t xml:space="preserve">  «Гомсельмаш»  основано  на  государственной  форме  собственности, находится  в  ведении  министерства  промышленности   Республики  Беларусь. Объединение  обладает  правами  юридического  лица  и  осуществляет  свою  деятельность  в  соответствии  с  уставом  объединения. Руководитель  объединения – генеральный   директор  Жмайлик  Валерий  Алексеевич.</w:t>
      </w:r>
    </w:p>
    <w:p w:rsidR="00526CD8" w:rsidRPr="005C3F68" w:rsidRDefault="00526CD8" w:rsidP="00526CD8">
      <w:pPr>
        <w:keepLines/>
        <w:tabs>
          <w:tab w:val="left" w:pos="6390"/>
        </w:tabs>
        <w:spacing w:line="293" w:lineRule="auto"/>
        <w:jc w:val="both"/>
        <w:rPr>
          <w:color w:val="333333"/>
          <w:sz w:val="28"/>
          <w:szCs w:val="28"/>
        </w:rPr>
      </w:pPr>
      <w:r w:rsidRPr="005C3F68">
        <w:rPr>
          <w:color w:val="333333"/>
          <w:sz w:val="28"/>
          <w:szCs w:val="28"/>
        </w:rPr>
        <w:t xml:space="preserve">       Местонахождение  завода: </w:t>
      </w:r>
      <w:smartTag w:uri="urn:schemas-microsoft-com:office:smarttags" w:element="metricconverter">
        <w:smartTagPr>
          <w:attr w:name="ProductID" w:val="246018, г"/>
        </w:smartTagPr>
        <w:r w:rsidRPr="005C3F68">
          <w:rPr>
            <w:color w:val="333333"/>
            <w:sz w:val="28"/>
            <w:szCs w:val="28"/>
          </w:rPr>
          <w:t>246018, г</w:t>
        </w:r>
      </w:smartTag>
      <w:r w:rsidRPr="005C3F68">
        <w:rPr>
          <w:color w:val="333333"/>
          <w:sz w:val="28"/>
          <w:szCs w:val="28"/>
        </w:rPr>
        <w:t>.  Гомель, Республика  Беларусь, ул. Шоссейная, 41, тел. 52-47-71, факс 591-93.</w:t>
      </w:r>
    </w:p>
    <w:p w:rsidR="00526CD8" w:rsidRPr="005C3F68" w:rsidRDefault="00526CD8" w:rsidP="00526CD8">
      <w:pPr>
        <w:pStyle w:val="a3"/>
        <w:keepLines/>
        <w:tabs>
          <w:tab w:val="left" w:pos="6390"/>
        </w:tabs>
        <w:spacing w:line="293" w:lineRule="auto"/>
        <w:jc w:val="both"/>
        <w:rPr>
          <w:color w:val="333333"/>
          <w:szCs w:val="28"/>
        </w:rPr>
      </w:pPr>
      <w:r w:rsidRPr="005C3F68">
        <w:rPr>
          <w:color w:val="333333"/>
        </w:rPr>
        <w:t xml:space="preserve">       </w:t>
      </w:r>
      <w:r w:rsidRPr="005C3F68">
        <w:rPr>
          <w:color w:val="333333"/>
          <w:szCs w:val="28"/>
        </w:rPr>
        <w:t>Предприятие  создано  для  удовлетворения  потребностей с/х  в  кормоуборочных, прицепных  специализированных  емкостях  и  др.  машинах  и  оборудовании, в  запасных  частях, товарах  народного  потребления, в  работах, услугах  с  высокими  потребностями  свойствами  и  качеством  при  минимальных  затратах, увеличения  вклада, ускорении  социально-экономического  развития  республики, объединения  и  обеспечения  на  этой  основе  роста  благосостояния  трудового  коллектива.</w:t>
      </w:r>
    </w:p>
    <w:p w:rsidR="00526CD8" w:rsidRPr="005C3F68" w:rsidRDefault="00526CD8" w:rsidP="00526CD8">
      <w:pPr>
        <w:pStyle w:val="a3"/>
        <w:keepLines/>
        <w:tabs>
          <w:tab w:val="left" w:pos="6390"/>
        </w:tabs>
        <w:spacing w:line="293" w:lineRule="auto"/>
        <w:jc w:val="both"/>
        <w:rPr>
          <w:color w:val="333333"/>
          <w:szCs w:val="28"/>
        </w:rPr>
      </w:pPr>
      <w:r w:rsidRPr="005C3F68">
        <w:rPr>
          <w:color w:val="333333"/>
          <w:szCs w:val="28"/>
        </w:rPr>
        <w:t xml:space="preserve">       Основным  предметом  деятельности  предприятия  является  производство  кормоуборочных  комбайнов, производство  и  сбыт  прицепных  специализированных  емкостей  и  других  сельскохозяйственных  машин, запасных  частей, товаров  народного  потребления, а  также  оказание  платных  услуг, выполнение  строительных  работ, производство  с/х  продукции  осуществление  внешнеэкономической, туристической  деятельности, мелкооптовой  и  розничной  торговли.  </w:t>
      </w:r>
    </w:p>
    <w:p w:rsidR="00526CD8" w:rsidRPr="005C3F68" w:rsidRDefault="00526CD8" w:rsidP="00526CD8">
      <w:pPr>
        <w:keepLines/>
        <w:tabs>
          <w:tab w:val="left" w:pos="6390"/>
        </w:tabs>
        <w:spacing w:line="293" w:lineRule="auto"/>
        <w:rPr>
          <w:color w:val="333333"/>
          <w:sz w:val="28"/>
          <w:szCs w:val="28"/>
        </w:rPr>
      </w:pPr>
      <w:r w:rsidRPr="005C3F68">
        <w:rPr>
          <w:color w:val="333333"/>
          <w:sz w:val="28"/>
          <w:szCs w:val="28"/>
        </w:rPr>
        <w:t xml:space="preserve">       РУП  «</w:t>
      </w:r>
      <w:r w:rsidR="00FE6470">
        <w:rPr>
          <w:color w:val="333333"/>
          <w:sz w:val="28"/>
          <w:szCs w:val="28"/>
        </w:rPr>
        <w:t>Гомсельмаш</w:t>
      </w:r>
      <w:r w:rsidRPr="005C3F68">
        <w:rPr>
          <w:color w:val="333333"/>
          <w:sz w:val="28"/>
          <w:szCs w:val="28"/>
        </w:rPr>
        <w:t>»  выступает  в  качестве  соучредителя  следующих  организаций:</w:t>
      </w:r>
    </w:p>
    <w:p w:rsidR="00526CD8" w:rsidRPr="005C3F68" w:rsidRDefault="00526CD8" w:rsidP="00526CD8">
      <w:pPr>
        <w:keepLines/>
        <w:numPr>
          <w:ilvl w:val="0"/>
          <w:numId w:val="36"/>
        </w:numPr>
        <w:tabs>
          <w:tab w:val="left" w:pos="6390"/>
        </w:tabs>
        <w:spacing w:line="293" w:lineRule="auto"/>
        <w:jc w:val="both"/>
        <w:rPr>
          <w:color w:val="333333"/>
          <w:sz w:val="28"/>
          <w:szCs w:val="28"/>
        </w:rPr>
      </w:pPr>
      <w:r w:rsidRPr="005C3F68">
        <w:rPr>
          <w:color w:val="333333"/>
          <w:sz w:val="28"/>
          <w:szCs w:val="28"/>
        </w:rPr>
        <w:t>Двух  совместных  предприятий</w:t>
      </w:r>
    </w:p>
    <w:p w:rsidR="00526CD8" w:rsidRPr="005C3F68" w:rsidRDefault="00526CD8" w:rsidP="00526CD8">
      <w:pPr>
        <w:keepLines/>
        <w:numPr>
          <w:ilvl w:val="1"/>
          <w:numId w:val="36"/>
        </w:numPr>
        <w:tabs>
          <w:tab w:val="left" w:pos="6390"/>
        </w:tabs>
        <w:spacing w:line="293" w:lineRule="auto"/>
        <w:jc w:val="both"/>
        <w:rPr>
          <w:b/>
          <w:color w:val="333333"/>
          <w:sz w:val="28"/>
          <w:szCs w:val="28"/>
        </w:rPr>
      </w:pPr>
      <w:r w:rsidRPr="005C3F68">
        <w:rPr>
          <w:color w:val="333333"/>
          <w:sz w:val="28"/>
          <w:szCs w:val="28"/>
        </w:rPr>
        <w:t>Совместного  белорусско-германского  предприятия  «Сосновый  бор », ООО;</w:t>
      </w:r>
    </w:p>
    <w:p w:rsidR="00526CD8" w:rsidRPr="005C3F68" w:rsidRDefault="00526CD8" w:rsidP="00526CD8">
      <w:pPr>
        <w:keepLines/>
        <w:numPr>
          <w:ilvl w:val="1"/>
          <w:numId w:val="36"/>
        </w:numPr>
        <w:tabs>
          <w:tab w:val="left" w:pos="6390"/>
        </w:tabs>
        <w:spacing w:line="293" w:lineRule="auto"/>
        <w:jc w:val="both"/>
        <w:rPr>
          <w:b/>
          <w:color w:val="333333"/>
          <w:sz w:val="28"/>
          <w:szCs w:val="28"/>
        </w:rPr>
      </w:pPr>
      <w:r w:rsidRPr="005C3F68">
        <w:rPr>
          <w:color w:val="333333"/>
          <w:sz w:val="28"/>
          <w:szCs w:val="28"/>
        </w:rPr>
        <w:t>Совместного  белорусско-украинского  предприятия  «Полесье  сервис », ООО;</w:t>
      </w:r>
    </w:p>
    <w:p w:rsidR="00C3056A" w:rsidRPr="005C3F68" w:rsidRDefault="00C3056A" w:rsidP="00C3056A">
      <w:pPr>
        <w:keepLines/>
        <w:tabs>
          <w:tab w:val="left" w:pos="6390"/>
        </w:tabs>
        <w:spacing w:line="293" w:lineRule="auto"/>
        <w:jc w:val="both"/>
        <w:rPr>
          <w:color w:val="333333"/>
          <w:sz w:val="28"/>
          <w:szCs w:val="28"/>
        </w:rPr>
      </w:pPr>
    </w:p>
    <w:p w:rsidR="00C3056A" w:rsidRPr="005C3F68" w:rsidRDefault="00C3056A" w:rsidP="00C3056A">
      <w:pPr>
        <w:keepLines/>
        <w:tabs>
          <w:tab w:val="left" w:pos="6390"/>
        </w:tabs>
        <w:spacing w:line="293" w:lineRule="auto"/>
        <w:jc w:val="right"/>
        <w:rPr>
          <w:b/>
          <w:color w:val="333333"/>
          <w:sz w:val="28"/>
          <w:szCs w:val="28"/>
        </w:rPr>
      </w:pPr>
      <w:r w:rsidRPr="005C3F68">
        <w:rPr>
          <w:color w:val="333333"/>
          <w:sz w:val="28"/>
          <w:szCs w:val="28"/>
        </w:rPr>
        <w:t>1</w:t>
      </w:r>
      <w:r w:rsidR="00C6703A" w:rsidRPr="005C3F68">
        <w:rPr>
          <w:color w:val="333333"/>
          <w:sz w:val="28"/>
          <w:szCs w:val="28"/>
        </w:rPr>
        <w:t>3</w:t>
      </w:r>
    </w:p>
    <w:p w:rsidR="00526CD8" w:rsidRPr="005C3F68" w:rsidRDefault="00526CD8" w:rsidP="00526CD8">
      <w:pPr>
        <w:keepLines/>
        <w:numPr>
          <w:ilvl w:val="0"/>
          <w:numId w:val="36"/>
        </w:numPr>
        <w:tabs>
          <w:tab w:val="left" w:pos="6390"/>
        </w:tabs>
        <w:spacing w:line="293" w:lineRule="auto"/>
        <w:jc w:val="both"/>
        <w:rPr>
          <w:b/>
          <w:color w:val="333333"/>
          <w:sz w:val="28"/>
          <w:szCs w:val="28"/>
        </w:rPr>
      </w:pPr>
      <w:r w:rsidRPr="005C3F68">
        <w:rPr>
          <w:color w:val="333333"/>
          <w:sz w:val="28"/>
          <w:szCs w:val="28"/>
        </w:rPr>
        <w:t>ООО  «Гомельская  строительно-инвестиционная  фирма », г.  Гомель.</w:t>
      </w:r>
    </w:p>
    <w:p w:rsidR="00526CD8" w:rsidRPr="005C3F68" w:rsidRDefault="00526CD8" w:rsidP="00526CD8">
      <w:pPr>
        <w:keepLines/>
        <w:tabs>
          <w:tab w:val="left" w:pos="6390"/>
        </w:tabs>
        <w:spacing w:line="293" w:lineRule="auto"/>
        <w:jc w:val="both"/>
        <w:rPr>
          <w:color w:val="333333"/>
          <w:sz w:val="28"/>
          <w:szCs w:val="28"/>
        </w:rPr>
      </w:pPr>
      <w:r w:rsidRPr="005C3F68">
        <w:rPr>
          <w:color w:val="333333"/>
          <w:sz w:val="28"/>
          <w:szCs w:val="28"/>
        </w:rPr>
        <w:t>Кроме  того, предприятиям «Гомсельмаш»  принадлежат  акции:</w:t>
      </w:r>
    </w:p>
    <w:p w:rsidR="00526CD8" w:rsidRPr="005C3F68" w:rsidRDefault="00526CD8" w:rsidP="00526CD8">
      <w:pPr>
        <w:keepLines/>
        <w:numPr>
          <w:ilvl w:val="0"/>
          <w:numId w:val="37"/>
        </w:numPr>
        <w:tabs>
          <w:tab w:val="left" w:pos="6390"/>
        </w:tabs>
        <w:spacing w:line="293" w:lineRule="auto"/>
        <w:jc w:val="both"/>
        <w:rPr>
          <w:b/>
          <w:color w:val="333333"/>
          <w:sz w:val="28"/>
          <w:szCs w:val="28"/>
        </w:rPr>
      </w:pPr>
      <w:r w:rsidRPr="005C3F68">
        <w:rPr>
          <w:color w:val="333333"/>
          <w:sz w:val="28"/>
          <w:szCs w:val="28"/>
        </w:rPr>
        <w:t>Белорусских  акционерных  обществ:</w:t>
      </w:r>
      <w:r w:rsidRPr="005C3F68">
        <w:rPr>
          <w:b/>
          <w:color w:val="333333"/>
          <w:sz w:val="28"/>
          <w:szCs w:val="28"/>
        </w:rPr>
        <w:tab/>
      </w:r>
    </w:p>
    <w:p w:rsidR="00526CD8" w:rsidRPr="005C3F68" w:rsidRDefault="00526CD8" w:rsidP="00526CD8">
      <w:pPr>
        <w:keepLines/>
        <w:numPr>
          <w:ilvl w:val="1"/>
          <w:numId w:val="37"/>
        </w:numPr>
        <w:tabs>
          <w:tab w:val="left" w:pos="6390"/>
        </w:tabs>
        <w:spacing w:line="293" w:lineRule="auto"/>
        <w:jc w:val="both"/>
        <w:rPr>
          <w:b/>
          <w:color w:val="333333"/>
          <w:sz w:val="28"/>
          <w:szCs w:val="28"/>
        </w:rPr>
      </w:pPr>
      <w:r w:rsidRPr="005C3F68">
        <w:rPr>
          <w:b/>
          <w:color w:val="333333"/>
          <w:sz w:val="28"/>
          <w:szCs w:val="28"/>
        </w:rPr>
        <w:t>ОАО</w:t>
      </w:r>
      <w:r w:rsidRPr="005C3F68">
        <w:rPr>
          <w:color w:val="333333"/>
          <w:sz w:val="28"/>
          <w:szCs w:val="28"/>
        </w:rPr>
        <w:t xml:space="preserve"> «Белстройбанк»;</w:t>
      </w:r>
    </w:p>
    <w:p w:rsidR="00526CD8" w:rsidRPr="005C3F68" w:rsidRDefault="00526CD8" w:rsidP="00526CD8">
      <w:pPr>
        <w:keepLines/>
        <w:numPr>
          <w:ilvl w:val="1"/>
          <w:numId w:val="37"/>
        </w:numPr>
        <w:tabs>
          <w:tab w:val="left" w:pos="6390"/>
        </w:tabs>
        <w:spacing w:line="293" w:lineRule="auto"/>
        <w:jc w:val="both"/>
        <w:rPr>
          <w:b/>
          <w:color w:val="333333"/>
          <w:sz w:val="28"/>
          <w:szCs w:val="28"/>
        </w:rPr>
      </w:pPr>
      <w:r w:rsidRPr="005C3F68">
        <w:rPr>
          <w:b/>
          <w:color w:val="333333"/>
          <w:sz w:val="28"/>
          <w:szCs w:val="28"/>
        </w:rPr>
        <w:t>ОАО</w:t>
      </w:r>
      <w:r w:rsidRPr="005C3F68">
        <w:rPr>
          <w:color w:val="333333"/>
          <w:sz w:val="28"/>
          <w:szCs w:val="28"/>
        </w:rPr>
        <w:t xml:space="preserve"> «Белагропромбанк»;</w:t>
      </w:r>
    </w:p>
    <w:p w:rsidR="00526CD8" w:rsidRPr="005C3F68" w:rsidRDefault="00526CD8" w:rsidP="00526CD8">
      <w:pPr>
        <w:keepLines/>
        <w:numPr>
          <w:ilvl w:val="1"/>
          <w:numId w:val="37"/>
        </w:numPr>
        <w:tabs>
          <w:tab w:val="left" w:pos="6390"/>
        </w:tabs>
        <w:spacing w:line="293" w:lineRule="auto"/>
        <w:jc w:val="both"/>
        <w:rPr>
          <w:b/>
          <w:color w:val="333333"/>
          <w:sz w:val="28"/>
          <w:szCs w:val="28"/>
        </w:rPr>
      </w:pPr>
      <w:r w:rsidRPr="005C3F68">
        <w:rPr>
          <w:b/>
          <w:color w:val="333333"/>
          <w:sz w:val="28"/>
          <w:szCs w:val="28"/>
        </w:rPr>
        <w:t xml:space="preserve">ОАО  </w:t>
      </w:r>
      <w:r w:rsidRPr="005C3F68">
        <w:rPr>
          <w:color w:val="333333"/>
          <w:sz w:val="28"/>
          <w:szCs w:val="28"/>
        </w:rPr>
        <w:t>«Приорбанк»;</w:t>
      </w:r>
    </w:p>
    <w:p w:rsidR="00526CD8" w:rsidRPr="005C3F68" w:rsidRDefault="00526CD8" w:rsidP="00526CD8">
      <w:pPr>
        <w:keepLines/>
        <w:tabs>
          <w:tab w:val="left" w:pos="6390"/>
        </w:tabs>
        <w:spacing w:line="293" w:lineRule="auto"/>
        <w:jc w:val="both"/>
        <w:rPr>
          <w:color w:val="333333"/>
          <w:sz w:val="28"/>
          <w:szCs w:val="28"/>
        </w:rPr>
      </w:pPr>
      <w:r w:rsidRPr="005C3F68">
        <w:rPr>
          <w:color w:val="333333"/>
          <w:sz w:val="28"/>
          <w:szCs w:val="28"/>
        </w:rPr>
        <w:t xml:space="preserve">          </w:t>
      </w:r>
      <w:r w:rsidRPr="005C3F68">
        <w:rPr>
          <w:b/>
          <w:color w:val="333333"/>
          <w:sz w:val="28"/>
          <w:szCs w:val="28"/>
        </w:rPr>
        <w:t>2.</w:t>
      </w:r>
      <w:r w:rsidRPr="005C3F68">
        <w:rPr>
          <w:color w:val="333333"/>
          <w:sz w:val="28"/>
          <w:szCs w:val="28"/>
        </w:rPr>
        <w:t xml:space="preserve">    Российских   акционерных  обществ:</w:t>
      </w:r>
    </w:p>
    <w:p w:rsidR="00526CD8" w:rsidRPr="005C3F68" w:rsidRDefault="00526CD8" w:rsidP="00526CD8">
      <w:pPr>
        <w:keepLines/>
        <w:numPr>
          <w:ilvl w:val="0"/>
          <w:numId w:val="38"/>
        </w:numPr>
        <w:tabs>
          <w:tab w:val="left" w:pos="6390"/>
        </w:tabs>
        <w:spacing w:line="293" w:lineRule="auto"/>
        <w:jc w:val="both"/>
        <w:rPr>
          <w:color w:val="333333"/>
          <w:sz w:val="28"/>
          <w:szCs w:val="28"/>
        </w:rPr>
      </w:pPr>
      <w:r w:rsidRPr="005C3F68">
        <w:rPr>
          <w:b/>
          <w:color w:val="333333"/>
          <w:sz w:val="28"/>
          <w:szCs w:val="28"/>
        </w:rPr>
        <w:t>ЗАО</w:t>
      </w:r>
      <w:r w:rsidRPr="005C3F68">
        <w:rPr>
          <w:color w:val="333333"/>
          <w:sz w:val="28"/>
          <w:szCs w:val="28"/>
        </w:rPr>
        <w:t xml:space="preserve">   Банк  «Русский  стандарт», г.  Москва. </w:t>
      </w:r>
    </w:p>
    <w:p w:rsidR="00526CD8" w:rsidRPr="005C3F68" w:rsidRDefault="00526CD8" w:rsidP="00526CD8">
      <w:pPr>
        <w:keepLines/>
        <w:tabs>
          <w:tab w:val="left" w:pos="1440"/>
          <w:tab w:val="left" w:pos="2220"/>
          <w:tab w:val="center" w:pos="4819"/>
          <w:tab w:val="left" w:pos="6390"/>
        </w:tabs>
        <w:spacing w:line="293" w:lineRule="auto"/>
        <w:jc w:val="center"/>
        <w:rPr>
          <w:color w:val="333333"/>
          <w:sz w:val="28"/>
          <w:szCs w:val="28"/>
        </w:rPr>
      </w:pPr>
    </w:p>
    <w:p w:rsidR="00526CD8" w:rsidRPr="005C3F68" w:rsidRDefault="00526CD8" w:rsidP="00C3056A">
      <w:pPr>
        <w:keepLines/>
        <w:tabs>
          <w:tab w:val="left" w:pos="1440"/>
          <w:tab w:val="left" w:pos="2220"/>
          <w:tab w:val="center" w:pos="4819"/>
          <w:tab w:val="left" w:pos="6390"/>
        </w:tabs>
        <w:spacing w:line="293" w:lineRule="auto"/>
        <w:jc w:val="center"/>
        <w:rPr>
          <w:color w:val="333333"/>
          <w:sz w:val="28"/>
          <w:szCs w:val="28"/>
        </w:rPr>
      </w:pPr>
      <w:r w:rsidRPr="005C3F68">
        <w:rPr>
          <w:color w:val="333333"/>
          <w:sz w:val="28"/>
          <w:szCs w:val="28"/>
        </w:rPr>
        <w:t>Ассортимент выпускаемой продукции</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Универсальное энергосредство УЭС-2-250А и полунавесная ротационная косилка-плющилка;</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Кормоуборочный комбайн «Полесье-3000» с набором адаптеров;</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Навесной шестирядный свеклоуборочный комбайн КСН-6;</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Подборщик погрузчик корнеплодов ППК-6;</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Зерноуборочный комплекс КЗР-10 «Полесье-Ротор»;</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Самоходный кормоуборочный комбайн КСК-100А-Б-2;</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Самоходная косилка КС-80;</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Прицепной кормоуборочный комбайн КДП-3000 «Полесье»;</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Навесная роторная косилка-измельчитель «Полесье-1500»;</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Прицеп-емкость специальная ПСЕ-Ф-12,5Б;</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 xml:space="preserve"> Сеялка точного высева СТВ-12 «Полесье»;</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Грузовые прицепы к легковым автомобилям ЗЛН-8180, ЗЛН-8181;</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Мини-трактор АМЖК-8;</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Плуги навесные двух-, трех- и четырехкорпусные ПЛН-2-30, ПЛН-3-30, ПЛН-4-30;</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Культиватор-гребнеобразватель-окучник КГО-3;</w:t>
      </w:r>
    </w:p>
    <w:p w:rsidR="00526CD8" w:rsidRPr="005C3F68" w:rsidRDefault="00526CD8" w:rsidP="00526CD8">
      <w:pPr>
        <w:keepLines/>
        <w:numPr>
          <w:ilvl w:val="0"/>
          <w:numId w:val="38"/>
        </w:numPr>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Кормоуборочный комбайн КЗС-7.</w:t>
      </w:r>
    </w:p>
    <w:p w:rsidR="00B9438A" w:rsidRPr="005C3F68" w:rsidRDefault="00526CD8" w:rsidP="00C3056A">
      <w:pPr>
        <w:spacing w:line="293" w:lineRule="auto"/>
        <w:ind w:firstLine="709"/>
        <w:jc w:val="both"/>
        <w:rPr>
          <w:color w:val="333333"/>
          <w:sz w:val="28"/>
          <w:szCs w:val="28"/>
        </w:rPr>
      </w:pPr>
      <w:r w:rsidRPr="005C3F68">
        <w:rPr>
          <w:color w:val="333333"/>
          <w:sz w:val="28"/>
          <w:szCs w:val="28"/>
        </w:rPr>
        <w:t xml:space="preserve">Кроме основной продукции, </w:t>
      </w:r>
      <w:r w:rsidR="00C3056A" w:rsidRPr="005C3F68">
        <w:rPr>
          <w:color w:val="333333"/>
          <w:sz w:val="28"/>
          <w:szCs w:val="28"/>
        </w:rPr>
        <w:t>РУП</w:t>
      </w:r>
      <w:r w:rsidRPr="005C3F68">
        <w:rPr>
          <w:color w:val="333333"/>
          <w:sz w:val="28"/>
          <w:szCs w:val="28"/>
        </w:rPr>
        <w:t xml:space="preserve"> «Гомсельмаш» производит запчасти ко всем выпускаемым машинам и осуществляет их ремонт, а также выпускает широкий ассортимент товаров народного потребления : прицепы для легковых автомобилей, автозапчасти, товары для домашнего хозяйства и </w:t>
      </w:r>
    </w:p>
    <w:p w:rsidR="00B9438A" w:rsidRPr="005C3F68" w:rsidRDefault="00B9438A" w:rsidP="00C3056A">
      <w:pPr>
        <w:spacing w:line="293" w:lineRule="auto"/>
        <w:ind w:firstLine="709"/>
        <w:jc w:val="both"/>
        <w:rPr>
          <w:color w:val="333333"/>
          <w:sz w:val="28"/>
          <w:szCs w:val="28"/>
        </w:rPr>
      </w:pPr>
    </w:p>
    <w:p w:rsidR="00C6703A" w:rsidRPr="005C3F68" w:rsidRDefault="00C6703A" w:rsidP="00C6703A">
      <w:pPr>
        <w:spacing w:line="293" w:lineRule="auto"/>
        <w:jc w:val="right"/>
        <w:rPr>
          <w:color w:val="333333"/>
          <w:sz w:val="28"/>
          <w:szCs w:val="28"/>
        </w:rPr>
      </w:pPr>
      <w:r w:rsidRPr="005C3F68">
        <w:rPr>
          <w:color w:val="333333"/>
          <w:sz w:val="28"/>
          <w:szCs w:val="28"/>
        </w:rPr>
        <w:t>14</w:t>
      </w:r>
    </w:p>
    <w:p w:rsidR="00526CD8" w:rsidRPr="005C3F68" w:rsidRDefault="00526CD8" w:rsidP="00B9438A">
      <w:pPr>
        <w:spacing w:line="293" w:lineRule="auto"/>
        <w:jc w:val="both"/>
        <w:rPr>
          <w:color w:val="333333"/>
          <w:sz w:val="28"/>
          <w:szCs w:val="28"/>
        </w:rPr>
      </w:pPr>
      <w:r w:rsidRPr="005C3F68">
        <w:rPr>
          <w:color w:val="333333"/>
          <w:sz w:val="28"/>
          <w:szCs w:val="28"/>
        </w:rPr>
        <w:t>сада, детские коляски и педальные автомобили, ручной слесарный и столярный инструмент, мебельную фурнитуру, светильники и другие товары.</w:t>
      </w:r>
    </w:p>
    <w:p w:rsidR="00526CD8" w:rsidRPr="005C3F68" w:rsidRDefault="00526CD8" w:rsidP="00C3056A">
      <w:pPr>
        <w:spacing w:line="293" w:lineRule="auto"/>
        <w:ind w:firstLine="540"/>
        <w:jc w:val="both"/>
        <w:rPr>
          <w:color w:val="333333"/>
          <w:sz w:val="28"/>
          <w:szCs w:val="28"/>
        </w:rPr>
      </w:pPr>
      <w:r w:rsidRPr="005C3F68">
        <w:rPr>
          <w:color w:val="333333"/>
          <w:sz w:val="28"/>
          <w:szCs w:val="28"/>
        </w:rPr>
        <w:t xml:space="preserve">  По вашему заказу ПО «Гомсельмаш» изготовит любые виды сварных конструкций, отливки из серого, ковкого и высокопрочного чугуна, цветное</w:t>
      </w:r>
    </w:p>
    <w:p w:rsidR="00526CD8" w:rsidRPr="005C3F68" w:rsidRDefault="00526CD8" w:rsidP="00C3056A">
      <w:pPr>
        <w:keepLines/>
        <w:tabs>
          <w:tab w:val="left" w:pos="735"/>
          <w:tab w:val="left" w:pos="1440"/>
          <w:tab w:val="left" w:pos="2220"/>
          <w:tab w:val="center" w:pos="4819"/>
          <w:tab w:val="left" w:pos="6390"/>
        </w:tabs>
        <w:spacing w:line="293" w:lineRule="auto"/>
        <w:jc w:val="both"/>
        <w:rPr>
          <w:color w:val="333333"/>
          <w:sz w:val="28"/>
          <w:szCs w:val="28"/>
        </w:rPr>
      </w:pPr>
      <w:r w:rsidRPr="005C3F68">
        <w:rPr>
          <w:color w:val="333333"/>
          <w:sz w:val="28"/>
          <w:szCs w:val="28"/>
        </w:rPr>
        <w:t>литье, штамповки, поковки любых наименований; выполнит любые виды механической обработки, гальванопокрытие; окраску любых изделий, а также окажет транспортные услуги.</w:t>
      </w:r>
    </w:p>
    <w:p w:rsidR="00526CD8" w:rsidRPr="005C3F68" w:rsidRDefault="00526CD8" w:rsidP="00526CD8">
      <w:pPr>
        <w:keepLines/>
        <w:tabs>
          <w:tab w:val="left" w:pos="735"/>
          <w:tab w:val="left" w:pos="1440"/>
          <w:tab w:val="left" w:pos="2220"/>
          <w:tab w:val="center" w:pos="4819"/>
          <w:tab w:val="left" w:pos="6390"/>
        </w:tabs>
        <w:spacing w:line="293" w:lineRule="auto"/>
        <w:ind w:firstLine="720"/>
        <w:jc w:val="both"/>
        <w:rPr>
          <w:color w:val="333333"/>
          <w:sz w:val="28"/>
          <w:szCs w:val="28"/>
        </w:rPr>
      </w:pPr>
      <w:r w:rsidRPr="005C3F68">
        <w:rPr>
          <w:color w:val="333333"/>
          <w:sz w:val="28"/>
          <w:szCs w:val="28"/>
        </w:rPr>
        <w:t xml:space="preserve">Основным потребителем выпускаемой продукции является сельское хозяйство.  </w:t>
      </w:r>
      <w:r w:rsidRPr="005C3F68">
        <w:rPr>
          <w:color w:val="333333"/>
          <w:sz w:val="28"/>
          <w:szCs w:val="28"/>
        </w:rPr>
        <w:tab/>
      </w:r>
      <w:r w:rsidRPr="005C3F68">
        <w:rPr>
          <w:color w:val="333333"/>
          <w:sz w:val="28"/>
          <w:szCs w:val="28"/>
        </w:rPr>
        <w:tab/>
      </w:r>
    </w:p>
    <w:p w:rsidR="00526CD8" w:rsidRPr="005C3F68" w:rsidRDefault="00526CD8" w:rsidP="00526CD8">
      <w:pPr>
        <w:keepLines/>
        <w:tabs>
          <w:tab w:val="left" w:pos="1440"/>
          <w:tab w:val="left" w:pos="2220"/>
          <w:tab w:val="center" w:pos="4819"/>
          <w:tab w:val="left" w:pos="6390"/>
        </w:tabs>
        <w:spacing w:line="293" w:lineRule="auto"/>
        <w:jc w:val="center"/>
        <w:rPr>
          <w:color w:val="333333"/>
          <w:sz w:val="28"/>
          <w:szCs w:val="28"/>
        </w:rPr>
      </w:pPr>
    </w:p>
    <w:p w:rsidR="00526CD8" w:rsidRPr="005C3F68" w:rsidRDefault="00526CD8" w:rsidP="00526CD8">
      <w:pPr>
        <w:keepLines/>
        <w:tabs>
          <w:tab w:val="left" w:pos="1440"/>
          <w:tab w:val="left" w:pos="2220"/>
          <w:tab w:val="center" w:pos="4819"/>
          <w:tab w:val="left" w:pos="6390"/>
        </w:tabs>
        <w:spacing w:line="293" w:lineRule="auto"/>
        <w:jc w:val="center"/>
        <w:rPr>
          <w:color w:val="333333"/>
          <w:sz w:val="28"/>
          <w:szCs w:val="28"/>
        </w:rPr>
      </w:pPr>
      <w:r w:rsidRPr="005C3F68">
        <w:rPr>
          <w:color w:val="333333"/>
          <w:sz w:val="28"/>
          <w:szCs w:val="28"/>
        </w:rPr>
        <w:t>Организационно-управленческая структура</w:t>
      </w:r>
    </w:p>
    <w:p w:rsidR="00526CD8" w:rsidRPr="005C3F68" w:rsidRDefault="00526CD8" w:rsidP="00526CD8">
      <w:pPr>
        <w:keepLines/>
        <w:tabs>
          <w:tab w:val="left" w:pos="885"/>
          <w:tab w:val="left" w:pos="1440"/>
          <w:tab w:val="left" w:pos="2220"/>
          <w:tab w:val="center" w:pos="4819"/>
          <w:tab w:val="left" w:pos="6390"/>
        </w:tabs>
        <w:spacing w:line="293" w:lineRule="auto"/>
        <w:ind w:hanging="1245"/>
        <w:jc w:val="both"/>
        <w:rPr>
          <w:color w:val="333333"/>
          <w:sz w:val="28"/>
          <w:szCs w:val="28"/>
        </w:rPr>
      </w:pPr>
      <w:r w:rsidRPr="005C3F68">
        <w:rPr>
          <w:color w:val="333333"/>
          <w:sz w:val="28"/>
          <w:szCs w:val="28"/>
        </w:rPr>
        <w:t xml:space="preserve">                            В структуру производственную объединения входит ряд подразделений, имеющих статус юридических лиц, крупнейшими из которых являются:</w:t>
      </w:r>
    </w:p>
    <w:p w:rsidR="00526CD8" w:rsidRPr="005C3F68" w:rsidRDefault="00526CD8" w:rsidP="00526CD8">
      <w:pPr>
        <w:keepLines/>
        <w:numPr>
          <w:ilvl w:val="0"/>
          <w:numId w:val="6"/>
        </w:numPr>
        <w:tabs>
          <w:tab w:val="left" w:pos="855"/>
          <w:tab w:val="left" w:pos="1440"/>
          <w:tab w:val="left" w:pos="2220"/>
          <w:tab w:val="center" w:pos="4819"/>
          <w:tab w:val="left" w:pos="6390"/>
        </w:tabs>
        <w:spacing w:line="293" w:lineRule="auto"/>
        <w:jc w:val="both"/>
        <w:rPr>
          <w:b/>
          <w:i/>
          <w:color w:val="333333"/>
          <w:sz w:val="28"/>
          <w:szCs w:val="28"/>
        </w:rPr>
      </w:pPr>
      <w:r w:rsidRPr="005C3F68">
        <w:rPr>
          <w:color w:val="333333"/>
          <w:sz w:val="28"/>
          <w:szCs w:val="28"/>
        </w:rPr>
        <w:t>Гомельский завод сельскохозяйственного машиностроения «Гомсельмаш» (Головной завод);</w:t>
      </w:r>
    </w:p>
    <w:p w:rsidR="00526CD8" w:rsidRPr="005C3F68" w:rsidRDefault="00526CD8" w:rsidP="00526CD8">
      <w:pPr>
        <w:keepLines/>
        <w:numPr>
          <w:ilvl w:val="0"/>
          <w:numId w:val="6"/>
        </w:numPr>
        <w:tabs>
          <w:tab w:val="left" w:pos="855"/>
          <w:tab w:val="left" w:pos="1440"/>
          <w:tab w:val="left" w:pos="2220"/>
          <w:tab w:val="center" w:pos="4819"/>
          <w:tab w:val="left" w:pos="6390"/>
        </w:tabs>
        <w:spacing w:line="293" w:lineRule="auto"/>
        <w:jc w:val="both"/>
        <w:rPr>
          <w:b/>
          <w:i/>
          <w:color w:val="333333"/>
          <w:sz w:val="28"/>
          <w:szCs w:val="28"/>
        </w:rPr>
      </w:pPr>
      <w:r w:rsidRPr="005C3F68">
        <w:rPr>
          <w:color w:val="333333"/>
          <w:sz w:val="28"/>
          <w:szCs w:val="28"/>
        </w:rPr>
        <w:t>Головное специализированное конструкторское бюро (ГСКБ) по комплексу зерноуборочных и кормоуборочных машин;</w:t>
      </w:r>
    </w:p>
    <w:p w:rsidR="00526CD8" w:rsidRPr="005C3F68" w:rsidRDefault="00526CD8" w:rsidP="00526CD8">
      <w:pPr>
        <w:keepLines/>
        <w:numPr>
          <w:ilvl w:val="0"/>
          <w:numId w:val="6"/>
        </w:numPr>
        <w:tabs>
          <w:tab w:val="left" w:pos="855"/>
          <w:tab w:val="left" w:pos="1440"/>
          <w:tab w:val="left" w:pos="2220"/>
          <w:tab w:val="center" w:pos="4819"/>
          <w:tab w:val="left" w:pos="6390"/>
        </w:tabs>
        <w:spacing w:line="293" w:lineRule="auto"/>
        <w:jc w:val="both"/>
        <w:rPr>
          <w:b/>
          <w:i/>
          <w:color w:val="333333"/>
          <w:sz w:val="28"/>
          <w:szCs w:val="28"/>
        </w:rPr>
      </w:pPr>
      <w:r w:rsidRPr="005C3F68">
        <w:rPr>
          <w:color w:val="333333"/>
          <w:sz w:val="28"/>
          <w:szCs w:val="28"/>
        </w:rPr>
        <w:t>Гомельский завод самоходных комбайнов (ГЗСК);</w:t>
      </w:r>
    </w:p>
    <w:p w:rsidR="00526CD8" w:rsidRPr="005C3F68" w:rsidRDefault="00526CD8" w:rsidP="00526CD8">
      <w:pPr>
        <w:keepLines/>
        <w:numPr>
          <w:ilvl w:val="0"/>
          <w:numId w:val="6"/>
        </w:numPr>
        <w:tabs>
          <w:tab w:val="left" w:pos="855"/>
          <w:tab w:val="left" w:pos="1440"/>
          <w:tab w:val="left" w:pos="2220"/>
          <w:tab w:val="center" w:pos="4819"/>
          <w:tab w:val="left" w:pos="6390"/>
        </w:tabs>
        <w:spacing w:line="293" w:lineRule="auto"/>
        <w:jc w:val="both"/>
        <w:rPr>
          <w:b/>
          <w:i/>
          <w:color w:val="333333"/>
          <w:sz w:val="28"/>
          <w:szCs w:val="28"/>
        </w:rPr>
      </w:pPr>
      <w:r w:rsidRPr="005C3F68">
        <w:rPr>
          <w:color w:val="333333"/>
          <w:sz w:val="28"/>
          <w:szCs w:val="28"/>
        </w:rPr>
        <w:t>Гомельский завод зерноуборочных комбайнов (ГЗЗК);</w:t>
      </w:r>
    </w:p>
    <w:p w:rsidR="00526CD8" w:rsidRPr="005C3F68" w:rsidRDefault="00526CD8" w:rsidP="00526CD8">
      <w:pPr>
        <w:keepLines/>
        <w:numPr>
          <w:ilvl w:val="0"/>
          <w:numId w:val="6"/>
        </w:numPr>
        <w:tabs>
          <w:tab w:val="left" w:pos="855"/>
          <w:tab w:val="left" w:pos="1440"/>
          <w:tab w:val="left" w:pos="2220"/>
          <w:tab w:val="center" w:pos="4819"/>
          <w:tab w:val="left" w:pos="6390"/>
        </w:tabs>
        <w:spacing w:line="293" w:lineRule="auto"/>
        <w:jc w:val="both"/>
        <w:rPr>
          <w:b/>
          <w:i/>
          <w:color w:val="333333"/>
          <w:sz w:val="28"/>
          <w:szCs w:val="28"/>
        </w:rPr>
      </w:pPr>
      <w:r w:rsidRPr="005C3F68">
        <w:rPr>
          <w:color w:val="333333"/>
          <w:sz w:val="28"/>
          <w:szCs w:val="28"/>
        </w:rPr>
        <w:t>Гомельский завод литья и нормалей (ЗЛиН);</w:t>
      </w:r>
    </w:p>
    <w:p w:rsidR="00526CD8" w:rsidRPr="005C3F68" w:rsidRDefault="00526CD8" w:rsidP="00526CD8">
      <w:pPr>
        <w:keepLines/>
        <w:numPr>
          <w:ilvl w:val="0"/>
          <w:numId w:val="6"/>
        </w:numPr>
        <w:tabs>
          <w:tab w:val="left" w:pos="855"/>
          <w:tab w:val="left" w:pos="1440"/>
          <w:tab w:val="left" w:pos="2220"/>
          <w:tab w:val="center" w:pos="4819"/>
          <w:tab w:val="left" w:pos="6390"/>
        </w:tabs>
        <w:spacing w:line="293" w:lineRule="auto"/>
        <w:jc w:val="both"/>
        <w:rPr>
          <w:b/>
          <w:i/>
          <w:color w:val="333333"/>
          <w:sz w:val="28"/>
          <w:szCs w:val="28"/>
        </w:rPr>
      </w:pPr>
      <w:r w:rsidRPr="005C3F68">
        <w:rPr>
          <w:color w:val="333333"/>
          <w:sz w:val="28"/>
          <w:szCs w:val="28"/>
        </w:rPr>
        <w:t>Гомельский завод специнструмента и технологической оснастки (ГЗСИиТО);</w:t>
      </w:r>
    </w:p>
    <w:p w:rsidR="00D9598A" w:rsidRPr="005C3F68" w:rsidRDefault="00526CD8" w:rsidP="00D9598A">
      <w:pPr>
        <w:numPr>
          <w:ilvl w:val="0"/>
          <w:numId w:val="6"/>
        </w:numPr>
        <w:shd w:val="clear" w:color="auto" w:fill="FFFFFF"/>
        <w:spacing w:line="288" w:lineRule="auto"/>
        <w:ind w:right="-130"/>
        <w:rPr>
          <w:color w:val="333333"/>
          <w:spacing w:val="-1"/>
          <w:sz w:val="28"/>
          <w:szCs w:val="28"/>
        </w:rPr>
      </w:pPr>
      <w:r w:rsidRPr="005C3F68">
        <w:rPr>
          <w:color w:val="333333"/>
          <w:sz w:val="28"/>
          <w:szCs w:val="28"/>
        </w:rPr>
        <w:t>Завод «Светлогорсккорммаш» (город Светлогорск</w:t>
      </w:r>
      <w:r w:rsidRPr="005C3F68">
        <w:rPr>
          <w:color w:val="333333"/>
          <w:spacing w:val="-1"/>
          <w:sz w:val="28"/>
          <w:szCs w:val="28"/>
        </w:rPr>
        <w:t xml:space="preserve"> </w:t>
      </w:r>
      <w:r w:rsidR="00D9598A" w:rsidRPr="005C3F68">
        <w:rPr>
          <w:color w:val="333333"/>
          <w:spacing w:val="-1"/>
          <w:sz w:val="28"/>
          <w:szCs w:val="28"/>
        </w:rPr>
        <w:t>)</w:t>
      </w:r>
    </w:p>
    <w:p w:rsidR="009D0E19" w:rsidRPr="005C3F68" w:rsidRDefault="009D0E19" w:rsidP="00526CD8">
      <w:pPr>
        <w:shd w:val="clear" w:color="auto" w:fill="FFFFFF"/>
        <w:spacing w:line="288" w:lineRule="auto"/>
        <w:ind w:right="-130" w:firstLine="720"/>
        <w:jc w:val="right"/>
        <w:rPr>
          <w:color w:val="333333"/>
          <w:spacing w:val="-1"/>
          <w:sz w:val="28"/>
          <w:szCs w:val="28"/>
        </w:rPr>
      </w:pPr>
      <w:r w:rsidRPr="005C3F68">
        <w:rPr>
          <w:color w:val="333333"/>
          <w:spacing w:val="-1"/>
          <w:sz w:val="28"/>
          <w:szCs w:val="28"/>
        </w:rPr>
        <w:t>Таблица 2.1</w:t>
      </w:r>
    </w:p>
    <w:p w:rsidR="00291943" w:rsidRPr="005C3F68" w:rsidRDefault="00291943" w:rsidP="00291943">
      <w:pPr>
        <w:shd w:val="clear" w:color="auto" w:fill="FFFFFF"/>
        <w:spacing w:line="288" w:lineRule="auto"/>
        <w:ind w:right="-130" w:firstLine="720"/>
        <w:jc w:val="center"/>
        <w:rPr>
          <w:color w:val="333333"/>
          <w:spacing w:val="-1"/>
          <w:sz w:val="28"/>
          <w:szCs w:val="28"/>
        </w:rPr>
      </w:pPr>
    </w:p>
    <w:p w:rsidR="00291943" w:rsidRPr="005C3F68" w:rsidRDefault="00291943" w:rsidP="00291943">
      <w:pPr>
        <w:shd w:val="clear" w:color="auto" w:fill="FFFFFF"/>
        <w:spacing w:line="288" w:lineRule="auto"/>
        <w:ind w:right="-130" w:firstLine="720"/>
        <w:jc w:val="center"/>
        <w:rPr>
          <w:color w:val="333333"/>
          <w:spacing w:val="-1"/>
          <w:sz w:val="28"/>
          <w:szCs w:val="28"/>
        </w:rPr>
      </w:pPr>
      <w:r w:rsidRPr="005C3F68">
        <w:rPr>
          <w:color w:val="333333"/>
          <w:spacing w:val="-1"/>
          <w:sz w:val="28"/>
          <w:szCs w:val="28"/>
        </w:rPr>
        <w:t>Технико-экономические показатели производственно- хозяйственной деятельности.</w:t>
      </w:r>
    </w:p>
    <w:tbl>
      <w:tblPr>
        <w:tblW w:w="9213" w:type="dxa"/>
        <w:tblInd w:w="95" w:type="dxa"/>
        <w:tblLayout w:type="fixed"/>
        <w:tblLook w:val="0000" w:firstRow="0" w:lastRow="0" w:firstColumn="0" w:lastColumn="0" w:noHBand="0" w:noVBand="0"/>
      </w:tblPr>
      <w:tblGrid>
        <w:gridCol w:w="13"/>
        <w:gridCol w:w="1440"/>
        <w:gridCol w:w="720"/>
        <w:gridCol w:w="20"/>
        <w:gridCol w:w="36"/>
        <w:gridCol w:w="1188"/>
        <w:gridCol w:w="16"/>
        <w:gridCol w:w="56"/>
        <w:gridCol w:w="1744"/>
        <w:gridCol w:w="56"/>
        <w:gridCol w:w="1204"/>
        <w:gridCol w:w="20"/>
        <w:gridCol w:w="1420"/>
        <w:gridCol w:w="20"/>
        <w:gridCol w:w="1240"/>
        <w:gridCol w:w="20"/>
      </w:tblGrid>
      <w:tr w:rsidR="00B9438A" w:rsidRPr="005C3F68">
        <w:trPr>
          <w:gridAfter w:val="1"/>
          <w:wAfter w:w="20" w:type="dxa"/>
          <w:trHeight w:val="485"/>
        </w:trPr>
        <w:tc>
          <w:tcPr>
            <w:tcW w:w="1453" w:type="dxa"/>
            <w:gridSpan w:val="2"/>
            <w:vMerge w:val="restart"/>
            <w:shd w:val="clear" w:color="auto" w:fill="auto"/>
          </w:tcPr>
          <w:p w:rsidR="00291943" w:rsidRPr="005C3F68" w:rsidRDefault="00291943" w:rsidP="00B13693">
            <w:pPr>
              <w:rPr>
                <w:b/>
                <w:color w:val="333333"/>
              </w:rPr>
            </w:pPr>
          </w:p>
          <w:p w:rsidR="00291943" w:rsidRPr="005C3F68" w:rsidRDefault="00291943" w:rsidP="00B13693">
            <w:pPr>
              <w:jc w:val="center"/>
              <w:rPr>
                <w:b/>
                <w:color w:val="333333"/>
              </w:rPr>
            </w:pPr>
            <w:r w:rsidRPr="005C3F68">
              <w:rPr>
                <w:b/>
                <w:color w:val="333333"/>
              </w:rPr>
              <w:t>Наименование показате-ля</w:t>
            </w:r>
          </w:p>
        </w:tc>
        <w:tc>
          <w:tcPr>
            <w:tcW w:w="776" w:type="dxa"/>
            <w:gridSpan w:val="3"/>
            <w:vMerge w:val="restart"/>
            <w:shd w:val="clear" w:color="auto" w:fill="auto"/>
          </w:tcPr>
          <w:p w:rsidR="00291943" w:rsidRPr="005C3F68" w:rsidRDefault="00291943" w:rsidP="00B13693">
            <w:pPr>
              <w:jc w:val="center"/>
              <w:rPr>
                <w:b/>
                <w:color w:val="333333"/>
              </w:rPr>
            </w:pPr>
            <w:r w:rsidRPr="005C3F68">
              <w:rPr>
                <w:b/>
                <w:color w:val="333333"/>
              </w:rPr>
              <w:t>Ед. изм.</w:t>
            </w:r>
          </w:p>
        </w:tc>
        <w:tc>
          <w:tcPr>
            <w:tcW w:w="4264" w:type="dxa"/>
            <w:gridSpan w:val="6"/>
            <w:vMerge w:val="restart"/>
            <w:shd w:val="clear" w:color="auto" w:fill="auto"/>
          </w:tcPr>
          <w:p w:rsidR="00291943" w:rsidRPr="005C3F68" w:rsidRDefault="00291943" w:rsidP="00B13693">
            <w:pPr>
              <w:jc w:val="center"/>
              <w:rPr>
                <w:b/>
                <w:color w:val="333333"/>
              </w:rPr>
            </w:pPr>
            <w:r w:rsidRPr="005C3F68">
              <w:rPr>
                <w:b/>
                <w:color w:val="333333"/>
              </w:rPr>
              <w:t>За предшествующий период</w:t>
            </w:r>
          </w:p>
        </w:tc>
        <w:tc>
          <w:tcPr>
            <w:tcW w:w="1440" w:type="dxa"/>
            <w:gridSpan w:val="2"/>
            <w:vMerge w:val="restart"/>
            <w:shd w:val="clear" w:color="auto" w:fill="auto"/>
          </w:tcPr>
          <w:p w:rsidR="00291943" w:rsidRPr="005C3F68" w:rsidRDefault="00291943" w:rsidP="00B13693">
            <w:pPr>
              <w:jc w:val="center"/>
              <w:rPr>
                <w:b/>
                <w:color w:val="333333"/>
              </w:rPr>
            </w:pPr>
            <w:r w:rsidRPr="005C3F68">
              <w:rPr>
                <w:b/>
                <w:color w:val="333333"/>
              </w:rPr>
              <w:t>Изменение 200</w:t>
            </w:r>
            <w:r w:rsidR="00FE6470">
              <w:rPr>
                <w:b/>
                <w:color w:val="333333"/>
              </w:rPr>
              <w:t>5</w:t>
            </w:r>
            <w:r w:rsidRPr="005C3F68">
              <w:rPr>
                <w:b/>
                <w:color w:val="333333"/>
              </w:rPr>
              <w:t>к 200</w:t>
            </w:r>
            <w:r w:rsidR="00FE6470">
              <w:rPr>
                <w:b/>
                <w:color w:val="333333"/>
              </w:rPr>
              <w:t>4</w:t>
            </w:r>
            <w:r w:rsidRPr="005C3F68">
              <w:rPr>
                <w:b/>
                <w:color w:val="333333"/>
              </w:rPr>
              <w:t>г.</w:t>
            </w:r>
          </w:p>
        </w:tc>
        <w:tc>
          <w:tcPr>
            <w:tcW w:w="1260" w:type="dxa"/>
            <w:gridSpan w:val="2"/>
            <w:vMerge w:val="restart"/>
            <w:shd w:val="clear" w:color="auto" w:fill="auto"/>
          </w:tcPr>
          <w:p w:rsidR="00291943" w:rsidRPr="005C3F68" w:rsidRDefault="00291943" w:rsidP="00B13693">
            <w:pPr>
              <w:ind w:right="308"/>
              <w:jc w:val="center"/>
              <w:rPr>
                <w:b/>
                <w:color w:val="333333"/>
              </w:rPr>
            </w:pPr>
            <w:r w:rsidRPr="005C3F68">
              <w:rPr>
                <w:b/>
                <w:color w:val="333333"/>
              </w:rPr>
              <w:t>Изменение 200</w:t>
            </w:r>
            <w:r w:rsidR="00FE6470">
              <w:rPr>
                <w:b/>
                <w:color w:val="333333"/>
              </w:rPr>
              <w:t>6</w:t>
            </w:r>
            <w:r w:rsidRPr="005C3F68">
              <w:rPr>
                <w:b/>
                <w:color w:val="333333"/>
              </w:rPr>
              <w:t>к 200</w:t>
            </w:r>
            <w:r w:rsidR="00FE6470">
              <w:rPr>
                <w:b/>
                <w:color w:val="333333"/>
              </w:rPr>
              <w:t>5</w:t>
            </w:r>
            <w:r w:rsidRPr="005C3F68">
              <w:rPr>
                <w:b/>
                <w:color w:val="333333"/>
              </w:rPr>
              <w:t>г.</w:t>
            </w:r>
          </w:p>
        </w:tc>
      </w:tr>
      <w:tr w:rsidR="00B9438A" w:rsidRPr="005C3F68">
        <w:trPr>
          <w:gridAfter w:val="1"/>
          <w:wAfter w:w="20" w:type="dxa"/>
          <w:trHeight w:val="372"/>
        </w:trPr>
        <w:tc>
          <w:tcPr>
            <w:tcW w:w="1453" w:type="dxa"/>
            <w:gridSpan w:val="2"/>
            <w:vMerge/>
            <w:vAlign w:val="center"/>
          </w:tcPr>
          <w:p w:rsidR="00291943" w:rsidRPr="005C3F68" w:rsidRDefault="00291943" w:rsidP="00B13693">
            <w:pPr>
              <w:rPr>
                <w:color w:val="333333"/>
              </w:rPr>
            </w:pPr>
          </w:p>
        </w:tc>
        <w:tc>
          <w:tcPr>
            <w:tcW w:w="776" w:type="dxa"/>
            <w:gridSpan w:val="3"/>
            <w:vMerge/>
            <w:vAlign w:val="center"/>
          </w:tcPr>
          <w:p w:rsidR="00291943" w:rsidRPr="005C3F68" w:rsidRDefault="00291943" w:rsidP="00B13693">
            <w:pPr>
              <w:rPr>
                <w:color w:val="333333"/>
              </w:rPr>
            </w:pPr>
          </w:p>
        </w:tc>
        <w:tc>
          <w:tcPr>
            <w:tcW w:w="4264" w:type="dxa"/>
            <w:gridSpan w:val="6"/>
            <w:vMerge/>
            <w:vAlign w:val="center"/>
          </w:tcPr>
          <w:p w:rsidR="00291943" w:rsidRPr="005C3F68" w:rsidRDefault="00291943" w:rsidP="00B13693">
            <w:pPr>
              <w:rPr>
                <w:color w:val="333333"/>
              </w:rPr>
            </w:pPr>
          </w:p>
        </w:tc>
        <w:tc>
          <w:tcPr>
            <w:tcW w:w="1440" w:type="dxa"/>
            <w:gridSpan w:val="2"/>
            <w:vMerge/>
            <w:vAlign w:val="center"/>
          </w:tcPr>
          <w:p w:rsidR="00291943" w:rsidRPr="005C3F68" w:rsidRDefault="00291943" w:rsidP="00B13693">
            <w:pPr>
              <w:rPr>
                <w:color w:val="333333"/>
              </w:rPr>
            </w:pPr>
          </w:p>
        </w:tc>
        <w:tc>
          <w:tcPr>
            <w:tcW w:w="1260" w:type="dxa"/>
            <w:gridSpan w:val="2"/>
            <w:vMerge/>
            <w:vAlign w:val="center"/>
          </w:tcPr>
          <w:p w:rsidR="00291943" w:rsidRPr="005C3F68" w:rsidRDefault="00291943" w:rsidP="00B13693">
            <w:pPr>
              <w:rPr>
                <w:color w:val="333333"/>
                <w:sz w:val="28"/>
                <w:szCs w:val="28"/>
              </w:rPr>
            </w:pPr>
          </w:p>
        </w:tc>
      </w:tr>
      <w:tr w:rsidR="00B9438A" w:rsidRPr="005C3F68">
        <w:trPr>
          <w:gridAfter w:val="1"/>
          <w:wAfter w:w="20" w:type="dxa"/>
          <w:trHeight w:val="372"/>
        </w:trPr>
        <w:tc>
          <w:tcPr>
            <w:tcW w:w="1453" w:type="dxa"/>
            <w:gridSpan w:val="2"/>
            <w:vMerge/>
            <w:vAlign w:val="center"/>
          </w:tcPr>
          <w:p w:rsidR="00291943" w:rsidRPr="005C3F68" w:rsidRDefault="00291943" w:rsidP="00B13693">
            <w:pPr>
              <w:rPr>
                <w:color w:val="333333"/>
              </w:rPr>
            </w:pPr>
          </w:p>
        </w:tc>
        <w:tc>
          <w:tcPr>
            <w:tcW w:w="776" w:type="dxa"/>
            <w:gridSpan w:val="3"/>
            <w:vMerge/>
            <w:vAlign w:val="center"/>
          </w:tcPr>
          <w:p w:rsidR="00291943" w:rsidRPr="005C3F68" w:rsidRDefault="00291943" w:rsidP="00B13693">
            <w:pPr>
              <w:rPr>
                <w:color w:val="333333"/>
              </w:rPr>
            </w:pPr>
          </w:p>
        </w:tc>
        <w:tc>
          <w:tcPr>
            <w:tcW w:w="1260" w:type="dxa"/>
            <w:gridSpan w:val="3"/>
            <w:shd w:val="clear" w:color="auto" w:fill="auto"/>
          </w:tcPr>
          <w:p w:rsidR="00291943" w:rsidRPr="005C3F68" w:rsidRDefault="00291943" w:rsidP="00B13693">
            <w:pPr>
              <w:jc w:val="center"/>
              <w:rPr>
                <w:b/>
                <w:color w:val="333333"/>
              </w:rPr>
            </w:pPr>
            <w:smartTag w:uri="urn:schemas-microsoft-com:office:smarttags" w:element="metricconverter">
              <w:smartTagPr>
                <w:attr w:name="ProductID" w:val="2004 г"/>
              </w:smartTagPr>
              <w:r w:rsidRPr="005C3F68">
                <w:rPr>
                  <w:b/>
                  <w:color w:val="333333"/>
                </w:rPr>
                <w:t>200</w:t>
              </w:r>
              <w:r w:rsidR="00FE6470">
                <w:rPr>
                  <w:b/>
                  <w:color w:val="333333"/>
                </w:rPr>
                <w:t>4</w:t>
              </w:r>
              <w:r w:rsidRPr="005C3F68">
                <w:rPr>
                  <w:b/>
                  <w:color w:val="333333"/>
                </w:rPr>
                <w:t xml:space="preserve"> г</w:t>
              </w:r>
            </w:smartTag>
            <w:r w:rsidRPr="005C3F68">
              <w:rPr>
                <w:b/>
                <w:color w:val="333333"/>
              </w:rPr>
              <w:t>.</w:t>
            </w:r>
          </w:p>
        </w:tc>
        <w:tc>
          <w:tcPr>
            <w:tcW w:w="1800" w:type="dxa"/>
            <w:gridSpan w:val="2"/>
            <w:shd w:val="clear" w:color="auto" w:fill="auto"/>
          </w:tcPr>
          <w:p w:rsidR="00291943" w:rsidRPr="005C3F68" w:rsidRDefault="00291943" w:rsidP="00B13693">
            <w:pPr>
              <w:jc w:val="center"/>
              <w:rPr>
                <w:b/>
                <w:color w:val="333333"/>
              </w:rPr>
            </w:pPr>
            <w:smartTag w:uri="urn:schemas-microsoft-com:office:smarttags" w:element="metricconverter">
              <w:smartTagPr>
                <w:attr w:name="ProductID" w:val="2005 г"/>
              </w:smartTagPr>
              <w:r w:rsidRPr="005C3F68">
                <w:rPr>
                  <w:b/>
                  <w:color w:val="333333"/>
                </w:rPr>
                <w:t>200</w:t>
              </w:r>
              <w:r w:rsidR="00FE6470">
                <w:rPr>
                  <w:b/>
                  <w:color w:val="333333"/>
                </w:rPr>
                <w:t>5</w:t>
              </w:r>
              <w:r w:rsidRPr="005C3F68">
                <w:rPr>
                  <w:b/>
                  <w:color w:val="333333"/>
                </w:rPr>
                <w:t xml:space="preserve"> г</w:t>
              </w:r>
            </w:smartTag>
            <w:r w:rsidRPr="005C3F68">
              <w:rPr>
                <w:b/>
                <w:color w:val="333333"/>
              </w:rPr>
              <w:t>.</w:t>
            </w:r>
          </w:p>
        </w:tc>
        <w:tc>
          <w:tcPr>
            <w:tcW w:w="1204" w:type="dxa"/>
            <w:shd w:val="clear" w:color="auto" w:fill="auto"/>
          </w:tcPr>
          <w:p w:rsidR="00291943" w:rsidRPr="005C3F68" w:rsidRDefault="00291943" w:rsidP="00B13693">
            <w:pPr>
              <w:jc w:val="center"/>
              <w:rPr>
                <w:b/>
                <w:color w:val="333333"/>
              </w:rPr>
            </w:pPr>
            <w:smartTag w:uri="urn:schemas-microsoft-com:office:smarttags" w:element="metricconverter">
              <w:smartTagPr>
                <w:attr w:name="ProductID" w:val="2006 г"/>
              </w:smartTagPr>
              <w:r w:rsidRPr="005C3F68">
                <w:rPr>
                  <w:b/>
                  <w:color w:val="333333"/>
                </w:rPr>
                <w:t>200</w:t>
              </w:r>
              <w:r w:rsidR="00FE6470">
                <w:rPr>
                  <w:b/>
                  <w:color w:val="333333"/>
                </w:rPr>
                <w:t>6</w:t>
              </w:r>
              <w:r w:rsidRPr="005C3F68">
                <w:rPr>
                  <w:b/>
                  <w:color w:val="333333"/>
                </w:rPr>
                <w:t xml:space="preserve"> г</w:t>
              </w:r>
            </w:smartTag>
            <w:r w:rsidRPr="005C3F68">
              <w:rPr>
                <w:b/>
                <w:color w:val="333333"/>
              </w:rPr>
              <w:t>.</w:t>
            </w:r>
          </w:p>
        </w:tc>
        <w:tc>
          <w:tcPr>
            <w:tcW w:w="1440" w:type="dxa"/>
            <w:gridSpan w:val="2"/>
            <w:vAlign w:val="center"/>
          </w:tcPr>
          <w:p w:rsidR="00291943" w:rsidRPr="005C3F68" w:rsidRDefault="00291943" w:rsidP="00B13693">
            <w:pPr>
              <w:rPr>
                <w:color w:val="333333"/>
              </w:rPr>
            </w:pPr>
          </w:p>
        </w:tc>
        <w:tc>
          <w:tcPr>
            <w:tcW w:w="1260" w:type="dxa"/>
            <w:gridSpan w:val="2"/>
            <w:vAlign w:val="center"/>
          </w:tcPr>
          <w:p w:rsidR="00291943" w:rsidRPr="005C3F68" w:rsidRDefault="00291943" w:rsidP="00B13693">
            <w:pPr>
              <w:rPr>
                <w:color w:val="333333"/>
                <w:sz w:val="28"/>
                <w:szCs w:val="28"/>
              </w:rPr>
            </w:pPr>
          </w:p>
        </w:tc>
      </w:tr>
      <w:tr w:rsidR="00B9438A" w:rsidRPr="005C3F68">
        <w:trPr>
          <w:gridAfter w:val="1"/>
          <w:wAfter w:w="20" w:type="dxa"/>
          <w:trHeight w:val="372"/>
        </w:trPr>
        <w:tc>
          <w:tcPr>
            <w:tcW w:w="1453" w:type="dxa"/>
            <w:gridSpan w:val="2"/>
            <w:vAlign w:val="center"/>
          </w:tcPr>
          <w:p w:rsidR="00291943" w:rsidRPr="005C3F68" w:rsidRDefault="00291943" w:rsidP="00B13693">
            <w:pPr>
              <w:jc w:val="center"/>
              <w:rPr>
                <w:b/>
                <w:color w:val="333333"/>
              </w:rPr>
            </w:pPr>
            <w:r w:rsidRPr="005C3F68">
              <w:rPr>
                <w:b/>
                <w:color w:val="333333"/>
              </w:rPr>
              <w:t>А</w:t>
            </w:r>
          </w:p>
        </w:tc>
        <w:tc>
          <w:tcPr>
            <w:tcW w:w="776" w:type="dxa"/>
            <w:gridSpan w:val="3"/>
            <w:vAlign w:val="center"/>
          </w:tcPr>
          <w:p w:rsidR="00291943" w:rsidRPr="005C3F68" w:rsidRDefault="00291943" w:rsidP="00B13693">
            <w:pPr>
              <w:jc w:val="center"/>
              <w:rPr>
                <w:b/>
                <w:color w:val="333333"/>
              </w:rPr>
            </w:pPr>
            <w:r w:rsidRPr="005C3F68">
              <w:rPr>
                <w:b/>
                <w:color w:val="333333"/>
              </w:rPr>
              <w:t>Б</w:t>
            </w:r>
          </w:p>
        </w:tc>
        <w:tc>
          <w:tcPr>
            <w:tcW w:w="1260" w:type="dxa"/>
            <w:gridSpan w:val="3"/>
            <w:vAlign w:val="center"/>
          </w:tcPr>
          <w:p w:rsidR="00291943" w:rsidRPr="005C3F68" w:rsidRDefault="00291943" w:rsidP="00B13693">
            <w:pPr>
              <w:jc w:val="center"/>
              <w:rPr>
                <w:b/>
                <w:color w:val="333333"/>
              </w:rPr>
            </w:pPr>
            <w:r w:rsidRPr="005C3F68">
              <w:rPr>
                <w:b/>
                <w:color w:val="333333"/>
              </w:rPr>
              <w:t>1</w:t>
            </w:r>
          </w:p>
        </w:tc>
        <w:tc>
          <w:tcPr>
            <w:tcW w:w="1800" w:type="dxa"/>
            <w:gridSpan w:val="2"/>
            <w:vAlign w:val="center"/>
          </w:tcPr>
          <w:p w:rsidR="00291943" w:rsidRPr="005C3F68" w:rsidRDefault="00291943" w:rsidP="00B13693">
            <w:pPr>
              <w:jc w:val="center"/>
              <w:rPr>
                <w:b/>
                <w:color w:val="333333"/>
              </w:rPr>
            </w:pPr>
            <w:r w:rsidRPr="005C3F68">
              <w:rPr>
                <w:b/>
                <w:color w:val="333333"/>
              </w:rPr>
              <w:t>2</w:t>
            </w:r>
          </w:p>
        </w:tc>
        <w:tc>
          <w:tcPr>
            <w:tcW w:w="1204" w:type="dxa"/>
            <w:vAlign w:val="center"/>
          </w:tcPr>
          <w:p w:rsidR="00291943" w:rsidRPr="005C3F68" w:rsidRDefault="00291943" w:rsidP="00B13693">
            <w:pPr>
              <w:jc w:val="center"/>
              <w:rPr>
                <w:b/>
                <w:color w:val="333333"/>
              </w:rPr>
            </w:pPr>
            <w:r w:rsidRPr="005C3F68">
              <w:rPr>
                <w:b/>
                <w:color w:val="333333"/>
              </w:rPr>
              <w:t>3</w:t>
            </w:r>
          </w:p>
        </w:tc>
        <w:tc>
          <w:tcPr>
            <w:tcW w:w="1440" w:type="dxa"/>
            <w:gridSpan w:val="2"/>
            <w:vAlign w:val="center"/>
          </w:tcPr>
          <w:p w:rsidR="00291943" w:rsidRPr="005C3F68" w:rsidRDefault="00291943" w:rsidP="00B13693">
            <w:pPr>
              <w:jc w:val="center"/>
              <w:rPr>
                <w:b/>
                <w:color w:val="333333"/>
              </w:rPr>
            </w:pPr>
            <w:r w:rsidRPr="005C3F68">
              <w:rPr>
                <w:b/>
                <w:color w:val="333333"/>
              </w:rPr>
              <w:t>4</w:t>
            </w:r>
          </w:p>
        </w:tc>
        <w:tc>
          <w:tcPr>
            <w:tcW w:w="1260" w:type="dxa"/>
            <w:gridSpan w:val="2"/>
            <w:vAlign w:val="center"/>
          </w:tcPr>
          <w:p w:rsidR="00291943" w:rsidRPr="005C3F68" w:rsidRDefault="00291943" w:rsidP="00B13693">
            <w:pPr>
              <w:jc w:val="center"/>
              <w:rPr>
                <w:b/>
                <w:color w:val="333333"/>
                <w:sz w:val="28"/>
                <w:szCs w:val="28"/>
              </w:rPr>
            </w:pPr>
            <w:r w:rsidRPr="005C3F68">
              <w:rPr>
                <w:b/>
                <w:color w:val="333333"/>
                <w:sz w:val="28"/>
                <w:szCs w:val="28"/>
              </w:rPr>
              <w:t>5</w:t>
            </w:r>
          </w:p>
        </w:tc>
      </w:tr>
      <w:tr w:rsidR="00B9438A" w:rsidRPr="005C3F68">
        <w:trPr>
          <w:gridAfter w:val="1"/>
          <w:wAfter w:w="20" w:type="dxa"/>
          <w:trHeight w:val="1069"/>
        </w:trPr>
        <w:tc>
          <w:tcPr>
            <w:tcW w:w="1453" w:type="dxa"/>
            <w:gridSpan w:val="2"/>
            <w:shd w:val="clear" w:color="auto" w:fill="auto"/>
          </w:tcPr>
          <w:p w:rsidR="00291943" w:rsidRPr="005C3F68" w:rsidRDefault="00291943" w:rsidP="00B13693">
            <w:pPr>
              <w:jc w:val="center"/>
              <w:rPr>
                <w:color w:val="333333"/>
              </w:rPr>
            </w:pPr>
            <w:r w:rsidRPr="005C3F68">
              <w:rPr>
                <w:color w:val="333333"/>
              </w:rPr>
              <w:t>Величина производственных мощностей</w:t>
            </w:r>
          </w:p>
        </w:tc>
        <w:tc>
          <w:tcPr>
            <w:tcW w:w="776" w:type="dxa"/>
            <w:gridSpan w:val="3"/>
            <w:shd w:val="clear" w:color="auto" w:fill="auto"/>
          </w:tcPr>
          <w:p w:rsidR="00291943" w:rsidRPr="005C3F68" w:rsidRDefault="00291943" w:rsidP="00B13693">
            <w:pPr>
              <w:jc w:val="center"/>
              <w:rPr>
                <w:color w:val="333333"/>
              </w:rPr>
            </w:pPr>
            <w:r w:rsidRPr="005C3F68">
              <w:rPr>
                <w:color w:val="333333"/>
              </w:rPr>
              <w:t>тыс. шт.</w:t>
            </w:r>
          </w:p>
        </w:tc>
        <w:tc>
          <w:tcPr>
            <w:tcW w:w="1260" w:type="dxa"/>
            <w:gridSpan w:val="3"/>
            <w:shd w:val="clear" w:color="auto" w:fill="auto"/>
          </w:tcPr>
          <w:p w:rsidR="00291943" w:rsidRPr="005C3F68" w:rsidRDefault="00291943" w:rsidP="00B13693">
            <w:pPr>
              <w:jc w:val="right"/>
              <w:rPr>
                <w:color w:val="333333"/>
              </w:rPr>
            </w:pPr>
            <w:r w:rsidRPr="005C3F68">
              <w:rPr>
                <w:color w:val="333333"/>
              </w:rPr>
              <w:t>6,92</w:t>
            </w:r>
          </w:p>
        </w:tc>
        <w:tc>
          <w:tcPr>
            <w:tcW w:w="1800" w:type="dxa"/>
            <w:gridSpan w:val="2"/>
            <w:shd w:val="clear" w:color="auto" w:fill="auto"/>
          </w:tcPr>
          <w:p w:rsidR="00291943" w:rsidRPr="005C3F68" w:rsidRDefault="00291943" w:rsidP="00B13693">
            <w:pPr>
              <w:jc w:val="right"/>
              <w:rPr>
                <w:color w:val="333333"/>
              </w:rPr>
            </w:pPr>
            <w:r w:rsidRPr="005C3F68">
              <w:rPr>
                <w:color w:val="333333"/>
              </w:rPr>
              <w:t>7,84</w:t>
            </w:r>
          </w:p>
        </w:tc>
        <w:tc>
          <w:tcPr>
            <w:tcW w:w="1204" w:type="dxa"/>
            <w:shd w:val="clear" w:color="auto" w:fill="auto"/>
          </w:tcPr>
          <w:p w:rsidR="00291943" w:rsidRPr="005C3F68" w:rsidRDefault="00291943" w:rsidP="00B13693">
            <w:pPr>
              <w:jc w:val="right"/>
              <w:rPr>
                <w:color w:val="333333"/>
              </w:rPr>
            </w:pPr>
            <w:r w:rsidRPr="005C3F68">
              <w:rPr>
                <w:color w:val="333333"/>
              </w:rPr>
              <w:t>8,74</w:t>
            </w:r>
          </w:p>
        </w:tc>
        <w:tc>
          <w:tcPr>
            <w:tcW w:w="1440" w:type="dxa"/>
            <w:gridSpan w:val="2"/>
            <w:shd w:val="clear" w:color="auto" w:fill="auto"/>
          </w:tcPr>
          <w:p w:rsidR="00291943" w:rsidRPr="005C3F68" w:rsidRDefault="00291943" w:rsidP="00B13693">
            <w:pPr>
              <w:jc w:val="right"/>
              <w:rPr>
                <w:color w:val="333333"/>
              </w:rPr>
            </w:pPr>
            <w:r w:rsidRPr="005C3F68">
              <w:rPr>
                <w:color w:val="333333"/>
              </w:rPr>
              <w:t>0,92</w:t>
            </w:r>
          </w:p>
        </w:tc>
        <w:tc>
          <w:tcPr>
            <w:tcW w:w="1260" w:type="dxa"/>
            <w:gridSpan w:val="2"/>
            <w:shd w:val="clear" w:color="auto" w:fill="auto"/>
          </w:tcPr>
          <w:p w:rsidR="00291943" w:rsidRPr="005C3F68" w:rsidRDefault="00291943" w:rsidP="00B13693">
            <w:pPr>
              <w:jc w:val="right"/>
              <w:rPr>
                <w:color w:val="333333"/>
              </w:rPr>
            </w:pPr>
            <w:r w:rsidRPr="005C3F68">
              <w:rPr>
                <w:color w:val="333333"/>
              </w:rPr>
              <w:t>0,9</w:t>
            </w:r>
          </w:p>
        </w:tc>
      </w:tr>
      <w:tr w:rsidR="00B9438A" w:rsidRPr="005C3F68">
        <w:trPr>
          <w:gridAfter w:val="1"/>
          <w:wAfter w:w="20" w:type="dxa"/>
          <w:trHeight w:val="2290"/>
        </w:trPr>
        <w:tc>
          <w:tcPr>
            <w:tcW w:w="1453" w:type="dxa"/>
            <w:gridSpan w:val="2"/>
            <w:shd w:val="clear" w:color="auto" w:fill="auto"/>
          </w:tcPr>
          <w:p w:rsidR="00C3056A" w:rsidRPr="005C3F68" w:rsidRDefault="00C3056A" w:rsidP="00B13693">
            <w:pPr>
              <w:jc w:val="center"/>
              <w:rPr>
                <w:color w:val="333333"/>
              </w:rPr>
            </w:pPr>
          </w:p>
          <w:p w:rsidR="00291943" w:rsidRPr="005C3F68" w:rsidRDefault="00291943" w:rsidP="00B13693">
            <w:pPr>
              <w:jc w:val="center"/>
              <w:rPr>
                <w:color w:val="333333"/>
              </w:rPr>
            </w:pPr>
            <w:r w:rsidRPr="005C3F68">
              <w:rPr>
                <w:color w:val="333333"/>
              </w:rPr>
              <w:t>Среднесписочная численность рабочих на предприя-тии</w:t>
            </w:r>
          </w:p>
        </w:tc>
        <w:tc>
          <w:tcPr>
            <w:tcW w:w="776" w:type="dxa"/>
            <w:gridSpan w:val="3"/>
            <w:shd w:val="clear" w:color="auto" w:fill="auto"/>
          </w:tcPr>
          <w:p w:rsidR="00291943" w:rsidRPr="005C3F68" w:rsidRDefault="00291943" w:rsidP="00B13693">
            <w:pPr>
              <w:jc w:val="center"/>
              <w:rPr>
                <w:color w:val="333333"/>
              </w:rPr>
            </w:pPr>
            <w:r w:rsidRPr="005C3F68">
              <w:rPr>
                <w:color w:val="333333"/>
              </w:rPr>
              <w:t>чел.</w:t>
            </w:r>
          </w:p>
        </w:tc>
        <w:tc>
          <w:tcPr>
            <w:tcW w:w="1260" w:type="dxa"/>
            <w:gridSpan w:val="3"/>
            <w:shd w:val="clear" w:color="auto" w:fill="auto"/>
          </w:tcPr>
          <w:p w:rsidR="00291943" w:rsidRPr="005C3F68" w:rsidRDefault="00291943" w:rsidP="00B13693">
            <w:pPr>
              <w:jc w:val="right"/>
              <w:rPr>
                <w:color w:val="333333"/>
              </w:rPr>
            </w:pPr>
            <w:r w:rsidRPr="005C3F68">
              <w:rPr>
                <w:color w:val="333333"/>
              </w:rPr>
              <w:t>6790</w:t>
            </w:r>
          </w:p>
        </w:tc>
        <w:tc>
          <w:tcPr>
            <w:tcW w:w="1800" w:type="dxa"/>
            <w:gridSpan w:val="2"/>
            <w:shd w:val="clear" w:color="auto" w:fill="auto"/>
          </w:tcPr>
          <w:p w:rsidR="00291943" w:rsidRPr="005C3F68" w:rsidRDefault="00291943" w:rsidP="00B13693">
            <w:pPr>
              <w:jc w:val="right"/>
              <w:rPr>
                <w:color w:val="333333"/>
              </w:rPr>
            </w:pPr>
            <w:r w:rsidRPr="005C3F68">
              <w:rPr>
                <w:color w:val="333333"/>
              </w:rPr>
              <w:t>6706</w:t>
            </w:r>
          </w:p>
        </w:tc>
        <w:tc>
          <w:tcPr>
            <w:tcW w:w="1204" w:type="dxa"/>
            <w:shd w:val="clear" w:color="auto" w:fill="auto"/>
          </w:tcPr>
          <w:p w:rsidR="00291943" w:rsidRPr="005C3F68" w:rsidRDefault="00291943" w:rsidP="00B13693">
            <w:pPr>
              <w:jc w:val="right"/>
              <w:rPr>
                <w:color w:val="333333"/>
              </w:rPr>
            </w:pPr>
            <w:r w:rsidRPr="005C3F68">
              <w:rPr>
                <w:color w:val="333333"/>
              </w:rPr>
              <w:t>6322</w:t>
            </w:r>
          </w:p>
        </w:tc>
        <w:tc>
          <w:tcPr>
            <w:tcW w:w="1440" w:type="dxa"/>
            <w:gridSpan w:val="2"/>
            <w:shd w:val="clear" w:color="auto" w:fill="auto"/>
          </w:tcPr>
          <w:p w:rsidR="00291943" w:rsidRPr="005C3F68" w:rsidRDefault="00291943" w:rsidP="00B13693">
            <w:pPr>
              <w:jc w:val="right"/>
              <w:rPr>
                <w:color w:val="333333"/>
              </w:rPr>
            </w:pPr>
            <w:r w:rsidRPr="005C3F68">
              <w:rPr>
                <w:color w:val="333333"/>
              </w:rPr>
              <w:t>-84</w:t>
            </w:r>
          </w:p>
        </w:tc>
        <w:tc>
          <w:tcPr>
            <w:tcW w:w="1260" w:type="dxa"/>
            <w:gridSpan w:val="2"/>
            <w:shd w:val="clear" w:color="auto" w:fill="auto"/>
          </w:tcPr>
          <w:p w:rsidR="00291943" w:rsidRPr="005C3F68" w:rsidRDefault="00291943" w:rsidP="00B13693">
            <w:pPr>
              <w:jc w:val="right"/>
              <w:rPr>
                <w:color w:val="333333"/>
              </w:rPr>
            </w:pPr>
            <w:r w:rsidRPr="005C3F68">
              <w:rPr>
                <w:color w:val="333333"/>
              </w:rPr>
              <w:t>-384</w:t>
            </w:r>
          </w:p>
        </w:tc>
      </w:tr>
      <w:tr w:rsidR="00B9438A" w:rsidRPr="005C3F68">
        <w:trPr>
          <w:gridAfter w:val="1"/>
          <w:wAfter w:w="20" w:type="dxa"/>
          <w:trHeight w:val="1651"/>
        </w:trPr>
        <w:tc>
          <w:tcPr>
            <w:tcW w:w="1453" w:type="dxa"/>
            <w:gridSpan w:val="2"/>
            <w:shd w:val="clear" w:color="auto" w:fill="auto"/>
          </w:tcPr>
          <w:p w:rsidR="00291943" w:rsidRPr="005C3F68" w:rsidRDefault="00291943" w:rsidP="00B13693">
            <w:pPr>
              <w:jc w:val="center"/>
              <w:rPr>
                <w:color w:val="333333"/>
              </w:rPr>
            </w:pPr>
            <w:r w:rsidRPr="005C3F68">
              <w:rPr>
                <w:color w:val="333333"/>
              </w:rPr>
              <w:t>Годовой объем товарной продукции  в нат. выражении</w:t>
            </w:r>
          </w:p>
        </w:tc>
        <w:tc>
          <w:tcPr>
            <w:tcW w:w="776" w:type="dxa"/>
            <w:gridSpan w:val="3"/>
            <w:shd w:val="clear" w:color="auto" w:fill="auto"/>
          </w:tcPr>
          <w:p w:rsidR="00291943" w:rsidRPr="005C3F68" w:rsidRDefault="00291943" w:rsidP="00B13693">
            <w:pPr>
              <w:jc w:val="center"/>
              <w:rPr>
                <w:color w:val="333333"/>
              </w:rPr>
            </w:pPr>
            <w:r w:rsidRPr="005C3F68">
              <w:rPr>
                <w:color w:val="333333"/>
              </w:rPr>
              <w:t>шт.</w:t>
            </w:r>
          </w:p>
        </w:tc>
        <w:tc>
          <w:tcPr>
            <w:tcW w:w="1260" w:type="dxa"/>
            <w:gridSpan w:val="3"/>
            <w:shd w:val="clear" w:color="auto" w:fill="auto"/>
          </w:tcPr>
          <w:p w:rsidR="00291943" w:rsidRPr="005C3F68" w:rsidRDefault="00291943" w:rsidP="00B13693">
            <w:pPr>
              <w:jc w:val="right"/>
              <w:rPr>
                <w:color w:val="333333"/>
              </w:rPr>
            </w:pPr>
            <w:r w:rsidRPr="005C3F68">
              <w:rPr>
                <w:color w:val="333333"/>
              </w:rPr>
              <w:t>1839</w:t>
            </w:r>
          </w:p>
        </w:tc>
        <w:tc>
          <w:tcPr>
            <w:tcW w:w="1800" w:type="dxa"/>
            <w:gridSpan w:val="2"/>
            <w:shd w:val="clear" w:color="auto" w:fill="auto"/>
          </w:tcPr>
          <w:p w:rsidR="00291943" w:rsidRPr="005C3F68" w:rsidRDefault="00291943" w:rsidP="00B13693">
            <w:pPr>
              <w:jc w:val="right"/>
              <w:rPr>
                <w:color w:val="333333"/>
              </w:rPr>
            </w:pPr>
            <w:r w:rsidRPr="005C3F68">
              <w:rPr>
                <w:color w:val="333333"/>
              </w:rPr>
              <w:t>2123</w:t>
            </w:r>
          </w:p>
        </w:tc>
        <w:tc>
          <w:tcPr>
            <w:tcW w:w="1204" w:type="dxa"/>
            <w:shd w:val="clear" w:color="auto" w:fill="auto"/>
          </w:tcPr>
          <w:p w:rsidR="00291943" w:rsidRPr="005C3F68" w:rsidRDefault="00291943" w:rsidP="00B13693">
            <w:pPr>
              <w:jc w:val="right"/>
              <w:rPr>
                <w:color w:val="333333"/>
              </w:rPr>
            </w:pPr>
            <w:r w:rsidRPr="005C3F68">
              <w:rPr>
                <w:color w:val="333333"/>
              </w:rPr>
              <w:t>2314</w:t>
            </w:r>
          </w:p>
        </w:tc>
        <w:tc>
          <w:tcPr>
            <w:tcW w:w="1440" w:type="dxa"/>
            <w:gridSpan w:val="2"/>
            <w:shd w:val="clear" w:color="auto" w:fill="auto"/>
          </w:tcPr>
          <w:p w:rsidR="00291943" w:rsidRPr="005C3F68" w:rsidRDefault="00291943" w:rsidP="00B13693">
            <w:pPr>
              <w:jc w:val="right"/>
              <w:rPr>
                <w:color w:val="333333"/>
              </w:rPr>
            </w:pPr>
            <w:r w:rsidRPr="005C3F68">
              <w:rPr>
                <w:color w:val="333333"/>
              </w:rPr>
              <w:t>284</w:t>
            </w:r>
          </w:p>
        </w:tc>
        <w:tc>
          <w:tcPr>
            <w:tcW w:w="1260" w:type="dxa"/>
            <w:gridSpan w:val="2"/>
            <w:shd w:val="clear" w:color="auto" w:fill="auto"/>
          </w:tcPr>
          <w:p w:rsidR="00291943" w:rsidRPr="005C3F68" w:rsidRDefault="00291943" w:rsidP="00B13693">
            <w:pPr>
              <w:jc w:val="right"/>
              <w:rPr>
                <w:color w:val="333333"/>
              </w:rPr>
            </w:pPr>
            <w:r w:rsidRPr="005C3F68">
              <w:rPr>
                <w:color w:val="333333"/>
              </w:rPr>
              <w:t>191</w:t>
            </w:r>
          </w:p>
        </w:tc>
      </w:tr>
      <w:tr w:rsidR="00B9438A" w:rsidRPr="005C3F68">
        <w:trPr>
          <w:gridAfter w:val="1"/>
          <w:wAfter w:w="20" w:type="dxa"/>
          <w:trHeight w:val="1964"/>
        </w:trPr>
        <w:tc>
          <w:tcPr>
            <w:tcW w:w="1453" w:type="dxa"/>
            <w:gridSpan w:val="2"/>
            <w:shd w:val="clear" w:color="auto" w:fill="auto"/>
          </w:tcPr>
          <w:p w:rsidR="00291943" w:rsidRPr="005C3F68" w:rsidRDefault="00291943" w:rsidP="00B13693">
            <w:pPr>
              <w:jc w:val="center"/>
              <w:rPr>
                <w:color w:val="333333"/>
              </w:rPr>
            </w:pPr>
            <w:r w:rsidRPr="005C3F68">
              <w:rPr>
                <w:color w:val="333333"/>
              </w:rPr>
              <w:t>Годовой объем товарной продукции в стоим, выраже-нии .</w:t>
            </w:r>
          </w:p>
        </w:tc>
        <w:tc>
          <w:tcPr>
            <w:tcW w:w="776" w:type="dxa"/>
            <w:gridSpan w:val="3"/>
            <w:shd w:val="clear" w:color="auto" w:fill="auto"/>
          </w:tcPr>
          <w:p w:rsidR="00291943" w:rsidRPr="005C3F68" w:rsidRDefault="00291943" w:rsidP="00B13693">
            <w:pPr>
              <w:jc w:val="center"/>
              <w:rPr>
                <w:color w:val="333333"/>
              </w:rPr>
            </w:pPr>
            <w:r w:rsidRPr="005C3F68">
              <w:rPr>
                <w:color w:val="333333"/>
              </w:rPr>
              <w:t>тыс. руб.</w:t>
            </w:r>
          </w:p>
        </w:tc>
        <w:tc>
          <w:tcPr>
            <w:tcW w:w="1260" w:type="dxa"/>
            <w:gridSpan w:val="3"/>
            <w:shd w:val="clear" w:color="auto" w:fill="auto"/>
          </w:tcPr>
          <w:p w:rsidR="00291943" w:rsidRPr="005C3F68" w:rsidRDefault="00291943" w:rsidP="00B13693">
            <w:pPr>
              <w:jc w:val="right"/>
              <w:rPr>
                <w:color w:val="333333"/>
              </w:rPr>
            </w:pPr>
            <w:r w:rsidRPr="005C3F68">
              <w:rPr>
                <w:color w:val="333333"/>
              </w:rPr>
              <w:t>67086158</w:t>
            </w:r>
          </w:p>
        </w:tc>
        <w:tc>
          <w:tcPr>
            <w:tcW w:w="1800" w:type="dxa"/>
            <w:gridSpan w:val="2"/>
            <w:shd w:val="clear" w:color="auto" w:fill="auto"/>
          </w:tcPr>
          <w:p w:rsidR="00291943" w:rsidRPr="005C3F68" w:rsidRDefault="00291943" w:rsidP="00B13693">
            <w:pPr>
              <w:jc w:val="right"/>
              <w:rPr>
                <w:color w:val="333333"/>
              </w:rPr>
            </w:pPr>
            <w:r w:rsidRPr="005C3F68">
              <w:rPr>
                <w:color w:val="333333"/>
              </w:rPr>
              <w:t>131400574</w:t>
            </w:r>
          </w:p>
        </w:tc>
        <w:tc>
          <w:tcPr>
            <w:tcW w:w="1204" w:type="dxa"/>
            <w:shd w:val="clear" w:color="auto" w:fill="auto"/>
          </w:tcPr>
          <w:p w:rsidR="00291943" w:rsidRPr="005C3F68" w:rsidRDefault="00291943" w:rsidP="00B13693">
            <w:pPr>
              <w:jc w:val="right"/>
              <w:rPr>
                <w:color w:val="333333"/>
              </w:rPr>
            </w:pPr>
            <w:r w:rsidRPr="005C3F68">
              <w:rPr>
                <w:color w:val="333333"/>
              </w:rPr>
              <w:t>258263194</w:t>
            </w:r>
          </w:p>
        </w:tc>
        <w:tc>
          <w:tcPr>
            <w:tcW w:w="1440" w:type="dxa"/>
            <w:gridSpan w:val="2"/>
            <w:shd w:val="clear" w:color="auto" w:fill="auto"/>
          </w:tcPr>
          <w:p w:rsidR="00291943" w:rsidRPr="005C3F68" w:rsidRDefault="00291943" w:rsidP="00B13693">
            <w:pPr>
              <w:jc w:val="right"/>
              <w:rPr>
                <w:color w:val="333333"/>
              </w:rPr>
            </w:pPr>
            <w:r w:rsidRPr="005C3F68">
              <w:rPr>
                <w:color w:val="333333"/>
              </w:rPr>
              <w:t>64314416</w:t>
            </w:r>
          </w:p>
        </w:tc>
        <w:tc>
          <w:tcPr>
            <w:tcW w:w="1260" w:type="dxa"/>
            <w:gridSpan w:val="2"/>
            <w:shd w:val="clear" w:color="auto" w:fill="auto"/>
          </w:tcPr>
          <w:p w:rsidR="00291943" w:rsidRPr="005C3F68" w:rsidRDefault="00291943" w:rsidP="00B13693">
            <w:pPr>
              <w:jc w:val="right"/>
              <w:rPr>
                <w:color w:val="333333"/>
              </w:rPr>
            </w:pPr>
            <w:r w:rsidRPr="005C3F68">
              <w:rPr>
                <w:color w:val="333333"/>
              </w:rPr>
              <w:t>126862620</w:t>
            </w:r>
          </w:p>
        </w:tc>
      </w:tr>
      <w:tr w:rsidR="00B9438A" w:rsidRPr="005C3F68">
        <w:trPr>
          <w:gridBefore w:val="1"/>
          <w:gridAfter w:val="1"/>
          <w:wBefore w:w="13" w:type="dxa"/>
          <w:wAfter w:w="20" w:type="dxa"/>
          <w:trHeight w:val="1417"/>
        </w:trPr>
        <w:tc>
          <w:tcPr>
            <w:tcW w:w="1440" w:type="dxa"/>
            <w:shd w:val="clear" w:color="auto" w:fill="auto"/>
          </w:tcPr>
          <w:p w:rsidR="00C3056A" w:rsidRPr="005C3F68" w:rsidRDefault="00C3056A" w:rsidP="00C3056A">
            <w:pPr>
              <w:jc w:val="center"/>
              <w:rPr>
                <w:color w:val="333333"/>
              </w:rPr>
            </w:pPr>
            <w:r w:rsidRPr="005C3F68">
              <w:rPr>
                <w:color w:val="333333"/>
              </w:rPr>
              <w:t>Себестоимость отгруженной продук-ции</w:t>
            </w:r>
          </w:p>
        </w:tc>
        <w:tc>
          <w:tcPr>
            <w:tcW w:w="776" w:type="dxa"/>
            <w:gridSpan w:val="3"/>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3"/>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39065000</w:t>
            </w:r>
          </w:p>
        </w:tc>
        <w:tc>
          <w:tcPr>
            <w:tcW w:w="180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45090000</w:t>
            </w:r>
          </w:p>
        </w:tc>
        <w:tc>
          <w:tcPr>
            <w:tcW w:w="1204" w:type="dxa"/>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55962000</w:t>
            </w:r>
          </w:p>
        </w:tc>
        <w:tc>
          <w:tcPr>
            <w:tcW w:w="144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22773658</w:t>
            </w:r>
          </w:p>
        </w:tc>
        <w:tc>
          <w:tcPr>
            <w:tcW w:w="126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15877430</w:t>
            </w:r>
          </w:p>
          <w:p w:rsidR="00C3056A" w:rsidRPr="005C3F68" w:rsidRDefault="00C3056A" w:rsidP="00D450EE">
            <w:pPr>
              <w:jc w:val="right"/>
              <w:rPr>
                <w:color w:val="333333"/>
              </w:rPr>
            </w:pPr>
          </w:p>
          <w:p w:rsidR="00C3056A" w:rsidRPr="005C3F68" w:rsidRDefault="00C3056A" w:rsidP="00D450EE">
            <w:pPr>
              <w:jc w:val="right"/>
              <w:rPr>
                <w:color w:val="333333"/>
              </w:rPr>
            </w:pPr>
          </w:p>
          <w:p w:rsidR="00C3056A" w:rsidRPr="005C3F68" w:rsidRDefault="00C3056A" w:rsidP="00D450EE">
            <w:pPr>
              <w:jc w:val="right"/>
              <w:rPr>
                <w:color w:val="333333"/>
              </w:rPr>
            </w:pPr>
          </w:p>
          <w:p w:rsidR="00C3056A" w:rsidRPr="005C3F68" w:rsidRDefault="00C3056A" w:rsidP="00C3056A">
            <w:pPr>
              <w:jc w:val="right"/>
              <w:rPr>
                <w:color w:val="333333"/>
              </w:rPr>
            </w:pPr>
            <w:r w:rsidRPr="005C3F68">
              <w:rPr>
                <w:color w:val="333333"/>
              </w:rPr>
              <w:tab/>
            </w:r>
          </w:p>
        </w:tc>
      </w:tr>
      <w:tr w:rsidR="00B9438A" w:rsidRPr="005C3F68">
        <w:trPr>
          <w:gridBefore w:val="1"/>
          <w:gridAfter w:val="1"/>
          <w:wBefore w:w="13" w:type="dxa"/>
          <w:wAfter w:w="20" w:type="dxa"/>
          <w:trHeight w:val="1551"/>
        </w:trPr>
        <w:tc>
          <w:tcPr>
            <w:tcW w:w="1440" w:type="dxa"/>
            <w:shd w:val="clear" w:color="auto" w:fill="auto"/>
          </w:tcPr>
          <w:p w:rsidR="00C3056A" w:rsidRPr="005C3F68" w:rsidRDefault="00C3056A" w:rsidP="00C3056A">
            <w:pPr>
              <w:jc w:val="center"/>
              <w:rPr>
                <w:color w:val="333333"/>
              </w:rPr>
            </w:pPr>
          </w:p>
          <w:p w:rsidR="00C3056A" w:rsidRPr="005C3F68" w:rsidRDefault="00C3056A" w:rsidP="00D450EE">
            <w:pPr>
              <w:jc w:val="center"/>
              <w:rPr>
                <w:color w:val="333333"/>
              </w:rPr>
            </w:pPr>
            <w:r w:rsidRPr="005C3F68">
              <w:rPr>
                <w:color w:val="333333"/>
              </w:rPr>
              <w:t>Сырье, материалы, комплектующие</w:t>
            </w:r>
          </w:p>
        </w:tc>
        <w:tc>
          <w:tcPr>
            <w:tcW w:w="776" w:type="dxa"/>
            <w:gridSpan w:val="3"/>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3"/>
            <w:shd w:val="clear" w:color="auto" w:fill="auto"/>
          </w:tcPr>
          <w:p w:rsidR="00C3056A" w:rsidRPr="005C3F68" w:rsidRDefault="00C3056A" w:rsidP="00D450EE">
            <w:pPr>
              <w:jc w:val="right"/>
              <w:rPr>
                <w:color w:val="333333"/>
              </w:rPr>
            </w:pPr>
            <w:r w:rsidRPr="005C3F68">
              <w:rPr>
                <w:color w:val="333333"/>
              </w:rPr>
              <w:t>13306000</w:t>
            </w:r>
          </w:p>
        </w:tc>
        <w:tc>
          <w:tcPr>
            <w:tcW w:w="1800" w:type="dxa"/>
            <w:gridSpan w:val="2"/>
            <w:shd w:val="clear" w:color="auto" w:fill="auto"/>
          </w:tcPr>
          <w:p w:rsidR="00C3056A" w:rsidRPr="005C3F68" w:rsidRDefault="00C3056A" w:rsidP="00D450EE">
            <w:pPr>
              <w:jc w:val="right"/>
              <w:rPr>
                <w:color w:val="333333"/>
              </w:rPr>
            </w:pPr>
            <w:r w:rsidRPr="005C3F68">
              <w:rPr>
                <w:color w:val="333333"/>
              </w:rPr>
              <w:t>21994000</w:t>
            </w:r>
          </w:p>
        </w:tc>
        <w:tc>
          <w:tcPr>
            <w:tcW w:w="1204" w:type="dxa"/>
            <w:shd w:val="clear" w:color="auto" w:fill="auto"/>
          </w:tcPr>
          <w:p w:rsidR="00C3056A" w:rsidRPr="005C3F68" w:rsidRDefault="00C3056A" w:rsidP="00D450EE">
            <w:pPr>
              <w:jc w:val="right"/>
              <w:rPr>
                <w:color w:val="333333"/>
              </w:rPr>
            </w:pPr>
            <w:r w:rsidRPr="005C3F68">
              <w:rPr>
                <w:color w:val="333333"/>
              </w:rPr>
              <w:t>52844000</w:t>
            </w:r>
          </w:p>
        </w:tc>
        <w:tc>
          <w:tcPr>
            <w:tcW w:w="1440" w:type="dxa"/>
            <w:gridSpan w:val="2"/>
            <w:shd w:val="clear" w:color="auto" w:fill="auto"/>
          </w:tcPr>
          <w:p w:rsidR="00C3056A" w:rsidRPr="005C3F68" w:rsidRDefault="00C3056A" w:rsidP="00D450EE">
            <w:pPr>
              <w:jc w:val="right"/>
              <w:rPr>
                <w:color w:val="333333"/>
              </w:rPr>
            </w:pPr>
            <w:r w:rsidRPr="005C3F68">
              <w:rPr>
                <w:color w:val="333333"/>
              </w:rPr>
              <w:t>8688000</w:t>
            </w:r>
          </w:p>
        </w:tc>
        <w:tc>
          <w:tcPr>
            <w:tcW w:w="1260" w:type="dxa"/>
            <w:gridSpan w:val="2"/>
            <w:shd w:val="clear" w:color="auto" w:fill="auto"/>
          </w:tcPr>
          <w:p w:rsidR="00C3056A" w:rsidRPr="005C3F68" w:rsidRDefault="00C3056A" w:rsidP="00D450EE">
            <w:pPr>
              <w:jc w:val="right"/>
              <w:rPr>
                <w:color w:val="333333"/>
              </w:rPr>
            </w:pPr>
            <w:r w:rsidRPr="005C3F68">
              <w:rPr>
                <w:color w:val="333333"/>
              </w:rPr>
              <w:t>30850000</w:t>
            </w:r>
          </w:p>
        </w:tc>
      </w:tr>
      <w:tr w:rsidR="00B9438A" w:rsidRPr="005C3F68">
        <w:trPr>
          <w:gridBefore w:val="1"/>
          <w:gridAfter w:val="1"/>
          <w:wBefore w:w="13" w:type="dxa"/>
          <w:wAfter w:w="20" w:type="dxa"/>
          <w:trHeight w:val="1591"/>
        </w:trPr>
        <w:tc>
          <w:tcPr>
            <w:tcW w:w="1440" w:type="dxa"/>
            <w:shd w:val="clear" w:color="auto" w:fill="auto"/>
          </w:tcPr>
          <w:p w:rsidR="00C3056A" w:rsidRPr="005C3F68" w:rsidRDefault="00C3056A" w:rsidP="00D450EE">
            <w:pPr>
              <w:jc w:val="center"/>
              <w:rPr>
                <w:color w:val="333333"/>
              </w:rPr>
            </w:pPr>
          </w:p>
          <w:p w:rsidR="00C3056A" w:rsidRPr="005C3F68" w:rsidRDefault="00C3056A" w:rsidP="00D450EE">
            <w:pPr>
              <w:jc w:val="center"/>
              <w:rPr>
                <w:color w:val="333333"/>
              </w:rPr>
            </w:pPr>
            <w:r w:rsidRPr="005C3F68">
              <w:rPr>
                <w:color w:val="333333"/>
              </w:rPr>
              <w:t>Топливо и энергия на технологические цели</w:t>
            </w:r>
          </w:p>
        </w:tc>
        <w:tc>
          <w:tcPr>
            <w:tcW w:w="776" w:type="dxa"/>
            <w:gridSpan w:val="3"/>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3"/>
            <w:shd w:val="clear" w:color="auto" w:fill="auto"/>
          </w:tcPr>
          <w:p w:rsidR="00C3056A" w:rsidRPr="005C3F68" w:rsidRDefault="00C3056A" w:rsidP="00D450EE">
            <w:pPr>
              <w:jc w:val="right"/>
              <w:rPr>
                <w:color w:val="333333"/>
              </w:rPr>
            </w:pPr>
            <w:r w:rsidRPr="005C3F68">
              <w:rPr>
                <w:color w:val="333333"/>
              </w:rPr>
              <w:t>5189853</w:t>
            </w:r>
          </w:p>
        </w:tc>
        <w:tc>
          <w:tcPr>
            <w:tcW w:w="1800" w:type="dxa"/>
            <w:gridSpan w:val="2"/>
            <w:shd w:val="clear" w:color="auto" w:fill="auto"/>
          </w:tcPr>
          <w:p w:rsidR="00C3056A" w:rsidRPr="005C3F68" w:rsidRDefault="00C3056A" w:rsidP="00D450EE">
            <w:pPr>
              <w:jc w:val="right"/>
              <w:rPr>
                <w:color w:val="333333"/>
              </w:rPr>
            </w:pPr>
            <w:r w:rsidRPr="005C3F68">
              <w:rPr>
                <w:color w:val="333333"/>
              </w:rPr>
              <w:t>7114407</w:t>
            </w:r>
          </w:p>
        </w:tc>
        <w:tc>
          <w:tcPr>
            <w:tcW w:w="1204" w:type="dxa"/>
            <w:shd w:val="clear" w:color="auto" w:fill="auto"/>
          </w:tcPr>
          <w:p w:rsidR="00C3056A" w:rsidRPr="005C3F68" w:rsidRDefault="00C3056A" w:rsidP="00D450EE">
            <w:pPr>
              <w:jc w:val="right"/>
              <w:rPr>
                <w:color w:val="333333"/>
              </w:rPr>
            </w:pPr>
            <w:r w:rsidRPr="005C3F68">
              <w:rPr>
                <w:color w:val="333333"/>
              </w:rPr>
              <w:t>7988584</w:t>
            </w:r>
          </w:p>
        </w:tc>
        <w:tc>
          <w:tcPr>
            <w:tcW w:w="1440" w:type="dxa"/>
            <w:gridSpan w:val="2"/>
            <w:shd w:val="clear" w:color="auto" w:fill="auto"/>
          </w:tcPr>
          <w:p w:rsidR="00C3056A" w:rsidRPr="005C3F68" w:rsidRDefault="00C3056A" w:rsidP="00D450EE">
            <w:pPr>
              <w:jc w:val="right"/>
              <w:rPr>
                <w:color w:val="333333"/>
              </w:rPr>
            </w:pPr>
            <w:r w:rsidRPr="005C3F68">
              <w:rPr>
                <w:color w:val="333333"/>
              </w:rPr>
              <w:t>1924554</w:t>
            </w:r>
          </w:p>
        </w:tc>
        <w:tc>
          <w:tcPr>
            <w:tcW w:w="1260" w:type="dxa"/>
            <w:gridSpan w:val="2"/>
            <w:shd w:val="clear" w:color="auto" w:fill="auto"/>
          </w:tcPr>
          <w:p w:rsidR="00C3056A" w:rsidRPr="005C3F68" w:rsidRDefault="00C3056A" w:rsidP="00D450EE">
            <w:pPr>
              <w:jc w:val="right"/>
              <w:rPr>
                <w:color w:val="333333"/>
              </w:rPr>
            </w:pPr>
            <w:r w:rsidRPr="005C3F68">
              <w:rPr>
                <w:color w:val="333333"/>
              </w:rPr>
              <w:t>874177</w:t>
            </w:r>
          </w:p>
        </w:tc>
      </w:tr>
      <w:tr w:rsidR="00B9438A" w:rsidRPr="005C3F68">
        <w:trPr>
          <w:gridBefore w:val="1"/>
          <w:gridAfter w:val="1"/>
          <w:wBefore w:w="13" w:type="dxa"/>
          <w:wAfter w:w="20" w:type="dxa"/>
          <w:trHeight w:val="1438"/>
        </w:trPr>
        <w:tc>
          <w:tcPr>
            <w:tcW w:w="1440" w:type="dxa"/>
            <w:shd w:val="clear" w:color="auto" w:fill="auto"/>
          </w:tcPr>
          <w:p w:rsidR="00C3056A" w:rsidRPr="005C3F68" w:rsidRDefault="00C3056A" w:rsidP="00D450EE">
            <w:pPr>
              <w:jc w:val="center"/>
              <w:rPr>
                <w:color w:val="333333"/>
              </w:rPr>
            </w:pPr>
            <w:r w:rsidRPr="005C3F68">
              <w:rPr>
                <w:color w:val="333333"/>
              </w:rPr>
              <w:t>Среднемесячная заработная плата</w:t>
            </w:r>
          </w:p>
        </w:tc>
        <w:tc>
          <w:tcPr>
            <w:tcW w:w="776" w:type="dxa"/>
            <w:gridSpan w:val="3"/>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3"/>
            <w:shd w:val="clear" w:color="auto" w:fill="auto"/>
          </w:tcPr>
          <w:p w:rsidR="00C3056A" w:rsidRPr="005C3F68" w:rsidRDefault="00C3056A" w:rsidP="00D450EE">
            <w:pPr>
              <w:jc w:val="right"/>
              <w:rPr>
                <w:color w:val="333333"/>
              </w:rPr>
            </w:pPr>
            <w:r w:rsidRPr="005C3F68">
              <w:rPr>
                <w:color w:val="333333"/>
              </w:rPr>
              <w:t>245</w:t>
            </w:r>
          </w:p>
        </w:tc>
        <w:tc>
          <w:tcPr>
            <w:tcW w:w="1800" w:type="dxa"/>
            <w:gridSpan w:val="2"/>
            <w:shd w:val="clear" w:color="auto" w:fill="auto"/>
          </w:tcPr>
          <w:p w:rsidR="00C3056A" w:rsidRPr="005C3F68" w:rsidRDefault="00C3056A" w:rsidP="00D450EE">
            <w:pPr>
              <w:jc w:val="right"/>
              <w:rPr>
                <w:color w:val="333333"/>
              </w:rPr>
            </w:pPr>
            <w:r w:rsidRPr="005C3F68">
              <w:rPr>
                <w:color w:val="333333"/>
              </w:rPr>
              <w:t>316</w:t>
            </w:r>
          </w:p>
        </w:tc>
        <w:tc>
          <w:tcPr>
            <w:tcW w:w="1204" w:type="dxa"/>
            <w:shd w:val="clear" w:color="auto" w:fill="auto"/>
          </w:tcPr>
          <w:p w:rsidR="00C3056A" w:rsidRPr="005C3F68" w:rsidRDefault="00C3056A" w:rsidP="00D450EE">
            <w:pPr>
              <w:jc w:val="right"/>
              <w:rPr>
                <w:color w:val="333333"/>
              </w:rPr>
            </w:pPr>
            <w:r w:rsidRPr="005C3F68">
              <w:rPr>
                <w:color w:val="333333"/>
              </w:rPr>
              <w:t>370</w:t>
            </w:r>
          </w:p>
        </w:tc>
        <w:tc>
          <w:tcPr>
            <w:tcW w:w="1440" w:type="dxa"/>
            <w:gridSpan w:val="2"/>
            <w:shd w:val="clear" w:color="auto" w:fill="auto"/>
          </w:tcPr>
          <w:p w:rsidR="00C3056A" w:rsidRPr="005C3F68" w:rsidRDefault="00C3056A" w:rsidP="00D450EE">
            <w:pPr>
              <w:jc w:val="right"/>
              <w:rPr>
                <w:color w:val="333333"/>
              </w:rPr>
            </w:pPr>
            <w:r w:rsidRPr="005C3F68">
              <w:rPr>
                <w:color w:val="333333"/>
              </w:rPr>
              <w:t>71</w:t>
            </w:r>
          </w:p>
        </w:tc>
        <w:tc>
          <w:tcPr>
            <w:tcW w:w="1260" w:type="dxa"/>
            <w:gridSpan w:val="2"/>
            <w:shd w:val="clear" w:color="auto" w:fill="auto"/>
          </w:tcPr>
          <w:p w:rsidR="00C3056A" w:rsidRPr="005C3F68" w:rsidRDefault="00C3056A" w:rsidP="00D450EE">
            <w:pPr>
              <w:jc w:val="right"/>
              <w:rPr>
                <w:color w:val="333333"/>
              </w:rPr>
            </w:pPr>
            <w:r w:rsidRPr="005C3F68">
              <w:rPr>
                <w:color w:val="333333"/>
              </w:rPr>
              <w:t>54</w:t>
            </w:r>
          </w:p>
        </w:tc>
      </w:tr>
      <w:tr w:rsidR="00B9438A" w:rsidRPr="005C3F68">
        <w:trPr>
          <w:gridBefore w:val="1"/>
          <w:gridAfter w:val="1"/>
          <w:wBefore w:w="13" w:type="dxa"/>
          <w:wAfter w:w="20" w:type="dxa"/>
          <w:trHeight w:val="1060"/>
        </w:trPr>
        <w:tc>
          <w:tcPr>
            <w:tcW w:w="1440" w:type="dxa"/>
            <w:shd w:val="clear" w:color="auto" w:fill="auto"/>
          </w:tcPr>
          <w:p w:rsidR="00C3056A" w:rsidRPr="005C3F68" w:rsidRDefault="00C3056A" w:rsidP="00D450EE">
            <w:pPr>
              <w:jc w:val="center"/>
              <w:rPr>
                <w:color w:val="333333"/>
              </w:rPr>
            </w:pPr>
            <w:r w:rsidRPr="005C3F68">
              <w:rPr>
                <w:color w:val="333333"/>
              </w:rPr>
              <w:t>Фонд з/п</w:t>
            </w:r>
          </w:p>
        </w:tc>
        <w:tc>
          <w:tcPr>
            <w:tcW w:w="776" w:type="dxa"/>
            <w:gridSpan w:val="3"/>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3"/>
            <w:shd w:val="clear" w:color="auto" w:fill="auto"/>
          </w:tcPr>
          <w:p w:rsidR="00C3056A" w:rsidRPr="005C3F68" w:rsidRDefault="00C3056A" w:rsidP="00D450EE">
            <w:pPr>
              <w:jc w:val="right"/>
              <w:rPr>
                <w:color w:val="333333"/>
              </w:rPr>
            </w:pPr>
            <w:r w:rsidRPr="005C3F68">
              <w:rPr>
                <w:color w:val="333333"/>
              </w:rPr>
              <w:t>11629017</w:t>
            </w:r>
          </w:p>
        </w:tc>
        <w:tc>
          <w:tcPr>
            <w:tcW w:w="1800" w:type="dxa"/>
            <w:gridSpan w:val="2"/>
            <w:shd w:val="clear" w:color="auto" w:fill="auto"/>
          </w:tcPr>
          <w:p w:rsidR="00C3056A" w:rsidRPr="005C3F68" w:rsidRDefault="00C3056A" w:rsidP="00D450EE">
            <w:pPr>
              <w:jc w:val="right"/>
              <w:rPr>
                <w:color w:val="333333"/>
              </w:rPr>
            </w:pPr>
            <w:r w:rsidRPr="005C3F68">
              <w:rPr>
                <w:color w:val="333333"/>
              </w:rPr>
              <w:t>14626559</w:t>
            </w:r>
          </w:p>
        </w:tc>
        <w:tc>
          <w:tcPr>
            <w:tcW w:w="1204" w:type="dxa"/>
            <w:shd w:val="clear" w:color="auto" w:fill="auto"/>
          </w:tcPr>
          <w:p w:rsidR="00C3056A" w:rsidRPr="005C3F68" w:rsidRDefault="00C3056A" w:rsidP="00D450EE">
            <w:pPr>
              <w:jc w:val="right"/>
              <w:rPr>
                <w:color w:val="333333"/>
              </w:rPr>
            </w:pPr>
            <w:r w:rsidRPr="005C3F68">
              <w:rPr>
                <w:color w:val="333333"/>
              </w:rPr>
              <w:t>19234808</w:t>
            </w:r>
          </w:p>
        </w:tc>
        <w:tc>
          <w:tcPr>
            <w:tcW w:w="1440" w:type="dxa"/>
            <w:gridSpan w:val="2"/>
            <w:shd w:val="clear" w:color="auto" w:fill="auto"/>
          </w:tcPr>
          <w:p w:rsidR="00C3056A" w:rsidRPr="005C3F68" w:rsidRDefault="00C3056A" w:rsidP="00D450EE">
            <w:pPr>
              <w:jc w:val="right"/>
              <w:rPr>
                <w:color w:val="333333"/>
              </w:rPr>
            </w:pPr>
            <w:r w:rsidRPr="005C3F68">
              <w:rPr>
                <w:color w:val="333333"/>
              </w:rPr>
              <w:t>2997542</w:t>
            </w:r>
          </w:p>
        </w:tc>
        <w:tc>
          <w:tcPr>
            <w:tcW w:w="1260" w:type="dxa"/>
            <w:gridSpan w:val="2"/>
            <w:shd w:val="clear" w:color="auto" w:fill="auto"/>
          </w:tcPr>
          <w:p w:rsidR="00C3056A" w:rsidRPr="005C3F68" w:rsidRDefault="00C3056A" w:rsidP="00D450EE">
            <w:pPr>
              <w:jc w:val="right"/>
              <w:rPr>
                <w:color w:val="333333"/>
              </w:rPr>
            </w:pPr>
            <w:r w:rsidRPr="005C3F68">
              <w:rPr>
                <w:color w:val="333333"/>
              </w:rPr>
              <w:t>4608249</w:t>
            </w:r>
          </w:p>
        </w:tc>
      </w:tr>
      <w:tr w:rsidR="00B9438A" w:rsidRPr="005C3F68">
        <w:trPr>
          <w:gridBefore w:val="1"/>
          <w:gridAfter w:val="1"/>
          <w:wBefore w:w="13" w:type="dxa"/>
          <w:wAfter w:w="20" w:type="dxa"/>
          <w:trHeight w:val="889"/>
        </w:trPr>
        <w:tc>
          <w:tcPr>
            <w:tcW w:w="1440" w:type="dxa"/>
            <w:shd w:val="clear" w:color="auto" w:fill="auto"/>
          </w:tcPr>
          <w:p w:rsidR="00C3056A" w:rsidRPr="005C3F68" w:rsidRDefault="00C3056A" w:rsidP="00D450EE">
            <w:pPr>
              <w:jc w:val="center"/>
              <w:rPr>
                <w:color w:val="333333"/>
              </w:rPr>
            </w:pPr>
            <w:r w:rsidRPr="005C3F68">
              <w:rPr>
                <w:color w:val="333333"/>
              </w:rPr>
              <w:t>Общепроизводственные расходы</w:t>
            </w:r>
          </w:p>
        </w:tc>
        <w:tc>
          <w:tcPr>
            <w:tcW w:w="776" w:type="dxa"/>
            <w:gridSpan w:val="3"/>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3"/>
            <w:shd w:val="clear" w:color="auto" w:fill="auto"/>
          </w:tcPr>
          <w:p w:rsidR="00C3056A" w:rsidRPr="005C3F68" w:rsidRDefault="00C3056A" w:rsidP="00D450EE">
            <w:pPr>
              <w:jc w:val="right"/>
              <w:rPr>
                <w:color w:val="333333"/>
              </w:rPr>
            </w:pPr>
            <w:r w:rsidRPr="005C3F68">
              <w:rPr>
                <w:color w:val="333333"/>
              </w:rPr>
              <w:t>4317687</w:t>
            </w:r>
          </w:p>
        </w:tc>
        <w:tc>
          <w:tcPr>
            <w:tcW w:w="1800" w:type="dxa"/>
            <w:gridSpan w:val="2"/>
            <w:shd w:val="clear" w:color="auto" w:fill="auto"/>
          </w:tcPr>
          <w:p w:rsidR="00C3056A" w:rsidRPr="005C3F68" w:rsidRDefault="00C3056A" w:rsidP="00D450EE">
            <w:pPr>
              <w:jc w:val="right"/>
              <w:rPr>
                <w:color w:val="333333"/>
              </w:rPr>
            </w:pPr>
            <w:r w:rsidRPr="005C3F68">
              <w:rPr>
                <w:color w:val="333333"/>
              </w:rPr>
              <w:t>2848328</w:t>
            </w:r>
          </w:p>
        </w:tc>
        <w:tc>
          <w:tcPr>
            <w:tcW w:w="1204" w:type="dxa"/>
            <w:shd w:val="clear" w:color="auto" w:fill="auto"/>
          </w:tcPr>
          <w:p w:rsidR="00C3056A" w:rsidRPr="005C3F68" w:rsidRDefault="00C3056A" w:rsidP="00D450EE">
            <w:pPr>
              <w:jc w:val="right"/>
              <w:rPr>
                <w:color w:val="333333"/>
              </w:rPr>
            </w:pPr>
            <w:r w:rsidRPr="005C3F68">
              <w:rPr>
                <w:color w:val="333333"/>
              </w:rPr>
              <w:t>3337470</w:t>
            </w:r>
          </w:p>
        </w:tc>
        <w:tc>
          <w:tcPr>
            <w:tcW w:w="1440" w:type="dxa"/>
            <w:gridSpan w:val="2"/>
            <w:shd w:val="clear" w:color="auto" w:fill="auto"/>
          </w:tcPr>
          <w:p w:rsidR="00C3056A" w:rsidRPr="005C3F68" w:rsidRDefault="00C3056A" w:rsidP="00D450EE">
            <w:pPr>
              <w:jc w:val="right"/>
              <w:rPr>
                <w:color w:val="333333"/>
              </w:rPr>
            </w:pPr>
            <w:r w:rsidRPr="005C3F68">
              <w:rPr>
                <w:color w:val="333333"/>
              </w:rPr>
              <w:t>-1469359</w:t>
            </w:r>
          </w:p>
        </w:tc>
        <w:tc>
          <w:tcPr>
            <w:tcW w:w="1260" w:type="dxa"/>
            <w:gridSpan w:val="2"/>
            <w:shd w:val="clear" w:color="auto" w:fill="auto"/>
          </w:tcPr>
          <w:p w:rsidR="00C3056A" w:rsidRPr="005C3F68" w:rsidRDefault="00C3056A" w:rsidP="00D450EE">
            <w:pPr>
              <w:jc w:val="right"/>
              <w:rPr>
                <w:color w:val="333333"/>
              </w:rPr>
            </w:pPr>
            <w:r w:rsidRPr="005C3F68">
              <w:rPr>
                <w:color w:val="333333"/>
              </w:rPr>
              <w:t>489142</w:t>
            </w:r>
          </w:p>
        </w:tc>
      </w:tr>
      <w:tr w:rsidR="00B9438A" w:rsidRPr="005C3F68">
        <w:trPr>
          <w:gridBefore w:val="1"/>
          <w:gridAfter w:val="1"/>
          <w:wBefore w:w="13" w:type="dxa"/>
          <w:wAfter w:w="20" w:type="dxa"/>
          <w:trHeight w:val="889"/>
        </w:trPr>
        <w:tc>
          <w:tcPr>
            <w:tcW w:w="1440" w:type="dxa"/>
            <w:shd w:val="clear" w:color="auto" w:fill="auto"/>
          </w:tcPr>
          <w:p w:rsidR="00C3056A" w:rsidRPr="005C3F68" w:rsidRDefault="00C3056A" w:rsidP="00D450EE">
            <w:pPr>
              <w:jc w:val="center"/>
              <w:rPr>
                <w:color w:val="333333"/>
              </w:rPr>
            </w:pPr>
            <w:r w:rsidRPr="005C3F68">
              <w:rPr>
                <w:color w:val="333333"/>
              </w:rPr>
              <w:t>Общехозяйственные расходы</w:t>
            </w:r>
          </w:p>
        </w:tc>
        <w:tc>
          <w:tcPr>
            <w:tcW w:w="776" w:type="dxa"/>
            <w:gridSpan w:val="3"/>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3"/>
            <w:shd w:val="clear" w:color="auto" w:fill="auto"/>
          </w:tcPr>
          <w:p w:rsidR="00C3056A" w:rsidRPr="005C3F68" w:rsidRDefault="00C3056A" w:rsidP="00D450EE">
            <w:pPr>
              <w:jc w:val="right"/>
              <w:rPr>
                <w:color w:val="333333"/>
              </w:rPr>
            </w:pPr>
            <w:r w:rsidRPr="005C3F68">
              <w:rPr>
                <w:color w:val="333333"/>
              </w:rPr>
              <w:t>28438</w:t>
            </w:r>
          </w:p>
        </w:tc>
        <w:tc>
          <w:tcPr>
            <w:tcW w:w="1800" w:type="dxa"/>
            <w:gridSpan w:val="2"/>
            <w:shd w:val="clear" w:color="auto" w:fill="auto"/>
          </w:tcPr>
          <w:p w:rsidR="00C3056A" w:rsidRPr="005C3F68" w:rsidRDefault="00C3056A" w:rsidP="00D450EE">
            <w:pPr>
              <w:jc w:val="right"/>
              <w:rPr>
                <w:color w:val="333333"/>
              </w:rPr>
            </w:pPr>
            <w:r w:rsidRPr="005C3F68">
              <w:rPr>
                <w:color w:val="333333"/>
              </w:rPr>
              <w:t>-71830</w:t>
            </w:r>
          </w:p>
        </w:tc>
        <w:tc>
          <w:tcPr>
            <w:tcW w:w="1204" w:type="dxa"/>
            <w:shd w:val="clear" w:color="auto" w:fill="auto"/>
          </w:tcPr>
          <w:p w:rsidR="00C3056A" w:rsidRPr="005C3F68" w:rsidRDefault="00C3056A" w:rsidP="00D450EE">
            <w:pPr>
              <w:jc w:val="right"/>
              <w:rPr>
                <w:color w:val="333333"/>
              </w:rPr>
            </w:pPr>
            <w:r w:rsidRPr="005C3F68">
              <w:rPr>
                <w:color w:val="333333"/>
              </w:rPr>
              <w:t>-68510</w:t>
            </w:r>
          </w:p>
        </w:tc>
        <w:tc>
          <w:tcPr>
            <w:tcW w:w="1440" w:type="dxa"/>
            <w:gridSpan w:val="2"/>
            <w:shd w:val="clear" w:color="auto" w:fill="auto"/>
          </w:tcPr>
          <w:p w:rsidR="00C3056A" w:rsidRPr="005C3F68" w:rsidRDefault="00C3056A" w:rsidP="00D450EE">
            <w:pPr>
              <w:jc w:val="right"/>
              <w:rPr>
                <w:color w:val="333333"/>
              </w:rPr>
            </w:pPr>
            <w:r w:rsidRPr="005C3F68">
              <w:rPr>
                <w:color w:val="333333"/>
              </w:rPr>
              <w:t>-100268</w:t>
            </w:r>
          </w:p>
        </w:tc>
        <w:tc>
          <w:tcPr>
            <w:tcW w:w="1260" w:type="dxa"/>
            <w:gridSpan w:val="2"/>
            <w:shd w:val="clear" w:color="auto" w:fill="auto"/>
          </w:tcPr>
          <w:p w:rsidR="00C3056A" w:rsidRPr="005C3F68" w:rsidRDefault="00C3056A" w:rsidP="00D450EE">
            <w:pPr>
              <w:jc w:val="right"/>
              <w:rPr>
                <w:color w:val="333333"/>
              </w:rPr>
            </w:pPr>
            <w:r w:rsidRPr="005C3F68">
              <w:rPr>
                <w:color w:val="333333"/>
              </w:rPr>
              <w:t>3320</w:t>
            </w:r>
          </w:p>
        </w:tc>
      </w:tr>
      <w:tr w:rsidR="00B9438A" w:rsidRPr="005C3F68">
        <w:trPr>
          <w:gridBefore w:val="1"/>
          <w:gridAfter w:val="1"/>
          <w:wBefore w:w="13" w:type="dxa"/>
          <w:wAfter w:w="20" w:type="dxa"/>
          <w:trHeight w:val="1419"/>
        </w:trPr>
        <w:tc>
          <w:tcPr>
            <w:tcW w:w="1440" w:type="dxa"/>
            <w:shd w:val="clear" w:color="auto" w:fill="auto"/>
          </w:tcPr>
          <w:p w:rsidR="00C3056A" w:rsidRPr="005C3F68" w:rsidRDefault="00C3056A" w:rsidP="00D450EE">
            <w:pPr>
              <w:jc w:val="center"/>
              <w:rPr>
                <w:color w:val="333333"/>
              </w:rPr>
            </w:pPr>
            <w:r w:rsidRPr="005C3F68">
              <w:rPr>
                <w:color w:val="333333"/>
              </w:rPr>
              <w:t>Выручка от реализации продукции, работ, услуг</w:t>
            </w:r>
          </w:p>
        </w:tc>
        <w:tc>
          <w:tcPr>
            <w:tcW w:w="776" w:type="dxa"/>
            <w:gridSpan w:val="3"/>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3"/>
            <w:shd w:val="clear" w:color="auto" w:fill="auto"/>
          </w:tcPr>
          <w:p w:rsidR="00C3056A" w:rsidRPr="005C3F68" w:rsidRDefault="00C3056A" w:rsidP="00D450EE">
            <w:pPr>
              <w:jc w:val="right"/>
              <w:rPr>
                <w:color w:val="333333"/>
              </w:rPr>
            </w:pPr>
            <w:r w:rsidRPr="005C3F68">
              <w:rPr>
                <w:color w:val="333333"/>
              </w:rPr>
              <w:t>53277067</w:t>
            </w:r>
          </w:p>
        </w:tc>
        <w:tc>
          <w:tcPr>
            <w:tcW w:w="1800" w:type="dxa"/>
            <w:gridSpan w:val="2"/>
            <w:shd w:val="clear" w:color="auto" w:fill="auto"/>
          </w:tcPr>
          <w:p w:rsidR="00C3056A" w:rsidRPr="005C3F68" w:rsidRDefault="00C3056A" w:rsidP="00D450EE">
            <w:pPr>
              <w:jc w:val="right"/>
              <w:rPr>
                <w:color w:val="333333"/>
              </w:rPr>
            </w:pPr>
            <w:r w:rsidRPr="005C3F68">
              <w:rPr>
                <w:color w:val="333333"/>
              </w:rPr>
              <w:t>105202823</w:t>
            </w:r>
          </w:p>
        </w:tc>
        <w:tc>
          <w:tcPr>
            <w:tcW w:w="1204" w:type="dxa"/>
            <w:shd w:val="clear" w:color="auto" w:fill="auto"/>
          </w:tcPr>
          <w:p w:rsidR="00C3056A" w:rsidRPr="005C3F68" w:rsidRDefault="00C3056A" w:rsidP="00D450EE">
            <w:pPr>
              <w:jc w:val="right"/>
              <w:rPr>
                <w:color w:val="333333"/>
              </w:rPr>
            </w:pPr>
            <w:r w:rsidRPr="005C3F68">
              <w:rPr>
                <w:color w:val="333333"/>
              </w:rPr>
              <w:t>136199868</w:t>
            </w:r>
          </w:p>
        </w:tc>
        <w:tc>
          <w:tcPr>
            <w:tcW w:w="1440" w:type="dxa"/>
            <w:gridSpan w:val="2"/>
            <w:shd w:val="clear" w:color="auto" w:fill="auto"/>
          </w:tcPr>
          <w:p w:rsidR="00C3056A" w:rsidRPr="005C3F68" w:rsidRDefault="00C3056A" w:rsidP="00D450EE">
            <w:pPr>
              <w:jc w:val="right"/>
              <w:rPr>
                <w:color w:val="333333"/>
              </w:rPr>
            </w:pPr>
            <w:r w:rsidRPr="005C3F68">
              <w:rPr>
                <w:color w:val="333333"/>
              </w:rPr>
              <w:t>51925756</w:t>
            </w:r>
          </w:p>
        </w:tc>
        <w:tc>
          <w:tcPr>
            <w:tcW w:w="1260" w:type="dxa"/>
            <w:gridSpan w:val="2"/>
            <w:shd w:val="clear" w:color="auto" w:fill="auto"/>
          </w:tcPr>
          <w:p w:rsidR="00C3056A" w:rsidRPr="005C3F68" w:rsidRDefault="00C3056A" w:rsidP="00D450EE">
            <w:pPr>
              <w:jc w:val="right"/>
              <w:rPr>
                <w:color w:val="333333"/>
              </w:rPr>
            </w:pPr>
            <w:r w:rsidRPr="005C3F68">
              <w:rPr>
                <w:color w:val="333333"/>
              </w:rPr>
              <w:t>30997045</w:t>
            </w:r>
          </w:p>
        </w:tc>
      </w:tr>
      <w:tr w:rsidR="00B9438A" w:rsidRPr="005C3F68">
        <w:trPr>
          <w:gridBefore w:val="1"/>
          <w:gridAfter w:val="1"/>
          <w:wBefore w:w="13" w:type="dxa"/>
          <w:wAfter w:w="20" w:type="dxa"/>
          <w:trHeight w:val="2161"/>
        </w:trPr>
        <w:tc>
          <w:tcPr>
            <w:tcW w:w="1440" w:type="dxa"/>
            <w:shd w:val="clear" w:color="auto" w:fill="auto"/>
          </w:tcPr>
          <w:p w:rsidR="00C3056A" w:rsidRPr="005C3F68" w:rsidRDefault="00C3056A" w:rsidP="00D450EE">
            <w:pPr>
              <w:jc w:val="center"/>
              <w:rPr>
                <w:color w:val="333333"/>
              </w:rPr>
            </w:pPr>
            <w:r w:rsidRPr="005C3F68">
              <w:rPr>
                <w:color w:val="333333"/>
              </w:rPr>
              <w:t>Уд. вес реализованнойпродукции по рынкам сбыта:внутренний рынок</w:t>
            </w:r>
          </w:p>
        </w:tc>
        <w:tc>
          <w:tcPr>
            <w:tcW w:w="776" w:type="dxa"/>
            <w:gridSpan w:val="3"/>
            <w:shd w:val="clear" w:color="auto" w:fill="auto"/>
          </w:tcPr>
          <w:p w:rsidR="00C3056A" w:rsidRPr="005C3F68" w:rsidRDefault="00C3056A" w:rsidP="00D450EE">
            <w:pPr>
              <w:jc w:val="center"/>
              <w:rPr>
                <w:color w:val="333333"/>
              </w:rPr>
            </w:pPr>
            <w:r w:rsidRPr="005C3F68">
              <w:rPr>
                <w:color w:val="333333"/>
              </w:rPr>
              <w:t>%</w:t>
            </w:r>
          </w:p>
        </w:tc>
        <w:tc>
          <w:tcPr>
            <w:tcW w:w="1260" w:type="dxa"/>
            <w:gridSpan w:val="3"/>
            <w:shd w:val="clear" w:color="auto" w:fill="auto"/>
          </w:tcPr>
          <w:p w:rsidR="00C3056A" w:rsidRPr="005C3F68" w:rsidRDefault="00C3056A" w:rsidP="00D450EE">
            <w:pPr>
              <w:jc w:val="right"/>
              <w:rPr>
                <w:color w:val="333333"/>
              </w:rPr>
            </w:pPr>
            <w:r w:rsidRPr="005C3F68">
              <w:rPr>
                <w:color w:val="333333"/>
              </w:rPr>
              <w:t>93</w:t>
            </w:r>
          </w:p>
        </w:tc>
        <w:tc>
          <w:tcPr>
            <w:tcW w:w="1800" w:type="dxa"/>
            <w:gridSpan w:val="2"/>
            <w:shd w:val="clear" w:color="auto" w:fill="auto"/>
          </w:tcPr>
          <w:p w:rsidR="00C3056A" w:rsidRPr="005C3F68" w:rsidRDefault="00C3056A" w:rsidP="00D450EE">
            <w:pPr>
              <w:jc w:val="right"/>
              <w:rPr>
                <w:color w:val="333333"/>
              </w:rPr>
            </w:pPr>
            <w:r w:rsidRPr="005C3F68">
              <w:rPr>
                <w:color w:val="333333"/>
              </w:rPr>
              <w:t>114</w:t>
            </w:r>
          </w:p>
        </w:tc>
        <w:tc>
          <w:tcPr>
            <w:tcW w:w="1204" w:type="dxa"/>
            <w:shd w:val="clear" w:color="auto" w:fill="auto"/>
          </w:tcPr>
          <w:p w:rsidR="00C3056A" w:rsidRPr="005C3F68" w:rsidRDefault="00C3056A" w:rsidP="00D450EE">
            <w:pPr>
              <w:jc w:val="right"/>
              <w:rPr>
                <w:color w:val="333333"/>
              </w:rPr>
            </w:pPr>
            <w:r w:rsidRPr="005C3F68">
              <w:rPr>
                <w:color w:val="333333"/>
              </w:rPr>
              <w:t>133</w:t>
            </w:r>
          </w:p>
        </w:tc>
        <w:tc>
          <w:tcPr>
            <w:tcW w:w="1440" w:type="dxa"/>
            <w:gridSpan w:val="2"/>
            <w:shd w:val="clear" w:color="auto" w:fill="auto"/>
          </w:tcPr>
          <w:p w:rsidR="00C3056A" w:rsidRPr="005C3F68" w:rsidRDefault="00C3056A" w:rsidP="00D450EE">
            <w:pPr>
              <w:jc w:val="right"/>
              <w:rPr>
                <w:color w:val="333333"/>
              </w:rPr>
            </w:pPr>
            <w:r w:rsidRPr="005C3F68">
              <w:rPr>
                <w:color w:val="333333"/>
              </w:rPr>
              <w:t>21</w:t>
            </w:r>
          </w:p>
        </w:tc>
        <w:tc>
          <w:tcPr>
            <w:tcW w:w="1260" w:type="dxa"/>
            <w:gridSpan w:val="2"/>
            <w:shd w:val="clear" w:color="auto" w:fill="auto"/>
          </w:tcPr>
          <w:p w:rsidR="00C3056A" w:rsidRPr="005C3F68" w:rsidRDefault="00C3056A" w:rsidP="00D450EE">
            <w:pPr>
              <w:jc w:val="right"/>
              <w:rPr>
                <w:color w:val="333333"/>
              </w:rPr>
            </w:pPr>
            <w:r w:rsidRPr="005C3F68">
              <w:rPr>
                <w:color w:val="333333"/>
              </w:rPr>
              <w:t>19</w:t>
            </w:r>
          </w:p>
        </w:tc>
      </w:tr>
      <w:tr w:rsidR="00C3056A" w:rsidRPr="005C3F68">
        <w:trPr>
          <w:gridBefore w:val="1"/>
          <w:gridAfter w:val="1"/>
          <w:wBefore w:w="13" w:type="dxa"/>
          <w:wAfter w:w="20" w:type="dxa"/>
          <w:trHeight w:val="838"/>
        </w:trPr>
        <w:tc>
          <w:tcPr>
            <w:tcW w:w="1440" w:type="dxa"/>
            <w:shd w:val="clear" w:color="auto" w:fill="auto"/>
          </w:tcPr>
          <w:p w:rsidR="00C3056A" w:rsidRPr="005C3F68" w:rsidRDefault="00C3056A" w:rsidP="00D450EE">
            <w:pPr>
              <w:jc w:val="center"/>
              <w:rPr>
                <w:color w:val="333333"/>
              </w:rPr>
            </w:pPr>
            <w:r w:rsidRPr="005C3F68">
              <w:rPr>
                <w:color w:val="333333"/>
              </w:rPr>
              <w:t>Ближнее зарубежье</w:t>
            </w:r>
          </w:p>
        </w:tc>
        <w:tc>
          <w:tcPr>
            <w:tcW w:w="776" w:type="dxa"/>
            <w:gridSpan w:val="3"/>
            <w:shd w:val="clear" w:color="auto" w:fill="auto"/>
          </w:tcPr>
          <w:p w:rsidR="00C3056A" w:rsidRPr="005C3F68" w:rsidRDefault="00C3056A" w:rsidP="00D450EE">
            <w:pPr>
              <w:jc w:val="center"/>
              <w:rPr>
                <w:color w:val="333333"/>
              </w:rPr>
            </w:pPr>
            <w:r w:rsidRPr="005C3F68">
              <w:rPr>
                <w:color w:val="333333"/>
              </w:rPr>
              <w:t>%</w:t>
            </w:r>
          </w:p>
        </w:tc>
        <w:tc>
          <w:tcPr>
            <w:tcW w:w="1260" w:type="dxa"/>
            <w:gridSpan w:val="3"/>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46</w:t>
            </w:r>
          </w:p>
        </w:tc>
        <w:tc>
          <w:tcPr>
            <w:tcW w:w="180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43</w:t>
            </w:r>
          </w:p>
        </w:tc>
        <w:tc>
          <w:tcPr>
            <w:tcW w:w="1204" w:type="dxa"/>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56</w:t>
            </w:r>
          </w:p>
        </w:tc>
        <w:tc>
          <w:tcPr>
            <w:tcW w:w="144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-3</w:t>
            </w:r>
          </w:p>
        </w:tc>
        <w:tc>
          <w:tcPr>
            <w:tcW w:w="126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13</w:t>
            </w:r>
          </w:p>
          <w:p w:rsidR="00C3056A" w:rsidRPr="005C3F68" w:rsidRDefault="00C3056A" w:rsidP="00C3056A">
            <w:pPr>
              <w:jc w:val="right"/>
              <w:rPr>
                <w:color w:val="333333"/>
              </w:rPr>
            </w:pPr>
            <w:r w:rsidRPr="005C3F68">
              <w:rPr>
                <w:color w:val="333333"/>
              </w:rPr>
              <w:tab/>
            </w:r>
          </w:p>
        </w:tc>
      </w:tr>
      <w:tr w:rsidR="00C3056A" w:rsidRPr="005C3F68">
        <w:trPr>
          <w:gridBefore w:val="1"/>
          <w:gridAfter w:val="1"/>
          <w:wBefore w:w="13" w:type="dxa"/>
          <w:wAfter w:w="20" w:type="dxa"/>
          <w:trHeight w:val="1617"/>
        </w:trPr>
        <w:tc>
          <w:tcPr>
            <w:tcW w:w="1440" w:type="dxa"/>
            <w:shd w:val="clear" w:color="auto" w:fill="auto"/>
          </w:tcPr>
          <w:p w:rsidR="00C3056A" w:rsidRPr="005C3F68" w:rsidRDefault="00C3056A" w:rsidP="00D450EE">
            <w:pPr>
              <w:jc w:val="center"/>
              <w:rPr>
                <w:color w:val="333333"/>
              </w:rPr>
            </w:pPr>
            <w:r w:rsidRPr="005C3F68">
              <w:rPr>
                <w:color w:val="333333"/>
              </w:rPr>
              <w:t>Дальнее зарубежье,включая страны Прибалтики</w:t>
            </w:r>
          </w:p>
        </w:tc>
        <w:tc>
          <w:tcPr>
            <w:tcW w:w="776" w:type="dxa"/>
            <w:gridSpan w:val="3"/>
            <w:shd w:val="clear" w:color="auto" w:fill="auto"/>
          </w:tcPr>
          <w:p w:rsidR="00C3056A" w:rsidRPr="005C3F68" w:rsidRDefault="00C3056A" w:rsidP="00D450EE">
            <w:pPr>
              <w:jc w:val="center"/>
              <w:rPr>
                <w:color w:val="333333"/>
              </w:rPr>
            </w:pPr>
            <w:r w:rsidRPr="005C3F68">
              <w:rPr>
                <w:color w:val="333333"/>
              </w:rPr>
              <w:t>%</w:t>
            </w:r>
          </w:p>
        </w:tc>
        <w:tc>
          <w:tcPr>
            <w:tcW w:w="1260" w:type="dxa"/>
            <w:gridSpan w:val="3"/>
            <w:shd w:val="clear" w:color="auto" w:fill="auto"/>
          </w:tcPr>
          <w:p w:rsidR="00C3056A" w:rsidRPr="005C3F68" w:rsidRDefault="00C3056A" w:rsidP="00D450EE">
            <w:pPr>
              <w:jc w:val="right"/>
              <w:rPr>
                <w:color w:val="333333"/>
              </w:rPr>
            </w:pPr>
            <w:r w:rsidRPr="005C3F68">
              <w:rPr>
                <w:color w:val="333333"/>
              </w:rPr>
              <w:t>47</w:t>
            </w:r>
          </w:p>
        </w:tc>
        <w:tc>
          <w:tcPr>
            <w:tcW w:w="1800" w:type="dxa"/>
            <w:gridSpan w:val="2"/>
            <w:shd w:val="clear" w:color="auto" w:fill="auto"/>
          </w:tcPr>
          <w:p w:rsidR="00C3056A" w:rsidRPr="005C3F68" w:rsidRDefault="00C3056A" w:rsidP="00D450EE">
            <w:pPr>
              <w:jc w:val="right"/>
              <w:rPr>
                <w:color w:val="333333"/>
              </w:rPr>
            </w:pPr>
            <w:r w:rsidRPr="005C3F68">
              <w:rPr>
                <w:color w:val="333333"/>
              </w:rPr>
              <w:t>81</w:t>
            </w:r>
          </w:p>
        </w:tc>
        <w:tc>
          <w:tcPr>
            <w:tcW w:w="1204" w:type="dxa"/>
            <w:shd w:val="clear" w:color="auto" w:fill="auto"/>
          </w:tcPr>
          <w:p w:rsidR="00C3056A" w:rsidRPr="005C3F68" w:rsidRDefault="00C3056A" w:rsidP="00D450EE">
            <w:pPr>
              <w:jc w:val="right"/>
              <w:rPr>
                <w:color w:val="333333"/>
              </w:rPr>
            </w:pPr>
            <w:r w:rsidRPr="005C3F68">
              <w:rPr>
                <w:color w:val="333333"/>
              </w:rPr>
              <w:t>77</w:t>
            </w:r>
          </w:p>
        </w:tc>
        <w:tc>
          <w:tcPr>
            <w:tcW w:w="1440" w:type="dxa"/>
            <w:gridSpan w:val="2"/>
            <w:shd w:val="clear" w:color="auto" w:fill="auto"/>
          </w:tcPr>
          <w:p w:rsidR="00C3056A" w:rsidRPr="005C3F68" w:rsidRDefault="00C3056A" w:rsidP="00D450EE">
            <w:pPr>
              <w:jc w:val="right"/>
              <w:rPr>
                <w:color w:val="333333"/>
              </w:rPr>
            </w:pPr>
            <w:r w:rsidRPr="005C3F68">
              <w:rPr>
                <w:color w:val="333333"/>
              </w:rPr>
              <w:t>34</w:t>
            </w:r>
          </w:p>
        </w:tc>
        <w:tc>
          <w:tcPr>
            <w:tcW w:w="1260" w:type="dxa"/>
            <w:gridSpan w:val="2"/>
            <w:shd w:val="clear" w:color="auto" w:fill="auto"/>
          </w:tcPr>
          <w:p w:rsidR="00C3056A" w:rsidRPr="005C3F68" w:rsidRDefault="00C3056A" w:rsidP="00D450EE">
            <w:pPr>
              <w:jc w:val="right"/>
              <w:rPr>
                <w:color w:val="333333"/>
              </w:rPr>
            </w:pPr>
            <w:r w:rsidRPr="005C3F68">
              <w:rPr>
                <w:color w:val="333333"/>
              </w:rPr>
              <w:t>-4</w:t>
            </w:r>
          </w:p>
        </w:tc>
      </w:tr>
      <w:tr w:rsidR="00C3056A" w:rsidRPr="005C3F68">
        <w:trPr>
          <w:gridBefore w:val="1"/>
          <w:gridAfter w:val="1"/>
          <w:wBefore w:w="13" w:type="dxa"/>
          <w:wAfter w:w="20" w:type="dxa"/>
          <w:trHeight w:val="1428"/>
        </w:trPr>
        <w:tc>
          <w:tcPr>
            <w:tcW w:w="1440" w:type="dxa"/>
            <w:shd w:val="clear" w:color="auto" w:fill="auto"/>
          </w:tcPr>
          <w:p w:rsidR="00C3056A" w:rsidRPr="005C3F68" w:rsidRDefault="00C3056A" w:rsidP="00D450EE">
            <w:pPr>
              <w:jc w:val="center"/>
              <w:rPr>
                <w:color w:val="333333"/>
              </w:rPr>
            </w:pPr>
            <w:r w:rsidRPr="005C3F68">
              <w:rPr>
                <w:color w:val="333333"/>
              </w:rPr>
              <w:t>Рентабельность реализованной продукции</w:t>
            </w:r>
          </w:p>
        </w:tc>
        <w:tc>
          <w:tcPr>
            <w:tcW w:w="776" w:type="dxa"/>
            <w:gridSpan w:val="3"/>
            <w:shd w:val="clear" w:color="auto" w:fill="auto"/>
          </w:tcPr>
          <w:p w:rsidR="00C3056A" w:rsidRPr="005C3F68" w:rsidRDefault="00C3056A" w:rsidP="00D450EE">
            <w:pPr>
              <w:jc w:val="center"/>
              <w:rPr>
                <w:color w:val="333333"/>
              </w:rPr>
            </w:pPr>
            <w:r w:rsidRPr="005C3F68">
              <w:rPr>
                <w:color w:val="333333"/>
              </w:rPr>
              <w:t>%</w:t>
            </w:r>
          </w:p>
        </w:tc>
        <w:tc>
          <w:tcPr>
            <w:tcW w:w="1260" w:type="dxa"/>
            <w:gridSpan w:val="3"/>
            <w:shd w:val="clear" w:color="auto" w:fill="auto"/>
          </w:tcPr>
          <w:p w:rsidR="00C3056A" w:rsidRPr="005C3F68" w:rsidRDefault="00C3056A" w:rsidP="00D450EE">
            <w:pPr>
              <w:jc w:val="right"/>
              <w:rPr>
                <w:color w:val="333333"/>
              </w:rPr>
            </w:pPr>
            <w:r w:rsidRPr="005C3F68">
              <w:rPr>
                <w:color w:val="333333"/>
              </w:rPr>
              <w:t>30</w:t>
            </w:r>
          </w:p>
        </w:tc>
        <w:tc>
          <w:tcPr>
            <w:tcW w:w="1800" w:type="dxa"/>
            <w:gridSpan w:val="2"/>
            <w:shd w:val="clear" w:color="auto" w:fill="auto"/>
          </w:tcPr>
          <w:p w:rsidR="00C3056A" w:rsidRPr="005C3F68" w:rsidRDefault="00C3056A" w:rsidP="00D450EE">
            <w:pPr>
              <w:jc w:val="right"/>
              <w:rPr>
                <w:color w:val="333333"/>
              </w:rPr>
            </w:pPr>
            <w:r w:rsidRPr="005C3F68">
              <w:rPr>
                <w:color w:val="333333"/>
              </w:rPr>
              <w:t>31</w:t>
            </w:r>
          </w:p>
        </w:tc>
        <w:tc>
          <w:tcPr>
            <w:tcW w:w="1204" w:type="dxa"/>
            <w:shd w:val="clear" w:color="auto" w:fill="auto"/>
          </w:tcPr>
          <w:p w:rsidR="00C3056A" w:rsidRPr="005C3F68" w:rsidRDefault="00C3056A" w:rsidP="00D450EE">
            <w:pPr>
              <w:jc w:val="right"/>
              <w:rPr>
                <w:color w:val="333333"/>
              </w:rPr>
            </w:pPr>
            <w:r w:rsidRPr="005C3F68">
              <w:rPr>
                <w:color w:val="333333"/>
              </w:rPr>
              <w:t>33</w:t>
            </w:r>
          </w:p>
        </w:tc>
        <w:tc>
          <w:tcPr>
            <w:tcW w:w="1440" w:type="dxa"/>
            <w:gridSpan w:val="2"/>
            <w:shd w:val="clear" w:color="auto" w:fill="auto"/>
          </w:tcPr>
          <w:p w:rsidR="00C3056A" w:rsidRPr="005C3F68" w:rsidRDefault="00C3056A" w:rsidP="00D450EE">
            <w:pPr>
              <w:jc w:val="right"/>
              <w:rPr>
                <w:color w:val="333333"/>
              </w:rPr>
            </w:pPr>
            <w:r w:rsidRPr="005C3F68">
              <w:rPr>
                <w:color w:val="333333"/>
              </w:rPr>
              <w:t>1</w:t>
            </w:r>
          </w:p>
        </w:tc>
        <w:tc>
          <w:tcPr>
            <w:tcW w:w="1260" w:type="dxa"/>
            <w:gridSpan w:val="2"/>
            <w:shd w:val="clear" w:color="auto" w:fill="auto"/>
          </w:tcPr>
          <w:p w:rsidR="00C3056A" w:rsidRPr="005C3F68" w:rsidRDefault="00C3056A" w:rsidP="00D450EE">
            <w:pPr>
              <w:jc w:val="right"/>
              <w:rPr>
                <w:color w:val="333333"/>
              </w:rPr>
            </w:pPr>
            <w:r w:rsidRPr="005C3F68">
              <w:rPr>
                <w:color w:val="333333"/>
              </w:rPr>
              <w:t>2</w:t>
            </w:r>
          </w:p>
        </w:tc>
      </w:tr>
      <w:tr w:rsidR="00C3056A" w:rsidRPr="005C3F68">
        <w:trPr>
          <w:gridBefore w:val="1"/>
          <w:gridAfter w:val="1"/>
          <w:wBefore w:w="13" w:type="dxa"/>
          <w:wAfter w:w="20" w:type="dxa"/>
          <w:trHeight w:val="1425"/>
        </w:trPr>
        <w:tc>
          <w:tcPr>
            <w:tcW w:w="1440" w:type="dxa"/>
            <w:shd w:val="clear" w:color="auto" w:fill="auto"/>
          </w:tcPr>
          <w:p w:rsidR="00C3056A" w:rsidRPr="005C3F68" w:rsidRDefault="00C3056A" w:rsidP="00D450EE">
            <w:pPr>
              <w:jc w:val="center"/>
              <w:rPr>
                <w:color w:val="333333"/>
              </w:rPr>
            </w:pPr>
            <w:r w:rsidRPr="005C3F68">
              <w:rPr>
                <w:color w:val="333333"/>
              </w:rPr>
              <w:t>Коэффициент текущей ликвидности</w:t>
            </w:r>
          </w:p>
        </w:tc>
        <w:tc>
          <w:tcPr>
            <w:tcW w:w="776" w:type="dxa"/>
            <w:gridSpan w:val="3"/>
            <w:shd w:val="clear" w:color="auto" w:fill="auto"/>
          </w:tcPr>
          <w:p w:rsidR="00C3056A" w:rsidRPr="005C3F68" w:rsidRDefault="00C3056A" w:rsidP="00D450EE">
            <w:pPr>
              <w:jc w:val="center"/>
              <w:rPr>
                <w:color w:val="333333"/>
              </w:rPr>
            </w:pPr>
            <w:r w:rsidRPr="005C3F68">
              <w:rPr>
                <w:color w:val="333333"/>
              </w:rPr>
              <w:t>%</w:t>
            </w:r>
          </w:p>
        </w:tc>
        <w:tc>
          <w:tcPr>
            <w:tcW w:w="1260" w:type="dxa"/>
            <w:gridSpan w:val="3"/>
            <w:shd w:val="clear" w:color="auto" w:fill="auto"/>
          </w:tcPr>
          <w:p w:rsidR="00C3056A" w:rsidRPr="005C3F68" w:rsidRDefault="00C3056A" w:rsidP="00D450EE">
            <w:pPr>
              <w:jc w:val="right"/>
              <w:rPr>
                <w:color w:val="333333"/>
              </w:rPr>
            </w:pPr>
            <w:r w:rsidRPr="005C3F68">
              <w:rPr>
                <w:color w:val="333333"/>
              </w:rPr>
              <w:t>1,59</w:t>
            </w:r>
          </w:p>
        </w:tc>
        <w:tc>
          <w:tcPr>
            <w:tcW w:w="1800" w:type="dxa"/>
            <w:gridSpan w:val="2"/>
            <w:shd w:val="clear" w:color="auto" w:fill="auto"/>
          </w:tcPr>
          <w:p w:rsidR="00C3056A" w:rsidRPr="005C3F68" w:rsidRDefault="00C3056A" w:rsidP="00D450EE">
            <w:pPr>
              <w:jc w:val="right"/>
              <w:rPr>
                <w:color w:val="333333"/>
              </w:rPr>
            </w:pPr>
            <w:r w:rsidRPr="005C3F68">
              <w:rPr>
                <w:color w:val="333333"/>
              </w:rPr>
              <w:t>1,94</w:t>
            </w:r>
          </w:p>
        </w:tc>
        <w:tc>
          <w:tcPr>
            <w:tcW w:w="1204" w:type="dxa"/>
            <w:shd w:val="clear" w:color="auto" w:fill="auto"/>
          </w:tcPr>
          <w:p w:rsidR="00C3056A" w:rsidRPr="005C3F68" w:rsidRDefault="00C3056A" w:rsidP="00D450EE">
            <w:pPr>
              <w:jc w:val="right"/>
              <w:rPr>
                <w:color w:val="333333"/>
              </w:rPr>
            </w:pPr>
            <w:r w:rsidRPr="005C3F68">
              <w:rPr>
                <w:color w:val="333333"/>
              </w:rPr>
              <w:t>1,61</w:t>
            </w:r>
          </w:p>
        </w:tc>
        <w:tc>
          <w:tcPr>
            <w:tcW w:w="1440" w:type="dxa"/>
            <w:gridSpan w:val="2"/>
            <w:shd w:val="clear" w:color="auto" w:fill="auto"/>
          </w:tcPr>
          <w:p w:rsidR="00C3056A" w:rsidRPr="005C3F68" w:rsidRDefault="00C3056A" w:rsidP="00D450EE">
            <w:pPr>
              <w:jc w:val="right"/>
              <w:rPr>
                <w:color w:val="333333"/>
              </w:rPr>
            </w:pPr>
            <w:r w:rsidRPr="005C3F68">
              <w:rPr>
                <w:color w:val="333333"/>
              </w:rPr>
              <w:t>0,35</w:t>
            </w:r>
          </w:p>
        </w:tc>
        <w:tc>
          <w:tcPr>
            <w:tcW w:w="1260" w:type="dxa"/>
            <w:gridSpan w:val="2"/>
            <w:shd w:val="clear" w:color="auto" w:fill="auto"/>
          </w:tcPr>
          <w:p w:rsidR="00C3056A" w:rsidRPr="005C3F68" w:rsidRDefault="00C3056A" w:rsidP="00D450EE">
            <w:pPr>
              <w:jc w:val="right"/>
              <w:rPr>
                <w:color w:val="333333"/>
              </w:rPr>
            </w:pPr>
            <w:r w:rsidRPr="005C3F68">
              <w:rPr>
                <w:color w:val="333333"/>
              </w:rPr>
              <w:t>-0,33</w:t>
            </w:r>
          </w:p>
        </w:tc>
      </w:tr>
      <w:tr w:rsidR="00C3056A" w:rsidRPr="005C3F68">
        <w:trPr>
          <w:gridBefore w:val="1"/>
          <w:gridAfter w:val="1"/>
          <w:wBefore w:w="13" w:type="dxa"/>
          <w:wAfter w:w="20" w:type="dxa"/>
          <w:trHeight w:val="1913"/>
        </w:trPr>
        <w:tc>
          <w:tcPr>
            <w:tcW w:w="1440" w:type="dxa"/>
            <w:shd w:val="clear" w:color="auto" w:fill="auto"/>
          </w:tcPr>
          <w:p w:rsidR="00C3056A" w:rsidRPr="005C3F68" w:rsidRDefault="00C3056A" w:rsidP="00D450EE">
            <w:pPr>
              <w:jc w:val="center"/>
              <w:rPr>
                <w:color w:val="333333"/>
              </w:rPr>
            </w:pPr>
            <w:r w:rsidRPr="005C3F68">
              <w:rPr>
                <w:color w:val="333333"/>
              </w:rPr>
              <w:t>Коэффициент обеспеченности собственными средствами</w:t>
            </w:r>
          </w:p>
        </w:tc>
        <w:tc>
          <w:tcPr>
            <w:tcW w:w="776" w:type="dxa"/>
            <w:gridSpan w:val="3"/>
            <w:shd w:val="clear" w:color="auto" w:fill="auto"/>
          </w:tcPr>
          <w:p w:rsidR="00C3056A" w:rsidRPr="005C3F68" w:rsidRDefault="00C3056A" w:rsidP="00D450EE">
            <w:pPr>
              <w:jc w:val="center"/>
              <w:rPr>
                <w:color w:val="333333"/>
              </w:rPr>
            </w:pPr>
            <w:r w:rsidRPr="005C3F68">
              <w:rPr>
                <w:color w:val="333333"/>
              </w:rPr>
              <w:t>%</w:t>
            </w:r>
          </w:p>
        </w:tc>
        <w:tc>
          <w:tcPr>
            <w:tcW w:w="1260" w:type="dxa"/>
            <w:gridSpan w:val="3"/>
            <w:shd w:val="clear" w:color="auto" w:fill="auto"/>
          </w:tcPr>
          <w:p w:rsidR="00C3056A" w:rsidRPr="005C3F68" w:rsidRDefault="00C3056A" w:rsidP="00D450EE">
            <w:pPr>
              <w:jc w:val="right"/>
              <w:rPr>
                <w:color w:val="333333"/>
              </w:rPr>
            </w:pPr>
            <w:r w:rsidRPr="005C3F68">
              <w:rPr>
                <w:color w:val="333333"/>
              </w:rPr>
              <w:t>0,13</w:t>
            </w:r>
          </w:p>
        </w:tc>
        <w:tc>
          <w:tcPr>
            <w:tcW w:w="1800" w:type="dxa"/>
            <w:gridSpan w:val="2"/>
            <w:shd w:val="clear" w:color="auto" w:fill="auto"/>
          </w:tcPr>
          <w:p w:rsidR="00C3056A" w:rsidRPr="005C3F68" w:rsidRDefault="00C3056A" w:rsidP="00D450EE">
            <w:pPr>
              <w:jc w:val="right"/>
              <w:rPr>
                <w:color w:val="333333"/>
              </w:rPr>
            </w:pPr>
            <w:r w:rsidRPr="005C3F68">
              <w:rPr>
                <w:color w:val="333333"/>
              </w:rPr>
              <w:t>0,08</w:t>
            </w:r>
          </w:p>
        </w:tc>
        <w:tc>
          <w:tcPr>
            <w:tcW w:w="1204" w:type="dxa"/>
            <w:shd w:val="clear" w:color="auto" w:fill="auto"/>
          </w:tcPr>
          <w:p w:rsidR="00C3056A" w:rsidRPr="005C3F68" w:rsidRDefault="00C3056A" w:rsidP="00D450EE">
            <w:pPr>
              <w:jc w:val="right"/>
              <w:rPr>
                <w:color w:val="333333"/>
              </w:rPr>
            </w:pPr>
            <w:r w:rsidRPr="005C3F68">
              <w:rPr>
                <w:color w:val="333333"/>
              </w:rPr>
              <w:t>0,1</w:t>
            </w:r>
          </w:p>
        </w:tc>
        <w:tc>
          <w:tcPr>
            <w:tcW w:w="1440" w:type="dxa"/>
            <w:gridSpan w:val="2"/>
            <w:shd w:val="clear" w:color="auto" w:fill="auto"/>
          </w:tcPr>
          <w:p w:rsidR="00C3056A" w:rsidRPr="005C3F68" w:rsidRDefault="00C3056A" w:rsidP="00D450EE">
            <w:pPr>
              <w:jc w:val="right"/>
              <w:rPr>
                <w:color w:val="333333"/>
              </w:rPr>
            </w:pPr>
            <w:r w:rsidRPr="005C3F68">
              <w:rPr>
                <w:color w:val="333333"/>
              </w:rPr>
              <w:t>-0,05</w:t>
            </w:r>
          </w:p>
        </w:tc>
        <w:tc>
          <w:tcPr>
            <w:tcW w:w="1260" w:type="dxa"/>
            <w:gridSpan w:val="2"/>
            <w:shd w:val="clear" w:color="auto" w:fill="auto"/>
          </w:tcPr>
          <w:p w:rsidR="00C3056A" w:rsidRPr="005C3F68" w:rsidRDefault="00C3056A" w:rsidP="00D450EE">
            <w:pPr>
              <w:jc w:val="right"/>
              <w:rPr>
                <w:color w:val="333333"/>
              </w:rPr>
            </w:pPr>
            <w:r w:rsidRPr="005C3F68">
              <w:rPr>
                <w:color w:val="333333"/>
              </w:rPr>
              <w:t>0,02</w:t>
            </w:r>
          </w:p>
        </w:tc>
      </w:tr>
      <w:tr w:rsidR="00C3056A" w:rsidRPr="005C3F68">
        <w:trPr>
          <w:gridBefore w:val="1"/>
          <w:gridAfter w:val="1"/>
          <w:wBefore w:w="13" w:type="dxa"/>
          <w:wAfter w:w="20" w:type="dxa"/>
          <w:trHeight w:val="2129"/>
        </w:trPr>
        <w:tc>
          <w:tcPr>
            <w:tcW w:w="1440" w:type="dxa"/>
            <w:shd w:val="clear" w:color="auto" w:fill="auto"/>
          </w:tcPr>
          <w:p w:rsidR="00C3056A" w:rsidRPr="005C3F68" w:rsidRDefault="00C3056A" w:rsidP="00D450EE">
            <w:pPr>
              <w:jc w:val="center"/>
              <w:rPr>
                <w:color w:val="333333"/>
              </w:rPr>
            </w:pPr>
            <w:r w:rsidRPr="005C3F68">
              <w:rPr>
                <w:color w:val="333333"/>
              </w:rPr>
              <w:t>Доля собственных средств в выручке от реализации</w:t>
            </w:r>
          </w:p>
        </w:tc>
        <w:tc>
          <w:tcPr>
            <w:tcW w:w="776" w:type="dxa"/>
            <w:gridSpan w:val="3"/>
            <w:shd w:val="clear" w:color="auto" w:fill="auto"/>
          </w:tcPr>
          <w:p w:rsidR="00C3056A" w:rsidRPr="005C3F68" w:rsidRDefault="00C3056A" w:rsidP="00D450EE">
            <w:pPr>
              <w:jc w:val="center"/>
              <w:rPr>
                <w:color w:val="333333"/>
              </w:rPr>
            </w:pPr>
            <w:r w:rsidRPr="005C3F68">
              <w:rPr>
                <w:color w:val="333333"/>
              </w:rPr>
              <w:t>%</w:t>
            </w:r>
          </w:p>
        </w:tc>
        <w:tc>
          <w:tcPr>
            <w:tcW w:w="1260" w:type="dxa"/>
            <w:gridSpan w:val="3"/>
            <w:shd w:val="clear" w:color="auto" w:fill="auto"/>
          </w:tcPr>
          <w:p w:rsidR="00C3056A" w:rsidRPr="005C3F68" w:rsidRDefault="00C3056A" w:rsidP="00D450EE">
            <w:pPr>
              <w:jc w:val="right"/>
              <w:rPr>
                <w:color w:val="333333"/>
              </w:rPr>
            </w:pPr>
            <w:r w:rsidRPr="005C3F68">
              <w:rPr>
                <w:color w:val="333333"/>
              </w:rPr>
              <w:t>29</w:t>
            </w:r>
          </w:p>
        </w:tc>
        <w:tc>
          <w:tcPr>
            <w:tcW w:w="1800" w:type="dxa"/>
            <w:gridSpan w:val="2"/>
            <w:shd w:val="clear" w:color="auto" w:fill="auto"/>
          </w:tcPr>
          <w:p w:rsidR="00C3056A" w:rsidRPr="005C3F68" w:rsidRDefault="00C3056A" w:rsidP="00D450EE">
            <w:pPr>
              <w:jc w:val="right"/>
              <w:rPr>
                <w:color w:val="333333"/>
              </w:rPr>
            </w:pPr>
            <w:r w:rsidRPr="005C3F68">
              <w:rPr>
                <w:color w:val="333333"/>
              </w:rPr>
              <w:t>36</w:t>
            </w:r>
          </w:p>
        </w:tc>
        <w:tc>
          <w:tcPr>
            <w:tcW w:w="1204" w:type="dxa"/>
            <w:shd w:val="clear" w:color="auto" w:fill="auto"/>
          </w:tcPr>
          <w:p w:rsidR="00C3056A" w:rsidRPr="005C3F68" w:rsidRDefault="00C3056A" w:rsidP="00D450EE">
            <w:pPr>
              <w:jc w:val="right"/>
              <w:rPr>
                <w:color w:val="333333"/>
              </w:rPr>
            </w:pPr>
            <w:r w:rsidRPr="005C3F68">
              <w:rPr>
                <w:color w:val="333333"/>
              </w:rPr>
              <w:t>44</w:t>
            </w:r>
          </w:p>
        </w:tc>
        <w:tc>
          <w:tcPr>
            <w:tcW w:w="1440" w:type="dxa"/>
            <w:gridSpan w:val="2"/>
            <w:shd w:val="clear" w:color="auto" w:fill="auto"/>
          </w:tcPr>
          <w:p w:rsidR="00C3056A" w:rsidRPr="005C3F68" w:rsidRDefault="00C3056A" w:rsidP="00D450EE">
            <w:pPr>
              <w:jc w:val="right"/>
              <w:rPr>
                <w:color w:val="333333"/>
              </w:rPr>
            </w:pPr>
            <w:r w:rsidRPr="005C3F68">
              <w:rPr>
                <w:color w:val="333333"/>
              </w:rPr>
              <w:t>7</w:t>
            </w:r>
          </w:p>
        </w:tc>
        <w:tc>
          <w:tcPr>
            <w:tcW w:w="1260" w:type="dxa"/>
            <w:gridSpan w:val="2"/>
            <w:shd w:val="clear" w:color="auto" w:fill="auto"/>
          </w:tcPr>
          <w:p w:rsidR="00C3056A" w:rsidRPr="005C3F68" w:rsidRDefault="00C3056A" w:rsidP="00D450EE">
            <w:pPr>
              <w:jc w:val="right"/>
              <w:rPr>
                <w:color w:val="333333"/>
              </w:rPr>
            </w:pPr>
            <w:r w:rsidRPr="005C3F68">
              <w:rPr>
                <w:color w:val="333333"/>
              </w:rPr>
              <w:t>8</w:t>
            </w:r>
          </w:p>
        </w:tc>
      </w:tr>
      <w:tr w:rsidR="00C3056A" w:rsidRPr="005C3F68">
        <w:trPr>
          <w:gridBefore w:val="1"/>
          <w:gridAfter w:val="1"/>
          <w:wBefore w:w="13" w:type="dxa"/>
          <w:wAfter w:w="20" w:type="dxa"/>
          <w:trHeight w:val="1428"/>
        </w:trPr>
        <w:tc>
          <w:tcPr>
            <w:tcW w:w="1440" w:type="dxa"/>
            <w:shd w:val="clear" w:color="auto" w:fill="auto"/>
          </w:tcPr>
          <w:p w:rsidR="00C3056A" w:rsidRPr="005C3F68" w:rsidRDefault="00C3056A" w:rsidP="00D450EE">
            <w:pPr>
              <w:jc w:val="center"/>
              <w:rPr>
                <w:color w:val="333333"/>
              </w:rPr>
            </w:pPr>
            <w:r w:rsidRPr="005C3F68">
              <w:rPr>
                <w:color w:val="333333"/>
              </w:rPr>
              <w:t>Налоги и др. платежи (без подоходного налога)</w:t>
            </w:r>
          </w:p>
        </w:tc>
        <w:tc>
          <w:tcPr>
            <w:tcW w:w="720" w:type="dxa"/>
            <w:shd w:val="clear" w:color="auto" w:fill="auto"/>
          </w:tcPr>
          <w:p w:rsidR="00C3056A" w:rsidRPr="005C3F68" w:rsidRDefault="00C3056A" w:rsidP="00D450EE">
            <w:pPr>
              <w:jc w:val="center"/>
              <w:rPr>
                <w:color w:val="333333"/>
              </w:rPr>
            </w:pPr>
            <w:r w:rsidRPr="005C3F68">
              <w:rPr>
                <w:color w:val="333333"/>
              </w:rPr>
              <w:t>тыс. руб.</w:t>
            </w:r>
          </w:p>
        </w:tc>
        <w:tc>
          <w:tcPr>
            <w:tcW w:w="1260" w:type="dxa"/>
            <w:gridSpan w:val="4"/>
            <w:shd w:val="clear" w:color="auto" w:fill="auto"/>
          </w:tcPr>
          <w:p w:rsidR="00C3056A" w:rsidRPr="005C3F68" w:rsidRDefault="00C3056A" w:rsidP="00D450EE">
            <w:pPr>
              <w:jc w:val="right"/>
              <w:rPr>
                <w:color w:val="333333"/>
              </w:rPr>
            </w:pPr>
            <w:r w:rsidRPr="005C3F68">
              <w:rPr>
                <w:color w:val="333333"/>
              </w:rPr>
              <w:t>40438000</w:t>
            </w:r>
          </w:p>
        </w:tc>
        <w:tc>
          <w:tcPr>
            <w:tcW w:w="1800" w:type="dxa"/>
            <w:gridSpan w:val="2"/>
            <w:shd w:val="clear" w:color="auto" w:fill="auto"/>
          </w:tcPr>
          <w:p w:rsidR="00C3056A" w:rsidRPr="005C3F68" w:rsidRDefault="00C3056A" w:rsidP="00D450EE">
            <w:pPr>
              <w:jc w:val="right"/>
              <w:rPr>
                <w:color w:val="333333"/>
              </w:rPr>
            </w:pPr>
            <w:r w:rsidRPr="005C3F68">
              <w:rPr>
                <w:color w:val="333333"/>
              </w:rPr>
              <w:t>52646897</w:t>
            </w:r>
          </w:p>
        </w:tc>
        <w:tc>
          <w:tcPr>
            <w:tcW w:w="1260" w:type="dxa"/>
            <w:gridSpan w:val="2"/>
            <w:shd w:val="clear" w:color="auto" w:fill="auto"/>
          </w:tcPr>
          <w:p w:rsidR="00C3056A" w:rsidRPr="005C3F68" w:rsidRDefault="00C3056A" w:rsidP="00D450EE">
            <w:pPr>
              <w:jc w:val="right"/>
              <w:rPr>
                <w:color w:val="333333"/>
              </w:rPr>
            </w:pPr>
            <w:r w:rsidRPr="005C3F68">
              <w:rPr>
                <w:color w:val="333333"/>
              </w:rPr>
              <w:t>60966315</w:t>
            </w:r>
          </w:p>
        </w:tc>
        <w:tc>
          <w:tcPr>
            <w:tcW w:w="1440" w:type="dxa"/>
            <w:gridSpan w:val="2"/>
            <w:shd w:val="clear" w:color="auto" w:fill="auto"/>
          </w:tcPr>
          <w:p w:rsidR="00C3056A" w:rsidRPr="005C3F68" w:rsidRDefault="00C3056A" w:rsidP="00D450EE">
            <w:pPr>
              <w:jc w:val="right"/>
              <w:rPr>
                <w:color w:val="333333"/>
              </w:rPr>
            </w:pPr>
            <w:r w:rsidRPr="005C3F68">
              <w:rPr>
                <w:color w:val="333333"/>
              </w:rPr>
              <w:t>12208897</w:t>
            </w:r>
          </w:p>
        </w:tc>
        <w:tc>
          <w:tcPr>
            <w:tcW w:w="1260" w:type="dxa"/>
            <w:gridSpan w:val="2"/>
            <w:shd w:val="clear" w:color="auto" w:fill="auto"/>
          </w:tcPr>
          <w:p w:rsidR="00C3056A" w:rsidRPr="005C3F68" w:rsidRDefault="00C3056A" w:rsidP="00D450EE">
            <w:pPr>
              <w:jc w:val="right"/>
              <w:rPr>
                <w:color w:val="333333"/>
              </w:rPr>
            </w:pPr>
            <w:r w:rsidRPr="005C3F68">
              <w:rPr>
                <w:color w:val="333333"/>
              </w:rPr>
              <w:t>8319418</w:t>
            </w:r>
          </w:p>
        </w:tc>
      </w:tr>
      <w:tr w:rsidR="00C3056A" w:rsidRPr="005C3F68">
        <w:trPr>
          <w:gridBefore w:val="1"/>
          <w:gridAfter w:val="1"/>
          <w:wBefore w:w="13" w:type="dxa"/>
          <w:wAfter w:w="20" w:type="dxa"/>
          <w:trHeight w:val="707"/>
        </w:trPr>
        <w:tc>
          <w:tcPr>
            <w:tcW w:w="1440" w:type="dxa"/>
            <w:shd w:val="clear" w:color="auto" w:fill="auto"/>
          </w:tcPr>
          <w:p w:rsidR="00C3056A" w:rsidRPr="005C3F68" w:rsidRDefault="00C3056A" w:rsidP="00C3056A">
            <w:pPr>
              <w:jc w:val="center"/>
              <w:rPr>
                <w:color w:val="333333"/>
              </w:rPr>
            </w:pPr>
            <w:r w:rsidRPr="005C3F68">
              <w:rPr>
                <w:color w:val="333333"/>
              </w:rPr>
              <w:t>Прибыль от реализации</w:t>
            </w:r>
          </w:p>
        </w:tc>
        <w:tc>
          <w:tcPr>
            <w:tcW w:w="720" w:type="dxa"/>
            <w:shd w:val="clear" w:color="auto" w:fill="auto"/>
          </w:tcPr>
          <w:p w:rsidR="00C3056A" w:rsidRPr="005C3F68" w:rsidRDefault="00C3056A" w:rsidP="00C3056A">
            <w:pPr>
              <w:jc w:val="center"/>
              <w:rPr>
                <w:color w:val="333333"/>
              </w:rPr>
            </w:pPr>
            <w:r w:rsidRPr="005C3F68">
              <w:rPr>
                <w:color w:val="333333"/>
              </w:rPr>
              <w:t>тыс руб.</w:t>
            </w:r>
          </w:p>
        </w:tc>
        <w:tc>
          <w:tcPr>
            <w:tcW w:w="1260" w:type="dxa"/>
            <w:gridSpan w:val="4"/>
            <w:shd w:val="clear" w:color="auto" w:fill="auto"/>
          </w:tcPr>
          <w:p w:rsidR="00C3056A" w:rsidRPr="005C3F68" w:rsidRDefault="00C3056A" w:rsidP="00D450EE">
            <w:pPr>
              <w:jc w:val="right"/>
              <w:rPr>
                <w:color w:val="333333"/>
              </w:rPr>
            </w:pPr>
            <w:r w:rsidRPr="005C3F68">
              <w:rPr>
                <w:color w:val="333333"/>
              </w:rPr>
              <w:t>12805274</w:t>
            </w:r>
          </w:p>
        </w:tc>
        <w:tc>
          <w:tcPr>
            <w:tcW w:w="1800" w:type="dxa"/>
            <w:gridSpan w:val="2"/>
            <w:shd w:val="clear" w:color="auto" w:fill="auto"/>
          </w:tcPr>
          <w:p w:rsidR="00C3056A" w:rsidRPr="005C3F68" w:rsidRDefault="00C3056A" w:rsidP="00D450EE">
            <w:pPr>
              <w:jc w:val="right"/>
              <w:rPr>
                <w:color w:val="333333"/>
              </w:rPr>
            </w:pPr>
            <w:r w:rsidRPr="005C3F68">
              <w:rPr>
                <w:color w:val="333333"/>
              </w:rPr>
              <w:t>10260497</w:t>
            </w:r>
          </w:p>
        </w:tc>
        <w:tc>
          <w:tcPr>
            <w:tcW w:w="1260" w:type="dxa"/>
            <w:gridSpan w:val="2"/>
            <w:shd w:val="clear" w:color="auto" w:fill="auto"/>
          </w:tcPr>
          <w:p w:rsidR="00C3056A" w:rsidRPr="005C3F68" w:rsidRDefault="00C3056A" w:rsidP="00D450EE">
            <w:pPr>
              <w:jc w:val="right"/>
              <w:rPr>
                <w:color w:val="333333"/>
              </w:rPr>
            </w:pPr>
            <w:r w:rsidRPr="005C3F68">
              <w:rPr>
                <w:color w:val="333333"/>
              </w:rPr>
              <w:t>9346774</w:t>
            </w:r>
          </w:p>
        </w:tc>
        <w:tc>
          <w:tcPr>
            <w:tcW w:w="1440" w:type="dxa"/>
            <w:gridSpan w:val="2"/>
            <w:shd w:val="clear" w:color="auto" w:fill="auto"/>
          </w:tcPr>
          <w:p w:rsidR="00C3056A" w:rsidRPr="005C3F68" w:rsidRDefault="00C3056A" w:rsidP="00D450EE">
            <w:pPr>
              <w:jc w:val="right"/>
              <w:rPr>
                <w:color w:val="333333"/>
              </w:rPr>
            </w:pPr>
            <w:r w:rsidRPr="005C3F68">
              <w:rPr>
                <w:color w:val="333333"/>
              </w:rPr>
              <w:t>913723</w:t>
            </w:r>
          </w:p>
        </w:tc>
        <w:tc>
          <w:tcPr>
            <w:tcW w:w="1260" w:type="dxa"/>
            <w:gridSpan w:val="2"/>
            <w:shd w:val="clear" w:color="auto" w:fill="auto"/>
          </w:tcPr>
          <w:p w:rsidR="00C3056A" w:rsidRPr="005C3F68" w:rsidRDefault="00C3056A" w:rsidP="00D450EE">
            <w:pPr>
              <w:jc w:val="right"/>
              <w:rPr>
                <w:color w:val="333333"/>
              </w:rPr>
            </w:pPr>
            <w:r w:rsidRPr="005C3F68">
              <w:rPr>
                <w:color w:val="333333"/>
              </w:rPr>
              <w:t>-254477</w:t>
            </w:r>
          </w:p>
        </w:tc>
      </w:tr>
      <w:tr w:rsidR="00C3056A" w:rsidRPr="005C3F68">
        <w:trPr>
          <w:gridBefore w:val="1"/>
          <w:gridAfter w:val="1"/>
          <w:wBefore w:w="13" w:type="dxa"/>
          <w:wAfter w:w="20" w:type="dxa"/>
          <w:trHeight w:val="1058"/>
        </w:trPr>
        <w:tc>
          <w:tcPr>
            <w:tcW w:w="1440" w:type="dxa"/>
            <w:shd w:val="clear" w:color="auto" w:fill="auto"/>
          </w:tcPr>
          <w:p w:rsidR="00C3056A" w:rsidRPr="005C3F68" w:rsidRDefault="00C3056A" w:rsidP="00C3056A">
            <w:pPr>
              <w:jc w:val="center"/>
              <w:rPr>
                <w:color w:val="333333"/>
              </w:rPr>
            </w:pPr>
            <w:r w:rsidRPr="005C3F68">
              <w:rPr>
                <w:color w:val="333333"/>
              </w:rPr>
              <w:t>Среднегодавая стоимость капитала</w:t>
            </w:r>
          </w:p>
        </w:tc>
        <w:tc>
          <w:tcPr>
            <w:tcW w:w="720" w:type="dxa"/>
            <w:shd w:val="clear" w:color="auto" w:fill="auto"/>
          </w:tcPr>
          <w:p w:rsidR="00C3056A" w:rsidRPr="005C3F68" w:rsidRDefault="00C3056A" w:rsidP="00C3056A">
            <w:pPr>
              <w:jc w:val="center"/>
              <w:rPr>
                <w:color w:val="333333"/>
              </w:rPr>
            </w:pPr>
          </w:p>
        </w:tc>
        <w:tc>
          <w:tcPr>
            <w:tcW w:w="1260" w:type="dxa"/>
            <w:gridSpan w:val="4"/>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6047910,5</w:t>
            </w:r>
          </w:p>
        </w:tc>
        <w:tc>
          <w:tcPr>
            <w:tcW w:w="180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8330322,5</w:t>
            </w:r>
          </w:p>
        </w:tc>
        <w:tc>
          <w:tcPr>
            <w:tcW w:w="126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10689075,5</w:t>
            </w:r>
          </w:p>
        </w:tc>
        <w:tc>
          <w:tcPr>
            <w:tcW w:w="144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2282412</w:t>
            </w:r>
          </w:p>
        </w:tc>
        <w:tc>
          <w:tcPr>
            <w:tcW w:w="1260" w:type="dxa"/>
            <w:gridSpan w:val="2"/>
            <w:shd w:val="clear" w:color="auto" w:fill="auto"/>
          </w:tcPr>
          <w:p w:rsidR="00C3056A" w:rsidRPr="005C3F68" w:rsidRDefault="00C3056A" w:rsidP="00D450EE">
            <w:pPr>
              <w:jc w:val="right"/>
              <w:rPr>
                <w:color w:val="333333"/>
              </w:rPr>
            </w:pPr>
          </w:p>
          <w:p w:rsidR="00C3056A" w:rsidRPr="005C3F68" w:rsidRDefault="00C3056A" w:rsidP="00D450EE">
            <w:pPr>
              <w:jc w:val="right"/>
              <w:rPr>
                <w:color w:val="333333"/>
              </w:rPr>
            </w:pPr>
            <w:r w:rsidRPr="005C3F68">
              <w:rPr>
                <w:color w:val="333333"/>
              </w:rPr>
              <w:t>2358752,5</w:t>
            </w:r>
          </w:p>
          <w:p w:rsidR="00C3056A" w:rsidRPr="005C3F68" w:rsidRDefault="00C3056A" w:rsidP="00D450EE">
            <w:pPr>
              <w:jc w:val="right"/>
              <w:rPr>
                <w:color w:val="333333"/>
              </w:rPr>
            </w:pPr>
          </w:p>
          <w:p w:rsidR="00C3056A" w:rsidRPr="005C3F68" w:rsidRDefault="00C3056A" w:rsidP="00D450EE">
            <w:pPr>
              <w:jc w:val="right"/>
              <w:rPr>
                <w:color w:val="333333"/>
              </w:rPr>
            </w:pPr>
          </w:p>
          <w:p w:rsidR="00C3056A" w:rsidRPr="005C3F68" w:rsidRDefault="00C3056A" w:rsidP="00D450EE">
            <w:pPr>
              <w:jc w:val="right"/>
              <w:rPr>
                <w:color w:val="333333"/>
              </w:rPr>
            </w:pPr>
          </w:p>
          <w:p w:rsidR="00C3056A" w:rsidRPr="005C3F68" w:rsidRDefault="00C3056A" w:rsidP="00C3056A">
            <w:pPr>
              <w:jc w:val="right"/>
              <w:rPr>
                <w:color w:val="333333"/>
              </w:rPr>
            </w:pPr>
            <w:r w:rsidRPr="005C3F68">
              <w:rPr>
                <w:color w:val="333333"/>
              </w:rPr>
              <w:tab/>
            </w:r>
          </w:p>
        </w:tc>
      </w:tr>
      <w:tr w:rsidR="00C3056A" w:rsidRPr="005C3F68">
        <w:trPr>
          <w:gridBefore w:val="1"/>
          <w:wBefore w:w="13" w:type="dxa"/>
          <w:trHeight w:val="1192"/>
        </w:trPr>
        <w:tc>
          <w:tcPr>
            <w:tcW w:w="1440" w:type="dxa"/>
            <w:shd w:val="clear" w:color="auto" w:fill="auto"/>
          </w:tcPr>
          <w:p w:rsidR="00C3056A" w:rsidRPr="005C3F68" w:rsidRDefault="00C3056A" w:rsidP="00C3056A">
            <w:pPr>
              <w:jc w:val="center"/>
              <w:rPr>
                <w:color w:val="333333"/>
              </w:rPr>
            </w:pPr>
            <w:r w:rsidRPr="005C3F68">
              <w:rPr>
                <w:color w:val="333333"/>
              </w:rPr>
              <w:t>Средние остатки готовой продукции</w:t>
            </w:r>
          </w:p>
        </w:tc>
        <w:tc>
          <w:tcPr>
            <w:tcW w:w="740" w:type="dxa"/>
            <w:gridSpan w:val="2"/>
            <w:shd w:val="clear" w:color="auto" w:fill="auto"/>
          </w:tcPr>
          <w:p w:rsidR="00C3056A" w:rsidRPr="005C3F68" w:rsidRDefault="00C3056A" w:rsidP="00C3056A">
            <w:pPr>
              <w:jc w:val="center"/>
              <w:rPr>
                <w:color w:val="333333"/>
              </w:rPr>
            </w:pPr>
            <w:r w:rsidRPr="005C3F68">
              <w:rPr>
                <w:color w:val="333333"/>
              </w:rPr>
              <w:t>тыс. руб.</w:t>
            </w:r>
          </w:p>
        </w:tc>
        <w:tc>
          <w:tcPr>
            <w:tcW w:w="1224" w:type="dxa"/>
            <w:gridSpan w:val="2"/>
            <w:shd w:val="clear" w:color="auto" w:fill="auto"/>
          </w:tcPr>
          <w:p w:rsidR="00C3056A" w:rsidRPr="005C3F68" w:rsidRDefault="00C3056A" w:rsidP="00D450EE">
            <w:pPr>
              <w:jc w:val="right"/>
              <w:rPr>
                <w:color w:val="333333"/>
              </w:rPr>
            </w:pPr>
            <w:r w:rsidRPr="005C3F68">
              <w:rPr>
                <w:color w:val="333333"/>
              </w:rPr>
              <w:t>618911,5</w:t>
            </w:r>
          </w:p>
        </w:tc>
        <w:tc>
          <w:tcPr>
            <w:tcW w:w="1816" w:type="dxa"/>
            <w:gridSpan w:val="3"/>
            <w:shd w:val="clear" w:color="auto" w:fill="auto"/>
          </w:tcPr>
          <w:p w:rsidR="00C3056A" w:rsidRPr="005C3F68" w:rsidRDefault="00C3056A" w:rsidP="00D450EE">
            <w:pPr>
              <w:jc w:val="right"/>
              <w:rPr>
                <w:color w:val="333333"/>
              </w:rPr>
            </w:pPr>
            <w:r w:rsidRPr="005C3F68">
              <w:rPr>
                <w:color w:val="333333"/>
              </w:rPr>
              <w:t>1037678</w:t>
            </w:r>
          </w:p>
        </w:tc>
        <w:tc>
          <w:tcPr>
            <w:tcW w:w="1280" w:type="dxa"/>
            <w:gridSpan w:val="3"/>
            <w:shd w:val="clear" w:color="auto" w:fill="auto"/>
          </w:tcPr>
          <w:p w:rsidR="00C3056A" w:rsidRPr="005C3F68" w:rsidRDefault="00C3056A" w:rsidP="00D450EE">
            <w:pPr>
              <w:jc w:val="right"/>
              <w:rPr>
                <w:color w:val="333333"/>
              </w:rPr>
            </w:pPr>
            <w:r w:rsidRPr="005C3F68">
              <w:rPr>
                <w:color w:val="333333"/>
              </w:rPr>
              <w:t>1454743</w:t>
            </w:r>
          </w:p>
        </w:tc>
        <w:tc>
          <w:tcPr>
            <w:tcW w:w="1440" w:type="dxa"/>
            <w:gridSpan w:val="2"/>
            <w:shd w:val="clear" w:color="auto" w:fill="auto"/>
          </w:tcPr>
          <w:p w:rsidR="00C3056A" w:rsidRPr="005C3F68" w:rsidRDefault="00C3056A" w:rsidP="00D450EE">
            <w:pPr>
              <w:jc w:val="right"/>
              <w:rPr>
                <w:color w:val="333333"/>
              </w:rPr>
            </w:pPr>
            <w:r w:rsidRPr="005C3F68">
              <w:rPr>
                <w:color w:val="333333"/>
              </w:rPr>
              <w:t>418766,5</w:t>
            </w:r>
          </w:p>
        </w:tc>
        <w:tc>
          <w:tcPr>
            <w:tcW w:w="1260" w:type="dxa"/>
            <w:gridSpan w:val="2"/>
            <w:shd w:val="clear" w:color="auto" w:fill="auto"/>
          </w:tcPr>
          <w:p w:rsidR="00C3056A" w:rsidRPr="005C3F68" w:rsidRDefault="00C3056A" w:rsidP="00D450EE">
            <w:pPr>
              <w:jc w:val="right"/>
              <w:rPr>
                <w:color w:val="333333"/>
              </w:rPr>
            </w:pPr>
            <w:r w:rsidRPr="005C3F68">
              <w:rPr>
                <w:color w:val="333333"/>
              </w:rPr>
              <w:t>417065</w:t>
            </w:r>
          </w:p>
        </w:tc>
      </w:tr>
      <w:tr w:rsidR="00C3056A" w:rsidRPr="005C3F68">
        <w:trPr>
          <w:gridBefore w:val="1"/>
          <w:wBefore w:w="13" w:type="dxa"/>
          <w:trHeight w:val="1786"/>
        </w:trPr>
        <w:tc>
          <w:tcPr>
            <w:tcW w:w="1440" w:type="dxa"/>
            <w:shd w:val="clear" w:color="auto" w:fill="auto"/>
          </w:tcPr>
          <w:p w:rsidR="00C3056A" w:rsidRPr="005C3F68" w:rsidRDefault="00C3056A" w:rsidP="00C3056A">
            <w:pPr>
              <w:jc w:val="center"/>
              <w:rPr>
                <w:color w:val="333333"/>
              </w:rPr>
            </w:pPr>
            <w:r w:rsidRPr="005C3F68">
              <w:rPr>
                <w:color w:val="333333"/>
              </w:rPr>
              <w:t>Средние остатки незавершенног производства</w:t>
            </w:r>
          </w:p>
        </w:tc>
        <w:tc>
          <w:tcPr>
            <w:tcW w:w="740" w:type="dxa"/>
            <w:gridSpan w:val="2"/>
            <w:shd w:val="clear" w:color="auto" w:fill="auto"/>
          </w:tcPr>
          <w:p w:rsidR="00C3056A" w:rsidRPr="005C3F68" w:rsidRDefault="00C3056A" w:rsidP="00C3056A">
            <w:pPr>
              <w:jc w:val="center"/>
              <w:rPr>
                <w:color w:val="333333"/>
              </w:rPr>
            </w:pPr>
            <w:r w:rsidRPr="005C3F68">
              <w:rPr>
                <w:color w:val="333333"/>
              </w:rPr>
              <w:t>тыс. руб.</w:t>
            </w:r>
          </w:p>
        </w:tc>
        <w:tc>
          <w:tcPr>
            <w:tcW w:w="1224" w:type="dxa"/>
            <w:gridSpan w:val="2"/>
            <w:shd w:val="clear" w:color="auto" w:fill="auto"/>
          </w:tcPr>
          <w:p w:rsidR="00C3056A" w:rsidRPr="005C3F68" w:rsidRDefault="00C3056A" w:rsidP="00D450EE">
            <w:pPr>
              <w:jc w:val="right"/>
              <w:rPr>
                <w:color w:val="333333"/>
              </w:rPr>
            </w:pPr>
            <w:r w:rsidRPr="005C3F68">
              <w:rPr>
                <w:color w:val="333333"/>
              </w:rPr>
              <w:t>62145,5</w:t>
            </w:r>
          </w:p>
        </w:tc>
        <w:tc>
          <w:tcPr>
            <w:tcW w:w="1816" w:type="dxa"/>
            <w:gridSpan w:val="3"/>
            <w:shd w:val="clear" w:color="auto" w:fill="auto"/>
          </w:tcPr>
          <w:p w:rsidR="00C3056A" w:rsidRPr="005C3F68" w:rsidRDefault="00C3056A" w:rsidP="00D450EE">
            <w:pPr>
              <w:jc w:val="right"/>
              <w:rPr>
                <w:color w:val="333333"/>
              </w:rPr>
            </w:pPr>
            <w:r w:rsidRPr="005C3F68">
              <w:rPr>
                <w:color w:val="333333"/>
              </w:rPr>
              <w:t>84391,5</w:t>
            </w:r>
          </w:p>
        </w:tc>
        <w:tc>
          <w:tcPr>
            <w:tcW w:w="1280" w:type="dxa"/>
            <w:gridSpan w:val="3"/>
            <w:shd w:val="clear" w:color="auto" w:fill="auto"/>
          </w:tcPr>
          <w:p w:rsidR="00C3056A" w:rsidRPr="005C3F68" w:rsidRDefault="00C3056A" w:rsidP="00D450EE">
            <w:pPr>
              <w:jc w:val="right"/>
              <w:rPr>
                <w:color w:val="333333"/>
              </w:rPr>
            </w:pPr>
            <w:r w:rsidRPr="005C3F68">
              <w:rPr>
                <w:color w:val="333333"/>
              </w:rPr>
              <w:t>215417,5</w:t>
            </w:r>
          </w:p>
        </w:tc>
        <w:tc>
          <w:tcPr>
            <w:tcW w:w="1440" w:type="dxa"/>
            <w:gridSpan w:val="2"/>
            <w:shd w:val="clear" w:color="auto" w:fill="auto"/>
          </w:tcPr>
          <w:p w:rsidR="00C3056A" w:rsidRPr="005C3F68" w:rsidRDefault="00C3056A" w:rsidP="00D450EE">
            <w:pPr>
              <w:jc w:val="right"/>
              <w:rPr>
                <w:color w:val="333333"/>
              </w:rPr>
            </w:pPr>
            <w:r w:rsidRPr="005C3F68">
              <w:rPr>
                <w:color w:val="333333"/>
              </w:rPr>
              <w:t>22246</w:t>
            </w:r>
          </w:p>
        </w:tc>
        <w:tc>
          <w:tcPr>
            <w:tcW w:w="1260" w:type="dxa"/>
            <w:gridSpan w:val="2"/>
            <w:shd w:val="clear" w:color="auto" w:fill="auto"/>
          </w:tcPr>
          <w:p w:rsidR="00C3056A" w:rsidRPr="005C3F68" w:rsidRDefault="00C3056A" w:rsidP="00D450EE">
            <w:pPr>
              <w:jc w:val="right"/>
              <w:rPr>
                <w:color w:val="333333"/>
              </w:rPr>
            </w:pPr>
            <w:r w:rsidRPr="005C3F68">
              <w:rPr>
                <w:color w:val="333333"/>
              </w:rPr>
              <w:t>131026</w:t>
            </w:r>
          </w:p>
        </w:tc>
      </w:tr>
      <w:tr w:rsidR="00C3056A" w:rsidRPr="005C3F68">
        <w:trPr>
          <w:gridBefore w:val="1"/>
          <w:wBefore w:w="13" w:type="dxa"/>
          <w:trHeight w:val="910"/>
        </w:trPr>
        <w:tc>
          <w:tcPr>
            <w:tcW w:w="1440" w:type="dxa"/>
            <w:shd w:val="clear" w:color="auto" w:fill="auto"/>
          </w:tcPr>
          <w:p w:rsidR="00C3056A" w:rsidRPr="005C3F68" w:rsidRDefault="00C3056A" w:rsidP="00C3056A">
            <w:pPr>
              <w:jc w:val="center"/>
              <w:rPr>
                <w:color w:val="333333"/>
              </w:rPr>
            </w:pPr>
            <w:r w:rsidRPr="005C3F68">
              <w:rPr>
                <w:color w:val="333333"/>
              </w:rPr>
              <w:t>Производительность труда</w:t>
            </w:r>
          </w:p>
          <w:p w:rsidR="00C3056A" w:rsidRPr="005C3F68" w:rsidRDefault="00C3056A" w:rsidP="00C3056A">
            <w:pPr>
              <w:jc w:val="center"/>
              <w:rPr>
                <w:color w:val="333333"/>
              </w:rPr>
            </w:pPr>
          </w:p>
        </w:tc>
        <w:tc>
          <w:tcPr>
            <w:tcW w:w="740" w:type="dxa"/>
            <w:gridSpan w:val="2"/>
            <w:shd w:val="clear" w:color="auto" w:fill="auto"/>
          </w:tcPr>
          <w:p w:rsidR="00C3056A" w:rsidRPr="005C3F68" w:rsidRDefault="00C3056A" w:rsidP="00C3056A">
            <w:pPr>
              <w:jc w:val="center"/>
              <w:rPr>
                <w:color w:val="333333"/>
              </w:rPr>
            </w:pPr>
            <w:r w:rsidRPr="005C3F68">
              <w:rPr>
                <w:color w:val="333333"/>
              </w:rPr>
              <w:t>тыс. руб</w:t>
            </w:r>
          </w:p>
          <w:p w:rsidR="00C3056A" w:rsidRPr="005C3F68" w:rsidRDefault="00C3056A" w:rsidP="00C3056A">
            <w:pPr>
              <w:jc w:val="center"/>
              <w:rPr>
                <w:color w:val="333333"/>
              </w:rPr>
            </w:pPr>
          </w:p>
          <w:p w:rsidR="00C3056A" w:rsidRPr="005C3F68" w:rsidRDefault="00C3056A" w:rsidP="00C3056A">
            <w:pPr>
              <w:jc w:val="center"/>
              <w:rPr>
                <w:color w:val="333333"/>
              </w:rPr>
            </w:pPr>
          </w:p>
        </w:tc>
        <w:tc>
          <w:tcPr>
            <w:tcW w:w="1224" w:type="dxa"/>
            <w:gridSpan w:val="2"/>
            <w:shd w:val="clear" w:color="auto" w:fill="auto"/>
          </w:tcPr>
          <w:p w:rsidR="00C3056A" w:rsidRPr="005C3F68" w:rsidRDefault="00C3056A" w:rsidP="00D450EE">
            <w:pPr>
              <w:jc w:val="right"/>
              <w:rPr>
                <w:color w:val="333333"/>
              </w:rPr>
            </w:pPr>
            <w:r w:rsidRPr="005C3F68">
              <w:rPr>
                <w:color w:val="333333"/>
              </w:rPr>
              <w:t>67086158</w:t>
            </w:r>
          </w:p>
          <w:p w:rsidR="00C3056A" w:rsidRPr="005C3F68" w:rsidRDefault="00C3056A" w:rsidP="00D450EE">
            <w:pPr>
              <w:jc w:val="right"/>
              <w:rPr>
                <w:color w:val="333333"/>
              </w:rPr>
            </w:pPr>
          </w:p>
          <w:p w:rsidR="00C3056A" w:rsidRPr="005C3F68" w:rsidRDefault="00C3056A" w:rsidP="00D450EE">
            <w:pPr>
              <w:jc w:val="right"/>
              <w:rPr>
                <w:color w:val="333333"/>
              </w:rPr>
            </w:pPr>
          </w:p>
          <w:p w:rsidR="00C3056A" w:rsidRPr="005C3F68" w:rsidRDefault="00C3056A" w:rsidP="00D450EE">
            <w:pPr>
              <w:jc w:val="right"/>
              <w:rPr>
                <w:color w:val="333333"/>
              </w:rPr>
            </w:pPr>
          </w:p>
        </w:tc>
        <w:tc>
          <w:tcPr>
            <w:tcW w:w="1816" w:type="dxa"/>
            <w:gridSpan w:val="3"/>
            <w:shd w:val="clear" w:color="auto" w:fill="auto"/>
          </w:tcPr>
          <w:p w:rsidR="00C3056A" w:rsidRPr="005C3F68" w:rsidRDefault="00C3056A" w:rsidP="00D450EE">
            <w:pPr>
              <w:jc w:val="right"/>
              <w:rPr>
                <w:color w:val="333333"/>
              </w:rPr>
            </w:pPr>
            <w:r w:rsidRPr="005C3F68">
              <w:rPr>
                <w:color w:val="333333"/>
              </w:rPr>
              <w:t>92062737</w:t>
            </w:r>
          </w:p>
          <w:p w:rsidR="00C3056A" w:rsidRPr="005C3F68" w:rsidRDefault="00C3056A" w:rsidP="00D450EE">
            <w:pPr>
              <w:jc w:val="right"/>
              <w:rPr>
                <w:color w:val="333333"/>
              </w:rPr>
            </w:pPr>
          </w:p>
          <w:p w:rsidR="00C3056A" w:rsidRPr="005C3F68" w:rsidRDefault="00C3056A" w:rsidP="00D450EE">
            <w:pPr>
              <w:jc w:val="right"/>
              <w:rPr>
                <w:color w:val="333333"/>
              </w:rPr>
            </w:pPr>
          </w:p>
          <w:p w:rsidR="00C3056A" w:rsidRPr="005C3F68" w:rsidRDefault="00C3056A" w:rsidP="00D450EE">
            <w:pPr>
              <w:jc w:val="right"/>
              <w:rPr>
                <w:color w:val="333333"/>
              </w:rPr>
            </w:pPr>
          </w:p>
        </w:tc>
        <w:tc>
          <w:tcPr>
            <w:tcW w:w="1280" w:type="dxa"/>
            <w:gridSpan w:val="3"/>
            <w:shd w:val="clear" w:color="auto" w:fill="auto"/>
          </w:tcPr>
          <w:p w:rsidR="00C3056A" w:rsidRPr="005C3F68" w:rsidRDefault="00C3056A" w:rsidP="00D450EE">
            <w:pPr>
              <w:jc w:val="right"/>
              <w:rPr>
                <w:color w:val="333333"/>
              </w:rPr>
            </w:pPr>
            <w:r w:rsidRPr="005C3F68">
              <w:rPr>
                <w:color w:val="333333"/>
              </w:rPr>
              <w:t>104403710</w:t>
            </w:r>
          </w:p>
          <w:p w:rsidR="00C3056A" w:rsidRPr="005C3F68" w:rsidRDefault="00C3056A" w:rsidP="00D450EE">
            <w:pPr>
              <w:jc w:val="right"/>
              <w:rPr>
                <w:color w:val="333333"/>
              </w:rPr>
            </w:pPr>
          </w:p>
          <w:p w:rsidR="00C3056A" w:rsidRPr="005C3F68" w:rsidRDefault="00C3056A" w:rsidP="00C3056A">
            <w:pPr>
              <w:jc w:val="right"/>
              <w:rPr>
                <w:color w:val="333333"/>
              </w:rPr>
            </w:pPr>
          </w:p>
        </w:tc>
        <w:tc>
          <w:tcPr>
            <w:tcW w:w="1440" w:type="dxa"/>
            <w:gridSpan w:val="2"/>
            <w:shd w:val="clear" w:color="auto" w:fill="auto"/>
          </w:tcPr>
          <w:p w:rsidR="00C3056A" w:rsidRPr="005C3F68" w:rsidRDefault="00C3056A" w:rsidP="00D450EE">
            <w:pPr>
              <w:jc w:val="right"/>
              <w:rPr>
                <w:color w:val="333333"/>
              </w:rPr>
            </w:pPr>
            <w:r w:rsidRPr="005C3F68">
              <w:rPr>
                <w:color w:val="333333"/>
              </w:rPr>
              <w:t>24976579</w:t>
            </w:r>
          </w:p>
          <w:p w:rsidR="00C3056A" w:rsidRPr="005C3F68" w:rsidRDefault="00C3056A" w:rsidP="00D450EE">
            <w:pPr>
              <w:jc w:val="right"/>
              <w:rPr>
                <w:color w:val="333333"/>
              </w:rPr>
            </w:pPr>
          </w:p>
          <w:p w:rsidR="00C3056A" w:rsidRPr="005C3F68" w:rsidRDefault="00C3056A" w:rsidP="00D450EE">
            <w:pPr>
              <w:jc w:val="right"/>
              <w:rPr>
                <w:color w:val="333333"/>
              </w:rPr>
            </w:pPr>
          </w:p>
          <w:p w:rsidR="00C3056A" w:rsidRPr="005C3F68" w:rsidRDefault="00C3056A" w:rsidP="00D450EE">
            <w:pPr>
              <w:jc w:val="right"/>
              <w:rPr>
                <w:color w:val="333333"/>
              </w:rPr>
            </w:pPr>
          </w:p>
        </w:tc>
        <w:tc>
          <w:tcPr>
            <w:tcW w:w="1260" w:type="dxa"/>
            <w:gridSpan w:val="2"/>
            <w:shd w:val="clear" w:color="auto" w:fill="auto"/>
          </w:tcPr>
          <w:p w:rsidR="00C3056A" w:rsidRPr="005C3F68" w:rsidRDefault="00C3056A" w:rsidP="00D450EE">
            <w:pPr>
              <w:jc w:val="right"/>
              <w:rPr>
                <w:color w:val="333333"/>
              </w:rPr>
            </w:pPr>
            <w:r w:rsidRPr="005C3F68">
              <w:rPr>
                <w:color w:val="333333"/>
              </w:rPr>
              <w:t>12340973</w:t>
            </w:r>
          </w:p>
          <w:p w:rsidR="00C3056A" w:rsidRPr="005C3F68" w:rsidRDefault="00C3056A" w:rsidP="00D450EE">
            <w:pPr>
              <w:jc w:val="right"/>
              <w:rPr>
                <w:color w:val="333333"/>
              </w:rPr>
            </w:pPr>
          </w:p>
          <w:p w:rsidR="00C3056A" w:rsidRPr="005C3F68" w:rsidRDefault="00C3056A" w:rsidP="00D450EE">
            <w:pPr>
              <w:jc w:val="right"/>
              <w:rPr>
                <w:color w:val="333333"/>
              </w:rPr>
            </w:pPr>
          </w:p>
          <w:p w:rsidR="00C3056A" w:rsidRPr="005C3F68" w:rsidRDefault="00C3056A" w:rsidP="00D450EE">
            <w:pPr>
              <w:jc w:val="right"/>
              <w:rPr>
                <w:color w:val="333333"/>
              </w:rPr>
            </w:pPr>
          </w:p>
        </w:tc>
      </w:tr>
      <w:tr w:rsidR="00B9438A" w:rsidRPr="005C3F68">
        <w:trPr>
          <w:gridBefore w:val="1"/>
          <w:wBefore w:w="13" w:type="dxa"/>
          <w:trHeight w:val="1395"/>
        </w:trPr>
        <w:tc>
          <w:tcPr>
            <w:tcW w:w="1440" w:type="dxa"/>
            <w:shd w:val="clear" w:color="auto" w:fill="auto"/>
          </w:tcPr>
          <w:p w:rsidR="00B9438A" w:rsidRPr="005C3F68" w:rsidRDefault="00B9438A" w:rsidP="00C3056A">
            <w:pPr>
              <w:jc w:val="center"/>
              <w:rPr>
                <w:color w:val="333333"/>
              </w:rPr>
            </w:pPr>
            <w:r w:rsidRPr="005C3F68">
              <w:rPr>
                <w:color w:val="333333"/>
              </w:rPr>
              <w:t>Себестоимость выпущенной продукции</w:t>
            </w:r>
          </w:p>
        </w:tc>
        <w:tc>
          <w:tcPr>
            <w:tcW w:w="740" w:type="dxa"/>
            <w:gridSpan w:val="2"/>
            <w:shd w:val="clear" w:color="auto" w:fill="auto"/>
          </w:tcPr>
          <w:p w:rsidR="00B9438A" w:rsidRPr="005C3F68" w:rsidRDefault="00B9438A" w:rsidP="00C3056A">
            <w:pPr>
              <w:jc w:val="center"/>
              <w:rPr>
                <w:color w:val="333333"/>
              </w:rPr>
            </w:pPr>
            <w:r w:rsidRPr="005C3F68">
              <w:rPr>
                <w:color w:val="333333"/>
              </w:rPr>
              <w:t>тыс. руб..</w:t>
            </w:r>
          </w:p>
        </w:tc>
        <w:tc>
          <w:tcPr>
            <w:tcW w:w="1224" w:type="dxa"/>
            <w:gridSpan w:val="2"/>
            <w:shd w:val="clear" w:color="auto" w:fill="auto"/>
          </w:tcPr>
          <w:p w:rsidR="00B9438A" w:rsidRPr="005C3F68" w:rsidRDefault="00B9438A" w:rsidP="00D450EE">
            <w:pPr>
              <w:jc w:val="right"/>
              <w:rPr>
                <w:color w:val="333333"/>
              </w:rPr>
            </w:pPr>
          </w:p>
          <w:p w:rsidR="00B9438A" w:rsidRPr="005C3F68" w:rsidRDefault="00B9438A" w:rsidP="00D450EE">
            <w:pPr>
              <w:jc w:val="right"/>
              <w:rPr>
                <w:color w:val="333333"/>
              </w:rPr>
            </w:pPr>
            <w:r w:rsidRPr="005C3F68">
              <w:rPr>
                <w:color w:val="333333"/>
              </w:rPr>
              <w:t>40006000</w:t>
            </w:r>
          </w:p>
        </w:tc>
        <w:tc>
          <w:tcPr>
            <w:tcW w:w="1816" w:type="dxa"/>
            <w:gridSpan w:val="3"/>
            <w:shd w:val="clear" w:color="auto" w:fill="auto"/>
          </w:tcPr>
          <w:p w:rsidR="00B9438A" w:rsidRPr="005C3F68" w:rsidRDefault="00B9438A" w:rsidP="00D450EE">
            <w:pPr>
              <w:jc w:val="right"/>
              <w:rPr>
                <w:color w:val="333333"/>
              </w:rPr>
            </w:pPr>
          </w:p>
          <w:p w:rsidR="00B9438A" w:rsidRPr="005C3F68" w:rsidRDefault="00B9438A" w:rsidP="00D450EE">
            <w:pPr>
              <w:jc w:val="right"/>
              <w:rPr>
                <w:color w:val="333333"/>
              </w:rPr>
            </w:pPr>
            <w:r w:rsidRPr="005C3F68">
              <w:rPr>
                <w:color w:val="333333"/>
              </w:rPr>
              <w:t>46000000</w:t>
            </w:r>
          </w:p>
        </w:tc>
        <w:tc>
          <w:tcPr>
            <w:tcW w:w="1280" w:type="dxa"/>
            <w:gridSpan w:val="3"/>
            <w:shd w:val="clear" w:color="auto" w:fill="auto"/>
          </w:tcPr>
          <w:p w:rsidR="00B9438A" w:rsidRPr="005C3F68" w:rsidRDefault="00B9438A" w:rsidP="00C6703A">
            <w:pPr>
              <w:rPr>
                <w:color w:val="333333"/>
              </w:rPr>
            </w:pPr>
          </w:p>
          <w:p w:rsidR="00B9438A" w:rsidRPr="005C3F68" w:rsidRDefault="00B9438A" w:rsidP="00C3056A">
            <w:pPr>
              <w:jc w:val="right"/>
              <w:rPr>
                <w:color w:val="333333"/>
              </w:rPr>
            </w:pPr>
            <w:r w:rsidRPr="005C3F68">
              <w:rPr>
                <w:color w:val="333333"/>
              </w:rPr>
              <w:t>60500000</w:t>
            </w:r>
          </w:p>
        </w:tc>
        <w:tc>
          <w:tcPr>
            <w:tcW w:w="1440" w:type="dxa"/>
            <w:gridSpan w:val="2"/>
            <w:shd w:val="clear" w:color="auto" w:fill="auto"/>
          </w:tcPr>
          <w:p w:rsidR="00B9438A" w:rsidRPr="005C3F68" w:rsidRDefault="00B9438A" w:rsidP="00D450EE">
            <w:pPr>
              <w:jc w:val="right"/>
              <w:rPr>
                <w:color w:val="333333"/>
              </w:rPr>
            </w:pPr>
          </w:p>
          <w:p w:rsidR="00B9438A" w:rsidRPr="005C3F68" w:rsidRDefault="00B9438A" w:rsidP="00D450EE">
            <w:pPr>
              <w:jc w:val="right"/>
              <w:rPr>
                <w:color w:val="333333"/>
              </w:rPr>
            </w:pPr>
            <w:r w:rsidRPr="005C3F68">
              <w:rPr>
                <w:color w:val="333333"/>
              </w:rPr>
              <w:t>+5594000</w:t>
            </w:r>
          </w:p>
        </w:tc>
        <w:tc>
          <w:tcPr>
            <w:tcW w:w="1260" w:type="dxa"/>
            <w:gridSpan w:val="2"/>
            <w:shd w:val="clear" w:color="auto" w:fill="auto"/>
          </w:tcPr>
          <w:p w:rsidR="00B9438A" w:rsidRPr="005C3F68" w:rsidRDefault="00B9438A" w:rsidP="00D450EE">
            <w:pPr>
              <w:jc w:val="right"/>
              <w:rPr>
                <w:color w:val="333333"/>
              </w:rPr>
            </w:pPr>
          </w:p>
          <w:p w:rsidR="00B9438A" w:rsidRPr="005C3F68" w:rsidRDefault="00B9438A" w:rsidP="00D450EE">
            <w:pPr>
              <w:jc w:val="right"/>
              <w:rPr>
                <w:color w:val="333333"/>
              </w:rPr>
            </w:pPr>
            <w:r w:rsidRPr="005C3F68">
              <w:rPr>
                <w:color w:val="333333"/>
              </w:rPr>
              <w:t>14500000</w:t>
            </w:r>
          </w:p>
        </w:tc>
      </w:tr>
    </w:tbl>
    <w:p w:rsidR="00C6703A" w:rsidRPr="005C3F68" w:rsidRDefault="00C6703A" w:rsidP="00B9438A">
      <w:pPr>
        <w:keepLines/>
        <w:tabs>
          <w:tab w:val="left" w:pos="1440"/>
          <w:tab w:val="left" w:pos="2220"/>
          <w:tab w:val="center" w:pos="4819"/>
          <w:tab w:val="left" w:pos="6390"/>
        </w:tabs>
        <w:spacing w:line="293" w:lineRule="auto"/>
        <w:ind w:firstLine="540"/>
        <w:jc w:val="both"/>
        <w:rPr>
          <w:color w:val="333333"/>
          <w:sz w:val="28"/>
          <w:szCs w:val="28"/>
        </w:rPr>
      </w:pPr>
    </w:p>
    <w:p w:rsidR="00C6703A" w:rsidRPr="005C3F68" w:rsidRDefault="00C6703A" w:rsidP="00B9438A">
      <w:pPr>
        <w:keepLines/>
        <w:tabs>
          <w:tab w:val="left" w:pos="1440"/>
          <w:tab w:val="left" w:pos="2220"/>
          <w:tab w:val="center" w:pos="4819"/>
          <w:tab w:val="left" w:pos="6390"/>
        </w:tabs>
        <w:spacing w:line="293" w:lineRule="auto"/>
        <w:ind w:firstLine="540"/>
        <w:jc w:val="both"/>
        <w:rPr>
          <w:color w:val="333333"/>
          <w:sz w:val="28"/>
          <w:szCs w:val="28"/>
        </w:rPr>
      </w:pPr>
    </w:p>
    <w:p w:rsidR="00C6703A" w:rsidRPr="005C3F68" w:rsidRDefault="00C6703A" w:rsidP="00B9438A">
      <w:pPr>
        <w:keepLines/>
        <w:tabs>
          <w:tab w:val="left" w:pos="1440"/>
          <w:tab w:val="left" w:pos="2220"/>
          <w:tab w:val="center" w:pos="4819"/>
          <w:tab w:val="left" w:pos="6390"/>
        </w:tabs>
        <w:spacing w:line="293" w:lineRule="auto"/>
        <w:ind w:firstLine="540"/>
        <w:jc w:val="both"/>
        <w:rPr>
          <w:color w:val="333333"/>
          <w:sz w:val="28"/>
          <w:szCs w:val="28"/>
        </w:rPr>
      </w:pPr>
    </w:p>
    <w:p w:rsidR="00C6703A" w:rsidRPr="005C3F68" w:rsidRDefault="00C6703A" w:rsidP="00B9438A">
      <w:pPr>
        <w:keepLines/>
        <w:tabs>
          <w:tab w:val="left" w:pos="1440"/>
          <w:tab w:val="left" w:pos="2220"/>
          <w:tab w:val="center" w:pos="4819"/>
          <w:tab w:val="left" w:pos="6390"/>
        </w:tabs>
        <w:spacing w:line="293" w:lineRule="auto"/>
        <w:ind w:firstLine="540"/>
        <w:jc w:val="both"/>
        <w:rPr>
          <w:color w:val="333333"/>
          <w:sz w:val="28"/>
          <w:szCs w:val="28"/>
        </w:rPr>
      </w:pPr>
    </w:p>
    <w:p w:rsidR="00C6703A" w:rsidRPr="005C3F68" w:rsidRDefault="00C6703A" w:rsidP="00B9438A">
      <w:pPr>
        <w:keepLines/>
        <w:tabs>
          <w:tab w:val="left" w:pos="1440"/>
          <w:tab w:val="left" w:pos="2220"/>
          <w:tab w:val="center" w:pos="4819"/>
          <w:tab w:val="left" w:pos="6390"/>
        </w:tabs>
        <w:spacing w:line="293" w:lineRule="auto"/>
        <w:ind w:firstLine="540"/>
        <w:jc w:val="both"/>
        <w:rPr>
          <w:color w:val="333333"/>
          <w:sz w:val="28"/>
          <w:szCs w:val="28"/>
        </w:rPr>
      </w:pPr>
    </w:p>
    <w:p w:rsidR="00C6703A" w:rsidRPr="005C3F68" w:rsidRDefault="00C6703A" w:rsidP="00B9438A">
      <w:pPr>
        <w:keepLines/>
        <w:tabs>
          <w:tab w:val="left" w:pos="1440"/>
          <w:tab w:val="left" w:pos="2220"/>
          <w:tab w:val="center" w:pos="4819"/>
          <w:tab w:val="left" w:pos="6390"/>
        </w:tabs>
        <w:spacing w:line="293" w:lineRule="auto"/>
        <w:ind w:firstLine="540"/>
        <w:jc w:val="both"/>
        <w:rPr>
          <w:color w:val="333333"/>
          <w:sz w:val="28"/>
          <w:szCs w:val="28"/>
        </w:rPr>
      </w:pPr>
    </w:p>
    <w:p w:rsidR="00C6703A" w:rsidRPr="005C3F68" w:rsidRDefault="00C6703A" w:rsidP="00B9438A">
      <w:pPr>
        <w:keepLines/>
        <w:tabs>
          <w:tab w:val="left" w:pos="1440"/>
          <w:tab w:val="left" w:pos="2220"/>
          <w:tab w:val="center" w:pos="4819"/>
          <w:tab w:val="left" w:pos="6390"/>
        </w:tabs>
        <w:spacing w:line="293" w:lineRule="auto"/>
        <w:ind w:firstLine="540"/>
        <w:jc w:val="both"/>
        <w:rPr>
          <w:color w:val="333333"/>
          <w:sz w:val="28"/>
          <w:szCs w:val="28"/>
        </w:rPr>
      </w:pPr>
    </w:p>
    <w:p w:rsidR="00C6703A" w:rsidRPr="005C3F68" w:rsidRDefault="00C6703A" w:rsidP="00C6703A">
      <w:pPr>
        <w:keepLines/>
        <w:tabs>
          <w:tab w:val="left" w:pos="1440"/>
          <w:tab w:val="left" w:pos="2220"/>
          <w:tab w:val="center" w:pos="4819"/>
          <w:tab w:val="left" w:pos="6390"/>
        </w:tabs>
        <w:spacing w:line="293" w:lineRule="auto"/>
        <w:ind w:firstLine="540"/>
        <w:jc w:val="right"/>
        <w:rPr>
          <w:color w:val="333333"/>
          <w:sz w:val="28"/>
          <w:szCs w:val="28"/>
        </w:rPr>
      </w:pPr>
      <w:r w:rsidRPr="005C3F68">
        <w:rPr>
          <w:color w:val="333333"/>
          <w:sz w:val="28"/>
          <w:szCs w:val="28"/>
        </w:rPr>
        <w:t>18</w:t>
      </w:r>
    </w:p>
    <w:p w:rsidR="00291943" w:rsidRPr="005C3F68" w:rsidRDefault="00291943" w:rsidP="00C6703A">
      <w:pPr>
        <w:keepLines/>
        <w:tabs>
          <w:tab w:val="left" w:pos="1440"/>
          <w:tab w:val="left" w:pos="2220"/>
          <w:tab w:val="center" w:pos="4819"/>
          <w:tab w:val="left" w:pos="6390"/>
        </w:tabs>
        <w:spacing w:line="24" w:lineRule="atLeast"/>
        <w:ind w:firstLine="540"/>
        <w:jc w:val="both"/>
        <w:rPr>
          <w:color w:val="333333"/>
          <w:sz w:val="28"/>
          <w:szCs w:val="28"/>
        </w:rPr>
      </w:pPr>
      <w:r w:rsidRPr="005C3F68">
        <w:rPr>
          <w:color w:val="333333"/>
          <w:sz w:val="28"/>
          <w:szCs w:val="28"/>
        </w:rPr>
        <w:t>Анализ начнем с группы показателей величины производственных мощностей. Из таблицы видно, что происходит повышение загрузки оборудования. Одной из основных причин этому является повышение спроса на кормоуборочную технику. Потенциальные объемы производства объединения оказались практически на уровне рыночного спроса. Среднесписочная численность ППП колеблется приблизительно на одном и том же уровне, что говорит о стабильности в плане стимулирования и мотивирования труда рабочих.</w:t>
      </w:r>
    </w:p>
    <w:p w:rsidR="00291943" w:rsidRPr="005C3F68" w:rsidRDefault="00291943" w:rsidP="00C6703A">
      <w:pPr>
        <w:shd w:val="clear" w:color="auto" w:fill="FFFFFF"/>
        <w:autoSpaceDE w:val="0"/>
        <w:autoSpaceDN w:val="0"/>
        <w:adjustRightInd w:val="0"/>
        <w:spacing w:line="24" w:lineRule="atLeast"/>
        <w:jc w:val="both"/>
        <w:rPr>
          <w:color w:val="333333"/>
          <w:sz w:val="28"/>
          <w:szCs w:val="28"/>
        </w:rPr>
      </w:pPr>
      <w:r w:rsidRPr="005C3F68">
        <w:rPr>
          <w:color w:val="333333"/>
          <w:sz w:val="28"/>
          <w:szCs w:val="28"/>
        </w:rPr>
        <w:t xml:space="preserve">           Следующая группа показателей - показатели годового объема производства. Производственная деятельность </w:t>
      </w:r>
      <w:r w:rsidR="00D61E7B" w:rsidRPr="005C3F68">
        <w:rPr>
          <w:color w:val="333333"/>
          <w:sz w:val="28"/>
          <w:szCs w:val="28"/>
        </w:rPr>
        <w:t>РУП</w:t>
      </w:r>
      <w:r w:rsidRPr="005C3F68">
        <w:rPr>
          <w:color w:val="333333"/>
          <w:sz w:val="28"/>
          <w:szCs w:val="28"/>
        </w:rPr>
        <w:t xml:space="preserve"> «Гомсельмаш» характеризовалась наращиванием объемов производства на уровне 200</w:t>
      </w:r>
      <w:r w:rsidR="00FE6470">
        <w:rPr>
          <w:color w:val="333333"/>
          <w:sz w:val="28"/>
          <w:szCs w:val="28"/>
        </w:rPr>
        <w:t>4</w:t>
      </w:r>
      <w:r w:rsidRPr="005C3F68">
        <w:rPr>
          <w:color w:val="333333"/>
          <w:sz w:val="28"/>
          <w:szCs w:val="28"/>
        </w:rPr>
        <w:t xml:space="preserve"> и </w:t>
      </w:r>
    </w:p>
    <w:p w:rsidR="00291943" w:rsidRPr="005C3F68" w:rsidRDefault="00291943" w:rsidP="00C6703A">
      <w:pPr>
        <w:shd w:val="clear" w:color="auto" w:fill="FFFFFF"/>
        <w:autoSpaceDE w:val="0"/>
        <w:autoSpaceDN w:val="0"/>
        <w:adjustRightInd w:val="0"/>
        <w:spacing w:line="24" w:lineRule="atLeast"/>
        <w:jc w:val="both"/>
        <w:rPr>
          <w:color w:val="333333"/>
          <w:sz w:val="28"/>
          <w:szCs w:val="28"/>
        </w:rPr>
      </w:pPr>
      <w:r w:rsidRPr="005C3F68">
        <w:rPr>
          <w:color w:val="333333"/>
          <w:sz w:val="28"/>
          <w:szCs w:val="28"/>
        </w:rPr>
        <w:t>200</w:t>
      </w:r>
      <w:r w:rsidR="00FE6470">
        <w:rPr>
          <w:color w:val="333333"/>
          <w:sz w:val="28"/>
          <w:szCs w:val="28"/>
        </w:rPr>
        <w:t>6</w:t>
      </w:r>
      <w:r w:rsidRPr="005C3F68">
        <w:rPr>
          <w:color w:val="333333"/>
          <w:sz w:val="28"/>
          <w:szCs w:val="28"/>
        </w:rPr>
        <w:t xml:space="preserve"> годов. В 200</w:t>
      </w:r>
      <w:r w:rsidR="00FE6470">
        <w:rPr>
          <w:color w:val="333333"/>
          <w:sz w:val="28"/>
          <w:szCs w:val="28"/>
        </w:rPr>
        <w:t>5</w:t>
      </w:r>
      <w:r w:rsidRPr="005C3F68">
        <w:rPr>
          <w:color w:val="333333"/>
          <w:sz w:val="28"/>
          <w:szCs w:val="28"/>
        </w:rPr>
        <w:t xml:space="preserve"> году произведено товарной продукции на сумму </w:t>
      </w:r>
      <w:r w:rsidR="00224431" w:rsidRPr="005C3F68">
        <w:rPr>
          <w:color w:val="333333"/>
          <w:sz w:val="28"/>
          <w:szCs w:val="28"/>
        </w:rPr>
        <w:t xml:space="preserve">104403710 </w:t>
      </w:r>
      <w:r w:rsidRPr="005C3F68">
        <w:rPr>
          <w:color w:val="333333"/>
          <w:sz w:val="28"/>
          <w:szCs w:val="28"/>
        </w:rPr>
        <w:t xml:space="preserve">тыс. руб. </w:t>
      </w:r>
    </w:p>
    <w:p w:rsidR="00291943" w:rsidRPr="005C3F68" w:rsidRDefault="00291943" w:rsidP="00C6703A">
      <w:pPr>
        <w:shd w:val="clear" w:color="auto" w:fill="FFFFFF"/>
        <w:autoSpaceDE w:val="0"/>
        <w:autoSpaceDN w:val="0"/>
        <w:adjustRightInd w:val="0"/>
        <w:spacing w:line="24" w:lineRule="atLeast"/>
        <w:ind w:firstLine="540"/>
        <w:jc w:val="both"/>
        <w:rPr>
          <w:color w:val="333333"/>
          <w:sz w:val="28"/>
          <w:szCs w:val="28"/>
        </w:rPr>
      </w:pPr>
      <w:r w:rsidRPr="005C3F68">
        <w:rPr>
          <w:color w:val="333333"/>
          <w:sz w:val="28"/>
          <w:szCs w:val="28"/>
        </w:rPr>
        <w:t>Проанализируем показатели издержек производства. Из таблицы видно, что на предприятии по-прежнему наблюдается рост затрат на производство и реализацию продукции. Основными причинами роста уровня затрат являются следующие: сдерживание уровня цен на выпуск продукции, опережение темпов роста цены приобретаемых сырья и материалов, покупных комплектующих, энергоносителей над темпами роста цен на выпускаемую продукцию.</w:t>
      </w:r>
    </w:p>
    <w:p w:rsidR="00291943" w:rsidRPr="005C3F68" w:rsidRDefault="00291943" w:rsidP="00C6703A">
      <w:pPr>
        <w:shd w:val="clear" w:color="auto" w:fill="FFFFFF"/>
        <w:autoSpaceDE w:val="0"/>
        <w:autoSpaceDN w:val="0"/>
        <w:adjustRightInd w:val="0"/>
        <w:spacing w:line="24" w:lineRule="atLeast"/>
        <w:jc w:val="both"/>
        <w:rPr>
          <w:color w:val="333333"/>
          <w:sz w:val="28"/>
          <w:szCs w:val="28"/>
        </w:rPr>
      </w:pPr>
      <w:r w:rsidRPr="005C3F68">
        <w:rPr>
          <w:color w:val="333333"/>
          <w:sz w:val="28"/>
          <w:szCs w:val="28"/>
        </w:rPr>
        <w:t xml:space="preserve">         Далее переходим к показателям выручки от реализации продукции, работ, услуг. С реализацией продукции за данный период 200</w:t>
      </w:r>
      <w:r w:rsidR="00FE6470">
        <w:rPr>
          <w:color w:val="333333"/>
          <w:sz w:val="28"/>
          <w:szCs w:val="28"/>
        </w:rPr>
        <w:t>4</w:t>
      </w:r>
      <w:r w:rsidRPr="005C3F68">
        <w:rPr>
          <w:color w:val="333333"/>
          <w:sz w:val="28"/>
          <w:szCs w:val="28"/>
        </w:rPr>
        <w:t>-200</w:t>
      </w:r>
      <w:r w:rsidR="00FE6470">
        <w:rPr>
          <w:color w:val="333333"/>
          <w:sz w:val="28"/>
          <w:szCs w:val="28"/>
        </w:rPr>
        <w:t>5</w:t>
      </w:r>
      <w:r w:rsidRPr="005C3F68">
        <w:rPr>
          <w:color w:val="333333"/>
          <w:sz w:val="28"/>
          <w:szCs w:val="28"/>
        </w:rPr>
        <w:t xml:space="preserve"> годы у предприятия проблем не возникало. </w:t>
      </w:r>
    </w:p>
    <w:p w:rsidR="00291943" w:rsidRPr="005C3F68" w:rsidRDefault="00291943" w:rsidP="00C6703A">
      <w:pPr>
        <w:shd w:val="clear" w:color="auto" w:fill="FFFFFF"/>
        <w:autoSpaceDE w:val="0"/>
        <w:autoSpaceDN w:val="0"/>
        <w:adjustRightInd w:val="0"/>
        <w:spacing w:line="24" w:lineRule="atLeast"/>
        <w:jc w:val="both"/>
        <w:rPr>
          <w:color w:val="333333"/>
          <w:sz w:val="28"/>
          <w:szCs w:val="28"/>
        </w:rPr>
      </w:pPr>
      <w:r w:rsidRPr="005C3F68">
        <w:rPr>
          <w:color w:val="333333"/>
          <w:sz w:val="28"/>
          <w:szCs w:val="28"/>
        </w:rPr>
        <w:t xml:space="preserve">         Судя по показателям сбыта продукции, можно сделать вывод о том, что продукция реализуется как на внутренних рынках и в странах ближнего зарубежья, так и в странах дальнего зарубежья. Это свидетельствует повышения конкурентоспособности выпускаемой продукции.</w:t>
      </w:r>
    </w:p>
    <w:p w:rsidR="00291943" w:rsidRPr="005C3F68" w:rsidRDefault="00291943" w:rsidP="00C6703A">
      <w:pPr>
        <w:shd w:val="clear" w:color="auto" w:fill="FFFFFF"/>
        <w:autoSpaceDE w:val="0"/>
        <w:autoSpaceDN w:val="0"/>
        <w:adjustRightInd w:val="0"/>
        <w:spacing w:line="24" w:lineRule="atLeast"/>
        <w:jc w:val="both"/>
        <w:rPr>
          <w:color w:val="333333"/>
          <w:sz w:val="28"/>
          <w:szCs w:val="28"/>
        </w:rPr>
      </w:pPr>
      <w:r w:rsidRPr="005C3F68">
        <w:rPr>
          <w:color w:val="333333"/>
          <w:sz w:val="28"/>
          <w:szCs w:val="28"/>
        </w:rPr>
        <w:t xml:space="preserve">        Говоря о финансовой устойчивости и эффективности деятельности </w:t>
      </w:r>
      <w:r w:rsidR="00266C14" w:rsidRPr="005C3F68">
        <w:rPr>
          <w:color w:val="333333"/>
          <w:sz w:val="28"/>
          <w:szCs w:val="28"/>
        </w:rPr>
        <w:t>РУП</w:t>
      </w:r>
      <w:r w:rsidRPr="005C3F68">
        <w:rPr>
          <w:color w:val="333333"/>
          <w:sz w:val="28"/>
          <w:szCs w:val="28"/>
        </w:rPr>
        <w:t xml:space="preserve"> «Гомсельмаш». следует отметить некоторые проблемы, касающиеся обеспеченности предприятия собственными оборотными средствами (все соответствующие коэффициенты немного ниже нормативного значения: 0.13; 0,08; 0,1 при нормативе 0,3). </w:t>
      </w:r>
    </w:p>
    <w:p w:rsidR="009D0E19" w:rsidRPr="005C3F68" w:rsidRDefault="009D0E19" w:rsidP="00C6703A">
      <w:pPr>
        <w:shd w:val="clear" w:color="auto" w:fill="FFFFFF"/>
        <w:spacing w:line="24" w:lineRule="atLeast"/>
        <w:ind w:right="-130" w:firstLine="720"/>
        <w:jc w:val="both"/>
        <w:rPr>
          <w:color w:val="333333"/>
          <w:sz w:val="28"/>
          <w:szCs w:val="28"/>
        </w:rPr>
      </w:pPr>
    </w:p>
    <w:p w:rsidR="00C6703A" w:rsidRPr="005C3F68" w:rsidRDefault="00C6703A" w:rsidP="00C6703A">
      <w:pPr>
        <w:shd w:val="clear" w:color="auto" w:fill="FFFFFF"/>
        <w:spacing w:line="24" w:lineRule="atLeast"/>
        <w:ind w:right="-130" w:firstLine="720"/>
        <w:jc w:val="center"/>
        <w:rPr>
          <w:color w:val="333333"/>
          <w:sz w:val="28"/>
          <w:szCs w:val="28"/>
        </w:rPr>
      </w:pPr>
    </w:p>
    <w:p w:rsidR="00C6703A" w:rsidRPr="005C3F68" w:rsidRDefault="00C6703A" w:rsidP="00C6703A">
      <w:pPr>
        <w:shd w:val="clear" w:color="auto" w:fill="FFFFFF"/>
        <w:spacing w:line="24" w:lineRule="atLeast"/>
        <w:ind w:right="-130" w:firstLine="720"/>
        <w:jc w:val="center"/>
        <w:rPr>
          <w:color w:val="333333"/>
          <w:sz w:val="28"/>
          <w:szCs w:val="28"/>
        </w:rPr>
      </w:pPr>
    </w:p>
    <w:p w:rsidR="00F85CE9" w:rsidRPr="005C3F68" w:rsidRDefault="00F85CE9" w:rsidP="00F85CE9">
      <w:pPr>
        <w:shd w:val="clear" w:color="auto" w:fill="FFFFFF"/>
        <w:ind w:right="-130" w:firstLine="720"/>
        <w:jc w:val="center"/>
        <w:rPr>
          <w:color w:val="333333"/>
          <w:sz w:val="28"/>
          <w:szCs w:val="28"/>
        </w:rPr>
      </w:pPr>
      <w:r w:rsidRPr="005C3F68">
        <w:rPr>
          <w:color w:val="333333"/>
          <w:sz w:val="28"/>
          <w:szCs w:val="28"/>
        </w:rPr>
        <w:t>2.</w:t>
      </w:r>
      <w:r w:rsidR="00D9598A" w:rsidRPr="005C3F68">
        <w:rPr>
          <w:color w:val="333333"/>
          <w:sz w:val="28"/>
          <w:szCs w:val="28"/>
        </w:rPr>
        <w:t>2</w:t>
      </w:r>
      <w:r w:rsidRPr="005C3F68">
        <w:rPr>
          <w:color w:val="333333"/>
          <w:sz w:val="28"/>
          <w:szCs w:val="28"/>
        </w:rPr>
        <w:t xml:space="preserve"> Оценка финансово</w:t>
      </w:r>
      <w:r w:rsidR="00DA2E2D" w:rsidRPr="005C3F68">
        <w:rPr>
          <w:color w:val="333333"/>
          <w:sz w:val="28"/>
          <w:szCs w:val="28"/>
        </w:rPr>
        <w:t>го</w:t>
      </w:r>
      <w:r w:rsidRPr="005C3F68">
        <w:rPr>
          <w:color w:val="333333"/>
          <w:sz w:val="28"/>
          <w:szCs w:val="28"/>
        </w:rPr>
        <w:t xml:space="preserve"> </w:t>
      </w:r>
      <w:r w:rsidR="00DA2E2D" w:rsidRPr="005C3F68">
        <w:rPr>
          <w:color w:val="333333"/>
          <w:sz w:val="28"/>
          <w:szCs w:val="28"/>
        </w:rPr>
        <w:t>состояния</w:t>
      </w:r>
      <w:r w:rsidRPr="005C3F68">
        <w:rPr>
          <w:color w:val="333333"/>
          <w:sz w:val="28"/>
          <w:szCs w:val="28"/>
        </w:rPr>
        <w:t xml:space="preserve"> предприятия на основе анализа соотношения собственного и заемного капитала.</w:t>
      </w:r>
    </w:p>
    <w:p w:rsidR="00F85CE9" w:rsidRPr="005C3F68" w:rsidRDefault="00F85CE9" w:rsidP="00F85CE9">
      <w:pPr>
        <w:shd w:val="clear" w:color="auto" w:fill="FFFFFF"/>
        <w:ind w:right="-130" w:firstLine="720"/>
        <w:jc w:val="center"/>
        <w:rPr>
          <w:color w:val="333333"/>
          <w:sz w:val="28"/>
          <w:szCs w:val="28"/>
        </w:rPr>
      </w:pPr>
    </w:p>
    <w:p w:rsidR="00C6703A" w:rsidRPr="005C3F68" w:rsidRDefault="00F85CE9" w:rsidP="00F85CE9">
      <w:pPr>
        <w:shd w:val="clear" w:color="auto" w:fill="FFFFFF"/>
        <w:ind w:right="-130" w:firstLine="720"/>
        <w:jc w:val="both"/>
        <w:rPr>
          <w:color w:val="333333"/>
          <w:sz w:val="28"/>
          <w:szCs w:val="28"/>
        </w:rPr>
      </w:pPr>
      <w:r w:rsidRPr="005C3F68">
        <w:rPr>
          <w:color w:val="333333"/>
          <w:sz w:val="28"/>
          <w:szCs w:val="28"/>
        </w:rPr>
        <w:t xml:space="preserve">Финансовое состояние предприятий, его устойчивость во многом зависит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оборотных </w:t>
      </w:r>
    </w:p>
    <w:p w:rsidR="00C6703A" w:rsidRPr="005C3F68" w:rsidRDefault="00C6703A" w:rsidP="00F85CE9">
      <w:pPr>
        <w:shd w:val="clear" w:color="auto" w:fill="FFFFFF"/>
        <w:ind w:right="-130" w:firstLine="720"/>
        <w:jc w:val="both"/>
        <w:rPr>
          <w:color w:val="333333"/>
          <w:sz w:val="28"/>
          <w:szCs w:val="28"/>
        </w:rPr>
      </w:pPr>
    </w:p>
    <w:p w:rsidR="00C6703A" w:rsidRPr="005C3F68" w:rsidRDefault="00C6703A" w:rsidP="00C6703A">
      <w:pPr>
        <w:shd w:val="clear" w:color="auto" w:fill="FFFFFF"/>
        <w:ind w:right="-130" w:firstLine="720"/>
        <w:jc w:val="right"/>
        <w:rPr>
          <w:color w:val="333333"/>
          <w:sz w:val="28"/>
          <w:szCs w:val="28"/>
        </w:rPr>
      </w:pPr>
      <w:r w:rsidRPr="005C3F68">
        <w:rPr>
          <w:color w:val="333333"/>
          <w:sz w:val="28"/>
          <w:szCs w:val="28"/>
        </w:rPr>
        <w:t>19</w:t>
      </w:r>
    </w:p>
    <w:p w:rsidR="00F85CE9" w:rsidRPr="005C3F68" w:rsidRDefault="00F85CE9" w:rsidP="00C6703A">
      <w:pPr>
        <w:shd w:val="clear" w:color="auto" w:fill="FFFFFF"/>
        <w:ind w:right="-130"/>
        <w:jc w:val="both"/>
        <w:rPr>
          <w:color w:val="333333"/>
          <w:sz w:val="28"/>
          <w:szCs w:val="28"/>
        </w:rPr>
      </w:pPr>
      <w:r w:rsidRPr="005C3F68">
        <w:rPr>
          <w:color w:val="333333"/>
          <w:sz w:val="28"/>
          <w:szCs w:val="28"/>
        </w:rPr>
        <w:t>средств, а также от уравновешенности активов и пассивов предприятия по функциональному признаку.</w:t>
      </w:r>
    </w:p>
    <w:p w:rsidR="00F85CE9" w:rsidRPr="005C3F68" w:rsidRDefault="00F85CE9" w:rsidP="00F85CE9">
      <w:pPr>
        <w:shd w:val="clear" w:color="auto" w:fill="FFFFFF"/>
        <w:ind w:right="-130" w:firstLine="720"/>
        <w:jc w:val="both"/>
        <w:rPr>
          <w:color w:val="333333"/>
          <w:sz w:val="28"/>
          <w:szCs w:val="28"/>
        </w:rPr>
      </w:pPr>
      <w:r w:rsidRPr="005C3F68">
        <w:rPr>
          <w:color w:val="333333"/>
          <w:sz w:val="28"/>
          <w:szCs w:val="28"/>
        </w:rPr>
        <w:t>Поэтому вначале необходимо проанализировать структуру источников предприятия и оценить степень финансовой устойчивости и финансового риска. С этой целью рассчитаем следующие показатели:</w:t>
      </w:r>
    </w:p>
    <w:p w:rsidR="00F85CE9" w:rsidRPr="005C3F68" w:rsidRDefault="00F85CE9" w:rsidP="00F85CE9">
      <w:pPr>
        <w:shd w:val="clear" w:color="auto" w:fill="FFFFFF"/>
        <w:ind w:right="-130" w:firstLine="720"/>
        <w:jc w:val="both"/>
        <w:rPr>
          <w:color w:val="333333"/>
          <w:sz w:val="28"/>
          <w:szCs w:val="28"/>
        </w:rPr>
      </w:pPr>
      <w:r w:rsidRPr="005C3F68">
        <w:rPr>
          <w:color w:val="333333"/>
          <w:sz w:val="28"/>
          <w:szCs w:val="28"/>
        </w:rPr>
        <w:t>1.</w:t>
      </w:r>
      <w:r w:rsidRPr="005C3F68">
        <w:rPr>
          <w:i/>
          <w:color w:val="333333"/>
          <w:sz w:val="28"/>
          <w:szCs w:val="28"/>
        </w:rPr>
        <w:t>Коэффициент концентрации собственного капитала</w:t>
      </w:r>
      <w:r w:rsidRPr="005C3F68">
        <w:rPr>
          <w:color w:val="333333"/>
          <w:sz w:val="28"/>
          <w:szCs w:val="28"/>
        </w:rPr>
        <w:t xml:space="preserve"> </w:t>
      </w:r>
      <w:r w:rsidRPr="005C3F68">
        <w:rPr>
          <w:i/>
          <w:color w:val="333333"/>
          <w:sz w:val="28"/>
          <w:szCs w:val="28"/>
        </w:rPr>
        <w:t>(финансовой автономии, независимости)</w:t>
      </w:r>
      <w:r w:rsidRPr="005C3F68">
        <w:rPr>
          <w:color w:val="333333"/>
          <w:sz w:val="28"/>
          <w:szCs w:val="28"/>
        </w:rPr>
        <w:t>- удельный вес собственного капитала в общей валюте нетто-баланса:</w:t>
      </w:r>
    </w:p>
    <w:p w:rsidR="00F85CE9" w:rsidRPr="005C3F68" w:rsidRDefault="008D187A" w:rsidP="008D187A">
      <w:pPr>
        <w:shd w:val="clear" w:color="auto" w:fill="FFFFFF"/>
        <w:ind w:right="-130" w:firstLine="720"/>
        <w:jc w:val="center"/>
        <w:rPr>
          <w:color w:val="333333"/>
          <w:sz w:val="28"/>
          <w:szCs w:val="28"/>
        </w:rPr>
      </w:pPr>
      <w:r w:rsidRPr="005C3F68">
        <w:rPr>
          <w:b/>
          <w:color w:val="333333"/>
          <w:sz w:val="28"/>
          <w:szCs w:val="28"/>
        </w:rPr>
        <w:t>К</w:t>
      </w:r>
      <w:r w:rsidRPr="005C3F68">
        <w:rPr>
          <w:b/>
          <w:color w:val="333333"/>
          <w:sz w:val="28"/>
          <w:szCs w:val="28"/>
          <w:vertAlign w:val="subscript"/>
        </w:rPr>
        <w:t>ск</w:t>
      </w:r>
      <w:r w:rsidRPr="005C3F68">
        <w:rPr>
          <w:b/>
          <w:color w:val="333333"/>
          <w:sz w:val="28"/>
          <w:szCs w:val="28"/>
        </w:rPr>
        <w:t>=</w:t>
      </w:r>
      <w:r w:rsidRPr="005C3F68">
        <w:rPr>
          <w:color w:val="333333"/>
          <w:sz w:val="28"/>
          <w:szCs w:val="28"/>
        </w:rPr>
        <w:t xml:space="preserve"> Собственный капитал/ Общая валюта нетто- баланса                  (2.1)</w:t>
      </w:r>
    </w:p>
    <w:p w:rsidR="00243548" w:rsidRPr="005C3F68" w:rsidRDefault="008D187A" w:rsidP="00243548">
      <w:pPr>
        <w:shd w:val="clear" w:color="auto" w:fill="FFFFFF"/>
        <w:ind w:right="-130"/>
        <w:jc w:val="both"/>
        <w:rPr>
          <w:color w:val="333333"/>
          <w:sz w:val="28"/>
          <w:szCs w:val="28"/>
        </w:rPr>
      </w:pPr>
      <w:r w:rsidRPr="005C3F68">
        <w:rPr>
          <w:color w:val="333333"/>
          <w:sz w:val="28"/>
          <w:szCs w:val="28"/>
        </w:rPr>
        <w:t>(200</w:t>
      </w:r>
      <w:r w:rsidR="00243548">
        <w:rPr>
          <w:color w:val="333333"/>
          <w:sz w:val="28"/>
          <w:szCs w:val="28"/>
        </w:rPr>
        <w:t>4</w:t>
      </w:r>
      <w:r w:rsidRPr="005C3F68">
        <w:rPr>
          <w:color w:val="333333"/>
          <w:sz w:val="28"/>
          <w:szCs w:val="28"/>
        </w:rPr>
        <w:t xml:space="preserve">)= </w:t>
      </w:r>
      <w:r w:rsidR="00243548" w:rsidRPr="005C3F68">
        <w:rPr>
          <w:color w:val="333333"/>
          <w:sz w:val="28"/>
          <w:szCs w:val="28"/>
        </w:rPr>
        <w:t>250317/389746=0,60</w:t>
      </w:r>
    </w:p>
    <w:p w:rsidR="008D187A" w:rsidRPr="005C3F68" w:rsidRDefault="008D187A" w:rsidP="00243548">
      <w:pPr>
        <w:shd w:val="clear" w:color="auto" w:fill="FFFFFF"/>
        <w:ind w:right="-130"/>
        <w:jc w:val="both"/>
        <w:rPr>
          <w:color w:val="333333"/>
          <w:sz w:val="28"/>
          <w:szCs w:val="28"/>
        </w:rPr>
      </w:pPr>
      <w:r w:rsidRPr="005C3F68">
        <w:rPr>
          <w:color w:val="333333"/>
          <w:sz w:val="28"/>
          <w:szCs w:val="28"/>
        </w:rPr>
        <w:t>(200</w:t>
      </w:r>
      <w:r w:rsidR="00243548">
        <w:rPr>
          <w:color w:val="333333"/>
          <w:sz w:val="28"/>
          <w:szCs w:val="28"/>
        </w:rPr>
        <w:t>5</w:t>
      </w:r>
      <w:r w:rsidRPr="005C3F68">
        <w:rPr>
          <w:color w:val="333333"/>
          <w:sz w:val="28"/>
          <w:szCs w:val="28"/>
        </w:rPr>
        <w:t xml:space="preserve">)= </w:t>
      </w:r>
      <w:r w:rsidR="00980EA3">
        <w:rPr>
          <w:color w:val="333333"/>
          <w:sz w:val="28"/>
          <w:szCs w:val="28"/>
        </w:rPr>
        <w:t>270139</w:t>
      </w:r>
      <w:r w:rsidRPr="005C3F68">
        <w:rPr>
          <w:color w:val="333333"/>
          <w:sz w:val="28"/>
          <w:szCs w:val="28"/>
        </w:rPr>
        <w:t>/</w:t>
      </w:r>
      <w:r w:rsidR="00980EA3">
        <w:rPr>
          <w:color w:val="333333"/>
          <w:sz w:val="28"/>
          <w:szCs w:val="28"/>
        </w:rPr>
        <w:t>533738</w:t>
      </w:r>
      <w:r w:rsidRPr="005C3F68">
        <w:rPr>
          <w:color w:val="333333"/>
          <w:sz w:val="28"/>
          <w:szCs w:val="28"/>
        </w:rPr>
        <w:t>=0,</w:t>
      </w:r>
      <w:r w:rsidR="00980EA3">
        <w:rPr>
          <w:color w:val="333333"/>
          <w:sz w:val="28"/>
          <w:szCs w:val="28"/>
        </w:rPr>
        <w:t>50</w:t>
      </w:r>
    </w:p>
    <w:p w:rsidR="008D187A" w:rsidRPr="005C3F68" w:rsidRDefault="008D187A" w:rsidP="008D187A">
      <w:pPr>
        <w:shd w:val="clear" w:color="auto" w:fill="FFFFFF"/>
        <w:ind w:right="-130"/>
        <w:jc w:val="both"/>
        <w:rPr>
          <w:color w:val="333333"/>
          <w:sz w:val="28"/>
          <w:szCs w:val="28"/>
        </w:rPr>
      </w:pPr>
      <w:r w:rsidRPr="005C3F68">
        <w:rPr>
          <w:color w:val="333333"/>
          <w:sz w:val="28"/>
          <w:szCs w:val="28"/>
        </w:rPr>
        <w:t>(200</w:t>
      </w:r>
      <w:r w:rsidR="00243548">
        <w:rPr>
          <w:color w:val="333333"/>
          <w:sz w:val="28"/>
          <w:szCs w:val="28"/>
        </w:rPr>
        <w:t>6</w:t>
      </w:r>
      <w:r w:rsidRPr="005C3F68">
        <w:rPr>
          <w:color w:val="333333"/>
          <w:sz w:val="28"/>
          <w:szCs w:val="28"/>
        </w:rPr>
        <w:t>)=</w:t>
      </w:r>
      <w:r w:rsidR="00980EA3">
        <w:rPr>
          <w:color w:val="333333"/>
          <w:sz w:val="28"/>
          <w:szCs w:val="28"/>
        </w:rPr>
        <w:t>338248</w:t>
      </w:r>
      <w:r w:rsidRPr="005C3F68">
        <w:rPr>
          <w:color w:val="333333"/>
          <w:sz w:val="28"/>
          <w:szCs w:val="28"/>
        </w:rPr>
        <w:t>/</w:t>
      </w:r>
      <w:r w:rsidR="00980EA3">
        <w:rPr>
          <w:color w:val="333333"/>
          <w:sz w:val="28"/>
          <w:szCs w:val="28"/>
        </w:rPr>
        <w:t>725411</w:t>
      </w:r>
      <w:r w:rsidRPr="005C3F68">
        <w:rPr>
          <w:color w:val="333333"/>
          <w:sz w:val="28"/>
          <w:szCs w:val="28"/>
        </w:rPr>
        <w:t>=0,</w:t>
      </w:r>
      <w:r w:rsidR="00980EA3">
        <w:rPr>
          <w:color w:val="333333"/>
          <w:sz w:val="28"/>
          <w:szCs w:val="28"/>
        </w:rPr>
        <w:t>46</w:t>
      </w:r>
    </w:p>
    <w:p w:rsidR="00E65649" w:rsidRPr="005C3F68" w:rsidRDefault="008D187A" w:rsidP="00980EA3">
      <w:pPr>
        <w:shd w:val="clear" w:color="auto" w:fill="FFFFFF"/>
        <w:ind w:right="-130" w:firstLine="540"/>
        <w:jc w:val="both"/>
        <w:rPr>
          <w:color w:val="333333"/>
          <w:sz w:val="28"/>
          <w:szCs w:val="28"/>
        </w:rPr>
      </w:pPr>
      <w:r w:rsidRPr="005C3F68">
        <w:rPr>
          <w:color w:val="333333"/>
          <w:sz w:val="28"/>
          <w:szCs w:val="28"/>
        </w:rPr>
        <w:t>Данный коэффициент показывает, какая часть активов предприятия сформирована за счет собственных источников средств. Чем выше значение этого коэффициента, тем более финансово устойчиво, стабильн</w:t>
      </w:r>
      <w:r w:rsidR="00E65649" w:rsidRPr="005C3F68">
        <w:rPr>
          <w:color w:val="333333"/>
          <w:sz w:val="28"/>
          <w:szCs w:val="28"/>
        </w:rPr>
        <w:t>о</w:t>
      </w:r>
      <w:r w:rsidRPr="005C3F68">
        <w:rPr>
          <w:color w:val="333333"/>
          <w:sz w:val="28"/>
          <w:szCs w:val="28"/>
        </w:rPr>
        <w:t xml:space="preserve"> и независимо предприятие от внешних кредитов. Как видим на нашем предприятии доля собственного капитала</w:t>
      </w:r>
      <w:r w:rsidR="00224431" w:rsidRPr="005C3F68">
        <w:rPr>
          <w:color w:val="333333"/>
          <w:sz w:val="28"/>
          <w:szCs w:val="28"/>
        </w:rPr>
        <w:t xml:space="preserve"> с </w:t>
      </w:r>
      <w:r w:rsidR="00980EA3">
        <w:rPr>
          <w:color w:val="333333"/>
          <w:sz w:val="28"/>
          <w:szCs w:val="28"/>
        </w:rPr>
        <w:t>каждым годом</w:t>
      </w:r>
      <w:r w:rsidR="00224431" w:rsidRPr="005C3F68">
        <w:rPr>
          <w:color w:val="333333"/>
          <w:sz w:val="28"/>
          <w:szCs w:val="28"/>
        </w:rPr>
        <w:t xml:space="preserve"> </w:t>
      </w:r>
      <w:r w:rsidRPr="005C3F68">
        <w:rPr>
          <w:color w:val="333333"/>
          <w:sz w:val="28"/>
          <w:szCs w:val="28"/>
        </w:rPr>
        <w:t xml:space="preserve"> име</w:t>
      </w:r>
      <w:r w:rsidR="00980EA3">
        <w:rPr>
          <w:color w:val="333333"/>
          <w:sz w:val="28"/>
          <w:szCs w:val="28"/>
        </w:rPr>
        <w:t>ет</w:t>
      </w:r>
      <w:r w:rsidR="00E65649" w:rsidRPr="005C3F68">
        <w:rPr>
          <w:color w:val="333333"/>
          <w:sz w:val="28"/>
          <w:szCs w:val="28"/>
        </w:rPr>
        <w:t xml:space="preserve"> тенденцию к </w:t>
      </w:r>
      <w:r w:rsidR="00980EA3">
        <w:rPr>
          <w:color w:val="333333"/>
          <w:sz w:val="28"/>
          <w:szCs w:val="28"/>
        </w:rPr>
        <w:t xml:space="preserve">понижению. </w:t>
      </w:r>
      <w:r w:rsidR="00E65649" w:rsidRPr="005C3F68">
        <w:rPr>
          <w:color w:val="333333"/>
          <w:sz w:val="28"/>
          <w:szCs w:val="28"/>
        </w:rPr>
        <w:t>За последний год она уменьшилась на 4 процентных пункта (0,</w:t>
      </w:r>
      <w:r w:rsidR="00980EA3">
        <w:rPr>
          <w:color w:val="333333"/>
          <w:sz w:val="28"/>
          <w:szCs w:val="28"/>
        </w:rPr>
        <w:t>50</w:t>
      </w:r>
      <w:r w:rsidR="00E65649" w:rsidRPr="005C3F68">
        <w:rPr>
          <w:color w:val="333333"/>
          <w:sz w:val="28"/>
          <w:szCs w:val="28"/>
        </w:rPr>
        <w:t>- 0,</w:t>
      </w:r>
      <w:r w:rsidR="00980EA3">
        <w:rPr>
          <w:color w:val="333333"/>
          <w:sz w:val="28"/>
          <w:szCs w:val="28"/>
        </w:rPr>
        <w:t>46</w:t>
      </w:r>
      <w:r w:rsidR="00E65649" w:rsidRPr="005C3F68">
        <w:rPr>
          <w:color w:val="333333"/>
          <w:sz w:val="28"/>
          <w:szCs w:val="28"/>
        </w:rPr>
        <w:t>= 0,04*100), т.к. темпы прироста собственного капитала ниже темпов прироста заемного.</w:t>
      </w:r>
    </w:p>
    <w:p w:rsidR="00E65649" w:rsidRPr="005C3F68" w:rsidRDefault="00E65649" w:rsidP="008D187A">
      <w:pPr>
        <w:shd w:val="clear" w:color="auto" w:fill="FFFFFF"/>
        <w:ind w:right="-130" w:firstLine="540"/>
        <w:jc w:val="both"/>
        <w:rPr>
          <w:color w:val="333333"/>
          <w:sz w:val="28"/>
          <w:szCs w:val="28"/>
        </w:rPr>
      </w:pPr>
      <w:r w:rsidRPr="005C3F68">
        <w:rPr>
          <w:i/>
          <w:color w:val="333333"/>
          <w:sz w:val="28"/>
          <w:szCs w:val="28"/>
        </w:rPr>
        <w:t xml:space="preserve">2.Коэффициент концентрации заемного капитала- </w:t>
      </w:r>
      <w:r w:rsidRPr="005C3F68">
        <w:rPr>
          <w:color w:val="333333"/>
          <w:sz w:val="28"/>
          <w:szCs w:val="28"/>
        </w:rPr>
        <w:t>удельный вес заемных средств в общей валюте нетто- баланса- показывает, какая часть активов предприятия сформирована за счет заемных средств долгосрочного и краткосрочного характера:</w:t>
      </w:r>
    </w:p>
    <w:p w:rsidR="00E65649" w:rsidRPr="005C3F68" w:rsidRDefault="005A5D9F" w:rsidP="00E65649">
      <w:pPr>
        <w:shd w:val="clear" w:color="auto" w:fill="FFFFFF"/>
        <w:ind w:right="-130"/>
        <w:jc w:val="center"/>
        <w:rPr>
          <w:color w:val="333333"/>
          <w:sz w:val="28"/>
          <w:szCs w:val="28"/>
        </w:rPr>
      </w:pPr>
      <w:r w:rsidRPr="005C3F68">
        <w:rPr>
          <w:b/>
          <w:color w:val="333333"/>
          <w:sz w:val="28"/>
          <w:szCs w:val="28"/>
        </w:rPr>
        <w:t xml:space="preserve">                  </w:t>
      </w:r>
      <w:r w:rsidR="00E65649" w:rsidRPr="005C3F68">
        <w:rPr>
          <w:b/>
          <w:color w:val="333333"/>
          <w:sz w:val="28"/>
          <w:szCs w:val="28"/>
        </w:rPr>
        <w:t>К</w:t>
      </w:r>
      <w:r w:rsidRPr="005C3F68">
        <w:rPr>
          <w:b/>
          <w:color w:val="333333"/>
          <w:sz w:val="28"/>
          <w:szCs w:val="28"/>
          <w:vertAlign w:val="subscript"/>
        </w:rPr>
        <w:t>зк</w:t>
      </w:r>
      <w:r w:rsidR="00E65649" w:rsidRPr="005C3F68">
        <w:rPr>
          <w:b/>
          <w:color w:val="333333"/>
          <w:sz w:val="28"/>
          <w:szCs w:val="28"/>
        </w:rPr>
        <w:t>=</w:t>
      </w:r>
      <w:r w:rsidR="00E65649" w:rsidRPr="005C3F68">
        <w:rPr>
          <w:color w:val="333333"/>
          <w:sz w:val="28"/>
          <w:szCs w:val="28"/>
        </w:rPr>
        <w:t xml:space="preserve"> </w:t>
      </w:r>
      <w:r w:rsidRPr="005C3F68">
        <w:rPr>
          <w:color w:val="333333"/>
          <w:sz w:val="28"/>
          <w:szCs w:val="28"/>
        </w:rPr>
        <w:t>заемные средства/ общая валюта нетто-баланса</w:t>
      </w:r>
      <w:r w:rsidR="00E65649" w:rsidRPr="005C3F68">
        <w:rPr>
          <w:color w:val="333333"/>
          <w:sz w:val="28"/>
          <w:szCs w:val="28"/>
        </w:rPr>
        <w:t xml:space="preserve">      </w:t>
      </w:r>
      <w:r w:rsidRPr="005C3F68">
        <w:rPr>
          <w:color w:val="333333"/>
          <w:sz w:val="28"/>
          <w:szCs w:val="28"/>
        </w:rPr>
        <w:t xml:space="preserve">              (2.2) </w:t>
      </w:r>
    </w:p>
    <w:p w:rsidR="00980EA3" w:rsidRPr="005C3F68" w:rsidRDefault="00E65649" w:rsidP="00980EA3">
      <w:pPr>
        <w:shd w:val="clear" w:color="auto" w:fill="FFFFFF"/>
        <w:ind w:right="-130"/>
        <w:jc w:val="both"/>
        <w:rPr>
          <w:color w:val="333333"/>
          <w:sz w:val="28"/>
          <w:szCs w:val="28"/>
        </w:rPr>
      </w:pPr>
      <w:r w:rsidRPr="005C3F68">
        <w:rPr>
          <w:color w:val="333333"/>
          <w:sz w:val="28"/>
          <w:szCs w:val="28"/>
        </w:rPr>
        <w:t>(200</w:t>
      </w:r>
      <w:r w:rsidR="00980EA3">
        <w:rPr>
          <w:color w:val="333333"/>
          <w:sz w:val="28"/>
          <w:szCs w:val="28"/>
        </w:rPr>
        <w:t>4</w:t>
      </w:r>
      <w:r w:rsidRPr="005C3F68">
        <w:rPr>
          <w:color w:val="333333"/>
          <w:sz w:val="28"/>
          <w:szCs w:val="28"/>
        </w:rPr>
        <w:t xml:space="preserve">)= </w:t>
      </w:r>
      <w:r w:rsidR="00980EA3" w:rsidRPr="005C3F68">
        <w:rPr>
          <w:color w:val="333333"/>
          <w:sz w:val="28"/>
          <w:szCs w:val="28"/>
        </w:rPr>
        <w:t>90171/ 389746 = 0,23</w:t>
      </w:r>
    </w:p>
    <w:p w:rsidR="00980EA3" w:rsidRPr="005C3F68" w:rsidRDefault="00980EA3" w:rsidP="00980EA3">
      <w:pPr>
        <w:shd w:val="clear" w:color="auto" w:fill="FFFFFF"/>
        <w:ind w:right="-130"/>
        <w:jc w:val="both"/>
        <w:rPr>
          <w:color w:val="333333"/>
          <w:sz w:val="28"/>
          <w:szCs w:val="28"/>
        </w:rPr>
      </w:pPr>
      <w:r w:rsidRPr="005C3F68">
        <w:rPr>
          <w:color w:val="333333"/>
          <w:sz w:val="28"/>
          <w:szCs w:val="28"/>
        </w:rPr>
        <w:t xml:space="preserve"> </w:t>
      </w:r>
      <w:r w:rsidR="00E65649" w:rsidRPr="005C3F68">
        <w:rPr>
          <w:color w:val="333333"/>
          <w:sz w:val="28"/>
          <w:szCs w:val="28"/>
        </w:rPr>
        <w:t>(200</w:t>
      </w:r>
      <w:r>
        <w:rPr>
          <w:color w:val="333333"/>
          <w:sz w:val="28"/>
          <w:szCs w:val="28"/>
        </w:rPr>
        <w:t>5</w:t>
      </w:r>
      <w:r w:rsidR="00E65649" w:rsidRPr="005C3F68">
        <w:rPr>
          <w:color w:val="333333"/>
          <w:sz w:val="28"/>
          <w:szCs w:val="28"/>
        </w:rPr>
        <w:t xml:space="preserve">)= </w:t>
      </w:r>
      <w:r>
        <w:rPr>
          <w:color w:val="333333"/>
          <w:sz w:val="28"/>
          <w:szCs w:val="28"/>
        </w:rPr>
        <w:t>217020</w:t>
      </w:r>
      <w:r w:rsidRPr="005C3F68">
        <w:rPr>
          <w:color w:val="333333"/>
          <w:sz w:val="28"/>
          <w:szCs w:val="28"/>
        </w:rPr>
        <w:t xml:space="preserve">/ </w:t>
      </w:r>
      <w:r>
        <w:rPr>
          <w:color w:val="333333"/>
          <w:sz w:val="28"/>
          <w:szCs w:val="28"/>
        </w:rPr>
        <w:t>533738</w:t>
      </w:r>
      <w:r w:rsidRPr="005C3F68">
        <w:rPr>
          <w:color w:val="333333"/>
          <w:sz w:val="28"/>
          <w:szCs w:val="28"/>
        </w:rPr>
        <w:t xml:space="preserve"> = 0,</w:t>
      </w:r>
      <w:r>
        <w:rPr>
          <w:color w:val="333333"/>
          <w:sz w:val="28"/>
          <w:szCs w:val="28"/>
        </w:rPr>
        <w:t>40</w:t>
      </w:r>
    </w:p>
    <w:p w:rsidR="00E65649" w:rsidRPr="005C3F68" w:rsidRDefault="00980EA3" w:rsidP="00980EA3">
      <w:pPr>
        <w:shd w:val="clear" w:color="auto" w:fill="FFFFFF"/>
        <w:ind w:right="-130"/>
        <w:jc w:val="both"/>
        <w:rPr>
          <w:color w:val="333333"/>
          <w:sz w:val="28"/>
          <w:szCs w:val="28"/>
        </w:rPr>
      </w:pPr>
      <w:r w:rsidRPr="005C3F68">
        <w:rPr>
          <w:color w:val="333333"/>
          <w:sz w:val="28"/>
          <w:szCs w:val="28"/>
        </w:rPr>
        <w:t xml:space="preserve"> </w:t>
      </w:r>
      <w:r w:rsidR="00E65649" w:rsidRPr="005C3F68">
        <w:rPr>
          <w:color w:val="333333"/>
          <w:sz w:val="28"/>
          <w:szCs w:val="28"/>
        </w:rPr>
        <w:t>(200</w:t>
      </w:r>
      <w:r>
        <w:rPr>
          <w:color w:val="333333"/>
          <w:sz w:val="28"/>
          <w:szCs w:val="28"/>
        </w:rPr>
        <w:t>6</w:t>
      </w:r>
      <w:r w:rsidR="00E65649" w:rsidRPr="005C3F68">
        <w:rPr>
          <w:color w:val="333333"/>
          <w:sz w:val="28"/>
          <w:szCs w:val="28"/>
        </w:rPr>
        <w:t xml:space="preserve">)= </w:t>
      </w:r>
      <w:r>
        <w:rPr>
          <w:color w:val="333333"/>
          <w:sz w:val="28"/>
          <w:szCs w:val="28"/>
        </w:rPr>
        <w:t>259712</w:t>
      </w:r>
      <w:r w:rsidR="00E65649" w:rsidRPr="005C3F68">
        <w:rPr>
          <w:color w:val="333333"/>
          <w:sz w:val="28"/>
          <w:szCs w:val="28"/>
        </w:rPr>
        <w:t xml:space="preserve">/ </w:t>
      </w:r>
      <w:r>
        <w:rPr>
          <w:color w:val="333333"/>
          <w:sz w:val="28"/>
          <w:szCs w:val="28"/>
        </w:rPr>
        <w:t>725411</w:t>
      </w:r>
      <w:r w:rsidR="005A5D9F" w:rsidRPr="005C3F68">
        <w:rPr>
          <w:color w:val="333333"/>
          <w:sz w:val="28"/>
          <w:szCs w:val="28"/>
        </w:rPr>
        <w:t xml:space="preserve"> = 0,</w:t>
      </w:r>
      <w:r>
        <w:rPr>
          <w:color w:val="333333"/>
          <w:sz w:val="28"/>
          <w:szCs w:val="28"/>
        </w:rPr>
        <w:t>35</w:t>
      </w:r>
    </w:p>
    <w:p w:rsidR="005A5D9F" w:rsidRPr="005C3F68" w:rsidRDefault="005A5D9F" w:rsidP="005A5D9F">
      <w:pPr>
        <w:shd w:val="clear" w:color="auto" w:fill="FFFFFF"/>
        <w:ind w:right="-130" w:firstLine="540"/>
        <w:jc w:val="both"/>
        <w:rPr>
          <w:color w:val="333333"/>
          <w:sz w:val="28"/>
          <w:szCs w:val="28"/>
        </w:rPr>
      </w:pPr>
      <w:r w:rsidRPr="005C3F68">
        <w:rPr>
          <w:color w:val="333333"/>
          <w:sz w:val="28"/>
          <w:szCs w:val="28"/>
        </w:rPr>
        <w:t xml:space="preserve">Из расчетов видно, что в </w:t>
      </w:r>
      <w:r w:rsidR="00224431" w:rsidRPr="005C3F68">
        <w:rPr>
          <w:color w:val="333333"/>
          <w:sz w:val="28"/>
          <w:szCs w:val="28"/>
        </w:rPr>
        <w:t>200</w:t>
      </w:r>
      <w:r w:rsidR="00980EA3">
        <w:rPr>
          <w:color w:val="333333"/>
          <w:sz w:val="28"/>
          <w:szCs w:val="28"/>
        </w:rPr>
        <w:t>5</w:t>
      </w:r>
      <w:r w:rsidR="00224431" w:rsidRPr="005C3F68">
        <w:rPr>
          <w:color w:val="333333"/>
          <w:sz w:val="28"/>
          <w:szCs w:val="28"/>
        </w:rPr>
        <w:t xml:space="preserve"> году по сравнению с 200</w:t>
      </w:r>
      <w:r w:rsidR="00980EA3">
        <w:rPr>
          <w:color w:val="333333"/>
          <w:sz w:val="28"/>
          <w:szCs w:val="28"/>
        </w:rPr>
        <w:t>4</w:t>
      </w:r>
      <w:r w:rsidR="00224431" w:rsidRPr="005C3F68">
        <w:rPr>
          <w:color w:val="333333"/>
          <w:sz w:val="28"/>
          <w:szCs w:val="28"/>
        </w:rPr>
        <w:t xml:space="preserve"> </w:t>
      </w:r>
      <w:r w:rsidR="00980EA3">
        <w:rPr>
          <w:color w:val="333333"/>
          <w:sz w:val="28"/>
          <w:szCs w:val="28"/>
        </w:rPr>
        <w:t>повысилась</w:t>
      </w:r>
      <w:r w:rsidR="00224431" w:rsidRPr="005C3F68">
        <w:rPr>
          <w:color w:val="333333"/>
          <w:sz w:val="28"/>
          <w:szCs w:val="28"/>
        </w:rPr>
        <w:t xml:space="preserve"> доля активов предприятия сформированных за счет заемных средств, а в </w:t>
      </w:r>
      <w:r w:rsidRPr="005C3F68">
        <w:rPr>
          <w:color w:val="333333"/>
          <w:sz w:val="28"/>
          <w:szCs w:val="28"/>
        </w:rPr>
        <w:t>200</w:t>
      </w:r>
      <w:r w:rsidR="00980EA3">
        <w:rPr>
          <w:color w:val="333333"/>
          <w:sz w:val="28"/>
          <w:szCs w:val="28"/>
        </w:rPr>
        <w:t>6</w:t>
      </w:r>
      <w:r w:rsidRPr="005C3F68">
        <w:rPr>
          <w:color w:val="333333"/>
          <w:sz w:val="28"/>
          <w:szCs w:val="28"/>
        </w:rPr>
        <w:t xml:space="preserve"> году </w:t>
      </w:r>
      <w:r w:rsidR="00980EA3">
        <w:rPr>
          <w:color w:val="333333"/>
          <w:sz w:val="28"/>
          <w:szCs w:val="28"/>
        </w:rPr>
        <w:t>понизилась</w:t>
      </w:r>
      <w:r w:rsidRPr="005C3F68">
        <w:rPr>
          <w:color w:val="333333"/>
          <w:sz w:val="28"/>
          <w:szCs w:val="28"/>
        </w:rPr>
        <w:t xml:space="preserve"> доля активов предприятия сформированная за счет заемных средств. </w:t>
      </w:r>
    </w:p>
    <w:p w:rsidR="00E65649" w:rsidRPr="005C3F68" w:rsidRDefault="004C54AB" w:rsidP="004C54AB">
      <w:pPr>
        <w:shd w:val="clear" w:color="auto" w:fill="FFFFFF"/>
        <w:ind w:left="720" w:right="-130"/>
        <w:jc w:val="both"/>
        <w:rPr>
          <w:i/>
          <w:color w:val="333333"/>
          <w:sz w:val="28"/>
          <w:szCs w:val="28"/>
        </w:rPr>
      </w:pPr>
      <w:r w:rsidRPr="005C3F68">
        <w:rPr>
          <w:i/>
          <w:color w:val="333333"/>
          <w:sz w:val="28"/>
          <w:szCs w:val="28"/>
        </w:rPr>
        <w:t>3.</w:t>
      </w:r>
      <w:r w:rsidR="005A5D9F" w:rsidRPr="005C3F68">
        <w:rPr>
          <w:i/>
          <w:color w:val="333333"/>
          <w:sz w:val="28"/>
          <w:szCs w:val="28"/>
        </w:rPr>
        <w:t>Коэффициент финансовой зависимости</w:t>
      </w:r>
    </w:p>
    <w:p w:rsidR="005A5D9F" w:rsidRPr="005C3F68" w:rsidRDefault="005A5D9F" w:rsidP="005A5D9F">
      <w:pPr>
        <w:shd w:val="clear" w:color="auto" w:fill="FFFFFF"/>
        <w:ind w:right="-130"/>
        <w:jc w:val="both"/>
        <w:rPr>
          <w:color w:val="333333"/>
          <w:sz w:val="28"/>
          <w:szCs w:val="28"/>
        </w:rPr>
      </w:pPr>
      <w:r w:rsidRPr="005C3F68">
        <w:rPr>
          <w:b/>
          <w:color w:val="333333"/>
          <w:sz w:val="28"/>
          <w:szCs w:val="28"/>
        </w:rPr>
        <w:t>К</w:t>
      </w:r>
      <w:r w:rsidRPr="005C3F68">
        <w:rPr>
          <w:b/>
          <w:color w:val="333333"/>
          <w:sz w:val="28"/>
          <w:szCs w:val="28"/>
          <w:vertAlign w:val="subscript"/>
        </w:rPr>
        <w:t>фз</w:t>
      </w:r>
      <w:r w:rsidRPr="005C3F68">
        <w:rPr>
          <w:b/>
          <w:color w:val="333333"/>
          <w:sz w:val="28"/>
          <w:szCs w:val="28"/>
        </w:rPr>
        <w:t>=</w:t>
      </w:r>
      <w:r w:rsidRPr="005C3F68">
        <w:rPr>
          <w:color w:val="333333"/>
          <w:sz w:val="28"/>
          <w:szCs w:val="28"/>
        </w:rPr>
        <w:t xml:space="preserve"> Общая валюта нетто-баланса/собственный капитал предприятия        (2.3)</w:t>
      </w:r>
    </w:p>
    <w:p w:rsidR="005A5D9F" w:rsidRPr="005C3F68" w:rsidRDefault="005A5D9F" w:rsidP="005A5D9F">
      <w:pPr>
        <w:shd w:val="clear" w:color="auto" w:fill="FFFFFF"/>
        <w:ind w:right="-130"/>
        <w:jc w:val="both"/>
        <w:rPr>
          <w:color w:val="333333"/>
          <w:sz w:val="28"/>
          <w:szCs w:val="28"/>
        </w:rPr>
      </w:pPr>
      <w:r w:rsidRPr="005C3F68">
        <w:rPr>
          <w:color w:val="333333"/>
          <w:sz w:val="28"/>
          <w:szCs w:val="28"/>
        </w:rPr>
        <w:t>(200</w:t>
      </w:r>
      <w:r w:rsidR="00DA2E2D" w:rsidRPr="005C3F68">
        <w:rPr>
          <w:color w:val="333333"/>
          <w:sz w:val="28"/>
          <w:szCs w:val="28"/>
        </w:rPr>
        <w:t>3</w:t>
      </w:r>
      <w:r w:rsidRPr="005C3F68">
        <w:rPr>
          <w:color w:val="333333"/>
          <w:sz w:val="28"/>
          <w:szCs w:val="28"/>
        </w:rPr>
        <w:t xml:space="preserve">)= </w:t>
      </w:r>
      <w:r w:rsidR="00980EA3" w:rsidRPr="005C3F68">
        <w:rPr>
          <w:color w:val="333333"/>
          <w:sz w:val="28"/>
          <w:szCs w:val="28"/>
        </w:rPr>
        <w:t>389746</w:t>
      </w:r>
      <w:r w:rsidRPr="005C3F68">
        <w:rPr>
          <w:color w:val="333333"/>
          <w:sz w:val="28"/>
          <w:szCs w:val="28"/>
        </w:rPr>
        <w:t>/</w:t>
      </w:r>
      <w:r w:rsidR="00F23DF0" w:rsidRPr="005C3F68">
        <w:rPr>
          <w:color w:val="333333"/>
          <w:sz w:val="28"/>
          <w:szCs w:val="28"/>
        </w:rPr>
        <w:t>250317</w:t>
      </w:r>
      <w:r w:rsidRPr="005C3F68">
        <w:rPr>
          <w:color w:val="333333"/>
          <w:sz w:val="28"/>
          <w:szCs w:val="28"/>
        </w:rPr>
        <w:t>= 1,</w:t>
      </w:r>
      <w:r w:rsidR="00F23DF0">
        <w:rPr>
          <w:color w:val="333333"/>
          <w:sz w:val="28"/>
          <w:szCs w:val="28"/>
        </w:rPr>
        <w:t>55</w:t>
      </w:r>
    </w:p>
    <w:p w:rsidR="005A5D9F" w:rsidRPr="005C3F68" w:rsidRDefault="005A5D9F" w:rsidP="005A5D9F">
      <w:pPr>
        <w:shd w:val="clear" w:color="auto" w:fill="FFFFFF"/>
        <w:ind w:right="-130"/>
        <w:jc w:val="both"/>
        <w:rPr>
          <w:color w:val="333333"/>
          <w:sz w:val="28"/>
          <w:szCs w:val="28"/>
        </w:rPr>
      </w:pPr>
      <w:r w:rsidRPr="005C3F68">
        <w:rPr>
          <w:color w:val="333333"/>
          <w:sz w:val="28"/>
          <w:szCs w:val="28"/>
        </w:rPr>
        <w:t>(200</w:t>
      </w:r>
      <w:r w:rsidR="00DA2E2D" w:rsidRPr="005C3F68">
        <w:rPr>
          <w:color w:val="333333"/>
          <w:sz w:val="28"/>
          <w:szCs w:val="28"/>
        </w:rPr>
        <w:t>4</w:t>
      </w:r>
      <w:r w:rsidRPr="005C3F68">
        <w:rPr>
          <w:color w:val="333333"/>
          <w:sz w:val="28"/>
          <w:szCs w:val="28"/>
        </w:rPr>
        <w:t xml:space="preserve">)= </w:t>
      </w:r>
      <w:r w:rsidR="00980EA3">
        <w:rPr>
          <w:color w:val="333333"/>
          <w:sz w:val="28"/>
          <w:szCs w:val="28"/>
        </w:rPr>
        <w:t>533738</w:t>
      </w:r>
      <w:r w:rsidRPr="005C3F68">
        <w:rPr>
          <w:color w:val="333333"/>
          <w:sz w:val="28"/>
          <w:szCs w:val="28"/>
        </w:rPr>
        <w:t xml:space="preserve">/ </w:t>
      </w:r>
      <w:r w:rsidR="00F23DF0">
        <w:rPr>
          <w:color w:val="333333"/>
          <w:sz w:val="28"/>
          <w:szCs w:val="28"/>
        </w:rPr>
        <w:t>270139</w:t>
      </w:r>
      <w:r w:rsidRPr="005C3F68">
        <w:rPr>
          <w:color w:val="333333"/>
          <w:sz w:val="28"/>
          <w:szCs w:val="28"/>
        </w:rPr>
        <w:t>= 1,</w:t>
      </w:r>
      <w:r w:rsidR="00F23DF0">
        <w:rPr>
          <w:color w:val="333333"/>
          <w:sz w:val="28"/>
          <w:szCs w:val="28"/>
        </w:rPr>
        <w:t>97</w:t>
      </w:r>
    </w:p>
    <w:p w:rsidR="005A5D9F" w:rsidRPr="005C3F68" w:rsidRDefault="005A5D9F" w:rsidP="005A5D9F">
      <w:pPr>
        <w:shd w:val="clear" w:color="auto" w:fill="FFFFFF"/>
        <w:ind w:right="-130"/>
        <w:jc w:val="both"/>
        <w:rPr>
          <w:color w:val="333333"/>
          <w:sz w:val="28"/>
          <w:szCs w:val="28"/>
        </w:rPr>
      </w:pPr>
      <w:r w:rsidRPr="005C3F68">
        <w:rPr>
          <w:color w:val="333333"/>
          <w:sz w:val="28"/>
          <w:szCs w:val="28"/>
        </w:rPr>
        <w:t>(200</w:t>
      </w:r>
      <w:r w:rsidR="00DA2E2D" w:rsidRPr="005C3F68">
        <w:rPr>
          <w:color w:val="333333"/>
          <w:sz w:val="28"/>
          <w:szCs w:val="28"/>
        </w:rPr>
        <w:t>5</w:t>
      </w:r>
      <w:r w:rsidRPr="005C3F68">
        <w:rPr>
          <w:color w:val="333333"/>
          <w:sz w:val="28"/>
          <w:szCs w:val="28"/>
        </w:rPr>
        <w:t xml:space="preserve">)= </w:t>
      </w:r>
      <w:r w:rsidR="00980EA3">
        <w:rPr>
          <w:color w:val="333333"/>
          <w:sz w:val="28"/>
          <w:szCs w:val="28"/>
        </w:rPr>
        <w:t>725411</w:t>
      </w:r>
      <w:r w:rsidRPr="005C3F68">
        <w:rPr>
          <w:color w:val="333333"/>
          <w:sz w:val="28"/>
          <w:szCs w:val="28"/>
        </w:rPr>
        <w:t xml:space="preserve">/ </w:t>
      </w:r>
      <w:r w:rsidR="00F23DF0">
        <w:rPr>
          <w:color w:val="333333"/>
          <w:sz w:val="28"/>
          <w:szCs w:val="28"/>
        </w:rPr>
        <w:t>338248</w:t>
      </w:r>
      <w:r w:rsidRPr="005C3F68">
        <w:rPr>
          <w:color w:val="333333"/>
          <w:sz w:val="28"/>
          <w:szCs w:val="28"/>
        </w:rPr>
        <w:t xml:space="preserve">= </w:t>
      </w:r>
      <w:r w:rsidR="00F23DF0">
        <w:rPr>
          <w:color w:val="333333"/>
          <w:sz w:val="28"/>
          <w:szCs w:val="28"/>
        </w:rPr>
        <w:t>2,14</w:t>
      </w:r>
    </w:p>
    <w:p w:rsidR="004C54AB" w:rsidRPr="005C3F68" w:rsidRDefault="004C54AB" w:rsidP="004C54AB">
      <w:pPr>
        <w:shd w:val="clear" w:color="auto" w:fill="FFFFFF"/>
        <w:ind w:right="-130" w:firstLine="540"/>
        <w:jc w:val="both"/>
        <w:rPr>
          <w:color w:val="333333"/>
          <w:sz w:val="28"/>
          <w:szCs w:val="28"/>
        </w:rPr>
      </w:pPr>
      <w:r w:rsidRPr="005C3F68">
        <w:rPr>
          <w:color w:val="333333"/>
          <w:sz w:val="28"/>
          <w:szCs w:val="28"/>
        </w:rPr>
        <w:t xml:space="preserve">Данный коэффициент показывает, что с каждым годом активы предприятия все </w:t>
      </w:r>
      <w:r w:rsidR="00F23DF0">
        <w:rPr>
          <w:color w:val="333333"/>
          <w:sz w:val="28"/>
          <w:szCs w:val="28"/>
        </w:rPr>
        <w:t>больше</w:t>
      </w:r>
      <w:r w:rsidRPr="005C3F68">
        <w:rPr>
          <w:color w:val="333333"/>
          <w:sz w:val="28"/>
          <w:szCs w:val="28"/>
        </w:rPr>
        <w:t xml:space="preserve"> и </w:t>
      </w:r>
      <w:r w:rsidR="00F23DF0">
        <w:rPr>
          <w:color w:val="333333"/>
          <w:sz w:val="28"/>
          <w:szCs w:val="28"/>
        </w:rPr>
        <w:t>больше</w:t>
      </w:r>
      <w:r w:rsidRPr="005C3F68">
        <w:rPr>
          <w:color w:val="333333"/>
          <w:sz w:val="28"/>
          <w:szCs w:val="28"/>
        </w:rPr>
        <w:t xml:space="preserve"> формируются за счет собственного капитала, что </w:t>
      </w:r>
      <w:r w:rsidR="00F23DF0">
        <w:rPr>
          <w:color w:val="333333"/>
          <w:sz w:val="28"/>
          <w:szCs w:val="28"/>
        </w:rPr>
        <w:t>благоприятно</w:t>
      </w:r>
      <w:r w:rsidRPr="005C3F68">
        <w:rPr>
          <w:color w:val="333333"/>
          <w:sz w:val="28"/>
          <w:szCs w:val="28"/>
        </w:rPr>
        <w:t xml:space="preserve"> сказывается на финансовой устойчивости предприятия.</w:t>
      </w:r>
    </w:p>
    <w:p w:rsidR="004C54AB" w:rsidRPr="005C3F68" w:rsidRDefault="004C54AB" w:rsidP="004C54AB">
      <w:pPr>
        <w:shd w:val="clear" w:color="auto" w:fill="FFFFFF"/>
        <w:ind w:right="-130" w:firstLine="540"/>
        <w:jc w:val="both"/>
        <w:rPr>
          <w:i/>
          <w:color w:val="333333"/>
          <w:sz w:val="28"/>
          <w:szCs w:val="28"/>
        </w:rPr>
      </w:pPr>
      <w:r w:rsidRPr="005C3F68">
        <w:rPr>
          <w:i/>
          <w:color w:val="333333"/>
          <w:sz w:val="28"/>
          <w:szCs w:val="28"/>
        </w:rPr>
        <w:t>4. Коэффициент текущей задолженности</w:t>
      </w:r>
    </w:p>
    <w:p w:rsidR="004C54AB" w:rsidRPr="005C3F68" w:rsidRDefault="004C54AB" w:rsidP="004C54AB">
      <w:pPr>
        <w:shd w:val="clear" w:color="auto" w:fill="FFFFFF"/>
        <w:ind w:right="-130" w:firstLine="540"/>
        <w:jc w:val="both"/>
        <w:rPr>
          <w:color w:val="333333"/>
          <w:sz w:val="28"/>
          <w:szCs w:val="28"/>
        </w:rPr>
      </w:pPr>
      <w:r w:rsidRPr="005C3F68">
        <w:rPr>
          <w:b/>
          <w:color w:val="333333"/>
          <w:sz w:val="28"/>
          <w:szCs w:val="28"/>
        </w:rPr>
        <w:t>К</w:t>
      </w:r>
      <w:r w:rsidRPr="005C3F68">
        <w:rPr>
          <w:b/>
          <w:color w:val="333333"/>
          <w:sz w:val="28"/>
          <w:szCs w:val="28"/>
          <w:vertAlign w:val="subscript"/>
        </w:rPr>
        <w:t>тз</w:t>
      </w:r>
      <w:r w:rsidRPr="005C3F68">
        <w:rPr>
          <w:b/>
          <w:color w:val="333333"/>
          <w:sz w:val="28"/>
          <w:szCs w:val="28"/>
        </w:rPr>
        <w:t>=</w:t>
      </w:r>
      <w:r w:rsidRPr="005C3F68">
        <w:rPr>
          <w:color w:val="333333"/>
          <w:sz w:val="28"/>
          <w:szCs w:val="28"/>
        </w:rPr>
        <w:t xml:space="preserve"> Краткосрочные обязательства/ Общая валюта нетто- баланса </w:t>
      </w:r>
      <w:r w:rsidR="00EE6309" w:rsidRPr="005C3F68">
        <w:rPr>
          <w:color w:val="333333"/>
          <w:sz w:val="28"/>
          <w:szCs w:val="28"/>
        </w:rPr>
        <w:t xml:space="preserve">     (2.4)</w:t>
      </w:r>
    </w:p>
    <w:p w:rsidR="00F23DF0" w:rsidRDefault="00F23DF0" w:rsidP="00F23DF0">
      <w:pPr>
        <w:shd w:val="clear" w:color="auto" w:fill="FFFFFF"/>
        <w:ind w:right="-130"/>
        <w:jc w:val="right"/>
        <w:rPr>
          <w:color w:val="333333"/>
          <w:sz w:val="28"/>
          <w:szCs w:val="28"/>
        </w:rPr>
      </w:pPr>
      <w:r>
        <w:rPr>
          <w:color w:val="333333"/>
          <w:sz w:val="28"/>
          <w:szCs w:val="28"/>
        </w:rPr>
        <w:t>20</w:t>
      </w:r>
    </w:p>
    <w:p w:rsidR="00F23DF0" w:rsidRPr="005C3F68" w:rsidRDefault="004C54AB" w:rsidP="00F23DF0">
      <w:pPr>
        <w:shd w:val="clear" w:color="auto" w:fill="FFFFFF"/>
        <w:ind w:right="-130"/>
        <w:jc w:val="both"/>
        <w:rPr>
          <w:color w:val="333333"/>
          <w:sz w:val="28"/>
          <w:szCs w:val="28"/>
        </w:rPr>
      </w:pPr>
      <w:r w:rsidRPr="005C3F68">
        <w:rPr>
          <w:color w:val="333333"/>
          <w:sz w:val="28"/>
          <w:szCs w:val="28"/>
        </w:rPr>
        <w:t>(200</w:t>
      </w:r>
      <w:r w:rsidR="00F23DF0">
        <w:rPr>
          <w:color w:val="333333"/>
          <w:sz w:val="28"/>
          <w:szCs w:val="28"/>
        </w:rPr>
        <w:t>4</w:t>
      </w:r>
      <w:r w:rsidRPr="005C3F68">
        <w:rPr>
          <w:color w:val="333333"/>
          <w:sz w:val="28"/>
          <w:szCs w:val="28"/>
        </w:rPr>
        <w:t xml:space="preserve">)= </w:t>
      </w:r>
      <w:r w:rsidR="00F23DF0" w:rsidRPr="005C3F68">
        <w:rPr>
          <w:color w:val="333333"/>
          <w:sz w:val="28"/>
          <w:szCs w:val="28"/>
        </w:rPr>
        <w:t>57318/ 389746= 0,14</w:t>
      </w:r>
    </w:p>
    <w:p w:rsidR="004C54AB" w:rsidRPr="005C3F68" w:rsidRDefault="004C54AB" w:rsidP="004C54AB">
      <w:pPr>
        <w:shd w:val="clear" w:color="auto" w:fill="FFFFFF"/>
        <w:ind w:right="-130"/>
        <w:jc w:val="both"/>
        <w:rPr>
          <w:color w:val="333333"/>
          <w:sz w:val="28"/>
          <w:szCs w:val="28"/>
        </w:rPr>
      </w:pPr>
      <w:r w:rsidRPr="005C3F68">
        <w:rPr>
          <w:color w:val="333333"/>
          <w:sz w:val="28"/>
          <w:szCs w:val="28"/>
        </w:rPr>
        <w:t>(200</w:t>
      </w:r>
      <w:r w:rsidR="00F23DF0">
        <w:rPr>
          <w:color w:val="333333"/>
          <w:sz w:val="28"/>
          <w:szCs w:val="28"/>
        </w:rPr>
        <w:t>5</w:t>
      </w:r>
      <w:r w:rsidRPr="005C3F68">
        <w:rPr>
          <w:color w:val="333333"/>
          <w:sz w:val="28"/>
          <w:szCs w:val="28"/>
        </w:rPr>
        <w:t xml:space="preserve">)= </w:t>
      </w:r>
      <w:r w:rsidR="00F23DF0">
        <w:rPr>
          <w:color w:val="333333"/>
          <w:sz w:val="28"/>
          <w:szCs w:val="28"/>
        </w:rPr>
        <w:t>196923</w:t>
      </w:r>
      <w:r w:rsidRPr="005C3F68">
        <w:rPr>
          <w:color w:val="333333"/>
          <w:sz w:val="28"/>
          <w:szCs w:val="28"/>
        </w:rPr>
        <w:t xml:space="preserve">/ </w:t>
      </w:r>
      <w:r w:rsidR="00F23DF0">
        <w:rPr>
          <w:color w:val="333333"/>
          <w:sz w:val="28"/>
          <w:szCs w:val="28"/>
        </w:rPr>
        <w:t>533738</w:t>
      </w:r>
      <w:r w:rsidRPr="005C3F68">
        <w:rPr>
          <w:color w:val="333333"/>
          <w:sz w:val="28"/>
          <w:szCs w:val="28"/>
        </w:rPr>
        <w:t xml:space="preserve">= </w:t>
      </w:r>
      <w:r w:rsidR="00F23DF0">
        <w:rPr>
          <w:color w:val="333333"/>
          <w:sz w:val="28"/>
          <w:szCs w:val="28"/>
        </w:rPr>
        <w:t>0,36</w:t>
      </w:r>
    </w:p>
    <w:p w:rsidR="004C54AB" w:rsidRPr="005C3F68" w:rsidRDefault="004C54AB" w:rsidP="004C54AB">
      <w:pPr>
        <w:shd w:val="clear" w:color="auto" w:fill="FFFFFF"/>
        <w:ind w:right="-130"/>
        <w:jc w:val="both"/>
        <w:rPr>
          <w:color w:val="333333"/>
          <w:sz w:val="28"/>
          <w:szCs w:val="28"/>
        </w:rPr>
      </w:pPr>
      <w:r w:rsidRPr="005C3F68">
        <w:rPr>
          <w:color w:val="333333"/>
          <w:sz w:val="28"/>
          <w:szCs w:val="28"/>
        </w:rPr>
        <w:t>(200</w:t>
      </w:r>
      <w:r w:rsidR="00F23DF0">
        <w:rPr>
          <w:color w:val="333333"/>
          <w:sz w:val="28"/>
          <w:szCs w:val="28"/>
        </w:rPr>
        <w:t>6</w:t>
      </w:r>
      <w:r w:rsidRPr="005C3F68">
        <w:rPr>
          <w:color w:val="333333"/>
          <w:sz w:val="28"/>
          <w:szCs w:val="28"/>
        </w:rPr>
        <w:t xml:space="preserve">)= </w:t>
      </w:r>
      <w:r w:rsidR="00F23DF0">
        <w:rPr>
          <w:color w:val="333333"/>
          <w:sz w:val="28"/>
          <w:szCs w:val="28"/>
        </w:rPr>
        <w:t>244976</w:t>
      </w:r>
      <w:r w:rsidRPr="005C3F68">
        <w:rPr>
          <w:color w:val="333333"/>
          <w:sz w:val="28"/>
          <w:szCs w:val="28"/>
        </w:rPr>
        <w:t xml:space="preserve">/ </w:t>
      </w:r>
      <w:r w:rsidR="00F23DF0">
        <w:rPr>
          <w:color w:val="333333"/>
          <w:sz w:val="28"/>
          <w:szCs w:val="28"/>
        </w:rPr>
        <w:t>725411</w:t>
      </w:r>
      <w:r w:rsidRPr="005C3F68">
        <w:rPr>
          <w:color w:val="333333"/>
          <w:sz w:val="28"/>
          <w:szCs w:val="28"/>
        </w:rPr>
        <w:t xml:space="preserve">= </w:t>
      </w:r>
      <w:r w:rsidR="00F23DF0">
        <w:rPr>
          <w:color w:val="333333"/>
          <w:sz w:val="28"/>
          <w:szCs w:val="28"/>
        </w:rPr>
        <w:t>0,33</w:t>
      </w:r>
    </w:p>
    <w:p w:rsidR="004C54AB" w:rsidRPr="005C3F68" w:rsidRDefault="00EE6309" w:rsidP="004C54AB">
      <w:pPr>
        <w:shd w:val="clear" w:color="auto" w:fill="FFFFFF"/>
        <w:ind w:right="-130" w:firstLine="540"/>
        <w:jc w:val="both"/>
        <w:rPr>
          <w:color w:val="333333"/>
          <w:sz w:val="28"/>
          <w:szCs w:val="28"/>
        </w:rPr>
      </w:pPr>
      <w:r w:rsidRPr="005C3F68">
        <w:rPr>
          <w:color w:val="333333"/>
          <w:sz w:val="28"/>
          <w:szCs w:val="28"/>
        </w:rPr>
        <w:t xml:space="preserve">Данный коэффициент </w:t>
      </w:r>
      <w:r w:rsidR="00224431" w:rsidRPr="005C3F68">
        <w:rPr>
          <w:color w:val="333333"/>
          <w:sz w:val="28"/>
          <w:szCs w:val="28"/>
        </w:rPr>
        <w:t>показывает,</w:t>
      </w:r>
      <w:r w:rsidRPr="005C3F68">
        <w:rPr>
          <w:color w:val="333333"/>
          <w:sz w:val="28"/>
          <w:szCs w:val="28"/>
        </w:rPr>
        <w:t xml:space="preserve"> какая часть активов сформирована за счет заемных ресурсов краткосрочного характера.</w:t>
      </w:r>
      <w:r w:rsidR="00224431" w:rsidRPr="005C3F68">
        <w:rPr>
          <w:color w:val="333333"/>
          <w:sz w:val="28"/>
          <w:szCs w:val="28"/>
        </w:rPr>
        <w:t xml:space="preserve"> Можно сказать, что с каждым годом все меньшая часть активов формируется за счет заемных ресурсов краткосрочного характера.</w:t>
      </w:r>
    </w:p>
    <w:p w:rsidR="00EE6309" w:rsidRPr="005C3F68" w:rsidRDefault="00EE6309" w:rsidP="004C54AB">
      <w:pPr>
        <w:shd w:val="clear" w:color="auto" w:fill="FFFFFF"/>
        <w:ind w:right="-130" w:firstLine="540"/>
        <w:jc w:val="both"/>
        <w:rPr>
          <w:i/>
          <w:color w:val="333333"/>
          <w:sz w:val="28"/>
          <w:szCs w:val="28"/>
        </w:rPr>
      </w:pPr>
      <w:r w:rsidRPr="005C3F68">
        <w:rPr>
          <w:i/>
          <w:color w:val="333333"/>
          <w:sz w:val="28"/>
          <w:szCs w:val="28"/>
        </w:rPr>
        <w:t>5.Коэффициент устойчивого финансирования</w:t>
      </w:r>
    </w:p>
    <w:p w:rsidR="00EE6309" w:rsidRPr="005C3F68" w:rsidRDefault="00EE6309" w:rsidP="00F23DF0">
      <w:pPr>
        <w:shd w:val="clear" w:color="auto" w:fill="FFFFFF"/>
        <w:ind w:right="-130"/>
        <w:jc w:val="both"/>
        <w:rPr>
          <w:color w:val="333333"/>
          <w:sz w:val="28"/>
          <w:szCs w:val="28"/>
        </w:rPr>
      </w:pPr>
      <w:r w:rsidRPr="005C3F68">
        <w:rPr>
          <w:b/>
          <w:color w:val="333333"/>
          <w:sz w:val="28"/>
          <w:szCs w:val="28"/>
        </w:rPr>
        <w:t>К</w:t>
      </w:r>
      <w:r w:rsidRPr="005C3F68">
        <w:rPr>
          <w:b/>
          <w:color w:val="333333"/>
          <w:sz w:val="28"/>
          <w:szCs w:val="28"/>
          <w:vertAlign w:val="subscript"/>
        </w:rPr>
        <w:t>уф</w:t>
      </w:r>
      <w:r w:rsidRPr="005C3F68">
        <w:rPr>
          <w:b/>
          <w:color w:val="333333"/>
          <w:sz w:val="28"/>
          <w:szCs w:val="28"/>
        </w:rPr>
        <w:t xml:space="preserve">= </w:t>
      </w:r>
      <w:r w:rsidR="00F23DF0">
        <w:rPr>
          <w:b/>
          <w:color w:val="333333"/>
          <w:sz w:val="28"/>
          <w:szCs w:val="28"/>
        </w:rPr>
        <w:t>(</w:t>
      </w:r>
      <w:r w:rsidRPr="005C3F68">
        <w:rPr>
          <w:color w:val="333333"/>
          <w:sz w:val="28"/>
          <w:szCs w:val="28"/>
        </w:rPr>
        <w:t>Собственный капитал+ Долгосрочные обязательства</w:t>
      </w:r>
      <w:r w:rsidR="00F23DF0">
        <w:rPr>
          <w:color w:val="333333"/>
          <w:sz w:val="28"/>
          <w:szCs w:val="28"/>
        </w:rPr>
        <w:t>)/</w:t>
      </w:r>
      <w:r w:rsidRPr="005C3F68">
        <w:rPr>
          <w:color w:val="333333"/>
          <w:sz w:val="28"/>
          <w:szCs w:val="28"/>
        </w:rPr>
        <w:t>Общая валюта нетто-баланса                                                                                                       (2.5)</w:t>
      </w:r>
    </w:p>
    <w:p w:rsidR="00613FDC" w:rsidRPr="005C3F68" w:rsidRDefault="00EE6309" w:rsidP="00EE6309">
      <w:pPr>
        <w:shd w:val="clear" w:color="auto" w:fill="FFFFFF"/>
        <w:ind w:right="-130"/>
        <w:jc w:val="both"/>
        <w:rPr>
          <w:color w:val="333333"/>
          <w:sz w:val="28"/>
          <w:szCs w:val="28"/>
        </w:rPr>
      </w:pPr>
      <w:r w:rsidRPr="005C3F68">
        <w:rPr>
          <w:color w:val="333333"/>
          <w:sz w:val="28"/>
          <w:szCs w:val="28"/>
        </w:rPr>
        <w:t>(200</w:t>
      </w:r>
      <w:r w:rsidR="00F23DF0">
        <w:rPr>
          <w:color w:val="333333"/>
          <w:sz w:val="28"/>
          <w:szCs w:val="28"/>
        </w:rPr>
        <w:t>4</w:t>
      </w:r>
      <w:r w:rsidRPr="005C3F68">
        <w:rPr>
          <w:color w:val="333333"/>
          <w:sz w:val="28"/>
          <w:szCs w:val="28"/>
        </w:rPr>
        <w:t>)=</w:t>
      </w:r>
      <w:r w:rsidR="00613FDC" w:rsidRPr="005C3F68">
        <w:rPr>
          <w:color w:val="333333"/>
          <w:sz w:val="28"/>
          <w:szCs w:val="28"/>
        </w:rPr>
        <w:t xml:space="preserve"> </w:t>
      </w:r>
      <w:r w:rsidR="00F23DF0">
        <w:rPr>
          <w:color w:val="333333"/>
          <w:sz w:val="28"/>
          <w:szCs w:val="28"/>
        </w:rPr>
        <w:t>(</w:t>
      </w:r>
      <w:r w:rsidR="00F23DF0" w:rsidRPr="005C3F68">
        <w:rPr>
          <w:color w:val="333333"/>
          <w:sz w:val="28"/>
          <w:szCs w:val="28"/>
        </w:rPr>
        <w:t>250317</w:t>
      </w:r>
      <w:r w:rsidR="00613FDC" w:rsidRPr="005C3F68">
        <w:rPr>
          <w:color w:val="333333"/>
          <w:sz w:val="28"/>
          <w:szCs w:val="28"/>
        </w:rPr>
        <w:t xml:space="preserve">+ </w:t>
      </w:r>
      <w:r w:rsidR="00F23DF0" w:rsidRPr="005C3F68">
        <w:rPr>
          <w:color w:val="333333"/>
          <w:sz w:val="28"/>
          <w:szCs w:val="28"/>
        </w:rPr>
        <w:t>32853</w:t>
      </w:r>
      <w:r w:rsidR="00F23DF0">
        <w:rPr>
          <w:color w:val="333333"/>
          <w:sz w:val="28"/>
          <w:szCs w:val="28"/>
        </w:rPr>
        <w:t>)</w:t>
      </w:r>
      <w:r w:rsidR="00613FDC" w:rsidRPr="005C3F68">
        <w:rPr>
          <w:color w:val="333333"/>
          <w:sz w:val="28"/>
          <w:szCs w:val="28"/>
        </w:rPr>
        <w:t xml:space="preserve">/ </w:t>
      </w:r>
      <w:r w:rsidR="00F23DF0" w:rsidRPr="005C3F68">
        <w:rPr>
          <w:color w:val="333333"/>
          <w:sz w:val="28"/>
          <w:szCs w:val="28"/>
        </w:rPr>
        <w:t>389746</w:t>
      </w:r>
      <w:r w:rsidR="00613FDC" w:rsidRPr="005C3F68">
        <w:rPr>
          <w:color w:val="333333"/>
          <w:sz w:val="28"/>
          <w:szCs w:val="28"/>
        </w:rPr>
        <w:t>= 0,</w:t>
      </w:r>
      <w:r w:rsidR="00F23DF0">
        <w:rPr>
          <w:color w:val="333333"/>
          <w:sz w:val="28"/>
          <w:szCs w:val="28"/>
        </w:rPr>
        <w:t>72</w:t>
      </w:r>
    </w:p>
    <w:p w:rsidR="00EE6309" w:rsidRPr="005C3F68" w:rsidRDefault="00EE6309" w:rsidP="00EE6309">
      <w:pPr>
        <w:shd w:val="clear" w:color="auto" w:fill="FFFFFF"/>
        <w:ind w:right="-130"/>
        <w:jc w:val="both"/>
        <w:rPr>
          <w:color w:val="333333"/>
          <w:sz w:val="28"/>
          <w:szCs w:val="28"/>
        </w:rPr>
      </w:pPr>
      <w:r w:rsidRPr="005C3F68">
        <w:rPr>
          <w:color w:val="333333"/>
          <w:sz w:val="28"/>
          <w:szCs w:val="28"/>
        </w:rPr>
        <w:t>(200</w:t>
      </w:r>
      <w:r w:rsidR="00F23DF0">
        <w:rPr>
          <w:color w:val="333333"/>
          <w:sz w:val="28"/>
          <w:szCs w:val="28"/>
        </w:rPr>
        <w:t>5</w:t>
      </w:r>
      <w:r w:rsidRPr="005C3F68">
        <w:rPr>
          <w:color w:val="333333"/>
          <w:sz w:val="28"/>
          <w:szCs w:val="28"/>
        </w:rPr>
        <w:t>)=</w:t>
      </w:r>
      <w:r w:rsidR="00613FDC" w:rsidRPr="005C3F68">
        <w:rPr>
          <w:color w:val="333333"/>
          <w:sz w:val="28"/>
          <w:szCs w:val="28"/>
        </w:rPr>
        <w:t xml:space="preserve"> </w:t>
      </w:r>
      <w:r w:rsidR="00F23DF0">
        <w:rPr>
          <w:color w:val="333333"/>
          <w:sz w:val="28"/>
          <w:szCs w:val="28"/>
        </w:rPr>
        <w:t>(270139</w:t>
      </w:r>
      <w:r w:rsidR="00613FDC" w:rsidRPr="005C3F68">
        <w:rPr>
          <w:color w:val="333333"/>
          <w:sz w:val="28"/>
          <w:szCs w:val="28"/>
        </w:rPr>
        <w:t xml:space="preserve">+ </w:t>
      </w:r>
      <w:r w:rsidR="00F23DF0">
        <w:rPr>
          <w:color w:val="333333"/>
          <w:sz w:val="28"/>
          <w:szCs w:val="28"/>
        </w:rPr>
        <w:t>20097)</w:t>
      </w:r>
      <w:r w:rsidR="00613FDC" w:rsidRPr="005C3F68">
        <w:rPr>
          <w:color w:val="333333"/>
          <w:sz w:val="28"/>
          <w:szCs w:val="28"/>
        </w:rPr>
        <w:t>/</w:t>
      </w:r>
      <w:r w:rsidR="00F23DF0">
        <w:rPr>
          <w:color w:val="333333"/>
          <w:sz w:val="28"/>
          <w:szCs w:val="28"/>
        </w:rPr>
        <w:t>533738</w:t>
      </w:r>
      <w:r w:rsidR="00613FDC" w:rsidRPr="005C3F68">
        <w:rPr>
          <w:color w:val="333333"/>
          <w:sz w:val="28"/>
          <w:szCs w:val="28"/>
        </w:rPr>
        <w:t>= 0,</w:t>
      </w:r>
      <w:r w:rsidR="00291E29">
        <w:rPr>
          <w:color w:val="333333"/>
          <w:sz w:val="28"/>
          <w:szCs w:val="28"/>
        </w:rPr>
        <w:t>54</w:t>
      </w:r>
    </w:p>
    <w:p w:rsidR="00EE6309" w:rsidRPr="005C3F68" w:rsidRDefault="00EE6309" w:rsidP="00EE6309">
      <w:pPr>
        <w:shd w:val="clear" w:color="auto" w:fill="FFFFFF"/>
        <w:ind w:right="-130"/>
        <w:jc w:val="both"/>
        <w:rPr>
          <w:color w:val="333333"/>
          <w:sz w:val="28"/>
          <w:szCs w:val="28"/>
        </w:rPr>
      </w:pPr>
      <w:r w:rsidRPr="005C3F68">
        <w:rPr>
          <w:color w:val="333333"/>
          <w:sz w:val="28"/>
          <w:szCs w:val="28"/>
        </w:rPr>
        <w:t>(200</w:t>
      </w:r>
      <w:r w:rsidR="00F23DF0">
        <w:rPr>
          <w:color w:val="333333"/>
          <w:sz w:val="28"/>
          <w:szCs w:val="28"/>
        </w:rPr>
        <w:t>6</w:t>
      </w:r>
      <w:r w:rsidRPr="005C3F68">
        <w:rPr>
          <w:color w:val="333333"/>
          <w:sz w:val="28"/>
          <w:szCs w:val="28"/>
        </w:rPr>
        <w:t>)=</w:t>
      </w:r>
      <w:r w:rsidR="00613FDC" w:rsidRPr="005C3F68">
        <w:rPr>
          <w:color w:val="333333"/>
          <w:sz w:val="28"/>
          <w:szCs w:val="28"/>
        </w:rPr>
        <w:t xml:space="preserve"> </w:t>
      </w:r>
      <w:r w:rsidR="00F23DF0">
        <w:rPr>
          <w:color w:val="333333"/>
          <w:sz w:val="28"/>
          <w:szCs w:val="28"/>
        </w:rPr>
        <w:t>(338248</w:t>
      </w:r>
      <w:r w:rsidR="00613FDC" w:rsidRPr="005C3F68">
        <w:rPr>
          <w:color w:val="333333"/>
          <w:sz w:val="28"/>
          <w:szCs w:val="28"/>
        </w:rPr>
        <w:t>+</w:t>
      </w:r>
      <w:r w:rsidR="00291E29">
        <w:rPr>
          <w:color w:val="333333"/>
          <w:sz w:val="28"/>
          <w:szCs w:val="28"/>
        </w:rPr>
        <w:t>14736</w:t>
      </w:r>
      <w:r w:rsidR="00F23DF0">
        <w:rPr>
          <w:color w:val="333333"/>
          <w:sz w:val="28"/>
          <w:szCs w:val="28"/>
        </w:rPr>
        <w:t>)</w:t>
      </w:r>
      <w:r w:rsidR="00613FDC" w:rsidRPr="005C3F68">
        <w:rPr>
          <w:color w:val="333333"/>
          <w:sz w:val="28"/>
          <w:szCs w:val="28"/>
        </w:rPr>
        <w:t xml:space="preserve">/ </w:t>
      </w:r>
      <w:r w:rsidR="00291E29">
        <w:rPr>
          <w:color w:val="333333"/>
          <w:sz w:val="28"/>
          <w:szCs w:val="28"/>
        </w:rPr>
        <w:t>725411</w:t>
      </w:r>
      <w:r w:rsidR="00613FDC" w:rsidRPr="005C3F68">
        <w:rPr>
          <w:color w:val="333333"/>
          <w:sz w:val="28"/>
          <w:szCs w:val="28"/>
        </w:rPr>
        <w:t>= 0,</w:t>
      </w:r>
      <w:r w:rsidR="00291E29">
        <w:rPr>
          <w:color w:val="333333"/>
          <w:sz w:val="28"/>
          <w:szCs w:val="28"/>
        </w:rPr>
        <w:t>48</w:t>
      </w:r>
    </w:p>
    <w:p w:rsidR="00613FDC" w:rsidRPr="005C3F68" w:rsidRDefault="00613FDC" w:rsidP="00613FDC">
      <w:pPr>
        <w:shd w:val="clear" w:color="auto" w:fill="FFFFFF"/>
        <w:ind w:right="-130" w:firstLine="540"/>
        <w:jc w:val="both"/>
        <w:rPr>
          <w:color w:val="333333"/>
          <w:sz w:val="28"/>
          <w:szCs w:val="28"/>
        </w:rPr>
      </w:pPr>
      <w:r w:rsidRPr="005C3F68">
        <w:rPr>
          <w:color w:val="333333"/>
          <w:sz w:val="28"/>
          <w:szCs w:val="28"/>
        </w:rPr>
        <w:t>Данный коэффициент характеризует какая часть активов баланса сформирована за счет устойчивых источников.</w:t>
      </w:r>
    </w:p>
    <w:p w:rsidR="00613FDC" w:rsidRPr="005C3F68" w:rsidRDefault="00613FDC" w:rsidP="00613FDC">
      <w:pPr>
        <w:shd w:val="clear" w:color="auto" w:fill="FFFFFF"/>
        <w:ind w:right="-130" w:firstLine="540"/>
        <w:jc w:val="both"/>
        <w:rPr>
          <w:color w:val="333333"/>
          <w:sz w:val="28"/>
          <w:szCs w:val="28"/>
        </w:rPr>
      </w:pPr>
      <w:r w:rsidRPr="005C3F68">
        <w:rPr>
          <w:i/>
          <w:color w:val="333333"/>
          <w:sz w:val="28"/>
          <w:szCs w:val="28"/>
        </w:rPr>
        <w:t>6.Коээффициент финансовой независимости капитализированных источников</w:t>
      </w:r>
    </w:p>
    <w:p w:rsidR="00613FDC" w:rsidRPr="005C3F68" w:rsidRDefault="00613FDC" w:rsidP="00291E29">
      <w:pPr>
        <w:shd w:val="clear" w:color="auto" w:fill="FFFFFF"/>
        <w:ind w:right="-130"/>
        <w:jc w:val="both"/>
        <w:rPr>
          <w:color w:val="333333"/>
          <w:sz w:val="28"/>
          <w:szCs w:val="28"/>
        </w:rPr>
      </w:pPr>
      <w:r w:rsidRPr="005C3F68">
        <w:rPr>
          <w:b/>
          <w:color w:val="333333"/>
          <w:sz w:val="28"/>
          <w:szCs w:val="28"/>
        </w:rPr>
        <w:t>К</w:t>
      </w:r>
      <w:r w:rsidRPr="005C3F68">
        <w:rPr>
          <w:b/>
          <w:color w:val="333333"/>
          <w:sz w:val="28"/>
          <w:szCs w:val="28"/>
          <w:vertAlign w:val="subscript"/>
        </w:rPr>
        <w:t>нки</w:t>
      </w:r>
      <w:r w:rsidRPr="005C3F68">
        <w:rPr>
          <w:b/>
          <w:color w:val="333333"/>
          <w:sz w:val="28"/>
          <w:szCs w:val="28"/>
        </w:rPr>
        <w:t>=</w:t>
      </w:r>
      <w:r w:rsidR="001E39BC" w:rsidRPr="005C3F68">
        <w:rPr>
          <w:color w:val="333333"/>
          <w:sz w:val="28"/>
          <w:szCs w:val="28"/>
        </w:rPr>
        <w:t>Собственный</w:t>
      </w:r>
      <w:r w:rsidR="00291E29">
        <w:rPr>
          <w:color w:val="333333"/>
          <w:sz w:val="28"/>
          <w:szCs w:val="28"/>
        </w:rPr>
        <w:t xml:space="preserve"> </w:t>
      </w:r>
      <w:r w:rsidR="001E39BC" w:rsidRPr="005C3F68">
        <w:rPr>
          <w:color w:val="333333"/>
          <w:sz w:val="28"/>
          <w:szCs w:val="28"/>
        </w:rPr>
        <w:t>капитал</w:t>
      </w:r>
      <w:r w:rsidR="00291E29">
        <w:rPr>
          <w:color w:val="333333"/>
          <w:sz w:val="28"/>
          <w:szCs w:val="28"/>
        </w:rPr>
        <w:t>/(</w:t>
      </w:r>
      <w:r w:rsidRPr="005C3F68">
        <w:rPr>
          <w:color w:val="333333"/>
          <w:sz w:val="28"/>
          <w:szCs w:val="28"/>
        </w:rPr>
        <w:t xml:space="preserve">Собственный </w:t>
      </w:r>
      <w:r w:rsidR="00291E29">
        <w:rPr>
          <w:color w:val="333333"/>
          <w:sz w:val="28"/>
          <w:szCs w:val="28"/>
        </w:rPr>
        <w:t>капитал+</w:t>
      </w:r>
      <w:r w:rsidRPr="005C3F68">
        <w:rPr>
          <w:color w:val="333333"/>
          <w:sz w:val="28"/>
          <w:szCs w:val="28"/>
        </w:rPr>
        <w:t>Долгосрочные обязательства</w:t>
      </w:r>
      <w:r w:rsidR="00291E29">
        <w:rPr>
          <w:color w:val="333333"/>
          <w:sz w:val="28"/>
          <w:szCs w:val="28"/>
        </w:rPr>
        <w:t>)</w:t>
      </w:r>
      <w:r w:rsidRPr="005C3F68">
        <w:rPr>
          <w:color w:val="333333"/>
          <w:sz w:val="28"/>
          <w:szCs w:val="28"/>
        </w:rPr>
        <w:t xml:space="preserve">                                                                        </w:t>
      </w:r>
      <w:r w:rsidR="00291E29">
        <w:rPr>
          <w:color w:val="333333"/>
          <w:sz w:val="28"/>
          <w:szCs w:val="28"/>
        </w:rPr>
        <w:t xml:space="preserve">                              </w:t>
      </w:r>
      <w:r w:rsidRPr="005C3F68">
        <w:rPr>
          <w:color w:val="333333"/>
          <w:sz w:val="28"/>
          <w:szCs w:val="28"/>
        </w:rPr>
        <w:t>(2.6)</w:t>
      </w:r>
    </w:p>
    <w:p w:rsidR="00613FDC" w:rsidRPr="005C3F68" w:rsidRDefault="00613FDC" w:rsidP="00613FDC">
      <w:pPr>
        <w:rPr>
          <w:color w:val="333333"/>
          <w:sz w:val="28"/>
          <w:szCs w:val="28"/>
        </w:rPr>
      </w:pPr>
      <w:r w:rsidRPr="005C3F68">
        <w:rPr>
          <w:color w:val="333333"/>
          <w:sz w:val="28"/>
          <w:szCs w:val="28"/>
        </w:rPr>
        <w:t>(200</w:t>
      </w:r>
      <w:r w:rsidR="00291E29">
        <w:rPr>
          <w:color w:val="333333"/>
          <w:sz w:val="28"/>
          <w:szCs w:val="28"/>
        </w:rPr>
        <w:t>4</w:t>
      </w:r>
      <w:r w:rsidRPr="005C3F68">
        <w:rPr>
          <w:color w:val="333333"/>
          <w:sz w:val="28"/>
          <w:szCs w:val="28"/>
        </w:rPr>
        <w:t xml:space="preserve">)= </w:t>
      </w:r>
      <w:r w:rsidR="00291E29" w:rsidRPr="005C3F68">
        <w:rPr>
          <w:color w:val="333333"/>
          <w:sz w:val="28"/>
          <w:szCs w:val="28"/>
        </w:rPr>
        <w:t>250317</w:t>
      </w:r>
      <w:r w:rsidRPr="005C3F68">
        <w:rPr>
          <w:color w:val="333333"/>
          <w:sz w:val="28"/>
          <w:szCs w:val="28"/>
        </w:rPr>
        <w:t xml:space="preserve">/ </w:t>
      </w:r>
      <w:r w:rsidR="00291E29">
        <w:rPr>
          <w:color w:val="333333"/>
          <w:sz w:val="28"/>
          <w:szCs w:val="28"/>
        </w:rPr>
        <w:t>(</w:t>
      </w:r>
      <w:r w:rsidR="00291E29" w:rsidRPr="005C3F68">
        <w:rPr>
          <w:color w:val="333333"/>
          <w:sz w:val="28"/>
          <w:szCs w:val="28"/>
        </w:rPr>
        <w:t>250317</w:t>
      </w:r>
      <w:r w:rsidRPr="005C3F68">
        <w:rPr>
          <w:color w:val="333333"/>
          <w:sz w:val="28"/>
          <w:szCs w:val="28"/>
        </w:rPr>
        <w:t>+</w:t>
      </w:r>
      <w:r w:rsidR="00291E29" w:rsidRPr="005C3F68">
        <w:rPr>
          <w:color w:val="333333"/>
          <w:sz w:val="28"/>
          <w:szCs w:val="28"/>
        </w:rPr>
        <w:t>32853</w:t>
      </w:r>
      <w:r w:rsidR="00291E29">
        <w:rPr>
          <w:color w:val="333333"/>
          <w:sz w:val="28"/>
          <w:szCs w:val="28"/>
        </w:rPr>
        <w:t>)</w:t>
      </w:r>
      <w:r w:rsidRPr="005C3F68">
        <w:rPr>
          <w:color w:val="333333"/>
          <w:sz w:val="28"/>
          <w:szCs w:val="28"/>
        </w:rPr>
        <w:t>= 0,</w:t>
      </w:r>
      <w:r w:rsidR="00291E29">
        <w:rPr>
          <w:color w:val="333333"/>
          <w:sz w:val="28"/>
          <w:szCs w:val="28"/>
        </w:rPr>
        <w:t>88</w:t>
      </w:r>
    </w:p>
    <w:p w:rsidR="00613FDC" w:rsidRPr="005C3F68" w:rsidRDefault="00613FDC" w:rsidP="00613FDC">
      <w:pPr>
        <w:rPr>
          <w:color w:val="333333"/>
          <w:sz w:val="28"/>
          <w:szCs w:val="28"/>
        </w:rPr>
      </w:pPr>
      <w:r w:rsidRPr="005C3F68">
        <w:rPr>
          <w:color w:val="333333"/>
          <w:sz w:val="28"/>
          <w:szCs w:val="28"/>
        </w:rPr>
        <w:t>(200</w:t>
      </w:r>
      <w:r w:rsidR="00291E29">
        <w:rPr>
          <w:color w:val="333333"/>
          <w:sz w:val="28"/>
          <w:szCs w:val="28"/>
        </w:rPr>
        <w:t>5</w:t>
      </w:r>
      <w:r w:rsidRPr="005C3F68">
        <w:rPr>
          <w:color w:val="333333"/>
          <w:sz w:val="28"/>
          <w:szCs w:val="28"/>
        </w:rPr>
        <w:t xml:space="preserve">)= </w:t>
      </w:r>
      <w:r w:rsidR="00291E29">
        <w:rPr>
          <w:color w:val="333333"/>
          <w:sz w:val="28"/>
          <w:szCs w:val="28"/>
        </w:rPr>
        <w:t>270139</w:t>
      </w:r>
      <w:r w:rsidRPr="005C3F68">
        <w:rPr>
          <w:color w:val="333333"/>
          <w:sz w:val="28"/>
          <w:szCs w:val="28"/>
        </w:rPr>
        <w:t xml:space="preserve">/ </w:t>
      </w:r>
      <w:r w:rsidR="00291E29">
        <w:rPr>
          <w:color w:val="333333"/>
          <w:sz w:val="28"/>
          <w:szCs w:val="28"/>
        </w:rPr>
        <w:t>(270139</w:t>
      </w:r>
      <w:r w:rsidRPr="005C3F68">
        <w:rPr>
          <w:color w:val="333333"/>
          <w:sz w:val="28"/>
          <w:szCs w:val="28"/>
        </w:rPr>
        <w:t xml:space="preserve">+ </w:t>
      </w:r>
      <w:r w:rsidR="00291E29">
        <w:rPr>
          <w:color w:val="333333"/>
          <w:sz w:val="28"/>
          <w:szCs w:val="28"/>
        </w:rPr>
        <w:t>20097)</w:t>
      </w:r>
      <w:r w:rsidRPr="005C3F68">
        <w:rPr>
          <w:color w:val="333333"/>
          <w:sz w:val="28"/>
          <w:szCs w:val="28"/>
        </w:rPr>
        <w:t>= 0,</w:t>
      </w:r>
      <w:r w:rsidR="00291E29">
        <w:rPr>
          <w:color w:val="333333"/>
          <w:sz w:val="28"/>
          <w:szCs w:val="28"/>
        </w:rPr>
        <w:t>93</w:t>
      </w:r>
    </w:p>
    <w:p w:rsidR="00613FDC" w:rsidRPr="005C3F68" w:rsidRDefault="00613FDC" w:rsidP="00613FDC">
      <w:pPr>
        <w:rPr>
          <w:color w:val="333333"/>
          <w:sz w:val="28"/>
          <w:szCs w:val="28"/>
        </w:rPr>
      </w:pPr>
      <w:r w:rsidRPr="005C3F68">
        <w:rPr>
          <w:color w:val="333333"/>
          <w:sz w:val="28"/>
          <w:szCs w:val="28"/>
        </w:rPr>
        <w:t>(200</w:t>
      </w:r>
      <w:r w:rsidR="00291E29">
        <w:rPr>
          <w:color w:val="333333"/>
          <w:sz w:val="28"/>
          <w:szCs w:val="28"/>
        </w:rPr>
        <w:t>6</w:t>
      </w:r>
      <w:r w:rsidRPr="005C3F68">
        <w:rPr>
          <w:color w:val="333333"/>
          <w:sz w:val="28"/>
          <w:szCs w:val="28"/>
        </w:rPr>
        <w:t xml:space="preserve">)= </w:t>
      </w:r>
      <w:r w:rsidR="00291E29">
        <w:rPr>
          <w:color w:val="333333"/>
          <w:sz w:val="28"/>
          <w:szCs w:val="28"/>
        </w:rPr>
        <w:t>338248</w:t>
      </w:r>
      <w:r w:rsidRPr="005C3F68">
        <w:rPr>
          <w:color w:val="333333"/>
          <w:sz w:val="28"/>
          <w:szCs w:val="28"/>
        </w:rPr>
        <w:t>/</w:t>
      </w:r>
      <w:r w:rsidR="00291E29">
        <w:rPr>
          <w:color w:val="333333"/>
          <w:sz w:val="28"/>
          <w:szCs w:val="28"/>
        </w:rPr>
        <w:t>(</w:t>
      </w:r>
      <w:r w:rsidRPr="005C3F68">
        <w:rPr>
          <w:color w:val="333333"/>
          <w:sz w:val="28"/>
          <w:szCs w:val="28"/>
        </w:rPr>
        <w:t xml:space="preserve"> </w:t>
      </w:r>
      <w:r w:rsidR="00291E29">
        <w:rPr>
          <w:color w:val="333333"/>
          <w:sz w:val="28"/>
          <w:szCs w:val="28"/>
        </w:rPr>
        <w:t>338248</w:t>
      </w:r>
      <w:r w:rsidRPr="005C3F68">
        <w:rPr>
          <w:color w:val="333333"/>
          <w:sz w:val="28"/>
          <w:szCs w:val="28"/>
        </w:rPr>
        <w:t xml:space="preserve">+ </w:t>
      </w:r>
      <w:r w:rsidR="00291E29">
        <w:rPr>
          <w:color w:val="333333"/>
          <w:sz w:val="28"/>
          <w:szCs w:val="28"/>
        </w:rPr>
        <w:t>14736)</w:t>
      </w:r>
      <w:r w:rsidRPr="005C3F68">
        <w:rPr>
          <w:color w:val="333333"/>
          <w:sz w:val="28"/>
          <w:szCs w:val="28"/>
        </w:rPr>
        <w:t>= 0,</w:t>
      </w:r>
      <w:r w:rsidR="00291E29">
        <w:rPr>
          <w:color w:val="333333"/>
          <w:sz w:val="28"/>
          <w:szCs w:val="28"/>
        </w:rPr>
        <w:t>95</w:t>
      </w:r>
    </w:p>
    <w:p w:rsidR="00613FDC" w:rsidRPr="005C3F68" w:rsidRDefault="00613FDC" w:rsidP="00224431">
      <w:pPr>
        <w:ind w:firstLine="540"/>
        <w:jc w:val="both"/>
        <w:rPr>
          <w:i/>
          <w:color w:val="333333"/>
          <w:sz w:val="28"/>
          <w:szCs w:val="28"/>
        </w:rPr>
      </w:pPr>
      <w:r w:rsidRPr="005C3F68">
        <w:rPr>
          <w:i/>
          <w:color w:val="333333"/>
          <w:sz w:val="28"/>
          <w:szCs w:val="28"/>
        </w:rPr>
        <w:t>7.Коэффициент финансовой</w:t>
      </w:r>
      <w:r w:rsidR="001E39BC" w:rsidRPr="005C3F68">
        <w:rPr>
          <w:i/>
          <w:color w:val="333333"/>
          <w:sz w:val="28"/>
          <w:szCs w:val="28"/>
        </w:rPr>
        <w:t xml:space="preserve"> зависимости капитализированных источников</w:t>
      </w:r>
    </w:p>
    <w:p w:rsidR="001E39BC" w:rsidRPr="005C3F68" w:rsidRDefault="001E39BC" w:rsidP="001E39BC">
      <w:pPr>
        <w:ind w:firstLine="540"/>
        <w:jc w:val="both"/>
        <w:rPr>
          <w:color w:val="333333"/>
          <w:sz w:val="28"/>
          <w:szCs w:val="28"/>
        </w:rPr>
      </w:pPr>
      <w:r w:rsidRPr="005C3F68">
        <w:rPr>
          <w:b/>
          <w:color w:val="333333"/>
          <w:sz w:val="28"/>
          <w:szCs w:val="28"/>
        </w:rPr>
        <w:t>К</w:t>
      </w:r>
      <w:r w:rsidRPr="005C3F68">
        <w:rPr>
          <w:b/>
          <w:color w:val="333333"/>
          <w:sz w:val="28"/>
          <w:szCs w:val="28"/>
          <w:vertAlign w:val="subscript"/>
        </w:rPr>
        <w:t>зки</w:t>
      </w:r>
      <w:r w:rsidRPr="005C3F68">
        <w:rPr>
          <w:b/>
          <w:color w:val="333333"/>
          <w:sz w:val="28"/>
          <w:szCs w:val="28"/>
        </w:rPr>
        <w:t xml:space="preserve">= </w:t>
      </w:r>
      <w:r w:rsidRPr="005C3F68">
        <w:rPr>
          <w:color w:val="333333"/>
          <w:sz w:val="28"/>
          <w:szCs w:val="28"/>
        </w:rPr>
        <w:t xml:space="preserve">Долгосрочные обязательства/ </w:t>
      </w:r>
      <w:r w:rsidR="00291E29">
        <w:rPr>
          <w:color w:val="333333"/>
          <w:sz w:val="28"/>
          <w:szCs w:val="28"/>
        </w:rPr>
        <w:t>(</w:t>
      </w:r>
      <w:r w:rsidRPr="005C3F68">
        <w:rPr>
          <w:color w:val="333333"/>
          <w:sz w:val="28"/>
          <w:szCs w:val="28"/>
        </w:rPr>
        <w:t>Собственный + Долгосрочные обязательства</w:t>
      </w:r>
      <w:r w:rsidR="00297754" w:rsidRPr="005C3F68">
        <w:rPr>
          <w:color w:val="333333"/>
          <w:sz w:val="28"/>
          <w:szCs w:val="28"/>
        </w:rPr>
        <w:t xml:space="preserve"> </w:t>
      </w:r>
      <w:r w:rsidR="00291E29">
        <w:rPr>
          <w:color w:val="333333"/>
          <w:sz w:val="28"/>
          <w:szCs w:val="28"/>
        </w:rPr>
        <w:t>)</w:t>
      </w:r>
      <w:r w:rsidR="00297754" w:rsidRPr="005C3F68">
        <w:rPr>
          <w:color w:val="333333"/>
          <w:sz w:val="28"/>
          <w:szCs w:val="28"/>
        </w:rPr>
        <w:t xml:space="preserve">                                                                                                   (2.7)</w:t>
      </w:r>
    </w:p>
    <w:p w:rsidR="00291E29" w:rsidRPr="005C3F68" w:rsidRDefault="001E39BC" w:rsidP="00291E29">
      <w:pPr>
        <w:jc w:val="both"/>
        <w:rPr>
          <w:color w:val="333333"/>
          <w:sz w:val="28"/>
          <w:szCs w:val="28"/>
        </w:rPr>
      </w:pPr>
      <w:r w:rsidRPr="005C3F68">
        <w:rPr>
          <w:color w:val="333333"/>
          <w:sz w:val="28"/>
          <w:szCs w:val="28"/>
        </w:rPr>
        <w:t>(200</w:t>
      </w:r>
      <w:r w:rsidR="00291E29">
        <w:rPr>
          <w:color w:val="333333"/>
          <w:sz w:val="28"/>
          <w:szCs w:val="28"/>
        </w:rPr>
        <w:t>4</w:t>
      </w:r>
      <w:r w:rsidRPr="005C3F68">
        <w:rPr>
          <w:color w:val="333333"/>
          <w:sz w:val="28"/>
          <w:szCs w:val="28"/>
        </w:rPr>
        <w:t>)=</w:t>
      </w:r>
      <w:r w:rsidR="00291E29" w:rsidRPr="00291E29">
        <w:rPr>
          <w:color w:val="333333"/>
          <w:sz w:val="28"/>
          <w:szCs w:val="28"/>
        </w:rPr>
        <w:t xml:space="preserve"> </w:t>
      </w:r>
      <w:r w:rsidR="00291E29" w:rsidRPr="005C3F68">
        <w:rPr>
          <w:color w:val="333333"/>
          <w:sz w:val="28"/>
          <w:szCs w:val="28"/>
        </w:rPr>
        <w:t xml:space="preserve">32853/ </w:t>
      </w:r>
      <w:r w:rsidR="00AB2EA7">
        <w:rPr>
          <w:color w:val="333333"/>
          <w:sz w:val="28"/>
          <w:szCs w:val="28"/>
        </w:rPr>
        <w:t>(</w:t>
      </w:r>
      <w:r w:rsidR="00291E29" w:rsidRPr="005C3F68">
        <w:rPr>
          <w:color w:val="333333"/>
          <w:sz w:val="28"/>
          <w:szCs w:val="28"/>
        </w:rPr>
        <w:t>250317+ 32853</w:t>
      </w:r>
      <w:r w:rsidR="00AB2EA7">
        <w:rPr>
          <w:color w:val="333333"/>
          <w:sz w:val="28"/>
          <w:szCs w:val="28"/>
        </w:rPr>
        <w:t>)</w:t>
      </w:r>
      <w:r w:rsidR="00291E29" w:rsidRPr="005C3F68">
        <w:rPr>
          <w:color w:val="333333"/>
          <w:sz w:val="28"/>
          <w:szCs w:val="28"/>
        </w:rPr>
        <w:t>= 0,11</w:t>
      </w:r>
    </w:p>
    <w:p w:rsidR="001E39BC" w:rsidRPr="005C3F68" w:rsidRDefault="001E39BC" w:rsidP="00291E29">
      <w:pPr>
        <w:jc w:val="both"/>
        <w:rPr>
          <w:color w:val="333333"/>
          <w:sz w:val="28"/>
          <w:szCs w:val="28"/>
        </w:rPr>
      </w:pPr>
      <w:r w:rsidRPr="005C3F68">
        <w:rPr>
          <w:color w:val="333333"/>
          <w:sz w:val="28"/>
          <w:szCs w:val="28"/>
        </w:rPr>
        <w:t>(200</w:t>
      </w:r>
      <w:r w:rsidR="00291E29">
        <w:rPr>
          <w:color w:val="333333"/>
          <w:sz w:val="28"/>
          <w:szCs w:val="28"/>
        </w:rPr>
        <w:t>5</w:t>
      </w:r>
      <w:r w:rsidRPr="005C3F68">
        <w:rPr>
          <w:color w:val="333333"/>
          <w:sz w:val="28"/>
          <w:szCs w:val="28"/>
        </w:rPr>
        <w:t xml:space="preserve">)= </w:t>
      </w:r>
      <w:r w:rsidR="00291E29">
        <w:rPr>
          <w:color w:val="333333"/>
          <w:sz w:val="28"/>
          <w:szCs w:val="28"/>
        </w:rPr>
        <w:t>20097</w:t>
      </w:r>
      <w:r w:rsidRPr="005C3F68">
        <w:rPr>
          <w:color w:val="333333"/>
          <w:sz w:val="28"/>
          <w:szCs w:val="28"/>
        </w:rPr>
        <w:t xml:space="preserve">/ </w:t>
      </w:r>
      <w:r w:rsidR="00AB2EA7">
        <w:rPr>
          <w:color w:val="333333"/>
          <w:sz w:val="28"/>
          <w:szCs w:val="28"/>
        </w:rPr>
        <w:t>(</w:t>
      </w:r>
      <w:r w:rsidR="00291E29">
        <w:rPr>
          <w:color w:val="333333"/>
          <w:sz w:val="28"/>
          <w:szCs w:val="28"/>
        </w:rPr>
        <w:t>270139</w:t>
      </w:r>
      <w:r w:rsidRPr="005C3F68">
        <w:rPr>
          <w:color w:val="333333"/>
          <w:sz w:val="28"/>
          <w:szCs w:val="28"/>
        </w:rPr>
        <w:t xml:space="preserve">+ </w:t>
      </w:r>
      <w:r w:rsidR="00AB2EA7">
        <w:rPr>
          <w:color w:val="333333"/>
          <w:sz w:val="28"/>
          <w:szCs w:val="28"/>
        </w:rPr>
        <w:t>20097)</w:t>
      </w:r>
      <w:r w:rsidRPr="005C3F68">
        <w:rPr>
          <w:color w:val="333333"/>
          <w:sz w:val="28"/>
          <w:szCs w:val="28"/>
        </w:rPr>
        <w:t>= 0,</w:t>
      </w:r>
      <w:r w:rsidR="00AB2EA7">
        <w:rPr>
          <w:color w:val="333333"/>
          <w:sz w:val="28"/>
          <w:szCs w:val="28"/>
        </w:rPr>
        <w:t>07</w:t>
      </w:r>
    </w:p>
    <w:p w:rsidR="001E39BC" w:rsidRPr="005C3F68" w:rsidRDefault="001E39BC" w:rsidP="001E39BC">
      <w:pPr>
        <w:jc w:val="both"/>
        <w:rPr>
          <w:color w:val="333333"/>
          <w:sz w:val="28"/>
          <w:szCs w:val="28"/>
        </w:rPr>
      </w:pPr>
      <w:r w:rsidRPr="005C3F68">
        <w:rPr>
          <w:color w:val="333333"/>
          <w:sz w:val="28"/>
          <w:szCs w:val="28"/>
        </w:rPr>
        <w:t>(200</w:t>
      </w:r>
      <w:r w:rsidR="00291E29">
        <w:rPr>
          <w:color w:val="333333"/>
          <w:sz w:val="28"/>
          <w:szCs w:val="28"/>
        </w:rPr>
        <w:t>6</w:t>
      </w:r>
      <w:r w:rsidRPr="005C3F68">
        <w:rPr>
          <w:color w:val="333333"/>
          <w:sz w:val="28"/>
          <w:szCs w:val="28"/>
        </w:rPr>
        <w:t xml:space="preserve">)= </w:t>
      </w:r>
      <w:r w:rsidR="00291E29">
        <w:rPr>
          <w:color w:val="333333"/>
          <w:sz w:val="28"/>
          <w:szCs w:val="28"/>
        </w:rPr>
        <w:t>14736</w:t>
      </w:r>
      <w:r w:rsidRPr="005C3F68">
        <w:rPr>
          <w:color w:val="333333"/>
          <w:sz w:val="28"/>
          <w:szCs w:val="28"/>
        </w:rPr>
        <w:t xml:space="preserve">/ </w:t>
      </w:r>
      <w:r w:rsidR="00AB2EA7">
        <w:rPr>
          <w:color w:val="333333"/>
          <w:sz w:val="28"/>
          <w:szCs w:val="28"/>
        </w:rPr>
        <w:t>(</w:t>
      </w:r>
      <w:r w:rsidR="00291E29">
        <w:rPr>
          <w:color w:val="333333"/>
          <w:sz w:val="28"/>
          <w:szCs w:val="28"/>
        </w:rPr>
        <w:t>338248</w:t>
      </w:r>
      <w:r w:rsidRPr="005C3F68">
        <w:rPr>
          <w:color w:val="333333"/>
          <w:sz w:val="28"/>
          <w:szCs w:val="28"/>
        </w:rPr>
        <w:t xml:space="preserve">+ </w:t>
      </w:r>
      <w:r w:rsidR="00AB2EA7">
        <w:rPr>
          <w:color w:val="333333"/>
          <w:sz w:val="28"/>
          <w:szCs w:val="28"/>
        </w:rPr>
        <w:t>147360</w:t>
      </w:r>
      <w:r w:rsidRPr="005C3F68">
        <w:rPr>
          <w:color w:val="333333"/>
          <w:sz w:val="28"/>
          <w:szCs w:val="28"/>
        </w:rPr>
        <w:t xml:space="preserve">= </w:t>
      </w:r>
      <w:r w:rsidR="00224431" w:rsidRPr="005C3F68">
        <w:rPr>
          <w:color w:val="333333"/>
          <w:sz w:val="28"/>
          <w:szCs w:val="28"/>
        </w:rPr>
        <w:t>0,</w:t>
      </w:r>
      <w:r w:rsidR="00AB2EA7">
        <w:rPr>
          <w:color w:val="333333"/>
          <w:sz w:val="28"/>
          <w:szCs w:val="28"/>
        </w:rPr>
        <w:t>03</w:t>
      </w:r>
    </w:p>
    <w:p w:rsidR="001E39BC" w:rsidRPr="005C3F68" w:rsidRDefault="001E39BC" w:rsidP="001E39BC">
      <w:pPr>
        <w:ind w:firstLine="540"/>
        <w:jc w:val="both"/>
        <w:rPr>
          <w:color w:val="333333"/>
          <w:sz w:val="28"/>
          <w:szCs w:val="28"/>
        </w:rPr>
      </w:pPr>
      <w:r w:rsidRPr="005C3F68">
        <w:rPr>
          <w:color w:val="333333"/>
          <w:sz w:val="28"/>
          <w:szCs w:val="28"/>
        </w:rPr>
        <w:t xml:space="preserve">Наблюдается </w:t>
      </w:r>
      <w:r w:rsidR="00224431" w:rsidRPr="005C3F68">
        <w:rPr>
          <w:color w:val="333333"/>
          <w:sz w:val="28"/>
          <w:szCs w:val="28"/>
        </w:rPr>
        <w:t>понижение</w:t>
      </w:r>
      <w:r w:rsidRPr="005C3F68">
        <w:rPr>
          <w:color w:val="333333"/>
          <w:sz w:val="28"/>
          <w:szCs w:val="28"/>
        </w:rPr>
        <w:t xml:space="preserve">  уровня показателя это говорит о степени финансовой ненадежности предприятия.</w:t>
      </w:r>
    </w:p>
    <w:p w:rsidR="001E39BC" w:rsidRPr="005C3F68" w:rsidRDefault="001E39BC" w:rsidP="001E39BC">
      <w:pPr>
        <w:ind w:firstLine="540"/>
        <w:jc w:val="both"/>
        <w:rPr>
          <w:i/>
          <w:color w:val="333333"/>
          <w:sz w:val="28"/>
          <w:szCs w:val="28"/>
        </w:rPr>
      </w:pPr>
      <w:r w:rsidRPr="005C3F68">
        <w:rPr>
          <w:i/>
          <w:color w:val="333333"/>
          <w:sz w:val="28"/>
          <w:szCs w:val="28"/>
        </w:rPr>
        <w:t>8.Коэффициент покрытия долгов собственным капиталом (коэффициент платежеспособности)</w:t>
      </w:r>
    </w:p>
    <w:p w:rsidR="00297754" w:rsidRPr="005C3F68" w:rsidRDefault="00297754" w:rsidP="00297754">
      <w:pPr>
        <w:tabs>
          <w:tab w:val="center" w:pos="4677"/>
          <w:tab w:val="right" w:pos="9355"/>
        </w:tabs>
        <w:rPr>
          <w:color w:val="333333"/>
          <w:sz w:val="28"/>
          <w:szCs w:val="28"/>
        </w:rPr>
      </w:pPr>
      <w:r w:rsidRPr="005C3F68">
        <w:rPr>
          <w:b/>
          <w:color w:val="333333"/>
          <w:sz w:val="28"/>
          <w:szCs w:val="28"/>
        </w:rPr>
        <w:tab/>
        <w:t>К</w:t>
      </w:r>
      <w:r w:rsidRPr="005C3F68">
        <w:rPr>
          <w:b/>
          <w:color w:val="333333"/>
          <w:sz w:val="28"/>
          <w:szCs w:val="28"/>
          <w:vertAlign w:val="subscript"/>
        </w:rPr>
        <w:t>покр.</w:t>
      </w:r>
      <w:r w:rsidRPr="005C3F68">
        <w:rPr>
          <w:b/>
          <w:color w:val="333333"/>
          <w:sz w:val="28"/>
          <w:szCs w:val="28"/>
        </w:rPr>
        <w:t xml:space="preserve">= </w:t>
      </w:r>
      <w:r w:rsidRPr="005C3F68">
        <w:rPr>
          <w:color w:val="333333"/>
          <w:sz w:val="28"/>
          <w:szCs w:val="28"/>
        </w:rPr>
        <w:t>Собственный капитал/ Заемный капитал</w:t>
      </w:r>
      <w:r w:rsidRPr="005C3F68">
        <w:rPr>
          <w:color w:val="333333"/>
          <w:sz w:val="28"/>
          <w:szCs w:val="28"/>
        </w:rPr>
        <w:tab/>
        <w:t>(2.8)</w:t>
      </w:r>
    </w:p>
    <w:p w:rsidR="00AB2EA7" w:rsidRDefault="00297754" w:rsidP="00297754">
      <w:pPr>
        <w:rPr>
          <w:color w:val="333333"/>
          <w:sz w:val="28"/>
          <w:szCs w:val="28"/>
        </w:rPr>
      </w:pPr>
      <w:r w:rsidRPr="005C3F68">
        <w:rPr>
          <w:color w:val="333333"/>
          <w:sz w:val="28"/>
          <w:szCs w:val="28"/>
        </w:rPr>
        <w:t>(200</w:t>
      </w:r>
      <w:r w:rsidR="00AB2EA7">
        <w:rPr>
          <w:color w:val="333333"/>
          <w:sz w:val="28"/>
          <w:szCs w:val="28"/>
        </w:rPr>
        <w:t>4</w:t>
      </w:r>
      <w:r w:rsidRPr="005C3F68">
        <w:rPr>
          <w:color w:val="333333"/>
          <w:sz w:val="28"/>
          <w:szCs w:val="28"/>
        </w:rPr>
        <w:t xml:space="preserve">)= </w:t>
      </w:r>
      <w:r w:rsidR="00AB2EA7" w:rsidRPr="005C3F68">
        <w:rPr>
          <w:color w:val="333333"/>
          <w:sz w:val="28"/>
          <w:szCs w:val="28"/>
        </w:rPr>
        <w:t xml:space="preserve">250317/90171= 2,77 </w:t>
      </w:r>
    </w:p>
    <w:p w:rsidR="00297754" w:rsidRPr="005C3F68" w:rsidRDefault="00297754" w:rsidP="00297754">
      <w:pPr>
        <w:rPr>
          <w:color w:val="333333"/>
          <w:sz w:val="28"/>
          <w:szCs w:val="28"/>
        </w:rPr>
      </w:pPr>
      <w:r w:rsidRPr="005C3F68">
        <w:rPr>
          <w:color w:val="333333"/>
          <w:sz w:val="28"/>
          <w:szCs w:val="28"/>
        </w:rPr>
        <w:t>(200</w:t>
      </w:r>
      <w:r w:rsidR="00AB2EA7">
        <w:rPr>
          <w:color w:val="333333"/>
          <w:sz w:val="28"/>
          <w:szCs w:val="28"/>
        </w:rPr>
        <w:t>5</w:t>
      </w:r>
      <w:r w:rsidRPr="005C3F68">
        <w:rPr>
          <w:color w:val="333333"/>
          <w:sz w:val="28"/>
          <w:szCs w:val="28"/>
        </w:rPr>
        <w:t xml:space="preserve">)= </w:t>
      </w:r>
      <w:r w:rsidR="00AB2EA7">
        <w:rPr>
          <w:color w:val="333333"/>
          <w:sz w:val="28"/>
          <w:szCs w:val="28"/>
        </w:rPr>
        <w:t>270139</w:t>
      </w:r>
      <w:r w:rsidRPr="005C3F68">
        <w:rPr>
          <w:color w:val="333333"/>
          <w:sz w:val="28"/>
          <w:szCs w:val="28"/>
        </w:rPr>
        <w:t xml:space="preserve">/ 63219= </w:t>
      </w:r>
      <w:r w:rsidR="00AB2EA7">
        <w:rPr>
          <w:color w:val="333333"/>
          <w:sz w:val="28"/>
          <w:szCs w:val="28"/>
        </w:rPr>
        <w:t>4,27</w:t>
      </w:r>
    </w:p>
    <w:p w:rsidR="00297754" w:rsidRPr="005C3F68" w:rsidRDefault="00297754" w:rsidP="00297754">
      <w:pPr>
        <w:rPr>
          <w:color w:val="333333"/>
          <w:sz w:val="28"/>
          <w:szCs w:val="28"/>
        </w:rPr>
      </w:pPr>
      <w:r w:rsidRPr="005C3F68">
        <w:rPr>
          <w:color w:val="333333"/>
          <w:sz w:val="28"/>
          <w:szCs w:val="28"/>
        </w:rPr>
        <w:t>(200</w:t>
      </w:r>
      <w:r w:rsidR="00AB2EA7">
        <w:rPr>
          <w:color w:val="333333"/>
          <w:sz w:val="28"/>
          <w:szCs w:val="28"/>
        </w:rPr>
        <w:t>6</w:t>
      </w:r>
      <w:r w:rsidRPr="005C3F68">
        <w:rPr>
          <w:color w:val="333333"/>
          <w:sz w:val="28"/>
          <w:szCs w:val="28"/>
        </w:rPr>
        <w:t xml:space="preserve">)= </w:t>
      </w:r>
      <w:r w:rsidR="00AB2EA7">
        <w:rPr>
          <w:color w:val="333333"/>
          <w:sz w:val="28"/>
          <w:szCs w:val="28"/>
        </w:rPr>
        <w:t>338248</w:t>
      </w:r>
      <w:r w:rsidRPr="005C3F68">
        <w:rPr>
          <w:color w:val="333333"/>
          <w:sz w:val="28"/>
          <w:szCs w:val="28"/>
        </w:rPr>
        <w:t>/</w:t>
      </w:r>
      <w:r w:rsidR="00AB2EA7">
        <w:rPr>
          <w:color w:val="333333"/>
          <w:sz w:val="28"/>
          <w:szCs w:val="28"/>
        </w:rPr>
        <w:t>217020</w:t>
      </w:r>
      <w:r w:rsidRPr="005C3F68">
        <w:rPr>
          <w:color w:val="333333"/>
          <w:sz w:val="28"/>
          <w:szCs w:val="28"/>
        </w:rPr>
        <w:t xml:space="preserve">= </w:t>
      </w:r>
      <w:r w:rsidR="00AB2EA7">
        <w:rPr>
          <w:color w:val="333333"/>
          <w:sz w:val="28"/>
          <w:szCs w:val="28"/>
        </w:rPr>
        <w:t>1,56</w:t>
      </w:r>
    </w:p>
    <w:p w:rsidR="00297754" w:rsidRPr="005C3F68" w:rsidRDefault="00297754" w:rsidP="00297754">
      <w:pPr>
        <w:jc w:val="both"/>
        <w:rPr>
          <w:color w:val="333333"/>
          <w:sz w:val="28"/>
          <w:szCs w:val="28"/>
        </w:rPr>
      </w:pPr>
      <w:r w:rsidRPr="005C3F68">
        <w:rPr>
          <w:color w:val="333333"/>
          <w:sz w:val="28"/>
          <w:szCs w:val="28"/>
        </w:rPr>
        <w:t xml:space="preserve">        Как видно из расчетов</w:t>
      </w:r>
      <w:r w:rsidR="00D9598A" w:rsidRPr="005C3F68">
        <w:rPr>
          <w:color w:val="333333"/>
          <w:sz w:val="28"/>
          <w:szCs w:val="28"/>
        </w:rPr>
        <w:t xml:space="preserve"> в 200</w:t>
      </w:r>
      <w:r w:rsidR="00AB2EA7">
        <w:rPr>
          <w:color w:val="333333"/>
          <w:sz w:val="28"/>
          <w:szCs w:val="28"/>
        </w:rPr>
        <w:t>5</w:t>
      </w:r>
      <w:r w:rsidR="00D9598A" w:rsidRPr="005C3F68">
        <w:rPr>
          <w:color w:val="333333"/>
          <w:sz w:val="28"/>
          <w:szCs w:val="28"/>
        </w:rPr>
        <w:t xml:space="preserve"> году коэффициент платежеспособности повысился, а</w:t>
      </w:r>
      <w:r w:rsidRPr="005C3F68">
        <w:rPr>
          <w:color w:val="333333"/>
          <w:sz w:val="28"/>
          <w:szCs w:val="28"/>
        </w:rPr>
        <w:t xml:space="preserve"> в 200</w:t>
      </w:r>
      <w:r w:rsidR="00AB2EA7">
        <w:rPr>
          <w:color w:val="333333"/>
          <w:sz w:val="28"/>
          <w:szCs w:val="28"/>
        </w:rPr>
        <w:t>6</w:t>
      </w:r>
      <w:r w:rsidRPr="005C3F68">
        <w:rPr>
          <w:color w:val="333333"/>
          <w:sz w:val="28"/>
          <w:szCs w:val="28"/>
        </w:rPr>
        <w:t xml:space="preserve"> году коэффициент платежеспособности заметно снизился, что говорит о нехватке собственных средств.</w:t>
      </w:r>
    </w:p>
    <w:p w:rsidR="00297754" w:rsidRPr="005C3F68" w:rsidRDefault="00297754" w:rsidP="00297754">
      <w:pPr>
        <w:ind w:firstLine="540"/>
        <w:jc w:val="both"/>
        <w:rPr>
          <w:i/>
          <w:color w:val="333333"/>
          <w:sz w:val="28"/>
          <w:szCs w:val="28"/>
        </w:rPr>
      </w:pPr>
      <w:r w:rsidRPr="005C3F68">
        <w:rPr>
          <w:i/>
          <w:color w:val="333333"/>
          <w:sz w:val="28"/>
          <w:szCs w:val="28"/>
        </w:rPr>
        <w:t>9.Коэффициент финансового левериджа или коэффициент финансового риска</w:t>
      </w:r>
      <w:r w:rsidR="004F7754" w:rsidRPr="005C3F68">
        <w:rPr>
          <w:i/>
          <w:color w:val="333333"/>
          <w:sz w:val="28"/>
          <w:szCs w:val="28"/>
        </w:rPr>
        <w:t>- отношение заемного капитала к собственному</w:t>
      </w:r>
    </w:p>
    <w:p w:rsidR="004F7754" w:rsidRPr="005C3F68" w:rsidRDefault="004F7754" w:rsidP="004F7754">
      <w:pPr>
        <w:tabs>
          <w:tab w:val="center" w:pos="4947"/>
          <w:tab w:val="right" w:pos="9355"/>
        </w:tabs>
        <w:ind w:firstLine="540"/>
        <w:rPr>
          <w:color w:val="333333"/>
          <w:sz w:val="28"/>
          <w:szCs w:val="28"/>
        </w:rPr>
      </w:pPr>
      <w:r w:rsidRPr="005C3F68">
        <w:rPr>
          <w:b/>
          <w:color w:val="333333"/>
          <w:sz w:val="28"/>
          <w:szCs w:val="28"/>
        </w:rPr>
        <w:tab/>
        <w:t>К</w:t>
      </w:r>
      <w:r w:rsidRPr="005C3F68">
        <w:rPr>
          <w:b/>
          <w:color w:val="333333"/>
          <w:sz w:val="28"/>
          <w:szCs w:val="28"/>
          <w:vertAlign w:val="subscript"/>
        </w:rPr>
        <w:t>фл</w:t>
      </w:r>
      <w:r w:rsidRPr="005C3F68">
        <w:rPr>
          <w:b/>
          <w:color w:val="333333"/>
          <w:sz w:val="28"/>
          <w:szCs w:val="28"/>
        </w:rPr>
        <w:t xml:space="preserve">= </w:t>
      </w:r>
      <w:r w:rsidRPr="005C3F68">
        <w:rPr>
          <w:color w:val="333333"/>
          <w:sz w:val="28"/>
          <w:szCs w:val="28"/>
        </w:rPr>
        <w:t>Заемный капитал/ собственный капитал</w:t>
      </w:r>
      <w:r w:rsidRPr="005C3F68">
        <w:rPr>
          <w:color w:val="333333"/>
          <w:sz w:val="28"/>
          <w:szCs w:val="28"/>
        </w:rPr>
        <w:tab/>
        <w:t>(2.9)</w:t>
      </w:r>
    </w:p>
    <w:p w:rsidR="00AB2EA7" w:rsidRDefault="00AB2EA7" w:rsidP="00AB2EA7">
      <w:pPr>
        <w:tabs>
          <w:tab w:val="center" w:pos="4947"/>
          <w:tab w:val="right" w:pos="9355"/>
        </w:tabs>
        <w:jc w:val="right"/>
        <w:rPr>
          <w:color w:val="333333"/>
          <w:sz w:val="28"/>
          <w:szCs w:val="28"/>
        </w:rPr>
      </w:pPr>
      <w:r>
        <w:rPr>
          <w:color w:val="333333"/>
          <w:sz w:val="28"/>
          <w:szCs w:val="28"/>
        </w:rPr>
        <w:t>21</w:t>
      </w:r>
    </w:p>
    <w:p w:rsidR="00AB2EA7" w:rsidRPr="005C3F68" w:rsidRDefault="004F7754" w:rsidP="00AB2EA7">
      <w:pPr>
        <w:tabs>
          <w:tab w:val="center" w:pos="4947"/>
          <w:tab w:val="right" w:pos="9355"/>
        </w:tabs>
        <w:rPr>
          <w:color w:val="333333"/>
          <w:sz w:val="28"/>
          <w:szCs w:val="28"/>
        </w:rPr>
      </w:pPr>
      <w:r w:rsidRPr="005C3F68">
        <w:rPr>
          <w:color w:val="333333"/>
          <w:sz w:val="28"/>
          <w:szCs w:val="28"/>
        </w:rPr>
        <w:t>(200</w:t>
      </w:r>
      <w:r w:rsidR="00AB2EA7">
        <w:rPr>
          <w:color w:val="333333"/>
          <w:sz w:val="28"/>
          <w:szCs w:val="28"/>
        </w:rPr>
        <w:t>4</w:t>
      </w:r>
      <w:r w:rsidRPr="005C3F68">
        <w:rPr>
          <w:color w:val="333333"/>
          <w:sz w:val="28"/>
          <w:szCs w:val="28"/>
        </w:rPr>
        <w:t>)=</w:t>
      </w:r>
      <w:r w:rsidR="00AB2EA7" w:rsidRPr="00AB2EA7">
        <w:rPr>
          <w:color w:val="333333"/>
          <w:sz w:val="28"/>
          <w:szCs w:val="28"/>
        </w:rPr>
        <w:t xml:space="preserve"> </w:t>
      </w:r>
      <w:r w:rsidR="00AB2EA7" w:rsidRPr="005C3F68">
        <w:rPr>
          <w:color w:val="333333"/>
          <w:sz w:val="28"/>
          <w:szCs w:val="28"/>
        </w:rPr>
        <w:t>90171/ 250317= 0,36</w:t>
      </w:r>
    </w:p>
    <w:p w:rsidR="004F7754" w:rsidRPr="005C3F68" w:rsidRDefault="00AB2EA7" w:rsidP="004F7754">
      <w:pPr>
        <w:tabs>
          <w:tab w:val="center" w:pos="4947"/>
          <w:tab w:val="right" w:pos="9355"/>
        </w:tabs>
        <w:rPr>
          <w:color w:val="333333"/>
          <w:sz w:val="28"/>
          <w:szCs w:val="28"/>
        </w:rPr>
      </w:pPr>
      <w:r w:rsidRPr="005C3F68">
        <w:rPr>
          <w:color w:val="333333"/>
          <w:sz w:val="28"/>
          <w:szCs w:val="28"/>
        </w:rPr>
        <w:t xml:space="preserve"> </w:t>
      </w:r>
      <w:r w:rsidR="004F7754" w:rsidRPr="005C3F68">
        <w:rPr>
          <w:color w:val="333333"/>
          <w:sz w:val="28"/>
          <w:szCs w:val="28"/>
        </w:rPr>
        <w:t>(200</w:t>
      </w:r>
      <w:r>
        <w:rPr>
          <w:color w:val="333333"/>
          <w:sz w:val="28"/>
          <w:szCs w:val="28"/>
        </w:rPr>
        <w:t>5</w:t>
      </w:r>
      <w:r w:rsidR="004F7754" w:rsidRPr="005C3F68">
        <w:rPr>
          <w:color w:val="333333"/>
          <w:sz w:val="28"/>
          <w:szCs w:val="28"/>
        </w:rPr>
        <w:t xml:space="preserve">)= </w:t>
      </w:r>
      <w:r w:rsidRPr="005C3F68">
        <w:rPr>
          <w:color w:val="333333"/>
          <w:sz w:val="28"/>
          <w:szCs w:val="28"/>
        </w:rPr>
        <w:t>63219</w:t>
      </w:r>
      <w:r w:rsidR="004F7754" w:rsidRPr="005C3F68">
        <w:rPr>
          <w:color w:val="333333"/>
          <w:sz w:val="28"/>
          <w:szCs w:val="28"/>
        </w:rPr>
        <w:t xml:space="preserve">/ </w:t>
      </w:r>
      <w:r>
        <w:rPr>
          <w:color w:val="333333"/>
          <w:sz w:val="28"/>
          <w:szCs w:val="28"/>
        </w:rPr>
        <w:t>270139</w:t>
      </w:r>
      <w:r w:rsidR="004F7754" w:rsidRPr="005C3F68">
        <w:rPr>
          <w:color w:val="333333"/>
          <w:sz w:val="28"/>
          <w:szCs w:val="28"/>
        </w:rPr>
        <w:t>= 0,</w:t>
      </w:r>
      <w:r>
        <w:rPr>
          <w:color w:val="333333"/>
          <w:sz w:val="28"/>
          <w:szCs w:val="28"/>
        </w:rPr>
        <w:t>23</w:t>
      </w:r>
    </w:p>
    <w:p w:rsidR="004F7754" w:rsidRPr="005C3F68" w:rsidRDefault="004F7754" w:rsidP="004F7754">
      <w:pPr>
        <w:tabs>
          <w:tab w:val="center" w:pos="4947"/>
          <w:tab w:val="right" w:pos="9355"/>
        </w:tabs>
        <w:rPr>
          <w:color w:val="333333"/>
          <w:sz w:val="28"/>
          <w:szCs w:val="28"/>
        </w:rPr>
      </w:pPr>
      <w:r w:rsidRPr="005C3F68">
        <w:rPr>
          <w:color w:val="333333"/>
          <w:sz w:val="28"/>
          <w:szCs w:val="28"/>
        </w:rPr>
        <w:t>(200</w:t>
      </w:r>
      <w:r w:rsidR="00AB2EA7">
        <w:rPr>
          <w:color w:val="333333"/>
          <w:sz w:val="28"/>
          <w:szCs w:val="28"/>
        </w:rPr>
        <w:t>6</w:t>
      </w:r>
      <w:r w:rsidRPr="005C3F68">
        <w:rPr>
          <w:color w:val="333333"/>
          <w:sz w:val="28"/>
          <w:szCs w:val="28"/>
        </w:rPr>
        <w:t xml:space="preserve">)= </w:t>
      </w:r>
      <w:r w:rsidR="00AB2EA7">
        <w:rPr>
          <w:color w:val="333333"/>
          <w:sz w:val="28"/>
          <w:szCs w:val="28"/>
        </w:rPr>
        <w:t>217020</w:t>
      </w:r>
      <w:r w:rsidRPr="005C3F68">
        <w:rPr>
          <w:color w:val="333333"/>
          <w:sz w:val="28"/>
          <w:szCs w:val="28"/>
        </w:rPr>
        <w:t xml:space="preserve">/ </w:t>
      </w:r>
      <w:r w:rsidR="00AB2EA7">
        <w:rPr>
          <w:color w:val="333333"/>
          <w:sz w:val="28"/>
          <w:szCs w:val="28"/>
        </w:rPr>
        <w:t>338248</w:t>
      </w:r>
      <w:r w:rsidRPr="005C3F68">
        <w:rPr>
          <w:color w:val="333333"/>
          <w:sz w:val="28"/>
          <w:szCs w:val="28"/>
        </w:rPr>
        <w:t>= 0,</w:t>
      </w:r>
      <w:r w:rsidR="00AB2EA7">
        <w:rPr>
          <w:color w:val="333333"/>
          <w:sz w:val="28"/>
          <w:szCs w:val="28"/>
        </w:rPr>
        <w:t>64</w:t>
      </w:r>
    </w:p>
    <w:p w:rsidR="004F7754" w:rsidRPr="005C3F68" w:rsidRDefault="004F7754" w:rsidP="004F7754">
      <w:pPr>
        <w:tabs>
          <w:tab w:val="center" w:pos="4947"/>
          <w:tab w:val="right" w:pos="9355"/>
        </w:tabs>
        <w:ind w:firstLine="540"/>
        <w:jc w:val="both"/>
        <w:rPr>
          <w:color w:val="333333"/>
          <w:sz w:val="28"/>
          <w:szCs w:val="28"/>
        </w:rPr>
      </w:pPr>
      <w:r w:rsidRPr="005C3F68">
        <w:rPr>
          <w:color w:val="333333"/>
          <w:sz w:val="28"/>
          <w:szCs w:val="28"/>
        </w:rPr>
        <w:t>Данный коэффициент считается одним из основных индикаторов финансовой устойчивости. Чем выше его значение, тем выше риск вложения капитала в данное предприятие. На нашем предприятии с 200</w:t>
      </w:r>
      <w:r w:rsidR="00AB2EA7">
        <w:rPr>
          <w:color w:val="333333"/>
          <w:sz w:val="28"/>
          <w:szCs w:val="28"/>
        </w:rPr>
        <w:t>4</w:t>
      </w:r>
      <w:r w:rsidRPr="005C3F68">
        <w:rPr>
          <w:color w:val="333333"/>
          <w:sz w:val="28"/>
          <w:szCs w:val="28"/>
        </w:rPr>
        <w:t xml:space="preserve"> по 200</w:t>
      </w:r>
      <w:r w:rsidR="00AB2EA7">
        <w:rPr>
          <w:color w:val="333333"/>
          <w:sz w:val="28"/>
          <w:szCs w:val="28"/>
        </w:rPr>
        <w:t>5</w:t>
      </w:r>
      <w:r w:rsidRPr="005C3F68">
        <w:rPr>
          <w:color w:val="333333"/>
          <w:sz w:val="28"/>
          <w:szCs w:val="28"/>
        </w:rPr>
        <w:t xml:space="preserve"> год произошло снижение данного показателя, но с 200</w:t>
      </w:r>
      <w:r w:rsidR="00AB2EA7">
        <w:rPr>
          <w:color w:val="333333"/>
          <w:sz w:val="28"/>
          <w:szCs w:val="28"/>
        </w:rPr>
        <w:t>5</w:t>
      </w:r>
      <w:r w:rsidRPr="005C3F68">
        <w:rPr>
          <w:color w:val="333333"/>
          <w:sz w:val="28"/>
          <w:szCs w:val="28"/>
        </w:rPr>
        <w:t xml:space="preserve"> по 200</w:t>
      </w:r>
      <w:r w:rsidR="00AB2EA7">
        <w:rPr>
          <w:color w:val="333333"/>
          <w:sz w:val="28"/>
          <w:szCs w:val="28"/>
        </w:rPr>
        <w:t>6</w:t>
      </w:r>
      <w:r w:rsidRPr="005C3F68">
        <w:rPr>
          <w:color w:val="333333"/>
          <w:sz w:val="28"/>
          <w:szCs w:val="28"/>
        </w:rPr>
        <w:t xml:space="preserve"> год он снова увеличился на 4</w:t>
      </w:r>
      <w:r w:rsidR="00AB2EA7">
        <w:rPr>
          <w:color w:val="333333"/>
          <w:sz w:val="28"/>
          <w:szCs w:val="28"/>
        </w:rPr>
        <w:t>1</w:t>
      </w:r>
      <w:r w:rsidRPr="005C3F68">
        <w:rPr>
          <w:color w:val="333333"/>
          <w:sz w:val="28"/>
          <w:szCs w:val="28"/>
        </w:rPr>
        <w:t xml:space="preserve"> процентных пункта (0,</w:t>
      </w:r>
      <w:r w:rsidR="00AB2EA7">
        <w:rPr>
          <w:color w:val="333333"/>
          <w:sz w:val="28"/>
          <w:szCs w:val="28"/>
        </w:rPr>
        <w:t>64</w:t>
      </w:r>
      <w:r w:rsidRPr="005C3F68">
        <w:rPr>
          <w:color w:val="333333"/>
          <w:sz w:val="28"/>
          <w:szCs w:val="28"/>
        </w:rPr>
        <w:t>-0,</w:t>
      </w:r>
      <w:r w:rsidR="00AB2EA7">
        <w:rPr>
          <w:color w:val="333333"/>
          <w:sz w:val="28"/>
          <w:szCs w:val="28"/>
        </w:rPr>
        <w:t>23</w:t>
      </w:r>
      <w:r w:rsidRPr="005C3F68">
        <w:rPr>
          <w:color w:val="333333"/>
          <w:sz w:val="28"/>
          <w:szCs w:val="28"/>
        </w:rPr>
        <w:t>=0,</w:t>
      </w:r>
      <w:r w:rsidR="00AB2EA7">
        <w:rPr>
          <w:color w:val="333333"/>
          <w:sz w:val="28"/>
          <w:szCs w:val="28"/>
        </w:rPr>
        <w:t>41</w:t>
      </w:r>
      <w:r w:rsidRPr="005C3F68">
        <w:rPr>
          <w:color w:val="333333"/>
          <w:sz w:val="28"/>
          <w:szCs w:val="28"/>
        </w:rPr>
        <w:t>*100), что говорит о финансовой неустойчивости предприятия и о большем риске вложения капитала в наше предприятие.</w:t>
      </w:r>
      <w:r w:rsidR="00065871" w:rsidRPr="005C3F68">
        <w:rPr>
          <w:color w:val="333333"/>
          <w:sz w:val="28"/>
          <w:szCs w:val="28"/>
        </w:rPr>
        <w:t xml:space="preserve"> В целом можно сделать вывод, что финансовая зависимость предприятия от внешних инвесторов значительно повысилась.</w:t>
      </w:r>
    </w:p>
    <w:p w:rsidR="004F7754" w:rsidRPr="005C3F68" w:rsidRDefault="00D9598A" w:rsidP="004F7754">
      <w:pPr>
        <w:tabs>
          <w:tab w:val="center" w:pos="4947"/>
          <w:tab w:val="right" w:pos="9355"/>
        </w:tabs>
        <w:ind w:firstLine="540"/>
        <w:jc w:val="both"/>
        <w:rPr>
          <w:color w:val="333333"/>
          <w:sz w:val="28"/>
          <w:szCs w:val="28"/>
        </w:rPr>
      </w:pPr>
      <w:r w:rsidRPr="005C3F68">
        <w:rPr>
          <w:color w:val="333333"/>
          <w:sz w:val="28"/>
          <w:szCs w:val="28"/>
        </w:rPr>
        <w:t>Далее определим тип финансовой устойчивости предприятия.</w:t>
      </w:r>
    </w:p>
    <w:p w:rsidR="00F868AD" w:rsidRPr="005C3F68" w:rsidRDefault="00F868AD" w:rsidP="00F868AD">
      <w:pPr>
        <w:jc w:val="center"/>
        <w:rPr>
          <w:color w:val="333333"/>
        </w:rPr>
      </w:pPr>
    </w:p>
    <w:p w:rsidR="00D9598A" w:rsidRPr="005C3F68" w:rsidRDefault="00D9598A" w:rsidP="00F868AD">
      <w:pPr>
        <w:jc w:val="center"/>
        <w:rPr>
          <w:color w:val="333333"/>
        </w:rPr>
      </w:pPr>
    </w:p>
    <w:p w:rsidR="00D9598A" w:rsidRPr="00AB2EA7" w:rsidRDefault="00D9598A" w:rsidP="00AB2EA7">
      <w:pPr>
        <w:jc w:val="center"/>
        <w:rPr>
          <w:color w:val="333333"/>
          <w:sz w:val="28"/>
          <w:szCs w:val="28"/>
        </w:rPr>
      </w:pPr>
      <w:r w:rsidRPr="005C3F68">
        <w:rPr>
          <w:color w:val="333333"/>
          <w:sz w:val="28"/>
          <w:szCs w:val="28"/>
        </w:rPr>
        <w:t>2.3.Тип финансовой устойчивости предприятия.</w:t>
      </w:r>
    </w:p>
    <w:p w:rsidR="00D9598A" w:rsidRPr="005C3F68" w:rsidRDefault="00D9598A" w:rsidP="00D9598A">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Тип финансовой устойчивости предприятия определяется:</w:t>
      </w:r>
    </w:p>
    <w:p w:rsidR="00D9598A" w:rsidRPr="005C3F68" w:rsidRDefault="00D9598A" w:rsidP="00D9598A">
      <w:pPr>
        <w:pStyle w:val="HTML"/>
        <w:ind w:firstLine="540"/>
        <w:jc w:val="right"/>
        <w:rPr>
          <w:rFonts w:ascii="Times New Roman" w:hAnsi="Times New Roman" w:cs="Times New Roman"/>
          <w:color w:val="333333"/>
          <w:sz w:val="28"/>
          <w:szCs w:val="28"/>
        </w:rPr>
      </w:pPr>
      <w:r w:rsidRPr="005C3F68">
        <w:rPr>
          <w:rFonts w:ascii="Times New Roman" w:hAnsi="Times New Roman" w:cs="Times New Roman"/>
          <w:b/>
          <w:color w:val="333333"/>
          <w:sz w:val="28"/>
          <w:szCs w:val="28"/>
        </w:rPr>
        <w:t>Е</w:t>
      </w:r>
      <w:r w:rsidRPr="005C3F68">
        <w:rPr>
          <w:rFonts w:ascii="Times New Roman" w:hAnsi="Times New Roman" w:cs="Times New Roman"/>
          <w:b/>
          <w:color w:val="333333"/>
          <w:sz w:val="28"/>
          <w:szCs w:val="28"/>
          <w:vertAlign w:val="subscript"/>
          <w:lang w:val="en-US"/>
        </w:rPr>
        <w:t>s</w:t>
      </w:r>
      <w:r w:rsidRPr="005C3F68">
        <w:rPr>
          <w:rFonts w:ascii="Times New Roman" w:hAnsi="Times New Roman" w:cs="Times New Roman"/>
          <w:color w:val="333333"/>
          <w:sz w:val="28"/>
          <w:szCs w:val="28"/>
        </w:rPr>
        <w:t>=  Краткосрочные обязательства + Долгосрочные –Внеоборотные активы                                                                                                               (2.10)</w:t>
      </w:r>
    </w:p>
    <w:p w:rsidR="00D9598A" w:rsidRPr="005C3F68" w:rsidRDefault="00D9598A" w:rsidP="00D9598A">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Где Е</w:t>
      </w:r>
      <w:r w:rsidRPr="005C3F68">
        <w:rPr>
          <w:rFonts w:ascii="Times New Roman" w:hAnsi="Times New Roman" w:cs="Times New Roman"/>
          <w:color w:val="333333"/>
          <w:sz w:val="28"/>
          <w:szCs w:val="28"/>
          <w:vertAlign w:val="subscript"/>
          <w:lang w:val="en-US"/>
        </w:rPr>
        <w:t>s</w:t>
      </w:r>
      <w:r w:rsidRPr="005C3F68">
        <w:rPr>
          <w:rFonts w:ascii="Times New Roman" w:hAnsi="Times New Roman" w:cs="Times New Roman"/>
          <w:color w:val="333333"/>
          <w:sz w:val="28"/>
          <w:szCs w:val="28"/>
        </w:rPr>
        <w:t>- собственные оборотные средства.</w:t>
      </w:r>
    </w:p>
    <w:p w:rsidR="00D9598A" w:rsidRPr="005C3F68" w:rsidRDefault="00D9598A" w:rsidP="00D9598A">
      <w:pPr>
        <w:pStyle w:val="HTML"/>
        <w:ind w:firstLine="540"/>
        <w:jc w:val="right"/>
        <w:rPr>
          <w:rFonts w:ascii="Times New Roman" w:hAnsi="Times New Roman" w:cs="Times New Roman"/>
          <w:color w:val="333333"/>
          <w:sz w:val="28"/>
          <w:szCs w:val="28"/>
        </w:rPr>
      </w:pPr>
      <w:r w:rsidRPr="005C3F68">
        <w:rPr>
          <w:rFonts w:ascii="Times New Roman" w:hAnsi="Times New Roman" w:cs="Times New Roman"/>
          <w:b/>
          <w:color w:val="333333"/>
          <w:sz w:val="28"/>
          <w:szCs w:val="28"/>
        </w:rPr>
        <w:t xml:space="preserve">      Е</w:t>
      </w:r>
      <w:r w:rsidRPr="005C3F68">
        <w:rPr>
          <w:rFonts w:ascii="Times New Roman" w:hAnsi="Times New Roman" w:cs="Times New Roman"/>
          <w:b/>
          <w:color w:val="333333"/>
          <w:sz w:val="28"/>
          <w:szCs w:val="28"/>
          <w:vertAlign w:val="subscript"/>
        </w:rPr>
        <w:t>т</w:t>
      </w:r>
      <w:r w:rsidRPr="005C3F68">
        <w:rPr>
          <w:rFonts w:ascii="Times New Roman" w:hAnsi="Times New Roman" w:cs="Times New Roman"/>
          <w:b/>
          <w:color w:val="333333"/>
          <w:sz w:val="28"/>
          <w:szCs w:val="28"/>
        </w:rPr>
        <w:t xml:space="preserve">= </w:t>
      </w:r>
      <w:r w:rsidRPr="005C3F68">
        <w:rPr>
          <w:rFonts w:ascii="Times New Roman" w:hAnsi="Times New Roman" w:cs="Times New Roman"/>
          <w:color w:val="333333"/>
          <w:sz w:val="28"/>
          <w:szCs w:val="28"/>
        </w:rPr>
        <w:t>Собственные оборотные средства + Долгосрочные займы    (2.11)</w:t>
      </w:r>
    </w:p>
    <w:p w:rsidR="00D9598A" w:rsidRPr="005C3F68" w:rsidRDefault="00D9598A" w:rsidP="00D9598A">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w:t>
      </w:r>
      <w:r w:rsidRPr="005C3F68">
        <w:rPr>
          <w:rFonts w:ascii="Times New Roman" w:hAnsi="Times New Roman" w:cs="Times New Roman"/>
          <w:b/>
          <w:color w:val="333333"/>
          <w:sz w:val="28"/>
          <w:szCs w:val="28"/>
        </w:rPr>
        <w:t>Е</w:t>
      </w:r>
      <w:r w:rsidRPr="005C3F68">
        <w:rPr>
          <w:rFonts w:ascii="Times New Roman" w:hAnsi="Times New Roman" w:cs="Times New Roman"/>
          <w:b/>
          <w:color w:val="333333"/>
          <w:sz w:val="28"/>
          <w:szCs w:val="28"/>
          <w:vertAlign w:val="subscript"/>
        </w:rPr>
        <w:t>общ</w:t>
      </w:r>
      <w:r w:rsidRPr="005C3F68">
        <w:rPr>
          <w:rFonts w:ascii="Times New Roman" w:hAnsi="Times New Roman" w:cs="Times New Roman"/>
          <w:b/>
          <w:color w:val="333333"/>
          <w:sz w:val="28"/>
          <w:szCs w:val="28"/>
        </w:rPr>
        <w:t>=</w:t>
      </w:r>
      <w:r w:rsidRPr="005C3F68">
        <w:rPr>
          <w:rFonts w:ascii="Times New Roman" w:hAnsi="Times New Roman" w:cs="Times New Roman"/>
          <w:color w:val="333333"/>
          <w:sz w:val="28"/>
          <w:szCs w:val="28"/>
        </w:rPr>
        <w:t xml:space="preserve"> собственные оборотные средства + долгосрочные + краткосрочные займы                                                                                                                 (2.12)</w:t>
      </w:r>
    </w:p>
    <w:p w:rsidR="00610684" w:rsidRPr="005C3F68" w:rsidRDefault="00D9598A" w:rsidP="00D9598A">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w:t>
      </w:r>
      <w:r w:rsidR="00610684" w:rsidRPr="005C3F68">
        <w:rPr>
          <w:rFonts w:ascii="Times New Roman" w:hAnsi="Times New Roman" w:cs="Times New Roman"/>
          <w:color w:val="333333"/>
          <w:sz w:val="28"/>
          <w:szCs w:val="28"/>
        </w:rPr>
        <w:t>(200</w:t>
      </w:r>
      <w:r w:rsidR="00FE6470">
        <w:rPr>
          <w:rFonts w:ascii="Times New Roman" w:hAnsi="Times New Roman" w:cs="Times New Roman"/>
          <w:color w:val="333333"/>
          <w:sz w:val="28"/>
          <w:szCs w:val="28"/>
        </w:rPr>
        <w:t>4</w:t>
      </w:r>
      <w:r w:rsidR="00610684" w:rsidRPr="005C3F68">
        <w:rPr>
          <w:rFonts w:ascii="Times New Roman" w:hAnsi="Times New Roman" w:cs="Times New Roman"/>
          <w:color w:val="333333"/>
          <w:sz w:val="28"/>
          <w:szCs w:val="28"/>
        </w:rPr>
        <w:t>)</w:t>
      </w:r>
      <w:r w:rsidRPr="005C3F68">
        <w:rPr>
          <w:rFonts w:ascii="Times New Roman" w:hAnsi="Times New Roman" w:cs="Times New Roman"/>
          <w:color w:val="333333"/>
          <w:sz w:val="28"/>
          <w:szCs w:val="28"/>
        </w:rPr>
        <w:t>Е</w:t>
      </w:r>
      <w:r w:rsidRPr="005C3F68">
        <w:rPr>
          <w:rFonts w:ascii="Times New Roman" w:hAnsi="Times New Roman" w:cs="Times New Roman"/>
          <w:color w:val="333333"/>
          <w:sz w:val="28"/>
          <w:szCs w:val="28"/>
          <w:vertAlign w:val="subscript"/>
          <w:lang w:val="en-US"/>
        </w:rPr>
        <w:t>s</w:t>
      </w:r>
      <w:r w:rsidRPr="005C3F68">
        <w:rPr>
          <w:rFonts w:ascii="Times New Roman" w:hAnsi="Times New Roman" w:cs="Times New Roman"/>
          <w:color w:val="333333"/>
          <w:sz w:val="28"/>
          <w:szCs w:val="28"/>
        </w:rPr>
        <w:t>= 61563 +</w:t>
      </w:r>
      <w:r w:rsidR="00610684" w:rsidRPr="005C3F68">
        <w:rPr>
          <w:rFonts w:ascii="Times New Roman" w:hAnsi="Times New Roman" w:cs="Times New Roman"/>
          <w:color w:val="333333"/>
          <w:sz w:val="28"/>
          <w:szCs w:val="28"/>
        </w:rPr>
        <w:t>28331 -86469= 3465</w:t>
      </w:r>
    </w:p>
    <w:p w:rsidR="00D9598A" w:rsidRPr="005C3F68" w:rsidRDefault="00D9598A" w:rsidP="00D9598A">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w:t>
      </w:r>
      <w:r w:rsidR="00610684" w:rsidRPr="005C3F68">
        <w:rPr>
          <w:rFonts w:ascii="Times New Roman" w:hAnsi="Times New Roman" w:cs="Times New Roman"/>
          <w:color w:val="333333"/>
          <w:sz w:val="28"/>
          <w:szCs w:val="28"/>
        </w:rPr>
        <w:t xml:space="preserve">             Е</w:t>
      </w:r>
      <w:r w:rsidR="00610684" w:rsidRPr="005C3F68">
        <w:rPr>
          <w:rFonts w:ascii="Times New Roman" w:hAnsi="Times New Roman" w:cs="Times New Roman"/>
          <w:color w:val="333333"/>
          <w:sz w:val="28"/>
          <w:szCs w:val="28"/>
          <w:vertAlign w:val="subscript"/>
        </w:rPr>
        <w:t>т</w:t>
      </w:r>
      <w:r w:rsidR="00610684" w:rsidRPr="005C3F68">
        <w:rPr>
          <w:rFonts w:ascii="Times New Roman" w:hAnsi="Times New Roman" w:cs="Times New Roman"/>
          <w:color w:val="333333"/>
          <w:sz w:val="28"/>
          <w:szCs w:val="28"/>
        </w:rPr>
        <w:t>= 3465 + 28331= 31796</w:t>
      </w:r>
    </w:p>
    <w:p w:rsidR="00610684" w:rsidRPr="005C3F68" w:rsidRDefault="00610684" w:rsidP="00D9598A">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Е</w:t>
      </w:r>
      <w:r w:rsidRPr="005C3F68">
        <w:rPr>
          <w:rFonts w:ascii="Times New Roman" w:hAnsi="Times New Roman" w:cs="Times New Roman"/>
          <w:color w:val="333333"/>
          <w:sz w:val="28"/>
          <w:szCs w:val="28"/>
          <w:vertAlign w:val="subscript"/>
        </w:rPr>
        <w:t>общ</w:t>
      </w:r>
      <w:r w:rsidRPr="005C3F68">
        <w:rPr>
          <w:rFonts w:ascii="Times New Roman" w:hAnsi="Times New Roman" w:cs="Times New Roman"/>
          <w:color w:val="333333"/>
          <w:sz w:val="28"/>
          <w:szCs w:val="28"/>
        </w:rPr>
        <w:t>= 3465+ 61563 +28331=93359.</w:t>
      </w:r>
    </w:p>
    <w:p w:rsidR="00610684" w:rsidRPr="005C3F68" w:rsidRDefault="00610684" w:rsidP="00D9598A">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(200</w:t>
      </w:r>
      <w:r w:rsidR="00FE6470">
        <w:rPr>
          <w:rFonts w:ascii="Times New Roman" w:hAnsi="Times New Roman" w:cs="Times New Roman"/>
          <w:color w:val="333333"/>
          <w:sz w:val="28"/>
          <w:szCs w:val="28"/>
        </w:rPr>
        <w:t>5</w:t>
      </w:r>
      <w:r w:rsidRPr="005C3F68">
        <w:rPr>
          <w:rFonts w:ascii="Times New Roman" w:hAnsi="Times New Roman" w:cs="Times New Roman"/>
          <w:color w:val="333333"/>
          <w:sz w:val="28"/>
          <w:szCs w:val="28"/>
        </w:rPr>
        <w:t>) Е</w:t>
      </w:r>
      <w:r w:rsidRPr="005C3F68">
        <w:rPr>
          <w:rFonts w:ascii="Times New Roman" w:hAnsi="Times New Roman" w:cs="Times New Roman"/>
          <w:color w:val="333333"/>
          <w:sz w:val="28"/>
          <w:szCs w:val="28"/>
          <w:vertAlign w:val="subscript"/>
          <w:lang w:val="en-US"/>
        </w:rPr>
        <w:t>s</w:t>
      </w:r>
      <w:r w:rsidRPr="005C3F68">
        <w:rPr>
          <w:rFonts w:ascii="Times New Roman" w:hAnsi="Times New Roman" w:cs="Times New Roman"/>
          <w:color w:val="333333"/>
          <w:sz w:val="28"/>
          <w:szCs w:val="28"/>
        </w:rPr>
        <w:t>=85575 +40326 -185071=-59170</w:t>
      </w:r>
    </w:p>
    <w:p w:rsidR="00610684" w:rsidRPr="005C3F68" w:rsidRDefault="00B13693" w:rsidP="00B13693">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w:t>
      </w:r>
      <w:r w:rsidR="00610684" w:rsidRPr="005C3F68">
        <w:rPr>
          <w:rFonts w:ascii="Times New Roman" w:hAnsi="Times New Roman" w:cs="Times New Roman"/>
          <w:color w:val="333333"/>
          <w:sz w:val="28"/>
          <w:szCs w:val="28"/>
        </w:rPr>
        <w:t>Е</w:t>
      </w:r>
      <w:r w:rsidR="00610684" w:rsidRPr="005C3F68">
        <w:rPr>
          <w:rFonts w:ascii="Times New Roman" w:hAnsi="Times New Roman" w:cs="Times New Roman"/>
          <w:color w:val="333333"/>
          <w:sz w:val="28"/>
          <w:szCs w:val="28"/>
          <w:vertAlign w:val="subscript"/>
        </w:rPr>
        <w:t>т</w:t>
      </w:r>
      <w:r w:rsidR="00610684" w:rsidRPr="005C3F68">
        <w:rPr>
          <w:rFonts w:ascii="Times New Roman" w:hAnsi="Times New Roman" w:cs="Times New Roman"/>
          <w:color w:val="333333"/>
          <w:sz w:val="28"/>
          <w:szCs w:val="28"/>
        </w:rPr>
        <w:t>=</w:t>
      </w:r>
      <w:r w:rsidRPr="005C3F68">
        <w:rPr>
          <w:rFonts w:ascii="Times New Roman" w:hAnsi="Times New Roman" w:cs="Times New Roman"/>
          <w:color w:val="333333"/>
          <w:sz w:val="28"/>
          <w:szCs w:val="28"/>
        </w:rPr>
        <w:t>-59170 +40326=-18844</w:t>
      </w:r>
    </w:p>
    <w:p w:rsidR="00610684" w:rsidRPr="005C3F68" w:rsidRDefault="00610684" w:rsidP="00610684">
      <w:pPr>
        <w:pStyle w:val="HTML"/>
        <w:ind w:firstLine="108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Е</w:t>
      </w:r>
      <w:r w:rsidRPr="005C3F68">
        <w:rPr>
          <w:rFonts w:ascii="Times New Roman" w:hAnsi="Times New Roman" w:cs="Times New Roman"/>
          <w:color w:val="333333"/>
          <w:sz w:val="28"/>
          <w:szCs w:val="28"/>
          <w:vertAlign w:val="subscript"/>
        </w:rPr>
        <w:t>общ</w:t>
      </w:r>
      <w:r w:rsidRPr="005C3F68">
        <w:rPr>
          <w:rFonts w:ascii="Times New Roman" w:hAnsi="Times New Roman" w:cs="Times New Roman"/>
          <w:color w:val="333333"/>
          <w:sz w:val="28"/>
          <w:szCs w:val="28"/>
        </w:rPr>
        <w:t>=</w:t>
      </w:r>
      <w:r w:rsidR="00B13693" w:rsidRPr="005C3F68">
        <w:rPr>
          <w:rFonts w:ascii="Times New Roman" w:hAnsi="Times New Roman" w:cs="Times New Roman"/>
          <w:color w:val="333333"/>
          <w:sz w:val="28"/>
          <w:szCs w:val="28"/>
        </w:rPr>
        <w:t>-59170+ 40326+ 85575= 66731.</w:t>
      </w:r>
    </w:p>
    <w:p w:rsidR="00B13693" w:rsidRPr="005C3F68" w:rsidRDefault="00B13693" w:rsidP="00B13693">
      <w:pPr>
        <w:pStyle w:val="HTML"/>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(200</w:t>
      </w:r>
      <w:r w:rsidR="00FE6470">
        <w:rPr>
          <w:rFonts w:ascii="Times New Roman" w:hAnsi="Times New Roman" w:cs="Times New Roman"/>
          <w:color w:val="333333"/>
          <w:sz w:val="28"/>
          <w:szCs w:val="28"/>
        </w:rPr>
        <w:t>6</w:t>
      </w:r>
      <w:r w:rsidRPr="005C3F68">
        <w:rPr>
          <w:rFonts w:ascii="Times New Roman" w:hAnsi="Times New Roman" w:cs="Times New Roman"/>
          <w:color w:val="333333"/>
          <w:sz w:val="28"/>
          <w:szCs w:val="28"/>
        </w:rPr>
        <w:t>) Е</w:t>
      </w:r>
      <w:r w:rsidRPr="005C3F68">
        <w:rPr>
          <w:rFonts w:ascii="Times New Roman" w:hAnsi="Times New Roman" w:cs="Times New Roman"/>
          <w:color w:val="333333"/>
          <w:sz w:val="28"/>
          <w:szCs w:val="28"/>
          <w:vertAlign w:val="subscript"/>
          <w:lang w:val="en-US"/>
        </w:rPr>
        <w:t>s</w:t>
      </w:r>
      <w:r w:rsidRPr="005C3F68">
        <w:rPr>
          <w:rFonts w:ascii="Times New Roman" w:hAnsi="Times New Roman" w:cs="Times New Roman"/>
          <w:color w:val="333333"/>
          <w:sz w:val="28"/>
          <w:szCs w:val="28"/>
        </w:rPr>
        <w:t>=57318+ 32853- 235232=-145061</w:t>
      </w:r>
    </w:p>
    <w:p w:rsidR="00B13693" w:rsidRPr="005C3F68" w:rsidRDefault="00B13693" w:rsidP="00B13693">
      <w:pPr>
        <w:pStyle w:val="HTML"/>
        <w:ind w:firstLine="108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Е</w:t>
      </w:r>
      <w:r w:rsidRPr="005C3F68">
        <w:rPr>
          <w:rFonts w:ascii="Times New Roman" w:hAnsi="Times New Roman" w:cs="Times New Roman"/>
          <w:color w:val="333333"/>
          <w:sz w:val="28"/>
          <w:szCs w:val="28"/>
          <w:vertAlign w:val="subscript"/>
        </w:rPr>
        <w:t>т</w:t>
      </w:r>
      <w:r w:rsidRPr="005C3F68">
        <w:rPr>
          <w:rFonts w:ascii="Times New Roman" w:hAnsi="Times New Roman" w:cs="Times New Roman"/>
          <w:color w:val="333333"/>
          <w:sz w:val="28"/>
          <w:szCs w:val="28"/>
        </w:rPr>
        <w:t>=-145061+ 32853= -112208</w:t>
      </w:r>
    </w:p>
    <w:p w:rsidR="00B13693" w:rsidRPr="005C3F68" w:rsidRDefault="00B13693" w:rsidP="00B13693">
      <w:pPr>
        <w:pStyle w:val="HTML"/>
        <w:ind w:firstLine="108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  Е</w:t>
      </w:r>
      <w:r w:rsidRPr="005C3F68">
        <w:rPr>
          <w:rFonts w:ascii="Times New Roman" w:hAnsi="Times New Roman" w:cs="Times New Roman"/>
          <w:color w:val="333333"/>
          <w:sz w:val="28"/>
          <w:szCs w:val="28"/>
          <w:vertAlign w:val="subscript"/>
        </w:rPr>
        <w:t>общ</w:t>
      </w:r>
      <w:r w:rsidRPr="005C3F68">
        <w:rPr>
          <w:rFonts w:ascii="Times New Roman" w:hAnsi="Times New Roman" w:cs="Times New Roman"/>
          <w:color w:val="333333"/>
          <w:sz w:val="28"/>
          <w:szCs w:val="28"/>
        </w:rPr>
        <w:t>=</w:t>
      </w:r>
      <w:r w:rsidR="00E87037" w:rsidRPr="005C3F68">
        <w:rPr>
          <w:rFonts w:ascii="Times New Roman" w:hAnsi="Times New Roman" w:cs="Times New Roman"/>
          <w:color w:val="333333"/>
          <w:sz w:val="28"/>
          <w:szCs w:val="28"/>
        </w:rPr>
        <w:t>-145061+ 32853+ 57318= -54890</w:t>
      </w:r>
    </w:p>
    <w:p w:rsidR="00E87037" w:rsidRPr="005C3F68" w:rsidRDefault="00E87037" w:rsidP="00E87037">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Из вышесделанных расчетов можно сделать выводы, что согласно теории изложенной в первой главе в 200</w:t>
      </w:r>
      <w:r w:rsidR="00FE6470">
        <w:rPr>
          <w:rFonts w:ascii="Times New Roman" w:hAnsi="Times New Roman" w:cs="Times New Roman"/>
          <w:color w:val="333333"/>
          <w:sz w:val="28"/>
          <w:szCs w:val="28"/>
        </w:rPr>
        <w:t>4</w:t>
      </w:r>
      <w:r w:rsidRPr="005C3F68">
        <w:rPr>
          <w:rFonts w:ascii="Times New Roman" w:hAnsi="Times New Roman" w:cs="Times New Roman"/>
          <w:color w:val="333333"/>
          <w:sz w:val="28"/>
          <w:szCs w:val="28"/>
        </w:rPr>
        <w:t xml:space="preserve"> году была абсолютная устойчивость у предприятия  отсутствовали неплатежи и причины их возникновения, отсутствовали нарушения внутренней и внешней финансовой дисциплины; в 200</w:t>
      </w:r>
      <w:r w:rsidR="00FE6470">
        <w:rPr>
          <w:rFonts w:ascii="Times New Roman" w:hAnsi="Times New Roman" w:cs="Times New Roman"/>
          <w:color w:val="333333"/>
          <w:sz w:val="28"/>
          <w:szCs w:val="28"/>
        </w:rPr>
        <w:t>5</w:t>
      </w:r>
      <w:r w:rsidR="00DA2E2D" w:rsidRPr="005C3F68">
        <w:rPr>
          <w:rFonts w:ascii="Times New Roman" w:hAnsi="Times New Roman" w:cs="Times New Roman"/>
          <w:color w:val="333333"/>
          <w:sz w:val="28"/>
          <w:szCs w:val="28"/>
        </w:rPr>
        <w:t xml:space="preserve"> </w:t>
      </w:r>
      <w:r w:rsidRPr="005C3F68">
        <w:rPr>
          <w:rFonts w:ascii="Times New Roman" w:hAnsi="Times New Roman" w:cs="Times New Roman"/>
          <w:color w:val="333333"/>
          <w:sz w:val="28"/>
          <w:szCs w:val="28"/>
        </w:rPr>
        <w:t>году было неустойчивое финансовое состояние это связано с нарушением платежеспособности, но при этом все же сохранялась возможность восстановления равновесия; в 200</w:t>
      </w:r>
      <w:r w:rsidR="00FE6470">
        <w:rPr>
          <w:rFonts w:ascii="Times New Roman" w:hAnsi="Times New Roman" w:cs="Times New Roman"/>
          <w:color w:val="333333"/>
          <w:sz w:val="28"/>
          <w:szCs w:val="28"/>
        </w:rPr>
        <w:t>6</w:t>
      </w:r>
      <w:r w:rsidRPr="005C3F68">
        <w:rPr>
          <w:rFonts w:ascii="Times New Roman" w:hAnsi="Times New Roman" w:cs="Times New Roman"/>
          <w:color w:val="333333"/>
          <w:sz w:val="28"/>
          <w:szCs w:val="28"/>
        </w:rPr>
        <w:t xml:space="preserve"> году предприятие характеризуется кризисным финансовым состоянием.</w:t>
      </w:r>
    </w:p>
    <w:p w:rsidR="00DA2E2D" w:rsidRPr="005C3F68" w:rsidRDefault="00354405" w:rsidP="00354405">
      <w:pPr>
        <w:pStyle w:val="HTML"/>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 xml:space="preserve">Как известно, капитал последовательно проходит три стадии кругооборота: заготовительную, производственную и сбытовую. Чем быстрее капитал сделает кругооборот, тем больше предприятие произведет и реализует продукцию за одну и ту же сумму в течении определенного </w:t>
      </w:r>
    </w:p>
    <w:p w:rsidR="00AB2EA7" w:rsidRDefault="00AB2EA7" w:rsidP="00DA2E2D">
      <w:pPr>
        <w:pStyle w:val="HTML"/>
        <w:ind w:firstLine="540"/>
        <w:jc w:val="right"/>
        <w:rPr>
          <w:rFonts w:ascii="Times New Roman" w:hAnsi="Times New Roman" w:cs="Times New Roman"/>
          <w:color w:val="333333"/>
          <w:sz w:val="28"/>
          <w:szCs w:val="28"/>
        </w:rPr>
      </w:pPr>
    </w:p>
    <w:p w:rsidR="00DA2E2D" w:rsidRPr="005C3F68" w:rsidRDefault="00DA2E2D" w:rsidP="00DA2E2D">
      <w:pPr>
        <w:pStyle w:val="HTML"/>
        <w:ind w:firstLine="540"/>
        <w:jc w:val="right"/>
        <w:rPr>
          <w:rFonts w:ascii="Times New Roman" w:hAnsi="Times New Roman" w:cs="Times New Roman"/>
          <w:color w:val="333333"/>
          <w:sz w:val="28"/>
          <w:szCs w:val="28"/>
        </w:rPr>
      </w:pPr>
      <w:r w:rsidRPr="005C3F68">
        <w:rPr>
          <w:rFonts w:ascii="Times New Roman" w:hAnsi="Times New Roman" w:cs="Times New Roman"/>
          <w:color w:val="333333"/>
          <w:sz w:val="28"/>
          <w:szCs w:val="28"/>
        </w:rPr>
        <w:t>22</w:t>
      </w:r>
    </w:p>
    <w:p w:rsidR="00E87037" w:rsidRPr="005C3F68" w:rsidRDefault="00354405" w:rsidP="00DA2E2D">
      <w:pPr>
        <w:pStyle w:val="HTML"/>
        <w:spacing w:line="360" w:lineRule="auto"/>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отрезка времени. Задержка движения средств на любой стадии ведет к замедлению оборачиваемости капитала, требует дополнительных вложений и может вызвать</w:t>
      </w:r>
      <w:r w:rsidR="00BF72D5" w:rsidRPr="005C3F68">
        <w:rPr>
          <w:rFonts w:ascii="Times New Roman" w:hAnsi="Times New Roman" w:cs="Times New Roman"/>
          <w:color w:val="333333"/>
          <w:sz w:val="28"/>
          <w:szCs w:val="28"/>
        </w:rPr>
        <w:t xml:space="preserve"> значительное ухудшение финансового состояния предприятия.</w:t>
      </w:r>
    </w:p>
    <w:p w:rsidR="00BF72D5" w:rsidRPr="005C3F68" w:rsidRDefault="00BF72D5" w:rsidP="00DA2E2D">
      <w:pPr>
        <w:pStyle w:val="HTML"/>
        <w:spacing w:line="360" w:lineRule="auto"/>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Нужно стремиться не только к ускорению движения капитала на всех стадиях кругооборота, но и к его максимальной отдаче, которая выражается в увеличении суммы прибыли на один рубль вложений. Повышение доходности капитала достигается благодаря рациональному и экономному  использованию всех ресурсов, недопущению их перерасхода и потерь на всех стадиях кругооборота. В результате капитал увеличится.</w:t>
      </w:r>
    </w:p>
    <w:p w:rsidR="00D9598A" w:rsidRPr="005C3F68" w:rsidRDefault="00BF72D5" w:rsidP="00DA2E2D">
      <w:pPr>
        <w:pStyle w:val="HTML"/>
        <w:spacing w:line="360" w:lineRule="auto"/>
        <w:ind w:firstLine="540"/>
        <w:jc w:val="both"/>
        <w:rPr>
          <w:rFonts w:ascii="Times New Roman" w:hAnsi="Times New Roman" w:cs="Times New Roman"/>
          <w:color w:val="333333"/>
          <w:sz w:val="28"/>
          <w:szCs w:val="28"/>
        </w:rPr>
      </w:pPr>
      <w:r w:rsidRPr="005C3F68">
        <w:rPr>
          <w:rFonts w:ascii="Times New Roman" w:hAnsi="Times New Roman" w:cs="Times New Roman"/>
          <w:color w:val="333333"/>
          <w:sz w:val="28"/>
          <w:szCs w:val="28"/>
        </w:rPr>
        <w:t>Для более объективного финансового анализа можно использовать метод относительных показателей, характеризующую деловую активность предприятия.</w:t>
      </w:r>
    </w:p>
    <w:p w:rsidR="006117AF" w:rsidRPr="005C3F68" w:rsidRDefault="006117AF" w:rsidP="00DA2E2D">
      <w:pPr>
        <w:spacing w:line="360" w:lineRule="auto"/>
        <w:jc w:val="right"/>
        <w:rPr>
          <w:color w:val="333333"/>
          <w:sz w:val="28"/>
          <w:szCs w:val="28"/>
        </w:rPr>
      </w:pPr>
    </w:p>
    <w:p w:rsidR="004C1227" w:rsidRPr="005C3F68" w:rsidRDefault="00BF72D5" w:rsidP="00DA2E2D">
      <w:pPr>
        <w:spacing w:line="360" w:lineRule="auto"/>
        <w:jc w:val="center"/>
        <w:rPr>
          <w:color w:val="333333"/>
          <w:sz w:val="28"/>
          <w:szCs w:val="28"/>
        </w:rPr>
      </w:pPr>
      <w:r w:rsidRPr="005C3F68">
        <w:rPr>
          <w:color w:val="333333"/>
          <w:sz w:val="28"/>
          <w:szCs w:val="28"/>
        </w:rPr>
        <w:t>2.4. Анализ деловой активности предприятия.</w:t>
      </w:r>
    </w:p>
    <w:p w:rsidR="004C1227" w:rsidRPr="005C3F68" w:rsidRDefault="004C1227" w:rsidP="00DA2E2D">
      <w:pPr>
        <w:spacing w:line="360" w:lineRule="auto"/>
        <w:jc w:val="center"/>
        <w:rPr>
          <w:color w:val="333333"/>
        </w:rPr>
      </w:pPr>
    </w:p>
    <w:p w:rsidR="00DA2E2D" w:rsidRPr="005C3F68" w:rsidRDefault="00BF72D5" w:rsidP="00DA2E2D">
      <w:pPr>
        <w:spacing w:line="360" w:lineRule="auto"/>
        <w:ind w:firstLine="540"/>
        <w:jc w:val="both"/>
        <w:rPr>
          <w:color w:val="333333"/>
          <w:sz w:val="28"/>
          <w:szCs w:val="28"/>
        </w:rPr>
      </w:pPr>
      <w:r w:rsidRPr="005C3F68">
        <w:rPr>
          <w:color w:val="333333"/>
          <w:sz w:val="28"/>
          <w:szCs w:val="28"/>
        </w:rPr>
        <w:t>Рассчитав следующие коэффициенты можно сделать выводы о состоянии каждого  коэффициента и финансовой устойчивости предприятия.</w:t>
      </w:r>
      <w:r w:rsidR="004C1227" w:rsidRPr="005C3F68">
        <w:rPr>
          <w:color w:val="333333"/>
          <w:sz w:val="28"/>
          <w:szCs w:val="28"/>
        </w:rPr>
        <w:t xml:space="preserve">          </w:t>
      </w:r>
      <w:r w:rsidR="00CE2706" w:rsidRPr="005C3F68">
        <w:rPr>
          <w:color w:val="333333"/>
          <w:sz w:val="28"/>
          <w:szCs w:val="28"/>
        </w:rPr>
        <w:t xml:space="preserve">   </w:t>
      </w:r>
      <w:r w:rsidR="004C1227" w:rsidRPr="005C3F68">
        <w:rPr>
          <w:color w:val="333333"/>
          <w:sz w:val="28"/>
          <w:szCs w:val="28"/>
        </w:rPr>
        <w:t>Для характеристики интенсивности использования  капитала рассчитывается коэффициент его оборачиваемости. Оборачиваемость капитала может ускоряться и замед</w:t>
      </w:r>
      <w:r w:rsidR="004C1227" w:rsidRPr="005C3F68">
        <w:rPr>
          <w:color w:val="333333"/>
          <w:sz w:val="28"/>
          <w:szCs w:val="28"/>
        </w:rPr>
        <w:softHyphen/>
        <w:t>ляться. При замедлении оборачиваемости в оборот необходимо вов</w:t>
      </w:r>
      <w:r w:rsidR="004C1227" w:rsidRPr="005C3F68">
        <w:rPr>
          <w:color w:val="333333"/>
          <w:sz w:val="28"/>
          <w:szCs w:val="28"/>
        </w:rPr>
        <w:softHyphen/>
        <w:t>лекать дополнительные средства. Эффект ускорения оборачивае</w:t>
      </w:r>
      <w:r w:rsidR="004C1227" w:rsidRPr="005C3F68">
        <w:rPr>
          <w:color w:val="333333"/>
          <w:sz w:val="28"/>
          <w:szCs w:val="28"/>
        </w:rPr>
        <w:softHyphen/>
        <w:t>мости выражается в сокращении потребности в оборотных сред</w:t>
      </w:r>
      <w:r w:rsidR="004C1227" w:rsidRPr="005C3F68">
        <w:rPr>
          <w:color w:val="333333"/>
          <w:sz w:val="28"/>
          <w:szCs w:val="28"/>
        </w:rPr>
        <w:softHyphen/>
        <w:t>ствах в связи с улучшением их использования, их экономии, что влияет на прирост объемов производства и, как следствие, — на финансовые результаты. Ускорение оборачиваемости ведет к выс</w:t>
      </w:r>
      <w:r w:rsidR="004C1227" w:rsidRPr="005C3F68">
        <w:rPr>
          <w:color w:val="333333"/>
          <w:sz w:val="28"/>
          <w:szCs w:val="28"/>
        </w:rPr>
        <w:softHyphen/>
        <w:t>вобождению части оборотных средств (материальных ресурсов, де</w:t>
      </w:r>
      <w:r w:rsidR="004C1227" w:rsidRPr="005C3F68">
        <w:rPr>
          <w:color w:val="333333"/>
          <w:sz w:val="28"/>
          <w:szCs w:val="28"/>
        </w:rPr>
        <w:softHyphen/>
        <w:t>нежных средств), которые используются либо для нужд производ</w:t>
      </w:r>
      <w:r w:rsidR="004C1227" w:rsidRPr="005C3F68">
        <w:rPr>
          <w:color w:val="333333"/>
          <w:sz w:val="28"/>
          <w:szCs w:val="28"/>
        </w:rPr>
        <w:softHyphen/>
        <w:t xml:space="preserve">ства, либо для накопления на </w:t>
      </w:r>
    </w:p>
    <w:p w:rsidR="00DA2E2D" w:rsidRPr="005C3F68" w:rsidRDefault="00DA2E2D" w:rsidP="00DA2E2D">
      <w:pPr>
        <w:spacing w:line="360" w:lineRule="auto"/>
        <w:ind w:firstLine="540"/>
        <w:jc w:val="both"/>
        <w:rPr>
          <w:color w:val="333333"/>
          <w:sz w:val="28"/>
          <w:szCs w:val="28"/>
        </w:rPr>
      </w:pPr>
    </w:p>
    <w:p w:rsidR="00DA2E2D" w:rsidRPr="005C3F68" w:rsidRDefault="00DA2E2D" w:rsidP="00DA2E2D">
      <w:pPr>
        <w:spacing w:line="360" w:lineRule="auto"/>
        <w:ind w:firstLine="540"/>
        <w:jc w:val="right"/>
        <w:rPr>
          <w:color w:val="333333"/>
          <w:sz w:val="28"/>
          <w:szCs w:val="28"/>
        </w:rPr>
      </w:pPr>
      <w:r w:rsidRPr="005C3F68">
        <w:rPr>
          <w:color w:val="333333"/>
          <w:sz w:val="28"/>
          <w:szCs w:val="28"/>
        </w:rPr>
        <w:t>23</w:t>
      </w:r>
    </w:p>
    <w:p w:rsidR="004C1227" w:rsidRPr="005C3F68" w:rsidRDefault="004C1227" w:rsidP="00DA2E2D">
      <w:pPr>
        <w:jc w:val="both"/>
        <w:rPr>
          <w:color w:val="333333"/>
          <w:sz w:val="28"/>
          <w:szCs w:val="28"/>
        </w:rPr>
      </w:pPr>
      <w:r w:rsidRPr="005C3F68">
        <w:rPr>
          <w:color w:val="333333"/>
          <w:sz w:val="28"/>
          <w:szCs w:val="28"/>
        </w:rPr>
        <w:t>расчетном счете. В конечном итоге улучшается платежеспособность и финансовое состояние органи</w:t>
      </w:r>
      <w:r w:rsidRPr="005C3F68">
        <w:rPr>
          <w:color w:val="333333"/>
          <w:sz w:val="28"/>
          <w:szCs w:val="28"/>
        </w:rPr>
        <w:softHyphen/>
        <w:t>зации (предприятия). [11,с.128]</w:t>
      </w:r>
    </w:p>
    <w:p w:rsidR="004C1227" w:rsidRPr="005C3F68" w:rsidRDefault="004C1227" w:rsidP="00DA2E2D">
      <w:pPr>
        <w:ind w:firstLine="540"/>
        <w:jc w:val="both"/>
        <w:rPr>
          <w:color w:val="333333"/>
          <w:sz w:val="28"/>
          <w:szCs w:val="28"/>
        </w:rPr>
      </w:pPr>
      <w:r w:rsidRPr="005C3F68">
        <w:rPr>
          <w:color w:val="333333"/>
          <w:sz w:val="28"/>
          <w:szCs w:val="28"/>
        </w:rPr>
        <w:t>Данный коэффициент свидетельствует о скорости оборота всего капитала предприятия. Рост коэффициента означает ускорение кругооборота средств.</w:t>
      </w:r>
    </w:p>
    <w:p w:rsidR="00DA2E2D" w:rsidRPr="005C3F68" w:rsidRDefault="004C1227" w:rsidP="00DA2E2D">
      <w:pPr>
        <w:keepLines/>
        <w:shd w:val="clear" w:color="auto" w:fill="FFFFFF"/>
        <w:ind w:firstLine="540"/>
        <w:jc w:val="both"/>
        <w:rPr>
          <w:color w:val="333333"/>
          <w:sz w:val="28"/>
          <w:szCs w:val="28"/>
        </w:rPr>
      </w:pPr>
      <w:r w:rsidRPr="005C3F68">
        <w:rPr>
          <w:color w:val="333333"/>
          <w:sz w:val="28"/>
          <w:szCs w:val="28"/>
        </w:rPr>
        <w:t>Коэффициент оборачиваемости (К</w:t>
      </w:r>
      <w:r w:rsidRPr="005C3F68">
        <w:rPr>
          <w:color w:val="333333"/>
          <w:sz w:val="28"/>
          <w:szCs w:val="28"/>
          <w:vertAlign w:val="subscript"/>
        </w:rPr>
        <w:t>об</w:t>
      </w:r>
      <w:r w:rsidRPr="005C3F68">
        <w:rPr>
          <w:color w:val="333333"/>
          <w:sz w:val="28"/>
          <w:szCs w:val="28"/>
        </w:rPr>
        <w:t xml:space="preserve">) рассчитывается  как отношение выручки от реализации продукции, работ, услуг и средней суммы оборотных средств за определенный период, в данном случае год. </w:t>
      </w:r>
    </w:p>
    <w:p w:rsidR="004C1227" w:rsidRPr="005C3F68" w:rsidRDefault="004C1227" w:rsidP="00DA2E2D">
      <w:pPr>
        <w:pStyle w:val="20"/>
        <w:keepLines/>
        <w:spacing w:line="240" w:lineRule="auto"/>
        <w:jc w:val="right"/>
        <w:rPr>
          <w:color w:val="333333"/>
        </w:rPr>
      </w:pPr>
      <w:r w:rsidRPr="005C3F68">
        <w:rPr>
          <w:color w:val="333333"/>
        </w:rPr>
        <w:t>Таблица 2.1.</w:t>
      </w:r>
    </w:p>
    <w:p w:rsidR="004C1227" w:rsidRPr="005C3F68" w:rsidRDefault="004C1227" w:rsidP="00DA2E2D">
      <w:pPr>
        <w:pStyle w:val="20"/>
        <w:keepLines/>
        <w:spacing w:line="240" w:lineRule="auto"/>
        <w:jc w:val="center"/>
        <w:rPr>
          <w:color w:val="333333"/>
        </w:rPr>
      </w:pPr>
      <w:r w:rsidRPr="005C3F68">
        <w:rPr>
          <w:color w:val="333333"/>
        </w:rPr>
        <w:t>Расчет коэффициента оборачиваемости</w:t>
      </w:r>
    </w:p>
    <w:p w:rsidR="004C1227" w:rsidRPr="005C3F68" w:rsidRDefault="004C1227" w:rsidP="00DA2E2D">
      <w:pPr>
        <w:keepLines/>
        <w:rPr>
          <w:i/>
          <w:color w:val="333333"/>
          <w:sz w:val="28"/>
          <w:szCs w:val="28"/>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606"/>
        <w:gridCol w:w="2779"/>
        <w:gridCol w:w="2779"/>
      </w:tblGrid>
      <w:tr w:rsidR="004C1227" w:rsidRPr="005C3F68">
        <w:trPr>
          <w:trHeight w:val="903"/>
        </w:trPr>
        <w:tc>
          <w:tcPr>
            <w:tcW w:w="1216" w:type="dxa"/>
          </w:tcPr>
          <w:p w:rsidR="004C1227" w:rsidRPr="005C3F68" w:rsidRDefault="004C1227" w:rsidP="00DA2E2D">
            <w:pPr>
              <w:keepLines/>
              <w:jc w:val="center"/>
              <w:rPr>
                <w:color w:val="333333"/>
                <w:sz w:val="28"/>
                <w:szCs w:val="28"/>
              </w:rPr>
            </w:pPr>
            <w:r w:rsidRPr="005C3F68">
              <w:rPr>
                <w:color w:val="333333"/>
                <w:sz w:val="28"/>
                <w:szCs w:val="28"/>
              </w:rPr>
              <w:t>Годы</w:t>
            </w:r>
          </w:p>
        </w:tc>
        <w:tc>
          <w:tcPr>
            <w:tcW w:w="2606" w:type="dxa"/>
          </w:tcPr>
          <w:p w:rsidR="004C1227" w:rsidRPr="005C3F68" w:rsidRDefault="004C1227" w:rsidP="00DA2E2D">
            <w:pPr>
              <w:keepLines/>
              <w:jc w:val="center"/>
              <w:rPr>
                <w:color w:val="333333"/>
                <w:sz w:val="28"/>
                <w:szCs w:val="28"/>
              </w:rPr>
            </w:pPr>
            <w:r w:rsidRPr="005C3F68">
              <w:rPr>
                <w:color w:val="333333"/>
                <w:sz w:val="28"/>
                <w:szCs w:val="28"/>
              </w:rPr>
              <w:t>выручка от           реализации</w:t>
            </w:r>
          </w:p>
        </w:tc>
        <w:tc>
          <w:tcPr>
            <w:tcW w:w="2779" w:type="dxa"/>
          </w:tcPr>
          <w:p w:rsidR="004C1227" w:rsidRPr="005C3F68" w:rsidRDefault="004C1227" w:rsidP="00DA2E2D">
            <w:pPr>
              <w:keepLines/>
              <w:jc w:val="center"/>
              <w:rPr>
                <w:color w:val="333333"/>
                <w:sz w:val="28"/>
                <w:szCs w:val="28"/>
              </w:rPr>
            </w:pPr>
            <w:r w:rsidRPr="005C3F68">
              <w:rPr>
                <w:color w:val="333333"/>
                <w:sz w:val="28"/>
                <w:szCs w:val="28"/>
              </w:rPr>
              <w:t>Среднегодовая стоимость капитала</w:t>
            </w:r>
          </w:p>
        </w:tc>
        <w:tc>
          <w:tcPr>
            <w:tcW w:w="2779" w:type="dxa"/>
          </w:tcPr>
          <w:p w:rsidR="004C1227" w:rsidRPr="005C3F68" w:rsidRDefault="004C1227" w:rsidP="00DA2E2D">
            <w:pPr>
              <w:keepLines/>
              <w:jc w:val="center"/>
              <w:rPr>
                <w:color w:val="333333"/>
                <w:sz w:val="28"/>
                <w:szCs w:val="28"/>
              </w:rPr>
            </w:pPr>
            <w:r w:rsidRPr="005C3F68">
              <w:rPr>
                <w:color w:val="333333"/>
                <w:sz w:val="28"/>
                <w:szCs w:val="28"/>
              </w:rPr>
              <w:t xml:space="preserve">Коэффициент оборачиваемости </w:t>
            </w:r>
          </w:p>
        </w:tc>
      </w:tr>
      <w:tr w:rsidR="004C1227" w:rsidRPr="005C3F68">
        <w:trPr>
          <w:trHeight w:val="441"/>
        </w:trPr>
        <w:tc>
          <w:tcPr>
            <w:tcW w:w="1216" w:type="dxa"/>
          </w:tcPr>
          <w:p w:rsidR="004C1227" w:rsidRPr="005C3F68" w:rsidRDefault="004C1227" w:rsidP="00DA2E2D">
            <w:pPr>
              <w:keepLines/>
              <w:jc w:val="center"/>
              <w:rPr>
                <w:color w:val="333333"/>
                <w:sz w:val="28"/>
                <w:szCs w:val="28"/>
              </w:rPr>
            </w:pPr>
            <w:r w:rsidRPr="005C3F68">
              <w:rPr>
                <w:color w:val="333333"/>
                <w:sz w:val="28"/>
                <w:szCs w:val="28"/>
              </w:rPr>
              <w:t>200</w:t>
            </w:r>
            <w:r w:rsidR="00AB2EA7">
              <w:rPr>
                <w:color w:val="333333"/>
                <w:sz w:val="28"/>
                <w:szCs w:val="28"/>
              </w:rPr>
              <w:t>4</w:t>
            </w:r>
          </w:p>
        </w:tc>
        <w:tc>
          <w:tcPr>
            <w:tcW w:w="2606" w:type="dxa"/>
          </w:tcPr>
          <w:p w:rsidR="004C1227" w:rsidRPr="005C3F68" w:rsidRDefault="004C1227" w:rsidP="00DA2E2D">
            <w:pPr>
              <w:keepLines/>
              <w:jc w:val="center"/>
              <w:rPr>
                <w:color w:val="333333"/>
                <w:sz w:val="28"/>
                <w:szCs w:val="28"/>
              </w:rPr>
            </w:pPr>
            <w:r w:rsidRPr="005C3F68">
              <w:rPr>
                <w:color w:val="333333"/>
                <w:sz w:val="28"/>
                <w:szCs w:val="28"/>
              </w:rPr>
              <w:t>53277067</w:t>
            </w:r>
          </w:p>
        </w:tc>
        <w:tc>
          <w:tcPr>
            <w:tcW w:w="2779" w:type="dxa"/>
          </w:tcPr>
          <w:p w:rsidR="004C1227" w:rsidRPr="005C3F68" w:rsidRDefault="004C1227" w:rsidP="00DA2E2D">
            <w:pPr>
              <w:keepLines/>
              <w:jc w:val="center"/>
              <w:rPr>
                <w:color w:val="333333"/>
                <w:sz w:val="28"/>
                <w:szCs w:val="28"/>
              </w:rPr>
            </w:pPr>
            <w:r w:rsidRPr="005C3F68">
              <w:rPr>
                <w:color w:val="333333"/>
                <w:sz w:val="28"/>
                <w:szCs w:val="28"/>
              </w:rPr>
              <w:t>6047910,5</w:t>
            </w:r>
          </w:p>
        </w:tc>
        <w:tc>
          <w:tcPr>
            <w:tcW w:w="2779" w:type="dxa"/>
          </w:tcPr>
          <w:p w:rsidR="004C1227" w:rsidRPr="005C3F68" w:rsidRDefault="004D1694" w:rsidP="00DA2E2D">
            <w:pPr>
              <w:keepLines/>
              <w:jc w:val="center"/>
              <w:rPr>
                <w:color w:val="333333"/>
                <w:sz w:val="28"/>
                <w:szCs w:val="28"/>
              </w:rPr>
            </w:pPr>
            <w:r w:rsidRPr="005C3F68">
              <w:rPr>
                <w:color w:val="333333"/>
                <w:sz w:val="28"/>
                <w:szCs w:val="28"/>
              </w:rPr>
              <w:t>7,9</w:t>
            </w:r>
          </w:p>
        </w:tc>
      </w:tr>
      <w:tr w:rsidR="004C1227" w:rsidRPr="005C3F68">
        <w:trPr>
          <w:trHeight w:val="533"/>
        </w:trPr>
        <w:tc>
          <w:tcPr>
            <w:tcW w:w="1216" w:type="dxa"/>
          </w:tcPr>
          <w:p w:rsidR="004C1227" w:rsidRPr="005C3F68" w:rsidRDefault="004C1227" w:rsidP="00DA2E2D">
            <w:pPr>
              <w:keepLines/>
              <w:jc w:val="center"/>
              <w:rPr>
                <w:color w:val="333333"/>
                <w:sz w:val="28"/>
                <w:szCs w:val="28"/>
              </w:rPr>
            </w:pPr>
            <w:r w:rsidRPr="005C3F68">
              <w:rPr>
                <w:color w:val="333333"/>
                <w:sz w:val="28"/>
                <w:szCs w:val="28"/>
              </w:rPr>
              <w:t>200</w:t>
            </w:r>
            <w:r w:rsidR="00AB2EA7">
              <w:rPr>
                <w:color w:val="333333"/>
                <w:sz w:val="28"/>
                <w:szCs w:val="28"/>
              </w:rPr>
              <w:t>5</w:t>
            </w:r>
          </w:p>
        </w:tc>
        <w:tc>
          <w:tcPr>
            <w:tcW w:w="2606" w:type="dxa"/>
          </w:tcPr>
          <w:p w:rsidR="004C1227" w:rsidRPr="005C3F68" w:rsidRDefault="004C1227" w:rsidP="00DA2E2D">
            <w:pPr>
              <w:keepLines/>
              <w:jc w:val="center"/>
              <w:rPr>
                <w:color w:val="333333"/>
                <w:sz w:val="28"/>
                <w:szCs w:val="28"/>
              </w:rPr>
            </w:pPr>
            <w:r w:rsidRPr="005C3F68">
              <w:rPr>
                <w:color w:val="333333"/>
                <w:sz w:val="28"/>
                <w:szCs w:val="28"/>
              </w:rPr>
              <w:t>105202823</w:t>
            </w:r>
          </w:p>
        </w:tc>
        <w:tc>
          <w:tcPr>
            <w:tcW w:w="2779" w:type="dxa"/>
          </w:tcPr>
          <w:p w:rsidR="004C1227" w:rsidRPr="005C3F68" w:rsidRDefault="004C1227" w:rsidP="00DA2E2D">
            <w:pPr>
              <w:keepLines/>
              <w:jc w:val="center"/>
              <w:rPr>
                <w:color w:val="333333"/>
                <w:sz w:val="28"/>
                <w:szCs w:val="28"/>
              </w:rPr>
            </w:pPr>
            <w:r w:rsidRPr="005C3F68">
              <w:rPr>
                <w:color w:val="333333"/>
                <w:sz w:val="28"/>
                <w:szCs w:val="28"/>
              </w:rPr>
              <w:t>8330322,5</w:t>
            </w:r>
          </w:p>
        </w:tc>
        <w:tc>
          <w:tcPr>
            <w:tcW w:w="2779" w:type="dxa"/>
          </w:tcPr>
          <w:p w:rsidR="004C1227" w:rsidRPr="005C3F68" w:rsidRDefault="004C1227" w:rsidP="00DA2E2D">
            <w:pPr>
              <w:keepLines/>
              <w:jc w:val="center"/>
              <w:rPr>
                <w:color w:val="333333"/>
                <w:sz w:val="28"/>
                <w:szCs w:val="28"/>
              </w:rPr>
            </w:pPr>
            <w:r w:rsidRPr="005C3F68">
              <w:rPr>
                <w:color w:val="333333"/>
                <w:sz w:val="28"/>
                <w:szCs w:val="28"/>
              </w:rPr>
              <w:t>7,8</w:t>
            </w:r>
          </w:p>
        </w:tc>
      </w:tr>
      <w:tr w:rsidR="004C1227" w:rsidRPr="005C3F68">
        <w:trPr>
          <w:trHeight w:val="527"/>
        </w:trPr>
        <w:tc>
          <w:tcPr>
            <w:tcW w:w="1216" w:type="dxa"/>
          </w:tcPr>
          <w:p w:rsidR="004C1227" w:rsidRPr="005C3F68" w:rsidRDefault="004C1227" w:rsidP="00DA2E2D">
            <w:pPr>
              <w:keepLines/>
              <w:jc w:val="center"/>
              <w:rPr>
                <w:color w:val="333333"/>
                <w:sz w:val="28"/>
                <w:szCs w:val="28"/>
              </w:rPr>
            </w:pPr>
            <w:r w:rsidRPr="005C3F68">
              <w:rPr>
                <w:color w:val="333333"/>
                <w:sz w:val="28"/>
                <w:szCs w:val="28"/>
              </w:rPr>
              <w:t>200</w:t>
            </w:r>
            <w:r w:rsidR="00AB2EA7">
              <w:rPr>
                <w:color w:val="333333"/>
                <w:sz w:val="28"/>
                <w:szCs w:val="28"/>
              </w:rPr>
              <w:t>6</w:t>
            </w:r>
          </w:p>
        </w:tc>
        <w:tc>
          <w:tcPr>
            <w:tcW w:w="2606" w:type="dxa"/>
          </w:tcPr>
          <w:p w:rsidR="004C1227" w:rsidRPr="005C3F68" w:rsidRDefault="004C1227" w:rsidP="00DA2E2D">
            <w:pPr>
              <w:keepLines/>
              <w:jc w:val="center"/>
              <w:rPr>
                <w:color w:val="333333"/>
                <w:sz w:val="28"/>
                <w:szCs w:val="28"/>
              </w:rPr>
            </w:pPr>
            <w:r w:rsidRPr="005C3F68">
              <w:rPr>
                <w:color w:val="333333"/>
                <w:sz w:val="28"/>
                <w:szCs w:val="28"/>
              </w:rPr>
              <w:t>136199868</w:t>
            </w:r>
          </w:p>
        </w:tc>
        <w:tc>
          <w:tcPr>
            <w:tcW w:w="2779" w:type="dxa"/>
          </w:tcPr>
          <w:p w:rsidR="004C1227" w:rsidRPr="005C3F68" w:rsidRDefault="004C1227" w:rsidP="00DA2E2D">
            <w:pPr>
              <w:keepLines/>
              <w:jc w:val="center"/>
              <w:rPr>
                <w:color w:val="333333"/>
                <w:sz w:val="28"/>
                <w:szCs w:val="28"/>
              </w:rPr>
            </w:pPr>
            <w:r w:rsidRPr="005C3F68">
              <w:rPr>
                <w:color w:val="333333"/>
                <w:sz w:val="28"/>
                <w:szCs w:val="28"/>
              </w:rPr>
              <w:t>10689075,5</w:t>
            </w:r>
          </w:p>
        </w:tc>
        <w:tc>
          <w:tcPr>
            <w:tcW w:w="2779" w:type="dxa"/>
          </w:tcPr>
          <w:p w:rsidR="004C1227" w:rsidRPr="005C3F68" w:rsidRDefault="004C1227" w:rsidP="00DA2E2D">
            <w:pPr>
              <w:keepLines/>
              <w:jc w:val="center"/>
              <w:rPr>
                <w:color w:val="333333"/>
                <w:sz w:val="28"/>
                <w:szCs w:val="28"/>
              </w:rPr>
            </w:pPr>
            <w:r w:rsidRPr="005C3F68">
              <w:rPr>
                <w:color w:val="333333"/>
                <w:sz w:val="28"/>
                <w:szCs w:val="28"/>
              </w:rPr>
              <w:t>7,6</w:t>
            </w:r>
          </w:p>
        </w:tc>
      </w:tr>
    </w:tbl>
    <w:p w:rsidR="004C1227" w:rsidRPr="005C3F68" w:rsidRDefault="004C1227" w:rsidP="00DA2E2D">
      <w:pPr>
        <w:pStyle w:val="a3"/>
        <w:spacing w:line="240" w:lineRule="auto"/>
        <w:jc w:val="both"/>
        <w:rPr>
          <w:color w:val="333333"/>
          <w:szCs w:val="28"/>
        </w:rPr>
      </w:pPr>
      <w:r w:rsidRPr="005C3F68">
        <w:rPr>
          <w:color w:val="333333"/>
          <w:szCs w:val="28"/>
        </w:rPr>
        <w:t xml:space="preserve">        Из данной таблицы видно, что с каждым годом происходит снижение числа оборотов оборотных средств, что означает уменьшение отдачи в виде роста выручки от реализации на каждый рубль вложенных оборотных  </w:t>
      </w:r>
    </w:p>
    <w:p w:rsidR="004C1227" w:rsidRPr="005C3F68" w:rsidRDefault="004C1227" w:rsidP="00DA2E2D">
      <w:pPr>
        <w:pStyle w:val="a3"/>
        <w:spacing w:line="240" w:lineRule="auto"/>
        <w:jc w:val="both"/>
        <w:rPr>
          <w:color w:val="333333"/>
          <w:szCs w:val="28"/>
        </w:rPr>
      </w:pPr>
      <w:r w:rsidRPr="005C3F68">
        <w:rPr>
          <w:color w:val="333333"/>
          <w:szCs w:val="28"/>
        </w:rPr>
        <w:t>средств. Это свидетельствует об ухудшении финансового состояния предприятия.</w:t>
      </w:r>
    </w:p>
    <w:p w:rsidR="00CE2706" w:rsidRPr="005C3F68" w:rsidRDefault="00CE2706" w:rsidP="00DA2E2D">
      <w:pPr>
        <w:pStyle w:val="a3"/>
        <w:keepLines/>
        <w:spacing w:line="240" w:lineRule="auto"/>
        <w:jc w:val="both"/>
        <w:rPr>
          <w:color w:val="333333"/>
        </w:rPr>
      </w:pPr>
      <w:r w:rsidRPr="005C3F68">
        <w:rPr>
          <w:color w:val="333333"/>
        </w:rPr>
        <w:t xml:space="preserve">       Обратный показатель коэффициенту оборачиваемости капитала называется коэффициент загрузки:</w:t>
      </w:r>
    </w:p>
    <w:p w:rsidR="00CE2706" w:rsidRPr="005C3F68" w:rsidRDefault="00CE2706" w:rsidP="00DA2E2D">
      <w:pPr>
        <w:pStyle w:val="a3"/>
        <w:keepLines/>
        <w:spacing w:line="240" w:lineRule="auto"/>
        <w:jc w:val="right"/>
        <w:rPr>
          <w:color w:val="333333"/>
          <w:szCs w:val="28"/>
        </w:rPr>
      </w:pPr>
      <w:r w:rsidRPr="005C3F68">
        <w:rPr>
          <w:color w:val="333333"/>
          <w:sz w:val="32"/>
          <w:szCs w:val="32"/>
        </w:rPr>
        <w:t>К</w:t>
      </w:r>
      <w:r w:rsidRPr="005C3F68">
        <w:rPr>
          <w:color w:val="333333"/>
        </w:rPr>
        <w:t>з= Среднегодовая стоимость капитала / Чистая выручка от реализации. (2.13)</w:t>
      </w:r>
    </w:p>
    <w:p w:rsidR="00CE2706" w:rsidRPr="005C3F68" w:rsidRDefault="00CE2706" w:rsidP="00DA2E2D">
      <w:pPr>
        <w:keepLines/>
        <w:rPr>
          <w:color w:val="333333"/>
          <w:sz w:val="28"/>
          <w:szCs w:val="28"/>
        </w:rPr>
      </w:pPr>
      <w:r w:rsidRPr="005C3F68">
        <w:rPr>
          <w:color w:val="333333"/>
          <w:sz w:val="28"/>
          <w:szCs w:val="28"/>
        </w:rPr>
        <w:t xml:space="preserve">      Рассчитаем её:</w:t>
      </w:r>
    </w:p>
    <w:p w:rsidR="00CE2706" w:rsidRPr="005C3F68" w:rsidRDefault="00CE2706" w:rsidP="00DA2E2D">
      <w:pPr>
        <w:keepLines/>
        <w:jc w:val="right"/>
        <w:rPr>
          <w:color w:val="333333"/>
          <w:sz w:val="28"/>
          <w:szCs w:val="28"/>
        </w:rPr>
      </w:pPr>
      <w:r w:rsidRPr="005C3F68">
        <w:rPr>
          <w:color w:val="333333"/>
          <w:sz w:val="28"/>
          <w:szCs w:val="28"/>
        </w:rPr>
        <w:t>Таблица 2.2</w:t>
      </w:r>
    </w:p>
    <w:p w:rsidR="00CE2706" w:rsidRPr="005C3F68" w:rsidRDefault="00CE2706" w:rsidP="00DA2E2D">
      <w:pPr>
        <w:keepLines/>
        <w:jc w:val="center"/>
        <w:rPr>
          <w:color w:val="333333"/>
          <w:sz w:val="28"/>
          <w:szCs w:val="28"/>
        </w:rPr>
      </w:pPr>
      <w:r w:rsidRPr="005C3F68">
        <w:rPr>
          <w:color w:val="333333"/>
          <w:sz w:val="28"/>
          <w:szCs w:val="28"/>
        </w:rPr>
        <w:t>Расчет коэффициента загрузки.</w:t>
      </w:r>
    </w:p>
    <w:p w:rsidR="00CE2706" w:rsidRPr="005C3F68" w:rsidRDefault="00CE2706" w:rsidP="00DA2E2D">
      <w:pPr>
        <w:keepLines/>
        <w:jc w:val="right"/>
        <w:rPr>
          <w:color w:val="333333"/>
          <w:sz w:val="28"/>
          <w:szCs w:val="28"/>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606"/>
        <w:gridCol w:w="2779"/>
        <w:gridCol w:w="2779"/>
      </w:tblGrid>
      <w:tr w:rsidR="00CE2706" w:rsidRPr="005C3F68">
        <w:trPr>
          <w:trHeight w:val="867"/>
        </w:trPr>
        <w:tc>
          <w:tcPr>
            <w:tcW w:w="1216" w:type="dxa"/>
          </w:tcPr>
          <w:p w:rsidR="00CE2706" w:rsidRPr="005C3F68" w:rsidRDefault="00CE2706" w:rsidP="00DA2E2D">
            <w:pPr>
              <w:keepLines/>
              <w:jc w:val="center"/>
              <w:rPr>
                <w:color w:val="333333"/>
                <w:sz w:val="28"/>
                <w:szCs w:val="28"/>
              </w:rPr>
            </w:pPr>
            <w:r w:rsidRPr="005C3F68">
              <w:rPr>
                <w:color w:val="333333"/>
                <w:sz w:val="28"/>
                <w:szCs w:val="28"/>
              </w:rPr>
              <w:t>Годы</w:t>
            </w:r>
          </w:p>
        </w:tc>
        <w:tc>
          <w:tcPr>
            <w:tcW w:w="2606" w:type="dxa"/>
          </w:tcPr>
          <w:p w:rsidR="00CE2706" w:rsidRPr="005C3F68" w:rsidRDefault="00CE2706" w:rsidP="00DA2E2D">
            <w:pPr>
              <w:keepLines/>
              <w:jc w:val="center"/>
              <w:rPr>
                <w:color w:val="333333"/>
                <w:sz w:val="28"/>
                <w:szCs w:val="28"/>
              </w:rPr>
            </w:pPr>
            <w:r w:rsidRPr="005C3F68">
              <w:rPr>
                <w:color w:val="333333"/>
                <w:sz w:val="28"/>
                <w:szCs w:val="28"/>
              </w:rPr>
              <w:t>выручка от реализации</w:t>
            </w:r>
          </w:p>
        </w:tc>
        <w:tc>
          <w:tcPr>
            <w:tcW w:w="2779" w:type="dxa"/>
          </w:tcPr>
          <w:p w:rsidR="00CE2706" w:rsidRPr="005C3F68" w:rsidRDefault="00CE2706" w:rsidP="00DA2E2D">
            <w:pPr>
              <w:keepLines/>
              <w:jc w:val="center"/>
              <w:rPr>
                <w:color w:val="333333"/>
                <w:sz w:val="28"/>
                <w:szCs w:val="28"/>
              </w:rPr>
            </w:pPr>
            <w:r w:rsidRPr="005C3F68">
              <w:rPr>
                <w:color w:val="333333"/>
                <w:sz w:val="28"/>
                <w:szCs w:val="28"/>
              </w:rPr>
              <w:t>Среднегодовая стоимость капитала</w:t>
            </w:r>
          </w:p>
        </w:tc>
        <w:tc>
          <w:tcPr>
            <w:tcW w:w="2779" w:type="dxa"/>
          </w:tcPr>
          <w:p w:rsidR="00CE2706" w:rsidRPr="005C3F68" w:rsidRDefault="00CE2706" w:rsidP="00DA2E2D">
            <w:pPr>
              <w:keepLines/>
              <w:jc w:val="center"/>
              <w:rPr>
                <w:color w:val="333333"/>
                <w:sz w:val="28"/>
                <w:szCs w:val="28"/>
              </w:rPr>
            </w:pPr>
            <w:r w:rsidRPr="005C3F68">
              <w:rPr>
                <w:color w:val="333333"/>
                <w:sz w:val="28"/>
                <w:szCs w:val="28"/>
              </w:rPr>
              <w:t>Коэффициент загрузки</w:t>
            </w:r>
          </w:p>
        </w:tc>
      </w:tr>
      <w:tr w:rsidR="00CE2706" w:rsidRPr="005C3F68">
        <w:trPr>
          <w:trHeight w:val="565"/>
        </w:trPr>
        <w:tc>
          <w:tcPr>
            <w:tcW w:w="1216" w:type="dxa"/>
          </w:tcPr>
          <w:p w:rsidR="00CE2706" w:rsidRPr="005C3F68" w:rsidRDefault="00CE2706" w:rsidP="00DA2E2D">
            <w:pPr>
              <w:keepLines/>
              <w:jc w:val="center"/>
              <w:rPr>
                <w:color w:val="333333"/>
                <w:sz w:val="28"/>
                <w:szCs w:val="28"/>
              </w:rPr>
            </w:pPr>
            <w:r w:rsidRPr="005C3F68">
              <w:rPr>
                <w:color w:val="333333"/>
                <w:sz w:val="28"/>
                <w:szCs w:val="28"/>
              </w:rPr>
              <w:t>200</w:t>
            </w:r>
            <w:r w:rsidR="00AB2EA7">
              <w:rPr>
                <w:color w:val="333333"/>
                <w:sz w:val="28"/>
                <w:szCs w:val="28"/>
              </w:rPr>
              <w:t>4</w:t>
            </w:r>
          </w:p>
        </w:tc>
        <w:tc>
          <w:tcPr>
            <w:tcW w:w="2606" w:type="dxa"/>
          </w:tcPr>
          <w:p w:rsidR="00CE2706" w:rsidRPr="005C3F68" w:rsidRDefault="00CE2706" w:rsidP="00DA2E2D">
            <w:pPr>
              <w:keepLines/>
              <w:jc w:val="center"/>
              <w:rPr>
                <w:color w:val="333333"/>
                <w:sz w:val="28"/>
                <w:szCs w:val="28"/>
              </w:rPr>
            </w:pPr>
            <w:r w:rsidRPr="005C3F68">
              <w:rPr>
                <w:color w:val="333333"/>
                <w:sz w:val="28"/>
                <w:szCs w:val="28"/>
              </w:rPr>
              <w:t>53277067</w:t>
            </w:r>
          </w:p>
        </w:tc>
        <w:tc>
          <w:tcPr>
            <w:tcW w:w="2779" w:type="dxa"/>
          </w:tcPr>
          <w:p w:rsidR="00CE2706" w:rsidRPr="005C3F68" w:rsidRDefault="00CE2706" w:rsidP="00DA2E2D">
            <w:pPr>
              <w:keepLines/>
              <w:jc w:val="center"/>
              <w:rPr>
                <w:color w:val="333333"/>
                <w:sz w:val="28"/>
                <w:szCs w:val="28"/>
              </w:rPr>
            </w:pPr>
            <w:r w:rsidRPr="005C3F68">
              <w:rPr>
                <w:color w:val="333333"/>
                <w:sz w:val="28"/>
                <w:szCs w:val="28"/>
              </w:rPr>
              <w:t>6047910,5</w:t>
            </w:r>
          </w:p>
        </w:tc>
        <w:tc>
          <w:tcPr>
            <w:tcW w:w="2779" w:type="dxa"/>
          </w:tcPr>
          <w:p w:rsidR="00CE2706" w:rsidRPr="005C3F68" w:rsidRDefault="00CE2706" w:rsidP="00DA2E2D">
            <w:pPr>
              <w:keepLines/>
              <w:jc w:val="center"/>
              <w:rPr>
                <w:color w:val="333333"/>
                <w:sz w:val="28"/>
                <w:szCs w:val="28"/>
              </w:rPr>
            </w:pPr>
            <w:r w:rsidRPr="005C3F68">
              <w:rPr>
                <w:color w:val="333333"/>
                <w:sz w:val="28"/>
                <w:szCs w:val="28"/>
              </w:rPr>
              <w:t>0,11</w:t>
            </w:r>
          </w:p>
        </w:tc>
      </w:tr>
      <w:tr w:rsidR="00CE2706" w:rsidRPr="005C3F68">
        <w:trPr>
          <w:trHeight w:val="508"/>
        </w:trPr>
        <w:tc>
          <w:tcPr>
            <w:tcW w:w="1216"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200</w:t>
            </w:r>
            <w:r w:rsidR="00AB2EA7">
              <w:rPr>
                <w:color w:val="333333"/>
                <w:sz w:val="28"/>
                <w:szCs w:val="28"/>
              </w:rPr>
              <w:t>5</w:t>
            </w:r>
          </w:p>
        </w:tc>
        <w:tc>
          <w:tcPr>
            <w:tcW w:w="2606"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105202823</w:t>
            </w:r>
          </w:p>
        </w:tc>
        <w:tc>
          <w:tcPr>
            <w:tcW w:w="2779"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8330322,5</w:t>
            </w:r>
          </w:p>
        </w:tc>
        <w:tc>
          <w:tcPr>
            <w:tcW w:w="2779"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0,7</w:t>
            </w:r>
          </w:p>
        </w:tc>
      </w:tr>
      <w:tr w:rsidR="00CE2706" w:rsidRPr="005C3F68">
        <w:trPr>
          <w:trHeight w:val="527"/>
        </w:trPr>
        <w:tc>
          <w:tcPr>
            <w:tcW w:w="1216"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200</w:t>
            </w:r>
            <w:r w:rsidR="00AB2EA7">
              <w:rPr>
                <w:color w:val="333333"/>
                <w:sz w:val="28"/>
                <w:szCs w:val="28"/>
              </w:rPr>
              <w:t>6</w:t>
            </w:r>
          </w:p>
        </w:tc>
        <w:tc>
          <w:tcPr>
            <w:tcW w:w="2606"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136199868</w:t>
            </w:r>
          </w:p>
        </w:tc>
        <w:tc>
          <w:tcPr>
            <w:tcW w:w="2779"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10689075,5</w:t>
            </w:r>
          </w:p>
        </w:tc>
        <w:tc>
          <w:tcPr>
            <w:tcW w:w="2779"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1,02</w:t>
            </w:r>
          </w:p>
        </w:tc>
      </w:tr>
    </w:tbl>
    <w:p w:rsidR="00D9598A" w:rsidRPr="005C3F68" w:rsidRDefault="00D9598A" w:rsidP="00CE2706">
      <w:pPr>
        <w:rPr>
          <w:color w:val="333333"/>
        </w:rPr>
      </w:pPr>
    </w:p>
    <w:p w:rsidR="00DA2E2D" w:rsidRPr="005C3F68" w:rsidRDefault="00DA2E2D" w:rsidP="00791F07">
      <w:pPr>
        <w:pStyle w:val="a3"/>
        <w:keepLines/>
        <w:spacing w:line="240" w:lineRule="auto"/>
        <w:ind w:firstLine="540"/>
        <w:jc w:val="both"/>
        <w:rPr>
          <w:color w:val="333333"/>
          <w:szCs w:val="28"/>
        </w:rPr>
      </w:pPr>
    </w:p>
    <w:p w:rsidR="00DA2E2D" w:rsidRPr="005C3F68" w:rsidRDefault="00DA2E2D" w:rsidP="00791F07">
      <w:pPr>
        <w:pStyle w:val="a3"/>
        <w:keepLines/>
        <w:spacing w:line="240" w:lineRule="auto"/>
        <w:ind w:firstLine="540"/>
        <w:jc w:val="both"/>
        <w:rPr>
          <w:color w:val="333333"/>
          <w:szCs w:val="28"/>
        </w:rPr>
      </w:pPr>
    </w:p>
    <w:p w:rsidR="00DA2E2D" w:rsidRPr="005C3F68" w:rsidRDefault="00DA2E2D" w:rsidP="00DA2E2D">
      <w:pPr>
        <w:pStyle w:val="a3"/>
        <w:keepLines/>
        <w:spacing w:line="240" w:lineRule="auto"/>
        <w:ind w:firstLine="540"/>
        <w:jc w:val="right"/>
        <w:rPr>
          <w:color w:val="333333"/>
          <w:szCs w:val="28"/>
        </w:rPr>
      </w:pPr>
      <w:r w:rsidRPr="005C3F68">
        <w:rPr>
          <w:color w:val="333333"/>
          <w:szCs w:val="28"/>
        </w:rPr>
        <w:t>24</w:t>
      </w:r>
    </w:p>
    <w:p w:rsidR="00CE2706" w:rsidRPr="005C3F68" w:rsidRDefault="00CE2706" w:rsidP="00791F07">
      <w:pPr>
        <w:pStyle w:val="a3"/>
        <w:keepLines/>
        <w:spacing w:line="240" w:lineRule="auto"/>
        <w:ind w:firstLine="540"/>
        <w:jc w:val="both"/>
        <w:rPr>
          <w:color w:val="333333"/>
          <w:szCs w:val="28"/>
        </w:rPr>
      </w:pPr>
      <w:r w:rsidRPr="005C3F68">
        <w:rPr>
          <w:color w:val="333333"/>
          <w:szCs w:val="28"/>
        </w:rPr>
        <w:t xml:space="preserve">Увеличение коэффициента загрузки говорит об экономном не использовании оборотных средств, что приводит к ухудшению финансового состояния предприятия. </w:t>
      </w:r>
    </w:p>
    <w:p w:rsidR="00CE2706" w:rsidRPr="005C3F68" w:rsidRDefault="00CE2706" w:rsidP="00791F07">
      <w:pPr>
        <w:pStyle w:val="a3"/>
        <w:keepLines/>
        <w:spacing w:line="240" w:lineRule="auto"/>
        <w:ind w:firstLine="708"/>
        <w:jc w:val="both"/>
        <w:rPr>
          <w:color w:val="333333"/>
          <w:szCs w:val="28"/>
        </w:rPr>
      </w:pPr>
      <w:r w:rsidRPr="005C3F68">
        <w:rPr>
          <w:color w:val="333333"/>
          <w:szCs w:val="28"/>
        </w:rPr>
        <w:t>Коэффициент продолжительности одного оборота (П</w:t>
      </w:r>
      <w:r w:rsidRPr="005C3F68">
        <w:rPr>
          <w:color w:val="333333"/>
          <w:szCs w:val="28"/>
          <w:vertAlign w:val="subscript"/>
        </w:rPr>
        <w:t>об</w:t>
      </w:r>
      <w:r w:rsidRPr="005C3F68">
        <w:rPr>
          <w:color w:val="333333"/>
          <w:szCs w:val="28"/>
        </w:rPr>
        <w:t>) определяется делением оборотного капитала на однодневный оборот, определяемый как отношение объема реализации или выручки от реализации к периоду в днях или же как отношение периода к числу оборотов. Длительность одного оборота в днях охватывает продолжительность производственного цикла и количество времени, затраченного на продажу готовой продукции, и представляет период, в течение которого оборотные средства организации проходят все стадии кругооборота.</w:t>
      </w:r>
    </w:p>
    <w:p w:rsidR="00CE2706" w:rsidRPr="005C3F68" w:rsidRDefault="00CE2706" w:rsidP="00CE2706">
      <w:pPr>
        <w:keepLines/>
        <w:spacing w:line="293" w:lineRule="auto"/>
        <w:rPr>
          <w:color w:val="333333"/>
          <w:sz w:val="28"/>
          <w:szCs w:val="28"/>
        </w:rPr>
      </w:pPr>
      <w:r w:rsidRPr="005C3F68">
        <w:rPr>
          <w:color w:val="333333"/>
          <w:sz w:val="28"/>
          <w:szCs w:val="28"/>
        </w:rPr>
        <w:t xml:space="preserve">        Продолжительность оборота капитала:</w:t>
      </w:r>
    </w:p>
    <w:p w:rsidR="00CE2706" w:rsidRPr="005C3F68" w:rsidRDefault="00CE2706" w:rsidP="00CE2706">
      <w:pPr>
        <w:keepLines/>
        <w:spacing w:line="293" w:lineRule="auto"/>
        <w:rPr>
          <w:color w:val="333333"/>
          <w:sz w:val="28"/>
          <w:szCs w:val="28"/>
        </w:rPr>
      </w:pPr>
      <w:r w:rsidRPr="005C3F68">
        <w:rPr>
          <w:color w:val="333333"/>
          <w:sz w:val="28"/>
          <w:szCs w:val="28"/>
        </w:rPr>
        <w:t xml:space="preserve">              </w:t>
      </w:r>
      <w:r w:rsidRPr="005C3F68">
        <w:rPr>
          <w:color w:val="333333"/>
          <w:sz w:val="32"/>
          <w:szCs w:val="32"/>
        </w:rPr>
        <w:t>П</w:t>
      </w:r>
      <w:r w:rsidRPr="005C3F68">
        <w:rPr>
          <w:color w:val="333333"/>
        </w:rPr>
        <w:t>об</w:t>
      </w:r>
      <w:r w:rsidRPr="005C3F68">
        <w:rPr>
          <w:color w:val="333333"/>
          <w:sz w:val="28"/>
          <w:szCs w:val="28"/>
        </w:rPr>
        <w:t>= Д /</w:t>
      </w:r>
      <w:r w:rsidRPr="005C3F68">
        <w:rPr>
          <w:color w:val="333333"/>
          <w:sz w:val="32"/>
          <w:szCs w:val="32"/>
        </w:rPr>
        <w:t xml:space="preserve"> К</w:t>
      </w:r>
      <w:r w:rsidRPr="005C3F68">
        <w:rPr>
          <w:color w:val="333333"/>
        </w:rPr>
        <w:t xml:space="preserve">об                                                                                                      </w:t>
      </w:r>
      <w:r w:rsidRPr="005C3F68">
        <w:rPr>
          <w:color w:val="333333"/>
          <w:sz w:val="28"/>
          <w:szCs w:val="28"/>
        </w:rPr>
        <w:t>(2.14)</w:t>
      </w:r>
    </w:p>
    <w:p w:rsidR="00CE2706" w:rsidRPr="005C3F68" w:rsidRDefault="00CE2706" w:rsidP="00CE2706">
      <w:pPr>
        <w:keepLines/>
        <w:spacing w:line="293" w:lineRule="auto"/>
        <w:rPr>
          <w:color w:val="333333"/>
          <w:sz w:val="28"/>
          <w:szCs w:val="28"/>
        </w:rPr>
      </w:pPr>
      <w:r w:rsidRPr="005C3F68">
        <w:rPr>
          <w:color w:val="333333"/>
          <w:sz w:val="28"/>
          <w:szCs w:val="28"/>
        </w:rPr>
        <w:t>Где Д- количество календарных дней в анализируемом периоде.</w:t>
      </w:r>
    </w:p>
    <w:p w:rsidR="00CE2706" w:rsidRPr="005C3F68" w:rsidRDefault="00CE2706" w:rsidP="00CE2706">
      <w:pPr>
        <w:keepLines/>
        <w:spacing w:line="293" w:lineRule="auto"/>
        <w:rPr>
          <w:color w:val="333333"/>
          <w:sz w:val="28"/>
          <w:szCs w:val="28"/>
        </w:rPr>
      </w:pPr>
    </w:p>
    <w:p w:rsidR="00CE2706" w:rsidRPr="005C3F68" w:rsidRDefault="00CE2706" w:rsidP="00CE2706">
      <w:pPr>
        <w:keepLines/>
        <w:spacing w:line="293" w:lineRule="auto"/>
        <w:jc w:val="right"/>
        <w:rPr>
          <w:color w:val="333333"/>
          <w:sz w:val="28"/>
          <w:szCs w:val="28"/>
        </w:rPr>
      </w:pPr>
      <w:r w:rsidRPr="005C3F68">
        <w:rPr>
          <w:color w:val="333333"/>
          <w:sz w:val="28"/>
          <w:szCs w:val="28"/>
        </w:rPr>
        <w:t>Таблица 2.3.</w:t>
      </w:r>
    </w:p>
    <w:p w:rsidR="00CE2706" w:rsidRPr="005C3F68" w:rsidRDefault="00CE2706" w:rsidP="004D1694">
      <w:pPr>
        <w:keepLines/>
        <w:spacing w:line="293" w:lineRule="auto"/>
        <w:ind w:firstLine="708"/>
        <w:jc w:val="center"/>
        <w:rPr>
          <w:color w:val="333333"/>
          <w:sz w:val="28"/>
          <w:szCs w:val="28"/>
        </w:rPr>
      </w:pPr>
      <w:r w:rsidRPr="005C3F68">
        <w:rPr>
          <w:color w:val="333333"/>
          <w:sz w:val="28"/>
          <w:szCs w:val="28"/>
        </w:rPr>
        <w:t>Продолжительность оборота капитала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847"/>
        <w:gridCol w:w="4154"/>
        <w:gridCol w:w="2739"/>
      </w:tblGrid>
      <w:tr w:rsidR="00CE2706" w:rsidRPr="005C3F68">
        <w:trPr>
          <w:trHeight w:val="900"/>
        </w:trPr>
        <w:tc>
          <w:tcPr>
            <w:tcW w:w="1260"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Годы</w:t>
            </w:r>
          </w:p>
        </w:tc>
        <w:tc>
          <w:tcPr>
            <w:tcW w:w="847"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Дни</w:t>
            </w:r>
          </w:p>
        </w:tc>
        <w:tc>
          <w:tcPr>
            <w:tcW w:w="4154"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Коэффициент оборачиваемости</w:t>
            </w:r>
          </w:p>
        </w:tc>
        <w:tc>
          <w:tcPr>
            <w:tcW w:w="2739"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Продолжительность оборота капитала</w:t>
            </w:r>
          </w:p>
        </w:tc>
      </w:tr>
      <w:tr w:rsidR="00CE2706" w:rsidRPr="005C3F68">
        <w:trPr>
          <w:trHeight w:val="418"/>
        </w:trPr>
        <w:tc>
          <w:tcPr>
            <w:tcW w:w="1260"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200</w:t>
            </w:r>
            <w:r w:rsidR="00AB2EA7">
              <w:rPr>
                <w:color w:val="333333"/>
                <w:sz w:val="28"/>
                <w:szCs w:val="28"/>
              </w:rPr>
              <w:t>4</w:t>
            </w:r>
          </w:p>
        </w:tc>
        <w:tc>
          <w:tcPr>
            <w:tcW w:w="847"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360</w:t>
            </w:r>
          </w:p>
        </w:tc>
        <w:tc>
          <w:tcPr>
            <w:tcW w:w="4154" w:type="dxa"/>
          </w:tcPr>
          <w:p w:rsidR="00CE2706" w:rsidRPr="005C3F68" w:rsidRDefault="004D1694" w:rsidP="00741229">
            <w:pPr>
              <w:keepLines/>
              <w:spacing w:line="293" w:lineRule="auto"/>
              <w:jc w:val="center"/>
              <w:rPr>
                <w:color w:val="333333"/>
                <w:sz w:val="28"/>
                <w:szCs w:val="28"/>
              </w:rPr>
            </w:pPr>
            <w:r w:rsidRPr="005C3F68">
              <w:rPr>
                <w:color w:val="333333"/>
                <w:sz w:val="28"/>
                <w:szCs w:val="28"/>
              </w:rPr>
              <w:t>7,9</w:t>
            </w:r>
          </w:p>
        </w:tc>
        <w:tc>
          <w:tcPr>
            <w:tcW w:w="2739"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4</w:t>
            </w:r>
            <w:r w:rsidR="004D1694" w:rsidRPr="005C3F68">
              <w:rPr>
                <w:color w:val="333333"/>
                <w:sz w:val="28"/>
                <w:szCs w:val="28"/>
              </w:rPr>
              <w:t>5</w:t>
            </w:r>
            <w:r w:rsidRPr="005C3F68">
              <w:rPr>
                <w:color w:val="333333"/>
                <w:sz w:val="28"/>
                <w:szCs w:val="28"/>
              </w:rPr>
              <w:t>,7</w:t>
            </w:r>
          </w:p>
        </w:tc>
      </w:tr>
      <w:tr w:rsidR="00CE2706" w:rsidRPr="005C3F68">
        <w:trPr>
          <w:trHeight w:val="357"/>
        </w:trPr>
        <w:tc>
          <w:tcPr>
            <w:tcW w:w="1260"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200</w:t>
            </w:r>
            <w:r w:rsidR="00AB2EA7">
              <w:rPr>
                <w:color w:val="333333"/>
                <w:sz w:val="28"/>
                <w:szCs w:val="28"/>
              </w:rPr>
              <w:t>5</w:t>
            </w:r>
          </w:p>
        </w:tc>
        <w:tc>
          <w:tcPr>
            <w:tcW w:w="847"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360</w:t>
            </w:r>
          </w:p>
        </w:tc>
        <w:tc>
          <w:tcPr>
            <w:tcW w:w="4154"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7,8</w:t>
            </w:r>
          </w:p>
        </w:tc>
        <w:tc>
          <w:tcPr>
            <w:tcW w:w="2739"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46,2</w:t>
            </w:r>
          </w:p>
        </w:tc>
      </w:tr>
      <w:tr w:rsidR="00CE2706" w:rsidRPr="005C3F68">
        <w:trPr>
          <w:trHeight w:val="339"/>
        </w:trPr>
        <w:tc>
          <w:tcPr>
            <w:tcW w:w="1260"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200</w:t>
            </w:r>
            <w:r w:rsidR="00AB2EA7">
              <w:rPr>
                <w:color w:val="333333"/>
                <w:sz w:val="28"/>
                <w:szCs w:val="28"/>
              </w:rPr>
              <w:t>6</w:t>
            </w:r>
          </w:p>
        </w:tc>
        <w:tc>
          <w:tcPr>
            <w:tcW w:w="847"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360</w:t>
            </w:r>
          </w:p>
        </w:tc>
        <w:tc>
          <w:tcPr>
            <w:tcW w:w="4154"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7,6</w:t>
            </w:r>
          </w:p>
        </w:tc>
        <w:tc>
          <w:tcPr>
            <w:tcW w:w="2739" w:type="dxa"/>
          </w:tcPr>
          <w:p w:rsidR="00CE2706" w:rsidRPr="005C3F68" w:rsidRDefault="00CE2706" w:rsidP="00741229">
            <w:pPr>
              <w:keepLines/>
              <w:spacing w:line="293" w:lineRule="auto"/>
              <w:jc w:val="center"/>
              <w:rPr>
                <w:color w:val="333333"/>
                <w:sz w:val="28"/>
                <w:szCs w:val="28"/>
              </w:rPr>
            </w:pPr>
            <w:r w:rsidRPr="005C3F68">
              <w:rPr>
                <w:color w:val="333333"/>
                <w:sz w:val="28"/>
                <w:szCs w:val="28"/>
              </w:rPr>
              <w:t>47,4</w:t>
            </w:r>
          </w:p>
        </w:tc>
      </w:tr>
    </w:tbl>
    <w:p w:rsidR="00DA2E2D" w:rsidRPr="005C3F68" w:rsidRDefault="00DA2E2D" w:rsidP="00D61E7B">
      <w:pPr>
        <w:pStyle w:val="a3"/>
        <w:ind w:firstLine="720"/>
        <w:jc w:val="both"/>
        <w:rPr>
          <w:color w:val="333333"/>
        </w:rPr>
      </w:pPr>
    </w:p>
    <w:p w:rsidR="00CE2706" w:rsidRPr="005C3F68" w:rsidRDefault="00CE2706" w:rsidP="00D61E7B">
      <w:pPr>
        <w:pStyle w:val="a3"/>
        <w:ind w:firstLine="720"/>
        <w:jc w:val="both"/>
        <w:rPr>
          <w:color w:val="333333"/>
        </w:rPr>
      </w:pPr>
      <w:r w:rsidRPr="005C3F68">
        <w:rPr>
          <w:color w:val="333333"/>
        </w:rPr>
        <w:t xml:space="preserve">Длительность одного оборота в днях увеличилась с 45 до 47 дней. Увеличение продолжительности одного оборота свидетельствует о том, что скорость обращения оборотных средств уменьшается. </w:t>
      </w:r>
    </w:p>
    <w:p w:rsidR="00741229" w:rsidRPr="005C3F68" w:rsidRDefault="00741229" w:rsidP="00741229">
      <w:pPr>
        <w:ind w:firstLine="540"/>
        <w:jc w:val="both"/>
        <w:rPr>
          <w:color w:val="333333"/>
          <w:sz w:val="28"/>
          <w:szCs w:val="28"/>
        </w:rPr>
      </w:pPr>
      <w:r w:rsidRPr="005C3F68">
        <w:rPr>
          <w:color w:val="333333"/>
          <w:sz w:val="28"/>
          <w:szCs w:val="28"/>
        </w:rPr>
        <w:t xml:space="preserve"> Экономический эффект в результате ускорения оборачиваемости капитала выражается в относительном высвобождении средств из оборота, а также увеличении суммы выручки и суммы прибыли. Объем высвобожденных  средств может быть рассчитан как отношение суммы оборота фактической к числу дней в периоде, умноженным на разницу коэффициентов продолжительности оборота отчетного и базисного периодов.  Также объём высвобожденных средств можно рассчитать как разница коэффициентов закрепления отчетного и базисного периодов умноженную на выручку от реализованной продукции отчетного периода.  </w:t>
      </w:r>
    </w:p>
    <w:p w:rsidR="00741229" w:rsidRPr="005C3F68" w:rsidRDefault="00741229" w:rsidP="00741229">
      <w:pPr>
        <w:keepLines/>
        <w:spacing w:line="293" w:lineRule="auto"/>
        <w:rPr>
          <w:color w:val="333333"/>
        </w:rPr>
      </w:pPr>
      <w:r w:rsidRPr="005C3F68">
        <w:rPr>
          <w:color w:val="333333"/>
        </w:rPr>
        <w:t xml:space="preserve">          </w:t>
      </w:r>
    </w:p>
    <w:p w:rsidR="00741229" w:rsidRPr="005C3F68" w:rsidRDefault="00704BD8" w:rsidP="00704BD8">
      <w:pPr>
        <w:keepLines/>
        <w:spacing w:line="293" w:lineRule="auto"/>
        <w:jc w:val="right"/>
        <w:rPr>
          <w:color w:val="333333"/>
          <w:sz w:val="28"/>
          <w:szCs w:val="28"/>
        </w:rPr>
      </w:pPr>
      <w:r w:rsidRPr="005C3F68">
        <w:rPr>
          <w:b/>
          <w:color w:val="333333"/>
          <w:sz w:val="28"/>
          <w:szCs w:val="28"/>
        </w:rPr>
        <w:t xml:space="preserve">                              </w:t>
      </w:r>
      <w:r w:rsidR="00741229" w:rsidRPr="005C3F68">
        <w:rPr>
          <w:b/>
          <w:color w:val="333333"/>
          <w:sz w:val="28"/>
          <w:szCs w:val="28"/>
        </w:rPr>
        <w:t>О</w:t>
      </w:r>
      <w:r w:rsidR="00741229" w:rsidRPr="005C3F68">
        <w:rPr>
          <w:b/>
          <w:color w:val="333333"/>
          <w:sz w:val="28"/>
          <w:szCs w:val="28"/>
          <w:vertAlign w:val="subscript"/>
        </w:rPr>
        <w:t>выс</w:t>
      </w:r>
      <w:r w:rsidR="00741229" w:rsidRPr="005C3F68">
        <w:rPr>
          <w:color w:val="333333"/>
          <w:sz w:val="28"/>
          <w:szCs w:val="28"/>
        </w:rPr>
        <w:t>= (П</w:t>
      </w:r>
      <w:r w:rsidR="00741229" w:rsidRPr="005C3F68">
        <w:rPr>
          <w:color w:val="333333"/>
          <w:sz w:val="28"/>
          <w:szCs w:val="28"/>
          <w:vertAlign w:val="subscript"/>
        </w:rPr>
        <w:t>об1</w:t>
      </w:r>
      <w:r w:rsidR="00741229" w:rsidRPr="005C3F68">
        <w:rPr>
          <w:color w:val="333333"/>
          <w:sz w:val="28"/>
          <w:szCs w:val="28"/>
        </w:rPr>
        <w:t xml:space="preserve"> – П</w:t>
      </w:r>
      <w:r w:rsidR="00741229" w:rsidRPr="005C3F68">
        <w:rPr>
          <w:color w:val="333333"/>
          <w:sz w:val="28"/>
          <w:szCs w:val="28"/>
          <w:vertAlign w:val="subscript"/>
        </w:rPr>
        <w:t>об2</w:t>
      </w:r>
      <w:r w:rsidR="00741229" w:rsidRPr="005C3F68">
        <w:rPr>
          <w:color w:val="333333"/>
          <w:sz w:val="28"/>
          <w:szCs w:val="28"/>
        </w:rPr>
        <w:t xml:space="preserve">)*(РП/период)        </w:t>
      </w:r>
      <w:r w:rsidRPr="005C3F68">
        <w:rPr>
          <w:color w:val="333333"/>
          <w:sz w:val="28"/>
          <w:szCs w:val="28"/>
        </w:rPr>
        <w:t xml:space="preserve">                               (2.15)                      </w:t>
      </w:r>
    </w:p>
    <w:p w:rsidR="00DA2E2D" w:rsidRPr="005C3F68" w:rsidRDefault="00DA2E2D" w:rsidP="00DA2E2D">
      <w:pPr>
        <w:pStyle w:val="3"/>
        <w:jc w:val="right"/>
        <w:rPr>
          <w:rFonts w:ascii="Times New Roman" w:hAnsi="Times New Roman" w:cs="Times New Roman"/>
          <w:b w:val="0"/>
          <w:color w:val="333333"/>
          <w:sz w:val="28"/>
          <w:szCs w:val="28"/>
        </w:rPr>
      </w:pPr>
      <w:r w:rsidRPr="005C3F68">
        <w:rPr>
          <w:rFonts w:ascii="Times New Roman" w:hAnsi="Times New Roman" w:cs="Times New Roman"/>
          <w:b w:val="0"/>
          <w:color w:val="333333"/>
          <w:sz w:val="28"/>
          <w:szCs w:val="28"/>
        </w:rPr>
        <w:t>25</w:t>
      </w:r>
    </w:p>
    <w:p w:rsidR="00741229" w:rsidRPr="005C3F68" w:rsidRDefault="00741229" w:rsidP="00741229">
      <w:pPr>
        <w:pStyle w:val="3"/>
        <w:rPr>
          <w:rFonts w:ascii="Times New Roman" w:hAnsi="Times New Roman" w:cs="Times New Roman"/>
          <w:b w:val="0"/>
          <w:color w:val="333333"/>
          <w:sz w:val="28"/>
          <w:szCs w:val="28"/>
        </w:rPr>
      </w:pPr>
      <w:r w:rsidRPr="005C3F68">
        <w:rPr>
          <w:rFonts w:ascii="Times New Roman" w:hAnsi="Times New Roman" w:cs="Times New Roman"/>
          <w:b w:val="0"/>
          <w:color w:val="333333"/>
          <w:sz w:val="28"/>
          <w:szCs w:val="28"/>
        </w:rPr>
        <w:t>О</w:t>
      </w:r>
      <w:r w:rsidRPr="005C3F68">
        <w:rPr>
          <w:rFonts w:ascii="Times New Roman" w:hAnsi="Times New Roman" w:cs="Times New Roman"/>
          <w:b w:val="0"/>
          <w:color w:val="333333"/>
          <w:sz w:val="28"/>
          <w:szCs w:val="28"/>
          <w:vertAlign w:val="subscript"/>
        </w:rPr>
        <w:t>выс</w:t>
      </w:r>
      <w:r w:rsidRPr="005C3F68">
        <w:rPr>
          <w:rFonts w:ascii="Times New Roman" w:hAnsi="Times New Roman" w:cs="Times New Roman"/>
          <w:b w:val="0"/>
          <w:color w:val="333333"/>
          <w:sz w:val="28"/>
          <w:szCs w:val="28"/>
        </w:rPr>
        <w:t>= (46,2 – 45,7)*(105202823/360)=+306578,2</w:t>
      </w:r>
    </w:p>
    <w:p w:rsidR="00741229" w:rsidRPr="005C3F68" w:rsidRDefault="00741229" w:rsidP="00741229">
      <w:pPr>
        <w:pStyle w:val="3"/>
        <w:rPr>
          <w:rFonts w:ascii="Times New Roman" w:hAnsi="Times New Roman" w:cs="Times New Roman"/>
          <w:b w:val="0"/>
          <w:color w:val="333333"/>
          <w:sz w:val="28"/>
          <w:szCs w:val="28"/>
        </w:rPr>
      </w:pPr>
      <w:r w:rsidRPr="005C3F68">
        <w:rPr>
          <w:rFonts w:ascii="Times New Roman" w:hAnsi="Times New Roman" w:cs="Times New Roman"/>
          <w:b w:val="0"/>
          <w:color w:val="333333"/>
          <w:sz w:val="28"/>
          <w:szCs w:val="28"/>
        </w:rPr>
        <w:t>О</w:t>
      </w:r>
      <w:r w:rsidRPr="005C3F68">
        <w:rPr>
          <w:rFonts w:ascii="Times New Roman" w:hAnsi="Times New Roman" w:cs="Times New Roman"/>
          <w:b w:val="0"/>
          <w:color w:val="333333"/>
          <w:sz w:val="28"/>
          <w:szCs w:val="28"/>
          <w:vertAlign w:val="subscript"/>
        </w:rPr>
        <w:t>выс</w:t>
      </w:r>
      <w:r w:rsidRPr="005C3F68">
        <w:rPr>
          <w:rFonts w:ascii="Times New Roman" w:hAnsi="Times New Roman" w:cs="Times New Roman"/>
          <w:b w:val="0"/>
          <w:color w:val="333333"/>
          <w:sz w:val="28"/>
          <w:szCs w:val="28"/>
        </w:rPr>
        <w:t>=(47,4 – 46,2)*(136199868/360)=+269835,2</w:t>
      </w:r>
    </w:p>
    <w:p w:rsidR="00741229" w:rsidRPr="005C3F68" w:rsidRDefault="00741229" w:rsidP="00704BD8">
      <w:pPr>
        <w:pStyle w:val="2"/>
        <w:ind w:left="0"/>
        <w:jc w:val="both"/>
        <w:rPr>
          <w:color w:val="333333"/>
          <w:sz w:val="28"/>
          <w:szCs w:val="28"/>
        </w:rPr>
      </w:pPr>
      <w:r w:rsidRPr="005C3F68">
        <w:rPr>
          <w:color w:val="333333"/>
        </w:rPr>
        <w:t xml:space="preserve">         </w:t>
      </w:r>
      <w:r w:rsidRPr="005C3F68">
        <w:rPr>
          <w:color w:val="333333"/>
          <w:sz w:val="28"/>
          <w:szCs w:val="28"/>
        </w:rPr>
        <w:t>Данные результаты показывают, что на предприятии необходимо дополнительное вовлечение в оборот оборотных средств. В нашем примере в связи с замедлением оборачиваемости оборотного капитала на один день произошло дополнительное вовлечение в оборот оборотных средств на сумму  306578,2 тысяч рублей в 200</w:t>
      </w:r>
      <w:r w:rsidR="00FE6470">
        <w:rPr>
          <w:color w:val="333333"/>
          <w:sz w:val="28"/>
          <w:szCs w:val="28"/>
        </w:rPr>
        <w:t>4</w:t>
      </w:r>
      <w:r w:rsidRPr="005C3F68">
        <w:rPr>
          <w:color w:val="333333"/>
          <w:sz w:val="28"/>
          <w:szCs w:val="28"/>
        </w:rPr>
        <w:t xml:space="preserve"> году и  на сумму 269835,2 тыс.руб. в 200</w:t>
      </w:r>
      <w:r w:rsidR="00FE6470">
        <w:rPr>
          <w:color w:val="333333"/>
          <w:sz w:val="28"/>
          <w:szCs w:val="28"/>
        </w:rPr>
        <w:t>5</w:t>
      </w:r>
      <w:r w:rsidRPr="005C3F68">
        <w:rPr>
          <w:color w:val="333333"/>
          <w:sz w:val="28"/>
          <w:szCs w:val="28"/>
        </w:rPr>
        <w:t xml:space="preserve"> году.  </w:t>
      </w:r>
    </w:p>
    <w:p w:rsidR="00741229" w:rsidRPr="005C3F68" w:rsidRDefault="00741229" w:rsidP="00791F07">
      <w:pPr>
        <w:pStyle w:val="a3"/>
        <w:tabs>
          <w:tab w:val="left" w:pos="1980"/>
        </w:tabs>
        <w:spacing w:line="240" w:lineRule="auto"/>
        <w:jc w:val="both"/>
        <w:rPr>
          <w:color w:val="333333"/>
          <w:szCs w:val="28"/>
        </w:rPr>
      </w:pPr>
      <w:r w:rsidRPr="005C3F68">
        <w:rPr>
          <w:color w:val="333333"/>
          <w:szCs w:val="28"/>
        </w:rPr>
        <w:t xml:space="preserve">         На многих предприятиях большой удельный вес в текущих активах занимает готовая продукция, особенно в последнее время в связи с конкуренцией, потерей рынков сбыта, низкой покупательной способностью субъектов хозяйствования, неритмичностью выпуска и отгрузки  и др.  Увеличение остатков готовой продукции на складах предприятия приводит также к длительному замораживанию оборотного капитала, отсутствию денежной наличности, потребности в кредитах и  уплаты процентов по ним, росту кредиторской задолженности поставщикам, бюджету и т.д. В настоящее время это одна из  основных причин спада производства, снижения его эффективности, низкой платежеспособности предприятий и  их банкротства.</w:t>
      </w:r>
    </w:p>
    <w:p w:rsidR="00741229" w:rsidRPr="005C3F68" w:rsidRDefault="00741229" w:rsidP="00791F07">
      <w:pPr>
        <w:tabs>
          <w:tab w:val="left" w:pos="1980"/>
        </w:tabs>
        <w:ind w:firstLine="708"/>
        <w:jc w:val="both"/>
        <w:rPr>
          <w:color w:val="333333"/>
          <w:sz w:val="28"/>
        </w:rPr>
      </w:pPr>
      <w:r w:rsidRPr="005C3F68">
        <w:rPr>
          <w:color w:val="333333"/>
          <w:sz w:val="28"/>
        </w:rPr>
        <w:t>Продолжительность нахождения капитала в готовой продукции (П</w:t>
      </w:r>
      <w:r w:rsidRPr="005C3F68">
        <w:rPr>
          <w:color w:val="333333"/>
          <w:sz w:val="28"/>
          <w:vertAlign w:val="subscript"/>
        </w:rPr>
        <w:t>г.п.</w:t>
      </w:r>
      <w:r w:rsidRPr="005C3F68">
        <w:rPr>
          <w:color w:val="333333"/>
          <w:sz w:val="28"/>
        </w:rPr>
        <w:t>) равна времени хранения готовой продукции на складах с момента поступления из производства до отгрузки покупателям:</w:t>
      </w:r>
    </w:p>
    <w:p w:rsidR="00741229" w:rsidRPr="005C3F68" w:rsidRDefault="00741229" w:rsidP="00791F07">
      <w:pPr>
        <w:tabs>
          <w:tab w:val="left" w:pos="1980"/>
        </w:tabs>
        <w:ind w:firstLine="708"/>
        <w:jc w:val="both"/>
        <w:rPr>
          <w:color w:val="333333"/>
          <w:sz w:val="28"/>
        </w:rPr>
      </w:pPr>
    </w:p>
    <w:p w:rsidR="00741229" w:rsidRPr="005C3F68" w:rsidRDefault="00741229" w:rsidP="00791F07">
      <w:pPr>
        <w:tabs>
          <w:tab w:val="left" w:pos="1980"/>
        </w:tabs>
        <w:ind w:firstLine="708"/>
        <w:jc w:val="both"/>
        <w:rPr>
          <w:color w:val="333333"/>
          <w:sz w:val="28"/>
        </w:rPr>
      </w:pPr>
      <w:r w:rsidRPr="005C3F68">
        <w:rPr>
          <w:color w:val="333333"/>
          <w:sz w:val="28"/>
        </w:rPr>
        <w:tab/>
        <w:t xml:space="preserve">       средние остатки готовой продукции * дни периода</w:t>
      </w:r>
    </w:p>
    <w:p w:rsidR="00741229" w:rsidRPr="005C3F68" w:rsidRDefault="008E78FF" w:rsidP="00791F07">
      <w:pPr>
        <w:ind w:firstLine="708"/>
        <w:rPr>
          <w:color w:val="333333"/>
          <w:sz w:val="28"/>
        </w:rPr>
      </w:pPr>
      <w:r>
        <w:rPr>
          <w:noProof/>
          <w:color w:val="333333"/>
          <w:sz w:val="20"/>
        </w:rPr>
        <w:pict>
          <v:line id="_x0000_s1035" style="position:absolute;left:0;text-align:left;z-index:251654144" from="108pt,13.35pt" to="459pt,13.35pt"/>
        </w:pict>
      </w:r>
      <w:r w:rsidR="00741229" w:rsidRPr="005C3F68">
        <w:rPr>
          <w:color w:val="333333"/>
          <w:sz w:val="28"/>
        </w:rPr>
        <w:t>(2.</w:t>
      </w:r>
      <w:r w:rsidR="00704BD8" w:rsidRPr="005C3F68">
        <w:rPr>
          <w:color w:val="333333"/>
          <w:sz w:val="28"/>
        </w:rPr>
        <w:t>16</w:t>
      </w:r>
      <w:r w:rsidR="00741229" w:rsidRPr="005C3F68">
        <w:rPr>
          <w:color w:val="333333"/>
          <w:sz w:val="28"/>
        </w:rPr>
        <w:t>)  П</w:t>
      </w:r>
      <w:r w:rsidR="00741229" w:rsidRPr="005C3F68">
        <w:rPr>
          <w:color w:val="333333"/>
          <w:sz w:val="28"/>
          <w:vertAlign w:val="subscript"/>
        </w:rPr>
        <w:t>г.п.</w:t>
      </w:r>
      <w:r w:rsidR="00741229" w:rsidRPr="005C3F68">
        <w:rPr>
          <w:color w:val="333333"/>
          <w:sz w:val="28"/>
        </w:rPr>
        <w:t xml:space="preserve"> =</w:t>
      </w:r>
    </w:p>
    <w:p w:rsidR="00741229" w:rsidRPr="005C3F68" w:rsidRDefault="00741229" w:rsidP="00791F07">
      <w:pPr>
        <w:pBdr>
          <w:between w:val="single" w:sz="4" w:space="1" w:color="auto"/>
        </w:pBdr>
        <w:ind w:firstLine="708"/>
        <w:rPr>
          <w:color w:val="333333"/>
          <w:sz w:val="28"/>
        </w:rPr>
      </w:pPr>
      <w:r w:rsidRPr="005C3F68">
        <w:rPr>
          <w:color w:val="333333"/>
          <w:sz w:val="28"/>
        </w:rPr>
        <w:tab/>
        <w:t xml:space="preserve">                себестоимость отгруженной продукции, млн.руб</w:t>
      </w:r>
    </w:p>
    <w:p w:rsidR="00741229" w:rsidRPr="005C3F68" w:rsidRDefault="00741229" w:rsidP="00791F07">
      <w:pPr>
        <w:tabs>
          <w:tab w:val="left" w:pos="2250"/>
        </w:tabs>
        <w:ind w:firstLine="708"/>
        <w:rPr>
          <w:color w:val="333333"/>
          <w:sz w:val="28"/>
        </w:rPr>
      </w:pPr>
    </w:p>
    <w:p w:rsidR="00741229" w:rsidRPr="005C3F68" w:rsidRDefault="00741229" w:rsidP="00791F07">
      <w:pPr>
        <w:ind w:firstLine="708"/>
        <w:rPr>
          <w:color w:val="333333"/>
          <w:sz w:val="28"/>
        </w:rPr>
      </w:pPr>
      <w:r w:rsidRPr="005C3F68">
        <w:rPr>
          <w:color w:val="333333"/>
          <w:sz w:val="28"/>
        </w:rPr>
        <w:t xml:space="preserve">Данные для расчета см. </w:t>
      </w:r>
      <w:r w:rsidR="00704BD8" w:rsidRPr="005C3F68">
        <w:rPr>
          <w:color w:val="333333"/>
          <w:sz w:val="28"/>
        </w:rPr>
        <w:t>в технико-экономических показателях</w:t>
      </w:r>
      <w:r w:rsidRPr="005C3F68">
        <w:rPr>
          <w:color w:val="333333"/>
          <w:sz w:val="28"/>
        </w:rPr>
        <w:t>.</w:t>
      </w:r>
    </w:p>
    <w:p w:rsidR="00741229" w:rsidRPr="005C3F68" w:rsidRDefault="00741229" w:rsidP="00791F07">
      <w:pPr>
        <w:ind w:firstLine="708"/>
        <w:rPr>
          <w:color w:val="333333"/>
          <w:sz w:val="28"/>
        </w:rPr>
      </w:pPr>
    </w:p>
    <w:p w:rsidR="00741229" w:rsidRPr="005C3F68" w:rsidRDefault="00741229" w:rsidP="00791F07">
      <w:pPr>
        <w:tabs>
          <w:tab w:val="left" w:pos="4920"/>
        </w:tabs>
        <w:ind w:firstLine="708"/>
        <w:rPr>
          <w:color w:val="333333"/>
          <w:sz w:val="28"/>
        </w:rPr>
      </w:pPr>
      <w:r w:rsidRPr="005C3F68">
        <w:rPr>
          <w:color w:val="333333"/>
          <w:sz w:val="28"/>
        </w:rPr>
        <w:t xml:space="preserve"> </w:t>
      </w:r>
      <w:r w:rsidR="008E78FF">
        <w:rPr>
          <w:noProof/>
          <w:color w:val="333333"/>
          <w:sz w:val="20"/>
        </w:rPr>
        <w:pict>
          <v:line id="_x0000_s1036" style="position:absolute;left:0;text-align:left;z-index:251655168;mso-position-horizontal-relative:text;mso-position-vertical-relative:text" from="135pt,12.95pt" to="234pt,12.95pt"/>
        </w:pict>
      </w:r>
      <w:r w:rsidRPr="005C3F68">
        <w:rPr>
          <w:color w:val="333333"/>
          <w:sz w:val="28"/>
        </w:rPr>
        <w:t>П</w:t>
      </w:r>
      <w:r w:rsidRPr="005C3F68">
        <w:rPr>
          <w:color w:val="333333"/>
          <w:sz w:val="28"/>
          <w:vertAlign w:val="subscript"/>
        </w:rPr>
        <w:t>г.п.</w:t>
      </w:r>
      <w:r w:rsidRPr="005C3F68">
        <w:rPr>
          <w:color w:val="333333"/>
          <w:sz w:val="28"/>
        </w:rPr>
        <w:t>(200</w:t>
      </w:r>
      <w:r w:rsidR="00FE6470">
        <w:rPr>
          <w:color w:val="333333"/>
          <w:sz w:val="28"/>
        </w:rPr>
        <w:t>4</w:t>
      </w:r>
      <w:r w:rsidRPr="005C3F68">
        <w:rPr>
          <w:color w:val="333333"/>
          <w:sz w:val="28"/>
        </w:rPr>
        <w:t xml:space="preserve"> год) =    618911,5*360</w:t>
      </w:r>
      <w:r w:rsidRPr="005C3F68">
        <w:rPr>
          <w:color w:val="333333"/>
          <w:sz w:val="28"/>
        </w:rPr>
        <w:tab/>
        <w:t>= 5,7 дней</w:t>
      </w:r>
    </w:p>
    <w:p w:rsidR="00741229" w:rsidRPr="005C3F68" w:rsidRDefault="00741229" w:rsidP="00791F07">
      <w:pPr>
        <w:pBdr>
          <w:between w:val="single" w:sz="4" w:space="1" w:color="auto"/>
        </w:pBdr>
        <w:tabs>
          <w:tab w:val="left" w:pos="3150"/>
        </w:tabs>
        <w:ind w:firstLine="708"/>
        <w:rPr>
          <w:color w:val="333333"/>
          <w:sz w:val="28"/>
        </w:rPr>
      </w:pPr>
      <w:r w:rsidRPr="005C3F68">
        <w:rPr>
          <w:color w:val="333333"/>
          <w:sz w:val="28"/>
        </w:rPr>
        <w:t xml:space="preserve"> </w:t>
      </w:r>
      <w:r w:rsidRPr="005C3F68">
        <w:rPr>
          <w:color w:val="333333"/>
          <w:sz w:val="28"/>
        </w:rPr>
        <w:tab/>
        <w:t xml:space="preserve"> 39065000</w:t>
      </w:r>
    </w:p>
    <w:p w:rsidR="00741229" w:rsidRPr="005C3F68" w:rsidRDefault="008E78FF" w:rsidP="00791F07">
      <w:pPr>
        <w:tabs>
          <w:tab w:val="left" w:pos="4920"/>
        </w:tabs>
        <w:ind w:firstLine="708"/>
        <w:rPr>
          <w:color w:val="333333"/>
          <w:sz w:val="28"/>
        </w:rPr>
      </w:pPr>
      <w:r>
        <w:rPr>
          <w:noProof/>
          <w:color w:val="333333"/>
          <w:sz w:val="20"/>
        </w:rPr>
        <w:pict>
          <v:line id="_x0000_s1037" style="position:absolute;left:0;text-align:left;z-index:251656192" from="135pt,12.95pt" to="234pt,12.95pt"/>
        </w:pict>
      </w:r>
      <w:r w:rsidR="00741229" w:rsidRPr="005C3F68">
        <w:rPr>
          <w:color w:val="333333"/>
          <w:sz w:val="28"/>
        </w:rPr>
        <w:t>П</w:t>
      </w:r>
      <w:r w:rsidR="00741229" w:rsidRPr="005C3F68">
        <w:rPr>
          <w:color w:val="333333"/>
          <w:sz w:val="28"/>
          <w:vertAlign w:val="subscript"/>
        </w:rPr>
        <w:t>г.п.</w:t>
      </w:r>
      <w:r w:rsidR="00741229" w:rsidRPr="005C3F68">
        <w:rPr>
          <w:color w:val="333333"/>
          <w:sz w:val="28"/>
        </w:rPr>
        <w:t>(200</w:t>
      </w:r>
      <w:r w:rsidR="00FE6470">
        <w:rPr>
          <w:color w:val="333333"/>
          <w:sz w:val="28"/>
        </w:rPr>
        <w:t>5</w:t>
      </w:r>
      <w:r w:rsidR="00741229" w:rsidRPr="005C3F68">
        <w:rPr>
          <w:color w:val="333333"/>
          <w:sz w:val="28"/>
        </w:rPr>
        <w:t xml:space="preserve"> год) =   1037678 *360</w:t>
      </w:r>
      <w:r w:rsidR="00741229" w:rsidRPr="005C3F68">
        <w:rPr>
          <w:color w:val="333333"/>
          <w:sz w:val="28"/>
        </w:rPr>
        <w:tab/>
        <w:t>= 8,3 дней</w:t>
      </w:r>
    </w:p>
    <w:p w:rsidR="00741229" w:rsidRPr="005C3F68" w:rsidRDefault="00741229" w:rsidP="00791F07">
      <w:pPr>
        <w:ind w:firstLine="708"/>
        <w:rPr>
          <w:color w:val="333333"/>
          <w:sz w:val="28"/>
        </w:rPr>
      </w:pPr>
      <w:r w:rsidRPr="005C3F68">
        <w:rPr>
          <w:color w:val="333333"/>
          <w:sz w:val="28"/>
        </w:rPr>
        <w:t xml:space="preserve"> </w:t>
      </w:r>
      <w:r w:rsidRPr="005C3F68">
        <w:rPr>
          <w:color w:val="333333"/>
          <w:sz w:val="28"/>
        </w:rPr>
        <w:tab/>
        <w:t xml:space="preserve">                         45090000</w:t>
      </w:r>
    </w:p>
    <w:p w:rsidR="00741229" w:rsidRPr="005C3F68" w:rsidRDefault="008E78FF" w:rsidP="00791F07">
      <w:pPr>
        <w:tabs>
          <w:tab w:val="left" w:pos="4920"/>
        </w:tabs>
        <w:rPr>
          <w:color w:val="333333"/>
          <w:sz w:val="28"/>
        </w:rPr>
      </w:pPr>
      <w:r>
        <w:rPr>
          <w:noProof/>
          <w:color w:val="333333"/>
          <w:sz w:val="20"/>
        </w:rPr>
        <w:pict>
          <v:line id="_x0000_s1038" style="position:absolute;z-index:251657216" from="135pt,12.95pt" to="234pt,12.95pt"/>
        </w:pict>
      </w:r>
      <w:r w:rsidR="00741229" w:rsidRPr="005C3F68">
        <w:rPr>
          <w:color w:val="333333"/>
          <w:sz w:val="28"/>
        </w:rPr>
        <w:t xml:space="preserve">          П</w:t>
      </w:r>
      <w:r w:rsidR="00741229" w:rsidRPr="005C3F68">
        <w:rPr>
          <w:color w:val="333333"/>
          <w:sz w:val="28"/>
          <w:vertAlign w:val="subscript"/>
        </w:rPr>
        <w:t>г.п.</w:t>
      </w:r>
      <w:r w:rsidR="00741229" w:rsidRPr="005C3F68">
        <w:rPr>
          <w:color w:val="333333"/>
          <w:sz w:val="28"/>
        </w:rPr>
        <w:t>(200</w:t>
      </w:r>
      <w:r w:rsidR="00FE6470">
        <w:rPr>
          <w:color w:val="333333"/>
          <w:sz w:val="28"/>
        </w:rPr>
        <w:t>6</w:t>
      </w:r>
      <w:r w:rsidR="00741229" w:rsidRPr="005C3F68">
        <w:rPr>
          <w:color w:val="333333"/>
          <w:sz w:val="28"/>
        </w:rPr>
        <w:t xml:space="preserve"> год) =    1454743*360</w:t>
      </w:r>
      <w:r w:rsidR="00741229" w:rsidRPr="005C3F68">
        <w:rPr>
          <w:color w:val="333333"/>
          <w:sz w:val="28"/>
        </w:rPr>
        <w:tab/>
        <w:t>= 9,3 дней</w:t>
      </w:r>
    </w:p>
    <w:p w:rsidR="00741229" w:rsidRPr="005C3F68" w:rsidRDefault="00741229" w:rsidP="00791F07">
      <w:pPr>
        <w:ind w:firstLine="708"/>
        <w:rPr>
          <w:color w:val="333333"/>
          <w:sz w:val="28"/>
        </w:rPr>
      </w:pPr>
      <w:r w:rsidRPr="005C3F68">
        <w:rPr>
          <w:color w:val="333333"/>
          <w:sz w:val="28"/>
        </w:rPr>
        <w:t xml:space="preserve"> </w:t>
      </w:r>
      <w:r w:rsidRPr="005C3F68">
        <w:rPr>
          <w:color w:val="333333"/>
          <w:sz w:val="28"/>
        </w:rPr>
        <w:tab/>
        <w:t xml:space="preserve">                         55962000</w:t>
      </w:r>
    </w:p>
    <w:p w:rsidR="00741229" w:rsidRPr="005C3F68" w:rsidRDefault="00741229" w:rsidP="00704BD8">
      <w:pPr>
        <w:pStyle w:val="30"/>
        <w:ind w:left="0"/>
        <w:jc w:val="both"/>
        <w:rPr>
          <w:color w:val="333333"/>
          <w:sz w:val="28"/>
          <w:szCs w:val="28"/>
        </w:rPr>
      </w:pPr>
      <w:r w:rsidRPr="005C3F68">
        <w:rPr>
          <w:color w:val="333333"/>
          <w:sz w:val="28"/>
          <w:szCs w:val="28"/>
        </w:rPr>
        <w:t xml:space="preserve">         Увеличение остатков готовой продукции на складах </w:t>
      </w:r>
      <w:r w:rsidR="00D61E7B" w:rsidRPr="005C3F68">
        <w:rPr>
          <w:color w:val="333333"/>
          <w:sz w:val="28"/>
          <w:szCs w:val="28"/>
        </w:rPr>
        <w:t>РУП</w:t>
      </w:r>
      <w:r w:rsidRPr="005C3F68">
        <w:rPr>
          <w:color w:val="333333"/>
          <w:sz w:val="28"/>
          <w:szCs w:val="28"/>
        </w:rPr>
        <w:t xml:space="preserve"> “Гомсельмаш” с 618911,5 до 1454743 тыс.руб приводит к длительному замораживанию оборотного капитала, потребности в кредитах., соответственно увеличивается продолжительность нахождения капитала в готовой продукции.</w:t>
      </w:r>
    </w:p>
    <w:p w:rsidR="00DA2E2D" w:rsidRPr="005C3F68" w:rsidRDefault="00741229" w:rsidP="00741229">
      <w:pPr>
        <w:pStyle w:val="a3"/>
        <w:jc w:val="both"/>
        <w:rPr>
          <w:color w:val="333333"/>
          <w:szCs w:val="28"/>
        </w:rPr>
      </w:pPr>
      <w:r w:rsidRPr="005C3F68">
        <w:rPr>
          <w:color w:val="333333"/>
          <w:szCs w:val="28"/>
        </w:rPr>
        <w:t xml:space="preserve">        </w:t>
      </w:r>
    </w:p>
    <w:p w:rsidR="00DA2E2D" w:rsidRPr="005C3F68" w:rsidRDefault="00DA2E2D" w:rsidP="00DA2E2D">
      <w:pPr>
        <w:pStyle w:val="a3"/>
        <w:jc w:val="right"/>
        <w:rPr>
          <w:color w:val="333333"/>
          <w:szCs w:val="28"/>
        </w:rPr>
      </w:pPr>
      <w:r w:rsidRPr="005C3F68">
        <w:rPr>
          <w:color w:val="333333"/>
          <w:szCs w:val="28"/>
        </w:rPr>
        <w:t>26</w:t>
      </w:r>
    </w:p>
    <w:p w:rsidR="00741229" w:rsidRPr="005C3F68" w:rsidRDefault="00741229" w:rsidP="00741229">
      <w:pPr>
        <w:pStyle w:val="a3"/>
        <w:jc w:val="both"/>
        <w:rPr>
          <w:color w:val="333333"/>
          <w:szCs w:val="28"/>
        </w:rPr>
      </w:pPr>
      <w:r w:rsidRPr="005C3F68">
        <w:rPr>
          <w:color w:val="333333"/>
          <w:szCs w:val="28"/>
        </w:rPr>
        <w:t xml:space="preserve"> Значительный удельный вес в текущих активах на многих предприятиях занимает незавершенное производство. Увеличение остатков незавершенного производства может свидетельствовать, с одной стороны, о расширении производства, а с другой – о замедлении оборачиваемости капитала в связи с увеличением продолжительности производственного цикла. </w:t>
      </w:r>
    </w:p>
    <w:p w:rsidR="00FE6882" w:rsidRPr="005C3F68" w:rsidRDefault="00FE6882" w:rsidP="00FE6882">
      <w:pPr>
        <w:pStyle w:val="a3"/>
        <w:jc w:val="both"/>
        <w:rPr>
          <w:color w:val="333333"/>
          <w:szCs w:val="28"/>
        </w:rPr>
      </w:pPr>
      <w:r w:rsidRPr="005C3F68">
        <w:rPr>
          <w:color w:val="333333"/>
          <w:szCs w:val="28"/>
        </w:rPr>
        <w:t xml:space="preserve">        Продолжительность производственного цикла равна времени, в течение которого из сырья производятся готовые товары:</w:t>
      </w:r>
    </w:p>
    <w:p w:rsidR="00FE6882" w:rsidRPr="005C3F68" w:rsidRDefault="00FE6882" w:rsidP="00FE6882">
      <w:pPr>
        <w:tabs>
          <w:tab w:val="left" w:pos="1980"/>
        </w:tabs>
        <w:ind w:firstLine="708"/>
        <w:jc w:val="both"/>
        <w:rPr>
          <w:color w:val="333333"/>
          <w:sz w:val="28"/>
          <w:szCs w:val="28"/>
        </w:rPr>
      </w:pPr>
      <w:r w:rsidRPr="005C3F68">
        <w:rPr>
          <w:color w:val="333333"/>
          <w:sz w:val="28"/>
          <w:szCs w:val="28"/>
        </w:rPr>
        <w:tab/>
        <w:t xml:space="preserve">     средние остатки незавершенного произв-ва * дни периода</w:t>
      </w:r>
    </w:p>
    <w:p w:rsidR="00FE6882" w:rsidRPr="005C3F68" w:rsidRDefault="008E78FF" w:rsidP="00FE6882">
      <w:pPr>
        <w:ind w:firstLine="708"/>
        <w:jc w:val="both"/>
        <w:rPr>
          <w:color w:val="333333"/>
          <w:sz w:val="28"/>
          <w:szCs w:val="28"/>
        </w:rPr>
      </w:pPr>
      <w:r>
        <w:rPr>
          <w:noProof/>
          <w:color w:val="333333"/>
          <w:sz w:val="28"/>
          <w:szCs w:val="28"/>
        </w:rPr>
        <w:pict>
          <v:line id="_x0000_s1039" style="position:absolute;left:0;text-align:left;z-index:251658240" from="108pt,6.7pt" to="459pt,6.7pt"/>
        </w:pict>
      </w:r>
      <w:r w:rsidR="00FE6882" w:rsidRPr="005C3F68">
        <w:rPr>
          <w:color w:val="333333"/>
          <w:sz w:val="28"/>
          <w:szCs w:val="28"/>
        </w:rPr>
        <w:t>(2.5)  П</w:t>
      </w:r>
      <w:r w:rsidR="00FE6882" w:rsidRPr="005C3F68">
        <w:rPr>
          <w:color w:val="333333"/>
          <w:sz w:val="28"/>
          <w:szCs w:val="28"/>
          <w:vertAlign w:val="subscript"/>
        </w:rPr>
        <w:t>п.ц.</w:t>
      </w:r>
      <w:r w:rsidR="00FE6882" w:rsidRPr="005C3F68">
        <w:rPr>
          <w:color w:val="333333"/>
          <w:sz w:val="28"/>
          <w:szCs w:val="28"/>
        </w:rPr>
        <w:t xml:space="preserve"> =</w:t>
      </w:r>
    </w:p>
    <w:p w:rsidR="00FE6882" w:rsidRPr="005C3F68" w:rsidRDefault="00FE6882" w:rsidP="00FE6882">
      <w:pPr>
        <w:pBdr>
          <w:between w:val="single" w:sz="4" w:space="1" w:color="auto"/>
        </w:pBdr>
        <w:ind w:firstLine="708"/>
        <w:jc w:val="both"/>
        <w:rPr>
          <w:color w:val="333333"/>
          <w:sz w:val="28"/>
          <w:szCs w:val="28"/>
        </w:rPr>
      </w:pPr>
      <w:r w:rsidRPr="005C3F68">
        <w:rPr>
          <w:color w:val="333333"/>
          <w:sz w:val="28"/>
          <w:szCs w:val="28"/>
        </w:rPr>
        <w:tab/>
        <w:t xml:space="preserve">                  себестоимость выпущенной продукции, млн.руб</w:t>
      </w:r>
    </w:p>
    <w:p w:rsidR="00FE6882" w:rsidRPr="005C3F68" w:rsidRDefault="00FE6882" w:rsidP="00FE6882">
      <w:pPr>
        <w:pStyle w:val="a3"/>
        <w:jc w:val="both"/>
        <w:rPr>
          <w:color w:val="333333"/>
          <w:szCs w:val="28"/>
        </w:rPr>
      </w:pPr>
      <w:r w:rsidRPr="005C3F68">
        <w:rPr>
          <w:color w:val="333333"/>
          <w:szCs w:val="28"/>
        </w:rPr>
        <w:t>Рассчитаем продолжительность производственного цикла за 200</w:t>
      </w:r>
      <w:r w:rsidR="00FE6470">
        <w:rPr>
          <w:color w:val="333333"/>
          <w:szCs w:val="28"/>
        </w:rPr>
        <w:t>4</w:t>
      </w:r>
      <w:r w:rsidRPr="005C3F68">
        <w:rPr>
          <w:color w:val="333333"/>
          <w:szCs w:val="28"/>
        </w:rPr>
        <w:t>-200</w:t>
      </w:r>
      <w:r w:rsidR="00FE6470">
        <w:rPr>
          <w:color w:val="333333"/>
          <w:szCs w:val="28"/>
        </w:rPr>
        <w:t>6</w:t>
      </w:r>
      <w:r w:rsidRPr="005C3F68">
        <w:rPr>
          <w:color w:val="333333"/>
          <w:szCs w:val="28"/>
        </w:rPr>
        <w:t xml:space="preserve"> годы (см. </w:t>
      </w:r>
      <w:r w:rsidR="00CF302B" w:rsidRPr="005C3F68">
        <w:rPr>
          <w:color w:val="333333"/>
          <w:szCs w:val="28"/>
        </w:rPr>
        <w:t>Технико-экономические показатели</w:t>
      </w:r>
      <w:r w:rsidRPr="005C3F68">
        <w:rPr>
          <w:color w:val="333333"/>
          <w:szCs w:val="28"/>
        </w:rPr>
        <w:t>)</w:t>
      </w:r>
    </w:p>
    <w:p w:rsidR="00FE6882" w:rsidRPr="005C3F68" w:rsidRDefault="00FE6882" w:rsidP="00FE6882">
      <w:pPr>
        <w:pStyle w:val="a3"/>
        <w:jc w:val="both"/>
        <w:rPr>
          <w:color w:val="333333"/>
          <w:szCs w:val="28"/>
        </w:rPr>
      </w:pPr>
    </w:p>
    <w:p w:rsidR="00FE6882" w:rsidRPr="005C3F68" w:rsidRDefault="008E78FF" w:rsidP="00FE6882">
      <w:pPr>
        <w:tabs>
          <w:tab w:val="left" w:pos="4920"/>
        </w:tabs>
        <w:ind w:firstLine="708"/>
        <w:rPr>
          <w:color w:val="333333"/>
          <w:sz w:val="28"/>
        </w:rPr>
      </w:pPr>
      <w:r>
        <w:rPr>
          <w:noProof/>
          <w:color w:val="333333"/>
          <w:sz w:val="20"/>
        </w:rPr>
        <w:pict>
          <v:line id="_x0000_s1040" style="position:absolute;left:0;text-align:left;z-index:251659264" from="135pt,12.95pt" to="234pt,12.95pt"/>
        </w:pict>
      </w:r>
      <w:r w:rsidR="00FE6882" w:rsidRPr="005C3F68">
        <w:rPr>
          <w:color w:val="333333"/>
          <w:sz w:val="28"/>
        </w:rPr>
        <w:t>П</w:t>
      </w:r>
      <w:r w:rsidR="00FE6882" w:rsidRPr="005C3F68">
        <w:rPr>
          <w:color w:val="333333"/>
          <w:sz w:val="28"/>
          <w:vertAlign w:val="subscript"/>
        </w:rPr>
        <w:t>п.ц.</w:t>
      </w:r>
      <w:r w:rsidR="00FE6882" w:rsidRPr="005C3F68">
        <w:rPr>
          <w:color w:val="333333"/>
          <w:sz w:val="28"/>
        </w:rPr>
        <w:t>(200</w:t>
      </w:r>
      <w:r w:rsidR="00FE6470">
        <w:rPr>
          <w:color w:val="333333"/>
          <w:sz w:val="28"/>
        </w:rPr>
        <w:t>4</w:t>
      </w:r>
      <w:r w:rsidR="00FE6882" w:rsidRPr="005C3F68">
        <w:rPr>
          <w:color w:val="333333"/>
          <w:sz w:val="28"/>
        </w:rPr>
        <w:t xml:space="preserve"> год) =    62145,5*360</w:t>
      </w:r>
      <w:r w:rsidR="00FE6882" w:rsidRPr="005C3F68">
        <w:rPr>
          <w:color w:val="333333"/>
          <w:sz w:val="28"/>
        </w:rPr>
        <w:tab/>
        <w:t>= 0,6 дней</w:t>
      </w:r>
    </w:p>
    <w:p w:rsidR="00FE6882" w:rsidRPr="005C3F68" w:rsidRDefault="00FE6882" w:rsidP="00FE6882">
      <w:pPr>
        <w:ind w:firstLine="708"/>
        <w:rPr>
          <w:color w:val="333333"/>
          <w:sz w:val="28"/>
        </w:rPr>
      </w:pPr>
      <w:r w:rsidRPr="005C3F68">
        <w:rPr>
          <w:color w:val="333333"/>
          <w:sz w:val="28"/>
        </w:rPr>
        <w:t xml:space="preserve"> </w:t>
      </w:r>
      <w:r w:rsidRPr="005C3F68">
        <w:rPr>
          <w:color w:val="333333"/>
          <w:sz w:val="28"/>
        </w:rPr>
        <w:tab/>
        <w:t xml:space="preserve">                        40006000 </w:t>
      </w:r>
    </w:p>
    <w:p w:rsidR="00FE6882" w:rsidRPr="005C3F68" w:rsidRDefault="00FE6882" w:rsidP="00FE6882">
      <w:pPr>
        <w:pStyle w:val="a3"/>
        <w:ind w:firstLine="708"/>
        <w:rPr>
          <w:color w:val="333333"/>
        </w:rPr>
      </w:pPr>
    </w:p>
    <w:p w:rsidR="00FE6882" w:rsidRPr="005C3F68" w:rsidRDefault="00FE6882" w:rsidP="00FE6882">
      <w:pPr>
        <w:tabs>
          <w:tab w:val="left" w:pos="4920"/>
        </w:tabs>
        <w:ind w:firstLine="708"/>
        <w:rPr>
          <w:color w:val="333333"/>
          <w:sz w:val="28"/>
        </w:rPr>
      </w:pPr>
    </w:p>
    <w:p w:rsidR="00FE6882" w:rsidRPr="005C3F68" w:rsidRDefault="008E78FF" w:rsidP="00FE6882">
      <w:pPr>
        <w:tabs>
          <w:tab w:val="left" w:pos="4920"/>
        </w:tabs>
        <w:ind w:firstLine="708"/>
        <w:rPr>
          <w:color w:val="333333"/>
          <w:sz w:val="28"/>
        </w:rPr>
      </w:pPr>
      <w:r>
        <w:rPr>
          <w:noProof/>
          <w:color w:val="333333"/>
          <w:sz w:val="20"/>
        </w:rPr>
        <w:pict>
          <v:line id="_x0000_s1041" style="position:absolute;left:0;text-align:left;z-index:251660288" from="135pt,12.95pt" to="234pt,12.95pt"/>
        </w:pict>
      </w:r>
      <w:r w:rsidR="00FE6882" w:rsidRPr="005C3F68">
        <w:rPr>
          <w:color w:val="333333"/>
          <w:sz w:val="28"/>
        </w:rPr>
        <w:t>П</w:t>
      </w:r>
      <w:r w:rsidR="00FE6882" w:rsidRPr="005C3F68">
        <w:rPr>
          <w:color w:val="333333"/>
          <w:sz w:val="28"/>
          <w:vertAlign w:val="subscript"/>
        </w:rPr>
        <w:t>п.ц.</w:t>
      </w:r>
      <w:r w:rsidR="00FE6882" w:rsidRPr="005C3F68">
        <w:rPr>
          <w:color w:val="333333"/>
          <w:sz w:val="28"/>
        </w:rPr>
        <w:t>(200</w:t>
      </w:r>
      <w:r w:rsidR="00FE6470">
        <w:rPr>
          <w:color w:val="333333"/>
          <w:sz w:val="28"/>
        </w:rPr>
        <w:t>5</w:t>
      </w:r>
      <w:r w:rsidR="00FE6882" w:rsidRPr="005C3F68">
        <w:rPr>
          <w:color w:val="333333"/>
          <w:sz w:val="28"/>
        </w:rPr>
        <w:t xml:space="preserve"> год) =    84391,5*360</w:t>
      </w:r>
      <w:r w:rsidR="00FE6882" w:rsidRPr="005C3F68">
        <w:rPr>
          <w:color w:val="333333"/>
          <w:sz w:val="28"/>
        </w:rPr>
        <w:tab/>
        <w:t>= 0,7 дней</w:t>
      </w:r>
    </w:p>
    <w:p w:rsidR="00FE6882" w:rsidRPr="005C3F68" w:rsidRDefault="00FE6882" w:rsidP="00FE6882">
      <w:pPr>
        <w:rPr>
          <w:color w:val="333333"/>
          <w:sz w:val="28"/>
        </w:rPr>
      </w:pPr>
      <w:r w:rsidRPr="005C3F68">
        <w:rPr>
          <w:color w:val="333333"/>
          <w:sz w:val="28"/>
        </w:rPr>
        <w:t xml:space="preserve">                                            46000000 </w:t>
      </w:r>
    </w:p>
    <w:p w:rsidR="00FE6882" w:rsidRPr="005C3F68" w:rsidRDefault="00FE6882" w:rsidP="00FE6882">
      <w:pPr>
        <w:pStyle w:val="a3"/>
        <w:ind w:firstLine="708"/>
        <w:rPr>
          <w:color w:val="333333"/>
        </w:rPr>
      </w:pPr>
    </w:p>
    <w:p w:rsidR="00FE6882" w:rsidRPr="005C3F68" w:rsidRDefault="008E78FF" w:rsidP="00FE6882">
      <w:pPr>
        <w:tabs>
          <w:tab w:val="left" w:pos="4920"/>
        </w:tabs>
        <w:ind w:firstLine="708"/>
        <w:rPr>
          <w:color w:val="333333"/>
          <w:sz w:val="28"/>
        </w:rPr>
      </w:pPr>
      <w:r>
        <w:rPr>
          <w:noProof/>
          <w:color w:val="333333"/>
          <w:sz w:val="20"/>
        </w:rPr>
        <w:pict>
          <v:line id="_x0000_s1042" style="position:absolute;left:0;text-align:left;z-index:251661312" from="135pt,12.95pt" to="234pt,12.95pt"/>
        </w:pict>
      </w:r>
      <w:r w:rsidR="00FE6882" w:rsidRPr="005C3F68">
        <w:rPr>
          <w:color w:val="333333"/>
          <w:sz w:val="28"/>
        </w:rPr>
        <w:t>П</w:t>
      </w:r>
      <w:r w:rsidR="00FE6882" w:rsidRPr="005C3F68">
        <w:rPr>
          <w:color w:val="333333"/>
          <w:sz w:val="28"/>
          <w:vertAlign w:val="subscript"/>
        </w:rPr>
        <w:t>п.ц.</w:t>
      </w:r>
      <w:r w:rsidR="00FE6882" w:rsidRPr="005C3F68">
        <w:rPr>
          <w:color w:val="333333"/>
          <w:sz w:val="28"/>
        </w:rPr>
        <w:t>(200</w:t>
      </w:r>
      <w:r w:rsidR="00FE6470">
        <w:rPr>
          <w:color w:val="333333"/>
          <w:sz w:val="28"/>
        </w:rPr>
        <w:t>6</w:t>
      </w:r>
      <w:r w:rsidR="00FE6882" w:rsidRPr="005C3F68">
        <w:rPr>
          <w:color w:val="333333"/>
          <w:sz w:val="28"/>
        </w:rPr>
        <w:t xml:space="preserve"> год) =   215417,5*360</w:t>
      </w:r>
      <w:r w:rsidR="00FE6882" w:rsidRPr="005C3F68">
        <w:rPr>
          <w:color w:val="333333"/>
          <w:sz w:val="28"/>
        </w:rPr>
        <w:tab/>
        <w:t>= 1,3 дней</w:t>
      </w:r>
    </w:p>
    <w:p w:rsidR="00FE6882" w:rsidRPr="005C3F68" w:rsidRDefault="00FE6882" w:rsidP="00FE6882">
      <w:pPr>
        <w:ind w:firstLine="708"/>
        <w:rPr>
          <w:color w:val="333333"/>
          <w:sz w:val="28"/>
        </w:rPr>
      </w:pPr>
      <w:r w:rsidRPr="005C3F68">
        <w:rPr>
          <w:color w:val="333333"/>
        </w:rPr>
        <w:t xml:space="preserve"> </w:t>
      </w:r>
      <w:r w:rsidRPr="005C3F68">
        <w:rPr>
          <w:color w:val="333333"/>
        </w:rPr>
        <w:tab/>
      </w:r>
      <w:r w:rsidRPr="005C3F68">
        <w:rPr>
          <w:color w:val="333333"/>
          <w:sz w:val="28"/>
        </w:rPr>
        <w:t xml:space="preserve">                        60500000</w:t>
      </w:r>
    </w:p>
    <w:p w:rsidR="00FE6882" w:rsidRPr="005C3F68" w:rsidRDefault="00FE6882" w:rsidP="00FE6882">
      <w:pPr>
        <w:pStyle w:val="a3"/>
        <w:ind w:firstLine="708"/>
        <w:rPr>
          <w:color w:val="333333"/>
        </w:rPr>
      </w:pPr>
    </w:p>
    <w:p w:rsidR="00FE6882" w:rsidRPr="005C3F68" w:rsidRDefault="00FE6882" w:rsidP="00CF302B">
      <w:pPr>
        <w:jc w:val="both"/>
        <w:rPr>
          <w:color w:val="333333"/>
          <w:sz w:val="28"/>
          <w:szCs w:val="28"/>
        </w:rPr>
      </w:pPr>
      <w:r w:rsidRPr="005C3F68">
        <w:rPr>
          <w:color w:val="333333"/>
        </w:rPr>
        <w:t xml:space="preserve">         </w:t>
      </w:r>
      <w:r w:rsidRPr="005C3F68">
        <w:rPr>
          <w:color w:val="333333"/>
          <w:sz w:val="28"/>
          <w:szCs w:val="28"/>
        </w:rPr>
        <w:t>Из расчетов видно, что происходит увеличение остатков незавершенного производства, что свидетельствует о замедлении оборачиваемости капитала в связи с увеличением продолжительности производственного цикла.</w:t>
      </w:r>
    </w:p>
    <w:p w:rsidR="00A81318" w:rsidRPr="005C3F68" w:rsidRDefault="00A81318" w:rsidP="00DA2E2D">
      <w:pPr>
        <w:jc w:val="both"/>
        <w:rPr>
          <w:color w:val="333333"/>
          <w:sz w:val="28"/>
          <w:szCs w:val="28"/>
        </w:rPr>
      </w:pPr>
      <w:r w:rsidRPr="005C3F68">
        <w:rPr>
          <w:color w:val="333333"/>
          <w:sz w:val="28"/>
          <w:szCs w:val="28"/>
        </w:rPr>
        <w:t xml:space="preserve">        Из всех выше</w:t>
      </w:r>
      <w:r w:rsidR="00CF302B" w:rsidRPr="005C3F68">
        <w:rPr>
          <w:color w:val="333333"/>
          <w:sz w:val="28"/>
          <w:szCs w:val="28"/>
        </w:rPr>
        <w:t xml:space="preserve"> </w:t>
      </w:r>
      <w:r w:rsidRPr="005C3F68">
        <w:rPr>
          <w:color w:val="333333"/>
          <w:sz w:val="28"/>
          <w:szCs w:val="28"/>
        </w:rPr>
        <w:t>сделанных расчетов и анализа оборотных средств можно заключить:</w:t>
      </w:r>
    </w:p>
    <w:p w:rsidR="00A81318" w:rsidRPr="005C3F68" w:rsidRDefault="00A81318" w:rsidP="00A81318">
      <w:pPr>
        <w:shd w:val="clear" w:color="auto" w:fill="FFFFFF"/>
        <w:ind w:right="-130" w:firstLine="540"/>
        <w:jc w:val="both"/>
        <w:rPr>
          <w:color w:val="333333"/>
          <w:sz w:val="28"/>
          <w:szCs w:val="28"/>
        </w:rPr>
      </w:pPr>
      <w:r w:rsidRPr="005C3F68">
        <w:rPr>
          <w:color w:val="333333"/>
          <w:sz w:val="28"/>
          <w:szCs w:val="28"/>
        </w:rPr>
        <w:t>Коэффициент концентрации собственного капитала показал, что доля собственного капитала с 200</w:t>
      </w:r>
      <w:r w:rsidR="00FE6470">
        <w:rPr>
          <w:color w:val="333333"/>
          <w:sz w:val="28"/>
          <w:szCs w:val="28"/>
        </w:rPr>
        <w:t>4</w:t>
      </w:r>
      <w:r w:rsidRPr="005C3F68">
        <w:rPr>
          <w:color w:val="333333"/>
          <w:sz w:val="28"/>
          <w:szCs w:val="28"/>
        </w:rPr>
        <w:t xml:space="preserve"> по 200</w:t>
      </w:r>
      <w:r w:rsidR="00FE6470">
        <w:rPr>
          <w:color w:val="333333"/>
          <w:sz w:val="28"/>
          <w:szCs w:val="28"/>
        </w:rPr>
        <w:t>5</w:t>
      </w:r>
      <w:r w:rsidRPr="005C3F68">
        <w:rPr>
          <w:color w:val="333333"/>
          <w:sz w:val="28"/>
          <w:szCs w:val="28"/>
        </w:rPr>
        <w:t xml:space="preserve"> год  имела тенденцию к повышению, а с 200</w:t>
      </w:r>
      <w:r w:rsidR="00FE6470">
        <w:rPr>
          <w:color w:val="333333"/>
          <w:sz w:val="28"/>
          <w:szCs w:val="28"/>
        </w:rPr>
        <w:t>5</w:t>
      </w:r>
      <w:r w:rsidRPr="005C3F68">
        <w:rPr>
          <w:color w:val="333333"/>
          <w:sz w:val="28"/>
          <w:szCs w:val="28"/>
        </w:rPr>
        <w:t xml:space="preserve"> по 200</w:t>
      </w:r>
      <w:r w:rsidR="00FE6470">
        <w:rPr>
          <w:color w:val="333333"/>
          <w:sz w:val="28"/>
          <w:szCs w:val="28"/>
        </w:rPr>
        <w:t>6</w:t>
      </w:r>
      <w:r w:rsidRPr="005C3F68">
        <w:rPr>
          <w:color w:val="333333"/>
          <w:sz w:val="28"/>
          <w:szCs w:val="28"/>
        </w:rPr>
        <w:t xml:space="preserve"> год имеет тенденцию к снижению. За последний год она </w:t>
      </w:r>
    </w:p>
    <w:p w:rsidR="00A81318" w:rsidRPr="005C3F68" w:rsidRDefault="00A81318" w:rsidP="00A81318">
      <w:pPr>
        <w:shd w:val="clear" w:color="auto" w:fill="FFFFFF"/>
        <w:ind w:right="-130"/>
        <w:jc w:val="both"/>
        <w:rPr>
          <w:color w:val="333333"/>
          <w:sz w:val="28"/>
          <w:szCs w:val="28"/>
        </w:rPr>
      </w:pPr>
      <w:r w:rsidRPr="005C3F68">
        <w:rPr>
          <w:color w:val="333333"/>
          <w:sz w:val="28"/>
          <w:szCs w:val="28"/>
        </w:rPr>
        <w:t>уменьшилась на 4 процентных пункта (0,60- 0,64= 0,04*100), т.к. темпы прироста собственного капитала ниже темпов прироста заемного.</w:t>
      </w:r>
    </w:p>
    <w:p w:rsidR="00A81318" w:rsidRPr="005C3F68" w:rsidRDefault="00A81318" w:rsidP="00A81318">
      <w:pPr>
        <w:shd w:val="clear" w:color="auto" w:fill="FFFFFF"/>
        <w:ind w:right="-130" w:firstLine="540"/>
        <w:jc w:val="both"/>
        <w:rPr>
          <w:color w:val="333333"/>
          <w:sz w:val="28"/>
          <w:szCs w:val="28"/>
        </w:rPr>
      </w:pPr>
      <w:r w:rsidRPr="005C3F68">
        <w:rPr>
          <w:color w:val="333333"/>
          <w:sz w:val="28"/>
          <w:szCs w:val="28"/>
        </w:rPr>
        <w:t>Коэффициент концентрации заемного капитала показал , что в 200</w:t>
      </w:r>
      <w:r w:rsidR="00FE6470">
        <w:rPr>
          <w:color w:val="333333"/>
          <w:sz w:val="28"/>
          <w:szCs w:val="28"/>
        </w:rPr>
        <w:t>5</w:t>
      </w:r>
      <w:r w:rsidRPr="005C3F68">
        <w:rPr>
          <w:color w:val="333333"/>
          <w:sz w:val="28"/>
          <w:szCs w:val="28"/>
        </w:rPr>
        <w:t xml:space="preserve"> году по сравнению с 200</w:t>
      </w:r>
      <w:r w:rsidR="00FE6470">
        <w:rPr>
          <w:color w:val="333333"/>
          <w:sz w:val="28"/>
          <w:szCs w:val="28"/>
        </w:rPr>
        <w:t>4</w:t>
      </w:r>
      <w:r w:rsidRPr="005C3F68">
        <w:rPr>
          <w:color w:val="333333"/>
          <w:sz w:val="28"/>
          <w:szCs w:val="28"/>
        </w:rPr>
        <w:t xml:space="preserve"> снизилась доля активов предприятия сформированных за счет заемных средств, а в 200</w:t>
      </w:r>
      <w:r w:rsidR="00FE6470">
        <w:rPr>
          <w:color w:val="333333"/>
          <w:sz w:val="28"/>
          <w:szCs w:val="28"/>
        </w:rPr>
        <w:t>6</w:t>
      </w:r>
      <w:r w:rsidRPr="005C3F68">
        <w:rPr>
          <w:color w:val="333333"/>
          <w:sz w:val="28"/>
          <w:szCs w:val="28"/>
        </w:rPr>
        <w:t xml:space="preserve"> году возросла доля активов предприятия сформированная за счет заемных средств.</w:t>
      </w:r>
    </w:p>
    <w:p w:rsidR="00A81318" w:rsidRPr="005C3F68" w:rsidRDefault="00A81318" w:rsidP="00A81318">
      <w:pPr>
        <w:shd w:val="clear" w:color="auto" w:fill="FFFFFF"/>
        <w:ind w:right="-130" w:firstLine="540"/>
        <w:jc w:val="both"/>
        <w:rPr>
          <w:color w:val="333333"/>
          <w:sz w:val="28"/>
          <w:szCs w:val="28"/>
        </w:rPr>
      </w:pPr>
      <w:r w:rsidRPr="005C3F68">
        <w:rPr>
          <w:color w:val="333333"/>
          <w:sz w:val="28"/>
          <w:szCs w:val="28"/>
        </w:rPr>
        <w:t>Коэффициент финансовой зависимости  показывает, что с каждым годом активы предприятия все меньше и меньше формируются за счет собственного капитала, что негативно сказывается на финансовой устойчивости предприятия.</w:t>
      </w:r>
    </w:p>
    <w:p w:rsidR="00DA2E2D" w:rsidRPr="005C3F68" w:rsidRDefault="00DA2E2D" w:rsidP="00DA2E2D">
      <w:pPr>
        <w:tabs>
          <w:tab w:val="center" w:pos="4947"/>
          <w:tab w:val="right" w:pos="9355"/>
        </w:tabs>
        <w:ind w:firstLine="540"/>
        <w:jc w:val="right"/>
        <w:rPr>
          <w:color w:val="333333"/>
          <w:sz w:val="28"/>
          <w:szCs w:val="28"/>
        </w:rPr>
      </w:pPr>
      <w:r w:rsidRPr="005C3F68">
        <w:rPr>
          <w:color w:val="333333"/>
          <w:sz w:val="28"/>
          <w:szCs w:val="28"/>
        </w:rPr>
        <w:t>27</w:t>
      </w:r>
    </w:p>
    <w:p w:rsidR="00A81318" w:rsidRPr="005C3F68" w:rsidRDefault="00A81318" w:rsidP="00A81318">
      <w:pPr>
        <w:tabs>
          <w:tab w:val="center" w:pos="4947"/>
          <w:tab w:val="right" w:pos="9355"/>
        </w:tabs>
        <w:ind w:firstLine="540"/>
        <w:jc w:val="both"/>
        <w:rPr>
          <w:color w:val="333333"/>
          <w:sz w:val="28"/>
          <w:szCs w:val="28"/>
        </w:rPr>
      </w:pPr>
      <w:r w:rsidRPr="005C3F68">
        <w:rPr>
          <w:color w:val="333333"/>
          <w:sz w:val="28"/>
          <w:szCs w:val="28"/>
        </w:rPr>
        <w:t>Коэффициент финансовой зависимости капитализированных источников здесь наблюдается понижение  уровня показателя это говорит о степени финансовой ненадежности предприятия. В целом можно сделать вывод, что финансовая зависимость предприятия от внешних инвесторов значительно повысилась.</w:t>
      </w:r>
    </w:p>
    <w:p w:rsidR="00A81318" w:rsidRPr="005C3F68" w:rsidRDefault="00A81318" w:rsidP="00A81318">
      <w:pPr>
        <w:ind w:firstLine="540"/>
        <w:jc w:val="both"/>
        <w:rPr>
          <w:color w:val="333333"/>
          <w:sz w:val="28"/>
          <w:szCs w:val="28"/>
        </w:rPr>
      </w:pPr>
      <w:r w:rsidRPr="005C3F68">
        <w:rPr>
          <w:color w:val="333333"/>
          <w:sz w:val="28"/>
          <w:szCs w:val="28"/>
        </w:rPr>
        <w:t>Что касается типа финансовой устойчивости предприятия, то мы проанализировали, что с каждым годом финансовая устойчивость ухудшалось и ухудшалось. Сначала она была абсолютной, потом в 200</w:t>
      </w:r>
      <w:r w:rsidR="00FE6470">
        <w:rPr>
          <w:color w:val="333333"/>
          <w:sz w:val="28"/>
          <w:szCs w:val="28"/>
        </w:rPr>
        <w:t>5</w:t>
      </w:r>
      <w:r w:rsidRPr="005C3F68">
        <w:rPr>
          <w:color w:val="333333"/>
          <w:sz w:val="28"/>
          <w:szCs w:val="28"/>
        </w:rPr>
        <w:t xml:space="preserve"> году она была неустойчивой, ну а затем </w:t>
      </w:r>
      <w:r w:rsidR="00791F07" w:rsidRPr="005C3F68">
        <w:rPr>
          <w:color w:val="333333"/>
          <w:sz w:val="28"/>
          <w:szCs w:val="28"/>
        </w:rPr>
        <w:t>в 200</w:t>
      </w:r>
      <w:r w:rsidR="00FE6470">
        <w:rPr>
          <w:color w:val="333333"/>
          <w:sz w:val="28"/>
          <w:szCs w:val="28"/>
        </w:rPr>
        <w:t>6</w:t>
      </w:r>
      <w:r w:rsidR="00791F07" w:rsidRPr="005C3F68">
        <w:rPr>
          <w:color w:val="333333"/>
          <w:sz w:val="28"/>
          <w:szCs w:val="28"/>
        </w:rPr>
        <w:t xml:space="preserve"> году </w:t>
      </w:r>
      <w:r w:rsidRPr="005C3F68">
        <w:rPr>
          <w:color w:val="333333"/>
          <w:sz w:val="28"/>
          <w:szCs w:val="28"/>
        </w:rPr>
        <w:t xml:space="preserve">и вовсе кризисное финансовое состояние. </w:t>
      </w:r>
    </w:p>
    <w:p w:rsidR="00791F07" w:rsidRPr="005C3F68" w:rsidRDefault="00791F07" w:rsidP="00791F07">
      <w:pPr>
        <w:keepLines/>
        <w:ind w:firstLine="567"/>
        <w:jc w:val="both"/>
        <w:rPr>
          <w:color w:val="333333"/>
          <w:sz w:val="28"/>
          <w:szCs w:val="28"/>
        </w:rPr>
      </w:pPr>
      <w:r w:rsidRPr="005C3F68">
        <w:rPr>
          <w:color w:val="333333"/>
          <w:sz w:val="28"/>
          <w:szCs w:val="28"/>
        </w:rPr>
        <w:t>Что касается анализа деловой активности, можно сказать что предприятию необходимо дополнительное вовлечение в оборот оборотных средств. В нашем примере в связи с замедлением оборачиваемости оборотного капитала на один день произошло дополнительное вовлечение в оборот оборотных средств на сумму  306578,2 тысяч рублей в 200</w:t>
      </w:r>
      <w:r w:rsidR="00FE6470">
        <w:rPr>
          <w:color w:val="333333"/>
          <w:sz w:val="28"/>
          <w:szCs w:val="28"/>
        </w:rPr>
        <w:t>4</w:t>
      </w:r>
      <w:r w:rsidRPr="005C3F68">
        <w:rPr>
          <w:color w:val="333333"/>
          <w:sz w:val="28"/>
          <w:szCs w:val="28"/>
        </w:rPr>
        <w:t xml:space="preserve"> году и  на сумму 269835,2 тыс.руб. в 200</w:t>
      </w:r>
      <w:r w:rsidR="00FE6470">
        <w:rPr>
          <w:color w:val="333333"/>
          <w:sz w:val="28"/>
          <w:szCs w:val="28"/>
        </w:rPr>
        <w:t>5</w:t>
      </w:r>
      <w:r w:rsidRPr="005C3F68">
        <w:rPr>
          <w:color w:val="333333"/>
          <w:sz w:val="28"/>
          <w:szCs w:val="28"/>
        </w:rPr>
        <w:t xml:space="preserve"> году.  </w:t>
      </w:r>
    </w:p>
    <w:p w:rsidR="00791F07" w:rsidRPr="005C3F68" w:rsidRDefault="00791F07" w:rsidP="00791F07">
      <w:pPr>
        <w:ind w:firstLine="709"/>
        <w:jc w:val="both"/>
        <w:rPr>
          <w:color w:val="333333"/>
          <w:sz w:val="28"/>
          <w:szCs w:val="28"/>
        </w:rPr>
      </w:pPr>
      <w:r w:rsidRPr="005C3F68">
        <w:rPr>
          <w:color w:val="333333"/>
          <w:sz w:val="28"/>
          <w:szCs w:val="28"/>
        </w:rPr>
        <w:t>Длительность одного оборота в днях немного уменьшилась. Уменьшение продолжительности одного оборота свидетельствует о том, что скорость обращения оборотных средств увеличивается.</w:t>
      </w:r>
    </w:p>
    <w:p w:rsidR="00791F07" w:rsidRPr="005C3F68" w:rsidRDefault="00791F07" w:rsidP="00791F07">
      <w:pPr>
        <w:pStyle w:val="a3"/>
        <w:spacing w:line="240" w:lineRule="auto"/>
        <w:jc w:val="both"/>
        <w:rPr>
          <w:color w:val="333333"/>
          <w:szCs w:val="28"/>
        </w:rPr>
      </w:pPr>
      <w:r w:rsidRPr="005C3F68">
        <w:rPr>
          <w:color w:val="333333"/>
          <w:szCs w:val="28"/>
        </w:rPr>
        <w:t xml:space="preserve">          С каждым годом происходит снижение числа оборотов оборотных средств, что означает уменьшение отдачи в виде роста выручки от реализации на каждый рубль вложенных оборотных  средств. Это свидетельствует об ухудшении финансово</w:t>
      </w:r>
      <w:r w:rsidR="00DA7508" w:rsidRPr="005C3F68">
        <w:rPr>
          <w:color w:val="333333"/>
          <w:szCs w:val="28"/>
        </w:rPr>
        <w:t>й</w:t>
      </w:r>
      <w:r w:rsidRPr="005C3F68">
        <w:rPr>
          <w:color w:val="333333"/>
          <w:szCs w:val="28"/>
        </w:rPr>
        <w:t xml:space="preserve"> </w:t>
      </w:r>
      <w:r w:rsidR="00DA7508" w:rsidRPr="005C3F68">
        <w:rPr>
          <w:color w:val="333333"/>
          <w:szCs w:val="28"/>
        </w:rPr>
        <w:t>деятельности</w:t>
      </w:r>
      <w:r w:rsidRPr="005C3F68">
        <w:rPr>
          <w:color w:val="333333"/>
          <w:szCs w:val="28"/>
        </w:rPr>
        <w:t xml:space="preserve"> предприятия.</w:t>
      </w:r>
    </w:p>
    <w:p w:rsidR="00791F07" w:rsidRPr="005C3F68" w:rsidRDefault="00DA7508" w:rsidP="00791F07">
      <w:pPr>
        <w:pStyle w:val="a3"/>
        <w:spacing w:line="240" w:lineRule="auto"/>
        <w:ind w:firstLine="540"/>
        <w:jc w:val="both"/>
        <w:rPr>
          <w:color w:val="333333"/>
          <w:szCs w:val="28"/>
        </w:rPr>
      </w:pPr>
      <w:r w:rsidRPr="005C3F68">
        <w:rPr>
          <w:color w:val="333333"/>
          <w:szCs w:val="28"/>
        </w:rPr>
        <w:t>Улучшение</w:t>
      </w:r>
      <w:r w:rsidR="00791F07" w:rsidRPr="005C3F68">
        <w:rPr>
          <w:color w:val="333333"/>
          <w:szCs w:val="28"/>
        </w:rPr>
        <w:t xml:space="preserve"> финансово</w:t>
      </w:r>
      <w:r w:rsidRPr="005C3F68">
        <w:rPr>
          <w:color w:val="333333"/>
          <w:szCs w:val="28"/>
        </w:rPr>
        <w:t>й</w:t>
      </w:r>
      <w:r w:rsidR="00791F07" w:rsidRPr="005C3F68">
        <w:rPr>
          <w:color w:val="333333"/>
          <w:szCs w:val="28"/>
        </w:rPr>
        <w:t xml:space="preserve"> </w:t>
      </w:r>
      <w:r w:rsidRPr="005C3F68">
        <w:rPr>
          <w:color w:val="333333"/>
          <w:szCs w:val="28"/>
        </w:rPr>
        <w:t>деятельности</w:t>
      </w:r>
      <w:r w:rsidR="00791F07" w:rsidRPr="005C3F68">
        <w:rPr>
          <w:color w:val="333333"/>
          <w:szCs w:val="28"/>
        </w:rPr>
        <w:t xml:space="preserve"> может быть повышена путем:</w:t>
      </w:r>
    </w:p>
    <w:p w:rsidR="00791F07" w:rsidRPr="005C3F68" w:rsidRDefault="00791F07" w:rsidP="00791F07">
      <w:pPr>
        <w:pStyle w:val="a3"/>
        <w:numPr>
          <w:ilvl w:val="0"/>
          <w:numId w:val="39"/>
        </w:numPr>
        <w:spacing w:line="240" w:lineRule="auto"/>
        <w:jc w:val="both"/>
        <w:rPr>
          <w:color w:val="333333"/>
          <w:szCs w:val="28"/>
        </w:rPr>
      </w:pPr>
      <w:r w:rsidRPr="005C3F68">
        <w:rPr>
          <w:color w:val="333333"/>
          <w:szCs w:val="28"/>
        </w:rPr>
        <w:t>ускорения оборачиваемости капитала, в результате чего произойдет относительное сокращение на рубль оборота;</w:t>
      </w:r>
    </w:p>
    <w:p w:rsidR="00791F07" w:rsidRPr="005C3F68" w:rsidRDefault="00791F07" w:rsidP="00791F07">
      <w:pPr>
        <w:pStyle w:val="a3"/>
        <w:numPr>
          <w:ilvl w:val="0"/>
          <w:numId w:val="39"/>
        </w:numPr>
        <w:spacing w:line="240" w:lineRule="auto"/>
        <w:jc w:val="both"/>
        <w:rPr>
          <w:color w:val="333333"/>
          <w:szCs w:val="28"/>
        </w:rPr>
      </w:pPr>
      <w:r w:rsidRPr="005C3F68">
        <w:rPr>
          <w:color w:val="333333"/>
          <w:szCs w:val="28"/>
        </w:rPr>
        <w:t>обоснованного уменьшения запасов и затрат до нормативного;</w:t>
      </w:r>
    </w:p>
    <w:p w:rsidR="006A44D0" w:rsidRPr="005C3F68" w:rsidRDefault="00791F07" w:rsidP="00DA2E2D">
      <w:pPr>
        <w:pStyle w:val="a3"/>
        <w:numPr>
          <w:ilvl w:val="0"/>
          <w:numId w:val="39"/>
        </w:numPr>
        <w:spacing w:line="240" w:lineRule="auto"/>
        <w:jc w:val="both"/>
        <w:rPr>
          <w:color w:val="333333"/>
          <w:szCs w:val="28"/>
        </w:rPr>
      </w:pPr>
      <w:r w:rsidRPr="005C3F68">
        <w:rPr>
          <w:color w:val="333333"/>
          <w:szCs w:val="28"/>
        </w:rPr>
        <w:t>пополнения собственного оборотного капитала за счет внутренних и внешних источников.</w:t>
      </w:r>
    </w:p>
    <w:p w:rsidR="006A44D0" w:rsidRPr="005C3F68" w:rsidRDefault="006A44D0" w:rsidP="006A44D0">
      <w:pPr>
        <w:pStyle w:val="a3"/>
        <w:spacing w:line="240" w:lineRule="auto"/>
        <w:jc w:val="both"/>
        <w:rPr>
          <w:color w:val="333333"/>
          <w:szCs w:val="28"/>
        </w:rPr>
      </w:pPr>
      <w:r w:rsidRPr="005C3F68">
        <w:rPr>
          <w:color w:val="333333"/>
          <w:szCs w:val="28"/>
        </w:rPr>
        <w:t xml:space="preserve">          В связи  с тенденциями уменьшения величины собственного оборотного капитала на предприятии необходимо разработать мероприятия прежде всего по ускорению оборачиваемости капитала, а также по увеличению собственных оборотных средств предприятия.</w:t>
      </w:r>
    </w:p>
    <w:p w:rsidR="00791F07" w:rsidRPr="005C3F68" w:rsidRDefault="00791F07" w:rsidP="00791F07">
      <w:pPr>
        <w:pStyle w:val="a3"/>
        <w:spacing w:line="240" w:lineRule="auto"/>
        <w:ind w:firstLine="540"/>
        <w:jc w:val="both"/>
        <w:rPr>
          <w:color w:val="333333"/>
          <w:szCs w:val="28"/>
        </w:rPr>
      </w:pPr>
    </w:p>
    <w:p w:rsidR="00791F07" w:rsidRPr="005C3F68" w:rsidRDefault="00791F07" w:rsidP="00791F07">
      <w:pPr>
        <w:keepLines/>
        <w:spacing w:line="293" w:lineRule="auto"/>
        <w:ind w:firstLine="567"/>
        <w:jc w:val="both"/>
        <w:rPr>
          <w:color w:val="333333"/>
          <w:sz w:val="28"/>
          <w:szCs w:val="28"/>
        </w:rPr>
      </w:pPr>
    </w:p>
    <w:p w:rsidR="00A81318" w:rsidRPr="005C3F68" w:rsidRDefault="00A81318" w:rsidP="00A81318">
      <w:pPr>
        <w:ind w:firstLine="540"/>
        <w:jc w:val="both"/>
        <w:rPr>
          <w:color w:val="333333"/>
          <w:sz w:val="28"/>
          <w:szCs w:val="28"/>
        </w:rPr>
      </w:pPr>
    </w:p>
    <w:p w:rsidR="00A81318" w:rsidRPr="005C3F68" w:rsidRDefault="00A81318" w:rsidP="00A81318">
      <w:pPr>
        <w:shd w:val="clear" w:color="auto" w:fill="FFFFFF"/>
        <w:ind w:right="-130" w:firstLine="540"/>
        <w:jc w:val="both"/>
        <w:rPr>
          <w:color w:val="333333"/>
          <w:sz w:val="28"/>
          <w:szCs w:val="28"/>
        </w:rPr>
      </w:pPr>
    </w:p>
    <w:p w:rsidR="00A81318" w:rsidRPr="005C3F68" w:rsidRDefault="00A81318" w:rsidP="00A81318">
      <w:pPr>
        <w:shd w:val="clear" w:color="auto" w:fill="FFFFFF"/>
        <w:ind w:left="720" w:right="-130"/>
        <w:jc w:val="both"/>
        <w:rPr>
          <w:color w:val="333333"/>
          <w:sz w:val="28"/>
          <w:szCs w:val="28"/>
        </w:rPr>
      </w:pPr>
    </w:p>
    <w:p w:rsidR="00CE2706" w:rsidRPr="005C3F68" w:rsidRDefault="00CE2706" w:rsidP="00A81318">
      <w:pPr>
        <w:spacing w:line="288" w:lineRule="auto"/>
        <w:ind w:firstLine="709"/>
        <w:jc w:val="both"/>
        <w:rPr>
          <w:color w:val="333333"/>
          <w:sz w:val="28"/>
          <w:szCs w:val="28"/>
        </w:rPr>
      </w:pPr>
    </w:p>
    <w:p w:rsidR="00CE2706" w:rsidRPr="005C3F68" w:rsidRDefault="00CE2706" w:rsidP="00C27341">
      <w:pPr>
        <w:spacing w:line="288" w:lineRule="auto"/>
        <w:ind w:firstLine="709"/>
        <w:jc w:val="both"/>
        <w:rPr>
          <w:color w:val="333333"/>
          <w:sz w:val="28"/>
          <w:szCs w:val="28"/>
        </w:rPr>
      </w:pPr>
    </w:p>
    <w:p w:rsidR="00CE2706" w:rsidRPr="005C3F68" w:rsidRDefault="00CE2706" w:rsidP="00C27341">
      <w:pPr>
        <w:spacing w:line="288" w:lineRule="auto"/>
        <w:ind w:firstLine="709"/>
        <w:jc w:val="both"/>
        <w:rPr>
          <w:color w:val="333333"/>
          <w:sz w:val="28"/>
          <w:szCs w:val="28"/>
        </w:rPr>
      </w:pPr>
    </w:p>
    <w:p w:rsidR="00B9438A" w:rsidRPr="005C3F68" w:rsidRDefault="00B9438A" w:rsidP="00DA2E2D">
      <w:pPr>
        <w:spacing w:line="288" w:lineRule="auto"/>
        <w:jc w:val="both"/>
        <w:rPr>
          <w:color w:val="333333"/>
          <w:sz w:val="28"/>
          <w:szCs w:val="28"/>
        </w:rPr>
      </w:pPr>
    </w:p>
    <w:p w:rsidR="00B9438A" w:rsidRPr="005C3F68" w:rsidRDefault="00B9438A" w:rsidP="00DA2E2D">
      <w:pPr>
        <w:spacing w:line="288" w:lineRule="auto"/>
        <w:ind w:firstLine="709"/>
        <w:jc w:val="right"/>
        <w:rPr>
          <w:color w:val="333333"/>
          <w:sz w:val="28"/>
          <w:szCs w:val="28"/>
        </w:rPr>
      </w:pPr>
      <w:r w:rsidRPr="005C3F68">
        <w:rPr>
          <w:color w:val="333333"/>
          <w:sz w:val="28"/>
          <w:szCs w:val="28"/>
        </w:rPr>
        <w:t>2</w:t>
      </w:r>
      <w:r w:rsidR="00DA2E2D" w:rsidRPr="005C3F68">
        <w:rPr>
          <w:color w:val="333333"/>
          <w:sz w:val="28"/>
          <w:szCs w:val="28"/>
        </w:rPr>
        <w:t>8</w:t>
      </w:r>
    </w:p>
    <w:p w:rsidR="00CE2706" w:rsidRPr="005C3F68" w:rsidRDefault="006A44D0" w:rsidP="006A44D0">
      <w:pPr>
        <w:spacing w:line="288" w:lineRule="auto"/>
        <w:ind w:firstLine="709"/>
        <w:jc w:val="center"/>
        <w:rPr>
          <w:b/>
          <w:color w:val="333333"/>
          <w:sz w:val="28"/>
          <w:szCs w:val="28"/>
        </w:rPr>
      </w:pPr>
      <w:r w:rsidRPr="005C3F68">
        <w:rPr>
          <w:b/>
          <w:color w:val="333333"/>
          <w:sz w:val="28"/>
          <w:szCs w:val="28"/>
        </w:rPr>
        <w:t>ГЛАВА 3. РАЗРАБОТКА МЕРОПРИЯТИЙ ПО УЛУЧШЕНИЮ ФИНАНСОВО</w:t>
      </w:r>
      <w:r w:rsidR="00DA2E2D" w:rsidRPr="005C3F68">
        <w:rPr>
          <w:b/>
          <w:color w:val="333333"/>
          <w:sz w:val="28"/>
          <w:szCs w:val="28"/>
        </w:rPr>
        <w:t>ГО СОСТОЯНИЯ</w:t>
      </w:r>
      <w:r w:rsidRPr="005C3F68">
        <w:rPr>
          <w:b/>
          <w:color w:val="333333"/>
          <w:sz w:val="28"/>
          <w:szCs w:val="28"/>
        </w:rPr>
        <w:t xml:space="preserve"> ПРЕДПРИЯТИЯ.</w:t>
      </w:r>
    </w:p>
    <w:p w:rsidR="0019626B" w:rsidRPr="005C3F68" w:rsidRDefault="0019626B" w:rsidP="0019626B">
      <w:pPr>
        <w:spacing w:line="288" w:lineRule="auto"/>
        <w:ind w:firstLine="539"/>
        <w:jc w:val="both"/>
        <w:rPr>
          <w:color w:val="333333"/>
          <w:sz w:val="28"/>
          <w:szCs w:val="28"/>
        </w:rPr>
      </w:pPr>
      <w:r w:rsidRPr="005C3F68">
        <w:rPr>
          <w:color w:val="333333"/>
          <w:sz w:val="28"/>
          <w:szCs w:val="28"/>
        </w:rPr>
        <w:t>Анализ текущего финансового состояния РУП «Гомсельмаш» показал, что в целом финансовое состояние завода можно охарактеризовать как слож</w:t>
      </w:r>
      <w:r w:rsidRPr="005C3F68">
        <w:rPr>
          <w:color w:val="333333"/>
          <w:sz w:val="28"/>
          <w:szCs w:val="28"/>
        </w:rPr>
        <w:softHyphen/>
        <w:t>ное и неустойчивое с нехваткой собственных оборотных средств и снижением уровня платежеспособности.</w:t>
      </w:r>
    </w:p>
    <w:p w:rsidR="0019626B" w:rsidRPr="005C3F68" w:rsidRDefault="0019626B" w:rsidP="0019626B">
      <w:pPr>
        <w:shd w:val="clear" w:color="auto" w:fill="FFFFFF"/>
        <w:spacing w:before="14" w:line="288" w:lineRule="auto"/>
        <w:ind w:right="98" w:firstLine="540"/>
        <w:jc w:val="both"/>
        <w:rPr>
          <w:color w:val="333333"/>
          <w:spacing w:val="2"/>
          <w:sz w:val="28"/>
          <w:szCs w:val="28"/>
        </w:rPr>
      </w:pPr>
      <w:r w:rsidRPr="005C3F68">
        <w:rPr>
          <w:color w:val="333333"/>
          <w:spacing w:val="-2"/>
          <w:sz w:val="28"/>
          <w:szCs w:val="28"/>
        </w:rPr>
        <w:t xml:space="preserve">Учитывая существующее финансовое положение РУП «Гомсельмаш», </w:t>
      </w:r>
      <w:r w:rsidRPr="005C3F68">
        <w:rPr>
          <w:color w:val="333333"/>
          <w:spacing w:val="1"/>
          <w:sz w:val="28"/>
          <w:szCs w:val="28"/>
        </w:rPr>
        <w:t xml:space="preserve">выход из финансового кризиса на сегодняшний момент возможен за счет </w:t>
      </w:r>
      <w:r w:rsidRPr="005C3F68">
        <w:rPr>
          <w:color w:val="333333"/>
          <w:sz w:val="28"/>
          <w:szCs w:val="28"/>
        </w:rPr>
        <w:t xml:space="preserve">увеличения объемов выпуска той продукции, которая не требует больших </w:t>
      </w:r>
      <w:r w:rsidRPr="005C3F68">
        <w:rPr>
          <w:color w:val="333333"/>
          <w:spacing w:val="-1"/>
          <w:sz w:val="28"/>
          <w:szCs w:val="28"/>
        </w:rPr>
        <w:t>капиталовложений на развитие ее производства, имеет небольшой производ</w:t>
      </w:r>
      <w:r w:rsidRPr="005C3F68">
        <w:rPr>
          <w:color w:val="333333"/>
          <w:spacing w:val="-1"/>
          <w:sz w:val="28"/>
          <w:szCs w:val="28"/>
        </w:rPr>
        <w:softHyphen/>
        <w:t>ственный цикл, местные сырьевые ресурсы и налаженное производство</w:t>
      </w:r>
      <w:r w:rsidRPr="005C3F68">
        <w:rPr>
          <w:color w:val="333333"/>
          <w:spacing w:val="-1"/>
          <w:sz w:val="28"/>
          <w:szCs w:val="28"/>
          <w:vertAlign w:val="subscript"/>
        </w:rPr>
        <w:t>.</w:t>
      </w:r>
      <w:r w:rsidRPr="005C3F68">
        <w:rPr>
          <w:color w:val="333333"/>
          <w:spacing w:val="-1"/>
          <w:sz w:val="28"/>
          <w:szCs w:val="28"/>
        </w:rPr>
        <w:t xml:space="preserve"> С </w:t>
      </w:r>
      <w:r w:rsidRPr="005C3F68">
        <w:rPr>
          <w:color w:val="333333"/>
          <w:spacing w:val="-2"/>
          <w:sz w:val="28"/>
          <w:szCs w:val="28"/>
        </w:rPr>
        <w:t xml:space="preserve">учетом реальных факторов, определяющих наибольшую вероятность продаж, такой продукцией, на наш взгляд, являются товары народного потребления, а </w:t>
      </w:r>
      <w:r w:rsidRPr="005C3F68">
        <w:rPr>
          <w:color w:val="333333"/>
          <w:spacing w:val="2"/>
          <w:sz w:val="28"/>
          <w:szCs w:val="28"/>
        </w:rPr>
        <w:t>именно автомобильные стяжки.</w:t>
      </w:r>
    </w:p>
    <w:p w:rsidR="006324EC" w:rsidRPr="005C3F68" w:rsidRDefault="006324EC" w:rsidP="00DA2E2D">
      <w:pPr>
        <w:pStyle w:val="30"/>
        <w:ind w:left="0" w:firstLine="257"/>
        <w:jc w:val="both"/>
        <w:rPr>
          <w:color w:val="333333"/>
          <w:sz w:val="28"/>
          <w:szCs w:val="28"/>
        </w:rPr>
      </w:pPr>
      <w:r w:rsidRPr="005C3F68">
        <w:rPr>
          <w:color w:val="333333"/>
          <w:sz w:val="28"/>
          <w:szCs w:val="28"/>
        </w:rPr>
        <w:t xml:space="preserve">При разработке мероприятий, обеспечивающих ускорение оборачиваемости оборотных средств, необходим комплексный, системный подход, рассматривание оборотных средств с точки зрения единой совокупности  их элементов во всех функциональных формах, на всех стадиях кругооборота. В связи с этим важна четкая организация управления оборотными средствами, как основа всей системы мероприятий, обеспечивающих эффективное их функционирование. Совершенствование технико-экономического и оперативного планирования, стимулирование экономии ресурсов и производительности труда, четкое распределение функций по управлению процессами кругооборота средств – необходимые условия </w:t>
      </w:r>
      <w:r w:rsidR="0019626B" w:rsidRPr="005C3F68">
        <w:rPr>
          <w:color w:val="333333"/>
          <w:sz w:val="28"/>
          <w:szCs w:val="28"/>
        </w:rPr>
        <w:t>улучшения финансового состояния предприятия.</w:t>
      </w:r>
      <w:r w:rsidRPr="005C3F68">
        <w:rPr>
          <w:color w:val="333333"/>
          <w:sz w:val="28"/>
          <w:szCs w:val="28"/>
        </w:rPr>
        <w:t>.</w:t>
      </w:r>
    </w:p>
    <w:p w:rsidR="006324EC" w:rsidRPr="005C3F68" w:rsidRDefault="006324EC" w:rsidP="006324EC">
      <w:pPr>
        <w:pStyle w:val="30"/>
        <w:jc w:val="both"/>
        <w:rPr>
          <w:color w:val="333333"/>
          <w:sz w:val="28"/>
          <w:szCs w:val="28"/>
        </w:rPr>
      </w:pPr>
      <w:r w:rsidRPr="005C3F68">
        <w:rPr>
          <w:color w:val="333333"/>
          <w:sz w:val="28"/>
          <w:szCs w:val="28"/>
        </w:rPr>
        <w:tab/>
        <w:t>На мой взгляд, на данном предприятия необходимо разработать мероприятия способствующие ускорению оборачиваемости оборотных средств</w:t>
      </w:r>
      <w:r w:rsidR="0019626B" w:rsidRPr="005C3F68">
        <w:rPr>
          <w:color w:val="333333"/>
          <w:sz w:val="28"/>
          <w:szCs w:val="28"/>
        </w:rPr>
        <w:t xml:space="preserve">, а также чтобы улучшить финансовое состояние необходимо приобрести новое оборудование для </w:t>
      </w:r>
      <w:r w:rsidR="0019626B" w:rsidRPr="005C3F68">
        <w:rPr>
          <w:color w:val="333333"/>
          <w:sz w:val="28"/>
          <w:szCs w:val="28"/>
          <w:lang w:val="en-US"/>
        </w:rPr>
        <w:t>min</w:t>
      </w:r>
      <w:r w:rsidR="0019626B" w:rsidRPr="005C3F68">
        <w:rPr>
          <w:color w:val="333333"/>
          <w:sz w:val="28"/>
          <w:szCs w:val="28"/>
        </w:rPr>
        <w:t xml:space="preserve"> своих издержек, увеличить производительность. </w:t>
      </w:r>
      <w:r w:rsidRPr="005C3F68">
        <w:rPr>
          <w:color w:val="333333"/>
          <w:sz w:val="28"/>
          <w:szCs w:val="28"/>
        </w:rPr>
        <w:t xml:space="preserve"> </w:t>
      </w:r>
    </w:p>
    <w:p w:rsidR="006324EC" w:rsidRPr="005C3F68" w:rsidRDefault="006324EC" w:rsidP="006324EC">
      <w:pPr>
        <w:numPr>
          <w:ilvl w:val="0"/>
          <w:numId w:val="9"/>
        </w:numPr>
        <w:shd w:val="clear" w:color="auto" w:fill="FFFFFF"/>
        <w:jc w:val="both"/>
        <w:rPr>
          <w:color w:val="333333"/>
          <w:sz w:val="28"/>
          <w:szCs w:val="28"/>
        </w:rPr>
      </w:pPr>
      <w:r w:rsidRPr="005C3F68">
        <w:rPr>
          <w:color w:val="333333"/>
          <w:sz w:val="28"/>
        </w:rPr>
        <w:t>Необходимо сократить пребывание оборотных средств в незавершенном производстве, т.е. сократить продолжительность производственного цикла.</w:t>
      </w:r>
      <w:r w:rsidRPr="005C3F68">
        <w:rPr>
          <w:color w:val="333333"/>
          <w:sz w:val="28"/>
          <w:szCs w:val="28"/>
        </w:rPr>
        <w:t xml:space="preserve"> Сокращение времени пребывания оборотных средств в неза</w:t>
      </w:r>
      <w:r w:rsidRPr="005C3F68">
        <w:rPr>
          <w:color w:val="333333"/>
          <w:sz w:val="28"/>
          <w:szCs w:val="28"/>
        </w:rPr>
        <w:softHyphen/>
        <w:t>вершенном производстве достигается путем совершенствования организации производства, улучшения использования основных фондов, применяемой техники и технологии, экономии на всех стадиях движения оборотных средств.</w:t>
      </w:r>
    </w:p>
    <w:p w:rsidR="001C750D" w:rsidRPr="005C3F68" w:rsidRDefault="006324EC" w:rsidP="006324EC">
      <w:pPr>
        <w:pStyle w:val="30"/>
        <w:numPr>
          <w:ilvl w:val="0"/>
          <w:numId w:val="9"/>
        </w:numPr>
        <w:spacing w:after="0"/>
        <w:jc w:val="both"/>
        <w:rPr>
          <w:color w:val="333333"/>
          <w:sz w:val="28"/>
          <w:szCs w:val="28"/>
        </w:rPr>
      </w:pPr>
      <w:r w:rsidRPr="005C3F68">
        <w:rPr>
          <w:color w:val="333333"/>
          <w:sz w:val="28"/>
          <w:szCs w:val="28"/>
        </w:rPr>
        <w:t xml:space="preserve">Необходимо ускорить процесс отгрузки продукции, т.е.  минимизировать период нахождения готовой продукции на складах предприятия. Для этого необходимо увеличить количество </w:t>
      </w:r>
    </w:p>
    <w:p w:rsidR="001C750D" w:rsidRPr="005C3F68" w:rsidRDefault="001C750D" w:rsidP="001C750D">
      <w:pPr>
        <w:pStyle w:val="30"/>
        <w:spacing w:after="0"/>
        <w:ind w:left="435"/>
        <w:jc w:val="right"/>
        <w:rPr>
          <w:color w:val="333333"/>
          <w:sz w:val="28"/>
          <w:szCs w:val="28"/>
        </w:rPr>
      </w:pPr>
      <w:r w:rsidRPr="005C3F68">
        <w:rPr>
          <w:color w:val="333333"/>
          <w:sz w:val="28"/>
          <w:szCs w:val="28"/>
        </w:rPr>
        <w:t>29</w:t>
      </w:r>
    </w:p>
    <w:p w:rsidR="006324EC" w:rsidRPr="005C3F68" w:rsidRDefault="006324EC" w:rsidP="006324EC">
      <w:pPr>
        <w:pStyle w:val="30"/>
        <w:numPr>
          <w:ilvl w:val="0"/>
          <w:numId w:val="9"/>
        </w:numPr>
        <w:spacing w:after="0"/>
        <w:jc w:val="both"/>
        <w:rPr>
          <w:color w:val="333333"/>
          <w:sz w:val="28"/>
          <w:szCs w:val="28"/>
        </w:rPr>
      </w:pPr>
      <w:r w:rsidRPr="005C3F68">
        <w:rPr>
          <w:color w:val="333333"/>
          <w:sz w:val="28"/>
          <w:szCs w:val="28"/>
        </w:rPr>
        <w:t>реализованной продукции. Важнейшими предпосылками этого являются рациональная организация сбыта, применение прогрессивных форм расчетов и т.д.</w:t>
      </w:r>
    </w:p>
    <w:p w:rsidR="006324EC" w:rsidRPr="005C3F68" w:rsidRDefault="006324EC" w:rsidP="006324EC">
      <w:pPr>
        <w:pStyle w:val="30"/>
        <w:numPr>
          <w:ilvl w:val="0"/>
          <w:numId w:val="9"/>
        </w:numPr>
        <w:spacing w:after="0"/>
        <w:jc w:val="both"/>
        <w:rPr>
          <w:color w:val="333333"/>
          <w:sz w:val="28"/>
          <w:szCs w:val="28"/>
        </w:rPr>
      </w:pPr>
      <w:r w:rsidRPr="005C3F68">
        <w:rPr>
          <w:color w:val="333333"/>
          <w:sz w:val="28"/>
          <w:szCs w:val="28"/>
        </w:rPr>
        <w:t>Повысить уровень маркетинговых исследований, направленных на ускорение продвижения товара от производителя к потребителю (включая изучение рынка, организацию эффективной рекламы).</w:t>
      </w:r>
    </w:p>
    <w:p w:rsidR="006324EC" w:rsidRPr="005C3F68" w:rsidRDefault="006324EC" w:rsidP="006324EC">
      <w:pPr>
        <w:numPr>
          <w:ilvl w:val="0"/>
          <w:numId w:val="9"/>
        </w:numPr>
        <w:tabs>
          <w:tab w:val="left" w:pos="916"/>
        </w:tabs>
        <w:spacing w:line="293" w:lineRule="auto"/>
        <w:jc w:val="both"/>
        <w:rPr>
          <w:color w:val="333333"/>
          <w:sz w:val="28"/>
          <w:szCs w:val="28"/>
        </w:rPr>
      </w:pPr>
      <w:r w:rsidRPr="005C3F68">
        <w:rPr>
          <w:color w:val="333333"/>
          <w:sz w:val="28"/>
          <w:szCs w:val="28"/>
        </w:rPr>
        <w:t>Необходимо провести анализ источников увеличения собственных оборотных средств.</w:t>
      </w:r>
    </w:p>
    <w:p w:rsidR="0019626B" w:rsidRPr="005C3F68" w:rsidRDefault="0019626B" w:rsidP="006324EC">
      <w:pPr>
        <w:numPr>
          <w:ilvl w:val="0"/>
          <w:numId w:val="9"/>
        </w:numPr>
        <w:tabs>
          <w:tab w:val="left" w:pos="916"/>
        </w:tabs>
        <w:spacing w:line="293" w:lineRule="auto"/>
        <w:jc w:val="both"/>
        <w:rPr>
          <w:color w:val="333333"/>
          <w:sz w:val="28"/>
          <w:szCs w:val="28"/>
        </w:rPr>
      </w:pPr>
      <w:r w:rsidRPr="005C3F68">
        <w:rPr>
          <w:color w:val="333333"/>
          <w:sz w:val="28"/>
          <w:szCs w:val="28"/>
        </w:rPr>
        <w:t xml:space="preserve">Для покупки нового оборудования необходимо взять кредит в банке, для </w:t>
      </w:r>
      <w:r w:rsidR="001C750D" w:rsidRPr="005C3F68">
        <w:rPr>
          <w:color w:val="333333"/>
          <w:sz w:val="28"/>
          <w:szCs w:val="28"/>
        </w:rPr>
        <w:t>этого мы составим инвестиционный проект.</w:t>
      </w:r>
    </w:p>
    <w:p w:rsidR="006324EC" w:rsidRPr="005C3F68" w:rsidRDefault="006324EC" w:rsidP="001C750D">
      <w:pPr>
        <w:pStyle w:val="30"/>
        <w:ind w:left="435" w:firstLine="465"/>
        <w:jc w:val="both"/>
        <w:rPr>
          <w:color w:val="333333"/>
          <w:sz w:val="28"/>
          <w:szCs w:val="28"/>
        </w:rPr>
      </w:pPr>
      <w:r w:rsidRPr="005C3F68">
        <w:rPr>
          <w:color w:val="333333"/>
          <w:sz w:val="28"/>
          <w:szCs w:val="28"/>
        </w:rPr>
        <w:t>Для реализации  данных мероприятий необходимо составить план использования оборотных средств на 200</w:t>
      </w:r>
      <w:r w:rsidR="00FE6470">
        <w:rPr>
          <w:color w:val="333333"/>
          <w:sz w:val="28"/>
          <w:szCs w:val="28"/>
        </w:rPr>
        <w:t>7</w:t>
      </w:r>
      <w:r w:rsidRPr="005C3F68">
        <w:rPr>
          <w:color w:val="333333"/>
          <w:sz w:val="28"/>
          <w:szCs w:val="28"/>
        </w:rPr>
        <w:t xml:space="preserve"> год. Для этого нужно:</w:t>
      </w:r>
    </w:p>
    <w:p w:rsidR="006324EC" w:rsidRPr="005C3F68" w:rsidRDefault="006324EC" w:rsidP="006324EC">
      <w:pPr>
        <w:pStyle w:val="30"/>
        <w:numPr>
          <w:ilvl w:val="1"/>
          <w:numId w:val="9"/>
        </w:numPr>
        <w:spacing w:after="0"/>
        <w:jc w:val="both"/>
        <w:rPr>
          <w:color w:val="333333"/>
          <w:sz w:val="28"/>
          <w:szCs w:val="28"/>
        </w:rPr>
      </w:pPr>
      <w:r w:rsidRPr="005C3F68">
        <w:rPr>
          <w:color w:val="333333"/>
          <w:sz w:val="28"/>
          <w:szCs w:val="28"/>
        </w:rPr>
        <w:t>увеличить объем реализованной продукции на 30%:</w:t>
      </w:r>
    </w:p>
    <w:p w:rsidR="006324EC" w:rsidRPr="005C3F68" w:rsidRDefault="006324EC" w:rsidP="006324EC">
      <w:pPr>
        <w:pStyle w:val="30"/>
        <w:numPr>
          <w:ilvl w:val="1"/>
          <w:numId w:val="9"/>
        </w:numPr>
        <w:spacing w:after="0"/>
        <w:jc w:val="both"/>
        <w:rPr>
          <w:color w:val="333333"/>
          <w:sz w:val="28"/>
          <w:szCs w:val="28"/>
        </w:rPr>
      </w:pPr>
      <w:r w:rsidRPr="005C3F68">
        <w:rPr>
          <w:color w:val="333333"/>
          <w:sz w:val="28"/>
          <w:szCs w:val="28"/>
        </w:rPr>
        <w:t>увеличить прибыль от реализации продукции на 20%;</w:t>
      </w:r>
    </w:p>
    <w:p w:rsidR="001C750D" w:rsidRPr="005C3F68" w:rsidRDefault="006324EC" w:rsidP="001C750D">
      <w:pPr>
        <w:pStyle w:val="30"/>
        <w:numPr>
          <w:ilvl w:val="1"/>
          <w:numId w:val="9"/>
        </w:numPr>
        <w:tabs>
          <w:tab w:val="clear" w:pos="1515"/>
          <w:tab w:val="num" w:pos="1440"/>
        </w:tabs>
        <w:spacing w:after="0"/>
        <w:ind w:left="1440"/>
        <w:jc w:val="both"/>
        <w:rPr>
          <w:color w:val="333333"/>
          <w:sz w:val="28"/>
          <w:szCs w:val="28"/>
        </w:rPr>
      </w:pPr>
      <w:r w:rsidRPr="005C3F68">
        <w:rPr>
          <w:color w:val="333333"/>
          <w:sz w:val="28"/>
          <w:szCs w:val="28"/>
        </w:rPr>
        <w:t>сократить среднегодовую стоимость готовой продукции на 10%;</w:t>
      </w:r>
    </w:p>
    <w:p w:rsidR="006324EC" w:rsidRPr="005C3F68" w:rsidRDefault="006324EC" w:rsidP="001C750D">
      <w:pPr>
        <w:pStyle w:val="30"/>
        <w:numPr>
          <w:ilvl w:val="1"/>
          <w:numId w:val="9"/>
        </w:numPr>
        <w:tabs>
          <w:tab w:val="clear" w:pos="1515"/>
          <w:tab w:val="num" w:pos="1440"/>
        </w:tabs>
        <w:spacing w:after="0"/>
        <w:ind w:left="1440"/>
        <w:jc w:val="both"/>
        <w:rPr>
          <w:color w:val="333333"/>
          <w:sz w:val="28"/>
          <w:szCs w:val="28"/>
        </w:rPr>
      </w:pPr>
      <w:r w:rsidRPr="005C3F68">
        <w:rPr>
          <w:color w:val="333333"/>
          <w:sz w:val="28"/>
          <w:szCs w:val="28"/>
        </w:rPr>
        <w:t>сократить среднегодовую стоимость незавершенного производства на 10%;</w:t>
      </w:r>
    </w:p>
    <w:p w:rsidR="006324EC" w:rsidRPr="005C3F68" w:rsidRDefault="006324EC" w:rsidP="00B9438A">
      <w:pPr>
        <w:pStyle w:val="30"/>
        <w:jc w:val="both"/>
        <w:rPr>
          <w:color w:val="333333"/>
          <w:sz w:val="28"/>
          <w:szCs w:val="28"/>
        </w:rPr>
      </w:pPr>
      <w:r w:rsidRPr="005C3F68">
        <w:rPr>
          <w:color w:val="333333"/>
          <w:sz w:val="28"/>
          <w:szCs w:val="28"/>
        </w:rPr>
        <w:t>Для упрощения расчетов составим таблицу, в которые занесем данные  за 2004 год об объеме реализованной продукции, прибыли от реализации продукции, среднегодовой стоимости оборотных средств.</w:t>
      </w:r>
    </w:p>
    <w:p w:rsidR="006324EC" w:rsidRPr="005C3F68" w:rsidRDefault="006324EC" w:rsidP="006324EC">
      <w:pPr>
        <w:pStyle w:val="30"/>
        <w:ind w:left="1155"/>
        <w:jc w:val="right"/>
        <w:rPr>
          <w:color w:val="333333"/>
          <w:sz w:val="28"/>
          <w:szCs w:val="28"/>
        </w:rPr>
      </w:pPr>
      <w:r w:rsidRPr="005C3F68">
        <w:rPr>
          <w:color w:val="333333"/>
          <w:sz w:val="28"/>
          <w:szCs w:val="28"/>
        </w:rPr>
        <w:t xml:space="preserve">                                                                                       Таблица 3.1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800"/>
        <w:gridCol w:w="1620"/>
        <w:gridCol w:w="1440"/>
      </w:tblGrid>
      <w:tr w:rsidR="006324EC" w:rsidRPr="005C3F68">
        <w:trPr>
          <w:cantSplit/>
          <w:trHeight w:val="360"/>
        </w:trPr>
        <w:tc>
          <w:tcPr>
            <w:tcW w:w="4320" w:type="dxa"/>
            <w:tcBorders>
              <w:bottom w:val="nil"/>
            </w:tcBorders>
          </w:tcPr>
          <w:p w:rsidR="006324EC" w:rsidRPr="005C3F68" w:rsidRDefault="006324EC" w:rsidP="00D450EE">
            <w:pPr>
              <w:pStyle w:val="10"/>
              <w:rPr>
                <w:rFonts w:ascii="Times New Roman" w:hAnsi="Times New Roman" w:cs="Times New Roman"/>
                <w:color w:val="333333"/>
                <w:sz w:val="28"/>
                <w:szCs w:val="28"/>
              </w:rPr>
            </w:pPr>
            <w:r w:rsidRPr="005C3F68">
              <w:rPr>
                <w:rFonts w:ascii="Times New Roman" w:hAnsi="Times New Roman" w:cs="Times New Roman"/>
                <w:color w:val="333333"/>
                <w:sz w:val="28"/>
                <w:szCs w:val="28"/>
              </w:rPr>
              <w:t>Показатели</w:t>
            </w:r>
          </w:p>
        </w:tc>
        <w:tc>
          <w:tcPr>
            <w:tcW w:w="1800" w:type="dxa"/>
            <w:tcBorders>
              <w:bottom w:val="nil"/>
            </w:tcBorders>
          </w:tcPr>
          <w:p w:rsidR="006324EC" w:rsidRPr="005C3F68" w:rsidRDefault="006324EC" w:rsidP="00D450EE">
            <w:pPr>
              <w:pStyle w:val="10"/>
              <w:rPr>
                <w:rFonts w:ascii="Times New Roman" w:hAnsi="Times New Roman" w:cs="Times New Roman"/>
                <w:color w:val="333333"/>
                <w:sz w:val="28"/>
                <w:szCs w:val="28"/>
              </w:rPr>
            </w:pPr>
            <w:r w:rsidRPr="005C3F68">
              <w:rPr>
                <w:rFonts w:ascii="Times New Roman" w:hAnsi="Times New Roman" w:cs="Times New Roman"/>
                <w:color w:val="333333"/>
                <w:sz w:val="28"/>
                <w:szCs w:val="28"/>
              </w:rPr>
              <w:t>Ед.изм.</w:t>
            </w:r>
          </w:p>
        </w:tc>
        <w:tc>
          <w:tcPr>
            <w:tcW w:w="1620" w:type="dxa"/>
            <w:tcBorders>
              <w:right w:val="single" w:sz="4" w:space="0" w:color="auto"/>
            </w:tcBorders>
          </w:tcPr>
          <w:p w:rsidR="006324EC" w:rsidRPr="005C3F68" w:rsidRDefault="006324EC" w:rsidP="00D450EE">
            <w:pPr>
              <w:jc w:val="center"/>
              <w:rPr>
                <w:color w:val="333333"/>
                <w:sz w:val="28"/>
              </w:rPr>
            </w:pPr>
            <w:r w:rsidRPr="005C3F68">
              <w:rPr>
                <w:color w:val="333333"/>
                <w:sz w:val="28"/>
              </w:rPr>
              <w:t>200</w:t>
            </w:r>
            <w:r w:rsidR="004D5F7A">
              <w:rPr>
                <w:color w:val="333333"/>
                <w:sz w:val="28"/>
              </w:rPr>
              <w:t>6</w:t>
            </w:r>
            <w:r w:rsidRPr="005C3F68">
              <w:rPr>
                <w:color w:val="333333"/>
                <w:sz w:val="28"/>
              </w:rPr>
              <w:t xml:space="preserve"> год</w:t>
            </w:r>
          </w:p>
        </w:tc>
        <w:tc>
          <w:tcPr>
            <w:tcW w:w="1440" w:type="dxa"/>
            <w:vMerge w:val="restart"/>
            <w:tcBorders>
              <w:top w:val="nil"/>
              <w:left w:val="single" w:sz="4" w:space="0" w:color="auto"/>
              <w:right w:val="nil"/>
            </w:tcBorders>
          </w:tcPr>
          <w:p w:rsidR="006324EC" w:rsidRPr="005C3F68" w:rsidRDefault="006324EC" w:rsidP="00D450EE">
            <w:pPr>
              <w:rPr>
                <w:color w:val="333333"/>
                <w:sz w:val="28"/>
              </w:rPr>
            </w:pPr>
          </w:p>
        </w:tc>
      </w:tr>
      <w:tr w:rsidR="006324EC" w:rsidRPr="005C3F68">
        <w:trPr>
          <w:cantSplit/>
          <w:trHeight w:val="525"/>
        </w:trPr>
        <w:tc>
          <w:tcPr>
            <w:tcW w:w="4320" w:type="dxa"/>
          </w:tcPr>
          <w:p w:rsidR="006324EC" w:rsidRPr="005C3F68" w:rsidRDefault="006324EC" w:rsidP="00D450EE">
            <w:pPr>
              <w:rPr>
                <w:color w:val="333333"/>
                <w:sz w:val="28"/>
              </w:rPr>
            </w:pPr>
            <w:r w:rsidRPr="005C3F68">
              <w:rPr>
                <w:color w:val="333333"/>
                <w:sz w:val="28"/>
              </w:rPr>
              <w:t>Объем реализованной продукции</w:t>
            </w:r>
          </w:p>
        </w:tc>
        <w:tc>
          <w:tcPr>
            <w:tcW w:w="1800" w:type="dxa"/>
          </w:tcPr>
          <w:p w:rsidR="006324EC" w:rsidRPr="005C3F68" w:rsidRDefault="006324EC" w:rsidP="00D450EE">
            <w:pPr>
              <w:jc w:val="center"/>
              <w:rPr>
                <w:color w:val="333333"/>
                <w:sz w:val="28"/>
              </w:rPr>
            </w:pPr>
            <w:r w:rsidRPr="005C3F68">
              <w:rPr>
                <w:color w:val="333333"/>
                <w:sz w:val="28"/>
              </w:rPr>
              <w:t>тыс, руб</w:t>
            </w:r>
          </w:p>
        </w:tc>
        <w:tc>
          <w:tcPr>
            <w:tcW w:w="1620" w:type="dxa"/>
          </w:tcPr>
          <w:p w:rsidR="006324EC" w:rsidRPr="005C3F68" w:rsidRDefault="006324EC" w:rsidP="00D450EE">
            <w:pPr>
              <w:jc w:val="center"/>
              <w:rPr>
                <w:color w:val="333333"/>
                <w:sz w:val="28"/>
              </w:rPr>
            </w:pPr>
            <w:r w:rsidRPr="005C3F68">
              <w:rPr>
                <w:color w:val="333333"/>
                <w:sz w:val="28"/>
              </w:rPr>
              <w:t>809544</w:t>
            </w:r>
          </w:p>
        </w:tc>
        <w:tc>
          <w:tcPr>
            <w:tcW w:w="1440" w:type="dxa"/>
            <w:vMerge/>
            <w:tcBorders>
              <w:right w:val="nil"/>
            </w:tcBorders>
          </w:tcPr>
          <w:p w:rsidR="006324EC" w:rsidRPr="005C3F68" w:rsidRDefault="006324EC" w:rsidP="00D450EE">
            <w:pPr>
              <w:rPr>
                <w:color w:val="333333"/>
                <w:sz w:val="28"/>
              </w:rPr>
            </w:pPr>
          </w:p>
        </w:tc>
      </w:tr>
      <w:tr w:rsidR="006324EC" w:rsidRPr="005C3F68">
        <w:trPr>
          <w:cantSplit/>
          <w:trHeight w:val="600"/>
        </w:trPr>
        <w:tc>
          <w:tcPr>
            <w:tcW w:w="4320" w:type="dxa"/>
          </w:tcPr>
          <w:p w:rsidR="006324EC" w:rsidRPr="005C3F68" w:rsidRDefault="006324EC" w:rsidP="00D450EE">
            <w:pPr>
              <w:rPr>
                <w:color w:val="333333"/>
                <w:sz w:val="28"/>
              </w:rPr>
            </w:pPr>
            <w:r w:rsidRPr="005C3F68">
              <w:rPr>
                <w:color w:val="333333"/>
                <w:sz w:val="28"/>
              </w:rPr>
              <w:t>Прибыль от реализации продукции</w:t>
            </w:r>
          </w:p>
        </w:tc>
        <w:tc>
          <w:tcPr>
            <w:tcW w:w="1800" w:type="dxa"/>
          </w:tcPr>
          <w:p w:rsidR="006324EC" w:rsidRPr="005C3F68" w:rsidRDefault="006324EC" w:rsidP="00D450EE">
            <w:pPr>
              <w:jc w:val="center"/>
              <w:rPr>
                <w:color w:val="333333"/>
                <w:sz w:val="28"/>
              </w:rPr>
            </w:pPr>
            <w:r w:rsidRPr="005C3F68">
              <w:rPr>
                <w:color w:val="333333"/>
                <w:sz w:val="28"/>
              </w:rPr>
              <w:t>тыс, руб</w:t>
            </w:r>
          </w:p>
        </w:tc>
        <w:tc>
          <w:tcPr>
            <w:tcW w:w="1620" w:type="dxa"/>
          </w:tcPr>
          <w:p w:rsidR="006324EC" w:rsidRPr="005C3F68" w:rsidRDefault="006324EC" w:rsidP="00D450EE">
            <w:pPr>
              <w:jc w:val="center"/>
              <w:rPr>
                <w:color w:val="333333"/>
                <w:sz w:val="28"/>
              </w:rPr>
            </w:pPr>
            <w:r w:rsidRPr="005C3F68">
              <w:rPr>
                <w:color w:val="333333"/>
                <w:sz w:val="28"/>
              </w:rPr>
              <w:t>9346774</w:t>
            </w:r>
          </w:p>
        </w:tc>
        <w:tc>
          <w:tcPr>
            <w:tcW w:w="1440" w:type="dxa"/>
            <w:vMerge/>
            <w:tcBorders>
              <w:right w:val="nil"/>
            </w:tcBorders>
          </w:tcPr>
          <w:p w:rsidR="006324EC" w:rsidRPr="005C3F68" w:rsidRDefault="006324EC" w:rsidP="00D450EE">
            <w:pPr>
              <w:rPr>
                <w:color w:val="333333"/>
                <w:sz w:val="28"/>
              </w:rPr>
            </w:pPr>
          </w:p>
        </w:tc>
      </w:tr>
      <w:tr w:rsidR="006324EC" w:rsidRPr="005C3F68">
        <w:trPr>
          <w:cantSplit/>
          <w:trHeight w:val="660"/>
        </w:trPr>
        <w:tc>
          <w:tcPr>
            <w:tcW w:w="4320" w:type="dxa"/>
            <w:tcBorders>
              <w:bottom w:val="single" w:sz="4" w:space="0" w:color="auto"/>
            </w:tcBorders>
          </w:tcPr>
          <w:p w:rsidR="006324EC" w:rsidRPr="005C3F68" w:rsidRDefault="006324EC" w:rsidP="00D450EE">
            <w:pPr>
              <w:rPr>
                <w:color w:val="333333"/>
                <w:sz w:val="28"/>
              </w:rPr>
            </w:pPr>
            <w:r w:rsidRPr="005C3F68">
              <w:rPr>
                <w:color w:val="333333"/>
                <w:sz w:val="28"/>
              </w:rPr>
              <w:t>Среднегодовая стоимость оборотных средств, в том числе:</w:t>
            </w:r>
          </w:p>
          <w:p w:rsidR="006324EC" w:rsidRPr="005C3F68" w:rsidRDefault="006324EC" w:rsidP="00D450EE">
            <w:pPr>
              <w:rPr>
                <w:color w:val="333333"/>
                <w:sz w:val="28"/>
              </w:rPr>
            </w:pPr>
            <w:r w:rsidRPr="005C3F68">
              <w:rPr>
                <w:color w:val="333333"/>
                <w:sz w:val="28"/>
              </w:rPr>
              <w:t xml:space="preserve">- среднегодовая стоимость готовой продукции, </w:t>
            </w:r>
          </w:p>
          <w:p w:rsidR="006324EC" w:rsidRPr="005C3F68" w:rsidRDefault="006324EC" w:rsidP="00D450EE">
            <w:pPr>
              <w:rPr>
                <w:color w:val="333333"/>
                <w:sz w:val="28"/>
              </w:rPr>
            </w:pPr>
            <w:r w:rsidRPr="005C3F68">
              <w:rPr>
                <w:color w:val="333333"/>
                <w:sz w:val="28"/>
              </w:rPr>
              <w:t>- среднегодовая стоимость незавершенного производства,</w:t>
            </w:r>
          </w:p>
        </w:tc>
        <w:tc>
          <w:tcPr>
            <w:tcW w:w="1800" w:type="dxa"/>
            <w:tcBorders>
              <w:bottom w:val="single" w:sz="4" w:space="0" w:color="auto"/>
            </w:tcBorders>
          </w:tcPr>
          <w:p w:rsidR="006324EC" w:rsidRPr="005C3F68" w:rsidRDefault="006324EC" w:rsidP="00D450EE">
            <w:pPr>
              <w:jc w:val="center"/>
              <w:rPr>
                <w:color w:val="333333"/>
                <w:sz w:val="28"/>
              </w:rPr>
            </w:pPr>
            <w:r w:rsidRPr="005C3F68">
              <w:rPr>
                <w:color w:val="333333"/>
                <w:sz w:val="28"/>
              </w:rPr>
              <w:t>тыс, руб</w:t>
            </w:r>
          </w:p>
        </w:tc>
        <w:tc>
          <w:tcPr>
            <w:tcW w:w="1620" w:type="dxa"/>
            <w:tcBorders>
              <w:bottom w:val="single" w:sz="4" w:space="0" w:color="auto"/>
            </w:tcBorders>
          </w:tcPr>
          <w:p w:rsidR="006324EC" w:rsidRPr="005C3F68" w:rsidRDefault="006324EC" w:rsidP="00D450EE">
            <w:pPr>
              <w:pStyle w:val="xl23"/>
              <w:spacing w:before="0" w:beforeAutospacing="0" w:after="0" w:afterAutospacing="0"/>
              <w:textAlignment w:val="auto"/>
              <w:rPr>
                <w:color w:val="333333"/>
                <w:szCs w:val="24"/>
              </w:rPr>
            </w:pPr>
            <w:r w:rsidRPr="005C3F68">
              <w:rPr>
                <w:color w:val="333333"/>
                <w:szCs w:val="24"/>
              </w:rPr>
              <w:t>10689075,5</w:t>
            </w:r>
          </w:p>
          <w:p w:rsidR="006324EC" w:rsidRPr="005C3F68" w:rsidRDefault="006324EC" w:rsidP="00D450EE">
            <w:pPr>
              <w:rPr>
                <w:color w:val="333333"/>
              </w:rPr>
            </w:pPr>
          </w:p>
          <w:p w:rsidR="006324EC" w:rsidRPr="005C3F68" w:rsidRDefault="006324EC" w:rsidP="00D450EE">
            <w:pPr>
              <w:rPr>
                <w:color w:val="333333"/>
              </w:rPr>
            </w:pPr>
          </w:p>
          <w:p w:rsidR="006324EC" w:rsidRPr="005C3F68" w:rsidRDefault="006324EC" w:rsidP="00D450EE">
            <w:pPr>
              <w:pStyle w:val="xl23"/>
              <w:spacing w:before="0" w:beforeAutospacing="0" w:after="0" w:afterAutospacing="0"/>
              <w:jc w:val="left"/>
              <w:textAlignment w:val="auto"/>
              <w:rPr>
                <w:color w:val="333333"/>
                <w:szCs w:val="24"/>
              </w:rPr>
            </w:pPr>
            <w:r w:rsidRPr="005C3F68">
              <w:rPr>
                <w:color w:val="333333"/>
                <w:szCs w:val="24"/>
              </w:rPr>
              <w:t xml:space="preserve">  1454743</w:t>
            </w:r>
          </w:p>
          <w:p w:rsidR="006324EC" w:rsidRPr="005C3F68" w:rsidRDefault="006324EC" w:rsidP="00D450EE">
            <w:pPr>
              <w:pStyle w:val="xl23"/>
              <w:spacing w:before="0" w:beforeAutospacing="0" w:after="0" w:afterAutospacing="0"/>
              <w:jc w:val="left"/>
              <w:textAlignment w:val="auto"/>
              <w:rPr>
                <w:color w:val="333333"/>
                <w:szCs w:val="24"/>
              </w:rPr>
            </w:pPr>
          </w:p>
          <w:p w:rsidR="006324EC" w:rsidRPr="005C3F68" w:rsidRDefault="006324EC" w:rsidP="00D450EE">
            <w:pPr>
              <w:pStyle w:val="a6"/>
              <w:rPr>
                <w:color w:val="333333"/>
              </w:rPr>
            </w:pPr>
            <w:r w:rsidRPr="005C3F68">
              <w:rPr>
                <w:color w:val="333333"/>
              </w:rPr>
              <w:t xml:space="preserve">  215417,5</w:t>
            </w:r>
          </w:p>
        </w:tc>
        <w:tc>
          <w:tcPr>
            <w:tcW w:w="1440" w:type="dxa"/>
            <w:vMerge/>
            <w:tcBorders>
              <w:bottom w:val="nil"/>
              <w:right w:val="nil"/>
            </w:tcBorders>
          </w:tcPr>
          <w:p w:rsidR="006324EC" w:rsidRPr="005C3F68" w:rsidRDefault="006324EC" w:rsidP="00D450EE">
            <w:pPr>
              <w:rPr>
                <w:color w:val="333333"/>
                <w:sz w:val="28"/>
              </w:rPr>
            </w:pPr>
          </w:p>
        </w:tc>
      </w:tr>
    </w:tbl>
    <w:p w:rsidR="006324EC" w:rsidRPr="005C3F68" w:rsidRDefault="006324EC" w:rsidP="006324EC">
      <w:pPr>
        <w:rPr>
          <w:color w:val="333333"/>
          <w:sz w:val="28"/>
        </w:rPr>
      </w:pPr>
    </w:p>
    <w:p w:rsidR="006324EC" w:rsidRPr="005C3F68" w:rsidRDefault="006324EC" w:rsidP="006324EC">
      <w:pPr>
        <w:jc w:val="both"/>
        <w:rPr>
          <w:color w:val="333333"/>
          <w:sz w:val="28"/>
        </w:rPr>
      </w:pPr>
      <w:r w:rsidRPr="005C3F68">
        <w:rPr>
          <w:color w:val="333333"/>
          <w:sz w:val="28"/>
        </w:rPr>
        <w:t xml:space="preserve">      В дальнейшем будем сравнивать полученные расчеты (план) с 2004 годом.</w:t>
      </w:r>
    </w:p>
    <w:p w:rsidR="006324EC" w:rsidRPr="005C3F68" w:rsidRDefault="006324EC" w:rsidP="006324EC">
      <w:pPr>
        <w:pStyle w:val="31"/>
        <w:jc w:val="both"/>
        <w:rPr>
          <w:color w:val="333333"/>
          <w:sz w:val="28"/>
          <w:szCs w:val="28"/>
        </w:rPr>
      </w:pPr>
      <w:r w:rsidRPr="005C3F68">
        <w:rPr>
          <w:color w:val="333333"/>
        </w:rPr>
        <w:t xml:space="preserve">     </w:t>
      </w:r>
      <w:r w:rsidRPr="005C3F68">
        <w:rPr>
          <w:color w:val="333333"/>
          <w:sz w:val="28"/>
          <w:szCs w:val="28"/>
        </w:rPr>
        <w:t>-   Увеличивая объем реализованной продукции на 30% имеем: 80950544 +(0,3*80950544) =105235707,2 тыс.руб.</w:t>
      </w:r>
    </w:p>
    <w:p w:rsidR="006324EC" w:rsidRPr="005C3F68" w:rsidRDefault="006324EC" w:rsidP="006324EC">
      <w:pPr>
        <w:pStyle w:val="30"/>
        <w:rPr>
          <w:color w:val="333333"/>
          <w:sz w:val="28"/>
          <w:szCs w:val="28"/>
        </w:rPr>
      </w:pPr>
      <w:r w:rsidRPr="005C3F68">
        <w:rPr>
          <w:color w:val="333333"/>
          <w:sz w:val="28"/>
          <w:szCs w:val="28"/>
        </w:rPr>
        <w:t xml:space="preserve">     - Увеличивая прибыль от реализации продукции на 20% получим: 9346774+(0,2 * 9346774) = 112316128,8 тыс.руб.</w:t>
      </w:r>
    </w:p>
    <w:p w:rsidR="001C750D" w:rsidRPr="005C3F68" w:rsidRDefault="006324EC" w:rsidP="006324EC">
      <w:pPr>
        <w:pStyle w:val="30"/>
        <w:rPr>
          <w:color w:val="333333"/>
          <w:sz w:val="28"/>
          <w:szCs w:val="28"/>
        </w:rPr>
      </w:pPr>
      <w:r w:rsidRPr="005C3F68">
        <w:rPr>
          <w:color w:val="333333"/>
          <w:sz w:val="28"/>
          <w:szCs w:val="28"/>
        </w:rPr>
        <w:t xml:space="preserve">     - </w:t>
      </w:r>
    </w:p>
    <w:p w:rsidR="001C750D" w:rsidRPr="005C3F68" w:rsidRDefault="001C750D" w:rsidP="001C750D">
      <w:pPr>
        <w:pStyle w:val="30"/>
        <w:jc w:val="right"/>
        <w:rPr>
          <w:color w:val="333333"/>
          <w:sz w:val="28"/>
          <w:szCs w:val="28"/>
        </w:rPr>
      </w:pPr>
      <w:r w:rsidRPr="005C3F68">
        <w:rPr>
          <w:color w:val="333333"/>
          <w:sz w:val="28"/>
          <w:szCs w:val="28"/>
        </w:rPr>
        <w:t>30</w:t>
      </w:r>
    </w:p>
    <w:p w:rsidR="006324EC" w:rsidRPr="005C3F68" w:rsidRDefault="001C750D" w:rsidP="006324EC">
      <w:pPr>
        <w:pStyle w:val="30"/>
        <w:rPr>
          <w:color w:val="333333"/>
          <w:sz w:val="28"/>
          <w:szCs w:val="28"/>
        </w:rPr>
      </w:pPr>
      <w:r w:rsidRPr="005C3F68">
        <w:rPr>
          <w:color w:val="333333"/>
          <w:sz w:val="28"/>
          <w:szCs w:val="28"/>
        </w:rPr>
        <w:t>-</w:t>
      </w:r>
      <w:r w:rsidR="006324EC" w:rsidRPr="005C3F68">
        <w:rPr>
          <w:color w:val="333333"/>
          <w:sz w:val="28"/>
          <w:szCs w:val="28"/>
        </w:rPr>
        <w:t xml:space="preserve"> Сокращая среднегодовую стоимость готовой продукции на 10% получим: 1454743*(1-0,1) = 1309268,9 тыс.руб.</w:t>
      </w:r>
    </w:p>
    <w:p w:rsidR="006324EC" w:rsidRPr="005C3F68" w:rsidRDefault="006324EC" w:rsidP="006324EC">
      <w:pPr>
        <w:jc w:val="both"/>
        <w:rPr>
          <w:color w:val="333333"/>
          <w:sz w:val="28"/>
          <w:szCs w:val="28"/>
        </w:rPr>
      </w:pPr>
      <w:r w:rsidRPr="005C3F68">
        <w:rPr>
          <w:color w:val="333333"/>
        </w:rPr>
        <w:t xml:space="preserve">      </w:t>
      </w:r>
      <w:r w:rsidRPr="005C3F68">
        <w:rPr>
          <w:color w:val="333333"/>
          <w:sz w:val="28"/>
          <w:szCs w:val="28"/>
        </w:rPr>
        <w:t>-    Сокращая среднегодовую стоимость незавершенного производства на 10% имеем: 215417,5 *(1-0,1) = 193875,75 тыс. руб.</w:t>
      </w:r>
    </w:p>
    <w:p w:rsidR="006324EC" w:rsidRPr="005C3F68" w:rsidRDefault="006324EC" w:rsidP="006324EC">
      <w:pPr>
        <w:jc w:val="both"/>
        <w:rPr>
          <w:color w:val="333333"/>
          <w:sz w:val="28"/>
        </w:rPr>
      </w:pPr>
      <w:r w:rsidRPr="005C3F68">
        <w:rPr>
          <w:color w:val="333333"/>
          <w:sz w:val="28"/>
        </w:rPr>
        <w:t xml:space="preserve">       Рассчитанные данные занесем в таблицу в виде плана оборотных средств на 2005 год </w:t>
      </w:r>
    </w:p>
    <w:p w:rsidR="006324EC" w:rsidRPr="005C3F68" w:rsidRDefault="006324EC" w:rsidP="006324EC">
      <w:pPr>
        <w:pStyle w:val="30"/>
        <w:ind w:left="1155"/>
        <w:rPr>
          <w:color w:val="333333"/>
        </w:rPr>
      </w:pPr>
      <w:r w:rsidRPr="005C3F68">
        <w:rPr>
          <w:color w:val="333333"/>
        </w:rPr>
        <w:t xml:space="preserve">                                                                                      </w:t>
      </w:r>
    </w:p>
    <w:p w:rsidR="006324EC" w:rsidRPr="005C3F68" w:rsidRDefault="006324EC" w:rsidP="006324EC">
      <w:pPr>
        <w:pStyle w:val="30"/>
        <w:ind w:left="708"/>
        <w:jc w:val="right"/>
        <w:rPr>
          <w:color w:val="333333"/>
          <w:sz w:val="28"/>
          <w:szCs w:val="28"/>
        </w:rPr>
      </w:pPr>
      <w:r w:rsidRPr="005C3F68">
        <w:rPr>
          <w:color w:val="333333"/>
          <w:sz w:val="28"/>
          <w:szCs w:val="28"/>
        </w:rPr>
        <w:t xml:space="preserve"> Таблица 3.2</w:t>
      </w:r>
    </w:p>
    <w:p w:rsidR="006324EC" w:rsidRPr="005C3F68" w:rsidRDefault="006324EC" w:rsidP="006324EC">
      <w:pPr>
        <w:jc w:val="right"/>
        <w:rPr>
          <w:color w:val="333333"/>
          <w:sz w:val="28"/>
          <w:szCs w:val="28"/>
        </w:rPr>
      </w:pPr>
      <w:r w:rsidRPr="005C3F68">
        <w:rPr>
          <w:color w:val="333333"/>
          <w:sz w:val="28"/>
          <w:szCs w:val="28"/>
        </w:rPr>
        <w:tab/>
      </w:r>
    </w:p>
    <w:p w:rsidR="006324EC" w:rsidRPr="005C3F68" w:rsidRDefault="006324EC" w:rsidP="006324EC">
      <w:pPr>
        <w:pStyle w:val="30"/>
        <w:tabs>
          <w:tab w:val="left" w:pos="2040"/>
        </w:tabs>
        <w:ind w:left="708"/>
        <w:jc w:val="center"/>
        <w:rPr>
          <w:color w:val="333333"/>
          <w:sz w:val="28"/>
          <w:szCs w:val="28"/>
        </w:rPr>
      </w:pPr>
      <w:r w:rsidRPr="005C3F68">
        <w:rPr>
          <w:color w:val="333333"/>
          <w:sz w:val="28"/>
          <w:szCs w:val="28"/>
        </w:rPr>
        <w:t>План оборотных средств на 200</w:t>
      </w:r>
      <w:r w:rsidR="004D5F7A">
        <w:rPr>
          <w:color w:val="333333"/>
          <w:sz w:val="28"/>
          <w:szCs w:val="28"/>
        </w:rPr>
        <w:t>7</w:t>
      </w:r>
      <w:r w:rsidRPr="005C3F68">
        <w:rPr>
          <w:color w:val="333333"/>
          <w:sz w:val="28"/>
          <w:szCs w:val="28"/>
        </w:rPr>
        <w:t xml:space="preserve"> год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6"/>
        <w:gridCol w:w="1794"/>
        <w:gridCol w:w="8"/>
        <w:gridCol w:w="1792"/>
        <w:gridCol w:w="26"/>
        <w:gridCol w:w="1260"/>
      </w:tblGrid>
      <w:tr w:rsidR="006324EC" w:rsidRPr="005C3F68">
        <w:trPr>
          <w:cantSplit/>
          <w:trHeight w:val="360"/>
        </w:trPr>
        <w:tc>
          <w:tcPr>
            <w:tcW w:w="4320" w:type="dxa"/>
          </w:tcPr>
          <w:p w:rsidR="006324EC" w:rsidRPr="005C3F68" w:rsidRDefault="006324EC" w:rsidP="00D450EE">
            <w:pPr>
              <w:pStyle w:val="10"/>
              <w:rPr>
                <w:rFonts w:ascii="Times New Roman" w:hAnsi="Times New Roman" w:cs="Times New Roman"/>
                <w:color w:val="333333"/>
                <w:sz w:val="28"/>
                <w:szCs w:val="28"/>
              </w:rPr>
            </w:pPr>
            <w:r w:rsidRPr="005C3F68">
              <w:rPr>
                <w:rFonts w:ascii="Times New Roman" w:hAnsi="Times New Roman" w:cs="Times New Roman"/>
                <w:color w:val="333333"/>
                <w:sz w:val="28"/>
                <w:szCs w:val="28"/>
              </w:rPr>
              <w:t>Показатели</w:t>
            </w:r>
          </w:p>
        </w:tc>
        <w:tc>
          <w:tcPr>
            <w:tcW w:w="1800" w:type="dxa"/>
            <w:gridSpan w:val="2"/>
          </w:tcPr>
          <w:p w:rsidR="006324EC" w:rsidRPr="005C3F68" w:rsidRDefault="006324EC" w:rsidP="00D450EE">
            <w:pPr>
              <w:pStyle w:val="10"/>
              <w:rPr>
                <w:color w:val="333333"/>
              </w:rPr>
            </w:pPr>
            <w:r w:rsidRPr="005C3F68">
              <w:rPr>
                <w:rFonts w:ascii="Times New Roman" w:hAnsi="Times New Roman" w:cs="Times New Roman"/>
                <w:color w:val="333333"/>
                <w:sz w:val="28"/>
                <w:szCs w:val="28"/>
              </w:rPr>
              <w:t>Ед.изм</w:t>
            </w:r>
            <w:r w:rsidRPr="005C3F68">
              <w:rPr>
                <w:color w:val="333333"/>
              </w:rPr>
              <w:t>.</w:t>
            </w:r>
          </w:p>
        </w:tc>
        <w:tc>
          <w:tcPr>
            <w:tcW w:w="1826" w:type="dxa"/>
            <w:gridSpan w:val="3"/>
          </w:tcPr>
          <w:p w:rsidR="006324EC" w:rsidRPr="005C3F68" w:rsidRDefault="006324EC" w:rsidP="00D450EE">
            <w:pPr>
              <w:jc w:val="center"/>
              <w:rPr>
                <w:color w:val="333333"/>
                <w:sz w:val="28"/>
              </w:rPr>
            </w:pPr>
            <w:r w:rsidRPr="005C3F68">
              <w:rPr>
                <w:color w:val="333333"/>
                <w:sz w:val="28"/>
              </w:rPr>
              <w:t>200</w:t>
            </w:r>
            <w:r w:rsidR="004D5F7A">
              <w:rPr>
                <w:color w:val="333333"/>
                <w:sz w:val="28"/>
              </w:rPr>
              <w:t>7</w:t>
            </w:r>
            <w:r w:rsidRPr="005C3F68">
              <w:rPr>
                <w:color w:val="333333"/>
                <w:sz w:val="28"/>
              </w:rPr>
              <w:t xml:space="preserve"> год</w:t>
            </w:r>
          </w:p>
        </w:tc>
        <w:tc>
          <w:tcPr>
            <w:tcW w:w="1260" w:type="dxa"/>
            <w:vMerge w:val="restart"/>
          </w:tcPr>
          <w:p w:rsidR="006324EC" w:rsidRPr="005C3F68" w:rsidRDefault="006324EC" w:rsidP="00D450EE">
            <w:pPr>
              <w:rPr>
                <w:color w:val="333333"/>
                <w:sz w:val="28"/>
              </w:rPr>
            </w:pPr>
          </w:p>
        </w:tc>
      </w:tr>
      <w:tr w:rsidR="006324EC" w:rsidRPr="005C3F68">
        <w:trPr>
          <w:cantSplit/>
          <w:trHeight w:val="525"/>
        </w:trPr>
        <w:tc>
          <w:tcPr>
            <w:tcW w:w="4320" w:type="dxa"/>
          </w:tcPr>
          <w:p w:rsidR="006324EC" w:rsidRPr="005C3F68" w:rsidRDefault="006324EC" w:rsidP="00D450EE">
            <w:pPr>
              <w:rPr>
                <w:color w:val="333333"/>
                <w:sz w:val="28"/>
              </w:rPr>
            </w:pPr>
            <w:r w:rsidRPr="005C3F68">
              <w:rPr>
                <w:color w:val="333333"/>
                <w:sz w:val="28"/>
              </w:rPr>
              <w:t>Объем реализованной продукции</w:t>
            </w:r>
          </w:p>
        </w:tc>
        <w:tc>
          <w:tcPr>
            <w:tcW w:w="1800" w:type="dxa"/>
            <w:gridSpan w:val="2"/>
          </w:tcPr>
          <w:p w:rsidR="006324EC" w:rsidRPr="005C3F68" w:rsidRDefault="006324EC" w:rsidP="00D450EE">
            <w:pPr>
              <w:jc w:val="center"/>
              <w:rPr>
                <w:color w:val="333333"/>
                <w:sz w:val="28"/>
              </w:rPr>
            </w:pPr>
            <w:r w:rsidRPr="005C3F68">
              <w:rPr>
                <w:color w:val="333333"/>
                <w:sz w:val="28"/>
              </w:rPr>
              <w:t>тыс, руб</w:t>
            </w:r>
          </w:p>
        </w:tc>
        <w:tc>
          <w:tcPr>
            <w:tcW w:w="1826" w:type="dxa"/>
            <w:gridSpan w:val="3"/>
          </w:tcPr>
          <w:p w:rsidR="006324EC" w:rsidRPr="005C3F68" w:rsidRDefault="006324EC" w:rsidP="00D450EE">
            <w:pPr>
              <w:jc w:val="center"/>
              <w:rPr>
                <w:color w:val="333333"/>
                <w:sz w:val="28"/>
              </w:rPr>
            </w:pPr>
            <w:r w:rsidRPr="005C3F68">
              <w:rPr>
                <w:color w:val="333333"/>
                <w:sz w:val="28"/>
              </w:rPr>
              <w:t>105235707,2</w:t>
            </w:r>
          </w:p>
        </w:tc>
        <w:tc>
          <w:tcPr>
            <w:tcW w:w="1260" w:type="dxa"/>
            <w:vMerge/>
          </w:tcPr>
          <w:p w:rsidR="006324EC" w:rsidRPr="005C3F68" w:rsidRDefault="006324EC" w:rsidP="00D450EE">
            <w:pPr>
              <w:rPr>
                <w:color w:val="333333"/>
                <w:sz w:val="28"/>
              </w:rPr>
            </w:pPr>
          </w:p>
        </w:tc>
      </w:tr>
      <w:tr w:rsidR="006324EC" w:rsidRPr="005C3F68">
        <w:trPr>
          <w:cantSplit/>
          <w:trHeight w:val="600"/>
        </w:trPr>
        <w:tc>
          <w:tcPr>
            <w:tcW w:w="4320" w:type="dxa"/>
          </w:tcPr>
          <w:p w:rsidR="006324EC" w:rsidRPr="005C3F68" w:rsidRDefault="006324EC" w:rsidP="00D450EE">
            <w:pPr>
              <w:rPr>
                <w:color w:val="333333"/>
                <w:sz w:val="28"/>
              </w:rPr>
            </w:pPr>
            <w:r w:rsidRPr="005C3F68">
              <w:rPr>
                <w:color w:val="333333"/>
                <w:sz w:val="28"/>
              </w:rPr>
              <w:t>Прибыль от реализации продукции</w:t>
            </w:r>
          </w:p>
        </w:tc>
        <w:tc>
          <w:tcPr>
            <w:tcW w:w="1800" w:type="dxa"/>
            <w:gridSpan w:val="2"/>
          </w:tcPr>
          <w:p w:rsidR="006324EC" w:rsidRPr="005C3F68" w:rsidRDefault="006324EC" w:rsidP="00D450EE">
            <w:pPr>
              <w:jc w:val="center"/>
              <w:rPr>
                <w:color w:val="333333"/>
                <w:sz w:val="28"/>
              </w:rPr>
            </w:pPr>
            <w:r w:rsidRPr="005C3F68">
              <w:rPr>
                <w:color w:val="333333"/>
                <w:sz w:val="28"/>
              </w:rPr>
              <w:t>тыс, руб</w:t>
            </w:r>
          </w:p>
        </w:tc>
        <w:tc>
          <w:tcPr>
            <w:tcW w:w="1826" w:type="dxa"/>
            <w:gridSpan w:val="3"/>
          </w:tcPr>
          <w:p w:rsidR="006324EC" w:rsidRPr="005C3F68" w:rsidRDefault="006324EC" w:rsidP="00D450EE">
            <w:pPr>
              <w:jc w:val="center"/>
              <w:rPr>
                <w:color w:val="333333"/>
                <w:sz w:val="28"/>
              </w:rPr>
            </w:pPr>
            <w:r w:rsidRPr="005C3F68">
              <w:rPr>
                <w:color w:val="333333"/>
                <w:sz w:val="28"/>
              </w:rPr>
              <w:t>112316128,8</w:t>
            </w:r>
          </w:p>
        </w:tc>
        <w:tc>
          <w:tcPr>
            <w:tcW w:w="1260" w:type="dxa"/>
            <w:vMerge/>
          </w:tcPr>
          <w:p w:rsidR="006324EC" w:rsidRPr="005C3F68" w:rsidRDefault="006324EC" w:rsidP="00D450EE">
            <w:pPr>
              <w:rPr>
                <w:color w:val="333333"/>
                <w:sz w:val="28"/>
              </w:rPr>
            </w:pPr>
          </w:p>
        </w:tc>
      </w:tr>
      <w:tr w:rsidR="006324EC" w:rsidRPr="005C3F68">
        <w:trPr>
          <w:gridAfter w:val="2"/>
          <w:wAfter w:w="1286" w:type="dxa"/>
          <w:cantSplit/>
          <w:trHeight w:val="203"/>
        </w:trPr>
        <w:tc>
          <w:tcPr>
            <w:tcW w:w="4326" w:type="dxa"/>
            <w:gridSpan w:val="2"/>
          </w:tcPr>
          <w:p w:rsidR="006324EC" w:rsidRPr="005C3F68" w:rsidRDefault="006324EC" w:rsidP="00D450EE">
            <w:pPr>
              <w:rPr>
                <w:color w:val="333333"/>
                <w:sz w:val="28"/>
              </w:rPr>
            </w:pPr>
            <w:r w:rsidRPr="005C3F68">
              <w:rPr>
                <w:color w:val="333333"/>
                <w:sz w:val="28"/>
              </w:rPr>
              <w:t xml:space="preserve">Среднегодовая стоимость </w:t>
            </w:r>
          </w:p>
        </w:tc>
        <w:tc>
          <w:tcPr>
            <w:tcW w:w="1802" w:type="dxa"/>
            <w:gridSpan w:val="2"/>
          </w:tcPr>
          <w:p w:rsidR="006324EC" w:rsidRPr="005C3F68" w:rsidRDefault="006324EC" w:rsidP="00D450EE">
            <w:pPr>
              <w:jc w:val="center"/>
              <w:rPr>
                <w:color w:val="333333"/>
                <w:sz w:val="28"/>
              </w:rPr>
            </w:pPr>
            <w:r w:rsidRPr="005C3F68">
              <w:rPr>
                <w:color w:val="333333"/>
                <w:sz w:val="28"/>
              </w:rPr>
              <w:t>тыс, руб</w:t>
            </w:r>
          </w:p>
        </w:tc>
        <w:tc>
          <w:tcPr>
            <w:tcW w:w="1792" w:type="dxa"/>
          </w:tcPr>
          <w:p w:rsidR="006324EC" w:rsidRPr="005C3F68" w:rsidRDefault="006324EC" w:rsidP="00D450EE">
            <w:pPr>
              <w:pStyle w:val="xl23"/>
              <w:rPr>
                <w:color w:val="333333"/>
                <w:szCs w:val="24"/>
              </w:rPr>
            </w:pPr>
            <w:r w:rsidRPr="005C3F68">
              <w:rPr>
                <w:color w:val="333333"/>
                <w:szCs w:val="24"/>
              </w:rPr>
              <w:t>10689075,5</w:t>
            </w:r>
          </w:p>
        </w:tc>
      </w:tr>
      <w:tr w:rsidR="006324EC" w:rsidRPr="005C3F68">
        <w:trPr>
          <w:gridAfter w:val="2"/>
          <w:wAfter w:w="1286" w:type="dxa"/>
          <w:cantSplit/>
          <w:trHeight w:val="203"/>
        </w:trPr>
        <w:tc>
          <w:tcPr>
            <w:tcW w:w="4326" w:type="dxa"/>
            <w:gridSpan w:val="2"/>
          </w:tcPr>
          <w:p w:rsidR="006324EC" w:rsidRPr="005C3F68" w:rsidRDefault="006324EC" w:rsidP="00D450EE">
            <w:pPr>
              <w:rPr>
                <w:color w:val="333333"/>
                <w:sz w:val="28"/>
              </w:rPr>
            </w:pPr>
            <w:r w:rsidRPr="005C3F68">
              <w:rPr>
                <w:color w:val="333333"/>
                <w:sz w:val="28"/>
              </w:rPr>
              <w:t>оборотных средств, в том числе:</w:t>
            </w:r>
          </w:p>
        </w:tc>
        <w:tc>
          <w:tcPr>
            <w:tcW w:w="1802" w:type="dxa"/>
            <w:gridSpan w:val="2"/>
          </w:tcPr>
          <w:p w:rsidR="006324EC" w:rsidRPr="005C3F68" w:rsidRDefault="006324EC" w:rsidP="00D450EE">
            <w:pPr>
              <w:jc w:val="center"/>
              <w:rPr>
                <w:color w:val="333333"/>
                <w:sz w:val="28"/>
              </w:rPr>
            </w:pPr>
          </w:p>
        </w:tc>
        <w:tc>
          <w:tcPr>
            <w:tcW w:w="1792" w:type="dxa"/>
          </w:tcPr>
          <w:p w:rsidR="006324EC" w:rsidRPr="005C3F68" w:rsidRDefault="006324EC" w:rsidP="00D450EE">
            <w:pPr>
              <w:pStyle w:val="xl23"/>
              <w:jc w:val="left"/>
              <w:rPr>
                <w:color w:val="333333"/>
                <w:szCs w:val="24"/>
              </w:rPr>
            </w:pPr>
          </w:p>
        </w:tc>
      </w:tr>
      <w:tr w:rsidR="006324EC" w:rsidRPr="005C3F68">
        <w:trPr>
          <w:gridAfter w:val="2"/>
          <w:wAfter w:w="1286" w:type="dxa"/>
          <w:cantSplit/>
          <w:trHeight w:val="1813"/>
        </w:trPr>
        <w:tc>
          <w:tcPr>
            <w:tcW w:w="4326" w:type="dxa"/>
            <w:gridSpan w:val="2"/>
          </w:tcPr>
          <w:p w:rsidR="006324EC" w:rsidRPr="005C3F68" w:rsidRDefault="006324EC" w:rsidP="00D450EE">
            <w:pPr>
              <w:rPr>
                <w:color w:val="333333"/>
                <w:sz w:val="28"/>
              </w:rPr>
            </w:pPr>
            <w:r w:rsidRPr="005C3F68">
              <w:rPr>
                <w:color w:val="333333"/>
                <w:sz w:val="28"/>
              </w:rPr>
              <w:t xml:space="preserve">- среднегодовая стоимость готовой продукции, </w:t>
            </w:r>
          </w:p>
          <w:p w:rsidR="006324EC" w:rsidRPr="005C3F68" w:rsidRDefault="006324EC" w:rsidP="00D450EE">
            <w:pPr>
              <w:rPr>
                <w:color w:val="333333"/>
                <w:sz w:val="28"/>
              </w:rPr>
            </w:pPr>
            <w:r w:rsidRPr="005C3F68">
              <w:rPr>
                <w:color w:val="333333"/>
                <w:sz w:val="28"/>
              </w:rPr>
              <w:t>- среднегодовая стоимость незавершенного производства,</w:t>
            </w:r>
          </w:p>
        </w:tc>
        <w:tc>
          <w:tcPr>
            <w:tcW w:w="1802" w:type="dxa"/>
            <w:gridSpan w:val="2"/>
          </w:tcPr>
          <w:p w:rsidR="006324EC" w:rsidRPr="005C3F68" w:rsidRDefault="006324EC" w:rsidP="00D450EE">
            <w:pPr>
              <w:jc w:val="center"/>
              <w:rPr>
                <w:color w:val="333333"/>
                <w:sz w:val="28"/>
              </w:rPr>
            </w:pPr>
          </w:p>
        </w:tc>
        <w:tc>
          <w:tcPr>
            <w:tcW w:w="1792" w:type="dxa"/>
          </w:tcPr>
          <w:p w:rsidR="006324EC" w:rsidRPr="005C3F68" w:rsidRDefault="006324EC" w:rsidP="00D450EE">
            <w:pPr>
              <w:pStyle w:val="xl23"/>
              <w:spacing w:before="0" w:beforeAutospacing="0" w:after="0" w:afterAutospacing="0"/>
              <w:jc w:val="left"/>
              <w:textAlignment w:val="auto"/>
              <w:rPr>
                <w:color w:val="333333"/>
                <w:szCs w:val="24"/>
              </w:rPr>
            </w:pPr>
            <w:r w:rsidRPr="005C3F68">
              <w:rPr>
                <w:color w:val="333333"/>
                <w:szCs w:val="24"/>
              </w:rPr>
              <w:t>1309268,9</w:t>
            </w:r>
          </w:p>
          <w:p w:rsidR="006324EC" w:rsidRPr="005C3F68" w:rsidRDefault="006324EC" w:rsidP="00D450EE">
            <w:pPr>
              <w:pStyle w:val="xl23"/>
              <w:spacing w:before="0" w:beforeAutospacing="0" w:after="0" w:afterAutospacing="0"/>
              <w:jc w:val="left"/>
              <w:textAlignment w:val="auto"/>
              <w:rPr>
                <w:color w:val="333333"/>
                <w:szCs w:val="24"/>
              </w:rPr>
            </w:pPr>
          </w:p>
          <w:p w:rsidR="006324EC" w:rsidRPr="005C3F68" w:rsidRDefault="006324EC" w:rsidP="00D450EE">
            <w:pPr>
              <w:pStyle w:val="xl23"/>
              <w:spacing w:before="0" w:beforeAutospacing="0" w:after="0" w:afterAutospacing="0"/>
              <w:jc w:val="left"/>
              <w:textAlignment w:val="auto"/>
              <w:rPr>
                <w:color w:val="333333"/>
                <w:szCs w:val="24"/>
              </w:rPr>
            </w:pPr>
            <w:r w:rsidRPr="005C3F68">
              <w:rPr>
                <w:color w:val="333333"/>
                <w:szCs w:val="24"/>
              </w:rPr>
              <w:t>193875,75</w:t>
            </w:r>
          </w:p>
          <w:p w:rsidR="006324EC" w:rsidRPr="005C3F68" w:rsidRDefault="006324EC" w:rsidP="00D450EE">
            <w:pPr>
              <w:pStyle w:val="xl23"/>
              <w:jc w:val="left"/>
              <w:rPr>
                <w:color w:val="333333"/>
              </w:rPr>
            </w:pPr>
            <w:r w:rsidRPr="005C3F68">
              <w:rPr>
                <w:color w:val="333333"/>
                <w:szCs w:val="24"/>
              </w:rPr>
              <w:t xml:space="preserve"> </w:t>
            </w:r>
          </w:p>
        </w:tc>
      </w:tr>
    </w:tbl>
    <w:p w:rsidR="00312C36" w:rsidRPr="005C3F68" w:rsidRDefault="006324EC" w:rsidP="006324EC">
      <w:pPr>
        <w:spacing w:line="293" w:lineRule="auto"/>
        <w:jc w:val="both"/>
        <w:rPr>
          <w:color w:val="333333"/>
          <w:sz w:val="28"/>
        </w:rPr>
      </w:pPr>
      <w:r w:rsidRPr="005C3F68">
        <w:rPr>
          <w:color w:val="333333"/>
          <w:sz w:val="28"/>
        </w:rPr>
        <w:t xml:space="preserve">        </w:t>
      </w:r>
    </w:p>
    <w:p w:rsidR="00312C36" w:rsidRPr="005C3F68" w:rsidRDefault="006324EC" w:rsidP="00312C36">
      <w:pPr>
        <w:spacing w:line="293" w:lineRule="auto"/>
        <w:ind w:firstLine="540"/>
        <w:jc w:val="both"/>
        <w:rPr>
          <w:color w:val="333333"/>
          <w:sz w:val="28"/>
        </w:rPr>
      </w:pPr>
      <w:r w:rsidRPr="005C3F68">
        <w:rPr>
          <w:color w:val="333333"/>
          <w:sz w:val="28"/>
        </w:rPr>
        <w:t>Рассчитаем экономический эффект от внедрения данных мероприятий. Для этого необходимо произвести расчет коэффициентов, использовавшихся  во второй главе курсовой работы.</w:t>
      </w:r>
    </w:p>
    <w:p w:rsidR="006324EC" w:rsidRPr="005C3F68" w:rsidRDefault="00312C36" w:rsidP="00312C36">
      <w:pPr>
        <w:spacing w:line="293" w:lineRule="auto"/>
        <w:jc w:val="both"/>
        <w:rPr>
          <w:color w:val="333333"/>
          <w:sz w:val="28"/>
        </w:rPr>
      </w:pPr>
      <w:r w:rsidRPr="005C3F68">
        <w:rPr>
          <w:color w:val="333333"/>
          <w:sz w:val="28"/>
        </w:rPr>
        <w:t>1) К</w:t>
      </w:r>
      <w:r w:rsidRPr="005C3F68">
        <w:rPr>
          <w:color w:val="333333"/>
          <w:sz w:val="28"/>
          <w:vertAlign w:val="subscript"/>
        </w:rPr>
        <w:t>об</w:t>
      </w:r>
      <w:r w:rsidRPr="005C3F68">
        <w:rPr>
          <w:color w:val="333333"/>
          <w:sz w:val="28"/>
        </w:rPr>
        <w:t>= 105235707,2/10689075,5= 9,8</w:t>
      </w:r>
      <w:r w:rsidR="006324EC" w:rsidRPr="005C3F68">
        <w:rPr>
          <w:color w:val="333333"/>
          <w:position w:val="-10"/>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69983220" r:id="rId8"/>
        </w:object>
      </w:r>
      <w:r w:rsidR="006324EC" w:rsidRPr="005C3F68">
        <w:rPr>
          <w:color w:val="333333"/>
          <w:sz w:val="28"/>
        </w:rPr>
        <w:t xml:space="preserve">т.о. коэффициент оборачиваемости составил в среднем 10 оборотов. </w:t>
      </w:r>
    </w:p>
    <w:p w:rsidR="006324EC" w:rsidRPr="005C3F68" w:rsidRDefault="006324EC" w:rsidP="006324EC">
      <w:pPr>
        <w:rPr>
          <w:color w:val="333333"/>
          <w:sz w:val="28"/>
        </w:rPr>
      </w:pPr>
      <w:r w:rsidRPr="005C3F68">
        <w:rPr>
          <w:color w:val="333333"/>
          <w:sz w:val="28"/>
        </w:rPr>
        <w:t xml:space="preserve">       Сопоставляя данный коэффициент с 200</w:t>
      </w:r>
      <w:r w:rsidR="004D5F7A">
        <w:rPr>
          <w:color w:val="333333"/>
          <w:sz w:val="28"/>
        </w:rPr>
        <w:t>5</w:t>
      </w:r>
      <w:r w:rsidRPr="005C3F68">
        <w:rPr>
          <w:color w:val="333333"/>
          <w:sz w:val="28"/>
        </w:rPr>
        <w:t xml:space="preserve"> годом получим:</w:t>
      </w:r>
    </w:p>
    <w:p w:rsidR="006324EC" w:rsidRPr="005C3F68" w:rsidRDefault="00312C36" w:rsidP="00312C36">
      <w:pPr>
        <w:rPr>
          <w:color w:val="333333"/>
          <w:sz w:val="28"/>
        </w:rPr>
      </w:pPr>
      <w:r w:rsidRPr="005C3F68">
        <w:rPr>
          <w:color w:val="333333"/>
          <w:sz w:val="28"/>
        </w:rPr>
        <w:t>Т</w:t>
      </w:r>
      <w:r w:rsidRPr="005C3F68">
        <w:rPr>
          <w:color w:val="333333"/>
          <w:sz w:val="28"/>
          <w:vertAlign w:val="subscript"/>
        </w:rPr>
        <w:t>емп</w:t>
      </w:r>
      <w:r w:rsidRPr="005C3F68">
        <w:rPr>
          <w:color w:val="333333"/>
          <w:sz w:val="28"/>
        </w:rPr>
        <w:t xml:space="preserve">=9,8/ 7,6= 1,3, </w:t>
      </w:r>
      <w:r w:rsidR="006324EC" w:rsidRPr="005C3F68">
        <w:rPr>
          <w:color w:val="333333"/>
          <w:sz w:val="28"/>
        </w:rPr>
        <w:t>т.о. коэффициент оборачиваемости  плановый увеличился в 1,3 раза со сравнению с 200</w:t>
      </w:r>
      <w:r w:rsidR="004D5F7A">
        <w:rPr>
          <w:color w:val="333333"/>
          <w:sz w:val="28"/>
        </w:rPr>
        <w:t>6</w:t>
      </w:r>
      <w:r w:rsidR="006324EC" w:rsidRPr="005C3F68">
        <w:rPr>
          <w:color w:val="333333"/>
          <w:sz w:val="28"/>
        </w:rPr>
        <w:t xml:space="preserve"> годом.</w:t>
      </w:r>
    </w:p>
    <w:p w:rsidR="00312C36" w:rsidRPr="005C3F68" w:rsidRDefault="00312C36" w:rsidP="00312C36">
      <w:pPr>
        <w:rPr>
          <w:color w:val="333333"/>
          <w:sz w:val="28"/>
        </w:rPr>
      </w:pPr>
    </w:p>
    <w:p w:rsidR="006324EC" w:rsidRPr="005C3F68" w:rsidRDefault="00312C36" w:rsidP="00312C36">
      <w:pPr>
        <w:rPr>
          <w:color w:val="333333"/>
          <w:sz w:val="28"/>
        </w:rPr>
      </w:pPr>
      <w:r w:rsidRPr="005C3F68">
        <w:rPr>
          <w:color w:val="333333"/>
          <w:sz w:val="28"/>
        </w:rPr>
        <w:t>2)</w:t>
      </w:r>
      <w:r w:rsidRPr="005C3F68">
        <w:rPr>
          <w:color w:val="333333"/>
          <w:sz w:val="32"/>
          <w:szCs w:val="32"/>
        </w:rPr>
        <w:t>К</w:t>
      </w:r>
      <w:r w:rsidRPr="005C3F68">
        <w:rPr>
          <w:color w:val="333333"/>
          <w:sz w:val="32"/>
          <w:szCs w:val="32"/>
          <w:vertAlign w:val="subscript"/>
        </w:rPr>
        <w:t>з</w:t>
      </w:r>
      <w:r w:rsidRPr="005C3F68">
        <w:rPr>
          <w:color w:val="333333"/>
          <w:sz w:val="28"/>
        </w:rPr>
        <w:t>= 1/9,8= 0,1</w:t>
      </w:r>
      <w:r w:rsidR="006324EC" w:rsidRPr="005C3F68">
        <w:rPr>
          <w:color w:val="333333"/>
          <w:sz w:val="28"/>
        </w:rPr>
        <w:t>, т.е. коэффициент загрузки составил 0,1.</w:t>
      </w:r>
    </w:p>
    <w:p w:rsidR="00312C36" w:rsidRPr="005C3F68" w:rsidRDefault="00312C36" w:rsidP="00312C36">
      <w:pPr>
        <w:rPr>
          <w:color w:val="333333"/>
          <w:sz w:val="28"/>
        </w:rPr>
      </w:pPr>
    </w:p>
    <w:p w:rsidR="006324EC" w:rsidRPr="005C3F68" w:rsidRDefault="00312C36" w:rsidP="00312C36">
      <w:pPr>
        <w:rPr>
          <w:color w:val="333333"/>
          <w:sz w:val="28"/>
        </w:rPr>
      </w:pPr>
      <w:r w:rsidRPr="005C3F68">
        <w:rPr>
          <w:color w:val="333333"/>
          <w:sz w:val="32"/>
          <w:szCs w:val="32"/>
        </w:rPr>
        <w:t>Т</w:t>
      </w:r>
      <w:r w:rsidRPr="005C3F68">
        <w:rPr>
          <w:color w:val="333333"/>
          <w:sz w:val="32"/>
          <w:szCs w:val="32"/>
          <w:vertAlign w:val="subscript"/>
        </w:rPr>
        <w:t>емп</w:t>
      </w:r>
      <w:r w:rsidRPr="005C3F68">
        <w:rPr>
          <w:color w:val="333333"/>
          <w:sz w:val="28"/>
        </w:rPr>
        <w:t xml:space="preserve">= 0,1/1,02= 0,09 </w:t>
      </w:r>
      <w:r w:rsidR="006324EC" w:rsidRPr="005C3F68">
        <w:rPr>
          <w:color w:val="333333"/>
          <w:sz w:val="28"/>
        </w:rPr>
        <w:t>,т.о. коэффициент загрузки плановый снизился в 0,09 раз или затраты оборотных средств в расчете на 1 тыс.руб сократились на 91%.</w:t>
      </w:r>
    </w:p>
    <w:p w:rsidR="006324EC" w:rsidRPr="005C3F68" w:rsidRDefault="006324EC" w:rsidP="006324EC">
      <w:pPr>
        <w:rPr>
          <w:color w:val="333333"/>
          <w:sz w:val="28"/>
        </w:rPr>
      </w:pPr>
    </w:p>
    <w:p w:rsidR="006324EC" w:rsidRPr="005C3F68" w:rsidRDefault="006324EC" w:rsidP="006324EC">
      <w:pPr>
        <w:rPr>
          <w:color w:val="333333"/>
          <w:sz w:val="28"/>
        </w:rPr>
      </w:pPr>
      <w:r w:rsidRPr="005C3F68">
        <w:rPr>
          <w:color w:val="333333"/>
          <w:sz w:val="28"/>
        </w:rPr>
        <w:t>3) Продолжительность одного оборота оборотных средств</w:t>
      </w:r>
    </w:p>
    <w:p w:rsidR="006324EC" w:rsidRPr="005C3F68" w:rsidRDefault="00312C36" w:rsidP="006324EC">
      <w:pPr>
        <w:rPr>
          <w:color w:val="333333"/>
          <w:sz w:val="28"/>
        </w:rPr>
      </w:pPr>
      <w:r w:rsidRPr="005C3F68">
        <w:rPr>
          <w:color w:val="333333"/>
          <w:sz w:val="32"/>
          <w:szCs w:val="32"/>
        </w:rPr>
        <w:t xml:space="preserve">   Т=</w:t>
      </w:r>
      <w:r w:rsidRPr="005C3F68">
        <w:rPr>
          <w:color w:val="333333"/>
          <w:sz w:val="28"/>
        </w:rPr>
        <w:t xml:space="preserve"> 360/ 9,8= 36,7 дня</w:t>
      </w:r>
    </w:p>
    <w:p w:rsidR="00312C36" w:rsidRPr="005C3F68" w:rsidRDefault="00312C36" w:rsidP="006324EC">
      <w:pPr>
        <w:rPr>
          <w:color w:val="333333"/>
          <w:sz w:val="28"/>
        </w:rPr>
      </w:pPr>
    </w:p>
    <w:p w:rsidR="001C750D" w:rsidRPr="005C3F68" w:rsidRDefault="00312C36" w:rsidP="001C750D">
      <w:pPr>
        <w:jc w:val="right"/>
        <w:rPr>
          <w:color w:val="333333"/>
          <w:sz w:val="32"/>
          <w:szCs w:val="32"/>
        </w:rPr>
      </w:pPr>
      <w:r w:rsidRPr="005C3F68">
        <w:rPr>
          <w:color w:val="333333"/>
          <w:sz w:val="32"/>
          <w:szCs w:val="32"/>
        </w:rPr>
        <w:t xml:space="preserve">   </w:t>
      </w:r>
      <w:r w:rsidR="001C750D" w:rsidRPr="005C3F68">
        <w:rPr>
          <w:color w:val="333333"/>
          <w:sz w:val="32"/>
          <w:szCs w:val="32"/>
        </w:rPr>
        <w:t>31</w:t>
      </w:r>
    </w:p>
    <w:p w:rsidR="006324EC" w:rsidRPr="005C3F68" w:rsidRDefault="00312C36" w:rsidP="006324EC">
      <w:pPr>
        <w:rPr>
          <w:color w:val="333333"/>
          <w:sz w:val="28"/>
        </w:rPr>
      </w:pPr>
      <w:r w:rsidRPr="005C3F68">
        <w:rPr>
          <w:color w:val="333333"/>
          <w:sz w:val="32"/>
          <w:szCs w:val="32"/>
        </w:rPr>
        <w:t>Т</w:t>
      </w:r>
      <w:r w:rsidRPr="005C3F68">
        <w:rPr>
          <w:color w:val="333333"/>
          <w:sz w:val="32"/>
          <w:szCs w:val="32"/>
          <w:vertAlign w:val="subscript"/>
        </w:rPr>
        <w:t>емп</w:t>
      </w:r>
      <w:r w:rsidRPr="005C3F68">
        <w:rPr>
          <w:color w:val="333333"/>
          <w:sz w:val="32"/>
          <w:szCs w:val="32"/>
        </w:rPr>
        <w:t>=</w:t>
      </w:r>
      <w:r w:rsidRPr="005C3F68">
        <w:rPr>
          <w:color w:val="333333"/>
          <w:sz w:val="28"/>
        </w:rPr>
        <w:t xml:space="preserve"> 36,7/47,4= 0,8 раз</w:t>
      </w:r>
      <w:r w:rsidR="006324EC" w:rsidRPr="005C3F68">
        <w:rPr>
          <w:color w:val="333333"/>
          <w:sz w:val="28"/>
        </w:rPr>
        <w:t xml:space="preserve">                 </w:t>
      </w:r>
    </w:p>
    <w:p w:rsidR="006324EC" w:rsidRPr="005C3F68" w:rsidRDefault="006324EC" w:rsidP="006324EC">
      <w:pPr>
        <w:jc w:val="both"/>
        <w:rPr>
          <w:color w:val="333333"/>
          <w:sz w:val="28"/>
        </w:rPr>
      </w:pPr>
      <w:r w:rsidRPr="005C3F68">
        <w:rPr>
          <w:color w:val="333333"/>
          <w:sz w:val="28"/>
        </w:rPr>
        <w:t>Таким образом,  продолжительность одного оборота оборотных средств в плановом периоде сократилась в 0,8 раз и составила   36,7 дней.</w:t>
      </w:r>
    </w:p>
    <w:p w:rsidR="006324EC" w:rsidRPr="005C3F68" w:rsidRDefault="006324EC" w:rsidP="006324EC">
      <w:pPr>
        <w:rPr>
          <w:color w:val="333333"/>
          <w:sz w:val="28"/>
        </w:rPr>
      </w:pPr>
    </w:p>
    <w:p w:rsidR="006324EC" w:rsidRPr="005C3F68" w:rsidRDefault="006324EC" w:rsidP="006324EC">
      <w:pPr>
        <w:numPr>
          <w:ilvl w:val="0"/>
          <w:numId w:val="7"/>
        </w:numPr>
        <w:rPr>
          <w:color w:val="333333"/>
          <w:sz w:val="28"/>
        </w:rPr>
      </w:pPr>
      <w:r w:rsidRPr="005C3F68">
        <w:rPr>
          <w:color w:val="333333"/>
          <w:sz w:val="28"/>
        </w:rPr>
        <w:t>Объем высвобожденных или дополнительно вовлеченных средств</w:t>
      </w:r>
    </w:p>
    <w:p w:rsidR="006324EC" w:rsidRPr="005C3F68" w:rsidRDefault="006324EC" w:rsidP="006324EC">
      <w:pPr>
        <w:rPr>
          <w:color w:val="333333"/>
          <w:sz w:val="28"/>
        </w:rPr>
      </w:pPr>
    </w:p>
    <w:p w:rsidR="006324EC" w:rsidRPr="005C3F68" w:rsidRDefault="009266E6" w:rsidP="006324EC">
      <w:pPr>
        <w:rPr>
          <w:color w:val="333333"/>
          <w:sz w:val="28"/>
        </w:rPr>
      </w:pPr>
      <w:r w:rsidRPr="005C3F68">
        <w:rPr>
          <w:color w:val="333333"/>
          <w:sz w:val="28"/>
        </w:rPr>
        <w:t>О</w:t>
      </w:r>
      <w:r w:rsidRPr="005C3F68">
        <w:rPr>
          <w:color w:val="333333"/>
          <w:sz w:val="28"/>
          <w:vertAlign w:val="subscript"/>
        </w:rPr>
        <w:t>выс</w:t>
      </w:r>
      <w:r w:rsidRPr="005C3F68">
        <w:rPr>
          <w:color w:val="333333"/>
          <w:sz w:val="28"/>
        </w:rPr>
        <w:t>=(36,7- 47,4)*105235707,2/ 360= -3127839,1 тыс. руб.</w:t>
      </w:r>
    </w:p>
    <w:p w:rsidR="009266E6" w:rsidRPr="005C3F68" w:rsidRDefault="006324EC" w:rsidP="006324EC">
      <w:pPr>
        <w:rPr>
          <w:color w:val="333333"/>
          <w:sz w:val="28"/>
        </w:rPr>
      </w:pPr>
      <w:r w:rsidRPr="005C3F68">
        <w:rPr>
          <w:color w:val="333333"/>
          <w:sz w:val="28"/>
        </w:rPr>
        <w:t xml:space="preserve">   </w:t>
      </w:r>
    </w:p>
    <w:p w:rsidR="006324EC" w:rsidRPr="005C3F68" w:rsidRDefault="009266E6" w:rsidP="006324EC">
      <w:pPr>
        <w:rPr>
          <w:color w:val="333333"/>
          <w:sz w:val="28"/>
        </w:rPr>
      </w:pPr>
      <w:r w:rsidRPr="005C3F68">
        <w:rPr>
          <w:i/>
          <w:color w:val="333333"/>
          <w:sz w:val="28"/>
        </w:rPr>
        <w:t>Т</w:t>
      </w:r>
      <w:r w:rsidRPr="005C3F68">
        <w:rPr>
          <w:i/>
          <w:color w:val="333333"/>
          <w:sz w:val="28"/>
          <w:vertAlign w:val="subscript"/>
        </w:rPr>
        <w:t>емп</w:t>
      </w:r>
      <w:r w:rsidRPr="005C3F68">
        <w:rPr>
          <w:color w:val="333333"/>
          <w:sz w:val="28"/>
        </w:rPr>
        <w:t>= 3127839,1/ 269835,2= 11,6 раз</w:t>
      </w:r>
    </w:p>
    <w:p w:rsidR="006324EC" w:rsidRPr="005C3F68" w:rsidRDefault="006324EC" w:rsidP="006324EC">
      <w:pPr>
        <w:jc w:val="both"/>
        <w:rPr>
          <w:color w:val="333333"/>
          <w:sz w:val="28"/>
        </w:rPr>
      </w:pPr>
      <w:r w:rsidRPr="005C3F68">
        <w:rPr>
          <w:color w:val="333333"/>
          <w:sz w:val="28"/>
        </w:rPr>
        <w:t xml:space="preserve">       </w:t>
      </w:r>
    </w:p>
    <w:p w:rsidR="00312C36" w:rsidRPr="005C3F68" w:rsidRDefault="006324EC" w:rsidP="006324EC">
      <w:pPr>
        <w:spacing w:line="293" w:lineRule="auto"/>
        <w:jc w:val="both"/>
        <w:rPr>
          <w:color w:val="333333"/>
          <w:sz w:val="28"/>
        </w:rPr>
      </w:pPr>
      <w:r w:rsidRPr="005C3F68">
        <w:rPr>
          <w:color w:val="333333"/>
          <w:sz w:val="28"/>
        </w:rPr>
        <w:t xml:space="preserve">       Из расчетов видно, что в 200</w:t>
      </w:r>
      <w:r w:rsidR="004D5F7A">
        <w:rPr>
          <w:color w:val="333333"/>
          <w:sz w:val="28"/>
        </w:rPr>
        <w:t>6</w:t>
      </w:r>
      <w:r w:rsidRPr="005C3F68">
        <w:rPr>
          <w:color w:val="333333"/>
          <w:sz w:val="28"/>
        </w:rPr>
        <w:t xml:space="preserve"> году произошло высвобождение оборотных средств на сумму 3127839,1 тыс. руб, чего не наблюдалось за предыдущие годы. Это говорит о том, что предприятие имеет достаточную </w:t>
      </w:r>
    </w:p>
    <w:p w:rsidR="006324EC" w:rsidRPr="005C3F68" w:rsidRDefault="006324EC" w:rsidP="006324EC">
      <w:pPr>
        <w:spacing w:line="293" w:lineRule="auto"/>
        <w:jc w:val="both"/>
        <w:rPr>
          <w:color w:val="333333"/>
          <w:sz w:val="28"/>
        </w:rPr>
      </w:pPr>
      <w:r w:rsidRPr="005C3F68">
        <w:rPr>
          <w:color w:val="333333"/>
          <w:sz w:val="28"/>
        </w:rPr>
        <w:t>сумму денежных средств, которую можно направлять на другие цели предприятия.</w:t>
      </w:r>
    </w:p>
    <w:p w:rsidR="006324EC" w:rsidRPr="005C3F68" w:rsidRDefault="006324EC" w:rsidP="009266E6">
      <w:pPr>
        <w:numPr>
          <w:ilvl w:val="0"/>
          <w:numId w:val="1"/>
        </w:numPr>
        <w:jc w:val="both"/>
        <w:rPr>
          <w:color w:val="333333"/>
          <w:sz w:val="28"/>
        </w:rPr>
      </w:pPr>
      <w:r w:rsidRPr="005C3F68">
        <w:rPr>
          <w:color w:val="333333"/>
          <w:sz w:val="28"/>
        </w:rPr>
        <w:t>Продолжительность нахождения капитала в готовой продукции</w:t>
      </w:r>
    </w:p>
    <w:p w:rsidR="009266E6" w:rsidRPr="005C3F68" w:rsidRDefault="009266E6" w:rsidP="009266E6">
      <w:pPr>
        <w:ind w:left="360"/>
        <w:jc w:val="both"/>
        <w:rPr>
          <w:color w:val="333333"/>
          <w:sz w:val="28"/>
        </w:rPr>
      </w:pPr>
      <w:r w:rsidRPr="005C3F68">
        <w:rPr>
          <w:color w:val="333333"/>
          <w:sz w:val="28"/>
        </w:rPr>
        <w:t>П</w:t>
      </w:r>
      <w:r w:rsidRPr="005C3F68">
        <w:rPr>
          <w:color w:val="333333"/>
          <w:sz w:val="28"/>
          <w:vertAlign w:val="subscript"/>
        </w:rPr>
        <w:t>г.п</w:t>
      </w:r>
      <w:r w:rsidR="00312C36" w:rsidRPr="005C3F68">
        <w:rPr>
          <w:color w:val="333333"/>
          <w:sz w:val="28"/>
        </w:rPr>
        <w:t>= 1309268,9 *360/ 55962000= 8,4 дня</w:t>
      </w:r>
    </w:p>
    <w:p w:rsidR="006324EC" w:rsidRPr="005C3F68" w:rsidRDefault="00312C36" w:rsidP="00312C36">
      <w:pPr>
        <w:ind w:left="360"/>
        <w:jc w:val="both"/>
        <w:rPr>
          <w:color w:val="333333"/>
          <w:sz w:val="28"/>
        </w:rPr>
      </w:pPr>
      <w:r w:rsidRPr="005C3F68">
        <w:rPr>
          <w:color w:val="333333"/>
          <w:sz w:val="28"/>
        </w:rPr>
        <w:t>Т</w:t>
      </w:r>
      <w:r w:rsidRPr="005C3F68">
        <w:rPr>
          <w:color w:val="333333"/>
          <w:sz w:val="28"/>
          <w:vertAlign w:val="subscript"/>
        </w:rPr>
        <w:t>емп</w:t>
      </w:r>
      <w:r w:rsidRPr="005C3F68">
        <w:rPr>
          <w:color w:val="333333"/>
          <w:sz w:val="28"/>
        </w:rPr>
        <w:t>= 8,4/9,3 = 0,9 раз</w:t>
      </w:r>
    </w:p>
    <w:p w:rsidR="006324EC" w:rsidRPr="005C3F68" w:rsidRDefault="006324EC" w:rsidP="006324EC">
      <w:pPr>
        <w:jc w:val="both"/>
        <w:rPr>
          <w:color w:val="333333"/>
          <w:sz w:val="28"/>
        </w:rPr>
      </w:pPr>
      <w:r w:rsidRPr="005C3F68">
        <w:rPr>
          <w:color w:val="333333"/>
          <w:sz w:val="28"/>
        </w:rPr>
        <w:t xml:space="preserve">     Продолжительность нахождения капитала в готовой продукции в 200</w:t>
      </w:r>
      <w:r w:rsidR="004D5F7A">
        <w:rPr>
          <w:color w:val="333333"/>
          <w:sz w:val="28"/>
        </w:rPr>
        <w:t>7</w:t>
      </w:r>
      <w:r w:rsidRPr="005C3F68">
        <w:rPr>
          <w:color w:val="333333"/>
          <w:sz w:val="28"/>
        </w:rPr>
        <w:t xml:space="preserve"> году составила 8, 4 дня, т.е. уменьшилась в 0,9 раз по сравнению с 200</w:t>
      </w:r>
      <w:r w:rsidR="004D5F7A">
        <w:rPr>
          <w:color w:val="333333"/>
          <w:sz w:val="28"/>
        </w:rPr>
        <w:t>6</w:t>
      </w:r>
      <w:r w:rsidRPr="005C3F68">
        <w:rPr>
          <w:color w:val="333333"/>
          <w:sz w:val="28"/>
        </w:rPr>
        <w:t xml:space="preserve"> годом. Уменьшение периода нахождения готовой продукции на складах предприятия приводит к более рациональной организации сбыта готовой продукции .</w:t>
      </w:r>
    </w:p>
    <w:p w:rsidR="006324EC" w:rsidRPr="005C3F68" w:rsidRDefault="006324EC" w:rsidP="00312C36">
      <w:pPr>
        <w:numPr>
          <w:ilvl w:val="0"/>
          <w:numId w:val="1"/>
        </w:numPr>
        <w:jc w:val="both"/>
        <w:rPr>
          <w:color w:val="333333"/>
          <w:sz w:val="28"/>
        </w:rPr>
      </w:pPr>
      <w:r w:rsidRPr="005C3F68">
        <w:rPr>
          <w:color w:val="333333"/>
          <w:sz w:val="28"/>
        </w:rPr>
        <w:t>Продолжительность нахождения капитала в незавершенном производстве</w:t>
      </w:r>
    </w:p>
    <w:p w:rsidR="00312C36" w:rsidRPr="005C3F68" w:rsidRDefault="00312C36" w:rsidP="00312C36">
      <w:pPr>
        <w:ind w:left="360"/>
        <w:jc w:val="both"/>
        <w:rPr>
          <w:color w:val="333333"/>
          <w:sz w:val="28"/>
        </w:rPr>
      </w:pPr>
      <w:r w:rsidRPr="005C3F68">
        <w:rPr>
          <w:color w:val="333333"/>
          <w:sz w:val="28"/>
        </w:rPr>
        <w:t>П</w:t>
      </w:r>
      <w:r w:rsidRPr="005C3F68">
        <w:rPr>
          <w:color w:val="333333"/>
          <w:sz w:val="28"/>
          <w:vertAlign w:val="subscript"/>
        </w:rPr>
        <w:t>н.р</w:t>
      </w:r>
      <w:r w:rsidRPr="005C3F68">
        <w:rPr>
          <w:color w:val="333333"/>
          <w:sz w:val="28"/>
        </w:rPr>
        <w:t>= 193875,75*360/ 60500000= 1,2</w:t>
      </w:r>
    </w:p>
    <w:p w:rsidR="00312C36" w:rsidRPr="005C3F68" w:rsidRDefault="00312C36" w:rsidP="00312C36">
      <w:pPr>
        <w:ind w:left="360"/>
        <w:jc w:val="both"/>
        <w:rPr>
          <w:color w:val="333333"/>
          <w:sz w:val="28"/>
        </w:rPr>
      </w:pPr>
      <w:r w:rsidRPr="005C3F68">
        <w:rPr>
          <w:color w:val="333333"/>
          <w:sz w:val="28"/>
        </w:rPr>
        <w:t>Т</w:t>
      </w:r>
      <w:r w:rsidRPr="005C3F68">
        <w:rPr>
          <w:color w:val="333333"/>
          <w:sz w:val="28"/>
          <w:vertAlign w:val="subscript"/>
        </w:rPr>
        <w:t>емп</w:t>
      </w:r>
      <w:r w:rsidRPr="005C3F68">
        <w:rPr>
          <w:color w:val="333333"/>
          <w:sz w:val="28"/>
        </w:rPr>
        <w:t>=1,2/ 1,3= 0,9 раз</w:t>
      </w:r>
    </w:p>
    <w:p w:rsidR="006324EC" w:rsidRPr="005C3F68" w:rsidRDefault="006324EC" w:rsidP="006324EC">
      <w:pPr>
        <w:jc w:val="both"/>
        <w:rPr>
          <w:color w:val="333333"/>
          <w:sz w:val="28"/>
        </w:rPr>
      </w:pPr>
      <w:r w:rsidRPr="005C3F68">
        <w:rPr>
          <w:color w:val="333333"/>
          <w:sz w:val="28"/>
        </w:rPr>
        <w:t xml:space="preserve">      Из расчетов видно, что продолжительность нахождения капитала в незавершенном производстве сократилась в 0,9 раз или на 99,1% и составила 1,2 дня в плановом периоде. Сокращение пребывания оборотных средств в незавершенном производстве приводит в ускорению оборачиваемости оборотных средств, чего не наблюдалось за предыдущие годы. </w:t>
      </w:r>
    </w:p>
    <w:p w:rsidR="001C750D" w:rsidRPr="005C3F68" w:rsidRDefault="006324EC" w:rsidP="006324EC">
      <w:pPr>
        <w:jc w:val="both"/>
        <w:rPr>
          <w:color w:val="333333"/>
          <w:sz w:val="28"/>
        </w:rPr>
      </w:pPr>
      <w:r w:rsidRPr="005C3F68">
        <w:rPr>
          <w:color w:val="333333"/>
          <w:sz w:val="28"/>
        </w:rPr>
        <w:t xml:space="preserve">      </w:t>
      </w:r>
    </w:p>
    <w:p w:rsidR="00C90EDC" w:rsidRDefault="00C90EDC" w:rsidP="001C750D">
      <w:pPr>
        <w:jc w:val="center"/>
        <w:rPr>
          <w:color w:val="333333"/>
          <w:sz w:val="28"/>
          <w:szCs w:val="28"/>
        </w:rPr>
      </w:pPr>
    </w:p>
    <w:p w:rsidR="00C90EDC" w:rsidRDefault="00C90EDC" w:rsidP="001C750D">
      <w:pPr>
        <w:jc w:val="center"/>
        <w:rPr>
          <w:color w:val="333333"/>
          <w:sz w:val="28"/>
          <w:szCs w:val="28"/>
        </w:rPr>
      </w:pPr>
    </w:p>
    <w:p w:rsidR="00C90EDC" w:rsidRDefault="00C90EDC" w:rsidP="001C750D">
      <w:pPr>
        <w:jc w:val="center"/>
        <w:rPr>
          <w:color w:val="333333"/>
          <w:sz w:val="28"/>
          <w:szCs w:val="28"/>
        </w:rPr>
      </w:pPr>
    </w:p>
    <w:p w:rsidR="00C90EDC" w:rsidRDefault="00C90EDC" w:rsidP="001C750D">
      <w:pPr>
        <w:jc w:val="center"/>
        <w:rPr>
          <w:color w:val="333333"/>
          <w:sz w:val="28"/>
          <w:szCs w:val="28"/>
        </w:rPr>
      </w:pPr>
    </w:p>
    <w:p w:rsidR="00C90EDC" w:rsidRDefault="00C90EDC" w:rsidP="001C750D">
      <w:pPr>
        <w:jc w:val="center"/>
        <w:rPr>
          <w:color w:val="333333"/>
          <w:sz w:val="28"/>
          <w:szCs w:val="28"/>
        </w:rPr>
      </w:pPr>
    </w:p>
    <w:p w:rsidR="00C90EDC" w:rsidRDefault="00C90EDC" w:rsidP="001C750D">
      <w:pPr>
        <w:jc w:val="center"/>
        <w:rPr>
          <w:color w:val="333333"/>
          <w:sz w:val="28"/>
          <w:szCs w:val="28"/>
        </w:rPr>
      </w:pPr>
    </w:p>
    <w:p w:rsidR="00C90EDC" w:rsidRDefault="00C90EDC" w:rsidP="001C750D">
      <w:pPr>
        <w:jc w:val="center"/>
        <w:rPr>
          <w:color w:val="333333"/>
          <w:sz w:val="28"/>
          <w:szCs w:val="28"/>
        </w:rPr>
      </w:pPr>
    </w:p>
    <w:p w:rsidR="00C90EDC" w:rsidRDefault="00C90EDC" w:rsidP="001C750D">
      <w:pPr>
        <w:jc w:val="center"/>
        <w:rPr>
          <w:color w:val="333333"/>
          <w:sz w:val="28"/>
          <w:szCs w:val="28"/>
        </w:rPr>
      </w:pPr>
    </w:p>
    <w:p w:rsidR="00C90EDC" w:rsidRDefault="00C90EDC" w:rsidP="00C90EDC">
      <w:pPr>
        <w:rPr>
          <w:color w:val="333333"/>
          <w:sz w:val="28"/>
          <w:szCs w:val="28"/>
        </w:rPr>
      </w:pPr>
      <w:r>
        <w:rPr>
          <w:color w:val="333333"/>
          <w:sz w:val="28"/>
          <w:szCs w:val="28"/>
        </w:rPr>
        <w:t xml:space="preserve">                                                                                                                                 32</w:t>
      </w:r>
    </w:p>
    <w:p w:rsidR="001C750D" w:rsidRPr="005C3F68" w:rsidRDefault="001C750D" w:rsidP="00C90EDC">
      <w:pPr>
        <w:jc w:val="both"/>
        <w:rPr>
          <w:color w:val="333333"/>
          <w:sz w:val="28"/>
          <w:szCs w:val="28"/>
        </w:rPr>
      </w:pPr>
      <w:r w:rsidRPr="005C3F68">
        <w:rPr>
          <w:color w:val="333333"/>
          <w:sz w:val="28"/>
          <w:szCs w:val="28"/>
        </w:rPr>
        <w:t xml:space="preserve">Инвестиционный  проект по производству нового вида продукции </w:t>
      </w:r>
    </w:p>
    <w:p w:rsidR="001C750D" w:rsidRPr="005C3F68" w:rsidRDefault="001C750D" w:rsidP="001C750D">
      <w:pPr>
        <w:jc w:val="center"/>
        <w:rPr>
          <w:color w:val="333333"/>
          <w:sz w:val="28"/>
          <w:szCs w:val="28"/>
        </w:rPr>
      </w:pPr>
      <w:r w:rsidRPr="005C3F68">
        <w:rPr>
          <w:color w:val="333333"/>
          <w:sz w:val="28"/>
          <w:szCs w:val="28"/>
        </w:rPr>
        <w:t>РУП « Гомсельмаш»</w:t>
      </w:r>
    </w:p>
    <w:p w:rsidR="001C750D" w:rsidRPr="005C3F68" w:rsidRDefault="001C750D" w:rsidP="006324EC">
      <w:pPr>
        <w:jc w:val="both"/>
        <w:rPr>
          <w:color w:val="333333"/>
          <w:sz w:val="28"/>
        </w:rPr>
      </w:pPr>
    </w:p>
    <w:p w:rsidR="001C750D" w:rsidRPr="005C3F68" w:rsidRDefault="001C750D" w:rsidP="006324EC">
      <w:pPr>
        <w:jc w:val="both"/>
        <w:rPr>
          <w:color w:val="333333"/>
          <w:sz w:val="28"/>
        </w:rPr>
      </w:pPr>
    </w:p>
    <w:p w:rsidR="001C750D" w:rsidRPr="005C3F68" w:rsidRDefault="001C750D" w:rsidP="001C750D">
      <w:pPr>
        <w:shd w:val="clear" w:color="auto" w:fill="FFFFFF"/>
        <w:jc w:val="right"/>
        <w:rPr>
          <w:color w:val="333333"/>
          <w:sz w:val="28"/>
          <w:szCs w:val="28"/>
        </w:rPr>
      </w:pPr>
      <w:r w:rsidRPr="005C3F68">
        <w:rPr>
          <w:color w:val="333333"/>
          <w:spacing w:val="-6"/>
          <w:sz w:val="28"/>
          <w:szCs w:val="28"/>
        </w:rPr>
        <w:t>Таблица 3. 3.</w:t>
      </w:r>
    </w:p>
    <w:p w:rsidR="001C750D" w:rsidRPr="005C3F68" w:rsidRDefault="001C750D" w:rsidP="001C750D">
      <w:pPr>
        <w:shd w:val="clear" w:color="auto" w:fill="FFFFFF"/>
        <w:ind w:left="62"/>
        <w:jc w:val="center"/>
        <w:rPr>
          <w:color w:val="333333"/>
          <w:sz w:val="28"/>
          <w:szCs w:val="28"/>
        </w:rPr>
      </w:pPr>
      <w:r w:rsidRPr="005C3F68">
        <w:rPr>
          <w:color w:val="333333"/>
          <w:spacing w:val="-3"/>
          <w:sz w:val="28"/>
          <w:szCs w:val="28"/>
        </w:rPr>
        <w:t>Необходимое оборудование</w:t>
      </w:r>
    </w:p>
    <w:tbl>
      <w:tblPr>
        <w:tblW w:w="9187" w:type="dxa"/>
        <w:tblInd w:w="40" w:type="dxa"/>
        <w:tblLayout w:type="fixed"/>
        <w:tblCellMar>
          <w:left w:w="40" w:type="dxa"/>
          <w:right w:w="40" w:type="dxa"/>
        </w:tblCellMar>
        <w:tblLook w:val="0000" w:firstRow="0" w:lastRow="0" w:firstColumn="0" w:lastColumn="0" w:noHBand="0" w:noVBand="0"/>
      </w:tblPr>
      <w:tblGrid>
        <w:gridCol w:w="622"/>
        <w:gridCol w:w="5375"/>
        <w:gridCol w:w="3190"/>
      </w:tblGrid>
      <w:tr w:rsidR="001C750D" w:rsidRPr="005C3F68">
        <w:trPr>
          <w:trHeight w:hRule="exact" w:val="664"/>
        </w:trPr>
        <w:tc>
          <w:tcPr>
            <w:tcW w:w="62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22" w:lineRule="exact"/>
              <w:ind w:left="26" w:right="26"/>
              <w:jc w:val="center"/>
              <w:rPr>
                <w:color w:val="333333"/>
              </w:rPr>
            </w:pPr>
            <w:r w:rsidRPr="005C3F68">
              <w:rPr>
                <w:color w:val="333333"/>
              </w:rPr>
              <w:t xml:space="preserve">№ </w:t>
            </w:r>
            <w:r w:rsidRPr="005C3F68">
              <w:rPr>
                <w:bCs/>
                <w:color w:val="333333"/>
                <w:spacing w:val="-12"/>
              </w:rPr>
              <w:t>п/п</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Cs/>
                <w:color w:val="333333"/>
                <w:spacing w:val="-3"/>
              </w:rPr>
              <w:t>Необходимое оборудование</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24" w:lineRule="exact"/>
              <w:ind w:left="84" w:right="98"/>
              <w:jc w:val="center"/>
              <w:rPr>
                <w:bCs/>
                <w:color w:val="333333"/>
                <w:spacing w:val="-5"/>
              </w:rPr>
            </w:pPr>
            <w:r w:rsidRPr="005C3F68">
              <w:rPr>
                <w:bCs/>
                <w:color w:val="333333"/>
                <w:spacing w:val="-3"/>
              </w:rPr>
              <w:t xml:space="preserve">Необходимые </w:t>
            </w:r>
            <w:r w:rsidRPr="005C3F68">
              <w:rPr>
                <w:bCs/>
                <w:color w:val="333333"/>
                <w:spacing w:val="-5"/>
              </w:rPr>
              <w:t>капвложения, мл.</w:t>
            </w:r>
          </w:p>
          <w:p w:rsidR="001C750D" w:rsidRPr="005C3F68" w:rsidRDefault="001C750D" w:rsidP="001C750D">
            <w:pPr>
              <w:shd w:val="clear" w:color="auto" w:fill="FFFFFF"/>
              <w:spacing w:line="324" w:lineRule="exact"/>
              <w:ind w:left="84" w:right="98"/>
              <w:jc w:val="center"/>
              <w:rPr>
                <w:bCs/>
                <w:color w:val="333333"/>
                <w:spacing w:val="-5"/>
              </w:rPr>
            </w:pPr>
          </w:p>
          <w:p w:rsidR="001C750D" w:rsidRPr="005C3F68" w:rsidRDefault="001C750D" w:rsidP="001C750D">
            <w:pPr>
              <w:shd w:val="clear" w:color="auto" w:fill="FFFFFF"/>
              <w:spacing w:line="324" w:lineRule="exact"/>
              <w:ind w:left="84" w:right="98"/>
              <w:jc w:val="center"/>
              <w:rPr>
                <w:bCs/>
                <w:color w:val="333333"/>
                <w:spacing w:val="-5"/>
              </w:rPr>
            </w:pPr>
          </w:p>
          <w:p w:rsidR="001C750D" w:rsidRPr="005C3F68" w:rsidRDefault="001C750D" w:rsidP="001C750D">
            <w:pPr>
              <w:shd w:val="clear" w:color="auto" w:fill="FFFFFF"/>
              <w:spacing w:line="324" w:lineRule="exact"/>
              <w:ind w:left="84" w:right="98"/>
              <w:jc w:val="center"/>
              <w:rPr>
                <w:bCs/>
                <w:color w:val="333333"/>
                <w:spacing w:val="-5"/>
              </w:rPr>
            </w:pPr>
          </w:p>
          <w:p w:rsidR="001C750D" w:rsidRPr="005C3F68" w:rsidRDefault="001C750D" w:rsidP="001C750D">
            <w:pPr>
              <w:shd w:val="clear" w:color="auto" w:fill="FFFFFF"/>
              <w:spacing w:line="324" w:lineRule="exact"/>
              <w:ind w:left="84" w:right="98"/>
              <w:jc w:val="center"/>
              <w:rPr>
                <w:bCs/>
                <w:color w:val="333333"/>
                <w:spacing w:val="-5"/>
              </w:rPr>
            </w:pPr>
          </w:p>
          <w:p w:rsidR="001C750D" w:rsidRPr="005C3F68" w:rsidRDefault="001C750D" w:rsidP="001C750D">
            <w:pPr>
              <w:shd w:val="clear" w:color="auto" w:fill="FFFFFF"/>
              <w:spacing w:line="324" w:lineRule="exact"/>
              <w:ind w:left="84" w:right="98"/>
              <w:jc w:val="center"/>
              <w:rPr>
                <w:color w:val="333333"/>
              </w:rPr>
            </w:pPr>
            <w:r w:rsidRPr="005C3F68">
              <w:rPr>
                <w:bCs/>
                <w:color w:val="333333"/>
                <w:spacing w:val="-5"/>
              </w:rPr>
              <w:t>. руб.</w:t>
            </w:r>
          </w:p>
        </w:tc>
      </w:tr>
      <w:tr w:rsidR="001C750D" w:rsidRPr="005C3F68">
        <w:trPr>
          <w:trHeight w:hRule="exact" w:val="256"/>
        </w:trPr>
        <w:tc>
          <w:tcPr>
            <w:tcW w:w="62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Cs/>
                <w:color w:val="333333"/>
              </w:rPr>
              <w:t>А</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Cs/>
                <w:color w:val="333333"/>
              </w:rPr>
              <w:t>Б</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Cs/>
                <w:color w:val="333333"/>
              </w:rPr>
              <w:t>1</w:t>
            </w:r>
          </w:p>
        </w:tc>
      </w:tr>
      <w:tr w:rsidR="001C750D" w:rsidRPr="005C3F68">
        <w:trPr>
          <w:trHeight w:hRule="exact" w:val="635"/>
        </w:trPr>
        <w:tc>
          <w:tcPr>
            <w:tcW w:w="62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1.</w:t>
            </w:r>
          </w:p>
        </w:tc>
        <w:tc>
          <w:tcPr>
            <w:tcW w:w="5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19" w:lineRule="exact"/>
              <w:ind w:left="209" w:right="228"/>
              <w:jc w:val="center"/>
              <w:rPr>
                <w:color w:val="333333"/>
              </w:rPr>
            </w:pPr>
            <w:r w:rsidRPr="005C3F68">
              <w:rPr>
                <w:color w:val="333333"/>
                <w:spacing w:val="-2"/>
              </w:rPr>
              <w:t xml:space="preserve">Пресс </w:t>
            </w:r>
            <w:r w:rsidRPr="005C3F68">
              <w:rPr>
                <w:color w:val="333333"/>
                <w:spacing w:val="-2"/>
                <w:lang w:val="en-US"/>
              </w:rPr>
              <w:t>F</w:t>
            </w:r>
            <w:r w:rsidRPr="005C3F68">
              <w:rPr>
                <w:color w:val="333333"/>
                <w:spacing w:val="-2"/>
              </w:rPr>
              <w:t xml:space="preserve"> 645: производство  </w:t>
            </w:r>
            <w:r w:rsidRPr="005C3F68">
              <w:rPr>
                <w:color w:val="333333"/>
                <w:spacing w:val="-2"/>
                <w:lang w:val="en-US"/>
              </w:rPr>
              <w:t>Starmix</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8"/>
              </w:rPr>
              <w:t>20000000</w:t>
            </w:r>
          </w:p>
        </w:tc>
      </w:tr>
      <w:tr w:rsidR="001C750D" w:rsidRPr="005C3F68">
        <w:trPr>
          <w:trHeight w:hRule="exact" w:val="351"/>
        </w:trPr>
        <w:tc>
          <w:tcPr>
            <w:tcW w:w="5996"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2916"/>
              <w:rPr>
                <w:color w:val="333333"/>
              </w:rPr>
            </w:pPr>
            <w:r w:rsidRPr="005C3F68">
              <w:rPr>
                <w:color w:val="333333"/>
                <w:spacing w:val="-5"/>
              </w:rPr>
              <w:t>Итого</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8"/>
              </w:rPr>
              <w:t>20000000</w:t>
            </w:r>
          </w:p>
        </w:tc>
      </w:tr>
    </w:tbl>
    <w:p w:rsidR="001C750D" w:rsidRPr="005C3F68" w:rsidRDefault="001C750D" w:rsidP="001C750D">
      <w:pPr>
        <w:shd w:val="clear" w:color="auto" w:fill="FFFFFF"/>
        <w:spacing w:before="305"/>
        <w:ind w:left="859"/>
        <w:rPr>
          <w:color w:val="333333"/>
          <w:sz w:val="28"/>
          <w:szCs w:val="28"/>
        </w:rPr>
      </w:pPr>
      <w:r w:rsidRPr="005C3F68">
        <w:rPr>
          <w:color w:val="333333"/>
          <w:spacing w:val="-3"/>
          <w:sz w:val="28"/>
          <w:szCs w:val="28"/>
        </w:rPr>
        <w:t>Общие инвестиционные затраты отображены в таблице 3. 2.</w:t>
      </w:r>
    </w:p>
    <w:p w:rsidR="001C750D" w:rsidRPr="005C3F68" w:rsidRDefault="001C750D" w:rsidP="001C750D">
      <w:pPr>
        <w:shd w:val="clear" w:color="auto" w:fill="FFFFFF"/>
        <w:spacing w:before="324"/>
        <w:jc w:val="right"/>
        <w:rPr>
          <w:color w:val="333333"/>
          <w:sz w:val="28"/>
          <w:szCs w:val="28"/>
        </w:rPr>
      </w:pPr>
      <w:r w:rsidRPr="005C3F68">
        <w:rPr>
          <w:color w:val="333333"/>
          <w:spacing w:val="-6"/>
          <w:sz w:val="28"/>
          <w:szCs w:val="28"/>
        </w:rPr>
        <w:t>Таблица 3. 4.</w:t>
      </w:r>
    </w:p>
    <w:p w:rsidR="001C750D" w:rsidRPr="005C3F68" w:rsidRDefault="001C750D" w:rsidP="001C750D">
      <w:pPr>
        <w:spacing w:after="50" w:line="1" w:lineRule="exact"/>
        <w:rPr>
          <w:color w:val="333333"/>
          <w:sz w:val="28"/>
          <w:szCs w:val="28"/>
        </w:rPr>
      </w:pPr>
    </w:p>
    <w:tbl>
      <w:tblPr>
        <w:tblW w:w="9309" w:type="dxa"/>
        <w:tblInd w:w="40" w:type="dxa"/>
        <w:tblLayout w:type="fixed"/>
        <w:tblCellMar>
          <w:left w:w="40" w:type="dxa"/>
          <w:right w:w="40" w:type="dxa"/>
        </w:tblCellMar>
        <w:tblLook w:val="0000" w:firstRow="0" w:lastRow="0" w:firstColumn="0" w:lastColumn="0" w:noHBand="0" w:noVBand="0"/>
      </w:tblPr>
      <w:tblGrid>
        <w:gridCol w:w="617"/>
        <w:gridCol w:w="24"/>
        <w:gridCol w:w="3216"/>
        <w:gridCol w:w="103"/>
        <w:gridCol w:w="51"/>
        <w:gridCol w:w="1078"/>
        <w:gridCol w:w="202"/>
        <w:gridCol w:w="591"/>
        <w:gridCol w:w="234"/>
        <w:gridCol w:w="437"/>
        <w:gridCol w:w="261"/>
        <w:gridCol w:w="410"/>
        <w:gridCol w:w="288"/>
        <w:gridCol w:w="311"/>
        <w:gridCol w:w="315"/>
        <w:gridCol w:w="1162"/>
        <w:gridCol w:w="9"/>
      </w:tblGrid>
      <w:tr w:rsidR="001C750D" w:rsidRPr="005C3F68">
        <w:trPr>
          <w:trHeight w:hRule="exact" w:val="270"/>
        </w:trPr>
        <w:tc>
          <w:tcPr>
            <w:tcW w:w="641" w:type="dxa"/>
            <w:gridSpan w:val="2"/>
            <w:tcBorders>
              <w:top w:val="nil"/>
              <w:left w:val="nil"/>
              <w:bottom w:val="single" w:sz="6" w:space="0" w:color="auto"/>
              <w:right w:val="nil"/>
            </w:tcBorders>
            <w:shd w:val="clear" w:color="auto" w:fill="FFFFFF"/>
          </w:tcPr>
          <w:p w:rsidR="001C750D" w:rsidRPr="005C3F68" w:rsidRDefault="001C750D" w:rsidP="001C750D">
            <w:pPr>
              <w:shd w:val="clear" w:color="auto" w:fill="FFFFFF"/>
              <w:rPr>
                <w:color w:val="333333"/>
                <w:sz w:val="28"/>
                <w:szCs w:val="28"/>
              </w:rPr>
            </w:pPr>
          </w:p>
        </w:tc>
        <w:tc>
          <w:tcPr>
            <w:tcW w:w="5475" w:type="dxa"/>
            <w:gridSpan w:val="7"/>
            <w:tcBorders>
              <w:top w:val="nil"/>
              <w:left w:val="nil"/>
              <w:bottom w:val="single" w:sz="6" w:space="0" w:color="auto"/>
              <w:right w:val="nil"/>
            </w:tcBorders>
            <w:shd w:val="clear" w:color="auto" w:fill="FFFFFF"/>
          </w:tcPr>
          <w:p w:rsidR="001C750D" w:rsidRPr="005C3F68" w:rsidRDefault="001C750D" w:rsidP="001C750D">
            <w:pPr>
              <w:shd w:val="clear" w:color="auto" w:fill="FFFFFF"/>
              <w:ind w:left="1068"/>
              <w:rPr>
                <w:color w:val="333333"/>
                <w:sz w:val="28"/>
                <w:szCs w:val="28"/>
              </w:rPr>
            </w:pPr>
            <w:r w:rsidRPr="005C3F68">
              <w:rPr>
                <w:color w:val="333333"/>
                <w:spacing w:val="-3"/>
                <w:sz w:val="28"/>
                <w:szCs w:val="28"/>
              </w:rPr>
              <w:t>Общие инвестиционные затраты по проекту,</w:t>
            </w:r>
          </w:p>
        </w:tc>
        <w:tc>
          <w:tcPr>
            <w:tcW w:w="2022" w:type="dxa"/>
            <w:gridSpan w:val="6"/>
            <w:tcBorders>
              <w:top w:val="nil"/>
              <w:left w:val="nil"/>
              <w:bottom w:val="single" w:sz="6" w:space="0" w:color="auto"/>
              <w:right w:val="nil"/>
            </w:tcBorders>
            <w:shd w:val="clear" w:color="auto" w:fill="FFFFFF"/>
          </w:tcPr>
          <w:p w:rsidR="001C750D" w:rsidRPr="005C3F68" w:rsidRDefault="001C750D" w:rsidP="001C750D">
            <w:pPr>
              <w:shd w:val="clear" w:color="auto" w:fill="FFFFFF"/>
              <w:ind w:right="295"/>
              <w:rPr>
                <w:color w:val="333333"/>
                <w:sz w:val="28"/>
                <w:szCs w:val="28"/>
              </w:rPr>
            </w:pPr>
            <w:r w:rsidRPr="005C3F68">
              <w:rPr>
                <w:color w:val="333333"/>
                <w:spacing w:val="-11"/>
                <w:sz w:val="28"/>
                <w:szCs w:val="28"/>
              </w:rPr>
              <w:t>тыс. руб руббббббббруб.</w:t>
            </w:r>
          </w:p>
        </w:tc>
        <w:tc>
          <w:tcPr>
            <w:tcW w:w="1171" w:type="dxa"/>
            <w:gridSpan w:val="2"/>
            <w:tcBorders>
              <w:top w:val="nil"/>
              <w:left w:val="nil"/>
              <w:bottom w:val="single" w:sz="6" w:space="0" w:color="auto"/>
              <w:right w:val="nil"/>
            </w:tcBorders>
            <w:shd w:val="clear" w:color="auto" w:fill="FFFFFF"/>
          </w:tcPr>
          <w:p w:rsidR="001C750D" w:rsidRPr="005C3F68" w:rsidRDefault="001C750D" w:rsidP="001C750D">
            <w:pPr>
              <w:shd w:val="clear" w:color="auto" w:fill="FFFFFF"/>
              <w:rPr>
                <w:color w:val="333333"/>
              </w:rPr>
            </w:pPr>
          </w:p>
        </w:tc>
      </w:tr>
      <w:tr w:rsidR="001C750D" w:rsidRPr="005C3F68">
        <w:trPr>
          <w:trHeight w:hRule="exact" w:val="337"/>
        </w:trPr>
        <w:tc>
          <w:tcPr>
            <w:tcW w:w="641" w:type="dxa"/>
            <w:gridSpan w:val="2"/>
            <w:tcBorders>
              <w:top w:val="single" w:sz="6" w:space="0" w:color="auto"/>
              <w:left w:val="single" w:sz="6" w:space="0" w:color="auto"/>
              <w:bottom w:val="nil"/>
              <w:right w:val="single" w:sz="6" w:space="0" w:color="auto"/>
            </w:tcBorders>
            <w:shd w:val="clear" w:color="auto" w:fill="FFFFFF"/>
          </w:tcPr>
          <w:p w:rsidR="001C750D" w:rsidRPr="005C3F68" w:rsidRDefault="001C750D" w:rsidP="001C750D">
            <w:pPr>
              <w:shd w:val="clear" w:color="auto" w:fill="FFFFFF"/>
              <w:spacing w:line="319" w:lineRule="exact"/>
              <w:ind w:left="60"/>
              <w:jc w:val="center"/>
              <w:rPr>
                <w:b/>
                <w:color w:val="333333"/>
                <w:sz w:val="28"/>
                <w:szCs w:val="28"/>
              </w:rPr>
            </w:pPr>
            <w:r w:rsidRPr="005C3F68">
              <w:rPr>
                <w:b/>
                <w:color w:val="333333"/>
                <w:sz w:val="28"/>
                <w:szCs w:val="28"/>
              </w:rPr>
              <w:t xml:space="preserve">№ </w:t>
            </w:r>
            <w:r w:rsidRPr="005C3F68">
              <w:rPr>
                <w:b/>
                <w:bCs/>
                <w:color w:val="333333"/>
                <w:spacing w:val="-11"/>
                <w:sz w:val="28"/>
                <w:szCs w:val="28"/>
              </w:rPr>
              <w:t>п/п</w:t>
            </w:r>
          </w:p>
        </w:tc>
        <w:tc>
          <w:tcPr>
            <w:tcW w:w="3370" w:type="dxa"/>
            <w:gridSpan w:val="3"/>
            <w:tcBorders>
              <w:top w:val="single" w:sz="6" w:space="0" w:color="auto"/>
              <w:left w:val="single" w:sz="6" w:space="0" w:color="auto"/>
              <w:bottom w:val="nil"/>
              <w:right w:val="single" w:sz="6" w:space="0" w:color="auto"/>
            </w:tcBorders>
            <w:shd w:val="clear" w:color="auto" w:fill="FFFFFF"/>
          </w:tcPr>
          <w:p w:rsidR="001C750D" w:rsidRPr="005C3F68" w:rsidRDefault="001C750D" w:rsidP="001C750D">
            <w:pPr>
              <w:shd w:val="clear" w:color="auto" w:fill="FFFFFF"/>
              <w:ind w:left="281"/>
              <w:jc w:val="center"/>
              <w:rPr>
                <w:b/>
                <w:color w:val="333333"/>
              </w:rPr>
            </w:pPr>
            <w:r w:rsidRPr="005C3F68">
              <w:rPr>
                <w:b/>
                <w:bCs/>
                <w:color w:val="333333"/>
                <w:spacing w:val="-2"/>
              </w:rPr>
              <w:t>Виды инвестиционных затрат</w:t>
            </w:r>
          </w:p>
        </w:tc>
        <w:tc>
          <w:tcPr>
            <w:tcW w:w="4127" w:type="dxa"/>
            <w:gridSpan w:val="10"/>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1090"/>
              <w:jc w:val="center"/>
              <w:rPr>
                <w:b/>
                <w:color w:val="333333"/>
              </w:rPr>
            </w:pPr>
            <w:r w:rsidRPr="005C3F68">
              <w:rPr>
                <w:b/>
                <w:bCs/>
                <w:color w:val="333333"/>
                <w:spacing w:val="-6"/>
              </w:rPr>
              <w:t>Года</w:t>
            </w:r>
          </w:p>
        </w:tc>
        <w:tc>
          <w:tcPr>
            <w:tcW w:w="1171" w:type="dxa"/>
            <w:gridSpan w:val="2"/>
            <w:tcBorders>
              <w:top w:val="single" w:sz="6" w:space="0" w:color="auto"/>
              <w:left w:val="single" w:sz="6" w:space="0" w:color="auto"/>
              <w:bottom w:val="nil"/>
              <w:right w:val="single" w:sz="6" w:space="0" w:color="auto"/>
            </w:tcBorders>
            <w:shd w:val="clear" w:color="auto" w:fill="FFFFFF"/>
          </w:tcPr>
          <w:p w:rsidR="001C750D" w:rsidRPr="005C3F68" w:rsidRDefault="001C750D" w:rsidP="001C750D">
            <w:pPr>
              <w:shd w:val="clear" w:color="auto" w:fill="FFFFFF"/>
              <w:spacing w:line="319" w:lineRule="exact"/>
              <w:ind w:left="41" w:right="65"/>
              <w:jc w:val="center"/>
              <w:rPr>
                <w:b/>
                <w:color w:val="333333"/>
              </w:rPr>
            </w:pPr>
            <w:r w:rsidRPr="005C3F68">
              <w:rPr>
                <w:b/>
                <w:bCs/>
                <w:color w:val="333333"/>
                <w:spacing w:val="-5"/>
              </w:rPr>
              <w:t xml:space="preserve">Всего по </w:t>
            </w:r>
            <w:r w:rsidRPr="005C3F68">
              <w:rPr>
                <w:b/>
                <w:bCs/>
                <w:color w:val="333333"/>
                <w:spacing w:val="-4"/>
              </w:rPr>
              <w:t>проекту</w:t>
            </w:r>
          </w:p>
        </w:tc>
      </w:tr>
      <w:tr w:rsidR="001C750D" w:rsidRPr="005C3F68">
        <w:trPr>
          <w:trHeight w:hRule="exact" w:val="337"/>
        </w:trPr>
        <w:tc>
          <w:tcPr>
            <w:tcW w:w="641" w:type="dxa"/>
            <w:gridSpan w:val="2"/>
            <w:tcBorders>
              <w:top w:val="nil"/>
              <w:left w:val="single" w:sz="6" w:space="0" w:color="auto"/>
              <w:bottom w:val="single" w:sz="6" w:space="0" w:color="auto"/>
              <w:right w:val="single" w:sz="6" w:space="0" w:color="auto"/>
            </w:tcBorders>
            <w:shd w:val="clear" w:color="auto" w:fill="FFFFFF"/>
          </w:tcPr>
          <w:p w:rsidR="001C750D" w:rsidRPr="005C3F68" w:rsidRDefault="001C750D" w:rsidP="001C750D">
            <w:pPr>
              <w:jc w:val="center"/>
              <w:rPr>
                <w:b/>
                <w:color w:val="333333"/>
                <w:sz w:val="28"/>
                <w:szCs w:val="28"/>
              </w:rPr>
            </w:pPr>
          </w:p>
          <w:p w:rsidR="001C750D" w:rsidRPr="005C3F68" w:rsidRDefault="001C750D" w:rsidP="001C750D">
            <w:pPr>
              <w:jc w:val="center"/>
              <w:rPr>
                <w:b/>
                <w:color w:val="333333"/>
                <w:sz w:val="28"/>
                <w:szCs w:val="28"/>
              </w:rPr>
            </w:pPr>
          </w:p>
        </w:tc>
        <w:tc>
          <w:tcPr>
            <w:tcW w:w="3370" w:type="dxa"/>
            <w:gridSpan w:val="3"/>
            <w:tcBorders>
              <w:top w:val="nil"/>
              <w:left w:val="single" w:sz="6" w:space="0" w:color="auto"/>
              <w:bottom w:val="single" w:sz="6" w:space="0" w:color="auto"/>
              <w:right w:val="single" w:sz="6" w:space="0" w:color="auto"/>
            </w:tcBorders>
            <w:shd w:val="clear" w:color="auto" w:fill="FFFFFF"/>
          </w:tcPr>
          <w:p w:rsidR="001C750D" w:rsidRPr="005C3F68" w:rsidRDefault="001C750D" w:rsidP="001C750D">
            <w:pPr>
              <w:jc w:val="center"/>
              <w:rPr>
                <w:b/>
                <w:color w:val="333333"/>
              </w:rPr>
            </w:pPr>
          </w:p>
          <w:p w:rsidR="001C750D" w:rsidRPr="005C3F68" w:rsidRDefault="001C750D" w:rsidP="001C750D">
            <w:pPr>
              <w:jc w:val="center"/>
              <w:rPr>
                <w:b/>
                <w:color w:val="333333"/>
              </w:rPr>
            </w:pP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spacing w:val="-3"/>
              </w:rPr>
              <w:t>2006</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spacing w:val="-6"/>
              </w:rPr>
              <w:t>2007</w:t>
            </w:r>
          </w:p>
        </w:tc>
        <w:tc>
          <w:tcPr>
            <w:tcW w:w="698"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left="84"/>
              <w:jc w:val="center"/>
              <w:rPr>
                <w:b/>
                <w:color w:val="333333"/>
              </w:rPr>
            </w:pPr>
            <w:r w:rsidRPr="005C3F68">
              <w:rPr>
                <w:b/>
                <w:bCs/>
                <w:color w:val="333333"/>
                <w:spacing w:val="-6"/>
              </w:rPr>
              <w:t>2008</w:t>
            </w:r>
          </w:p>
        </w:tc>
        <w:tc>
          <w:tcPr>
            <w:tcW w:w="698"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left="1169"/>
              <w:jc w:val="center"/>
              <w:rPr>
                <w:b/>
                <w:color w:val="333333"/>
              </w:rPr>
            </w:pPr>
            <w:r w:rsidRPr="005C3F68">
              <w:rPr>
                <w:b/>
                <w:color w:val="333333"/>
              </w:rPr>
              <w:t>222222</w:t>
            </w:r>
          </w:p>
        </w:tc>
        <w:tc>
          <w:tcPr>
            <w:tcW w:w="626"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1169"/>
              <w:jc w:val="center"/>
              <w:rPr>
                <w:b/>
                <w:color w:val="333333"/>
              </w:rPr>
            </w:pPr>
          </w:p>
        </w:tc>
        <w:tc>
          <w:tcPr>
            <w:tcW w:w="1171" w:type="dxa"/>
            <w:gridSpan w:val="2"/>
            <w:tcBorders>
              <w:top w:val="nil"/>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84"/>
              <w:jc w:val="center"/>
              <w:rPr>
                <w:b/>
                <w:color w:val="333333"/>
              </w:rPr>
            </w:pPr>
            <w:r w:rsidRPr="005C3F68">
              <w:rPr>
                <w:b/>
                <w:color w:val="333333"/>
              </w:rPr>
              <w:t>проекту</w:t>
            </w:r>
          </w:p>
          <w:p w:rsidR="001C750D" w:rsidRPr="005C3F68" w:rsidRDefault="001C750D" w:rsidP="001C750D">
            <w:pPr>
              <w:shd w:val="clear" w:color="auto" w:fill="FFFFFF"/>
              <w:ind w:left="84"/>
              <w:jc w:val="center"/>
              <w:rPr>
                <w:b/>
                <w:color w:val="333333"/>
              </w:rPr>
            </w:pPr>
          </w:p>
        </w:tc>
      </w:tr>
      <w:tr w:rsidR="001C750D" w:rsidRPr="005C3F68">
        <w:trPr>
          <w:trHeight w:hRule="exact" w:val="260"/>
        </w:trPr>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sz w:val="28"/>
                <w:szCs w:val="28"/>
              </w:rPr>
            </w:pPr>
            <w:r w:rsidRPr="005C3F68">
              <w:rPr>
                <w:b/>
                <w:bCs/>
                <w:color w:val="333333"/>
                <w:sz w:val="28"/>
                <w:szCs w:val="28"/>
              </w:rPr>
              <w:t>А</w:t>
            </w:r>
          </w:p>
        </w:tc>
        <w:tc>
          <w:tcPr>
            <w:tcW w:w="3370"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2146"/>
              <w:jc w:val="center"/>
              <w:rPr>
                <w:b/>
                <w:color w:val="333333"/>
              </w:rPr>
            </w:pPr>
            <w:r w:rsidRPr="005C3F68">
              <w:rPr>
                <w:b/>
                <w:bCs/>
                <w:color w:val="333333"/>
              </w:rPr>
              <w:t>Б</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rPr>
              <w:t>1</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rPr>
              <w:t>2</w:t>
            </w:r>
          </w:p>
        </w:tc>
        <w:tc>
          <w:tcPr>
            <w:tcW w:w="698"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293"/>
              <w:jc w:val="center"/>
              <w:rPr>
                <w:b/>
                <w:color w:val="333333"/>
              </w:rPr>
            </w:pPr>
            <w:r w:rsidRPr="005C3F68">
              <w:rPr>
                <w:b/>
                <w:bCs/>
                <w:color w:val="333333"/>
              </w:rPr>
              <w:t>3</w:t>
            </w:r>
          </w:p>
        </w:tc>
        <w:tc>
          <w:tcPr>
            <w:tcW w:w="698"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293"/>
              <w:jc w:val="center"/>
              <w:rPr>
                <w:b/>
                <w:color w:val="333333"/>
              </w:rPr>
            </w:pPr>
            <w:r w:rsidRPr="005C3F68">
              <w:rPr>
                <w:b/>
                <w:color w:val="333333"/>
              </w:rPr>
              <w:t>3</w:t>
            </w:r>
          </w:p>
        </w:tc>
        <w:tc>
          <w:tcPr>
            <w:tcW w:w="626"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right="293"/>
              <w:jc w:val="center"/>
              <w:rPr>
                <w:b/>
                <w:color w:val="333333"/>
              </w:rPr>
            </w:pPr>
            <w:r w:rsidRPr="005C3F68">
              <w:rPr>
                <w:b/>
                <w:color w:val="333333"/>
              </w:rPr>
              <w:t>4</w:t>
            </w:r>
          </w:p>
        </w:tc>
        <w:tc>
          <w:tcPr>
            <w:tcW w:w="117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color w:val="333333"/>
              </w:rPr>
              <w:t>5</w:t>
            </w:r>
          </w:p>
        </w:tc>
      </w:tr>
      <w:tr w:rsidR="001C750D" w:rsidRPr="005C3F68">
        <w:trPr>
          <w:trHeight w:hRule="exact" w:val="337"/>
        </w:trPr>
        <w:tc>
          <w:tcPr>
            <w:tcW w:w="9309" w:type="dxa"/>
            <w:gridSpan w:val="17"/>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spacing w:val="-3"/>
              </w:rPr>
              <w:t>Капитальные затраты:</w:t>
            </w:r>
          </w:p>
        </w:tc>
      </w:tr>
      <w:tr w:rsidR="001C750D" w:rsidRPr="005C3F68">
        <w:trPr>
          <w:trHeight w:hRule="exact" w:val="327"/>
        </w:trPr>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1.</w:t>
            </w:r>
          </w:p>
        </w:tc>
        <w:tc>
          <w:tcPr>
            <w:tcW w:w="3370"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5"/>
              <w:rPr>
                <w:color w:val="333333"/>
              </w:rPr>
            </w:pPr>
            <w:r w:rsidRPr="005C3F68">
              <w:rPr>
                <w:color w:val="333333"/>
                <w:spacing w:val="-2"/>
              </w:rPr>
              <w:t>Прединвестиционные затраты</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98"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2"/>
              <w:jc w:val="right"/>
              <w:rPr>
                <w:color w:val="333333"/>
              </w:rPr>
            </w:pPr>
            <w:r w:rsidRPr="005C3F68">
              <w:rPr>
                <w:color w:val="333333"/>
              </w:rPr>
              <w:t>-</w:t>
            </w:r>
          </w:p>
          <w:p w:rsidR="001C750D" w:rsidRPr="005C3F68" w:rsidRDefault="001C750D" w:rsidP="001C750D">
            <w:pPr>
              <w:shd w:val="clear" w:color="auto" w:fill="FFFFFF"/>
              <w:ind w:right="302"/>
              <w:jc w:val="right"/>
              <w:rPr>
                <w:color w:val="333333"/>
              </w:rPr>
            </w:pPr>
            <w:r w:rsidRPr="005C3F68">
              <w:rPr>
                <w:color w:val="333333"/>
              </w:rPr>
              <w:t>-</w:t>
            </w:r>
          </w:p>
          <w:p w:rsidR="001C750D" w:rsidRPr="005C3F68" w:rsidRDefault="001C750D" w:rsidP="001C750D">
            <w:pPr>
              <w:shd w:val="clear" w:color="auto" w:fill="FFFFFF"/>
              <w:ind w:right="302"/>
              <w:jc w:val="right"/>
              <w:rPr>
                <w:color w:val="333333"/>
              </w:rPr>
            </w:pPr>
            <w:r w:rsidRPr="005C3F68">
              <w:rPr>
                <w:b/>
                <w:bCs/>
                <w:color w:val="333333"/>
              </w:rPr>
              <w:t>-</w:t>
            </w:r>
          </w:p>
        </w:tc>
        <w:tc>
          <w:tcPr>
            <w:tcW w:w="698"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2"/>
              <w:jc w:val="right"/>
              <w:rPr>
                <w:color w:val="333333"/>
              </w:rPr>
            </w:pPr>
            <w:r w:rsidRPr="005C3F68">
              <w:rPr>
                <w:color w:val="333333"/>
              </w:rPr>
              <w:t>-</w:t>
            </w:r>
          </w:p>
          <w:p w:rsidR="001C750D" w:rsidRPr="005C3F68" w:rsidRDefault="001C750D" w:rsidP="001C750D">
            <w:pPr>
              <w:shd w:val="clear" w:color="auto" w:fill="FFFFFF"/>
              <w:ind w:right="302"/>
              <w:jc w:val="right"/>
              <w:rPr>
                <w:color w:val="333333"/>
              </w:rPr>
            </w:pPr>
          </w:p>
        </w:tc>
        <w:tc>
          <w:tcPr>
            <w:tcW w:w="626"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right="302"/>
              <w:jc w:val="right"/>
              <w:rPr>
                <w:color w:val="333333"/>
              </w:rPr>
            </w:pPr>
            <w:r w:rsidRPr="005C3F68">
              <w:rPr>
                <w:color w:val="333333"/>
              </w:rPr>
              <w:t>-</w:t>
            </w:r>
          </w:p>
          <w:p w:rsidR="001C750D" w:rsidRPr="005C3F68" w:rsidRDefault="001C750D" w:rsidP="001C750D">
            <w:pPr>
              <w:shd w:val="clear" w:color="auto" w:fill="FFFFFF"/>
              <w:ind w:right="302"/>
              <w:jc w:val="right"/>
              <w:rPr>
                <w:color w:val="333333"/>
              </w:rPr>
            </w:pPr>
          </w:p>
        </w:tc>
        <w:tc>
          <w:tcPr>
            <w:tcW w:w="117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r>
      <w:tr w:rsidR="001C750D" w:rsidRPr="005C3F68">
        <w:trPr>
          <w:trHeight w:hRule="exact" w:val="663"/>
        </w:trPr>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2.</w:t>
            </w:r>
          </w:p>
        </w:tc>
        <w:tc>
          <w:tcPr>
            <w:tcW w:w="3370"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26" w:lineRule="exact"/>
              <w:ind w:left="5" w:firstLine="17"/>
              <w:rPr>
                <w:color w:val="333333"/>
              </w:rPr>
            </w:pPr>
            <w:r w:rsidRPr="005C3F68">
              <w:rPr>
                <w:color w:val="333333"/>
                <w:spacing w:val="-1"/>
              </w:rPr>
              <w:t>Сметная     (расчетная)     стоимость строительства, в т.ч.</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5"/>
              </w:rPr>
              <w:t>20000000</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b/>
                <w:bCs/>
                <w:color w:val="333333"/>
              </w:rPr>
              <w:t>-</w:t>
            </w:r>
          </w:p>
        </w:tc>
        <w:tc>
          <w:tcPr>
            <w:tcW w:w="698"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5"/>
              <w:jc w:val="right"/>
              <w:rPr>
                <w:color w:val="333333"/>
              </w:rPr>
            </w:pPr>
            <w:r w:rsidRPr="005C3F68">
              <w:rPr>
                <w:color w:val="333333"/>
              </w:rPr>
              <w:t>-</w:t>
            </w:r>
          </w:p>
        </w:tc>
        <w:tc>
          <w:tcPr>
            <w:tcW w:w="698"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5"/>
              <w:jc w:val="right"/>
              <w:rPr>
                <w:color w:val="333333"/>
              </w:rPr>
            </w:pPr>
            <w:r w:rsidRPr="005C3F68">
              <w:rPr>
                <w:color w:val="333333"/>
              </w:rPr>
              <w:t>-</w:t>
            </w:r>
          </w:p>
        </w:tc>
        <w:tc>
          <w:tcPr>
            <w:tcW w:w="626"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right="305"/>
              <w:jc w:val="right"/>
              <w:rPr>
                <w:color w:val="333333"/>
              </w:rPr>
            </w:pPr>
            <w:r w:rsidRPr="005C3F68">
              <w:rPr>
                <w:b/>
                <w:bCs/>
                <w:color w:val="333333"/>
              </w:rPr>
              <w:t>-</w:t>
            </w:r>
          </w:p>
        </w:tc>
        <w:tc>
          <w:tcPr>
            <w:tcW w:w="117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6"/>
              </w:rPr>
              <w:t>20000000</w:t>
            </w:r>
          </w:p>
        </w:tc>
      </w:tr>
      <w:tr w:rsidR="001C750D" w:rsidRPr="005C3F68">
        <w:trPr>
          <w:trHeight w:hRule="exact" w:val="337"/>
        </w:trPr>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2.1</w:t>
            </w:r>
          </w:p>
        </w:tc>
        <w:tc>
          <w:tcPr>
            <w:tcW w:w="3370"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2"/>
              <w:rPr>
                <w:color w:val="333333"/>
              </w:rPr>
            </w:pPr>
            <w:r w:rsidRPr="005C3F68">
              <w:rPr>
                <w:color w:val="333333"/>
                <w:spacing w:val="-2"/>
              </w:rPr>
              <w:t>Строительно-монтажные работы</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rPr>
              <w:t>-</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b/>
                <w:bCs/>
                <w:color w:val="333333"/>
              </w:rPr>
              <w:t>-</w:t>
            </w:r>
          </w:p>
        </w:tc>
        <w:tc>
          <w:tcPr>
            <w:tcW w:w="698"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2"/>
              <w:jc w:val="right"/>
              <w:rPr>
                <w:color w:val="333333"/>
              </w:rPr>
            </w:pPr>
            <w:r w:rsidRPr="005C3F68">
              <w:rPr>
                <w:color w:val="333333"/>
              </w:rPr>
              <w:t>-</w:t>
            </w:r>
          </w:p>
        </w:tc>
        <w:tc>
          <w:tcPr>
            <w:tcW w:w="698"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2"/>
              <w:jc w:val="right"/>
              <w:rPr>
                <w:color w:val="333333"/>
              </w:rPr>
            </w:pPr>
            <w:r w:rsidRPr="005C3F68">
              <w:rPr>
                <w:color w:val="333333"/>
              </w:rPr>
              <w:t>-</w:t>
            </w:r>
          </w:p>
        </w:tc>
        <w:tc>
          <w:tcPr>
            <w:tcW w:w="626"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right="302"/>
              <w:jc w:val="right"/>
              <w:rPr>
                <w:color w:val="333333"/>
              </w:rPr>
            </w:pPr>
            <w:r w:rsidRPr="005C3F68">
              <w:rPr>
                <w:b/>
                <w:bCs/>
                <w:color w:val="333333"/>
              </w:rPr>
              <w:t>-</w:t>
            </w:r>
          </w:p>
        </w:tc>
        <w:tc>
          <w:tcPr>
            <w:tcW w:w="117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p>
        </w:tc>
      </w:tr>
      <w:tr w:rsidR="001C750D" w:rsidRPr="005C3F68">
        <w:trPr>
          <w:trHeight w:hRule="exact" w:val="337"/>
        </w:trPr>
        <w:tc>
          <w:tcPr>
            <w:tcW w:w="64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2.2</w:t>
            </w:r>
          </w:p>
        </w:tc>
        <w:tc>
          <w:tcPr>
            <w:tcW w:w="3370"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spacing w:val="-2"/>
              </w:rPr>
              <w:t>Оборудование</w:t>
            </w:r>
          </w:p>
        </w:tc>
        <w:tc>
          <w:tcPr>
            <w:tcW w:w="1280"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4"/>
              </w:rPr>
              <w:t>20000000</w:t>
            </w:r>
          </w:p>
        </w:tc>
        <w:tc>
          <w:tcPr>
            <w:tcW w:w="825"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b/>
                <w:bCs/>
                <w:color w:val="333333"/>
              </w:rPr>
              <w:t>-</w:t>
            </w:r>
          </w:p>
        </w:tc>
        <w:tc>
          <w:tcPr>
            <w:tcW w:w="698"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5"/>
              <w:jc w:val="right"/>
              <w:rPr>
                <w:color w:val="333333"/>
              </w:rPr>
            </w:pPr>
            <w:r w:rsidRPr="005C3F68">
              <w:rPr>
                <w:color w:val="333333"/>
              </w:rPr>
              <w:t>-</w:t>
            </w:r>
          </w:p>
        </w:tc>
        <w:tc>
          <w:tcPr>
            <w:tcW w:w="698"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5"/>
              <w:jc w:val="right"/>
              <w:rPr>
                <w:color w:val="333333"/>
              </w:rPr>
            </w:pPr>
            <w:r w:rsidRPr="005C3F68">
              <w:rPr>
                <w:color w:val="333333"/>
              </w:rPr>
              <w:t>-</w:t>
            </w:r>
          </w:p>
        </w:tc>
        <w:tc>
          <w:tcPr>
            <w:tcW w:w="626"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right="305"/>
              <w:jc w:val="right"/>
              <w:rPr>
                <w:color w:val="333333"/>
              </w:rPr>
            </w:pPr>
            <w:r w:rsidRPr="005C3F68">
              <w:rPr>
                <w:b/>
                <w:bCs/>
                <w:color w:val="333333"/>
              </w:rPr>
              <w:t>-</w:t>
            </w:r>
          </w:p>
        </w:tc>
        <w:tc>
          <w:tcPr>
            <w:tcW w:w="1171"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9"/>
              </w:rPr>
              <w:t>20000000</w:t>
            </w:r>
          </w:p>
        </w:tc>
      </w:tr>
      <w:tr w:rsidR="001C750D" w:rsidRPr="005C3F68">
        <w:trPr>
          <w:trHeight w:hRule="exact" w:val="327"/>
        </w:trPr>
        <w:tc>
          <w:tcPr>
            <w:tcW w:w="641" w:type="dxa"/>
            <w:gridSpan w:val="2"/>
            <w:tcBorders>
              <w:top w:val="single" w:sz="6" w:space="0" w:color="auto"/>
              <w:left w:val="single" w:sz="6" w:space="0" w:color="auto"/>
              <w:bottom w:val="single" w:sz="4"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2.3</w:t>
            </w:r>
          </w:p>
        </w:tc>
        <w:tc>
          <w:tcPr>
            <w:tcW w:w="3370" w:type="dxa"/>
            <w:gridSpan w:val="3"/>
            <w:tcBorders>
              <w:top w:val="single" w:sz="6" w:space="0" w:color="auto"/>
              <w:left w:val="single" w:sz="6" w:space="0" w:color="auto"/>
              <w:bottom w:val="single" w:sz="4"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spacing w:val="-2"/>
              </w:rPr>
              <w:t>Таможенные пошлины</w:t>
            </w:r>
          </w:p>
        </w:tc>
        <w:tc>
          <w:tcPr>
            <w:tcW w:w="1280" w:type="dxa"/>
            <w:gridSpan w:val="2"/>
            <w:tcBorders>
              <w:top w:val="single" w:sz="6" w:space="0" w:color="auto"/>
              <w:left w:val="single" w:sz="6" w:space="0" w:color="auto"/>
              <w:bottom w:val="single" w:sz="4"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825" w:type="dxa"/>
            <w:gridSpan w:val="2"/>
            <w:tcBorders>
              <w:top w:val="single" w:sz="6" w:space="0" w:color="auto"/>
              <w:left w:val="single" w:sz="6" w:space="0" w:color="auto"/>
              <w:bottom w:val="single" w:sz="4"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98" w:type="dxa"/>
            <w:gridSpan w:val="2"/>
            <w:tcBorders>
              <w:top w:val="single" w:sz="6" w:space="0" w:color="auto"/>
              <w:left w:val="single" w:sz="6" w:space="0" w:color="auto"/>
              <w:bottom w:val="single" w:sz="4" w:space="0" w:color="auto"/>
              <w:right w:val="single" w:sz="4" w:space="0" w:color="auto"/>
            </w:tcBorders>
            <w:shd w:val="clear" w:color="auto" w:fill="FFFFFF"/>
          </w:tcPr>
          <w:p w:rsidR="001C750D" w:rsidRPr="005C3F68" w:rsidRDefault="001C750D" w:rsidP="001C750D">
            <w:pPr>
              <w:shd w:val="clear" w:color="auto" w:fill="FFFFFF"/>
              <w:ind w:right="305"/>
              <w:jc w:val="right"/>
              <w:rPr>
                <w:color w:val="333333"/>
              </w:rPr>
            </w:pPr>
            <w:r w:rsidRPr="005C3F68">
              <w:rPr>
                <w:color w:val="333333"/>
              </w:rPr>
              <w:t>-</w:t>
            </w:r>
          </w:p>
        </w:tc>
        <w:tc>
          <w:tcPr>
            <w:tcW w:w="698" w:type="dxa"/>
            <w:gridSpan w:val="2"/>
            <w:tcBorders>
              <w:top w:val="single" w:sz="6" w:space="0" w:color="auto"/>
              <w:left w:val="single" w:sz="4" w:space="0" w:color="auto"/>
              <w:bottom w:val="single" w:sz="4" w:space="0" w:color="auto"/>
              <w:right w:val="single" w:sz="4" w:space="0" w:color="auto"/>
            </w:tcBorders>
            <w:shd w:val="clear" w:color="auto" w:fill="FFFFFF"/>
          </w:tcPr>
          <w:p w:rsidR="001C750D" w:rsidRPr="005C3F68" w:rsidRDefault="001C750D" w:rsidP="001C750D">
            <w:pPr>
              <w:shd w:val="clear" w:color="auto" w:fill="FFFFFF"/>
              <w:ind w:right="305"/>
              <w:jc w:val="right"/>
              <w:rPr>
                <w:color w:val="333333"/>
              </w:rPr>
            </w:pPr>
            <w:r w:rsidRPr="005C3F68">
              <w:rPr>
                <w:color w:val="333333"/>
              </w:rPr>
              <w:t>-</w:t>
            </w:r>
          </w:p>
        </w:tc>
        <w:tc>
          <w:tcPr>
            <w:tcW w:w="626" w:type="dxa"/>
            <w:gridSpan w:val="2"/>
            <w:tcBorders>
              <w:top w:val="single" w:sz="6" w:space="0" w:color="auto"/>
              <w:left w:val="single" w:sz="4" w:space="0" w:color="auto"/>
              <w:bottom w:val="single" w:sz="4" w:space="0" w:color="auto"/>
              <w:right w:val="single" w:sz="6" w:space="0" w:color="auto"/>
            </w:tcBorders>
            <w:shd w:val="clear" w:color="auto" w:fill="FFFFFF"/>
          </w:tcPr>
          <w:p w:rsidR="001C750D" w:rsidRPr="005C3F68" w:rsidRDefault="001C750D" w:rsidP="001C750D">
            <w:pPr>
              <w:shd w:val="clear" w:color="auto" w:fill="FFFFFF"/>
              <w:ind w:right="305"/>
              <w:jc w:val="right"/>
              <w:rPr>
                <w:color w:val="333333"/>
              </w:rPr>
            </w:pPr>
            <w:r w:rsidRPr="005C3F68">
              <w:rPr>
                <w:b/>
                <w:bCs/>
                <w:color w:val="333333"/>
              </w:rPr>
              <w:t>-</w:t>
            </w:r>
          </w:p>
        </w:tc>
        <w:tc>
          <w:tcPr>
            <w:tcW w:w="1171" w:type="dxa"/>
            <w:gridSpan w:val="2"/>
            <w:tcBorders>
              <w:top w:val="single" w:sz="6" w:space="0" w:color="auto"/>
              <w:left w:val="single" w:sz="6" w:space="0" w:color="auto"/>
              <w:bottom w:val="single" w:sz="4"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r>
      <w:tr w:rsidR="001C750D" w:rsidRPr="005C3F68">
        <w:trPr>
          <w:gridAfter w:val="1"/>
          <w:wAfter w:w="9" w:type="dxa"/>
          <w:trHeight w:hRule="exact" w:val="649"/>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p>
          <w:p w:rsidR="001C750D" w:rsidRPr="005C3F68" w:rsidRDefault="001C750D" w:rsidP="001C750D">
            <w:pPr>
              <w:shd w:val="clear" w:color="auto" w:fill="FFFFFF"/>
              <w:jc w:val="center"/>
              <w:rPr>
                <w:color w:val="333333"/>
                <w:sz w:val="28"/>
                <w:szCs w:val="28"/>
              </w:rPr>
            </w:pPr>
            <w:r w:rsidRPr="005C3F68">
              <w:rPr>
                <w:color w:val="333333"/>
                <w:sz w:val="28"/>
                <w:szCs w:val="28"/>
              </w:rPr>
              <w:t>3.1</w:t>
            </w:r>
          </w:p>
        </w:tc>
        <w:tc>
          <w:tcPr>
            <w:tcW w:w="3343"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29" w:lineRule="exact"/>
              <w:ind w:right="7" w:hanging="5"/>
              <w:rPr>
                <w:color w:val="333333"/>
              </w:rPr>
            </w:pPr>
          </w:p>
          <w:p w:rsidR="001C750D" w:rsidRPr="005C3F68" w:rsidRDefault="001C750D" w:rsidP="001C750D">
            <w:pPr>
              <w:shd w:val="clear" w:color="auto" w:fill="FFFFFF"/>
              <w:spacing w:line="329" w:lineRule="exact"/>
              <w:ind w:right="7" w:hanging="5"/>
              <w:rPr>
                <w:color w:val="333333"/>
              </w:rPr>
            </w:pPr>
            <w:r w:rsidRPr="005C3F68">
              <w:rPr>
                <w:color w:val="333333"/>
              </w:rPr>
              <w:t xml:space="preserve">Маркетинговые          исследования, </w:t>
            </w:r>
            <w:r w:rsidRPr="005C3F68">
              <w:rPr>
                <w:color w:val="333333"/>
                <w:spacing w:val="2"/>
              </w:rPr>
              <w:t>реклама</w:t>
            </w:r>
          </w:p>
        </w:tc>
        <w:tc>
          <w:tcPr>
            <w:tcW w:w="1129"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p>
          <w:p w:rsidR="001C750D" w:rsidRPr="005C3F68" w:rsidRDefault="001C750D" w:rsidP="001C750D">
            <w:pPr>
              <w:shd w:val="clear" w:color="auto" w:fill="FFFFFF"/>
              <w:jc w:val="center"/>
              <w:rPr>
                <w:color w:val="333333"/>
              </w:rPr>
            </w:pPr>
            <w:r w:rsidRPr="005C3F68">
              <w:rPr>
                <w:color w:val="333333"/>
              </w:rPr>
              <w:t>-</w:t>
            </w:r>
          </w:p>
        </w:tc>
        <w:tc>
          <w:tcPr>
            <w:tcW w:w="793"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bCs/>
                <w:color w:val="333333"/>
              </w:rPr>
            </w:pPr>
          </w:p>
          <w:p w:rsidR="001C750D" w:rsidRPr="005C3F68" w:rsidRDefault="001C750D" w:rsidP="001C750D">
            <w:pPr>
              <w:shd w:val="clear" w:color="auto" w:fill="FFFFFF"/>
              <w:jc w:val="center"/>
              <w:rPr>
                <w:color w:val="333333"/>
              </w:rPr>
            </w:pPr>
            <w:r w:rsidRPr="005C3F68">
              <w:rPr>
                <w:b/>
                <w:bCs/>
                <w:color w:val="333333"/>
              </w:rPr>
              <w:t>-</w:t>
            </w:r>
          </w:p>
        </w:tc>
        <w:tc>
          <w:tcPr>
            <w:tcW w:w="671"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2"/>
              <w:jc w:val="right"/>
              <w:rPr>
                <w:color w:val="333333"/>
              </w:rPr>
            </w:pPr>
          </w:p>
          <w:p w:rsidR="001C750D" w:rsidRPr="005C3F68" w:rsidRDefault="001C750D" w:rsidP="001C750D">
            <w:pPr>
              <w:shd w:val="clear" w:color="auto" w:fill="FFFFFF"/>
              <w:ind w:right="302"/>
              <w:jc w:val="right"/>
              <w:rPr>
                <w:color w:val="333333"/>
              </w:rPr>
            </w:pPr>
            <w:r w:rsidRPr="005C3F68">
              <w:rPr>
                <w:color w:val="333333"/>
              </w:rPr>
              <w:t>-</w:t>
            </w:r>
          </w:p>
        </w:tc>
        <w:tc>
          <w:tcPr>
            <w:tcW w:w="671"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02"/>
              <w:jc w:val="right"/>
              <w:rPr>
                <w:color w:val="333333"/>
              </w:rPr>
            </w:pPr>
          </w:p>
          <w:p w:rsidR="001C750D" w:rsidRPr="005C3F68" w:rsidRDefault="001C750D" w:rsidP="001C750D">
            <w:pPr>
              <w:shd w:val="clear" w:color="auto" w:fill="FFFFFF"/>
              <w:ind w:right="302"/>
              <w:jc w:val="right"/>
              <w:rPr>
                <w:color w:val="333333"/>
              </w:rPr>
            </w:pPr>
            <w:r w:rsidRPr="005C3F68">
              <w:rPr>
                <w:color w:val="333333"/>
              </w:rPr>
              <w:t>-</w:t>
            </w:r>
          </w:p>
        </w:tc>
        <w:tc>
          <w:tcPr>
            <w:tcW w:w="599"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right="302"/>
              <w:jc w:val="right"/>
              <w:rPr>
                <w:b/>
                <w:bCs/>
                <w:color w:val="333333"/>
              </w:rPr>
            </w:pPr>
          </w:p>
          <w:p w:rsidR="001C750D" w:rsidRPr="005C3F68" w:rsidRDefault="001C750D" w:rsidP="001C750D">
            <w:pPr>
              <w:shd w:val="clear" w:color="auto" w:fill="FFFFFF"/>
              <w:ind w:right="302"/>
              <w:jc w:val="right"/>
              <w:rPr>
                <w:color w:val="333333"/>
              </w:rPr>
            </w:pPr>
            <w:r w:rsidRPr="005C3F68">
              <w:rPr>
                <w:b/>
                <w:bCs/>
                <w:color w:val="333333"/>
              </w:rPr>
              <w:t>-</w:t>
            </w:r>
          </w:p>
        </w:tc>
        <w:tc>
          <w:tcPr>
            <w:tcW w:w="1477"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p>
          <w:p w:rsidR="001C750D" w:rsidRPr="005C3F68" w:rsidRDefault="001C750D" w:rsidP="001C750D">
            <w:pPr>
              <w:shd w:val="clear" w:color="auto" w:fill="FFFFFF"/>
              <w:jc w:val="center"/>
              <w:rPr>
                <w:color w:val="333333"/>
              </w:rPr>
            </w:pPr>
            <w:r w:rsidRPr="005C3F68">
              <w:rPr>
                <w:color w:val="333333"/>
              </w:rPr>
              <w:t>-</w:t>
            </w:r>
          </w:p>
        </w:tc>
      </w:tr>
      <w:tr w:rsidR="001C750D" w:rsidRPr="005C3F68">
        <w:trPr>
          <w:gridAfter w:val="1"/>
          <w:wAfter w:w="9" w:type="dxa"/>
          <w:trHeight w:hRule="exact" w:val="973"/>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3.2</w:t>
            </w:r>
          </w:p>
        </w:tc>
        <w:tc>
          <w:tcPr>
            <w:tcW w:w="3343"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24" w:lineRule="exact"/>
              <w:ind w:right="2" w:hanging="5"/>
              <w:rPr>
                <w:color w:val="333333"/>
              </w:rPr>
            </w:pPr>
            <w:r w:rsidRPr="005C3F68">
              <w:rPr>
                <w:color w:val="333333"/>
                <w:spacing w:val="-2"/>
              </w:rPr>
              <w:t xml:space="preserve">Разработка              конструкторской документации,             сертификация </w:t>
            </w:r>
            <w:r w:rsidRPr="005C3F68">
              <w:rPr>
                <w:color w:val="333333"/>
              </w:rPr>
              <w:t>продукции</w:t>
            </w:r>
          </w:p>
        </w:tc>
        <w:tc>
          <w:tcPr>
            <w:tcW w:w="1129"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p>
        </w:tc>
        <w:tc>
          <w:tcPr>
            <w:tcW w:w="793"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p>
        </w:tc>
        <w:tc>
          <w:tcPr>
            <w:tcW w:w="671"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p>
        </w:tc>
        <w:tc>
          <w:tcPr>
            <w:tcW w:w="671"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p>
        </w:tc>
        <w:tc>
          <w:tcPr>
            <w:tcW w:w="599"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p>
        </w:tc>
        <w:tc>
          <w:tcPr>
            <w:tcW w:w="1477"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p>
        </w:tc>
      </w:tr>
      <w:tr w:rsidR="001C750D" w:rsidRPr="005C3F68">
        <w:trPr>
          <w:gridAfter w:val="1"/>
          <w:wAfter w:w="9" w:type="dxa"/>
          <w:trHeight w:hRule="exact" w:val="334"/>
        </w:trPr>
        <w:tc>
          <w:tcPr>
            <w:tcW w:w="3960" w:type="dxa"/>
            <w:gridSpan w:val="4"/>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14"/>
              <w:rPr>
                <w:color w:val="333333"/>
              </w:rPr>
            </w:pPr>
            <w:r w:rsidRPr="005C3F68">
              <w:rPr>
                <w:color w:val="333333"/>
                <w:spacing w:val="-2"/>
              </w:rPr>
              <w:t>Итого капитальные затраты</w:t>
            </w:r>
          </w:p>
        </w:tc>
        <w:tc>
          <w:tcPr>
            <w:tcW w:w="1129"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spacing w:val="-4"/>
              </w:rPr>
              <w:t>20000000</w:t>
            </w:r>
          </w:p>
        </w:tc>
        <w:tc>
          <w:tcPr>
            <w:tcW w:w="793"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71" w:type="dxa"/>
            <w:gridSpan w:val="2"/>
            <w:tcBorders>
              <w:top w:val="single" w:sz="6" w:space="0" w:color="auto"/>
              <w:left w:val="single" w:sz="6" w:space="0" w:color="auto"/>
              <w:bottom w:val="single" w:sz="4" w:space="0" w:color="auto"/>
              <w:right w:val="single" w:sz="4" w:space="0" w:color="auto"/>
            </w:tcBorders>
            <w:shd w:val="clear" w:color="auto" w:fill="FFFFFF"/>
          </w:tcPr>
          <w:p w:rsidR="001C750D" w:rsidRPr="005C3F68" w:rsidRDefault="001C750D" w:rsidP="001C750D">
            <w:pPr>
              <w:shd w:val="clear" w:color="auto" w:fill="FFFFFF"/>
              <w:ind w:right="307"/>
              <w:jc w:val="right"/>
              <w:rPr>
                <w:color w:val="333333"/>
              </w:rPr>
            </w:pPr>
            <w:r w:rsidRPr="005C3F68">
              <w:rPr>
                <w:color w:val="333333"/>
              </w:rPr>
              <w:t>-</w:t>
            </w:r>
          </w:p>
        </w:tc>
        <w:tc>
          <w:tcPr>
            <w:tcW w:w="671" w:type="dxa"/>
            <w:gridSpan w:val="2"/>
            <w:tcBorders>
              <w:top w:val="single" w:sz="6" w:space="0" w:color="auto"/>
              <w:left w:val="single" w:sz="4" w:space="0" w:color="auto"/>
              <w:bottom w:val="single" w:sz="4" w:space="0" w:color="auto"/>
              <w:right w:val="single" w:sz="4" w:space="0" w:color="auto"/>
            </w:tcBorders>
            <w:shd w:val="clear" w:color="auto" w:fill="FFFFFF"/>
          </w:tcPr>
          <w:p w:rsidR="001C750D" w:rsidRPr="005C3F68" w:rsidRDefault="001C750D" w:rsidP="001C750D">
            <w:pPr>
              <w:shd w:val="clear" w:color="auto" w:fill="FFFFFF"/>
              <w:ind w:right="307"/>
              <w:jc w:val="right"/>
              <w:rPr>
                <w:color w:val="333333"/>
              </w:rPr>
            </w:pPr>
            <w:r w:rsidRPr="005C3F68">
              <w:rPr>
                <w:color w:val="333333"/>
              </w:rPr>
              <w:t>-</w:t>
            </w:r>
          </w:p>
        </w:tc>
        <w:tc>
          <w:tcPr>
            <w:tcW w:w="599" w:type="dxa"/>
            <w:gridSpan w:val="2"/>
            <w:tcBorders>
              <w:top w:val="single" w:sz="6" w:space="0" w:color="auto"/>
              <w:left w:val="single" w:sz="4" w:space="0" w:color="auto"/>
              <w:bottom w:val="single" w:sz="4" w:space="0" w:color="auto"/>
              <w:right w:val="single" w:sz="6" w:space="0" w:color="auto"/>
            </w:tcBorders>
            <w:shd w:val="clear" w:color="auto" w:fill="FFFFFF"/>
          </w:tcPr>
          <w:p w:rsidR="001C750D" w:rsidRPr="005C3F68" w:rsidRDefault="001C750D" w:rsidP="001C750D">
            <w:pPr>
              <w:shd w:val="clear" w:color="auto" w:fill="FFFFFF"/>
              <w:ind w:right="307"/>
              <w:jc w:val="right"/>
              <w:rPr>
                <w:color w:val="333333"/>
              </w:rPr>
            </w:pPr>
            <w:r w:rsidRPr="005C3F68">
              <w:rPr>
                <w:b/>
                <w:bCs/>
                <w:color w:val="333333"/>
              </w:rPr>
              <w:t>-</w:t>
            </w:r>
          </w:p>
        </w:tc>
        <w:tc>
          <w:tcPr>
            <w:tcW w:w="1477"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spacing w:val="-6"/>
              </w:rPr>
              <w:t>20000000</w:t>
            </w:r>
          </w:p>
        </w:tc>
      </w:tr>
      <w:tr w:rsidR="001C750D" w:rsidRPr="005C3F68">
        <w:trPr>
          <w:gridAfter w:val="1"/>
          <w:wAfter w:w="9" w:type="dxa"/>
          <w:trHeight w:hRule="exact" w:val="334"/>
        </w:trPr>
        <w:tc>
          <w:tcPr>
            <w:tcW w:w="9300" w:type="dxa"/>
            <w:gridSpan w:val="16"/>
            <w:tcBorders>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spacing w:val="-3"/>
              </w:rPr>
              <w:t>Затраты под оборотные средства:</w:t>
            </w:r>
          </w:p>
        </w:tc>
      </w:tr>
      <w:tr w:rsidR="001C750D" w:rsidRPr="005C3F68">
        <w:trPr>
          <w:gridAfter w:val="1"/>
          <w:wAfter w:w="9" w:type="dxa"/>
          <w:trHeight w:hRule="exact" w:val="668"/>
        </w:trPr>
        <w:tc>
          <w:tcPr>
            <w:tcW w:w="617"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4.</w:t>
            </w:r>
          </w:p>
        </w:tc>
        <w:tc>
          <w:tcPr>
            <w:tcW w:w="3240"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29" w:lineRule="exact"/>
              <w:ind w:right="17" w:hanging="19"/>
              <w:rPr>
                <w:color w:val="333333"/>
              </w:rPr>
            </w:pPr>
            <w:r w:rsidRPr="005C3F68">
              <w:rPr>
                <w:color w:val="333333"/>
              </w:rPr>
              <w:t>Прирост       чистого       оборотного капитала</w:t>
            </w:r>
          </w:p>
        </w:tc>
        <w:tc>
          <w:tcPr>
            <w:tcW w:w="1232"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793"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71"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14"/>
              <w:jc w:val="right"/>
              <w:rPr>
                <w:color w:val="333333"/>
              </w:rPr>
            </w:pPr>
            <w:r w:rsidRPr="005C3F68">
              <w:rPr>
                <w:color w:val="333333"/>
              </w:rPr>
              <w:t>-</w:t>
            </w:r>
          </w:p>
        </w:tc>
        <w:tc>
          <w:tcPr>
            <w:tcW w:w="671"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14"/>
              <w:jc w:val="right"/>
              <w:rPr>
                <w:color w:val="333333"/>
              </w:rPr>
            </w:pPr>
            <w:r w:rsidRPr="005C3F68">
              <w:rPr>
                <w:color w:val="333333"/>
              </w:rPr>
              <w:t>-</w:t>
            </w:r>
          </w:p>
        </w:tc>
        <w:tc>
          <w:tcPr>
            <w:tcW w:w="599"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right="314"/>
              <w:jc w:val="right"/>
              <w:rPr>
                <w:color w:val="333333"/>
              </w:rPr>
            </w:pPr>
            <w:r w:rsidRPr="005C3F68">
              <w:rPr>
                <w:b/>
                <w:bCs/>
                <w:color w:val="333333"/>
              </w:rPr>
              <w:t>-</w:t>
            </w:r>
          </w:p>
        </w:tc>
        <w:tc>
          <w:tcPr>
            <w:tcW w:w="1477"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r>
      <w:tr w:rsidR="001C750D" w:rsidRPr="005C3F68">
        <w:trPr>
          <w:gridAfter w:val="1"/>
          <w:wAfter w:w="9" w:type="dxa"/>
          <w:trHeight w:hRule="exact" w:val="363"/>
        </w:trPr>
        <w:tc>
          <w:tcPr>
            <w:tcW w:w="3857"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spacing w:val="-2"/>
              </w:rPr>
              <w:t>Итого потребность в инвестициях</w:t>
            </w:r>
          </w:p>
        </w:tc>
        <w:tc>
          <w:tcPr>
            <w:tcW w:w="1232" w:type="dxa"/>
            <w:gridSpan w:val="3"/>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spacing w:val="-4"/>
              </w:rPr>
              <w:t>20000000</w:t>
            </w:r>
          </w:p>
        </w:tc>
        <w:tc>
          <w:tcPr>
            <w:tcW w:w="793"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71" w:type="dxa"/>
            <w:gridSpan w:val="2"/>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19"/>
              <w:jc w:val="right"/>
              <w:rPr>
                <w:color w:val="333333"/>
              </w:rPr>
            </w:pPr>
            <w:r w:rsidRPr="005C3F68">
              <w:rPr>
                <w:color w:val="333333"/>
              </w:rPr>
              <w:t>-</w:t>
            </w:r>
          </w:p>
        </w:tc>
        <w:tc>
          <w:tcPr>
            <w:tcW w:w="671" w:type="dxa"/>
            <w:gridSpan w:val="2"/>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ind w:right="319"/>
              <w:jc w:val="right"/>
              <w:rPr>
                <w:color w:val="333333"/>
              </w:rPr>
            </w:pPr>
            <w:r w:rsidRPr="005C3F68">
              <w:rPr>
                <w:color w:val="333333"/>
              </w:rPr>
              <w:t>-</w:t>
            </w:r>
          </w:p>
        </w:tc>
        <w:tc>
          <w:tcPr>
            <w:tcW w:w="599" w:type="dxa"/>
            <w:gridSpan w:val="2"/>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right="319"/>
              <w:jc w:val="right"/>
              <w:rPr>
                <w:color w:val="333333"/>
              </w:rPr>
            </w:pPr>
            <w:r w:rsidRPr="005C3F68">
              <w:rPr>
                <w:b/>
                <w:bCs/>
                <w:color w:val="333333"/>
              </w:rPr>
              <w:t>-</w:t>
            </w:r>
          </w:p>
        </w:tc>
        <w:tc>
          <w:tcPr>
            <w:tcW w:w="1477"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spacing w:val="-6"/>
              </w:rPr>
              <w:t>20000000</w:t>
            </w:r>
          </w:p>
        </w:tc>
      </w:tr>
    </w:tbl>
    <w:p w:rsidR="001C750D" w:rsidRPr="005C3F68" w:rsidRDefault="001C750D" w:rsidP="001C750D">
      <w:pPr>
        <w:shd w:val="clear" w:color="auto" w:fill="FFFFFF"/>
        <w:spacing w:before="302" w:line="326" w:lineRule="exact"/>
        <w:ind w:left="101" w:right="175" w:firstLine="694"/>
        <w:jc w:val="both"/>
        <w:rPr>
          <w:color w:val="333333"/>
          <w:sz w:val="28"/>
          <w:szCs w:val="28"/>
        </w:rPr>
      </w:pPr>
      <w:r w:rsidRPr="005C3F68">
        <w:rPr>
          <w:color w:val="333333"/>
          <w:spacing w:val="-2"/>
          <w:sz w:val="28"/>
          <w:szCs w:val="28"/>
        </w:rPr>
        <w:t xml:space="preserve">При покупке оборудования будут использоваться кредитные денежные </w:t>
      </w:r>
      <w:r w:rsidRPr="005C3F68">
        <w:rPr>
          <w:color w:val="333333"/>
          <w:sz w:val="28"/>
          <w:szCs w:val="28"/>
        </w:rPr>
        <w:t xml:space="preserve">средства, полученные от ОАО «Белпромстройбанк» под 12 % годовых на 30 </w:t>
      </w:r>
      <w:r w:rsidRPr="005C3F68">
        <w:rPr>
          <w:color w:val="333333"/>
          <w:spacing w:val="-1"/>
          <w:sz w:val="28"/>
          <w:szCs w:val="28"/>
        </w:rPr>
        <w:t>месяцев. Отсрочка по выплате основного долга составит 14 месяцев.</w:t>
      </w:r>
    </w:p>
    <w:p w:rsidR="00C90EDC" w:rsidRDefault="00C90EDC" w:rsidP="001C750D">
      <w:pPr>
        <w:shd w:val="clear" w:color="auto" w:fill="FFFFFF"/>
        <w:spacing w:line="326" w:lineRule="exact"/>
        <w:ind w:left="94" w:right="178" w:firstLine="691"/>
        <w:jc w:val="both"/>
        <w:rPr>
          <w:color w:val="333333"/>
          <w:spacing w:val="8"/>
          <w:sz w:val="28"/>
          <w:szCs w:val="28"/>
        </w:rPr>
      </w:pPr>
    </w:p>
    <w:p w:rsidR="001C750D" w:rsidRPr="005C3F68" w:rsidRDefault="00C90EDC" w:rsidP="001C750D">
      <w:pPr>
        <w:shd w:val="clear" w:color="auto" w:fill="FFFFFF"/>
        <w:spacing w:line="326" w:lineRule="exact"/>
        <w:ind w:left="94" w:right="178" w:firstLine="691"/>
        <w:jc w:val="both"/>
        <w:rPr>
          <w:color w:val="333333"/>
          <w:sz w:val="28"/>
          <w:szCs w:val="28"/>
        </w:rPr>
      </w:pPr>
      <w:r>
        <w:rPr>
          <w:color w:val="333333"/>
          <w:spacing w:val="8"/>
          <w:sz w:val="28"/>
          <w:szCs w:val="28"/>
        </w:rPr>
        <w:t xml:space="preserve">                                                                                                       33                                                                                                            </w:t>
      </w:r>
      <w:r w:rsidR="001C750D" w:rsidRPr="005C3F68">
        <w:rPr>
          <w:color w:val="333333"/>
          <w:spacing w:val="8"/>
          <w:sz w:val="28"/>
          <w:szCs w:val="28"/>
        </w:rPr>
        <w:t xml:space="preserve">Источники финансирования проекта мероприятий и расходы по </w:t>
      </w:r>
      <w:r w:rsidR="001C750D" w:rsidRPr="005C3F68">
        <w:rPr>
          <w:color w:val="333333"/>
          <w:spacing w:val="10"/>
          <w:sz w:val="28"/>
          <w:szCs w:val="28"/>
        </w:rPr>
        <w:t xml:space="preserve">выплате выданного кредита приведем в табл. 3.3. и табл. 3.4. </w:t>
      </w:r>
      <w:r w:rsidR="001C750D" w:rsidRPr="005C3F68">
        <w:rPr>
          <w:color w:val="333333"/>
          <w:spacing w:val="-1"/>
          <w:sz w:val="28"/>
          <w:szCs w:val="28"/>
        </w:rPr>
        <w:t>соответственно.</w:t>
      </w:r>
    </w:p>
    <w:p w:rsidR="001C750D" w:rsidRPr="005C3F68" w:rsidRDefault="001C750D" w:rsidP="001C750D">
      <w:pPr>
        <w:shd w:val="clear" w:color="auto" w:fill="FFFFFF"/>
        <w:spacing w:line="427" w:lineRule="exact"/>
        <w:ind w:left="7826"/>
        <w:rPr>
          <w:color w:val="333333"/>
          <w:sz w:val="28"/>
          <w:szCs w:val="28"/>
        </w:rPr>
      </w:pPr>
      <w:r w:rsidRPr="005C3F68">
        <w:rPr>
          <w:color w:val="333333"/>
          <w:spacing w:val="-5"/>
          <w:sz w:val="28"/>
          <w:szCs w:val="28"/>
        </w:rPr>
        <w:t>Таблица 3. 5.</w:t>
      </w:r>
    </w:p>
    <w:p w:rsidR="001C750D" w:rsidRPr="005C3F68" w:rsidRDefault="001C750D" w:rsidP="001C750D">
      <w:pPr>
        <w:spacing w:after="29" w:line="1" w:lineRule="exact"/>
        <w:rPr>
          <w:color w:val="333333"/>
          <w:sz w:val="28"/>
          <w:szCs w:val="28"/>
        </w:rPr>
      </w:pPr>
    </w:p>
    <w:tbl>
      <w:tblPr>
        <w:tblW w:w="9372" w:type="dxa"/>
        <w:tblInd w:w="40" w:type="dxa"/>
        <w:tblLayout w:type="fixed"/>
        <w:tblCellMar>
          <w:left w:w="40" w:type="dxa"/>
          <w:right w:w="40" w:type="dxa"/>
        </w:tblCellMar>
        <w:tblLook w:val="0000" w:firstRow="0" w:lastRow="0" w:firstColumn="0" w:lastColumn="0" w:noHBand="0" w:noVBand="0"/>
      </w:tblPr>
      <w:tblGrid>
        <w:gridCol w:w="602"/>
        <w:gridCol w:w="3375"/>
        <w:gridCol w:w="1081"/>
        <w:gridCol w:w="874"/>
        <w:gridCol w:w="621"/>
        <w:gridCol w:w="663"/>
        <w:gridCol w:w="664"/>
        <w:gridCol w:w="1492"/>
      </w:tblGrid>
      <w:tr w:rsidR="001C750D" w:rsidRPr="005C3F68">
        <w:trPr>
          <w:trHeight w:hRule="exact" w:val="273"/>
        </w:trPr>
        <w:tc>
          <w:tcPr>
            <w:tcW w:w="602" w:type="dxa"/>
            <w:tcBorders>
              <w:top w:val="nil"/>
              <w:left w:val="nil"/>
              <w:bottom w:val="single" w:sz="6" w:space="0" w:color="auto"/>
              <w:right w:val="nil"/>
            </w:tcBorders>
            <w:shd w:val="clear" w:color="auto" w:fill="FFFFFF"/>
          </w:tcPr>
          <w:p w:rsidR="001C750D" w:rsidRPr="005C3F68" w:rsidRDefault="001C750D" w:rsidP="001C750D">
            <w:pPr>
              <w:shd w:val="clear" w:color="auto" w:fill="FFFFFF"/>
              <w:rPr>
                <w:color w:val="333333"/>
                <w:sz w:val="28"/>
                <w:szCs w:val="28"/>
              </w:rPr>
            </w:pPr>
          </w:p>
        </w:tc>
        <w:tc>
          <w:tcPr>
            <w:tcW w:w="7277" w:type="dxa"/>
            <w:gridSpan w:val="6"/>
            <w:tcBorders>
              <w:top w:val="nil"/>
              <w:left w:val="nil"/>
              <w:bottom w:val="single" w:sz="6" w:space="0" w:color="auto"/>
              <w:right w:val="nil"/>
            </w:tcBorders>
            <w:shd w:val="clear" w:color="auto" w:fill="FFFFFF"/>
          </w:tcPr>
          <w:p w:rsidR="001C750D" w:rsidRPr="005C3F68" w:rsidRDefault="001C750D" w:rsidP="001C750D">
            <w:pPr>
              <w:shd w:val="clear" w:color="auto" w:fill="FFFFFF"/>
              <w:ind w:left="1438"/>
              <w:rPr>
                <w:color w:val="333333"/>
              </w:rPr>
            </w:pPr>
            <w:r w:rsidRPr="005C3F68">
              <w:rPr>
                <w:color w:val="333333"/>
                <w:spacing w:val="-3"/>
              </w:rPr>
              <w:t>Источники финансирования проекта в тыс. руб.</w:t>
            </w:r>
          </w:p>
        </w:tc>
        <w:tc>
          <w:tcPr>
            <w:tcW w:w="1492" w:type="dxa"/>
            <w:tcBorders>
              <w:top w:val="nil"/>
              <w:left w:val="nil"/>
              <w:bottom w:val="single" w:sz="6" w:space="0" w:color="auto"/>
              <w:right w:val="nil"/>
            </w:tcBorders>
            <w:shd w:val="clear" w:color="auto" w:fill="FFFFFF"/>
          </w:tcPr>
          <w:p w:rsidR="001C750D" w:rsidRPr="005C3F68" w:rsidRDefault="001C750D" w:rsidP="001C750D">
            <w:pPr>
              <w:shd w:val="clear" w:color="auto" w:fill="FFFFFF"/>
              <w:rPr>
                <w:color w:val="333333"/>
              </w:rPr>
            </w:pPr>
          </w:p>
        </w:tc>
      </w:tr>
      <w:tr w:rsidR="001C750D" w:rsidRPr="005C3F68">
        <w:trPr>
          <w:trHeight w:hRule="exact" w:val="342"/>
        </w:trPr>
        <w:tc>
          <w:tcPr>
            <w:tcW w:w="602" w:type="dxa"/>
            <w:tcBorders>
              <w:top w:val="single" w:sz="6" w:space="0" w:color="auto"/>
              <w:left w:val="single" w:sz="6" w:space="0" w:color="auto"/>
              <w:bottom w:val="nil"/>
              <w:right w:val="single" w:sz="6" w:space="0" w:color="auto"/>
            </w:tcBorders>
            <w:shd w:val="clear" w:color="auto" w:fill="FFFFFF"/>
          </w:tcPr>
          <w:p w:rsidR="001C750D" w:rsidRPr="005C3F68" w:rsidRDefault="001C750D" w:rsidP="001C750D">
            <w:pPr>
              <w:shd w:val="clear" w:color="auto" w:fill="FFFFFF"/>
              <w:spacing w:line="314" w:lineRule="exact"/>
              <w:ind w:left="46" w:right="5"/>
              <w:jc w:val="center"/>
              <w:rPr>
                <w:b/>
                <w:color w:val="333333"/>
                <w:sz w:val="28"/>
                <w:szCs w:val="28"/>
              </w:rPr>
            </w:pPr>
            <w:r w:rsidRPr="005C3F68">
              <w:rPr>
                <w:b/>
                <w:color w:val="333333"/>
                <w:sz w:val="28"/>
                <w:szCs w:val="28"/>
              </w:rPr>
              <w:t xml:space="preserve">№ </w:t>
            </w:r>
            <w:r w:rsidRPr="005C3F68">
              <w:rPr>
                <w:b/>
                <w:bCs/>
                <w:color w:val="333333"/>
                <w:spacing w:val="-11"/>
                <w:sz w:val="28"/>
                <w:szCs w:val="28"/>
              </w:rPr>
              <w:t>п/п</w:t>
            </w:r>
          </w:p>
        </w:tc>
        <w:tc>
          <w:tcPr>
            <w:tcW w:w="3375" w:type="dxa"/>
            <w:tcBorders>
              <w:top w:val="single" w:sz="6" w:space="0" w:color="auto"/>
              <w:left w:val="single" w:sz="6" w:space="0" w:color="auto"/>
              <w:bottom w:val="nil"/>
              <w:right w:val="single" w:sz="6" w:space="0" w:color="auto"/>
            </w:tcBorders>
            <w:shd w:val="clear" w:color="auto" w:fill="FFFFFF"/>
          </w:tcPr>
          <w:p w:rsidR="001C750D" w:rsidRPr="005C3F68" w:rsidRDefault="001C750D" w:rsidP="001C750D">
            <w:pPr>
              <w:shd w:val="clear" w:color="auto" w:fill="FFFFFF"/>
              <w:ind w:left="478"/>
              <w:rPr>
                <w:b/>
                <w:color w:val="333333"/>
              </w:rPr>
            </w:pPr>
            <w:r w:rsidRPr="005C3F68">
              <w:rPr>
                <w:b/>
                <w:bCs/>
                <w:color w:val="333333"/>
                <w:spacing w:val="-3"/>
              </w:rPr>
              <w:t>Наименование источников</w:t>
            </w:r>
          </w:p>
        </w:tc>
        <w:tc>
          <w:tcPr>
            <w:tcW w:w="3902" w:type="dxa"/>
            <w:gridSpan w:val="5"/>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1070"/>
              <w:rPr>
                <w:b/>
                <w:color w:val="333333"/>
              </w:rPr>
            </w:pPr>
            <w:r w:rsidRPr="005C3F68">
              <w:rPr>
                <w:b/>
                <w:bCs/>
                <w:color w:val="333333"/>
                <w:spacing w:val="-6"/>
              </w:rPr>
              <w:t>Года</w:t>
            </w:r>
          </w:p>
        </w:tc>
        <w:tc>
          <w:tcPr>
            <w:tcW w:w="1492" w:type="dxa"/>
            <w:tcBorders>
              <w:top w:val="single" w:sz="6" w:space="0" w:color="auto"/>
              <w:left w:val="single" w:sz="6" w:space="0" w:color="auto"/>
              <w:bottom w:val="nil"/>
              <w:right w:val="single" w:sz="6" w:space="0" w:color="auto"/>
            </w:tcBorders>
            <w:shd w:val="clear" w:color="auto" w:fill="FFFFFF"/>
          </w:tcPr>
          <w:p w:rsidR="001C750D" w:rsidRPr="005C3F68" w:rsidRDefault="001C750D" w:rsidP="001C750D">
            <w:pPr>
              <w:shd w:val="clear" w:color="auto" w:fill="FFFFFF"/>
              <w:spacing w:line="319" w:lineRule="exact"/>
              <w:ind w:left="41" w:right="62"/>
              <w:jc w:val="center"/>
              <w:rPr>
                <w:b/>
                <w:color w:val="333333"/>
              </w:rPr>
            </w:pPr>
            <w:r w:rsidRPr="005C3F68">
              <w:rPr>
                <w:b/>
                <w:bCs/>
                <w:color w:val="333333"/>
                <w:spacing w:val="-5"/>
              </w:rPr>
              <w:t xml:space="preserve">Всего по </w:t>
            </w:r>
            <w:r w:rsidRPr="005C3F68">
              <w:rPr>
                <w:b/>
                <w:bCs/>
                <w:color w:val="333333"/>
                <w:spacing w:val="-4"/>
              </w:rPr>
              <w:t>проекту</w:t>
            </w:r>
          </w:p>
        </w:tc>
      </w:tr>
      <w:tr w:rsidR="001C750D" w:rsidRPr="005C3F68">
        <w:trPr>
          <w:trHeight w:hRule="exact" w:val="332"/>
        </w:trPr>
        <w:tc>
          <w:tcPr>
            <w:tcW w:w="602" w:type="dxa"/>
            <w:tcBorders>
              <w:top w:val="nil"/>
              <w:left w:val="single" w:sz="6" w:space="0" w:color="auto"/>
              <w:bottom w:val="single" w:sz="6" w:space="0" w:color="auto"/>
              <w:right w:val="single" w:sz="6" w:space="0" w:color="auto"/>
            </w:tcBorders>
            <w:shd w:val="clear" w:color="auto" w:fill="FFFFFF"/>
          </w:tcPr>
          <w:p w:rsidR="001C750D" w:rsidRPr="005C3F68" w:rsidRDefault="001C750D" w:rsidP="001C750D">
            <w:pPr>
              <w:rPr>
                <w:b/>
                <w:color w:val="333333"/>
                <w:sz w:val="28"/>
                <w:szCs w:val="28"/>
              </w:rPr>
            </w:pPr>
          </w:p>
          <w:p w:rsidR="001C750D" w:rsidRPr="005C3F68" w:rsidRDefault="001C750D" w:rsidP="001C750D">
            <w:pPr>
              <w:rPr>
                <w:b/>
                <w:color w:val="333333"/>
                <w:sz w:val="28"/>
                <w:szCs w:val="28"/>
              </w:rPr>
            </w:pPr>
          </w:p>
        </w:tc>
        <w:tc>
          <w:tcPr>
            <w:tcW w:w="3375" w:type="dxa"/>
            <w:tcBorders>
              <w:top w:val="nil"/>
              <w:left w:val="single" w:sz="6" w:space="0" w:color="auto"/>
              <w:bottom w:val="single" w:sz="6" w:space="0" w:color="auto"/>
              <w:right w:val="single" w:sz="6" w:space="0" w:color="auto"/>
            </w:tcBorders>
            <w:shd w:val="clear" w:color="auto" w:fill="FFFFFF"/>
          </w:tcPr>
          <w:p w:rsidR="001C750D" w:rsidRPr="005C3F68" w:rsidRDefault="001C750D" w:rsidP="001C750D">
            <w:pPr>
              <w:rPr>
                <w:b/>
                <w:color w:val="333333"/>
              </w:rPr>
            </w:pPr>
          </w:p>
          <w:p w:rsidR="001C750D" w:rsidRPr="005C3F68" w:rsidRDefault="001C750D" w:rsidP="001C750D">
            <w:pPr>
              <w:rPr>
                <w:b/>
                <w:color w:val="333333"/>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spacing w:val="-5"/>
              </w:rPr>
              <w:t>2006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spacing w:val="-6"/>
              </w:rPr>
              <w:t>2007</w:t>
            </w:r>
          </w:p>
        </w:tc>
        <w:tc>
          <w:tcPr>
            <w:tcW w:w="621" w:type="dxa"/>
            <w:tcBorders>
              <w:top w:val="single" w:sz="4"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b/>
                <w:color w:val="333333"/>
              </w:rPr>
            </w:pPr>
            <w:r w:rsidRPr="005C3F68">
              <w:rPr>
                <w:b/>
                <w:bCs/>
                <w:color w:val="333333"/>
                <w:spacing w:val="-7"/>
              </w:rPr>
              <w:t>2008</w:t>
            </w:r>
          </w:p>
        </w:tc>
        <w:tc>
          <w:tcPr>
            <w:tcW w:w="663" w:type="dxa"/>
            <w:tcBorders>
              <w:top w:val="single" w:sz="4"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b/>
                <w:color w:val="333333"/>
              </w:rPr>
            </w:pPr>
            <w:r w:rsidRPr="005C3F68">
              <w:rPr>
                <w:b/>
                <w:color w:val="333333"/>
              </w:rPr>
              <w:t>2009</w:t>
            </w:r>
          </w:p>
        </w:tc>
        <w:tc>
          <w:tcPr>
            <w:tcW w:w="664" w:type="dxa"/>
            <w:tcBorders>
              <w:top w:val="single" w:sz="4"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b/>
                <w:color w:val="333333"/>
              </w:rPr>
            </w:pPr>
            <w:r w:rsidRPr="005C3F68">
              <w:rPr>
                <w:b/>
                <w:color w:val="333333"/>
              </w:rPr>
              <w:t>2010</w:t>
            </w:r>
          </w:p>
        </w:tc>
        <w:tc>
          <w:tcPr>
            <w:tcW w:w="1492" w:type="dxa"/>
            <w:tcBorders>
              <w:top w:val="nil"/>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color w:val="333333"/>
              </w:rPr>
              <w:t>проекту</w:t>
            </w:r>
          </w:p>
          <w:p w:rsidR="001C750D" w:rsidRPr="005C3F68" w:rsidRDefault="001C750D" w:rsidP="001C750D">
            <w:pPr>
              <w:shd w:val="clear" w:color="auto" w:fill="FFFFFF"/>
              <w:jc w:val="center"/>
              <w:rPr>
                <w:b/>
                <w:color w:val="333333"/>
              </w:rPr>
            </w:pPr>
          </w:p>
        </w:tc>
      </w:tr>
      <w:tr w:rsidR="001C750D" w:rsidRPr="005C3F68">
        <w:trPr>
          <w:trHeight w:hRule="exact" w:val="504"/>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sz w:val="28"/>
                <w:szCs w:val="28"/>
              </w:rPr>
            </w:pPr>
            <w:r w:rsidRPr="005C3F68">
              <w:rPr>
                <w:b/>
                <w:bCs/>
                <w:color w:val="333333"/>
                <w:sz w:val="28"/>
                <w:szCs w:val="28"/>
              </w:rPr>
              <w:t>А</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2138"/>
              <w:rPr>
                <w:b/>
                <w:color w:val="333333"/>
              </w:rPr>
            </w:pPr>
            <w:r w:rsidRPr="005C3F68">
              <w:rPr>
                <w:b/>
                <w:bCs/>
                <w:color w:val="333333"/>
              </w:rPr>
              <w:t>Б</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rPr>
              <w:t>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rPr>
              <w:t>2</w:t>
            </w: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rPr>
              <w:t>3</w:t>
            </w: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b/>
                <w:color w:val="333333"/>
              </w:rPr>
            </w:pPr>
            <w:r w:rsidRPr="005C3F68">
              <w:rPr>
                <w:b/>
                <w:color w:val="333333"/>
              </w:rPr>
              <w:t>4</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color w:val="333333"/>
              </w:rPr>
              <w:t>5</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b/>
                <w:color w:val="333333"/>
              </w:rPr>
            </w:pPr>
            <w:r w:rsidRPr="005C3F68">
              <w:rPr>
                <w:b/>
                <w:bCs/>
                <w:color w:val="333333"/>
              </w:rPr>
              <w:t>6</w:t>
            </w:r>
          </w:p>
        </w:tc>
      </w:tr>
      <w:tr w:rsidR="001C750D" w:rsidRPr="005C3F68">
        <w:trPr>
          <w:trHeight w:hRule="exact" w:val="332"/>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1.</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12"/>
              <w:rPr>
                <w:color w:val="333333"/>
              </w:rPr>
            </w:pPr>
            <w:r w:rsidRPr="005C3F68">
              <w:rPr>
                <w:color w:val="333333"/>
                <w:spacing w:val="-3"/>
              </w:rPr>
              <w:t>Собственные средства</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r w:rsidRPr="005C3F68">
              <w:rPr>
                <w:b/>
                <w:bCs/>
                <w:color w:val="333333"/>
              </w:rPr>
              <w:t>-</w:t>
            </w: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r>
      <w:tr w:rsidR="001C750D" w:rsidRPr="005C3F68">
        <w:trPr>
          <w:trHeight w:hRule="exact" w:val="1316"/>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1.1</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19" w:lineRule="exact"/>
              <w:ind w:left="10" w:right="34" w:firstLine="12"/>
              <w:rPr>
                <w:color w:val="333333"/>
              </w:rPr>
            </w:pPr>
            <w:r w:rsidRPr="005C3F68">
              <w:rPr>
                <w:color w:val="333333"/>
                <w:spacing w:val="-3"/>
              </w:rPr>
              <w:t xml:space="preserve">в т.ч. свободные денежные средства </w:t>
            </w:r>
            <w:r w:rsidRPr="005C3F68">
              <w:rPr>
                <w:color w:val="333333"/>
                <w:spacing w:val="-5"/>
              </w:rPr>
              <w:t xml:space="preserve">из них: </w:t>
            </w:r>
            <w:r w:rsidRPr="005C3F68">
              <w:rPr>
                <w:color w:val="333333"/>
                <w:spacing w:val="-1"/>
              </w:rPr>
              <w:t>- за счет реализации проекта - от основной деятельности</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r w:rsidRPr="005C3F68">
              <w:rPr>
                <w:b/>
                <w:bCs/>
                <w:color w:val="333333"/>
              </w:rPr>
              <w:t>-</w:t>
            </w: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r>
      <w:tr w:rsidR="001C750D" w:rsidRPr="005C3F68">
        <w:trPr>
          <w:trHeight w:hRule="exact" w:val="332"/>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2.</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5"/>
              <w:rPr>
                <w:color w:val="333333"/>
              </w:rPr>
            </w:pPr>
            <w:r w:rsidRPr="005C3F68">
              <w:rPr>
                <w:color w:val="333333"/>
                <w:spacing w:val="-3"/>
              </w:rPr>
              <w:t>Заемные и привлеченные средства</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spacing w:val="-6"/>
              </w:rPr>
              <w:t>20000000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r w:rsidRPr="005C3F68">
              <w:rPr>
                <w:b/>
                <w:bCs/>
                <w:color w:val="333333"/>
              </w:rPr>
              <w:t>-</w:t>
            </w: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8"/>
              </w:rPr>
              <w:t>20000000</w:t>
            </w:r>
          </w:p>
        </w:tc>
      </w:tr>
      <w:tr w:rsidR="001C750D" w:rsidRPr="005C3F68">
        <w:trPr>
          <w:trHeight w:hRule="exact" w:val="1326"/>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2.1</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24" w:lineRule="exact"/>
              <w:rPr>
                <w:color w:val="333333"/>
              </w:rPr>
            </w:pPr>
            <w:r w:rsidRPr="005C3F68">
              <w:rPr>
                <w:color w:val="333333"/>
                <w:spacing w:val="5"/>
              </w:rPr>
              <w:t xml:space="preserve">в т.ч. кредит коммерческого банка </w:t>
            </w:r>
            <w:r w:rsidRPr="005C3F68">
              <w:rPr>
                <w:color w:val="333333"/>
                <w:spacing w:val="-2"/>
              </w:rPr>
              <w:t xml:space="preserve">(рублевый) </w:t>
            </w:r>
            <w:r w:rsidRPr="005C3F68">
              <w:rPr>
                <w:color w:val="333333"/>
                <w:spacing w:val="-5"/>
              </w:rPr>
              <w:t xml:space="preserve">из них: </w:t>
            </w:r>
            <w:r w:rsidRPr="005C3F68">
              <w:rPr>
                <w:color w:val="333333"/>
                <w:spacing w:val="-2"/>
              </w:rPr>
              <w:t>- льготные</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p>
        </w:tc>
      </w:tr>
      <w:tr w:rsidR="001C750D" w:rsidRPr="005C3F68">
        <w:trPr>
          <w:trHeight w:hRule="exact" w:val="342"/>
        </w:trPr>
        <w:tc>
          <w:tcPr>
            <w:tcW w:w="3976" w:type="dxa"/>
            <w:gridSpan w:val="2"/>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ind w:left="10"/>
              <w:rPr>
                <w:color w:val="333333"/>
              </w:rPr>
            </w:pPr>
            <w:r w:rsidRPr="005C3F68">
              <w:rPr>
                <w:color w:val="333333"/>
                <w:spacing w:val="-3"/>
              </w:rPr>
              <w:t>Всего по источникам финансирования</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spacing w:val="-5"/>
              </w:rPr>
              <w:t>20000000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r w:rsidRPr="005C3F68">
              <w:rPr>
                <w:b/>
                <w:bCs/>
                <w:color w:val="333333"/>
              </w:rPr>
              <w:t>-</w:t>
            </w: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6"/>
              </w:rPr>
              <w:t>20000000</w:t>
            </w:r>
          </w:p>
        </w:tc>
      </w:tr>
      <w:tr w:rsidR="001C750D" w:rsidRPr="005C3F68">
        <w:trPr>
          <w:trHeight w:hRule="exact" w:val="342"/>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3.</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spacing w:val="-3"/>
              </w:rPr>
              <w:t>Из общего объема финансирования</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11"/>
              </w:rPr>
              <w:t>100%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r w:rsidRPr="005C3F68">
              <w:rPr>
                <w:b/>
                <w:bCs/>
                <w:color w:val="333333"/>
              </w:rPr>
              <w:t>-</w:t>
            </w: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14"/>
              </w:rPr>
              <w:t>100%</w:t>
            </w:r>
          </w:p>
        </w:tc>
      </w:tr>
      <w:tr w:rsidR="001C750D" w:rsidRPr="005C3F68">
        <w:trPr>
          <w:trHeight w:hRule="exact" w:val="332"/>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3.1</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spacing w:val="-3"/>
              </w:rPr>
              <w:t>Доля собственных средств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rPr>
              <w:t>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r w:rsidRPr="005C3F68">
              <w:rPr>
                <w:b/>
                <w:bCs/>
                <w:color w:val="333333"/>
              </w:rPr>
              <w:t>-</w:t>
            </w: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rPr>
              <w:t>-</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rPr>
              <w:t>0%</w:t>
            </w:r>
          </w:p>
        </w:tc>
      </w:tr>
      <w:tr w:rsidR="001C750D" w:rsidRPr="005C3F68">
        <w:trPr>
          <w:trHeight w:hRule="exact" w:val="693"/>
        </w:trPr>
        <w:tc>
          <w:tcPr>
            <w:tcW w:w="60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sz w:val="28"/>
                <w:szCs w:val="28"/>
              </w:rPr>
            </w:pPr>
            <w:r w:rsidRPr="005C3F68">
              <w:rPr>
                <w:color w:val="333333"/>
                <w:sz w:val="28"/>
                <w:szCs w:val="28"/>
              </w:rPr>
              <w:t>3.2</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spacing w:line="317" w:lineRule="exact"/>
              <w:ind w:right="7" w:hanging="14"/>
              <w:rPr>
                <w:color w:val="333333"/>
              </w:rPr>
            </w:pPr>
            <w:r w:rsidRPr="005C3F68">
              <w:rPr>
                <w:color w:val="333333"/>
                <w:spacing w:val="-1"/>
              </w:rPr>
              <w:t xml:space="preserve">Доля    заемных    и    привлеченных </w:t>
            </w:r>
            <w:r w:rsidRPr="005C3F68">
              <w:rPr>
                <w:color w:val="333333"/>
                <w:spacing w:val="-2"/>
              </w:rPr>
              <w:t>средств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12"/>
              </w:rPr>
              <w:t>100%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center"/>
              <w:rPr>
                <w:color w:val="333333"/>
              </w:rPr>
            </w:pPr>
            <w:r w:rsidRPr="005C3F68">
              <w:rPr>
                <w:b/>
                <w:bCs/>
                <w:color w:val="333333"/>
              </w:rPr>
              <w:t>-</w:t>
            </w:r>
          </w:p>
        </w:tc>
        <w:tc>
          <w:tcPr>
            <w:tcW w:w="621" w:type="dxa"/>
            <w:tcBorders>
              <w:top w:val="single" w:sz="6" w:space="0" w:color="auto"/>
              <w:left w:val="single" w:sz="6" w:space="0" w:color="auto"/>
              <w:bottom w:val="single" w:sz="6" w:space="0" w:color="auto"/>
              <w:right w:val="single" w:sz="4" w:space="0" w:color="auto"/>
            </w:tcBorders>
            <w:shd w:val="clear" w:color="auto" w:fill="FFFFFF"/>
          </w:tcPr>
          <w:p w:rsidR="001C750D" w:rsidRPr="005C3F68" w:rsidRDefault="001C750D" w:rsidP="001C750D">
            <w:pPr>
              <w:shd w:val="clear" w:color="auto" w:fill="FFFFFF"/>
              <w:rPr>
                <w:color w:val="333333"/>
              </w:rPr>
            </w:pPr>
            <w:r w:rsidRPr="005C3F68">
              <w:rPr>
                <w:b/>
                <w:bCs/>
                <w:color w:val="333333"/>
              </w:rPr>
              <w:t>-</w:t>
            </w:r>
          </w:p>
        </w:tc>
        <w:tc>
          <w:tcPr>
            <w:tcW w:w="663" w:type="dxa"/>
            <w:tcBorders>
              <w:top w:val="single" w:sz="6" w:space="0" w:color="auto"/>
              <w:left w:val="single" w:sz="4" w:space="0" w:color="auto"/>
              <w:bottom w:val="single" w:sz="6" w:space="0" w:color="auto"/>
              <w:right w:val="single" w:sz="4" w:space="0" w:color="auto"/>
            </w:tcBorders>
            <w:shd w:val="clear" w:color="auto" w:fill="FFFFFF"/>
          </w:tcPr>
          <w:p w:rsidR="001C750D" w:rsidRPr="005C3F68" w:rsidRDefault="001C750D" w:rsidP="001C750D">
            <w:pPr>
              <w:shd w:val="clear" w:color="auto" w:fill="FFFFFF"/>
              <w:jc w:val="center"/>
              <w:rPr>
                <w:color w:val="333333"/>
              </w:rPr>
            </w:pPr>
            <w:r w:rsidRPr="005C3F68">
              <w:rPr>
                <w:color w:val="333333"/>
              </w:rPr>
              <w:t>-</w:t>
            </w:r>
          </w:p>
        </w:tc>
        <w:tc>
          <w:tcPr>
            <w:tcW w:w="664" w:type="dxa"/>
            <w:tcBorders>
              <w:top w:val="single" w:sz="6" w:space="0" w:color="auto"/>
              <w:left w:val="single" w:sz="4" w:space="0" w:color="auto"/>
              <w:bottom w:val="single" w:sz="6" w:space="0" w:color="auto"/>
              <w:right w:val="single" w:sz="6" w:space="0" w:color="auto"/>
            </w:tcBorders>
            <w:shd w:val="clear" w:color="auto" w:fill="FFFFFF"/>
          </w:tcPr>
          <w:p w:rsidR="001C750D" w:rsidRPr="005C3F68" w:rsidRDefault="001C750D" w:rsidP="001C750D">
            <w:pPr>
              <w:shd w:val="clear" w:color="auto" w:fill="FFFFFF"/>
              <w:rPr>
                <w:color w:val="333333"/>
              </w:rPr>
            </w:pPr>
            <w:r w:rsidRPr="005C3F68">
              <w:rPr>
                <w:color w:val="333333"/>
              </w:rPr>
              <w:t>-</w:t>
            </w:r>
          </w:p>
        </w:tc>
        <w:tc>
          <w:tcPr>
            <w:tcW w:w="1492" w:type="dxa"/>
            <w:tcBorders>
              <w:top w:val="single" w:sz="6" w:space="0" w:color="auto"/>
              <w:left w:val="single" w:sz="6" w:space="0" w:color="auto"/>
              <w:bottom w:val="single" w:sz="6" w:space="0" w:color="auto"/>
              <w:right w:val="single" w:sz="6" w:space="0" w:color="auto"/>
            </w:tcBorders>
            <w:shd w:val="clear" w:color="auto" w:fill="FFFFFF"/>
          </w:tcPr>
          <w:p w:rsidR="001C750D" w:rsidRPr="005C3F68" w:rsidRDefault="001C750D" w:rsidP="001C750D">
            <w:pPr>
              <w:shd w:val="clear" w:color="auto" w:fill="FFFFFF"/>
              <w:jc w:val="right"/>
              <w:rPr>
                <w:color w:val="333333"/>
              </w:rPr>
            </w:pPr>
            <w:r w:rsidRPr="005C3F68">
              <w:rPr>
                <w:color w:val="333333"/>
                <w:spacing w:val="-15"/>
              </w:rPr>
              <w:t>100%</w:t>
            </w:r>
          </w:p>
        </w:tc>
      </w:tr>
    </w:tbl>
    <w:p w:rsidR="001C750D" w:rsidRPr="005C3F68" w:rsidRDefault="001C750D" w:rsidP="001C750D">
      <w:pPr>
        <w:shd w:val="clear" w:color="auto" w:fill="FFFFFF"/>
        <w:spacing w:before="302" w:line="360" w:lineRule="auto"/>
        <w:jc w:val="both"/>
        <w:rPr>
          <w:color w:val="333333"/>
          <w:sz w:val="28"/>
          <w:szCs w:val="28"/>
        </w:rPr>
      </w:pPr>
      <w:r w:rsidRPr="005C3F68">
        <w:rPr>
          <w:color w:val="333333"/>
          <w:spacing w:val="2"/>
          <w:sz w:val="28"/>
          <w:szCs w:val="28"/>
        </w:rPr>
        <w:t xml:space="preserve">В   таблице   3. 4.   отобразим   суммы   денежных   средств   в тыс. руб. </w:t>
      </w:r>
      <w:r w:rsidRPr="005C3F68">
        <w:rPr>
          <w:color w:val="333333"/>
          <w:spacing w:val="-1"/>
          <w:sz w:val="28"/>
          <w:szCs w:val="28"/>
        </w:rPr>
        <w:t>необходимые для погашения кредита и процентов по нему.</w:t>
      </w:r>
    </w:p>
    <w:p w:rsidR="001C750D" w:rsidRPr="005C3F68" w:rsidRDefault="001C750D" w:rsidP="001C750D">
      <w:pPr>
        <w:ind w:firstLine="708"/>
        <w:jc w:val="right"/>
        <w:rPr>
          <w:color w:val="333333"/>
          <w:spacing w:val="-5"/>
          <w:sz w:val="28"/>
          <w:szCs w:val="28"/>
        </w:rPr>
      </w:pPr>
      <w:r w:rsidRPr="005C3F68">
        <w:rPr>
          <w:color w:val="333333"/>
          <w:spacing w:val="-5"/>
          <w:sz w:val="28"/>
          <w:szCs w:val="28"/>
        </w:rPr>
        <w:t xml:space="preserve">Таблица 3. 6 </w:t>
      </w:r>
    </w:p>
    <w:p w:rsidR="001C750D" w:rsidRPr="005C3F68" w:rsidRDefault="001C750D" w:rsidP="001C750D">
      <w:pPr>
        <w:tabs>
          <w:tab w:val="left" w:pos="1095"/>
        </w:tabs>
        <w:jc w:val="center"/>
        <w:rPr>
          <w:color w:val="333333"/>
          <w:sz w:val="28"/>
          <w:szCs w:val="28"/>
        </w:rPr>
      </w:pPr>
      <w:r w:rsidRPr="005C3F68">
        <w:rPr>
          <w:color w:val="333333"/>
          <w:sz w:val="28"/>
          <w:szCs w:val="28"/>
        </w:rPr>
        <w:t>Суммы по погашению кредита по месяцам, млн. руб.</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2054"/>
        <w:gridCol w:w="2067"/>
        <w:gridCol w:w="1665"/>
        <w:gridCol w:w="2378"/>
      </w:tblGrid>
      <w:tr w:rsidR="001C750D" w:rsidRPr="005C3F68">
        <w:trPr>
          <w:trHeight w:val="1117"/>
        </w:trPr>
        <w:tc>
          <w:tcPr>
            <w:tcW w:w="1016" w:type="dxa"/>
            <w:shd w:val="clear" w:color="auto" w:fill="auto"/>
            <w:noWrap/>
            <w:vAlign w:val="bottom"/>
          </w:tcPr>
          <w:p w:rsidR="001C750D" w:rsidRPr="005C3F68" w:rsidRDefault="001C750D" w:rsidP="001C750D">
            <w:pPr>
              <w:rPr>
                <w:rFonts w:ascii="Arial CYR" w:hAnsi="Arial CYR" w:cs="Arial CYR"/>
                <w:b/>
                <w:color w:val="333333"/>
                <w:sz w:val="20"/>
                <w:szCs w:val="20"/>
              </w:rPr>
            </w:pPr>
            <w:r w:rsidRPr="005C3F68">
              <w:rPr>
                <w:rFonts w:ascii="Arial CYR" w:hAnsi="Arial CYR" w:cs="Arial CYR"/>
                <w:b/>
                <w:color w:val="333333"/>
                <w:sz w:val="20"/>
                <w:szCs w:val="20"/>
              </w:rPr>
              <w:t>Месяцы</w:t>
            </w:r>
          </w:p>
        </w:tc>
        <w:tc>
          <w:tcPr>
            <w:tcW w:w="2054" w:type="dxa"/>
            <w:shd w:val="clear" w:color="auto" w:fill="auto"/>
            <w:noWrap/>
            <w:vAlign w:val="bottom"/>
          </w:tcPr>
          <w:p w:rsidR="001C750D" w:rsidRPr="005C3F68" w:rsidRDefault="001C750D" w:rsidP="001C750D">
            <w:pPr>
              <w:jc w:val="center"/>
              <w:rPr>
                <w:rFonts w:ascii="Arial CYR" w:hAnsi="Arial CYR" w:cs="Arial CYR"/>
                <w:b/>
                <w:color w:val="333333"/>
                <w:sz w:val="20"/>
                <w:szCs w:val="20"/>
              </w:rPr>
            </w:pPr>
            <w:r w:rsidRPr="005C3F68">
              <w:rPr>
                <w:rFonts w:ascii="Arial CYR" w:hAnsi="Arial CYR" w:cs="Arial CYR"/>
                <w:b/>
                <w:color w:val="333333"/>
                <w:sz w:val="20"/>
                <w:szCs w:val="20"/>
              </w:rPr>
              <w:t>Сумма основного долга</w:t>
            </w:r>
          </w:p>
        </w:tc>
        <w:tc>
          <w:tcPr>
            <w:tcW w:w="2067" w:type="dxa"/>
            <w:shd w:val="clear" w:color="auto" w:fill="auto"/>
            <w:noWrap/>
            <w:vAlign w:val="bottom"/>
          </w:tcPr>
          <w:p w:rsidR="001C750D" w:rsidRPr="005C3F68" w:rsidRDefault="001C750D" w:rsidP="001C750D">
            <w:pPr>
              <w:jc w:val="center"/>
              <w:rPr>
                <w:rFonts w:ascii="Arial CYR" w:hAnsi="Arial CYR" w:cs="Arial CYR"/>
                <w:b/>
                <w:color w:val="333333"/>
                <w:sz w:val="20"/>
                <w:szCs w:val="20"/>
              </w:rPr>
            </w:pPr>
            <w:r w:rsidRPr="005C3F68">
              <w:rPr>
                <w:rFonts w:ascii="Arial CYR" w:hAnsi="Arial CYR" w:cs="Arial CYR"/>
                <w:b/>
                <w:color w:val="333333"/>
                <w:sz w:val="20"/>
                <w:szCs w:val="20"/>
              </w:rPr>
              <w:t>Накопительная сумма основного долга</w:t>
            </w:r>
          </w:p>
        </w:tc>
        <w:tc>
          <w:tcPr>
            <w:tcW w:w="1665" w:type="dxa"/>
            <w:shd w:val="clear" w:color="auto" w:fill="auto"/>
            <w:noWrap/>
            <w:vAlign w:val="bottom"/>
          </w:tcPr>
          <w:p w:rsidR="001C750D" w:rsidRPr="005C3F68" w:rsidRDefault="001C750D" w:rsidP="001C750D">
            <w:pPr>
              <w:jc w:val="center"/>
              <w:rPr>
                <w:rFonts w:ascii="Arial CYR" w:hAnsi="Arial CYR" w:cs="Arial CYR"/>
                <w:b/>
                <w:color w:val="333333"/>
                <w:sz w:val="20"/>
                <w:szCs w:val="20"/>
              </w:rPr>
            </w:pPr>
            <w:r w:rsidRPr="005C3F68">
              <w:rPr>
                <w:rFonts w:ascii="Arial CYR" w:hAnsi="Arial CYR" w:cs="Arial CYR"/>
                <w:b/>
                <w:color w:val="333333"/>
                <w:sz w:val="20"/>
                <w:szCs w:val="20"/>
              </w:rPr>
              <w:t>Сумма процентов</w:t>
            </w:r>
          </w:p>
        </w:tc>
        <w:tc>
          <w:tcPr>
            <w:tcW w:w="2378" w:type="dxa"/>
            <w:shd w:val="clear" w:color="auto" w:fill="auto"/>
            <w:noWrap/>
            <w:vAlign w:val="bottom"/>
          </w:tcPr>
          <w:p w:rsidR="001C750D" w:rsidRPr="005C3F68" w:rsidRDefault="001C750D" w:rsidP="001C750D">
            <w:pPr>
              <w:jc w:val="center"/>
              <w:rPr>
                <w:rFonts w:ascii="Arial CYR" w:hAnsi="Arial CYR" w:cs="Arial CYR"/>
                <w:b/>
                <w:color w:val="333333"/>
                <w:sz w:val="20"/>
                <w:szCs w:val="20"/>
              </w:rPr>
            </w:pPr>
            <w:r w:rsidRPr="005C3F68">
              <w:rPr>
                <w:rFonts w:ascii="Arial CYR" w:hAnsi="Arial CYR" w:cs="Arial CYR"/>
                <w:b/>
                <w:color w:val="333333"/>
                <w:sz w:val="20"/>
                <w:szCs w:val="20"/>
              </w:rPr>
              <w:t>Сумма с учетом процентов</w:t>
            </w:r>
          </w:p>
        </w:tc>
      </w:tr>
      <w:tr w:rsidR="001C750D" w:rsidRPr="005C3F68">
        <w:trPr>
          <w:trHeight w:val="394"/>
        </w:trPr>
        <w:tc>
          <w:tcPr>
            <w:tcW w:w="1016" w:type="dxa"/>
            <w:shd w:val="clear" w:color="auto" w:fill="auto"/>
            <w:noWrap/>
            <w:vAlign w:val="bottom"/>
          </w:tcPr>
          <w:p w:rsidR="001C750D" w:rsidRPr="005C3F68" w:rsidRDefault="001C750D" w:rsidP="001C750D">
            <w:pPr>
              <w:rPr>
                <w:rFonts w:ascii="Arial CYR" w:hAnsi="Arial CYR" w:cs="Arial CYR"/>
                <w:b/>
                <w:color w:val="333333"/>
                <w:sz w:val="20"/>
                <w:szCs w:val="20"/>
              </w:rPr>
            </w:pPr>
            <w:r w:rsidRPr="005C3F68">
              <w:rPr>
                <w:rFonts w:ascii="Arial CYR" w:hAnsi="Arial CYR" w:cs="Arial CYR"/>
                <w:b/>
                <w:color w:val="333333"/>
                <w:sz w:val="20"/>
                <w:szCs w:val="20"/>
              </w:rPr>
              <w:t>А</w:t>
            </w:r>
          </w:p>
        </w:tc>
        <w:tc>
          <w:tcPr>
            <w:tcW w:w="2054" w:type="dxa"/>
            <w:shd w:val="clear" w:color="auto" w:fill="auto"/>
            <w:noWrap/>
            <w:vAlign w:val="bottom"/>
          </w:tcPr>
          <w:p w:rsidR="001C750D" w:rsidRPr="005C3F68" w:rsidRDefault="001C750D" w:rsidP="001C750D">
            <w:pPr>
              <w:jc w:val="center"/>
              <w:rPr>
                <w:rFonts w:ascii="Arial CYR" w:hAnsi="Arial CYR" w:cs="Arial CYR"/>
                <w:b/>
                <w:color w:val="333333"/>
                <w:sz w:val="20"/>
                <w:szCs w:val="20"/>
              </w:rPr>
            </w:pPr>
            <w:r w:rsidRPr="005C3F68">
              <w:rPr>
                <w:rFonts w:ascii="Arial CYR" w:hAnsi="Arial CYR" w:cs="Arial CYR"/>
                <w:b/>
                <w:color w:val="333333"/>
                <w:sz w:val="20"/>
                <w:szCs w:val="20"/>
              </w:rPr>
              <w:t>1</w:t>
            </w:r>
          </w:p>
        </w:tc>
        <w:tc>
          <w:tcPr>
            <w:tcW w:w="2067" w:type="dxa"/>
            <w:shd w:val="clear" w:color="auto" w:fill="auto"/>
            <w:noWrap/>
            <w:vAlign w:val="bottom"/>
          </w:tcPr>
          <w:p w:rsidR="001C750D" w:rsidRPr="005C3F68" w:rsidRDefault="001C750D" w:rsidP="001C750D">
            <w:pPr>
              <w:jc w:val="center"/>
              <w:rPr>
                <w:rFonts w:ascii="Arial CYR" w:hAnsi="Arial CYR" w:cs="Arial CYR"/>
                <w:b/>
                <w:color w:val="333333"/>
                <w:sz w:val="20"/>
                <w:szCs w:val="20"/>
              </w:rPr>
            </w:pPr>
            <w:r w:rsidRPr="005C3F68">
              <w:rPr>
                <w:rFonts w:ascii="Arial CYR" w:hAnsi="Arial CYR" w:cs="Arial CYR"/>
                <w:b/>
                <w:color w:val="333333"/>
                <w:sz w:val="20"/>
                <w:szCs w:val="20"/>
              </w:rPr>
              <w:t>2</w:t>
            </w:r>
          </w:p>
        </w:tc>
        <w:tc>
          <w:tcPr>
            <w:tcW w:w="1665" w:type="dxa"/>
            <w:shd w:val="clear" w:color="auto" w:fill="auto"/>
            <w:noWrap/>
            <w:vAlign w:val="bottom"/>
          </w:tcPr>
          <w:p w:rsidR="001C750D" w:rsidRPr="005C3F68" w:rsidRDefault="001C750D" w:rsidP="001C750D">
            <w:pPr>
              <w:jc w:val="center"/>
              <w:rPr>
                <w:rFonts w:ascii="Arial CYR" w:hAnsi="Arial CYR" w:cs="Arial CYR"/>
                <w:b/>
                <w:color w:val="333333"/>
                <w:sz w:val="20"/>
                <w:szCs w:val="20"/>
              </w:rPr>
            </w:pPr>
            <w:r w:rsidRPr="005C3F68">
              <w:rPr>
                <w:rFonts w:ascii="Arial CYR" w:hAnsi="Arial CYR" w:cs="Arial CYR"/>
                <w:b/>
                <w:color w:val="333333"/>
                <w:sz w:val="20"/>
                <w:szCs w:val="20"/>
              </w:rPr>
              <w:t>3</w:t>
            </w:r>
          </w:p>
        </w:tc>
        <w:tc>
          <w:tcPr>
            <w:tcW w:w="2378" w:type="dxa"/>
            <w:shd w:val="clear" w:color="auto" w:fill="auto"/>
            <w:noWrap/>
            <w:vAlign w:val="bottom"/>
          </w:tcPr>
          <w:p w:rsidR="001C750D" w:rsidRPr="005C3F68" w:rsidRDefault="001C750D" w:rsidP="001C750D">
            <w:pPr>
              <w:jc w:val="center"/>
              <w:rPr>
                <w:rFonts w:ascii="Arial CYR" w:hAnsi="Arial CYR" w:cs="Arial CYR"/>
                <w:b/>
                <w:color w:val="333333"/>
                <w:sz w:val="20"/>
                <w:szCs w:val="20"/>
              </w:rPr>
            </w:pPr>
            <w:r w:rsidRPr="005C3F68">
              <w:rPr>
                <w:rFonts w:ascii="Arial CYR" w:hAnsi="Arial CYR" w:cs="Arial CYR"/>
                <w:b/>
                <w:color w:val="333333"/>
                <w:sz w:val="20"/>
                <w:szCs w:val="20"/>
              </w:rPr>
              <w:t>4</w:t>
            </w:r>
          </w:p>
        </w:tc>
      </w:tr>
      <w:tr w:rsidR="001C750D" w:rsidRPr="005C3F68">
        <w:trPr>
          <w:trHeight w:val="182"/>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78"/>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26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3</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88"/>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4</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3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5</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82"/>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6</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208"/>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7</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64"/>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8</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06"/>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9</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8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10</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98"/>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11</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4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82"/>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8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14</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w:t>
            </w:r>
          </w:p>
        </w:tc>
      </w:tr>
      <w:tr w:rsidR="001C750D" w:rsidRPr="005C3F68">
        <w:trPr>
          <w:trHeight w:val="16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15</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187500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1437500</w:t>
            </w:r>
          </w:p>
        </w:tc>
      </w:tr>
      <w:tr w:rsidR="001C750D" w:rsidRPr="005C3F68">
        <w:trPr>
          <w:trHeight w:val="116"/>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16</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2500000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175000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1425000</w:t>
            </w:r>
          </w:p>
        </w:tc>
      </w:tr>
      <w:tr w:rsidR="001C750D" w:rsidRPr="005C3F68">
        <w:trPr>
          <w:trHeight w:val="8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17</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3750000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150000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1400000</w:t>
            </w:r>
          </w:p>
        </w:tc>
      </w:tr>
      <w:tr w:rsidR="001C750D" w:rsidRPr="005C3F68">
        <w:trPr>
          <w:trHeight w:val="194"/>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18</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5000000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137500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1387500</w:t>
            </w:r>
          </w:p>
        </w:tc>
      </w:tr>
      <w:tr w:rsidR="001C750D" w:rsidRPr="005C3F68">
        <w:trPr>
          <w:trHeight w:val="15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19</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6250000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1375000</w:t>
            </w:r>
          </w:p>
        </w:tc>
      </w:tr>
      <w:tr w:rsidR="001C750D" w:rsidRPr="005C3F68">
        <w:trPr>
          <w:trHeight w:val="106"/>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7500000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112500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1362500</w:t>
            </w:r>
          </w:p>
        </w:tc>
      </w:tr>
      <w:tr w:rsidR="001C750D" w:rsidRPr="005C3F68">
        <w:trPr>
          <w:trHeight w:val="214"/>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21</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8750000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100000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1350000</w:t>
            </w:r>
          </w:p>
        </w:tc>
      </w:tr>
      <w:tr w:rsidR="001C750D" w:rsidRPr="005C3F68">
        <w:trPr>
          <w:trHeight w:val="17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22</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10000000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87500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1337500</w:t>
            </w:r>
          </w:p>
        </w:tc>
      </w:tr>
      <w:tr w:rsidR="001C750D" w:rsidRPr="005C3F68">
        <w:trPr>
          <w:trHeight w:val="126"/>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23</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11250000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75000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1325000</w:t>
            </w:r>
          </w:p>
        </w:tc>
      </w:tr>
      <w:tr w:rsidR="001C750D" w:rsidRPr="005C3F68">
        <w:trPr>
          <w:trHeight w:val="248"/>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24</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62500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1312500</w:t>
            </w:r>
          </w:p>
        </w:tc>
      </w:tr>
      <w:tr w:rsidR="001C750D" w:rsidRPr="005C3F68">
        <w:trPr>
          <w:trHeight w:val="8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25</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13750000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50000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1300000</w:t>
            </w:r>
          </w:p>
        </w:tc>
      </w:tr>
      <w:tr w:rsidR="001C750D" w:rsidRPr="005C3F68">
        <w:trPr>
          <w:trHeight w:val="132"/>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26</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15000000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37500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1287500</w:t>
            </w:r>
          </w:p>
        </w:tc>
      </w:tr>
      <w:tr w:rsidR="001C750D" w:rsidRPr="005C3F68">
        <w:trPr>
          <w:trHeight w:val="88"/>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27</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16250000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25000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1275000</w:t>
            </w:r>
          </w:p>
        </w:tc>
      </w:tr>
      <w:tr w:rsidR="001C750D" w:rsidRPr="005C3F68">
        <w:trPr>
          <w:trHeight w:val="210"/>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28</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17500000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15000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1265000</w:t>
            </w:r>
          </w:p>
        </w:tc>
      </w:tr>
      <w:tr w:rsidR="001C750D" w:rsidRPr="005C3F68">
        <w:trPr>
          <w:trHeight w:val="152"/>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29</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18750000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r>
      <w:tr w:rsidR="001C750D" w:rsidRPr="005C3F68">
        <w:trPr>
          <w:trHeight w:val="108"/>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30</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20000000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1237500</w:t>
            </w:r>
          </w:p>
        </w:tc>
      </w:tr>
      <w:tr w:rsidR="001C750D" w:rsidRPr="005C3F68">
        <w:trPr>
          <w:trHeight w:val="244"/>
        </w:trPr>
        <w:tc>
          <w:tcPr>
            <w:tcW w:w="1016"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итого</w:t>
            </w:r>
          </w:p>
        </w:tc>
        <w:tc>
          <w:tcPr>
            <w:tcW w:w="2054"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18750000</w:t>
            </w:r>
          </w:p>
        </w:tc>
        <w:tc>
          <w:tcPr>
            <w:tcW w:w="2067"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170000000</w:t>
            </w:r>
          </w:p>
        </w:tc>
        <w:tc>
          <w:tcPr>
            <w:tcW w:w="1665"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4127500</w:t>
            </w:r>
          </w:p>
        </w:tc>
        <w:tc>
          <w:tcPr>
            <w:tcW w:w="2378" w:type="dxa"/>
            <w:shd w:val="clear" w:color="auto" w:fill="auto"/>
            <w:noWrap/>
            <w:vAlign w:val="bottom"/>
          </w:tcPr>
          <w:p w:rsidR="001C750D" w:rsidRPr="005C3F68" w:rsidRDefault="001C750D" w:rsidP="001C750D">
            <w:pPr>
              <w:jc w:val="right"/>
              <w:rPr>
                <w:rFonts w:ascii="Arial CYR" w:hAnsi="Arial CYR" w:cs="Arial CYR"/>
                <w:color w:val="333333"/>
                <w:sz w:val="20"/>
                <w:szCs w:val="20"/>
              </w:rPr>
            </w:pPr>
            <w:r w:rsidRPr="005C3F68">
              <w:rPr>
                <w:rFonts w:ascii="Arial CYR" w:hAnsi="Arial CYR" w:cs="Arial CYR"/>
                <w:color w:val="333333"/>
                <w:sz w:val="20"/>
                <w:szCs w:val="20"/>
              </w:rPr>
              <w:t>24152500</w:t>
            </w:r>
          </w:p>
        </w:tc>
      </w:tr>
    </w:tbl>
    <w:p w:rsidR="001C750D" w:rsidRPr="005C3F68" w:rsidRDefault="001C750D" w:rsidP="001C750D">
      <w:pPr>
        <w:spacing w:line="288" w:lineRule="auto"/>
        <w:ind w:firstLine="540"/>
        <w:jc w:val="both"/>
        <w:rPr>
          <w:color w:val="333333"/>
          <w:spacing w:val="1"/>
          <w:sz w:val="28"/>
          <w:szCs w:val="28"/>
        </w:rPr>
      </w:pPr>
      <w:r w:rsidRPr="005C3F68">
        <w:rPr>
          <w:color w:val="333333"/>
          <w:spacing w:val="-1"/>
          <w:sz w:val="28"/>
          <w:szCs w:val="28"/>
        </w:rPr>
        <w:t xml:space="preserve">Общая сумма инвестиционного проекта составляет 24152500 тыс. руб.. </w:t>
      </w:r>
      <w:r w:rsidRPr="005C3F68">
        <w:rPr>
          <w:color w:val="333333"/>
          <w:spacing w:val="2"/>
          <w:sz w:val="28"/>
          <w:szCs w:val="28"/>
        </w:rPr>
        <w:t xml:space="preserve">Далее     необходимо     спрогнозировать      финансово-хозяйственную </w:t>
      </w:r>
      <w:r w:rsidRPr="005C3F68">
        <w:rPr>
          <w:color w:val="333333"/>
          <w:spacing w:val="1"/>
          <w:sz w:val="28"/>
          <w:szCs w:val="28"/>
        </w:rPr>
        <w:t xml:space="preserve">деятельность предприятия. Для этого требуется рассчитать издержки производства.                                                                                           </w:t>
      </w:r>
    </w:p>
    <w:p w:rsidR="001C750D" w:rsidRPr="005C3F68" w:rsidRDefault="001C750D" w:rsidP="001C750D">
      <w:pPr>
        <w:spacing w:line="288" w:lineRule="auto"/>
        <w:ind w:firstLine="539"/>
        <w:jc w:val="both"/>
        <w:rPr>
          <w:color w:val="333333"/>
          <w:sz w:val="28"/>
          <w:szCs w:val="28"/>
        </w:rPr>
      </w:pPr>
      <w:r w:rsidRPr="005C3F68">
        <w:rPr>
          <w:color w:val="333333"/>
          <w:spacing w:val="-5"/>
          <w:sz w:val="28"/>
          <w:szCs w:val="28"/>
        </w:rPr>
        <w:t xml:space="preserve">                                                                                                                  Таблица 3.7 </w:t>
      </w:r>
      <w:r w:rsidRPr="005C3F68">
        <w:rPr>
          <w:color w:val="333333"/>
          <w:sz w:val="28"/>
          <w:szCs w:val="28"/>
        </w:rPr>
        <w:t xml:space="preserve">                   </w:t>
      </w:r>
      <w:r w:rsidRPr="005C3F68">
        <w:rPr>
          <w:color w:val="333333"/>
          <w:spacing w:val="-1"/>
          <w:sz w:val="28"/>
          <w:szCs w:val="28"/>
        </w:rPr>
        <w:t>Определение издержек производства по выпускаемой продукции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1800"/>
        <w:gridCol w:w="1620"/>
        <w:gridCol w:w="1800"/>
        <w:gridCol w:w="1440"/>
        <w:gridCol w:w="1080"/>
      </w:tblGrid>
      <w:tr w:rsidR="001C750D" w:rsidRPr="005C3F68">
        <w:trPr>
          <w:trHeight w:val="1320"/>
        </w:trPr>
        <w:tc>
          <w:tcPr>
            <w:tcW w:w="360" w:type="dxa"/>
          </w:tcPr>
          <w:p w:rsidR="001C750D" w:rsidRPr="005C3F68" w:rsidRDefault="001C750D" w:rsidP="001C750D">
            <w:pPr>
              <w:tabs>
                <w:tab w:val="left" w:pos="7665"/>
              </w:tabs>
              <w:jc w:val="right"/>
              <w:rPr>
                <w:rFonts w:ascii="Arial Black" w:hAnsi="Arial Black"/>
                <w:color w:val="333333"/>
                <w:sz w:val="20"/>
                <w:szCs w:val="20"/>
              </w:rPr>
            </w:pPr>
            <w:r w:rsidRPr="005C3F68">
              <w:rPr>
                <w:rFonts w:ascii="Arial Black" w:hAnsi="Arial Black"/>
                <w:color w:val="333333"/>
                <w:sz w:val="20"/>
                <w:szCs w:val="20"/>
              </w:rPr>
              <w:t>№</w:t>
            </w:r>
          </w:p>
        </w:tc>
        <w:tc>
          <w:tcPr>
            <w:tcW w:w="1440"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Продукция</w:t>
            </w:r>
          </w:p>
        </w:tc>
        <w:tc>
          <w:tcPr>
            <w:tcW w:w="1800"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Объем производств, шт.</w:t>
            </w:r>
          </w:p>
        </w:tc>
        <w:tc>
          <w:tcPr>
            <w:tcW w:w="1620"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Постоянные издержки, тыс. руб.</w:t>
            </w:r>
          </w:p>
        </w:tc>
        <w:tc>
          <w:tcPr>
            <w:tcW w:w="1800"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Переменные издержки, тыс. руб.</w:t>
            </w:r>
          </w:p>
        </w:tc>
        <w:tc>
          <w:tcPr>
            <w:tcW w:w="1440"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Итого постоянные, тыс. руб.</w:t>
            </w:r>
          </w:p>
        </w:tc>
        <w:tc>
          <w:tcPr>
            <w:tcW w:w="1080"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Итого переменные,тыс. руб.</w:t>
            </w:r>
          </w:p>
          <w:p w:rsidR="001C750D" w:rsidRPr="005C3F68" w:rsidRDefault="001C750D" w:rsidP="001C750D">
            <w:pPr>
              <w:tabs>
                <w:tab w:val="left" w:pos="7665"/>
              </w:tabs>
              <w:jc w:val="center"/>
              <w:rPr>
                <w:rFonts w:ascii="Arial Black" w:hAnsi="Arial Black"/>
                <w:color w:val="333333"/>
                <w:sz w:val="20"/>
                <w:szCs w:val="20"/>
              </w:rPr>
            </w:pPr>
          </w:p>
        </w:tc>
      </w:tr>
    </w:tbl>
    <w:p w:rsidR="001C750D" w:rsidRPr="005C3F68" w:rsidRDefault="001C750D" w:rsidP="001C750D">
      <w:pPr>
        <w:rPr>
          <w:color w:val="333333"/>
          <w:sz w:val="28"/>
          <w:szCs w:val="28"/>
        </w:rPr>
      </w:pPr>
    </w:p>
    <w:tbl>
      <w:tblPr>
        <w:tblW w:w="9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1415"/>
        <w:gridCol w:w="1769"/>
        <w:gridCol w:w="1592"/>
        <w:gridCol w:w="1769"/>
        <w:gridCol w:w="1415"/>
        <w:gridCol w:w="936"/>
      </w:tblGrid>
      <w:tr w:rsidR="001C750D" w:rsidRPr="005C3F68">
        <w:trPr>
          <w:trHeight w:val="373"/>
        </w:trPr>
        <w:tc>
          <w:tcPr>
            <w:tcW w:w="354" w:type="dxa"/>
          </w:tcPr>
          <w:p w:rsidR="001C750D" w:rsidRPr="005C3F68" w:rsidRDefault="001C750D" w:rsidP="001C750D">
            <w:pPr>
              <w:tabs>
                <w:tab w:val="left" w:pos="7665"/>
              </w:tabs>
              <w:jc w:val="right"/>
              <w:rPr>
                <w:rFonts w:ascii="Arial Black" w:hAnsi="Arial Black"/>
                <w:color w:val="333333"/>
                <w:sz w:val="20"/>
                <w:szCs w:val="20"/>
              </w:rPr>
            </w:pPr>
            <w:r w:rsidRPr="005C3F68">
              <w:rPr>
                <w:rFonts w:ascii="Arial Black" w:hAnsi="Arial Black"/>
                <w:color w:val="333333"/>
                <w:sz w:val="20"/>
                <w:szCs w:val="20"/>
              </w:rPr>
              <w:t>А</w:t>
            </w:r>
          </w:p>
        </w:tc>
        <w:tc>
          <w:tcPr>
            <w:tcW w:w="1415"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Б</w:t>
            </w:r>
          </w:p>
        </w:tc>
        <w:tc>
          <w:tcPr>
            <w:tcW w:w="1769"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1</w:t>
            </w:r>
          </w:p>
        </w:tc>
        <w:tc>
          <w:tcPr>
            <w:tcW w:w="1592"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2</w:t>
            </w:r>
          </w:p>
        </w:tc>
        <w:tc>
          <w:tcPr>
            <w:tcW w:w="1769"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3</w:t>
            </w:r>
          </w:p>
        </w:tc>
        <w:tc>
          <w:tcPr>
            <w:tcW w:w="1415"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4</w:t>
            </w:r>
          </w:p>
        </w:tc>
        <w:tc>
          <w:tcPr>
            <w:tcW w:w="936" w:type="dxa"/>
          </w:tcPr>
          <w:p w:rsidR="001C750D" w:rsidRPr="005C3F68" w:rsidRDefault="001C750D" w:rsidP="001C750D">
            <w:pPr>
              <w:tabs>
                <w:tab w:val="left" w:pos="7665"/>
              </w:tabs>
              <w:jc w:val="center"/>
              <w:rPr>
                <w:rFonts w:ascii="Arial Black" w:hAnsi="Arial Black"/>
                <w:color w:val="333333"/>
                <w:sz w:val="20"/>
                <w:szCs w:val="20"/>
              </w:rPr>
            </w:pPr>
            <w:r w:rsidRPr="005C3F68">
              <w:rPr>
                <w:rFonts w:ascii="Arial Black" w:hAnsi="Arial Black"/>
                <w:color w:val="333333"/>
                <w:sz w:val="20"/>
                <w:szCs w:val="20"/>
              </w:rPr>
              <w:t>5</w:t>
            </w:r>
          </w:p>
        </w:tc>
      </w:tr>
      <w:tr w:rsidR="001C750D" w:rsidRPr="005C3F68">
        <w:trPr>
          <w:trHeight w:val="343"/>
        </w:trPr>
        <w:tc>
          <w:tcPr>
            <w:tcW w:w="354" w:type="dxa"/>
          </w:tcPr>
          <w:p w:rsidR="001C750D" w:rsidRPr="005C3F68" w:rsidRDefault="001C750D" w:rsidP="001C750D">
            <w:pPr>
              <w:tabs>
                <w:tab w:val="left" w:pos="7665"/>
              </w:tabs>
              <w:jc w:val="center"/>
              <w:rPr>
                <w:color w:val="333333"/>
              </w:rPr>
            </w:pPr>
            <w:r w:rsidRPr="005C3F68">
              <w:rPr>
                <w:color w:val="333333"/>
              </w:rPr>
              <w:t>А</w:t>
            </w:r>
          </w:p>
        </w:tc>
        <w:tc>
          <w:tcPr>
            <w:tcW w:w="1415" w:type="dxa"/>
          </w:tcPr>
          <w:p w:rsidR="001C750D" w:rsidRPr="005C3F68" w:rsidRDefault="001C750D" w:rsidP="001C750D">
            <w:pPr>
              <w:tabs>
                <w:tab w:val="left" w:pos="7665"/>
              </w:tabs>
              <w:jc w:val="center"/>
              <w:rPr>
                <w:color w:val="333333"/>
              </w:rPr>
            </w:pPr>
            <w:r w:rsidRPr="005C3F68">
              <w:rPr>
                <w:color w:val="333333"/>
              </w:rPr>
              <w:t>Б</w:t>
            </w:r>
          </w:p>
          <w:p w:rsidR="001C750D" w:rsidRPr="005C3F68" w:rsidRDefault="001C750D" w:rsidP="001C750D">
            <w:pPr>
              <w:tabs>
                <w:tab w:val="left" w:pos="7665"/>
              </w:tabs>
              <w:jc w:val="center"/>
              <w:rPr>
                <w:color w:val="333333"/>
              </w:rPr>
            </w:pPr>
          </w:p>
        </w:tc>
        <w:tc>
          <w:tcPr>
            <w:tcW w:w="1769" w:type="dxa"/>
          </w:tcPr>
          <w:p w:rsidR="001C750D" w:rsidRPr="005C3F68" w:rsidRDefault="001C750D" w:rsidP="001C750D">
            <w:pPr>
              <w:tabs>
                <w:tab w:val="left" w:pos="7665"/>
              </w:tabs>
              <w:jc w:val="center"/>
              <w:rPr>
                <w:color w:val="333333"/>
              </w:rPr>
            </w:pPr>
            <w:r w:rsidRPr="005C3F68">
              <w:rPr>
                <w:color w:val="333333"/>
              </w:rPr>
              <w:t>1</w:t>
            </w:r>
          </w:p>
        </w:tc>
        <w:tc>
          <w:tcPr>
            <w:tcW w:w="1592" w:type="dxa"/>
          </w:tcPr>
          <w:p w:rsidR="001C750D" w:rsidRPr="005C3F68" w:rsidRDefault="001C750D" w:rsidP="001C750D">
            <w:pPr>
              <w:tabs>
                <w:tab w:val="left" w:pos="7665"/>
              </w:tabs>
              <w:jc w:val="center"/>
              <w:rPr>
                <w:color w:val="333333"/>
              </w:rPr>
            </w:pPr>
            <w:r w:rsidRPr="005C3F68">
              <w:rPr>
                <w:color w:val="333333"/>
              </w:rPr>
              <w:t>2</w:t>
            </w:r>
          </w:p>
        </w:tc>
        <w:tc>
          <w:tcPr>
            <w:tcW w:w="1769" w:type="dxa"/>
          </w:tcPr>
          <w:p w:rsidR="001C750D" w:rsidRPr="005C3F68" w:rsidRDefault="001C750D" w:rsidP="001C750D">
            <w:pPr>
              <w:tabs>
                <w:tab w:val="left" w:pos="7665"/>
              </w:tabs>
              <w:jc w:val="center"/>
              <w:rPr>
                <w:color w:val="333333"/>
              </w:rPr>
            </w:pPr>
            <w:r w:rsidRPr="005C3F68">
              <w:rPr>
                <w:color w:val="333333"/>
              </w:rPr>
              <w:t>3</w:t>
            </w:r>
          </w:p>
        </w:tc>
        <w:tc>
          <w:tcPr>
            <w:tcW w:w="1415" w:type="dxa"/>
          </w:tcPr>
          <w:p w:rsidR="001C750D" w:rsidRPr="005C3F68" w:rsidRDefault="001C750D" w:rsidP="001C750D">
            <w:pPr>
              <w:tabs>
                <w:tab w:val="left" w:pos="7665"/>
              </w:tabs>
              <w:jc w:val="center"/>
              <w:rPr>
                <w:color w:val="333333"/>
              </w:rPr>
            </w:pPr>
            <w:r w:rsidRPr="005C3F68">
              <w:rPr>
                <w:color w:val="333333"/>
              </w:rPr>
              <w:t>4</w:t>
            </w:r>
          </w:p>
        </w:tc>
        <w:tc>
          <w:tcPr>
            <w:tcW w:w="936" w:type="dxa"/>
          </w:tcPr>
          <w:p w:rsidR="001C750D" w:rsidRPr="005C3F68" w:rsidRDefault="001C750D" w:rsidP="001C750D">
            <w:pPr>
              <w:tabs>
                <w:tab w:val="left" w:pos="7665"/>
              </w:tabs>
              <w:jc w:val="center"/>
              <w:rPr>
                <w:color w:val="333333"/>
              </w:rPr>
            </w:pPr>
            <w:r w:rsidRPr="005C3F68">
              <w:rPr>
                <w:color w:val="333333"/>
              </w:rPr>
              <w:t>5</w:t>
            </w:r>
          </w:p>
        </w:tc>
      </w:tr>
      <w:tr w:rsidR="001C750D" w:rsidRPr="005C3F68">
        <w:trPr>
          <w:trHeight w:val="597"/>
        </w:trPr>
        <w:tc>
          <w:tcPr>
            <w:tcW w:w="354" w:type="dxa"/>
          </w:tcPr>
          <w:p w:rsidR="001C750D" w:rsidRPr="005C3F68" w:rsidRDefault="001C750D" w:rsidP="001C750D">
            <w:pPr>
              <w:tabs>
                <w:tab w:val="left" w:pos="7665"/>
              </w:tabs>
              <w:rPr>
                <w:color w:val="333333"/>
              </w:rPr>
            </w:pPr>
          </w:p>
          <w:p w:rsidR="001C750D" w:rsidRPr="005C3F68" w:rsidRDefault="001C750D" w:rsidP="001C750D">
            <w:pPr>
              <w:tabs>
                <w:tab w:val="left" w:pos="7665"/>
              </w:tabs>
              <w:jc w:val="center"/>
              <w:rPr>
                <w:color w:val="333333"/>
              </w:rPr>
            </w:pPr>
            <w:r w:rsidRPr="005C3F68">
              <w:rPr>
                <w:color w:val="333333"/>
              </w:rPr>
              <w:t>1</w:t>
            </w:r>
          </w:p>
        </w:tc>
        <w:tc>
          <w:tcPr>
            <w:tcW w:w="1415" w:type="dxa"/>
          </w:tcPr>
          <w:p w:rsidR="001C750D" w:rsidRPr="005C3F68" w:rsidRDefault="001C750D" w:rsidP="001C750D">
            <w:pPr>
              <w:tabs>
                <w:tab w:val="left" w:pos="7665"/>
              </w:tabs>
              <w:jc w:val="center"/>
              <w:rPr>
                <w:color w:val="333333"/>
              </w:rPr>
            </w:pPr>
          </w:p>
          <w:p w:rsidR="001C750D" w:rsidRPr="005C3F68" w:rsidRDefault="001C750D" w:rsidP="001C750D">
            <w:pPr>
              <w:tabs>
                <w:tab w:val="left" w:pos="7665"/>
              </w:tabs>
              <w:jc w:val="center"/>
              <w:rPr>
                <w:color w:val="333333"/>
              </w:rPr>
            </w:pPr>
            <w:r w:rsidRPr="005C3F68">
              <w:rPr>
                <w:color w:val="333333"/>
              </w:rPr>
              <w:t>Стяжка</w:t>
            </w:r>
          </w:p>
        </w:tc>
        <w:tc>
          <w:tcPr>
            <w:tcW w:w="1769" w:type="dxa"/>
          </w:tcPr>
          <w:p w:rsidR="001C750D" w:rsidRPr="005C3F68" w:rsidRDefault="001C750D" w:rsidP="001C750D">
            <w:pPr>
              <w:tabs>
                <w:tab w:val="left" w:pos="7665"/>
              </w:tabs>
              <w:jc w:val="center"/>
              <w:rPr>
                <w:color w:val="333333"/>
              </w:rPr>
            </w:pPr>
          </w:p>
          <w:p w:rsidR="001C750D" w:rsidRPr="005C3F68" w:rsidRDefault="001C750D" w:rsidP="001C750D">
            <w:pPr>
              <w:tabs>
                <w:tab w:val="left" w:pos="7665"/>
              </w:tabs>
              <w:jc w:val="center"/>
              <w:rPr>
                <w:color w:val="333333"/>
              </w:rPr>
            </w:pPr>
            <w:r w:rsidRPr="005C3F68">
              <w:rPr>
                <w:color w:val="333333"/>
              </w:rPr>
              <w:t>2000</w:t>
            </w:r>
          </w:p>
        </w:tc>
        <w:tc>
          <w:tcPr>
            <w:tcW w:w="1592" w:type="dxa"/>
          </w:tcPr>
          <w:p w:rsidR="001C750D" w:rsidRPr="005C3F68" w:rsidRDefault="001C750D" w:rsidP="001C750D">
            <w:pPr>
              <w:tabs>
                <w:tab w:val="left" w:pos="7665"/>
              </w:tabs>
              <w:jc w:val="center"/>
              <w:rPr>
                <w:color w:val="333333"/>
              </w:rPr>
            </w:pPr>
          </w:p>
          <w:p w:rsidR="001C750D" w:rsidRPr="005C3F68" w:rsidRDefault="001C750D" w:rsidP="001C750D">
            <w:pPr>
              <w:tabs>
                <w:tab w:val="left" w:pos="7665"/>
              </w:tabs>
              <w:jc w:val="center"/>
              <w:rPr>
                <w:color w:val="333333"/>
              </w:rPr>
            </w:pPr>
            <w:r w:rsidRPr="005C3F68">
              <w:rPr>
                <w:color w:val="333333"/>
              </w:rPr>
              <w:t>8,76</w:t>
            </w:r>
          </w:p>
        </w:tc>
        <w:tc>
          <w:tcPr>
            <w:tcW w:w="1769" w:type="dxa"/>
          </w:tcPr>
          <w:p w:rsidR="001C750D" w:rsidRPr="005C3F68" w:rsidRDefault="001C750D" w:rsidP="001C750D">
            <w:pPr>
              <w:tabs>
                <w:tab w:val="left" w:pos="7665"/>
              </w:tabs>
              <w:jc w:val="center"/>
              <w:rPr>
                <w:color w:val="333333"/>
              </w:rPr>
            </w:pPr>
          </w:p>
          <w:p w:rsidR="001C750D" w:rsidRPr="005C3F68" w:rsidRDefault="001C750D" w:rsidP="001C750D">
            <w:pPr>
              <w:tabs>
                <w:tab w:val="left" w:pos="7665"/>
              </w:tabs>
              <w:jc w:val="center"/>
              <w:rPr>
                <w:color w:val="333333"/>
              </w:rPr>
            </w:pPr>
            <w:r w:rsidRPr="005C3F68">
              <w:rPr>
                <w:color w:val="333333"/>
              </w:rPr>
              <w:t>13,14</w:t>
            </w:r>
          </w:p>
        </w:tc>
        <w:tc>
          <w:tcPr>
            <w:tcW w:w="1415" w:type="dxa"/>
          </w:tcPr>
          <w:p w:rsidR="001C750D" w:rsidRPr="005C3F68" w:rsidRDefault="001C750D" w:rsidP="001C750D">
            <w:pPr>
              <w:tabs>
                <w:tab w:val="left" w:pos="7665"/>
              </w:tabs>
              <w:jc w:val="center"/>
              <w:rPr>
                <w:color w:val="333333"/>
              </w:rPr>
            </w:pPr>
          </w:p>
          <w:p w:rsidR="001C750D" w:rsidRPr="005C3F68" w:rsidRDefault="001C750D" w:rsidP="001C750D">
            <w:pPr>
              <w:tabs>
                <w:tab w:val="left" w:pos="7665"/>
              </w:tabs>
              <w:jc w:val="center"/>
              <w:rPr>
                <w:color w:val="333333"/>
              </w:rPr>
            </w:pPr>
            <w:r w:rsidRPr="005C3F68">
              <w:rPr>
                <w:color w:val="333333"/>
              </w:rPr>
              <w:t>17520</w:t>
            </w:r>
          </w:p>
        </w:tc>
        <w:tc>
          <w:tcPr>
            <w:tcW w:w="936" w:type="dxa"/>
          </w:tcPr>
          <w:p w:rsidR="001C750D" w:rsidRPr="005C3F68" w:rsidRDefault="001C750D" w:rsidP="001C750D">
            <w:pPr>
              <w:tabs>
                <w:tab w:val="left" w:pos="7665"/>
              </w:tabs>
              <w:jc w:val="center"/>
              <w:rPr>
                <w:color w:val="333333"/>
              </w:rPr>
            </w:pPr>
          </w:p>
          <w:p w:rsidR="001C750D" w:rsidRPr="005C3F68" w:rsidRDefault="001C750D" w:rsidP="001C750D">
            <w:pPr>
              <w:tabs>
                <w:tab w:val="left" w:pos="7665"/>
              </w:tabs>
              <w:jc w:val="center"/>
              <w:rPr>
                <w:color w:val="333333"/>
              </w:rPr>
            </w:pPr>
            <w:r w:rsidRPr="005C3F68">
              <w:rPr>
                <w:color w:val="333333"/>
              </w:rPr>
              <w:t>26280</w:t>
            </w:r>
          </w:p>
        </w:tc>
      </w:tr>
    </w:tbl>
    <w:p w:rsidR="001C750D" w:rsidRPr="005C3F68" w:rsidRDefault="001C750D" w:rsidP="001C750D">
      <w:pPr>
        <w:ind w:firstLine="708"/>
        <w:rPr>
          <w:color w:val="333333"/>
          <w:sz w:val="28"/>
          <w:szCs w:val="28"/>
        </w:rPr>
      </w:pPr>
    </w:p>
    <w:p w:rsidR="001C750D" w:rsidRPr="005C3F68" w:rsidRDefault="001C750D" w:rsidP="001C750D">
      <w:pPr>
        <w:tabs>
          <w:tab w:val="left" w:pos="7665"/>
        </w:tabs>
        <w:ind w:firstLine="540"/>
        <w:jc w:val="both"/>
        <w:rPr>
          <w:color w:val="333333"/>
          <w:sz w:val="28"/>
          <w:szCs w:val="28"/>
        </w:rPr>
      </w:pPr>
      <w:r w:rsidRPr="005C3F68">
        <w:rPr>
          <w:color w:val="333333"/>
          <w:sz w:val="28"/>
          <w:szCs w:val="28"/>
        </w:rPr>
        <w:t>Далее просчитаем выручку от реализации продукции.</w:t>
      </w:r>
      <w:r w:rsidRPr="005C3F68">
        <w:rPr>
          <w:color w:val="333333"/>
          <w:sz w:val="28"/>
          <w:szCs w:val="28"/>
        </w:rPr>
        <w:tab/>
      </w:r>
    </w:p>
    <w:p w:rsidR="001C750D" w:rsidRPr="005C3F68" w:rsidRDefault="001C750D" w:rsidP="001C750D">
      <w:pPr>
        <w:tabs>
          <w:tab w:val="left" w:pos="7665"/>
        </w:tabs>
        <w:rPr>
          <w:color w:val="333333"/>
          <w:sz w:val="28"/>
          <w:szCs w:val="28"/>
        </w:rPr>
      </w:pPr>
      <w:r w:rsidRPr="005C3F68">
        <w:rPr>
          <w:color w:val="333333"/>
          <w:sz w:val="28"/>
          <w:szCs w:val="28"/>
        </w:rPr>
        <w:t xml:space="preserve">                                                                                                                 Таблица 3.8</w:t>
      </w:r>
    </w:p>
    <w:p w:rsidR="001C750D" w:rsidRPr="005C3F68" w:rsidRDefault="001C750D" w:rsidP="001C750D">
      <w:pPr>
        <w:tabs>
          <w:tab w:val="left" w:pos="7665"/>
        </w:tabs>
        <w:rPr>
          <w:color w:val="333333"/>
          <w:sz w:val="28"/>
          <w:szCs w:val="28"/>
        </w:rPr>
      </w:pPr>
    </w:p>
    <w:p w:rsidR="001C750D" w:rsidRPr="005C3F68" w:rsidRDefault="001C750D" w:rsidP="001C750D">
      <w:pPr>
        <w:tabs>
          <w:tab w:val="left" w:pos="7665"/>
        </w:tabs>
        <w:jc w:val="center"/>
        <w:rPr>
          <w:color w:val="333333"/>
          <w:sz w:val="28"/>
          <w:szCs w:val="28"/>
        </w:rPr>
      </w:pPr>
      <w:r w:rsidRPr="005C3F68">
        <w:rPr>
          <w:color w:val="333333"/>
          <w:sz w:val="28"/>
          <w:szCs w:val="28"/>
        </w:rPr>
        <w:t>Определение выручки от реализации продукции</w:t>
      </w:r>
    </w:p>
    <w:tbl>
      <w:tblPr>
        <w:tblW w:w="9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029"/>
        <w:gridCol w:w="839"/>
        <w:gridCol w:w="896"/>
        <w:gridCol w:w="688"/>
        <w:gridCol w:w="930"/>
        <w:gridCol w:w="684"/>
        <w:gridCol w:w="655"/>
        <w:gridCol w:w="765"/>
        <w:gridCol w:w="895"/>
        <w:gridCol w:w="940"/>
        <w:gridCol w:w="805"/>
      </w:tblGrid>
      <w:tr w:rsidR="001C750D" w:rsidRPr="005C3F68">
        <w:trPr>
          <w:trHeight w:val="337"/>
        </w:trPr>
        <w:tc>
          <w:tcPr>
            <w:tcW w:w="410"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w:t>
            </w:r>
          </w:p>
        </w:tc>
        <w:tc>
          <w:tcPr>
            <w:tcW w:w="1011"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Наи-</w:t>
            </w:r>
          </w:p>
          <w:p w:rsidR="001C750D" w:rsidRPr="005C3F68" w:rsidRDefault="001C750D" w:rsidP="001C750D">
            <w:pPr>
              <w:rPr>
                <w:b/>
                <w:color w:val="333333"/>
                <w:sz w:val="18"/>
                <w:szCs w:val="18"/>
              </w:rPr>
            </w:pPr>
            <w:r w:rsidRPr="005C3F68">
              <w:rPr>
                <w:b/>
                <w:color w:val="333333"/>
                <w:sz w:val="18"/>
                <w:szCs w:val="18"/>
              </w:rPr>
              <w:t>Мено</w:t>
            </w:r>
          </w:p>
          <w:p w:rsidR="001C750D" w:rsidRPr="005C3F68" w:rsidRDefault="001C750D" w:rsidP="001C750D">
            <w:pPr>
              <w:rPr>
                <w:b/>
                <w:color w:val="333333"/>
                <w:sz w:val="18"/>
                <w:szCs w:val="18"/>
              </w:rPr>
            </w:pPr>
            <w:r w:rsidRPr="005C3F68">
              <w:rPr>
                <w:b/>
                <w:color w:val="333333"/>
                <w:sz w:val="18"/>
                <w:szCs w:val="18"/>
              </w:rPr>
              <w:t xml:space="preserve">вание </w:t>
            </w:r>
          </w:p>
          <w:p w:rsidR="001C750D" w:rsidRPr="005C3F68" w:rsidRDefault="001C750D" w:rsidP="001C750D">
            <w:pPr>
              <w:rPr>
                <w:b/>
                <w:color w:val="333333"/>
                <w:sz w:val="18"/>
                <w:szCs w:val="18"/>
              </w:rPr>
            </w:pPr>
            <w:r w:rsidRPr="005C3F68">
              <w:rPr>
                <w:b/>
                <w:color w:val="333333"/>
                <w:sz w:val="18"/>
                <w:szCs w:val="18"/>
              </w:rPr>
              <w:t>продук</w:t>
            </w:r>
          </w:p>
          <w:p w:rsidR="001C750D" w:rsidRPr="005C3F68" w:rsidRDefault="001C750D" w:rsidP="001C750D">
            <w:pPr>
              <w:rPr>
                <w:b/>
                <w:color w:val="333333"/>
                <w:sz w:val="18"/>
                <w:szCs w:val="18"/>
              </w:rPr>
            </w:pPr>
            <w:r w:rsidRPr="005C3F68">
              <w:rPr>
                <w:b/>
                <w:color w:val="333333"/>
                <w:sz w:val="18"/>
                <w:szCs w:val="18"/>
              </w:rPr>
              <w:t>ции</w:t>
            </w:r>
          </w:p>
        </w:tc>
        <w:tc>
          <w:tcPr>
            <w:tcW w:w="824"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 xml:space="preserve">Полная </w:t>
            </w:r>
          </w:p>
          <w:p w:rsidR="001C750D" w:rsidRPr="005C3F68" w:rsidRDefault="001C750D" w:rsidP="001C750D">
            <w:pPr>
              <w:rPr>
                <w:b/>
                <w:color w:val="333333"/>
                <w:sz w:val="18"/>
                <w:szCs w:val="18"/>
              </w:rPr>
            </w:pPr>
            <w:r w:rsidRPr="005C3F68">
              <w:rPr>
                <w:b/>
                <w:color w:val="333333"/>
                <w:sz w:val="18"/>
                <w:szCs w:val="18"/>
              </w:rPr>
              <w:t>себес</w:t>
            </w:r>
          </w:p>
          <w:p w:rsidR="001C750D" w:rsidRPr="005C3F68" w:rsidRDefault="001C750D" w:rsidP="001C750D">
            <w:pPr>
              <w:rPr>
                <w:b/>
                <w:color w:val="333333"/>
                <w:sz w:val="18"/>
                <w:szCs w:val="18"/>
              </w:rPr>
            </w:pPr>
            <w:r w:rsidRPr="005C3F68">
              <w:rPr>
                <w:b/>
                <w:color w:val="333333"/>
                <w:sz w:val="18"/>
                <w:szCs w:val="18"/>
              </w:rPr>
              <w:t>тои</w:t>
            </w:r>
          </w:p>
          <w:p w:rsidR="001C750D" w:rsidRPr="005C3F68" w:rsidRDefault="001C750D" w:rsidP="001C750D">
            <w:pPr>
              <w:rPr>
                <w:b/>
                <w:color w:val="333333"/>
                <w:sz w:val="18"/>
                <w:szCs w:val="18"/>
              </w:rPr>
            </w:pPr>
            <w:r w:rsidRPr="005C3F68">
              <w:rPr>
                <w:b/>
                <w:color w:val="333333"/>
                <w:sz w:val="18"/>
                <w:szCs w:val="18"/>
              </w:rPr>
              <w:t>мость</w:t>
            </w:r>
          </w:p>
        </w:tc>
        <w:tc>
          <w:tcPr>
            <w:tcW w:w="881"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Полная себесто</w:t>
            </w:r>
          </w:p>
          <w:p w:rsidR="001C750D" w:rsidRPr="005C3F68" w:rsidRDefault="001C750D" w:rsidP="001C750D">
            <w:pPr>
              <w:rPr>
                <w:b/>
                <w:color w:val="333333"/>
                <w:sz w:val="18"/>
                <w:szCs w:val="18"/>
              </w:rPr>
            </w:pPr>
            <w:r w:rsidRPr="005C3F68">
              <w:rPr>
                <w:b/>
                <w:color w:val="333333"/>
                <w:sz w:val="18"/>
                <w:szCs w:val="18"/>
              </w:rPr>
              <w:t>имость с налогом</w:t>
            </w:r>
          </w:p>
          <w:p w:rsidR="001C750D" w:rsidRPr="005C3F68" w:rsidRDefault="001C750D" w:rsidP="001C750D">
            <w:pPr>
              <w:rPr>
                <w:b/>
                <w:color w:val="333333"/>
                <w:sz w:val="18"/>
                <w:szCs w:val="18"/>
              </w:rPr>
            </w:pPr>
            <w:r w:rsidRPr="005C3F68">
              <w:rPr>
                <w:b/>
                <w:color w:val="333333"/>
                <w:sz w:val="18"/>
                <w:szCs w:val="18"/>
              </w:rPr>
              <w:t xml:space="preserve"> в инно</w:t>
            </w:r>
          </w:p>
          <w:p w:rsidR="001C750D" w:rsidRPr="005C3F68" w:rsidRDefault="001C750D" w:rsidP="001C750D">
            <w:pPr>
              <w:rPr>
                <w:b/>
                <w:color w:val="333333"/>
                <w:sz w:val="18"/>
                <w:szCs w:val="18"/>
              </w:rPr>
            </w:pPr>
            <w:r w:rsidRPr="005C3F68">
              <w:rPr>
                <w:b/>
                <w:color w:val="333333"/>
                <w:sz w:val="18"/>
                <w:szCs w:val="18"/>
              </w:rPr>
              <w:t>вацион</w:t>
            </w:r>
          </w:p>
          <w:p w:rsidR="001C750D" w:rsidRPr="005C3F68" w:rsidRDefault="001C750D" w:rsidP="001C750D">
            <w:pPr>
              <w:rPr>
                <w:b/>
                <w:color w:val="333333"/>
                <w:sz w:val="18"/>
                <w:szCs w:val="18"/>
              </w:rPr>
            </w:pPr>
            <w:r w:rsidRPr="005C3F68">
              <w:rPr>
                <w:b/>
                <w:color w:val="333333"/>
                <w:sz w:val="18"/>
                <w:szCs w:val="18"/>
              </w:rPr>
              <w:t xml:space="preserve">ный </w:t>
            </w:r>
          </w:p>
          <w:p w:rsidR="001C750D" w:rsidRPr="005C3F68" w:rsidRDefault="001C750D" w:rsidP="001C750D">
            <w:pPr>
              <w:rPr>
                <w:b/>
                <w:color w:val="333333"/>
                <w:sz w:val="18"/>
                <w:szCs w:val="18"/>
              </w:rPr>
            </w:pPr>
            <w:r w:rsidRPr="005C3F68">
              <w:rPr>
                <w:b/>
                <w:color w:val="333333"/>
                <w:sz w:val="18"/>
                <w:szCs w:val="18"/>
              </w:rPr>
              <w:t>фонд,</w:t>
            </w:r>
          </w:p>
          <w:p w:rsidR="001C750D" w:rsidRPr="005C3F68" w:rsidRDefault="001C750D" w:rsidP="001C750D">
            <w:pPr>
              <w:rPr>
                <w:b/>
                <w:color w:val="333333"/>
                <w:sz w:val="18"/>
                <w:szCs w:val="18"/>
              </w:rPr>
            </w:pPr>
            <w:r w:rsidRPr="005C3F68">
              <w:rPr>
                <w:b/>
                <w:color w:val="333333"/>
                <w:sz w:val="18"/>
                <w:szCs w:val="18"/>
              </w:rPr>
              <w:t xml:space="preserve"> тыс. руб.</w:t>
            </w:r>
          </w:p>
        </w:tc>
        <w:tc>
          <w:tcPr>
            <w:tcW w:w="676"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При-</w:t>
            </w:r>
          </w:p>
          <w:p w:rsidR="001C750D" w:rsidRPr="005C3F68" w:rsidRDefault="001C750D" w:rsidP="001C750D">
            <w:pPr>
              <w:rPr>
                <w:b/>
                <w:color w:val="333333"/>
                <w:sz w:val="18"/>
                <w:szCs w:val="18"/>
              </w:rPr>
            </w:pPr>
            <w:r w:rsidRPr="005C3F68">
              <w:rPr>
                <w:b/>
                <w:color w:val="333333"/>
                <w:sz w:val="18"/>
                <w:szCs w:val="18"/>
              </w:rPr>
              <w:t>быль,</w:t>
            </w:r>
          </w:p>
          <w:p w:rsidR="001C750D" w:rsidRPr="005C3F68" w:rsidRDefault="001C750D" w:rsidP="001C750D">
            <w:pPr>
              <w:rPr>
                <w:b/>
                <w:color w:val="333333"/>
                <w:sz w:val="18"/>
                <w:szCs w:val="18"/>
              </w:rPr>
            </w:pPr>
            <w:r w:rsidRPr="005C3F68">
              <w:rPr>
                <w:b/>
                <w:color w:val="333333"/>
                <w:sz w:val="18"/>
                <w:szCs w:val="18"/>
              </w:rPr>
              <w:t xml:space="preserve"> 10%</w:t>
            </w:r>
          </w:p>
        </w:tc>
        <w:tc>
          <w:tcPr>
            <w:tcW w:w="914"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Налоги, 24%тыс. руб.</w:t>
            </w:r>
          </w:p>
        </w:tc>
        <w:tc>
          <w:tcPr>
            <w:tcW w:w="672"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От</w:t>
            </w:r>
          </w:p>
          <w:p w:rsidR="001C750D" w:rsidRPr="005C3F68" w:rsidRDefault="001C750D" w:rsidP="001C750D">
            <w:pPr>
              <w:rPr>
                <w:b/>
                <w:color w:val="333333"/>
                <w:sz w:val="18"/>
                <w:szCs w:val="18"/>
              </w:rPr>
            </w:pPr>
            <w:r w:rsidRPr="005C3F68">
              <w:rPr>
                <w:b/>
                <w:color w:val="333333"/>
                <w:sz w:val="18"/>
                <w:szCs w:val="18"/>
              </w:rPr>
              <w:t>Пуск</w:t>
            </w:r>
          </w:p>
          <w:p w:rsidR="001C750D" w:rsidRPr="005C3F68" w:rsidRDefault="001C750D" w:rsidP="001C750D">
            <w:pPr>
              <w:rPr>
                <w:b/>
                <w:color w:val="333333"/>
                <w:sz w:val="18"/>
                <w:szCs w:val="18"/>
              </w:rPr>
            </w:pPr>
            <w:r w:rsidRPr="005C3F68">
              <w:rPr>
                <w:b/>
                <w:color w:val="333333"/>
                <w:sz w:val="18"/>
                <w:szCs w:val="18"/>
              </w:rPr>
              <w:t>ная</w:t>
            </w:r>
          </w:p>
          <w:p w:rsidR="001C750D" w:rsidRPr="005C3F68" w:rsidRDefault="001C750D" w:rsidP="001C750D">
            <w:pPr>
              <w:rPr>
                <w:b/>
                <w:color w:val="333333"/>
                <w:sz w:val="18"/>
                <w:szCs w:val="18"/>
              </w:rPr>
            </w:pPr>
            <w:r w:rsidRPr="005C3F68">
              <w:rPr>
                <w:b/>
                <w:color w:val="333333"/>
                <w:sz w:val="18"/>
                <w:szCs w:val="18"/>
              </w:rPr>
              <w:t xml:space="preserve"> цена, </w:t>
            </w:r>
          </w:p>
          <w:p w:rsidR="001C750D" w:rsidRPr="005C3F68" w:rsidRDefault="001C750D" w:rsidP="001C750D">
            <w:pPr>
              <w:rPr>
                <w:b/>
                <w:color w:val="333333"/>
                <w:sz w:val="18"/>
                <w:szCs w:val="18"/>
              </w:rPr>
            </w:pPr>
            <w:r w:rsidRPr="005C3F68">
              <w:rPr>
                <w:b/>
                <w:color w:val="333333"/>
                <w:sz w:val="18"/>
                <w:szCs w:val="18"/>
              </w:rPr>
              <w:t xml:space="preserve">без </w:t>
            </w:r>
          </w:p>
          <w:p w:rsidR="001C750D" w:rsidRPr="005C3F68" w:rsidRDefault="001C750D" w:rsidP="001C750D">
            <w:pPr>
              <w:rPr>
                <w:b/>
                <w:color w:val="333333"/>
                <w:sz w:val="18"/>
                <w:szCs w:val="18"/>
              </w:rPr>
            </w:pPr>
            <w:r w:rsidRPr="005C3F68">
              <w:rPr>
                <w:b/>
                <w:color w:val="333333"/>
                <w:sz w:val="18"/>
                <w:szCs w:val="18"/>
              </w:rPr>
              <w:t xml:space="preserve">НДС, </w:t>
            </w:r>
          </w:p>
          <w:p w:rsidR="001C750D" w:rsidRPr="005C3F68" w:rsidRDefault="001C750D" w:rsidP="001C750D">
            <w:pPr>
              <w:rPr>
                <w:b/>
                <w:color w:val="333333"/>
                <w:sz w:val="18"/>
                <w:szCs w:val="18"/>
              </w:rPr>
            </w:pPr>
            <w:r w:rsidRPr="005C3F68">
              <w:rPr>
                <w:b/>
                <w:color w:val="333333"/>
                <w:sz w:val="18"/>
                <w:szCs w:val="18"/>
              </w:rPr>
              <w:t>тыс.</w:t>
            </w:r>
          </w:p>
          <w:p w:rsidR="001C750D" w:rsidRPr="005C3F68" w:rsidRDefault="001C750D" w:rsidP="001C750D">
            <w:pPr>
              <w:rPr>
                <w:b/>
                <w:color w:val="333333"/>
                <w:sz w:val="18"/>
                <w:szCs w:val="18"/>
              </w:rPr>
            </w:pPr>
            <w:r w:rsidRPr="005C3F68">
              <w:rPr>
                <w:b/>
                <w:color w:val="333333"/>
                <w:sz w:val="18"/>
                <w:szCs w:val="18"/>
              </w:rPr>
              <w:t xml:space="preserve"> руб.</w:t>
            </w:r>
          </w:p>
        </w:tc>
        <w:tc>
          <w:tcPr>
            <w:tcW w:w="644"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НДС, 18%</w:t>
            </w:r>
          </w:p>
        </w:tc>
        <w:tc>
          <w:tcPr>
            <w:tcW w:w="765"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Отп. Цена с НДС</w:t>
            </w:r>
          </w:p>
        </w:tc>
        <w:tc>
          <w:tcPr>
            <w:tcW w:w="880"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Объем</w:t>
            </w:r>
          </w:p>
          <w:p w:rsidR="001C750D" w:rsidRPr="005C3F68" w:rsidRDefault="001C750D" w:rsidP="001C750D">
            <w:pPr>
              <w:rPr>
                <w:b/>
                <w:color w:val="333333"/>
                <w:sz w:val="18"/>
                <w:szCs w:val="18"/>
              </w:rPr>
            </w:pPr>
            <w:r w:rsidRPr="005C3F68">
              <w:rPr>
                <w:b/>
                <w:color w:val="333333"/>
                <w:sz w:val="18"/>
                <w:szCs w:val="18"/>
              </w:rPr>
              <w:t xml:space="preserve"> Произ</w:t>
            </w:r>
          </w:p>
          <w:p w:rsidR="001C750D" w:rsidRPr="005C3F68" w:rsidRDefault="001C750D" w:rsidP="001C750D">
            <w:pPr>
              <w:rPr>
                <w:b/>
                <w:color w:val="333333"/>
                <w:sz w:val="18"/>
                <w:szCs w:val="18"/>
              </w:rPr>
            </w:pPr>
            <w:r w:rsidRPr="005C3F68">
              <w:rPr>
                <w:b/>
                <w:color w:val="333333"/>
                <w:sz w:val="18"/>
                <w:szCs w:val="18"/>
              </w:rPr>
              <w:t xml:space="preserve">водства. </w:t>
            </w:r>
          </w:p>
          <w:p w:rsidR="001C750D" w:rsidRPr="005C3F68" w:rsidRDefault="001C750D" w:rsidP="001C750D">
            <w:pPr>
              <w:rPr>
                <w:b/>
                <w:color w:val="333333"/>
                <w:sz w:val="18"/>
                <w:szCs w:val="18"/>
              </w:rPr>
            </w:pPr>
            <w:r w:rsidRPr="005C3F68">
              <w:rPr>
                <w:b/>
                <w:color w:val="333333"/>
                <w:sz w:val="18"/>
                <w:szCs w:val="18"/>
              </w:rPr>
              <w:t>в год,шт.</w:t>
            </w:r>
          </w:p>
        </w:tc>
        <w:tc>
          <w:tcPr>
            <w:tcW w:w="924"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Выруч</w:t>
            </w:r>
          </w:p>
          <w:p w:rsidR="001C750D" w:rsidRPr="005C3F68" w:rsidRDefault="001C750D" w:rsidP="001C750D">
            <w:pPr>
              <w:rPr>
                <w:b/>
                <w:color w:val="333333"/>
                <w:sz w:val="18"/>
                <w:szCs w:val="18"/>
              </w:rPr>
            </w:pPr>
            <w:r w:rsidRPr="005C3F68">
              <w:rPr>
                <w:b/>
                <w:color w:val="333333"/>
                <w:sz w:val="18"/>
                <w:szCs w:val="18"/>
              </w:rPr>
              <w:t>КА</w:t>
            </w:r>
          </w:p>
          <w:p w:rsidR="001C750D" w:rsidRPr="005C3F68" w:rsidRDefault="001C750D" w:rsidP="001C750D">
            <w:pPr>
              <w:rPr>
                <w:b/>
                <w:color w:val="333333"/>
                <w:sz w:val="18"/>
                <w:szCs w:val="18"/>
              </w:rPr>
            </w:pPr>
            <w:r w:rsidRPr="005C3F68">
              <w:rPr>
                <w:b/>
                <w:color w:val="333333"/>
                <w:sz w:val="18"/>
                <w:szCs w:val="18"/>
              </w:rPr>
              <w:t xml:space="preserve"> от </w:t>
            </w:r>
          </w:p>
          <w:p w:rsidR="001C750D" w:rsidRPr="005C3F68" w:rsidRDefault="001C750D" w:rsidP="001C750D">
            <w:pPr>
              <w:rPr>
                <w:b/>
                <w:color w:val="333333"/>
                <w:sz w:val="18"/>
                <w:szCs w:val="18"/>
              </w:rPr>
            </w:pPr>
            <w:r w:rsidRPr="005C3F68">
              <w:rPr>
                <w:b/>
                <w:color w:val="333333"/>
                <w:sz w:val="18"/>
                <w:szCs w:val="18"/>
              </w:rPr>
              <w:t>реа</w:t>
            </w:r>
          </w:p>
          <w:p w:rsidR="001C750D" w:rsidRPr="005C3F68" w:rsidRDefault="001C750D" w:rsidP="001C750D">
            <w:pPr>
              <w:rPr>
                <w:b/>
                <w:color w:val="333333"/>
                <w:sz w:val="18"/>
                <w:szCs w:val="18"/>
              </w:rPr>
            </w:pPr>
            <w:r w:rsidRPr="005C3F68">
              <w:rPr>
                <w:b/>
                <w:color w:val="333333"/>
                <w:sz w:val="18"/>
                <w:szCs w:val="18"/>
              </w:rPr>
              <w:t xml:space="preserve">лизации, </w:t>
            </w:r>
          </w:p>
          <w:p w:rsidR="001C750D" w:rsidRPr="005C3F68" w:rsidRDefault="001C750D" w:rsidP="001C750D">
            <w:pPr>
              <w:rPr>
                <w:b/>
                <w:color w:val="333333"/>
                <w:sz w:val="18"/>
                <w:szCs w:val="18"/>
              </w:rPr>
            </w:pPr>
            <w:r w:rsidRPr="005C3F68">
              <w:rPr>
                <w:b/>
                <w:color w:val="333333"/>
                <w:sz w:val="18"/>
                <w:szCs w:val="18"/>
              </w:rPr>
              <w:t>тыс. руб.</w:t>
            </w:r>
          </w:p>
        </w:tc>
        <w:tc>
          <w:tcPr>
            <w:tcW w:w="791" w:type="dxa"/>
            <w:shd w:val="clear" w:color="auto" w:fill="auto"/>
            <w:noWrap/>
            <w:vAlign w:val="bottom"/>
          </w:tcPr>
          <w:p w:rsidR="001C750D" w:rsidRPr="005C3F68" w:rsidRDefault="001C750D" w:rsidP="001C750D">
            <w:pPr>
              <w:rPr>
                <w:b/>
                <w:color w:val="333333"/>
                <w:sz w:val="18"/>
                <w:szCs w:val="18"/>
              </w:rPr>
            </w:pPr>
            <w:r w:rsidRPr="005C3F68">
              <w:rPr>
                <w:b/>
                <w:color w:val="333333"/>
                <w:sz w:val="18"/>
                <w:szCs w:val="18"/>
              </w:rPr>
              <w:t>Налог</w:t>
            </w:r>
          </w:p>
          <w:p w:rsidR="001C750D" w:rsidRPr="005C3F68" w:rsidRDefault="001C750D" w:rsidP="001C750D">
            <w:pPr>
              <w:rPr>
                <w:b/>
                <w:color w:val="333333"/>
                <w:sz w:val="18"/>
                <w:szCs w:val="18"/>
              </w:rPr>
            </w:pPr>
            <w:r w:rsidRPr="005C3F68">
              <w:rPr>
                <w:b/>
                <w:color w:val="333333"/>
                <w:sz w:val="18"/>
                <w:szCs w:val="18"/>
              </w:rPr>
              <w:t xml:space="preserve"> в </w:t>
            </w:r>
          </w:p>
          <w:p w:rsidR="001C750D" w:rsidRPr="005C3F68" w:rsidRDefault="001C750D" w:rsidP="001C750D">
            <w:pPr>
              <w:rPr>
                <w:b/>
                <w:color w:val="333333"/>
                <w:sz w:val="18"/>
                <w:szCs w:val="18"/>
              </w:rPr>
            </w:pPr>
            <w:r w:rsidRPr="005C3F68">
              <w:rPr>
                <w:b/>
                <w:color w:val="333333"/>
                <w:sz w:val="18"/>
                <w:szCs w:val="18"/>
              </w:rPr>
              <w:t>инно</w:t>
            </w:r>
          </w:p>
          <w:p w:rsidR="001C750D" w:rsidRPr="005C3F68" w:rsidRDefault="001C750D" w:rsidP="001C750D">
            <w:pPr>
              <w:rPr>
                <w:b/>
                <w:color w:val="333333"/>
                <w:sz w:val="18"/>
                <w:szCs w:val="18"/>
              </w:rPr>
            </w:pPr>
            <w:r w:rsidRPr="005C3F68">
              <w:rPr>
                <w:b/>
                <w:color w:val="333333"/>
                <w:sz w:val="18"/>
                <w:szCs w:val="18"/>
              </w:rPr>
              <w:t>вацион</w:t>
            </w:r>
          </w:p>
          <w:p w:rsidR="001C750D" w:rsidRPr="005C3F68" w:rsidRDefault="001C750D" w:rsidP="001C750D">
            <w:pPr>
              <w:rPr>
                <w:b/>
                <w:color w:val="333333"/>
                <w:sz w:val="18"/>
                <w:szCs w:val="18"/>
              </w:rPr>
            </w:pPr>
            <w:r w:rsidRPr="005C3F68">
              <w:rPr>
                <w:b/>
                <w:color w:val="333333"/>
                <w:sz w:val="18"/>
                <w:szCs w:val="18"/>
              </w:rPr>
              <w:t>ный фонд,</w:t>
            </w:r>
          </w:p>
          <w:p w:rsidR="001C750D" w:rsidRPr="005C3F68" w:rsidRDefault="001C750D" w:rsidP="001C750D">
            <w:pPr>
              <w:rPr>
                <w:b/>
                <w:color w:val="333333"/>
                <w:sz w:val="18"/>
                <w:szCs w:val="18"/>
              </w:rPr>
            </w:pPr>
            <w:r w:rsidRPr="005C3F68">
              <w:rPr>
                <w:b/>
                <w:color w:val="333333"/>
                <w:sz w:val="18"/>
                <w:szCs w:val="18"/>
              </w:rPr>
              <w:t>тыс. руб.</w:t>
            </w:r>
          </w:p>
        </w:tc>
      </w:tr>
      <w:tr w:rsidR="001C750D" w:rsidRPr="005C3F68">
        <w:trPr>
          <w:trHeight w:val="260"/>
        </w:trPr>
        <w:tc>
          <w:tcPr>
            <w:tcW w:w="410" w:type="dxa"/>
            <w:shd w:val="clear" w:color="auto" w:fill="auto"/>
            <w:noWrap/>
            <w:vAlign w:val="bottom"/>
          </w:tcPr>
          <w:p w:rsidR="001C750D" w:rsidRPr="005C3F68" w:rsidRDefault="001C750D" w:rsidP="001C750D">
            <w:pPr>
              <w:jc w:val="center"/>
              <w:rPr>
                <w:rFonts w:ascii="Arial CYR" w:hAnsi="Arial CYR" w:cs="Arial CYR"/>
                <w:b/>
                <w:color w:val="333333"/>
                <w:sz w:val="18"/>
                <w:szCs w:val="18"/>
              </w:rPr>
            </w:pPr>
            <w:r w:rsidRPr="005C3F68">
              <w:rPr>
                <w:rFonts w:ascii="Arial CYR" w:hAnsi="Arial CYR" w:cs="Arial CYR"/>
                <w:b/>
                <w:color w:val="333333"/>
                <w:sz w:val="18"/>
                <w:szCs w:val="18"/>
              </w:rPr>
              <w:t>А</w:t>
            </w:r>
          </w:p>
        </w:tc>
        <w:tc>
          <w:tcPr>
            <w:tcW w:w="1011" w:type="dxa"/>
            <w:shd w:val="clear" w:color="auto" w:fill="auto"/>
            <w:noWrap/>
            <w:vAlign w:val="bottom"/>
          </w:tcPr>
          <w:p w:rsidR="001C750D" w:rsidRPr="005C3F68" w:rsidRDefault="001C750D" w:rsidP="001C750D">
            <w:pPr>
              <w:jc w:val="center"/>
              <w:rPr>
                <w:rFonts w:ascii="Arial CYR" w:hAnsi="Arial CYR" w:cs="Arial CYR"/>
                <w:b/>
                <w:color w:val="333333"/>
                <w:sz w:val="18"/>
                <w:szCs w:val="18"/>
              </w:rPr>
            </w:pPr>
            <w:r w:rsidRPr="005C3F68">
              <w:rPr>
                <w:rFonts w:ascii="Arial CYR" w:hAnsi="Arial CYR" w:cs="Arial CYR"/>
                <w:b/>
                <w:color w:val="333333"/>
                <w:sz w:val="18"/>
                <w:szCs w:val="18"/>
              </w:rPr>
              <w:t>Б</w:t>
            </w:r>
          </w:p>
        </w:tc>
        <w:tc>
          <w:tcPr>
            <w:tcW w:w="824" w:type="dxa"/>
            <w:shd w:val="clear" w:color="auto" w:fill="auto"/>
            <w:noWrap/>
            <w:vAlign w:val="bottom"/>
          </w:tcPr>
          <w:p w:rsidR="001C750D" w:rsidRPr="005C3F68" w:rsidRDefault="001C750D" w:rsidP="001C750D">
            <w:pPr>
              <w:jc w:val="center"/>
              <w:rPr>
                <w:rFonts w:ascii="Arial CYR" w:hAnsi="Arial CYR" w:cs="Arial CYR"/>
                <w:b/>
                <w:color w:val="333333"/>
                <w:sz w:val="18"/>
                <w:szCs w:val="18"/>
              </w:rPr>
            </w:pPr>
            <w:r w:rsidRPr="005C3F68">
              <w:rPr>
                <w:rFonts w:ascii="Arial CYR" w:hAnsi="Arial CYR" w:cs="Arial CYR"/>
                <w:b/>
                <w:color w:val="333333"/>
                <w:sz w:val="18"/>
                <w:szCs w:val="18"/>
              </w:rPr>
              <w:t>1</w:t>
            </w:r>
          </w:p>
        </w:tc>
        <w:tc>
          <w:tcPr>
            <w:tcW w:w="881" w:type="dxa"/>
            <w:shd w:val="clear" w:color="auto" w:fill="auto"/>
            <w:noWrap/>
            <w:vAlign w:val="bottom"/>
          </w:tcPr>
          <w:p w:rsidR="001C750D" w:rsidRPr="005C3F68" w:rsidRDefault="001C750D" w:rsidP="001C750D">
            <w:pPr>
              <w:jc w:val="center"/>
              <w:rPr>
                <w:rFonts w:ascii="Arial CYR" w:hAnsi="Arial CYR" w:cs="Arial CYR"/>
                <w:b/>
                <w:color w:val="333333"/>
                <w:sz w:val="18"/>
                <w:szCs w:val="18"/>
              </w:rPr>
            </w:pPr>
            <w:r w:rsidRPr="005C3F68">
              <w:rPr>
                <w:rFonts w:ascii="Arial CYR" w:hAnsi="Arial CYR" w:cs="Arial CYR"/>
                <w:b/>
                <w:color w:val="333333"/>
                <w:sz w:val="18"/>
                <w:szCs w:val="18"/>
              </w:rPr>
              <w:t>2</w:t>
            </w:r>
          </w:p>
        </w:tc>
        <w:tc>
          <w:tcPr>
            <w:tcW w:w="676" w:type="dxa"/>
            <w:shd w:val="clear" w:color="auto" w:fill="auto"/>
            <w:noWrap/>
            <w:vAlign w:val="bottom"/>
          </w:tcPr>
          <w:p w:rsidR="001C750D" w:rsidRPr="005C3F68" w:rsidRDefault="001C750D" w:rsidP="001C750D">
            <w:pPr>
              <w:rPr>
                <w:rFonts w:ascii="Arial CYR" w:hAnsi="Arial CYR" w:cs="Arial CYR"/>
                <w:b/>
                <w:color w:val="333333"/>
                <w:sz w:val="18"/>
                <w:szCs w:val="18"/>
              </w:rPr>
            </w:pPr>
            <w:r w:rsidRPr="005C3F68">
              <w:rPr>
                <w:rFonts w:ascii="Arial CYR" w:hAnsi="Arial CYR" w:cs="Arial CYR"/>
                <w:b/>
                <w:color w:val="333333"/>
                <w:sz w:val="18"/>
                <w:szCs w:val="18"/>
              </w:rPr>
              <w:t>3</w:t>
            </w:r>
          </w:p>
        </w:tc>
        <w:tc>
          <w:tcPr>
            <w:tcW w:w="914" w:type="dxa"/>
            <w:shd w:val="clear" w:color="auto" w:fill="auto"/>
            <w:noWrap/>
            <w:vAlign w:val="bottom"/>
          </w:tcPr>
          <w:p w:rsidR="001C750D" w:rsidRPr="005C3F68" w:rsidRDefault="001C750D" w:rsidP="001C750D">
            <w:pPr>
              <w:jc w:val="center"/>
              <w:rPr>
                <w:rFonts w:ascii="Arial CYR" w:hAnsi="Arial CYR" w:cs="Arial CYR"/>
                <w:b/>
                <w:color w:val="333333"/>
                <w:sz w:val="18"/>
                <w:szCs w:val="18"/>
              </w:rPr>
            </w:pPr>
            <w:r w:rsidRPr="005C3F68">
              <w:rPr>
                <w:rFonts w:ascii="Arial CYR" w:hAnsi="Arial CYR" w:cs="Arial CYR"/>
                <w:b/>
                <w:color w:val="333333"/>
                <w:sz w:val="18"/>
                <w:szCs w:val="18"/>
              </w:rPr>
              <w:t>4</w:t>
            </w:r>
          </w:p>
        </w:tc>
        <w:tc>
          <w:tcPr>
            <w:tcW w:w="672" w:type="dxa"/>
            <w:shd w:val="clear" w:color="auto" w:fill="auto"/>
            <w:noWrap/>
            <w:vAlign w:val="bottom"/>
          </w:tcPr>
          <w:p w:rsidR="001C750D" w:rsidRPr="005C3F68" w:rsidRDefault="001C750D" w:rsidP="001C750D">
            <w:pPr>
              <w:jc w:val="center"/>
              <w:rPr>
                <w:rFonts w:ascii="Arial CYR" w:hAnsi="Arial CYR" w:cs="Arial CYR"/>
                <w:b/>
                <w:color w:val="333333"/>
                <w:sz w:val="18"/>
                <w:szCs w:val="18"/>
              </w:rPr>
            </w:pPr>
            <w:r w:rsidRPr="005C3F68">
              <w:rPr>
                <w:rFonts w:ascii="Arial CYR" w:hAnsi="Arial CYR" w:cs="Arial CYR"/>
                <w:b/>
                <w:color w:val="333333"/>
                <w:sz w:val="18"/>
                <w:szCs w:val="18"/>
              </w:rPr>
              <w:t>5</w:t>
            </w:r>
          </w:p>
        </w:tc>
        <w:tc>
          <w:tcPr>
            <w:tcW w:w="644" w:type="dxa"/>
            <w:shd w:val="clear" w:color="auto" w:fill="auto"/>
            <w:noWrap/>
            <w:vAlign w:val="bottom"/>
          </w:tcPr>
          <w:p w:rsidR="001C750D" w:rsidRPr="005C3F68" w:rsidRDefault="001C750D" w:rsidP="001C750D">
            <w:pPr>
              <w:jc w:val="center"/>
              <w:rPr>
                <w:rFonts w:ascii="Arial CYR" w:hAnsi="Arial CYR" w:cs="Arial CYR"/>
                <w:b/>
                <w:color w:val="333333"/>
                <w:sz w:val="18"/>
                <w:szCs w:val="18"/>
              </w:rPr>
            </w:pPr>
            <w:r w:rsidRPr="005C3F68">
              <w:rPr>
                <w:rFonts w:ascii="Arial CYR" w:hAnsi="Arial CYR" w:cs="Arial CYR"/>
                <w:b/>
                <w:color w:val="333333"/>
                <w:sz w:val="18"/>
                <w:szCs w:val="18"/>
              </w:rPr>
              <w:t>6</w:t>
            </w:r>
          </w:p>
        </w:tc>
        <w:tc>
          <w:tcPr>
            <w:tcW w:w="765" w:type="dxa"/>
            <w:shd w:val="clear" w:color="auto" w:fill="auto"/>
            <w:noWrap/>
            <w:vAlign w:val="bottom"/>
          </w:tcPr>
          <w:p w:rsidR="001C750D" w:rsidRPr="005C3F68" w:rsidRDefault="001C750D" w:rsidP="001C750D">
            <w:pPr>
              <w:jc w:val="center"/>
              <w:rPr>
                <w:rFonts w:ascii="Arial CYR" w:hAnsi="Arial CYR" w:cs="Arial CYR"/>
                <w:b/>
                <w:color w:val="333333"/>
                <w:sz w:val="18"/>
                <w:szCs w:val="18"/>
              </w:rPr>
            </w:pPr>
            <w:r w:rsidRPr="005C3F68">
              <w:rPr>
                <w:rFonts w:ascii="Arial CYR" w:hAnsi="Arial CYR" w:cs="Arial CYR"/>
                <w:b/>
                <w:color w:val="333333"/>
                <w:sz w:val="18"/>
                <w:szCs w:val="18"/>
              </w:rPr>
              <w:t>7</w:t>
            </w:r>
          </w:p>
        </w:tc>
        <w:tc>
          <w:tcPr>
            <w:tcW w:w="880" w:type="dxa"/>
            <w:shd w:val="clear" w:color="auto" w:fill="auto"/>
            <w:noWrap/>
            <w:vAlign w:val="bottom"/>
          </w:tcPr>
          <w:p w:rsidR="001C750D" w:rsidRPr="005C3F68" w:rsidRDefault="001C750D" w:rsidP="001C750D">
            <w:pPr>
              <w:rPr>
                <w:rFonts w:ascii="Arial CYR" w:hAnsi="Arial CYR" w:cs="Arial CYR"/>
                <w:b/>
                <w:color w:val="333333"/>
                <w:sz w:val="18"/>
                <w:szCs w:val="18"/>
              </w:rPr>
            </w:pPr>
            <w:r w:rsidRPr="005C3F68">
              <w:rPr>
                <w:rFonts w:ascii="Arial CYR" w:hAnsi="Arial CYR" w:cs="Arial CYR"/>
                <w:b/>
                <w:color w:val="333333"/>
                <w:sz w:val="18"/>
                <w:szCs w:val="18"/>
              </w:rPr>
              <w:t>8</w:t>
            </w:r>
          </w:p>
        </w:tc>
        <w:tc>
          <w:tcPr>
            <w:tcW w:w="924" w:type="dxa"/>
            <w:shd w:val="clear" w:color="auto" w:fill="auto"/>
            <w:noWrap/>
            <w:vAlign w:val="bottom"/>
          </w:tcPr>
          <w:p w:rsidR="001C750D" w:rsidRPr="005C3F68" w:rsidRDefault="001C750D" w:rsidP="001C750D">
            <w:pPr>
              <w:rPr>
                <w:rFonts w:ascii="Arial CYR" w:hAnsi="Arial CYR" w:cs="Arial CYR"/>
                <w:b/>
                <w:color w:val="333333"/>
                <w:sz w:val="18"/>
                <w:szCs w:val="18"/>
              </w:rPr>
            </w:pPr>
            <w:r w:rsidRPr="005C3F68">
              <w:rPr>
                <w:rFonts w:ascii="Arial CYR" w:hAnsi="Arial CYR" w:cs="Arial CYR"/>
                <w:b/>
                <w:color w:val="333333"/>
                <w:sz w:val="18"/>
                <w:szCs w:val="18"/>
              </w:rPr>
              <w:t>9</w:t>
            </w:r>
          </w:p>
        </w:tc>
        <w:tc>
          <w:tcPr>
            <w:tcW w:w="791" w:type="dxa"/>
            <w:shd w:val="clear" w:color="auto" w:fill="auto"/>
            <w:noWrap/>
            <w:vAlign w:val="bottom"/>
          </w:tcPr>
          <w:p w:rsidR="001C750D" w:rsidRPr="005C3F68" w:rsidRDefault="001C750D" w:rsidP="001C750D">
            <w:pPr>
              <w:rPr>
                <w:rFonts w:ascii="Arial CYR" w:hAnsi="Arial CYR" w:cs="Arial CYR"/>
                <w:b/>
                <w:color w:val="333333"/>
                <w:sz w:val="18"/>
                <w:szCs w:val="18"/>
              </w:rPr>
            </w:pPr>
            <w:r w:rsidRPr="005C3F68">
              <w:rPr>
                <w:rFonts w:ascii="Arial CYR" w:hAnsi="Arial CYR" w:cs="Arial CYR"/>
                <w:b/>
                <w:color w:val="333333"/>
                <w:sz w:val="18"/>
                <w:szCs w:val="18"/>
              </w:rPr>
              <w:t>10</w:t>
            </w:r>
          </w:p>
        </w:tc>
      </w:tr>
      <w:tr w:rsidR="001C750D" w:rsidRPr="005C3F68">
        <w:trPr>
          <w:trHeight w:val="792"/>
        </w:trPr>
        <w:tc>
          <w:tcPr>
            <w:tcW w:w="410" w:type="dxa"/>
            <w:shd w:val="clear" w:color="auto" w:fill="auto"/>
            <w:noWrap/>
            <w:vAlign w:val="bottom"/>
          </w:tcPr>
          <w:p w:rsidR="001C750D" w:rsidRPr="005C3F68" w:rsidRDefault="001C750D" w:rsidP="001C750D">
            <w:pPr>
              <w:rPr>
                <w:rFonts w:ascii="Arial CYR" w:hAnsi="Arial CYR" w:cs="Arial CYR"/>
                <w:color w:val="333333"/>
              </w:rPr>
            </w:pPr>
            <w:r w:rsidRPr="005C3F68">
              <w:rPr>
                <w:rFonts w:ascii="Arial CYR" w:hAnsi="Arial CYR" w:cs="Arial CYR"/>
                <w:color w:val="333333"/>
              </w:rPr>
              <w:t xml:space="preserve">1. </w:t>
            </w:r>
          </w:p>
        </w:tc>
        <w:tc>
          <w:tcPr>
            <w:tcW w:w="1011" w:type="dxa"/>
            <w:shd w:val="clear" w:color="auto" w:fill="auto"/>
            <w:noWrap/>
            <w:vAlign w:val="bottom"/>
          </w:tcPr>
          <w:p w:rsidR="001C750D" w:rsidRPr="005C3F68" w:rsidRDefault="001C750D" w:rsidP="001C750D">
            <w:pPr>
              <w:rPr>
                <w:rFonts w:ascii="Arial CYR" w:hAnsi="Arial CYR" w:cs="Arial CYR"/>
                <w:color w:val="333333"/>
              </w:rPr>
            </w:pPr>
            <w:r w:rsidRPr="005C3F68">
              <w:rPr>
                <w:rFonts w:ascii="Arial CYR" w:hAnsi="Arial CYR" w:cs="Arial CYR"/>
                <w:color w:val="333333"/>
              </w:rPr>
              <w:t>Стяжка</w:t>
            </w:r>
          </w:p>
        </w:tc>
        <w:tc>
          <w:tcPr>
            <w:tcW w:w="824" w:type="dxa"/>
            <w:shd w:val="clear" w:color="auto" w:fill="auto"/>
            <w:noWrap/>
            <w:vAlign w:val="bottom"/>
          </w:tcPr>
          <w:p w:rsidR="001C750D" w:rsidRPr="005C3F68" w:rsidRDefault="001C750D" w:rsidP="001C750D">
            <w:pPr>
              <w:jc w:val="right"/>
              <w:rPr>
                <w:rFonts w:ascii="Arial CYR" w:hAnsi="Arial CYR" w:cs="Arial CYR"/>
                <w:color w:val="333333"/>
              </w:rPr>
            </w:pPr>
            <w:r w:rsidRPr="005C3F68">
              <w:rPr>
                <w:rFonts w:ascii="Arial CYR" w:hAnsi="Arial CYR" w:cs="Arial CYR"/>
                <w:color w:val="333333"/>
              </w:rPr>
              <w:t>21,9</w:t>
            </w:r>
          </w:p>
        </w:tc>
        <w:tc>
          <w:tcPr>
            <w:tcW w:w="881" w:type="dxa"/>
            <w:shd w:val="clear" w:color="auto" w:fill="auto"/>
            <w:noWrap/>
            <w:vAlign w:val="bottom"/>
          </w:tcPr>
          <w:p w:rsidR="001C750D" w:rsidRPr="005C3F68" w:rsidRDefault="001C750D" w:rsidP="001C750D">
            <w:pPr>
              <w:jc w:val="right"/>
              <w:rPr>
                <w:rFonts w:ascii="Arial CYR" w:hAnsi="Arial CYR" w:cs="Arial CYR"/>
                <w:color w:val="333333"/>
              </w:rPr>
            </w:pPr>
            <w:r w:rsidRPr="005C3F68">
              <w:rPr>
                <w:rFonts w:ascii="Arial CYR" w:hAnsi="Arial CYR" w:cs="Arial CYR"/>
                <w:color w:val="333333"/>
              </w:rPr>
              <w:t>22,5</w:t>
            </w:r>
          </w:p>
        </w:tc>
        <w:tc>
          <w:tcPr>
            <w:tcW w:w="676" w:type="dxa"/>
            <w:shd w:val="clear" w:color="auto" w:fill="auto"/>
            <w:noWrap/>
            <w:vAlign w:val="bottom"/>
          </w:tcPr>
          <w:p w:rsidR="001C750D" w:rsidRPr="005C3F68" w:rsidRDefault="001C750D" w:rsidP="001C750D">
            <w:pPr>
              <w:rPr>
                <w:rFonts w:ascii="Arial CYR" w:hAnsi="Arial CYR" w:cs="Arial CYR"/>
                <w:color w:val="333333"/>
              </w:rPr>
            </w:pPr>
            <w:r w:rsidRPr="005C3F68">
              <w:rPr>
                <w:rFonts w:ascii="Arial CYR" w:hAnsi="Arial CYR" w:cs="Arial CYR"/>
                <w:color w:val="333333"/>
              </w:rPr>
              <w:t>2,3</w:t>
            </w:r>
          </w:p>
        </w:tc>
        <w:tc>
          <w:tcPr>
            <w:tcW w:w="914" w:type="dxa"/>
            <w:shd w:val="clear" w:color="auto" w:fill="auto"/>
            <w:noWrap/>
            <w:vAlign w:val="bottom"/>
          </w:tcPr>
          <w:p w:rsidR="001C750D" w:rsidRPr="005C3F68" w:rsidRDefault="001C750D" w:rsidP="001C750D">
            <w:pPr>
              <w:jc w:val="right"/>
              <w:rPr>
                <w:rFonts w:ascii="Arial CYR" w:hAnsi="Arial CYR" w:cs="Arial CYR"/>
                <w:color w:val="333333"/>
              </w:rPr>
            </w:pPr>
            <w:r w:rsidRPr="005C3F68">
              <w:rPr>
                <w:rFonts w:ascii="Arial CYR" w:hAnsi="Arial CYR" w:cs="Arial CYR"/>
                <w:color w:val="333333"/>
              </w:rPr>
              <w:t>0,5</w:t>
            </w:r>
          </w:p>
        </w:tc>
        <w:tc>
          <w:tcPr>
            <w:tcW w:w="672" w:type="dxa"/>
            <w:shd w:val="clear" w:color="auto" w:fill="auto"/>
            <w:noWrap/>
            <w:vAlign w:val="bottom"/>
          </w:tcPr>
          <w:p w:rsidR="001C750D" w:rsidRPr="005C3F68" w:rsidRDefault="001C750D" w:rsidP="001C750D">
            <w:pPr>
              <w:jc w:val="right"/>
              <w:rPr>
                <w:rFonts w:ascii="Arial CYR" w:hAnsi="Arial CYR" w:cs="Arial CYR"/>
                <w:color w:val="333333"/>
              </w:rPr>
            </w:pPr>
            <w:r w:rsidRPr="005C3F68">
              <w:rPr>
                <w:rFonts w:ascii="Arial CYR" w:hAnsi="Arial CYR" w:cs="Arial CYR"/>
                <w:color w:val="333333"/>
              </w:rPr>
              <w:t>25,4</w:t>
            </w:r>
          </w:p>
        </w:tc>
        <w:tc>
          <w:tcPr>
            <w:tcW w:w="644" w:type="dxa"/>
            <w:shd w:val="clear" w:color="auto" w:fill="auto"/>
            <w:noWrap/>
            <w:vAlign w:val="bottom"/>
          </w:tcPr>
          <w:p w:rsidR="001C750D" w:rsidRPr="005C3F68" w:rsidRDefault="001C750D" w:rsidP="001C750D">
            <w:pPr>
              <w:jc w:val="center"/>
              <w:rPr>
                <w:rFonts w:ascii="Arial CYR" w:hAnsi="Arial CYR" w:cs="Arial CYR"/>
                <w:color w:val="333333"/>
              </w:rPr>
            </w:pPr>
            <w:r w:rsidRPr="005C3F68">
              <w:rPr>
                <w:rFonts w:ascii="Arial CYR" w:hAnsi="Arial CYR" w:cs="Arial CYR"/>
                <w:color w:val="333333"/>
              </w:rPr>
              <w:t>4,6</w:t>
            </w:r>
          </w:p>
        </w:tc>
        <w:tc>
          <w:tcPr>
            <w:tcW w:w="765" w:type="dxa"/>
            <w:shd w:val="clear" w:color="auto" w:fill="auto"/>
            <w:noWrap/>
            <w:vAlign w:val="bottom"/>
          </w:tcPr>
          <w:p w:rsidR="001C750D" w:rsidRPr="005C3F68" w:rsidRDefault="001C750D" w:rsidP="001C750D">
            <w:pPr>
              <w:jc w:val="right"/>
              <w:rPr>
                <w:rFonts w:ascii="Arial CYR" w:hAnsi="Arial CYR" w:cs="Arial CYR"/>
                <w:color w:val="333333"/>
              </w:rPr>
            </w:pPr>
            <w:r w:rsidRPr="005C3F68">
              <w:rPr>
                <w:rFonts w:ascii="Arial CYR" w:hAnsi="Arial CYR" w:cs="Arial CYR"/>
                <w:color w:val="333333"/>
              </w:rPr>
              <w:t>30</w:t>
            </w:r>
          </w:p>
        </w:tc>
        <w:tc>
          <w:tcPr>
            <w:tcW w:w="880" w:type="dxa"/>
            <w:shd w:val="clear" w:color="auto" w:fill="auto"/>
            <w:noWrap/>
            <w:vAlign w:val="bottom"/>
          </w:tcPr>
          <w:p w:rsidR="001C750D" w:rsidRPr="005C3F68" w:rsidRDefault="001C750D" w:rsidP="001C750D">
            <w:pPr>
              <w:rPr>
                <w:rFonts w:ascii="Arial CYR" w:hAnsi="Arial CYR" w:cs="Arial CYR"/>
                <w:color w:val="333333"/>
              </w:rPr>
            </w:pPr>
            <w:r w:rsidRPr="005C3F68">
              <w:rPr>
                <w:rFonts w:ascii="Arial CYR" w:hAnsi="Arial CYR" w:cs="Arial CYR"/>
                <w:color w:val="333333"/>
              </w:rPr>
              <w:t>7000</w:t>
            </w:r>
          </w:p>
        </w:tc>
        <w:tc>
          <w:tcPr>
            <w:tcW w:w="924" w:type="dxa"/>
            <w:shd w:val="clear" w:color="auto" w:fill="auto"/>
            <w:noWrap/>
            <w:vAlign w:val="bottom"/>
          </w:tcPr>
          <w:p w:rsidR="001C750D" w:rsidRPr="005C3F68" w:rsidRDefault="001C750D" w:rsidP="001C750D">
            <w:pPr>
              <w:rPr>
                <w:rFonts w:ascii="Arial CYR" w:hAnsi="Arial CYR" w:cs="Arial CYR"/>
                <w:color w:val="333333"/>
              </w:rPr>
            </w:pPr>
            <w:r w:rsidRPr="005C3F68">
              <w:rPr>
                <w:rFonts w:ascii="Arial CYR" w:hAnsi="Arial CYR" w:cs="Arial CYR"/>
                <w:color w:val="333333"/>
              </w:rPr>
              <w:t>60000</w:t>
            </w:r>
          </w:p>
        </w:tc>
        <w:tc>
          <w:tcPr>
            <w:tcW w:w="791" w:type="dxa"/>
            <w:shd w:val="clear" w:color="auto" w:fill="auto"/>
            <w:noWrap/>
            <w:vAlign w:val="bottom"/>
          </w:tcPr>
          <w:p w:rsidR="001C750D" w:rsidRPr="005C3F68" w:rsidRDefault="001C750D" w:rsidP="001C750D">
            <w:pPr>
              <w:rPr>
                <w:rFonts w:ascii="Arial CYR" w:hAnsi="Arial CYR" w:cs="Arial CYR"/>
                <w:color w:val="333333"/>
              </w:rPr>
            </w:pPr>
            <w:r w:rsidRPr="005C3F68">
              <w:rPr>
                <w:rFonts w:ascii="Arial CYR" w:hAnsi="Arial CYR" w:cs="Arial CYR"/>
                <w:color w:val="333333"/>
              </w:rPr>
              <w:t>0,7</w:t>
            </w:r>
          </w:p>
        </w:tc>
      </w:tr>
    </w:tbl>
    <w:p w:rsidR="001C750D" w:rsidRPr="005C3F68" w:rsidRDefault="001C750D" w:rsidP="001C750D">
      <w:pPr>
        <w:rPr>
          <w:color w:val="333333"/>
          <w:sz w:val="28"/>
          <w:szCs w:val="28"/>
        </w:rPr>
      </w:pPr>
      <w:r w:rsidRPr="005C3F68">
        <w:rPr>
          <w:color w:val="333333"/>
          <w:sz w:val="28"/>
          <w:szCs w:val="28"/>
        </w:rPr>
        <w:t xml:space="preserve">                                                                                                                   </w:t>
      </w:r>
    </w:p>
    <w:p w:rsidR="001C750D" w:rsidRPr="005C3F68" w:rsidRDefault="001C750D" w:rsidP="001C750D">
      <w:pPr>
        <w:jc w:val="right"/>
        <w:rPr>
          <w:color w:val="333333"/>
          <w:sz w:val="28"/>
          <w:szCs w:val="28"/>
        </w:rPr>
      </w:pPr>
      <w:r w:rsidRPr="005C3F68">
        <w:rPr>
          <w:color w:val="333333"/>
          <w:sz w:val="28"/>
          <w:szCs w:val="28"/>
        </w:rPr>
        <w:t>Таблица 3.9</w:t>
      </w:r>
    </w:p>
    <w:p w:rsidR="001C750D" w:rsidRPr="005C3F68" w:rsidRDefault="001C750D" w:rsidP="001C750D">
      <w:pPr>
        <w:jc w:val="right"/>
        <w:rPr>
          <w:color w:val="333333"/>
          <w:sz w:val="28"/>
          <w:szCs w:val="28"/>
        </w:rPr>
      </w:pPr>
    </w:p>
    <w:p w:rsidR="001C750D" w:rsidRPr="005C3F68" w:rsidRDefault="001C750D" w:rsidP="001C750D">
      <w:pPr>
        <w:jc w:val="center"/>
        <w:rPr>
          <w:color w:val="333333"/>
          <w:sz w:val="28"/>
          <w:szCs w:val="28"/>
        </w:rPr>
      </w:pPr>
      <w:r w:rsidRPr="005C3F68">
        <w:rPr>
          <w:color w:val="333333"/>
          <w:sz w:val="28"/>
          <w:szCs w:val="28"/>
        </w:rPr>
        <w:t>Расчет чистой прибыли от реализации продукции</w:t>
      </w:r>
    </w:p>
    <w:tbl>
      <w:tblPr>
        <w:tblW w:w="9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025"/>
        <w:gridCol w:w="1105"/>
        <w:gridCol w:w="1105"/>
        <w:gridCol w:w="1105"/>
        <w:gridCol w:w="1105"/>
        <w:gridCol w:w="1105"/>
        <w:gridCol w:w="1455"/>
      </w:tblGrid>
      <w:tr w:rsidR="001C750D" w:rsidRPr="005C3F68">
        <w:trPr>
          <w:trHeight w:val="351"/>
        </w:trPr>
        <w:tc>
          <w:tcPr>
            <w:tcW w:w="552" w:type="dxa"/>
            <w:vMerge w:val="restart"/>
          </w:tcPr>
          <w:p w:rsidR="001C750D" w:rsidRPr="005C3F68" w:rsidRDefault="001C750D" w:rsidP="001C750D">
            <w:pPr>
              <w:rPr>
                <w:color w:val="333333"/>
                <w:sz w:val="20"/>
                <w:szCs w:val="20"/>
              </w:rPr>
            </w:pPr>
            <w:r w:rsidRPr="005C3F68">
              <w:rPr>
                <w:color w:val="333333"/>
                <w:sz w:val="20"/>
                <w:szCs w:val="20"/>
              </w:rPr>
              <w:t>№</w:t>
            </w:r>
          </w:p>
          <w:p w:rsidR="001C750D" w:rsidRPr="005C3F68" w:rsidRDefault="001C750D" w:rsidP="001C750D">
            <w:pPr>
              <w:rPr>
                <w:color w:val="333333"/>
                <w:sz w:val="20"/>
                <w:szCs w:val="20"/>
              </w:rPr>
            </w:pPr>
          </w:p>
        </w:tc>
        <w:tc>
          <w:tcPr>
            <w:tcW w:w="2025" w:type="dxa"/>
            <w:vMerge w:val="restart"/>
          </w:tcPr>
          <w:p w:rsidR="001C750D" w:rsidRPr="005C3F68" w:rsidRDefault="001C750D" w:rsidP="001C750D">
            <w:pPr>
              <w:jc w:val="center"/>
              <w:rPr>
                <w:color w:val="333333"/>
                <w:sz w:val="20"/>
                <w:szCs w:val="20"/>
              </w:rPr>
            </w:pPr>
            <w:r w:rsidRPr="005C3F68">
              <w:rPr>
                <w:color w:val="333333"/>
                <w:sz w:val="20"/>
                <w:szCs w:val="20"/>
              </w:rPr>
              <w:t xml:space="preserve">Виды </w:t>
            </w:r>
          </w:p>
          <w:p w:rsidR="001C750D" w:rsidRPr="005C3F68" w:rsidRDefault="001C750D" w:rsidP="001C750D">
            <w:pPr>
              <w:jc w:val="center"/>
              <w:rPr>
                <w:color w:val="333333"/>
                <w:sz w:val="20"/>
                <w:szCs w:val="20"/>
              </w:rPr>
            </w:pPr>
            <w:r w:rsidRPr="005C3F68">
              <w:rPr>
                <w:color w:val="333333"/>
                <w:sz w:val="20"/>
                <w:szCs w:val="20"/>
              </w:rPr>
              <w:t>Поступлений и</w:t>
            </w:r>
          </w:p>
          <w:p w:rsidR="001C750D" w:rsidRPr="005C3F68" w:rsidRDefault="001C750D" w:rsidP="001C750D">
            <w:pPr>
              <w:jc w:val="center"/>
              <w:rPr>
                <w:color w:val="333333"/>
                <w:sz w:val="20"/>
                <w:szCs w:val="20"/>
              </w:rPr>
            </w:pPr>
            <w:r w:rsidRPr="005C3F68">
              <w:rPr>
                <w:color w:val="333333"/>
                <w:sz w:val="20"/>
                <w:szCs w:val="20"/>
              </w:rPr>
              <w:t xml:space="preserve"> издержек</w:t>
            </w:r>
          </w:p>
          <w:p w:rsidR="001C750D" w:rsidRPr="005C3F68" w:rsidRDefault="001C750D" w:rsidP="001C750D">
            <w:pPr>
              <w:rPr>
                <w:color w:val="333333"/>
                <w:sz w:val="20"/>
                <w:szCs w:val="20"/>
              </w:rPr>
            </w:pPr>
          </w:p>
        </w:tc>
        <w:tc>
          <w:tcPr>
            <w:tcW w:w="5523" w:type="dxa"/>
            <w:gridSpan w:val="5"/>
          </w:tcPr>
          <w:p w:rsidR="001C750D" w:rsidRPr="005C3F68" w:rsidRDefault="001C750D" w:rsidP="001C750D">
            <w:pPr>
              <w:jc w:val="center"/>
              <w:rPr>
                <w:color w:val="333333"/>
                <w:sz w:val="20"/>
                <w:szCs w:val="20"/>
              </w:rPr>
            </w:pPr>
            <w:r w:rsidRPr="005C3F68">
              <w:rPr>
                <w:color w:val="333333"/>
                <w:sz w:val="20"/>
                <w:szCs w:val="20"/>
              </w:rPr>
              <w:t>Года</w:t>
            </w:r>
          </w:p>
        </w:tc>
        <w:tc>
          <w:tcPr>
            <w:tcW w:w="1455" w:type="dxa"/>
            <w:vMerge w:val="restart"/>
          </w:tcPr>
          <w:p w:rsidR="001C750D" w:rsidRPr="005C3F68" w:rsidRDefault="001C750D" w:rsidP="001C750D">
            <w:pPr>
              <w:jc w:val="center"/>
              <w:rPr>
                <w:color w:val="333333"/>
                <w:sz w:val="20"/>
                <w:szCs w:val="20"/>
              </w:rPr>
            </w:pPr>
            <w:r w:rsidRPr="005C3F68">
              <w:rPr>
                <w:color w:val="333333"/>
                <w:sz w:val="20"/>
                <w:szCs w:val="20"/>
              </w:rPr>
              <w:t>Всего</w:t>
            </w:r>
          </w:p>
          <w:p w:rsidR="001C750D" w:rsidRPr="005C3F68" w:rsidRDefault="001C750D" w:rsidP="001C750D">
            <w:pPr>
              <w:jc w:val="center"/>
              <w:rPr>
                <w:color w:val="333333"/>
                <w:sz w:val="20"/>
                <w:szCs w:val="20"/>
              </w:rPr>
            </w:pPr>
          </w:p>
        </w:tc>
      </w:tr>
      <w:tr w:rsidR="001C750D" w:rsidRPr="005C3F68">
        <w:trPr>
          <w:trHeight w:val="353"/>
        </w:trPr>
        <w:tc>
          <w:tcPr>
            <w:tcW w:w="552" w:type="dxa"/>
            <w:vMerge/>
          </w:tcPr>
          <w:p w:rsidR="001C750D" w:rsidRPr="005C3F68" w:rsidRDefault="001C750D" w:rsidP="001C750D">
            <w:pPr>
              <w:rPr>
                <w:color w:val="333333"/>
                <w:sz w:val="20"/>
                <w:szCs w:val="20"/>
              </w:rPr>
            </w:pPr>
          </w:p>
        </w:tc>
        <w:tc>
          <w:tcPr>
            <w:tcW w:w="2025" w:type="dxa"/>
            <w:vMerge/>
          </w:tcPr>
          <w:p w:rsidR="001C750D" w:rsidRPr="005C3F68" w:rsidRDefault="001C750D" w:rsidP="001C750D">
            <w:pPr>
              <w:rPr>
                <w:color w:val="333333"/>
                <w:sz w:val="20"/>
                <w:szCs w:val="20"/>
              </w:rPr>
            </w:pPr>
          </w:p>
        </w:tc>
        <w:tc>
          <w:tcPr>
            <w:tcW w:w="1105" w:type="dxa"/>
          </w:tcPr>
          <w:p w:rsidR="001C750D" w:rsidRPr="005C3F68" w:rsidRDefault="001C750D" w:rsidP="001C750D">
            <w:pPr>
              <w:jc w:val="center"/>
              <w:rPr>
                <w:color w:val="333333"/>
                <w:sz w:val="20"/>
                <w:szCs w:val="20"/>
              </w:rPr>
            </w:pPr>
            <w:r w:rsidRPr="005C3F68">
              <w:rPr>
                <w:color w:val="333333"/>
                <w:sz w:val="20"/>
                <w:szCs w:val="20"/>
              </w:rPr>
              <w:t>2006</w:t>
            </w:r>
          </w:p>
        </w:tc>
        <w:tc>
          <w:tcPr>
            <w:tcW w:w="1105" w:type="dxa"/>
          </w:tcPr>
          <w:p w:rsidR="001C750D" w:rsidRPr="005C3F68" w:rsidRDefault="001C750D" w:rsidP="001C750D">
            <w:pPr>
              <w:jc w:val="center"/>
              <w:rPr>
                <w:color w:val="333333"/>
                <w:sz w:val="20"/>
                <w:szCs w:val="20"/>
              </w:rPr>
            </w:pPr>
            <w:r w:rsidRPr="005C3F68">
              <w:rPr>
                <w:color w:val="333333"/>
                <w:sz w:val="20"/>
                <w:szCs w:val="20"/>
              </w:rPr>
              <w:t>2007</w:t>
            </w:r>
          </w:p>
        </w:tc>
        <w:tc>
          <w:tcPr>
            <w:tcW w:w="1105" w:type="dxa"/>
          </w:tcPr>
          <w:p w:rsidR="001C750D" w:rsidRPr="005C3F68" w:rsidRDefault="001C750D" w:rsidP="001C750D">
            <w:pPr>
              <w:jc w:val="center"/>
              <w:rPr>
                <w:color w:val="333333"/>
                <w:sz w:val="20"/>
                <w:szCs w:val="20"/>
              </w:rPr>
            </w:pPr>
            <w:r w:rsidRPr="005C3F68">
              <w:rPr>
                <w:color w:val="333333"/>
                <w:sz w:val="20"/>
                <w:szCs w:val="20"/>
              </w:rPr>
              <w:t>2008</w:t>
            </w:r>
          </w:p>
        </w:tc>
        <w:tc>
          <w:tcPr>
            <w:tcW w:w="1105" w:type="dxa"/>
          </w:tcPr>
          <w:p w:rsidR="001C750D" w:rsidRPr="005C3F68" w:rsidRDefault="001C750D" w:rsidP="001C750D">
            <w:pPr>
              <w:jc w:val="center"/>
              <w:rPr>
                <w:color w:val="333333"/>
                <w:sz w:val="20"/>
                <w:szCs w:val="20"/>
              </w:rPr>
            </w:pPr>
            <w:r w:rsidRPr="005C3F68">
              <w:rPr>
                <w:color w:val="333333"/>
                <w:sz w:val="20"/>
                <w:szCs w:val="20"/>
              </w:rPr>
              <w:t>2009</w:t>
            </w:r>
          </w:p>
        </w:tc>
        <w:tc>
          <w:tcPr>
            <w:tcW w:w="1105" w:type="dxa"/>
          </w:tcPr>
          <w:p w:rsidR="001C750D" w:rsidRPr="005C3F68" w:rsidRDefault="001C750D" w:rsidP="001C750D">
            <w:pPr>
              <w:jc w:val="center"/>
              <w:rPr>
                <w:color w:val="333333"/>
                <w:sz w:val="20"/>
                <w:szCs w:val="20"/>
              </w:rPr>
            </w:pPr>
            <w:r w:rsidRPr="005C3F68">
              <w:rPr>
                <w:color w:val="333333"/>
                <w:sz w:val="20"/>
                <w:szCs w:val="20"/>
              </w:rPr>
              <w:t>2010</w:t>
            </w:r>
          </w:p>
        </w:tc>
        <w:tc>
          <w:tcPr>
            <w:tcW w:w="1455" w:type="dxa"/>
            <w:vMerge/>
          </w:tcPr>
          <w:p w:rsidR="001C750D" w:rsidRPr="005C3F68" w:rsidRDefault="001C750D" w:rsidP="001C750D">
            <w:pPr>
              <w:rPr>
                <w:color w:val="333333"/>
                <w:sz w:val="20"/>
                <w:szCs w:val="20"/>
              </w:rPr>
            </w:pPr>
          </w:p>
        </w:tc>
      </w:tr>
      <w:tr w:rsidR="001C750D" w:rsidRPr="005C3F68">
        <w:trPr>
          <w:trHeight w:val="337"/>
        </w:trPr>
        <w:tc>
          <w:tcPr>
            <w:tcW w:w="552" w:type="dxa"/>
          </w:tcPr>
          <w:p w:rsidR="001C750D" w:rsidRPr="005C3F68" w:rsidRDefault="001C750D" w:rsidP="001C750D">
            <w:pPr>
              <w:jc w:val="center"/>
              <w:rPr>
                <w:b/>
                <w:color w:val="333333"/>
                <w:sz w:val="20"/>
                <w:szCs w:val="20"/>
              </w:rPr>
            </w:pPr>
            <w:r w:rsidRPr="005C3F68">
              <w:rPr>
                <w:b/>
                <w:color w:val="333333"/>
                <w:sz w:val="20"/>
                <w:szCs w:val="20"/>
              </w:rPr>
              <w:t>А</w:t>
            </w:r>
          </w:p>
        </w:tc>
        <w:tc>
          <w:tcPr>
            <w:tcW w:w="2025" w:type="dxa"/>
          </w:tcPr>
          <w:p w:rsidR="001C750D" w:rsidRPr="005C3F68" w:rsidRDefault="001C750D" w:rsidP="001C750D">
            <w:pPr>
              <w:jc w:val="center"/>
              <w:rPr>
                <w:b/>
                <w:color w:val="333333"/>
                <w:sz w:val="20"/>
                <w:szCs w:val="20"/>
              </w:rPr>
            </w:pPr>
            <w:r w:rsidRPr="005C3F68">
              <w:rPr>
                <w:b/>
                <w:color w:val="333333"/>
                <w:sz w:val="20"/>
                <w:szCs w:val="20"/>
              </w:rPr>
              <w:t>Б</w:t>
            </w:r>
          </w:p>
        </w:tc>
        <w:tc>
          <w:tcPr>
            <w:tcW w:w="1105" w:type="dxa"/>
          </w:tcPr>
          <w:p w:rsidR="001C750D" w:rsidRPr="005C3F68" w:rsidRDefault="001C750D" w:rsidP="001C750D">
            <w:pPr>
              <w:jc w:val="center"/>
              <w:rPr>
                <w:b/>
                <w:color w:val="333333"/>
                <w:sz w:val="20"/>
                <w:szCs w:val="20"/>
              </w:rPr>
            </w:pPr>
            <w:r w:rsidRPr="005C3F68">
              <w:rPr>
                <w:b/>
                <w:color w:val="333333"/>
                <w:sz w:val="20"/>
                <w:szCs w:val="20"/>
              </w:rPr>
              <w:t>1</w:t>
            </w:r>
          </w:p>
        </w:tc>
        <w:tc>
          <w:tcPr>
            <w:tcW w:w="1105" w:type="dxa"/>
          </w:tcPr>
          <w:p w:rsidR="001C750D" w:rsidRPr="005C3F68" w:rsidRDefault="001C750D" w:rsidP="001C750D">
            <w:pPr>
              <w:jc w:val="center"/>
              <w:rPr>
                <w:b/>
                <w:color w:val="333333"/>
                <w:sz w:val="20"/>
                <w:szCs w:val="20"/>
              </w:rPr>
            </w:pPr>
            <w:r w:rsidRPr="005C3F68">
              <w:rPr>
                <w:b/>
                <w:color w:val="333333"/>
                <w:sz w:val="20"/>
                <w:szCs w:val="20"/>
              </w:rPr>
              <w:t>2</w:t>
            </w:r>
          </w:p>
        </w:tc>
        <w:tc>
          <w:tcPr>
            <w:tcW w:w="1105" w:type="dxa"/>
          </w:tcPr>
          <w:p w:rsidR="001C750D" w:rsidRPr="005C3F68" w:rsidRDefault="001C750D" w:rsidP="001C750D">
            <w:pPr>
              <w:jc w:val="center"/>
              <w:rPr>
                <w:b/>
                <w:color w:val="333333"/>
                <w:sz w:val="20"/>
                <w:szCs w:val="20"/>
              </w:rPr>
            </w:pPr>
            <w:r w:rsidRPr="005C3F68">
              <w:rPr>
                <w:b/>
                <w:color w:val="333333"/>
                <w:sz w:val="20"/>
                <w:szCs w:val="20"/>
              </w:rPr>
              <w:t>3</w:t>
            </w:r>
          </w:p>
        </w:tc>
        <w:tc>
          <w:tcPr>
            <w:tcW w:w="1105" w:type="dxa"/>
          </w:tcPr>
          <w:p w:rsidR="001C750D" w:rsidRPr="005C3F68" w:rsidRDefault="001C750D" w:rsidP="001C750D">
            <w:pPr>
              <w:jc w:val="center"/>
              <w:rPr>
                <w:b/>
                <w:color w:val="333333"/>
                <w:sz w:val="20"/>
                <w:szCs w:val="20"/>
              </w:rPr>
            </w:pPr>
            <w:r w:rsidRPr="005C3F68">
              <w:rPr>
                <w:b/>
                <w:color w:val="333333"/>
                <w:sz w:val="20"/>
                <w:szCs w:val="20"/>
              </w:rPr>
              <w:t>4</w:t>
            </w:r>
          </w:p>
        </w:tc>
        <w:tc>
          <w:tcPr>
            <w:tcW w:w="1105" w:type="dxa"/>
          </w:tcPr>
          <w:p w:rsidR="001C750D" w:rsidRPr="005C3F68" w:rsidRDefault="001C750D" w:rsidP="001C750D">
            <w:pPr>
              <w:jc w:val="center"/>
              <w:rPr>
                <w:b/>
                <w:color w:val="333333"/>
                <w:sz w:val="20"/>
                <w:szCs w:val="20"/>
              </w:rPr>
            </w:pPr>
            <w:r w:rsidRPr="005C3F68">
              <w:rPr>
                <w:b/>
                <w:color w:val="333333"/>
                <w:sz w:val="20"/>
                <w:szCs w:val="20"/>
              </w:rPr>
              <w:t>5</w:t>
            </w:r>
          </w:p>
        </w:tc>
        <w:tc>
          <w:tcPr>
            <w:tcW w:w="1455" w:type="dxa"/>
          </w:tcPr>
          <w:p w:rsidR="001C750D" w:rsidRPr="005C3F68" w:rsidRDefault="001C750D" w:rsidP="001C750D">
            <w:pPr>
              <w:jc w:val="center"/>
              <w:rPr>
                <w:b/>
                <w:color w:val="333333"/>
                <w:sz w:val="20"/>
                <w:szCs w:val="20"/>
              </w:rPr>
            </w:pPr>
            <w:r w:rsidRPr="005C3F68">
              <w:rPr>
                <w:b/>
                <w:color w:val="333333"/>
                <w:sz w:val="20"/>
                <w:szCs w:val="20"/>
              </w:rPr>
              <w:t>6</w:t>
            </w:r>
          </w:p>
        </w:tc>
      </w:tr>
      <w:tr w:rsidR="001C750D" w:rsidRPr="005C3F68">
        <w:trPr>
          <w:trHeight w:val="529"/>
        </w:trPr>
        <w:tc>
          <w:tcPr>
            <w:tcW w:w="552" w:type="dxa"/>
          </w:tcPr>
          <w:p w:rsidR="001C750D" w:rsidRPr="005C3F68" w:rsidRDefault="001C750D" w:rsidP="001C750D">
            <w:pPr>
              <w:rPr>
                <w:color w:val="333333"/>
                <w:sz w:val="22"/>
                <w:szCs w:val="22"/>
              </w:rPr>
            </w:pPr>
            <w:r w:rsidRPr="005C3F68">
              <w:rPr>
                <w:color w:val="333333"/>
                <w:sz w:val="22"/>
                <w:szCs w:val="22"/>
              </w:rPr>
              <w:t>1.</w:t>
            </w:r>
          </w:p>
          <w:p w:rsidR="001C750D" w:rsidRPr="005C3F68" w:rsidRDefault="001C750D" w:rsidP="001C750D">
            <w:pPr>
              <w:rPr>
                <w:color w:val="333333"/>
                <w:sz w:val="22"/>
                <w:szCs w:val="22"/>
              </w:rPr>
            </w:pPr>
          </w:p>
        </w:tc>
        <w:tc>
          <w:tcPr>
            <w:tcW w:w="2025" w:type="dxa"/>
          </w:tcPr>
          <w:p w:rsidR="001C750D" w:rsidRPr="005C3F68" w:rsidRDefault="001C750D" w:rsidP="001C750D">
            <w:pPr>
              <w:rPr>
                <w:color w:val="333333"/>
                <w:sz w:val="22"/>
                <w:szCs w:val="22"/>
              </w:rPr>
            </w:pPr>
            <w:r w:rsidRPr="005C3F68">
              <w:rPr>
                <w:color w:val="333333"/>
                <w:sz w:val="22"/>
                <w:szCs w:val="22"/>
              </w:rPr>
              <w:t>Выручка от реализации</w:t>
            </w:r>
          </w:p>
        </w:tc>
        <w:tc>
          <w:tcPr>
            <w:tcW w:w="1105" w:type="dxa"/>
          </w:tcPr>
          <w:p w:rsidR="001C750D" w:rsidRPr="005C3F68" w:rsidRDefault="001C750D" w:rsidP="001C750D">
            <w:pPr>
              <w:jc w:val="right"/>
              <w:rPr>
                <w:color w:val="333333"/>
                <w:sz w:val="22"/>
                <w:szCs w:val="22"/>
              </w:rPr>
            </w:pPr>
            <w:r w:rsidRPr="005C3F68">
              <w:rPr>
                <w:color w:val="333333"/>
                <w:sz w:val="22"/>
                <w:szCs w:val="22"/>
              </w:rPr>
              <w:t>60000</w:t>
            </w:r>
          </w:p>
          <w:p w:rsidR="001C750D" w:rsidRPr="005C3F68" w:rsidRDefault="001C750D" w:rsidP="001C750D">
            <w:pPr>
              <w:jc w:val="right"/>
              <w:rPr>
                <w:color w:val="333333"/>
                <w:sz w:val="22"/>
                <w:szCs w:val="22"/>
              </w:rPr>
            </w:pPr>
          </w:p>
        </w:tc>
        <w:tc>
          <w:tcPr>
            <w:tcW w:w="1105" w:type="dxa"/>
          </w:tcPr>
          <w:p w:rsidR="001C750D" w:rsidRPr="005C3F68" w:rsidRDefault="001C750D" w:rsidP="001C750D">
            <w:pPr>
              <w:jc w:val="right"/>
              <w:rPr>
                <w:color w:val="333333"/>
                <w:sz w:val="22"/>
                <w:szCs w:val="22"/>
              </w:rPr>
            </w:pPr>
            <w:r w:rsidRPr="005C3F68">
              <w:rPr>
                <w:color w:val="333333"/>
                <w:sz w:val="22"/>
                <w:szCs w:val="22"/>
              </w:rPr>
              <w:t>60000</w:t>
            </w:r>
          </w:p>
        </w:tc>
        <w:tc>
          <w:tcPr>
            <w:tcW w:w="1105" w:type="dxa"/>
          </w:tcPr>
          <w:p w:rsidR="001C750D" w:rsidRPr="005C3F68" w:rsidRDefault="001C750D" w:rsidP="001C750D">
            <w:pPr>
              <w:jc w:val="right"/>
              <w:rPr>
                <w:color w:val="333333"/>
                <w:sz w:val="22"/>
                <w:szCs w:val="22"/>
              </w:rPr>
            </w:pPr>
            <w:r w:rsidRPr="005C3F68">
              <w:rPr>
                <w:color w:val="333333"/>
                <w:sz w:val="22"/>
                <w:szCs w:val="22"/>
              </w:rPr>
              <w:t>60000</w:t>
            </w:r>
          </w:p>
        </w:tc>
        <w:tc>
          <w:tcPr>
            <w:tcW w:w="1105" w:type="dxa"/>
          </w:tcPr>
          <w:p w:rsidR="001C750D" w:rsidRPr="005C3F68" w:rsidRDefault="001C750D" w:rsidP="001C750D">
            <w:pPr>
              <w:jc w:val="right"/>
              <w:rPr>
                <w:color w:val="333333"/>
                <w:sz w:val="22"/>
                <w:szCs w:val="22"/>
              </w:rPr>
            </w:pPr>
            <w:r w:rsidRPr="005C3F68">
              <w:rPr>
                <w:color w:val="333333"/>
                <w:sz w:val="22"/>
                <w:szCs w:val="22"/>
              </w:rPr>
              <w:t>60000</w:t>
            </w:r>
          </w:p>
        </w:tc>
        <w:tc>
          <w:tcPr>
            <w:tcW w:w="1105" w:type="dxa"/>
          </w:tcPr>
          <w:p w:rsidR="001C750D" w:rsidRPr="005C3F68" w:rsidRDefault="001C750D" w:rsidP="001C750D">
            <w:pPr>
              <w:jc w:val="right"/>
              <w:rPr>
                <w:color w:val="333333"/>
                <w:sz w:val="22"/>
                <w:szCs w:val="22"/>
              </w:rPr>
            </w:pPr>
            <w:r w:rsidRPr="005C3F68">
              <w:rPr>
                <w:color w:val="333333"/>
                <w:sz w:val="22"/>
                <w:szCs w:val="22"/>
              </w:rPr>
              <w:t>60000</w:t>
            </w:r>
          </w:p>
        </w:tc>
        <w:tc>
          <w:tcPr>
            <w:tcW w:w="1455" w:type="dxa"/>
          </w:tcPr>
          <w:p w:rsidR="001C750D" w:rsidRPr="005C3F68" w:rsidRDefault="001C750D" w:rsidP="001C750D">
            <w:pPr>
              <w:jc w:val="right"/>
              <w:rPr>
                <w:color w:val="333333"/>
                <w:sz w:val="22"/>
                <w:szCs w:val="22"/>
              </w:rPr>
            </w:pPr>
            <w:r w:rsidRPr="005C3F68">
              <w:rPr>
                <w:color w:val="333333"/>
                <w:sz w:val="22"/>
                <w:szCs w:val="22"/>
              </w:rPr>
              <w:t>300000</w:t>
            </w:r>
          </w:p>
        </w:tc>
      </w:tr>
      <w:tr w:rsidR="001C750D" w:rsidRPr="005C3F68">
        <w:trPr>
          <w:trHeight w:val="350"/>
        </w:trPr>
        <w:tc>
          <w:tcPr>
            <w:tcW w:w="552" w:type="dxa"/>
          </w:tcPr>
          <w:p w:rsidR="001C750D" w:rsidRPr="005C3F68" w:rsidRDefault="001C750D" w:rsidP="001C750D">
            <w:pPr>
              <w:rPr>
                <w:color w:val="333333"/>
                <w:sz w:val="22"/>
                <w:szCs w:val="22"/>
              </w:rPr>
            </w:pPr>
            <w:r w:rsidRPr="005C3F68">
              <w:rPr>
                <w:color w:val="333333"/>
                <w:sz w:val="22"/>
                <w:szCs w:val="22"/>
              </w:rPr>
              <w:t>2.</w:t>
            </w:r>
          </w:p>
        </w:tc>
        <w:tc>
          <w:tcPr>
            <w:tcW w:w="2025" w:type="dxa"/>
          </w:tcPr>
          <w:p w:rsidR="001C750D" w:rsidRPr="005C3F68" w:rsidRDefault="001C750D" w:rsidP="001C750D">
            <w:pPr>
              <w:rPr>
                <w:color w:val="333333"/>
                <w:sz w:val="22"/>
                <w:szCs w:val="22"/>
              </w:rPr>
            </w:pPr>
            <w:r w:rsidRPr="005C3F68">
              <w:rPr>
                <w:color w:val="333333"/>
                <w:sz w:val="22"/>
                <w:szCs w:val="22"/>
              </w:rPr>
              <w:t>НДС</w:t>
            </w:r>
          </w:p>
        </w:tc>
        <w:tc>
          <w:tcPr>
            <w:tcW w:w="1105" w:type="dxa"/>
          </w:tcPr>
          <w:p w:rsidR="001C750D" w:rsidRPr="005C3F68" w:rsidRDefault="001C750D" w:rsidP="001C750D">
            <w:pPr>
              <w:jc w:val="right"/>
              <w:rPr>
                <w:color w:val="333333"/>
                <w:sz w:val="22"/>
                <w:szCs w:val="22"/>
              </w:rPr>
            </w:pPr>
            <w:r w:rsidRPr="005C3F68">
              <w:rPr>
                <w:color w:val="333333"/>
                <w:sz w:val="22"/>
                <w:szCs w:val="22"/>
              </w:rPr>
              <w:t>4,6</w:t>
            </w:r>
          </w:p>
        </w:tc>
        <w:tc>
          <w:tcPr>
            <w:tcW w:w="1105" w:type="dxa"/>
          </w:tcPr>
          <w:p w:rsidR="001C750D" w:rsidRPr="005C3F68" w:rsidRDefault="001C750D" w:rsidP="001C750D">
            <w:pPr>
              <w:jc w:val="right"/>
              <w:rPr>
                <w:color w:val="333333"/>
                <w:sz w:val="22"/>
                <w:szCs w:val="22"/>
              </w:rPr>
            </w:pPr>
            <w:r w:rsidRPr="005C3F68">
              <w:rPr>
                <w:color w:val="333333"/>
                <w:sz w:val="22"/>
                <w:szCs w:val="22"/>
              </w:rPr>
              <w:t>4,6</w:t>
            </w:r>
          </w:p>
        </w:tc>
        <w:tc>
          <w:tcPr>
            <w:tcW w:w="1105" w:type="dxa"/>
          </w:tcPr>
          <w:p w:rsidR="001C750D" w:rsidRPr="005C3F68" w:rsidRDefault="001C750D" w:rsidP="001C750D">
            <w:pPr>
              <w:jc w:val="right"/>
              <w:rPr>
                <w:color w:val="333333"/>
                <w:sz w:val="22"/>
                <w:szCs w:val="22"/>
              </w:rPr>
            </w:pPr>
            <w:r w:rsidRPr="005C3F68">
              <w:rPr>
                <w:color w:val="333333"/>
                <w:sz w:val="22"/>
                <w:szCs w:val="22"/>
              </w:rPr>
              <w:t>4,6</w:t>
            </w:r>
          </w:p>
        </w:tc>
        <w:tc>
          <w:tcPr>
            <w:tcW w:w="1105" w:type="dxa"/>
          </w:tcPr>
          <w:p w:rsidR="001C750D" w:rsidRPr="005C3F68" w:rsidRDefault="001C750D" w:rsidP="001C750D">
            <w:pPr>
              <w:jc w:val="right"/>
              <w:rPr>
                <w:color w:val="333333"/>
                <w:sz w:val="22"/>
                <w:szCs w:val="22"/>
              </w:rPr>
            </w:pPr>
            <w:r w:rsidRPr="005C3F68">
              <w:rPr>
                <w:color w:val="333333"/>
                <w:sz w:val="22"/>
                <w:szCs w:val="22"/>
              </w:rPr>
              <w:t>4,6</w:t>
            </w:r>
          </w:p>
        </w:tc>
        <w:tc>
          <w:tcPr>
            <w:tcW w:w="1105" w:type="dxa"/>
          </w:tcPr>
          <w:p w:rsidR="001C750D" w:rsidRPr="005C3F68" w:rsidRDefault="001C750D" w:rsidP="001C750D">
            <w:pPr>
              <w:jc w:val="right"/>
              <w:rPr>
                <w:color w:val="333333"/>
                <w:sz w:val="22"/>
                <w:szCs w:val="22"/>
              </w:rPr>
            </w:pPr>
            <w:r w:rsidRPr="005C3F68">
              <w:rPr>
                <w:color w:val="333333"/>
                <w:sz w:val="22"/>
                <w:szCs w:val="22"/>
              </w:rPr>
              <w:t>4,6</w:t>
            </w:r>
          </w:p>
        </w:tc>
        <w:tc>
          <w:tcPr>
            <w:tcW w:w="1455" w:type="dxa"/>
          </w:tcPr>
          <w:p w:rsidR="001C750D" w:rsidRPr="005C3F68" w:rsidRDefault="001C750D" w:rsidP="001C750D">
            <w:pPr>
              <w:jc w:val="right"/>
              <w:rPr>
                <w:color w:val="333333"/>
                <w:sz w:val="22"/>
                <w:szCs w:val="22"/>
              </w:rPr>
            </w:pPr>
            <w:r w:rsidRPr="005C3F68">
              <w:rPr>
                <w:color w:val="333333"/>
                <w:sz w:val="22"/>
                <w:szCs w:val="22"/>
              </w:rPr>
              <w:t>23</w:t>
            </w:r>
          </w:p>
        </w:tc>
      </w:tr>
      <w:tr w:rsidR="001C750D" w:rsidRPr="005C3F68">
        <w:trPr>
          <w:trHeight w:val="562"/>
        </w:trPr>
        <w:tc>
          <w:tcPr>
            <w:tcW w:w="552" w:type="dxa"/>
          </w:tcPr>
          <w:p w:rsidR="001C750D" w:rsidRPr="005C3F68" w:rsidRDefault="001C750D" w:rsidP="001C750D">
            <w:pPr>
              <w:rPr>
                <w:color w:val="333333"/>
                <w:sz w:val="22"/>
                <w:szCs w:val="22"/>
              </w:rPr>
            </w:pPr>
            <w:r w:rsidRPr="005C3F68">
              <w:rPr>
                <w:color w:val="333333"/>
                <w:sz w:val="22"/>
                <w:szCs w:val="22"/>
              </w:rPr>
              <w:t>3.</w:t>
            </w:r>
          </w:p>
        </w:tc>
        <w:tc>
          <w:tcPr>
            <w:tcW w:w="2025" w:type="dxa"/>
          </w:tcPr>
          <w:p w:rsidR="001C750D" w:rsidRPr="005C3F68" w:rsidRDefault="001C750D" w:rsidP="001C750D">
            <w:pPr>
              <w:rPr>
                <w:color w:val="333333"/>
                <w:sz w:val="22"/>
                <w:szCs w:val="22"/>
              </w:rPr>
            </w:pPr>
            <w:r w:rsidRPr="005C3F68">
              <w:rPr>
                <w:color w:val="333333"/>
                <w:sz w:val="22"/>
                <w:szCs w:val="22"/>
              </w:rPr>
              <w:t>Переменные издержки</w:t>
            </w:r>
          </w:p>
        </w:tc>
        <w:tc>
          <w:tcPr>
            <w:tcW w:w="1105" w:type="dxa"/>
          </w:tcPr>
          <w:p w:rsidR="001C750D" w:rsidRPr="005C3F68" w:rsidRDefault="001C750D" w:rsidP="001C750D">
            <w:pPr>
              <w:jc w:val="right"/>
              <w:rPr>
                <w:color w:val="333333"/>
                <w:sz w:val="22"/>
                <w:szCs w:val="22"/>
              </w:rPr>
            </w:pPr>
            <w:r w:rsidRPr="005C3F68">
              <w:rPr>
                <w:color w:val="333333"/>
                <w:sz w:val="22"/>
                <w:szCs w:val="22"/>
              </w:rPr>
              <w:t>26280</w:t>
            </w:r>
          </w:p>
          <w:p w:rsidR="001C750D" w:rsidRPr="005C3F68" w:rsidRDefault="001C750D" w:rsidP="001C750D">
            <w:pPr>
              <w:jc w:val="right"/>
              <w:rPr>
                <w:color w:val="333333"/>
                <w:sz w:val="22"/>
                <w:szCs w:val="22"/>
              </w:rPr>
            </w:pPr>
          </w:p>
        </w:tc>
        <w:tc>
          <w:tcPr>
            <w:tcW w:w="1105" w:type="dxa"/>
          </w:tcPr>
          <w:p w:rsidR="001C750D" w:rsidRPr="005C3F68" w:rsidRDefault="001C750D" w:rsidP="001C750D">
            <w:pPr>
              <w:jc w:val="right"/>
              <w:rPr>
                <w:color w:val="333333"/>
                <w:sz w:val="22"/>
                <w:szCs w:val="22"/>
              </w:rPr>
            </w:pPr>
            <w:r w:rsidRPr="005C3F68">
              <w:rPr>
                <w:color w:val="333333"/>
                <w:sz w:val="22"/>
                <w:szCs w:val="22"/>
              </w:rPr>
              <w:t>26280</w:t>
            </w:r>
          </w:p>
        </w:tc>
        <w:tc>
          <w:tcPr>
            <w:tcW w:w="1105" w:type="dxa"/>
          </w:tcPr>
          <w:p w:rsidR="001C750D" w:rsidRPr="005C3F68" w:rsidRDefault="001C750D" w:rsidP="001C750D">
            <w:pPr>
              <w:jc w:val="right"/>
              <w:rPr>
                <w:color w:val="333333"/>
                <w:sz w:val="22"/>
                <w:szCs w:val="22"/>
              </w:rPr>
            </w:pPr>
            <w:r w:rsidRPr="005C3F68">
              <w:rPr>
                <w:color w:val="333333"/>
                <w:sz w:val="22"/>
                <w:szCs w:val="22"/>
              </w:rPr>
              <w:t>26280</w:t>
            </w:r>
          </w:p>
        </w:tc>
        <w:tc>
          <w:tcPr>
            <w:tcW w:w="1105" w:type="dxa"/>
          </w:tcPr>
          <w:p w:rsidR="001C750D" w:rsidRPr="005C3F68" w:rsidRDefault="001C750D" w:rsidP="001C750D">
            <w:pPr>
              <w:jc w:val="right"/>
              <w:rPr>
                <w:color w:val="333333"/>
                <w:sz w:val="22"/>
                <w:szCs w:val="22"/>
              </w:rPr>
            </w:pPr>
            <w:r w:rsidRPr="005C3F68">
              <w:rPr>
                <w:color w:val="333333"/>
                <w:sz w:val="22"/>
                <w:szCs w:val="22"/>
              </w:rPr>
              <w:t>26280</w:t>
            </w:r>
          </w:p>
        </w:tc>
        <w:tc>
          <w:tcPr>
            <w:tcW w:w="1105" w:type="dxa"/>
          </w:tcPr>
          <w:p w:rsidR="001C750D" w:rsidRPr="005C3F68" w:rsidRDefault="001C750D" w:rsidP="001C750D">
            <w:pPr>
              <w:jc w:val="right"/>
              <w:rPr>
                <w:color w:val="333333"/>
                <w:sz w:val="22"/>
                <w:szCs w:val="22"/>
              </w:rPr>
            </w:pPr>
            <w:r w:rsidRPr="005C3F68">
              <w:rPr>
                <w:color w:val="333333"/>
                <w:sz w:val="22"/>
                <w:szCs w:val="22"/>
              </w:rPr>
              <w:t>26280</w:t>
            </w:r>
          </w:p>
        </w:tc>
        <w:tc>
          <w:tcPr>
            <w:tcW w:w="1455" w:type="dxa"/>
          </w:tcPr>
          <w:p w:rsidR="001C750D" w:rsidRPr="005C3F68" w:rsidRDefault="001C750D" w:rsidP="001C750D">
            <w:pPr>
              <w:jc w:val="right"/>
              <w:rPr>
                <w:color w:val="333333"/>
                <w:sz w:val="22"/>
                <w:szCs w:val="22"/>
              </w:rPr>
            </w:pPr>
            <w:r w:rsidRPr="005C3F68">
              <w:rPr>
                <w:color w:val="333333"/>
                <w:sz w:val="22"/>
                <w:szCs w:val="22"/>
              </w:rPr>
              <w:t>131400</w:t>
            </w:r>
          </w:p>
        </w:tc>
      </w:tr>
      <w:tr w:rsidR="001C750D" w:rsidRPr="005C3F68">
        <w:trPr>
          <w:trHeight w:val="932"/>
        </w:trPr>
        <w:tc>
          <w:tcPr>
            <w:tcW w:w="552" w:type="dxa"/>
          </w:tcPr>
          <w:p w:rsidR="001C750D" w:rsidRPr="005C3F68" w:rsidRDefault="001C750D" w:rsidP="001C750D">
            <w:pPr>
              <w:rPr>
                <w:color w:val="333333"/>
                <w:sz w:val="22"/>
                <w:szCs w:val="22"/>
              </w:rPr>
            </w:pPr>
            <w:r w:rsidRPr="005C3F68">
              <w:rPr>
                <w:color w:val="333333"/>
                <w:sz w:val="22"/>
                <w:szCs w:val="22"/>
              </w:rPr>
              <w:t>4.</w:t>
            </w:r>
          </w:p>
        </w:tc>
        <w:tc>
          <w:tcPr>
            <w:tcW w:w="2025" w:type="dxa"/>
          </w:tcPr>
          <w:p w:rsidR="001C750D" w:rsidRPr="005C3F68" w:rsidRDefault="001C750D" w:rsidP="001C750D">
            <w:pPr>
              <w:rPr>
                <w:color w:val="333333"/>
                <w:sz w:val="22"/>
                <w:szCs w:val="22"/>
              </w:rPr>
            </w:pPr>
            <w:r w:rsidRPr="005C3F68">
              <w:rPr>
                <w:color w:val="333333"/>
                <w:sz w:val="22"/>
                <w:szCs w:val="22"/>
              </w:rPr>
              <w:t>Переменная прибыль</w:t>
            </w:r>
          </w:p>
          <w:p w:rsidR="001C750D" w:rsidRPr="005C3F68" w:rsidRDefault="001C750D" w:rsidP="001C750D">
            <w:pPr>
              <w:rPr>
                <w:color w:val="333333"/>
                <w:sz w:val="22"/>
                <w:szCs w:val="22"/>
              </w:rPr>
            </w:pPr>
            <w:r w:rsidRPr="005C3F68">
              <w:rPr>
                <w:color w:val="333333"/>
                <w:sz w:val="22"/>
                <w:szCs w:val="22"/>
              </w:rPr>
              <w:t>(стр.1-стр.2-стр.3)</w:t>
            </w:r>
          </w:p>
        </w:tc>
        <w:tc>
          <w:tcPr>
            <w:tcW w:w="1105" w:type="dxa"/>
          </w:tcPr>
          <w:p w:rsidR="001C750D" w:rsidRPr="005C3F68" w:rsidRDefault="001C750D" w:rsidP="001C750D">
            <w:pPr>
              <w:jc w:val="right"/>
              <w:rPr>
                <w:color w:val="333333"/>
                <w:sz w:val="22"/>
                <w:szCs w:val="22"/>
              </w:rPr>
            </w:pPr>
            <w:r w:rsidRPr="005C3F68">
              <w:rPr>
                <w:color w:val="333333"/>
                <w:sz w:val="22"/>
                <w:szCs w:val="22"/>
              </w:rPr>
              <w:t>33715,4</w:t>
            </w:r>
          </w:p>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p>
        </w:tc>
        <w:tc>
          <w:tcPr>
            <w:tcW w:w="1105" w:type="dxa"/>
          </w:tcPr>
          <w:p w:rsidR="001C750D" w:rsidRPr="005C3F68" w:rsidRDefault="001C750D" w:rsidP="001C750D">
            <w:pPr>
              <w:jc w:val="right"/>
              <w:rPr>
                <w:color w:val="333333"/>
                <w:sz w:val="22"/>
                <w:szCs w:val="22"/>
              </w:rPr>
            </w:pPr>
            <w:r w:rsidRPr="005C3F68">
              <w:rPr>
                <w:color w:val="333333"/>
                <w:sz w:val="22"/>
                <w:szCs w:val="22"/>
              </w:rPr>
              <w:t>33715,4</w:t>
            </w:r>
          </w:p>
          <w:p w:rsidR="001C750D" w:rsidRPr="005C3F68" w:rsidRDefault="001C750D" w:rsidP="001C750D">
            <w:pPr>
              <w:jc w:val="right"/>
              <w:rPr>
                <w:color w:val="333333"/>
                <w:sz w:val="22"/>
                <w:szCs w:val="22"/>
              </w:rPr>
            </w:pPr>
          </w:p>
        </w:tc>
        <w:tc>
          <w:tcPr>
            <w:tcW w:w="1105" w:type="dxa"/>
          </w:tcPr>
          <w:p w:rsidR="001C750D" w:rsidRPr="005C3F68" w:rsidRDefault="001C750D" w:rsidP="001C750D">
            <w:pPr>
              <w:jc w:val="right"/>
              <w:rPr>
                <w:color w:val="333333"/>
              </w:rPr>
            </w:pPr>
            <w:r w:rsidRPr="005C3F68">
              <w:rPr>
                <w:color w:val="333333"/>
                <w:sz w:val="22"/>
                <w:szCs w:val="22"/>
              </w:rPr>
              <w:t>33715,4</w:t>
            </w:r>
          </w:p>
        </w:tc>
        <w:tc>
          <w:tcPr>
            <w:tcW w:w="1105" w:type="dxa"/>
          </w:tcPr>
          <w:p w:rsidR="001C750D" w:rsidRPr="005C3F68" w:rsidRDefault="001C750D" w:rsidP="001C750D">
            <w:pPr>
              <w:jc w:val="right"/>
              <w:rPr>
                <w:color w:val="333333"/>
              </w:rPr>
            </w:pPr>
            <w:r w:rsidRPr="005C3F68">
              <w:rPr>
                <w:color w:val="333333"/>
                <w:sz w:val="22"/>
                <w:szCs w:val="22"/>
              </w:rPr>
              <w:t>33715,4</w:t>
            </w:r>
          </w:p>
        </w:tc>
        <w:tc>
          <w:tcPr>
            <w:tcW w:w="1105" w:type="dxa"/>
          </w:tcPr>
          <w:p w:rsidR="001C750D" w:rsidRPr="005C3F68" w:rsidRDefault="001C750D" w:rsidP="001C750D">
            <w:pPr>
              <w:jc w:val="right"/>
              <w:rPr>
                <w:color w:val="333333"/>
              </w:rPr>
            </w:pPr>
            <w:r w:rsidRPr="005C3F68">
              <w:rPr>
                <w:color w:val="333333"/>
                <w:sz w:val="22"/>
                <w:szCs w:val="22"/>
              </w:rPr>
              <w:t>33715,4</w:t>
            </w:r>
          </w:p>
        </w:tc>
        <w:tc>
          <w:tcPr>
            <w:tcW w:w="1455" w:type="dxa"/>
          </w:tcPr>
          <w:p w:rsidR="001C750D" w:rsidRPr="005C3F68" w:rsidRDefault="001C750D" w:rsidP="001C750D">
            <w:pPr>
              <w:jc w:val="right"/>
              <w:rPr>
                <w:color w:val="333333"/>
                <w:sz w:val="22"/>
                <w:szCs w:val="22"/>
              </w:rPr>
            </w:pPr>
            <w:r w:rsidRPr="005C3F68">
              <w:rPr>
                <w:color w:val="333333"/>
                <w:sz w:val="22"/>
                <w:szCs w:val="22"/>
              </w:rPr>
              <w:t>168577</w:t>
            </w:r>
          </w:p>
        </w:tc>
      </w:tr>
      <w:tr w:rsidR="001C750D" w:rsidRPr="005C3F68">
        <w:trPr>
          <w:trHeight w:val="754"/>
        </w:trPr>
        <w:tc>
          <w:tcPr>
            <w:tcW w:w="552" w:type="dxa"/>
          </w:tcPr>
          <w:p w:rsidR="001C750D" w:rsidRPr="005C3F68" w:rsidRDefault="001C750D" w:rsidP="001C750D">
            <w:pPr>
              <w:rPr>
                <w:color w:val="333333"/>
                <w:sz w:val="22"/>
                <w:szCs w:val="22"/>
              </w:rPr>
            </w:pPr>
            <w:r w:rsidRPr="005C3F68">
              <w:rPr>
                <w:color w:val="333333"/>
                <w:sz w:val="22"/>
                <w:szCs w:val="22"/>
              </w:rPr>
              <w:t>5.</w:t>
            </w:r>
          </w:p>
        </w:tc>
        <w:tc>
          <w:tcPr>
            <w:tcW w:w="2025" w:type="dxa"/>
          </w:tcPr>
          <w:p w:rsidR="001C750D" w:rsidRPr="005C3F68" w:rsidRDefault="001C750D" w:rsidP="001C750D">
            <w:pPr>
              <w:rPr>
                <w:color w:val="333333"/>
                <w:sz w:val="22"/>
                <w:szCs w:val="22"/>
              </w:rPr>
            </w:pPr>
            <w:r w:rsidRPr="005C3F68">
              <w:rPr>
                <w:color w:val="333333"/>
                <w:sz w:val="22"/>
                <w:szCs w:val="22"/>
              </w:rPr>
              <w:t>Постоянные издержки</w:t>
            </w:r>
          </w:p>
        </w:tc>
        <w:tc>
          <w:tcPr>
            <w:tcW w:w="1105" w:type="dxa"/>
          </w:tcPr>
          <w:p w:rsidR="001C750D" w:rsidRPr="005C3F68" w:rsidRDefault="001C750D" w:rsidP="001C750D">
            <w:pPr>
              <w:jc w:val="right"/>
              <w:rPr>
                <w:color w:val="333333"/>
                <w:sz w:val="22"/>
                <w:szCs w:val="22"/>
              </w:rPr>
            </w:pPr>
            <w:r w:rsidRPr="005C3F68">
              <w:rPr>
                <w:color w:val="333333"/>
                <w:sz w:val="22"/>
                <w:szCs w:val="22"/>
              </w:rPr>
              <w:t>17520</w:t>
            </w:r>
          </w:p>
        </w:tc>
        <w:tc>
          <w:tcPr>
            <w:tcW w:w="1105" w:type="dxa"/>
          </w:tcPr>
          <w:p w:rsidR="001C750D" w:rsidRPr="005C3F68" w:rsidRDefault="001C750D" w:rsidP="001C750D">
            <w:pPr>
              <w:jc w:val="right"/>
              <w:rPr>
                <w:color w:val="333333"/>
                <w:sz w:val="22"/>
                <w:szCs w:val="22"/>
              </w:rPr>
            </w:pPr>
            <w:r w:rsidRPr="005C3F68">
              <w:rPr>
                <w:color w:val="333333"/>
                <w:sz w:val="22"/>
                <w:szCs w:val="22"/>
              </w:rPr>
              <w:t>17520</w:t>
            </w:r>
          </w:p>
          <w:p w:rsidR="001C750D" w:rsidRPr="005C3F68" w:rsidRDefault="001C750D" w:rsidP="001C750D">
            <w:pPr>
              <w:jc w:val="right"/>
              <w:rPr>
                <w:color w:val="333333"/>
                <w:sz w:val="22"/>
                <w:szCs w:val="22"/>
              </w:rPr>
            </w:pPr>
          </w:p>
        </w:tc>
        <w:tc>
          <w:tcPr>
            <w:tcW w:w="1105" w:type="dxa"/>
          </w:tcPr>
          <w:p w:rsidR="001C750D" w:rsidRPr="005C3F68" w:rsidRDefault="001C750D" w:rsidP="001C750D">
            <w:pPr>
              <w:jc w:val="right"/>
              <w:rPr>
                <w:color w:val="333333"/>
                <w:sz w:val="22"/>
                <w:szCs w:val="22"/>
              </w:rPr>
            </w:pPr>
            <w:r w:rsidRPr="005C3F68">
              <w:rPr>
                <w:color w:val="333333"/>
                <w:sz w:val="22"/>
                <w:szCs w:val="22"/>
              </w:rPr>
              <w:t>17520</w:t>
            </w:r>
          </w:p>
        </w:tc>
        <w:tc>
          <w:tcPr>
            <w:tcW w:w="1105" w:type="dxa"/>
          </w:tcPr>
          <w:p w:rsidR="001C750D" w:rsidRPr="005C3F68" w:rsidRDefault="001C750D" w:rsidP="001C750D">
            <w:pPr>
              <w:jc w:val="right"/>
              <w:rPr>
                <w:color w:val="333333"/>
                <w:sz w:val="22"/>
                <w:szCs w:val="22"/>
              </w:rPr>
            </w:pPr>
            <w:r w:rsidRPr="005C3F68">
              <w:rPr>
                <w:color w:val="333333"/>
                <w:sz w:val="22"/>
                <w:szCs w:val="22"/>
              </w:rPr>
              <w:t>17520</w:t>
            </w:r>
          </w:p>
        </w:tc>
        <w:tc>
          <w:tcPr>
            <w:tcW w:w="1105" w:type="dxa"/>
          </w:tcPr>
          <w:p w:rsidR="001C750D" w:rsidRPr="005C3F68" w:rsidRDefault="001C750D" w:rsidP="001C750D">
            <w:pPr>
              <w:jc w:val="right"/>
              <w:rPr>
                <w:color w:val="333333"/>
                <w:sz w:val="22"/>
                <w:szCs w:val="22"/>
              </w:rPr>
            </w:pPr>
            <w:r w:rsidRPr="005C3F68">
              <w:rPr>
                <w:color w:val="333333"/>
                <w:sz w:val="22"/>
                <w:szCs w:val="22"/>
              </w:rPr>
              <w:t>17520</w:t>
            </w:r>
          </w:p>
        </w:tc>
        <w:tc>
          <w:tcPr>
            <w:tcW w:w="1455" w:type="dxa"/>
          </w:tcPr>
          <w:p w:rsidR="001C750D" w:rsidRPr="005C3F68" w:rsidRDefault="001C750D" w:rsidP="001C750D">
            <w:pPr>
              <w:jc w:val="right"/>
              <w:rPr>
                <w:color w:val="333333"/>
                <w:sz w:val="22"/>
                <w:szCs w:val="22"/>
              </w:rPr>
            </w:pPr>
            <w:r w:rsidRPr="005C3F68">
              <w:rPr>
                <w:color w:val="333333"/>
                <w:sz w:val="22"/>
                <w:szCs w:val="22"/>
              </w:rPr>
              <w:t>87600</w:t>
            </w:r>
          </w:p>
        </w:tc>
      </w:tr>
      <w:tr w:rsidR="001C750D" w:rsidRPr="005C3F68">
        <w:trPr>
          <w:trHeight w:val="1156"/>
        </w:trPr>
        <w:tc>
          <w:tcPr>
            <w:tcW w:w="552" w:type="dxa"/>
          </w:tcPr>
          <w:p w:rsidR="001C750D" w:rsidRPr="005C3F68" w:rsidRDefault="001C750D" w:rsidP="001C750D">
            <w:pPr>
              <w:rPr>
                <w:color w:val="333333"/>
                <w:sz w:val="22"/>
                <w:szCs w:val="22"/>
              </w:rPr>
            </w:pPr>
            <w:r w:rsidRPr="005C3F68">
              <w:rPr>
                <w:color w:val="333333"/>
                <w:sz w:val="22"/>
                <w:szCs w:val="22"/>
              </w:rPr>
              <w:t>6.</w:t>
            </w:r>
          </w:p>
          <w:p w:rsidR="001C750D" w:rsidRPr="005C3F68" w:rsidRDefault="001C750D" w:rsidP="001C750D">
            <w:pPr>
              <w:rPr>
                <w:color w:val="333333"/>
                <w:sz w:val="22"/>
                <w:szCs w:val="22"/>
              </w:rPr>
            </w:pPr>
          </w:p>
          <w:p w:rsidR="001C750D" w:rsidRPr="005C3F68" w:rsidRDefault="001C750D" w:rsidP="001C750D">
            <w:pPr>
              <w:rPr>
                <w:color w:val="333333"/>
                <w:sz w:val="22"/>
                <w:szCs w:val="22"/>
              </w:rPr>
            </w:pPr>
          </w:p>
          <w:p w:rsidR="001C750D" w:rsidRPr="005C3F68" w:rsidRDefault="001C750D" w:rsidP="001C750D">
            <w:pPr>
              <w:rPr>
                <w:color w:val="333333"/>
                <w:sz w:val="22"/>
                <w:szCs w:val="22"/>
              </w:rPr>
            </w:pPr>
          </w:p>
        </w:tc>
        <w:tc>
          <w:tcPr>
            <w:tcW w:w="2025" w:type="dxa"/>
          </w:tcPr>
          <w:p w:rsidR="001C750D" w:rsidRPr="005C3F68" w:rsidRDefault="001C750D" w:rsidP="001C750D">
            <w:pPr>
              <w:rPr>
                <w:color w:val="333333"/>
                <w:sz w:val="22"/>
                <w:szCs w:val="22"/>
              </w:rPr>
            </w:pPr>
            <w:r w:rsidRPr="005C3F68">
              <w:rPr>
                <w:color w:val="333333"/>
                <w:sz w:val="22"/>
                <w:szCs w:val="22"/>
              </w:rPr>
              <w:t>Прибыль от реализации продукции</w:t>
            </w:r>
          </w:p>
          <w:p w:rsidR="001C750D" w:rsidRPr="005C3F68" w:rsidRDefault="001C750D" w:rsidP="001C750D">
            <w:pPr>
              <w:rPr>
                <w:color w:val="333333"/>
                <w:sz w:val="22"/>
                <w:szCs w:val="22"/>
              </w:rPr>
            </w:pPr>
            <w:r w:rsidRPr="005C3F68">
              <w:rPr>
                <w:color w:val="333333"/>
                <w:sz w:val="22"/>
                <w:szCs w:val="22"/>
              </w:rPr>
              <w:t>(стр.4-стр.5)</w:t>
            </w:r>
          </w:p>
        </w:tc>
        <w:tc>
          <w:tcPr>
            <w:tcW w:w="1105" w:type="dxa"/>
          </w:tcPr>
          <w:p w:rsidR="001C750D" w:rsidRPr="005C3F68" w:rsidRDefault="001C750D" w:rsidP="001C750D">
            <w:pPr>
              <w:jc w:val="right"/>
              <w:rPr>
                <w:color w:val="333333"/>
                <w:sz w:val="22"/>
                <w:szCs w:val="22"/>
              </w:rPr>
            </w:pPr>
            <w:r w:rsidRPr="005C3F68">
              <w:rPr>
                <w:color w:val="333333"/>
                <w:sz w:val="22"/>
                <w:szCs w:val="22"/>
              </w:rPr>
              <w:t>16195,4</w:t>
            </w:r>
          </w:p>
        </w:tc>
        <w:tc>
          <w:tcPr>
            <w:tcW w:w="1105" w:type="dxa"/>
          </w:tcPr>
          <w:p w:rsidR="001C750D" w:rsidRPr="005C3F68" w:rsidRDefault="001C750D" w:rsidP="001C750D">
            <w:pPr>
              <w:jc w:val="right"/>
              <w:rPr>
                <w:color w:val="333333"/>
              </w:rPr>
            </w:pPr>
            <w:r w:rsidRPr="005C3F68">
              <w:rPr>
                <w:color w:val="333333"/>
                <w:sz w:val="22"/>
                <w:szCs w:val="22"/>
              </w:rPr>
              <w:t>16195,4</w:t>
            </w:r>
          </w:p>
        </w:tc>
        <w:tc>
          <w:tcPr>
            <w:tcW w:w="1105" w:type="dxa"/>
          </w:tcPr>
          <w:p w:rsidR="001C750D" w:rsidRPr="005C3F68" w:rsidRDefault="001C750D" w:rsidP="001C750D">
            <w:pPr>
              <w:jc w:val="right"/>
              <w:rPr>
                <w:color w:val="333333"/>
              </w:rPr>
            </w:pPr>
            <w:r w:rsidRPr="005C3F68">
              <w:rPr>
                <w:color w:val="333333"/>
                <w:sz w:val="22"/>
                <w:szCs w:val="22"/>
              </w:rPr>
              <w:t>16195,4</w:t>
            </w:r>
          </w:p>
        </w:tc>
        <w:tc>
          <w:tcPr>
            <w:tcW w:w="1105" w:type="dxa"/>
          </w:tcPr>
          <w:p w:rsidR="001C750D" w:rsidRPr="005C3F68" w:rsidRDefault="001C750D" w:rsidP="001C750D">
            <w:pPr>
              <w:jc w:val="right"/>
              <w:rPr>
                <w:color w:val="333333"/>
              </w:rPr>
            </w:pPr>
            <w:r w:rsidRPr="005C3F68">
              <w:rPr>
                <w:color w:val="333333"/>
                <w:sz w:val="22"/>
                <w:szCs w:val="22"/>
              </w:rPr>
              <w:t>16195,4</w:t>
            </w:r>
          </w:p>
        </w:tc>
        <w:tc>
          <w:tcPr>
            <w:tcW w:w="1105" w:type="dxa"/>
          </w:tcPr>
          <w:p w:rsidR="001C750D" w:rsidRPr="005C3F68" w:rsidRDefault="001C750D" w:rsidP="001C750D">
            <w:pPr>
              <w:jc w:val="right"/>
              <w:rPr>
                <w:color w:val="333333"/>
              </w:rPr>
            </w:pPr>
            <w:r w:rsidRPr="005C3F68">
              <w:rPr>
                <w:color w:val="333333"/>
                <w:sz w:val="22"/>
                <w:szCs w:val="22"/>
              </w:rPr>
              <w:t>16195,4</w:t>
            </w:r>
          </w:p>
        </w:tc>
        <w:tc>
          <w:tcPr>
            <w:tcW w:w="1455" w:type="dxa"/>
          </w:tcPr>
          <w:p w:rsidR="001C750D" w:rsidRPr="005C3F68" w:rsidRDefault="001C750D" w:rsidP="001C750D">
            <w:pPr>
              <w:jc w:val="right"/>
              <w:rPr>
                <w:color w:val="333333"/>
                <w:sz w:val="22"/>
                <w:szCs w:val="22"/>
              </w:rPr>
            </w:pPr>
            <w:r w:rsidRPr="005C3F68">
              <w:rPr>
                <w:color w:val="333333"/>
                <w:sz w:val="22"/>
                <w:szCs w:val="22"/>
              </w:rPr>
              <w:t>80977</w:t>
            </w:r>
          </w:p>
          <w:p w:rsidR="001C750D" w:rsidRPr="005C3F68" w:rsidRDefault="001C750D" w:rsidP="001C750D">
            <w:pPr>
              <w:rPr>
                <w:color w:val="333333"/>
                <w:sz w:val="22"/>
                <w:szCs w:val="22"/>
              </w:rPr>
            </w:pPr>
          </w:p>
          <w:p w:rsidR="001C750D" w:rsidRPr="005C3F68" w:rsidRDefault="001C750D" w:rsidP="001C750D">
            <w:pPr>
              <w:tabs>
                <w:tab w:val="left" w:pos="1140"/>
              </w:tabs>
              <w:rPr>
                <w:color w:val="333333"/>
                <w:sz w:val="22"/>
                <w:szCs w:val="22"/>
              </w:rPr>
            </w:pPr>
            <w:r w:rsidRPr="005C3F68">
              <w:rPr>
                <w:color w:val="333333"/>
                <w:sz w:val="22"/>
                <w:szCs w:val="22"/>
              </w:rPr>
              <w:tab/>
            </w:r>
          </w:p>
          <w:p w:rsidR="001C750D" w:rsidRPr="005C3F68" w:rsidRDefault="001C750D" w:rsidP="001C750D">
            <w:pPr>
              <w:rPr>
                <w:color w:val="333333"/>
                <w:sz w:val="22"/>
                <w:szCs w:val="22"/>
              </w:rPr>
            </w:pPr>
          </w:p>
          <w:p w:rsidR="001C750D" w:rsidRPr="005C3F68" w:rsidRDefault="001C750D" w:rsidP="001C750D">
            <w:pPr>
              <w:tabs>
                <w:tab w:val="left" w:pos="1125"/>
              </w:tabs>
              <w:rPr>
                <w:color w:val="333333"/>
                <w:sz w:val="22"/>
                <w:szCs w:val="22"/>
              </w:rPr>
            </w:pPr>
            <w:r w:rsidRPr="005C3F68">
              <w:rPr>
                <w:color w:val="333333"/>
                <w:sz w:val="22"/>
                <w:szCs w:val="22"/>
              </w:rPr>
              <w:tab/>
            </w:r>
          </w:p>
        </w:tc>
      </w:tr>
    </w:tbl>
    <w:p w:rsidR="001C750D" w:rsidRPr="005C3F68" w:rsidRDefault="001C750D" w:rsidP="001C750D">
      <w:pPr>
        <w:rPr>
          <w:color w:val="333333"/>
          <w:sz w:val="22"/>
          <w:szCs w:val="22"/>
        </w:rPr>
      </w:pPr>
    </w:p>
    <w:p w:rsidR="001C750D" w:rsidRPr="005C3F68" w:rsidRDefault="001C750D" w:rsidP="001C750D">
      <w:pPr>
        <w:rPr>
          <w:color w:val="333333"/>
          <w:sz w:val="22"/>
          <w:szCs w:val="22"/>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2077"/>
        <w:gridCol w:w="1161"/>
        <w:gridCol w:w="1164"/>
        <w:gridCol w:w="1161"/>
        <w:gridCol w:w="1161"/>
        <w:gridCol w:w="1122"/>
        <w:gridCol w:w="1088"/>
      </w:tblGrid>
      <w:tr w:rsidR="001C750D" w:rsidRPr="005C3F68">
        <w:trPr>
          <w:trHeight w:val="656"/>
        </w:trPr>
        <w:tc>
          <w:tcPr>
            <w:tcW w:w="620" w:type="dxa"/>
            <w:tcBorders>
              <w:top w:val="single" w:sz="4" w:space="0" w:color="auto"/>
            </w:tcBorders>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r w:rsidRPr="005C3F68">
              <w:rPr>
                <w:color w:val="333333"/>
                <w:sz w:val="22"/>
                <w:szCs w:val="22"/>
              </w:rPr>
              <w:t>7.</w:t>
            </w:r>
          </w:p>
          <w:p w:rsidR="001C750D" w:rsidRPr="005C3F68" w:rsidRDefault="001C750D" w:rsidP="001C750D">
            <w:pPr>
              <w:jc w:val="right"/>
              <w:rPr>
                <w:color w:val="333333"/>
                <w:sz w:val="22"/>
                <w:szCs w:val="22"/>
              </w:rPr>
            </w:pPr>
          </w:p>
        </w:tc>
        <w:tc>
          <w:tcPr>
            <w:tcW w:w="2077" w:type="dxa"/>
            <w:tcBorders>
              <w:top w:val="single" w:sz="4" w:space="0" w:color="auto"/>
            </w:tcBorders>
          </w:tcPr>
          <w:p w:rsidR="001C750D" w:rsidRPr="005C3F68" w:rsidRDefault="001C750D" w:rsidP="001C750D">
            <w:pPr>
              <w:rPr>
                <w:color w:val="333333"/>
                <w:sz w:val="22"/>
                <w:szCs w:val="22"/>
              </w:rPr>
            </w:pPr>
          </w:p>
          <w:p w:rsidR="001C750D" w:rsidRPr="005C3F68" w:rsidRDefault="001C750D" w:rsidP="001C750D">
            <w:pPr>
              <w:rPr>
                <w:color w:val="333333"/>
                <w:sz w:val="22"/>
                <w:szCs w:val="22"/>
              </w:rPr>
            </w:pPr>
            <w:r w:rsidRPr="005C3F68">
              <w:rPr>
                <w:color w:val="333333"/>
                <w:sz w:val="22"/>
                <w:szCs w:val="22"/>
              </w:rPr>
              <w:t>Прочие доходы и расходы</w:t>
            </w:r>
          </w:p>
        </w:tc>
        <w:tc>
          <w:tcPr>
            <w:tcW w:w="1161" w:type="dxa"/>
            <w:tcBorders>
              <w:top w:val="single" w:sz="4" w:space="0" w:color="auto"/>
            </w:tcBorders>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r w:rsidRPr="005C3F68">
              <w:rPr>
                <w:color w:val="333333"/>
                <w:sz w:val="22"/>
                <w:szCs w:val="22"/>
              </w:rPr>
              <w:t>-</w:t>
            </w:r>
          </w:p>
          <w:p w:rsidR="001C750D" w:rsidRPr="005C3F68" w:rsidRDefault="001C750D" w:rsidP="001C750D">
            <w:pPr>
              <w:jc w:val="right"/>
              <w:rPr>
                <w:color w:val="333333"/>
                <w:sz w:val="22"/>
                <w:szCs w:val="22"/>
              </w:rPr>
            </w:pPr>
          </w:p>
        </w:tc>
        <w:tc>
          <w:tcPr>
            <w:tcW w:w="1164" w:type="dxa"/>
            <w:tcBorders>
              <w:top w:val="single" w:sz="4" w:space="0" w:color="auto"/>
            </w:tcBorders>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r w:rsidRPr="005C3F68">
              <w:rPr>
                <w:color w:val="333333"/>
                <w:sz w:val="22"/>
                <w:szCs w:val="22"/>
              </w:rPr>
              <w:t>-</w:t>
            </w:r>
          </w:p>
          <w:p w:rsidR="001C750D" w:rsidRPr="005C3F68" w:rsidRDefault="001C750D" w:rsidP="001C750D">
            <w:pPr>
              <w:jc w:val="right"/>
              <w:rPr>
                <w:color w:val="333333"/>
                <w:sz w:val="22"/>
                <w:szCs w:val="22"/>
              </w:rPr>
            </w:pPr>
          </w:p>
        </w:tc>
        <w:tc>
          <w:tcPr>
            <w:tcW w:w="1161" w:type="dxa"/>
            <w:tcBorders>
              <w:top w:val="single" w:sz="4" w:space="0" w:color="auto"/>
            </w:tcBorders>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r w:rsidRPr="005C3F68">
              <w:rPr>
                <w:color w:val="333333"/>
                <w:sz w:val="22"/>
                <w:szCs w:val="22"/>
              </w:rPr>
              <w:t>-</w:t>
            </w:r>
          </w:p>
          <w:p w:rsidR="001C750D" w:rsidRPr="005C3F68" w:rsidRDefault="001C750D" w:rsidP="001C750D">
            <w:pPr>
              <w:jc w:val="right"/>
              <w:rPr>
                <w:color w:val="333333"/>
                <w:sz w:val="22"/>
                <w:szCs w:val="22"/>
              </w:rPr>
            </w:pPr>
          </w:p>
        </w:tc>
        <w:tc>
          <w:tcPr>
            <w:tcW w:w="1161" w:type="dxa"/>
            <w:tcBorders>
              <w:top w:val="single" w:sz="4" w:space="0" w:color="auto"/>
            </w:tcBorders>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r w:rsidRPr="005C3F68">
              <w:rPr>
                <w:color w:val="333333"/>
                <w:sz w:val="22"/>
                <w:szCs w:val="22"/>
              </w:rPr>
              <w:t>-</w:t>
            </w:r>
          </w:p>
          <w:p w:rsidR="001C750D" w:rsidRPr="005C3F68" w:rsidRDefault="001C750D" w:rsidP="001C750D">
            <w:pPr>
              <w:jc w:val="right"/>
              <w:rPr>
                <w:color w:val="333333"/>
                <w:sz w:val="22"/>
                <w:szCs w:val="22"/>
              </w:rPr>
            </w:pPr>
          </w:p>
        </w:tc>
        <w:tc>
          <w:tcPr>
            <w:tcW w:w="1122" w:type="dxa"/>
            <w:tcBorders>
              <w:top w:val="single" w:sz="4" w:space="0" w:color="auto"/>
            </w:tcBorders>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r w:rsidRPr="005C3F68">
              <w:rPr>
                <w:color w:val="333333"/>
                <w:sz w:val="22"/>
                <w:szCs w:val="22"/>
              </w:rPr>
              <w:t>-</w:t>
            </w:r>
          </w:p>
          <w:p w:rsidR="001C750D" w:rsidRPr="005C3F68" w:rsidRDefault="001C750D" w:rsidP="001C750D">
            <w:pPr>
              <w:jc w:val="right"/>
              <w:rPr>
                <w:color w:val="333333"/>
                <w:sz w:val="22"/>
                <w:szCs w:val="22"/>
              </w:rPr>
            </w:pPr>
          </w:p>
        </w:tc>
        <w:tc>
          <w:tcPr>
            <w:tcW w:w="1088" w:type="dxa"/>
            <w:tcBorders>
              <w:top w:val="single" w:sz="4" w:space="0" w:color="auto"/>
            </w:tcBorders>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r w:rsidRPr="005C3F68">
              <w:rPr>
                <w:color w:val="333333"/>
                <w:sz w:val="22"/>
                <w:szCs w:val="22"/>
              </w:rPr>
              <w:t>-</w:t>
            </w:r>
          </w:p>
          <w:p w:rsidR="001C750D" w:rsidRPr="005C3F68" w:rsidRDefault="001C750D" w:rsidP="001C750D">
            <w:pPr>
              <w:jc w:val="right"/>
              <w:rPr>
                <w:color w:val="333333"/>
                <w:sz w:val="22"/>
                <w:szCs w:val="22"/>
              </w:rPr>
            </w:pPr>
          </w:p>
        </w:tc>
      </w:tr>
      <w:tr w:rsidR="001C750D" w:rsidRPr="005C3F68">
        <w:trPr>
          <w:trHeight w:val="533"/>
        </w:trPr>
        <w:tc>
          <w:tcPr>
            <w:tcW w:w="620" w:type="dxa"/>
          </w:tcPr>
          <w:p w:rsidR="001C750D" w:rsidRPr="005C3F68" w:rsidRDefault="001C750D" w:rsidP="001C750D">
            <w:pPr>
              <w:jc w:val="right"/>
              <w:rPr>
                <w:color w:val="333333"/>
                <w:sz w:val="22"/>
                <w:szCs w:val="22"/>
              </w:rPr>
            </w:pPr>
            <w:r w:rsidRPr="005C3F68">
              <w:rPr>
                <w:color w:val="333333"/>
                <w:sz w:val="22"/>
                <w:szCs w:val="22"/>
              </w:rPr>
              <w:t xml:space="preserve">8. </w:t>
            </w:r>
          </w:p>
          <w:p w:rsidR="001C750D" w:rsidRPr="005C3F68" w:rsidRDefault="001C750D" w:rsidP="001C750D">
            <w:pPr>
              <w:jc w:val="right"/>
              <w:rPr>
                <w:color w:val="333333"/>
                <w:sz w:val="22"/>
                <w:szCs w:val="22"/>
              </w:rPr>
            </w:pPr>
          </w:p>
        </w:tc>
        <w:tc>
          <w:tcPr>
            <w:tcW w:w="2077" w:type="dxa"/>
          </w:tcPr>
          <w:p w:rsidR="001C750D" w:rsidRPr="005C3F68" w:rsidRDefault="001C750D" w:rsidP="001C750D">
            <w:pPr>
              <w:rPr>
                <w:color w:val="333333"/>
                <w:sz w:val="22"/>
                <w:szCs w:val="22"/>
              </w:rPr>
            </w:pPr>
            <w:r w:rsidRPr="005C3F68">
              <w:rPr>
                <w:color w:val="333333"/>
                <w:sz w:val="22"/>
                <w:szCs w:val="22"/>
              </w:rPr>
              <w:t>Налогооблагаемая</w:t>
            </w:r>
          </w:p>
          <w:p w:rsidR="001C750D" w:rsidRPr="005C3F68" w:rsidRDefault="001C750D" w:rsidP="001C750D">
            <w:pPr>
              <w:rPr>
                <w:color w:val="333333"/>
                <w:sz w:val="22"/>
                <w:szCs w:val="22"/>
              </w:rPr>
            </w:pPr>
            <w:r w:rsidRPr="005C3F68">
              <w:rPr>
                <w:color w:val="333333"/>
                <w:sz w:val="22"/>
                <w:szCs w:val="22"/>
              </w:rPr>
              <w:t>прибыль</w:t>
            </w:r>
          </w:p>
        </w:tc>
        <w:tc>
          <w:tcPr>
            <w:tcW w:w="1161" w:type="dxa"/>
          </w:tcPr>
          <w:p w:rsidR="001C750D" w:rsidRPr="005C3F68" w:rsidRDefault="001C750D" w:rsidP="001C750D">
            <w:pPr>
              <w:jc w:val="right"/>
              <w:rPr>
                <w:color w:val="333333"/>
                <w:sz w:val="22"/>
                <w:szCs w:val="22"/>
              </w:rPr>
            </w:pPr>
            <w:r w:rsidRPr="005C3F68">
              <w:rPr>
                <w:color w:val="333333"/>
                <w:sz w:val="22"/>
                <w:szCs w:val="22"/>
              </w:rPr>
              <w:t>16195,4</w:t>
            </w:r>
          </w:p>
        </w:tc>
        <w:tc>
          <w:tcPr>
            <w:tcW w:w="1164" w:type="dxa"/>
          </w:tcPr>
          <w:p w:rsidR="001C750D" w:rsidRPr="005C3F68" w:rsidRDefault="001C750D" w:rsidP="001C750D">
            <w:pPr>
              <w:jc w:val="right"/>
              <w:rPr>
                <w:color w:val="333333"/>
              </w:rPr>
            </w:pPr>
            <w:r w:rsidRPr="005C3F68">
              <w:rPr>
                <w:color w:val="333333"/>
                <w:sz w:val="22"/>
                <w:szCs w:val="22"/>
              </w:rPr>
              <w:t>16195,4</w:t>
            </w:r>
          </w:p>
        </w:tc>
        <w:tc>
          <w:tcPr>
            <w:tcW w:w="1161" w:type="dxa"/>
          </w:tcPr>
          <w:p w:rsidR="001C750D" w:rsidRPr="005C3F68" w:rsidRDefault="001C750D" w:rsidP="001C750D">
            <w:pPr>
              <w:jc w:val="right"/>
              <w:rPr>
                <w:color w:val="333333"/>
              </w:rPr>
            </w:pPr>
            <w:r w:rsidRPr="005C3F68">
              <w:rPr>
                <w:color w:val="333333"/>
                <w:sz w:val="22"/>
                <w:szCs w:val="22"/>
              </w:rPr>
              <w:t>16195,4</w:t>
            </w:r>
          </w:p>
        </w:tc>
        <w:tc>
          <w:tcPr>
            <w:tcW w:w="1161" w:type="dxa"/>
          </w:tcPr>
          <w:p w:rsidR="001C750D" w:rsidRPr="005C3F68" w:rsidRDefault="001C750D" w:rsidP="001C750D">
            <w:pPr>
              <w:jc w:val="right"/>
              <w:rPr>
                <w:color w:val="333333"/>
              </w:rPr>
            </w:pPr>
            <w:r w:rsidRPr="005C3F68">
              <w:rPr>
                <w:color w:val="333333"/>
                <w:sz w:val="22"/>
                <w:szCs w:val="22"/>
              </w:rPr>
              <w:t>16195,4</w:t>
            </w:r>
          </w:p>
        </w:tc>
        <w:tc>
          <w:tcPr>
            <w:tcW w:w="1122" w:type="dxa"/>
          </w:tcPr>
          <w:p w:rsidR="001C750D" w:rsidRPr="005C3F68" w:rsidRDefault="001C750D" w:rsidP="001C750D">
            <w:pPr>
              <w:jc w:val="right"/>
              <w:rPr>
                <w:color w:val="333333"/>
              </w:rPr>
            </w:pPr>
            <w:r w:rsidRPr="005C3F68">
              <w:rPr>
                <w:color w:val="333333"/>
                <w:sz w:val="22"/>
                <w:szCs w:val="22"/>
              </w:rPr>
              <w:t>16195,4</w:t>
            </w:r>
          </w:p>
        </w:tc>
        <w:tc>
          <w:tcPr>
            <w:tcW w:w="1088" w:type="dxa"/>
          </w:tcPr>
          <w:p w:rsidR="001C750D" w:rsidRPr="005C3F68" w:rsidRDefault="001C750D" w:rsidP="001C750D">
            <w:pPr>
              <w:jc w:val="right"/>
              <w:rPr>
                <w:color w:val="333333"/>
                <w:sz w:val="22"/>
                <w:szCs w:val="22"/>
              </w:rPr>
            </w:pPr>
            <w:r w:rsidRPr="005C3F68">
              <w:rPr>
                <w:color w:val="333333"/>
                <w:sz w:val="22"/>
                <w:szCs w:val="22"/>
              </w:rPr>
              <w:t>80977</w:t>
            </w:r>
          </w:p>
          <w:p w:rsidR="001C750D" w:rsidRPr="005C3F68" w:rsidRDefault="001C750D" w:rsidP="001C750D">
            <w:pPr>
              <w:jc w:val="right"/>
              <w:rPr>
                <w:color w:val="333333"/>
                <w:sz w:val="22"/>
                <w:szCs w:val="22"/>
              </w:rPr>
            </w:pPr>
          </w:p>
        </w:tc>
      </w:tr>
      <w:tr w:rsidR="001C750D" w:rsidRPr="005C3F68">
        <w:trPr>
          <w:trHeight w:val="609"/>
        </w:trPr>
        <w:tc>
          <w:tcPr>
            <w:tcW w:w="620" w:type="dxa"/>
          </w:tcPr>
          <w:p w:rsidR="001C750D" w:rsidRPr="005C3F68" w:rsidRDefault="001C750D" w:rsidP="001C750D">
            <w:pPr>
              <w:jc w:val="right"/>
              <w:rPr>
                <w:color w:val="333333"/>
                <w:sz w:val="22"/>
                <w:szCs w:val="22"/>
              </w:rPr>
            </w:pPr>
            <w:r w:rsidRPr="005C3F68">
              <w:rPr>
                <w:color w:val="333333"/>
                <w:sz w:val="22"/>
                <w:szCs w:val="22"/>
              </w:rPr>
              <w:t>9.</w:t>
            </w:r>
          </w:p>
          <w:p w:rsidR="001C750D" w:rsidRPr="005C3F68" w:rsidRDefault="001C750D" w:rsidP="001C750D">
            <w:pPr>
              <w:jc w:val="right"/>
              <w:rPr>
                <w:color w:val="333333"/>
                <w:sz w:val="22"/>
                <w:szCs w:val="22"/>
              </w:rPr>
            </w:pPr>
          </w:p>
        </w:tc>
        <w:tc>
          <w:tcPr>
            <w:tcW w:w="2077" w:type="dxa"/>
          </w:tcPr>
          <w:p w:rsidR="001C750D" w:rsidRPr="005C3F68" w:rsidRDefault="001C750D" w:rsidP="001C750D">
            <w:pPr>
              <w:rPr>
                <w:color w:val="333333"/>
                <w:sz w:val="22"/>
                <w:szCs w:val="22"/>
              </w:rPr>
            </w:pPr>
            <w:r w:rsidRPr="005C3F68">
              <w:rPr>
                <w:color w:val="333333"/>
                <w:sz w:val="22"/>
                <w:szCs w:val="22"/>
              </w:rPr>
              <w:t>Налоги из прибыли</w:t>
            </w:r>
          </w:p>
        </w:tc>
        <w:tc>
          <w:tcPr>
            <w:tcW w:w="1161" w:type="dxa"/>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p>
        </w:tc>
        <w:tc>
          <w:tcPr>
            <w:tcW w:w="1164" w:type="dxa"/>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p>
        </w:tc>
        <w:tc>
          <w:tcPr>
            <w:tcW w:w="1161" w:type="dxa"/>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p>
        </w:tc>
        <w:tc>
          <w:tcPr>
            <w:tcW w:w="1161" w:type="dxa"/>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p>
        </w:tc>
        <w:tc>
          <w:tcPr>
            <w:tcW w:w="1122" w:type="dxa"/>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p>
        </w:tc>
        <w:tc>
          <w:tcPr>
            <w:tcW w:w="1088" w:type="dxa"/>
          </w:tcPr>
          <w:p w:rsidR="001C750D" w:rsidRPr="005C3F68" w:rsidRDefault="001C750D" w:rsidP="001C750D">
            <w:pPr>
              <w:jc w:val="right"/>
              <w:rPr>
                <w:color w:val="333333"/>
                <w:sz w:val="22"/>
                <w:szCs w:val="22"/>
              </w:rPr>
            </w:pPr>
          </w:p>
          <w:p w:rsidR="001C750D" w:rsidRPr="005C3F68" w:rsidRDefault="001C750D" w:rsidP="001C750D">
            <w:pPr>
              <w:jc w:val="right"/>
              <w:rPr>
                <w:color w:val="333333"/>
                <w:sz w:val="22"/>
                <w:szCs w:val="22"/>
              </w:rPr>
            </w:pPr>
          </w:p>
        </w:tc>
      </w:tr>
      <w:tr w:rsidR="001C750D" w:rsidRPr="005C3F68">
        <w:trPr>
          <w:trHeight w:val="671"/>
        </w:trPr>
        <w:tc>
          <w:tcPr>
            <w:tcW w:w="620" w:type="dxa"/>
          </w:tcPr>
          <w:p w:rsidR="001C750D" w:rsidRPr="005C3F68" w:rsidRDefault="001C750D" w:rsidP="001C750D">
            <w:pPr>
              <w:jc w:val="right"/>
              <w:rPr>
                <w:color w:val="333333"/>
                <w:sz w:val="22"/>
                <w:szCs w:val="22"/>
              </w:rPr>
            </w:pPr>
            <w:r w:rsidRPr="005C3F68">
              <w:rPr>
                <w:color w:val="333333"/>
                <w:sz w:val="22"/>
                <w:szCs w:val="22"/>
              </w:rPr>
              <w:t>9.1</w:t>
            </w:r>
          </w:p>
        </w:tc>
        <w:tc>
          <w:tcPr>
            <w:tcW w:w="2077" w:type="dxa"/>
          </w:tcPr>
          <w:p w:rsidR="001C750D" w:rsidRPr="005C3F68" w:rsidRDefault="001C750D" w:rsidP="001C750D">
            <w:pPr>
              <w:rPr>
                <w:color w:val="333333"/>
                <w:sz w:val="22"/>
                <w:szCs w:val="22"/>
              </w:rPr>
            </w:pPr>
            <w:r w:rsidRPr="005C3F68">
              <w:rPr>
                <w:color w:val="333333"/>
                <w:sz w:val="22"/>
                <w:szCs w:val="22"/>
              </w:rPr>
              <w:t>Налог на недвижимость 1%</w:t>
            </w:r>
          </w:p>
        </w:tc>
        <w:tc>
          <w:tcPr>
            <w:tcW w:w="1161" w:type="dxa"/>
          </w:tcPr>
          <w:p w:rsidR="001C750D" w:rsidRPr="005C3F68" w:rsidRDefault="001C750D" w:rsidP="001C750D">
            <w:pPr>
              <w:jc w:val="right"/>
              <w:rPr>
                <w:color w:val="333333"/>
                <w:sz w:val="22"/>
                <w:szCs w:val="22"/>
              </w:rPr>
            </w:pPr>
            <w:r w:rsidRPr="005C3F68">
              <w:rPr>
                <w:color w:val="333333"/>
                <w:sz w:val="22"/>
                <w:szCs w:val="22"/>
              </w:rPr>
              <w:t>600</w:t>
            </w:r>
          </w:p>
        </w:tc>
        <w:tc>
          <w:tcPr>
            <w:tcW w:w="1164" w:type="dxa"/>
          </w:tcPr>
          <w:p w:rsidR="001C750D" w:rsidRPr="005C3F68" w:rsidRDefault="001C750D" w:rsidP="001C750D">
            <w:pPr>
              <w:jc w:val="right"/>
              <w:rPr>
                <w:color w:val="333333"/>
                <w:sz w:val="22"/>
                <w:szCs w:val="22"/>
              </w:rPr>
            </w:pPr>
            <w:r w:rsidRPr="005C3F68">
              <w:rPr>
                <w:color w:val="333333"/>
                <w:sz w:val="22"/>
                <w:szCs w:val="22"/>
              </w:rPr>
              <w:t>600</w:t>
            </w:r>
          </w:p>
        </w:tc>
        <w:tc>
          <w:tcPr>
            <w:tcW w:w="1161" w:type="dxa"/>
          </w:tcPr>
          <w:p w:rsidR="001C750D" w:rsidRPr="005C3F68" w:rsidRDefault="001C750D" w:rsidP="001C750D">
            <w:pPr>
              <w:jc w:val="right"/>
              <w:rPr>
                <w:color w:val="333333"/>
                <w:sz w:val="22"/>
                <w:szCs w:val="22"/>
              </w:rPr>
            </w:pPr>
            <w:r w:rsidRPr="005C3F68">
              <w:rPr>
                <w:color w:val="333333"/>
                <w:sz w:val="22"/>
                <w:szCs w:val="22"/>
              </w:rPr>
              <w:t>600</w:t>
            </w:r>
          </w:p>
        </w:tc>
        <w:tc>
          <w:tcPr>
            <w:tcW w:w="1161" w:type="dxa"/>
          </w:tcPr>
          <w:p w:rsidR="001C750D" w:rsidRPr="005C3F68" w:rsidRDefault="001C750D" w:rsidP="001C750D">
            <w:pPr>
              <w:jc w:val="right"/>
              <w:rPr>
                <w:color w:val="333333"/>
                <w:sz w:val="22"/>
                <w:szCs w:val="22"/>
              </w:rPr>
            </w:pPr>
            <w:r w:rsidRPr="005C3F68">
              <w:rPr>
                <w:color w:val="333333"/>
                <w:sz w:val="22"/>
                <w:szCs w:val="22"/>
              </w:rPr>
              <w:t>600</w:t>
            </w:r>
          </w:p>
        </w:tc>
        <w:tc>
          <w:tcPr>
            <w:tcW w:w="1122" w:type="dxa"/>
          </w:tcPr>
          <w:p w:rsidR="001C750D" w:rsidRPr="005C3F68" w:rsidRDefault="001C750D" w:rsidP="001C750D">
            <w:pPr>
              <w:jc w:val="right"/>
              <w:rPr>
                <w:color w:val="333333"/>
                <w:sz w:val="22"/>
                <w:szCs w:val="22"/>
              </w:rPr>
            </w:pPr>
            <w:r w:rsidRPr="005C3F68">
              <w:rPr>
                <w:color w:val="333333"/>
                <w:sz w:val="22"/>
                <w:szCs w:val="22"/>
              </w:rPr>
              <w:t>600</w:t>
            </w:r>
          </w:p>
        </w:tc>
        <w:tc>
          <w:tcPr>
            <w:tcW w:w="1088" w:type="dxa"/>
          </w:tcPr>
          <w:p w:rsidR="001C750D" w:rsidRPr="005C3F68" w:rsidRDefault="001C750D" w:rsidP="001C750D">
            <w:pPr>
              <w:jc w:val="right"/>
              <w:rPr>
                <w:color w:val="333333"/>
                <w:sz w:val="22"/>
                <w:szCs w:val="22"/>
              </w:rPr>
            </w:pPr>
            <w:r w:rsidRPr="005C3F68">
              <w:rPr>
                <w:color w:val="333333"/>
                <w:sz w:val="22"/>
                <w:szCs w:val="22"/>
              </w:rPr>
              <w:t>3000</w:t>
            </w:r>
          </w:p>
        </w:tc>
      </w:tr>
      <w:tr w:rsidR="001C750D" w:rsidRPr="005C3F68">
        <w:trPr>
          <w:trHeight w:val="716"/>
        </w:trPr>
        <w:tc>
          <w:tcPr>
            <w:tcW w:w="620" w:type="dxa"/>
          </w:tcPr>
          <w:p w:rsidR="001C750D" w:rsidRPr="005C3F68" w:rsidRDefault="001C750D" w:rsidP="001C750D">
            <w:pPr>
              <w:jc w:val="right"/>
              <w:rPr>
                <w:color w:val="333333"/>
                <w:sz w:val="22"/>
                <w:szCs w:val="22"/>
              </w:rPr>
            </w:pPr>
            <w:r w:rsidRPr="005C3F68">
              <w:rPr>
                <w:color w:val="333333"/>
                <w:sz w:val="22"/>
                <w:szCs w:val="22"/>
              </w:rPr>
              <w:t>9.2</w:t>
            </w:r>
          </w:p>
        </w:tc>
        <w:tc>
          <w:tcPr>
            <w:tcW w:w="2077" w:type="dxa"/>
          </w:tcPr>
          <w:p w:rsidR="001C750D" w:rsidRPr="005C3F68" w:rsidRDefault="001C750D" w:rsidP="001C750D">
            <w:pPr>
              <w:rPr>
                <w:color w:val="333333"/>
                <w:sz w:val="22"/>
                <w:szCs w:val="22"/>
              </w:rPr>
            </w:pPr>
            <w:r w:rsidRPr="005C3F68">
              <w:rPr>
                <w:color w:val="333333"/>
                <w:sz w:val="22"/>
                <w:szCs w:val="22"/>
              </w:rPr>
              <w:t>Налог на прибыль</w:t>
            </w:r>
          </w:p>
          <w:p w:rsidR="001C750D" w:rsidRPr="005C3F68" w:rsidRDefault="001C750D" w:rsidP="001C750D">
            <w:pPr>
              <w:rPr>
                <w:color w:val="333333"/>
                <w:sz w:val="22"/>
                <w:szCs w:val="22"/>
              </w:rPr>
            </w:pPr>
            <w:r w:rsidRPr="005C3F68">
              <w:rPr>
                <w:color w:val="333333"/>
                <w:sz w:val="22"/>
                <w:szCs w:val="22"/>
              </w:rPr>
              <w:t>24%</w:t>
            </w:r>
          </w:p>
        </w:tc>
        <w:tc>
          <w:tcPr>
            <w:tcW w:w="1161" w:type="dxa"/>
          </w:tcPr>
          <w:p w:rsidR="001C750D" w:rsidRPr="005C3F68" w:rsidRDefault="001C750D" w:rsidP="001C750D">
            <w:pPr>
              <w:jc w:val="right"/>
              <w:rPr>
                <w:color w:val="333333"/>
                <w:sz w:val="22"/>
                <w:szCs w:val="22"/>
              </w:rPr>
            </w:pPr>
            <w:r w:rsidRPr="005C3F68">
              <w:rPr>
                <w:color w:val="333333"/>
                <w:sz w:val="22"/>
                <w:szCs w:val="22"/>
              </w:rPr>
              <w:t>14400</w:t>
            </w:r>
          </w:p>
        </w:tc>
        <w:tc>
          <w:tcPr>
            <w:tcW w:w="1164" w:type="dxa"/>
          </w:tcPr>
          <w:p w:rsidR="001C750D" w:rsidRPr="005C3F68" w:rsidRDefault="001C750D" w:rsidP="001C750D">
            <w:pPr>
              <w:jc w:val="right"/>
              <w:rPr>
                <w:color w:val="333333"/>
                <w:sz w:val="22"/>
                <w:szCs w:val="22"/>
              </w:rPr>
            </w:pPr>
            <w:r w:rsidRPr="005C3F68">
              <w:rPr>
                <w:color w:val="333333"/>
                <w:sz w:val="22"/>
                <w:szCs w:val="22"/>
              </w:rPr>
              <w:t>14400</w:t>
            </w:r>
          </w:p>
        </w:tc>
        <w:tc>
          <w:tcPr>
            <w:tcW w:w="1161" w:type="dxa"/>
          </w:tcPr>
          <w:p w:rsidR="001C750D" w:rsidRPr="005C3F68" w:rsidRDefault="001C750D" w:rsidP="001C750D">
            <w:pPr>
              <w:jc w:val="right"/>
              <w:rPr>
                <w:color w:val="333333"/>
                <w:sz w:val="22"/>
                <w:szCs w:val="22"/>
              </w:rPr>
            </w:pPr>
            <w:r w:rsidRPr="005C3F68">
              <w:rPr>
                <w:color w:val="333333"/>
                <w:sz w:val="22"/>
                <w:szCs w:val="22"/>
              </w:rPr>
              <w:t>14400</w:t>
            </w:r>
          </w:p>
        </w:tc>
        <w:tc>
          <w:tcPr>
            <w:tcW w:w="1161" w:type="dxa"/>
          </w:tcPr>
          <w:p w:rsidR="001C750D" w:rsidRPr="005C3F68" w:rsidRDefault="001C750D" w:rsidP="001C750D">
            <w:pPr>
              <w:jc w:val="right"/>
              <w:rPr>
                <w:color w:val="333333"/>
                <w:sz w:val="22"/>
                <w:szCs w:val="22"/>
              </w:rPr>
            </w:pPr>
            <w:r w:rsidRPr="005C3F68">
              <w:rPr>
                <w:color w:val="333333"/>
                <w:sz w:val="22"/>
                <w:szCs w:val="22"/>
              </w:rPr>
              <w:t>14400</w:t>
            </w:r>
          </w:p>
        </w:tc>
        <w:tc>
          <w:tcPr>
            <w:tcW w:w="1122" w:type="dxa"/>
          </w:tcPr>
          <w:p w:rsidR="001C750D" w:rsidRPr="005C3F68" w:rsidRDefault="001C750D" w:rsidP="001C750D">
            <w:pPr>
              <w:jc w:val="right"/>
              <w:rPr>
                <w:color w:val="333333"/>
                <w:sz w:val="22"/>
                <w:szCs w:val="22"/>
              </w:rPr>
            </w:pPr>
            <w:r w:rsidRPr="005C3F68">
              <w:rPr>
                <w:color w:val="333333"/>
                <w:sz w:val="22"/>
                <w:szCs w:val="22"/>
              </w:rPr>
              <w:t>14400</w:t>
            </w:r>
          </w:p>
        </w:tc>
        <w:tc>
          <w:tcPr>
            <w:tcW w:w="1088" w:type="dxa"/>
          </w:tcPr>
          <w:p w:rsidR="001C750D" w:rsidRPr="005C3F68" w:rsidRDefault="001C750D" w:rsidP="001C750D">
            <w:pPr>
              <w:jc w:val="right"/>
              <w:rPr>
                <w:color w:val="333333"/>
                <w:sz w:val="22"/>
                <w:szCs w:val="22"/>
              </w:rPr>
            </w:pPr>
            <w:r w:rsidRPr="005C3F68">
              <w:rPr>
                <w:color w:val="333333"/>
                <w:sz w:val="22"/>
                <w:szCs w:val="22"/>
              </w:rPr>
              <w:t>72000</w:t>
            </w:r>
          </w:p>
        </w:tc>
      </w:tr>
      <w:tr w:rsidR="001C750D" w:rsidRPr="005C3F68">
        <w:trPr>
          <w:trHeight w:val="548"/>
        </w:trPr>
        <w:tc>
          <w:tcPr>
            <w:tcW w:w="620" w:type="dxa"/>
          </w:tcPr>
          <w:p w:rsidR="001C750D" w:rsidRPr="005C3F68" w:rsidRDefault="001C750D" w:rsidP="001C750D">
            <w:pPr>
              <w:jc w:val="right"/>
              <w:rPr>
                <w:color w:val="333333"/>
                <w:sz w:val="22"/>
                <w:szCs w:val="22"/>
              </w:rPr>
            </w:pPr>
            <w:r w:rsidRPr="005C3F68">
              <w:rPr>
                <w:color w:val="333333"/>
                <w:sz w:val="22"/>
                <w:szCs w:val="22"/>
              </w:rPr>
              <w:t>9.3</w:t>
            </w:r>
          </w:p>
        </w:tc>
        <w:tc>
          <w:tcPr>
            <w:tcW w:w="2077" w:type="dxa"/>
          </w:tcPr>
          <w:p w:rsidR="001C750D" w:rsidRPr="005C3F68" w:rsidRDefault="001C750D" w:rsidP="001C750D">
            <w:pPr>
              <w:rPr>
                <w:color w:val="333333"/>
                <w:sz w:val="22"/>
                <w:szCs w:val="22"/>
              </w:rPr>
            </w:pPr>
            <w:r w:rsidRPr="005C3F68">
              <w:rPr>
                <w:color w:val="333333"/>
                <w:sz w:val="22"/>
                <w:szCs w:val="22"/>
              </w:rPr>
              <w:t>Местные налоги РМЦФ 3,9%</w:t>
            </w:r>
          </w:p>
        </w:tc>
        <w:tc>
          <w:tcPr>
            <w:tcW w:w="1161" w:type="dxa"/>
          </w:tcPr>
          <w:p w:rsidR="001C750D" w:rsidRPr="005C3F68" w:rsidRDefault="001C750D" w:rsidP="001C750D">
            <w:pPr>
              <w:jc w:val="right"/>
              <w:rPr>
                <w:color w:val="333333"/>
                <w:sz w:val="22"/>
                <w:szCs w:val="22"/>
              </w:rPr>
            </w:pPr>
            <w:r w:rsidRPr="005C3F68">
              <w:rPr>
                <w:color w:val="333333"/>
                <w:sz w:val="22"/>
                <w:szCs w:val="22"/>
              </w:rPr>
              <w:t>23400</w:t>
            </w:r>
          </w:p>
        </w:tc>
        <w:tc>
          <w:tcPr>
            <w:tcW w:w="1164" w:type="dxa"/>
          </w:tcPr>
          <w:p w:rsidR="001C750D" w:rsidRPr="005C3F68" w:rsidRDefault="001C750D" w:rsidP="001C750D">
            <w:pPr>
              <w:jc w:val="right"/>
              <w:rPr>
                <w:color w:val="333333"/>
                <w:sz w:val="22"/>
                <w:szCs w:val="22"/>
              </w:rPr>
            </w:pPr>
            <w:r w:rsidRPr="005C3F68">
              <w:rPr>
                <w:color w:val="333333"/>
                <w:sz w:val="22"/>
                <w:szCs w:val="22"/>
              </w:rPr>
              <w:t>23400</w:t>
            </w:r>
          </w:p>
        </w:tc>
        <w:tc>
          <w:tcPr>
            <w:tcW w:w="1161" w:type="dxa"/>
          </w:tcPr>
          <w:p w:rsidR="001C750D" w:rsidRPr="005C3F68" w:rsidRDefault="001C750D" w:rsidP="001C750D">
            <w:pPr>
              <w:jc w:val="right"/>
              <w:rPr>
                <w:color w:val="333333"/>
                <w:sz w:val="22"/>
                <w:szCs w:val="22"/>
              </w:rPr>
            </w:pPr>
            <w:r w:rsidRPr="005C3F68">
              <w:rPr>
                <w:color w:val="333333"/>
                <w:sz w:val="22"/>
                <w:szCs w:val="22"/>
              </w:rPr>
              <w:t>23400</w:t>
            </w:r>
          </w:p>
        </w:tc>
        <w:tc>
          <w:tcPr>
            <w:tcW w:w="1161" w:type="dxa"/>
          </w:tcPr>
          <w:p w:rsidR="001C750D" w:rsidRPr="005C3F68" w:rsidRDefault="001C750D" w:rsidP="001C750D">
            <w:pPr>
              <w:jc w:val="right"/>
              <w:rPr>
                <w:color w:val="333333"/>
                <w:sz w:val="22"/>
                <w:szCs w:val="22"/>
              </w:rPr>
            </w:pPr>
            <w:r w:rsidRPr="005C3F68">
              <w:rPr>
                <w:color w:val="333333"/>
                <w:sz w:val="22"/>
                <w:szCs w:val="22"/>
              </w:rPr>
              <w:t>23400</w:t>
            </w:r>
          </w:p>
        </w:tc>
        <w:tc>
          <w:tcPr>
            <w:tcW w:w="1122" w:type="dxa"/>
          </w:tcPr>
          <w:p w:rsidR="001C750D" w:rsidRPr="005C3F68" w:rsidRDefault="001C750D" w:rsidP="001C750D">
            <w:pPr>
              <w:jc w:val="right"/>
              <w:rPr>
                <w:color w:val="333333"/>
                <w:sz w:val="22"/>
                <w:szCs w:val="22"/>
              </w:rPr>
            </w:pPr>
            <w:r w:rsidRPr="005C3F68">
              <w:rPr>
                <w:color w:val="333333"/>
                <w:sz w:val="22"/>
                <w:szCs w:val="22"/>
              </w:rPr>
              <w:t>23400</w:t>
            </w:r>
          </w:p>
        </w:tc>
        <w:tc>
          <w:tcPr>
            <w:tcW w:w="1088" w:type="dxa"/>
          </w:tcPr>
          <w:p w:rsidR="001C750D" w:rsidRPr="005C3F68" w:rsidRDefault="001C750D" w:rsidP="001C750D">
            <w:pPr>
              <w:jc w:val="right"/>
              <w:rPr>
                <w:color w:val="333333"/>
                <w:sz w:val="22"/>
                <w:szCs w:val="22"/>
              </w:rPr>
            </w:pPr>
            <w:r w:rsidRPr="005C3F68">
              <w:rPr>
                <w:color w:val="333333"/>
                <w:sz w:val="22"/>
                <w:szCs w:val="22"/>
              </w:rPr>
              <w:t>117000</w:t>
            </w:r>
          </w:p>
        </w:tc>
      </w:tr>
      <w:tr w:rsidR="001C750D" w:rsidRPr="005C3F68">
        <w:trPr>
          <w:trHeight w:val="746"/>
        </w:trPr>
        <w:tc>
          <w:tcPr>
            <w:tcW w:w="620" w:type="dxa"/>
          </w:tcPr>
          <w:p w:rsidR="001C750D" w:rsidRPr="005C3F68" w:rsidRDefault="001C750D" w:rsidP="001C750D">
            <w:pPr>
              <w:jc w:val="right"/>
              <w:rPr>
                <w:color w:val="333333"/>
                <w:sz w:val="22"/>
                <w:szCs w:val="22"/>
              </w:rPr>
            </w:pPr>
            <w:r w:rsidRPr="005C3F68">
              <w:rPr>
                <w:color w:val="333333"/>
                <w:sz w:val="22"/>
                <w:szCs w:val="22"/>
              </w:rPr>
              <w:t>10.</w:t>
            </w:r>
          </w:p>
        </w:tc>
        <w:tc>
          <w:tcPr>
            <w:tcW w:w="2077" w:type="dxa"/>
          </w:tcPr>
          <w:p w:rsidR="001C750D" w:rsidRPr="005C3F68" w:rsidRDefault="001C750D" w:rsidP="001C750D">
            <w:pPr>
              <w:rPr>
                <w:color w:val="333333"/>
                <w:sz w:val="22"/>
                <w:szCs w:val="22"/>
              </w:rPr>
            </w:pPr>
            <w:r w:rsidRPr="005C3F68">
              <w:rPr>
                <w:color w:val="333333"/>
                <w:sz w:val="22"/>
                <w:szCs w:val="22"/>
              </w:rPr>
              <w:t>Прибыль отчетного периода</w:t>
            </w:r>
          </w:p>
          <w:p w:rsidR="001C750D" w:rsidRPr="005C3F68" w:rsidRDefault="001C750D" w:rsidP="001C750D">
            <w:pPr>
              <w:rPr>
                <w:color w:val="333333"/>
                <w:sz w:val="22"/>
                <w:szCs w:val="22"/>
              </w:rPr>
            </w:pPr>
            <w:r w:rsidRPr="005C3F68">
              <w:rPr>
                <w:color w:val="333333"/>
                <w:sz w:val="22"/>
                <w:szCs w:val="22"/>
              </w:rPr>
              <w:t>(стр.8-стр.9.1-стр.9.2-стр.9.3)</w:t>
            </w:r>
          </w:p>
        </w:tc>
        <w:tc>
          <w:tcPr>
            <w:tcW w:w="1161" w:type="dxa"/>
          </w:tcPr>
          <w:p w:rsidR="001C750D" w:rsidRPr="005C3F68" w:rsidRDefault="001C750D" w:rsidP="001C750D">
            <w:pPr>
              <w:jc w:val="right"/>
              <w:rPr>
                <w:color w:val="333333"/>
                <w:sz w:val="22"/>
                <w:szCs w:val="22"/>
              </w:rPr>
            </w:pPr>
            <w:r w:rsidRPr="005C3F68">
              <w:rPr>
                <w:color w:val="333333"/>
                <w:sz w:val="22"/>
                <w:szCs w:val="22"/>
              </w:rPr>
              <w:t>7795,4</w:t>
            </w:r>
          </w:p>
        </w:tc>
        <w:tc>
          <w:tcPr>
            <w:tcW w:w="1164" w:type="dxa"/>
          </w:tcPr>
          <w:p w:rsidR="001C750D" w:rsidRPr="005C3F68" w:rsidRDefault="001C750D" w:rsidP="001C750D">
            <w:pPr>
              <w:jc w:val="right"/>
              <w:rPr>
                <w:color w:val="333333"/>
                <w:sz w:val="22"/>
                <w:szCs w:val="22"/>
              </w:rPr>
            </w:pPr>
            <w:r w:rsidRPr="005C3F68">
              <w:rPr>
                <w:color w:val="333333"/>
                <w:sz w:val="22"/>
                <w:szCs w:val="22"/>
              </w:rPr>
              <w:t>7795,4</w:t>
            </w:r>
          </w:p>
        </w:tc>
        <w:tc>
          <w:tcPr>
            <w:tcW w:w="1161" w:type="dxa"/>
          </w:tcPr>
          <w:p w:rsidR="001C750D" w:rsidRPr="005C3F68" w:rsidRDefault="001C750D" w:rsidP="001C750D">
            <w:pPr>
              <w:jc w:val="right"/>
              <w:rPr>
                <w:color w:val="333333"/>
                <w:sz w:val="22"/>
                <w:szCs w:val="22"/>
              </w:rPr>
            </w:pPr>
            <w:r w:rsidRPr="005C3F68">
              <w:rPr>
                <w:color w:val="333333"/>
                <w:sz w:val="22"/>
                <w:szCs w:val="22"/>
              </w:rPr>
              <w:t>7795,4</w:t>
            </w:r>
          </w:p>
        </w:tc>
        <w:tc>
          <w:tcPr>
            <w:tcW w:w="1161" w:type="dxa"/>
          </w:tcPr>
          <w:p w:rsidR="001C750D" w:rsidRPr="005C3F68" w:rsidRDefault="001C750D" w:rsidP="001C750D">
            <w:pPr>
              <w:jc w:val="right"/>
              <w:rPr>
                <w:color w:val="333333"/>
                <w:sz w:val="22"/>
                <w:szCs w:val="22"/>
              </w:rPr>
            </w:pPr>
            <w:r w:rsidRPr="005C3F68">
              <w:rPr>
                <w:color w:val="333333"/>
                <w:sz w:val="22"/>
                <w:szCs w:val="22"/>
              </w:rPr>
              <w:t>7795,4</w:t>
            </w:r>
          </w:p>
        </w:tc>
        <w:tc>
          <w:tcPr>
            <w:tcW w:w="1122" w:type="dxa"/>
          </w:tcPr>
          <w:p w:rsidR="001C750D" w:rsidRPr="005C3F68" w:rsidRDefault="001C750D" w:rsidP="001C750D">
            <w:pPr>
              <w:jc w:val="right"/>
              <w:rPr>
                <w:color w:val="333333"/>
                <w:sz w:val="22"/>
                <w:szCs w:val="22"/>
              </w:rPr>
            </w:pPr>
            <w:r w:rsidRPr="005C3F68">
              <w:rPr>
                <w:color w:val="333333"/>
                <w:sz w:val="22"/>
                <w:szCs w:val="22"/>
              </w:rPr>
              <w:t>7795,4</w:t>
            </w:r>
          </w:p>
        </w:tc>
        <w:tc>
          <w:tcPr>
            <w:tcW w:w="1088" w:type="dxa"/>
          </w:tcPr>
          <w:p w:rsidR="001C750D" w:rsidRPr="005C3F68" w:rsidRDefault="001C750D" w:rsidP="001C750D">
            <w:pPr>
              <w:jc w:val="right"/>
              <w:rPr>
                <w:color w:val="333333"/>
                <w:sz w:val="22"/>
                <w:szCs w:val="22"/>
              </w:rPr>
            </w:pPr>
            <w:r w:rsidRPr="005C3F68">
              <w:rPr>
                <w:color w:val="333333"/>
                <w:sz w:val="22"/>
                <w:szCs w:val="22"/>
              </w:rPr>
              <w:t>38977</w:t>
            </w:r>
          </w:p>
        </w:tc>
      </w:tr>
    </w:tbl>
    <w:p w:rsidR="001C750D" w:rsidRPr="005C3F68" w:rsidRDefault="001C750D" w:rsidP="001C750D">
      <w:pPr>
        <w:tabs>
          <w:tab w:val="left" w:pos="2280"/>
        </w:tabs>
        <w:jc w:val="right"/>
        <w:rPr>
          <w:color w:val="333333"/>
          <w:sz w:val="28"/>
          <w:szCs w:val="28"/>
        </w:rPr>
      </w:pPr>
    </w:p>
    <w:p w:rsidR="00C90EDC" w:rsidRDefault="00C90EDC" w:rsidP="001C750D">
      <w:pPr>
        <w:tabs>
          <w:tab w:val="left" w:pos="2280"/>
        </w:tabs>
        <w:ind w:firstLine="540"/>
        <w:jc w:val="both"/>
        <w:rPr>
          <w:color w:val="333333"/>
          <w:sz w:val="28"/>
          <w:szCs w:val="28"/>
        </w:rPr>
      </w:pPr>
      <w:r>
        <w:rPr>
          <w:color w:val="333333"/>
          <w:sz w:val="28"/>
          <w:szCs w:val="28"/>
        </w:rPr>
        <w:t xml:space="preserve">                                                                                                                        36</w:t>
      </w:r>
    </w:p>
    <w:p w:rsidR="001C750D" w:rsidRPr="005C3F68" w:rsidRDefault="001C750D" w:rsidP="001C750D">
      <w:pPr>
        <w:tabs>
          <w:tab w:val="left" w:pos="2280"/>
        </w:tabs>
        <w:ind w:firstLine="540"/>
        <w:jc w:val="both"/>
        <w:rPr>
          <w:color w:val="333333"/>
          <w:sz w:val="28"/>
          <w:szCs w:val="28"/>
        </w:rPr>
      </w:pPr>
      <w:r w:rsidRPr="005C3F68">
        <w:rPr>
          <w:color w:val="333333"/>
          <w:sz w:val="28"/>
          <w:szCs w:val="28"/>
        </w:rPr>
        <w:t>Далее необходимо рассчитать поток денежных средств.</w:t>
      </w:r>
    </w:p>
    <w:p w:rsidR="001C750D" w:rsidRPr="005C3F68" w:rsidRDefault="001C750D" w:rsidP="001C750D">
      <w:pPr>
        <w:tabs>
          <w:tab w:val="left" w:pos="2280"/>
        </w:tabs>
        <w:jc w:val="right"/>
        <w:rPr>
          <w:color w:val="333333"/>
          <w:sz w:val="28"/>
          <w:szCs w:val="28"/>
        </w:rPr>
      </w:pPr>
    </w:p>
    <w:p w:rsidR="001C750D" w:rsidRPr="005C3F68" w:rsidRDefault="001C750D" w:rsidP="001C750D">
      <w:pPr>
        <w:tabs>
          <w:tab w:val="left" w:pos="2280"/>
        </w:tabs>
        <w:jc w:val="right"/>
        <w:rPr>
          <w:color w:val="333333"/>
          <w:sz w:val="28"/>
          <w:szCs w:val="28"/>
        </w:rPr>
      </w:pPr>
      <w:r w:rsidRPr="005C3F68">
        <w:rPr>
          <w:color w:val="333333"/>
          <w:sz w:val="28"/>
          <w:szCs w:val="28"/>
        </w:rPr>
        <w:t>Таблица 3.10</w:t>
      </w:r>
    </w:p>
    <w:p w:rsidR="001C750D" w:rsidRPr="005C3F68" w:rsidRDefault="001C750D" w:rsidP="001C750D">
      <w:pPr>
        <w:tabs>
          <w:tab w:val="left" w:pos="2280"/>
        </w:tabs>
        <w:jc w:val="center"/>
        <w:rPr>
          <w:color w:val="333333"/>
          <w:sz w:val="28"/>
          <w:szCs w:val="28"/>
        </w:rPr>
      </w:pPr>
      <w:r w:rsidRPr="005C3F68">
        <w:rPr>
          <w:color w:val="333333"/>
          <w:sz w:val="28"/>
          <w:szCs w:val="28"/>
        </w:rPr>
        <w:t>Поток денежных средств, млн. руб.</w:t>
      </w: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2304"/>
        <w:gridCol w:w="1313"/>
        <w:gridCol w:w="1348"/>
        <w:gridCol w:w="1349"/>
        <w:gridCol w:w="1313"/>
        <w:gridCol w:w="1327"/>
      </w:tblGrid>
      <w:tr w:rsidR="001C750D" w:rsidRPr="005C3F68">
        <w:trPr>
          <w:trHeight w:val="397"/>
        </w:trPr>
        <w:tc>
          <w:tcPr>
            <w:tcW w:w="602" w:type="dxa"/>
          </w:tcPr>
          <w:p w:rsidR="001C750D" w:rsidRPr="005C3F68" w:rsidRDefault="001C750D" w:rsidP="001C750D">
            <w:pPr>
              <w:tabs>
                <w:tab w:val="left" w:pos="2280"/>
              </w:tabs>
              <w:rPr>
                <w:b/>
                <w:color w:val="333333"/>
              </w:rPr>
            </w:pPr>
            <w:r w:rsidRPr="005C3F68">
              <w:rPr>
                <w:b/>
                <w:color w:val="333333"/>
              </w:rPr>
              <w:t>№</w:t>
            </w:r>
          </w:p>
        </w:tc>
        <w:tc>
          <w:tcPr>
            <w:tcW w:w="2304" w:type="dxa"/>
          </w:tcPr>
          <w:p w:rsidR="001C750D" w:rsidRPr="005C3F68" w:rsidRDefault="001C750D" w:rsidP="001C750D">
            <w:pPr>
              <w:tabs>
                <w:tab w:val="left" w:pos="2280"/>
              </w:tabs>
              <w:rPr>
                <w:b/>
                <w:color w:val="333333"/>
              </w:rPr>
            </w:pPr>
            <w:r w:rsidRPr="005C3F68">
              <w:rPr>
                <w:b/>
                <w:color w:val="333333"/>
              </w:rPr>
              <w:t>Виды поступлений и издержек</w:t>
            </w:r>
          </w:p>
        </w:tc>
        <w:tc>
          <w:tcPr>
            <w:tcW w:w="6650" w:type="dxa"/>
            <w:gridSpan w:val="5"/>
          </w:tcPr>
          <w:p w:rsidR="001C750D" w:rsidRPr="005C3F68" w:rsidRDefault="001C750D" w:rsidP="001C750D">
            <w:pPr>
              <w:tabs>
                <w:tab w:val="left" w:pos="2280"/>
              </w:tabs>
              <w:jc w:val="center"/>
              <w:rPr>
                <w:b/>
                <w:color w:val="333333"/>
              </w:rPr>
            </w:pPr>
            <w:r w:rsidRPr="005C3F68">
              <w:rPr>
                <w:b/>
                <w:color w:val="333333"/>
              </w:rPr>
              <w:t>Года</w:t>
            </w:r>
          </w:p>
        </w:tc>
      </w:tr>
      <w:tr w:rsidR="001C750D" w:rsidRPr="005C3F68">
        <w:trPr>
          <w:trHeight w:val="397"/>
        </w:trPr>
        <w:tc>
          <w:tcPr>
            <w:tcW w:w="602" w:type="dxa"/>
          </w:tcPr>
          <w:p w:rsidR="001C750D" w:rsidRPr="005C3F68" w:rsidRDefault="001C750D" w:rsidP="001C750D">
            <w:pPr>
              <w:tabs>
                <w:tab w:val="left" w:pos="2280"/>
              </w:tabs>
              <w:rPr>
                <w:b/>
                <w:color w:val="333333"/>
              </w:rPr>
            </w:pPr>
            <w:r w:rsidRPr="005C3F68">
              <w:rPr>
                <w:b/>
                <w:color w:val="333333"/>
              </w:rPr>
              <w:t>п/п</w:t>
            </w:r>
          </w:p>
        </w:tc>
        <w:tc>
          <w:tcPr>
            <w:tcW w:w="2304" w:type="dxa"/>
          </w:tcPr>
          <w:p w:rsidR="001C750D" w:rsidRPr="005C3F68" w:rsidRDefault="001C750D" w:rsidP="001C750D">
            <w:pPr>
              <w:tabs>
                <w:tab w:val="left" w:pos="2280"/>
              </w:tabs>
              <w:jc w:val="center"/>
              <w:rPr>
                <w:b/>
                <w:color w:val="333333"/>
              </w:rPr>
            </w:pPr>
          </w:p>
        </w:tc>
        <w:tc>
          <w:tcPr>
            <w:tcW w:w="1313" w:type="dxa"/>
          </w:tcPr>
          <w:p w:rsidR="001C750D" w:rsidRPr="005C3F68" w:rsidRDefault="001C750D" w:rsidP="001C750D">
            <w:pPr>
              <w:tabs>
                <w:tab w:val="left" w:pos="2280"/>
              </w:tabs>
              <w:jc w:val="center"/>
              <w:rPr>
                <w:b/>
                <w:color w:val="333333"/>
              </w:rPr>
            </w:pPr>
            <w:r w:rsidRPr="005C3F68">
              <w:rPr>
                <w:b/>
                <w:color w:val="333333"/>
              </w:rPr>
              <w:t>2006</w:t>
            </w:r>
          </w:p>
        </w:tc>
        <w:tc>
          <w:tcPr>
            <w:tcW w:w="1348" w:type="dxa"/>
          </w:tcPr>
          <w:p w:rsidR="001C750D" w:rsidRPr="005C3F68" w:rsidRDefault="001C750D" w:rsidP="001C750D">
            <w:pPr>
              <w:tabs>
                <w:tab w:val="left" w:pos="2280"/>
              </w:tabs>
              <w:jc w:val="center"/>
              <w:rPr>
                <w:b/>
                <w:color w:val="333333"/>
              </w:rPr>
            </w:pPr>
            <w:r w:rsidRPr="005C3F68">
              <w:rPr>
                <w:b/>
                <w:color w:val="333333"/>
              </w:rPr>
              <w:t>2007</w:t>
            </w:r>
          </w:p>
        </w:tc>
        <w:tc>
          <w:tcPr>
            <w:tcW w:w="1349" w:type="dxa"/>
          </w:tcPr>
          <w:p w:rsidR="001C750D" w:rsidRPr="005C3F68" w:rsidRDefault="001C750D" w:rsidP="001C750D">
            <w:pPr>
              <w:tabs>
                <w:tab w:val="left" w:pos="2280"/>
              </w:tabs>
              <w:jc w:val="center"/>
              <w:rPr>
                <w:b/>
                <w:color w:val="333333"/>
              </w:rPr>
            </w:pPr>
            <w:r w:rsidRPr="005C3F68">
              <w:rPr>
                <w:b/>
                <w:color w:val="333333"/>
              </w:rPr>
              <w:t>2008</w:t>
            </w:r>
          </w:p>
        </w:tc>
        <w:tc>
          <w:tcPr>
            <w:tcW w:w="1313" w:type="dxa"/>
          </w:tcPr>
          <w:p w:rsidR="001C750D" w:rsidRPr="005C3F68" w:rsidRDefault="001C750D" w:rsidP="001C750D">
            <w:pPr>
              <w:tabs>
                <w:tab w:val="left" w:pos="2280"/>
              </w:tabs>
              <w:jc w:val="center"/>
              <w:rPr>
                <w:b/>
                <w:color w:val="333333"/>
              </w:rPr>
            </w:pPr>
            <w:r w:rsidRPr="005C3F68">
              <w:rPr>
                <w:b/>
                <w:color w:val="333333"/>
              </w:rPr>
              <w:t>2009</w:t>
            </w:r>
          </w:p>
        </w:tc>
        <w:tc>
          <w:tcPr>
            <w:tcW w:w="1327" w:type="dxa"/>
          </w:tcPr>
          <w:p w:rsidR="001C750D" w:rsidRPr="005C3F68" w:rsidRDefault="001C750D" w:rsidP="001C750D">
            <w:pPr>
              <w:tabs>
                <w:tab w:val="left" w:pos="2280"/>
              </w:tabs>
              <w:jc w:val="center"/>
              <w:rPr>
                <w:b/>
                <w:color w:val="333333"/>
              </w:rPr>
            </w:pPr>
            <w:r w:rsidRPr="005C3F68">
              <w:rPr>
                <w:b/>
                <w:color w:val="333333"/>
              </w:rPr>
              <w:t>2010</w:t>
            </w:r>
          </w:p>
        </w:tc>
      </w:tr>
      <w:tr w:rsidR="001C750D" w:rsidRPr="005C3F68">
        <w:trPr>
          <w:trHeight w:val="414"/>
        </w:trPr>
        <w:tc>
          <w:tcPr>
            <w:tcW w:w="602" w:type="dxa"/>
          </w:tcPr>
          <w:p w:rsidR="001C750D" w:rsidRPr="005C3F68" w:rsidRDefault="001C750D" w:rsidP="001C750D">
            <w:pPr>
              <w:tabs>
                <w:tab w:val="left" w:pos="2280"/>
              </w:tabs>
              <w:jc w:val="center"/>
              <w:rPr>
                <w:b/>
                <w:color w:val="333333"/>
              </w:rPr>
            </w:pPr>
            <w:r w:rsidRPr="005C3F68">
              <w:rPr>
                <w:b/>
                <w:color w:val="333333"/>
              </w:rPr>
              <w:t>А</w:t>
            </w:r>
          </w:p>
        </w:tc>
        <w:tc>
          <w:tcPr>
            <w:tcW w:w="2304" w:type="dxa"/>
          </w:tcPr>
          <w:p w:rsidR="001C750D" w:rsidRPr="005C3F68" w:rsidRDefault="001C750D" w:rsidP="001C750D">
            <w:pPr>
              <w:tabs>
                <w:tab w:val="left" w:pos="2280"/>
              </w:tabs>
              <w:jc w:val="center"/>
              <w:rPr>
                <w:b/>
                <w:color w:val="333333"/>
              </w:rPr>
            </w:pPr>
            <w:r w:rsidRPr="005C3F68">
              <w:rPr>
                <w:b/>
                <w:color w:val="333333"/>
              </w:rPr>
              <w:t>Б</w:t>
            </w:r>
          </w:p>
        </w:tc>
        <w:tc>
          <w:tcPr>
            <w:tcW w:w="1313" w:type="dxa"/>
          </w:tcPr>
          <w:p w:rsidR="001C750D" w:rsidRPr="005C3F68" w:rsidRDefault="001C750D" w:rsidP="001C750D">
            <w:pPr>
              <w:tabs>
                <w:tab w:val="left" w:pos="2280"/>
              </w:tabs>
              <w:jc w:val="center"/>
              <w:rPr>
                <w:b/>
                <w:color w:val="333333"/>
              </w:rPr>
            </w:pPr>
            <w:r w:rsidRPr="005C3F68">
              <w:rPr>
                <w:b/>
                <w:color w:val="333333"/>
              </w:rPr>
              <w:t>1</w:t>
            </w:r>
          </w:p>
        </w:tc>
        <w:tc>
          <w:tcPr>
            <w:tcW w:w="1348" w:type="dxa"/>
          </w:tcPr>
          <w:p w:rsidR="001C750D" w:rsidRPr="005C3F68" w:rsidRDefault="001C750D" w:rsidP="001C750D">
            <w:pPr>
              <w:tabs>
                <w:tab w:val="left" w:pos="2280"/>
              </w:tabs>
              <w:jc w:val="center"/>
              <w:rPr>
                <w:b/>
                <w:color w:val="333333"/>
              </w:rPr>
            </w:pPr>
            <w:r w:rsidRPr="005C3F68">
              <w:rPr>
                <w:b/>
                <w:color w:val="333333"/>
              </w:rPr>
              <w:t>2</w:t>
            </w:r>
          </w:p>
        </w:tc>
        <w:tc>
          <w:tcPr>
            <w:tcW w:w="1349" w:type="dxa"/>
          </w:tcPr>
          <w:p w:rsidR="001C750D" w:rsidRPr="005C3F68" w:rsidRDefault="001C750D" w:rsidP="001C750D">
            <w:pPr>
              <w:tabs>
                <w:tab w:val="left" w:pos="2280"/>
              </w:tabs>
              <w:jc w:val="center"/>
              <w:rPr>
                <w:b/>
                <w:color w:val="333333"/>
              </w:rPr>
            </w:pPr>
            <w:r w:rsidRPr="005C3F68">
              <w:rPr>
                <w:b/>
                <w:color w:val="333333"/>
              </w:rPr>
              <w:t>3</w:t>
            </w:r>
          </w:p>
        </w:tc>
        <w:tc>
          <w:tcPr>
            <w:tcW w:w="1313" w:type="dxa"/>
          </w:tcPr>
          <w:p w:rsidR="001C750D" w:rsidRPr="005C3F68" w:rsidRDefault="001C750D" w:rsidP="001C750D">
            <w:pPr>
              <w:tabs>
                <w:tab w:val="left" w:pos="2280"/>
              </w:tabs>
              <w:jc w:val="center"/>
              <w:rPr>
                <w:b/>
                <w:color w:val="333333"/>
              </w:rPr>
            </w:pPr>
            <w:r w:rsidRPr="005C3F68">
              <w:rPr>
                <w:b/>
                <w:color w:val="333333"/>
              </w:rPr>
              <w:t>4</w:t>
            </w:r>
          </w:p>
        </w:tc>
        <w:tc>
          <w:tcPr>
            <w:tcW w:w="1327" w:type="dxa"/>
          </w:tcPr>
          <w:p w:rsidR="001C750D" w:rsidRPr="005C3F68" w:rsidRDefault="001C750D" w:rsidP="001C750D">
            <w:pPr>
              <w:tabs>
                <w:tab w:val="left" w:pos="2280"/>
              </w:tabs>
              <w:jc w:val="center"/>
              <w:rPr>
                <w:b/>
                <w:color w:val="333333"/>
              </w:rPr>
            </w:pPr>
            <w:r w:rsidRPr="005C3F68">
              <w:rPr>
                <w:b/>
                <w:color w:val="333333"/>
              </w:rPr>
              <w:t>5</w:t>
            </w:r>
          </w:p>
        </w:tc>
      </w:tr>
      <w:tr w:rsidR="001C750D" w:rsidRPr="005C3F68">
        <w:trPr>
          <w:trHeight w:val="397"/>
        </w:trPr>
        <w:tc>
          <w:tcPr>
            <w:tcW w:w="602" w:type="dxa"/>
            <w:tcBorders>
              <w:right w:val="single" w:sz="4" w:space="0" w:color="auto"/>
            </w:tcBorders>
          </w:tcPr>
          <w:p w:rsidR="001C750D" w:rsidRPr="005C3F68" w:rsidRDefault="001C750D" w:rsidP="001C750D">
            <w:pPr>
              <w:tabs>
                <w:tab w:val="left" w:pos="2280"/>
              </w:tabs>
              <w:rPr>
                <w:color w:val="333333"/>
              </w:rPr>
            </w:pPr>
            <w:r w:rsidRPr="005C3F68">
              <w:rPr>
                <w:color w:val="333333"/>
              </w:rPr>
              <w:t>1.</w:t>
            </w:r>
          </w:p>
        </w:tc>
        <w:tc>
          <w:tcPr>
            <w:tcW w:w="8953" w:type="dxa"/>
            <w:gridSpan w:val="6"/>
            <w:tcBorders>
              <w:right w:val="single" w:sz="4" w:space="0" w:color="auto"/>
            </w:tcBorders>
          </w:tcPr>
          <w:p w:rsidR="001C750D" w:rsidRPr="005C3F68" w:rsidRDefault="001C750D" w:rsidP="001C750D">
            <w:pPr>
              <w:tabs>
                <w:tab w:val="left" w:pos="2280"/>
              </w:tabs>
              <w:rPr>
                <w:color w:val="333333"/>
              </w:rPr>
            </w:pPr>
            <w:r w:rsidRPr="005C3F68">
              <w:rPr>
                <w:color w:val="333333"/>
              </w:rPr>
              <w:t>Приток денежных средств</w:t>
            </w:r>
          </w:p>
        </w:tc>
      </w:tr>
      <w:tr w:rsidR="001C750D" w:rsidRPr="005C3F68">
        <w:trPr>
          <w:trHeight w:val="1104"/>
        </w:trPr>
        <w:tc>
          <w:tcPr>
            <w:tcW w:w="602" w:type="dxa"/>
          </w:tcPr>
          <w:p w:rsidR="001C750D" w:rsidRPr="005C3F68" w:rsidRDefault="001C750D" w:rsidP="001C750D">
            <w:pPr>
              <w:tabs>
                <w:tab w:val="left" w:pos="2280"/>
              </w:tabs>
              <w:rPr>
                <w:color w:val="333333"/>
              </w:rPr>
            </w:pPr>
            <w:r w:rsidRPr="005C3F68">
              <w:rPr>
                <w:color w:val="333333"/>
              </w:rPr>
              <w:t>1.1</w:t>
            </w:r>
          </w:p>
          <w:p w:rsidR="001C750D" w:rsidRPr="005C3F68" w:rsidRDefault="001C750D" w:rsidP="001C750D">
            <w:pPr>
              <w:tabs>
                <w:tab w:val="left" w:pos="2280"/>
              </w:tabs>
              <w:rPr>
                <w:color w:val="333333"/>
              </w:rPr>
            </w:pPr>
          </w:p>
          <w:p w:rsidR="001C750D" w:rsidRPr="005C3F68" w:rsidRDefault="001C750D" w:rsidP="001C750D">
            <w:pPr>
              <w:tabs>
                <w:tab w:val="left" w:pos="2280"/>
              </w:tabs>
              <w:rPr>
                <w:color w:val="333333"/>
              </w:rPr>
            </w:pPr>
          </w:p>
        </w:tc>
        <w:tc>
          <w:tcPr>
            <w:tcW w:w="2304" w:type="dxa"/>
          </w:tcPr>
          <w:p w:rsidR="001C750D" w:rsidRPr="005C3F68" w:rsidRDefault="001C750D" w:rsidP="001C750D">
            <w:pPr>
              <w:rPr>
                <w:color w:val="333333"/>
              </w:rPr>
            </w:pPr>
            <w:r w:rsidRPr="005C3F68">
              <w:rPr>
                <w:color w:val="333333"/>
              </w:rPr>
              <w:t>Выручка от реализации продукции</w:t>
            </w:r>
          </w:p>
        </w:tc>
        <w:tc>
          <w:tcPr>
            <w:tcW w:w="1313" w:type="dxa"/>
          </w:tcPr>
          <w:p w:rsidR="001C750D" w:rsidRPr="005C3F68" w:rsidRDefault="001C750D" w:rsidP="001C750D">
            <w:pPr>
              <w:jc w:val="right"/>
              <w:rPr>
                <w:color w:val="333333"/>
              </w:rPr>
            </w:pPr>
            <w:r w:rsidRPr="005C3F68">
              <w:rPr>
                <w:color w:val="333333"/>
              </w:rPr>
              <w:t>60000000</w:t>
            </w:r>
          </w:p>
        </w:tc>
        <w:tc>
          <w:tcPr>
            <w:tcW w:w="1348" w:type="dxa"/>
          </w:tcPr>
          <w:p w:rsidR="001C750D" w:rsidRPr="005C3F68" w:rsidRDefault="001C750D" w:rsidP="001C750D">
            <w:pPr>
              <w:jc w:val="right"/>
              <w:rPr>
                <w:color w:val="333333"/>
              </w:rPr>
            </w:pPr>
            <w:r w:rsidRPr="005C3F68">
              <w:rPr>
                <w:color w:val="333333"/>
              </w:rPr>
              <w:t>60000000</w:t>
            </w:r>
          </w:p>
        </w:tc>
        <w:tc>
          <w:tcPr>
            <w:tcW w:w="1349" w:type="dxa"/>
          </w:tcPr>
          <w:p w:rsidR="001C750D" w:rsidRPr="005C3F68" w:rsidRDefault="001C750D" w:rsidP="001C750D">
            <w:pPr>
              <w:jc w:val="right"/>
              <w:rPr>
                <w:color w:val="333333"/>
              </w:rPr>
            </w:pPr>
            <w:r w:rsidRPr="005C3F68">
              <w:rPr>
                <w:color w:val="333333"/>
              </w:rPr>
              <w:t>60000000</w:t>
            </w:r>
          </w:p>
        </w:tc>
        <w:tc>
          <w:tcPr>
            <w:tcW w:w="1313" w:type="dxa"/>
          </w:tcPr>
          <w:p w:rsidR="001C750D" w:rsidRPr="005C3F68" w:rsidRDefault="001C750D" w:rsidP="001C750D">
            <w:pPr>
              <w:jc w:val="right"/>
              <w:rPr>
                <w:color w:val="333333"/>
              </w:rPr>
            </w:pPr>
            <w:r w:rsidRPr="005C3F68">
              <w:rPr>
                <w:color w:val="333333"/>
              </w:rPr>
              <w:t>60000000</w:t>
            </w:r>
          </w:p>
        </w:tc>
        <w:tc>
          <w:tcPr>
            <w:tcW w:w="1327" w:type="dxa"/>
          </w:tcPr>
          <w:p w:rsidR="001C750D" w:rsidRPr="005C3F68" w:rsidRDefault="001C750D" w:rsidP="001C750D">
            <w:pPr>
              <w:jc w:val="right"/>
              <w:rPr>
                <w:color w:val="333333"/>
              </w:rPr>
            </w:pPr>
          </w:p>
          <w:p w:rsidR="001C750D" w:rsidRPr="005C3F68" w:rsidRDefault="001C750D" w:rsidP="001C750D">
            <w:pPr>
              <w:jc w:val="right"/>
              <w:rPr>
                <w:color w:val="333333"/>
              </w:rPr>
            </w:pPr>
          </w:p>
          <w:p w:rsidR="001C750D" w:rsidRPr="005C3F68" w:rsidRDefault="001C750D" w:rsidP="001C750D">
            <w:pPr>
              <w:tabs>
                <w:tab w:val="left" w:pos="2280"/>
              </w:tabs>
              <w:jc w:val="right"/>
              <w:rPr>
                <w:color w:val="333333"/>
              </w:rPr>
            </w:pPr>
          </w:p>
        </w:tc>
      </w:tr>
      <w:tr w:rsidR="001C750D" w:rsidRPr="005C3F68">
        <w:trPr>
          <w:trHeight w:val="810"/>
        </w:trPr>
        <w:tc>
          <w:tcPr>
            <w:tcW w:w="602" w:type="dxa"/>
          </w:tcPr>
          <w:p w:rsidR="001C750D" w:rsidRPr="005C3F68" w:rsidRDefault="001C750D" w:rsidP="001C750D">
            <w:pPr>
              <w:tabs>
                <w:tab w:val="left" w:pos="2280"/>
              </w:tabs>
              <w:rPr>
                <w:color w:val="333333"/>
              </w:rPr>
            </w:pPr>
            <w:r w:rsidRPr="005C3F68">
              <w:rPr>
                <w:color w:val="333333"/>
              </w:rPr>
              <w:t>1.2</w:t>
            </w:r>
          </w:p>
        </w:tc>
        <w:tc>
          <w:tcPr>
            <w:tcW w:w="2304" w:type="dxa"/>
          </w:tcPr>
          <w:p w:rsidR="001C750D" w:rsidRPr="005C3F68" w:rsidRDefault="001C750D" w:rsidP="001C750D">
            <w:pPr>
              <w:rPr>
                <w:color w:val="333333"/>
              </w:rPr>
            </w:pPr>
            <w:r w:rsidRPr="005C3F68">
              <w:rPr>
                <w:color w:val="333333"/>
              </w:rPr>
              <w:t>Собственные средства</w:t>
            </w:r>
          </w:p>
        </w:tc>
        <w:tc>
          <w:tcPr>
            <w:tcW w:w="1313" w:type="dxa"/>
          </w:tcPr>
          <w:p w:rsidR="001C750D" w:rsidRPr="005C3F68" w:rsidRDefault="001C750D" w:rsidP="001C750D">
            <w:pPr>
              <w:jc w:val="right"/>
              <w:rPr>
                <w:color w:val="333333"/>
              </w:rPr>
            </w:pPr>
            <w:r w:rsidRPr="005C3F68">
              <w:rPr>
                <w:color w:val="333333"/>
              </w:rPr>
              <w:t>-</w:t>
            </w:r>
          </w:p>
        </w:tc>
        <w:tc>
          <w:tcPr>
            <w:tcW w:w="1348" w:type="dxa"/>
          </w:tcPr>
          <w:p w:rsidR="001C750D" w:rsidRPr="005C3F68" w:rsidRDefault="001C750D" w:rsidP="001C750D">
            <w:pPr>
              <w:jc w:val="right"/>
              <w:rPr>
                <w:color w:val="333333"/>
              </w:rPr>
            </w:pPr>
            <w:r w:rsidRPr="005C3F68">
              <w:rPr>
                <w:color w:val="333333"/>
              </w:rPr>
              <w:t>-</w:t>
            </w:r>
          </w:p>
        </w:tc>
        <w:tc>
          <w:tcPr>
            <w:tcW w:w="1349" w:type="dxa"/>
          </w:tcPr>
          <w:p w:rsidR="001C750D" w:rsidRPr="005C3F68" w:rsidRDefault="001C750D" w:rsidP="001C750D">
            <w:pPr>
              <w:jc w:val="right"/>
              <w:rPr>
                <w:color w:val="333333"/>
              </w:rPr>
            </w:pPr>
            <w:r w:rsidRPr="005C3F68">
              <w:rPr>
                <w:color w:val="333333"/>
              </w:rPr>
              <w:t>-</w:t>
            </w:r>
          </w:p>
        </w:tc>
        <w:tc>
          <w:tcPr>
            <w:tcW w:w="1313" w:type="dxa"/>
          </w:tcPr>
          <w:p w:rsidR="001C750D" w:rsidRPr="005C3F68" w:rsidRDefault="001C750D" w:rsidP="001C750D">
            <w:pPr>
              <w:jc w:val="right"/>
              <w:rPr>
                <w:color w:val="333333"/>
              </w:rPr>
            </w:pPr>
            <w:r w:rsidRPr="005C3F68">
              <w:rPr>
                <w:color w:val="333333"/>
              </w:rPr>
              <w:t>-</w:t>
            </w:r>
          </w:p>
        </w:tc>
        <w:tc>
          <w:tcPr>
            <w:tcW w:w="1327" w:type="dxa"/>
          </w:tcPr>
          <w:p w:rsidR="001C750D" w:rsidRPr="005C3F68" w:rsidRDefault="001C750D" w:rsidP="001C750D">
            <w:pPr>
              <w:tabs>
                <w:tab w:val="left" w:pos="2280"/>
              </w:tabs>
              <w:jc w:val="right"/>
              <w:rPr>
                <w:color w:val="333333"/>
              </w:rPr>
            </w:pPr>
            <w:r w:rsidRPr="005C3F68">
              <w:rPr>
                <w:color w:val="333333"/>
              </w:rPr>
              <w:t>-</w:t>
            </w:r>
          </w:p>
        </w:tc>
      </w:tr>
      <w:tr w:rsidR="001C750D" w:rsidRPr="005C3F68">
        <w:trPr>
          <w:trHeight w:val="1416"/>
        </w:trPr>
        <w:tc>
          <w:tcPr>
            <w:tcW w:w="602" w:type="dxa"/>
          </w:tcPr>
          <w:p w:rsidR="001C750D" w:rsidRPr="005C3F68" w:rsidRDefault="001C750D" w:rsidP="001C750D">
            <w:pPr>
              <w:tabs>
                <w:tab w:val="left" w:pos="2280"/>
              </w:tabs>
              <w:rPr>
                <w:color w:val="333333"/>
              </w:rPr>
            </w:pPr>
            <w:r w:rsidRPr="005C3F68">
              <w:rPr>
                <w:color w:val="333333"/>
              </w:rPr>
              <w:t>1.3</w:t>
            </w:r>
          </w:p>
        </w:tc>
        <w:tc>
          <w:tcPr>
            <w:tcW w:w="2304" w:type="dxa"/>
          </w:tcPr>
          <w:p w:rsidR="001C750D" w:rsidRPr="005C3F68" w:rsidRDefault="001C750D" w:rsidP="001C750D">
            <w:pPr>
              <w:tabs>
                <w:tab w:val="left" w:pos="2280"/>
              </w:tabs>
              <w:rPr>
                <w:color w:val="333333"/>
              </w:rPr>
            </w:pPr>
            <w:r w:rsidRPr="005C3F68">
              <w:rPr>
                <w:color w:val="333333"/>
              </w:rPr>
              <w:t>Кредиты, займы всего в т. ч. Краткосрочные, долгосрочные</w:t>
            </w:r>
          </w:p>
        </w:tc>
        <w:tc>
          <w:tcPr>
            <w:tcW w:w="1313" w:type="dxa"/>
          </w:tcPr>
          <w:p w:rsidR="001C750D" w:rsidRPr="005C3F68" w:rsidRDefault="001C750D" w:rsidP="001C750D">
            <w:pPr>
              <w:jc w:val="right"/>
              <w:rPr>
                <w:color w:val="333333"/>
              </w:rPr>
            </w:pPr>
            <w:r w:rsidRPr="005C3F68">
              <w:rPr>
                <w:color w:val="333333"/>
              </w:rPr>
              <w:t>20000000</w:t>
            </w:r>
          </w:p>
        </w:tc>
        <w:tc>
          <w:tcPr>
            <w:tcW w:w="1348" w:type="dxa"/>
          </w:tcPr>
          <w:p w:rsidR="001C750D" w:rsidRPr="005C3F68" w:rsidRDefault="001C750D" w:rsidP="001C750D">
            <w:pPr>
              <w:jc w:val="right"/>
              <w:rPr>
                <w:color w:val="333333"/>
              </w:rPr>
            </w:pPr>
            <w:r w:rsidRPr="005C3F68">
              <w:rPr>
                <w:color w:val="333333"/>
              </w:rPr>
              <w:t>-</w:t>
            </w:r>
          </w:p>
        </w:tc>
        <w:tc>
          <w:tcPr>
            <w:tcW w:w="1349" w:type="dxa"/>
          </w:tcPr>
          <w:p w:rsidR="001C750D" w:rsidRPr="005C3F68" w:rsidRDefault="001C750D" w:rsidP="001C750D">
            <w:pPr>
              <w:jc w:val="right"/>
              <w:rPr>
                <w:color w:val="333333"/>
              </w:rPr>
            </w:pPr>
            <w:r w:rsidRPr="005C3F68">
              <w:rPr>
                <w:color w:val="333333"/>
              </w:rPr>
              <w:t>-</w:t>
            </w:r>
          </w:p>
        </w:tc>
        <w:tc>
          <w:tcPr>
            <w:tcW w:w="1313" w:type="dxa"/>
          </w:tcPr>
          <w:p w:rsidR="001C750D" w:rsidRPr="005C3F68" w:rsidRDefault="001C750D" w:rsidP="001C750D">
            <w:pPr>
              <w:jc w:val="right"/>
              <w:rPr>
                <w:color w:val="333333"/>
              </w:rPr>
            </w:pPr>
            <w:r w:rsidRPr="005C3F68">
              <w:rPr>
                <w:color w:val="333333"/>
              </w:rPr>
              <w:t>-</w:t>
            </w:r>
          </w:p>
        </w:tc>
        <w:tc>
          <w:tcPr>
            <w:tcW w:w="1327" w:type="dxa"/>
          </w:tcPr>
          <w:p w:rsidR="001C750D" w:rsidRPr="005C3F68" w:rsidRDefault="001C750D" w:rsidP="001C750D">
            <w:pPr>
              <w:tabs>
                <w:tab w:val="left" w:pos="2280"/>
              </w:tabs>
              <w:jc w:val="right"/>
              <w:rPr>
                <w:color w:val="333333"/>
              </w:rPr>
            </w:pPr>
            <w:r w:rsidRPr="005C3F68">
              <w:rPr>
                <w:color w:val="333333"/>
              </w:rPr>
              <w:t>-</w:t>
            </w:r>
          </w:p>
        </w:tc>
      </w:tr>
      <w:tr w:rsidR="001C750D" w:rsidRPr="005C3F68">
        <w:trPr>
          <w:trHeight w:val="966"/>
        </w:trPr>
        <w:tc>
          <w:tcPr>
            <w:tcW w:w="602" w:type="dxa"/>
          </w:tcPr>
          <w:p w:rsidR="001C750D" w:rsidRPr="005C3F68" w:rsidRDefault="001C750D" w:rsidP="001C750D">
            <w:pPr>
              <w:tabs>
                <w:tab w:val="left" w:pos="2280"/>
              </w:tabs>
              <w:rPr>
                <w:color w:val="333333"/>
              </w:rPr>
            </w:pPr>
            <w:r w:rsidRPr="005C3F68">
              <w:rPr>
                <w:color w:val="333333"/>
              </w:rPr>
              <w:t>1.4</w:t>
            </w:r>
          </w:p>
        </w:tc>
        <w:tc>
          <w:tcPr>
            <w:tcW w:w="2304" w:type="dxa"/>
          </w:tcPr>
          <w:p w:rsidR="001C750D" w:rsidRPr="005C3F68" w:rsidRDefault="001C750D" w:rsidP="001C750D">
            <w:pPr>
              <w:tabs>
                <w:tab w:val="left" w:pos="2280"/>
              </w:tabs>
              <w:rPr>
                <w:color w:val="333333"/>
              </w:rPr>
            </w:pPr>
            <w:r w:rsidRPr="005C3F68">
              <w:rPr>
                <w:color w:val="333333"/>
              </w:rPr>
              <w:t>Увеличение кредиторской задолженности</w:t>
            </w:r>
          </w:p>
        </w:tc>
        <w:tc>
          <w:tcPr>
            <w:tcW w:w="1313" w:type="dxa"/>
          </w:tcPr>
          <w:p w:rsidR="001C750D" w:rsidRPr="005C3F68" w:rsidRDefault="001C750D" w:rsidP="001C750D">
            <w:pPr>
              <w:jc w:val="right"/>
              <w:rPr>
                <w:color w:val="333333"/>
              </w:rPr>
            </w:pPr>
            <w:r w:rsidRPr="005C3F68">
              <w:rPr>
                <w:color w:val="333333"/>
              </w:rPr>
              <w:t>-</w:t>
            </w:r>
          </w:p>
        </w:tc>
        <w:tc>
          <w:tcPr>
            <w:tcW w:w="1348" w:type="dxa"/>
          </w:tcPr>
          <w:p w:rsidR="001C750D" w:rsidRPr="005C3F68" w:rsidRDefault="001C750D" w:rsidP="001C750D">
            <w:pPr>
              <w:jc w:val="right"/>
              <w:rPr>
                <w:color w:val="333333"/>
              </w:rPr>
            </w:pPr>
            <w:r w:rsidRPr="005C3F68">
              <w:rPr>
                <w:color w:val="333333"/>
              </w:rPr>
              <w:t>-</w:t>
            </w:r>
          </w:p>
        </w:tc>
        <w:tc>
          <w:tcPr>
            <w:tcW w:w="1349" w:type="dxa"/>
          </w:tcPr>
          <w:p w:rsidR="001C750D" w:rsidRPr="005C3F68" w:rsidRDefault="001C750D" w:rsidP="001C750D">
            <w:pPr>
              <w:jc w:val="right"/>
              <w:rPr>
                <w:color w:val="333333"/>
              </w:rPr>
            </w:pPr>
            <w:r w:rsidRPr="005C3F68">
              <w:rPr>
                <w:color w:val="333333"/>
              </w:rPr>
              <w:t>-</w:t>
            </w:r>
          </w:p>
        </w:tc>
        <w:tc>
          <w:tcPr>
            <w:tcW w:w="1313" w:type="dxa"/>
          </w:tcPr>
          <w:p w:rsidR="001C750D" w:rsidRPr="005C3F68" w:rsidRDefault="001C750D" w:rsidP="001C750D">
            <w:pPr>
              <w:jc w:val="right"/>
              <w:rPr>
                <w:color w:val="333333"/>
              </w:rPr>
            </w:pPr>
            <w:r w:rsidRPr="005C3F68">
              <w:rPr>
                <w:color w:val="333333"/>
              </w:rPr>
              <w:t>-</w:t>
            </w:r>
          </w:p>
        </w:tc>
        <w:tc>
          <w:tcPr>
            <w:tcW w:w="1327" w:type="dxa"/>
          </w:tcPr>
          <w:p w:rsidR="001C750D" w:rsidRPr="005C3F68" w:rsidRDefault="001C750D" w:rsidP="001C750D">
            <w:pPr>
              <w:tabs>
                <w:tab w:val="left" w:pos="2280"/>
              </w:tabs>
              <w:jc w:val="right"/>
              <w:rPr>
                <w:color w:val="333333"/>
              </w:rPr>
            </w:pPr>
            <w:r w:rsidRPr="005C3F68">
              <w:rPr>
                <w:color w:val="333333"/>
              </w:rPr>
              <w:t>-</w:t>
            </w:r>
          </w:p>
        </w:tc>
      </w:tr>
      <w:tr w:rsidR="001C750D" w:rsidRPr="005C3F68">
        <w:trPr>
          <w:trHeight w:val="656"/>
        </w:trPr>
        <w:tc>
          <w:tcPr>
            <w:tcW w:w="2905" w:type="dxa"/>
            <w:gridSpan w:val="2"/>
          </w:tcPr>
          <w:p w:rsidR="001C750D" w:rsidRPr="005C3F68" w:rsidRDefault="001C750D" w:rsidP="001C750D">
            <w:pPr>
              <w:tabs>
                <w:tab w:val="left" w:pos="240"/>
                <w:tab w:val="left" w:pos="2280"/>
              </w:tabs>
              <w:rPr>
                <w:color w:val="333333"/>
              </w:rPr>
            </w:pPr>
            <w:r w:rsidRPr="005C3F68">
              <w:rPr>
                <w:color w:val="333333"/>
              </w:rPr>
              <w:t>Полный приток денежных средств</w:t>
            </w:r>
            <w:r w:rsidRPr="005C3F68">
              <w:rPr>
                <w:color w:val="333333"/>
              </w:rPr>
              <w:tab/>
            </w:r>
          </w:p>
        </w:tc>
        <w:tc>
          <w:tcPr>
            <w:tcW w:w="1313" w:type="dxa"/>
          </w:tcPr>
          <w:p w:rsidR="001C750D" w:rsidRPr="005C3F68" w:rsidRDefault="001C750D" w:rsidP="001C750D">
            <w:pPr>
              <w:tabs>
                <w:tab w:val="left" w:pos="240"/>
                <w:tab w:val="left" w:pos="2280"/>
              </w:tabs>
              <w:jc w:val="right"/>
              <w:rPr>
                <w:color w:val="333333"/>
              </w:rPr>
            </w:pPr>
            <w:r w:rsidRPr="005C3F68">
              <w:rPr>
                <w:color w:val="333333"/>
              </w:rPr>
              <w:t>40000000</w:t>
            </w:r>
          </w:p>
        </w:tc>
        <w:tc>
          <w:tcPr>
            <w:tcW w:w="1348" w:type="dxa"/>
          </w:tcPr>
          <w:p w:rsidR="001C750D" w:rsidRPr="005C3F68" w:rsidRDefault="001C750D" w:rsidP="001C750D">
            <w:pPr>
              <w:tabs>
                <w:tab w:val="left" w:pos="240"/>
                <w:tab w:val="left" w:pos="2280"/>
              </w:tabs>
              <w:jc w:val="right"/>
              <w:rPr>
                <w:color w:val="333333"/>
              </w:rPr>
            </w:pPr>
            <w:r w:rsidRPr="005C3F68">
              <w:rPr>
                <w:color w:val="333333"/>
              </w:rPr>
              <w:t>40000000</w:t>
            </w:r>
          </w:p>
        </w:tc>
        <w:tc>
          <w:tcPr>
            <w:tcW w:w="1349" w:type="dxa"/>
          </w:tcPr>
          <w:p w:rsidR="001C750D" w:rsidRPr="005C3F68" w:rsidRDefault="001C750D" w:rsidP="001C750D">
            <w:pPr>
              <w:tabs>
                <w:tab w:val="left" w:pos="240"/>
                <w:tab w:val="left" w:pos="2280"/>
              </w:tabs>
              <w:jc w:val="right"/>
              <w:rPr>
                <w:color w:val="333333"/>
              </w:rPr>
            </w:pPr>
            <w:r w:rsidRPr="005C3F68">
              <w:rPr>
                <w:color w:val="333333"/>
              </w:rPr>
              <w:t>40000000</w:t>
            </w:r>
          </w:p>
        </w:tc>
        <w:tc>
          <w:tcPr>
            <w:tcW w:w="1313" w:type="dxa"/>
          </w:tcPr>
          <w:p w:rsidR="001C750D" w:rsidRPr="005C3F68" w:rsidRDefault="001C750D" w:rsidP="001C750D">
            <w:pPr>
              <w:tabs>
                <w:tab w:val="left" w:pos="240"/>
                <w:tab w:val="left" w:pos="2280"/>
              </w:tabs>
              <w:jc w:val="right"/>
              <w:rPr>
                <w:color w:val="333333"/>
              </w:rPr>
            </w:pPr>
            <w:r w:rsidRPr="005C3F68">
              <w:rPr>
                <w:color w:val="333333"/>
              </w:rPr>
              <w:t>40000000</w:t>
            </w:r>
          </w:p>
        </w:tc>
        <w:tc>
          <w:tcPr>
            <w:tcW w:w="1327" w:type="dxa"/>
          </w:tcPr>
          <w:p w:rsidR="001C750D" w:rsidRPr="005C3F68" w:rsidRDefault="001C750D" w:rsidP="001C750D">
            <w:pPr>
              <w:tabs>
                <w:tab w:val="left" w:pos="240"/>
                <w:tab w:val="left" w:pos="2280"/>
              </w:tabs>
              <w:jc w:val="right"/>
              <w:rPr>
                <w:color w:val="333333"/>
              </w:rPr>
            </w:pPr>
          </w:p>
          <w:p w:rsidR="001C750D" w:rsidRPr="005C3F68" w:rsidRDefault="001C750D" w:rsidP="001C750D">
            <w:pPr>
              <w:tabs>
                <w:tab w:val="left" w:pos="1035"/>
              </w:tabs>
              <w:rPr>
                <w:color w:val="333333"/>
              </w:rPr>
            </w:pPr>
            <w:r w:rsidRPr="005C3F68">
              <w:rPr>
                <w:color w:val="333333"/>
              </w:rPr>
              <w:tab/>
            </w:r>
          </w:p>
        </w:tc>
      </w:tr>
    </w:tbl>
    <w:p w:rsidR="001C750D" w:rsidRPr="005C3F68" w:rsidRDefault="001C750D" w:rsidP="001C750D">
      <w:pPr>
        <w:rPr>
          <w:color w:val="333333"/>
        </w:rPr>
      </w:pPr>
    </w:p>
    <w:tbl>
      <w:tblPr>
        <w:tblW w:w="9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4"/>
        <w:gridCol w:w="2281"/>
        <w:gridCol w:w="1268"/>
        <w:gridCol w:w="1268"/>
        <w:gridCol w:w="1401"/>
        <w:gridCol w:w="1401"/>
        <w:gridCol w:w="1401"/>
      </w:tblGrid>
      <w:tr w:rsidR="001C750D" w:rsidRPr="005C3F68">
        <w:trPr>
          <w:trHeight w:val="290"/>
        </w:trPr>
        <w:tc>
          <w:tcPr>
            <w:tcW w:w="537" w:type="dxa"/>
            <w:gridSpan w:val="2"/>
          </w:tcPr>
          <w:p w:rsidR="001C750D" w:rsidRPr="005C3F68" w:rsidRDefault="001C750D" w:rsidP="001C750D">
            <w:pPr>
              <w:tabs>
                <w:tab w:val="left" w:pos="240"/>
                <w:tab w:val="left" w:pos="2280"/>
              </w:tabs>
              <w:rPr>
                <w:color w:val="333333"/>
              </w:rPr>
            </w:pPr>
            <w:r w:rsidRPr="005C3F68">
              <w:rPr>
                <w:color w:val="333333"/>
              </w:rPr>
              <w:t>2.</w:t>
            </w:r>
            <w:r w:rsidRPr="005C3F68">
              <w:rPr>
                <w:color w:val="333333"/>
              </w:rPr>
              <w:tab/>
            </w:r>
          </w:p>
        </w:tc>
        <w:tc>
          <w:tcPr>
            <w:tcW w:w="9020" w:type="dxa"/>
            <w:gridSpan w:val="6"/>
          </w:tcPr>
          <w:p w:rsidR="001C750D" w:rsidRPr="005C3F68" w:rsidRDefault="001C750D" w:rsidP="001C750D">
            <w:pPr>
              <w:tabs>
                <w:tab w:val="left" w:pos="240"/>
                <w:tab w:val="left" w:pos="2280"/>
              </w:tabs>
              <w:rPr>
                <w:color w:val="333333"/>
              </w:rPr>
            </w:pPr>
            <w:r w:rsidRPr="005C3F68">
              <w:rPr>
                <w:color w:val="333333"/>
              </w:rPr>
              <w:t xml:space="preserve">Отток денежных средств                                                                                    </w:t>
            </w:r>
          </w:p>
        </w:tc>
      </w:tr>
      <w:tr w:rsidR="001C750D" w:rsidRPr="005C3F68">
        <w:trPr>
          <w:trHeight w:val="854"/>
        </w:trPr>
        <w:tc>
          <w:tcPr>
            <w:tcW w:w="537" w:type="dxa"/>
            <w:gridSpan w:val="2"/>
          </w:tcPr>
          <w:p w:rsidR="001C750D" w:rsidRPr="005C3F68" w:rsidRDefault="001C750D" w:rsidP="001C750D">
            <w:pPr>
              <w:tabs>
                <w:tab w:val="left" w:pos="240"/>
                <w:tab w:val="left" w:pos="2280"/>
              </w:tabs>
              <w:rPr>
                <w:color w:val="333333"/>
              </w:rPr>
            </w:pPr>
            <w:r w:rsidRPr="005C3F68">
              <w:rPr>
                <w:color w:val="333333"/>
              </w:rPr>
              <w:t>2.1</w:t>
            </w:r>
          </w:p>
        </w:tc>
        <w:tc>
          <w:tcPr>
            <w:tcW w:w="2280" w:type="dxa"/>
          </w:tcPr>
          <w:p w:rsidR="001C750D" w:rsidRPr="005C3F68" w:rsidRDefault="001C750D" w:rsidP="001C750D">
            <w:pPr>
              <w:tabs>
                <w:tab w:val="left" w:pos="240"/>
                <w:tab w:val="left" w:pos="2280"/>
              </w:tabs>
              <w:rPr>
                <w:color w:val="333333"/>
              </w:rPr>
            </w:pPr>
            <w:r w:rsidRPr="005C3F68">
              <w:rPr>
                <w:color w:val="333333"/>
              </w:rPr>
              <w:t>Затраты на приобретение основных фондов</w:t>
            </w:r>
          </w:p>
        </w:tc>
        <w:tc>
          <w:tcPr>
            <w:tcW w:w="1268" w:type="dxa"/>
          </w:tcPr>
          <w:p w:rsidR="001C750D" w:rsidRPr="005C3F68" w:rsidRDefault="001C750D" w:rsidP="001C750D">
            <w:pPr>
              <w:tabs>
                <w:tab w:val="left" w:pos="240"/>
                <w:tab w:val="left" w:pos="2280"/>
              </w:tabs>
              <w:rPr>
                <w:color w:val="333333"/>
              </w:rPr>
            </w:pPr>
          </w:p>
          <w:p w:rsidR="001C750D" w:rsidRPr="005C3F68" w:rsidRDefault="001C750D" w:rsidP="001C750D">
            <w:pPr>
              <w:jc w:val="center"/>
              <w:rPr>
                <w:color w:val="333333"/>
              </w:rPr>
            </w:pPr>
            <w:r w:rsidRPr="005C3F68">
              <w:rPr>
                <w:color w:val="333333"/>
              </w:rPr>
              <w:t>20000000</w:t>
            </w:r>
          </w:p>
        </w:tc>
        <w:tc>
          <w:tcPr>
            <w:tcW w:w="1268" w:type="dxa"/>
          </w:tcPr>
          <w:p w:rsidR="001C750D" w:rsidRPr="005C3F68" w:rsidRDefault="001C750D" w:rsidP="001C750D">
            <w:pPr>
              <w:tabs>
                <w:tab w:val="left" w:pos="240"/>
                <w:tab w:val="left" w:pos="2280"/>
              </w:tabs>
              <w:jc w:val="center"/>
              <w:rPr>
                <w:color w:val="333333"/>
              </w:rPr>
            </w:pPr>
          </w:p>
          <w:p w:rsidR="001C750D" w:rsidRPr="005C3F68" w:rsidRDefault="001C750D" w:rsidP="001C750D">
            <w:pPr>
              <w:jc w:val="center"/>
              <w:rPr>
                <w:color w:val="333333"/>
              </w:rPr>
            </w:pPr>
            <w:r w:rsidRPr="005C3F68">
              <w:rPr>
                <w:color w:val="333333"/>
              </w:rPr>
              <w:t>-</w:t>
            </w:r>
          </w:p>
        </w:tc>
        <w:tc>
          <w:tcPr>
            <w:tcW w:w="1401" w:type="dxa"/>
          </w:tcPr>
          <w:p w:rsidR="001C750D" w:rsidRPr="005C3F68" w:rsidRDefault="001C750D" w:rsidP="001C750D">
            <w:pPr>
              <w:tabs>
                <w:tab w:val="left" w:pos="240"/>
                <w:tab w:val="left" w:pos="2280"/>
              </w:tabs>
              <w:jc w:val="center"/>
              <w:rPr>
                <w:color w:val="333333"/>
              </w:rPr>
            </w:pPr>
          </w:p>
          <w:p w:rsidR="001C750D" w:rsidRPr="005C3F68" w:rsidRDefault="001C750D" w:rsidP="001C750D">
            <w:pPr>
              <w:tabs>
                <w:tab w:val="left" w:pos="240"/>
                <w:tab w:val="left" w:pos="2280"/>
              </w:tabs>
              <w:jc w:val="center"/>
              <w:rPr>
                <w:color w:val="333333"/>
              </w:rPr>
            </w:pPr>
            <w:r w:rsidRPr="005C3F68">
              <w:rPr>
                <w:color w:val="333333"/>
              </w:rPr>
              <w:t>-</w:t>
            </w:r>
          </w:p>
        </w:tc>
        <w:tc>
          <w:tcPr>
            <w:tcW w:w="1401" w:type="dxa"/>
          </w:tcPr>
          <w:p w:rsidR="001C750D" w:rsidRPr="005C3F68" w:rsidRDefault="001C750D" w:rsidP="001C750D">
            <w:pPr>
              <w:tabs>
                <w:tab w:val="left" w:pos="240"/>
                <w:tab w:val="left" w:pos="2280"/>
              </w:tabs>
              <w:jc w:val="center"/>
              <w:rPr>
                <w:color w:val="333333"/>
              </w:rPr>
            </w:pPr>
          </w:p>
          <w:p w:rsidR="001C750D" w:rsidRPr="005C3F68" w:rsidRDefault="001C750D" w:rsidP="001C750D">
            <w:pPr>
              <w:tabs>
                <w:tab w:val="left" w:pos="240"/>
                <w:tab w:val="left" w:pos="2280"/>
              </w:tabs>
              <w:jc w:val="center"/>
              <w:rPr>
                <w:color w:val="333333"/>
              </w:rPr>
            </w:pPr>
            <w:r w:rsidRPr="005C3F68">
              <w:rPr>
                <w:color w:val="333333"/>
              </w:rPr>
              <w:t>-</w:t>
            </w:r>
          </w:p>
        </w:tc>
        <w:tc>
          <w:tcPr>
            <w:tcW w:w="1401" w:type="dxa"/>
          </w:tcPr>
          <w:p w:rsidR="001C750D" w:rsidRPr="005C3F68" w:rsidRDefault="001C750D" w:rsidP="001C750D">
            <w:pPr>
              <w:tabs>
                <w:tab w:val="left" w:pos="240"/>
                <w:tab w:val="left" w:pos="2280"/>
              </w:tabs>
              <w:jc w:val="center"/>
              <w:rPr>
                <w:color w:val="333333"/>
              </w:rPr>
            </w:pPr>
          </w:p>
          <w:p w:rsidR="001C750D" w:rsidRPr="005C3F68" w:rsidRDefault="001C750D" w:rsidP="001C750D">
            <w:pPr>
              <w:tabs>
                <w:tab w:val="left" w:pos="240"/>
                <w:tab w:val="left" w:pos="2280"/>
              </w:tabs>
              <w:jc w:val="center"/>
              <w:rPr>
                <w:color w:val="333333"/>
              </w:rPr>
            </w:pPr>
            <w:r w:rsidRPr="005C3F68">
              <w:rPr>
                <w:color w:val="333333"/>
              </w:rPr>
              <w:t>-</w:t>
            </w:r>
          </w:p>
          <w:p w:rsidR="001C750D" w:rsidRPr="005C3F68" w:rsidRDefault="001C750D" w:rsidP="001C750D">
            <w:pPr>
              <w:tabs>
                <w:tab w:val="left" w:pos="240"/>
                <w:tab w:val="left" w:pos="2280"/>
              </w:tabs>
              <w:jc w:val="center"/>
              <w:rPr>
                <w:color w:val="333333"/>
              </w:rPr>
            </w:pPr>
          </w:p>
          <w:p w:rsidR="001C750D" w:rsidRPr="005C3F68" w:rsidRDefault="001C750D" w:rsidP="001C750D">
            <w:pPr>
              <w:tabs>
                <w:tab w:val="left" w:pos="240"/>
                <w:tab w:val="left" w:pos="2280"/>
              </w:tabs>
              <w:jc w:val="center"/>
              <w:rPr>
                <w:color w:val="333333"/>
              </w:rPr>
            </w:pPr>
          </w:p>
        </w:tc>
      </w:tr>
      <w:tr w:rsidR="001C750D" w:rsidRPr="005C3F68">
        <w:trPr>
          <w:trHeight w:val="366"/>
        </w:trPr>
        <w:tc>
          <w:tcPr>
            <w:tcW w:w="537" w:type="dxa"/>
            <w:gridSpan w:val="2"/>
          </w:tcPr>
          <w:p w:rsidR="001C750D" w:rsidRPr="005C3F68" w:rsidRDefault="001C750D" w:rsidP="001C750D">
            <w:pPr>
              <w:tabs>
                <w:tab w:val="left" w:pos="240"/>
                <w:tab w:val="left" w:pos="2280"/>
              </w:tabs>
              <w:jc w:val="center"/>
              <w:rPr>
                <w:color w:val="333333"/>
              </w:rPr>
            </w:pPr>
            <w:r w:rsidRPr="005C3F68">
              <w:rPr>
                <w:color w:val="333333"/>
              </w:rPr>
              <w:t>А</w:t>
            </w:r>
          </w:p>
        </w:tc>
        <w:tc>
          <w:tcPr>
            <w:tcW w:w="2280" w:type="dxa"/>
          </w:tcPr>
          <w:p w:rsidR="001C750D" w:rsidRPr="005C3F68" w:rsidRDefault="001C750D" w:rsidP="001C750D">
            <w:pPr>
              <w:tabs>
                <w:tab w:val="left" w:pos="240"/>
                <w:tab w:val="left" w:pos="2280"/>
              </w:tabs>
              <w:jc w:val="center"/>
              <w:rPr>
                <w:color w:val="333333"/>
              </w:rPr>
            </w:pPr>
            <w:r w:rsidRPr="005C3F68">
              <w:rPr>
                <w:color w:val="333333"/>
              </w:rPr>
              <w:t>Б</w:t>
            </w:r>
          </w:p>
        </w:tc>
        <w:tc>
          <w:tcPr>
            <w:tcW w:w="1268" w:type="dxa"/>
          </w:tcPr>
          <w:p w:rsidR="001C750D" w:rsidRPr="005C3F68" w:rsidRDefault="001C750D" w:rsidP="001C750D">
            <w:pPr>
              <w:jc w:val="center"/>
              <w:rPr>
                <w:color w:val="333333"/>
              </w:rPr>
            </w:pPr>
            <w:r w:rsidRPr="005C3F68">
              <w:rPr>
                <w:color w:val="333333"/>
              </w:rPr>
              <w:t>1</w:t>
            </w:r>
          </w:p>
        </w:tc>
        <w:tc>
          <w:tcPr>
            <w:tcW w:w="1268" w:type="dxa"/>
          </w:tcPr>
          <w:p w:rsidR="001C750D" w:rsidRPr="005C3F68" w:rsidRDefault="001C750D" w:rsidP="001C750D">
            <w:pPr>
              <w:jc w:val="center"/>
              <w:rPr>
                <w:color w:val="333333"/>
              </w:rPr>
            </w:pPr>
            <w:r w:rsidRPr="005C3F68">
              <w:rPr>
                <w:color w:val="333333"/>
              </w:rPr>
              <w:t>2</w:t>
            </w:r>
          </w:p>
        </w:tc>
        <w:tc>
          <w:tcPr>
            <w:tcW w:w="1401" w:type="dxa"/>
          </w:tcPr>
          <w:p w:rsidR="001C750D" w:rsidRPr="005C3F68" w:rsidRDefault="001C750D" w:rsidP="001C750D">
            <w:pPr>
              <w:tabs>
                <w:tab w:val="left" w:pos="240"/>
                <w:tab w:val="left" w:pos="2280"/>
              </w:tabs>
              <w:jc w:val="center"/>
              <w:rPr>
                <w:color w:val="333333"/>
              </w:rPr>
            </w:pPr>
            <w:r w:rsidRPr="005C3F68">
              <w:rPr>
                <w:color w:val="333333"/>
              </w:rPr>
              <w:t>3</w:t>
            </w:r>
          </w:p>
        </w:tc>
        <w:tc>
          <w:tcPr>
            <w:tcW w:w="1401" w:type="dxa"/>
          </w:tcPr>
          <w:p w:rsidR="001C750D" w:rsidRPr="005C3F68" w:rsidRDefault="001C750D" w:rsidP="001C750D">
            <w:pPr>
              <w:tabs>
                <w:tab w:val="left" w:pos="240"/>
                <w:tab w:val="left" w:pos="2280"/>
              </w:tabs>
              <w:jc w:val="center"/>
              <w:rPr>
                <w:color w:val="333333"/>
              </w:rPr>
            </w:pPr>
            <w:r w:rsidRPr="005C3F68">
              <w:rPr>
                <w:color w:val="333333"/>
              </w:rPr>
              <w:t>4</w:t>
            </w:r>
          </w:p>
        </w:tc>
        <w:tc>
          <w:tcPr>
            <w:tcW w:w="1401" w:type="dxa"/>
          </w:tcPr>
          <w:p w:rsidR="001C750D" w:rsidRPr="005C3F68" w:rsidRDefault="001C750D" w:rsidP="001C750D">
            <w:pPr>
              <w:tabs>
                <w:tab w:val="left" w:pos="240"/>
                <w:tab w:val="left" w:pos="2280"/>
              </w:tabs>
              <w:jc w:val="center"/>
              <w:rPr>
                <w:color w:val="333333"/>
              </w:rPr>
            </w:pPr>
            <w:r w:rsidRPr="005C3F68">
              <w:rPr>
                <w:color w:val="333333"/>
              </w:rPr>
              <w:t>5</w:t>
            </w:r>
          </w:p>
        </w:tc>
      </w:tr>
      <w:tr w:rsidR="001C750D" w:rsidRPr="005C3F68">
        <w:trPr>
          <w:trHeight w:val="534"/>
        </w:trPr>
        <w:tc>
          <w:tcPr>
            <w:tcW w:w="537" w:type="dxa"/>
            <w:gridSpan w:val="2"/>
          </w:tcPr>
          <w:p w:rsidR="001C750D" w:rsidRPr="005C3F68" w:rsidRDefault="001C750D" w:rsidP="001C750D">
            <w:pPr>
              <w:tabs>
                <w:tab w:val="left" w:pos="240"/>
                <w:tab w:val="left" w:pos="2280"/>
              </w:tabs>
              <w:jc w:val="center"/>
              <w:rPr>
                <w:color w:val="333333"/>
              </w:rPr>
            </w:pPr>
            <w:r w:rsidRPr="005C3F68">
              <w:rPr>
                <w:color w:val="333333"/>
              </w:rPr>
              <w:t>2.2</w:t>
            </w:r>
          </w:p>
        </w:tc>
        <w:tc>
          <w:tcPr>
            <w:tcW w:w="2280" w:type="dxa"/>
          </w:tcPr>
          <w:p w:rsidR="001C750D" w:rsidRPr="005C3F68" w:rsidRDefault="001C750D" w:rsidP="001C750D">
            <w:pPr>
              <w:tabs>
                <w:tab w:val="left" w:pos="240"/>
                <w:tab w:val="left" w:pos="2280"/>
              </w:tabs>
              <w:jc w:val="center"/>
              <w:rPr>
                <w:color w:val="333333"/>
              </w:rPr>
            </w:pPr>
            <w:r w:rsidRPr="005C3F68">
              <w:rPr>
                <w:color w:val="333333"/>
              </w:rPr>
              <w:t>Прирост текущих активов</w:t>
            </w:r>
          </w:p>
        </w:tc>
        <w:tc>
          <w:tcPr>
            <w:tcW w:w="1268" w:type="dxa"/>
          </w:tcPr>
          <w:p w:rsidR="001C750D" w:rsidRPr="005C3F68" w:rsidRDefault="001C750D" w:rsidP="001C750D">
            <w:pPr>
              <w:jc w:val="center"/>
              <w:rPr>
                <w:color w:val="333333"/>
              </w:rPr>
            </w:pPr>
            <w:r w:rsidRPr="005C3F68">
              <w:rPr>
                <w:color w:val="333333"/>
              </w:rPr>
              <w:t>-</w:t>
            </w:r>
          </w:p>
        </w:tc>
        <w:tc>
          <w:tcPr>
            <w:tcW w:w="1268" w:type="dxa"/>
          </w:tcPr>
          <w:p w:rsidR="001C750D" w:rsidRPr="005C3F68" w:rsidRDefault="001C750D" w:rsidP="001C750D">
            <w:pPr>
              <w:jc w:val="center"/>
              <w:rPr>
                <w:color w:val="333333"/>
              </w:rPr>
            </w:pPr>
            <w:r w:rsidRPr="005C3F68">
              <w:rPr>
                <w:color w:val="333333"/>
              </w:rPr>
              <w:t>-</w:t>
            </w:r>
          </w:p>
        </w:tc>
        <w:tc>
          <w:tcPr>
            <w:tcW w:w="1401" w:type="dxa"/>
          </w:tcPr>
          <w:p w:rsidR="001C750D" w:rsidRPr="005C3F68" w:rsidRDefault="001C750D" w:rsidP="001C750D">
            <w:pPr>
              <w:tabs>
                <w:tab w:val="left" w:pos="240"/>
                <w:tab w:val="left" w:pos="2280"/>
              </w:tabs>
              <w:jc w:val="center"/>
              <w:rPr>
                <w:color w:val="333333"/>
              </w:rPr>
            </w:pPr>
            <w:r w:rsidRPr="005C3F68">
              <w:rPr>
                <w:color w:val="333333"/>
              </w:rPr>
              <w:t>-</w:t>
            </w:r>
          </w:p>
        </w:tc>
        <w:tc>
          <w:tcPr>
            <w:tcW w:w="1401" w:type="dxa"/>
          </w:tcPr>
          <w:p w:rsidR="001C750D" w:rsidRPr="005C3F68" w:rsidRDefault="001C750D" w:rsidP="001C750D">
            <w:pPr>
              <w:tabs>
                <w:tab w:val="left" w:pos="240"/>
                <w:tab w:val="left" w:pos="2280"/>
              </w:tabs>
              <w:jc w:val="center"/>
              <w:rPr>
                <w:color w:val="333333"/>
              </w:rPr>
            </w:pPr>
            <w:r w:rsidRPr="005C3F68">
              <w:rPr>
                <w:color w:val="333333"/>
              </w:rPr>
              <w:t>-</w:t>
            </w:r>
          </w:p>
        </w:tc>
        <w:tc>
          <w:tcPr>
            <w:tcW w:w="1401" w:type="dxa"/>
          </w:tcPr>
          <w:p w:rsidR="001C750D" w:rsidRPr="005C3F68" w:rsidRDefault="001C750D" w:rsidP="001C750D">
            <w:pPr>
              <w:tabs>
                <w:tab w:val="left" w:pos="240"/>
                <w:tab w:val="left" w:pos="2280"/>
              </w:tabs>
              <w:jc w:val="center"/>
              <w:rPr>
                <w:color w:val="333333"/>
              </w:rPr>
            </w:pPr>
            <w:r w:rsidRPr="005C3F68">
              <w:rPr>
                <w:color w:val="333333"/>
              </w:rPr>
              <w:t>-</w:t>
            </w:r>
          </w:p>
          <w:p w:rsidR="001C750D" w:rsidRPr="005C3F68" w:rsidRDefault="001C750D" w:rsidP="001C750D">
            <w:pPr>
              <w:tabs>
                <w:tab w:val="left" w:pos="240"/>
                <w:tab w:val="left" w:pos="2280"/>
              </w:tabs>
              <w:jc w:val="center"/>
              <w:rPr>
                <w:color w:val="333333"/>
              </w:rPr>
            </w:pPr>
          </w:p>
        </w:tc>
      </w:tr>
      <w:tr w:rsidR="001C750D" w:rsidRPr="005C3F68">
        <w:trPr>
          <w:trHeight w:val="960"/>
        </w:trPr>
        <w:tc>
          <w:tcPr>
            <w:tcW w:w="537" w:type="dxa"/>
            <w:gridSpan w:val="2"/>
          </w:tcPr>
          <w:p w:rsidR="001C750D" w:rsidRPr="005C3F68" w:rsidRDefault="001C750D" w:rsidP="001C750D">
            <w:pPr>
              <w:tabs>
                <w:tab w:val="left" w:pos="240"/>
                <w:tab w:val="left" w:pos="2280"/>
              </w:tabs>
              <w:jc w:val="right"/>
              <w:rPr>
                <w:color w:val="333333"/>
              </w:rPr>
            </w:pPr>
            <w:r w:rsidRPr="005C3F68">
              <w:rPr>
                <w:color w:val="333333"/>
              </w:rPr>
              <w:t>2.3</w:t>
            </w:r>
          </w:p>
        </w:tc>
        <w:tc>
          <w:tcPr>
            <w:tcW w:w="2280" w:type="dxa"/>
          </w:tcPr>
          <w:p w:rsidR="001C750D" w:rsidRPr="005C3F68" w:rsidRDefault="001C750D" w:rsidP="001C750D">
            <w:pPr>
              <w:tabs>
                <w:tab w:val="left" w:pos="240"/>
                <w:tab w:val="left" w:pos="2280"/>
              </w:tabs>
              <w:jc w:val="right"/>
              <w:rPr>
                <w:color w:val="333333"/>
              </w:rPr>
            </w:pPr>
            <w:r w:rsidRPr="005C3F68">
              <w:rPr>
                <w:color w:val="333333"/>
              </w:rPr>
              <w:t>Затраты на производство и сбыт продукции</w:t>
            </w:r>
          </w:p>
        </w:tc>
        <w:tc>
          <w:tcPr>
            <w:tcW w:w="1268" w:type="dxa"/>
          </w:tcPr>
          <w:p w:rsidR="001C750D" w:rsidRPr="005C3F68" w:rsidRDefault="001C750D" w:rsidP="001C750D">
            <w:pPr>
              <w:jc w:val="right"/>
              <w:rPr>
                <w:color w:val="333333"/>
              </w:rPr>
            </w:pPr>
            <w:r w:rsidRPr="005C3F68">
              <w:rPr>
                <w:color w:val="333333"/>
              </w:rPr>
              <w:t>15180000</w:t>
            </w:r>
          </w:p>
        </w:tc>
        <w:tc>
          <w:tcPr>
            <w:tcW w:w="1268" w:type="dxa"/>
          </w:tcPr>
          <w:p w:rsidR="001C750D" w:rsidRPr="005C3F68" w:rsidRDefault="001C750D" w:rsidP="001C750D">
            <w:pPr>
              <w:jc w:val="right"/>
              <w:rPr>
                <w:color w:val="333333"/>
              </w:rPr>
            </w:pPr>
            <w:r w:rsidRPr="005C3F68">
              <w:rPr>
                <w:color w:val="333333"/>
              </w:rPr>
              <w:t>15180000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15180000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15180000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15180000</w:t>
            </w:r>
          </w:p>
        </w:tc>
      </w:tr>
      <w:tr w:rsidR="001C750D" w:rsidRPr="005C3F68">
        <w:trPr>
          <w:trHeight w:val="884"/>
        </w:trPr>
        <w:tc>
          <w:tcPr>
            <w:tcW w:w="537" w:type="dxa"/>
            <w:gridSpan w:val="2"/>
          </w:tcPr>
          <w:p w:rsidR="001C750D" w:rsidRPr="005C3F68" w:rsidRDefault="001C750D" w:rsidP="001C750D">
            <w:pPr>
              <w:tabs>
                <w:tab w:val="left" w:pos="240"/>
                <w:tab w:val="left" w:pos="2280"/>
              </w:tabs>
              <w:jc w:val="right"/>
              <w:rPr>
                <w:color w:val="333333"/>
              </w:rPr>
            </w:pPr>
            <w:r w:rsidRPr="005C3F68">
              <w:rPr>
                <w:color w:val="333333"/>
              </w:rPr>
              <w:t>2.4</w:t>
            </w:r>
          </w:p>
        </w:tc>
        <w:tc>
          <w:tcPr>
            <w:tcW w:w="2280" w:type="dxa"/>
          </w:tcPr>
          <w:p w:rsidR="001C750D" w:rsidRPr="005C3F68" w:rsidRDefault="001C750D" w:rsidP="001C750D">
            <w:pPr>
              <w:tabs>
                <w:tab w:val="left" w:pos="240"/>
                <w:tab w:val="left" w:pos="2280"/>
              </w:tabs>
              <w:jc w:val="right"/>
              <w:rPr>
                <w:color w:val="333333"/>
              </w:rPr>
            </w:pPr>
            <w:r w:rsidRPr="005C3F68">
              <w:rPr>
                <w:color w:val="333333"/>
              </w:rPr>
              <w:t>Налоги и неналоговые платежи из выручки</w:t>
            </w:r>
          </w:p>
        </w:tc>
        <w:tc>
          <w:tcPr>
            <w:tcW w:w="1268" w:type="dxa"/>
          </w:tcPr>
          <w:p w:rsidR="001C750D" w:rsidRPr="005C3F68" w:rsidRDefault="001C750D" w:rsidP="001C750D">
            <w:pPr>
              <w:jc w:val="right"/>
              <w:rPr>
                <w:color w:val="333333"/>
              </w:rPr>
            </w:pPr>
            <w:r w:rsidRPr="005C3F68">
              <w:rPr>
                <w:color w:val="333333"/>
              </w:rPr>
              <w:t>9200000</w:t>
            </w:r>
          </w:p>
        </w:tc>
        <w:tc>
          <w:tcPr>
            <w:tcW w:w="1268" w:type="dxa"/>
          </w:tcPr>
          <w:p w:rsidR="001C750D" w:rsidRPr="005C3F68" w:rsidRDefault="001C750D" w:rsidP="001C750D">
            <w:pPr>
              <w:jc w:val="right"/>
              <w:rPr>
                <w:color w:val="333333"/>
              </w:rPr>
            </w:pPr>
            <w:r w:rsidRPr="005C3F68">
              <w:rPr>
                <w:color w:val="333333"/>
              </w:rPr>
              <w:t>9200000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9200000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9200000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9200000</w:t>
            </w:r>
          </w:p>
        </w:tc>
      </w:tr>
      <w:tr w:rsidR="001C750D" w:rsidRPr="005C3F68">
        <w:trPr>
          <w:trHeight w:val="259"/>
        </w:trPr>
        <w:tc>
          <w:tcPr>
            <w:tcW w:w="537" w:type="dxa"/>
            <w:gridSpan w:val="2"/>
          </w:tcPr>
          <w:p w:rsidR="001C750D" w:rsidRPr="005C3F68" w:rsidRDefault="001C750D" w:rsidP="001C750D">
            <w:pPr>
              <w:tabs>
                <w:tab w:val="left" w:pos="240"/>
                <w:tab w:val="left" w:pos="2280"/>
              </w:tabs>
              <w:jc w:val="right"/>
              <w:rPr>
                <w:color w:val="333333"/>
              </w:rPr>
            </w:pPr>
            <w:r w:rsidRPr="005C3F68">
              <w:rPr>
                <w:color w:val="333333"/>
              </w:rPr>
              <w:t>2.5</w:t>
            </w:r>
          </w:p>
        </w:tc>
        <w:tc>
          <w:tcPr>
            <w:tcW w:w="2280" w:type="dxa"/>
          </w:tcPr>
          <w:p w:rsidR="001C750D" w:rsidRPr="005C3F68" w:rsidRDefault="001C750D" w:rsidP="001C750D">
            <w:pPr>
              <w:tabs>
                <w:tab w:val="left" w:pos="240"/>
                <w:tab w:val="left" w:pos="2280"/>
              </w:tabs>
              <w:jc w:val="right"/>
              <w:rPr>
                <w:color w:val="333333"/>
              </w:rPr>
            </w:pPr>
            <w:r w:rsidRPr="005C3F68">
              <w:rPr>
                <w:color w:val="333333"/>
              </w:rPr>
              <w:t>Налоги из прибыли</w:t>
            </w:r>
          </w:p>
        </w:tc>
        <w:tc>
          <w:tcPr>
            <w:tcW w:w="1268" w:type="dxa"/>
          </w:tcPr>
          <w:p w:rsidR="001C750D" w:rsidRPr="005C3F68" w:rsidRDefault="001C750D" w:rsidP="001C750D">
            <w:pPr>
              <w:jc w:val="right"/>
              <w:rPr>
                <w:color w:val="333333"/>
              </w:rPr>
            </w:pPr>
            <w:r w:rsidRPr="005C3F68">
              <w:rPr>
                <w:color w:val="333333"/>
              </w:rPr>
              <w:t>38400000</w:t>
            </w:r>
          </w:p>
        </w:tc>
        <w:tc>
          <w:tcPr>
            <w:tcW w:w="1268" w:type="dxa"/>
          </w:tcPr>
          <w:p w:rsidR="001C750D" w:rsidRPr="005C3F68" w:rsidRDefault="001C750D" w:rsidP="001C750D">
            <w:pPr>
              <w:jc w:val="right"/>
              <w:rPr>
                <w:color w:val="333333"/>
              </w:rPr>
            </w:pPr>
            <w:r w:rsidRPr="005C3F68">
              <w:rPr>
                <w:color w:val="333333"/>
              </w:rPr>
              <w:t>38400000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38400000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38400000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38400000</w:t>
            </w:r>
          </w:p>
        </w:tc>
      </w:tr>
      <w:tr w:rsidR="001C750D" w:rsidRPr="005C3F68">
        <w:trPr>
          <w:trHeight w:val="655"/>
        </w:trPr>
        <w:tc>
          <w:tcPr>
            <w:tcW w:w="537" w:type="dxa"/>
            <w:gridSpan w:val="2"/>
          </w:tcPr>
          <w:p w:rsidR="001C750D" w:rsidRPr="005C3F68" w:rsidRDefault="001C750D" w:rsidP="001C750D">
            <w:pPr>
              <w:tabs>
                <w:tab w:val="left" w:pos="240"/>
                <w:tab w:val="left" w:pos="2280"/>
              </w:tabs>
              <w:jc w:val="right"/>
              <w:rPr>
                <w:color w:val="333333"/>
              </w:rPr>
            </w:pPr>
            <w:r w:rsidRPr="005C3F68">
              <w:rPr>
                <w:color w:val="333333"/>
              </w:rPr>
              <w:t>2.6</w:t>
            </w:r>
          </w:p>
        </w:tc>
        <w:tc>
          <w:tcPr>
            <w:tcW w:w="2280" w:type="dxa"/>
          </w:tcPr>
          <w:p w:rsidR="001C750D" w:rsidRPr="005C3F68" w:rsidRDefault="001C750D" w:rsidP="001C750D">
            <w:pPr>
              <w:tabs>
                <w:tab w:val="left" w:pos="240"/>
                <w:tab w:val="left" w:pos="2280"/>
              </w:tabs>
              <w:jc w:val="right"/>
              <w:rPr>
                <w:color w:val="333333"/>
              </w:rPr>
            </w:pPr>
            <w:r w:rsidRPr="005C3F68">
              <w:rPr>
                <w:color w:val="333333"/>
              </w:rPr>
              <w:t>Погашение основного долга</w:t>
            </w:r>
          </w:p>
        </w:tc>
        <w:tc>
          <w:tcPr>
            <w:tcW w:w="1268" w:type="dxa"/>
          </w:tcPr>
          <w:p w:rsidR="001C750D" w:rsidRPr="005C3F68" w:rsidRDefault="001C750D" w:rsidP="001C750D">
            <w:pPr>
              <w:jc w:val="right"/>
              <w:rPr>
                <w:color w:val="333333"/>
              </w:rPr>
            </w:pPr>
            <w:r w:rsidRPr="005C3F68">
              <w:rPr>
                <w:color w:val="333333"/>
              </w:rPr>
              <w:t>-</w:t>
            </w:r>
          </w:p>
        </w:tc>
        <w:tc>
          <w:tcPr>
            <w:tcW w:w="1268" w:type="dxa"/>
          </w:tcPr>
          <w:p w:rsidR="001C750D" w:rsidRPr="005C3F68" w:rsidRDefault="001C750D" w:rsidP="001C750D">
            <w:pPr>
              <w:jc w:val="right"/>
              <w:rPr>
                <w:color w:val="333333"/>
              </w:rPr>
            </w:pPr>
            <w:r w:rsidRPr="005C3F68">
              <w:rPr>
                <w:color w:val="333333"/>
              </w:rPr>
              <w:t>12500000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7500000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r>
      <w:tr w:rsidR="001C750D" w:rsidRPr="005C3F68">
        <w:trPr>
          <w:trHeight w:val="945"/>
        </w:trPr>
        <w:tc>
          <w:tcPr>
            <w:tcW w:w="537" w:type="dxa"/>
            <w:gridSpan w:val="2"/>
          </w:tcPr>
          <w:p w:rsidR="001C750D" w:rsidRPr="005C3F68" w:rsidRDefault="001C750D" w:rsidP="001C750D">
            <w:pPr>
              <w:tabs>
                <w:tab w:val="left" w:pos="240"/>
                <w:tab w:val="left" w:pos="2280"/>
              </w:tabs>
              <w:jc w:val="right"/>
              <w:rPr>
                <w:color w:val="333333"/>
              </w:rPr>
            </w:pPr>
            <w:r w:rsidRPr="005C3F68">
              <w:rPr>
                <w:color w:val="333333"/>
              </w:rPr>
              <w:t>2.7</w:t>
            </w:r>
          </w:p>
        </w:tc>
        <w:tc>
          <w:tcPr>
            <w:tcW w:w="2280" w:type="dxa"/>
          </w:tcPr>
          <w:p w:rsidR="001C750D" w:rsidRPr="005C3F68" w:rsidRDefault="001C750D" w:rsidP="001C750D">
            <w:pPr>
              <w:tabs>
                <w:tab w:val="left" w:pos="240"/>
                <w:tab w:val="left" w:pos="2280"/>
              </w:tabs>
              <w:jc w:val="right"/>
              <w:rPr>
                <w:color w:val="333333"/>
              </w:rPr>
            </w:pPr>
            <w:r w:rsidRPr="005C3F68">
              <w:rPr>
                <w:color w:val="333333"/>
              </w:rPr>
              <w:t>Погашение основного долга по кредитам</w:t>
            </w:r>
          </w:p>
        </w:tc>
        <w:tc>
          <w:tcPr>
            <w:tcW w:w="1268" w:type="dxa"/>
          </w:tcPr>
          <w:p w:rsidR="001C750D" w:rsidRPr="005C3F68" w:rsidRDefault="001C750D" w:rsidP="001C750D">
            <w:pPr>
              <w:jc w:val="right"/>
              <w:rPr>
                <w:color w:val="333333"/>
              </w:rPr>
            </w:pPr>
            <w:r w:rsidRPr="005C3F68">
              <w:rPr>
                <w:color w:val="333333"/>
              </w:rPr>
              <w:t>2400000</w:t>
            </w:r>
          </w:p>
        </w:tc>
        <w:tc>
          <w:tcPr>
            <w:tcW w:w="1268" w:type="dxa"/>
          </w:tcPr>
          <w:p w:rsidR="001C750D" w:rsidRPr="005C3F68" w:rsidRDefault="001C750D" w:rsidP="001C750D">
            <w:pPr>
              <w:jc w:val="right"/>
              <w:rPr>
                <w:color w:val="333333"/>
              </w:rPr>
            </w:pPr>
            <w:r w:rsidRPr="005C3F68">
              <w:rPr>
                <w:color w:val="333333"/>
              </w:rPr>
              <w:t>1612500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140000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r>
      <w:tr w:rsidR="001C750D" w:rsidRPr="005C3F68">
        <w:trPr>
          <w:trHeight w:val="1235"/>
        </w:trPr>
        <w:tc>
          <w:tcPr>
            <w:tcW w:w="537" w:type="dxa"/>
            <w:gridSpan w:val="2"/>
          </w:tcPr>
          <w:p w:rsidR="001C750D" w:rsidRPr="005C3F68" w:rsidRDefault="001C750D" w:rsidP="001C750D">
            <w:pPr>
              <w:tabs>
                <w:tab w:val="left" w:pos="240"/>
                <w:tab w:val="left" w:pos="2280"/>
              </w:tabs>
              <w:jc w:val="right"/>
              <w:rPr>
                <w:color w:val="333333"/>
              </w:rPr>
            </w:pPr>
            <w:r w:rsidRPr="005C3F68">
              <w:rPr>
                <w:color w:val="333333"/>
              </w:rPr>
              <w:t>2.8</w:t>
            </w:r>
          </w:p>
        </w:tc>
        <w:tc>
          <w:tcPr>
            <w:tcW w:w="2280" w:type="dxa"/>
          </w:tcPr>
          <w:p w:rsidR="001C750D" w:rsidRPr="005C3F68" w:rsidRDefault="001C750D" w:rsidP="001C750D">
            <w:pPr>
              <w:tabs>
                <w:tab w:val="left" w:pos="240"/>
                <w:tab w:val="left" w:pos="2280"/>
              </w:tabs>
              <w:jc w:val="right"/>
              <w:rPr>
                <w:color w:val="333333"/>
              </w:rPr>
            </w:pPr>
            <w:r w:rsidRPr="005C3F68">
              <w:rPr>
                <w:color w:val="333333"/>
              </w:rPr>
              <w:t>Другие направления использования прибыли</w:t>
            </w:r>
          </w:p>
        </w:tc>
        <w:tc>
          <w:tcPr>
            <w:tcW w:w="1268" w:type="dxa"/>
          </w:tcPr>
          <w:p w:rsidR="001C750D" w:rsidRPr="005C3F68" w:rsidRDefault="001C750D" w:rsidP="001C750D">
            <w:pPr>
              <w:jc w:val="right"/>
              <w:rPr>
                <w:color w:val="333333"/>
              </w:rPr>
            </w:pPr>
            <w:r w:rsidRPr="005C3F68">
              <w:rPr>
                <w:color w:val="333333"/>
              </w:rPr>
              <w:t>-</w:t>
            </w:r>
          </w:p>
        </w:tc>
        <w:tc>
          <w:tcPr>
            <w:tcW w:w="1268" w:type="dxa"/>
          </w:tcPr>
          <w:p w:rsidR="001C750D" w:rsidRPr="005C3F68" w:rsidRDefault="001C750D" w:rsidP="001C750D">
            <w:pPr>
              <w:jc w:val="right"/>
              <w:rPr>
                <w:color w:val="333333"/>
              </w:rPr>
            </w:pPr>
            <w:r w:rsidRPr="005C3F68">
              <w:rPr>
                <w:color w:val="333333"/>
              </w:rPr>
              <w:t>-</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r>
      <w:tr w:rsidR="001C750D" w:rsidRPr="005C3F68">
        <w:trPr>
          <w:trHeight w:val="640"/>
        </w:trPr>
        <w:tc>
          <w:tcPr>
            <w:tcW w:w="537" w:type="dxa"/>
            <w:gridSpan w:val="2"/>
          </w:tcPr>
          <w:p w:rsidR="001C750D" w:rsidRPr="005C3F68" w:rsidRDefault="001C750D" w:rsidP="001C750D">
            <w:pPr>
              <w:tabs>
                <w:tab w:val="left" w:pos="240"/>
                <w:tab w:val="left" w:pos="2280"/>
              </w:tabs>
              <w:jc w:val="right"/>
              <w:rPr>
                <w:color w:val="333333"/>
              </w:rPr>
            </w:pPr>
            <w:r w:rsidRPr="005C3F68">
              <w:rPr>
                <w:color w:val="333333"/>
              </w:rPr>
              <w:t>2.9</w:t>
            </w:r>
          </w:p>
        </w:tc>
        <w:tc>
          <w:tcPr>
            <w:tcW w:w="2280" w:type="dxa"/>
          </w:tcPr>
          <w:p w:rsidR="001C750D" w:rsidRPr="005C3F68" w:rsidRDefault="001C750D" w:rsidP="001C750D">
            <w:pPr>
              <w:tabs>
                <w:tab w:val="left" w:pos="240"/>
                <w:tab w:val="left" w:pos="2280"/>
              </w:tabs>
              <w:jc w:val="right"/>
              <w:rPr>
                <w:color w:val="333333"/>
              </w:rPr>
            </w:pPr>
            <w:r w:rsidRPr="005C3F68">
              <w:rPr>
                <w:color w:val="333333"/>
              </w:rPr>
              <w:t>Выплачиваемые дивиденды</w:t>
            </w:r>
          </w:p>
        </w:tc>
        <w:tc>
          <w:tcPr>
            <w:tcW w:w="1268" w:type="dxa"/>
          </w:tcPr>
          <w:p w:rsidR="001C750D" w:rsidRPr="005C3F68" w:rsidRDefault="001C750D" w:rsidP="001C750D">
            <w:pPr>
              <w:jc w:val="right"/>
              <w:rPr>
                <w:color w:val="333333"/>
              </w:rPr>
            </w:pPr>
            <w:r w:rsidRPr="005C3F68">
              <w:rPr>
                <w:color w:val="333333"/>
              </w:rPr>
              <w:t>-</w:t>
            </w:r>
          </w:p>
        </w:tc>
        <w:tc>
          <w:tcPr>
            <w:tcW w:w="1268" w:type="dxa"/>
          </w:tcPr>
          <w:p w:rsidR="001C750D" w:rsidRPr="005C3F68" w:rsidRDefault="001C750D" w:rsidP="001C750D">
            <w:pPr>
              <w:jc w:val="right"/>
              <w:rPr>
                <w:color w:val="333333"/>
              </w:rPr>
            </w:pPr>
            <w:r w:rsidRPr="005C3F68">
              <w:rPr>
                <w:color w:val="333333"/>
              </w:rPr>
              <w:t>-</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w:t>
            </w:r>
          </w:p>
        </w:tc>
      </w:tr>
      <w:tr w:rsidR="001C750D" w:rsidRPr="005C3F68">
        <w:trPr>
          <w:trHeight w:val="716"/>
        </w:trPr>
        <w:tc>
          <w:tcPr>
            <w:tcW w:w="2817" w:type="dxa"/>
            <w:gridSpan w:val="3"/>
          </w:tcPr>
          <w:p w:rsidR="001C750D" w:rsidRPr="005C3F68" w:rsidRDefault="001C750D" w:rsidP="001C750D">
            <w:pPr>
              <w:tabs>
                <w:tab w:val="left" w:pos="240"/>
                <w:tab w:val="left" w:pos="2280"/>
              </w:tabs>
              <w:jc w:val="right"/>
              <w:rPr>
                <w:color w:val="333333"/>
              </w:rPr>
            </w:pPr>
            <w:r w:rsidRPr="005C3F68">
              <w:rPr>
                <w:color w:val="333333"/>
              </w:rPr>
              <w:t>Полный отток денежных средств</w:t>
            </w:r>
          </w:p>
        </w:tc>
        <w:tc>
          <w:tcPr>
            <w:tcW w:w="1268" w:type="dxa"/>
          </w:tcPr>
          <w:p w:rsidR="001C750D" w:rsidRPr="005C3F68" w:rsidRDefault="001C750D" w:rsidP="001C750D">
            <w:pPr>
              <w:jc w:val="right"/>
              <w:rPr>
                <w:color w:val="333333"/>
              </w:rPr>
            </w:pPr>
            <w:r w:rsidRPr="005C3F68">
              <w:rPr>
                <w:color w:val="333333"/>
              </w:rPr>
              <w:t>85180000</w:t>
            </w:r>
          </w:p>
        </w:tc>
        <w:tc>
          <w:tcPr>
            <w:tcW w:w="1268" w:type="dxa"/>
          </w:tcPr>
          <w:p w:rsidR="001C750D" w:rsidRPr="005C3F68" w:rsidRDefault="001C750D" w:rsidP="001C750D">
            <w:pPr>
              <w:jc w:val="right"/>
              <w:rPr>
                <w:color w:val="333333"/>
              </w:rPr>
            </w:pPr>
            <w:r w:rsidRPr="005C3F68">
              <w:rPr>
                <w:color w:val="333333"/>
              </w:rPr>
              <w:t>47280900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91680000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82780000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82780000</w:t>
            </w:r>
          </w:p>
        </w:tc>
      </w:tr>
      <w:tr w:rsidR="001C750D" w:rsidRPr="005C3F68">
        <w:trPr>
          <w:trHeight w:val="991"/>
        </w:trPr>
        <w:tc>
          <w:tcPr>
            <w:tcW w:w="513" w:type="dxa"/>
          </w:tcPr>
          <w:p w:rsidR="001C750D" w:rsidRPr="005C3F68" w:rsidRDefault="001C750D" w:rsidP="001C750D">
            <w:pPr>
              <w:tabs>
                <w:tab w:val="left" w:pos="240"/>
                <w:tab w:val="left" w:pos="2280"/>
              </w:tabs>
              <w:jc w:val="right"/>
              <w:rPr>
                <w:color w:val="333333"/>
              </w:rPr>
            </w:pPr>
            <w:r w:rsidRPr="005C3F68">
              <w:rPr>
                <w:color w:val="333333"/>
              </w:rPr>
              <w:t>3.</w:t>
            </w:r>
          </w:p>
        </w:tc>
        <w:tc>
          <w:tcPr>
            <w:tcW w:w="2305" w:type="dxa"/>
            <w:gridSpan w:val="2"/>
          </w:tcPr>
          <w:p w:rsidR="001C750D" w:rsidRPr="005C3F68" w:rsidRDefault="001C750D" w:rsidP="001C750D">
            <w:pPr>
              <w:tabs>
                <w:tab w:val="left" w:pos="240"/>
                <w:tab w:val="left" w:pos="2280"/>
              </w:tabs>
              <w:jc w:val="right"/>
              <w:rPr>
                <w:color w:val="333333"/>
              </w:rPr>
            </w:pPr>
            <w:r w:rsidRPr="005C3F68">
              <w:rPr>
                <w:color w:val="333333"/>
              </w:rPr>
              <w:t>Излишек- денежных средств</w:t>
            </w:r>
          </w:p>
        </w:tc>
        <w:tc>
          <w:tcPr>
            <w:tcW w:w="1268" w:type="dxa"/>
          </w:tcPr>
          <w:p w:rsidR="001C750D" w:rsidRPr="005C3F68" w:rsidRDefault="001C750D" w:rsidP="001C750D">
            <w:pPr>
              <w:jc w:val="right"/>
              <w:rPr>
                <w:color w:val="333333"/>
              </w:rPr>
            </w:pPr>
            <w:r w:rsidRPr="005C3F68">
              <w:rPr>
                <w:color w:val="333333"/>
              </w:rPr>
              <w:t>45180000</w:t>
            </w:r>
          </w:p>
        </w:tc>
        <w:tc>
          <w:tcPr>
            <w:tcW w:w="1268" w:type="dxa"/>
          </w:tcPr>
          <w:p w:rsidR="001C750D" w:rsidRPr="005C3F68" w:rsidRDefault="001C750D" w:rsidP="001C750D">
            <w:pPr>
              <w:jc w:val="right"/>
              <w:rPr>
                <w:color w:val="333333"/>
              </w:rPr>
            </w:pPr>
            <w:r w:rsidRPr="005C3F68">
              <w:rPr>
                <w:color w:val="333333"/>
              </w:rPr>
              <w:t>51680000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72807000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84567660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84567660</w:t>
            </w:r>
          </w:p>
        </w:tc>
      </w:tr>
      <w:tr w:rsidR="001C750D" w:rsidRPr="005C3F68">
        <w:trPr>
          <w:trHeight w:val="305"/>
        </w:trPr>
        <w:tc>
          <w:tcPr>
            <w:tcW w:w="513" w:type="dxa"/>
          </w:tcPr>
          <w:p w:rsidR="001C750D" w:rsidRPr="005C3F68" w:rsidRDefault="001C750D" w:rsidP="001C750D">
            <w:pPr>
              <w:tabs>
                <w:tab w:val="left" w:pos="240"/>
                <w:tab w:val="left" w:pos="2280"/>
              </w:tabs>
              <w:jc w:val="right"/>
              <w:rPr>
                <w:color w:val="333333"/>
              </w:rPr>
            </w:pPr>
            <w:r w:rsidRPr="005C3F68">
              <w:rPr>
                <w:color w:val="333333"/>
              </w:rPr>
              <w:t>4.</w:t>
            </w:r>
          </w:p>
        </w:tc>
        <w:tc>
          <w:tcPr>
            <w:tcW w:w="2305" w:type="dxa"/>
            <w:gridSpan w:val="2"/>
          </w:tcPr>
          <w:p w:rsidR="001C750D" w:rsidRPr="005C3F68" w:rsidRDefault="001C750D" w:rsidP="001C750D">
            <w:pPr>
              <w:tabs>
                <w:tab w:val="left" w:pos="240"/>
                <w:tab w:val="left" w:pos="2280"/>
              </w:tabs>
              <w:jc w:val="right"/>
              <w:rPr>
                <w:color w:val="333333"/>
              </w:rPr>
            </w:pPr>
            <w:r w:rsidRPr="005C3F68">
              <w:rPr>
                <w:color w:val="333333"/>
              </w:rPr>
              <w:t>Накопительный остаток</w:t>
            </w:r>
          </w:p>
        </w:tc>
        <w:tc>
          <w:tcPr>
            <w:tcW w:w="1268" w:type="dxa"/>
          </w:tcPr>
          <w:p w:rsidR="001C750D" w:rsidRPr="005C3F68" w:rsidRDefault="001C750D" w:rsidP="001C750D">
            <w:pPr>
              <w:jc w:val="right"/>
              <w:rPr>
                <w:color w:val="333333"/>
              </w:rPr>
            </w:pPr>
            <w:r w:rsidRPr="005C3F68">
              <w:rPr>
                <w:color w:val="333333"/>
              </w:rPr>
              <w:t>45180000</w:t>
            </w:r>
          </w:p>
        </w:tc>
        <w:tc>
          <w:tcPr>
            <w:tcW w:w="1268" w:type="dxa"/>
          </w:tcPr>
          <w:p w:rsidR="001C750D" w:rsidRPr="005C3F68" w:rsidRDefault="001C750D" w:rsidP="001C750D">
            <w:pPr>
              <w:jc w:val="right"/>
              <w:rPr>
                <w:color w:val="333333"/>
              </w:rPr>
            </w:pPr>
            <w:r w:rsidRPr="005C3F68">
              <w:rPr>
                <w:color w:val="333333"/>
              </w:rPr>
              <w:t>96860000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169667000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254234660</w:t>
            </w:r>
          </w:p>
        </w:tc>
        <w:tc>
          <w:tcPr>
            <w:tcW w:w="1401" w:type="dxa"/>
          </w:tcPr>
          <w:p w:rsidR="001C750D" w:rsidRPr="005C3F68" w:rsidRDefault="001C750D" w:rsidP="001C750D">
            <w:pPr>
              <w:tabs>
                <w:tab w:val="left" w:pos="240"/>
                <w:tab w:val="left" w:pos="2280"/>
              </w:tabs>
              <w:jc w:val="right"/>
              <w:rPr>
                <w:color w:val="333333"/>
              </w:rPr>
            </w:pPr>
            <w:r w:rsidRPr="005C3F68">
              <w:rPr>
                <w:color w:val="333333"/>
              </w:rPr>
              <w:t>338802320</w:t>
            </w:r>
          </w:p>
        </w:tc>
      </w:tr>
    </w:tbl>
    <w:p w:rsidR="001C750D" w:rsidRPr="005C3F68" w:rsidRDefault="001C750D" w:rsidP="001C750D">
      <w:pPr>
        <w:rPr>
          <w:color w:val="333333"/>
          <w:sz w:val="28"/>
          <w:szCs w:val="28"/>
        </w:rPr>
      </w:pPr>
    </w:p>
    <w:p w:rsidR="001C750D" w:rsidRPr="005C3F68" w:rsidRDefault="001C750D" w:rsidP="001C750D">
      <w:pPr>
        <w:tabs>
          <w:tab w:val="left" w:pos="2280"/>
        </w:tabs>
        <w:jc w:val="right"/>
        <w:rPr>
          <w:color w:val="333333"/>
          <w:sz w:val="28"/>
          <w:szCs w:val="28"/>
        </w:rPr>
      </w:pPr>
      <w:r w:rsidRPr="005C3F68">
        <w:rPr>
          <w:color w:val="333333"/>
          <w:sz w:val="28"/>
          <w:szCs w:val="28"/>
        </w:rPr>
        <w:tab/>
      </w:r>
    </w:p>
    <w:p w:rsidR="001C750D" w:rsidRPr="005C3F68" w:rsidRDefault="001C750D" w:rsidP="001C750D">
      <w:pPr>
        <w:tabs>
          <w:tab w:val="left" w:pos="2280"/>
        </w:tabs>
        <w:jc w:val="right"/>
        <w:rPr>
          <w:color w:val="333333"/>
          <w:sz w:val="28"/>
          <w:szCs w:val="28"/>
        </w:rPr>
      </w:pPr>
      <w:r w:rsidRPr="005C3F68">
        <w:rPr>
          <w:color w:val="333333"/>
          <w:sz w:val="28"/>
          <w:szCs w:val="28"/>
        </w:rPr>
        <w:t>Таблица 3.11</w:t>
      </w:r>
    </w:p>
    <w:p w:rsidR="001C750D" w:rsidRPr="005C3F68" w:rsidRDefault="001C750D" w:rsidP="001C750D">
      <w:pPr>
        <w:tabs>
          <w:tab w:val="left" w:pos="2280"/>
        </w:tabs>
        <w:jc w:val="right"/>
        <w:rPr>
          <w:color w:val="333333"/>
          <w:sz w:val="28"/>
          <w:szCs w:val="28"/>
        </w:rPr>
      </w:pPr>
    </w:p>
    <w:p w:rsidR="001C750D" w:rsidRPr="005C3F68" w:rsidRDefault="001C750D" w:rsidP="001C750D">
      <w:pPr>
        <w:tabs>
          <w:tab w:val="left" w:pos="2280"/>
        </w:tabs>
        <w:jc w:val="center"/>
        <w:rPr>
          <w:color w:val="333333"/>
        </w:rPr>
      </w:pPr>
      <w:r w:rsidRPr="005C3F68">
        <w:rPr>
          <w:color w:val="333333"/>
        </w:rPr>
        <w:t xml:space="preserve">Расчет чистого дисконтированного дохода при </w:t>
      </w:r>
      <w:r w:rsidRPr="005C3F68">
        <w:rPr>
          <w:color w:val="333333"/>
          <w:lang w:val="en-US"/>
        </w:rPr>
        <w:t>r</w:t>
      </w:r>
      <w:r w:rsidRPr="005C3F68">
        <w:rPr>
          <w:color w:val="333333"/>
        </w:rPr>
        <w:t xml:space="preserve"> = 6%</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06"/>
        <w:gridCol w:w="1436"/>
        <w:gridCol w:w="254"/>
        <w:gridCol w:w="1540"/>
        <w:gridCol w:w="9"/>
        <w:gridCol w:w="200"/>
        <w:gridCol w:w="872"/>
        <w:gridCol w:w="167"/>
        <w:gridCol w:w="1641"/>
        <w:gridCol w:w="113"/>
        <w:gridCol w:w="2144"/>
        <w:gridCol w:w="11"/>
        <w:gridCol w:w="13"/>
      </w:tblGrid>
      <w:tr w:rsidR="001C750D" w:rsidRPr="005C3F68">
        <w:trPr>
          <w:trHeight w:val="1449"/>
        </w:trPr>
        <w:tc>
          <w:tcPr>
            <w:tcW w:w="762" w:type="dxa"/>
            <w:gridSpan w:val="2"/>
          </w:tcPr>
          <w:p w:rsidR="001C750D" w:rsidRPr="005C3F68" w:rsidRDefault="001C750D" w:rsidP="001C750D">
            <w:pPr>
              <w:tabs>
                <w:tab w:val="left" w:pos="2280"/>
              </w:tabs>
              <w:jc w:val="center"/>
              <w:rPr>
                <w:b/>
                <w:color w:val="333333"/>
              </w:rPr>
            </w:pPr>
            <w:r w:rsidRPr="005C3F68">
              <w:rPr>
                <w:b/>
                <w:color w:val="333333"/>
              </w:rPr>
              <w:t>Года</w:t>
            </w:r>
          </w:p>
        </w:tc>
        <w:tc>
          <w:tcPr>
            <w:tcW w:w="1690" w:type="dxa"/>
            <w:gridSpan w:val="2"/>
          </w:tcPr>
          <w:p w:rsidR="001C750D" w:rsidRPr="005C3F68" w:rsidRDefault="001C750D" w:rsidP="001C750D">
            <w:pPr>
              <w:tabs>
                <w:tab w:val="left" w:pos="2280"/>
              </w:tabs>
              <w:jc w:val="center"/>
              <w:rPr>
                <w:b/>
                <w:color w:val="333333"/>
              </w:rPr>
            </w:pPr>
            <w:r w:rsidRPr="005C3F68">
              <w:rPr>
                <w:b/>
                <w:color w:val="333333"/>
              </w:rPr>
              <w:t>Инвестиции, тыс. руб.</w:t>
            </w:r>
          </w:p>
        </w:tc>
        <w:tc>
          <w:tcPr>
            <w:tcW w:w="1749" w:type="dxa"/>
            <w:gridSpan w:val="3"/>
          </w:tcPr>
          <w:p w:rsidR="001C750D" w:rsidRPr="005C3F68" w:rsidRDefault="001C750D" w:rsidP="001C750D">
            <w:pPr>
              <w:tabs>
                <w:tab w:val="left" w:pos="2280"/>
              </w:tabs>
              <w:jc w:val="center"/>
              <w:rPr>
                <w:b/>
                <w:color w:val="333333"/>
              </w:rPr>
            </w:pPr>
            <w:r w:rsidRPr="005C3F68">
              <w:rPr>
                <w:b/>
                <w:color w:val="333333"/>
              </w:rPr>
              <w:t>Поток</w:t>
            </w:r>
          </w:p>
          <w:p w:rsidR="001C750D" w:rsidRPr="005C3F68" w:rsidRDefault="001C750D" w:rsidP="001C750D">
            <w:pPr>
              <w:tabs>
                <w:tab w:val="left" w:pos="2280"/>
              </w:tabs>
              <w:jc w:val="center"/>
              <w:rPr>
                <w:b/>
                <w:color w:val="333333"/>
              </w:rPr>
            </w:pPr>
            <w:r w:rsidRPr="005C3F68">
              <w:rPr>
                <w:b/>
                <w:color w:val="333333"/>
              </w:rPr>
              <w:t>наличности,</w:t>
            </w:r>
          </w:p>
          <w:p w:rsidR="001C750D" w:rsidRPr="005C3F68" w:rsidRDefault="001C750D" w:rsidP="001C750D">
            <w:pPr>
              <w:tabs>
                <w:tab w:val="left" w:pos="2280"/>
              </w:tabs>
              <w:jc w:val="center"/>
              <w:rPr>
                <w:b/>
                <w:color w:val="333333"/>
              </w:rPr>
            </w:pPr>
            <w:r w:rsidRPr="005C3F68">
              <w:rPr>
                <w:b/>
                <w:color w:val="333333"/>
              </w:rPr>
              <w:t>тыс. руб.</w:t>
            </w:r>
          </w:p>
        </w:tc>
        <w:tc>
          <w:tcPr>
            <w:tcW w:w="1039" w:type="dxa"/>
            <w:gridSpan w:val="2"/>
          </w:tcPr>
          <w:p w:rsidR="001C750D" w:rsidRPr="005C3F68" w:rsidRDefault="001C750D" w:rsidP="001C750D">
            <w:pPr>
              <w:tabs>
                <w:tab w:val="left" w:pos="2280"/>
              </w:tabs>
              <w:jc w:val="center"/>
              <w:rPr>
                <w:b/>
                <w:color w:val="333333"/>
              </w:rPr>
            </w:pPr>
            <w:r w:rsidRPr="005C3F68">
              <w:rPr>
                <w:b/>
                <w:color w:val="333333"/>
              </w:rPr>
              <w:t>Коэффициент дискон</w:t>
            </w:r>
          </w:p>
          <w:p w:rsidR="001C750D" w:rsidRPr="005C3F68" w:rsidRDefault="001C750D" w:rsidP="001C750D">
            <w:pPr>
              <w:tabs>
                <w:tab w:val="left" w:pos="2280"/>
              </w:tabs>
              <w:jc w:val="center"/>
              <w:rPr>
                <w:b/>
                <w:color w:val="333333"/>
              </w:rPr>
            </w:pPr>
            <w:r w:rsidRPr="005C3F68">
              <w:rPr>
                <w:b/>
                <w:color w:val="333333"/>
              </w:rPr>
              <w:t>тирования</w:t>
            </w:r>
          </w:p>
        </w:tc>
        <w:tc>
          <w:tcPr>
            <w:tcW w:w="1754" w:type="dxa"/>
            <w:gridSpan w:val="2"/>
          </w:tcPr>
          <w:p w:rsidR="001C750D" w:rsidRPr="005C3F68" w:rsidRDefault="001C750D" w:rsidP="001C750D">
            <w:pPr>
              <w:tabs>
                <w:tab w:val="left" w:pos="2280"/>
              </w:tabs>
              <w:jc w:val="center"/>
              <w:rPr>
                <w:b/>
                <w:color w:val="333333"/>
              </w:rPr>
            </w:pPr>
            <w:r w:rsidRPr="005C3F68">
              <w:rPr>
                <w:b/>
                <w:color w:val="333333"/>
              </w:rPr>
              <w:t>Дискон</w:t>
            </w:r>
          </w:p>
          <w:p w:rsidR="001C750D" w:rsidRPr="005C3F68" w:rsidRDefault="001C750D" w:rsidP="001C750D">
            <w:pPr>
              <w:tabs>
                <w:tab w:val="left" w:pos="2280"/>
              </w:tabs>
              <w:jc w:val="center"/>
              <w:rPr>
                <w:b/>
                <w:color w:val="333333"/>
              </w:rPr>
            </w:pPr>
            <w:r w:rsidRPr="005C3F68">
              <w:rPr>
                <w:b/>
                <w:color w:val="333333"/>
              </w:rPr>
              <w:t>тированный потокналичности, тыс. руб.</w:t>
            </w:r>
          </w:p>
        </w:tc>
        <w:tc>
          <w:tcPr>
            <w:tcW w:w="2168" w:type="dxa"/>
            <w:gridSpan w:val="3"/>
          </w:tcPr>
          <w:p w:rsidR="001C750D" w:rsidRPr="005C3F68" w:rsidRDefault="001C750D" w:rsidP="001C750D">
            <w:pPr>
              <w:tabs>
                <w:tab w:val="left" w:pos="2280"/>
              </w:tabs>
              <w:jc w:val="center"/>
              <w:rPr>
                <w:b/>
                <w:color w:val="333333"/>
              </w:rPr>
            </w:pPr>
            <w:r w:rsidRPr="005C3F68">
              <w:rPr>
                <w:b/>
                <w:color w:val="333333"/>
              </w:rPr>
              <w:t>ЧДД ,тыс. руб.</w:t>
            </w:r>
          </w:p>
          <w:p w:rsidR="001C750D" w:rsidRPr="005C3F68" w:rsidRDefault="001C750D" w:rsidP="001C750D">
            <w:pPr>
              <w:jc w:val="center"/>
              <w:rPr>
                <w:b/>
                <w:color w:val="333333"/>
              </w:rPr>
            </w:pPr>
          </w:p>
          <w:p w:rsidR="001C750D" w:rsidRPr="005C3F68" w:rsidRDefault="001C750D" w:rsidP="001C750D">
            <w:pPr>
              <w:jc w:val="center"/>
              <w:rPr>
                <w:b/>
                <w:color w:val="333333"/>
              </w:rPr>
            </w:pPr>
          </w:p>
          <w:p w:rsidR="001C750D" w:rsidRPr="005C3F68" w:rsidRDefault="001C750D" w:rsidP="001C750D">
            <w:pPr>
              <w:jc w:val="center"/>
              <w:rPr>
                <w:b/>
                <w:color w:val="333333"/>
              </w:rPr>
            </w:pPr>
          </w:p>
          <w:p w:rsidR="001C750D" w:rsidRPr="005C3F68" w:rsidRDefault="001C750D" w:rsidP="001C750D">
            <w:pPr>
              <w:jc w:val="center"/>
              <w:rPr>
                <w:b/>
                <w:color w:val="333333"/>
              </w:rPr>
            </w:pPr>
          </w:p>
        </w:tc>
      </w:tr>
      <w:tr w:rsidR="001C750D" w:rsidRPr="005C3F68">
        <w:trPr>
          <w:trHeight w:val="167"/>
        </w:trPr>
        <w:tc>
          <w:tcPr>
            <w:tcW w:w="762" w:type="dxa"/>
            <w:gridSpan w:val="2"/>
          </w:tcPr>
          <w:p w:rsidR="001C750D" w:rsidRPr="005C3F68" w:rsidRDefault="001C750D" w:rsidP="001C750D">
            <w:pPr>
              <w:tabs>
                <w:tab w:val="left" w:pos="2280"/>
              </w:tabs>
              <w:jc w:val="center"/>
              <w:rPr>
                <w:b/>
                <w:color w:val="333333"/>
              </w:rPr>
            </w:pPr>
            <w:r w:rsidRPr="005C3F68">
              <w:rPr>
                <w:b/>
                <w:color w:val="333333"/>
              </w:rPr>
              <w:t>1</w:t>
            </w:r>
          </w:p>
        </w:tc>
        <w:tc>
          <w:tcPr>
            <w:tcW w:w="1690" w:type="dxa"/>
            <w:gridSpan w:val="2"/>
          </w:tcPr>
          <w:p w:rsidR="001C750D" w:rsidRPr="005C3F68" w:rsidRDefault="001C750D" w:rsidP="001C750D">
            <w:pPr>
              <w:tabs>
                <w:tab w:val="left" w:pos="2280"/>
              </w:tabs>
              <w:jc w:val="center"/>
              <w:rPr>
                <w:b/>
                <w:color w:val="333333"/>
              </w:rPr>
            </w:pPr>
            <w:r w:rsidRPr="005C3F68">
              <w:rPr>
                <w:b/>
                <w:color w:val="333333"/>
              </w:rPr>
              <w:t>2</w:t>
            </w:r>
          </w:p>
        </w:tc>
        <w:tc>
          <w:tcPr>
            <w:tcW w:w="1749" w:type="dxa"/>
            <w:gridSpan w:val="3"/>
          </w:tcPr>
          <w:p w:rsidR="001C750D" w:rsidRPr="005C3F68" w:rsidRDefault="001C750D" w:rsidP="001C750D">
            <w:pPr>
              <w:tabs>
                <w:tab w:val="left" w:pos="2280"/>
              </w:tabs>
              <w:jc w:val="center"/>
              <w:rPr>
                <w:b/>
                <w:color w:val="333333"/>
              </w:rPr>
            </w:pPr>
            <w:r w:rsidRPr="005C3F68">
              <w:rPr>
                <w:b/>
                <w:color w:val="333333"/>
              </w:rPr>
              <w:t>3</w:t>
            </w:r>
          </w:p>
        </w:tc>
        <w:tc>
          <w:tcPr>
            <w:tcW w:w="1039" w:type="dxa"/>
            <w:gridSpan w:val="2"/>
          </w:tcPr>
          <w:p w:rsidR="001C750D" w:rsidRPr="005C3F68" w:rsidRDefault="001C750D" w:rsidP="001C750D">
            <w:pPr>
              <w:tabs>
                <w:tab w:val="left" w:pos="2280"/>
              </w:tabs>
              <w:jc w:val="center"/>
              <w:rPr>
                <w:b/>
                <w:color w:val="333333"/>
              </w:rPr>
            </w:pPr>
            <w:r w:rsidRPr="005C3F68">
              <w:rPr>
                <w:b/>
                <w:color w:val="333333"/>
              </w:rPr>
              <w:t>4</w:t>
            </w:r>
          </w:p>
        </w:tc>
        <w:tc>
          <w:tcPr>
            <w:tcW w:w="1754" w:type="dxa"/>
            <w:gridSpan w:val="2"/>
          </w:tcPr>
          <w:p w:rsidR="001C750D" w:rsidRPr="005C3F68" w:rsidRDefault="001C750D" w:rsidP="001C750D">
            <w:pPr>
              <w:tabs>
                <w:tab w:val="left" w:pos="2280"/>
              </w:tabs>
              <w:jc w:val="center"/>
              <w:rPr>
                <w:b/>
                <w:color w:val="333333"/>
              </w:rPr>
            </w:pPr>
            <w:r w:rsidRPr="005C3F68">
              <w:rPr>
                <w:b/>
                <w:color w:val="333333"/>
              </w:rPr>
              <w:t>5</w:t>
            </w:r>
          </w:p>
        </w:tc>
        <w:tc>
          <w:tcPr>
            <w:tcW w:w="2168" w:type="dxa"/>
            <w:gridSpan w:val="3"/>
          </w:tcPr>
          <w:p w:rsidR="001C750D" w:rsidRPr="005C3F68" w:rsidRDefault="001C750D" w:rsidP="001C750D">
            <w:pPr>
              <w:jc w:val="center"/>
              <w:rPr>
                <w:b/>
                <w:color w:val="333333"/>
              </w:rPr>
            </w:pPr>
            <w:r w:rsidRPr="005C3F68">
              <w:rPr>
                <w:b/>
                <w:color w:val="333333"/>
              </w:rPr>
              <w:t>6</w:t>
            </w:r>
          </w:p>
          <w:p w:rsidR="001C750D" w:rsidRPr="005C3F68" w:rsidRDefault="001C750D" w:rsidP="001C750D">
            <w:pPr>
              <w:jc w:val="center"/>
              <w:rPr>
                <w:b/>
                <w:color w:val="333333"/>
              </w:rPr>
            </w:pPr>
          </w:p>
        </w:tc>
      </w:tr>
      <w:tr w:rsidR="001C750D" w:rsidRPr="005C3F68">
        <w:trPr>
          <w:trHeight w:val="290"/>
        </w:trPr>
        <w:tc>
          <w:tcPr>
            <w:tcW w:w="762" w:type="dxa"/>
            <w:gridSpan w:val="2"/>
          </w:tcPr>
          <w:p w:rsidR="001C750D" w:rsidRPr="005C3F68" w:rsidRDefault="001C750D" w:rsidP="001C750D">
            <w:pPr>
              <w:tabs>
                <w:tab w:val="left" w:pos="2280"/>
              </w:tabs>
              <w:jc w:val="right"/>
              <w:rPr>
                <w:color w:val="333333"/>
              </w:rPr>
            </w:pPr>
            <w:r w:rsidRPr="005C3F68">
              <w:rPr>
                <w:color w:val="333333"/>
              </w:rPr>
              <w:t>0</w:t>
            </w:r>
          </w:p>
        </w:tc>
        <w:tc>
          <w:tcPr>
            <w:tcW w:w="1690" w:type="dxa"/>
            <w:gridSpan w:val="2"/>
          </w:tcPr>
          <w:p w:rsidR="001C750D" w:rsidRPr="005C3F68" w:rsidRDefault="001C750D" w:rsidP="001C750D">
            <w:pPr>
              <w:tabs>
                <w:tab w:val="left" w:pos="2280"/>
              </w:tabs>
              <w:jc w:val="right"/>
              <w:rPr>
                <w:color w:val="333333"/>
              </w:rPr>
            </w:pPr>
            <w:r w:rsidRPr="005C3F68">
              <w:rPr>
                <w:color w:val="333333"/>
              </w:rPr>
              <w:t>20000000</w:t>
            </w:r>
          </w:p>
        </w:tc>
        <w:tc>
          <w:tcPr>
            <w:tcW w:w="1749" w:type="dxa"/>
            <w:gridSpan w:val="3"/>
          </w:tcPr>
          <w:p w:rsidR="001C750D" w:rsidRPr="005C3F68" w:rsidRDefault="001C750D" w:rsidP="001C750D">
            <w:pPr>
              <w:tabs>
                <w:tab w:val="left" w:pos="2280"/>
              </w:tabs>
              <w:jc w:val="right"/>
              <w:rPr>
                <w:color w:val="333333"/>
              </w:rPr>
            </w:pPr>
            <w:r w:rsidRPr="005C3F68">
              <w:rPr>
                <w:color w:val="333333"/>
              </w:rPr>
              <w:t>-20000000</w:t>
            </w:r>
          </w:p>
        </w:tc>
        <w:tc>
          <w:tcPr>
            <w:tcW w:w="1039" w:type="dxa"/>
            <w:gridSpan w:val="2"/>
          </w:tcPr>
          <w:p w:rsidR="001C750D" w:rsidRPr="005C3F68" w:rsidRDefault="001C750D" w:rsidP="001C750D">
            <w:pPr>
              <w:tabs>
                <w:tab w:val="left" w:pos="2280"/>
              </w:tabs>
              <w:jc w:val="right"/>
              <w:rPr>
                <w:color w:val="333333"/>
              </w:rPr>
            </w:pPr>
            <w:r w:rsidRPr="005C3F68">
              <w:rPr>
                <w:color w:val="333333"/>
              </w:rPr>
              <w:t>1</w:t>
            </w:r>
          </w:p>
        </w:tc>
        <w:tc>
          <w:tcPr>
            <w:tcW w:w="1754" w:type="dxa"/>
            <w:gridSpan w:val="2"/>
          </w:tcPr>
          <w:p w:rsidR="001C750D" w:rsidRPr="005C3F68" w:rsidRDefault="001C750D" w:rsidP="001C750D">
            <w:pPr>
              <w:tabs>
                <w:tab w:val="left" w:pos="2280"/>
              </w:tabs>
              <w:jc w:val="right"/>
              <w:rPr>
                <w:color w:val="333333"/>
              </w:rPr>
            </w:pPr>
            <w:r w:rsidRPr="005C3F68">
              <w:rPr>
                <w:color w:val="333333"/>
              </w:rPr>
              <w:t>-20000000</w:t>
            </w:r>
          </w:p>
        </w:tc>
        <w:tc>
          <w:tcPr>
            <w:tcW w:w="2168" w:type="dxa"/>
            <w:gridSpan w:val="3"/>
          </w:tcPr>
          <w:p w:rsidR="001C750D" w:rsidRPr="005C3F68" w:rsidRDefault="001C750D" w:rsidP="001C750D">
            <w:pPr>
              <w:tabs>
                <w:tab w:val="left" w:pos="2280"/>
              </w:tabs>
              <w:jc w:val="right"/>
              <w:rPr>
                <w:color w:val="333333"/>
              </w:rPr>
            </w:pPr>
            <w:r w:rsidRPr="005C3F68">
              <w:rPr>
                <w:color w:val="333333"/>
              </w:rPr>
              <w:t>-20000000</w:t>
            </w:r>
          </w:p>
        </w:tc>
      </w:tr>
      <w:tr w:rsidR="001C750D" w:rsidRPr="005C3F68">
        <w:trPr>
          <w:trHeight w:val="322"/>
        </w:trPr>
        <w:tc>
          <w:tcPr>
            <w:tcW w:w="762" w:type="dxa"/>
            <w:gridSpan w:val="2"/>
          </w:tcPr>
          <w:p w:rsidR="001C750D" w:rsidRPr="005C3F68" w:rsidRDefault="001C750D" w:rsidP="001C750D">
            <w:pPr>
              <w:tabs>
                <w:tab w:val="left" w:pos="2280"/>
              </w:tabs>
              <w:jc w:val="right"/>
              <w:rPr>
                <w:color w:val="333333"/>
              </w:rPr>
            </w:pPr>
            <w:r w:rsidRPr="005C3F68">
              <w:rPr>
                <w:color w:val="333333"/>
              </w:rPr>
              <w:t>1</w:t>
            </w:r>
          </w:p>
        </w:tc>
        <w:tc>
          <w:tcPr>
            <w:tcW w:w="1690" w:type="dxa"/>
            <w:gridSpan w:val="2"/>
          </w:tcPr>
          <w:p w:rsidR="001C750D" w:rsidRPr="005C3F68" w:rsidRDefault="001C750D" w:rsidP="001C750D">
            <w:pPr>
              <w:tabs>
                <w:tab w:val="left" w:pos="2280"/>
              </w:tabs>
              <w:jc w:val="right"/>
              <w:rPr>
                <w:color w:val="333333"/>
              </w:rPr>
            </w:pPr>
            <w:r w:rsidRPr="005C3F68">
              <w:rPr>
                <w:color w:val="333333"/>
              </w:rPr>
              <w:t>-</w:t>
            </w:r>
          </w:p>
        </w:tc>
        <w:tc>
          <w:tcPr>
            <w:tcW w:w="1749" w:type="dxa"/>
            <w:gridSpan w:val="3"/>
          </w:tcPr>
          <w:p w:rsidR="001C750D" w:rsidRPr="005C3F68" w:rsidRDefault="001C750D" w:rsidP="001C750D">
            <w:pPr>
              <w:tabs>
                <w:tab w:val="left" w:pos="2280"/>
              </w:tabs>
              <w:jc w:val="right"/>
              <w:rPr>
                <w:color w:val="333333"/>
              </w:rPr>
            </w:pPr>
            <w:r w:rsidRPr="005C3F68">
              <w:rPr>
                <w:color w:val="333333"/>
              </w:rPr>
              <w:t>45180000</w:t>
            </w:r>
          </w:p>
        </w:tc>
        <w:tc>
          <w:tcPr>
            <w:tcW w:w="1039" w:type="dxa"/>
            <w:gridSpan w:val="2"/>
          </w:tcPr>
          <w:p w:rsidR="001C750D" w:rsidRPr="005C3F68" w:rsidRDefault="001C750D" w:rsidP="001C750D">
            <w:pPr>
              <w:tabs>
                <w:tab w:val="left" w:pos="2280"/>
              </w:tabs>
              <w:jc w:val="right"/>
              <w:rPr>
                <w:color w:val="333333"/>
              </w:rPr>
            </w:pPr>
            <w:r w:rsidRPr="005C3F68">
              <w:rPr>
                <w:color w:val="333333"/>
              </w:rPr>
              <w:t>0,94</w:t>
            </w:r>
          </w:p>
        </w:tc>
        <w:tc>
          <w:tcPr>
            <w:tcW w:w="1754" w:type="dxa"/>
            <w:gridSpan w:val="2"/>
          </w:tcPr>
          <w:p w:rsidR="001C750D" w:rsidRPr="005C3F68" w:rsidRDefault="001C750D" w:rsidP="001C750D">
            <w:pPr>
              <w:tabs>
                <w:tab w:val="left" w:pos="2280"/>
              </w:tabs>
              <w:jc w:val="right"/>
              <w:rPr>
                <w:color w:val="333333"/>
              </w:rPr>
            </w:pPr>
            <w:r w:rsidRPr="005C3F68">
              <w:rPr>
                <w:color w:val="333333"/>
              </w:rPr>
              <w:t>42469200</w:t>
            </w:r>
          </w:p>
        </w:tc>
        <w:tc>
          <w:tcPr>
            <w:tcW w:w="2168" w:type="dxa"/>
            <w:gridSpan w:val="3"/>
          </w:tcPr>
          <w:p w:rsidR="001C750D" w:rsidRPr="005C3F68" w:rsidRDefault="001C750D" w:rsidP="001C750D">
            <w:pPr>
              <w:tabs>
                <w:tab w:val="left" w:pos="2280"/>
              </w:tabs>
              <w:jc w:val="right"/>
              <w:rPr>
                <w:color w:val="333333"/>
              </w:rPr>
            </w:pPr>
            <w:r w:rsidRPr="005C3F68">
              <w:rPr>
                <w:color w:val="333333"/>
              </w:rPr>
              <w:t>22469200</w:t>
            </w:r>
          </w:p>
        </w:tc>
      </w:tr>
      <w:tr w:rsidR="001C750D" w:rsidRPr="005C3F68">
        <w:trPr>
          <w:gridAfter w:val="2"/>
          <w:wAfter w:w="24" w:type="dxa"/>
          <w:trHeight w:val="216"/>
        </w:trPr>
        <w:tc>
          <w:tcPr>
            <w:tcW w:w="456" w:type="dxa"/>
          </w:tcPr>
          <w:p w:rsidR="001C750D" w:rsidRPr="005C3F68" w:rsidRDefault="001C750D" w:rsidP="001C750D">
            <w:pPr>
              <w:tabs>
                <w:tab w:val="left" w:pos="2280"/>
              </w:tabs>
              <w:jc w:val="center"/>
              <w:rPr>
                <w:b/>
                <w:color w:val="333333"/>
              </w:rPr>
            </w:pPr>
            <w:r w:rsidRPr="005C3F68">
              <w:rPr>
                <w:b/>
                <w:color w:val="333333"/>
              </w:rPr>
              <w:t>1</w:t>
            </w:r>
          </w:p>
        </w:tc>
        <w:tc>
          <w:tcPr>
            <w:tcW w:w="1742" w:type="dxa"/>
            <w:gridSpan w:val="2"/>
          </w:tcPr>
          <w:p w:rsidR="001C750D" w:rsidRPr="005C3F68" w:rsidRDefault="001C750D" w:rsidP="001C750D">
            <w:pPr>
              <w:tabs>
                <w:tab w:val="left" w:pos="2280"/>
              </w:tabs>
              <w:jc w:val="center"/>
              <w:rPr>
                <w:b/>
                <w:color w:val="333333"/>
              </w:rPr>
            </w:pPr>
            <w:r w:rsidRPr="005C3F68">
              <w:rPr>
                <w:b/>
                <w:color w:val="333333"/>
              </w:rPr>
              <w:t>2</w:t>
            </w:r>
          </w:p>
        </w:tc>
        <w:tc>
          <w:tcPr>
            <w:tcW w:w="1803" w:type="dxa"/>
            <w:gridSpan w:val="3"/>
          </w:tcPr>
          <w:p w:rsidR="001C750D" w:rsidRPr="005C3F68" w:rsidRDefault="001C750D" w:rsidP="001C750D">
            <w:pPr>
              <w:tabs>
                <w:tab w:val="left" w:pos="2280"/>
              </w:tabs>
              <w:jc w:val="center"/>
              <w:rPr>
                <w:b/>
                <w:color w:val="333333"/>
              </w:rPr>
            </w:pPr>
            <w:r w:rsidRPr="005C3F68">
              <w:rPr>
                <w:b/>
                <w:color w:val="333333"/>
              </w:rPr>
              <w:t>3</w:t>
            </w:r>
          </w:p>
        </w:tc>
        <w:tc>
          <w:tcPr>
            <w:tcW w:w="1072" w:type="dxa"/>
            <w:gridSpan w:val="2"/>
          </w:tcPr>
          <w:p w:rsidR="001C750D" w:rsidRPr="005C3F68" w:rsidRDefault="001C750D" w:rsidP="001C750D">
            <w:pPr>
              <w:tabs>
                <w:tab w:val="left" w:pos="2280"/>
              </w:tabs>
              <w:jc w:val="center"/>
              <w:rPr>
                <w:b/>
                <w:color w:val="333333"/>
              </w:rPr>
            </w:pPr>
            <w:r w:rsidRPr="005C3F68">
              <w:rPr>
                <w:b/>
                <w:color w:val="333333"/>
              </w:rPr>
              <w:t>4</w:t>
            </w:r>
          </w:p>
        </w:tc>
        <w:tc>
          <w:tcPr>
            <w:tcW w:w="1808" w:type="dxa"/>
            <w:gridSpan w:val="2"/>
          </w:tcPr>
          <w:p w:rsidR="001C750D" w:rsidRPr="005C3F68" w:rsidRDefault="001C750D" w:rsidP="001C750D">
            <w:pPr>
              <w:tabs>
                <w:tab w:val="left" w:pos="2280"/>
              </w:tabs>
              <w:jc w:val="center"/>
              <w:rPr>
                <w:b/>
                <w:color w:val="333333"/>
              </w:rPr>
            </w:pPr>
            <w:r w:rsidRPr="005C3F68">
              <w:rPr>
                <w:b/>
                <w:color w:val="333333"/>
              </w:rPr>
              <w:t>5</w:t>
            </w:r>
          </w:p>
        </w:tc>
        <w:tc>
          <w:tcPr>
            <w:tcW w:w="2257" w:type="dxa"/>
            <w:gridSpan w:val="2"/>
          </w:tcPr>
          <w:p w:rsidR="001C750D" w:rsidRPr="005C3F68" w:rsidRDefault="001C750D" w:rsidP="001C750D">
            <w:pPr>
              <w:tabs>
                <w:tab w:val="left" w:pos="2280"/>
              </w:tabs>
              <w:jc w:val="center"/>
              <w:rPr>
                <w:b/>
                <w:color w:val="333333"/>
              </w:rPr>
            </w:pPr>
            <w:r w:rsidRPr="005C3F68">
              <w:rPr>
                <w:b/>
                <w:color w:val="333333"/>
              </w:rPr>
              <w:t>6</w:t>
            </w:r>
          </w:p>
        </w:tc>
      </w:tr>
      <w:tr w:rsidR="001C750D" w:rsidRPr="005C3F68">
        <w:trPr>
          <w:gridAfter w:val="2"/>
          <w:wAfter w:w="24" w:type="dxa"/>
          <w:trHeight w:val="339"/>
        </w:trPr>
        <w:tc>
          <w:tcPr>
            <w:tcW w:w="456" w:type="dxa"/>
          </w:tcPr>
          <w:p w:rsidR="001C750D" w:rsidRPr="005C3F68" w:rsidRDefault="001C750D" w:rsidP="001C750D">
            <w:pPr>
              <w:tabs>
                <w:tab w:val="left" w:pos="2280"/>
              </w:tabs>
              <w:jc w:val="right"/>
              <w:rPr>
                <w:color w:val="333333"/>
              </w:rPr>
            </w:pPr>
          </w:p>
          <w:p w:rsidR="001C750D" w:rsidRPr="005C3F68" w:rsidRDefault="001C750D" w:rsidP="001C750D">
            <w:pPr>
              <w:tabs>
                <w:tab w:val="left" w:pos="2280"/>
              </w:tabs>
              <w:jc w:val="right"/>
              <w:rPr>
                <w:color w:val="333333"/>
              </w:rPr>
            </w:pPr>
            <w:r w:rsidRPr="005C3F68">
              <w:rPr>
                <w:color w:val="333333"/>
              </w:rPr>
              <w:t>2</w:t>
            </w:r>
          </w:p>
        </w:tc>
        <w:tc>
          <w:tcPr>
            <w:tcW w:w="1742" w:type="dxa"/>
            <w:gridSpan w:val="2"/>
          </w:tcPr>
          <w:p w:rsidR="001C750D" w:rsidRPr="005C3F68" w:rsidRDefault="001C750D" w:rsidP="001C750D">
            <w:pPr>
              <w:tabs>
                <w:tab w:val="left" w:pos="2280"/>
              </w:tabs>
              <w:jc w:val="right"/>
              <w:rPr>
                <w:color w:val="333333"/>
              </w:rPr>
            </w:pPr>
          </w:p>
          <w:p w:rsidR="001C750D" w:rsidRPr="005C3F68" w:rsidRDefault="001C750D" w:rsidP="001C750D">
            <w:pPr>
              <w:tabs>
                <w:tab w:val="left" w:pos="2280"/>
              </w:tabs>
              <w:jc w:val="right"/>
              <w:rPr>
                <w:color w:val="333333"/>
              </w:rPr>
            </w:pPr>
            <w:r w:rsidRPr="005C3F68">
              <w:rPr>
                <w:color w:val="333333"/>
              </w:rPr>
              <w:t>-</w:t>
            </w:r>
          </w:p>
        </w:tc>
        <w:tc>
          <w:tcPr>
            <w:tcW w:w="1803" w:type="dxa"/>
            <w:gridSpan w:val="3"/>
          </w:tcPr>
          <w:p w:rsidR="001C750D" w:rsidRPr="005C3F68" w:rsidRDefault="001C750D" w:rsidP="001C750D">
            <w:pPr>
              <w:tabs>
                <w:tab w:val="left" w:pos="2280"/>
              </w:tabs>
              <w:jc w:val="right"/>
              <w:rPr>
                <w:color w:val="333333"/>
              </w:rPr>
            </w:pPr>
          </w:p>
          <w:p w:rsidR="001C750D" w:rsidRPr="005C3F68" w:rsidRDefault="001C750D" w:rsidP="001C750D">
            <w:pPr>
              <w:tabs>
                <w:tab w:val="left" w:pos="2280"/>
              </w:tabs>
              <w:jc w:val="right"/>
              <w:rPr>
                <w:color w:val="333333"/>
              </w:rPr>
            </w:pPr>
            <w:r w:rsidRPr="005C3F68">
              <w:rPr>
                <w:color w:val="333333"/>
              </w:rPr>
              <w:t>51680000</w:t>
            </w:r>
          </w:p>
        </w:tc>
        <w:tc>
          <w:tcPr>
            <w:tcW w:w="1072" w:type="dxa"/>
            <w:gridSpan w:val="2"/>
          </w:tcPr>
          <w:p w:rsidR="001C750D" w:rsidRPr="005C3F68" w:rsidRDefault="001C750D" w:rsidP="001C750D">
            <w:pPr>
              <w:tabs>
                <w:tab w:val="left" w:pos="2280"/>
              </w:tabs>
              <w:jc w:val="right"/>
              <w:rPr>
                <w:color w:val="333333"/>
              </w:rPr>
            </w:pPr>
          </w:p>
          <w:p w:rsidR="001C750D" w:rsidRPr="005C3F68" w:rsidRDefault="001C750D" w:rsidP="001C750D">
            <w:pPr>
              <w:tabs>
                <w:tab w:val="left" w:pos="2280"/>
              </w:tabs>
              <w:jc w:val="right"/>
              <w:rPr>
                <w:color w:val="333333"/>
              </w:rPr>
            </w:pPr>
            <w:r w:rsidRPr="005C3F68">
              <w:rPr>
                <w:color w:val="333333"/>
              </w:rPr>
              <w:t>0,89</w:t>
            </w:r>
          </w:p>
        </w:tc>
        <w:tc>
          <w:tcPr>
            <w:tcW w:w="1808" w:type="dxa"/>
            <w:gridSpan w:val="2"/>
          </w:tcPr>
          <w:p w:rsidR="001C750D" w:rsidRPr="005C3F68" w:rsidRDefault="001C750D" w:rsidP="001C750D">
            <w:pPr>
              <w:tabs>
                <w:tab w:val="left" w:pos="2280"/>
              </w:tabs>
              <w:jc w:val="right"/>
              <w:rPr>
                <w:color w:val="333333"/>
              </w:rPr>
            </w:pPr>
          </w:p>
          <w:p w:rsidR="001C750D" w:rsidRPr="005C3F68" w:rsidRDefault="001C750D" w:rsidP="001C750D">
            <w:pPr>
              <w:tabs>
                <w:tab w:val="left" w:pos="2280"/>
              </w:tabs>
              <w:jc w:val="right"/>
              <w:rPr>
                <w:color w:val="333333"/>
              </w:rPr>
            </w:pPr>
            <w:r w:rsidRPr="005C3F68">
              <w:rPr>
                <w:color w:val="333333"/>
              </w:rPr>
              <w:t>45995200</w:t>
            </w:r>
          </w:p>
        </w:tc>
        <w:tc>
          <w:tcPr>
            <w:tcW w:w="2257" w:type="dxa"/>
            <w:gridSpan w:val="2"/>
          </w:tcPr>
          <w:p w:rsidR="001C750D" w:rsidRPr="005C3F68" w:rsidRDefault="001C750D" w:rsidP="001C750D">
            <w:pPr>
              <w:tabs>
                <w:tab w:val="left" w:pos="2280"/>
              </w:tabs>
              <w:jc w:val="right"/>
              <w:rPr>
                <w:color w:val="333333"/>
              </w:rPr>
            </w:pPr>
          </w:p>
          <w:p w:rsidR="001C750D" w:rsidRPr="005C3F68" w:rsidRDefault="001C750D" w:rsidP="001C750D">
            <w:pPr>
              <w:tabs>
                <w:tab w:val="left" w:pos="2280"/>
              </w:tabs>
              <w:jc w:val="right"/>
              <w:rPr>
                <w:color w:val="333333"/>
              </w:rPr>
            </w:pPr>
            <w:r w:rsidRPr="005C3F68">
              <w:rPr>
                <w:color w:val="333333"/>
              </w:rPr>
              <w:t>68464400</w:t>
            </w:r>
          </w:p>
        </w:tc>
      </w:tr>
      <w:tr w:rsidR="001C750D" w:rsidRPr="005C3F68">
        <w:trPr>
          <w:gridAfter w:val="2"/>
          <w:wAfter w:w="24" w:type="dxa"/>
          <w:trHeight w:val="363"/>
        </w:trPr>
        <w:tc>
          <w:tcPr>
            <w:tcW w:w="456" w:type="dxa"/>
          </w:tcPr>
          <w:p w:rsidR="001C750D" w:rsidRPr="005C3F68" w:rsidRDefault="001C750D" w:rsidP="001C750D">
            <w:pPr>
              <w:tabs>
                <w:tab w:val="left" w:pos="2280"/>
              </w:tabs>
              <w:jc w:val="right"/>
              <w:rPr>
                <w:color w:val="333333"/>
              </w:rPr>
            </w:pPr>
            <w:r w:rsidRPr="005C3F68">
              <w:rPr>
                <w:color w:val="333333"/>
              </w:rPr>
              <w:t>3</w:t>
            </w:r>
          </w:p>
        </w:tc>
        <w:tc>
          <w:tcPr>
            <w:tcW w:w="1742" w:type="dxa"/>
            <w:gridSpan w:val="2"/>
          </w:tcPr>
          <w:p w:rsidR="001C750D" w:rsidRPr="005C3F68" w:rsidRDefault="001C750D" w:rsidP="001C750D">
            <w:pPr>
              <w:tabs>
                <w:tab w:val="left" w:pos="2280"/>
              </w:tabs>
              <w:jc w:val="right"/>
              <w:rPr>
                <w:color w:val="333333"/>
              </w:rPr>
            </w:pPr>
            <w:r w:rsidRPr="005C3F68">
              <w:rPr>
                <w:color w:val="333333"/>
              </w:rPr>
              <w:t>-</w:t>
            </w:r>
          </w:p>
        </w:tc>
        <w:tc>
          <w:tcPr>
            <w:tcW w:w="1803" w:type="dxa"/>
            <w:gridSpan w:val="3"/>
          </w:tcPr>
          <w:p w:rsidR="001C750D" w:rsidRPr="005C3F68" w:rsidRDefault="001C750D" w:rsidP="001C750D">
            <w:pPr>
              <w:tabs>
                <w:tab w:val="left" w:pos="2280"/>
              </w:tabs>
              <w:jc w:val="right"/>
              <w:rPr>
                <w:color w:val="333333"/>
              </w:rPr>
            </w:pPr>
            <w:r w:rsidRPr="005C3F68">
              <w:rPr>
                <w:color w:val="333333"/>
              </w:rPr>
              <w:t>72807000</w:t>
            </w:r>
          </w:p>
        </w:tc>
        <w:tc>
          <w:tcPr>
            <w:tcW w:w="1072" w:type="dxa"/>
            <w:gridSpan w:val="2"/>
          </w:tcPr>
          <w:p w:rsidR="001C750D" w:rsidRPr="005C3F68" w:rsidRDefault="001C750D" w:rsidP="001C750D">
            <w:pPr>
              <w:tabs>
                <w:tab w:val="left" w:pos="2280"/>
              </w:tabs>
              <w:jc w:val="right"/>
              <w:rPr>
                <w:color w:val="333333"/>
              </w:rPr>
            </w:pPr>
            <w:r w:rsidRPr="005C3F68">
              <w:rPr>
                <w:color w:val="333333"/>
              </w:rPr>
              <w:t>0,84</w:t>
            </w:r>
          </w:p>
        </w:tc>
        <w:tc>
          <w:tcPr>
            <w:tcW w:w="1808" w:type="dxa"/>
            <w:gridSpan w:val="2"/>
          </w:tcPr>
          <w:p w:rsidR="001C750D" w:rsidRPr="005C3F68" w:rsidRDefault="001C750D" w:rsidP="001C750D">
            <w:pPr>
              <w:tabs>
                <w:tab w:val="left" w:pos="2280"/>
              </w:tabs>
              <w:jc w:val="right"/>
              <w:rPr>
                <w:color w:val="333333"/>
              </w:rPr>
            </w:pPr>
            <w:r w:rsidRPr="005C3F68">
              <w:rPr>
                <w:color w:val="333333"/>
              </w:rPr>
              <w:t>61157880</w:t>
            </w:r>
          </w:p>
        </w:tc>
        <w:tc>
          <w:tcPr>
            <w:tcW w:w="2257" w:type="dxa"/>
            <w:gridSpan w:val="2"/>
          </w:tcPr>
          <w:p w:rsidR="001C750D" w:rsidRPr="005C3F68" w:rsidRDefault="001C750D" w:rsidP="001C750D">
            <w:pPr>
              <w:tabs>
                <w:tab w:val="left" w:pos="2280"/>
              </w:tabs>
              <w:jc w:val="right"/>
              <w:rPr>
                <w:color w:val="333333"/>
              </w:rPr>
            </w:pPr>
            <w:r w:rsidRPr="005C3F68">
              <w:rPr>
                <w:color w:val="333333"/>
              </w:rPr>
              <w:t>129622280</w:t>
            </w:r>
          </w:p>
        </w:tc>
      </w:tr>
      <w:tr w:rsidR="001C750D" w:rsidRPr="005C3F68">
        <w:trPr>
          <w:gridAfter w:val="2"/>
          <w:wAfter w:w="24" w:type="dxa"/>
          <w:trHeight w:val="363"/>
        </w:trPr>
        <w:tc>
          <w:tcPr>
            <w:tcW w:w="456" w:type="dxa"/>
          </w:tcPr>
          <w:p w:rsidR="001C750D" w:rsidRPr="005C3F68" w:rsidRDefault="001C750D" w:rsidP="001C750D">
            <w:pPr>
              <w:tabs>
                <w:tab w:val="left" w:pos="2280"/>
              </w:tabs>
              <w:jc w:val="right"/>
              <w:rPr>
                <w:color w:val="333333"/>
              </w:rPr>
            </w:pPr>
            <w:r w:rsidRPr="005C3F68">
              <w:rPr>
                <w:color w:val="333333"/>
              </w:rPr>
              <w:t>4</w:t>
            </w:r>
          </w:p>
        </w:tc>
        <w:tc>
          <w:tcPr>
            <w:tcW w:w="1742" w:type="dxa"/>
            <w:gridSpan w:val="2"/>
          </w:tcPr>
          <w:p w:rsidR="001C750D" w:rsidRPr="005C3F68" w:rsidRDefault="001C750D" w:rsidP="001C750D">
            <w:pPr>
              <w:tabs>
                <w:tab w:val="left" w:pos="2280"/>
              </w:tabs>
              <w:jc w:val="right"/>
              <w:rPr>
                <w:color w:val="333333"/>
              </w:rPr>
            </w:pPr>
            <w:r w:rsidRPr="005C3F68">
              <w:rPr>
                <w:color w:val="333333"/>
              </w:rPr>
              <w:t>-</w:t>
            </w:r>
          </w:p>
        </w:tc>
        <w:tc>
          <w:tcPr>
            <w:tcW w:w="1803" w:type="dxa"/>
            <w:gridSpan w:val="3"/>
          </w:tcPr>
          <w:p w:rsidR="001C750D" w:rsidRPr="005C3F68" w:rsidRDefault="001C750D" w:rsidP="001C750D">
            <w:pPr>
              <w:tabs>
                <w:tab w:val="left" w:pos="2280"/>
              </w:tabs>
              <w:jc w:val="right"/>
              <w:rPr>
                <w:color w:val="333333"/>
              </w:rPr>
            </w:pPr>
            <w:r w:rsidRPr="005C3F68">
              <w:rPr>
                <w:color w:val="333333"/>
              </w:rPr>
              <w:t>84567660</w:t>
            </w:r>
          </w:p>
        </w:tc>
        <w:tc>
          <w:tcPr>
            <w:tcW w:w="1072" w:type="dxa"/>
            <w:gridSpan w:val="2"/>
          </w:tcPr>
          <w:p w:rsidR="001C750D" w:rsidRPr="005C3F68" w:rsidRDefault="001C750D" w:rsidP="001C750D">
            <w:pPr>
              <w:tabs>
                <w:tab w:val="left" w:pos="2280"/>
              </w:tabs>
              <w:jc w:val="right"/>
              <w:rPr>
                <w:color w:val="333333"/>
              </w:rPr>
            </w:pPr>
            <w:r w:rsidRPr="005C3F68">
              <w:rPr>
                <w:color w:val="333333"/>
              </w:rPr>
              <w:t>0,79</w:t>
            </w:r>
          </w:p>
        </w:tc>
        <w:tc>
          <w:tcPr>
            <w:tcW w:w="1808" w:type="dxa"/>
            <w:gridSpan w:val="2"/>
          </w:tcPr>
          <w:p w:rsidR="001C750D" w:rsidRPr="005C3F68" w:rsidRDefault="001C750D" w:rsidP="001C750D">
            <w:pPr>
              <w:tabs>
                <w:tab w:val="left" w:pos="2280"/>
              </w:tabs>
              <w:jc w:val="right"/>
              <w:rPr>
                <w:color w:val="333333"/>
              </w:rPr>
            </w:pPr>
            <w:r w:rsidRPr="005C3F68">
              <w:rPr>
                <w:color w:val="333333"/>
              </w:rPr>
              <w:t>66808451</w:t>
            </w:r>
          </w:p>
        </w:tc>
        <w:tc>
          <w:tcPr>
            <w:tcW w:w="2257" w:type="dxa"/>
            <w:gridSpan w:val="2"/>
          </w:tcPr>
          <w:p w:rsidR="001C750D" w:rsidRPr="005C3F68" w:rsidRDefault="001C750D" w:rsidP="001C750D">
            <w:pPr>
              <w:tabs>
                <w:tab w:val="left" w:pos="2280"/>
              </w:tabs>
              <w:jc w:val="right"/>
              <w:rPr>
                <w:color w:val="333333"/>
              </w:rPr>
            </w:pPr>
            <w:r w:rsidRPr="005C3F68">
              <w:rPr>
                <w:color w:val="333333"/>
              </w:rPr>
              <w:t>196430731</w:t>
            </w:r>
          </w:p>
        </w:tc>
      </w:tr>
      <w:tr w:rsidR="001C750D" w:rsidRPr="005C3F68">
        <w:trPr>
          <w:gridAfter w:val="1"/>
          <w:wAfter w:w="13" w:type="dxa"/>
          <w:trHeight w:val="608"/>
        </w:trPr>
        <w:tc>
          <w:tcPr>
            <w:tcW w:w="456" w:type="dxa"/>
          </w:tcPr>
          <w:p w:rsidR="001C750D" w:rsidRPr="005C3F68" w:rsidRDefault="001C750D" w:rsidP="001C750D">
            <w:pPr>
              <w:tabs>
                <w:tab w:val="left" w:pos="2280"/>
              </w:tabs>
              <w:jc w:val="right"/>
              <w:rPr>
                <w:color w:val="333333"/>
              </w:rPr>
            </w:pPr>
            <w:r w:rsidRPr="005C3F68">
              <w:rPr>
                <w:color w:val="333333"/>
              </w:rPr>
              <w:t>5</w:t>
            </w:r>
          </w:p>
        </w:tc>
        <w:tc>
          <w:tcPr>
            <w:tcW w:w="1742" w:type="dxa"/>
            <w:gridSpan w:val="2"/>
          </w:tcPr>
          <w:p w:rsidR="001C750D" w:rsidRPr="005C3F68" w:rsidRDefault="001C750D" w:rsidP="001C750D">
            <w:pPr>
              <w:tabs>
                <w:tab w:val="left" w:pos="2280"/>
              </w:tabs>
              <w:jc w:val="right"/>
              <w:rPr>
                <w:color w:val="333333"/>
              </w:rPr>
            </w:pPr>
            <w:r w:rsidRPr="005C3F68">
              <w:rPr>
                <w:color w:val="333333"/>
              </w:rPr>
              <w:t>-</w:t>
            </w:r>
          </w:p>
        </w:tc>
        <w:tc>
          <w:tcPr>
            <w:tcW w:w="1794" w:type="dxa"/>
            <w:gridSpan w:val="2"/>
          </w:tcPr>
          <w:p w:rsidR="001C750D" w:rsidRPr="005C3F68" w:rsidRDefault="001C750D" w:rsidP="001C750D">
            <w:pPr>
              <w:tabs>
                <w:tab w:val="left" w:pos="2280"/>
              </w:tabs>
              <w:jc w:val="right"/>
              <w:rPr>
                <w:color w:val="333333"/>
              </w:rPr>
            </w:pPr>
            <w:r w:rsidRPr="005C3F68">
              <w:rPr>
                <w:color w:val="333333"/>
              </w:rPr>
              <w:t>84567660</w:t>
            </w:r>
          </w:p>
        </w:tc>
        <w:tc>
          <w:tcPr>
            <w:tcW w:w="1081" w:type="dxa"/>
            <w:gridSpan w:val="3"/>
          </w:tcPr>
          <w:p w:rsidR="001C750D" w:rsidRPr="005C3F68" w:rsidRDefault="001C750D" w:rsidP="001C750D">
            <w:pPr>
              <w:tabs>
                <w:tab w:val="left" w:pos="2280"/>
              </w:tabs>
              <w:jc w:val="right"/>
              <w:rPr>
                <w:color w:val="333333"/>
              </w:rPr>
            </w:pPr>
            <w:r w:rsidRPr="005C3F68">
              <w:rPr>
                <w:color w:val="333333"/>
              </w:rPr>
              <w:t>0,74</w:t>
            </w:r>
          </w:p>
        </w:tc>
        <w:tc>
          <w:tcPr>
            <w:tcW w:w="1808" w:type="dxa"/>
            <w:gridSpan w:val="2"/>
          </w:tcPr>
          <w:p w:rsidR="001C750D" w:rsidRPr="005C3F68" w:rsidRDefault="001C750D" w:rsidP="001C750D">
            <w:pPr>
              <w:tabs>
                <w:tab w:val="left" w:pos="2280"/>
              </w:tabs>
              <w:jc w:val="right"/>
              <w:rPr>
                <w:color w:val="333333"/>
              </w:rPr>
            </w:pPr>
            <w:r w:rsidRPr="005C3F68">
              <w:rPr>
                <w:color w:val="333333"/>
              </w:rPr>
              <w:t>62580068</w:t>
            </w:r>
          </w:p>
        </w:tc>
        <w:tc>
          <w:tcPr>
            <w:tcW w:w="2268" w:type="dxa"/>
            <w:gridSpan w:val="3"/>
          </w:tcPr>
          <w:p w:rsidR="001C750D" w:rsidRPr="005C3F68" w:rsidRDefault="001C750D" w:rsidP="001C750D">
            <w:pPr>
              <w:tabs>
                <w:tab w:val="left" w:pos="2280"/>
              </w:tabs>
              <w:jc w:val="right"/>
              <w:rPr>
                <w:color w:val="333333"/>
              </w:rPr>
            </w:pPr>
            <w:r w:rsidRPr="005C3F68">
              <w:rPr>
                <w:color w:val="333333"/>
              </w:rPr>
              <w:t xml:space="preserve">259010799   </w:t>
            </w:r>
          </w:p>
        </w:tc>
      </w:tr>
    </w:tbl>
    <w:p w:rsidR="001C750D" w:rsidRPr="005C3F68" w:rsidRDefault="001C750D" w:rsidP="001C750D">
      <w:pPr>
        <w:tabs>
          <w:tab w:val="left" w:pos="2280"/>
        </w:tabs>
        <w:spacing w:line="288" w:lineRule="auto"/>
        <w:jc w:val="right"/>
        <w:rPr>
          <w:color w:val="333333"/>
          <w:sz w:val="28"/>
          <w:szCs w:val="28"/>
        </w:rPr>
      </w:pPr>
    </w:p>
    <w:p w:rsidR="001C750D" w:rsidRPr="005C3F68" w:rsidRDefault="001C750D" w:rsidP="001C750D">
      <w:pPr>
        <w:spacing w:line="312" w:lineRule="auto"/>
        <w:rPr>
          <w:color w:val="333333"/>
          <w:sz w:val="28"/>
          <w:szCs w:val="28"/>
        </w:rPr>
      </w:pPr>
      <w:r w:rsidRPr="005C3F68">
        <w:rPr>
          <w:color w:val="333333"/>
          <w:sz w:val="28"/>
          <w:szCs w:val="28"/>
        </w:rPr>
        <w:t>К</w:t>
      </w:r>
      <w:r w:rsidRPr="005C3F68">
        <w:rPr>
          <w:color w:val="333333"/>
          <w:sz w:val="28"/>
          <w:szCs w:val="28"/>
          <w:vertAlign w:val="subscript"/>
        </w:rPr>
        <w:t>о</w:t>
      </w:r>
      <w:r w:rsidRPr="005C3F68">
        <w:rPr>
          <w:color w:val="333333"/>
          <w:sz w:val="28"/>
          <w:szCs w:val="28"/>
        </w:rPr>
        <w:t>= 1/(1+0,06)</w:t>
      </w:r>
      <w:r w:rsidRPr="005C3F68">
        <w:rPr>
          <w:color w:val="333333"/>
          <w:sz w:val="28"/>
          <w:szCs w:val="28"/>
          <w:vertAlign w:val="superscript"/>
        </w:rPr>
        <w:t>0</w:t>
      </w:r>
      <w:r w:rsidRPr="005C3F68">
        <w:rPr>
          <w:color w:val="333333"/>
          <w:sz w:val="28"/>
          <w:szCs w:val="28"/>
        </w:rPr>
        <w:t>= 1</w:t>
      </w:r>
    </w:p>
    <w:p w:rsidR="001C750D" w:rsidRPr="005C3F68" w:rsidRDefault="001C750D" w:rsidP="001C750D">
      <w:pPr>
        <w:spacing w:line="312" w:lineRule="auto"/>
        <w:rPr>
          <w:color w:val="333333"/>
          <w:sz w:val="28"/>
          <w:szCs w:val="28"/>
        </w:rPr>
      </w:pPr>
      <w:r w:rsidRPr="005C3F68">
        <w:rPr>
          <w:color w:val="333333"/>
          <w:sz w:val="28"/>
          <w:szCs w:val="28"/>
        </w:rPr>
        <w:t>К</w:t>
      </w:r>
      <w:r w:rsidRPr="005C3F68">
        <w:rPr>
          <w:color w:val="333333"/>
          <w:sz w:val="28"/>
          <w:szCs w:val="28"/>
          <w:vertAlign w:val="subscript"/>
        </w:rPr>
        <w:t>1</w:t>
      </w:r>
      <w:r w:rsidRPr="005C3F68">
        <w:rPr>
          <w:color w:val="333333"/>
          <w:sz w:val="28"/>
          <w:szCs w:val="28"/>
        </w:rPr>
        <w:t>= 1/(1+0,06)</w:t>
      </w:r>
      <w:r w:rsidRPr="005C3F68">
        <w:rPr>
          <w:color w:val="333333"/>
          <w:sz w:val="28"/>
          <w:szCs w:val="28"/>
          <w:vertAlign w:val="superscript"/>
        </w:rPr>
        <w:t>1</w:t>
      </w:r>
      <w:r w:rsidRPr="005C3F68">
        <w:rPr>
          <w:color w:val="333333"/>
          <w:sz w:val="28"/>
          <w:szCs w:val="28"/>
        </w:rPr>
        <w:t>= 0,94</w:t>
      </w:r>
    </w:p>
    <w:p w:rsidR="001C750D" w:rsidRPr="005C3F68" w:rsidRDefault="001C750D" w:rsidP="001C750D">
      <w:pPr>
        <w:spacing w:line="312" w:lineRule="auto"/>
        <w:rPr>
          <w:color w:val="333333"/>
          <w:sz w:val="28"/>
          <w:szCs w:val="28"/>
        </w:rPr>
      </w:pPr>
      <w:r w:rsidRPr="005C3F68">
        <w:rPr>
          <w:color w:val="333333"/>
          <w:sz w:val="28"/>
          <w:szCs w:val="28"/>
        </w:rPr>
        <w:t>К</w:t>
      </w:r>
      <w:r w:rsidRPr="005C3F68">
        <w:rPr>
          <w:color w:val="333333"/>
          <w:sz w:val="28"/>
          <w:szCs w:val="28"/>
          <w:vertAlign w:val="subscript"/>
        </w:rPr>
        <w:t>2</w:t>
      </w:r>
      <w:r w:rsidRPr="005C3F68">
        <w:rPr>
          <w:color w:val="333333"/>
          <w:sz w:val="28"/>
          <w:szCs w:val="28"/>
        </w:rPr>
        <w:t>= 1/(1+0,06)</w:t>
      </w:r>
      <w:r w:rsidRPr="005C3F68">
        <w:rPr>
          <w:color w:val="333333"/>
          <w:sz w:val="28"/>
          <w:szCs w:val="28"/>
          <w:vertAlign w:val="superscript"/>
        </w:rPr>
        <w:t>2=</w:t>
      </w:r>
      <w:r w:rsidRPr="005C3F68">
        <w:rPr>
          <w:color w:val="333333"/>
          <w:sz w:val="28"/>
          <w:szCs w:val="28"/>
        </w:rPr>
        <w:t xml:space="preserve"> 0,89</w:t>
      </w:r>
    </w:p>
    <w:p w:rsidR="001C750D" w:rsidRPr="005C3F68" w:rsidRDefault="001C750D" w:rsidP="001C750D">
      <w:pPr>
        <w:spacing w:line="312" w:lineRule="auto"/>
        <w:rPr>
          <w:color w:val="333333"/>
          <w:sz w:val="28"/>
          <w:szCs w:val="28"/>
        </w:rPr>
      </w:pPr>
      <w:r w:rsidRPr="005C3F68">
        <w:rPr>
          <w:color w:val="333333"/>
          <w:sz w:val="28"/>
          <w:szCs w:val="28"/>
        </w:rPr>
        <w:t>К</w:t>
      </w:r>
      <w:r w:rsidRPr="005C3F68">
        <w:rPr>
          <w:color w:val="333333"/>
          <w:sz w:val="28"/>
          <w:szCs w:val="28"/>
          <w:vertAlign w:val="subscript"/>
        </w:rPr>
        <w:t>3</w:t>
      </w:r>
      <w:r w:rsidRPr="005C3F68">
        <w:rPr>
          <w:color w:val="333333"/>
          <w:sz w:val="28"/>
          <w:szCs w:val="28"/>
        </w:rPr>
        <w:t>= 1/(1+0,06)</w:t>
      </w:r>
      <w:r w:rsidRPr="005C3F68">
        <w:rPr>
          <w:color w:val="333333"/>
          <w:sz w:val="28"/>
          <w:szCs w:val="28"/>
          <w:vertAlign w:val="superscript"/>
        </w:rPr>
        <w:t xml:space="preserve">3= </w:t>
      </w:r>
      <w:r w:rsidRPr="005C3F68">
        <w:rPr>
          <w:color w:val="333333"/>
          <w:sz w:val="28"/>
          <w:szCs w:val="28"/>
        </w:rPr>
        <w:t>0,84</w:t>
      </w:r>
    </w:p>
    <w:p w:rsidR="001C750D" w:rsidRPr="005C3F68" w:rsidRDefault="001C750D" w:rsidP="001C750D">
      <w:pPr>
        <w:spacing w:line="312" w:lineRule="auto"/>
        <w:rPr>
          <w:color w:val="333333"/>
          <w:sz w:val="28"/>
          <w:szCs w:val="28"/>
        </w:rPr>
      </w:pPr>
      <w:r w:rsidRPr="005C3F68">
        <w:rPr>
          <w:color w:val="333333"/>
          <w:sz w:val="28"/>
          <w:szCs w:val="28"/>
        </w:rPr>
        <w:t>К</w:t>
      </w:r>
      <w:r w:rsidRPr="005C3F68">
        <w:rPr>
          <w:color w:val="333333"/>
          <w:sz w:val="28"/>
          <w:szCs w:val="28"/>
          <w:vertAlign w:val="subscript"/>
        </w:rPr>
        <w:t>4</w:t>
      </w:r>
      <w:r w:rsidRPr="005C3F68">
        <w:rPr>
          <w:color w:val="333333"/>
          <w:sz w:val="28"/>
          <w:szCs w:val="28"/>
        </w:rPr>
        <w:t>= 1/(1+0,06)</w:t>
      </w:r>
      <w:r w:rsidRPr="005C3F68">
        <w:rPr>
          <w:color w:val="333333"/>
          <w:sz w:val="28"/>
          <w:szCs w:val="28"/>
          <w:vertAlign w:val="superscript"/>
        </w:rPr>
        <w:t>4=</w:t>
      </w:r>
      <w:r w:rsidRPr="005C3F68">
        <w:rPr>
          <w:color w:val="333333"/>
          <w:sz w:val="28"/>
          <w:szCs w:val="28"/>
        </w:rPr>
        <w:t xml:space="preserve"> 0,79</w:t>
      </w:r>
    </w:p>
    <w:p w:rsidR="001C750D" w:rsidRPr="005C3F68" w:rsidRDefault="001C750D" w:rsidP="001C750D">
      <w:pPr>
        <w:spacing w:line="312" w:lineRule="auto"/>
        <w:rPr>
          <w:color w:val="333333"/>
          <w:sz w:val="28"/>
          <w:szCs w:val="28"/>
        </w:rPr>
      </w:pPr>
      <w:r w:rsidRPr="005C3F68">
        <w:rPr>
          <w:color w:val="333333"/>
          <w:sz w:val="28"/>
          <w:szCs w:val="28"/>
        </w:rPr>
        <w:t>К</w:t>
      </w:r>
      <w:r w:rsidRPr="005C3F68">
        <w:rPr>
          <w:color w:val="333333"/>
          <w:sz w:val="28"/>
          <w:szCs w:val="28"/>
          <w:vertAlign w:val="subscript"/>
        </w:rPr>
        <w:t>5</w:t>
      </w:r>
      <w:r w:rsidRPr="005C3F68">
        <w:rPr>
          <w:color w:val="333333"/>
          <w:sz w:val="28"/>
          <w:szCs w:val="28"/>
        </w:rPr>
        <w:t>= 1/(1+0,06)</w:t>
      </w:r>
      <w:r w:rsidRPr="005C3F68">
        <w:rPr>
          <w:color w:val="333333"/>
          <w:sz w:val="28"/>
          <w:szCs w:val="28"/>
          <w:vertAlign w:val="superscript"/>
        </w:rPr>
        <w:t>5=</w:t>
      </w:r>
      <w:r w:rsidRPr="005C3F68">
        <w:rPr>
          <w:color w:val="333333"/>
          <w:sz w:val="28"/>
          <w:szCs w:val="28"/>
        </w:rPr>
        <w:t xml:space="preserve"> 0,74</w:t>
      </w:r>
    </w:p>
    <w:p w:rsidR="00C90EDC" w:rsidRDefault="00C90EDC" w:rsidP="001C750D">
      <w:pPr>
        <w:tabs>
          <w:tab w:val="left" w:pos="2280"/>
        </w:tabs>
        <w:spacing w:line="312" w:lineRule="auto"/>
        <w:ind w:firstLine="540"/>
        <w:jc w:val="both"/>
        <w:rPr>
          <w:color w:val="333333"/>
          <w:sz w:val="28"/>
          <w:szCs w:val="28"/>
        </w:rPr>
      </w:pPr>
      <w:r>
        <w:rPr>
          <w:color w:val="333333"/>
          <w:sz w:val="28"/>
          <w:szCs w:val="28"/>
        </w:rPr>
        <w:t xml:space="preserve">                                                                                                                        38</w:t>
      </w:r>
    </w:p>
    <w:p w:rsidR="001C750D" w:rsidRPr="005C3F68" w:rsidRDefault="001C750D" w:rsidP="001C750D">
      <w:pPr>
        <w:tabs>
          <w:tab w:val="left" w:pos="2280"/>
        </w:tabs>
        <w:spacing w:line="312" w:lineRule="auto"/>
        <w:ind w:firstLine="540"/>
        <w:jc w:val="both"/>
        <w:rPr>
          <w:color w:val="333333"/>
          <w:sz w:val="28"/>
          <w:szCs w:val="28"/>
        </w:rPr>
      </w:pPr>
      <w:r w:rsidRPr="005C3F68">
        <w:rPr>
          <w:color w:val="333333"/>
          <w:sz w:val="28"/>
          <w:szCs w:val="28"/>
        </w:rPr>
        <w:t>Проект принимается  к  реализации в случае, если чистый дисконтированный доход больше нуля. В нашем случае он состовляет 259010799 тыс. руб.</w:t>
      </w:r>
    </w:p>
    <w:p w:rsidR="001C750D" w:rsidRPr="005C3F68" w:rsidRDefault="001C750D" w:rsidP="001C750D">
      <w:pPr>
        <w:tabs>
          <w:tab w:val="left" w:pos="2280"/>
        </w:tabs>
        <w:spacing w:line="312" w:lineRule="auto"/>
        <w:ind w:firstLine="540"/>
        <w:jc w:val="both"/>
        <w:rPr>
          <w:color w:val="333333"/>
          <w:sz w:val="28"/>
          <w:szCs w:val="28"/>
        </w:rPr>
      </w:pPr>
      <w:r w:rsidRPr="005C3F68">
        <w:rPr>
          <w:color w:val="333333"/>
          <w:sz w:val="28"/>
          <w:szCs w:val="28"/>
        </w:rPr>
        <w:t>Следующим показателям эффективности проекта является индекс доходности (рентабельности) инвестиций, который позволяет определить в какой мере возрастает ценность предприятия в расчете на 1 тыс. руб. инвестиций.</w:t>
      </w:r>
    </w:p>
    <w:p w:rsidR="001C750D" w:rsidRPr="005C3F68" w:rsidRDefault="001C750D" w:rsidP="001C750D">
      <w:pPr>
        <w:tabs>
          <w:tab w:val="left" w:pos="2280"/>
        </w:tabs>
        <w:spacing w:line="312" w:lineRule="auto"/>
        <w:ind w:firstLine="540"/>
        <w:jc w:val="both"/>
        <w:rPr>
          <w:color w:val="333333"/>
          <w:sz w:val="28"/>
          <w:szCs w:val="28"/>
        </w:rPr>
      </w:pPr>
      <w:r w:rsidRPr="005C3F68">
        <w:rPr>
          <w:color w:val="333333"/>
          <w:sz w:val="28"/>
          <w:szCs w:val="28"/>
        </w:rPr>
        <w:t xml:space="preserve">ИД = ЧДД / И, </w:t>
      </w:r>
    </w:p>
    <w:p w:rsidR="001C750D" w:rsidRPr="005C3F68" w:rsidRDefault="001C750D" w:rsidP="001C750D">
      <w:pPr>
        <w:tabs>
          <w:tab w:val="left" w:pos="2280"/>
        </w:tabs>
        <w:spacing w:line="312" w:lineRule="auto"/>
        <w:ind w:firstLine="540"/>
        <w:jc w:val="both"/>
        <w:rPr>
          <w:color w:val="333333"/>
          <w:sz w:val="28"/>
          <w:szCs w:val="28"/>
        </w:rPr>
      </w:pPr>
      <w:r w:rsidRPr="005C3F68">
        <w:rPr>
          <w:color w:val="333333"/>
          <w:sz w:val="28"/>
          <w:szCs w:val="28"/>
        </w:rPr>
        <w:t>где И- инвестиции, тыс. руб.</w:t>
      </w:r>
    </w:p>
    <w:p w:rsidR="001C750D" w:rsidRPr="005C3F68" w:rsidRDefault="001C750D" w:rsidP="001C750D">
      <w:pPr>
        <w:spacing w:line="312" w:lineRule="auto"/>
        <w:rPr>
          <w:color w:val="333333"/>
          <w:sz w:val="28"/>
          <w:szCs w:val="28"/>
        </w:rPr>
      </w:pPr>
      <w:r w:rsidRPr="005C3F68">
        <w:rPr>
          <w:color w:val="333333"/>
          <w:sz w:val="28"/>
          <w:szCs w:val="28"/>
        </w:rPr>
        <w:t xml:space="preserve">       ИД  </w:t>
      </w:r>
      <w:r w:rsidRPr="005C3F68">
        <w:rPr>
          <w:color w:val="333333"/>
          <w:sz w:val="28"/>
          <w:szCs w:val="28"/>
          <w:vertAlign w:val="subscript"/>
        </w:rPr>
        <w:t>по 1 году</w:t>
      </w:r>
      <w:r w:rsidRPr="005C3F68">
        <w:rPr>
          <w:color w:val="333333"/>
          <w:sz w:val="28"/>
          <w:szCs w:val="28"/>
        </w:rPr>
        <w:t xml:space="preserve"> = 22469200/ 20000000= 1,12</w:t>
      </w:r>
    </w:p>
    <w:p w:rsidR="001C750D" w:rsidRPr="005C3F68" w:rsidRDefault="001C750D" w:rsidP="001C750D">
      <w:pPr>
        <w:spacing w:line="312" w:lineRule="auto"/>
        <w:rPr>
          <w:color w:val="333333"/>
          <w:sz w:val="28"/>
          <w:szCs w:val="28"/>
        </w:rPr>
      </w:pPr>
      <w:r w:rsidRPr="005C3F68">
        <w:rPr>
          <w:color w:val="333333"/>
          <w:sz w:val="28"/>
          <w:szCs w:val="28"/>
        </w:rPr>
        <w:t xml:space="preserve">       ИД  </w:t>
      </w:r>
      <w:r w:rsidRPr="005C3F68">
        <w:rPr>
          <w:color w:val="333333"/>
          <w:sz w:val="28"/>
          <w:szCs w:val="28"/>
          <w:vertAlign w:val="subscript"/>
        </w:rPr>
        <w:t>по 2 году</w:t>
      </w:r>
      <w:r w:rsidRPr="005C3F68">
        <w:rPr>
          <w:color w:val="333333"/>
          <w:sz w:val="28"/>
          <w:szCs w:val="28"/>
        </w:rPr>
        <w:t xml:space="preserve"> = 68464400/ 20000000= 3,42</w:t>
      </w:r>
    </w:p>
    <w:p w:rsidR="001C750D" w:rsidRPr="005C3F68" w:rsidRDefault="001C750D" w:rsidP="001C750D">
      <w:pPr>
        <w:spacing w:line="312" w:lineRule="auto"/>
        <w:rPr>
          <w:color w:val="333333"/>
          <w:sz w:val="28"/>
          <w:szCs w:val="28"/>
        </w:rPr>
      </w:pPr>
      <w:r w:rsidRPr="005C3F68">
        <w:rPr>
          <w:color w:val="333333"/>
          <w:sz w:val="28"/>
          <w:szCs w:val="28"/>
        </w:rPr>
        <w:t xml:space="preserve">       ИД  </w:t>
      </w:r>
      <w:r w:rsidRPr="005C3F68">
        <w:rPr>
          <w:color w:val="333333"/>
          <w:sz w:val="28"/>
          <w:szCs w:val="28"/>
          <w:vertAlign w:val="subscript"/>
        </w:rPr>
        <w:t>по 3 году</w:t>
      </w:r>
      <w:r w:rsidRPr="005C3F68">
        <w:rPr>
          <w:color w:val="333333"/>
          <w:sz w:val="28"/>
          <w:szCs w:val="28"/>
        </w:rPr>
        <w:t xml:space="preserve"> = 129622280/20000000= 6,48</w:t>
      </w:r>
    </w:p>
    <w:p w:rsidR="001C750D" w:rsidRPr="005C3F68" w:rsidRDefault="001C750D" w:rsidP="001C750D">
      <w:pPr>
        <w:spacing w:line="312" w:lineRule="auto"/>
        <w:rPr>
          <w:color w:val="333333"/>
          <w:sz w:val="28"/>
          <w:szCs w:val="28"/>
        </w:rPr>
      </w:pPr>
      <w:r w:rsidRPr="005C3F68">
        <w:rPr>
          <w:color w:val="333333"/>
          <w:sz w:val="28"/>
          <w:szCs w:val="28"/>
        </w:rPr>
        <w:t xml:space="preserve">       ИД  </w:t>
      </w:r>
      <w:r w:rsidRPr="005C3F68">
        <w:rPr>
          <w:color w:val="333333"/>
          <w:sz w:val="28"/>
          <w:szCs w:val="28"/>
          <w:vertAlign w:val="subscript"/>
        </w:rPr>
        <w:t>по 4году</w:t>
      </w:r>
      <w:r w:rsidRPr="005C3F68">
        <w:rPr>
          <w:color w:val="333333"/>
          <w:sz w:val="28"/>
          <w:szCs w:val="28"/>
        </w:rPr>
        <w:t xml:space="preserve"> = 196430731/20000000= 9,82</w:t>
      </w:r>
    </w:p>
    <w:p w:rsidR="001C750D" w:rsidRPr="005C3F68" w:rsidRDefault="001C750D" w:rsidP="001C750D">
      <w:pPr>
        <w:spacing w:line="312" w:lineRule="auto"/>
        <w:rPr>
          <w:color w:val="333333"/>
          <w:sz w:val="28"/>
          <w:szCs w:val="28"/>
        </w:rPr>
      </w:pPr>
      <w:r w:rsidRPr="005C3F68">
        <w:rPr>
          <w:color w:val="333333"/>
          <w:sz w:val="28"/>
          <w:szCs w:val="28"/>
        </w:rPr>
        <w:t xml:space="preserve">       ИД  </w:t>
      </w:r>
      <w:r w:rsidRPr="005C3F68">
        <w:rPr>
          <w:color w:val="333333"/>
          <w:sz w:val="28"/>
          <w:szCs w:val="28"/>
          <w:vertAlign w:val="subscript"/>
        </w:rPr>
        <w:t>по проектному году</w:t>
      </w:r>
      <w:r w:rsidRPr="005C3F68">
        <w:rPr>
          <w:color w:val="333333"/>
          <w:sz w:val="28"/>
          <w:szCs w:val="28"/>
        </w:rPr>
        <w:t xml:space="preserve"> =259010799/20000000= 13</w:t>
      </w:r>
    </w:p>
    <w:p w:rsidR="001C750D" w:rsidRPr="005C3F68" w:rsidRDefault="001C750D" w:rsidP="001C750D">
      <w:pPr>
        <w:spacing w:line="312" w:lineRule="auto"/>
        <w:jc w:val="both"/>
        <w:rPr>
          <w:color w:val="333333"/>
          <w:sz w:val="28"/>
          <w:szCs w:val="28"/>
        </w:rPr>
      </w:pPr>
      <w:r w:rsidRPr="005C3F68">
        <w:rPr>
          <w:color w:val="333333"/>
          <w:sz w:val="28"/>
          <w:szCs w:val="28"/>
        </w:rPr>
        <w:t xml:space="preserve">        Если индекс доходности больше единицы, то можно говорить, что проект эффективен.</w:t>
      </w:r>
    </w:p>
    <w:p w:rsidR="001C750D" w:rsidRPr="005C3F68" w:rsidRDefault="001C750D" w:rsidP="001C750D">
      <w:pPr>
        <w:spacing w:line="312" w:lineRule="auto"/>
        <w:ind w:firstLine="540"/>
        <w:jc w:val="both"/>
        <w:rPr>
          <w:color w:val="333333"/>
          <w:sz w:val="28"/>
          <w:szCs w:val="28"/>
        </w:rPr>
      </w:pPr>
      <w:r w:rsidRPr="005C3F68">
        <w:rPr>
          <w:color w:val="333333"/>
          <w:sz w:val="28"/>
          <w:szCs w:val="28"/>
        </w:rPr>
        <w:t>Рассчитаем внутреннюю норму доходности (рентабельности) (ВНД). Для расчета используем метод перебора и составим таблицу3.10, для чего ставки дисконтирования будут больше, чем 6%.</w:t>
      </w:r>
    </w:p>
    <w:p w:rsidR="001C750D" w:rsidRPr="005C3F68" w:rsidRDefault="001C750D" w:rsidP="001C750D">
      <w:pPr>
        <w:jc w:val="right"/>
        <w:rPr>
          <w:color w:val="333333"/>
          <w:sz w:val="28"/>
          <w:szCs w:val="28"/>
        </w:rPr>
      </w:pPr>
      <w:r w:rsidRPr="005C3F68">
        <w:rPr>
          <w:color w:val="333333"/>
          <w:sz w:val="28"/>
          <w:szCs w:val="28"/>
        </w:rPr>
        <w:t>Таблица 3.12</w:t>
      </w:r>
    </w:p>
    <w:p w:rsidR="001C750D" w:rsidRPr="005C3F68" w:rsidRDefault="001C750D" w:rsidP="001C750D">
      <w:pPr>
        <w:tabs>
          <w:tab w:val="left" w:pos="2280"/>
        </w:tabs>
        <w:jc w:val="center"/>
        <w:rPr>
          <w:color w:val="333333"/>
          <w:sz w:val="28"/>
          <w:szCs w:val="28"/>
        </w:rPr>
      </w:pPr>
      <w:r w:rsidRPr="005C3F68">
        <w:rPr>
          <w:color w:val="333333"/>
          <w:sz w:val="28"/>
          <w:szCs w:val="28"/>
        </w:rPr>
        <w:t xml:space="preserve">Расчет чистого дисконтированного дохода при </w:t>
      </w:r>
      <w:r w:rsidRPr="005C3F68">
        <w:rPr>
          <w:color w:val="333333"/>
          <w:sz w:val="28"/>
          <w:szCs w:val="28"/>
          <w:lang w:val="en-US"/>
        </w:rPr>
        <w:t>r</w:t>
      </w:r>
      <w:r w:rsidRPr="005C3F68">
        <w:rPr>
          <w:color w:val="333333"/>
          <w:sz w:val="28"/>
          <w:szCs w:val="28"/>
        </w:rPr>
        <w:t xml:space="preserve"> = 98%</w:t>
      </w:r>
    </w:p>
    <w:p w:rsidR="001C750D" w:rsidRPr="005C3F68" w:rsidRDefault="001C750D" w:rsidP="001C750D">
      <w:pPr>
        <w:rPr>
          <w:color w:val="333333"/>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510"/>
        <w:gridCol w:w="1860"/>
        <w:gridCol w:w="10"/>
        <w:gridCol w:w="1112"/>
        <w:gridCol w:w="1875"/>
        <w:gridCol w:w="2125"/>
      </w:tblGrid>
      <w:tr w:rsidR="001C750D" w:rsidRPr="005C3F68">
        <w:trPr>
          <w:trHeight w:val="524"/>
        </w:trPr>
        <w:tc>
          <w:tcPr>
            <w:tcW w:w="883" w:type="dxa"/>
          </w:tcPr>
          <w:p w:rsidR="001C750D" w:rsidRPr="005C3F68" w:rsidRDefault="001C750D" w:rsidP="001C750D">
            <w:pPr>
              <w:tabs>
                <w:tab w:val="left" w:pos="2280"/>
              </w:tabs>
              <w:jc w:val="right"/>
              <w:rPr>
                <w:color w:val="333333"/>
              </w:rPr>
            </w:pPr>
            <w:r w:rsidRPr="005C3F68">
              <w:rPr>
                <w:color w:val="333333"/>
              </w:rPr>
              <w:t>Года</w:t>
            </w:r>
          </w:p>
        </w:tc>
        <w:tc>
          <w:tcPr>
            <w:tcW w:w="1510" w:type="dxa"/>
          </w:tcPr>
          <w:p w:rsidR="001C750D" w:rsidRPr="005C3F68" w:rsidRDefault="001C750D" w:rsidP="001C750D">
            <w:pPr>
              <w:tabs>
                <w:tab w:val="left" w:pos="2280"/>
              </w:tabs>
              <w:jc w:val="center"/>
              <w:rPr>
                <w:color w:val="333333"/>
              </w:rPr>
            </w:pPr>
            <w:r w:rsidRPr="005C3F68">
              <w:rPr>
                <w:color w:val="333333"/>
              </w:rPr>
              <w:t>Инвестиции, тыс. руб.</w:t>
            </w:r>
          </w:p>
        </w:tc>
        <w:tc>
          <w:tcPr>
            <w:tcW w:w="1870" w:type="dxa"/>
            <w:gridSpan w:val="2"/>
          </w:tcPr>
          <w:p w:rsidR="001C750D" w:rsidRPr="005C3F68" w:rsidRDefault="001C750D" w:rsidP="001C750D">
            <w:pPr>
              <w:tabs>
                <w:tab w:val="left" w:pos="2280"/>
              </w:tabs>
              <w:jc w:val="center"/>
              <w:rPr>
                <w:color w:val="333333"/>
              </w:rPr>
            </w:pPr>
            <w:r w:rsidRPr="005C3F68">
              <w:rPr>
                <w:color w:val="333333"/>
              </w:rPr>
              <w:t>Поток</w:t>
            </w:r>
          </w:p>
          <w:p w:rsidR="001C750D" w:rsidRPr="005C3F68" w:rsidRDefault="001C750D" w:rsidP="001C750D">
            <w:pPr>
              <w:tabs>
                <w:tab w:val="left" w:pos="2280"/>
              </w:tabs>
              <w:jc w:val="center"/>
              <w:rPr>
                <w:color w:val="333333"/>
              </w:rPr>
            </w:pPr>
            <w:r w:rsidRPr="005C3F68">
              <w:rPr>
                <w:color w:val="333333"/>
              </w:rPr>
              <w:t>наличности,</w:t>
            </w:r>
          </w:p>
          <w:p w:rsidR="001C750D" w:rsidRPr="005C3F68" w:rsidRDefault="001C750D" w:rsidP="001C750D">
            <w:pPr>
              <w:tabs>
                <w:tab w:val="left" w:pos="2280"/>
              </w:tabs>
              <w:jc w:val="center"/>
              <w:rPr>
                <w:color w:val="333333"/>
              </w:rPr>
            </w:pPr>
            <w:r w:rsidRPr="005C3F68">
              <w:rPr>
                <w:color w:val="333333"/>
              </w:rPr>
              <w:t>тыс. руб.</w:t>
            </w:r>
          </w:p>
        </w:tc>
        <w:tc>
          <w:tcPr>
            <w:tcW w:w="1112" w:type="dxa"/>
          </w:tcPr>
          <w:p w:rsidR="001C750D" w:rsidRPr="005C3F68" w:rsidRDefault="001C750D" w:rsidP="001C750D">
            <w:pPr>
              <w:tabs>
                <w:tab w:val="left" w:pos="2280"/>
              </w:tabs>
              <w:jc w:val="center"/>
              <w:rPr>
                <w:color w:val="333333"/>
              </w:rPr>
            </w:pPr>
            <w:r w:rsidRPr="005C3F68">
              <w:rPr>
                <w:color w:val="333333"/>
              </w:rPr>
              <w:t>Коэффициент дискон</w:t>
            </w:r>
          </w:p>
          <w:p w:rsidR="001C750D" w:rsidRPr="005C3F68" w:rsidRDefault="001C750D" w:rsidP="001C750D">
            <w:pPr>
              <w:tabs>
                <w:tab w:val="left" w:pos="2280"/>
              </w:tabs>
              <w:jc w:val="center"/>
              <w:rPr>
                <w:color w:val="333333"/>
              </w:rPr>
            </w:pPr>
            <w:r w:rsidRPr="005C3F68">
              <w:rPr>
                <w:color w:val="333333"/>
              </w:rPr>
              <w:t>тирования</w:t>
            </w:r>
          </w:p>
        </w:tc>
        <w:tc>
          <w:tcPr>
            <w:tcW w:w="1875" w:type="dxa"/>
          </w:tcPr>
          <w:p w:rsidR="001C750D" w:rsidRPr="005C3F68" w:rsidRDefault="001C750D" w:rsidP="001C750D">
            <w:pPr>
              <w:tabs>
                <w:tab w:val="left" w:pos="2280"/>
              </w:tabs>
              <w:rPr>
                <w:color w:val="333333"/>
              </w:rPr>
            </w:pPr>
            <w:r w:rsidRPr="005C3F68">
              <w:rPr>
                <w:color w:val="333333"/>
              </w:rPr>
              <w:t>Дискон</w:t>
            </w:r>
          </w:p>
          <w:p w:rsidR="001C750D" w:rsidRPr="005C3F68" w:rsidRDefault="001C750D" w:rsidP="001C750D">
            <w:pPr>
              <w:tabs>
                <w:tab w:val="left" w:pos="2280"/>
              </w:tabs>
              <w:rPr>
                <w:color w:val="333333"/>
              </w:rPr>
            </w:pPr>
            <w:r w:rsidRPr="005C3F68">
              <w:rPr>
                <w:color w:val="333333"/>
              </w:rPr>
              <w:t>тированный потокналичности, тыс. руб.</w:t>
            </w:r>
          </w:p>
        </w:tc>
        <w:tc>
          <w:tcPr>
            <w:tcW w:w="2125" w:type="dxa"/>
          </w:tcPr>
          <w:p w:rsidR="001C750D" w:rsidRPr="005C3F68" w:rsidRDefault="001C750D" w:rsidP="001C750D">
            <w:pPr>
              <w:tabs>
                <w:tab w:val="left" w:pos="2280"/>
              </w:tabs>
              <w:jc w:val="right"/>
              <w:rPr>
                <w:color w:val="333333"/>
              </w:rPr>
            </w:pPr>
            <w:r w:rsidRPr="005C3F68">
              <w:rPr>
                <w:color w:val="333333"/>
              </w:rPr>
              <w:t>ЧДД ,тыс. руб.</w:t>
            </w:r>
          </w:p>
          <w:p w:rsidR="001C750D" w:rsidRPr="005C3F68" w:rsidRDefault="001C750D" w:rsidP="001C750D">
            <w:pPr>
              <w:rPr>
                <w:color w:val="333333"/>
              </w:rPr>
            </w:pPr>
          </w:p>
          <w:p w:rsidR="001C750D" w:rsidRPr="005C3F68" w:rsidRDefault="001C750D" w:rsidP="001C750D">
            <w:pPr>
              <w:rPr>
                <w:color w:val="333333"/>
              </w:rPr>
            </w:pPr>
          </w:p>
          <w:p w:rsidR="001C750D" w:rsidRPr="005C3F68" w:rsidRDefault="001C750D" w:rsidP="001C750D">
            <w:pPr>
              <w:jc w:val="right"/>
              <w:rPr>
                <w:color w:val="333333"/>
              </w:rPr>
            </w:pPr>
          </w:p>
          <w:p w:rsidR="001C750D" w:rsidRPr="005C3F68" w:rsidRDefault="001C750D" w:rsidP="001C750D">
            <w:pPr>
              <w:jc w:val="right"/>
              <w:rPr>
                <w:color w:val="333333"/>
              </w:rPr>
            </w:pPr>
          </w:p>
          <w:p w:rsidR="001C750D" w:rsidRPr="005C3F68" w:rsidRDefault="001C750D" w:rsidP="001C750D">
            <w:pPr>
              <w:jc w:val="right"/>
              <w:rPr>
                <w:color w:val="333333"/>
              </w:rPr>
            </w:pPr>
          </w:p>
        </w:tc>
      </w:tr>
      <w:tr w:rsidR="001C750D" w:rsidRPr="005C3F68">
        <w:trPr>
          <w:trHeight w:val="284"/>
        </w:trPr>
        <w:tc>
          <w:tcPr>
            <w:tcW w:w="883" w:type="dxa"/>
          </w:tcPr>
          <w:p w:rsidR="001C750D" w:rsidRPr="005C3F68" w:rsidRDefault="001C750D" w:rsidP="001C750D">
            <w:pPr>
              <w:tabs>
                <w:tab w:val="left" w:pos="2280"/>
              </w:tabs>
              <w:jc w:val="right"/>
              <w:rPr>
                <w:color w:val="333333"/>
              </w:rPr>
            </w:pPr>
            <w:r w:rsidRPr="005C3F68">
              <w:rPr>
                <w:color w:val="333333"/>
              </w:rPr>
              <w:t>0</w:t>
            </w:r>
          </w:p>
        </w:tc>
        <w:tc>
          <w:tcPr>
            <w:tcW w:w="1510" w:type="dxa"/>
          </w:tcPr>
          <w:p w:rsidR="001C750D" w:rsidRPr="005C3F68" w:rsidRDefault="001C750D" w:rsidP="001C750D">
            <w:pPr>
              <w:tabs>
                <w:tab w:val="left" w:pos="2280"/>
              </w:tabs>
              <w:jc w:val="right"/>
              <w:rPr>
                <w:color w:val="333333"/>
              </w:rPr>
            </w:pPr>
            <w:r w:rsidRPr="005C3F68">
              <w:rPr>
                <w:color w:val="333333"/>
              </w:rPr>
              <w:t>20000000</w:t>
            </w:r>
          </w:p>
        </w:tc>
        <w:tc>
          <w:tcPr>
            <w:tcW w:w="1870" w:type="dxa"/>
            <w:gridSpan w:val="2"/>
          </w:tcPr>
          <w:p w:rsidR="001C750D" w:rsidRPr="005C3F68" w:rsidRDefault="001C750D" w:rsidP="001C750D">
            <w:pPr>
              <w:tabs>
                <w:tab w:val="left" w:pos="2280"/>
              </w:tabs>
              <w:jc w:val="right"/>
              <w:rPr>
                <w:color w:val="333333"/>
              </w:rPr>
            </w:pPr>
            <w:r w:rsidRPr="005C3F68">
              <w:rPr>
                <w:color w:val="333333"/>
              </w:rPr>
              <w:t>-20000000</w:t>
            </w:r>
          </w:p>
        </w:tc>
        <w:tc>
          <w:tcPr>
            <w:tcW w:w="1112" w:type="dxa"/>
          </w:tcPr>
          <w:p w:rsidR="001C750D" w:rsidRPr="005C3F68" w:rsidRDefault="001C750D" w:rsidP="001C750D">
            <w:pPr>
              <w:tabs>
                <w:tab w:val="left" w:pos="2280"/>
              </w:tabs>
              <w:jc w:val="right"/>
              <w:rPr>
                <w:color w:val="333333"/>
              </w:rPr>
            </w:pPr>
            <w:r w:rsidRPr="005C3F68">
              <w:rPr>
                <w:color w:val="333333"/>
              </w:rPr>
              <w:t>1</w:t>
            </w:r>
          </w:p>
        </w:tc>
        <w:tc>
          <w:tcPr>
            <w:tcW w:w="1875" w:type="dxa"/>
          </w:tcPr>
          <w:p w:rsidR="001C750D" w:rsidRPr="005C3F68" w:rsidRDefault="001C750D" w:rsidP="001C750D">
            <w:pPr>
              <w:tabs>
                <w:tab w:val="left" w:pos="2280"/>
              </w:tabs>
              <w:jc w:val="right"/>
              <w:rPr>
                <w:color w:val="333333"/>
              </w:rPr>
            </w:pPr>
            <w:r w:rsidRPr="005C3F68">
              <w:rPr>
                <w:color w:val="333333"/>
              </w:rPr>
              <w:t>-20000000</w:t>
            </w:r>
          </w:p>
        </w:tc>
        <w:tc>
          <w:tcPr>
            <w:tcW w:w="2125" w:type="dxa"/>
          </w:tcPr>
          <w:p w:rsidR="001C750D" w:rsidRPr="005C3F68" w:rsidRDefault="001C750D" w:rsidP="001C750D">
            <w:pPr>
              <w:tabs>
                <w:tab w:val="left" w:pos="2280"/>
              </w:tabs>
              <w:jc w:val="right"/>
              <w:rPr>
                <w:color w:val="333333"/>
              </w:rPr>
            </w:pPr>
            <w:r w:rsidRPr="005C3F68">
              <w:rPr>
                <w:color w:val="333333"/>
              </w:rPr>
              <w:t>-20000000</w:t>
            </w:r>
          </w:p>
        </w:tc>
      </w:tr>
      <w:tr w:rsidR="001C750D" w:rsidRPr="005C3F68">
        <w:trPr>
          <w:trHeight w:val="318"/>
        </w:trPr>
        <w:tc>
          <w:tcPr>
            <w:tcW w:w="883" w:type="dxa"/>
          </w:tcPr>
          <w:p w:rsidR="001C750D" w:rsidRPr="005C3F68" w:rsidRDefault="001C750D" w:rsidP="001C750D">
            <w:pPr>
              <w:tabs>
                <w:tab w:val="left" w:pos="2280"/>
              </w:tabs>
              <w:jc w:val="right"/>
              <w:rPr>
                <w:color w:val="333333"/>
              </w:rPr>
            </w:pPr>
            <w:r w:rsidRPr="005C3F68">
              <w:rPr>
                <w:color w:val="333333"/>
              </w:rPr>
              <w:t>1</w:t>
            </w:r>
          </w:p>
        </w:tc>
        <w:tc>
          <w:tcPr>
            <w:tcW w:w="1510" w:type="dxa"/>
          </w:tcPr>
          <w:p w:rsidR="001C750D" w:rsidRPr="005C3F68" w:rsidRDefault="001C750D" w:rsidP="001C750D">
            <w:pPr>
              <w:tabs>
                <w:tab w:val="left" w:pos="2280"/>
              </w:tabs>
              <w:jc w:val="right"/>
              <w:rPr>
                <w:color w:val="333333"/>
              </w:rPr>
            </w:pPr>
            <w:r w:rsidRPr="005C3F68">
              <w:rPr>
                <w:color w:val="333333"/>
              </w:rPr>
              <w:t>-</w:t>
            </w:r>
          </w:p>
        </w:tc>
        <w:tc>
          <w:tcPr>
            <w:tcW w:w="1870" w:type="dxa"/>
            <w:gridSpan w:val="2"/>
          </w:tcPr>
          <w:p w:rsidR="001C750D" w:rsidRPr="005C3F68" w:rsidRDefault="001C750D" w:rsidP="001C750D">
            <w:pPr>
              <w:tabs>
                <w:tab w:val="left" w:pos="2280"/>
              </w:tabs>
              <w:jc w:val="right"/>
              <w:rPr>
                <w:color w:val="333333"/>
              </w:rPr>
            </w:pPr>
            <w:r w:rsidRPr="005C3F68">
              <w:rPr>
                <w:color w:val="333333"/>
              </w:rPr>
              <w:t>45180000</w:t>
            </w:r>
          </w:p>
        </w:tc>
        <w:tc>
          <w:tcPr>
            <w:tcW w:w="1112" w:type="dxa"/>
          </w:tcPr>
          <w:p w:rsidR="001C750D" w:rsidRPr="005C3F68" w:rsidRDefault="001C750D" w:rsidP="001C750D">
            <w:pPr>
              <w:tabs>
                <w:tab w:val="left" w:pos="2280"/>
              </w:tabs>
              <w:jc w:val="right"/>
              <w:rPr>
                <w:color w:val="333333"/>
              </w:rPr>
            </w:pPr>
            <w:r w:rsidRPr="005C3F68">
              <w:rPr>
                <w:color w:val="333333"/>
              </w:rPr>
              <w:t>0,51</w:t>
            </w:r>
          </w:p>
        </w:tc>
        <w:tc>
          <w:tcPr>
            <w:tcW w:w="1875" w:type="dxa"/>
          </w:tcPr>
          <w:p w:rsidR="001C750D" w:rsidRPr="005C3F68" w:rsidRDefault="001C750D" w:rsidP="001C750D">
            <w:pPr>
              <w:tabs>
                <w:tab w:val="left" w:pos="2280"/>
              </w:tabs>
              <w:jc w:val="right"/>
              <w:rPr>
                <w:color w:val="333333"/>
              </w:rPr>
            </w:pPr>
            <w:r w:rsidRPr="005C3F68">
              <w:rPr>
                <w:color w:val="333333"/>
              </w:rPr>
              <w:t>23041800</w:t>
            </w:r>
          </w:p>
        </w:tc>
        <w:tc>
          <w:tcPr>
            <w:tcW w:w="2125" w:type="dxa"/>
          </w:tcPr>
          <w:p w:rsidR="001C750D" w:rsidRPr="005C3F68" w:rsidRDefault="001C750D" w:rsidP="001C750D">
            <w:pPr>
              <w:tabs>
                <w:tab w:val="left" w:pos="2280"/>
              </w:tabs>
              <w:jc w:val="right"/>
              <w:rPr>
                <w:color w:val="333333"/>
              </w:rPr>
            </w:pPr>
            <w:r w:rsidRPr="005C3F68">
              <w:rPr>
                <w:color w:val="333333"/>
              </w:rPr>
              <w:t>3041800</w:t>
            </w:r>
          </w:p>
        </w:tc>
      </w:tr>
      <w:tr w:rsidR="001C750D" w:rsidRPr="005C3F68">
        <w:trPr>
          <w:trHeight w:val="349"/>
        </w:trPr>
        <w:tc>
          <w:tcPr>
            <w:tcW w:w="883" w:type="dxa"/>
          </w:tcPr>
          <w:p w:rsidR="001C750D" w:rsidRPr="005C3F68" w:rsidRDefault="001C750D" w:rsidP="001C750D">
            <w:pPr>
              <w:tabs>
                <w:tab w:val="left" w:pos="2280"/>
              </w:tabs>
              <w:jc w:val="right"/>
              <w:rPr>
                <w:color w:val="333333"/>
              </w:rPr>
            </w:pPr>
            <w:r w:rsidRPr="005C3F68">
              <w:rPr>
                <w:color w:val="333333"/>
              </w:rPr>
              <w:t>2</w:t>
            </w:r>
          </w:p>
        </w:tc>
        <w:tc>
          <w:tcPr>
            <w:tcW w:w="1510" w:type="dxa"/>
          </w:tcPr>
          <w:p w:rsidR="001C750D" w:rsidRPr="005C3F68" w:rsidRDefault="001C750D" w:rsidP="001C750D">
            <w:pPr>
              <w:tabs>
                <w:tab w:val="left" w:pos="2280"/>
              </w:tabs>
              <w:jc w:val="right"/>
              <w:rPr>
                <w:color w:val="333333"/>
              </w:rPr>
            </w:pPr>
            <w:r w:rsidRPr="005C3F68">
              <w:rPr>
                <w:color w:val="333333"/>
              </w:rPr>
              <w:t>-</w:t>
            </w:r>
          </w:p>
        </w:tc>
        <w:tc>
          <w:tcPr>
            <w:tcW w:w="1870" w:type="dxa"/>
            <w:gridSpan w:val="2"/>
          </w:tcPr>
          <w:p w:rsidR="001C750D" w:rsidRPr="005C3F68" w:rsidRDefault="001C750D" w:rsidP="001C750D">
            <w:pPr>
              <w:tabs>
                <w:tab w:val="left" w:pos="2280"/>
              </w:tabs>
              <w:jc w:val="right"/>
              <w:rPr>
                <w:color w:val="333333"/>
              </w:rPr>
            </w:pPr>
            <w:r w:rsidRPr="005C3F68">
              <w:rPr>
                <w:color w:val="333333"/>
              </w:rPr>
              <w:t>51680000</w:t>
            </w:r>
          </w:p>
        </w:tc>
        <w:tc>
          <w:tcPr>
            <w:tcW w:w="1112" w:type="dxa"/>
          </w:tcPr>
          <w:p w:rsidR="001C750D" w:rsidRPr="005C3F68" w:rsidRDefault="001C750D" w:rsidP="001C750D">
            <w:pPr>
              <w:tabs>
                <w:tab w:val="left" w:pos="2280"/>
              </w:tabs>
              <w:jc w:val="right"/>
              <w:rPr>
                <w:color w:val="333333"/>
              </w:rPr>
            </w:pPr>
            <w:r w:rsidRPr="005C3F68">
              <w:rPr>
                <w:color w:val="333333"/>
              </w:rPr>
              <w:t>0,13</w:t>
            </w:r>
          </w:p>
        </w:tc>
        <w:tc>
          <w:tcPr>
            <w:tcW w:w="1875" w:type="dxa"/>
          </w:tcPr>
          <w:p w:rsidR="001C750D" w:rsidRPr="005C3F68" w:rsidRDefault="001C750D" w:rsidP="001C750D">
            <w:pPr>
              <w:tabs>
                <w:tab w:val="left" w:pos="2280"/>
              </w:tabs>
              <w:jc w:val="right"/>
              <w:rPr>
                <w:color w:val="333333"/>
              </w:rPr>
            </w:pPr>
            <w:r w:rsidRPr="005C3F68">
              <w:rPr>
                <w:color w:val="333333"/>
              </w:rPr>
              <w:t>6718400</w:t>
            </w:r>
          </w:p>
        </w:tc>
        <w:tc>
          <w:tcPr>
            <w:tcW w:w="2125" w:type="dxa"/>
          </w:tcPr>
          <w:p w:rsidR="001C750D" w:rsidRPr="005C3F68" w:rsidRDefault="001C750D" w:rsidP="001C750D">
            <w:pPr>
              <w:tabs>
                <w:tab w:val="left" w:pos="2280"/>
              </w:tabs>
              <w:jc w:val="right"/>
              <w:rPr>
                <w:color w:val="333333"/>
              </w:rPr>
            </w:pPr>
            <w:r w:rsidRPr="005C3F68">
              <w:rPr>
                <w:color w:val="333333"/>
              </w:rPr>
              <w:t>14128620</w:t>
            </w:r>
          </w:p>
        </w:tc>
      </w:tr>
      <w:tr w:rsidR="001C750D" w:rsidRPr="005C3F68">
        <w:trPr>
          <w:trHeight w:val="364"/>
        </w:trPr>
        <w:tc>
          <w:tcPr>
            <w:tcW w:w="883" w:type="dxa"/>
          </w:tcPr>
          <w:p w:rsidR="001C750D" w:rsidRPr="005C3F68" w:rsidRDefault="001C750D" w:rsidP="001C750D">
            <w:pPr>
              <w:tabs>
                <w:tab w:val="left" w:pos="2280"/>
              </w:tabs>
              <w:jc w:val="right"/>
              <w:rPr>
                <w:color w:val="333333"/>
              </w:rPr>
            </w:pPr>
            <w:r w:rsidRPr="005C3F68">
              <w:rPr>
                <w:color w:val="333333"/>
              </w:rPr>
              <w:t>3</w:t>
            </w:r>
          </w:p>
        </w:tc>
        <w:tc>
          <w:tcPr>
            <w:tcW w:w="1510" w:type="dxa"/>
          </w:tcPr>
          <w:p w:rsidR="001C750D" w:rsidRPr="005C3F68" w:rsidRDefault="001C750D" w:rsidP="001C750D">
            <w:pPr>
              <w:tabs>
                <w:tab w:val="left" w:pos="2280"/>
              </w:tabs>
              <w:jc w:val="right"/>
              <w:rPr>
                <w:color w:val="333333"/>
              </w:rPr>
            </w:pPr>
            <w:r w:rsidRPr="005C3F68">
              <w:rPr>
                <w:color w:val="333333"/>
              </w:rPr>
              <w:t>-</w:t>
            </w:r>
          </w:p>
        </w:tc>
        <w:tc>
          <w:tcPr>
            <w:tcW w:w="1870" w:type="dxa"/>
            <w:gridSpan w:val="2"/>
          </w:tcPr>
          <w:p w:rsidR="001C750D" w:rsidRPr="005C3F68" w:rsidRDefault="001C750D" w:rsidP="001C750D">
            <w:pPr>
              <w:tabs>
                <w:tab w:val="left" w:pos="2280"/>
              </w:tabs>
              <w:jc w:val="right"/>
              <w:rPr>
                <w:color w:val="333333"/>
              </w:rPr>
            </w:pPr>
            <w:r w:rsidRPr="005C3F68">
              <w:rPr>
                <w:color w:val="333333"/>
              </w:rPr>
              <w:t>72807000</w:t>
            </w:r>
          </w:p>
        </w:tc>
        <w:tc>
          <w:tcPr>
            <w:tcW w:w="1112" w:type="dxa"/>
          </w:tcPr>
          <w:p w:rsidR="001C750D" w:rsidRPr="005C3F68" w:rsidRDefault="001C750D" w:rsidP="001C750D">
            <w:pPr>
              <w:tabs>
                <w:tab w:val="left" w:pos="2280"/>
              </w:tabs>
              <w:jc w:val="right"/>
              <w:rPr>
                <w:color w:val="333333"/>
              </w:rPr>
            </w:pPr>
            <w:r w:rsidRPr="005C3F68">
              <w:rPr>
                <w:color w:val="333333"/>
              </w:rPr>
              <w:t>0,06</w:t>
            </w:r>
          </w:p>
        </w:tc>
        <w:tc>
          <w:tcPr>
            <w:tcW w:w="1875" w:type="dxa"/>
          </w:tcPr>
          <w:p w:rsidR="001C750D" w:rsidRPr="005C3F68" w:rsidRDefault="001C750D" w:rsidP="001C750D">
            <w:pPr>
              <w:tabs>
                <w:tab w:val="left" w:pos="2280"/>
              </w:tabs>
              <w:jc w:val="right"/>
              <w:rPr>
                <w:color w:val="333333"/>
              </w:rPr>
            </w:pPr>
            <w:r w:rsidRPr="005C3F68">
              <w:rPr>
                <w:color w:val="333333"/>
              </w:rPr>
              <w:t>4368420</w:t>
            </w:r>
          </w:p>
        </w:tc>
        <w:tc>
          <w:tcPr>
            <w:tcW w:w="2125" w:type="dxa"/>
          </w:tcPr>
          <w:p w:rsidR="001C750D" w:rsidRPr="005C3F68" w:rsidRDefault="001C750D" w:rsidP="001C750D">
            <w:pPr>
              <w:tabs>
                <w:tab w:val="left" w:pos="2280"/>
              </w:tabs>
              <w:jc w:val="right"/>
              <w:rPr>
                <w:color w:val="333333"/>
              </w:rPr>
            </w:pPr>
            <w:r w:rsidRPr="005C3F68">
              <w:rPr>
                <w:color w:val="333333"/>
              </w:rPr>
              <w:t>18497040</w:t>
            </w:r>
          </w:p>
        </w:tc>
      </w:tr>
      <w:tr w:rsidR="001C750D" w:rsidRPr="005C3F68">
        <w:trPr>
          <w:trHeight w:val="364"/>
        </w:trPr>
        <w:tc>
          <w:tcPr>
            <w:tcW w:w="883" w:type="dxa"/>
          </w:tcPr>
          <w:p w:rsidR="001C750D" w:rsidRPr="005C3F68" w:rsidRDefault="001C750D" w:rsidP="001C750D">
            <w:pPr>
              <w:tabs>
                <w:tab w:val="left" w:pos="2280"/>
              </w:tabs>
              <w:jc w:val="right"/>
              <w:rPr>
                <w:color w:val="333333"/>
              </w:rPr>
            </w:pPr>
            <w:r w:rsidRPr="005C3F68">
              <w:rPr>
                <w:color w:val="333333"/>
              </w:rPr>
              <w:t>4</w:t>
            </w:r>
          </w:p>
        </w:tc>
        <w:tc>
          <w:tcPr>
            <w:tcW w:w="1510" w:type="dxa"/>
          </w:tcPr>
          <w:p w:rsidR="001C750D" w:rsidRPr="005C3F68" w:rsidRDefault="001C750D" w:rsidP="001C750D">
            <w:pPr>
              <w:tabs>
                <w:tab w:val="left" w:pos="2280"/>
              </w:tabs>
              <w:jc w:val="right"/>
              <w:rPr>
                <w:color w:val="333333"/>
              </w:rPr>
            </w:pPr>
            <w:r w:rsidRPr="005C3F68">
              <w:rPr>
                <w:color w:val="333333"/>
              </w:rPr>
              <w:t>-</w:t>
            </w:r>
          </w:p>
        </w:tc>
        <w:tc>
          <w:tcPr>
            <w:tcW w:w="1870" w:type="dxa"/>
            <w:gridSpan w:val="2"/>
          </w:tcPr>
          <w:p w:rsidR="001C750D" w:rsidRPr="005C3F68" w:rsidRDefault="001C750D" w:rsidP="001C750D">
            <w:pPr>
              <w:tabs>
                <w:tab w:val="left" w:pos="2280"/>
              </w:tabs>
              <w:jc w:val="right"/>
              <w:rPr>
                <w:color w:val="333333"/>
              </w:rPr>
            </w:pPr>
            <w:r w:rsidRPr="005C3F68">
              <w:rPr>
                <w:color w:val="333333"/>
              </w:rPr>
              <w:t>84567660</w:t>
            </w:r>
          </w:p>
        </w:tc>
        <w:tc>
          <w:tcPr>
            <w:tcW w:w="1112" w:type="dxa"/>
          </w:tcPr>
          <w:p w:rsidR="001C750D" w:rsidRPr="005C3F68" w:rsidRDefault="001C750D" w:rsidP="001C750D">
            <w:pPr>
              <w:tabs>
                <w:tab w:val="left" w:pos="2280"/>
              </w:tabs>
              <w:jc w:val="right"/>
              <w:rPr>
                <w:color w:val="333333"/>
              </w:rPr>
            </w:pPr>
            <w:r w:rsidRPr="005C3F68">
              <w:rPr>
                <w:color w:val="333333"/>
              </w:rPr>
              <w:t>0,03</w:t>
            </w:r>
          </w:p>
        </w:tc>
        <w:tc>
          <w:tcPr>
            <w:tcW w:w="1875" w:type="dxa"/>
          </w:tcPr>
          <w:p w:rsidR="001C750D" w:rsidRPr="005C3F68" w:rsidRDefault="001C750D" w:rsidP="001C750D">
            <w:pPr>
              <w:tabs>
                <w:tab w:val="left" w:pos="2280"/>
              </w:tabs>
              <w:jc w:val="right"/>
              <w:rPr>
                <w:color w:val="333333"/>
              </w:rPr>
            </w:pPr>
            <w:r w:rsidRPr="005C3F68">
              <w:rPr>
                <w:color w:val="333333"/>
              </w:rPr>
              <w:t>2537029</w:t>
            </w:r>
          </w:p>
        </w:tc>
        <w:tc>
          <w:tcPr>
            <w:tcW w:w="2125" w:type="dxa"/>
          </w:tcPr>
          <w:p w:rsidR="001C750D" w:rsidRPr="005C3F68" w:rsidRDefault="001C750D" w:rsidP="001C750D">
            <w:pPr>
              <w:tabs>
                <w:tab w:val="left" w:pos="2280"/>
              </w:tabs>
              <w:jc w:val="right"/>
              <w:rPr>
                <w:color w:val="333333"/>
              </w:rPr>
            </w:pPr>
            <w:r w:rsidRPr="005C3F68">
              <w:rPr>
                <w:color w:val="333333"/>
              </w:rPr>
              <w:t>21034069</w:t>
            </w:r>
          </w:p>
        </w:tc>
      </w:tr>
      <w:tr w:rsidR="001C750D" w:rsidRPr="005C3F68">
        <w:trPr>
          <w:trHeight w:val="370"/>
        </w:trPr>
        <w:tc>
          <w:tcPr>
            <w:tcW w:w="883" w:type="dxa"/>
          </w:tcPr>
          <w:p w:rsidR="001C750D" w:rsidRPr="005C3F68" w:rsidRDefault="001C750D" w:rsidP="001C750D">
            <w:pPr>
              <w:tabs>
                <w:tab w:val="left" w:pos="2280"/>
              </w:tabs>
              <w:jc w:val="right"/>
              <w:rPr>
                <w:color w:val="333333"/>
              </w:rPr>
            </w:pPr>
            <w:r w:rsidRPr="005C3F68">
              <w:rPr>
                <w:color w:val="333333"/>
              </w:rPr>
              <w:t>5</w:t>
            </w:r>
          </w:p>
          <w:p w:rsidR="001C750D" w:rsidRPr="005C3F68" w:rsidRDefault="001C750D" w:rsidP="001C750D">
            <w:pPr>
              <w:tabs>
                <w:tab w:val="left" w:pos="2280"/>
              </w:tabs>
              <w:jc w:val="right"/>
              <w:rPr>
                <w:color w:val="333333"/>
              </w:rPr>
            </w:pPr>
          </w:p>
        </w:tc>
        <w:tc>
          <w:tcPr>
            <w:tcW w:w="1510" w:type="dxa"/>
          </w:tcPr>
          <w:p w:rsidR="001C750D" w:rsidRPr="005C3F68" w:rsidRDefault="001C750D" w:rsidP="001C750D">
            <w:pPr>
              <w:tabs>
                <w:tab w:val="left" w:pos="2280"/>
              </w:tabs>
              <w:jc w:val="right"/>
              <w:rPr>
                <w:color w:val="333333"/>
              </w:rPr>
            </w:pPr>
            <w:r w:rsidRPr="005C3F68">
              <w:rPr>
                <w:color w:val="333333"/>
              </w:rPr>
              <w:t>-</w:t>
            </w:r>
          </w:p>
        </w:tc>
        <w:tc>
          <w:tcPr>
            <w:tcW w:w="1860" w:type="dxa"/>
          </w:tcPr>
          <w:p w:rsidR="001C750D" w:rsidRPr="005C3F68" w:rsidRDefault="001C750D" w:rsidP="001C750D">
            <w:pPr>
              <w:tabs>
                <w:tab w:val="left" w:pos="2280"/>
              </w:tabs>
              <w:jc w:val="right"/>
              <w:rPr>
                <w:color w:val="333333"/>
              </w:rPr>
            </w:pPr>
            <w:r w:rsidRPr="005C3F68">
              <w:rPr>
                <w:color w:val="333333"/>
              </w:rPr>
              <w:t>84567660</w:t>
            </w:r>
          </w:p>
        </w:tc>
        <w:tc>
          <w:tcPr>
            <w:tcW w:w="1121" w:type="dxa"/>
            <w:gridSpan w:val="2"/>
          </w:tcPr>
          <w:p w:rsidR="001C750D" w:rsidRPr="005C3F68" w:rsidRDefault="001C750D" w:rsidP="001C750D">
            <w:pPr>
              <w:tabs>
                <w:tab w:val="left" w:pos="2280"/>
              </w:tabs>
              <w:jc w:val="right"/>
              <w:rPr>
                <w:color w:val="333333"/>
              </w:rPr>
            </w:pPr>
            <w:r w:rsidRPr="005C3F68">
              <w:rPr>
                <w:color w:val="333333"/>
              </w:rPr>
              <w:t>0,002</w:t>
            </w:r>
          </w:p>
        </w:tc>
        <w:tc>
          <w:tcPr>
            <w:tcW w:w="1875" w:type="dxa"/>
          </w:tcPr>
          <w:p w:rsidR="001C750D" w:rsidRPr="005C3F68" w:rsidRDefault="001C750D" w:rsidP="001C750D">
            <w:pPr>
              <w:tabs>
                <w:tab w:val="left" w:pos="2280"/>
              </w:tabs>
              <w:jc w:val="right"/>
              <w:rPr>
                <w:color w:val="333333"/>
              </w:rPr>
            </w:pPr>
            <w:r w:rsidRPr="005C3F68">
              <w:rPr>
                <w:color w:val="333333"/>
              </w:rPr>
              <w:t>1691353</w:t>
            </w:r>
          </w:p>
        </w:tc>
        <w:tc>
          <w:tcPr>
            <w:tcW w:w="2125" w:type="dxa"/>
          </w:tcPr>
          <w:p w:rsidR="001C750D" w:rsidRPr="005C3F68" w:rsidRDefault="001C750D" w:rsidP="001C750D">
            <w:pPr>
              <w:tabs>
                <w:tab w:val="left" w:pos="2280"/>
              </w:tabs>
              <w:jc w:val="right"/>
              <w:rPr>
                <w:color w:val="333333"/>
              </w:rPr>
            </w:pPr>
            <w:r w:rsidRPr="005C3F68">
              <w:rPr>
                <w:color w:val="333333"/>
              </w:rPr>
              <w:t xml:space="preserve">22725422  </w:t>
            </w:r>
          </w:p>
        </w:tc>
      </w:tr>
    </w:tbl>
    <w:p w:rsidR="001C750D" w:rsidRPr="005C3F68" w:rsidRDefault="001C750D" w:rsidP="001C750D">
      <w:pPr>
        <w:rPr>
          <w:color w:val="333333"/>
          <w:sz w:val="28"/>
          <w:szCs w:val="28"/>
        </w:rPr>
      </w:pPr>
    </w:p>
    <w:p w:rsidR="001C750D" w:rsidRPr="005C3F68" w:rsidRDefault="001C750D" w:rsidP="001C750D">
      <w:pPr>
        <w:rPr>
          <w:color w:val="333333"/>
          <w:sz w:val="28"/>
          <w:szCs w:val="28"/>
        </w:rPr>
      </w:pPr>
      <w:r w:rsidRPr="005C3F68">
        <w:rPr>
          <w:color w:val="333333"/>
          <w:sz w:val="28"/>
          <w:szCs w:val="28"/>
        </w:rPr>
        <w:t>К</w:t>
      </w:r>
      <w:r w:rsidRPr="005C3F68">
        <w:rPr>
          <w:color w:val="333333"/>
          <w:sz w:val="28"/>
          <w:szCs w:val="28"/>
          <w:vertAlign w:val="subscript"/>
        </w:rPr>
        <w:t>о</w:t>
      </w:r>
      <w:r w:rsidRPr="005C3F68">
        <w:rPr>
          <w:color w:val="333333"/>
          <w:sz w:val="28"/>
          <w:szCs w:val="28"/>
        </w:rPr>
        <w:t>= 1/(1+0,98)</w:t>
      </w:r>
      <w:r w:rsidRPr="005C3F68">
        <w:rPr>
          <w:color w:val="333333"/>
          <w:sz w:val="28"/>
          <w:szCs w:val="28"/>
          <w:vertAlign w:val="superscript"/>
        </w:rPr>
        <w:t>0</w:t>
      </w:r>
      <w:r w:rsidRPr="005C3F68">
        <w:rPr>
          <w:color w:val="333333"/>
          <w:sz w:val="28"/>
          <w:szCs w:val="28"/>
        </w:rPr>
        <w:t>= 1</w:t>
      </w:r>
    </w:p>
    <w:p w:rsidR="001C750D" w:rsidRPr="005C3F68" w:rsidRDefault="001C750D" w:rsidP="001C750D">
      <w:pPr>
        <w:rPr>
          <w:color w:val="333333"/>
          <w:sz w:val="28"/>
          <w:szCs w:val="28"/>
        </w:rPr>
      </w:pPr>
      <w:r w:rsidRPr="005C3F68">
        <w:rPr>
          <w:color w:val="333333"/>
          <w:sz w:val="28"/>
          <w:szCs w:val="28"/>
        </w:rPr>
        <w:t>К</w:t>
      </w:r>
      <w:r w:rsidRPr="005C3F68">
        <w:rPr>
          <w:color w:val="333333"/>
          <w:sz w:val="28"/>
          <w:szCs w:val="28"/>
          <w:vertAlign w:val="subscript"/>
        </w:rPr>
        <w:t>1</w:t>
      </w:r>
      <w:r w:rsidRPr="005C3F68">
        <w:rPr>
          <w:color w:val="333333"/>
          <w:sz w:val="28"/>
          <w:szCs w:val="28"/>
        </w:rPr>
        <w:t>= 1/(1+0,98)</w:t>
      </w:r>
      <w:r w:rsidRPr="005C3F68">
        <w:rPr>
          <w:color w:val="333333"/>
          <w:sz w:val="28"/>
          <w:szCs w:val="28"/>
          <w:vertAlign w:val="superscript"/>
        </w:rPr>
        <w:t>1</w:t>
      </w:r>
      <w:r w:rsidRPr="005C3F68">
        <w:rPr>
          <w:color w:val="333333"/>
          <w:sz w:val="28"/>
          <w:szCs w:val="28"/>
        </w:rPr>
        <w:t>= 0,51</w:t>
      </w:r>
    </w:p>
    <w:p w:rsidR="00C90EDC" w:rsidRDefault="00C90EDC" w:rsidP="001C750D">
      <w:pPr>
        <w:rPr>
          <w:color w:val="333333"/>
          <w:sz w:val="28"/>
          <w:szCs w:val="28"/>
        </w:rPr>
      </w:pPr>
      <w:r>
        <w:rPr>
          <w:color w:val="333333"/>
          <w:sz w:val="28"/>
          <w:szCs w:val="28"/>
        </w:rPr>
        <w:t xml:space="preserve">                                                                                                                              39</w:t>
      </w:r>
    </w:p>
    <w:p w:rsidR="001C750D" w:rsidRPr="005C3F68" w:rsidRDefault="001C750D" w:rsidP="001C750D">
      <w:pPr>
        <w:rPr>
          <w:color w:val="333333"/>
          <w:sz w:val="28"/>
          <w:szCs w:val="28"/>
        </w:rPr>
      </w:pPr>
      <w:r w:rsidRPr="005C3F68">
        <w:rPr>
          <w:color w:val="333333"/>
          <w:sz w:val="28"/>
          <w:szCs w:val="28"/>
        </w:rPr>
        <w:t>К</w:t>
      </w:r>
      <w:r w:rsidRPr="005C3F68">
        <w:rPr>
          <w:color w:val="333333"/>
          <w:sz w:val="28"/>
          <w:szCs w:val="28"/>
          <w:vertAlign w:val="subscript"/>
        </w:rPr>
        <w:t>2</w:t>
      </w:r>
      <w:r w:rsidRPr="005C3F68">
        <w:rPr>
          <w:color w:val="333333"/>
          <w:sz w:val="28"/>
          <w:szCs w:val="28"/>
        </w:rPr>
        <w:t>= 1/(1+0,98)</w:t>
      </w:r>
      <w:r w:rsidRPr="005C3F68">
        <w:rPr>
          <w:color w:val="333333"/>
          <w:sz w:val="28"/>
          <w:szCs w:val="28"/>
          <w:vertAlign w:val="superscript"/>
        </w:rPr>
        <w:t>2=</w:t>
      </w:r>
      <w:r w:rsidRPr="005C3F68">
        <w:rPr>
          <w:color w:val="333333"/>
          <w:sz w:val="28"/>
          <w:szCs w:val="28"/>
        </w:rPr>
        <w:t xml:space="preserve"> 0,13</w:t>
      </w:r>
    </w:p>
    <w:p w:rsidR="001C750D" w:rsidRPr="005C3F68" w:rsidRDefault="001C750D" w:rsidP="001C750D">
      <w:pPr>
        <w:rPr>
          <w:color w:val="333333"/>
          <w:sz w:val="28"/>
          <w:szCs w:val="28"/>
        </w:rPr>
      </w:pPr>
      <w:r w:rsidRPr="005C3F68">
        <w:rPr>
          <w:color w:val="333333"/>
          <w:sz w:val="28"/>
          <w:szCs w:val="28"/>
        </w:rPr>
        <w:t>К</w:t>
      </w:r>
      <w:r w:rsidRPr="005C3F68">
        <w:rPr>
          <w:color w:val="333333"/>
          <w:sz w:val="28"/>
          <w:szCs w:val="28"/>
          <w:vertAlign w:val="subscript"/>
        </w:rPr>
        <w:t>3</w:t>
      </w:r>
      <w:r w:rsidRPr="005C3F68">
        <w:rPr>
          <w:color w:val="333333"/>
          <w:sz w:val="28"/>
          <w:szCs w:val="28"/>
        </w:rPr>
        <w:t>= 1/(1+0,98)</w:t>
      </w:r>
      <w:r w:rsidRPr="005C3F68">
        <w:rPr>
          <w:color w:val="333333"/>
          <w:sz w:val="28"/>
          <w:szCs w:val="28"/>
          <w:vertAlign w:val="superscript"/>
        </w:rPr>
        <w:t xml:space="preserve">3= </w:t>
      </w:r>
      <w:r w:rsidRPr="005C3F68">
        <w:rPr>
          <w:color w:val="333333"/>
          <w:sz w:val="28"/>
          <w:szCs w:val="28"/>
        </w:rPr>
        <w:t>0,06</w:t>
      </w:r>
    </w:p>
    <w:p w:rsidR="001C750D" w:rsidRPr="005C3F68" w:rsidRDefault="001C750D" w:rsidP="001C750D">
      <w:pPr>
        <w:rPr>
          <w:color w:val="333333"/>
          <w:sz w:val="28"/>
          <w:szCs w:val="28"/>
        </w:rPr>
      </w:pPr>
      <w:r w:rsidRPr="005C3F68">
        <w:rPr>
          <w:color w:val="333333"/>
          <w:sz w:val="28"/>
          <w:szCs w:val="28"/>
        </w:rPr>
        <w:t>К</w:t>
      </w:r>
      <w:r w:rsidRPr="005C3F68">
        <w:rPr>
          <w:color w:val="333333"/>
          <w:sz w:val="28"/>
          <w:szCs w:val="28"/>
          <w:vertAlign w:val="subscript"/>
        </w:rPr>
        <w:t>4</w:t>
      </w:r>
      <w:r w:rsidRPr="005C3F68">
        <w:rPr>
          <w:color w:val="333333"/>
          <w:sz w:val="28"/>
          <w:szCs w:val="28"/>
        </w:rPr>
        <w:t>= 1/(1+0,98)</w:t>
      </w:r>
      <w:r w:rsidRPr="005C3F68">
        <w:rPr>
          <w:color w:val="333333"/>
          <w:sz w:val="28"/>
          <w:szCs w:val="28"/>
          <w:vertAlign w:val="superscript"/>
        </w:rPr>
        <w:t>4=</w:t>
      </w:r>
      <w:r w:rsidRPr="005C3F68">
        <w:rPr>
          <w:color w:val="333333"/>
          <w:sz w:val="28"/>
          <w:szCs w:val="28"/>
        </w:rPr>
        <w:t xml:space="preserve"> 0,03</w:t>
      </w:r>
    </w:p>
    <w:p w:rsidR="001C750D" w:rsidRPr="005C3F68" w:rsidRDefault="001C750D" w:rsidP="001C750D">
      <w:pPr>
        <w:rPr>
          <w:color w:val="333333"/>
          <w:sz w:val="28"/>
          <w:szCs w:val="28"/>
        </w:rPr>
      </w:pPr>
      <w:r w:rsidRPr="005C3F68">
        <w:rPr>
          <w:color w:val="333333"/>
          <w:sz w:val="28"/>
          <w:szCs w:val="28"/>
        </w:rPr>
        <w:t>К</w:t>
      </w:r>
      <w:r w:rsidRPr="005C3F68">
        <w:rPr>
          <w:color w:val="333333"/>
          <w:sz w:val="28"/>
          <w:szCs w:val="28"/>
          <w:vertAlign w:val="subscript"/>
        </w:rPr>
        <w:t>5</w:t>
      </w:r>
      <w:r w:rsidRPr="005C3F68">
        <w:rPr>
          <w:color w:val="333333"/>
          <w:sz w:val="28"/>
          <w:szCs w:val="28"/>
        </w:rPr>
        <w:t>= 1/(1+0,98)</w:t>
      </w:r>
      <w:r w:rsidRPr="005C3F68">
        <w:rPr>
          <w:color w:val="333333"/>
          <w:sz w:val="28"/>
          <w:szCs w:val="28"/>
          <w:vertAlign w:val="superscript"/>
        </w:rPr>
        <w:t>5=</w:t>
      </w:r>
      <w:r w:rsidRPr="005C3F68">
        <w:rPr>
          <w:color w:val="333333"/>
          <w:sz w:val="28"/>
          <w:szCs w:val="28"/>
        </w:rPr>
        <w:t xml:space="preserve"> 0,002</w:t>
      </w:r>
    </w:p>
    <w:p w:rsidR="001C750D" w:rsidRPr="005C3F68" w:rsidRDefault="001C750D" w:rsidP="001C750D">
      <w:pPr>
        <w:spacing w:line="288" w:lineRule="auto"/>
        <w:ind w:firstLine="539"/>
        <w:jc w:val="both"/>
        <w:rPr>
          <w:color w:val="333333"/>
          <w:sz w:val="28"/>
          <w:szCs w:val="28"/>
        </w:rPr>
      </w:pPr>
      <w:r w:rsidRPr="005C3F68">
        <w:rPr>
          <w:color w:val="333333"/>
          <w:sz w:val="28"/>
          <w:szCs w:val="28"/>
        </w:rPr>
        <w:t xml:space="preserve">Таким образом, при </w:t>
      </w:r>
      <w:r w:rsidRPr="005C3F68">
        <w:rPr>
          <w:color w:val="333333"/>
          <w:sz w:val="28"/>
          <w:szCs w:val="28"/>
          <w:lang w:val="en-US"/>
        </w:rPr>
        <w:t>r</w:t>
      </w:r>
      <w:r w:rsidRPr="005C3F68">
        <w:rPr>
          <w:color w:val="333333"/>
          <w:sz w:val="28"/>
          <w:szCs w:val="28"/>
        </w:rPr>
        <w:t>= 98% чистый дисконтированный доход наиболее близок с суммой инвестиций. Поэтому внутренняя норма доходности принимается на уровне 98%.</w:t>
      </w:r>
    </w:p>
    <w:p w:rsidR="001C750D" w:rsidRPr="005C3F68" w:rsidRDefault="001C750D" w:rsidP="001C750D">
      <w:pPr>
        <w:spacing w:line="288" w:lineRule="auto"/>
        <w:ind w:firstLine="709"/>
        <w:jc w:val="both"/>
        <w:rPr>
          <w:color w:val="333333"/>
          <w:sz w:val="28"/>
          <w:szCs w:val="28"/>
        </w:rPr>
      </w:pPr>
      <w:r w:rsidRPr="005C3F68">
        <w:rPr>
          <w:color w:val="333333"/>
          <w:sz w:val="28"/>
          <w:szCs w:val="28"/>
        </w:rPr>
        <w:t>Определим срок окупаемости проекта. Различают простой срок окупаемости и динамический. Простой срок окупаемости проекта- это период времени, по окончании которого чистый объем поступлений перекрывает объем инвестиций в проект, и соответствует периоду, при котором накопительное значение чистого  потока наличности изменяется с отрицательного на положительное. В нашем случае простой срок окупаемости проекта составляет 1 год. Расчет динамического срока окупаемости произведем по следующей формуле:</w:t>
      </w:r>
    </w:p>
    <w:p w:rsidR="001C750D" w:rsidRPr="005C3F68" w:rsidRDefault="001C750D" w:rsidP="001C750D">
      <w:pPr>
        <w:spacing w:line="288" w:lineRule="auto"/>
        <w:ind w:firstLine="708"/>
        <w:rPr>
          <w:color w:val="333333"/>
          <w:sz w:val="28"/>
          <w:szCs w:val="28"/>
        </w:rPr>
      </w:pPr>
      <w:r w:rsidRPr="005C3F68">
        <w:rPr>
          <w:color w:val="333333"/>
          <w:sz w:val="28"/>
          <w:szCs w:val="28"/>
        </w:rPr>
        <w:t xml:space="preserve">                 Т</w:t>
      </w:r>
      <w:r w:rsidRPr="005C3F68">
        <w:rPr>
          <w:color w:val="333333"/>
          <w:sz w:val="28"/>
          <w:szCs w:val="28"/>
          <w:vertAlign w:val="subscript"/>
        </w:rPr>
        <w:t>ок</w:t>
      </w:r>
      <w:r w:rsidRPr="005C3F68">
        <w:rPr>
          <w:color w:val="333333"/>
          <w:sz w:val="28"/>
          <w:szCs w:val="28"/>
        </w:rPr>
        <w:t xml:space="preserve">= </w:t>
      </w:r>
      <w:r w:rsidRPr="005C3F68">
        <w:rPr>
          <w:color w:val="333333"/>
          <w:sz w:val="28"/>
          <w:szCs w:val="28"/>
          <w:lang w:val="en-US"/>
        </w:rPr>
        <w:t>t</w:t>
      </w:r>
      <w:r w:rsidRPr="005C3F68">
        <w:rPr>
          <w:color w:val="333333"/>
          <w:sz w:val="28"/>
          <w:szCs w:val="28"/>
        </w:rPr>
        <w:t>- ЧДД</w:t>
      </w:r>
      <w:r w:rsidRPr="005C3F68">
        <w:rPr>
          <w:color w:val="333333"/>
          <w:sz w:val="28"/>
          <w:szCs w:val="28"/>
          <w:lang w:val="en-US"/>
        </w:rPr>
        <w:t>t</w:t>
      </w:r>
      <w:r w:rsidRPr="005C3F68">
        <w:rPr>
          <w:color w:val="333333"/>
          <w:sz w:val="28"/>
          <w:szCs w:val="28"/>
        </w:rPr>
        <w:t xml:space="preserve"> / (ЧДД</w:t>
      </w:r>
      <w:r w:rsidRPr="005C3F68">
        <w:rPr>
          <w:color w:val="333333"/>
          <w:sz w:val="28"/>
          <w:szCs w:val="28"/>
          <w:lang w:val="en-US"/>
        </w:rPr>
        <w:t>t</w:t>
      </w:r>
      <w:r w:rsidRPr="005C3F68">
        <w:rPr>
          <w:color w:val="333333"/>
          <w:sz w:val="28"/>
          <w:szCs w:val="28"/>
        </w:rPr>
        <w:t xml:space="preserve">  +1 – ЧДД</w:t>
      </w:r>
      <w:r w:rsidRPr="005C3F68">
        <w:rPr>
          <w:color w:val="333333"/>
          <w:sz w:val="28"/>
          <w:szCs w:val="28"/>
          <w:lang w:val="en-US"/>
        </w:rPr>
        <w:t>t</w:t>
      </w:r>
      <w:r w:rsidRPr="005C3F68">
        <w:rPr>
          <w:color w:val="333333"/>
          <w:sz w:val="28"/>
          <w:szCs w:val="28"/>
        </w:rPr>
        <w:t>), где</w:t>
      </w:r>
    </w:p>
    <w:p w:rsidR="001C750D" w:rsidRPr="005C3F68" w:rsidRDefault="001C750D" w:rsidP="001C750D">
      <w:pPr>
        <w:spacing w:line="288" w:lineRule="auto"/>
        <w:ind w:firstLine="708"/>
        <w:rPr>
          <w:color w:val="333333"/>
          <w:sz w:val="28"/>
          <w:szCs w:val="28"/>
        </w:rPr>
      </w:pPr>
      <w:r w:rsidRPr="005C3F68">
        <w:rPr>
          <w:color w:val="333333"/>
          <w:sz w:val="28"/>
          <w:szCs w:val="28"/>
          <w:lang w:val="en-US"/>
        </w:rPr>
        <w:t>t</w:t>
      </w:r>
      <w:r w:rsidRPr="005C3F68">
        <w:rPr>
          <w:color w:val="333333"/>
          <w:sz w:val="28"/>
          <w:szCs w:val="28"/>
        </w:rPr>
        <w:t>- год, предшествующий году, где ЧДД становится положительным,</w:t>
      </w:r>
    </w:p>
    <w:p w:rsidR="001C750D" w:rsidRPr="005C3F68" w:rsidRDefault="001C750D" w:rsidP="001C750D">
      <w:pPr>
        <w:spacing w:line="288" w:lineRule="auto"/>
        <w:ind w:firstLine="708"/>
        <w:rPr>
          <w:color w:val="333333"/>
          <w:sz w:val="28"/>
          <w:szCs w:val="28"/>
        </w:rPr>
      </w:pPr>
      <w:r w:rsidRPr="005C3F68">
        <w:rPr>
          <w:color w:val="333333"/>
          <w:sz w:val="28"/>
          <w:szCs w:val="28"/>
        </w:rPr>
        <w:t>ЧДД</w:t>
      </w:r>
      <w:r w:rsidRPr="005C3F68">
        <w:rPr>
          <w:color w:val="333333"/>
          <w:sz w:val="28"/>
          <w:szCs w:val="28"/>
          <w:lang w:val="en-US"/>
        </w:rPr>
        <w:t>t</w:t>
      </w:r>
      <w:r w:rsidRPr="005C3F68">
        <w:rPr>
          <w:color w:val="333333"/>
          <w:sz w:val="28"/>
          <w:szCs w:val="28"/>
        </w:rPr>
        <w:t xml:space="preserve">  +1 , ЧДД</w:t>
      </w:r>
      <w:r w:rsidRPr="005C3F68">
        <w:rPr>
          <w:color w:val="333333"/>
          <w:sz w:val="28"/>
          <w:szCs w:val="28"/>
          <w:lang w:val="en-US"/>
        </w:rPr>
        <w:t>t</w:t>
      </w:r>
      <w:r w:rsidRPr="005C3F68">
        <w:rPr>
          <w:color w:val="333333"/>
          <w:sz w:val="28"/>
          <w:szCs w:val="28"/>
        </w:rPr>
        <w:t xml:space="preserve">- чистый дисконтированный доход в годы </w:t>
      </w:r>
      <w:r w:rsidRPr="005C3F68">
        <w:rPr>
          <w:color w:val="333333"/>
          <w:sz w:val="28"/>
          <w:szCs w:val="28"/>
          <w:lang w:val="en-US"/>
        </w:rPr>
        <w:t>t</w:t>
      </w:r>
      <w:r w:rsidRPr="005C3F68">
        <w:rPr>
          <w:color w:val="333333"/>
          <w:sz w:val="28"/>
          <w:szCs w:val="28"/>
        </w:rPr>
        <w:t xml:space="preserve"> и </w:t>
      </w:r>
      <w:r w:rsidRPr="005C3F68">
        <w:rPr>
          <w:color w:val="333333"/>
          <w:sz w:val="28"/>
          <w:szCs w:val="28"/>
          <w:lang w:val="en-US"/>
        </w:rPr>
        <w:t>t</w:t>
      </w:r>
      <w:r w:rsidRPr="005C3F68">
        <w:rPr>
          <w:color w:val="333333"/>
          <w:sz w:val="28"/>
          <w:szCs w:val="28"/>
        </w:rPr>
        <w:t>+</w:t>
      </w:r>
      <w:r w:rsidRPr="005C3F68">
        <w:rPr>
          <w:color w:val="333333"/>
          <w:sz w:val="28"/>
          <w:szCs w:val="28"/>
          <w:lang w:val="en-US"/>
        </w:rPr>
        <w:t>I</w:t>
      </w:r>
      <w:r w:rsidRPr="005C3F68">
        <w:rPr>
          <w:color w:val="333333"/>
          <w:sz w:val="28"/>
          <w:szCs w:val="28"/>
        </w:rPr>
        <w:t xml:space="preserve"> соответственно.</w:t>
      </w:r>
    </w:p>
    <w:p w:rsidR="001C750D" w:rsidRPr="005C3F68" w:rsidRDefault="001C750D" w:rsidP="001C750D">
      <w:pPr>
        <w:tabs>
          <w:tab w:val="left" w:pos="1830"/>
        </w:tabs>
        <w:spacing w:line="288" w:lineRule="auto"/>
        <w:rPr>
          <w:color w:val="333333"/>
          <w:sz w:val="28"/>
          <w:szCs w:val="28"/>
        </w:rPr>
      </w:pPr>
      <w:r w:rsidRPr="005C3F68">
        <w:rPr>
          <w:color w:val="333333"/>
          <w:sz w:val="28"/>
          <w:szCs w:val="28"/>
        </w:rPr>
        <w:t>Т</w:t>
      </w:r>
      <w:r w:rsidRPr="005C3F68">
        <w:rPr>
          <w:color w:val="333333"/>
          <w:sz w:val="28"/>
          <w:szCs w:val="28"/>
          <w:vertAlign w:val="subscript"/>
        </w:rPr>
        <w:t>ок</w:t>
      </w:r>
      <w:r w:rsidRPr="005C3F68">
        <w:rPr>
          <w:color w:val="333333"/>
          <w:sz w:val="28"/>
          <w:szCs w:val="28"/>
        </w:rPr>
        <w:t>= 0-(-20000000)/ 22469200- (-20000000)= 20000000/ 42469200= 0,47 года или 5,64 мес.</w:t>
      </w:r>
    </w:p>
    <w:tbl>
      <w:tblPr>
        <w:tblpPr w:leftFromText="180" w:rightFromText="180" w:vertAnchor="text" w:horzAnchor="margin" w:tblpX="108" w:tblpY="1015"/>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422"/>
        <w:gridCol w:w="649"/>
        <w:gridCol w:w="1528"/>
        <w:gridCol w:w="756"/>
        <w:gridCol w:w="756"/>
        <w:gridCol w:w="853"/>
        <w:gridCol w:w="853"/>
        <w:gridCol w:w="874"/>
      </w:tblGrid>
      <w:tr w:rsidR="001C750D" w:rsidRPr="005C3F68">
        <w:trPr>
          <w:trHeight w:val="345"/>
        </w:trPr>
        <w:tc>
          <w:tcPr>
            <w:tcW w:w="408" w:type="dxa"/>
            <w:vMerge w:val="restart"/>
          </w:tcPr>
          <w:p w:rsidR="001C750D" w:rsidRPr="005C3F68" w:rsidRDefault="001C750D" w:rsidP="001C750D">
            <w:pPr>
              <w:tabs>
                <w:tab w:val="left" w:pos="1830"/>
              </w:tabs>
              <w:rPr>
                <w:color w:val="333333"/>
              </w:rPr>
            </w:pPr>
            <w:r w:rsidRPr="005C3F68">
              <w:rPr>
                <w:color w:val="333333"/>
              </w:rPr>
              <w:t>№</w:t>
            </w:r>
          </w:p>
        </w:tc>
        <w:tc>
          <w:tcPr>
            <w:tcW w:w="2456" w:type="dxa"/>
            <w:vMerge w:val="restart"/>
          </w:tcPr>
          <w:p w:rsidR="001C750D" w:rsidRPr="005C3F68" w:rsidRDefault="001C750D" w:rsidP="001C750D">
            <w:pPr>
              <w:tabs>
                <w:tab w:val="left" w:pos="1830"/>
              </w:tabs>
              <w:rPr>
                <w:color w:val="333333"/>
              </w:rPr>
            </w:pPr>
            <w:r w:rsidRPr="005C3F68">
              <w:rPr>
                <w:color w:val="333333"/>
              </w:rPr>
              <w:t>Показатели эффективности</w:t>
            </w:r>
          </w:p>
        </w:tc>
        <w:tc>
          <w:tcPr>
            <w:tcW w:w="649" w:type="dxa"/>
            <w:vMerge w:val="restart"/>
          </w:tcPr>
          <w:p w:rsidR="001C750D" w:rsidRPr="005C3F68" w:rsidRDefault="001C750D" w:rsidP="001C750D">
            <w:pPr>
              <w:tabs>
                <w:tab w:val="left" w:pos="1830"/>
              </w:tabs>
              <w:rPr>
                <w:color w:val="333333"/>
              </w:rPr>
            </w:pPr>
            <w:r w:rsidRPr="005C3F68">
              <w:rPr>
                <w:color w:val="333333"/>
              </w:rPr>
              <w:t>Ед.</w:t>
            </w:r>
          </w:p>
        </w:tc>
        <w:tc>
          <w:tcPr>
            <w:tcW w:w="1560" w:type="dxa"/>
            <w:vMerge w:val="restart"/>
          </w:tcPr>
          <w:p w:rsidR="001C750D" w:rsidRPr="005C3F68" w:rsidRDefault="001C750D" w:rsidP="001C750D">
            <w:pPr>
              <w:tabs>
                <w:tab w:val="left" w:pos="1830"/>
              </w:tabs>
              <w:jc w:val="center"/>
              <w:rPr>
                <w:color w:val="333333"/>
              </w:rPr>
            </w:pPr>
            <w:r w:rsidRPr="005C3F68">
              <w:rPr>
                <w:color w:val="333333"/>
              </w:rPr>
              <w:t>В целом по</w:t>
            </w:r>
          </w:p>
          <w:p w:rsidR="001C750D" w:rsidRPr="005C3F68" w:rsidRDefault="001C750D" w:rsidP="001C750D">
            <w:pPr>
              <w:tabs>
                <w:tab w:val="left" w:pos="1830"/>
              </w:tabs>
              <w:jc w:val="center"/>
              <w:rPr>
                <w:color w:val="333333"/>
              </w:rPr>
            </w:pPr>
            <w:r w:rsidRPr="005C3F68">
              <w:rPr>
                <w:color w:val="333333"/>
              </w:rPr>
              <w:t>проекту</w:t>
            </w:r>
          </w:p>
        </w:tc>
        <w:tc>
          <w:tcPr>
            <w:tcW w:w="4134" w:type="dxa"/>
            <w:gridSpan w:val="5"/>
          </w:tcPr>
          <w:p w:rsidR="001C750D" w:rsidRPr="005C3F68" w:rsidRDefault="001C750D" w:rsidP="001C750D">
            <w:pPr>
              <w:tabs>
                <w:tab w:val="left" w:pos="1830"/>
              </w:tabs>
              <w:jc w:val="center"/>
              <w:rPr>
                <w:color w:val="333333"/>
              </w:rPr>
            </w:pPr>
            <w:r w:rsidRPr="005C3F68">
              <w:rPr>
                <w:color w:val="333333"/>
              </w:rPr>
              <w:t>Года</w:t>
            </w:r>
          </w:p>
        </w:tc>
      </w:tr>
      <w:tr w:rsidR="001C750D" w:rsidRPr="005C3F68">
        <w:trPr>
          <w:trHeight w:val="330"/>
        </w:trPr>
        <w:tc>
          <w:tcPr>
            <w:tcW w:w="408" w:type="dxa"/>
            <w:vMerge/>
          </w:tcPr>
          <w:p w:rsidR="001C750D" w:rsidRPr="005C3F68" w:rsidRDefault="001C750D" w:rsidP="001C750D">
            <w:pPr>
              <w:tabs>
                <w:tab w:val="left" w:pos="1830"/>
              </w:tabs>
              <w:rPr>
                <w:color w:val="333333"/>
              </w:rPr>
            </w:pPr>
          </w:p>
        </w:tc>
        <w:tc>
          <w:tcPr>
            <w:tcW w:w="2456" w:type="dxa"/>
            <w:vMerge/>
          </w:tcPr>
          <w:p w:rsidR="001C750D" w:rsidRPr="005C3F68" w:rsidRDefault="001C750D" w:rsidP="001C750D">
            <w:pPr>
              <w:tabs>
                <w:tab w:val="left" w:pos="1830"/>
              </w:tabs>
              <w:rPr>
                <w:color w:val="333333"/>
              </w:rPr>
            </w:pPr>
          </w:p>
        </w:tc>
        <w:tc>
          <w:tcPr>
            <w:tcW w:w="649" w:type="dxa"/>
            <w:vMerge/>
          </w:tcPr>
          <w:p w:rsidR="001C750D" w:rsidRPr="005C3F68" w:rsidRDefault="001C750D" w:rsidP="001C750D">
            <w:pPr>
              <w:tabs>
                <w:tab w:val="left" w:pos="1830"/>
              </w:tabs>
              <w:rPr>
                <w:color w:val="333333"/>
              </w:rPr>
            </w:pPr>
          </w:p>
        </w:tc>
        <w:tc>
          <w:tcPr>
            <w:tcW w:w="1560" w:type="dxa"/>
            <w:vMerge/>
          </w:tcPr>
          <w:p w:rsidR="001C750D" w:rsidRPr="005C3F68" w:rsidRDefault="001C750D" w:rsidP="001C750D">
            <w:pPr>
              <w:tabs>
                <w:tab w:val="left" w:pos="1830"/>
              </w:tabs>
              <w:rPr>
                <w:color w:val="333333"/>
              </w:rPr>
            </w:pPr>
          </w:p>
        </w:tc>
        <w:tc>
          <w:tcPr>
            <w:tcW w:w="756" w:type="dxa"/>
          </w:tcPr>
          <w:p w:rsidR="001C750D" w:rsidRPr="005C3F68" w:rsidRDefault="001C750D" w:rsidP="001C750D">
            <w:pPr>
              <w:tabs>
                <w:tab w:val="left" w:pos="1830"/>
              </w:tabs>
              <w:rPr>
                <w:color w:val="333333"/>
              </w:rPr>
            </w:pPr>
            <w:r w:rsidRPr="005C3F68">
              <w:rPr>
                <w:color w:val="333333"/>
              </w:rPr>
              <w:t>2006</w:t>
            </w:r>
          </w:p>
        </w:tc>
        <w:tc>
          <w:tcPr>
            <w:tcW w:w="756" w:type="dxa"/>
          </w:tcPr>
          <w:p w:rsidR="001C750D" w:rsidRPr="005C3F68" w:rsidRDefault="001C750D" w:rsidP="001C750D">
            <w:pPr>
              <w:tabs>
                <w:tab w:val="left" w:pos="1830"/>
              </w:tabs>
              <w:rPr>
                <w:color w:val="333333"/>
              </w:rPr>
            </w:pPr>
            <w:r w:rsidRPr="005C3F68">
              <w:rPr>
                <w:color w:val="333333"/>
              </w:rPr>
              <w:t>2007</w:t>
            </w:r>
          </w:p>
        </w:tc>
        <w:tc>
          <w:tcPr>
            <w:tcW w:w="866" w:type="dxa"/>
          </w:tcPr>
          <w:p w:rsidR="001C750D" w:rsidRPr="005C3F68" w:rsidRDefault="001C750D" w:rsidP="001C750D">
            <w:pPr>
              <w:tabs>
                <w:tab w:val="left" w:pos="1830"/>
              </w:tabs>
              <w:rPr>
                <w:color w:val="333333"/>
              </w:rPr>
            </w:pPr>
            <w:r w:rsidRPr="005C3F68">
              <w:rPr>
                <w:color w:val="333333"/>
              </w:rPr>
              <w:t>2008</w:t>
            </w:r>
          </w:p>
        </w:tc>
        <w:tc>
          <w:tcPr>
            <w:tcW w:w="866" w:type="dxa"/>
          </w:tcPr>
          <w:p w:rsidR="001C750D" w:rsidRPr="005C3F68" w:rsidRDefault="001C750D" w:rsidP="001C750D">
            <w:pPr>
              <w:tabs>
                <w:tab w:val="left" w:pos="1830"/>
              </w:tabs>
              <w:rPr>
                <w:color w:val="333333"/>
              </w:rPr>
            </w:pPr>
            <w:r w:rsidRPr="005C3F68">
              <w:rPr>
                <w:color w:val="333333"/>
              </w:rPr>
              <w:t>2009</w:t>
            </w:r>
          </w:p>
        </w:tc>
        <w:tc>
          <w:tcPr>
            <w:tcW w:w="890" w:type="dxa"/>
          </w:tcPr>
          <w:p w:rsidR="001C750D" w:rsidRPr="005C3F68" w:rsidRDefault="001C750D" w:rsidP="001C750D">
            <w:pPr>
              <w:tabs>
                <w:tab w:val="left" w:pos="1830"/>
              </w:tabs>
              <w:rPr>
                <w:color w:val="333333"/>
              </w:rPr>
            </w:pPr>
            <w:r w:rsidRPr="005C3F68">
              <w:rPr>
                <w:color w:val="333333"/>
              </w:rPr>
              <w:t>2010</w:t>
            </w:r>
          </w:p>
        </w:tc>
      </w:tr>
      <w:tr w:rsidR="001C750D" w:rsidRPr="005C3F68">
        <w:trPr>
          <w:trHeight w:val="360"/>
        </w:trPr>
        <w:tc>
          <w:tcPr>
            <w:tcW w:w="408" w:type="dxa"/>
          </w:tcPr>
          <w:p w:rsidR="001C750D" w:rsidRPr="005C3F68" w:rsidRDefault="001C750D" w:rsidP="001C750D">
            <w:pPr>
              <w:tabs>
                <w:tab w:val="left" w:pos="1830"/>
              </w:tabs>
              <w:jc w:val="center"/>
              <w:rPr>
                <w:color w:val="333333"/>
              </w:rPr>
            </w:pPr>
            <w:r w:rsidRPr="005C3F68">
              <w:rPr>
                <w:color w:val="333333"/>
              </w:rPr>
              <w:t>А</w:t>
            </w:r>
          </w:p>
        </w:tc>
        <w:tc>
          <w:tcPr>
            <w:tcW w:w="2456" w:type="dxa"/>
          </w:tcPr>
          <w:p w:rsidR="001C750D" w:rsidRPr="005C3F68" w:rsidRDefault="001C750D" w:rsidP="001C750D">
            <w:pPr>
              <w:tabs>
                <w:tab w:val="left" w:pos="1830"/>
              </w:tabs>
              <w:jc w:val="center"/>
              <w:rPr>
                <w:color w:val="333333"/>
              </w:rPr>
            </w:pPr>
          </w:p>
        </w:tc>
        <w:tc>
          <w:tcPr>
            <w:tcW w:w="649" w:type="dxa"/>
          </w:tcPr>
          <w:p w:rsidR="001C750D" w:rsidRPr="005C3F68" w:rsidRDefault="001C750D" w:rsidP="001C750D">
            <w:pPr>
              <w:tabs>
                <w:tab w:val="left" w:pos="1830"/>
              </w:tabs>
              <w:jc w:val="center"/>
              <w:rPr>
                <w:color w:val="333333"/>
              </w:rPr>
            </w:pPr>
            <w:r w:rsidRPr="005C3F68">
              <w:rPr>
                <w:color w:val="333333"/>
              </w:rPr>
              <w:t>Б</w:t>
            </w:r>
          </w:p>
        </w:tc>
        <w:tc>
          <w:tcPr>
            <w:tcW w:w="1560" w:type="dxa"/>
          </w:tcPr>
          <w:p w:rsidR="001C750D" w:rsidRPr="005C3F68" w:rsidRDefault="001C750D" w:rsidP="001C750D">
            <w:pPr>
              <w:tabs>
                <w:tab w:val="left" w:pos="1830"/>
              </w:tabs>
              <w:jc w:val="center"/>
              <w:rPr>
                <w:color w:val="333333"/>
              </w:rPr>
            </w:pPr>
            <w:r w:rsidRPr="005C3F68">
              <w:rPr>
                <w:color w:val="333333"/>
              </w:rPr>
              <w:t>1</w:t>
            </w:r>
          </w:p>
        </w:tc>
        <w:tc>
          <w:tcPr>
            <w:tcW w:w="756" w:type="dxa"/>
          </w:tcPr>
          <w:p w:rsidR="001C750D" w:rsidRPr="005C3F68" w:rsidRDefault="001C750D" w:rsidP="001C750D">
            <w:pPr>
              <w:tabs>
                <w:tab w:val="left" w:pos="1830"/>
              </w:tabs>
              <w:jc w:val="center"/>
              <w:rPr>
                <w:color w:val="333333"/>
              </w:rPr>
            </w:pPr>
            <w:r w:rsidRPr="005C3F68">
              <w:rPr>
                <w:color w:val="333333"/>
              </w:rPr>
              <w:t>2</w:t>
            </w:r>
          </w:p>
        </w:tc>
        <w:tc>
          <w:tcPr>
            <w:tcW w:w="756" w:type="dxa"/>
          </w:tcPr>
          <w:p w:rsidR="001C750D" w:rsidRPr="005C3F68" w:rsidRDefault="001C750D" w:rsidP="001C750D">
            <w:pPr>
              <w:tabs>
                <w:tab w:val="left" w:pos="1830"/>
              </w:tabs>
              <w:jc w:val="center"/>
              <w:rPr>
                <w:color w:val="333333"/>
              </w:rPr>
            </w:pPr>
            <w:r w:rsidRPr="005C3F68">
              <w:rPr>
                <w:color w:val="333333"/>
              </w:rPr>
              <w:t>3</w:t>
            </w:r>
          </w:p>
        </w:tc>
        <w:tc>
          <w:tcPr>
            <w:tcW w:w="866" w:type="dxa"/>
          </w:tcPr>
          <w:p w:rsidR="001C750D" w:rsidRPr="005C3F68" w:rsidRDefault="001C750D" w:rsidP="001C750D">
            <w:pPr>
              <w:tabs>
                <w:tab w:val="left" w:pos="1830"/>
              </w:tabs>
              <w:jc w:val="center"/>
              <w:rPr>
                <w:color w:val="333333"/>
              </w:rPr>
            </w:pPr>
            <w:r w:rsidRPr="005C3F68">
              <w:rPr>
                <w:color w:val="333333"/>
              </w:rPr>
              <w:t>4</w:t>
            </w:r>
          </w:p>
        </w:tc>
        <w:tc>
          <w:tcPr>
            <w:tcW w:w="866" w:type="dxa"/>
          </w:tcPr>
          <w:p w:rsidR="001C750D" w:rsidRPr="005C3F68" w:rsidRDefault="001C750D" w:rsidP="001C750D">
            <w:pPr>
              <w:tabs>
                <w:tab w:val="left" w:pos="1830"/>
              </w:tabs>
              <w:jc w:val="center"/>
              <w:rPr>
                <w:color w:val="333333"/>
              </w:rPr>
            </w:pPr>
            <w:r w:rsidRPr="005C3F68">
              <w:rPr>
                <w:color w:val="333333"/>
              </w:rPr>
              <w:t>5</w:t>
            </w:r>
          </w:p>
        </w:tc>
        <w:tc>
          <w:tcPr>
            <w:tcW w:w="890" w:type="dxa"/>
          </w:tcPr>
          <w:p w:rsidR="001C750D" w:rsidRPr="005C3F68" w:rsidRDefault="001C750D" w:rsidP="001C750D">
            <w:pPr>
              <w:tabs>
                <w:tab w:val="left" w:pos="1830"/>
              </w:tabs>
              <w:jc w:val="center"/>
              <w:rPr>
                <w:color w:val="333333"/>
              </w:rPr>
            </w:pPr>
            <w:r w:rsidRPr="005C3F68">
              <w:rPr>
                <w:color w:val="333333"/>
              </w:rPr>
              <w:t>6</w:t>
            </w:r>
          </w:p>
        </w:tc>
      </w:tr>
      <w:tr w:rsidR="001C750D" w:rsidRPr="005C3F68">
        <w:trPr>
          <w:trHeight w:val="540"/>
        </w:trPr>
        <w:tc>
          <w:tcPr>
            <w:tcW w:w="408" w:type="dxa"/>
          </w:tcPr>
          <w:p w:rsidR="001C750D" w:rsidRPr="005C3F68" w:rsidRDefault="001C750D" w:rsidP="001C750D">
            <w:pPr>
              <w:tabs>
                <w:tab w:val="left" w:pos="1830"/>
              </w:tabs>
              <w:rPr>
                <w:color w:val="333333"/>
              </w:rPr>
            </w:pPr>
            <w:r w:rsidRPr="005C3F68">
              <w:rPr>
                <w:color w:val="333333"/>
              </w:rPr>
              <w:t>1.</w:t>
            </w:r>
          </w:p>
        </w:tc>
        <w:tc>
          <w:tcPr>
            <w:tcW w:w="2456" w:type="dxa"/>
          </w:tcPr>
          <w:p w:rsidR="001C750D" w:rsidRPr="005C3F68" w:rsidRDefault="001C750D" w:rsidP="001C750D">
            <w:pPr>
              <w:tabs>
                <w:tab w:val="left" w:pos="1830"/>
              </w:tabs>
              <w:rPr>
                <w:color w:val="333333"/>
              </w:rPr>
            </w:pPr>
            <w:r w:rsidRPr="005C3F68">
              <w:rPr>
                <w:color w:val="333333"/>
              </w:rPr>
              <w:t>Простой срок окупаемости</w:t>
            </w:r>
          </w:p>
        </w:tc>
        <w:tc>
          <w:tcPr>
            <w:tcW w:w="649" w:type="dxa"/>
          </w:tcPr>
          <w:p w:rsidR="001C750D" w:rsidRPr="005C3F68" w:rsidRDefault="001C750D" w:rsidP="001C750D">
            <w:pPr>
              <w:tabs>
                <w:tab w:val="left" w:pos="1830"/>
              </w:tabs>
              <w:rPr>
                <w:color w:val="333333"/>
              </w:rPr>
            </w:pPr>
            <w:r w:rsidRPr="005C3F68">
              <w:rPr>
                <w:color w:val="333333"/>
              </w:rPr>
              <w:t>лет</w:t>
            </w:r>
          </w:p>
        </w:tc>
        <w:tc>
          <w:tcPr>
            <w:tcW w:w="1560" w:type="dxa"/>
          </w:tcPr>
          <w:p w:rsidR="001C750D" w:rsidRPr="005C3F68" w:rsidRDefault="001C750D" w:rsidP="001C750D">
            <w:pPr>
              <w:tabs>
                <w:tab w:val="left" w:pos="1830"/>
              </w:tabs>
              <w:jc w:val="right"/>
              <w:rPr>
                <w:color w:val="333333"/>
              </w:rPr>
            </w:pPr>
            <w:r w:rsidRPr="005C3F68">
              <w:rPr>
                <w:color w:val="333333"/>
              </w:rPr>
              <w:t>1</w:t>
            </w:r>
          </w:p>
        </w:tc>
        <w:tc>
          <w:tcPr>
            <w:tcW w:w="75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75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6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6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90" w:type="dxa"/>
          </w:tcPr>
          <w:p w:rsidR="001C750D" w:rsidRPr="005C3F68" w:rsidRDefault="001C750D" w:rsidP="001C750D">
            <w:pPr>
              <w:tabs>
                <w:tab w:val="left" w:pos="1830"/>
              </w:tabs>
              <w:jc w:val="right"/>
              <w:rPr>
                <w:color w:val="333333"/>
                <w:lang w:val="en-US"/>
              </w:rPr>
            </w:pPr>
            <w:r w:rsidRPr="005C3F68">
              <w:rPr>
                <w:color w:val="333333"/>
                <w:lang w:val="en-US"/>
              </w:rPr>
              <w:t>X</w:t>
            </w:r>
          </w:p>
        </w:tc>
      </w:tr>
      <w:tr w:rsidR="001C750D" w:rsidRPr="005C3F68">
        <w:trPr>
          <w:trHeight w:val="510"/>
        </w:trPr>
        <w:tc>
          <w:tcPr>
            <w:tcW w:w="408" w:type="dxa"/>
          </w:tcPr>
          <w:p w:rsidR="001C750D" w:rsidRPr="005C3F68" w:rsidRDefault="001C750D" w:rsidP="001C750D">
            <w:pPr>
              <w:tabs>
                <w:tab w:val="left" w:pos="1830"/>
              </w:tabs>
              <w:rPr>
                <w:color w:val="333333"/>
              </w:rPr>
            </w:pPr>
            <w:r w:rsidRPr="005C3F68">
              <w:rPr>
                <w:color w:val="333333"/>
              </w:rPr>
              <w:t>2.</w:t>
            </w:r>
          </w:p>
        </w:tc>
        <w:tc>
          <w:tcPr>
            <w:tcW w:w="2456" w:type="dxa"/>
          </w:tcPr>
          <w:p w:rsidR="001C750D" w:rsidRPr="005C3F68" w:rsidRDefault="001C750D" w:rsidP="001C750D">
            <w:pPr>
              <w:tabs>
                <w:tab w:val="left" w:pos="1830"/>
              </w:tabs>
              <w:rPr>
                <w:color w:val="333333"/>
              </w:rPr>
            </w:pPr>
            <w:r w:rsidRPr="005C3F68">
              <w:rPr>
                <w:color w:val="333333"/>
              </w:rPr>
              <w:t>Динамический срок окупаемости проекта</w:t>
            </w:r>
          </w:p>
        </w:tc>
        <w:tc>
          <w:tcPr>
            <w:tcW w:w="649" w:type="dxa"/>
          </w:tcPr>
          <w:p w:rsidR="001C750D" w:rsidRPr="005C3F68" w:rsidRDefault="001C750D" w:rsidP="001C750D">
            <w:pPr>
              <w:tabs>
                <w:tab w:val="left" w:pos="1830"/>
              </w:tabs>
              <w:rPr>
                <w:color w:val="333333"/>
              </w:rPr>
            </w:pPr>
            <w:r w:rsidRPr="005C3F68">
              <w:rPr>
                <w:color w:val="333333"/>
              </w:rPr>
              <w:t>лет</w:t>
            </w:r>
          </w:p>
        </w:tc>
        <w:tc>
          <w:tcPr>
            <w:tcW w:w="1560" w:type="dxa"/>
          </w:tcPr>
          <w:p w:rsidR="001C750D" w:rsidRPr="005C3F68" w:rsidRDefault="001C750D" w:rsidP="001C750D">
            <w:pPr>
              <w:tabs>
                <w:tab w:val="left" w:pos="1830"/>
              </w:tabs>
              <w:jc w:val="right"/>
              <w:rPr>
                <w:color w:val="333333"/>
              </w:rPr>
            </w:pPr>
            <w:r w:rsidRPr="005C3F68">
              <w:rPr>
                <w:color w:val="333333"/>
              </w:rPr>
              <w:t>0,47</w:t>
            </w:r>
          </w:p>
        </w:tc>
        <w:tc>
          <w:tcPr>
            <w:tcW w:w="75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75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6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6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90" w:type="dxa"/>
          </w:tcPr>
          <w:p w:rsidR="001C750D" w:rsidRPr="005C3F68" w:rsidRDefault="001C750D" w:rsidP="001C750D">
            <w:pPr>
              <w:tabs>
                <w:tab w:val="left" w:pos="1830"/>
              </w:tabs>
              <w:jc w:val="right"/>
              <w:rPr>
                <w:color w:val="333333"/>
                <w:lang w:val="en-US"/>
              </w:rPr>
            </w:pPr>
            <w:r w:rsidRPr="005C3F68">
              <w:rPr>
                <w:color w:val="333333"/>
                <w:lang w:val="en-US"/>
              </w:rPr>
              <w:t>X</w:t>
            </w:r>
          </w:p>
        </w:tc>
      </w:tr>
      <w:tr w:rsidR="001C750D" w:rsidRPr="005C3F68">
        <w:trPr>
          <w:trHeight w:val="840"/>
        </w:trPr>
        <w:tc>
          <w:tcPr>
            <w:tcW w:w="408" w:type="dxa"/>
          </w:tcPr>
          <w:p w:rsidR="001C750D" w:rsidRPr="005C3F68" w:rsidRDefault="001C750D" w:rsidP="001C750D">
            <w:pPr>
              <w:tabs>
                <w:tab w:val="left" w:pos="1830"/>
              </w:tabs>
              <w:rPr>
                <w:color w:val="333333"/>
              </w:rPr>
            </w:pPr>
            <w:r w:rsidRPr="005C3F68">
              <w:rPr>
                <w:color w:val="333333"/>
              </w:rPr>
              <w:t>3.</w:t>
            </w:r>
          </w:p>
        </w:tc>
        <w:tc>
          <w:tcPr>
            <w:tcW w:w="2456" w:type="dxa"/>
          </w:tcPr>
          <w:p w:rsidR="001C750D" w:rsidRPr="005C3F68" w:rsidRDefault="001C750D" w:rsidP="001C750D">
            <w:pPr>
              <w:tabs>
                <w:tab w:val="left" w:pos="1830"/>
              </w:tabs>
              <w:rPr>
                <w:color w:val="333333"/>
              </w:rPr>
            </w:pPr>
            <w:r w:rsidRPr="005C3F68">
              <w:rPr>
                <w:color w:val="333333"/>
              </w:rPr>
              <w:t>Чистый дисконтированный доход</w:t>
            </w:r>
          </w:p>
        </w:tc>
        <w:tc>
          <w:tcPr>
            <w:tcW w:w="649" w:type="dxa"/>
          </w:tcPr>
          <w:p w:rsidR="001C750D" w:rsidRPr="005C3F68" w:rsidRDefault="001C750D" w:rsidP="001C750D">
            <w:pPr>
              <w:tabs>
                <w:tab w:val="left" w:pos="1830"/>
              </w:tabs>
              <w:rPr>
                <w:color w:val="333333"/>
              </w:rPr>
            </w:pPr>
            <w:r w:rsidRPr="005C3F68">
              <w:rPr>
                <w:color w:val="333333"/>
              </w:rPr>
              <w:t>тыс. руб.</w:t>
            </w:r>
          </w:p>
        </w:tc>
        <w:tc>
          <w:tcPr>
            <w:tcW w:w="1560" w:type="dxa"/>
          </w:tcPr>
          <w:p w:rsidR="001C750D" w:rsidRPr="005C3F68" w:rsidRDefault="001C750D" w:rsidP="001C750D">
            <w:pPr>
              <w:tabs>
                <w:tab w:val="left" w:pos="1830"/>
              </w:tabs>
              <w:jc w:val="right"/>
              <w:rPr>
                <w:color w:val="333333"/>
              </w:rPr>
            </w:pPr>
            <w:r w:rsidRPr="005C3F68">
              <w:rPr>
                <w:color w:val="333333"/>
              </w:rPr>
              <w:t>259010799</w:t>
            </w:r>
          </w:p>
        </w:tc>
        <w:tc>
          <w:tcPr>
            <w:tcW w:w="75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75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6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6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90" w:type="dxa"/>
          </w:tcPr>
          <w:p w:rsidR="001C750D" w:rsidRPr="005C3F68" w:rsidRDefault="001C750D" w:rsidP="001C750D">
            <w:pPr>
              <w:tabs>
                <w:tab w:val="left" w:pos="1830"/>
              </w:tabs>
              <w:jc w:val="right"/>
              <w:rPr>
                <w:color w:val="333333"/>
                <w:lang w:val="en-US"/>
              </w:rPr>
            </w:pPr>
            <w:r w:rsidRPr="005C3F68">
              <w:rPr>
                <w:color w:val="333333"/>
                <w:lang w:val="en-US"/>
              </w:rPr>
              <w:t>X</w:t>
            </w:r>
          </w:p>
        </w:tc>
      </w:tr>
      <w:tr w:rsidR="001C750D" w:rsidRPr="005C3F68">
        <w:trPr>
          <w:trHeight w:val="540"/>
        </w:trPr>
        <w:tc>
          <w:tcPr>
            <w:tcW w:w="408" w:type="dxa"/>
          </w:tcPr>
          <w:p w:rsidR="001C750D" w:rsidRPr="005C3F68" w:rsidRDefault="001C750D" w:rsidP="001C750D">
            <w:pPr>
              <w:tabs>
                <w:tab w:val="left" w:pos="1830"/>
              </w:tabs>
              <w:rPr>
                <w:color w:val="333333"/>
              </w:rPr>
            </w:pPr>
            <w:r w:rsidRPr="005C3F68">
              <w:rPr>
                <w:color w:val="333333"/>
              </w:rPr>
              <w:t>4.</w:t>
            </w:r>
          </w:p>
        </w:tc>
        <w:tc>
          <w:tcPr>
            <w:tcW w:w="2456" w:type="dxa"/>
          </w:tcPr>
          <w:p w:rsidR="001C750D" w:rsidRPr="005C3F68" w:rsidRDefault="001C750D" w:rsidP="001C750D">
            <w:pPr>
              <w:tabs>
                <w:tab w:val="left" w:pos="1830"/>
              </w:tabs>
              <w:rPr>
                <w:color w:val="333333"/>
                <w:lang w:val="en-US"/>
              </w:rPr>
            </w:pPr>
            <w:r w:rsidRPr="005C3F68">
              <w:rPr>
                <w:color w:val="333333"/>
              </w:rPr>
              <w:t>Внутренняя норма рентабельности</w:t>
            </w:r>
          </w:p>
        </w:tc>
        <w:tc>
          <w:tcPr>
            <w:tcW w:w="649" w:type="dxa"/>
          </w:tcPr>
          <w:p w:rsidR="001C750D" w:rsidRPr="005C3F68" w:rsidRDefault="001C750D" w:rsidP="001C750D">
            <w:pPr>
              <w:tabs>
                <w:tab w:val="left" w:pos="1830"/>
              </w:tabs>
              <w:rPr>
                <w:color w:val="333333"/>
              </w:rPr>
            </w:pPr>
            <w:r w:rsidRPr="005C3F68">
              <w:rPr>
                <w:color w:val="333333"/>
              </w:rPr>
              <w:t>%</w:t>
            </w:r>
          </w:p>
        </w:tc>
        <w:tc>
          <w:tcPr>
            <w:tcW w:w="1560" w:type="dxa"/>
          </w:tcPr>
          <w:p w:rsidR="001C750D" w:rsidRPr="005C3F68" w:rsidRDefault="001C750D" w:rsidP="001C750D">
            <w:pPr>
              <w:tabs>
                <w:tab w:val="left" w:pos="1830"/>
              </w:tabs>
              <w:jc w:val="right"/>
              <w:rPr>
                <w:color w:val="333333"/>
              </w:rPr>
            </w:pPr>
            <w:r w:rsidRPr="005C3F68">
              <w:rPr>
                <w:color w:val="333333"/>
              </w:rPr>
              <w:t>98</w:t>
            </w:r>
          </w:p>
        </w:tc>
        <w:tc>
          <w:tcPr>
            <w:tcW w:w="75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75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6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66" w:type="dxa"/>
          </w:tcPr>
          <w:p w:rsidR="001C750D" w:rsidRPr="005C3F68" w:rsidRDefault="001C750D" w:rsidP="001C750D">
            <w:pPr>
              <w:tabs>
                <w:tab w:val="left" w:pos="1830"/>
              </w:tabs>
              <w:jc w:val="right"/>
              <w:rPr>
                <w:color w:val="333333"/>
                <w:lang w:val="en-US"/>
              </w:rPr>
            </w:pPr>
            <w:r w:rsidRPr="005C3F68">
              <w:rPr>
                <w:color w:val="333333"/>
                <w:lang w:val="en-US"/>
              </w:rPr>
              <w:t>X</w:t>
            </w:r>
          </w:p>
        </w:tc>
        <w:tc>
          <w:tcPr>
            <w:tcW w:w="890" w:type="dxa"/>
          </w:tcPr>
          <w:p w:rsidR="001C750D" w:rsidRPr="005C3F68" w:rsidRDefault="001C750D" w:rsidP="001C750D">
            <w:pPr>
              <w:tabs>
                <w:tab w:val="left" w:pos="1830"/>
              </w:tabs>
              <w:jc w:val="right"/>
              <w:rPr>
                <w:color w:val="333333"/>
                <w:lang w:val="en-US"/>
              </w:rPr>
            </w:pPr>
            <w:r w:rsidRPr="005C3F68">
              <w:rPr>
                <w:color w:val="333333"/>
                <w:lang w:val="en-US"/>
              </w:rPr>
              <w:t>X</w:t>
            </w:r>
          </w:p>
        </w:tc>
      </w:tr>
      <w:tr w:rsidR="001C750D" w:rsidRPr="005C3F68">
        <w:trPr>
          <w:trHeight w:val="345"/>
        </w:trPr>
        <w:tc>
          <w:tcPr>
            <w:tcW w:w="408" w:type="dxa"/>
          </w:tcPr>
          <w:p w:rsidR="001C750D" w:rsidRPr="005C3F68" w:rsidRDefault="001C750D" w:rsidP="001C750D">
            <w:pPr>
              <w:tabs>
                <w:tab w:val="left" w:pos="1830"/>
              </w:tabs>
              <w:rPr>
                <w:color w:val="333333"/>
              </w:rPr>
            </w:pPr>
            <w:r w:rsidRPr="005C3F68">
              <w:rPr>
                <w:color w:val="333333"/>
                <w:lang w:val="en-US"/>
              </w:rPr>
              <w:t>5</w:t>
            </w:r>
            <w:r w:rsidRPr="005C3F68">
              <w:rPr>
                <w:color w:val="333333"/>
              </w:rPr>
              <w:t>.</w:t>
            </w:r>
          </w:p>
        </w:tc>
        <w:tc>
          <w:tcPr>
            <w:tcW w:w="2456" w:type="dxa"/>
          </w:tcPr>
          <w:p w:rsidR="001C750D" w:rsidRPr="005C3F68" w:rsidRDefault="001C750D" w:rsidP="001C750D">
            <w:pPr>
              <w:tabs>
                <w:tab w:val="left" w:pos="1830"/>
              </w:tabs>
              <w:rPr>
                <w:color w:val="333333"/>
              </w:rPr>
            </w:pPr>
            <w:r w:rsidRPr="005C3F68">
              <w:rPr>
                <w:color w:val="333333"/>
              </w:rPr>
              <w:t>Индекс доходности</w:t>
            </w:r>
          </w:p>
        </w:tc>
        <w:tc>
          <w:tcPr>
            <w:tcW w:w="649" w:type="dxa"/>
          </w:tcPr>
          <w:p w:rsidR="001C750D" w:rsidRPr="005C3F68" w:rsidRDefault="001C750D" w:rsidP="001C750D">
            <w:pPr>
              <w:tabs>
                <w:tab w:val="left" w:pos="1830"/>
              </w:tabs>
              <w:rPr>
                <w:color w:val="333333"/>
              </w:rPr>
            </w:pPr>
          </w:p>
        </w:tc>
        <w:tc>
          <w:tcPr>
            <w:tcW w:w="1560" w:type="dxa"/>
          </w:tcPr>
          <w:p w:rsidR="001C750D" w:rsidRPr="005C3F68" w:rsidRDefault="001C750D" w:rsidP="001C750D">
            <w:pPr>
              <w:tabs>
                <w:tab w:val="left" w:pos="1830"/>
              </w:tabs>
              <w:jc w:val="right"/>
              <w:rPr>
                <w:color w:val="333333"/>
              </w:rPr>
            </w:pPr>
            <w:r w:rsidRPr="005C3F68">
              <w:rPr>
                <w:color w:val="333333"/>
              </w:rPr>
              <w:t>12,9</w:t>
            </w:r>
          </w:p>
        </w:tc>
        <w:tc>
          <w:tcPr>
            <w:tcW w:w="756" w:type="dxa"/>
          </w:tcPr>
          <w:p w:rsidR="001C750D" w:rsidRPr="005C3F68" w:rsidRDefault="001C750D" w:rsidP="001C750D">
            <w:pPr>
              <w:tabs>
                <w:tab w:val="left" w:pos="1830"/>
              </w:tabs>
              <w:jc w:val="right"/>
              <w:rPr>
                <w:color w:val="333333"/>
              </w:rPr>
            </w:pPr>
            <w:r w:rsidRPr="005C3F68">
              <w:rPr>
                <w:color w:val="333333"/>
              </w:rPr>
              <w:t>1,12</w:t>
            </w:r>
          </w:p>
        </w:tc>
        <w:tc>
          <w:tcPr>
            <w:tcW w:w="756" w:type="dxa"/>
          </w:tcPr>
          <w:p w:rsidR="001C750D" w:rsidRPr="005C3F68" w:rsidRDefault="001C750D" w:rsidP="001C750D">
            <w:pPr>
              <w:tabs>
                <w:tab w:val="left" w:pos="1830"/>
              </w:tabs>
              <w:jc w:val="right"/>
              <w:rPr>
                <w:color w:val="333333"/>
              </w:rPr>
            </w:pPr>
            <w:r w:rsidRPr="005C3F68">
              <w:rPr>
                <w:color w:val="333333"/>
              </w:rPr>
              <w:t>3,42</w:t>
            </w:r>
          </w:p>
        </w:tc>
        <w:tc>
          <w:tcPr>
            <w:tcW w:w="866" w:type="dxa"/>
          </w:tcPr>
          <w:p w:rsidR="001C750D" w:rsidRPr="005C3F68" w:rsidRDefault="001C750D" w:rsidP="001C750D">
            <w:pPr>
              <w:tabs>
                <w:tab w:val="left" w:pos="1830"/>
              </w:tabs>
              <w:jc w:val="right"/>
              <w:rPr>
                <w:color w:val="333333"/>
              </w:rPr>
            </w:pPr>
            <w:r w:rsidRPr="005C3F68">
              <w:rPr>
                <w:color w:val="333333"/>
              </w:rPr>
              <w:t>6,48</w:t>
            </w:r>
          </w:p>
        </w:tc>
        <w:tc>
          <w:tcPr>
            <w:tcW w:w="866" w:type="dxa"/>
          </w:tcPr>
          <w:p w:rsidR="001C750D" w:rsidRPr="005C3F68" w:rsidRDefault="001C750D" w:rsidP="001C750D">
            <w:pPr>
              <w:tabs>
                <w:tab w:val="left" w:pos="1830"/>
              </w:tabs>
              <w:jc w:val="right"/>
              <w:rPr>
                <w:color w:val="333333"/>
              </w:rPr>
            </w:pPr>
            <w:r w:rsidRPr="005C3F68">
              <w:rPr>
                <w:color w:val="333333"/>
              </w:rPr>
              <w:t>9,82</w:t>
            </w:r>
          </w:p>
        </w:tc>
        <w:tc>
          <w:tcPr>
            <w:tcW w:w="890" w:type="dxa"/>
          </w:tcPr>
          <w:p w:rsidR="001C750D" w:rsidRPr="005C3F68" w:rsidRDefault="001C750D" w:rsidP="001C750D">
            <w:pPr>
              <w:tabs>
                <w:tab w:val="left" w:pos="1830"/>
              </w:tabs>
              <w:jc w:val="right"/>
              <w:rPr>
                <w:color w:val="333333"/>
              </w:rPr>
            </w:pPr>
            <w:r w:rsidRPr="005C3F68">
              <w:rPr>
                <w:color w:val="333333"/>
              </w:rPr>
              <w:t>12,9</w:t>
            </w:r>
          </w:p>
        </w:tc>
      </w:tr>
      <w:tr w:rsidR="001C750D" w:rsidRPr="005C3F68">
        <w:trPr>
          <w:trHeight w:val="540"/>
        </w:trPr>
        <w:tc>
          <w:tcPr>
            <w:tcW w:w="408" w:type="dxa"/>
          </w:tcPr>
          <w:p w:rsidR="001C750D" w:rsidRPr="005C3F68" w:rsidRDefault="001C750D" w:rsidP="001C750D">
            <w:pPr>
              <w:tabs>
                <w:tab w:val="left" w:pos="1830"/>
              </w:tabs>
              <w:rPr>
                <w:color w:val="333333"/>
              </w:rPr>
            </w:pPr>
            <w:r w:rsidRPr="005C3F68">
              <w:rPr>
                <w:color w:val="333333"/>
              </w:rPr>
              <w:t>6.</w:t>
            </w:r>
          </w:p>
        </w:tc>
        <w:tc>
          <w:tcPr>
            <w:tcW w:w="2456" w:type="dxa"/>
          </w:tcPr>
          <w:p w:rsidR="001C750D" w:rsidRPr="005C3F68" w:rsidRDefault="001C750D" w:rsidP="001C750D">
            <w:pPr>
              <w:tabs>
                <w:tab w:val="left" w:pos="1830"/>
              </w:tabs>
              <w:rPr>
                <w:color w:val="333333"/>
              </w:rPr>
            </w:pPr>
            <w:r w:rsidRPr="005C3F68">
              <w:rPr>
                <w:color w:val="333333"/>
              </w:rPr>
              <w:t>Точка безубыточности</w:t>
            </w:r>
          </w:p>
        </w:tc>
        <w:tc>
          <w:tcPr>
            <w:tcW w:w="649" w:type="dxa"/>
          </w:tcPr>
          <w:p w:rsidR="001C750D" w:rsidRPr="005C3F68" w:rsidRDefault="001C750D" w:rsidP="001C750D">
            <w:pPr>
              <w:tabs>
                <w:tab w:val="left" w:pos="1830"/>
              </w:tabs>
              <w:rPr>
                <w:color w:val="333333"/>
              </w:rPr>
            </w:pPr>
            <w:r w:rsidRPr="005C3F68">
              <w:rPr>
                <w:color w:val="333333"/>
              </w:rPr>
              <w:t>шт.</w:t>
            </w:r>
          </w:p>
        </w:tc>
        <w:tc>
          <w:tcPr>
            <w:tcW w:w="1560" w:type="dxa"/>
          </w:tcPr>
          <w:p w:rsidR="001C750D" w:rsidRPr="005C3F68" w:rsidRDefault="001C750D" w:rsidP="001C750D">
            <w:pPr>
              <w:tabs>
                <w:tab w:val="left" w:pos="1830"/>
              </w:tabs>
              <w:jc w:val="right"/>
              <w:rPr>
                <w:color w:val="333333"/>
              </w:rPr>
            </w:pPr>
            <w:r w:rsidRPr="005C3F68">
              <w:rPr>
                <w:color w:val="333333"/>
              </w:rPr>
              <w:t>Х</w:t>
            </w:r>
          </w:p>
        </w:tc>
        <w:tc>
          <w:tcPr>
            <w:tcW w:w="756" w:type="dxa"/>
          </w:tcPr>
          <w:p w:rsidR="001C750D" w:rsidRPr="005C3F68" w:rsidRDefault="001C750D" w:rsidP="001C750D">
            <w:pPr>
              <w:tabs>
                <w:tab w:val="left" w:pos="1830"/>
              </w:tabs>
              <w:jc w:val="right"/>
              <w:rPr>
                <w:color w:val="333333"/>
              </w:rPr>
            </w:pPr>
            <w:r w:rsidRPr="005C3F68">
              <w:rPr>
                <w:color w:val="333333"/>
              </w:rPr>
              <w:t>5,6</w:t>
            </w:r>
          </w:p>
        </w:tc>
        <w:tc>
          <w:tcPr>
            <w:tcW w:w="756" w:type="dxa"/>
          </w:tcPr>
          <w:p w:rsidR="001C750D" w:rsidRPr="005C3F68" w:rsidRDefault="001C750D" w:rsidP="001C750D">
            <w:pPr>
              <w:jc w:val="right"/>
              <w:rPr>
                <w:color w:val="333333"/>
              </w:rPr>
            </w:pPr>
            <w:r w:rsidRPr="005C3F68">
              <w:rPr>
                <w:color w:val="333333"/>
              </w:rPr>
              <w:t>5,6</w:t>
            </w:r>
          </w:p>
        </w:tc>
        <w:tc>
          <w:tcPr>
            <w:tcW w:w="866" w:type="dxa"/>
          </w:tcPr>
          <w:p w:rsidR="001C750D" w:rsidRPr="005C3F68" w:rsidRDefault="001C750D" w:rsidP="001C750D">
            <w:pPr>
              <w:jc w:val="right"/>
              <w:rPr>
                <w:color w:val="333333"/>
              </w:rPr>
            </w:pPr>
            <w:r w:rsidRPr="005C3F68">
              <w:rPr>
                <w:color w:val="333333"/>
              </w:rPr>
              <w:t>5,6</w:t>
            </w:r>
          </w:p>
        </w:tc>
        <w:tc>
          <w:tcPr>
            <w:tcW w:w="866" w:type="dxa"/>
          </w:tcPr>
          <w:p w:rsidR="001C750D" w:rsidRPr="005C3F68" w:rsidRDefault="001C750D" w:rsidP="001C750D">
            <w:pPr>
              <w:jc w:val="right"/>
              <w:rPr>
                <w:color w:val="333333"/>
              </w:rPr>
            </w:pPr>
            <w:r w:rsidRPr="005C3F68">
              <w:rPr>
                <w:color w:val="333333"/>
              </w:rPr>
              <w:t>5,6</w:t>
            </w:r>
          </w:p>
        </w:tc>
        <w:tc>
          <w:tcPr>
            <w:tcW w:w="890" w:type="dxa"/>
          </w:tcPr>
          <w:p w:rsidR="001C750D" w:rsidRPr="005C3F68" w:rsidRDefault="001C750D" w:rsidP="001C750D">
            <w:pPr>
              <w:jc w:val="right"/>
              <w:rPr>
                <w:color w:val="333333"/>
              </w:rPr>
            </w:pPr>
            <w:r w:rsidRPr="005C3F68">
              <w:rPr>
                <w:color w:val="333333"/>
              </w:rPr>
              <w:t>5,6</w:t>
            </w:r>
          </w:p>
        </w:tc>
      </w:tr>
      <w:tr w:rsidR="001C750D" w:rsidRPr="005C3F68">
        <w:trPr>
          <w:trHeight w:val="855"/>
        </w:trPr>
        <w:tc>
          <w:tcPr>
            <w:tcW w:w="408" w:type="dxa"/>
          </w:tcPr>
          <w:p w:rsidR="001C750D" w:rsidRPr="005C3F68" w:rsidRDefault="001C750D" w:rsidP="001C750D">
            <w:pPr>
              <w:tabs>
                <w:tab w:val="left" w:pos="1830"/>
              </w:tabs>
              <w:rPr>
                <w:color w:val="333333"/>
              </w:rPr>
            </w:pPr>
            <w:r w:rsidRPr="005C3F68">
              <w:rPr>
                <w:color w:val="333333"/>
              </w:rPr>
              <w:t>7.</w:t>
            </w:r>
          </w:p>
        </w:tc>
        <w:tc>
          <w:tcPr>
            <w:tcW w:w="2456" w:type="dxa"/>
          </w:tcPr>
          <w:p w:rsidR="001C750D" w:rsidRPr="005C3F68" w:rsidRDefault="001C750D" w:rsidP="001C750D">
            <w:pPr>
              <w:tabs>
                <w:tab w:val="left" w:pos="1830"/>
              </w:tabs>
              <w:rPr>
                <w:color w:val="333333"/>
              </w:rPr>
            </w:pPr>
            <w:r w:rsidRPr="005C3F68">
              <w:rPr>
                <w:color w:val="333333"/>
              </w:rPr>
              <w:t>Коэффициент покрытия задолженности</w:t>
            </w:r>
          </w:p>
        </w:tc>
        <w:tc>
          <w:tcPr>
            <w:tcW w:w="649" w:type="dxa"/>
          </w:tcPr>
          <w:p w:rsidR="001C750D" w:rsidRPr="005C3F68" w:rsidRDefault="001C750D" w:rsidP="001C750D">
            <w:pPr>
              <w:tabs>
                <w:tab w:val="left" w:pos="1830"/>
              </w:tabs>
              <w:rPr>
                <w:color w:val="333333"/>
              </w:rPr>
            </w:pPr>
          </w:p>
        </w:tc>
        <w:tc>
          <w:tcPr>
            <w:tcW w:w="1560" w:type="dxa"/>
          </w:tcPr>
          <w:p w:rsidR="001C750D" w:rsidRPr="005C3F68" w:rsidRDefault="001C750D" w:rsidP="001C750D">
            <w:pPr>
              <w:tabs>
                <w:tab w:val="left" w:pos="1830"/>
              </w:tabs>
              <w:jc w:val="right"/>
              <w:rPr>
                <w:color w:val="333333"/>
              </w:rPr>
            </w:pPr>
            <w:r w:rsidRPr="005C3F68">
              <w:rPr>
                <w:color w:val="333333"/>
              </w:rPr>
              <w:t>Х</w:t>
            </w:r>
          </w:p>
        </w:tc>
        <w:tc>
          <w:tcPr>
            <w:tcW w:w="756" w:type="dxa"/>
          </w:tcPr>
          <w:p w:rsidR="001C750D" w:rsidRPr="005C3F68" w:rsidRDefault="001C750D" w:rsidP="001C750D">
            <w:pPr>
              <w:tabs>
                <w:tab w:val="left" w:pos="1830"/>
              </w:tabs>
              <w:jc w:val="right"/>
              <w:rPr>
                <w:color w:val="333333"/>
              </w:rPr>
            </w:pPr>
            <w:r w:rsidRPr="005C3F68">
              <w:rPr>
                <w:color w:val="333333"/>
              </w:rPr>
              <w:t>18,82</w:t>
            </w:r>
          </w:p>
        </w:tc>
        <w:tc>
          <w:tcPr>
            <w:tcW w:w="756" w:type="dxa"/>
          </w:tcPr>
          <w:p w:rsidR="001C750D" w:rsidRPr="005C3F68" w:rsidRDefault="001C750D" w:rsidP="001C750D">
            <w:pPr>
              <w:jc w:val="right"/>
              <w:rPr>
                <w:color w:val="333333"/>
              </w:rPr>
            </w:pPr>
            <w:r w:rsidRPr="005C3F68">
              <w:rPr>
                <w:color w:val="333333"/>
              </w:rPr>
              <w:t>18,05</w:t>
            </w:r>
          </w:p>
        </w:tc>
        <w:tc>
          <w:tcPr>
            <w:tcW w:w="866" w:type="dxa"/>
          </w:tcPr>
          <w:p w:rsidR="001C750D" w:rsidRPr="005C3F68" w:rsidRDefault="001C750D" w:rsidP="001C750D">
            <w:pPr>
              <w:jc w:val="right"/>
              <w:rPr>
                <w:color w:val="333333"/>
              </w:rPr>
            </w:pPr>
            <w:r w:rsidRPr="005C3F68">
              <w:rPr>
                <w:color w:val="333333"/>
              </w:rPr>
              <w:t>9,52</w:t>
            </w:r>
          </w:p>
        </w:tc>
        <w:tc>
          <w:tcPr>
            <w:tcW w:w="866" w:type="dxa"/>
          </w:tcPr>
          <w:p w:rsidR="001C750D" w:rsidRPr="005C3F68" w:rsidRDefault="001C750D" w:rsidP="001C750D">
            <w:pPr>
              <w:jc w:val="right"/>
              <w:rPr>
                <w:color w:val="333333"/>
              </w:rPr>
            </w:pPr>
            <w:r w:rsidRPr="005C3F68">
              <w:rPr>
                <w:color w:val="333333"/>
              </w:rPr>
              <w:t>Х</w:t>
            </w:r>
          </w:p>
        </w:tc>
        <w:tc>
          <w:tcPr>
            <w:tcW w:w="890" w:type="dxa"/>
          </w:tcPr>
          <w:p w:rsidR="001C750D" w:rsidRPr="005C3F68" w:rsidRDefault="001C750D" w:rsidP="001C750D">
            <w:pPr>
              <w:jc w:val="right"/>
              <w:rPr>
                <w:color w:val="333333"/>
              </w:rPr>
            </w:pPr>
            <w:r w:rsidRPr="005C3F68">
              <w:rPr>
                <w:color w:val="333333"/>
              </w:rPr>
              <w:t>Х</w:t>
            </w:r>
          </w:p>
        </w:tc>
      </w:tr>
      <w:tr w:rsidR="001C750D" w:rsidRPr="005C3F68">
        <w:trPr>
          <w:trHeight w:val="885"/>
        </w:trPr>
        <w:tc>
          <w:tcPr>
            <w:tcW w:w="408" w:type="dxa"/>
          </w:tcPr>
          <w:p w:rsidR="001C750D" w:rsidRPr="005C3F68" w:rsidRDefault="001C750D" w:rsidP="001C750D">
            <w:pPr>
              <w:tabs>
                <w:tab w:val="left" w:pos="1830"/>
              </w:tabs>
              <w:rPr>
                <w:color w:val="333333"/>
              </w:rPr>
            </w:pPr>
            <w:r w:rsidRPr="005C3F68">
              <w:rPr>
                <w:color w:val="333333"/>
              </w:rPr>
              <w:t>8.</w:t>
            </w:r>
          </w:p>
        </w:tc>
        <w:tc>
          <w:tcPr>
            <w:tcW w:w="2456" w:type="dxa"/>
          </w:tcPr>
          <w:p w:rsidR="001C750D" w:rsidRPr="005C3F68" w:rsidRDefault="001C750D" w:rsidP="001C750D">
            <w:pPr>
              <w:tabs>
                <w:tab w:val="left" w:pos="1830"/>
              </w:tabs>
              <w:rPr>
                <w:color w:val="333333"/>
              </w:rPr>
            </w:pPr>
            <w:r w:rsidRPr="005C3F68">
              <w:rPr>
                <w:color w:val="333333"/>
              </w:rPr>
              <w:t>Рентабельность реализованной продукции</w:t>
            </w:r>
          </w:p>
        </w:tc>
        <w:tc>
          <w:tcPr>
            <w:tcW w:w="649" w:type="dxa"/>
          </w:tcPr>
          <w:p w:rsidR="001C750D" w:rsidRPr="005C3F68" w:rsidRDefault="001C750D" w:rsidP="001C750D">
            <w:pPr>
              <w:tabs>
                <w:tab w:val="left" w:pos="1830"/>
              </w:tabs>
              <w:rPr>
                <w:color w:val="333333"/>
              </w:rPr>
            </w:pPr>
            <w:r w:rsidRPr="005C3F68">
              <w:rPr>
                <w:color w:val="333333"/>
              </w:rPr>
              <w:t>%</w:t>
            </w:r>
          </w:p>
        </w:tc>
        <w:tc>
          <w:tcPr>
            <w:tcW w:w="1560" w:type="dxa"/>
          </w:tcPr>
          <w:p w:rsidR="001C750D" w:rsidRPr="005C3F68" w:rsidRDefault="001C750D" w:rsidP="001C750D">
            <w:pPr>
              <w:tabs>
                <w:tab w:val="left" w:pos="1830"/>
              </w:tabs>
              <w:jc w:val="right"/>
              <w:rPr>
                <w:color w:val="333333"/>
              </w:rPr>
            </w:pPr>
            <w:r w:rsidRPr="005C3F68">
              <w:rPr>
                <w:color w:val="333333"/>
              </w:rPr>
              <w:t>Х</w:t>
            </w:r>
          </w:p>
        </w:tc>
        <w:tc>
          <w:tcPr>
            <w:tcW w:w="756" w:type="dxa"/>
          </w:tcPr>
          <w:p w:rsidR="001C750D" w:rsidRPr="005C3F68" w:rsidRDefault="001C750D" w:rsidP="001C750D">
            <w:pPr>
              <w:tabs>
                <w:tab w:val="left" w:pos="1830"/>
              </w:tabs>
              <w:jc w:val="right"/>
              <w:rPr>
                <w:color w:val="333333"/>
              </w:rPr>
            </w:pPr>
            <w:r w:rsidRPr="005C3F68">
              <w:rPr>
                <w:color w:val="333333"/>
              </w:rPr>
              <w:t>12,97</w:t>
            </w:r>
          </w:p>
        </w:tc>
        <w:tc>
          <w:tcPr>
            <w:tcW w:w="756" w:type="dxa"/>
          </w:tcPr>
          <w:p w:rsidR="001C750D" w:rsidRPr="005C3F68" w:rsidRDefault="001C750D" w:rsidP="001C750D">
            <w:pPr>
              <w:rPr>
                <w:color w:val="333333"/>
              </w:rPr>
            </w:pPr>
            <w:r w:rsidRPr="005C3F68">
              <w:rPr>
                <w:color w:val="333333"/>
              </w:rPr>
              <w:t>12,97</w:t>
            </w:r>
          </w:p>
        </w:tc>
        <w:tc>
          <w:tcPr>
            <w:tcW w:w="866" w:type="dxa"/>
          </w:tcPr>
          <w:p w:rsidR="001C750D" w:rsidRPr="005C3F68" w:rsidRDefault="001C750D" w:rsidP="001C750D">
            <w:pPr>
              <w:rPr>
                <w:color w:val="333333"/>
              </w:rPr>
            </w:pPr>
            <w:r w:rsidRPr="005C3F68">
              <w:rPr>
                <w:color w:val="333333"/>
              </w:rPr>
              <w:t>12,97</w:t>
            </w:r>
          </w:p>
        </w:tc>
        <w:tc>
          <w:tcPr>
            <w:tcW w:w="866" w:type="dxa"/>
          </w:tcPr>
          <w:p w:rsidR="001C750D" w:rsidRPr="005C3F68" w:rsidRDefault="001C750D" w:rsidP="001C750D">
            <w:pPr>
              <w:rPr>
                <w:color w:val="333333"/>
              </w:rPr>
            </w:pPr>
            <w:r w:rsidRPr="005C3F68">
              <w:rPr>
                <w:color w:val="333333"/>
              </w:rPr>
              <w:t>12,97</w:t>
            </w:r>
          </w:p>
        </w:tc>
        <w:tc>
          <w:tcPr>
            <w:tcW w:w="890" w:type="dxa"/>
          </w:tcPr>
          <w:p w:rsidR="001C750D" w:rsidRPr="005C3F68" w:rsidRDefault="001C750D" w:rsidP="001C750D">
            <w:pPr>
              <w:rPr>
                <w:color w:val="333333"/>
              </w:rPr>
            </w:pPr>
            <w:r w:rsidRPr="005C3F68">
              <w:rPr>
                <w:color w:val="333333"/>
              </w:rPr>
              <w:t>12,97</w:t>
            </w:r>
          </w:p>
        </w:tc>
      </w:tr>
      <w:tr w:rsidR="001C750D" w:rsidRPr="005C3F68">
        <w:trPr>
          <w:trHeight w:val="540"/>
        </w:trPr>
        <w:tc>
          <w:tcPr>
            <w:tcW w:w="408" w:type="dxa"/>
          </w:tcPr>
          <w:p w:rsidR="001C750D" w:rsidRPr="005C3F68" w:rsidRDefault="001C750D" w:rsidP="001C750D">
            <w:pPr>
              <w:tabs>
                <w:tab w:val="left" w:pos="1830"/>
              </w:tabs>
              <w:rPr>
                <w:color w:val="333333"/>
              </w:rPr>
            </w:pPr>
            <w:r w:rsidRPr="005C3F68">
              <w:rPr>
                <w:color w:val="333333"/>
              </w:rPr>
              <w:t>9.</w:t>
            </w:r>
          </w:p>
        </w:tc>
        <w:tc>
          <w:tcPr>
            <w:tcW w:w="2456" w:type="dxa"/>
          </w:tcPr>
          <w:p w:rsidR="001C750D" w:rsidRPr="005C3F68" w:rsidRDefault="001C750D" w:rsidP="001C750D">
            <w:pPr>
              <w:tabs>
                <w:tab w:val="left" w:pos="1830"/>
              </w:tabs>
              <w:rPr>
                <w:color w:val="333333"/>
              </w:rPr>
            </w:pPr>
            <w:r w:rsidRPr="005C3F68">
              <w:rPr>
                <w:color w:val="333333"/>
              </w:rPr>
              <w:t>Рентабельность продаж</w:t>
            </w:r>
          </w:p>
        </w:tc>
        <w:tc>
          <w:tcPr>
            <w:tcW w:w="649" w:type="dxa"/>
          </w:tcPr>
          <w:p w:rsidR="001C750D" w:rsidRPr="005C3F68" w:rsidRDefault="001C750D" w:rsidP="001C750D">
            <w:pPr>
              <w:tabs>
                <w:tab w:val="left" w:pos="1830"/>
              </w:tabs>
              <w:rPr>
                <w:color w:val="333333"/>
              </w:rPr>
            </w:pPr>
            <w:r w:rsidRPr="005C3F68">
              <w:rPr>
                <w:color w:val="333333"/>
              </w:rPr>
              <w:t>%</w:t>
            </w:r>
          </w:p>
        </w:tc>
        <w:tc>
          <w:tcPr>
            <w:tcW w:w="1560" w:type="dxa"/>
          </w:tcPr>
          <w:p w:rsidR="001C750D" w:rsidRPr="005C3F68" w:rsidRDefault="001C750D" w:rsidP="001C750D">
            <w:pPr>
              <w:tabs>
                <w:tab w:val="left" w:pos="1830"/>
              </w:tabs>
              <w:jc w:val="right"/>
              <w:rPr>
                <w:color w:val="333333"/>
              </w:rPr>
            </w:pPr>
            <w:r w:rsidRPr="005C3F68">
              <w:rPr>
                <w:color w:val="333333"/>
              </w:rPr>
              <w:t>Х</w:t>
            </w:r>
          </w:p>
        </w:tc>
        <w:tc>
          <w:tcPr>
            <w:tcW w:w="756" w:type="dxa"/>
          </w:tcPr>
          <w:p w:rsidR="001C750D" w:rsidRPr="005C3F68" w:rsidRDefault="001C750D" w:rsidP="001C750D">
            <w:pPr>
              <w:rPr>
                <w:color w:val="333333"/>
              </w:rPr>
            </w:pPr>
            <w:r w:rsidRPr="005C3F68">
              <w:rPr>
                <w:color w:val="333333"/>
              </w:rPr>
              <w:t>20,05</w:t>
            </w:r>
          </w:p>
        </w:tc>
        <w:tc>
          <w:tcPr>
            <w:tcW w:w="756" w:type="dxa"/>
          </w:tcPr>
          <w:p w:rsidR="001C750D" w:rsidRPr="005C3F68" w:rsidRDefault="001C750D" w:rsidP="001C750D">
            <w:pPr>
              <w:rPr>
                <w:color w:val="333333"/>
              </w:rPr>
            </w:pPr>
            <w:r w:rsidRPr="005C3F68">
              <w:rPr>
                <w:color w:val="333333"/>
              </w:rPr>
              <w:t>20,05</w:t>
            </w:r>
          </w:p>
        </w:tc>
        <w:tc>
          <w:tcPr>
            <w:tcW w:w="866" w:type="dxa"/>
          </w:tcPr>
          <w:p w:rsidR="001C750D" w:rsidRPr="005C3F68" w:rsidRDefault="001C750D" w:rsidP="001C750D">
            <w:pPr>
              <w:rPr>
                <w:color w:val="333333"/>
              </w:rPr>
            </w:pPr>
            <w:r w:rsidRPr="005C3F68">
              <w:rPr>
                <w:color w:val="333333"/>
              </w:rPr>
              <w:t>20,05</w:t>
            </w:r>
          </w:p>
        </w:tc>
        <w:tc>
          <w:tcPr>
            <w:tcW w:w="866" w:type="dxa"/>
          </w:tcPr>
          <w:p w:rsidR="001C750D" w:rsidRPr="005C3F68" w:rsidRDefault="001C750D" w:rsidP="001C750D">
            <w:pPr>
              <w:rPr>
                <w:color w:val="333333"/>
              </w:rPr>
            </w:pPr>
            <w:r w:rsidRPr="005C3F68">
              <w:rPr>
                <w:color w:val="333333"/>
              </w:rPr>
              <w:t>20,05</w:t>
            </w:r>
          </w:p>
        </w:tc>
        <w:tc>
          <w:tcPr>
            <w:tcW w:w="890" w:type="dxa"/>
          </w:tcPr>
          <w:p w:rsidR="001C750D" w:rsidRPr="005C3F68" w:rsidRDefault="001C750D" w:rsidP="001C750D">
            <w:pPr>
              <w:rPr>
                <w:color w:val="333333"/>
              </w:rPr>
            </w:pPr>
            <w:r w:rsidRPr="005C3F68">
              <w:rPr>
                <w:color w:val="333333"/>
              </w:rPr>
              <w:t>20,05</w:t>
            </w:r>
          </w:p>
        </w:tc>
      </w:tr>
      <w:tr w:rsidR="001C750D" w:rsidRPr="005C3F68">
        <w:trPr>
          <w:trHeight w:val="270"/>
        </w:trPr>
        <w:tc>
          <w:tcPr>
            <w:tcW w:w="408" w:type="dxa"/>
          </w:tcPr>
          <w:p w:rsidR="001C750D" w:rsidRPr="005C3F68" w:rsidRDefault="001C750D" w:rsidP="001C750D">
            <w:pPr>
              <w:tabs>
                <w:tab w:val="left" w:pos="1830"/>
              </w:tabs>
              <w:rPr>
                <w:color w:val="333333"/>
              </w:rPr>
            </w:pPr>
            <w:r w:rsidRPr="005C3F68">
              <w:rPr>
                <w:color w:val="333333"/>
              </w:rPr>
              <w:t>10.</w:t>
            </w:r>
          </w:p>
        </w:tc>
        <w:tc>
          <w:tcPr>
            <w:tcW w:w="2456" w:type="dxa"/>
          </w:tcPr>
          <w:p w:rsidR="001C750D" w:rsidRPr="005C3F68" w:rsidRDefault="001C750D" w:rsidP="001C750D">
            <w:pPr>
              <w:tabs>
                <w:tab w:val="left" w:pos="1830"/>
              </w:tabs>
              <w:rPr>
                <w:color w:val="333333"/>
              </w:rPr>
            </w:pPr>
            <w:r w:rsidRPr="005C3F68">
              <w:rPr>
                <w:color w:val="333333"/>
              </w:rPr>
              <w:t>Коэффициент оборачиваемости заемных средств</w:t>
            </w:r>
          </w:p>
        </w:tc>
        <w:tc>
          <w:tcPr>
            <w:tcW w:w="649" w:type="dxa"/>
          </w:tcPr>
          <w:p w:rsidR="001C750D" w:rsidRPr="005C3F68" w:rsidRDefault="001C750D" w:rsidP="001C750D">
            <w:pPr>
              <w:tabs>
                <w:tab w:val="left" w:pos="1830"/>
              </w:tabs>
              <w:rPr>
                <w:color w:val="333333"/>
              </w:rPr>
            </w:pPr>
          </w:p>
        </w:tc>
        <w:tc>
          <w:tcPr>
            <w:tcW w:w="1560" w:type="dxa"/>
          </w:tcPr>
          <w:p w:rsidR="001C750D" w:rsidRPr="005C3F68" w:rsidRDefault="001C750D" w:rsidP="001C750D">
            <w:pPr>
              <w:tabs>
                <w:tab w:val="left" w:pos="1830"/>
              </w:tabs>
              <w:jc w:val="right"/>
              <w:rPr>
                <w:color w:val="333333"/>
              </w:rPr>
            </w:pPr>
            <w:r w:rsidRPr="005C3F68">
              <w:rPr>
                <w:color w:val="333333"/>
              </w:rPr>
              <w:t>Х</w:t>
            </w:r>
          </w:p>
        </w:tc>
        <w:tc>
          <w:tcPr>
            <w:tcW w:w="756" w:type="dxa"/>
          </w:tcPr>
          <w:p w:rsidR="001C750D" w:rsidRPr="005C3F68" w:rsidRDefault="001C750D" w:rsidP="001C750D">
            <w:pPr>
              <w:jc w:val="right"/>
              <w:rPr>
                <w:color w:val="333333"/>
              </w:rPr>
            </w:pPr>
            <w:r w:rsidRPr="005C3F68">
              <w:rPr>
                <w:color w:val="333333"/>
              </w:rPr>
              <w:t>16,3</w:t>
            </w:r>
          </w:p>
        </w:tc>
        <w:tc>
          <w:tcPr>
            <w:tcW w:w="756" w:type="dxa"/>
          </w:tcPr>
          <w:p w:rsidR="001C750D" w:rsidRPr="005C3F68" w:rsidRDefault="001C750D" w:rsidP="001C750D">
            <w:pPr>
              <w:rPr>
                <w:color w:val="333333"/>
              </w:rPr>
            </w:pPr>
            <w:r w:rsidRPr="005C3F68">
              <w:rPr>
                <w:color w:val="333333"/>
              </w:rPr>
              <w:t>16,3</w:t>
            </w:r>
          </w:p>
        </w:tc>
        <w:tc>
          <w:tcPr>
            <w:tcW w:w="866" w:type="dxa"/>
          </w:tcPr>
          <w:p w:rsidR="001C750D" w:rsidRPr="005C3F68" w:rsidRDefault="001C750D" w:rsidP="001C750D">
            <w:pPr>
              <w:rPr>
                <w:color w:val="333333"/>
              </w:rPr>
            </w:pPr>
            <w:r w:rsidRPr="005C3F68">
              <w:rPr>
                <w:color w:val="333333"/>
              </w:rPr>
              <w:t>16,3</w:t>
            </w:r>
          </w:p>
        </w:tc>
        <w:tc>
          <w:tcPr>
            <w:tcW w:w="866" w:type="dxa"/>
          </w:tcPr>
          <w:p w:rsidR="001C750D" w:rsidRPr="005C3F68" w:rsidRDefault="001C750D" w:rsidP="001C750D">
            <w:pPr>
              <w:rPr>
                <w:color w:val="333333"/>
              </w:rPr>
            </w:pPr>
            <w:r w:rsidRPr="005C3F68">
              <w:rPr>
                <w:color w:val="333333"/>
              </w:rPr>
              <w:t>16,3</w:t>
            </w:r>
          </w:p>
        </w:tc>
        <w:tc>
          <w:tcPr>
            <w:tcW w:w="890" w:type="dxa"/>
          </w:tcPr>
          <w:p w:rsidR="001C750D" w:rsidRPr="005C3F68" w:rsidRDefault="001C750D" w:rsidP="001C750D">
            <w:pPr>
              <w:rPr>
                <w:color w:val="333333"/>
              </w:rPr>
            </w:pPr>
            <w:r w:rsidRPr="005C3F68">
              <w:rPr>
                <w:color w:val="333333"/>
              </w:rPr>
              <w:t>16,3</w:t>
            </w:r>
          </w:p>
        </w:tc>
      </w:tr>
    </w:tbl>
    <w:p w:rsidR="001C750D" w:rsidRPr="005C3F68" w:rsidRDefault="001C750D" w:rsidP="001C750D">
      <w:pPr>
        <w:jc w:val="right"/>
        <w:rPr>
          <w:color w:val="333333"/>
          <w:sz w:val="28"/>
          <w:szCs w:val="28"/>
        </w:rPr>
      </w:pPr>
      <w:r w:rsidRPr="005C3F68">
        <w:rPr>
          <w:color w:val="333333"/>
          <w:sz w:val="28"/>
          <w:szCs w:val="28"/>
        </w:rPr>
        <w:t>Таблица 3.13</w:t>
      </w:r>
    </w:p>
    <w:p w:rsidR="001C750D" w:rsidRPr="005C3F68" w:rsidRDefault="001C750D" w:rsidP="001C750D">
      <w:pPr>
        <w:tabs>
          <w:tab w:val="left" w:pos="4005"/>
        </w:tabs>
        <w:jc w:val="center"/>
        <w:rPr>
          <w:color w:val="333333"/>
          <w:sz w:val="28"/>
          <w:szCs w:val="28"/>
        </w:rPr>
      </w:pPr>
      <w:r w:rsidRPr="005C3F68">
        <w:rPr>
          <w:color w:val="333333"/>
          <w:sz w:val="28"/>
          <w:szCs w:val="28"/>
        </w:rPr>
        <w:t>Показатели эффективности проекта</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Простой срок окупаемости по проекту составляет 1. Это говорит о том, что инвестиционные затраты окупаются за одну часть инвестиционного периода (год).</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Динамический срок окупаемости уточняет период окупаемости по годам, соответственно период окупаемости по данному проекту составляет 0,47года (5,64 мес.).</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Чистый дисконтированный доход составляет 259010799 по проекту принимается к реализации, если ЧДД больше 0.</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Индекс доходности  по проекту составляет 12,9, что больше единицы.</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Для того чтобы не оказаться в убытке предприятию необходимо выпускать не менее 5000  автомобильных стяжек в год без учета выплат по кредитам.</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Далее оценим наиболее вероятные риски, которые могут возникнуть в ходе реализации инвестиционного проекта экспертным методом с поморью таблиц 3.13и 3.14.</w:t>
      </w:r>
    </w:p>
    <w:p w:rsidR="001C750D" w:rsidRPr="005C3F68" w:rsidRDefault="001C750D" w:rsidP="001C750D">
      <w:pPr>
        <w:tabs>
          <w:tab w:val="left" w:pos="915"/>
        </w:tabs>
        <w:spacing w:line="288" w:lineRule="auto"/>
        <w:jc w:val="right"/>
        <w:rPr>
          <w:color w:val="333333"/>
          <w:sz w:val="28"/>
          <w:szCs w:val="28"/>
        </w:rPr>
      </w:pPr>
      <w:r w:rsidRPr="005C3F68">
        <w:rPr>
          <w:color w:val="333333"/>
          <w:sz w:val="28"/>
          <w:szCs w:val="28"/>
        </w:rPr>
        <w:t>Таблица 3.14</w:t>
      </w:r>
    </w:p>
    <w:p w:rsidR="001C750D" w:rsidRPr="005C3F68" w:rsidRDefault="001C750D" w:rsidP="001C750D">
      <w:pPr>
        <w:spacing w:line="288" w:lineRule="auto"/>
        <w:jc w:val="center"/>
        <w:rPr>
          <w:color w:val="333333"/>
          <w:sz w:val="28"/>
          <w:szCs w:val="28"/>
        </w:rPr>
      </w:pPr>
      <w:r w:rsidRPr="005C3F68">
        <w:rPr>
          <w:color w:val="333333"/>
          <w:sz w:val="28"/>
          <w:szCs w:val="28"/>
        </w:rPr>
        <w:t>Оценка рисков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666"/>
        <w:gridCol w:w="2047"/>
        <w:gridCol w:w="1971"/>
        <w:gridCol w:w="1898"/>
      </w:tblGrid>
      <w:tr w:rsidR="001C750D" w:rsidRPr="005C3F68">
        <w:trPr>
          <w:trHeight w:val="525"/>
        </w:trPr>
        <w:tc>
          <w:tcPr>
            <w:tcW w:w="445" w:type="dxa"/>
          </w:tcPr>
          <w:p w:rsidR="001C750D" w:rsidRPr="005C3F68" w:rsidRDefault="001C750D" w:rsidP="001C750D">
            <w:pPr>
              <w:jc w:val="center"/>
              <w:rPr>
                <w:b/>
                <w:color w:val="333333"/>
              </w:rPr>
            </w:pPr>
            <w:r w:rsidRPr="005C3F68">
              <w:rPr>
                <w:b/>
                <w:color w:val="333333"/>
              </w:rPr>
              <w:t>№</w:t>
            </w:r>
          </w:p>
          <w:p w:rsidR="001C750D" w:rsidRPr="005C3F68" w:rsidRDefault="001C750D" w:rsidP="001C750D">
            <w:pPr>
              <w:jc w:val="center"/>
              <w:rPr>
                <w:b/>
                <w:color w:val="333333"/>
              </w:rPr>
            </w:pPr>
          </w:p>
        </w:tc>
        <w:tc>
          <w:tcPr>
            <w:tcW w:w="2666" w:type="dxa"/>
          </w:tcPr>
          <w:p w:rsidR="001C750D" w:rsidRPr="005C3F68" w:rsidRDefault="001C750D" w:rsidP="001C750D">
            <w:pPr>
              <w:jc w:val="center"/>
              <w:rPr>
                <w:b/>
                <w:color w:val="333333"/>
              </w:rPr>
            </w:pPr>
            <w:r w:rsidRPr="005C3F68">
              <w:rPr>
                <w:b/>
                <w:color w:val="333333"/>
              </w:rPr>
              <w:t>Вид риска</w:t>
            </w:r>
          </w:p>
          <w:p w:rsidR="001C750D" w:rsidRPr="005C3F68" w:rsidRDefault="001C750D" w:rsidP="001C750D">
            <w:pPr>
              <w:jc w:val="center"/>
              <w:rPr>
                <w:b/>
                <w:color w:val="333333"/>
              </w:rPr>
            </w:pPr>
          </w:p>
        </w:tc>
        <w:tc>
          <w:tcPr>
            <w:tcW w:w="2047" w:type="dxa"/>
          </w:tcPr>
          <w:p w:rsidR="001C750D" w:rsidRPr="005C3F68" w:rsidRDefault="001C750D" w:rsidP="001C750D">
            <w:pPr>
              <w:jc w:val="center"/>
              <w:rPr>
                <w:b/>
                <w:color w:val="333333"/>
              </w:rPr>
            </w:pPr>
            <w:r w:rsidRPr="005C3F68">
              <w:rPr>
                <w:b/>
                <w:color w:val="333333"/>
              </w:rPr>
              <w:t>Вероятность</w:t>
            </w:r>
          </w:p>
          <w:p w:rsidR="001C750D" w:rsidRPr="005C3F68" w:rsidRDefault="001C750D" w:rsidP="001C750D">
            <w:pPr>
              <w:jc w:val="center"/>
              <w:rPr>
                <w:b/>
                <w:color w:val="333333"/>
              </w:rPr>
            </w:pPr>
          </w:p>
        </w:tc>
        <w:tc>
          <w:tcPr>
            <w:tcW w:w="1971" w:type="dxa"/>
          </w:tcPr>
          <w:p w:rsidR="001C750D" w:rsidRPr="005C3F68" w:rsidRDefault="001C750D" w:rsidP="001C750D">
            <w:pPr>
              <w:jc w:val="center"/>
              <w:rPr>
                <w:b/>
                <w:color w:val="333333"/>
              </w:rPr>
            </w:pPr>
            <w:r w:rsidRPr="005C3F68">
              <w:rPr>
                <w:b/>
                <w:color w:val="333333"/>
              </w:rPr>
              <w:t>Вес</w:t>
            </w:r>
          </w:p>
          <w:p w:rsidR="001C750D" w:rsidRPr="005C3F68" w:rsidRDefault="001C750D" w:rsidP="001C750D">
            <w:pPr>
              <w:jc w:val="center"/>
              <w:rPr>
                <w:b/>
                <w:color w:val="333333"/>
              </w:rPr>
            </w:pPr>
            <w:r w:rsidRPr="005C3F68">
              <w:rPr>
                <w:b/>
                <w:color w:val="333333"/>
              </w:rPr>
              <w:t>(баллы)</w:t>
            </w:r>
          </w:p>
          <w:p w:rsidR="001C750D" w:rsidRPr="005C3F68" w:rsidRDefault="001C750D" w:rsidP="001C750D">
            <w:pPr>
              <w:jc w:val="center"/>
              <w:rPr>
                <w:b/>
                <w:color w:val="333333"/>
              </w:rPr>
            </w:pPr>
          </w:p>
        </w:tc>
        <w:tc>
          <w:tcPr>
            <w:tcW w:w="1898" w:type="dxa"/>
          </w:tcPr>
          <w:p w:rsidR="001C750D" w:rsidRPr="005C3F68" w:rsidRDefault="001C750D" w:rsidP="001C750D">
            <w:pPr>
              <w:jc w:val="center"/>
              <w:rPr>
                <w:b/>
                <w:color w:val="333333"/>
              </w:rPr>
            </w:pPr>
            <w:r w:rsidRPr="005C3F68">
              <w:rPr>
                <w:b/>
                <w:color w:val="333333"/>
              </w:rPr>
              <w:t>Вероятность * вес</w:t>
            </w:r>
          </w:p>
          <w:p w:rsidR="001C750D" w:rsidRPr="005C3F68" w:rsidRDefault="001C750D" w:rsidP="001C750D">
            <w:pPr>
              <w:jc w:val="center"/>
              <w:rPr>
                <w:b/>
                <w:color w:val="333333"/>
              </w:rPr>
            </w:pPr>
          </w:p>
        </w:tc>
      </w:tr>
      <w:tr w:rsidR="001C750D" w:rsidRPr="005C3F68">
        <w:trPr>
          <w:trHeight w:val="240"/>
        </w:trPr>
        <w:tc>
          <w:tcPr>
            <w:tcW w:w="445" w:type="dxa"/>
          </w:tcPr>
          <w:p w:rsidR="001C750D" w:rsidRPr="005C3F68" w:rsidRDefault="001C750D" w:rsidP="001C750D">
            <w:pPr>
              <w:jc w:val="center"/>
              <w:rPr>
                <w:b/>
                <w:color w:val="333333"/>
              </w:rPr>
            </w:pPr>
            <w:r w:rsidRPr="005C3F68">
              <w:rPr>
                <w:b/>
                <w:color w:val="333333"/>
              </w:rPr>
              <w:t>А</w:t>
            </w:r>
          </w:p>
        </w:tc>
        <w:tc>
          <w:tcPr>
            <w:tcW w:w="2666" w:type="dxa"/>
          </w:tcPr>
          <w:p w:rsidR="001C750D" w:rsidRPr="005C3F68" w:rsidRDefault="001C750D" w:rsidP="001C750D">
            <w:pPr>
              <w:jc w:val="center"/>
              <w:rPr>
                <w:b/>
                <w:color w:val="333333"/>
              </w:rPr>
            </w:pPr>
            <w:r w:rsidRPr="005C3F68">
              <w:rPr>
                <w:b/>
                <w:color w:val="333333"/>
              </w:rPr>
              <w:t>Б</w:t>
            </w:r>
          </w:p>
        </w:tc>
        <w:tc>
          <w:tcPr>
            <w:tcW w:w="2047" w:type="dxa"/>
          </w:tcPr>
          <w:p w:rsidR="001C750D" w:rsidRPr="005C3F68" w:rsidRDefault="001C750D" w:rsidP="001C750D">
            <w:pPr>
              <w:jc w:val="center"/>
              <w:rPr>
                <w:b/>
                <w:color w:val="333333"/>
              </w:rPr>
            </w:pPr>
            <w:r w:rsidRPr="005C3F68">
              <w:rPr>
                <w:b/>
                <w:color w:val="333333"/>
              </w:rPr>
              <w:t>1</w:t>
            </w:r>
          </w:p>
        </w:tc>
        <w:tc>
          <w:tcPr>
            <w:tcW w:w="1971" w:type="dxa"/>
          </w:tcPr>
          <w:p w:rsidR="001C750D" w:rsidRPr="005C3F68" w:rsidRDefault="001C750D" w:rsidP="001C750D">
            <w:pPr>
              <w:jc w:val="center"/>
              <w:rPr>
                <w:b/>
                <w:color w:val="333333"/>
              </w:rPr>
            </w:pPr>
            <w:r w:rsidRPr="005C3F68">
              <w:rPr>
                <w:b/>
                <w:color w:val="333333"/>
              </w:rPr>
              <w:t>2</w:t>
            </w:r>
          </w:p>
        </w:tc>
        <w:tc>
          <w:tcPr>
            <w:tcW w:w="1898" w:type="dxa"/>
          </w:tcPr>
          <w:p w:rsidR="001C750D" w:rsidRPr="005C3F68" w:rsidRDefault="001C750D" w:rsidP="001C750D">
            <w:pPr>
              <w:jc w:val="center"/>
              <w:rPr>
                <w:b/>
                <w:color w:val="333333"/>
              </w:rPr>
            </w:pPr>
            <w:r w:rsidRPr="005C3F68">
              <w:rPr>
                <w:b/>
                <w:color w:val="333333"/>
              </w:rPr>
              <w:t>3</w:t>
            </w:r>
          </w:p>
        </w:tc>
      </w:tr>
      <w:tr w:rsidR="001C750D" w:rsidRPr="005C3F68">
        <w:trPr>
          <w:trHeight w:val="495"/>
        </w:trPr>
        <w:tc>
          <w:tcPr>
            <w:tcW w:w="445" w:type="dxa"/>
          </w:tcPr>
          <w:p w:rsidR="001C750D" w:rsidRPr="005C3F68" w:rsidRDefault="001C750D" w:rsidP="001C750D">
            <w:pPr>
              <w:jc w:val="right"/>
              <w:rPr>
                <w:color w:val="333333"/>
              </w:rPr>
            </w:pPr>
            <w:r w:rsidRPr="005C3F68">
              <w:rPr>
                <w:color w:val="333333"/>
              </w:rPr>
              <w:t>1.</w:t>
            </w:r>
          </w:p>
          <w:p w:rsidR="001C750D" w:rsidRPr="005C3F68" w:rsidRDefault="001C750D" w:rsidP="001C750D">
            <w:pPr>
              <w:jc w:val="right"/>
              <w:rPr>
                <w:color w:val="333333"/>
              </w:rPr>
            </w:pPr>
          </w:p>
        </w:tc>
        <w:tc>
          <w:tcPr>
            <w:tcW w:w="2666" w:type="dxa"/>
          </w:tcPr>
          <w:p w:rsidR="001C750D" w:rsidRPr="005C3F68" w:rsidRDefault="001C750D" w:rsidP="001C750D">
            <w:pPr>
              <w:rPr>
                <w:color w:val="333333"/>
              </w:rPr>
            </w:pPr>
            <w:r w:rsidRPr="005C3F68">
              <w:rPr>
                <w:color w:val="333333"/>
              </w:rPr>
              <w:t>Повышение цен на сырье</w:t>
            </w:r>
          </w:p>
        </w:tc>
        <w:tc>
          <w:tcPr>
            <w:tcW w:w="2047" w:type="dxa"/>
          </w:tcPr>
          <w:p w:rsidR="001C750D" w:rsidRPr="005C3F68" w:rsidRDefault="001C750D" w:rsidP="001C750D">
            <w:pPr>
              <w:jc w:val="right"/>
              <w:rPr>
                <w:color w:val="333333"/>
              </w:rPr>
            </w:pPr>
            <w:r w:rsidRPr="005C3F68">
              <w:rPr>
                <w:color w:val="333333"/>
              </w:rPr>
              <w:t>0,8</w:t>
            </w:r>
          </w:p>
        </w:tc>
        <w:tc>
          <w:tcPr>
            <w:tcW w:w="1971" w:type="dxa"/>
          </w:tcPr>
          <w:p w:rsidR="001C750D" w:rsidRPr="005C3F68" w:rsidRDefault="001C750D" w:rsidP="001C750D">
            <w:pPr>
              <w:jc w:val="right"/>
              <w:rPr>
                <w:color w:val="333333"/>
              </w:rPr>
            </w:pPr>
            <w:r w:rsidRPr="005C3F68">
              <w:rPr>
                <w:color w:val="333333"/>
              </w:rPr>
              <w:t>10</w:t>
            </w:r>
          </w:p>
          <w:p w:rsidR="001C750D" w:rsidRPr="005C3F68" w:rsidRDefault="001C750D" w:rsidP="001C750D">
            <w:pPr>
              <w:rPr>
                <w:color w:val="333333"/>
              </w:rPr>
            </w:pPr>
          </w:p>
        </w:tc>
        <w:tc>
          <w:tcPr>
            <w:tcW w:w="1898" w:type="dxa"/>
          </w:tcPr>
          <w:p w:rsidR="001C750D" w:rsidRPr="005C3F68" w:rsidRDefault="001C750D" w:rsidP="001C750D">
            <w:pPr>
              <w:jc w:val="right"/>
              <w:rPr>
                <w:color w:val="333333"/>
              </w:rPr>
            </w:pPr>
            <w:r w:rsidRPr="005C3F68">
              <w:rPr>
                <w:color w:val="333333"/>
              </w:rPr>
              <w:t>12</w:t>
            </w:r>
          </w:p>
          <w:p w:rsidR="001C750D" w:rsidRPr="005C3F68" w:rsidRDefault="001C750D" w:rsidP="001C750D">
            <w:pPr>
              <w:rPr>
                <w:color w:val="333333"/>
              </w:rPr>
            </w:pPr>
          </w:p>
        </w:tc>
      </w:tr>
      <w:tr w:rsidR="001C750D" w:rsidRPr="005C3F68">
        <w:trPr>
          <w:trHeight w:val="465"/>
        </w:trPr>
        <w:tc>
          <w:tcPr>
            <w:tcW w:w="445" w:type="dxa"/>
          </w:tcPr>
          <w:p w:rsidR="001C750D" w:rsidRPr="005C3F68" w:rsidRDefault="001C750D" w:rsidP="001C750D">
            <w:pPr>
              <w:jc w:val="right"/>
              <w:rPr>
                <w:color w:val="333333"/>
              </w:rPr>
            </w:pPr>
            <w:r w:rsidRPr="005C3F68">
              <w:rPr>
                <w:color w:val="333333"/>
              </w:rPr>
              <w:t>2</w:t>
            </w:r>
          </w:p>
          <w:p w:rsidR="001C750D" w:rsidRPr="005C3F68" w:rsidRDefault="001C750D" w:rsidP="001C750D">
            <w:pPr>
              <w:jc w:val="right"/>
              <w:rPr>
                <w:color w:val="333333"/>
              </w:rPr>
            </w:pPr>
          </w:p>
        </w:tc>
        <w:tc>
          <w:tcPr>
            <w:tcW w:w="2666" w:type="dxa"/>
          </w:tcPr>
          <w:p w:rsidR="001C750D" w:rsidRPr="005C3F68" w:rsidRDefault="001C750D" w:rsidP="001C750D">
            <w:pPr>
              <w:rPr>
                <w:color w:val="333333"/>
              </w:rPr>
            </w:pPr>
            <w:r w:rsidRPr="005C3F68">
              <w:rPr>
                <w:color w:val="333333"/>
              </w:rPr>
              <w:t>Снижение спроса на продукцию</w:t>
            </w:r>
          </w:p>
        </w:tc>
        <w:tc>
          <w:tcPr>
            <w:tcW w:w="2047" w:type="dxa"/>
          </w:tcPr>
          <w:p w:rsidR="001C750D" w:rsidRPr="005C3F68" w:rsidRDefault="001C750D" w:rsidP="001C750D">
            <w:pPr>
              <w:rPr>
                <w:color w:val="333333"/>
              </w:rPr>
            </w:pPr>
          </w:p>
          <w:p w:rsidR="001C750D" w:rsidRPr="005C3F68" w:rsidRDefault="001C750D" w:rsidP="001C750D">
            <w:pPr>
              <w:jc w:val="right"/>
              <w:rPr>
                <w:color w:val="333333"/>
              </w:rPr>
            </w:pPr>
            <w:r w:rsidRPr="005C3F68">
              <w:rPr>
                <w:color w:val="333333"/>
              </w:rPr>
              <w:t>0,9</w:t>
            </w:r>
          </w:p>
        </w:tc>
        <w:tc>
          <w:tcPr>
            <w:tcW w:w="1971" w:type="dxa"/>
          </w:tcPr>
          <w:p w:rsidR="001C750D" w:rsidRPr="005C3F68" w:rsidRDefault="001C750D" w:rsidP="001C750D">
            <w:pPr>
              <w:rPr>
                <w:color w:val="333333"/>
              </w:rPr>
            </w:pPr>
          </w:p>
          <w:p w:rsidR="001C750D" w:rsidRPr="005C3F68" w:rsidRDefault="001C750D" w:rsidP="001C750D">
            <w:pPr>
              <w:tabs>
                <w:tab w:val="left" w:pos="1515"/>
              </w:tabs>
              <w:rPr>
                <w:color w:val="333333"/>
              </w:rPr>
            </w:pPr>
            <w:r w:rsidRPr="005C3F68">
              <w:rPr>
                <w:color w:val="333333"/>
              </w:rPr>
              <w:tab/>
              <w:t>20</w:t>
            </w:r>
          </w:p>
        </w:tc>
        <w:tc>
          <w:tcPr>
            <w:tcW w:w="1898" w:type="dxa"/>
          </w:tcPr>
          <w:p w:rsidR="001C750D" w:rsidRPr="005C3F68" w:rsidRDefault="001C750D" w:rsidP="001C750D">
            <w:pPr>
              <w:jc w:val="right"/>
              <w:rPr>
                <w:color w:val="333333"/>
              </w:rPr>
            </w:pPr>
            <w:r w:rsidRPr="005C3F68">
              <w:rPr>
                <w:color w:val="333333"/>
              </w:rPr>
              <w:t>18</w:t>
            </w:r>
          </w:p>
          <w:p w:rsidR="001C750D" w:rsidRPr="005C3F68" w:rsidRDefault="001C750D" w:rsidP="001C750D">
            <w:pPr>
              <w:rPr>
                <w:color w:val="333333"/>
              </w:rPr>
            </w:pPr>
          </w:p>
        </w:tc>
      </w:tr>
      <w:tr w:rsidR="001C750D" w:rsidRPr="005C3F68">
        <w:trPr>
          <w:trHeight w:val="450"/>
        </w:trPr>
        <w:tc>
          <w:tcPr>
            <w:tcW w:w="445" w:type="dxa"/>
          </w:tcPr>
          <w:p w:rsidR="001C750D" w:rsidRPr="005C3F68" w:rsidRDefault="001C750D" w:rsidP="001C750D">
            <w:pPr>
              <w:jc w:val="right"/>
              <w:rPr>
                <w:color w:val="333333"/>
              </w:rPr>
            </w:pPr>
            <w:r w:rsidRPr="005C3F68">
              <w:rPr>
                <w:color w:val="333333"/>
              </w:rPr>
              <w:t>3.</w:t>
            </w:r>
          </w:p>
        </w:tc>
        <w:tc>
          <w:tcPr>
            <w:tcW w:w="2666" w:type="dxa"/>
          </w:tcPr>
          <w:p w:rsidR="001C750D" w:rsidRPr="005C3F68" w:rsidRDefault="001C750D" w:rsidP="001C750D">
            <w:pPr>
              <w:rPr>
                <w:color w:val="333333"/>
              </w:rPr>
            </w:pPr>
            <w:r w:rsidRPr="005C3F68">
              <w:rPr>
                <w:color w:val="333333"/>
              </w:rPr>
              <w:t>Снижение цен конкурентами</w:t>
            </w:r>
          </w:p>
        </w:tc>
        <w:tc>
          <w:tcPr>
            <w:tcW w:w="2047" w:type="dxa"/>
          </w:tcPr>
          <w:p w:rsidR="001C750D" w:rsidRPr="005C3F68" w:rsidRDefault="001C750D" w:rsidP="001C750D">
            <w:pPr>
              <w:jc w:val="right"/>
              <w:rPr>
                <w:color w:val="333333"/>
              </w:rPr>
            </w:pPr>
            <w:r w:rsidRPr="005C3F68">
              <w:rPr>
                <w:color w:val="333333"/>
              </w:rPr>
              <w:t>0,5</w:t>
            </w:r>
          </w:p>
        </w:tc>
        <w:tc>
          <w:tcPr>
            <w:tcW w:w="1971" w:type="dxa"/>
          </w:tcPr>
          <w:p w:rsidR="001C750D" w:rsidRPr="005C3F68" w:rsidRDefault="001C750D" w:rsidP="001C750D">
            <w:pPr>
              <w:jc w:val="right"/>
              <w:rPr>
                <w:color w:val="333333"/>
              </w:rPr>
            </w:pPr>
            <w:r w:rsidRPr="005C3F68">
              <w:rPr>
                <w:color w:val="333333"/>
              </w:rPr>
              <w:t>10</w:t>
            </w:r>
          </w:p>
        </w:tc>
        <w:tc>
          <w:tcPr>
            <w:tcW w:w="1898" w:type="dxa"/>
          </w:tcPr>
          <w:p w:rsidR="001C750D" w:rsidRPr="005C3F68" w:rsidRDefault="001C750D" w:rsidP="001C750D">
            <w:pPr>
              <w:jc w:val="right"/>
              <w:rPr>
                <w:color w:val="333333"/>
              </w:rPr>
            </w:pPr>
            <w:r w:rsidRPr="005C3F68">
              <w:rPr>
                <w:color w:val="333333"/>
              </w:rPr>
              <w:t>5</w:t>
            </w:r>
          </w:p>
        </w:tc>
      </w:tr>
      <w:tr w:rsidR="001C750D" w:rsidRPr="005C3F68">
        <w:trPr>
          <w:trHeight w:val="585"/>
        </w:trPr>
        <w:tc>
          <w:tcPr>
            <w:tcW w:w="445" w:type="dxa"/>
          </w:tcPr>
          <w:p w:rsidR="001C750D" w:rsidRPr="005C3F68" w:rsidRDefault="001C750D" w:rsidP="001C750D">
            <w:pPr>
              <w:jc w:val="right"/>
              <w:rPr>
                <w:color w:val="333333"/>
              </w:rPr>
            </w:pPr>
            <w:r w:rsidRPr="005C3F68">
              <w:rPr>
                <w:color w:val="333333"/>
              </w:rPr>
              <w:t>4.</w:t>
            </w:r>
          </w:p>
        </w:tc>
        <w:tc>
          <w:tcPr>
            <w:tcW w:w="2666" w:type="dxa"/>
          </w:tcPr>
          <w:p w:rsidR="001C750D" w:rsidRPr="005C3F68" w:rsidRDefault="001C750D" w:rsidP="001C750D">
            <w:pPr>
              <w:rPr>
                <w:color w:val="333333"/>
              </w:rPr>
            </w:pPr>
            <w:r w:rsidRPr="005C3F68">
              <w:rPr>
                <w:color w:val="333333"/>
              </w:rPr>
              <w:t>Увеличение количества конкурентов</w:t>
            </w:r>
          </w:p>
        </w:tc>
        <w:tc>
          <w:tcPr>
            <w:tcW w:w="2047" w:type="dxa"/>
          </w:tcPr>
          <w:p w:rsidR="001C750D" w:rsidRPr="005C3F68" w:rsidRDefault="001C750D" w:rsidP="001C750D">
            <w:pPr>
              <w:jc w:val="right"/>
              <w:rPr>
                <w:color w:val="333333"/>
              </w:rPr>
            </w:pPr>
            <w:r w:rsidRPr="005C3F68">
              <w:rPr>
                <w:color w:val="333333"/>
              </w:rPr>
              <w:t>0,6</w:t>
            </w:r>
          </w:p>
        </w:tc>
        <w:tc>
          <w:tcPr>
            <w:tcW w:w="1971" w:type="dxa"/>
          </w:tcPr>
          <w:p w:rsidR="001C750D" w:rsidRPr="005C3F68" w:rsidRDefault="001C750D" w:rsidP="001C750D">
            <w:pPr>
              <w:jc w:val="right"/>
              <w:rPr>
                <w:color w:val="333333"/>
              </w:rPr>
            </w:pPr>
            <w:r w:rsidRPr="005C3F68">
              <w:rPr>
                <w:color w:val="333333"/>
              </w:rPr>
              <w:t>10</w:t>
            </w:r>
          </w:p>
        </w:tc>
        <w:tc>
          <w:tcPr>
            <w:tcW w:w="1898" w:type="dxa"/>
          </w:tcPr>
          <w:p w:rsidR="001C750D" w:rsidRPr="005C3F68" w:rsidRDefault="001C750D" w:rsidP="001C750D">
            <w:pPr>
              <w:jc w:val="right"/>
              <w:rPr>
                <w:color w:val="333333"/>
              </w:rPr>
            </w:pPr>
            <w:r w:rsidRPr="005C3F68">
              <w:rPr>
                <w:color w:val="333333"/>
              </w:rPr>
              <w:t>6</w:t>
            </w:r>
          </w:p>
        </w:tc>
      </w:tr>
      <w:tr w:rsidR="001C750D" w:rsidRPr="005C3F68">
        <w:trPr>
          <w:trHeight w:val="540"/>
        </w:trPr>
        <w:tc>
          <w:tcPr>
            <w:tcW w:w="445" w:type="dxa"/>
          </w:tcPr>
          <w:p w:rsidR="001C750D" w:rsidRPr="005C3F68" w:rsidRDefault="001C750D" w:rsidP="001C750D">
            <w:pPr>
              <w:jc w:val="right"/>
              <w:rPr>
                <w:color w:val="333333"/>
              </w:rPr>
            </w:pPr>
            <w:r w:rsidRPr="005C3F68">
              <w:rPr>
                <w:color w:val="333333"/>
              </w:rPr>
              <w:t>5.</w:t>
            </w:r>
          </w:p>
        </w:tc>
        <w:tc>
          <w:tcPr>
            <w:tcW w:w="2666" w:type="dxa"/>
          </w:tcPr>
          <w:p w:rsidR="001C750D" w:rsidRPr="005C3F68" w:rsidRDefault="001C750D" w:rsidP="001C750D">
            <w:pPr>
              <w:rPr>
                <w:color w:val="333333"/>
              </w:rPr>
            </w:pPr>
            <w:r w:rsidRPr="005C3F68">
              <w:rPr>
                <w:color w:val="333333"/>
              </w:rPr>
              <w:t>Неплатежеспособность потребителей</w:t>
            </w:r>
          </w:p>
        </w:tc>
        <w:tc>
          <w:tcPr>
            <w:tcW w:w="2047" w:type="dxa"/>
          </w:tcPr>
          <w:p w:rsidR="001C750D" w:rsidRPr="005C3F68" w:rsidRDefault="001C750D" w:rsidP="001C750D">
            <w:pPr>
              <w:jc w:val="right"/>
              <w:rPr>
                <w:color w:val="333333"/>
              </w:rPr>
            </w:pPr>
            <w:r w:rsidRPr="005C3F68">
              <w:rPr>
                <w:color w:val="333333"/>
              </w:rPr>
              <w:t>0,8</w:t>
            </w:r>
          </w:p>
        </w:tc>
        <w:tc>
          <w:tcPr>
            <w:tcW w:w="1971" w:type="dxa"/>
          </w:tcPr>
          <w:p w:rsidR="001C750D" w:rsidRPr="005C3F68" w:rsidRDefault="001C750D" w:rsidP="001C750D">
            <w:pPr>
              <w:jc w:val="right"/>
              <w:rPr>
                <w:color w:val="333333"/>
              </w:rPr>
            </w:pPr>
            <w:r w:rsidRPr="005C3F68">
              <w:rPr>
                <w:color w:val="333333"/>
              </w:rPr>
              <w:t>20</w:t>
            </w:r>
          </w:p>
        </w:tc>
        <w:tc>
          <w:tcPr>
            <w:tcW w:w="1898" w:type="dxa"/>
          </w:tcPr>
          <w:p w:rsidR="001C750D" w:rsidRPr="005C3F68" w:rsidRDefault="001C750D" w:rsidP="001C750D">
            <w:pPr>
              <w:jc w:val="right"/>
              <w:rPr>
                <w:color w:val="333333"/>
              </w:rPr>
            </w:pPr>
            <w:r w:rsidRPr="005C3F68">
              <w:rPr>
                <w:color w:val="333333"/>
              </w:rPr>
              <w:t>16</w:t>
            </w:r>
          </w:p>
        </w:tc>
      </w:tr>
      <w:tr w:rsidR="001C750D" w:rsidRPr="005C3F68">
        <w:trPr>
          <w:trHeight w:val="345"/>
        </w:trPr>
        <w:tc>
          <w:tcPr>
            <w:tcW w:w="445" w:type="dxa"/>
          </w:tcPr>
          <w:p w:rsidR="001C750D" w:rsidRPr="005C3F68" w:rsidRDefault="001C750D" w:rsidP="001C750D">
            <w:pPr>
              <w:jc w:val="right"/>
              <w:rPr>
                <w:color w:val="333333"/>
              </w:rPr>
            </w:pPr>
            <w:r w:rsidRPr="005C3F68">
              <w:rPr>
                <w:color w:val="333333"/>
              </w:rPr>
              <w:t>6.</w:t>
            </w:r>
          </w:p>
        </w:tc>
        <w:tc>
          <w:tcPr>
            <w:tcW w:w="2666" w:type="dxa"/>
          </w:tcPr>
          <w:p w:rsidR="001C750D" w:rsidRPr="005C3F68" w:rsidRDefault="001C750D" w:rsidP="001C750D">
            <w:pPr>
              <w:rPr>
                <w:color w:val="333333"/>
              </w:rPr>
            </w:pPr>
            <w:r w:rsidRPr="005C3F68">
              <w:rPr>
                <w:color w:val="333333"/>
              </w:rPr>
              <w:t>Рост налогов</w:t>
            </w:r>
          </w:p>
        </w:tc>
        <w:tc>
          <w:tcPr>
            <w:tcW w:w="2047" w:type="dxa"/>
          </w:tcPr>
          <w:p w:rsidR="001C750D" w:rsidRPr="005C3F68" w:rsidRDefault="001C750D" w:rsidP="001C750D">
            <w:pPr>
              <w:jc w:val="right"/>
              <w:rPr>
                <w:color w:val="333333"/>
              </w:rPr>
            </w:pPr>
            <w:r w:rsidRPr="005C3F68">
              <w:rPr>
                <w:color w:val="333333"/>
              </w:rPr>
              <w:t>0,7</w:t>
            </w:r>
          </w:p>
        </w:tc>
        <w:tc>
          <w:tcPr>
            <w:tcW w:w="1971" w:type="dxa"/>
          </w:tcPr>
          <w:p w:rsidR="001C750D" w:rsidRPr="005C3F68" w:rsidRDefault="001C750D" w:rsidP="001C750D">
            <w:pPr>
              <w:jc w:val="right"/>
              <w:rPr>
                <w:color w:val="333333"/>
              </w:rPr>
            </w:pPr>
            <w:r w:rsidRPr="005C3F68">
              <w:rPr>
                <w:color w:val="333333"/>
              </w:rPr>
              <w:t>10</w:t>
            </w:r>
          </w:p>
        </w:tc>
        <w:tc>
          <w:tcPr>
            <w:tcW w:w="1898" w:type="dxa"/>
          </w:tcPr>
          <w:p w:rsidR="001C750D" w:rsidRPr="005C3F68" w:rsidRDefault="001C750D" w:rsidP="001C750D">
            <w:pPr>
              <w:jc w:val="right"/>
              <w:rPr>
                <w:color w:val="333333"/>
              </w:rPr>
            </w:pPr>
            <w:r w:rsidRPr="005C3F68">
              <w:rPr>
                <w:color w:val="333333"/>
              </w:rPr>
              <w:t>7</w:t>
            </w:r>
          </w:p>
        </w:tc>
      </w:tr>
      <w:tr w:rsidR="001C750D" w:rsidRPr="005C3F68">
        <w:trPr>
          <w:trHeight w:val="525"/>
        </w:trPr>
        <w:tc>
          <w:tcPr>
            <w:tcW w:w="445" w:type="dxa"/>
          </w:tcPr>
          <w:p w:rsidR="001C750D" w:rsidRPr="005C3F68" w:rsidRDefault="001C750D" w:rsidP="001C750D">
            <w:pPr>
              <w:jc w:val="right"/>
              <w:rPr>
                <w:color w:val="333333"/>
              </w:rPr>
            </w:pPr>
            <w:r w:rsidRPr="005C3F68">
              <w:rPr>
                <w:color w:val="333333"/>
              </w:rPr>
              <w:t>7.</w:t>
            </w:r>
          </w:p>
        </w:tc>
        <w:tc>
          <w:tcPr>
            <w:tcW w:w="2666" w:type="dxa"/>
          </w:tcPr>
          <w:p w:rsidR="001C750D" w:rsidRPr="005C3F68" w:rsidRDefault="001C750D" w:rsidP="001C750D">
            <w:pPr>
              <w:rPr>
                <w:color w:val="333333"/>
              </w:rPr>
            </w:pPr>
            <w:r w:rsidRPr="005C3F68">
              <w:rPr>
                <w:color w:val="333333"/>
              </w:rPr>
              <w:t>Повышение цен на транспортные услуги</w:t>
            </w:r>
          </w:p>
        </w:tc>
        <w:tc>
          <w:tcPr>
            <w:tcW w:w="2047" w:type="dxa"/>
          </w:tcPr>
          <w:p w:rsidR="001C750D" w:rsidRPr="005C3F68" w:rsidRDefault="001C750D" w:rsidP="001C750D">
            <w:pPr>
              <w:jc w:val="right"/>
              <w:rPr>
                <w:color w:val="333333"/>
              </w:rPr>
            </w:pPr>
            <w:r w:rsidRPr="005C3F68">
              <w:rPr>
                <w:color w:val="333333"/>
              </w:rPr>
              <w:t>0,6</w:t>
            </w:r>
          </w:p>
        </w:tc>
        <w:tc>
          <w:tcPr>
            <w:tcW w:w="1971" w:type="dxa"/>
          </w:tcPr>
          <w:p w:rsidR="001C750D" w:rsidRPr="005C3F68" w:rsidRDefault="001C750D" w:rsidP="001C750D">
            <w:pPr>
              <w:jc w:val="right"/>
              <w:rPr>
                <w:color w:val="333333"/>
              </w:rPr>
            </w:pPr>
            <w:r w:rsidRPr="005C3F68">
              <w:rPr>
                <w:color w:val="333333"/>
              </w:rPr>
              <w:t>10</w:t>
            </w:r>
          </w:p>
        </w:tc>
        <w:tc>
          <w:tcPr>
            <w:tcW w:w="1898" w:type="dxa"/>
          </w:tcPr>
          <w:p w:rsidR="001C750D" w:rsidRPr="005C3F68" w:rsidRDefault="001C750D" w:rsidP="001C750D">
            <w:pPr>
              <w:jc w:val="right"/>
              <w:rPr>
                <w:color w:val="333333"/>
              </w:rPr>
            </w:pPr>
            <w:r w:rsidRPr="005C3F68">
              <w:rPr>
                <w:color w:val="333333"/>
              </w:rPr>
              <w:t>6</w:t>
            </w:r>
          </w:p>
        </w:tc>
      </w:tr>
      <w:tr w:rsidR="001C750D" w:rsidRPr="005C3F68">
        <w:trPr>
          <w:trHeight w:val="495"/>
        </w:trPr>
        <w:tc>
          <w:tcPr>
            <w:tcW w:w="445" w:type="dxa"/>
          </w:tcPr>
          <w:p w:rsidR="001C750D" w:rsidRPr="005C3F68" w:rsidRDefault="001C750D" w:rsidP="001C750D">
            <w:pPr>
              <w:jc w:val="right"/>
              <w:rPr>
                <w:color w:val="333333"/>
              </w:rPr>
            </w:pPr>
            <w:r w:rsidRPr="005C3F68">
              <w:rPr>
                <w:color w:val="333333"/>
              </w:rPr>
              <w:t>8.</w:t>
            </w:r>
          </w:p>
        </w:tc>
        <w:tc>
          <w:tcPr>
            <w:tcW w:w="2666" w:type="dxa"/>
          </w:tcPr>
          <w:p w:rsidR="001C750D" w:rsidRPr="005C3F68" w:rsidRDefault="001C750D" w:rsidP="001C750D">
            <w:pPr>
              <w:rPr>
                <w:color w:val="333333"/>
              </w:rPr>
            </w:pPr>
            <w:r w:rsidRPr="005C3F68">
              <w:rPr>
                <w:color w:val="333333"/>
              </w:rPr>
              <w:t>Выход из строя оборудования</w:t>
            </w:r>
          </w:p>
        </w:tc>
        <w:tc>
          <w:tcPr>
            <w:tcW w:w="2047" w:type="dxa"/>
          </w:tcPr>
          <w:p w:rsidR="001C750D" w:rsidRPr="005C3F68" w:rsidRDefault="001C750D" w:rsidP="001C750D">
            <w:pPr>
              <w:jc w:val="right"/>
              <w:rPr>
                <w:color w:val="333333"/>
              </w:rPr>
            </w:pPr>
            <w:r w:rsidRPr="005C3F68">
              <w:rPr>
                <w:color w:val="333333"/>
              </w:rPr>
              <w:t>0,7</w:t>
            </w:r>
          </w:p>
        </w:tc>
        <w:tc>
          <w:tcPr>
            <w:tcW w:w="1971" w:type="dxa"/>
          </w:tcPr>
          <w:p w:rsidR="001C750D" w:rsidRPr="005C3F68" w:rsidRDefault="001C750D" w:rsidP="001C750D">
            <w:pPr>
              <w:jc w:val="right"/>
              <w:rPr>
                <w:color w:val="333333"/>
              </w:rPr>
            </w:pPr>
            <w:r w:rsidRPr="005C3F68">
              <w:rPr>
                <w:color w:val="333333"/>
              </w:rPr>
              <w:t>10</w:t>
            </w:r>
          </w:p>
        </w:tc>
        <w:tc>
          <w:tcPr>
            <w:tcW w:w="1898" w:type="dxa"/>
          </w:tcPr>
          <w:p w:rsidR="001C750D" w:rsidRPr="005C3F68" w:rsidRDefault="001C750D" w:rsidP="001C750D">
            <w:pPr>
              <w:jc w:val="right"/>
              <w:rPr>
                <w:color w:val="333333"/>
              </w:rPr>
            </w:pPr>
            <w:r w:rsidRPr="005C3F68">
              <w:rPr>
                <w:color w:val="333333"/>
              </w:rPr>
              <w:t>7</w:t>
            </w:r>
          </w:p>
        </w:tc>
      </w:tr>
    </w:tbl>
    <w:p w:rsidR="001C750D" w:rsidRPr="005C3F68" w:rsidRDefault="001C750D" w:rsidP="001C750D">
      <w:pPr>
        <w:rPr>
          <w:color w:val="333333"/>
        </w:rPr>
      </w:pPr>
    </w:p>
    <w:p w:rsidR="001C750D" w:rsidRPr="005C3F68" w:rsidRDefault="001C750D" w:rsidP="001C750D">
      <w:pPr>
        <w:ind w:firstLine="540"/>
        <w:rPr>
          <w:color w:val="333333"/>
          <w:sz w:val="28"/>
          <w:szCs w:val="28"/>
        </w:rPr>
      </w:pPr>
      <w:r w:rsidRPr="005C3F68">
        <w:rPr>
          <w:color w:val="333333"/>
          <w:sz w:val="28"/>
          <w:szCs w:val="28"/>
        </w:rPr>
        <w:t>Далее проведем бальную оценку рисков.</w:t>
      </w:r>
    </w:p>
    <w:p w:rsidR="001C750D" w:rsidRPr="005C3F68" w:rsidRDefault="001C750D" w:rsidP="001C750D">
      <w:pPr>
        <w:jc w:val="right"/>
        <w:rPr>
          <w:color w:val="333333"/>
          <w:sz w:val="28"/>
          <w:szCs w:val="28"/>
        </w:rPr>
      </w:pPr>
      <w:r w:rsidRPr="005C3F68">
        <w:rPr>
          <w:color w:val="333333"/>
          <w:sz w:val="28"/>
          <w:szCs w:val="28"/>
        </w:rPr>
        <w:t>Таблица 3.15</w:t>
      </w:r>
    </w:p>
    <w:p w:rsidR="001C750D" w:rsidRPr="005C3F68" w:rsidRDefault="001C750D" w:rsidP="001C750D">
      <w:pPr>
        <w:jc w:val="right"/>
        <w:rPr>
          <w:color w:val="333333"/>
          <w:sz w:val="28"/>
          <w:szCs w:val="28"/>
        </w:rPr>
      </w:pPr>
    </w:p>
    <w:p w:rsidR="001C750D" w:rsidRPr="005C3F68" w:rsidRDefault="001C750D" w:rsidP="001C750D">
      <w:pPr>
        <w:jc w:val="center"/>
        <w:rPr>
          <w:color w:val="333333"/>
          <w:sz w:val="28"/>
          <w:szCs w:val="28"/>
        </w:rPr>
      </w:pPr>
      <w:r w:rsidRPr="005C3F68">
        <w:rPr>
          <w:color w:val="333333"/>
          <w:sz w:val="28"/>
          <w:szCs w:val="28"/>
        </w:rPr>
        <w:t>Бальная оценка рисков</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4364"/>
        <w:gridCol w:w="2119"/>
        <w:gridCol w:w="1820"/>
      </w:tblGrid>
      <w:tr w:rsidR="001C750D" w:rsidRPr="005C3F68">
        <w:trPr>
          <w:trHeight w:val="506"/>
        </w:trPr>
        <w:tc>
          <w:tcPr>
            <w:tcW w:w="901" w:type="dxa"/>
            <w:tcBorders>
              <w:top w:val="single" w:sz="4" w:space="0" w:color="auto"/>
            </w:tcBorders>
          </w:tcPr>
          <w:p w:rsidR="001C750D" w:rsidRPr="005C3F68" w:rsidRDefault="001C750D" w:rsidP="001C750D">
            <w:pPr>
              <w:jc w:val="center"/>
              <w:rPr>
                <w:b/>
                <w:color w:val="333333"/>
              </w:rPr>
            </w:pPr>
            <w:r w:rsidRPr="005C3F68">
              <w:rPr>
                <w:b/>
                <w:color w:val="333333"/>
              </w:rPr>
              <w:t>№</w:t>
            </w:r>
          </w:p>
          <w:p w:rsidR="001C750D" w:rsidRPr="005C3F68" w:rsidRDefault="001C750D" w:rsidP="001C750D">
            <w:pPr>
              <w:jc w:val="center"/>
              <w:rPr>
                <w:b/>
                <w:color w:val="333333"/>
              </w:rPr>
            </w:pPr>
          </w:p>
        </w:tc>
        <w:tc>
          <w:tcPr>
            <w:tcW w:w="4398" w:type="dxa"/>
            <w:tcBorders>
              <w:top w:val="single" w:sz="4" w:space="0" w:color="auto"/>
            </w:tcBorders>
          </w:tcPr>
          <w:p w:rsidR="001C750D" w:rsidRPr="005C3F68" w:rsidRDefault="001C750D" w:rsidP="001C750D">
            <w:pPr>
              <w:jc w:val="center"/>
              <w:rPr>
                <w:b/>
                <w:color w:val="333333"/>
              </w:rPr>
            </w:pPr>
            <w:r w:rsidRPr="005C3F68">
              <w:rPr>
                <w:b/>
                <w:color w:val="333333"/>
              </w:rPr>
              <w:t>Вид риска</w:t>
            </w:r>
          </w:p>
          <w:p w:rsidR="001C750D" w:rsidRPr="005C3F68" w:rsidRDefault="001C750D" w:rsidP="001C750D">
            <w:pPr>
              <w:jc w:val="center"/>
              <w:rPr>
                <w:b/>
                <w:color w:val="333333"/>
              </w:rPr>
            </w:pPr>
          </w:p>
        </w:tc>
        <w:tc>
          <w:tcPr>
            <w:tcW w:w="2136" w:type="dxa"/>
            <w:tcBorders>
              <w:top w:val="single" w:sz="4" w:space="0" w:color="auto"/>
            </w:tcBorders>
          </w:tcPr>
          <w:p w:rsidR="001C750D" w:rsidRPr="005C3F68" w:rsidRDefault="001C750D" w:rsidP="001C750D">
            <w:pPr>
              <w:jc w:val="center"/>
              <w:rPr>
                <w:b/>
                <w:color w:val="333333"/>
              </w:rPr>
            </w:pPr>
            <w:r w:rsidRPr="005C3F68">
              <w:rPr>
                <w:b/>
                <w:color w:val="333333"/>
              </w:rPr>
              <w:t>Значение в баллах</w:t>
            </w:r>
          </w:p>
          <w:p w:rsidR="001C750D" w:rsidRPr="005C3F68" w:rsidRDefault="001C750D" w:rsidP="001C750D">
            <w:pPr>
              <w:jc w:val="center"/>
              <w:rPr>
                <w:b/>
                <w:color w:val="333333"/>
              </w:rPr>
            </w:pPr>
          </w:p>
        </w:tc>
        <w:tc>
          <w:tcPr>
            <w:tcW w:w="1760" w:type="dxa"/>
            <w:tcBorders>
              <w:top w:val="single" w:sz="4" w:space="0" w:color="auto"/>
            </w:tcBorders>
          </w:tcPr>
          <w:p w:rsidR="001C750D" w:rsidRPr="005C3F68" w:rsidRDefault="001C750D" w:rsidP="001C750D">
            <w:pPr>
              <w:jc w:val="center"/>
              <w:rPr>
                <w:b/>
                <w:color w:val="333333"/>
              </w:rPr>
            </w:pPr>
            <w:r w:rsidRPr="005C3F68">
              <w:rPr>
                <w:b/>
                <w:color w:val="333333"/>
              </w:rPr>
              <w:t>Ранжирование</w:t>
            </w:r>
          </w:p>
          <w:p w:rsidR="001C750D" w:rsidRPr="005C3F68" w:rsidRDefault="001C750D" w:rsidP="001C750D">
            <w:pPr>
              <w:jc w:val="center"/>
              <w:rPr>
                <w:b/>
                <w:color w:val="333333"/>
              </w:rPr>
            </w:pPr>
          </w:p>
        </w:tc>
      </w:tr>
      <w:tr w:rsidR="001C750D" w:rsidRPr="005C3F68">
        <w:trPr>
          <w:trHeight w:val="231"/>
        </w:trPr>
        <w:tc>
          <w:tcPr>
            <w:tcW w:w="901" w:type="dxa"/>
          </w:tcPr>
          <w:p w:rsidR="001C750D" w:rsidRPr="005C3F68" w:rsidRDefault="001C750D" w:rsidP="001C750D">
            <w:pPr>
              <w:jc w:val="center"/>
              <w:rPr>
                <w:b/>
                <w:color w:val="333333"/>
              </w:rPr>
            </w:pPr>
            <w:r w:rsidRPr="005C3F68">
              <w:rPr>
                <w:b/>
                <w:color w:val="333333"/>
              </w:rPr>
              <w:t>А</w:t>
            </w:r>
          </w:p>
        </w:tc>
        <w:tc>
          <w:tcPr>
            <w:tcW w:w="4398" w:type="dxa"/>
          </w:tcPr>
          <w:p w:rsidR="001C750D" w:rsidRPr="005C3F68" w:rsidRDefault="001C750D" w:rsidP="001C750D">
            <w:pPr>
              <w:jc w:val="center"/>
              <w:rPr>
                <w:b/>
                <w:color w:val="333333"/>
              </w:rPr>
            </w:pPr>
            <w:r w:rsidRPr="005C3F68">
              <w:rPr>
                <w:b/>
                <w:color w:val="333333"/>
              </w:rPr>
              <w:t>Б</w:t>
            </w:r>
          </w:p>
        </w:tc>
        <w:tc>
          <w:tcPr>
            <w:tcW w:w="2136" w:type="dxa"/>
          </w:tcPr>
          <w:p w:rsidR="001C750D" w:rsidRPr="005C3F68" w:rsidRDefault="001C750D" w:rsidP="001C750D">
            <w:pPr>
              <w:jc w:val="center"/>
              <w:rPr>
                <w:b/>
                <w:color w:val="333333"/>
              </w:rPr>
            </w:pPr>
            <w:r w:rsidRPr="005C3F68">
              <w:rPr>
                <w:b/>
                <w:color w:val="333333"/>
              </w:rPr>
              <w:t>1</w:t>
            </w:r>
          </w:p>
        </w:tc>
        <w:tc>
          <w:tcPr>
            <w:tcW w:w="1760" w:type="dxa"/>
          </w:tcPr>
          <w:p w:rsidR="001C750D" w:rsidRPr="005C3F68" w:rsidRDefault="001C750D" w:rsidP="001C750D">
            <w:pPr>
              <w:jc w:val="center"/>
              <w:rPr>
                <w:b/>
                <w:color w:val="333333"/>
              </w:rPr>
            </w:pPr>
            <w:r w:rsidRPr="005C3F68">
              <w:rPr>
                <w:b/>
                <w:color w:val="333333"/>
              </w:rPr>
              <w:t>2</w:t>
            </w:r>
          </w:p>
        </w:tc>
      </w:tr>
      <w:tr w:rsidR="001C750D" w:rsidRPr="005C3F68">
        <w:trPr>
          <w:trHeight w:val="477"/>
        </w:trPr>
        <w:tc>
          <w:tcPr>
            <w:tcW w:w="901" w:type="dxa"/>
          </w:tcPr>
          <w:p w:rsidR="001C750D" w:rsidRPr="005C3F68" w:rsidRDefault="001C750D" w:rsidP="001C750D">
            <w:pPr>
              <w:jc w:val="right"/>
              <w:rPr>
                <w:color w:val="333333"/>
              </w:rPr>
            </w:pPr>
            <w:r w:rsidRPr="005C3F68">
              <w:rPr>
                <w:color w:val="333333"/>
              </w:rPr>
              <w:t>1.</w:t>
            </w:r>
          </w:p>
          <w:p w:rsidR="001C750D" w:rsidRPr="005C3F68" w:rsidRDefault="001C750D" w:rsidP="001C750D">
            <w:pPr>
              <w:jc w:val="right"/>
              <w:rPr>
                <w:color w:val="333333"/>
              </w:rPr>
            </w:pPr>
          </w:p>
        </w:tc>
        <w:tc>
          <w:tcPr>
            <w:tcW w:w="4398" w:type="dxa"/>
          </w:tcPr>
          <w:p w:rsidR="001C750D" w:rsidRPr="005C3F68" w:rsidRDefault="001C750D" w:rsidP="001C750D">
            <w:pPr>
              <w:rPr>
                <w:color w:val="333333"/>
              </w:rPr>
            </w:pPr>
            <w:r w:rsidRPr="005C3F68">
              <w:rPr>
                <w:color w:val="333333"/>
              </w:rPr>
              <w:t>Повышение цен на сырье</w:t>
            </w:r>
          </w:p>
        </w:tc>
        <w:tc>
          <w:tcPr>
            <w:tcW w:w="2136" w:type="dxa"/>
          </w:tcPr>
          <w:p w:rsidR="001C750D" w:rsidRPr="005C3F68" w:rsidRDefault="001C750D" w:rsidP="001C750D">
            <w:pPr>
              <w:jc w:val="right"/>
              <w:rPr>
                <w:color w:val="333333"/>
              </w:rPr>
            </w:pPr>
            <w:r w:rsidRPr="005C3F68">
              <w:rPr>
                <w:color w:val="333333"/>
              </w:rPr>
              <w:t>12</w:t>
            </w:r>
          </w:p>
          <w:p w:rsidR="001C750D" w:rsidRPr="005C3F68" w:rsidRDefault="001C750D" w:rsidP="001C750D">
            <w:pPr>
              <w:rPr>
                <w:color w:val="333333"/>
              </w:rPr>
            </w:pPr>
          </w:p>
        </w:tc>
        <w:tc>
          <w:tcPr>
            <w:tcW w:w="1760" w:type="dxa"/>
          </w:tcPr>
          <w:p w:rsidR="001C750D" w:rsidRPr="005C3F68" w:rsidRDefault="001C750D" w:rsidP="001C750D">
            <w:pPr>
              <w:jc w:val="right"/>
              <w:rPr>
                <w:color w:val="333333"/>
              </w:rPr>
            </w:pPr>
            <w:r w:rsidRPr="005C3F68">
              <w:rPr>
                <w:color w:val="333333"/>
              </w:rPr>
              <w:t>3</w:t>
            </w:r>
          </w:p>
          <w:p w:rsidR="001C750D" w:rsidRPr="005C3F68" w:rsidRDefault="001C750D" w:rsidP="001C750D">
            <w:pPr>
              <w:rPr>
                <w:color w:val="333333"/>
              </w:rPr>
            </w:pPr>
          </w:p>
        </w:tc>
      </w:tr>
      <w:tr w:rsidR="001C750D" w:rsidRPr="005C3F68">
        <w:trPr>
          <w:trHeight w:val="448"/>
        </w:trPr>
        <w:tc>
          <w:tcPr>
            <w:tcW w:w="901" w:type="dxa"/>
          </w:tcPr>
          <w:p w:rsidR="001C750D" w:rsidRPr="005C3F68" w:rsidRDefault="001C750D" w:rsidP="001C750D">
            <w:pPr>
              <w:jc w:val="right"/>
              <w:rPr>
                <w:color w:val="333333"/>
              </w:rPr>
            </w:pPr>
            <w:r w:rsidRPr="005C3F68">
              <w:rPr>
                <w:color w:val="333333"/>
              </w:rPr>
              <w:t>2</w:t>
            </w:r>
          </w:p>
          <w:p w:rsidR="001C750D" w:rsidRPr="005C3F68" w:rsidRDefault="001C750D" w:rsidP="001C750D">
            <w:pPr>
              <w:jc w:val="right"/>
              <w:rPr>
                <w:color w:val="333333"/>
              </w:rPr>
            </w:pPr>
          </w:p>
        </w:tc>
        <w:tc>
          <w:tcPr>
            <w:tcW w:w="4398" w:type="dxa"/>
          </w:tcPr>
          <w:p w:rsidR="001C750D" w:rsidRPr="005C3F68" w:rsidRDefault="001C750D" w:rsidP="001C750D">
            <w:pPr>
              <w:rPr>
                <w:color w:val="333333"/>
              </w:rPr>
            </w:pPr>
            <w:r w:rsidRPr="005C3F68">
              <w:rPr>
                <w:color w:val="333333"/>
              </w:rPr>
              <w:t>Снижение спроса на продукцию</w:t>
            </w:r>
          </w:p>
        </w:tc>
        <w:tc>
          <w:tcPr>
            <w:tcW w:w="2136" w:type="dxa"/>
          </w:tcPr>
          <w:p w:rsidR="001C750D" w:rsidRPr="005C3F68" w:rsidRDefault="001C750D" w:rsidP="001C750D">
            <w:pPr>
              <w:jc w:val="right"/>
              <w:rPr>
                <w:color w:val="333333"/>
              </w:rPr>
            </w:pPr>
            <w:r w:rsidRPr="005C3F68">
              <w:rPr>
                <w:color w:val="333333"/>
              </w:rPr>
              <w:t>18</w:t>
            </w:r>
          </w:p>
          <w:p w:rsidR="001C750D" w:rsidRPr="005C3F68" w:rsidRDefault="001C750D" w:rsidP="001C750D">
            <w:pPr>
              <w:rPr>
                <w:color w:val="333333"/>
              </w:rPr>
            </w:pPr>
          </w:p>
        </w:tc>
        <w:tc>
          <w:tcPr>
            <w:tcW w:w="1760" w:type="dxa"/>
          </w:tcPr>
          <w:p w:rsidR="001C750D" w:rsidRPr="005C3F68" w:rsidRDefault="001C750D" w:rsidP="001C750D">
            <w:pPr>
              <w:jc w:val="right"/>
              <w:rPr>
                <w:color w:val="333333"/>
              </w:rPr>
            </w:pPr>
            <w:r w:rsidRPr="005C3F68">
              <w:rPr>
                <w:color w:val="333333"/>
              </w:rPr>
              <w:t>1</w:t>
            </w:r>
          </w:p>
          <w:p w:rsidR="001C750D" w:rsidRPr="005C3F68" w:rsidRDefault="001C750D" w:rsidP="001C750D">
            <w:pPr>
              <w:rPr>
                <w:color w:val="333333"/>
              </w:rPr>
            </w:pPr>
          </w:p>
        </w:tc>
      </w:tr>
      <w:tr w:rsidR="001C750D" w:rsidRPr="005C3F68">
        <w:trPr>
          <w:trHeight w:val="433"/>
        </w:trPr>
        <w:tc>
          <w:tcPr>
            <w:tcW w:w="901" w:type="dxa"/>
          </w:tcPr>
          <w:p w:rsidR="001C750D" w:rsidRPr="005C3F68" w:rsidRDefault="001C750D" w:rsidP="001C750D">
            <w:pPr>
              <w:jc w:val="right"/>
              <w:rPr>
                <w:color w:val="333333"/>
              </w:rPr>
            </w:pPr>
            <w:r w:rsidRPr="005C3F68">
              <w:rPr>
                <w:color w:val="333333"/>
              </w:rPr>
              <w:t>3.</w:t>
            </w:r>
          </w:p>
        </w:tc>
        <w:tc>
          <w:tcPr>
            <w:tcW w:w="4398" w:type="dxa"/>
          </w:tcPr>
          <w:p w:rsidR="001C750D" w:rsidRPr="005C3F68" w:rsidRDefault="001C750D" w:rsidP="001C750D">
            <w:pPr>
              <w:rPr>
                <w:color w:val="333333"/>
              </w:rPr>
            </w:pPr>
            <w:r w:rsidRPr="005C3F68">
              <w:rPr>
                <w:color w:val="333333"/>
              </w:rPr>
              <w:t>Снижение цен конкурентами</w:t>
            </w:r>
          </w:p>
        </w:tc>
        <w:tc>
          <w:tcPr>
            <w:tcW w:w="2136" w:type="dxa"/>
          </w:tcPr>
          <w:p w:rsidR="001C750D" w:rsidRPr="005C3F68" w:rsidRDefault="001C750D" w:rsidP="001C750D">
            <w:pPr>
              <w:jc w:val="right"/>
              <w:rPr>
                <w:color w:val="333333"/>
              </w:rPr>
            </w:pPr>
            <w:r w:rsidRPr="005C3F68">
              <w:rPr>
                <w:color w:val="333333"/>
              </w:rPr>
              <w:t>5</w:t>
            </w:r>
          </w:p>
        </w:tc>
        <w:tc>
          <w:tcPr>
            <w:tcW w:w="1760" w:type="dxa"/>
          </w:tcPr>
          <w:p w:rsidR="001C750D" w:rsidRPr="005C3F68" w:rsidRDefault="001C750D" w:rsidP="001C750D">
            <w:pPr>
              <w:jc w:val="right"/>
              <w:rPr>
                <w:color w:val="333333"/>
              </w:rPr>
            </w:pPr>
            <w:r w:rsidRPr="005C3F68">
              <w:rPr>
                <w:color w:val="333333"/>
              </w:rPr>
              <w:t>8</w:t>
            </w:r>
          </w:p>
        </w:tc>
      </w:tr>
      <w:tr w:rsidR="001C750D" w:rsidRPr="005C3F68">
        <w:trPr>
          <w:trHeight w:val="563"/>
        </w:trPr>
        <w:tc>
          <w:tcPr>
            <w:tcW w:w="901" w:type="dxa"/>
          </w:tcPr>
          <w:p w:rsidR="001C750D" w:rsidRPr="005C3F68" w:rsidRDefault="001C750D" w:rsidP="001C750D">
            <w:pPr>
              <w:jc w:val="right"/>
              <w:rPr>
                <w:color w:val="333333"/>
              </w:rPr>
            </w:pPr>
            <w:r w:rsidRPr="005C3F68">
              <w:rPr>
                <w:color w:val="333333"/>
              </w:rPr>
              <w:t>4.</w:t>
            </w:r>
          </w:p>
        </w:tc>
        <w:tc>
          <w:tcPr>
            <w:tcW w:w="4398" w:type="dxa"/>
          </w:tcPr>
          <w:p w:rsidR="001C750D" w:rsidRPr="005C3F68" w:rsidRDefault="001C750D" w:rsidP="001C750D">
            <w:pPr>
              <w:rPr>
                <w:color w:val="333333"/>
              </w:rPr>
            </w:pPr>
            <w:r w:rsidRPr="005C3F68">
              <w:rPr>
                <w:color w:val="333333"/>
              </w:rPr>
              <w:t>Увеличение количества конкурентов</w:t>
            </w:r>
          </w:p>
        </w:tc>
        <w:tc>
          <w:tcPr>
            <w:tcW w:w="2136" w:type="dxa"/>
          </w:tcPr>
          <w:p w:rsidR="001C750D" w:rsidRPr="005C3F68" w:rsidRDefault="001C750D" w:rsidP="001C750D">
            <w:pPr>
              <w:jc w:val="right"/>
              <w:rPr>
                <w:color w:val="333333"/>
              </w:rPr>
            </w:pPr>
            <w:r w:rsidRPr="005C3F68">
              <w:rPr>
                <w:color w:val="333333"/>
              </w:rPr>
              <w:t>6</w:t>
            </w:r>
          </w:p>
        </w:tc>
        <w:tc>
          <w:tcPr>
            <w:tcW w:w="1760" w:type="dxa"/>
          </w:tcPr>
          <w:p w:rsidR="001C750D" w:rsidRPr="005C3F68" w:rsidRDefault="001C750D" w:rsidP="001C750D">
            <w:pPr>
              <w:jc w:val="right"/>
              <w:rPr>
                <w:color w:val="333333"/>
              </w:rPr>
            </w:pPr>
            <w:r w:rsidRPr="005C3F68">
              <w:rPr>
                <w:color w:val="333333"/>
              </w:rPr>
              <w:t>6</w:t>
            </w:r>
          </w:p>
        </w:tc>
      </w:tr>
      <w:tr w:rsidR="001C750D" w:rsidRPr="005C3F68">
        <w:trPr>
          <w:trHeight w:val="520"/>
        </w:trPr>
        <w:tc>
          <w:tcPr>
            <w:tcW w:w="901" w:type="dxa"/>
          </w:tcPr>
          <w:p w:rsidR="001C750D" w:rsidRPr="005C3F68" w:rsidRDefault="001C750D" w:rsidP="001C750D">
            <w:pPr>
              <w:jc w:val="right"/>
              <w:rPr>
                <w:color w:val="333333"/>
              </w:rPr>
            </w:pPr>
            <w:r w:rsidRPr="005C3F68">
              <w:rPr>
                <w:color w:val="333333"/>
              </w:rPr>
              <w:t>5.</w:t>
            </w:r>
          </w:p>
        </w:tc>
        <w:tc>
          <w:tcPr>
            <w:tcW w:w="4398" w:type="dxa"/>
          </w:tcPr>
          <w:p w:rsidR="001C750D" w:rsidRPr="005C3F68" w:rsidRDefault="001C750D" w:rsidP="001C750D">
            <w:pPr>
              <w:rPr>
                <w:color w:val="333333"/>
              </w:rPr>
            </w:pPr>
            <w:r w:rsidRPr="005C3F68">
              <w:rPr>
                <w:color w:val="333333"/>
              </w:rPr>
              <w:t>Неплатежеспособность потребителей</w:t>
            </w:r>
          </w:p>
        </w:tc>
        <w:tc>
          <w:tcPr>
            <w:tcW w:w="2136" w:type="dxa"/>
          </w:tcPr>
          <w:p w:rsidR="001C750D" w:rsidRPr="005C3F68" w:rsidRDefault="001C750D" w:rsidP="001C750D">
            <w:pPr>
              <w:jc w:val="right"/>
              <w:rPr>
                <w:color w:val="333333"/>
              </w:rPr>
            </w:pPr>
            <w:r w:rsidRPr="005C3F68">
              <w:rPr>
                <w:color w:val="333333"/>
              </w:rPr>
              <w:t>16</w:t>
            </w:r>
          </w:p>
        </w:tc>
        <w:tc>
          <w:tcPr>
            <w:tcW w:w="1760" w:type="dxa"/>
          </w:tcPr>
          <w:p w:rsidR="001C750D" w:rsidRPr="005C3F68" w:rsidRDefault="001C750D" w:rsidP="001C750D">
            <w:pPr>
              <w:jc w:val="right"/>
              <w:rPr>
                <w:color w:val="333333"/>
              </w:rPr>
            </w:pPr>
            <w:r w:rsidRPr="005C3F68">
              <w:rPr>
                <w:color w:val="333333"/>
              </w:rPr>
              <w:t>2</w:t>
            </w:r>
          </w:p>
        </w:tc>
      </w:tr>
      <w:tr w:rsidR="001C750D" w:rsidRPr="005C3F68">
        <w:trPr>
          <w:trHeight w:val="333"/>
        </w:trPr>
        <w:tc>
          <w:tcPr>
            <w:tcW w:w="901" w:type="dxa"/>
          </w:tcPr>
          <w:p w:rsidR="001C750D" w:rsidRPr="005C3F68" w:rsidRDefault="001C750D" w:rsidP="001C750D">
            <w:pPr>
              <w:jc w:val="right"/>
              <w:rPr>
                <w:color w:val="333333"/>
              </w:rPr>
            </w:pPr>
            <w:r w:rsidRPr="005C3F68">
              <w:rPr>
                <w:color w:val="333333"/>
              </w:rPr>
              <w:t>6.</w:t>
            </w:r>
          </w:p>
        </w:tc>
        <w:tc>
          <w:tcPr>
            <w:tcW w:w="4398" w:type="dxa"/>
          </w:tcPr>
          <w:p w:rsidR="001C750D" w:rsidRPr="005C3F68" w:rsidRDefault="001C750D" w:rsidP="001C750D">
            <w:pPr>
              <w:rPr>
                <w:color w:val="333333"/>
              </w:rPr>
            </w:pPr>
            <w:r w:rsidRPr="005C3F68">
              <w:rPr>
                <w:color w:val="333333"/>
              </w:rPr>
              <w:t>Рост потребителей</w:t>
            </w:r>
          </w:p>
        </w:tc>
        <w:tc>
          <w:tcPr>
            <w:tcW w:w="2136" w:type="dxa"/>
          </w:tcPr>
          <w:p w:rsidR="001C750D" w:rsidRPr="005C3F68" w:rsidRDefault="001C750D" w:rsidP="001C750D">
            <w:pPr>
              <w:jc w:val="right"/>
              <w:rPr>
                <w:color w:val="333333"/>
              </w:rPr>
            </w:pPr>
            <w:r w:rsidRPr="005C3F68">
              <w:rPr>
                <w:color w:val="333333"/>
              </w:rPr>
              <w:t>7</w:t>
            </w:r>
          </w:p>
        </w:tc>
        <w:tc>
          <w:tcPr>
            <w:tcW w:w="1760" w:type="dxa"/>
          </w:tcPr>
          <w:p w:rsidR="001C750D" w:rsidRPr="005C3F68" w:rsidRDefault="001C750D" w:rsidP="001C750D">
            <w:pPr>
              <w:jc w:val="right"/>
              <w:rPr>
                <w:color w:val="333333"/>
              </w:rPr>
            </w:pPr>
            <w:r w:rsidRPr="005C3F68">
              <w:rPr>
                <w:color w:val="333333"/>
              </w:rPr>
              <w:t>4</w:t>
            </w:r>
          </w:p>
        </w:tc>
      </w:tr>
      <w:tr w:rsidR="001C750D" w:rsidRPr="005C3F68">
        <w:trPr>
          <w:trHeight w:val="506"/>
        </w:trPr>
        <w:tc>
          <w:tcPr>
            <w:tcW w:w="901" w:type="dxa"/>
          </w:tcPr>
          <w:p w:rsidR="001C750D" w:rsidRPr="005C3F68" w:rsidRDefault="001C750D" w:rsidP="001C750D">
            <w:pPr>
              <w:jc w:val="right"/>
              <w:rPr>
                <w:color w:val="333333"/>
              </w:rPr>
            </w:pPr>
            <w:r w:rsidRPr="005C3F68">
              <w:rPr>
                <w:color w:val="333333"/>
              </w:rPr>
              <w:t>7.</w:t>
            </w:r>
          </w:p>
        </w:tc>
        <w:tc>
          <w:tcPr>
            <w:tcW w:w="4398" w:type="dxa"/>
          </w:tcPr>
          <w:p w:rsidR="001C750D" w:rsidRPr="005C3F68" w:rsidRDefault="001C750D" w:rsidP="001C750D">
            <w:pPr>
              <w:rPr>
                <w:color w:val="333333"/>
              </w:rPr>
            </w:pPr>
            <w:r w:rsidRPr="005C3F68">
              <w:rPr>
                <w:color w:val="333333"/>
              </w:rPr>
              <w:t>Повышение цен на транспортные услуги</w:t>
            </w:r>
          </w:p>
        </w:tc>
        <w:tc>
          <w:tcPr>
            <w:tcW w:w="2136" w:type="dxa"/>
          </w:tcPr>
          <w:p w:rsidR="001C750D" w:rsidRPr="005C3F68" w:rsidRDefault="001C750D" w:rsidP="001C750D">
            <w:pPr>
              <w:jc w:val="right"/>
              <w:rPr>
                <w:color w:val="333333"/>
              </w:rPr>
            </w:pPr>
            <w:r w:rsidRPr="005C3F68">
              <w:rPr>
                <w:color w:val="333333"/>
              </w:rPr>
              <w:t>6</w:t>
            </w:r>
          </w:p>
        </w:tc>
        <w:tc>
          <w:tcPr>
            <w:tcW w:w="1760" w:type="dxa"/>
          </w:tcPr>
          <w:p w:rsidR="001C750D" w:rsidRPr="005C3F68" w:rsidRDefault="001C750D" w:rsidP="001C750D">
            <w:pPr>
              <w:jc w:val="right"/>
              <w:rPr>
                <w:color w:val="333333"/>
              </w:rPr>
            </w:pPr>
            <w:r w:rsidRPr="005C3F68">
              <w:rPr>
                <w:color w:val="333333"/>
              </w:rPr>
              <w:t>7</w:t>
            </w:r>
          </w:p>
        </w:tc>
      </w:tr>
      <w:tr w:rsidR="001C750D" w:rsidRPr="005C3F68">
        <w:trPr>
          <w:trHeight w:val="477"/>
        </w:trPr>
        <w:tc>
          <w:tcPr>
            <w:tcW w:w="901" w:type="dxa"/>
          </w:tcPr>
          <w:p w:rsidR="001C750D" w:rsidRPr="005C3F68" w:rsidRDefault="001C750D" w:rsidP="001C750D">
            <w:pPr>
              <w:jc w:val="right"/>
              <w:rPr>
                <w:color w:val="333333"/>
              </w:rPr>
            </w:pPr>
            <w:r w:rsidRPr="005C3F68">
              <w:rPr>
                <w:color w:val="333333"/>
              </w:rPr>
              <w:t>8.</w:t>
            </w:r>
          </w:p>
        </w:tc>
        <w:tc>
          <w:tcPr>
            <w:tcW w:w="4398" w:type="dxa"/>
          </w:tcPr>
          <w:p w:rsidR="001C750D" w:rsidRPr="005C3F68" w:rsidRDefault="001C750D" w:rsidP="001C750D">
            <w:pPr>
              <w:rPr>
                <w:color w:val="333333"/>
              </w:rPr>
            </w:pPr>
            <w:r w:rsidRPr="005C3F68">
              <w:rPr>
                <w:color w:val="333333"/>
              </w:rPr>
              <w:t>Выход из строя оборудования</w:t>
            </w:r>
          </w:p>
        </w:tc>
        <w:tc>
          <w:tcPr>
            <w:tcW w:w="2136" w:type="dxa"/>
          </w:tcPr>
          <w:p w:rsidR="001C750D" w:rsidRPr="005C3F68" w:rsidRDefault="001C750D" w:rsidP="001C750D">
            <w:pPr>
              <w:jc w:val="right"/>
              <w:rPr>
                <w:color w:val="333333"/>
              </w:rPr>
            </w:pPr>
            <w:r w:rsidRPr="005C3F68">
              <w:rPr>
                <w:color w:val="333333"/>
              </w:rPr>
              <w:t>7</w:t>
            </w:r>
          </w:p>
        </w:tc>
        <w:tc>
          <w:tcPr>
            <w:tcW w:w="1760" w:type="dxa"/>
          </w:tcPr>
          <w:p w:rsidR="001C750D" w:rsidRPr="005C3F68" w:rsidRDefault="001C750D" w:rsidP="001C750D">
            <w:pPr>
              <w:jc w:val="right"/>
              <w:rPr>
                <w:color w:val="333333"/>
              </w:rPr>
            </w:pPr>
            <w:r w:rsidRPr="005C3F68">
              <w:rPr>
                <w:color w:val="333333"/>
              </w:rPr>
              <w:t>5</w:t>
            </w:r>
          </w:p>
        </w:tc>
      </w:tr>
    </w:tbl>
    <w:p w:rsidR="001C750D" w:rsidRPr="005C3F68" w:rsidRDefault="001C750D" w:rsidP="001C750D">
      <w:pPr>
        <w:rPr>
          <w:color w:val="333333"/>
        </w:rPr>
      </w:pPr>
    </w:p>
    <w:p w:rsidR="001C750D" w:rsidRPr="005C3F68" w:rsidRDefault="001C750D" w:rsidP="001C750D">
      <w:pPr>
        <w:spacing w:line="288" w:lineRule="auto"/>
        <w:ind w:firstLine="540"/>
        <w:jc w:val="both"/>
        <w:rPr>
          <w:color w:val="333333"/>
          <w:sz w:val="28"/>
          <w:szCs w:val="28"/>
        </w:rPr>
      </w:pPr>
      <w:r w:rsidRPr="005C3F68">
        <w:rPr>
          <w:color w:val="333333"/>
          <w:sz w:val="28"/>
          <w:szCs w:val="28"/>
        </w:rPr>
        <w:t>Простой срок окупаемости по проекту составляет 1. Это говорит о том, что инвестиционные затраты окупаются за одну часть инвестиционного периода (год).</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Динамический срок окупаемости уточняет период окупаемости по годам, соответственно период окупаемости по данному проекту составляет 0,47года (5,64 мес.).</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Чистый дисконтированный доход составляет 259010799 по проекту принимается к реализации, если ЧДД больше 0.</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Индекс доходности  по проекту составляет 12,9, что больше единицы.</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Для того чтобы не оказаться в убытке предприятию необходимо выпускать не менее 5000  автомобильных стяжек в год без учета выплат по кредитам.</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Таким образом можно сказать, что приведенная информация в этом разделе убеждает в том, что проект является приемлемым .</w:t>
      </w:r>
    </w:p>
    <w:p w:rsidR="00C90EDC" w:rsidRDefault="00C90EDC" w:rsidP="001C750D">
      <w:pPr>
        <w:spacing w:line="288" w:lineRule="auto"/>
        <w:ind w:firstLine="540"/>
        <w:jc w:val="both"/>
        <w:rPr>
          <w:color w:val="333333"/>
          <w:sz w:val="28"/>
          <w:szCs w:val="28"/>
        </w:rPr>
      </w:pPr>
    </w:p>
    <w:p w:rsidR="00C90EDC" w:rsidRDefault="00C90EDC" w:rsidP="001C750D">
      <w:pPr>
        <w:spacing w:line="288" w:lineRule="auto"/>
        <w:ind w:firstLine="540"/>
        <w:jc w:val="both"/>
        <w:rPr>
          <w:color w:val="333333"/>
          <w:sz w:val="28"/>
          <w:szCs w:val="28"/>
        </w:rPr>
      </w:pPr>
      <w:r>
        <w:rPr>
          <w:color w:val="333333"/>
          <w:sz w:val="28"/>
          <w:szCs w:val="28"/>
        </w:rPr>
        <w:t xml:space="preserve">                                                                                                                       42</w:t>
      </w:r>
    </w:p>
    <w:p w:rsidR="001C750D" w:rsidRPr="005C3F68" w:rsidRDefault="001C750D" w:rsidP="001C750D">
      <w:pPr>
        <w:spacing w:line="288" w:lineRule="auto"/>
        <w:ind w:firstLine="540"/>
        <w:jc w:val="both"/>
        <w:rPr>
          <w:color w:val="333333"/>
          <w:sz w:val="28"/>
          <w:szCs w:val="28"/>
        </w:rPr>
      </w:pPr>
      <w:r w:rsidRPr="005C3F68">
        <w:rPr>
          <w:color w:val="333333"/>
          <w:sz w:val="28"/>
          <w:szCs w:val="28"/>
        </w:rPr>
        <w:t>От реализации данного проекта государство имеет социально-экономические выгоды:</w:t>
      </w:r>
    </w:p>
    <w:p w:rsidR="001C750D" w:rsidRPr="005C3F68" w:rsidRDefault="001C750D" w:rsidP="001C750D">
      <w:pPr>
        <w:numPr>
          <w:ilvl w:val="0"/>
          <w:numId w:val="22"/>
        </w:numPr>
        <w:spacing w:line="288" w:lineRule="auto"/>
        <w:jc w:val="both"/>
        <w:rPr>
          <w:color w:val="333333"/>
          <w:sz w:val="28"/>
          <w:szCs w:val="28"/>
        </w:rPr>
      </w:pPr>
      <w:r w:rsidRPr="005C3F68">
        <w:rPr>
          <w:color w:val="333333"/>
          <w:sz w:val="28"/>
          <w:szCs w:val="28"/>
        </w:rPr>
        <w:t>Увеличение прироста экспорта;</w:t>
      </w:r>
    </w:p>
    <w:p w:rsidR="001C750D" w:rsidRPr="005C3F68" w:rsidRDefault="001C750D" w:rsidP="001C750D">
      <w:pPr>
        <w:numPr>
          <w:ilvl w:val="0"/>
          <w:numId w:val="22"/>
        </w:numPr>
        <w:spacing w:line="288" w:lineRule="auto"/>
        <w:jc w:val="both"/>
        <w:rPr>
          <w:color w:val="333333"/>
          <w:sz w:val="28"/>
          <w:szCs w:val="28"/>
        </w:rPr>
      </w:pPr>
      <w:r w:rsidRPr="005C3F68">
        <w:rPr>
          <w:color w:val="333333"/>
          <w:sz w:val="28"/>
          <w:szCs w:val="28"/>
        </w:rPr>
        <w:t>Уменьшение импорта;</w:t>
      </w:r>
    </w:p>
    <w:p w:rsidR="001C750D" w:rsidRPr="005C3F68" w:rsidRDefault="001C750D" w:rsidP="001C750D">
      <w:pPr>
        <w:numPr>
          <w:ilvl w:val="0"/>
          <w:numId w:val="22"/>
        </w:numPr>
        <w:spacing w:line="288" w:lineRule="auto"/>
        <w:jc w:val="both"/>
        <w:rPr>
          <w:color w:val="333333"/>
          <w:sz w:val="28"/>
          <w:szCs w:val="28"/>
        </w:rPr>
      </w:pPr>
      <w:r w:rsidRPr="005C3F68">
        <w:rPr>
          <w:color w:val="333333"/>
          <w:sz w:val="28"/>
          <w:szCs w:val="28"/>
        </w:rPr>
        <w:t>Прирост бюджетных средств;</w:t>
      </w:r>
    </w:p>
    <w:p w:rsidR="001C750D" w:rsidRPr="005C3F68" w:rsidRDefault="001C750D" w:rsidP="001C750D">
      <w:pPr>
        <w:numPr>
          <w:ilvl w:val="0"/>
          <w:numId w:val="22"/>
        </w:numPr>
        <w:spacing w:line="288" w:lineRule="auto"/>
        <w:jc w:val="both"/>
        <w:rPr>
          <w:color w:val="333333"/>
          <w:sz w:val="28"/>
          <w:szCs w:val="28"/>
        </w:rPr>
      </w:pPr>
      <w:r w:rsidRPr="005C3F68">
        <w:rPr>
          <w:color w:val="333333"/>
          <w:sz w:val="28"/>
          <w:szCs w:val="28"/>
        </w:rPr>
        <w:t>Максимальная загрузка производства.</w:t>
      </w:r>
    </w:p>
    <w:p w:rsidR="001C750D" w:rsidRPr="005C3F68" w:rsidRDefault="001C750D" w:rsidP="001C750D">
      <w:pPr>
        <w:spacing w:line="288" w:lineRule="auto"/>
        <w:ind w:firstLine="708"/>
        <w:jc w:val="both"/>
        <w:rPr>
          <w:color w:val="333333"/>
          <w:sz w:val="28"/>
          <w:szCs w:val="28"/>
        </w:rPr>
      </w:pPr>
      <w:r w:rsidRPr="005C3F68">
        <w:rPr>
          <w:color w:val="333333"/>
          <w:sz w:val="28"/>
          <w:szCs w:val="28"/>
        </w:rPr>
        <w:t>Учитывая вышеизложенное, можно утверждать, что проект производства автомобильных стяжек на РУП «Гомсельмаш» является рентабельным и в целом эффективным, что способствует повышению финансовой устойчивости предприятия в целом. Следовательно данный проект может быть внедрен в производство.</w:t>
      </w:r>
    </w:p>
    <w:p w:rsidR="006324EC" w:rsidRPr="005C3F68" w:rsidRDefault="006324EC" w:rsidP="001C750D">
      <w:pPr>
        <w:ind w:firstLine="540"/>
        <w:jc w:val="both"/>
        <w:rPr>
          <w:color w:val="333333"/>
          <w:sz w:val="28"/>
        </w:rPr>
      </w:pPr>
      <w:r w:rsidRPr="005C3F68">
        <w:rPr>
          <w:color w:val="333333"/>
          <w:sz w:val="28"/>
        </w:rPr>
        <w:t>Таким образом, мероприятия позволяют:</w:t>
      </w:r>
    </w:p>
    <w:p w:rsidR="006324EC" w:rsidRPr="005C3F68" w:rsidRDefault="006324EC" w:rsidP="006324EC">
      <w:pPr>
        <w:numPr>
          <w:ilvl w:val="0"/>
          <w:numId w:val="10"/>
        </w:numPr>
        <w:jc w:val="both"/>
        <w:rPr>
          <w:color w:val="333333"/>
          <w:sz w:val="28"/>
        </w:rPr>
      </w:pPr>
      <w:r w:rsidRPr="005C3F68">
        <w:rPr>
          <w:color w:val="333333"/>
          <w:sz w:val="28"/>
        </w:rPr>
        <w:t>увеличить объем реализованной продукции;</w:t>
      </w:r>
    </w:p>
    <w:p w:rsidR="006324EC" w:rsidRPr="005C3F68" w:rsidRDefault="006324EC" w:rsidP="006324EC">
      <w:pPr>
        <w:numPr>
          <w:ilvl w:val="0"/>
          <w:numId w:val="10"/>
        </w:numPr>
        <w:jc w:val="both"/>
        <w:rPr>
          <w:color w:val="333333"/>
          <w:sz w:val="28"/>
        </w:rPr>
      </w:pPr>
      <w:r w:rsidRPr="005C3F68">
        <w:rPr>
          <w:color w:val="333333"/>
          <w:sz w:val="28"/>
        </w:rPr>
        <w:t>сократить продолжительность одного оборота;</w:t>
      </w:r>
    </w:p>
    <w:p w:rsidR="006324EC" w:rsidRPr="005C3F68" w:rsidRDefault="006324EC" w:rsidP="006324EC">
      <w:pPr>
        <w:numPr>
          <w:ilvl w:val="0"/>
          <w:numId w:val="10"/>
        </w:numPr>
        <w:jc w:val="both"/>
        <w:rPr>
          <w:color w:val="333333"/>
          <w:sz w:val="28"/>
        </w:rPr>
      </w:pPr>
      <w:r w:rsidRPr="005C3F68">
        <w:rPr>
          <w:color w:val="333333"/>
          <w:sz w:val="28"/>
        </w:rPr>
        <w:t>высвободить из оборота определенную  сумму денег, которую можно направить на иные цели предприятия;</w:t>
      </w:r>
    </w:p>
    <w:p w:rsidR="006324EC" w:rsidRPr="005C3F68" w:rsidRDefault="006324EC" w:rsidP="006324EC">
      <w:pPr>
        <w:numPr>
          <w:ilvl w:val="0"/>
          <w:numId w:val="10"/>
        </w:numPr>
        <w:jc w:val="both"/>
        <w:rPr>
          <w:color w:val="333333"/>
          <w:sz w:val="28"/>
        </w:rPr>
      </w:pPr>
      <w:r w:rsidRPr="005C3F68">
        <w:rPr>
          <w:color w:val="333333"/>
          <w:sz w:val="28"/>
        </w:rPr>
        <w:t>увеличить оборачиваемость оборотных средств в целом.</w:t>
      </w:r>
    </w:p>
    <w:p w:rsidR="006324EC" w:rsidRPr="005C3F68" w:rsidRDefault="006324EC" w:rsidP="006324EC">
      <w:pPr>
        <w:spacing w:line="293" w:lineRule="auto"/>
        <w:ind w:firstLine="360"/>
        <w:jc w:val="both"/>
        <w:rPr>
          <w:color w:val="333333"/>
          <w:sz w:val="28"/>
          <w:szCs w:val="28"/>
        </w:rPr>
      </w:pPr>
      <w:r w:rsidRPr="005C3F68">
        <w:rPr>
          <w:color w:val="333333"/>
        </w:rPr>
        <w:t xml:space="preserve">   </w:t>
      </w:r>
      <w:r w:rsidRPr="005C3F68">
        <w:rPr>
          <w:color w:val="333333"/>
          <w:sz w:val="28"/>
          <w:szCs w:val="28"/>
        </w:rPr>
        <w:t xml:space="preserve">Пути улучшения собственных оборотных средств предприятия.                                                                     </w:t>
      </w:r>
    </w:p>
    <w:p w:rsidR="006324EC" w:rsidRPr="005C3F68" w:rsidRDefault="006324EC" w:rsidP="006324EC">
      <w:pPr>
        <w:pStyle w:val="HTML"/>
        <w:jc w:val="both"/>
        <w:rPr>
          <w:rFonts w:ascii="Times New Roman" w:hAnsi="Times New Roman"/>
          <w:color w:val="333333"/>
          <w:sz w:val="28"/>
          <w:szCs w:val="28"/>
        </w:rPr>
      </w:pPr>
      <w:r w:rsidRPr="005C3F68">
        <w:rPr>
          <w:rFonts w:ascii="Times New Roman" w:hAnsi="Times New Roman"/>
          <w:color w:val="333333"/>
          <w:sz w:val="28"/>
          <w:szCs w:val="28"/>
        </w:rPr>
        <w:t xml:space="preserve">                         На  стадии  создания   производственных   запасов :  </w:t>
      </w:r>
    </w:p>
    <w:p w:rsidR="006324EC" w:rsidRPr="005C3F68" w:rsidRDefault="006324EC" w:rsidP="006324EC">
      <w:pPr>
        <w:pStyle w:val="1"/>
        <w:jc w:val="both"/>
        <w:rPr>
          <w:color w:val="333333"/>
          <w:sz w:val="28"/>
          <w:szCs w:val="28"/>
        </w:rPr>
      </w:pPr>
      <w:r w:rsidRPr="005C3F68">
        <w:rPr>
          <w:color w:val="333333"/>
          <w:sz w:val="28"/>
          <w:szCs w:val="28"/>
        </w:rPr>
        <w:t xml:space="preserve">Внедрение экономически  обоснованных  норм  запаса;  </w:t>
      </w:r>
    </w:p>
    <w:p w:rsidR="006324EC" w:rsidRPr="005C3F68" w:rsidRDefault="006324EC" w:rsidP="006324EC">
      <w:pPr>
        <w:pStyle w:val="1"/>
        <w:jc w:val="both"/>
        <w:rPr>
          <w:color w:val="333333"/>
          <w:sz w:val="28"/>
          <w:szCs w:val="28"/>
        </w:rPr>
      </w:pPr>
      <w:r w:rsidRPr="005C3F68">
        <w:rPr>
          <w:color w:val="333333"/>
          <w:sz w:val="28"/>
          <w:szCs w:val="28"/>
        </w:rPr>
        <w:t xml:space="preserve">приближение  поставщиков   сырья, полуфабрикатов,  комплектующих  изделий  и  др.  к   потребителям;  </w:t>
      </w:r>
    </w:p>
    <w:p w:rsidR="006324EC" w:rsidRPr="005C3F68" w:rsidRDefault="006324EC" w:rsidP="006324EC">
      <w:pPr>
        <w:pStyle w:val="1"/>
        <w:jc w:val="both"/>
        <w:rPr>
          <w:color w:val="333333"/>
          <w:sz w:val="28"/>
          <w:szCs w:val="28"/>
        </w:rPr>
      </w:pPr>
      <w:r w:rsidRPr="005C3F68">
        <w:rPr>
          <w:color w:val="333333"/>
          <w:sz w:val="28"/>
          <w:szCs w:val="28"/>
        </w:rPr>
        <w:t xml:space="preserve"> широкое использование  прямых  длительных  связей; </w:t>
      </w:r>
    </w:p>
    <w:p w:rsidR="006324EC" w:rsidRPr="005C3F68" w:rsidRDefault="006324EC" w:rsidP="006324EC">
      <w:pPr>
        <w:pStyle w:val="1"/>
        <w:jc w:val="both"/>
        <w:rPr>
          <w:color w:val="333333"/>
          <w:sz w:val="28"/>
          <w:szCs w:val="28"/>
        </w:rPr>
      </w:pPr>
      <w:r w:rsidRPr="005C3F68">
        <w:rPr>
          <w:color w:val="333333"/>
          <w:sz w:val="28"/>
          <w:szCs w:val="28"/>
        </w:rPr>
        <w:t xml:space="preserve">расширение   складской   системы материально-технического обеспечения, а также оптовой  торговли  материалами и  оборудованием;  </w:t>
      </w:r>
    </w:p>
    <w:p w:rsidR="006324EC" w:rsidRPr="005C3F68" w:rsidRDefault="006324EC" w:rsidP="006324EC">
      <w:pPr>
        <w:pStyle w:val="1"/>
        <w:jc w:val="both"/>
        <w:rPr>
          <w:color w:val="333333"/>
          <w:sz w:val="28"/>
          <w:szCs w:val="28"/>
        </w:rPr>
      </w:pPr>
      <w:r w:rsidRPr="005C3F68">
        <w:rPr>
          <w:color w:val="333333"/>
          <w:sz w:val="28"/>
          <w:szCs w:val="28"/>
        </w:rPr>
        <w:t>комплексная  механизация  и   автоматизация   погрузочно-разгрузочных работ на складах.</w:t>
      </w:r>
    </w:p>
    <w:p w:rsidR="006324EC" w:rsidRPr="005C3F68" w:rsidRDefault="006324EC" w:rsidP="006324EC">
      <w:pPr>
        <w:pStyle w:val="HTML"/>
        <w:jc w:val="both"/>
        <w:rPr>
          <w:color w:val="333333"/>
          <w:sz w:val="28"/>
          <w:szCs w:val="28"/>
        </w:rPr>
      </w:pPr>
      <w:r w:rsidRPr="005C3F68">
        <w:rPr>
          <w:color w:val="333333"/>
          <w:sz w:val="28"/>
          <w:szCs w:val="28"/>
        </w:rPr>
        <w:t xml:space="preserve">           </w:t>
      </w:r>
      <w:r w:rsidRPr="005C3F68">
        <w:rPr>
          <w:rFonts w:ascii="Times New Roman" w:hAnsi="Times New Roman"/>
          <w:color w:val="333333"/>
          <w:sz w:val="28"/>
          <w:szCs w:val="28"/>
        </w:rPr>
        <w:t>На  стадии  незавершенного  производства</w:t>
      </w:r>
      <w:r w:rsidRPr="005C3F68">
        <w:rPr>
          <w:color w:val="333333"/>
          <w:sz w:val="28"/>
          <w:szCs w:val="28"/>
        </w:rPr>
        <w:t xml:space="preserve"> :  </w:t>
      </w:r>
    </w:p>
    <w:p w:rsidR="006324EC" w:rsidRPr="005C3F68" w:rsidRDefault="006324EC" w:rsidP="006324EC">
      <w:pPr>
        <w:pStyle w:val="1"/>
        <w:ind w:left="538" w:hanging="357"/>
        <w:jc w:val="both"/>
        <w:rPr>
          <w:color w:val="333333"/>
          <w:sz w:val="28"/>
          <w:szCs w:val="28"/>
        </w:rPr>
      </w:pPr>
      <w:r w:rsidRPr="005C3F68">
        <w:rPr>
          <w:color w:val="333333"/>
          <w:sz w:val="28"/>
          <w:szCs w:val="28"/>
        </w:rPr>
        <w:t xml:space="preserve">ускорение  научно-технического  прогресса  (внедрение  прогрессивной  техники  и   технологии, особенно безотходной и малоотходной); </w:t>
      </w:r>
    </w:p>
    <w:p w:rsidR="006324EC" w:rsidRPr="005C3F68" w:rsidRDefault="006324EC" w:rsidP="006324EC">
      <w:pPr>
        <w:pStyle w:val="1"/>
        <w:ind w:left="538" w:hanging="357"/>
        <w:jc w:val="both"/>
        <w:rPr>
          <w:color w:val="333333"/>
          <w:sz w:val="28"/>
          <w:szCs w:val="28"/>
        </w:rPr>
      </w:pPr>
      <w:r w:rsidRPr="005C3F68">
        <w:rPr>
          <w:color w:val="333333"/>
          <w:sz w:val="28"/>
          <w:szCs w:val="28"/>
        </w:rPr>
        <w:t xml:space="preserve">развитие  стандартизации,  унификации,  типизации; </w:t>
      </w:r>
    </w:p>
    <w:p w:rsidR="006324EC" w:rsidRPr="005C3F68" w:rsidRDefault="006324EC" w:rsidP="006324EC">
      <w:pPr>
        <w:pStyle w:val="1"/>
        <w:ind w:left="538" w:hanging="357"/>
        <w:rPr>
          <w:color w:val="333333"/>
          <w:sz w:val="28"/>
          <w:szCs w:val="28"/>
        </w:rPr>
      </w:pPr>
      <w:r w:rsidRPr="005C3F68">
        <w:rPr>
          <w:color w:val="333333"/>
          <w:sz w:val="28"/>
          <w:szCs w:val="28"/>
        </w:rPr>
        <w:t xml:space="preserve">совершенствование форм организации  промышленного   производства, применение    более    дешевых конструкционных   материалов;   </w:t>
      </w:r>
    </w:p>
    <w:p w:rsidR="00312C36" w:rsidRPr="005C3F68" w:rsidRDefault="00312C36" w:rsidP="001C750D">
      <w:pPr>
        <w:pStyle w:val="1"/>
        <w:numPr>
          <w:ilvl w:val="0"/>
          <w:numId w:val="0"/>
        </w:numPr>
        <w:ind w:left="180"/>
        <w:jc w:val="both"/>
        <w:rPr>
          <w:color w:val="333333"/>
          <w:sz w:val="28"/>
          <w:szCs w:val="28"/>
        </w:rPr>
      </w:pPr>
    </w:p>
    <w:p w:rsidR="006324EC" w:rsidRPr="005C3F68" w:rsidRDefault="006324EC" w:rsidP="001C750D">
      <w:pPr>
        <w:pStyle w:val="1"/>
        <w:numPr>
          <w:ilvl w:val="0"/>
          <w:numId w:val="40"/>
        </w:numPr>
        <w:jc w:val="both"/>
        <w:rPr>
          <w:color w:val="333333"/>
          <w:sz w:val="28"/>
          <w:szCs w:val="28"/>
        </w:rPr>
      </w:pPr>
      <w:r w:rsidRPr="005C3F68">
        <w:rPr>
          <w:color w:val="333333"/>
          <w:sz w:val="28"/>
          <w:szCs w:val="28"/>
        </w:rPr>
        <w:t>совершенствование системы   экономического стимулирования экономного использования сырьевых  и  топливно-энергетических ресурсов;</w:t>
      </w:r>
    </w:p>
    <w:p w:rsidR="006324EC" w:rsidRPr="005C3F68" w:rsidRDefault="006324EC" w:rsidP="006324EC">
      <w:pPr>
        <w:pStyle w:val="1"/>
        <w:ind w:left="538" w:hanging="357"/>
        <w:jc w:val="both"/>
        <w:rPr>
          <w:color w:val="333333"/>
          <w:sz w:val="28"/>
          <w:szCs w:val="28"/>
        </w:rPr>
      </w:pPr>
      <w:r w:rsidRPr="005C3F68">
        <w:rPr>
          <w:color w:val="333333"/>
          <w:sz w:val="28"/>
          <w:szCs w:val="28"/>
        </w:rPr>
        <w:t>увеличение удельного веса продукции, пользующейся повышенным спросом.</w:t>
      </w:r>
    </w:p>
    <w:p w:rsidR="00C90EDC" w:rsidRDefault="00C90EDC" w:rsidP="00C90EDC">
      <w:pPr>
        <w:pStyle w:val="HTML"/>
        <w:ind w:left="538"/>
        <w:jc w:val="both"/>
        <w:rPr>
          <w:color w:val="333333"/>
          <w:sz w:val="28"/>
          <w:szCs w:val="28"/>
        </w:rPr>
      </w:pPr>
    </w:p>
    <w:p w:rsidR="00EC0430" w:rsidRDefault="00C90EDC" w:rsidP="00EC0430">
      <w:pPr>
        <w:spacing w:line="288" w:lineRule="auto"/>
        <w:ind w:firstLine="540"/>
        <w:jc w:val="both"/>
        <w:rPr>
          <w:color w:val="333333"/>
          <w:sz w:val="28"/>
          <w:szCs w:val="28"/>
        </w:rPr>
      </w:pPr>
      <w:r>
        <w:rPr>
          <w:color w:val="333333"/>
          <w:sz w:val="28"/>
          <w:szCs w:val="28"/>
        </w:rPr>
        <w:t xml:space="preserve">                                                </w:t>
      </w:r>
      <w:r w:rsidR="00EC0430">
        <w:rPr>
          <w:color w:val="333333"/>
          <w:sz w:val="28"/>
          <w:szCs w:val="28"/>
        </w:rPr>
        <w:t xml:space="preserve">                                                                       </w:t>
      </w:r>
      <w:r>
        <w:rPr>
          <w:color w:val="333333"/>
          <w:sz w:val="28"/>
          <w:szCs w:val="28"/>
        </w:rPr>
        <w:t xml:space="preserve"> </w:t>
      </w:r>
      <w:r w:rsidR="00EC0430">
        <w:rPr>
          <w:color w:val="333333"/>
          <w:sz w:val="28"/>
          <w:szCs w:val="28"/>
        </w:rPr>
        <w:t>43</w:t>
      </w:r>
    </w:p>
    <w:p w:rsidR="00C90EDC" w:rsidRDefault="00C90EDC" w:rsidP="00C90EDC">
      <w:pPr>
        <w:pStyle w:val="HTML"/>
        <w:ind w:left="538"/>
        <w:jc w:val="both"/>
        <w:rPr>
          <w:color w:val="333333"/>
          <w:sz w:val="28"/>
          <w:szCs w:val="28"/>
        </w:rPr>
      </w:pPr>
    </w:p>
    <w:p w:rsidR="006324EC" w:rsidRPr="005C3F68" w:rsidRDefault="006324EC" w:rsidP="006324EC">
      <w:pPr>
        <w:pStyle w:val="HTML"/>
        <w:jc w:val="both"/>
        <w:rPr>
          <w:rFonts w:ascii="Times New Roman" w:hAnsi="Times New Roman"/>
          <w:color w:val="333333"/>
          <w:sz w:val="28"/>
          <w:szCs w:val="28"/>
        </w:rPr>
      </w:pPr>
      <w:r w:rsidRPr="005C3F68">
        <w:rPr>
          <w:rFonts w:ascii="Times New Roman" w:hAnsi="Times New Roman"/>
          <w:color w:val="333333"/>
          <w:sz w:val="28"/>
          <w:szCs w:val="28"/>
        </w:rPr>
        <w:t>В современных условиях крайне важно правильно определять потребность  в оборотных  средствах.   Оборотные   средства   предприятия   должны   быть распределены по всем  стадиям  кругооборота  в  соответствующей  форме  и  в минимальном, но достаточном объеме.  Сверхнормативные  запасы  отвлекают  из оборота  денежные  средства,  свидетельствуют  о  недостатках   материально- технического обеспечения, неритмичности процессов производства и  реализации продукции.  Все  это  приводит  к  омертвению  ресурсов,  их  неэффективному использованию.</w:t>
      </w:r>
    </w:p>
    <w:p w:rsidR="006324EC" w:rsidRPr="005C3F68" w:rsidRDefault="006324EC" w:rsidP="006324EC">
      <w:pPr>
        <w:jc w:val="both"/>
        <w:rPr>
          <w:color w:val="333333"/>
          <w:sz w:val="28"/>
        </w:rPr>
      </w:pPr>
      <w:r w:rsidRPr="005C3F68">
        <w:rPr>
          <w:color w:val="333333"/>
          <w:sz w:val="28"/>
        </w:rPr>
        <w:t xml:space="preserve">       Только при реализации всех предложенных мероприятий предприятие может ускорить оборачиваемость оборотных средств, что приведет к улучшению финансовой устойчивости предприятия. </w:t>
      </w:r>
    </w:p>
    <w:p w:rsidR="006A44D0" w:rsidRPr="005C3F68" w:rsidRDefault="006A44D0" w:rsidP="006A44D0">
      <w:pPr>
        <w:spacing w:line="288" w:lineRule="auto"/>
        <w:ind w:firstLine="709"/>
        <w:jc w:val="center"/>
        <w:rPr>
          <w:b/>
          <w:color w:val="333333"/>
          <w:sz w:val="28"/>
          <w:szCs w:val="28"/>
        </w:rPr>
      </w:pPr>
    </w:p>
    <w:p w:rsidR="00CE2706" w:rsidRPr="005C3F68" w:rsidRDefault="00CE2706" w:rsidP="006A44D0">
      <w:pPr>
        <w:spacing w:line="288" w:lineRule="auto"/>
        <w:ind w:firstLine="709"/>
        <w:jc w:val="center"/>
        <w:rPr>
          <w:color w:val="333333"/>
          <w:sz w:val="28"/>
          <w:szCs w:val="28"/>
        </w:rPr>
      </w:pPr>
    </w:p>
    <w:p w:rsidR="00CE2706" w:rsidRPr="005C3F68" w:rsidRDefault="00CE2706" w:rsidP="00C27341">
      <w:pPr>
        <w:spacing w:line="288" w:lineRule="auto"/>
        <w:ind w:firstLine="709"/>
        <w:jc w:val="both"/>
        <w:rPr>
          <w:color w:val="333333"/>
          <w:sz w:val="28"/>
          <w:szCs w:val="28"/>
        </w:rPr>
      </w:pPr>
    </w:p>
    <w:p w:rsidR="00312C36" w:rsidRPr="005C3F68" w:rsidRDefault="00312C36" w:rsidP="001C750D">
      <w:pPr>
        <w:spacing w:line="288" w:lineRule="auto"/>
        <w:jc w:val="both"/>
        <w:rPr>
          <w:color w:val="333333"/>
          <w:sz w:val="28"/>
          <w:szCs w:val="28"/>
        </w:rPr>
      </w:pPr>
    </w:p>
    <w:p w:rsidR="001C750D" w:rsidRPr="005C3F68" w:rsidRDefault="001C750D" w:rsidP="001C750D">
      <w:pPr>
        <w:spacing w:line="288" w:lineRule="auto"/>
        <w:jc w:val="both"/>
        <w:rPr>
          <w:color w:val="333333"/>
          <w:sz w:val="28"/>
          <w:szCs w:val="28"/>
        </w:rPr>
      </w:pPr>
    </w:p>
    <w:p w:rsidR="005C3F68" w:rsidRPr="005C3F68" w:rsidRDefault="005C3F68"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C90EDC" w:rsidRDefault="00C90EDC" w:rsidP="006324EC">
      <w:pPr>
        <w:tabs>
          <w:tab w:val="left" w:pos="2280"/>
        </w:tabs>
        <w:jc w:val="center"/>
        <w:rPr>
          <w:color w:val="333333"/>
          <w:sz w:val="28"/>
          <w:szCs w:val="28"/>
        </w:rPr>
      </w:pPr>
    </w:p>
    <w:p w:rsidR="006324EC" w:rsidRPr="005C3F68" w:rsidRDefault="006324EC" w:rsidP="006324EC">
      <w:pPr>
        <w:tabs>
          <w:tab w:val="left" w:pos="2280"/>
        </w:tabs>
        <w:jc w:val="center"/>
        <w:rPr>
          <w:color w:val="333333"/>
          <w:sz w:val="28"/>
          <w:szCs w:val="28"/>
        </w:rPr>
      </w:pPr>
      <w:r w:rsidRPr="005C3F68">
        <w:rPr>
          <w:color w:val="333333"/>
          <w:sz w:val="28"/>
          <w:szCs w:val="28"/>
        </w:rPr>
        <w:t>ЗАКЛЮЧЕНИЕ</w:t>
      </w:r>
    </w:p>
    <w:p w:rsidR="006324EC" w:rsidRPr="005C3F68" w:rsidRDefault="006324EC" w:rsidP="006324EC">
      <w:pPr>
        <w:tabs>
          <w:tab w:val="left" w:pos="2280"/>
        </w:tabs>
        <w:jc w:val="both"/>
        <w:rPr>
          <w:color w:val="333333"/>
          <w:sz w:val="28"/>
          <w:szCs w:val="28"/>
        </w:rPr>
      </w:pPr>
    </w:p>
    <w:p w:rsidR="006324EC" w:rsidRPr="005C3F68" w:rsidRDefault="006324EC" w:rsidP="006324EC">
      <w:pPr>
        <w:tabs>
          <w:tab w:val="left" w:pos="2280"/>
        </w:tabs>
        <w:ind w:firstLine="720"/>
        <w:jc w:val="both"/>
        <w:rPr>
          <w:color w:val="333333"/>
          <w:sz w:val="28"/>
          <w:szCs w:val="28"/>
        </w:rPr>
      </w:pPr>
      <w:r w:rsidRPr="005C3F68">
        <w:rPr>
          <w:color w:val="333333"/>
          <w:sz w:val="28"/>
          <w:szCs w:val="28"/>
        </w:rPr>
        <w:t>В заключении можно сделать следующие выводы.</w:t>
      </w:r>
    </w:p>
    <w:p w:rsidR="006324EC" w:rsidRPr="005C3F68" w:rsidRDefault="006324EC" w:rsidP="006324EC">
      <w:pPr>
        <w:tabs>
          <w:tab w:val="left" w:pos="1530"/>
        </w:tabs>
        <w:ind w:firstLine="540"/>
        <w:jc w:val="both"/>
        <w:rPr>
          <w:color w:val="333333"/>
          <w:sz w:val="28"/>
          <w:szCs w:val="28"/>
        </w:rPr>
      </w:pPr>
      <w:r w:rsidRPr="005C3F68">
        <w:rPr>
          <w:color w:val="333333"/>
          <w:sz w:val="28"/>
          <w:szCs w:val="28"/>
        </w:rPr>
        <w:t xml:space="preserve">Финансовая </w:t>
      </w:r>
      <w:r w:rsidR="00DA7508" w:rsidRPr="005C3F68">
        <w:rPr>
          <w:color w:val="333333"/>
          <w:sz w:val="28"/>
          <w:szCs w:val="28"/>
        </w:rPr>
        <w:t>деятельность</w:t>
      </w:r>
      <w:r w:rsidRPr="005C3F68">
        <w:rPr>
          <w:color w:val="333333"/>
          <w:sz w:val="28"/>
          <w:szCs w:val="28"/>
        </w:rPr>
        <w:t xml:space="preserve"> предприятия-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w:t>
      </w:r>
    </w:p>
    <w:p w:rsidR="006324EC" w:rsidRPr="005C3F68" w:rsidRDefault="006324EC" w:rsidP="006324EC">
      <w:pPr>
        <w:ind w:firstLine="720"/>
        <w:jc w:val="both"/>
        <w:rPr>
          <w:color w:val="333333"/>
          <w:sz w:val="28"/>
          <w:szCs w:val="28"/>
        </w:rPr>
      </w:pPr>
      <w:r w:rsidRPr="005C3F68">
        <w:rPr>
          <w:color w:val="333333"/>
          <w:sz w:val="28"/>
          <w:szCs w:val="28"/>
        </w:rPr>
        <w:t>Для обеспечения финансовой устойчивости, предприятие должно обладать гибкой структурой капитала и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w:t>
      </w:r>
    </w:p>
    <w:p w:rsidR="006324EC" w:rsidRPr="005C3F68" w:rsidRDefault="006324EC" w:rsidP="006324EC">
      <w:pPr>
        <w:ind w:firstLine="720"/>
        <w:jc w:val="both"/>
        <w:rPr>
          <w:color w:val="333333"/>
          <w:sz w:val="28"/>
          <w:szCs w:val="28"/>
        </w:rPr>
      </w:pPr>
      <w:r w:rsidRPr="005C3F68">
        <w:rPr>
          <w:color w:val="333333"/>
          <w:sz w:val="28"/>
          <w:szCs w:val="28"/>
        </w:rPr>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оптимальную структуру актива и пассива баланса.</w:t>
      </w:r>
    </w:p>
    <w:p w:rsidR="006324EC" w:rsidRPr="005C3F68" w:rsidRDefault="006324EC" w:rsidP="006324EC">
      <w:pPr>
        <w:tabs>
          <w:tab w:val="left" w:pos="2280"/>
        </w:tabs>
        <w:ind w:firstLine="540"/>
        <w:jc w:val="both"/>
        <w:rPr>
          <w:color w:val="333333"/>
          <w:sz w:val="28"/>
          <w:szCs w:val="28"/>
        </w:rPr>
      </w:pPr>
      <w:r w:rsidRPr="005C3F68">
        <w:rPr>
          <w:color w:val="333333"/>
          <w:sz w:val="28"/>
          <w:szCs w:val="28"/>
        </w:rPr>
        <w:t>Финансовое состояние предприятия, его устойчивость и стабильность зависят от результатов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является не игрой случаев, а итогом умелого управления всем комплексом факторов, определяющих результаты финансово- хозяйственной деятельности предприятия.</w:t>
      </w:r>
    </w:p>
    <w:p w:rsidR="006324EC" w:rsidRPr="005C3F68" w:rsidRDefault="006324EC" w:rsidP="006324EC">
      <w:pPr>
        <w:pStyle w:val="a3"/>
        <w:spacing w:line="240" w:lineRule="auto"/>
        <w:ind w:firstLine="540"/>
        <w:jc w:val="both"/>
        <w:rPr>
          <w:color w:val="333333"/>
          <w:szCs w:val="28"/>
        </w:rPr>
      </w:pPr>
      <w:r w:rsidRPr="005C3F68">
        <w:rPr>
          <w:color w:val="333333"/>
          <w:szCs w:val="28"/>
        </w:rPr>
        <w:t>Устойчивость финансового состояния может быть повышена путем:</w:t>
      </w:r>
    </w:p>
    <w:p w:rsidR="006324EC" w:rsidRPr="005C3F68" w:rsidRDefault="006324EC" w:rsidP="006324EC">
      <w:pPr>
        <w:pStyle w:val="a3"/>
        <w:numPr>
          <w:ilvl w:val="0"/>
          <w:numId w:val="39"/>
        </w:numPr>
        <w:spacing w:line="240" w:lineRule="auto"/>
        <w:jc w:val="both"/>
        <w:rPr>
          <w:color w:val="333333"/>
          <w:szCs w:val="28"/>
        </w:rPr>
      </w:pPr>
      <w:r w:rsidRPr="005C3F68">
        <w:rPr>
          <w:color w:val="333333"/>
          <w:szCs w:val="28"/>
        </w:rPr>
        <w:t>ускорения оборачиваемости капитала, в результате чего произойдет относительное сокращение на рубль оборота;</w:t>
      </w:r>
    </w:p>
    <w:p w:rsidR="006324EC" w:rsidRPr="005C3F68" w:rsidRDefault="006324EC" w:rsidP="006324EC">
      <w:pPr>
        <w:pStyle w:val="a3"/>
        <w:numPr>
          <w:ilvl w:val="0"/>
          <w:numId w:val="39"/>
        </w:numPr>
        <w:spacing w:line="240" w:lineRule="auto"/>
        <w:jc w:val="both"/>
        <w:rPr>
          <w:color w:val="333333"/>
          <w:szCs w:val="28"/>
        </w:rPr>
      </w:pPr>
      <w:r w:rsidRPr="005C3F68">
        <w:rPr>
          <w:color w:val="333333"/>
          <w:szCs w:val="28"/>
        </w:rPr>
        <w:t>обоснованного уменьшения запасов и затрат до нормативного;</w:t>
      </w:r>
    </w:p>
    <w:p w:rsidR="006324EC" w:rsidRPr="005C3F68" w:rsidRDefault="006324EC" w:rsidP="006324EC">
      <w:pPr>
        <w:pStyle w:val="a3"/>
        <w:numPr>
          <w:ilvl w:val="0"/>
          <w:numId w:val="39"/>
        </w:numPr>
        <w:spacing w:line="240" w:lineRule="auto"/>
        <w:jc w:val="both"/>
        <w:rPr>
          <w:color w:val="333333"/>
          <w:szCs w:val="28"/>
        </w:rPr>
      </w:pPr>
      <w:r w:rsidRPr="005C3F68">
        <w:rPr>
          <w:color w:val="333333"/>
          <w:szCs w:val="28"/>
        </w:rPr>
        <w:t>пополнения собственного оборотного капитала за счет внутренних и внешних источников.</w:t>
      </w:r>
    </w:p>
    <w:p w:rsidR="006324EC" w:rsidRDefault="006324EC" w:rsidP="006324EC">
      <w:pPr>
        <w:pStyle w:val="a3"/>
        <w:spacing w:line="240" w:lineRule="auto"/>
        <w:jc w:val="both"/>
        <w:rPr>
          <w:color w:val="333333"/>
          <w:szCs w:val="28"/>
        </w:rPr>
      </w:pPr>
      <w:r w:rsidRPr="005C3F68">
        <w:rPr>
          <w:color w:val="333333"/>
          <w:szCs w:val="28"/>
        </w:rPr>
        <w:t xml:space="preserve">          В связи  с тенденциями уменьшения величины собственного оборотного капитала на предприятии необходимо разработать мероприятия прежде всего по ускорению оборачиваемости капитала, а также по увеличению собственных оборотных средств предприятия.</w:t>
      </w:r>
    </w:p>
    <w:p w:rsidR="00A14C0B" w:rsidRDefault="00A14C0B" w:rsidP="006324EC">
      <w:pPr>
        <w:pStyle w:val="a3"/>
        <w:spacing w:line="240" w:lineRule="auto"/>
        <w:jc w:val="both"/>
        <w:rPr>
          <w:color w:val="333333"/>
          <w:szCs w:val="28"/>
        </w:rPr>
      </w:pPr>
    </w:p>
    <w:p w:rsidR="00A14C0B" w:rsidRDefault="00A14C0B" w:rsidP="006324EC">
      <w:pPr>
        <w:pStyle w:val="a3"/>
        <w:spacing w:line="240" w:lineRule="auto"/>
        <w:jc w:val="both"/>
        <w:rPr>
          <w:color w:val="333333"/>
          <w:szCs w:val="28"/>
        </w:rPr>
      </w:pPr>
    </w:p>
    <w:p w:rsidR="00A14C0B" w:rsidRDefault="00A14C0B" w:rsidP="006324EC">
      <w:pPr>
        <w:pStyle w:val="a3"/>
        <w:spacing w:line="240" w:lineRule="auto"/>
        <w:jc w:val="both"/>
        <w:rPr>
          <w:color w:val="333333"/>
          <w:szCs w:val="28"/>
        </w:rPr>
      </w:pPr>
    </w:p>
    <w:p w:rsidR="00A14C0B" w:rsidRDefault="00A14C0B" w:rsidP="006324EC">
      <w:pPr>
        <w:pStyle w:val="a3"/>
        <w:spacing w:line="240" w:lineRule="auto"/>
        <w:jc w:val="both"/>
        <w:rPr>
          <w:color w:val="333333"/>
          <w:szCs w:val="28"/>
        </w:rPr>
      </w:pPr>
    </w:p>
    <w:p w:rsidR="009566E0" w:rsidRDefault="009566E0" w:rsidP="00A14C0B">
      <w:pPr>
        <w:pStyle w:val="a3"/>
        <w:spacing w:line="240" w:lineRule="auto"/>
        <w:jc w:val="center"/>
        <w:rPr>
          <w:color w:val="333333"/>
          <w:sz w:val="24"/>
        </w:rPr>
      </w:pPr>
    </w:p>
    <w:p w:rsidR="00A14C0B" w:rsidRPr="008833A4" w:rsidRDefault="00A14C0B" w:rsidP="00A14C0B">
      <w:pPr>
        <w:pStyle w:val="a3"/>
        <w:spacing w:line="240" w:lineRule="auto"/>
        <w:jc w:val="center"/>
        <w:rPr>
          <w:color w:val="333333"/>
          <w:szCs w:val="28"/>
        </w:rPr>
      </w:pPr>
      <w:r w:rsidRPr="008833A4">
        <w:rPr>
          <w:color w:val="333333"/>
          <w:szCs w:val="28"/>
        </w:rPr>
        <w:t>Список используемой литературы</w:t>
      </w:r>
    </w:p>
    <w:p w:rsidR="006324EC" w:rsidRPr="008833A4" w:rsidRDefault="006324EC" w:rsidP="00A14C0B">
      <w:pPr>
        <w:pStyle w:val="a3"/>
        <w:spacing w:line="240" w:lineRule="auto"/>
        <w:ind w:firstLine="540"/>
        <w:jc w:val="center"/>
        <w:rPr>
          <w:color w:val="333333"/>
          <w:szCs w:val="28"/>
        </w:rPr>
      </w:pPr>
    </w:p>
    <w:p w:rsidR="006324EC" w:rsidRPr="008833A4" w:rsidRDefault="00A14C0B" w:rsidP="00A14C0B">
      <w:pPr>
        <w:numPr>
          <w:ilvl w:val="0"/>
          <w:numId w:val="41"/>
        </w:numPr>
        <w:jc w:val="both"/>
        <w:rPr>
          <w:color w:val="333333"/>
          <w:sz w:val="28"/>
          <w:szCs w:val="28"/>
        </w:rPr>
      </w:pPr>
      <w:r w:rsidRPr="008833A4">
        <w:rPr>
          <w:color w:val="333333"/>
          <w:sz w:val="28"/>
          <w:szCs w:val="28"/>
        </w:rPr>
        <w:t>Анализ хозяйственной деятельности предприятия. Под общ.ред.Ермалович Л.Л., Мн.-2001, с.151.</w:t>
      </w:r>
    </w:p>
    <w:p w:rsidR="00A14C0B" w:rsidRPr="008833A4" w:rsidRDefault="00A14C0B" w:rsidP="00A14C0B">
      <w:pPr>
        <w:numPr>
          <w:ilvl w:val="0"/>
          <w:numId w:val="41"/>
        </w:numPr>
        <w:jc w:val="both"/>
        <w:rPr>
          <w:color w:val="333333"/>
          <w:sz w:val="28"/>
          <w:szCs w:val="28"/>
        </w:rPr>
      </w:pPr>
      <w:r w:rsidRPr="008833A4">
        <w:rPr>
          <w:color w:val="333333"/>
          <w:sz w:val="28"/>
          <w:szCs w:val="28"/>
        </w:rPr>
        <w:t>Анализ хозяйственной деятельности предприятия. Под общ.ред.В.И. Стражева, Мн.-2005, с. 69</w:t>
      </w:r>
      <w:r w:rsidR="00947AEE" w:rsidRPr="008833A4">
        <w:rPr>
          <w:color w:val="333333"/>
          <w:sz w:val="28"/>
          <w:szCs w:val="28"/>
        </w:rPr>
        <w:t>.</w:t>
      </w:r>
    </w:p>
    <w:p w:rsidR="00A14C0B" w:rsidRPr="008833A4" w:rsidRDefault="00A14C0B" w:rsidP="00A14C0B">
      <w:pPr>
        <w:numPr>
          <w:ilvl w:val="0"/>
          <w:numId w:val="41"/>
        </w:numPr>
        <w:jc w:val="both"/>
        <w:rPr>
          <w:color w:val="333333"/>
          <w:sz w:val="28"/>
          <w:szCs w:val="28"/>
        </w:rPr>
      </w:pPr>
      <w:r w:rsidRPr="008833A4">
        <w:rPr>
          <w:color w:val="333333"/>
          <w:sz w:val="28"/>
          <w:szCs w:val="28"/>
        </w:rPr>
        <w:t xml:space="preserve">Аносов В. Резервы совершенствования методов управления платежеспособностью // Финансы: учёт, аудит, №2, 2004, </w:t>
      </w:r>
      <w:r w:rsidR="008833A4">
        <w:rPr>
          <w:color w:val="333333"/>
          <w:sz w:val="28"/>
          <w:szCs w:val="28"/>
        </w:rPr>
        <w:t xml:space="preserve">            </w:t>
      </w:r>
      <w:r w:rsidRPr="008833A4">
        <w:rPr>
          <w:color w:val="333333"/>
          <w:sz w:val="28"/>
          <w:szCs w:val="28"/>
        </w:rPr>
        <w:t>с. 72-74</w:t>
      </w:r>
      <w:r w:rsidR="00947AEE" w:rsidRPr="008833A4">
        <w:rPr>
          <w:color w:val="333333"/>
          <w:sz w:val="28"/>
          <w:szCs w:val="28"/>
        </w:rPr>
        <w:t>.</w:t>
      </w:r>
    </w:p>
    <w:p w:rsidR="00A14C0B" w:rsidRPr="008833A4" w:rsidRDefault="00A14C0B" w:rsidP="00A14C0B">
      <w:pPr>
        <w:numPr>
          <w:ilvl w:val="0"/>
          <w:numId w:val="41"/>
        </w:numPr>
        <w:jc w:val="both"/>
        <w:rPr>
          <w:color w:val="333333"/>
          <w:sz w:val="28"/>
          <w:szCs w:val="28"/>
        </w:rPr>
      </w:pPr>
      <w:r w:rsidRPr="008833A4">
        <w:rPr>
          <w:color w:val="333333"/>
          <w:sz w:val="28"/>
          <w:szCs w:val="28"/>
        </w:rPr>
        <w:t>Басовский Л.В. Теория экономического анализа, М.-2006, с. 161</w:t>
      </w:r>
      <w:r w:rsidR="00947AEE" w:rsidRPr="008833A4">
        <w:rPr>
          <w:color w:val="333333"/>
          <w:sz w:val="28"/>
          <w:szCs w:val="28"/>
        </w:rPr>
        <w:t>.</w:t>
      </w:r>
    </w:p>
    <w:p w:rsidR="00A14C0B" w:rsidRPr="008833A4" w:rsidRDefault="009566E0" w:rsidP="00A14C0B">
      <w:pPr>
        <w:numPr>
          <w:ilvl w:val="0"/>
          <w:numId w:val="41"/>
        </w:numPr>
        <w:jc w:val="both"/>
        <w:rPr>
          <w:color w:val="333333"/>
          <w:sz w:val="28"/>
          <w:szCs w:val="28"/>
        </w:rPr>
      </w:pPr>
      <w:r w:rsidRPr="008833A4">
        <w:rPr>
          <w:color w:val="333333"/>
          <w:sz w:val="28"/>
          <w:szCs w:val="28"/>
        </w:rPr>
        <w:t>Бердникова Т.Б. Анализ и динамика финансово хозяйственной деятельности предприятия, М.-2001, с</w:t>
      </w:r>
      <w:r w:rsidR="001B7300" w:rsidRPr="008833A4">
        <w:rPr>
          <w:color w:val="333333"/>
          <w:sz w:val="28"/>
          <w:szCs w:val="28"/>
        </w:rPr>
        <w:t>.</w:t>
      </w:r>
      <w:r w:rsidRPr="008833A4">
        <w:rPr>
          <w:color w:val="333333"/>
          <w:sz w:val="28"/>
          <w:szCs w:val="28"/>
        </w:rPr>
        <w:t xml:space="preserve"> 52</w:t>
      </w:r>
      <w:r w:rsidR="00947AEE" w:rsidRPr="008833A4">
        <w:rPr>
          <w:color w:val="333333"/>
          <w:sz w:val="28"/>
          <w:szCs w:val="28"/>
        </w:rPr>
        <w:t>.</w:t>
      </w:r>
    </w:p>
    <w:p w:rsidR="009566E0" w:rsidRPr="008833A4" w:rsidRDefault="009566E0" w:rsidP="00A14C0B">
      <w:pPr>
        <w:numPr>
          <w:ilvl w:val="0"/>
          <w:numId w:val="41"/>
        </w:numPr>
        <w:jc w:val="both"/>
        <w:rPr>
          <w:color w:val="333333"/>
          <w:sz w:val="28"/>
          <w:szCs w:val="28"/>
        </w:rPr>
      </w:pPr>
      <w:r w:rsidRPr="008833A4">
        <w:rPr>
          <w:color w:val="333333"/>
          <w:sz w:val="28"/>
          <w:szCs w:val="28"/>
        </w:rPr>
        <w:t xml:space="preserve">Гончаров А.И. Восстановления платежеспособности предприятия: модель обновления основных средств // Финансы, № </w:t>
      </w:r>
      <w:r w:rsidR="007B6F67" w:rsidRPr="008833A4">
        <w:rPr>
          <w:color w:val="333333"/>
          <w:sz w:val="28"/>
          <w:szCs w:val="28"/>
        </w:rPr>
        <w:t>9 2004г</w:t>
      </w:r>
      <w:r w:rsidR="00B91987" w:rsidRPr="008833A4">
        <w:rPr>
          <w:color w:val="333333"/>
          <w:sz w:val="28"/>
          <w:szCs w:val="28"/>
        </w:rPr>
        <w:t>.</w:t>
      </w:r>
      <w:r w:rsidR="007B6F67" w:rsidRPr="008833A4">
        <w:rPr>
          <w:color w:val="333333"/>
          <w:sz w:val="28"/>
          <w:szCs w:val="28"/>
        </w:rPr>
        <w:t>, с. 65-66</w:t>
      </w:r>
      <w:r w:rsidR="00947AEE" w:rsidRPr="008833A4">
        <w:rPr>
          <w:color w:val="333333"/>
          <w:sz w:val="28"/>
          <w:szCs w:val="28"/>
        </w:rPr>
        <w:t>.</w:t>
      </w:r>
    </w:p>
    <w:p w:rsidR="007B6F67" w:rsidRPr="008833A4" w:rsidRDefault="00B91987" w:rsidP="00A14C0B">
      <w:pPr>
        <w:numPr>
          <w:ilvl w:val="0"/>
          <w:numId w:val="41"/>
        </w:numPr>
        <w:jc w:val="both"/>
        <w:rPr>
          <w:color w:val="333333"/>
          <w:sz w:val="28"/>
          <w:szCs w:val="28"/>
        </w:rPr>
      </w:pPr>
      <w:r w:rsidRPr="008833A4">
        <w:rPr>
          <w:color w:val="333333"/>
          <w:sz w:val="28"/>
          <w:szCs w:val="28"/>
        </w:rPr>
        <w:t>Грачеа А.В. Выбор оптимальной структуры баланса // Финансы, № 3, 2004г., с</w:t>
      </w:r>
      <w:r w:rsidR="001B7300" w:rsidRPr="008833A4">
        <w:rPr>
          <w:color w:val="333333"/>
          <w:sz w:val="28"/>
          <w:szCs w:val="28"/>
        </w:rPr>
        <w:t>.</w:t>
      </w:r>
      <w:r w:rsidRPr="008833A4">
        <w:rPr>
          <w:color w:val="333333"/>
          <w:sz w:val="28"/>
          <w:szCs w:val="28"/>
        </w:rPr>
        <w:t xml:space="preserve"> 67-69</w:t>
      </w:r>
      <w:r w:rsidR="00947AEE" w:rsidRPr="008833A4">
        <w:rPr>
          <w:color w:val="333333"/>
          <w:sz w:val="28"/>
          <w:szCs w:val="28"/>
        </w:rPr>
        <w:t>.</w:t>
      </w:r>
    </w:p>
    <w:p w:rsidR="00B91987" w:rsidRPr="008833A4" w:rsidRDefault="00B91987" w:rsidP="00A14C0B">
      <w:pPr>
        <w:numPr>
          <w:ilvl w:val="0"/>
          <w:numId w:val="41"/>
        </w:numPr>
        <w:jc w:val="both"/>
        <w:rPr>
          <w:color w:val="333333"/>
          <w:sz w:val="28"/>
          <w:szCs w:val="28"/>
        </w:rPr>
      </w:pPr>
      <w:r w:rsidRPr="008833A4">
        <w:rPr>
          <w:color w:val="333333"/>
          <w:sz w:val="28"/>
          <w:szCs w:val="28"/>
        </w:rPr>
        <w:t>Илясов Г.Т. Как улучшить финансовое состояние предприятия // Финансы, № 10, 2004г.,с</w:t>
      </w:r>
      <w:r w:rsidR="001B7300" w:rsidRPr="008833A4">
        <w:rPr>
          <w:color w:val="333333"/>
          <w:sz w:val="28"/>
          <w:szCs w:val="28"/>
        </w:rPr>
        <w:t>.</w:t>
      </w:r>
      <w:r w:rsidRPr="008833A4">
        <w:rPr>
          <w:color w:val="333333"/>
          <w:sz w:val="28"/>
          <w:szCs w:val="28"/>
        </w:rPr>
        <w:t xml:space="preserve"> 70-73</w:t>
      </w:r>
      <w:r w:rsidR="00947AEE" w:rsidRPr="008833A4">
        <w:rPr>
          <w:color w:val="333333"/>
          <w:sz w:val="28"/>
          <w:szCs w:val="28"/>
        </w:rPr>
        <w:t>.</w:t>
      </w:r>
    </w:p>
    <w:p w:rsidR="00B91987" w:rsidRPr="008833A4" w:rsidRDefault="00474360" w:rsidP="00A14C0B">
      <w:pPr>
        <w:numPr>
          <w:ilvl w:val="0"/>
          <w:numId w:val="41"/>
        </w:numPr>
        <w:jc w:val="both"/>
        <w:rPr>
          <w:color w:val="333333"/>
          <w:sz w:val="28"/>
          <w:szCs w:val="28"/>
        </w:rPr>
      </w:pPr>
      <w:r w:rsidRPr="008833A4">
        <w:rPr>
          <w:color w:val="333333"/>
          <w:sz w:val="28"/>
          <w:szCs w:val="28"/>
        </w:rPr>
        <w:t>Квасникова В.В. Кризисная ситуация на предприятии: причины и последствия // Экономика, финансы, управление, № 1, 2006, с. 36-47</w:t>
      </w:r>
      <w:r w:rsidR="00947AEE" w:rsidRPr="008833A4">
        <w:rPr>
          <w:color w:val="333333"/>
          <w:sz w:val="28"/>
          <w:szCs w:val="28"/>
        </w:rPr>
        <w:t>.</w:t>
      </w:r>
    </w:p>
    <w:p w:rsidR="00474360" w:rsidRPr="008833A4" w:rsidRDefault="00474360" w:rsidP="00A14C0B">
      <w:pPr>
        <w:numPr>
          <w:ilvl w:val="0"/>
          <w:numId w:val="41"/>
        </w:numPr>
        <w:jc w:val="both"/>
        <w:rPr>
          <w:color w:val="333333"/>
          <w:sz w:val="28"/>
          <w:szCs w:val="28"/>
        </w:rPr>
      </w:pPr>
      <w:r w:rsidRPr="008833A4">
        <w:rPr>
          <w:color w:val="333333"/>
          <w:sz w:val="28"/>
          <w:szCs w:val="28"/>
        </w:rPr>
        <w:t>Мальцев А.С. Оптимизационные методы управления ликвидностью компании // Финансовый менеджмент № 3, 2006г., с.16-29</w:t>
      </w:r>
      <w:r w:rsidR="00947AEE" w:rsidRPr="008833A4">
        <w:rPr>
          <w:color w:val="333333"/>
          <w:sz w:val="28"/>
          <w:szCs w:val="28"/>
        </w:rPr>
        <w:t>.</w:t>
      </w:r>
    </w:p>
    <w:p w:rsidR="00474360" w:rsidRPr="008833A4" w:rsidRDefault="00CA27A0" w:rsidP="00A14C0B">
      <w:pPr>
        <w:numPr>
          <w:ilvl w:val="0"/>
          <w:numId w:val="41"/>
        </w:numPr>
        <w:jc w:val="both"/>
        <w:rPr>
          <w:color w:val="333333"/>
          <w:sz w:val="28"/>
          <w:szCs w:val="28"/>
        </w:rPr>
      </w:pPr>
      <w:r w:rsidRPr="008833A4">
        <w:rPr>
          <w:color w:val="333333"/>
          <w:sz w:val="28"/>
          <w:szCs w:val="28"/>
        </w:rPr>
        <w:t>Трилуцкий П. Если кризис пришел на предприятие // Финансы: учет, аудит, № 4, 2005г.,с. 35-38</w:t>
      </w:r>
      <w:r w:rsidR="00947AEE" w:rsidRPr="008833A4">
        <w:rPr>
          <w:color w:val="333333"/>
          <w:sz w:val="28"/>
          <w:szCs w:val="28"/>
        </w:rPr>
        <w:t>.</w:t>
      </w:r>
    </w:p>
    <w:p w:rsidR="00CA27A0" w:rsidRPr="008833A4" w:rsidRDefault="00947AEE" w:rsidP="00A14C0B">
      <w:pPr>
        <w:numPr>
          <w:ilvl w:val="0"/>
          <w:numId w:val="41"/>
        </w:numPr>
        <w:jc w:val="both"/>
        <w:rPr>
          <w:color w:val="333333"/>
          <w:sz w:val="28"/>
          <w:szCs w:val="28"/>
        </w:rPr>
      </w:pPr>
      <w:r w:rsidRPr="008833A4">
        <w:rPr>
          <w:color w:val="333333"/>
          <w:sz w:val="28"/>
          <w:szCs w:val="28"/>
        </w:rPr>
        <w:t xml:space="preserve">Пузанкевич О. Анализ финансового состояния предприятия: основные подходы // Финансы: учет, аудит, № 8, 2004г., с.3-20. </w:t>
      </w:r>
      <w:bookmarkStart w:id="0" w:name="_GoBack"/>
      <w:bookmarkEnd w:id="0"/>
    </w:p>
    <w:sectPr w:rsidR="00CA27A0" w:rsidRPr="008833A4" w:rsidSect="00291943">
      <w:pgSz w:w="11906" w:h="16838"/>
      <w:pgMar w:top="125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37A" w:rsidRDefault="0085337A">
      <w:r>
        <w:separator/>
      </w:r>
    </w:p>
  </w:endnote>
  <w:endnote w:type="continuationSeparator" w:id="0">
    <w:p w:rsidR="0085337A" w:rsidRDefault="0085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37A" w:rsidRDefault="0085337A">
      <w:r>
        <w:separator/>
      </w:r>
    </w:p>
  </w:footnote>
  <w:footnote w:type="continuationSeparator" w:id="0">
    <w:p w:rsidR="0085337A" w:rsidRDefault="00853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B6E"/>
    <w:multiLevelType w:val="hybridMultilevel"/>
    <w:tmpl w:val="E1007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8B7105"/>
    <w:multiLevelType w:val="hybridMultilevel"/>
    <w:tmpl w:val="40124F9E"/>
    <w:lvl w:ilvl="0" w:tplc="6622B39E">
      <w:start w:val="1"/>
      <w:numFmt w:val="decimal"/>
      <w:lvlText w:val="%1)"/>
      <w:lvlJc w:val="left"/>
      <w:pPr>
        <w:tabs>
          <w:tab w:val="num" w:pos="75"/>
        </w:tabs>
        <w:ind w:left="75" w:hanging="43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079E6502"/>
    <w:multiLevelType w:val="hybridMultilevel"/>
    <w:tmpl w:val="872E5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A1602"/>
    <w:multiLevelType w:val="multilevel"/>
    <w:tmpl w:val="4D2C207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110B083C"/>
    <w:multiLevelType w:val="hybridMultilevel"/>
    <w:tmpl w:val="1F566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8A7E81"/>
    <w:multiLevelType w:val="hybridMultilevel"/>
    <w:tmpl w:val="6EEE3E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6">
    <w:nsid w:val="13753092"/>
    <w:multiLevelType w:val="hybridMultilevel"/>
    <w:tmpl w:val="14BE2B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6C828C1"/>
    <w:multiLevelType w:val="multilevel"/>
    <w:tmpl w:val="4F0600C4"/>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7F41418"/>
    <w:multiLevelType w:val="hybridMultilevel"/>
    <w:tmpl w:val="01B8511E"/>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030C89"/>
    <w:multiLevelType w:val="multilevel"/>
    <w:tmpl w:val="4F54B4B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239"/>
        </w:tabs>
        <w:ind w:left="2239" w:hanging="720"/>
      </w:pPr>
      <w:rPr>
        <w:rFonts w:hint="default"/>
      </w:rPr>
    </w:lvl>
    <w:lvl w:ilvl="2">
      <w:start w:val="1"/>
      <w:numFmt w:val="decimal"/>
      <w:lvlText w:val="%1.%2.%3."/>
      <w:lvlJc w:val="left"/>
      <w:pPr>
        <w:tabs>
          <w:tab w:val="num" w:pos="3758"/>
        </w:tabs>
        <w:ind w:left="3758" w:hanging="720"/>
      </w:pPr>
      <w:rPr>
        <w:rFonts w:hint="default"/>
      </w:rPr>
    </w:lvl>
    <w:lvl w:ilvl="3">
      <w:start w:val="1"/>
      <w:numFmt w:val="decimal"/>
      <w:lvlText w:val="%1.%2.%3.%4."/>
      <w:lvlJc w:val="left"/>
      <w:pPr>
        <w:tabs>
          <w:tab w:val="num" w:pos="5637"/>
        </w:tabs>
        <w:ind w:left="5637" w:hanging="1080"/>
      </w:pPr>
      <w:rPr>
        <w:rFonts w:hint="default"/>
      </w:rPr>
    </w:lvl>
    <w:lvl w:ilvl="4">
      <w:start w:val="1"/>
      <w:numFmt w:val="decimal"/>
      <w:lvlText w:val="%1.%2.%3.%4.%5."/>
      <w:lvlJc w:val="left"/>
      <w:pPr>
        <w:tabs>
          <w:tab w:val="num" w:pos="7156"/>
        </w:tabs>
        <w:ind w:left="7156" w:hanging="1080"/>
      </w:pPr>
      <w:rPr>
        <w:rFonts w:hint="default"/>
      </w:rPr>
    </w:lvl>
    <w:lvl w:ilvl="5">
      <w:start w:val="1"/>
      <w:numFmt w:val="decimal"/>
      <w:lvlText w:val="%1.%2.%3.%4.%5.%6."/>
      <w:lvlJc w:val="left"/>
      <w:pPr>
        <w:tabs>
          <w:tab w:val="num" w:pos="9035"/>
        </w:tabs>
        <w:ind w:left="9035" w:hanging="1440"/>
      </w:pPr>
      <w:rPr>
        <w:rFonts w:hint="default"/>
      </w:rPr>
    </w:lvl>
    <w:lvl w:ilvl="6">
      <w:start w:val="1"/>
      <w:numFmt w:val="decimal"/>
      <w:lvlText w:val="%1.%2.%3.%4.%5.%6.%7."/>
      <w:lvlJc w:val="left"/>
      <w:pPr>
        <w:tabs>
          <w:tab w:val="num" w:pos="10914"/>
        </w:tabs>
        <w:ind w:left="10914" w:hanging="1800"/>
      </w:pPr>
      <w:rPr>
        <w:rFonts w:hint="default"/>
      </w:rPr>
    </w:lvl>
    <w:lvl w:ilvl="7">
      <w:start w:val="1"/>
      <w:numFmt w:val="decimal"/>
      <w:lvlText w:val="%1.%2.%3.%4.%5.%6.%7.%8."/>
      <w:lvlJc w:val="left"/>
      <w:pPr>
        <w:tabs>
          <w:tab w:val="num" w:pos="12433"/>
        </w:tabs>
        <w:ind w:left="12433" w:hanging="1800"/>
      </w:pPr>
      <w:rPr>
        <w:rFonts w:hint="default"/>
      </w:rPr>
    </w:lvl>
    <w:lvl w:ilvl="8">
      <w:start w:val="1"/>
      <w:numFmt w:val="decimal"/>
      <w:lvlText w:val="%1.%2.%3.%4.%5.%6.%7.%8.%9."/>
      <w:lvlJc w:val="left"/>
      <w:pPr>
        <w:tabs>
          <w:tab w:val="num" w:pos="14312"/>
        </w:tabs>
        <w:ind w:left="14312" w:hanging="2160"/>
      </w:pPr>
      <w:rPr>
        <w:rFonts w:hint="default"/>
      </w:rPr>
    </w:lvl>
  </w:abstractNum>
  <w:abstractNum w:abstractNumId="10">
    <w:nsid w:val="1EC94BD7"/>
    <w:multiLevelType w:val="hybridMultilevel"/>
    <w:tmpl w:val="95A430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0B745FC"/>
    <w:multiLevelType w:val="hybridMultilevel"/>
    <w:tmpl w:val="D9C618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FD20A5"/>
    <w:multiLevelType w:val="hybridMultilevel"/>
    <w:tmpl w:val="29147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6EA0BE8"/>
    <w:multiLevelType w:val="hybridMultilevel"/>
    <w:tmpl w:val="186AFA30"/>
    <w:lvl w:ilvl="0" w:tplc="51AEEC2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7DD7633"/>
    <w:multiLevelType w:val="hybridMultilevel"/>
    <w:tmpl w:val="A5146B80"/>
    <w:lvl w:ilvl="0" w:tplc="250450D6">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5">
    <w:nsid w:val="2D833821"/>
    <w:multiLevelType w:val="hybridMultilevel"/>
    <w:tmpl w:val="82EE51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B5680"/>
    <w:multiLevelType w:val="hybridMultilevel"/>
    <w:tmpl w:val="60C6EFB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BB6719C"/>
    <w:multiLevelType w:val="hybridMultilevel"/>
    <w:tmpl w:val="CC4E7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6C3963"/>
    <w:multiLevelType w:val="multilevel"/>
    <w:tmpl w:val="A444634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8BC2585"/>
    <w:multiLevelType w:val="hybridMultilevel"/>
    <w:tmpl w:val="3B14BACA"/>
    <w:lvl w:ilvl="0" w:tplc="0419000F">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0F">
      <w:start w:val="1"/>
      <w:numFmt w:val="decimal"/>
      <w:lvlText w:val="%3."/>
      <w:lvlJc w:val="left"/>
      <w:pPr>
        <w:tabs>
          <w:tab w:val="num" w:pos="2688"/>
        </w:tabs>
        <w:ind w:left="2688" w:hanging="36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AAB3F4D"/>
    <w:multiLevelType w:val="hybridMultilevel"/>
    <w:tmpl w:val="5C56C88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4B874AC1"/>
    <w:multiLevelType w:val="hybridMultilevel"/>
    <w:tmpl w:val="FE408E64"/>
    <w:lvl w:ilvl="0" w:tplc="2110CD0C">
      <w:start w:val="3"/>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2">
    <w:nsid w:val="4DC42761"/>
    <w:multiLevelType w:val="hybridMultilevel"/>
    <w:tmpl w:val="CACCAB9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505179EF"/>
    <w:multiLevelType w:val="hybridMultilevel"/>
    <w:tmpl w:val="056EB5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3959C6"/>
    <w:multiLevelType w:val="hybridMultilevel"/>
    <w:tmpl w:val="9CE0E9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55F90C74"/>
    <w:multiLevelType w:val="multilevel"/>
    <w:tmpl w:val="4D2C207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6">
    <w:nsid w:val="5AB92531"/>
    <w:multiLevelType w:val="multilevel"/>
    <w:tmpl w:val="4D2C207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nsid w:val="5E3855A5"/>
    <w:multiLevelType w:val="hybridMultilevel"/>
    <w:tmpl w:val="02D02048"/>
    <w:lvl w:ilvl="0" w:tplc="0419000F">
      <w:start w:val="1"/>
      <w:numFmt w:val="decimal"/>
      <w:lvlText w:val="%1."/>
      <w:lvlJc w:val="left"/>
      <w:pPr>
        <w:tabs>
          <w:tab w:val="num" w:pos="795"/>
        </w:tabs>
        <w:ind w:left="795" w:hanging="360"/>
      </w:pPr>
    </w:lvl>
    <w:lvl w:ilvl="1" w:tplc="AC1AF9FA">
      <w:numFmt w:val="bullet"/>
      <w:lvlText w:val="-"/>
      <w:lvlJc w:val="left"/>
      <w:pPr>
        <w:tabs>
          <w:tab w:val="num" w:pos="1515"/>
        </w:tabs>
        <w:ind w:left="1515" w:hanging="360"/>
      </w:pPr>
      <w:rPr>
        <w:rFonts w:ascii="Times New Roman" w:eastAsia="Times New Roman" w:hAnsi="Times New Roman" w:cs="Times New Roman"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nsid w:val="60B265A1"/>
    <w:multiLevelType w:val="hybridMultilevel"/>
    <w:tmpl w:val="4642E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577779"/>
    <w:multiLevelType w:val="hybridMultilevel"/>
    <w:tmpl w:val="4D2C207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A992B16"/>
    <w:multiLevelType w:val="hybridMultilevel"/>
    <w:tmpl w:val="FD6C9FBC"/>
    <w:lvl w:ilvl="0" w:tplc="DD26A8AA">
      <w:start w:val="5"/>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1">
    <w:nsid w:val="6D842D54"/>
    <w:multiLevelType w:val="singleLevel"/>
    <w:tmpl w:val="37D8EAD0"/>
    <w:lvl w:ilvl="0">
      <w:start w:val="8"/>
      <w:numFmt w:val="decimal"/>
      <w:lvlText w:val="%1."/>
      <w:legacy w:legacy="1" w:legacySpace="0" w:legacyIndent="346"/>
      <w:lvlJc w:val="left"/>
      <w:rPr>
        <w:rFonts w:ascii="Times New Roman" w:hAnsi="Times New Roman" w:cs="Times New Roman" w:hint="default"/>
      </w:rPr>
    </w:lvl>
  </w:abstractNum>
  <w:abstractNum w:abstractNumId="32">
    <w:nsid w:val="72C40C4B"/>
    <w:multiLevelType w:val="hybridMultilevel"/>
    <w:tmpl w:val="B302F2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4CE436C"/>
    <w:multiLevelType w:val="hybridMultilevel"/>
    <w:tmpl w:val="966AED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7BB764D5"/>
    <w:multiLevelType w:val="hybridMultilevel"/>
    <w:tmpl w:val="386C04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C826B62"/>
    <w:multiLevelType w:val="hybridMultilevel"/>
    <w:tmpl w:val="D1B6B74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6">
    <w:nsid w:val="7D5B59DC"/>
    <w:multiLevelType w:val="multilevel"/>
    <w:tmpl w:val="4D2C207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7">
    <w:nsid w:val="7DDE0864"/>
    <w:multiLevelType w:val="hybridMultilevel"/>
    <w:tmpl w:val="07DA7A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DE57FB5"/>
    <w:multiLevelType w:val="singleLevel"/>
    <w:tmpl w:val="20B6591C"/>
    <w:lvl w:ilvl="0">
      <w:start w:val="1"/>
      <w:numFmt w:val="decimal"/>
      <w:lvlText w:val="%1."/>
      <w:legacy w:legacy="1" w:legacySpace="0" w:legacyIndent="348"/>
      <w:lvlJc w:val="left"/>
      <w:rPr>
        <w:rFonts w:ascii="Times New Roman" w:hAnsi="Times New Roman" w:cs="Times New Roman" w:hint="default"/>
      </w:rPr>
    </w:lvl>
  </w:abstractNum>
  <w:abstractNum w:abstractNumId="39">
    <w:nsid w:val="7EA85640"/>
    <w:multiLevelType w:val="hybridMultilevel"/>
    <w:tmpl w:val="79EA6CA6"/>
    <w:lvl w:ilvl="0" w:tplc="7090E590">
      <w:start w:val="1"/>
      <w:numFmt w:val="bullet"/>
      <w:pStyle w:val="1"/>
      <w:lvlText w:val=""/>
      <w:lvlJc w:val="left"/>
      <w:pPr>
        <w:tabs>
          <w:tab w:val="num" w:pos="540"/>
        </w:tabs>
        <w:ind w:left="54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24"/>
  </w:num>
  <w:num w:numId="4">
    <w:abstractNumId w:val="33"/>
  </w:num>
  <w:num w:numId="5">
    <w:abstractNumId w:val="23"/>
  </w:num>
  <w:num w:numId="6">
    <w:abstractNumId w:val="0"/>
  </w:num>
  <w:num w:numId="7">
    <w:abstractNumId w:val="17"/>
  </w:num>
  <w:num w:numId="8">
    <w:abstractNumId w:val="39"/>
  </w:num>
  <w:num w:numId="9">
    <w:abstractNumId w:val="27"/>
  </w:num>
  <w:num w:numId="10">
    <w:abstractNumId w:val="2"/>
  </w:num>
  <w:num w:numId="11">
    <w:abstractNumId w:val="18"/>
  </w:num>
  <w:num w:numId="12">
    <w:abstractNumId w:val="7"/>
  </w:num>
  <w:num w:numId="13">
    <w:abstractNumId w:val="11"/>
  </w:num>
  <w:num w:numId="14">
    <w:abstractNumId w:val="1"/>
  </w:num>
  <w:num w:numId="15">
    <w:abstractNumId w:val="35"/>
  </w:num>
  <w:num w:numId="16">
    <w:abstractNumId w:val="20"/>
  </w:num>
  <w:num w:numId="17">
    <w:abstractNumId w:val="28"/>
  </w:num>
  <w:num w:numId="18">
    <w:abstractNumId w:val="14"/>
  </w:num>
  <w:num w:numId="19">
    <w:abstractNumId w:val="21"/>
  </w:num>
  <w:num w:numId="20">
    <w:abstractNumId w:val="30"/>
  </w:num>
  <w:num w:numId="21">
    <w:abstractNumId w:val="4"/>
  </w:num>
  <w:num w:numId="22">
    <w:abstractNumId w:val="29"/>
  </w:num>
  <w:num w:numId="23">
    <w:abstractNumId w:val="9"/>
  </w:num>
  <w:num w:numId="24">
    <w:abstractNumId w:val="25"/>
  </w:num>
  <w:num w:numId="25">
    <w:abstractNumId w:val="32"/>
  </w:num>
  <w:num w:numId="26">
    <w:abstractNumId w:val="26"/>
  </w:num>
  <w:num w:numId="27">
    <w:abstractNumId w:val="37"/>
  </w:num>
  <w:num w:numId="28">
    <w:abstractNumId w:val="36"/>
  </w:num>
  <w:num w:numId="29">
    <w:abstractNumId w:val="10"/>
  </w:num>
  <w:num w:numId="30">
    <w:abstractNumId w:val="3"/>
  </w:num>
  <w:num w:numId="31">
    <w:abstractNumId w:val="34"/>
  </w:num>
  <w:num w:numId="32">
    <w:abstractNumId w:val="38"/>
  </w:num>
  <w:num w:numId="33">
    <w:abstractNumId w:val="38"/>
    <w:lvlOverride w:ilvl="0">
      <w:lvl w:ilvl="0">
        <w:start w:val="1"/>
        <w:numFmt w:val="decimal"/>
        <w:lvlText w:val="%1."/>
        <w:legacy w:legacy="1" w:legacySpace="0" w:legacyIndent="349"/>
        <w:lvlJc w:val="left"/>
        <w:rPr>
          <w:rFonts w:ascii="Times New Roman" w:hAnsi="Times New Roman" w:cs="Times New Roman" w:hint="default"/>
        </w:rPr>
      </w:lvl>
    </w:lvlOverride>
  </w:num>
  <w:num w:numId="34">
    <w:abstractNumId w:val="31"/>
  </w:num>
  <w:num w:numId="35">
    <w:abstractNumId w:val="13"/>
  </w:num>
  <w:num w:numId="36">
    <w:abstractNumId w:val="8"/>
  </w:num>
  <w:num w:numId="37">
    <w:abstractNumId w:val="19"/>
  </w:num>
  <w:num w:numId="38">
    <w:abstractNumId w:val="5"/>
  </w:num>
  <w:num w:numId="39">
    <w:abstractNumId w:val="16"/>
  </w:num>
  <w:num w:numId="40">
    <w:abstractNumId w:val="2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7E2"/>
    <w:rsid w:val="00016CCB"/>
    <w:rsid w:val="0002186B"/>
    <w:rsid w:val="00025EF8"/>
    <w:rsid w:val="00037F70"/>
    <w:rsid w:val="00062DAC"/>
    <w:rsid w:val="00065871"/>
    <w:rsid w:val="00067ED2"/>
    <w:rsid w:val="000F6607"/>
    <w:rsid w:val="0019626B"/>
    <w:rsid w:val="001B7300"/>
    <w:rsid w:val="001C25B9"/>
    <w:rsid w:val="001C750D"/>
    <w:rsid w:val="001E39BC"/>
    <w:rsid w:val="001E4F3B"/>
    <w:rsid w:val="001F4DF1"/>
    <w:rsid w:val="00204C48"/>
    <w:rsid w:val="00224431"/>
    <w:rsid w:val="00243548"/>
    <w:rsid w:val="00262CBB"/>
    <w:rsid w:val="00266C14"/>
    <w:rsid w:val="00291943"/>
    <w:rsid w:val="00291E29"/>
    <w:rsid w:val="00297754"/>
    <w:rsid w:val="002C1A5D"/>
    <w:rsid w:val="00312C36"/>
    <w:rsid w:val="00354405"/>
    <w:rsid w:val="00395D24"/>
    <w:rsid w:val="003A1140"/>
    <w:rsid w:val="003D5A9B"/>
    <w:rsid w:val="003E6E0D"/>
    <w:rsid w:val="003F0EC1"/>
    <w:rsid w:val="004170B8"/>
    <w:rsid w:val="004217BD"/>
    <w:rsid w:val="00474360"/>
    <w:rsid w:val="004A46C1"/>
    <w:rsid w:val="004C0E85"/>
    <w:rsid w:val="004C1227"/>
    <w:rsid w:val="004C54AB"/>
    <w:rsid w:val="004D1694"/>
    <w:rsid w:val="004D5F7A"/>
    <w:rsid w:val="004F7754"/>
    <w:rsid w:val="00526CD8"/>
    <w:rsid w:val="00530A92"/>
    <w:rsid w:val="00543975"/>
    <w:rsid w:val="00567D2C"/>
    <w:rsid w:val="005A5D9F"/>
    <w:rsid w:val="005C3F68"/>
    <w:rsid w:val="005F62AD"/>
    <w:rsid w:val="00610684"/>
    <w:rsid w:val="006117AF"/>
    <w:rsid w:val="00613FDC"/>
    <w:rsid w:val="006324EC"/>
    <w:rsid w:val="006352CA"/>
    <w:rsid w:val="00683596"/>
    <w:rsid w:val="006A44D0"/>
    <w:rsid w:val="006E02D5"/>
    <w:rsid w:val="00704BD8"/>
    <w:rsid w:val="00741229"/>
    <w:rsid w:val="007677E2"/>
    <w:rsid w:val="00791F07"/>
    <w:rsid w:val="007B6F67"/>
    <w:rsid w:val="007E1CCF"/>
    <w:rsid w:val="0085337A"/>
    <w:rsid w:val="00860625"/>
    <w:rsid w:val="008833A4"/>
    <w:rsid w:val="008D187A"/>
    <w:rsid w:val="008E78FF"/>
    <w:rsid w:val="008F6042"/>
    <w:rsid w:val="009266E6"/>
    <w:rsid w:val="00947AEE"/>
    <w:rsid w:val="009566E0"/>
    <w:rsid w:val="009754BE"/>
    <w:rsid w:val="00980EA3"/>
    <w:rsid w:val="00983BF8"/>
    <w:rsid w:val="009D0E19"/>
    <w:rsid w:val="009E63EF"/>
    <w:rsid w:val="009F58B0"/>
    <w:rsid w:val="00A13C3F"/>
    <w:rsid w:val="00A14C0B"/>
    <w:rsid w:val="00A43FD3"/>
    <w:rsid w:val="00A81318"/>
    <w:rsid w:val="00A97E13"/>
    <w:rsid w:val="00AB2EA7"/>
    <w:rsid w:val="00B13693"/>
    <w:rsid w:val="00B46E88"/>
    <w:rsid w:val="00B56450"/>
    <w:rsid w:val="00B623E8"/>
    <w:rsid w:val="00B632A6"/>
    <w:rsid w:val="00B91987"/>
    <w:rsid w:val="00B9438A"/>
    <w:rsid w:val="00BF72D5"/>
    <w:rsid w:val="00BF7329"/>
    <w:rsid w:val="00C10344"/>
    <w:rsid w:val="00C27341"/>
    <w:rsid w:val="00C3056A"/>
    <w:rsid w:val="00C6703A"/>
    <w:rsid w:val="00C71B50"/>
    <w:rsid w:val="00C90EDC"/>
    <w:rsid w:val="00CA27A0"/>
    <w:rsid w:val="00CD52D4"/>
    <w:rsid w:val="00CE2706"/>
    <w:rsid w:val="00CF2BAB"/>
    <w:rsid w:val="00CF302B"/>
    <w:rsid w:val="00CF353E"/>
    <w:rsid w:val="00D450EE"/>
    <w:rsid w:val="00D61E7B"/>
    <w:rsid w:val="00D9598A"/>
    <w:rsid w:val="00DA2E2D"/>
    <w:rsid w:val="00DA7508"/>
    <w:rsid w:val="00DD74B3"/>
    <w:rsid w:val="00E007FC"/>
    <w:rsid w:val="00E539F0"/>
    <w:rsid w:val="00E65649"/>
    <w:rsid w:val="00E87037"/>
    <w:rsid w:val="00EB1A23"/>
    <w:rsid w:val="00EC0430"/>
    <w:rsid w:val="00ED42CE"/>
    <w:rsid w:val="00EE6309"/>
    <w:rsid w:val="00F23DF0"/>
    <w:rsid w:val="00F8068F"/>
    <w:rsid w:val="00F81AC3"/>
    <w:rsid w:val="00F85CE9"/>
    <w:rsid w:val="00F868AD"/>
    <w:rsid w:val="00FA4B31"/>
    <w:rsid w:val="00FD3237"/>
    <w:rsid w:val="00FE1F6B"/>
    <w:rsid w:val="00FE6470"/>
    <w:rsid w:val="00FE6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F2520BCD-9613-4CC5-B2C9-7DDA5CC6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9B"/>
    <w:rPr>
      <w:sz w:val="24"/>
      <w:szCs w:val="24"/>
    </w:rPr>
  </w:style>
  <w:style w:type="paragraph" w:styleId="10">
    <w:name w:val="heading 1"/>
    <w:basedOn w:val="a"/>
    <w:next w:val="a"/>
    <w:qFormat/>
    <w:rsid w:val="00FD3237"/>
    <w:pPr>
      <w:keepNext/>
      <w:spacing w:before="240" w:after="60"/>
      <w:outlineLvl w:val="0"/>
    </w:pPr>
    <w:rPr>
      <w:rFonts w:ascii="Arial" w:hAnsi="Arial" w:cs="Arial"/>
      <w:b/>
      <w:bCs/>
      <w:kern w:val="32"/>
      <w:sz w:val="32"/>
      <w:szCs w:val="32"/>
    </w:rPr>
  </w:style>
  <w:style w:type="paragraph" w:styleId="2">
    <w:name w:val="heading 2"/>
    <w:basedOn w:val="a"/>
    <w:next w:val="a"/>
    <w:qFormat/>
    <w:rsid w:val="00FE1F6B"/>
    <w:pPr>
      <w:keepNext/>
      <w:ind w:left="-540"/>
      <w:outlineLvl w:val="1"/>
    </w:pPr>
    <w:rPr>
      <w:sz w:val="32"/>
    </w:rPr>
  </w:style>
  <w:style w:type="paragraph" w:styleId="3">
    <w:name w:val="heading 3"/>
    <w:basedOn w:val="a"/>
    <w:next w:val="a"/>
    <w:qFormat/>
    <w:rsid w:val="00FE1F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5A9B"/>
    <w:pPr>
      <w:spacing w:line="288" w:lineRule="auto"/>
    </w:pPr>
    <w:rPr>
      <w:sz w:val="28"/>
    </w:rPr>
  </w:style>
  <w:style w:type="paragraph" w:styleId="a4">
    <w:name w:val="Body Text Indent"/>
    <w:basedOn w:val="a"/>
    <w:rsid w:val="003D5A9B"/>
    <w:pPr>
      <w:tabs>
        <w:tab w:val="left" w:pos="735"/>
      </w:tabs>
      <w:spacing w:line="288" w:lineRule="auto"/>
      <w:ind w:left="-540"/>
      <w:jc w:val="both"/>
    </w:pPr>
    <w:rPr>
      <w:sz w:val="28"/>
    </w:rPr>
  </w:style>
  <w:style w:type="paragraph" w:styleId="HTML">
    <w:name w:val="HTML Preformatted"/>
    <w:basedOn w:val="a"/>
    <w:rsid w:val="0063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Title"/>
    <w:basedOn w:val="a"/>
    <w:qFormat/>
    <w:rsid w:val="009D0E19"/>
    <w:pPr>
      <w:widowControl w:val="0"/>
      <w:shd w:val="clear" w:color="auto" w:fill="FFFFFF"/>
      <w:autoSpaceDE w:val="0"/>
      <w:autoSpaceDN w:val="0"/>
      <w:adjustRightInd w:val="0"/>
      <w:ind w:left="-1701" w:right="-706"/>
      <w:jc w:val="center"/>
    </w:pPr>
    <w:rPr>
      <w:rFonts w:cs="Arial"/>
      <w:sz w:val="28"/>
    </w:rPr>
  </w:style>
  <w:style w:type="paragraph" w:styleId="30">
    <w:name w:val="Body Text Indent 3"/>
    <w:basedOn w:val="a"/>
    <w:rsid w:val="00FD3237"/>
    <w:pPr>
      <w:spacing w:after="120"/>
      <w:ind w:left="283"/>
    </w:pPr>
    <w:rPr>
      <w:sz w:val="16"/>
      <w:szCs w:val="16"/>
    </w:rPr>
  </w:style>
  <w:style w:type="paragraph" w:styleId="a6">
    <w:name w:val="Subtitle"/>
    <w:basedOn w:val="a"/>
    <w:qFormat/>
    <w:rsid w:val="00FD3237"/>
    <w:rPr>
      <w:sz w:val="28"/>
    </w:rPr>
  </w:style>
  <w:style w:type="paragraph" w:customStyle="1" w:styleId="1">
    <w:name w:val="Стиль1"/>
    <w:basedOn w:val="a"/>
    <w:rsid w:val="00FD3237"/>
    <w:pPr>
      <w:numPr>
        <w:numId w:val="8"/>
      </w:numPr>
    </w:pPr>
  </w:style>
  <w:style w:type="paragraph" w:customStyle="1" w:styleId="xl23">
    <w:name w:val="xl23"/>
    <w:basedOn w:val="a"/>
    <w:rsid w:val="00FD3237"/>
    <w:pPr>
      <w:spacing w:before="100" w:beforeAutospacing="1" w:after="100" w:afterAutospacing="1"/>
      <w:jc w:val="center"/>
      <w:textAlignment w:val="center"/>
    </w:pPr>
    <w:rPr>
      <w:sz w:val="28"/>
      <w:szCs w:val="28"/>
    </w:rPr>
  </w:style>
  <w:style w:type="paragraph" w:styleId="31">
    <w:name w:val="Body Text 3"/>
    <w:basedOn w:val="a"/>
    <w:rsid w:val="00FD3237"/>
    <w:pPr>
      <w:spacing w:after="120"/>
    </w:pPr>
    <w:rPr>
      <w:sz w:val="16"/>
      <w:szCs w:val="16"/>
    </w:rPr>
  </w:style>
  <w:style w:type="paragraph" w:styleId="20">
    <w:name w:val="Body Text 2"/>
    <w:basedOn w:val="a"/>
    <w:rsid w:val="00FE1F6B"/>
    <w:pPr>
      <w:spacing w:line="288" w:lineRule="auto"/>
      <w:jc w:val="both"/>
    </w:pPr>
    <w:rPr>
      <w:sz w:val="28"/>
    </w:rPr>
  </w:style>
  <w:style w:type="paragraph" w:styleId="21">
    <w:name w:val="Body Text Indent 2"/>
    <w:basedOn w:val="a"/>
    <w:rsid w:val="00FE1F6B"/>
    <w:pPr>
      <w:spacing w:line="288" w:lineRule="auto"/>
      <w:ind w:left="-539"/>
      <w:jc w:val="both"/>
    </w:pPr>
    <w:rPr>
      <w:sz w:val="28"/>
    </w:rPr>
  </w:style>
  <w:style w:type="character" w:styleId="a7">
    <w:name w:val="Strong"/>
    <w:basedOn w:val="a0"/>
    <w:qFormat/>
    <w:rsid w:val="00FE1F6B"/>
    <w:rPr>
      <w:b/>
      <w:bCs/>
    </w:rPr>
  </w:style>
  <w:style w:type="paragraph" w:customStyle="1" w:styleId="txtbody">
    <w:name w:val="txtbody"/>
    <w:basedOn w:val="a"/>
    <w:rsid w:val="00FE1F6B"/>
    <w:pPr>
      <w:spacing w:before="100" w:beforeAutospacing="1" w:after="100" w:afterAutospacing="1"/>
    </w:pPr>
    <w:rPr>
      <w:rFonts w:ascii="Verdana" w:eastAsia="Arial Unicode MS" w:hAnsi="Verdana" w:cs="Arial Unicode MS"/>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11236</Words>
  <Characters>64050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любава</Company>
  <LinksUpToDate>false</LinksUpToDate>
  <CharactersWithSpaces>75136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юля</dc:creator>
  <cp:keywords/>
  <dc:description/>
  <cp:lastModifiedBy>Irina</cp:lastModifiedBy>
  <cp:revision>2</cp:revision>
  <cp:lastPrinted>2007-01-06T06:56:00Z</cp:lastPrinted>
  <dcterms:created xsi:type="dcterms:W3CDTF">2014-08-19T16:54:00Z</dcterms:created>
  <dcterms:modified xsi:type="dcterms:W3CDTF">2014-08-19T16:54:00Z</dcterms:modified>
</cp:coreProperties>
</file>