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09" w:rsidRPr="001416DF" w:rsidRDefault="00015E75" w:rsidP="001416DF">
      <w:pPr>
        <w:spacing w:line="360" w:lineRule="auto"/>
        <w:ind w:firstLine="709"/>
        <w:jc w:val="both"/>
        <w:rPr>
          <w:color w:val="000000"/>
          <w:sz w:val="28"/>
          <w:szCs w:val="28"/>
        </w:rPr>
      </w:pPr>
      <w:r w:rsidRPr="00015E75">
        <w:rPr>
          <w:b/>
          <w:color w:val="000000"/>
          <w:sz w:val="28"/>
          <w:szCs w:val="28"/>
        </w:rPr>
        <w:t>Введение</w:t>
      </w:r>
    </w:p>
    <w:p w:rsidR="00015E75" w:rsidRDefault="00015E75" w:rsidP="001416DF">
      <w:pPr>
        <w:spacing w:line="360" w:lineRule="auto"/>
        <w:ind w:firstLine="709"/>
        <w:jc w:val="both"/>
        <w:rPr>
          <w:color w:val="000000"/>
          <w:sz w:val="28"/>
          <w:szCs w:val="28"/>
        </w:rPr>
      </w:pPr>
    </w:p>
    <w:p w:rsidR="00FE3809" w:rsidRPr="001416DF" w:rsidRDefault="00FE3809" w:rsidP="001416DF">
      <w:pPr>
        <w:spacing w:line="360" w:lineRule="auto"/>
        <w:ind w:firstLine="709"/>
        <w:jc w:val="both"/>
        <w:rPr>
          <w:color w:val="000000"/>
          <w:sz w:val="28"/>
          <w:szCs w:val="28"/>
        </w:rPr>
      </w:pPr>
      <w:r w:rsidRPr="001416DF">
        <w:rPr>
          <w:color w:val="000000"/>
          <w:sz w:val="28"/>
          <w:szCs w:val="28"/>
        </w:rPr>
        <w:t xml:space="preserve">Парикмахерское искусство, одно из самых древних на земле. Его история насчитывает </w:t>
      </w:r>
      <w:r w:rsidR="00834367" w:rsidRPr="001416DF">
        <w:rPr>
          <w:color w:val="000000"/>
          <w:sz w:val="28"/>
          <w:szCs w:val="28"/>
        </w:rPr>
        <w:t>несколько тысяч лет. В 3</w:t>
      </w:r>
      <w:r w:rsidR="001416DF">
        <w:rPr>
          <w:color w:val="000000"/>
          <w:sz w:val="28"/>
          <w:szCs w:val="28"/>
        </w:rPr>
        <w:t>–</w:t>
      </w:r>
      <w:r w:rsidR="001416DF" w:rsidRPr="001416DF">
        <w:rPr>
          <w:color w:val="000000"/>
          <w:sz w:val="28"/>
          <w:szCs w:val="28"/>
        </w:rPr>
        <w:t>2</w:t>
      </w:r>
      <w:r w:rsidR="00015E75">
        <w:rPr>
          <w:color w:val="000000"/>
          <w:sz w:val="28"/>
          <w:szCs w:val="28"/>
        </w:rPr>
        <w:t>-</w:t>
      </w:r>
      <w:r w:rsidR="001416DF" w:rsidRPr="001416DF">
        <w:rPr>
          <w:color w:val="000000"/>
          <w:sz w:val="28"/>
          <w:szCs w:val="28"/>
        </w:rPr>
        <w:t>м</w:t>
      </w:r>
      <w:r w:rsidR="00834367" w:rsidRPr="001416DF">
        <w:rPr>
          <w:color w:val="000000"/>
          <w:sz w:val="28"/>
          <w:szCs w:val="28"/>
        </w:rPr>
        <w:t xml:space="preserve"> тысячелетии до нашей эры старались украшать свою внешность прическами. Волосы определенной длины, уложенные особым образом, были отличительным признаком различных условий. По прическам можно было определить были ли служители культа, или землевладельцы, или ремесленники, рабы или свободные граждане, знать или бедный народ.</w:t>
      </w:r>
    </w:p>
    <w:p w:rsidR="00834367" w:rsidRPr="001416DF" w:rsidRDefault="00834367" w:rsidP="001416DF">
      <w:pPr>
        <w:spacing w:line="360" w:lineRule="auto"/>
        <w:ind w:firstLine="709"/>
        <w:jc w:val="both"/>
        <w:rPr>
          <w:color w:val="000000"/>
          <w:sz w:val="28"/>
          <w:szCs w:val="28"/>
        </w:rPr>
      </w:pPr>
      <w:r w:rsidRPr="001416DF">
        <w:rPr>
          <w:color w:val="000000"/>
          <w:sz w:val="28"/>
          <w:szCs w:val="28"/>
        </w:rPr>
        <w:t>Прически возникли намного раньше, чем возникла одежда. Еще на наскальных росписях. Тогда были люди, ходившие 5</w:t>
      </w:r>
      <w:r w:rsidR="001416DF">
        <w:rPr>
          <w:color w:val="000000"/>
          <w:sz w:val="28"/>
          <w:szCs w:val="28"/>
        </w:rPr>
        <w:t>–</w:t>
      </w:r>
      <w:r w:rsidR="001416DF" w:rsidRPr="001416DF">
        <w:rPr>
          <w:color w:val="000000"/>
          <w:sz w:val="28"/>
          <w:szCs w:val="28"/>
        </w:rPr>
        <w:t>6</w:t>
      </w:r>
      <w:r w:rsidRPr="001416DF">
        <w:rPr>
          <w:color w:val="000000"/>
          <w:sz w:val="28"/>
          <w:szCs w:val="28"/>
        </w:rPr>
        <w:t xml:space="preserve"> тысячелетий тому назад обнаженными, но со сложными прическами из длинных волос.</w:t>
      </w:r>
    </w:p>
    <w:p w:rsidR="00493CA4" w:rsidRPr="001416DF" w:rsidRDefault="00493CA4" w:rsidP="001416DF">
      <w:pPr>
        <w:spacing w:line="360" w:lineRule="auto"/>
        <w:ind w:firstLine="709"/>
        <w:jc w:val="both"/>
        <w:rPr>
          <w:color w:val="000000"/>
          <w:sz w:val="28"/>
          <w:szCs w:val="28"/>
        </w:rPr>
      </w:pPr>
      <w:r w:rsidRPr="001416DF">
        <w:rPr>
          <w:color w:val="000000"/>
          <w:sz w:val="28"/>
          <w:szCs w:val="28"/>
        </w:rPr>
        <w:t>Древний Египет считается самым древним очагом цивилизации. Им был присущ консерватизм в выборе прически</w:t>
      </w:r>
      <w:r w:rsidR="00EE796F" w:rsidRPr="001416DF">
        <w:rPr>
          <w:color w:val="000000"/>
          <w:sz w:val="28"/>
          <w:szCs w:val="28"/>
        </w:rPr>
        <w:t>. Самой популярной формой прически была трапеция. Модные и популярные цвета: черный и темно-коричневый. Женщины завивали волосы на металлических стержнях, а в качестве средства для укладки использовали глину. Мужчины носили свободно спадающие волосы, брили бороды и усы, но при этом носили искусственные.</w:t>
      </w:r>
    </w:p>
    <w:p w:rsidR="00EE796F" w:rsidRPr="001416DF" w:rsidRDefault="00A37F55" w:rsidP="001416DF">
      <w:pPr>
        <w:spacing w:line="360" w:lineRule="auto"/>
        <w:ind w:firstLine="709"/>
        <w:jc w:val="both"/>
        <w:rPr>
          <w:color w:val="000000"/>
          <w:sz w:val="28"/>
          <w:szCs w:val="28"/>
        </w:rPr>
      </w:pPr>
      <w:r w:rsidRPr="001416DF">
        <w:rPr>
          <w:color w:val="000000"/>
          <w:sz w:val="28"/>
          <w:szCs w:val="28"/>
        </w:rPr>
        <w:t xml:space="preserve">Древняя Греция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греки дали название и истинный смысл правилам и методам выполнения причесок, стрижек, бритья. Греки обладали прекрасным знанием законов и правил гармонии и эстетики. Парикмахерским ремеслом занимались рабы. Были популярные волосы длинные, которые завивались при помощи металлического стержня с шариками на концах и с ручками для держания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называется каламис. </w:t>
      </w:r>
      <w:r w:rsidR="00113126" w:rsidRPr="001416DF">
        <w:rPr>
          <w:color w:val="000000"/>
          <w:sz w:val="28"/>
          <w:szCs w:val="28"/>
        </w:rPr>
        <w:t xml:space="preserve">Очень длинные волосы заплетали и укладывали красивыми пучками или делали узлы. При помощи лент волосы поднимали вверх </w:t>
      </w:r>
      <w:r w:rsidR="001416DF">
        <w:rPr>
          <w:color w:val="000000"/>
          <w:sz w:val="28"/>
          <w:szCs w:val="28"/>
        </w:rPr>
        <w:t>–</w:t>
      </w:r>
      <w:r w:rsidR="001416DF" w:rsidRPr="001416DF">
        <w:rPr>
          <w:color w:val="000000"/>
          <w:sz w:val="28"/>
          <w:szCs w:val="28"/>
        </w:rPr>
        <w:t xml:space="preserve"> </w:t>
      </w:r>
      <w:r w:rsidR="00B45719" w:rsidRPr="001416DF">
        <w:rPr>
          <w:color w:val="000000"/>
          <w:sz w:val="28"/>
          <w:szCs w:val="28"/>
        </w:rPr>
        <w:t xml:space="preserve">греческий узел. Если волосы гладкие и прямые </w:t>
      </w:r>
      <w:r w:rsidR="001416DF">
        <w:rPr>
          <w:color w:val="000000"/>
          <w:sz w:val="28"/>
          <w:szCs w:val="28"/>
        </w:rPr>
        <w:t>–</w:t>
      </w:r>
      <w:r w:rsidR="001416DF" w:rsidRPr="001416DF">
        <w:rPr>
          <w:color w:val="000000"/>
          <w:sz w:val="28"/>
          <w:szCs w:val="28"/>
        </w:rPr>
        <w:t xml:space="preserve"> </w:t>
      </w:r>
      <w:r w:rsidR="00B45719" w:rsidRPr="001416DF">
        <w:rPr>
          <w:color w:val="000000"/>
          <w:sz w:val="28"/>
          <w:szCs w:val="28"/>
        </w:rPr>
        <w:t xml:space="preserve">траур. У мужчин длинные волосы подбирались под декоративную, кожаную ленту. </w:t>
      </w:r>
      <w:r w:rsidR="00A94525" w:rsidRPr="001416DF">
        <w:rPr>
          <w:color w:val="000000"/>
          <w:sz w:val="28"/>
          <w:szCs w:val="28"/>
        </w:rPr>
        <w:t xml:space="preserve">Таким традиционным элементом была густая челка, состоящая из одинаковых серповидных локонов. В </w:t>
      </w:r>
      <w:r w:rsidR="00A94525" w:rsidRPr="001416DF">
        <w:rPr>
          <w:color w:val="000000"/>
          <w:sz w:val="28"/>
          <w:szCs w:val="28"/>
          <w:lang w:val="en-US"/>
        </w:rPr>
        <w:t>V</w:t>
      </w:r>
      <w:r w:rsidR="00A94525" w:rsidRPr="001416DF">
        <w:rPr>
          <w:color w:val="000000"/>
          <w:sz w:val="28"/>
          <w:szCs w:val="28"/>
        </w:rPr>
        <w:t xml:space="preserve"> веке до нашей эры мужчины стали носить короткие стрижки. Стриглись с помощью огня и кремния.</w:t>
      </w:r>
    </w:p>
    <w:p w:rsidR="00A94525" w:rsidRPr="001416DF" w:rsidRDefault="00B52402" w:rsidP="001416DF">
      <w:pPr>
        <w:spacing w:line="360" w:lineRule="auto"/>
        <w:ind w:firstLine="709"/>
        <w:jc w:val="both"/>
        <w:rPr>
          <w:color w:val="000000"/>
          <w:sz w:val="28"/>
          <w:szCs w:val="28"/>
        </w:rPr>
      </w:pPr>
      <w:r w:rsidRPr="001416DF">
        <w:rPr>
          <w:color w:val="000000"/>
          <w:sz w:val="28"/>
          <w:szCs w:val="28"/>
        </w:rPr>
        <w:t xml:space="preserve">Популярные цвета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пепельный и золотистый. Использовались только натуральные красители. В </w:t>
      </w:r>
      <w:r w:rsidRPr="001416DF">
        <w:rPr>
          <w:color w:val="000000"/>
          <w:sz w:val="28"/>
          <w:szCs w:val="28"/>
          <w:lang w:val="en-US"/>
        </w:rPr>
        <w:t>V</w:t>
      </w:r>
      <w:r w:rsidR="001416DF">
        <w:rPr>
          <w:color w:val="000000"/>
          <w:sz w:val="28"/>
          <w:szCs w:val="28"/>
        </w:rPr>
        <w:t>–</w:t>
      </w:r>
      <w:r w:rsidR="001416DF" w:rsidRPr="001416DF">
        <w:rPr>
          <w:color w:val="000000"/>
          <w:sz w:val="28"/>
          <w:szCs w:val="28"/>
          <w:lang w:val="en-US"/>
        </w:rPr>
        <w:t>VI</w:t>
      </w:r>
      <w:r w:rsidRPr="001416DF">
        <w:rPr>
          <w:color w:val="000000"/>
          <w:sz w:val="28"/>
          <w:szCs w:val="28"/>
        </w:rPr>
        <w:t xml:space="preserve"> веке до нашей эры появились парики из крупных кудрявых прядей волос, носили их </w:t>
      </w:r>
      <w:r w:rsidR="007125A3" w:rsidRPr="001416DF">
        <w:rPr>
          <w:color w:val="000000"/>
          <w:sz w:val="28"/>
          <w:szCs w:val="28"/>
        </w:rPr>
        <w:t>только мужчины. Греки создавали прически с учетом типа лица, фигуры, возраста, телосложения.</w:t>
      </w:r>
    </w:p>
    <w:p w:rsidR="007125A3" w:rsidRPr="001416DF" w:rsidRDefault="007125A3" w:rsidP="001416DF">
      <w:pPr>
        <w:spacing w:line="360" w:lineRule="auto"/>
        <w:ind w:firstLine="709"/>
        <w:jc w:val="both"/>
        <w:rPr>
          <w:color w:val="000000"/>
          <w:sz w:val="28"/>
          <w:szCs w:val="28"/>
        </w:rPr>
      </w:pPr>
      <w:r w:rsidRPr="001416DF">
        <w:rPr>
          <w:color w:val="000000"/>
          <w:sz w:val="28"/>
          <w:szCs w:val="28"/>
        </w:rPr>
        <w:t xml:space="preserve">Древним Рим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господствовала долгое время греческая мода, но в конце концов римлянами </w:t>
      </w:r>
      <w:r w:rsidR="009726C6" w:rsidRPr="001416DF">
        <w:rPr>
          <w:color w:val="000000"/>
          <w:sz w:val="28"/>
          <w:szCs w:val="28"/>
        </w:rPr>
        <w:t>был выработан свой стиль, который превозмог греческие каноны.</w:t>
      </w:r>
    </w:p>
    <w:p w:rsidR="009726C6" w:rsidRPr="001416DF" w:rsidRDefault="006B2FBF" w:rsidP="001416DF">
      <w:pPr>
        <w:spacing w:line="360" w:lineRule="auto"/>
        <w:ind w:firstLine="709"/>
        <w:jc w:val="both"/>
        <w:rPr>
          <w:color w:val="000000"/>
          <w:sz w:val="28"/>
          <w:szCs w:val="28"/>
        </w:rPr>
      </w:pPr>
      <w:r w:rsidRPr="001416DF">
        <w:rPr>
          <w:color w:val="000000"/>
          <w:sz w:val="28"/>
          <w:szCs w:val="28"/>
        </w:rPr>
        <w:t>Мужские прически представляли</w:t>
      </w:r>
      <w:r w:rsidR="001416DF">
        <w:rPr>
          <w:color w:val="000000"/>
          <w:sz w:val="28"/>
          <w:szCs w:val="28"/>
        </w:rPr>
        <w:t xml:space="preserve"> </w:t>
      </w:r>
      <w:r w:rsidRPr="001416DF">
        <w:rPr>
          <w:color w:val="000000"/>
          <w:sz w:val="28"/>
          <w:szCs w:val="28"/>
        </w:rPr>
        <w:t>собой весь возможный диапазон фасонов. Популярной среди мужчин была короткая стрижка с длинной густой челкой. Бороды и усы не носили.</w:t>
      </w:r>
    </w:p>
    <w:p w:rsidR="006B2FBF" w:rsidRPr="001416DF" w:rsidRDefault="006B2FBF" w:rsidP="001416DF">
      <w:pPr>
        <w:spacing w:line="360" w:lineRule="auto"/>
        <w:ind w:firstLine="709"/>
        <w:jc w:val="both"/>
        <w:rPr>
          <w:color w:val="000000"/>
          <w:sz w:val="28"/>
          <w:szCs w:val="28"/>
        </w:rPr>
      </w:pPr>
      <w:r w:rsidRPr="001416DF">
        <w:rPr>
          <w:color w:val="000000"/>
          <w:sz w:val="28"/>
          <w:szCs w:val="28"/>
        </w:rPr>
        <w:t>У женщин были длинные волосы, которые укладывались в объемные пучки. В своих прическах они считали плетения кос и завивку волнами различной плотности.</w:t>
      </w:r>
    </w:p>
    <w:p w:rsidR="006B2FBF" w:rsidRPr="001416DF" w:rsidRDefault="00460338" w:rsidP="001416DF">
      <w:pPr>
        <w:spacing w:line="360" w:lineRule="auto"/>
        <w:ind w:firstLine="709"/>
        <w:jc w:val="both"/>
        <w:rPr>
          <w:color w:val="000000"/>
          <w:sz w:val="28"/>
          <w:szCs w:val="28"/>
        </w:rPr>
      </w:pPr>
      <w:r w:rsidRPr="001416DF">
        <w:rPr>
          <w:color w:val="000000"/>
          <w:sz w:val="28"/>
          <w:szCs w:val="28"/>
        </w:rPr>
        <w:t>Кроме того, они выполняли мелкие завивки на волосах. С появлением светловолосых рабынь римлянки научились осветлять волосы, так как эти волосы считались самыми красивыми.</w:t>
      </w:r>
    </w:p>
    <w:p w:rsidR="00460338" w:rsidRPr="001416DF" w:rsidRDefault="00460338" w:rsidP="001416DF">
      <w:pPr>
        <w:spacing w:line="360" w:lineRule="auto"/>
        <w:ind w:firstLine="709"/>
        <w:jc w:val="both"/>
        <w:rPr>
          <w:color w:val="000000"/>
          <w:sz w:val="28"/>
          <w:szCs w:val="28"/>
        </w:rPr>
      </w:pPr>
      <w:r w:rsidRPr="001416DF">
        <w:rPr>
          <w:color w:val="000000"/>
          <w:sz w:val="28"/>
          <w:szCs w:val="28"/>
        </w:rPr>
        <w:t>Плиний старший в книге «Естественная история» описал способ окраски волос в рыжий цвет.</w:t>
      </w:r>
    </w:p>
    <w:p w:rsidR="00460338" w:rsidRPr="001416DF" w:rsidRDefault="00460338" w:rsidP="001416DF">
      <w:pPr>
        <w:spacing w:line="360" w:lineRule="auto"/>
        <w:ind w:firstLine="709"/>
        <w:jc w:val="both"/>
        <w:rPr>
          <w:color w:val="000000"/>
          <w:sz w:val="28"/>
          <w:szCs w:val="28"/>
        </w:rPr>
      </w:pPr>
      <w:r w:rsidRPr="001416DF">
        <w:rPr>
          <w:color w:val="000000"/>
          <w:sz w:val="28"/>
          <w:szCs w:val="28"/>
        </w:rPr>
        <w:t>Врач Гален в своих трудах описывал хну и басму, как средство окраски волос.</w:t>
      </w:r>
    </w:p>
    <w:p w:rsidR="00460338" w:rsidRPr="001416DF" w:rsidRDefault="00460338" w:rsidP="001416DF">
      <w:pPr>
        <w:spacing w:line="360" w:lineRule="auto"/>
        <w:ind w:firstLine="709"/>
        <w:jc w:val="both"/>
        <w:rPr>
          <w:color w:val="000000"/>
          <w:sz w:val="28"/>
          <w:szCs w:val="28"/>
        </w:rPr>
      </w:pPr>
      <w:r w:rsidRPr="001416DF">
        <w:rPr>
          <w:color w:val="000000"/>
          <w:sz w:val="28"/>
          <w:szCs w:val="28"/>
        </w:rPr>
        <w:t xml:space="preserve">Средние века </w:t>
      </w:r>
      <w:r w:rsidR="001416DF">
        <w:rPr>
          <w:color w:val="000000"/>
          <w:sz w:val="28"/>
          <w:szCs w:val="28"/>
        </w:rPr>
        <w:t>–</w:t>
      </w:r>
      <w:r w:rsidR="001416DF" w:rsidRPr="001416DF">
        <w:rPr>
          <w:color w:val="000000"/>
          <w:sz w:val="28"/>
          <w:szCs w:val="28"/>
        </w:rPr>
        <w:t xml:space="preserve"> </w:t>
      </w:r>
      <w:r w:rsidRPr="001416DF">
        <w:rPr>
          <w:color w:val="000000"/>
          <w:sz w:val="28"/>
          <w:szCs w:val="28"/>
        </w:rPr>
        <w:t>одежда и прически строго регламентировались церковью. Волосы закрывались вуалью и другими головными уборами.</w:t>
      </w:r>
    </w:p>
    <w:p w:rsidR="00460338" w:rsidRPr="001416DF" w:rsidRDefault="00460338" w:rsidP="001416DF">
      <w:pPr>
        <w:spacing w:line="360" w:lineRule="auto"/>
        <w:ind w:firstLine="709"/>
        <w:jc w:val="both"/>
        <w:rPr>
          <w:color w:val="000000"/>
          <w:sz w:val="28"/>
          <w:szCs w:val="28"/>
        </w:rPr>
      </w:pPr>
      <w:r w:rsidRPr="001416DF">
        <w:rPr>
          <w:color w:val="000000"/>
          <w:sz w:val="28"/>
          <w:szCs w:val="28"/>
        </w:rPr>
        <w:t xml:space="preserve">Длинные распущенные волосы могли носить только молодые незамужние девушки, </w:t>
      </w:r>
      <w:r w:rsidR="004E31B7" w:rsidRPr="001416DF">
        <w:rPr>
          <w:color w:val="000000"/>
          <w:sz w:val="28"/>
          <w:szCs w:val="28"/>
        </w:rPr>
        <w:t>а</w:t>
      </w:r>
      <w:r w:rsidRPr="001416DF">
        <w:rPr>
          <w:color w:val="000000"/>
          <w:sz w:val="28"/>
          <w:szCs w:val="28"/>
        </w:rPr>
        <w:t xml:space="preserve"> </w:t>
      </w:r>
      <w:r w:rsidR="004E31B7" w:rsidRPr="001416DF">
        <w:rPr>
          <w:color w:val="000000"/>
          <w:sz w:val="28"/>
          <w:szCs w:val="28"/>
        </w:rPr>
        <w:t xml:space="preserve">позднее в </w:t>
      </w:r>
      <w:r w:rsidRPr="001416DF">
        <w:rPr>
          <w:color w:val="000000"/>
          <w:sz w:val="28"/>
          <w:szCs w:val="28"/>
        </w:rPr>
        <w:t xml:space="preserve">средневековье </w:t>
      </w:r>
      <w:r w:rsidR="001416DF">
        <w:rPr>
          <w:color w:val="000000"/>
          <w:sz w:val="28"/>
          <w:szCs w:val="28"/>
        </w:rPr>
        <w:t>–</w:t>
      </w:r>
      <w:r w:rsidR="001416DF" w:rsidRPr="001416DF">
        <w:rPr>
          <w:color w:val="000000"/>
          <w:sz w:val="28"/>
          <w:szCs w:val="28"/>
        </w:rPr>
        <w:t xml:space="preserve"> </w:t>
      </w:r>
      <w:r w:rsidRPr="001416DF">
        <w:rPr>
          <w:color w:val="000000"/>
          <w:sz w:val="28"/>
          <w:szCs w:val="28"/>
        </w:rPr>
        <w:t>волосы</w:t>
      </w:r>
      <w:r w:rsidR="004E31B7" w:rsidRPr="001416DF">
        <w:rPr>
          <w:color w:val="000000"/>
          <w:sz w:val="28"/>
          <w:szCs w:val="28"/>
        </w:rPr>
        <w:t xml:space="preserve"> стали заплетать в косы. Самыми красивыми волосами считались длинные, кудрявые, золотистого цвета. </w:t>
      </w:r>
      <w:r w:rsidR="00FC143C" w:rsidRPr="001416DF">
        <w:rPr>
          <w:color w:val="000000"/>
          <w:sz w:val="28"/>
          <w:szCs w:val="28"/>
        </w:rPr>
        <w:t xml:space="preserve">Но к концу средневековья, после продолжительных войн, когда европейцы сталкивались с роскошью восточных вельмож </w:t>
      </w:r>
      <w:r w:rsidR="001416DF">
        <w:rPr>
          <w:color w:val="000000"/>
          <w:sz w:val="28"/>
          <w:szCs w:val="28"/>
        </w:rPr>
        <w:t>–</w:t>
      </w:r>
      <w:r w:rsidR="001416DF" w:rsidRPr="001416DF">
        <w:rPr>
          <w:color w:val="000000"/>
          <w:sz w:val="28"/>
          <w:szCs w:val="28"/>
        </w:rPr>
        <w:t xml:space="preserve"> </w:t>
      </w:r>
      <w:r w:rsidR="00FC143C" w:rsidRPr="001416DF">
        <w:rPr>
          <w:color w:val="000000"/>
          <w:sz w:val="28"/>
          <w:szCs w:val="28"/>
        </w:rPr>
        <w:t>рост городов, рост численности населения, открытие общественных бань, дают почву для новых тенденций в искусстве.</w:t>
      </w:r>
    </w:p>
    <w:p w:rsidR="00F57986" w:rsidRPr="001416DF" w:rsidRDefault="00F57986" w:rsidP="001416DF">
      <w:pPr>
        <w:spacing w:line="360" w:lineRule="auto"/>
        <w:ind w:firstLine="709"/>
        <w:jc w:val="both"/>
        <w:rPr>
          <w:color w:val="000000"/>
          <w:sz w:val="28"/>
          <w:szCs w:val="28"/>
        </w:rPr>
      </w:pPr>
      <w:r w:rsidRPr="001416DF">
        <w:rPr>
          <w:color w:val="000000"/>
          <w:sz w:val="28"/>
          <w:szCs w:val="28"/>
        </w:rPr>
        <w:t xml:space="preserve">Эпоха возрождения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ренессанс. Это расцвет наук, искусств. Мужчины носят длинные волосы до лопаток, волосы на висках и затылке подстригают вовнутрь. </w:t>
      </w:r>
      <w:r w:rsidR="00E03A6E" w:rsidRPr="001416DF">
        <w:rPr>
          <w:color w:val="000000"/>
          <w:sz w:val="28"/>
          <w:szCs w:val="28"/>
        </w:rPr>
        <w:t>На лоб выпускают ровно подстриженную челку. Привлекательными считаются белокурые волосы. Волосы окрашиваются минеральными и органическими красителями, носят накладные волосы ярко-желтого цвета.</w:t>
      </w:r>
    </w:p>
    <w:p w:rsidR="00FC143C" w:rsidRPr="001416DF" w:rsidRDefault="00CF529A" w:rsidP="001416DF">
      <w:pPr>
        <w:spacing w:line="360" w:lineRule="auto"/>
        <w:ind w:firstLine="709"/>
        <w:jc w:val="both"/>
        <w:rPr>
          <w:color w:val="000000"/>
          <w:sz w:val="28"/>
          <w:szCs w:val="28"/>
        </w:rPr>
      </w:pPr>
      <w:r w:rsidRPr="001416DF">
        <w:rPr>
          <w:color w:val="000000"/>
          <w:sz w:val="28"/>
          <w:szCs w:val="28"/>
        </w:rPr>
        <w:t xml:space="preserve">Нарядные прически становятся высокими, пышными, имеют причудливую форму. В моду высокий лоб, поэтому часть волос надолбом женщин сбривали. </w:t>
      </w:r>
      <w:r w:rsidR="00E03A6E" w:rsidRPr="001416DF">
        <w:rPr>
          <w:color w:val="000000"/>
          <w:sz w:val="28"/>
          <w:szCs w:val="28"/>
        </w:rPr>
        <w:t xml:space="preserve">В европейских были модные волосы </w:t>
      </w:r>
      <w:r w:rsidR="001416DF">
        <w:rPr>
          <w:color w:val="000000"/>
          <w:sz w:val="28"/>
          <w:szCs w:val="28"/>
        </w:rPr>
        <w:t>–</w:t>
      </w:r>
      <w:r w:rsidR="001416DF" w:rsidRPr="001416DF">
        <w:rPr>
          <w:color w:val="000000"/>
          <w:sz w:val="28"/>
          <w:szCs w:val="28"/>
        </w:rPr>
        <w:t xml:space="preserve"> </w:t>
      </w:r>
      <w:r w:rsidR="00E03A6E" w:rsidRPr="001416DF">
        <w:rPr>
          <w:color w:val="000000"/>
          <w:sz w:val="28"/>
          <w:szCs w:val="28"/>
        </w:rPr>
        <w:t>длинные косы, уложенные вокруг головы, которые укладывались украшениями.</w:t>
      </w:r>
    </w:p>
    <w:p w:rsidR="00E03A6E" w:rsidRPr="001416DF" w:rsidRDefault="00424EBF" w:rsidP="001416DF">
      <w:pPr>
        <w:spacing w:line="360" w:lineRule="auto"/>
        <w:ind w:firstLine="709"/>
        <w:jc w:val="both"/>
        <w:rPr>
          <w:color w:val="000000"/>
          <w:sz w:val="28"/>
          <w:szCs w:val="28"/>
        </w:rPr>
      </w:pPr>
      <w:r w:rsidRPr="001416DF">
        <w:rPr>
          <w:color w:val="000000"/>
          <w:sz w:val="28"/>
          <w:szCs w:val="28"/>
        </w:rPr>
        <w:t>Изучая историю парикмахерского мастерства, можно заметить, что некоторые модели причесок повторяются через определенное время, только соответствующие направлению моды.</w:t>
      </w:r>
    </w:p>
    <w:p w:rsidR="00E02A2D" w:rsidRPr="001416DF" w:rsidRDefault="00E02A2D" w:rsidP="001416DF">
      <w:pPr>
        <w:spacing w:line="360" w:lineRule="auto"/>
        <w:ind w:firstLine="709"/>
        <w:jc w:val="both"/>
        <w:rPr>
          <w:color w:val="000000"/>
          <w:sz w:val="28"/>
          <w:szCs w:val="28"/>
        </w:rPr>
      </w:pPr>
    </w:p>
    <w:p w:rsidR="002723E6" w:rsidRDefault="002723E6" w:rsidP="001416DF">
      <w:pPr>
        <w:spacing w:line="360" w:lineRule="auto"/>
        <w:ind w:firstLine="709"/>
        <w:jc w:val="both"/>
        <w:rPr>
          <w:color w:val="000000"/>
          <w:sz w:val="28"/>
          <w:szCs w:val="28"/>
        </w:rPr>
      </w:pPr>
    </w:p>
    <w:p w:rsidR="00E02A2D" w:rsidRPr="001416DF" w:rsidRDefault="00015E75" w:rsidP="001416DF">
      <w:pPr>
        <w:spacing w:line="360" w:lineRule="auto"/>
        <w:ind w:firstLine="709"/>
        <w:jc w:val="both"/>
        <w:rPr>
          <w:color w:val="000000"/>
          <w:sz w:val="28"/>
          <w:szCs w:val="28"/>
        </w:rPr>
      </w:pPr>
      <w:r>
        <w:rPr>
          <w:color w:val="000000"/>
          <w:sz w:val="28"/>
          <w:szCs w:val="28"/>
        </w:rPr>
        <w:br w:type="page"/>
      </w:r>
      <w:r>
        <w:rPr>
          <w:b/>
          <w:color w:val="000000"/>
          <w:sz w:val="28"/>
          <w:szCs w:val="48"/>
        </w:rPr>
        <w:t>1. Оснащение парикмахерских</w:t>
      </w:r>
    </w:p>
    <w:p w:rsidR="0097373E" w:rsidRPr="001416DF" w:rsidRDefault="0097373E" w:rsidP="001416DF">
      <w:pPr>
        <w:spacing w:line="360" w:lineRule="auto"/>
        <w:ind w:firstLine="709"/>
        <w:jc w:val="both"/>
        <w:rPr>
          <w:color w:val="000000"/>
          <w:sz w:val="28"/>
          <w:szCs w:val="28"/>
        </w:rPr>
      </w:pPr>
    </w:p>
    <w:p w:rsidR="00DA4AB9" w:rsidRPr="001416DF" w:rsidRDefault="00DA4AB9" w:rsidP="001416DF">
      <w:pPr>
        <w:spacing w:line="360" w:lineRule="auto"/>
        <w:ind w:firstLine="709"/>
        <w:jc w:val="both"/>
        <w:rPr>
          <w:color w:val="000000"/>
          <w:sz w:val="28"/>
          <w:szCs w:val="28"/>
        </w:rPr>
      </w:pPr>
      <w:r w:rsidRPr="001416DF">
        <w:rPr>
          <w:color w:val="000000"/>
          <w:sz w:val="28"/>
          <w:szCs w:val="28"/>
        </w:rPr>
        <w:t>Согласно Положению о порядке присвоения категории предприятия, оказывающим бытовые услуги населению, утвержденному постановлением Кабинета Министров Украины от 23.08.95</w:t>
      </w:r>
      <w:r w:rsidR="001416DF">
        <w:rPr>
          <w:color w:val="000000"/>
          <w:sz w:val="28"/>
          <w:szCs w:val="28"/>
        </w:rPr>
        <w:t> </w:t>
      </w:r>
      <w:r w:rsidR="001416DF" w:rsidRPr="001416DF">
        <w:rPr>
          <w:color w:val="000000"/>
          <w:sz w:val="28"/>
          <w:szCs w:val="28"/>
        </w:rPr>
        <w:t>г</w:t>
      </w:r>
      <w:r w:rsidRPr="001416DF">
        <w:rPr>
          <w:color w:val="000000"/>
          <w:sz w:val="28"/>
          <w:szCs w:val="28"/>
        </w:rPr>
        <w:t xml:space="preserve">. </w:t>
      </w:r>
      <w:r w:rsidR="001416DF">
        <w:rPr>
          <w:color w:val="000000"/>
          <w:sz w:val="28"/>
          <w:szCs w:val="28"/>
        </w:rPr>
        <w:t>№</w:t>
      </w:r>
      <w:r w:rsidR="001416DF" w:rsidRPr="001416DF">
        <w:rPr>
          <w:color w:val="000000"/>
          <w:sz w:val="28"/>
          <w:szCs w:val="28"/>
        </w:rPr>
        <w:t>6</w:t>
      </w:r>
      <w:r w:rsidRPr="001416DF">
        <w:rPr>
          <w:color w:val="000000"/>
          <w:sz w:val="28"/>
          <w:szCs w:val="28"/>
        </w:rPr>
        <w:t>74, для парикмахерских устанавливаются высшая, первая или вторая категории.</w:t>
      </w:r>
    </w:p>
    <w:p w:rsidR="00DA4AB9" w:rsidRPr="001416DF" w:rsidRDefault="00803315" w:rsidP="001416DF">
      <w:pPr>
        <w:spacing w:line="360" w:lineRule="auto"/>
        <w:ind w:firstLine="709"/>
        <w:jc w:val="both"/>
        <w:rPr>
          <w:color w:val="000000"/>
          <w:sz w:val="28"/>
          <w:szCs w:val="28"/>
        </w:rPr>
      </w:pPr>
      <w:r w:rsidRPr="001416DF">
        <w:rPr>
          <w:color w:val="000000"/>
          <w:sz w:val="28"/>
          <w:szCs w:val="28"/>
        </w:rPr>
        <w:t>Высшая категория присваивается парикмахерским в случае, если они:</w:t>
      </w:r>
    </w:p>
    <w:p w:rsidR="00803315" w:rsidRPr="001416DF" w:rsidRDefault="00803315"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Обеспечивают высококачественное оказание парикмахерских услуг;</w:t>
      </w:r>
    </w:p>
    <w:p w:rsidR="00803315" w:rsidRPr="001416DF" w:rsidRDefault="00803315"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Применяют современную технологию;</w:t>
      </w:r>
    </w:p>
    <w:p w:rsidR="00803315" w:rsidRPr="001416DF" w:rsidRDefault="00803315"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Обслуживают посетителей в комфортных художественно оформленных салонах;</w:t>
      </w:r>
    </w:p>
    <w:p w:rsidR="00803315" w:rsidRPr="001416DF" w:rsidRDefault="00803315"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Основные виды работ осуществляются специалистами, имеющими квалификацию высшего класса.</w:t>
      </w:r>
    </w:p>
    <w:p w:rsidR="00803315" w:rsidRPr="001416DF" w:rsidRDefault="00DB3400" w:rsidP="001416DF">
      <w:pPr>
        <w:spacing w:line="360" w:lineRule="auto"/>
        <w:ind w:firstLine="709"/>
        <w:jc w:val="both"/>
        <w:rPr>
          <w:color w:val="000000"/>
          <w:sz w:val="28"/>
          <w:szCs w:val="28"/>
        </w:rPr>
      </w:pPr>
      <w:r w:rsidRPr="001416DF">
        <w:rPr>
          <w:color w:val="000000"/>
          <w:sz w:val="28"/>
          <w:szCs w:val="28"/>
        </w:rPr>
        <w:t>Первая категория присваивается парикмахерским при условии, если они обеспечивают:</w:t>
      </w:r>
    </w:p>
    <w:p w:rsidR="00DB3400" w:rsidRPr="001416DF" w:rsidRDefault="00DB3400"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Качественное выполнение основных видов парикмахерских услуг с учетом направления современной моды;</w:t>
      </w:r>
    </w:p>
    <w:p w:rsidR="00DB3400" w:rsidRPr="001416DF" w:rsidRDefault="00DB3400"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Выполнение основных работ специалистами, имеющими квалификацию, соответствующую номенклатуре и сложности выполняемых услуг;</w:t>
      </w:r>
    </w:p>
    <w:p w:rsidR="00DB3400" w:rsidRPr="001416DF" w:rsidRDefault="0006645D"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Оснащение парикмахерских специальной технологической мебелью, а также оформленным приемным салоном.</w:t>
      </w:r>
    </w:p>
    <w:p w:rsidR="0006645D" w:rsidRPr="001416DF" w:rsidRDefault="0006645D" w:rsidP="001416DF">
      <w:pPr>
        <w:spacing w:line="360" w:lineRule="auto"/>
        <w:ind w:firstLine="709"/>
        <w:jc w:val="both"/>
        <w:rPr>
          <w:color w:val="000000"/>
          <w:sz w:val="28"/>
          <w:szCs w:val="28"/>
        </w:rPr>
      </w:pPr>
      <w:r w:rsidRPr="001416DF">
        <w:rPr>
          <w:color w:val="000000"/>
          <w:sz w:val="28"/>
          <w:szCs w:val="28"/>
        </w:rPr>
        <w:t>Вторая категория присваивается парикмахерским, которые обеспечивают:</w:t>
      </w:r>
    </w:p>
    <w:p w:rsidR="0006645D" w:rsidRPr="001416DF" w:rsidRDefault="0006645D"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Выполнение отдельных видов услуг, которые осуществляются специалистами, имеющими квалификацию, соответствующую номенклатуре и сложности выполняемых работ;</w:t>
      </w:r>
    </w:p>
    <w:p w:rsidR="0006645D" w:rsidRPr="001416DF" w:rsidRDefault="0006645D" w:rsidP="001416DF">
      <w:pPr>
        <w:numPr>
          <w:ilvl w:val="0"/>
          <w:numId w:val="1"/>
        </w:numPr>
        <w:tabs>
          <w:tab w:val="clear" w:pos="1440"/>
        </w:tabs>
        <w:spacing w:line="360" w:lineRule="auto"/>
        <w:ind w:left="0" w:firstLine="709"/>
        <w:jc w:val="both"/>
        <w:rPr>
          <w:color w:val="000000"/>
          <w:sz w:val="28"/>
          <w:szCs w:val="28"/>
        </w:rPr>
      </w:pPr>
      <w:r w:rsidRPr="001416DF">
        <w:rPr>
          <w:color w:val="000000"/>
          <w:sz w:val="28"/>
          <w:szCs w:val="28"/>
        </w:rPr>
        <w:t>Оборудованное место для ожидания посетителей.</w:t>
      </w:r>
    </w:p>
    <w:p w:rsidR="0006645D" w:rsidRPr="001416DF" w:rsidRDefault="00E86B30" w:rsidP="001416DF">
      <w:pPr>
        <w:spacing w:line="360" w:lineRule="auto"/>
        <w:ind w:firstLine="709"/>
        <w:jc w:val="both"/>
        <w:rPr>
          <w:color w:val="000000"/>
          <w:sz w:val="28"/>
          <w:szCs w:val="28"/>
        </w:rPr>
      </w:pPr>
      <w:r w:rsidRPr="001416DF">
        <w:rPr>
          <w:color w:val="000000"/>
          <w:sz w:val="28"/>
          <w:szCs w:val="28"/>
        </w:rPr>
        <w:t>Помещения, расположенные на первых этажах жилых зданий без отдельного входа, запрещается органами санитарной инспекции использовать под парикмахерские.</w:t>
      </w:r>
    </w:p>
    <w:p w:rsidR="00E86B30" w:rsidRPr="001416DF" w:rsidRDefault="00E86B30" w:rsidP="001416DF">
      <w:pPr>
        <w:spacing w:line="360" w:lineRule="auto"/>
        <w:ind w:firstLine="709"/>
        <w:jc w:val="both"/>
        <w:rPr>
          <w:color w:val="000000"/>
          <w:sz w:val="28"/>
          <w:szCs w:val="28"/>
        </w:rPr>
      </w:pPr>
      <w:r w:rsidRPr="001416DF">
        <w:rPr>
          <w:color w:val="000000"/>
          <w:sz w:val="28"/>
          <w:szCs w:val="28"/>
        </w:rPr>
        <w:t>Во всех случаях ввода в эксплуатацию парикмахерских необходимо разрешение санитарно-эпидемиологических станций.</w:t>
      </w:r>
    </w:p>
    <w:p w:rsidR="00E86B30" w:rsidRPr="001416DF" w:rsidRDefault="00A010E8" w:rsidP="001416DF">
      <w:pPr>
        <w:spacing w:line="360" w:lineRule="auto"/>
        <w:ind w:firstLine="709"/>
        <w:jc w:val="both"/>
        <w:rPr>
          <w:color w:val="000000"/>
          <w:sz w:val="28"/>
          <w:szCs w:val="28"/>
        </w:rPr>
      </w:pPr>
      <w:r w:rsidRPr="001416DF">
        <w:rPr>
          <w:color w:val="000000"/>
          <w:sz w:val="28"/>
          <w:szCs w:val="28"/>
        </w:rPr>
        <w:t xml:space="preserve">Большое внимание уделяется оформлению интерьеров и витрин парикмахерских. Залы ожидания следует оборудовать современной мебелью, а витрины </w:t>
      </w:r>
      <w:r w:rsidR="001416DF">
        <w:rPr>
          <w:color w:val="000000"/>
          <w:sz w:val="28"/>
          <w:szCs w:val="28"/>
        </w:rPr>
        <w:t>–</w:t>
      </w:r>
      <w:r w:rsidR="001416DF" w:rsidRPr="001416DF">
        <w:rPr>
          <w:color w:val="000000"/>
          <w:sz w:val="28"/>
          <w:szCs w:val="28"/>
        </w:rPr>
        <w:t xml:space="preserve"> </w:t>
      </w:r>
      <w:r w:rsidRPr="001416DF">
        <w:rPr>
          <w:color w:val="000000"/>
          <w:sz w:val="28"/>
          <w:szCs w:val="28"/>
        </w:rPr>
        <w:t>постоянно обновляемыми фотографиями модных причесок и стрижек.</w:t>
      </w:r>
    </w:p>
    <w:p w:rsidR="00A010E8" w:rsidRPr="001416DF" w:rsidRDefault="00A010E8" w:rsidP="001416DF">
      <w:pPr>
        <w:spacing w:line="360" w:lineRule="auto"/>
        <w:ind w:firstLine="709"/>
        <w:jc w:val="both"/>
        <w:rPr>
          <w:color w:val="000000"/>
          <w:sz w:val="28"/>
          <w:szCs w:val="28"/>
        </w:rPr>
      </w:pPr>
      <w:r w:rsidRPr="001416DF">
        <w:rPr>
          <w:color w:val="000000"/>
          <w:sz w:val="28"/>
          <w:szCs w:val="28"/>
        </w:rPr>
        <w:t>Рабочие залы парикмахерских салонов должны быть оснащены полным комплектом необходимого оборудования, инструментов и приспособлений. Для удобства обслуживания клиенток в женских залах желательно установить рабочие туалеты без раковин. Для выполнения работ, связанных с мытьем головы, окраской, фиксажем и нейтрализацией при химической завивке и прочими операциями, рекомендуется выделить помещение, оборудованное стационарными установками с креслами. В этом же помещении можно разместить аппараты для обработки волос паром.</w:t>
      </w:r>
    </w:p>
    <w:p w:rsidR="00A010E8" w:rsidRPr="001416DF" w:rsidRDefault="009172B8" w:rsidP="001416DF">
      <w:pPr>
        <w:spacing w:line="360" w:lineRule="auto"/>
        <w:ind w:firstLine="709"/>
        <w:jc w:val="both"/>
        <w:rPr>
          <w:color w:val="000000"/>
          <w:sz w:val="28"/>
          <w:szCs w:val="28"/>
        </w:rPr>
      </w:pPr>
      <w:r w:rsidRPr="001416DF">
        <w:rPr>
          <w:color w:val="000000"/>
          <w:sz w:val="28"/>
          <w:szCs w:val="28"/>
        </w:rPr>
        <w:t>Все производственные помещения парикмахерских в зависимости от назначения можно разделить на четыре части:</w:t>
      </w:r>
    </w:p>
    <w:p w:rsidR="009172B8" w:rsidRPr="001416DF" w:rsidRDefault="009172B8" w:rsidP="001416DF">
      <w:pPr>
        <w:numPr>
          <w:ilvl w:val="0"/>
          <w:numId w:val="6"/>
        </w:numPr>
        <w:spacing w:line="360" w:lineRule="auto"/>
        <w:ind w:left="0" w:firstLine="709"/>
        <w:jc w:val="both"/>
        <w:rPr>
          <w:color w:val="000000"/>
          <w:sz w:val="28"/>
          <w:szCs w:val="28"/>
        </w:rPr>
      </w:pPr>
      <w:r w:rsidRPr="001416DF">
        <w:rPr>
          <w:color w:val="000000"/>
          <w:sz w:val="28"/>
          <w:szCs w:val="28"/>
        </w:rPr>
        <w:t xml:space="preserve">помещения </w:t>
      </w:r>
      <w:r w:rsidR="00D86AD6" w:rsidRPr="001416DF">
        <w:rPr>
          <w:color w:val="000000"/>
          <w:sz w:val="28"/>
          <w:szCs w:val="28"/>
        </w:rPr>
        <w:t>для обслуживания посетителей;</w:t>
      </w:r>
    </w:p>
    <w:p w:rsidR="00D86AD6" w:rsidRPr="001416DF" w:rsidRDefault="00D86AD6" w:rsidP="001416DF">
      <w:pPr>
        <w:numPr>
          <w:ilvl w:val="0"/>
          <w:numId w:val="6"/>
        </w:numPr>
        <w:spacing w:line="360" w:lineRule="auto"/>
        <w:ind w:left="0" w:firstLine="709"/>
        <w:jc w:val="both"/>
        <w:rPr>
          <w:color w:val="000000"/>
          <w:sz w:val="28"/>
          <w:szCs w:val="28"/>
        </w:rPr>
      </w:pPr>
      <w:r w:rsidRPr="001416DF">
        <w:rPr>
          <w:color w:val="000000"/>
          <w:sz w:val="28"/>
          <w:szCs w:val="28"/>
        </w:rPr>
        <w:t>помещения для их приема;</w:t>
      </w:r>
    </w:p>
    <w:p w:rsidR="00D86AD6" w:rsidRPr="001416DF" w:rsidRDefault="00D86AD6" w:rsidP="001416DF">
      <w:pPr>
        <w:numPr>
          <w:ilvl w:val="0"/>
          <w:numId w:val="6"/>
        </w:numPr>
        <w:spacing w:line="360" w:lineRule="auto"/>
        <w:ind w:left="0" w:firstLine="709"/>
        <w:jc w:val="both"/>
        <w:rPr>
          <w:color w:val="000000"/>
          <w:sz w:val="28"/>
          <w:szCs w:val="28"/>
        </w:rPr>
      </w:pPr>
      <w:r w:rsidRPr="001416DF">
        <w:rPr>
          <w:color w:val="000000"/>
          <w:sz w:val="28"/>
          <w:szCs w:val="28"/>
        </w:rPr>
        <w:t>складские помещения;</w:t>
      </w:r>
    </w:p>
    <w:p w:rsidR="00D86AD6" w:rsidRPr="001416DF" w:rsidRDefault="00D86AD6" w:rsidP="001416DF">
      <w:pPr>
        <w:numPr>
          <w:ilvl w:val="0"/>
          <w:numId w:val="6"/>
        </w:numPr>
        <w:spacing w:line="360" w:lineRule="auto"/>
        <w:ind w:left="0" w:firstLine="709"/>
        <w:jc w:val="both"/>
        <w:rPr>
          <w:color w:val="000000"/>
          <w:sz w:val="28"/>
          <w:szCs w:val="28"/>
        </w:rPr>
      </w:pPr>
      <w:r w:rsidRPr="001416DF">
        <w:rPr>
          <w:color w:val="000000"/>
          <w:sz w:val="28"/>
          <w:szCs w:val="28"/>
        </w:rPr>
        <w:t>помещения для обслуживающего персонала.</w:t>
      </w:r>
    </w:p>
    <w:p w:rsidR="00D86AD6" w:rsidRPr="001416DF" w:rsidRDefault="00B0789F" w:rsidP="001416DF">
      <w:pPr>
        <w:spacing w:line="360" w:lineRule="auto"/>
        <w:ind w:firstLine="709"/>
        <w:jc w:val="both"/>
        <w:rPr>
          <w:color w:val="000000"/>
          <w:sz w:val="28"/>
          <w:szCs w:val="28"/>
        </w:rPr>
      </w:pPr>
      <w:r w:rsidRPr="001416DF">
        <w:rPr>
          <w:color w:val="000000"/>
          <w:sz w:val="28"/>
          <w:szCs w:val="28"/>
        </w:rPr>
        <w:t xml:space="preserve">К первой группе относятся производственные помещения, в которых выполняются работы по обслуживанию клиентов. Это рабочие залы, помещения для окраски и мытья волос, комната для сушки волос, комнаты для маникюра, педикюра, косметический кабинет. </w:t>
      </w:r>
      <w:r w:rsidR="00BE7EB7" w:rsidRPr="001416DF">
        <w:rPr>
          <w:color w:val="000000"/>
          <w:sz w:val="28"/>
          <w:szCs w:val="28"/>
        </w:rPr>
        <w:t>Помещения для обслуживания посетителей обычно занимают 50</w:t>
      </w:r>
      <w:r w:rsidR="001416DF">
        <w:rPr>
          <w:color w:val="000000"/>
          <w:sz w:val="28"/>
          <w:szCs w:val="28"/>
        </w:rPr>
        <w:t>–</w:t>
      </w:r>
      <w:r w:rsidR="001416DF" w:rsidRPr="001416DF">
        <w:rPr>
          <w:color w:val="000000"/>
          <w:sz w:val="28"/>
          <w:szCs w:val="28"/>
        </w:rPr>
        <w:t>60</w:t>
      </w:r>
      <w:r w:rsidR="001416DF">
        <w:rPr>
          <w:color w:val="000000"/>
          <w:sz w:val="28"/>
          <w:szCs w:val="28"/>
        </w:rPr>
        <w:t>%</w:t>
      </w:r>
      <w:r w:rsidR="00EF4DE9" w:rsidRPr="001416DF">
        <w:rPr>
          <w:color w:val="000000"/>
          <w:sz w:val="28"/>
          <w:szCs w:val="28"/>
        </w:rPr>
        <w:t xml:space="preserve"> общей площади парикмахерской.</w:t>
      </w:r>
    </w:p>
    <w:p w:rsidR="00EF4DE9" w:rsidRPr="001416DF" w:rsidRDefault="00EF4DE9" w:rsidP="001416DF">
      <w:pPr>
        <w:spacing w:line="360" w:lineRule="auto"/>
        <w:ind w:firstLine="709"/>
        <w:jc w:val="both"/>
        <w:rPr>
          <w:color w:val="000000"/>
          <w:sz w:val="28"/>
          <w:szCs w:val="28"/>
        </w:rPr>
      </w:pPr>
      <w:r w:rsidRPr="001416DF">
        <w:rPr>
          <w:color w:val="000000"/>
          <w:sz w:val="28"/>
          <w:szCs w:val="28"/>
        </w:rPr>
        <w:t>Помещения первой группы желательно окрашивать в светлые тона. Поверхность пола должна быть гладкой для удобства уборки. Стены необходимо покрывать материалами, легко поддающимся чистке и дезинфекции.</w:t>
      </w:r>
    </w:p>
    <w:p w:rsidR="00EF4DE9" w:rsidRPr="001416DF" w:rsidRDefault="008B15CD" w:rsidP="001416DF">
      <w:pPr>
        <w:spacing w:line="360" w:lineRule="auto"/>
        <w:ind w:firstLine="709"/>
        <w:jc w:val="both"/>
        <w:rPr>
          <w:color w:val="000000"/>
          <w:sz w:val="28"/>
          <w:szCs w:val="28"/>
        </w:rPr>
      </w:pPr>
      <w:r w:rsidRPr="001416DF">
        <w:rPr>
          <w:color w:val="000000"/>
          <w:sz w:val="28"/>
          <w:szCs w:val="28"/>
        </w:rPr>
        <w:t>В помещениях для обслуживания посетителей, помимо необходимого оборудования и приспособлений, должны находиться специальные бачки с крышкой для использованного белья.</w:t>
      </w:r>
    </w:p>
    <w:p w:rsidR="008B15CD" w:rsidRPr="001416DF" w:rsidRDefault="009B48D3" w:rsidP="001416DF">
      <w:pPr>
        <w:spacing w:line="360" w:lineRule="auto"/>
        <w:ind w:firstLine="709"/>
        <w:jc w:val="both"/>
        <w:rPr>
          <w:color w:val="000000"/>
          <w:sz w:val="28"/>
          <w:szCs w:val="28"/>
        </w:rPr>
      </w:pPr>
      <w:r w:rsidRPr="001416DF">
        <w:rPr>
          <w:color w:val="000000"/>
          <w:sz w:val="28"/>
          <w:szCs w:val="28"/>
        </w:rPr>
        <w:t>В настоящее время большинство парикмахерских оснащают специальными помещениями для мытья головы, окраски и химической завивки. В таких помещениях стены отделаны кафелем, имеются установки для стока использованной воды или кресла со специальным приспособлением (крылом).</w:t>
      </w:r>
    </w:p>
    <w:p w:rsidR="009B48D3" w:rsidRPr="001416DF" w:rsidRDefault="009B48D3" w:rsidP="001416DF">
      <w:pPr>
        <w:spacing w:line="360" w:lineRule="auto"/>
        <w:ind w:firstLine="709"/>
        <w:jc w:val="both"/>
        <w:rPr>
          <w:color w:val="000000"/>
          <w:sz w:val="28"/>
          <w:szCs w:val="28"/>
        </w:rPr>
      </w:pPr>
      <w:r w:rsidRPr="001416DF">
        <w:rPr>
          <w:color w:val="000000"/>
          <w:sz w:val="28"/>
          <w:szCs w:val="28"/>
        </w:rPr>
        <w:t>Сушка волос в парикмахерских производится в специальных помещениях или непосредственно в рабочем зале.</w:t>
      </w:r>
    </w:p>
    <w:p w:rsidR="009B48D3" w:rsidRPr="001416DF" w:rsidRDefault="009E36FA" w:rsidP="001416DF">
      <w:pPr>
        <w:spacing w:line="360" w:lineRule="auto"/>
        <w:ind w:firstLine="709"/>
        <w:jc w:val="both"/>
        <w:rPr>
          <w:color w:val="000000"/>
          <w:sz w:val="28"/>
          <w:szCs w:val="28"/>
        </w:rPr>
      </w:pPr>
      <w:r w:rsidRPr="001416DF">
        <w:rPr>
          <w:color w:val="000000"/>
          <w:sz w:val="28"/>
          <w:szCs w:val="28"/>
        </w:rPr>
        <w:t xml:space="preserve">Сушильные аппараты для рабочего зала устанавливают из расчета не менее двух на каждое рабочее место. Сушку волос в мужском зале, как правило, производят непосредственно у рабочего места. В этом случае должно приходиться не менее одного аппарата </w:t>
      </w:r>
      <w:r w:rsidR="005C0425" w:rsidRPr="001416DF">
        <w:rPr>
          <w:color w:val="000000"/>
          <w:sz w:val="28"/>
          <w:szCs w:val="28"/>
        </w:rPr>
        <w:t>на пять рабочих мест. Сушильные аппараты в рабочем зале располагают не ближе 1,5</w:t>
      </w:r>
      <w:r w:rsidR="001416DF">
        <w:rPr>
          <w:color w:val="000000"/>
          <w:sz w:val="28"/>
          <w:szCs w:val="28"/>
        </w:rPr>
        <w:t> </w:t>
      </w:r>
      <w:r w:rsidR="001416DF" w:rsidRPr="001416DF">
        <w:rPr>
          <w:color w:val="000000"/>
          <w:sz w:val="28"/>
          <w:szCs w:val="28"/>
        </w:rPr>
        <w:t>м</w:t>
      </w:r>
      <w:r w:rsidR="005C0425" w:rsidRPr="001416DF">
        <w:rPr>
          <w:color w:val="000000"/>
          <w:sz w:val="28"/>
          <w:szCs w:val="28"/>
        </w:rPr>
        <w:t xml:space="preserve"> от рабочего кресла. У каждого сушильного аппарата должно быть установлено удобное легкое кресло со спинкой.</w:t>
      </w:r>
    </w:p>
    <w:p w:rsidR="002864EA" w:rsidRPr="001416DF" w:rsidRDefault="002864EA" w:rsidP="001416DF">
      <w:pPr>
        <w:spacing w:line="360" w:lineRule="auto"/>
        <w:ind w:firstLine="709"/>
        <w:jc w:val="both"/>
        <w:rPr>
          <w:color w:val="000000"/>
          <w:sz w:val="28"/>
          <w:szCs w:val="28"/>
        </w:rPr>
      </w:pPr>
      <w:r w:rsidRPr="001416DF">
        <w:rPr>
          <w:color w:val="000000"/>
          <w:sz w:val="28"/>
          <w:szCs w:val="28"/>
        </w:rPr>
        <w:t>Помещение для сушки волос желательно располагать рядом с рабочим залом, чтобы парикмахеры могли контролировать этот процесс.</w:t>
      </w:r>
    </w:p>
    <w:p w:rsidR="002864EA" w:rsidRPr="001416DF" w:rsidRDefault="00E07334" w:rsidP="001416DF">
      <w:pPr>
        <w:spacing w:line="360" w:lineRule="auto"/>
        <w:ind w:firstLine="709"/>
        <w:jc w:val="both"/>
        <w:rPr>
          <w:color w:val="000000"/>
          <w:sz w:val="28"/>
          <w:szCs w:val="28"/>
        </w:rPr>
      </w:pPr>
      <w:r w:rsidRPr="001416DF">
        <w:rPr>
          <w:color w:val="000000"/>
          <w:sz w:val="28"/>
          <w:szCs w:val="28"/>
        </w:rPr>
        <w:t>Ввиду большого выделения тепла и влаги в таких помещениях рекомендуется поддерживать температуру на 2</w:t>
      </w:r>
      <w:r w:rsidR="001416DF">
        <w:rPr>
          <w:color w:val="000000"/>
          <w:sz w:val="28"/>
          <w:szCs w:val="28"/>
        </w:rPr>
        <w:t>–</w:t>
      </w:r>
      <w:r w:rsidR="001416DF" w:rsidRPr="001416DF">
        <w:rPr>
          <w:color w:val="000000"/>
          <w:sz w:val="28"/>
          <w:szCs w:val="28"/>
        </w:rPr>
        <w:t>4</w:t>
      </w:r>
      <w:r w:rsidRPr="001416DF">
        <w:rPr>
          <w:color w:val="000000"/>
          <w:sz w:val="28"/>
          <w:szCs w:val="28"/>
          <w:vertAlign w:val="superscript"/>
        </w:rPr>
        <w:t>о</w:t>
      </w:r>
      <w:r w:rsidR="008355B8" w:rsidRPr="001416DF">
        <w:rPr>
          <w:color w:val="000000"/>
          <w:sz w:val="28"/>
          <w:szCs w:val="28"/>
        </w:rPr>
        <w:t xml:space="preserve"> </w:t>
      </w:r>
      <w:r w:rsidR="00902D4B" w:rsidRPr="001416DF">
        <w:rPr>
          <w:color w:val="000000"/>
          <w:sz w:val="28"/>
          <w:szCs w:val="28"/>
        </w:rPr>
        <w:t xml:space="preserve">ниже, чем в рабочем зале, </w:t>
      </w:r>
      <w:r w:rsidR="001416DF">
        <w:rPr>
          <w:color w:val="000000"/>
          <w:sz w:val="28"/>
          <w:szCs w:val="28"/>
        </w:rPr>
        <w:t>т.е.</w:t>
      </w:r>
      <w:r w:rsidR="00902D4B" w:rsidRPr="001416DF">
        <w:rPr>
          <w:color w:val="000000"/>
          <w:sz w:val="28"/>
          <w:szCs w:val="28"/>
        </w:rPr>
        <w:t xml:space="preserve"> на уровне 18</w:t>
      </w:r>
      <w:r w:rsidR="00902D4B" w:rsidRPr="001416DF">
        <w:rPr>
          <w:color w:val="000000"/>
          <w:sz w:val="28"/>
          <w:szCs w:val="28"/>
          <w:vertAlign w:val="superscript"/>
        </w:rPr>
        <w:t>о</w:t>
      </w:r>
      <w:r w:rsidR="00902D4B" w:rsidRPr="001416DF">
        <w:rPr>
          <w:color w:val="000000"/>
          <w:sz w:val="28"/>
          <w:szCs w:val="28"/>
        </w:rPr>
        <w:t>С. В летний период температура воздуха в рабочей зоне помещения для сушки волос не должна превышать атмосферную, более чем на 3</w:t>
      </w:r>
      <w:r w:rsidR="00902D4B" w:rsidRPr="001416DF">
        <w:rPr>
          <w:color w:val="000000"/>
          <w:sz w:val="28"/>
          <w:szCs w:val="28"/>
          <w:vertAlign w:val="superscript"/>
        </w:rPr>
        <w:t>о</w:t>
      </w:r>
      <w:r w:rsidR="00902D4B" w:rsidRPr="001416DF">
        <w:rPr>
          <w:color w:val="000000"/>
          <w:sz w:val="28"/>
          <w:szCs w:val="28"/>
        </w:rPr>
        <w:t>С.</w:t>
      </w:r>
    </w:p>
    <w:p w:rsidR="00902D4B" w:rsidRPr="001416DF" w:rsidRDefault="00507B52" w:rsidP="001416DF">
      <w:pPr>
        <w:spacing w:line="360" w:lineRule="auto"/>
        <w:ind w:firstLine="709"/>
        <w:jc w:val="both"/>
        <w:rPr>
          <w:color w:val="000000"/>
          <w:sz w:val="28"/>
          <w:szCs w:val="28"/>
        </w:rPr>
      </w:pPr>
      <w:r w:rsidRPr="001416DF">
        <w:rPr>
          <w:color w:val="000000"/>
          <w:sz w:val="28"/>
          <w:szCs w:val="28"/>
        </w:rPr>
        <w:t>Помещения для приема посетителей относятся ко второй группе. Это залы ожидания, прихожая с гардеробной, кассы. Такие помещения обычно занимают около 2</w:t>
      </w:r>
      <w:r w:rsidR="001416DF" w:rsidRPr="001416DF">
        <w:rPr>
          <w:color w:val="000000"/>
          <w:sz w:val="28"/>
          <w:szCs w:val="28"/>
        </w:rPr>
        <w:t>0</w:t>
      </w:r>
      <w:r w:rsidR="001416DF">
        <w:rPr>
          <w:color w:val="000000"/>
          <w:sz w:val="28"/>
          <w:szCs w:val="28"/>
        </w:rPr>
        <w:t>%</w:t>
      </w:r>
      <w:r w:rsidRPr="001416DF">
        <w:rPr>
          <w:color w:val="000000"/>
          <w:sz w:val="28"/>
          <w:szCs w:val="28"/>
        </w:rPr>
        <w:t xml:space="preserve"> общей площади парикмахерских. Большая часть помещений второй группы отводится для залов ожидания.</w:t>
      </w:r>
    </w:p>
    <w:p w:rsidR="00507B52" w:rsidRPr="001416DF" w:rsidRDefault="00047EF0" w:rsidP="001416DF">
      <w:pPr>
        <w:spacing w:line="360" w:lineRule="auto"/>
        <w:ind w:firstLine="709"/>
        <w:jc w:val="both"/>
        <w:rPr>
          <w:color w:val="000000"/>
          <w:sz w:val="28"/>
          <w:szCs w:val="28"/>
        </w:rPr>
      </w:pPr>
      <w:r w:rsidRPr="001416DF">
        <w:rPr>
          <w:color w:val="000000"/>
          <w:sz w:val="28"/>
          <w:szCs w:val="28"/>
        </w:rPr>
        <w:t>Залы ожидания бывают раздельными (мужскими и женскими) или общими. Для них отводится площадь из расчета 1,5</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 xml:space="preserve"> на каждое рабочее место. В залах ожидания должна быть установлена рабочая мебель, вывешены Правила обслуживания посетителей </w:t>
      </w:r>
      <w:r w:rsidR="008E7985" w:rsidRPr="001416DF">
        <w:rPr>
          <w:color w:val="000000"/>
          <w:sz w:val="28"/>
          <w:szCs w:val="28"/>
        </w:rPr>
        <w:t xml:space="preserve">в парикмахерских и прейскурант, на столиках разложены журналы, альбомы модных причесок, стрижек. </w:t>
      </w:r>
      <w:r w:rsidR="00853674" w:rsidRPr="001416DF">
        <w:rPr>
          <w:color w:val="000000"/>
          <w:sz w:val="28"/>
          <w:szCs w:val="28"/>
        </w:rPr>
        <w:t>По желанию клиента при наличии компьютера можно подобрать нужную форму прически и макияж.</w:t>
      </w:r>
    </w:p>
    <w:p w:rsidR="00853674" w:rsidRPr="001416DF" w:rsidRDefault="0093046C" w:rsidP="001416DF">
      <w:pPr>
        <w:spacing w:line="360" w:lineRule="auto"/>
        <w:ind w:firstLine="709"/>
        <w:jc w:val="both"/>
        <w:rPr>
          <w:color w:val="000000"/>
          <w:sz w:val="28"/>
          <w:szCs w:val="28"/>
        </w:rPr>
      </w:pPr>
      <w:r w:rsidRPr="001416DF">
        <w:rPr>
          <w:color w:val="000000"/>
          <w:sz w:val="28"/>
          <w:szCs w:val="28"/>
        </w:rPr>
        <w:t>Гардеробная предназначена для хранения верхней одежды и ручной клади. Площадь ее рассчитывается исходя из количества рабочих мест парикмахерской, но не менее 2,5</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 xml:space="preserve"> на рабочее место. Парикмахерские с количеством рабочих мест более пяти обычно оборудуют кассами.</w:t>
      </w:r>
      <w:r w:rsidR="00F63406" w:rsidRPr="001416DF">
        <w:rPr>
          <w:color w:val="000000"/>
          <w:sz w:val="28"/>
          <w:szCs w:val="28"/>
        </w:rPr>
        <w:t xml:space="preserve"> Площадь помещения кассы </w:t>
      </w:r>
      <w:r w:rsidR="001416DF">
        <w:rPr>
          <w:color w:val="000000"/>
          <w:sz w:val="28"/>
          <w:szCs w:val="28"/>
        </w:rPr>
        <w:t>–</w:t>
      </w:r>
      <w:r w:rsidR="001416DF" w:rsidRPr="001416DF">
        <w:rPr>
          <w:color w:val="000000"/>
          <w:sz w:val="28"/>
          <w:szCs w:val="28"/>
        </w:rPr>
        <w:t xml:space="preserve"> </w:t>
      </w:r>
      <w:r w:rsidR="00F63406" w:rsidRPr="001416DF">
        <w:rPr>
          <w:color w:val="000000"/>
          <w:sz w:val="28"/>
          <w:szCs w:val="28"/>
        </w:rPr>
        <w:t>не менее 1,5</w:t>
      </w:r>
      <w:r w:rsidR="001416DF">
        <w:rPr>
          <w:color w:val="000000"/>
          <w:sz w:val="28"/>
          <w:szCs w:val="28"/>
        </w:rPr>
        <w:t>–</w:t>
      </w:r>
      <w:r w:rsidR="001416DF" w:rsidRPr="001416DF">
        <w:rPr>
          <w:color w:val="000000"/>
          <w:sz w:val="28"/>
          <w:szCs w:val="28"/>
        </w:rPr>
        <w:t>2</w:t>
      </w:r>
      <w:r w:rsidR="001416DF">
        <w:rPr>
          <w:color w:val="000000"/>
          <w:sz w:val="28"/>
          <w:szCs w:val="28"/>
        </w:rPr>
        <w:t> </w:t>
      </w:r>
      <w:r w:rsidR="00F63406" w:rsidRPr="001416DF">
        <w:rPr>
          <w:color w:val="000000"/>
          <w:sz w:val="28"/>
          <w:szCs w:val="28"/>
        </w:rPr>
        <w:t>м</w:t>
      </w:r>
      <w:r w:rsidR="00F63406" w:rsidRPr="001416DF">
        <w:rPr>
          <w:color w:val="000000"/>
          <w:sz w:val="28"/>
          <w:szCs w:val="28"/>
          <w:vertAlign w:val="superscript"/>
        </w:rPr>
        <w:t>2</w:t>
      </w:r>
      <w:r w:rsidR="00F63406" w:rsidRPr="001416DF">
        <w:rPr>
          <w:color w:val="000000"/>
          <w:sz w:val="28"/>
          <w:szCs w:val="28"/>
        </w:rPr>
        <w:t>.</w:t>
      </w:r>
    </w:p>
    <w:p w:rsidR="005F2375" w:rsidRPr="001416DF" w:rsidRDefault="005F2375" w:rsidP="001416DF">
      <w:pPr>
        <w:spacing w:line="360" w:lineRule="auto"/>
        <w:ind w:firstLine="709"/>
        <w:jc w:val="both"/>
        <w:rPr>
          <w:color w:val="000000"/>
          <w:sz w:val="28"/>
          <w:szCs w:val="28"/>
        </w:rPr>
      </w:pPr>
      <w:r w:rsidRPr="001416DF">
        <w:rPr>
          <w:color w:val="000000"/>
          <w:sz w:val="28"/>
          <w:szCs w:val="28"/>
        </w:rPr>
        <w:t xml:space="preserve">Складские помещения в парикмахерских относятся к третьей группе. Они предназначены для </w:t>
      </w:r>
      <w:r w:rsidR="004F5E93" w:rsidRPr="001416DF">
        <w:rPr>
          <w:color w:val="000000"/>
          <w:sz w:val="28"/>
          <w:szCs w:val="28"/>
        </w:rPr>
        <w:t>хранения парфюмерии и других производственных материалов. Эти помещения могут располагаться в подвальных или полуподвальных этажах. Для горючей и негорючей</w:t>
      </w:r>
      <w:r w:rsidR="00724921" w:rsidRPr="001416DF">
        <w:rPr>
          <w:color w:val="000000"/>
          <w:sz w:val="28"/>
          <w:szCs w:val="28"/>
        </w:rPr>
        <w:t xml:space="preserve"> парфюмерии должны быть предусмотрены отдельные кладовые. Чистое и грязное белье хранится раздельно: чистое </w:t>
      </w:r>
      <w:r w:rsidR="001416DF">
        <w:rPr>
          <w:color w:val="000000"/>
          <w:sz w:val="28"/>
          <w:szCs w:val="28"/>
        </w:rPr>
        <w:t>–</w:t>
      </w:r>
      <w:r w:rsidR="001416DF" w:rsidRPr="001416DF">
        <w:rPr>
          <w:color w:val="000000"/>
          <w:sz w:val="28"/>
          <w:szCs w:val="28"/>
        </w:rPr>
        <w:t xml:space="preserve"> </w:t>
      </w:r>
      <w:r w:rsidR="00724921" w:rsidRPr="001416DF">
        <w:rPr>
          <w:color w:val="000000"/>
          <w:sz w:val="28"/>
          <w:szCs w:val="28"/>
        </w:rPr>
        <w:t xml:space="preserve">на специальных стеллажах, а грязное предварительно очищенное от волос, </w:t>
      </w:r>
      <w:r w:rsidR="001416DF">
        <w:rPr>
          <w:color w:val="000000"/>
          <w:sz w:val="28"/>
          <w:szCs w:val="28"/>
        </w:rPr>
        <w:t>–</w:t>
      </w:r>
      <w:r w:rsidR="001416DF" w:rsidRPr="001416DF">
        <w:rPr>
          <w:color w:val="000000"/>
          <w:sz w:val="28"/>
          <w:szCs w:val="28"/>
        </w:rPr>
        <w:t xml:space="preserve"> </w:t>
      </w:r>
      <w:r w:rsidR="00724921" w:rsidRPr="001416DF">
        <w:rPr>
          <w:color w:val="000000"/>
          <w:sz w:val="28"/>
          <w:szCs w:val="28"/>
        </w:rPr>
        <w:t>в ящиках с крышками. Кладовые для хранения белья желательно размещать рядом с подсобными помещениями.</w:t>
      </w:r>
    </w:p>
    <w:p w:rsidR="00E75C0A" w:rsidRPr="001416DF" w:rsidRDefault="00E75C0A" w:rsidP="001416DF">
      <w:pPr>
        <w:spacing w:line="360" w:lineRule="auto"/>
        <w:ind w:firstLine="709"/>
        <w:jc w:val="both"/>
        <w:rPr>
          <w:color w:val="000000"/>
          <w:sz w:val="28"/>
          <w:szCs w:val="28"/>
        </w:rPr>
      </w:pPr>
      <w:r w:rsidRPr="001416DF">
        <w:rPr>
          <w:color w:val="000000"/>
          <w:sz w:val="28"/>
          <w:szCs w:val="28"/>
        </w:rPr>
        <w:t>Помещения для обслуживающего персонала (подсобные помещения) относятся к четвертой группе. Это помещения с личными шкафами для раздельного хранения обычной и рабочей одежды, препаратов, инструментов и приспособлений, кабинет заведующего, душ, отдельное помещение для приема пищи и др.</w:t>
      </w:r>
    </w:p>
    <w:p w:rsidR="00E75C0A" w:rsidRPr="001416DF" w:rsidRDefault="004E5802" w:rsidP="001416DF">
      <w:pPr>
        <w:spacing w:line="360" w:lineRule="auto"/>
        <w:ind w:firstLine="709"/>
        <w:jc w:val="both"/>
        <w:rPr>
          <w:color w:val="000000"/>
          <w:sz w:val="28"/>
          <w:szCs w:val="28"/>
        </w:rPr>
      </w:pPr>
      <w:r w:rsidRPr="001416DF">
        <w:rPr>
          <w:color w:val="000000"/>
          <w:sz w:val="28"/>
          <w:szCs w:val="28"/>
        </w:rPr>
        <w:t xml:space="preserve">Подсобные комнаты для обслуживающего персонала оборудуются специальными столами для приглаживания белья, приготовления составов, мытья приборов </w:t>
      </w:r>
      <w:r w:rsidR="001416DF">
        <w:rPr>
          <w:color w:val="000000"/>
          <w:sz w:val="28"/>
          <w:szCs w:val="28"/>
        </w:rPr>
        <w:t>и т.д.</w:t>
      </w:r>
      <w:r w:rsidRPr="001416DF">
        <w:rPr>
          <w:color w:val="000000"/>
          <w:sz w:val="28"/>
          <w:szCs w:val="28"/>
        </w:rPr>
        <w:t xml:space="preserve"> В них должны находиться шкафы с необходимым количеством чистого белья, а также машины для очистки парикмахерского белья от волос. Здесь же необходимо установить титан для нагрева воды.</w:t>
      </w:r>
    </w:p>
    <w:p w:rsidR="004E5802" w:rsidRPr="001416DF" w:rsidRDefault="00FD4164" w:rsidP="001416DF">
      <w:pPr>
        <w:spacing w:line="360" w:lineRule="auto"/>
        <w:ind w:firstLine="709"/>
        <w:jc w:val="both"/>
        <w:rPr>
          <w:color w:val="000000"/>
          <w:sz w:val="28"/>
          <w:szCs w:val="28"/>
        </w:rPr>
      </w:pPr>
      <w:r w:rsidRPr="001416DF">
        <w:rPr>
          <w:color w:val="000000"/>
          <w:sz w:val="28"/>
          <w:szCs w:val="28"/>
        </w:rPr>
        <w:t>Площадь подсобных помещений определяется из расчета 1,5</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 xml:space="preserve"> на каждое рабочее место. Минимальная площадка подсобных помещений </w:t>
      </w:r>
      <w:r w:rsidR="001416DF">
        <w:rPr>
          <w:color w:val="000000"/>
          <w:sz w:val="28"/>
          <w:szCs w:val="28"/>
        </w:rPr>
        <w:t>–</w:t>
      </w:r>
      <w:r w:rsidR="001416DF" w:rsidRPr="001416DF">
        <w:rPr>
          <w:color w:val="000000"/>
          <w:sz w:val="28"/>
          <w:szCs w:val="28"/>
        </w:rPr>
        <w:t xml:space="preserve"> </w:t>
      </w:r>
      <w:r w:rsidRPr="001416DF">
        <w:rPr>
          <w:color w:val="000000"/>
          <w:sz w:val="28"/>
          <w:szCs w:val="28"/>
        </w:rPr>
        <w:t>4</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w:t>
      </w:r>
    </w:p>
    <w:p w:rsidR="00FD4164" w:rsidRPr="001416DF" w:rsidRDefault="00FD4164" w:rsidP="001416DF">
      <w:pPr>
        <w:spacing w:line="360" w:lineRule="auto"/>
        <w:ind w:firstLine="709"/>
        <w:jc w:val="both"/>
        <w:rPr>
          <w:color w:val="000000"/>
          <w:sz w:val="28"/>
          <w:szCs w:val="28"/>
        </w:rPr>
      </w:pPr>
      <w:r w:rsidRPr="001416DF">
        <w:rPr>
          <w:color w:val="000000"/>
          <w:sz w:val="28"/>
          <w:szCs w:val="28"/>
        </w:rPr>
        <w:t>Количество индивидуальных шкафов для хранения верхней одежды и халатов, а также инструментов, приспособлений, химикатов должно соответствовать количеству работающих в парикмахерской мастеров.</w:t>
      </w:r>
    </w:p>
    <w:p w:rsidR="00FD4164" w:rsidRPr="001416DF" w:rsidRDefault="00175BF2" w:rsidP="001416DF">
      <w:pPr>
        <w:spacing w:line="360" w:lineRule="auto"/>
        <w:ind w:firstLine="709"/>
        <w:jc w:val="both"/>
        <w:rPr>
          <w:color w:val="000000"/>
          <w:sz w:val="28"/>
          <w:szCs w:val="28"/>
        </w:rPr>
      </w:pPr>
      <w:r w:rsidRPr="001416DF">
        <w:rPr>
          <w:color w:val="000000"/>
          <w:sz w:val="28"/>
          <w:szCs w:val="28"/>
        </w:rPr>
        <w:t>Площадь гардеробной комнаты для персонала определяется из расчета 0,75</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 xml:space="preserve"> на каждого работающего, но не менее 5</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 xml:space="preserve"> в целом.</w:t>
      </w:r>
    </w:p>
    <w:p w:rsidR="00175BF2" w:rsidRPr="001416DF" w:rsidRDefault="00175BF2" w:rsidP="001416DF">
      <w:pPr>
        <w:spacing w:line="360" w:lineRule="auto"/>
        <w:ind w:firstLine="709"/>
        <w:jc w:val="both"/>
        <w:rPr>
          <w:color w:val="000000"/>
          <w:sz w:val="28"/>
          <w:szCs w:val="28"/>
        </w:rPr>
      </w:pPr>
      <w:r w:rsidRPr="001416DF">
        <w:rPr>
          <w:color w:val="000000"/>
          <w:sz w:val="28"/>
          <w:szCs w:val="28"/>
        </w:rPr>
        <w:t>Для заведующего выделяют отдельное помещение в парикмахерской с количеством рабочих мест более 10. кабинет заведующего должен отвечать общим для всех административных помещений требованиям.</w:t>
      </w:r>
    </w:p>
    <w:p w:rsidR="00175BF2" w:rsidRPr="001416DF" w:rsidRDefault="005E084C" w:rsidP="001416DF">
      <w:pPr>
        <w:spacing w:line="360" w:lineRule="auto"/>
        <w:ind w:firstLine="709"/>
        <w:jc w:val="both"/>
        <w:rPr>
          <w:b/>
          <w:color w:val="000000"/>
          <w:sz w:val="28"/>
          <w:szCs w:val="28"/>
        </w:rPr>
      </w:pPr>
      <w:r w:rsidRPr="001416DF">
        <w:rPr>
          <w:b/>
          <w:color w:val="000000"/>
          <w:sz w:val="28"/>
          <w:szCs w:val="28"/>
        </w:rPr>
        <w:t>Освещение</w:t>
      </w:r>
    </w:p>
    <w:p w:rsidR="005E084C" w:rsidRPr="001416DF" w:rsidRDefault="00881F12" w:rsidP="001416DF">
      <w:pPr>
        <w:spacing w:line="360" w:lineRule="auto"/>
        <w:ind w:firstLine="709"/>
        <w:jc w:val="both"/>
        <w:rPr>
          <w:color w:val="000000"/>
          <w:sz w:val="28"/>
          <w:szCs w:val="28"/>
        </w:rPr>
      </w:pPr>
      <w:r w:rsidRPr="001416DF">
        <w:rPr>
          <w:color w:val="000000"/>
          <w:sz w:val="28"/>
          <w:szCs w:val="28"/>
        </w:rPr>
        <w:t>Освещение имеет большое значение для качества работы и производительности труда парикмахера.</w:t>
      </w:r>
    </w:p>
    <w:p w:rsidR="00881F12" w:rsidRPr="001416DF" w:rsidRDefault="00881F12" w:rsidP="001416DF">
      <w:pPr>
        <w:spacing w:line="360" w:lineRule="auto"/>
        <w:ind w:firstLine="709"/>
        <w:jc w:val="both"/>
        <w:rPr>
          <w:color w:val="000000"/>
          <w:sz w:val="28"/>
          <w:szCs w:val="28"/>
        </w:rPr>
      </w:pPr>
      <w:r w:rsidRPr="001416DF">
        <w:rPr>
          <w:color w:val="000000"/>
          <w:sz w:val="28"/>
          <w:szCs w:val="28"/>
        </w:rPr>
        <w:t xml:space="preserve">Для правильного определения цвета и оттенка волос (при выполнении операций окраски) необходимо, чтобы источник света был достаточно сильным, но рассеянным, </w:t>
      </w:r>
      <w:r w:rsidR="001416DF">
        <w:rPr>
          <w:color w:val="000000"/>
          <w:sz w:val="28"/>
          <w:szCs w:val="28"/>
        </w:rPr>
        <w:t>т.е.</w:t>
      </w:r>
      <w:r w:rsidRPr="001416DF">
        <w:rPr>
          <w:color w:val="000000"/>
          <w:sz w:val="28"/>
          <w:szCs w:val="28"/>
        </w:rPr>
        <w:t xml:space="preserve"> чтобы различия в степени освещенности рабочего зала парикмахерской были минимальными. Лучшими для удовлетворения этого условия является естественное освещение. Кроме того, ультрафиолетовые лучи не только уничтожают большинство вредных микробов, но и способствуют повышению активности работающих.</w:t>
      </w:r>
    </w:p>
    <w:p w:rsidR="00881F12" w:rsidRPr="001416DF" w:rsidRDefault="0098587F" w:rsidP="001416DF">
      <w:pPr>
        <w:spacing w:line="360" w:lineRule="auto"/>
        <w:ind w:firstLine="709"/>
        <w:jc w:val="both"/>
        <w:rPr>
          <w:color w:val="000000"/>
          <w:sz w:val="28"/>
          <w:szCs w:val="28"/>
        </w:rPr>
      </w:pPr>
      <w:r w:rsidRPr="001416DF">
        <w:rPr>
          <w:color w:val="000000"/>
          <w:sz w:val="28"/>
          <w:szCs w:val="28"/>
        </w:rPr>
        <w:t xml:space="preserve">Естественное освещение осуществляется через оконные проемы. По санитарным нормам площадь оконных проемов в рабочих залах должна составлять не менее одной пятой части площади помещения, расстояние от противоположной стены до окна </w:t>
      </w:r>
      <w:r w:rsidR="001416DF">
        <w:rPr>
          <w:color w:val="000000"/>
          <w:sz w:val="28"/>
          <w:szCs w:val="28"/>
        </w:rPr>
        <w:t>–</w:t>
      </w:r>
      <w:r w:rsidR="001416DF" w:rsidRPr="001416DF">
        <w:rPr>
          <w:color w:val="000000"/>
          <w:sz w:val="28"/>
          <w:szCs w:val="28"/>
        </w:rPr>
        <w:t xml:space="preserve"> </w:t>
      </w:r>
      <w:r w:rsidRPr="001416DF">
        <w:rPr>
          <w:color w:val="000000"/>
          <w:sz w:val="28"/>
          <w:szCs w:val="28"/>
        </w:rPr>
        <w:t>не более 7</w:t>
      </w:r>
      <w:r w:rsidR="001416DF">
        <w:rPr>
          <w:color w:val="000000"/>
          <w:sz w:val="28"/>
          <w:szCs w:val="28"/>
        </w:rPr>
        <w:t> </w:t>
      </w:r>
      <w:r w:rsidR="001416DF" w:rsidRPr="001416DF">
        <w:rPr>
          <w:color w:val="000000"/>
          <w:sz w:val="28"/>
          <w:szCs w:val="28"/>
        </w:rPr>
        <w:t>м</w:t>
      </w:r>
      <w:r w:rsidRPr="001416DF">
        <w:rPr>
          <w:color w:val="000000"/>
          <w:sz w:val="28"/>
          <w:szCs w:val="28"/>
        </w:rPr>
        <w:t>.</w:t>
      </w:r>
    </w:p>
    <w:p w:rsidR="002D15FA" w:rsidRPr="001416DF" w:rsidRDefault="002D15FA" w:rsidP="001416DF">
      <w:pPr>
        <w:spacing w:line="360" w:lineRule="auto"/>
        <w:ind w:firstLine="709"/>
        <w:jc w:val="both"/>
        <w:rPr>
          <w:color w:val="000000"/>
          <w:sz w:val="28"/>
          <w:szCs w:val="28"/>
        </w:rPr>
      </w:pPr>
      <w:r w:rsidRPr="001416DF">
        <w:rPr>
          <w:color w:val="000000"/>
          <w:sz w:val="28"/>
          <w:szCs w:val="28"/>
        </w:rPr>
        <w:t xml:space="preserve">В прочих помещениях (кроме складских) и других помещений, расположенных в подвальных или полуподвальных этажах. </w:t>
      </w:r>
      <w:r w:rsidR="00DA1535" w:rsidRPr="001416DF">
        <w:rPr>
          <w:color w:val="000000"/>
          <w:sz w:val="28"/>
          <w:szCs w:val="28"/>
        </w:rPr>
        <w:t>Соотношение площади окон к площади помещения может быть 1:8.</w:t>
      </w:r>
    </w:p>
    <w:p w:rsidR="00F019CA" w:rsidRPr="001416DF" w:rsidRDefault="00F019CA" w:rsidP="001416DF">
      <w:pPr>
        <w:spacing w:line="360" w:lineRule="auto"/>
        <w:ind w:firstLine="709"/>
        <w:jc w:val="both"/>
        <w:rPr>
          <w:color w:val="000000"/>
          <w:sz w:val="28"/>
          <w:szCs w:val="28"/>
        </w:rPr>
      </w:pPr>
      <w:r w:rsidRPr="001416DF">
        <w:rPr>
          <w:color w:val="000000"/>
          <w:sz w:val="28"/>
          <w:szCs w:val="28"/>
        </w:rPr>
        <w:t>Для уменьшения потерь светового потока оконные проемы в парикмахерских целесообразно строить без переплетов (витринного типа), с внешней стороны окна необходимо установить защитный козырек для предохранения от прямых солнечных лучей. Для этих же целей могут быть использованы специальные жалюзи.</w:t>
      </w:r>
    </w:p>
    <w:p w:rsidR="00AD015C" w:rsidRPr="001416DF" w:rsidRDefault="00AD015C" w:rsidP="001416DF">
      <w:pPr>
        <w:spacing w:line="360" w:lineRule="auto"/>
        <w:ind w:firstLine="709"/>
        <w:jc w:val="both"/>
        <w:rPr>
          <w:color w:val="000000"/>
          <w:sz w:val="28"/>
          <w:szCs w:val="28"/>
        </w:rPr>
      </w:pPr>
      <w:r w:rsidRPr="001416DF">
        <w:rPr>
          <w:color w:val="000000"/>
          <w:sz w:val="28"/>
          <w:szCs w:val="28"/>
        </w:rPr>
        <w:t>Большинство парикмахерских работают в две смены. Средняя продолжительность рабочего времени в них составляет 14</w:t>
      </w:r>
      <w:r w:rsidR="001416DF">
        <w:rPr>
          <w:color w:val="000000"/>
          <w:sz w:val="28"/>
          <w:szCs w:val="28"/>
        </w:rPr>
        <w:t>–</w:t>
      </w:r>
      <w:r w:rsidR="001416DF" w:rsidRPr="001416DF">
        <w:rPr>
          <w:color w:val="000000"/>
          <w:sz w:val="28"/>
          <w:szCs w:val="28"/>
        </w:rPr>
        <w:t>1</w:t>
      </w:r>
      <w:r w:rsidRPr="001416DF">
        <w:rPr>
          <w:color w:val="000000"/>
          <w:sz w:val="28"/>
          <w:szCs w:val="28"/>
        </w:rPr>
        <w:t>5 часов. В этих условиях нельзя ограничиться одним естественным освещением, особенно в осенне-зимний период.</w:t>
      </w:r>
      <w:r w:rsidR="00C31613" w:rsidRPr="001416DF">
        <w:rPr>
          <w:color w:val="000000"/>
          <w:sz w:val="28"/>
          <w:szCs w:val="28"/>
        </w:rPr>
        <w:t xml:space="preserve"> Возникает необходимость в искусственном освещении.</w:t>
      </w:r>
    </w:p>
    <w:p w:rsidR="00C31613" w:rsidRPr="001416DF" w:rsidRDefault="00A004B3" w:rsidP="001416DF">
      <w:pPr>
        <w:spacing w:line="360" w:lineRule="auto"/>
        <w:ind w:firstLine="709"/>
        <w:jc w:val="both"/>
        <w:rPr>
          <w:color w:val="000000"/>
          <w:sz w:val="28"/>
          <w:szCs w:val="28"/>
        </w:rPr>
      </w:pPr>
      <w:r w:rsidRPr="001416DF">
        <w:rPr>
          <w:color w:val="000000"/>
          <w:sz w:val="28"/>
          <w:szCs w:val="28"/>
        </w:rPr>
        <w:t>Требования к искусственному освещению те же, что и к естественному: обеспечить равномерную и достаточную освещенность каждого рабочего места. Источники света должны быть достаточно сильными, поэтому необходимо защитить их плафонами из матового стекла или другого материала, хорошо рассеивающего световой поток.</w:t>
      </w:r>
    </w:p>
    <w:p w:rsidR="00A004B3" w:rsidRPr="001416DF" w:rsidRDefault="00C37395" w:rsidP="001416DF">
      <w:pPr>
        <w:spacing w:line="360" w:lineRule="auto"/>
        <w:ind w:firstLine="709"/>
        <w:jc w:val="both"/>
        <w:rPr>
          <w:color w:val="000000"/>
          <w:sz w:val="28"/>
          <w:szCs w:val="28"/>
        </w:rPr>
      </w:pPr>
      <w:r w:rsidRPr="001416DF">
        <w:rPr>
          <w:color w:val="000000"/>
          <w:sz w:val="28"/>
          <w:szCs w:val="28"/>
        </w:rPr>
        <w:t>Общие источники света желательно оборудовать люминесцентными лампами, световой поток которых похож на естественный. Люминесцентные лампы практически не выделяют тепла при свечении, что выгодно отличает их от обычных источников света.</w:t>
      </w:r>
    </w:p>
    <w:p w:rsidR="00C37395" w:rsidRPr="001416DF" w:rsidRDefault="00DC24C6" w:rsidP="001416DF">
      <w:pPr>
        <w:spacing w:line="360" w:lineRule="auto"/>
        <w:ind w:firstLine="709"/>
        <w:jc w:val="both"/>
        <w:rPr>
          <w:color w:val="000000"/>
          <w:sz w:val="28"/>
          <w:szCs w:val="28"/>
        </w:rPr>
      </w:pPr>
      <w:r w:rsidRPr="001416DF">
        <w:rPr>
          <w:color w:val="000000"/>
          <w:sz w:val="28"/>
          <w:szCs w:val="28"/>
        </w:rPr>
        <w:t>Кроме общего освещения</w:t>
      </w:r>
      <w:r w:rsidR="006300CE" w:rsidRPr="001416DF">
        <w:rPr>
          <w:color w:val="000000"/>
          <w:sz w:val="28"/>
          <w:szCs w:val="28"/>
        </w:rPr>
        <w:t xml:space="preserve"> рабочего зала, в парикмахерской должно быть предусмотрено местное освещение </w:t>
      </w:r>
      <w:r w:rsidR="001416DF">
        <w:rPr>
          <w:color w:val="000000"/>
          <w:sz w:val="28"/>
          <w:szCs w:val="28"/>
        </w:rPr>
        <w:t>–</w:t>
      </w:r>
      <w:r w:rsidR="001416DF" w:rsidRPr="001416DF">
        <w:rPr>
          <w:color w:val="000000"/>
          <w:sz w:val="28"/>
          <w:szCs w:val="28"/>
        </w:rPr>
        <w:t xml:space="preserve"> </w:t>
      </w:r>
      <w:r w:rsidR="006300CE" w:rsidRPr="001416DF">
        <w:rPr>
          <w:color w:val="000000"/>
          <w:sz w:val="28"/>
          <w:szCs w:val="28"/>
        </w:rPr>
        <w:t>у каждого рабочего места. Местное освещение обычно состоит из настенных бра, установленных на расстоянии 180</w:t>
      </w:r>
      <w:r w:rsidR="001416DF">
        <w:rPr>
          <w:color w:val="000000"/>
          <w:sz w:val="28"/>
          <w:szCs w:val="28"/>
        </w:rPr>
        <w:t>–</w:t>
      </w:r>
      <w:r w:rsidR="001416DF" w:rsidRPr="001416DF">
        <w:rPr>
          <w:color w:val="000000"/>
          <w:sz w:val="28"/>
          <w:szCs w:val="28"/>
        </w:rPr>
        <w:t>2</w:t>
      </w:r>
      <w:r w:rsidR="006300CE" w:rsidRPr="001416DF">
        <w:rPr>
          <w:color w:val="000000"/>
          <w:sz w:val="28"/>
          <w:szCs w:val="28"/>
        </w:rPr>
        <w:t>00</w:t>
      </w:r>
      <w:r w:rsidR="001416DF">
        <w:rPr>
          <w:color w:val="000000"/>
          <w:sz w:val="28"/>
          <w:szCs w:val="28"/>
        </w:rPr>
        <w:t> </w:t>
      </w:r>
      <w:r w:rsidR="001416DF" w:rsidRPr="001416DF">
        <w:rPr>
          <w:color w:val="000000"/>
          <w:sz w:val="28"/>
          <w:szCs w:val="28"/>
        </w:rPr>
        <w:t>см</w:t>
      </w:r>
      <w:r w:rsidR="006300CE" w:rsidRPr="001416DF">
        <w:rPr>
          <w:color w:val="000000"/>
          <w:sz w:val="28"/>
          <w:szCs w:val="28"/>
        </w:rPr>
        <w:t xml:space="preserve"> от пола.</w:t>
      </w:r>
    </w:p>
    <w:p w:rsidR="006300CE" w:rsidRPr="001416DF" w:rsidRDefault="00ED63A9" w:rsidP="001416DF">
      <w:pPr>
        <w:spacing w:line="360" w:lineRule="auto"/>
        <w:ind w:firstLine="709"/>
        <w:jc w:val="both"/>
        <w:rPr>
          <w:b/>
          <w:color w:val="000000"/>
          <w:sz w:val="28"/>
          <w:szCs w:val="28"/>
        </w:rPr>
      </w:pPr>
      <w:r w:rsidRPr="001416DF">
        <w:rPr>
          <w:b/>
          <w:color w:val="000000"/>
          <w:sz w:val="28"/>
          <w:szCs w:val="28"/>
        </w:rPr>
        <w:t>Санитарно-техническое оборудование</w:t>
      </w:r>
    </w:p>
    <w:p w:rsidR="00ED63A9" w:rsidRPr="001416DF" w:rsidRDefault="00844315" w:rsidP="001416DF">
      <w:pPr>
        <w:spacing w:line="360" w:lineRule="auto"/>
        <w:ind w:firstLine="709"/>
        <w:jc w:val="both"/>
        <w:rPr>
          <w:color w:val="000000"/>
          <w:sz w:val="28"/>
          <w:szCs w:val="28"/>
        </w:rPr>
      </w:pPr>
      <w:r w:rsidRPr="001416DF">
        <w:rPr>
          <w:color w:val="000000"/>
          <w:sz w:val="28"/>
          <w:szCs w:val="28"/>
        </w:rPr>
        <w:t xml:space="preserve">Постоянная температура рабочих помещений парикмахерских </w:t>
      </w:r>
      <w:r w:rsidR="001416DF">
        <w:rPr>
          <w:color w:val="000000"/>
          <w:sz w:val="28"/>
          <w:szCs w:val="28"/>
        </w:rPr>
        <w:t>–</w:t>
      </w:r>
      <w:r w:rsidR="001416DF" w:rsidRPr="001416DF">
        <w:rPr>
          <w:color w:val="000000"/>
          <w:sz w:val="28"/>
          <w:szCs w:val="28"/>
        </w:rPr>
        <w:t xml:space="preserve"> </w:t>
      </w:r>
      <w:r w:rsidRPr="001416DF">
        <w:rPr>
          <w:color w:val="000000"/>
          <w:sz w:val="28"/>
          <w:szCs w:val="28"/>
        </w:rPr>
        <w:t>18</w:t>
      </w:r>
      <w:r w:rsidR="001416DF">
        <w:rPr>
          <w:color w:val="000000"/>
          <w:sz w:val="28"/>
          <w:szCs w:val="28"/>
        </w:rPr>
        <w:t>–</w:t>
      </w:r>
      <w:r w:rsidR="001416DF" w:rsidRPr="001416DF">
        <w:rPr>
          <w:color w:val="000000"/>
          <w:sz w:val="28"/>
          <w:szCs w:val="28"/>
        </w:rPr>
        <w:t>2</w:t>
      </w:r>
      <w:r w:rsidRPr="001416DF">
        <w:rPr>
          <w:color w:val="000000"/>
          <w:sz w:val="28"/>
          <w:szCs w:val="28"/>
        </w:rPr>
        <w:t>0</w:t>
      </w:r>
      <w:r w:rsidRPr="001416DF">
        <w:rPr>
          <w:color w:val="000000"/>
          <w:position w:val="8"/>
          <w:sz w:val="28"/>
          <w:szCs w:val="28"/>
          <w:vertAlign w:val="superscript"/>
        </w:rPr>
        <w:t>о</w:t>
      </w:r>
      <w:r w:rsidRPr="001416DF">
        <w:rPr>
          <w:color w:val="000000"/>
          <w:sz w:val="28"/>
          <w:szCs w:val="28"/>
        </w:rPr>
        <w:t>С. В летний период такую температуру поддерживают при помощи вентиляции. В другие периоды времени, когда температура наружного воздуха понижается, возникает необходимость в использовании отопительной системы.</w:t>
      </w:r>
    </w:p>
    <w:p w:rsidR="00E263B7" w:rsidRPr="001416DF" w:rsidRDefault="00C70920" w:rsidP="001416DF">
      <w:pPr>
        <w:spacing w:line="360" w:lineRule="auto"/>
        <w:ind w:firstLine="709"/>
        <w:jc w:val="both"/>
        <w:rPr>
          <w:color w:val="000000"/>
          <w:sz w:val="28"/>
          <w:szCs w:val="28"/>
        </w:rPr>
      </w:pPr>
      <w:r w:rsidRPr="001416DF">
        <w:rPr>
          <w:color w:val="000000"/>
          <w:sz w:val="28"/>
          <w:szCs w:val="28"/>
        </w:rPr>
        <w:t>Парикмахерские имеют центральное отопление (водяное или паровое). Оно состоит из ряда нагревательных приборов (калориферов или батарей)</w:t>
      </w:r>
      <w:r w:rsidR="006C79E2" w:rsidRPr="001416DF">
        <w:rPr>
          <w:color w:val="000000"/>
          <w:sz w:val="28"/>
          <w:szCs w:val="28"/>
        </w:rPr>
        <w:t>, расположенных равномерно в различных точках парикмахерских. Площадь поверхности приборов строго рассчитана для каждого помещения. Такое отопление позволяет поддерживать равномерную температуру во всех помещениях парикмахерской. При оборудовании парикмахерской центральным отоплением в задачу обслуживающего персонала входит лишь содержание нагревательных приборов в чистоте и порядке.</w:t>
      </w:r>
    </w:p>
    <w:p w:rsidR="00844315" w:rsidRPr="001416DF" w:rsidRDefault="00E263B7" w:rsidP="001416DF">
      <w:pPr>
        <w:spacing w:line="360" w:lineRule="auto"/>
        <w:ind w:firstLine="709"/>
        <w:jc w:val="both"/>
        <w:rPr>
          <w:color w:val="000000"/>
          <w:sz w:val="28"/>
          <w:szCs w:val="28"/>
        </w:rPr>
      </w:pPr>
      <w:r w:rsidRPr="001416DF">
        <w:rPr>
          <w:color w:val="000000"/>
          <w:sz w:val="28"/>
          <w:szCs w:val="28"/>
        </w:rPr>
        <w:t xml:space="preserve">Большое значение для нормального функционирования парикмахерской имеет </w:t>
      </w:r>
      <w:r w:rsidR="00230304" w:rsidRPr="001416DF">
        <w:rPr>
          <w:color w:val="000000"/>
          <w:sz w:val="28"/>
          <w:szCs w:val="28"/>
        </w:rPr>
        <w:t>вентиляция. Выделение тепла и влаги, а также попадание в атмосферу помещений большого количества газообразных продуктов от применяемых для обработки волос препаратов вызывает необходимость в установке в каждой парикмахерской с числом рабочих мест более трех систем принудительной вентиляции.</w:t>
      </w:r>
      <w:r w:rsidR="008D78BD" w:rsidRPr="001416DF">
        <w:rPr>
          <w:color w:val="000000"/>
          <w:sz w:val="28"/>
          <w:szCs w:val="28"/>
        </w:rPr>
        <w:t xml:space="preserve"> В соответствии с санитарными нормами все парикмахерские с числом рабочих мест от трех до десяти необходимо оборудовать приточной вентиляцией, от десяти до двадцати </w:t>
      </w:r>
      <w:r w:rsidR="001416DF">
        <w:rPr>
          <w:color w:val="000000"/>
          <w:sz w:val="28"/>
          <w:szCs w:val="28"/>
        </w:rPr>
        <w:t>–</w:t>
      </w:r>
      <w:r w:rsidR="001416DF" w:rsidRPr="001416DF">
        <w:rPr>
          <w:color w:val="000000"/>
          <w:sz w:val="28"/>
          <w:szCs w:val="28"/>
        </w:rPr>
        <w:t xml:space="preserve"> </w:t>
      </w:r>
      <w:r w:rsidR="008D78BD" w:rsidRPr="001416DF">
        <w:rPr>
          <w:color w:val="000000"/>
          <w:sz w:val="28"/>
          <w:szCs w:val="28"/>
        </w:rPr>
        <w:t>приточно-вытяжной, а для парикмахерских с большим количеством рабочих мест желательно предусмотреть кондиционирование воздуха и воздушно-тепловую завесу в тамбуре главного входа.</w:t>
      </w:r>
    </w:p>
    <w:p w:rsidR="008D78BD" w:rsidRPr="001416DF" w:rsidRDefault="000E1484" w:rsidP="001416DF">
      <w:pPr>
        <w:spacing w:line="360" w:lineRule="auto"/>
        <w:ind w:firstLine="709"/>
        <w:jc w:val="both"/>
        <w:rPr>
          <w:color w:val="000000"/>
          <w:sz w:val="28"/>
          <w:szCs w:val="28"/>
        </w:rPr>
      </w:pPr>
      <w:r w:rsidRPr="001416DF">
        <w:rPr>
          <w:color w:val="000000"/>
          <w:sz w:val="28"/>
          <w:szCs w:val="28"/>
        </w:rPr>
        <w:t>По санитарным нормам при значительных тепловыделениях в помещениях парикмахерской температура в рабочей зоне не должна превышать наружную более чем 5</w:t>
      </w:r>
      <w:r w:rsidRPr="001416DF">
        <w:rPr>
          <w:color w:val="000000"/>
          <w:sz w:val="28"/>
          <w:szCs w:val="28"/>
          <w:vertAlign w:val="superscript"/>
        </w:rPr>
        <w:t>о</w:t>
      </w:r>
      <w:r w:rsidRPr="001416DF">
        <w:rPr>
          <w:color w:val="000000"/>
          <w:sz w:val="28"/>
          <w:szCs w:val="28"/>
        </w:rPr>
        <w:t xml:space="preserve">С. </w:t>
      </w:r>
      <w:r w:rsidR="0029230B" w:rsidRPr="001416DF">
        <w:rPr>
          <w:color w:val="000000"/>
          <w:sz w:val="28"/>
          <w:szCs w:val="28"/>
        </w:rPr>
        <w:t>Мощность системы вентиляции парикмахерской должна обеспечивать полное удаление образующихся тепло убытков.</w:t>
      </w:r>
    </w:p>
    <w:p w:rsidR="0029230B" w:rsidRPr="001416DF" w:rsidRDefault="0029230B" w:rsidP="001416DF">
      <w:pPr>
        <w:spacing w:line="360" w:lineRule="auto"/>
        <w:ind w:firstLine="709"/>
        <w:jc w:val="both"/>
        <w:rPr>
          <w:color w:val="000000"/>
          <w:sz w:val="28"/>
          <w:szCs w:val="28"/>
        </w:rPr>
      </w:pPr>
      <w:r w:rsidRPr="001416DF">
        <w:rPr>
          <w:color w:val="000000"/>
          <w:sz w:val="28"/>
          <w:szCs w:val="28"/>
        </w:rPr>
        <w:t>При использовании в парикмахерской приточновытяжной системы вентиляции равномерный воздухообмен во всех помещениях обеспечивается при условии, если приточная система вентиляции подает воздуха в среднем в 1,2</w:t>
      </w:r>
      <w:r w:rsidR="001416DF">
        <w:rPr>
          <w:color w:val="000000"/>
          <w:sz w:val="28"/>
          <w:szCs w:val="28"/>
        </w:rPr>
        <w:t>–</w:t>
      </w:r>
      <w:r w:rsidR="001416DF" w:rsidRPr="001416DF">
        <w:rPr>
          <w:color w:val="000000"/>
          <w:sz w:val="28"/>
          <w:szCs w:val="28"/>
        </w:rPr>
        <w:t>1</w:t>
      </w:r>
      <w:r w:rsidRPr="001416DF">
        <w:rPr>
          <w:color w:val="000000"/>
          <w:sz w:val="28"/>
          <w:szCs w:val="28"/>
        </w:rPr>
        <w:t>,5 раза меньше, чем удаляет вытяжная.</w:t>
      </w:r>
    </w:p>
    <w:p w:rsidR="0029230B" w:rsidRPr="001416DF" w:rsidRDefault="00BD19A1" w:rsidP="001416DF">
      <w:pPr>
        <w:spacing w:line="360" w:lineRule="auto"/>
        <w:ind w:firstLine="709"/>
        <w:jc w:val="both"/>
        <w:rPr>
          <w:color w:val="000000"/>
          <w:sz w:val="28"/>
          <w:szCs w:val="28"/>
        </w:rPr>
      </w:pPr>
      <w:r w:rsidRPr="001416DF">
        <w:rPr>
          <w:color w:val="000000"/>
          <w:sz w:val="28"/>
          <w:szCs w:val="28"/>
        </w:rPr>
        <w:t>В парикмахерских, размещенных в жилых зданиях, вентиляционная система должна быть раздельной с вентиляцией жилого дома и располагаться в подвальных помещениях, имеющих повышенную звукоизоляцию.</w:t>
      </w:r>
    </w:p>
    <w:p w:rsidR="00FA44BC" w:rsidRPr="001416DF" w:rsidRDefault="00FA44BC" w:rsidP="001416DF">
      <w:pPr>
        <w:spacing w:line="360" w:lineRule="auto"/>
        <w:ind w:firstLine="709"/>
        <w:jc w:val="both"/>
        <w:rPr>
          <w:color w:val="000000"/>
          <w:sz w:val="28"/>
          <w:szCs w:val="28"/>
        </w:rPr>
      </w:pPr>
      <w:r w:rsidRPr="001416DF">
        <w:rPr>
          <w:color w:val="000000"/>
          <w:sz w:val="28"/>
          <w:szCs w:val="28"/>
        </w:rPr>
        <w:t xml:space="preserve">В маленьких парикмахерских с числом рабочих мест до трех, вентиляция помещения осуществляется естественным путем </w:t>
      </w:r>
      <w:r w:rsidR="001416DF">
        <w:rPr>
          <w:color w:val="000000"/>
          <w:sz w:val="28"/>
          <w:szCs w:val="28"/>
        </w:rPr>
        <w:t>–</w:t>
      </w:r>
      <w:r w:rsidR="001416DF" w:rsidRPr="001416DF">
        <w:rPr>
          <w:color w:val="000000"/>
          <w:sz w:val="28"/>
          <w:szCs w:val="28"/>
        </w:rPr>
        <w:t xml:space="preserve"> </w:t>
      </w:r>
      <w:r w:rsidRPr="001416DF">
        <w:rPr>
          <w:color w:val="000000"/>
          <w:sz w:val="28"/>
          <w:szCs w:val="28"/>
        </w:rPr>
        <w:t>через окна, форточки, фрамуги.</w:t>
      </w:r>
    </w:p>
    <w:p w:rsidR="00FA44BC" w:rsidRPr="001416DF" w:rsidRDefault="00FA44BC" w:rsidP="001416DF">
      <w:pPr>
        <w:spacing w:line="360" w:lineRule="auto"/>
        <w:ind w:firstLine="709"/>
        <w:jc w:val="both"/>
        <w:rPr>
          <w:color w:val="000000"/>
          <w:sz w:val="28"/>
          <w:szCs w:val="28"/>
        </w:rPr>
      </w:pPr>
      <w:r w:rsidRPr="001416DF">
        <w:rPr>
          <w:color w:val="000000"/>
          <w:sz w:val="28"/>
          <w:szCs w:val="28"/>
        </w:rPr>
        <w:t>Выполнение парикмахерских работ требует большого количества воды. Поэтому парикмахерские должны оборудоваться горячим и холодным водоснабжением и канализацией.</w:t>
      </w:r>
    </w:p>
    <w:p w:rsidR="00563A06" w:rsidRPr="001416DF" w:rsidRDefault="00563A06" w:rsidP="001416DF">
      <w:pPr>
        <w:spacing w:line="360" w:lineRule="auto"/>
        <w:ind w:firstLine="709"/>
        <w:jc w:val="both"/>
        <w:rPr>
          <w:color w:val="000000"/>
          <w:sz w:val="28"/>
          <w:szCs w:val="28"/>
        </w:rPr>
      </w:pPr>
      <w:r w:rsidRPr="001416DF">
        <w:rPr>
          <w:color w:val="000000"/>
          <w:sz w:val="28"/>
          <w:szCs w:val="28"/>
        </w:rPr>
        <w:t>Для подогрева и кипячения воды в парикмахерских, где отсутствует горячее водоснабжение, используют титаны и другие нагревательные приборы.</w:t>
      </w:r>
    </w:p>
    <w:p w:rsidR="00563A06" w:rsidRPr="001416DF" w:rsidRDefault="00563A06" w:rsidP="001416DF">
      <w:pPr>
        <w:spacing w:line="360" w:lineRule="auto"/>
        <w:ind w:firstLine="709"/>
        <w:jc w:val="both"/>
        <w:rPr>
          <w:color w:val="000000"/>
          <w:sz w:val="28"/>
          <w:szCs w:val="28"/>
        </w:rPr>
      </w:pPr>
      <w:r w:rsidRPr="001416DF">
        <w:rPr>
          <w:color w:val="000000"/>
          <w:sz w:val="28"/>
          <w:szCs w:val="28"/>
        </w:rPr>
        <w:t>Санитарно-техническое оборудование парикмахерских требует постоянного ухода, его необходимо содержать в чистоте и порядке.</w:t>
      </w:r>
    </w:p>
    <w:p w:rsidR="00563A06" w:rsidRPr="001416DF" w:rsidRDefault="005A19B8" w:rsidP="001416DF">
      <w:pPr>
        <w:spacing w:line="360" w:lineRule="auto"/>
        <w:ind w:firstLine="709"/>
        <w:jc w:val="both"/>
        <w:rPr>
          <w:b/>
          <w:color w:val="000000"/>
          <w:sz w:val="28"/>
          <w:szCs w:val="28"/>
        </w:rPr>
      </w:pPr>
      <w:r w:rsidRPr="001416DF">
        <w:rPr>
          <w:b/>
          <w:color w:val="000000"/>
          <w:sz w:val="28"/>
          <w:szCs w:val="28"/>
        </w:rPr>
        <w:t>Рабочее место парикмахера</w:t>
      </w:r>
    </w:p>
    <w:p w:rsidR="005A19B8" w:rsidRPr="001416DF" w:rsidRDefault="008C391F" w:rsidP="001416DF">
      <w:pPr>
        <w:spacing w:line="360" w:lineRule="auto"/>
        <w:ind w:firstLine="709"/>
        <w:jc w:val="both"/>
        <w:rPr>
          <w:color w:val="000000"/>
          <w:sz w:val="28"/>
          <w:szCs w:val="28"/>
        </w:rPr>
      </w:pPr>
      <w:r w:rsidRPr="001416DF">
        <w:rPr>
          <w:color w:val="000000"/>
          <w:sz w:val="28"/>
          <w:szCs w:val="28"/>
        </w:rPr>
        <w:t>Рабочее место парикмахера оборудуется туалетным столом и креслом.</w:t>
      </w:r>
    </w:p>
    <w:p w:rsidR="008C391F" w:rsidRPr="001416DF" w:rsidRDefault="008C391F" w:rsidP="001416DF">
      <w:pPr>
        <w:spacing w:line="360" w:lineRule="auto"/>
        <w:ind w:firstLine="709"/>
        <w:jc w:val="both"/>
        <w:rPr>
          <w:color w:val="000000"/>
          <w:sz w:val="28"/>
          <w:szCs w:val="28"/>
        </w:rPr>
      </w:pPr>
      <w:r w:rsidRPr="001416DF">
        <w:rPr>
          <w:color w:val="000000"/>
          <w:sz w:val="28"/>
          <w:szCs w:val="28"/>
        </w:rPr>
        <w:t>Существует множество конструкций парикмахерских туалетных столов, обычно это столик, облицованный пластиком, с вмонтированной в него раковиной или без нее. В столике имеются выдвижные ящики для инструмента, приспособлений, парфюмерии и белья. Над столиком установлено прямоугольное или овальное зеркало размером не менее 60</w:t>
      </w:r>
      <w:r w:rsidRPr="001416DF">
        <w:rPr>
          <w:color w:val="000000"/>
          <w:position w:val="2"/>
          <w:sz w:val="28"/>
          <w:szCs w:val="28"/>
        </w:rPr>
        <w:t>х</w:t>
      </w:r>
      <w:r w:rsidRPr="001416DF">
        <w:rPr>
          <w:color w:val="000000"/>
          <w:sz w:val="28"/>
          <w:szCs w:val="28"/>
        </w:rPr>
        <w:t>100</w:t>
      </w:r>
      <w:r w:rsidR="001416DF">
        <w:rPr>
          <w:color w:val="000000"/>
          <w:sz w:val="28"/>
          <w:szCs w:val="28"/>
        </w:rPr>
        <w:t> </w:t>
      </w:r>
      <w:r w:rsidR="001416DF" w:rsidRPr="001416DF">
        <w:rPr>
          <w:color w:val="000000"/>
          <w:sz w:val="28"/>
          <w:szCs w:val="28"/>
        </w:rPr>
        <w:t>см</w:t>
      </w:r>
      <w:r w:rsidRPr="001416DF">
        <w:rPr>
          <w:color w:val="000000"/>
          <w:sz w:val="28"/>
          <w:szCs w:val="28"/>
        </w:rPr>
        <w:t>.</w:t>
      </w:r>
    </w:p>
    <w:p w:rsidR="008C391F" w:rsidRPr="001416DF" w:rsidRDefault="005A24C4" w:rsidP="001416DF">
      <w:pPr>
        <w:spacing w:line="360" w:lineRule="auto"/>
        <w:ind w:firstLine="709"/>
        <w:jc w:val="both"/>
        <w:rPr>
          <w:color w:val="000000"/>
          <w:sz w:val="28"/>
          <w:szCs w:val="28"/>
        </w:rPr>
      </w:pPr>
      <w:r w:rsidRPr="001416DF">
        <w:rPr>
          <w:color w:val="000000"/>
          <w:sz w:val="28"/>
          <w:szCs w:val="28"/>
        </w:rPr>
        <w:t>Парикмахерское кресло должно иметь полумягкое сиденье со спинкой и подлокотниками, обивку из водонепроницаемых материалов и свободно вращаться вокруг вертикальной оси. Желательно также, чтобы оно было оборудовано грузоподъемником, чтобы в зависимости от роста клиента можно было поднимать или опускать его, а также поворачивать в нужное положение. Для удобства клиентов кресло должно быть снабжено специальной подставкой для ног.</w:t>
      </w:r>
    </w:p>
    <w:p w:rsidR="00B43C2B" w:rsidRPr="001416DF" w:rsidRDefault="00B43C2B" w:rsidP="001416DF">
      <w:pPr>
        <w:spacing w:line="360" w:lineRule="auto"/>
        <w:ind w:firstLine="709"/>
        <w:jc w:val="both"/>
        <w:rPr>
          <w:color w:val="000000"/>
          <w:sz w:val="28"/>
          <w:szCs w:val="28"/>
        </w:rPr>
      </w:pPr>
      <w:r w:rsidRPr="001416DF">
        <w:rPr>
          <w:color w:val="000000"/>
          <w:sz w:val="28"/>
          <w:szCs w:val="28"/>
        </w:rPr>
        <w:t xml:space="preserve">Расположение туалетных столов и кресел в рабочем зале парикмахерской может быть различным в зависимости от площади помещения и его формы. Туалетные столы размещать вдоль стены или в центре зала. Можно также группировать их по два-три. Главное </w:t>
      </w:r>
      <w:r w:rsidR="00374A01" w:rsidRPr="001416DF">
        <w:rPr>
          <w:color w:val="000000"/>
          <w:sz w:val="28"/>
          <w:szCs w:val="28"/>
        </w:rPr>
        <w:t xml:space="preserve">условие, которое должно быть выполнено при размещении оборудования, </w:t>
      </w:r>
      <w:r w:rsidR="001416DF">
        <w:rPr>
          <w:color w:val="000000"/>
          <w:sz w:val="28"/>
          <w:szCs w:val="28"/>
        </w:rPr>
        <w:t>–</w:t>
      </w:r>
      <w:r w:rsidR="001416DF" w:rsidRPr="001416DF">
        <w:rPr>
          <w:color w:val="000000"/>
          <w:sz w:val="28"/>
          <w:szCs w:val="28"/>
        </w:rPr>
        <w:t xml:space="preserve"> </w:t>
      </w:r>
      <w:r w:rsidR="00374A01" w:rsidRPr="001416DF">
        <w:rPr>
          <w:color w:val="000000"/>
          <w:sz w:val="28"/>
          <w:szCs w:val="28"/>
        </w:rPr>
        <w:t>соблюдение установленных расстояний между креслами. Считается, что рабочая зона парикмахера не должна быть удалена от вертикальной оси кресла более чем на 90</w:t>
      </w:r>
      <w:r w:rsidR="001416DF">
        <w:rPr>
          <w:color w:val="000000"/>
          <w:sz w:val="28"/>
          <w:szCs w:val="28"/>
        </w:rPr>
        <w:t> </w:t>
      </w:r>
      <w:r w:rsidR="001416DF" w:rsidRPr="001416DF">
        <w:rPr>
          <w:color w:val="000000"/>
          <w:sz w:val="28"/>
          <w:szCs w:val="28"/>
        </w:rPr>
        <w:t>см</w:t>
      </w:r>
      <w:r w:rsidR="00374A01" w:rsidRPr="001416DF">
        <w:rPr>
          <w:color w:val="000000"/>
          <w:sz w:val="28"/>
          <w:szCs w:val="28"/>
        </w:rPr>
        <w:t xml:space="preserve">. Следовательно, минимальное расстояние между осями двух кресел </w:t>
      </w:r>
      <w:r w:rsidR="001416DF">
        <w:rPr>
          <w:color w:val="000000"/>
          <w:sz w:val="28"/>
          <w:szCs w:val="28"/>
        </w:rPr>
        <w:t>–</w:t>
      </w:r>
      <w:r w:rsidR="001416DF" w:rsidRPr="001416DF">
        <w:rPr>
          <w:color w:val="000000"/>
          <w:sz w:val="28"/>
          <w:szCs w:val="28"/>
        </w:rPr>
        <w:t xml:space="preserve"> </w:t>
      </w:r>
      <w:r w:rsidR="00374A01" w:rsidRPr="001416DF">
        <w:rPr>
          <w:color w:val="000000"/>
          <w:sz w:val="28"/>
          <w:szCs w:val="28"/>
        </w:rPr>
        <w:t>180</w:t>
      </w:r>
      <w:r w:rsidR="001416DF">
        <w:rPr>
          <w:color w:val="000000"/>
          <w:sz w:val="28"/>
          <w:szCs w:val="28"/>
        </w:rPr>
        <w:t> </w:t>
      </w:r>
      <w:r w:rsidR="001416DF" w:rsidRPr="001416DF">
        <w:rPr>
          <w:color w:val="000000"/>
          <w:sz w:val="28"/>
          <w:szCs w:val="28"/>
        </w:rPr>
        <w:t>см</w:t>
      </w:r>
      <w:r w:rsidR="00374A01" w:rsidRPr="001416DF">
        <w:rPr>
          <w:color w:val="000000"/>
          <w:sz w:val="28"/>
          <w:szCs w:val="28"/>
        </w:rPr>
        <w:t>.</w:t>
      </w:r>
    </w:p>
    <w:p w:rsidR="00374A01" w:rsidRPr="001416DF" w:rsidRDefault="00347216" w:rsidP="001416DF">
      <w:pPr>
        <w:spacing w:line="360" w:lineRule="auto"/>
        <w:ind w:firstLine="709"/>
        <w:jc w:val="both"/>
        <w:rPr>
          <w:color w:val="000000"/>
          <w:sz w:val="28"/>
          <w:szCs w:val="28"/>
        </w:rPr>
      </w:pPr>
      <w:r w:rsidRPr="001416DF">
        <w:rPr>
          <w:color w:val="000000"/>
          <w:sz w:val="28"/>
          <w:szCs w:val="28"/>
        </w:rPr>
        <w:t>При размещении в помещении парикмахерской туалетных столов и кресел на каждое рабочее место парикмахера по санитарным нормам отводится не менее 4,5</w:t>
      </w:r>
      <w:r w:rsidR="001416DF">
        <w:rPr>
          <w:color w:val="000000"/>
          <w:sz w:val="28"/>
          <w:szCs w:val="28"/>
        </w:rPr>
        <w:t> </w:t>
      </w:r>
      <w:r w:rsidRPr="001416DF">
        <w:rPr>
          <w:color w:val="000000"/>
          <w:sz w:val="28"/>
          <w:szCs w:val="28"/>
        </w:rPr>
        <w:t>м</w:t>
      </w:r>
      <w:r w:rsidRPr="001416DF">
        <w:rPr>
          <w:color w:val="000000"/>
          <w:sz w:val="28"/>
          <w:szCs w:val="28"/>
          <w:vertAlign w:val="superscript"/>
        </w:rPr>
        <w:t>2</w:t>
      </w:r>
      <w:r w:rsidRPr="001416DF">
        <w:rPr>
          <w:color w:val="000000"/>
          <w:sz w:val="28"/>
          <w:szCs w:val="28"/>
        </w:rPr>
        <w:t xml:space="preserve"> площади.</w:t>
      </w:r>
    </w:p>
    <w:p w:rsidR="0015014C" w:rsidRPr="001416DF" w:rsidRDefault="0015014C" w:rsidP="001416DF">
      <w:pPr>
        <w:spacing w:line="360" w:lineRule="auto"/>
        <w:ind w:firstLine="709"/>
        <w:jc w:val="both"/>
        <w:rPr>
          <w:color w:val="000000"/>
          <w:sz w:val="28"/>
          <w:szCs w:val="28"/>
        </w:rPr>
      </w:pPr>
      <w:r w:rsidRPr="001416DF">
        <w:rPr>
          <w:color w:val="000000"/>
          <w:sz w:val="28"/>
          <w:szCs w:val="28"/>
        </w:rPr>
        <w:t xml:space="preserve">На рабочем столе необходимо разместить в определенном порядке (справа налево) предметы туалета: спиртовку, ватницу, банку с дезинфицирующим раствором, пудреницу, порошочницу, флакон с перекисью водорода. При этом следует руководствоваться основным правилом </w:t>
      </w:r>
      <w:r w:rsidR="001416DF">
        <w:rPr>
          <w:color w:val="000000"/>
          <w:sz w:val="28"/>
          <w:szCs w:val="28"/>
        </w:rPr>
        <w:t>–</w:t>
      </w:r>
      <w:r w:rsidR="001416DF" w:rsidRPr="001416DF">
        <w:rPr>
          <w:color w:val="000000"/>
          <w:sz w:val="28"/>
          <w:szCs w:val="28"/>
        </w:rPr>
        <w:t xml:space="preserve"> </w:t>
      </w:r>
      <w:r w:rsidRPr="001416DF">
        <w:rPr>
          <w:color w:val="000000"/>
          <w:sz w:val="28"/>
          <w:szCs w:val="28"/>
        </w:rPr>
        <w:t>чем чаще используется в работе данный предмет, тем ближе к мастеру он должен находиться. Это даст возможность парикмахеру сократить до минимума количество движений и, следовательно, уменьшится утомляемость.</w:t>
      </w:r>
    </w:p>
    <w:p w:rsidR="0015014C" w:rsidRPr="001416DF" w:rsidRDefault="00237FA3" w:rsidP="001416DF">
      <w:pPr>
        <w:spacing w:line="360" w:lineRule="auto"/>
        <w:ind w:firstLine="709"/>
        <w:jc w:val="both"/>
        <w:rPr>
          <w:color w:val="000000"/>
          <w:sz w:val="28"/>
          <w:szCs w:val="28"/>
        </w:rPr>
      </w:pPr>
      <w:r w:rsidRPr="001416DF">
        <w:rPr>
          <w:color w:val="000000"/>
          <w:sz w:val="28"/>
          <w:szCs w:val="28"/>
        </w:rPr>
        <w:t>Мастер обязан содержать в чистоте свое рабочее место и предметы туалета. По окончании рабочего дня туалетный стол и все принадлежности необходимо протирать 0,</w:t>
      </w:r>
      <w:r w:rsidR="001416DF" w:rsidRPr="001416DF">
        <w:rPr>
          <w:color w:val="000000"/>
          <w:sz w:val="28"/>
          <w:szCs w:val="28"/>
        </w:rPr>
        <w:t>5</w:t>
      </w:r>
      <w:r w:rsidR="001416DF">
        <w:rPr>
          <w:color w:val="000000"/>
          <w:sz w:val="28"/>
          <w:szCs w:val="28"/>
        </w:rPr>
        <w:t xml:space="preserve">% </w:t>
      </w:r>
      <w:r w:rsidRPr="001416DF">
        <w:rPr>
          <w:color w:val="000000"/>
          <w:sz w:val="28"/>
          <w:szCs w:val="28"/>
        </w:rPr>
        <w:t>раствором хлорамина.</w:t>
      </w:r>
    </w:p>
    <w:p w:rsidR="00237FA3" w:rsidRPr="001416DF" w:rsidRDefault="00237FA3" w:rsidP="001416DF">
      <w:pPr>
        <w:spacing w:line="360" w:lineRule="auto"/>
        <w:ind w:firstLine="709"/>
        <w:jc w:val="both"/>
        <w:rPr>
          <w:color w:val="000000"/>
          <w:sz w:val="28"/>
          <w:szCs w:val="28"/>
        </w:rPr>
      </w:pPr>
      <w:r w:rsidRPr="001416DF">
        <w:rPr>
          <w:color w:val="000000"/>
          <w:sz w:val="28"/>
          <w:szCs w:val="28"/>
        </w:rPr>
        <w:t>Парикмахер должен выполнять правила личной гигиены, чтобы не стать переносчиком заболеваний.</w:t>
      </w:r>
    </w:p>
    <w:p w:rsidR="00170D77" w:rsidRPr="001416DF" w:rsidRDefault="00DC1194" w:rsidP="001416DF">
      <w:pPr>
        <w:spacing w:line="360" w:lineRule="auto"/>
        <w:ind w:firstLine="709"/>
        <w:jc w:val="both"/>
        <w:rPr>
          <w:b/>
          <w:color w:val="000000"/>
          <w:sz w:val="28"/>
          <w:szCs w:val="28"/>
        </w:rPr>
      </w:pPr>
      <w:r w:rsidRPr="001416DF">
        <w:rPr>
          <w:b/>
          <w:color w:val="000000"/>
          <w:sz w:val="28"/>
          <w:szCs w:val="28"/>
        </w:rPr>
        <w:t>Гигиена труда парикмахера</w:t>
      </w:r>
    </w:p>
    <w:p w:rsidR="00170D77" w:rsidRPr="001416DF" w:rsidRDefault="00DC1194" w:rsidP="001416DF">
      <w:pPr>
        <w:spacing w:line="360" w:lineRule="auto"/>
        <w:ind w:firstLine="709"/>
        <w:jc w:val="both"/>
        <w:rPr>
          <w:color w:val="000000"/>
          <w:sz w:val="28"/>
          <w:szCs w:val="28"/>
        </w:rPr>
      </w:pPr>
      <w:r w:rsidRPr="001416DF">
        <w:rPr>
          <w:color w:val="000000"/>
          <w:sz w:val="28"/>
          <w:szCs w:val="28"/>
        </w:rPr>
        <w:t>Чтобы исключить передачу заболеваний через парикмахерскую, мастер должен соблюдать гигиенические требования.</w:t>
      </w:r>
    </w:p>
    <w:p w:rsidR="00DC1194" w:rsidRPr="001416DF" w:rsidRDefault="00DC1194" w:rsidP="001416DF">
      <w:pPr>
        <w:spacing w:line="360" w:lineRule="auto"/>
        <w:ind w:firstLine="709"/>
        <w:jc w:val="both"/>
        <w:rPr>
          <w:color w:val="000000"/>
          <w:sz w:val="28"/>
          <w:szCs w:val="28"/>
        </w:rPr>
      </w:pPr>
      <w:r w:rsidRPr="001416DF">
        <w:rPr>
          <w:color w:val="000000"/>
          <w:sz w:val="28"/>
          <w:szCs w:val="28"/>
        </w:rPr>
        <w:t>При обнаружении заразных заболеваний кожи и волос парикмахер не имеет права принимать клиента, а должен в тактичной форме посоветовать ему обратиться к врачу-дерматологу.</w:t>
      </w:r>
    </w:p>
    <w:p w:rsidR="00170D77" w:rsidRPr="001416DF" w:rsidRDefault="00DC1194" w:rsidP="001416DF">
      <w:pPr>
        <w:spacing w:line="360" w:lineRule="auto"/>
        <w:ind w:firstLine="709"/>
        <w:jc w:val="both"/>
        <w:rPr>
          <w:color w:val="000000"/>
          <w:sz w:val="28"/>
          <w:szCs w:val="28"/>
        </w:rPr>
      </w:pPr>
      <w:r w:rsidRPr="001416DF">
        <w:rPr>
          <w:color w:val="000000"/>
          <w:sz w:val="28"/>
          <w:szCs w:val="28"/>
        </w:rPr>
        <w:t>Передача болезней через парикмахерскую возможна только в том случае, если мастер работает непродезинфицированными инструментами, повторно использует одно и то же белье</w:t>
      </w:r>
      <w:r w:rsidR="007B5109" w:rsidRPr="001416DF">
        <w:rPr>
          <w:color w:val="000000"/>
          <w:sz w:val="28"/>
          <w:szCs w:val="28"/>
        </w:rPr>
        <w:t>, не моет руки по окончанию работы с клиентом.</w:t>
      </w:r>
    </w:p>
    <w:p w:rsidR="00170D77" w:rsidRPr="001416DF" w:rsidRDefault="007B5109" w:rsidP="001416DF">
      <w:pPr>
        <w:spacing w:line="360" w:lineRule="auto"/>
        <w:ind w:firstLine="709"/>
        <w:jc w:val="both"/>
        <w:rPr>
          <w:color w:val="000000"/>
          <w:sz w:val="28"/>
          <w:szCs w:val="28"/>
        </w:rPr>
      </w:pPr>
      <w:r w:rsidRPr="001416DF">
        <w:rPr>
          <w:color w:val="000000"/>
          <w:sz w:val="28"/>
          <w:szCs w:val="28"/>
        </w:rPr>
        <w:t xml:space="preserve">Инструменты и посуду необходимо дезинфицировать. Для дезинфекции инструмента (расчесок, щеток </w:t>
      </w:r>
      <w:r w:rsidR="001416DF">
        <w:rPr>
          <w:color w:val="000000"/>
          <w:sz w:val="28"/>
          <w:szCs w:val="28"/>
        </w:rPr>
        <w:t>и т.д.</w:t>
      </w:r>
      <w:r w:rsidRPr="001416DF">
        <w:rPr>
          <w:color w:val="000000"/>
          <w:sz w:val="28"/>
          <w:szCs w:val="28"/>
        </w:rPr>
        <w:t>) изготовленного из синтетических материалов применяют 0,</w:t>
      </w:r>
      <w:r w:rsidR="001416DF" w:rsidRPr="001416DF">
        <w:rPr>
          <w:color w:val="000000"/>
          <w:sz w:val="28"/>
          <w:szCs w:val="28"/>
        </w:rPr>
        <w:t>5</w:t>
      </w:r>
      <w:r w:rsidR="001416DF">
        <w:rPr>
          <w:color w:val="000000"/>
          <w:sz w:val="28"/>
          <w:szCs w:val="28"/>
        </w:rPr>
        <w:t>%</w:t>
      </w:r>
      <w:r w:rsidRPr="001416DF">
        <w:rPr>
          <w:color w:val="000000"/>
          <w:sz w:val="28"/>
          <w:szCs w:val="28"/>
        </w:rPr>
        <w:t xml:space="preserve"> раствор хлорамина.</w:t>
      </w:r>
    </w:p>
    <w:p w:rsidR="00170D77" w:rsidRPr="001416DF" w:rsidRDefault="007B5109" w:rsidP="001416DF">
      <w:pPr>
        <w:spacing w:line="360" w:lineRule="auto"/>
        <w:ind w:firstLine="709"/>
        <w:jc w:val="both"/>
        <w:rPr>
          <w:color w:val="000000"/>
          <w:sz w:val="28"/>
          <w:szCs w:val="28"/>
        </w:rPr>
      </w:pPr>
      <w:r w:rsidRPr="001416DF">
        <w:rPr>
          <w:color w:val="000000"/>
          <w:sz w:val="28"/>
          <w:szCs w:val="28"/>
        </w:rPr>
        <w:t>Алюминиевые, дюралюминиевые расчески и другие металлические инструменты можно про дезинфицировать над пламенем спиртовой горелки.</w:t>
      </w:r>
    </w:p>
    <w:p w:rsidR="00170D77" w:rsidRPr="001416DF" w:rsidRDefault="007B5109" w:rsidP="001416DF">
      <w:pPr>
        <w:spacing w:line="360" w:lineRule="auto"/>
        <w:ind w:firstLine="709"/>
        <w:jc w:val="both"/>
        <w:rPr>
          <w:color w:val="000000"/>
          <w:sz w:val="28"/>
          <w:szCs w:val="28"/>
        </w:rPr>
      </w:pPr>
      <w:r w:rsidRPr="001416DF">
        <w:rPr>
          <w:color w:val="000000"/>
          <w:sz w:val="28"/>
          <w:szCs w:val="28"/>
        </w:rPr>
        <w:t xml:space="preserve">Кисти должны быть про стерилизованы и упакованы в индивидуальные пакеты. В крайнем случае, их надо про дезинфицировать, погружая в </w:t>
      </w:r>
      <w:r w:rsidR="001416DF" w:rsidRPr="001416DF">
        <w:rPr>
          <w:color w:val="000000"/>
          <w:sz w:val="28"/>
          <w:szCs w:val="28"/>
        </w:rPr>
        <w:t>4</w:t>
      </w:r>
      <w:r w:rsidR="001416DF">
        <w:rPr>
          <w:color w:val="000000"/>
          <w:sz w:val="28"/>
          <w:szCs w:val="28"/>
        </w:rPr>
        <w:t>%</w:t>
      </w:r>
      <w:r w:rsidRPr="001416DF">
        <w:rPr>
          <w:color w:val="000000"/>
          <w:sz w:val="28"/>
          <w:szCs w:val="28"/>
        </w:rPr>
        <w:t xml:space="preserve"> раствор формалина, а затем в кипяток. Применять нестерильные кисти и салфетки категорически запрещается. Накапливать использованное белье у рабочего места не следует, его нужно сразу же передавать в подсобное помещение. Также без промедления необходимо убирать влажной половой щеткой упавшие на пол обрезанные волосы.</w:t>
      </w:r>
    </w:p>
    <w:p w:rsidR="00170D77" w:rsidRPr="001416DF" w:rsidRDefault="00EE0C23" w:rsidP="001416DF">
      <w:pPr>
        <w:spacing w:line="360" w:lineRule="auto"/>
        <w:ind w:firstLine="709"/>
        <w:jc w:val="both"/>
        <w:rPr>
          <w:color w:val="000000"/>
          <w:sz w:val="28"/>
          <w:szCs w:val="28"/>
        </w:rPr>
      </w:pPr>
      <w:r w:rsidRPr="001416DF">
        <w:rPr>
          <w:color w:val="000000"/>
          <w:sz w:val="28"/>
          <w:szCs w:val="28"/>
        </w:rPr>
        <w:t>Перед началом окраски, завивки и укладкой волос следует приготовить необходимые для работы растворы в таком количестве, чтобы их было достаточно для обработки волос только одного клиента. Повторное использование растворов не допускается. Неиспользованный раствор выливают, посуду моют горячей водой (дезинфицируют) и наливают новую порцию раствора, если он необходим.</w:t>
      </w:r>
    </w:p>
    <w:p w:rsidR="00170D77" w:rsidRPr="001416DF" w:rsidRDefault="00F66979" w:rsidP="001416DF">
      <w:pPr>
        <w:spacing w:line="360" w:lineRule="auto"/>
        <w:ind w:firstLine="709"/>
        <w:jc w:val="both"/>
        <w:rPr>
          <w:color w:val="000000"/>
          <w:sz w:val="28"/>
          <w:szCs w:val="28"/>
        </w:rPr>
      </w:pPr>
      <w:r w:rsidRPr="001416DF">
        <w:rPr>
          <w:color w:val="000000"/>
          <w:sz w:val="28"/>
          <w:szCs w:val="28"/>
        </w:rPr>
        <w:t>Пользоваться тазиками для мытья головы в парикмахерской не рекомендуется. Волосы моют струей воды над подголовником или раковиной.</w:t>
      </w:r>
    </w:p>
    <w:p w:rsidR="00170D77" w:rsidRPr="001416DF" w:rsidRDefault="000D22CC" w:rsidP="001416DF">
      <w:pPr>
        <w:spacing w:line="360" w:lineRule="auto"/>
        <w:ind w:firstLine="709"/>
        <w:jc w:val="both"/>
        <w:rPr>
          <w:color w:val="000000"/>
          <w:sz w:val="28"/>
          <w:szCs w:val="28"/>
        </w:rPr>
      </w:pPr>
      <w:r w:rsidRPr="001416DF">
        <w:rPr>
          <w:color w:val="000000"/>
          <w:sz w:val="28"/>
          <w:szCs w:val="28"/>
        </w:rPr>
        <w:t>Мастер должен быть внимателен и к себе. При возникновении случайного пореза или царапины сразу же следует обработать рану и на поврежденный палец надеть резиновый напальник. После выполнения работы руки надо мыть теплой водой с мылом.</w:t>
      </w:r>
    </w:p>
    <w:p w:rsidR="00170D77" w:rsidRPr="001416DF" w:rsidRDefault="004F10CF" w:rsidP="001416DF">
      <w:pPr>
        <w:spacing w:line="360" w:lineRule="auto"/>
        <w:ind w:firstLine="709"/>
        <w:jc w:val="both"/>
        <w:rPr>
          <w:color w:val="000000"/>
          <w:sz w:val="28"/>
          <w:szCs w:val="28"/>
        </w:rPr>
      </w:pPr>
      <w:r w:rsidRPr="001416DF">
        <w:rPr>
          <w:color w:val="000000"/>
          <w:sz w:val="28"/>
          <w:szCs w:val="28"/>
        </w:rPr>
        <w:t>В парикмахерском деле применяются различные химические вещества: кислоты, щелочи, краски. Длительное воздействие химикатов вредно сказывается на состоянии кожи рук, поэтому невыполнение гигиенических правил может привести к таким заболеваниям, как дерматит, экзема.</w:t>
      </w:r>
    </w:p>
    <w:p w:rsidR="00170D77" w:rsidRPr="001416DF" w:rsidRDefault="004F10CF" w:rsidP="001416DF">
      <w:pPr>
        <w:spacing w:line="360" w:lineRule="auto"/>
        <w:ind w:firstLine="709"/>
        <w:jc w:val="both"/>
        <w:rPr>
          <w:color w:val="000000"/>
          <w:sz w:val="28"/>
          <w:szCs w:val="28"/>
        </w:rPr>
      </w:pPr>
      <w:r w:rsidRPr="001416DF">
        <w:rPr>
          <w:color w:val="000000"/>
          <w:sz w:val="28"/>
          <w:szCs w:val="28"/>
        </w:rPr>
        <w:t>При первых же признаках профессионального заболевания следует обратиться к врачу.</w:t>
      </w:r>
    </w:p>
    <w:p w:rsidR="00170D77" w:rsidRPr="001416DF" w:rsidRDefault="00016885" w:rsidP="001416DF">
      <w:pPr>
        <w:spacing w:line="360" w:lineRule="auto"/>
        <w:ind w:firstLine="709"/>
        <w:jc w:val="both"/>
        <w:rPr>
          <w:color w:val="000000"/>
          <w:sz w:val="28"/>
          <w:szCs w:val="28"/>
        </w:rPr>
      </w:pPr>
      <w:r w:rsidRPr="001416DF">
        <w:rPr>
          <w:color w:val="000000"/>
          <w:sz w:val="28"/>
          <w:szCs w:val="28"/>
        </w:rPr>
        <w:t>Чтобы предохранить кожу рук от воздействия химикатов, завивку и окраску волос выполняют в перчатках, и лишь в редких случаях работают без них. При этом рекомендуется смазывать руки тонким слоем специального крема (крем с силиконом).</w:t>
      </w:r>
    </w:p>
    <w:p w:rsidR="00170D77" w:rsidRPr="001416DF" w:rsidRDefault="008E6461" w:rsidP="001416DF">
      <w:pPr>
        <w:spacing w:line="360" w:lineRule="auto"/>
        <w:ind w:firstLine="709"/>
        <w:jc w:val="both"/>
        <w:rPr>
          <w:color w:val="000000"/>
          <w:sz w:val="28"/>
          <w:szCs w:val="28"/>
        </w:rPr>
      </w:pPr>
      <w:r w:rsidRPr="001416DF">
        <w:rPr>
          <w:color w:val="000000"/>
          <w:sz w:val="28"/>
          <w:szCs w:val="28"/>
        </w:rPr>
        <w:t>Перед поступлением на работу, а в дальнейшем, каждые три месяца, парикмахер проходит медицинский осмотр. Результат осмотра заносят в личную медицинскую книжку.</w:t>
      </w:r>
    </w:p>
    <w:p w:rsidR="00170D77" w:rsidRPr="001416DF" w:rsidRDefault="008E6461" w:rsidP="001416DF">
      <w:pPr>
        <w:spacing w:line="360" w:lineRule="auto"/>
        <w:ind w:firstLine="709"/>
        <w:jc w:val="both"/>
        <w:rPr>
          <w:color w:val="000000"/>
          <w:sz w:val="28"/>
          <w:szCs w:val="28"/>
        </w:rPr>
      </w:pPr>
      <w:r w:rsidRPr="001416DF">
        <w:rPr>
          <w:color w:val="000000"/>
          <w:sz w:val="28"/>
          <w:szCs w:val="28"/>
        </w:rPr>
        <w:t>Все помещения парикмахерских до начала и после завершения работы подлежат обязательной влажной каждодневной уборке с применением дезинфицирующих средств. На протяжении рабочего дня проводится дезинфекция и текущая уборка поверхностей, к которым прикасается посетитель. Раз в месяц парикмахерская закрывается на санитарный день.</w:t>
      </w:r>
    </w:p>
    <w:p w:rsidR="00170D77" w:rsidRPr="001416DF" w:rsidRDefault="008E6461" w:rsidP="001416DF">
      <w:pPr>
        <w:spacing w:line="360" w:lineRule="auto"/>
        <w:ind w:firstLine="709"/>
        <w:jc w:val="both"/>
        <w:rPr>
          <w:b/>
          <w:color w:val="000000"/>
          <w:sz w:val="28"/>
          <w:szCs w:val="28"/>
        </w:rPr>
      </w:pPr>
      <w:r w:rsidRPr="001416DF">
        <w:rPr>
          <w:b/>
          <w:color w:val="000000"/>
          <w:sz w:val="28"/>
          <w:szCs w:val="28"/>
        </w:rPr>
        <w:t>Дезинфекция поверхностей и инструмента</w:t>
      </w:r>
    </w:p>
    <w:p w:rsidR="00170D77" w:rsidRPr="001416DF" w:rsidRDefault="008E6461" w:rsidP="001416DF">
      <w:pPr>
        <w:spacing w:line="360" w:lineRule="auto"/>
        <w:ind w:firstLine="709"/>
        <w:jc w:val="both"/>
        <w:rPr>
          <w:color w:val="000000"/>
          <w:sz w:val="28"/>
          <w:szCs w:val="28"/>
        </w:rPr>
      </w:pPr>
      <w:r w:rsidRPr="001416DF">
        <w:rPr>
          <w:color w:val="000000"/>
          <w:sz w:val="28"/>
          <w:szCs w:val="28"/>
        </w:rPr>
        <w:t>Все парикмахерские инструменты, приспособления, аппаратура, белье должны дезинфицироваться.</w:t>
      </w:r>
    </w:p>
    <w:p w:rsidR="008E6461" w:rsidRPr="001416DF" w:rsidRDefault="008E6461" w:rsidP="001416DF">
      <w:pPr>
        <w:spacing w:line="360" w:lineRule="auto"/>
        <w:ind w:firstLine="709"/>
        <w:jc w:val="both"/>
        <w:rPr>
          <w:color w:val="000000"/>
          <w:sz w:val="28"/>
          <w:szCs w:val="28"/>
        </w:rPr>
      </w:pPr>
      <w:r w:rsidRPr="001416DF">
        <w:rPr>
          <w:b/>
          <w:color w:val="000000"/>
          <w:sz w:val="28"/>
          <w:szCs w:val="28"/>
        </w:rPr>
        <w:t>Цель:</w:t>
      </w:r>
      <w:r w:rsidRPr="001416DF">
        <w:rPr>
          <w:color w:val="000000"/>
          <w:sz w:val="28"/>
          <w:szCs w:val="28"/>
        </w:rPr>
        <w:t xml:space="preserve"> уничтожение микробов во избежание переноса их от клиента к клиенту.</w:t>
      </w:r>
    </w:p>
    <w:p w:rsidR="008E6461" w:rsidRPr="001416DF" w:rsidRDefault="008E6461" w:rsidP="001416DF">
      <w:pPr>
        <w:spacing w:line="360" w:lineRule="auto"/>
        <w:ind w:firstLine="709"/>
        <w:jc w:val="both"/>
        <w:rPr>
          <w:color w:val="000000"/>
          <w:sz w:val="28"/>
          <w:szCs w:val="28"/>
        </w:rPr>
      </w:pPr>
      <w:r w:rsidRPr="001416DF">
        <w:rPr>
          <w:color w:val="000000"/>
          <w:sz w:val="28"/>
          <w:szCs w:val="28"/>
        </w:rPr>
        <w:t>Существуют физические и химические средства дезинфекции.</w:t>
      </w:r>
    </w:p>
    <w:p w:rsidR="008E6461" w:rsidRPr="001416DF" w:rsidRDefault="008E6461" w:rsidP="001416DF">
      <w:pPr>
        <w:spacing w:line="360" w:lineRule="auto"/>
        <w:ind w:firstLine="709"/>
        <w:jc w:val="both"/>
        <w:rPr>
          <w:color w:val="000000"/>
          <w:sz w:val="28"/>
          <w:szCs w:val="28"/>
        </w:rPr>
      </w:pPr>
      <w:r w:rsidRPr="001416DF">
        <w:rPr>
          <w:i/>
          <w:color w:val="000000"/>
          <w:sz w:val="28"/>
          <w:szCs w:val="28"/>
        </w:rPr>
        <w:t>Химические средства</w:t>
      </w:r>
      <w:r w:rsidRPr="001416DF">
        <w:rPr>
          <w:color w:val="000000"/>
          <w:sz w:val="28"/>
          <w:szCs w:val="28"/>
        </w:rPr>
        <w:t xml:space="preserve"> </w:t>
      </w:r>
      <w:r w:rsidR="001416DF">
        <w:rPr>
          <w:color w:val="000000"/>
          <w:sz w:val="28"/>
          <w:szCs w:val="28"/>
        </w:rPr>
        <w:t>–</w:t>
      </w:r>
      <w:r w:rsidR="001416DF" w:rsidRPr="001416DF">
        <w:rPr>
          <w:color w:val="000000"/>
          <w:sz w:val="28"/>
          <w:szCs w:val="28"/>
        </w:rPr>
        <w:t xml:space="preserve"> </w:t>
      </w:r>
      <w:r w:rsidRPr="001416DF">
        <w:rPr>
          <w:color w:val="000000"/>
          <w:sz w:val="28"/>
          <w:szCs w:val="28"/>
        </w:rPr>
        <w:t>этиловый спирт, перекись водорода, настойка йода, формалин,</w:t>
      </w:r>
      <w:r w:rsidR="004E4EB3" w:rsidRPr="001416DF">
        <w:rPr>
          <w:color w:val="000000"/>
          <w:sz w:val="28"/>
          <w:szCs w:val="28"/>
        </w:rPr>
        <w:t xml:space="preserve"> карболовая кислота, квасцы, некоторые виды кремов и туалетных вод, а также см. список дезрастворов, разрешенных к применению СЭС.</w:t>
      </w:r>
    </w:p>
    <w:p w:rsidR="004E4EB3" w:rsidRPr="001416DF" w:rsidRDefault="00CD24C2" w:rsidP="001416DF">
      <w:pPr>
        <w:spacing w:line="360" w:lineRule="auto"/>
        <w:ind w:firstLine="709"/>
        <w:jc w:val="both"/>
        <w:rPr>
          <w:color w:val="000000"/>
          <w:sz w:val="28"/>
          <w:szCs w:val="28"/>
        </w:rPr>
      </w:pPr>
      <w:r w:rsidRPr="001416DF">
        <w:rPr>
          <w:i/>
          <w:color w:val="000000"/>
          <w:sz w:val="28"/>
          <w:szCs w:val="28"/>
        </w:rPr>
        <w:t>Физические средства</w:t>
      </w:r>
      <w:r w:rsidRPr="001416DF">
        <w:rPr>
          <w:color w:val="000000"/>
          <w:sz w:val="28"/>
          <w:szCs w:val="28"/>
        </w:rPr>
        <w:t xml:space="preserve"> </w:t>
      </w:r>
      <w:r w:rsidR="001416DF">
        <w:rPr>
          <w:color w:val="000000"/>
          <w:sz w:val="28"/>
          <w:szCs w:val="28"/>
        </w:rPr>
        <w:t>–</w:t>
      </w:r>
      <w:r w:rsidR="001416DF" w:rsidRPr="001416DF">
        <w:rPr>
          <w:color w:val="000000"/>
          <w:sz w:val="28"/>
          <w:szCs w:val="28"/>
        </w:rPr>
        <w:t xml:space="preserve"> </w:t>
      </w:r>
      <w:r w:rsidRPr="001416DF">
        <w:rPr>
          <w:color w:val="000000"/>
          <w:sz w:val="28"/>
          <w:szCs w:val="28"/>
        </w:rPr>
        <w:t>это кипячение в воде, прожигание над открытым пламенем горелки, приглаживание горячим утюгом.</w:t>
      </w:r>
    </w:p>
    <w:p w:rsidR="00CD24C2" w:rsidRPr="001416DF" w:rsidRDefault="00CD24C2" w:rsidP="001416DF">
      <w:pPr>
        <w:spacing w:line="360" w:lineRule="auto"/>
        <w:ind w:firstLine="709"/>
        <w:jc w:val="both"/>
        <w:rPr>
          <w:color w:val="000000"/>
          <w:sz w:val="28"/>
          <w:szCs w:val="28"/>
        </w:rPr>
      </w:pPr>
      <w:r w:rsidRPr="001416DF">
        <w:rPr>
          <w:color w:val="000000"/>
          <w:sz w:val="28"/>
          <w:szCs w:val="28"/>
        </w:rPr>
        <w:t>Дезсредствами пользуются также при оказании помощи клиенту в случае порезов, царапин, ожогов и др. травм.</w:t>
      </w:r>
    </w:p>
    <w:p w:rsidR="00CD24C2" w:rsidRPr="001416DF" w:rsidRDefault="000F7A51" w:rsidP="001416DF">
      <w:pPr>
        <w:spacing w:line="360" w:lineRule="auto"/>
        <w:ind w:firstLine="709"/>
        <w:jc w:val="both"/>
        <w:rPr>
          <w:color w:val="000000"/>
          <w:sz w:val="28"/>
          <w:szCs w:val="28"/>
        </w:rPr>
      </w:pPr>
      <w:r w:rsidRPr="001416DF">
        <w:rPr>
          <w:color w:val="000000"/>
          <w:sz w:val="28"/>
          <w:szCs w:val="28"/>
        </w:rPr>
        <w:t>Схема обеззараживания инструмента: для работы мастер обязан иметь 2</w:t>
      </w:r>
      <w:r w:rsidR="001416DF">
        <w:rPr>
          <w:color w:val="000000"/>
          <w:sz w:val="28"/>
          <w:szCs w:val="28"/>
        </w:rPr>
        <w:t>–</w:t>
      </w:r>
      <w:r w:rsidR="001416DF" w:rsidRPr="001416DF">
        <w:rPr>
          <w:color w:val="000000"/>
          <w:sz w:val="28"/>
          <w:szCs w:val="28"/>
        </w:rPr>
        <w:t>3</w:t>
      </w:r>
      <w:r w:rsidRPr="001416DF">
        <w:rPr>
          <w:color w:val="000000"/>
          <w:sz w:val="28"/>
          <w:szCs w:val="28"/>
        </w:rPr>
        <w:t xml:space="preserve"> комплекта инструментов. После оказания услуг используемый инструмент механически очищается моющим под струей воды, просушивается. После этого помещается в стерилизатор.</w:t>
      </w:r>
    </w:p>
    <w:p w:rsidR="000F7A51" w:rsidRPr="001416DF" w:rsidRDefault="000F7A51" w:rsidP="001416DF">
      <w:pPr>
        <w:spacing w:line="360" w:lineRule="auto"/>
        <w:ind w:firstLine="709"/>
        <w:jc w:val="both"/>
        <w:rPr>
          <w:color w:val="000000"/>
          <w:sz w:val="28"/>
          <w:szCs w:val="28"/>
        </w:rPr>
      </w:pPr>
      <w:r w:rsidRPr="001416DF">
        <w:rPr>
          <w:color w:val="000000"/>
          <w:sz w:val="28"/>
          <w:szCs w:val="28"/>
        </w:rPr>
        <w:t>Инструмент и приспособления для укладки волос моется с мылом, высушивается и стерилизуется.</w:t>
      </w:r>
    </w:p>
    <w:p w:rsidR="00BB5E9E" w:rsidRPr="001416DF" w:rsidRDefault="00BB5E9E" w:rsidP="001416DF">
      <w:pPr>
        <w:spacing w:line="360" w:lineRule="auto"/>
        <w:ind w:firstLine="709"/>
        <w:jc w:val="both"/>
        <w:rPr>
          <w:color w:val="000000"/>
          <w:sz w:val="28"/>
          <w:szCs w:val="28"/>
        </w:rPr>
      </w:pPr>
      <w:r w:rsidRPr="001416DF">
        <w:rPr>
          <w:color w:val="000000"/>
          <w:sz w:val="28"/>
          <w:szCs w:val="28"/>
        </w:rPr>
        <w:t>Парикмахерское белье очищается от волос, замачивается в дезрастворе, стирается в специальной таре, высушивается и обязательно проглаживается.</w:t>
      </w:r>
    </w:p>
    <w:p w:rsidR="00BB5E9E" w:rsidRPr="001416DF" w:rsidRDefault="00BB5E9E" w:rsidP="001416DF">
      <w:pPr>
        <w:spacing w:line="360" w:lineRule="auto"/>
        <w:ind w:firstLine="709"/>
        <w:jc w:val="both"/>
        <w:rPr>
          <w:color w:val="000000"/>
          <w:sz w:val="28"/>
          <w:szCs w:val="28"/>
        </w:rPr>
      </w:pPr>
      <w:r w:rsidRPr="001416DF">
        <w:rPr>
          <w:color w:val="000000"/>
          <w:sz w:val="28"/>
          <w:szCs w:val="28"/>
        </w:rPr>
        <w:t>Пластмассовые корпуса машинок, фенов, электрощипцов протираются ватным тампоном с дезраствором.</w:t>
      </w:r>
    </w:p>
    <w:p w:rsidR="009C1CEE" w:rsidRPr="001416DF" w:rsidRDefault="009C1CEE" w:rsidP="001416DF">
      <w:pPr>
        <w:spacing w:line="360" w:lineRule="auto"/>
        <w:ind w:firstLine="709"/>
        <w:jc w:val="both"/>
        <w:rPr>
          <w:color w:val="000000"/>
          <w:sz w:val="28"/>
          <w:szCs w:val="28"/>
        </w:rPr>
      </w:pPr>
    </w:p>
    <w:p w:rsidR="00015E75" w:rsidRDefault="00015E75" w:rsidP="001416DF">
      <w:pPr>
        <w:spacing w:line="360" w:lineRule="auto"/>
        <w:ind w:firstLine="709"/>
        <w:jc w:val="both"/>
        <w:rPr>
          <w:b/>
          <w:color w:val="000000"/>
          <w:sz w:val="28"/>
          <w:szCs w:val="48"/>
        </w:rPr>
      </w:pPr>
    </w:p>
    <w:p w:rsidR="00015E75" w:rsidRDefault="00015E75" w:rsidP="001416DF">
      <w:pPr>
        <w:spacing w:line="360" w:lineRule="auto"/>
        <w:ind w:firstLine="709"/>
        <w:jc w:val="both"/>
        <w:rPr>
          <w:b/>
          <w:color w:val="000000"/>
          <w:sz w:val="28"/>
          <w:szCs w:val="48"/>
        </w:rPr>
      </w:pPr>
      <w:r>
        <w:rPr>
          <w:b/>
          <w:color w:val="000000"/>
          <w:sz w:val="28"/>
          <w:szCs w:val="48"/>
        </w:rPr>
        <w:br w:type="page"/>
        <w:t>Технологическая часть</w:t>
      </w:r>
    </w:p>
    <w:p w:rsidR="00015E75" w:rsidRDefault="00015E75" w:rsidP="001416DF">
      <w:pPr>
        <w:spacing w:line="360" w:lineRule="auto"/>
        <w:ind w:firstLine="709"/>
        <w:jc w:val="both"/>
        <w:rPr>
          <w:b/>
          <w:color w:val="000000"/>
          <w:sz w:val="28"/>
          <w:szCs w:val="48"/>
        </w:rPr>
      </w:pPr>
    </w:p>
    <w:p w:rsidR="009C1CEE" w:rsidRPr="001416DF" w:rsidRDefault="0097373E" w:rsidP="001416DF">
      <w:pPr>
        <w:spacing w:line="360" w:lineRule="auto"/>
        <w:ind w:firstLine="709"/>
        <w:jc w:val="both"/>
        <w:rPr>
          <w:b/>
          <w:color w:val="000000"/>
          <w:sz w:val="28"/>
          <w:szCs w:val="32"/>
        </w:rPr>
      </w:pPr>
      <w:r w:rsidRPr="001416DF">
        <w:rPr>
          <w:b/>
          <w:color w:val="000000"/>
          <w:sz w:val="28"/>
          <w:szCs w:val="32"/>
        </w:rPr>
        <w:t>Базовая перманентная завивка</w:t>
      </w:r>
    </w:p>
    <w:p w:rsidR="00015E75" w:rsidRDefault="00015E75" w:rsidP="001416DF">
      <w:pPr>
        <w:spacing w:line="360" w:lineRule="auto"/>
        <w:ind w:firstLine="709"/>
        <w:jc w:val="both"/>
        <w:rPr>
          <w:b/>
          <w:color w:val="000000"/>
          <w:sz w:val="28"/>
          <w:szCs w:val="28"/>
        </w:rPr>
      </w:pPr>
    </w:p>
    <w:p w:rsidR="009C1CEE" w:rsidRPr="001416DF" w:rsidRDefault="00015E75" w:rsidP="001416DF">
      <w:pPr>
        <w:spacing w:line="360" w:lineRule="auto"/>
        <w:ind w:firstLine="709"/>
        <w:jc w:val="both"/>
        <w:rPr>
          <w:b/>
          <w:color w:val="000000"/>
          <w:sz w:val="28"/>
          <w:szCs w:val="28"/>
        </w:rPr>
      </w:pPr>
      <w:r w:rsidRPr="001416DF">
        <w:rPr>
          <w:b/>
          <w:color w:val="000000"/>
          <w:sz w:val="28"/>
          <w:szCs w:val="28"/>
        </w:rPr>
        <w:t>Основные инструменты и материалы</w:t>
      </w:r>
    </w:p>
    <w:p w:rsidR="009C1CEE" w:rsidRPr="001416DF" w:rsidRDefault="0097373E" w:rsidP="001416DF">
      <w:pPr>
        <w:spacing w:line="360" w:lineRule="auto"/>
        <w:ind w:firstLine="709"/>
        <w:jc w:val="both"/>
        <w:rPr>
          <w:color w:val="000000"/>
          <w:sz w:val="28"/>
          <w:szCs w:val="28"/>
        </w:rPr>
      </w:pPr>
      <w:r w:rsidRPr="001416DF">
        <w:rPr>
          <w:color w:val="000000"/>
          <w:sz w:val="28"/>
          <w:szCs w:val="28"/>
        </w:rPr>
        <w:t>Ниже приводится общий перечень инструментов и материалов, используемых во всех видах перманентных завивок.</w:t>
      </w:r>
    </w:p>
    <w:p w:rsidR="0097373E" w:rsidRPr="001416DF" w:rsidRDefault="00C71FFE" w:rsidP="001416DF">
      <w:pPr>
        <w:numPr>
          <w:ilvl w:val="0"/>
          <w:numId w:val="7"/>
        </w:numPr>
        <w:spacing w:line="360" w:lineRule="auto"/>
        <w:ind w:left="0" w:firstLine="709"/>
        <w:jc w:val="both"/>
        <w:rPr>
          <w:color w:val="000000"/>
          <w:sz w:val="28"/>
          <w:szCs w:val="28"/>
        </w:rPr>
      </w:pPr>
      <w:r w:rsidRPr="001416DF">
        <w:rPr>
          <w:color w:val="000000"/>
          <w:sz w:val="28"/>
          <w:szCs w:val="28"/>
        </w:rPr>
        <w:t>Химический раствор для перманента;</w:t>
      </w:r>
    </w:p>
    <w:p w:rsidR="00C71FFE" w:rsidRPr="001416DF" w:rsidRDefault="00C71FFE" w:rsidP="001416DF">
      <w:pPr>
        <w:numPr>
          <w:ilvl w:val="0"/>
          <w:numId w:val="7"/>
        </w:numPr>
        <w:spacing w:line="360" w:lineRule="auto"/>
        <w:ind w:left="0" w:firstLine="709"/>
        <w:jc w:val="both"/>
        <w:rPr>
          <w:color w:val="000000"/>
          <w:sz w:val="28"/>
          <w:szCs w:val="28"/>
        </w:rPr>
      </w:pPr>
      <w:r w:rsidRPr="001416DF">
        <w:rPr>
          <w:color w:val="000000"/>
          <w:sz w:val="28"/>
          <w:szCs w:val="28"/>
        </w:rPr>
        <w:t>Полотенца;</w:t>
      </w:r>
    </w:p>
    <w:p w:rsidR="00C71FFE" w:rsidRPr="001416DF" w:rsidRDefault="00C71FFE" w:rsidP="001416DF">
      <w:pPr>
        <w:numPr>
          <w:ilvl w:val="0"/>
          <w:numId w:val="7"/>
        </w:numPr>
        <w:spacing w:line="360" w:lineRule="auto"/>
        <w:ind w:left="0" w:firstLine="709"/>
        <w:jc w:val="both"/>
        <w:rPr>
          <w:color w:val="000000"/>
          <w:sz w:val="28"/>
          <w:szCs w:val="28"/>
        </w:rPr>
      </w:pPr>
      <w:r w:rsidRPr="001416DF">
        <w:rPr>
          <w:color w:val="000000"/>
          <w:sz w:val="28"/>
          <w:szCs w:val="28"/>
        </w:rPr>
        <w:t>Нейтрализующий агент;</w:t>
      </w:r>
    </w:p>
    <w:p w:rsidR="00C71FFE" w:rsidRPr="001416DF" w:rsidRDefault="00C71FFE" w:rsidP="001416DF">
      <w:pPr>
        <w:numPr>
          <w:ilvl w:val="0"/>
          <w:numId w:val="7"/>
        </w:numPr>
        <w:spacing w:line="360" w:lineRule="auto"/>
        <w:ind w:left="0" w:firstLine="709"/>
        <w:jc w:val="both"/>
        <w:rPr>
          <w:color w:val="000000"/>
          <w:sz w:val="28"/>
          <w:szCs w:val="28"/>
        </w:rPr>
      </w:pPr>
      <w:r w:rsidRPr="001416DF">
        <w:rPr>
          <w:color w:val="000000"/>
          <w:sz w:val="28"/>
          <w:szCs w:val="28"/>
        </w:rPr>
        <w:t>Шампунь со сбалансированной кислотностью (дополнительно);</w:t>
      </w:r>
    </w:p>
    <w:p w:rsidR="00C71FFE" w:rsidRPr="001416DF" w:rsidRDefault="00C71FFE" w:rsidP="001416DF">
      <w:pPr>
        <w:numPr>
          <w:ilvl w:val="0"/>
          <w:numId w:val="7"/>
        </w:numPr>
        <w:spacing w:line="360" w:lineRule="auto"/>
        <w:ind w:left="0" w:firstLine="709"/>
        <w:jc w:val="both"/>
        <w:rPr>
          <w:color w:val="000000"/>
          <w:sz w:val="28"/>
          <w:szCs w:val="28"/>
        </w:rPr>
      </w:pPr>
      <w:r w:rsidRPr="001416DF">
        <w:rPr>
          <w:color w:val="000000"/>
          <w:sz w:val="28"/>
          <w:szCs w:val="28"/>
        </w:rPr>
        <w:t>Кондиционер, наносимый на волосы до применения нейтрализатора (дополнительно);</w:t>
      </w:r>
    </w:p>
    <w:p w:rsidR="00C71FFE" w:rsidRPr="001416DF" w:rsidRDefault="002D1FC1" w:rsidP="001416DF">
      <w:pPr>
        <w:numPr>
          <w:ilvl w:val="0"/>
          <w:numId w:val="7"/>
        </w:numPr>
        <w:spacing w:line="360" w:lineRule="auto"/>
        <w:ind w:left="0" w:firstLine="709"/>
        <w:jc w:val="both"/>
        <w:rPr>
          <w:color w:val="000000"/>
          <w:sz w:val="28"/>
          <w:szCs w:val="28"/>
        </w:rPr>
      </w:pPr>
      <w:r w:rsidRPr="001416DF">
        <w:rPr>
          <w:color w:val="000000"/>
          <w:sz w:val="28"/>
          <w:szCs w:val="28"/>
        </w:rPr>
        <w:t>Кондиционер (дополнительно);</w:t>
      </w:r>
    </w:p>
    <w:p w:rsidR="002D1FC1" w:rsidRPr="001416DF" w:rsidRDefault="00DB4361" w:rsidP="001416DF">
      <w:pPr>
        <w:numPr>
          <w:ilvl w:val="0"/>
          <w:numId w:val="7"/>
        </w:numPr>
        <w:spacing w:line="360" w:lineRule="auto"/>
        <w:ind w:left="0" w:firstLine="709"/>
        <w:jc w:val="both"/>
        <w:rPr>
          <w:color w:val="000000"/>
          <w:sz w:val="28"/>
          <w:szCs w:val="28"/>
        </w:rPr>
      </w:pPr>
      <w:r w:rsidRPr="001416DF">
        <w:rPr>
          <w:color w:val="000000"/>
          <w:sz w:val="28"/>
          <w:szCs w:val="28"/>
        </w:rPr>
        <w:t>Защитный крем, наносимый вдоль линии роста волос;</w:t>
      </w:r>
    </w:p>
    <w:p w:rsidR="00DB4361" w:rsidRPr="001416DF" w:rsidRDefault="001470A2" w:rsidP="001416DF">
      <w:pPr>
        <w:numPr>
          <w:ilvl w:val="0"/>
          <w:numId w:val="7"/>
        </w:numPr>
        <w:spacing w:line="360" w:lineRule="auto"/>
        <w:ind w:left="0" w:firstLine="709"/>
        <w:jc w:val="both"/>
        <w:rPr>
          <w:color w:val="000000"/>
          <w:sz w:val="28"/>
          <w:szCs w:val="28"/>
        </w:rPr>
      </w:pPr>
      <w:r w:rsidRPr="001416DF">
        <w:rPr>
          <w:color w:val="000000"/>
          <w:sz w:val="28"/>
          <w:szCs w:val="28"/>
        </w:rPr>
        <w:t>Бутылочки для нанесения составов;</w:t>
      </w:r>
    </w:p>
    <w:p w:rsidR="001470A2" w:rsidRPr="001416DF" w:rsidRDefault="001470A2" w:rsidP="001416DF">
      <w:pPr>
        <w:numPr>
          <w:ilvl w:val="0"/>
          <w:numId w:val="7"/>
        </w:numPr>
        <w:spacing w:line="360" w:lineRule="auto"/>
        <w:ind w:left="0" w:firstLine="709"/>
        <w:jc w:val="both"/>
        <w:rPr>
          <w:color w:val="000000"/>
          <w:sz w:val="28"/>
          <w:szCs w:val="28"/>
        </w:rPr>
      </w:pPr>
      <w:r w:rsidRPr="001416DF">
        <w:rPr>
          <w:color w:val="000000"/>
          <w:sz w:val="28"/>
          <w:szCs w:val="28"/>
        </w:rPr>
        <w:t>Приспособления для накручивания волос;</w:t>
      </w:r>
    </w:p>
    <w:p w:rsidR="001470A2" w:rsidRPr="001416DF" w:rsidRDefault="001470A2" w:rsidP="001416DF">
      <w:pPr>
        <w:numPr>
          <w:ilvl w:val="0"/>
          <w:numId w:val="7"/>
        </w:numPr>
        <w:spacing w:line="360" w:lineRule="auto"/>
        <w:ind w:left="0" w:firstLine="709"/>
        <w:jc w:val="both"/>
        <w:rPr>
          <w:color w:val="000000"/>
          <w:sz w:val="28"/>
          <w:szCs w:val="28"/>
        </w:rPr>
      </w:pPr>
      <w:r w:rsidRPr="001416DF">
        <w:rPr>
          <w:color w:val="000000"/>
          <w:sz w:val="28"/>
          <w:szCs w:val="28"/>
        </w:rPr>
        <w:t>Парикмахерская накидка для мытья головы шампунем;</w:t>
      </w:r>
    </w:p>
    <w:p w:rsidR="001470A2" w:rsidRPr="001416DF" w:rsidRDefault="001470A2" w:rsidP="001416DF">
      <w:pPr>
        <w:numPr>
          <w:ilvl w:val="0"/>
          <w:numId w:val="7"/>
        </w:numPr>
        <w:spacing w:line="360" w:lineRule="auto"/>
        <w:ind w:left="0" w:firstLine="709"/>
        <w:jc w:val="both"/>
        <w:rPr>
          <w:color w:val="000000"/>
          <w:sz w:val="28"/>
          <w:szCs w:val="28"/>
        </w:rPr>
      </w:pPr>
      <w:r w:rsidRPr="001416DF">
        <w:rPr>
          <w:color w:val="000000"/>
          <w:sz w:val="28"/>
          <w:szCs w:val="28"/>
        </w:rPr>
        <w:t>Пластмассовые зажимы для разделения волос на секции;</w:t>
      </w:r>
    </w:p>
    <w:p w:rsidR="001470A2" w:rsidRPr="001416DF" w:rsidRDefault="001470A2" w:rsidP="001416DF">
      <w:pPr>
        <w:numPr>
          <w:ilvl w:val="0"/>
          <w:numId w:val="7"/>
        </w:numPr>
        <w:spacing w:line="360" w:lineRule="auto"/>
        <w:ind w:left="0" w:firstLine="709"/>
        <w:jc w:val="both"/>
        <w:rPr>
          <w:color w:val="000000"/>
          <w:sz w:val="28"/>
          <w:szCs w:val="28"/>
        </w:rPr>
      </w:pPr>
      <w:r w:rsidRPr="001416DF">
        <w:rPr>
          <w:color w:val="000000"/>
          <w:sz w:val="28"/>
          <w:szCs w:val="28"/>
        </w:rPr>
        <w:t>Расческа для укладки волос;</w:t>
      </w:r>
    </w:p>
    <w:p w:rsidR="001470A2" w:rsidRPr="001416DF" w:rsidRDefault="001470A2" w:rsidP="001416DF">
      <w:pPr>
        <w:numPr>
          <w:ilvl w:val="0"/>
          <w:numId w:val="7"/>
        </w:numPr>
        <w:spacing w:line="360" w:lineRule="auto"/>
        <w:ind w:left="0" w:firstLine="709"/>
        <w:jc w:val="both"/>
        <w:rPr>
          <w:color w:val="000000"/>
          <w:sz w:val="28"/>
          <w:szCs w:val="28"/>
        </w:rPr>
      </w:pPr>
      <w:r w:rsidRPr="001416DF">
        <w:rPr>
          <w:color w:val="000000"/>
          <w:sz w:val="28"/>
          <w:szCs w:val="28"/>
        </w:rPr>
        <w:t>Пластмассовая расческа с длинной узкой рукояткой;</w:t>
      </w:r>
    </w:p>
    <w:p w:rsidR="001470A2" w:rsidRPr="001416DF" w:rsidRDefault="004711CB" w:rsidP="001416DF">
      <w:pPr>
        <w:numPr>
          <w:ilvl w:val="0"/>
          <w:numId w:val="7"/>
        </w:numPr>
        <w:spacing w:line="360" w:lineRule="auto"/>
        <w:ind w:left="0" w:firstLine="709"/>
        <w:jc w:val="both"/>
        <w:rPr>
          <w:color w:val="000000"/>
          <w:sz w:val="28"/>
          <w:szCs w:val="28"/>
        </w:rPr>
      </w:pPr>
      <w:r w:rsidRPr="001416DF">
        <w:rPr>
          <w:color w:val="000000"/>
          <w:sz w:val="28"/>
          <w:szCs w:val="28"/>
        </w:rPr>
        <w:t>Бумажные наконечники;</w:t>
      </w:r>
    </w:p>
    <w:p w:rsidR="004711CB" w:rsidRPr="001416DF" w:rsidRDefault="004711CB" w:rsidP="001416DF">
      <w:pPr>
        <w:numPr>
          <w:ilvl w:val="0"/>
          <w:numId w:val="7"/>
        </w:numPr>
        <w:spacing w:line="360" w:lineRule="auto"/>
        <w:ind w:left="0" w:firstLine="709"/>
        <w:jc w:val="both"/>
        <w:rPr>
          <w:color w:val="000000"/>
          <w:sz w:val="28"/>
          <w:szCs w:val="28"/>
        </w:rPr>
      </w:pPr>
      <w:r w:rsidRPr="001416DF">
        <w:rPr>
          <w:color w:val="000000"/>
          <w:sz w:val="28"/>
          <w:szCs w:val="28"/>
        </w:rPr>
        <w:t>Шпильки для фиксации коклюшек (дополнительно);</w:t>
      </w:r>
    </w:p>
    <w:p w:rsidR="004711CB" w:rsidRPr="001416DF" w:rsidRDefault="004711CB" w:rsidP="001416DF">
      <w:pPr>
        <w:numPr>
          <w:ilvl w:val="0"/>
          <w:numId w:val="7"/>
        </w:numPr>
        <w:spacing w:line="360" w:lineRule="auto"/>
        <w:ind w:left="0" w:firstLine="709"/>
        <w:jc w:val="both"/>
        <w:rPr>
          <w:color w:val="000000"/>
          <w:sz w:val="28"/>
          <w:szCs w:val="28"/>
        </w:rPr>
      </w:pPr>
      <w:r w:rsidRPr="001416DF">
        <w:rPr>
          <w:color w:val="000000"/>
          <w:sz w:val="28"/>
          <w:szCs w:val="28"/>
        </w:rPr>
        <w:t>Бутылочка с пульверизатором;</w:t>
      </w:r>
    </w:p>
    <w:p w:rsidR="004711CB" w:rsidRPr="001416DF" w:rsidRDefault="004711CB" w:rsidP="001416DF">
      <w:pPr>
        <w:numPr>
          <w:ilvl w:val="0"/>
          <w:numId w:val="7"/>
        </w:numPr>
        <w:spacing w:line="360" w:lineRule="auto"/>
        <w:ind w:left="0" w:firstLine="709"/>
        <w:jc w:val="both"/>
        <w:rPr>
          <w:color w:val="000000"/>
          <w:sz w:val="28"/>
          <w:szCs w:val="28"/>
        </w:rPr>
      </w:pPr>
      <w:r w:rsidRPr="001416DF">
        <w:rPr>
          <w:color w:val="000000"/>
          <w:sz w:val="28"/>
          <w:szCs w:val="28"/>
        </w:rPr>
        <w:t>Вата;</w:t>
      </w:r>
    </w:p>
    <w:p w:rsidR="004711CB" w:rsidRPr="001416DF" w:rsidRDefault="004711CB" w:rsidP="001416DF">
      <w:pPr>
        <w:numPr>
          <w:ilvl w:val="0"/>
          <w:numId w:val="7"/>
        </w:numPr>
        <w:spacing w:line="360" w:lineRule="auto"/>
        <w:ind w:left="0" w:firstLine="709"/>
        <w:jc w:val="both"/>
        <w:rPr>
          <w:color w:val="000000"/>
          <w:sz w:val="28"/>
          <w:szCs w:val="28"/>
        </w:rPr>
      </w:pPr>
      <w:r w:rsidRPr="001416DF">
        <w:rPr>
          <w:color w:val="000000"/>
          <w:sz w:val="28"/>
          <w:szCs w:val="28"/>
        </w:rPr>
        <w:t>Одноразовые перчатки;</w:t>
      </w:r>
    </w:p>
    <w:p w:rsidR="004711CB" w:rsidRPr="001416DF" w:rsidRDefault="004711CB" w:rsidP="001416DF">
      <w:pPr>
        <w:numPr>
          <w:ilvl w:val="0"/>
          <w:numId w:val="7"/>
        </w:numPr>
        <w:spacing w:line="360" w:lineRule="auto"/>
        <w:ind w:left="0" w:firstLine="709"/>
        <w:jc w:val="both"/>
        <w:rPr>
          <w:color w:val="000000"/>
          <w:sz w:val="28"/>
          <w:szCs w:val="28"/>
        </w:rPr>
      </w:pPr>
      <w:r w:rsidRPr="001416DF">
        <w:rPr>
          <w:color w:val="000000"/>
          <w:sz w:val="28"/>
          <w:szCs w:val="28"/>
        </w:rPr>
        <w:t>Таймер.</w:t>
      </w:r>
    </w:p>
    <w:p w:rsidR="004711CB" w:rsidRPr="001416DF" w:rsidRDefault="00015E75" w:rsidP="001416DF">
      <w:pPr>
        <w:spacing w:line="360" w:lineRule="auto"/>
        <w:ind w:firstLine="709"/>
        <w:jc w:val="both"/>
        <w:rPr>
          <w:b/>
          <w:color w:val="000000"/>
          <w:sz w:val="28"/>
          <w:szCs w:val="28"/>
        </w:rPr>
      </w:pPr>
      <w:r>
        <w:rPr>
          <w:b/>
          <w:color w:val="000000"/>
          <w:sz w:val="28"/>
          <w:szCs w:val="28"/>
        </w:rPr>
        <w:br w:type="page"/>
      </w:r>
      <w:r w:rsidRPr="001416DF">
        <w:rPr>
          <w:b/>
          <w:color w:val="000000"/>
          <w:sz w:val="28"/>
          <w:szCs w:val="28"/>
        </w:rPr>
        <w:t>Этап</w:t>
      </w:r>
      <w:r>
        <w:rPr>
          <w:b/>
          <w:color w:val="000000"/>
          <w:sz w:val="28"/>
          <w:szCs w:val="28"/>
        </w:rPr>
        <w:t>ы</w:t>
      </w:r>
      <w:r w:rsidRPr="001416DF">
        <w:rPr>
          <w:b/>
          <w:color w:val="000000"/>
          <w:sz w:val="28"/>
          <w:szCs w:val="28"/>
        </w:rPr>
        <w:t xml:space="preserve"> подготовки ко всем видам перманентных завивок</w:t>
      </w:r>
    </w:p>
    <w:p w:rsidR="006556D2" w:rsidRPr="001416DF" w:rsidRDefault="006556D2"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Вымыть руки;</w:t>
      </w:r>
    </w:p>
    <w:p w:rsidR="006556D2" w:rsidRPr="001416DF" w:rsidRDefault="006556D2"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 xml:space="preserve">Провести консультацию с клиенткой. Заполнить регистрационную карточку на процедуру перманентной завивки. Если </w:t>
      </w:r>
      <w:r w:rsidR="00704D91" w:rsidRPr="001416DF">
        <w:rPr>
          <w:color w:val="000000"/>
          <w:sz w:val="28"/>
          <w:szCs w:val="28"/>
        </w:rPr>
        <w:t>необходимо, внести изменения в данные.</w:t>
      </w:r>
    </w:p>
    <w:p w:rsidR="008B2BAE" w:rsidRPr="001416DF" w:rsidRDefault="008B2BAE"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Провести анализ волос и кожи головы клиентки.</w:t>
      </w:r>
    </w:p>
    <w:p w:rsidR="008B2BAE" w:rsidRPr="001416DF" w:rsidRDefault="008B2BAE"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Попросить клиентку снять и убрать в сумочку очки, серьги и другие украшения.</w:t>
      </w:r>
    </w:p>
    <w:p w:rsidR="008B2BAE" w:rsidRPr="001416DF" w:rsidRDefault="00082E84"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Задрапировать клиентку накидкой и полотенцами для мытья головы шампунем.</w:t>
      </w:r>
    </w:p>
    <w:p w:rsidR="00082E84" w:rsidRPr="001416DF" w:rsidRDefault="00082E84"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Аккуратно вымыть волосы шампунем и высушить их полотенцем. Избегать раздражения кожи клиентки.</w:t>
      </w:r>
    </w:p>
    <w:p w:rsidR="00082E84" w:rsidRPr="001416DF" w:rsidRDefault="00082E84" w:rsidP="001416DF">
      <w:pPr>
        <w:numPr>
          <w:ilvl w:val="1"/>
          <w:numId w:val="7"/>
        </w:numPr>
        <w:tabs>
          <w:tab w:val="clear" w:pos="2160"/>
        </w:tabs>
        <w:spacing w:line="360" w:lineRule="auto"/>
        <w:ind w:left="0" w:firstLine="709"/>
        <w:jc w:val="both"/>
        <w:rPr>
          <w:color w:val="000000"/>
          <w:sz w:val="28"/>
          <w:szCs w:val="28"/>
        </w:rPr>
      </w:pPr>
      <w:r w:rsidRPr="001416DF">
        <w:rPr>
          <w:color w:val="000000"/>
          <w:sz w:val="28"/>
          <w:szCs w:val="28"/>
        </w:rPr>
        <w:t>Провести предварительный тест на перманентную завивку.</w:t>
      </w:r>
    </w:p>
    <w:p w:rsidR="00082E84" w:rsidRPr="001416DF" w:rsidRDefault="00015E75" w:rsidP="001416DF">
      <w:pPr>
        <w:spacing w:line="360" w:lineRule="auto"/>
        <w:ind w:firstLine="709"/>
        <w:jc w:val="both"/>
        <w:rPr>
          <w:b/>
          <w:color w:val="000000"/>
          <w:sz w:val="28"/>
          <w:szCs w:val="28"/>
        </w:rPr>
      </w:pPr>
      <w:r w:rsidRPr="001416DF">
        <w:rPr>
          <w:b/>
          <w:color w:val="000000"/>
          <w:sz w:val="28"/>
          <w:szCs w:val="28"/>
        </w:rPr>
        <w:t>Проведение предварительного теста</w:t>
      </w:r>
    </w:p>
    <w:p w:rsidR="007C4F24" w:rsidRPr="001416DF" w:rsidRDefault="00376103"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Накрутить на коклюшки пряди волос из различных зон головы (в верхней части, по бокам и в задней части шеи).</w:t>
      </w:r>
    </w:p>
    <w:p w:rsidR="00376103" w:rsidRPr="001416DF" w:rsidRDefault="00DE0D7F"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Обмотать каждую коклюшку ватой.</w:t>
      </w:r>
    </w:p>
    <w:p w:rsidR="00DE0D7F" w:rsidRPr="001416DF" w:rsidRDefault="00DE0D7F"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Нанести состав для завивки на закрученные пряди волос. Раствор не должен контактировать с остальными волосами, не накрученными на коклюшки.</w:t>
      </w:r>
    </w:p>
    <w:p w:rsidR="00DE0D7F" w:rsidRPr="001416DF" w:rsidRDefault="00DE0D7F"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Установить таймер на нужное время и проводить обработку в соответствии с инструкциями изготовителя.</w:t>
      </w:r>
    </w:p>
    <w:p w:rsidR="00DE0D7F" w:rsidRPr="001416DF" w:rsidRDefault="002A7C46"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Следует часто проверять, правильно ли проходит формирование локонов. Для этого следует открепить коклюшку и освободить волосы примерно на полтора витка. Не следует полностью разматывать локон. Слегка сдвинуть коклюшку в направлении головы, чтобы локон свободно мог принять свою волновую форму.</w:t>
      </w:r>
    </w:p>
    <w:p w:rsidR="002A7C46" w:rsidRPr="001416DF" w:rsidRDefault="002A3F9A"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 xml:space="preserve">Формирование локона считается завершенным, когда он приобретает четкую форму латинской буквы </w:t>
      </w:r>
      <w:r w:rsidRPr="001416DF">
        <w:rPr>
          <w:color w:val="000000"/>
          <w:sz w:val="28"/>
          <w:szCs w:val="28"/>
          <w:lang w:val="en-US"/>
        </w:rPr>
        <w:t>S</w:t>
      </w:r>
      <w:r w:rsidRPr="001416DF">
        <w:rPr>
          <w:color w:val="000000"/>
          <w:sz w:val="28"/>
          <w:szCs w:val="28"/>
        </w:rPr>
        <w:t xml:space="preserve">, соответствующую размеру используемой коклюшки. На волосах с различной текстурой такая зигзагообразная форма локона будет выглядеть </w:t>
      </w:r>
      <w:r w:rsidR="00905D52" w:rsidRPr="001416DF">
        <w:rPr>
          <w:color w:val="000000"/>
          <w:sz w:val="28"/>
          <w:szCs w:val="28"/>
        </w:rPr>
        <w:t xml:space="preserve">несколько по-разному. </w:t>
      </w:r>
      <w:r w:rsidR="00153795" w:rsidRPr="001416DF">
        <w:rPr>
          <w:color w:val="000000"/>
          <w:sz w:val="28"/>
          <w:szCs w:val="28"/>
        </w:rPr>
        <w:t>На тонких и негустых волосах форма волны будет не такой тугой и ярко выраженной. На жестких, густых волосах</w:t>
      </w:r>
      <w:r w:rsidR="0073478C" w:rsidRPr="001416DF">
        <w:rPr>
          <w:color w:val="000000"/>
          <w:sz w:val="28"/>
          <w:szCs w:val="28"/>
        </w:rPr>
        <w:t xml:space="preserve"> локон получится плотным и ярко выраженным.</w:t>
      </w:r>
    </w:p>
    <w:p w:rsidR="0073478C" w:rsidRPr="001416DF" w:rsidRDefault="007D21F5" w:rsidP="001416DF">
      <w:pPr>
        <w:numPr>
          <w:ilvl w:val="0"/>
          <w:numId w:val="11"/>
        </w:numPr>
        <w:tabs>
          <w:tab w:val="clear" w:pos="2160"/>
        </w:tabs>
        <w:spacing w:line="360" w:lineRule="auto"/>
        <w:ind w:left="0" w:firstLine="709"/>
        <w:jc w:val="both"/>
        <w:rPr>
          <w:color w:val="000000"/>
          <w:sz w:val="28"/>
          <w:szCs w:val="28"/>
        </w:rPr>
      </w:pPr>
      <w:r w:rsidRPr="001416DF">
        <w:rPr>
          <w:color w:val="000000"/>
          <w:sz w:val="28"/>
          <w:szCs w:val="28"/>
        </w:rPr>
        <w:t xml:space="preserve">После формирования локона следует тщательно прополоскать его водой в течение по меньшей мере пяти минут, затем так же тщательно промокнуть, нанести нейтрализующий агент и провести обработку в соответствии с инструкциями изготовителя. После этого слегка просушить волосы и провести оценку результатов. Если пробные локоны оказались слишком поврежденными или передержанными, значит перманент проводить не следует. Если результаты удовлетворительные, можно проводить перманентную завивку остальных волос, однако необходимо помнить, что </w:t>
      </w:r>
      <w:r w:rsidR="00D02266" w:rsidRPr="001416DF">
        <w:rPr>
          <w:color w:val="000000"/>
          <w:sz w:val="28"/>
          <w:szCs w:val="28"/>
        </w:rPr>
        <w:t>пробные локоны НЕ СЛЕДУЕТ подвергать повторной завивке.</w:t>
      </w:r>
    </w:p>
    <w:p w:rsidR="00F7353C" w:rsidRPr="001416DF" w:rsidRDefault="00015E75" w:rsidP="001416DF">
      <w:pPr>
        <w:spacing w:line="360" w:lineRule="auto"/>
        <w:ind w:firstLine="709"/>
        <w:jc w:val="both"/>
        <w:rPr>
          <w:b/>
          <w:color w:val="000000"/>
          <w:sz w:val="28"/>
          <w:szCs w:val="28"/>
        </w:rPr>
      </w:pPr>
      <w:r w:rsidRPr="001416DF">
        <w:rPr>
          <w:b/>
          <w:color w:val="000000"/>
          <w:sz w:val="28"/>
          <w:szCs w:val="28"/>
        </w:rPr>
        <w:t>Процедура базовой перманентной завивки</w:t>
      </w:r>
    </w:p>
    <w:p w:rsidR="00D02266" w:rsidRPr="001416DF" w:rsidRDefault="00015E75" w:rsidP="001416DF">
      <w:pPr>
        <w:spacing w:line="360" w:lineRule="auto"/>
        <w:ind w:firstLine="709"/>
        <w:jc w:val="both"/>
        <w:rPr>
          <w:b/>
          <w:color w:val="000000"/>
          <w:sz w:val="28"/>
          <w:szCs w:val="28"/>
        </w:rPr>
      </w:pPr>
      <w:r w:rsidRPr="001416DF">
        <w:rPr>
          <w:b/>
          <w:color w:val="000000"/>
          <w:sz w:val="28"/>
          <w:szCs w:val="28"/>
        </w:rPr>
        <w:t>(прямая конфигурация)</w:t>
      </w:r>
    </w:p>
    <w:p w:rsidR="00F7353C" w:rsidRPr="001416DF" w:rsidRDefault="009B5AC8" w:rsidP="001416DF">
      <w:pPr>
        <w:numPr>
          <w:ilvl w:val="0"/>
          <w:numId w:val="13"/>
        </w:numPr>
        <w:tabs>
          <w:tab w:val="clear" w:pos="2160"/>
        </w:tabs>
        <w:spacing w:line="360" w:lineRule="auto"/>
        <w:ind w:left="0" w:firstLine="709"/>
        <w:jc w:val="both"/>
        <w:rPr>
          <w:color w:val="000000"/>
          <w:sz w:val="28"/>
          <w:szCs w:val="28"/>
        </w:rPr>
      </w:pPr>
      <w:r w:rsidRPr="001416DF">
        <w:rPr>
          <w:color w:val="000000"/>
          <w:sz w:val="28"/>
          <w:szCs w:val="28"/>
        </w:rPr>
        <w:t>Разделить волосы на девять панелей</w:t>
      </w:r>
      <w:r w:rsidR="00A564ED" w:rsidRPr="001416DF">
        <w:rPr>
          <w:color w:val="000000"/>
          <w:sz w:val="28"/>
          <w:szCs w:val="28"/>
        </w:rPr>
        <w:t xml:space="preserve">. Использовать длину коклюшки для измерения ширины панелей. </w:t>
      </w:r>
      <w:r w:rsidR="008F124A" w:rsidRPr="001416DF">
        <w:rPr>
          <w:color w:val="000000"/>
          <w:sz w:val="28"/>
          <w:szCs w:val="28"/>
        </w:rPr>
        <w:t>Следует помнить, что во время накручивания волосы должны быть влажными.</w:t>
      </w:r>
    </w:p>
    <w:p w:rsidR="008F124A" w:rsidRPr="001416DF" w:rsidRDefault="008F124A" w:rsidP="001416DF">
      <w:pPr>
        <w:numPr>
          <w:ilvl w:val="0"/>
          <w:numId w:val="13"/>
        </w:numPr>
        <w:tabs>
          <w:tab w:val="clear" w:pos="2160"/>
        </w:tabs>
        <w:spacing w:line="360" w:lineRule="auto"/>
        <w:ind w:left="0" w:firstLine="709"/>
        <w:jc w:val="both"/>
        <w:rPr>
          <w:color w:val="000000"/>
          <w:sz w:val="28"/>
          <w:szCs w:val="28"/>
        </w:rPr>
      </w:pPr>
      <w:r w:rsidRPr="001416DF">
        <w:rPr>
          <w:color w:val="000000"/>
          <w:sz w:val="28"/>
          <w:szCs w:val="28"/>
        </w:rPr>
        <w:t>Закрепленная резинка.</w:t>
      </w:r>
    </w:p>
    <w:p w:rsidR="008F124A" w:rsidRPr="001416DF" w:rsidRDefault="008F124A" w:rsidP="001416DF">
      <w:pPr>
        <w:numPr>
          <w:ilvl w:val="0"/>
          <w:numId w:val="13"/>
        </w:numPr>
        <w:tabs>
          <w:tab w:val="clear" w:pos="2160"/>
        </w:tabs>
        <w:spacing w:line="360" w:lineRule="auto"/>
        <w:ind w:left="0" w:firstLine="709"/>
        <w:jc w:val="both"/>
        <w:rPr>
          <w:color w:val="000000"/>
          <w:sz w:val="28"/>
          <w:szCs w:val="28"/>
        </w:rPr>
      </w:pPr>
      <w:r w:rsidRPr="001416DF">
        <w:rPr>
          <w:color w:val="000000"/>
          <w:sz w:val="28"/>
          <w:szCs w:val="28"/>
        </w:rPr>
        <w:t>Продолжать накручивать волосы из остальных восьми панелей в порядке их номеров, удерживая пряди волос под углом 90 градусов.</w:t>
      </w:r>
    </w:p>
    <w:p w:rsidR="00E64A7E" w:rsidRPr="001416DF" w:rsidRDefault="00015E75" w:rsidP="001416DF">
      <w:pPr>
        <w:spacing w:line="360" w:lineRule="auto"/>
        <w:ind w:firstLine="709"/>
        <w:jc w:val="both"/>
        <w:rPr>
          <w:b/>
          <w:color w:val="000000"/>
          <w:sz w:val="28"/>
          <w:szCs w:val="28"/>
        </w:rPr>
      </w:pPr>
      <w:r w:rsidRPr="001416DF">
        <w:rPr>
          <w:b/>
          <w:color w:val="000000"/>
          <w:sz w:val="28"/>
          <w:szCs w:val="28"/>
        </w:rPr>
        <w:t>Процедура химической перманентной обработки накрученных волос</w:t>
      </w:r>
    </w:p>
    <w:p w:rsidR="00E64A7E" w:rsidRPr="001416DF" w:rsidRDefault="000D029D"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 xml:space="preserve">Нанести защитный слой крема вдоль лицевой границы </w:t>
      </w:r>
      <w:r w:rsidR="00273A9F" w:rsidRPr="001416DF">
        <w:rPr>
          <w:color w:val="000000"/>
          <w:sz w:val="28"/>
          <w:szCs w:val="28"/>
        </w:rPr>
        <w:t>роста волос и вокруг ушей. Уложить ватные полоски вокруг всей линии роста волос и предложить клиентке полотенце, чтобы промокать потеки жидкости.</w:t>
      </w:r>
    </w:p>
    <w:p w:rsidR="00273A9F" w:rsidRPr="001416DF" w:rsidRDefault="00155065"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Медленно и осторожно наносить раствор для перманента из аппликаторной</w:t>
      </w:r>
      <w:r w:rsidR="0081044F" w:rsidRPr="001416DF">
        <w:rPr>
          <w:color w:val="000000"/>
          <w:sz w:val="28"/>
          <w:szCs w:val="28"/>
        </w:rPr>
        <w:t xml:space="preserve"> бутылочки на волосы, накрученные на каждую коклюшку. Во время нанесения раствора на задний участок головы попросить клиентку слегка наклониться вперед, а затем откинуться назад для нанесения раствора в лицевой части и по бокам головы. Следить за тем, чтобы раствор не разбрызгивался и не подтекал.</w:t>
      </w:r>
      <w:r w:rsidR="00AD3F6B" w:rsidRPr="001416DF">
        <w:rPr>
          <w:color w:val="000000"/>
          <w:sz w:val="28"/>
          <w:szCs w:val="28"/>
        </w:rPr>
        <w:t xml:space="preserve"> Наносить раствор, пока им не будут покрыты волосы на всех коклюшках.</w:t>
      </w:r>
    </w:p>
    <w:p w:rsidR="00AD3F6B" w:rsidRPr="001416DF" w:rsidRDefault="00647C90"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При использовании пластиковой шапочки следует проделать в ней несколько отверстий и полностью покрыть шапочкой волосы. Края шапочки не должны соприкасаться с кожей клиентки.</w:t>
      </w:r>
    </w:p>
    <w:p w:rsidR="00647C90" w:rsidRPr="001416DF" w:rsidRDefault="0065312D"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Проверить состояние ваты и полотенец. Если они промокли, следует их заменить.</w:t>
      </w:r>
    </w:p>
    <w:p w:rsidR="0065312D" w:rsidRPr="001416DF" w:rsidRDefault="0065312D"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 xml:space="preserve">Проводить химическую обработку в соответствии с инструкциями изготовителя. Время обработки зависит от концентрации химического раствора, типа и состояния волос, а также от желаемых результатов. </w:t>
      </w:r>
      <w:r w:rsidR="00F8117A" w:rsidRPr="001416DF">
        <w:rPr>
          <w:color w:val="000000"/>
          <w:sz w:val="28"/>
          <w:szCs w:val="28"/>
        </w:rPr>
        <w:t>Обычно химическая обработка занимает менее 20 минут при комнатной температуре.</w:t>
      </w:r>
    </w:p>
    <w:p w:rsidR="00F8117A" w:rsidRPr="001416DF" w:rsidRDefault="00657683"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Часто осуществлять проверку формирования локонов. Для этого слегка размотать волосы с одной из коклюшек и проверить форму образующегося локона, как было описано в предварительном тесте.</w:t>
      </w:r>
    </w:p>
    <w:p w:rsidR="00657683" w:rsidRPr="001416DF" w:rsidRDefault="00ED40D3"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 xml:space="preserve">После завершения химической обработки тщательно прополоскать волосы в течение по меньшей мере пяти минут, затем промокнуть волосы на каждой коклюшке для удаления избытка влаги. </w:t>
      </w:r>
      <w:r w:rsidR="00EE3C44" w:rsidRPr="001416DF">
        <w:rPr>
          <w:color w:val="000000"/>
          <w:sz w:val="28"/>
          <w:szCs w:val="28"/>
        </w:rPr>
        <w:t>Некоторые изготовители перманентных растворов рекомендуют также нанести на выполосканные и слегка просушенные волосы специальный кондиционер. Он наносится до применения нейтрализующего агента. Однако такая обработка считается дополнительной.</w:t>
      </w:r>
    </w:p>
    <w:p w:rsidR="00EE3C44" w:rsidRPr="001416DF" w:rsidRDefault="0072250F"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 xml:space="preserve">Медленно и осторожно нанести нейтрализующий агент на волосы, накрученные на каждую коклюшку. Попросить клиентку слегка наклониться вперед для нанесения нейтрализатора на заднюю часть головы, а затем откинуться назад для нанесения нейтрализатора в передней части головы и по бокам. </w:t>
      </w:r>
      <w:r w:rsidR="00BC3F4E" w:rsidRPr="001416DF">
        <w:rPr>
          <w:color w:val="000000"/>
          <w:sz w:val="28"/>
          <w:szCs w:val="28"/>
        </w:rPr>
        <w:t>Следить за тем, чтобы нейтрализатор не разбрызгивался и не подтекал. Наносить нейтрализатор, пока все волосы на коклюшках как следует им не пропитаются.</w:t>
      </w:r>
    </w:p>
    <w:p w:rsidR="00BC3F4E" w:rsidRPr="001416DF" w:rsidRDefault="00BC3F4E"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Установить таймер на время, указанное изготовителем. После завершения обработки снять коклюшки и ладонями осторожно втереть остатки нейтрализатора в волосы.</w:t>
      </w:r>
    </w:p>
    <w:p w:rsidR="00BC3F4E" w:rsidRPr="001416DF" w:rsidRDefault="00BC3F4E"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Тщательно прополоскать волосы. Можно дополнительно вымыть волосы шампунем и обработать кондиционером. При этом всегда необходимо руководствоваться инструкциями изготовителя.</w:t>
      </w:r>
    </w:p>
    <w:p w:rsidR="00BC3F4E" w:rsidRPr="001416DF" w:rsidRDefault="00705980" w:rsidP="001416DF">
      <w:pPr>
        <w:numPr>
          <w:ilvl w:val="0"/>
          <w:numId w:val="16"/>
        </w:numPr>
        <w:tabs>
          <w:tab w:val="clear" w:pos="2160"/>
        </w:tabs>
        <w:spacing w:line="360" w:lineRule="auto"/>
        <w:ind w:left="0" w:firstLine="709"/>
        <w:jc w:val="both"/>
        <w:rPr>
          <w:color w:val="000000"/>
          <w:sz w:val="28"/>
          <w:szCs w:val="28"/>
        </w:rPr>
      </w:pPr>
      <w:r w:rsidRPr="001416DF">
        <w:rPr>
          <w:color w:val="000000"/>
          <w:sz w:val="28"/>
          <w:szCs w:val="28"/>
        </w:rPr>
        <w:t>Уложить волосы.</w:t>
      </w:r>
    </w:p>
    <w:p w:rsidR="00705980" w:rsidRPr="001416DF" w:rsidRDefault="00015E75" w:rsidP="001416DF">
      <w:pPr>
        <w:spacing w:line="360" w:lineRule="auto"/>
        <w:ind w:firstLine="709"/>
        <w:jc w:val="both"/>
        <w:rPr>
          <w:b/>
          <w:color w:val="000000"/>
          <w:sz w:val="28"/>
          <w:szCs w:val="28"/>
        </w:rPr>
      </w:pPr>
      <w:r w:rsidRPr="001416DF">
        <w:rPr>
          <w:b/>
          <w:color w:val="000000"/>
          <w:sz w:val="28"/>
          <w:szCs w:val="28"/>
        </w:rPr>
        <w:t>Завершающий этап</w:t>
      </w:r>
    </w:p>
    <w:p w:rsidR="00705980" w:rsidRPr="001416DF" w:rsidRDefault="00827E09" w:rsidP="001416DF">
      <w:pPr>
        <w:numPr>
          <w:ilvl w:val="0"/>
          <w:numId w:val="17"/>
        </w:numPr>
        <w:tabs>
          <w:tab w:val="clear" w:pos="720"/>
        </w:tabs>
        <w:spacing w:line="360" w:lineRule="auto"/>
        <w:ind w:left="0" w:firstLine="709"/>
        <w:jc w:val="both"/>
        <w:rPr>
          <w:color w:val="000000"/>
          <w:sz w:val="28"/>
          <w:szCs w:val="28"/>
        </w:rPr>
      </w:pPr>
      <w:r w:rsidRPr="001416DF">
        <w:rPr>
          <w:color w:val="000000"/>
          <w:sz w:val="28"/>
          <w:szCs w:val="28"/>
        </w:rPr>
        <w:t>Выбросить все материалы одноразового использования в контейнеры для мусора.</w:t>
      </w:r>
    </w:p>
    <w:p w:rsidR="00827E09" w:rsidRPr="001416DF" w:rsidRDefault="00827E09" w:rsidP="001416DF">
      <w:pPr>
        <w:numPr>
          <w:ilvl w:val="0"/>
          <w:numId w:val="17"/>
        </w:numPr>
        <w:tabs>
          <w:tab w:val="clear" w:pos="720"/>
        </w:tabs>
        <w:spacing w:line="360" w:lineRule="auto"/>
        <w:ind w:left="0" w:firstLine="709"/>
        <w:jc w:val="both"/>
        <w:rPr>
          <w:color w:val="000000"/>
          <w:sz w:val="28"/>
          <w:szCs w:val="28"/>
        </w:rPr>
      </w:pPr>
      <w:r w:rsidRPr="001416DF">
        <w:rPr>
          <w:color w:val="000000"/>
          <w:sz w:val="28"/>
          <w:szCs w:val="28"/>
        </w:rPr>
        <w:t>Провести дезинфекцию приспособлений для накручивания.</w:t>
      </w:r>
    </w:p>
    <w:p w:rsidR="00827E09" w:rsidRPr="001416DF" w:rsidRDefault="00827E09" w:rsidP="001416DF">
      <w:pPr>
        <w:numPr>
          <w:ilvl w:val="0"/>
          <w:numId w:val="17"/>
        </w:numPr>
        <w:tabs>
          <w:tab w:val="clear" w:pos="720"/>
        </w:tabs>
        <w:spacing w:line="360" w:lineRule="auto"/>
        <w:ind w:left="0" w:firstLine="709"/>
        <w:jc w:val="both"/>
        <w:rPr>
          <w:color w:val="000000"/>
          <w:sz w:val="28"/>
          <w:szCs w:val="28"/>
        </w:rPr>
      </w:pPr>
      <w:r w:rsidRPr="001416DF">
        <w:rPr>
          <w:color w:val="000000"/>
          <w:sz w:val="28"/>
          <w:szCs w:val="28"/>
        </w:rPr>
        <w:t>Провести уборку и дезинфекцию рабочего места. Подготовиться к приему следующей клиентки.</w:t>
      </w:r>
    </w:p>
    <w:p w:rsidR="00827E09" w:rsidRPr="001416DF" w:rsidRDefault="00827E09" w:rsidP="001416DF">
      <w:pPr>
        <w:numPr>
          <w:ilvl w:val="0"/>
          <w:numId w:val="17"/>
        </w:numPr>
        <w:tabs>
          <w:tab w:val="clear" w:pos="720"/>
        </w:tabs>
        <w:spacing w:line="360" w:lineRule="auto"/>
        <w:ind w:left="0" w:firstLine="709"/>
        <w:jc w:val="both"/>
        <w:rPr>
          <w:color w:val="000000"/>
          <w:sz w:val="28"/>
          <w:szCs w:val="28"/>
        </w:rPr>
      </w:pPr>
      <w:r w:rsidRPr="001416DF">
        <w:rPr>
          <w:color w:val="000000"/>
          <w:sz w:val="28"/>
          <w:szCs w:val="28"/>
        </w:rPr>
        <w:t>Тщательно вымыть руки теплой водой с мылом.</w:t>
      </w:r>
    </w:p>
    <w:p w:rsidR="00827E09" w:rsidRPr="001416DF" w:rsidRDefault="00827E09" w:rsidP="001416DF">
      <w:pPr>
        <w:numPr>
          <w:ilvl w:val="0"/>
          <w:numId w:val="17"/>
        </w:numPr>
        <w:tabs>
          <w:tab w:val="clear" w:pos="720"/>
        </w:tabs>
        <w:spacing w:line="360" w:lineRule="auto"/>
        <w:ind w:left="0" w:firstLine="709"/>
        <w:jc w:val="both"/>
        <w:rPr>
          <w:color w:val="000000"/>
          <w:sz w:val="28"/>
          <w:szCs w:val="28"/>
        </w:rPr>
      </w:pPr>
      <w:r w:rsidRPr="001416DF">
        <w:rPr>
          <w:color w:val="000000"/>
          <w:sz w:val="28"/>
          <w:szCs w:val="28"/>
        </w:rPr>
        <w:t>Завершить заполнение регистрационной карточки клиентки.</w:t>
      </w:r>
    </w:p>
    <w:p w:rsidR="00015E75" w:rsidRDefault="00015E75" w:rsidP="001416DF">
      <w:pPr>
        <w:spacing w:line="360" w:lineRule="auto"/>
        <w:ind w:firstLine="709"/>
        <w:jc w:val="both"/>
        <w:rPr>
          <w:b/>
          <w:color w:val="000000"/>
          <w:sz w:val="28"/>
          <w:szCs w:val="28"/>
        </w:rPr>
      </w:pPr>
    </w:p>
    <w:p w:rsidR="00827E09" w:rsidRPr="001416DF" w:rsidRDefault="00015E75" w:rsidP="001416DF">
      <w:pPr>
        <w:spacing w:line="360" w:lineRule="auto"/>
        <w:ind w:firstLine="709"/>
        <w:jc w:val="both"/>
        <w:rPr>
          <w:b/>
          <w:color w:val="000000"/>
          <w:sz w:val="28"/>
          <w:szCs w:val="28"/>
        </w:rPr>
      </w:pPr>
      <w:r w:rsidRPr="001416DF">
        <w:rPr>
          <w:b/>
          <w:color w:val="000000"/>
          <w:sz w:val="28"/>
          <w:szCs w:val="28"/>
        </w:rPr>
        <w:t>Обычный маникюр</w:t>
      </w:r>
    </w:p>
    <w:p w:rsidR="00015E75" w:rsidRDefault="00015E75" w:rsidP="001416DF">
      <w:pPr>
        <w:spacing w:line="360" w:lineRule="auto"/>
        <w:ind w:firstLine="709"/>
        <w:jc w:val="both"/>
        <w:rPr>
          <w:color w:val="000000"/>
          <w:sz w:val="28"/>
          <w:szCs w:val="28"/>
        </w:rPr>
      </w:pPr>
    </w:p>
    <w:p w:rsidR="00D2092D" w:rsidRPr="001416DF" w:rsidRDefault="00D83A89" w:rsidP="001416DF">
      <w:pPr>
        <w:spacing w:line="360" w:lineRule="auto"/>
        <w:ind w:firstLine="709"/>
        <w:jc w:val="both"/>
        <w:rPr>
          <w:color w:val="000000"/>
          <w:sz w:val="28"/>
          <w:szCs w:val="28"/>
        </w:rPr>
      </w:pPr>
      <w:r w:rsidRPr="001416DF">
        <w:rPr>
          <w:color w:val="000000"/>
          <w:sz w:val="28"/>
          <w:szCs w:val="28"/>
        </w:rPr>
        <w:t>Приведенная ниже процедура представляет собой один из нескольких правильных и распространенных методов выполнения обычного (базового) маникюра.</w:t>
      </w:r>
    </w:p>
    <w:p w:rsidR="00D83A89" w:rsidRPr="001416DF" w:rsidRDefault="00E61257" w:rsidP="001416DF">
      <w:pPr>
        <w:spacing w:line="360" w:lineRule="auto"/>
        <w:ind w:firstLine="709"/>
        <w:jc w:val="both"/>
        <w:rPr>
          <w:color w:val="000000"/>
          <w:sz w:val="28"/>
          <w:szCs w:val="28"/>
        </w:rPr>
      </w:pPr>
      <w:r w:rsidRPr="001416DF">
        <w:rPr>
          <w:color w:val="000000"/>
          <w:sz w:val="28"/>
          <w:szCs w:val="28"/>
        </w:rPr>
        <w:t>Как профессиональный техник по уходу за ногтями вы должны следовать процедуре, состоящей из трех этапов. Эта последовательность состоит из подготовительного этапа, собственно процедуры маникюра или педикюра и завершающего этапа.</w:t>
      </w:r>
    </w:p>
    <w:p w:rsidR="00E61257" w:rsidRPr="001416DF" w:rsidRDefault="00E61257" w:rsidP="001416DF">
      <w:pPr>
        <w:spacing w:line="360" w:lineRule="auto"/>
        <w:ind w:firstLine="709"/>
        <w:jc w:val="both"/>
        <w:rPr>
          <w:color w:val="000000"/>
          <w:sz w:val="28"/>
          <w:szCs w:val="28"/>
        </w:rPr>
      </w:pPr>
      <w:r w:rsidRPr="001416DF">
        <w:rPr>
          <w:color w:val="000000"/>
          <w:sz w:val="28"/>
          <w:szCs w:val="28"/>
        </w:rPr>
        <w:t xml:space="preserve">Во время процедуры маникюра вы можете обсудить со своим клиентом применяемые вами средства и посоветовать, какие средства и составы лучше приобрести для ухода за ногтями и кожей рук в промежутках между посещениями салона. </w:t>
      </w:r>
      <w:r w:rsidR="00AC73A1" w:rsidRPr="001416DF">
        <w:rPr>
          <w:color w:val="000000"/>
          <w:sz w:val="28"/>
          <w:szCs w:val="28"/>
        </w:rPr>
        <w:t xml:space="preserve">Прежде чем наносить на ногти лак, попросите клиента снять с пальцев украшения, спрятать в сумочку ключи, оплатить услуги мастера по маникюру и заплатить за приобретенные косметические средства, а также снять верхнюю одежду, к примеру, свитер или жакет. </w:t>
      </w:r>
      <w:r w:rsidR="006B28DD" w:rsidRPr="001416DF">
        <w:rPr>
          <w:color w:val="000000"/>
          <w:sz w:val="28"/>
          <w:szCs w:val="28"/>
        </w:rPr>
        <w:t>Все эти меры предосторожности предотвращают в смазывание свеженанесенного лака.</w:t>
      </w:r>
    </w:p>
    <w:p w:rsidR="006B28DD" w:rsidRPr="001416DF" w:rsidRDefault="00015E75" w:rsidP="001416DF">
      <w:pPr>
        <w:spacing w:line="360" w:lineRule="auto"/>
        <w:ind w:firstLine="709"/>
        <w:jc w:val="both"/>
        <w:rPr>
          <w:b/>
          <w:color w:val="000000"/>
          <w:sz w:val="28"/>
          <w:szCs w:val="28"/>
        </w:rPr>
      </w:pPr>
      <w:r w:rsidRPr="001416DF">
        <w:rPr>
          <w:b/>
          <w:color w:val="000000"/>
          <w:sz w:val="28"/>
          <w:szCs w:val="28"/>
        </w:rPr>
        <w:t>Проблемы с ногтями</w:t>
      </w:r>
    </w:p>
    <w:p w:rsidR="006B28DD" w:rsidRPr="001416DF" w:rsidRDefault="006B28DD" w:rsidP="001416DF">
      <w:pPr>
        <w:spacing w:line="360" w:lineRule="auto"/>
        <w:ind w:firstLine="709"/>
        <w:jc w:val="both"/>
        <w:rPr>
          <w:color w:val="000000"/>
          <w:sz w:val="28"/>
          <w:szCs w:val="28"/>
        </w:rPr>
      </w:pPr>
      <w:r w:rsidRPr="001416DF">
        <w:rPr>
          <w:color w:val="000000"/>
          <w:sz w:val="28"/>
          <w:szCs w:val="28"/>
        </w:rPr>
        <w:t>Во время процедуры маникюра мастер может столкнуться со следующими общими проблемами.</w:t>
      </w:r>
    </w:p>
    <w:p w:rsidR="006B28DD" w:rsidRPr="001416DF" w:rsidRDefault="006B28DD" w:rsidP="001416DF">
      <w:pPr>
        <w:numPr>
          <w:ilvl w:val="0"/>
          <w:numId w:val="18"/>
        </w:numPr>
        <w:tabs>
          <w:tab w:val="clear" w:pos="1440"/>
        </w:tabs>
        <w:spacing w:line="360" w:lineRule="auto"/>
        <w:ind w:left="0" w:firstLine="709"/>
        <w:jc w:val="both"/>
        <w:rPr>
          <w:color w:val="000000"/>
          <w:sz w:val="28"/>
          <w:szCs w:val="28"/>
        </w:rPr>
      </w:pPr>
      <w:r w:rsidRPr="001416DF">
        <w:rPr>
          <w:color w:val="000000"/>
          <w:sz w:val="28"/>
          <w:szCs w:val="28"/>
        </w:rPr>
        <w:t>Полоска отслаивающейся кожи вокруг ногтя, оставшаяся после завершения маникюра, может образоваться в результате того, что кутикула была обрезана короче, чем требовалось, и был задет эпидермис.</w:t>
      </w:r>
      <w:r w:rsidR="00A607EA" w:rsidRPr="001416DF">
        <w:rPr>
          <w:color w:val="000000"/>
          <w:sz w:val="28"/>
          <w:szCs w:val="28"/>
        </w:rPr>
        <w:t xml:space="preserve"> Во избежание этого кутикулу следует обрезать так, чтобы оставалась узкая комочка.</w:t>
      </w:r>
    </w:p>
    <w:p w:rsidR="006B28DD" w:rsidRPr="001416DF" w:rsidRDefault="00A607EA" w:rsidP="001416DF">
      <w:pPr>
        <w:numPr>
          <w:ilvl w:val="0"/>
          <w:numId w:val="18"/>
        </w:numPr>
        <w:tabs>
          <w:tab w:val="clear" w:pos="1440"/>
        </w:tabs>
        <w:spacing w:line="360" w:lineRule="auto"/>
        <w:ind w:left="0" w:firstLine="709"/>
        <w:jc w:val="both"/>
        <w:rPr>
          <w:color w:val="000000"/>
          <w:sz w:val="28"/>
          <w:szCs w:val="28"/>
        </w:rPr>
      </w:pPr>
      <w:r w:rsidRPr="001416DF">
        <w:rPr>
          <w:color w:val="000000"/>
          <w:sz w:val="28"/>
          <w:szCs w:val="28"/>
        </w:rPr>
        <w:t>Омозолевший нарост на кончиках пальцев можно смягчить кремом или лось</w:t>
      </w:r>
      <w:r w:rsidR="00192646" w:rsidRPr="001416DF">
        <w:rPr>
          <w:color w:val="000000"/>
          <w:sz w:val="28"/>
          <w:szCs w:val="28"/>
        </w:rPr>
        <w:t>о</w:t>
      </w:r>
      <w:r w:rsidRPr="001416DF">
        <w:rPr>
          <w:color w:val="000000"/>
          <w:sz w:val="28"/>
          <w:szCs w:val="28"/>
        </w:rPr>
        <w:t xml:space="preserve">ном. </w:t>
      </w:r>
      <w:r w:rsidR="00192646" w:rsidRPr="001416DF">
        <w:rPr>
          <w:color w:val="000000"/>
          <w:sz w:val="28"/>
          <w:szCs w:val="28"/>
        </w:rPr>
        <w:t>Для начала можно не сильно потереть нарост пемзой или абразивным порошком.</w:t>
      </w:r>
    </w:p>
    <w:p w:rsidR="00192646" w:rsidRPr="00015E75" w:rsidRDefault="00673518" w:rsidP="001416DF">
      <w:pPr>
        <w:numPr>
          <w:ilvl w:val="0"/>
          <w:numId w:val="18"/>
        </w:numPr>
        <w:tabs>
          <w:tab w:val="clear" w:pos="1440"/>
        </w:tabs>
        <w:spacing w:line="360" w:lineRule="auto"/>
        <w:ind w:left="0" w:firstLine="709"/>
        <w:jc w:val="both"/>
        <w:rPr>
          <w:color w:val="000000"/>
          <w:sz w:val="28"/>
          <w:szCs w:val="28"/>
        </w:rPr>
      </w:pPr>
      <w:r w:rsidRPr="001416DF">
        <w:rPr>
          <w:color w:val="000000"/>
          <w:sz w:val="28"/>
          <w:szCs w:val="28"/>
        </w:rPr>
        <w:t xml:space="preserve">Пятна на ногтях можно обесцветить с помощью готового отбеливающего состава для ногтей или пергидроля. Можно также слегка </w:t>
      </w:r>
      <w:r w:rsidRPr="00015E75">
        <w:rPr>
          <w:color w:val="000000"/>
          <w:sz w:val="28"/>
          <w:szCs w:val="28"/>
        </w:rPr>
        <w:t>смочить порошковую пемзу и использовать ее для очистки ногтей.</w:t>
      </w:r>
    </w:p>
    <w:p w:rsidR="00673518" w:rsidRPr="001416DF" w:rsidRDefault="00015E75" w:rsidP="00015E75">
      <w:pPr>
        <w:shd w:val="clear" w:color="auto" w:fill="FFFFFF"/>
        <w:spacing w:line="360" w:lineRule="auto"/>
        <w:ind w:firstLine="709"/>
        <w:jc w:val="both"/>
        <w:rPr>
          <w:b/>
          <w:color w:val="000000"/>
          <w:sz w:val="28"/>
          <w:szCs w:val="28"/>
        </w:rPr>
      </w:pPr>
      <w:r w:rsidRPr="00015E75">
        <w:rPr>
          <w:b/>
          <w:color w:val="000000"/>
          <w:sz w:val="28"/>
          <w:szCs w:val="28"/>
        </w:rPr>
        <w:t>Простой маникюр</w:t>
      </w:r>
    </w:p>
    <w:p w:rsidR="00673518" w:rsidRPr="001416DF" w:rsidRDefault="0025565C" w:rsidP="001416DF">
      <w:pPr>
        <w:spacing w:line="360" w:lineRule="auto"/>
        <w:ind w:firstLine="709"/>
        <w:jc w:val="both"/>
        <w:rPr>
          <w:color w:val="000000"/>
          <w:sz w:val="28"/>
          <w:szCs w:val="28"/>
        </w:rPr>
      </w:pPr>
      <w:r w:rsidRPr="001416DF">
        <w:rPr>
          <w:color w:val="000000"/>
          <w:sz w:val="28"/>
          <w:szCs w:val="28"/>
        </w:rPr>
        <w:t>Инструменты и материалы</w:t>
      </w:r>
    </w:p>
    <w:p w:rsidR="0025565C" w:rsidRPr="001416DF" w:rsidRDefault="0025565C" w:rsidP="001416DF">
      <w:pPr>
        <w:spacing w:line="360" w:lineRule="auto"/>
        <w:ind w:firstLine="709"/>
        <w:jc w:val="both"/>
        <w:rPr>
          <w:color w:val="000000"/>
          <w:sz w:val="28"/>
          <w:szCs w:val="28"/>
        </w:rPr>
      </w:pPr>
      <w:r w:rsidRPr="001416DF">
        <w:rPr>
          <w:color w:val="000000"/>
          <w:sz w:val="28"/>
          <w:szCs w:val="28"/>
        </w:rPr>
        <w:t>Этап подготовки к процедуре</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Провести дезинфицирующую обработку маникюрного столика.</w:t>
      </w:r>
    </w:p>
    <w:p w:rsidR="0025565C" w:rsidRPr="001416DF" w:rsidRDefault="002758B2"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 xml:space="preserve">Продезинфицировать </w:t>
      </w:r>
      <w:r w:rsidR="0025565C" w:rsidRPr="001416DF">
        <w:rPr>
          <w:color w:val="000000"/>
          <w:sz w:val="28"/>
          <w:szCs w:val="28"/>
        </w:rPr>
        <w:t>все дополнительное оборудование, инструменты и приспособления.</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Расставить разложить все необходимое на маникюрном столике.</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Вымыть руки теплой водой с мылом.</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Встретить клиента, приветливо с ним поздороваться.</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Попросить снять с пальцев украшения и убрать их в сумочку.</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Попросить клиента вымыть руки теплой водой с мылом и тщательно вытереть их свежим и</w:t>
      </w:r>
      <w:r w:rsidR="001416DF">
        <w:rPr>
          <w:color w:val="000000"/>
          <w:sz w:val="28"/>
          <w:szCs w:val="28"/>
        </w:rPr>
        <w:t> / </w:t>
      </w:r>
      <w:r w:rsidR="001416DF" w:rsidRPr="001416DF">
        <w:rPr>
          <w:color w:val="000000"/>
          <w:sz w:val="28"/>
          <w:szCs w:val="28"/>
        </w:rPr>
        <w:t>или</w:t>
      </w:r>
      <w:r w:rsidRPr="001416DF">
        <w:rPr>
          <w:color w:val="000000"/>
          <w:sz w:val="28"/>
          <w:szCs w:val="28"/>
        </w:rPr>
        <w:t xml:space="preserve"> одноразовым полотенцем.</w:t>
      </w:r>
    </w:p>
    <w:p w:rsidR="0025565C" w:rsidRPr="001416DF" w:rsidRDefault="0025565C" w:rsidP="001416DF">
      <w:pPr>
        <w:numPr>
          <w:ilvl w:val="0"/>
          <w:numId w:val="19"/>
        </w:numPr>
        <w:tabs>
          <w:tab w:val="clear" w:pos="1440"/>
        </w:tabs>
        <w:spacing w:line="360" w:lineRule="auto"/>
        <w:ind w:left="0" w:firstLine="709"/>
        <w:jc w:val="both"/>
        <w:rPr>
          <w:color w:val="000000"/>
          <w:sz w:val="28"/>
          <w:szCs w:val="28"/>
        </w:rPr>
      </w:pPr>
      <w:r w:rsidRPr="001416DF">
        <w:rPr>
          <w:color w:val="000000"/>
          <w:sz w:val="28"/>
          <w:szCs w:val="28"/>
        </w:rPr>
        <w:t xml:space="preserve">Провести </w:t>
      </w:r>
      <w:r w:rsidR="00573296" w:rsidRPr="001416DF">
        <w:rPr>
          <w:color w:val="000000"/>
          <w:sz w:val="28"/>
          <w:szCs w:val="28"/>
        </w:rPr>
        <w:t>консультацию с клиентом.</w:t>
      </w:r>
    </w:p>
    <w:p w:rsidR="00573296" w:rsidRPr="001416DF" w:rsidRDefault="00931EFA" w:rsidP="001416DF">
      <w:pPr>
        <w:spacing w:line="360" w:lineRule="auto"/>
        <w:ind w:firstLine="709"/>
        <w:jc w:val="both"/>
        <w:rPr>
          <w:color w:val="000000"/>
          <w:sz w:val="28"/>
          <w:szCs w:val="28"/>
        </w:rPr>
      </w:pPr>
      <w:r w:rsidRPr="001416DF">
        <w:rPr>
          <w:color w:val="000000"/>
          <w:sz w:val="28"/>
          <w:szCs w:val="28"/>
        </w:rPr>
        <w:t>ПРИМЕЧАНИЕ</w:t>
      </w:r>
      <w:r w:rsidR="00C25681" w:rsidRPr="001416DF">
        <w:rPr>
          <w:color w:val="000000"/>
          <w:sz w:val="28"/>
          <w:szCs w:val="28"/>
        </w:rPr>
        <w:t>:</w:t>
      </w:r>
      <w:r w:rsidRPr="001416DF">
        <w:rPr>
          <w:color w:val="000000"/>
          <w:sz w:val="28"/>
          <w:szCs w:val="28"/>
        </w:rPr>
        <w:t xml:space="preserve"> Начинать работу следует с той руки, которой клиент менее интенсивно пользуется в повседневной жизни. Пальцам рабочей руки </w:t>
      </w:r>
      <w:r w:rsidR="00A778EE" w:rsidRPr="001416DF">
        <w:rPr>
          <w:color w:val="000000"/>
          <w:sz w:val="28"/>
          <w:szCs w:val="28"/>
        </w:rPr>
        <w:t>требуется более длительное отмокание. Если клиент левша, начинать следует с правой руки, и наоборот. Описанная ниже процедура рассчитана на клиентов, у которых рабочая рука левая.</w:t>
      </w:r>
    </w:p>
    <w:p w:rsidR="00A778EE" w:rsidRPr="001416DF" w:rsidRDefault="00A778EE" w:rsidP="001416DF">
      <w:pPr>
        <w:spacing w:line="360" w:lineRule="auto"/>
        <w:ind w:firstLine="709"/>
        <w:jc w:val="both"/>
        <w:rPr>
          <w:b/>
          <w:color w:val="000000"/>
          <w:sz w:val="28"/>
          <w:szCs w:val="28"/>
        </w:rPr>
      </w:pPr>
      <w:r w:rsidRPr="001416DF">
        <w:rPr>
          <w:b/>
          <w:color w:val="000000"/>
          <w:sz w:val="28"/>
          <w:szCs w:val="28"/>
        </w:rPr>
        <w:t>Процедура простого (обычного) маникюра</w:t>
      </w:r>
    </w:p>
    <w:p w:rsidR="00A778EE" w:rsidRPr="001416DF" w:rsidRDefault="00A53487" w:rsidP="001416DF">
      <w:pPr>
        <w:numPr>
          <w:ilvl w:val="0"/>
          <w:numId w:val="22"/>
        </w:numPr>
        <w:spacing w:line="360" w:lineRule="auto"/>
        <w:ind w:firstLine="709"/>
        <w:jc w:val="both"/>
        <w:rPr>
          <w:color w:val="000000"/>
          <w:sz w:val="28"/>
          <w:szCs w:val="28"/>
        </w:rPr>
      </w:pPr>
      <w:r w:rsidRPr="001416DF">
        <w:rPr>
          <w:color w:val="000000"/>
          <w:sz w:val="28"/>
          <w:szCs w:val="28"/>
        </w:rPr>
        <w:t xml:space="preserve">Удалить с ногтей старый лак, начав с мизинца на правой руке. Для этого надо смочить ватку жидкостью для снятия лака и прижать ватку к ногтю на несколько секунд для размягчения лака. </w:t>
      </w:r>
      <w:r w:rsidR="00FF4B15" w:rsidRPr="001416DF">
        <w:rPr>
          <w:color w:val="000000"/>
          <w:sz w:val="28"/>
          <w:szCs w:val="28"/>
        </w:rPr>
        <w:t>Затем твердым движением провести ваткой по ногтю от основания до кончика. Стараться снять остатки лака так, чтобы они не попали на кутикулу или окружающие ткани. Другой способ снятия лака состоит в том, чтобы поместить маленькие кусочки ваты, смоченные жидкостью для снятия лака, на каждый ноготь. Затем смочить жидкостью для снятия лака еще один ватный тампон и с его помощью удалить кусочки ваты с ногтей.</w:t>
      </w:r>
      <w:r w:rsidR="00752824" w:rsidRPr="001416DF">
        <w:rPr>
          <w:color w:val="000000"/>
          <w:sz w:val="28"/>
          <w:szCs w:val="28"/>
        </w:rPr>
        <w:t xml:space="preserve"> Прижатый к ногтю ватный там пончик выполняет роль «промокашки» и не оставляет частиц лака на тонкой пленке.</w:t>
      </w:r>
    </w:p>
    <w:p w:rsidR="00752824" w:rsidRPr="001416DF" w:rsidRDefault="00B26871" w:rsidP="001416DF">
      <w:pPr>
        <w:numPr>
          <w:ilvl w:val="0"/>
          <w:numId w:val="22"/>
        </w:numPr>
        <w:spacing w:line="360" w:lineRule="auto"/>
        <w:ind w:firstLine="709"/>
        <w:jc w:val="both"/>
        <w:rPr>
          <w:color w:val="000000"/>
          <w:sz w:val="28"/>
          <w:szCs w:val="28"/>
        </w:rPr>
      </w:pPr>
      <w:r w:rsidRPr="001416DF">
        <w:rPr>
          <w:color w:val="000000"/>
          <w:sz w:val="28"/>
          <w:szCs w:val="28"/>
        </w:rPr>
        <w:t xml:space="preserve">Придать ногтям форму. Остановившись </w:t>
      </w:r>
      <w:r w:rsidR="00244984" w:rsidRPr="001416DF">
        <w:rPr>
          <w:color w:val="000000"/>
          <w:sz w:val="28"/>
          <w:szCs w:val="28"/>
        </w:rPr>
        <w:t>на конкретной форме ногтей, следует не забывать об этом во время маникюра. Подпилить краешки ногтей на правой руке, начиная с мизинца и заканчивая большим пальцем.</w:t>
      </w:r>
    </w:p>
    <w:p w:rsidR="00244984" w:rsidRPr="001416DF" w:rsidRDefault="00244984" w:rsidP="001416DF">
      <w:pPr>
        <w:numPr>
          <w:ilvl w:val="1"/>
          <w:numId w:val="22"/>
        </w:numPr>
        <w:spacing w:line="360" w:lineRule="auto"/>
        <w:ind w:left="0" w:firstLine="709"/>
        <w:jc w:val="both"/>
        <w:rPr>
          <w:color w:val="000000"/>
          <w:sz w:val="28"/>
          <w:szCs w:val="28"/>
        </w:rPr>
      </w:pPr>
      <w:r w:rsidRPr="001416DF">
        <w:rPr>
          <w:color w:val="000000"/>
          <w:sz w:val="28"/>
          <w:szCs w:val="28"/>
        </w:rPr>
        <w:t>Зажать палец клиента между большим и первыми двумя пальцами вашей левой руки;</w:t>
      </w:r>
    </w:p>
    <w:p w:rsidR="00244984" w:rsidRPr="001416DF" w:rsidRDefault="00244984" w:rsidP="001416DF">
      <w:pPr>
        <w:numPr>
          <w:ilvl w:val="1"/>
          <w:numId w:val="22"/>
        </w:numPr>
        <w:spacing w:line="360" w:lineRule="auto"/>
        <w:ind w:left="0" w:firstLine="709"/>
        <w:jc w:val="both"/>
        <w:rPr>
          <w:color w:val="000000"/>
          <w:sz w:val="28"/>
          <w:szCs w:val="28"/>
        </w:rPr>
      </w:pPr>
      <w:r w:rsidRPr="001416DF">
        <w:rPr>
          <w:color w:val="000000"/>
          <w:sz w:val="28"/>
          <w:szCs w:val="28"/>
        </w:rPr>
        <w:t>Взять металлическую пилку или абразивную пластинку в правую руку и слегка наклонить ее так, чтобы опиливанию подвергалась главным образом внутренняя сторона ногтя под свободным краем;</w:t>
      </w:r>
    </w:p>
    <w:p w:rsidR="00244984" w:rsidRPr="001416DF" w:rsidRDefault="00244984" w:rsidP="001416DF">
      <w:pPr>
        <w:numPr>
          <w:ilvl w:val="1"/>
          <w:numId w:val="22"/>
        </w:numPr>
        <w:spacing w:line="360" w:lineRule="auto"/>
        <w:ind w:left="0" w:firstLine="709"/>
        <w:jc w:val="both"/>
        <w:rPr>
          <w:color w:val="000000"/>
          <w:sz w:val="28"/>
          <w:szCs w:val="28"/>
        </w:rPr>
      </w:pPr>
      <w:r w:rsidRPr="001416DF">
        <w:rPr>
          <w:color w:val="000000"/>
          <w:sz w:val="28"/>
          <w:szCs w:val="28"/>
        </w:rPr>
        <w:t>Подпилить каждый ноготь от уголка до центра, двигаясь сначала справа налево, а потом слева направо. Подпиливание ногтей в соответствии с направлением их роста помогает избежать</w:t>
      </w:r>
      <w:r w:rsidR="00533A68" w:rsidRPr="001416DF">
        <w:rPr>
          <w:color w:val="000000"/>
          <w:sz w:val="28"/>
          <w:szCs w:val="28"/>
        </w:rPr>
        <w:t xml:space="preserve"> их расслаивания и ломки. Если ногти </w:t>
      </w:r>
      <w:r w:rsidR="00C3660C" w:rsidRPr="001416DF">
        <w:rPr>
          <w:color w:val="000000"/>
          <w:sz w:val="28"/>
          <w:szCs w:val="28"/>
        </w:rPr>
        <w:t>имеют избыточную длину, их можно подрезать маникюрными ножницами. Это поможет сократить время, необходимое на подпиливание. Не рекомендуется слишком сильно опиливать уголки ногтей. Если оставить ногти расти по краям, они будут выглядеть длиннее и иметь большую прочность.</w:t>
      </w:r>
    </w:p>
    <w:p w:rsidR="00C3660C" w:rsidRPr="001416DF" w:rsidRDefault="00815A42" w:rsidP="001416DF">
      <w:pPr>
        <w:numPr>
          <w:ilvl w:val="0"/>
          <w:numId w:val="22"/>
        </w:numPr>
        <w:spacing w:line="360" w:lineRule="auto"/>
        <w:ind w:firstLine="709"/>
        <w:jc w:val="both"/>
        <w:rPr>
          <w:color w:val="000000"/>
          <w:sz w:val="28"/>
          <w:szCs w:val="28"/>
        </w:rPr>
      </w:pPr>
      <w:r w:rsidRPr="001416DF">
        <w:rPr>
          <w:color w:val="000000"/>
          <w:sz w:val="28"/>
          <w:szCs w:val="28"/>
        </w:rPr>
        <w:t>Размягчить тонкую пленку. После того как вы подпилили ногти на правой руке, подпилите два ногтя на левой руке. Затем следует погрузить правую руку клиентки в чаечку для пальцев (в мыльный раствор) для размягчения тонкой пленки. В это время завершить подпиливание ногтей на левой руке. Попросить клиента вынуть правую руку из чашечки. Почистить ногти с помощью</w:t>
      </w:r>
      <w:r w:rsidR="00326524" w:rsidRPr="001416DF">
        <w:rPr>
          <w:color w:val="000000"/>
          <w:sz w:val="28"/>
          <w:szCs w:val="28"/>
        </w:rPr>
        <w:t xml:space="preserve"> продезинфицированной маникюрной щеточки. При этом </w:t>
      </w:r>
      <w:r w:rsidR="00973097" w:rsidRPr="001416DF">
        <w:rPr>
          <w:color w:val="000000"/>
          <w:sz w:val="28"/>
          <w:szCs w:val="28"/>
        </w:rPr>
        <w:t>следует совершать направленные вниз движения, начиная от первой костяшки пальца и до свободного края ногтя.</w:t>
      </w:r>
    </w:p>
    <w:p w:rsidR="00973097" w:rsidRPr="001416DF" w:rsidRDefault="00973097" w:rsidP="001416DF">
      <w:pPr>
        <w:numPr>
          <w:ilvl w:val="0"/>
          <w:numId w:val="22"/>
        </w:numPr>
        <w:spacing w:line="360" w:lineRule="auto"/>
        <w:ind w:firstLine="709"/>
        <w:jc w:val="both"/>
        <w:rPr>
          <w:color w:val="000000"/>
          <w:sz w:val="28"/>
          <w:szCs w:val="28"/>
        </w:rPr>
      </w:pPr>
      <w:r w:rsidRPr="001416DF">
        <w:rPr>
          <w:color w:val="000000"/>
          <w:sz w:val="28"/>
          <w:szCs w:val="28"/>
        </w:rPr>
        <w:t>Высушить кончики пальцев. Держа полотенце обеими руками, тщательно вытереть правую руку, включая участки между пальцами. С помощью полотенца слегка ослабить и отвести назад тонкую плен очку на каждом ногте.</w:t>
      </w:r>
    </w:p>
    <w:p w:rsidR="00973097" w:rsidRPr="001416DF" w:rsidRDefault="00973097" w:rsidP="001416DF">
      <w:pPr>
        <w:numPr>
          <w:ilvl w:val="0"/>
          <w:numId w:val="22"/>
        </w:numPr>
        <w:spacing w:line="360" w:lineRule="auto"/>
        <w:ind w:firstLine="709"/>
        <w:jc w:val="both"/>
        <w:rPr>
          <w:color w:val="000000"/>
          <w:sz w:val="28"/>
          <w:szCs w:val="28"/>
        </w:rPr>
      </w:pPr>
      <w:r w:rsidRPr="001416DF">
        <w:rPr>
          <w:color w:val="000000"/>
          <w:sz w:val="28"/>
          <w:szCs w:val="28"/>
        </w:rPr>
        <w:t xml:space="preserve">Обмотать затупленный конец новой деревянной </w:t>
      </w:r>
      <w:r w:rsidR="00CC048C" w:rsidRPr="001416DF">
        <w:rPr>
          <w:color w:val="000000"/>
          <w:sz w:val="28"/>
          <w:szCs w:val="28"/>
        </w:rPr>
        <w:t>палочки тонким слоем ваты и использовать палочку в качестве аппликатора. Нанести растворитель для тонкой пленки вокруг тонкой пленки на ногтях правой руки.</w:t>
      </w:r>
    </w:p>
    <w:p w:rsidR="00CC048C" w:rsidRPr="001416DF" w:rsidRDefault="007E60BA" w:rsidP="001416DF">
      <w:pPr>
        <w:numPr>
          <w:ilvl w:val="0"/>
          <w:numId w:val="22"/>
        </w:numPr>
        <w:spacing w:line="360" w:lineRule="auto"/>
        <w:ind w:firstLine="709"/>
        <w:jc w:val="both"/>
        <w:rPr>
          <w:color w:val="000000"/>
          <w:sz w:val="28"/>
          <w:szCs w:val="28"/>
        </w:rPr>
      </w:pPr>
      <w:r w:rsidRPr="001416DF">
        <w:rPr>
          <w:color w:val="000000"/>
          <w:sz w:val="28"/>
          <w:szCs w:val="28"/>
        </w:rPr>
        <w:t xml:space="preserve">Использовать лопаточный конец отталкивателя для осторожного приподнимания кутикулы. Во время маникюра кутикула должна оставаться влажной. Аккуратно действовать отталкивателем, убирая отмершую тонкую пленку так, чтобы не царапать ногтевую пластинку. Для поднятия тонкой пленки, плотно прилегающей к ногтевой пластинке, рекомендуется использовать круговые движения. </w:t>
      </w:r>
      <w:r w:rsidR="00AF6134" w:rsidRPr="001416DF">
        <w:rPr>
          <w:color w:val="000000"/>
          <w:sz w:val="28"/>
          <w:szCs w:val="28"/>
        </w:rPr>
        <w:t>Средство для удаления кутикулы удаляет достаточное ее количество, так что вам вряд ли придется срезать кусочки кутикулы. Во избежание повреждения участка у корня ногтя и вокруг ногтевой пластинки давление следует прилагать очень умеренное.</w:t>
      </w:r>
    </w:p>
    <w:p w:rsidR="00AF6134" w:rsidRPr="001416DF" w:rsidRDefault="00FA4B16" w:rsidP="001416DF">
      <w:pPr>
        <w:numPr>
          <w:ilvl w:val="0"/>
          <w:numId w:val="22"/>
        </w:numPr>
        <w:spacing w:line="360" w:lineRule="auto"/>
        <w:ind w:firstLine="709"/>
        <w:jc w:val="both"/>
        <w:rPr>
          <w:color w:val="000000"/>
          <w:sz w:val="28"/>
          <w:szCs w:val="28"/>
        </w:rPr>
      </w:pPr>
      <w:r w:rsidRPr="001416DF">
        <w:rPr>
          <w:color w:val="000000"/>
          <w:sz w:val="28"/>
          <w:szCs w:val="28"/>
        </w:rPr>
        <w:t>Деревянную палочку с обернутым ватой кончиком погрузить ы мыльный раствор и с ее помощью очистить участки под свободным краем ногтя, от центра каждого ногтя и до бокового края, прилагая легкое давление.</w:t>
      </w:r>
    </w:p>
    <w:p w:rsidR="00FA4B16" w:rsidRPr="001416DF" w:rsidRDefault="00864CEE" w:rsidP="001416DF">
      <w:pPr>
        <w:numPr>
          <w:ilvl w:val="0"/>
          <w:numId w:val="22"/>
        </w:numPr>
        <w:spacing w:line="360" w:lineRule="auto"/>
        <w:ind w:firstLine="709"/>
        <w:jc w:val="both"/>
        <w:rPr>
          <w:color w:val="000000"/>
          <w:sz w:val="28"/>
          <w:szCs w:val="28"/>
        </w:rPr>
      </w:pPr>
      <w:r w:rsidRPr="001416DF">
        <w:rPr>
          <w:color w:val="000000"/>
          <w:sz w:val="28"/>
          <w:szCs w:val="28"/>
        </w:rPr>
        <w:t>Если необходимо, воспользоваться маникюрными щипчиками для удаления отмершей кутикулы, неровной кутикулы или заусенцев. Обрезая кутикулу, будьте очень осторожны, старайтесь обрезать ее целиком, а не удалять мелкими кусочками.</w:t>
      </w:r>
    </w:p>
    <w:p w:rsidR="00864CEE" w:rsidRPr="001416DF" w:rsidRDefault="00864CEE" w:rsidP="001416DF">
      <w:pPr>
        <w:numPr>
          <w:ilvl w:val="0"/>
          <w:numId w:val="22"/>
        </w:numPr>
        <w:spacing w:line="360" w:lineRule="auto"/>
        <w:ind w:firstLine="709"/>
        <w:jc w:val="both"/>
        <w:rPr>
          <w:color w:val="000000"/>
          <w:sz w:val="28"/>
          <w:szCs w:val="28"/>
        </w:rPr>
      </w:pPr>
      <w:r w:rsidRPr="001416DF">
        <w:rPr>
          <w:color w:val="000000"/>
          <w:sz w:val="28"/>
          <w:szCs w:val="28"/>
        </w:rPr>
        <w:t>Обрезая кутикулу на среднем пальце правой руки, опустить пальцы левой руки клиента в ванночку с мыльным раствором. Пока левая рука отмокает, продолжайте делать маникюр на правой руке.</w:t>
      </w:r>
    </w:p>
    <w:p w:rsidR="00864CEE" w:rsidRPr="001416DF" w:rsidRDefault="007C43EB" w:rsidP="001416DF">
      <w:pPr>
        <w:numPr>
          <w:ilvl w:val="0"/>
          <w:numId w:val="22"/>
        </w:numPr>
        <w:spacing w:line="360" w:lineRule="auto"/>
        <w:ind w:firstLine="709"/>
        <w:jc w:val="both"/>
        <w:rPr>
          <w:color w:val="000000"/>
          <w:sz w:val="28"/>
          <w:szCs w:val="28"/>
        </w:rPr>
      </w:pPr>
      <w:r w:rsidRPr="001416DF">
        <w:rPr>
          <w:color w:val="000000"/>
          <w:sz w:val="28"/>
          <w:szCs w:val="28"/>
        </w:rPr>
        <w:t>На этом этапе можно, в случае необходимости, отбелить участки под свободными краями ногтей. Деревянной палочкой с ватным кончиком нанести пергидроль или другой отбеливающий состав под свободный край каждого ногтя</w:t>
      </w:r>
      <w:r w:rsidR="00EC64AF" w:rsidRPr="001416DF">
        <w:rPr>
          <w:color w:val="000000"/>
          <w:sz w:val="28"/>
          <w:szCs w:val="28"/>
        </w:rPr>
        <w:t>.</w:t>
      </w:r>
    </w:p>
    <w:p w:rsidR="00EC64AF" w:rsidRPr="001416DF" w:rsidRDefault="00EC64AF" w:rsidP="001416DF">
      <w:pPr>
        <w:numPr>
          <w:ilvl w:val="0"/>
          <w:numId w:val="22"/>
        </w:numPr>
        <w:spacing w:line="360" w:lineRule="auto"/>
        <w:ind w:firstLine="709"/>
        <w:jc w:val="both"/>
        <w:rPr>
          <w:color w:val="000000"/>
          <w:sz w:val="28"/>
          <w:szCs w:val="28"/>
        </w:rPr>
      </w:pPr>
      <w:r w:rsidRPr="001416DF">
        <w:rPr>
          <w:color w:val="000000"/>
          <w:sz w:val="28"/>
          <w:szCs w:val="28"/>
        </w:rPr>
        <w:t>Нанести масло или крем для смягчения кутикулы по бокам и у основания ногтевой пластинки и помассировать ногти большим пальцем круговыми движениями.</w:t>
      </w:r>
    </w:p>
    <w:p w:rsidR="00EC64AF" w:rsidRPr="001416DF" w:rsidRDefault="00EC64AF" w:rsidP="001416DF">
      <w:pPr>
        <w:numPr>
          <w:ilvl w:val="0"/>
          <w:numId w:val="22"/>
        </w:numPr>
        <w:spacing w:line="360" w:lineRule="auto"/>
        <w:ind w:firstLine="709"/>
        <w:jc w:val="both"/>
        <w:rPr>
          <w:color w:val="000000"/>
          <w:sz w:val="28"/>
          <w:szCs w:val="28"/>
        </w:rPr>
      </w:pPr>
      <w:r w:rsidRPr="001416DF">
        <w:rPr>
          <w:color w:val="000000"/>
          <w:sz w:val="28"/>
          <w:szCs w:val="28"/>
        </w:rPr>
        <w:t>Вынуть левую руку клиента из ванночки. Обработать ногти и кутикулы на левой руке, как было указано в пунктах с 4 по 11.</w:t>
      </w:r>
    </w:p>
    <w:p w:rsidR="00EC64AF" w:rsidRPr="001416DF" w:rsidRDefault="00EC64AF" w:rsidP="001416DF">
      <w:pPr>
        <w:numPr>
          <w:ilvl w:val="0"/>
          <w:numId w:val="22"/>
        </w:numPr>
        <w:spacing w:line="360" w:lineRule="auto"/>
        <w:ind w:firstLine="709"/>
        <w:jc w:val="both"/>
        <w:rPr>
          <w:color w:val="000000"/>
          <w:sz w:val="28"/>
          <w:szCs w:val="28"/>
        </w:rPr>
      </w:pPr>
      <w:r w:rsidRPr="001416DF">
        <w:rPr>
          <w:color w:val="000000"/>
          <w:sz w:val="28"/>
          <w:szCs w:val="28"/>
        </w:rPr>
        <w:t>Почистить ногти на обеих руках щеточкой над ванночной для рук, совершая направленные вниз движения. Затем тщательно высушить руки и ногти.</w:t>
      </w:r>
    </w:p>
    <w:p w:rsidR="00EC64AF" w:rsidRPr="001416DF" w:rsidRDefault="00EC64AF" w:rsidP="001416DF">
      <w:pPr>
        <w:numPr>
          <w:ilvl w:val="0"/>
          <w:numId w:val="22"/>
        </w:numPr>
        <w:spacing w:line="360" w:lineRule="auto"/>
        <w:ind w:firstLine="709"/>
        <w:jc w:val="both"/>
        <w:rPr>
          <w:color w:val="000000"/>
          <w:sz w:val="28"/>
          <w:szCs w:val="28"/>
        </w:rPr>
      </w:pPr>
      <w:r w:rsidRPr="001416DF">
        <w:rPr>
          <w:color w:val="000000"/>
          <w:sz w:val="28"/>
          <w:szCs w:val="28"/>
        </w:rPr>
        <w:t>Внимательно осмотреть ногти и кутикулы, чтобы проверить, не осталось ли каких-нибудь дефектов. С помощью мелкозернистой стороны абразивной пластинки придать ногтям гладкость и слегка скошенную форму, а также удалить все оставшиеся кусочки кутикулы.</w:t>
      </w:r>
    </w:p>
    <w:p w:rsidR="00EC64AF" w:rsidRPr="001416DF" w:rsidRDefault="00597C89" w:rsidP="001416DF">
      <w:pPr>
        <w:numPr>
          <w:ilvl w:val="0"/>
          <w:numId w:val="22"/>
        </w:numPr>
        <w:spacing w:line="360" w:lineRule="auto"/>
        <w:ind w:firstLine="709"/>
        <w:jc w:val="both"/>
        <w:rPr>
          <w:color w:val="000000"/>
          <w:sz w:val="28"/>
          <w:szCs w:val="28"/>
        </w:rPr>
      </w:pPr>
      <w:r w:rsidRPr="001416DF">
        <w:rPr>
          <w:color w:val="000000"/>
          <w:sz w:val="28"/>
          <w:szCs w:val="28"/>
        </w:rPr>
        <w:t>Если необходимо, обработать расщепленные или сломанные ногти.</w:t>
      </w:r>
    </w:p>
    <w:p w:rsidR="00597C89" w:rsidRPr="001416DF" w:rsidRDefault="00597C89" w:rsidP="001416DF">
      <w:pPr>
        <w:numPr>
          <w:ilvl w:val="0"/>
          <w:numId w:val="22"/>
        </w:numPr>
        <w:spacing w:line="360" w:lineRule="auto"/>
        <w:ind w:firstLine="709"/>
        <w:jc w:val="both"/>
        <w:rPr>
          <w:color w:val="000000"/>
          <w:sz w:val="28"/>
          <w:szCs w:val="28"/>
        </w:rPr>
      </w:pPr>
      <w:r w:rsidRPr="001416DF">
        <w:rPr>
          <w:color w:val="000000"/>
          <w:sz w:val="28"/>
          <w:szCs w:val="28"/>
        </w:rPr>
        <w:t>В качестве дополнительной услуги можно предложить клиенту массаж ладоней или ладоней и рук. При проведении массажа рекомендуется использовать смягчающий крем.</w:t>
      </w:r>
    </w:p>
    <w:p w:rsidR="00597C89" w:rsidRPr="001416DF" w:rsidRDefault="002B651D" w:rsidP="001416DF">
      <w:pPr>
        <w:numPr>
          <w:ilvl w:val="0"/>
          <w:numId w:val="22"/>
        </w:numPr>
        <w:spacing w:line="360" w:lineRule="auto"/>
        <w:ind w:firstLine="709"/>
        <w:jc w:val="both"/>
        <w:rPr>
          <w:color w:val="000000"/>
          <w:sz w:val="28"/>
          <w:szCs w:val="28"/>
        </w:rPr>
      </w:pPr>
      <w:r w:rsidRPr="001416DF">
        <w:rPr>
          <w:color w:val="000000"/>
          <w:sz w:val="28"/>
          <w:szCs w:val="28"/>
        </w:rPr>
        <w:t xml:space="preserve">Нанести на ногти базовый (грунтовочный) слой, начиная с правой руки. Наносить состав следует длинными мазками, сначала на мизинец, затем на все </w:t>
      </w:r>
      <w:r w:rsidR="0004096D" w:rsidRPr="001416DF">
        <w:rPr>
          <w:color w:val="000000"/>
          <w:sz w:val="28"/>
          <w:szCs w:val="28"/>
        </w:rPr>
        <w:t>прочие пальцы и, в заключение, на большой палец. Дать базовому слою как следует высохнуть. Если необходимо применение укрепляющего средства для ногтей, это средство следует наносить до нанесения грунтовочного слоя.</w:t>
      </w:r>
    </w:p>
    <w:p w:rsidR="0004096D" w:rsidRPr="001416DF" w:rsidRDefault="001C24AF" w:rsidP="001416DF">
      <w:pPr>
        <w:spacing w:line="360" w:lineRule="auto"/>
        <w:ind w:firstLine="709"/>
        <w:jc w:val="both"/>
        <w:rPr>
          <w:b/>
          <w:color w:val="000000"/>
          <w:sz w:val="28"/>
          <w:szCs w:val="28"/>
        </w:rPr>
      </w:pPr>
      <w:r w:rsidRPr="001416DF">
        <w:rPr>
          <w:b/>
          <w:color w:val="000000"/>
          <w:sz w:val="28"/>
          <w:szCs w:val="28"/>
        </w:rPr>
        <w:t>ВНИМАНИЕ!</w:t>
      </w:r>
    </w:p>
    <w:p w:rsidR="0004096D" w:rsidRPr="001416DF" w:rsidRDefault="001C24AF" w:rsidP="001416DF">
      <w:pPr>
        <w:spacing w:line="360" w:lineRule="auto"/>
        <w:ind w:firstLine="709"/>
        <w:jc w:val="both"/>
        <w:rPr>
          <w:color w:val="000000"/>
          <w:sz w:val="28"/>
          <w:szCs w:val="28"/>
        </w:rPr>
      </w:pPr>
      <w:r w:rsidRPr="001416DF">
        <w:rPr>
          <w:color w:val="000000"/>
          <w:sz w:val="28"/>
          <w:szCs w:val="28"/>
        </w:rPr>
        <w:t>В некоторых регионах запрещается удалять кутикулу и заусеницы маникюрными щипчиками. Следует во всех случаях руководствоваться местными нормами.</w:t>
      </w:r>
    </w:p>
    <w:p w:rsidR="001C24AF" w:rsidRPr="001416DF" w:rsidRDefault="00517A61" w:rsidP="001416DF">
      <w:pPr>
        <w:numPr>
          <w:ilvl w:val="0"/>
          <w:numId w:val="22"/>
        </w:numPr>
        <w:spacing w:line="360" w:lineRule="auto"/>
        <w:ind w:firstLine="709"/>
        <w:jc w:val="both"/>
        <w:rPr>
          <w:color w:val="000000"/>
          <w:sz w:val="28"/>
          <w:szCs w:val="28"/>
        </w:rPr>
      </w:pPr>
      <w:r w:rsidRPr="001416DF">
        <w:rPr>
          <w:color w:val="000000"/>
          <w:sz w:val="28"/>
          <w:szCs w:val="28"/>
        </w:rPr>
        <w:t>Выбрать подходящий цвет жидкого лака и нанести лак на ногти. Доставая кисточку из бутылочки, следует слегка отереть ее о край бутылочки для снятия избыточного лака. На конце кисточки останется капелька лака, достаточная для покрытия всей ногтевой пластинки тремя мазками, без повторного погружения кисточки в бутылочку с лаком.</w:t>
      </w:r>
    </w:p>
    <w:p w:rsidR="00517A61" w:rsidRPr="001416DF" w:rsidRDefault="00AF75B1" w:rsidP="001416DF">
      <w:pPr>
        <w:numPr>
          <w:ilvl w:val="0"/>
          <w:numId w:val="22"/>
        </w:numPr>
        <w:spacing w:line="360" w:lineRule="auto"/>
        <w:ind w:firstLine="709"/>
        <w:jc w:val="both"/>
        <w:rPr>
          <w:color w:val="000000"/>
          <w:sz w:val="28"/>
          <w:szCs w:val="28"/>
        </w:rPr>
      </w:pPr>
      <w:r w:rsidRPr="001416DF">
        <w:rPr>
          <w:color w:val="000000"/>
          <w:sz w:val="28"/>
          <w:szCs w:val="28"/>
        </w:rPr>
        <w:t>Держать кисточку следует под углом примерно в 30 градусов к поверхности ногтя. Начиная с центра ногтевой пластинки, поместить кисточку на расстоянии в 0,2</w:t>
      </w:r>
      <w:r w:rsidR="001416DF">
        <w:rPr>
          <w:color w:val="000000"/>
          <w:sz w:val="28"/>
          <w:szCs w:val="28"/>
        </w:rPr>
        <w:t> </w:t>
      </w:r>
      <w:r w:rsidR="001416DF" w:rsidRPr="001416DF">
        <w:rPr>
          <w:color w:val="000000"/>
          <w:sz w:val="28"/>
          <w:szCs w:val="28"/>
        </w:rPr>
        <w:t>см</w:t>
      </w:r>
      <w:r w:rsidRPr="001416DF">
        <w:rPr>
          <w:color w:val="000000"/>
          <w:sz w:val="28"/>
          <w:szCs w:val="28"/>
        </w:rPr>
        <w:t xml:space="preserve"> от кутикулы. Нанести лак в направлении свободного края ногтя. Если затем вернуться назад и нанести лак на все оставшиеся незакрашенными кусочки, слой лака на ногте не будет гладким. Чем больше мазков вы делаете, тем больше утолщений и неровностей образуется на ногтевой пластинке.</w:t>
      </w:r>
      <w:r w:rsidR="009E69BD" w:rsidRPr="001416DF">
        <w:rPr>
          <w:color w:val="000000"/>
          <w:sz w:val="28"/>
          <w:szCs w:val="28"/>
        </w:rPr>
        <w:t xml:space="preserve"> Если какой-то маленький кусочек ногтя остался не закрашенным, его можно закрасить в процессе нанесения второго слоя лака. Научитесь покрывать каждый ноготь сразу, особенно возле кутикулы. После нанесения лака следует немного подождать и проверить, не образовались ли на слое лака пузырьки.</w:t>
      </w:r>
    </w:p>
    <w:p w:rsidR="009E69BD" w:rsidRPr="001416DF" w:rsidRDefault="00E51018" w:rsidP="001416DF">
      <w:pPr>
        <w:spacing w:line="360" w:lineRule="auto"/>
        <w:ind w:firstLine="709"/>
        <w:jc w:val="both"/>
        <w:rPr>
          <w:color w:val="000000"/>
          <w:sz w:val="28"/>
          <w:szCs w:val="28"/>
        </w:rPr>
      </w:pPr>
      <w:r w:rsidRPr="001416DF">
        <w:rPr>
          <w:b/>
          <w:color w:val="000000"/>
          <w:sz w:val="28"/>
          <w:szCs w:val="28"/>
        </w:rPr>
        <w:t>Совет на заметку:</w:t>
      </w:r>
      <w:r w:rsidRPr="001416DF">
        <w:rPr>
          <w:color w:val="000000"/>
          <w:sz w:val="28"/>
          <w:szCs w:val="28"/>
        </w:rPr>
        <w:t xml:space="preserve"> Никогда не следует встряхивать бутылочки с лаком. При встряхивании образуются пузырьки, из-за которых слой лака на ногте может приобрести шероховатый и неравномерный вид. Прежде чем наносить лак, можно легенько покрутить бутылочку между ладонями.</w:t>
      </w:r>
    </w:p>
    <w:p w:rsidR="00E51018" w:rsidRPr="001416DF" w:rsidRDefault="0026466A" w:rsidP="001416DF">
      <w:pPr>
        <w:numPr>
          <w:ilvl w:val="0"/>
          <w:numId w:val="22"/>
        </w:numPr>
        <w:spacing w:line="360" w:lineRule="auto"/>
        <w:ind w:firstLine="709"/>
        <w:jc w:val="both"/>
        <w:rPr>
          <w:color w:val="000000"/>
          <w:sz w:val="28"/>
          <w:szCs w:val="28"/>
        </w:rPr>
      </w:pPr>
      <w:r w:rsidRPr="001416DF">
        <w:rPr>
          <w:color w:val="000000"/>
          <w:sz w:val="28"/>
          <w:szCs w:val="28"/>
        </w:rPr>
        <w:t>Удалить избыточный лак. Обмакнуть деревянную палочку с ватным концом в жидкость для снятия лака. Аккуратно провести ватным кончиком по участкам вокруг кутикулы и краешкам ногтей для удаления избыточного лака.</w:t>
      </w:r>
    </w:p>
    <w:p w:rsidR="0026466A" w:rsidRPr="001416DF" w:rsidRDefault="009369AB" w:rsidP="001416DF">
      <w:pPr>
        <w:numPr>
          <w:ilvl w:val="0"/>
          <w:numId w:val="22"/>
        </w:numPr>
        <w:spacing w:line="360" w:lineRule="auto"/>
        <w:ind w:firstLine="709"/>
        <w:jc w:val="both"/>
        <w:rPr>
          <w:color w:val="000000"/>
          <w:sz w:val="28"/>
          <w:szCs w:val="28"/>
        </w:rPr>
      </w:pPr>
      <w:r w:rsidRPr="001416DF">
        <w:rPr>
          <w:color w:val="000000"/>
          <w:sz w:val="28"/>
          <w:szCs w:val="28"/>
        </w:rPr>
        <w:t>Длинными мазками нанести верхний или завершающий слой лака, сначала на правую руку, затем на левую. Обвести кисточку вокруг ногтей и свободных краев. Вместо обычного, сохнущего на воздухе состава можно использовать для этой цели состав, высыхающий под воздействием УФ-излучения. После нанесения подобного состава следует поместить обе руки клиента в отверстия ультрафиолетового нагревателя для просушивания.</w:t>
      </w:r>
    </w:p>
    <w:p w:rsidR="009369AB" w:rsidRPr="001416DF" w:rsidRDefault="002039FB" w:rsidP="001416DF">
      <w:pPr>
        <w:numPr>
          <w:ilvl w:val="0"/>
          <w:numId w:val="22"/>
        </w:numPr>
        <w:spacing w:line="360" w:lineRule="auto"/>
        <w:ind w:firstLine="709"/>
        <w:jc w:val="both"/>
        <w:rPr>
          <w:color w:val="000000"/>
          <w:sz w:val="28"/>
          <w:szCs w:val="28"/>
        </w:rPr>
      </w:pPr>
      <w:r w:rsidRPr="001416DF">
        <w:rPr>
          <w:color w:val="000000"/>
          <w:sz w:val="28"/>
          <w:szCs w:val="28"/>
        </w:rPr>
        <w:t>Нанесение состава для ускорения сушки лака является дополнительным; можно нанести его на ногти в самом конце процедуры для предотвращения смазывания и помутнения лака, а также для сокращения времени высыхания. Теперь процедуру базового (простого) маникюра можно считать завершенной.</w:t>
      </w:r>
    </w:p>
    <w:p w:rsidR="002039FB" w:rsidRPr="001416DF" w:rsidRDefault="002039FB" w:rsidP="001416DF">
      <w:pPr>
        <w:spacing w:line="360" w:lineRule="auto"/>
        <w:ind w:firstLine="709"/>
        <w:jc w:val="both"/>
        <w:rPr>
          <w:b/>
          <w:color w:val="000000"/>
          <w:sz w:val="28"/>
          <w:szCs w:val="28"/>
        </w:rPr>
      </w:pPr>
      <w:r w:rsidRPr="001416DF">
        <w:rPr>
          <w:b/>
          <w:color w:val="000000"/>
          <w:sz w:val="28"/>
          <w:szCs w:val="28"/>
        </w:rPr>
        <w:t>Завершающий этап (уборка и дезинфекция)</w:t>
      </w:r>
    </w:p>
    <w:p w:rsidR="002039FB" w:rsidRPr="001416DF" w:rsidRDefault="00A82771" w:rsidP="001416DF">
      <w:pPr>
        <w:numPr>
          <w:ilvl w:val="0"/>
          <w:numId w:val="25"/>
        </w:numPr>
        <w:spacing w:line="360" w:lineRule="auto"/>
        <w:ind w:firstLine="709"/>
        <w:jc w:val="both"/>
        <w:rPr>
          <w:color w:val="000000"/>
          <w:sz w:val="28"/>
          <w:szCs w:val="28"/>
        </w:rPr>
      </w:pPr>
      <w:r w:rsidRPr="001416DF">
        <w:rPr>
          <w:color w:val="000000"/>
          <w:sz w:val="28"/>
          <w:szCs w:val="28"/>
        </w:rPr>
        <w:t>Договориться с клиентом о его следующем посещении. Можно установить точную дату и время и определить заранее, какие услуги могут понадобиться клиенту.</w:t>
      </w:r>
    </w:p>
    <w:p w:rsidR="00A82771" w:rsidRPr="001416DF" w:rsidRDefault="00A82771" w:rsidP="001416DF">
      <w:pPr>
        <w:numPr>
          <w:ilvl w:val="0"/>
          <w:numId w:val="25"/>
        </w:numPr>
        <w:spacing w:line="360" w:lineRule="auto"/>
        <w:ind w:firstLine="709"/>
        <w:jc w:val="both"/>
        <w:rPr>
          <w:color w:val="000000"/>
          <w:sz w:val="28"/>
          <w:szCs w:val="28"/>
        </w:rPr>
      </w:pPr>
      <w:r w:rsidRPr="001416DF">
        <w:rPr>
          <w:color w:val="000000"/>
          <w:sz w:val="28"/>
          <w:szCs w:val="28"/>
        </w:rPr>
        <w:t xml:space="preserve">Занести данные на регистрационную </w:t>
      </w:r>
      <w:r w:rsidR="00556E8E" w:rsidRPr="001416DF">
        <w:rPr>
          <w:color w:val="000000"/>
          <w:sz w:val="28"/>
          <w:szCs w:val="28"/>
        </w:rPr>
        <w:t>карточку клиента.</w:t>
      </w:r>
    </w:p>
    <w:p w:rsidR="00556E8E" w:rsidRPr="001416DF" w:rsidRDefault="00556E8E" w:rsidP="001416DF">
      <w:pPr>
        <w:numPr>
          <w:ilvl w:val="0"/>
          <w:numId w:val="25"/>
        </w:numPr>
        <w:spacing w:line="360" w:lineRule="auto"/>
        <w:ind w:firstLine="709"/>
        <w:jc w:val="both"/>
        <w:rPr>
          <w:color w:val="000000"/>
          <w:sz w:val="28"/>
          <w:szCs w:val="28"/>
        </w:rPr>
      </w:pPr>
      <w:r w:rsidRPr="001416DF">
        <w:rPr>
          <w:color w:val="000000"/>
          <w:sz w:val="28"/>
          <w:szCs w:val="28"/>
        </w:rPr>
        <w:t>Провести влажную уборку рабочего места, убрать или выбросить все использованные и не поддающиеся дезинфекции инструменты и материалы.</w:t>
      </w:r>
    </w:p>
    <w:p w:rsidR="00556E8E" w:rsidRPr="001416DF" w:rsidRDefault="00556E8E" w:rsidP="001416DF">
      <w:pPr>
        <w:numPr>
          <w:ilvl w:val="0"/>
          <w:numId w:val="25"/>
        </w:numPr>
        <w:spacing w:line="360" w:lineRule="auto"/>
        <w:ind w:firstLine="709"/>
        <w:jc w:val="both"/>
        <w:rPr>
          <w:color w:val="000000"/>
          <w:sz w:val="28"/>
          <w:szCs w:val="28"/>
        </w:rPr>
      </w:pPr>
      <w:r w:rsidRPr="001416DF">
        <w:rPr>
          <w:color w:val="000000"/>
          <w:sz w:val="28"/>
          <w:szCs w:val="28"/>
        </w:rPr>
        <w:t>Провести дезинфекцию рабочего стола и всего дополнительного оборудования, инструментов и приспособлений.</w:t>
      </w:r>
    </w:p>
    <w:p w:rsidR="00556E8E" w:rsidRPr="001416DF" w:rsidRDefault="00556E8E" w:rsidP="001416DF">
      <w:pPr>
        <w:numPr>
          <w:ilvl w:val="0"/>
          <w:numId w:val="25"/>
        </w:numPr>
        <w:spacing w:line="360" w:lineRule="auto"/>
        <w:ind w:firstLine="709"/>
        <w:jc w:val="both"/>
        <w:rPr>
          <w:color w:val="000000"/>
          <w:sz w:val="28"/>
          <w:szCs w:val="28"/>
        </w:rPr>
      </w:pPr>
      <w:r w:rsidRPr="001416DF">
        <w:rPr>
          <w:color w:val="000000"/>
          <w:sz w:val="28"/>
          <w:szCs w:val="28"/>
        </w:rPr>
        <w:t>Занести данные о предоставленных клиентке услугах в ее карточку.</w:t>
      </w:r>
    </w:p>
    <w:p w:rsidR="00556E8E" w:rsidRPr="001416DF" w:rsidRDefault="00556E8E" w:rsidP="001416DF">
      <w:pPr>
        <w:spacing w:line="360" w:lineRule="auto"/>
        <w:ind w:firstLine="709"/>
        <w:jc w:val="both"/>
        <w:rPr>
          <w:color w:val="000000"/>
          <w:sz w:val="28"/>
          <w:szCs w:val="28"/>
        </w:rPr>
      </w:pPr>
      <w:r w:rsidRPr="001416DF">
        <w:rPr>
          <w:b/>
          <w:color w:val="000000"/>
          <w:sz w:val="28"/>
          <w:szCs w:val="28"/>
        </w:rPr>
        <w:t xml:space="preserve">Совет на заметку: </w:t>
      </w:r>
      <w:r w:rsidRPr="001416DF">
        <w:rPr>
          <w:color w:val="000000"/>
          <w:sz w:val="28"/>
          <w:szCs w:val="28"/>
        </w:rPr>
        <w:t xml:space="preserve">Для снятия лака можно также воспользоваться плоской щеточкой с нейлоновой щетиной (номер 6 или 8). Погрузить щеточку в ацетон, слегка отереть о полотенце для удаления избыточного ацетона и снять старый лак по периметру ногтевой пластинки. Щеточка не должна </w:t>
      </w:r>
      <w:r w:rsidR="007D5835" w:rsidRPr="001416DF">
        <w:rPr>
          <w:color w:val="000000"/>
          <w:sz w:val="28"/>
          <w:szCs w:val="28"/>
        </w:rPr>
        <w:t>постоянно находиться в ацетоне, поскольку от этого вылезет ее щетина. Такую щеточку можно дезинфицировать после использования.</w:t>
      </w:r>
    </w:p>
    <w:p w:rsidR="00B917EE" w:rsidRPr="001416DF" w:rsidRDefault="00B917EE" w:rsidP="001416DF">
      <w:pPr>
        <w:spacing w:line="360" w:lineRule="auto"/>
        <w:ind w:firstLine="709"/>
        <w:jc w:val="both"/>
        <w:rPr>
          <w:b/>
          <w:color w:val="000000"/>
          <w:sz w:val="28"/>
          <w:szCs w:val="28"/>
        </w:rPr>
      </w:pPr>
    </w:p>
    <w:p w:rsidR="00B96696" w:rsidRPr="001416DF" w:rsidRDefault="00B917EE" w:rsidP="001416DF">
      <w:pPr>
        <w:spacing w:line="360" w:lineRule="auto"/>
        <w:ind w:firstLine="709"/>
        <w:jc w:val="both"/>
        <w:rPr>
          <w:b/>
          <w:color w:val="000000"/>
          <w:sz w:val="28"/>
          <w:szCs w:val="28"/>
        </w:rPr>
      </w:pPr>
      <w:r w:rsidRPr="001416DF">
        <w:rPr>
          <w:b/>
          <w:color w:val="000000"/>
          <w:sz w:val="28"/>
          <w:szCs w:val="28"/>
        </w:rPr>
        <w:t>«</w:t>
      </w:r>
      <w:r w:rsidR="00B96696" w:rsidRPr="001416DF">
        <w:rPr>
          <w:b/>
          <w:color w:val="000000"/>
          <w:sz w:val="28"/>
          <w:szCs w:val="28"/>
        </w:rPr>
        <w:t>Рыбка</w:t>
      </w:r>
      <w:r w:rsidRPr="001416DF">
        <w:rPr>
          <w:b/>
          <w:color w:val="000000"/>
          <w:sz w:val="28"/>
          <w:szCs w:val="28"/>
        </w:rPr>
        <w:t>»</w:t>
      </w:r>
    </w:p>
    <w:p w:rsidR="00802979" w:rsidRPr="001416DF" w:rsidRDefault="00520230" w:rsidP="001416DF">
      <w:pPr>
        <w:spacing w:line="360" w:lineRule="auto"/>
        <w:ind w:firstLine="709"/>
        <w:jc w:val="both"/>
        <w:rPr>
          <w:b/>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43pt" o:allowoverlap="f">
            <v:imagedata r:id="rId7" o:title=""/>
          </v:shape>
        </w:pict>
      </w:r>
    </w:p>
    <w:p w:rsidR="00015E75" w:rsidRDefault="00015E75" w:rsidP="001416DF">
      <w:pPr>
        <w:spacing w:line="360" w:lineRule="auto"/>
        <w:ind w:firstLine="709"/>
        <w:jc w:val="both"/>
        <w:rPr>
          <w:b/>
          <w:color w:val="000000"/>
          <w:sz w:val="28"/>
          <w:szCs w:val="28"/>
        </w:rPr>
      </w:pPr>
    </w:p>
    <w:p w:rsidR="00B96696" w:rsidRPr="001416DF" w:rsidRDefault="00B96696" w:rsidP="001416DF">
      <w:pPr>
        <w:spacing w:line="360" w:lineRule="auto"/>
        <w:ind w:firstLine="709"/>
        <w:jc w:val="both"/>
        <w:rPr>
          <w:color w:val="000000"/>
          <w:sz w:val="28"/>
          <w:szCs w:val="28"/>
        </w:rPr>
      </w:pPr>
      <w:r w:rsidRPr="001416DF">
        <w:rPr>
          <w:b/>
          <w:color w:val="000000"/>
          <w:sz w:val="28"/>
          <w:szCs w:val="28"/>
        </w:rPr>
        <w:t>Материалы и инструменты.</w:t>
      </w:r>
      <w:r w:rsidRPr="001416DF">
        <w:rPr>
          <w:color w:val="000000"/>
          <w:sz w:val="28"/>
          <w:szCs w:val="28"/>
        </w:rPr>
        <w:t xml:space="preserve"> Основа под лак. Лаки для ногтей: зеленые нескольких оттенков, голубой, синий, серый, черный, прозрачный с мелкими зеленоватыми блестками, прозрачный с крупными серебристыми блестками. Наклеивающаяся картинка в виде рыбки. Тонкая кисточка. Закрепитель лака.</w:t>
      </w:r>
    </w:p>
    <w:p w:rsidR="00B96696" w:rsidRPr="001416DF" w:rsidRDefault="00B96696" w:rsidP="001416DF">
      <w:pPr>
        <w:spacing w:line="360" w:lineRule="auto"/>
        <w:ind w:firstLine="709"/>
        <w:jc w:val="both"/>
        <w:rPr>
          <w:b/>
          <w:color w:val="000000"/>
          <w:sz w:val="28"/>
          <w:szCs w:val="28"/>
        </w:rPr>
      </w:pPr>
      <w:r w:rsidRPr="001416DF">
        <w:rPr>
          <w:b/>
          <w:color w:val="000000"/>
          <w:sz w:val="28"/>
          <w:szCs w:val="28"/>
        </w:rPr>
        <w:t>Алгоритм выполнения</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 xml:space="preserve">Покрываем ноготь светло </w:t>
      </w:r>
      <w:r w:rsidR="001416DF">
        <w:rPr>
          <w:color w:val="000000"/>
          <w:sz w:val="28"/>
          <w:szCs w:val="28"/>
        </w:rPr>
        <w:t>–</w:t>
      </w:r>
      <w:r w:rsidR="001416DF" w:rsidRPr="001416DF">
        <w:rPr>
          <w:color w:val="000000"/>
          <w:sz w:val="28"/>
          <w:szCs w:val="28"/>
        </w:rPr>
        <w:t xml:space="preserve"> </w:t>
      </w:r>
      <w:r w:rsidRPr="001416DF">
        <w:rPr>
          <w:color w:val="000000"/>
          <w:sz w:val="28"/>
          <w:szCs w:val="28"/>
        </w:rPr>
        <w:t>зеленым (можно с перламутровым оттенком лаком).</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Пока лак еще не высох, в нижний левый угол капаем несколько капель зеленого лака более темного оттенка. Иголкой или специальным инструментом делаем разводы.</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Повторяем процедуру, капая поверх еще не высохшего зеленого лака синий.</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С помощью черного, синего, серого лаков и лака с мелкими зеленоватыми блестками создаем эффект морского дна. Это можно сделать с помощью кисточки или той же самой иголки.</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Проводим несколько полосок лаком с мелкими блестками.</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Выкладываем несколько круглых блесток, создавая эффект пузырьков.</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Наклеиваем картинку (можно использовать любое изображение, связанное с темой моря).</w:t>
      </w:r>
    </w:p>
    <w:p w:rsidR="00B96696"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В зависимости от выбранной картинки, можно выполнить обводку тонкой кисточкой.</w:t>
      </w:r>
    </w:p>
    <w:p w:rsidR="009A6D93" w:rsidRPr="001416DF" w:rsidRDefault="00B96696" w:rsidP="001416DF">
      <w:pPr>
        <w:numPr>
          <w:ilvl w:val="0"/>
          <w:numId w:val="27"/>
        </w:numPr>
        <w:tabs>
          <w:tab w:val="clear" w:pos="735"/>
        </w:tabs>
        <w:spacing w:line="360" w:lineRule="auto"/>
        <w:ind w:left="0" w:firstLine="709"/>
        <w:jc w:val="both"/>
        <w:rPr>
          <w:color w:val="000000"/>
          <w:sz w:val="28"/>
          <w:szCs w:val="28"/>
        </w:rPr>
      </w:pPr>
      <w:r w:rsidRPr="001416DF">
        <w:rPr>
          <w:color w:val="000000"/>
          <w:sz w:val="28"/>
          <w:szCs w:val="28"/>
        </w:rPr>
        <w:t>Покрываем ногти прозрачным закрепителем лака. Нанесение рисунка на обе руки занимает примерно два часа.</w:t>
      </w:r>
    </w:p>
    <w:p w:rsidR="00015E75" w:rsidRDefault="00015E75" w:rsidP="001416DF">
      <w:pPr>
        <w:spacing w:line="360" w:lineRule="auto"/>
        <w:ind w:firstLine="709"/>
        <w:jc w:val="both"/>
        <w:rPr>
          <w:b/>
          <w:color w:val="000000"/>
          <w:sz w:val="28"/>
          <w:szCs w:val="28"/>
        </w:rPr>
      </w:pPr>
    </w:p>
    <w:p w:rsidR="00015E75" w:rsidRDefault="00015E75" w:rsidP="001416DF">
      <w:pPr>
        <w:spacing w:line="360" w:lineRule="auto"/>
        <w:ind w:firstLine="709"/>
        <w:jc w:val="both"/>
        <w:rPr>
          <w:b/>
          <w:color w:val="000000"/>
          <w:sz w:val="28"/>
          <w:szCs w:val="28"/>
        </w:rPr>
      </w:pPr>
    </w:p>
    <w:p w:rsidR="009434BB" w:rsidRDefault="00015E75" w:rsidP="001416DF">
      <w:pPr>
        <w:spacing w:line="360" w:lineRule="auto"/>
        <w:ind w:firstLine="709"/>
        <w:jc w:val="both"/>
        <w:rPr>
          <w:b/>
          <w:color w:val="000000"/>
          <w:sz w:val="28"/>
          <w:szCs w:val="28"/>
        </w:rPr>
      </w:pPr>
      <w:r>
        <w:rPr>
          <w:b/>
          <w:color w:val="000000"/>
          <w:sz w:val="28"/>
          <w:szCs w:val="28"/>
        </w:rPr>
        <w:br w:type="page"/>
      </w:r>
      <w:r w:rsidR="009A6D93" w:rsidRPr="001416DF">
        <w:rPr>
          <w:b/>
          <w:color w:val="000000"/>
          <w:sz w:val="28"/>
          <w:szCs w:val="28"/>
        </w:rPr>
        <w:t>Список литературы</w:t>
      </w:r>
    </w:p>
    <w:p w:rsidR="00015E75" w:rsidRPr="001416DF" w:rsidRDefault="00015E75" w:rsidP="001416DF">
      <w:pPr>
        <w:spacing w:line="360" w:lineRule="auto"/>
        <w:ind w:firstLine="709"/>
        <w:jc w:val="both"/>
        <w:rPr>
          <w:b/>
          <w:color w:val="000000"/>
          <w:sz w:val="28"/>
          <w:szCs w:val="28"/>
        </w:rPr>
      </w:pPr>
    </w:p>
    <w:p w:rsidR="009A6D93" w:rsidRPr="001416DF" w:rsidRDefault="009A6D93" w:rsidP="00015E75">
      <w:pPr>
        <w:numPr>
          <w:ilvl w:val="1"/>
          <w:numId w:val="27"/>
        </w:numPr>
        <w:tabs>
          <w:tab w:val="clear" w:pos="1440"/>
          <w:tab w:val="num" w:pos="240"/>
        </w:tabs>
        <w:spacing w:line="360" w:lineRule="auto"/>
        <w:ind w:left="0" w:firstLine="0"/>
        <w:jc w:val="both"/>
        <w:rPr>
          <w:color w:val="000000"/>
          <w:sz w:val="28"/>
          <w:szCs w:val="28"/>
        </w:rPr>
      </w:pPr>
      <w:r w:rsidRPr="001416DF">
        <w:rPr>
          <w:color w:val="000000"/>
          <w:sz w:val="28"/>
          <w:szCs w:val="28"/>
        </w:rPr>
        <w:t>Окрашивание завивка волос: от классики до креатина</w:t>
      </w:r>
      <w:r w:rsidR="001416DF">
        <w:rPr>
          <w:color w:val="000000"/>
          <w:sz w:val="28"/>
          <w:szCs w:val="28"/>
        </w:rPr>
        <w:t xml:space="preserve"> / </w:t>
      </w:r>
      <w:r w:rsidR="001416DF" w:rsidRPr="001416DF">
        <w:rPr>
          <w:color w:val="000000"/>
          <w:sz w:val="28"/>
          <w:szCs w:val="28"/>
        </w:rPr>
        <w:t>Серия</w:t>
      </w:r>
      <w:r w:rsidRPr="001416DF">
        <w:rPr>
          <w:color w:val="000000"/>
          <w:sz w:val="28"/>
          <w:szCs w:val="28"/>
        </w:rPr>
        <w:t xml:space="preserve"> «Мастер-класс».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Ростов н/Д: Феникс, 2003. </w:t>
      </w:r>
      <w:r w:rsidR="001416DF">
        <w:rPr>
          <w:color w:val="000000"/>
          <w:sz w:val="28"/>
          <w:szCs w:val="28"/>
        </w:rPr>
        <w:t>–</w:t>
      </w:r>
      <w:r w:rsidR="001416DF" w:rsidRPr="001416DF">
        <w:rPr>
          <w:color w:val="000000"/>
          <w:sz w:val="28"/>
          <w:szCs w:val="28"/>
        </w:rPr>
        <w:t xml:space="preserve"> </w:t>
      </w:r>
      <w:r w:rsidRPr="001416DF">
        <w:rPr>
          <w:color w:val="000000"/>
          <w:sz w:val="28"/>
          <w:szCs w:val="28"/>
        </w:rPr>
        <w:t>256</w:t>
      </w:r>
      <w:r w:rsidR="001416DF">
        <w:rPr>
          <w:color w:val="000000"/>
          <w:sz w:val="28"/>
          <w:szCs w:val="28"/>
        </w:rPr>
        <w:t> </w:t>
      </w:r>
      <w:r w:rsidR="001416DF" w:rsidRPr="001416DF">
        <w:rPr>
          <w:color w:val="000000"/>
          <w:sz w:val="28"/>
          <w:szCs w:val="28"/>
        </w:rPr>
        <w:t>с.</w:t>
      </w:r>
    </w:p>
    <w:p w:rsidR="009A6D93" w:rsidRPr="001416DF" w:rsidRDefault="009A6D93" w:rsidP="00015E75">
      <w:pPr>
        <w:numPr>
          <w:ilvl w:val="1"/>
          <w:numId w:val="27"/>
        </w:numPr>
        <w:tabs>
          <w:tab w:val="clear" w:pos="1440"/>
          <w:tab w:val="num" w:pos="240"/>
        </w:tabs>
        <w:spacing w:line="360" w:lineRule="auto"/>
        <w:ind w:left="0" w:firstLine="0"/>
        <w:jc w:val="both"/>
        <w:rPr>
          <w:color w:val="000000"/>
          <w:sz w:val="28"/>
          <w:szCs w:val="28"/>
        </w:rPr>
      </w:pPr>
      <w:r w:rsidRPr="001416DF">
        <w:rPr>
          <w:color w:val="000000"/>
          <w:sz w:val="28"/>
          <w:szCs w:val="28"/>
        </w:rPr>
        <w:t xml:space="preserve">Маникюр, педикюр, наращивание ногтей / Серия «Мастер-класс».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Ростов н/Д: Феникс, 2003. </w:t>
      </w:r>
      <w:r w:rsidR="001416DF">
        <w:rPr>
          <w:color w:val="000000"/>
          <w:sz w:val="28"/>
          <w:szCs w:val="28"/>
        </w:rPr>
        <w:t>–</w:t>
      </w:r>
      <w:r w:rsidR="001416DF" w:rsidRPr="001416DF">
        <w:rPr>
          <w:color w:val="000000"/>
          <w:sz w:val="28"/>
          <w:szCs w:val="28"/>
        </w:rPr>
        <w:t xml:space="preserve"> </w:t>
      </w:r>
      <w:r w:rsidRPr="001416DF">
        <w:rPr>
          <w:color w:val="000000"/>
          <w:sz w:val="28"/>
          <w:szCs w:val="28"/>
        </w:rPr>
        <w:t>224</w:t>
      </w:r>
      <w:r w:rsidR="001416DF">
        <w:rPr>
          <w:color w:val="000000"/>
          <w:sz w:val="28"/>
          <w:szCs w:val="28"/>
        </w:rPr>
        <w:t> </w:t>
      </w:r>
      <w:r w:rsidR="001416DF" w:rsidRPr="001416DF">
        <w:rPr>
          <w:color w:val="000000"/>
          <w:sz w:val="28"/>
          <w:szCs w:val="28"/>
        </w:rPr>
        <w:t>с.</w:t>
      </w:r>
    </w:p>
    <w:p w:rsidR="004D6A1C" w:rsidRPr="001416DF" w:rsidRDefault="005B7FAD" w:rsidP="00015E75">
      <w:pPr>
        <w:numPr>
          <w:ilvl w:val="1"/>
          <w:numId w:val="27"/>
        </w:numPr>
        <w:tabs>
          <w:tab w:val="clear" w:pos="1440"/>
          <w:tab w:val="num" w:pos="240"/>
        </w:tabs>
        <w:spacing w:line="360" w:lineRule="auto"/>
        <w:ind w:left="0" w:firstLine="0"/>
        <w:jc w:val="both"/>
        <w:rPr>
          <w:color w:val="000000"/>
          <w:sz w:val="28"/>
          <w:szCs w:val="28"/>
        </w:rPr>
      </w:pPr>
      <w:r w:rsidRPr="001416DF">
        <w:rPr>
          <w:color w:val="000000"/>
          <w:sz w:val="28"/>
          <w:szCs w:val="28"/>
        </w:rPr>
        <w:t xml:space="preserve">150 вариантов эксклюзивного маникюра / Серия «Стильные штучки». </w:t>
      </w:r>
      <w:r w:rsidR="001416DF">
        <w:rPr>
          <w:color w:val="000000"/>
          <w:sz w:val="28"/>
          <w:szCs w:val="28"/>
        </w:rPr>
        <w:t>–</w:t>
      </w:r>
      <w:r w:rsidR="001416DF" w:rsidRPr="001416DF">
        <w:rPr>
          <w:color w:val="000000"/>
          <w:sz w:val="28"/>
          <w:szCs w:val="28"/>
        </w:rPr>
        <w:t xml:space="preserve"> </w:t>
      </w:r>
      <w:r w:rsidRPr="001416DF">
        <w:rPr>
          <w:color w:val="000000"/>
          <w:sz w:val="28"/>
          <w:szCs w:val="28"/>
        </w:rPr>
        <w:t xml:space="preserve">Ростов н/Д: Феникс, 2003. </w:t>
      </w:r>
      <w:r w:rsidR="001416DF">
        <w:rPr>
          <w:color w:val="000000"/>
          <w:sz w:val="28"/>
          <w:szCs w:val="28"/>
        </w:rPr>
        <w:t>–</w:t>
      </w:r>
      <w:r w:rsidR="001416DF" w:rsidRPr="001416DF">
        <w:rPr>
          <w:color w:val="000000"/>
          <w:sz w:val="28"/>
          <w:szCs w:val="28"/>
        </w:rPr>
        <w:t xml:space="preserve"> </w:t>
      </w:r>
      <w:r w:rsidRPr="001416DF">
        <w:rPr>
          <w:color w:val="000000"/>
          <w:sz w:val="28"/>
          <w:szCs w:val="28"/>
        </w:rPr>
        <w:t>160</w:t>
      </w:r>
      <w:r w:rsidR="001416DF">
        <w:rPr>
          <w:color w:val="000000"/>
          <w:sz w:val="28"/>
          <w:szCs w:val="28"/>
        </w:rPr>
        <w:t> </w:t>
      </w:r>
      <w:r w:rsidR="001416DF" w:rsidRPr="001416DF">
        <w:rPr>
          <w:color w:val="000000"/>
          <w:sz w:val="28"/>
          <w:szCs w:val="28"/>
        </w:rPr>
        <w:t>с.</w:t>
      </w:r>
      <w:bookmarkStart w:id="0" w:name="_GoBack"/>
      <w:bookmarkEnd w:id="0"/>
    </w:p>
    <w:sectPr w:rsidR="004D6A1C" w:rsidRPr="001416DF" w:rsidSect="00015E75">
      <w:headerReference w:type="even" r:id="rId8"/>
      <w:headerReference w:type="default" r:id="rId9"/>
      <w:headerReference w:type="first" r:id="rId1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5D0" w:rsidRDefault="00B875D0">
      <w:r>
        <w:separator/>
      </w:r>
    </w:p>
  </w:endnote>
  <w:endnote w:type="continuationSeparator" w:id="0">
    <w:p w:rsidR="00B875D0" w:rsidRDefault="00B8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5D0" w:rsidRDefault="00B875D0">
      <w:r>
        <w:separator/>
      </w:r>
    </w:p>
  </w:footnote>
  <w:footnote w:type="continuationSeparator" w:id="0">
    <w:p w:rsidR="00B875D0" w:rsidRDefault="00B87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75" w:rsidRDefault="00015E75" w:rsidP="004D32D8">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5E75" w:rsidRDefault="00015E75" w:rsidP="00015E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75" w:rsidRDefault="00015E75" w:rsidP="004D32D8">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9636E">
      <w:rPr>
        <w:rStyle w:val="a8"/>
        <w:noProof/>
      </w:rPr>
      <w:t>2</w:t>
    </w:r>
    <w:r>
      <w:rPr>
        <w:rStyle w:val="a8"/>
      </w:rPr>
      <w:fldChar w:fldCharType="end"/>
    </w:r>
  </w:p>
  <w:p w:rsidR="00015E75" w:rsidRDefault="00015E75" w:rsidP="00015E7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18" w:rsidRPr="00E02A2D" w:rsidRDefault="00673518">
    <w:pPr>
      <w:pStyle w:val="a3"/>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26A5"/>
    <w:multiLevelType w:val="hybridMultilevel"/>
    <w:tmpl w:val="6B82C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D4515F"/>
    <w:multiLevelType w:val="multilevel"/>
    <w:tmpl w:val="E7C2B6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6906DDF"/>
    <w:multiLevelType w:val="multilevel"/>
    <w:tmpl w:val="C84CC302"/>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FB6DA1"/>
    <w:multiLevelType w:val="hybridMultilevel"/>
    <w:tmpl w:val="8D0EC3C8"/>
    <w:lvl w:ilvl="0" w:tplc="B23667B6">
      <w:start w:val="1"/>
      <w:numFmt w:val="decimal"/>
      <w:lvlText w:val="%1."/>
      <w:lvlJc w:val="left"/>
      <w:pPr>
        <w:tabs>
          <w:tab w:val="num" w:pos="1440"/>
        </w:tabs>
        <w:ind w:firstLine="1080"/>
      </w:pPr>
      <w:rPr>
        <w:rFonts w:ascii="Times New Roman" w:hAnsi="Times New Roman" w:cs="Times New Roman" w:hint="default"/>
        <w:b w:val="0"/>
        <w:i w:val="0"/>
        <w:sz w:val="28"/>
        <w:szCs w:val="28"/>
      </w:rPr>
    </w:lvl>
    <w:lvl w:ilvl="1" w:tplc="BCC694E8">
      <w:start w:val="1"/>
      <w:numFmt w:val="russianLower"/>
      <w:lvlText w:val="%2)"/>
      <w:lvlJc w:val="left"/>
      <w:pPr>
        <w:tabs>
          <w:tab w:val="num" w:pos="1440"/>
        </w:tabs>
        <w:ind w:left="1440" w:hanging="360"/>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555164"/>
    <w:multiLevelType w:val="hybridMultilevel"/>
    <w:tmpl w:val="76842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917831"/>
    <w:multiLevelType w:val="multilevel"/>
    <w:tmpl w:val="09F0B494"/>
    <w:lvl w:ilvl="0">
      <w:start w:val="1"/>
      <w:numFmt w:val="decimal"/>
      <w:lvlText w:val="%1."/>
      <w:lvlJc w:val="left"/>
      <w:pPr>
        <w:tabs>
          <w:tab w:val="num" w:pos="1440"/>
        </w:tabs>
        <w:ind w:firstLine="1080"/>
      </w:pPr>
      <w:rPr>
        <w:rFonts w:ascii="Times New Roman" w:hAnsi="Times New Roman" w:cs="Times New Roman" w:hint="default"/>
        <w:b w:val="0"/>
        <w:i w:val="0"/>
        <w:sz w:val="28"/>
        <w:szCs w:val="28"/>
      </w:rPr>
    </w:lvl>
    <w:lvl w:ilvl="1">
      <w:start w:val="1"/>
      <w:numFmt w:val="bullet"/>
      <w:lvlText w:val=""/>
      <w:lvlJc w:val="left"/>
      <w:pPr>
        <w:tabs>
          <w:tab w:val="num" w:pos="1440"/>
        </w:tabs>
        <w:ind w:left="1440" w:hanging="360"/>
      </w:pPr>
      <w:rPr>
        <w:rFonts w:ascii="Symbol" w:hAnsi="Symbol" w:hint="default"/>
        <w:b w:val="0"/>
        <w:i w:val="0"/>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26D1765"/>
    <w:multiLevelType w:val="hybridMultilevel"/>
    <w:tmpl w:val="1D3E43AE"/>
    <w:lvl w:ilvl="0" w:tplc="E10E81F6">
      <w:start w:val="1"/>
      <w:numFmt w:val="decimal"/>
      <w:lvlText w:val="%1."/>
      <w:lvlJc w:val="left"/>
      <w:pPr>
        <w:tabs>
          <w:tab w:val="num" w:pos="720"/>
        </w:tabs>
        <w:ind w:left="720" w:hanging="360"/>
      </w:pPr>
      <w:rPr>
        <w:rFonts w:cs="Times New Roman" w:hint="default"/>
      </w:rPr>
    </w:lvl>
    <w:lvl w:ilvl="1" w:tplc="18000886">
      <w:numFmt w:val="none"/>
      <w:lvlText w:val=""/>
      <w:lvlJc w:val="left"/>
      <w:pPr>
        <w:tabs>
          <w:tab w:val="num" w:pos="360"/>
        </w:tabs>
      </w:pPr>
      <w:rPr>
        <w:rFonts w:cs="Times New Roman"/>
      </w:rPr>
    </w:lvl>
    <w:lvl w:ilvl="2" w:tplc="7E20FF7A">
      <w:numFmt w:val="none"/>
      <w:lvlText w:val=""/>
      <w:lvlJc w:val="left"/>
      <w:pPr>
        <w:tabs>
          <w:tab w:val="num" w:pos="360"/>
        </w:tabs>
      </w:pPr>
      <w:rPr>
        <w:rFonts w:cs="Times New Roman"/>
      </w:rPr>
    </w:lvl>
    <w:lvl w:ilvl="3" w:tplc="7690EB26">
      <w:numFmt w:val="none"/>
      <w:lvlText w:val=""/>
      <w:lvlJc w:val="left"/>
      <w:pPr>
        <w:tabs>
          <w:tab w:val="num" w:pos="360"/>
        </w:tabs>
      </w:pPr>
      <w:rPr>
        <w:rFonts w:cs="Times New Roman"/>
      </w:rPr>
    </w:lvl>
    <w:lvl w:ilvl="4" w:tplc="A41A278E">
      <w:numFmt w:val="none"/>
      <w:lvlText w:val=""/>
      <w:lvlJc w:val="left"/>
      <w:pPr>
        <w:tabs>
          <w:tab w:val="num" w:pos="360"/>
        </w:tabs>
      </w:pPr>
      <w:rPr>
        <w:rFonts w:cs="Times New Roman"/>
      </w:rPr>
    </w:lvl>
    <w:lvl w:ilvl="5" w:tplc="D9D442AC">
      <w:numFmt w:val="none"/>
      <w:lvlText w:val=""/>
      <w:lvlJc w:val="left"/>
      <w:pPr>
        <w:tabs>
          <w:tab w:val="num" w:pos="360"/>
        </w:tabs>
      </w:pPr>
      <w:rPr>
        <w:rFonts w:cs="Times New Roman"/>
      </w:rPr>
    </w:lvl>
    <w:lvl w:ilvl="6" w:tplc="4ED4A62C">
      <w:numFmt w:val="none"/>
      <w:lvlText w:val=""/>
      <w:lvlJc w:val="left"/>
      <w:pPr>
        <w:tabs>
          <w:tab w:val="num" w:pos="360"/>
        </w:tabs>
      </w:pPr>
      <w:rPr>
        <w:rFonts w:cs="Times New Roman"/>
      </w:rPr>
    </w:lvl>
    <w:lvl w:ilvl="7" w:tplc="5BF093C6">
      <w:numFmt w:val="none"/>
      <w:lvlText w:val=""/>
      <w:lvlJc w:val="left"/>
      <w:pPr>
        <w:tabs>
          <w:tab w:val="num" w:pos="360"/>
        </w:tabs>
      </w:pPr>
      <w:rPr>
        <w:rFonts w:cs="Times New Roman"/>
      </w:rPr>
    </w:lvl>
    <w:lvl w:ilvl="8" w:tplc="9C4692E8">
      <w:numFmt w:val="none"/>
      <w:lvlText w:val=""/>
      <w:lvlJc w:val="left"/>
      <w:pPr>
        <w:tabs>
          <w:tab w:val="num" w:pos="360"/>
        </w:tabs>
      </w:pPr>
      <w:rPr>
        <w:rFonts w:cs="Times New Roman"/>
      </w:rPr>
    </w:lvl>
  </w:abstractNum>
  <w:abstractNum w:abstractNumId="7">
    <w:nsid w:val="13E27220"/>
    <w:multiLevelType w:val="hybridMultilevel"/>
    <w:tmpl w:val="F386E5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60B5771"/>
    <w:multiLevelType w:val="hybridMultilevel"/>
    <w:tmpl w:val="C84CC302"/>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156A81"/>
    <w:multiLevelType w:val="hybridMultilevel"/>
    <w:tmpl w:val="51AA5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EC7405"/>
    <w:multiLevelType w:val="hybridMultilevel"/>
    <w:tmpl w:val="6D920DAA"/>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1">
    <w:nsid w:val="1B3F6C60"/>
    <w:multiLevelType w:val="hybridMultilevel"/>
    <w:tmpl w:val="DC8EAFD4"/>
    <w:lvl w:ilvl="0" w:tplc="B23667B6">
      <w:start w:val="1"/>
      <w:numFmt w:val="decimal"/>
      <w:lvlText w:val="%1."/>
      <w:lvlJc w:val="left"/>
      <w:pPr>
        <w:tabs>
          <w:tab w:val="num" w:pos="1440"/>
        </w:tabs>
        <w:ind w:firstLine="10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D54561B"/>
    <w:multiLevelType w:val="multilevel"/>
    <w:tmpl w:val="6B82C3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DB095A"/>
    <w:multiLevelType w:val="hybridMultilevel"/>
    <w:tmpl w:val="FF34233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6AC185B"/>
    <w:multiLevelType w:val="hybridMultilevel"/>
    <w:tmpl w:val="0A9428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9604D46"/>
    <w:multiLevelType w:val="multilevel"/>
    <w:tmpl w:val="FF34233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C097410"/>
    <w:multiLevelType w:val="multilevel"/>
    <w:tmpl w:val="E2EAAE3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D57717D"/>
    <w:multiLevelType w:val="hybridMultilevel"/>
    <w:tmpl w:val="426C9B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FE041C0"/>
    <w:multiLevelType w:val="hybridMultilevel"/>
    <w:tmpl w:val="6B04D3AC"/>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9">
    <w:nsid w:val="44F35AF6"/>
    <w:multiLevelType w:val="multilevel"/>
    <w:tmpl w:val="FF34233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73628BB"/>
    <w:multiLevelType w:val="hybridMultilevel"/>
    <w:tmpl w:val="A76C4582"/>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1">
    <w:nsid w:val="4F773F0D"/>
    <w:multiLevelType w:val="multilevel"/>
    <w:tmpl w:val="6B04D3AC"/>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2">
    <w:nsid w:val="51502A2E"/>
    <w:multiLevelType w:val="hybridMultilevel"/>
    <w:tmpl w:val="DE6ED628"/>
    <w:lvl w:ilvl="0" w:tplc="BE44BEB2">
      <w:start w:val="1"/>
      <w:numFmt w:val="decimal"/>
      <w:lvlText w:val="%1."/>
      <w:lvlJc w:val="left"/>
      <w:pPr>
        <w:tabs>
          <w:tab w:val="num" w:pos="735"/>
        </w:tabs>
        <w:ind w:left="735" w:hanging="375"/>
      </w:pPr>
      <w:rPr>
        <w:rFonts w:cs="Times New Roman" w:hint="default"/>
      </w:rPr>
    </w:lvl>
    <w:lvl w:ilvl="1" w:tplc="5D9CC10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7903AE"/>
    <w:multiLevelType w:val="hybridMultilevel"/>
    <w:tmpl w:val="92A65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7E41A69"/>
    <w:multiLevelType w:val="hybridMultilevel"/>
    <w:tmpl w:val="AEC8D8FC"/>
    <w:lvl w:ilvl="0" w:tplc="5802A192">
      <w:start w:val="1"/>
      <w:numFmt w:val="decimal"/>
      <w:lvlText w:val="%1."/>
      <w:lvlJc w:val="left"/>
      <w:pPr>
        <w:tabs>
          <w:tab w:val="num" w:pos="1440"/>
        </w:tabs>
        <w:ind w:left="144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382428B"/>
    <w:multiLevelType w:val="multilevel"/>
    <w:tmpl w:val="8D0EC3C8"/>
    <w:lvl w:ilvl="0">
      <w:start w:val="1"/>
      <w:numFmt w:val="decimal"/>
      <w:lvlText w:val="%1."/>
      <w:lvlJc w:val="left"/>
      <w:pPr>
        <w:tabs>
          <w:tab w:val="num" w:pos="1440"/>
        </w:tabs>
        <w:ind w:firstLine="1080"/>
      </w:pPr>
      <w:rPr>
        <w:rFonts w:ascii="Times New Roman" w:hAnsi="Times New Roman" w:cs="Times New Roman" w:hint="default"/>
        <w:b w:val="0"/>
        <w:i w:val="0"/>
        <w:sz w:val="28"/>
        <w:szCs w:val="28"/>
      </w:rPr>
    </w:lvl>
    <w:lvl w:ilvl="1">
      <w:start w:val="1"/>
      <w:numFmt w:val="russianLower"/>
      <w:lvlText w:val="%2)"/>
      <w:lvlJc w:val="left"/>
      <w:pPr>
        <w:tabs>
          <w:tab w:val="num" w:pos="1440"/>
        </w:tabs>
        <w:ind w:left="1440" w:hanging="360"/>
      </w:pPr>
      <w:rPr>
        <w:rFonts w:cs="Times New Roman" w:hint="default"/>
        <w:b w:val="0"/>
        <w:i w:val="0"/>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3C66B51"/>
    <w:multiLevelType w:val="hybridMultilevel"/>
    <w:tmpl w:val="96E2F3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5D868DB"/>
    <w:multiLevelType w:val="multilevel"/>
    <w:tmpl w:val="6D920DAA"/>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8">
    <w:nsid w:val="673D5197"/>
    <w:multiLevelType w:val="hybridMultilevel"/>
    <w:tmpl w:val="C242F018"/>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9">
    <w:nsid w:val="7C964C28"/>
    <w:multiLevelType w:val="hybridMultilevel"/>
    <w:tmpl w:val="BF38775E"/>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F2D46A4"/>
    <w:multiLevelType w:val="hybridMultilevel"/>
    <w:tmpl w:val="91BE9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17"/>
  </w:num>
  <w:num w:numId="4">
    <w:abstractNumId w:val="8"/>
  </w:num>
  <w:num w:numId="5">
    <w:abstractNumId w:val="2"/>
  </w:num>
  <w:num w:numId="6">
    <w:abstractNumId w:val="24"/>
  </w:num>
  <w:num w:numId="7">
    <w:abstractNumId w:val="13"/>
  </w:num>
  <w:num w:numId="8">
    <w:abstractNumId w:val="19"/>
  </w:num>
  <w:num w:numId="9">
    <w:abstractNumId w:val="20"/>
  </w:num>
  <w:num w:numId="10">
    <w:abstractNumId w:val="15"/>
  </w:num>
  <w:num w:numId="11">
    <w:abstractNumId w:val="18"/>
  </w:num>
  <w:num w:numId="12">
    <w:abstractNumId w:val="21"/>
  </w:num>
  <w:num w:numId="13">
    <w:abstractNumId w:val="10"/>
  </w:num>
  <w:num w:numId="14">
    <w:abstractNumId w:val="9"/>
  </w:num>
  <w:num w:numId="15">
    <w:abstractNumId w:val="27"/>
  </w:num>
  <w:num w:numId="16">
    <w:abstractNumId w:val="28"/>
  </w:num>
  <w:num w:numId="17">
    <w:abstractNumId w:val="30"/>
  </w:num>
  <w:num w:numId="18">
    <w:abstractNumId w:val="26"/>
  </w:num>
  <w:num w:numId="19">
    <w:abstractNumId w:val="14"/>
  </w:num>
  <w:num w:numId="20">
    <w:abstractNumId w:val="0"/>
  </w:num>
  <w:num w:numId="21">
    <w:abstractNumId w:val="12"/>
  </w:num>
  <w:num w:numId="22">
    <w:abstractNumId w:val="3"/>
  </w:num>
  <w:num w:numId="23">
    <w:abstractNumId w:val="5"/>
  </w:num>
  <w:num w:numId="24">
    <w:abstractNumId w:val="25"/>
  </w:num>
  <w:num w:numId="25">
    <w:abstractNumId w:val="11"/>
  </w:num>
  <w:num w:numId="26">
    <w:abstractNumId w:val="23"/>
  </w:num>
  <w:num w:numId="27">
    <w:abstractNumId w:val="22"/>
  </w:num>
  <w:num w:numId="28">
    <w:abstractNumId w:val="6"/>
  </w:num>
  <w:num w:numId="29">
    <w:abstractNumId w:val="16"/>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1C4"/>
    <w:rsid w:val="00015E75"/>
    <w:rsid w:val="00016885"/>
    <w:rsid w:val="000302B4"/>
    <w:rsid w:val="0004096D"/>
    <w:rsid w:val="00047EF0"/>
    <w:rsid w:val="0006645D"/>
    <w:rsid w:val="00082E84"/>
    <w:rsid w:val="0009636E"/>
    <w:rsid w:val="000D029D"/>
    <w:rsid w:val="000D22CC"/>
    <w:rsid w:val="000E1484"/>
    <w:rsid w:val="000F7A51"/>
    <w:rsid w:val="00113126"/>
    <w:rsid w:val="001416DF"/>
    <w:rsid w:val="001470A2"/>
    <w:rsid w:val="0015014C"/>
    <w:rsid w:val="00153795"/>
    <w:rsid w:val="00155065"/>
    <w:rsid w:val="00170D77"/>
    <w:rsid w:val="00175BF2"/>
    <w:rsid w:val="00192646"/>
    <w:rsid w:val="001C24AF"/>
    <w:rsid w:val="002039FB"/>
    <w:rsid w:val="00230304"/>
    <w:rsid w:val="00237FA3"/>
    <w:rsid w:val="00244984"/>
    <w:rsid w:val="0025565C"/>
    <w:rsid w:val="0026466A"/>
    <w:rsid w:val="002723E6"/>
    <w:rsid w:val="00273A9F"/>
    <w:rsid w:val="002758B2"/>
    <w:rsid w:val="00280F39"/>
    <w:rsid w:val="002864EA"/>
    <w:rsid w:val="0029230B"/>
    <w:rsid w:val="002A3F9A"/>
    <w:rsid w:val="002A7C46"/>
    <w:rsid w:val="002B651D"/>
    <w:rsid w:val="002B7095"/>
    <w:rsid w:val="002D15FA"/>
    <w:rsid w:val="002D1FC1"/>
    <w:rsid w:val="00326524"/>
    <w:rsid w:val="00347216"/>
    <w:rsid w:val="00374A01"/>
    <w:rsid w:val="00376103"/>
    <w:rsid w:val="00424EBF"/>
    <w:rsid w:val="00434AD1"/>
    <w:rsid w:val="00460338"/>
    <w:rsid w:val="004711CB"/>
    <w:rsid w:val="00493CA4"/>
    <w:rsid w:val="004D32D8"/>
    <w:rsid w:val="004D6A1C"/>
    <w:rsid w:val="004E31B7"/>
    <w:rsid w:val="004E4EB3"/>
    <w:rsid w:val="004E5802"/>
    <w:rsid w:val="004F10CF"/>
    <w:rsid w:val="004F5E93"/>
    <w:rsid w:val="00507B52"/>
    <w:rsid w:val="00517A61"/>
    <w:rsid w:val="00520230"/>
    <w:rsid w:val="00533A68"/>
    <w:rsid w:val="00556E8E"/>
    <w:rsid w:val="00563A06"/>
    <w:rsid w:val="00573296"/>
    <w:rsid w:val="00576CDB"/>
    <w:rsid w:val="00597C89"/>
    <w:rsid w:val="005A19B8"/>
    <w:rsid w:val="005A24C4"/>
    <w:rsid w:val="005B7FAD"/>
    <w:rsid w:val="005C0425"/>
    <w:rsid w:val="005E084C"/>
    <w:rsid w:val="005F2375"/>
    <w:rsid w:val="006300CE"/>
    <w:rsid w:val="00647C90"/>
    <w:rsid w:val="0065312D"/>
    <w:rsid w:val="006556D2"/>
    <w:rsid w:val="00657683"/>
    <w:rsid w:val="00673518"/>
    <w:rsid w:val="006B28DD"/>
    <w:rsid w:val="006B2FBF"/>
    <w:rsid w:val="006C79E2"/>
    <w:rsid w:val="00704D91"/>
    <w:rsid w:val="00705980"/>
    <w:rsid w:val="007125A3"/>
    <w:rsid w:val="00717839"/>
    <w:rsid w:val="0072250F"/>
    <w:rsid w:val="00724921"/>
    <w:rsid w:val="00724E85"/>
    <w:rsid w:val="0073478C"/>
    <w:rsid w:val="00752824"/>
    <w:rsid w:val="007B5109"/>
    <w:rsid w:val="007C43EB"/>
    <w:rsid w:val="007C4F24"/>
    <w:rsid w:val="007D21F5"/>
    <w:rsid w:val="007D5835"/>
    <w:rsid w:val="007E60BA"/>
    <w:rsid w:val="00802979"/>
    <w:rsid w:val="00803315"/>
    <w:rsid w:val="0081044F"/>
    <w:rsid w:val="00815A42"/>
    <w:rsid w:val="00827E09"/>
    <w:rsid w:val="00827E5F"/>
    <w:rsid w:val="00834367"/>
    <w:rsid w:val="008355B8"/>
    <w:rsid w:val="00844315"/>
    <w:rsid w:val="00853674"/>
    <w:rsid w:val="00864CEE"/>
    <w:rsid w:val="008650BD"/>
    <w:rsid w:val="008668A1"/>
    <w:rsid w:val="00881F12"/>
    <w:rsid w:val="008B15CD"/>
    <w:rsid w:val="008B2BAE"/>
    <w:rsid w:val="008C391F"/>
    <w:rsid w:val="008D4AF6"/>
    <w:rsid w:val="008D78BD"/>
    <w:rsid w:val="008E6461"/>
    <w:rsid w:val="008E7985"/>
    <w:rsid w:val="008F124A"/>
    <w:rsid w:val="00902D4B"/>
    <w:rsid w:val="00905D52"/>
    <w:rsid w:val="009172B8"/>
    <w:rsid w:val="0093046C"/>
    <w:rsid w:val="00931EFA"/>
    <w:rsid w:val="009369AB"/>
    <w:rsid w:val="009434BB"/>
    <w:rsid w:val="00956AF9"/>
    <w:rsid w:val="009726C6"/>
    <w:rsid w:val="00973097"/>
    <w:rsid w:val="0097373E"/>
    <w:rsid w:val="0098587F"/>
    <w:rsid w:val="009A6D93"/>
    <w:rsid w:val="009B48D3"/>
    <w:rsid w:val="009B5AC8"/>
    <w:rsid w:val="009C05F5"/>
    <w:rsid w:val="009C1CEE"/>
    <w:rsid w:val="009E36FA"/>
    <w:rsid w:val="009E69BD"/>
    <w:rsid w:val="00A004B3"/>
    <w:rsid w:val="00A007EB"/>
    <w:rsid w:val="00A010E8"/>
    <w:rsid w:val="00A37F55"/>
    <w:rsid w:val="00A53487"/>
    <w:rsid w:val="00A564ED"/>
    <w:rsid w:val="00A607EA"/>
    <w:rsid w:val="00A778EE"/>
    <w:rsid w:val="00A82771"/>
    <w:rsid w:val="00A94525"/>
    <w:rsid w:val="00AC73A1"/>
    <w:rsid w:val="00AD015C"/>
    <w:rsid w:val="00AD3F6B"/>
    <w:rsid w:val="00AF6134"/>
    <w:rsid w:val="00AF75B1"/>
    <w:rsid w:val="00B0789F"/>
    <w:rsid w:val="00B26871"/>
    <w:rsid w:val="00B35AB5"/>
    <w:rsid w:val="00B43C2B"/>
    <w:rsid w:val="00B45719"/>
    <w:rsid w:val="00B52402"/>
    <w:rsid w:val="00B875D0"/>
    <w:rsid w:val="00B917EE"/>
    <w:rsid w:val="00B96696"/>
    <w:rsid w:val="00BB5E9E"/>
    <w:rsid w:val="00BC3F4E"/>
    <w:rsid w:val="00BD19A1"/>
    <w:rsid w:val="00BE7EB7"/>
    <w:rsid w:val="00BF41C7"/>
    <w:rsid w:val="00BF43E5"/>
    <w:rsid w:val="00C25681"/>
    <w:rsid w:val="00C31613"/>
    <w:rsid w:val="00C3660C"/>
    <w:rsid w:val="00C37395"/>
    <w:rsid w:val="00C70920"/>
    <w:rsid w:val="00C71FFE"/>
    <w:rsid w:val="00CC048C"/>
    <w:rsid w:val="00CD24C2"/>
    <w:rsid w:val="00CF529A"/>
    <w:rsid w:val="00D02266"/>
    <w:rsid w:val="00D2092D"/>
    <w:rsid w:val="00D42E27"/>
    <w:rsid w:val="00D4663A"/>
    <w:rsid w:val="00D83A89"/>
    <w:rsid w:val="00D86AD6"/>
    <w:rsid w:val="00DA1535"/>
    <w:rsid w:val="00DA4AB9"/>
    <w:rsid w:val="00DB3400"/>
    <w:rsid w:val="00DB4361"/>
    <w:rsid w:val="00DC1194"/>
    <w:rsid w:val="00DC24C6"/>
    <w:rsid w:val="00DE0D7F"/>
    <w:rsid w:val="00E02A2D"/>
    <w:rsid w:val="00E03A6E"/>
    <w:rsid w:val="00E07334"/>
    <w:rsid w:val="00E263B7"/>
    <w:rsid w:val="00E51018"/>
    <w:rsid w:val="00E61257"/>
    <w:rsid w:val="00E64A7E"/>
    <w:rsid w:val="00E75C0A"/>
    <w:rsid w:val="00E86B30"/>
    <w:rsid w:val="00EC64AF"/>
    <w:rsid w:val="00ED40D3"/>
    <w:rsid w:val="00ED63A9"/>
    <w:rsid w:val="00EE0C23"/>
    <w:rsid w:val="00EE3C44"/>
    <w:rsid w:val="00EE796F"/>
    <w:rsid w:val="00EF27E2"/>
    <w:rsid w:val="00EF4DE9"/>
    <w:rsid w:val="00F019CA"/>
    <w:rsid w:val="00F57986"/>
    <w:rsid w:val="00F63406"/>
    <w:rsid w:val="00F66979"/>
    <w:rsid w:val="00F7353C"/>
    <w:rsid w:val="00F8117A"/>
    <w:rsid w:val="00FA41C4"/>
    <w:rsid w:val="00FA44BC"/>
    <w:rsid w:val="00FA4B16"/>
    <w:rsid w:val="00FC143C"/>
    <w:rsid w:val="00FC6C21"/>
    <w:rsid w:val="00FD4164"/>
    <w:rsid w:val="00FE2810"/>
    <w:rsid w:val="00FE3809"/>
    <w:rsid w:val="00FF4B15"/>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6F90957-BF8B-4AC9-AE28-C9AD46FE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24E85"/>
    <w:pPr>
      <w:spacing w:before="120" w:after="120"/>
      <w:outlineLvl w:val="0"/>
    </w:pPr>
    <w:rPr>
      <w:b/>
      <w:bCs/>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FE3809"/>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FE3809"/>
    <w:pPr>
      <w:tabs>
        <w:tab w:val="center" w:pos="4677"/>
        <w:tab w:val="right" w:pos="9355"/>
      </w:tabs>
    </w:pPr>
  </w:style>
  <w:style w:type="character" w:customStyle="1" w:styleId="a6">
    <w:name w:val="Нижній колонтитул Знак"/>
    <w:link w:val="a5"/>
    <w:uiPriority w:val="99"/>
    <w:semiHidden/>
    <w:rPr>
      <w:sz w:val="24"/>
      <w:szCs w:val="24"/>
    </w:rPr>
  </w:style>
  <w:style w:type="table" w:styleId="a7">
    <w:name w:val="Table Grid"/>
    <w:basedOn w:val="a1"/>
    <w:uiPriority w:val="99"/>
    <w:rsid w:val="00FE3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956AF9"/>
    <w:rPr>
      <w:rFonts w:cs="Times New Roman"/>
    </w:rPr>
  </w:style>
  <w:style w:type="paragraph" w:styleId="a9">
    <w:name w:val="Document Map"/>
    <w:basedOn w:val="a"/>
    <w:link w:val="aa"/>
    <w:uiPriority w:val="99"/>
    <w:semiHidden/>
    <w:rsid w:val="00827E5F"/>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Normal (Web)"/>
    <w:basedOn w:val="a"/>
    <w:uiPriority w:val="99"/>
    <w:rsid w:val="004D6A1C"/>
    <w:pPr>
      <w:spacing w:before="100" w:beforeAutospacing="1" w:after="100" w:afterAutospacing="1"/>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635213">
      <w:marLeft w:val="0"/>
      <w:marRight w:val="0"/>
      <w:marTop w:val="0"/>
      <w:marBottom w:val="0"/>
      <w:divBdr>
        <w:top w:val="none" w:sz="0" w:space="0" w:color="auto"/>
        <w:left w:val="none" w:sz="0" w:space="0" w:color="auto"/>
        <w:bottom w:val="none" w:sz="0" w:space="0" w:color="auto"/>
        <w:right w:val="none" w:sz="0" w:space="0" w:color="auto"/>
      </w:divBdr>
      <w:divsChild>
        <w:div w:id="1992635214">
          <w:marLeft w:val="0"/>
          <w:marRight w:val="0"/>
          <w:marTop w:val="0"/>
          <w:marBottom w:val="0"/>
          <w:divBdr>
            <w:top w:val="none" w:sz="0" w:space="0" w:color="auto"/>
            <w:left w:val="none" w:sz="0" w:space="0" w:color="auto"/>
            <w:bottom w:val="none" w:sz="0" w:space="0" w:color="auto"/>
            <w:right w:val="none" w:sz="0" w:space="0" w:color="auto"/>
          </w:divBdr>
        </w:div>
        <w:div w:id="1992635216">
          <w:marLeft w:val="0"/>
          <w:marRight w:val="0"/>
          <w:marTop w:val="0"/>
          <w:marBottom w:val="0"/>
          <w:divBdr>
            <w:top w:val="none" w:sz="0" w:space="0" w:color="auto"/>
            <w:left w:val="none" w:sz="0" w:space="0" w:color="auto"/>
            <w:bottom w:val="none" w:sz="0" w:space="0" w:color="auto"/>
            <w:right w:val="none" w:sz="0" w:space="0" w:color="auto"/>
          </w:divBdr>
        </w:div>
      </w:divsChild>
    </w:div>
    <w:div w:id="1992635215">
      <w:marLeft w:val="0"/>
      <w:marRight w:val="0"/>
      <w:marTop w:val="0"/>
      <w:marBottom w:val="0"/>
      <w:divBdr>
        <w:top w:val="none" w:sz="0" w:space="0" w:color="auto"/>
        <w:left w:val="none" w:sz="0" w:space="0" w:color="auto"/>
        <w:bottom w:val="none" w:sz="0" w:space="0" w:color="auto"/>
        <w:right w:val="none" w:sz="0" w:space="0" w:color="auto"/>
      </w:divBdr>
      <w:divsChild>
        <w:div w:id="1992635212">
          <w:marLeft w:val="0"/>
          <w:marRight w:val="0"/>
          <w:marTop w:val="0"/>
          <w:marBottom w:val="0"/>
          <w:divBdr>
            <w:top w:val="none" w:sz="0" w:space="0" w:color="auto"/>
            <w:left w:val="none" w:sz="0" w:space="0" w:color="auto"/>
            <w:bottom w:val="none" w:sz="0" w:space="0" w:color="auto"/>
            <w:right w:val="none" w:sz="0" w:space="0" w:color="auto"/>
          </w:divBdr>
        </w:div>
        <w:div w:id="199263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2014-08-18T09:31:00Z</dcterms:created>
  <dcterms:modified xsi:type="dcterms:W3CDTF">2014-08-18T09:31:00Z</dcterms:modified>
</cp:coreProperties>
</file>