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028D" w:rsidRDefault="009D028D">
      <w:pPr>
        <w:pStyle w:val="a5"/>
        <w:jc w:val="center"/>
        <w:rPr>
          <w:color w:val="000000"/>
        </w:rPr>
      </w:pPr>
    </w:p>
    <w:p w:rsidR="006E5188" w:rsidRDefault="006E5188">
      <w:pPr>
        <w:pStyle w:val="a5"/>
        <w:jc w:val="center"/>
        <w:rPr>
          <w:color w:val="000000"/>
        </w:rPr>
      </w:pPr>
      <w:r>
        <w:rPr>
          <w:color w:val="000000"/>
        </w:rPr>
        <w:t>МИНИСТЕРВСТВО ОБРАЗОВАНИЯ И НАУКИ РОССИЙСКОЙ ФЕДЕРАЦИИ</w:t>
      </w:r>
    </w:p>
    <w:p w:rsidR="006E5188" w:rsidRDefault="006E5188">
      <w:pPr>
        <w:pStyle w:val="a5"/>
        <w:jc w:val="center"/>
        <w:rPr>
          <w:color w:val="000000"/>
        </w:rPr>
      </w:pPr>
      <w:r>
        <w:rPr>
          <w:color w:val="000000"/>
        </w:rPr>
        <w:t>ФЕДЕРАЛЬНОЕ АГЕНТСТВО ПО ОБРАЗОВАНИЮ</w:t>
      </w:r>
    </w:p>
    <w:p w:rsidR="006E5188" w:rsidRDefault="006E5188">
      <w:pPr>
        <w:pStyle w:val="a5"/>
        <w:jc w:val="center"/>
        <w:rPr>
          <w:color w:val="000000"/>
        </w:rPr>
      </w:pPr>
      <w:r>
        <w:rPr>
          <w:color w:val="000000"/>
        </w:rPr>
        <w:t>ГОСУДАРСТВЕННОЕ ОБРАЗОВАТЕЛЬНОЕ УЧРЕЖДЕНИЕ</w:t>
      </w:r>
    </w:p>
    <w:p w:rsidR="006E5188" w:rsidRDefault="006E5188">
      <w:pPr>
        <w:pStyle w:val="a5"/>
        <w:jc w:val="center"/>
        <w:rPr>
          <w:color w:val="000000"/>
        </w:rPr>
      </w:pPr>
      <w:r>
        <w:rPr>
          <w:color w:val="000000"/>
        </w:rPr>
        <w:t>ВЫСШЕГО ПРОФЕССИОНАЛЬНОГО ОБРАЗОВАНИЯ</w:t>
      </w:r>
    </w:p>
    <w:p w:rsidR="006E5188" w:rsidRDefault="006E5188">
      <w:pPr>
        <w:pStyle w:val="a5"/>
        <w:jc w:val="center"/>
        <w:rPr>
          <w:color w:val="000000"/>
        </w:rPr>
      </w:pPr>
      <w:r>
        <w:rPr>
          <w:color w:val="000000"/>
        </w:rPr>
        <w:t>ВСЕРОССИЙСКИЙ ЗАОЧНЫЙ ФИНАНСОВО-ЭКОНОМИЧЕСКИЙ ИНСТИТУТ</w:t>
      </w:r>
    </w:p>
    <w:p w:rsidR="006E5188" w:rsidRDefault="006E5188">
      <w:pPr>
        <w:jc w:val="center"/>
        <w:rPr>
          <w:color w:val="000000"/>
          <w:sz w:val="28"/>
          <w:szCs w:val="28"/>
        </w:rPr>
      </w:pPr>
    </w:p>
    <w:p w:rsidR="006E5188" w:rsidRDefault="006E5188">
      <w:pPr>
        <w:jc w:val="center"/>
        <w:rPr>
          <w:b/>
          <w:color w:val="000000"/>
          <w:sz w:val="28"/>
          <w:szCs w:val="28"/>
        </w:rPr>
      </w:pPr>
    </w:p>
    <w:p w:rsidR="006E5188" w:rsidRDefault="006E5188">
      <w:pPr>
        <w:jc w:val="center"/>
        <w:rPr>
          <w:b/>
          <w:color w:val="000000"/>
          <w:sz w:val="28"/>
          <w:szCs w:val="28"/>
        </w:rPr>
      </w:pPr>
    </w:p>
    <w:p w:rsidR="006E5188" w:rsidRDefault="006E5188">
      <w:pPr>
        <w:jc w:val="center"/>
        <w:rPr>
          <w:b/>
          <w:color w:val="000000"/>
          <w:sz w:val="28"/>
          <w:szCs w:val="28"/>
        </w:rPr>
      </w:pPr>
    </w:p>
    <w:p w:rsidR="006E5188" w:rsidRDefault="006E5188">
      <w:pPr>
        <w:jc w:val="center"/>
        <w:rPr>
          <w:b/>
          <w:color w:val="000000"/>
          <w:sz w:val="28"/>
          <w:szCs w:val="28"/>
        </w:rPr>
      </w:pPr>
    </w:p>
    <w:p w:rsidR="006E5188" w:rsidRDefault="006E5188">
      <w:pPr>
        <w:jc w:val="center"/>
        <w:rPr>
          <w:b/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КОНТРОЛЬНАЯ РАБОТА</w:t>
      </w:r>
    </w:p>
    <w:p w:rsidR="006E5188" w:rsidRDefault="006E5188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дисциплине «Бюджетная система РФ»</w:t>
      </w:r>
    </w:p>
    <w:p w:rsidR="006E5188" w:rsidRDefault="006E5188">
      <w:pPr>
        <w:tabs>
          <w:tab w:val="left" w:pos="1276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7</w:t>
      </w:r>
    </w:p>
    <w:p w:rsidR="006E5188" w:rsidRDefault="006E5188">
      <w:pPr>
        <w:spacing w:line="360" w:lineRule="auto"/>
        <w:jc w:val="center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right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right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right"/>
        <w:rPr>
          <w:color w:val="000000"/>
          <w:sz w:val="28"/>
          <w:szCs w:val="28"/>
        </w:rPr>
      </w:pPr>
    </w:p>
    <w:p w:rsidR="006E5188" w:rsidRDefault="006E518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Исполнитель:</w:t>
      </w:r>
    </w:p>
    <w:p w:rsidR="006E5188" w:rsidRPr="0092113D" w:rsidRDefault="006E518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 </w:t>
      </w:r>
      <w:r>
        <w:rPr>
          <w:color w:val="000000"/>
          <w:sz w:val="28"/>
          <w:szCs w:val="28"/>
          <w:lang w:val="en-US"/>
        </w:rPr>
        <w:t>V</w:t>
      </w:r>
    </w:p>
    <w:p w:rsidR="006E5188" w:rsidRDefault="006E518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Специальность ФиК</w:t>
      </w:r>
    </w:p>
    <w:p w:rsidR="006E5188" w:rsidRDefault="006E518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№ зачетной книжки:</w:t>
      </w:r>
    </w:p>
    <w:p w:rsidR="006E5188" w:rsidRDefault="006E5188">
      <w:pPr>
        <w:jc w:val="right"/>
        <w:rPr>
          <w:color w:val="000000"/>
          <w:sz w:val="28"/>
          <w:szCs w:val="28"/>
        </w:rPr>
      </w:pPr>
    </w:p>
    <w:p w:rsidR="006E5188" w:rsidRDefault="006E518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Руководитель:</w:t>
      </w:r>
    </w:p>
    <w:p w:rsidR="00771F44" w:rsidRDefault="00771F44">
      <w:pPr>
        <w:jc w:val="right"/>
        <w:rPr>
          <w:color w:val="000000"/>
          <w:sz w:val="28"/>
          <w:szCs w:val="28"/>
        </w:rPr>
      </w:pPr>
    </w:p>
    <w:p w:rsidR="006E5188" w:rsidRDefault="006E5188">
      <w:pPr>
        <w:jc w:val="center"/>
        <w:rPr>
          <w:color w:val="000000"/>
          <w:sz w:val="28"/>
          <w:szCs w:val="28"/>
        </w:rPr>
      </w:pPr>
    </w:p>
    <w:p w:rsidR="006E5188" w:rsidRDefault="006E5188">
      <w:pPr>
        <w:jc w:val="center"/>
        <w:rPr>
          <w:color w:val="000000"/>
          <w:sz w:val="28"/>
          <w:szCs w:val="28"/>
        </w:rPr>
      </w:pPr>
    </w:p>
    <w:p w:rsidR="006E5188" w:rsidRDefault="006E5188">
      <w:pPr>
        <w:jc w:val="center"/>
        <w:rPr>
          <w:color w:val="000000"/>
          <w:sz w:val="28"/>
          <w:szCs w:val="28"/>
        </w:rPr>
      </w:pPr>
    </w:p>
    <w:p w:rsidR="006E5188" w:rsidRDefault="006E5188">
      <w:pPr>
        <w:jc w:val="center"/>
        <w:rPr>
          <w:color w:val="000000"/>
          <w:sz w:val="28"/>
          <w:szCs w:val="28"/>
        </w:rPr>
      </w:pPr>
    </w:p>
    <w:p w:rsidR="006E5188" w:rsidRDefault="006E5188">
      <w:pPr>
        <w:jc w:val="center"/>
        <w:rPr>
          <w:color w:val="000000"/>
          <w:sz w:val="28"/>
          <w:szCs w:val="28"/>
        </w:rPr>
      </w:pPr>
    </w:p>
    <w:p w:rsidR="006E5188" w:rsidRDefault="006E5188">
      <w:pPr>
        <w:jc w:val="center"/>
        <w:rPr>
          <w:color w:val="000000"/>
          <w:sz w:val="28"/>
          <w:szCs w:val="28"/>
        </w:rPr>
      </w:pPr>
    </w:p>
    <w:p w:rsidR="006E5188" w:rsidRDefault="006E5188">
      <w:pPr>
        <w:jc w:val="center"/>
        <w:rPr>
          <w:color w:val="000000"/>
          <w:sz w:val="28"/>
          <w:szCs w:val="28"/>
        </w:rPr>
      </w:pPr>
    </w:p>
    <w:p w:rsidR="006E5188" w:rsidRDefault="006E5188">
      <w:pPr>
        <w:jc w:val="center"/>
        <w:rPr>
          <w:color w:val="000000"/>
          <w:sz w:val="28"/>
          <w:szCs w:val="28"/>
        </w:rPr>
      </w:pPr>
    </w:p>
    <w:p w:rsidR="006E5188" w:rsidRDefault="006E5188">
      <w:pPr>
        <w:jc w:val="center"/>
        <w:rPr>
          <w:color w:val="000000"/>
          <w:sz w:val="28"/>
          <w:szCs w:val="28"/>
        </w:rPr>
      </w:pPr>
    </w:p>
    <w:p w:rsidR="006E5188" w:rsidRDefault="006E5188">
      <w:pPr>
        <w:jc w:val="center"/>
        <w:rPr>
          <w:color w:val="000000"/>
          <w:sz w:val="28"/>
          <w:szCs w:val="28"/>
        </w:rPr>
      </w:pPr>
    </w:p>
    <w:p w:rsidR="006E5188" w:rsidRDefault="006E5188">
      <w:pPr>
        <w:jc w:val="center"/>
        <w:rPr>
          <w:color w:val="000000"/>
          <w:sz w:val="28"/>
          <w:szCs w:val="28"/>
        </w:rPr>
      </w:pPr>
    </w:p>
    <w:p w:rsidR="006E5188" w:rsidRDefault="006E5188">
      <w:pPr>
        <w:jc w:val="center"/>
        <w:rPr>
          <w:color w:val="000000"/>
          <w:sz w:val="28"/>
          <w:szCs w:val="28"/>
        </w:rPr>
      </w:pPr>
    </w:p>
    <w:p w:rsidR="006E5188" w:rsidRDefault="006E5188">
      <w:pPr>
        <w:jc w:val="center"/>
        <w:rPr>
          <w:color w:val="000000"/>
          <w:sz w:val="28"/>
          <w:szCs w:val="28"/>
        </w:rPr>
      </w:pPr>
    </w:p>
    <w:p w:rsidR="006E5188" w:rsidRDefault="006E518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Архангельск  2010</w:t>
      </w:r>
    </w:p>
    <w:p w:rsidR="006E5188" w:rsidRDefault="006E5188">
      <w:pPr>
        <w:pStyle w:val="12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</w:t>
      </w:r>
    </w:p>
    <w:p w:rsidR="006E5188" w:rsidRDefault="006E5188">
      <w:pPr>
        <w:pStyle w:val="12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8566"/>
        <w:gridCol w:w="898"/>
      </w:tblGrid>
      <w:tr w:rsidR="006E5188">
        <w:tc>
          <w:tcPr>
            <w:tcW w:w="8566" w:type="dxa"/>
            <w:shd w:val="clear" w:color="auto" w:fill="auto"/>
          </w:tcPr>
          <w:p w:rsidR="006E5188" w:rsidRDefault="006E5188">
            <w:pPr>
              <w:pStyle w:val="12"/>
              <w:snapToGrid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898" w:type="dxa"/>
            <w:shd w:val="clear" w:color="auto" w:fill="auto"/>
          </w:tcPr>
          <w:p w:rsidR="006E5188" w:rsidRDefault="006E5188">
            <w:pPr>
              <w:pStyle w:val="12"/>
              <w:snapToGrid w:val="0"/>
              <w:spacing w:line="360" w:lineRule="auto"/>
              <w:ind w:firstLine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E5188">
        <w:tc>
          <w:tcPr>
            <w:tcW w:w="8566" w:type="dxa"/>
            <w:shd w:val="clear" w:color="auto" w:fill="auto"/>
          </w:tcPr>
          <w:p w:rsidR="006E5188" w:rsidRDefault="006E5188">
            <w:pPr>
              <w:pStyle w:val="12"/>
              <w:snapToGrid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Бюджетная система РФ</w:t>
            </w:r>
          </w:p>
        </w:tc>
        <w:tc>
          <w:tcPr>
            <w:tcW w:w="898" w:type="dxa"/>
            <w:shd w:val="clear" w:color="auto" w:fill="auto"/>
          </w:tcPr>
          <w:p w:rsidR="006E5188" w:rsidRDefault="006E5188">
            <w:pPr>
              <w:pStyle w:val="12"/>
              <w:snapToGrid w:val="0"/>
              <w:spacing w:line="360" w:lineRule="auto"/>
              <w:ind w:firstLine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E5188">
        <w:tc>
          <w:tcPr>
            <w:tcW w:w="8566" w:type="dxa"/>
            <w:shd w:val="clear" w:color="auto" w:fill="auto"/>
          </w:tcPr>
          <w:p w:rsidR="006E5188" w:rsidRDefault="006E5188">
            <w:pPr>
              <w:pStyle w:val="12"/>
              <w:snapToGrid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 Состав бюджетной системы РФ</w:t>
            </w:r>
          </w:p>
        </w:tc>
        <w:tc>
          <w:tcPr>
            <w:tcW w:w="898" w:type="dxa"/>
            <w:shd w:val="clear" w:color="auto" w:fill="auto"/>
          </w:tcPr>
          <w:p w:rsidR="006E5188" w:rsidRDefault="006E5188">
            <w:pPr>
              <w:pStyle w:val="12"/>
              <w:snapToGrid w:val="0"/>
              <w:spacing w:line="360" w:lineRule="auto"/>
              <w:ind w:firstLine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E5188">
        <w:tc>
          <w:tcPr>
            <w:tcW w:w="8566" w:type="dxa"/>
            <w:shd w:val="clear" w:color="auto" w:fill="auto"/>
          </w:tcPr>
          <w:p w:rsidR="006E5188" w:rsidRDefault="006E5188">
            <w:pPr>
              <w:shd w:val="clear" w:color="auto" w:fill="FFFFFF"/>
              <w:snapToGrid w:val="0"/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1.2. Бюджетное устройство </w:t>
            </w:r>
            <w:r>
              <w:rPr>
                <w:color w:val="000000"/>
                <w:spacing w:val="2"/>
                <w:sz w:val="28"/>
                <w:szCs w:val="28"/>
              </w:rPr>
              <w:t>Российской Федерации</w:t>
            </w:r>
          </w:p>
        </w:tc>
        <w:tc>
          <w:tcPr>
            <w:tcW w:w="898" w:type="dxa"/>
            <w:shd w:val="clear" w:color="auto" w:fill="auto"/>
          </w:tcPr>
          <w:p w:rsidR="006E5188" w:rsidRDefault="006E5188">
            <w:pPr>
              <w:pStyle w:val="12"/>
              <w:snapToGrid w:val="0"/>
              <w:spacing w:line="360" w:lineRule="auto"/>
              <w:ind w:firstLine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6E5188">
        <w:tc>
          <w:tcPr>
            <w:tcW w:w="8566" w:type="dxa"/>
            <w:shd w:val="clear" w:color="auto" w:fill="auto"/>
          </w:tcPr>
          <w:p w:rsidR="006E5188" w:rsidRDefault="006E5188">
            <w:pPr>
              <w:shd w:val="clear" w:color="auto" w:fill="FFFFFF"/>
              <w:snapToGrid w:val="0"/>
              <w:spacing w:line="360" w:lineRule="auto"/>
              <w:ind w:right="19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1.3. Принципы построения бюджетной </w:t>
            </w:r>
            <w:r>
              <w:rPr>
                <w:color w:val="000000"/>
                <w:spacing w:val="-5"/>
                <w:sz w:val="28"/>
                <w:szCs w:val="28"/>
              </w:rPr>
              <w:t>системы РФ</w:t>
            </w:r>
          </w:p>
        </w:tc>
        <w:tc>
          <w:tcPr>
            <w:tcW w:w="898" w:type="dxa"/>
            <w:shd w:val="clear" w:color="auto" w:fill="auto"/>
          </w:tcPr>
          <w:p w:rsidR="006E5188" w:rsidRDefault="006E5188">
            <w:pPr>
              <w:pStyle w:val="12"/>
              <w:snapToGrid w:val="0"/>
              <w:spacing w:line="360" w:lineRule="auto"/>
              <w:ind w:firstLine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6E5188">
        <w:tc>
          <w:tcPr>
            <w:tcW w:w="8566" w:type="dxa"/>
            <w:shd w:val="clear" w:color="auto" w:fill="auto"/>
          </w:tcPr>
          <w:p w:rsidR="006E5188" w:rsidRDefault="006E5188">
            <w:pPr>
              <w:pStyle w:val="12"/>
              <w:snapToGrid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898" w:type="dxa"/>
            <w:shd w:val="clear" w:color="auto" w:fill="auto"/>
          </w:tcPr>
          <w:p w:rsidR="006E5188" w:rsidRDefault="006E5188">
            <w:pPr>
              <w:pStyle w:val="12"/>
              <w:snapToGrid w:val="0"/>
              <w:spacing w:line="360" w:lineRule="auto"/>
              <w:ind w:firstLine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E5188">
        <w:tc>
          <w:tcPr>
            <w:tcW w:w="8566" w:type="dxa"/>
            <w:shd w:val="clear" w:color="auto" w:fill="auto"/>
          </w:tcPr>
          <w:p w:rsidR="006E5188" w:rsidRDefault="006E5188">
            <w:pPr>
              <w:pStyle w:val="12"/>
              <w:snapToGrid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Расчетная часть</w:t>
            </w:r>
          </w:p>
        </w:tc>
        <w:tc>
          <w:tcPr>
            <w:tcW w:w="898" w:type="dxa"/>
            <w:shd w:val="clear" w:color="auto" w:fill="auto"/>
          </w:tcPr>
          <w:p w:rsidR="006E5188" w:rsidRDefault="006E5188">
            <w:pPr>
              <w:pStyle w:val="12"/>
              <w:snapToGrid w:val="0"/>
              <w:spacing w:line="360" w:lineRule="auto"/>
              <w:ind w:firstLine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6E5188">
        <w:tc>
          <w:tcPr>
            <w:tcW w:w="8566" w:type="dxa"/>
            <w:shd w:val="clear" w:color="auto" w:fill="auto"/>
          </w:tcPr>
          <w:p w:rsidR="006E5188" w:rsidRDefault="006E5188">
            <w:pPr>
              <w:pStyle w:val="12"/>
              <w:snapToGrid w:val="0"/>
              <w:spacing w:line="36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898" w:type="dxa"/>
            <w:shd w:val="clear" w:color="auto" w:fill="auto"/>
          </w:tcPr>
          <w:p w:rsidR="006E5188" w:rsidRDefault="006E5188">
            <w:pPr>
              <w:pStyle w:val="12"/>
              <w:snapToGrid w:val="0"/>
              <w:spacing w:line="360" w:lineRule="auto"/>
              <w:ind w:firstLine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</w:tr>
    </w:tbl>
    <w:p w:rsidR="006E5188" w:rsidRDefault="006E5188">
      <w:pPr>
        <w:spacing w:line="360" w:lineRule="auto"/>
        <w:ind w:right="175" w:firstLine="709"/>
        <w:jc w:val="both"/>
        <w:rPr>
          <w:bCs/>
          <w:color w:val="000000"/>
          <w:sz w:val="28"/>
          <w:szCs w:val="28"/>
        </w:rPr>
      </w:pPr>
    </w:p>
    <w:p w:rsidR="006E5188" w:rsidRDefault="006E51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188" w:rsidRDefault="006E51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188" w:rsidRDefault="006E51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188" w:rsidRDefault="006E51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188" w:rsidRDefault="006E51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188" w:rsidRDefault="006E51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188" w:rsidRDefault="006E51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188" w:rsidRDefault="006E51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188" w:rsidRDefault="006E51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188" w:rsidRDefault="006E51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188" w:rsidRDefault="006E51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188" w:rsidRDefault="006E51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188" w:rsidRDefault="006E51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188" w:rsidRDefault="006E51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188" w:rsidRDefault="006E51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188" w:rsidRDefault="006E51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188" w:rsidRDefault="006E51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188" w:rsidRDefault="006E51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188" w:rsidRDefault="006E51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6E5188" w:rsidRDefault="006E518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Государственный бюджет является механизмом, который позволяет государству проводить социальную и экономическую политику.</w:t>
      </w: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государственный бюджет осуществляется влияние на образование и использование централизованных и децентрализованных фондов денежных средств.</w:t>
      </w: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Бюджет</w:t>
      </w:r>
      <w:r>
        <w:rPr>
          <w:color w:val="000000"/>
          <w:sz w:val="28"/>
          <w:szCs w:val="28"/>
        </w:rPr>
        <w:t xml:space="preserve"> – это система образования и расходования денежных средств, которые предназначены для финансирования обеспечения задач и функций государства и местного самоуправления.</w:t>
      </w: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помощью государственного бюджета государственные власти получают денежные ресурсы для содержания армии, государственного аппарата и т. д.</w:t>
      </w: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Государственный бюджет</w:t>
      </w:r>
      <w:r>
        <w:rPr>
          <w:color w:val="000000"/>
          <w:sz w:val="28"/>
          <w:szCs w:val="28"/>
        </w:rPr>
        <w:t xml:space="preserve"> – это финансовый план государства, с помощью которого органы власти получают реальную экономическую возможность осуществлять властные полномочия.</w:t>
      </w: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 же время бюджет является категорией, которая свойственна различным отношениям. С зарождением и формированием государства связано возникновение и развитие бюджета. Для государства бюджет – это инструмент обеспечения непосредственно своей деятельности, и в то же время он является важным элементом для проведения социальной и экономической политики.</w:t>
      </w:r>
    </w:p>
    <w:p w:rsidR="006E5188" w:rsidRDefault="006E5188">
      <w:pPr>
        <w:shd w:val="clear" w:color="auto" w:fill="FFFFFF"/>
        <w:spacing w:line="360" w:lineRule="auto"/>
        <w:ind w:left="719" w:right="768"/>
        <w:jc w:val="both"/>
        <w:rPr>
          <w:bCs/>
          <w:color w:val="000000"/>
          <w:spacing w:val="4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719" w:right="768"/>
        <w:jc w:val="both"/>
        <w:rPr>
          <w:bCs/>
          <w:color w:val="000000"/>
          <w:spacing w:val="4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719" w:right="768"/>
        <w:jc w:val="both"/>
        <w:rPr>
          <w:bCs/>
          <w:color w:val="000000"/>
          <w:spacing w:val="4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719" w:right="768"/>
        <w:jc w:val="both"/>
        <w:rPr>
          <w:bCs/>
          <w:color w:val="000000"/>
          <w:spacing w:val="4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719" w:right="768"/>
        <w:jc w:val="both"/>
        <w:rPr>
          <w:bCs/>
          <w:color w:val="000000"/>
          <w:spacing w:val="4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719" w:right="768"/>
        <w:jc w:val="both"/>
        <w:rPr>
          <w:bCs/>
          <w:color w:val="000000"/>
          <w:spacing w:val="4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719" w:right="768"/>
        <w:jc w:val="both"/>
        <w:rPr>
          <w:bCs/>
          <w:color w:val="000000"/>
          <w:spacing w:val="4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30" w:right="780"/>
        <w:jc w:val="both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      1. Бюджетная система </w:t>
      </w:r>
      <w:r>
        <w:rPr>
          <w:bCs/>
          <w:color w:val="000000"/>
          <w:spacing w:val="3"/>
          <w:sz w:val="28"/>
          <w:szCs w:val="28"/>
        </w:rPr>
        <w:t>Российской Федерации</w:t>
      </w:r>
    </w:p>
    <w:p w:rsidR="006E5188" w:rsidRDefault="006E5188">
      <w:pPr>
        <w:shd w:val="clear" w:color="auto" w:fill="FFFFFF"/>
        <w:spacing w:line="360" w:lineRule="auto"/>
        <w:ind w:left="719" w:right="768"/>
        <w:jc w:val="both"/>
        <w:rPr>
          <w:bCs/>
          <w:color w:val="000000"/>
          <w:spacing w:val="3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719" w:right="768"/>
        <w:jc w:val="both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1.1. Состав бюджетной системы Российской Федерации</w:t>
      </w:r>
    </w:p>
    <w:p w:rsidR="006E5188" w:rsidRDefault="006E5188">
      <w:pPr>
        <w:shd w:val="clear" w:color="auto" w:fill="FFFFFF"/>
        <w:spacing w:line="360" w:lineRule="auto"/>
        <w:ind w:left="719" w:right="768"/>
        <w:jc w:val="both"/>
        <w:rPr>
          <w:color w:val="000000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10" w:right="14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Бюджетный кодекс РФ определяет бюджетную систему </w:t>
      </w:r>
      <w:r>
        <w:rPr>
          <w:color w:val="000000"/>
          <w:spacing w:val="2"/>
          <w:sz w:val="28"/>
          <w:szCs w:val="28"/>
        </w:rPr>
        <w:t xml:space="preserve">Российской Федерации как основанную на экономических </w:t>
      </w:r>
      <w:r>
        <w:rPr>
          <w:color w:val="000000"/>
          <w:spacing w:val="1"/>
          <w:sz w:val="28"/>
          <w:szCs w:val="28"/>
        </w:rPr>
        <w:t>отношениях и государственном устройстве Российской Фе</w:t>
      </w:r>
      <w:r>
        <w:rPr>
          <w:color w:val="000000"/>
          <w:spacing w:val="2"/>
          <w:sz w:val="28"/>
          <w:szCs w:val="28"/>
        </w:rPr>
        <w:t>дерации, регулируемую нормами права совокупность феде</w:t>
      </w:r>
      <w:r>
        <w:rPr>
          <w:color w:val="000000"/>
          <w:spacing w:val="4"/>
          <w:sz w:val="28"/>
          <w:szCs w:val="28"/>
        </w:rPr>
        <w:t>рального бюджета, бюджетов субъектов Федерации, мест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ных бюджетов и бюджетов государственных внебюджетных </w:t>
      </w:r>
      <w:r>
        <w:rPr>
          <w:color w:val="000000"/>
          <w:spacing w:val="-3"/>
          <w:sz w:val="28"/>
          <w:szCs w:val="28"/>
        </w:rPr>
        <w:t>фондов.</w:t>
      </w:r>
    </w:p>
    <w:p w:rsidR="006E5188" w:rsidRDefault="006E5188">
      <w:pPr>
        <w:shd w:val="clear" w:color="auto" w:fill="FFFFFF"/>
        <w:spacing w:line="360" w:lineRule="auto"/>
        <w:ind w:left="5" w:right="14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унитарных государствах бюджетная система включает два звена: государственный бюджет и многочисленные мест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ные бюджеты.</w:t>
      </w:r>
    </w:p>
    <w:p w:rsidR="006E5188" w:rsidRDefault="006E5188">
      <w:pPr>
        <w:shd w:val="clear" w:color="auto" w:fill="FFFFFF"/>
        <w:spacing w:line="360" w:lineRule="auto"/>
        <w:ind w:left="5" w:right="19"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федеративных государствах бюджетная система состоит </w:t>
      </w:r>
      <w:r>
        <w:rPr>
          <w:color w:val="000000"/>
          <w:spacing w:val="4"/>
          <w:sz w:val="28"/>
          <w:szCs w:val="28"/>
        </w:rPr>
        <w:t>из трех звеньев:</w:t>
      </w:r>
    </w:p>
    <w:p w:rsidR="006E5188" w:rsidRDefault="006E5188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360" w:lineRule="auto"/>
        <w:ind w:left="5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государственный (федеральный) бюджет или бюджет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центрального правительства;</w:t>
      </w:r>
    </w:p>
    <w:p w:rsidR="006E5188" w:rsidRDefault="006E5188">
      <w:pPr>
        <w:numPr>
          <w:ilvl w:val="0"/>
          <w:numId w:val="4"/>
        </w:numPr>
        <w:shd w:val="clear" w:color="auto" w:fill="FFFFFF"/>
        <w:tabs>
          <w:tab w:val="left" w:pos="398"/>
        </w:tabs>
        <w:spacing w:line="360" w:lineRule="auto"/>
        <w:ind w:left="5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бюджеты членов федерации (штатов — в США, земель —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в ФРГ, провинций — в Канаде, кантонов — в Швейцарии,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субъектов Федерации — в России);</w:t>
      </w:r>
    </w:p>
    <w:p w:rsidR="006E5188" w:rsidRDefault="006E5188">
      <w:pPr>
        <w:numPr>
          <w:ilvl w:val="0"/>
          <w:numId w:val="5"/>
        </w:numPr>
        <w:shd w:val="clear" w:color="auto" w:fill="FFFFFF"/>
        <w:tabs>
          <w:tab w:val="left" w:pos="398"/>
        </w:tabs>
        <w:spacing w:line="360" w:lineRule="auto"/>
        <w:ind w:left="302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местные бюджеты.</w:t>
      </w:r>
    </w:p>
    <w:p w:rsidR="006E5188" w:rsidRDefault="006E5188">
      <w:pPr>
        <w:shd w:val="clear" w:color="auto" w:fill="FFFFFF"/>
        <w:spacing w:line="360" w:lineRule="auto"/>
        <w:ind w:left="5" w:right="24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Бюджетная система Российской Федерации состоит из бюджетов следующих уровней:</w:t>
      </w:r>
    </w:p>
    <w:p w:rsidR="006E5188" w:rsidRDefault="006E5188">
      <w:pPr>
        <w:shd w:val="clear" w:color="auto" w:fill="FFFFFF"/>
        <w:tabs>
          <w:tab w:val="left" w:pos="446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- федеральный бюджет и бюджеты государственных вне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бюджетных фондов;</w:t>
      </w:r>
    </w:p>
    <w:p w:rsidR="006E5188" w:rsidRDefault="006E5188">
      <w:pPr>
        <w:shd w:val="clear" w:color="auto" w:fill="FFFFFF"/>
        <w:tabs>
          <w:tab w:val="left" w:pos="446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бюджеты субъектов Российской Федерации и бюджеты</w:t>
      </w:r>
      <w:r>
        <w:rPr>
          <w:color w:val="000000"/>
          <w:spacing w:val="1"/>
          <w:sz w:val="28"/>
          <w:szCs w:val="28"/>
        </w:rPr>
        <w:br/>
        <w:t>территориальных государственных внебюджетных фондов;</w:t>
      </w:r>
    </w:p>
    <w:p w:rsidR="006E5188" w:rsidRDefault="006E5188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местные бюджеты, в том числе:</w:t>
      </w:r>
    </w:p>
    <w:p w:rsidR="006E5188" w:rsidRDefault="006E5188">
      <w:pPr>
        <w:numPr>
          <w:ilvl w:val="0"/>
          <w:numId w:val="1"/>
        </w:numPr>
        <w:shd w:val="clear" w:color="auto" w:fill="FFFFFF"/>
        <w:tabs>
          <w:tab w:val="left" w:pos="456"/>
        </w:tabs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бюджеты муниципальных районов;</w:t>
      </w:r>
    </w:p>
    <w:p w:rsidR="006E5188" w:rsidRDefault="006E5188">
      <w:pPr>
        <w:numPr>
          <w:ilvl w:val="0"/>
          <w:numId w:val="1"/>
        </w:numPr>
        <w:shd w:val="clear" w:color="auto" w:fill="FFFFFF"/>
        <w:tabs>
          <w:tab w:val="left" w:pos="456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бюджеты городских округов;</w:t>
      </w:r>
    </w:p>
    <w:p w:rsidR="006E5188" w:rsidRDefault="006E5188">
      <w:pPr>
        <w:numPr>
          <w:ilvl w:val="0"/>
          <w:numId w:val="1"/>
        </w:numPr>
        <w:shd w:val="clear" w:color="auto" w:fill="FFFFFF"/>
        <w:tabs>
          <w:tab w:val="left" w:pos="456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бюджеты внутригородских муниципальных образова</w:t>
      </w:r>
      <w:r>
        <w:rPr>
          <w:color w:val="000000"/>
          <w:spacing w:val="2"/>
          <w:sz w:val="28"/>
          <w:szCs w:val="28"/>
        </w:rPr>
        <w:t>ний городов федерального значения Москвы и Санкт-Петер</w:t>
      </w:r>
      <w:r>
        <w:rPr>
          <w:color w:val="000000"/>
          <w:spacing w:val="-2"/>
          <w:sz w:val="28"/>
          <w:szCs w:val="28"/>
        </w:rPr>
        <w:t>бурга;</w:t>
      </w:r>
    </w:p>
    <w:p w:rsidR="006E5188" w:rsidRDefault="006E5188">
      <w:pPr>
        <w:shd w:val="clear" w:color="auto" w:fill="FFFFFF"/>
        <w:tabs>
          <w:tab w:val="left" w:pos="461"/>
        </w:tabs>
        <w:spacing w:line="360" w:lineRule="auto"/>
        <w:ind w:left="312" w:right="57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4) </w:t>
      </w:r>
      <w:r>
        <w:rPr>
          <w:color w:val="000000"/>
          <w:spacing w:val="1"/>
          <w:sz w:val="28"/>
          <w:szCs w:val="28"/>
        </w:rPr>
        <w:t>бюджеты городских и сельских поселений.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Рассмотрим каждый из этих уровней.</w:t>
      </w:r>
    </w:p>
    <w:p w:rsidR="006E5188" w:rsidRDefault="006E5188">
      <w:pPr>
        <w:shd w:val="clear" w:color="auto" w:fill="FFFFFF"/>
        <w:spacing w:line="360" w:lineRule="auto"/>
        <w:ind w:left="5" w:right="5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Под федеральным бюджетом принято понимать основ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ной финансовый план страны в целом, ежегодно принимае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>мый высшим законодательным органом государственной вла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сти — Федеральным Собранием.</w:t>
      </w:r>
      <w:r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Через федеральный бюд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жет осуществляется перераспределение валового внутрен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z w:val="28"/>
          <w:szCs w:val="28"/>
        </w:rPr>
        <w:t>него продукта и национального дохода в рамках всего госу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дарства.</w:t>
      </w:r>
    </w:p>
    <w:p w:rsidR="006E5188" w:rsidRDefault="006E5188">
      <w:pPr>
        <w:shd w:val="clear" w:color="auto" w:fill="FFFFFF"/>
        <w:spacing w:line="360" w:lineRule="auto"/>
        <w:ind w:left="5" w:right="5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Доходы федерального бюджета собираются по всей тер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ритории Российской Федерации по единым нормативам, а расходы осуществляются в интересах и на благо всего наро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да, населяющего страну.</w:t>
      </w:r>
    </w:p>
    <w:p w:rsidR="006E5188" w:rsidRDefault="006E5188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 существу федеральный бюджет является главным </w:t>
      </w:r>
      <w:r>
        <w:rPr>
          <w:color w:val="000000"/>
          <w:spacing w:val="1"/>
          <w:sz w:val="28"/>
          <w:szCs w:val="28"/>
        </w:rPr>
        <w:t>законом экономической жизни государства, в котором фик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сируются не только цифры доходов и расходов казны, но и все остальные параметры экономического развития. Поэто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му федеральный бюджет рассматривается как главный объе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динительный инструмент всей финансовой системы Российс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кой Федерации. </w:t>
      </w:r>
    </w:p>
    <w:p w:rsidR="006E5188" w:rsidRDefault="006E5188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Следующим после федерального бюджета звеном бюд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жетной системы Российской Федерации являются бюджеты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субъектов Федерации</w:t>
      </w:r>
      <w:r>
        <w:rPr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(региональные бюджеты), которые </w:t>
      </w:r>
      <w:r>
        <w:rPr>
          <w:color w:val="000000"/>
          <w:sz w:val="28"/>
          <w:szCs w:val="28"/>
        </w:rPr>
        <w:t xml:space="preserve">представляют собой обособленную часть бюджетной системы </w:t>
      </w:r>
      <w:r>
        <w:rPr>
          <w:color w:val="000000"/>
          <w:spacing w:val="1"/>
          <w:sz w:val="28"/>
          <w:szCs w:val="28"/>
        </w:rPr>
        <w:t xml:space="preserve">Российской Федерации, связанную с последней генетически. </w:t>
      </w:r>
      <w:r>
        <w:rPr>
          <w:color w:val="000000"/>
          <w:sz w:val="28"/>
          <w:szCs w:val="28"/>
        </w:rPr>
        <w:t xml:space="preserve">Они (вне зависимости от меры своей автономии) составляют </w:t>
      </w:r>
      <w:r>
        <w:rPr>
          <w:color w:val="000000"/>
          <w:spacing w:val="1"/>
          <w:sz w:val="28"/>
          <w:szCs w:val="28"/>
        </w:rPr>
        <w:t>именно часть целого, пока существует целостность государ</w:t>
      </w:r>
      <w:r>
        <w:rPr>
          <w:color w:val="000000"/>
          <w:spacing w:val="1"/>
          <w:sz w:val="28"/>
          <w:szCs w:val="28"/>
        </w:rPr>
        <w:softHyphen/>
        <w:t xml:space="preserve">ства. Региональные бюджеты являются символом и гарантом </w:t>
      </w:r>
      <w:r>
        <w:rPr>
          <w:color w:val="000000"/>
          <w:sz w:val="28"/>
          <w:szCs w:val="28"/>
        </w:rPr>
        <w:t>региональной обособленности, независимости, самостоятель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ности и ответственности.</w:t>
      </w:r>
    </w:p>
    <w:p w:rsidR="006E5188" w:rsidRDefault="006E5188">
      <w:pPr>
        <w:shd w:val="clear" w:color="auto" w:fill="FFFFFF"/>
        <w:spacing w:line="360" w:lineRule="auto"/>
        <w:ind w:left="19" w:right="10"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Одной из наиболее острых проблем формирования бюд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жетного устройства России в настоящее время является оп</w:t>
      </w:r>
      <w:r>
        <w:rPr>
          <w:color w:val="000000"/>
          <w:spacing w:val="2"/>
          <w:sz w:val="28"/>
          <w:szCs w:val="28"/>
        </w:rPr>
        <w:softHyphen/>
        <w:t>ределение места, роли и функций местных бюджетов в бюд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жетной системе Российской Федерации.</w:t>
      </w:r>
    </w:p>
    <w:p w:rsidR="006E5188" w:rsidRDefault="006E5188">
      <w:pPr>
        <w:shd w:val="clear" w:color="auto" w:fill="FFFFFF"/>
        <w:spacing w:line="360" w:lineRule="auto"/>
        <w:ind w:left="5" w:right="10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недалеком прошлом под местными бюджетами пони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мались бюджеты краев, областей, автономных образований </w:t>
      </w:r>
      <w:r>
        <w:rPr>
          <w:color w:val="000000"/>
          <w:spacing w:val="3"/>
          <w:sz w:val="28"/>
          <w:szCs w:val="28"/>
        </w:rPr>
        <w:t xml:space="preserve">и нижестоящих административно-территориальных единиц. </w:t>
      </w:r>
      <w:r>
        <w:rPr>
          <w:color w:val="000000"/>
          <w:spacing w:val="2"/>
          <w:sz w:val="28"/>
          <w:szCs w:val="28"/>
        </w:rPr>
        <w:t>В процессе децентрализации государственной власти появи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лось понятие субъектов Федерации, которое включает в себя </w:t>
      </w:r>
      <w:r>
        <w:rPr>
          <w:color w:val="000000"/>
          <w:spacing w:val="3"/>
          <w:sz w:val="28"/>
          <w:szCs w:val="28"/>
        </w:rPr>
        <w:t xml:space="preserve">республики в составе Российской Федерации, автономные </w:t>
      </w:r>
      <w:r>
        <w:rPr>
          <w:color w:val="000000"/>
          <w:spacing w:val="4"/>
          <w:sz w:val="28"/>
          <w:szCs w:val="28"/>
        </w:rPr>
        <w:t xml:space="preserve">образования, края, области. Соответственно и бюджетная </w:t>
      </w:r>
      <w:r>
        <w:rPr>
          <w:color w:val="000000"/>
          <w:spacing w:val="3"/>
          <w:sz w:val="28"/>
          <w:szCs w:val="28"/>
        </w:rPr>
        <w:t xml:space="preserve">система Российской Федерации приобрела трехуровневый характер. Суть же проблемы состоит в том, что местные </w:t>
      </w:r>
      <w:r>
        <w:rPr>
          <w:color w:val="000000"/>
          <w:spacing w:val="1"/>
          <w:sz w:val="28"/>
          <w:szCs w:val="28"/>
        </w:rPr>
        <w:t>бюджеты являются финансовой базой местного самоуправ</w:t>
      </w:r>
      <w:r>
        <w:rPr>
          <w:color w:val="000000"/>
          <w:spacing w:val="1"/>
          <w:sz w:val="28"/>
          <w:szCs w:val="28"/>
        </w:rPr>
        <w:softHyphen/>
        <w:t xml:space="preserve">ления, которое в соответствии со ст. 12 Конституции РФ не </w:t>
      </w:r>
      <w:r>
        <w:rPr>
          <w:color w:val="000000"/>
          <w:spacing w:val="2"/>
          <w:sz w:val="28"/>
          <w:szCs w:val="28"/>
        </w:rPr>
        <w:t>входит в систему государственных органов власти. Иными словами, государственные финансы безвозмездно использу</w:t>
      </w:r>
      <w:r>
        <w:rPr>
          <w:color w:val="000000"/>
          <w:spacing w:val="2"/>
          <w:sz w:val="28"/>
          <w:szCs w:val="28"/>
        </w:rPr>
        <w:softHyphen/>
        <w:t>ются негосударственными организациями, и местные бюд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жеты практически "выпадают" из бюджетной системы. Ре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шить эту проблему можно, определив роль местного самоуп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равления в Российской Федерации.</w:t>
      </w:r>
    </w:p>
    <w:p w:rsidR="006E5188" w:rsidRDefault="006E5188">
      <w:pPr>
        <w:shd w:val="clear" w:color="auto" w:fill="FFFFFF"/>
        <w:spacing w:line="360" w:lineRule="auto"/>
        <w:ind w:right="29" w:firstLine="709"/>
        <w:jc w:val="both"/>
        <w:rPr>
          <w:color w:val="000000"/>
          <w:spacing w:val="2"/>
          <w:sz w:val="28"/>
          <w:szCs w:val="28"/>
        </w:rPr>
        <w:sectPr w:rsidR="006E5188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671" w:right="1357" w:bottom="951" w:left="1375" w:header="1440" w:footer="720" w:gutter="0"/>
          <w:cols w:space="720"/>
          <w:docGrid w:linePitch="360"/>
        </w:sectPr>
      </w:pPr>
      <w:r>
        <w:rPr>
          <w:color w:val="000000"/>
          <w:spacing w:val="1"/>
          <w:sz w:val="28"/>
          <w:szCs w:val="28"/>
        </w:rPr>
        <w:t>Совершенно обособленным понятием в структуре бюд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жетного устройства России является понятие консолидиро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ванного бюджета, который представляет собой свод бюд</w:t>
      </w:r>
      <w:r>
        <w:rPr>
          <w:color w:val="000000"/>
          <w:spacing w:val="1"/>
          <w:sz w:val="28"/>
          <w:szCs w:val="28"/>
        </w:rPr>
        <w:softHyphen/>
        <w:t>жетов всех уровней бюджетной системы Российской Феде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рации на соответствующей территории</w:t>
      </w:r>
      <w:r>
        <w:rPr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(ст. 6 БК РФ). На </w:t>
      </w:r>
      <w:r>
        <w:rPr>
          <w:color w:val="000000"/>
          <w:spacing w:val="3"/>
          <w:sz w:val="28"/>
          <w:szCs w:val="28"/>
        </w:rPr>
        <w:t>рис. 1. показано построение бюджетной системы Россий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ской Федерации.</w:t>
      </w:r>
    </w:p>
    <w:p w:rsidR="006E5188" w:rsidRDefault="0085007F">
      <w:pPr>
        <w:pageBreakBefore/>
        <w:spacing w:line="360" w:lineRule="auto"/>
        <w:ind w:left="96" w:right="2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268.5pt" filled="t">
            <v:fill color2="black"/>
            <v:imagedata r:id="rId12" o:title=""/>
          </v:shape>
        </w:pict>
      </w:r>
    </w:p>
    <w:p w:rsidR="006E5188" w:rsidRDefault="006E5188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1. Схема построения бюджетной системы Российской Федерации</w:t>
      </w:r>
    </w:p>
    <w:p w:rsidR="006E5188" w:rsidRDefault="006E5188">
      <w:pPr>
        <w:shd w:val="clear" w:color="auto" w:fill="FFFFFF"/>
        <w:spacing w:line="360" w:lineRule="auto"/>
        <w:ind w:left="10" w:firstLine="709"/>
        <w:jc w:val="both"/>
        <w:rPr>
          <w:color w:val="000000"/>
          <w:spacing w:val="2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10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Консолидированный бюджет Российской Федерации — </w:t>
      </w:r>
      <w:r>
        <w:rPr>
          <w:color w:val="000000"/>
          <w:spacing w:val="3"/>
          <w:sz w:val="28"/>
          <w:szCs w:val="28"/>
        </w:rPr>
        <w:t xml:space="preserve">это федеральный бюджет и консолидированные бюджеты </w:t>
      </w:r>
      <w:r>
        <w:rPr>
          <w:color w:val="000000"/>
          <w:spacing w:val="1"/>
          <w:sz w:val="28"/>
          <w:szCs w:val="28"/>
        </w:rPr>
        <w:t>субъектов Российской Федерации. Консолидированный бюд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жет субъекта Российской Федерации составляют бюджет са</w:t>
      </w:r>
      <w:r>
        <w:rPr>
          <w:color w:val="000000"/>
          <w:spacing w:val="2"/>
          <w:sz w:val="28"/>
          <w:szCs w:val="28"/>
        </w:rPr>
        <w:softHyphen/>
        <w:t>мого субъекта и свод бюджетов находящихся на его терри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тории муниципальных образований. Консолидированные бюд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жеты позволяют получить полное представление обо всех </w:t>
      </w:r>
      <w:r>
        <w:rPr>
          <w:color w:val="000000"/>
          <w:spacing w:val="3"/>
          <w:sz w:val="28"/>
          <w:szCs w:val="28"/>
        </w:rPr>
        <w:t>доходах и расходах региона или Федерации в целом.</w:t>
      </w:r>
    </w:p>
    <w:p w:rsidR="006E5188" w:rsidRDefault="006E5188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Консолидированный бюджет Российской Федерации и ее </w:t>
      </w:r>
      <w:r>
        <w:rPr>
          <w:color w:val="000000"/>
          <w:spacing w:val="2"/>
          <w:sz w:val="28"/>
          <w:szCs w:val="28"/>
        </w:rPr>
        <w:t>субъектов не подлежит утверждению в законодательном по</w:t>
      </w:r>
      <w:r>
        <w:rPr>
          <w:color w:val="000000"/>
          <w:spacing w:val="2"/>
          <w:sz w:val="28"/>
          <w:szCs w:val="28"/>
        </w:rPr>
        <w:softHyphen/>
        <w:t>рядке, а является лишь информационной базой для коррек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тировки бюджетно-финансовой политики соответствующего </w:t>
      </w:r>
      <w:r>
        <w:rPr>
          <w:color w:val="000000"/>
          <w:spacing w:val="-3"/>
          <w:sz w:val="28"/>
          <w:szCs w:val="28"/>
        </w:rPr>
        <w:t>региона.</w:t>
      </w:r>
    </w:p>
    <w:p w:rsidR="006E5188" w:rsidRDefault="006E5188">
      <w:pPr>
        <w:shd w:val="clear" w:color="auto" w:fill="FFFFFF"/>
        <w:spacing w:line="360" w:lineRule="auto"/>
        <w:ind w:right="14"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sectPr w:rsidR="006E518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357" w:bottom="776" w:left="1375" w:header="720" w:footer="720" w:gutter="0"/>
          <w:cols w:space="720"/>
          <w:docGrid w:linePitch="360"/>
        </w:sectPr>
      </w:pPr>
    </w:p>
    <w:p w:rsidR="006E5188" w:rsidRDefault="006E518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1.2. Бюджетное устройство </w:t>
      </w:r>
      <w:r>
        <w:rPr>
          <w:bCs/>
          <w:color w:val="000000"/>
          <w:spacing w:val="2"/>
          <w:sz w:val="28"/>
          <w:szCs w:val="28"/>
        </w:rPr>
        <w:t>Российской Федерации</w:t>
      </w:r>
    </w:p>
    <w:p w:rsidR="006E5188" w:rsidRDefault="006E5188">
      <w:pPr>
        <w:shd w:val="clear" w:color="auto" w:fill="FFFFFF"/>
        <w:spacing w:line="360" w:lineRule="auto"/>
        <w:ind w:left="43" w:right="5" w:firstLine="709"/>
        <w:jc w:val="both"/>
        <w:rPr>
          <w:color w:val="000000"/>
          <w:spacing w:val="1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43" w:right="5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Реализуются бюджетные отношения через систему бюд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жетного устройства страны.</w:t>
      </w:r>
    </w:p>
    <w:p w:rsidR="006E5188" w:rsidRDefault="006E5188">
      <w:pPr>
        <w:shd w:val="clear" w:color="auto" w:fill="FFFFFF"/>
        <w:spacing w:line="360" w:lineRule="auto"/>
        <w:ind w:left="29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действующем в настоящее время Бюджетном кодексе </w:t>
      </w:r>
      <w:r>
        <w:rPr>
          <w:color w:val="000000"/>
          <w:spacing w:val="1"/>
          <w:sz w:val="28"/>
          <w:szCs w:val="28"/>
        </w:rPr>
        <w:t>РФ не дано определения бюджетного устройства. Отсутствие на законодательном уровне трактовки такого основополага</w:t>
      </w:r>
      <w:r>
        <w:rPr>
          <w:color w:val="000000"/>
          <w:spacing w:val="1"/>
          <w:sz w:val="28"/>
          <w:szCs w:val="28"/>
        </w:rPr>
        <w:softHyphen/>
        <w:t xml:space="preserve">ющего понятия не только в существенной мере осложняет </w:t>
      </w:r>
      <w:r>
        <w:rPr>
          <w:color w:val="000000"/>
          <w:sz w:val="28"/>
          <w:szCs w:val="28"/>
        </w:rPr>
        <w:t>теоретический анализ системы бюджетных отношений в стра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не, но и ограничивает практические возможности формиро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вания взвешенной бюджетной политики, поскольку пробле</w:t>
      </w:r>
      <w:r>
        <w:rPr>
          <w:color w:val="000000"/>
          <w:spacing w:val="3"/>
          <w:sz w:val="28"/>
          <w:szCs w:val="28"/>
        </w:rPr>
        <w:softHyphen/>
        <w:t>ма сводится к организации бюджетной системы.</w:t>
      </w:r>
    </w:p>
    <w:p w:rsidR="006E5188" w:rsidRDefault="006E5188">
      <w:pPr>
        <w:shd w:val="clear" w:color="auto" w:fill="FFFFFF"/>
        <w:spacing w:line="360" w:lineRule="auto"/>
        <w:ind w:left="19" w:right="14"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Между тем понятие бюджетного устройства не ограни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чивается только определением структуры статической моде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ли бюджетной системы и принципов ее построения. Харак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тер бюджетного устройства в существенной мере зависит от </w:t>
      </w:r>
      <w:r>
        <w:rPr>
          <w:color w:val="000000"/>
          <w:spacing w:val="-2"/>
          <w:sz w:val="28"/>
          <w:szCs w:val="28"/>
        </w:rPr>
        <w:t xml:space="preserve">социально-экономического и от национально-государственного </w:t>
      </w:r>
      <w:r>
        <w:rPr>
          <w:color w:val="000000"/>
          <w:spacing w:val="4"/>
          <w:sz w:val="28"/>
          <w:szCs w:val="28"/>
        </w:rPr>
        <w:t>устройства страны</w:t>
      </w:r>
    </w:p>
    <w:p w:rsidR="006E5188" w:rsidRDefault="006E5188">
      <w:pPr>
        <w:shd w:val="clear" w:color="auto" w:fill="FFFFFF"/>
        <w:spacing w:line="360" w:lineRule="auto"/>
        <w:ind w:left="10" w:right="19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Бюджетное устройство — это основанная на правовых </w:t>
      </w:r>
      <w:r>
        <w:rPr>
          <w:color w:val="000000"/>
          <w:spacing w:val="2"/>
          <w:sz w:val="28"/>
          <w:szCs w:val="28"/>
        </w:rPr>
        <w:t xml:space="preserve">нормах организация системы взаимосвязей не только между </w:t>
      </w:r>
      <w:r>
        <w:rPr>
          <w:color w:val="000000"/>
          <w:spacing w:val="1"/>
          <w:sz w:val="28"/>
          <w:szCs w:val="28"/>
        </w:rPr>
        <w:t>звеньями бюджетной системы, но и между участниками бюд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жетного процесса, включающей, кроме принципов построе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ния бюджетной системы, также принципы и методы раз</w:t>
      </w:r>
      <w:r>
        <w:rPr>
          <w:color w:val="000000"/>
          <w:spacing w:val="2"/>
          <w:sz w:val="28"/>
          <w:szCs w:val="28"/>
        </w:rPr>
        <w:softHyphen/>
        <w:t xml:space="preserve">граничения бюджетных полномочий, требования и правила </w:t>
      </w:r>
      <w:r>
        <w:rPr>
          <w:color w:val="000000"/>
          <w:spacing w:val="3"/>
          <w:sz w:val="28"/>
          <w:szCs w:val="28"/>
        </w:rPr>
        <w:t>формирования и исполнения самих бюджетов, межбюджет</w:t>
      </w:r>
      <w:r>
        <w:rPr>
          <w:color w:val="000000"/>
          <w:spacing w:val="3"/>
          <w:sz w:val="28"/>
          <w:szCs w:val="28"/>
        </w:rPr>
        <w:softHyphen/>
        <w:t>ные отношения и ответственность за нарушение бюджетно</w:t>
      </w:r>
      <w:r>
        <w:rPr>
          <w:color w:val="000000"/>
          <w:spacing w:val="3"/>
          <w:sz w:val="28"/>
          <w:szCs w:val="28"/>
        </w:rPr>
        <w:softHyphen/>
        <w:t>го законодательства Российской Федерации.</w:t>
      </w:r>
    </w:p>
    <w:p w:rsidR="006E5188" w:rsidRDefault="006E5188">
      <w:pPr>
        <w:shd w:val="clear" w:color="auto" w:fill="FFFFFF"/>
        <w:spacing w:line="360" w:lineRule="auto"/>
        <w:ind w:left="10" w:right="19" w:firstLine="709"/>
        <w:jc w:val="both"/>
        <w:rPr>
          <w:i/>
          <w:iCs/>
          <w:color w:val="000000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right="19"/>
        <w:jc w:val="both"/>
        <w:rPr>
          <w:iCs/>
          <w:color w:val="000000"/>
          <w:spacing w:val="-5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1.3. Принципы построения бюджетной </w:t>
      </w:r>
      <w:r>
        <w:rPr>
          <w:iCs/>
          <w:color w:val="000000"/>
          <w:spacing w:val="-5"/>
          <w:sz w:val="28"/>
          <w:szCs w:val="28"/>
        </w:rPr>
        <w:t>системы РФ</w:t>
      </w:r>
    </w:p>
    <w:p w:rsidR="006E5188" w:rsidRDefault="006E5188">
      <w:pPr>
        <w:shd w:val="clear" w:color="auto" w:fill="FFFFFF"/>
        <w:spacing w:line="360" w:lineRule="auto"/>
        <w:ind w:right="19"/>
        <w:jc w:val="both"/>
        <w:rPr>
          <w:color w:val="000000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right="43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Бюджетная система государства является составным эле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ментом его бюджетного устройства.</w:t>
      </w:r>
    </w:p>
    <w:p w:rsidR="006E5188" w:rsidRDefault="006E5188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Рассматривая проблему бюджетного устройства России, </w:t>
      </w:r>
      <w:r>
        <w:rPr>
          <w:color w:val="000000"/>
          <w:spacing w:val="4"/>
          <w:sz w:val="28"/>
          <w:szCs w:val="28"/>
        </w:rPr>
        <w:t xml:space="preserve">следует помнить, что некоторые принципы построения и </w:t>
      </w:r>
      <w:r>
        <w:rPr>
          <w:color w:val="000000"/>
          <w:spacing w:val="1"/>
          <w:sz w:val="28"/>
          <w:szCs w:val="28"/>
        </w:rPr>
        <w:t>механизмы функционирования нынешней бюджетной систе</w:t>
      </w:r>
      <w:r>
        <w:rPr>
          <w:color w:val="000000"/>
          <w:spacing w:val="1"/>
          <w:sz w:val="28"/>
          <w:szCs w:val="28"/>
        </w:rPr>
        <w:softHyphen/>
        <w:t xml:space="preserve">мы сложились еще в 30-е гг. </w:t>
      </w:r>
      <w:r>
        <w:rPr>
          <w:color w:val="000000"/>
          <w:spacing w:val="1"/>
          <w:sz w:val="28"/>
          <w:szCs w:val="28"/>
          <w:lang w:val="en-US"/>
        </w:rPr>
        <w:t>XX</w:t>
      </w:r>
      <w:r>
        <w:rPr>
          <w:color w:val="000000"/>
          <w:spacing w:val="1"/>
          <w:sz w:val="28"/>
          <w:szCs w:val="28"/>
        </w:rPr>
        <w:t xml:space="preserve"> в. и полностью отвечали </w:t>
      </w:r>
      <w:r>
        <w:rPr>
          <w:color w:val="000000"/>
          <w:spacing w:val="2"/>
          <w:sz w:val="28"/>
          <w:szCs w:val="28"/>
        </w:rPr>
        <w:t xml:space="preserve">характеру и методам административно-командной системы </w:t>
      </w:r>
      <w:r>
        <w:rPr>
          <w:color w:val="000000"/>
          <w:spacing w:val="3"/>
          <w:sz w:val="28"/>
          <w:szCs w:val="28"/>
        </w:rPr>
        <w:t xml:space="preserve">управления народным хозяйством страны. Так, принципы единства и так называемого демократического, а на самом </w:t>
      </w:r>
      <w:r>
        <w:rPr>
          <w:color w:val="000000"/>
          <w:spacing w:val="2"/>
          <w:sz w:val="28"/>
          <w:szCs w:val="28"/>
        </w:rPr>
        <w:t>деле жесткого централизма обусловили следующие харак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терные черты бюджетной системы, особенно отчетливо про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явившиеся на рубеже 90-х гг.:</w:t>
      </w:r>
    </w:p>
    <w:p w:rsidR="006E5188" w:rsidRDefault="006E5188">
      <w:pPr>
        <w:shd w:val="clear" w:color="auto" w:fill="FFFFFF"/>
        <w:tabs>
          <w:tab w:val="left" w:pos="394"/>
        </w:tabs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стягивание значительной доли финансовых ресурсов в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центральный бюджет;</w:t>
      </w:r>
    </w:p>
    <w:p w:rsidR="006E5188" w:rsidRDefault="006E5188">
      <w:pPr>
        <w:shd w:val="clear" w:color="auto" w:fill="FFFFFF"/>
        <w:tabs>
          <w:tab w:val="left" w:pos="394"/>
        </w:tabs>
        <w:spacing w:line="360" w:lineRule="auto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подразделение всех доходных источников на закреп</w:t>
      </w:r>
      <w:r>
        <w:rPr>
          <w:color w:val="000000"/>
          <w:spacing w:val="4"/>
          <w:sz w:val="28"/>
          <w:szCs w:val="28"/>
        </w:rPr>
        <w:t>ленные, передаваемые в ведение среднего и низового уров</w:t>
      </w:r>
      <w:r>
        <w:rPr>
          <w:color w:val="000000"/>
          <w:spacing w:val="1"/>
          <w:sz w:val="28"/>
          <w:szCs w:val="28"/>
        </w:rPr>
        <w:t>ней государственной власти и регулирующие, объемом кото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рых распоряжался вышестоящий орган власти;</w:t>
      </w:r>
    </w:p>
    <w:p w:rsidR="006E5188" w:rsidRDefault="006E5188">
      <w:pPr>
        <w:shd w:val="clear" w:color="auto" w:fill="FFFFFF"/>
        <w:tabs>
          <w:tab w:val="left" w:pos="394"/>
        </w:tabs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- широкие масштабы перераспределения финансовых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ресурсов между звеньями бюджетной системы, предопределившие постепенное возрастание доли регулирующих доходов в территориальных бюджетах - в среднем до 70-85%;</w:t>
      </w:r>
    </w:p>
    <w:p w:rsidR="006E5188" w:rsidRDefault="006E5188">
      <w:pPr>
        <w:shd w:val="clear" w:color="auto" w:fill="FFFFFF"/>
        <w:tabs>
          <w:tab w:val="left" w:pos="394"/>
        </w:tabs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>- субъективизм при решении вопросов об объеме средств,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передаваемых конкретному нижестоящему бюджету;</w:t>
      </w:r>
    </w:p>
    <w:p w:rsidR="006E5188" w:rsidRDefault="006E5188">
      <w:pPr>
        <w:shd w:val="clear" w:color="auto" w:fill="FFFFFF"/>
        <w:tabs>
          <w:tab w:val="left" w:pos="394"/>
        </w:tabs>
        <w:spacing w:line="360" w:lineRule="auto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ориентированная на расходы методология формирова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ния территориальных бюджетов, воспитывавшая у нижесто</w:t>
      </w:r>
      <w:r>
        <w:rPr>
          <w:color w:val="000000"/>
          <w:spacing w:val="6"/>
          <w:sz w:val="28"/>
          <w:szCs w:val="28"/>
        </w:rPr>
        <w:t>ящих управленческих структур иждивенчество и твердую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уверенность в том, что за все, в конечном счете, отвечает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государство, его верховная власть;</w:t>
      </w:r>
    </w:p>
    <w:p w:rsidR="006E5188" w:rsidRDefault="006E5188">
      <w:pPr>
        <w:shd w:val="clear" w:color="auto" w:fill="FFFFFF"/>
        <w:tabs>
          <w:tab w:val="left" w:pos="394"/>
        </w:tabs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ежегодный пересмотр процентов отчислений от регу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лирующих доходов, дававший вышестоящему органу власти </w:t>
      </w:r>
      <w:r>
        <w:rPr>
          <w:color w:val="000000"/>
          <w:spacing w:val="3"/>
          <w:sz w:val="28"/>
          <w:szCs w:val="28"/>
        </w:rPr>
        <w:t>неограниченные возможности держать в зависимости ниже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стоящий орган власти, вынуждая его выпрашивать дополни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тельные отчисления от регулирующих доходов;</w:t>
      </w:r>
    </w:p>
    <w:p w:rsidR="006E5188" w:rsidRDefault="006E5188">
      <w:pPr>
        <w:shd w:val="clear" w:color="auto" w:fill="FFFFFF"/>
        <w:tabs>
          <w:tab w:val="left" w:pos="394"/>
        </w:tabs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множественность форм межбюджетного перераспреде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ления финансовых ресурсов, позволявшая во всех случаях </w:t>
      </w:r>
      <w:r>
        <w:rPr>
          <w:color w:val="000000"/>
          <w:spacing w:val="3"/>
          <w:sz w:val="28"/>
          <w:szCs w:val="28"/>
        </w:rPr>
        <w:t>применять субъективный "индивидуальный" подход при ре</w:t>
      </w:r>
      <w:r>
        <w:rPr>
          <w:color w:val="000000"/>
          <w:spacing w:val="1"/>
          <w:sz w:val="28"/>
          <w:szCs w:val="28"/>
        </w:rPr>
        <w:t>шении вопроса о выделении финансовой помощи нижестоя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щему бюджету.</w:t>
      </w:r>
    </w:p>
    <w:p w:rsidR="006E5188" w:rsidRDefault="006E5188">
      <w:pPr>
        <w:shd w:val="clear" w:color="auto" w:fill="FFFFFF"/>
        <w:spacing w:line="360" w:lineRule="auto"/>
        <w:ind w:left="10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Характер бюджетного устройства зависит не только от </w:t>
      </w:r>
      <w:r>
        <w:rPr>
          <w:color w:val="000000"/>
          <w:sz w:val="28"/>
          <w:szCs w:val="28"/>
        </w:rPr>
        <w:t>социально-экономического устройства общества, но и от 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ционально-государственного устройства страны. Поэтому </w:t>
      </w:r>
      <w:r>
        <w:rPr>
          <w:color w:val="000000"/>
          <w:spacing w:val="-2"/>
          <w:sz w:val="28"/>
          <w:szCs w:val="28"/>
        </w:rPr>
        <w:t xml:space="preserve">бюджетное устройство Российской Федерации основывается на </w:t>
      </w:r>
      <w:r>
        <w:rPr>
          <w:color w:val="000000"/>
          <w:sz w:val="28"/>
          <w:szCs w:val="28"/>
        </w:rPr>
        <w:t xml:space="preserve">модели бюджетного федерализма. Бюджетный федерализм - </w:t>
      </w:r>
      <w:r>
        <w:rPr>
          <w:color w:val="000000"/>
          <w:spacing w:val="1"/>
          <w:sz w:val="28"/>
          <w:szCs w:val="28"/>
        </w:rPr>
        <w:t>есть ни что иное, как форма бюджетного устройства в феде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ративном государстве, которая предполагает реальное учас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тие всех звеньев бюджетной системы в едином бюджетном процессе, в равной степени ориентированном и на учет об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щегосударственных интересов и на реализацию интересов субъектов Федерации.</w:t>
      </w:r>
    </w:p>
    <w:p w:rsidR="006E5188" w:rsidRDefault="006E5188">
      <w:pPr>
        <w:shd w:val="clear" w:color="auto" w:fill="FFFFFF"/>
        <w:spacing w:line="360" w:lineRule="auto"/>
        <w:ind w:left="5" w:right="1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системе принципов, на базе которых формируется </w:t>
      </w:r>
      <w:r>
        <w:rPr>
          <w:color w:val="000000"/>
          <w:spacing w:val="5"/>
          <w:sz w:val="28"/>
          <w:szCs w:val="28"/>
        </w:rPr>
        <w:t>бюджетное устройство страны, следует различать:</w:t>
      </w:r>
    </w:p>
    <w:p w:rsidR="006E5188" w:rsidRDefault="006E5188">
      <w:pPr>
        <w:shd w:val="clear" w:color="auto" w:fill="FFFFFF"/>
        <w:tabs>
          <w:tab w:val="left" w:pos="403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принципы построения бюджетной системы (принципы</w:t>
      </w:r>
      <w:r>
        <w:rPr>
          <w:color w:val="000000"/>
          <w:spacing w:val="3"/>
          <w:sz w:val="28"/>
          <w:szCs w:val="28"/>
        </w:rPr>
        <w:br/>
        <w:t>бюджетного федерализма);</w:t>
      </w:r>
    </w:p>
    <w:p w:rsidR="006E5188" w:rsidRDefault="006E5188">
      <w:pPr>
        <w:shd w:val="clear" w:color="auto" w:fill="FFFFFF"/>
        <w:tabs>
          <w:tab w:val="left" w:pos="403"/>
        </w:tabs>
        <w:spacing w:line="360" w:lineRule="auto"/>
        <w:ind w:left="5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принципы формирования и исполнения бюджетов.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Бюджетный федерализм в Российской Федерации осно</w:t>
      </w:r>
      <w:r>
        <w:rPr>
          <w:color w:val="000000"/>
          <w:spacing w:val="3"/>
          <w:sz w:val="28"/>
          <w:szCs w:val="28"/>
        </w:rPr>
        <w:t>вывается на следующих принципах:</w:t>
      </w:r>
    </w:p>
    <w:p w:rsidR="006E5188" w:rsidRDefault="006E5188">
      <w:pPr>
        <w:shd w:val="clear" w:color="auto" w:fill="FFFFFF"/>
        <w:tabs>
          <w:tab w:val="left" w:pos="403"/>
        </w:tabs>
        <w:spacing w:line="360" w:lineRule="auto"/>
        <w:ind w:left="29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  <w:t>- единство бюджетной системы Российской Федерации;</w:t>
      </w:r>
    </w:p>
    <w:p w:rsidR="006E5188" w:rsidRDefault="006E5188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  <w:t>- самостоятельность бюджетов;</w:t>
      </w:r>
    </w:p>
    <w:p w:rsidR="006E5188" w:rsidRDefault="006E5188">
      <w:pPr>
        <w:shd w:val="clear" w:color="auto" w:fill="FFFFFF"/>
        <w:tabs>
          <w:tab w:val="left" w:pos="403"/>
        </w:tabs>
        <w:spacing w:line="360" w:lineRule="auto"/>
        <w:ind w:left="29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  <w:t>- равенство бюджетных прав.</w:t>
      </w:r>
    </w:p>
    <w:p w:rsidR="006E5188" w:rsidRDefault="006E5188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 xml:space="preserve">К принципам формирования и исполнения бюджетов всех </w:t>
      </w:r>
      <w:r>
        <w:rPr>
          <w:color w:val="000000"/>
          <w:spacing w:val="3"/>
          <w:sz w:val="28"/>
          <w:szCs w:val="28"/>
        </w:rPr>
        <w:t>уровней (по существу это дальнейшая детализация принци</w:t>
      </w:r>
      <w:r>
        <w:rPr>
          <w:color w:val="000000"/>
          <w:spacing w:val="3"/>
          <w:sz w:val="28"/>
          <w:szCs w:val="28"/>
        </w:rPr>
        <w:softHyphen/>
        <w:t>па единства бюджетной системы) относятся:</w:t>
      </w:r>
    </w:p>
    <w:p w:rsidR="006E5188" w:rsidRDefault="006E5188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полнота отражения доходов и расходов бюджетов, бюд</w:t>
      </w:r>
      <w:r>
        <w:rPr>
          <w:color w:val="000000"/>
          <w:spacing w:val="2"/>
          <w:sz w:val="28"/>
          <w:szCs w:val="28"/>
        </w:rPr>
        <w:t>жетов государственных внебюджетных фондов;</w:t>
      </w:r>
    </w:p>
    <w:p w:rsidR="006E5188" w:rsidRDefault="006E5188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сбалансированность бюджета;</w:t>
      </w:r>
    </w:p>
    <w:p w:rsidR="006E5188" w:rsidRDefault="006E5188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эффективность и экономность использования бюджет</w:t>
      </w:r>
      <w:r>
        <w:rPr>
          <w:color w:val="000000"/>
          <w:spacing w:val="2"/>
          <w:sz w:val="28"/>
          <w:szCs w:val="28"/>
        </w:rPr>
        <w:t>ных средств;</w:t>
      </w:r>
    </w:p>
    <w:p w:rsidR="006E5188" w:rsidRDefault="006E5188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общее (совокупное) покрытие расходов бюджетов;</w:t>
      </w:r>
    </w:p>
    <w:p w:rsidR="006E5188" w:rsidRDefault="006E5188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гласность;</w:t>
      </w:r>
    </w:p>
    <w:p w:rsidR="006E5188" w:rsidRDefault="006E5188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достоверность бюджета;</w:t>
      </w:r>
    </w:p>
    <w:p w:rsidR="006E5188" w:rsidRDefault="006E5188">
      <w:pPr>
        <w:shd w:val="clear" w:color="auto" w:fill="FFFFFF"/>
        <w:tabs>
          <w:tab w:val="left" w:pos="403"/>
        </w:tabs>
        <w:spacing w:line="360" w:lineRule="auto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адресность и целевой характер бюджетных средств.</w:t>
      </w:r>
    </w:p>
    <w:p w:rsidR="006E5188" w:rsidRDefault="006E5188">
      <w:pPr>
        <w:shd w:val="clear" w:color="auto" w:fill="FFFFFF"/>
        <w:spacing w:line="360" w:lineRule="auto"/>
        <w:ind w:left="14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Единство бюджетной системы основано на единой де</w:t>
      </w:r>
      <w:r>
        <w:rPr>
          <w:color w:val="000000"/>
          <w:spacing w:val="1"/>
          <w:sz w:val="28"/>
          <w:szCs w:val="28"/>
        </w:rPr>
        <w:softHyphen/>
        <w:t xml:space="preserve">нежной системе страны и на взаимодействии бюджетов всех </w:t>
      </w:r>
      <w:r>
        <w:rPr>
          <w:color w:val="000000"/>
          <w:spacing w:val="-2"/>
          <w:sz w:val="28"/>
          <w:szCs w:val="28"/>
        </w:rPr>
        <w:t>уровней.</w:t>
      </w:r>
    </w:p>
    <w:p w:rsidR="006E5188" w:rsidRDefault="006E5188">
      <w:pPr>
        <w:shd w:val="clear" w:color="auto" w:fill="FFFFFF"/>
        <w:spacing w:line="360" w:lineRule="auto"/>
        <w:ind w:left="5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 xml:space="preserve">Взаимодействие бюджетов всех уровней, в свою очередь, </w:t>
      </w:r>
      <w:r>
        <w:rPr>
          <w:color w:val="000000"/>
          <w:spacing w:val="3"/>
          <w:sz w:val="28"/>
          <w:szCs w:val="28"/>
        </w:rPr>
        <w:t>должно обеспечиваться единством правовой базы построе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ния и исполнения бюджетов, гарантирующими единые пра</w:t>
      </w:r>
      <w:r>
        <w:rPr>
          <w:color w:val="000000"/>
          <w:spacing w:val="1"/>
          <w:sz w:val="28"/>
          <w:szCs w:val="28"/>
        </w:rPr>
        <w:softHyphen/>
        <w:t>вила поведения участников бюджетного процесса и единый порядок применения санкций за нарушения бюджетного за</w:t>
      </w:r>
      <w:r>
        <w:rPr>
          <w:color w:val="000000"/>
          <w:spacing w:val="1"/>
          <w:sz w:val="28"/>
          <w:szCs w:val="28"/>
        </w:rPr>
        <w:softHyphen/>
        <w:t>конодательства Российской Федерации, единый порядок фи</w:t>
      </w:r>
      <w:r>
        <w:rPr>
          <w:color w:val="000000"/>
          <w:spacing w:val="1"/>
          <w:sz w:val="28"/>
          <w:szCs w:val="28"/>
        </w:rPr>
        <w:softHyphen/>
        <w:t xml:space="preserve">нансирования расходов бюджетов всех уровней бюджетной </w:t>
      </w:r>
      <w:r>
        <w:rPr>
          <w:color w:val="000000"/>
          <w:spacing w:val="5"/>
          <w:sz w:val="28"/>
          <w:szCs w:val="28"/>
        </w:rPr>
        <w:t xml:space="preserve">системы Российской Федерации, ведения бухгалтерского </w:t>
      </w:r>
      <w:r>
        <w:rPr>
          <w:color w:val="000000"/>
          <w:spacing w:val="2"/>
          <w:sz w:val="28"/>
          <w:szCs w:val="28"/>
        </w:rPr>
        <w:t xml:space="preserve">учета средств федерального бюджета, бюджетов субъектов </w:t>
      </w:r>
      <w:r>
        <w:rPr>
          <w:color w:val="000000"/>
          <w:spacing w:val="3"/>
          <w:sz w:val="28"/>
          <w:szCs w:val="28"/>
        </w:rPr>
        <w:t>Федерации и местных бюджетов.</w:t>
      </w:r>
    </w:p>
    <w:p w:rsidR="006E5188" w:rsidRDefault="006E5188">
      <w:pPr>
        <w:shd w:val="clear" w:color="auto" w:fill="FFFFFF"/>
        <w:spacing w:line="360" w:lineRule="auto"/>
        <w:ind w:left="5" w:right="10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Принцип единства бюджетной системы по отношению </w:t>
      </w:r>
      <w:r>
        <w:rPr>
          <w:color w:val="000000"/>
          <w:spacing w:val="3"/>
          <w:sz w:val="28"/>
          <w:szCs w:val="28"/>
        </w:rPr>
        <w:t>к самим организационным формам бюджетов реализуется</w:t>
      </w:r>
      <w:r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как в единообразном порядке составления бюджета, так и в </w:t>
      </w:r>
      <w:r>
        <w:rPr>
          <w:color w:val="000000"/>
          <w:spacing w:val="-1"/>
          <w:sz w:val="28"/>
          <w:szCs w:val="28"/>
        </w:rPr>
        <w:t>едином бюджетном документе. Более подробно принципы по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строения бюджетов всех уровней будут рассмотрены ниже.</w:t>
      </w:r>
    </w:p>
    <w:p w:rsidR="006E5188" w:rsidRDefault="006E5188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Практическое применение этого принципа заключается </w:t>
      </w:r>
      <w:r>
        <w:rPr>
          <w:color w:val="000000"/>
          <w:sz w:val="28"/>
          <w:szCs w:val="28"/>
        </w:rPr>
        <w:t>в использовании единой бюджетной классификации РФ, един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стве форм бюджетной документации, предоставлении необ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ходимой статистической и бюджетной информации с одного </w:t>
      </w:r>
      <w:r>
        <w:rPr>
          <w:color w:val="000000"/>
          <w:spacing w:val="1"/>
          <w:sz w:val="28"/>
          <w:szCs w:val="28"/>
        </w:rPr>
        <w:t>уровня бюджетной системы на другой для обеспечения единых принципов организации и согласованных процедур бюд</w:t>
      </w:r>
      <w:r>
        <w:rPr>
          <w:color w:val="000000"/>
          <w:spacing w:val="3"/>
          <w:sz w:val="28"/>
          <w:szCs w:val="28"/>
        </w:rPr>
        <w:t>жетного процесса по всем уровням бюджетной системы.</w:t>
      </w:r>
    </w:p>
    <w:p w:rsidR="006E5188" w:rsidRDefault="006E5188">
      <w:pPr>
        <w:keepLines/>
        <w:shd w:val="clear" w:color="auto" w:fill="FFFFFF"/>
        <w:spacing w:line="360" w:lineRule="auto"/>
        <w:ind w:right="14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Единство предполагает сопоставимость частей бюджета между собой. Для этого применяется единая бюджетная клас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сификация, т. е. группировка доходов и расходов бюджета по однородным признакам.</w:t>
      </w:r>
    </w:p>
    <w:p w:rsidR="006E5188" w:rsidRDefault="006E5188">
      <w:pPr>
        <w:keepNext/>
        <w:keepLines/>
        <w:shd w:val="clear" w:color="auto" w:fill="FFFFFF"/>
        <w:spacing w:line="360" w:lineRule="auto"/>
        <w:ind w:right="11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Единство бюджетной системы обеспечивается управле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нием бюджетной системой и реализуется через единую соци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ально-экономическую, включая бюджетную и налоговую, </w:t>
      </w:r>
      <w:r>
        <w:rPr>
          <w:color w:val="000000"/>
          <w:spacing w:val="1"/>
          <w:sz w:val="28"/>
          <w:szCs w:val="28"/>
        </w:rPr>
        <w:t>политику государства. Единство бюджетной системы являет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ся непременным условием осуществления общегосударствен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ной финансовой политики.</w:t>
      </w:r>
    </w:p>
    <w:p w:rsidR="006E5188" w:rsidRDefault="006E5188">
      <w:pPr>
        <w:keepLines/>
        <w:shd w:val="clear" w:color="auto" w:fill="FFFFFF"/>
        <w:spacing w:line="360" w:lineRule="auto"/>
        <w:ind w:right="11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Реализуется это единство через взаимодействие бюд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жетов всех уровней посредством использования регулирую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щих доходных источников, создания целевых бюджетных </w:t>
      </w:r>
      <w:r>
        <w:rPr>
          <w:color w:val="000000"/>
          <w:spacing w:val="2"/>
          <w:sz w:val="28"/>
          <w:szCs w:val="28"/>
        </w:rPr>
        <w:t>фондов, их частичного перераспределения. Это осуществля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ется посредством установления нормативов отчислений в </w:t>
      </w:r>
      <w:r>
        <w:rPr>
          <w:color w:val="000000"/>
          <w:spacing w:val="1"/>
          <w:sz w:val="28"/>
          <w:szCs w:val="28"/>
        </w:rPr>
        <w:t>бюджеты субъектов Российской Федерации и местные бюд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жеты от федеральных налогов и сборов, а также предостав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ления финансовой помощи в различных формах (субвенций, </w:t>
      </w:r>
      <w:r>
        <w:rPr>
          <w:color w:val="000000"/>
          <w:spacing w:val="5"/>
          <w:sz w:val="28"/>
          <w:szCs w:val="28"/>
        </w:rPr>
        <w:t xml:space="preserve">дотаций, субсидий) из федерального бюджета бюджетам </w:t>
      </w:r>
      <w:r>
        <w:rPr>
          <w:color w:val="000000"/>
          <w:spacing w:val="2"/>
          <w:sz w:val="28"/>
          <w:szCs w:val="28"/>
        </w:rPr>
        <w:t>субъектов Российской Федерации, а из бюджетов субъектов Российской Федерации местным бюджетам.</w:t>
      </w:r>
    </w:p>
    <w:p w:rsidR="006E5188" w:rsidRDefault="006E5188">
      <w:pPr>
        <w:shd w:val="clear" w:color="auto" w:fill="FFFFFF"/>
        <w:spacing w:line="360" w:lineRule="auto"/>
        <w:ind w:left="5" w:right="5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Таким образом, единство бюджетной системы РФ не </w:t>
      </w:r>
      <w:r>
        <w:rPr>
          <w:color w:val="000000"/>
          <w:spacing w:val="2"/>
          <w:sz w:val="28"/>
          <w:szCs w:val="28"/>
        </w:rPr>
        <w:t>предполагает слияния или поглощения бюджетов более низ</w:t>
      </w:r>
      <w:r>
        <w:rPr>
          <w:color w:val="000000"/>
          <w:spacing w:val="2"/>
          <w:sz w:val="28"/>
          <w:szCs w:val="28"/>
        </w:rPr>
        <w:softHyphen/>
        <w:t>ких уровней вышестоящими бюджетами. Напротив, каждое бюджетное звено функционирует самостоятельно. Местные бюджеты своими доходами и расходами не входят в бюдже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ты субъектов Федерации, последние в Федеральный бюд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жет. Но в случае необходимости поддержки бюджетов более </w:t>
      </w:r>
      <w:r>
        <w:rPr>
          <w:color w:val="000000"/>
          <w:spacing w:val="2"/>
          <w:sz w:val="28"/>
          <w:szCs w:val="28"/>
        </w:rPr>
        <w:t xml:space="preserve">низких уровней для обеспечения реализации стоящих перед </w:t>
      </w:r>
      <w:r>
        <w:rPr>
          <w:color w:val="000000"/>
          <w:spacing w:val="3"/>
          <w:sz w:val="28"/>
          <w:szCs w:val="28"/>
        </w:rPr>
        <w:t>ними задач из бюджетов вышестоящих уровней (федераль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ного и регионального) могут предаваться им дополнительные </w:t>
      </w:r>
      <w:r>
        <w:rPr>
          <w:color w:val="000000"/>
          <w:spacing w:val="1"/>
          <w:sz w:val="28"/>
          <w:szCs w:val="28"/>
        </w:rPr>
        <w:t>доходные ресурсы. Это позволяет более рационально и эф</w:t>
      </w:r>
      <w:r>
        <w:rPr>
          <w:color w:val="000000"/>
          <w:spacing w:val="1"/>
          <w:sz w:val="28"/>
          <w:szCs w:val="28"/>
        </w:rPr>
        <w:softHyphen/>
        <w:t>фективно использовать финансовые ресурсы в масштабе все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го государства.</w:t>
      </w:r>
    </w:p>
    <w:p w:rsidR="006E5188" w:rsidRDefault="006E5188">
      <w:pPr>
        <w:shd w:val="clear" w:color="auto" w:fill="FFFFFF"/>
        <w:spacing w:line="360" w:lineRule="auto"/>
        <w:ind w:left="307"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Принцип самостоятельности бюджетов </w:t>
      </w:r>
      <w:r>
        <w:rPr>
          <w:color w:val="000000"/>
          <w:sz w:val="28"/>
          <w:szCs w:val="28"/>
        </w:rPr>
        <w:t>означает:</w:t>
      </w:r>
    </w:p>
    <w:p w:rsidR="006E5188" w:rsidRDefault="006E5188">
      <w:pPr>
        <w:numPr>
          <w:ilvl w:val="0"/>
          <w:numId w:val="7"/>
        </w:numPr>
        <w:shd w:val="clear" w:color="auto" w:fill="FFFFFF"/>
        <w:tabs>
          <w:tab w:val="left" w:pos="418"/>
        </w:tabs>
        <w:spacing w:line="360" w:lineRule="auto"/>
        <w:ind w:left="5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право законодательных органов государственной влас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ти и органов местного самоуправления на соответствующем </w:t>
      </w:r>
      <w:r>
        <w:rPr>
          <w:color w:val="000000"/>
          <w:spacing w:val="5"/>
          <w:sz w:val="28"/>
          <w:szCs w:val="28"/>
        </w:rPr>
        <w:t xml:space="preserve">уровне бюджетной системы самостоятельно осуществлять </w:t>
      </w:r>
      <w:r>
        <w:rPr>
          <w:color w:val="000000"/>
          <w:spacing w:val="1"/>
          <w:sz w:val="28"/>
          <w:szCs w:val="28"/>
        </w:rPr>
        <w:t>бюджетный процесс;</w:t>
      </w:r>
    </w:p>
    <w:p w:rsidR="006E5188" w:rsidRDefault="006E5188">
      <w:pPr>
        <w:numPr>
          <w:ilvl w:val="0"/>
          <w:numId w:val="7"/>
        </w:numPr>
        <w:shd w:val="clear" w:color="auto" w:fill="FFFFFF"/>
        <w:tabs>
          <w:tab w:val="left" w:pos="418"/>
        </w:tabs>
        <w:spacing w:line="360" w:lineRule="auto"/>
        <w:ind w:left="5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наличие собственных источников доходов бюджетов </w:t>
      </w:r>
      <w:r>
        <w:rPr>
          <w:color w:val="000000"/>
          <w:spacing w:val="3"/>
          <w:sz w:val="28"/>
          <w:szCs w:val="28"/>
        </w:rPr>
        <w:t>каждого уровня;</w:t>
      </w:r>
    </w:p>
    <w:p w:rsidR="006E5188" w:rsidRDefault="006E5188">
      <w:pPr>
        <w:numPr>
          <w:ilvl w:val="0"/>
          <w:numId w:val="7"/>
        </w:numPr>
        <w:shd w:val="clear" w:color="auto" w:fill="FFFFFF"/>
        <w:tabs>
          <w:tab w:val="left" w:pos="418"/>
        </w:tabs>
        <w:spacing w:line="360" w:lineRule="auto"/>
        <w:ind w:left="5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законодательное закрепление регулирующих доходов </w:t>
      </w:r>
      <w:r>
        <w:rPr>
          <w:color w:val="000000"/>
          <w:spacing w:val="3"/>
          <w:sz w:val="28"/>
          <w:szCs w:val="28"/>
        </w:rPr>
        <w:t>бюджетов, полномочий по формированию доходов соответ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ствующих бюджетов;</w:t>
      </w:r>
    </w:p>
    <w:p w:rsidR="006E5188" w:rsidRDefault="006E5188">
      <w:pPr>
        <w:numPr>
          <w:ilvl w:val="0"/>
          <w:numId w:val="7"/>
        </w:numPr>
        <w:shd w:val="clear" w:color="auto" w:fill="FFFFFF"/>
        <w:tabs>
          <w:tab w:val="left" w:pos="418"/>
        </w:tabs>
        <w:spacing w:line="360" w:lineRule="auto"/>
        <w:ind w:left="5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право органов государственной власти и органов мест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ного самоуправления самостоятельно в соответствии с зако</w:t>
      </w:r>
      <w:r>
        <w:rPr>
          <w:color w:val="000000"/>
          <w:spacing w:val="1"/>
          <w:sz w:val="28"/>
          <w:szCs w:val="28"/>
        </w:rPr>
        <w:t xml:space="preserve">нодательством определять направления расходования средств </w:t>
      </w:r>
      <w:r>
        <w:rPr>
          <w:color w:val="000000"/>
          <w:spacing w:val="2"/>
          <w:sz w:val="28"/>
          <w:szCs w:val="28"/>
        </w:rPr>
        <w:t xml:space="preserve">и источники финансирования дефицитов соответствующих </w:t>
      </w:r>
      <w:r>
        <w:rPr>
          <w:color w:val="000000"/>
          <w:spacing w:val="-2"/>
          <w:sz w:val="28"/>
          <w:szCs w:val="28"/>
        </w:rPr>
        <w:t>бюджетов;</w:t>
      </w:r>
    </w:p>
    <w:p w:rsidR="006E5188" w:rsidRDefault="006E5188">
      <w:pPr>
        <w:numPr>
          <w:ilvl w:val="0"/>
          <w:numId w:val="6"/>
        </w:numPr>
        <w:shd w:val="clear" w:color="auto" w:fill="FFFFFF"/>
        <w:tabs>
          <w:tab w:val="left" w:pos="446"/>
        </w:tabs>
        <w:spacing w:line="360" w:lineRule="auto"/>
        <w:ind w:left="43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недопустимость изъятия доходов, дополнительно по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лученных при исполнении законов (решений) о бюджете, сумм </w:t>
      </w:r>
      <w:r>
        <w:rPr>
          <w:color w:val="000000"/>
          <w:spacing w:val="1"/>
          <w:sz w:val="28"/>
          <w:szCs w:val="28"/>
        </w:rPr>
        <w:t>превышения доходов над расходами бюджетов и сумм эконо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мии по расходам бюджетов;</w:t>
      </w:r>
    </w:p>
    <w:p w:rsidR="006E5188" w:rsidRDefault="006E5188">
      <w:pPr>
        <w:numPr>
          <w:ilvl w:val="0"/>
          <w:numId w:val="6"/>
        </w:numPr>
        <w:shd w:val="clear" w:color="auto" w:fill="FFFFFF"/>
        <w:tabs>
          <w:tab w:val="left" w:pos="446"/>
        </w:tabs>
        <w:spacing w:line="360" w:lineRule="auto"/>
        <w:ind w:left="43"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недопустимость компенсации за счет бюджетов других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уровней потерь в доходах и дополнительных расходов, воз</w:t>
      </w:r>
      <w:r>
        <w:rPr>
          <w:color w:val="000000"/>
          <w:spacing w:val="2"/>
          <w:sz w:val="28"/>
          <w:szCs w:val="28"/>
        </w:rPr>
        <w:t xml:space="preserve">никших в ходе исполнения законов (решений) о бюджете, за </w:t>
      </w:r>
      <w:r>
        <w:rPr>
          <w:color w:val="000000"/>
          <w:sz w:val="28"/>
          <w:szCs w:val="28"/>
        </w:rPr>
        <w:t>исключением случаев, связанных с изменением законодатель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ства.</w:t>
      </w:r>
    </w:p>
    <w:p w:rsidR="006E5188" w:rsidRDefault="006E5188">
      <w:pPr>
        <w:shd w:val="clear" w:color="auto" w:fill="FFFFFF"/>
        <w:spacing w:line="360" w:lineRule="auto"/>
        <w:ind w:left="24" w:right="24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Исходным условием обеспечения этого принципа явля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ется разграничение бюджетных полномочий между органами </w:t>
      </w:r>
      <w:r>
        <w:rPr>
          <w:color w:val="000000"/>
          <w:spacing w:val="2"/>
          <w:sz w:val="28"/>
          <w:szCs w:val="28"/>
        </w:rPr>
        <w:t>власти разных уровней. Это означает законодательное раз</w:t>
      </w:r>
      <w:r>
        <w:rPr>
          <w:color w:val="000000"/>
          <w:spacing w:val="2"/>
          <w:sz w:val="28"/>
          <w:szCs w:val="28"/>
        </w:rPr>
        <w:softHyphen/>
        <w:t>граничение предметов ведения, прав и обязанностей в обла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сти бюджетных отношений органов государственной власти </w:t>
      </w:r>
      <w:r>
        <w:rPr>
          <w:color w:val="000000"/>
          <w:spacing w:val="5"/>
          <w:sz w:val="28"/>
          <w:szCs w:val="28"/>
        </w:rPr>
        <w:t xml:space="preserve">Российской Федерации, органов государственной власти </w:t>
      </w:r>
      <w:r>
        <w:rPr>
          <w:color w:val="000000"/>
          <w:spacing w:val="1"/>
          <w:sz w:val="28"/>
          <w:szCs w:val="28"/>
        </w:rPr>
        <w:t xml:space="preserve">субъектов Федерации, органов местного самоуправления, а </w:t>
      </w:r>
      <w:r>
        <w:rPr>
          <w:color w:val="000000"/>
          <w:spacing w:val="3"/>
          <w:sz w:val="28"/>
          <w:szCs w:val="28"/>
        </w:rPr>
        <w:t>также ответственности за реализацию этих полномочий.</w:t>
      </w:r>
    </w:p>
    <w:p w:rsidR="006E5188" w:rsidRDefault="006E5188">
      <w:pPr>
        <w:shd w:val="clear" w:color="auto" w:fill="FFFFFF"/>
        <w:spacing w:line="360" w:lineRule="auto"/>
        <w:ind w:left="14" w:right="3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Самостоятельность бюджетов предполагает прежде все</w:t>
      </w:r>
      <w:r>
        <w:rPr>
          <w:color w:val="000000"/>
          <w:spacing w:val="2"/>
          <w:sz w:val="28"/>
          <w:szCs w:val="28"/>
        </w:rPr>
        <w:softHyphen/>
        <w:t>го право законодательных (представительных) органов влас</w:t>
      </w:r>
      <w:r>
        <w:rPr>
          <w:color w:val="000000"/>
          <w:spacing w:val="2"/>
          <w:sz w:val="28"/>
          <w:szCs w:val="28"/>
        </w:rPr>
        <w:softHyphen/>
        <w:t>ти на каждом уровне бюджетной системы самостоятельно осуществлять бюджетный процесс (составлять, утверждать, исполнять бюджет и контролировать его исполнение).</w:t>
      </w:r>
    </w:p>
    <w:p w:rsidR="006E5188" w:rsidRDefault="006E5188">
      <w:pPr>
        <w:shd w:val="clear" w:color="auto" w:fill="FFFFFF"/>
        <w:spacing w:line="360" w:lineRule="auto"/>
        <w:ind w:left="5" w:right="4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Законодательное закрепление бюджетной самостоятель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ности в качестве особой правовой нормы, включая судебную </w:t>
      </w:r>
      <w:r>
        <w:rPr>
          <w:color w:val="000000"/>
          <w:spacing w:val="3"/>
          <w:sz w:val="28"/>
          <w:szCs w:val="28"/>
        </w:rPr>
        <w:t>ее защиту, должно препятствовать принятию необоснован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ных решений как со стороны любого уровня государственной </w:t>
      </w:r>
      <w:r>
        <w:rPr>
          <w:color w:val="000000"/>
          <w:spacing w:val="1"/>
          <w:sz w:val="28"/>
          <w:szCs w:val="28"/>
        </w:rPr>
        <w:t xml:space="preserve">исполнительной и законодательной власти, так и со стороны </w:t>
      </w:r>
      <w:r>
        <w:rPr>
          <w:color w:val="000000"/>
          <w:spacing w:val="2"/>
          <w:sz w:val="28"/>
          <w:szCs w:val="28"/>
        </w:rPr>
        <w:t>органов местного самоуправления.</w:t>
      </w:r>
    </w:p>
    <w:p w:rsidR="006E5188" w:rsidRDefault="006E5188">
      <w:pPr>
        <w:shd w:val="clear" w:color="auto" w:fill="FFFFFF"/>
        <w:spacing w:line="360" w:lineRule="auto"/>
        <w:ind w:right="58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Самостоятельность каждого бюджета может быть обес</w:t>
      </w:r>
      <w:r>
        <w:rPr>
          <w:color w:val="000000"/>
          <w:spacing w:val="1"/>
          <w:sz w:val="28"/>
          <w:szCs w:val="28"/>
        </w:rPr>
        <w:softHyphen/>
        <w:t>печена только при условии, что соответствующий орган вла</w:t>
      </w:r>
      <w:r>
        <w:rPr>
          <w:color w:val="000000"/>
          <w:spacing w:val="1"/>
          <w:sz w:val="28"/>
          <w:szCs w:val="28"/>
        </w:rPr>
        <w:softHyphen/>
        <w:t>сти обладает достаточными собственными источниками фи</w:t>
      </w:r>
      <w:r>
        <w:rPr>
          <w:color w:val="000000"/>
          <w:spacing w:val="1"/>
          <w:sz w:val="28"/>
          <w:szCs w:val="28"/>
        </w:rPr>
        <w:softHyphen/>
        <w:t xml:space="preserve">нансовых ресурсов и вправе свободно распоряжаться ими в </w:t>
      </w:r>
      <w:r>
        <w:rPr>
          <w:color w:val="000000"/>
          <w:spacing w:val="5"/>
          <w:sz w:val="28"/>
          <w:szCs w:val="28"/>
        </w:rPr>
        <w:t xml:space="preserve">соответствии с выполняемыми функциями, при этом несет </w:t>
      </w:r>
      <w:r>
        <w:rPr>
          <w:color w:val="000000"/>
          <w:spacing w:val="4"/>
          <w:sz w:val="28"/>
          <w:szCs w:val="28"/>
        </w:rPr>
        <w:t xml:space="preserve">полную ответственность в установленном законом порядке </w:t>
      </w:r>
      <w:r>
        <w:rPr>
          <w:color w:val="000000"/>
          <w:spacing w:val="2"/>
          <w:sz w:val="28"/>
          <w:szCs w:val="28"/>
        </w:rPr>
        <w:t>за рациональное и эффективное использование бюджетных средств. В частности бюджетная самостоятельность предпо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лагает не только то, что никто не вправе изымать свобод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ные остатки бюджетных средств у их владельцев, но и обя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зательное возмещение нижестоящим органам власти тех рас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ходов, которые обусловлены решениями вышестоящих уп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равленческих структур.</w:t>
      </w:r>
    </w:p>
    <w:p w:rsidR="006E5188" w:rsidRDefault="006E5188">
      <w:pPr>
        <w:shd w:val="clear" w:color="auto" w:fill="FFFFFF"/>
        <w:spacing w:line="360" w:lineRule="auto"/>
        <w:ind w:left="5"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Право независимого использования средств бюджета, </w:t>
      </w:r>
      <w:r>
        <w:rPr>
          <w:color w:val="000000"/>
          <w:spacing w:val="1"/>
          <w:sz w:val="28"/>
          <w:szCs w:val="28"/>
        </w:rPr>
        <w:t>обеспеченное наличием собственных и законодательно зак</w:t>
      </w:r>
      <w:r>
        <w:rPr>
          <w:color w:val="000000"/>
          <w:spacing w:val="1"/>
          <w:sz w:val="28"/>
          <w:szCs w:val="28"/>
        </w:rPr>
        <w:softHyphen/>
        <w:t>репленных на долговременной основе соответствующих' ви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дов "внешних" источников доходов бюджета каждого уров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ня, предполагает также, что доходы, дополнительно полу</w:t>
      </w:r>
      <w:r>
        <w:rPr>
          <w:color w:val="000000"/>
          <w:spacing w:val="2"/>
          <w:sz w:val="28"/>
          <w:szCs w:val="28"/>
        </w:rPr>
        <w:softHyphen/>
        <w:t>ченные при исполнении бюджетов, суммы превышения до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ходов над расходами, экономия в расходах изъятию не под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лежат, соответственно потери в доходах и дополнительные расходы, возникшие в ходе исполнения бюджета, не ком</w:t>
      </w:r>
      <w:r>
        <w:rPr>
          <w:color w:val="000000"/>
          <w:spacing w:val="2"/>
          <w:sz w:val="28"/>
          <w:szCs w:val="28"/>
        </w:rPr>
        <w:softHyphen/>
        <w:t>пенсируются за счет бюджетов других уровней (за исключе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нием случаев, связанных с изменением законодательства).</w:t>
      </w:r>
    </w:p>
    <w:p w:rsidR="006E5188" w:rsidRDefault="006E5188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Самостоятельно управлять процессом формирования соб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ственного налогового потенциала законодательные органы </w:t>
      </w:r>
      <w:r>
        <w:rPr>
          <w:color w:val="000000"/>
          <w:spacing w:val="4"/>
          <w:sz w:val="28"/>
          <w:szCs w:val="28"/>
        </w:rPr>
        <w:t xml:space="preserve">власти субъектов Федерации и представительные органы местного самоуправления муниципальных образований на </w:t>
      </w:r>
      <w:r>
        <w:rPr>
          <w:color w:val="000000"/>
          <w:spacing w:val="1"/>
          <w:sz w:val="28"/>
          <w:szCs w:val="28"/>
        </w:rPr>
        <w:t>соответствующем уровне бюджетной системы могут посред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ством изменения налоговых ставок в пределах, установлен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ных законодательством Российской Федерации по региональ</w:t>
      </w:r>
      <w:r>
        <w:rPr>
          <w:color w:val="000000"/>
          <w:spacing w:val="1"/>
          <w:sz w:val="28"/>
          <w:szCs w:val="28"/>
        </w:rPr>
        <w:softHyphen/>
        <w:t>ным и местным налогам и сборам, а также путем предостав</w:t>
      </w:r>
      <w:r>
        <w:rPr>
          <w:color w:val="000000"/>
          <w:spacing w:val="1"/>
          <w:sz w:val="28"/>
          <w:szCs w:val="28"/>
        </w:rPr>
        <w:softHyphen/>
        <w:t>ления в соответствии с действующим законодательством от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срочки по платежам в их бюджеты.</w:t>
      </w:r>
    </w:p>
    <w:p w:rsidR="006E5188" w:rsidRDefault="006E5188">
      <w:pPr>
        <w:shd w:val="clear" w:color="auto" w:fill="FFFFFF"/>
        <w:spacing w:line="360" w:lineRule="auto"/>
        <w:ind w:left="5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Этот принцип может быть полностью реализован лишь в </w:t>
      </w:r>
      <w:r>
        <w:rPr>
          <w:color w:val="000000"/>
          <w:spacing w:val="2"/>
          <w:sz w:val="28"/>
          <w:szCs w:val="28"/>
        </w:rPr>
        <w:t>условиях функционирования такого механизма разграниче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ния доходных источников между органами власти каждого уровня, при котором на любом "этаже" управления обеспе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чивается соответствие доходов финансируемым расходам и </w:t>
      </w:r>
      <w:r>
        <w:rPr>
          <w:color w:val="000000"/>
          <w:spacing w:val="3"/>
          <w:sz w:val="28"/>
          <w:szCs w:val="28"/>
        </w:rPr>
        <w:t>стабильность поступления денежных средств в бюджет.</w:t>
      </w:r>
    </w:p>
    <w:p w:rsidR="006E5188" w:rsidRDefault="006E5188">
      <w:pPr>
        <w:shd w:val="clear" w:color="auto" w:fill="FFFFFF"/>
        <w:spacing w:line="360" w:lineRule="auto"/>
        <w:ind w:left="5" w:firstLine="709"/>
        <w:jc w:val="both"/>
        <w:rPr>
          <w:color w:val="000000"/>
          <w:spacing w:val="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Принцип равенства бюджетных прав </w:t>
      </w:r>
      <w:r>
        <w:rPr>
          <w:color w:val="000000"/>
          <w:sz w:val="28"/>
          <w:szCs w:val="28"/>
        </w:rPr>
        <w:t xml:space="preserve">означает, что для </w:t>
      </w:r>
      <w:r>
        <w:rPr>
          <w:color w:val="000000"/>
          <w:spacing w:val="2"/>
          <w:sz w:val="28"/>
          <w:szCs w:val="28"/>
        </w:rPr>
        <w:t>всех субъектов Российской Федерации и органов местного самоуправления государство устанавливает одинаковые для всех и обязательные нормы и правила, определяющие ком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петенцию органов государственной власти субъектов Россий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ской Федерации, органов местного самоуправления в облас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ти регулирования бюджетных отношений, осуществления </w:t>
      </w:r>
      <w:r>
        <w:rPr>
          <w:color w:val="000000"/>
          <w:sz w:val="28"/>
          <w:szCs w:val="28"/>
        </w:rPr>
        <w:t xml:space="preserve">бюджетного процесса. В правовом поле единого государства </w:t>
      </w:r>
      <w:r>
        <w:rPr>
          <w:color w:val="000000"/>
          <w:spacing w:val="2"/>
          <w:sz w:val="28"/>
          <w:szCs w:val="28"/>
        </w:rPr>
        <w:t xml:space="preserve">недопустимо сепаратное представление "индивидуальных", </w:t>
      </w:r>
      <w:r>
        <w:rPr>
          <w:color w:val="000000"/>
          <w:sz w:val="28"/>
          <w:szCs w:val="28"/>
        </w:rPr>
        <w:t>"особых", "временных" и прочих льгот и привилегий некото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рым субъектам РФ, что автоматически приводит к дискри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минации оставшихся "равноправных" субъектов РФ.</w:t>
      </w:r>
    </w:p>
    <w:p w:rsidR="006E5188" w:rsidRDefault="006E5188">
      <w:pPr>
        <w:shd w:val="clear" w:color="auto" w:fill="FFFFFF"/>
        <w:spacing w:line="360" w:lineRule="auto"/>
        <w:ind w:left="24" w:right="29"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Равенство бюджетных прав означает также применение </w:t>
      </w:r>
      <w:r>
        <w:rPr>
          <w:color w:val="000000"/>
          <w:spacing w:val="2"/>
          <w:sz w:val="28"/>
          <w:szCs w:val="28"/>
        </w:rPr>
        <w:t>единых формализованных методов распределения федераль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ной финансовой помощи нижестоящим бюджетам на базе </w:t>
      </w:r>
      <w:r>
        <w:rPr>
          <w:color w:val="000000"/>
          <w:spacing w:val="2"/>
          <w:sz w:val="28"/>
          <w:szCs w:val="28"/>
        </w:rPr>
        <w:t xml:space="preserve">единых социальных стандартов для граждан единой страны, </w:t>
      </w:r>
      <w:r>
        <w:rPr>
          <w:color w:val="000000"/>
          <w:spacing w:val="1"/>
          <w:sz w:val="28"/>
          <w:szCs w:val="28"/>
        </w:rPr>
        <w:t>обеспечивающих им равные гарантии в потреблении госу</w:t>
      </w:r>
      <w:r>
        <w:rPr>
          <w:color w:val="000000"/>
          <w:spacing w:val="1"/>
          <w:sz w:val="28"/>
          <w:szCs w:val="28"/>
        </w:rPr>
        <w:softHyphen/>
        <w:t>дарственных услуг. Подробно эта проблема будет рассмотре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на в контексте проблем бюджетного федерализма.</w:t>
      </w:r>
    </w:p>
    <w:p w:rsidR="006E5188" w:rsidRDefault="006E5188">
      <w:pPr>
        <w:shd w:val="clear" w:color="auto" w:fill="FFFFFF"/>
        <w:spacing w:line="360" w:lineRule="auto"/>
        <w:ind w:left="14" w:right="43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Очевидно, что сегодня ни дно из указанных условий или </w:t>
      </w:r>
      <w:r>
        <w:rPr>
          <w:color w:val="000000"/>
          <w:sz w:val="28"/>
          <w:szCs w:val="28"/>
        </w:rPr>
        <w:t>не выполняется вовсе, или выполняется лишь частично. Прак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тически отсутствует реальная "независимость" функциони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рования многих бюджетов на уровне субъектов Федерации, не говоря уже об уровне органов местного самоуправления.</w:t>
      </w:r>
    </w:p>
    <w:p w:rsidR="006E5188" w:rsidRDefault="006E5188">
      <w:pPr>
        <w:shd w:val="clear" w:color="auto" w:fill="FFFFFF"/>
        <w:spacing w:line="360" w:lineRule="auto"/>
        <w:ind w:left="10" w:right="53"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Нет долгосрочных нормативов бюджетных взаимоотно</w:t>
      </w:r>
      <w:r>
        <w:rPr>
          <w:color w:val="000000"/>
          <w:spacing w:val="1"/>
          <w:sz w:val="28"/>
          <w:szCs w:val="28"/>
        </w:rPr>
        <w:softHyphen/>
        <w:t>шений, кроме законодательно закрепленной за каждым уров</w:t>
      </w:r>
      <w:r>
        <w:rPr>
          <w:color w:val="000000"/>
          <w:spacing w:val="1"/>
          <w:sz w:val="28"/>
          <w:szCs w:val="28"/>
        </w:rPr>
        <w:softHyphen/>
        <w:t>нем власти номенклатуры налогов и доли федеральных нало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гов, поступающих в распоряжение субъектов Федерации.</w:t>
      </w:r>
    </w:p>
    <w:p w:rsidR="006E5188" w:rsidRDefault="006E5188">
      <w:pPr>
        <w:shd w:val="clear" w:color="auto" w:fill="FFFFFF"/>
        <w:spacing w:line="360" w:lineRule="auto"/>
        <w:ind w:right="5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 определено разграничение полномочий между раз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>личными уровнями власти по расходам. Нет нормативной ос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новы формирования финансовых ресурсов для реализации </w:t>
      </w:r>
      <w:r>
        <w:rPr>
          <w:color w:val="000000"/>
          <w:spacing w:val="2"/>
          <w:sz w:val="28"/>
          <w:szCs w:val="28"/>
        </w:rPr>
        <w:t>своих полномочий каждым из уровней власти.</w:t>
      </w:r>
    </w:p>
    <w:p w:rsidR="006E5188" w:rsidRDefault="006E5188">
      <w:pPr>
        <w:shd w:val="clear" w:color="auto" w:fill="FFFFFF"/>
        <w:spacing w:line="360" w:lineRule="auto"/>
        <w:ind w:right="67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Не разработаны минимальные социальные стандарты, </w:t>
      </w:r>
      <w:r>
        <w:rPr>
          <w:color w:val="000000"/>
          <w:spacing w:val="2"/>
          <w:sz w:val="28"/>
          <w:szCs w:val="28"/>
        </w:rPr>
        <w:t xml:space="preserve">устанавливаемые федеральными органами государственной </w:t>
      </w:r>
      <w:r>
        <w:rPr>
          <w:color w:val="000000"/>
          <w:spacing w:val="1"/>
          <w:sz w:val="28"/>
          <w:szCs w:val="28"/>
        </w:rPr>
        <w:t>власти. Сглаживание вертикальных и горизонтальных дисб</w:t>
      </w:r>
      <w:r>
        <w:rPr>
          <w:color w:val="000000"/>
          <w:spacing w:val="4"/>
          <w:sz w:val="28"/>
          <w:szCs w:val="28"/>
        </w:rPr>
        <w:t>лансов осуществляется в значительной мере на субъектив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ной основе.</w:t>
      </w:r>
    </w:p>
    <w:p w:rsidR="006E5188" w:rsidRDefault="006E5188">
      <w:pPr>
        <w:keepLines/>
        <w:shd w:val="clear" w:color="auto" w:fill="FFFFFF"/>
        <w:spacing w:line="360" w:lineRule="auto"/>
        <w:ind w:right="5"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Особое место в системе принципов построения бюджет</w:t>
      </w:r>
      <w:r>
        <w:rPr>
          <w:color w:val="000000"/>
          <w:spacing w:val="1"/>
          <w:sz w:val="28"/>
          <w:szCs w:val="28"/>
        </w:rPr>
        <w:softHyphen/>
        <w:t>ного устройства занимают принципы формирования и испол</w:t>
      </w:r>
      <w:r>
        <w:rPr>
          <w:color w:val="000000"/>
          <w:spacing w:val="1"/>
          <w:sz w:val="28"/>
          <w:szCs w:val="28"/>
        </w:rPr>
        <w:softHyphen/>
        <w:t xml:space="preserve">нения бюджетов всех уровней. Выше эти принципы были уже </w:t>
      </w:r>
      <w:r>
        <w:rPr>
          <w:color w:val="000000"/>
          <w:spacing w:val="4"/>
          <w:sz w:val="28"/>
          <w:szCs w:val="28"/>
        </w:rPr>
        <w:t>названы, теперь рассмотрим их сущностное содержание.</w:t>
      </w:r>
    </w:p>
    <w:p w:rsidR="006E5188" w:rsidRDefault="006E5188">
      <w:pPr>
        <w:shd w:val="clear" w:color="auto" w:fill="FFFFFF"/>
        <w:spacing w:line="360" w:lineRule="auto"/>
        <w:ind w:left="5" w:firstLine="709"/>
        <w:jc w:val="both"/>
        <w:rPr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Принцип полноты учета бюджетных доходов и расхо</w:t>
      </w:r>
      <w:r>
        <w:rPr>
          <w:b/>
          <w:color w:val="000000"/>
          <w:spacing w:val="4"/>
          <w:sz w:val="28"/>
          <w:szCs w:val="28"/>
        </w:rPr>
        <w:softHyphen/>
        <w:t>дов бюджетов</w:t>
      </w:r>
      <w:r>
        <w:rPr>
          <w:color w:val="000000"/>
          <w:spacing w:val="4"/>
          <w:sz w:val="28"/>
          <w:szCs w:val="28"/>
        </w:rPr>
        <w:t xml:space="preserve">, бюджетов государственных внебюджетных </w:t>
      </w:r>
      <w:r>
        <w:rPr>
          <w:color w:val="000000"/>
          <w:spacing w:val="2"/>
          <w:sz w:val="28"/>
          <w:szCs w:val="28"/>
        </w:rPr>
        <w:t>фондов означает, что все доходы и расходы бюджетов, бюд</w:t>
      </w:r>
      <w:r>
        <w:rPr>
          <w:color w:val="000000"/>
          <w:spacing w:val="2"/>
          <w:sz w:val="28"/>
          <w:szCs w:val="28"/>
        </w:rPr>
        <w:softHyphen/>
        <w:t xml:space="preserve">жетов внебюджетных фондов и иные определенные законом </w:t>
      </w:r>
      <w:r>
        <w:rPr>
          <w:color w:val="000000"/>
          <w:spacing w:val="4"/>
          <w:sz w:val="28"/>
          <w:szCs w:val="28"/>
        </w:rPr>
        <w:t>обязательные поступления подлежат отражению в бюдже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тах, бюджетах внебюджетных фондов в обязательном порядке </w:t>
      </w:r>
      <w:r>
        <w:rPr>
          <w:color w:val="000000"/>
          <w:spacing w:val="1"/>
          <w:sz w:val="28"/>
          <w:szCs w:val="28"/>
        </w:rPr>
        <w:t xml:space="preserve">и в полном объеме. Все государственные и муниципальные </w:t>
      </w:r>
      <w:r>
        <w:rPr>
          <w:color w:val="000000"/>
          <w:spacing w:val="6"/>
          <w:sz w:val="28"/>
          <w:szCs w:val="28"/>
        </w:rPr>
        <w:t xml:space="preserve">расходы подлежат финансированию за счет бюджетных </w:t>
      </w:r>
      <w:r>
        <w:rPr>
          <w:color w:val="000000"/>
          <w:spacing w:val="3"/>
          <w:sz w:val="28"/>
          <w:szCs w:val="28"/>
        </w:rPr>
        <w:t xml:space="preserve">средств, средств внебюджетных фондов, аккумулированных </w:t>
      </w:r>
      <w:r>
        <w:rPr>
          <w:color w:val="000000"/>
          <w:sz w:val="28"/>
          <w:szCs w:val="28"/>
        </w:rPr>
        <w:t>в бюджетной системе Российской Федерации. Налоговые кре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диты, отсрочки и рассрочки по уплате налогов и иных обя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зательных платежей полностью учитываются отдельно по </w:t>
      </w:r>
      <w:r>
        <w:rPr>
          <w:color w:val="000000"/>
          <w:spacing w:val="1"/>
          <w:sz w:val="28"/>
          <w:szCs w:val="28"/>
        </w:rPr>
        <w:t xml:space="preserve">доходам и расходам бюджетов, бюджетов государственных </w:t>
      </w:r>
      <w:r>
        <w:rPr>
          <w:color w:val="000000"/>
          <w:spacing w:val="3"/>
          <w:sz w:val="28"/>
          <w:szCs w:val="28"/>
        </w:rPr>
        <w:t>внебюджетных фондов, за исключением отсрочек и рассро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чек по уплате налогов и иных обязательных платежей, пре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доставляемых в пределах текущего финансового года.</w:t>
      </w:r>
    </w:p>
    <w:p w:rsidR="006E5188" w:rsidRDefault="006E5188">
      <w:pPr>
        <w:shd w:val="clear" w:color="auto" w:fill="FFFFFF"/>
        <w:spacing w:line="360" w:lineRule="auto"/>
        <w:ind w:left="307"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Различают бюджеты брутто и нетто.</w:t>
      </w:r>
    </w:p>
    <w:p w:rsidR="006E5188" w:rsidRDefault="006E5188">
      <w:pPr>
        <w:shd w:val="clear" w:color="auto" w:fill="FFFFFF"/>
        <w:spacing w:line="360" w:lineRule="auto"/>
        <w:ind w:left="5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бюджет брутто включаются все валовые доходы и </w:t>
      </w:r>
      <w:r>
        <w:rPr>
          <w:color w:val="000000"/>
          <w:spacing w:val="1"/>
          <w:sz w:val="28"/>
          <w:szCs w:val="28"/>
        </w:rPr>
        <w:t xml:space="preserve">расходы государства, а в бюджет нетто — только чистые </w:t>
      </w:r>
      <w:r>
        <w:rPr>
          <w:color w:val="000000"/>
          <w:spacing w:val="3"/>
          <w:sz w:val="28"/>
          <w:szCs w:val="28"/>
        </w:rPr>
        <w:t>расходы и доходы. Расходы на государственные предприя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тия включаются в бюджет брутто, а в бюджете нетто отра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жается только разница между доходами и расходами.</w:t>
      </w:r>
    </w:p>
    <w:p w:rsidR="006E5188" w:rsidRDefault="006E5188">
      <w:pPr>
        <w:shd w:val="clear" w:color="auto" w:fill="FFFFFF"/>
        <w:spacing w:line="360" w:lineRule="auto"/>
        <w:ind w:left="1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Стандарты и методы учета и отчетности, которые сегод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ня используются в российском бюджетном регулировании, </w:t>
      </w:r>
      <w:r>
        <w:rPr>
          <w:color w:val="000000"/>
          <w:spacing w:val="1"/>
          <w:sz w:val="28"/>
          <w:szCs w:val="28"/>
        </w:rPr>
        <w:t>не в полной мере обеспечивают контроль и получение ин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формации, полезной для анализа и принятия решений. По</w:t>
      </w:r>
      <w:r>
        <w:rPr>
          <w:color w:val="000000"/>
          <w:spacing w:val="2"/>
          <w:sz w:val="28"/>
          <w:szCs w:val="28"/>
        </w:rPr>
        <w:softHyphen/>
        <w:t>этому реализация принципа полноты бюджета требует раз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работки специальной системы бюджетного учета и отчетнос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ти, которая позволяет усовершенствовать процесс монито</w:t>
      </w:r>
      <w:r>
        <w:rPr>
          <w:color w:val="000000"/>
          <w:spacing w:val="1"/>
          <w:sz w:val="28"/>
          <w:szCs w:val="28"/>
        </w:rPr>
        <w:t xml:space="preserve">ринга и контроля на последовательных этапах расходования </w:t>
      </w:r>
      <w:r>
        <w:rPr>
          <w:color w:val="000000"/>
          <w:spacing w:val="-2"/>
          <w:sz w:val="28"/>
          <w:szCs w:val="28"/>
        </w:rPr>
        <w:t>средств.</w:t>
      </w:r>
    </w:p>
    <w:p w:rsidR="006E5188" w:rsidRDefault="006E5188">
      <w:pPr>
        <w:shd w:val="clear" w:color="auto" w:fill="FFFFFF"/>
        <w:spacing w:line="360" w:lineRule="auto"/>
        <w:ind w:left="34" w:right="5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Принцип сбалансированности бюджета предполагает, что объем предусмотренных бюджетом расходов должен соответ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ствовать суммарному объему доходов бюджета и поступле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ний из источников финансирования его дефицита. При со</w:t>
      </w:r>
      <w:r>
        <w:rPr>
          <w:color w:val="000000"/>
          <w:spacing w:val="1"/>
          <w:sz w:val="28"/>
          <w:szCs w:val="28"/>
        </w:rPr>
        <w:softHyphen/>
        <w:t>ставлении, утверждении и исполнении бюджета уполномо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ченные органы должны исходить из необходимости миними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зации размеров дефицита бюджета. Доходы бюджета и по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ступления от источников финансирования его дефицита не </w:t>
      </w:r>
      <w:r>
        <w:rPr>
          <w:color w:val="000000"/>
          <w:spacing w:val="4"/>
          <w:sz w:val="28"/>
          <w:szCs w:val="28"/>
        </w:rPr>
        <w:t xml:space="preserve">могут быть увязаны с определенными расходами бюджета, </w:t>
      </w:r>
      <w:r>
        <w:rPr>
          <w:color w:val="000000"/>
          <w:spacing w:val="1"/>
          <w:sz w:val="28"/>
          <w:szCs w:val="28"/>
        </w:rPr>
        <w:t>за исключением доходов целевых бюджетных фондов, а так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же в случае централизации средств из бюджетов других </w:t>
      </w:r>
      <w:r>
        <w:rPr>
          <w:color w:val="000000"/>
          <w:spacing w:val="2"/>
          <w:sz w:val="28"/>
          <w:szCs w:val="28"/>
        </w:rPr>
        <w:t>уровней бюджетной системы Российской Федерации.</w:t>
      </w:r>
    </w:p>
    <w:p w:rsidR="006E5188" w:rsidRDefault="006E5188">
      <w:pPr>
        <w:shd w:val="clear" w:color="auto" w:fill="FFFFFF"/>
        <w:spacing w:line="360" w:lineRule="auto"/>
        <w:ind w:left="24" w:right="24"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Принцип эффективности и экономности использования </w:t>
      </w:r>
      <w:r>
        <w:rPr>
          <w:b/>
          <w:color w:val="000000"/>
          <w:spacing w:val="2"/>
          <w:sz w:val="28"/>
          <w:szCs w:val="28"/>
        </w:rPr>
        <w:t>бюджетных средств</w:t>
      </w:r>
      <w:r>
        <w:rPr>
          <w:color w:val="000000"/>
          <w:spacing w:val="2"/>
          <w:sz w:val="28"/>
          <w:szCs w:val="28"/>
        </w:rPr>
        <w:t xml:space="preserve"> означает, что при составлении и испол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нении бюджетов уполномоченные органы и получатели бюд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жетных средств должны исходить из необходимости дости</w:t>
      </w:r>
      <w:r>
        <w:rPr>
          <w:color w:val="000000"/>
          <w:spacing w:val="1"/>
          <w:sz w:val="28"/>
          <w:szCs w:val="28"/>
        </w:rPr>
        <w:softHyphen/>
        <w:t xml:space="preserve">жения заданных результатов с использованием наименьшего </w:t>
      </w:r>
      <w:r>
        <w:rPr>
          <w:color w:val="000000"/>
          <w:spacing w:val="3"/>
          <w:sz w:val="28"/>
          <w:szCs w:val="28"/>
        </w:rPr>
        <w:t xml:space="preserve">объема средств или достижения наилучшего результата с </w:t>
      </w:r>
      <w:r>
        <w:rPr>
          <w:color w:val="000000"/>
          <w:spacing w:val="2"/>
          <w:sz w:val="28"/>
          <w:szCs w:val="28"/>
        </w:rPr>
        <w:t>использованием определенного бюджетом объема средств.</w:t>
      </w:r>
    </w:p>
    <w:p w:rsidR="006E5188" w:rsidRDefault="006E5188">
      <w:pPr>
        <w:shd w:val="clear" w:color="auto" w:fill="FFFFFF"/>
        <w:spacing w:line="360" w:lineRule="auto"/>
        <w:ind w:left="14" w:right="34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Принцип общего (совокупного) покрытия расходов оз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начает, что бюджетные доходы и поступления не могут увя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зываться с определенными расходами бюджета, за исключе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нием доходов целевых бюджетных фондов, средств целевых </w:t>
      </w:r>
      <w:r>
        <w:rPr>
          <w:color w:val="000000"/>
          <w:spacing w:val="5"/>
          <w:sz w:val="28"/>
          <w:szCs w:val="28"/>
        </w:rPr>
        <w:t xml:space="preserve">иностранных кредитов, а также в случае централизации </w:t>
      </w:r>
      <w:r>
        <w:rPr>
          <w:color w:val="000000"/>
          <w:spacing w:val="2"/>
          <w:sz w:val="28"/>
          <w:szCs w:val="28"/>
        </w:rPr>
        <w:t xml:space="preserve">средств из бюджетов других уровней бюджетной системы </w:t>
      </w:r>
      <w:r>
        <w:rPr>
          <w:color w:val="000000"/>
          <w:spacing w:val="1"/>
          <w:sz w:val="28"/>
          <w:szCs w:val="28"/>
        </w:rPr>
        <w:t>Российской Федерации.</w:t>
      </w:r>
    </w:p>
    <w:p w:rsidR="006E5188" w:rsidRDefault="006E5188">
      <w:pPr>
        <w:shd w:val="clear" w:color="auto" w:fill="FFFFFF"/>
        <w:spacing w:line="360" w:lineRule="auto"/>
        <w:ind w:left="307" w:firstLine="709"/>
        <w:jc w:val="both"/>
        <w:rPr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Принцип гласности означает</w:t>
      </w:r>
      <w:r>
        <w:rPr>
          <w:color w:val="000000"/>
          <w:spacing w:val="3"/>
          <w:sz w:val="28"/>
          <w:szCs w:val="28"/>
        </w:rPr>
        <w:t>:</w:t>
      </w:r>
    </w:p>
    <w:p w:rsidR="006E5188" w:rsidRDefault="006E5188">
      <w:pPr>
        <w:shd w:val="clear" w:color="auto" w:fill="FFFFFF"/>
        <w:tabs>
          <w:tab w:val="left" w:pos="398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обязательное опубликование в открытой печати утвер</w:t>
      </w:r>
      <w:r>
        <w:rPr>
          <w:color w:val="000000"/>
          <w:spacing w:val="1"/>
          <w:sz w:val="28"/>
          <w:szCs w:val="28"/>
        </w:rPr>
        <w:t>жденных бюджетов и отчетов об их исполнении, полноту ин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формации о ходе исполнения бюджетов, доступность иных </w:t>
      </w:r>
      <w:r>
        <w:rPr>
          <w:color w:val="000000"/>
          <w:spacing w:val="-2"/>
          <w:sz w:val="28"/>
          <w:szCs w:val="28"/>
        </w:rPr>
        <w:t>сведений;</w:t>
      </w:r>
    </w:p>
    <w:p w:rsidR="006E5188" w:rsidRDefault="006E5188">
      <w:pPr>
        <w:keepLines/>
        <w:shd w:val="clear" w:color="auto" w:fill="FFFFFF"/>
        <w:tabs>
          <w:tab w:val="left" w:pos="398"/>
        </w:tabs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обязательную открытость для общества и средств мас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совой информации процедур рассмотрения и принятия ре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 xml:space="preserve">шений по проектам бюджетов, в том числе по вопросам </w:t>
      </w:r>
      <w:r>
        <w:rPr>
          <w:color w:val="000000"/>
          <w:spacing w:val="3"/>
          <w:sz w:val="28"/>
          <w:szCs w:val="28"/>
        </w:rPr>
        <w:t>вызывающим разногласия внутри законодательного (пред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ставительного) органа или между исполнительным и зако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нодательным (представительными) органами государствен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ной власти.</w:t>
      </w:r>
    </w:p>
    <w:p w:rsidR="006E5188" w:rsidRDefault="006E5188">
      <w:pPr>
        <w:shd w:val="clear" w:color="auto" w:fill="FFFFFF"/>
        <w:spacing w:line="360" w:lineRule="auto"/>
        <w:ind w:left="5" w:firstLine="709"/>
        <w:jc w:val="both"/>
        <w:rPr>
          <w:color w:val="000000"/>
          <w:spacing w:val="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Принцип достоверности бюджета, </w:t>
      </w:r>
      <w:r>
        <w:rPr>
          <w:color w:val="000000"/>
          <w:sz w:val="28"/>
          <w:szCs w:val="28"/>
        </w:rPr>
        <w:t xml:space="preserve">т. е. его реальности, </w:t>
      </w:r>
      <w:r>
        <w:rPr>
          <w:color w:val="000000"/>
          <w:spacing w:val="4"/>
          <w:sz w:val="28"/>
          <w:szCs w:val="28"/>
        </w:rPr>
        <w:t xml:space="preserve">предполагает, что все суммы доходов и расходов должны </w:t>
      </w:r>
      <w:r>
        <w:rPr>
          <w:color w:val="000000"/>
          <w:sz w:val="28"/>
          <w:szCs w:val="28"/>
        </w:rPr>
        <w:t>быть обоснованны и правильны. Реальность бюджета основы</w:t>
      </w:r>
      <w:r>
        <w:rPr>
          <w:color w:val="000000"/>
          <w:sz w:val="28"/>
          <w:szCs w:val="28"/>
        </w:rPr>
        <w:softHyphen/>
        <w:t xml:space="preserve">вается на достоверности прогноза социально-экономического </w:t>
      </w:r>
      <w:r>
        <w:rPr>
          <w:color w:val="000000"/>
          <w:spacing w:val="3"/>
          <w:sz w:val="28"/>
          <w:szCs w:val="28"/>
        </w:rPr>
        <w:t>развития, других показателей, используемых при составле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нии проекта бюджета, и принципах исполнения бюджета, обеспечивающих финансирование расходов, исходя из объе</w:t>
      </w:r>
      <w:r>
        <w:rPr>
          <w:color w:val="000000"/>
          <w:spacing w:val="2"/>
          <w:sz w:val="28"/>
          <w:szCs w:val="28"/>
        </w:rPr>
        <w:softHyphen/>
        <w:t xml:space="preserve">ма реально поступающих доходов и средств, привлекаемых </w:t>
      </w:r>
      <w:r>
        <w:rPr>
          <w:color w:val="000000"/>
          <w:spacing w:val="4"/>
          <w:sz w:val="28"/>
          <w:szCs w:val="28"/>
        </w:rPr>
        <w:t>для покрытия дефицита бюджета.</w:t>
      </w:r>
    </w:p>
    <w:p w:rsidR="006E5188" w:rsidRDefault="006E5188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Для современных бюджетов характерны затушевывание </w:t>
      </w:r>
      <w:r>
        <w:rPr>
          <w:color w:val="000000"/>
          <w:spacing w:val="3"/>
          <w:sz w:val="28"/>
          <w:szCs w:val="28"/>
        </w:rPr>
        <w:t>направлений расходов и сокрытие реального участия раз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>личных слоев общества в формировании доходной части бюд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жета, т. е. принцип реальности бюджета не соблюдается в </w:t>
      </w:r>
      <w:r>
        <w:rPr>
          <w:color w:val="000000"/>
          <w:spacing w:val="3"/>
          <w:sz w:val="28"/>
          <w:szCs w:val="28"/>
        </w:rPr>
        <w:t>настоящее время ни в одной стране (и Россия не исключе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ние), хотя бюджеты большинства стран пропагандируются </w:t>
      </w:r>
      <w:r>
        <w:rPr>
          <w:color w:val="000000"/>
          <w:spacing w:val="3"/>
          <w:sz w:val="28"/>
          <w:szCs w:val="28"/>
        </w:rPr>
        <w:t>как реальные.</w:t>
      </w:r>
    </w:p>
    <w:p w:rsidR="006E5188" w:rsidRDefault="006E5188">
      <w:pPr>
        <w:shd w:val="clear" w:color="auto" w:fill="FFFFFF"/>
        <w:spacing w:line="360" w:lineRule="auto"/>
        <w:ind w:left="38"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Правительство всегда стоит перед соблазном составле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>ния слишком оптимистичных прогнозов, поскольку это 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зволяет ему избегать необходимости идти на сложные комп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ромиссы на этапе формирования бюджета. Если же эти про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гнозы не сбываются в процессе фактического исполнения бюджета и реальные бюджетные доходы ниже предусмот</w:t>
      </w:r>
      <w:r>
        <w:rPr>
          <w:color w:val="000000"/>
          <w:spacing w:val="3"/>
          <w:sz w:val="28"/>
          <w:szCs w:val="28"/>
        </w:rPr>
        <w:softHyphen/>
        <w:t>ренных, то создается ситуация, при которой Минфину Рос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сии предоставляются неконтролируемые полномочия в рас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ходовании бюджетных средств. Поскольку он достаточно хо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рошо усвоил практику финансирования государственных рас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ходов "в меру поступления средств в бюджет", при которой </w:t>
      </w:r>
      <w:r>
        <w:rPr>
          <w:color w:val="000000"/>
          <w:spacing w:val="2"/>
          <w:sz w:val="28"/>
          <w:szCs w:val="28"/>
        </w:rPr>
        <w:t>сокращение расходов по разным направлениям осуществля</w:t>
      </w:r>
      <w:r>
        <w:rPr>
          <w:color w:val="000000"/>
          <w:spacing w:val="2"/>
          <w:sz w:val="28"/>
          <w:szCs w:val="28"/>
        </w:rPr>
        <w:softHyphen/>
        <w:t>ется крайне неравномерно и практически без учета социаль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но-экономической ситуации, то исполнение бюджета серь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езно отклоняется от структуры расходов, предусмотренной в законе о бюджете.</w:t>
      </w:r>
    </w:p>
    <w:p w:rsidR="006E5188" w:rsidRDefault="006E5188">
      <w:pPr>
        <w:shd w:val="clear" w:color="auto" w:fill="FFFFFF"/>
        <w:spacing w:line="360" w:lineRule="auto"/>
        <w:ind w:left="24" w:right="5"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Отсутствие реального подхода к определению бюджет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ных параметров создает опасную иллюзию неограниченных бюджетных полномочий правительства, а по существу заго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няет его в ловушку прогрессирующего роста государствен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ного долга. Секвестирование на этапе исполнения бюджета </w:t>
      </w:r>
      <w:r>
        <w:rPr>
          <w:color w:val="000000"/>
          <w:sz w:val="28"/>
          <w:szCs w:val="28"/>
        </w:rPr>
        <w:t xml:space="preserve">приводит к тому, что бюджет начинает рассматриваться лишь </w:t>
      </w:r>
      <w:r>
        <w:rPr>
          <w:color w:val="000000"/>
          <w:spacing w:val="2"/>
          <w:sz w:val="28"/>
          <w:szCs w:val="28"/>
        </w:rPr>
        <w:t>как набор индикативных показателей, вызывает рост непла</w:t>
      </w:r>
      <w:r>
        <w:rPr>
          <w:color w:val="000000"/>
          <w:spacing w:val="2"/>
          <w:sz w:val="28"/>
          <w:szCs w:val="28"/>
        </w:rPr>
        <w:softHyphen/>
        <w:t>тежей и является причиной крупных сбоев при оказании об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щественных услуг.</w:t>
      </w:r>
    </w:p>
    <w:p w:rsidR="006E5188" w:rsidRDefault="006E5188">
      <w:pPr>
        <w:shd w:val="clear" w:color="auto" w:fill="FFFFFF"/>
        <w:spacing w:line="360" w:lineRule="auto"/>
        <w:ind w:left="14" w:right="14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Такой процесс с "частыми остановками на пути" особен</w:t>
      </w:r>
      <w:r>
        <w:rPr>
          <w:color w:val="000000"/>
          <w:spacing w:val="1"/>
          <w:sz w:val="28"/>
          <w:szCs w:val="28"/>
        </w:rPr>
        <w:softHyphen/>
        <w:t xml:space="preserve">но негативно сказывается на инвестиционных проектах, где задержки оборачиваются особенно большими издержками. И наконец, все стороны оказываются в проигрыше: парламент </w:t>
      </w:r>
      <w:r>
        <w:rPr>
          <w:color w:val="000000"/>
          <w:spacing w:val="2"/>
          <w:sz w:val="28"/>
          <w:szCs w:val="28"/>
        </w:rPr>
        <w:t>теряет реальный контроль над бюджетом, поскольку факти</w:t>
      </w:r>
      <w:r>
        <w:rPr>
          <w:color w:val="000000"/>
          <w:spacing w:val="2"/>
          <w:sz w:val="28"/>
          <w:szCs w:val="28"/>
        </w:rPr>
        <w:softHyphen/>
        <w:t>ческие бюджетные расходы серьезно отличаются от утвер</w:t>
      </w:r>
      <w:r>
        <w:rPr>
          <w:color w:val="000000"/>
          <w:spacing w:val="2"/>
          <w:sz w:val="28"/>
          <w:szCs w:val="28"/>
        </w:rPr>
        <w:softHyphen/>
        <w:t xml:space="preserve">жденных ассигнований, в то время как доверие к органам </w:t>
      </w:r>
      <w:r>
        <w:rPr>
          <w:color w:val="000000"/>
          <w:spacing w:val="1"/>
          <w:sz w:val="28"/>
          <w:szCs w:val="28"/>
        </w:rPr>
        <w:t xml:space="preserve">исполнительной власти падает, снижается эффективность их </w:t>
      </w:r>
      <w:r>
        <w:rPr>
          <w:color w:val="000000"/>
          <w:sz w:val="28"/>
          <w:szCs w:val="28"/>
        </w:rPr>
        <w:t>деятельности.</w:t>
      </w:r>
    </w:p>
    <w:p w:rsidR="006E5188" w:rsidRDefault="006E5188">
      <w:pPr>
        <w:shd w:val="clear" w:color="auto" w:fill="FFFFFF"/>
        <w:spacing w:line="360" w:lineRule="auto"/>
        <w:ind w:left="10" w:right="19"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Принцип адресности и целевого характера бюджетных </w:t>
      </w:r>
      <w:r>
        <w:rPr>
          <w:b/>
          <w:bCs/>
          <w:color w:val="000000"/>
          <w:spacing w:val="3"/>
          <w:sz w:val="28"/>
          <w:szCs w:val="28"/>
        </w:rPr>
        <w:t xml:space="preserve">средств </w:t>
      </w:r>
      <w:r>
        <w:rPr>
          <w:color w:val="000000"/>
          <w:spacing w:val="3"/>
          <w:sz w:val="28"/>
          <w:szCs w:val="28"/>
        </w:rPr>
        <w:t xml:space="preserve">означает, что бюджетные средства выделяются в </w:t>
      </w:r>
      <w:r>
        <w:rPr>
          <w:color w:val="000000"/>
          <w:spacing w:val="2"/>
          <w:sz w:val="28"/>
          <w:szCs w:val="28"/>
        </w:rPr>
        <w:t>распоряжение конкретных бюджетополучателей с обозначе</w:t>
      </w:r>
      <w:r>
        <w:rPr>
          <w:color w:val="000000"/>
          <w:spacing w:val="2"/>
          <w:sz w:val="28"/>
          <w:szCs w:val="28"/>
        </w:rPr>
        <w:softHyphen/>
        <w:t>нием направления их на финансирование конкретных целей.</w:t>
      </w:r>
    </w:p>
    <w:p w:rsidR="006E5188" w:rsidRDefault="006E5188">
      <w:pPr>
        <w:shd w:val="clear" w:color="auto" w:fill="FFFFFF"/>
        <w:spacing w:line="360" w:lineRule="auto"/>
        <w:ind w:left="10" w:right="19"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10" w:right="19"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10" w:right="19"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10" w:right="19"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10" w:right="19"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10" w:right="19"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10" w:right="19"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10" w:right="19"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10" w:right="19"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10" w:right="19"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10" w:right="19"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10" w:right="19"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10" w:right="19"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10" w:right="1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6E5188" w:rsidRDefault="006E5188">
      <w:pPr>
        <w:shd w:val="clear" w:color="auto" w:fill="FFFFFF"/>
        <w:spacing w:line="360" w:lineRule="auto"/>
        <w:ind w:left="10" w:right="19" w:firstLine="709"/>
        <w:jc w:val="both"/>
        <w:rPr>
          <w:color w:val="000000"/>
          <w:sz w:val="28"/>
          <w:szCs w:val="28"/>
        </w:rPr>
      </w:pPr>
    </w:p>
    <w:p w:rsidR="006E5188" w:rsidRDefault="006E5188" w:rsidP="0092113D">
      <w:pPr>
        <w:pStyle w:val="book"/>
        <w:shd w:val="clear" w:color="auto" w:fill="FDFEFF"/>
        <w:spacing w:line="4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Бюджетная система – это главное звено финансовой системы государства, является составляющей частью бюджетного устройства.</w:t>
      </w:r>
    </w:p>
    <w:p w:rsidR="006E5188" w:rsidRDefault="006E5188" w:rsidP="0092113D">
      <w:pPr>
        <w:pStyle w:val="book"/>
        <w:shd w:val="clear" w:color="auto" w:fill="FDFEFF"/>
        <w:spacing w:line="432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Бюджетная система</w:t>
      </w:r>
      <w:r>
        <w:rPr>
          <w:color w:val="000000"/>
          <w:sz w:val="28"/>
          <w:szCs w:val="28"/>
        </w:rPr>
        <w:t xml:space="preserve"> – это совокупность бюджетов государств, административно-территориальных образований, государственных учреждений и фондов, которые самостоятельны в бюджетном отношении. Она основана на правовых нормах, экономических отношениях и государственном устройстве.</w:t>
      </w:r>
    </w:p>
    <w:p w:rsidR="006E5188" w:rsidRDefault="006E5188" w:rsidP="0092113D">
      <w:pPr>
        <w:pStyle w:val="book"/>
        <w:shd w:val="clear" w:color="auto" w:fill="FDFEFF"/>
        <w:spacing w:line="4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Построение бюджетной системы зависит от формы административного и государственного устройства страны. </w:t>
      </w: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Вариант 3</w:t>
      </w:r>
    </w:p>
    <w:p w:rsidR="006E5188" w:rsidRDefault="006E518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ДОХОДЫ БЮДЖЕТА</w:t>
      </w:r>
    </w:p>
    <w:p w:rsidR="006E5188" w:rsidRDefault="006E5188">
      <w:pPr>
        <w:spacing w:line="360" w:lineRule="auto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Налог на имущество физических лиц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текущем году данный налог начислен в сумме 32000 руб. До конца года указанная сумма поступит полностью. </w:t>
      </w:r>
    </w:p>
    <w:p w:rsidR="006E5188" w:rsidRDefault="006E5188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Исполнено за 6 мес. 16 000 тыс. руб.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следующий год налог на имущество физических лиц планируется с ростом 25% против уровня текущего года, т.е. составит 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1,25*32000=40 000 тыс.руб.</w:t>
      </w:r>
    </w:p>
    <w:p w:rsidR="006E5188" w:rsidRDefault="006E5188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2. Земельный налог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 данным Комитета по земельным ресурсам и землеустройству, поступление земельного налога за земли городов и поселков по району в текущем году – 148 000 тыс. руб. Норматив отчислений земельного налога в бюджет района в текущем году – 65%.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148 000*0,65=96 200 тыс. руб.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Ожидаемое исполнение в текущем году на уровне плана.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Исполнено за 6 мес. 48 100 тыс. руб.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Коэффициент увеличения ставки земельного налога в следующем году – 1,8. Сумма уменьшения земельного налога в связи с переводом пользователей с права бессрочного пользования на право аренды по бюджету района в следующем году – 1300 тыс. руб. Норматив отчислений земельного налога в бюджет района в следующем году – 100%. 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Прогноз поступления земельного налога в следующем году: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(148000*1,8-1300)*100%= 265 100 тыс. руб.</w:t>
      </w:r>
    </w:p>
    <w:p w:rsidR="006E5188" w:rsidRDefault="006E5188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3. Единый налог на вмененный доход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текущем году данный налог начислен в сумме 272000 тыс. руб. До конца года указанная сумма поступит полностью. Исполнено за 6 мес. 136 000 тыс. руб.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следующий год единый налог на вмененный доход планируется с ростом 15% против уровня текущего года, т.е. составит 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1,15*272 000=312 800 тыс. руб.</w:t>
      </w:r>
    </w:p>
    <w:p w:rsidR="006E5188" w:rsidRDefault="006E5188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4. Транспортный налог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 Транспортный налог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570"/>
        <w:gridCol w:w="1530"/>
      </w:tblGrid>
      <w:tr w:rsidR="006E5188">
        <w:trPr>
          <w:trHeight w:val="375"/>
        </w:trPr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5188">
        <w:trPr>
          <w:trHeight w:val="1125"/>
        </w:trPr>
        <w:tc>
          <w:tcPr>
            <w:tcW w:w="757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Количество транспортных средств, зарегистрированных в городе физическими лицами, шт.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9846</w:t>
            </w:r>
          </w:p>
        </w:tc>
      </w:tr>
      <w:tr w:rsidR="006E5188">
        <w:trPr>
          <w:trHeight w:val="375"/>
        </w:trPr>
        <w:tc>
          <w:tcPr>
            <w:tcW w:w="757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5188">
        <w:trPr>
          <w:trHeight w:val="375"/>
        </w:trPr>
        <w:tc>
          <w:tcPr>
            <w:tcW w:w="757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мощностью до 100 л.с.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6851</w:t>
            </w:r>
          </w:p>
        </w:tc>
      </w:tr>
      <w:tr w:rsidR="006E5188">
        <w:trPr>
          <w:trHeight w:val="375"/>
        </w:trPr>
        <w:tc>
          <w:tcPr>
            <w:tcW w:w="7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мощностью от 100 до 150 л.с.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2995</w:t>
            </w:r>
          </w:p>
        </w:tc>
      </w:tr>
      <w:tr w:rsidR="006E5188">
        <w:trPr>
          <w:trHeight w:val="330"/>
        </w:trPr>
        <w:tc>
          <w:tcPr>
            <w:tcW w:w="757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Общая мощность в лошадиных силах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903175</w:t>
            </w:r>
          </w:p>
        </w:tc>
      </w:tr>
      <w:tr w:rsidR="006E5188">
        <w:trPr>
          <w:trHeight w:val="375"/>
        </w:trPr>
        <w:tc>
          <w:tcPr>
            <w:tcW w:w="757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5188">
        <w:trPr>
          <w:trHeight w:val="375"/>
        </w:trPr>
        <w:tc>
          <w:tcPr>
            <w:tcW w:w="757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мощностью до 100 л.с.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513825</w:t>
            </w:r>
          </w:p>
        </w:tc>
      </w:tr>
      <w:tr w:rsidR="006E5188">
        <w:trPr>
          <w:trHeight w:val="375"/>
        </w:trPr>
        <w:tc>
          <w:tcPr>
            <w:tcW w:w="7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мощностью от 100 до 150 л.с.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389350</w:t>
            </w:r>
          </w:p>
        </w:tc>
      </w:tr>
      <w:tr w:rsidR="006E5188">
        <w:trPr>
          <w:trHeight w:val="673"/>
        </w:trPr>
        <w:tc>
          <w:tcPr>
            <w:tcW w:w="7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Ставка налога по транспортным средствам с мощностью до 100 л.с., руб.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6E5188">
        <w:trPr>
          <w:trHeight w:val="513"/>
        </w:trPr>
        <w:tc>
          <w:tcPr>
            <w:tcW w:w="7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Ставка налога по транспортным средствам с мощностью от 100 до 150 л.с., руб.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6E5188">
        <w:trPr>
          <w:trHeight w:val="589"/>
        </w:trPr>
        <w:tc>
          <w:tcPr>
            <w:tcW w:w="7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Планируемая на соответствующий финансовый год сумма транспортного налога, руб.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21178300</w:t>
            </w:r>
          </w:p>
        </w:tc>
      </w:tr>
      <w:tr w:rsidR="006E5188">
        <w:trPr>
          <w:trHeight w:val="341"/>
        </w:trPr>
        <w:tc>
          <w:tcPr>
            <w:tcW w:w="7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6.Норматив отчислений в бюджет региона, %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6E5188">
        <w:trPr>
          <w:trHeight w:val="531"/>
        </w:trPr>
        <w:tc>
          <w:tcPr>
            <w:tcW w:w="7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Проект поступления транспортного налога в бюджет города в следующем году, тыс. руб.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21178</w:t>
            </w:r>
          </w:p>
        </w:tc>
      </w:tr>
    </w:tbl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год: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ТН=513825*20+389350*28=21 178 300 руб. или 21 178 тыс. руб. – по всем транспортным средствам </w:t>
      </w:r>
    </w:p>
    <w:p w:rsidR="006E5188" w:rsidRDefault="006E5188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год и ожидаемое исполнение 21 178 тыс. руб.</w:t>
      </w:r>
    </w:p>
    <w:p w:rsidR="006E5188" w:rsidRDefault="006E5188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Исполнено за 6 мес. 10589 тыс. руб.</w:t>
      </w:r>
    </w:p>
    <w:p w:rsidR="006E5188" w:rsidRDefault="006E5188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Следующий год (проект) 21178 тыс. руб. 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5. Налог на доходы физических лиц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текущем году НДФЛ в бюджет города зачислялся в плановом размере 478286 тыс. руб.</w:t>
      </w:r>
    </w:p>
    <w:p w:rsidR="006E5188" w:rsidRDefault="006E5188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Исполнено за 6 мес. 239 143 тыс. руб.</w:t>
      </w:r>
    </w:p>
    <w:p w:rsidR="006E5188" w:rsidRDefault="006E5188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2. Налог на доходы физических лиц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6160"/>
        <w:gridCol w:w="1530"/>
      </w:tblGrid>
      <w:tr w:rsidR="006E5188">
        <w:trPr>
          <w:trHeight w:val="375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5188">
        <w:trPr>
          <w:trHeight w:val="750"/>
        </w:trPr>
        <w:tc>
          <w:tcPr>
            <w:tcW w:w="6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Совокупный доход на следующий год (по данным отдела экономики и прогнозирования)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12 351 700</w:t>
            </w:r>
          </w:p>
        </w:tc>
      </w:tr>
      <w:tr w:rsidR="006E5188">
        <w:trPr>
          <w:trHeight w:val="375"/>
        </w:trPr>
        <w:tc>
          <w:tcPr>
            <w:tcW w:w="61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Налоговые вычеты - всего, тыс. руб.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3 153 900</w:t>
            </w:r>
          </w:p>
        </w:tc>
      </w:tr>
      <w:tr w:rsidR="006E5188">
        <w:trPr>
          <w:trHeight w:val="375"/>
        </w:trPr>
        <w:tc>
          <w:tcPr>
            <w:tcW w:w="61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5188">
        <w:trPr>
          <w:trHeight w:val="375"/>
        </w:trPr>
        <w:tc>
          <w:tcPr>
            <w:tcW w:w="61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профессиональные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2 010 950</w:t>
            </w:r>
          </w:p>
        </w:tc>
      </w:tr>
      <w:tr w:rsidR="006E5188">
        <w:trPr>
          <w:trHeight w:val="375"/>
        </w:trPr>
        <w:tc>
          <w:tcPr>
            <w:tcW w:w="61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имущественные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158 950</w:t>
            </w:r>
          </w:p>
        </w:tc>
      </w:tr>
      <w:tr w:rsidR="006E5188">
        <w:trPr>
          <w:trHeight w:val="375"/>
        </w:trPr>
        <w:tc>
          <w:tcPr>
            <w:tcW w:w="61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социальные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8600</w:t>
            </w:r>
          </w:p>
        </w:tc>
      </w:tr>
      <w:tr w:rsidR="006E5188">
        <w:trPr>
          <w:trHeight w:val="375"/>
        </w:trPr>
        <w:tc>
          <w:tcPr>
            <w:tcW w:w="6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стандартные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975 400</w:t>
            </w:r>
          </w:p>
        </w:tc>
      </w:tr>
      <w:tr w:rsidR="006E5188">
        <w:trPr>
          <w:trHeight w:val="750"/>
        </w:trPr>
        <w:tc>
          <w:tcPr>
            <w:tcW w:w="6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Налогооблагаемый совокупный доход физических лиц, руб.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9 197 800</w:t>
            </w:r>
          </w:p>
        </w:tc>
      </w:tr>
      <w:tr w:rsidR="006E5188">
        <w:trPr>
          <w:trHeight w:val="375"/>
        </w:trPr>
        <w:tc>
          <w:tcPr>
            <w:tcW w:w="6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Ставка налога, %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6E5188">
        <w:trPr>
          <w:trHeight w:val="750"/>
        </w:trPr>
        <w:tc>
          <w:tcPr>
            <w:tcW w:w="6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Планируемая на соответствующий финансовый год сумма налога, тыс. руб.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1 195 714</w:t>
            </w:r>
          </w:p>
        </w:tc>
      </w:tr>
      <w:tr w:rsidR="006E5188">
        <w:trPr>
          <w:trHeight w:val="375"/>
        </w:trPr>
        <w:tc>
          <w:tcPr>
            <w:tcW w:w="6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Норматив отчислений в бюджет региона, %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6E5188">
        <w:trPr>
          <w:trHeight w:val="1125"/>
        </w:trPr>
        <w:tc>
          <w:tcPr>
            <w:tcW w:w="6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Проект поступления налога на доходы физических лиц в бюджет района в следующем году, тыс. руб.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478 286</w:t>
            </w:r>
          </w:p>
        </w:tc>
      </w:tr>
    </w:tbl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Следующий год  - 478 286 тыс. руб.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6. Неналоговые доходы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Неналоговые доходы бюджета района запланированы в текущем году в сумме 500 тыс. руб. Ожидается выполнение на уровне плана. Исполнено за 6 мес. 250 тыс. руб.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На следующий год предусматривается рост 15%, т.е. 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500*1,15= 575 тыс. руб.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БЮДЖЕТА</w:t>
      </w:r>
    </w:p>
    <w:p w:rsidR="006E5188" w:rsidRDefault="006E518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Образование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выпуска и приема в следующем году по городским школам, чел.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Выпуск: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4-х классов – 110 человек;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9-х классов – 135 человек;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11 классов – 100 человек.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Прием: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1-ый класс – 55 человек;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5-е классы – 140 человек;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10-е классы – 75% выпуска 9-х классов, т.е. 101 человек.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Среднегодовая наполняемость классов в следующем году определяется на основании рассчитанного среднегодового числа классов и учащихся.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Расчет среднегодового количества классов по городским общеобразовательным школам</w:t>
      </w:r>
    </w:p>
    <w:p w:rsidR="006E5188" w:rsidRDefault="006E5188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 Расчет среднегодового количества классов по городским общеобразовательным школам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453"/>
        <w:gridCol w:w="951"/>
        <w:gridCol w:w="951"/>
        <w:gridCol w:w="1446"/>
        <w:gridCol w:w="951"/>
        <w:gridCol w:w="951"/>
        <w:gridCol w:w="998"/>
      </w:tblGrid>
      <w:tr w:rsidR="006E5188">
        <w:trPr>
          <w:trHeight w:val="255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Показатель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Текущий год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Следующий год</w:t>
            </w:r>
          </w:p>
        </w:tc>
      </w:tr>
      <w:tr w:rsidR="006E5188">
        <w:trPr>
          <w:trHeight w:val="255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Принято</w:t>
            </w:r>
          </w:p>
        </w:tc>
        <w:tc>
          <w:tcPr>
            <w:tcW w:w="1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Средне-годовое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Проект</w:t>
            </w:r>
          </w:p>
        </w:tc>
        <w:tc>
          <w:tcPr>
            <w:tcW w:w="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Средне-годовое</w:t>
            </w:r>
          </w:p>
        </w:tc>
      </w:tr>
      <w:tr w:rsidR="006E5188">
        <w:trPr>
          <w:trHeight w:val="255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 01.01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 01.09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 01.01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 01.09</w:t>
            </w: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</w:p>
        </w:tc>
      </w:tr>
      <w:tr w:rsidR="006E5188">
        <w:trPr>
          <w:trHeight w:val="255"/>
        </w:trPr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1.Число классов, всего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59,3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67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68,9</w:t>
            </w:r>
          </w:p>
        </w:tc>
      </w:tr>
      <w:tr w:rsidR="006E5188">
        <w:trPr>
          <w:trHeight w:val="255"/>
        </w:trPr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 том числе: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E5188">
        <w:trPr>
          <w:trHeight w:val="255"/>
        </w:trPr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1-4-е классы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28,8</w:t>
            </w:r>
          </w:p>
        </w:tc>
      </w:tr>
      <w:tr w:rsidR="006E5188">
        <w:trPr>
          <w:trHeight w:val="255"/>
        </w:trPr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5-9-е классы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22,6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28,1</w:t>
            </w:r>
          </w:p>
        </w:tc>
      </w:tr>
      <w:tr w:rsidR="006E5188">
        <w:trPr>
          <w:trHeight w:val="255"/>
        </w:trPr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10-11-е классы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10,7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12,0</w:t>
            </w:r>
          </w:p>
        </w:tc>
      </w:tr>
      <w:tr w:rsidR="006E5188">
        <w:trPr>
          <w:trHeight w:val="255"/>
        </w:trPr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2.Число учащихся, всего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1140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1572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1284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1572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1523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1555,8</w:t>
            </w:r>
          </w:p>
        </w:tc>
      </w:tr>
      <w:tr w:rsidR="006E5188">
        <w:trPr>
          <w:trHeight w:val="255"/>
        </w:trPr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 том числе: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E5188">
        <w:trPr>
          <w:trHeight w:val="255"/>
        </w:trPr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1-4-е классы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480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660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660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605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642</w:t>
            </w:r>
          </w:p>
        </w:tc>
      </w:tr>
      <w:tr w:rsidR="006E5188">
        <w:trPr>
          <w:trHeight w:val="255"/>
        </w:trPr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5-9-е классы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480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672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544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672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677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674</w:t>
            </w:r>
          </w:p>
        </w:tc>
      </w:tr>
      <w:tr w:rsidR="006E5188">
        <w:trPr>
          <w:trHeight w:val="255"/>
        </w:trPr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10-11-е классы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241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</w:tr>
      <w:tr w:rsidR="006E5188">
        <w:trPr>
          <w:trHeight w:val="255"/>
        </w:trPr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3.Наполняемость классов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E5188">
        <w:trPr>
          <w:trHeight w:val="255"/>
        </w:trPr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1-4-е классы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</w:t>
            </w:r>
          </w:p>
        </w:tc>
      </w:tr>
      <w:tr w:rsidR="006E5188">
        <w:trPr>
          <w:trHeight w:val="255"/>
        </w:trPr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5-9-е классы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</w:tr>
      <w:tr w:rsidR="006E5188">
        <w:trPr>
          <w:trHeight w:val="255"/>
        </w:trPr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10-11-е классы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</w:tr>
    </w:tbl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ср</w:t>
      </w:r>
      <w:r>
        <w:rPr>
          <w:color w:val="000000"/>
          <w:sz w:val="28"/>
          <w:szCs w:val="28"/>
        </w:rPr>
        <w:t xml:space="preserve"> = (24*8+30*4)/12=26,0 – среднегодовое число классов с 1 по 4</w:t>
      </w:r>
    </w:p>
    <w:p w:rsidR="006E5188" w:rsidRDefault="006E5188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ср</w:t>
      </w:r>
      <w:r>
        <w:rPr>
          <w:color w:val="000000"/>
          <w:sz w:val="28"/>
          <w:szCs w:val="28"/>
        </w:rPr>
        <w:t xml:space="preserve"> = (20*8+28*4)/12=22,6 – среднегодовое число классов с 5 по 9</w:t>
      </w:r>
    </w:p>
    <w:p w:rsidR="006E5188" w:rsidRDefault="006E5188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ср</w:t>
      </w:r>
      <w:r>
        <w:rPr>
          <w:color w:val="000000"/>
          <w:sz w:val="28"/>
          <w:szCs w:val="28"/>
        </w:rPr>
        <w:t xml:space="preserve"> = (10*8+12*4)/12=10,7 – среднегодовое число классов с 10 по 11</w:t>
      </w:r>
    </w:p>
    <w:p w:rsidR="006E5188" w:rsidRDefault="006E5188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ср</w:t>
      </w:r>
      <w:r>
        <w:rPr>
          <w:color w:val="000000"/>
          <w:sz w:val="28"/>
          <w:szCs w:val="28"/>
        </w:rPr>
        <w:t xml:space="preserve"> = 26,0+22,6+10,7=59,3 – среднегодовое число классов 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Аналогично вычисляем среднегодовое количество учащихся в текущем и следующем году, количество классов в следующем году.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>Проект числа учащихся на 01.01 берется как количество учащихся в текущем году на 01.09.  Проект числа учащихся на 01.09 вычисляется исходя из проектного количества учащихся на 01.01, выпуска и приема.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Выпуск:                                            Прием: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класс – 110 чел.                            1 класс – 55 чел.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класс – 135 чел.                            5 класс – 140 чел.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 класс – 100 чел                           10 класс – 75% выпуска 9 классов – 101 чел.</w:t>
      </w:r>
    </w:p>
    <w:p w:rsidR="006E5188" w:rsidRDefault="006E5188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(135*0,75=101)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=660-110+55=605 – прогноз учеников 1 – 4 классов на 01.09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=672-135+140=677 – прогноз учеников 5 – 9 классов на 01.09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=240-100+101=241 – прогноз учеников 10 – 11 классов на 01.09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Расчет хозяйственных, командировочных, учебных и прочих расходов по общеобразовательным школам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5. Расчет хозяйственных, командировочных, учебных и прочих расходов по общеобразовательным школам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4040"/>
        <w:gridCol w:w="1540"/>
        <w:gridCol w:w="1550"/>
      </w:tblGrid>
      <w:tr w:rsidR="006E5188">
        <w:trPr>
          <w:trHeight w:val="49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Показатель, единица измерения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Принято </w:t>
            </w:r>
            <w:r>
              <w:rPr>
                <w:rFonts w:ascii="Arial CYR" w:hAnsi="Arial CYR" w:cs="Arial CYR"/>
                <w:color w:val="000000"/>
              </w:rPr>
              <w:br/>
              <w:t>в текущем году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Проект на следующий год</w:t>
            </w:r>
          </w:p>
        </w:tc>
      </w:tr>
      <w:tr w:rsidR="006E5188">
        <w:trPr>
          <w:trHeight w:val="525"/>
        </w:trPr>
        <w:tc>
          <w:tcPr>
            <w:tcW w:w="40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1.Хозяйственные и командировочные расходы:</w:t>
            </w:r>
          </w:p>
        </w:tc>
        <w:tc>
          <w:tcPr>
            <w:tcW w:w="15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среднегодовое количество классов</w:t>
            </w:r>
          </w:p>
        </w:tc>
        <w:tc>
          <w:tcPr>
            <w:tcW w:w="15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59,3</w:t>
            </w:r>
          </w:p>
        </w:tc>
        <w:tc>
          <w:tcPr>
            <w:tcW w:w="1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68,9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расходы на 1 класс, в руб.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</w:t>
            </w:r>
          </w:p>
        </w:tc>
      </w:tr>
      <w:tr w:rsidR="006E5188">
        <w:trPr>
          <w:trHeight w:val="525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Итого хозяйственных и командировочных расходов на все классы, руб.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17800,0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20677,1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2.Учебные и прочие расходы:</w:t>
            </w:r>
          </w:p>
        </w:tc>
        <w:tc>
          <w:tcPr>
            <w:tcW w:w="15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среднегодовое количество 1-4-х классов</w:t>
            </w:r>
          </w:p>
        </w:tc>
        <w:tc>
          <w:tcPr>
            <w:tcW w:w="15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26,0</w:t>
            </w:r>
          </w:p>
        </w:tc>
        <w:tc>
          <w:tcPr>
            <w:tcW w:w="1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28,8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норма расходов на 1 класс, руб.</w:t>
            </w:r>
          </w:p>
        </w:tc>
        <w:tc>
          <w:tcPr>
            <w:tcW w:w="15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сумма расходов на 1-4-е классы, руб.</w:t>
            </w:r>
          </w:p>
        </w:tc>
        <w:tc>
          <w:tcPr>
            <w:tcW w:w="15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5200,0</w:t>
            </w:r>
          </w:p>
        </w:tc>
        <w:tc>
          <w:tcPr>
            <w:tcW w:w="1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5766,7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среднегодовое количество 5-9-х классов</w:t>
            </w:r>
          </w:p>
        </w:tc>
        <w:tc>
          <w:tcPr>
            <w:tcW w:w="15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22,6</w:t>
            </w:r>
          </w:p>
        </w:tc>
        <w:tc>
          <w:tcPr>
            <w:tcW w:w="1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28,1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норма расходов на 1 класс, руб.</w:t>
            </w:r>
          </w:p>
        </w:tc>
        <w:tc>
          <w:tcPr>
            <w:tcW w:w="15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350</w:t>
            </w:r>
          </w:p>
        </w:tc>
        <w:tc>
          <w:tcPr>
            <w:tcW w:w="1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350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сумма расходов на 5-9-е классы, руб.</w:t>
            </w:r>
          </w:p>
        </w:tc>
        <w:tc>
          <w:tcPr>
            <w:tcW w:w="15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7898,3</w:t>
            </w:r>
          </w:p>
        </w:tc>
        <w:tc>
          <w:tcPr>
            <w:tcW w:w="1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9824,3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среднегодовое количество 10-11-х классов</w:t>
            </w:r>
          </w:p>
        </w:tc>
        <w:tc>
          <w:tcPr>
            <w:tcW w:w="15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10,7</w:t>
            </w:r>
          </w:p>
        </w:tc>
        <w:tc>
          <w:tcPr>
            <w:tcW w:w="1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12,0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норма расходов на 1 класс, руб.</w:t>
            </w:r>
          </w:p>
        </w:tc>
        <w:tc>
          <w:tcPr>
            <w:tcW w:w="15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сумма расходов на 10-11-е классы, руб.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3200,0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3606,3</w:t>
            </w:r>
          </w:p>
        </w:tc>
      </w:tr>
      <w:tr w:rsidR="006E5188">
        <w:trPr>
          <w:trHeight w:val="525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Итого учебных расходов и прочих на все классы, руб.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16298,3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19197,2</w:t>
            </w:r>
          </w:p>
        </w:tc>
      </w:tr>
    </w:tbl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4) Расчет расходов на содержание групп продленного дня по городским общеобразовательным школам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Группу продленного дня посещают 80% учащихся 1-4 классов (540*0,8=432чел.; 642*0,8=513 чел.)</w:t>
      </w:r>
    </w:p>
    <w:p w:rsidR="006E5188" w:rsidRDefault="006E5188">
      <w:pPr>
        <w:spacing w:line="360" w:lineRule="auto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6. Расчет расходов на содержание групп продленного дня по городским общеобразовательным школам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4040"/>
        <w:gridCol w:w="1540"/>
        <w:gridCol w:w="1570"/>
      </w:tblGrid>
      <w:tr w:rsidR="006E5188">
        <w:trPr>
          <w:trHeight w:val="510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Показатель, единица измерения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Принято </w:t>
            </w:r>
            <w:r>
              <w:rPr>
                <w:rFonts w:ascii="Arial CYR" w:hAnsi="Arial CYR" w:cs="Arial CYR"/>
                <w:color w:val="000000"/>
              </w:rPr>
              <w:br/>
              <w:t>в текущем году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Проект на следующий год</w:t>
            </w:r>
          </w:p>
        </w:tc>
      </w:tr>
      <w:tr w:rsidR="006E5188">
        <w:trPr>
          <w:trHeight w:val="510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1.Среднегодовое число учащихся 1-4-х классов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642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2.Среднегодовое число учащихся в ГПД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432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513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3.Расходы по заработной плате в год:</w:t>
            </w:r>
          </w:p>
        </w:tc>
        <w:tc>
          <w:tcPr>
            <w:tcW w:w="15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на 1 учащегося, руб.</w:t>
            </w:r>
          </w:p>
        </w:tc>
        <w:tc>
          <w:tcPr>
            <w:tcW w:w="15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260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260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на всех учащихся, руб.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112320,0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133466,7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4.Начисления на заработную плату: 26%</w:t>
            </w:r>
          </w:p>
        </w:tc>
        <w:tc>
          <w:tcPr>
            <w:tcW w:w="15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на 1 учащегося, руб.</w:t>
            </w:r>
          </w:p>
        </w:tc>
        <w:tc>
          <w:tcPr>
            <w:tcW w:w="15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67,6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67,6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на всех учащихся, руб.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29203,2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34701,3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5.Расходы на мягкий инвентарь в год:</w:t>
            </w:r>
          </w:p>
        </w:tc>
        <w:tc>
          <w:tcPr>
            <w:tcW w:w="15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на 1 учащегося, руб.</w:t>
            </w:r>
          </w:p>
        </w:tc>
        <w:tc>
          <w:tcPr>
            <w:tcW w:w="15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на всех учащихся, руб.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129600,0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154000,0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6.Расходы на питание:</w:t>
            </w:r>
          </w:p>
        </w:tc>
        <w:tc>
          <w:tcPr>
            <w:tcW w:w="15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E5188">
        <w:trPr>
          <w:trHeight w:val="510"/>
        </w:trPr>
        <w:tc>
          <w:tcPr>
            <w:tcW w:w="40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норма расходов на питание на 1</w:t>
            </w:r>
            <w:r>
              <w:rPr>
                <w:rFonts w:ascii="Arial CYR" w:hAnsi="Arial CYR" w:cs="Arial CYR"/>
                <w:color w:val="000000"/>
              </w:rPr>
              <w:br/>
              <w:t xml:space="preserve">    учащегося в день, руб.</w:t>
            </w:r>
          </w:p>
        </w:tc>
        <w:tc>
          <w:tcPr>
            <w:tcW w:w="15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число дней функционирования групп</w:t>
            </w:r>
          </w:p>
        </w:tc>
        <w:tc>
          <w:tcPr>
            <w:tcW w:w="1540" w:type="dxa"/>
            <w:tcBorders>
              <w:lef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248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248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расходы на питание в год, руб.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4285440,0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5092266,7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Итого расходов на ГПД, руб.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4556563,2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5414434,7</w:t>
            </w:r>
          </w:p>
        </w:tc>
      </w:tr>
    </w:tbl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на приобретение инвентаря и оборудования по общеобразовательным школам на следующий год планируются с ростом 15%.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Свод расходов по общеобразовательным школам, руб.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4040"/>
        <w:gridCol w:w="1540"/>
        <w:gridCol w:w="1550"/>
      </w:tblGrid>
      <w:tr w:rsidR="006E5188">
        <w:trPr>
          <w:trHeight w:val="525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Показатель, единица измерения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Принято </w:t>
            </w:r>
            <w:r>
              <w:rPr>
                <w:rFonts w:ascii="Arial CYR" w:hAnsi="Arial CYR" w:cs="Arial CYR"/>
                <w:color w:val="000000"/>
              </w:rPr>
              <w:br/>
              <w:t>в текущем году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Проект на следующий год</w:t>
            </w:r>
          </w:p>
        </w:tc>
      </w:tr>
      <w:tr w:rsidR="006E5188">
        <w:trPr>
          <w:trHeight w:val="510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1.Заработная плата педагогического персонала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346560,0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364200,0</w:t>
            </w:r>
          </w:p>
        </w:tc>
      </w:tr>
      <w:tr w:rsidR="006E5188">
        <w:trPr>
          <w:trHeight w:val="765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2.Заработная плата административно-обслуживающего и учебно-вспомогательного персонала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68000,0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80240,0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3.Всего ФЗП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414560,0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444440,0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4.Начисления на заработную плату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107785,6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115554,4</w:t>
            </w:r>
          </w:p>
        </w:tc>
      </w:tr>
      <w:tr w:rsidR="006E5188">
        <w:trPr>
          <w:trHeight w:val="510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5.Хозяйственные и коммерческие расходы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17800,0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20677,1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6.Учебные и прочие расходы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16298,3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19197,2</w:t>
            </w:r>
          </w:p>
        </w:tc>
      </w:tr>
      <w:tr w:rsidR="006E5188">
        <w:trPr>
          <w:trHeight w:val="255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7.Расходы на ГПД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4556563,2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5414434,7</w:t>
            </w:r>
          </w:p>
        </w:tc>
      </w:tr>
      <w:tr w:rsidR="006E5188">
        <w:trPr>
          <w:trHeight w:val="510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Итого расходы на текущее содержание школ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5113007,1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6014303,4</w:t>
            </w:r>
          </w:p>
        </w:tc>
      </w:tr>
    </w:tbl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Расчет расходов на содержание ДОУ</w:t>
      </w:r>
    </w:p>
    <w:p w:rsidR="006E5188" w:rsidRDefault="006E518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8. Расчет расходов на содержание ДОУ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5713"/>
        <w:gridCol w:w="1521"/>
        <w:gridCol w:w="1536"/>
      </w:tblGrid>
      <w:tr w:rsidR="006E5188">
        <w:trPr>
          <w:trHeight w:val="765"/>
        </w:trPr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Показатель, единица измерения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Принято </w:t>
            </w:r>
            <w:r>
              <w:rPr>
                <w:rFonts w:ascii="Arial CYR" w:hAnsi="Arial CYR" w:cs="Arial CYR"/>
                <w:color w:val="000000"/>
              </w:rPr>
              <w:br/>
              <w:t>в текущем году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Проект на следующий год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1.Число детей:</w:t>
            </w:r>
          </w:p>
        </w:tc>
        <w:tc>
          <w:tcPr>
            <w:tcW w:w="15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на начало года</w:t>
            </w:r>
          </w:p>
        </w:tc>
        <w:tc>
          <w:tcPr>
            <w:tcW w:w="15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350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на конец года</w:t>
            </w:r>
          </w:p>
        </w:tc>
        <w:tc>
          <w:tcPr>
            <w:tcW w:w="15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350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400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среднегодовое (прирост с 01.07)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325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375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2.Расходы на заработную плату в год:</w:t>
            </w:r>
          </w:p>
        </w:tc>
        <w:tc>
          <w:tcPr>
            <w:tcW w:w="15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на 1 ребенка, руб.</w:t>
            </w:r>
          </w:p>
        </w:tc>
        <w:tc>
          <w:tcPr>
            <w:tcW w:w="15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280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280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на всех детей, руб.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91000,0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105000,0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3.Начисления на заработную плату, руб.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23660,0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27300,0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4.Расходы на питание:</w:t>
            </w:r>
          </w:p>
        </w:tc>
        <w:tc>
          <w:tcPr>
            <w:tcW w:w="15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норма расходов на 1 ребенка в день, руб.</w:t>
            </w:r>
          </w:p>
        </w:tc>
        <w:tc>
          <w:tcPr>
            <w:tcW w:w="15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число дней функционирования</w:t>
            </w:r>
          </w:p>
        </w:tc>
        <w:tc>
          <w:tcPr>
            <w:tcW w:w="15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225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225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число дето-дней</w:t>
            </w:r>
          </w:p>
        </w:tc>
        <w:tc>
          <w:tcPr>
            <w:tcW w:w="15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73125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84375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расходы на питание всех детей в год, руб.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3656250,0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4218750,0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5.Расходы на мягкий инвентарь:</w:t>
            </w:r>
          </w:p>
        </w:tc>
        <w:tc>
          <w:tcPr>
            <w:tcW w:w="15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на оборудование 1 нового места, руб.</w:t>
            </w:r>
          </w:p>
        </w:tc>
        <w:tc>
          <w:tcPr>
            <w:tcW w:w="15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на оборудование всех новых мест, руб.</w:t>
            </w:r>
          </w:p>
        </w:tc>
        <w:tc>
          <w:tcPr>
            <w:tcW w:w="15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12500,0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12500,0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на дооборудование 1 ранее действовавшего места, руб.</w:t>
            </w:r>
          </w:p>
        </w:tc>
        <w:tc>
          <w:tcPr>
            <w:tcW w:w="15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350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350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на дооборудование всех ранее действовавших мест, руб.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105000,0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122500,0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6.Хозяйственные и прочие расходы:</w:t>
            </w:r>
          </w:p>
        </w:tc>
        <w:tc>
          <w:tcPr>
            <w:tcW w:w="15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на 1 ребенка, руб.</w:t>
            </w:r>
          </w:p>
        </w:tc>
        <w:tc>
          <w:tcPr>
            <w:tcW w:w="15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640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640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на всех детей, руб.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208000,0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240000,0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7.Родительская плата:</w:t>
            </w:r>
          </w:p>
        </w:tc>
        <w:tc>
          <w:tcPr>
            <w:tcW w:w="15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на 1 ребенка в день, руб.</w:t>
            </w:r>
          </w:p>
        </w:tc>
        <w:tc>
          <w:tcPr>
            <w:tcW w:w="15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на всех детей в год, руб.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2193750,0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2531250,0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8.Всего расходов, руб.</w:t>
            </w:r>
          </w:p>
        </w:tc>
        <w:tc>
          <w:tcPr>
            <w:tcW w:w="15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6290160,0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7257300,0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 том числе:</w:t>
            </w:r>
          </w:p>
        </w:tc>
        <w:tc>
          <w:tcPr>
            <w:tcW w:w="15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средства родителей</w:t>
            </w:r>
          </w:p>
        </w:tc>
        <w:tc>
          <w:tcPr>
            <w:tcW w:w="152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2193750,0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2531250,0</w:t>
            </w:r>
          </w:p>
        </w:tc>
      </w:tr>
      <w:tr w:rsidR="006E5188">
        <w:trPr>
          <w:trHeight w:val="255"/>
        </w:trPr>
        <w:tc>
          <w:tcPr>
            <w:tcW w:w="5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финансирование из бюджета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4096410,0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4726050,0</w:t>
            </w:r>
          </w:p>
        </w:tc>
      </w:tr>
    </w:tbl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Среднегодовое количество детей определяется по формуле: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bookmarkStart w:id="0" w:name="_1254295746"/>
      <w:bookmarkEnd w:id="0"/>
      <w:r>
        <w:object w:dxaOrig="2085" w:dyaOrig="810">
          <v:shape id="_x0000_i1026" type="#_x0000_t75" style="width:111.75pt;height:40.5pt" o:ole="" filled="t">
            <v:fill color2="black"/>
            <v:imagedata r:id="rId19" o:title=""/>
          </v:shape>
          <o:OLEObject Type="Embed" ProgID="Excel.Sheet.8" ShapeID="_x0000_i1026" DrawAspect="Content" ObjectID="_1459244412" r:id="rId20"/>
        </w:object>
      </w:r>
      <w:r>
        <w:rPr>
          <w:color w:val="000000"/>
          <w:sz w:val="28"/>
          <w:szCs w:val="28"/>
        </w:rPr>
        <w:t xml:space="preserve">                                                            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Начисления на заработную плату составляют 26% от расходов на заработную плату (ЕСН).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Число дето-дней определяется как произведение среднегодового числа детей  и числа дней функционирования ДОУ.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92113D" w:rsidRDefault="0092113D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Свод расходов на образование.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9. Свод расходов на образование, руб.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788"/>
        <w:gridCol w:w="1273"/>
        <w:gridCol w:w="1240"/>
        <w:gridCol w:w="1320"/>
        <w:gridCol w:w="1309"/>
      </w:tblGrid>
      <w:tr w:rsidR="006E5188">
        <w:trPr>
          <w:trHeight w:val="76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Наименование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Принято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Исполнено за 6 месяцев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Ожидаемое исполнение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Проект на следующий год</w:t>
            </w:r>
          </w:p>
        </w:tc>
      </w:tr>
      <w:tr w:rsidR="006E5188">
        <w:trPr>
          <w:trHeight w:val="255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1.ДОУ в городах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4096410,0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2048205,0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4096410,0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4726050,0</w:t>
            </w:r>
          </w:p>
        </w:tc>
      </w:tr>
      <w:tr w:rsidR="006E5188">
        <w:trPr>
          <w:trHeight w:val="255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2.ДОУ в сельской местности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700000,0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400000,0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700000,0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800000,0</w:t>
            </w:r>
          </w:p>
        </w:tc>
      </w:tr>
      <w:tr w:rsidR="006E5188">
        <w:trPr>
          <w:trHeight w:val="510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3.Школы общеобразовательные в городах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5113007,1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2556503,6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5113007,1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6014303,4</w:t>
            </w:r>
          </w:p>
        </w:tc>
      </w:tr>
      <w:tr w:rsidR="006E5188">
        <w:trPr>
          <w:trHeight w:val="510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4.Школы общеобразовательные в сельской местности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850000,0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425000,0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825000,0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900000,0</w:t>
            </w:r>
          </w:p>
        </w:tc>
      </w:tr>
      <w:tr w:rsidR="006E5188">
        <w:trPr>
          <w:trHeight w:val="510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5.Школы-интернаты в городах и сельской местности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398191,0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200000,0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398191,0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365900,0</w:t>
            </w:r>
          </w:p>
        </w:tc>
      </w:tr>
      <w:tr w:rsidR="006E5188">
        <w:trPr>
          <w:trHeight w:val="255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6.Приобретение учебников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480000,0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240000,0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480000,0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500000,0</w:t>
            </w:r>
          </w:p>
        </w:tc>
      </w:tr>
      <w:tr w:rsidR="006E5188">
        <w:trPr>
          <w:trHeight w:val="510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7.Вечерние и заочные общеобразовательные школы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46923,0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23460,0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46923,0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48220,0</w:t>
            </w:r>
          </w:p>
        </w:tc>
      </w:tr>
      <w:tr w:rsidR="006E5188">
        <w:trPr>
          <w:trHeight w:val="510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8.Учреждения и мероприятия по внешкольной работе с детьми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660200,0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330100,0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660200,0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710000,0</w:t>
            </w:r>
          </w:p>
        </w:tc>
      </w:tr>
      <w:tr w:rsidR="006E5188">
        <w:trPr>
          <w:trHeight w:val="255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9.Детские дома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40000,0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20000,0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40000,0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40000,0</w:t>
            </w:r>
          </w:p>
        </w:tc>
      </w:tr>
      <w:tr w:rsidR="006E5188">
        <w:trPr>
          <w:trHeight w:val="255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10.Фонд всеобуча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59630,1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29815,0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59380,1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69143,0</w:t>
            </w:r>
          </w:p>
        </w:tc>
      </w:tr>
      <w:tr w:rsidR="006E5188">
        <w:trPr>
          <w:trHeight w:val="765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11.Прочие учреждения и мероприятия в области образования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400000,0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200000,0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400000,0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500000,0</w:t>
            </w:r>
          </w:p>
        </w:tc>
      </w:tr>
      <w:tr w:rsidR="006E5188">
        <w:trPr>
          <w:trHeight w:val="1020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12.Финансирование мероприятий по организации оздоровительной кампании среди детей и подростков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45000,0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22500,0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45000,0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50000,0</w:t>
            </w:r>
          </w:p>
        </w:tc>
      </w:tr>
      <w:tr w:rsidR="006E5188">
        <w:trPr>
          <w:trHeight w:val="255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13.Итого расходов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12889361,2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6495583,6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12864111,2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14723616,4</w:t>
            </w:r>
          </w:p>
        </w:tc>
      </w:tr>
      <w:tr w:rsidR="006E5188">
        <w:trPr>
          <w:trHeight w:val="510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14.Приобретение инвентаря и оборудования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1000000,0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500000,0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1000000,0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1150000,0</w:t>
            </w:r>
          </w:p>
        </w:tc>
      </w:tr>
      <w:tr w:rsidR="006E5188">
        <w:trPr>
          <w:trHeight w:val="510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15.Капитальные вложения на строительство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900000,0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500000,0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900000,0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1200000,0</w:t>
            </w:r>
          </w:p>
        </w:tc>
      </w:tr>
      <w:tr w:rsidR="006E5188">
        <w:trPr>
          <w:trHeight w:val="255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16.Капитальный ремонт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600000,0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300000,0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600000,0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500000,0</w:t>
            </w:r>
          </w:p>
        </w:tc>
      </w:tr>
      <w:tr w:rsidR="006E5188">
        <w:trPr>
          <w:trHeight w:val="255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Всего расходов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15389361,2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7795583,6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15364111,2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17573616,4</w:t>
            </w:r>
          </w:p>
        </w:tc>
      </w:tr>
    </w:tbl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Приобретение инвентаря и оборудования по общеобразовательным школам на следующий год планируются с ростом на 15%: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1 000 000*1,15=1 150 000 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Фонд всеобуча создается в размере 1% общей суммы расходов на содержание общеобразовательных школ.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(5113007+850 000)*0,01=59630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(6014303+900 000)*0,01=69143</w:t>
      </w:r>
    </w:p>
    <w:p w:rsidR="006E5188" w:rsidRDefault="006E518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Здравоохранение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следующий год планируется снижение расходов на капитальный ремонт в амбулаторно-поликлинических учреждениях на 2%.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следующий год в сфере здравоохранения планируется увеличение расходов: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приобретение оборудования на 18%;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  <w:sectPr w:rsidR="006E518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35" w:right="851" w:bottom="765" w:left="1134" w:header="720" w:footer="709" w:gutter="0"/>
          <w:pgNumType w:start="11"/>
          <w:cols w:space="720"/>
          <w:docGrid w:linePitch="360"/>
        </w:sectPr>
      </w:pPr>
      <w:r>
        <w:rPr>
          <w:color w:val="000000"/>
          <w:sz w:val="28"/>
          <w:szCs w:val="28"/>
        </w:rPr>
        <w:t>- на капитальный ремонт на 15%.</w:t>
      </w:r>
    </w:p>
    <w:p w:rsidR="006E5188" w:rsidRDefault="006E518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10. Расчет расходов на питание и медикаменты по учреждениям здравоохранения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48"/>
        <w:gridCol w:w="2341"/>
        <w:gridCol w:w="1078"/>
        <w:gridCol w:w="1078"/>
        <w:gridCol w:w="1081"/>
        <w:gridCol w:w="1254"/>
        <w:gridCol w:w="1442"/>
        <w:gridCol w:w="1081"/>
        <w:gridCol w:w="1279"/>
        <w:gridCol w:w="1065"/>
        <w:gridCol w:w="1260"/>
        <w:gridCol w:w="1452"/>
      </w:tblGrid>
      <w:tr w:rsidR="006E5188">
        <w:trPr>
          <w:trHeight w:val="25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Учреждение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Показатель</w:t>
            </w:r>
          </w:p>
        </w:tc>
        <w:tc>
          <w:tcPr>
            <w:tcW w:w="12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Проект</w:t>
            </w:r>
          </w:p>
        </w:tc>
      </w:tr>
      <w:tr w:rsidR="006E5188">
        <w:trPr>
          <w:trHeight w:val="153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 начало года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 конец года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Средне</w:t>
            </w:r>
            <w:r>
              <w:rPr>
                <w:b/>
                <w:color w:val="000000"/>
              </w:rPr>
              <w:softHyphen/>
              <w:t>годовое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 разверты</w:t>
            </w:r>
            <w:r>
              <w:rPr>
                <w:b/>
                <w:color w:val="000000"/>
              </w:rPr>
              <w:softHyphen/>
              <w:t>вания сети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Число дней функцио</w:t>
            </w:r>
            <w:r>
              <w:rPr>
                <w:b/>
                <w:color w:val="000000"/>
              </w:rPr>
              <w:softHyphen/>
              <w:t>нирования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Число койко-дней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Норма расходов на 1 койко-день, руб.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 расходов в год, руб.</w:t>
            </w:r>
          </w:p>
        </w:tc>
      </w:tr>
      <w:tr w:rsidR="006E5188">
        <w:trPr>
          <w:trHeight w:val="510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Питание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Медика</w:t>
            </w:r>
            <w:r>
              <w:rPr>
                <w:b/>
                <w:color w:val="000000"/>
              </w:rPr>
              <w:softHyphen/>
              <w:t>менты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Питание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Медика</w:t>
            </w:r>
            <w:r>
              <w:rPr>
                <w:b/>
                <w:color w:val="000000"/>
              </w:rPr>
              <w:softHyphen/>
              <w:t>менты</w:t>
            </w:r>
          </w:p>
        </w:tc>
      </w:tr>
      <w:tr w:rsidR="006E5188">
        <w:trPr>
          <w:trHeight w:val="25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E5188">
        <w:trPr>
          <w:trHeight w:val="25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 Больницы и диспансеры в сельской местности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 Хирургические койки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 01.06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20053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481280,0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401066,7</w:t>
            </w:r>
          </w:p>
        </w:tc>
      </w:tr>
      <w:tr w:rsidR="006E5188">
        <w:trPr>
          <w:trHeight w:val="25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2. Детские койки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 01.07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16640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416000,0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499200,0</w:t>
            </w:r>
          </w:p>
        </w:tc>
      </w:tr>
      <w:tr w:rsidR="006E5188">
        <w:trPr>
          <w:trHeight w:val="25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3. Терапевтические койки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 01.05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340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24480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514080,0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416160,0</w:t>
            </w:r>
          </w:p>
        </w:tc>
      </w:tr>
      <w:tr w:rsidR="006E5188">
        <w:trPr>
          <w:trHeight w:val="25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4. Родильные койки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330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396000,0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422400,0</w:t>
            </w:r>
          </w:p>
        </w:tc>
      </w:tr>
      <w:tr w:rsidR="006E5188">
        <w:trPr>
          <w:trHeight w:val="25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5. Прочие койки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 01.10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21750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435000,0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652500,0</w:t>
            </w:r>
          </w:p>
        </w:tc>
      </w:tr>
      <w:tr w:rsidR="006E5188">
        <w:trPr>
          <w:trHeight w:val="25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319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96123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2242360,0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2391326,7</w:t>
            </w:r>
          </w:p>
        </w:tc>
      </w:tr>
      <w:tr w:rsidR="006E5188">
        <w:trPr>
          <w:trHeight w:val="255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 Больницы и диспансеры в городах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 Хирургические койки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 01.08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28250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649750,0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762750,0</w:t>
            </w:r>
          </w:p>
        </w:tc>
      </w:tr>
      <w:tr w:rsidR="006E5188">
        <w:trPr>
          <w:trHeight w:val="25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rPr>
                <w:color w:val="00000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2. Детские койки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 01.06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33867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846666,7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1016000,0</w:t>
            </w:r>
          </w:p>
        </w:tc>
      </w:tr>
      <w:tr w:rsidR="006E5188">
        <w:trPr>
          <w:trHeight w:val="25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rPr>
                <w:color w:val="00000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3. Терапевтические койки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 01.04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52700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1106700,0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1159400,0</w:t>
            </w:r>
          </w:p>
        </w:tc>
      </w:tr>
      <w:tr w:rsidR="006E5188">
        <w:trPr>
          <w:trHeight w:val="25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rPr>
                <w:color w:val="00000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4. Родильные койки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 01.08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330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41663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1124887,5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1333200,0</w:t>
            </w:r>
          </w:p>
        </w:tc>
      </w:tr>
      <w:tr w:rsidR="006E5188">
        <w:trPr>
          <w:trHeight w:val="25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rPr>
                <w:color w:val="00000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5. Прочие койки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 01.10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30750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676500,0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922500,0</w:t>
            </w:r>
          </w:p>
        </w:tc>
      </w:tr>
      <w:tr w:rsidR="006E5188">
        <w:trPr>
          <w:trHeight w:val="25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rPr>
                <w:color w:val="00000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550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635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599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1560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187229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4404504,2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5193850,0</w:t>
            </w:r>
          </w:p>
        </w:tc>
      </w:tr>
    </w:tbl>
    <w:p w:rsidR="006E5188" w:rsidRDefault="006E5188">
      <w:pPr>
        <w:sectPr w:rsidR="006E5188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38" w:h="11906" w:orient="landscape"/>
          <w:pgMar w:top="851" w:right="567" w:bottom="1134" w:left="567" w:header="720" w:footer="709" w:gutter="0"/>
          <w:cols w:space="720"/>
          <w:docGrid w:linePitch="360"/>
        </w:sect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Среднегодовое количество коек (п. 5) рассчитывается по формуле: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>
        <w:object w:dxaOrig="2895" w:dyaOrig="810">
          <v:shape id="_x0000_i1027" type="#_x0000_t75" style="width:154.5pt;height:40.5pt" o:ole="" filled="t">
            <v:fill color2="black"/>
            <v:imagedata r:id="rId33" o:title=""/>
          </v:shape>
          <o:OLEObject Type="Embed" ProgID="Excel.Sheet.8" ShapeID="_x0000_i1027" DrawAspect="Content" ObjectID="_1459244413" r:id="rId34"/>
        </w:object>
      </w:r>
      <w:r>
        <w:rPr>
          <w:color w:val="000000"/>
          <w:sz w:val="28"/>
          <w:szCs w:val="28"/>
        </w:rPr>
        <w:t xml:space="preserve">                                                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больниц и диспансеров в сельской местности: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58+((66-58)*7/12)=63 - среднегодовое количество хирургических коек</w:t>
      </w:r>
    </w:p>
    <w:p w:rsidR="006E5188" w:rsidRDefault="006E5188">
      <w:pPr>
        <w:tabs>
          <w:tab w:val="left" w:pos="814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49+((55-49)*6/12)=52 - среднегодовое количество детских коек</w:t>
      </w:r>
      <w:r>
        <w:rPr>
          <w:color w:val="000000"/>
          <w:sz w:val="28"/>
          <w:szCs w:val="28"/>
        </w:rPr>
        <w:tab/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60+((78-60)*8/12)=72 - среднегодовое количество терапевтических коек.     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больниц и диспансеров в городах расчет аналогичный.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Число койко-дней (п. 8) рассчитывается как произведение среднегодового числа коек (п. 5) на число дней функционирования (п.7).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Расходы в год на питание и медикаменты (п. 11, 12) определяется как произведение числа койко-дней (п. 8) и нормы расходов питания (п. 9) и медикаментов (п. 10) на 1 койко-день.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ectPr w:rsidR="006E5188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/>
          <w:pgMar w:top="567" w:right="1701" w:bottom="765" w:left="851" w:header="720" w:footer="709" w:gutter="0"/>
          <w:cols w:space="720"/>
          <w:docGrid w:linePitch="360"/>
        </w:sectPr>
      </w:pPr>
    </w:p>
    <w:p w:rsidR="006E5188" w:rsidRDefault="006E518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Таблица 11. План амбулаторно – поликлинических посещений. Планирование медикаментов</w:t>
      </w:r>
    </w:p>
    <w:tbl>
      <w:tblPr>
        <w:tblW w:w="15598" w:type="dxa"/>
        <w:tblInd w:w="93" w:type="dxa"/>
        <w:tblLook w:val="0000" w:firstRow="0" w:lastRow="0" w:firstColumn="0" w:lastColumn="0" w:noHBand="0" w:noVBand="0"/>
      </w:tblPr>
      <w:tblGrid>
        <w:gridCol w:w="1480"/>
        <w:gridCol w:w="1370"/>
        <w:gridCol w:w="955"/>
        <w:gridCol w:w="952"/>
        <w:gridCol w:w="1210"/>
        <w:gridCol w:w="994"/>
        <w:gridCol w:w="1308"/>
        <w:gridCol w:w="933"/>
        <w:gridCol w:w="1019"/>
        <w:gridCol w:w="961"/>
        <w:gridCol w:w="966"/>
        <w:gridCol w:w="1018"/>
        <w:gridCol w:w="1216"/>
        <w:gridCol w:w="1216"/>
      </w:tblGrid>
      <w:tr w:rsidR="0092113D" w:rsidTr="0092113D">
        <w:trPr>
          <w:trHeight w:val="480"/>
        </w:trPr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Должность</w:t>
            </w:r>
          </w:p>
        </w:tc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Число ставок долж -ностей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Расчет нормы обслужива-ния в час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Число часов работы в день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Дневная нагрузка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Число рабочих дней в году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Годовая нагрузка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Число врачебных посещений</w:t>
            </w:r>
          </w:p>
        </w:tc>
        <w:tc>
          <w:tcPr>
            <w:tcW w:w="1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Средний расход на медикамен-ты на 1 посещение</w:t>
            </w:r>
          </w:p>
        </w:tc>
        <w:tc>
          <w:tcPr>
            <w:tcW w:w="1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расходов на медикамен-ты, руб.</w:t>
            </w:r>
          </w:p>
        </w:tc>
      </w:tr>
      <w:tr w:rsidR="0092113D" w:rsidTr="0092113D">
        <w:trPr>
          <w:trHeight w:val="255"/>
        </w:trPr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92113D" w:rsidTr="0092113D">
        <w:trPr>
          <w:trHeight w:val="259"/>
        </w:trPr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полик линике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 дому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полик линике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 дому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полик линике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 дому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92113D" w:rsidTr="0092113D">
        <w:trPr>
          <w:trHeight w:val="255"/>
        </w:trPr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92113D" w:rsidTr="0092113D">
        <w:trPr>
          <w:trHeight w:val="255"/>
        </w:trPr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92113D" w:rsidTr="0092113D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</w:tr>
      <w:tr w:rsidR="0092113D" w:rsidTr="0092113D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  <w:r>
              <w:rPr>
                <w:lang w:eastAsia="ru-RU"/>
              </w:rPr>
              <w:t>1. Терапия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14752,5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10537,5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84 300</w:t>
            </w:r>
          </w:p>
        </w:tc>
      </w:tr>
      <w:tr w:rsidR="0092113D" w:rsidTr="0092113D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  <w:r>
              <w:rPr>
                <w:lang w:eastAsia="ru-RU"/>
              </w:rPr>
              <w:t>2. Хирургия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54,94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15437,44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15174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333 828</w:t>
            </w:r>
          </w:p>
        </w:tc>
      </w:tr>
      <w:tr w:rsidR="0092113D" w:rsidTr="0092113D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  <w:r>
              <w:rPr>
                <w:lang w:eastAsia="ru-RU"/>
              </w:rPr>
              <w:t>3. Гинеко-логия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23,75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6673,75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6322,5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113 805</w:t>
            </w:r>
          </w:p>
        </w:tc>
      </w:tr>
      <w:tr w:rsidR="0092113D" w:rsidTr="0092113D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  <w:r>
              <w:rPr>
                <w:lang w:eastAsia="ru-RU"/>
              </w:rPr>
              <w:t>4. Педиат-рия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18967,5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14752,5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162 278</w:t>
            </w:r>
          </w:p>
        </w:tc>
      </w:tr>
      <w:tr w:rsidR="0092113D" w:rsidTr="0092113D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  <w:r>
              <w:rPr>
                <w:lang w:eastAsia="ru-RU"/>
              </w:rPr>
              <w:t>5. Невроло-гия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3512,5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3512,5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17 563</w:t>
            </w:r>
          </w:p>
        </w:tc>
      </w:tr>
      <w:tr w:rsidR="0092113D" w:rsidTr="0092113D">
        <w:trPr>
          <w:trHeight w:val="51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  <w:r>
              <w:rPr>
                <w:lang w:eastAsia="ru-RU"/>
              </w:rPr>
              <w:t>6. Дермато-логия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84 300</w:t>
            </w:r>
          </w:p>
        </w:tc>
      </w:tr>
      <w:tr w:rsidR="0092113D" w:rsidTr="0092113D">
        <w:trPr>
          <w:trHeight w:val="51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  <w:r>
              <w:rPr>
                <w:lang w:eastAsia="ru-RU"/>
              </w:rPr>
              <w:t>7. Стамото-логия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224 800</w:t>
            </w:r>
          </w:p>
        </w:tc>
      </w:tr>
      <w:tr w:rsidR="0092113D" w:rsidTr="0092113D">
        <w:trPr>
          <w:trHeight w:val="255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2113D" w:rsidRDefault="0092113D" w:rsidP="0092113D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1 020 873</w:t>
            </w:r>
          </w:p>
        </w:tc>
      </w:tr>
    </w:tbl>
    <w:p w:rsidR="0092113D" w:rsidRDefault="0092113D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E5188" w:rsidRDefault="006E5188">
      <w:pPr>
        <w:sectPr w:rsidR="006E5188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6838" w:h="11906" w:orient="landscape"/>
          <w:pgMar w:top="851" w:right="567" w:bottom="1701" w:left="567" w:header="720" w:footer="709" w:gutter="0"/>
          <w:cols w:space="720"/>
          <w:docGrid w:linePitch="360"/>
        </w:sect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 xml:space="preserve">Дневная нагрузка в поликлинике (п. 7) и на дому (п. 8) определяется как произведение нормы обслуживания в час в поликлинике (п. 3) и на дому (п. 4), числа часов работы в поликлинике (п. 5) и на дому (п. 6) и числа должностных ставок (п. 2). 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  <w:t xml:space="preserve"> Например: 2,5*5*3=37,5 – дневная нагрузка в терапии.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Годовая нагрузка (п.11) =  дневная нагрузка, всего (п. 9) * число рабочих дней в году (п. 10).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Число врачебных посещений (п. 12) = дневная нагрузка в поликлинике (п. 7) * число рабочих дней в году (п. 10).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Сумма расходов на медикаменты (п. 14) = Число врачебных посещений (п. 12) * средний расход медикаментов на 1 посещение (п. 13).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12. Расчет расходов на заработную плату медицинского персонала по больницам и диспансерам в городах и сельской местности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8"/>
        <w:gridCol w:w="1276"/>
        <w:gridCol w:w="1362"/>
        <w:gridCol w:w="1304"/>
        <w:gridCol w:w="1403"/>
      </w:tblGrid>
      <w:tr w:rsidR="006E5188">
        <w:trPr>
          <w:trHeight w:val="624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Показатель, единица измерения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Больницы и диспансеры в городах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Больницы и диспансеры в сельской местности</w:t>
            </w:r>
          </w:p>
        </w:tc>
      </w:tr>
      <w:tr w:rsidR="006E5188">
        <w:trPr>
          <w:trHeight w:val="614"/>
        </w:trPr>
        <w:tc>
          <w:tcPr>
            <w:tcW w:w="3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i/>
                <w:color w:val="000000"/>
              </w:rPr>
            </w:pPr>
          </w:p>
          <w:p w:rsidR="006E5188" w:rsidRDefault="006E51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Принято в текущем году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Проект на следующий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Принято в текущем году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Проект на следующий год</w:t>
            </w:r>
          </w:p>
        </w:tc>
      </w:tr>
      <w:tr w:rsidR="006E5188">
        <w:trPr>
          <w:trHeight w:val="25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5188" w:rsidRDefault="006E5188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6E5188">
        <w:trPr>
          <w:trHeight w:val="25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5188" w:rsidRDefault="006E5188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 Среднегодовое количество коек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599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299</w:t>
            </w:r>
          </w:p>
        </w:tc>
      </w:tr>
      <w:tr w:rsidR="006E5188">
        <w:trPr>
          <w:trHeight w:val="43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 Средняя заработная плата на 1 койку в год,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</w:t>
            </w:r>
          </w:p>
        </w:tc>
      </w:tr>
      <w:tr w:rsidR="006E5188">
        <w:trPr>
          <w:trHeight w:val="24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5188" w:rsidRDefault="006E5188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 Годовой ФЗП в год,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500 000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538 875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300 000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269 250</w:t>
            </w:r>
          </w:p>
        </w:tc>
      </w:tr>
    </w:tbl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13. Расчет расходов на канцелярские и хозяйственные принадлежности, мягкий инвентарь по больницам и диспансерам в городах и сельской местности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3520"/>
        <w:gridCol w:w="1720"/>
        <w:gridCol w:w="1720"/>
        <w:gridCol w:w="1720"/>
        <w:gridCol w:w="1730"/>
      </w:tblGrid>
      <w:tr w:rsidR="006E5188">
        <w:trPr>
          <w:trHeight w:val="255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Показатель, единица измерения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Больницы и диспансеры в городах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Больницы и диспансеры в сельской местности</w:t>
            </w:r>
          </w:p>
        </w:tc>
      </w:tr>
      <w:tr w:rsidR="006E5188">
        <w:trPr>
          <w:trHeight w:val="510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Принято в текущем году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Проект на следующий год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Принято в текущем году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Проект на следующий год</w:t>
            </w:r>
          </w:p>
        </w:tc>
      </w:tr>
      <w:tr w:rsidR="006E5188">
        <w:trPr>
          <w:trHeight w:val="255"/>
        </w:trPr>
        <w:tc>
          <w:tcPr>
            <w:tcW w:w="10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1. Канцелярские и хозяйственные расходы</w:t>
            </w:r>
          </w:p>
        </w:tc>
      </w:tr>
      <w:tr w:rsidR="006E5188">
        <w:trPr>
          <w:trHeight w:val="51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1.Среднегодовое количество коек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599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299</w:t>
            </w:r>
          </w:p>
        </w:tc>
      </w:tr>
      <w:tr w:rsidR="006E5188">
        <w:trPr>
          <w:trHeight w:val="51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2.Расходы на 1 койку в год, руб.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450</w:t>
            </w:r>
          </w:p>
        </w:tc>
      </w:tr>
      <w:tr w:rsidR="006E5188">
        <w:trPr>
          <w:trHeight w:val="51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3.Итого канцелярских и хозяйственных расходов, руб.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269437,5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134625</w:t>
            </w:r>
          </w:p>
        </w:tc>
      </w:tr>
      <w:tr w:rsidR="006E5188">
        <w:trPr>
          <w:trHeight w:val="255"/>
        </w:trPr>
        <w:tc>
          <w:tcPr>
            <w:tcW w:w="10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2. Мягкий инвентарь</w:t>
            </w:r>
          </w:p>
        </w:tc>
      </w:tr>
      <w:tr w:rsidR="006E5188">
        <w:trPr>
          <w:trHeight w:val="51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1.Количество коек на начало года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550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277</w:t>
            </w:r>
          </w:p>
        </w:tc>
      </w:tr>
      <w:tr w:rsidR="006E5188">
        <w:trPr>
          <w:trHeight w:val="51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2.Расходы на дооборудование 1 койки в год, руб.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</w:t>
            </w:r>
          </w:p>
        </w:tc>
      </w:tr>
      <w:tr w:rsidR="006E5188">
        <w:trPr>
          <w:trHeight w:val="51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3.Итого расходов на дооборудование, руб.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275000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138500</w:t>
            </w:r>
          </w:p>
        </w:tc>
      </w:tr>
      <w:tr w:rsidR="006E5188">
        <w:trPr>
          <w:trHeight w:val="51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4.Прирост коек за год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85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42</w:t>
            </w:r>
          </w:p>
        </w:tc>
      </w:tr>
      <w:tr w:rsidR="006E5188">
        <w:trPr>
          <w:trHeight w:val="51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5.Расходы на оборудование 1 новой койки, руб.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700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700</w:t>
            </w:r>
          </w:p>
        </w:tc>
      </w:tr>
      <w:tr w:rsidR="006E5188">
        <w:trPr>
          <w:trHeight w:val="51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6.Итого расходов на оборудование новых коек, руб.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59500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29400</w:t>
            </w:r>
          </w:p>
        </w:tc>
      </w:tr>
      <w:tr w:rsidR="006E5188">
        <w:trPr>
          <w:trHeight w:val="510"/>
        </w:trPr>
        <w:tc>
          <w:tcPr>
            <w:tcW w:w="3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7.Всего расходов на мягкий инвентарь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334500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167900</w:t>
            </w:r>
          </w:p>
        </w:tc>
      </w:tr>
    </w:tbl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14. Свод расходов по больницам и диспансерам в городах и сельской местности, руб.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3680"/>
        <w:gridCol w:w="1360"/>
        <w:gridCol w:w="1360"/>
        <w:gridCol w:w="1360"/>
        <w:gridCol w:w="1370"/>
      </w:tblGrid>
      <w:tr w:rsidR="006E5188">
        <w:trPr>
          <w:trHeight w:val="555"/>
        </w:trPr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Показатель, единица измерения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Больницы и диспансеры в городах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Больницы и диспансеры в сельской местности</w:t>
            </w:r>
          </w:p>
        </w:tc>
      </w:tr>
      <w:tr w:rsidR="006E5188">
        <w:trPr>
          <w:trHeight w:val="780"/>
        </w:trPr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Принято в текущем году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Проект на следующий год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Принято в текущем году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Проект на следующий год</w:t>
            </w:r>
          </w:p>
        </w:tc>
      </w:tr>
      <w:tr w:rsidR="006E5188">
        <w:trPr>
          <w:trHeight w:val="510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1.Заработная плата медицинского персонала больниц и диспансеров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538 875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300 000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269 250</w:t>
            </w:r>
          </w:p>
        </w:tc>
      </w:tr>
      <w:tr w:rsidR="006E5188">
        <w:trPr>
          <w:trHeight w:val="510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2.Начисления на заработную плату (26%)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130 000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140 108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78 000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70 005</w:t>
            </w:r>
          </w:p>
        </w:tc>
      </w:tr>
      <w:tr w:rsidR="006E5188">
        <w:trPr>
          <w:trHeight w:val="510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3.Питание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3 000 000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4 404 504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2 000 000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2 242 360</w:t>
            </w:r>
          </w:p>
        </w:tc>
      </w:tr>
      <w:tr w:rsidR="006E5188">
        <w:trPr>
          <w:trHeight w:val="510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4.Медикаменты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3 500 000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5 193 850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2 500 000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2 391 327</w:t>
            </w:r>
          </w:p>
        </w:tc>
      </w:tr>
      <w:tr w:rsidR="006E5188">
        <w:trPr>
          <w:trHeight w:val="510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4а.Бесплатная и льготная выдача медикаментов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E5188">
        <w:trPr>
          <w:trHeight w:val="510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5.Мягкий инвентарь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334 500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167 900</w:t>
            </w:r>
          </w:p>
        </w:tc>
      </w:tr>
      <w:tr w:rsidR="006E5188">
        <w:trPr>
          <w:trHeight w:val="510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6.Канцелярские и хозяйственные расходы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269 438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134 625</w:t>
            </w:r>
          </w:p>
        </w:tc>
      </w:tr>
      <w:tr w:rsidR="006E5188">
        <w:trPr>
          <w:trHeight w:val="510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7.Приобретение оборудования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250 000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295 000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150 000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177 000</w:t>
            </w:r>
          </w:p>
        </w:tc>
      </w:tr>
      <w:tr w:rsidR="006E5188">
        <w:trPr>
          <w:trHeight w:val="510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8.Капитальный ремонт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1 200 000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1 380 000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700 000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805 000</w:t>
            </w:r>
          </w:p>
        </w:tc>
      </w:tr>
      <w:tr w:rsidR="006E5188">
        <w:trPr>
          <w:trHeight w:val="510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9.Прочие расходы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400 000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450 000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300 000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350 000</w:t>
            </w:r>
          </w:p>
        </w:tc>
      </w:tr>
      <w:tr w:rsidR="006E5188">
        <w:trPr>
          <w:trHeight w:val="510"/>
        </w:trPr>
        <w:tc>
          <w:tcPr>
            <w:tcW w:w="3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widowControl/>
              <w:autoSpaceDE/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Итого расходов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8 980 000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13 006 274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6 028 000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widowControl/>
              <w:autoSpaceDE/>
              <w:snapToGrid w:val="0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6 607 467</w:t>
            </w:r>
          </w:p>
        </w:tc>
      </w:tr>
    </w:tbl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Расходы на приобретение оборудования планируется увеличить на 18%: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250 000*1,18=295 000 – в городах;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150 000*1,18=177 000 – в сельской местности.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Расходы на капитальный ремонт планируется увеличить на 15%: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1 200 000*1,15=1 380 000 – в городах;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700 000*1,15=805 000 – в сельской местности.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15. Свод расходов по амбулаторно–поликлиническим учреждениям, руб.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06"/>
        <w:gridCol w:w="1979"/>
        <w:gridCol w:w="1989"/>
      </w:tblGrid>
      <w:tr w:rsidR="006E5188"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Принято в текущем году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 на следующий год</w:t>
            </w:r>
          </w:p>
        </w:tc>
      </w:tr>
      <w:tr w:rsidR="006E5188">
        <w:trPr>
          <w:trHeight w:val="300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1. Заработная плата мед. персонала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800000</w:t>
            </w:r>
          </w:p>
        </w:tc>
      </w:tr>
      <w:tr w:rsidR="006E5188"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2. Начисления на заработную плату (26%)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208000</w:t>
            </w:r>
          </w:p>
        </w:tc>
      </w:tr>
      <w:tr w:rsidR="006E5188"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3. Медикаменты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1 020 873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1200000</w:t>
            </w:r>
          </w:p>
        </w:tc>
      </w:tr>
      <w:tr w:rsidR="006E5188"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4. Мягкий инвентарь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350000</w:t>
            </w:r>
          </w:p>
        </w:tc>
      </w:tr>
      <w:tr w:rsidR="006E5188"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5. Канцелярские и хозяйственные расходы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</w:t>
            </w:r>
          </w:p>
        </w:tc>
      </w:tr>
      <w:tr w:rsidR="006E5188"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6. Приобретение оборудования и инвентаря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380000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448400</w:t>
            </w:r>
          </w:p>
        </w:tc>
      </w:tr>
      <w:tr w:rsidR="006E5188"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88" w:rsidRDefault="006E5188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7. Капитальный ремонт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980000</w:t>
            </w:r>
          </w:p>
        </w:tc>
      </w:tr>
      <w:tr w:rsidR="006E5188"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8. Прочие расходы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250000</w:t>
            </w:r>
          </w:p>
        </w:tc>
      </w:tr>
      <w:tr w:rsidR="006E5188"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Итого расходов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3 345 873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4396400</w:t>
            </w:r>
          </w:p>
        </w:tc>
      </w:tr>
    </w:tbl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На следующий год планируется снижение расходов на капитальный ремонт на 2%: 1 000 000*0,98=980 000.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На следующий год планируется увеличение расходов на приобретение оборудования на 18%: 380 000*1,18=448 400.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16. Свод расходов на здравоохранение, руб.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2"/>
        <w:gridCol w:w="1244"/>
        <w:gridCol w:w="1414"/>
        <w:gridCol w:w="1668"/>
        <w:gridCol w:w="1595"/>
      </w:tblGrid>
      <w:tr w:rsidR="006E5188">
        <w:trPr>
          <w:trHeight w:val="298"/>
        </w:trPr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</w:p>
          <w:p w:rsidR="006E5188" w:rsidRDefault="006E5188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Учреждение</w:t>
            </w:r>
          </w:p>
          <w:p w:rsidR="006E5188" w:rsidRDefault="006E51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Текущий год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Проект на следующий год</w:t>
            </w:r>
          </w:p>
        </w:tc>
      </w:tr>
      <w:tr w:rsidR="006E5188">
        <w:trPr>
          <w:trHeight w:val="470"/>
        </w:trPr>
        <w:tc>
          <w:tcPr>
            <w:tcW w:w="3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napToGri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Принято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Исполнено за 6 мес.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Ожидаемое исполнение</w:t>
            </w: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hd w:val="clear" w:color="auto" w:fill="FFFFFF"/>
              <w:snapToGrid w:val="0"/>
              <w:jc w:val="center"/>
              <w:rPr>
                <w:b/>
                <w:i/>
                <w:color w:val="000000"/>
              </w:rPr>
            </w:pPr>
          </w:p>
        </w:tc>
      </w:tr>
      <w:tr w:rsidR="006E5188">
        <w:trPr>
          <w:trHeight w:val="461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5188" w:rsidRDefault="006E5188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1. Больницы и диспансеры в городах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8980000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4490000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8980000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13006274</w:t>
            </w:r>
          </w:p>
        </w:tc>
      </w:tr>
      <w:tr w:rsidR="006E5188">
        <w:trPr>
          <w:trHeight w:val="662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5188" w:rsidRDefault="006E5188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2. Больницы и диспансеры в сельской местности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6028000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3014000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6028000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6607467</w:t>
            </w:r>
          </w:p>
        </w:tc>
      </w:tr>
      <w:tr w:rsidR="006E5188">
        <w:trPr>
          <w:trHeight w:val="470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3. Амбулаторно-поликлинические учреждения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3345873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1672937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3345873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4396400</w:t>
            </w:r>
          </w:p>
        </w:tc>
      </w:tr>
      <w:tr w:rsidR="006E5188">
        <w:trPr>
          <w:trHeight w:val="440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5188" w:rsidRDefault="006E5188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4. Прочие учреждения здравоохранения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2400000</w:t>
            </w:r>
          </w:p>
        </w:tc>
      </w:tr>
      <w:tr w:rsidR="006E5188">
        <w:trPr>
          <w:trHeight w:val="269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5188" w:rsidRDefault="006E5188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расходов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20353873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10176937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20353873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E5188" w:rsidRDefault="006E5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26410141</w:t>
            </w:r>
          </w:p>
        </w:tc>
      </w:tr>
    </w:tbl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Расходы бюджета на финансирование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общегосударственных вопросов: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текущий год – 105000 руб.;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6 месяцев – 60000 руб.;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ожидаемое исполнение – на уровне плана;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следующий год планируется увеличение расходов – на 6%, т.е. Составят 1,06*105000 = 111 300 руб.</w:t>
      </w:r>
    </w:p>
    <w:p w:rsidR="006E5188" w:rsidRDefault="006E518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Национальная безопасность и правоохранительная деятельность: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текущий год – 100 000 руб.;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6 месяцев – 50% плана, т.е. 0,5*100 000=50 000 руб.;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ожидаемое исполнение – на уровне плана;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следующий год планируется увеличение расходов на 10%, т.е. 1,1*100 000=110 000 руб.</w:t>
      </w:r>
    </w:p>
    <w:p w:rsidR="006E5188" w:rsidRDefault="006E518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Национальная экономика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текущий год – 250 000 руб.;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6 месяцев – 50% плана, т.е. 0,5*250 000 = 125 000 руб.;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ожидаемое исполнение – на уровне плана;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следующий год планируется увеличение расходов на 7,5%, т.е. 1,075*250000 руб.=268 750 руб.</w:t>
      </w:r>
    </w:p>
    <w:p w:rsidR="006E5188" w:rsidRDefault="006E518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Жилищно-коммунальное хозяйство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текущий год – 800 000 руб.;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6 месяцев – 300 000 руб.;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ожидаемое исполнение – на уровне плана;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следующий год планируется увеличение расходов на 11%, т.е. 1,11*800000 руб.=888 000 руб.</w:t>
      </w:r>
    </w:p>
    <w:p w:rsidR="006E5188" w:rsidRDefault="006E518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Охрана окружающей среды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текущий год – 100 000 руб.;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ожидаемое исполнение – на уровне плана;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следующий год планируется увеличение расходов на 5%, т.е. 1,05*100000 руб.=105 000 руб.</w:t>
      </w:r>
    </w:p>
    <w:p w:rsidR="006E5188" w:rsidRDefault="006E5188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Культура, кинематография и СМИ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текущий год – 250000 руб.;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6 месяцев – 125000 руб.;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ожидаемое исполнение – на уровне плана;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следующий год планируется 300000 тыс. руб.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Оборотно-кассовая наличность исчисляется в размере 2% от расходов бюджета.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17. Проект бюджета</w:t>
      </w: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3625"/>
        <w:gridCol w:w="1203"/>
        <w:gridCol w:w="1294"/>
        <w:gridCol w:w="1339"/>
        <w:gridCol w:w="1309"/>
      </w:tblGrid>
      <w:tr w:rsidR="006E5188">
        <w:trPr>
          <w:trHeight w:val="330"/>
        </w:trPr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Показатели</w:t>
            </w:r>
          </w:p>
        </w:tc>
        <w:tc>
          <w:tcPr>
            <w:tcW w:w="3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Текущий год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Проект на следующий год</w:t>
            </w:r>
          </w:p>
        </w:tc>
      </w:tr>
      <w:tr w:rsidR="006E5188">
        <w:trPr>
          <w:trHeight w:val="1275"/>
        </w:trPr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принято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исполнено за 6 месяцев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ожидаемое исполнение</w:t>
            </w: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</w:p>
        </w:tc>
      </w:tr>
      <w:tr w:rsidR="006E5188">
        <w:trPr>
          <w:trHeight w:val="330"/>
        </w:trPr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</w:tr>
      <w:tr w:rsidR="006E5188">
        <w:trPr>
          <w:trHeight w:val="330"/>
        </w:trPr>
        <w:tc>
          <w:tcPr>
            <w:tcW w:w="8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Наименование доходов</w:t>
            </w:r>
          </w:p>
        </w:tc>
      </w:tr>
      <w:tr w:rsidR="006E5188">
        <w:trPr>
          <w:trHeight w:val="540"/>
        </w:trPr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1. Налог на имущество физических лиц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32 000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16 000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32 000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40 000</w:t>
            </w:r>
          </w:p>
        </w:tc>
      </w:tr>
      <w:tr w:rsidR="006E5188">
        <w:trPr>
          <w:trHeight w:val="330"/>
        </w:trPr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2. Земельный налог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96200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48100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96200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265100</w:t>
            </w:r>
          </w:p>
        </w:tc>
      </w:tr>
      <w:tr w:rsidR="006E5188">
        <w:trPr>
          <w:trHeight w:val="330"/>
        </w:trPr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3. Единый налог на вмененный доход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272 000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136 000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272 000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312 800</w:t>
            </w:r>
          </w:p>
        </w:tc>
      </w:tr>
      <w:tr w:rsidR="006E5188">
        <w:trPr>
          <w:trHeight w:val="330"/>
        </w:trPr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4. Транспортный налог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21178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10589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21178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21178</w:t>
            </w:r>
          </w:p>
        </w:tc>
      </w:tr>
      <w:tr w:rsidR="006E5188">
        <w:trPr>
          <w:trHeight w:val="330"/>
        </w:trPr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5. Налог на доходы физических лиц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478286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239143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478286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478286</w:t>
            </w:r>
          </w:p>
        </w:tc>
      </w:tr>
      <w:tr w:rsidR="006E5188">
        <w:trPr>
          <w:trHeight w:val="330"/>
        </w:trPr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6. Неналоговые доходы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575</w:t>
            </w:r>
          </w:p>
        </w:tc>
      </w:tr>
      <w:tr w:rsidR="006E5188">
        <w:trPr>
          <w:trHeight w:val="330"/>
        </w:trPr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ВСЕГО доходов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900164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450082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900164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1117939</w:t>
            </w:r>
          </w:p>
        </w:tc>
      </w:tr>
      <w:tr w:rsidR="006E5188">
        <w:trPr>
          <w:trHeight w:val="645"/>
        </w:trPr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Дотации и субвенции из бюджета области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740579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277790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740579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709095</w:t>
            </w:r>
          </w:p>
        </w:tc>
      </w:tr>
      <w:tr w:rsidR="006E5188">
        <w:trPr>
          <w:trHeight w:val="330"/>
        </w:trPr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1390743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602872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1390743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1527034</w:t>
            </w:r>
          </w:p>
        </w:tc>
      </w:tr>
      <w:tr w:rsidR="006E5188">
        <w:trPr>
          <w:trHeight w:val="330"/>
        </w:trPr>
        <w:tc>
          <w:tcPr>
            <w:tcW w:w="8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Наименование расходов</w:t>
            </w:r>
          </w:p>
        </w:tc>
      </w:tr>
      <w:tr w:rsidR="006E5188">
        <w:trPr>
          <w:trHeight w:val="330"/>
        </w:trPr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1. Общегосударственные вопросы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105000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60000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105000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111300</w:t>
            </w:r>
          </w:p>
        </w:tc>
      </w:tr>
      <w:tr w:rsidR="006E5188">
        <w:trPr>
          <w:trHeight w:val="540"/>
        </w:trPr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2. Национальная безопасность и правоохранительная деятельность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100 000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50 000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100 000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110 000</w:t>
            </w:r>
          </w:p>
        </w:tc>
      </w:tr>
      <w:tr w:rsidR="006E5188">
        <w:trPr>
          <w:trHeight w:val="330"/>
        </w:trPr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3. Национальная экономика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250000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125000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250000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268750</w:t>
            </w:r>
          </w:p>
        </w:tc>
      </w:tr>
      <w:tr w:rsidR="006E5188">
        <w:trPr>
          <w:trHeight w:val="315"/>
        </w:trPr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4. Жилищно-коммунальное хозяйство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800000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300000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800000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888000</w:t>
            </w:r>
          </w:p>
        </w:tc>
      </w:tr>
      <w:tr w:rsidR="006E5188">
        <w:trPr>
          <w:trHeight w:val="330"/>
        </w:trPr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5. Охрана окружающей среды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100 000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50 000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100 000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105 000</w:t>
            </w:r>
          </w:p>
        </w:tc>
      </w:tr>
      <w:tr w:rsidR="006E5188">
        <w:trPr>
          <w:trHeight w:val="330"/>
        </w:trPr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6. Образование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15389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7695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15389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17574</w:t>
            </w:r>
          </w:p>
        </w:tc>
      </w:tr>
      <w:tr w:rsidR="006E5188">
        <w:trPr>
          <w:trHeight w:val="540"/>
        </w:trPr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7. Культура, кинематография и средства массовой информации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250000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125000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250000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300000</w:t>
            </w:r>
          </w:p>
        </w:tc>
      </w:tr>
      <w:tr w:rsidR="006E5188">
        <w:trPr>
          <w:trHeight w:val="330"/>
        </w:trPr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8. Здравоохранение и спорт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20354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10177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20354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26410</w:t>
            </w:r>
          </w:p>
        </w:tc>
      </w:tr>
      <w:tr w:rsidR="006E5188">
        <w:trPr>
          <w:trHeight w:val="290"/>
        </w:trPr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ИТОГО расходов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1640743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727872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1640743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1827034</w:t>
            </w:r>
          </w:p>
        </w:tc>
      </w:tr>
      <w:tr w:rsidR="006E5188">
        <w:trPr>
          <w:trHeight w:val="330"/>
        </w:trPr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Субвенции в областной бюджет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6E5188">
        <w:trPr>
          <w:trHeight w:val="330"/>
        </w:trPr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Всего расходов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1640743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727872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1640743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1827034</w:t>
            </w:r>
          </w:p>
        </w:tc>
      </w:tr>
      <w:tr w:rsidR="006E5188">
        <w:trPr>
          <w:trHeight w:val="330"/>
        </w:trPr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Оборотная кассовая наличность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32815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14557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32815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36541</w:t>
            </w:r>
          </w:p>
        </w:tc>
      </w:tr>
    </w:tbl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Проведем анализ изменения значений показателей бюджета и его структуры в планируемом году (таблица 18).</w:t>
      </w:r>
    </w:p>
    <w:p w:rsidR="006E5188" w:rsidRDefault="006E518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18. Динамика величины и структуры показателей бюджета</w:t>
      </w: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3075"/>
        <w:gridCol w:w="1260"/>
        <w:gridCol w:w="1080"/>
        <w:gridCol w:w="1260"/>
        <w:gridCol w:w="900"/>
        <w:gridCol w:w="1080"/>
        <w:gridCol w:w="1190"/>
      </w:tblGrid>
      <w:tr w:rsidR="006E5188">
        <w:trPr>
          <w:trHeight w:val="255"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Показатели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Текущий год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Проект на следующий год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Изменение (+,-)</w:t>
            </w:r>
          </w:p>
        </w:tc>
      </w:tr>
      <w:tr w:rsidR="006E5188">
        <w:trPr>
          <w:trHeight w:val="255"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тыс.руб.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 % к итогу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тыс.руб.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 % к итогу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тыс.руб.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 % к итогу</w:t>
            </w:r>
          </w:p>
        </w:tc>
      </w:tr>
      <w:tr w:rsidR="006E5188">
        <w:trPr>
          <w:trHeight w:val="25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</w:tr>
      <w:tr w:rsidR="006E5188">
        <w:trPr>
          <w:trHeight w:val="255"/>
        </w:trPr>
        <w:tc>
          <w:tcPr>
            <w:tcW w:w="9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Доходы</w:t>
            </w:r>
          </w:p>
        </w:tc>
      </w:tr>
      <w:tr w:rsidR="006E5188">
        <w:trPr>
          <w:trHeight w:val="510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1. Налог на имущество физических лиц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32 000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1,95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40 000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2,19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8000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0,24</w:t>
            </w:r>
          </w:p>
        </w:tc>
      </w:tr>
      <w:tr w:rsidR="006E5188">
        <w:trPr>
          <w:trHeight w:val="25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2. Земельный налог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96200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5,86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265100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14,51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168900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8,65</w:t>
            </w:r>
          </w:p>
        </w:tc>
      </w:tr>
      <w:tr w:rsidR="006E5188">
        <w:trPr>
          <w:trHeight w:val="25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3. Единый налог на вмененный доход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272 000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16,58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312 800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17,12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40800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0,54</w:t>
            </w:r>
          </w:p>
        </w:tc>
      </w:tr>
      <w:tr w:rsidR="006E5188">
        <w:trPr>
          <w:trHeight w:val="25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4. Транспортный налог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21178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1,29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21178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1,16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-0,13</w:t>
            </w:r>
          </w:p>
        </w:tc>
      </w:tr>
      <w:tr w:rsidR="006E5188">
        <w:trPr>
          <w:trHeight w:val="25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5. Налог на доходы физических лиц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478286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29,15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478286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26,18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-2,97</w:t>
            </w:r>
          </w:p>
        </w:tc>
      </w:tr>
      <w:tr w:rsidR="006E5188">
        <w:trPr>
          <w:trHeight w:val="25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6. Неналоговые доходы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575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75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</w:t>
            </w:r>
          </w:p>
        </w:tc>
      </w:tr>
      <w:tr w:rsidR="006E5188">
        <w:trPr>
          <w:trHeight w:val="25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ВСЕГО доходов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900164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54,86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1117939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61,19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217775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6,33</w:t>
            </w:r>
          </w:p>
        </w:tc>
      </w:tr>
      <w:tr w:rsidR="006E5188">
        <w:trPr>
          <w:trHeight w:val="645"/>
        </w:trPr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Дотации и субвенции из бюджета области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740579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45,14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709095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38,81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-31484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-6,33</w:t>
            </w:r>
          </w:p>
        </w:tc>
      </w:tr>
      <w:tr w:rsidR="006E5188">
        <w:trPr>
          <w:trHeight w:val="330"/>
        </w:trPr>
        <w:tc>
          <w:tcPr>
            <w:tcW w:w="30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1640743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1827034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186291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</w:t>
            </w:r>
          </w:p>
        </w:tc>
      </w:tr>
      <w:tr w:rsidR="006E5188">
        <w:trPr>
          <w:trHeight w:val="255"/>
        </w:trPr>
        <w:tc>
          <w:tcPr>
            <w:tcW w:w="984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Наименование расходов</w:t>
            </w:r>
          </w:p>
        </w:tc>
      </w:tr>
      <w:tr w:rsidR="006E5188">
        <w:trPr>
          <w:trHeight w:val="25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1. Общегосударственные вопросы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105000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6,4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111300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6,09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6300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-0,31</w:t>
            </w:r>
          </w:p>
        </w:tc>
      </w:tr>
      <w:tr w:rsidR="006E5188">
        <w:trPr>
          <w:trHeight w:val="510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2. 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6,09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110000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6,02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10000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-0,07</w:t>
            </w:r>
          </w:p>
        </w:tc>
      </w:tr>
      <w:tr w:rsidR="006E5188">
        <w:trPr>
          <w:trHeight w:val="25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3. Национальная экономика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15,24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268750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14,71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18750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-0,53</w:t>
            </w:r>
          </w:p>
        </w:tc>
      </w:tr>
      <w:tr w:rsidR="006E5188">
        <w:trPr>
          <w:trHeight w:val="25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4. Жилищно-коммунальное хозяйство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48,76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888000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48,6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88000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-0,16</w:t>
            </w:r>
          </w:p>
        </w:tc>
      </w:tr>
      <w:tr w:rsidR="006E5188">
        <w:trPr>
          <w:trHeight w:val="25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5. Охрана окружающей среды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6,09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105000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5,75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-0,35</w:t>
            </w:r>
          </w:p>
        </w:tc>
      </w:tr>
      <w:tr w:rsidR="006E5188">
        <w:trPr>
          <w:trHeight w:val="25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6. Образование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15389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0,94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17574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2185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0,02</w:t>
            </w:r>
          </w:p>
        </w:tc>
      </w:tr>
      <w:tr w:rsidR="006E5188">
        <w:trPr>
          <w:trHeight w:val="510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7. Культура, кинематография и средства массовой информации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15,24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300000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16,42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50000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1,18</w:t>
            </w:r>
          </w:p>
        </w:tc>
      </w:tr>
      <w:tr w:rsidR="006E5188">
        <w:trPr>
          <w:trHeight w:val="25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8. Здравоохранение и спорт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20354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1,24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26410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1,45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6056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0,2</w:t>
            </w:r>
          </w:p>
        </w:tc>
      </w:tr>
      <w:tr w:rsidR="006E5188">
        <w:trPr>
          <w:trHeight w:val="25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ИТОГО расходов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1640743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1827034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186291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</w:t>
            </w:r>
          </w:p>
        </w:tc>
      </w:tr>
      <w:tr w:rsidR="006E5188">
        <w:trPr>
          <w:trHeight w:val="25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Субвенции в областной бюджет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</w:t>
            </w:r>
          </w:p>
        </w:tc>
      </w:tr>
      <w:tr w:rsidR="006E5188">
        <w:trPr>
          <w:trHeight w:val="25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Всего расходов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1640743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1827034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186291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</w:t>
            </w:r>
          </w:p>
        </w:tc>
      </w:tr>
      <w:tr w:rsidR="006E5188">
        <w:trPr>
          <w:trHeight w:val="25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Оборотная кассовая наличность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32815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36541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3726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188" w:rsidRDefault="006E5188">
            <w:pPr>
              <w:snapToGrid w:val="0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-</w:t>
            </w:r>
          </w:p>
        </w:tc>
      </w:tr>
    </w:tbl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отчетном и планируемом периодах доходы бюджета меньше, чем расходы, а так как бюджет с дефицитом принят быть не может, то необходимо привлекать дотации из областного бюджета. 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Проанализируем структуру доходов бюджета в отчетном году: самая значительная доля доходов поступает в бюджет от дотации из областного бюджета составляет 45,14%, доля налога на доходы физических лиц составляет 29,15%, доля доходов от единого налога на вмененный доход равна 16,58%, доля земельного налога составляет 5,86%, доля транспортного налога – 1,29%, доля налога на имущество физических лиц – 1,95%, доля неналоговых доходов – 0,03%.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проектном году структура доходов изменилась: доля доходов от налога на доходы физических лиц снизилась на 2,97% и составила 26,18%; значительно возросла доля земельного налога – на 8,65% и составила 14,51%; доля дотаций из областного бюджета снизилась на 6,33% и составила 38,81%, доля остальных статей доходов изменилась незначительно.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Проанализируем структуру расходов бюджета в отчетном году: самая значительная доля расходов приходится на ЖКХ – 48,76%, доля расходов на национальную экономику – 15,24%, доля расходов на культуру – 15,24%, доля расходов на национальную безопасность – 6,09%, доля расходов на охрану окружающей среды – 6,09%, доля расходов на общегосударственные вопросы – 6,4%, на здравоохранение и спорт – 1,24, на образование – 0,94%.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планируемом году в структуре расходной части бюджета произошли следующие изменения: на 1,18% увеличилась доля расходов на культуру, на 0,16% снизилась доля расходов на ЖКХ; снизилась доля расходов на общегосударственные вопросы – на 0,31; на национальную безопасность – на 0,07%, на национальную экономику – на 0,53%, на охрану окружающей среды – на 0,35%.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проектном году предполагается рост величины практически всех статей доходов.  В расходной части бюджета абсолютные значения всех показателей увеличились.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использованной литературы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Нешитой А.С. Бюджетная система Российской Федерации: Учебник / М.:Издательско-торговая корпорация «Дашков и К», 2008. – 308 с.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Бюджетная система России: учебник для студентов вузов / Под ред. Г.Б.Поляка. – М.:ЮНИТИ-ДАНА, 2009. – 703 с.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Федосов В.А. Бюджетная система Российской Федерации / СПб.:ПИТЕР, 2009. – 224 с.</w:t>
      </w:r>
    </w:p>
    <w:p w:rsidR="006E5188" w:rsidRDefault="006E518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Бюджетная система России: учебник для вузов / Под ред. Г.Б.Поляка. – М.:ЮНИТИ-ДАНА, 2001. – 54 с.</w:t>
      </w:r>
    </w:p>
    <w:p w:rsidR="006E5188" w:rsidRDefault="006E51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Бюджетный кодекс Российской Федерации от 31.07.1998 N 145-ФЗ (принят ГД ФС РФ 17.07.1998) (ред. от 30.09.2010);</w:t>
      </w:r>
    </w:p>
    <w:p w:rsidR="006E5188" w:rsidRDefault="006E5188">
      <w:pPr>
        <w:pStyle w:val="book"/>
        <w:shd w:val="clear" w:color="auto" w:fill="FDFE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188" w:rsidRDefault="006E5188">
      <w:pPr>
        <w:shd w:val="clear" w:color="auto" w:fill="FFFFFF"/>
        <w:spacing w:line="360" w:lineRule="auto"/>
        <w:ind w:left="10" w:right="19" w:firstLine="709"/>
        <w:jc w:val="both"/>
      </w:pPr>
      <w:bookmarkStart w:id="1" w:name="_GoBack"/>
      <w:bookmarkEnd w:id="1"/>
    </w:p>
    <w:sectPr w:rsidR="006E5188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671" w:right="1347" w:bottom="951" w:left="1312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88" w:rsidRDefault="006E5188">
      <w:r>
        <w:separator/>
      </w:r>
    </w:p>
  </w:endnote>
  <w:endnote w:type="continuationSeparator" w:id="0">
    <w:p w:rsidR="006E5188" w:rsidRDefault="006E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85007F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.05pt;width:10pt;height:11.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E5188" w:rsidRDefault="006E5188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71F44">
                  <w:rPr>
                    <w:rStyle w:val="a3"/>
                    <w:noProof/>
                  </w:rPr>
                  <w:t>33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85007F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.05pt;width:10pt;height:11.5pt;z-index:251658752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E5188" w:rsidRDefault="006E5188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71F44">
                  <w:rPr>
                    <w:rStyle w:val="a3"/>
                    <w:noProof/>
                  </w:rPr>
                  <w:t>34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85007F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0;margin-top:.05pt;width:10pt;height:11.5pt;z-index:25165977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E5188" w:rsidRDefault="006E5188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71F44">
                  <w:rPr>
                    <w:rStyle w:val="a3"/>
                    <w:noProof/>
                  </w:rPr>
                  <w:t>35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>
    <w:pPr>
      <w:pStyle w:val="a8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>
    <w:pPr>
      <w:pStyle w:val="a8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85007F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pt;height:11.5pt;z-index:251655680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E5188" w:rsidRDefault="006E5188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71F44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85007F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10pt;height:11.5pt;z-index:25165670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E5188" w:rsidRDefault="006E5188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71F44">
                  <w:rPr>
                    <w:rStyle w:val="a3"/>
                    <w:noProof/>
                  </w:rPr>
                  <w:t>32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88" w:rsidRDefault="006E5188">
      <w:r>
        <w:separator/>
      </w:r>
    </w:p>
  </w:footnote>
  <w:footnote w:type="continuationSeparator" w:id="0">
    <w:p w:rsidR="006E5188" w:rsidRDefault="006E5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>
    <w:pPr>
      <w:pStyle w:val="ac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88" w:rsidRDefault="006E51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</w:lvl>
    <w:lvl w:ilvl="1">
      <w:start w:val="3"/>
      <w:numFmt w:val="decimal"/>
      <w:lvlText w:val="%1.%2."/>
      <w:lvlJc w:val="left"/>
      <w:pPr>
        <w:tabs>
          <w:tab w:val="num" w:pos="1439"/>
        </w:tabs>
        <w:ind w:left="1439" w:hanging="720"/>
      </w:pPr>
    </w:lvl>
    <w:lvl w:ilvl="2">
      <w:start w:val="1"/>
      <w:numFmt w:val="decimal"/>
      <w:lvlText w:val="%1.%2.%3."/>
      <w:lvlJc w:val="left"/>
      <w:pPr>
        <w:tabs>
          <w:tab w:val="num" w:pos="1439"/>
        </w:tabs>
        <w:ind w:left="1439" w:hanging="720"/>
      </w:pPr>
    </w:lvl>
    <w:lvl w:ilvl="3">
      <w:start w:val="1"/>
      <w:numFmt w:val="decimal"/>
      <w:lvlText w:val="%1.%2.%3.%4."/>
      <w:lvlJc w:val="left"/>
      <w:pPr>
        <w:tabs>
          <w:tab w:val="num" w:pos="1799"/>
        </w:tabs>
        <w:ind w:left="1799" w:hanging="1080"/>
      </w:pPr>
    </w:lvl>
    <w:lvl w:ilvl="4">
      <w:start w:val="1"/>
      <w:numFmt w:val="decimal"/>
      <w:lvlText w:val="%1.%2.%3.%4.%5."/>
      <w:lvlJc w:val="left"/>
      <w:pPr>
        <w:tabs>
          <w:tab w:val="num" w:pos="1799"/>
        </w:tabs>
        <w:ind w:left="1799" w:hanging="1080"/>
      </w:pPr>
    </w:lvl>
    <w:lvl w:ilvl="5">
      <w:start w:val="1"/>
      <w:numFmt w:val="decimal"/>
      <w:lvlText w:val="%1.%2.%3.%4.%5.%6."/>
      <w:lvlJc w:val="left"/>
      <w:pPr>
        <w:tabs>
          <w:tab w:val="num" w:pos="2159"/>
        </w:tabs>
        <w:ind w:left="215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19"/>
        </w:tabs>
        <w:ind w:left="251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19"/>
        </w:tabs>
        <w:ind w:left="251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79"/>
        </w:tabs>
        <w:ind w:left="2879" w:hanging="21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</w:abstractNum>
  <w:abstractNum w:abstractNumId="3">
    <w:nsid w:val="00000004"/>
    <w:multiLevelType w:val="singleLevel"/>
    <w:tmpl w:val="0000000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3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13D"/>
    <w:rsid w:val="006E5188"/>
    <w:rsid w:val="00771F44"/>
    <w:rsid w:val="0085007F"/>
    <w:rsid w:val="008F3B9A"/>
    <w:rsid w:val="0092113D"/>
    <w:rsid w:val="009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3D351254-F4C0-4BDB-A845-8A0F66A2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WW8NumSt5z0">
    <w:name w:val="WW8NumSt5z0"/>
    <w:rPr>
      <w:rFonts w:ascii="Times New Roman" w:hAnsi="Times New Roman" w:cs="Times New Roman"/>
    </w:rPr>
  </w:style>
  <w:style w:type="character" w:customStyle="1" w:styleId="WW8NumSt6z0">
    <w:name w:val="WW8NumSt6z0"/>
    <w:rPr>
      <w:rFonts w:ascii="Times New Roman" w:hAnsi="Times New Roman" w:cs="Times New Roman"/>
    </w:rPr>
  </w:style>
  <w:style w:type="character" w:customStyle="1" w:styleId="WW8NumSt7z0">
    <w:name w:val="WW8NumSt7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widowControl/>
      <w:autoSpaceDE/>
      <w:spacing w:after="120"/>
    </w:pPr>
    <w:rPr>
      <w:sz w:val="24"/>
      <w:szCs w:val="24"/>
    </w:r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Normal (Web)"/>
    <w:basedOn w:val="a"/>
    <w:pPr>
      <w:widowControl/>
      <w:autoSpaceDE/>
      <w:ind w:firstLine="612"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2">
    <w:name w:val="Обычный1"/>
    <w:pPr>
      <w:widowControl w:val="0"/>
      <w:suppressAutoHyphens/>
      <w:spacing w:line="278" w:lineRule="auto"/>
      <w:ind w:firstLine="320"/>
      <w:jc w:val="both"/>
    </w:pPr>
    <w:rPr>
      <w:rFonts w:eastAsia="Arial"/>
      <w:lang w:eastAsia="ar-SA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book">
    <w:name w:val="book"/>
    <w:basedOn w:val="a"/>
    <w:pPr>
      <w:widowControl/>
      <w:autoSpaceDE/>
      <w:ind w:firstLine="300"/>
    </w:pPr>
    <w:rPr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5"/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9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oleObject" Target="embeddings/_____Microsoft_Excel_97-20032.xls"/><Relationship Id="rId42" Type="http://schemas.openxmlformats.org/officeDocument/2006/relationships/header" Target="header16.xml"/><Relationship Id="rId47" Type="http://schemas.openxmlformats.org/officeDocument/2006/relationships/header" Target="header18.xml"/><Relationship Id="rId50" Type="http://schemas.openxmlformats.org/officeDocument/2006/relationships/footer" Target="footer20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33" Type="http://schemas.openxmlformats.org/officeDocument/2006/relationships/image" Target="media/image3.emf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oleObject" Target="embeddings/_____Microsoft_Excel_97-20031.xls"/><Relationship Id="rId29" Type="http://schemas.openxmlformats.org/officeDocument/2006/relationships/footer" Target="footer10.xml"/><Relationship Id="rId41" Type="http://schemas.openxmlformats.org/officeDocument/2006/relationships/header" Target="header15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45" Type="http://schemas.openxmlformats.org/officeDocument/2006/relationships/header" Target="header17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3.xml"/><Relationship Id="rId49" Type="http://schemas.openxmlformats.org/officeDocument/2006/relationships/footer" Target="footer19.xml"/><Relationship Id="rId10" Type="http://schemas.openxmlformats.org/officeDocument/2006/relationships/header" Target="header2.xml"/><Relationship Id="rId19" Type="http://schemas.openxmlformats.org/officeDocument/2006/relationships/image" Target="media/image2.emf"/><Relationship Id="rId31" Type="http://schemas.openxmlformats.org/officeDocument/2006/relationships/header" Target="header11.xml"/><Relationship Id="rId44" Type="http://schemas.openxmlformats.org/officeDocument/2006/relationships/footer" Target="footer17.xml"/><Relationship Id="rId52" Type="http://schemas.openxmlformats.org/officeDocument/2006/relationships/footer" Target="footer2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11.xml"/><Relationship Id="rId35" Type="http://schemas.openxmlformats.org/officeDocument/2006/relationships/header" Target="header12.xml"/><Relationship Id="rId43" Type="http://schemas.openxmlformats.org/officeDocument/2006/relationships/footer" Target="footer16.xml"/><Relationship Id="rId48" Type="http://schemas.openxmlformats.org/officeDocument/2006/relationships/header" Target="header19.xml"/><Relationship Id="rId8" Type="http://schemas.openxmlformats.org/officeDocument/2006/relationships/footer" Target="footer1.xml"/><Relationship Id="rId51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8241</Words>
  <Characters>46978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Светлана</dc:creator>
  <cp:keywords/>
  <cp:lastModifiedBy>admin</cp:lastModifiedBy>
  <cp:revision>2</cp:revision>
  <cp:lastPrinted>2010-12-28T12:30:00Z</cp:lastPrinted>
  <dcterms:created xsi:type="dcterms:W3CDTF">2014-04-17T09:54:00Z</dcterms:created>
  <dcterms:modified xsi:type="dcterms:W3CDTF">2014-04-17T09:54:00Z</dcterms:modified>
</cp:coreProperties>
</file>