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DB" w:rsidRDefault="00EE5D0C">
      <w:pPr>
        <w:pStyle w:val="1"/>
        <w:jc w:val="center"/>
        <w:rPr>
          <w:color w:val="000000"/>
        </w:rPr>
      </w:pPr>
      <w:r>
        <w:rPr>
          <w:color w:val="000000"/>
        </w:rPr>
        <w:t>Вектори на площині і в просторі. Дії з векторами</w:t>
      </w:r>
    </w:p>
    <w:p w:rsidR="007B04DB" w:rsidRDefault="00EE5D0C">
      <w:pPr>
        <w:pStyle w:val="a4"/>
      </w:pPr>
      <w:r>
        <w:t>Мета. Узагальнення знань студентів про вектори на площині; формування поняття вектора в просторі.</w:t>
      </w:r>
    </w:p>
    <w:p w:rsidR="007B04DB" w:rsidRDefault="00EE5D0C">
      <w:pPr>
        <w:pStyle w:val="a4"/>
      </w:pPr>
      <w:r>
        <w:t>1. Вектори. Основні поняття і означення.</w:t>
      </w:r>
    </w:p>
    <w:p w:rsidR="007B04DB" w:rsidRDefault="00EE5D0C">
      <w:pPr>
        <w:pStyle w:val="a4"/>
      </w:pPr>
      <w:r>
        <w:t>2. Дії над векторами.</w:t>
      </w:r>
    </w:p>
    <w:p w:rsidR="007B04DB" w:rsidRDefault="00EE5D0C">
      <w:pPr>
        <w:pStyle w:val="a4"/>
      </w:pPr>
      <w:r>
        <w:t>1. Вектор - це напрямлений відрізок або вектор - це паралельний перенос.</w:t>
      </w:r>
    </w:p>
    <w:p w:rsidR="007B04DB" w:rsidRDefault="00EE5D0C">
      <w:pPr>
        <w:pStyle w:val="a4"/>
      </w:pPr>
      <w:r>
        <w:t>Вектори позначають:</w:t>
      </w:r>
      <w:r w:rsidR="00EF6E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2.75pt;height:26.25pt">
            <v:imagedata r:id="rId4" o:title=""/>
          </v:shape>
        </w:pic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6240"/>
      </w:tblGrid>
      <w:tr w:rsidR="007B04DB">
        <w:trPr>
          <w:gridAfter w:val="1"/>
          <w:trHeight w:val="180"/>
          <w:tblCellSpacing w:w="0" w:type="dxa"/>
        </w:trPr>
        <w:tc>
          <w:tcPr>
            <w:tcW w:w="705" w:type="dxa"/>
            <w:vAlign w:val="center"/>
          </w:tcPr>
          <w:p w:rsidR="007B04DB" w:rsidRDefault="007B04DB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B04DB">
        <w:trPr>
          <w:tblCellSpacing w:w="0" w:type="dxa"/>
        </w:trPr>
        <w:tc>
          <w:tcPr>
            <w:tcW w:w="0" w:type="auto"/>
            <w:vAlign w:val="center"/>
          </w:tcPr>
          <w:p w:rsidR="007B04DB" w:rsidRDefault="007B04DB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7B04DB" w:rsidRDefault="00EF6E7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pict>
                <v:shape id="_x0000_i1056" type="#_x0000_t75" style="width:310.5pt;height:81pt">
                  <v:imagedata r:id="rId5" o:title=""/>
                </v:shape>
              </w:pict>
            </w:r>
          </w:p>
        </w:tc>
      </w:tr>
    </w:tbl>
    <w:p w:rsidR="007B04DB" w:rsidRDefault="00EE5D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</w:p>
    <w:p w:rsidR="007B04DB" w:rsidRDefault="00EE5D0C">
      <w:pPr>
        <w:pStyle w:val="a4"/>
      </w:pPr>
      <w:r>
        <w:t>Або за початком і кінцем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5100"/>
      </w:tblGrid>
      <w:tr w:rsidR="007B04DB">
        <w:trPr>
          <w:gridAfter w:val="1"/>
          <w:trHeight w:val="60"/>
          <w:tblCellSpacing w:w="0" w:type="dxa"/>
        </w:trPr>
        <w:tc>
          <w:tcPr>
            <w:tcW w:w="900" w:type="dxa"/>
            <w:vAlign w:val="center"/>
          </w:tcPr>
          <w:p w:rsidR="007B04DB" w:rsidRDefault="007B04DB">
            <w:pPr>
              <w:rPr>
                <w:rFonts w:ascii="Verdana" w:hAnsi="Verdana"/>
                <w:sz w:val="6"/>
                <w:szCs w:val="17"/>
              </w:rPr>
            </w:pPr>
          </w:p>
        </w:tc>
      </w:tr>
      <w:tr w:rsidR="007B04DB">
        <w:trPr>
          <w:tblCellSpacing w:w="0" w:type="dxa"/>
        </w:trPr>
        <w:tc>
          <w:tcPr>
            <w:tcW w:w="0" w:type="auto"/>
            <w:vAlign w:val="center"/>
          </w:tcPr>
          <w:p w:rsidR="007B04DB" w:rsidRDefault="007B04DB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7B04DB" w:rsidRDefault="00EF6E7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pict>
                <v:shape id="_x0000_i1059" type="#_x0000_t75" style="width:253.5pt;height:68.25pt">
                  <v:imagedata r:id="rId6" o:title=""/>
                </v:shape>
              </w:pict>
            </w:r>
          </w:p>
        </w:tc>
      </w:tr>
    </w:tbl>
    <w:p w:rsidR="007B04DB" w:rsidRDefault="00EE5D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</w:p>
    <w:p w:rsidR="007B04DB" w:rsidRDefault="00EE5D0C">
      <w:pPr>
        <w:pStyle w:val="a4"/>
      </w:pPr>
      <w:r>
        <w:t>Якщо початок і кінець співпадають, вектор називають нульовим або О Два вектори називають рівними, якщо їх довжини рівні, а напрями співпадають</w:t>
      </w:r>
    </w:p>
    <w:p w:rsidR="007B04DB" w:rsidRDefault="00EF6E7D">
      <w:pPr>
        <w:pStyle w:val="a4"/>
      </w:pPr>
      <w:r>
        <w:pict>
          <v:shape id="_x0000_i1062" type="#_x0000_t75" style="width:269.25pt;height:67.5pt">
            <v:imagedata r:id="rId7" o:title=""/>
          </v:shape>
        </w:pict>
      </w:r>
    </w:p>
    <w:p w:rsidR="007B04DB" w:rsidRDefault="00EE5D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</w:p>
    <w:p w:rsidR="007B04DB" w:rsidRDefault="00EE5D0C">
      <w:pPr>
        <w:pStyle w:val="a4"/>
      </w:pPr>
      <w:r>
        <w:t>Вектори, які лежать на паралельних прямих, називають колінеарними.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4200"/>
      </w:tblGrid>
      <w:tr w:rsidR="007B04DB">
        <w:trPr>
          <w:gridAfter w:val="1"/>
          <w:trHeight w:val="105"/>
          <w:tblCellSpacing w:w="0" w:type="dxa"/>
        </w:trPr>
        <w:tc>
          <w:tcPr>
            <w:tcW w:w="345" w:type="dxa"/>
            <w:vAlign w:val="center"/>
          </w:tcPr>
          <w:p w:rsidR="007B04DB" w:rsidRDefault="007B04DB">
            <w:pPr>
              <w:rPr>
                <w:rFonts w:ascii="Verdana" w:hAnsi="Verdana"/>
                <w:sz w:val="10"/>
                <w:szCs w:val="17"/>
              </w:rPr>
            </w:pPr>
          </w:p>
        </w:tc>
      </w:tr>
      <w:tr w:rsidR="007B04DB">
        <w:trPr>
          <w:tblCellSpacing w:w="0" w:type="dxa"/>
        </w:trPr>
        <w:tc>
          <w:tcPr>
            <w:tcW w:w="0" w:type="auto"/>
            <w:vAlign w:val="center"/>
          </w:tcPr>
          <w:p w:rsidR="007B04DB" w:rsidRDefault="007B04DB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7B04DB" w:rsidRDefault="00EF6E7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pict>
                <v:shape id="_x0000_i1065" type="#_x0000_t75" style="width:208.5pt;height:89.25pt">
                  <v:imagedata r:id="rId8" o:title=""/>
                </v:shape>
              </w:pict>
            </w:r>
          </w:p>
        </w:tc>
      </w:tr>
    </w:tbl>
    <w:p w:rsidR="007B04DB" w:rsidRDefault="00EE5D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</w:p>
    <w:p w:rsidR="007B04DB" w:rsidRDefault="00EE5D0C">
      <w:pPr>
        <w:pStyle w:val="a4"/>
      </w:pPr>
      <w:r>
        <w:t>(а якщо ця умова не виконується, то не колінеарними)</w:t>
      </w:r>
    </w:p>
    <w:p w:rsidR="007B04DB" w:rsidRDefault="00EF6E7D">
      <w:pPr>
        <w:pStyle w:val="a4"/>
      </w:pPr>
      <w:r>
        <w:pict>
          <v:shape id="_x0000_i1068" type="#_x0000_t75" style="width:264pt;height:58.5pt">
            <v:imagedata r:id="rId9" o:title=""/>
          </v:shape>
        </w:pict>
      </w:r>
    </w:p>
    <w:p w:rsidR="007B04DB" w:rsidRDefault="00EE5D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</w:p>
    <w:p w:rsidR="007B04DB" w:rsidRDefault="00EE5D0C">
      <w:pPr>
        <w:pStyle w:val="a4"/>
      </w:pPr>
      <w:r>
        <w:t>Вектори, які лежать в одній площині, називають компланарними (а якщо</w:t>
      </w:r>
    </w:p>
    <w:p w:rsidR="007B04DB" w:rsidRDefault="00EE5D0C">
      <w:pPr>
        <w:pStyle w:val="a4"/>
      </w:pPr>
      <w:r>
        <w:t>ця умова не виконується, не компланарними).</w:t>
      </w:r>
    </w:p>
    <w:p w:rsidR="007B04DB" w:rsidRDefault="00EF6E7D">
      <w:pPr>
        <w:pStyle w:val="a4"/>
      </w:pPr>
      <w:r>
        <w:rPr>
          <w:noProof/>
        </w:rPr>
        <w:pict>
          <v:shape id="_x0000_s1026" type="#_x0000_t75" alt="" style="position:absolute;margin-left:-70.85pt;margin-top:-198.3pt;width:129.75pt;height:112.5pt;z-index:251656704;mso-position-vertical-relative:line" o:allowoverlap="f">
            <v:imagedata r:id="rId10" o:title="image007"/>
            <w10:wrap type="square"/>
          </v:shape>
        </w:pict>
      </w:r>
      <w:r>
        <w:pict>
          <v:shape id="_x0000_i1071" type="#_x0000_t75" style="width:1in;height:24.75pt">
            <v:imagedata r:id="rId11" o:title=""/>
          </v:shape>
        </w:pict>
      </w:r>
      <w:r w:rsidR="00EE5D0C">
        <w:t>- не компланарні</w:t>
      </w:r>
    </w:p>
    <w:p w:rsidR="007B04DB" w:rsidRDefault="00EF6E7D">
      <w:pPr>
        <w:pStyle w:val="a4"/>
      </w:pPr>
      <w:r>
        <w:pict>
          <v:shape id="_x0000_i1074" type="#_x0000_t75" style="width:62.25pt;height:24.75pt">
            <v:imagedata r:id="rId12" o:title=""/>
          </v:shape>
        </w:pict>
      </w:r>
      <w:r w:rsidR="00EE5D0C">
        <w:t>- компланарні</w:t>
      </w:r>
    </w:p>
    <w:p w:rsidR="007B04DB" w:rsidRDefault="00EE5D0C">
      <w:pPr>
        <w:pStyle w:val="a4"/>
      </w:pPr>
      <w:r>
        <w:t>2. Додавання векторів Правило трикутника</w:t>
      </w:r>
    </w:p>
    <w:p w:rsidR="007B04DB" w:rsidRDefault="00EF6E7D">
      <w:pPr>
        <w:rPr>
          <w:rFonts w:ascii="Verdana" w:hAnsi="Verdana"/>
          <w:sz w:val="17"/>
          <w:szCs w:val="17"/>
        </w:rPr>
      </w:pPr>
      <w:r>
        <w:rPr>
          <w:noProof/>
        </w:rPr>
        <w:pict>
          <v:shape id="_x0000_s1027" type="#_x0000_t75" alt="" style="position:absolute;margin-left:-70.85pt;margin-top:-303.7pt;width:125.25pt;height:57pt;z-index:251657728;mso-position-vertical-relative:line" o:allowoverlap="f">
            <v:imagedata r:id="rId13" o:title="image010"/>
            <w10:wrap type="square"/>
          </v:shape>
        </w:pict>
      </w:r>
      <w:r w:rsidR="00EE5D0C">
        <w:rPr>
          <w:rFonts w:ascii="Verdana" w:hAnsi="Verdana"/>
          <w:sz w:val="17"/>
          <w:szCs w:val="17"/>
        </w:rPr>
        <w:br w:type="page"/>
      </w:r>
    </w:p>
    <w:p w:rsidR="007B04DB" w:rsidRDefault="00EE5D0C">
      <w:pPr>
        <w:pStyle w:val="a4"/>
      </w:pPr>
      <w:r>
        <w:t>Правило паралелограма</w:t>
      </w:r>
    </w:p>
    <w:p w:rsidR="007B04DB" w:rsidRDefault="00EF6E7D">
      <w:pPr>
        <w:pStyle w:val="a4"/>
      </w:pPr>
      <w:r>
        <w:rPr>
          <w:noProof/>
        </w:rPr>
        <w:pict>
          <v:shape id="_x0000_s1028" type="#_x0000_t75" alt="" style="position:absolute;margin-left:-70.85pt;margin-top:-91.15pt;width:174.75pt;height:71.25pt;z-index:251658752;mso-position-vertical-relative:line" o:allowoverlap="f">
            <v:imagedata r:id="rId14" o:title="image011"/>
            <w10:wrap type="square"/>
          </v:shape>
        </w:pict>
      </w:r>
      <w:r w:rsidR="00EE5D0C">
        <w:t>Сумою двох не колінеарних векторів, що виходять з однієї точки, є діагональ паралелограма, побудованого на цих векторах, яка виходить з цієї ж точки.</w:t>
      </w:r>
    </w:p>
    <w:p w:rsidR="007B04DB" w:rsidRDefault="00EE5D0C">
      <w:pPr>
        <w:pStyle w:val="a4"/>
      </w:pPr>
      <w:r>
        <w:t>Правило паралелепіпеда</w:t>
      </w:r>
    </w:p>
    <w:p w:rsidR="007B04DB" w:rsidRDefault="00EF6E7D">
      <w:pPr>
        <w:pStyle w:val="a4"/>
      </w:pPr>
      <w:r>
        <w:pict>
          <v:shape id="_x0000_i1077" type="#_x0000_t75" style="width:158.25pt;height:168.75pt">
            <v:imagedata r:id="rId15" o:title=""/>
          </v:shape>
        </w:pict>
      </w:r>
    </w:p>
    <w:p w:rsidR="007B04DB" w:rsidRDefault="00EE5D0C">
      <w:pPr>
        <w:pStyle w:val="a4"/>
      </w:pPr>
      <w:r>
        <w:t>Сумою трьох не колінеарних векторів, що виходять з однієї точки, є діагональ паралелепіпеда, побудованого на цих векторах, яка виходить з цієї ж точки.</w:t>
      </w:r>
    </w:p>
    <w:p w:rsidR="007B04DB" w:rsidRDefault="00EE5D0C">
      <w:pPr>
        <w:pStyle w:val="a4"/>
      </w:pPr>
      <w:r>
        <w:t>Властивості додавання</w:t>
      </w:r>
    </w:p>
    <w:p w:rsidR="007B04DB" w:rsidRDefault="00EE5D0C">
      <w:pPr>
        <w:pStyle w:val="a4"/>
      </w:pPr>
      <w:r>
        <w:t xml:space="preserve">1) </w:t>
      </w:r>
      <w:r w:rsidR="00EF6E7D">
        <w:pict>
          <v:shape id="_x0000_i1080" type="#_x0000_t75" style="width:100.5pt;height:25.5pt">
            <v:imagedata r:id="rId16" o:title=""/>
          </v:shape>
        </w:pict>
      </w:r>
      <w:r>
        <w:t>— комутативність</w:t>
      </w:r>
    </w:p>
    <w:p w:rsidR="007B04DB" w:rsidRDefault="00EE5D0C">
      <w:pPr>
        <w:pStyle w:val="a4"/>
      </w:pPr>
      <w:r>
        <w:t xml:space="preserve">2) </w:t>
      </w:r>
      <w:r w:rsidR="00EF6E7D">
        <w:pict>
          <v:shape id="_x0000_i1083" type="#_x0000_t75" style="width:136.5pt;height:22.5pt">
            <v:imagedata r:id="rId17" o:title=""/>
          </v:shape>
        </w:pict>
      </w:r>
      <w:r>
        <w:t>— асоціативність</w:t>
      </w:r>
    </w:p>
    <w:p w:rsidR="007B04DB" w:rsidRDefault="00EE5D0C">
      <w:pPr>
        <w:pStyle w:val="a4"/>
      </w:pPr>
      <w:r>
        <w:t xml:space="preserve">3) </w:t>
      </w:r>
      <w:r w:rsidR="00EF6E7D">
        <w:pict>
          <v:shape id="_x0000_i1086" type="#_x0000_t75" style="width:63pt;height:21.75pt">
            <v:imagedata r:id="rId18" o:title=""/>
          </v:shape>
        </w:pict>
      </w:r>
    </w:p>
    <w:p w:rsidR="007B04DB" w:rsidRDefault="00EE5D0C">
      <w:pPr>
        <w:pStyle w:val="a4"/>
      </w:pPr>
      <w:r>
        <w:t xml:space="preserve">4) якщо </w:t>
      </w:r>
      <w:r w:rsidR="00EF6E7D">
        <w:pict>
          <v:shape id="_x0000_i1089" type="#_x0000_t75" style="width:69pt;height:25.5pt">
            <v:imagedata r:id="rId19" o:title=""/>
          </v:shape>
        </w:pict>
      </w:r>
      <w:r>
        <w:t xml:space="preserve">, то </w:t>
      </w:r>
      <w:r w:rsidR="00EF6E7D">
        <w:pict>
          <v:shape id="_x0000_i1092" type="#_x0000_t75" style="width:47.25pt;height:21.75pt">
            <v:imagedata r:id="rId20" o:title=""/>
          </v:shape>
        </w:pict>
      </w:r>
      <w:r>
        <w:t>і називається протилежним</w:t>
      </w:r>
    </w:p>
    <w:p w:rsidR="007B04DB" w:rsidRDefault="00EE5D0C">
      <w:pPr>
        <w:pStyle w:val="a4"/>
      </w:pPr>
      <w:r>
        <w:t>Віднімання векторів</w:t>
      </w:r>
    </w:p>
    <w:p w:rsidR="007B04DB" w:rsidRDefault="00EE5D0C">
      <w:pPr>
        <w:pStyle w:val="a4"/>
      </w:pPr>
      <w:r>
        <w:t>Щоб відняти два вектори, потрібно відкласти їх від спільної точки, з'єднати кінці і стрілку поставити до того вектора, від якого віднімаємо</w:t>
      </w:r>
    </w:p>
    <w:p w:rsidR="007B04DB" w:rsidRDefault="00EF6E7D">
      <w:pPr>
        <w:pStyle w:val="a4"/>
      </w:pPr>
      <w:r>
        <w:pict>
          <v:shape id="_x0000_i1095" type="#_x0000_t75" style="width:125.25pt;height:85.5pt">
            <v:imagedata r:id="rId21" o:title=""/>
          </v:shape>
        </w:pict>
      </w:r>
    </w:p>
    <w:p w:rsidR="007B04DB" w:rsidRDefault="00EE5D0C">
      <w:pPr>
        <w:pStyle w:val="a4"/>
      </w:pPr>
      <w:r>
        <w:t>Множення вектора на число.</w:t>
      </w:r>
    </w:p>
    <w:p w:rsidR="007B04DB" w:rsidRDefault="00EE5D0C">
      <w:pPr>
        <w:pStyle w:val="a4"/>
      </w:pPr>
      <w:r>
        <w:t xml:space="preserve">Добутком </w:t>
      </w:r>
      <w:r w:rsidR="00EF6E7D">
        <w:pict>
          <v:shape id="_x0000_i1098" type="#_x0000_t75" style="width:12pt;height:17.25pt">
            <v:imagedata r:id="rId22" o:title=""/>
          </v:shape>
        </w:pict>
      </w:r>
      <w:r>
        <w:t xml:space="preserve">на число k називають вектор, який має довжину </w:t>
      </w:r>
      <w:r w:rsidR="00EF6E7D">
        <w:pict>
          <v:shape id="_x0000_i1101" type="#_x0000_t75" style="width:42pt;height:21.75pt">
            <v:imagedata r:id="rId23" o:title=""/>
          </v:shape>
        </w:pict>
      </w:r>
      <w:r>
        <w:t xml:space="preserve">і співнапрямлений з </w:t>
      </w:r>
      <w:r w:rsidR="00EF6E7D">
        <w:pict>
          <v:shape id="_x0000_i1104" type="#_x0000_t75" style="width:12pt;height:17.25pt">
            <v:imagedata r:id="rId22" o:title=""/>
          </v:shape>
        </w:pict>
      </w:r>
      <w:r>
        <w:t>, якщо k &gt; 0 та протилежний до нього, якщо k &lt; 0.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7800"/>
      </w:tblGrid>
      <w:tr w:rsidR="007B04DB">
        <w:trPr>
          <w:gridAfter w:val="1"/>
          <w:trHeight w:val="105"/>
          <w:tblCellSpacing w:w="0" w:type="dxa"/>
        </w:trPr>
        <w:tc>
          <w:tcPr>
            <w:tcW w:w="705" w:type="dxa"/>
            <w:vAlign w:val="center"/>
          </w:tcPr>
          <w:p w:rsidR="007B04DB" w:rsidRDefault="007B04DB">
            <w:pPr>
              <w:rPr>
                <w:rFonts w:ascii="Verdana" w:hAnsi="Verdana"/>
                <w:sz w:val="10"/>
                <w:szCs w:val="17"/>
              </w:rPr>
            </w:pPr>
          </w:p>
        </w:tc>
      </w:tr>
      <w:tr w:rsidR="007B04DB">
        <w:trPr>
          <w:tblCellSpacing w:w="0" w:type="dxa"/>
        </w:trPr>
        <w:tc>
          <w:tcPr>
            <w:tcW w:w="0" w:type="auto"/>
            <w:vAlign w:val="center"/>
          </w:tcPr>
          <w:p w:rsidR="007B04DB" w:rsidRDefault="007B04DB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 w:rsidR="007B04DB" w:rsidRDefault="00EF6E7D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pict>
                <v:shape id="_x0000_i1107" type="#_x0000_t75" style="width:388.5pt;height:121.5pt">
                  <v:imagedata r:id="rId24" o:title=""/>
                </v:shape>
              </w:pict>
            </w:r>
          </w:p>
        </w:tc>
      </w:tr>
    </w:tbl>
    <w:p w:rsidR="007B04DB" w:rsidRDefault="00EE5D0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textWrapping" w:clear="all"/>
      </w:r>
    </w:p>
    <w:p w:rsidR="007B04DB" w:rsidRDefault="00EE5D0C">
      <w:pPr>
        <w:pStyle w:val="a4"/>
      </w:pPr>
      <w:r>
        <w:t>Як видною, при множенні вектора на число, одержуємо колінеарні вектори. Справедливе обернене твердження, яке?.</w:t>
      </w:r>
    </w:p>
    <w:p w:rsidR="007B04DB" w:rsidRDefault="00EE5D0C">
      <w:pPr>
        <w:pStyle w:val="a4"/>
      </w:pPr>
      <w:r>
        <w:t>Скалярний добуток векторів.</w:t>
      </w:r>
    </w:p>
    <w:p w:rsidR="007B04DB" w:rsidRDefault="00EE5D0C">
      <w:pPr>
        <w:pStyle w:val="a4"/>
      </w:pPr>
      <w:r>
        <w:t>Скалярним добутком двох векторів називають число, що дорівнює добутку довжин цих векторів на косинус кута між ними.</w:t>
      </w:r>
    </w:p>
    <w:p w:rsidR="007B04DB" w:rsidRDefault="00EF6E7D">
      <w:pPr>
        <w:pStyle w:val="a4"/>
      </w:pPr>
      <w:r>
        <w:pict>
          <v:shape id="_x0000_i1110" type="#_x0000_t75" style="width:126pt;height:24pt">
            <v:imagedata r:id="rId25" o:title=""/>
          </v:shape>
        </w:pict>
      </w:r>
      <w:r w:rsidR="00EE5D0C">
        <w:t xml:space="preserve">, де </w:t>
      </w:r>
      <w:r>
        <w:pict>
          <v:shape id="_x0000_i1113" type="#_x0000_t75" style="width:76.5pt;height:18pt">
            <v:imagedata r:id="rId26" o:title=""/>
          </v:shape>
        </w:pict>
      </w:r>
    </w:p>
    <w:p w:rsidR="007B04DB" w:rsidRDefault="00EF6E7D">
      <w:pPr>
        <w:pStyle w:val="a4"/>
      </w:pPr>
      <w:r>
        <w:pict>
          <v:shape id="_x0000_i1116" type="#_x0000_t75" style="width:155.25pt;height:91.5pt">
            <v:imagedata r:id="rId27" o:title=""/>
          </v:shape>
        </w:pict>
      </w:r>
      <w:r>
        <w:pict>
          <v:shape id="_x0000_i1119" type="#_x0000_t75" style="width:168pt;height:42.75pt">
            <v:imagedata r:id="rId28" o:title=""/>
          </v:shape>
        </w:pict>
      </w:r>
    </w:p>
    <w:p w:rsidR="007B04DB" w:rsidRDefault="00EE5D0C">
      <w:pPr>
        <w:pStyle w:val="a4"/>
      </w:pPr>
      <w:r>
        <w:t xml:space="preserve">Якщо </w:t>
      </w:r>
      <w:r w:rsidR="00EF6E7D">
        <w:pict>
          <v:shape id="_x0000_i1122" type="#_x0000_t75" style="width:30.75pt;height:17.25pt">
            <v:imagedata r:id="rId29" o:title=""/>
          </v:shape>
        </w:pict>
      </w:r>
      <w:r>
        <w:t xml:space="preserve">то </w:t>
      </w:r>
      <w:r w:rsidR="00EF6E7D">
        <w:pict>
          <v:shape id="_x0000_i1125" type="#_x0000_t75" style="width:108.75pt;height:22.5pt">
            <v:imagedata r:id="rId30" o:title=""/>
          </v:shape>
        </w:pict>
      </w:r>
      <w:r>
        <w:t xml:space="preserve">і навпаки , якщо </w:t>
      </w:r>
      <w:r w:rsidR="00EF6E7D">
        <w:pict>
          <v:shape id="_x0000_i1128" type="#_x0000_t75" style="width:114pt;height:19.5pt">
            <v:imagedata r:id="rId31" o:title=""/>
          </v:shape>
        </w:pict>
      </w:r>
      <w:r>
        <w:t xml:space="preserve">, тобто </w:t>
      </w:r>
      <w:r w:rsidR="00EF6E7D">
        <w:pict>
          <v:shape id="_x0000_i1131" type="#_x0000_t75" style="width:30.75pt;height:17.25pt">
            <v:imagedata r:id="rId29" o:title=""/>
          </v:shape>
        </w:pict>
      </w:r>
      <w:r>
        <w:t>.</w:t>
      </w:r>
    </w:p>
    <w:p w:rsidR="007B04DB" w:rsidRDefault="007B04DB">
      <w:pPr>
        <w:rPr>
          <w:lang w:val="uk-UA"/>
        </w:rPr>
      </w:pPr>
      <w:bookmarkStart w:id="0" w:name="_GoBack"/>
      <w:bookmarkEnd w:id="0"/>
    </w:p>
    <w:sectPr w:rsidR="007B0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D0C"/>
    <w:rsid w:val="007B04DB"/>
    <w:rsid w:val="00EE5D0C"/>
    <w:rsid w:val="00E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DB2D7D29-0240-4937-9A01-E2114D70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qFormat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Verdana" w:hAnsi="Verdana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Вектори на площині і в просторі</vt:lpstr>
    </vt:vector>
  </TitlesOfParts>
  <Manager>Точні науки</Manager>
  <Company>Точні науки</Company>
  <LinksUpToDate>false</LinksUpToDate>
  <CharactersWithSpaces>1903</CharactersWithSpaces>
  <SharedDoc>false</SharedDoc>
  <HyperlinkBase>Точні науки</HyperlinkBase>
  <HLinks>
    <vt:vector size="180" baseType="variant">
      <vt:variant>
        <vt:i4>720989</vt:i4>
      </vt:variant>
      <vt:variant>
        <vt:i4>1824</vt:i4>
      </vt:variant>
      <vt:variant>
        <vt:i4>1025</vt:i4>
      </vt:variant>
      <vt:variant>
        <vt:i4>1</vt:i4>
      </vt:variant>
      <vt:variant>
        <vt:lpwstr>image001</vt:lpwstr>
      </vt:variant>
      <vt:variant>
        <vt:lpwstr/>
      </vt:variant>
      <vt:variant>
        <vt:i4>524381</vt:i4>
      </vt:variant>
      <vt:variant>
        <vt:i4>2032</vt:i4>
      </vt:variant>
      <vt:variant>
        <vt:i4>1026</vt:i4>
      </vt:variant>
      <vt:variant>
        <vt:i4>1</vt:i4>
      </vt:variant>
      <vt:variant>
        <vt:lpwstr>image002</vt:lpwstr>
      </vt:variant>
      <vt:variant>
        <vt:lpwstr/>
      </vt:variant>
      <vt:variant>
        <vt:i4>589917</vt:i4>
      </vt:variant>
      <vt:variant>
        <vt:i4>2296</vt:i4>
      </vt:variant>
      <vt:variant>
        <vt:i4>1027</vt:i4>
      </vt:variant>
      <vt:variant>
        <vt:i4>1</vt:i4>
      </vt:variant>
      <vt:variant>
        <vt:lpwstr>image003</vt:lpwstr>
      </vt:variant>
      <vt:variant>
        <vt:lpwstr/>
      </vt:variant>
      <vt:variant>
        <vt:i4>917597</vt:i4>
      </vt:variant>
      <vt:variant>
        <vt:i4>2790</vt:i4>
      </vt:variant>
      <vt:variant>
        <vt:i4>1028</vt:i4>
      </vt:variant>
      <vt:variant>
        <vt:i4>1</vt:i4>
      </vt:variant>
      <vt:variant>
        <vt:lpwstr>image004</vt:lpwstr>
      </vt:variant>
      <vt:variant>
        <vt:lpwstr/>
      </vt:variant>
      <vt:variant>
        <vt:i4>983133</vt:i4>
      </vt:variant>
      <vt:variant>
        <vt:i4>3136</vt:i4>
      </vt:variant>
      <vt:variant>
        <vt:i4>1029</vt:i4>
      </vt:variant>
      <vt:variant>
        <vt:i4>1</vt:i4>
      </vt:variant>
      <vt:variant>
        <vt:lpwstr>image005</vt:lpwstr>
      </vt:variant>
      <vt:variant>
        <vt:lpwstr/>
      </vt:variant>
      <vt:variant>
        <vt:i4>786525</vt:i4>
      </vt:variant>
      <vt:variant>
        <vt:i4>3450</vt:i4>
      </vt:variant>
      <vt:variant>
        <vt:i4>1030</vt:i4>
      </vt:variant>
      <vt:variant>
        <vt:i4>1</vt:i4>
      </vt:variant>
      <vt:variant>
        <vt:lpwstr>image006</vt:lpwstr>
      </vt:variant>
      <vt:variant>
        <vt:lpwstr/>
      </vt:variant>
      <vt:variant>
        <vt:i4>131165</vt:i4>
      </vt:variant>
      <vt:variant>
        <vt:i4>3884</vt:i4>
      </vt:variant>
      <vt:variant>
        <vt:i4>1031</vt:i4>
      </vt:variant>
      <vt:variant>
        <vt:i4>1</vt:i4>
      </vt:variant>
      <vt:variant>
        <vt:lpwstr>image008</vt:lpwstr>
      </vt:variant>
      <vt:variant>
        <vt:lpwstr/>
      </vt:variant>
      <vt:variant>
        <vt:i4>196701</vt:i4>
      </vt:variant>
      <vt:variant>
        <vt:i4>4118</vt:i4>
      </vt:variant>
      <vt:variant>
        <vt:i4>1032</vt:i4>
      </vt:variant>
      <vt:variant>
        <vt:i4>1</vt:i4>
      </vt:variant>
      <vt:variant>
        <vt:lpwstr>image009</vt:lpwstr>
      </vt:variant>
      <vt:variant>
        <vt:lpwstr/>
      </vt:variant>
      <vt:variant>
        <vt:i4>524380</vt:i4>
      </vt:variant>
      <vt:variant>
        <vt:i4>4826</vt:i4>
      </vt:variant>
      <vt:variant>
        <vt:i4>1033</vt:i4>
      </vt:variant>
      <vt:variant>
        <vt:i4>1</vt:i4>
      </vt:variant>
      <vt:variant>
        <vt:lpwstr>image012</vt:lpwstr>
      </vt:variant>
      <vt:variant>
        <vt:lpwstr/>
      </vt:variant>
      <vt:variant>
        <vt:i4>589916</vt:i4>
      </vt:variant>
      <vt:variant>
        <vt:i4>5382</vt:i4>
      </vt:variant>
      <vt:variant>
        <vt:i4>1034</vt:i4>
      </vt:variant>
      <vt:variant>
        <vt:i4>1</vt:i4>
      </vt:variant>
      <vt:variant>
        <vt:lpwstr>image013</vt:lpwstr>
      </vt:variant>
      <vt:variant>
        <vt:lpwstr/>
      </vt:variant>
      <vt:variant>
        <vt:i4>917596</vt:i4>
      </vt:variant>
      <vt:variant>
        <vt:i4>5622</vt:i4>
      </vt:variant>
      <vt:variant>
        <vt:i4>1035</vt:i4>
      </vt:variant>
      <vt:variant>
        <vt:i4>1</vt:i4>
      </vt:variant>
      <vt:variant>
        <vt:lpwstr>image014</vt:lpwstr>
      </vt:variant>
      <vt:variant>
        <vt:lpwstr/>
      </vt:variant>
      <vt:variant>
        <vt:i4>983132</vt:i4>
      </vt:variant>
      <vt:variant>
        <vt:i4>5862</vt:i4>
      </vt:variant>
      <vt:variant>
        <vt:i4>1036</vt:i4>
      </vt:variant>
      <vt:variant>
        <vt:i4>1</vt:i4>
      </vt:variant>
      <vt:variant>
        <vt:lpwstr>image015</vt:lpwstr>
      </vt:variant>
      <vt:variant>
        <vt:lpwstr/>
      </vt:variant>
      <vt:variant>
        <vt:i4>786524</vt:i4>
      </vt:variant>
      <vt:variant>
        <vt:i4>6080</vt:i4>
      </vt:variant>
      <vt:variant>
        <vt:i4>1037</vt:i4>
      </vt:variant>
      <vt:variant>
        <vt:i4>1</vt:i4>
      </vt:variant>
      <vt:variant>
        <vt:lpwstr>image016</vt:lpwstr>
      </vt:variant>
      <vt:variant>
        <vt:lpwstr/>
      </vt:variant>
      <vt:variant>
        <vt:i4>852060</vt:i4>
      </vt:variant>
      <vt:variant>
        <vt:i4>6290</vt:i4>
      </vt:variant>
      <vt:variant>
        <vt:i4>1038</vt:i4>
      </vt:variant>
      <vt:variant>
        <vt:i4>1</vt:i4>
      </vt:variant>
      <vt:variant>
        <vt:lpwstr>image017</vt:lpwstr>
      </vt:variant>
      <vt:variant>
        <vt:lpwstr/>
      </vt:variant>
      <vt:variant>
        <vt:i4>131164</vt:i4>
      </vt:variant>
      <vt:variant>
        <vt:i4>6862</vt:i4>
      </vt:variant>
      <vt:variant>
        <vt:i4>1039</vt:i4>
      </vt:variant>
      <vt:variant>
        <vt:i4>1</vt:i4>
      </vt:variant>
      <vt:variant>
        <vt:lpwstr>image018</vt:lpwstr>
      </vt:variant>
      <vt:variant>
        <vt:lpwstr/>
      </vt:variant>
      <vt:variant>
        <vt:i4>196700</vt:i4>
      </vt:variant>
      <vt:variant>
        <vt:i4>7136</vt:i4>
      </vt:variant>
      <vt:variant>
        <vt:i4>1040</vt:i4>
      </vt:variant>
      <vt:variant>
        <vt:i4>1</vt:i4>
      </vt:variant>
      <vt:variant>
        <vt:lpwstr>image019</vt:lpwstr>
      </vt:variant>
      <vt:variant>
        <vt:lpwstr/>
      </vt:variant>
      <vt:variant>
        <vt:i4>655455</vt:i4>
      </vt:variant>
      <vt:variant>
        <vt:i4>7428</vt:i4>
      </vt:variant>
      <vt:variant>
        <vt:i4>1041</vt:i4>
      </vt:variant>
      <vt:variant>
        <vt:i4>1</vt:i4>
      </vt:variant>
      <vt:variant>
        <vt:lpwstr>image020</vt:lpwstr>
      </vt:variant>
      <vt:variant>
        <vt:lpwstr/>
      </vt:variant>
      <vt:variant>
        <vt:i4>196700</vt:i4>
      </vt:variant>
      <vt:variant>
        <vt:i4>7668</vt:i4>
      </vt:variant>
      <vt:variant>
        <vt:i4>1042</vt:i4>
      </vt:variant>
      <vt:variant>
        <vt:i4>1</vt:i4>
      </vt:variant>
      <vt:variant>
        <vt:lpwstr>image019</vt:lpwstr>
      </vt:variant>
      <vt:variant>
        <vt:lpwstr/>
      </vt:variant>
      <vt:variant>
        <vt:i4>720991</vt:i4>
      </vt:variant>
      <vt:variant>
        <vt:i4>7974</vt:i4>
      </vt:variant>
      <vt:variant>
        <vt:i4>1043</vt:i4>
      </vt:variant>
      <vt:variant>
        <vt:i4>1</vt:i4>
      </vt:variant>
      <vt:variant>
        <vt:lpwstr>image021</vt:lpwstr>
      </vt:variant>
      <vt:variant>
        <vt:lpwstr/>
      </vt:variant>
      <vt:variant>
        <vt:i4>524383</vt:i4>
      </vt:variant>
      <vt:variant>
        <vt:i4>8692</vt:i4>
      </vt:variant>
      <vt:variant>
        <vt:i4>1044</vt:i4>
      </vt:variant>
      <vt:variant>
        <vt:i4>1</vt:i4>
      </vt:variant>
      <vt:variant>
        <vt:lpwstr>image022</vt:lpwstr>
      </vt:variant>
      <vt:variant>
        <vt:lpwstr/>
      </vt:variant>
      <vt:variant>
        <vt:i4>589919</vt:i4>
      </vt:variant>
      <vt:variant>
        <vt:i4>8902</vt:i4>
      </vt:variant>
      <vt:variant>
        <vt:i4>1045</vt:i4>
      </vt:variant>
      <vt:variant>
        <vt:i4>1</vt:i4>
      </vt:variant>
      <vt:variant>
        <vt:lpwstr>image023</vt:lpwstr>
      </vt:variant>
      <vt:variant>
        <vt:lpwstr/>
      </vt:variant>
      <vt:variant>
        <vt:i4>917599</vt:i4>
      </vt:variant>
      <vt:variant>
        <vt:i4>9104</vt:i4>
      </vt:variant>
      <vt:variant>
        <vt:i4>1046</vt:i4>
      </vt:variant>
      <vt:variant>
        <vt:i4>1</vt:i4>
      </vt:variant>
      <vt:variant>
        <vt:lpwstr>image024</vt:lpwstr>
      </vt:variant>
      <vt:variant>
        <vt:lpwstr/>
      </vt:variant>
      <vt:variant>
        <vt:i4>983135</vt:i4>
      </vt:variant>
      <vt:variant>
        <vt:i4>9304</vt:i4>
      </vt:variant>
      <vt:variant>
        <vt:i4>1047</vt:i4>
      </vt:variant>
      <vt:variant>
        <vt:i4>1</vt:i4>
      </vt:variant>
      <vt:variant>
        <vt:lpwstr>image025</vt:lpwstr>
      </vt:variant>
      <vt:variant>
        <vt:lpwstr/>
      </vt:variant>
      <vt:variant>
        <vt:i4>786527</vt:i4>
      </vt:variant>
      <vt:variant>
        <vt:i4>9516</vt:i4>
      </vt:variant>
      <vt:variant>
        <vt:i4>1048</vt:i4>
      </vt:variant>
      <vt:variant>
        <vt:i4>1</vt:i4>
      </vt:variant>
      <vt:variant>
        <vt:lpwstr>image026</vt:lpwstr>
      </vt:variant>
      <vt:variant>
        <vt:lpwstr/>
      </vt:variant>
      <vt:variant>
        <vt:i4>852063</vt:i4>
      </vt:variant>
      <vt:variant>
        <vt:i4>9722</vt:i4>
      </vt:variant>
      <vt:variant>
        <vt:i4>1049</vt:i4>
      </vt:variant>
      <vt:variant>
        <vt:i4>1</vt:i4>
      </vt:variant>
      <vt:variant>
        <vt:lpwstr>image027</vt:lpwstr>
      </vt:variant>
      <vt:variant>
        <vt:lpwstr/>
      </vt:variant>
      <vt:variant>
        <vt:i4>131167</vt:i4>
      </vt:variant>
      <vt:variant>
        <vt:i4>9956</vt:i4>
      </vt:variant>
      <vt:variant>
        <vt:i4>1050</vt:i4>
      </vt:variant>
      <vt:variant>
        <vt:i4>1</vt:i4>
      </vt:variant>
      <vt:variant>
        <vt:lpwstr>image028</vt:lpwstr>
      </vt:variant>
      <vt:variant>
        <vt:lpwstr/>
      </vt:variant>
      <vt:variant>
        <vt:i4>786527</vt:i4>
      </vt:variant>
      <vt:variant>
        <vt:i4>10172</vt:i4>
      </vt:variant>
      <vt:variant>
        <vt:i4>1051</vt:i4>
      </vt:variant>
      <vt:variant>
        <vt:i4>1</vt:i4>
      </vt:variant>
      <vt:variant>
        <vt:lpwstr>image026</vt:lpwstr>
      </vt:variant>
      <vt:variant>
        <vt:lpwstr/>
      </vt:variant>
      <vt:variant>
        <vt:i4>852061</vt:i4>
      </vt:variant>
      <vt:variant>
        <vt:i4>-1</vt:i4>
      </vt:variant>
      <vt:variant>
        <vt:i4>1026</vt:i4>
      </vt:variant>
      <vt:variant>
        <vt:i4>1</vt:i4>
      </vt:variant>
      <vt:variant>
        <vt:lpwstr>image007</vt:lpwstr>
      </vt:variant>
      <vt:variant>
        <vt:lpwstr/>
      </vt:variant>
      <vt:variant>
        <vt:i4>655452</vt:i4>
      </vt:variant>
      <vt:variant>
        <vt:i4>-1</vt:i4>
      </vt:variant>
      <vt:variant>
        <vt:i4>1027</vt:i4>
      </vt:variant>
      <vt:variant>
        <vt:i4>1</vt:i4>
      </vt:variant>
      <vt:variant>
        <vt:lpwstr>image010</vt:lpwstr>
      </vt:variant>
      <vt:variant>
        <vt:lpwstr/>
      </vt:variant>
      <vt:variant>
        <vt:i4>720988</vt:i4>
      </vt:variant>
      <vt:variant>
        <vt:i4>-1</vt:i4>
      </vt:variant>
      <vt:variant>
        <vt:i4>1028</vt:i4>
      </vt:variant>
      <vt:variant>
        <vt:i4>1</vt:i4>
      </vt:variant>
      <vt:variant>
        <vt:lpwstr>image011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Вектори на площині і в просторі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2014-09-13T15:49:00Z</dcterms:created>
  <dcterms:modified xsi:type="dcterms:W3CDTF">2014-09-13T15:49:00Z</dcterms:modified>
  <cp:category>Точні науки</cp:category>
</cp:coreProperties>
</file>