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D73" w:rsidRPr="00C203CF" w:rsidRDefault="00F22D73" w:rsidP="00C203CF">
      <w:pPr>
        <w:spacing w:line="360" w:lineRule="auto"/>
        <w:ind w:firstLine="709"/>
        <w:jc w:val="both"/>
        <w:rPr>
          <w:sz w:val="28"/>
        </w:rPr>
      </w:pPr>
    </w:p>
    <w:p w:rsidR="00F22D73" w:rsidRPr="00C203CF" w:rsidRDefault="00F22D73" w:rsidP="00C203CF">
      <w:pPr>
        <w:spacing w:line="360" w:lineRule="auto"/>
        <w:ind w:firstLine="709"/>
        <w:jc w:val="both"/>
        <w:rPr>
          <w:sz w:val="28"/>
        </w:rPr>
      </w:pPr>
    </w:p>
    <w:p w:rsidR="00F22D73" w:rsidRPr="00C203CF" w:rsidRDefault="00F22D73" w:rsidP="00C203CF">
      <w:pPr>
        <w:spacing w:line="360" w:lineRule="auto"/>
        <w:ind w:firstLine="709"/>
        <w:jc w:val="both"/>
        <w:rPr>
          <w:sz w:val="28"/>
        </w:rPr>
      </w:pPr>
    </w:p>
    <w:p w:rsidR="00F22D73" w:rsidRPr="00C203CF" w:rsidRDefault="00F22D73" w:rsidP="00C203CF">
      <w:pPr>
        <w:spacing w:line="360" w:lineRule="auto"/>
        <w:ind w:firstLine="709"/>
        <w:jc w:val="both"/>
        <w:rPr>
          <w:sz w:val="28"/>
        </w:rPr>
      </w:pPr>
    </w:p>
    <w:p w:rsidR="00F22D73" w:rsidRPr="00C203CF" w:rsidRDefault="00F22D73" w:rsidP="00C203CF">
      <w:pPr>
        <w:spacing w:line="360" w:lineRule="auto"/>
        <w:ind w:firstLine="709"/>
        <w:jc w:val="both"/>
        <w:rPr>
          <w:sz w:val="28"/>
        </w:rPr>
      </w:pPr>
    </w:p>
    <w:p w:rsidR="00F22D73" w:rsidRPr="00C203CF" w:rsidRDefault="00F22D73" w:rsidP="00C203CF">
      <w:pPr>
        <w:spacing w:line="360" w:lineRule="auto"/>
        <w:ind w:firstLine="709"/>
        <w:jc w:val="both"/>
        <w:rPr>
          <w:sz w:val="28"/>
        </w:rPr>
      </w:pPr>
    </w:p>
    <w:p w:rsidR="00F22D73" w:rsidRPr="00C203CF" w:rsidRDefault="00F22D73" w:rsidP="00C203CF">
      <w:pPr>
        <w:pStyle w:val="6"/>
        <w:ind w:firstLine="709"/>
      </w:pPr>
      <w:r w:rsidRPr="00C203CF">
        <w:t>Курсовая работа</w:t>
      </w:r>
    </w:p>
    <w:p w:rsidR="00F22D73" w:rsidRPr="00C203CF" w:rsidRDefault="00F22D73" w:rsidP="00C203CF">
      <w:pPr>
        <w:spacing w:line="360" w:lineRule="auto"/>
        <w:ind w:firstLine="709"/>
        <w:jc w:val="center"/>
        <w:rPr>
          <w:sz w:val="28"/>
        </w:rPr>
      </w:pPr>
      <w:r w:rsidRPr="00C203CF">
        <w:rPr>
          <w:sz w:val="28"/>
        </w:rPr>
        <w:t>по дисциплине: «Бухгалтерский учет и Анализ финансово-хозяйственной деятельности»</w:t>
      </w:r>
    </w:p>
    <w:p w:rsidR="00F22D73" w:rsidRPr="00C203CF" w:rsidRDefault="00F22D73" w:rsidP="00C203CF">
      <w:pPr>
        <w:spacing w:line="360" w:lineRule="auto"/>
        <w:ind w:firstLine="709"/>
        <w:jc w:val="center"/>
        <w:rPr>
          <w:b/>
          <w:sz w:val="28"/>
        </w:rPr>
      </w:pPr>
      <w:r w:rsidRPr="00C203CF">
        <w:rPr>
          <w:b/>
          <w:sz w:val="28"/>
        </w:rPr>
        <w:t>на тему: «Учет расчетов по налогу на прибыль, нераспределенной прибыли и анализ прибыли и рентабельности на примере предприятия</w:t>
      </w:r>
      <w:r w:rsidR="00C203CF" w:rsidRPr="00C203CF">
        <w:rPr>
          <w:b/>
          <w:sz w:val="28"/>
        </w:rPr>
        <w:t xml:space="preserve"> </w:t>
      </w:r>
      <w:r w:rsidRPr="00C203CF">
        <w:rPr>
          <w:b/>
          <w:sz w:val="28"/>
        </w:rPr>
        <w:t>Шарканского райпо»</w:t>
      </w:r>
    </w:p>
    <w:p w:rsidR="00F22D73" w:rsidRDefault="00EA23AB" w:rsidP="00C203CF">
      <w:pPr>
        <w:pStyle w:val="6"/>
        <w:ind w:firstLine="709"/>
        <w:rPr>
          <w:b/>
        </w:rPr>
      </w:pPr>
      <w:r w:rsidRPr="00C203CF">
        <w:rPr>
          <w:bCs w:val="0"/>
        </w:rPr>
        <w:br w:type="page"/>
      </w:r>
      <w:r w:rsidR="00F22D73" w:rsidRPr="00C203CF">
        <w:rPr>
          <w:b/>
        </w:rPr>
        <w:lastRenderedPageBreak/>
        <w:t>Содержание</w:t>
      </w:r>
    </w:p>
    <w:p w:rsidR="00C203CF" w:rsidRPr="00C203CF" w:rsidRDefault="00C203CF" w:rsidP="00C203CF"/>
    <w:p w:rsidR="00F22D73" w:rsidRPr="00C203CF" w:rsidRDefault="00F22D73" w:rsidP="00C203CF">
      <w:pPr>
        <w:pStyle w:val="4"/>
        <w:jc w:val="both"/>
      </w:pPr>
      <w:r w:rsidRPr="00C203CF">
        <w:t>Введение                                                                                                                   3</w:t>
      </w:r>
    </w:p>
    <w:p w:rsidR="00F22D73" w:rsidRPr="00C203CF" w:rsidRDefault="00F22D73" w:rsidP="00C203CF">
      <w:pPr>
        <w:pStyle w:val="a6"/>
        <w:spacing w:line="360" w:lineRule="auto"/>
        <w:jc w:val="both"/>
      </w:pPr>
      <w:r w:rsidRPr="00C203CF">
        <w:t>Глава 1.</w:t>
      </w:r>
    </w:p>
    <w:p w:rsidR="00F22D73" w:rsidRPr="00C203CF" w:rsidRDefault="00F22D73" w:rsidP="00C203CF">
      <w:pPr>
        <w:spacing w:line="360" w:lineRule="auto"/>
        <w:jc w:val="both"/>
        <w:rPr>
          <w:sz w:val="28"/>
        </w:rPr>
      </w:pPr>
      <w:r w:rsidRPr="00C203CF">
        <w:rPr>
          <w:sz w:val="28"/>
        </w:rPr>
        <w:t>1.1 Сущность и роль прибыли в условиях рыночной эко</w:t>
      </w:r>
      <w:r w:rsidR="00C203CF">
        <w:rPr>
          <w:sz w:val="28"/>
        </w:rPr>
        <w:t>номики                       6</w:t>
      </w:r>
    </w:p>
    <w:p w:rsidR="00F22D73" w:rsidRPr="00C203CF" w:rsidRDefault="00F22D73" w:rsidP="00C203CF">
      <w:pPr>
        <w:spacing w:line="360" w:lineRule="auto"/>
        <w:jc w:val="both"/>
        <w:rPr>
          <w:sz w:val="28"/>
        </w:rPr>
      </w:pPr>
      <w:r w:rsidRPr="00C203CF">
        <w:rPr>
          <w:sz w:val="28"/>
        </w:rPr>
        <w:t>1.2 Формирование прибыли на предприятии                                                     12</w:t>
      </w:r>
    </w:p>
    <w:p w:rsidR="00F22D73" w:rsidRPr="00C203CF" w:rsidRDefault="00F22D73" w:rsidP="00C203CF">
      <w:pPr>
        <w:spacing w:line="360" w:lineRule="auto"/>
        <w:jc w:val="both"/>
        <w:rPr>
          <w:sz w:val="28"/>
        </w:rPr>
      </w:pPr>
      <w:r w:rsidRPr="00C203CF">
        <w:rPr>
          <w:sz w:val="28"/>
        </w:rPr>
        <w:t>1.3 Учет финансовых результатов и расчетов по налогу на</w:t>
      </w:r>
      <w:r w:rsidR="00C203CF">
        <w:rPr>
          <w:sz w:val="28"/>
        </w:rPr>
        <w:t xml:space="preserve"> прибыль              18</w:t>
      </w:r>
    </w:p>
    <w:p w:rsidR="00F22D73" w:rsidRPr="00C203CF" w:rsidRDefault="00F22D73" w:rsidP="00C203CF">
      <w:pPr>
        <w:spacing w:line="360" w:lineRule="auto"/>
        <w:jc w:val="both"/>
        <w:rPr>
          <w:sz w:val="28"/>
        </w:rPr>
      </w:pPr>
      <w:r w:rsidRPr="00C203CF">
        <w:rPr>
          <w:sz w:val="28"/>
        </w:rPr>
        <w:t>1.4 Порядок использования прибыли после налогообложения, использование нераспределенной прибыли                                                                                  25</w:t>
      </w:r>
    </w:p>
    <w:p w:rsidR="00F22D73" w:rsidRPr="00C203CF" w:rsidRDefault="00F22D73" w:rsidP="00C203CF">
      <w:pPr>
        <w:spacing w:line="360" w:lineRule="auto"/>
        <w:jc w:val="both"/>
        <w:rPr>
          <w:sz w:val="28"/>
        </w:rPr>
      </w:pPr>
      <w:r w:rsidRPr="00C203CF">
        <w:rPr>
          <w:sz w:val="28"/>
        </w:rPr>
        <w:t>1.5 Задачи и источники информации для ана</w:t>
      </w:r>
      <w:r w:rsidR="00C203CF">
        <w:rPr>
          <w:sz w:val="28"/>
        </w:rPr>
        <w:t>лиза финансовых результатов  32</w:t>
      </w:r>
    </w:p>
    <w:p w:rsidR="00F22D73" w:rsidRPr="00C203CF" w:rsidRDefault="00F22D73" w:rsidP="00C203CF">
      <w:pPr>
        <w:spacing w:line="360" w:lineRule="auto"/>
        <w:jc w:val="both"/>
        <w:rPr>
          <w:sz w:val="28"/>
        </w:rPr>
      </w:pPr>
      <w:r w:rsidRPr="00C203CF">
        <w:rPr>
          <w:sz w:val="28"/>
        </w:rPr>
        <w:t>1.6 Методика анализа прибыли и рентабельности                                             33</w:t>
      </w:r>
    </w:p>
    <w:p w:rsidR="00F22D73" w:rsidRPr="00C203CF" w:rsidRDefault="00F22D73" w:rsidP="00C203CF">
      <w:pPr>
        <w:pStyle w:val="a6"/>
        <w:spacing w:line="360" w:lineRule="auto"/>
        <w:jc w:val="both"/>
      </w:pPr>
      <w:r w:rsidRPr="00C203CF">
        <w:t>Глава 2.</w:t>
      </w:r>
    </w:p>
    <w:p w:rsidR="00F22D73" w:rsidRPr="00C203CF" w:rsidRDefault="00F22D73" w:rsidP="00C203CF">
      <w:pPr>
        <w:spacing w:line="360" w:lineRule="auto"/>
        <w:jc w:val="both"/>
        <w:rPr>
          <w:sz w:val="28"/>
        </w:rPr>
      </w:pPr>
      <w:r w:rsidRPr="00C203CF">
        <w:rPr>
          <w:sz w:val="28"/>
        </w:rPr>
        <w:t>2.1 Характеристика предприятия (Шарканского райпо)                                   34</w:t>
      </w:r>
    </w:p>
    <w:p w:rsidR="00F22D73" w:rsidRPr="00C203CF" w:rsidRDefault="00F22D73" w:rsidP="00C203CF">
      <w:pPr>
        <w:spacing w:line="360" w:lineRule="auto"/>
        <w:jc w:val="both"/>
        <w:rPr>
          <w:sz w:val="28"/>
        </w:rPr>
      </w:pPr>
      <w:r w:rsidRPr="00C203CF">
        <w:rPr>
          <w:sz w:val="28"/>
        </w:rPr>
        <w:t>2.2 Распределение и использование чистой прибыли Шарканского райпо    41</w:t>
      </w:r>
    </w:p>
    <w:p w:rsidR="00F22D73" w:rsidRPr="00C203CF" w:rsidRDefault="00F22D73" w:rsidP="00C203CF">
      <w:pPr>
        <w:spacing w:line="360" w:lineRule="auto"/>
        <w:jc w:val="both"/>
        <w:rPr>
          <w:sz w:val="28"/>
        </w:rPr>
      </w:pPr>
      <w:r w:rsidRPr="00C203CF">
        <w:rPr>
          <w:sz w:val="28"/>
        </w:rPr>
        <w:t>2.3 Анализ прибыли и рентабельности Шарканского райпо                            42</w:t>
      </w:r>
    </w:p>
    <w:p w:rsidR="00F22D73" w:rsidRPr="00C203CF" w:rsidRDefault="00F22D73" w:rsidP="00C203CF">
      <w:pPr>
        <w:spacing w:line="360" w:lineRule="auto"/>
        <w:jc w:val="both"/>
        <w:rPr>
          <w:sz w:val="28"/>
        </w:rPr>
      </w:pPr>
      <w:r w:rsidRPr="00C203CF">
        <w:rPr>
          <w:sz w:val="28"/>
        </w:rPr>
        <w:t xml:space="preserve">2.3.1 Анализ состава, структуры и динамики чистой прибыли     </w:t>
      </w:r>
      <w:r w:rsidR="00C203CF">
        <w:rPr>
          <w:sz w:val="28"/>
        </w:rPr>
        <w:t xml:space="preserve">  </w:t>
      </w:r>
      <w:r w:rsidRPr="00C203CF">
        <w:rPr>
          <w:sz w:val="28"/>
        </w:rPr>
        <w:t xml:space="preserve">                 42</w:t>
      </w:r>
    </w:p>
    <w:p w:rsidR="00F22D73" w:rsidRPr="00C203CF" w:rsidRDefault="00F22D73" w:rsidP="00C203CF">
      <w:pPr>
        <w:spacing w:line="360" w:lineRule="auto"/>
        <w:jc w:val="both"/>
        <w:rPr>
          <w:sz w:val="28"/>
        </w:rPr>
      </w:pPr>
      <w:r w:rsidRPr="00C203CF">
        <w:rPr>
          <w:sz w:val="28"/>
        </w:rPr>
        <w:t xml:space="preserve">2.3.2 Факторный анализ прибыли от продаж                                           </w:t>
      </w:r>
      <w:r w:rsidR="00C203CF">
        <w:rPr>
          <w:sz w:val="28"/>
        </w:rPr>
        <w:t xml:space="preserve">  </w:t>
      </w:r>
      <w:r w:rsidRPr="00C203CF">
        <w:rPr>
          <w:sz w:val="28"/>
        </w:rPr>
        <w:t xml:space="preserve">         48</w:t>
      </w:r>
    </w:p>
    <w:p w:rsidR="00F22D73" w:rsidRPr="00C203CF" w:rsidRDefault="00F22D73" w:rsidP="00C203CF">
      <w:pPr>
        <w:spacing w:line="360" w:lineRule="auto"/>
        <w:jc w:val="both"/>
        <w:rPr>
          <w:sz w:val="28"/>
        </w:rPr>
      </w:pPr>
      <w:r w:rsidRPr="00C203CF">
        <w:rPr>
          <w:sz w:val="28"/>
        </w:rPr>
        <w:t xml:space="preserve">2.3.3 Факторный анализ рентабельности Шарканского райпо                 </w:t>
      </w:r>
      <w:r w:rsidR="00C203CF">
        <w:rPr>
          <w:sz w:val="28"/>
        </w:rPr>
        <w:t xml:space="preserve">  </w:t>
      </w:r>
      <w:r w:rsidRPr="00C203CF">
        <w:rPr>
          <w:sz w:val="28"/>
        </w:rPr>
        <w:t xml:space="preserve">      50</w:t>
      </w:r>
    </w:p>
    <w:p w:rsidR="00F22D73" w:rsidRPr="00C203CF" w:rsidRDefault="00F22D73" w:rsidP="00C203CF">
      <w:pPr>
        <w:spacing w:line="360" w:lineRule="auto"/>
        <w:jc w:val="both"/>
        <w:rPr>
          <w:sz w:val="28"/>
        </w:rPr>
      </w:pPr>
      <w:r w:rsidRPr="00C203CF">
        <w:rPr>
          <w:sz w:val="28"/>
        </w:rPr>
        <w:t>Заключение                                                                                                             52</w:t>
      </w:r>
    </w:p>
    <w:p w:rsidR="00F22D73" w:rsidRPr="00C203CF" w:rsidRDefault="00F22D73" w:rsidP="00C203CF">
      <w:pPr>
        <w:spacing w:line="360" w:lineRule="auto"/>
        <w:jc w:val="both"/>
        <w:rPr>
          <w:sz w:val="28"/>
        </w:rPr>
      </w:pPr>
      <w:r w:rsidRPr="00C203CF">
        <w:rPr>
          <w:sz w:val="28"/>
        </w:rPr>
        <w:t>Список литературы                                                                                                54</w:t>
      </w:r>
    </w:p>
    <w:p w:rsidR="00F22D73" w:rsidRPr="00C203CF" w:rsidRDefault="00F22D73" w:rsidP="00C203CF">
      <w:pPr>
        <w:pStyle w:val="4"/>
        <w:jc w:val="both"/>
      </w:pPr>
      <w:r w:rsidRPr="00C203CF">
        <w:t>Приложения</w:t>
      </w:r>
    </w:p>
    <w:p w:rsidR="00F22D73" w:rsidRPr="00C203CF" w:rsidRDefault="00F22D73" w:rsidP="00C203CF">
      <w:pPr>
        <w:spacing w:line="360" w:lineRule="auto"/>
        <w:ind w:firstLine="709"/>
        <w:jc w:val="center"/>
        <w:rPr>
          <w:b/>
          <w:sz w:val="28"/>
        </w:rPr>
      </w:pPr>
      <w:r w:rsidRPr="00C203CF">
        <w:rPr>
          <w:sz w:val="28"/>
        </w:rPr>
        <w:br w:type="page"/>
      </w:r>
      <w:r w:rsidRPr="00C203CF">
        <w:rPr>
          <w:b/>
          <w:sz w:val="28"/>
        </w:rPr>
        <w:t>Введение</w:t>
      </w:r>
    </w:p>
    <w:p w:rsidR="00F22D73" w:rsidRPr="00C203CF" w:rsidRDefault="00F22D73" w:rsidP="00C203CF">
      <w:pPr>
        <w:spacing w:line="360" w:lineRule="auto"/>
        <w:ind w:firstLine="709"/>
        <w:jc w:val="both"/>
        <w:rPr>
          <w:sz w:val="28"/>
        </w:rPr>
      </w:pPr>
    </w:p>
    <w:p w:rsidR="00F22D73" w:rsidRPr="00C203CF" w:rsidRDefault="00F22D73" w:rsidP="00C203CF">
      <w:pPr>
        <w:spacing w:line="360" w:lineRule="auto"/>
        <w:ind w:firstLine="709"/>
        <w:jc w:val="both"/>
        <w:rPr>
          <w:sz w:val="28"/>
        </w:rPr>
      </w:pPr>
      <w:r w:rsidRPr="00C203CF">
        <w:rPr>
          <w:sz w:val="28"/>
        </w:rPr>
        <w:t xml:space="preserve">В условиях рыночной экономики основа экономического развития – прибыль, важнейший показатель эффективности работы предприятия, источники его жизнедеятельности. Рост прибыли создает финансовую основу для осуществления расширенного воспроизводства предприятия и удовлетворения социальных и материальных потребностей учредителей и работников. За счет прибыли выполняются обязательства предприятия перед бюджетом, банками  и  другими организациями. Поэтому достоверность исчисления и распределения положительного финансового результата (бухгалтерской прибыли) становится важнейшей задачей бухгалтерского учета. </w:t>
      </w:r>
    </w:p>
    <w:p w:rsidR="00F22D73" w:rsidRPr="00C203CF" w:rsidRDefault="00F22D73" w:rsidP="00C203CF">
      <w:pPr>
        <w:spacing w:line="360" w:lineRule="auto"/>
        <w:ind w:firstLine="709"/>
        <w:jc w:val="both"/>
        <w:rPr>
          <w:sz w:val="28"/>
        </w:rPr>
      </w:pPr>
      <w:r w:rsidRPr="00C203CF">
        <w:rPr>
          <w:sz w:val="28"/>
        </w:rPr>
        <w:t>При формирующихся рыночных отношениях ориентация предприятий на получение прибыли является непременным условием для их успешной предпринимательской деятельности, критерием выбора оптимальных направлений и методов этой деятельности. В современной России, при становлении и развитии коммерческих предприятий, проблема правильности учета и распределения прибыли становится наиболее актуальной. Учет, прогнозирование и планирование финансового результата предприятия необходимо на любой стадии производства.</w:t>
      </w:r>
    </w:p>
    <w:p w:rsidR="00F22D73" w:rsidRPr="00C203CF" w:rsidRDefault="00F22D73" w:rsidP="00C203CF">
      <w:pPr>
        <w:spacing w:line="360" w:lineRule="auto"/>
        <w:ind w:firstLine="709"/>
        <w:jc w:val="both"/>
        <w:rPr>
          <w:sz w:val="28"/>
        </w:rPr>
      </w:pPr>
      <w:r w:rsidRPr="00C203CF">
        <w:rPr>
          <w:sz w:val="28"/>
        </w:rPr>
        <w:t>В курсовой работе рассматривается бухгалтерский   учет финансового результата деятельности организации, учет расчетов налога на прибыль и распределение прибыли.</w:t>
      </w:r>
    </w:p>
    <w:p w:rsidR="00F22D73" w:rsidRPr="00C203CF" w:rsidRDefault="00F22D73" w:rsidP="00C203CF">
      <w:pPr>
        <w:spacing w:line="360" w:lineRule="auto"/>
        <w:ind w:firstLine="709"/>
        <w:jc w:val="both"/>
        <w:rPr>
          <w:sz w:val="28"/>
        </w:rPr>
      </w:pPr>
      <w:r w:rsidRPr="00C203CF">
        <w:rPr>
          <w:sz w:val="28"/>
        </w:rPr>
        <w:t>Целью данной курсовой работы является исследование бухгалтерского учета формирования финансовых результатов, учета расчетов по налогу на прибыль, анализ использования прибыли и выработка рекомендаций по совершенствованию организации бухгалтерского учета финансового результата, распределения прибыли и увеличению  финансового результата организации.</w:t>
      </w:r>
    </w:p>
    <w:p w:rsidR="00F22D73" w:rsidRPr="00C203CF" w:rsidRDefault="00F22D73" w:rsidP="00C203CF">
      <w:pPr>
        <w:spacing w:line="360" w:lineRule="auto"/>
        <w:ind w:firstLine="709"/>
        <w:jc w:val="both"/>
        <w:rPr>
          <w:sz w:val="28"/>
        </w:rPr>
      </w:pPr>
      <w:r w:rsidRPr="00C203CF">
        <w:rPr>
          <w:sz w:val="28"/>
        </w:rPr>
        <w:t>Основными задачами, при исследовании данной темы являются изучение:</w:t>
      </w:r>
    </w:p>
    <w:p w:rsidR="00F22D73" w:rsidRPr="00C203CF" w:rsidRDefault="00F22D73" w:rsidP="00C203CF">
      <w:pPr>
        <w:spacing w:line="360" w:lineRule="auto"/>
        <w:ind w:firstLine="709"/>
        <w:jc w:val="both"/>
        <w:rPr>
          <w:sz w:val="28"/>
        </w:rPr>
      </w:pPr>
      <w:r w:rsidRPr="00C203CF">
        <w:rPr>
          <w:sz w:val="28"/>
        </w:rPr>
        <w:t xml:space="preserve"> – прибыли, как основы развития организации;</w:t>
      </w:r>
    </w:p>
    <w:p w:rsidR="00F22D73" w:rsidRPr="00C203CF" w:rsidRDefault="00F22D73" w:rsidP="00C203CF">
      <w:pPr>
        <w:spacing w:line="360" w:lineRule="auto"/>
        <w:ind w:firstLine="709"/>
        <w:jc w:val="both"/>
        <w:rPr>
          <w:sz w:val="28"/>
        </w:rPr>
      </w:pPr>
      <w:r w:rsidRPr="00C203CF">
        <w:rPr>
          <w:sz w:val="28"/>
        </w:rPr>
        <w:t xml:space="preserve"> – бухгалтерского учета формирования финансовых результатов предприятия, расчетов предприятия с налогом на прибыль, использования и распределения прибыли в РФ;</w:t>
      </w:r>
    </w:p>
    <w:p w:rsidR="00F22D73" w:rsidRPr="00C203CF" w:rsidRDefault="00F22D73" w:rsidP="00C203CF">
      <w:pPr>
        <w:spacing w:line="360" w:lineRule="auto"/>
        <w:ind w:firstLine="709"/>
        <w:jc w:val="both"/>
        <w:rPr>
          <w:sz w:val="28"/>
        </w:rPr>
      </w:pPr>
      <w:r w:rsidRPr="00C203CF">
        <w:rPr>
          <w:sz w:val="28"/>
        </w:rPr>
        <w:t>– особенностей организации учета формирования финансовых результатов и использования прибыли на примере организации Шарканского райпо.</w:t>
      </w:r>
    </w:p>
    <w:p w:rsidR="00F22D73" w:rsidRPr="00C203CF" w:rsidRDefault="00F22D73" w:rsidP="00C203CF">
      <w:pPr>
        <w:spacing w:line="360" w:lineRule="auto"/>
        <w:ind w:firstLine="709"/>
        <w:jc w:val="both"/>
        <w:rPr>
          <w:sz w:val="28"/>
        </w:rPr>
      </w:pPr>
      <w:r w:rsidRPr="00C203CF">
        <w:rPr>
          <w:sz w:val="28"/>
        </w:rPr>
        <w:t>Методологической основой для написания курсовой работы являлись работы Безруких П.С., Кондракова Н.П., Савицкой Г.В..</w:t>
      </w:r>
    </w:p>
    <w:p w:rsidR="00F22D73" w:rsidRPr="00C203CF" w:rsidRDefault="00F22D73" w:rsidP="00C203CF">
      <w:pPr>
        <w:spacing w:line="360" w:lineRule="auto"/>
        <w:ind w:firstLine="709"/>
        <w:jc w:val="both"/>
        <w:rPr>
          <w:sz w:val="28"/>
        </w:rPr>
      </w:pPr>
      <w:r w:rsidRPr="00C203CF">
        <w:rPr>
          <w:sz w:val="28"/>
        </w:rPr>
        <w:t xml:space="preserve">Методической и теоретической основой курсовой работы являются: Федеральный Закон «О бухгалтерском учете», Положение по ведению бухгалтерского учета и  отчетности в РФ, Глава 25 НК РФ, ПБУ 9/99 «Доходы организации», ПБУ 10/99 «Расходы организации»  и другие нормативные документы, законодательные акты. Кроме того в работе были использованы литература  по бухгалтерскому учету и анализу финансово </w:t>
      </w:r>
      <w:r w:rsidRPr="00C203CF">
        <w:rPr>
          <w:noProof/>
          <w:sz w:val="28"/>
        </w:rPr>
        <w:t xml:space="preserve">- </w:t>
      </w:r>
      <w:r w:rsidRPr="00C203CF">
        <w:rPr>
          <w:sz w:val="28"/>
        </w:rPr>
        <w:t>хозяйственной  деятельности</w:t>
      </w:r>
      <w:r w:rsidRPr="00C203CF">
        <w:rPr>
          <w:noProof/>
          <w:sz w:val="28"/>
        </w:rPr>
        <w:t>,</w:t>
      </w:r>
      <w:r w:rsidRPr="00C203CF">
        <w:rPr>
          <w:sz w:val="28"/>
        </w:rPr>
        <w:t xml:space="preserve"> публикации  экономических журналов и газет</w:t>
      </w:r>
      <w:r w:rsidRPr="00C203CF">
        <w:rPr>
          <w:noProof/>
          <w:sz w:val="28"/>
        </w:rPr>
        <w:t>,</w:t>
      </w:r>
      <w:r w:rsidRPr="00C203CF">
        <w:rPr>
          <w:sz w:val="28"/>
        </w:rPr>
        <w:t xml:space="preserve"> таких как «Бухгалтерский учет», «Главбух», «Финансовая газета» (Региональный выпуск) и внутренняя документация предприятия.</w:t>
      </w:r>
    </w:p>
    <w:p w:rsidR="00F22D73" w:rsidRPr="00C203CF" w:rsidRDefault="00F22D73" w:rsidP="00C203CF">
      <w:pPr>
        <w:spacing w:line="360" w:lineRule="auto"/>
        <w:ind w:firstLine="709"/>
        <w:jc w:val="both"/>
        <w:rPr>
          <w:sz w:val="28"/>
        </w:rPr>
      </w:pPr>
      <w:r w:rsidRPr="00C203CF">
        <w:rPr>
          <w:sz w:val="28"/>
        </w:rPr>
        <w:t>Курсовая работа состоит из введения, двух разделов, заключения, списка использованных источников и приложений.</w:t>
      </w:r>
    </w:p>
    <w:p w:rsidR="00F22D73" w:rsidRPr="00C203CF" w:rsidRDefault="00F22D73" w:rsidP="00C203CF">
      <w:pPr>
        <w:spacing w:line="360" w:lineRule="auto"/>
        <w:ind w:firstLine="709"/>
        <w:jc w:val="both"/>
        <w:rPr>
          <w:sz w:val="28"/>
        </w:rPr>
      </w:pPr>
      <w:r w:rsidRPr="00C203CF">
        <w:rPr>
          <w:sz w:val="28"/>
        </w:rPr>
        <w:t>Первый раздел посвящен раскрытию экономической сущности прибыли, определению ее функций и роли в формировании финансовых ресурсов предприятия, подробно изложены модели формирования и распределения финансовых результатов, а также указаны расчеты предприятия с бюджетом. Раскрытию особенности учета и анализа финансовых результатов деятельности предприятия.</w:t>
      </w:r>
    </w:p>
    <w:p w:rsidR="00F22D73" w:rsidRPr="00C203CF" w:rsidRDefault="00F22D73" w:rsidP="00C203CF">
      <w:pPr>
        <w:spacing w:line="360" w:lineRule="auto"/>
        <w:ind w:firstLine="709"/>
        <w:jc w:val="both"/>
        <w:rPr>
          <w:sz w:val="28"/>
        </w:rPr>
      </w:pPr>
      <w:r w:rsidRPr="00C203CF">
        <w:rPr>
          <w:sz w:val="28"/>
        </w:rPr>
        <w:t>Анализ финансовых результатов и их рентабельности предприятия на примере Шарканского райпо отражен в 2-ой главе курсовой работы.</w:t>
      </w:r>
    </w:p>
    <w:p w:rsidR="00F22D73" w:rsidRPr="00C203CF" w:rsidRDefault="00F22D73" w:rsidP="00C203CF">
      <w:pPr>
        <w:spacing w:line="360" w:lineRule="auto"/>
        <w:ind w:firstLine="709"/>
        <w:jc w:val="both"/>
        <w:rPr>
          <w:sz w:val="28"/>
        </w:rPr>
      </w:pPr>
      <w:r w:rsidRPr="00C203CF">
        <w:rPr>
          <w:sz w:val="28"/>
        </w:rPr>
        <w:t xml:space="preserve">Функционирование предприятия в условиях рынка предполагает поиск и разработку каждым из них собственного пути развития. Иными словами, чтобы не только удержаться, но и развиваться на рынке, предприятие должно улучшать состояние своей экономики: иметь всегда оптимальное соотношение между затратами и результатами производства; изыскивать новые формы приложения капитала, находить новые, более эффективные способы доведения продукции до покупателя, проводить соответствующую   товарную политику и т.д. </w:t>
      </w:r>
    </w:p>
    <w:p w:rsidR="00F22D73" w:rsidRPr="00C203CF" w:rsidRDefault="00F22D73" w:rsidP="00C203CF">
      <w:pPr>
        <w:spacing w:line="360" w:lineRule="auto"/>
        <w:ind w:firstLine="709"/>
        <w:jc w:val="both"/>
        <w:rPr>
          <w:sz w:val="28"/>
        </w:rPr>
      </w:pPr>
      <w:r w:rsidRPr="00C203CF">
        <w:rPr>
          <w:sz w:val="28"/>
        </w:rPr>
        <w:t>Каждое предприятие самостоятельно принимает решение в части того, что, сколько и как производить товары (оказывать услуги), где и как их реализовывать и, наконец, как распределять полученный доход (фонды возмещения, оплаты труда, накопления). По всем этим вопросам оно принимает решения в соответствии со своими интересами, отвечая своим имуществом за ошибки или неправильно выбранные действия.</w:t>
      </w:r>
    </w:p>
    <w:p w:rsidR="00F22D73" w:rsidRPr="00C203CF" w:rsidRDefault="00F22D73" w:rsidP="00C203CF">
      <w:pPr>
        <w:spacing w:line="360" w:lineRule="auto"/>
        <w:ind w:firstLine="709"/>
        <w:jc w:val="both"/>
        <w:rPr>
          <w:sz w:val="28"/>
        </w:rPr>
      </w:pPr>
      <w:r w:rsidRPr="00C203CF">
        <w:rPr>
          <w:sz w:val="28"/>
        </w:rPr>
        <w:t>Применение результатов работы на практике экономистами и учетными работниками предприятия позволит сделать бухгалтерский учет  более достоверным, информативным и менее трудоемким, что в конечном итоге скажется на рентабельности предприятия.</w:t>
      </w:r>
    </w:p>
    <w:p w:rsidR="00F22D73" w:rsidRPr="00C203CF" w:rsidRDefault="00C203CF" w:rsidP="00C203CF">
      <w:pPr>
        <w:spacing w:line="360" w:lineRule="auto"/>
        <w:ind w:firstLine="709"/>
        <w:jc w:val="center"/>
        <w:rPr>
          <w:b/>
          <w:sz w:val="28"/>
        </w:rPr>
      </w:pPr>
      <w:r>
        <w:rPr>
          <w:sz w:val="28"/>
        </w:rPr>
        <w:br w:type="page"/>
      </w:r>
      <w:r w:rsidR="00F22D73" w:rsidRPr="00C203CF">
        <w:rPr>
          <w:b/>
          <w:sz w:val="28"/>
        </w:rPr>
        <w:t>Глава 1.</w:t>
      </w:r>
    </w:p>
    <w:p w:rsidR="00F22D73" w:rsidRPr="00C203CF" w:rsidRDefault="00F22D73" w:rsidP="00C203CF">
      <w:pPr>
        <w:spacing w:line="360" w:lineRule="auto"/>
        <w:ind w:firstLine="709"/>
        <w:jc w:val="center"/>
        <w:rPr>
          <w:b/>
          <w:sz w:val="28"/>
        </w:rPr>
      </w:pPr>
    </w:p>
    <w:p w:rsidR="00F22D73" w:rsidRPr="00C203CF" w:rsidRDefault="00F22D73" w:rsidP="00C203CF">
      <w:pPr>
        <w:spacing w:line="360" w:lineRule="auto"/>
        <w:ind w:firstLine="709"/>
        <w:jc w:val="center"/>
        <w:rPr>
          <w:sz w:val="28"/>
        </w:rPr>
      </w:pPr>
      <w:r w:rsidRPr="00C203CF">
        <w:rPr>
          <w:b/>
          <w:sz w:val="28"/>
        </w:rPr>
        <w:t>1.1 Сущность и роль прибыли в условиях рыночной экономики</w:t>
      </w:r>
    </w:p>
    <w:p w:rsidR="00F22D73" w:rsidRPr="00C203CF" w:rsidRDefault="00F22D73" w:rsidP="00C203CF">
      <w:pPr>
        <w:spacing w:line="360" w:lineRule="auto"/>
        <w:ind w:firstLine="709"/>
        <w:jc w:val="both"/>
        <w:rPr>
          <w:sz w:val="28"/>
        </w:rPr>
      </w:pPr>
    </w:p>
    <w:p w:rsidR="00F22D73" w:rsidRPr="00C203CF" w:rsidRDefault="00F22D73" w:rsidP="00C203CF">
      <w:pPr>
        <w:spacing w:line="360" w:lineRule="auto"/>
        <w:ind w:firstLine="709"/>
        <w:jc w:val="both"/>
        <w:rPr>
          <w:sz w:val="28"/>
        </w:rPr>
      </w:pPr>
      <w:r w:rsidRPr="00C203CF">
        <w:rPr>
          <w:sz w:val="28"/>
        </w:rPr>
        <w:t>Особенностью формирования цивилизованных рыночных отношений является усиление влияния таких факторов, как жесткая конкурентная борьба, технологические изменения</w:t>
      </w:r>
      <w:r w:rsidRPr="00C203CF">
        <w:rPr>
          <w:noProof/>
          <w:sz w:val="28"/>
        </w:rPr>
        <w:t xml:space="preserve">, </w:t>
      </w:r>
      <w:r w:rsidRPr="00C203CF">
        <w:rPr>
          <w:sz w:val="28"/>
        </w:rPr>
        <w:t>компьютеризация обработки экономической информации, непрерывные нововведения в налоговом законодательстве, изменяющиеся процентные ставки и курсы валют на фоне продолжающейся инфляции.</w:t>
      </w:r>
    </w:p>
    <w:p w:rsidR="00F22D73" w:rsidRPr="00C203CF" w:rsidRDefault="00F22D73" w:rsidP="00C203CF">
      <w:pPr>
        <w:spacing w:line="360" w:lineRule="auto"/>
        <w:ind w:firstLine="709"/>
        <w:jc w:val="both"/>
        <w:rPr>
          <w:sz w:val="28"/>
        </w:rPr>
      </w:pPr>
      <w:r w:rsidRPr="00C203CF">
        <w:rPr>
          <w:sz w:val="28"/>
        </w:rPr>
        <w:t>Рыночные отношения</w:t>
      </w:r>
      <w:r w:rsidRPr="00C203CF">
        <w:rPr>
          <w:noProof/>
          <w:sz w:val="28"/>
        </w:rPr>
        <w:t>,</w:t>
      </w:r>
      <w:r w:rsidRPr="00C203CF">
        <w:rPr>
          <w:sz w:val="28"/>
        </w:rPr>
        <w:t xml:space="preserve"> устанавливающиеся в нашей экономике</w:t>
      </w:r>
      <w:r w:rsidRPr="00C203CF">
        <w:rPr>
          <w:noProof/>
          <w:sz w:val="28"/>
        </w:rPr>
        <w:t xml:space="preserve">, </w:t>
      </w:r>
      <w:r w:rsidRPr="00C203CF">
        <w:rPr>
          <w:sz w:val="28"/>
        </w:rPr>
        <w:t>предполагают полную самостоятельность предприятий в решении ряда проблем</w:t>
      </w:r>
      <w:r w:rsidRPr="00C203CF">
        <w:rPr>
          <w:noProof/>
          <w:sz w:val="28"/>
        </w:rPr>
        <w:t>,</w:t>
      </w:r>
      <w:r w:rsidRPr="00C203CF">
        <w:rPr>
          <w:sz w:val="28"/>
        </w:rPr>
        <w:t xml:space="preserve"> таких как:</w:t>
      </w:r>
    </w:p>
    <w:p w:rsidR="00F22D73" w:rsidRPr="00C203CF" w:rsidRDefault="00F22D73" w:rsidP="00C203CF">
      <w:pPr>
        <w:spacing w:line="360" w:lineRule="auto"/>
        <w:ind w:firstLine="709"/>
        <w:jc w:val="both"/>
        <w:rPr>
          <w:sz w:val="28"/>
        </w:rPr>
      </w:pPr>
      <w:r w:rsidRPr="00C203CF">
        <w:rPr>
          <w:sz w:val="28"/>
        </w:rPr>
        <w:t>1. определение производственной программы на основе изучения рынка;</w:t>
      </w:r>
    </w:p>
    <w:p w:rsidR="00F22D73" w:rsidRPr="00C203CF" w:rsidRDefault="00F22D73" w:rsidP="00C203CF">
      <w:pPr>
        <w:spacing w:line="360" w:lineRule="auto"/>
        <w:ind w:firstLine="709"/>
        <w:jc w:val="both"/>
        <w:rPr>
          <w:sz w:val="28"/>
        </w:rPr>
      </w:pPr>
      <w:r w:rsidRPr="00C203CF">
        <w:rPr>
          <w:sz w:val="28"/>
        </w:rPr>
        <w:t>2. ответственность производителей при распоряжении своей продукцией и доходами</w:t>
      </w:r>
      <w:r w:rsidRPr="00C203CF">
        <w:rPr>
          <w:noProof/>
          <w:sz w:val="28"/>
        </w:rPr>
        <w:t>,</w:t>
      </w:r>
      <w:r w:rsidRPr="00C203CF">
        <w:rPr>
          <w:sz w:val="28"/>
        </w:rPr>
        <w:t xml:space="preserve"> так как неэффективно работающее предприятие, терпящее убытки</w:t>
      </w:r>
      <w:r w:rsidRPr="00C203CF">
        <w:rPr>
          <w:noProof/>
          <w:sz w:val="28"/>
        </w:rPr>
        <w:t>,</w:t>
      </w:r>
      <w:r w:rsidRPr="00C203CF">
        <w:rPr>
          <w:sz w:val="28"/>
        </w:rPr>
        <w:t xml:space="preserve"> не будет финансироваться бюджетом</w:t>
      </w:r>
      <w:r w:rsidRPr="00C203CF">
        <w:rPr>
          <w:noProof/>
          <w:sz w:val="28"/>
        </w:rPr>
        <w:t>,</w:t>
      </w:r>
      <w:r w:rsidRPr="00C203CF">
        <w:rPr>
          <w:sz w:val="28"/>
        </w:rPr>
        <w:t xml:space="preserve"> а будет в установленном порядке объявляться банкротом;</w:t>
      </w:r>
    </w:p>
    <w:p w:rsidR="00F22D73" w:rsidRPr="00C203CF" w:rsidRDefault="00F22D73" w:rsidP="00C203CF">
      <w:pPr>
        <w:spacing w:line="360" w:lineRule="auto"/>
        <w:ind w:firstLine="709"/>
        <w:jc w:val="both"/>
        <w:rPr>
          <w:sz w:val="28"/>
        </w:rPr>
      </w:pPr>
      <w:r w:rsidRPr="00C203CF">
        <w:rPr>
          <w:sz w:val="28"/>
        </w:rPr>
        <w:t>3.  квалифицированный выбор партнера</w:t>
      </w:r>
      <w:r w:rsidRPr="00C203CF">
        <w:rPr>
          <w:noProof/>
          <w:sz w:val="28"/>
        </w:rPr>
        <w:t>,</w:t>
      </w:r>
      <w:r w:rsidRPr="00C203CF">
        <w:rPr>
          <w:sz w:val="28"/>
        </w:rPr>
        <w:t xml:space="preserve"> как на внутреннем</w:t>
      </w:r>
      <w:r w:rsidRPr="00C203CF">
        <w:rPr>
          <w:noProof/>
          <w:sz w:val="28"/>
        </w:rPr>
        <w:t>,</w:t>
      </w:r>
      <w:r w:rsidRPr="00C203CF">
        <w:rPr>
          <w:sz w:val="28"/>
        </w:rPr>
        <w:t xml:space="preserve"> так и на внешнем рынке</w:t>
      </w:r>
      <w:r w:rsidRPr="00C203CF">
        <w:rPr>
          <w:noProof/>
          <w:sz w:val="28"/>
        </w:rPr>
        <w:t>,</w:t>
      </w:r>
      <w:r w:rsidRPr="00C203CF">
        <w:rPr>
          <w:sz w:val="28"/>
        </w:rPr>
        <w:t xml:space="preserve"> так как от этого зависит перспектива будущего сотрудничества</w:t>
      </w:r>
      <w:r w:rsidRPr="00C203CF">
        <w:rPr>
          <w:noProof/>
          <w:sz w:val="28"/>
        </w:rPr>
        <w:t>.</w:t>
      </w:r>
    </w:p>
    <w:p w:rsidR="00F22D73" w:rsidRPr="00C203CF" w:rsidRDefault="00F22D73" w:rsidP="00C203CF">
      <w:pPr>
        <w:spacing w:line="360" w:lineRule="auto"/>
        <w:ind w:firstLine="709"/>
        <w:jc w:val="both"/>
        <w:rPr>
          <w:sz w:val="28"/>
        </w:rPr>
      </w:pPr>
      <w:r w:rsidRPr="00C203CF">
        <w:rPr>
          <w:sz w:val="28"/>
        </w:rPr>
        <w:t>Предприятия должны быть уверены в экономической состоятельности и надежности потенциальных партнеров</w:t>
      </w:r>
      <w:r w:rsidRPr="00C203CF">
        <w:rPr>
          <w:noProof/>
          <w:sz w:val="28"/>
        </w:rPr>
        <w:t>,</w:t>
      </w:r>
      <w:r w:rsidRPr="00C203CF">
        <w:rPr>
          <w:sz w:val="28"/>
        </w:rPr>
        <w:t xml:space="preserve"> поэтому становление рыночных отношений предполагает и обусловливает необходимость изучить финансовую отчетность возможных контрагентов для оценки их доходности и платежеспособности перед заключением хозяйственного договора.</w:t>
      </w:r>
    </w:p>
    <w:p w:rsidR="00F22D73" w:rsidRPr="00C203CF" w:rsidRDefault="00F22D73" w:rsidP="00C203CF">
      <w:pPr>
        <w:spacing w:line="360" w:lineRule="auto"/>
        <w:ind w:firstLine="709"/>
        <w:jc w:val="both"/>
        <w:rPr>
          <w:sz w:val="28"/>
        </w:rPr>
      </w:pPr>
      <w:r w:rsidRPr="00C203CF">
        <w:rPr>
          <w:sz w:val="28"/>
        </w:rPr>
        <w:t>Варианты решения этих задач, в конечном счете, скажутся на результатах хозяйственной деятельности в виде ряда показателей отражающих наличие</w:t>
      </w:r>
      <w:r w:rsidRPr="00C203CF">
        <w:rPr>
          <w:noProof/>
          <w:sz w:val="28"/>
        </w:rPr>
        <w:t>,</w:t>
      </w:r>
      <w:r w:rsidRPr="00C203CF">
        <w:rPr>
          <w:sz w:val="28"/>
        </w:rPr>
        <w:t xml:space="preserve"> размещение и использование финансовых результатов.</w:t>
      </w:r>
    </w:p>
    <w:p w:rsidR="00F22D73" w:rsidRPr="00C203CF" w:rsidRDefault="00F22D73" w:rsidP="00C203CF">
      <w:pPr>
        <w:spacing w:line="360" w:lineRule="auto"/>
        <w:ind w:firstLine="709"/>
        <w:jc w:val="both"/>
        <w:rPr>
          <w:sz w:val="28"/>
        </w:rPr>
      </w:pPr>
      <w:r w:rsidRPr="00C203CF">
        <w:rPr>
          <w:sz w:val="28"/>
        </w:rPr>
        <w:t>Одним из главных принципов рыночной экономики является рентабельность работы предприятия.</w:t>
      </w:r>
    </w:p>
    <w:p w:rsidR="00F22D73" w:rsidRPr="00C203CF" w:rsidRDefault="00F22D73" w:rsidP="00C203CF">
      <w:pPr>
        <w:spacing w:line="360" w:lineRule="auto"/>
        <w:ind w:firstLine="709"/>
        <w:jc w:val="both"/>
        <w:rPr>
          <w:sz w:val="28"/>
        </w:rPr>
      </w:pPr>
      <w:r w:rsidRPr="00C203CF">
        <w:rPr>
          <w:sz w:val="28"/>
        </w:rPr>
        <w:t>Рентабельность – это относительный показатель уровня доходности бизнеса.</w:t>
      </w:r>
    </w:p>
    <w:p w:rsidR="00F22D73" w:rsidRPr="00C203CF" w:rsidRDefault="00F22D73" w:rsidP="00C203CF">
      <w:pPr>
        <w:spacing w:line="360" w:lineRule="auto"/>
        <w:ind w:firstLine="709"/>
        <w:jc w:val="both"/>
        <w:rPr>
          <w:sz w:val="28"/>
        </w:rPr>
      </w:pPr>
      <w:r w:rsidRPr="00C203CF">
        <w:rPr>
          <w:sz w:val="28"/>
        </w:rPr>
        <w:t>Прибыль характеризует эффективность хозяйственной деятельности предприятия и является источником финансирования его дальнейшего развития. Установленную часть прибыли предприятие отчисляет в бюджет на государственные и муниципальные нужды, что во многом определяет возможность развития экономики государства и регионов. В бухгалтерском учете должна отражаться вся прибыль предприятия, ее использование и связанные с ней расчеты.</w:t>
      </w:r>
    </w:p>
    <w:p w:rsidR="00F22D73" w:rsidRPr="00C203CF" w:rsidRDefault="00F22D73" w:rsidP="00C203CF">
      <w:pPr>
        <w:pStyle w:val="a6"/>
        <w:spacing w:line="360" w:lineRule="auto"/>
        <w:ind w:firstLine="709"/>
        <w:jc w:val="both"/>
      </w:pPr>
      <w:r w:rsidRPr="00C203CF">
        <w:t>Основной принцип деятельности предприятия состоит в  стремлении к максимизации прибыли. По этой причине прибыль выступает основным показателем эффективности производства.</w:t>
      </w:r>
    </w:p>
    <w:p w:rsidR="00F22D73" w:rsidRPr="00C203CF" w:rsidRDefault="00F22D73" w:rsidP="00C203CF">
      <w:pPr>
        <w:spacing w:line="360" w:lineRule="auto"/>
        <w:ind w:firstLine="709"/>
        <w:jc w:val="both"/>
        <w:rPr>
          <w:sz w:val="28"/>
        </w:rPr>
      </w:pPr>
      <w:r w:rsidRPr="00C203CF">
        <w:rPr>
          <w:sz w:val="28"/>
        </w:rPr>
        <w:t>С экономической точки зрения прибыль – это разность между денежными поступлениями и выплатами. С хозяйственной точки зрения прибыль – это разность между имущественным состоянием предприятия на конец и начало отчетного периода. Прибылью считается превышение доходов над расходами. Обратное положение называется убытком. Современная экономическая мысль рассматривает прибыль как доход от использования факторов производства, т.е. труда, земли и капитала.</w:t>
      </w:r>
    </w:p>
    <w:p w:rsidR="00F22D73" w:rsidRPr="00C203CF" w:rsidRDefault="00F22D73" w:rsidP="00C203CF">
      <w:pPr>
        <w:spacing w:line="360" w:lineRule="auto"/>
        <w:ind w:firstLine="709"/>
        <w:jc w:val="both"/>
        <w:rPr>
          <w:sz w:val="28"/>
        </w:rPr>
      </w:pPr>
      <w:r w:rsidRPr="00C203CF">
        <w:rPr>
          <w:sz w:val="28"/>
        </w:rPr>
        <w:t>Прибыль как экономическая категория отражает чистый доход, созданный в сфере материального производства в процессе предпринимательской деятельности. Результатом соединения факторов производства (труда, капитала, природных ресурсов) и полезной производительной деятельности хозяйствующих субъектов является произведенная продукция, которая становится товаром при условии ее реализации потребителю.</w:t>
      </w:r>
    </w:p>
    <w:p w:rsidR="00F22D73" w:rsidRPr="00C203CF" w:rsidRDefault="00F22D73" w:rsidP="00C203CF">
      <w:pPr>
        <w:spacing w:line="360" w:lineRule="auto"/>
        <w:ind w:firstLine="709"/>
        <w:jc w:val="both"/>
        <w:rPr>
          <w:sz w:val="28"/>
        </w:rPr>
      </w:pPr>
      <w:r w:rsidRPr="00C203CF">
        <w:rPr>
          <w:sz w:val="28"/>
        </w:rPr>
        <w:t>Конечным финансовым результатом работы предприятия является, как правило, прибыль. Однако в процессе работы по некоторым хозяйственным операциям у предприятия могут возникать и убытки, которые уменьшают полученную прибыль и снижают рентабельность. Конечный финансовый результат (прибыль или убыток) слагается из финансовых результатов от реализации и прочих доходов, уменьшенных на сумму расходов по этим операциям.</w:t>
      </w:r>
    </w:p>
    <w:p w:rsidR="00F22D73" w:rsidRPr="00C203CF" w:rsidRDefault="00F22D73" w:rsidP="00C203CF">
      <w:pPr>
        <w:spacing w:line="360" w:lineRule="auto"/>
        <w:ind w:firstLine="709"/>
        <w:jc w:val="both"/>
        <w:rPr>
          <w:sz w:val="28"/>
        </w:rPr>
      </w:pPr>
      <w:r w:rsidRPr="00C203CF">
        <w:rPr>
          <w:sz w:val="28"/>
        </w:rPr>
        <w:t>Прибыль как важнейшая категория рыночных отношений выполняет опре</w:t>
      </w:r>
      <w:r w:rsidR="00C203CF">
        <w:rPr>
          <w:sz w:val="28"/>
        </w:rPr>
        <w:t>деленные функции.</w:t>
      </w:r>
    </w:p>
    <w:p w:rsidR="00F22D73" w:rsidRPr="00C203CF" w:rsidRDefault="00F22D73" w:rsidP="00C203CF">
      <w:pPr>
        <w:spacing w:line="360" w:lineRule="auto"/>
        <w:ind w:firstLine="709"/>
        <w:jc w:val="both"/>
        <w:rPr>
          <w:sz w:val="28"/>
        </w:rPr>
      </w:pPr>
      <w:r w:rsidRPr="00C203CF">
        <w:rPr>
          <w:sz w:val="28"/>
        </w:rPr>
        <w:t>Во-первых, прибыль характеризует экономический эффект, полученный в результате деятельности предприятия. Сам факт прибыльности уже свидетельствует об эффективной деятельности предприятий. Но все аспекты деятельности предприятия с помощью прибыли в качестве единственного показателя оценить невозможно. Такого универсального показателя и не может быть. Именно поэтому при анализе производственно-хозяйственной и финансовой деятельности используется система финансовых показателей.</w:t>
      </w:r>
    </w:p>
    <w:p w:rsidR="00F22D73" w:rsidRPr="00C203CF" w:rsidRDefault="00F22D73" w:rsidP="00C203CF">
      <w:pPr>
        <w:spacing w:line="360" w:lineRule="auto"/>
        <w:ind w:firstLine="709"/>
        <w:jc w:val="both"/>
        <w:rPr>
          <w:sz w:val="28"/>
        </w:rPr>
      </w:pPr>
      <w:r w:rsidRPr="00C203CF">
        <w:rPr>
          <w:sz w:val="28"/>
        </w:rPr>
        <w:t>Значение прибыли состоит в том, что она отражает конечный финансовый результат. Вместе с тем, на величину прибыли и ее динамику воздействуют факторы, как зависящие, так и не зависящие от усилий предприятия. Практически вне сферы воздействия предприятия находятся конъюнктура рынка, уровень цен на потребляемые  материально-сырьевые и топливно-энергетические ресурсы, нормы амортизационных отчислений. В некоторой степени зависят от предприятия и такие факторы, как уровень цен на реализуемую продукцию и заработная плата. Кроме того к факторам, зависящим от предприятия, относятся уровень хозяйствования, компетентность руководства и менеджеров, конкурентоспособность продукции, организация производства и труда, его производительность, состояние и эффективность производственного и финансового планирования.</w:t>
      </w:r>
    </w:p>
    <w:p w:rsidR="00F22D73" w:rsidRPr="00C203CF" w:rsidRDefault="00F22D73" w:rsidP="00C203CF">
      <w:pPr>
        <w:spacing w:line="360" w:lineRule="auto"/>
        <w:ind w:firstLine="709"/>
        <w:jc w:val="both"/>
        <w:rPr>
          <w:sz w:val="28"/>
        </w:rPr>
      </w:pPr>
      <w:r w:rsidRPr="00C203CF">
        <w:rPr>
          <w:sz w:val="28"/>
        </w:rPr>
        <w:t>Перечисленные показатели деятельности хозяйствующего субъекта влияют на прибыль не прямо, а через объем реализуемой продукции и себестоимость, поэтому для выявления конечного финансового результата необходимо сопоставить стоимость объема реализуемой продукции и стоимость затрат и ресурсов, используемых в производстве.</w:t>
      </w:r>
    </w:p>
    <w:p w:rsidR="00F22D73" w:rsidRPr="00C203CF" w:rsidRDefault="00F22D73" w:rsidP="00C203CF">
      <w:pPr>
        <w:spacing w:line="360" w:lineRule="auto"/>
        <w:ind w:firstLine="709"/>
        <w:jc w:val="both"/>
        <w:rPr>
          <w:sz w:val="28"/>
        </w:rPr>
      </w:pPr>
      <w:r w:rsidRPr="00C203CF">
        <w:rPr>
          <w:sz w:val="28"/>
        </w:rPr>
        <w:t>Во-вторых, прибыль обладает стимулирующей функцией. Выступая конечным финансово–экономическим результатом деятельности предприятий, прибыль приобретает ключевую роль в рыночном хозяйстве.</w:t>
      </w:r>
    </w:p>
    <w:p w:rsidR="00F22D73" w:rsidRPr="00C203CF" w:rsidRDefault="00F22D73" w:rsidP="00C203CF">
      <w:pPr>
        <w:spacing w:line="360" w:lineRule="auto"/>
        <w:ind w:firstLine="709"/>
        <w:jc w:val="both"/>
        <w:rPr>
          <w:sz w:val="28"/>
        </w:rPr>
      </w:pPr>
      <w:r w:rsidRPr="00C203CF">
        <w:rPr>
          <w:sz w:val="28"/>
        </w:rPr>
        <w:t>Прибыль – источник обновления производственных фондов и выпускаемой продукции. Также прибыль является источником социальных благ для членов трудового коллектива. Ее содержание состоит в том, что прибыль одновременно является финансовым результатом и основным элементом финансовых ресурсов предприятия. Реальное обеспечение принципа самофинансирования определяется полученной прибылью. Доля чистой прибыли, остающейся в распоряжении предприятия после уплаты налогов и других обязательных платежей, должна быть достаточной для финансирования расширения производственной деятельности, научно-технического и социального развития предприятия, материального поощрения работников.</w:t>
      </w:r>
    </w:p>
    <w:p w:rsidR="00F22D73" w:rsidRPr="00C203CF" w:rsidRDefault="00F22D73" w:rsidP="00C203CF">
      <w:pPr>
        <w:spacing w:line="360" w:lineRule="auto"/>
        <w:ind w:firstLine="709"/>
        <w:jc w:val="both"/>
        <w:rPr>
          <w:sz w:val="28"/>
        </w:rPr>
      </w:pPr>
      <w:r w:rsidRPr="00C203CF">
        <w:rPr>
          <w:sz w:val="28"/>
        </w:rPr>
        <w:t xml:space="preserve">В-третьих, прибыль является одним из источников формирования доходов бюджетов различных уровней в виде налогов. Она поступает в бюджеты в виде налогов и наряду с другими доходными поступлениями используется для финансирования  совместных общественных потребностей, обеспечения выполнения государством своих функций, государственных инвестиционных, производственных, научно-технических и социальных программ. </w:t>
      </w:r>
    </w:p>
    <w:p w:rsidR="00F22D73" w:rsidRPr="00C203CF" w:rsidRDefault="00F22D73" w:rsidP="00C203CF">
      <w:pPr>
        <w:spacing w:line="360" w:lineRule="auto"/>
        <w:ind w:firstLine="709"/>
        <w:jc w:val="both"/>
        <w:rPr>
          <w:sz w:val="28"/>
        </w:rPr>
      </w:pPr>
      <w:r w:rsidRPr="00C203CF">
        <w:rPr>
          <w:sz w:val="28"/>
        </w:rPr>
        <w:t>В условиях рыночной экономики значение прибыли огромно. Стремление к получению прибыли ориентирует товаропроизводителей на увеличение объема производства продукции, нужной потребителю, снижение затрат на производство. При развитой конкуренции этим достигается не только цель предпринимательства, но и удовлетворение общественных потребностей.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 Свою роль играют и убытки. Они высвечивают ошибки и просчеты в направлении средств, организации производства и сбыта продук</w:t>
      </w:r>
      <w:r w:rsidR="00C203CF">
        <w:rPr>
          <w:sz w:val="28"/>
        </w:rPr>
        <w:t>ции.</w:t>
      </w:r>
    </w:p>
    <w:p w:rsidR="00F22D73" w:rsidRPr="00C203CF" w:rsidRDefault="00F22D73" w:rsidP="00C203CF">
      <w:pPr>
        <w:spacing w:line="360" w:lineRule="auto"/>
        <w:ind w:firstLine="709"/>
        <w:jc w:val="both"/>
        <w:rPr>
          <w:sz w:val="28"/>
        </w:rPr>
      </w:pPr>
      <w:r w:rsidRPr="00C203CF">
        <w:rPr>
          <w:sz w:val="28"/>
        </w:rPr>
        <w:t>С переходом к рыночным отношениям, кроме бухгалтерской, определяют и «экономическую» прибыль. Прибыль, исчисленная в бухгалтерском учете, не отражает действительного результата хозяйственной деятельности. Бухгалтерская прибыль – результат реализации товаров и услуг, экономическая прибыль – результат «работы» капитала.</w:t>
      </w:r>
    </w:p>
    <w:p w:rsidR="00F22D73" w:rsidRPr="00C203CF" w:rsidRDefault="00F22D73" w:rsidP="00C203CF">
      <w:pPr>
        <w:spacing w:line="360" w:lineRule="auto"/>
        <w:ind w:firstLine="709"/>
        <w:jc w:val="both"/>
        <w:rPr>
          <w:sz w:val="28"/>
        </w:rPr>
      </w:pPr>
      <w:r w:rsidRPr="00C203CF">
        <w:rPr>
          <w:sz w:val="28"/>
        </w:rPr>
        <w:t>Идея экономической и бухгалтерской прибыли получила развитие благодаря Дэвиду Соломону. Он исходил из предпосылки, что концепция прибыли нужна для трех целей:</w:t>
      </w:r>
    </w:p>
    <w:p w:rsidR="00F22D73" w:rsidRPr="00C203CF" w:rsidRDefault="00F22D73" w:rsidP="00C203CF">
      <w:pPr>
        <w:spacing w:line="360" w:lineRule="auto"/>
        <w:ind w:firstLine="709"/>
        <w:jc w:val="both"/>
        <w:rPr>
          <w:sz w:val="28"/>
        </w:rPr>
      </w:pPr>
      <w:r w:rsidRPr="00C203CF">
        <w:rPr>
          <w:sz w:val="28"/>
        </w:rPr>
        <w:t>1. Исчисления налогов;</w:t>
      </w:r>
    </w:p>
    <w:p w:rsidR="00F22D73" w:rsidRPr="00C203CF" w:rsidRDefault="00F22D73" w:rsidP="00C203CF">
      <w:pPr>
        <w:spacing w:line="360" w:lineRule="auto"/>
        <w:ind w:firstLine="709"/>
        <w:jc w:val="both"/>
        <w:rPr>
          <w:sz w:val="28"/>
        </w:rPr>
      </w:pPr>
      <w:r w:rsidRPr="00C203CF">
        <w:rPr>
          <w:sz w:val="28"/>
        </w:rPr>
        <w:t>2. Защиты кредиторов;</w:t>
      </w:r>
    </w:p>
    <w:p w:rsidR="00F22D73" w:rsidRPr="00C203CF" w:rsidRDefault="00F22D73" w:rsidP="00C203CF">
      <w:pPr>
        <w:spacing w:line="360" w:lineRule="auto"/>
        <w:ind w:firstLine="709"/>
        <w:jc w:val="both"/>
        <w:rPr>
          <w:sz w:val="28"/>
        </w:rPr>
      </w:pPr>
      <w:r w:rsidRPr="00C203CF">
        <w:rPr>
          <w:sz w:val="28"/>
        </w:rPr>
        <w:t>3. Для выбора разумной инвестиционной политики.</w:t>
      </w:r>
    </w:p>
    <w:p w:rsidR="00F22D73" w:rsidRPr="00C203CF" w:rsidRDefault="00F22D73" w:rsidP="00C203CF">
      <w:pPr>
        <w:spacing w:line="360" w:lineRule="auto"/>
        <w:ind w:firstLine="709"/>
        <w:jc w:val="both"/>
        <w:rPr>
          <w:sz w:val="28"/>
        </w:rPr>
      </w:pPr>
      <w:r w:rsidRPr="00C203CF">
        <w:rPr>
          <w:sz w:val="28"/>
        </w:rPr>
        <w:t>Бухгалтерская трактовка приемлема только для достижения первой цели и абсолютно неприемлема для достижения третьей.</w:t>
      </w:r>
    </w:p>
    <w:p w:rsidR="00F22D73" w:rsidRPr="00C203CF" w:rsidRDefault="00F22D73" w:rsidP="00C203CF">
      <w:pPr>
        <w:spacing w:line="360" w:lineRule="auto"/>
        <w:ind w:firstLine="709"/>
        <w:jc w:val="both"/>
        <w:rPr>
          <w:sz w:val="28"/>
        </w:rPr>
      </w:pPr>
      <w:r w:rsidRPr="00C203CF">
        <w:rPr>
          <w:sz w:val="28"/>
        </w:rPr>
        <w:t>Развитие рыночных отношений повышает ответственность и самостоятельность предприятий в выработке и принятии управленческих решений по обеспечению эффективности их деятельности</w:t>
      </w:r>
      <w:r w:rsidRPr="00C203CF">
        <w:rPr>
          <w:noProof/>
          <w:sz w:val="28"/>
        </w:rPr>
        <w:t>.</w:t>
      </w:r>
      <w:r w:rsidRPr="00C203CF">
        <w:rPr>
          <w:sz w:val="28"/>
        </w:rPr>
        <w:t xml:space="preserve"> Эффективность производственной</w:t>
      </w:r>
      <w:r w:rsidRPr="00C203CF">
        <w:rPr>
          <w:noProof/>
          <w:sz w:val="28"/>
        </w:rPr>
        <w:t xml:space="preserve">, </w:t>
      </w:r>
      <w:r w:rsidRPr="00C203CF">
        <w:rPr>
          <w:sz w:val="28"/>
        </w:rPr>
        <w:t>инвестиционной и финансовой деятельности предприятия выражается в</w:t>
      </w:r>
      <w:r w:rsidRPr="00C203CF">
        <w:rPr>
          <w:noProof/>
          <w:sz w:val="28"/>
        </w:rPr>
        <w:t xml:space="preserve"> достигнутых финансовых</w:t>
      </w:r>
      <w:r w:rsidRPr="00C203CF">
        <w:rPr>
          <w:sz w:val="28"/>
        </w:rPr>
        <w:t xml:space="preserve"> результатах. Общим финансовым результатом является валовая прибыль.</w:t>
      </w:r>
    </w:p>
    <w:p w:rsidR="00F22D73" w:rsidRPr="00C203CF" w:rsidRDefault="00F22D73" w:rsidP="00C203CF">
      <w:pPr>
        <w:spacing w:line="360" w:lineRule="auto"/>
        <w:ind w:firstLine="709"/>
        <w:jc w:val="both"/>
        <w:rPr>
          <w:sz w:val="28"/>
        </w:rPr>
      </w:pPr>
      <w:r w:rsidRPr="00C203CF">
        <w:rPr>
          <w:sz w:val="28"/>
        </w:rPr>
        <w:t>Значение прибыли обусловлено тем</w:t>
      </w:r>
      <w:r w:rsidRPr="00C203CF">
        <w:rPr>
          <w:noProof/>
          <w:sz w:val="28"/>
        </w:rPr>
        <w:t>,</w:t>
      </w:r>
      <w:r w:rsidRPr="00C203CF">
        <w:rPr>
          <w:sz w:val="28"/>
        </w:rPr>
        <w:t xml:space="preserve"> что она зависит в основном от качества работы предприятия</w:t>
      </w:r>
      <w:r w:rsidRPr="00C203CF">
        <w:rPr>
          <w:noProof/>
          <w:sz w:val="28"/>
        </w:rPr>
        <w:t xml:space="preserve">, </w:t>
      </w:r>
      <w:r w:rsidRPr="00C203CF">
        <w:rPr>
          <w:sz w:val="28"/>
        </w:rPr>
        <w:t>повышает экономическую заинтересованность его работников в наиболее эффективном использовании ресурсов</w:t>
      </w:r>
      <w:r w:rsidRPr="00C203CF">
        <w:rPr>
          <w:noProof/>
          <w:sz w:val="28"/>
        </w:rPr>
        <w:t>,</w:t>
      </w:r>
      <w:r w:rsidRPr="00C203CF">
        <w:rPr>
          <w:sz w:val="28"/>
        </w:rPr>
        <w:t xml:space="preserve"> так как является основным источником производственного и социального развития предприятия</w:t>
      </w:r>
      <w:r w:rsidRPr="00C203CF">
        <w:rPr>
          <w:noProof/>
          <w:sz w:val="28"/>
        </w:rPr>
        <w:t>,</w:t>
      </w:r>
      <w:r w:rsidRPr="00C203CF">
        <w:rPr>
          <w:sz w:val="28"/>
        </w:rPr>
        <w:t xml:space="preserve"> а с другой стороны – она служит важнейшим источником  формирования государственного бюджета</w:t>
      </w:r>
      <w:r w:rsidRPr="00C203CF">
        <w:rPr>
          <w:noProof/>
          <w:sz w:val="28"/>
        </w:rPr>
        <w:t>.</w:t>
      </w:r>
      <w:r w:rsidRPr="00C203CF">
        <w:rPr>
          <w:sz w:val="28"/>
        </w:rPr>
        <w:t xml:space="preserve"> Таким образом, в росте суммы прибыли заинтересованы как предприятие</w:t>
      </w:r>
      <w:r w:rsidRPr="00C203CF">
        <w:rPr>
          <w:noProof/>
          <w:sz w:val="28"/>
        </w:rPr>
        <w:t>,</w:t>
      </w:r>
      <w:r w:rsidRPr="00C203CF">
        <w:rPr>
          <w:sz w:val="28"/>
        </w:rPr>
        <w:t xml:space="preserve"> так и государство.</w:t>
      </w:r>
    </w:p>
    <w:p w:rsidR="00F22D73" w:rsidRPr="00C203CF" w:rsidRDefault="00F22D73" w:rsidP="00C203CF">
      <w:pPr>
        <w:spacing w:line="360" w:lineRule="auto"/>
        <w:ind w:firstLine="709"/>
        <w:jc w:val="both"/>
        <w:rPr>
          <w:sz w:val="28"/>
        </w:rPr>
      </w:pPr>
      <w:r w:rsidRPr="00C203CF">
        <w:rPr>
          <w:sz w:val="28"/>
        </w:rPr>
        <w:t>Рост прибыли создает финансовую базу для самофинансирования, расширенного воспроизводства</w:t>
      </w:r>
      <w:r w:rsidRPr="00C203CF">
        <w:rPr>
          <w:noProof/>
          <w:sz w:val="28"/>
        </w:rPr>
        <w:t>,</w:t>
      </w:r>
      <w:r w:rsidRPr="00C203CF">
        <w:rPr>
          <w:sz w:val="28"/>
        </w:rPr>
        <w:t xml:space="preserve"> решения проблем социального и материального поощрения персонала. Прибыль является также важнейшим источником погашения долговых обязательств организации перед банками</w:t>
      </w:r>
      <w:r w:rsidRPr="00C203CF">
        <w:rPr>
          <w:noProof/>
          <w:sz w:val="28"/>
        </w:rPr>
        <w:t xml:space="preserve">, </w:t>
      </w:r>
      <w:r w:rsidRPr="00C203CF">
        <w:rPr>
          <w:sz w:val="28"/>
        </w:rPr>
        <w:t>другими кредиторами и инвесторами. Таким образом</w:t>
      </w:r>
      <w:r w:rsidRPr="00C203CF">
        <w:rPr>
          <w:noProof/>
          <w:sz w:val="28"/>
        </w:rPr>
        <w:t xml:space="preserve">, </w:t>
      </w:r>
      <w:r w:rsidRPr="00C203CF">
        <w:rPr>
          <w:sz w:val="28"/>
        </w:rPr>
        <w:t>показатели прибыли являются важнейшими в системе оценки результативности и деловых качеств предприятия</w:t>
      </w:r>
      <w:r w:rsidRPr="00C203CF">
        <w:rPr>
          <w:noProof/>
          <w:sz w:val="28"/>
        </w:rPr>
        <w:t>,</w:t>
      </w:r>
      <w:r w:rsidRPr="00C203CF">
        <w:rPr>
          <w:sz w:val="28"/>
        </w:rPr>
        <w:t xml:space="preserve"> степени его надежности и финансового благополучия</w:t>
      </w:r>
      <w:r w:rsidRPr="00C203CF">
        <w:rPr>
          <w:noProof/>
          <w:sz w:val="28"/>
        </w:rPr>
        <w:t>,</w:t>
      </w:r>
      <w:r w:rsidRPr="00C203CF">
        <w:rPr>
          <w:sz w:val="28"/>
        </w:rPr>
        <w:t xml:space="preserve"> как партнера.</w:t>
      </w:r>
    </w:p>
    <w:p w:rsidR="00F22D73" w:rsidRPr="00C203CF" w:rsidRDefault="00F22D73" w:rsidP="00C203CF">
      <w:pPr>
        <w:spacing w:line="360" w:lineRule="auto"/>
        <w:ind w:firstLine="709"/>
        <w:jc w:val="both"/>
        <w:rPr>
          <w:sz w:val="28"/>
        </w:rPr>
      </w:pPr>
      <w:r w:rsidRPr="00C203CF">
        <w:rPr>
          <w:sz w:val="28"/>
        </w:rPr>
        <w:t>Однако различных пользователей бухгалтерской отчетности интересуют определенные показатели финансовых результатов.</w:t>
      </w:r>
      <w:r w:rsidRPr="00C203CF">
        <w:rPr>
          <w:noProof/>
          <w:sz w:val="28"/>
        </w:rPr>
        <w:t xml:space="preserve"> </w:t>
      </w:r>
      <w:r w:rsidRPr="00C203CF">
        <w:rPr>
          <w:sz w:val="28"/>
        </w:rPr>
        <w:t>Например, администрацию предприятия интересуют масса полученной прибыли и ее структура, факторы</w:t>
      </w:r>
      <w:r w:rsidRPr="00C203CF">
        <w:rPr>
          <w:noProof/>
          <w:sz w:val="28"/>
        </w:rPr>
        <w:t>,</w:t>
      </w:r>
      <w:r w:rsidRPr="00C203CF">
        <w:rPr>
          <w:sz w:val="28"/>
        </w:rPr>
        <w:t xml:space="preserve"> воздействующие на ее величину</w:t>
      </w:r>
      <w:r w:rsidRPr="00C203CF">
        <w:rPr>
          <w:noProof/>
          <w:sz w:val="28"/>
        </w:rPr>
        <w:t>,</w:t>
      </w:r>
      <w:r w:rsidRPr="00C203CF">
        <w:rPr>
          <w:sz w:val="28"/>
        </w:rPr>
        <w:t xml:space="preserve"> налоговые инспекции в получении достоверной информации обо всех слагаемых налогооблагаемой базы прибыли</w:t>
      </w:r>
      <w:r w:rsidRPr="00C203CF">
        <w:rPr>
          <w:noProof/>
          <w:sz w:val="28"/>
        </w:rPr>
        <w:t xml:space="preserve">. </w:t>
      </w:r>
      <w:r w:rsidRPr="00C203CF">
        <w:rPr>
          <w:sz w:val="28"/>
        </w:rPr>
        <w:t>Потенциальных инвесторов интересует качество прибыли</w:t>
      </w:r>
      <w:r w:rsidRPr="00C203CF">
        <w:rPr>
          <w:noProof/>
          <w:sz w:val="28"/>
        </w:rPr>
        <w:t>,</w:t>
      </w:r>
      <w:r w:rsidRPr="00C203CF">
        <w:rPr>
          <w:sz w:val="28"/>
        </w:rPr>
        <w:t xml:space="preserve"> т.е. устойчивости и надежности получения прибыли в ближайшей и обозримой перспективе</w:t>
      </w:r>
      <w:r w:rsidRPr="00C203CF">
        <w:rPr>
          <w:noProof/>
          <w:sz w:val="28"/>
        </w:rPr>
        <w:t>,</w:t>
      </w:r>
      <w:r w:rsidRPr="00C203CF">
        <w:rPr>
          <w:sz w:val="28"/>
        </w:rPr>
        <w:t xml:space="preserve"> для выбора и обоснования стратегии инвестиций</w:t>
      </w:r>
      <w:r w:rsidRPr="00C203CF">
        <w:rPr>
          <w:noProof/>
          <w:sz w:val="28"/>
        </w:rPr>
        <w:t>,</w:t>
      </w:r>
      <w:r w:rsidRPr="00C203CF">
        <w:rPr>
          <w:sz w:val="28"/>
        </w:rPr>
        <w:t xml:space="preserve"> направленной на минимизацию потерь и финансовых рисков от вложений в активы организации.</w:t>
      </w:r>
    </w:p>
    <w:p w:rsidR="00F22D73" w:rsidRPr="00C203CF" w:rsidRDefault="00F22D73" w:rsidP="00C203CF">
      <w:pPr>
        <w:spacing w:line="360" w:lineRule="auto"/>
        <w:ind w:firstLine="709"/>
        <w:jc w:val="both"/>
        <w:rPr>
          <w:sz w:val="28"/>
        </w:rPr>
      </w:pPr>
      <w:r w:rsidRPr="00C203CF">
        <w:rPr>
          <w:sz w:val="28"/>
        </w:rPr>
        <w:t>Система показателей финансовых результатов включает в себя не только абсолютные</w:t>
      </w:r>
      <w:r w:rsidRPr="00C203CF">
        <w:rPr>
          <w:noProof/>
          <w:sz w:val="28"/>
        </w:rPr>
        <w:t>,</w:t>
      </w:r>
      <w:r w:rsidRPr="00C203CF">
        <w:rPr>
          <w:sz w:val="28"/>
        </w:rPr>
        <w:t xml:space="preserve"> но и относительные показатели эффективности хозяйствования</w:t>
      </w:r>
      <w:r w:rsidRPr="00C203CF">
        <w:rPr>
          <w:noProof/>
          <w:sz w:val="28"/>
        </w:rPr>
        <w:t>. К</w:t>
      </w:r>
      <w:r w:rsidRPr="00C203CF">
        <w:rPr>
          <w:sz w:val="28"/>
        </w:rPr>
        <w:t xml:space="preserve"> ним относятся показатели рентабельности. В практике используют такие показатели доходности как рентабельность работы предприятия</w:t>
      </w:r>
      <w:r w:rsidRPr="00C203CF">
        <w:rPr>
          <w:noProof/>
          <w:sz w:val="28"/>
        </w:rPr>
        <w:t>,</w:t>
      </w:r>
      <w:r w:rsidRPr="00C203CF">
        <w:rPr>
          <w:sz w:val="28"/>
        </w:rPr>
        <w:t xml:space="preserve"> рентабельность продукции и ряд других показателей. Чем выше уровень рентабельности</w:t>
      </w:r>
      <w:r w:rsidRPr="00C203CF">
        <w:rPr>
          <w:noProof/>
          <w:sz w:val="28"/>
        </w:rPr>
        <w:t>,</w:t>
      </w:r>
      <w:r w:rsidRPr="00C203CF">
        <w:rPr>
          <w:sz w:val="28"/>
        </w:rPr>
        <w:t xml:space="preserve"> тем выше эффективность хозяйствования предприятий как самостоятельных товаропроизводителей.</w:t>
      </w:r>
    </w:p>
    <w:p w:rsidR="00F22D73" w:rsidRPr="00C203CF" w:rsidRDefault="00F22D73" w:rsidP="00C203CF">
      <w:pPr>
        <w:spacing w:line="360" w:lineRule="auto"/>
        <w:ind w:firstLine="709"/>
        <w:jc w:val="both"/>
        <w:rPr>
          <w:sz w:val="28"/>
        </w:rPr>
      </w:pPr>
      <w:r w:rsidRPr="00C203CF">
        <w:rPr>
          <w:sz w:val="28"/>
        </w:rPr>
        <w:t xml:space="preserve">Финансовый результат – важнейший показатель деятельности хозяйствующего субъекта,  отражающий изменение стоимости собственного капитала предприятия за отчетный период в результате производственно-коммерческой деятельности. </w:t>
      </w:r>
    </w:p>
    <w:p w:rsidR="00F22D73" w:rsidRPr="00C203CF" w:rsidRDefault="00F22D73" w:rsidP="00C203CF">
      <w:pPr>
        <w:spacing w:line="360" w:lineRule="auto"/>
        <w:ind w:firstLine="709"/>
        <w:jc w:val="both"/>
        <w:rPr>
          <w:sz w:val="28"/>
        </w:rPr>
      </w:pPr>
      <w:r w:rsidRPr="00C203CF">
        <w:rPr>
          <w:sz w:val="28"/>
        </w:rPr>
        <w:t xml:space="preserve">Если финансовые результаты в отчетном периоде положительны (прибыль), то происходит приращение собственного капитала, если получен убыток от хозяйственной деятельности, происходит уменьшение собственного капитала предприятия. </w:t>
      </w:r>
    </w:p>
    <w:p w:rsidR="00F22D73" w:rsidRPr="00C203CF" w:rsidRDefault="00F22D73" w:rsidP="00C203CF">
      <w:pPr>
        <w:spacing w:line="360" w:lineRule="auto"/>
        <w:ind w:firstLine="709"/>
        <w:jc w:val="both"/>
        <w:rPr>
          <w:sz w:val="28"/>
        </w:rPr>
      </w:pPr>
      <w:r w:rsidRPr="00C203CF">
        <w:rPr>
          <w:sz w:val="28"/>
        </w:rPr>
        <w:t>В бухгалтерском учете результат хозяйственной деятельности выявляет путем подсчета и балансирования всех прибылей и убытков (потерь), полученных от различных видов деятельности  за отчетный период.</w:t>
      </w:r>
    </w:p>
    <w:p w:rsidR="00F22D73" w:rsidRPr="00C203CF" w:rsidRDefault="00F22D73" w:rsidP="00C203CF">
      <w:pPr>
        <w:spacing w:line="360" w:lineRule="auto"/>
        <w:ind w:firstLine="709"/>
        <w:jc w:val="both"/>
        <w:rPr>
          <w:sz w:val="28"/>
        </w:rPr>
      </w:pPr>
    </w:p>
    <w:p w:rsidR="00F22D73" w:rsidRPr="00C203CF" w:rsidRDefault="00F22D73" w:rsidP="00C203CF">
      <w:pPr>
        <w:spacing w:line="360" w:lineRule="auto"/>
        <w:ind w:firstLine="709"/>
        <w:jc w:val="center"/>
        <w:rPr>
          <w:b/>
          <w:sz w:val="28"/>
        </w:rPr>
      </w:pPr>
      <w:r w:rsidRPr="00C203CF">
        <w:rPr>
          <w:b/>
          <w:sz w:val="28"/>
        </w:rPr>
        <w:t>1.2 Формирование прибыли на предприятии</w:t>
      </w:r>
    </w:p>
    <w:p w:rsidR="00F22D73" w:rsidRPr="00C203CF" w:rsidRDefault="00F22D73" w:rsidP="00C203CF">
      <w:pPr>
        <w:spacing w:line="360" w:lineRule="auto"/>
        <w:ind w:firstLine="709"/>
        <w:jc w:val="both"/>
        <w:rPr>
          <w:sz w:val="28"/>
        </w:rPr>
      </w:pPr>
    </w:p>
    <w:p w:rsidR="00F22D73" w:rsidRPr="00C203CF" w:rsidRDefault="00F22D73" w:rsidP="00C203CF">
      <w:pPr>
        <w:spacing w:line="360" w:lineRule="auto"/>
        <w:ind w:firstLine="709"/>
        <w:jc w:val="both"/>
        <w:rPr>
          <w:sz w:val="28"/>
        </w:rPr>
      </w:pPr>
      <w:r w:rsidRPr="00C203CF">
        <w:rPr>
          <w:sz w:val="28"/>
        </w:rPr>
        <w:t>Прибыль как экономическая категория отражает чистый доход, созданный в сфере материального производства в процессе предпринимательской деятельности. Результатом соединения факторов производства (труда, капитала, природных ресурсов) и полезной производительной деятельности хозяйствующих субъектов является произведенная продукция, которая становится товаром при условии ее реализации потребителю.</w:t>
      </w:r>
    </w:p>
    <w:p w:rsidR="00F22D73" w:rsidRPr="00C203CF" w:rsidRDefault="00F22D73" w:rsidP="00C203CF">
      <w:pPr>
        <w:spacing w:line="360" w:lineRule="auto"/>
        <w:ind w:firstLine="709"/>
        <w:jc w:val="both"/>
        <w:rPr>
          <w:sz w:val="28"/>
        </w:rPr>
      </w:pPr>
      <w:r w:rsidRPr="00C203CF">
        <w:rPr>
          <w:sz w:val="28"/>
        </w:rPr>
        <w:t>На стадии продажи выявляется стоимость товара, включающая стоимость овеществленного труда и живого труда. Стоимость живого труда отражает вновь созданную стоимость и распадается на две части. Первая представляет собой заработную плату работников, участвующих в производстве продукции. Ее величина определяется рядом факторов, обусловленных необходимостью воспроизводства рабочей силы. В этом смысле для предпринимателя она представляет часть издержек по производству продукции. Вторая часть вновь созданной стоимости отражает чистый доход, который реализуется только в результате продажи продукции, что означает общественное признание ее полезности.</w:t>
      </w:r>
    </w:p>
    <w:p w:rsidR="00F22D73" w:rsidRPr="00C203CF" w:rsidRDefault="00F22D73" w:rsidP="00C203CF">
      <w:pPr>
        <w:spacing w:line="360" w:lineRule="auto"/>
        <w:ind w:firstLine="709"/>
        <w:jc w:val="both"/>
        <w:rPr>
          <w:sz w:val="28"/>
        </w:rPr>
      </w:pPr>
      <w:r w:rsidRPr="00C203CF">
        <w:rPr>
          <w:sz w:val="28"/>
        </w:rPr>
        <w:t xml:space="preserve">На уровне предприятия в условиях товарно-денежных отношений чистый доход принимает форму прибыли. На рынке товаров предприятия выступают как относительно обособленные товаропроизводители. Установив цену на продукцию, они реализуют ее потребителю, получая при этом денежную выручку, что не означает получение прибыли. Для выявления финансового результата необходимо сопоставить выручку с затратами на производство и реализацию, которые принимают форму себестоимости продукции. </w:t>
      </w:r>
    </w:p>
    <w:p w:rsidR="00F22D73" w:rsidRPr="00C203CF" w:rsidRDefault="00F22D73" w:rsidP="00C203CF">
      <w:pPr>
        <w:spacing w:line="360" w:lineRule="auto"/>
        <w:ind w:firstLine="709"/>
        <w:jc w:val="both"/>
        <w:rPr>
          <w:sz w:val="28"/>
        </w:rPr>
      </w:pPr>
      <w:r w:rsidRPr="00C203CF">
        <w:rPr>
          <w:sz w:val="28"/>
        </w:rPr>
        <w:t>Когда выручка превышает себестоимость, финансовый результат свидетельствует о получении прибыли. Предприниматель всегда ставит своей целью прибыль, но не всегда ее извлекает. Если выручка равна себестоимости, то  возмещены лишь затраты на производство и реализацию продукции. То есть реализация состоялась без убытков, но отсутствует и прибыль как источник производственного, научно-технического и социального развития. При затратах, превышающих выручку, предприятие получает убытки – отрицательный финансовый результат, что ставит его в достаточно сложное финансовое положение, не исключающее и банкротство.</w:t>
      </w:r>
    </w:p>
    <w:p w:rsidR="00F22D73" w:rsidRPr="00C203CF" w:rsidRDefault="00F22D73" w:rsidP="00C203CF">
      <w:pPr>
        <w:spacing w:line="360" w:lineRule="auto"/>
        <w:ind w:firstLine="709"/>
        <w:jc w:val="both"/>
        <w:rPr>
          <w:sz w:val="28"/>
        </w:rPr>
      </w:pPr>
      <w:r w:rsidRPr="00C203CF">
        <w:rPr>
          <w:sz w:val="28"/>
        </w:rPr>
        <w:t>В условиях рыночных отношений основа экономического развития организации – прибыль, важнейший показатель эффективности работы организации, источник его жизнедеятельности. Рост прибыли создает финансовую основу для осуществления расширенного воспроизводства организации.</w:t>
      </w:r>
    </w:p>
    <w:p w:rsidR="00F22D73" w:rsidRPr="00C203CF" w:rsidRDefault="00F22D73" w:rsidP="00C203CF">
      <w:pPr>
        <w:spacing w:line="360" w:lineRule="auto"/>
        <w:ind w:firstLine="709"/>
        <w:jc w:val="both"/>
        <w:rPr>
          <w:sz w:val="28"/>
        </w:rPr>
      </w:pPr>
      <w:r w:rsidRPr="00C203CF">
        <w:rPr>
          <w:sz w:val="28"/>
        </w:rPr>
        <w:t>За счет прибыли выполняются обязательства организации перед бюджетом, банками, другими организациями.</w:t>
      </w:r>
    </w:p>
    <w:p w:rsidR="00F22D73" w:rsidRPr="00C203CF" w:rsidRDefault="00F22D73" w:rsidP="00C203CF">
      <w:pPr>
        <w:spacing w:line="360" w:lineRule="auto"/>
        <w:ind w:firstLine="709"/>
        <w:jc w:val="both"/>
        <w:rPr>
          <w:sz w:val="28"/>
        </w:rPr>
      </w:pPr>
      <w:r w:rsidRPr="00C203CF">
        <w:rPr>
          <w:sz w:val="28"/>
        </w:rPr>
        <w:t>Финансовый результат – это итог хозяйственной деятельности предприятия за отчетный период.</w:t>
      </w:r>
    </w:p>
    <w:p w:rsidR="00F22D73" w:rsidRPr="00C203CF" w:rsidRDefault="00F22D73" w:rsidP="00C203CF">
      <w:pPr>
        <w:spacing w:line="360" w:lineRule="auto"/>
        <w:ind w:firstLine="709"/>
        <w:jc w:val="both"/>
        <w:rPr>
          <w:sz w:val="28"/>
        </w:rPr>
      </w:pPr>
      <w:r w:rsidRPr="00C203CF">
        <w:rPr>
          <w:sz w:val="28"/>
        </w:rPr>
        <w:t>Финансовый результат может выражаться в форме прибыли (превышения доходов над расходами) или в форме убытка (превышения расходов над доходами).</w:t>
      </w:r>
    </w:p>
    <w:p w:rsidR="00F22D73" w:rsidRPr="00C203CF" w:rsidRDefault="00F22D73" w:rsidP="00C203CF">
      <w:pPr>
        <w:spacing w:line="360" w:lineRule="auto"/>
        <w:ind w:firstLine="709"/>
        <w:jc w:val="both"/>
        <w:rPr>
          <w:sz w:val="28"/>
        </w:rPr>
      </w:pPr>
      <w:r w:rsidRPr="00C203CF">
        <w:rPr>
          <w:sz w:val="28"/>
        </w:rPr>
        <w:t>Прибыль обеспечивает предприятию возможности самофинансирования, удовлетворения материальных и социальных потребностей собственника капитала и работников предприятия, на основе налога на прибыль обеспечивается формирование бюджетных доходов. Поэтому прибыль является конечным результатом деятельности предприятия. Можно произвести большой объем продукции, однако если она не будет реализована по цене, не обеспечившей получение прибыли, то предприятие окажется в тяжелом финансовом положении. Следовательно, одна из важнейших составных частей финансового анализа – анализ формирования прибыли.</w:t>
      </w:r>
    </w:p>
    <w:p w:rsidR="00F22D73" w:rsidRPr="00C203CF" w:rsidRDefault="00F22D73" w:rsidP="00C203CF">
      <w:pPr>
        <w:spacing w:line="360" w:lineRule="auto"/>
        <w:ind w:firstLine="709"/>
        <w:jc w:val="both"/>
        <w:rPr>
          <w:sz w:val="28"/>
        </w:rPr>
      </w:pPr>
      <w:r w:rsidRPr="00C203CF">
        <w:rPr>
          <w:sz w:val="28"/>
        </w:rPr>
        <w:t>Схема формирования конечного финансового результата деятельности организации представлена на рисунке 1.1.</w:t>
      </w:r>
    </w:p>
    <w:p w:rsidR="00F22D73" w:rsidRPr="00C203CF" w:rsidRDefault="0029416F" w:rsidP="00C203CF">
      <w:pPr>
        <w:spacing w:line="360" w:lineRule="auto"/>
        <w:ind w:firstLine="709"/>
        <w:jc w:val="both"/>
        <w:rPr>
          <w:sz w:val="28"/>
        </w:rPr>
      </w:pPr>
      <w:r>
        <w:rPr>
          <w:noProof/>
        </w:rPr>
        <w:pict>
          <v:rect id="_x0000_s1026" style="position:absolute;left:0;text-align:left;margin-left:0;margin-top:17.55pt;width:204pt;height:45pt;z-index:251632128" o:allowincell="f">
            <v:textbox style="mso-next-textbox:#_x0000_s1026">
              <w:txbxContent>
                <w:p w:rsidR="00F22D73" w:rsidRDefault="00F22D73">
                  <w:pPr>
                    <w:rPr>
                      <w:sz w:val="28"/>
                    </w:rPr>
                  </w:pPr>
                  <w:r>
                    <w:rPr>
                      <w:sz w:val="28"/>
                    </w:rPr>
                    <w:t>Выручка(нетто) от реализации продукции (работ, услуг)</w:t>
                  </w:r>
                </w:p>
              </w:txbxContent>
            </v:textbox>
          </v:rect>
        </w:pict>
      </w:r>
      <w:r>
        <w:rPr>
          <w:noProof/>
        </w:rPr>
        <w:pict>
          <v:rect id="_x0000_s1027" style="position:absolute;left:0;text-align:left;margin-left:225pt;margin-top:17.55pt;width:213pt;height:45pt;z-index:251633152" o:allowincell="f">
            <v:textbox style="mso-next-textbox:#_x0000_s1027">
              <w:txbxContent>
                <w:p w:rsidR="00F22D73" w:rsidRDefault="00F22D73">
                  <w:pPr>
                    <w:rPr>
                      <w:sz w:val="28"/>
                    </w:rPr>
                  </w:pPr>
                  <w:r>
                    <w:rPr>
                      <w:sz w:val="28"/>
                    </w:rPr>
                    <w:t>Себестоимость реализованной продукции (работ, услуг)</w:t>
                  </w:r>
                </w:p>
              </w:txbxContent>
            </v:textbox>
          </v:rect>
        </w:pict>
      </w:r>
    </w:p>
    <w:p w:rsidR="00F22D73" w:rsidRPr="00C203CF" w:rsidRDefault="0029416F" w:rsidP="00C203CF">
      <w:pPr>
        <w:spacing w:line="360" w:lineRule="auto"/>
        <w:ind w:firstLine="709"/>
        <w:jc w:val="both"/>
        <w:rPr>
          <w:sz w:val="28"/>
        </w:rPr>
      </w:pPr>
      <w:r>
        <w:rPr>
          <w:noProof/>
        </w:rPr>
        <w:pict>
          <v:line id="_x0000_s1028" style="position:absolute;left:0;text-align:left;z-index:251657728" from="210pt,20.4pt" to="222pt,20.4pt" o:allowincell="f"/>
        </w:pict>
      </w:r>
    </w:p>
    <w:p w:rsidR="00F22D73" w:rsidRPr="00C203CF" w:rsidRDefault="0029416F" w:rsidP="00C203CF">
      <w:pPr>
        <w:spacing w:line="360" w:lineRule="auto"/>
        <w:ind w:firstLine="709"/>
        <w:jc w:val="both"/>
        <w:rPr>
          <w:sz w:val="28"/>
        </w:rPr>
      </w:pPr>
      <w:r>
        <w:rPr>
          <w:noProof/>
        </w:rPr>
        <w:pict>
          <v:line id="_x0000_s1029" style="position:absolute;left:0;text-align:left;z-index:251651584" from="96pt,23.25pt" to="96pt,39.25pt" o:allowincell="f"/>
        </w:pict>
      </w:r>
      <w:r>
        <w:rPr>
          <w:noProof/>
        </w:rPr>
        <w:pict>
          <v:line id="_x0000_s1030" style="position:absolute;left:0;text-align:left;z-index:251650560" from="48pt,23.25pt" to="342pt,23.25pt" o:allowincell="f"/>
        </w:pict>
      </w:r>
      <w:r>
        <w:rPr>
          <w:noProof/>
        </w:rPr>
        <w:pict>
          <v:line id="_x0000_s1031" style="position:absolute;left:0;text-align:left;z-index:251648512" from="48pt,14.25pt" to="48.45pt,27pt" o:allowincell="f"/>
        </w:pict>
      </w:r>
      <w:r>
        <w:rPr>
          <w:noProof/>
        </w:rPr>
        <w:pict>
          <v:line id="_x0000_s1032" style="position:absolute;left:0;text-align:left;z-index:251647488" from="342pt,14.25pt" to="342.45pt,27pt" o:allowincell="f"/>
        </w:pict>
      </w:r>
    </w:p>
    <w:p w:rsidR="00F22D73" w:rsidRPr="00C203CF" w:rsidRDefault="0029416F" w:rsidP="00C203CF">
      <w:pPr>
        <w:spacing w:line="360" w:lineRule="auto"/>
        <w:ind w:firstLine="709"/>
        <w:jc w:val="both"/>
        <w:rPr>
          <w:sz w:val="28"/>
        </w:rPr>
      </w:pPr>
      <w:r>
        <w:rPr>
          <w:noProof/>
        </w:rPr>
        <w:pict>
          <v:rect id="_x0000_s1033" style="position:absolute;left:0;text-align:left;margin-left:228pt;margin-top:10pt;width:210pt;height:38.35pt;z-index:251634176" o:allowincell="f">
            <v:textbox style="mso-next-textbox:#_x0000_s1033">
              <w:txbxContent>
                <w:p w:rsidR="00F22D73" w:rsidRDefault="00F22D73">
                  <w:pPr>
                    <w:rPr>
                      <w:sz w:val="28"/>
                    </w:rPr>
                  </w:pPr>
                  <w:r>
                    <w:rPr>
                      <w:sz w:val="28"/>
                    </w:rPr>
                    <w:t>Управленческие и коммерческие расходы отчетного периода</w:t>
                  </w:r>
                </w:p>
              </w:txbxContent>
            </v:textbox>
          </v:rect>
        </w:pict>
      </w:r>
      <w:r>
        <w:rPr>
          <w:noProof/>
        </w:rPr>
        <w:pict>
          <v:rect id="_x0000_s1034" style="position:absolute;left:0;text-align:left;margin-left:0;margin-top:16.95pt;width:204.1pt;height:36pt;z-index:251628032" o:allowincell="f">
            <v:textbox style="mso-next-textbox:#_x0000_s1034">
              <w:txbxContent>
                <w:p w:rsidR="00F22D73" w:rsidRDefault="00F22D73">
                  <w:pPr>
                    <w:jc w:val="center"/>
                    <w:rPr>
                      <w:sz w:val="28"/>
                    </w:rPr>
                  </w:pPr>
                  <w:r>
                    <w:rPr>
                      <w:sz w:val="28"/>
                    </w:rPr>
                    <w:t>Валовая(брутто) прибыль</w:t>
                  </w:r>
                </w:p>
              </w:txbxContent>
            </v:textbox>
          </v:rect>
        </w:pict>
      </w:r>
    </w:p>
    <w:p w:rsidR="00F22D73" w:rsidRPr="00C203CF" w:rsidRDefault="0029416F" w:rsidP="00C203CF">
      <w:pPr>
        <w:spacing w:line="360" w:lineRule="auto"/>
        <w:ind w:firstLine="709"/>
        <w:jc w:val="both"/>
        <w:rPr>
          <w:sz w:val="28"/>
        </w:rPr>
      </w:pPr>
      <w:r>
        <w:rPr>
          <w:noProof/>
        </w:rPr>
        <w:pict>
          <v:line id="_x0000_s1035" style="position:absolute;left:0;text-align:left;z-index:251656704" from="210pt,10.95pt" to="222pt,10.95pt" o:allowincell="f"/>
        </w:pict>
      </w:r>
    </w:p>
    <w:p w:rsidR="00F22D73" w:rsidRPr="00C203CF" w:rsidRDefault="0029416F" w:rsidP="00C203CF">
      <w:pPr>
        <w:spacing w:line="360" w:lineRule="auto"/>
        <w:ind w:firstLine="709"/>
        <w:jc w:val="both"/>
        <w:rPr>
          <w:sz w:val="28"/>
        </w:rPr>
      </w:pPr>
      <w:r>
        <w:rPr>
          <w:noProof/>
        </w:rPr>
        <w:pict>
          <v:line id="_x0000_s1036" style="position:absolute;left:0;text-align:left;z-index:251637248" from="96pt,13.8pt" to="96pt,31.8pt" o:allowincell="f"/>
        </w:pict>
      </w:r>
      <w:r>
        <w:rPr>
          <w:noProof/>
        </w:rPr>
        <w:pict>
          <v:line id="_x0000_s1037" style="position:absolute;left:0;text-align:left;z-index:251636224" from="336.05pt,6.65pt" to="336.05pt,17.45pt" o:allowincell="f"/>
        </w:pict>
      </w:r>
      <w:r>
        <w:rPr>
          <w:noProof/>
        </w:rPr>
        <w:pict>
          <v:line id="_x0000_s1038" style="position:absolute;left:0;text-align:left;z-index:251635200" from="48.45pt,6.9pt" to="48.45pt,17.5pt" o:allowincell="f"/>
        </w:pict>
      </w:r>
      <w:r>
        <w:rPr>
          <w:noProof/>
        </w:rPr>
        <w:pict>
          <v:line id="_x0000_s1039" style="position:absolute;left:0;text-align:left;z-index:251631104" from="48.45pt,17.3pt" to="336.3pt,17.3pt" o:allowincell="f"/>
        </w:pict>
      </w:r>
    </w:p>
    <w:p w:rsidR="00F22D73" w:rsidRPr="00C203CF" w:rsidRDefault="0029416F" w:rsidP="00C203CF">
      <w:pPr>
        <w:spacing w:line="360" w:lineRule="auto"/>
        <w:ind w:firstLine="709"/>
        <w:jc w:val="both"/>
        <w:rPr>
          <w:sz w:val="28"/>
        </w:rPr>
      </w:pPr>
      <w:r>
        <w:rPr>
          <w:noProof/>
        </w:rPr>
        <w:pict>
          <v:rect id="_x0000_s1040" style="position:absolute;left:0;text-align:left;margin-left:0;margin-top:5.9pt;width:204.1pt;height:55.2pt;z-index:251629056" o:allowincell="f">
            <v:textbox style="mso-next-textbox:#_x0000_s1040">
              <w:txbxContent>
                <w:p w:rsidR="00F22D73" w:rsidRDefault="00F22D73">
                  <w:pPr>
                    <w:rPr>
                      <w:sz w:val="28"/>
                    </w:rPr>
                  </w:pPr>
                  <w:r>
                    <w:t xml:space="preserve"> </w:t>
                  </w:r>
                  <w:r>
                    <w:rPr>
                      <w:sz w:val="28"/>
                    </w:rPr>
                    <w:t>Финансовый результат от реализации продукции(работ, услуг)</w:t>
                  </w:r>
                </w:p>
                <w:p w:rsidR="00F22D73" w:rsidRDefault="00F22D73"/>
              </w:txbxContent>
            </v:textbox>
          </v:rect>
        </w:pict>
      </w:r>
      <w:r>
        <w:rPr>
          <w:noProof/>
        </w:rPr>
        <w:pict>
          <v:rect id="_x0000_s1041" style="position:absolute;left:0;text-align:left;margin-left:234pt;margin-top:7.65pt;width:207pt;height:45pt;z-index:251630080" o:allowincell="f">
            <v:textbox style="mso-next-textbox:#_x0000_s1041">
              <w:txbxContent>
                <w:p w:rsidR="00F22D73" w:rsidRDefault="00F22D73">
                  <w:pPr>
                    <w:rPr>
                      <w:sz w:val="28"/>
                    </w:rPr>
                  </w:pPr>
                  <w:r>
                    <w:t xml:space="preserve"> </w:t>
                  </w:r>
                  <w:r>
                    <w:rPr>
                      <w:sz w:val="28"/>
                    </w:rPr>
                    <w:t>Сальдо прочих   доходов и  расходов</w:t>
                  </w:r>
                </w:p>
                <w:p w:rsidR="00F22D73" w:rsidRDefault="00F22D73">
                  <w:pPr>
                    <w:rPr>
                      <w:sz w:val="28"/>
                    </w:rPr>
                  </w:pPr>
                </w:p>
              </w:txbxContent>
            </v:textbox>
          </v:rect>
        </w:pict>
      </w:r>
    </w:p>
    <w:p w:rsidR="00F22D73" w:rsidRPr="00C203CF" w:rsidRDefault="0029416F" w:rsidP="00C203CF">
      <w:pPr>
        <w:spacing w:line="360" w:lineRule="auto"/>
        <w:ind w:firstLine="709"/>
        <w:jc w:val="both"/>
        <w:rPr>
          <w:sz w:val="28"/>
        </w:rPr>
      </w:pPr>
      <w:r>
        <w:rPr>
          <w:noProof/>
        </w:rPr>
        <w:pict>
          <v:line id="_x0000_s1042" style="position:absolute;left:0;text-align:left;z-index:251655680" from="3in,1.5pt" to="228pt,1.5pt" o:allowincell="f"/>
        </w:pict>
      </w:r>
    </w:p>
    <w:p w:rsidR="00F22D73" w:rsidRPr="00C203CF" w:rsidRDefault="0029416F" w:rsidP="00C203CF">
      <w:pPr>
        <w:spacing w:line="360" w:lineRule="auto"/>
        <w:ind w:firstLine="709"/>
        <w:jc w:val="both"/>
        <w:rPr>
          <w:sz w:val="28"/>
        </w:rPr>
      </w:pPr>
      <w:r>
        <w:rPr>
          <w:noProof/>
        </w:rPr>
        <w:pict>
          <v:line id="_x0000_s1043" style="position:absolute;left:0;text-align:left;flip:x;z-index:251649536" from="49.85pt,12.8pt" to="49.85pt,19.9pt" o:allowincell="f"/>
        </w:pict>
      </w:r>
      <w:r>
        <w:rPr>
          <w:noProof/>
        </w:rPr>
        <w:pict>
          <v:line id="_x0000_s1044" style="position:absolute;left:0;text-align:left;z-index:251658752" from="342pt,13.35pt" to="342pt,22.35pt" o:allowincell="f"/>
        </w:pict>
      </w:r>
      <w:r>
        <w:rPr>
          <w:noProof/>
        </w:rPr>
        <w:pict>
          <v:line id="_x0000_s1045" style="position:absolute;left:0;text-align:left;z-index:251638272" from="342pt,4.35pt" to="342pt,14.25pt" o:allowincell="f"/>
        </w:pict>
      </w:r>
      <w:r>
        <w:rPr>
          <w:noProof/>
        </w:rPr>
        <w:pict>
          <v:line id="_x0000_s1046" style="position:absolute;left:0;text-align:left;z-index:251641344" from="90pt,22.35pt" to="90pt,35.85pt" o:allowincell="f"/>
        </w:pict>
      </w:r>
      <w:r>
        <w:rPr>
          <w:noProof/>
        </w:rPr>
        <w:pict>
          <v:line id="_x0000_s1047" style="position:absolute;left:0;text-align:left;z-index:251652608" from="54pt,22.35pt" to="341.85pt,22.35pt" o:allowincell="f"/>
        </w:pict>
      </w:r>
    </w:p>
    <w:p w:rsidR="00F22D73" w:rsidRPr="00C203CF" w:rsidRDefault="0029416F" w:rsidP="00C203CF">
      <w:pPr>
        <w:spacing w:line="360" w:lineRule="auto"/>
        <w:ind w:firstLine="709"/>
        <w:jc w:val="both"/>
        <w:rPr>
          <w:sz w:val="28"/>
        </w:rPr>
      </w:pPr>
      <w:r>
        <w:rPr>
          <w:noProof/>
        </w:rPr>
        <w:pict>
          <v:rect id="_x0000_s1048" style="position:absolute;left:0;text-align:left;margin-left:0;margin-top:7.2pt;width:204.1pt;height:1in;z-index:251624960" o:allowincell="f">
            <v:textbox style="mso-next-textbox:#_x0000_s1048">
              <w:txbxContent>
                <w:p w:rsidR="00F22D73" w:rsidRDefault="00F22D73">
                  <w:pPr>
                    <w:rPr>
                      <w:sz w:val="28"/>
                    </w:rPr>
                  </w:pPr>
                  <w:r>
                    <w:rPr>
                      <w:sz w:val="28"/>
                    </w:rPr>
                    <w:t>Общий финансовый результат отчетного периода (прибыль до налогообложения, или балансовая прибыль)</w:t>
                  </w:r>
                </w:p>
                <w:p w:rsidR="00F22D73" w:rsidRDefault="00F22D73"/>
              </w:txbxContent>
            </v:textbox>
          </v:rect>
        </w:pict>
      </w:r>
      <w:r>
        <w:rPr>
          <w:noProof/>
        </w:rPr>
        <w:pict>
          <v:rect id="_x0000_s1049" style="position:absolute;left:0;text-align:left;margin-left:234pt;margin-top:22.35pt;width:204.1pt;height:56.85pt;z-index:251625984" o:allowincell="f">
            <v:textbox style="mso-next-textbox:#_x0000_s1049">
              <w:txbxContent>
                <w:p w:rsidR="00F22D73" w:rsidRDefault="00F22D73">
                  <w:pPr>
                    <w:rPr>
                      <w:sz w:val="28"/>
                    </w:rPr>
                  </w:pPr>
                  <w:r>
                    <w:rPr>
                      <w:sz w:val="28"/>
                    </w:rPr>
                    <w:t>Налог на прибыль и иные обязательные платежи</w:t>
                  </w:r>
                </w:p>
              </w:txbxContent>
            </v:textbox>
          </v:rect>
        </w:pict>
      </w:r>
    </w:p>
    <w:p w:rsidR="00F22D73" w:rsidRPr="00C203CF" w:rsidRDefault="0029416F" w:rsidP="00C203CF">
      <w:pPr>
        <w:spacing w:line="360" w:lineRule="auto"/>
        <w:ind w:firstLine="709"/>
        <w:jc w:val="both"/>
        <w:rPr>
          <w:sz w:val="28"/>
        </w:rPr>
      </w:pPr>
      <w:r>
        <w:rPr>
          <w:noProof/>
        </w:rPr>
        <w:pict>
          <v:line id="_x0000_s1050" style="position:absolute;left:0;text-align:left;z-index:251654656" from="210pt,16.2pt" to="222pt,16.2pt" o:allowincell="f"/>
        </w:pict>
      </w:r>
    </w:p>
    <w:p w:rsidR="00F22D73" w:rsidRPr="00C203CF" w:rsidRDefault="00F22D73" w:rsidP="00C203CF">
      <w:pPr>
        <w:spacing w:line="360" w:lineRule="auto"/>
        <w:ind w:firstLine="709"/>
        <w:jc w:val="both"/>
        <w:rPr>
          <w:sz w:val="28"/>
        </w:rPr>
      </w:pPr>
    </w:p>
    <w:p w:rsidR="00F22D73" w:rsidRPr="00C203CF" w:rsidRDefault="0029416F" w:rsidP="00C203CF">
      <w:pPr>
        <w:spacing w:line="360" w:lineRule="auto"/>
        <w:ind w:firstLine="709"/>
        <w:jc w:val="both"/>
        <w:rPr>
          <w:sz w:val="28"/>
        </w:rPr>
      </w:pPr>
      <w:r>
        <w:rPr>
          <w:noProof/>
        </w:rPr>
        <w:pict>
          <v:line id="_x0000_s1051" style="position:absolute;left:0;text-align:left;z-index:251642368" from="96pt,19.1pt" to="96pt,37.1pt" o:allowincell="f"/>
        </w:pict>
      </w:r>
      <w:r>
        <w:rPr>
          <w:noProof/>
        </w:rPr>
        <w:pict>
          <v:line id="_x0000_s1052" style="position:absolute;left:0;text-align:left;z-index:251640320" from="48.45pt,9.65pt" to="48.45pt,20.2pt" o:allowincell="f"/>
        </w:pict>
      </w:r>
      <w:r>
        <w:rPr>
          <w:noProof/>
        </w:rPr>
        <w:pict>
          <v:line id="_x0000_s1053" style="position:absolute;left:0;text-align:left;z-index:251639296" from="338.25pt,9.65pt" to="338.25pt,20.2pt" o:allowincell="f"/>
        </w:pict>
      </w:r>
      <w:r>
        <w:rPr>
          <w:noProof/>
        </w:rPr>
        <w:pict>
          <v:line id="_x0000_s1054" style="position:absolute;left:0;text-align:left;z-index:251627008" from="48.45pt,19.75pt" to="338.85pt,19.75pt" o:allowincell="f"/>
        </w:pict>
      </w:r>
    </w:p>
    <w:p w:rsidR="00F22D73" w:rsidRPr="00C203CF" w:rsidRDefault="0029416F" w:rsidP="00C203CF">
      <w:pPr>
        <w:spacing w:line="360" w:lineRule="auto"/>
        <w:ind w:firstLine="709"/>
        <w:jc w:val="both"/>
        <w:rPr>
          <w:sz w:val="28"/>
        </w:rPr>
      </w:pPr>
      <w:r>
        <w:rPr>
          <w:noProof/>
        </w:rPr>
        <w:pict>
          <v:rect id="_x0000_s1055" style="position:absolute;left:0;text-align:left;margin-left:240pt;margin-top:12.95pt;width:198pt;height:36pt;z-index:251623936" o:allowincell="f">
            <v:textbox style="mso-next-textbox:#_x0000_s1055">
              <w:txbxContent>
                <w:p w:rsidR="00F22D73" w:rsidRDefault="00F22D73">
                  <w:pPr>
                    <w:rPr>
                      <w:sz w:val="28"/>
                    </w:rPr>
                  </w:pPr>
                  <w:r>
                    <w:rPr>
                      <w:sz w:val="28"/>
                    </w:rPr>
                    <w:t>Использовано прибыли</w:t>
                  </w:r>
                </w:p>
                <w:p w:rsidR="00F22D73" w:rsidRDefault="00F22D73">
                  <w:pPr>
                    <w:rPr>
                      <w:sz w:val="28"/>
                    </w:rPr>
                  </w:pPr>
                </w:p>
              </w:txbxContent>
            </v:textbox>
          </v:rect>
        </w:pict>
      </w:r>
      <w:r>
        <w:rPr>
          <w:noProof/>
        </w:rPr>
        <w:pict>
          <v:rect id="_x0000_s1056" style="position:absolute;left:0;text-align:left;margin-left:0;margin-top:12.95pt;width:204.1pt;height:36pt;z-index:251622912" o:allowincell="f">
            <v:textbox style="mso-next-textbox:#_x0000_s1056">
              <w:txbxContent>
                <w:p w:rsidR="00F22D73" w:rsidRDefault="00F22D73">
                  <w:pPr>
                    <w:rPr>
                      <w:sz w:val="28"/>
                    </w:rPr>
                  </w:pPr>
                  <w:r>
                    <w:t xml:space="preserve">        </w:t>
                  </w:r>
                  <w:r>
                    <w:rPr>
                      <w:sz w:val="28"/>
                    </w:rPr>
                    <w:t xml:space="preserve">Чистая (нетто) прибыль </w:t>
                  </w:r>
                </w:p>
                <w:p w:rsidR="00F22D73" w:rsidRDefault="00F22D73">
                  <w:pPr>
                    <w:rPr>
                      <w:sz w:val="28"/>
                    </w:rPr>
                  </w:pPr>
                </w:p>
              </w:txbxContent>
            </v:textbox>
          </v:rect>
        </w:pict>
      </w:r>
    </w:p>
    <w:p w:rsidR="00F22D73" w:rsidRPr="00C203CF" w:rsidRDefault="0029416F" w:rsidP="00C203CF">
      <w:pPr>
        <w:spacing w:line="360" w:lineRule="auto"/>
        <w:ind w:firstLine="709"/>
        <w:jc w:val="both"/>
        <w:rPr>
          <w:sz w:val="28"/>
        </w:rPr>
      </w:pPr>
      <w:r>
        <w:rPr>
          <w:noProof/>
        </w:rPr>
        <w:pict>
          <v:line id="_x0000_s1057" style="position:absolute;left:0;text-align:left;z-index:251653632" from="3in,6.8pt" to="228pt,6.8pt" o:allowincell="f"/>
        </w:pict>
      </w:r>
    </w:p>
    <w:p w:rsidR="00F22D73" w:rsidRPr="00C203CF" w:rsidRDefault="0029416F" w:rsidP="00C203CF">
      <w:pPr>
        <w:spacing w:line="360" w:lineRule="auto"/>
        <w:ind w:firstLine="709"/>
        <w:jc w:val="both"/>
        <w:rPr>
          <w:sz w:val="28"/>
        </w:rPr>
      </w:pPr>
      <w:r>
        <w:rPr>
          <w:noProof/>
        </w:rPr>
        <w:pict>
          <v:line id="_x0000_s1058" style="position:absolute;left:0;text-align:left;z-index:251643392" from="96pt,18.65pt" to="336pt,18.65pt" o:allowincell="f"/>
        </w:pict>
      </w:r>
      <w:r>
        <w:rPr>
          <w:noProof/>
        </w:rPr>
        <w:pict>
          <v:line id="_x0000_s1059" style="position:absolute;left:0;text-align:left;z-index:251645440" from="336pt,.65pt" to="336pt,18.65pt" o:allowincell="f"/>
        </w:pict>
      </w:r>
      <w:r>
        <w:rPr>
          <w:noProof/>
        </w:rPr>
        <w:pict>
          <v:line id="_x0000_s1060" style="position:absolute;left:0;text-align:left;z-index:251644416" from="96pt,.65pt" to="96pt,36.65pt" o:allowincell="f"/>
        </w:pict>
      </w:r>
    </w:p>
    <w:p w:rsidR="00F22D73" w:rsidRPr="00C203CF" w:rsidRDefault="0029416F" w:rsidP="00C203CF">
      <w:pPr>
        <w:spacing w:line="360" w:lineRule="auto"/>
        <w:ind w:firstLine="709"/>
        <w:jc w:val="both"/>
        <w:rPr>
          <w:sz w:val="28"/>
        </w:rPr>
      </w:pPr>
      <w:r>
        <w:rPr>
          <w:noProof/>
        </w:rPr>
        <w:pict>
          <v:rect id="_x0000_s1061" style="position:absolute;left:0;text-align:left;margin-left:0;margin-top:12.5pt;width:204.1pt;height:36pt;z-index:251646464" o:allowincell="f">
            <v:textbox style="mso-next-textbox:#_x0000_s1061">
              <w:txbxContent>
                <w:p w:rsidR="00F22D73" w:rsidRDefault="00F22D73">
                  <w:pPr>
                    <w:rPr>
                      <w:sz w:val="28"/>
                    </w:rPr>
                  </w:pPr>
                  <w:r>
                    <w:t xml:space="preserve"> </w:t>
                  </w:r>
                  <w:r>
                    <w:rPr>
                      <w:sz w:val="28"/>
                    </w:rPr>
                    <w:t>Нераспределенная прибыль</w:t>
                  </w:r>
                </w:p>
              </w:txbxContent>
            </v:textbox>
          </v:rect>
        </w:pict>
      </w:r>
    </w:p>
    <w:p w:rsidR="00F22D73" w:rsidRPr="00C203CF" w:rsidRDefault="00F22D73" w:rsidP="00C203CF">
      <w:pPr>
        <w:spacing w:line="360" w:lineRule="auto"/>
        <w:ind w:firstLine="709"/>
        <w:jc w:val="both"/>
        <w:rPr>
          <w:sz w:val="28"/>
        </w:rPr>
      </w:pPr>
    </w:p>
    <w:p w:rsidR="00F22D73" w:rsidRPr="00C203CF" w:rsidRDefault="00F22D73" w:rsidP="00C203CF">
      <w:pPr>
        <w:spacing w:line="360" w:lineRule="auto"/>
        <w:ind w:firstLine="709"/>
        <w:jc w:val="both"/>
        <w:rPr>
          <w:sz w:val="28"/>
        </w:rPr>
      </w:pPr>
    </w:p>
    <w:p w:rsidR="00F22D73" w:rsidRPr="00C203CF" w:rsidRDefault="00F22D73" w:rsidP="00C203CF">
      <w:pPr>
        <w:spacing w:line="360" w:lineRule="auto"/>
        <w:ind w:firstLine="709"/>
        <w:jc w:val="both"/>
        <w:rPr>
          <w:sz w:val="28"/>
        </w:rPr>
      </w:pPr>
      <w:r w:rsidRPr="00C203CF">
        <w:rPr>
          <w:sz w:val="28"/>
        </w:rPr>
        <w:t>Рис. 1.1  Структурно-логическая модель формирования прибыли.</w:t>
      </w:r>
    </w:p>
    <w:p w:rsidR="00C203CF" w:rsidRDefault="00C203CF" w:rsidP="00C203CF">
      <w:pPr>
        <w:spacing w:line="360" w:lineRule="auto"/>
        <w:ind w:firstLine="709"/>
        <w:jc w:val="both"/>
        <w:rPr>
          <w:sz w:val="28"/>
        </w:rPr>
      </w:pPr>
    </w:p>
    <w:p w:rsidR="00F22D73" w:rsidRPr="00C203CF" w:rsidRDefault="00F22D73" w:rsidP="00C203CF">
      <w:pPr>
        <w:spacing w:line="360" w:lineRule="auto"/>
        <w:ind w:firstLine="709"/>
        <w:jc w:val="both"/>
        <w:rPr>
          <w:sz w:val="28"/>
        </w:rPr>
      </w:pPr>
      <w:r w:rsidRPr="00C203CF">
        <w:rPr>
          <w:sz w:val="28"/>
        </w:rPr>
        <w:t>Прибыль от реализации продукции представляет собой разность между суммой выручки от реализации продукции в действующих ценах (без налога на добавленную стоимость и акцизов) и величиной затрат на производство и реализацию продукции, услуг, работ, включаемых в себестоимость</w:t>
      </w:r>
      <w:r w:rsidRPr="00C203CF">
        <w:rPr>
          <w:sz w:val="28"/>
          <w:vertAlign w:val="superscript"/>
        </w:rPr>
        <w:t xml:space="preserve"> </w:t>
      </w:r>
      <w:r w:rsidRPr="00C203CF">
        <w:rPr>
          <w:sz w:val="28"/>
        </w:rPr>
        <w:t>(разность между суммой валовой прибыли и постоянными расходами отчетного периода).</w:t>
      </w:r>
    </w:p>
    <w:p w:rsidR="00F22D73" w:rsidRPr="00C203CF" w:rsidRDefault="00F22D73" w:rsidP="00C203CF">
      <w:pPr>
        <w:spacing w:line="360" w:lineRule="auto"/>
        <w:ind w:firstLine="709"/>
        <w:jc w:val="both"/>
        <w:rPr>
          <w:sz w:val="28"/>
        </w:rPr>
      </w:pPr>
      <w:r w:rsidRPr="00C203CF">
        <w:rPr>
          <w:sz w:val="28"/>
        </w:rPr>
        <w:t>Валовая прибыль (маржинальная прибыль) – это разность между выручкой (нетто) и прямыми производственными затратами по реализованной продукции.</w:t>
      </w:r>
    </w:p>
    <w:p w:rsidR="00F22D73" w:rsidRPr="00C203CF" w:rsidRDefault="00F22D73" w:rsidP="00C203CF">
      <w:pPr>
        <w:spacing w:line="360" w:lineRule="auto"/>
        <w:ind w:firstLine="709"/>
        <w:jc w:val="both"/>
        <w:rPr>
          <w:sz w:val="28"/>
        </w:rPr>
      </w:pPr>
      <w:r w:rsidRPr="00C203CF">
        <w:rPr>
          <w:sz w:val="28"/>
        </w:rPr>
        <w:t>Результат от реализации продукции (работ, услуг) определяется  как разница между выручкой от реализации (без учета налога на добавленную стоимость, акцизов) и затратами на производство и реализацию продукции (работ, услуг) и представляется следующим расчетом:</w:t>
      </w:r>
    </w:p>
    <w:p w:rsidR="00F22D73" w:rsidRPr="00C203CF" w:rsidRDefault="00F22D73" w:rsidP="00C203CF">
      <w:pPr>
        <w:spacing w:line="360" w:lineRule="auto"/>
        <w:ind w:firstLine="709"/>
        <w:jc w:val="both"/>
        <w:rPr>
          <w:sz w:val="28"/>
        </w:rPr>
      </w:pPr>
      <w:r w:rsidRPr="00C203CF">
        <w:rPr>
          <w:sz w:val="28"/>
        </w:rPr>
        <w:t>Рр</w:t>
      </w:r>
      <w:r w:rsidRPr="00C203CF">
        <w:rPr>
          <w:noProof/>
          <w:sz w:val="28"/>
        </w:rPr>
        <w:t xml:space="preserve"> =</w:t>
      </w:r>
      <w:r w:rsidRPr="00C203CF">
        <w:rPr>
          <w:sz w:val="28"/>
        </w:rPr>
        <w:t xml:space="preserve"> В</w:t>
      </w:r>
      <w:r w:rsidRPr="00C203CF">
        <w:rPr>
          <w:noProof/>
          <w:sz w:val="28"/>
        </w:rPr>
        <w:t xml:space="preserve"> –</w:t>
      </w:r>
      <w:r w:rsidRPr="00C203CF">
        <w:rPr>
          <w:sz w:val="28"/>
        </w:rPr>
        <w:t xml:space="preserve"> С – К – У,      (1.1)</w:t>
      </w:r>
    </w:p>
    <w:p w:rsidR="00F22D73" w:rsidRPr="00C203CF" w:rsidRDefault="00F22D73" w:rsidP="00C203CF">
      <w:pPr>
        <w:spacing w:line="360" w:lineRule="auto"/>
        <w:ind w:firstLine="709"/>
        <w:jc w:val="both"/>
        <w:rPr>
          <w:sz w:val="28"/>
        </w:rPr>
      </w:pPr>
      <w:r w:rsidRPr="00C203CF">
        <w:rPr>
          <w:sz w:val="28"/>
        </w:rPr>
        <w:t>где В – выручка  (нетто) от  реализации  товаров</w:t>
      </w:r>
      <w:r w:rsidRPr="00C203CF">
        <w:rPr>
          <w:noProof/>
          <w:sz w:val="28"/>
        </w:rPr>
        <w:t>,</w:t>
      </w:r>
      <w:r w:rsidRPr="00C203CF">
        <w:rPr>
          <w:sz w:val="28"/>
        </w:rPr>
        <w:t xml:space="preserve"> продукции</w:t>
      </w:r>
      <w:r w:rsidRPr="00C203CF">
        <w:rPr>
          <w:noProof/>
          <w:sz w:val="28"/>
        </w:rPr>
        <w:t xml:space="preserve">, </w:t>
      </w:r>
      <w:r w:rsidRPr="00C203CF">
        <w:rPr>
          <w:sz w:val="28"/>
        </w:rPr>
        <w:t>работ</w:t>
      </w:r>
      <w:r w:rsidRPr="00C203CF">
        <w:rPr>
          <w:noProof/>
          <w:sz w:val="28"/>
        </w:rPr>
        <w:t>,</w:t>
      </w:r>
      <w:r w:rsidRPr="00C203CF">
        <w:rPr>
          <w:sz w:val="28"/>
        </w:rPr>
        <w:t xml:space="preserve"> услуг</w:t>
      </w:r>
      <w:r w:rsidRPr="00C203CF">
        <w:rPr>
          <w:noProof/>
          <w:sz w:val="28"/>
        </w:rPr>
        <w:t xml:space="preserve"> </w:t>
      </w:r>
    </w:p>
    <w:p w:rsidR="00F22D73" w:rsidRPr="00C203CF" w:rsidRDefault="00F22D73" w:rsidP="00C203CF">
      <w:pPr>
        <w:spacing w:line="360" w:lineRule="auto"/>
        <w:ind w:firstLine="709"/>
        <w:jc w:val="both"/>
        <w:rPr>
          <w:sz w:val="28"/>
        </w:rPr>
      </w:pPr>
      <w:r w:rsidRPr="00C203CF">
        <w:rPr>
          <w:noProof/>
          <w:sz w:val="28"/>
        </w:rPr>
        <w:t xml:space="preserve"> (</w:t>
      </w:r>
      <w:r w:rsidRPr="00C203CF">
        <w:rPr>
          <w:sz w:val="28"/>
        </w:rPr>
        <w:t>за минусом НДС</w:t>
      </w:r>
      <w:r w:rsidRPr="00C203CF">
        <w:rPr>
          <w:noProof/>
          <w:sz w:val="28"/>
        </w:rPr>
        <w:t>,</w:t>
      </w:r>
      <w:r w:rsidRPr="00C203CF">
        <w:rPr>
          <w:sz w:val="28"/>
        </w:rPr>
        <w:t xml:space="preserve"> акцизов и других обязательных платежей),</w:t>
      </w:r>
    </w:p>
    <w:p w:rsidR="00F22D73" w:rsidRPr="00C203CF" w:rsidRDefault="00F22D73" w:rsidP="00C203CF">
      <w:pPr>
        <w:spacing w:line="360" w:lineRule="auto"/>
        <w:ind w:firstLine="709"/>
        <w:jc w:val="both"/>
        <w:rPr>
          <w:sz w:val="28"/>
        </w:rPr>
      </w:pPr>
      <w:r w:rsidRPr="00C203CF">
        <w:rPr>
          <w:sz w:val="28"/>
        </w:rPr>
        <w:t>С</w:t>
      </w:r>
      <w:r w:rsidRPr="00C203CF">
        <w:rPr>
          <w:noProof/>
          <w:sz w:val="28"/>
        </w:rPr>
        <w:t xml:space="preserve"> –</w:t>
      </w:r>
      <w:r w:rsidRPr="00C203CF">
        <w:rPr>
          <w:sz w:val="28"/>
        </w:rPr>
        <w:t xml:space="preserve"> себестоимость от реализации товаров</w:t>
      </w:r>
      <w:r w:rsidRPr="00C203CF">
        <w:rPr>
          <w:noProof/>
          <w:sz w:val="28"/>
        </w:rPr>
        <w:t>,</w:t>
      </w:r>
      <w:r w:rsidRPr="00C203CF">
        <w:rPr>
          <w:sz w:val="28"/>
        </w:rPr>
        <w:t xml:space="preserve"> продукции</w:t>
      </w:r>
      <w:r w:rsidRPr="00C203CF">
        <w:rPr>
          <w:noProof/>
          <w:sz w:val="28"/>
        </w:rPr>
        <w:t xml:space="preserve">, </w:t>
      </w:r>
      <w:r w:rsidRPr="00C203CF">
        <w:rPr>
          <w:sz w:val="28"/>
        </w:rPr>
        <w:t>работ</w:t>
      </w:r>
      <w:r w:rsidRPr="00C203CF">
        <w:rPr>
          <w:noProof/>
          <w:sz w:val="28"/>
        </w:rPr>
        <w:t>,</w:t>
      </w:r>
      <w:r w:rsidRPr="00C203CF">
        <w:rPr>
          <w:sz w:val="28"/>
        </w:rPr>
        <w:t xml:space="preserve"> услуг,</w:t>
      </w:r>
    </w:p>
    <w:p w:rsidR="00F22D73" w:rsidRPr="00C203CF" w:rsidRDefault="00F22D73" w:rsidP="00C203CF">
      <w:pPr>
        <w:spacing w:line="360" w:lineRule="auto"/>
        <w:ind w:firstLine="709"/>
        <w:jc w:val="both"/>
        <w:rPr>
          <w:sz w:val="28"/>
        </w:rPr>
      </w:pPr>
      <w:r w:rsidRPr="00C203CF">
        <w:rPr>
          <w:sz w:val="28"/>
        </w:rPr>
        <w:t>К</w:t>
      </w:r>
      <w:r w:rsidRPr="00C203CF">
        <w:rPr>
          <w:noProof/>
          <w:sz w:val="28"/>
        </w:rPr>
        <w:t xml:space="preserve"> –</w:t>
      </w:r>
      <w:r w:rsidRPr="00C203CF">
        <w:rPr>
          <w:sz w:val="28"/>
        </w:rPr>
        <w:t xml:space="preserve"> коммерческие расходы,</w:t>
      </w:r>
    </w:p>
    <w:p w:rsidR="00F22D73" w:rsidRPr="00C203CF" w:rsidRDefault="00F22D73" w:rsidP="00C203CF">
      <w:pPr>
        <w:spacing w:line="360" w:lineRule="auto"/>
        <w:ind w:firstLine="709"/>
        <w:jc w:val="both"/>
        <w:rPr>
          <w:noProof/>
          <w:sz w:val="28"/>
        </w:rPr>
      </w:pPr>
      <w:r w:rsidRPr="00C203CF">
        <w:rPr>
          <w:sz w:val="28"/>
        </w:rPr>
        <w:t>У</w:t>
      </w:r>
      <w:r w:rsidRPr="00C203CF">
        <w:rPr>
          <w:noProof/>
          <w:sz w:val="28"/>
        </w:rPr>
        <w:t xml:space="preserve"> –</w:t>
      </w:r>
      <w:r w:rsidRPr="00C203CF">
        <w:rPr>
          <w:sz w:val="28"/>
        </w:rPr>
        <w:t xml:space="preserve"> управленческие расходы</w:t>
      </w:r>
      <w:r w:rsidRPr="00C203CF">
        <w:rPr>
          <w:noProof/>
          <w:sz w:val="28"/>
        </w:rPr>
        <w:t>.</w:t>
      </w:r>
    </w:p>
    <w:p w:rsidR="00F22D73" w:rsidRPr="00C203CF" w:rsidRDefault="00F22D73" w:rsidP="00C203CF">
      <w:pPr>
        <w:spacing w:line="360" w:lineRule="auto"/>
        <w:ind w:firstLine="709"/>
        <w:jc w:val="both"/>
        <w:rPr>
          <w:sz w:val="28"/>
        </w:rPr>
      </w:pPr>
      <w:r w:rsidRPr="00C203CF">
        <w:rPr>
          <w:sz w:val="28"/>
        </w:rPr>
        <w:t>Сумма выручки (нетто) от обычного вида деятельности, отражается в типовой форме № 2 Отчета о прибылях и убытках по строке 010 за отчетный период. Выручка отражается вычетом НДС, поскольку такие поступления  не считаются доходами.</w:t>
      </w:r>
    </w:p>
    <w:p w:rsidR="00F22D73" w:rsidRPr="00C203CF" w:rsidRDefault="00F22D73" w:rsidP="00C203CF">
      <w:pPr>
        <w:spacing w:line="360" w:lineRule="auto"/>
        <w:ind w:firstLine="709"/>
        <w:jc w:val="both"/>
        <w:rPr>
          <w:sz w:val="28"/>
        </w:rPr>
      </w:pPr>
      <w:r w:rsidRPr="00C203CF">
        <w:rPr>
          <w:sz w:val="28"/>
        </w:rPr>
        <w:t xml:space="preserve">Себестоимость продукции </w:t>
      </w:r>
      <w:r w:rsidRPr="00C203CF">
        <w:rPr>
          <w:noProof/>
          <w:sz w:val="28"/>
        </w:rPr>
        <w:t>(</w:t>
      </w:r>
      <w:r w:rsidRPr="00C203CF">
        <w:rPr>
          <w:sz w:val="28"/>
        </w:rPr>
        <w:t>работ</w:t>
      </w:r>
      <w:r w:rsidRPr="00C203CF">
        <w:rPr>
          <w:noProof/>
          <w:sz w:val="28"/>
        </w:rPr>
        <w:t>,</w:t>
      </w:r>
      <w:r w:rsidRPr="00C203CF">
        <w:rPr>
          <w:sz w:val="28"/>
        </w:rPr>
        <w:t xml:space="preserve"> услуг) представляет собой стоимостную оценку, используемых в процессе производства продукции </w:t>
      </w:r>
      <w:r w:rsidRPr="00C203CF">
        <w:rPr>
          <w:noProof/>
          <w:sz w:val="28"/>
        </w:rPr>
        <w:t>(</w:t>
      </w:r>
      <w:r w:rsidRPr="00C203CF">
        <w:rPr>
          <w:sz w:val="28"/>
        </w:rPr>
        <w:t>работ, услуг) природных ресурсов</w:t>
      </w:r>
      <w:r w:rsidRPr="00C203CF">
        <w:rPr>
          <w:noProof/>
          <w:sz w:val="28"/>
        </w:rPr>
        <w:t xml:space="preserve">, </w:t>
      </w:r>
      <w:r w:rsidRPr="00C203CF">
        <w:rPr>
          <w:sz w:val="28"/>
        </w:rPr>
        <w:t>сырья</w:t>
      </w:r>
      <w:r w:rsidRPr="00C203CF">
        <w:rPr>
          <w:noProof/>
          <w:sz w:val="28"/>
        </w:rPr>
        <w:t>,</w:t>
      </w:r>
      <w:r w:rsidRPr="00C203CF">
        <w:rPr>
          <w:sz w:val="28"/>
        </w:rPr>
        <w:t xml:space="preserve"> материалов</w:t>
      </w:r>
      <w:r w:rsidRPr="00C203CF">
        <w:rPr>
          <w:noProof/>
          <w:sz w:val="28"/>
        </w:rPr>
        <w:t>,</w:t>
      </w:r>
      <w:r w:rsidRPr="00C203CF">
        <w:rPr>
          <w:sz w:val="28"/>
        </w:rPr>
        <w:t xml:space="preserve"> топлива</w:t>
      </w:r>
      <w:r w:rsidRPr="00C203CF">
        <w:rPr>
          <w:noProof/>
          <w:sz w:val="28"/>
        </w:rPr>
        <w:t>,</w:t>
      </w:r>
      <w:r w:rsidRPr="00C203CF">
        <w:rPr>
          <w:sz w:val="28"/>
        </w:rPr>
        <w:t xml:space="preserve"> энергии</w:t>
      </w:r>
      <w:r w:rsidRPr="00C203CF">
        <w:rPr>
          <w:noProof/>
          <w:sz w:val="28"/>
        </w:rPr>
        <w:t>,</w:t>
      </w:r>
      <w:r w:rsidRPr="00C203CF">
        <w:rPr>
          <w:sz w:val="28"/>
        </w:rPr>
        <w:t xml:space="preserve"> основных фондов</w:t>
      </w:r>
      <w:r w:rsidRPr="00C203CF">
        <w:rPr>
          <w:noProof/>
          <w:sz w:val="28"/>
        </w:rPr>
        <w:t xml:space="preserve">, </w:t>
      </w:r>
      <w:r w:rsidRPr="00C203CF">
        <w:rPr>
          <w:sz w:val="28"/>
        </w:rPr>
        <w:t>трудовых ресурсов, а также других затрат на её производство и реализацию.</w:t>
      </w:r>
    </w:p>
    <w:p w:rsidR="00F22D73" w:rsidRPr="00C203CF" w:rsidRDefault="00F22D73" w:rsidP="00C203CF">
      <w:pPr>
        <w:spacing w:line="360" w:lineRule="auto"/>
        <w:ind w:firstLine="709"/>
        <w:jc w:val="both"/>
        <w:rPr>
          <w:sz w:val="28"/>
        </w:rPr>
      </w:pPr>
      <w:r w:rsidRPr="00C203CF">
        <w:rPr>
          <w:sz w:val="28"/>
        </w:rPr>
        <w:t>Себестоимость проданных товаров, продукции, работ, услуг отражается по строке 020 Отчета о прибылях и убытках. По этой строке фиксируется сумма расходов по обычным видам деятельности за отчетный период. Сюда включают затраты, по производству и продаже продукции, покупке и перепродаже товаров, оказанию услуг, выполненным работам.</w:t>
      </w:r>
    </w:p>
    <w:p w:rsidR="00F22D73" w:rsidRPr="00C203CF" w:rsidRDefault="00F22D73" w:rsidP="00C203CF">
      <w:pPr>
        <w:spacing w:line="360" w:lineRule="auto"/>
        <w:ind w:firstLine="709"/>
        <w:jc w:val="both"/>
        <w:rPr>
          <w:sz w:val="28"/>
        </w:rPr>
      </w:pPr>
      <w:r w:rsidRPr="00C203CF">
        <w:rPr>
          <w:sz w:val="28"/>
        </w:rPr>
        <w:t>Поскольку себестоимость проданных товаров (работ, услуг) вычитают из доходов по обычным видам деятельности, ее показывают в круглых скобках.</w:t>
      </w:r>
    </w:p>
    <w:p w:rsidR="00F22D73" w:rsidRPr="00C203CF" w:rsidRDefault="00F22D73" w:rsidP="00C203CF">
      <w:pPr>
        <w:spacing w:line="360" w:lineRule="auto"/>
        <w:ind w:firstLine="709"/>
        <w:jc w:val="both"/>
        <w:rPr>
          <w:sz w:val="28"/>
        </w:rPr>
      </w:pPr>
      <w:r w:rsidRPr="00C203CF">
        <w:rPr>
          <w:sz w:val="28"/>
        </w:rPr>
        <w:t>Валовая прибыль отражается по строке 029. Валовая прибыль определяется как разницу между выручкой, показанной по строке 010, и себестоимостью, отраженной в строке 020.</w:t>
      </w:r>
    </w:p>
    <w:p w:rsidR="00F22D73" w:rsidRPr="00C203CF" w:rsidRDefault="00F22D73" w:rsidP="00C203CF">
      <w:pPr>
        <w:spacing w:line="360" w:lineRule="auto"/>
        <w:ind w:firstLine="709"/>
        <w:jc w:val="both"/>
        <w:rPr>
          <w:sz w:val="28"/>
        </w:rPr>
      </w:pPr>
      <w:r w:rsidRPr="00C203CF">
        <w:rPr>
          <w:sz w:val="28"/>
        </w:rPr>
        <w:t>Коммерческие расходы  фиксируется по строке 030 Отчета. Отражаются затраты, связанные со сбытом товаров, продукции, то есть расходы на хранение, доставку, упаковку, рекламу.</w:t>
      </w:r>
    </w:p>
    <w:p w:rsidR="00F22D73" w:rsidRPr="00C203CF" w:rsidRDefault="00F22D73" w:rsidP="00C203CF">
      <w:pPr>
        <w:spacing w:line="360" w:lineRule="auto"/>
        <w:ind w:firstLine="709"/>
        <w:jc w:val="both"/>
        <w:rPr>
          <w:sz w:val="28"/>
        </w:rPr>
      </w:pPr>
      <w:r w:rsidRPr="00C203CF">
        <w:rPr>
          <w:sz w:val="28"/>
        </w:rPr>
        <w:t xml:space="preserve">Управленческие расходы отражаются по строке 040. По этой фиксируется сумма управленческих расходов по предприятию. В этой строке отражают общехозяйственные расходы организации, то есть расходы на оплату труда управленческого персонала, ЕСН с этих выплат, амортизацию основных средств, используемых для управленческих нужд, и т.д. Данные расхода накапливаются на счете 26 «Общехозяйственные расходы». </w:t>
      </w:r>
    </w:p>
    <w:p w:rsidR="00F22D73" w:rsidRPr="00C203CF" w:rsidRDefault="00F22D73" w:rsidP="00C203CF">
      <w:pPr>
        <w:spacing w:line="360" w:lineRule="auto"/>
        <w:ind w:firstLine="709"/>
        <w:jc w:val="both"/>
        <w:rPr>
          <w:sz w:val="28"/>
        </w:rPr>
      </w:pPr>
      <w:r w:rsidRPr="00C203CF">
        <w:rPr>
          <w:sz w:val="28"/>
        </w:rPr>
        <w:t>Финансовый результат (прибыль или убыток) от продажи товаров, продукции, выполнения работ, оказания услуг отражается по строке 050. Получить его можно, если из выручки от продаж (строка 010) вычесть себестоимость проданных товаров (строка 020), коммерческие (строка 030) и управленческие (строка 040) расходы.</w:t>
      </w:r>
    </w:p>
    <w:p w:rsidR="00F22D73" w:rsidRPr="00C203CF" w:rsidRDefault="00F22D73" w:rsidP="00C203CF">
      <w:pPr>
        <w:spacing w:line="360" w:lineRule="auto"/>
        <w:ind w:firstLine="709"/>
        <w:jc w:val="both"/>
        <w:rPr>
          <w:sz w:val="28"/>
          <w:vertAlign w:val="superscript"/>
        </w:rPr>
      </w:pPr>
      <w:r w:rsidRPr="00C203CF">
        <w:rPr>
          <w:sz w:val="28"/>
        </w:rPr>
        <w:t>Балансовая (общая) прибыль включает финансовые результаты от реализации продукции, работ, услуг, доходы и расходы от финансовой и инвестиционной деятельности.</w:t>
      </w:r>
    </w:p>
    <w:p w:rsidR="00F22D73" w:rsidRPr="00C203CF" w:rsidRDefault="00F22D73" w:rsidP="00C203CF">
      <w:pPr>
        <w:spacing w:line="360" w:lineRule="auto"/>
        <w:ind w:firstLine="709"/>
        <w:jc w:val="both"/>
        <w:rPr>
          <w:noProof/>
          <w:sz w:val="28"/>
        </w:rPr>
      </w:pPr>
      <w:r w:rsidRPr="00C203CF">
        <w:rPr>
          <w:sz w:val="28"/>
        </w:rPr>
        <w:t>Формализованный расчет балансовой прибыли может быть представлен следующим образом</w:t>
      </w:r>
      <w:r w:rsidRPr="00C203CF">
        <w:rPr>
          <w:noProof/>
          <w:sz w:val="28"/>
        </w:rPr>
        <w:t>:</w:t>
      </w:r>
    </w:p>
    <w:p w:rsidR="00F22D73" w:rsidRPr="00C203CF" w:rsidRDefault="00F22D73" w:rsidP="00C203CF">
      <w:pPr>
        <w:spacing w:line="360" w:lineRule="auto"/>
        <w:ind w:firstLine="709"/>
        <w:jc w:val="both"/>
        <w:rPr>
          <w:sz w:val="28"/>
        </w:rPr>
      </w:pPr>
      <w:r w:rsidRPr="00C203CF">
        <w:rPr>
          <w:sz w:val="28"/>
        </w:rPr>
        <w:t>Пб</w:t>
      </w:r>
      <w:r w:rsidRPr="00C203CF">
        <w:rPr>
          <w:noProof/>
          <w:sz w:val="28"/>
        </w:rPr>
        <w:t xml:space="preserve"> = Пр + ПД – ПР</w:t>
      </w:r>
      <w:r w:rsidR="00C203CF">
        <w:rPr>
          <w:noProof/>
          <w:sz w:val="28"/>
        </w:rPr>
        <w:tab/>
      </w:r>
      <w:r w:rsidR="00C203CF">
        <w:rPr>
          <w:noProof/>
          <w:sz w:val="28"/>
        </w:rPr>
        <w:tab/>
      </w:r>
      <w:r w:rsidRPr="00C203CF">
        <w:rPr>
          <w:noProof/>
          <w:sz w:val="28"/>
        </w:rPr>
        <w:t>(1.2)</w:t>
      </w:r>
    </w:p>
    <w:p w:rsidR="00F22D73" w:rsidRPr="00C203CF" w:rsidRDefault="00F22D73" w:rsidP="00C203CF">
      <w:pPr>
        <w:spacing w:line="360" w:lineRule="auto"/>
        <w:ind w:firstLine="709"/>
        <w:jc w:val="both"/>
        <w:rPr>
          <w:sz w:val="28"/>
        </w:rPr>
      </w:pPr>
      <w:r w:rsidRPr="00C203CF">
        <w:rPr>
          <w:sz w:val="28"/>
        </w:rPr>
        <w:t>где Пб</w:t>
      </w:r>
      <w:r w:rsidRPr="00C203CF">
        <w:rPr>
          <w:noProof/>
          <w:sz w:val="28"/>
        </w:rPr>
        <w:t xml:space="preserve"> –</w:t>
      </w:r>
      <w:r w:rsidRPr="00C203CF">
        <w:rPr>
          <w:sz w:val="28"/>
        </w:rPr>
        <w:t xml:space="preserve"> балансовая прибыль или убыток;</w:t>
      </w:r>
    </w:p>
    <w:p w:rsidR="00F22D73" w:rsidRPr="00C203CF" w:rsidRDefault="00F22D73" w:rsidP="00C203CF">
      <w:pPr>
        <w:spacing w:line="360" w:lineRule="auto"/>
        <w:ind w:firstLine="709"/>
        <w:jc w:val="both"/>
        <w:rPr>
          <w:sz w:val="28"/>
        </w:rPr>
      </w:pPr>
      <w:r w:rsidRPr="00C203CF">
        <w:rPr>
          <w:sz w:val="28"/>
        </w:rPr>
        <w:t>Пр – прибыль от реализации продукции, товаров, работ, услуг;</w:t>
      </w:r>
    </w:p>
    <w:p w:rsidR="00F22D73" w:rsidRPr="00C203CF" w:rsidRDefault="00F22D73" w:rsidP="00C203CF">
      <w:pPr>
        <w:spacing w:line="360" w:lineRule="auto"/>
        <w:ind w:firstLine="709"/>
        <w:jc w:val="both"/>
        <w:rPr>
          <w:sz w:val="28"/>
        </w:rPr>
      </w:pPr>
      <w:r w:rsidRPr="00C203CF">
        <w:rPr>
          <w:sz w:val="28"/>
        </w:rPr>
        <w:t>ПД – прочие доходы;</w:t>
      </w:r>
    </w:p>
    <w:p w:rsidR="00F22D73" w:rsidRPr="00C203CF" w:rsidRDefault="00F22D73" w:rsidP="00C203CF">
      <w:pPr>
        <w:spacing w:line="360" w:lineRule="auto"/>
        <w:ind w:firstLine="709"/>
        <w:jc w:val="both"/>
        <w:rPr>
          <w:sz w:val="28"/>
        </w:rPr>
      </w:pPr>
      <w:r w:rsidRPr="00C203CF">
        <w:rPr>
          <w:sz w:val="28"/>
        </w:rPr>
        <w:t>ПР – прочие расходы.</w:t>
      </w:r>
    </w:p>
    <w:p w:rsidR="00F22D73" w:rsidRPr="00C203CF" w:rsidRDefault="00F22D73" w:rsidP="00C203CF">
      <w:pPr>
        <w:spacing w:line="360" w:lineRule="auto"/>
        <w:ind w:firstLine="709"/>
        <w:jc w:val="both"/>
        <w:rPr>
          <w:sz w:val="28"/>
        </w:rPr>
      </w:pPr>
      <w:r w:rsidRPr="00C203CF">
        <w:rPr>
          <w:sz w:val="28"/>
        </w:rPr>
        <w:t>Прибыль (убыток) от прочей реализации определяется как разность между рыночной ценой за проданные имущество, материальные ценности принадлежащие предприятию, и их первоначальной или остаточной стоимостью.</w:t>
      </w:r>
    </w:p>
    <w:p w:rsidR="00F22D73" w:rsidRPr="00C203CF" w:rsidRDefault="00F22D73" w:rsidP="00C203CF">
      <w:pPr>
        <w:spacing w:line="360" w:lineRule="auto"/>
        <w:ind w:firstLine="709"/>
        <w:jc w:val="both"/>
        <w:rPr>
          <w:sz w:val="28"/>
        </w:rPr>
      </w:pPr>
      <w:r w:rsidRPr="00C203CF">
        <w:rPr>
          <w:sz w:val="28"/>
        </w:rPr>
        <w:t>Налогооблагаемая прибыль – это разность между балансовой прибылью и суммой прибыли, облагаемой налогом на  доход (по ценным бумагам и от долевого участия в совместных предприятиях), а также суммы льгот по налогу в соответствии с налоговым законодательством.</w:t>
      </w:r>
    </w:p>
    <w:p w:rsidR="00F22D73" w:rsidRPr="00C203CF" w:rsidRDefault="00F22D73" w:rsidP="00C203CF">
      <w:pPr>
        <w:spacing w:line="360" w:lineRule="auto"/>
        <w:ind w:firstLine="709"/>
        <w:jc w:val="both"/>
        <w:rPr>
          <w:sz w:val="28"/>
        </w:rPr>
      </w:pPr>
      <w:r w:rsidRPr="00C203CF">
        <w:rPr>
          <w:sz w:val="28"/>
        </w:rPr>
        <w:t>Отложенные налоговые активы отражаются по строке 141. Если расходы в бухгалтерском учете признаются раньше, а доходы позже, чем в налоговом, то у фирмы образуются вычитаемые временные разницы. Например, если организация при кассовом методе отпустила товар в производство, а деньги еще не заплатила. Если вычитаемую временную разницу умножить на ставку налогу на прибыль, то полученная величина будет считаться отложенным налоговым активом (п. 14 ПБУ 18/02). Для учета таких активов предназначен счет 09 «Отложенные налоговые активы». В строке 141 Отчета отражают разницу между дебетовым и кредитовым оборотами по счету 09.</w:t>
      </w:r>
    </w:p>
    <w:p w:rsidR="00F22D73" w:rsidRPr="00C203CF" w:rsidRDefault="00F22D73" w:rsidP="00C203CF">
      <w:pPr>
        <w:spacing w:line="360" w:lineRule="auto"/>
        <w:ind w:firstLine="709"/>
        <w:jc w:val="both"/>
        <w:rPr>
          <w:sz w:val="28"/>
        </w:rPr>
      </w:pPr>
      <w:r w:rsidRPr="00C203CF">
        <w:rPr>
          <w:sz w:val="28"/>
        </w:rPr>
        <w:t>Отложенные налоговые обязательства отражаются по строке 142. Когда расходы в бухгалтерском учете признаются позже, а доходы раньше, чем в налоговом учете, у предприятия появляются отложенные налоговые обязательства. Например, если предприятие, которое рассчитывает налог на прибыль кассовым методом, отгрузило продукцию, но денег за нее не получило. При этом сумма налога на прибыль, которую предприятие должно будет доплатить, называется отложенным налоговым обязательством. Для того чтобы посчитать этот показатель, налогооблагаемую временную разницу нужно умножить на ставку налога на прибыль.</w:t>
      </w:r>
    </w:p>
    <w:p w:rsidR="00F22D73" w:rsidRPr="00C203CF" w:rsidRDefault="00F22D73" w:rsidP="00C203CF">
      <w:pPr>
        <w:spacing w:line="360" w:lineRule="auto"/>
        <w:ind w:firstLine="709"/>
        <w:jc w:val="both"/>
        <w:rPr>
          <w:sz w:val="28"/>
        </w:rPr>
      </w:pPr>
      <w:r w:rsidRPr="00C203CF">
        <w:rPr>
          <w:sz w:val="28"/>
        </w:rPr>
        <w:t>По строке 150 Формы №2 отражается текущий налог на прибыль, который отражен в декларации по этому налогу. Сумма текущего налога отражается в Форме №2 в круглых скобках.</w:t>
      </w:r>
    </w:p>
    <w:p w:rsidR="00F22D73" w:rsidRPr="00C203CF" w:rsidRDefault="00F22D73" w:rsidP="00C203CF">
      <w:pPr>
        <w:spacing w:line="360" w:lineRule="auto"/>
        <w:ind w:firstLine="709"/>
        <w:jc w:val="both"/>
        <w:rPr>
          <w:sz w:val="28"/>
        </w:rPr>
      </w:pPr>
      <w:r w:rsidRPr="00C203CF">
        <w:rPr>
          <w:sz w:val="28"/>
        </w:rPr>
        <w:t xml:space="preserve">Полученный результат должен совпадать с налогом на прибыль, который отражен в декларации по этому налогу. Сумма текущего налога отражается в Форме № 2 в круглых скобках. </w:t>
      </w:r>
    </w:p>
    <w:p w:rsidR="00F22D73" w:rsidRPr="00C203CF" w:rsidRDefault="00F22D73" w:rsidP="00C203CF">
      <w:pPr>
        <w:spacing w:line="360" w:lineRule="auto"/>
        <w:ind w:firstLine="709"/>
        <w:jc w:val="both"/>
        <w:rPr>
          <w:sz w:val="28"/>
        </w:rPr>
      </w:pPr>
      <w:r w:rsidRPr="00C203CF">
        <w:rPr>
          <w:sz w:val="28"/>
        </w:rPr>
        <w:t>Чистая прибыль образуется после уплаты из налогооблагаемой прибыли налогов и других обязательных платежей. Чистая прибыль остается в полном распоряжении предприятия.</w:t>
      </w:r>
    </w:p>
    <w:p w:rsidR="00F22D73" w:rsidRPr="00C203CF" w:rsidRDefault="00F22D73" w:rsidP="00C203CF">
      <w:pPr>
        <w:spacing w:line="360" w:lineRule="auto"/>
        <w:ind w:firstLine="709"/>
        <w:jc w:val="both"/>
        <w:rPr>
          <w:sz w:val="28"/>
        </w:rPr>
      </w:pPr>
      <w:r w:rsidRPr="00C203CF">
        <w:rPr>
          <w:sz w:val="28"/>
        </w:rPr>
        <w:t>Нераспределенная прибыль – это чистая прибыль за минусом ее использованной суммы на накопление и потребление .</w:t>
      </w:r>
    </w:p>
    <w:p w:rsidR="00F22D73" w:rsidRPr="00C203CF" w:rsidRDefault="00F22D73" w:rsidP="00C203CF">
      <w:pPr>
        <w:spacing w:line="360" w:lineRule="auto"/>
        <w:ind w:firstLine="709"/>
        <w:jc w:val="both"/>
        <w:rPr>
          <w:sz w:val="28"/>
        </w:rPr>
      </w:pPr>
      <w:r w:rsidRPr="00C203CF">
        <w:rPr>
          <w:sz w:val="28"/>
        </w:rPr>
        <w:t>Информационной базой для отражения показателей формирования прибыли является бухгалтерская отчетность «Отчет о прибылях и убытках» (Форма № 2) (Приложение № 1). В Форме № 2 прибыль отражается по строке 190 за отчетный период.  Это конечный финансовый результат за минусом налога на прибыль. Кроме того, здесь приведена величина прибыли за предшествующий период деятельности предприятия.</w:t>
      </w:r>
    </w:p>
    <w:p w:rsidR="00F22D73" w:rsidRPr="00C203CF" w:rsidRDefault="00F22D73" w:rsidP="00C203CF">
      <w:pPr>
        <w:spacing w:line="360" w:lineRule="auto"/>
        <w:ind w:firstLine="709"/>
        <w:jc w:val="both"/>
        <w:rPr>
          <w:sz w:val="28"/>
        </w:rPr>
      </w:pPr>
      <w:r w:rsidRPr="00C203CF">
        <w:rPr>
          <w:sz w:val="28"/>
        </w:rPr>
        <w:t>Основные правила по заполнению Отчета о прибылях и убытках (Ф-2):</w:t>
      </w:r>
    </w:p>
    <w:p w:rsidR="00F22D73" w:rsidRPr="00C203CF" w:rsidRDefault="00F22D73" w:rsidP="00C203CF">
      <w:pPr>
        <w:spacing w:line="360" w:lineRule="auto"/>
        <w:ind w:firstLine="709"/>
        <w:jc w:val="both"/>
        <w:rPr>
          <w:sz w:val="28"/>
        </w:rPr>
      </w:pPr>
      <w:r w:rsidRPr="00C203CF">
        <w:rPr>
          <w:sz w:val="28"/>
        </w:rPr>
        <w:t>- показатели отчета должны быть в тысячах (миллионах)  рублей;</w:t>
      </w:r>
    </w:p>
    <w:p w:rsidR="00F22D73" w:rsidRPr="00C203CF" w:rsidRDefault="00F22D73" w:rsidP="00C203CF">
      <w:pPr>
        <w:spacing w:line="360" w:lineRule="auto"/>
        <w:ind w:firstLine="709"/>
        <w:jc w:val="both"/>
        <w:rPr>
          <w:sz w:val="28"/>
        </w:rPr>
      </w:pPr>
      <w:r w:rsidRPr="00C203CF">
        <w:rPr>
          <w:sz w:val="28"/>
        </w:rPr>
        <w:t>-  суммы надо взять без десятичных знаков;</w:t>
      </w:r>
    </w:p>
    <w:p w:rsidR="00F22D73" w:rsidRPr="00C203CF" w:rsidRDefault="00F22D73" w:rsidP="00C203CF">
      <w:pPr>
        <w:spacing w:line="360" w:lineRule="auto"/>
        <w:ind w:firstLine="709"/>
        <w:jc w:val="both"/>
        <w:rPr>
          <w:sz w:val="28"/>
        </w:rPr>
      </w:pPr>
      <w:r w:rsidRPr="00C203CF">
        <w:rPr>
          <w:sz w:val="28"/>
        </w:rPr>
        <w:t>- отрицательные показатели записывают в круглых скобках.</w:t>
      </w:r>
    </w:p>
    <w:p w:rsidR="00F22D73" w:rsidRPr="00C203CF" w:rsidRDefault="00F22D73" w:rsidP="00C203CF">
      <w:pPr>
        <w:spacing w:line="360" w:lineRule="auto"/>
        <w:ind w:firstLine="709"/>
        <w:jc w:val="both"/>
        <w:rPr>
          <w:sz w:val="28"/>
        </w:rPr>
      </w:pPr>
    </w:p>
    <w:p w:rsidR="00F22D73" w:rsidRPr="00C203CF" w:rsidRDefault="00F22D73" w:rsidP="00C203CF">
      <w:pPr>
        <w:spacing w:line="360" w:lineRule="auto"/>
        <w:ind w:firstLine="709"/>
        <w:jc w:val="center"/>
        <w:rPr>
          <w:b/>
          <w:sz w:val="28"/>
        </w:rPr>
      </w:pPr>
      <w:r w:rsidRPr="00C203CF">
        <w:rPr>
          <w:b/>
          <w:sz w:val="28"/>
        </w:rPr>
        <w:t>1.3 Учет финансовых результатов и расчетов по налогу на прибыль</w:t>
      </w:r>
    </w:p>
    <w:p w:rsidR="00F22D73" w:rsidRPr="00C203CF" w:rsidRDefault="00F22D73" w:rsidP="00C203CF">
      <w:pPr>
        <w:spacing w:line="360" w:lineRule="auto"/>
        <w:ind w:firstLine="709"/>
        <w:jc w:val="both"/>
        <w:rPr>
          <w:sz w:val="28"/>
        </w:rPr>
      </w:pPr>
    </w:p>
    <w:p w:rsidR="00F22D73" w:rsidRPr="00C203CF" w:rsidRDefault="00F22D73" w:rsidP="00C203CF">
      <w:pPr>
        <w:spacing w:line="360" w:lineRule="auto"/>
        <w:ind w:firstLine="709"/>
        <w:jc w:val="both"/>
        <w:rPr>
          <w:sz w:val="28"/>
        </w:rPr>
      </w:pPr>
      <w:r w:rsidRPr="00C203CF">
        <w:rPr>
          <w:sz w:val="28"/>
        </w:rPr>
        <w:t>Учет финансовых результатов от основной деятельности на предприятии осуществляется на счете 90 «Продажи» (в зависимости от учетной политики). По дебету счета отражается расходы от основной деятельности, по кредиту счета полученные доходы. Полученным доходом является выручка от продажи товаров, оказания услуг.</w:t>
      </w:r>
    </w:p>
    <w:p w:rsidR="00F22D73" w:rsidRPr="00C203CF" w:rsidRDefault="00F22D73" w:rsidP="00C203CF">
      <w:pPr>
        <w:spacing w:line="360" w:lineRule="auto"/>
        <w:ind w:firstLine="709"/>
        <w:jc w:val="both"/>
        <w:rPr>
          <w:sz w:val="28"/>
        </w:rPr>
      </w:pPr>
      <w:r w:rsidRPr="00C203CF">
        <w:rPr>
          <w:sz w:val="28"/>
        </w:rPr>
        <w:t>Д-т  62 «Расчеты с покупателями и заказчиками», 76 «Расчеты с разными дебиторами и кредиторами» и   К-т  90 «Продажи».</w:t>
      </w:r>
    </w:p>
    <w:p w:rsidR="00F22D73" w:rsidRPr="00C203CF" w:rsidRDefault="00F22D73" w:rsidP="00C203CF">
      <w:pPr>
        <w:spacing w:line="360" w:lineRule="auto"/>
        <w:ind w:firstLine="709"/>
        <w:jc w:val="both"/>
        <w:rPr>
          <w:sz w:val="28"/>
        </w:rPr>
      </w:pPr>
      <w:r w:rsidRPr="00C203CF">
        <w:rPr>
          <w:sz w:val="28"/>
        </w:rPr>
        <w:t>К счету 90 «Продажи» открыты следующие субсчета:</w:t>
      </w:r>
    </w:p>
    <w:p w:rsidR="00F22D73" w:rsidRPr="00C203CF" w:rsidRDefault="00F22D73" w:rsidP="00C203CF">
      <w:pPr>
        <w:spacing w:line="360" w:lineRule="auto"/>
        <w:ind w:firstLine="709"/>
        <w:jc w:val="both"/>
        <w:rPr>
          <w:sz w:val="28"/>
        </w:rPr>
      </w:pPr>
      <w:r w:rsidRPr="00C203CF">
        <w:rPr>
          <w:sz w:val="28"/>
        </w:rPr>
        <w:t>90-1 «Выручка»;</w:t>
      </w:r>
    </w:p>
    <w:p w:rsidR="00F22D73" w:rsidRPr="00C203CF" w:rsidRDefault="00F22D73" w:rsidP="00C203CF">
      <w:pPr>
        <w:spacing w:line="360" w:lineRule="auto"/>
        <w:ind w:firstLine="709"/>
        <w:jc w:val="both"/>
        <w:rPr>
          <w:sz w:val="28"/>
        </w:rPr>
      </w:pPr>
      <w:r w:rsidRPr="00C203CF">
        <w:rPr>
          <w:sz w:val="28"/>
        </w:rPr>
        <w:t>90-2 «Себестоимость продаж»;</w:t>
      </w:r>
    </w:p>
    <w:p w:rsidR="00F22D73" w:rsidRPr="00C203CF" w:rsidRDefault="00F22D73" w:rsidP="00C203CF">
      <w:pPr>
        <w:spacing w:line="360" w:lineRule="auto"/>
        <w:ind w:firstLine="709"/>
        <w:jc w:val="both"/>
        <w:rPr>
          <w:sz w:val="28"/>
        </w:rPr>
      </w:pPr>
      <w:r w:rsidRPr="00C203CF">
        <w:rPr>
          <w:sz w:val="28"/>
        </w:rPr>
        <w:t>90-3 «Налог на добавленную стоимость»;</w:t>
      </w:r>
    </w:p>
    <w:p w:rsidR="00F22D73" w:rsidRPr="00C203CF" w:rsidRDefault="00F22D73" w:rsidP="00C203CF">
      <w:pPr>
        <w:spacing w:line="360" w:lineRule="auto"/>
        <w:ind w:firstLine="709"/>
        <w:jc w:val="both"/>
        <w:rPr>
          <w:sz w:val="28"/>
        </w:rPr>
      </w:pPr>
      <w:r w:rsidRPr="00C203CF">
        <w:rPr>
          <w:sz w:val="28"/>
        </w:rPr>
        <w:t>90-9 «Прибыль/убыток от продаж».</w:t>
      </w:r>
    </w:p>
    <w:p w:rsidR="00F22D73" w:rsidRPr="00C203CF" w:rsidRDefault="00F22D73" w:rsidP="00C203CF">
      <w:pPr>
        <w:spacing w:line="360" w:lineRule="auto"/>
        <w:ind w:firstLine="709"/>
        <w:jc w:val="both"/>
        <w:rPr>
          <w:sz w:val="28"/>
        </w:rPr>
      </w:pPr>
      <w:r w:rsidRPr="00C203CF">
        <w:rPr>
          <w:sz w:val="28"/>
        </w:rPr>
        <w:t>По кредиту субсчета 90-1 «Выручка» учитываются поступления активов признаваемые выручкой с НДС.</w:t>
      </w:r>
    </w:p>
    <w:p w:rsidR="00F22D73" w:rsidRPr="00C203CF" w:rsidRDefault="00F22D73" w:rsidP="00C203CF">
      <w:pPr>
        <w:spacing w:line="360" w:lineRule="auto"/>
        <w:ind w:firstLine="709"/>
        <w:jc w:val="both"/>
        <w:rPr>
          <w:sz w:val="28"/>
        </w:rPr>
      </w:pPr>
      <w:r w:rsidRPr="00C203CF">
        <w:rPr>
          <w:sz w:val="28"/>
        </w:rPr>
        <w:t>По дебету субсчета 90-2 «Себестоимость продаж» учитывается себестоимость продаж, по которым на субсчете 90-1 «Выручка» признана доходом.</w:t>
      </w:r>
    </w:p>
    <w:p w:rsidR="00F22D73" w:rsidRPr="00C203CF" w:rsidRDefault="00F22D73" w:rsidP="00C203CF">
      <w:pPr>
        <w:spacing w:line="360" w:lineRule="auto"/>
        <w:ind w:firstLine="709"/>
        <w:jc w:val="both"/>
        <w:rPr>
          <w:sz w:val="28"/>
        </w:rPr>
      </w:pPr>
      <w:r w:rsidRPr="00C203CF">
        <w:rPr>
          <w:sz w:val="28"/>
        </w:rPr>
        <w:t>По дебету субсчета 90-3 «Налог на добавленную стоимость» учитывается сумма налога на добавленную стоимость, причитающийся к получению от покупателя (заказчика).</w:t>
      </w:r>
    </w:p>
    <w:p w:rsidR="00F22D73" w:rsidRPr="00C203CF" w:rsidRDefault="00F22D73" w:rsidP="00C203CF">
      <w:pPr>
        <w:spacing w:line="360" w:lineRule="auto"/>
        <w:ind w:firstLine="709"/>
        <w:jc w:val="both"/>
        <w:rPr>
          <w:sz w:val="28"/>
        </w:rPr>
      </w:pPr>
      <w:r w:rsidRPr="00C203CF">
        <w:rPr>
          <w:sz w:val="28"/>
        </w:rPr>
        <w:t>Субсчет 90-9 «Прибыль/убыток от продаж» предназначен для выявления финансового результата (прибыль или убыток) от продаж за отчетный месяц.</w:t>
      </w:r>
    </w:p>
    <w:p w:rsidR="00F22D73" w:rsidRPr="00C203CF" w:rsidRDefault="00F22D73" w:rsidP="00C203CF">
      <w:pPr>
        <w:spacing w:line="360" w:lineRule="auto"/>
        <w:ind w:firstLine="709"/>
        <w:jc w:val="both"/>
        <w:rPr>
          <w:sz w:val="28"/>
        </w:rPr>
      </w:pPr>
      <w:r w:rsidRPr="00C203CF">
        <w:rPr>
          <w:sz w:val="28"/>
        </w:rPr>
        <w:t>Записи по субсчетам 90-1 «Выручка», 90-2 «Себестоимость продаж», 90-3 «Налог на добавленную стоимость», 90-4 «Акцизы» производятся накопительно в течение отчетного года. Ежемесячно сопоставлением совокупного дебетового оборота по субсчетам», 90-2 «Себестоимость продаж», 90-3 «Налог на добавленную стоимость, 90-4 «Акцизы» и кредитового оборота по субсчету 90-1 «Выручка» определяется финансовый результат (прибыль или убыток) от продаж за отчетный месяц. Этот финансовый результат ежемесячно (заключительными оборотами) списывается с субсчета 90-9 «Прибыль/убыток от продаж» на счет 99 «Прибыли и убытки». Таким образом, синтетический счет 90 «Продажи» сальдо на отчетную дату не имеет.</w:t>
      </w:r>
    </w:p>
    <w:p w:rsidR="00F22D73" w:rsidRPr="00C203CF" w:rsidRDefault="00F22D73" w:rsidP="00C203CF">
      <w:pPr>
        <w:spacing w:line="360" w:lineRule="auto"/>
        <w:ind w:firstLine="709"/>
        <w:jc w:val="both"/>
        <w:rPr>
          <w:sz w:val="28"/>
        </w:rPr>
      </w:pPr>
      <w:r w:rsidRPr="00C203CF">
        <w:rPr>
          <w:sz w:val="28"/>
        </w:rPr>
        <w:t xml:space="preserve">По окончании отчетного года все субсчета, открытые к счету 90 «Продажи» (кроме субсчета  90-9 «Прибыль/убыток от продаж»), закрываются внутренними записями на субсчет 90-9 «Прибыль/убыток от продаж». </w:t>
      </w:r>
    </w:p>
    <w:p w:rsidR="00F22D73" w:rsidRPr="00C203CF" w:rsidRDefault="00F22D73" w:rsidP="00C203CF">
      <w:pPr>
        <w:pStyle w:val="5"/>
        <w:ind w:firstLine="709"/>
        <w:jc w:val="both"/>
      </w:pPr>
      <w:r w:rsidRPr="00C203CF">
        <w:t>Таблица 1.1</w:t>
      </w:r>
    </w:p>
    <w:p w:rsidR="00F22D73" w:rsidRDefault="0029416F" w:rsidP="00C203CF">
      <w:pPr>
        <w:spacing w:line="360" w:lineRule="auto"/>
        <w:ind w:firstLine="709"/>
        <w:jc w:val="both"/>
        <w:rPr>
          <w:sz w:val="28"/>
        </w:rPr>
      </w:pPr>
      <w:r>
        <w:rPr>
          <w:noProof/>
        </w:rPr>
        <w:pict>
          <v:line id="_x0000_s1062" style="position:absolute;left:0;text-align:left;flip:y;z-index:251666944" from="440.35pt,47.85pt" to="440.55pt,122.3pt" o:allowincell="f"/>
        </w:pict>
      </w:r>
      <w:r>
        <w:rPr>
          <w:noProof/>
        </w:rPr>
        <w:pict>
          <v:line id="_x0000_s1063" style="position:absolute;left:0;text-align:left;z-index:251665920" from="375.75pt,47.85pt" to="439.65pt,47.85pt" o:allowincell="f"/>
        </w:pict>
      </w:r>
      <w:r w:rsidR="00F22D73" w:rsidRPr="00C203CF">
        <w:rPr>
          <w:sz w:val="28"/>
        </w:rPr>
        <w:t>Корреспонденция счетов по операциям выявления финансового результата от основной деятельности на счете 90 «Продажи»</w:t>
      </w:r>
    </w:p>
    <w:p w:rsidR="00C203CF" w:rsidRPr="00C203CF" w:rsidRDefault="00C203CF" w:rsidP="00C203CF">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440"/>
        <w:gridCol w:w="1440"/>
        <w:gridCol w:w="1260"/>
      </w:tblGrid>
      <w:tr w:rsidR="00F22D73" w:rsidRPr="00C203CF">
        <w:trPr>
          <w:gridAfter w:val="1"/>
          <w:wAfter w:w="1260" w:type="dxa"/>
          <w:cantSplit/>
        </w:trPr>
        <w:tc>
          <w:tcPr>
            <w:tcW w:w="4788" w:type="dxa"/>
            <w:vMerge w:val="restart"/>
            <w:vAlign w:val="center"/>
          </w:tcPr>
          <w:p w:rsidR="00F22D73" w:rsidRPr="00C203CF" w:rsidRDefault="0029416F" w:rsidP="00C203CF">
            <w:pPr>
              <w:spacing w:line="360" w:lineRule="auto"/>
              <w:jc w:val="both"/>
              <w:rPr>
                <w:sz w:val="20"/>
                <w:szCs w:val="20"/>
              </w:rPr>
            </w:pPr>
            <w:r>
              <w:rPr>
                <w:noProof/>
              </w:rPr>
              <w:pict>
                <v:line id="_x0000_s1064" style="position:absolute;left:0;text-align:left;z-index:251664896" from="376.45pt,17.1pt" to="376.45pt,17.1pt" o:allowincell="f"/>
              </w:pict>
            </w:r>
            <w:r>
              <w:rPr>
                <w:noProof/>
              </w:rPr>
              <w:pict>
                <v:line id="_x0000_s1065" style="position:absolute;left:0;text-align:left;z-index:251663872" from="376.45pt,17.1pt" to="376.45pt,17.1pt" o:allowincell="f"/>
              </w:pict>
            </w:r>
            <w:r>
              <w:rPr>
                <w:noProof/>
              </w:rPr>
              <w:pict>
                <v:line id="_x0000_s1066" style="position:absolute;left:0;text-align:left;z-index:251662848" from="376.45pt,17.1pt" to="376.45pt,17.1pt" o:allowincell="f"/>
              </w:pict>
            </w:r>
            <w:r w:rsidR="00F22D73" w:rsidRPr="00C203CF">
              <w:rPr>
                <w:sz w:val="20"/>
                <w:szCs w:val="20"/>
              </w:rPr>
              <w:t>Содержание операции</w:t>
            </w:r>
          </w:p>
        </w:tc>
        <w:tc>
          <w:tcPr>
            <w:tcW w:w="2880" w:type="dxa"/>
            <w:gridSpan w:val="2"/>
          </w:tcPr>
          <w:p w:rsidR="00F22D73" w:rsidRPr="00C203CF" w:rsidRDefault="00F22D73" w:rsidP="00C203CF">
            <w:pPr>
              <w:spacing w:line="360" w:lineRule="auto"/>
              <w:jc w:val="both"/>
              <w:rPr>
                <w:sz w:val="20"/>
                <w:szCs w:val="20"/>
              </w:rPr>
            </w:pPr>
            <w:r w:rsidRPr="00C203CF">
              <w:rPr>
                <w:sz w:val="20"/>
                <w:szCs w:val="20"/>
              </w:rPr>
              <w:t>Корреспондирующие счета</w:t>
            </w:r>
          </w:p>
        </w:tc>
      </w:tr>
      <w:tr w:rsidR="00F22D73" w:rsidRPr="00C203CF">
        <w:trPr>
          <w:gridAfter w:val="1"/>
          <w:wAfter w:w="1260" w:type="dxa"/>
          <w:cantSplit/>
        </w:trPr>
        <w:tc>
          <w:tcPr>
            <w:tcW w:w="4788" w:type="dxa"/>
            <w:vMerge/>
          </w:tcPr>
          <w:p w:rsidR="00F22D73" w:rsidRPr="00C203CF" w:rsidRDefault="00F22D73" w:rsidP="00C203CF">
            <w:pPr>
              <w:spacing w:line="360" w:lineRule="auto"/>
              <w:jc w:val="both"/>
              <w:rPr>
                <w:sz w:val="20"/>
                <w:szCs w:val="20"/>
              </w:rPr>
            </w:pPr>
          </w:p>
        </w:tc>
        <w:tc>
          <w:tcPr>
            <w:tcW w:w="1440" w:type="dxa"/>
          </w:tcPr>
          <w:p w:rsidR="00F22D73" w:rsidRPr="00C203CF" w:rsidRDefault="00F22D73" w:rsidP="00C203CF">
            <w:pPr>
              <w:spacing w:line="360" w:lineRule="auto"/>
              <w:jc w:val="both"/>
              <w:rPr>
                <w:sz w:val="20"/>
                <w:szCs w:val="20"/>
              </w:rPr>
            </w:pPr>
            <w:r w:rsidRPr="00C203CF">
              <w:rPr>
                <w:sz w:val="20"/>
                <w:szCs w:val="20"/>
              </w:rPr>
              <w:t>Дебет</w:t>
            </w:r>
          </w:p>
        </w:tc>
        <w:tc>
          <w:tcPr>
            <w:tcW w:w="1440" w:type="dxa"/>
          </w:tcPr>
          <w:p w:rsidR="00F22D73" w:rsidRPr="00C203CF" w:rsidRDefault="00F22D73" w:rsidP="00C203CF">
            <w:pPr>
              <w:spacing w:line="360" w:lineRule="auto"/>
              <w:jc w:val="both"/>
              <w:rPr>
                <w:sz w:val="20"/>
                <w:szCs w:val="20"/>
              </w:rPr>
            </w:pPr>
            <w:r w:rsidRPr="00C203CF">
              <w:rPr>
                <w:sz w:val="20"/>
                <w:szCs w:val="20"/>
              </w:rPr>
              <w:t>Кредит</w:t>
            </w:r>
          </w:p>
        </w:tc>
      </w:tr>
      <w:tr w:rsidR="00F22D73" w:rsidRPr="00C203CF">
        <w:tc>
          <w:tcPr>
            <w:tcW w:w="4788" w:type="dxa"/>
          </w:tcPr>
          <w:p w:rsidR="00F22D73" w:rsidRPr="00C203CF" w:rsidRDefault="00F22D73" w:rsidP="00C203CF">
            <w:pPr>
              <w:spacing w:line="360" w:lineRule="auto"/>
              <w:jc w:val="both"/>
              <w:rPr>
                <w:sz w:val="20"/>
                <w:szCs w:val="20"/>
              </w:rPr>
            </w:pPr>
            <w:r w:rsidRPr="00C203CF">
              <w:rPr>
                <w:sz w:val="20"/>
                <w:szCs w:val="20"/>
              </w:rPr>
              <w:t>1.Списание себестоимости реализованной продукции</w:t>
            </w:r>
          </w:p>
        </w:tc>
        <w:tc>
          <w:tcPr>
            <w:tcW w:w="1440" w:type="dxa"/>
          </w:tcPr>
          <w:p w:rsidR="00F22D73" w:rsidRPr="00C203CF" w:rsidRDefault="00F22D73" w:rsidP="00C203CF">
            <w:pPr>
              <w:spacing w:line="360" w:lineRule="auto"/>
              <w:jc w:val="both"/>
              <w:rPr>
                <w:sz w:val="20"/>
                <w:szCs w:val="20"/>
              </w:rPr>
            </w:pPr>
            <w:r w:rsidRPr="00C203CF">
              <w:rPr>
                <w:sz w:val="20"/>
                <w:szCs w:val="20"/>
              </w:rPr>
              <w:t>90.2</w:t>
            </w:r>
          </w:p>
        </w:tc>
        <w:tc>
          <w:tcPr>
            <w:tcW w:w="1440" w:type="dxa"/>
          </w:tcPr>
          <w:p w:rsidR="00F22D73" w:rsidRPr="00C203CF" w:rsidRDefault="00F22D73" w:rsidP="00C203CF">
            <w:pPr>
              <w:spacing w:line="360" w:lineRule="auto"/>
              <w:jc w:val="both"/>
              <w:rPr>
                <w:sz w:val="20"/>
                <w:szCs w:val="20"/>
              </w:rPr>
            </w:pPr>
            <w:r w:rsidRPr="00C203CF">
              <w:rPr>
                <w:sz w:val="20"/>
                <w:szCs w:val="20"/>
              </w:rPr>
              <w:t>43</w:t>
            </w:r>
          </w:p>
          <w:p w:rsidR="00F22D73" w:rsidRPr="00C203CF" w:rsidRDefault="00F22D73" w:rsidP="00C203CF">
            <w:pPr>
              <w:spacing w:line="360" w:lineRule="auto"/>
              <w:jc w:val="both"/>
              <w:rPr>
                <w:sz w:val="20"/>
                <w:szCs w:val="20"/>
              </w:rPr>
            </w:pPr>
          </w:p>
        </w:tc>
        <w:tc>
          <w:tcPr>
            <w:tcW w:w="1260" w:type="dxa"/>
          </w:tcPr>
          <w:p w:rsidR="00F22D73" w:rsidRPr="00C203CF" w:rsidRDefault="00F22D73" w:rsidP="00C203CF">
            <w:pPr>
              <w:spacing w:line="360" w:lineRule="auto"/>
              <w:jc w:val="both"/>
              <w:rPr>
                <w:sz w:val="20"/>
                <w:szCs w:val="20"/>
              </w:rPr>
            </w:pPr>
            <w:r w:rsidRPr="00C203CF">
              <w:rPr>
                <w:sz w:val="20"/>
                <w:szCs w:val="20"/>
              </w:rPr>
              <w:t>4005</w:t>
            </w:r>
          </w:p>
        </w:tc>
      </w:tr>
      <w:tr w:rsidR="00F22D73" w:rsidRPr="00C203CF">
        <w:tc>
          <w:tcPr>
            <w:tcW w:w="4788" w:type="dxa"/>
          </w:tcPr>
          <w:p w:rsidR="00F22D73" w:rsidRPr="00C203CF" w:rsidRDefault="00F22D73" w:rsidP="00C203CF">
            <w:pPr>
              <w:spacing w:line="360" w:lineRule="auto"/>
              <w:jc w:val="both"/>
              <w:rPr>
                <w:sz w:val="20"/>
                <w:szCs w:val="20"/>
              </w:rPr>
            </w:pPr>
            <w:r w:rsidRPr="00C203CF">
              <w:rPr>
                <w:sz w:val="20"/>
                <w:szCs w:val="20"/>
              </w:rPr>
              <w:t>2. Реализована продукция покупателю</w:t>
            </w:r>
          </w:p>
          <w:p w:rsidR="00F22D73" w:rsidRPr="00C203CF" w:rsidRDefault="00F22D73" w:rsidP="00C203CF">
            <w:pPr>
              <w:spacing w:line="360" w:lineRule="auto"/>
              <w:jc w:val="both"/>
              <w:rPr>
                <w:sz w:val="20"/>
                <w:szCs w:val="20"/>
              </w:rPr>
            </w:pPr>
          </w:p>
        </w:tc>
        <w:tc>
          <w:tcPr>
            <w:tcW w:w="1440" w:type="dxa"/>
          </w:tcPr>
          <w:p w:rsidR="00F22D73" w:rsidRPr="00C203CF" w:rsidRDefault="00F22D73" w:rsidP="00C203CF">
            <w:pPr>
              <w:spacing w:line="360" w:lineRule="auto"/>
              <w:jc w:val="both"/>
              <w:rPr>
                <w:sz w:val="20"/>
                <w:szCs w:val="20"/>
              </w:rPr>
            </w:pPr>
            <w:r w:rsidRPr="00C203CF">
              <w:rPr>
                <w:sz w:val="20"/>
                <w:szCs w:val="20"/>
              </w:rPr>
              <w:t>62</w:t>
            </w:r>
          </w:p>
        </w:tc>
        <w:tc>
          <w:tcPr>
            <w:tcW w:w="1440" w:type="dxa"/>
          </w:tcPr>
          <w:p w:rsidR="00F22D73" w:rsidRPr="00C203CF" w:rsidRDefault="00F22D73" w:rsidP="00C203CF">
            <w:pPr>
              <w:spacing w:line="360" w:lineRule="auto"/>
              <w:jc w:val="both"/>
              <w:rPr>
                <w:sz w:val="20"/>
                <w:szCs w:val="20"/>
              </w:rPr>
            </w:pPr>
            <w:r w:rsidRPr="00C203CF">
              <w:rPr>
                <w:sz w:val="20"/>
                <w:szCs w:val="20"/>
              </w:rPr>
              <w:t>90-1</w:t>
            </w:r>
          </w:p>
        </w:tc>
        <w:tc>
          <w:tcPr>
            <w:tcW w:w="1260" w:type="dxa"/>
          </w:tcPr>
          <w:p w:rsidR="00F22D73" w:rsidRPr="00C203CF" w:rsidRDefault="00F22D73" w:rsidP="00C203CF">
            <w:pPr>
              <w:spacing w:line="360" w:lineRule="auto"/>
              <w:jc w:val="both"/>
              <w:rPr>
                <w:sz w:val="20"/>
                <w:szCs w:val="20"/>
              </w:rPr>
            </w:pPr>
            <w:r w:rsidRPr="00C203CF">
              <w:rPr>
                <w:sz w:val="20"/>
                <w:szCs w:val="20"/>
              </w:rPr>
              <w:t>5733</w:t>
            </w:r>
          </w:p>
        </w:tc>
      </w:tr>
      <w:tr w:rsidR="00F22D73" w:rsidRPr="00C203CF">
        <w:tc>
          <w:tcPr>
            <w:tcW w:w="4788" w:type="dxa"/>
          </w:tcPr>
          <w:p w:rsidR="00F22D73" w:rsidRPr="00C203CF" w:rsidRDefault="00F22D73" w:rsidP="00C203CF">
            <w:pPr>
              <w:spacing w:line="360" w:lineRule="auto"/>
              <w:jc w:val="both"/>
              <w:rPr>
                <w:sz w:val="20"/>
                <w:szCs w:val="20"/>
              </w:rPr>
            </w:pPr>
            <w:r w:rsidRPr="00C203CF">
              <w:rPr>
                <w:sz w:val="20"/>
                <w:szCs w:val="20"/>
              </w:rPr>
              <w:t xml:space="preserve">3. Начислены суммы, НДС, акцизов, уплачиваемые из выручки за реализованную продукцию, работы, услуги, если в учетной политике принято налогообложение «по оплате» </w:t>
            </w:r>
          </w:p>
        </w:tc>
        <w:tc>
          <w:tcPr>
            <w:tcW w:w="1440" w:type="dxa"/>
          </w:tcPr>
          <w:p w:rsidR="00F22D73" w:rsidRPr="00C203CF" w:rsidRDefault="00F22D73" w:rsidP="00C203CF">
            <w:pPr>
              <w:spacing w:line="360" w:lineRule="auto"/>
              <w:jc w:val="both"/>
              <w:rPr>
                <w:sz w:val="20"/>
                <w:szCs w:val="20"/>
              </w:rPr>
            </w:pPr>
            <w:r w:rsidRPr="00C203CF">
              <w:rPr>
                <w:sz w:val="20"/>
                <w:szCs w:val="20"/>
              </w:rPr>
              <w:t>90-3</w:t>
            </w:r>
          </w:p>
        </w:tc>
        <w:tc>
          <w:tcPr>
            <w:tcW w:w="1440" w:type="dxa"/>
          </w:tcPr>
          <w:p w:rsidR="00F22D73" w:rsidRPr="00C203CF" w:rsidRDefault="00F22D73" w:rsidP="00C203CF">
            <w:pPr>
              <w:spacing w:line="360" w:lineRule="auto"/>
              <w:jc w:val="both"/>
              <w:rPr>
                <w:sz w:val="20"/>
                <w:szCs w:val="20"/>
              </w:rPr>
            </w:pPr>
            <w:r w:rsidRPr="00C203CF">
              <w:rPr>
                <w:sz w:val="20"/>
                <w:szCs w:val="20"/>
              </w:rPr>
              <w:t>76</w:t>
            </w:r>
          </w:p>
        </w:tc>
        <w:tc>
          <w:tcPr>
            <w:tcW w:w="1260" w:type="dxa"/>
          </w:tcPr>
          <w:p w:rsidR="00F22D73" w:rsidRPr="00C203CF" w:rsidRDefault="00F22D73" w:rsidP="00C203CF">
            <w:pPr>
              <w:spacing w:line="360" w:lineRule="auto"/>
              <w:jc w:val="both"/>
              <w:rPr>
                <w:sz w:val="20"/>
                <w:szCs w:val="20"/>
              </w:rPr>
            </w:pPr>
            <w:r w:rsidRPr="00C203CF">
              <w:rPr>
                <w:sz w:val="20"/>
                <w:szCs w:val="20"/>
              </w:rPr>
              <w:t>875</w:t>
            </w:r>
          </w:p>
        </w:tc>
      </w:tr>
      <w:tr w:rsidR="00F22D73" w:rsidRPr="00C203CF">
        <w:tc>
          <w:tcPr>
            <w:tcW w:w="4788" w:type="dxa"/>
          </w:tcPr>
          <w:p w:rsidR="00F22D73" w:rsidRPr="00C203CF" w:rsidRDefault="00F22D73" w:rsidP="00C203CF">
            <w:pPr>
              <w:spacing w:line="360" w:lineRule="auto"/>
              <w:jc w:val="both"/>
              <w:rPr>
                <w:sz w:val="20"/>
                <w:szCs w:val="20"/>
              </w:rPr>
            </w:pPr>
            <w:r w:rsidRPr="00C203CF">
              <w:rPr>
                <w:sz w:val="20"/>
                <w:szCs w:val="20"/>
              </w:rPr>
              <w:t>4. Списаны управленческие расходы на реализацию продукции предприятия</w:t>
            </w:r>
          </w:p>
        </w:tc>
        <w:tc>
          <w:tcPr>
            <w:tcW w:w="1440" w:type="dxa"/>
          </w:tcPr>
          <w:p w:rsidR="00F22D73" w:rsidRPr="00C203CF" w:rsidRDefault="00F22D73" w:rsidP="00C203CF">
            <w:pPr>
              <w:spacing w:line="360" w:lineRule="auto"/>
              <w:jc w:val="both"/>
              <w:rPr>
                <w:sz w:val="20"/>
                <w:szCs w:val="20"/>
              </w:rPr>
            </w:pPr>
            <w:r w:rsidRPr="00C203CF">
              <w:rPr>
                <w:sz w:val="20"/>
                <w:szCs w:val="20"/>
              </w:rPr>
              <w:t>90-8</w:t>
            </w:r>
          </w:p>
        </w:tc>
        <w:tc>
          <w:tcPr>
            <w:tcW w:w="1440" w:type="dxa"/>
          </w:tcPr>
          <w:p w:rsidR="00F22D73" w:rsidRPr="00C203CF" w:rsidRDefault="00F22D73" w:rsidP="00C203CF">
            <w:pPr>
              <w:spacing w:line="360" w:lineRule="auto"/>
              <w:jc w:val="both"/>
              <w:rPr>
                <w:sz w:val="20"/>
                <w:szCs w:val="20"/>
              </w:rPr>
            </w:pPr>
            <w:r w:rsidRPr="00C203CF">
              <w:rPr>
                <w:sz w:val="20"/>
                <w:szCs w:val="20"/>
              </w:rPr>
              <w:t>26</w:t>
            </w:r>
          </w:p>
          <w:p w:rsidR="00F22D73" w:rsidRPr="00C203CF" w:rsidRDefault="00F22D73" w:rsidP="00C203CF">
            <w:pPr>
              <w:spacing w:line="360" w:lineRule="auto"/>
              <w:jc w:val="both"/>
              <w:rPr>
                <w:sz w:val="20"/>
                <w:szCs w:val="20"/>
              </w:rPr>
            </w:pPr>
          </w:p>
        </w:tc>
        <w:tc>
          <w:tcPr>
            <w:tcW w:w="1260" w:type="dxa"/>
          </w:tcPr>
          <w:p w:rsidR="00F22D73" w:rsidRPr="00C203CF" w:rsidRDefault="00F22D73" w:rsidP="00C203CF">
            <w:pPr>
              <w:spacing w:line="360" w:lineRule="auto"/>
              <w:jc w:val="both"/>
              <w:rPr>
                <w:sz w:val="20"/>
                <w:szCs w:val="20"/>
              </w:rPr>
            </w:pPr>
            <w:r w:rsidRPr="00C203CF">
              <w:rPr>
                <w:sz w:val="20"/>
                <w:szCs w:val="20"/>
              </w:rPr>
              <w:t>491</w:t>
            </w:r>
          </w:p>
        </w:tc>
      </w:tr>
      <w:tr w:rsidR="00F22D73" w:rsidRPr="00C203CF">
        <w:trPr>
          <w:trHeight w:val="70"/>
        </w:trPr>
        <w:tc>
          <w:tcPr>
            <w:tcW w:w="4788" w:type="dxa"/>
          </w:tcPr>
          <w:p w:rsidR="00F22D73" w:rsidRPr="00C203CF" w:rsidRDefault="00F22D73" w:rsidP="00C203CF">
            <w:pPr>
              <w:spacing w:line="360" w:lineRule="auto"/>
              <w:jc w:val="both"/>
              <w:rPr>
                <w:sz w:val="20"/>
                <w:szCs w:val="20"/>
              </w:rPr>
            </w:pPr>
            <w:r w:rsidRPr="00C203CF">
              <w:rPr>
                <w:sz w:val="20"/>
                <w:szCs w:val="20"/>
              </w:rPr>
              <w:t>5. Определен положительный финансовый результат от реализации продукции в конце отчетного месяца</w:t>
            </w:r>
          </w:p>
        </w:tc>
        <w:tc>
          <w:tcPr>
            <w:tcW w:w="1440" w:type="dxa"/>
          </w:tcPr>
          <w:p w:rsidR="00F22D73" w:rsidRPr="00C203CF" w:rsidRDefault="00F22D73" w:rsidP="00C203CF">
            <w:pPr>
              <w:spacing w:line="360" w:lineRule="auto"/>
              <w:jc w:val="both"/>
              <w:rPr>
                <w:sz w:val="20"/>
                <w:szCs w:val="20"/>
              </w:rPr>
            </w:pPr>
            <w:r w:rsidRPr="00C203CF">
              <w:rPr>
                <w:sz w:val="20"/>
                <w:szCs w:val="20"/>
              </w:rPr>
              <w:t>90-9</w:t>
            </w:r>
          </w:p>
          <w:p w:rsidR="00F22D73" w:rsidRPr="00C203CF" w:rsidRDefault="00F22D73" w:rsidP="00C203CF">
            <w:pPr>
              <w:spacing w:line="360" w:lineRule="auto"/>
              <w:jc w:val="both"/>
              <w:rPr>
                <w:sz w:val="20"/>
                <w:szCs w:val="20"/>
              </w:rPr>
            </w:pPr>
          </w:p>
        </w:tc>
        <w:tc>
          <w:tcPr>
            <w:tcW w:w="1440" w:type="dxa"/>
          </w:tcPr>
          <w:p w:rsidR="00F22D73" w:rsidRPr="00C203CF" w:rsidRDefault="00F22D73" w:rsidP="00C203CF">
            <w:pPr>
              <w:spacing w:line="360" w:lineRule="auto"/>
              <w:jc w:val="both"/>
              <w:rPr>
                <w:sz w:val="20"/>
                <w:szCs w:val="20"/>
              </w:rPr>
            </w:pPr>
            <w:r w:rsidRPr="00C203CF">
              <w:rPr>
                <w:sz w:val="20"/>
                <w:szCs w:val="20"/>
              </w:rPr>
              <w:t>99</w:t>
            </w:r>
          </w:p>
          <w:p w:rsidR="00F22D73" w:rsidRPr="00C203CF" w:rsidRDefault="00F22D73" w:rsidP="00C203CF">
            <w:pPr>
              <w:spacing w:line="360" w:lineRule="auto"/>
              <w:jc w:val="both"/>
              <w:rPr>
                <w:sz w:val="20"/>
                <w:szCs w:val="20"/>
              </w:rPr>
            </w:pPr>
          </w:p>
        </w:tc>
        <w:tc>
          <w:tcPr>
            <w:tcW w:w="1260" w:type="dxa"/>
          </w:tcPr>
          <w:p w:rsidR="00F22D73" w:rsidRPr="00C203CF" w:rsidRDefault="00F22D73" w:rsidP="00C203CF">
            <w:pPr>
              <w:spacing w:line="360" w:lineRule="auto"/>
              <w:jc w:val="both"/>
              <w:rPr>
                <w:sz w:val="20"/>
                <w:szCs w:val="20"/>
              </w:rPr>
            </w:pPr>
            <w:r w:rsidRPr="00C203CF">
              <w:rPr>
                <w:sz w:val="20"/>
                <w:szCs w:val="20"/>
              </w:rPr>
              <w:t>362</w:t>
            </w:r>
          </w:p>
        </w:tc>
      </w:tr>
    </w:tbl>
    <w:p w:rsidR="00C203CF" w:rsidRDefault="00C203CF" w:rsidP="00C203CF">
      <w:pPr>
        <w:spacing w:line="360" w:lineRule="auto"/>
        <w:ind w:firstLine="709"/>
        <w:jc w:val="both"/>
        <w:rPr>
          <w:sz w:val="28"/>
        </w:rPr>
      </w:pPr>
    </w:p>
    <w:p w:rsidR="00F22D73" w:rsidRPr="00C203CF" w:rsidRDefault="00F22D73" w:rsidP="00C203CF">
      <w:pPr>
        <w:spacing w:line="360" w:lineRule="auto"/>
        <w:ind w:firstLine="709"/>
        <w:jc w:val="both"/>
        <w:rPr>
          <w:sz w:val="28"/>
        </w:rPr>
      </w:pPr>
      <w:r w:rsidRPr="00C203CF">
        <w:rPr>
          <w:sz w:val="28"/>
        </w:rPr>
        <w:t>Для обобщения информации о формировании конечного финансового результата деятельности организации в плане счетов бухгалтерского учета предназначен счет 99 «Прибыли и убытки».</w:t>
      </w:r>
    </w:p>
    <w:p w:rsidR="00F22D73" w:rsidRPr="00C203CF" w:rsidRDefault="00F22D73" w:rsidP="00C203CF">
      <w:pPr>
        <w:spacing w:line="360" w:lineRule="auto"/>
        <w:ind w:firstLine="709"/>
        <w:jc w:val="both"/>
        <w:rPr>
          <w:sz w:val="28"/>
        </w:rPr>
      </w:pPr>
      <w:r w:rsidRPr="00C203CF">
        <w:rPr>
          <w:sz w:val="28"/>
        </w:rPr>
        <w:t>Конечный финансовый результат (чистая прибыль или чистый убыток) должен слагаться из финансового результата от обычных видов деятельности, а так же прочих доходов и расходов. По дебету счета 99 «Прибыли и убытки» отражаются убытки (потери, расходы), а по кредиту – прибыли (доходы) организации. Сопоставление дебетового и кредитового оборотов за отчетный период показывает конечный финансовый результат отчетного периода.</w:t>
      </w:r>
    </w:p>
    <w:p w:rsidR="00F22D73" w:rsidRPr="00C203CF" w:rsidRDefault="00F22D73" w:rsidP="00C203CF">
      <w:pPr>
        <w:spacing w:line="360" w:lineRule="auto"/>
        <w:ind w:firstLine="709"/>
        <w:jc w:val="both"/>
        <w:rPr>
          <w:sz w:val="28"/>
        </w:rPr>
      </w:pPr>
      <w:r w:rsidRPr="00C203CF">
        <w:rPr>
          <w:sz w:val="28"/>
        </w:rPr>
        <w:t>На счете 99 «Прибыли и убытки» в течение отчетного года должны отражаться:</w:t>
      </w:r>
    </w:p>
    <w:p w:rsidR="00F22D73" w:rsidRPr="00C203CF" w:rsidRDefault="00F22D73" w:rsidP="00C203CF">
      <w:pPr>
        <w:spacing w:line="360" w:lineRule="auto"/>
        <w:ind w:firstLine="709"/>
        <w:jc w:val="both"/>
        <w:rPr>
          <w:sz w:val="28"/>
        </w:rPr>
      </w:pPr>
      <w:r w:rsidRPr="00C203CF">
        <w:rPr>
          <w:sz w:val="28"/>
        </w:rPr>
        <w:t>- прибыль или убыток от обычных видов деятельности – в корреспонденции со счетом 90 «Продажи»;</w:t>
      </w:r>
    </w:p>
    <w:p w:rsidR="00F22D73" w:rsidRPr="00C203CF" w:rsidRDefault="00F22D73" w:rsidP="00C203CF">
      <w:pPr>
        <w:spacing w:line="360" w:lineRule="auto"/>
        <w:ind w:firstLine="709"/>
        <w:jc w:val="both"/>
        <w:rPr>
          <w:sz w:val="28"/>
        </w:rPr>
      </w:pPr>
      <w:r w:rsidRPr="00C203CF">
        <w:rPr>
          <w:sz w:val="28"/>
        </w:rPr>
        <w:t>- сальдо прочих доходов и расходов за отчетный период – в корреспонденции со счетом 91 «Прочие доходы и расходы»;</w:t>
      </w:r>
    </w:p>
    <w:p w:rsidR="00F22D73" w:rsidRPr="00C203CF" w:rsidRDefault="00F22D73" w:rsidP="00C203CF">
      <w:pPr>
        <w:spacing w:line="360" w:lineRule="auto"/>
        <w:ind w:firstLine="709"/>
        <w:jc w:val="both"/>
        <w:rPr>
          <w:sz w:val="28"/>
        </w:rPr>
      </w:pPr>
      <w:r w:rsidRPr="00C203CF">
        <w:rPr>
          <w:sz w:val="28"/>
        </w:rPr>
        <w:t>- начисленные платежи налога на прибыль и платежи по пересчетам по этому налогу из фактической прибыли, а также суммы причитающихся налоговых санкций – в корреспонденции со счетом 68 «Расчеты по налогам и сборам».</w:t>
      </w:r>
    </w:p>
    <w:p w:rsidR="00F22D73" w:rsidRPr="00C203CF" w:rsidRDefault="00F22D73" w:rsidP="00C203CF">
      <w:pPr>
        <w:spacing w:line="360" w:lineRule="auto"/>
        <w:ind w:firstLine="709"/>
        <w:jc w:val="both"/>
        <w:rPr>
          <w:sz w:val="28"/>
        </w:rPr>
      </w:pPr>
      <w:r w:rsidRPr="00C203CF">
        <w:rPr>
          <w:sz w:val="28"/>
        </w:rPr>
        <w:t>Прибыль юридического лица, зарегистрированного в соответствии с законодательством Российской Федерации, облагается налогом на прибыль, который уплачивают юридические лица.</w:t>
      </w:r>
    </w:p>
    <w:p w:rsidR="00F22D73" w:rsidRPr="00C203CF" w:rsidRDefault="00F22D73" w:rsidP="00C203CF">
      <w:pPr>
        <w:spacing w:line="360" w:lineRule="auto"/>
        <w:ind w:firstLine="709"/>
        <w:jc w:val="both"/>
        <w:rPr>
          <w:sz w:val="28"/>
        </w:rPr>
      </w:pPr>
      <w:r w:rsidRPr="00C203CF">
        <w:rPr>
          <w:sz w:val="28"/>
        </w:rPr>
        <w:t>Нормативным документом, регулирующим налогообложение прибыли является Глава 25 «Налог на прибыль организации». Базой для налогообложения у юридических лиц является сумма прибыли, выявляемая в бухгалтерском учете как кредитовое сальдо по счетам 90 «Продажи» и 91 «Прочие доходы и расходы».</w:t>
      </w:r>
    </w:p>
    <w:p w:rsidR="00F22D73" w:rsidRPr="00C203CF" w:rsidRDefault="00F22D73" w:rsidP="00C203CF">
      <w:pPr>
        <w:spacing w:line="360" w:lineRule="auto"/>
        <w:ind w:firstLine="709"/>
        <w:jc w:val="both"/>
        <w:rPr>
          <w:sz w:val="28"/>
        </w:rPr>
      </w:pPr>
      <w:r w:rsidRPr="00C203CF">
        <w:rPr>
          <w:sz w:val="28"/>
        </w:rPr>
        <w:t xml:space="preserve">В связи с введением налогового учета определение налогооблагаемой прибыли производится в регистрах налогового учета. </w:t>
      </w:r>
    </w:p>
    <w:p w:rsidR="00F22D73" w:rsidRPr="00C203CF" w:rsidRDefault="00F22D73" w:rsidP="00C203CF">
      <w:pPr>
        <w:spacing w:line="360" w:lineRule="auto"/>
        <w:ind w:firstLine="709"/>
        <w:jc w:val="both"/>
        <w:rPr>
          <w:sz w:val="28"/>
        </w:rPr>
      </w:pPr>
      <w:r w:rsidRPr="00C203CF">
        <w:rPr>
          <w:sz w:val="28"/>
        </w:rPr>
        <w:t>Расчеты с бюджетами (федеральным, региональными, местными) осуществляют путем перечисления начисленных в соответствии с расчетом платежей с расчетного счета организации. Эти расчеты отражаются на счете 68 «Расчетов по налогам и сборам», к которому открыт субсчет «Расчеты по налогу на прибыль». Ставка налога на прибыль составляет 24% (6,5% перечисляется в федеральный бюджет, 17,5% в региональный). На основании расчетов авансовых платежей в бюджет, в течение квартала и налога с фактической прибыли по кредиту этого счета ежемесячно начисляются суммы налога на прибыль, причитающиеся бюджету. Начисленные в течение отчетного периода авансовые платежи в бюджет по налогам на прибыль и суммы, по этим налогам исходя из фактической прибыли (в окончательный расчет) должны относить в дебет счета 99 «Прибылей и убытков» на субсчет 99.2 «Налог на прибыль». Запись по начислению налога на прибыль следующая:</w:t>
      </w:r>
    </w:p>
    <w:p w:rsidR="00F22D73" w:rsidRPr="00C203CF" w:rsidRDefault="00F22D73" w:rsidP="00C203CF">
      <w:pPr>
        <w:spacing w:line="360" w:lineRule="auto"/>
        <w:ind w:firstLine="709"/>
        <w:jc w:val="both"/>
        <w:rPr>
          <w:sz w:val="28"/>
        </w:rPr>
      </w:pPr>
      <w:r w:rsidRPr="00C203CF">
        <w:rPr>
          <w:sz w:val="28"/>
        </w:rPr>
        <w:t>Д-т 99 «Прибыли и убытки» К-т 68  «Расчетов по налогам и сборам».</w:t>
      </w:r>
    </w:p>
    <w:p w:rsidR="00F22D73" w:rsidRPr="00C203CF" w:rsidRDefault="00F22D73" w:rsidP="00C203CF">
      <w:pPr>
        <w:spacing w:line="360" w:lineRule="auto"/>
        <w:ind w:firstLine="709"/>
        <w:jc w:val="both"/>
        <w:rPr>
          <w:sz w:val="28"/>
        </w:rPr>
      </w:pPr>
      <w:r w:rsidRPr="00C203CF">
        <w:rPr>
          <w:sz w:val="28"/>
        </w:rPr>
        <w:t>Таким образом, на субсчете  99.2 «Налог на прибыль» счета 99 «Прибыли и убытки», должна отражаться сумма, подлежащая взносу в бюджет. Факт перечисления денежных средств в бюджет отражается записью:</w:t>
      </w:r>
    </w:p>
    <w:p w:rsidR="00F22D73" w:rsidRPr="00C203CF" w:rsidRDefault="00F22D73" w:rsidP="00C203CF">
      <w:pPr>
        <w:spacing w:line="360" w:lineRule="auto"/>
        <w:ind w:firstLine="709"/>
        <w:jc w:val="both"/>
        <w:rPr>
          <w:sz w:val="28"/>
        </w:rPr>
      </w:pPr>
      <w:r w:rsidRPr="00C203CF">
        <w:rPr>
          <w:sz w:val="28"/>
        </w:rPr>
        <w:t xml:space="preserve">Д-т  68 «Расчетов по налогам и сборам»  К-т  51  «Расчетный счет». </w:t>
      </w:r>
    </w:p>
    <w:p w:rsidR="00F22D73" w:rsidRPr="00C203CF" w:rsidRDefault="00F22D73" w:rsidP="00C203CF">
      <w:pPr>
        <w:spacing w:line="360" w:lineRule="auto"/>
        <w:ind w:firstLine="709"/>
        <w:jc w:val="both"/>
        <w:rPr>
          <w:sz w:val="28"/>
        </w:rPr>
      </w:pPr>
      <w:r w:rsidRPr="00C203CF">
        <w:rPr>
          <w:sz w:val="28"/>
        </w:rPr>
        <w:t>Сальдо по субсчету 68.4 «Расчеты по налогу на прибыль», открываемому к счету 68 «Расчетов по налогам и сборам», характеризует фактические результаты расчетов организации по платежам налога на прибыль. Дебетовое сальдо означает сумму переплаты налога в бюджет, кредитовое - сумму, причитающуюся бюджету на данную отчетную дату.</w:t>
      </w:r>
    </w:p>
    <w:p w:rsidR="00F22D73" w:rsidRPr="00C203CF" w:rsidRDefault="00F22D73" w:rsidP="00C203CF">
      <w:pPr>
        <w:spacing w:line="360" w:lineRule="auto"/>
        <w:ind w:firstLine="709"/>
        <w:jc w:val="both"/>
        <w:rPr>
          <w:sz w:val="28"/>
        </w:rPr>
      </w:pPr>
      <w:r w:rsidRPr="00C203CF">
        <w:rPr>
          <w:sz w:val="28"/>
        </w:rPr>
        <w:t>По окончании отчетного года при составлении годовой бухгалтерской отчетности счет 99 «Прибыли и убытки» закрывается. При этом заключительной записью сумма чистой прибыли(убытка) отчетного года списывается со счета 99 «Прибыли и убытки» в кредит(дебет) счета    84 «Нераспределенная прибыль».</w:t>
      </w:r>
    </w:p>
    <w:p w:rsidR="00F22D73" w:rsidRPr="00C203CF" w:rsidRDefault="00F22D73" w:rsidP="00C203CF">
      <w:pPr>
        <w:spacing w:line="360" w:lineRule="auto"/>
        <w:ind w:firstLine="709"/>
        <w:jc w:val="both"/>
        <w:rPr>
          <w:sz w:val="28"/>
        </w:rPr>
      </w:pPr>
      <w:r w:rsidRPr="00C203CF">
        <w:rPr>
          <w:sz w:val="28"/>
        </w:rPr>
        <w:t xml:space="preserve">Основные записи по операциям формирования конечного финансового результата деятельности предприятия  </w:t>
      </w:r>
      <w:r w:rsidR="00C203CF">
        <w:rPr>
          <w:sz w:val="28"/>
        </w:rPr>
        <w:t>представлены в таблице 1.2.</w:t>
      </w:r>
    </w:p>
    <w:p w:rsidR="00F22D73" w:rsidRPr="00C203CF" w:rsidRDefault="00C203CF" w:rsidP="00C203CF">
      <w:pPr>
        <w:pStyle w:val="5"/>
        <w:ind w:firstLine="709"/>
        <w:jc w:val="both"/>
      </w:pPr>
      <w:r>
        <w:br w:type="page"/>
      </w:r>
      <w:r w:rsidR="00F22D73" w:rsidRPr="00C203CF">
        <w:t>Таблица 1.2</w:t>
      </w:r>
    </w:p>
    <w:p w:rsidR="00F22D73" w:rsidRDefault="00F22D73" w:rsidP="00C203CF">
      <w:pPr>
        <w:spacing w:line="360" w:lineRule="auto"/>
        <w:ind w:firstLine="709"/>
        <w:jc w:val="both"/>
        <w:rPr>
          <w:sz w:val="28"/>
        </w:rPr>
      </w:pPr>
      <w:r w:rsidRPr="00C203CF">
        <w:rPr>
          <w:sz w:val="28"/>
        </w:rPr>
        <w:t>Корреспонденция счетов по операциям формирования конечного финансового результата деятельности организации и использования прибыли</w:t>
      </w:r>
    </w:p>
    <w:p w:rsidR="00C203CF" w:rsidRPr="00C203CF" w:rsidRDefault="00C203CF" w:rsidP="00C203CF">
      <w:pPr>
        <w:spacing w:line="360" w:lineRule="auto"/>
        <w:ind w:firstLine="709"/>
        <w:jc w:val="both"/>
        <w:rPr>
          <w:sz w:val="28"/>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734"/>
        <w:gridCol w:w="2640"/>
        <w:gridCol w:w="960"/>
        <w:gridCol w:w="960"/>
      </w:tblGrid>
      <w:tr w:rsidR="00F22D73" w:rsidRPr="00C203CF">
        <w:trPr>
          <w:trHeight w:val="384"/>
        </w:trPr>
        <w:tc>
          <w:tcPr>
            <w:tcW w:w="4734" w:type="dxa"/>
            <w:shd w:val="clear" w:color="auto" w:fill="FFFFFF"/>
          </w:tcPr>
          <w:p w:rsidR="00F22D73" w:rsidRPr="00C203CF" w:rsidRDefault="00F22D73" w:rsidP="00C203CF">
            <w:pPr>
              <w:spacing w:line="360" w:lineRule="auto"/>
              <w:jc w:val="both"/>
              <w:rPr>
                <w:sz w:val="20"/>
                <w:szCs w:val="20"/>
              </w:rPr>
            </w:pPr>
            <w:r w:rsidRPr="00C203CF">
              <w:rPr>
                <w:sz w:val="20"/>
                <w:szCs w:val="20"/>
              </w:rPr>
              <w:t>Содержание операции</w:t>
            </w:r>
          </w:p>
        </w:tc>
        <w:tc>
          <w:tcPr>
            <w:tcW w:w="2640" w:type="dxa"/>
            <w:shd w:val="clear" w:color="auto" w:fill="FFFFFF"/>
          </w:tcPr>
          <w:p w:rsidR="00F22D73" w:rsidRPr="00C203CF" w:rsidRDefault="00F22D73" w:rsidP="00C203CF">
            <w:pPr>
              <w:spacing w:line="360" w:lineRule="auto"/>
              <w:jc w:val="both"/>
              <w:rPr>
                <w:sz w:val="20"/>
                <w:szCs w:val="20"/>
              </w:rPr>
            </w:pPr>
            <w:r w:rsidRPr="00C203CF">
              <w:rPr>
                <w:sz w:val="20"/>
                <w:szCs w:val="20"/>
              </w:rPr>
              <w:t>Основание</w:t>
            </w:r>
          </w:p>
        </w:tc>
        <w:tc>
          <w:tcPr>
            <w:tcW w:w="1920" w:type="dxa"/>
            <w:gridSpan w:val="2"/>
            <w:shd w:val="clear" w:color="auto" w:fill="FFFFFF"/>
          </w:tcPr>
          <w:p w:rsidR="00F22D73" w:rsidRPr="00C203CF" w:rsidRDefault="00F22D73" w:rsidP="00C203CF">
            <w:pPr>
              <w:spacing w:line="360" w:lineRule="auto"/>
              <w:jc w:val="both"/>
              <w:rPr>
                <w:sz w:val="20"/>
                <w:szCs w:val="20"/>
              </w:rPr>
            </w:pPr>
            <w:r w:rsidRPr="00C203CF">
              <w:rPr>
                <w:sz w:val="20"/>
                <w:szCs w:val="20"/>
              </w:rPr>
              <w:t>Корреспонденция счетов</w:t>
            </w:r>
          </w:p>
        </w:tc>
      </w:tr>
      <w:tr w:rsidR="00F22D73" w:rsidRPr="00C203CF">
        <w:trPr>
          <w:trHeight w:val="364"/>
        </w:trPr>
        <w:tc>
          <w:tcPr>
            <w:tcW w:w="4734" w:type="dxa"/>
            <w:shd w:val="clear" w:color="auto" w:fill="FFFFFF"/>
            <w:vAlign w:val="center"/>
          </w:tcPr>
          <w:p w:rsidR="00F22D73" w:rsidRPr="00C203CF" w:rsidRDefault="00F22D73" w:rsidP="00C203CF">
            <w:pPr>
              <w:spacing w:line="360" w:lineRule="auto"/>
              <w:jc w:val="both"/>
              <w:rPr>
                <w:sz w:val="20"/>
                <w:szCs w:val="20"/>
              </w:rPr>
            </w:pPr>
            <w:r w:rsidRPr="00C203CF">
              <w:rPr>
                <w:sz w:val="20"/>
                <w:szCs w:val="20"/>
              </w:rPr>
              <w:t> </w:t>
            </w:r>
          </w:p>
        </w:tc>
        <w:tc>
          <w:tcPr>
            <w:tcW w:w="2640" w:type="dxa"/>
            <w:shd w:val="clear" w:color="auto" w:fill="FFFFFF"/>
            <w:vAlign w:val="center"/>
          </w:tcPr>
          <w:p w:rsidR="00F22D73" w:rsidRPr="00C203CF" w:rsidRDefault="00F22D73" w:rsidP="00C203CF">
            <w:pPr>
              <w:spacing w:line="360" w:lineRule="auto"/>
              <w:jc w:val="both"/>
              <w:rPr>
                <w:sz w:val="20"/>
                <w:szCs w:val="20"/>
              </w:rPr>
            </w:pPr>
            <w:r w:rsidRPr="00C203CF">
              <w:rPr>
                <w:sz w:val="20"/>
                <w:szCs w:val="20"/>
              </w:rPr>
              <w:t> </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Дебет</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Кредит</w:t>
            </w:r>
          </w:p>
        </w:tc>
      </w:tr>
      <w:tr w:rsidR="00F22D73" w:rsidRPr="00C203CF">
        <w:tc>
          <w:tcPr>
            <w:tcW w:w="4734" w:type="dxa"/>
            <w:shd w:val="clear" w:color="auto" w:fill="FFFFFF"/>
          </w:tcPr>
          <w:p w:rsidR="00F22D73" w:rsidRPr="00C203CF" w:rsidRDefault="00F22D73" w:rsidP="00C203CF">
            <w:pPr>
              <w:spacing w:line="360" w:lineRule="auto"/>
              <w:jc w:val="both"/>
              <w:rPr>
                <w:sz w:val="20"/>
                <w:szCs w:val="20"/>
              </w:rPr>
            </w:pPr>
            <w:r w:rsidRPr="00C203CF">
              <w:rPr>
                <w:sz w:val="20"/>
                <w:szCs w:val="20"/>
              </w:rPr>
              <w:t>1. Выявлен и списан доход (убыток) от реализации продукции (работ, услуг)</w:t>
            </w:r>
          </w:p>
        </w:tc>
        <w:tc>
          <w:tcPr>
            <w:tcW w:w="2640" w:type="dxa"/>
            <w:shd w:val="clear" w:color="auto" w:fill="FFFFFF"/>
          </w:tcPr>
          <w:p w:rsidR="00F22D73" w:rsidRPr="00C203CF" w:rsidRDefault="00F22D73" w:rsidP="00C203CF">
            <w:pPr>
              <w:spacing w:line="360" w:lineRule="auto"/>
              <w:jc w:val="both"/>
              <w:rPr>
                <w:sz w:val="20"/>
                <w:szCs w:val="20"/>
              </w:rPr>
            </w:pPr>
            <w:r w:rsidRPr="00C203CF">
              <w:rPr>
                <w:sz w:val="20"/>
                <w:szCs w:val="20"/>
              </w:rPr>
              <w:t>Расчет, бухгалтерская справка</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90-9</w:t>
            </w:r>
          </w:p>
          <w:p w:rsidR="00F22D73" w:rsidRPr="00C203CF" w:rsidRDefault="00F22D73" w:rsidP="00C203CF">
            <w:pPr>
              <w:spacing w:line="360" w:lineRule="auto"/>
              <w:jc w:val="both"/>
              <w:rPr>
                <w:sz w:val="20"/>
                <w:szCs w:val="20"/>
              </w:rPr>
            </w:pPr>
            <w:r w:rsidRPr="00C203CF">
              <w:rPr>
                <w:sz w:val="20"/>
                <w:szCs w:val="20"/>
              </w:rPr>
              <w:t>(99)</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99</w:t>
            </w:r>
          </w:p>
          <w:p w:rsidR="00F22D73" w:rsidRPr="00C203CF" w:rsidRDefault="00F22D73" w:rsidP="00C203CF">
            <w:pPr>
              <w:spacing w:line="360" w:lineRule="auto"/>
              <w:jc w:val="both"/>
              <w:rPr>
                <w:sz w:val="20"/>
                <w:szCs w:val="20"/>
              </w:rPr>
            </w:pPr>
            <w:r w:rsidRPr="00C203CF">
              <w:rPr>
                <w:sz w:val="20"/>
                <w:szCs w:val="20"/>
              </w:rPr>
              <w:t>(90-9)</w:t>
            </w:r>
          </w:p>
        </w:tc>
      </w:tr>
      <w:tr w:rsidR="00F22D73" w:rsidRPr="00C203CF">
        <w:tc>
          <w:tcPr>
            <w:tcW w:w="4734" w:type="dxa"/>
            <w:shd w:val="clear" w:color="auto" w:fill="FFFFFF"/>
          </w:tcPr>
          <w:p w:rsidR="00F22D73" w:rsidRPr="00C203CF" w:rsidRDefault="00F22D73" w:rsidP="00C203CF">
            <w:pPr>
              <w:spacing w:line="360" w:lineRule="auto"/>
              <w:jc w:val="both"/>
              <w:rPr>
                <w:sz w:val="20"/>
                <w:szCs w:val="20"/>
              </w:rPr>
            </w:pPr>
            <w:r w:rsidRPr="00C203CF">
              <w:rPr>
                <w:sz w:val="20"/>
                <w:szCs w:val="20"/>
              </w:rPr>
              <w:t>2. Выявлена прибыль (убыток) от реализации основных средств, материальных ценностей и прочих активов</w:t>
            </w:r>
          </w:p>
        </w:tc>
        <w:tc>
          <w:tcPr>
            <w:tcW w:w="2640" w:type="dxa"/>
            <w:shd w:val="clear" w:color="auto" w:fill="FFFFFF"/>
          </w:tcPr>
          <w:p w:rsidR="00F22D73" w:rsidRPr="00C203CF" w:rsidRDefault="00F22D73" w:rsidP="00C203CF">
            <w:pPr>
              <w:spacing w:line="360" w:lineRule="auto"/>
              <w:jc w:val="both"/>
              <w:rPr>
                <w:sz w:val="20"/>
                <w:szCs w:val="20"/>
              </w:rPr>
            </w:pPr>
            <w:r w:rsidRPr="00C203CF">
              <w:rPr>
                <w:sz w:val="20"/>
                <w:szCs w:val="20"/>
              </w:rPr>
              <w:t>Расчет, бухгалтерская справка</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91-9</w:t>
            </w:r>
          </w:p>
          <w:p w:rsidR="00F22D73" w:rsidRPr="00C203CF" w:rsidRDefault="00F22D73" w:rsidP="00C203CF">
            <w:pPr>
              <w:spacing w:line="360" w:lineRule="auto"/>
              <w:jc w:val="both"/>
              <w:rPr>
                <w:sz w:val="20"/>
                <w:szCs w:val="20"/>
              </w:rPr>
            </w:pPr>
            <w:r w:rsidRPr="00C203CF">
              <w:rPr>
                <w:sz w:val="20"/>
                <w:szCs w:val="20"/>
              </w:rPr>
              <w:t>(99)</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99</w:t>
            </w:r>
          </w:p>
          <w:p w:rsidR="00F22D73" w:rsidRPr="00C203CF" w:rsidRDefault="00F22D73" w:rsidP="00C203CF">
            <w:pPr>
              <w:spacing w:line="360" w:lineRule="auto"/>
              <w:jc w:val="both"/>
              <w:rPr>
                <w:sz w:val="20"/>
                <w:szCs w:val="20"/>
              </w:rPr>
            </w:pPr>
            <w:r w:rsidRPr="00C203CF">
              <w:rPr>
                <w:sz w:val="20"/>
                <w:szCs w:val="20"/>
              </w:rPr>
              <w:t>(91-9)</w:t>
            </w:r>
          </w:p>
        </w:tc>
      </w:tr>
      <w:tr w:rsidR="00F22D73" w:rsidRPr="00C203CF">
        <w:tc>
          <w:tcPr>
            <w:tcW w:w="4734" w:type="dxa"/>
            <w:shd w:val="clear" w:color="auto" w:fill="FFFFFF"/>
          </w:tcPr>
          <w:p w:rsidR="00F22D73" w:rsidRPr="00C203CF" w:rsidRDefault="00F22D73" w:rsidP="00C203CF">
            <w:pPr>
              <w:spacing w:line="360" w:lineRule="auto"/>
              <w:jc w:val="both"/>
              <w:rPr>
                <w:sz w:val="20"/>
                <w:szCs w:val="20"/>
              </w:rPr>
            </w:pPr>
            <w:r w:rsidRPr="00C203CF">
              <w:rPr>
                <w:sz w:val="20"/>
                <w:szCs w:val="20"/>
              </w:rPr>
              <w:t>3. Сумма налога на прибыль, причитающаяся к взносу в бюджет</w:t>
            </w:r>
          </w:p>
        </w:tc>
        <w:tc>
          <w:tcPr>
            <w:tcW w:w="2640" w:type="dxa"/>
            <w:shd w:val="clear" w:color="auto" w:fill="FFFFFF"/>
          </w:tcPr>
          <w:p w:rsidR="00F22D73" w:rsidRPr="00C203CF" w:rsidRDefault="00F22D73" w:rsidP="00C203CF">
            <w:pPr>
              <w:spacing w:line="360" w:lineRule="auto"/>
              <w:jc w:val="both"/>
              <w:rPr>
                <w:sz w:val="20"/>
                <w:szCs w:val="20"/>
              </w:rPr>
            </w:pPr>
            <w:r w:rsidRPr="00C203CF">
              <w:rPr>
                <w:sz w:val="20"/>
                <w:szCs w:val="20"/>
              </w:rPr>
              <w:t>Расчет, бухгалтерская справка, декларация по налогу на прибыль</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99</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68</w:t>
            </w:r>
          </w:p>
        </w:tc>
      </w:tr>
      <w:tr w:rsidR="00F22D73" w:rsidRPr="00C203CF">
        <w:tc>
          <w:tcPr>
            <w:tcW w:w="4734" w:type="dxa"/>
            <w:shd w:val="clear" w:color="auto" w:fill="FFFFFF"/>
          </w:tcPr>
          <w:p w:rsidR="00F22D73" w:rsidRPr="00C203CF" w:rsidRDefault="00F22D73" w:rsidP="00C203CF">
            <w:pPr>
              <w:spacing w:line="360" w:lineRule="auto"/>
              <w:jc w:val="both"/>
              <w:rPr>
                <w:sz w:val="20"/>
                <w:szCs w:val="20"/>
              </w:rPr>
            </w:pPr>
            <w:r w:rsidRPr="00C203CF">
              <w:rPr>
                <w:sz w:val="20"/>
                <w:szCs w:val="20"/>
              </w:rPr>
              <w:t xml:space="preserve">4. Определение заключительными оборота-ми в конце года нераспределенной прибыли </w:t>
            </w:r>
          </w:p>
        </w:tc>
        <w:tc>
          <w:tcPr>
            <w:tcW w:w="2640" w:type="dxa"/>
            <w:shd w:val="clear" w:color="auto" w:fill="FFFFFF"/>
          </w:tcPr>
          <w:p w:rsidR="00F22D73" w:rsidRPr="00C203CF" w:rsidRDefault="00F22D73" w:rsidP="00C203CF">
            <w:pPr>
              <w:spacing w:line="360" w:lineRule="auto"/>
              <w:jc w:val="both"/>
              <w:rPr>
                <w:sz w:val="20"/>
                <w:szCs w:val="20"/>
              </w:rPr>
            </w:pPr>
            <w:r w:rsidRPr="00C203CF">
              <w:rPr>
                <w:sz w:val="20"/>
                <w:szCs w:val="20"/>
              </w:rPr>
              <w:t>Расчет, бухгалтерская справка</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99</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84</w:t>
            </w:r>
          </w:p>
          <w:p w:rsidR="00F22D73" w:rsidRPr="00C203CF" w:rsidRDefault="00F22D73" w:rsidP="00C203CF">
            <w:pPr>
              <w:spacing w:line="360" w:lineRule="auto"/>
              <w:jc w:val="both"/>
              <w:rPr>
                <w:sz w:val="20"/>
                <w:szCs w:val="20"/>
              </w:rPr>
            </w:pPr>
          </w:p>
        </w:tc>
      </w:tr>
      <w:tr w:rsidR="00F22D73" w:rsidRPr="00C203CF">
        <w:tc>
          <w:tcPr>
            <w:tcW w:w="4734" w:type="dxa"/>
            <w:shd w:val="clear" w:color="auto" w:fill="FFFFFF"/>
          </w:tcPr>
          <w:p w:rsidR="00F22D73" w:rsidRPr="00C203CF" w:rsidRDefault="00F22D73" w:rsidP="00C203CF">
            <w:pPr>
              <w:spacing w:line="360" w:lineRule="auto"/>
              <w:jc w:val="both"/>
              <w:rPr>
                <w:sz w:val="20"/>
                <w:szCs w:val="20"/>
              </w:rPr>
            </w:pPr>
            <w:r w:rsidRPr="00C203CF">
              <w:rPr>
                <w:sz w:val="20"/>
                <w:szCs w:val="20"/>
              </w:rPr>
              <w:t>5. Отчислено от прибыли в резервный капитал</w:t>
            </w:r>
          </w:p>
        </w:tc>
        <w:tc>
          <w:tcPr>
            <w:tcW w:w="2640" w:type="dxa"/>
            <w:shd w:val="clear" w:color="auto" w:fill="FFFFFF"/>
          </w:tcPr>
          <w:p w:rsidR="00F22D73" w:rsidRPr="00C203CF" w:rsidRDefault="00F22D73" w:rsidP="00C203CF">
            <w:pPr>
              <w:spacing w:line="360" w:lineRule="auto"/>
              <w:jc w:val="both"/>
              <w:rPr>
                <w:sz w:val="20"/>
                <w:szCs w:val="20"/>
              </w:rPr>
            </w:pPr>
            <w:r w:rsidRPr="00C203CF">
              <w:rPr>
                <w:sz w:val="20"/>
                <w:szCs w:val="20"/>
              </w:rPr>
              <w:t>Расчет, бухгалтерская справка</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84</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82</w:t>
            </w:r>
          </w:p>
        </w:tc>
      </w:tr>
      <w:tr w:rsidR="00F22D73" w:rsidRPr="00C203CF">
        <w:tc>
          <w:tcPr>
            <w:tcW w:w="4734" w:type="dxa"/>
            <w:shd w:val="clear" w:color="auto" w:fill="FFFFFF"/>
          </w:tcPr>
          <w:p w:rsidR="00F22D73" w:rsidRPr="00C203CF" w:rsidRDefault="00F22D73" w:rsidP="00C203CF">
            <w:pPr>
              <w:spacing w:line="360" w:lineRule="auto"/>
              <w:jc w:val="both"/>
              <w:rPr>
                <w:sz w:val="20"/>
                <w:szCs w:val="20"/>
              </w:rPr>
            </w:pPr>
            <w:r w:rsidRPr="00C203CF">
              <w:rPr>
                <w:sz w:val="20"/>
                <w:szCs w:val="20"/>
              </w:rPr>
              <w:t>6. Начислена амортизация основных средств непроизводственного назначения</w:t>
            </w:r>
          </w:p>
        </w:tc>
        <w:tc>
          <w:tcPr>
            <w:tcW w:w="2640" w:type="dxa"/>
            <w:shd w:val="clear" w:color="auto" w:fill="FFFFFF"/>
          </w:tcPr>
          <w:p w:rsidR="00F22D73" w:rsidRPr="00C203CF" w:rsidRDefault="00F22D73" w:rsidP="00C203CF">
            <w:pPr>
              <w:spacing w:line="360" w:lineRule="auto"/>
              <w:jc w:val="both"/>
              <w:rPr>
                <w:sz w:val="20"/>
                <w:szCs w:val="20"/>
              </w:rPr>
            </w:pPr>
            <w:r w:rsidRPr="00C203CF">
              <w:rPr>
                <w:sz w:val="20"/>
                <w:szCs w:val="20"/>
              </w:rPr>
              <w:t>Расчет, бухгалтерская справка</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84</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02</w:t>
            </w:r>
          </w:p>
        </w:tc>
      </w:tr>
      <w:tr w:rsidR="00F22D73" w:rsidRPr="00C203CF">
        <w:tc>
          <w:tcPr>
            <w:tcW w:w="4734" w:type="dxa"/>
            <w:shd w:val="clear" w:color="auto" w:fill="FFFFFF"/>
          </w:tcPr>
          <w:p w:rsidR="00F22D73" w:rsidRPr="00C203CF" w:rsidRDefault="00F22D73" w:rsidP="00C203CF">
            <w:pPr>
              <w:spacing w:line="360" w:lineRule="auto"/>
              <w:jc w:val="both"/>
              <w:rPr>
                <w:sz w:val="20"/>
                <w:szCs w:val="20"/>
              </w:rPr>
            </w:pPr>
            <w:r w:rsidRPr="00C203CF">
              <w:rPr>
                <w:sz w:val="20"/>
                <w:szCs w:val="20"/>
              </w:rPr>
              <w:t>7. Произведены расходы по содержанию зданий и сооружений непроизводственного назначения</w:t>
            </w:r>
          </w:p>
        </w:tc>
        <w:tc>
          <w:tcPr>
            <w:tcW w:w="2640" w:type="dxa"/>
            <w:shd w:val="clear" w:color="auto" w:fill="FFFFFF"/>
          </w:tcPr>
          <w:p w:rsidR="00F22D73" w:rsidRPr="00C203CF" w:rsidRDefault="00F22D73" w:rsidP="00C203CF">
            <w:pPr>
              <w:spacing w:line="360" w:lineRule="auto"/>
              <w:jc w:val="both"/>
              <w:rPr>
                <w:sz w:val="20"/>
                <w:szCs w:val="20"/>
              </w:rPr>
            </w:pPr>
            <w:r w:rsidRPr="00C203CF">
              <w:rPr>
                <w:sz w:val="20"/>
                <w:szCs w:val="20"/>
              </w:rPr>
              <w:t>Требования, наряды, расчеты</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84</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10, 70,69</w:t>
            </w:r>
          </w:p>
        </w:tc>
      </w:tr>
      <w:tr w:rsidR="00F22D73" w:rsidRPr="00C203CF">
        <w:tc>
          <w:tcPr>
            <w:tcW w:w="4734" w:type="dxa"/>
            <w:shd w:val="clear" w:color="auto" w:fill="FFFFFF"/>
          </w:tcPr>
          <w:p w:rsidR="00F22D73" w:rsidRPr="00C203CF" w:rsidRDefault="00F22D73" w:rsidP="00C203CF">
            <w:pPr>
              <w:spacing w:line="360" w:lineRule="auto"/>
              <w:jc w:val="both"/>
              <w:rPr>
                <w:sz w:val="20"/>
                <w:szCs w:val="20"/>
              </w:rPr>
            </w:pPr>
            <w:r w:rsidRPr="00C203CF">
              <w:rPr>
                <w:sz w:val="20"/>
                <w:szCs w:val="20"/>
              </w:rPr>
              <w:t>8. Выплачена материальная помощь</w:t>
            </w:r>
          </w:p>
        </w:tc>
        <w:tc>
          <w:tcPr>
            <w:tcW w:w="2640" w:type="dxa"/>
            <w:shd w:val="clear" w:color="auto" w:fill="FFFFFF"/>
          </w:tcPr>
          <w:p w:rsidR="00F22D73" w:rsidRPr="00C203CF" w:rsidRDefault="00F22D73" w:rsidP="00C203CF">
            <w:pPr>
              <w:spacing w:line="360" w:lineRule="auto"/>
              <w:jc w:val="both"/>
              <w:rPr>
                <w:sz w:val="20"/>
                <w:szCs w:val="20"/>
              </w:rPr>
            </w:pPr>
            <w:r w:rsidRPr="00C203CF">
              <w:rPr>
                <w:sz w:val="20"/>
                <w:szCs w:val="20"/>
              </w:rPr>
              <w:t>Приказ по предприятию</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84</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50</w:t>
            </w:r>
          </w:p>
        </w:tc>
      </w:tr>
      <w:tr w:rsidR="00F22D73" w:rsidRPr="00C203CF">
        <w:tc>
          <w:tcPr>
            <w:tcW w:w="4734" w:type="dxa"/>
            <w:shd w:val="clear" w:color="auto" w:fill="FFFFFF"/>
          </w:tcPr>
          <w:p w:rsidR="00F22D73" w:rsidRPr="00C203CF" w:rsidRDefault="00F22D73" w:rsidP="00C203CF">
            <w:pPr>
              <w:spacing w:line="360" w:lineRule="auto"/>
              <w:jc w:val="both"/>
              <w:rPr>
                <w:sz w:val="20"/>
                <w:szCs w:val="20"/>
              </w:rPr>
            </w:pPr>
            <w:r w:rsidRPr="00C203CF">
              <w:rPr>
                <w:sz w:val="20"/>
                <w:szCs w:val="20"/>
              </w:rPr>
              <w:t>9. Начислены дивиденды от участия в предприятии работникам, являющимся акционерами</w:t>
            </w:r>
          </w:p>
        </w:tc>
        <w:tc>
          <w:tcPr>
            <w:tcW w:w="2640" w:type="dxa"/>
            <w:shd w:val="clear" w:color="auto" w:fill="FFFFFF"/>
          </w:tcPr>
          <w:p w:rsidR="00F22D73" w:rsidRPr="00C203CF" w:rsidRDefault="00F22D73" w:rsidP="00C203CF">
            <w:pPr>
              <w:spacing w:line="360" w:lineRule="auto"/>
              <w:jc w:val="both"/>
              <w:rPr>
                <w:sz w:val="20"/>
                <w:szCs w:val="20"/>
              </w:rPr>
            </w:pPr>
            <w:r w:rsidRPr="00C203CF">
              <w:rPr>
                <w:sz w:val="20"/>
                <w:szCs w:val="20"/>
              </w:rPr>
              <w:t>Расчетная ведомость</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84</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70</w:t>
            </w:r>
          </w:p>
        </w:tc>
      </w:tr>
      <w:tr w:rsidR="00F22D73" w:rsidRPr="00C203CF">
        <w:tc>
          <w:tcPr>
            <w:tcW w:w="4734" w:type="dxa"/>
            <w:shd w:val="clear" w:color="auto" w:fill="FFFFFF"/>
          </w:tcPr>
          <w:p w:rsidR="00F22D73" w:rsidRPr="00C203CF" w:rsidRDefault="00F22D73" w:rsidP="00C203CF">
            <w:pPr>
              <w:spacing w:line="360" w:lineRule="auto"/>
              <w:jc w:val="both"/>
              <w:rPr>
                <w:sz w:val="20"/>
                <w:szCs w:val="20"/>
              </w:rPr>
            </w:pPr>
            <w:r w:rsidRPr="00C203CF">
              <w:rPr>
                <w:sz w:val="20"/>
                <w:szCs w:val="20"/>
              </w:rPr>
              <w:t>10. Направление доли чистой прибыли на увеличение уставного капитала</w:t>
            </w:r>
          </w:p>
        </w:tc>
        <w:tc>
          <w:tcPr>
            <w:tcW w:w="2640" w:type="dxa"/>
            <w:shd w:val="clear" w:color="auto" w:fill="FFFFFF"/>
          </w:tcPr>
          <w:p w:rsidR="00F22D73" w:rsidRPr="00C203CF" w:rsidRDefault="00F22D73" w:rsidP="00C203CF">
            <w:pPr>
              <w:spacing w:line="360" w:lineRule="auto"/>
              <w:jc w:val="both"/>
              <w:rPr>
                <w:sz w:val="20"/>
                <w:szCs w:val="20"/>
              </w:rPr>
            </w:pPr>
            <w:r w:rsidRPr="00C203CF">
              <w:rPr>
                <w:sz w:val="20"/>
                <w:szCs w:val="20"/>
              </w:rPr>
              <w:t>Расчет, бухгалтерская справка</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84</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80</w:t>
            </w:r>
          </w:p>
        </w:tc>
      </w:tr>
      <w:tr w:rsidR="00F22D73" w:rsidRPr="00C203CF">
        <w:tc>
          <w:tcPr>
            <w:tcW w:w="4734" w:type="dxa"/>
            <w:shd w:val="clear" w:color="auto" w:fill="FFFFFF"/>
          </w:tcPr>
          <w:p w:rsidR="00F22D73" w:rsidRPr="00C203CF" w:rsidRDefault="00F22D73" w:rsidP="00C203CF">
            <w:pPr>
              <w:spacing w:line="360" w:lineRule="auto"/>
              <w:jc w:val="both"/>
              <w:rPr>
                <w:sz w:val="20"/>
                <w:szCs w:val="20"/>
              </w:rPr>
            </w:pPr>
            <w:r w:rsidRPr="00C203CF">
              <w:rPr>
                <w:sz w:val="20"/>
                <w:szCs w:val="20"/>
              </w:rPr>
              <w:t>11. Начислены дивиденды от участия в предприятии, проценты по облигациям предприятия</w:t>
            </w:r>
          </w:p>
        </w:tc>
        <w:tc>
          <w:tcPr>
            <w:tcW w:w="2640" w:type="dxa"/>
            <w:shd w:val="clear" w:color="auto" w:fill="FFFFFF"/>
          </w:tcPr>
          <w:p w:rsidR="00F22D73" w:rsidRPr="00C203CF" w:rsidRDefault="00F22D73" w:rsidP="00C203CF">
            <w:pPr>
              <w:spacing w:line="360" w:lineRule="auto"/>
              <w:jc w:val="both"/>
              <w:rPr>
                <w:sz w:val="20"/>
                <w:szCs w:val="20"/>
              </w:rPr>
            </w:pPr>
            <w:r w:rsidRPr="00C203CF">
              <w:rPr>
                <w:sz w:val="20"/>
                <w:szCs w:val="20"/>
              </w:rPr>
              <w:t>Расчетная ведомость</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84</w:t>
            </w:r>
          </w:p>
        </w:tc>
        <w:tc>
          <w:tcPr>
            <w:tcW w:w="960" w:type="dxa"/>
            <w:shd w:val="clear" w:color="auto" w:fill="FFFFFF"/>
          </w:tcPr>
          <w:p w:rsidR="00F22D73" w:rsidRPr="00C203CF" w:rsidRDefault="00F22D73" w:rsidP="00C203CF">
            <w:pPr>
              <w:spacing w:line="360" w:lineRule="auto"/>
              <w:jc w:val="both"/>
              <w:rPr>
                <w:sz w:val="20"/>
                <w:szCs w:val="20"/>
              </w:rPr>
            </w:pPr>
            <w:r w:rsidRPr="00C203CF">
              <w:rPr>
                <w:sz w:val="20"/>
                <w:szCs w:val="20"/>
              </w:rPr>
              <w:t>75</w:t>
            </w:r>
          </w:p>
        </w:tc>
      </w:tr>
    </w:tbl>
    <w:p w:rsidR="00F22D73" w:rsidRPr="00C203CF" w:rsidRDefault="00F22D73" w:rsidP="00C203CF">
      <w:pPr>
        <w:spacing w:line="360" w:lineRule="auto"/>
        <w:jc w:val="both"/>
        <w:rPr>
          <w:sz w:val="20"/>
          <w:szCs w:val="20"/>
        </w:rPr>
      </w:pPr>
    </w:p>
    <w:p w:rsidR="00F22D73" w:rsidRPr="00C203CF" w:rsidRDefault="00F22D73" w:rsidP="00C203CF">
      <w:pPr>
        <w:spacing w:line="360" w:lineRule="auto"/>
        <w:ind w:firstLine="709"/>
        <w:jc w:val="both"/>
        <w:rPr>
          <w:sz w:val="28"/>
        </w:rPr>
      </w:pPr>
      <w:r w:rsidRPr="00C203CF">
        <w:rPr>
          <w:sz w:val="28"/>
        </w:rPr>
        <w:t>После уплаты налога на прибыль у предприятия в распоряжении остается чистая прибыль. Сумма чистой прибыли отчетного года списывается:</w:t>
      </w:r>
    </w:p>
    <w:p w:rsidR="00F22D73" w:rsidRPr="00C203CF" w:rsidRDefault="00F22D73" w:rsidP="00C203CF">
      <w:pPr>
        <w:spacing w:line="360" w:lineRule="auto"/>
        <w:ind w:firstLine="709"/>
        <w:jc w:val="both"/>
        <w:rPr>
          <w:sz w:val="28"/>
        </w:rPr>
      </w:pPr>
      <w:r w:rsidRPr="00C203CF">
        <w:rPr>
          <w:sz w:val="28"/>
        </w:rPr>
        <w:t>К-т  84 «Нераспределенная прибыль (непокрытый убыток)»</w:t>
      </w:r>
    </w:p>
    <w:p w:rsidR="00F22D73" w:rsidRPr="00C203CF" w:rsidRDefault="00F22D73" w:rsidP="00C203CF">
      <w:pPr>
        <w:spacing w:line="360" w:lineRule="auto"/>
        <w:ind w:firstLine="709"/>
        <w:jc w:val="both"/>
        <w:rPr>
          <w:sz w:val="28"/>
        </w:rPr>
      </w:pPr>
      <w:r w:rsidRPr="00C203CF">
        <w:rPr>
          <w:sz w:val="28"/>
        </w:rPr>
        <w:t xml:space="preserve">Д-т  99 «Прибыли и убытки». </w:t>
      </w:r>
    </w:p>
    <w:p w:rsidR="00F22D73" w:rsidRPr="00C203CF" w:rsidRDefault="00F22D73" w:rsidP="00C203CF">
      <w:pPr>
        <w:spacing w:line="360" w:lineRule="auto"/>
        <w:ind w:firstLine="709"/>
        <w:jc w:val="both"/>
        <w:rPr>
          <w:sz w:val="28"/>
        </w:rPr>
      </w:pPr>
      <w:r w:rsidRPr="00C203CF">
        <w:rPr>
          <w:sz w:val="28"/>
        </w:rPr>
        <w:t>Для обобщения информации о наличии и движении сумм нераспределенной прибыли или непокрытого убытка организации предназначен счет 84 «Нераспределенная прибыль (непокрытый убыток)».</w:t>
      </w:r>
    </w:p>
    <w:p w:rsidR="00F22D73" w:rsidRPr="00C203CF" w:rsidRDefault="00F22D73" w:rsidP="00C203CF">
      <w:pPr>
        <w:spacing w:line="360" w:lineRule="auto"/>
        <w:ind w:firstLine="709"/>
        <w:jc w:val="both"/>
        <w:rPr>
          <w:sz w:val="28"/>
        </w:rPr>
      </w:pPr>
      <w:r w:rsidRPr="00C203CF">
        <w:rPr>
          <w:sz w:val="28"/>
        </w:rPr>
        <w:t>Направление части прибыли отчетного года на выплату доходов учредителям (участникам) организации по итогам утверждения годовой бухгалтерской отчетности отражается:</w:t>
      </w:r>
    </w:p>
    <w:p w:rsidR="00F22D73" w:rsidRPr="00C203CF" w:rsidRDefault="00F22D73" w:rsidP="00C203CF">
      <w:pPr>
        <w:spacing w:line="360" w:lineRule="auto"/>
        <w:ind w:firstLine="709"/>
        <w:jc w:val="both"/>
        <w:rPr>
          <w:sz w:val="28"/>
        </w:rPr>
      </w:pPr>
      <w:r w:rsidRPr="00C203CF">
        <w:rPr>
          <w:sz w:val="28"/>
        </w:rPr>
        <w:t>Д-т 84 «Нераспределенная прибыль»  К-т  75 «Расчеты с учредителями».</w:t>
      </w:r>
    </w:p>
    <w:p w:rsidR="00F22D73" w:rsidRPr="00C203CF" w:rsidRDefault="00F22D73" w:rsidP="00C203CF">
      <w:pPr>
        <w:spacing w:line="360" w:lineRule="auto"/>
        <w:ind w:firstLine="709"/>
        <w:jc w:val="both"/>
        <w:rPr>
          <w:sz w:val="28"/>
        </w:rPr>
      </w:pPr>
      <w:r w:rsidRPr="00C203CF">
        <w:rPr>
          <w:sz w:val="28"/>
        </w:rPr>
        <w:t>Списание с бухгалтерского баланса убытка отчетного года проводится по кредиту счета 84 «Нераспределенная прибыль (непокрытый убыток)».</w:t>
      </w:r>
    </w:p>
    <w:p w:rsidR="00F22D73" w:rsidRPr="00C203CF" w:rsidRDefault="00F22D73" w:rsidP="00C203CF">
      <w:pPr>
        <w:spacing w:line="360" w:lineRule="auto"/>
        <w:ind w:firstLine="709"/>
        <w:jc w:val="both"/>
        <w:rPr>
          <w:sz w:val="28"/>
        </w:rPr>
      </w:pPr>
    </w:p>
    <w:p w:rsidR="00F22D73" w:rsidRPr="00C203CF" w:rsidRDefault="00F22D73" w:rsidP="00C203CF">
      <w:pPr>
        <w:spacing w:line="360" w:lineRule="auto"/>
        <w:ind w:firstLine="709"/>
        <w:jc w:val="center"/>
        <w:rPr>
          <w:b/>
          <w:sz w:val="28"/>
        </w:rPr>
      </w:pPr>
      <w:r w:rsidRPr="00C203CF">
        <w:rPr>
          <w:b/>
          <w:sz w:val="28"/>
        </w:rPr>
        <w:t>1.4 Порядок использования прибыли после налогообложения, использование нераспределенной прибыли</w:t>
      </w:r>
    </w:p>
    <w:p w:rsidR="00F22D73" w:rsidRPr="00C203CF" w:rsidRDefault="00F22D73" w:rsidP="00C203CF">
      <w:pPr>
        <w:spacing w:line="360" w:lineRule="auto"/>
        <w:ind w:firstLine="709"/>
        <w:jc w:val="both"/>
        <w:rPr>
          <w:sz w:val="28"/>
        </w:rPr>
      </w:pPr>
    </w:p>
    <w:p w:rsidR="00F22D73" w:rsidRPr="00C203CF" w:rsidRDefault="00F22D73" w:rsidP="00C203CF">
      <w:pPr>
        <w:spacing w:line="360" w:lineRule="auto"/>
        <w:ind w:firstLine="709"/>
        <w:jc w:val="both"/>
        <w:rPr>
          <w:sz w:val="28"/>
        </w:rPr>
      </w:pPr>
      <w:r w:rsidRPr="00C203CF">
        <w:rPr>
          <w:sz w:val="28"/>
        </w:rPr>
        <w:t>На предприятии распределению подлежит прибыль после уплаты налогов и выплаты дивидендов. Из этой прибыли также взыскиваются экономические санкции.</w:t>
      </w:r>
    </w:p>
    <w:p w:rsidR="00F22D73" w:rsidRPr="00C203CF" w:rsidRDefault="00F22D73" w:rsidP="00C203CF">
      <w:pPr>
        <w:spacing w:line="360" w:lineRule="auto"/>
        <w:ind w:firstLine="709"/>
        <w:jc w:val="both"/>
        <w:rPr>
          <w:sz w:val="28"/>
        </w:rPr>
      </w:pPr>
      <w:r w:rsidRPr="00C203CF">
        <w:rPr>
          <w:sz w:val="28"/>
        </w:rPr>
        <w:t>Распределение прибыли, остающейся в распоряжении предприятия, регламентируется внутренними документами предприятия.</w:t>
      </w:r>
    </w:p>
    <w:p w:rsidR="00F22D73" w:rsidRPr="00C203CF" w:rsidRDefault="00F22D73" w:rsidP="00C203CF">
      <w:pPr>
        <w:spacing w:line="360" w:lineRule="auto"/>
        <w:ind w:firstLine="709"/>
        <w:jc w:val="both"/>
        <w:rPr>
          <w:sz w:val="28"/>
        </w:rPr>
      </w:pPr>
      <w:r w:rsidRPr="00C203CF">
        <w:rPr>
          <w:sz w:val="28"/>
        </w:rPr>
        <w:t>Накопленная прибыль предприятия может быть вложена им в уставные капиталы других предприятий, долгосрочные и краткосрочные финансовые вложения.</w:t>
      </w:r>
    </w:p>
    <w:p w:rsidR="00F22D73" w:rsidRPr="00C203CF" w:rsidRDefault="00F22D73" w:rsidP="00C203CF">
      <w:pPr>
        <w:spacing w:line="360" w:lineRule="auto"/>
        <w:ind w:firstLine="709"/>
        <w:jc w:val="both"/>
        <w:rPr>
          <w:sz w:val="28"/>
        </w:rPr>
      </w:pPr>
      <w:r w:rsidRPr="00C203CF">
        <w:rPr>
          <w:sz w:val="28"/>
        </w:rPr>
        <w:t>Вся прибыль, остающаяся в распоряжении предприятия, разделяется на прибыль, увеличивающую стоимость имущества, то есть участвующую в процессе накопления, и прибыль, направляемую на потребление, не увеличивающую стоимости имущества. Если прибыль не расходуется на потребление, то она остается на предприятии как нераспределенная прибыль прошлых лет и увеличивает размер собственного капитала предприятия. Наличие нераспределенной прибыли увеличивает финансовую устойчивость предприятия, свидетельствует о наличии источника для последующего развития.</w:t>
      </w:r>
    </w:p>
    <w:p w:rsidR="00C203CF" w:rsidRDefault="00F22D73" w:rsidP="00C203CF">
      <w:pPr>
        <w:spacing w:line="360" w:lineRule="auto"/>
        <w:ind w:firstLine="709"/>
        <w:jc w:val="both"/>
        <w:rPr>
          <w:sz w:val="28"/>
        </w:rPr>
      </w:pPr>
      <w:r w:rsidRPr="00C203CF">
        <w:rPr>
          <w:sz w:val="28"/>
        </w:rPr>
        <w:t xml:space="preserve">Распределение прибыли основывается на соблюдении трех признаков: </w:t>
      </w:r>
      <w:r w:rsidRPr="00C203CF">
        <w:rPr>
          <w:sz w:val="28"/>
        </w:rPr>
        <w:br/>
        <w:t xml:space="preserve">обеспечение материальной заинтересованности работников в достижении наивысших результатов при наименьших затратах; накопление собственного капитала; выполнение обязательств перед государственным бюджетом. Под распределением прибыли понимается порядок ее направления, определяемый законодательством. В рыночной экономике значительная часть прибыли изымается в форме налогов, которые государство направляет на пополнение доходов бюджета. Законом Российской Федерации «О налоге на прибыль предприятий и организаций» предоставляет право предприятиям направлять часть валовой прибыли на финансирование капитальных вложений производственного и социального назначения, а также на погашение кредитов банков, полученных на эти цели. Это позволяет уменьшить фактическую сумму налога на прибыль, исчисленную без учета этой льготы, не более чем в 2 раза. </w:t>
      </w:r>
    </w:p>
    <w:p w:rsidR="00C203CF" w:rsidRDefault="00F22D73" w:rsidP="00C203CF">
      <w:pPr>
        <w:spacing w:line="360" w:lineRule="auto"/>
        <w:ind w:firstLine="709"/>
        <w:jc w:val="both"/>
        <w:rPr>
          <w:sz w:val="28"/>
        </w:rPr>
      </w:pPr>
      <w:r w:rsidRPr="00C203CF">
        <w:rPr>
          <w:sz w:val="28"/>
        </w:rPr>
        <w:t xml:space="preserve">Кроме того, законом разрешено за счет валовой прибыли покрывать расходы, которые связаны с погашением кредитов коммерческих банков, полученных на финансирование капитальных вложений. Если предприятие эти кредиты использует не по целевому назначению, то полученная от их использования прибыль подлежит налогообложению в общем порядке. </w:t>
      </w:r>
    </w:p>
    <w:p w:rsidR="00C203CF" w:rsidRDefault="00F22D73" w:rsidP="00C203CF">
      <w:pPr>
        <w:spacing w:line="360" w:lineRule="auto"/>
        <w:ind w:firstLine="709"/>
        <w:jc w:val="both"/>
        <w:rPr>
          <w:sz w:val="28"/>
        </w:rPr>
      </w:pPr>
      <w:r w:rsidRPr="00C203CF">
        <w:rPr>
          <w:sz w:val="28"/>
        </w:rPr>
        <w:t xml:space="preserve">Одно из направлений распределения прибыли — погашение государственного целевого кредита, полученного из целевого внебюджетного фонда для пополнения оборотных средств, в пределах срока его возврата. Целевой кредит выдается на основании соглашения между финансовыми органами и акционерными обществами, приватизированными предприятиями независимо от организационно— правовой формы. </w:t>
      </w:r>
    </w:p>
    <w:p w:rsidR="00F22D73" w:rsidRPr="00C203CF" w:rsidRDefault="00F22D73" w:rsidP="00C203CF">
      <w:pPr>
        <w:spacing w:line="360" w:lineRule="auto"/>
        <w:ind w:firstLine="709"/>
        <w:jc w:val="both"/>
        <w:rPr>
          <w:sz w:val="28"/>
        </w:rPr>
      </w:pPr>
      <w:r w:rsidRPr="00C203CF">
        <w:rPr>
          <w:sz w:val="28"/>
        </w:rPr>
        <w:t xml:space="preserve">Схема распределения и использования прибыли торгового предприятия приведена на рис.1.2. Распределение прибыли предопределяет ее использования. </w:t>
      </w:r>
    </w:p>
    <w:p w:rsidR="00F22D73" w:rsidRPr="00C203CF" w:rsidRDefault="00F22D73" w:rsidP="00C203CF">
      <w:pPr>
        <w:spacing w:line="360" w:lineRule="auto"/>
        <w:ind w:firstLine="709"/>
        <w:jc w:val="both"/>
        <w:rPr>
          <w:sz w:val="28"/>
        </w:rPr>
      </w:pPr>
    </w:p>
    <w:p w:rsidR="00F22D73" w:rsidRPr="00C203CF" w:rsidRDefault="0029416F" w:rsidP="00C203CF">
      <w:pPr>
        <w:spacing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067" type="#_x0000_t202" style="position:absolute;left:0;text-align:left;margin-left:99pt;margin-top:-30.45pt;width:207pt;height:27pt;z-index:251660800" o:allowincell="f">
            <v:textbox style="mso-next-textbox:#_x0000_s1067">
              <w:txbxContent>
                <w:p w:rsidR="00F22D73" w:rsidRDefault="00F22D73">
                  <w:pPr>
                    <w:rPr>
                      <w:sz w:val="28"/>
                    </w:rPr>
                  </w:pPr>
                  <w:r>
                    <w:rPr>
                      <w:sz w:val="28"/>
                    </w:rPr>
                    <w:t>Валовая (балансовая) прибыль</w:t>
                  </w:r>
                </w:p>
              </w:txbxContent>
            </v:textbox>
          </v:shape>
        </w:pict>
      </w:r>
      <w:r>
        <w:rPr>
          <w:noProof/>
        </w:rPr>
        <w:pict>
          <v:line id="_x0000_s1068" style="position:absolute;left:0;text-align:left;z-index:251661824" from="218.45pt,-7pt" to="218.45pt,11pt" o:allowincell="f"/>
        </w:pict>
      </w:r>
      <w:r>
        <w:rPr>
          <w:noProof/>
        </w:rPr>
        <w:pict>
          <v:rect id="_x0000_s1069" style="position:absolute;left:0;text-align:left;margin-left:117pt;margin-top:-25pt;width:171pt;height:21.55pt;z-index:251659776" o:allowincell="f"/>
        </w:pict>
      </w:r>
      <w:r>
        <w:rPr>
          <w:sz w:val="28"/>
        </w:rPr>
      </w:r>
      <w:r>
        <w:rPr>
          <w:sz w:val="28"/>
        </w:rPr>
        <w:pict>
          <v:group id="_x0000_s1070" editas="canvas" style="width:477pt;height:450pt;mso-position-horizontal-relative:char;mso-position-vertical-relative:line" coordorigin="2281,2841" coordsize="7200,675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2281;top:2841;width:7200;height:6750" o:preferrelative="f">
              <v:fill o:detectmouseclick="t"/>
              <v:path o:extrusionok="t" o:connecttype="none"/>
              <o:lock v:ext="edit" text="t"/>
            </v:shape>
            <v:rect id="_x0000_s1072" style="position:absolute;left:2417;top:3111;width:1902;height:405"/>
            <v:shape id="_x0000_s1073" type="#_x0000_t202" style="position:absolute;left:2417;top:3111;width:2853;height:405">
              <v:textbox style="mso-next-textbox:#_x0000_s1073">
                <w:txbxContent>
                  <w:p w:rsidR="00F22D73" w:rsidRDefault="00F22D73">
                    <w:pPr>
                      <w:rPr>
                        <w:sz w:val="28"/>
                      </w:rPr>
                    </w:pPr>
                    <w:r>
                      <w:rPr>
                        <w:sz w:val="28"/>
                      </w:rPr>
                      <w:t>Распределение прибыли</w:t>
                    </w:r>
                  </w:p>
                </w:txbxContent>
              </v:textbox>
            </v:shape>
            <v:shape id="_x0000_s1074" type="#_x0000_t202" style="position:absolute;left:2417;top:3651;width:2853;height:675">
              <v:textbox style="mso-next-textbox:#_x0000_s1074">
                <w:txbxContent>
                  <w:p w:rsidR="00F22D73" w:rsidRDefault="00F22D73">
                    <w:pPr>
                      <w:rPr>
                        <w:sz w:val="28"/>
                      </w:rPr>
                    </w:pPr>
                    <w:r>
                      <w:rPr>
                        <w:sz w:val="28"/>
                      </w:rPr>
                      <w:t>Налоговые платежи в государственный бюджет</w:t>
                    </w:r>
                  </w:p>
                </w:txbxContent>
              </v:textbox>
            </v:shape>
            <v:shape id="_x0000_s1075" type="#_x0000_t202" style="position:absolute;left:2417;top:4461;width:2853;height:675">
              <v:textbox style="mso-next-textbox:#_x0000_s1075">
                <w:txbxContent>
                  <w:p w:rsidR="00F22D73" w:rsidRDefault="00F22D73">
                    <w:pPr>
                      <w:rPr>
                        <w:sz w:val="28"/>
                      </w:rPr>
                    </w:pPr>
                    <w:r>
                      <w:rPr>
                        <w:sz w:val="28"/>
                      </w:rPr>
                      <w:t>Отчисления на благотворительные цели</w:t>
                    </w:r>
                  </w:p>
                </w:txbxContent>
              </v:textbox>
            </v:shape>
            <v:shape id="_x0000_s1076" type="#_x0000_t202" style="position:absolute;left:2417;top:5271;width:2853;height:675">
              <v:textbox style="mso-next-textbox:#_x0000_s1076">
                <w:txbxContent>
                  <w:p w:rsidR="00F22D73" w:rsidRDefault="00F22D73">
                    <w:pPr>
                      <w:rPr>
                        <w:sz w:val="28"/>
                      </w:rPr>
                    </w:pPr>
                    <w:r>
                      <w:rPr>
                        <w:sz w:val="28"/>
                      </w:rPr>
                      <w:t>Погашение целевого государственного кредита</w:t>
                    </w:r>
                  </w:p>
                </w:txbxContent>
              </v:textbox>
            </v:shape>
            <v:shape id="_x0000_s1077" type="#_x0000_t202" style="position:absolute;left:2417;top:6081;width:2853;height:675">
              <v:textbox style="mso-next-textbox:#_x0000_s1077">
                <w:txbxContent>
                  <w:p w:rsidR="00F22D73" w:rsidRDefault="00F22D73">
                    <w:pPr>
                      <w:rPr>
                        <w:sz w:val="28"/>
                      </w:rPr>
                    </w:pPr>
                    <w:r>
                      <w:rPr>
                        <w:sz w:val="28"/>
                      </w:rPr>
                      <w:t>Прибыль, остающаяся в распоряжении предприятия</w:t>
                    </w:r>
                  </w:p>
                </w:txbxContent>
              </v:textbox>
            </v:shape>
            <v:rect id="_x0000_s1078" style="position:absolute;left:6221;top:3111;width:2309;height:405"/>
            <v:shape id="_x0000_s1079" type="#_x0000_t202" style="position:absolute;left:6221;top:3111;width:2852;height:405">
              <v:textbox style="mso-next-textbox:#_x0000_s1079">
                <w:txbxContent>
                  <w:p w:rsidR="00F22D73" w:rsidRDefault="00F22D73">
                    <w:pPr>
                      <w:rPr>
                        <w:sz w:val="28"/>
                      </w:rPr>
                    </w:pPr>
                    <w:r>
                      <w:rPr>
                        <w:sz w:val="28"/>
                      </w:rPr>
                      <w:t>Использование прибыли</w:t>
                    </w:r>
                  </w:p>
                </w:txbxContent>
              </v:textbox>
            </v:shape>
            <v:shape id="_x0000_s1080" type="#_x0000_t202" style="position:absolute;left:6221;top:3651;width:2851;height:810">
              <v:textbox style="mso-next-textbox:#_x0000_s1080">
                <w:txbxContent>
                  <w:p w:rsidR="00F22D73" w:rsidRDefault="00F22D73">
                    <w:pPr>
                      <w:rPr>
                        <w:sz w:val="28"/>
                      </w:rPr>
                    </w:pPr>
                    <w:r>
                      <w:rPr>
                        <w:sz w:val="28"/>
                      </w:rPr>
                      <w:t>Формирование и пополнение резервного капитала  (фонда)</w:t>
                    </w:r>
                  </w:p>
                </w:txbxContent>
              </v:textbox>
            </v:shape>
            <v:shape id="_x0000_s1081" type="#_x0000_t202" style="position:absolute;left:6221;top:4596;width:2308;height:675">
              <v:textbox style="mso-next-textbox:#_x0000_s1081">
                <w:txbxContent>
                  <w:p w:rsidR="00F22D73" w:rsidRDefault="00F22D73">
                    <w:pPr>
                      <w:rPr>
                        <w:sz w:val="28"/>
                      </w:rPr>
                    </w:pPr>
                    <w:r>
                      <w:rPr>
                        <w:sz w:val="28"/>
                      </w:rPr>
                      <w:t>Фонд выплаты дивидендов</w:t>
                    </w:r>
                  </w:p>
                </w:txbxContent>
              </v:textbox>
            </v:shape>
            <v:shape id="_x0000_s1082" type="#_x0000_t202" style="position:absolute;left:6221;top:5406;width:2308;height:675">
              <v:textbox style="mso-next-textbox:#_x0000_s1082">
                <w:txbxContent>
                  <w:p w:rsidR="00F22D73" w:rsidRDefault="00F22D73">
                    <w:pPr>
                      <w:rPr>
                        <w:sz w:val="28"/>
                      </w:rPr>
                    </w:pPr>
                    <w:r>
                      <w:rPr>
                        <w:sz w:val="28"/>
                      </w:rPr>
                      <w:t>Вносимые в бюджет штрафные санкции</w:t>
                    </w:r>
                  </w:p>
                </w:txbxContent>
              </v:textbox>
            </v:shape>
            <v:shape id="_x0000_s1083" type="#_x0000_t202" style="position:absolute;left:6221;top:6216;width:2847;height:540">
              <v:textbox style="mso-next-textbox:#_x0000_s1083">
                <w:txbxContent>
                  <w:p w:rsidR="00F22D73" w:rsidRDefault="00F22D73">
                    <w:pPr>
                      <w:rPr>
                        <w:sz w:val="28"/>
                      </w:rPr>
                    </w:pPr>
                    <w:r>
                      <w:rPr>
                        <w:sz w:val="28"/>
                      </w:rPr>
                      <w:t>Фонды специального назначения</w:t>
                    </w:r>
                  </w:p>
                </w:txbxContent>
              </v:textbox>
            </v:shape>
            <v:shape id="_x0000_s1084" type="#_x0000_t202" style="position:absolute;left:2417;top:7566;width:2309;height:540">
              <v:textbox style="mso-next-textbox:#_x0000_s1084">
                <w:txbxContent>
                  <w:p w:rsidR="00F22D73" w:rsidRDefault="00F22D73">
                    <w:pPr>
                      <w:rPr>
                        <w:sz w:val="28"/>
                      </w:rPr>
                    </w:pPr>
                    <w:r>
                      <w:rPr>
                        <w:sz w:val="28"/>
                      </w:rPr>
                      <w:t>Фонды накопления</w:t>
                    </w:r>
                  </w:p>
                </w:txbxContent>
              </v:textbox>
            </v:shape>
            <v:shape id="_x0000_s1085" type="#_x0000_t202" style="position:absolute;left:6628;top:7026;width:2310;height:675">
              <v:textbox style="mso-next-textbox:#_x0000_s1085">
                <w:txbxContent>
                  <w:p w:rsidR="00F22D73" w:rsidRDefault="00F22D73">
                    <w:pPr>
                      <w:rPr>
                        <w:sz w:val="28"/>
                      </w:rPr>
                    </w:pPr>
                    <w:r>
                      <w:rPr>
                        <w:sz w:val="28"/>
                      </w:rPr>
                      <w:t>Фонд пополнения оборотных средств</w:t>
                    </w:r>
                  </w:p>
                </w:txbxContent>
              </v:textbox>
            </v:shape>
            <v:shape id="_x0000_s1086" type="#_x0000_t202" style="position:absolute;left:6628;top:7836;width:2310;height:540">
              <v:textbox style="mso-next-textbox:#_x0000_s1086">
                <w:txbxContent>
                  <w:p w:rsidR="00F22D73" w:rsidRDefault="00F22D73">
                    <w:pPr>
                      <w:rPr>
                        <w:sz w:val="28"/>
                      </w:rPr>
                    </w:pPr>
                    <w:r>
                      <w:rPr>
                        <w:sz w:val="28"/>
                      </w:rPr>
                      <w:t>Фонд потребления</w:t>
                    </w:r>
                  </w:p>
                </w:txbxContent>
              </v:textbox>
            </v:shape>
            <v:shape id="_x0000_s1087" type="#_x0000_t202" style="position:absolute;left:6085;top:8646;width:1628;height:945">
              <v:textbox style="mso-next-textbox:#_x0000_s1087">
                <w:txbxContent>
                  <w:p w:rsidR="00F22D73" w:rsidRDefault="00F22D73">
                    <w:pPr>
                      <w:rPr>
                        <w:sz w:val="28"/>
                      </w:rPr>
                    </w:pPr>
                    <w:r>
                      <w:rPr>
                        <w:sz w:val="28"/>
                      </w:rPr>
                      <w:t>Фонд материального поощрения</w:t>
                    </w:r>
                  </w:p>
                </w:txbxContent>
              </v:textbox>
            </v:shape>
            <v:shape id="_x0000_s1088" type="#_x0000_t202" style="position:absolute;left:7851;top:8646;width:1494;height:945">
              <v:textbox style="mso-next-textbox:#_x0000_s1088">
                <w:txbxContent>
                  <w:p w:rsidR="00F22D73" w:rsidRDefault="00F22D73">
                    <w:pPr>
                      <w:rPr>
                        <w:sz w:val="28"/>
                      </w:rPr>
                    </w:pPr>
                    <w:r>
                      <w:rPr>
                        <w:sz w:val="28"/>
                      </w:rPr>
                      <w:t>Фонд социального развития</w:t>
                    </w:r>
                  </w:p>
                </w:txbxContent>
              </v:textbox>
            </v:shape>
            <v:line id="_x0000_s1089" style="position:absolute" from="3504,2976" to="7307,2976"/>
            <v:line id="_x0000_s1090" style="position:absolute" from="3504,2976" to="3504,3111"/>
            <v:line id="_x0000_s1091" style="position:absolute" from="7307,2976" to="7307,3111"/>
            <v:line id="_x0000_s1092" style="position:absolute" from="2960,6300" to="2960,6300"/>
            <v:line id="_x0000_s1093" style="position:absolute" from="7307,5676" to="7307,5811"/>
            <v:line id="_x0000_s1094" style="position:absolute" from="7307,5001" to="7307,5136"/>
            <v:line id="_x0000_s1095" style="position:absolute" from="3504,3516" to="3504,3651"/>
            <v:line id="_x0000_s1096" style="position:absolute;flip:y" from="3639,5946" to="3639,6081"/>
            <v:line id="_x0000_s1097" style="position:absolute;flip:y" from="3639,5136" to="3639,5271"/>
            <v:line id="_x0000_s1098" style="position:absolute;flip:y" from="3639,4326" to="3639,4461"/>
            <v:line id="_x0000_s1099" style="position:absolute" from="7307,3516" to="7307,3651"/>
            <v:line id="_x0000_s1100" style="position:absolute" from="7307,4461" to="7307,4596"/>
            <v:line id="_x0000_s1101" style="position:absolute" from="7307,5271" to="7307,5406"/>
            <v:line id="_x0000_s1102" style="position:absolute" from="7307,6081" to="7307,6216"/>
            <v:line id="_x0000_s1103" style="position:absolute" from="7579,7701" to="7579,7836"/>
            <v:line id="_x0000_s1104" style="position:absolute" from="6628,8511" to="8666,8511"/>
            <v:line id="_x0000_s1105" style="position:absolute" from="7579,8376" to="7579,8511"/>
            <v:line id="_x0000_s1106" style="position:absolute" from="6628,8511" to="6628,8646"/>
            <v:line id="_x0000_s1107" style="position:absolute" from="8666,8511" to="8666,8646"/>
            <v:shape id="_x0000_s1108" type="#_x0000_t202" style="position:absolute;left:4146;top:8564;width:1766;height:945">
              <v:textbox style="mso-next-textbox:#_x0000_s1108">
                <w:txbxContent>
                  <w:p w:rsidR="00F22D73" w:rsidRDefault="00F22D73">
                    <w:pPr>
                      <w:rPr>
                        <w:sz w:val="28"/>
                      </w:rPr>
                    </w:pPr>
                    <w:r>
                      <w:rPr>
                        <w:sz w:val="28"/>
                      </w:rPr>
                      <w:t>Фонд накопления образованный</w:t>
                    </w:r>
                  </w:p>
                </w:txbxContent>
              </v:textbox>
            </v:shape>
            <v:shape id="_x0000_s1109" type="#_x0000_t202" style="position:absolute;left:2380;top:8564;width:1630;height:945">
              <v:textbox style="mso-next-textbox:#_x0000_s1109">
                <w:txbxContent>
                  <w:p w:rsidR="00F22D73" w:rsidRDefault="00F22D73">
                    <w:pPr>
                      <w:rPr>
                        <w:sz w:val="28"/>
                      </w:rPr>
                    </w:pPr>
                    <w:r>
                      <w:rPr>
                        <w:sz w:val="28"/>
                      </w:rPr>
                      <w:t>Фонд накопления образованный</w:t>
                    </w:r>
                  </w:p>
                </w:txbxContent>
              </v:textbox>
            </v:shape>
            <v:line id="_x0000_s1110" style="position:absolute" from="2960,8106" to="2960,8511"/>
            <v:line id="_x0000_s1111" style="position:absolute" from="2960,8241" to="4862,8241"/>
            <v:line id="_x0000_s1112" style="position:absolute" from="4862,8241" to="4862,8511"/>
            <v:line id="_x0000_s1113" style="position:absolute" from="7307,6756" to="7308,7026"/>
            <v:line id="_x0000_s1114" style="position:absolute;flip:x" from="3639,6891" to="7307,6891"/>
            <v:line id="_x0000_s1115" style="position:absolute" from="3639,6891" to="3639,7566"/>
            <v:line id="_x0000_s1116" style="position:absolute" from="6356,6756" to="6357,8241"/>
            <v:line id="_x0000_s1117" style="position:absolute" from="6356,8241" to="6628,8241"/>
            <v:line id="_x0000_s1118" style="position:absolute" from="5949,4866" to="5950,6486"/>
            <v:line id="_x0000_s1119" style="position:absolute" from="5949,6486" to="6221,6486"/>
            <v:line id="_x0000_s1120" style="position:absolute" from="5949,5811" to="6221,5811"/>
            <v:line id="_x0000_s1121" style="position:absolute" from="5949,4866" to="6221,4866"/>
            <w10:wrap type="none"/>
            <w10:anchorlock/>
          </v:group>
        </w:pict>
      </w:r>
    </w:p>
    <w:p w:rsidR="00F22D73" w:rsidRPr="00C203CF" w:rsidRDefault="00F22D73" w:rsidP="00C203CF">
      <w:pPr>
        <w:spacing w:line="360" w:lineRule="auto"/>
        <w:ind w:firstLine="709"/>
        <w:jc w:val="both"/>
        <w:rPr>
          <w:sz w:val="28"/>
        </w:rPr>
      </w:pPr>
      <w:r w:rsidRPr="00C203CF">
        <w:rPr>
          <w:sz w:val="28"/>
        </w:rPr>
        <w:t>Рис.1.2 Схема распределения и использования прибыли торгового предприятия</w:t>
      </w:r>
    </w:p>
    <w:p w:rsidR="00F22D73" w:rsidRPr="00C203CF" w:rsidRDefault="00F22D73" w:rsidP="00C203CF">
      <w:pPr>
        <w:spacing w:line="360" w:lineRule="auto"/>
        <w:ind w:firstLine="709"/>
        <w:jc w:val="both"/>
        <w:rPr>
          <w:sz w:val="28"/>
          <w:vertAlign w:val="subscript"/>
        </w:rPr>
      </w:pPr>
    </w:p>
    <w:p w:rsidR="00C203CF" w:rsidRDefault="00F22D73" w:rsidP="00C203CF">
      <w:pPr>
        <w:spacing w:line="360" w:lineRule="auto"/>
        <w:ind w:firstLine="709"/>
        <w:jc w:val="both"/>
        <w:rPr>
          <w:sz w:val="28"/>
        </w:rPr>
      </w:pPr>
      <w:r w:rsidRPr="00C203CF">
        <w:rPr>
          <w:sz w:val="28"/>
        </w:rPr>
        <w:t xml:space="preserve">Цель анализа распределения прибыли – установить, насколько  рационально распределяется и используется прибыль с позиции самовозрастания (самоокупаемости) капитала и самофинансирования торгового предприятия. При этом обязательно исследуются направления использования прибыли, остающейся в распоряжении предприятия. </w:t>
      </w:r>
    </w:p>
    <w:p w:rsidR="00F22D73" w:rsidRPr="00C203CF" w:rsidRDefault="00F22D73" w:rsidP="00C203CF">
      <w:pPr>
        <w:spacing w:line="360" w:lineRule="auto"/>
        <w:ind w:firstLine="709"/>
        <w:jc w:val="both"/>
        <w:rPr>
          <w:sz w:val="28"/>
        </w:rPr>
      </w:pPr>
      <w:r w:rsidRPr="00C203CF">
        <w:rPr>
          <w:sz w:val="28"/>
        </w:rPr>
        <w:t xml:space="preserve">В России резервный капитал (резервный фонд) создается и пополняется за счет прибыли только в акционерных обществах и обществах с ограниченной ответственностью. В резервный фонд можно направлять не более  50% суммы прибыли, подлежащей налогообложению. Средства этого фонда имеют целевое назначение — для покрытия непредвиденных потерь, компенсации риска, других расходов, возникающих в процессе хозяйственной деятельности и при распределении прибыли в различные фонды предприятия. </w:t>
      </w:r>
    </w:p>
    <w:p w:rsidR="00C203CF" w:rsidRDefault="00F22D73" w:rsidP="00C203CF">
      <w:pPr>
        <w:spacing w:line="360" w:lineRule="auto"/>
        <w:ind w:firstLine="709"/>
        <w:jc w:val="both"/>
        <w:rPr>
          <w:sz w:val="28"/>
        </w:rPr>
      </w:pPr>
      <w:r w:rsidRPr="00C203CF">
        <w:rPr>
          <w:sz w:val="28"/>
        </w:rPr>
        <w:t xml:space="preserve">Если суммы уставного капитала и фонда накопления превышают величину полученной прибыли, можно говорить об устойчивости финансовой направленности средств на развитие предприятия установление соотношения этих сумм свидетельствует о предкризисном состоянии. </w:t>
      </w:r>
      <w:r w:rsidRPr="00C203CF">
        <w:rPr>
          <w:sz w:val="28"/>
        </w:rPr>
        <w:br/>
        <w:t xml:space="preserve">Когда сумма средств для потребления больше уставного капитала, предприятие — потенциальный банкрот, происходит «проедание» имущества предприятия, деятельность которого может характеризоваться убытками. Выявленные пропорции (в процентном соотношении) использования чистой прибыли характеризуют распределенную политику руководства предприятия. Так, соотношение фондов потребления и фондов накопления один к четырем свидетельствует о значительном инвестировании. </w:t>
      </w:r>
    </w:p>
    <w:p w:rsidR="00C203CF" w:rsidRDefault="00F22D73" w:rsidP="00C203CF">
      <w:pPr>
        <w:spacing w:line="360" w:lineRule="auto"/>
        <w:ind w:firstLine="709"/>
        <w:jc w:val="both"/>
        <w:rPr>
          <w:sz w:val="28"/>
        </w:rPr>
      </w:pPr>
      <w:r w:rsidRPr="00C203CF">
        <w:rPr>
          <w:sz w:val="28"/>
        </w:rPr>
        <w:t xml:space="preserve">Направляя значительную долю чистой прибыли на текущие потребности, предприятие снижает темпы экономического роста и, следовательно, ограничивает возможности будущего потребления. Прибыль, направленная на инвестирование (капиталовложения), способствует ускорению экономического роста, тем самым расширяются возможности будущего потребления. </w:t>
      </w:r>
    </w:p>
    <w:p w:rsidR="00C203CF" w:rsidRDefault="00F22D73" w:rsidP="00C203CF">
      <w:pPr>
        <w:spacing w:line="360" w:lineRule="auto"/>
        <w:ind w:firstLine="709"/>
        <w:jc w:val="both"/>
        <w:rPr>
          <w:sz w:val="28"/>
        </w:rPr>
      </w:pPr>
      <w:r w:rsidRPr="00C203CF">
        <w:rPr>
          <w:sz w:val="28"/>
        </w:rPr>
        <w:t xml:space="preserve">В общем виде прибыль, остающаяся в распоряжении предприятия, распределяется на фонды накопления и фонды потребления. Эти фонды различаются по принадлежности к собственникам. На акционерном предприятии фонды потребления находятся в собственности трудового коллектива предприятия, а фонды накопления — в собственности акционеров, учредителей. Поэтому фонды потребления не могут быть отнесены к капиталу предприятия. Различие капитала и фондов состоит в том, что капитал образуется в результате накопления имущества, а фонды накопления — в результате распределения чистой прибыли. </w:t>
      </w:r>
    </w:p>
    <w:p w:rsidR="00C203CF" w:rsidRDefault="00F22D73" w:rsidP="00C203CF">
      <w:pPr>
        <w:spacing w:line="360" w:lineRule="auto"/>
        <w:ind w:firstLine="709"/>
        <w:jc w:val="both"/>
        <w:rPr>
          <w:sz w:val="28"/>
        </w:rPr>
      </w:pPr>
      <w:r w:rsidRPr="00C203CF">
        <w:rPr>
          <w:sz w:val="28"/>
        </w:rPr>
        <w:t xml:space="preserve">Российское законодательство предоставляет предприятиям независимо от организационно-правовой формы собственности право оперативно маневрировать поступающей в их распоряжении прибылью после уплаты налоговых платежей в бюджет. Разность между совокупной величины прибыли по всем видам деятельности предприятия и ее использованной частью за отчетный период (квартал) представляет собой нераспределенную прибыль. </w:t>
      </w:r>
    </w:p>
    <w:p w:rsidR="00C203CF" w:rsidRDefault="00F22D73" w:rsidP="00C203CF">
      <w:pPr>
        <w:spacing w:line="360" w:lineRule="auto"/>
        <w:ind w:firstLine="709"/>
        <w:jc w:val="both"/>
        <w:rPr>
          <w:sz w:val="28"/>
        </w:rPr>
      </w:pPr>
      <w:r w:rsidRPr="00C203CF">
        <w:rPr>
          <w:sz w:val="28"/>
        </w:rPr>
        <w:t xml:space="preserve">Нераспределенная прибыль — принципиально новый показатель, характеризующий экономический рост предприятия на основе собственных средств. В составе нераспределенной прибыли одна часть характеризует величину накопленной прибыли, вторая часть представляет собой свободную прибыль, т.е. прибыль, которая не получила по сути никакого направления. </w:t>
      </w:r>
    </w:p>
    <w:p w:rsidR="00C203CF" w:rsidRDefault="00F22D73" w:rsidP="00C203CF">
      <w:pPr>
        <w:spacing w:line="360" w:lineRule="auto"/>
        <w:ind w:firstLine="709"/>
        <w:jc w:val="both"/>
        <w:rPr>
          <w:sz w:val="28"/>
        </w:rPr>
      </w:pPr>
      <w:r w:rsidRPr="00C203CF">
        <w:rPr>
          <w:sz w:val="28"/>
        </w:rPr>
        <w:t xml:space="preserve">Фонд специального назначения четко разграничивают средства, направленные предприятием на производственное развитие и на потребительские нужды. В этой связи образуются две самостоятельные группы фондов: фонды накопления и фонды потребления. </w:t>
      </w:r>
    </w:p>
    <w:p w:rsidR="00C203CF" w:rsidRDefault="00F22D73" w:rsidP="00C203CF">
      <w:pPr>
        <w:spacing w:line="360" w:lineRule="auto"/>
        <w:ind w:firstLine="709"/>
        <w:jc w:val="both"/>
        <w:rPr>
          <w:sz w:val="28"/>
        </w:rPr>
      </w:pPr>
      <w:r w:rsidRPr="00C203CF">
        <w:rPr>
          <w:sz w:val="28"/>
        </w:rPr>
        <w:t xml:space="preserve">В составе фондов специального назначения, образуемых предприятием за счет чистой прибыли, необходимую долю занимают фонды потребления. Средства фондов потребления предназначены для финансирования расходов на социальные нужды (кроме капитальных вложений в социальную сферу) и материальное стимулирование коллектива предприятия. За счет средств фондов потребления работникам выплачиваются премии, не связанные с производственными результатами, различного вида поощрения, вознаграждения за долголетнюю трудовую деятельность, в связи с юбилейными датами и в иных аналогичных случаях. </w:t>
      </w:r>
    </w:p>
    <w:p w:rsidR="00C203CF" w:rsidRDefault="00F22D73" w:rsidP="00C203CF">
      <w:pPr>
        <w:spacing w:line="360" w:lineRule="auto"/>
        <w:ind w:firstLine="709"/>
        <w:jc w:val="both"/>
        <w:rPr>
          <w:sz w:val="28"/>
        </w:rPr>
      </w:pPr>
      <w:r w:rsidRPr="00C203CF">
        <w:rPr>
          <w:sz w:val="28"/>
        </w:rPr>
        <w:t xml:space="preserve">Изъятие в бюджет, предусмотренных законодательством экономических санкций производится за счет оставляемой в распоряжении предприятия прибыли после начисления налога. К ним относятся: штрафы за сокрытие (занижение) прибыли от налогообложения (по решению налоговых органов); пени за несвоевременное перечисление платежей в бюджет; экономические санкции за нарушение государственной дисциплины (по решению органов ценообразования и контроля за ценами). </w:t>
      </w:r>
    </w:p>
    <w:p w:rsidR="00C203CF" w:rsidRDefault="00F22D73" w:rsidP="00C203CF">
      <w:pPr>
        <w:spacing w:line="360" w:lineRule="auto"/>
        <w:ind w:firstLine="709"/>
        <w:jc w:val="both"/>
        <w:rPr>
          <w:sz w:val="28"/>
        </w:rPr>
      </w:pPr>
      <w:r w:rsidRPr="00C203CF">
        <w:rPr>
          <w:sz w:val="28"/>
        </w:rPr>
        <w:t>Новым в налоговой законодательстве является следующее положение:</w:t>
      </w:r>
    </w:p>
    <w:p w:rsidR="00C203CF" w:rsidRDefault="00F22D73" w:rsidP="00C203CF">
      <w:pPr>
        <w:spacing w:line="360" w:lineRule="auto"/>
        <w:ind w:firstLine="709"/>
        <w:jc w:val="both"/>
        <w:rPr>
          <w:sz w:val="28"/>
        </w:rPr>
      </w:pPr>
      <w:r w:rsidRPr="00C203CF">
        <w:rPr>
          <w:sz w:val="28"/>
        </w:rPr>
        <w:t xml:space="preserve">каждый просрочки уплаты налога на прибыль рассматривается как форма кредитования предприятия государством (по процентной ставке Центрального банка Российская Федерация) с обязательным внесением в бюджет процентов. Штрафы и пени за несвоевременное перечисление налогов в бюджет уплачиваются за счет чистой прибыли. </w:t>
      </w:r>
    </w:p>
    <w:p w:rsidR="00C203CF" w:rsidRDefault="00F22D73" w:rsidP="00C203CF">
      <w:pPr>
        <w:spacing w:line="360" w:lineRule="auto"/>
        <w:ind w:firstLine="709"/>
        <w:jc w:val="both"/>
        <w:rPr>
          <w:sz w:val="28"/>
        </w:rPr>
      </w:pPr>
      <w:r w:rsidRPr="00C203CF">
        <w:rPr>
          <w:sz w:val="28"/>
        </w:rPr>
        <w:t xml:space="preserve">Совет учредителей вправе направлять средства фондов на покрытие убытков, перераспределять средства фондов между ними, направлять часть средств на увеличение уставного капитала и финансирование других мероприятий. В любом случае на основании решения Совета учредителей перераспределение чистой прибыли оформляется протоколом, и после регистрации изменений и дополнений в учредительных документах бухгалтерия предприятия выполняет соответствующие продажи. </w:t>
      </w:r>
    </w:p>
    <w:p w:rsidR="00C203CF" w:rsidRDefault="00F22D73" w:rsidP="00C203CF">
      <w:pPr>
        <w:spacing w:line="360" w:lineRule="auto"/>
        <w:ind w:firstLine="709"/>
        <w:jc w:val="both"/>
        <w:rPr>
          <w:sz w:val="28"/>
        </w:rPr>
      </w:pPr>
      <w:r w:rsidRPr="00C203CF">
        <w:rPr>
          <w:sz w:val="28"/>
        </w:rPr>
        <w:t xml:space="preserve">Безфондовый метод чаще всего используют малые предприятия. Обычно они формируют резервный фонд, отчисления в который могут повлиять на налогооблагаемую прибыль за счет возможных льгот по налогу на эти отчисления. </w:t>
      </w:r>
    </w:p>
    <w:p w:rsidR="00C203CF" w:rsidRDefault="00F22D73" w:rsidP="00C203CF">
      <w:pPr>
        <w:spacing w:line="360" w:lineRule="auto"/>
        <w:ind w:firstLine="709"/>
        <w:jc w:val="both"/>
        <w:rPr>
          <w:sz w:val="28"/>
        </w:rPr>
      </w:pPr>
      <w:r w:rsidRPr="00C203CF">
        <w:rPr>
          <w:sz w:val="28"/>
        </w:rPr>
        <w:t xml:space="preserve">Таким образом, фондовый метод использования прибыли предполагает распределение чистой прибыли в соответствии с учредительными документами по фондам, в которых предусмотрена величина отчислений. Порядок формирования и расходования средств фондов определяется предприятием самостоятельно и закрепляется в уставе и приказе об учебной политике предприятия. </w:t>
      </w:r>
    </w:p>
    <w:p w:rsidR="00C203CF" w:rsidRDefault="00F22D73" w:rsidP="00C203CF">
      <w:pPr>
        <w:spacing w:line="360" w:lineRule="auto"/>
        <w:ind w:firstLine="709"/>
        <w:jc w:val="both"/>
        <w:rPr>
          <w:sz w:val="28"/>
        </w:rPr>
      </w:pPr>
      <w:r w:rsidRPr="00C203CF">
        <w:rPr>
          <w:sz w:val="28"/>
        </w:rPr>
        <w:t xml:space="preserve">Основные направления использования прибыли, остающейся в распоряжении предприятия, определяются его учредительными документами или решением учредителей, в которых должны быть указано, какие фонды и в каких размерах создаются на предприятии за счет чистой прибыли и на какие цели они направляются. </w:t>
      </w:r>
    </w:p>
    <w:p w:rsidR="00F22D73" w:rsidRPr="00C203CF" w:rsidRDefault="00F22D73" w:rsidP="00C203CF">
      <w:pPr>
        <w:spacing w:line="360" w:lineRule="auto"/>
        <w:ind w:firstLine="709"/>
        <w:jc w:val="both"/>
        <w:rPr>
          <w:sz w:val="28"/>
        </w:rPr>
      </w:pPr>
      <w:r w:rsidRPr="00C203CF">
        <w:rPr>
          <w:sz w:val="28"/>
        </w:rPr>
        <w:t xml:space="preserve">Принципиальная схема распределения прибыли, остающейся в распоряжении предприятия, представлена на рис. 1.3. </w:t>
      </w:r>
    </w:p>
    <w:p w:rsidR="00F22D73" w:rsidRPr="00C203CF" w:rsidRDefault="0029416F" w:rsidP="00C203CF">
      <w:pPr>
        <w:spacing w:line="360" w:lineRule="auto"/>
        <w:ind w:firstLine="709"/>
        <w:jc w:val="both"/>
        <w:rPr>
          <w:sz w:val="28"/>
        </w:rPr>
      </w:pPr>
      <w:r>
        <w:rPr>
          <w:sz w:val="28"/>
        </w:rPr>
      </w:r>
      <w:r>
        <w:rPr>
          <w:sz w:val="28"/>
        </w:rPr>
        <w:pict>
          <v:group id="_x0000_s1122" editas="canvas" style="width:522pt;height:2in;mso-position-horizontal-relative:char;mso-position-vertical-relative:line" coordorigin="1602,6771" coordsize="7879,2160" o:allowincell="f">
            <o:lock v:ext="edit" aspectratio="t"/>
            <v:shape id="_x0000_s1123" type="#_x0000_t75" style="position:absolute;left:1602;top:6771;width:7879;height:2160" o:preferrelative="f">
              <v:fill o:detectmouseclick="t"/>
              <v:path o:extrusionok="t" o:connecttype="none"/>
              <o:lock v:ext="edit" text="t"/>
            </v:shape>
            <v:shape id="_x0000_s1124" type="#_x0000_t202" style="position:absolute;left:2960;top:7176;width:5978;height:405">
              <v:textbox style="mso-next-textbox:#_x0000_s1124">
                <w:txbxContent>
                  <w:p w:rsidR="00F22D73" w:rsidRDefault="00F22D73">
                    <w:pPr>
                      <w:jc w:val="center"/>
                      <w:rPr>
                        <w:sz w:val="28"/>
                      </w:rPr>
                    </w:pPr>
                    <w:r>
                      <w:rPr>
                        <w:sz w:val="28"/>
                      </w:rPr>
                      <w:t>Прибыль, остающаяся в распоряжения предприятия</w:t>
                    </w:r>
                  </w:p>
                </w:txbxContent>
              </v:textbox>
            </v:shape>
            <v:shape id="_x0000_s1125" type="#_x0000_t202" style="position:absolute;left:2553;top:7986;width:1222;height:675">
              <v:textbox style="mso-next-textbox:#_x0000_s1125">
                <w:txbxContent>
                  <w:p w:rsidR="00F22D73" w:rsidRDefault="00F22D73">
                    <w:pPr>
                      <w:jc w:val="center"/>
                      <w:rPr>
                        <w:sz w:val="28"/>
                      </w:rPr>
                    </w:pPr>
                    <w:r>
                      <w:rPr>
                        <w:sz w:val="28"/>
                      </w:rPr>
                      <w:t>Резервный фонд</w:t>
                    </w:r>
                  </w:p>
                </w:txbxContent>
              </v:textbox>
            </v:shape>
            <v:shape id="_x0000_s1126" type="#_x0000_t202" style="position:absolute;left:3911;top:7986;width:1630;height:675">
              <v:textbox style="mso-next-textbox:#_x0000_s1126">
                <w:txbxContent>
                  <w:p w:rsidR="00F22D73" w:rsidRDefault="00F22D73">
                    <w:pPr>
                      <w:jc w:val="center"/>
                      <w:rPr>
                        <w:sz w:val="28"/>
                      </w:rPr>
                    </w:pPr>
                    <w:r>
                      <w:rPr>
                        <w:sz w:val="28"/>
                      </w:rPr>
                      <w:t>Фонд накопления</w:t>
                    </w:r>
                  </w:p>
                </w:txbxContent>
              </v:textbox>
            </v:shape>
            <v:shape id="_x0000_s1127" type="#_x0000_t202" style="position:absolute;left:5677;top:7986;width:1902;height:675">
              <v:textbox style="mso-next-textbox:#_x0000_s1127">
                <w:txbxContent>
                  <w:p w:rsidR="00F22D73" w:rsidRDefault="00F22D73">
                    <w:pPr>
                      <w:jc w:val="center"/>
                      <w:rPr>
                        <w:sz w:val="28"/>
                      </w:rPr>
                    </w:pPr>
                    <w:r>
                      <w:rPr>
                        <w:sz w:val="28"/>
                      </w:rPr>
                      <w:t>Фонд социальной сферы</w:t>
                    </w:r>
                  </w:p>
                </w:txbxContent>
              </v:textbox>
            </v:shape>
            <v:shape id="_x0000_s1128" type="#_x0000_t202" style="position:absolute;left:7715;top:7986;width:1494;height:675">
              <v:textbox style="mso-next-textbox:#_x0000_s1128">
                <w:txbxContent>
                  <w:p w:rsidR="00F22D73" w:rsidRDefault="00F22D73">
                    <w:pPr>
                      <w:jc w:val="center"/>
                      <w:rPr>
                        <w:sz w:val="28"/>
                      </w:rPr>
                    </w:pPr>
                    <w:r>
                      <w:rPr>
                        <w:sz w:val="28"/>
                      </w:rPr>
                      <w:t>Фонд потребления</w:t>
                    </w:r>
                  </w:p>
                </w:txbxContent>
              </v:textbox>
            </v:shape>
            <v:line id="_x0000_s1129" style="position:absolute" from="3096,7581" to="3096,7986">
              <v:stroke endarrow="block"/>
            </v:line>
            <v:line id="_x0000_s1130" style="position:absolute" from="4726,7581" to="4726,7986">
              <v:stroke endarrow="block"/>
            </v:line>
            <v:line id="_x0000_s1131" style="position:absolute" from="6628,7581" to="6628,7986">
              <v:stroke endarrow="block"/>
            </v:line>
            <v:line id="_x0000_s1132" style="position:absolute" from="8394,7581" to="8394,7986">
              <v:stroke endarrow="block"/>
            </v:line>
            <w10:wrap type="none"/>
            <w10:anchorlock/>
          </v:group>
        </w:pict>
      </w:r>
    </w:p>
    <w:p w:rsidR="00F22D73" w:rsidRPr="00C203CF" w:rsidRDefault="00F22D73" w:rsidP="00C203CF">
      <w:pPr>
        <w:spacing w:line="360" w:lineRule="auto"/>
        <w:ind w:firstLine="709"/>
        <w:jc w:val="both"/>
        <w:rPr>
          <w:sz w:val="28"/>
        </w:rPr>
      </w:pPr>
      <w:r w:rsidRPr="00C203CF">
        <w:rPr>
          <w:sz w:val="28"/>
        </w:rPr>
        <w:t>Рис.1.3  Принципиальная схема использования прибыли, остающейся в распоряжении торгового предприятия</w:t>
      </w:r>
    </w:p>
    <w:p w:rsidR="00C203CF" w:rsidRDefault="00C203CF" w:rsidP="00C203CF">
      <w:pPr>
        <w:spacing w:line="360" w:lineRule="auto"/>
        <w:ind w:firstLine="709"/>
        <w:jc w:val="both"/>
        <w:rPr>
          <w:sz w:val="28"/>
        </w:rPr>
      </w:pPr>
    </w:p>
    <w:p w:rsidR="00C203CF" w:rsidRDefault="00F22D73" w:rsidP="00C203CF">
      <w:pPr>
        <w:spacing w:line="360" w:lineRule="auto"/>
        <w:ind w:firstLine="709"/>
        <w:jc w:val="both"/>
        <w:rPr>
          <w:sz w:val="28"/>
        </w:rPr>
      </w:pPr>
      <w:r w:rsidRPr="00C203CF">
        <w:rPr>
          <w:sz w:val="28"/>
        </w:rPr>
        <w:t xml:space="preserve">Резервный фонд предназначается для покрытия непроизводственных потерь и убытков, покрытия балансового убытка предприятия за отчетный год, а также выплат доходов (дивидендов) участникам при отсутствии или недостаточности для этих целей прибыли отчетного года. </w:t>
      </w:r>
    </w:p>
    <w:p w:rsidR="00C203CF" w:rsidRDefault="00F22D73" w:rsidP="00C203CF">
      <w:pPr>
        <w:spacing w:line="360" w:lineRule="auto"/>
        <w:ind w:firstLine="709"/>
        <w:jc w:val="both"/>
        <w:rPr>
          <w:sz w:val="28"/>
        </w:rPr>
      </w:pPr>
      <w:r w:rsidRPr="00C203CF">
        <w:rPr>
          <w:sz w:val="28"/>
        </w:rPr>
        <w:t xml:space="preserve">Фонд накопления предназначен для финансового обеспечения производственного развития и иных аналогичных мероприятий по созданию нового имущества. За счет данного фонда осуществляется финансирование строительства новых производственных объектов, расширение и реконструкция предприятия, приобретение и модернизация оборудования, погашение долгосрочных кредитов и процентов по ним, финансирование прироста собственных оборотных средств и др.  </w:t>
      </w:r>
    </w:p>
    <w:p w:rsidR="00C203CF" w:rsidRDefault="00F22D73" w:rsidP="00C203CF">
      <w:pPr>
        <w:spacing w:line="360" w:lineRule="auto"/>
        <w:ind w:firstLine="709"/>
        <w:jc w:val="both"/>
        <w:rPr>
          <w:sz w:val="28"/>
        </w:rPr>
      </w:pPr>
      <w:r w:rsidRPr="00C203CF">
        <w:rPr>
          <w:sz w:val="28"/>
        </w:rPr>
        <w:t xml:space="preserve">Фонд социальной сферы предназначен для финансирования капитальных вложений в развитие объектов социальной сферы: </w:t>
      </w:r>
      <w:r w:rsidRPr="00C203CF">
        <w:rPr>
          <w:sz w:val="28"/>
        </w:rPr>
        <w:br/>
        <w:t xml:space="preserve">строительство жилья, культурно-просветительных учреждений, санаториев, домов отдыха, лагерей отдыха детей, школьных и дошкольных учреждений и т.д. </w:t>
      </w:r>
    </w:p>
    <w:p w:rsidR="00C203CF" w:rsidRDefault="00F22D73" w:rsidP="00C203CF">
      <w:pPr>
        <w:spacing w:line="360" w:lineRule="auto"/>
        <w:ind w:firstLine="709"/>
        <w:jc w:val="both"/>
        <w:rPr>
          <w:sz w:val="28"/>
        </w:rPr>
      </w:pPr>
      <w:r w:rsidRPr="00C203CF">
        <w:rPr>
          <w:sz w:val="28"/>
        </w:rPr>
        <w:t xml:space="preserve">Фонд накопления и фонд социальной сферы могут выступать в виде единого фонда накопления. </w:t>
      </w:r>
    </w:p>
    <w:p w:rsidR="00F22D73" w:rsidRPr="00C203CF" w:rsidRDefault="00F22D73" w:rsidP="00C203CF">
      <w:pPr>
        <w:spacing w:line="360" w:lineRule="auto"/>
        <w:ind w:firstLine="709"/>
        <w:jc w:val="both"/>
        <w:rPr>
          <w:sz w:val="28"/>
        </w:rPr>
      </w:pPr>
      <w:r w:rsidRPr="00C203CF">
        <w:rPr>
          <w:sz w:val="28"/>
        </w:rPr>
        <w:t>Фонд потребления аккумулирует средства, направляемые на осуществление мероприятий по развитию социальной сферы (кроме капитальных вложений) и материальному поощрению работников и иных аналогичных мероприятий, не приводящих к образованию нового имущества предприятия (выплата дивидендов, процентов по акциям и вкладам; разовое премирование работников в виде единовременного поощрения за выполнение особо важных заданий; оказание материальной помощи; надбавки к пенсиям и единовременные пособия уходящих на пенсию; предоставление льготного или бесплатного питания; оплата проезда к месту работы; оплата путевок на лечение и отдых и т.д.).</w:t>
      </w:r>
    </w:p>
    <w:p w:rsidR="00F22D73" w:rsidRPr="00C203CF" w:rsidRDefault="00F22D73" w:rsidP="00C203CF">
      <w:pPr>
        <w:spacing w:line="360" w:lineRule="auto"/>
        <w:ind w:firstLine="709"/>
        <w:jc w:val="both"/>
        <w:rPr>
          <w:sz w:val="28"/>
        </w:rPr>
      </w:pPr>
    </w:p>
    <w:p w:rsidR="00F22D73" w:rsidRPr="00C203CF" w:rsidRDefault="00F22D73" w:rsidP="00C203CF">
      <w:pPr>
        <w:spacing w:line="360" w:lineRule="auto"/>
        <w:ind w:firstLine="709"/>
        <w:jc w:val="center"/>
        <w:rPr>
          <w:b/>
          <w:sz w:val="28"/>
        </w:rPr>
      </w:pPr>
      <w:r w:rsidRPr="00C203CF">
        <w:rPr>
          <w:b/>
          <w:sz w:val="28"/>
        </w:rPr>
        <w:t>1.5 Задачи и источники информации для анализа финансовых результатов</w:t>
      </w:r>
    </w:p>
    <w:p w:rsidR="00F22D73" w:rsidRPr="00C203CF" w:rsidRDefault="00F22D73" w:rsidP="00C203CF">
      <w:pPr>
        <w:spacing w:line="360" w:lineRule="auto"/>
        <w:ind w:firstLine="709"/>
        <w:jc w:val="both"/>
        <w:rPr>
          <w:sz w:val="28"/>
        </w:rPr>
      </w:pPr>
    </w:p>
    <w:p w:rsidR="00F22D73" w:rsidRPr="00C203CF" w:rsidRDefault="00F22D73" w:rsidP="00C203CF">
      <w:pPr>
        <w:spacing w:line="360" w:lineRule="auto"/>
        <w:ind w:firstLine="709"/>
        <w:jc w:val="both"/>
        <w:rPr>
          <w:sz w:val="28"/>
        </w:rPr>
      </w:pPr>
      <w:r w:rsidRPr="00C203CF">
        <w:rPr>
          <w:sz w:val="28"/>
        </w:rPr>
        <w:t>Основными задачами анализа финансовых результатов являются:</w:t>
      </w:r>
    </w:p>
    <w:p w:rsidR="00F22D73" w:rsidRPr="00C203CF" w:rsidRDefault="00F22D73" w:rsidP="00C203CF">
      <w:pPr>
        <w:spacing w:line="360" w:lineRule="auto"/>
        <w:ind w:firstLine="709"/>
        <w:jc w:val="both"/>
        <w:rPr>
          <w:sz w:val="28"/>
        </w:rPr>
      </w:pPr>
      <w:r w:rsidRPr="00C203CF">
        <w:rPr>
          <w:sz w:val="28"/>
        </w:rPr>
        <w:t>1. Выявление резервов для повышения показателей прибыльности и рентабельности;</w:t>
      </w:r>
    </w:p>
    <w:p w:rsidR="00F22D73" w:rsidRPr="00C203CF" w:rsidRDefault="00F22D73" w:rsidP="00C203CF">
      <w:pPr>
        <w:spacing w:line="360" w:lineRule="auto"/>
        <w:ind w:firstLine="709"/>
        <w:jc w:val="both"/>
        <w:rPr>
          <w:sz w:val="28"/>
        </w:rPr>
      </w:pPr>
      <w:r w:rsidRPr="00C203CF">
        <w:rPr>
          <w:sz w:val="28"/>
        </w:rPr>
        <w:t>2. Определение степени влияния факторов на прибыль и рентабельность;</w:t>
      </w:r>
    </w:p>
    <w:p w:rsidR="00F22D73" w:rsidRPr="00C203CF" w:rsidRDefault="00F22D73" w:rsidP="00C203CF">
      <w:pPr>
        <w:spacing w:line="360" w:lineRule="auto"/>
        <w:ind w:firstLine="709"/>
        <w:jc w:val="both"/>
        <w:rPr>
          <w:sz w:val="28"/>
        </w:rPr>
      </w:pPr>
      <w:r w:rsidRPr="00C203CF">
        <w:rPr>
          <w:sz w:val="28"/>
        </w:rPr>
        <w:t>3. Разработка мероприятий для улучшения показателей прибыли и рентабельности.</w:t>
      </w:r>
    </w:p>
    <w:p w:rsidR="00F22D73" w:rsidRPr="00C203CF" w:rsidRDefault="00F22D73" w:rsidP="00C203CF">
      <w:pPr>
        <w:spacing w:line="360" w:lineRule="auto"/>
        <w:ind w:firstLine="709"/>
        <w:jc w:val="both"/>
        <w:rPr>
          <w:sz w:val="28"/>
        </w:rPr>
      </w:pPr>
      <w:r w:rsidRPr="00C203CF">
        <w:rPr>
          <w:sz w:val="28"/>
        </w:rPr>
        <w:t>Источники информации для анализа финансовых результатов:</w:t>
      </w:r>
    </w:p>
    <w:p w:rsidR="00F22D73" w:rsidRPr="00C203CF" w:rsidRDefault="00F22D73" w:rsidP="00C203CF">
      <w:pPr>
        <w:spacing w:line="360" w:lineRule="auto"/>
        <w:ind w:firstLine="709"/>
        <w:jc w:val="both"/>
        <w:rPr>
          <w:sz w:val="28"/>
        </w:rPr>
      </w:pPr>
      <w:r w:rsidRPr="00C203CF">
        <w:rPr>
          <w:sz w:val="28"/>
        </w:rPr>
        <w:t>1. Отчет о прибылях и убытках (форма №2)</w:t>
      </w:r>
    </w:p>
    <w:p w:rsidR="00F22D73" w:rsidRPr="00C203CF" w:rsidRDefault="00F22D73" w:rsidP="00C203CF">
      <w:pPr>
        <w:spacing w:line="360" w:lineRule="auto"/>
        <w:ind w:firstLine="709"/>
        <w:jc w:val="both"/>
        <w:rPr>
          <w:sz w:val="28"/>
        </w:rPr>
      </w:pPr>
      <w:r w:rsidRPr="00C203CF">
        <w:rPr>
          <w:sz w:val="28"/>
        </w:rPr>
        <w:t>2. Баланс (форма №1)</w:t>
      </w:r>
    </w:p>
    <w:p w:rsidR="00F22D73" w:rsidRPr="00C203CF" w:rsidRDefault="00F22D73" w:rsidP="00C203CF">
      <w:pPr>
        <w:spacing w:line="360" w:lineRule="auto"/>
        <w:ind w:firstLine="709"/>
        <w:jc w:val="both"/>
        <w:rPr>
          <w:sz w:val="28"/>
        </w:rPr>
      </w:pPr>
      <w:r w:rsidRPr="00C203CF">
        <w:rPr>
          <w:sz w:val="28"/>
        </w:rPr>
        <w:t>3. Смета доходов и расходов</w:t>
      </w:r>
    </w:p>
    <w:p w:rsidR="00F22D73" w:rsidRPr="00C203CF" w:rsidRDefault="00F22D73" w:rsidP="00C203CF">
      <w:pPr>
        <w:spacing w:line="360" w:lineRule="auto"/>
        <w:ind w:firstLine="709"/>
        <w:jc w:val="both"/>
        <w:rPr>
          <w:sz w:val="28"/>
        </w:rPr>
      </w:pPr>
      <w:r w:rsidRPr="00C203CF">
        <w:rPr>
          <w:sz w:val="28"/>
        </w:rPr>
        <w:t>4. Первичные бухгалтерские документы</w:t>
      </w:r>
    </w:p>
    <w:p w:rsidR="00F22D73" w:rsidRPr="00C203CF" w:rsidRDefault="00C203CF" w:rsidP="00C203CF">
      <w:pPr>
        <w:spacing w:line="360" w:lineRule="auto"/>
        <w:ind w:firstLine="709"/>
        <w:jc w:val="center"/>
        <w:rPr>
          <w:b/>
          <w:sz w:val="28"/>
        </w:rPr>
      </w:pPr>
      <w:r>
        <w:rPr>
          <w:sz w:val="28"/>
        </w:rPr>
        <w:br w:type="page"/>
      </w:r>
      <w:r w:rsidR="00F22D73" w:rsidRPr="00C203CF">
        <w:rPr>
          <w:b/>
          <w:sz w:val="28"/>
        </w:rPr>
        <w:t>1.6 Методика анализа прибыли и рентабельности</w:t>
      </w:r>
    </w:p>
    <w:p w:rsidR="00F22D73" w:rsidRPr="00C203CF" w:rsidRDefault="00F22D73" w:rsidP="00C203CF">
      <w:pPr>
        <w:spacing w:line="360" w:lineRule="auto"/>
        <w:ind w:firstLine="709"/>
        <w:jc w:val="both"/>
        <w:rPr>
          <w:sz w:val="28"/>
        </w:rPr>
      </w:pPr>
    </w:p>
    <w:p w:rsidR="00F22D73" w:rsidRPr="00C203CF" w:rsidRDefault="00F22D73" w:rsidP="00C203CF">
      <w:pPr>
        <w:spacing w:line="360" w:lineRule="auto"/>
        <w:ind w:firstLine="709"/>
        <w:jc w:val="both"/>
        <w:rPr>
          <w:sz w:val="28"/>
        </w:rPr>
      </w:pPr>
      <w:r w:rsidRPr="00C203CF">
        <w:rPr>
          <w:sz w:val="28"/>
        </w:rPr>
        <w:t>Анализ прибыли и рентабельности начинают с определения прибыльности и убыточности от хозяйственной деятельности предприятия. Убыточность, несмотря на сумму убытка, - это чрезвычайная ситуация, так как в такой ситуации предприятие не может нормально работать и выполнять свои функции в полной мере:</w:t>
      </w:r>
    </w:p>
    <w:p w:rsidR="00F22D73" w:rsidRPr="00C203CF" w:rsidRDefault="00F22D73" w:rsidP="00C203CF">
      <w:pPr>
        <w:spacing w:line="360" w:lineRule="auto"/>
        <w:ind w:firstLine="709"/>
        <w:jc w:val="both"/>
        <w:rPr>
          <w:sz w:val="28"/>
        </w:rPr>
      </w:pPr>
      <w:r w:rsidRPr="00C203CF">
        <w:rPr>
          <w:sz w:val="28"/>
        </w:rPr>
        <w:t>- наращивание объема выпуска продукции;</w:t>
      </w:r>
    </w:p>
    <w:p w:rsidR="00F22D73" w:rsidRPr="00C203CF" w:rsidRDefault="00F22D73" w:rsidP="00C203CF">
      <w:pPr>
        <w:spacing w:line="360" w:lineRule="auto"/>
        <w:ind w:firstLine="709"/>
        <w:jc w:val="both"/>
        <w:rPr>
          <w:sz w:val="28"/>
        </w:rPr>
      </w:pPr>
      <w:r w:rsidRPr="00C203CF">
        <w:rPr>
          <w:sz w:val="28"/>
        </w:rPr>
        <w:t>- наращивание объема реализации товаров;</w:t>
      </w:r>
    </w:p>
    <w:p w:rsidR="00F22D73" w:rsidRPr="00C203CF" w:rsidRDefault="00F22D73" w:rsidP="00C203CF">
      <w:pPr>
        <w:spacing w:line="360" w:lineRule="auto"/>
        <w:ind w:firstLine="709"/>
        <w:jc w:val="both"/>
        <w:rPr>
          <w:sz w:val="28"/>
        </w:rPr>
      </w:pPr>
      <w:r w:rsidRPr="00C203CF">
        <w:rPr>
          <w:sz w:val="28"/>
        </w:rPr>
        <w:t>- выполнять свои обязательства перед работниками предприятия, государством и обществом;</w:t>
      </w:r>
    </w:p>
    <w:p w:rsidR="00F22D73" w:rsidRPr="00C203CF" w:rsidRDefault="00F22D73" w:rsidP="00C203CF">
      <w:pPr>
        <w:spacing w:line="360" w:lineRule="auto"/>
        <w:ind w:firstLine="709"/>
        <w:jc w:val="both"/>
        <w:rPr>
          <w:sz w:val="28"/>
        </w:rPr>
      </w:pPr>
      <w:r w:rsidRPr="00C203CF">
        <w:rPr>
          <w:sz w:val="28"/>
        </w:rPr>
        <w:t>- лишение источников дохода;</w:t>
      </w:r>
    </w:p>
    <w:p w:rsidR="00F22D73" w:rsidRPr="00C203CF" w:rsidRDefault="00F22D73" w:rsidP="00C203CF">
      <w:pPr>
        <w:spacing w:line="360" w:lineRule="auto"/>
        <w:ind w:firstLine="709"/>
        <w:jc w:val="both"/>
        <w:rPr>
          <w:sz w:val="28"/>
        </w:rPr>
      </w:pPr>
      <w:r w:rsidRPr="00C203CF">
        <w:rPr>
          <w:sz w:val="28"/>
        </w:rPr>
        <w:t>- нет возможности развивать свою материально – техническую базу.</w:t>
      </w:r>
    </w:p>
    <w:p w:rsidR="00F22D73" w:rsidRPr="00C203CF" w:rsidRDefault="00F22D73" w:rsidP="00C203CF">
      <w:pPr>
        <w:spacing w:line="360" w:lineRule="auto"/>
        <w:ind w:firstLine="709"/>
        <w:jc w:val="both"/>
        <w:rPr>
          <w:sz w:val="28"/>
        </w:rPr>
      </w:pPr>
      <w:r w:rsidRPr="00C203CF">
        <w:rPr>
          <w:sz w:val="28"/>
        </w:rPr>
        <w:t>Анализ убыточных предприятий заканчивается выводами организационного характера и разработкой мероприятий, направленных на ликвидацию отрицательных финансовых результатов.</w:t>
      </w:r>
    </w:p>
    <w:p w:rsidR="00F22D73" w:rsidRPr="00C203CF" w:rsidRDefault="00F22D73" w:rsidP="00C203CF">
      <w:pPr>
        <w:spacing w:line="360" w:lineRule="auto"/>
        <w:ind w:firstLine="709"/>
        <w:jc w:val="both"/>
        <w:rPr>
          <w:sz w:val="28"/>
        </w:rPr>
      </w:pPr>
      <w:r w:rsidRPr="00C203CF">
        <w:rPr>
          <w:sz w:val="28"/>
        </w:rPr>
        <w:t xml:space="preserve">Показатель прибыльности еще не говорит о полном финансовом благополучии и требует дополнительной расшифровки. </w:t>
      </w:r>
    </w:p>
    <w:p w:rsidR="00F22D73" w:rsidRPr="00C203CF" w:rsidRDefault="00C203CF" w:rsidP="00C203CF">
      <w:pPr>
        <w:spacing w:line="360" w:lineRule="auto"/>
        <w:ind w:firstLine="709"/>
        <w:jc w:val="center"/>
        <w:rPr>
          <w:b/>
          <w:sz w:val="28"/>
        </w:rPr>
      </w:pPr>
      <w:r>
        <w:rPr>
          <w:sz w:val="28"/>
        </w:rPr>
        <w:br w:type="page"/>
      </w:r>
      <w:r w:rsidR="00F22D73" w:rsidRPr="00C203CF">
        <w:rPr>
          <w:b/>
          <w:sz w:val="28"/>
        </w:rPr>
        <w:t>Глава 2.</w:t>
      </w:r>
    </w:p>
    <w:p w:rsidR="00F22D73" w:rsidRPr="00C203CF" w:rsidRDefault="00F22D73" w:rsidP="00C203CF">
      <w:pPr>
        <w:spacing w:line="360" w:lineRule="auto"/>
        <w:ind w:firstLine="709"/>
        <w:jc w:val="center"/>
        <w:rPr>
          <w:b/>
          <w:sz w:val="28"/>
        </w:rPr>
      </w:pPr>
    </w:p>
    <w:p w:rsidR="00F22D73" w:rsidRPr="00C203CF" w:rsidRDefault="00F22D73" w:rsidP="00C203CF">
      <w:pPr>
        <w:spacing w:line="360" w:lineRule="auto"/>
        <w:ind w:firstLine="709"/>
        <w:jc w:val="center"/>
        <w:rPr>
          <w:b/>
          <w:sz w:val="28"/>
        </w:rPr>
      </w:pPr>
      <w:r w:rsidRPr="00C203CF">
        <w:rPr>
          <w:b/>
          <w:sz w:val="28"/>
        </w:rPr>
        <w:t>2.1 Характеристика предприятия (Шарканского райпо)</w:t>
      </w:r>
    </w:p>
    <w:p w:rsidR="00F22D73" w:rsidRPr="00C203CF" w:rsidRDefault="00F22D73" w:rsidP="00C203CF">
      <w:pPr>
        <w:spacing w:line="360" w:lineRule="auto"/>
        <w:ind w:firstLine="709"/>
        <w:jc w:val="both"/>
        <w:rPr>
          <w:sz w:val="28"/>
        </w:rPr>
      </w:pPr>
    </w:p>
    <w:p w:rsidR="00C203CF" w:rsidRDefault="00F22D73" w:rsidP="00C203CF">
      <w:pPr>
        <w:spacing w:line="360" w:lineRule="auto"/>
        <w:ind w:firstLine="709"/>
        <w:jc w:val="both"/>
        <w:rPr>
          <w:sz w:val="28"/>
        </w:rPr>
      </w:pPr>
      <w:r w:rsidRPr="00C203CF">
        <w:rPr>
          <w:sz w:val="28"/>
        </w:rPr>
        <w:t xml:space="preserve">В условиях рыночной экономики  управление все в большей мере сосредотачивается на использовании внутреннего потенциала предприятия, на экономическом обосновании принимаемых управленческих решений, что в свою очередь требует совершенствования приемов и методов финансового управления предприятием. Управление финансами представляет собой процесс, цель которого — улучшение финансового состояния предприятия и получение определенных финансовых результатов. Бизнес в любой сфере деятельности требует ответа на три основных вопроса: </w:t>
      </w:r>
    </w:p>
    <w:p w:rsidR="00C203CF" w:rsidRDefault="00F22D73" w:rsidP="00C203CF">
      <w:pPr>
        <w:spacing w:line="360" w:lineRule="auto"/>
        <w:ind w:firstLine="709"/>
        <w:jc w:val="both"/>
        <w:rPr>
          <w:sz w:val="28"/>
        </w:rPr>
      </w:pPr>
      <w:r w:rsidRPr="00C203CF">
        <w:rPr>
          <w:sz w:val="28"/>
        </w:rPr>
        <w:t xml:space="preserve">- сколько активов необходимо привлечь и каков должен быть их оптимальный состав для достижения поставленной цели; </w:t>
      </w:r>
    </w:p>
    <w:p w:rsidR="00C203CF" w:rsidRDefault="00F22D73" w:rsidP="00C203CF">
      <w:pPr>
        <w:spacing w:line="360" w:lineRule="auto"/>
        <w:ind w:firstLine="709"/>
        <w:jc w:val="both"/>
        <w:rPr>
          <w:sz w:val="28"/>
        </w:rPr>
      </w:pPr>
      <w:r w:rsidRPr="00C203CF">
        <w:rPr>
          <w:sz w:val="28"/>
        </w:rPr>
        <w:t xml:space="preserve">- где найти источники финансирования деятельности предприятия и каков их оптимальный состав; </w:t>
      </w:r>
    </w:p>
    <w:p w:rsidR="00C203CF" w:rsidRDefault="00F22D73" w:rsidP="00C203CF">
      <w:pPr>
        <w:spacing w:line="360" w:lineRule="auto"/>
        <w:ind w:firstLine="709"/>
        <w:jc w:val="both"/>
        <w:rPr>
          <w:sz w:val="28"/>
        </w:rPr>
      </w:pPr>
      <w:r w:rsidRPr="00C203CF">
        <w:rPr>
          <w:sz w:val="28"/>
        </w:rPr>
        <w:t xml:space="preserve">- как организовать управление финансовой деятельностью, которая позволила бы обеспечить платежеспособность и финансовую устойчивость предприятия. </w:t>
      </w:r>
    </w:p>
    <w:p w:rsidR="00C203CF" w:rsidRDefault="00F22D73" w:rsidP="00C203CF">
      <w:pPr>
        <w:spacing w:line="360" w:lineRule="auto"/>
        <w:ind w:firstLine="709"/>
        <w:jc w:val="both"/>
        <w:rPr>
          <w:sz w:val="28"/>
        </w:rPr>
      </w:pPr>
      <w:r w:rsidRPr="00C203CF">
        <w:rPr>
          <w:sz w:val="28"/>
        </w:rPr>
        <w:t xml:space="preserve">Любое предприятие является элементом экономической системы и вступает в определенные взаимоотношения с партнерами по бизнесу, бюджетами различных уровней, собственниками капитала и другими субъектами. В процессе формирования и использования финансовых ресурсов предприятия возникают финансовые отношения с другими субъектами рынка. Именно эти отношения и составляют сущность финансов предприятия. Таким образом, финансы предприятия представляют собой денежные отношения, возникающие в процессе его производственно-хозяйственной деятельности и связанные с формированием и распределением его финансовых ресурсов. </w:t>
      </w:r>
    </w:p>
    <w:p w:rsidR="00C203CF" w:rsidRDefault="00F22D73" w:rsidP="00C203CF">
      <w:pPr>
        <w:spacing w:line="360" w:lineRule="auto"/>
        <w:ind w:firstLine="709"/>
        <w:jc w:val="both"/>
        <w:rPr>
          <w:sz w:val="28"/>
        </w:rPr>
      </w:pPr>
      <w:r w:rsidRPr="00C203CF">
        <w:rPr>
          <w:sz w:val="28"/>
        </w:rPr>
        <w:t xml:space="preserve">Главными направлениями финансовой деятельности любого хозяйствующего субъекта является формирование и использование денежных фондов, через которые обеспечивается денежными средствами производственно-хозяйственная деятельность предприятия, осуществляется простое и расширенное воспроизводство. </w:t>
      </w:r>
    </w:p>
    <w:p w:rsidR="00C203CF" w:rsidRDefault="00F22D73" w:rsidP="00C203CF">
      <w:pPr>
        <w:spacing w:line="360" w:lineRule="auto"/>
        <w:ind w:firstLine="709"/>
        <w:jc w:val="both"/>
        <w:rPr>
          <w:sz w:val="28"/>
        </w:rPr>
      </w:pPr>
      <w:r w:rsidRPr="00C203CF">
        <w:rPr>
          <w:sz w:val="28"/>
        </w:rPr>
        <w:t xml:space="preserve">В соответствии с законодательством Российской Федерации формирование денежных фондов предприятия начинается с момента его организации. Уставной капитал — первый и основной источник собственных средств предприятия, т.е. это сумма средств учредителей для обеспечения уставной деятельности. На акционерных предприятиях — это номинальная стоимость всех видов акций. Вклады учредителей в уставной капитал могут быть в виде денежных средств, имущественной форме и нематериальных активов. Величина уставного капитала объявляется при регистрации предприятия и при корректировке его величины требуется перерегистрация учредительских документов. Из уставного капитала формируется основной и оборотный капиталы, которые используются на приобретение, соответственно, основных и оборотных средств. </w:t>
      </w:r>
    </w:p>
    <w:p w:rsidR="00C203CF" w:rsidRDefault="00F22D73" w:rsidP="00C203CF">
      <w:pPr>
        <w:spacing w:line="360" w:lineRule="auto"/>
        <w:ind w:firstLine="709"/>
        <w:jc w:val="both"/>
        <w:rPr>
          <w:sz w:val="28"/>
        </w:rPr>
      </w:pPr>
      <w:r w:rsidRPr="00C203CF">
        <w:rPr>
          <w:sz w:val="28"/>
        </w:rPr>
        <w:t xml:space="preserve">Уставной капитал Шарканского райпо составляет 7600 рублей. Уставной капитал общества разделен на 76 обыкновенных именных акций по 100 рублей каждая. В дальнейшем общество вправе выпускать иные виды ценных бумаг в соответствии с действующим законодательством Российской Федерации; изменять размеры уставного капитала в соответствие с Федеральным законом об акционерном обществе и Уставе предприятия, увеличивать уставной капитал по решению общего собрания акционеров путем дополнительного выпуска обыкновенных акций по номинальной стоимости акций (не ниже стоимости акций первоначального выпуска) и путем увеличения номинальной стоимости акций. </w:t>
      </w:r>
    </w:p>
    <w:p w:rsidR="00C203CF" w:rsidRDefault="00F22D73" w:rsidP="00C203CF">
      <w:pPr>
        <w:spacing w:line="360" w:lineRule="auto"/>
        <w:ind w:firstLine="709"/>
        <w:jc w:val="both"/>
        <w:rPr>
          <w:sz w:val="28"/>
        </w:rPr>
      </w:pPr>
      <w:r w:rsidRPr="00C203CF">
        <w:rPr>
          <w:sz w:val="28"/>
        </w:rPr>
        <w:t xml:space="preserve">Основной признак предприятия — наличие в его собственности, хозяйственном ведении или оперативном управлении обособленного имущества. </w:t>
      </w:r>
    </w:p>
    <w:p w:rsidR="00C203CF" w:rsidRDefault="00F22D73" w:rsidP="00C203CF">
      <w:pPr>
        <w:spacing w:line="360" w:lineRule="auto"/>
        <w:ind w:firstLine="709"/>
        <w:jc w:val="both"/>
        <w:rPr>
          <w:sz w:val="28"/>
        </w:rPr>
      </w:pPr>
      <w:r w:rsidRPr="00C203CF">
        <w:rPr>
          <w:sz w:val="28"/>
        </w:rPr>
        <w:t xml:space="preserve">Основные фонды - это материально-вещественные ценности, действующие в неизменной натуральной форме в течение длительного периода времени и утрачивающие свою стоимость по частям. Так, в 2006 году в Шарканском райно основные фонды составили 28473 тыс. рублей. </w:t>
      </w:r>
    </w:p>
    <w:p w:rsidR="00C203CF" w:rsidRDefault="00F22D73" w:rsidP="00C203CF">
      <w:pPr>
        <w:spacing w:line="360" w:lineRule="auto"/>
        <w:ind w:firstLine="709"/>
        <w:jc w:val="both"/>
        <w:rPr>
          <w:sz w:val="28"/>
        </w:rPr>
      </w:pPr>
      <w:r w:rsidRPr="00C203CF">
        <w:rPr>
          <w:sz w:val="28"/>
        </w:rPr>
        <w:t xml:space="preserve">Имуществом предприятия являются также оборотные средства, которые представляют собой совокупность оборотных фондов и фондов обращения в стоимостной форме. Это денежные средства, необходимые предприятию для создания производственных запасов, для расчетов с поставщиками, бюджетом, для выплаты заработной платы и т.п. Деление оборотных средств на оборотные производственные фонды и фонды обращения определяется особенностями их использования и распределения в сферах производства продукции и ее реализации. </w:t>
      </w:r>
    </w:p>
    <w:p w:rsidR="00C203CF" w:rsidRDefault="00F22D73" w:rsidP="00C203CF">
      <w:pPr>
        <w:spacing w:line="360" w:lineRule="auto"/>
        <w:ind w:firstLine="709"/>
        <w:jc w:val="both"/>
        <w:rPr>
          <w:sz w:val="28"/>
        </w:rPr>
      </w:pPr>
      <w:r w:rsidRPr="00C203CF">
        <w:rPr>
          <w:sz w:val="28"/>
        </w:rPr>
        <w:t xml:space="preserve">К оборотным производственным фондам относится часть средств производства (производственных фондов), вещественные элементы которых в процессе труда, в отличие от основных производственных фондов, расходуются в каждом производственном цикле и их стоимость переносится на продукт труда целиком и сразу. Оборотные производственные фонды предприятий состоят из трех частей: </w:t>
      </w:r>
    </w:p>
    <w:p w:rsidR="00C203CF" w:rsidRDefault="00F22D73" w:rsidP="00C203CF">
      <w:pPr>
        <w:spacing w:line="360" w:lineRule="auto"/>
        <w:ind w:firstLine="709"/>
        <w:jc w:val="both"/>
        <w:rPr>
          <w:sz w:val="28"/>
        </w:rPr>
      </w:pPr>
      <w:r w:rsidRPr="00C203CF">
        <w:rPr>
          <w:sz w:val="28"/>
        </w:rPr>
        <w:t xml:space="preserve">- производственные запасы (в 2006 году они составили 10335 тыс. рублей) это предметы труда, подготовленные для запуска в производственный процесс; состоят они из сырья, основных и вспомогательных материалов, топлива и т.п.; </w:t>
      </w:r>
    </w:p>
    <w:p w:rsidR="00C203CF" w:rsidRDefault="00F22D73" w:rsidP="00C203CF">
      <w:pPr>
        <w:spacing w:line="360" w:lineRule="auto"/>
        <w:ind w:firstLine="709"/>
        <w:jc w:val="both"/>
        <w:rPr>
          <w:sz w:val="28"/>
        </w:rPr>
      </w:pPr>
      <w:r w:rsidRPr="00C203CF">
        <w:rPr>
          <w:sz w:val="28"/>
        </w:rPr>
        <w:t xml:space="preserve">- незавершенное производство — это предметы труда, вступавшие в производственный процесс: материалы, изделия, находящиеся в процессе обработки и сборки; </w:t>
      </w:r>
    </w:p>
    <w:p w:rsidR="00C203CF" w:rsidRDefault="00F22D73" w:rsidP="00C203CF">
      <w:pPr>
        <w:spacing w:line="360" w:lineRule="auto"/>
        <w:ind w:firstLine="709"/>
        <w:jc w:val="both"/>
        <w:rPr>
          <w:sz w:val="28"/>
        </w:rPr>
      </w:pPr>
      <w:r w:rsidRPr="00C203CF">
        <w:rPr>
          <w:sz w:val="28"/>
        </w:rPr>
        <w:t xml:space="preserve">- расходы будущих периодов; </w:t>
      </w:r>
    </w:p>
    <w:p w:rsidR="00C203CF" w:rsidRDefault="00F22D73" w:rsidP="00C203CF">
      <w:pPr>
        <w:spacing w:line="360" w:lineRule="auto"/>
        <w:ind w:firstLine="709"/>
        <w:jc w:val="both"/>
        <w:rPr>
          <w:sz w:val="28"/>
        </w:rPr>
      </w:pPr>
      <w:r w:rsidRPr="00C203CF">
        <w:rPr>
          <w:sz w:val="28"/>
        </w:rPr>
        <w:t xml:space="preserve">- невещественные элементы оборотных фондов, включающие затраты на подготовку и освоение новой продукции, которые производятся в данном периоде, но относятся на продукцию будущего периода. </w:t>
      </w:r>
    </w:p>
    <w:p w:rsidR="00C203CF" w:rsidRDefault="00F22D73" w:rsidP="00C203CF">
      <w:pPr>
        <w:spacing w:line="360" w:lineRule="auto"/>
        <w:ind w:firstLine="709"/>
        <w:jc w:val="both"/>
        <w:rPr>
          <w:sz w:val="28"/>
        </w:rPr>
      </w:pPr>
      <w:r w:rsidRPr="00C203CF">
        <w:rPr>
          <w:sz w:val="28"/>
        </w:rPr>
        <w:t xml:space="preserve">Оборотные производственные фонды в своем движении также связаны с фондами обращения, обслуживающими сферу обращения. Они включают в себя готовую продукцию на складах, денежные средства и средства в расчетах с потребителями продукции, в частности дебиторскую задолженность. Дебиторская задолженность на Шарканском райпо в 2006 году была в размере 3470 тыс. рублей, а денежные средства — 12111 тыс. рублей. </w:t>
      </w:r>
    </w:p>
    <w:p w:rsidR="00C203CF" w:rsidRDefault="00F22D73" w:rsidP="00C203CF">
      <w:pPr>
        <w:spacing w:line="360" w:lineRule="auto"/>
        <w:ind w:firstLine="709"/>
        <w:jc w:val="both"/>
        <w:rPr>
          <w:sz w:val="28"/>
        </w:rPr>
      </w:pPr>
      <w:r w:rsidRPr="00C203CF">
        <w:rPr>
          <w:sz w:val="28"/>
        </w:rPr>
        <w:t xml:space="preserve">Добавочный капитал — это денежный фонд собственных средств предприятия, поступающих в течение года по следующим каналам: </w:t>
      </w:r>
    </w:p>
    <w:p w:rsidR="00C203CF" w:rsidRDefault="00F22D73" w:rsidP="00C203CF">
      <w:pPr>
        <w:spacing w:line="360" w:lineRule="auto"/>
        <w:ind w:firstLine="709"/>
        <w:jc w:val="both"/>
        <w:rPr>
          <w:sz w:val="28"/>
        </w:rPr>
      </w:pPr>
      <w:r w:rsidRPr="00C203CF">
        <w:rPr>
          <w:sz w:val="28"/>
        </w:rPr>
        <w:t xml:space="preserve">- прирост стоимости основных фондов в результате их переоценки; </w:t>
      </w:r>
    </w:p>
    <w:p w:rsidR="00C203CF" w:rsidRDefault="00F22D73" w:rsidP="00C203CF">
      <w:pPr>
        <w:spacing w:line="360" w:lineRule="auto"/>
        <w:ind w:firstLine="709"/>
        <w:jc w:val="both"/>
        <w:rPr>
          <w:sz w:val="28"/>
        </w:rPr>
      </w:pPr>
      <w:r w:rsidRPr="00C203CF">
        <w:rPr>
          <w:sz w:val="28"/>
        </w:rPr>
        <w:t xml:space="preserve">- доход от продажи акций сверх их номинальной стоимости (эмиссионный доход); </w:t>
      </w:r>
    </w:p>
    <w:p w:rsidR="00C203CF" w:rsidRDefault="00F22D73" w:rsidP="00C203CF">
      <w:pPr>
        <w:spacing w:line="360" w:lineRule="auto"/>
        <w:ind w:firstLine="709"/>
        <w:jc w:val="both"/>
        <w:rPr>
          <w:sz w:val="28"/>
        </w:rPr>
      </w:pPr>
      <w:r w:rsidRPr="00C203CF">
        <w:rPr>
          <w:sz w:val="28"/>
        </w:rPr>
        <w:t xml:space="preserve">- безвозмездно полученные денежные и материальные ценности на производственные цели. </w:t>
      </w:r>
    </w:p>
    <w:p w:rsidR="00C203CF" w:rsidRDefault="00F22D73" w:rsidP="00C203CF">
      <w:pPr>
        <w:spacing w:line="360" w:lineRule="auto"/>
        <w:ind w:firstLine="709"/>
        <w:jc w:val="both"/>
        <w:rPr>
          <w:sz w:val="28"/>
        </w:rPr>
      </w:pPr>
      <w:r w:rsidRPr="00C203CF">
        <w:rPr>
          <w:sz w:val="28"/>
        </w:rPr>
        <w:t xml:space="preserve">Добавочный капитал может быть использован предприятием на увеличение уставного капитала и на погашение убытков (от деятельности в отчетном году, от снижения стоимости имущества, выявленного по результатам переоценки). На Шарканском райпо в 2006 году 8296 тыс. рублей было направлено на восполнение недостатка собственных оборотных средств. </w:t>
      </w:r>
    </w:p>
    <w:p w:rsidR="00C203CF" w:rsidRDefault="00F22D73" w:rsidP="00C203CF">
      <w:pPr>
        <w:spacing w:line="360" w:lineRule="auto"/>
        <w:ind w:firstLine="709"/>
        <w:jc w:val="both"/>
        <w:rPr>
          <w:sz w:val="28"/>
        </w:rPr>
      </w:pPr>
      <w:r w:rsidRPr="00C203CF">
        <w:rPr>
          <w:sz w:val="28"/>
        </w:rPr>
        <w:t xml:space="preserve">Резервный капитал — это денежный фонд предприятия, который образуется в соответствии с законодательством Российской Федерации в размере, определяемом уставом, но не менее 15 % от уставного капитала. В Шарканском райпо уставом не предусмотрено образование резервного капитала. </w:t>
      </w:r>
    </w:p>
    <w:p w:rsidR="00C203CF" w:rsidRDefault="00F22D73" w:rsidP="00C203CF">
      <w:pPr>
        <w:spacing w:line="360" w:lineRule="auto"/>
        <w:ind w:firstLine="709"/>
        <w:jc w:val="both"/>
        <w:rPr>
          <w:sz w:val="28"/>
        </w:rPr>
      </w:pPr>
      <w:r w:rsidRPr="00C203CF">
        <w:rPr>
          <w:sz w:val="28"/>
        </w:rPr>
        <w:t xml:space="preserve">Среди внутренних источников финансовых ресурсов важнейшим является прибыль и амортизационные отчисления. </w:t>
      </w:r>
    </w:p>
    <w:p w:rsidR="00C203CF" w:rsidRDefault="00F22D73" w:rsidP="00C203CF">
      <w:pPr>
        <w:spacing w:line="360" w:lineRule="auto"/>
        <w:ind w:firstLine="709"/>
        <w:jc w:val="both"/>
        <w:rPr>
          <w:sz w:val="28"/>
        </w:rPr>
      </w:pPr>
      <w:r w:rsidRPr="00C203CF">
        <w:rPr>
          <w:sz w:val="28"/>
        </w:rPr>
        <w:t xml:space="preserve">Прибыль предприятия формируется в процессе его производственной деятельности, являясь ее конечным результатом. В условиях конкуренции трудовой коллектив заинтересован в росте прибыли, так как она является источником роста производства, и, следовательно, и роста благосостояния работников предприятия. Однако таким источником служит не вся валовая прибыль, полученная в результате хозяйственной деятельности предприятия, а лишь часть ее, оставшаяся после уплаты налогов и платежей в бюджет, называемая чистой прибылью. Она используется для формирования фондов накопления и потребления и резервного фонда. </w:t>
      </w:r>
    </w:p>
    <w:p w:rsidR="00C203CF" w:rsidRDefault="00F22D73" w:rsidP="00C203CF">
      <w:pPr>
        <w:spacing w:line="360" w:lineRule="auto"/>
        <w:ind w:firstLine="709"/>
        <w:jc w:val="both"/>
        <w:rPr>
          <w:sz w:val="28"/>
        </w:rPr>
      </w:pPr>
      <w:r w:rsidRPr="00C203CF">
        <w:rPr>
          <w:sz w:val="28"/>
        </w:rPr>
        <w:t xml:space="preserve">Фонд накопления предназначен для развития производства, образуется из чистой прибыли предприятия. С фонда накопления предприятие обеспечивает прирост оборотных средств, финансирует капиталовложения. Он также является источником увеличения уставного капитала, поскольку вложения в развитие производства увеличивают имущество предприятия. </w:t>
      </w:r>
    </w:p>
    <w:p w:rsidR="00C203CF" w:rsidRDefault="00F22D73" w:rsidP="00C203CF">
      <w:pPr>
        <w:spacing w:line="360" w:lineRule="auto"/>
        <w:ind w:firstLine="709"/>
        <w:jc w:val="both"/>
        <w:rPr>
          <w:sz w:val="28"/>
        </w:rPr>
      </w:pPr>
      <w:r w:rsidRPr="00C203CF">
        <w:rPr>
          <w:sz w:val="28"/>
        </w:rPr>
        <w:t xml:space="preserve">Фонд потребления — это денежные средства, образуемые из чистой прибыли и направляемые на удовлетворение материальных потребностей работников предприятия, финансирования объектов непроизводственной сферы, на выплаты компенсационного характера. Если большая часть прибыли будет направлена в фонд потребления, то в итоге, это приведет к снижению объема производства и качества произведенной продукции, сокращению рабочих мест и прибыли предприятия и, следовательно, к банкротству. Если же большая часть будет направлена в фонд накопления, то не будет материальной заинтересованности у работников предприятия. </w:t>
      </w:r>
    </w:p>
    <w:p w:rsidR="00F22D73" w:rsidRPr="00C203CF" w:rsidRDefault="00F22D73" w:rsidP="00C203CF">
      <w:pPr>
        <w:spacing w:line="360" w:lineRule="auto"/>
        <w:ind w:firstLine="709"/>
        <w:jc w:val="both"/>
        <w:rPr>
          <w:sz w:val="28"/>
        </w:rPr>
      </w:pPr>
      <w:r w:rsidRPr="00C203CF">
        <w:rPr>
          <w:sz w:val="28"/>
        </w:rPr>
        <w:t>От того, как размещен капитал, в каких сферах и видах деятельности он используется, во многом зависит эффективность работы предприятия и его финансовое положение. Поэтому анализ источников формирования и размещения капитала имеет очень большое значение при изучении исходных условий функционирования предприятия и оценке его финансовой устойчивости. Для эффективной работы предприятия важно, чтобы при распределении прибыли были учтены интересы государства, предприятия и работников.</w:t>
      </w:r>
    </w:p>
    <w:p w:rsidR="00F22D73" w:rsidRPr="00C203CF" w:rsidRDefault="00F22D73" w:rsidP="00C203CF">
      <w:pPr>
        <w:spacing w:line="360" w:lineRule="auto"/>
        <w:ind w:firstLine="709"/>
        <w:jc w:val="both"/>
        <w:rPr>
          <w:sz w:val="28"/>
        </w:rPr>
      </w:pPr>
      <w:r w:rsidRPr="00C203CF">
        <w:rPr>
          <w:sz w:val="28"/>
        </w:rPr>
        <w:t xml:space="preserve">Основной деятельностью Шаркаского райпо является производство мучных изделий, выполнение работ, оказание услуг населению. Основной рынок сбыта своей продукции – село Шаркан.      </w:t>
      </w:r>
    </w:p>
    <w:p w:rsidR="00F22D73" w:rsidRPr="00C203CF" w:rsidRDefault="00F22D73" w:rsidP="00C203CF">
      <w:pPr>
        <w:spacing w:line="360" w:lineRule="auto"/>
        <w:ind w:firstLine="709"/>
        <w:jc w:val="both"/>
        <w:rPr>
          <w:sz w:val="28"/>
        </w:rPr>
      </w:pPr>
      <w:r w:rsidRPr="00C203CF">
        <w:rPr>
          <w:sz w:val="28"/>
        </w:rPr>
        <w:t>Действует на основании Устава.</w:t>
      </w:r>
    </w:p>
    <w:p w:rsidR="00F22D73" w:rsidRPr="00C203CF" w:rsidRDefault="00F22D73" w:rsidP="00C203CF">
      <w:pPr>
        <w:spacing w:line="360" w:lineRule="auto"/>
        <w:ind w:firstLine="709"/>
        <w:jc w:val="both"/>
        <w:rPr>
          <w:sz w:val="28"/>
        </w:rPr>
      </w:pPr>
      <w:r w:rsidRPr="00C203CF">
        <w:rPr>
          <w:sz w:val="28"/>
        </w:rPr>
        <w:t>Органами управления Шарканского райпо являются:</w:t>
      </w:r>
    </w:p>
    <w:p w:rsidR="00F22D73" w:rsidRPr="00C203CF" w:rsidRDefault="00F22D73" w:rsidP="00C203CF">
      <w:pPr>
        <w:spacing w:line="360" w:lineRule="auto"/>
        <w:ind w:firstLine="709"/>
        <w:jc w:val="both"/>
        <w:rPr>
          <w:sz w:val="28"/>
        </w:rPr>
      </w:pPr>
      <w:r w:rsidRPr="00C203CF">
        <w:rPr>
          <w:noProof/>
          <w:sz w:val="28"/>
        </w:rPr>
        <w:t>-</w:t>
      </w:r>
      <w:r w:rsidRPr="00C203CF">
        <w:rPr>
          <w:sz w:val="28"/>
        </w:rPr>
        <w:t xml:space="preserve"> Совет учредителей;</w:t>
      </w:r>
    </w:p>
    <w:p w:rsidR="00F22D73" w:rsidRPr="00C203CF" w:rsidRDefault="00F22D73" w:rsidP="00C203CF">
      <w:pPr>
        <w:spacing w:line="360" w:lineRule="auto"/>
        <w:ind w:firstLine="709"/>
        <w:jc w:val="both"/>
        <w:rPr>
          <w:sz w:val="28"/>
        </w:rPr>
      </w:pPr>
      <w:r w:rsidRPr="00C203CF">
        <w:rPr>
          <w:noProof/>
          <w:sz w:val="28"/>
        </w:rPr>
        <w:t>-</w:t>
      </w:r>
      <w:r w:rsidRPr="00C203CF">
        <w:rPr>
          <w:sz w:val="28"/>
        </w:rPr>
        <w:t xml:space="preserve"> Генеральный директор.</w:t>
      </w:r>
    </w:p>
    <w:p w:rsidR="00F22D73" w:rsidRPr="00C203CF" w:rsidRDefault="00F22D73" w:rsidP="00C203CF">
      <w:pPr>
        <w:spacing w:line="360" w:lineRule="auto"/>
        <w:ind w:firstLine="709"/>
        <w:jc w:val="both"/>
        <w:rPr>
          <w:sz w:val="28"/>
        </w:rPr>
      </w:pPr>
      <w:r w:rsidRPr="00C203CF">
        <w:rPr>
          <w:sz w:val="28"/>
        </w:rPr>
        <w:t>Органом контроля за финансово-хозяйственной деятельностью  является Ревизионная комиссия.</w:t>
      </w:r>
    </w:p>
    <w:p w:rsidR="00F22D73" w:rsidRPr="00C203CF" w:rsidRDefault="00F22D73" w:rsidP="00C203CF">
      <w:pPr>
        <w:spacing w:line="360" w:lineRule="auto"/>
        <w:ind w:firstLine="709"/>
        <w:jc w:val="both"/>
        <w:rPr>
          <w:sz w:val="28"/>
        </w:rPr>
      </w:pPr>
      <w:r w:rsidRPr="00C203CF">
        <w:rPr>
          <w:sz w:val="28"/>
        </w:rPr>
        <w:t>Высшим органом управления является Совет учредителей.</w:t>
      </w:r>
    </w:p>
    <w:p w:rsidR="00F22D73" w:rsidRPr="00C203CF" w:rsidRDefault="00F22D73" w:rsidP="00C203CF">
      <w:pPr>
        <w:spacing w:line="360" w:lineRule="auto"/>
        <w:ind w:firstLine="709"/>
        <w:jc w:val="both"/>
        <w:rPr>
          <w:sz w:val="28"/>
        </w:rPr>
      </w:pPr>
      <w:r w:rsidRPr="00C203CF">
        <w:rPr>
          <w:sz w:val="28"/>
        </w:rPr>
        <w:t>Общее руководство деятельностью Шарканского райпо осуществляет Генеральный директор.</w:t>
      </w:r>
    </w:p>
    <w:p w:rsidR="00F22D73" w:rsidRPr="00C203CF" w:rsidRDefault="00F22D73" w:rsidP="00C203CF">
      <w:pPr>
        <w:spacing w:line="360" w:lineRule="auto"/>
        <w:ind w:firstLine="709"/>
        <w:jc w:val="both"/>
        <w:rPr>
          <w:sz w:val="28"/>
        </w:rPr>
      </w:pPr>
      <w:r w:rsidRPr="00C203CF">
        <w:rPr>
          <w:sz w:val="28"/>
        </w:rPr>
        <w:t>Ответственность за организацию бухгалтерского учета согласно Федеральному закону  О бухгалтерском учете №129 ФЗ от 21.11.1996г., несет руководитель райпо, он создает необходимые условия для правильного ведения бухгалтерского учета.</w:t>
      </w:r>
    </w:p>
    <w:p w:rsidR="00F22D73" w:rsidRPr="00C203CF" w:rsidRDefault="00F22D73" w:rsidP="00C203CF">
      <w:pPr>
        <w:spacing w:line="360" w:lineRule="auto"/>
        <w:ind w:firstLine="709"/>
        <w:jc w:val="both"/>
        <w:rPr>
          <w:sz w:val="28"/>
        </w:rPr>
      </w:pPr>
      <w:r w:rsidRPr="00C203CF">
        <w:rPr>
          <w:sz w:val="28"/>
        </w:rPr>
        <w:t>Бухгалтерский учет осуществляется бухгалтерской службой, как самостоятельным структурным подразделением, возглавляемым главным бухгалтером. Бухгалтерский учет ведется автоматизировано.</w:t>
      </w:r>
    </w:p>
    <w:p w:rsidR="00F22D73" w:rsidRPr="00C203CF" w:rsidRDefault="00F22D73" w:rsidP="00C203CF">
      <w:pPr>
        <w:spacing w:line="360" w:lineRule="auto"/>
        <w:ind w:firstLine="709"/>
        <w:jc w:val="both"/>
        <w:rPr>
          <w:sz w:val="28"/>
        </w:rPr>
      </w:pPr>
      <w:r w:rsidRPr="00C203CF">
        <w:rPr>
          <w:sz w:val="28"/>
        </w:rPr>
        <w:t xml:space="preserve">На бухгалтерию возлагается ведение своевременного и достоверного учета, формирование полной и достоверной информации о деятельности, имущественном положении Шарканского райпо, необходимой для контроля за соблюдением действующего законодательства, за рациональным использованием материальных, трудовых и финансовых ресурсов в соответствии с утвержденными нормами, нормативами и сметами, предотвращающих негативное явление в деятельности предприятия, осуществление строжайшего режима экономии. </w:t>
      </w:r>
    </w:p>
    <w:p w:rsidR="00F22D73" w:rsidRPr="00C203CF" w:rsidRDefault="00F22D73" w:rsidP="00C203CF">
      <w:pPr>
        <w:spacing w:line="360" w:lineRule="auto"/>
        <w:ind w:firstLine="709"/>
        <w:jc w:val="both"/>
        <w:rPr>
          <w:sz w:val="28"/>
        </w:rPr>
      </w:pPr>
      <w:r w:rsidRPr="00C203CF">
        <w:rPr>
          <w:sz w:val="28"/>
        </w:rPr>
        <w:t>Представленные в бухгалтерию всеми подразделениями и службами Райпо необходимые для учета и контроля документы, отчетные сведения, а так же плановые и сметные нормативные данные, обрабатываются и группируются по отдельным признакам и на их основе готовится информация о деятельности отдельных подразделений и предприятия в целом. Эта информация позволяет глубоко анализировать экономические показатели работы, систематически контролировать хозяйственные процессы и явления, делать на их основе нужные выводы и принимать меры по улучшению работы Общества и его отдельных служб.</w:t>
      </w:r>
    </w:p>
    <w:p w:rsidR="00F22D73" w:rsidRPr="00C203CF" w:rsidRDefault="00F22D73" w:rsidP="00C203CF">
      <w:pPr>
        <w:spacing w:line="360" w:lineRule="auto"/>
        <w:ind w:firstLine="709"/>
        <w:jc w:val="both"/>
        <w:rPr>
          <w:sz w:val="28"/>
        </w:rPr>
      </w:pPr>
      <w:r w:rsidRPr="00C203CF">
        <w:rPr>
          <w:sz w:val="28"/>
        </w:rPr>
        <w:t>Бухгалтерия состоит из главного бухгалтера, бухгалтера – кассира и бухгалтеров, которые ведут определенные счета.</w:t>
      </w:r>
    </w:p>
    <w:p w:rsidR="00F22D73" w:rsidRPr="00C203CF" w:rsidRDefault="00F22D73" w:rsidP="00C203CF">
      <w:pPr>
        <w:spacing w:line="360" w:lineRule="auto"/>
        <w:ind w:firstLine="709"/>
        <w:jc w:val="both"/>
        <w:rPr>
          <w:sz w:val="28"/>
        </w:rPr>
      </w:pPr>
      <w:r w:rsidRPr="00C203CF">
        <w:rPr>
          <w:sz w:val="28"/>
        </w:rPr>
        <w:t>Главный бухгалтер устанавливает служебные обязанности для подчиненных ему работников. Главный бухгалтер подчиняется непосредственно руководителю организации.</w:t>
      </w:r>
    </w:p>
    <w:p w:rsidR="00F22D73" w:rsidRDefault="00F22D73" w:rsidP="00C203CF">
      <w:pPr>
        <w:spacing w:line="360" w:lineRule="auto"/>
        <w:ind w:firstLine="709"/>
        <w:jc w:val="both"/>
        <w:rPr>
          <w:sz w:val="28"/>
        </w:rPr>
      </w:pPr>
      <w:r w:rsidRPr="00C203CF">
        <w:rPr>
          <w:sz w:val="28"/>
        </w:rPr>
        <w:t>Главный бухгалтер несет ответственность за формирование учетной политики, ведение бухгалтерского учета, нарушение правил и положений, регламентирующих финансово-хозяйственную деятельность. Он не должен принимать документы по хозяйственным операциям, противоречащим законодательству либо нарушающим договорную и финансовую дисциплину. Организационная структура бухгалтерии представлена на рисунке  2.1.1</w:t>
      </w:r>
    </w:p>
    <w:p w:rsidR="00921A85" w:rsidRPr="00C203CF" w:rsidRDefault="00921A85" w:rsidP="00C203CF">
      <w:pPr>
        <w:spacing w:line="360" w:lineRule="auto"/>
        <w:ind w:firstLine="709"/>
        <w:jc w:val="both"/>
        <w:rPr>
          <w:sz w:val="28"/>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tblGrid>
      <w:tr w:rsidR="00F22D73" w:rsidRPr="00C203CF">
        <w:tc>
          <w:tcPr>
            <w:tcW w:w="3480" w:type="dxa"/>
          </w:tcPr>
          <w:p w:rsidR="00F22D73" w:rsidRPr="00C203CF" w:rsidRDefault="00F22D73" w:rsidP="00C203CF">
            <w:pPr>
              <w:pStyle w:val="6"/>
              <w:ind w:firstLine="709"/>
              <w:jc w:val="both"/>
            </w:pPr>
            <w:r w:rsidRPr="00C203CF">
              <w:t>Главный бухгалтер</w:t>
            </w:r>
          </w:p>
        </w:tc>
      </w:tr>
    </w:tbl>
    <w:p w:rsidR="00F22D73" w:rsidRPr="00C203CF" w:rsidRDefault="0029416F" w:rsidP="00C203CF">
      <w:pPr>
        <w:spacing w:line="360" w:lineRule="auto"/>
        <w:ind w:firstLine="709"/>
        <w:jc w:val="both"/>
        <w:rPr>
          <w:sz w:val="28"/>
        </w:rPr>
      </w:pPr>
      <w:r>
        <w:rPr>
          <w:noProof/>
        </w:rPr>
        <w:pict>
          <v:line id="_x0000_s1133" style="position:absolute;left:0;text-align:left;z-index:251679232;mso-position-horizontal-relative:text;mso-position-vertical-relative:text" from="231.75pt,.25pt" to="231.75pt,50.65pt" o:allowincell="f"/>
        </w:pict>
      </w:r>
      <w:r>
        <w:rPr>
          <w:noProof/>
        </w:rPr>
        <w:pict>
          <v:line id="_x0000_s1134" style="position:absolute;left:0;text-align:left;z-index:251690496;mso-position-horizontal-relative:text;mso-position-vertical-relative:text" from="382.95pt,21.85pt" to="382.95pt,50.65pt" o:allowincell="f"/>
        </w:pict>
      </w:r>
      <w:r>
        <w:rPr>
          <w:noProof/>
        </w:rPr>
        <w:pict>
          <v:line id="_x0000_s1135" style="position:absolute;left:0;text-align:left;z-index:251689472;mso-position-horizontal-relative:text;mso-position-vertical-relative:text" from="66.15pt,21.85pt" to="66.15pt,50.65pt" o:allowincell="f"/>
        </w:pict>
      </w:r>
      <w:r>
        <w:rPr>
          <w:noProof/>
        </w:rPr>
        <w:pict>
          <v:line id="_x0000_s1136" style="position:absolute;left:0;text-align:left;z-index:251677184;mso-position-horizontal-relative:text;mso-position-vertical-relative:text" from="66.15pt,21.85pt" to="381.15pt,21.85pt" o:allowincell="f"/>
        </w:pict>
      </w:r>
    </w:p>
    <w:p w:rsidR="00F22D73" w:rsidRPr="00C203CF" w:rsidRDefault="00F22D73" w:rsidP="00C203CF">
      <w:pPr>
        <w:spacing w:line="360" w:lineRule="auto"/>
        <w:ind w:firstLine="709"/>
        <w:jc w:val="both"/>
        <w:rPr>
          <w:sz w:val="28"/>
        </w:rPr>
      </w:pPr>
    </w:p>
    <w:p w:rsidR="00F22D73" w:rsidRPr="00C203CF" w:rsidRDefault="0029416F" w:rsidP="00C203CF">
      <w:pPr>
        <w:spacing w:line="360" w:lineRule="auto"/>
        <w:ind w:firstLine="709"/>
        <w:jc w:val="both"/>
        <w:rPr>
          <w:sz w:val="28"/>
        </w:rPr>
      </w:pPr>
      <w:r>
        <w:rPr>
          <w:noProof/>
        </w:rPr>
        <w:pict>
          <v:shapetype id="_x0000_t109" coordsize="21600,21600" o:spt="109" path="m,l,21600r21600,l21600,xe">
            <v:stroke joinstyle="miter"/>
            <v:path gradientshapeok="t" o:connecttype="rect"/>
          </v:shapetype>
          <v:shape id="_x0000_s1137" type="#_x0000_t109" style="position:absolute;left:0;text-align:left;margin-left:346.95pt;margin-top:2.35pt;width:100.35pt;height:37.9pt;z-index:251670016" o:allowincell="f">
            <v:textbox style="mso-next-textbox:#_x0000_s1137">
              <w:txbxContent>
                <w:p w:rsidR="00F22D73" w:rsidRDefault="00F22D73">
                  <w:pPr>
                    <w:jc w:val="center"/>
                    <w:rPr>
                      <w:sz w:val="28"/>
                    </w:rPr>
                  </w:pPr>
                  <w:r>
                    <w:rPr>
                      <w:sz w:val="28"/>
                    </w:rPr>
                    <w:t>Бухгалтер - кассир</w:t>
                  </w:r>
                </w:p>
              </w:txbxContent>
            </v:textbox>
          </v:shape>
        </w:pict>
      </w:r>
      <w:r>
        <w:rPr>
          <w:noProof/>
        </w:rPr>
        <w:pict>
          <v:shape id="_x0000_s1138" type="#_x0000_t109" style="position:absolute;left:0;text-align:left;margin-left:202.95pt;margin-top:2.35pt;width:90pt;height:40.35pt;z-index:251668992" o:allowincell="f">
            <v:textbox style="mso-next-textbox:#_x0000_s1138">
              <w:txbxContent>
                <w:p w:rsidR="00F22D73" w:rsidRDefault="00F22D73">
                  <w:pPr>
                    <w:jc w:val="center"/>
                    <w:rPr>
                      <w:sz w:val="28"/>
                    </w:rPr>
                  </w:pPr>
                  <w:r>
                    <w:rPr>
                      <w:sz w:val="28"/>
                    </w:rPr>
                    <w:t>расчетный отдел</w:t>
                  </w:r>
                </w:p>
              </w:txbxContent>
            </v:textbox>
          </v:shape>
        </w:pict>
      </w:r>
      <w:r>
        <w:rPr>
          <w:noProof/>
        </w:rPr>
        <w:pict>
          <v:shape id="_x0000_s1139" type="#_x0000_t109" style="position:absolute;left:0;text-align:left;margin-left:1.35pt;margin-top:2.35pt;width:108pt;height:43.2pt;z-index:251667968" o:allowincell="f">
            <v:textbox style="mso-next-textbox:#_x0000_s1139">
              <w:txbxContent>
                <w:p w:rsidR="00F22D73" w:rsidRDefault="00F22D73">
                  <w:pPr>
                    <w:jc w:val="center"/>
                    <w:rPr>
                      <w:sz w:val="28"/>
                    </w:rPr>
                  </w:pPr>
                  <w:r>
                    <w:rPr>
                      <w:sz w:val="28"/>
                    </w:rPr>
                    <w:t>материальный отдел</w:t>
                  </w:r>
                </w:p>
              </w:txbxContent>
            </v:textbox>
          </v:shape>
        </w:pict>
      </w:r>
    </w:p>
    <w:p w:rsidR="00F22D73" w:rsidRPr="00C203CF" w:rsidRDefault="0029416F" w:rsidP="00C203CF">
      <w:pPr>
        <w:spacing w:line="360" w:lineRule="auto"/>
        <w:ind w:firstLine="709"/>
        <w:jc w:val="both"/>
        <w:rPr>
          <w:sz w:val="28"/>
        </w:rPr>
      </w:pPr>
      <w:r>
        <w:rPr>
          <w:noProof/>
        </w:rPr>
        <w:pict>
          <v:line id="_x0000_s1140" style="position:absolute;left:0;text-align:left;z-index:251678208" from="-13.05pt,-.2pt" to="-13.05pt,179.8pt" o:allowincell="f"/>
        </w:pict>
      </w:r>
      <w:r>
        <w:rPr>
          <w:noProof/>
        </w:rPr>
        <w:pict>
          <v:line id="_x0000_s1141" style="position:absolute;left:0;text-align:left;z-index:251680256" from="-13.05pt,-.2pt" to="1.35pt,-.2pt" o:allowincell="f"/>
        </w:pict>
      </w:r>
      <w:r>
        <w:rPr>
          <w:noProof/>
        </w:rPr>
        <w:pict>
          <v:line id="_x0000_s1142" style="position:absolute;left:0;text-align:left;z-index:251684352" from="332.55pt,-.2pt" to="332.55pt,86.2pt" o:allowincell="f"/>
        </w:pict>
      </w:r>
      <w:r>
        <w:rPr>
          <w:noProof/>
        </w:rPr>
        <w:pict>
          <v:line id="_x0000_s1143" style="position:absolute;left:0;text-align:left;z-index:251685376" from="332.55pt,-.2pt" to="346.95pt,-.2pt" o:allowincell="f"/>
        </w:pict>
      </w:r>
      <w:r>
        <w:rPr>
          <w:noProof/>
        </w:rPr>
        <w:pict>
          <v:line id="_x0000_s1144" style="position:absolute;left:0;text-align:left;flip:y;z-index:251676160" from="181.35pt,-.2pt" to="181.35pt,188.8pt" o:allowincell="f"/>
        </w:pict>
      </w:r>
      <w:r>
        <w:rPr>
          <w:noProof/>
        </w:rPr>
        <w:pict>
          <v:line id="_x0000_s1145" style="position:absolute;left:0;text-align:left;z-index:251681280" from="181.35pt,-.2pt" to="202.95pt,-.2pt" o:allowincell="f"/>
        </w:pict>
      </w:r>
    </w:p>
    <w:p w:rsidR="00F22D73" w:rsidRPr="00C203CF" w:rsidRDefault="00F22D73" w:rsidP="00C203CF">
      <w:pPr>
        <w:spacing w:line="360" w:lineRule="auto"/>
        <w:ind w:firstLine="709"/>
        <w:jc w:val="both"/>
        <w:rPr>
          <w:sz w:val="28"/>
        </w:rPr>
      </w:pPr>
    </w:p>
    <w:p w:rsidR="00F22D73" w:rsidRPr="00C203CF" w:rsidRDefault="0029416F" w:rsidP="00C203CF">
      <w:pPr>
        <w:spacing w:line="360" w:lineRule="auto"/>
        <w:ind w:firstLine="709"/>
        <w:jc w:val="both"/>
        <w:rPr>
          <w:sz w:val="28"/>
        </w:rPr>
      </w:pPr>
      <w:r>
        <w:rPr>
          <w:noProof/>
        </w:rPr>
        <w:pict>
          <v:rect id="_x0000_s1146" style="position:absolute;left:0;text-align:left;margin-left:1.35pt;margin-top:-19.7pt;width:156pt;height:79.2pt;z-index:251671040" o:allowincell="f">
            <v:textbox style="mso-next-textbox:#_x0000_s1146">
              <w:txbxContent>
                <w:tbl>
                  <w:tblPr>
                    <w:tblW w:w="0" w:type="auto"/>
                    <w:tblInd w:w="93" w:type="dxa"/>
                    <w:tblLayout w:type="fixed"/>
                    <w:tblLook w:val="0000" w:firstRow="0" w:lastRow="0" w:firstColumn="0" w:lastColumn="0" w:noHBand="0" w:noVBand="0"/>
                  </w:tblPr>
                  <w:tblGrid>
                    <w:gridCol w:w="2467"/>
                    <w:gridCol w:w="296"/>
                    <w:gridCol w:w="297"/>
                  </w:tblGrid>
                  <w:tr w:rsidR="00F22D73">
                    <w:trPr>
                      <w:trHeight w:val="255"/>
                    </w:trPr>
                    <w:tc>
                      <w:tcPr>
                        <w:tcW w:w="3060" w:type="dxa"/>
                        <w:gridSpan w:val="3"/>
                        <w:vAlign w:val="bottom"/>
                      </w:tcPr>
                      <w:p w:rsidR="00F22D73" w:rsidRDefault="00F22D73">
                        <w:pPr>
                          <w:jc w:val="both"/>
                          <w:rPr>
                            <w:sz w:val="28"/>
                          </w:rPr>
                        </w:pPr>
                        <w:r>
                          <w:rPr>
                            <w:sz w:val="28"/>
                          </w:rPr>
                          <w:t xml:space="preserve">бухгалтер </w:t>
                        </w:r>
                      </w:p>
                    </w:tc>
                  </w:tr>
                  <w:tr w:rsidR="00F22D73">
                    <w:trPr>
                      <w:trHeight w:val="255"/>
                    </w:trPr>
                    <w:tc>
                      <w:tcPr>
                        <w:tcW w:w="3060" w:type="dxa"/>
                        <w:gridSpan w:val="3"/>
                        <w:vAlign w:val="bottom"/>
                      </w:tcPr>
                      <w:p w:rsidR="00F22D73" w:rsidRDefault="00F22D73">
                        <w:pPr>
                          <w:jc w:val="both"/>
                          <w:rPr>
                            <w:sz w:val="28"/>
                          </w:rPr>
                        </w:pPr>
                        <w:r>
                          <w:rPr>
                            <w:sz w:val="28"/>
                          </w:rPr>
                          <w:t>по учету основных средств</w:t>
                        </w:r>
                      </w:p>
                    </w:tc>
                  </w:tr>
                  <w:tr w:rsidR="00F22D73">
                    <w:trPr>
                      <w:trHeight w:val="255"/>
                    </w:trPr>
                    <w:tc>
                      <w:tcPr>
                        <w:tcW w:w="2467" w:type="dxa"/>
                        <w:vAlign w:val="bottom"/>
                      </w:tcPr>
                      <w:p w:rsidR="00F22D73" w:rsidRDefault="00F22D73"/>
                    </w:tc>
                    <w:tc>
                      <w:tcPr>
                        <w:tcW w:w="296" w:type="dxa"/>
                        <w:vAlign w:val="bottom"/>
                      </w:tcPr>
                      <w:p w:rsidR="00F22D73" w:rsidRDefault="00F22D73">
                        <w:pPr>
                          <w:rPr>
                            <w:rFonts w:ascii="Arial" w:hAnsi="Arial"/>
                          </w:rPr>
                        </w:pPr>
                        <w:r>
                          <w:rPr>
                            <w:rFonts w:ascii="Arial" w:hAnsi="Arial"/>
                          </w:rPr>
                          <w:t> </w:t>
                        </w:r>
                      </w:p>
                    </w:tc>
                    <w:tc>
                      <w:tcPr>
                        <w:tcW w:w="297" w:type="dxa"/>
                        <w:vAlign w:val="bottom"/>
                      </w:tcPr>
                      <w:p w:rsidR="00F22D73" w:rsidRDefault="00F22D73">
                        <w:pPr>
                          <w:rPr>
                            <w:rFonts w:ascii="Arial" w:hAnsi="Arial"/>
                          </w:rPr>
                        </w:pPr>
                        <w:r>
                          <w:rPr>
                            <w:rFonts w:ascii="Arial" w:hAnsi="Arial"/>
                          </w:rPr>
                          <w:t> </w:t>
                        </w:r>
                      </w:p>
                    </w:tc>
                  </w:tr>
                </w:tbl>
                <w:p w:rsidR="00F22D73" w:rsidRDefault="00F22D73"/>
              </w:txbxContent>
            </v:textbox>
          </v:rect>
        </w:pict>
      </w:r>
      <w:r>
        <w:rPr>
          <w:noProof/>
        </w:rPr>
        <w:pict>
          <v:line id="_x0000_s1147" style="position:absolute;left:0;text-align:left;z-index:251687424" from="-13.05pt,23.5pt" to="1.35pt,23.5pt" o:allowincell="f"/>
        </w:pict>
      </w:r>
      <w:r>
        <w:rPr>
          <w:noProof/>
        </w:rPr>
        <w:pict>
          <v:rect id="_x0000_s1148" style="position:absolute;left:0;text-align:left;margin-left:346.95pt;margin-top:-19.7pt;width:100.8pt;height:79.2pt;z-index:251673088" o:allowincell="f">
            <v:textbox style="mso-next-textbox:#_x0000_s1148">
              <w:txbxContent>
                <w:tbl>
                  <w:tblPr>
                    <w:tblW w:w="0" w:type="auto"/>
                    <w:tblInd w:w="78" w:type="dxa"/>
                    <w:tblLayout w:type="fixed"/>
                    <w:tblLook w:val="0000" w:firstRow="0" w:lastRow="0" w:firstColumn="0" w:lastColumn="0" w:noHBand="0" w:noVBand="0"/>
                  </w:tblPr>
                  <w:tblGrid>
                    <w:gridCol w:w="1998"/>
                    <w:gridCol w:w="283"/>
                  </w:tblGrid>
                  <w:tr w:rsidR="00F22D73">
                    <w:trPr>
                      <w:trHeight w:val="255"/>
                    </w:trPr>
                    <w:tc>
                      <w:tcPr>
                        <w:tcW w:w="2281" w:type="dxa"/>
                        <w:gridSpan w:val="2"/>
                        <w:tcBorders>
                          <w:bottom w:val="nil"/>
                        </w:tcBorders>
                        <w:vAlign w:val="bottom"/>
                      </w:tcPr>
                      <w:p w:rsidR="00F22D73" w:rsidRDefault="00F22D73">
                        <w:pPr>
                          <w:rPr>
                            <w:sz w:val="28"/>
                          </w:rPr>
                        </w:pPr>
                        <w:r>
                          <w:rPr>
                            <w:sz w:val="28"/>
                          </w:rPr>
                          <w:t xml:space="preserve">Осуществляет </w:t>
                        </w:r>
                      </w:p>
                    </w:tc>
                  </w:tr>
                  <w:tr w:rsidR="00F22D73">
                    <w:trPr>
                      <w:trHeight w:val="255"/>
                    </w:trPr>
                    <w:tc>
                      <w:tcPr>
                        <w:tcW w:w="2281" w:type="dxa"/>
                        <w:gridSpan w:val="2"/>
                        <w:tcBorders>
                          <w:top w:val="nil"/>
                          <w:bottom w:val="nil"/>
                        </w:tcBorders>
                        <w:vAlign w:val="bottom"/>
                      </w:tcPr>
                      <w:p w:rsidR="00F22D73" w:rsidRDefault="00F22D73">
                        <w:pPr>
                          <w:rPr>
                            <w:sz w:val="28"/>
                          </w:rPr>
                        </w:pPr>
                        <w:r>
                          <w:rPr>
                            <w:sz w:val="28"/>
                          </w:rPr>
                          <w:t xml:space="preserve">учет денежных </w:t>
                        </w:r>
                      </w:p>
                    </w:tc>
                  </w:tr>
                  <w:tr w:rsidR="00F22D73">
                    <w:trPr>
                      <w:trHeight w:val="255"/>
                    </w:trPr>
                    <w:tc>
                      <w:tcPr>
                        <w:tcW w:w="1998" w:type="dxa"/>
                        <w:tcBorders>
                          <w:top w:val="nil"/>
                        </w:tcBorders>
                        <w:vAlign w:val="bottom"/>
                      </w:tcPr>
                      <w:p w:rsidR="00F22D73" w:rsidRDefault="00F22D73">
                        <w:pPr>
                          <w:rPr>
                            <w:sz w:val="28"/>
                          </w:rPr>
                        </w:pPr>
                        <w:r>
                          <w:rPr>
                            <w:sz w:val="28"/>
                          </w:rPr>
                          <w:t>средств</w:t>
                        </w:r>
                      </w:p>
                    </w:tc>
                    <w:tc>
                      <w:tcPr>
                        <w:tcW w:w="283" w:type="dxa"/>
                        <w:tcBorders>
                          <w:top w:val="nil"/>
                        </w:tcBorders>
                        <w:vAlign w:val="bottom"/>
                      </w:tcPr>
                      <w:p w:rsidR="00F22D73" w:rsidRDefault="00F22D73">
                        <w:pPr>
                          <w:rPr>
                            <w:rFonts w:ascii="Arial" w:hAnsi="Arial"/>
                          </w:rPr>
                        </w:pPr>
                      </w:p>
                    </w:tc>
                  </w:tr>
                </w:tbl>
                <w:p w:rsidR="00F22D73" w:rsidRDefault="00F22D73"/>
              </w:txbxContent>
            </v:textbox>
          </v:rect>
        </w:pict>
      </w:r>
      <w:r>
        <w:rPr>
          <w:noProof/>
        </w:rPr>
        <w:pict>
          <v:rect id="_x0000_s1149" style="position:absolute;left:0;text-align:left;margin-left:195.75pt;margin-top:-19.7pt;width:126pt;height:81pt;z-index:251674112" o:allowincell="f">
            <v:textbox style="mso-next-textbox:#_x0000_s1149">
              <w:txbxContent>
                <w:tbl>
                  <w:tblPr>
                    <w:tblW w:w="0" w:type="auto"/>
                    <w:tblInd w:w="78" w:type="dxa"/>
                    <w:tblLayout w:type="fixed"/>
                    <w:tblLook w:val="0000" w:firstRow="0" w:lastRow="0" w:firstColumn="0" w:lastColumn="0" w:noHBand="0" w:noVBand="0"/>
                  </w:tblPr>
                  <w:tblGrid>
                    <w:gridCol w:w="2580"/>
                  </w:tblGrid>
                  <w:tr w:rsidR="00F22D73">
                    <w:trPr>
                      <w:trHeight w:val="255"/>
                    </w:trPr>
                    <w:tc>
                      <w:tcPr>
                        <w:tcW w:w="2580" w:type="dxa"/>
                        <w:vAlign w:val="bottom"/>
                      </w:tcPr>
                      <w:p w:rsidR="00F22D73" w:rsidRDefault="00F22D73">
                        <w:pPr>
                          <w:rPr>
                            <w:sz w:val="28"/>
                          </w:rPr>
                        </w:pPr>
                        <w:r>
                          <w:rPr>
                            <w:sz w:val="28"/>
                          </w:rPr>
                          <w:t>бухгалтер по учету</w:t>
                        </w:r>
                      </w:p>
                    </w:tc>
                  </w:tr>
                  <w:tr w:rsidR="00F22D73">
                    <w:trPr>
                      <w:trHeight w:val="255"/>
                    </w:trPr>
                    <w:tc>
                      <w:tcPr>
                        <w:tcW w:w="2580" w:type="dxa"/>
                        <w:vAlign w:val="bottom"/>
                      </w:tcPr>
                      <w:p w:rsidR="00F22D73" w:rsidRDefault="00F22D73">
                        <w:pPr>
                          <w:rPr>
                            <w:sz w:val="28"/>
                          </w:rPr>
                        </w:pPr>
                        <w:r>
                          <w:rPr>
                            <w:sz w:val="28"/>
                          </w:rPr>
                          <w:t xml:space="preserve">зарплаты и  начислению и удержанию из нее </w:t>
                        </w:r>
                      </w:p>
                    </w:tc>
                  </w:tr>
                  <w:tr w:rsidR="00F22D73">
                    <w:trPr>
                      <w:trHeight w:val="255"/>
                    </w:trPr>
                    <w:tc>
                      <w:tcPr>
                        <w:tcW w:w="2580" w:type="dxa"/>
                        <w:vAlign w:val="bottom"/>
                      </w:tcPr>
                      <w:p w:rsidR="00F22D73" w:rsidRDefault="00F22D73">
                        <w:pPr>
                          <w:rPr>
                            <w:rFonts w:ascii="Arial" w:hAnsi="Arial"/>
                          </w:rPr>
                        </w:pPr>
                      </w:p>
                    </w:tc>
                  </w:tr>
                </w:tbl>
                <w:p w:rsidR="00F22D73" w:rsidRDefault="00F22D73"/>
              </w:txbxContent>
            </v:textbox>
          </v:rect>
        </w:pict>
      </w:r>
    </w:p>
    <w:p w:rsidR="00F22D73" w:rsidRPr="00C203CF" w:rsidRDefault="0029416F" w:rsidP="00C203CF">
      <w:pPr>
        <w:spacing w:line="360" w:lineRule="auto"/>
        <w:ind w:firstLine="709"/>
        <w:jc w:val="both"/>
        <w:rPr>
          <w:sz w:val="28"/>
        </w:rPr>
      </w:pPr>
      <w:r>
        <w:rPr>
          <w:noProof/>
        </w:rPr>
        <w:pict>
          <v:line id="_x0000_s1150" style="position:absolute;left:0;text-align:left;z-index:251686400" from="332.55pt,13.75pt" to="346.95pt,13.75pt" o:allowincell="f"/>
        </w:pict>
      </w:r>
      <w:r>
        <w:rPr>
          <w:noProof/>
        </w:rPr>
        <w:pict>
          <v:line id="_x0000_s1151" style="position:absolute;left:0;text-align:left;z-index:251683328" from="181.35pt,13.75pt" to="195.75pt,13.75pt" o:allowincell="f"/>
        </w:pict>
      </w:r>
    </w:p>
    <w:p w:rsidR="00F22D73" w:rsidRPr="00C203CF" w:rsidRDefault="00F22D73" w:rsidP="00C203CF">
      <w:pPr>
        <w:spacing w:line="360" w:lineRule="auto"/>
        <w:ind w:firstLine="709"/>
        <w:jc w:val="both"/>
        <w:rPr>
          <w:sz w:val="28"/>
        </w:rPr>
      </w:pPr>
    </w:p>
    <w:p w:rsidR="00F22D73" w:rsidRPr="00C203CF" w:rsidRDefault="0029416F" w:rsidP="00C203CF">
      <w:pPr>
        <w:spacing w:line="360" w:lineRule="auto"/>
        <w:ind w:firstLine="709"/>
        <w:jc w:val="both"/>
        <w:rPr>
          <w:sz w:val="28"/>
        </w:rPr>
      </w:pPr>
      <w:r>
        <w:rPr>
          <w:noProof/>
        </w:rPr>
        <w:pict>
          <v:rect id="_x0000_s1152" style="position:absolute;left:0;text-align:left;margin-left:1.35pt;margin-top:1.45pt;width:156pt;height:123.15pt;z-index:251675136" o:allowincell="f">
            <v:textbox style="mso-next-textbox:#_x0000_s1152">
              <w:txbxContent>
                <w:tbl>
                  <w:tblPr>
                    <w:tblW w:w="0" w:type="auto"/>
                    <w:tblInd w:w="78" w:type="dxa"/>
                    <w:tblLayout w:type="fixed"/>
                    <w:tblLook w:val="0000" w:firstRow="0" w:lastRow="0" w:firstColumn="0" w:lastColumn="0" w:noHBand="0" w:noVBand="0"/>
                  </w:tblPr>
                  <w:tblGrid>
                    <w:gridCol w:w="3140"/>
                  </w:tblGrid>
                  <w:tr w:rsidR="00F22D73">
                    <w:trPr>
                      <w:trHeight w:val="336"/>
                    </w:trPr>
                    <w:tc>
                      <w:tcPr>
                        <w:tcW w:w="3140" w:type="dxa"/>
                        <w:vAlign w:val="bottom"/>
                      </w:tcPr>
                      <w:p w:rsidR="00F22D73" w:rsidRDefault="00F22D73">
                        <w:pPr>
                          <w:rPr>
                            <w:sz w:val="28"/>
                          </w:rPr>
                        </w:pPr>
                        <w:r>
                          <w:rPr>
                            <w:sz w:val="28"/>
                          </w:rPr>
                          <w:t xml:space="preserve">бухгалтер </w:t>
                        </w:r>
                      </w:p>
                    </w:tc>
                  </w:tr>
                  <w:tr w:rsidR="00F22D73">
                    <w:trPr>
                      <w:trHeight w:val="336"/>
                    </w:trPr>
                    <w:tc>
                      <w:tcPr>
                        <w:tcW w:w="3140" w:type="dxa"/>
                        <w:vAlign w:val="bottom"/>
                      </w:tcPr>
                      <w:p w:rsidR="00F22D73" w:rsidRDefault="00F22D73">
                        <w:pPr>
                          <w:rPr>
                            <w:sz w:val="28"/>
                          </w:rPr>
                        </w:pPr>
                        <w:r>
                          <w:rPr>
                            <w:sz w:val="28"/>
                          </w:rPr>
                          <w:t>по учету расчетов с покупа-</w:t>
                        </w:r>
                      </w:p>
                    </w:tc>
                  </w:tr>
                  <w:tr w:rsidR="00F22D73">
                    <w:trPr>
                      <w:trHeight w:val="336"/>
                    </w:trPr>
                    <w:tc>
                      <w:tcPr>
                        <w:tcW w:w="3140" w:type="dxa"/>
                        <w:vAlign w:val="bottom"/>
                      </w:tcPr>
                      <w:p w:rsidR="00F22D73" w:rsidRDefault="00F22D73">
                        <w:pPr>
                          <w:rPr>
                            <w:sz w:val="28"/>
                          </w:rPr>
                        </w:pPr>
                        <w:r>
                          <w:rPr>
                            <w:sz w:val="28"/>
                          </w:rPr>
                          <w:t>телями, поставщиками, прочими</w:t>
                        </w:r>
                      </w:p>
                    </w:tc>
                  </w:tr>
                  <w:tr w:rsidR="00F22D73">
                    <w:trPr>
                      <w:trHeight w:val="336"/>
                    </w:trPr>
                    <w:tc>
                      <w:tcPr>
                        <w:tcW w:w="3140" w:type="dxa"/>
                        <w:vAlign w:val="bottom"/>
                      </w:tcPr>
                      <w:p w:rsidR="00F22D73" w:rsidRDefault="00F22D73">
                        <w:pPr>
                          <w:rPr>
                            <w:sz w:val="28"/>
                          </w:rPr>
                        </w:pPr>
                        <w:r>
                          <w:rPr>
                            <w:sz w:val="28"/>
                          </w:rPr>
                          <w:t>дебиторами и кредиторами</w:t>
                        </w:r>
                      </w:p>
                    </w:tc>
                  </w:tr>
                </w:tbl>
                <w:p w:rsidR="00F22D73" w:rsidRDefault="00F22D73"/>
              </w:txbxContent>
            </v:textbox>
          </v:rect>
        </w:pict>
      </w:r>
    </w:p>
    <w:p w:rsidR="00F22D73" w:rsidRPr="00C203CF" w:rsidRDefault="0029416F" w:rsidP="00C203CF">
      <w:pPr>
        <w:spacing w:line="360" w:lineRule="auto"/>
        <w:ind w:firstLine="709"/>
        <w:jc w:val="both"/>
        <w:rPr>
          <w:sz w:val="28"/>
        </w:rPr>
      </w:pPr>
      <w:r>
        <w:rPr>
          <w:noProof/>
        </w:rPr>
        <w:pict>
          <v:rect id="_x0000_s1153" style="position:absolute;left:0;text-align:left;margin-left:195.75pt;margin-top:-22.7pt;width:129pt;height:159.2pt;z-index:251672064" o:allowincell="f">
            <v:textbox style="mso-next-textbox:#_x0000_s1153">
              <w:txbxContent>
                <w:tbl>
                  <w:tblPr>
                    <w:tblW w:w="0" w:type="auto"/>
                    <w:tblInd w:w="78" w:type="dxa"/>
                    <w:tblLayout w:type="fixed"/>
                    <w:tblLook w:val="0000" w:firstRow="0" w:lastRow="0" w:firstColumn="0" w:lastColumn="0" w:noHBand="0" w:noVBand="0"/>
                  </w:tblPr>
                  <w:tblGrid>
                    <w:gridCol w:w="2580"/>
                  </w:tblGrid>
                  <w:tr w:rsidR="00F22D73">
                    <w:trPr>
                      <w:trHeight w:val="255"/>
                    </w:trPr>
                    <w:tc>
                      <w:tcPr>
                        <w:tcW w:w="2580" w:type="dxa"/>
                        <w:vAlign w:val="bottom"/>
                      </w:tcPr>
                      <w:p w:rsidR="00F22D73" w:rsidRDefault="00F22D73">
                        <w:pPr>
                          <w:rPr>
                            <w:sz w:val="28"/>
                          </w:rPr>
                        </w:pPr>
                        <w:r>
                          <w:rPr>
                            <w:sz w:val="28"/>
                          </w:rPr>
                          <w:t xml:space="preserve">бухгалтер </w:t>
                        </w:r>
                      </w:p>
                    </w:tc>
                  </w:tr>
                  <w:tr w:rsidR="00F22D73">
                    <w:trPr>
                      <w:trHeight w:val="255"/>
                    </w:trPr>
                    <w:tc>
                      <w:tcPr>
                        <w:tcW w:w="2580" w:type="dxa"/>
                        <w:vAlign w:val="bottom"/>
                      </w:tcPr>
                      <w:p w:rsidR="00F22D73" w:rsidRDefault="00F22D73">
                        <w:pPr>
                          <w:rPr>
                            <w:sz w:val="28"/>
                          </w:rPr>
                        </w:pPr>
                        <w:r>
                          <w:rPr>
                            <w:sz w:val="28"/>
                          </w:rPr>
                          <w:t xml:space="preserve">по учету расчетов с </w:t>
                        </w:r>
                      </w:p>
                    </w:tc>
                  </w:tr>
                  <w:tr w:rsidR="00F22D73">
                    <w:trPr>
                      <w:trHeight w:val="255"/>
                    </w:trPr>
                    <w:tc>
                      <w:tcPr>
                        <w:tcW w:w="2580" w:type="dxa"/>
                        <w:vAlign w:val="bottom"/>
                      </w:tcPr>
                      <w:p w:rsidR="00F22D73" w:rsidRDefault="00F22D73">
                        <w:pPr>
                          <w:rPr>
                            <w:sz w:val="28"/>
                          </w:rPr>
                        </w:pPr>
                        <w:r>
                          <w:rPr>
                            <w:sz w:val="28"/>
                          </w:rPr>
                          <w:t>подотчетными лицами, НДС, расчетов</w:t>
                        </w:r>
                      </w:p>
                    </w:tc>
                  </w:tr>
                  <w:tr w:rsidR="00F22D73">
                    <w:trPr>
                      <w:trHeight w:val="255"/>
                    </w:trPr>
                    <w:tc>
                      <w:tcPr>
                        <w:tcW w:w="2580" w:type="dxa"/>
                        <w:vAlign w:val="bottom"/>
                      </w:tcPr>
                      <w:p w:rsidR="00F22D73" w:rsidRDefault="00F22D73">
                        <w:pPr>
                          <w:rPr>
                            <w:sz w:val="28"/>
                          </w:rPr>
                        </w:pPr>
                        <w:r>
                          <w:rPr>
                            <w:sz w:val="28"/>
                          </w:rPr>
                          <w:t>с бюджетом и выяв-лению финансо-</w:t>
                        </w:r>
                      </w:p>
                    </w:tc>
                  </w:tr>
                  <w:tr w:rsidR="00F22D73">
                    <w:trPr>
                      <w:trHeight w:val="255"/>
                    </w:trPr>
                    <w:tc>
                      <w:tcPr>
                        <w:tcW w:w="2580" w:type="dxa"/>
                        <w:vAlign w:val="bottom"/>
                      </w:tcPr>
                      <w:p w:rsidR="00F22D73" w:rsidRDefault="00F22D73">
                        <w:pPr>
                          <w:rPr>
                            <w:sz w:val="28"/>
                          </w:rPr>
                        </w:pPr>
                        <w:r>
                          <w:rPr>
                            <w:sz w:val="28"/>
                          </w:rPr>
                          <w:t>вых результатов</w:t>
                        </w:r>
                      </w:p>
                    </w:tc>
                  </w:tr>
                </w:tbl>
                <w:p w:rsidR="00F22D73" w:rsidRDefault="00F22D73"/>
              </w:txbxContent>
            </v:textbox>
          </v:rect>
        </w:pict>
      </w:r>
    </w:p>
    <w:p w:rsidR="00F22D73" w:rsidRPr="00C203CF" w:rsidRDefault="0029416F" w:rsidP="00C203CF">
      <w:pPr>
        <w:spacing w:line="360" w:lineRule="auto"/>
        <w:ind w:firstLine="709"/>
        <w:jc w:val="both"/>
        <w:rPr>
          <w:sz w:val="28"/>
        </w:rPr>
      </w:pPr>
      <w:r>
        <w:rPr>
          <w:noProof/>
        </w:rPr>
        <w:pict>
          <v:line id="_x0000_s1154" style="position:absolute;left:0;text-align:left;z-index:251682304" from="181.35pt,17.95pt" to="195.75pt,17.95pt" o:allowincell="f"/>
        </w:pict>
      </w:r>
      <w:r>
        <w:rPr>
          <w:noProof/>
        </w:rPr>
        <w:pict>
          <v:line id="_x0000_s1155" style="position:absolute;left:0;text-align:left;z-index:251688448" from="-13.05pt,10.75pt" to="1.35pt,10.75pt" o:allowincell="f"/>
        </w:pict>
      </w:r>
    </w:p>
    <w:p w:rsidR="00F22D73" w:rsidRPr="00C203CF" w:rsidRDefault="00F22D73" w:rsidP="00C203CF">
      <w:pPr>
        <w:spacing w:line="360" w:lineRule="auto"/>
        <w:ind w:firstLine="709"/>
        <w:jc w:val="both"/>
        <w:rPr>
          <w:sz w:val="28"/>
        </w:rPr>
      </w:pPr>
      <w:r w:rsidRPr="00C203CF">
        <w:rPr>
          <w:sz w:val="28"/>
        </w:rPr>
        <w:t>Рис. 2.1.1 Организационная структура бухгалтерии Шарканского райпо</w:t>
      </w:r>
    </w:p>
    <w:p w:rsidR="00921A85" w:rsidRDefault="00921A85" w:rsidP="00C203CF">
      <w:pPr>
        <w:spacing w:line="360" w:lineRule="auto"/>
        <w:ind w:firstLine="709"/>
        <w:jc w:val="both"/>
        <w:rPr>
          <w:sz w:val="28"/>
        </w:rPr>
      </w:pPr>
    </w:p>
    <w:p w:rsidR="00F22D73" w:rsidRPr="00C203CF" w:rsidRDefault="00F22D73" w:rsidP="00C203CF">
      <w:pPr>
        <w:spacing w:line="360" w:lineRule="auto"/>
        <w:ind w:firstLine="709"/>
        <w:jc w:val="both"/>
        <w:rPr>
          <w:sz w:val="28"/>
        </w:rPr>
      </w:pPr>
      <w:r w:rsidRPr="00C203CF">
        <w:rPr>
          <w:sz w:val="28"/>
        </w:rPr>
        <w:t>Учетную политику организации, формирует главный бухгалтер на основе ПБУ 1/98 «Учетная политика организации» и утверждает руководитель организации (Приложение №3).</w:t>
      </w:r>
    </w:p>
    <w:p w:rsidR="00F22D73" w:rsidRPr="00C203CF" w:rsidRDefault="00F22D73" w:rsidP="00C203CF">
      <w:pPr>
        <w:spacing w:line="360" w:lineRule="auto"/>
        <w:ind w:firstLine="709"/>
        <w:jc w:val="both"/>
        <w:rPr>
          <w:sz w:val="28"/>
        </w:rPr>
      </w:pPr>
      <w:r w:rsidRPr="00C203CF">
        <w:rPr>
          <w:sz w:val="28"/>
        </w:rPr>
        <w:t>На предприятии распределению подлежит прибыль после уплаты налогов и выплаты дивидендов. Из этой прибыли также взыскиваются экономические санкции.</w:t>
      </w:r>
    </w:p>
    <w:p w:rsidR="00F22D73" w:rsidRPr="00C203CF" w:rsidRDefault="00F22D73" w:rsidP="00C203CF">
      <w:pPr>
        <w:spacing w:line="360" w:lineRule="auto"/>
        <w:ind w:firstLine="709"/>
        <w:jc w:val="both"/>
        <w:rPr>
          <w:sz w:val="28"/>
        </w:rPr>
      </w:pPr>
      <w:r w:rsidRPr="00C203CF">
        <w:rPr>
          <w:sz w:val="28"/>
        </w:rPr>
        <w:t>Распределение прибыли, остающейся в распоряжении предприятия, регламентируется внутренними документами предприятия.</w:t>
      </w:r>
    </w:p>
    <w:p w:rsidR="00F22D73" w:rsidRPr="00C203CF" w:rsidRDefault="00F22D73" w:rsidP="00C203CF">
      <w:pPr>
        <w:spacing w:line="360" w:lineRule="auto"/>
        <w:ind w:firstLine="709"/>
        <w:jc w:val="both"/>
        <w:rPr>
          <w:sz w:val="28"/>
        </w:rPr>
      </w:pPr>
      <w:r w:rsidRPr="00C203CF">
        <w:rPr>
          <w:sz w:val="28"/>
        </w:rPr>
        <w:t>Согласно Уставу, чистая прибыль (после уплаты обязательных платежей) остается в распоряжении Шарканского райпо или распределяется между акционерами, в случае принятия решения о выплате дивидендов.</w:t>
      </w:r>
    </w:p>
    <w:p w:rsidR="00F22D73" w:rsidRPr="00C203CF" w:rsidRDefault="00F22D73" w:rsidP="00C203CF">
      <w:pPr>
        <w:spacing w:line="360" w:lineRule="auto"/>
        <w:ind w:firstLine="709"/>
        <w:jc w:val="both"/>
        <w:rPr>
          <w:sz w:val="28"/>
        </w:rPr>
      </w:pPr>
      <w:r w:rsidRPr="00C203CF">
        <w:rPr>
          <w:sz w:val="28"/>
        </w:rPr>
        <w:t>В целях обеспечения планового расходования средств составляются сметы расходов на развитие производства, социальные нужды трудового коллектива, материальные поощрения работников и благотворительные цели.</w:t>
      </w:r>
    </w:p>
    <w:p w:rsidR="00F22D73" w:rsidRPr="00C203CF" w:rsidRDefault="00F22D73" w:rsidP="00C203CF">
      <w:pPr>
        <w:spacing w:line="360" w:lineRule="auto"/>
        <w:ind w:firstLine="709"/>
        <w:jc w:val="both"/>
        <w:rPr>
          <w:sz w:val="28"/>
        </w:rPr>
      </w:pPr>
      <w:r w:rsidRPr="00C203CF">
        <w:rPr>
          <w:sz w:val="28"/>
        </w:rPr>
        <w:t>К расходам, связанным с развитием производства и финансируемым из прибыли, относятся: расходы на научно-исследовательские, проектные, опытно-конструкторские работы, финансирование разработки и освоения новой продукции и технологических процессов, затраты по совершенствованию технологии и организации производства, модернизации оборудования, расходы по погашению долгосрочных кредитов банков и процентов по ним.</w:t>
      </w:r>
    </w:p>
    <w:p w:rsidR="00921A85" w:rsidRDefault="00921A85" w:rsidP="00C203CF">
      <w:pPr>
        <w:spacing w:line="360" w:lineRule="auto"/>
        <w:ind w:firstLine="709"/>
        <w:jc w:val="both"/>
        <w:rPr>
          <w:sz w:val="28"/>
        </w:rPr>
      </w:pPr>
    </w:p>
    <w:p w:rsidR="00F22D73" w:rsidRPr="00921A85" w:rsidRDefault="00F22D73" w:rsidP="00921A85">
      <w:pPr>
        <w:spacing w:line="360" w:lineRule="auto"/>
        <w:ind w:firstLine="709"/>
        <w:jc w:val="center"/>
        <w:rPr>
          <w:b/>
          <w:sz w:val="28"/>
        </w:rPr>
      </w:pPr>
      <w:r w:rsidRPr="00921A85">
        <w:rPr>
          <w:b/>
          <w:sz w:val="28"/>
        </w:rPr>
        <w:t>2.2. Распределение и использование чистой прибыли Шарканского райпо</w:t>
      </w:r>
    </w:p>
    <w:p w:rsidR="00921A85" w:rsidRDefault="00921A85" w:rsidP="00C203CF">
      <w:pPr>
        <w:spacing w:line="360" w:lineRule="auto"/>
        <w:ind w:firstLine="709"/>
        <w:jc w:val="both"/>
        <w:rPr>
          <w:sz w:val="28"/>
        </w:rPr>
      </w:pPr>
    </w:p>
    <w:p w:rsidR="00F22D73" w:rsidRPr="00C203CF" w:rsidRDefault="00F22D73" w:rsidP="00C203CF">
      <w:pPr>
        <w:spacing w:line="360" w:lineRule="auto"/>
        <w:ind w:firstLine="709"/>
        <w:jc w:val="both"/>
        <w:rPr>
          <w:sz w:val="28"/>
        </w:rPr>
      </w:pPr>
      <w:r w:rsidRPr="00C203CF">
        <w:rPr>
          <w:sz w:val="28"/>
        </w:rPr>
        <w:t>За счет чистой прибыли выплачиваются дивиденды акционерам предприятия, часть прибыли направляется на пополнение собственного оборотного капитала. В процессе формирования и использования фондов специального назначения за счет прибыли реализуется ее стимулирующая роль.</w:t>
      </w:r>
    </w:p>
    <w:p w:rsidR="00921A85" w:rsidRDefault="00F22D73" w:rsidP="00C203CF">
      <w:pPr>
        <w:spacing w:line="360" w:lineRule="auto"/>
        <w:ind w:firstLine="709"/>
        <w:jc w:val="both"/>
        <w:rPr>
          <w:sz w:val="28"/>
        </w:rPr>
      </w:pPr>
      <w:r w:rsidRPr="00C203CF">
        <w:rPr>
          <w:sz w:val="28"/>
        </w:rPr>
        <w:t xml:space="preserve">Основная задача анализа распределения и использования прибыли состоит в выявлении тенденций и пропорций, сложившихся, в распределении прибыли за отчетный год по сравнению с прошлым годом. По результатам анализа разрабатываются рекомендации по изменению пропорций в распределении прибыли и наиболее рациональному ее использованию. </w:t>
      </w:r>
    </w:p>
    <w:p w:rsidR="00921A85" w:rsidRDefault="00F22D73" w:rsidP="00C203CF">
      <w:pPr>
        <w:spacing w:line="360" w:lineRule="auto"/>
        <w:ind w:firstLine="709"/>
        <w:jc w:val="both"/>
        <w:rPr>
          <w:sz w:val="28"/>
        </w:rPr>
      </w:pPr>
      <w:r w:rsidRPr="00C203CF">
        <w:rPr>
          <w:sz w:val="28"/>
        </w:rPr>
        <w:t xml:space="preserve">Так, на Шарканском райпо из чистой прибыли должны быть образованы фонды: </w:t>
      </w:r>
    </w:p>
    <w:p w:rsidR="00921A85" w:rsidRDefault="00F22D73" w:rsidP="00C203CF">
      <w:pPr>
        <w:spacing w:line="360" w:lineRule="auto"/>
        <w:ind w:firstLine="709"/>
        <w:jc w:val="both"/>
        <w:rPr>
          <w:sz w:val="28"/>
        </w:rPr>
      </w:pPr>
      <w:r w:rsidRPr="00C203CF">
        <w:rPr>
          <w:sz w:val="28"/>
        </w:rPr>
        <w:t xml:space="preserve">накопления, потребления, социальной сферы. </w:t>
      </w:r>
    </w:p>
    <w:p w:rsidR="00921A85" w:rsidRDefault="00F22D73" w:rsidP="00C203CF">
      <w:pPr>
        <w:spacing w:line="360" w:lineRule="auto"/>
        <w:ind w:firstLine="709"/>
        <w:jc w:val="both"/>
        <w:rPr>
          <w:sz w:val="28"/>
        </w:rPr>
      </w:pPr>
      <w:r w:rsidRPr="00C203CF">
        <w:rPr>
          <w:sz w:val="28"/>
        </w:rPr>
        <w:t xml:space="preserve">Рассмотрим на примере Шарканского райпо распределение и использование прибыли. </w:t>
      </w:r>
    </w:p>
    <w:p w:rsidR="00F22D73" w:rsidRPr="00C203CF" w:rsidRDefault="00F22D73" w:rsidP="00C203CF">
      <w:pPr>
        <w:spacing w:line="360" w:lineRule="auto"/>
        <w:ind w:firstLine="709"/>
        <w:jc w:val="both"/>
        <w:rPr>
          <w:sz w:val="28"/>
        </w:rPr>
      </w:pPr>
      <w:r w:rsidRPr="00C203CF">
        <w:rPr>
          <w:sz w:val="28"/>
        </w:rPr>
        <w:t xml:space="preserve">Резервный фонд на данном предприятии не сформирован, поэтому средства на пополнение резервного фонда не направлялись. </w:t>
      </w:r>
    </w:p>
    <w:p w:rsidR="00F22D73" w:rsidRPr="00C203CF" w:rsidRDefault="00F22D73" w:rsidP="00C203CF">
      <w:pPr>
        <w:spacing w:line="360" w:lineRule="auto"/>
        <w:ind w:firstLine="709"/>
        <w:jc w:val="both"/>
        <w:rPr>
          <w:sz w:val="28"/>
        </w:rPr>
      </w:pPr>
    </w:p>
    <w:p w:rsidR="00F22D73" w:rsidRPr="00921A85" w:rsidRDefault="00F22D73" w:rsidP="00921A85">
      <w:pPr>
        <w:spacing w:line="360" w:lineRule="auto"/>
        <w:ind w:firstLine="709"/>
        <w:jc w:val="center"/>
        <w:rPr>
          <w:b/>
          <w:sz w:val="28"/>
        </w:rPr>
      </w:pPr>
      <w:r w:rsidRPr="00921A85">
        <w:rPr>
          <w:b/>
          <w:sz w:val="28"/>
        </w:rPr>
        <w:t>2.3 Анализ прибыли и рентабельности Шарканского райпо</w:t>
      </w:r>
    </w:p>
    <w:p w:rsidR="00F22D73" w:rsidRPr="00921A85" w:rsidRDefault="00F22D73" w:rsidP="00921A85">
      <w:pPr>
        <w:spacing w:line="360" w:lineRule="auto"/>
        <w:ind w:firstLine="709"/>
        <w:jc w:val="center"/>
        <w:rPr>
          <w:b/>
          <w:sz w:val="28"/>
        </w:rPr>
      </w:pPr>
    </w:p>
    <w:p w:rsidR="00F22D73" w:rsidRPr="00921A85" w:rsidRDefault="00F22D73" w:rsidP="00921A85">
      <w:pPr>
        <w:spacing w:line="360" w:lineRule="auto"/>
        <w:ind w:firstLine="709"/>
        <w:jc w:val="center"/>
        <w:rPr>
          <w:b/>
          <w:sz w:val="28"/>
        </w:rPr>
      </w:pPr>
      <w:r w:rsidRPr="00921A85">
        <w:rPr>
          <w:b/>
          <w:sz w:val="28"/>
        </w:rPr>
        <w:t>2.3.1 Анализ состава, структуры и динамики чистой прибыли</w:t>
      </w:r>
    </w:p>
    <w:p w:rsidR="00F22D73" w:rsidRPr="00C203CF" w:rsidRDefault="00F22D73" w:rsidP="00C203CF">
      <w:pPr>
        <w:spacing w:line="360" w:lineRule="auto"/>
        <w:ind w:firstLine="709"/>
        <w:jc w:val="both"/>
        <w:rPr>
          <w:sz w:val="28"/>
        </w:rPr>
      </w:pPr>
      <w:r w:rsidRPr="00C203CF">
        <w:rPr>
          <w:sz w:val="28"/>
        </w:rPr>
        <w:t>Финансовые результаты деятельности предприятия характеризуются суммой полученной прибыли и уровнем рентабельности. Чем больше величина прибыли и выше уровень рентабельности, тем эффективнее функционирует предприятие, тем устойчивее его финансовое состояние. Поэтому поиск резервов увеличения прибыли и рентабельности является одной из основных задач в любой сфере бизнеса. Большое значение в процессе управления финансовыми результатами отводится экономическому анализу, основными задачами которого являются:</w:t>
      </w:r>
    </w:p>
    <w:p w:rsidR="00F22D73" w:rsidRPr="00C203CF" w:rsidRDefault="00F22D73" w:rsidP="00C203CF">
      <w:pPr>
        <w:spacing w:line="360" w:lineRule="auto"/>
        <w:ind w:firstLine="709"/>
        <w:jc w:val="both"/>
        <w:rPr>
          <w:sz w:val="28"/>
        </w:rPr>
      </w:pPr>
      <w:r w:rsidRPr="00C203CF">
        <w:rPr>
          <w:sz w:val="28"/>
        </w:rPr>
        <w:t>систематический контроль за формированием финансовых результатов;</w:t>
      </w:r>
    </w:p>
    <w:p w:rsidR="00F22D73" w:rsidRPr="00C203CF" w:rsidRDefault="00F22D73" w:rsidP="00C203CF">
      <w:pPr>
        <w:spacing w:line="360" w:lineRule="auto"/>
        <w:ind w:firstLine="709"/>
        <w:jc w:val="both"/>
        <w:rPr>
          <w:sz w:val="28"/>
        </w:rPr>
      </w:pPr>
      <w:r w:rsidRPr="00C203CF">
        <w:rPr>
          <w:sz w:val="28"/>
        </w:rPr>
        <w:t>определение влияния, как объективных, так и субъективных факторов на финансовые результаты;</w:t>
      </w:r>
    </w:p>
    <w:p w:rsidR="00F22D73" w:rsidRPr="00C203CF" w:rsidRDefault="00F22D73" w:rsidP="00C203CF">
      <w:pPr>
        <w:spacing w:line="360" w:lineRule="auto"/>
        <w:ind w:firstLine="709"/>
        <w:jc w:val="both"/>
        <w:rPr>
          <w:sz w:val="28"/>
        </w:rPr>
      </w:pPr>
      <w:r w:rsidRPr="00C203CF">
        <w:rPr>
          <w:sz w:val="28"/>
        </w:rPr>
        <w:t>выявление резервов увеличения суммы прибыли и уровня рентабельности и прогнозирования их величины;</w:t>
      </w:r>
    </w:p>
    <w:p w:rsidR="00F22D73" w:rsidRPr="00C203CF" w:rsidRDefault="00F22D73" w:rsidP="00C203CF">
      <w:pPr>
        <w:spacing w:line="360" w:lineRule="auto"/>
        <w:ind w:firstLine="709"/>
        <w:jc w:val="both"/>
        <w:rPr>
          <w:sz w:val="28"/>
        </w:rPr>
      </w:pPr>
      <w:r w:rsidRPr="00C203CF">
        <w:rPr>
          <w:sz w:val="28"/>
        </w:rPr>
        <w:t>оценка работы предприятия по использованию возможностей увеличения прибыли и рентабельности;</w:t>
      </w:r>
    </w:p>
    <w:p w:rsidR="00F22D73" w:rsidRPr="00C203CF" w:rsidRDefault="00F22D73" w:rsidP="00C203CF">
      <w:pPr>
        <w:spacing w:line="360" w:lineRule="auto"/>
        <w:ind w:firstLine="709"/>
        <w:jc w:val="both"/>
        <w:rPr>
          <w:sz w:val="28"/>
        </w:rPr>
      </w:pPr>
      <w:r w:rsidRPr="00C203CF">
        <w:rPr>
          <w:sz w:val="28"/>
        </w:rPr>
        <w:t>разработка мероприятий по освоению выявленных резервов.</w:t>
      </w:r>
    </w:p>
    <w:p w:rsidR="00F22D73" w:rsidRPr="00C203CF" w:rsidRDefault="00F22D73" w:rsidP="00C203CF">
      <w:pPr>
        <w:spacing w:line="360" w:lineRule="auto"/>
        <w:ind w:firstLine="709"/>
        <w:jc w:val="both"/>
        <w:rPr>
          <w:sz w:val="28"/>
          <w:vertAlign w:val="superscript"/>
        </w:rPr>
      </w:pPr>
      <w:r w:rsidRPr="00C203CF">
        <w:rPr>
          <w:sz w:val="28"/>
        </w:rPr>
        <w:t>Показатели финансовых результатов (прибыли) характеризует абсолютную эффективность хозяйствования предприятия по всем направлениям его деятельности: производственной, сбытовой, снабженческой, финансовой и инвестиционной. Они составляют основу экономического развития предприятия и укрепления его финансовых отношений со всеми участниками экономических отношений.</w:t>
      </w:r>
    </w:p>
    <w:p w:rsidR="00F22D73" w:rsidRPr="00C203CF" w:rsidRDefault="00F22D73" w:rsidP="00C203CF">
      <w:pPr>
        <w:spacing w:line="360" w:lineRule="auto"/>
        <w:ind w:firstLine="709"/>
        <w:jc w:val="both"/>
        <w:rPr>
          <w:sz w:val="28"/>
        </w:rPr>
      </w:pPr>
      <w:r w:rsidRPr="00C203CF">
        <w:rPr>
          <w:sz w:val="28"/>
        </w:rPr>
        <w:t>Однако различных пользователей бухгалтерской отчетности интересуют только определённые показатели финансовых результатов. Например, администрацию предприятия интересуют масса полученной прибыли и ее структура, факторы, воздействующие на ее величину. Налоговые инспекции заинтересованы в получении достоверной информации обо всех слагаемых налогооблагаемой базы по налогу на прибыль. Потенциальных инвесторов интересуют вопросы качества прибыли, т.е. устойчивости и надежности получения прибыли в ближайшей и обозримой перспективе, для выбора и обоснования стратегии инвестиций, направленной на минимизацию потерь и финансовых рисков от вложений в активы данной организации</w:t>
      </w:r>
    </w:p>
    <w:p w:rsidR="00F22D73" w:rsidRPr="00C203CF" w:rsidRDefault="00F22D73" w:rsidP="00C203CF">
      <w:pPr>
        <w:spacing w:line="360" w:lineRule="auto"/>
        <w:ind w:firstLine="709"/>
        <w:jc w:val="both"/>
        <w:rPr>
          <w:sz w:val="28"/>
        </w:rPr>
      </w:pPr>
      <w:r w:rsidRPr="00C203CF">
        <w:rPr>
          <w:sz w:val="28"/>
        </w:rPr>
        <w:t>Показатели финансовых результатов характеризуют абсолютную эффективность хозяйствования предприятия, так как различные стороны сбытовой, снабженческой и финансовой деятельности предприятия получают законченную оценку именно в системе показателей финансовых результатов. Капитализация полученной прибыли предприятия увеличивает размер его собственных средств и, следовательно, делает его более устойчивым.</w:t>
      </w:r>
    </w:p>
    <w:p w:rsidR="00F22D73" w:rsidRPr="00C203CF" w:rsidRDefault="00F22D73" w:rsidP="00C203CF">
      <w:pPr>
        <w:spacing w:line="360" w:lineRule="auto"/>
        <w:ind w:firstLine="709"/>
        <w:jc w:val="both"/>
        <w:rPr>
          <w:sz w:val="28"/>
        </w:rPr>
      </w:pPr>
      <w:r w:rsidRPr="00C203CF">
        <w:rPr>
          <w:sz w:val="28"/>
        </w:rPr>
        <w:t>Анализ финансовых результатов следует начинать с анализа состава и динамики балансовой прибыли. Балансовая прибыль предприятия складывается из:</w:t>
      </w:r>
    </w:p>
    <w:p w:rsidR="00F22D73" w:rsidRPr="00C203CF" w:rsidRDefault="00F22D73" w:rsidP="00C203CF">
      <w:pPr>
        <w:spacing w:line="360" w:lineRule="auto"/>
        <w:ind w:firstLine="709"/>
        <w:jc w:val="both"/>
        <w:rPr>
          <w:sz w:val="28"/>
        </w:rPr>
      </w:pPr>
      <w:r w:rsidRPr="00C203CF">
        <w:rPr>
          <w:sz w:val="28"/>
        </w:rPr>
        <w:t>- прибыли от продажи продукции, работ и услуг;</w:t>
      </w:r>
    </w:p>
    <w:p w:rsidR="00F22D73" w:rsidRPr="00C203CF" w:rsidRDefault="00F22D73" w:rsidP="00C203CF">
      <w:pPr>
        <w:spacing w:line="360" w:lineRule="auto"/>
        <w:ind w:firstLine="709"/>
        <w:jc w:val="both"/>
        <w:rPr>
          <w:sz w:val="28"/>
        </w:rPr>
      </w:pPr>
      <w:r w:rsidRPr="00C203CF">
        <w:rPr>
          <w:sz w:val="28"/>
        </w:rPr>
        <w:t>- сальдо прочих доходов и расходов.</w:t>
      </w:r>
    </w:p>
    <w:p w:rsidR="00F22D73" w:rsidRPr="00C203CF" w:rsidRDefault="00F22D73" w:rsidP="00C203CF">
      <w:pPr>
        <w:spacing w:line="360" w:lineRule="auto"/>
        <w:ind w:firstLine="709"/>
        <w:jc w:val="both"/>
        <w:rPr>
          <w:sz w:val="28"/>
        </w:rPr>
      </w:pPr>
      <w:r w:rsidRPr="00C203CF">
        <w:rPr>
          <w:sz w:val="28"/>
        </w:rPr>
        <w:t>При этом сравниваются основные финансовые показатели за прошлый год и отчетный периоды в динамике, рассчитываются отклонения от базовой величины показателя и выясняется, какие показатели оказали наибольшее влияние на балансовую и чистую прибыль.</w:t>
      </w:r>
    </w:p>
    <w:p w:rsidR="00F22D73" w:rsidRPr="00C203CF" w:rsidRDefault="00F22D73" w:rsidP="00C203CF">
      <w:pPr>
        <w:spacing w:line="360" w:lineRule="auto"/>
        <w:ind w:firstLine="709"/>
        <w:jc w:val="both"/>
        <w:rPr>
          <w:sz w:val="28"/>
        </w:rPr>
      </w:pPr>
      <w:r w:rsidRPr="00C203CF">
        <w:rPr>
          <w:sz w:val="28"/>
        </w:rPr>
        <w:t>В процессе анализа необходимо изучить состав балансовой прибыли, ее структуру, динамику и выполнение плана за отчетный год.</w:t>
      </w:r>
    </w:p>
    <w:p w:rsidR="00F22D73" w:rsidRPr="00C203CF" w:rsidRDefault="00F22D73" w:rsidP="00C203CF">
      <w:pPr>
        <w:spacing w:line="360" w:lineRule="auto"/>
        <w:ind w:firstLine="709"/>
        <w:jc w:val="both"/>
        <w:rPr>
          <w:sz w:val="28"/>
        </w:rPr>
      </w:pPr>
      <w:r w:rsidRPr="00C203CF">
        <w:rPr>
          <w:sz w:val="28"/>
        </w:rPr>
        <w:t>Основные источники информации для анализа: Бухгалтерский баланс (форма № 1) (приложение № 1), «Отчет о прибылях и убытках» (форма № 2) (приложение № 2).</w:t>
      </w:r>
    </w:p>
    <w:p w:rsidR="00F22D73" w:rsidRPr="00C203CF" w:rsidRDefault="00F22D73" w:rsidP="00C203CF">
      <w:pPr>
        <w:pStyle w:val="5"/>
        <w:ind w:firstLine="709"/>
        <w:jc w:val="both"/>
      </w:pPr>
      <w:r w:rsidRPr="00C203CF">
        <w:t>Таблица 2.3.1.1</w:t>
      </w:r>
    </w:p>
    <w:p w:rsidR="00F22D73" w:rsidRPr="00C203CF" w:rsidRDefault="00F22D73" w:rsidP="00C203CF">
      <w:pPr>
        <w:spacing w:line="360" w:lineRule="auto"/>
        <w:ind w:firstLine="709"/>
        <w:jc w:val="both"/>
        <w:rPr>
          <w:sz w:val="28"/>
        </w:rPr>
      </w:pPr>
      <w:r w:rsidRPr="00C203CF">
        <w:rPr>
          <w:sz w:val="28"/>
        </w:rPr>
        <w:t>Динамика финансовых результатов деятельности Шарканского райпо</w:t>
      </w:r>
    </w:p>
    <w:p w:rsidR="00F22D73" w:rsidRDefault="00F22D73" w:rsidP="00C203CF">
      <w:pPr>
        <w:spacing w:line="360" w:lineRule="auto"/>
        <w:ind w:firstLine="709"/>
        <w:jc w:val="both"/>
        <w:rPr>
          <w:sz w:val="28"/>
        </w:rPr>
      </w:pPr>
      <w:r w:rsidRPr="00C203CF">
        <w:rPr>
          <w:sz w:val="28"/>
        </w:rPr>
        <w:t>за 2004 – 2006 гг.</w:t>
      </w:r>
    </w:p>
    <w:p w:rsidR="00921A85" w:rsidRPr="00C203CF" w:rsidRDefault="00921A85" w:rsidP="00C203CF">
      <w:pPr>
        <w:spacing w:line="360" w:lineRule="auto"/>
        <w:ind w:firstLine="709"/>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4111"/>
        <w:gridCol w:w="1649"/>
        <w:gridCol w:w="1620"/>
        <w:gridCol w:w="1800"/>
      </w:tblGrid>
      <w:tr w:rsidR="00F22D73" w:rsidRPr="00921A85">
        <w:trPr>
          <w:trHeight w:hRule="exact" w:val="1063"/>
        </w:trPr>
        <w:tc>
          <w:tcPr>
            <w:tcW w:w="411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Показатель</w:t>
            </w:r>
          </w:p>
        </w:tc>
        <w:tc>
          <w:tcPr>
            <w:tcW w:w="164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2004</w:t>
            </w:r>
          </w:p>
          <w:p w:rsidR="00F22D73" w:rsidRPr="00921A85" w:rsidRDefault="00F22D73" w:rsidP="00921A85">
            <w:pPr>
              <w:spacing w:line="360" w:lineRule="auto"/>
              <w:jc w:val="both"/>
              <w:rPr>
                <w:noProof/>
                <w:sz w:val="20"/>
                <w:szCs w:val="20"/>
              </w:rPr>
            </w:pPr>
            <w:r w:rsidRPr="00921A85">
              <w:rPr>
                <w:noProof/>
                <w:sz w:val="20"/>
                <w:szCs w:val="20"/>
              </w:rPr>
              <w:t>год</w:t>
            </w:r>
          </w:p>
          <w:p w:rsidR="00F22D73" w:rsidRPr="00921A85" w:rsidRDefault="00F22D73" w:rsidP="00921A85">
            <w:pPr>
              <w:spacing w:line="360" w:lineRule="auto"/>
              <w:jc w:val="both"/>
              <w:rPr>
                <w:noProof/>
                <w:sz w:val="20"/>
                <w:szCs w:val="20"/>
              </w:rPr>
            </w:pPr>
            <w:r w:rsidRPr="00921A85">
              <w:rPr>
                <w:noProof/>
                <w:sz w:val="20"/>
                <w:szCs w:val="20"/>
              </w:rPr>
              <w:t>тыс.руб.</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2005</w:t>
            </w:r>
          </w:p>
          <w:p w:rsidR="00F22D73" w:rsidRPr="00921A85" w:rsidRDefault="00F22D73" w:rsidP="00921A85">
            <w:pPr>
              <w:spacing w:line="360" w:lineRule="auto"/>
              <w:jc w:val="both"/>
              <w:rPr>
                <w:noProof/>
                <w:sz w:val="20"/>
                <w:szCs w:val="20"/>
              </w:rPr>
            </w:pPr>
            <w:r w:rsidRPr="00921A85">
              <w:rPr>
                <w:noProof/>
                <w:sz w:val="20"/>
                <w:szCs w:val="20"/>
              </w:rPr>
              <w:t>год</w:t>
            </w:r>
          </w:p>
          <w:p w:rsidR="00F22D73" w:rsidRPr="00921A85" w:rsidRDefault="00F22D73" w:rsidP="00921A85">
            <w:pPr>
              <w:spacing w:line="360" w:lineRule="auto"/>
              <w:jc w:val="both"/>
              <w:rPr>
                <w:sz w:val="20"/>
                <w:szCs w:val="20"/>
              </w:rPr>
            </w:pPr>
            <w:r w:rsidRPr="00921A85">
              <w:rPr>
                <w:noProof/>
                <w:sz w:val="20"/>
                <w:szCs w:val="20"/>
              </w:rPr>
              <w:t>тыс.руб.</w:t>
            </w:r>
          </w:p>
        </w:tc>
        <w:tc>
          <w:tcPr>
            <w:tcW w:w="180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2006</w:t>
            </w:r>
          </w:p>
          <w:p w:rsidR="00F22D73" w:rsidRPr="00921A85" w:rsidRDefault="00F22D73" w:rsidP="00921A85">
            <w:pPr>
              <w:spacing w:line="360" w:lineRule="auto"/>
              <w:jc w:val="both"/>
              <w:rPr>
                <w:noProof/>
                <w:sz w:val="20"/>
                <w:szCs w:val="20"/>
              </w:rPr>
            </w:pPr>
            <w:r w:rsidRPr="00921A85">
              <w:rPr>
                <w:noProof/>
                <w:sz w:val="20"/>
                <w:szCs w:val="20"/>
              </w:rPr>
              <w:t>год</w:t>
            </w:r>
          </w:p>
          <w:p w:rsidR="00F22D73" w:rsidRPr="00921A85" w:rsidRDefault="00F22D73" w:rsidP="00921A85">
            <w:pPr>
              <w:spacing w:line="360" w:lineRule="auto"/>
              <w:jc w:val="both"/>
              <w:rPr>
                <w:noProof/>
                <w:sz w:val="20"/>
                <w:szCs w:val="20"/>
              </w:rPr>
            </w:pPr>
            <w:r w:rsidRPr="00921A85">
              <w:rPr>
                <w:noProof/>
                <w:sz w:val="20"/>
                <w:szCs w:val="20"/>
              </w:rPr>
              <w:t>тыс.руб.</w:t>
            </w:r>
          </w:p>
        </w:tc>
      </w:tr>
      <w:tr w:rsidR="00F22D73" w:rsidRPr="00921A85" w:rsidTr="00921A85">
        <w:trPr>
          <w:trHeight w:hRule="exact" w:val="321"/>
        </w:trPr>
        <w:tc>
          <w:tcPr>
            <w:tcW w:w="411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1.Выручка от продаж</w:t>
            </w:r>
          </w:p>
        </w:tc>
        <w:tc>
          <w:tcPr>
            <w:tcW w:w="164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78552</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92736</w:t>
            </w:r>
          </w:p>
        </w:tc>
        <w:tc>
          <w:tcPr>
            <w:tcW w:w="180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100725</w:t>
            </w:r>
          </w:p>
        </w:tc>
      </w:tr>
      <w:tr w:rsidR="00F22D73" w:rsidRPr="00921A85" w:rsidTr="00921A85">
        <w:trPr>
          <w:trHeight w:hRule="exact" w:val="1091"/>
        </w:trPr>
        <w:tc>
          <w:tcPr>
            <w:tcW w:w="411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2.Производственная себестоимость реализованной продукции, работ и услуг</w:t>
            </w:r>
          </w:p>
          <w:p w:rsidR="00F22D73" w:rsidRPr="00921A85" w:rsidRDefault="00F22D73" w:rsidP="00921A85">
            <w:pPr>
              <w:spacing w:line="360" w:lineRule="auto"/>
              <w:jc w:val="both"/>
              <w:rPr>
                <w:noProof/>
                <w:sz w:val="20"/>
                <w:szCs w:val="20"/>
              </w:rPr>
            </w:pPr>
          </w:p>
        </w:tc>
        <w:tc>
          <w:tcPr>
            <w:tcW w:w="164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(43671)</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(56665)</w:t>
            </w:r>
          </w:p>
        </w:tc>
        <w:tc>
          <w:tcPr>
            <w:tcW w:w="180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(59217)</w:t>
            </w:r>
          </w:p>
        </w:tc>
      </w:tr>
      <w:tr w:rsidR="00F22D73" w:rsidRPr="00921A85" w:rsidTr="00921A85">
        <w:trPr>
          <w:trHeight w:hRule="exact" w:val="346"/>
        </w:trPr>
        <w:tc>
          <w:tcPr>
            <w:tcW w:w="411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3.Валовая (маржинальная) прибыль</w:t>
            </w:r>
          </w:p>
        </w:tc>
        <w:tc>
          <w:tcPr>
            <w:tcW w:w="164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34881</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36071</w:t>
            </w:r>
          </w:p>
        </w:tc>
        <w:tc>
          <w:tcPr>
            <w:tcW w:w="180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41508</w:t>
            </w:r>
          </w:p>
        </w:tc>
      </w:tr>
      <w:tr w:rsidR="00F22D73" w:rsidRPr="00921A85" w:rsidTr="00921A85">
        <w:trPr>
          <w:trHeight w:hRule="exact" w:val="357"/>
        </w:trPr>
        <w:tc>
          <w:tcPr>
            <w:tcW w:w="411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4.Коммерческие расходы</w:t>
            </w:r>
          </w:p>
        </w:tc>
        <w:tc>
          <w:tcPr>
            <w:tcW w:w="164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(12820)</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(16505)</w:t>
            </w:r>
          </w:p>
        </w:tc>
        <w:tc>
          <w:tcPr>
            <w:tcW w:w="180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(21838)</w:t>
            </w:r>
          </w:p>
        </w:tc>
      </w:tr>
      <w:tr w:rsidR="00F22D73" w:rsidRPr="00921A85" w:rsidTr="00921A85">
        <w:trPr>
          <w:trHeight w:hRule="exact" w:val="366"/>
        </w:trPr>
        <w:tc>
          <w:tcPr>
            <w:tcW w:w="411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5.</w:t>
            </w:r>
            <w:r w:rsidRPr="00921A85">
              <w:rPr>
                <w:noProof/>
                <w:sz w:val="20"/>
                <w:szCs w:val="20"/>
              </w:rPr>
              <w:t>Управленческие расходы</w:t>
            </w:r>
          </w:p>
        </w:tc>
        <w:tc>
          <w:tcPr>
            <w:tcW w:w="164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w:t>
            </w:r>
          </w:p>
        </w:tc>
        <w:tc>
          <w:tcPr>
            <w:tcW w:w="180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w:t>
            </w:r>
          </w:p>
        </w:tc>
      </w:tr>
      <w:tr w:rsidR="00F22D73" w:rsidRPr="00921A85" w:rsidTr="00921A85">
        <w:trPr>
          <w:trHeight w:hRule="exact" w:val="362"/>
        </w:trPr>
        <w:tc>
          <w:tcPr>
            <w:tcW w:w="411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6.Прибыль от продаж</w:t>
            </w:r>
          </w:p>
        </w:tc>
        <w:tc>
          <w:tcPr>
            <w:tcW w:w="164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22061</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19566</w:t>
            </w:r>
          </w:p>
        </w:tc>
        <w:tc>
          <w:tcPr>
            <w:tcW w:w="180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19670</w:t>
            </w:r>
          </w:p>
        </w:tc>
      </w:tr>
      <w:tr w:rsidR="00F22D73" w:rsidRPr="00921A85">
        <w:trPr>
          <w:trHeight w:hRule="exact" w:val="614"/>
        </w:trPr>
        <w:tc>
          <w:tcPr>
            <w:tcW w:w="411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7Прочие доходы и расходы</w:t>
            </w:r>
          </w:p>
          <w:p w:rsidR="00F22D73" w:rsidRPr="00921A85" w:rsidRDefault="00F22D73" w:rsidP="00921A85">
            <w:pPr>
              <w:spacing w:line="360" w:lineRule="auto"/>
              <w:jc w:val="both"/>
              <w:rPr>
                <w:noProof/>
                <w:sz w:val="20"/>
                <w:szCs w:val="20"/>
              </w:rPr>
            </w:pPr>
            <w:r w:rsidRPr="00921A85">
              <w:rPr>
                <w:noProof/>
                <w:sz w:val="20"/>
                <w:szCs w:val="20"/>
              </w:rPr>
              <w:t>в том числе:</w:t>
            </w:r>
          </w:p>
        </w:tc>
        <w:tc>
          <w:tcPr>
            <w:tcW w:w="164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p>
        </w:tc>
      </w:tr>
      <w:tr w:rsidR="00F22D73" w:rsidRPr="00921A85" w:rsidTr="00921A85">
        <w:trPr>
          <w:trHeight w:hRule="exact" w:val="269"/>
        </w:trPr>
        <w:tc>
          <w:tcPr>
            <w:tcW w:w="411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7.1. Проценты к уплате</w:t>
            </w:r>
          </w:p>
        </w:tc>
        <w:tc>
          <w:tcPr>
            <w:tcW w:w="164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(941)</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(1084)</w:t>
            </w:r>
          </w:p>
        </w:tc>
        <w:tc>
          <w:tcPr>
            <w:tcW w:w="180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(1310)</w:t>
            </w:r>
          </w:p>
        </w:tc>
      </w:tr>
      <w:tr w:rsidR="00F22D73" w:rsidRPr="00921A85" w:rsidTr="00921A85">
        <w:trPr>
          <w:trHeight w:hRule="exact" w:val="362"/>
        </w:trPr>
        <w:tc>
          <w:tcPr>
            <w:tcW w:w="411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7.2. Прочие доходы</w:t>
            </w:r>
          </w:p>
        </w:tc>
        <w:tc>
          <w:tcPr>
            <w:tcW w:w="164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334</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321</w:t>
            </w:r>
          </w:p>
        </w:tc>
        <w:tc>
          <w:tcPr>
            <w:tcW w:w="180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878</w:t>
            </w:r>
          </w:p>
        </w:tc>
      </w:tr>
      <w:tr w:rsidR="00F22D73" w:rsidRPr="00921A85" w:rsidTr="00921A85">
        <w:trPr>
          <w:trHeight w:hRule="exact" w:val="344"/>
        </w:trPr>
        <w:tc>
          <w:tcPr>
            <w:tcW w:w="411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7.3. Прочие расходы</w:t>
            </w:r>
          </w:p>
        </w:tc>
        <w:tc>
          <w:tcPr>
            <w:tcW w:w="164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(1421)</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(1266)</w:t>
            </w:r>
          </w:p>
        </w:tc>
        <w:tc>
          <w:tcPr>
            <w:tcW w:w="180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(2061)</w:t>
            </w:r>
          </w:p>
        </w:tc>
      </w:tr>
      <w:tr w:rsidR="00F22D73" w:rsidRPr="00921A85" w:rsidTr="00921A85">
        <w:trPr>
          <w:trHeight w:hRule="exact" w:val="374"/>
        </w:trPr>
        <w:tc>
          <w:tcPr>
            <w:tcW w:w="411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8.Прибыль (убыток) до налогообложения</w:t>
            </w:r>
          </w:p>
        </w:tc>
        <w:tc>
          <w:tcPr>
            <w:tcW w:w="164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20033</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17537</w:t>
            </w:r>
          </w:p>
        </w:tc>
        <w:tc>
          <w:tcPr>
            <w:tcW w:w="180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17177</w:t>
            </w:r>
          </w:p>
        </w:tc>
      </w:tr>
      <w:tr w:rsidR="00F22D73" w:rsidRPr="00921A85" w:rsidTr="00921A85">
        <w:trPr>
          <w:trHeight w:hRule="exact" w:val="355"/>
        </w:trPr>
        <w:tc>
          <w:tcPr>
            <w:tcW w:w="411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9.Отложенные налоговые активы</w:t>
            </w:r>
          </w:p>
        </w:tc>
        <w:tc>
          <w:tcPr>
            <w:tcW w:w="164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406</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394</w:t>
            </w:r>
          </w:p>
        </w:tc>
        <w:tc>
          <w:tcPr>
            <w:tcW w:w="180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411</w:t>
            </w:r>
          </w:p>
        </w:tc>
      </w:tr>
      <w:tr w:rsidR="00F22D73" w:rsidRPr="00921A85" w:rsidTr="00921A85">
        <w:trPr>
          <w:trHeight w:hRule="exact" w:val="352"/>
        </w:trPr>
        <w:tc>
          <w:tcPr>
            <w:tcW w:w="411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10.</w:t>
            </w:r>
            <w:r w:rsidRPr="00921A85">
              <w:rPr>
                <w:sz w:val="20"/>
                <w:szCs w:val="20"/>
              </w:rPr>
              <w:t xml:space="preserve"> Отложенные налоговые обязательства</w:t>
            </w:r>
          </w:p>
        </w:tc>
        <w:tc>
          <w:tcPr>
            <w:tcW w:w="164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24</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23</w:t>
            </w:r>
          </w:p>
        </w:tc>
        <w:tc>
          <w:tcPr>
            <w:tcW w:w="180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23</w:t>
            </w:r>
          </w:p>
        </w:tc>
      </w:tr>
      <w:tr w:rsidR="00F22D73" w:rsidRPr="00921A85" w:rsidTr="00921A85">
        <w:trPr>
          <w:trHeight w:hRule="exact" w:val="347"/>
        </w:trPr>
        <w:tc>
          <w:tcPr>
            <w:tcW w:w="411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11.Текущий налог на прибыль</w:t>
            </w:r>
          </w:p>
        </w:tc>
        <w:tc>
          <w:tcPr>
            <w:tcW w:w="164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(4911)</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(4309)</w:t>
            </w:r>
          </w:p>
        </w:tc>
        <w:tc>
          <w:tcPr>
            <w:tcW w:w="180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(4227)</w:t>
            </w:r>
          </w:p>
        </w:tc>
      </w:tr>
      <w:tr w:rsidR="00F22D73" w:rsidRPr="00921A85">
        <w:trPr>
          <w:trHeight w:hRule="exact" w:val="780"/>
        </w:trPr>
        <w:tc>
          <w:tcPr>
            <w:tcW w:w="411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12. Чистая прибыль (убыток) отчетного периода</w:t>
            </w:r>
          </w:p>
        </w:tc>
        <w:tc>
          <w:tcPr>
            <w:tcW w:w="164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14341</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13034</w:t>
            </w:r>
          </w:p>
        </w:tc>
        <w:tc>
          <w:tcPr>
            <w:tcW w:w="180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12589</w:t>
            </w:r>
          </w:p>
        </w:tc>
      </w:tr>
    </w:tbl>
    <w:p w:rsidR="00F22D73" w:rsidRPr="00921A85" w:rsidRDefault="00F22D73" w:rsidP="00921A85">
      <w:pPr>
        <w:spacing w:line="360" w:lineRule="auto"/>
        <w:jc w:val="both"/>
        <w:rPr>
          <w:sz w:val="20"/>
          <w:szCs w:val="20"/>
        </w:rPr>
      </w:pPr>
    </w:p>
    <w:p w:rsidR="00F22D73" w:rsidRPr="00C203CF" w:rsidRDefault="00F22D73" w:rsidP="00C203CF">
      <w:pPr>
        <w:spacing w:line="360" w:lineRule="auto"/>
        <w:ind w:firstLine="709"/>
        <w:jc w:val="both"/>
        <w:rPr>
          <w:sz w:val="28"/>
        </w:rPr>
      </w:pPr>
      <w:r w:rsidRPr="00C203CF">
        <w:rPr>
          <w:sz w:val="28"/>
        </w:rPr>
        <w:t>Как видно из таблицы, показатель выручки от продаж в 2005 году по сравнению с 2004 г. возросла на 14184 тыс. рублей за счет увеличения объема продаж, производственная себестоимость реализованной продукции увеличилась на 12994 тыс. рублей. Финансовый результат от продаж увеличился на 1190 тыс. рублей. Сумма прочих доходов в 2005 г. по сравнению с 2004 г. снизилась на 13 тыс. рублей. Прочие расходы снизились на 155 тыс. рублей. Таким образом, сумма чистой прибыли в 2005 г. по сравнению с 2004 г. снизилась на 2496 тыс. рублей. Как видно из таблицы, показатель выручки от продаж в 2006 году по сравнению с 2005 г. выручка от продаж увеличилась на 7989 тыс. рублей. Сумма прочих расходов увеличилась на 795 тыс. рублей. Сумма прочих доходов увеличилась на557 тыс. рублей.</w:t>
      </w:r>
    </w:p>
    <w:p w:rsidR="00F22D73" w:rsidRPr="00C203CF" w:rsidRDefault="00F22D73" w:rsidP="00C203CF">
      <w:pPr>
        <w:spacing w:line="360" w:lineRule="auto"/>
        <w:ind w:firstLine="709"/>
        <w:jc w:val="both"/>
        <w:rPr>
          <w:sz w:val="28"/>
        </w:rPr>
      </w:pPr>
      <w:r w:rsidRPr="00C203CF">
        <w:rPr>
          <w:sz w:val="28"/>
        </w:rPr>
        <w:t>Таким образом, сумма чистой прибыли в 2006 г. по сравнению с 2005 г. снизилась на 360 тыс. рублей. Чистая прибыль идет на убыток с каждым годом. Таким образом, наметилась отрицательная тенденция изменения величины балансовой прибыли. На это снижение повлияло значительное изменение расходов периода.</w:t>
      </w:r>
    </w:p>
    <w:p w:rsidR="00F22D73" w:rsidRPr="00C203CF" w:rsidRDefault="00F22D73" w:rsidP="00C203CF">
      <w:pPr>
        <w:spacing w:line="360" w:lineRule="auto"/>
        <w:ind w:firstLine="709"/>
        <w:jc w:val="both"/>
        <w:rPr>
          <w:sz w:val="28"/>
        </w:rPr>
      </w:pPr>
      <w:r w:rsidRPr="00C203CF">
        <w:rPr>
          <w:sz w:val="28"/>
        </w:rPr>
        <w:t>Рассчитаем удельный вес (процент) показателей в общей сумме выручки. Проведем анализ показателей методом сравнения.</w:t>
      </w:r>
    </w:p>
    <w:p w:rsidR="00F22D73" w:rsidRPr="00C203CF" w:rsidRDefault="00921A85" w:rsidP="00C203CF">
      <w:pPr>
        <w:spacing w:line="360" w:lineRule="auto"/>
        <w:ind w:firstLine="709"/>
        <w:jc w:val="both"/>
        <w:rPr>
          <w:sz w:val="28"/>
        </w:rPr>
      </w:pPr>
      <w:r>
        <w:rPr>
          <w:sz w:val="28"/>
        </w:rPr>
        <w:br w:type="page"/>
      </w:r>
      <w:r w:rsidR="00F22D73" w:rsidRPr="00C203CF">
        <w:rPr>
          <w:sz w:val="28"/>
        </w:rPr>
        <w:t>Таблица 2.3.1.2</w:t>
      </w:r>
    </w:p>
    <w:p w:rsidR="00F22D73" w:rsidRDefault="00F22D73" w:rsidP="00C203CF">
      <w:pPr>
        <w:spacing w:line="360" w:lineRule="auto"/>
        <w:ind w:firstLine="709"/>
        <w:jc w:val="both"/>
        <w:rPr>
          <w:sz w:val="28"/>
        </w:rPr>
      </w:pPr>
      <w:r w:rsidRPr="00C203CF">
        <w:rPr>
          <w:sz w:val="28"/>
        </w:rPr>
        <w:t>Расчет доходов, расходов и финансовых результатов</w:t>
      </w:r>
      <w:r w:rsidR="00921A85">
        <w:rPr>
          <w:sz w:val="28"/>
        </w:rPr>
        <w:t xml:space="preserve"> </w:t>
      </w:r>
      <w:r w:rsidRPr="00C203CF">
        <w:rPr>
          <w:sz w:val="28"/>
        </w:rPr>
        <w:t>в выручке от продаж товарной продукции по Шарканскому райпо</w:t>
      </w:r>
      <w:r w:rsidR="00921A85">
        <w:rPr>
          <w:sz w:val="28"/>
        </w:rPr>
        <w:t xml:space="preserve"> </w:t>
      </w:r>
      <w:r w:rsidRPr="00C203CF">
        <w:rPr>
          <w:sz w:val="28"/>
        </w:rPr>
        <w:t>за 2004 – 2006 гг. (в процентах)</w:t>
      </w:r>
    </w:p>
    <w:p w:rsidR="00921A85" w:rsidRPr="00C203CF" w:rsidRDefault="00921A85" w:rsidP="00C203CF">
      <w:pPr>
        <w:spacing w:line="360" w:lineRule="auto"/>
        <w:ind w:firstLine="709"/>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4609"/>
        <w:gridCol w:w="1795"/>
        <w:gridCol w:w="1696"/>
        <w:gridCol w:w="1620"/>
      </w:tblGrid>
      <w:tr w:rsidR="00F22D73" w:rsidRPr="00921A85" w:rsidTr="00921A85">
        <w:trPr>
          <w:trHeight w:hRule="exact" w:val="733"/>
        </w:trPr>
        <w:tc>
          <w:tcPr>
            <w:tcW w:w="460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Показатель</w:t>
            </w:r>
          </w:p>
        </w:tc>
        <w:tc>
          <w:tcPr>
            <w:tcW w:w="1795"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Доля в выручке</w:t>
            </w:r>
          </w:p>
          <w:p w:rsidR="00F22D73" w:rsidRPr="00921A85" w:rsidRDefault="00F22D73" w:rsidP="00921A85">
            <w:pPr>
              <w:spacing w:line="360" w:lineRule="auto"/>
              <w:jc w:val="both"/>
              <w:rPr>
                <w:noProof/>
                <w:sz w:val="20"/>
                <w:szCs w:val="20"/>
              </w:rPr>
            </w:pPr>
            <w:r w:rsidRPr="00921A85">
              <w:rPr>
                <w:noProof/>
                <w:sz w:val="20"/>
                <w:szCs w:val="20"/>
              </w:rPr>
              <w:t>2004 год  (%)</w:t>
            </w:r>
          </w:p>
        </w:tc>
        <w:tc>
          <w:tcPr>
            <w:tcW w:w="1696"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noProof/>
                <w:sz w:val="20"/>
                <w:szCs w:val="20"/>
              </w:rPr>
              <w:t>Доля в выручке 2005 год</w:t>
            </w:r>
            <w:r w:rsidR="00921A85">
              <w:rPr>
                <w:noProof/>
                <w:sz w:val="20"/>
                <w:szCs w:val="20"/>
              </w:rPr>
              <w:t xml:space="preserve"> </w:t>
            </w:r>
            <w:r w:rsidRPr="00921A85">
              <w:rPr>
                <w:noProof/>
                <w:sz w:val="20"/>
                <w:szCs w:val="20"/>
              </w:rPr>
              <w:t>(%)</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Доля в выручке 2006 год%)</w:t>
            </w:r>
          </w:p>
        </w:tc>
      </w:tr>
      <w:tr w:rsidR="00F22D73" w:rsidRPr="00921A85" w:rsidTr="00921A85">
        <w:trPr>
          <w:trHeight w:hRule="exact" w:val="733"/>
        </w:trPr>
        <w:tc>
          <w:tcPr>
            <w:tcW w:w="460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Производственная себестоимость реализованной продукции, работ и услуг</w:t>
            </w:r>
          </w:p>
        </w:tc>
        <w:tc>
          <w:tcPr>
            <w:tcW w:w="1795"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55,6</w:t>
            </w:r>
          </w:p>
        </w:tc>
        <w:tc>
          <w:tcPr>
            <w:tcW w:w="1696"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61,1</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58,79</w:t>
            </w:r>
          </w:p>
        </w:tc>
      </w:tr>
      <w:tr w:rsidR="00F22D73" w:rsidRPr="00921A85" w:rsidTr="00921A85">
        <w:trPr>
          <w:trHeight w:hRule="exact" w:val="352"/>
        </w:trPr>
        <w:tc>
          <w:tcPr>
            <w:tcW w:w="460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Валовая (маржинальная) прибыль</w:t>
            </w:r>
          </w:p>
        </w:tc>
        <w:tc>
          <w:tcPr>
            <w:tcW w:w="1795"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44,4</w:t>
            </w:r>
          </w:p>
        </w:tc>
        <w:tc>
          <w:tcPr>
            <w:tcW w:w="1696"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38,9</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41,2</w:t>
            </w:r>
          </w:p>
        </w:tc>
      </w:tr>
      <w:tr w:rsidR="00F22D73" w:rsidRPr="00921A85" w:rsidTr="00921A85">
        <w:trPr>
          <w:trHeight w:hRule="exact" w:val="347"/>
        </w:trPr>
        <w:tc>
          <w:tcPr>
            <w:tcW w:w="460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Коммерческие расходы</w:t>
            </w:r>
          </w:p>
        </w:tc>
        <w:tc>
          <w:tcPr>
            <w:tcW w:w="1795"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16,3</w:t>
            </w:r>
          </w:p>
        </w:tc>
        <w:tc>
          <w:tcPr>
            <w:tcW w:w="1696"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17,8</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21,7</w:t>
            </w:r>
          </w:p>
        </w:tc>
      </w:tr>
      <w:tr w:rsidR="00F22D73" w:rsidRPr="00921A85" w:rsidTr="00921A85">
        <w:trPr>
          <w:trHeight w:hRule="exact" w:val="370"/>
        </w:trPr>
        <w:tc>
          <w:tcPr>
            <w:tcW w:w="460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noProof/>
                <w:sz w:val="20"/>
                <w:szCs w:val="20"/>
              </w:rPr>
              <w:t>Управленческие расходы</w:t>
            </w:r>
          </w:p>
        </w:tc>
        <w:tc>
          <w:tcPr>
            <w:tcW w:w="1795"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w:t>
            </w:r>
          </w:p>
        </w:tc>
        <w:tc>
          <w:tcPr>
            <w:tcW w:w="1696"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w:t>
            </w:r>
          </w:p>
        </w:tc>
      </w:tr>
      <w:tr w:rsidR="00F22D73" w:rsidRPr="00921A85">
        <w:trPr>
          <w:trHeight w:hRule="exact" w:val="650"/>
        </w:trPr>
        <w:tc>
          <w:tcPr>
            <w:tcW w:w="460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Финансовый результат от продаж</w:t>
            </w:r>
            <w:r w:rsidRPr="00921A85">
              <w:rPr>
                <w:noProof/>
                <w:sz w:val="20"/>
                <w:szCs w:val="20"/>
              </w:rPr>
              <w:t xml:space="preserve"> продукции, работ и услуг</w:t>
            </w:r>
          </w:p>
        </w:tc>
        <w:tc>
          <w:tcPr>
            <w:tcW w:w="1795"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28,1</w:t>
            </w:r>
          </w:p>
        </w:tc>
        <w:tc>
          <w:tcPr>
            <w:tcW w:w="1696"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21,1</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19,5</w:t>
            </w:r>
          </w:p>
        </w:tc>
      </w:tr>
      <w:tr w:rsidR="00F22D73" w:rsidRPr="00921A85">
        <w:trPr>
          <w:trHeight w:hRule="exact" w:val="585"/>
        </w:trPr>
        <w:tc>
          <w:tcPr>
            <w:tcW w:w="460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Прочие доходы и расходы</w:t>
            </w:r>
          </w:p>
          <w:p w:rsidR="00F22D73" w:rsidRPr="00921A85" w:rsidRDefault="00F22D73" w:rsidP="00921A85">
            <w:pPr>
              <w:spacing w:line="360" w:lineRule="auto"/>
              <w:jc w:val="both"/>
              <w:rPr>
                <w:noProof/>
                <w:sz w:val="20"/>
                <w:szCs w:val="20"/>
              </w:rPr>
            </w:pPr>
            <w:r w:rsidRPr="00921A85">
              <w:rPr>
                <w:noProof/>
                <w:sz w:val="20"/>
                <w:szCs w:val="20"/>
              </w:rPr>
              <w:t>в том числе:</w:t>
            </w:r>
          </w:p>
        </w:tc>
        <w:tc>
          <w:tcPr>
            <w:tcW w:w="1795"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p>
        </w:tc>
        <w:tc>
          <w:tcPr>
            <w:tcW w:w="1696"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p>
        </w:tc>
      </w:tr>
      <w:tr w:rsidR="00F22D73" w:rsidRPr="00921A85" w:rsidTr="00921A85">
        <w:trPr>
          <w:trHeight w:hRule="exact" w:val="380"/>
        </w:trPr>
        <w:tc>
          <w:tcPr>
            <w:tcW w:w="460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Проценты к уплате</w:t>
            </w:r>
          </w:p>
        </w:tc>
        <w:tc>
          <w:tcPr>
            <w:tcW w:w="1795"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1,2</w:t>
            </w:r>
          </w:p>
        </w:tc>
        <w:tc>
          <w:tcPr>
            <w:tcW w:w="1696"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1,16</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1,3</w:t>
            </w:r>
          </w:p>
        </w:tc>
      </w:tr>
      <w:tr w:rsidR="00F22D73" w:rsidRPr="00921A85" w:rsidTr="00921A85">
        <w:trPr>
          <w:trHeight w:hRule="exact" w:val="363"/>
        </w:trPr>
        <w:tc>
          <w:tcPr>
            <w:tcW w:w="460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Прочие доходы</w:t>
            </w:r>
          </w:p>
        </w:tc>
        <w:tc>
          <w:tcPr>
            <w:tcW w:w="1795"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0,4</w:t>
            </w:r>
          </w:p>
        </w:tc>
        <w:tc>
          <w:tcPr>
            <w:tcW w:w="1696"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0,3</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0,9</w:t>
            </w:r>
          </w:p>
        </w:tc>
      </w:tr>
      <w:tr w:rsidR="00F22D73" w:rsidRPr="00921A85" w:rsidTr="00921A85">
        <w:trPr>
          <w:trHeight w:hRule="exact" w:val="344"/>
        </w:trPr>
        <w:tc>
          <w:tcPr>
            <w:tcW w:w="460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Прочие расходы</w:t>
            </w:r>
          </w:p>
        </w:tc>
        <w:tc>
          <w:tcPr>
            <w:tcW w:w="1795"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1,8</w:t>
            </w:r>
          </w:p>
        </w:tc>
        <w:tc>
          <w:tcPr>
            <w:tcW w:w="1696"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1,37</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2,05</w:t>
            </w:r>
          </w:p>
        </w:tc>
      </w:tr>
      <w:tr w:rsidR="00F22D73" w:rsidRPr="00921A85" w:rsidTr="00921A85">
        <w:trPr>
          <w:trHeight w:hRule="exact" w:val="355"/>
        </w:trPr>
        <w:tc>
          <w:tcPr>
            <w:tcW w:w="460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Прибыль (убыток) до налогообложения</w:t>
            </w:r>
          </w:p>
        </w:tc>
        <w:tc>
          <w:tcPr>
            <w:tcW w:w="1795"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25,5</w:t>
            </w:r>
          </w:p>
        </w:tc>
        <w:tc>
          <w:tcPr>
            <w:tcW w:w="1696"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18,9</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17,1</w:t>
            </w:r>
          </w:p>
        </w:tc>
      </w:tr>
      <w:tr w:rsidR="00F22D73" w:rsidRPr="00921A85" w:rsidTr="00921A85">
        <w:trPr>
          <w:trHeight w:hRule="exact" w:val="364"/>
        </w:trPr>
        <w:tc>
          <w:tcPr>
            <w:tcW w:w="460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Отложенные налоговые активы</w:t>
            </w:r>
          </w:p>
        </w:tc>
        <w:tc>
          <w:tcPr>
            <w:tcW w:w="1795"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0,5</w:t>
            </w:r>
          </w:p>
        </w:tc>
        <w:tc>
          <w:tcPr>
            <w:tcW w:w="1696"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0,42</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0,41</w:t>
            </w:r>
          </w:p>
        </w:tc>
      </w:tr>
      <w:tr w:rsidR="00F22D73" w:rsidRPr="00921A85" w:rsidTr="00921A85">
        <w:trPr>
          <w:trHeight w:hRule="exact" w:val="360"/>
        </w:trPr>
        <w:tc>
          <w:tcPr>
            <w:tcW w:w="460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sz w:val="20"/>
                <w:szCs w:val="20"/>
              </w:rPr>
              <w:t>Отложенные налоговые обязательства</w:t>
            </w:r>
          </w:p>
        </w:tc>
        <w:tc>
          <w:tcPr>
            <w:tcW w:w="1795"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0,03</w:t>
            </w:r>
          </w:p>
        </w:tc>
        <w:tc>
          <w:tcPr>
            <w:tcW w:w="1696"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0,02</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0,022</w:t>
            </w:r>
          </w:p>
        </w:tc>
      </w:tr>
      <w:tr w:rsidR="00F22D73" w:rsidRPr="00921A85" w:rsidTr="00921A85">
        <w:trPr>
          <w:trHeight w:hRule="exact" w:val="357"/>
        </w:trPr>
        <w:tc>
          <w:tcPr>
            <w:tcW w:w="460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noProof/>
                <w:sz w:val="20"/>
                <w:szCs w:val="20"/>
              </w:rPr>
            </w:pPr>
            <w:r w:rsidRPr="00921A85">
              <w:rPr>
                <w:noProof/>
                <w:sz w:val="20"/>
                <w:szCs w:val="20"/>
              </w:rPr>
              <w:t>Текущий налог на прибыль</w:t>
            </w:r>
          </w:p>
        </w:tc>
        <w:tc>
          <w:tcPr>
            <w:tcW w:w="1795"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6,25</w:t>
            </w:r>
          </w:p>
        </w:tc>
        <w:tc>
          <w:tcPr>
            <w:tcW w:w="1696"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4,65</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4,2</w:t>
            </w:r>
          </w:p>
        </w:tc>
      </w:tr>
      <w:tr w:rsidR="00F22D73" w:rsidRPr="00921A85" w:rsidTr="00921A85">
        <w:trPr>
          <w:trHeight w:hRule="exact" w:val="352"/>
        </w:trPr>
        <w:tc>
          <w:tcPr>
            <w:tcW w:w="4609"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Чистая прибыль (убыток) отчетного периода</w:t>
            </w:r>
          </w:p>
        </w:tc>
        <w:tc>
          <w:tcPr>
            <w:tcW w:w="1795"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18,26</w:t>
            </w:r>
          </w:p>
        </w:tc>
        <w:tc>
          <w:tcPr>
            <w:tcW w:w="1696"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14,05</w:t>
            </w:r>
          </w:p>
        </w:tc>
        <w:tc>
          <w:tcPr>
            <w:tcW w:w="162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12,5</w:t>
            </w:r>
          </w:p>
        </w:tc>
      </w:tr>
    </w:tbl>
    <w:p w:rsidR="00921A85" w:rsidRDefault="00921A85" w:rsidP="00C203CF">
      <w:pPr>
        <w:pStyle w:val="a6"/>
        <w:spacing w:line="360" w:lineRule="auto"/>
        <w:ind w:firstLine="709"/>
        <w:jc w:val="both"/>
      </w:pPr>
    </w:p>
    <w:p w:rsidR="00F22D73" w:rsidRPr="00C203CF" w:rsidRDefault="00F22D73" w:rsidP="00C203CF">
      <w:pPr>
        <w:pStyle w:val="a6"/>
        <w:spacing w:line="360" w:lineRule="auto"/>
        <w:ind w:firstLine="709"/>
        <w:jc w:val="both"/>
      </w:pPr>
      <w:r w:rsidRPr="00C203CF">
        <w:t xml:space="preserve">Удельный вес производственной себестоимости в 2005 году по сравнению с 2004 годом в общей сумме выручки от продаж товарной продукции увеличился на 5,5% из-за использования дорогого материала. Удельный вес валовая маржинальной прибыли снизилась на –5,5% на за счет снижения объема производства, а следовательно и снижения объема продаж. Финансовый результат от продаж снизился на –7% из-за снижения объема продаж. Удельный вес чистой прибыли в общей сумме выручки от продаж товарной продукции снизилась на –4,21%. </w:t>
      </w:r>
    </w:p>
    <w:p w:rsidR="00F22D73" w:rsidRPr="00C203CF" w:rsidRDefault="00F22D73" w:rsidP="00C203CF">
      <w:pPr>
        <w:spacing w:line="360" w:lineRule="auto"/>
        <w:ind w:firstLine="709"/>
        <w:jc w:val="both"/>
        <w:rPr>
          <w:sz w:val="28"/>
        </w:rPr>
      </w:pPr>
      <w:r w:rsidRPr="00C203CF">
        <w:rPr>
          <w:sz w:val="28"/>
        </w:rPr>
        <w:t>Удельный вес производственной себестоимости в 2006 году по сравнению с 2005 годом в общей сумме выручки от продаж товарной продукции снизился на –2,31% в связи с уменьшением суммы себестоимости из-за того, что снизились расходы предприятия. Удельный вес валовой маржинальной прибыли увеличился на +3,9% в связи с ростом объема производства, а, следовательно, и ростом объема реализации за счет снижения спроса на продукцию. Удельный вес чистой прибыли в общей сумме выручки от продаж товарной продукции  снизился на –1,55%. В связи с уменьшением чистой прибыли уменьшился удельный вес в выручке от продаж товарной продукции текущий налог на прибыль на –0,45%.</w:t>
      </w:r>
    </w:p>
    <w:p w:rsidR="00F22D73" w:rsidRPr="00C203CF" w:rsidRDefault="00F22D73" w:rsidP="00C203CF">
      <w:pPr>
        <w:spacing w:line="360" w:lineRule="auto"/>
        <w:ind w:firstLine="709"/>
        <w:jc w:val="both"/>
        <w:rPr>
          <w:sz w:val="28"/>
        </w:rPr>
      </w:pPr>
      <w:r w:rsidRPr="00C203CF">
        <w:rPr>
          <w:sz w:val="28"/>
        </w:rPr>
        <w:t>Используя алгоритм расчета чистой прибыли, полученной предприятием от деятельности в отчетном периоде, проведем факторный анализ влияния показателей на изменение чистой прибыли.</w:t>
      </w:r>
    </w:p>
    <w:p w:rsidR="00F22D73" w:rsidRPr="00C203CF" w:rsidRDefault="00F22D73" w:rsidP="00C203CF">
      <w:pPr>
        <w:spacing w:line="360" w:lineRule="auto"/>
        <w:ind w:firstLine="709"/>
        <w:jc w:val="both"/>
        <w:rPr>
          <w:sz w:val="28"/>
        </w:rPr>
      </w:pPr>
    </w:p>
    <w:p w:rsidR="00F22D73" w:rsidRPr="00C203CF" w:rsidRDefault="00F22D73" w:rsidP="00C203CF">
      <w:pPr>
        <w:pStyle w:val="5"/>
        <w:ind w:firstLine="709"/>
        <w:jc w:val="both"/>
      </w:pPr>
      <w:r w:rsidRPr="00C203CF">
        <w:t>Таблица 2.3.1.3</w:t>
      </w:r>
    </w:p>
    <w:p w:rsidR="00F22D73" w:rsidRDefault="00F22D73" w:rsidP="00C203CF">
      <w:pPr>
        <w:spacing w:line="360" w:lineRule="auto"/>
        <w:ind w:firstLine="709"/>
        <w:jc w:val="both"/>
        <w:rPr>
          <w:sz w:val="28"/>
        </w:rPr>
      </w:pPr>
      <w:r w:rsidRPr="00C203CF">
        <w:rPr>
          <w:sz w:val="28"/>
        </w:rPr>
        <w:t>Расчет влияния факторов на изменение прибыли по Шарканскому райпо</w:t>
      </w:r>
      <w:r w:rsidR="00921A85">
        <w:rPr>
          <w:sz w:val="28"/>
        </w:rPr>
        <w:t xml:space="preserve"> </w:t>
      </w:r>
      <w:r w:rsidRPr="00C203CF">
        <w:rPr>
          <w:sz w:val="28"/>
        </w:rPr>
        <w:t>за 2005 – 2006 гг.</w:t>
      </w:r>
    </w:p>
    <w:p w:rsidR="00921A85" w:rsidRPr="00C203CF" w:rsidRDefault="00921A85" w:rsidP="00C203CF">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3"/>
        <w:gridCol w:w="1842"/>
        <w:gridCol w:w="1737"/>
        <w:gridCol w:w="1621"/>
      </w:tblGrid>
      <w:tr w:rsidR="00F22D73" w:rsidRPr="00921A85" w:rsidTr="00921A85">
        <w:trPr>
          <w:trHeight w:val="345"/>
          <w:jc w:val="center"/>
        </w:trPr>
        <w:tc>
          <w:tcPr>
            <w:tcW w:w="4263" w:type="dxa"/>
          </w:tcPr>
          <w:p w:rsidR="00F22D73" w:rsidRPr="00921A85" w:rsidRDefault="00F22D73" w:rsidP="00921A85">
            <w:pPr>
              <w:spacing w:line="360" w:lineRule="auto"/>
              <w:jc w:val="both"/>
              <w:rPr>
                <w:sz w:val="20"/>
                <w:szCs w:val="20"/>
              </w:rPr>
            </w:pPr>
            <w:r w:rsidRPr="00921A85">
              <w:rPr>
                <w:sz w:val="20"/>
                <w:szCs w:val="20"/>
              </w:rPr>
              <w:t>Показатель</w:t>
            </w:r>
          </w:p>
        </w:tc>
        <w:tc>
          <w:tcPr>
            <w:tcW w:w="1842" w:type="dxa"/>
          </w:tcPr>
          <w:p w:rsidR="00F22D73" w:rsidRPr="00921A85" w:rsidRDefault="00F22D73" w:rsidP="00921A85">
            <w:pPr>
              <w:spacing w:line="360" w:lineRule="auto"/>
              <w:jc w:val="both"/>
              <w:rPr>
                <w:sz w:val="20"/>
                <w:szCs w:val="20"/>
              </w:rPr>
            </w:pPr>
            <w:r w:rsidRPr="00921A85">
              <w:rPr>
                <w:sz w:val="20"/>
                <w:szCs w:val="20"/>
              </w:rPr>
              <w:t>2005 год тыс.руб.</w:t>
            </w:r>
          </w:p>
        </w:tc>
        <w:tc>
          <w:tcPr>
            <w:tcW w:w="1737" w:type="dxa"/>
          </w:tcPr>
          <w:p w:rsidR="00F22D73" w:rsidRPr="00921A85" w:rsidRDefault="00F22D73" w:rsidP="00921A85">
            <w:pPr>
              <w:spacing w:line="360" w:lineRule="auto"/>
              <w:jc w:val="both"/>
              <w:rPr>
                <w:sz w:val="20"/>
                <w:szCs w:val="20"/>
              </w:rPr>
            </w:pPr>
            <w:r w:rsidRPr="00921A85">
              <w:rPr>
                <w:sz w:val="20"/>
                <w:szCs w:val="20"/>
              </w:rPr>
              <w:t>2006 год тыс.руб.</w:t>
            </w:r>
          </w:p>
        </w:tc>
        <w:tc>
          <w:tcPr>
            <w:tcW w:w="1621" w:type="dxa"/>
          </w:tcPr>
          <w:p w:rsidR="00F22D73" w:rsidRPr="00921A85" w:rsidRDefault="00F22D73" w:rsidP="00921A85">
            <w:pPr>
              <w:spacing w:line="360" w:lineRule="auto"/>
              <w:jc w:val="both"/>
              <w:rPr>
                <w:sz w:val="20"/>
                <w:szCs w:val="20"/>
              </w:rPr>
            </w:pPr>
            <w:r w:rsidRPr="00921A85">
              <w:rPr>
                <w:sz w:val="20"/>
                <w:szCs w:val="20"/>
              </w:rPr>
              <w:t>Изменение</w:t>
            </w:r>
          </w:p>
        </w:tc>
      </w:tr>
      <w:tr w:rsidR="00F22D73" w:rsidRPr="00921A85" w:rsidTr="00921A85">
        <w:trPr>
          <w:trHeight w:val="356"/>
          <w:jc w:val="center"/>
        </w:trPr>
        <w:tc>
          <w:tcPr>
            <w:tcW w:w="4263" w:type="dxa"/>
          </w:tcPr>
          <w:p w:rsidR="00F22D73" w:rsidRPr="00921A85" w:rsidRDefault="00F22D73" w:rsidP="00921A85">
            <w:pPr>
              <w:spacing w:line="360" w:lineRule="auto"/>
              <w:jc w:val="both"/>
              <w:rPr>
                <w:sz w:val="20"/>
                <w:szCs w:val="20"/>
              </w:rPr>
            </w:pPr>
            <w:r w:rsidRPr="00921A85">
              <w:rPr>
                <w:sz w:val="20"/>
                <w:szCs w:val="20"/>
              </w:rPr>
              <w:t>Чистая прибыль</w:t>
            </w:r>
          </w:p>
        </w:tc>
        <w:tc>
          <w:tcPr>
            <w:tcW w:w="1842" w:type="dxa"/>
          </w:tcPr>
          <w:p w:rsidR="00F22D73" w:rsidRPr="00921A85" w:rsidRDefault="00F22D73" w:rsidP="00921A85">
            <w:pPr>
              <w:spacing w:line="360" w:lineRule="auto"/>
              <w:jc w:val="both"/>
              <w:rPr>
                <w:sz w:val="20"/>
                <w:szCs w:val="20"/>
              </w:rPr>
            </w:pPr>
            <w:r w:rsidRPr="00921A85">
              <w:rPr>
                <w:sz w:val="20"/>
                <w:szCs w:val="20"/>
              </w:rPr>
              <w:t>13034</w:t>
            </w:r>
          </w:p>
        </w:tc>
        <w:tc>
          <w:tcPr>
            <w:tcW w:w="1737" w:type="dxa"/>
          </w:tcPr>
          <w:p w:rsidR="00F22D73" w:rsidRPr="00921A85" w:rsidRDefault="00F22D73" w:rsidP="00921A85">
            <w:pPr>
              <w:spacing w:line="360" w:lineRule="auto"/>
              <w:jc w:val="both"/>
              <w:rPr>
                <w:sz w:val="20"/>
                <w:szCs w:val="20"/>
              </w:rPr>
            </w:pPr>
            <w:r w:rsidRPr="00921A85">
              <w:rPr>
                <w:sz w:val="20"/>
                <w:szCs w:val="20"/>
              </w:rPr>
              <w:t>12589</w:t>
            </w:r>
          </w:p>
        </w:tc>
        <w:tc>
          <w:tcPr>
            <w:tcW w:w="1621" w:type="dxa"/>
          </w:tcPr>
          <w:p w:rsidR="00F22D73" w:rsidRPr="00921A85" w:rsidRDefault="00F22D73" w:rsidP="00921A85">
            <w:pPr>
              <w:spacing w:line="360" w:lineRule="auto"/>
              <w:jc w:val="both"/>
              <w:rPr>
                <w:sz w:val="20"/>
                <w:szCs w:val="20"/>
              </w:rPr>
            </w:pPr>
            <w:r w:rsidRPr="00921A85">
              <w:rPr>
                <w:sz w:val="20"/>
                <w:szCs w:val="20"/>
              </w:rPr>
              <w:t>-445</w:t>
            </w:r>
          </w:p>
        </w:tc>
      </w:tr>
      <w:tr w:rsidR="00F22D73" w:rsidRPr="00921A85" w:rsidTr="00921A85">
        <w:trPr>
          <w:trHeight w:val="337"/>
          <w:jc w:val="center"/>
        </w:trPr>
        <w:tc>
          <w:tcPr>
            <w:tcW w:w="4263" w:type="dxa"/>
          </w:tcPr>
          <w:p w:rsidR="00F22D73" w:rsidRPr="00921A85" w:rsidRDefault="00F22D73" w:rsidP="00921A85">
            <w:pPr>
              <w:spacing w:line="360" w:lineRule="auto"/>
              <w:jc w:val="both"/>
              <w:rPr>
                <w:sz w:val="20"/>
                <w:szCs w:val="20"/>
              </w:rPr>
            </w:pPr>
            <w:r w:rsidRPr="00921A85">
              <w:rPr>
                <w:sz w:val="20"/>
                <w:szCs w:val="20"/>
              </w:rPr>
              <w:t>Результат от продаж</w:t>
            </w:r>
          </w:p>
        </w:tc>
        <w:tc>
          <w:tcPr>
            <w:tcW w:w="1842" w:type="dxa"/>
          </w:tcPr>
          <w:p w:rsidR="00F22D73" w:rsidRPr="00921A85" w:rsidRDefault="00F22D73" w:rsidP="00921A85">
            <w:pPr>
              <w:spacing w:line="360" w:lineRule="auto"/>
              <w:jc w:val="both"/>
              <w:rPr>
                <w:sz w:val="20"/>
                <w:szCs w:val="20"/>
              </w:rPr>
            </w:pPr>
            <w:r w:rsidRPr="00921A85">
              <w:rPr>
                <w:sz w:val="20"/>
                <w:szCs w:val="20"/>
              </w:rPr>
              <w:t>19566</w:t>
            </w:r>
          </w:p>
        </w:tc>
        <w:tc>
          <w:tcPr>
            <w:tcW w:w="1737" w:type="dxa"/>
          </w:tcPr>
          <w:p w:rsidR="00F22D73" w:rsidRPr="00921A85" w:rsidRDefault="00F22D73" w:rsidP="00921A85">
            <w:pPr>
              <w:spacing w:line="360" w:lineRule="auto"/>
              <w:jc w:val="both"/>
              <w:rPr>
                <w:sz w:val="20"/>
                <w:szCs w:val="20"/>
              </w:rPr>
            </w:pPr>
            <w:r w:rsidRPr="00921A85">
              <w:rPr>
                <w:sz w:val="20"/>
                <w:szCs w:val="20"/>
              </w:rPr>
              <w:t>19670</w:t>
            </w:r>
          </w:p>
        </w:tc>
        <w:tc>
          <w:tcPr>
            <w:tcW w:w="1621" w:type="dxa"/>
          </w:tcPr>
          <w:p w:rsidR="00F22D73" w:rsidRPr="00921A85" w:rsidRDefault="00F22D73" w:rsidP="00921A85">
            <w:pPr>
              <w:spacing w:line="360" w:lineRule="auto"/>
              <w:jc w:val="both"/>
              <w:rPr>
                <w:sz w:val="20"/>
                <w:szCs w:val="20"/>
              </w:rPr>
            </w:pPr>
            <w:r w:rsidRPr="00921A85">
              <w:rPr>
                <w:sz w:val="20"/>
                <w:szCs w:val="20"/>
              </w:rPr>
              <w:t>+104</w:t>
            </w:r>
          </w:p>
        </w:tc>
      </w:tr>
      <w:tr w:rsidR="00F22D73" w:rsidRPr="00921A85">
        <w:trPr>
          <w:jc w:val="center"/>
        </w:trPr>
        <w:tc>
          <w:tcPr>
            <w:tcW w:w="4263" w:type="dxa"/>
          </w:tcPr>
          <w:p w:rsidR="00F22D73" w:rsidRPr="00921A85" w:rsidRDefault="00F22D73" w:rsidP="00921A85">
            <w:pPr>
              <w:spacing w:line="360" w:lineRule="auto"/>
              <w:jc w:val="both"/>
              <w:rPr>
                <w:sz w:val="20"/>
                <w:szCs w:val="20"/>
              </w:rPr>
            </w:pPr>
            <w:r w:rsidRPr="00921A85">
              <w:rPr>
                <w:sz w:val="20"/>
                <w:szCs w:val="20"/>
              </w:rPr>
              <w:t>Результат от деятельности предприятия</w:t>
            </w:r>
          </w:p>
        </w:tc>
        <w:tc>
          <w:tcPr>
            <w:tcW w:w="1842" w:type="dxa"/>
          </w:tcPr>
          <w:p w:rsidR="00F22D73" w:rsidRPr="00921A85" w:rsidRDefault="00F22D73" w:rsidP="00921A85">
            <w:pPr>
              <w:spacing w:line="360" w:lineRule="auto"/>
              <w:jc w:val="both"/>
              <w:rPr>
                <w:sz w:val="20"/>
                <w:szCs w:val="20"/>
              </w:rPr>
            </w:pPr>
            <w:r w:rsidRPr="00921A85">
              <w:rPr>
                <w:sz w:val="20"/>
                <w:szCs w:val="20"/>
              </w:rPr>
              <w:t>17537</w:t>
            </w:r>
          </w:p>
        </w:tc>
        <w:tc>
          <w:tcPr>
            <w:tcW w:w="1737" w:type="dxa"/>
          </w:tcPr>
          <w:p w:rsidR="00F22D73" w:rsidRPr="00921A85" w:rsidRDefault="00F22D73" w:rsidP="00921A85">
            <w:pPr>
              <w:spacing w:line="360" w:lineRule="auto"/>
              <w:jc w:val="both"/>
              <w:rPr>
                <w:sz w:val="20"/>
                <w:szCs w:val="20"/>
              </w:rPr>
            </w:pPr>
            <w:r w:rsidRPr="00921A85">
              <w:rPr>
                <w:sz w:val="20"/>
                <w:szCs w:val="20"/>
              </w:rPr>
              <w:t>17177</w:t>
            </w:r>
          </w:p>
        </w:tc>
        <w:tc>
          <w:tcPr>
            <w:tcW w:w="1621" w:type="dxa"/>
          </w:tcPr>
          <w:p w:rsidR="00F22D73" w:rsidRPr="00921A85" w:rsidRDefault="00F22D73" w:rsidP="00921A85">
            <w:pPr>
              <w:spacing w:line="360" w:lineRule="auto"/>
              <w:jc w:val="both"/>
              <w:rPr>
                <w:sz w:val="20"/>
                <w:szCs w:val="20"/>
              </w:rPr>
            </w:pPr>
            <w:r w:rsidRPr="00921A85">
              <w:rPr>
                <w:sz w:val="20"/>
                <w:szCs w:val="20"/>
              </w:rPr>
              <w:t>-360</w:t>
            </w:r>
          </w:p>
        </w:tc>
      </w:tr>
      <w:tr w:rsidR="00F22D73" w:rsidRPr="00921A85" w:rsidTr="00921A85">
        <w:trPr>
          <w:trHeight w:val="358"/>
          <w:jc w:val="center"/>
        </w:trPr>
        <w:tc>
          <w:tcPr>
            <w:tcW w:w="4263" w:type="dxa"/>
          </w:tcPr>
          <w:p w:rsidR="00F22D73" w:rsidRPr="00921A85" w:rsidRDefault="00F22D73" w:rsidP="00921A85">
            <w:pPr>
              <w:spacing w:line="360" w:lineRule="auto"/>
              <w:jc w:val="both"/>
              <w:rPr>
                <w:sz w:val="20"/>
                <w:szCs w:val="20"/>
              </w:rPr>
            </w:pPr>
            <w:r w:rsidRPr="00921A85">
              <w:rPr>
                <w:sz w:val="20"/>
                <w:szCs w:val="20"/>
              </w:rPr>
              <w:t>Отложенные налоговые активы</w:t>
            </w:r>
          </w:p>
        </w:tc>
        <w:tc>
          <w:tcPr>
            <w:tcW w:w="1842" w:type="dxa"/>
          </w:tcPr>
          <w:p w:rsidR="00F22D73" w:rsidRPr="00921A85" w:rsidRDefault="00F22D73" w:rsidP="00921A85">
            <w:pPr>
              <w:spacing w:line="360" w:lineRule="auto"/>
              <w:jc w:val="both"/>
              <w:rPr>
                <w:sz w:val="20"/>
                <w:szCs w:val="20"/>
              </w:rPr>
            </w:pPr>
            <w:r w:rsidRPr="00921A85">
              <w:rPr>
                <w:sz w:val="20"/>
                <w:szCs w:val="20"/>
              </w:rPr>
              <w:t>394</w:t>
            </w:r>
          </w:p>
        </w:tc>
        <w:tc>
          <w:tcPr>
            <w:tcW w:w="1737" w:type="dxa"/>
          </w:tcPr>
          <w:p w:rsidR="00F22D73" w:rsidRPr="00921A85" w:rsidRDefault="00F22D73" w:rsidP="00921A85">
            <w:pPr>
              <w:spacing w:line="360" w:lineRule="auto"/>
              <w:jc w:val="both"/>
              <w:rPr>
                <w:sz w:val="20"/>
                <w:szCs w:val="20"/>
              </w:rPr>
            </w:pPr>
            <w:r w:rsidRPr="00921A85">
              <w:rPr>
                <w:sz w:val="20"/>
                <w:szCs w:val="20"/>
              </w:rPr>
              <w:t>411</w:t>
            </w:r>
          </w:p>
        </w:tc>
        <w:tc>
          <w:tcPr>
            <w:tcW w:w="1621" w:type="dxa"/>
          </w:tcPr>
          <w:p w:rsidR="00F22D73" w:rsidRPr="00921A85" w:rsidRDefault="00F22D73" w:rsidP="00921A85">
            <w:pPr>
              <w:spacing w:line="360" w:lineRule="auto"/>
              <w:jc w:val="both"/>
              <w:rPr>
                <w:sz w:val="20"/>
                <w:szCs w:val="20"/>
              </w:rPr>
            </w:pPr>
            <w:r w:rsidRPr="00921A85">
              <w:rPr>
                <w:sz w:val="20"/>
                <w:szCs w:val="20"/>
              </w:rPr>
              <w:t>+17</w:t>
            </w:r>
          </w:p>
        </w:tc>
      </w:tr>
      <w:tr w:rsidR="00F22D73" w:rsidRPr="00921A85" w:rsidTr="00921A85">
        <w:trPr>
          <w:trHeight w:val="339"/>
          <w:jc w:val="center"/>
        </w:trPr>
        <w:tc>
          <w:tcPr>
            <w:tcW w:w="4263" w:type="dxa"/>
          </w:tcPr>
          <w:p w:rsidR="00F22D73" w:rsidRPr="00921A85" w:rsidRDefault="00F22D73" w:rsidP="00921A85">
            <w:pPr>
              <w:spacing w:line="360" w:lineRule="auto"/>
              <w:jc w:val="both"/>
              <w:rPr>
                <w:noProof/>
                <w:sz w:val="20"/>
                <w:szCs w:val="20"/>
              </w:rPr>
            </w:pPr>
            <w:r w:rsidRPr="00921A85">
              <w:rPr>
                <w:sz w:val="20"/>
                <w:szCs w:val="20"/>
              </w:rPr>
              <w:t>Отложенные налоговые обязательства</w:t>
            </w:r>
          </w:p>
        </w:tc>
        <w:tc>
          <w:tcPr>
            <w:tcW w:w="1842" w:type="dxa"/>
          </w:tcPr>
          <w:p w:rsidR="00F22D73" w:rsidRPr="00921A85" w:rsidRDefault="00F22D73" w:rsidP="00921A85">
            <w:pPr>
              <w:spacing w:line="360" w:lineRule="auto"/>
              <w:jc w:val="both"/>
              <w:rPr>
                <w:sz w:val="20"/>
                <w:szCs w:val="20"/>
              </w:rPr>
            </w:pPr>
            <w:r w:rsidRPr="00921A85">
              <w:rPr>
                <w:sz w:val="20"/>
                <w:szCs w:val="20"/>
              </w:rPr>
              <w:t>23</w:t>
            </w:r>
          </w:p>
        </w:tc>
        <w:tc>
          <w:tcPr>
            <w:tcW w:w="1737" w:type="dxa"/>
          </w:tcPr>
          <w:p w:rsidR="00F22D73" w:rsidRPr="00921A85" w:rsidRDefault="00F22D73" w:rsidP="00921A85">
            <w:pPr>
              <w:spacing w:line="360" w:lineRule="auto"/>
              <w:jc w:val="both"/>
              <w:rPr>
                <w:sz w:val="20"/>
                <w:szCs w:val="20"/>
              </w:rPr>
            </w:pPr>
            <w:r w:rsidRPr="00921A85">
              <w:rPr>
                <w:sz w:val="20"/>
                <w:szCs w:val="20"/>
              </w:rPr>
              <w:t>23</w:t>
            </w:r>
          </w:p>
        </w:tc>
        <w:tc>
          <w:tcPr>
            <w:tcW w:w="1621" w:type="dxa"/>
          </w:tcPr>
          <w:p w:rsidR="00F22D73" w:rsidRPr="00921A85" w:rsidRDefault="00F22D73" w:rsidP="00921A85">
            <w:pPr>
              <w:spacing w:line="360" w:lineRule="auto"/>
              <w:jc w:val="both"/>
              <w:rPr>
                <w:sz w:val="20"/>
                <w:szCs w:val="20"/>
              </w:rPr>
            </w:pPr>
            <w:r w:rsidRPr="00921A85">
              <w:rPr>
                <w:sz w:val="20"/>
                <w:szCs w:val="20"/>
              </w:rPr>
              <w:t>0</w:t>
            </w:r>
          </w:p>
        </w:tc>
      </w:tr>
      <w:tr w:rsidR="00F22D73" w:rsidRPr="00921A85" w:rsidTr="00921A85">
        <w:trPr>
          <w:trHeight w:val="349"/>
          <w:jc w:val="center"/>
        </w:trPr>
        <w:tc>
          <w:tcPr>
            <w:tcW w:w="4263" w:type="dxa"/>
          </w:tcPr>
          <w:p w:rsidR="00F22D73" w:rsidRPr="00921A85" w:rsidRDefault="00F22D73" w:rsidP="00921A85">
            <w:pPr>
              <w:spacing w:line="360" w:lineRule="auto"/>
              <w:jc w:val="both"/>
              <w:rPr>
                <w:sz w:val="20"/>
                <w:szCs w:val="20"/>
              </w:rPr>
            </w:pPr>
            <w:r w:rsidRPr="00921A85">
              <w:rPr>
                <w:sz w:val="20"/>
                <w:szCs w:val="20"/>
              </w:rPr>
              <w:t>Текущий налог на прибыль</w:t>
            </w:r>
          </w:p>
        </w:tc>
        <w:tc>
          <w:tcPr>
            <w:tcW w:w="1842" w:type="dxa"/>
          </w:tcPr>
          <w:p w:rsidR="00F22D73" w:rsidRPr="00921A85" w:rsidRDefault="00F22D73" w:rsidP="00921A85">
            <w:pPr>
              <w:spacing w:line="360" w:lineRule="auto"/>
              <w:jc w:val="both"/>
              <w:rPr>
                <w:sz w:val="20"/>
                <w:szCs w:val="20"/>
              </w:rPr>
            </w:pPr>
            <w:r w:rsidRPr="00921A85">
              <w:rPr>
                <w:sz w:val="20"/>
                <w:szCs w:val="20"/>
              </w:rPr>
              <w:t>4309</w:t>
            </w:r>
          </w:p>
        </w:tc>
        <w:tc>
          <w:tcPr>
            <w:tcW w:w="1737" w:type="dxa"/>
          </w:tcPr>
          <w:p w:rsidR="00F22D73" w:rsidRPr="00921A85" w:rsidRDefault="00F22D73" w:rsidP="00921A85">
            <w:pPr>
              <w:spacing w:line="360" w:lineRule="auto"/>
              <w:jc w:val="both"/>
              <w:rPr>
                <w:sz w:val="20"/>
                <w:szCs w:val="20"/>
              </w:rPr>
            </w:pPr>
            <w:r w:rsidRPr="00921A85">
              <w:rPr>
                <w:sz w:val="20"/>
                <w:szCs w:val="20"/>
              </w:rPr>
              <w:t>4227</w:t>
            </w:r>
          </w:p>
        </w:tc>
        <w:tc>
          <w:tcPr>
            <w:tcW w:w="1621" w:type="dxa"/>
          </w:tcPr>
          <w:p w:rsidR="00F22D73" w:rsidRPr="00921A85" w:rsidRDefault="00F22D73" w:rsidP="00921A85">
            <w:pPr>
              <w:spacing w:line="360" w:lineRule="auto"/>
              <w:jc w:val="both"/>
              <w:rPr>
                <w:sz w:val="20"/>
                <w:szCs w:val="20"/>
              </w:rPr>
            </w:pPr>
            <w:r w:rsidRPr="00921A85">
              <w:rPr>
                <w:sz w:val="20"/>
                <w:szCs w:val="20"/>
              </w:rPr>
              <w:t>-82</w:t>
            </w:r>
          </w:p>
        </w:tc>
      </w:tr>
      <w:tr w:rsidR="00F22D73" w:rsidRPr="00921A85" w:rsidTr="00921A85">
        <w:trPr>
          <w:trHeight w:val="3414"/>
          <w:jc w:val="center"/>
        </w:trPr>
        <w:tc>
          <w:tcPr>
            <w:tcW w:w="4263" w:type="dxa"/>
          </w:tcPr>
          <w:p w:rsidR="00F22D73" w:rsidRPr="00921A85" w:rsidRDefault="00F22D73" w:rsidP="00921A85">
            <w:pPr>
              <w:spacing w:line="360" w:lineRule="auto"/>
              <w:jc w:val="both"/>
              <w:rPr>
                <w:sz w:val="20"/>
                <w:szCs w:val="20"/>
              </w:rPr>
            </w:pPr>
            <w:r w:rsidRPr="00921A85">
              <w:rPr>
                <w:sz w:val="20"/>
                <w:szCs w:val="20"/>
              </w:rPr>
              <w:t>Изменение чистой прибыли за счет изменения:</w:t>
            </w:r>
          </w:p>
          <w:p w:rsidR="00F22D73" w:rsidRPr="00921A85" w:rsidRDefault="00F22D73" w:rsidP="00921A85">
            <w:pPr>
              <w:spacing w:line="360" w:lineRule="auto"/>
              <w:jc w:val="both"/>
              <w:rPr>
                <w:sz w:val="20"/>
                <w:szCs w:val="20"/>
              </w:rPr>
            </w:pPr>
            <w:r w:rsidRPr="00921A85">
              <w:rPr>
                <w:sz w:val="20"/>
                <w:szCs w:val="20"/>
              </w:rPr>
              <w:t>- результата от продаж</w:t>
            </w:r>
          </w:p>
          <w:p w:rsidR="00F22D73" w:rsidRPr="00921A85" w:rsidRDefault="00F22D73" w:rsidP="00921A85">
            <w:pPr>
              <w:spacing w:line="360" w:lineRule="auto"/>
              <w:jc w:val="both"/>
              <w:rPr>
                <w:sz w:val="20"/>
                <w:szCs w:val="20"/>
              </w:rPr>
            </w:pPr>
            <w:r w:rsidRPr="00921A85">
              <w:rPr>
                <w:sz w:val="20"/>
                <w:szCs w:val="20"/>
              </w:rPr>
              <w:t>- результата от деятельности</w:t>
            </w:r>
          </w:p>
          <w:p w:rsidR="00F22D73" w:rsidRPr="00921A85" w:rsidRDefault="00F22D73" w:rsidP="00921A85">
            <w:pPr>
              <w:spacing w:line="360" w:lineRule="auto"/>
              <w:jc w:val="both"/>
              <w:rPr>
                <w:sz w:val="20"/>
                <w:szCs w:val="20"/>
              </w:rPr>
            </w:pPr>
            <w:r w:rsidRPr="00921A85">
              <w:rPr>
                <w:sz w:val="20"/>
                <w:szCs w:val="20"/>
              </w:rPr>
              <w:t>- отложенных налоговых активов</w:t>
            </w:r>
          </w:p>
          <w:p w:rsidR="00F22D73" w:rsidRPr="00921A85" w:rsidRDefault="00F22D73" w:rsidP="00921A85">
            <w:pPr>
              <w:spacing w:line="360" w:lineRule="auto"/>
              <w:jc w:val="both"/>
              <w:rPr>
                <w:sz w:val="20"/>
                <w:szCs w:val="20"/>
              </w:rPr>
            </w:pPr>
            <w:r w:rsidRPr="00921A85">
              <w:rPr>
                <w:sz w:val="20"/>
                <w:szCs w:val="20"/>
              </w:rPr>
              <w:t>- отложенных налоговых обязательств</w:t>
            </w:r>
          </w:p>
          <w:p w:rsidR="00F22D73" w:rsidRPr="00921A85" w:rsidRDefault="00F22D73" w:rsidP="00921A85">
            <w:pPr>
              <w:spacing w:line="360" w:lineRule="auto"/>
              <w:jc w:val="both"/>
              <w:rPr>
                <w:sz w:val="20"/>
                <w:szCs w:val="20"/>
              </w:rPr>
            </w:pPr>
            <w:r w:rsidRPr="00921A85">
              <w:rPr>
                <w:sz w:val="20"/>
                <w:szCs w:val="20"/>
              </w:rPr>
              <w:t>налога на прибыль</w:t>
            </w:r>
          </w:p>
        </w:tc>
        <w:tc>
          <w:tcPr>
            <w:tcW w:w="1842" w:type="dxa"/>
          </w:tcPr>
          <w:p w:rsidR="00F22D73" w:rsidRPr="00921A85" w:rsidRDefault="00F22D73" w:rsidP="00921A85">
            <w:pPr>
              <w:spacing w:line="360" w:lineRule="auto"/>
              <w:jc w:val="both"/>
              <w:rPr>
                <w:sz w:val="20"/>
                <w:szCs w:val="20"/>
              </w:rPr>
            </w:pPr>
          </w:p>
          <w:p w:rsidR="00F22D73" w:rsidRPr="00921A85" w:rsidRDefault="00F22D73" w:rsidP="00921A85">
            <w:pPr>
              <w:spacing w:line="360" w:lineRule="auto"/>
              <w:jc w:val="both"/>
              <w:rPr>
                <w:sz w:val="20"/>
                <w:szCs w:val="20"/>
              </w:rPr>
            </w:pPr>
          </w:p>
          <w:p w:rsidR="00F22D73" w:rsidRPr="00921A85" w:rsidRDefault="00F22D73" w:rsidP="00921A85">
            <w:pPr>
              <w:spacing w:line="360" w:lineRule="auto"/>
              <w:jc w:val="both"/>
              <w:rPr>
                <w:sz w:val="20"/>
                <w:szCs w:val="20"/>
              </w:rPr>
            </w:pPr>
            <w:r w:rsidRPr="00921A85">
              <w:rPr>
                <w:sz w:val="20"/>
                <w:szCs w:val="20"/>
              </w:rPr>
              <w:t>Х</w:t>
            </w:r>
          </w:p>
          <w:p w:rsidR="00F22D73" w:rsidRPr="00921A85" w:rsidRDefault="00F22D73" w:rsidP="00921A85">
            <w:pPr>
              <w:spacing w:line="360" w:lineRule="auto"/>
              <w:jc w:val="both"/>
              <w:rPr>
                <w:sz w:val="20"/>
                <w:szCs w:val="20"/>
              </w:rPr>
            </w:pPr>
            <w:r w:rsidRPr="00921A85">
              <w:rPr>
                <w:sz w:val="20"/>
                <w:szCs w:val="20"/>
              </w:rPr>
              <w:t>Х</w:t>
            </w:r>
          </w:p>
          <w:p w:rsidR="00F22D73" w:rsidRPr="00921A85" w:rsidRDefault="00F22D73" w:rsidP="00921A85">
            <w:pPr>
              <w:spacing w:line="360" w:lineRule="auto"/>
              <w:jc w:val="both"/>
              <w:rPr>
                <w:sz w:val="20"/>
                <w:szCs w:val="20"/>
              </w:rPr>
            </w:pPr>
            <w:r w:rsidRPr="00921A85">
              <w:rPr>
                <w:sz w:val="20"/>
                <w:szCs w:val="20"/>
              </w:rPr>
              <w:t>Х</w:t>
            </w:r>
          </w:p>
          <w:p w:rsidR="00F22D73" w:rsidRPr="00921A85" w:rsidRDefault="00F22D73" w:rsidP="00921A85">
            <w:pPr>
              <w:spacing w:line="360" w:lineRule="auto"/>
              <w:jc w:val="both"/>
              <w:rPr>
                <w:sz w:val="20"/>
                <w:szCs w:val="20"/>
              </w:rPr>
            </w:pPr>
          </w:p>
          <w:p w:rsidR="00F22D73" w:rsidRPr="00921A85" w:rsidRDefault="00F22D73" w:rsidP="00921A85">
            <w:pPr>
              <w:spacing w:line="360" w:lineRule="auto"/>
              <w:jc w:val="both"/>
              <w:rPr>
                <w:sz w:val="20"/>
                <w:szCs w:val="20"/>
              </w:rPr>
            </w:pPr>
            <w:r w:rsidRPr="00921A85">
              <w:rPr>
                <w:sz w:val="20"/>
                <w:szCs w:val="20"/>
              </w:rPr>
              <w:t>Х</w:t>
            </w:r>
          </w:p>
          <w:p w:rsidR="00F22D73" w:rsidRPr="00921A85" w:rsidRDefault="00F22D73" w:rsidP="00921A85">
            <w:pPr>
              <w:spacing w:line="360" w:lineRule="auto"/>
              <w:jc w:val="both"/>
              <w:rPr>
                <w:sz w:val="20"/>
                <w:szCs w:val="20"/>
              </w:rPr>
            </w:pPr>
            <w:r w:rsidRPr="00921A85">
              <w:rPr>
                <w:sz w:val="20"/>
                <w:szCs w:val="20"/>
              </w:rPr>
              <w:t>Х</w:t>
            </w:r>
          </w:p>
          <w:p w:rsidR="00F22D73" w:rsidRPr="00921A85" w:rsidRDefault="00F22D73" w:rsidP="00921A85">
            <w:pPr>
              <w:spacing w:line="360" w:lineRule="auto"/>
              <w:jc w:val="both"/>
              <w:rPr>
                <w:sz w:val="20"/>
                <w:szCs w:val="20"/>
              </w:rPr>
            </w:pPr>
          </w:p>
          <w:p w:rsidR="00F22D73" w:rsidRPr="00921A85" w:rsidRDefault="00F22D73" w:rsidP="00921A85">
            <w:pPr>
              <w:spacing w:line="360" w:lineRule="auto"/>
              <w:jc w:val="both"/>
              <w:rPr>
                <w:sz w:val="20"/>
                <w:szCs w:val="20"/>
              </w:rPr>
            </w:pPr>
          </w:p>
        </w:tc>
        <w:tc>
          <w:tcPr>
            <w:tcW w:w="1737" w:type="dxa"/>
          </w:tcPr>
          <w:p w:rsidR="00F22D73" w:rsidRPr="00921A85" w:rsidRDefault="00F22D73" w:rsidP="00921A85">
            <w:pPr>
              <w:spacing w:line="360" w:lineRule="auto"/>
              <w:jc w:val="both"/>
              <w:rPr>
                <w:sz w:val="20"/>
                <w:szCs w:val="20"/>
              </w:rPr>
            </w:pPr>
          </w:p>
          <w:p w:rsidR="00F22D73" w:rsidRPr="00921A85" w:rsidRDefault="00F22D73" w:rsidP="00921A85">
            <w:pPr>
              <w:spacing w:line="360" w:lineRule="auto"/>
              <w:jc w:val="both"/>
              <w:rPr>
                <w:sz w:val="20"/>
                <w:szCs w:val="20"/>
              </w:rPr>
            </w:pPr>
          </w:p>
          <w:p w:rsidR="00F22D73" w:rsidRPr="00921A85" w:rsidRDefault="00F22D73" w:rsidP="00921A85">
            <w:pPr>
              <w:spacing w:line="360" w:lineRule="auto"/>
              <w:jc w:val="both"/>
              <w:rPr>
                <w:sz w:val="20"/>
                <w:szCs w:val="20"/>
              </w:rPr>
            </w:pPr>
            <w:r w:rsidRPr="00921A85">
              <w:rPr>
                <w:sz w:val="20"/>
                <w:szCs w:val="20"/>
              </w:rPr>
              <w:t>Х</w:t>
            </w:r>
          </w:p>
          <w:p w:rsidR="00F22D73" w:rsidRPr="00921A85" w:rsidRDefault="00F22D73" w:rsidP="00921A85">
            <w:pPr>
              <w:spacing w:line="360" w:lineRule="auto"/>
              <w:jc w:val="both"/>
              <w:rPr>
                <w:sz w:val="20"/>
                <w:szCs w:val="20"/>
              </w:rPr>
            </w:pPr>
            <w:r w:rsidRPr="00921A85">
              <w:rPr>
                <w:sz w:val="20"/>
                <w:szCs w:val="20"/>
              </w:rPr>
              <w:t>Х</w:t>
            </w:r>
          </w:p>
          <w:p w:rsidR="00F22D73" w:rsidRPr="00921A85" w:rsidRDefault="00F22D73" w:rsidP="00921A85">
            <w:pPr>
              <w:spacing w:line="360" w:lineRule="auto"/>
              <w:jc w:val="both"/>
              <w:rPr>
                <w:sz w:val="20"/>
                <w:szCs w:val="20"/>
              </w:rPr>
            </w:pPr>
            <w:r w:rsidRPr="00921A85">
              <w:rPr>
                <w:sz w:val="20"/>
                <w:szCs w:val="20"/>
              </w:rPr>
              <w:t>Х</w:t>
            </w:r>
          </w:p>
          <w:p w:rsidR="00F22D73" w:rsidRPr="00921A85" w:rsidRDefault="00F22D73" w:rsidP="00921A85">
            <w:pPr>
              <w:spacing w:line="360" w:lineRule="auto"/>
              <w:jc w:val="both"/>
              <w:rPr>
                <w:sz w:val="20"/>
                <w:szCs w:val="20"/>
              </w:rPr>
            </w:pPr>
          </w:p>
          <w:p w:rsidR="00F22D73" w:rsidRPr="00921A85" w:rsidRDefault="00F22D73" w:rsidP="00921A85">
            <w:pPr>
              <w:spacing w:line="360" w:lineRule="auto"/>
              <w:jc w:val="both"/>
              <w:rPr>
                <w:sz w:val="20"/>
                <w:szCs w:val="20"/>
              </w:rPr>
            </w:pPr>
            <w:r w:rsidRPr="00921A85">
              <w:rPr>
                <w:sz w:val="20"/>
                <w:szCs w:val="20"/>
              </w:rPr>
              <w:t>Х</w:t>
            </w:r>
          </w:p>
          <w:p w:rsidR="00F22D73" w:rsidRPr="00921A85" w:rsidRDefault="00F22D73" w:rsidP="00921A85">
            <w:pPr>
              <w:spacing w:line="360" w:lineRule="auto"/>
              <w:jc w:val="both"/>
              <w:rPr>
                <w:sz w:val="20"/>
                <w:szCs w:val="20"/>
              </w:rPr>
            </w:pPr>
            <w:r w:rsidRPr="00921A85">
              <w:rPr>
                <w:sz w:val="20"/>
                <w:szCs w:val="20"/>
              </w:rPr>
              <w:t>Х</w:t>
            </w:r>
          </w:p>
          <w:p w:rsidR="00F22D73" w:rsidRPr="00921A85" w:rsidRDefault="00F22D73" w:rsidP="00921A85">
            <w:pPr>
              <w:spacing w:line="360" w:lineRule="auto"/>
              <w:jc w:val="both"/>
              <w:rPr>
                <w:sz w:val="20"/>
                <w:szCs w:val="20"/>
              </w:rPr>
            </w:pPr>
          </w:p>
          <w:p w:rsidR="00F22D73" w:rsidRPr="00921A85" w:rsidRDefault="00F22D73" w:rsidP="00921A85">
            <w:pPr>
              <w:spacing w:line="360" w:lineRule="auto"/>
              <w:jc w:val="both"/>
              <w:rPr>
                <w:sz w:val="20"/>
                <w:szCs w:val="20"/>
              </w:rPr>
            </w:pPr>
          </w:p>
        </w:tc>
        <w:tc>
          <w:tcPr>
            <w:tcW w:w="1621" w:type="dxa"/>
          </w:tcPr>
          <w:p w:rsidR="00F22D73" w:rsidRPr="00921A85" w:rsidRDefault="00F22D73" w:rsidP="00921A85">
            <w:pPr>
              <w:spacing w:line="360" w:lineRule="auto"/>
              <w:jc w:val="both"/>
              <w:rPr>
                <w:sz w:val="20"/>
                <w:szCs w:val="20"/>
              </w:rPr>
            </w:pPr>
          </w:p>
          <w:p w:rsidR="00F22D73" w:rsidRPr="00921A85" w:rsidRDefault="00F22D73" w:rsidP="00921A85">
            <w:pPr>
              <w:spacing w:line="360" w:lineRule="auto"/>
              <w:jc w:val="both"/>
              <w:rPr>
                <w:sz w:val="20"/>
                <w:szCs w:val="20"/>
              </w:rPr>
            </w:pPr>
          </w:p>
          <w:p w:rsidR="00F22D73" w:rsidRPr="00921A85" w:rsidRDefault="00F22D73" w:rsidP="00921A85">
            <w:pPr>
              <w:spacing w:line="360" w:lineRule="auto"/>
              <w:jc w:val="both"/>
              <w:rPr>
                <w:sz w:val="20"/>
                <w:szCs w:val="20"/>
              </w:rPr>
            </w:pPr>
            <w:r w:rsidRPr="00921A85">
              <w:rPr>
                <w:sz w:val="20"/>
                <w:szCs w:val="20"/>
              </w:rPr>
              <w:t>+104</w:t>
            </w:r>
          </w:p>
          <w:p w:rsidR="00F22D73" w:rsidRPr="00921A85" w:rsidRDefault="00F22D73" w:rsidP="00921A85">
            <w:pPr>
              <w:spacing w:line="360" w:lineRule="auto"/>
              <w:jc w:val="both"/>
              <w:rPr>
                <w:sz w:val="20"/>
                <w:szCs w:val="20"/>
              </w:rPr>
            </w:pPr>
            <w:r w:rsidRPr="00921A85">
              <w:rPr>
                <w:sz w:val="20"/>
                <w:szCs w:val="20"/>
              </w:rPr>
              <w:t>-360</w:t>
            </w:r>
          </w:p>
          <w:p w:rsidR="00F22D73" w:rsidRPr="00921A85" w:rsidRDefault="00F22D73" w:rsidP="00921A85">
            <w:pPr>
              <w:spacing w:line="360" w:lineRule="auto"/>
              <w:jc w:val="both"/>
              <w:rPr>
                <w:sz w:val="20"/>
                <w:szCs w:val="20"/>
              </w:rPr>
            </w:pPr>
            <w:r w:rsidRPr="00921A85">
              <w:rPr>
                <w:sz w:val="20"/>
                <w:szCs w:val="20"/>
              </w:rPr>
              <w:t>+17</w:t>
            </w:r>
          </w:p>
          <w:p w:rsidR="00F22D73" w:rsidRPr="00921A85" w:rsidRDefault="00F22D73" w:rsidP="00921A85">
            <w:pPr>
              <w:spacing w:line="360" w:lineRule="auto"/>
              <w:jc w:val="both"/>
              <w:rPr>
                <w:sz w:val="20"/>
                <w:szCs w:val="20"/>
              </w:rPr>
            </w:pPr>
          </w:p>
          <w:p w:rsidR="00F22D73" w:rsidRPr="00921A85" w:rsidRDefault="00F22D73" w:rsidP="00921A85">
            <w:pPr>
              <w:spacing w:line="360" w:lineRule="auto"/>
              <w:jc w:val="both"/>
              <w:rPr>
                <w:sz w:val="20"/>
                <w:szCs w:val="20"/>
              </w:rPr>
            </w:pPr>
            <w:r w:rsidRPr="00921A85">
              <w:rPr>
                <w:sz w:val="20"/>
                <w:szCs w:val="20"/>
              </w:rPr>
              <w:t>0</w:t>
            </w:r>
          </w:p>
          <w:p w:rsidR="00F22D73" w:rsidRPr="00921A85" w:rsidRDefault="00F22D73" w:rsidP="00921A85">
            <w:pPr>
              <w:spacing w:line="360" w:lineRule="auto"/>
              <w:jc w:val="both"/>
              <w:rPr>
                <w:sz w:val="20"/>
                <w:szCs w:val="20"/>
              </w:rPr>
            </w:pPr>
            <w:r w:rsidRPr="00921A85">
              <w:rPr>
                <w:sz w:val="20"/>
                <w:szCs w:val="20"/>
              </w:rPr>
              <w:t>-82</w:t>
            </w:r>
          </w:p>
          <w:p w:rsidR="00F22D73" w:rsidRPr="00921A85" w:rsidRDefault="00F22D73" w:rsidP="00921A85">
            <w:pPr>
              <w:spacing w:line="360" w:lineRule="auto"/>
              <w:jc w:val="both"/>
              <w:rPr>
                <w:sz w:val="20"/>
                <w:szCs w:val="20"/>
              </w:rPr>
            </w:pPr>
          </w:p>
          <w:p w:rsidR="00F22D73" w:rsidRPr="00921A85" w:rsidRDefault="00F22D73" w:rsidP="00921A85">
            <w:pPr>
              <w:spacing w:line="360" w:lineRule="auto"/>
              <w:jc w:val="both"/>
              <w:rPr>
                <w:sz w:val="20"/>
                <w:szCs w:val="20"/>
              </w:rPr>
            </w:pPr>
          </w:p>
        </w:tc>
      </w:tr>
    </w:tbl>
    <w:p w:rsidR="00F22D73" w:rsidRPr="00C203CF" w:rsidRDefault="00F22D73" w:rsidP="00C203CF">
      <w:pPr>
        <w:spacing w:line="360" w:lineRule="auto"/>
        <w:ind w:firstLine="709"/>
        <w:jc w:val="both"/>
        <w:rPr>
          <w:sz w:val="28"/>
        </w:rPr>
      </w:pPr>
      <w:r w:rsidRPr="00C203CF">
        <w:rPr>
          <w:sz w:val="28"/>
        </w:rPr>
        <w:t xml:space="preserve">Чистая прибыль снизилась на 445 тыс. рублей из-за увеличения результата от продаж на +104 тыс. рублей, снижения результата от деятельности предприятия на –360 тыс. рублей.  </w:t>
      </w:r>
    </w:p>
    <w:p w:rsidR="00F22D73" w:rsidRPr="00C203CF" w:rsidRDefault="00F22D73" w:rsidP="00C203CF">
      <w:pPr>
        <w:spacing w:line="360" w:lineRule="auto"/>
        <w:ind w:firstLine="709"/>
        <w:jc w:val="both"/>
        <w:rPr>
          <w:sz w:val="28"/>
        </w:rPr>
      </w:pPr>
    </w:p>
    <w:p w:rsidR="00F22D73" w:rsidRPr="00921A85" w:rsidRDefault="00F22D73" w:rsidP="00921A85">
      <w:pPr>
        <w:spacing w:line="360" w:lineRule="auto"/>
        <w:ind w:firstLine="709"/>
        <w:jc w:val="center"/>
        <w:rPr>
          <w:b/>
          <w:sz w:val="28"/>
        </w:rPr>
      </w:pPr>
      <w:r w:rsidRPr="00921A85">
        <w:rPr>
          <w:b/>
          <w:sz w:val="28"/>
        </w:rPr>
        <w:t>2.3.2 Факторный анализ прибыли от продаж</w:t>
      </w:r>
    </w:p>
    <w:p w:rsidR="00F22D73" w:rsidRPr="00C203CF" w:rsidRDefault="00F22D73" w:rsidP="00C203CF">
      <w:pPr>
        <w:spacing w:line="360" w:lineRule="auto"/>
        <w:ind w:firstLine="709"/>
        <w:jc w:val="both"/>
        <w:rPr>
          <w:sz w:val="28"/>
        </w:rPr>
      </w:pPr>
      <w:r w:rsidRPr="00C203CF">
        <w:rPr>
          <w:sz w:val="28"/>
        </w:rPr>
        <w:t>Прибыль отчетного периода отражает общий финансовый результат производственно-хозяйственной деятельности предприятия с учетом всех ее сторон. Важнейшая составляющая этого показателя - прибыль от реализации продукции - связана с факторами производства и реализации продукции. Поэтому основное внимание аналитика должна быть сконцентрирована на исследовании причин и факторов изменений данного показателя.</w:t>
      </w:r>
    </w:p>
    <w:p w:rsidR="00F22D73" w:rsidRPr="00C203CF" w:rsidRDefault="00F22D73" w:rsidP="00C203CF">
      <w:pPr>
        <w:spacing w:line="360" w:lineRule="auto"/>
        <w:ind w:firstLine="709"/>
        <w:jc w:val="both"/>
        <w:rPr>
          <w:sz w:val="28"/>
        </w:rPr>
      </w:pPr>
      <w:r w:rsidRPr="00C203CF">
        <w:rPr>
          <w:sz w:val="28"/>
        </w:rPr>
        <w:t>Основную часть прибыли предприятия получают от реализации продукции и услуг. В процессе анализа изучаются динамика, выполнение плана от реализации и определяются факторы изменения ее суммы.</w:t>
      </w:r>
    </w:p>
    <w:p w:rsidR="00F22D73" w:rsidRPr="00C203CF" w:rsidRDefault="00F22D73" w:rsidP="00C203CF">
      <w:pPr>
        <w:spacing w:line="360" w:lineRule="auto"/>
        <w:ind w:firstLine="709"/>
        <w:jc w:val="both"/>
        <w:rPr>
          <w:sz w:val="28"/>
        </w:rPr>
      </w:pPr>
      <w:r w:rsidRPr="00C203CF">
        <w:rPr>
          <w:sz w:val="28"/>
        </w:rPr>
        <w:t>Таблица 2.3.2.1</w:t>
      </w:r>
    </w:p>
    <w:p w:rsidR="00F22D73" w:rsidRPr="00C203CF" w:rsidRDefault="00F22D73" w:rsidP="00C203CF">
      <w:pPr>
        <w:pStyle w:val="1"/>
        <w:ind w:firstLine="709"/>
      </w:pPr>
      <w:r w:rsidRPr="00C203CF">
        <w:t>Показатели выпуска и продажи продукции по Шарканскому райпо</w:t>
      </w:r>
    </w:p>
    <w:p w:rsidR="00F22D73" w:rsidRDefault="00F22D73" w:rsidP="00C203CF">
      <w:pPr>
        <w:spacing w:line="360" w:lineRule="auto"/>
        <w:ind w:firstLine="709"/>
        <w:jc w:val="both"/>
        <w:rPr>
          <w:sz w:val="28"/>
        </w:rPr>
      </w:pPr>
      <w:r w:rsidRPr="00C203CF">
        <w:rPr>
          <w:sz w:val="28"/>
        </w:rPr>
        <w:t xml:space="preserve">за 2005 – 2006 гг. </w:t>
      </w:r>
    </w:p>
    <w:p w:rsidR="00921A85" w:rsidRPr="00C203CF" w:rsidRDefault="00921A85" w:rsidP="00C203CF">
      <w:pPr>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1145"/>
        <w:gridCol w:w="1134"/>
        <w:gridCol w:w="1276"/>
        <w:gridCol w:w="1276"/>
        <w:gridCol w:w="1134"/>
        <w:gridCol w:w="1417"/>
        <w:gridCol w:w="1134"/>
      </w:tblGrid>
      <w:tr w:rsidR="00F22D73" w:rsidRPr="00921A85">
        <w:trPr>
          <w:cantSplit/>
          <w:trHeight w:val="653"/>
        </w:trPr>
        <w:tc>
          <w:tcPr>
            <w:tcW w:w="2268" w:type="dxa"/>
            <w:gridSpan w:val="2"/>
          </w:tcPr>
          <w:p w:rsidR="00F22D73" w:rsidRPr="00921A85" w:rsidRDefault="00F22D73" w:rsidP="00921A85">
            <w:pPr>
              <w:spacing w:line="360" w:lineRule="auto"/>
              <w:jc w:val="both"/>
              <w:rPr>
                <w:sz w:val="20"/>
                <w:szCs w:val="20"/>
              </w:rPr>
            </w:pPr>
            <w:r w:rsidRPr="00921A85">
              <w:rPr>
                <w:sz w:val="20"/>
                <w:szCs w:val="20"/>
              </w:rPr>
              <w:t>Выпуск продукции в шт. (</w:t>
            </w:r>
            <w:r w:rsidRPr="00921A85">
              <w:rPr>
                <w:sz w:val="20"/>
                <w:szCs w:val="20"/>
                <w:lang w:val="en-US"/>
              </w:rPr>
              <w:t>Q</w:t>
            </w:r>
            <w:r w:rsidRPr="00921A85">
              <w:rPr>
                <w:sz w:val="20"/>
                <w:szCs w:val="20"/>
              </w:rPr>
              <w:t>)</w:t>
            </w:r>
          </w:p>
        </w:tc>
        <w:tc>
          <w:tcPr>
            <w:tcW w:w="2410" w:type="dxa"/>
            <w:gridSpan w:val="2"/>
          </w:tcPr>
          <w:p w:rsidR="00F22D73" w:rsidRPr="00921A85" w:rsidRDefault="00F22D73" w:rsidP="00921A85">
            <w:pPr>
              <w:spacing w:line="360" w:lineRule="auto"/>
              <w:jc w:val="both"/>
              <w:rPr>
                <w:sz w:val="20"/>
                <w:szCs w:val="20"/>
              </w:rPr>
            </w:pPr>
            <w:r w:rsidRPr="00921A85">
              <w:rPr>
                <w:sz w:val="20"/>
                <w:szCs w:val="20"/>
              </w:rPr>
              <w:t>Себестоимость 1 единицы изделия (С)</w:t>
            </w:r>
          </w:p>
        </w:tc>
        <w:tc>
          <w:tcPr>
            <w:tcW w:w="2410" w:type="dxa"/>
            <w:gridSpan w:val="2"/>
          </w:tcPr>
          <w:p w:rsidR="00F22D73" w:rsidRPr="00921A85" w:rsidRDefault="00F22D73" w:rsidP="00921A85">
            <w:pPr>
              <w:spacing w:line="360" w:lineRule="auto"/>
              <w:jc w:val="both"/>
              <w:rPr>
                <w:sz w:val="20"/>
                <w:szCs w:val="20"/>
              </w:rPr>
            </w:pPr>
            <w:r w:rsidRPr="00921A85">
              <w:rPr>
                <w:sz w:val="20"/>
                <w:szCs w:val="20"/>
              </w:rPr>
              <w:t>Цена реализации за 1 единицу изделия (Ц)</w:t>
            </w:r>
          </w:p>
        </w:tc>
        <w:tc>
          <w:tcPr>
            <w:tcW w:w="2551" w:type="dxa"/>
            <w:gridSpan w:val="2"/>
          </w:tcPr>
          <w:p w:rsidR="00F22D73" w:rsidRPr="00921A85" w:rsidRDefault="00F22D73" w:rsidP="00921A85">
            <w:pPr>
              <w:spacing w:line="360" w:lineRule="auto"/>
              <w:jc w:val="both"/>
              <w:rPr>
                <w:sz w:val="20"/>
                <w:szCs w:val="20"/>
              </w:rPr>
            </w:pPr>
            <w:r w:rsidRPr="00921A85">
              <w:rPr>
                <w:sz w:val="20"/>
                <w:szCs w:val="20"/>
              </w:rPr>
              <w:t>Прибыль от продаж (тыс.руб.)</w:t>
            </w:r>
          </w:p>
        </w:tc>
      </w:tr>
      <w:tr w:rsidR="00F22D73" w:rsidRPr="00921A85">
        <w:tc>
          <w:tcPr>
            <w:tcW w:w="1123" w:type="dxa"/>
          </w:tcPr>
          <w:p w:rsidR="00F22D73" w:rsidRPr="00921A85" w:rsidRDefault="00F22D73" w:rsidP="00921A85">
            <w:pPr>
              <w:spacing w:line="360" w:lineRule="auto"/>
              <w:jc w:val="both"/>
              <w:rPr>
                <w:sz w:val="20"/>
                <w:szCs w:val="20"/>
              </w:rPr>
            </w:pPr>
            <w:r w:rsidRPr="00921A85">
              <w:rPr>
                <w:sz w:val="20"/>
                <w:szCs w:val="20"/>
              </w:rPr>
              <w:t>2005  год</w:t>
            </w:r>
          </w:p>
        </w:tc>
        <w:tc>
          <w:tcPr>
            <w:tcW w:w="1145" w:type="dxa"/>
          </w:tcPr>
          <w:p w:rsidR="00F22D73" w:rsidRPr="00921A85" w:rsidRDefault="00F22D73" w:rsidP="00921A85">
            <w:pPr>
              <w:spacing w:line="360" w:lineRule="auto"/>
              <w:jc w:val="both"/>
              <w:rPr>
                <w:sz w:val="20"/>
                <w:szCs w:val="20"/>
              </w:rPr>
            </w:pPr>
            <w:r w:rsidRPr="00921A85">
              <w:rPr>
                <w:sz w:val="20"/>
                <w:szCs w:val="20"/>
              </w:rPr>
              <w:t>2006  год</w:t>
            </w:r>
          </w:p>
        </w:tc>
        <w:tc>
          <w:tcPr>
            <w:tcW w:w="1134" w:type="dxa"/>
          </w:tcPr>
          <w:p w:rsidR="00F22D73" w:rsidRPr="00921A85" w:rsidRDefault="00F22D73" w:rsidP="00921A85">
            <w:pPr>
              <w:spacing w:line="360" w:lineRule="auto"/>
              <w:jc w:val="both"/>
              <w:rPr>
                <w:sz w:val="20"/>
                <w:szCs w:val="20"/>
              </w:rPr>
            </w:pPr>
            <w:r w:rsidRPr="00921A85">
              <w:rPr>
                <w:sz w:val="20"/>
                <w:szCs w:val="20"/>
              </w:rPr>
              <w:t>2005  год</w:t>
            </w:r>
          </w:p>
        </w:tc>
        <w:tc>
          <w:tcPr>
            <w:tcW w:w="1276" w:type="dxa"/>
          </w:tcPr>
          <w:p w:rsidR="00F22D73" w:rsidRPr="00921A85" w:rsidRDefault="00F22D73" w:rsidP="00921A85">
            <w:pPr>
              <w:spacing w:line="360" w:lineRule="auto"/>
              <w:jc w:val="both"/>
              <w:rPr>
                <w:sz w:val="20"/>
                <w:szCs w:val="20"/>
              </w:rPr>
            </w:pPr>
            <w:r w:rsidRPr="00921A85">
              <w:rPr>
                <w:sz w:val="20"/>
                <w:szCs w:val="20"/>
              </w:rPr>
              <w:t>2006    год</w:t>
            </w:r>
          </w:p>
        </w:tc>
        <w:tc>
          <w:tcPr>
            <w:tcW w:w="1276" w:type="dxa"/>
          </w:tcPr>
          <w:p w:rsidR="00F22D73" w:rsidRPr="00921A85" w:rsidRDefault="00F22D73" w:rsidP="00921A85">
            <w:pPr>
              <w:spacing w:line="360" w:lineRule="auto"/>
              <w:jc w:val="both"/>
              <w:rPr>
                <w:sz w:val="20"/>
                <w:szCs w:val="20"/>
              </w:rPr>
            </w:pPr>
            <w:r w:rsidRPr="00921A85">
              <w:rPr>
                <w:sz w:val="20"/>
                <w:szCs w:val="20"/>
              </w:rPr>
              <w:t>2005    год</w:t>
            </w:r>
          </w:p>
        </w:tc>
        <w:tc>
          <w:tcPr>
            <w:tcW w:w="1134" w:type="dxa"/>
          </w:tcPr>
          <w:p w:rsidR="00F22D73" w:rsidRPr="00921A85" w:rsidRDefault="00F22D73" w:rsidP="00921A85">
            <w:pPr>
              <w:spacing w:line="360" w:lineRule="auto"/>
              <w:jc w:val="both"/>
              <w:rPr>
                <w:sz w:val="20"/>
                <w:szCs w:val="20"/>
              </w:rPr>
            </w:pPr>
            <w:r w:rsidRPr="00921A85">
              <w:rPr>
                <w:sz w:val="20"/>
                <w:szCs w:val="20"/>
              </w:rPr>
              <w:t>2006    год</w:t>
            </w:r>
          </w:p>
        </w:tc>
        <w:tc>
          <w:tcPr>
            <w:tcW w:w="1417" w:type="dxa"/>
          </w:tcPr>
          <w:p w:rsidR="00F22D73" w:rsidRPr="00921A85" w:rsidRDefault="00F22D73" w:rsidP="00921A85">
            <w:pPr>
              <w:spacing w:line="360" w:lineRule="auto"/>
              <w:jc w:val="both"/>
              <w:rPr>
                <w:sz w:val="20"/>
                <w:szCs w:val="20"/>
              </w:rPr>
            </w:pPr>
            <w:r w:rsidRPr="00921A85">
              <w:rPr>
                <w:sz w:val="20"/>
                <w:szCs w:val="20"/>
              </w:rPr>
              <w:t>2005       год</w:t>
            </w:r>
          </w:p>
        </w:tc>
        <w:tc>
          <w:tcPr>
            <w:tcW w:w="1134" w:type="dxa"/>
          </w:tcPr>
          <w:p w:rsidR="00F22D73" w:rsidRPr="00921A85" w:rsidRDefault="00F22D73" w:rsidP="00921A85">
            <w:pPr>
              <w:spacing w:line="360" w:lineRule="auto"/>
              <w:jc w:val="both"/>
              <w:rPr>
                <w:sz w:val="20"/>
                <w:szCs w:val="20"/>
              </w:rPr>
            </w:pPr>
            <w:r w:rsidRPr="00921A85">
              <w:rPr>
                <w:sz w:val="20"/>
                <w:szCs w:val="20"/>
              </w:rPr>
              <w:t>2006    год</w:t>
            </w:r>
          </w:p>
        </w:tc>
      </w:tr>
      <w:tr w:rsidR="00F22D73" w:rsidRPr="00921A85">
        <w:trPr>
          <w:trHeight w:val="475"/>
        </w:trPr>
        <w:tc>
          <w:tcPr>
            <w:tcW w:w="1123" w:type="dxa"/>
          </w:tcPr>
          <w:p w:rsidR="00F22D73" w:rsidRPr="00921A85" w:rsidRDefault="00F22D73" w:rsidP="00921A85">
            <w:pPr>
              <w:spacing w:line="360" w:lineRule="auto"/>
              <w:jc w:val="both"/>
              <w:rPr>
                <w:sz w:val="20"/>
                <w:szCs w:val="20"/>
              </w:rPr>
            </w:pPr>
            <w:r w:rsidRPr="00921A85">
              <w:rPr>
                <w:sz w:val="20"/>
                <w:szCs w:val="20"/>
              </w:rPr>
              <w:t>1826</w:t>
            </w:r>
          </w:p>
        </w:tc>
        <w:tc>
          <w:tcPr>
            <w:tcW w:w="1145" w:type="dxa"/>
          </w:tcPr>
          <w:p w:rsidR="00F22D73" w:rsidRPr="00921A85" w:rsidRDefault="00F22D73" w:rsidP="00921A85">
            <w:pPr>
              <w:spacing w:line="360" w:lineRule="auto"/>
              <w:jc w:val="both"/>
              <w:rPr>
                <w:sz w:val="20"/>
                <w:szCs w:val="20"/>
              </w:rPr>
            </w:pPr>
            <w:r w:rsidRPr="00921A85">
              <w:rPr>
                <w:sz w:val="20"/>
                <w:szCs w:val="20"/>
              </w:rPr>
              <w:t>1012</w:t>
            </w:r>
          </w:p>
        </w:tc>
        <w:tc>
          <w:tcPr>
            <w:tcW w:w="1134" w:type="dxa"/>
          </w:tcPr>
          <w:p w:rsidR="00F22D73" w:rsidRPr="00921A85" w:rsidRDefault="00F22D73" w:rsidP="00921A85">
            <w:pPr>
              <w:spacing w:line="360" w:lineRule="auto"/>
              <w:jc w:val="both"/>
              <w:rPr>
                <w:sz w:val="20"/>
                <w:szCs w:val="20"/>
              </w:rPr>
            </w:pPr>
            <w:r w:rsidRPr="00921A85">
              <w:rPr>
                <w:sz w:val="20"/>
                <w:szCs w:val="20"/>
              </w:rPr>
              <w:t>4,179</w:t>
            </w:r>
          </w:p>
        </w:tc>
        <w:tc>
          <w:tcPr>
            <w:tcW w:w="1276" w:type="dxa"/>
          </w:tcPr>
          <w:p w:rsidR="00F22D73" w:rsidRPr="00921A85" w:rsidRDefault="00F22D73" w:rsidP="00921A85">
            <w:pPr>
              <w:spacing w:line="360" w:lineRule="auto"/>
              <w:jc w:val="both"/>
              <w:rPr>
                <w:sz w:val="20"/>
                <w:szCs w:val="20"/>
              </w:rPr>
            </w:pPr>
            <w:r w:rsidRPr="00921A85">
              <w:rPr>
                <w:sz w:val="20"/>
                <w:szCs w:val="20"/>
              </w:rPr>
              <w:t>4,443</w:t>
            </w:r>
          </w:p>
        </w:tc>
        <w:tc>
          <w:tcPr>
            <w:tcW w:w="1276" w:type="dxa"/>
          </w:tcPr>
          <w:p w:rsidR="00F22D73" w:rsidRPr="00921A85" w:rsidRDefault="00F22D73" w:rsidP="00921A85">
            <w:pPr>
              <w:spacing w:line="360" w:lineRule="auto"/>
              <w:jc w:val="both"/>
              <w:rPr>
                <w:sz w:val="20"/>
                <w:szCs w:val="20"/>
              </w:rPr>
            </w:pPr>
            <w:r w:rsidRPr="00921A85">
              <w:rPr>
                <w:sz w:val="20"/>
                <w:szCs w:val="20"/>
              </w:rPr>
              <w:t>4,55</w:t>
            </w:r>
          </w:p>
        </w:tc>
        <w:tc>
          <w:tcPr>
            <w:tcW w:w="1134" w:type="dxa"/>
          </w:tcPr>
          <w:p w:rsidR="00F22D73" w:rsidRPr="00921A85" w:rsidRDefault="00F22D73" w:rsidP="00921A85">
            <w:pPr>
              <w:spacing w:line="360" w:lineRule="auto"/>
              <w:jc w:val="both"/>
              <w:rPr>
                <w:sz w:val="20"/>
                <w:szCs w:val="20"/>
              </w:rPr>
            </w:pPr>
            <w:r w:rsidRPr="00921A85">
              <w:rPr>
                <w:sz w:val="20"/>
                <w:szCs w:val="20"/>
              </w:rPr>
              <w:t>4,80</w:t>
            </w:r>
          </w:p>
        </w:tc>
        <w:tc>
          <w:tcPr>
            <w:tcW w:w="1417" w:type="dxa"/>
          </w:tcPr>
          <w:p w:rsidR="00F22D73" w:rsidRPr="00921A85" w:rsidRDefault="00F22D73" w:rsidP="00921A85">
            <w:pPr>
              <w:spacing w:line="360" w:lineRule="auto"/>
              <w:jc w:val="both"/>
              <w:rPr>
                <w:sz w:val="20"/>
                <w:szCs w:val="20"/>
              </w:rPr>
            </w:pPr>
            <w:r w:rsidRPr="00921A85">
              <w:rPr>
                <w:sz w:val="20"/>
                <w:szCs w:val="20"/>
              </w:rPr>
              <w:t>677</w:t>
            </w:r>
          </w:p>
        </w:tc>
        <w:tc>
          <w:tcPr>
            <w:tcW w:w="1134" w:type="dxa"/>
          </w:tcPr>
          <w:p w:rsidR="00F22D73" w:rsidRPr="00921A85" w:rsidRDefault="00F22D73" w:rsidP="00921A85">
            <w:pPr>
              <w:spacing w:line="360" w:lineRule="auto"/>
              <w:jc w:val="both"/>
              <w:rPr>
                <w:sz w:val="20"/>
                <w:szCs w:val="20"/>
              </w:rPr>
            </w:pPr>
            <w:r w:rsidRPr="00921A85">
              <w:rPr>
                <w:sz w:val="20"/>
                <w:szCs w:val="20"/>
              </w:rPr>
              <w:t>362</w:t>
            </w:r>
          </w:p>
        </w:tc>
      </w:tr>
    </w:tbl>
    <w:p w:rsidR="00F22D73" w:rsidRPr="00921A85" w:rsidRDefault="00F22D73" w:rsidP="00921A85">
      <w:pPr>
        <w:spacing w:line="360" w:lineRule="auto"/>
        <w:jc w:val="both"/>
        <w:rPr>
          <w:sz w:val="20"/>
          <w:szCs w:val="20"/>
        </w:rPr>
      </w:pPr>
    </w:p>
    <w:p w:rsidR="00F22D73" w:rsidRPr="00C203CF" w:rsidRDefault="00F22D73" w:rsidP="00C203CF">
      <w:pPr>
        <w:pStyle w:val="33"/>
        <w:ind w:firstLine="709"/>
      </w:pPr>
      <w:r w:rsidRPr="00C203CF">
        <w:t>Алгоритм расчета влияния факторов первого порядка на величину прибыли от продаж (метод цепных подстановок):</w:t>
      </w:r>
    </w:p>
    <w:p w:rsidR="00F22D73" w:rsidRPr="00C203CF" w:rsidRDefault="00F22D73" w:rsidP="00C203CF">
      <w:pPr>
        <w:pStyle w:val="33"/>
        <w:ind w:firstLine="709"/>
      </w:pPr>
      <w:r w:rsidRPr="00C203CF">
        <w:t xml:space="preserve">Рпро = </w:t>
      </w:r>
      <w:r w:rsidRPr="00C203CF">
        <w:rPr>
          <w:lang w:val="en-US"/>
        </w:rPr>
        <w:t>Q</w:t>
      </w:r>
      <w:r w:rsidRPr="00C203CF">
        <w:t xml:space="preserve">о х Цо – </w:t>
      </w:r>
      <w:r w:rsidRPr="00C203CF">
        <w:rPr>
          <w:lang w:val="en-US"/>
        </w:rPr>
        <w:t>Q</w:t>
      </w:r>
      <w:r w:rsidRPr="00C203CF">
        <w:t>о х Со,</w:t>
      </w:r>
    </w:p>
    <w:p w:rsidR="00F22D73" w:rsidRPr="00C203CF" w:rsidRDefault="00F22D73" w:rsidP="00C203CF">
      <w:pPr>
        <w:pStyle w:val="33"/>
        <w:ind w:firstLine="709"/>
      </w:pPr>
      <w:r w:rsidRPr="00C203CF">
        <w:t xml:space="preserve">Рпр1 = </w:t>
      </w:r>
      <w:r w:rsidRPr="00C203CF">
        <w:rPr>
          <w:lang w:val="en-US"/>
        </w:rPr>
        <w:t>Q</w:t>
      </w:r>
      <w:r w:rsidRPr="00C203CF">
        <w:t xml:space="preserve">1 х Ц1 – </w:t>
      </w:r>
      <w:r w:rsidRPr="00C203CF">
        <w:rPr>
          <w:lang w:val="en-US"/>
        </w:rPr>
        <w:t>Q</w:t>
      </w:r>
      <w:r w:rsidRPr="00C203CF">
        <w:t>1 х С1,</w:t>
      </w:r>
    </w:p>
    <w:p w:rsidR="00F22D73" w:rsidRPr="00C203CF" w:rsidRDefault="00F22D73" w:rsidP="00C203CF">
      <w:pPr>
        <w:spacing w:line="360" w:lineRule="auto"/>
        <w:ind w:firstLine="709"/>
        <w:jc w:val="both"/>
        <w:rPr>
          <w:sz w:val="28"/>
        </w:rPr>
      </w:pPr>
      <w:r w:rsidRPr="00C203CF">
        <w:rPr>
          <w:sz w:val="28"/>
        </w:rPr>
        <w:t>ΔРпр= Рпр1- Рпр0</w:t>
      </w:r>
    </w:p>
    <w:p w:rsidR="00F22D73" w:rsidRPr="00C203CF" w:rsidRDefault="00F22D73" w:rsidP="00C203CF">
      <w:pPr>
        <w:spacing w:line="360" w:lineRule="auto"/>
        <w:ind w:firstLine="709"/>
        <w:jc w:val="both"/>
        <w:rPr>
          <w:sz w:val="28"/>
        </w:rPr>
      </w:pPr>
      <w:r w:rsidRPr="00C203CF">
        <w:rPr>
          <w:sz w:val="28"/>
        </w:rPr>
        <w:t>Где Рпро – прибыль от продаж, полученная в предшествующем периоде;</w:t>
      </w:r>
    </w:p>
    <w:p w:rsidR="00F22D73" w:rsidRPr="00C203CF" w:rsidRDefault="00F22D73" w:rsidP="00C203CF">
      <w:pPr>
        <w:spacing w:line="360" w:lineRule="auto"/>
        <w:ind w:firstLine="709"/>
        <w:jc w:val="both"/>
        <w:rPr>
          <w:sz w:val="28"/>
        </w:rPr>
      </w:pPr>
      <w:r w:rsidRPr="00C203CF">
        <w:rPr>
          <w:sz w:val="28"/>
        </w:rPr>
        <w:t>Рпр1 –  прибыль от продаж, полученная в отчетном периоде;</w:t>
      </w:r>
    </w:p>
    <w:p w:rsidR="00F22D73" w:rsidRPr="00C203CF" w:rsidRDefault="00F22D73" w:rsidP="00C203CF">
      <w:pPr>
        <w:spacing w:line="360" w:lineRule="auto"/>
        <w:ind w:firstLine="709"/>
        <w:jc w:val="both"/>
        <w:rPr>
          <w:sz w:val="28"/>
        </w:rPr>
      </w:pPr>
      <w:r w:rsidRPr="00C203CF">
        <w:rPr>
          <w:sz w:val="28"/>
        </w:rPr>
        <w:t>ΔРпр – абсолютное отклонение отчетного года от величины прибыли, полученной в предшествующем периоде.</w:t>
      </w:r>
    </w:p>
    <w:p w:rsidR="00F22D73" w:rsidRPr="00C203CF" w:rsidRDefault="00F22D73" w:rsidP="00C203CF">
      <w:pPr>
        <w:spacing w:line="360" w:lineRule="auto"/>
        <w:ind w:firstLine="709"/>
        <w:jc w:val="both"/>
        <w:rPr>
          <w:sz w:val="28"/>
        </w:rPr>
      </w:pPr>
      <w:r w:rsidRPr="00C203CF">
        <w:rPr>
          <w:sz w:val="28"/>
        </w:rPr>
        <w:t>Рпро = 52739 х 4,55 – 52739 х 4,179 = 19566 тыс. рублей</w:t>
      </w:r>
    </w:p>
    <w:p w:rsidR="00F22D73" w:rsidRPr="00C203CF" w:rsidRDefault="00F22D73" w:rsidP="00C203CF">
      <w:pPr>
        <w:pStyle w:val="4"/>
        <w:ind w:firstLine="709"/>
        <w:jc w:val="both"/>
      </w:pPr>
      <w:r w:rsidRPr="00C203CF">
        <w:t>Рпр1 = 55098 х 4,80 – 55098 х 4,443 = 19670 тыс. рублей</w:t>
      </w:r>
    </w:p>
    <w:p w:rsidR="00F22D73" w:rsidRPr="00C203CF" w:rsidRDefault="00F22D73" w:rsidP="00C203CF">
      <w:pPr>
        <w:spacing w:line="360" w:lineRule="auto"/>
        <w:ind w:firstLine="709"/>
        <w:jc w:val="both"/>
        <w:rPr>
          <w:sz w:val="28"/>
        </w:rPr>
      </w:pPr>
      <w:r w:rsidRPr="00C203CF">
        <w:rPr>
          <w:sz w:val="28"/>
        </w:rPr>
        <w:t>ΔРпр = 19566-19670 = +104 тыс. рублей</w:t>
      </w:r>
    </w:p>
    <w:p w:rsidR="00F22D73" w:rsidRPr="00C203CF" w:rsidRDefault="00F22D73" w:rsidP="00C203CF">
      <w:pPr>
        <w:pStyle w:val="a4"/>
        <w:spacing w:line="360" w:lineRule="auto"/>
        <w:ind w:left="0" w:firstLine="709"/>
        <w:jc w:val="both"/>
        <w:rPr>
          <w:b w:val="0"/>
        </w:rPr>
      </w:pPr>
      <w:r w:rsidRPr="00C203CF">
        <w:rPr>
          <w:b w:val="0"/>
        </w:rPr>
        <w:t xml:space="preserve">1.Расчет влияния на величину прибыли изменения отпускных цен на реализуемую продукцию: </w:t>
      </w:r>
    </w:p>
    <w:p w:rsidR="00F22D73" w:rsidRPr="00C203CF" w:rsidRDefault="00F22D73" w:rsidP="00C203CF">
      <w:pPr>
        <w:spacing w:line="360" w:lineRule="auto"/>
        <w:ind w:firstLine="709"/>
        <w:jc w:val="both"/>
        <w:rPr>
          <w:sz w:val="28"/>
        </w:rPr>
      </w:pPr>
      <w:r w:rsidRPr="00C203CF">
        <w:rPr>
          <w:sz w:val="28"/>
        </w:rPr>
        <w:t xml:space="preserve">Δ Р (Ц) = Ц1 х </w:t>
      </w:r>
      <w:r w:rsidRPr="00C203CF">
        <w:rPr>
          <w:sz w:val="28"/>
          <w:lang w:val="en-US"/>
        </w:rPr>
        <w:t>Q</w:t>
      </w:r>
      <w:r w:rsidRPr="00C203CF">
        <w:rPr>
          <w:sz w:val="28"/>
        </w:rPr>
        <w:t xml:space="preserve">1 – Цо х </w:t>
      </w:r>
      <w:r w:rsidRPr="00C203CF">
        <w:rPr>
          <w:sz w:val="28"/>
          <w:lang w:val="en-US"/>
        </w:rPr>
        <w:t>Q</w:t>
      </w:r>
      <w:r w:rsidRPr="00C203CF">
        <w:rPr>
          <w:sz w:val="28"/>
        </w:rPr>
        <w:t>1 =  (4,80 х 55098) – (4,55 х 55098) = 264470-250695  = 13775 тыс. рублей.</w:t>
      </w:r>
    </w:p>
    <w:p w:rsidR="00F22D73" w:rsidRPr="00C203CF" w:rsidRDefault="00F22D73" w:rsidP="00C203CF">
      <w:pPr>
        <w:pStyle w:val="a4"/>
        <w:spacing w:line="360" w:lineRule="auto"/>
        <w:ind w:left="0" w:firstLine="709"/>
        <w:jc w:val="both"/>
        <w:rPr>
          <w:b w:val="0"/>
        </w:rPr>
      </w:pPr>
      <w:r w:rsidRPr="00C203CF">
        <w:rPr>
          <w:b w:val="0"/>
        </w:rPr>
        <w:t>2. Расчет влияния на величину прибыли изменения количества продаваемой продукции:</w:t>
      </w:r>
    </w:p>
    <w:p w:rsidR="00F22D73" w:rsidRPr="00C203CF" w:rsidRDefault="00F22D73" w:rsidP="00C203CF">
      <w:pPr>
        <w:spacing w:line="360" w:lineRule="auto"/>
        <w:ind w:firstLine="709"/>
        <w:jc w:val="both"/>
        <w:rPr>
          <w:sz w:val="28"/>
        </w:rPr>
      </w:pPr>
      <w:r w:rsidRPr="00C203CF">
        <w:rPr>
          <w:sz w:val="28"/>
        </w:rPr>
        <w:t>Δ Р (</w:t>
      </w:r>
      <w:r w:rsidRPr="00C203CF">
        <w:rPr>
          <w:sz w:val="28"/>
          <w:lang w:val="en-US"/>
        </w:rPr>
        <w:t>Q</w:t>
      </w:r>
      <w:r w:rsidRPr="00C203CF">
        <w:rPr>
          <w:sz w:val="28"/>
        </w:rPr>
        <w:t xml:space="preserve">) =  Ц1 х </w:t>
      </w:r>
      <w:r w:rsidRPr="00C203CF">
        <w:rPr>
          <w:sz w:val="28"/>
          <w:lang w:val="en-US"/>
        </w:rPr>
        <w:t>Q</w:t>
      </w:r>
      <w:r w:rsidRPr="00C203CF">
        <w:rPr>
          <w:sz w:val="28"/>
        </w:rPr>
        <w:t xml:space="preserve">1 – Ц1 х </w:t>
      </w:r>
      <w:r w:rsidRPr="00C203CF">
        <w:rPr>
          <w:sz w:val="28"/>
          <w:lang w:val="en-US"/>
        </w:rPr>
        <w:t>Q</w:t>
      </w:r>
      <w:r w:rsidRPr="00C203CF">
        <w:rPr>
          <w:sz w:val="28"/>
        </w:rPr>
        <w:t>о =  (4,80 х 55098)– (4,80 х 52739) = 264470-253147= 11323  тыс. рублей.</w:t>
      </w:r>
    </w:p>
    <w:p w:rsidR="00F22D73" w:rsidRPr="00C203CF" w:rsidRDefault="00F22D73" w:rsidP="00C203CF">
      <w:pPr>
        <w:spacing w:line="360" w:lineRule="auto"/>
        <w:ind w:firstLine="709"/>
        <w:jc w:val="both"/>
        <w:rPr>
          <w:sz w:val="28"/>
        </w:rPr>
      </w:pPr>
      <w:r w:rsidRPr="00C203CF">
        <w:rPr>
          <w:sz w:val="28"/>
        </w:rPr>
        <w:t>3. Расчет влияния на величину прибыли изменения себестоимости реализуемой продукции:</w:t>
      </w:r>
    </w:p>
    <w:p w:rsidR="00F22D73" w:rsidRPr="00C203CF" w:rsidRDefault="00F22D73" w:rsidP="00C203CF">
      <w:pPr>
        <w:spacing w:line="360" w:lineRule="auto"/>
        <w:ind w:firstLine="709"/>
        <w:jc w:val="both"/>
        <w:rPr>
          <w:sz w:val="28"/>
        </w:rPr>
      </w:pPr>
      <w:r w:rsidRPr="00C203CF">
        <w:rPr>
          <w:sz w:val="28"/>
        </w:rPr>
        <w:t xml:space="preserve">Δ Р (С) = С1 х </w:t>
      </w:r>
      <w:r w:rsidRPr="00C203CF">
        <w:rPr>
          <w:sz w:val="28"/>
          <w:lang w:val="en-US"/>
        </w:rPr>
        <w:t>Q</w:t>
      </w:r>
      <w:r w:rsidRPr="00C203CF">
        <w:rPr>
          <w:sz w:val="28"/>
        </w:rPr>
        <w:t xml:space="preserve">1 – Со х </w:t>
      </w:r>
      <w:r w:rsidRPr="00C203CF">
        <w:rPr>
          <w:sz w:val="28"/>
          <w:lang w:val="en-US"/>
        </w:rPr>
        <w:t>Q</w:t>
      </w:r>
      <w:r w:rsidRPr="00C203CF">
        <w:rPr>
          <w:sz w:val="28"/>
        </w:rPr>
        <w:t>1 =  (4,443 х 55098) – (4,179 х 55098) = 244800-230255=14545 тыс. рублей.</w:t>
      </w:r>
    </w:p>
    <w:p w:rsidR="00F22D73" w:rsidRPr="00C203CF" w:rsidRDefault="00F22D73" w:rsidP="00C203CF">
      <w:pPr>
        <w:spacing w:line="360" w:lineRule="auto"/>
        <w:ind w:firstLine="709"/>
        <w:jc w:val="both"/>
        <w:rPr>
          <w:sz w:val="28"/>
        </w:rPr>
      </w:pPr>
      <w:r w:rsidRPr="00C203CF">
        <w:rPr>
          <w:sz w:val="28"/>
        </w:rPr>
        <w:t>Сумма прибыли от продаж продукции в 2006 году по сравнению с суммой прибыли от продаж в 2005 году выросла на +104 тыс. рублей за счет увеличения отпускных цен на реализуемую продукцию на  +13775 тыс. рублей, увеличения количества продаваемой продукции на  +11323 тыс. рублей.</w:t>
      </w:r>
    </w:p>
    <w:p w:rsidR="00F22D73" w:rsidRPr="00C203CF" w:rsidRDefault="00F22D73" w:rsidP="00C203CF">
      <w:pPr>
        <w:spacing w:line="360" w:lineRule="auto"/>
        <w:ind w:firstLine="709"/>
        <w:jc w:val="both"/>
        <w:rPr>
          <w:sz w:val="28"/>
        </w:rPr>
      </w:pPr>
    </w:p>
    <w:p w:rsidR="00F22D73" w:rsidRPr="00921A85" w:rsidRDefault="00F22D73" w:rsidP="00921A85">
      <w:pPr>
        <w:spacing w:line="360" w:lineRule="auto"/>
        <w:ind w:firstLine="709"/>
        <w:jc w:val="center"/>
        <w:rPr>
          <w:b/>
          <w:sz w:val="28"/>
        </w:rPr>
      </w:pPr>
      <w:r w:rsidRPr="00921A85">
        <w:rPr>
          <w:b/>
          <w:sz w:val="28"/>
        </w:rPr>
        <w:t>2.3.3 Факторный анализ рентабельности Шарканского райпо</w:t>
      </w:r>
    </w:p>
    <w:p w:rsidR="00F22D73" w:rsidRPr="00C203CF" w:rsidRDefault="00F22D73" w:rsidP="00C203CF">
      <w:pPr>
        <w:spacing w:line="360" w:lineRule="auto"/>
        <w:ind w:firstLine="709"/>
        <w:jc w:val="both"/>
        <w:rPr>
          <w:sz w:val="28"/>
        </w:rPr>
      </w:pPr>
      <w:r w:rsidRPr="00C203CF">
        <w:rPr>
          <w:sz w:val="28"/>
        </w:rPr>
        <w:t xml:space="preserve">На уровень и динамику показателей рентабельности оказывает влияние вся совокупность производственно-хозяйственных факторов. </w:t>
      </w:r>
      <w:r w:rsidRPr="00C203CF">
        <w:rPr>
          <w:sz w:val="28"/>
        </w:rPr>
        <w:br/>
        <w:t>Рентабельность активов тем выше, чем выше прибыльность продукции, чем выше отдача внеоборотных активов и скорость оборота оборотных активов, чем ниже общие затраты на 1 рубль продукции и удельные затраты по экономическим элементам (средства труда, материалов, труда).</w:t>
      </w:r>
    </w:p>
    <w:p w:rsidR="00F22D73" w:rsidRPr="00C203CF" w:rsidRDefault="00F22D73" w:rsidP="00C203CF">
      <w:pPr>
        <w:pStyle w:val="5"/>
        <w:ind w:firstLine="709"/>
        <w:jc w:val="both"/>
      </w:pPr>
      <w:r w:rsidRPr="00C203CF">
        <w:t xml:space="preserve">Таблица 2.3.3.1 </w:t>
      </w:r>
    </w:p>
    <w:p w:rsidR="00F22D73" w:rsidRDefault="00F22D73" w:rsidP="00C203CF">
      <w:pPr>
        <w:spacing w:line="360" w:lineRule="auto"/>
        <w:ind w:firstLine="709"/>
        <w:jc w:val="both"/>
        <w:rPr>
          <w:sz w:val="28"/>
        </w:rPr>
      </w:pPr>
      <w:r w:rsidRPr="00C203CF">
        <w:rPr>
          <w:sz w:val="28"/>
        </w:rPr>
        <w:t>Расчет показателей рентабельности  по Шарканскому райпо</w:t>
      </w:r>
      <w:r w:rsidR="00921A85">
        <w:rPr>
          <w:sz w:val="28"/>
        </w:rPr>
        <w:t xml:space="preserve"> </w:t>
      </w:r>
      <w:r w:rsidRPr="00C203CF">
        <w:rPr>
          <w:sz w:val="28"/>
        </w:rPr>
        <w:t>за 2005 – 2006 гг.</w:t>
      </w:r>
    </w:p>
    <w:p w:rsidR="00921A85" w:rsidRPr="00C203CF" w:rsidRDefault="00921A85" w:rsidP="00C203CF">
      <w:pPr>
        <w:spacing w:line="360" w:lineRule="auto"/>
        <w:ind w:firstLine="709"/>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1701"/>
        <w:gridCol w:w="1560"/>
        <w:gridCol w:w="1134"/>
        <w:gridCol w:w="1134"/>
        <w:gridCol w:w="1491"/>
        <w:gridCol w:w="2700"/>
      </w:tblGrid>
      <w:tr w:rsidR="00F22D73" w:rsidRPr="00921A85">
        <w:trPr>
          <w:trHeight w:val="1026"/>
        </w:trPr>
        <w:tc>
          <w:tcPr>
            <w:tcW w:w="170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Показатели</w:t>
            </w:r>
          </w:p>
          <w:p w:rsidR="00F22D73" w:rsidRPr="00921A85" w:rsidRDefault="00F22D73" w:rsidP="00921A85">
            <w:pPr>
              <w:spacing w:line="360" w:lineRule="auto"/>
              <w:jc w:val="both"/>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Алгоритм расчета</w:t>
            </w:r>
          </w:p>
        </w:tc>
        <w:tc>
          <w:tcPr>
            <w:tcW w:w="1134"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Отчетный период</w:t>
            </w:r>
          </w:p>
          <w:p w:rsidR="00F22D73" w:rsidRPr="00921A85" w:rsidRDefault="00F22D73" w:rsidP="00921A85">
            <w:pPr>
              <w:spacing w:line="360" w:lineRule="auto"/>
              <w:jc w:val="both"/>
              <w:rPr>
                <w:sz w:val="20"/>
                <w:szCs w:val="20"/>
              </w:rPr>
            </w:pPr>
            <w:r w:rsidRPr="00921A85">
              <w:rPr>
                <w:sz w:val="20"/>
                <w:szCs w:val="20"/>
              </w:rPr>
              <w:t>2006</w:t>
            </w:r>
          </w:p>
        </w:tc>
        <w:tc>
          <w:tcPr>
            <w:tcW w:w="1134"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Прошлый период</w:t>
            </w:r>
          </w:p>
          <w:p w:rsidR="00F22D73" w:rsidRPr="00921A85" w:rsidRDefault="00F22D73" w:rsidP="00921A85">
            <w:pPr>
              <w:spacing w:line="360" w:lineRule="auto"/>
              <w:jc w:val="both"/>
              <w:rPr>
                <w:sz w:val="20"/>
                <w:szCs w:val="20"/>
              </w:rPr>
            </w:pPr>
            <w:r w:rsidRPr="00921A85">
              <w:rPr>
                <w:sz w:val="20"/>
                <w:szCs w:val="20"/>
              </w:rPr>
              <w:t>2005</w:t>
            </w:r>
          </w:p>
        </w:tc>
        <w:tc>
          <w:tcPr>
            <w:tcW w:w="149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Отклонение</w:t>
            </w:r>
          </w:p>
        </w:tc>
        <w:tc>
          <w:tcPr>
            <w:tcW w:w="270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Характеристика показателя</w:t>
            </w:r>
          </w:p>
          <w:p w:rsidR="00F22D73" w:rsidRPr="00921A85" w:rsidRDefault="00F22D73" w:rsidP="00921A85">
            <w:pPr>
              <w:spacing w:line="360" w:lineRule="auto"/>
              <w:jc w:val="both"/>
              <w:rPr>
                <w:sz w:val="20"/>
                <w:szCs w:val="20"/>
              </w:rPr>
            </w:pPr>
          </w:p>
        </w:tc>
      </w:tr>
      <w:tr w:rsidR="00F22D73" w:rsidRPr="00921A85">
        <w:trPr>
          <w:trHeight w:val="989"/>
        </w:trPr>
        <w:tc>
          <w:tcPr>
            <w:tcW w:w="170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Чистая прибыль (ЧП)</w:t>
            </w:r>
          </w:p>
          <w:p w:rsidR="00F22D73" w:rsidRPr="00921A85" w:rsidRDefault="00F22D73" w:rsidP="00921A85">
            <w:pPr>
              <w:spacing w:line="360" w:lineRule="auto"/>
              <w:jc w:val="both"/>
              <w:rPr>
                <w:sz w:val="20"/>
                <w:szCs w:val="20"/>
              </w:rPr>
            </w:pPr>
            <w:r w:rsidRPr="00921A85">
              <w:rPr>
                <w:sz w:val="20"/>
                <w:szCs w:val="20"/>
              </w:rPr>
              <w:t>(т. руб.)</w:t>
            </w:r>
          </w:p>
        </w:tc>
        <w:tc>
          <w:tcPr>
            <w:tcW w:w="156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Отчет о прибылях и убытках</w:t>
            </w:r>
          </w:p>
        </w:tc>
        <w:tc>
          <w:tcPr>
            <w:tcW w:w="1134"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12589</w:t>
            </w:r>
          </w:p>
        </w:tc>
        <w:tc>
          <w:tcPr>
            <w:tcW w:w="1134"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13034</w:t>
            </w:r>
          </w:p>
        </w:tc>
        <w:tc>
          <w:tcPr>
            <w:tcW w:w="149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-445</w:t>
            </w:r>
          </w:p>
        </w:tc>
        <w:tc>
          <w:tcPr>
            <w:tcW w:w="270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Чистая прибыль – основной источник пополнения оборотных средств предприятия</w:t>
            </w:r>
          </w:p>
        </w:tc>
      </w:tr>
      <w:tr w:rsidR="00F22D73" w:rsidRPr="00921A85">
        <w:trPr>
          <w:trHeight w:val="1460"/>
        </w:trPr>
        <w:tc>
          <w:tcPr>
            <w:tcW w:w="170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Рентабельность активов  (%)</w:t>
            </w:r>
          </w:p>
        </w:tc>
        <w:tc>
          <w:tcPr>
            <w:tcW w:w="156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ЧП/</w:t>
            </w:r>
          </w:p>
          <w:p w:rsidR="00F22D73" w:rsidRPr="00921A85" w:rsidRDefault="00F22D73" w:rsidP="00921A85">
            <w:pPr>
              <w:spacing w:line="360" w:lineRule="auto"/>
              <w:jc w:val="both"/>
              <w:rPr>
                <w:sz w:val="20"/>
                <w:szCs w:val="20"/>
              </w:rPr>
            </w:pPr>
            <w:r w:rsidRPr="00921A85">
              <w:rPr>
                <w:sz w:val="20"/>
                <w:szCs w:val="20"/>
              </w:rPr>
              <w:t>Средняя величина активов</w:t>
            </w:r>
          </w:p>
        </w:tc>
        <w:tc>
          <w:tcPr>
            <w:tcW w:w="1134"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0,5</w:t>
            </w:r>
          </w:p>
        </w:tc>
        <w:tc>
          <w:tcPr>
            <w:tcW w:w="1134"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0,52</w:t>
            </w:r>
          </w:p>
        </w:tc>
        <w:tc>
          <w:tcPr>
            <w:tcW w:w="149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-0,02</w:t>
            </w:r>
          </w:p>
        </w:tc>
        <w:tc>
          <w:tcPr>
            <w:tcW w:w="270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Показывает, какую прибыль имеет предприятие с каждого рубля, вложенного в активы</w:t>
            </w:r>
          </w:p>
        </w:tc>
      </w:tr>
      <w:tr w:rsidR="00F22D73" w:rsidRPr="00921A85">
        <w:trPr>
          <w:trHeight w:val="1441"/>
        </w:trPr>
        <w:tc>
          <w:tcPr>
            <w:tcW w:w="170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Рентабельность оборотных активов  (%)</w:t>
            </w:r>
          </w:p>
        </w:tc>
        <w:tc>
          <w:tcPr>
            <w:tcW w:w="156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ЧП/Средняя</w:t>
            </w:r>
          </w:p>
          <w:p w:rsidR="00F22D73" w:rsidRPr="00921A85" w:rsidRDefault="00F22D73" w:rsidP="00921A85">
            <w:pPr>
              <w:spacing w:line="360" w:lineRule="auto"/>
              <w:jc w:val="both"/>
              <w:rPr>
                <w:sz w:val="20"/>
                <w:szCs w:val="20"/>
              </w:rPr>
            </w:pPr>
            <w:r w:rsidRPr="00921A85">
              <w:rPr>
                <w:sz w:val="20"/>
                <w:szCs w:val="20"/>
              </w:rPr>
              <w:t>величина оборотных активов</w:t>
            </w:r>
          </w:p>
        </w:tc>
        <w:tc>
          <w:tcPr>
            <w:tcW w:w="1134"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0,55</w:t>
            </w:r>
          </w:p>
        </w:tc>
        <w:tc>
          <w:tcPr>
            <w:tcW w:w="1134"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0,57</w:t>
            </w:r>
          </w:p>
        </w:tc>
        <w:tc>
          <w:tcPr>
            <w:tcW w:w="149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-0,02</w:t>
            </w:r>
          </w:p>
        </w:tc>
        <w:tc>
          <w:tcPr>
            <w:tcW w:w="270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Показывает, какую прибыль имеет предприятие с каждого рубля, вложенного в оборотные активы</w:t>
            </w:r>
          </w:p>
        </w:tc>
      </w:tr>
      <w:tr w:rsidR="00F22D73" w:rsidRPr="00921A85" w:rsidTr="00921A85">
        <w:trPr>
          <w:trHeight w:val="1309"/>
        </w:trPr>
        <w:tc>
          <w:tcPr>
            <w:tcW w:w="170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Рентабельность собственного капитала  (%)</w:t>
            </w:r>
          </w:p>
          <w:p w:rsidR="00F22D73" w:rsidRPr="00921A85" w:rsidRDefault="00F22D73" w:rsidP="00921A85">
            <w:pPr>
              <w:spacing w:line="360" w:lineRule="auto"/>
              <w:jc w:val="both"/>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ЧП/</w:t>
            </w:r>
          </w:p>
          <w:p w:rsidR="00F22D73" w:rsidRPr="00921A85" w:rsidRDefault="00F22D73" w:rsidP="00921A85">
            <w:pPr>
              <w:spacing w:line="360" w:lineRule="auto"/>
              <w:jc w:val="both"/>
              <w:rPr>
                <w:sz w:val="20"/>
                <w:szCs w:val="20"/>
              </w:rPr>
            </w:pPr>
            <w:r w:rsidRPr="00921A85">
              <w:rPr>
                <w:sz w:val="20"/>
                <w:szCs w:val="20"/>
              </w:rPr>
              <w:t>Собственный капитал</w:t>
            </w:r>
          </w:p>
        </w:tc>
        <w:tc>
          <w:tcPr>
            <w:tcW w:w="1134"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0,57</w:t>
            </w:r>
          </w:p>
        </w:tc>
        <w:tc>
          <w:tcPr>
            <w:tcW w:w="1134"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0,59</w:t>
            </w:r>
          </w:p>
        </w:tc>
        <w:tc>
          <w:tcPr>
            <w:tcW w:w="149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-0,02</w:t>
            </w:r>
          </w:p>
        </w:tc>
        <w:tc>
          <w:tcPr>
            <w:tcW w:w="270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Величина прибыли, приходящаяся на каждый рубль вложенных собственниками средств</w:t>
            </w:r>
          </w:p>
        </w:tc>
      </w:tr>
      <w:tr w:rsidR="00F22D73" w:rsidRPr="00921A85">
        <w:trPr>
          <w:trHeight w:val="1203"/>
        </w:trPr>
        <w:tc>
          <w:tcPr>
            <w:tcW w:w="170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Рентабельность</w:t>
            </w:r>
          </w:p>
          <w:p w:rsidR="00F22D73" w:rsidRPr="00921A85" w:rsidRDefault="00F22D73" w:rsidP="00921A85">
            <w:pPr>
              <w:spacing w:line="360" w:lineRule="auto"/>
              <w:jc w:val="both"/>
              <w:rPr>
                <w:sz w:val="20"/>
                <w:szCs w:val="20"/>
              </w:rPr>
            </w:pPr>
            <w:r w:rsidRPr="00921A85">
              <w:rPr>
                <w:sz w:val="20"/>
                <w:szCs w:val="20"/>
              </w:rPr>
              <w:t>Продаж  (%)</w:t>
            </w:r>
          </w:p>
          <w:p w:rsidR="00F22D73" w:rsidRPr="00921A85" w:rsidRDefault="00F22D73" w:rsidP="00921A85">
            <w:pPr>
              <w:spacing w:line="360" w:lineRule="auto"/>
              <w:jc w:val="both"/>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ЧП/</w:t>
            </w:r>
          </w:p>
          <w:p w:rsidR="00F22D73" w:rsidRPr="00921A85" w:rsidRDefault="00F22D73" w:rsidP="00921A85">
            <w:pPr>
              <w:spacing w:line="360" w:lineRule="auto"/>
              <w:jc w:val="both"/>
              <w:rPr>
                <w:sz w:val="20"/>
                <w:szCs w:val="20"/>
              </w:rPr>
            </w:pPr>
            <w:r w:rsidRPr="00921A85">
              <w:rPr>
                <w:sz w:val="20"/>
                <w:szCs w:val="20"/>
              </w:rPr>
              <w:t>Выручка</w:t>
            </w:r>
          </w:p>
        </w:tc>
        <w:tc>
          <w:tcPr>
            <w:tcW w:w="1134"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0,12</w:t>
            </w:r>
          </w:p>
        </w:tc>
        <w:tc>
          <w:tcPr>
            <w:tcW w:w="1134"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0,14</w:t>
            </w:r>
          </w:p>
        </w:tc>
        <w:tc>
          <w:tcPr>
            <w:tcW w:w="1491"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-0,02</w:t>
            </w:r>
          </w:p>
        </w:tc>
        <w:tc>
          <w:tcPr>
            <w:tcW w:w="2700" w:type="dxa"/>
            <w:tcBorders>
              <w:top w:val="single" w:sz="6" w:space="0" w:color="auto"/>
              <w:left w:val="single" w:sz="6" w:space="0" w:color="auto"/>
              <w:bottom w:val="single" w:sz="6" w:space="0" w:color="auto"/>
              <w:right w:val="single" w:sz="6" w:space="0" w:color="auto"/>
            </w:tcBorders>
          </w:tcPr>
          <w:p w:rsidR="00F22D73" w:rsidRPr="00921A85" w:rsidRDefault="00F22D73" w:rsidP="00921A85">
            <w:pPr>
              <w:spacing w:line="360" w:lineRule="auto"/>
              <w:jc w:val="both"/>
              <w:rPr>
                <w:sz w:val="20"/>
                <w:szCs w:val="20"/>
              </w:rPr>
            </w:pPr>
            <w:r w:rsidRPr="00921A85">
              <w:rPr>
                <w:sz w:val="20"/>
                <w:szCs w:val="20"/>
              </w:rPr>
              <w:t>Характеризует доходность на каждый рубль выручки. Повышение означает рост деловой активности.</w:t>
            </w:r>
          </w:p>
          <w:p w:rsidR="00F22D73" w:rsidRPr="00921A85" w:rsidRDefault="00F22D73" w:rsidP="00921A85">
            <w:pPr>
              <w:spacing w:line="360" w:lineRule="auto"/>
              <w:jc w:val="both"/>
              <w:rPr>
                <w:sz w:val="20"/>
                <w:szCs w:val="20"/>
              </w:rPr>
            </w:pPr>
          </w:p>
        </w:tc>
      </w:tr>
    </w:tbl>
    <w:p w:rsidR="00F22D73" w:rsidRPr="00C203CF" w:rsidRDefault="00F22D73" w:rsidP="00C203CF">
      <w:pPr>
        <w:spacing w:line="360" w:lineRule="auto"/>
        <w:ind w:firstLine="709"/>
        <w:jc w:val="both"/>
        <w:rPr>
          <w:sz w:val="28"/>
        </w:rPr>
      </w:pPr>
    </w:p>
    <w:p w:rsidR="00F22D73" w:rsidRPr="00C203CF" w:rsidRDefault="00F22D73" w:rsidP="00C203CF">
      <w:pPr>
        <w:spacing w:line="360" w:lineRule="auto"/>
        <w:ind w:firstLine="709"/>
        <w:jc w:val="both"/>
        <w:rPr>
          <w:sz w:val="28"/>
        </w:rPr>
      </w:pPr>
      <w:r w:rsidRPr="00C203CF">
        <w:rPr>
          <w:sz w:val="28"/>
        </w:rPr>
        <w:t xml:space="preserve">Чистая прибыль в 2006 году по сравнению с 2005 годом снизилась на -445 тыс. рублей в связи с уменьшением активов на –0,02. Снизилась рентабельность оборотных активов на 0,02 за счет того, что снизились дебиторская задолженность, денежные средства. Рентабельность продаж уменьшилась на  -0,02, что свидетельствует о падении деловой активности предприятия, так как этот показатель характеризует доходность на каждый рубль выручки. </w:t>
      </w:r>
    </w:p>
    <w:p w:rsidR="00F22D73" w:rsidRPr="00921A85" w:rsidRDefault="00F22D73" w:rsidP="00921A85">
      <w:pPr>
        <w:pStyle w:val="6"/>
        <w:ind w:firstLine="709"/>
        <w:rPr>
          <w:b/>
        </w:rPr>
      </w:pPr>
      <w:r w:rsidRPr="00921A85">
        <w:rPr>
          <w:b/>
        </w:rPr>
        <w:t>Заключение</w:t>
      </w:r>
    </w:p>
    <w:p w:rsidR="00F22D73" w:rsidRPr="00C203CF" w:rsidRDefault="00F22D73" w:rsidP="00C203CF">
      <w:pPr>
        <w:spacing w:line="360" w:lineRule="auto"/>
        <w:ind w:firstLine="709"/>
        <w:jc w:val="both"/>
        <w:rPr>
          <w:sz w:val="28"/>
        </w:rPr>
      </w:pPr>
    </w:p>
    <w:p w:rsidR="00F22D73" w:rsidRPr="00C203CF" w:rsidRDefault="00F22D73" w:rsidP="00C203CF">
      <w:pPr>
        <w:spacing w:line="360" w:lineRule="auto"/>
        <w:ind w:firstLine="709"/>
        <w:jc w:val="both"/>
        <w:rPr>
          <w:sz w:val="28"/>
        </w:rPr>
      </w:pPr>
      <w:r w:rsidRPr="00C203CF">
        <w:rPr>
          <w:sz w:val="28"/>
        </w:rPr>
        <w:t>В курсовой работе изложены теоретические и практические вопросы, касающиеся формирования и использования, бухгалтерского учета и анализа финансовых результатов предприятия.</w:t>
      </w:r>
    </w:p>
    <w:p w:rsidR="00F22D73" w:rsidRPr="00C203CF" w:rsidRDefault="00F22D73" w:rsidP="00C203CF">
      <w:pPr>
        <w:spacing w:line="360" w:lineRule="auto"/>
        <w:ind w:firstLine="709"/>
        <w:jc w:val="both"/>
        <w:rPr>
          <w:sz w:val="28"/>
        </w:rPr>
      </w:pPr>
      <w:r w:rsidRPr="00C203CF">
        <w:rPr>
          <w:sz w:val="28"/>
        </w:rPr>
        <w:t xml:space="preserve">В первой главе курсовой работы было освещено понятие прибыли – как основы развития организации. Пути ее формирования. Изучены различные виды прибылей. Рассмотрено влияние налоговой политики на прибыль, и порядок распределения  оставшейся в распоряжении предприятия прибыли. </w:t>
      </w:r>
    </w:p>
    <w:p w:rsidR="00F22D73" w:rsidRPr="00C203CF" w:rsidRDefault="00F22D73" w:rsidP="00C203CF">
      <w:pPr>
        <w:spacing w:line="360" w:lineRule="auto"/>
        <w:ind w:firstLine="709"/>
        <w:jc w:val="both"/>
        <w:rPr>
          <w:sz w:val="28"/>
        </w:rPr>
      </w:pPr>
      <w:r w:rsidRPr="00C203CF">
        <w:rPr>
          <w:sz w:val="28"/>
        </w:rPr>
        <w:t>Довольно подробно был изложен бухгалтерский учет  формирования и распределения  финансового результата в соответствии с  планом счетов бухгалтерского учета финансово - хозяйственной деятельности. Непосредственно  было рассмотрено ведение бухгалтерского учета формирования финансового результата деятельности организации, в части доходов, обеспечивших получении прибыли, формировании расходов на предприятии, налогообложение прибыли и учета использования прибыли.</w:t>
      </w:r>
    </w:p>
    <w:p w:rsidR="00F22D73" w:rsidRPr="00C203CF" w:rsidRDefault="00F22D73" w:rsidP="00C203CF">
      <w:pPr>
        <w:spacing w:line="360" w:lineRule="auto"/>
        <w:ind w:firstLine="709"/>
        <w:jc w:val="both"/>
        <w:rPr>
          <w:sz w:val="28"/>
        </w:rPr>
      </w:pPr>
      <w:r w:rsidRPr="00C203CF">
        <w:rPr>
          <w:sz w:val="28"/>
        </w:rPr>
        <w:t>Во второй главе курсовой работы проведен анализ финансового состояния предприятия в динамике за три года и на основании него сделаны рекомендации по исправлению сложившегося положения в организации такие как:</w:t>
      </w:r>
    </w:p>
    <w:p w:rsidR="00F22D73" w:rsidRPr="00C203CF" w:rsidRDefault="00F22D73" w:rsidP="00C203CF">
      <w:pPr>
        <w:spacing w:line="360" w:lineRule="auto"/>
        <w:ind w:firstLine="709"/>
        <w:jc w:val="both"/>
        <w:rPr>
          <w:sz w:val="28"/>
        </w:rPr>
      </w:pPr>
      <w:r w:rsidRPr="00C203CF">
        <w:rPr>
          <w:sz w:val="28"/>
        </w:rPr>
        <w:t>– увеличение собственных источников покрытия запасов за счет целенаправленного использования прибыли;</w:t>
      </w:r>
    </w:p>
    <w:p w:rsidR="00F22D73" w:rsidRPr="00C203CF" w:rsidRDefault="00F22D73" w:rsidP="00C203CF">
      <w:pPr>
        <w:spacing w:line="360" w:lineRule="auto"/>
        <w:ind w:firstLine="709"/>
        <w:jc w:val="both"/>
        <w:rPr>
          <w:sz w:val="28"/>
        </w:rPr>
      </w:pPr>
      <w:r w:rsidRPr="00C203CF">
        <w:rPr>
          <w:sz w:val="28"/>
        </w:rPr>
        <w:t>– проанализировать состояние кредиторской задолженности, составить план приемлемых платежей по расчету с кредиторами, в договорах с поставщиками указывать  отсрочки платежа и на какой срок, чтобы потом не платить штрафы и не уменьшать тем самым прибыль;</w:t>
      </w:r>
    </w:p>
    <w:p w:rsidR="00F22D73" w:rsidRPr="00C203CF" w:rsidRDefault="00F22D73" w:rsidP="00C203CF">
      <w:pPr>
        <w:spacing w:line="360" w:lineRule="auto"/>
        <w:ind w:firstLine="709"/>
        <w:jc w:val="both"/>
        <w:rPr>
          <w:sz w:val="28"/>
        </w:rPr>
      </w:pPr>
      <w:r w:rsidRPr="00C203CF">
        <w:rPr>
          <w:sz w:val="28"/>
        </w:rPr>
        <w:t>– проанализировать состояние дебиторской задолженности и выявить постоянных покупателей, которые систематически вовремя не рассчитываются с предприятием. Заключать договора с покупателями, в которых указывать сроки оплаты и штрафные санкции за нарушение договоров. А так же применять скидки, величина которых зависит от срока оплаты товара либо скидки, которые предоставляются покупателю при единовременном приобретении продукции в определенном количестве или на определенную сумму. Первый вид скидки стимулирует покупателя сократить временной интервал с момента отгрузки продукции до ее оплаты, тем самым, улучшая показатели оборачиваемости продукции у продавца.  Второй вид скидок позволяет продавцу стимулировать сбыт и увеличивать прибыль, за счет ускорения оборачиваемости продукции, увеличения объема продаж;</w:t>
      </w:r>
    </w:p>
    <w:p w:rsidR="00F22D73" w:rsidRPr="00C203CF" w:rsidRDefault="00F22D73" w:rsidP="00C203CF">
      <w:pPr>
        <w:spacing w:line="360" w:lineRule="auto"/>
        <w:ind w:firstLine="709"/>
        <w:jc w:val="both"/>
        <w:rPr>
          <w:sz w:val="28"/>
        </w:rPr>
      </w:pPr>
      <w:r w:rsidRPr="00C203CF">
        <w:rPr>
          <w:sz w:val="28"/>
        </w:rPr>
        <w:t xml:space="preserve">– более эффективно управлять производственными запасами предприятия, т.к. неправильное хранение приводит к  иммобилизации сырья, вследствие чего меньше производится продукции, а значит и выручка организации будет маленькой. Проводить инвентаризации сырья и материалов по местам их хранения. </w:t>
      </w:r>
    </w:p>
    <w:p w:rsidR="00F22D73" w:rsidRPr="00921A85" w:rsidRDefault="00F22D73" w:rsidP="00921A85">
      <w:pPr>
        <w:spacing w:line="360" w:lineRule="auto"/>
        <w:ind w:firstLine="709"/>
        <w:jc w:val="center"/>
        <w:rPr>
          <w:b/>
          <w:sz w:val="28"/>
        </w:rPr>
      </w:pPr>
      <w:r w:rsidRPr="00C203CF">
        <w:rPr>
          <w:sz w:val="28"/>
        </w:rPr>
        <w:br w:type="page"/>
      </w:r>
      <w:r w:rsidRPr="00921A85">
        <w:rPr>
          <w:b/>
          <w:sz w:val="28"/>
        </w:rPr>
        <w:t>Список используемой литературы</w:t>
      </w:r>
    </w:p>
    <w:p w:rsidR="00F22D73" w:rsidRPr="00C203CF" w:rsidRDefault="00F22D73" w:rsidP="00C203CF">
      <w:pPr>
        <w:spacing w:line="360" w:lineRule="auto"/>
        <w:ind w:firstLine="709"/>
        <w:jc w:val="both"/>
        <w:rPr>
          <w:sz w:val="28"/>
        </w:rPr>
      </w:pPr>
    </w:p>
    <w:p w:rsidR="00F22D73" w:rsidRPr="00C203CF" w:rsidRDefault="00F22D73" w:rsidP="00C203CF">
      <w:pPr>
        <w:spacing w:line="360" w:lineRule="auto"/>
        <w:ind w:firstLine="709"/>
        <w:jc w:val="both"/>
        <w:rPr>
          <w:sz w:val="28"/>
        </w:rPr>
      </w:pPr>
      <w:r w:rsidRPr="00C203CF">
        <w:rPr>
          <w:sz w:val="28"/>
        </w:rPr>
        <w:t>«О бухгалтерском учете». Федеральный закон от 21.11.1996 г. № 129-ФЗ (в ред. от 30.06.2003 г.).</w:t>
      </w:r>
    </w:p>
    <w:p w:rsidR="00F22D73" w:rsidRPr="00C203CF" w:rsidRDefault="00F22D73" w:rsidP="00C203CF">
      <w:pPr>
        <w:spacing w:line="360" w:lineRule="auto"/>
        <w:ind w:firstLine="709"/>
        <w:jc w:val="both"/>
        <w:rPr>
          <w:sz w:val="28"/>
        </w:rPr>
      </w:pPr>
      <w:r w:rsidRPr="00C203CF">
        <w:rPr>
          <w:sz w:val="28"/>
        </w:rPr>
        <w:t>Налоговый кодекс Российской Федерации. Ч.1. от 31.07.1998 г. № 146-ФЗ (в ред. от 02.11.2004г.), Москва</w:t>
      </w:r>
    </w:p>
    <w:p w:rsidR="00F22D73" w:rsidRPr="00C203CF" w:rsidRDefault="00F22D73" w:rsidP="00C203CF">
      <w:pPr>
        <w:spacing w:line="360" w:lineRule="auto"/>
        <w:ind w:firstLine="709"/>
        <w:jc w:val="both"/>
        <w:rPr>
          <w:sz w:val="28"/>
        </w:rPr>
      </w:pPr>
      <w:r w:rsidRPr="00C203CF">
        <w:rPr>
          <w:sz w:val="28"/>
        </w:rPr>
        <w:t>Налоговый кодекс Российской Федерации. Ч.2. от 05.08.2000 г. № 117- ФЗ (в ред. от 22.07.2005 г.), Москва</w:t>
      </w:r>
    </w:p>
    <w:p w:rsidR="00F22D73" w:rsidRPr="00C203CF" w:rsidRDefault="00F22D73" w:rsidP="00C203CF">
      <w:pPr>
        <w:spacing w:line="360" w:lineRule="auto"/>
        <w:ind w:firstLine="709"/>
        <w:jc w:val="both"/>
        <w:rPr>
          <w:sz w:val="28"/>
        </w:rPr>
      </w:pPr>
      <w:r w:rsidRPr="00C203CF">
        <w:rPr>
          <w:sz w:val="28"/>
        </w:rPr>
        <w:t>План счетов бухгалтерского учета финансово-хозяйственной деятельности организаций и Инструкция по его применению. Утверждены приказом Минфина РФ от 31.10.2000 г. № 94н (в ред. от 07.05.2003 г. № 38н).</w:t>
      </w:r>
    </w:p>
    <w:p w:rsidR="00F22D73" w:rsidRPr="00C203CF" w:rsidRDefault="00F22D73" w:rsidP="00C203CF">
      <w:pPr>
        <w:spacing w:line="360" w:lineRule="auto"/>
        <w:ind w:firstLine="709"/>
        <w:jc w:val="both"/>
        <w:rPr>
          <w:sz w:val="28"/>
        </w:rPr>
      </w:pPr>
      <w:r w:rsidRPr="00C203CF">
        <w:rPr>
          <w:sz w:val="28"/>
        </w:rPr>
        <w:t>Положение по ведению бухгалтерского учета и бухгалтерской отчетности в РФ. Утверждено приказом Минфина РФ от 29.07.1998 г. № 34н (в ред. от 24.03.2000 г. с изменениями от 23.03.2000 г.).</w:t>
      </w:r>
    </w:p>
    <w:p w:rsidR="00F22D73" w:rsidRPr="00C203CF" w:rsidRDefault="00F22D73" w:rsidP="00C203CF">
      <w:pPr>
        <w:spacing w:line="360" w:lineRule="auto"/>
        <w:ind w:firstLine="709"/>
        <w:jc w:val="both"/>
        <w:rPr>
          <w:sz w:val="28"/>
        </w:rPr>
      </w:pPr>
      <w:r w:rsidRPr="00C203CF">
        <w:rPr>
          <w:sz w:val="28"/>
        </w:rPr>
        <w:t>Положение по бухгалтерскому учету «Учетная политика организации» (ПБУ 1/98). Утверждено приказом Минфина РФ от 09.12.1998 г. №60н (в ред. от 30.12.1999 г.).</w:t>
      </w:r>
    </w:p>
    <w:p w:rsidR="00F22D73" w:rsidRPr="00C203CF" w:rsidRDefault="00F22D73" w:rsidP="00C203CF">
      <w:pPr>
        <w:spacing w:line="360" w:lineRule="auto"/>
        <w:ind w:firstLine="709"/>
        <w:jc w:val="both"/>
        <w:rPr>
          <w:sz w:val="28"/>
        </w:rPr>
      </w:pPr>
      <w:r w:rsidRPr="00C203CF">
        <w:rPr>
          <w:sz w:val="28"/>
        </w:rPr>
        <w:t>Положение по бухгалтерскому учету «Доходы организации» (ПБУ 9/99). Утверждено приказом Минфина РФ от 06.05.1999 г. № 32н ( в ред. от 30.03.2001 г.).</w:t>
      </w:r>
    </w:p>
    <w:p w:rsidR="00F22D73" w:rsidRPr="00C203CF" w:rsidRDefault="00F22D73" w:rsidP="00C203CF">
      <w:pPr>
        <w:spacing w:line="360" w:lineRule="auto"/>
        <w:ind w:firstLine="709"/>
        <w:jc w:val="both"/>
        <w:rPr>
          <w:sz w:val="28"/>
        </w:rPr>
      </w:pPr>
      <w:r w:rsidRPr="00C203CF">
        <w:rPr>
          <w:sz w:val="28"/>
        </w:rPr>
        <w:t>Положение по бухгалтерскому учету «Расходы организации» (ПБУ 10/99). Утверждено приказом Минфина РФ от 06.05.1999 г. № 33н (в ред. от 30.03.2001 г.).</w:t>
      </w:r>
    </w:p>
    <w:p w:rsidR="00F22D73" w:rsidRPr="00C203CF" w:rsidRDefault="00F22D73" w:rsidP="00C203CF">
      <w:pPr>
        <w:spacing w:line="360" w:lineRule="auto"/>
        <w:ind w:firstLine="709"/>
        <w:jc w:val="both"/>
        <w:rPr>
          <w:sz w:val="28"/>
        </w:rPr>
      </w:pPr>
      <w:r w:rsidRPr="00C203CF">
        <w:rPr>
          <w:sz w:val="28"/>
        </w:rPr>
        <w:t>Положение по бухгалтерскому учету «Учет расчетов по налогу на прибыль» (ПБУ 18/01). Утверждено приказом Минфина РФ от 19.11.2002 г. № 114н.</w:t>
      </w:r>
    </w:p>
    <w:p w:rsidR="00F22D73" w:rsidRPr="00C203CF" w:rsidRDefault="00F22D73" w:rsidP="00C203CF">
      <w:pPr>
        <w:spacing w:line="360" w:lineRule="auto"/>
        <w:ind w:firstLine="709"/>
        <w:jc w:val="both"/>
        <w:rPr>
          <w:sz w:val="28"/>
        </w:rPr>
      </w:pPr>
      <w:r w:rsidRPr="00C203CF">
        <w:rPr>
          <w:sz w:val="28"/>
        </w:rPr>
        <w:t>«Аудит»: Учебник для вузов/Подольский В.И., Савин А.А., Сотникова Л.В. и др./ Под ред. проф. Подольского В.И. – 3-е изд., перераб., и доп. – М: ЮНИТИ – ДАНА, АУДИТ, 2004г. – 583 с.</w:t>
      </w:r>
    </w:p>
    <w:p w:rsidR="00F22D73" w:rsidRPr="00C203CF" w:rsidRDefault="00F22D73" w:rsidP="00C203CF">
      <w:pPr>
        <w:spacing w:line="360" w:lineRule="auto"/>
        <w:ind w:firstLine="709"/>
        <w:jc w:val="both"/>
        <w:rPr>
          <w:sz w:val="28"/>
        </w:rPr>
      </w:pPr>
      <w:r w:rsidRPr="00C203CF">
        <w:rPr>
          <w:sz w:val="28"/>
        </w:rPr>
        <w:t>«Бухгалтерский учет»: Учебник/Под ред. Безруких П.С. — 5-е изд., перераб. и доп. — М., 2004.–718 с.</w:t>
      </w:r>
    </w:p>
    <w:p w:rsidR="00F22D73" w:rsidRPr="00C203CF" w:rsidRDefault="00F22D73" w:rsidP="00C203CF">
      <w:pPr>
        <w:spacing w:line="360" w:lineRule="auto"/>
        <w:ind w:firstLine="709"/>
        <w:jc w:val="both"/>
        <w:rPr>
          <w:sz w:val="28"/>
        </w:rPr>
      </w:pPr>
      <w:r w:rsidRPr="00C203CF">
        <w:rPr>
          <w:sz w:val="28"/>
        </w:rPr>
        <w:t>Ванилина А.В., Прибыли и убытки//Практический журнал «Главбух», № 9,  2005г, с. 38-53</w:t>
      </w:r>
    </w:p>
    <w:p w:rsidR="00F22D73" w:rsidRPr="00C203CF" w:rsidRDefault="00F22D73" w:rsidP="00C203CF">
      <w:pPr>
        <w:spacing w:line="360" w:lineRule="auto"/>
        <w:ind w:firstLine="709"/>
        <w:jc w:val="both"/>
        <w:rPr>
          <w:sz w:val="28"/>
        </w:rPr>
      </w:pPr>
      <w:r w:rsidRPr="00C203CF">
        <w:rPr>
          <w:sz w:val="28"/>
        </w:rPr>
        <w:t>Гусева Т.М., Шеина Т.Н. «Бухгалтерский учет» - М: «Проспект», 2004г. –  449 с.</w:t>
      </w:r>
    </w:p>
    <w:p w:rsidR="00F22D73" w:rsidRPr="00C203CF" w:rsidRDefault="00F22D73" w:rsidP="00C203CF">
      <w:pPr>
        <w:spacing w:line="360" w:lineRule="auto"/>
        <w:ind w:firstLine="709"/>
        <w:jc w:val="both"/>
        <w:rPr>
          <w:sz w:val="28"/>
        </w:rPr>
      </w:pPr>
      <w:r w:rsidRPr="00C203CF">
        <w:rPr>
          <w:sz w:val="28"/>
        </w:rPr>
        <w:t>Гусева Т.М., Шеина Т.Н. «Основы бухгалтерского учета» - М: «Проспект», 2005г. –  449 с.</w:t>
      </w:r>
    </w:p>
    <w:p w:rsidR="00F22D73" w:rsidRPr="00C203CF" w:rsidRDefault="00F22D73" w:rsidP="00C203CF">
      <w:pPr>
        <w:spacing w:line="360" w:lineRule="auto"/>
        <w:ind w:firstLine="709"/>
        <w:jc w:val="both"/>
        <w:rPr>
          <w:sz w:val="28"/>
        </w:rPr>
      </w:pPr>
      <w:r w:rsidRPr="00C203CF">
        <w:rPr>
          <w:sz w:val="28"/>
        </w:rPr>
        <w:t>Ефимова О.В. «Финансовый анализ». – М.: ИНФРА – М, 2004 – 415 с.</w:t>
      </w:r>
    </w:p>
    <w:p w:rsidR="00F22D73" w:rsidRPr="00C203CF" w:rsidRDefault="00F22D73" w:rsidP="00C203CF">
      <w:pPr>
        <w:spacing w:line="360" w:lineRule="auto"/>
        <w:ind w:firstLine="709"/>
        <w:jc w:val="both"/>
        <w:rPr>
          <w:sz w:val="28"/>
        </w:rPr>
      </w:pPr>
      <w:r w:rsidRPr="00C203CF">
        <w:rPr>
          <w:sz w:val="28"/>
        </w:rPr>
        <w:t>Камышанов П.И. Практическое пособие по бухгалтерскому учету:-5-е издание перераб. и доп.- М.: ООО «МЕДпресс», 2004 г. – 528 с.</w:t>
      </w:r>
    </w:p>
    <w:p w:rsidR="00F22D73" w:rsidRPr="00C203CF" w:rsidRDefault="00F22D73" w:rsidP="00C203CF">
      <w:pPr>
        <w:spacing w:line="360" w:lineRule="auto"/>
        <w:ind w:firstLine="709"/>
        <w:jc w:val="both"/>
        <w:rPr>
          <w:sz w:val="28"/>
        </w:rPr>
      </w:pPr>
      <w:r w:rsidRPr="00C203CF">
        <w:rPr>
          <w:sz w:val="28"/>
        </w:rPr>
        <w:t>Кизилов А.Н. «Теория бухгалтерского учета». – Ростов н/Д: «МарТ», 2004г. – 485 с.</w:t>
      </w:r>
    </w:p>
    <w:p w:rsidR="00F22D73" w:rsidRPr="00C203CF" w:rsidRDefault="00F22D73" w:rsidP="00C203CF">
      <w:pPr>
        <w:spacing w:line="360" w:lineRule="auto"/>
        <w:ind w:firstLine="709"/>
        <w:jc w:val="both"/>
        <w:rPr>
          <w:sz w:val="28"/>
        </w:rPr>
      </w:pPr>
      <w:r w:rsidRPr="00C203CF">
        <w:rPr>
          <w:sz w:val="28"/>
        </w:rPr>
        <w:t>Кирьянова З.В. «Теория бухгалтерского учета». Ростов н/Д: «МарТ», 2004г. – 502 с.</w:t>
      </w:r>
    </w:p>
    <w:p w:rsidR="00F22D73" w:rsidRPr="00C203CF" w:rsidRDefault="00F22D73" w:rsidP="00C203CF">
      <w:pPr>
        <w:spacing w:line="360" w:lineRule="auto"/>
        <w:ind w:firstLine="709"/>
        <w:jc w:val="both"/>
        <w:rPr>
          <w:sz w:val="28"/>
        </w:rPr>
      </w:pPr>
      <w:r w:rsidRPr="00C203CF">
        <w:rPr>
          <w:sz w:val="28"/>
        </w:rPr>
        <w:t>Кондраков Н.П.  «Бухгалтерский учет». - М., ИНФРА – М, 2003.– 548 с.</w:t>
      </w:r>
    </w:p>
    <w:p w:rsidR="00F22D73" w:rsidRPr="00C203CF" w:rsidRDefault="00F22D73" w:rsidP="00C203CF">
      <w:pPr>
        <w:spacing w:line="360" w:lineRule="auto"/>
        <w:ind w:firstLine="709"/>
        <w:jc w:val="both"/>
        <w:rPr>
          <w:sz w:val="28"/>
        </w:rPr>
      </w:pPr>
      <w:r w:rsidRPr="00C203CF">
        <w:rPr>
          <w:sz w:val="28"/>
        </w:rPr>
        <w:t>Красноперова О.А. «Учетная политика организаций» – М.: ЗАО Издательский Дом «Главбух», 2003. – 240 с.</w:t>
      </w:r>
    </w:p>
    <w:p w:rsidR="00F22D73" w:rsidRPr="00C203CF" w:rsidRDefault="00F22D73" w:rsidP="00C203CF">
      <w:pPr>
        <w:spacing w:line="360" w:lineRule="auto"/>
        <w:ind w:firstLine="709"/>
        <w:jc w:val="both"/>
        <w:rPr>
          <w:sz w:val="28"/>
        </w:rPr>
      </w:pPr>
      <w:r w:rsidRPr="00C203CF">
        <w:rPr>
          <w:sz w:val="28"/>
        </w:rPr>
        <w:t>«Основы аудита»:/Под ред. Соколова Я.В./ - М: ЮНИТИ-ДАНА, 2004 – 565 с.</w:t>
      </w:r>
    </w:p>
    <w:p w:rsidR="00F22D73" w:rsidRPr="00C203CF" w:rsidRDefault="00F22D73" w:rsidP="00C203CF">
      <w:pPr>
        <w:spacing w:line="360" w:lineRule="auto"/>
        <w:ind w:firstLine="709"/>
        <w:jc w:val="both"/>
        <w:rPr>
          <w:sz w:val="28"/>
        </w:rPr>
      </w:pPr>
      <w:r w:rsidRPr="00C203CF">
        <w:rPr>
          <w:sz w:val="28"/>
        </w:rPr>
        <w:t>Палий В.Ф. «Современный бухгалтерский учет». – М: ИНФРА – М, 2004 – 645 с.</w:t>
      </w:r>
    </w:p>
    <w:p w:rsidR="00F22D73" w:rsidRPr="00C203CF" w:rsidRDefault="00F22D73" w:rsidP="00C203CF">
      <w:pPr>
        <w:spacing w:line="360" w:lineRule="auto"/>
        <w:ind w:firstLine="709"/>
        <w:jc w:val="both"/>
        <w:rPr>
          <w:sz w:val="28"/>
        </w:rPr>
      </w:pPr>
      <w:r w:rsidRPr="00C203CF">
        <w:rPr>
          <w:sz w:val="28"/>
        </w:rPr>
        <w:t>Русалева Л.А., Богаченко В.М. «Теория бухгалтерского учета для вузов». – Ростов н/Д: «Феникс», 2005г. -  318 с.</w:t>
      </w:r>
    </w:p>
    <w:p w:rsidR="00F22D73" w:rsidRPr="00C203CF" w:rsidRDefault="00F22D73" w:rsidP="00C203CF">
      <w:pPr>
        <w:spacing w:line="360" w:lineRule="auto"/>
        <w:ind w:firstLine="709"/>
        <w:jc w:val="both"/>
        <w:rPr>
          <w:sz w:val="28"/>
        </w:rPr>
      </w:pPr>
      <w:r w:rsidRPr="00C203CF">
        <w:rPr>
          <w:sz w:val="28"/>
        </w:rPr>
        <w:t>Савицкая Г.В. «Анализ хозяйственной деятельности предприятия»: Учебник/- М.: ИНФРА – М, 2002 – 336 с.</w:t>
      </w:r>
    </w:p>
    <w:p w:rsidR="00F22D73" w:rsidRPr="00C203CF" w:rsidRDefault="00F22D73" w:rsidP="00C203CF">
      <w:pPr>
        <w:spacing w:line="360" w:lineRule="auto"/>
        <w:ind w:firstLine="709"/>
        <w:jc w:val="both"/>
        <w:rPr>
          <w:sz w:val="28"/>
        </w:rPr>
      </w:pPr>
      <w:r w:rsidRPr="00C203CF">
        <w:rPr>
          <w:sz w:val="28"/>
        </w:rPr>
        <w:t>Сафронов Н.А. «Экономика предприятия». – М.: ЮНИТИ-ДАНА, 2004г. -  582 с.</w:t>
      </w:r>
    </w:p>
    <w:p w:rsidR="00F22D73" w:rsidRPr="00C203CF" w:rsidRDefault="00F22D73" w:rsidP="00C203CF">
      <w:pPr>
        <w:spacing w:line="360" w:lineRule="auto"/>
        <w:ind w:firstLine="709"/>
        <w:jc w:val="both"/>
        <w:rPr>
          <w:sz w:val="28"/>
        </w:rPr>
      </w:pPr>
      <w:r w:rsidRPr="00C203CF">
        <w:rPr>
          <w:sz w:val="28"/>
        </w:rPr>
        <w:t>Серов А.В., Формирование прибыли фирмы//Практический журнал «Бухгалтерский учет», № 10, 2004г, с. 18-30</w:t>
      </w:r>
    </w:p>
    <w:p w:rsidR="00F22D73" w:rsidRPr="00C203CF" w:rsidRDefault="00F22D73" w:rsidP="00C203CF">
      <w:pPr>
        <w:spacing w:line="360" w:lineRule="auto"/>
        <w:ind w:firstLine="709"/>
        <w:jc w:val="both"/>
        <w:rPr>
          <w:sz w:val="28"/>
        </w:rPr>
      </w:pPr>
      <w:r w:rsidRPr="00C203CF">
        <w:rPr>
          <w:sz w:val="28"/>
        </w:rPr>
        <w:t>Сираев П.Р., Прибыли и убытки//Практический журнал «Главбух», № 6,  2005г, с. 48-50</w:t>
      </w:r>
    </w:p>
    <w:p w:rsidR="00F22D73" w:rsidRPr="00C203CF" w:rsidRDefault="00F22D73" w:rsidP="00C203CF">
      <w:pPr>
        <w:spacing w:line="360" w:lineRule="auto"/>
        <w:ind w:firstLine="709"/>
        <w:jc w:val="both"/>
        <w:rPr>
          <w:sz w:val="28"/>
        </w:rPr>
      </w:pPr>
      <w:r w:rsidRPr="00C203CF">
        <w:rPr>
          <w:sz w:val="28"/>
        </w:rPr>
        <w:t>Томило Н.Н., Отчет о прибылях и убытках//Практический журнал «Главбух», № 1,  2005г, с. 38-53</w:t>
      </w:r>
    </w:p>
    <w:p w:rsidR="00F22D73" w:rsidRPr="00C203CF" w:rsidRDefault="00F22D73" w:rsidP="00C203CF">
      <w:pPr>
        <w:spacing w:line="360" w:lineRule="auto"/>
        <w:ind w:firstLine="709"/>
        <w:jc w:val="both"/>
        <w:rPr>
          <w:sz w:val="28"/>
        </w:rPr>
      </w:pPr>
      <w:r w:rsidRPr="00C203CF">
        <w:rPr>
          <w:sz w:val="28"/>
        </w:rPr>
        <w:t>«Финансы предприятий»: Учебник для вузов/Колчина Н.В., Поляк Г.Б., Павлова Л.П./ Под ред. проф. Колчиной.Н.В. - 2-е изд., перераб. и доп.- М.; ЮНИТИ-ДАНА, 2001 – 447 с.</w:t>
      </w:r>
    </w:p>
    <w:p w:rsidR="00F22D73" w:rsidRPr="00C203CF" w:rsidRDefault="00F22D73" w:rsidP="00C203CF">
      <w:pPr>
        <w:spacing w:line="360" w:lineRule="auto"/>
        <w:ind w:firstLine="709"/>
        <w:jc w:val="both"/>
        <w:rPr>
          <w:sz w:val="28"/>
        </w:rPr>
      </w:pPr>
      <w:r w:rsidRPr="00C203CF">
        <w:rPr>
          <w:sz w:val="28"/>
        </w:rPr>
        <w:t>«Экономическая теория». Учебник./Под ред. Добрынина А.И.,  Тарасевича Л.С. – С/Пб: Финансы, 2004 – 542 с.</w:t>
      </w:r>
      <w:bookmarkStart w:id="0" w:name="_GoBack"/>
      <w:bookmarkEnd w:id="0"/>
    </w:p>
    <w:sectPr w:rsidR="00F22D73" w:rsidRPr="00C203CF" w:rsidSect="00C203CF">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D22" w:rsidRDefault="00E97D22">
      <w:r>
        <w:separator/>
      </w:r>
    </w:p>
  </w:endnote>
  <w:endnote w:type="continuationSeparator" w:id="0">
    <w:p w:rsidR="00E97D22" w:rsidRDefault="00E9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D22" w:rsidRDefault="00E97D22">
      <w:r>
        <w:separator/>
      </w:r>
    </w:p>
  </w:footnote>
  <w:footnote w:type="continuationSeparator" w:id="0">
    <w:p w:rsidR="00E97D22" w:rsidRDefault="00E97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73" w:rsidRDefault="00F22D7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22D73" w:rsidRDefault="00F22D7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73" w:rsidRDefault="00F22D7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35588">
      <w:rPr>
        <w:rStyle w:val="aa"/>
        <w:noProof/>
      </w:rPr>
      <w:t>2</w:t>
    </w:r>
    <w:r>
      <w:rPr>
        <w:rStyle w:val="aa"/>
      </w:rPr>
      <w:fldChar w:fldCharType="end"/>
    </w:r>
  </w:p>
  <w:p w:rsidR="00F22D73" w:rsidRDefault="00F22D7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024DB62"/>
    <w:lvl w:ilvl="0">
      <w:start w:val="1"/>
      <w:numFmt w:val="bullet"/>
      <w:lvlText w:val=""/>
      <w:lvlJc w:val="left"/>
      <w:pPr>
        <w:tabs>
          <w:tab w:val="num" w:pos="360"/>
        </w:tabs>
        <w:ind w:left="360" w:hanging="360"/>
      </w:pPr>
      <w:rPr>
        <w:rFonts w:ascii="Symbol" w:hAnsi="Symbol" w:hint="default"/>
      </w:rPr>
    </w:lvl>
  </w:abstractNum>
  <w:abstractNum w:abstractNumId="1">
    <w:nsid w:val="00A6108D"/>
    <w:multiLevelType w:val="hybridMultilevel"/>
    <w:tmpl w:val="476A0E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0AD1E51"/>
    <w:multiLevelType w:val="hybridMultilevel"/>
    <w:tmpl w:val="992A855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398108C"/>
    <w:multiLevelType w:val="hybridMultilevel"/>
    <w:tmpl w:val="9556AEB0"/>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
    <w:nsid w:val="16957EBD"/>
    <w:multiLevelType w:val="hybridMultilevel"/>
    <w:tmpl w:val="DBC83A90"/>
    <w:lvl w:ilvl="0" w:tplc="FFFFFFFF">
      <w:start w:val="1"/>
      <w:numFmt w:val="bullet"/>
      <w:lvlText w:val="–"/>
      <w:lvlJc w:val="left"/>
      <w:pPr>
        <w:tabs>
          <w:tab w:val="num" w:pos="1832"/>
        </w:tabs>
        <w:ind w:left="720" w:firstLine="1069"/>
      </w:pPr>
      <w:rPr>
        <w:rFonts w:ascii="Times New Roman" w:hAnsi="Times New Roman" w:hint="default"/>
        <w:b w:val="0"/>
        <w:i w:val="0"/>
        <w:sz w:val="28"/>
      </w:rPr>
    </w:lvl>
    <w:lvl w:ilvl="1" w:tplc="FFFFFFFF" w:tentative="1">
      <w:start w:val="1"/>
      <w:numFmt w:val="bullet"/>
      <w:lvlText w:val="o"/>
      <w:lvlJc w:val="left"/>
      <w:pPr>
        <w:tabs>
          <w:tab w:val="num" w:pos="2138"/>
        </w:tabs>
        <w:ind w:left="2138" w:hanging="360"/>
      </w:pPr>
      <w:rPr>
        <w:rFonts w:ascii="Courier New" w:hAnsi="Courier New" w:hint="default"/>
      </w:rPr>
    </w:lvl>
    <w:lvl w:ilvl="2" w:tplc="FFFFFFFF" w:tentative="1">
      <w:start w:val="1"/>
      <w:numFmt w:val="bullet"/>
      <w:lvlText w:val=""/>
      <w:lvlJc w:val="left"/>
      <w:pPr>
        <w:tabs>
          <w:tab w:val="num" w:pos="2858"/>
        </w:tabs>
        <w:ind w:left="2858" w:hanging="360"/>
      </w:pPr>
      <w:rPr>
        <w:rFonts w:ascii="Wingdings" w:hAnsi="Wingdings" w:hint="default"/>
      </w:rPr>
    </w:lvl>
    <w:lvl w:ilvl="3" w:tplc="FFFFFFFF" w:tentative="1">
      <w:start w:val="1"/>
      <w:numFmt w:val="bullet"/>
      <w:lvlText w:val=""/>
      <w:lvlJc w:val="left"/>
      <w:pPr>
        <w:tabs>
          <w:tab w:val="num" w:pos="3578"/>
        </w:tabs>
        <w:ind w:left="3578" w:hanging="360"/>
      </w:pPr>
      <w:rPr>
        <w:rFonts w:ascii="Symbol" w:hAnsi="Symbol" w:hint="default"/>
      </w:rPr>
    </w:lvl>
    <w:lvl w:ilvl="4" w:tplc="FFFFFFFF" w:tentative="1">
      <w:start w:val="1"/>
      <w:numFmt w:val="bullet"/>
      <w:lvlText w:val="o"/>
      <w:lvlJc w:val="left"/>
      <w:pPr>
        <w:tabs>
          <w:tab w:val="num" w:pos="4298"/>
        </w:tabs>
        <w:ind w:left="4298" w:hanging="360"/>
      </w:pPr>
      <w:rPr>
        <w:rFonts w:ascii="Courier New" w:hAnsi="Courier New" w:hint="default"/>
      </w:rPr>
    </w:lvl>
    <w:lvl w:ilvl="5" w:tplc="FFFFFFFF" w:tentative="1">
      <w:start w:val="1"/>
      <w:numFmt w:val="bullet"/>
      <w:lvlText w:val=""/>
      <w:lvlJc w:val="left"/>
      <w:pPr>
        <w:tabs>
          <w:tab w:val="num" w:pos="5018"/>
        </w:tabs>
        <w:ind w:left="5018" w:hanging="360"/>
      </w:pPr>
      <w:rPr>
        <w:rFonts w:ascii="Wingdings" w:hAnsi="Wingdings" w:hint="default"/>
      </w:rPr>
    </w:lvl>
    <w:lvl w:ilvl="6" w:tplc="FFFFFFFF" w:tentative="1">
      <w:start w:val="1"/>
      <w:numFmt w:val="bullet"/>
      <w:lvlText w:val=""/>
      <w:lvlJc w:val="left"/>
      <w:pPr>
        <w:tabs>
          <w:tab w:val="num" w:pos="5738"/>
        </w:tabs>
        <w:ind w:left="5738" w:hanging="360"/>
      </w:pPr>
      <w:rPr>
        <w:rFonts w:ascii="Symbol" w:hAnsi="Symbol" w:hint="default"/>
      </w:rPr>
    </w:lvl>
    <w:lvl w:ilvl="7" w:tplc="FFFFFFFF" w:tentative="1">
      <w:start w:val="1"/>
      <w:numFmt w:val="bullet"/>
      <w:lvlText w:val="o"/>
      <w:lvlJc w:val="left"/>
      <w:pPr>
        <w:tabs>
          <w:tab w:val="num" w:pos="6458"/>
        </w:tabs>
        <w:ind w:left="6458" w:hanging="360"/>
      </w:pPr>
      <w:rPr>
        <w:rFonts w:ascii="Courier New" w:hAnsi="Courier New" w:hint="default"/>
      </w:rPr>
    </w:lvl>
    <w:lvl w:ilvl="8" w:tplc="FFFFFFFF" w:tentative="1">
      <w:start w:val="1"/>
      <w:numFmt w:val="bullet"/>
      <w:lvlText w:val=""/>
      <w:lvlJc w:val="left"/>
      <w:pPr>
        <w:tabs>
          <w:tab w:val="num" w:pos="7178"/>
        </w:tabs>
        <w:ind w:left="7178" w:hanging="360"/>
      </w:pPr>
      <w:rPr>
        <w:rFonts w:ascii="Wingdings" w:hAnsi="Wingdings" w:hint="default"/>
      </w:rPr>
    </w:lvl>
  </w:abstractNum>
  <w:abstractNum w:abstractNumId="5">
    <w:nsid w:val="18907A3B"/>
    <w:multiLevelType w:val="hybridMultilevel"/>
    <w:tmpl w:val="EE2CA6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B4305AA"/>
    <w:multiLevelType w:val="singleLevel"/>
    <w:tmpl w:val="8BF0DB26"/>
    <w:lvl w:ilvl="0">
      <w:start w:val="4227"/>
      <w:numFmt w:val="bullet"/>
      <w:lvlText w:val="-"/>
      <w:lvlJc w:val="left"/>
      <w:pPr>
        <w:tabs>
          <w:tab w:val="num" w:pos="360"/>
        </w:tabs>
        <w:ind w:left="360" w:hanging="360"/>
      </w:pPr>
      <w:rPr>
        <w:rFonts w:hint="default"/>
      </w:rPr>
    </w:lvl>
  </w:abstractNum>
  <w:abstractNum w:abstractNumId="7">
    <w:nsid w:val="21AE57CE"/>
    <w:multiLevelType w:val="multilevel"/>
    <w:tmpl w:val="8632B9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40"/>
        </w:tabs>
        <w:ind w:left="840" w:hanging="36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520"/>
        </w:tabs>
        <w:ind w:left="2520" w:hanging="108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5160"/>
        </w:tabs>
        <w:ind w:left="5160" w:hanging="1800"/>
      </w:pPr>
      <w:rPr>
        <w:rFonts w:cs="Times New Roman" w:hint="default"/>
      </w:rPr>
    </w:lvl>
    <w:lvl w:ilvl="8">
      <w:start w:val="1"/>
      <w:numFmt w:val="decimal"/>
      <w:lvlText w:val="%1.%2.%3.%4.%5.%6.%7.%8.%9"/>
      <w:lvlJc w:val="left"/>
      <w:pPr>
        <w:tabs>
          <w:tab w:val="num" w:pos="6000"/>
        </w:tabs>
        <w:ind w:left="6000" w:hanging="2160"/>
      </w:pPr>
      <w:rPr>
        <w:rFonts w:cs="Times New Roman" w:hint="default"/>
      </w:rPr>
    </w:lvl>
  </w:abstractNum>
  <w:abstractNum w:abstractNumId="8">
    <w:nsid w:val="272748B0"/>
    <w:multiLevelType w:val="hybridMultilevel"/>
    <w:tmpl w:val="A0D80E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7B7624D"/>
    <w:multiLevelType w:val="hybridMultilevel"/>
    <w:tmpl w:val="46547CA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BAC1B80"/>
    <w:multiLevelType w:val="singleLevel"/>
    <w:tmpl w:val="27AC46D0"/>
    <w:lvl w:ilvl="0">
      <w:start w:val="1"/>
      <w:numFmt w:val="decimal"/>
      <w:lvlText w:val="%1."/>
      <w:lvlJc w:val="left"/>
      <w:pPr>
        <w:tabs>
          <w:tab w:val="num" w:pos="360"/>
        </w:tabs>
        <w:ind w:left="360" w:hanging="360"/>
      </w:pPr>
      <w:rPr>
        <w:rFonts w:cs="Times New Roman" w:hint="default"/>
      </w:rPr>
    </w:lvl>
  </w:abstractNum>
  <w:abstractNum w:abstractNumId="11">
    <w:nsid w:val="2C3E052B"/>
    <w:multiLevelType w:val="multilevel"/>
    <w:tmpl w:val="46547CA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1EA0A9D"/>
    <w:multiLevelType w:val="multilevel"/>
    <w:tmpl w:val="A776FD66"/>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13">
    <w:nsid w:val="341B3C8E"/>
    <w:multiLevelType w:val="hybridMultilevel"/>
    <w:tmpl w:val="BC92D4C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3E003FFB"/>
    <w:multiLevelType w:val="hybridMultilevel"/>
    <w:tmpl w:val="4CB2BDD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41021DE4"/>
    <w:multiLevelType w:val="singleLevel"/>
    <w:tmpl w:val="6096CAF4"/>
    <w:lvl w:ilvl="0">
      <w:start w:val="1"/>
      <w:numFmt w:val="bullet"/>
      <w:pStyle w:val="a"/>
      <w:lvlText w:val=""/>
      <w:lvlJc w:val="left"/>
      <w:pPr>
        <w:tabs>
          <w:tab w:val="num" w:pos="360"/>
        </w:tabs>
        <w:ind w:left="360" w:hanging="360"/>
      </w:pPr>
      <w:rPr>
        <w:rFonts w:ascii="Symbol" w:hAnsi="Symbol" w:hint="default"/>
      </w:rPr>
    </w:lvl>
  </w:abstractNum>
  <w:abstractNum w:abstractNumId="16">
    <w:nsid w:val="438E65FB"/>
    <w:multiLevelType w:val="hybridMultilevel"/>
    <w:tmpl w:val="39F0F84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7490952"/>
    <w:multiLevelType w:val="hybridMultilevel"/>
    <w:tmpl w:val="4636E7BC"/>
    <w:lvl w:ilvl="0" w:tplc="FFFFFFFF">
      <w:start w:val="1"/>
      <w:numFmt w:val="decimal"/>
      <w:lvlText w:val="%1."/>
      <w:lvlJc w:val="left"/>
      <w:pPr>
        <w:tabs>
          <w:tab w:val="num" w:pos="720"/>
        </w:tabs>
        <w:ind w:left="720" w:hanging="360"/>
      </w:pPr>
      <w:rPr>
        <w:rFonts w:cs="Times New Roman" w:hint="default"/>
        <w:sz w:val="28"/>
        <w:szCs w:val="28"/>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4CE37688"/>
    <w:multiLevelType w:val="hybridMultilevel"/>
    <w:tmpl w:val="0FBE33F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4F0C576E"/>
    <w:multiLevelType w:val="hybridMultilevel"/>
    <w:tmpl w:val="AA6EDE02"/>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20">
    <w:nsid w:val="520A1C4F"/>
    <w:multiLevelType w:val="hybridMultilevel"/>
    <w:tmpl w:val="B232CC96"/>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59C814C2"/>
    <w:multiLevelType w:val="hybridMultilevel"/>
    <w:tmpl w:val="14566D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BC0128E"/>
    <w:multiLevelType w:val="hybridMultilevel"/>
    <w:tmpl w:val="03C4DA7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5C637DDF"/>
    <w:multiLevelType w:val="hybridMultilevel"/>
    <w:tmpl w:val="59FCA7EA"/>
    <w:lvl w:ilvl="0" w:tplc="FFFFFFFF">
      <w:start w:val="1"/>
      <w:numFmt w:val="decimal"/>
      <w:lvlText w:val="%1."/>
      <w:lvlJc w:val="left"/>
      <w:pPr>
        <w:tabs>
          <w:tab w:val="num" w:pos="1635"/>
        </w:tabs>
        <w:ind w:left="1635"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4">
    <w:nsid w:val="5DF13076"/>
    <w:multiLevelType w:val="multilevel"/>
    <w:tmpl w:val="B048309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5">
    <w:nsid w:val="602236C9"/>
    <w:multiLevelType w:val="hybridMultilevel"/>
    <w:tmpl w:val="E1BA2B8C"/>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6">
    <w:nsid w:val="61E85447"/>
    <w:multiLevelType w:val="multilevel"/>
    <w:tmpl w:val="46547CA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B096B65"/>
    <w:multiLevelType w:val="hybridMultilevel"/>
    <w:tmpl w:val="2C0068CE"/>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8">
    <w:nsid w:val="7FCA3746"/>
    <w:multiLevelType w:val="hybridMultilevel"/>
    <w:tmpl w:val="82E659A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15"/>
  </w:num>
  <w:num w:numId="3">
    <w:abstractNumId w:val="10"/>
  </w:num>
  <w:num w:numId="4">
    <w:abstractNumId w:val="19"/>
  </w:num>
  <w:num w:numId="5">
    <w:abstractNumId w:val="25"/>
  </w:num>
  <w:num w:numId="6">
    <w:abstractNumId w:val="4"/>
  </w:num>
  <w:num w:numId="7">
    <w:abstractNumId w:val="13"/>
  </w:num>
  <w:num w:numId="8">
    <w:abstractNumId w:val="3"/>
  </w:num>
  <w:num w:numId="9">
    <w:abstractNumId w:val="8"/>
  </w:num>
  <w:num w:numId="10">
    <w:abstractNumId w:val="18"/>
  </w:num>
  <w:num w:numId="11">
    <w:abstractNumId w:val="22"/>
  </w:num>
  <w:num w:numId="12">
    <w:abstractNumId w:val="16"/>
  </w:num>
  <w:num w:numId="13">
    <w:abstractNumId w:val="12"/>
  </w:num>
  <w:num w:numId="14">
    <w:abstractNumId w:val="17"/>
  </w:num>
  <w:num w:numId="15">
    <w:abstractNumId w:val="28"/>
  </w:num>
  <w:num w:numId="16">
    <w:abstractNumId w:val="9"/>
  </w:num>
  <w:num w:numId="17">
    <w:abstractNumId w:val="1"/>
  </w:num>
  <w:num w:numId="18">
    <w:abstractNumId w:val="5"/>
  </w:num>
  <w:num w:numId="19">
    <w:abstractNumId w:val="2"/>
  </w:num>
  <w:num w:numId="20">
    <w:abstractNumId w:val="21"/>
  </w:num>
  <w:num w:numId="21">
    <w:abstractNumId w:val="7"/>
  </w:num>
  <w:num w:numId="22">
    <w:abstractNumId w:val="27"/>
  </w:num>
  <w:num w:numId="23">
    <w:abstractNumId w:val="20"/>
  </w:num>
  <w:num w:numId="24">
    <w:abstractNumId w:val="23"/>
  </w:num>
  <w:num w:numId="25">
    <w:abstractNumId w:val="26"/>
  </w:num>
  <w:num w:numId="26">
    <w:abstractNumId w:val="11"/>
  </w:num>
  <w:num w:numId="27">
    <w:abstractNumId w:val="14"/>
  </w:num>
  <w:num w:numId="28">
    <w:abstractNumId w:val="2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3AB"/>
    <w:rsid w:val="00135588"/>
    <w:rsid w:val="0029416F"/>
    <w:rsid w:val="00921A85"/>
    <w:rsid w:val="00A65B47"/>
    <w:rsid w:val="00C203CF"/>
    <w:rsid w:val="00E97D22"/>
    <w:rsid w:val="00EA23AB"/>
    <w:rsid w:val="00F22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7"/>
    <o:shapelayout v:ext="edit">
      <o:idmap v:ext="edit" data="1"/>
    </o:shapelayout>
  </w:shapeDefaults>
  <w:decimalSymbol w:val=","/>
  <w:listSeparator w:val=";"/>
  <w14:defaultImageDpi w14:val="0"/>
  <w15:chartTrackingRefBased/>
  <w15:docId w15:val="{0BDF598C-A6B8-476F-9EAD-B73B564D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pPr>
      <w:keepNext/>
      <w:widowControl w:val="0"/>
      <w:spacing w:line="360" w:lineRule="auto"/>
      <w:ind w:firstLine="720"/>
      <w:jc w:val="both"/>
      <w:outlineLvl w:val="0"/>
    </w:pPr>
    <w:rPr>
      <w:sz w:val="28"/>
    </w:rPr>
  </w:style>
  <w:style w:type="paragraph" w:styleId="2">
    <w:name w:val="heading 2"/>
    <w:basedOn w:val="a0"/>
    <w:next w:val="a0"/>
    <w:link w:val="20"/>
    <w:uiPriority w:val="99"/>
    <w:qFormat/>
    <w:pPr>
      <w:keepNext/>
      <w:widowControl w:val="0"/>
      <w:spacing w:line="360" w:lineRule="auto"/>
      <w:jc w:val="both"/>
      <w:outlineLvl w:val="1"/>
    </w:pPr>
    <w:rPr>
      <w:sz w:val="28"/>
    </w:rPr>
  </w:style>
  <w:style w:type="paragraph" w:styleId="3">
    <w:name w:val="heading 3"/>
    <w:basedOn w:val="a0"/>
    <w:next w:val="a0"/>
    <w:link w:val="30"/>
    <w:uiPriority w:val="99"/>
    <w:qFormat/>
    <w:pPr>
      <w:keepNext/>
      <w:framePr w:hSpace="180" w:wrap="around" w:vAnchor="text" w:hAnchor="text" w:y="1"/>
      <w:widowControl w:val="0"/>
      <w:suppressOverlap/>
      <w:jc w:val="center"/>
      <w:outlineLvl w:val="2"/>
    </w:pPr>
    <w:rPr>
      <w:sz w:val="28"/>
    </w:rPr>
  </w:style>
  <w:style w:type="paragraph" w:styleId="4">
    <w:name w:val="heading 4"/>
    <w:basedOn w:val="a0"/>
    <w:next w:val="a0"/>
    <w:link w:val="40"/>
    <w:uiPriority w:val="99"/>
    <w:qFormat/>
    <w:pPr>
      <w:keepNext/>
      <w:spacing w:line="360" w:lineRule="auto"/>
      <w:outlineLvl w:val="3"/>
    </w:pPr>
    <w:rPr>
      <w:sz w:val="28"/>
      <w:szCs w:val="28"/>
    </w:rPr>
  </w:style>
  <w:style w:type="paragraph" w:styleId="5">
    <w:name w:val="heading 5"/>
    <w:basedOn w:val="a0"/>
    <w:next w:val="a0"/>
    <w:link w:val="50"/>
    <w:uiPriority w:val="99"/>
    <w:qFormat/>
    <w:pPr>
      <w:keepNext/>
      <w:spacing w:line="360" w:lineRule="auto"/>
      <w:jc w:val="right"/>
      <w:outlineLvl w:val="4"/>
    </w:pPr>
    <w:rPr>
      <w:bCs/>
      <w:sz w:val="28"/>
    </w:rPr>
  </w:style>
  <w:style w:type="paragraph" w:styleId="6">
    <w:name w:val="heading 6"/>
    <w:basedOn w:val="a0"/>
    <w:next w:val="a0"/>
    <w:link w:val="60"/>
    <w:uiPriority w:val="99"/>
    <w:qFormat/>
    <w:pPr>
      <w:keepNext/>
      <w:spacing w:line="360" w:lineRule="auto"/>
      <w:jc w:val="center"/>
      <w:outlineLvl w:val="5"/>
    </w:pPr>
    <w:rPr>
      <w:bCs/>
      <w:sz w:val="28"/>
    </w:rPr>
  </w:style>
  <w:style w:type="paragraph" w:styleId="7">
    <w:name w:val="heading 7"/>
    <w:basedOn w:val="a0"/>
    <w:next w:val="a0"/>
    <w:link w:val="70"/>
    <w:uiPriority w:val="99"/>
    <w:qFormat/>
    <w:pPr>
      <w:keepNext/>
      <w:spacing w:line="360" w:lineRule="auto"/>
      <w:ind w:firstLine="720"/>
      <w:jc w:val="center"/>
      <w:outlineLvl w:val="6"/>
    </w:pPr>
    <w:rPr>
      <w:b/>
      <w:bCs/>
      <w:caps/>
      <w:sz w:val="28"/>
    </w:rPr>
  </w:style>
  <w:style w:type="paragraph" w:styleId="8">
    <w:name w:val="heading 8"/>
    <w:basedOn w:val="a0"/>
    <w:next w:val="a0"/>
    <w:link w:val="80"/>
    <w:uiPriority w:val="99"/>
    <w:qFormat/>
    <w:pPr>
      <w:keepNext/>
      <w:widowControl w:val="0"/>
      <w:spacing w:line="360" w:lineRule="auto"/>
      <w:ind w:firstLine="720"/>
      <w:jc w:val="center"/>
      <w:outlineLvl w:val="7"/>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Body Text Indent"/>
    <w:basedOn w:val="a0"/>
    <w:link w:val="a5"/>
    <w:uiPriority w:val="99"/>
    <w:semiHidden/>
    <w:pPr>
      <w:autoSpaceDE w:val="0"/>
      <w:autoSpaceDN w:val="0"/>
      <w:ind w:left="993" w:hanging="567"/>
    </w:pPr>
    <w:rPr>
      <w:b/>
      <w:bCs/>
      <w:sz w:val="28"/>
      <w:szCs w:val="28"/>
    </w:rPr>
  </w:style>
  <w:style w:type="character" w:customStyle="1" w:styleId="a5">
    <w:name w:val="Основной текст с отступом Знак"/>
    <w:link w:val="a4"/>
    <w:uiPriority w:val="99"/>
    <w:semiHidden/>
    <w:rPr>
      <w:sz w:val="24"/>
      <w:szCs w:val="24"/>
    </w:rPr>
  </w:style>
  <w:style w:type="paragraph" w:styleId="a6">
    <w:name w:val="Body Text"/>
    <w:basedOn w:val="a0"/>
    <w:link w:val="a7"/>
    <w:uiPriority w:val="99"/>
    <w:semiHidden/>
    <w:rPr>
      <w:sz w:val="28"/>
    </w:rPr>
  </w:style>
  <w:style w:type="character" w:customStyle="1" w:styleId="a7">
    <w:name w:val="Основной текст Знак"/>
    <w:link w:val="a6"/>
    <w:uiPriority w:val="99"/>
    <w:semiHidden/>
    <w:rPr>
      <w:sz w:val="24"/>
      <w:szCs w:val="24"/>
    </w:rPr>
  </w:style>
  <w:style w:type="paragraph" w:styleId="21">
    <w:name w:val="Body Text 2"/>
    <w:basedOn w:val="a0"/>
    <w:link w:val="22"/>
    <w:uiPriority w:val="99"/>
    <w:semiHidden/>
    <w:pPr>
      <w:jc w:val="both"/>
    </w:pPr>
    <w:rPr>
      <w:sz w:val="28"/>
    </w:rPr>
  </w:style>
  <w:style w:type="character" w:customStyle="1" w:styleId="22">
    <w:name w:val="Основной текст 2 Знак"/>
    <w:link w:val="21"/>
    <w:uiPriority w:val="99"/>
    <w:semiHidden/>
    <w:rPr>
      <w:sz w:val="24"/>
      <w:szCs w:val="24"/>
    </w:rPr>
  </w:style>
  <w:style w:type="paragraph" w:styleId="a">
    <w:name w:val="List Bullet"/>
    <w:basedOn w:val="a0"/>
    <w:autoRedefine/>
    <w:uiPriority w:val="99"/>
    <w:semiHidden/>
    <w:pPr>
      <w:widowControl w:val="0"/>
      <w:numPr>
        <w:numId w:val="2"/>
      </w:numPr>
      <w:tabs>
        <w:tab w:val="clear" w:pos="360"/>
        <w:tab w:val="num" w:pos="1080"/>
      </w:tabs>
      <w:spacing w:line="360" w:lineRule="auto"/>
      <w:ind w:left="0" w:firstLine="720"/>
      <w:jc w:val="both"/>
    </w:pPr>
    <w:rPr>
      <w:sz w:val="28"/>
      <w:szCs w:val="20"/>
    </w:rPr>
  </w:style>
  <w:style w:type="paragraph" w:styleId="23">
    <w:name w:val="Body Text Indent 2"/>
    <w:basedOn w:val="a0"/>
    <w:link w:val="24"/>
    <w:uiPriority w:val="99"/>
    <w:semiHidden/>
    <w:pPr>
      <w:widowControl w:val="0"/>
      <w:spacing w:line="360" w:lineRule="auto"/>
      <w:ind w:left="480"/>
      <w:jc w:val="center"/>
      <w:outlineLvl w:val="0"/>
    </w:pPr>
    <w:rPr>
      <w:b/>
      <w:bCs/>
      <w:sz w:val="28"/>
    </w:rPr>
  </w:style>
  <w:style w:type="character" w:customStyle="1" w:styleId="24">
    <w:name w:val="Основной текст с отступом 2 Знак"/>
    <w:link w:val="23"/>
    <w:uiPriority w:val="99"/>
    <w:semiHidden/>
    <w:rPr>
      <w:sz w:val="24"/>
      <w:szCs w:val="24"/>
    </w:rPr>
  </w:style>
  <w:style w:type="paragraph" w:styleId="31">
    <w:name w:val="Body Text 3"/>
    <w:basedOn w:val="a0"/>
    <w:link w:val="32"/>
    <w:uiPriority w:val="99"/>
    <w:semiHidden/>
    <w:pPr>
      <w:spacing w:line="360" w:lineRule="auto"/>
      <w:jc w:val="both"/>
    </w:pPr>
  </w:style>
  <w:style w:type="character" w:customStyle="1" w:styleId="32">
    <w:name w:val="Основной текст 3 Знак"/>
    <w:link w:val="31"/>
    <w:uiPriority w:val="99"/>
    <w:semiHidden/>
    <w:rPr>
      <w:sz w:val="16"/>
      <w:szCs w:val="16"/>
    </w:rPr>
  </w:style>
  <w:style w:type="paragraph" w:styleId="33">
    <w:name w:val="Body Text Indent 3"/>
    <w:basedOn w:val="a0"/>
    <w:link w:val="34"/>
    <w:uiPriority w:val="99"/>
    <w:semiHidden/>
    <w:pPr>
      <w:widowControl w:val="0"/>
      <w:spacing w:line="360" w:lineRule="auto"/>
      <w:ind w:firstLine="720"/>
      <w:jc w:val="both"/>
    </w:pPr>
    <w:rPr>
      <w:sz w:val="28"/>
    </w:rPr>
  </w:style>
  <w:style w:type="character" w:customStyle="1" w:styleId="34">
    <w:name w:val="Основной текст с отступом 3 Знак"/>
    <w:link w:val="33"/>
    <w:uiPriority w:val="99"/>
    <w:semiHidden/>
    <w:rPr>
      <w:sz w:val="16"/>
      <w:szCs w:val="16"/>
    </w:rPr>
  </w:style>
  <w:style w:type="character" w:customStyle="1" w:styleId="IndenWthLine">
    <w:name w:val="IndenWthLine"/>
    <w:uiPriority w:val="99"/>
    <w:rPr>
      <w:rFonts w:cs="Times New Roman"/>
    </w:rPr>
  </w:style>
  <w:style w:type="paragraph" w:customStyle="1" w:styleId="FR1">
    <w:name w:val="FR1"/>
    <w:uiPriority w:val="99"/>
    <w:pPr>
      <w:widowControl w:val="0"/>
      <w:autoSpaceDE w:val="0"/>
      <w:autoSpaceDN w:val="0"/>
      <w:adjustRightInd w:val="0"/>
      <w:ind w:left="3560"/>
    </w:pPr>
    <w:rPr>
      <w:b/>
      <w:bCs/>
      <w:sz w:val="32"/>
      <w:szCs w:val="32"/>
    </w:rPr>
  </w:style>
  <w:style w:type="character" w:customStyle="1" w:styleId="zakonspanusual2">
    <w:name w:val="zakon_spanusual2"/>
    <w:uiPriority w:val="99"/>
    <w:rPr>
      <w:rFonts w:ascii="Arial" w:hAnsi="Arial" w:cs="Arial"/>
      <w:color w:val="000000"/>
      <w:sz w:val="18"/>
      <w:szCs w:val="18"/>
    </w:rPr>
  </w:style>
  <w:style w:type="paragraph" w:styleId="11">
    <w:name w:val="toc 1"/>
    <w:basedOn w:val="a0"/>
    <w:next w:val="a0"/>
    <w:autoRedefine/>
    <w:uiPriority w:val="99"/>
    <w:semiHidden/>
    <w:pPr>
      <w:spacing w:before="120" w:after="120"/>
      <w:ind w:firstLine="709"/>
      <w:jc w:val="center"/>
    </w:pPr>
    <w:rPr>
      <w:sz w:val="32"/>
      <w:szCs w:val="32"/>
    </w:rPr>
  </w:style>
  <w:style w:type="paragraph" w:styleId="a8">
    <w:name w:val="header"/>
    <w:basedOn w:val="a0"/>
    <w:link w:val="a9"/>
    <w:uiPriority w:val="99"/>
    <w:semiHidden/>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semiHidden/>
    <w:rPr>
      <w:rFonts w:cs="Times New Roman"/>
    </w:rPr>
  </w:style>
  <w:style w:type="paragraph" w:styleId="ab">
    <w:name w:val="footer"/>
    <w:basedOn w:val="a0"/>
    <w:link w:val="ac"/>
    <w:uiPriority w:val="99"/>
    <w:semiHidden/>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Normal (Web)"/>
    <w:basedOn w:val="a0"/>
    <w:uiPriority w:val="99"/>
    <w:pPr>
      <w:spacing w:before="100" w:beforeAutospacing="1" w:after="100" w:afterAutospacing="1"/>
    </w:pPr>
  </w:style>
  <w:style w:type="paragraph" w:styleId="ae">
    <w:name w:val="Document Map"/>
    <w:basedOn w:val="a0"/>
    <w:link w:val="af"/>
    <w:uiPriority w:val="99"/>
    <w:semiHidden/>
    <w:pPr>
      <w:shd w:val="clear" w:color="auto" w:fill="000080"/>
    </w:pPr>
    <w:rPr>
      <w:rFonts w:ascii="Tahoma" w:hAnsi="Tahoma"/>
    </w:rPr>
  </w:style>
  <w:style w:type="character" w:customStyle="1" w:styleId="af">
    <w:name w:val="Схема документа Знак"/>
    <w:link w:val="ae"/>
    <w:uiPriority w:val="99"/>
    <w:semiHidden/>
    <w:rPr>
      <w:rFonts w:ascii="Tahoma" w:hAnsi="Tahoma" w:cs="Tahoma"/>
      <w:sz w:val="16"/>
      <w:szCs w:val="16"/>
    </w:rPr>
  </w:style>
  <w:style w:type="paragraph" w:styleId="af0">
    <w:name w:val="Balloon Text"/>
    <w:basedOn w:val="a0"/>
    <w:link w:val="af1"/>
    <w:uiPriority w:val="99"/>
    <w:semiHidden/>
    <w:rsid w:val="00EA23AB"/>
    <w:rPr>
      <w:rFonts w:ascii="Tahoma" w:hAnsi="Tahoma" w:cs="Tahoma"/>
      <w:sz w:val="16"/>
      <w:szCs w:val="16"/>
    </w:rPr>
  </w:style>
  <w:style w:type="character" w:customStyle="1" w:styleId="af1">
    <w:name w:val="Текст выноски Знак"/>
    <w:link w:val="af0"/>
    <w:uiPriority w:val="99"/>
    <w:semiHidden/>
    <w:locked/>
    <w:rsid w:val="00EA2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12026</Words>
  <Characters>68553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&lt;&gt;</Company>
  <LinksUpToDate>false</LinksUpToDate>
  <CharactersWithSpaces>80419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2008-06-05T15:28:00Z</cp:lastPrinted>
  <dcterms:created xsi:type="dcterms:W3CDTF">2014-04-05T23:16:00Z</dcterms:created>
  <dcterms:modified xsi:type="dcterms:W3CDTF">2014-04-05T23:16:00Z</dcterms:modified>
</cp:coreProperties>
</file>