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88" w:rsidRDefault="00944388" w:rsidP="00782767">
      <w:pPr>
        <w:jc w:val="center"/>
        <w:rPr>
          <w:b/>
        </w:rPr>
      </w:pPr>
    </w:p>
    <w:tbl>
      <w:tblPr>
        <w:tblW w:w="0" w:type="auto"/>
        <w:tblInd w:w="-252" w:type="dxa"/>
        <w:tblLook w:val="0000" w:firstRow="0" w:lastRow="0" w:firstColumn="0" w:lastColumn="0" w:noHBand="0" w:noVBand="0"/>
      </w:tblPr>
      <w:tblGrid>
        <w:gridCol w:w="5040"/>
        <w:gridCol w:w="4608"/>
      </w:tblGrid>
      <w:tr w:rsidR="00944388">
        <w:tc>
          <w:tcPr>
            <w:tcW w:w="5040" w:type="dxa"/>
          </w:tcPr>
          <w:p w:rsidR="00944388" w:rsidRDefault="00944388" w:rsidP="006719FC">
            <w:pPr>
              <w:jc w:val="center"/>
              <w:rPr>
                <w:sz w:val="22"/>
                <w:szCs w:val="22"/>
              </w:rPr>
            </w:pPr>
            <w:r>
              <w:rPr>
                <w:sz w:val="22"/>
                <w:szCs w:val="22"/>
              </w:rPr>
              <w:t>Министерство образования,</w:t>
            </w:r>
          </w:p>
          <w:p w:rsidR="00944388" w:rsidRDefault="00944388" w:rsidP="006719FC">
            <w:pPr>
              <w:jc w:val="center"/>
              <w:rPr>
                <w:sz w:val="22"/>
                <w:szCs w:val="22"/>
              </w:rPr>
            </w:pPr>
            <w:r>
              <w:rPr>
                <w:sz w:val="22"/>
                <w:szCs w:val="22"/>
              </w:rPr>
              <w:t xml:space="preserve"> науки и молодежной политики</w:t>
            </w:r>
          </w:p>
          <w:p w:rsidR="00944388" w:rsidRDefault="00944388" w:rsidP="006719FC">
            <w:pPr>
              <w:jc w:val="center"/>
              <w:rPr>
                <w:sz w:val="22"/>
                <w:szCs w:val="22"/>
              </w:rPr>
            </w:pPr>
            <w:r>
              <w:rPr>
                <w:sz w:val="22"/>
                <w:szCs w:val="22"/>
              </w:rPr>
              <w:t>Забайкальского края</w:t>
            </w:r>
          </w:p>
          <w:p w:rsidR="00944388" w:rsidRDefault="00944388" w:rsidP="006719FC">
            <w:pPr>
              <w:jc w:val="center"/>
              <w:rPr>
                <w:sz w:val="22"/>
                <w:szCs w:val="22"/>
              </w:rPr>
            </w:pPr>
            <w:r>
              <w:rPr>
                <w:sz w:val="22"/>
                <w:szCs w:val="22"/>
              </w:rPr>
              <w:t xml:space="preserve">(Минобразования Забайкальского края) </w:t>
            </w:r>
          </w:p>
          <w:p w:rsidR="00944388" w:rsidRDefault="00944388" w:rsidP="006719FC">
            <w:pPr>
              <w:jc w:val="center"/>
              <w:rPr>
                <w:sz w:val="22"/>
                <w:szCs w:val="22"/>
              </w:rPr>
            </w:pPr>
            <w:r>
              <w:rPr>
                <w:sz w:val="22"/>
                <w:szCs w:val="22"/>
              </w:rPr>
              <w:t>Государственное образовательное учреждение</w:t>
            </w:r>
          </w:p>
          <w:p w:rsidR="00944388" w:rsidRDefault="00944388" w:rsidP="006719FC">
            <w:pPr>
              <w:jc w:val="center"/>
              <w:rPr>
                <w:sz w:val="22"/>
                <w:szCs w:val="22"/>
              </w:rPr>
            </w:pPr>
            <w:r>
              <w:rPr>
                <w:sz w:val="22"/>
                <w:szCs w:val="22"/>
              </w:rPr>
              <w:t>дополнительного профессионального образования</w:t>
            </w:r>
          </w:p>
          <w:p w:rsidR="00944388" w:rsidRDefault="00944388" w:rsidP="006719FC">
            <w:pPr>
              <w:jc w:val="center"/>
              <w:rPr>
                <w:b/>
              </w:rPr>
            </w:pPr>
            <w:r>
              <w:rPr>
                <w:b/>
              </w:rPr>
              <w:t xml:space="preserve">«Забайкальский краевой институт  повышения квалификации и профессиональной переподготовки </w:t>
            </w:r>
          </w:p>
          <w:p w:rsidR="00944388" w:rsidRDefault="00944388" w:rsidP="006719FC">
            <w:pPr>
              <w:jc w:val="center"/>
              <w:rPr>
                <w:b/>
              </w:rPr>
            </w:pPr>
            <w:r>
              <w:rPr>
                <w:b/>
              </w:rPr>
              <w:t>работников образования»</w:t>
            </w:r>
          </w:p>
          <w:p w:rsidR="00944388" w:rsidRDefault="00944388" w:rsidP="006719FC">
            <w:pPr>
              <w:jc w:val="center"/>
              <w:rPr>
                <w:sz w:val="22"/>
                <w:szCs w:val="22"/>
              </w:rPr>
            </w:pPr>
            <w:r>
              <w:rPr>
                <w:sz w:val="22"/>
                <w:szCs w:val="22"/>
              </w:rPr>
              <w:t>(ЗабКИПКРО)</w:t>
            </w:r>
          </w:p>
          <w:p w:rsidR="00944388" w:rsidRDefault="00944388" w:rsidP="006719FC">
            <w:pPr>
              <w:jc w:val="center"/>
              <w:rPr>
                <w:sz w:val="22"/>
                <w:szCs w:val="22"/>
              </w:rPr>
            </w:pPr>
            <w:r>
              <w:rPr>
                <w:sz w:val="22"/>
                <w:szCs w:val="22"/>
              </w:rPr>
              <w:t>Фрунзе ул., д.1, Чита, 672007</w:t>
            </w:r>
          </w:p>
          <w:p w:rsidR="00944388" w:rsidRDefault="00944388" w:rsidP="006719FC">
            <w:pPr>
              <w:jc w:val="center"/>
              <w:rPr>
                <w:sz w:val="22"/>
                <w:szCs w:val="22"/>
                <w:lang w:val="en-US"/>
              </w:rPr>
            </w:pPr>
            <w:r>
              <w:rPr>
                <w:sz w:val="22"/>
                <w:szCs w:val="22"/>
              </w:rPr>
              <w:t>тел</w:t>
            </w:r>
            <w:r>
              <w:rPr>
                <w:sz w:val="22"/>
                <w:szCs w:val="22"/>
                <w:lang w:val="en-US"/>
              </w:rPr>
              <w:t>\</w:t>
            </w:r>
            <w:r>
              <w:rPr>
                <w:sz w:val="22"/>
                <w:szCs w:val="22"/>
              </w:rPr>
              <w:t>факс</w:t>
            </w:r>
            <w:r>
              <w:rPr>
                <w:sz w:val="22"/>
                <w:szCs w:val="22"/>
                <w:lang w:val="en-US"/>
              </w:rPr>
              <w:t xml:space="preserve"> 41-54-29</w:t>
            </w:r>
          </w:p>
          <w:p w:rsidR="00944388" w:rsidRPr="009B62C9" w:rsidRDefault="00944388" w:rsidP="006719FC">
            <w:pPr>
              <w:jc w:val="center"/>
              <w:rPr>
                <w:sz w:val="22"/>
                <w:szCs w:val="22"/>
                <w:lang w:val="en-US"/>
              </w:rPr>
            </w:pPr>
            <w:r>
              <w:rPr>
                <w:sz w:val="22"/>
                <w:szCs w:val="22"/>
                <w:lang w:val="en-US"/>
              </w:rPr>
              <w:t>E-mail: zabkipkro@ mail.ru</w:t>
            </w:r>
          </w:p>
          <w:p w:rsidR="00944388" w:rsidRPr="009B62C9" w:rsidRDefault="00944388" w:rsidP="006719FC">
            <w:pPr>
              <w:jc w:val="center"/>
              <w:rPr>
                <w:sz w:val="22"/>
                <w:szCs w:val="22"/>
                <w:lang w:val="en-US"/>
              </w:rPr>
            </w:pPr>
          </w:p>
          <w:p w:rsidR="00944388" w:rsidRPr="00CD500B" w:rsidRDefault="00CD500B" w:rsidP="006719FC">
            <w:pPr>
              <w:rPr>
                <w:b/>
                <w:sz w:val="28"/>
                <w:szCs w:val="28"/>
              </w:rPr>
            </w:pPr>
            <w:r>
              <w:rPr>
                <w:b/>
                <w:sz w:val="28"/>
                <w:szCs w:val="28"/>
                <w:lang w:val="en-US"/>
              </w:rPr>
              <w:t xml:space="preserve">           </w:t>
            </w:r>
            <w:r>
              <w:rPr>
                <w:b/>
                <w:sz w:val="28"/>
                <w:szCs w:val="28"/>
              </w:rPr>
              <w:t xml:space="preserve"> 20</w:t>
            </w:r>
            <w:r w:rsidRPr="00CD500B">
              <w:rPr>
                <w:b/>
                <w:sz w:val="28"/>
                <w:szCs w:val="28"/>
              </w:rPr>
              <w:t>.01.2010  №  27</w:t>
            </w:r>
          </w:p>
          <w:p w:rsidR="00944388" w:rsidRDefault="00944388" w:rsidP="006719FC">
            <w:pPr>
              <w:jc w:val="center"/>
            </w:pPr>
            <w:r>
              <w:t>на №__________от ______________</w:t>
            </w:r>
          </w:p>
          <w:p w:rsidR="00944388" w:rsidRDefault="00944388" w:rsidP="006719FC">
            <w:pPr>
              <w:rPr>
                <w:sz w:val="20"/>
                <w:szCs w:val="20"/>
              </w:rPr>
            </w:pPr>
          </w:p>
        </w:tc>
        <w:tc>
          <w:tcPr>
            <w:tcW w:w="4608" w:type="dxa"/>
          </w:tcPr>
          <w:p w:rsidR="00944388" w:rsidRDefault="00944388" w:rsidP="006719FC">
            <w:pPr>
              <w:pStyle w:val="a4"/>
              <w:jc w:val="right"/>
            </w:pPr>
          </w:p>
          <w:p w:rsidR="00944388" w:rsidRDefault="00944388" w:rsidP="006719FC">
            <w:pPr>
              <w:pStyle w:val="a4"/>
              <w:jc w:val="right"/>
            </w:pPr>
            <w:r>
              <w:t>Руководителям МОУО, ОУ</w:t>
            </w:r>
          </w:p>
        </w:tc>
      </w:tr>
    </w:tbl>
    <w:p w:rsidR="00944388" w:rsidRDefault="00944388" w:rsidP="00944388">
      <w:pPr>
        <w:rPr>
          <w:b/>
        </w:rPr>
      </w:pPr>
    </w:p>
    <w:p w:rsidR="00944388" w:rsidRDefault="00944388" w:rsidP="00782767">
      <w:pPr>
        <w:jc w:val="center"/>
        <w:rPr>
          <w:b/>
        </w:rPr>
      </w:pPr>
    </w:p>
    <w:p w:rsidR="00782767" w:rsidRPr="00944388" w:rsidRDefault="00782767" w:rsidP="00782767">
      <w:pPr>
        <w:jc w:val="center"/>
        <w:rPr>
          <w:b/>
        </w:rPr>
      </w:pPr>
      <w:r w:rsidRPr="00944388">
        <w:rPr>
          <w:b/>
        </w:rPr>
        <w:t xml:space="preserve">Информационно-методическое письмо </w:t>
      </w:r>
    </w:p>
    <w:p w:rsidR="00782767" w:rsidRPr="00944388" w:rsidRDefault="00782767" w:rsidP="00782767">
      <w:pPr>
        <w:jc w:val="center"/>
        <w:rPr>
          <w:b/>
        </w:rPr>
      </w:pPr>
      <w:r w:rsidRPr="00944388">
        <w:rPr>
          <w:b/>
        </w:rPr>
        <w:t>«О подготовке учащихся</w:t>
      </w:r>
    </w:p>
    <w:p w:rsidR="001F17A6" w:rsidRPr="00944388" w:rsidRDefault="00782767" w:rsidP="001F17A6">
      <w:pPr>
        <w:ind w:left="540"/>
        <w:jc w:val="center"/>
        <w:rPr>
          <w:b/>
        </w:rPr>
      </w:pPr>
      <w:r w:rsidRPr="00944388">
        <w:rPr>
          <w:b/>
        </w:rPr>
        <w:t xml:space="preserve">школ к государственной  (итоговой) аттестации выпускников </w:t>
      </w:r>
      <w:r w:rsidRPr="00944388">
        <w:rPr>
          <w:b/>
          <w:lang w:val="en-US"/>
        </w:rPr>
        <w:t>I</w:t>
      </w:r>
      <w:r w:rsidRPr="00944388">
        <w:rPr>
          <w:b/>
        </w:rPr>
        <w:t xml:space="preserve">Х классов общеобразовательных учреждений 2010 года </w:t>
      </w:r>
    </w:p>
    <w:p w:rsidR="00782767" w:rsidRPr="00944388" w:rsidRDefault="00782767" w:rsidP="001F17A6">
      <w:pPr>
        <w:ind w:left="540"/>
        <w:jc w:val="center"/>
      </w:pPr>
      <w:r w:rsidRPr="00944388">
        <w:rPr>
          <w:b/>
        </w:rPr>
        <w:t>(в новой форме)</w:t>
      </w:r>
      <w:r w:rsidR="001F17A6" w:rsidRPr="00944388">
        <w:rPr>
          <w:b/>
        </w:rPr>
        <w:t xml:space="preserve"> </w:t>
      </w:r>
      <w:r w:rsidRPr="00944388">
        <w:rPr>
          <w:b/>
        </w:rPr>
        <w:t>по русскому языку»</w:t>
      </w:r>
    </w:p>
    <w:p w:rsidR="00782767" w:rsidRPr="00944388" w:rsidRDefault="00782767" w:rsidP="00782767">
      <w:pPr>
        <w:jc w:val="center"/>
      </w:pPr>
    </w:p>
    <w:p w:rsidR="00782767" w:rsidRPr="00944388" w:rsidRDefault="00782767" w:rsidP="00782767">
      <w:pPr>
        <w:jc w:val="both"/>
      </w:pPr>
      <w:r w:rsidRPr="00944388">
        <w:t xml:space="preserve">                                            </w:t>
      </w:r>
    </w:p>
    <w:p w:rsidR="00782767" w:rsidRPr="00944388" w:rsidRDefault="003E3001" w:rsidP="00782767">
      <w:pPr>
        <w:ind w:firstLine="720"/>
        <w:jc w:val="both"/>
        <w:rPr>
          <w:b/>
        </w:rPr>
      </w:pPr>
      <w:r w:rsidRPr="00944388">
        <w:t>В 20</w:t>
      </w:r>
      <w:r w:rsidR="00782767" w:rsidRPr="00944388">
        <w:t xml:space="preserve">10 году </w:t>
      </w:r>
      <w:r w:rsidR="00782767" w:rsidRPr="00944388">
        <w:rPr>
          <w:b/>
        </w:rPr>
        <w:t xml:space="preserve">все учащиеся 9-х классов </w:t>
      </w:r>
      <w:r w:rsidR="00782767" w:rsidRPr="00944388">
        <w:t xml:space="preserve"> </w:t>
      </w:r>
      <w:r w:rsidR="002E6BA1" w:rsidRPr="00944388">
        <w:t xml:space="preserve"> Забайкальского края,</w:t>
      </w:r>
      <w:r w:rsidR="00782767" w:rsidRPr="00944388">
        <w:t xml:space="preserve"> как и в прошлом году, будут принимать участие в </w:t>
      </w:r>
      <w:r w:rsidR="00782767" w:rsidRPr="00944388">
        <w:rPr>
          <w:b/>
        </w:rPr>
        <w:t xml:space="preserve">экспериментальной экзаменационной работе по русскому языку. </w:t>
      </w:r>
    </w:p>
    <w:p w:rsidR="00782767" w:rsidRPr="00944388" w:rsidRDefault="00782767" w:rsidP="00782767">
      <w:pPr>
        <w:ind w:firstLine="720"/>
        <w:jc w:val="both"/>
        <w:rPr>
          <w:rFonts w:ascii="TimesNewRoman" w:hAnsi="TimesNewRoman" w:cs="TimesNewRoman"/>
          <w:color w:val="000000"/>
        </w:rPr>
      </w:pPr>
      <w:r w:rsidRPr="00944388">
        <w:t xml:space="preserve">Это новая форма итоговой аттестации. Она незначительно отличается от той формы, по которой сдавали экзамен выпускники основной школы в </w:t>
      </w:r>
      <w:r w:rsidR="007D7776" w:rsidRPr="00944388">
        <w:t xml:space="preserve">2009 </w:t>
      </w:r>
      <w:r w:rsidRPr="00944388">
        <w:t xml:space="preserve">году. Особое внимание следует обратить на сжатое изложение, обучать учащихся </w:t>
      </w:r>
      <w:r w:rsidRPr="00944388">
        <w:rPr>
          <w:rFonts w:ascii="TimesNewRoman" w:hAnsi="TimesNewRoman" w:cs="TimesNewRoman"/>
          <w:color w:val="000000"/>
        </w:rPr>
        <w:t xml:space="preserve">приёмам </w:t>
      </w:r>
      <w:r w:rsidR="002E6BA1" w:rsidRPr="00944388">
        <w:rPr>
          <w:rFonts w:ascii="TimesNewRoman" w:hAnsi="TimesNewRoman" w:cs="TimesNewRoman"/>
          <w:color w:val="000000"/>
        </w:rPr>
        <w:t xml:space="preserve"> представления </w:t>
      </w:r>
      <w:r w:rsidRPr="00944388">
        <w:rPr>
          <w:rFonts w:ascii="TimesNewRoman" w:hAnsi="TimesNewRoman" w:cs="TimesNewRoman"/>
          <w:color w:val="000000"/>
        </w:rPr>
        <w:t xml:space="preserve">текста, таким, как исключение, обобщение, </w:t>
      </w:r>
      <w:r w:rsidR="000E25F6" w:rsidRPr="00944388">
        <w:rPr>
          <w:rFonts w:ascii="TimesNewRoman" w:hAnsi="TimesNewRoman" w:cs="TimesNewRoman"/>
          <w:color w:val="000000"/>
        </w:rPr>
        <w:t xml:space="preserve"> следует  обратить особое</w:t>
      </w:r>
      <w:r w:rsidR="002E6BA1" w:rsidRPr="00944388">
        <w:rPr>
          <w:rFonts w:ascii="TimesNewRoman" w:hAnsi="TimesNewRoman" w:cs="TimesNewRoman"/>
          <w:color w:val="000000"/>
        </w:rPr>
        <w:t xml:space="preserve"> внимание </w:t>
      </w:r>
      <w:r w:rsidRPr="00944388">
        <w:rPr>
          <w:rFonts w:ascii="TimesNewRoman" w:hAnsi="TimesNewRoman" w:cs="TimesNewRoman"/>
          <w:color w:val="000000"/>
        </w:rPr>
        <w:t>на критерии оценивания сжатого изложения и сочинения-рассуждения.</w:t>
      </w:r>
    </w:p>
    <w:p w:rsidR="00782767" w:rsidRPr="00944388" w:rsidRDefault="00782767" w:rsidP="00782767">
      <w:pPr>
        <w:ind w:firstLine="720"/>
        <w:jc w:val="both"/>
        <w:rPr>
          <w:rFonts w:ascii="TimesNewRoman" w:hAnsi="TimesNewRoman" w:cs="TimesNewRoman"/>
          <w:color w:val="000000"/>
        </w:rPr>
      </w:pPr>
      <w:r w:rsidRPr="00944388">
        <w:rPr>
          <w:rFonts w:ascii="TimesNewRoman" w:hAnsi="TimesNewRoman" w:cs="TimesNewRoman"/>
          <w:color w:val="000000"/>
        </w:rPr>
        <w:t xml:space="preserve">Очень важно понять, что </w:t>
      </w:r>
      <w:r w:rsidRPr="00944388">
        <w:rPr>
          <w:rFonts w:ascii="TimesNewRoman" w:hAnsi="TimesNewRoman" w:cs="TimesNewRoman"/>
          <w:b/>
          <w:color w:val="000000"/>
          <w:u w:val="single"/>
        </w:rPr>
        <w:t>сам ученик</w:t>
      </w:r>
      <w:r w:rsidRPr="00944388">
        <w:rPr>
          <w:rFonts w:ascii="TimesNewRoman" w:hAnsi="TimesNewRoman" w:cs="TimesNewRoman"/>
          <w:color w:val="000000"/>
        </w:rPr>
        <w:t xml:space="preserve"> должен выбрать </w:t>
      </w:r>
      <w:r w:rsidRPr="00944388">
        <w:rPr>
          <w:rFonts w:ascii="TimesNewRoman,Bold" w:hAnsi="TimesNewRoman,Bold" w:cs="TimesNewRoman,Bold"/>
          <w:b/>
          <w:bCs/>
          <w:color w:val="000000"/>
        </w:rPr>
        <w:t xml:space="preserve">одно </w:t>
      </w:r>
      <w:r w:rsidRPr="00944388">
        <w:rPr>
          <w:rFonts w:ascii="TimesNewRoman" w:hAnsi="TimesNewRoman" w:cs="TimesNewRoman"/>
          <w:color w:val="000000"/>
        </w:rPr>
        <w:t>из двух предложенных заданий (С2.1 или С2.2) и дать письменный развёрнутый аргументированный ответ.</w:t>
      </w:r>
    </w:p>
    <w:p w:rsidR="00782767" w:rsidRPr="00944388" w:rsidRDefault="00782767" w:rsidP="00782767">
      <w:pPr>
        <w:ind w:firstLine="720"/>
        <w:jc w:val="both"/>
        <w:rPr>
          <w:rFonts w:ascii="TimesNewRoman" w:hAnsi="TimesNewRoman" w:cs="TimesNewRoman"/>
          <w:color w:val="000000"/>
        </w:rPr>
      </w:pPr>
    </w:p>
    <w:p w:rsidR="00782767" w:rsidRPr="00944388" w:rsidRDefault="00782767" w:rsidP="00782767">
      <w:pPr>
        <w:jc w:val="both"/>
        <w:rPr>
          <w:b/>
          <w:bCs/>
        </w:rPr>
      </w:pPr>
      <w:r w:rsidRPr="00944388">
        <w:rPr>
          <w:b/>
          <w:bCs/>
        </w:rPr>
        <w:t>Рекомендации по совершенствованию  процесса подготовки  учащихся к экзамену по русскому языку в новой форме:</w:t>
      </w:r>
    </w:p>
    <w:p w:rsidR="00782767" w:rsidRPr="00944388" w:rsidRDefault="00782767" w:rsidP="00782767">
      <w:pPr>
        <w:numPr>
          <w:ilvl w:val="1"/>
          <w:numId w:val="1"/>
        </w:numPr>
        <w:ind w:left="0" w:firstLine="0"/>
        <w:jc w:val="both"/>
      </w:pPr>
      <w:r w:rsidRPr="00944388">
        <w:t>каждому учителю более точно следовать рекомендациям государственного образовательного стандарта и школьных программ по русскому языку;</w:t>
      </w:r>
    </w:p>
    <w:p w:rsidR="00782767" w:rsidRPr="00944388" w:rsidRDefault="00782767" w:rsidP="00782767">
      <w:pPr>
        <w:numPr>
          <w:ilvl w:val="1"/>
          <w:numId w:val="1"/>
        </w:numPr>
        <w:ind w:left="0" w:firstLine="0"/>
        <w:jc w:val="both"/>
      </w:pPr>
      <w:r w:rsidRPr="00944388">
        <w:t>в системе работать с текстом по  развитию разнообразных  речевых умений учащихся; использовать для этого  задания творческого характера: дать возможность  учащимся  ставить перед собой  коммуникативные  задачи, определяя  цель высказывания, искать способы  аргументации собственных мыслей, делать выводы;</w:t>
      </w:r>
    </w:p>
    <w:p w:rsidR="00782767" w:rsidRPr="00944388" w:rsidRDefault="00782767" w:rsidP="00782767">
      <w:pPr>
        <w:numPr>
          <w:ilvl w:val="1"/>
          <w:numId w:val="1"/>
        </w:numPr>
        <w:ind w:left="0" w:firstLine="0"/>
        <w:jc w:val="both"/>
      </w:pPr>
      <w:r w:rsidRPr="00944388">
        <w:t xml:space="preserve">комплексно использовать  работу над изложением и  сочинением для автоматизации орфографических и  пунктуационных навыков;  </w:t>
      </w:r>
    </w:p>
    <w:p w:rsidR="00782767" w:rsidRPr="00944388" w:rsidRDefault="00782767" w:rsidP="00782767">
      <w:pPr>
        <w:numPr>
          <w:ilvl w:val="1"/>
          <w:numId w:val="1"/>
        </w:numPr>
        <w:ind w:left="0" w:firstLine="0"/>
        <w:jc w:val="both"/>
      </w:pPr>
      <w:r w:rsidRPr="00944388">
        <w:t>обратить внимание на формирование аналитических умений в курсе русского языка, использовать различные виды разбора (морфемный, фонетический, морфологический, синтаксический) для формирования осмысленной орфографической и пунктуационной грамотности;</w:t>
      </w:r>
    </w:p>
    <w:p w:rsidR="00782767" w:rsidRPr="00944388" w:rsidRDefault="00782767" w:rsidP="00782767">
      <w:pPr>
        <w:numPr>
          <w:ilvl w:val="1"/>
          <w:numId w:val="1"/>
        </w:numPr>
        <w:ind w:left="0" w:firstLine="0"/>
        <w:jc w:val="both"/>
      </w:pPr>
      <w:r w:rsidRPr="00944388">
        <w:t>необходимо тщательно продумывать работу по овладению нормами русского языка в целях предупреждения грамматических и речевых ошибок, допускаемых учащимися;</w:t>
      </w:r>
    </w:p>
    <w:p w:rsidR="00782767" w:rsidRPr="00944388" w:rsidRDefault="00782767" w:rsidP="00782767">
      <w:pPr>
        <w:numPr>
          <w:ilvl w:val="1"/>
          <w:numId w:val="1"/>
        </w:numPr>
        <w:ind w:left="0" w:firstLine="0"/>
        <w:jc w:val="both"/>
      </w:pPr>
      <w:r w:rsidRPr="00944388">
        <w:t>интенсивно внедрять  в практику  работы личностно-ориентированный подход в обучении русскому языку, что позволит  устранить  пробелы  учащихся  в изучении  русского языка, повысит практическую грамотность каждого ученика;</w:t>
      </w:r>
    </w:p>
    <w:p w:rsidR="00782767" w:rsidRPr="00944388" w:rsidRDefault="00782767" w:rsidP="00782767">
      <w:pPr>
        <w:numPr>
          <w:ilvl w:val="1"/>
          <w:numId w:val="1"/>
        </w:numPr>
        <w:ind w:left="0" w:firstLine="0"/>
        <w:jc w:val="both"/>
      </w:pPr>
      <w:r w:rsidRPr="00944388">
        <w:t>использовать новые формы контроля знаний учащихся, чаще проводить тестирование, знакомить учеников с критериями оценки изложения и сочинения, проверять обучающие письменные работы по критериям;</w:t>
      </w:r>
    </w:p>
    <w:p w:rsidR="00782767" w:rsidRPr="00944388" w:rsidRDefault="00782767" w:rsidP="00782767">
      <w:pPr>
        <w:numPr>
          <w:ilvl w:val="1"/>
          <w:numId w:val="1"/>
        </w:numPr>
        <w:ind w:left="0" w:firstLine="0"/>
        <w:jc w:val="both"/>
      </w:pPr>
      <w:r w:rsidRPr="00944388">
        <w:t>провести пробный экзамен по демонстрационному варианту;</w:t>
      </w:r>
    </w:p>
    <w:p w:rsidR="00782767" w:rsidRPr="00944388" w:rsidRDefault="00782767" w:rsidP="00782767">
      <w:pPr>
        <w:jc w:val="both"/>
      </w:pPr>
      <w:r w:rsidRPr="00944388">
        <w:t>-    проанализировать результаты выполнения каждого задания, процент получения баллов по каждому критерию и выявить все пробелы учащихся с целью их устранения до конца учебного года.</w:t>
      </w:r>
    </w:p>
    <w:p w:rsidR="003669B2" w:rsidRPr="00944388" w:rsidRDefault="00782767" w:rsidP="00782767">
      <w:pPr>
        <w:ind w:firstLine="720"/>
        <w:jc w:val="both"/>
      </w:pPr>
      <w:r w:rsidRPr="00944388">
        <w:t xml:space="preserve">  Для ознакомления предлагается  </w:t>
      </w:r>
      <w:r w:rsidR="003669B2" w:rsidRPr="00944388">
        <w:rPr>
          <w:b/>
        </w:rPr>
        <w:t xml:space="preserve">спецификация экзаменационной работы, </w:t>
      </w:r>
      <w:r w:rsidR="007D7776" w:rsidRPr="00944388">
        <w:rPr>
          <w:b/>
        </w:rPr>
        <w:t>демонстрационный вариант</w:t>
      </w:r>
      <w:r w:rsidR="003669B2" w:rsidRPr="00944388">
        <w:rPr>
          <w:b/>
        </w:rPr>
        <w:t>,</w:t>
      </w:r>
      <w:r w:rsidR="007D7776" w:rsidRPr="00944388">
        <w:rPr>
          <w:b/>
        </w:rPr>
        <w:t xml:space="preserve"> кодификатор</w:t>
      </w:r>
      <w:r w:rsidR="009770D6" w:rsidRPr="00944388">
        <w:rPr>
          <w:b/>
        </w:rPr>
        <w:t xml:space="preserve"> элементов содержания и требований к уровню подготовки выпускников </w:t>
      </w:r>
      <w:r w:rsidRPr="00944388">
        <w:rPr>
          <w:b/>
        </w:rPr>
        <w:t xml:space="preserve"> </w:t>
      </w:r>
      <w:r w:rsidRPr="00944388">
        <w:t>по русскому языку для выпускников  1Х классов общеобразовательных учреждений 2010 года.</w:t>
      </w:r>
    </w:p>
    <w:p w:rsidR="00782767" w:rsidRPr="00944388" w:rsidRDefault="00782767" w:rsidP="00782767">
      <w:pPr>
        <w:ind w:firstLine="720"/>
        <w:jc w:val="both"/>
      </w:pPr>
      <w:r w:rsidRPr="00944388">
        <w:t xml:space="preserve"> Каждому учителю рекомендуется проработать эти документы и применять в практической работе подобные задания с учащимися 5 – 9 классов.</w:t>
      </w:r>
    </w:p>
    <w:p w:rsidR="003669B2" w:rsidRPr="00944388" w:rsidRDefault="003669B2" w:rsidP="00782767">
      <w:pPr>
        <w:ind w:firstLine="720"/>
        <w:jc w:val="both"/>
      </w:pPr>
    </w:p>
    <w:p w:rsidR="003669B2" w:rsidRPr="00944388" w:rsidRDefault="003669B2" w:rsidP="003669B2">
      <w:pPr>
        <w:pStyle w:val="5"/>
        <w:tabs>
          <w:tab w:val="left" w:pos="5940"/>
          <w:tab w:val="left" w:pos="6120"/>
          <w:tab w:val="left" w:pos="7560"/>
        </w:tabs>
        <w:ind w:left="0"/>
        <w:jc w:val="both"/>
        <w:rPr>
          <w:sz w:val="24"/>
        </w:rPr>
      </w:pPr>
      <w:r w:rsidRPr="00944388">
        <w:rPr>
          <w:sz w:val="24"/>
        </w:rPr>
        <w:t xml:space="preserve">                                                                                     </w:t>
      </w:r>
      <w:r w:rsidR="00944388">
        <w:rPr>
          <w:sz w:val="24"/>
        </w:rPr>
        <w:t xml:space="preserve">               </w:t>
      </w:r>
    </w:p>
    <w:p w:rsidR="003669B2" w:rsidRPr="00944388" w:rsidRDefault="003669B2" w:rsidP="003669B2">
      <w:pPr>
        <w:pStyle w:val="5"/>
        <w:ind w:left="0"/>
        <w:jc w:val="both"/>
        <w:rPr>
          <w:sz w:val="24"/>
        </w:rPr>
      </w:pPr>
      <w:r w:rsidRPr="00944388">
        <w:rPr>
          <w:sz w:val="24"/>
        </w:rPr>
        <w:t xml:space="preserve">                </w:t>
      </w:r>
      <w:r w:rsidR="00CD3D23">
        <w:rPr>
          <w:sz w:val="24"/>
        </w:rPr>
        <w:t>Прор</w:t>
      </w:r>
      <w:r w:rsidR="00944388">
        <w:rPr>
          <w:sz w:val="24"/>
        </w:rPr>
        <w:t>ектор</w:t>
      </w:r>
      <w:r w:rsidRPr="00944388">
        <w:rPr>
          <w:sz w:val="24"/>
        </w:rPr>
        <w:t xml:space="preserve">                    </w:t>
      </w:r>
      <w:r w:rsidR="00944388">
        <w:rPr>
          <w:sz w:val="24"/>
        </w:rPr>
        <w:t xml:space="preserve">                                                                                        </w:t>
      </w:r>
      <w:r w:rsidR="00CD3D23">
        <w:rPr>
          <w:sz w:val="24"/>
        </w:rPr>
        <w:t xml:space="preserve">         И.А.Грешилова</w:t>
      </w:r>
      <w:r w:rsidRPr="00944388">
        <w:rPr>
          <w:sz w:val="24"/>
        </w:rPr>
        <w:t xml:space="preserve">                                                               </w:t>
      </w:r>
    </w:p>
    <w:p w:rsidR="00782767" w:rsidRPr="00944388" w:rsidRDefault="00782767" w:rsidP="00782767">
      <w:pPr>
        <w:ind w:firstLine="720"/>
        <w:jc w:val="both"/>
      </w:pPr>
    </w:p>
    <w:p w:rsidR="003E3001" w:rsidRPr="00944388" w:rsidRDefault="003E3001" w:rsidP="003E3001"/>
    <w:p w:rsidR="00180DF5" w:rsidRPr="00944388" w:rsidRDefault="00180DF5" w:rsidP="00180DF5"/>
    <w:p w:rsidR="00782767" w:rsidRPr="00944388" w:rsidRDefault="00782767" w:rsidP="00782767">
      <w:pPr>
        <w:ind w:hanging="1260"/>
        <w:jc w:val="both"/>
      </w:pPr>
    </w:p>
    <w:p w:rsidR="002575EF" w:rsidRPr="00944388" w:rsidRDefault="002575EF" w:rsidP="00782767">
      <w:pPr>
        <w:ind w:hanging="1260"/>
        <w:jc w:val="both"/>
      </w:pPr>
    </w:p>
    <w:p w:rsidR="002575EF" w:rsidRPr="00944388" w:rsidRDefault="002575EF" w:rsidP="00782767">
      <w:pPr>
        <w:ind w:hanging="1260"/>
        <w:jc w:val="both"/>
      </w:pPr>
    </w:p>
    <w:p w:rsidR="002575EF" w:rsidRPr="00944388" w:rsidRDefault="002575EF" w:rsidP="00782767">
      <w:pPr>
        <w:ind w:hanging="1260"/>
        <w:jc w:val="both"/>
      </w:pPr>
    </w:p>
    <w:p w:rsidR="002575EF" w:rsidRPr="00944388" w:rsidRDefault="002575EF" w:rsidP="002575EF"/>
    <w:p w:rsidR="00500BC2" w:rsidRPr="00944388" w:rsidRDefault="00500BC2" w:rsidP="00500BC2"/>
    <w:p w:rsidR="002575EF" w:rsidRPr="00944388" w:rsidRDefault="002575EF" w:rsidP="00782767">
      <w:pPr>
        <w:ind w:hanging="1260"/>
        <w:jc w:val="both"/>
      </w:pPr>
    </w:p>
    <w:p w:rsidR="001C6534" w:rsidRPr="00944388" w:rsidRDefault="001C6534" w:rsidP="001C6534"/>
    <w:p w:rsidR="00146314" w:rsidRPr="00944388" w:rsidRDefault="00146314"/>
    <w:p w:rsidR="00146314" w:rsidRPr="00944388" w:rsidRDefault="00146314"/>
    <w:p w:rsidR="00146314" w:rsidRPr="00944388" w:rsidRDefault="00146314"/>
    <w:p w:rsidR="009C79D9" w:rsidRPr="00944388" w:rsidRDefault="009C79D9" w:rsidP="009C79D9"/>
    <w:p w:rsidR="00146314" w:rsidRPr="00944388" w:rsidRDefault="00146314"/>
    <w:p w:rsidR="00146314" w:rsidRPr="00944388" w:rsidRDefault="00146314"/>
    <w:p w:rsidR="00146314" w:rsidRPr="00944388" w:rsidRDefault="00146314"/>
    <w:p w:rsidR="00146314" w:rsidRPr="00944388" w:rsidRDefault="00146314"/>
    <w:p w:rsidR="00146314" w:rsidRPr="00944388" w:rsidRDefault="00146314"/>
    <w:p w:rsidR="00146314" w:rsidRPr="00944388" w:rsidRDefault="00146314"/>
    <w:p w:rsidR="00146314" w:rsidRPr="00CD500B" w:rsidRDefault="00944388">
      <w:pPr>
        <w:rPr>
          <w:sz w:val="20"/>
          <w:szCs w:val="20"/>
        </w:rPr>
      </w:pPr>
      <w:r w:rsidRPr="00CD500B">
        <w:rPr>
          <w:sz w:val="20"/>
          <w:szCs w:val="20"/>
        </w:rPr>
        <w:t>Нелюбова Наталья Яковлевна</w:t>
      </w:r>
    </w:p>
    <w:p w:rsidR="00944388" w:rsidRPr="00CD500B" w:rsidRDefault="00944388" w:rsidP="00944388">
      <w:pPr>
        <w:rPr>
          <w:sz w:val="20"/>
          <w:szCs w:val="20"/>
        </w:rPr>
      </w:pPr>
      <w:r w:rsidRPr="00CD500B">
        <w:rPr>
          <w:sz w:val="20"/>
          <w:szCs w:val="20"/>
        </w:rPr>
        <w:t>(3022) 26-35-31</w:t>
      </w:r>
      <w:r w:rsidR="00E65815" w:rsidRPr="00CD500B">
        <w:rPr>
          <w:sz w:val="20"/>
          <w:szCs w:val="20"/>
        </w:rPr>
        <w:t xml:space="preserve">                                                                                       </w:t>
      </w:r>
      <w:r w:rsidR="00A811CB" w:rsidRPr="00CD500B">
        <w:rPr>
          <w:sz w:val="20"/>
          <w:szCs w:val="20"/>
        </w:rPr>
        <w:t xml:space="preserve">                                                                                                               </w:t>
      </w:r>
      <w:r w:rsidR="002A4604" w:rsidRPr="00CD500B">
        <w:rPr>
          <w:sz w:val="20"/>
          <w:szCs w:val="20"/>
        </w:rPr>
        <w:t xml:space="preserve">                 </w:t>
      </w:r>
    </w:p>
    <w:p w:rsidR="00944388" w:rsidRPr="00CD500B" w:rsidRDefault="00944388" w:rsidP="00944388">
      <w:pPr>
        <w:rPr>
          <w:sz w:val="20"/>
          <w:szCs w:val="20"/>
        </w:rPr>
      </w:pPr>
    </w:p>
    <w:p w:rsidR="00A811CB" w:rsidRPr="00944388" w:rsidRDefault="00A811CB" w:rsidP="00944388">
      <w:pPr>
        <w:jc w:val="right"/>
      </w:pPr>
      <w:r w:rsidRPr="00944388">
        <w:rPr>
          <w:i/>
          <w:iCs/>
        </w:rPr>
        <w:t xml:space="preserve">Проект </w:t>
      </w:r>
    </w:p>
    <w:p w:rsidR="00A811CB" w:rsidRPr="00944388" w:rsidRDefault="00A811CB" w:rsidP="00A811CB">
      <w:pPr>
        <w:pStyle w:val="Default"/>
        <w:jc w:val="center"/>
      </w:pPr>
      <w:r w:rsidRPr="00944388">
        <w:rPr>
          <w:b/>
          <w:bCs/>
        </w:rPr>
        <w:t>СПЕЦИФИКАЦИЯ</w:t>
      </w:r>
    </w:p>
    <w:p w:rsidR="00A811CB" w:rsidRPr="00944388" w:rsidRDefault="00A811CB" w:rsidP="00A811CB">
      <w:pPr>
        <w:pStyle w:val="Default"/>
        <w:jc w:val="center"/>
        <w:rPr>
          <w:b/>
          <w:bCs/>
        </w:rPr>
      </w:pPr>
      <w:r w:rsidRPr="00944388">
        <w:rPr>
          <w:b/>
          <w:bCs/>
        </w:rPr>
        <w:t>контрольных измерительных материалов для проведения</w:t>
      </w:r>
    </w:p>
    <w:p w:rsidR="00A811CB" w:rsidRPr="00944388" w:rsidRDefault="00A811CB" w:rsidP="00A811CB">
      <w:pPr>
        <w:pStyle w:val="Default"/>
        <w:jc w:val="center"/>
      </w:pPr>
      <w:r w:rsidRPr="00944388">
        <w:rPr>
          <w:b/>
          <w:bCs/>
        </w:rPr>
        <w:t xml:space="preserve">государственной </w:t>
      </w:r>
      <w:r w:rsidR="002A4604" w:rsidRPr="00944388">
        <w:rPr>
          <w:b/>
          <w:bCs/>
        </w:rPr>
        <w:t>(</w:t>
      </w:r>
      <w:r w:rsidRPr="00944388">
        <w:rPr>
          <w:b/>
          <w:bCs/>
        </w:rPr>
        <w:t>итоговой</w:t>
      </w:r>
      <w:r w:rsidR="002A4604" w:rsidRPr="00944388">
        <w:rPr>
          <w:b/>
          <w:bCs/>
        </w:rPr>
        <w:t>)</w:t>
      </w:r>
      <w:r w:rsidRPr="00944388">
        <w:rPr>
          <w:b/>
          <w:bCs/>
        </w:rPr>
        <w:t xml:space="preserve"> аттестации выпускников IX классов общеобразовательных учреждений 2010 года (в новой форме)</w:t>
      </w:r>
    </w:p>
    <w:p w:rsidR="00A811CB" w:rsidRPr="00944388" w:rsidRDefault="00A811CB" w:rsidP="00A811CB">
      <w:pPr>
        <w:pStyle w:val="Default"/>
        <w:jc w:val="center"/>
        <w:rPr>
          <w:b/>
          <w:bCs/>
        </w:rPr>
      </w:pPr>
      <w:r w:rsidRPr="00944388">
        <w:rPr>
          <w:b/>
          <w:bCs/>
        </w:rPr>
        <w:t>по РУССКОМУ ЯЗЫКУ</w:t>
      </w:r>
    </w:p>
    <w:p w:rsidR="00A811CB" w:rsidRPr="00944388" w:rsidRDefault="00A811CB" w:rsidP="00A811CB">
      <w:pPr>
        <w:pStyle w:val="Default"/>
        <w:jc w:val="both"/>
      </w:pPr>
    </w:p>
    <w:p w:rsidR="00A811CB" w:rsidRPr="00944388" w:rsidRDefault="00A811CB" w:rsidP="00A811CB">
      <w:pPr>
        <w:pStyle w:val="Default"/>
        <w:jc w:val="both"/>
      </w:pPr>
      <w:r w:rsidRPr="00944388">
        <w:rPr>
          <w:b/>
          <w:bCs/>
        </w:rPr>
        <w:t xml:space="preserve">1.Назначение экзаменационной работы </w:t>
      </w:r>
      <w:r w:rsidRPr="00944388">
        <w:t xml:space="preserve">– оценить уровень подготовки по русскому языку выпускников IX классов общеобразовательных учреждений с целью их государственной (итоговой) аттестации. Результаты экзамена могут быть использованы при приеме учащихся в профильные классы средней школы. </w:t>
      </w:r>
    </w:p>
    <w:p w:rsidR="00A811CB" w:rsidRPr="00944388" w:rsidRDefault="00A811CB" w:rsidP="00A811CB">
      <w:pPr>
        <w:pStyle w:val="Default"/>
        <w:jc w:val="both"/>
      </w:pPr>
      <w:r w:rsidRPr="00944388">
        <w:rPr>
          <w:b/>
          <w:bCs/>
        </w:rPr>
        <w:t xml:space="preserve">2. Документы, определяющие нормативно-правовую базу экзаменацион-ной работы </w:t>
      </w:r>
    </w:p>
    <w:p w:rsidR="00A811CB" w:rsidRPr="00944388" w:rsidRDefault="00A811CB" w:rsidP="00A811CB">
      <w:pPr>
        <w:pStyle w:val="Default"/>
        <w:jc w:val="both"/>
      </w:pPr>
      <w:r w:rsidRPr="00944388">
        <w:t xml:space="preserve">Содержание экзаменационной работы определяется на основе следующих документов: </w:t>
      </w:r>
    </w:p>
    <w:p w:rsidR="00A811CB" w:rsidRPr="00944388" w:rsidRDefault="00A811CB" w:rsidP="00A811CB">
      <w:pPr>
        <w:pStyle w:val="Default"/>
        <w:jc w:val="both"/>
      </w:pPr>
      <w:r w:rsidRPr="00944388">
        <w:t xml:space="preserve">1) Обязательный минимум содержания основного общего образования по русскому языку (приложение к Приказу Минобразования России «Об ут-верждении временных требований к обязательному минимуму содержания основного общего образования» от 19.05.1998 г. №1236). </w:t>
      </w:r>
    </w:p>
    <w:p w:rsidR="00A811CB" w:rsidRPr="00944388" w:rsidRDefault="00A811CB" w:rsidP="00A811CB">
      <w:pPr>
        <w:pStyle w:val="Default"/>
        <w:jc w:val="both"/>
      </w:pPr>
      <w:r w:rsidRPr="00944388">
        <w:t xml:space="preserve">2) Федеральный компонент государственного стандарта общего образования. Основное общее образование. Русский язык (Приказ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 </w:t>
      </w:r>
    </w:p>
    <w:p w:rsidR="00A811CB" w:rsidRPr="00944388" w:rsidRDefault="00A811CB" w:rsidP="00A811CB">
      <w:pPr>
        <w:pStyle w:val="Default"/>
        <w:jc w:val="both"/>
      </w:pPr>
      <w:r w:rsidRPr="00944388">
        <w:t xml:space="preserve">3. </w:t>
      </w:r>
      <w:r w:rsidRPr="00944388">
        <w:rPr>
          <w:b/>
          <w:bCs/>
        </w:rPr>
        <w:t xml:space="preserve">Преемственность между КИМ ЕГЭ и ГИА </w:t>
      </w:r>
    </w:p>
    <w:p w:rsidR="00A811CB" w:rsidRPr="00944388" w:rsidRDefault="00A811CB" w:rsidP="00A811CB">
      <w:pPr>
        <w:pStyle w:val="Default"/>
        <w:jc w:val="both"/>
      </w:pPr>
      <w:r w:rsidRPr="00944388">
        <w:t xml:space="preserve">Преемственность в подходах заключается не только в соблюдении общих принципов построения экзаменационной работы (валидность, объективность проверки, пропорциональная представленность в работе всех разделов курса, соответствие измерителя характеру проверяемого объекта, экономичность проверки, технологичность процедуры проверки), но и в отражении в работе специфики этапа изучения русского языка в школе. </w:t>
      </w:r>
    </w:p>
    <w:p w:rsidR="00A811CB" w:rsidRPr="00944388" w:rsidRDefault="00A811CB" w:rsidP="00A811CB">
      <w:pPr>
        <w:pStyle w:val="Default"/>
        <w:jc w:val="both"/>
      </w:pPr>
      <w:r w:rsidRPr="00944388">
        <w:t xml:space="preserve">При этом намеченный в Федеральном компоненте государственных стандартов основного общего и среднего (полного) общего образования (Приказ Минобразования России № 1089 от 5.03.2004 г.) и реализованный в материалах единого государственного экзамена компетентностный подход отразился и в содержании экзаменационной работы для государственной (итоговой) аттестации выпускников IХ классов. Работа проверяет </w:t>
      </w:r>
      <w:r w:rsidRPr="00944388">
        <w:rPr>
          <w:b/>
          <w:bCs/>
        </w:rPr>
        <w:t xml:space="preserve">лингвистическую компетенцию </w:t>
      </w:r>
      <w:r w:rsidRPr="00944388">
        <w:t xml:space="preserve">учащихся (знания о языке и речи; умение применять лингвистические знания в работе с языковым материалом, а также опознавательные, классификационные, аналитические учебно-языковые умения и навыки). О степени сформированности </w:t>
      </w:r>
      <w:r w:rsidRPr="00944388">
        <w:rPr>
          <w:b/>
          <w:bCs/>
        </w:rPr>
        <w:t xml:space="preserve">языковой компетенции </w:t>
      </w:r>
      <w:r w:rsidRPr="00944388">
        <w:t>говорят уме-</w:t>
      </w:r>
    </w:p>
    <w:p w:rsidR="00A811CB" w:rsidRPr="00944388" w:rsidRDefault="00A811CB" w:rsidP="00A811CB">
      <w:pPr>
        <w:pStyle w:val="Default"/>
        <w:jc w:val="both"/>
      </w:pPr>
      <w:r w:rsidRPr="00944388">
        <w:t xml:space="preserve">ния и навыки учащихся, связанные с соблюдением языковых норм (лексиче-ских, грамматических, стилистических, орфографических, пунктуационных). </w:t>
      </w:r>
      <w:r w:rsidRPr="00944388">
        <w:rPr>
          <w:b/>
          <w:bCs/>
        </w:rPr>
        <w:t xml:space="preserve">Коммуникативная компетенция </w:t>
      </w:r>
      <w:r w:rsidRPr="00944388">
        <w:t xml:space="preserve">проверяется в работе на уровне владения учащимися продуктивными и рецептивными навыками речевой деятельности. При этом сохранены единые подходы к проверке развёрнутого ответа эк-заменуемого в ГИА и ЕГЭ. </w:t>
      </w:r>
    </w:p>
    <w:p w:rsidR="00A811CB" w:rsidRPr="00944388" w:rsidRDefault="00A811CB" w:rsidP="00A811CB">
      <w:pPr>
        <w:pStyle w:val="Default"/>
        <w:jc w:val="both"/>
      </w:pPr>
      <w:r w:rsidRPr="00944388">
        <w:rPr>
          <w:b/>
          <w:bCs/>
        </w:rPr>
        <w:t xml:space="preserve">4. Характеристика структуры и содержания экзаменационной работы </w:t>
      </w:r>
    </w:p>
    <w:p w:rsidR="00A811CB" w:rsidRPr="00944388" w:rsidRDefault="00A811CB" w:rsidP="00A811CB">
      <w:pPr>
        <w:pStyle w:val="Default"/>
        <w:jc w:val="both"/>
      </w:pPr>
      <w:r w:rsidRPr="00944388">
        <w:t xml:space="preserve">В работу по русскому языку включено 6 заданий с выбором ответа из 4-х предложенных, 14 заданий открытого типа, требующих краткого ответа учащегося, и 2-х заданий с развёрнутым ответом: краткое изложение и одно альтернативное задание (сочинение). </w:t>
      </w:r>
    </w:p>
    <w:p w:rsidR="00A811CB" w:rsidRPr="00944388" w:rsidRDefault="00A811CB" w:rsidP="00A811CB">
      <w:pPr>
        <w:pStyle w:val="Default"/>
        <w:jc w:val="both"/>
      </w:pPr>
      <w:r w:rsidRPr="00944388">
        <w:t xml:space="preserve">Экзаменационная работа по русскому языку состоит из трех частей. </w:t>
      </w:r>
    </w:p>
    <w:p w:rsidR="00A811CB" w:rsidRPr="00944388" w:rsidRDefault="00A811CB" w:rsidP="00A811CB">
      <w:pPr>
        <w:pStyle w:val="Default"/>
        <w:jc w:val="both"/>
      </w:pPr>
      <w:r w:rsidRPr="00944388">
        <w:t xml:space="preserve">Часть 1 – краткое изложение. </w:t>
      </w:r>
    </w:p>
    <w:p w:rsidR="00A811CB" w:rsidRPr="00944388" w:rsidRDefault="00A811CB" w:rsidP="00A811CB">
      <w:pPr>
        <w:pStyle w:val="Default"/>
        <w:jc w:val="both"/>
      </w:pPr>
      <w:r w:rsidRPr="00944388">
        <w:t xml:space="preserve">Часть 2 (А1–А6, В1–В14) содержит задания с выбором ответа и задания с кратким ответом. </w:t>
      </w:r>
    </w:p>
    <w:p w:rsidR="00A811CB" w:rsidRPr="00944388" w:rsidRDefault="00A811CB" w:rsidP="00A811CB">
      <w:pPr>
        <w:pStyle w:val="Default"/>
        <w:jc w:val="both"/>
      </w:pPr>
      <w:r w:rsidRPr="00944388">
        <w:t>Часть 3 (С2.1 или С2.2) – это задание открытого типа с развёрнутым ответом (сочинение), проверяющее умение создавать собственное высказывание на основе прочитанного текста. Распределение заданий по частям эк-заменационной работы представлено в таблице 1.</w:t>
      </w:r>
    </w:p>
    <w:p w:rsidR="00A811CB" w:rsidRPr="00944388" w:rsidRDefault="00A811CB" w:rsidP="00A811CB">
      <w:pPr>
        <w:pStyle w:val="Default"/>
        <w:jc w:val="both"/>
      </w:pPr>
      <w:r w:rsidRPr="00944388">
        <w:t xml:space="preserve"> </w:t>
      </w:r>
    </w:p>
    <w:p w:rsidR="00A811CB" w:rsidRPr="00944388" w:rsidRDefault="00A811CB" w:rsidP="00A811CB">
      <w:pPr>
        <w:pStyle w:val="Default"/>
        <w:rPr>
          <w:i/>
          <w:iCs/>
        </w:rPr>
      </w:pPr>
      <w:r w:rsidRPr="00944388">
        <w:rPr>
          <w:i/>
          <w:iCs/>
        </w:rPr>
        <w:t xml:space="preserve">Таблица 1. Распределение заданий по частям работы </w:t>
      </w:r>
    </w:p>
    <w:p w:rsidR="00A811CB" w:rsidRPr="00944388" w:rsidRDefault="00A811CB" w:rsidP="00A811CB">
      <w:pPr>
        <w:pStyle w:val="Default"/>
        <w:rPr>
          <w:i/>
          <w:iCs/>
        </w:rPr>
      </w:pPr>
    </w:p>
    <w:tbl>
      <w:tblPr>
        <w:tblStyle w:val="a3"/>
        <w:tblW w:w="10141" w:type="dxa"/>
        <w:tblLayout w:type="fixed"/>
        <w:tblLook w:val="01E0" w:firstRow="1" w:lastRow="1" w:firstColumn="1" w:lastColumn="1" w:noHBand="0" w:noVBand="0"/>
      </w:tblPr>
      <w:tblGrid>
        <w:gridCol w:w="828"/>
        <w:gridCol w:w="1980"/>
        <w:gridCol w:w="1440"/>
        <w:gridCol w:w="2160"/>
        <w:gridCol w:w="3733"/>
      </w:tblGrid>
      <w:tr w:rsidR="00A811CB" w:rsidRPr="00944388">
        <w:tc>
          <w:tcPr>
            <w:tcW w:w="828" w:type="dxa"/>
          </w:tcPr>
          <w:p w:rsidR="00A811CB" w:rsidRPr="00944388" w:rsidRDefault="00A811CB" w:rsidP="00A811CB">
            <w:pPr>
              <w:pStyle w:val="Default"/>
            </w:pPr>
            <w:r w:rsidRPr="00944388">
              <w:rPr>
                <w:b/>
                <w:bCs/>
              </w:rPr>
              <w:t xml:space="preserve">№ </w:t>
            </w:r>
          </w:p>
        </w:tc>
        <w:tc>
          <w:tcPr>
            <w:tcW w:w="1980" w:type="dxa"/>
          </w:tcPr>
          <w:p w:rsidR="00A811CB" w:rsidRPr="00944388" w:rsidRDefault="00A811CB" w:rsidP="00A811CB">
            <w:pPr>
              <w:pStyle w:val="Default"/>
            </w:pPr>
            <w:r w:rsidRPr="00944388">
              <w:rPr>
                <w:b/>
                <w:bCs/>
              </w:rPr>
              <w:t xml:space="preserve">Части работы </w:t>
            </w:r>
          </w:p>
        </w:tc>
        <w:tc>
          <w:tcPr>
            <w:tcW w:w="1440" w:type="dxa"/>
          </w:tcPr>
          <w:p w:rsidR="00A811CB" w:rsidRPr="00944388" w:rsidRDefault="00A811CB" w:rsidP="00A811CB">
            <w:pPr>
              <w:pStyle w:val="Default"/>
            </w:pPr>
            <w:r w:rsidRPr="00944388">
              <w:rPr>
                <w:b/>
                <w:bCs/>
              </w:rPr>
              <w:t xml:space="preserve">Число заданий </w:t>
            </w:r>
          </w:p>
        </w:tc>
        <w:tc>
          <w:tcPr>
            <w:tcW w:w="2160" w:type="dxa"/>
          </w:tcPr>
          <w:p w:rsidR="00A811CB" w:rsidRPr="00944388" w:rsidRDefault="00A811CB" w:rsidP="00A811CB">
            <w:pPr>
              <w:pStyle w:val="Default"/>
            </w:pPr>
            <w:r w:rsidRPr="00944388">
              <w:rPr>
                <w:b/>
                <w:bCs/>
              </w:rPr>
              <w:t xml:space="preserve">Максимальный первичный балл </w:t>
            </w:r>
          </w:p>
        </w:tc>
        <w:tc>
          <w:tcPr>
            <w:tcW w:w="3733" w:type="dxa"/>
          </w:tcPr>
          <w:p w:rsidR="00A811CB" w:rsidRPr="00944388" w:rsidRDefault="00A811CB" w:rsidP="00A811CB">
            <w:pPr>
              <w:pStyle w:val="Default"/>
            </w:pPr>
            <w:r w:rsidRPr="00944388">
              <w:rPr>
                <w:b/>
                <w:bCs/>
              </w:rPr>
              <w:t xml:space="preserve">Тип заданий </w:t>
            </w:r>
          </w:p>
        </w:tc>
      </w:tr>
      <w:tr w:rsidR="00A811CB" w:rsidRPr="00944388">
        <w:tc>
          <w:tcPr>
            <w:tcW w:w="828" w:type="dxa"/>
          </w:tcPr>
          <w:p w:rsidR="00A811CB" w:rsidRPr="00944388" w:rsidRDefault="00A811CB" w:rsidP="00A811CB">
            <w:pPr>
              <w:pStyle w:val="Default"/>
            </w:pPr>
            <w:r w:rsidRPr="00944388">
              <w:t xml:space="preserve">1 </w:t>
            </w:r>
          </w:p>
        </w:tc>
        <w:tc>
          <w:tcPr>
            <w:tcW w:w="1980" w:type="dxa"/>
          </w:tcPr>
          <w:p w:rsidR="00A811CB" w:rsidRPr="00944388" w:rsidRDefault="00A811CB" w:rsidP="00A811CB">
            <w:pPr>
              <w:pStyle w:val="Default"/>
            </w:pPr>
            <w:r w:rsidRPr="00944388">
              <w:t xml:space="preserve">Часть 1 </w:t>
            </w:r>
          </w:p>
        </w:tc>
        <w:tc>
          <w:tcPr>
            <w:tcW w:w="1440" w:type="dxa"/>
          </w:tcPr>
          <w:p w:rsidR="00A811CB" w:rsidRPr="00944388" w:rsidRDefault="00A811CB" w:rsidP="00A811CB">
            <w:pPr>
              <w:pStyle w:val="Default"/>
            </w:pPr>
            <w:r w:rsidRPr="00944388">
              <w:t xml:space="preserve">1 (С1) </w:t>
            </w:r>
          </w:p>
        </w:tc>
        <w:tc>
          <w:tcPr>
            <w:tcW w:w="2160" w:type="dxa"/>
          </w:tcPr>
          <w:p w:rsidR="00A811CB" w:rsidRPr="00944388" w:rsidRDefault="00A811CB" w:rsidP="00A811CB">
            <w:pPr>
              <w:pStyle w:val="Default"/>
            </w:pPr>
            <w:r w:rsidRPr="00944388">
              <w:t xml:space="preserve">7 </w:t>
            </w:r>
          </w:p>
        </w:tc>
        <w:tc>
          <w:tcPr>
            <w:tcW w:w="3733" w:type="dxa"/>
          </w:tcPr>
          <w:p w:rsidR="00A811CB" w:rsidRPr="00944388" w:rsidRDefault="00A811CB" w:rsidP="00A811CB">
            <w:pPr>
              <w:pStyle w:val="Default"/>
            </w:pPr>
            <w:r w:rsidRPr="00944388">
              <w:t xml:space="preserve">Задание с развернутым ответом </w:t>
            </w:r>
          </w:p>
        </w:tc>
      </w:tr>
      <w:tr w:rsidR="00A811CB" w:rsidRPr="00944388">
        <w:trPr>
          <w:trHeight w:val="645"/>
        </w:trPr>
        <w:tc>
          <w:tcPr>
            <w:tcW w:w="828" w:type="dxa"/>
            <w:vMerge w:val="restart"/>
          </w:tcPr>
          <w:p w:rsidR="00A811CB" w:rsidRPr="00944388" w:rsidRDefault="00A811CB" w:rsidP="00A811CB">
            <w:pPr>
              <w:pStyle w:val="Default"/>
            </w:pPr>
            <w:r w:rsidRPr="00944388">
              <w:t xml:space="preserve">2 </w:t>
            </w:r>
          </w:p>
        </w:tc>
        <w:tc>
          <w:tcPr>
            <w:tcW w:w="1980" w:type="dxa"/>
            <w:vMerge w:val="restart"/>
          </w:tcPr>
          <w:p w:rsidR="00A811CB" w:rsidRPr="00944388" w:rsidRDefault="00A811CB" w:rsidP="00A811CB">
            <w:pPr>
              <w:pStyle w:val="Default"/>
            </w:pPr>
            <w:r w:rsidRPr="00944388">
              <w:t xml:space="preserve">Часть 2 </w:t>
            </w:r>
          </w:p>
        </w:tc>
        <w:tc>
          <w:tcPr>
            <w:tcW w:w="1440" w:type="dxa"/>
          </w:tcPr>
          <w:p w:rsidR="00A811CB" w:rsidRPr="00944388" w:rsidRDefault="00A811CB" w:rsidP="00A811CB">
            <w:pPr>
              <w:pStyle w:val="Default"/>
              <w:jc w:val="center"/>
            </w:pPr>
            <w:r w:rsidRPr="00944388">
              <w:t>6</w:t>
            </w:r>
          </w:p>
          <w:p w:rsidR="00A811CB" w:rsidRPr="00944388" w:rsidRDefault="00A811CB" w:rsidP="00A811CB">
            <w:pPr>
              <w:pStyle w:val="Default"/>
              <w:jc w:val="center"/>
            </w:pPr>
            <w:r w:rsidRPr="00944388">
              <w:t>(А1-А6)</w:t>
            </w:r>
          </w:p>
        </w:tc>
        <w:tc>
          <w:tcPr>
            <w:tcW w:w="2160" w:type="dxa"/>
          </w:tcPr>
          <w:p w:rsidR="00A811CB" w:rsidRPr="00944388" w:rsidRDefault="00A811CB" w:rsidP="00A811CB">
            <w:pPr>
              <w:pStyle w:val="Default"/>
            </w:pPr>
            <w:r w:rsidRPr="00944388">
              <w:t xml:space="preserve">6 </w:t>
            </w:r>
          </w:p>
        </w:tc>
        <w:tc>
          <w:tcPr>
            <w:tcW w:w="3733" w:type="dxa"/>
          </w:tcPr>
          <w:p w:rsidR="00A811CB" w:rsidRPr="00944388" w:rsidRDefault="00A811CB" w:rsidP="00A811CB">
            <w:pPr>
              <w:pStyle w:val="Default"/>
            </w:pPr>
            <w:r w:rsidRPr="00944388">
              <w:t xml:space="preserve">Задания с выбором ответа </w:t>
            </w:r>
          </w:p>
        </w:tc>
      </w:tr>
      <w:tr w:rsidR="00A811CB" w:rsidRPr="00944388">
        <w:trPr>
          <w:trHeight w:val="645"/>
        </w:trPr>
        <w:tc>
          <w:tcPr>
            <w:tcW w:w="828" w:type="dxa"/>
            <w:vMerge/>
          </w:tcPr>
          <w:p w:rsidR="00A811CB" w:rsidRPr="00944388" w:rsidRDefault="00A811CB" w:rsidP="00A811CB">
            <w:pPr>
              <w:pStyle w:val="Default"/>
            </w:pPr>
          </w:p>
        </w:tc>
        <w:tc>
          <w:tcPr>
            <w:tcW w:w="1980" w:type="dxa"/>
            <w:vMerge/>
          </w:tcPr>
          <w:p w:rsidR="00A811CB" w:rsidRPr="00944388" w:rsidRDefault="00A811CB" w:rsidP="00A811CB">
            <w:pPr>
              <w:pStyle w:val="Default"/>
            </w:pPr>
          </w:p>
        </w:tc>
        <w:tc>
          <w:tcPr>
            <w:tcW w:w="1440" w:type="dxa"/>
          </w:tcPr>
          <w:p w:rsidR="00A811CB" w:rsidRPr="00944388" w:rsidRDefault="00A811CB" w:rsidP="00A811CB">
            <w:pPr>
              <w:pStyle w:val="Default"/>
              <w:jc w:val="center"/>
              <w:rPr>
                <w:lang w:val="en-US"/>
              </w:rPr>
            </w:pPr>
            <w:r w:rsidRPr="00944388">
              <w:t>1</w:t>
            </w:r>
            <w:r w:rsidRPr="00944388">
              <w:rPr>
                <w:lang w:val="en-US"/>
              </w:rPr>
              <w:t>4</w:t>
            </w:r>
          </w:p>
          <w:p w:rsidR="00A811CB" w:rsidRPr="00944388" w:rsidRDefault="00A811CB" w:rsidP="00A811CB">
            <w:pPr>
              <w:pStyle w:val="Default"/>
              <w:jc w:val="center"/>
            </w:pPr>
            <w:r w:rsidRPr="00944388">
              <w:t>(В1- В14)</w:t>
            </w:r>
          </w:p>
        </w:tc>
        <w:tc>
          <w:tcPr>
            <w:tcW w:w="2160" w:type="dxa"/>
          </w:tcPr>
          <w:p w:rsidR="00A811CB" w:rsidRPr="00944388" w:rsidRDefault="00A811CB" w:rsidP="00A811CB">
            <w:pPr>
              <w:pStyle w:val="Default"/>
            </w:pPr>
            <w:r w:rsidRPr="00944388">
              <w:t xml:space="preserve">14 </w:t>
            </w:r>
          </w:p>
        </w:tc>
        <w:tc>
          <w:tcPr>
            <w:tcW w:w="3733" w:type="dxa"/>
          </w:tcPr>
          <w:p w:rsidR="00A811CB" w:rsidRPr="00944388" w:rsidRDefault="00A811CB" w:rsidP="00A811CB">
            <w:pPr>
              <w:pStyle w:val="Default"/>
            </w:pPr>
            <w:r w:rsidRPr="00944388">
              <w:t xml:space="preserve">Задания с кратким ответом </w:t>
            </w:r>
          </w:p>
        </w:tc>
      </w:tr>
      <w:tr w:rsidR="00A811CB" w:rsidRPr="00944388">
        <w:tc>
          <w:tcPr>
            <w:tcW w:w="828" w:type="dxa"/>
          </w:tcPr>
          <w:p w:rsidR="00A811CB" w:rsidRPr="00944388" w:rsidRDefault="00A811CB" w:rsidP="00A811CB">
            <w:pPr>
              <w:pStyle w:val="Default"/>
            </w:pPr>
            <w:r w:rsidRPr="00944388">
              <w:t xml:space="preserve">3 </w:t>
            </w:r>
          </w:p>
        </w:tc>
        <w:tc>
          <w:tcPr>
            <w:tcW w:w="1980" w:type="dxa"/>
          </w:tcPr>
          <w:p w:rsidR="00A811CB" w:rsidRPr="00944388" w:rsidRDefault="00A811CB" w:rsidP="00A811CB">
            <w:pPr>
              <w:pStyle w:val="Default"/>
            </w:pPr>
            <w:r w:rsidRPr="00944388">
              <w:t xml:space="preserve">Часть 3 </w:t>
            </w:r>
          </w:p>
        </w:tc>
        <w:tc>
          <w:tcPr>
            <w:tcW w:w="1440" w:type="dxa"/>
          </w:tcPr>
          <w:p w:rsidR="00A811CB" w:rsidRPr="00944388" w:rsidRDefault="00A811CB" w:rsidP="00A811CB">
            <w:pPr>
              <w:pStyle w:val="Default"/>
            </w:pPr>
            <w:r w:rsidRPr="00944388">
              <w:t xml:space="preserve">1 </w:t>
            </w:r>
          </w:p>
          <w:p w:rsidR="00A811CB" w:rsidRPr="00944388" w:rsidRDefault="00A811CB" w:rsidP="00A811CB">
            <w:pPr>
              <w:pStyle w:val="Default"/>
            </w:pPr>
            <w:r w:rsidRPr="00944388">
              <w:t xml:space="preserve">(С2.1 или С2.2) </w:t>
            </w:r>
          </w:p>
        </w:tc>
        <w:tc>
          <w:tcPr>
            <w:tcW w:w="2160" w:type="dxa"/>
          </w:tcPr>
          <w:p w:rsidR="00A811CB" w:rsidRPr="00944388" w:rsidRDefault="00A811CB" w:rsidP="00A811CB">
            <w:pPr>
              <w:pStyle w:val="Default"/>
            </w:pPr>
            <w:r w:rsidRPr="00944388">
              <w:t xml:space="preserve">7 </w:t>
            </w:r>
          </w:p>
          <w:p w:rsidR="00A811CB" w:rsidRPr="00944388" w:rsidRDefault="00A811CB" w:rsidP="00A811CB">
            <w:pPr>
              <w:pStyle w:val="Default"/>
            </w:pPr>
            <w:r w:rsidRPr="00944388">
              <w:t xml:space="preserve">(10 баллов за практическую грамотность) </w:t>
            </w:r>
          </w:p>
        </w:tc>
        <w:tc>
          <w:tcPr>
            <w:tcW w:w="3733" w:type="dxa"/>
          </w:tcPr>
          <w:p w:rsidR="00A811CB" w:rsidRPr="00944388" w:rsidRDefault="00A811CB" w:rsidP="00A811CB">
            <w:pPr>
              <w:pStyle w:val="Default"/>
            </w:pPr>
            <w:r w:rsidRPr="00944388">
              <w:t xml:space="preserve">Задание с развернутым ответом </w:t>
            </w:r>
          </w:p>
        </w:tc>
      </w:tr>
      <w:tr w:rsidR="00A811CB" w:rsidRPr="00944388">
        <w:tc>
          <w:tcPr>
            <w:tcW w:w="828" w:type="dxa"/>
          </w:tcPr>
          <w:p w:rsidR="00A811CB" w:rsidRPr="00944388" w:rsidRDefault="00A811CB" w:rsidP="00A811CB">
            <w:pPr>
              <w:pStyle w:val="Default"/>
              <w:rPr>
                <w:i/>
                <w:iCs/>
                <w:lang w:val="en-US"/>
              </w:rPr>
            </w:pPr>
          </w:p>
        </w:tc>
        <w:tc>
          <w:tcPr>
            <w:tcW w:w="1980" w:type="dxa"/>
          </w:tcPr>
          <w:p w:rsidR="00A811CB" w:rsidRPr="00944388" w:rsidRDefault="00A811CB" w:rsidP="00A811CB">
            <w:pPr>
              <w:pStyle w:val="Default"/>
              <w:rPr>
                <w:iCs/>
              </w:rPr>
            </w:pPr>
            <w:r w:rsidRPr="00944388">
              <w:rPr>
                <w:iCs/>
              </w:rPr>
              <w:t>Итого:</w:t>
            </w:r>
          </w:p>
        </w:tc>
        <w:tc>
          <w:tcPr>
            <w:tcW w:w="1440" w:type="dxa"/>
          </w:tcPr>
          <w:p w:rsidR="00A811CB" w:rsidRPr="00944388" w:rsidRDefault="00A811CB" w:rsidP="00A811CB">
            <w:pPr>
              <w:pStyle w:val="Default"/>
              <w:rPr>
                <w:iCs/>
              </w:rPr>
            </w:pPr>
            <w:r w:rsidRPr="00944388">
              <w:rPr>
                <w:iCs/>
              </w:rPr>
              <w:t>22</w:t>
            </w:r>
          </w:p>
        </w:tc>
        <w:tc>
          <w:tcPr>
            <w:tcW w:w="2160" w:type="dxa"/>
          </w:tcPr>
          <w:p w:rsidR="00A811CB" w:rsidRPr="00944388" w:rsidRDefault="00A811CB" w:rsidP="00A811CB">
            <w:pPr>
              <w:pStyle w:val="Default"/>
              <w:rPr>
                <w:iCs/>
              </w:rPr>
            </w:pPr>
            <w:r w:rsidRPr="00944388">
              <w:rPr>
                <w:iCs/>
              </w:rPr>
              <w:t>44</w:t>
            </w:r>
          </w:p>
        </w:tc>
        <w:tc>
          <w:tcPr>
            <w:tcW w:w="3733" w:type="dxa"/>
          </w:tcPr>
          <w:p w:rsidR="00A811CB" w:rsidRPr="00944388" w:rsidRDefault="00A811CB" w:rsidP="00A811CB">
            <w:pPr>
              <w:pStyle w:val="Default"/>
              <w:rPr>
                <w:i/>
                <w:iCs/>
                <w:lang w:val="en-US"/>
              </w:rPr>
            </w:pPr>
          </w:p>
        </w:tc>
      </w:tr>
    </w:tbl>
    <w:p w:rsidR="00A811CB" w:rsidRPr="00944388" w:rsidRDefault="00A811CB" w:rsidP="00A811CB">
      <w:pPr>
        <w:pStyle w:val="Default"/>
        <w:rPr>
          <w:i/>
          <w:iCs/>
          <w:lang w:val="en-US"/>
        </w:rPr>
      </w:pPr>
    </w:p>
    <w:p w:rsidR="00A811CB" w:rsidRPr="00944388" w:rsidRDefault="00A811CB" w:rsidP="00A811CB">
      <w:pPr>
        <w:pStyle w:val="Default"/>
        <w:rPr>
          <w:color w:val="auto"/>
        </w:rPr>
      </w:pPr>
    </w:p>
    <w:p w:rsidR="00A811CB" w:rsidRPr="00944388" w:rsidRDefault="00A811CB" w:rsidP="00A811CB">
      <w:pPr>
        <w:pStyle w:val="Default"/>
        <w:rPr>
          <w:color w:val="auto"/>
        </w:rPr>
      </w:pPr>
      <w:r w:rsidRPr="00944388">
        <w:rPr>
          <w:b/>
          <w:bCs/>
          <w:color w:val="auto"/>
        </w:rPr>
        <w:t xml:space="preserve">5. Распределение заданий экзаменационной работы по содержанию и видам деятельности </w:t>
      </w:r>
    </w:p>
    <w:p w:rsidR="00A811CB" w:rsidRPr="00944388" w:rsidRDefault="00A811CB" w:rsidP="00A811CB">
      <w:pPr>
        <w:pStyle w:val="Default"/>
        <w:rPr>
          <w:color w:val="auto"/>
        </w:rPr>
        <w:sectPr w:rsidR="00A811CB" w:rsidRPr="00944388" w:rsidSect="00A811CB">
          <w:footerReference w:type="even" r:id="rId7"/>
          <w:footerReference w:type="default" r:id="rId8"/>
          <w:pgSz w:w="12240" w:h="15840"/>
          <w:pgMar w:top="1134" w:right="850" w:bottom="1134" w:left="1701" w:header="720" w:footer="720" w:gutter="0"/>
          <w:cols w:space="720"/>
          <w:noEndnote/>
        </w:sectPr>
      </w:pPr>
      <w:r w:rsidRPr="00944388">
        <w:rPr>
          <w:color w:val="auto"/>
        </w:rPr>
        <w:t xml:space="preserve">Распределение заданий по основным содержательным разделам учебного предмета «Русский язык» представлено в таблице 2. </w:t>
      </w:r>
    </w:p>
    <w:p w:rsidR="00A811CB" w:rsidRPr="00944388" w:rsidRDefault="00A811CB" w:rsidP="00A811CB">
      <w:pPr>
        <w:pStyle w:val="Default"/>
        <w:rPr>
          <w:color w:val="auto"/>
        </w:rPr>
      </w:pPr>
    </w:p>
    <w:p w:rsidR="00A811CB" w:rsidRPr="00944388" w:rsidRDefault="00A811CB" w:rsidP="00A811CB">
      <w:pPr>
        <w:pStyle w:val="Default"/>
        <w:rPr>
          <w:color w:val="auto"/>
        </w:rPr>
      </w:pPr>
      <w:r w:rsidRPr="00944388">
        <w:rPr>
          <w:i/>
          <w:iCs/>
          <w:color w:val="auto"/>
        </w:rPr>
        <w:t xml:space="preserve">Таблица 2. Распределение заданий по основным содержательным разделам учебного предмета «Русский язык» </w:t>
      </w:r>
    </w:p>
    <w:tbl>
      <w:tblPr>
        <w:tblW w:w="0" w:type="auto"/>
        <w:tblBorders>
          <w:top w:val="nil"/>
          <w:left w:val="nil"/>
          <w:bottom w:val="nil"/>
          <w:right w:val="nil"/>
        </w:tblBorders>
        <w:tblLook w:val="0000" w:firstRow="0" w:lastRow="0" w:firstColumn="0" w:lastColumn="0" w:noHBand="0" w:noVBand="0"/>
      </w:tblPr>
      <w:tblGrid>
        <w:gridCol w:w="5319"/>
        <w:gridCol w:w="1100"/>
        <w:gridCol w:w="1571"/>
        <w:gridCol w:w="1915"/>
      </w:tblGrid>
      <w:tr w:rsidR="00A811CB" w:rsidRPr="00944388">
        <w:trPr>
          <w:trHeight w:val="1700"/>
        </w:trPr>
        <w:tc>
          <w:tcPr>
            <w:tcW w:w="0" w:type="auto"/>
          </w:tcPr>
          <w:p w:rsidR="00A811CB" w:rsidRPr="00944388" w:rsidRDefault="00A811CB" w:rsidP="00A811CB">
            <w:pPr>
              <w:pStyle w:val="Default"/>
            </w:pPr>
            <w:r w:rsidRPr="00944388">
              <w:rPr>
                <w:b/>
                <w:bCs/>
              </w:rPr>
              <w:t xml:space="preserve">Содержательные разделы </w:t>
            </w:r>
          </w:p>
        </w:tc>
        <w:tc>
          <w:tcPr>
            <w:tcW w:w="0" w:type="auto"/>
          </w:tcPr>
          <w:p w:rsidR="00A811CB" w:rsidRPr="00944388" w:rsidRDefault="00A811CB" w:rsidP="00A811CB">
            <w:pPr>
              <w:pStyle w:val="Default"/>
            </w:pPr>
            <w:r w:rsidRPr="00944388">
              <w:rPr>
                <w:b/>
                <w:bCs/>
              </w:rPr>
              <w:t xml:space="preserve">Число зада-ний </w:t>
            </w:r>
          </w:p>
        </w:tc>
        <w:tc>
          <w:tcPr>
            <w:tcW w:w="0" w:type="auto"/>
          </w:tcPr>
          <w:p w:rsidR="00A811CB" w:rsidRPr="00944388" w:rsidRDefault="00A811CB" w:rsidP="00A811CB">
            <w:pPr>
              <w:pStyle w:val="Default"/>
            </w:pPr>
            <w:r w:rsidRPr="00944388">
              <w:rPr>
                <w:b/>
                <w:bCs/>
              </w:rPr>
              <w:t xml:space="preserve">Максималь-ный первич-ный балл </w:t>
            </w:r>
          </w:p>
        </w:tc>
        <w:tc>
          <w:tcPr>
            <w:tcW w:w="0" w:type="auto"/>
          </w:tcPr>
          <w:p w:rsidR="00A811CB" w:rsidRPr="00944388" w:rsidRDefault="00A811CB" w:rsidP="00A811CB">
            <w:pPr>
              <w:pStyle w:val="Default"/>
            </w:pPr>
            <w:r w:rsidRPr="00944388">
              <w:rPr>
                <w:b/>
                <w:bCs/>
              </w:rPr>
              <w:t xml:space="preserve">Процент максимального первичного балла за зада-ния данного блока содер-жания от максимального первичного балла за всю работу, равного 44 баллам </w:t>
            </w:r>
          </w:p>
        </w:tc>
      </w:tr>
      <w:tr w:rsidR="00A811CB" w:rsidRPr="00944388">
        <w:trPr>
          <w:trHeight w:val="1803"/>
        </w:trPr>
        <w:tc>
          <w:tcPr>
            <w:tcW w:w="0" w:type="auto"/>
          </w:tcPr>
          <w:p w:rsidR="00A811CB" w:rsidRPr="00944388" w:rsidRDefault="00A811CB" w:rsidP="00A811CB">
            <w:pPr>
              <w:pStyle w:val="Default"/>
            </w:pPr>
            <w:r w:rsidRPr="00944388">
              <w:t xml:space="preserve">Речь. Слушание. Адекватное понимание устной речи. Изложение. Письменное воспроизведение текста с заданной степенью свернутости (сжатое изложение содержания прослушанного текста) </w:t>
            </w:r>
          </w:p>
        </w:tc>
        <w:tc>
          <w:tcPr>
            <w:tcW w:w="0" w:type="auto"/>
          </w:tcPr>
          <w:p w:rsidR="00A811CB" w:rsidRPr="00944388" w:rsidRDefault="00A811CB" w:rsidP="00A811CB">
            <w:pPr>
              <w:pStyle w:val="Default"/>
            </w:pPr>
            <w:r w:rsidRPr="00944388">
              <w:t xml:space="preserve">1 </w:t>
            </w:r>
          </w:p>
        </w:tc>
        <w:tc>
          <w:tcPr>
            <w:tcW w:w="0" w:type="auto"/>
          </w:tcPr>
          <w:p w:rsidR="00A811CB" w:rsidRPr="00944388" w:rsidRDefault="00A811CB" w:rsidP="00A811CB">
            <w:pPr>
              <w:pStyle w:val="Default"/>
            </w:pPr>
            <w:r w:rsidRPr="00944388">
              <w:t xml:space="preserve">7 </w:t>
            </w:r>
          </w:p>
        </w:tc>
        <w:tc>
          <w:tcPr>
            <w:tcW w:w="0" w:type="auto"/>
          </w:tcPr>
          <w:p w:rsidR="00A811CB" w:rsidRPr="00944388" w:rsidRDefault="00A811CB" w:rsidP="00A811CB">
            <w:pPr>
              <w:pStyle w:val="Default"/>
            </w:pPr>
            <w:r w:rsidRPr="00944388">
              <w:t xml:space="preserve">16% </w:t>
            </w:r>
          </w:p>
        </w:tc>
      </w:tr>
      <w:tr w:rsidR="00A811CB" w:rsidRPr="00944388">
        <w:trPr>
          <w:trHeight w:val="1012"/>
        </w:trPr>
        <w:tc>
          <w:tcPr>
            <w:tcW w:w="0" w:type="auto"/>
          </w:tcPr>
          <w:p w:rsidR="00A811CB" w:rsidRPr="00944388" w:rsidRDefault="00A811CB" w:rsidP="00A811CB">
            <w:pPr>
              <w:pStyle w:val="Default"/>
            </w:pPr>
            <w:r w:rsidRPr="00944388">
              <w:t xml:space="preserve">Речь. Чтение. Адекватное понимание письменной речи </w:t>
            </w:r>
          </w:p>
        </w:tc>
        <w:tc>
          <w:tcPr>
            <w:tcW w:w="0" w:type="auto"/>
          </w:tcPr>
          <w:p w:rsidR="00A811CB" w:rsidRPr="00944388" w:rsidRDefault="00A811CB" w:rsidP="00A811CB">
            <w:pPr>
              <w:pStyle w:val="Default"/>
            </w:pPr>
            <w:r w:rsidRPr="00944388">
              <w:t xml:space="preserve">4 </w:t>
            </w:r>
          </w:p>
        </w:tc>
        <w:tc>
          <w:tcPr>
            <w:tcW w:w="0" w:type="auto"/>
          </w:tcPr>
          <w:p w:rsidR="00A811CB" w:rsidRPr="00944388" w:rsidRDefault="00A811CB" w:rsidP="00A811CB">
            <w:pPr>
              <w:pStyle w:val="Default"/>
            </w:pPr>
            <w:r w:rsidRPr="00944388">
              <w:t xml:space="preserve">4 </w:t>
            </w:r>
          </w:p>
        </w:tc>
        <w:tc>
          <w:tcPr>
            <w:tcW w:w="0" w:type="auto"/>
          </w:tcPr>
          <w:p w:rsidR="00A811CB" w:rsidRPr="00944388" w:rsidRDefault="00A811CB" w:rsidP="00A811CB">
            <w:pPr>
              <w:pStyle w:val="Default"/>
            </w:pPr>
            <w:r w:rsidRPr="00944388">
              <w:t xml:space="preserve">10% </w:t>
            </w:r>
          </w:p>
        </w:tc>
      </w:tr>
      <w:tr w:rsidR="00A811CB" w:rsidRPr="00944388">
        <w:trPr>
          <w:trHeight w:val="691"/>
        </w:trPr>
        <w:tc>
          <w:tcPr>
            <w:tcW w:w="0" w:type="auto"/>
          </w:tcPr>
          <w:p w:rsidR="00A811CB" w:rsidRPr="00944388" w:rsidRDefault="00A811CB" w:rsidP="00A811CB">
            <w:pPr>
              <w:pStyle w:val="Default"/>
            </w:pPr>
            <w:r w:rsidRPr="00944388">
              <w:t xml:space="preserve">Лексика и фразеология </w:t>
            </w:r>
          </w:p>
        </w:tc>
        <w:tc>
          <w:tcPr>
            <w:tcW w:w="0" w:type="auto"/>
          </w:tcPr>
          <w:p w:rsidR="00A811CB" w:rsidRPr="00944388" w:rsidRDefault="00A811CB" w:rsidP="00A811CB">
            <w:pPr>
              <w:pStyle w:val="Default"/>
            </w:pPr>
            <w:r w:rsidRPr="00944388">
              <w:t xml:space="preserve">2 </w:t>
            </w:r>
          </w:p>
        </w:tc>
        <w:tc>
          <w:tcPr>
            <w:tcW w:w="0" w:type="auto"/>
          </w:tcPr>
          <w:p w:rsidR="00A811CB" w:rsidRPr="00944388" w:rsidRDefault="00A811CB" w:rsidP="00A811CB">
            <w:pPr>
              <w:pStyle w:val="Default"/>
            </w:pPr>
            <w:r w:rsidRPr="00944388">
              <w:t xml:space="preserve">2 </w:t>
            </w:r>
          </w:p>
        </w:tc>
        <w:tc>
          <w:tcPr>
            <w:tcW w:w="0" w:type="auto"/>
          </w:tcPr>
          <w:p w:rsidR="00A811CB" w:rsidRPr="00944388" w:rsidRDefault="00A811CB" w:rsidP="00A811CB">
            <w:pPr>
              <w:pStyle w:val="Default"/>
            </w:pPr>
            <w:r w:rsidRPr="00944388">
              <w:t xml:space="preserve">5% </w:t>
            </w:r>
          </w:p>
        </w:tc>
      </w:tr>
      <w:tr w:rsidR="00A811CB" w:rsidRPr="00944388">
        <w:trPr>
          <w:trHeight w:val="369"/>
        </w:trPr>
        <w:tc>
          <w:tcPr>
            <w:tcW w:w="0" w:type="auto"/>
          </w:tcPr>
          <w:p w:rsidR="00A811CB" w:rsidRPr="00944388" w:rsidRDefault="00A811CB" w:rsidP="00A811CB">
            <w:pPr>
              <w:pStyle w:val="Default"/>
            </w:pPr>
            <w:r w:rsidRPr="00944388">
              <w:t xml:space="preserve">Синтаксис </w:t>
            </w:r>
          </w:p>
        </w:tc>
        <w:tc>
          <w:tcPr>
            <w:tcW w:w="0" w:type="auto"/>
          </w:tcPr>
          <w:p w:rsidR="00A811CB" w:rsidRPr="00944388" w:rsidRDefault="00A811CB" w:rsidP="00A811CB">
            <w:pPr>
              <w:pStyle w:val="Default"/>
            </w:pPr>
            <w:r w:rsidRPr="00944388">
              <w:t xml:space="preserve">7 </w:t>
            </w:r>
          </w:p>
        </w:tc>
        <w:tc>
          <w:tcPr>
            <w:tcW w:w="0" w:type="auto"/>
          </w:tcPr>
          <w:p w:rsidR="00A811CB" w:rsidRPr="00944388" w:rsidRDefault="00A811CB" w:rsidP="00A811CB">
            <w:pPr>
              <w:pStyle w:val="Default"/>
            </w:pPr>
            <w:r w:rsidRPr="00944388">
              <w:t xml:space="preserve">7 </w:t>
            </w:r>
          </w:p>
        </w:tc>
        <w:tc>
          <w:tcPr>
            <w:tcW w:w="0" w:type="auto"/>
          </w:tcPr>
          <w:p w:rsidR="00A811CB" w:rsidRPr="00944388" w:rsidRDefault="00A811CB" w:rsidP="00A811CB">
            <w:pPr>
              <w:pStyle w:val="Default"/>
            </w:pPr>
            <w:r w:rsidRPr="00944388">
              <w:t xml:space="preserve">16% </w:t>
            </w:r>
          </w:p>
        </w:tc>
      </w:tr>
      <w:tr w:rsidR="00A811CB" w:rsidRPr="00944388">
        <w:trPr>
          <w:trHeight w:val="369"/>
        </w:trPr>
        <w:tc>
          <w:tcPr>
            <w:tcW w:w="0" w:type="auto"/>
          </w:tcPr>
          <w:p w:rsidR="00A811CB" w:rsidRPr="00944388" w:rsidRDefault="00A811CB" w:rsidP="00A811CB">
            <w:pPr>
              <w:pStyle w:val="Default"/>
            </w:pPr>
            <w:r w:rsidRPr="00944388">
              <w:t xml:space="preserve">Орфография </w:t>
            </w:r>
          </w:p>
        </w:tc>
        <w:tc>
          <w:tcPr>
            <w:tcW w:w="0" w:type="auto"/>
          </w:tcPr>
          <w:p w:rsidR="00A811CB" w:rsidRPr="00944388" w:rsidRDefault="00A811CB" w:rsidP="00A811CB">
            <w:pPr>
              <w:pStyle w:val="Default"/>
            </w:pPr>
            <w:r w:rsidRPr="00944388">
              <w:t xml:space="preserve">3 </w:t>
            </w:r>
          </w:p>
        </w:tc>
        <w:tc>
          <w:tcPr>
            <w:tcW w:w="0" w:type="auto"/>
          </w:tcPr>
          <w:p w:rsidR="00A811CB" w:rsidRPr="00944388" w:rsidRDefault="00A811CB" w:rsidP="00A811CB">
            <w:pPr>
              <w:pStyle w:val="Default"/>
            </w:pPr>
            <w:r w:rsidRPr="00944388">
              <w:t xml:space="preserve">3 </w:t>
            </w:r>
          </w:p>
        </w:tc>
        <w:tc>
          <w:tcPr>
            <w:tcW w:w="0" w:type="auto"/>
          </w:tcPr>
          <w:p w:rsidR="00A811CB" w:rsidRPr="00944388" w:rsidRDefault="00A811CB" w:rsidP="00A811CB">
            <w:pPr>
              <w:pStyle w:val="Default"/>
            </w:pPr>
            <w:r w:rsidRPr="00944388">
              <w:t xml:space="preserve">7% </w:t>
            </w:r>
          </w:p>
        </w:tc>
      </w:tr>
      <w:tr w:rsidR="00A811CB" w:rsidRPr="00944388">
        <w:trPr>
          <w:trHeight w:val="369"/>
        </w:trPr>
        <w:tc>
          <w:tcPr>
            <w:tcW w:w="0" w:type="auto"/>
          </w:tcPr>
          <w:p w:rsidR="00A811CB" w:rsidRPr="00944388" w:rsidRDefault="00A811CB" w:rsidP="00A811CB">
            <w:pPr>
              <w:pStyle w:val="Default"/>
            </w:pPr>
            <w:r w:rsidRPr="00944388">
              <w:t xml:space="preserve">Пунктуация </w:t>
            </w:r>
          </w:p>
        </w:tc>
        <w:tc>
          <w:tcPr>
            <w:tcW w:w="0" w:type="auto"/>
          </w:tcPr>
          <w:p w:rsidR="00A811CB" w:rsidRPr="00944388" w:rsidRDefault="00A811CB" w:rsidP="00A811CB">
            <w:pPr>
              <w:pStyle w:val="Default"/>
            </w:pPr>
            <w:r w:rsidRPr="00944388">
              <w:t xml:space="preserve">3 </w:t>
            </w:r>
          </w:p>
        </w:tc>
        <w:tc>
          <w:tcPr>
            <w:tcW w:w="0" w:type="auto"/>
          </w:tcPr>
          <w:p w:rsidR="00A811CB" w:rsidRPr="00944388" w:rsidRDefault="00A811CB" w:rsidP="00A811CB">
            <w:pPr>
              <w:pStyle w:val="Default"/>
            </w:pPr>
            <w:r w:rsidRPr="00944388">
              <w:t xml:space="preserve">3 </w:t>
            </w:r>
          </w:p>
        </w:tc>
        <w:tc>
          <w:tcPr>
            <w:tcW w:w="0" w:type="auto"/>
          </w:tcPr>
          <w:p w:rsidR="00A811CB" w:rsidRPr="00944388" w:rsidRDefault="00A811CB" w:rsidP="00A811CB">
            <w:pPr>
              <w:pStyle w:val="Default"/>
            </w:pPr>
            <w:r w:rsidRPr="00944388">
              <w:t xml:space="preserve">7% </w:t>
            </w:r>
          </w:p>
        </w:tc>
      </w:tr>
      <w:tr w:rsidR="00A811CB" w:rsidRPr="00944388">
        <w:trPr>
          <w:trHeight w:val="691"/>
        </w:trPr>
        <w:tc>
          <w:tcPr>
            <w:tcW w:w="5377" w:type="dxa"/>
          </w:tcPr>
          <w:p w:rsidR="00A811CB" w:rsidRPr="00944388" w:rsidRDefault="00A811CB" w:rsidP="00A811CB">
            <w:pPr>
              <w:pStyle w:val="Default"/>
            </w:pPr>
            <w:r w:rsidRPr="00944388">
              <w:t xml:space="preserve">Выразительность русской речи </w:t>
            </w:r>
          </w:p>
        </w:tc>
        <w:tc>
          <w:tcPr>
            <w:tcW w:w="1041" w:type="dxa"/>
          </w:tcPr>
          <w:p w:rsidR="00A811CB" w:rsidRPr="00944388" w:rsidRDefault="00A811CB" w:rsidP="00A811CB">
            <w:pPr>
              <w:pStyle w:val="Default"/>
            </w:pPr>
            <w:r w:rsidRPr="00944388">
              <w:t xml:space="preserve">1 </w:t>
            </w:r>
          </w:p>
        </w:tc>
        <w:tc>
          <w:tcPr>
            <w:tcW w:w="3487" w:type="dxa"/>
            <w:gridSpan w:val="2"/>
          </w:tcPr>
          <w:p w:rsidR="00A811CB" w:rsidRPr="00944388" w:rsidRDefault="00A811CB" w:rsidP="00A811CB">
            <w:pPr>
              <w:pStyle w:val="Default"/>
            </w:pPr>
            <w:r w:rsidRPr="00944388">
              <w:t xml:space="preserve">1 </w:t>
            </w:r>
          </w:p>
        </w:tc>
      </w:tr>
      <w:tr w:rsidR="00A811CB" w:rsidRPr="00944388">
        <w:trPr>
          <w:trHeight w:val="996"/>
        </w:trPr>
        <w:tc>
          <w:tcPr>
            <w:tcW w:w="0" w:type="auto"/>
          </w:tcPr>
          <w:p w:rsidR="00A811CB" w:rsidRPr="00944388" w:rsidRDefault="00A811CB" w:rsidP="00A811CB">
            <w:pPr>
              <w:pStyle w:val="Default"/>
            </w:pPr>
            <w:r w:rsidRPr="00944388">
              <w:t xml:space="preserve">Речь. Письмо. Создание текста в соответствии с заданной темой и функционально-смысловым типом речи </w:t>
            </w:r>
          </w:p>
        </w:tc>
        <w:tc>
          <w:tcPr>
            <w:tcW w:w="0" w:type="auto"/>
          </w:tcPr>
          <w:p w:rsidR="00A811CB" w:rsidRPr="00944388" w:rsidRDefault="00A811CB" w:rsidP="00A811CB">
            <w:pPr>
              <w:pStyle w:val="Default"/>
            </w:pPr>
            <w:r w:rsidRPr="00944388">
              <w:t xml:space="preserve">1 </w:t>
            </w:r>
          </w:p>
        </w:tc>
        <w:tc>
          <w:tcPr>
            <w:tcW w:w="0" w:type="auto"/>
          </w:tcPr>
          <w:p w:rsidR="00A811CB" w:rsidRPr="00944388" w:rsidRDefault="00A811CB" w:rsidP="00A811CB">
            <w:pPr>
              <w:pStyle w:val="Default"/>
            </w:pPr>
            <w:r w:rsidRPr="00944388">
              <w:t xml:space="preserve">7 </w:t>
            </w:r>
          </w:p>
        </w:tc>
        <w:tc>
          <w:tcPr>
            <w:tcW w:w="0" w:type="auto"/>
          </w:tcPr>
          <w:p w:rsidR="00A811CB" w:rsidRPr="00944388" w:rsidRDefault="00A811CB" w:rsidP="00A811CB">
            <w:pPr>
              <w:pStyle w:val="Default"/>
            </w:pPr>
            <w:r w:rsidRPr="00944388">
              <w:t xml:space="preserve">16% </w:t>
            </w:r>
          </w:p>
        </w:tc>
      </w:tr>
      <w:tr w:rsidR="00A811CB" w:rsidRPr="00944388">
        <w:trPr>
          <w:trHeight w:val="1015"/>
        </w:trPr>
        <w:tc>
          <w:tcPr>
            <w:tcW w:w="0" w:type="auto"/>
          </w:tcPr>
          <w:p w:rsidR="00A811CB" w:rsidRPr="00944388" w:rsidRDefault="00A811CB" w:rsidP="00A811CB">
            <w:pPr>
              <w:pStyle w:val="Default"/>
            </w:pPr>
            <w:r w:rsidRPr="00944388">
              <w:t xml:space="preserve">Практическая грамотность </w:t>
            </w:r>
          </w:p>
        </w:tc>
        <w:tc>
          <w:tcPr>
            <w:tcW w:w="0" w:type="auto"/>
          </w:tcPr>
          <w:p w:rsidR="00A811CB" w:rsidRPr="00944388" w:rsidRDefault="00A811CB" w:rsidP="00A811CB">
            <w:pPr>
              <w:pStyle w:val="Default"/>
            </w:pPr>
            <w:r w:rsidRPr="00944388">
              <w:t xml:space="preserve">Части 1, 3 </w:t>
            </w:r>
          </w:p>
          <w:p w:rsidR="00A811CB" w:rsidRPr="00944388" w:rsidRDefault="00A811CB" w:rsidP="00A811CB">
            <w:pPr>
              <w:pStyle w:val="Default"/>
            </w:pPr>
            <w:r w:rsidRPr="00944388">
              <w:t xml:space="preserve">(в целом) </w:t>
            </w:r>
          </w:p>
        </w:tc>
        <w:tc>
          <w:tcPr>
            <w:tcW w:w="0" w:type="auto"/>
          </w:tcPr>
          <w:p w:rsidR="00A811CB" w:rsidRPr="00944388" w:rsidRDefault="00A811CB" w:rsidP="00A811CB">
            <w:pPr>
              <w:pStyle w:val="Default"/>
            </w:pPr>
            <w:r w:rsidRPr="00944388">
              <w:t xml:space="preserve">10 </w:t>
            </w:r>
          </w:p>
        </w:tc>
        <w:tc>
          <w:tcPr>
            <w:tcW w:w="0" w:type="auto"/>
          </w:tcPr>
          <w:p w:rsidR="00A811CB" w:rsidRPr="00944388" w:rsidRDefault="00A811CB" w:rsidP="00A811CB">
            <w:pPr>
              <w:pStyle w:val="Default"/>
            </w:pPr>
            <w:r w:rsidRPr="00944388">
              <w:t xml:space="preserve">23% </w:t>
            </w:r>
          </w:p>
        </w:tc>
      </w:tr>
      <w:tr w:rsidR="00A811CB" w:rsidRPr="00944388">
        <w:trPr>
          <w:trHeight w:val="374"/>
        </w:trPr>
        <w:tc>
          <w:tcPr>
            <w:tcW w:w="0" w:type="auto"/>
          </w:tcPr>
          <w:p w:rsidR="00A811CB" w:rsidRPr="00944388" w:rsidRDefault="00A811CB" w:rsidP="00A811CB">
            <w:pPr>
              <w:pStyle w:val="Default"/>
            </w:pPr>
            <w:r w:rsidRPr="00944388">
              <w:rPr>
                <w:b/>
                <w:bCs/>
              </w:rPr>
              <w:t xml:space="preserve">Итого </w:t>
            </w:r>
          </w:p>
        </w:tc>
        <w:tc>
          <w:tcPr>
            <w:tcW w:w="0" w:type="auto"/>
          </w:tcPr>
          <w:p w:rsidR="00A811CB" w:rsidRPr="00944388" w:rsidRDefault="00A811CB" w:rsidP="00A811CB">
            <w:pPr>
              <w:pStyle w:val="Default"/>
            </w:pPr>
            <w:r w:rsidRPr="00944388">
              <w:t xml:space="preserve">22 </w:t>
            </w:r>
          </w:p>
        </w:tc>
        <w:tc>
          <w:tcPr>
            <w:tcW w:w="0" w:type="auto"/>
          </w:tcPr>
          <w:p w:rsidR="00A811CB" w:rsidRPr="00944388" w:rsidRDefault="00A811CB" w:rsidP="00A811CB">
            <w:pPr>
              <w:pStyle w:val="Default"/>
            </w:pPr>
            <w:r w:rsidRPr="00944388">
              <w:t xml:space="preserve">44 </w:t>
            </w:r>
          </w:p>
        </w:tc>
        <w:tc>
          <w:tcPr>
            <w:tcW w:w="0" w:type="auto"/>
          </w:tcPr>
          <w:p w:rsidR="00A811CB" w:rsidRPr="00944388" w:rsidRDefault="00A811CB" w:rsidP="00A811CB">
            <w:pPr>
              <w:pStyle w:val="Default"/>
            </w:pPr>
            <w:r w:rsidRPr="00944388">
              <w:t xml:space="preserve">100% </w:t>
            </w:r>
          </w:p>
        </w:tc>
      </w:tr>
    </w:tbl>
    <w:p w:rsidR="00A811CB" w:rsidRPr="00944388" w:rsidRDefault="00A811CB" w:rsidP="00A811CB">
      <w:pPr>
        <w:pStyle w:val="Default"/>
        <w:rPr>
          <w:color w:val="auto"/>
        </w:rPr>
      </w:pPr>
    </w:p>
    <w:p w:rsidR="00A811CB" w:rsidRPr="00944388" w:rsidRDefault="00A811CB" w:rsidP="00A811CB">
      <w:pPr>
        <w:pStyle w:val="Default"/>
        <w:rPr>
          <w:color w:val="auto"/>
        </w:rPr>
        <w:sectPr w:rsidR="00A811CB" w:rsidRPr="00944388">
          <w:type w:val="continuous"/>
          <w:pgSz w:w="12240" w:h="15840"/>
          <w:pgMar w:top="1134" w:right="850" w:bottom="1134" w:left="1701" w:header="720" w:footer="720" w:gutter="0"/>
          <w:cols w:space="720"/>
          <w:noEndnote/>
        </w:sectPr>
      </w:pPr>
      <w:r w:rsidRPr="00944388">
        <w:rPr>
          <w:color w:val="auto"/>
        </w:rPr>
        <w:t xml:space="preserve">Задания экзаменационного теста по русскому языку различны по способам предъявления языкового материала (см. таблицу 3). Экзаменуемый работает с языковыми явлениями, предъявленными в тексте; пишет изложение, создаёт собственное письменное монологическое высказывание. </w:t>
      </w:r>
    </w:p>
    <w:p w:rsidR="00A811CB" w:rsidRPr="00944388" w:rsidRDefault="00A811CB" w:rsidP="00A811CB">
      <w:pPr>
        <w:pStyle w:val="Default"/>
        <w:rPr>
          <w:color w:val="auto"/>
        </w:rPr>
      </w:pPr>
    </w:p>
    <w:p w:rsidR="00A811CB" w:rsidRPr="00944388" w:rsidRDefault="00A811CB" w:rsidP="00A811CB">
      <w:pPr>
        <w:pStyle w:val="Default"/>
        <w:rPr>
          <w:i/>
          <w:iCs/>
          <w:color w:val="auto"/>
        </w:rPr>
      </w:pPr>
      <w:r w:rsidRPr="00944388">
        <w:rPr>
          <w:i/>
          <w:iCs/>
          <w:color w:val="auto"/>
        </w:rPr>
        <w:t>Таблица 3. Распределение заданий по видам работы с языковым материалом</w:t>
      </w:r>
    </w:p>
    <w:tbl>
      <w:tblPr>
        <w:tblStyle w:val="a3"/>
        <w:tblW w:w="0" w:type="auto"/>
        <w:tblLook w:val="01E0" w:firstRow="1" w:lastRow="1" w:firstColumn="1" w:lastColumn="1" w:noHBand="0" w:noVBand="0"/>
      </w:tblPr>
      <w:tblGrid>
        <w:gridCol w:w="2074"/>
        <w:gridCol w:w="1399"/>
        <w:gridCol w:w="1773"/>
        <w:gridCol w:w="4659"/>
      </w:tblGrid>
      <w:tr w:rsidR="00A811CB" w:rsidRPr="00944388">
        <w:tc>
          <w:tcPr>
            <w:tcW w:w="2074" w:type="dxa"/>
          </w:tcPr>
          <w:p w:rsidR="00A811CB" w:rsidRPr="00944388" w:rsidRDefault="00A811CB" w:rsidP="00A811CB">
            <w:pPr>
              <w:pStyle w:val="Default"/>
            </w:pPr>
            <w:r w:rsidRPr="00944388">
              <w:rPr>
                <w:b/>
                <w:bCs/>
              </w:rPr>
              <w:t xml:space="preserve">Виды работы с языковым материалом </w:t>
            </w:r>
          </w:p>
        </w:tc>
        <w:tc>
          <w:tcPr>
            <w:tcW w:w="1399" w:type="dxa"/>
          </w:tcPr>
          <w:p w:rsidR="00A811CB" w:rsidRPr="00944388" w:rsidRDefault="00A811CB" w:rsidP="00A811CB">
            <w:pPr>
              <w:pStyle w:val="Default"/>
            </w:pPr>
            <w:r w:rsidRPr="00944388">
              <w:rPr>
                <w:b/>
                <w:bCs/>
              </w:rPr>
              <w:t xml:space="preserve">Число заданий </w:t>
            </w:r>
          </w:p>
        </w:tc>
        <w:tc>
          <w:tcPr>
            <w:tcW w:w="1773" w:type="dxa"/>
          </w:tcPr>
          <w:p w:rsidR="00A811CB" w:rsidRPr="00944388" w:rsidRDefault="00A811CB" w:rsidP="00A811CB">
            <w:pPr>
              <w:pStyle w:val="Default"/>
            </w:pPr>
            <w:r w:rsidRPr="00944388">
              <w:rPr>
                <w:b/>
                <w:bCs/>
              </w:rPr>
              <w:t xml:space="preserve">Максималь-ный первич-ный балл </w:t>
            </w:r>
          </w:p>
        </w:tc>
        <w:tc>
          <w:tcPr>
            <w:tcW w:w="4659" w:type="dxa"/>
          </w:tcPr>
          <w:p w:rsidR="00A811CB" w:rsidRPr="00944388" w:rsidRDefault="00A811CB" w:rsidP="00A811CB">
            <w:pPr>
              <w:pStyle w:val="Default"/>
            </w:pPr>
            <w:r w:rsidRPr="00944388">
              <w:rPr>
                <w:b/>
                <w:bCs/>
              </w:rPr>
              <w:t xml:space="preserve">Процент максимального первичного балла за выполнение заданий, предусматривающих различные виды работы с языковым материалом, от максимального первичного балла за всю работу, равного 44 баллам </w:t>
            </w:r>
          </w:p>
        </w:tc>
      </w:tr>
      <w:tr w:rsidR="00A811CB" w:rsidRPr="00944388">
        <w:tc>
          <w:tcPr>
            <w:tcW w:w="2074" w:type="dxa"/>
          </w:tcPr>
          <w:p w:rsidR="00A811CB" w:rsidRPr="00944388" w:rsidRDefault="00A811CB" w:rsidP="00A811CB">
            <w:pPr>
              <w:pStyle w:val="Default"/>
            </w:pPr>
            <w:r w:rsidRPr="00944388">
              <w:t xml:space="preserve">Написание изложения </w:t>
            </w:r>
          </w:p>
        </w:tc>
        <w:tc>
          <w:tcPr>
            <w:tcW w:w="1399" w:type="dxa"/>
          </w:tcPr>
          <w:p w:rsidR="00A811CB" w:rsidRPr="00944388" w:rsidRDefault="00A811CB" w:rsidP="00A811CB">
            <w:pPr>
              <w:pStyle w:val="Default"/>
            </w:pPr>
            <w:r w:rsidRPr="00944388">
              <w:t xml:space="preserve">1 </w:t>
            </w:r>
          </w:p>
        </w:tc>
        <w:tc>
          <w:tcPr>
            <w:tcW w:w="1773" w:type="dxa"/>
          </w:tcPr>
          <w:p w:rsidR="00A811CB" w:rsidRPr="00944388" w:rsidRDefault="00A811CB" w:rsidP="00A811CB">
            <w:pPr>
              <w:pStyle w:val="Default"/>
            </w:pPr>
            <w:r w:rsidRPr="00944388">
              <w:t xml:space="preserve">7 </w:t>
            </w:r>
          </w:p>
        </w:tc>
        <w:tc>
          <w:tcPr>
            <w:tcW w:w="4659" w:type="dxa"/>
          </w:tcPr>
          <w:p w:rsidR="00A811CB" w:rsidRPr="00944388" w:rsidRDefault="00A811CB" w:rsidP="00A811CB">
            <w:pPr>
              <w:pStyle w:val="Default"/>
            </w:pPr>
            <w:r w:rsidRPr="00944388">
              <w:t xml:space="preserve">16% </w:t>
            </w:r>
          </w:p>
        </w:tc>
      </w:tr>
      <w:tr w:rsidR="00A811CB" w:rsidRPr="00944388">
        <w:tc>
          <w:tcPr>
            <w:tcW w:w="2074" w:type="dxa"/>
          </w:tcPr>
          <w:p w:rsidR="00A811CB" w:rsidRPr="00944388" w:rsidRDefault="00A811CB" w:rsidP="00A811CB">
            <w:pPr>
              <w:pStyle w:val="Default"/>
            </w:pPr>
            <w:r w:rsidRPr="00944388">
              <w:t xml:space="preserve">Работа с текстом: работа с языковыми явлениями, предъявленными в тексте (языковой анализ текста) </w:t>
            </w:r>
          </w:p>
        </w:tc>
        <w:tc>
          <w:tcPr>
            <w:tcW w:w="1399" w:type="dxa"/>
          </w:tcPr>
          <w:p w:rsidR="00A811CB" w:rsidRPr="00944388" w:rsidRDefault="00A811CB" w:rsidP="00A811CB">
            <w:pPr>
              <w:pStyle w:val="Default"/>
            </w:pPr>
            <w:r w:rsidRPr="00944388">
              <w:t xml:space="preserve">20 </w:t>
            </w:r>
          </w:p>
        </w:tc>
        <w:tc>
          <w:tcPr>
            <w:tcW w:w="1773" w:type="dxa"/>
          </w:tcPr>
          <w:p w:rsidR="00A811CB" w:rsidRPr="00944388" w:rsidRDefault="00A811CB" w:rsidP="00A811CB">
            <w:pPr>
              <w:pStyle w:val="Default"/>
            </w:pPr>
            <w:r w:rsidRPr="00944388">
              <w:t xml:space="preserve">20 </w:t>
            </w:r>
          </w:p>
        </w:tc>
        <w:tc>
          <w:tcPr>
            <w:tcW w:w="4659" w:type="dxa"/>
          </w:tcPr>
          <w:p w:rsidR="00A811CB" w:rsidRPr="00944388" w:rsidRDefault="00A811CB" w:rsidP="00A811CB">
            <w:pPr>
              <w:pStyle w:val="Default"/>
            </w:pPr>
            <w:r w:rsidRPr="00944388">
              <w:t xml:space="preserve">46% </w:t>
            </w:r>
          </w:p>
        </w:tc>
      </w:tr>
      <w:tr w:rsidR="00A811CB" w:rsidRPr="00944388">
        <w:tc>
          <w:tcPr>
            <w:tcW w:w="2074" w:type="dxa"/>
          </w:tcPr>
          <w:p w:rsidR="00A811CB" w:rsidRPr="00944388" w:rsidRDefault="00A811CB" w:rsidP="00A811CB">
            <w:pPr>
              <w:pStyle w:val="Default"/>
            </w:pPr>
            <w:r w:rsidRPr="00944388">
              <w:t xml:space="preserve">Написание сочинения </w:t>
            </w:r>
          </w:p>
        </w:tc>
        <w:tc>
          <w:tcPr>
            <w:tcW w:w="1399" w:type="dxa"/>
          </w:tcPr>
          <w:p w:rsidR="00A811CB" w:rsidRPr="00944388" w:rsidRDefault="00A811CB" w:rsidP="00A811CB">
            <w:pPr>
              <w:pStyle w:val="Default"/>
            </w:pPr>
            <w:r w:rsidRPr="00944388">
              <w:t xml:space="preserve">1 </w:t>
            </w:r>
          </w:p>
        </w:tc>
        <w:tc>
          <w:tcPr>
            <w:tcW w:w="1773" w:type="dxa"/>
          </w:tcPr>
          <w:p w:rsidR="00A811CB" w:rsidRPr="00944388" w:rsidRDefault="00A811CB" w:rsidP="00A811CB">
            <w:pPr>
              <w:pStyle w:val="Default"/>
            </w:pPr>
            <w:r w:rsidRPr="00944388">
              <w:t xml:space="preserve">7 </w:t>
            </w:r>
          </w:p>
        </w:tc>
        <w:tc>
          <w:tcPr>
            <w:tcW w:w="4659" w:type="dxa"/>
          </w:tcPr>
          <w:p w:rsidR="00A811CB" w:rsidRPr="00944388" w:rsidRDefault="00A811CB" w:rsidP="00A811CB">
            <w:pPr>
              <w:pStyle w:val="Default"/>
            </w:pPr>
            <w:r w:rsidRPr="00944388">
              <w:t xml:space="preserve">16% </w:t>
            </w:r>
          </w:p>
        </w:tc>
      </w:tr>
      <w:tr w:rsidR="00A811CB" w:rsidRPr="00944388">
        <w:tc>
          <w:tcPr>
            <w:tcW w:w="2074" w:type="dxa"/>
          </w:tcPr>
          <w:p w:rsidR="00A811CB" w:rsidRPr="00944388" w:rsidRDefault="00A811CB" w:rsidP="00A811CB">
            <w:pPr>
              <w:pStyle w:val="Default"/>
            </w:pPr>
            <w:r w:rsidRPr="00944388">
              <w:t xml:space="preserve">Практическая грамотность </w:t>
            </w:r>
          </w:p>
        </w:tc>
        <w:tc>
          <w:tcPr>
            <w:tcW w:w="1399" w:type="dxa"/>
          </w:tcPr>
          <w:p w:rsidR="00A811CB" w:rsidRPr="00944388" w:rsidRDefault="00A811CB" w:rsidP="00A811CB">
            <w:pPr>
              <w:pStyle w:val="Default"/>
            </w:pPr>
            <w:r w:rsidRPr="00944388">
              <w:t xml:space="preserve">10 </w:t>
            </w:r>
          </w:p>
          <w:p w:rsidR="00A811CB" w:rsidRPr="00944388" w:rsidRDefault="00A811CB" w:rsidP="00A811CB">
            <w:pPr>
              <w:pStyle w:val="Default"/>
            </w:pPr>
            <w:r w:rsidRPr="00944388">
              <w:t xml:space="preserve">(на основе написания сочинения и изложения) </w:t>
            </w:r>
          </w:p>
        </w:tc>
        <w:tc>
          <w:tcPr>
            <w:tcW w:w="1773" w:type="dxa"/>
          </w:tcPr>
          <w:p w:rsidR="00A811CB" w:rsidRPr="00944388" w:rsidRDefault="00A811CB" w:rsidP="00A811CB">
            <w:pPr>
              <w:pStyle w:val="Default"/>
            </w:pPr>
            <w:r w:rsidRPr="00944388">
              <w:t xml:space="preserve">22% </w:t>
            </w:r>
          </w:p>
        </w:tc>
        <w:tc>
          <w:tcPr>
            <w:tcW w:w="4659" w:type="dxa"/>
          </w:tcPr>
          <w:p w:rsidR="00A811CB" w:rsidRPr="00944388" w:rsidRDefault="00A811CB" w:rsidP="00A811CB">
            <w:pPr>
              <w:pStyle w:val="Default"/>
              <w:rPr>
                <w:i/>
                <w:iCs/>
                <w:color w:val="auto"/>
              </w:rPr>
            </w:pPr>
          </w:p>
        </w:tc>
      </w:tr>
      <w:tr w:rsidR="00A811CB" w:rsidRPr="00944388">
        <w:tc>
          <w:tcPr>
            <w:tcW w:w="2074" w:type="dxa"/>
          </w:tcPr>
          <w:p w:rsidR="00A811CB" w:rsidRPr="00944388" w:rsidRDefault="00A811CB" w:rsidP="00A811CB">
            <w:pPr>
              <w:pStyle w:val="Default"/>
            </w:pPr>
            <w:r w:rsidRPr="00944388">
              <w:rPr>
                <w:i/>
                <w:iCs/>
              </w:rPr>
              <w:t xml:space="preserve">Итого </w:t>
            </w:r>
          </w:p>
        </w:tc>
        <w:tc>
          <w:tcPr>
            <w:tcW w:w="1399" w:type="dxa"/>
          </w:tcPr>
          <w:p w:rsidR="00A811CB" w:rsidRPr="00944388" w:rsidRDefault="00A811CB" w:rsidP="00A811CB">
            <w:pPr>
              <w:pStyle w:val="Default"/>
            </w:pPr>
            <w:r w:rsidRPr="00944388">
              <w:t xml:space="preserve">22 </w:t>
            </w:r>
          </w:p>
        </w:tc>
        <w:tc>
          <w:tcPr>
            <w:tcW w:w="1773" w:type="dxa"/>
          </w:tcPr>
          <w:p w:rsidR="00A811CB" w:rsidRPr="00944388" w:rsidRDefault="00A811CB" w:rsidP="00A811CB">
            <w:pPr>
              <w:pStyle w:val="Default"/>
            </w:pPr>
            <w:r w:rsidRPr="00944388">
              <w:t xml:space="preserve">44 </w:t>
            </w:r>
          </w:p>
        </w:tc>
        <w:tc>
          <w:tcPr>
            <w:tcW w:w="4659" w:type="dxa"/>
          </w:tcPr>
          <w:p w:rsidR="00A811CB" w:rsidRPr="00944388" w:rsidRDefault="00A811CB" w:rsidP="00A811CB">
            <w:pPr>
              <w:pStyle w:val="Default"/>
            </w:pPr>
            <w:r w:rsidRPr="00944388">
              <w:t xml:space="preserve">100% </w:t>
            </w:r>
          </w:p>
        </w:tc>
      </w:tr>
    </w:tbl>
    <w:p w:rsidR="00A811CB" w:rsidRPr="00944388" w:rsidRDefault="00A811CB" w:rsidP="00A811CB">
      <w:pPr>
        <w:pStyle w:val="Default"/>
        <w:rPr>
          <w:color w:val="auto"/>
        </w:rPr>
      </w:pPr>
      <w:r w:rsidRPr="00944388">
        <w:rPr>
          <w:i/>
          <w:iCs/>
          <w:color w:val="auto"/>
        </w:rPr>
        <w:t xml:space="preserve"> </w:t>
      </w:r>
    </w:p>
    <w:p w:rsidR="00A811CB" w:rsidRPr="00944388" w:rsidRDefault="00A811CB" w:rsidP="00A811CB">
      <w:pPr>
        <w:pStyle w:val="Default"/>
        <w:rPr>
          <w:color w:val="auto"/>
        </w:rPr>
      </w:pPr>
    </w:p>
    <w:p w:rsidR="00A811CB" w:rsidRPr="00944388" w:rsidRDefault="00A811CB" w:rsidP="00A811CB">
      <w:pPr>
        <w:pStyle w:val="Default"/>
        <w:rPr>
          <w:color w:val="auto"/>
        </w:rPr>
      </w:pPr>
      <w:r w:rsidRPr="00944388">
        <w:rPr>
          <w:b/>
          <w:bCs/>
          <w:color w:val="auto"/>
        </w:rPr>
        <w:t xml:space="preserve">6. Распределение заданий экзаменационной работы по уровню сложности </w:t>
      </w:r>
    </w:p>
    <w:p w:rsidR="00A811CB" w:rsidRPr="00944388" w:rsidRDefault="00A811CB" w:rsidP="00A811CB">
      <w:pPr>
        <w:pStyle w:val="Default"/>
        <w:rPr>
          <w:color w:val="auto"/>
        </w:rPr>
      </w:pPr>
      <w:r w:rsidRPr="00944388">
        <w:rPr>
          <w:color w:val="auto"/>
        </w:rPr>
        <w:t xml:space="preserve">В таблице 4 представлено распределение заданий экзаменационной работы по уровням сложности. </w:t>
      </w:r>
    </w:p>
    <w:p w:rsidR="00A811CB" w:rsidRPr="00944388" w:rsidRDefault="00A811CB" w:rsidP="00A811CB">
      <w:pPr>
        <w:pStyle w:val="Default"/>
        <w:rPr>
          <w:color w:val="auto"/>
        </w:rPr>
      </w:pPr>
    </w:p>
    <w:p w:rsidR="00A811CB" w:rsidRPr="00944388" w:rsidRDefault="00A811CB" w:rsidP="00A811CB">
      <w:pPr>
        <w:pStyle w:val="Default"/>
        <w:rPr>
          <w:color w:val="auto"/>
        </w:rPr>
      </w:pPr>
      <w:r w:rsidRPr="00944388">
        <w:rPr>
          <w:i/>
          <w:iCs/>
          <w:color w:val="auto"/>
        </w:rPr>
        <w:t xml:space="preserve">Таблица 4. Распределение заданий экзаменационной работы по уровню сложности </w:t>
      </w:r>
    </w:p>
    <w:tbl>
      <w:tblPr>
        <w:tblW w:w="0" w:type="auto"/>
        <w:tblBorders>
          <w:top w:val="nil"/>
          <w:left w:val="nil"/>
          <w:bottom w:val="nil"/>
          <w:right w:val="nil"/>
        </w:tblBorders>
        <w:tblLook w:val="0000" w:firstRow="0" w:lastRow="0" w:firstColumn="0" w:lastColumn="0" w:noHBand="0" w:noVBand="0"/>
      </w:tblPr>
      <w:tblGrid>
        <w:gridCol w:w="1558"/>
        <w:gridCol w:w="1160"/>
        <w:gridCol w:w="3830"/>
        <w:gridCol w:w="3357"/>
      </w:tblGrid>
      <w:tr w:rsidR="00A811CB" w:rsidRPr="00944388">
        <w:trPr>
          <w:trHeight w:val="1700"/>
        </w:trPr>
        <w:tc>
          <w:tcPr>
            <w:tcW w:w="0" w:type="auto"/>
          </w:tcPr>
          <w:p w:rsidR="00A811CB" w:rsidRPr="00944388" w:rsidRDefault="00A811CB" w:rsidP="00A811CB">
            <w:pPr>
              <w:pStyle w:val="Default"/>
            </w:pPr>
            <w:r w:rsidRPr="00944388">
              <w:rPr>
                <w:b/>
                <w:bCs/>
              </w:rPr>
              <w:t xml:space="preserve">Уровень сложности заданий </w:t>
            </w:r>
          </w:p>
        </w:tc>
        <w:tc>
          <w:tcPr>
            <w:tcW w:w="0" w:type="auto"/>
          </w:tcPr>
          <w:p w:rsidR="00A811CB" w:rsidRPr="00944388" w:rsidRDefault="00A811CB" w:rsidP="00A811CB">
            <w:pPr>
              <w:pStyle w:val="Default"/>
            </w:pPr>
            <w:r w:rsidRPr="00944388">
              <w:rPr>
                <w:b/>
                <w:bCs/>
              </w:rPr>
              <w:t xml:space="preserve">Число заданий </w:t>
            </w:r>
          </w:p>
        </w:tc>
        <w:tc>
          <w:tcPr>
            <w:tcW w:w="0" w:type="auto"/>
          </w:tcPr>
          <w:p w:rsidR="00A811CB" w:rsidRPr="00944388" w:rsidRDefault="00A811CB" w:rsidP="00A811CB">
            <w:pPr>
              <w:pStyle w:val="Default"/>
            </w:pPr>
            <w:r w:rsidRPr="00944388">
              <w:rPr>
                <w:b/>
                <w:bCs/>
              </w:rPr>
              <w:t xml:space="preserve">Максимальный первичный балл </w:t>
            </w:r>
          </w:p>
        </w:tc>
        <w:tc>
          <w:tcPr>
            <w:tcW w:w="0" w:type="auto"/>
          </w:tcPr>
          <w:p w:rsidR="00A811CB" w:rsidRPr="00944388" w:rsidRDefault="00A811CB" w:rsidP="00A811CB">
            <w:pPr>
              <w:pStyle w:val="Default"/>
            </w:pPr>
            <w:r w:rsidRPr="00944388">
              <w:rPr>
                <w:b/>
                <w:bCs/>
              </w:rPr>
              <w:t xml:space="preserve">Процент максимального первичного балла за задания данного уровня сложности от максимального первичного балла за всю работу, равного 44 баллам </w:t>
            </w:r>
          </w:p>
        </w:tc>
      </w:tr>
      <w:tr w:rsidR="00A811CB" w:rsidRPr="00944388">
        <w:trPr>
          <w:trHeight w:val="369"/>
        </w:trPr>
        <w:tc>
          <w:tcPr>
            <w:tcW w:w="0" w:type="auto"/>
          </w:tcPr>
          <w:p w:rsidR="00A811CB" w:rsidRPr="00944388" w:rsidRDefault="00A811CB" w:rsidP="00A811CB">
            <w:pPr>
              <w:pStyle w:val="Default"/>
            </w:pPr>
            <w:r w:rsidRPr="00944388">
              <w:t xml:space="preserve">Базовый </w:t>
            </w:r>
          </w:p>
        </w:tc>
        <w:tc>
          <w:tcPr>
            <w:tcW w:w="0" w:type="auto"/>
          </w:tcPr>
          <w:p w:rsidR="00A811CB" w:rsidRPr="00944388" w:rsidRDefault="00A811CB" w:rsidP="00A811CB">
            <w:pPr>
              <w:pStyle w:val="Default"/>
            </w:pPr>
            <w:r w:rsidRPr="00944388">
              <w:t xml:space="preserve">21 </w:t>
            </w:r>
          </w:p>
        </w:tc>
        <w:tc>
          <w:tcPr>
            <w:tcW w:w="0" w:type="auto"/>
          </w:tcPr>
          <w:p w:rsidR="00A811CB" w:rsidRPr="00944388" w:rsidRDefault="00A811CB" w:rsidP="00A811CB">
            <w:pPr>
              <w:pStyle w:val="Default"/>
            </w:pPr>
            <w:r w:rsidRPr="00944388">
              <w:t xml:space="preserve">34 </w:t>
            </w:r>
          </w:p>
        </w:tc>
        <w:tc>
          <w:tcPr>
            <w:tcW w:w="0" w:type="auto"/>
          </w:tcPr>
          <w:p w:rsidR="00A811CB" w:rsidRPr="00944388" w:rsidRDefault="00A811CB" w:rsidP="00A811CB">
            <w:pPr>
              <w:pStyle w:val="Default"/>
            </w:pPr>
            <w:r w:rsidRPr="00944388">
              <w:t xml:space="preserve">77 % </w:t>
            </w:r>
          </w:p>
        </w:tc>
      </w:tr>
      <w:tr w:rsidR="00A811CB" w:rsidRPr="00944388">
        <w:trPr>
          <w:trHeight w:val="369"/>
        </w:trPr>
        <w:tc>
          <w:tcPr>
            <w:tcW w:w="0" w:type="auto"/>
          </w:tcPr>
          <w:p w:rsidR="00A811CB" w:rsidRPr="00944388" w:rsidRDefault="00A811CB" w:rsidP="00A811CB">
            <w:pPr>
              <w:pStyle w:val="Default"/>
            </w:pPr>
            <w:r w:rsidRPr="00944388">
              <w:t xml:space="preserve">Высокий </w:t>
            </w:r>
          </w:p>
        </w:tc>
        <w:tc>
          <w:tcPr>
            <w:tcW w:w="0" w:type="auto"/>
          </w:tcPr>
          <w:p w:rsidR="00A811CB" w:rsidRPr="00944388" w:rsidRDefault="00A811CB" w:rsidP="00A811CB">
            <w:pPr>
              <w:pStyle w:val="Default"/>
            </w:pPr>
            <w:r w:rsidRPr="00944388">
              <w:t xml:space="preserve">1 </w:t>
            </w:r>
          </w:p>
        </w:tc>
        <w:tc>
          <w:tcPr>
            <w:tcW w:w="0" w:type="auto"/>
          </w:tcPr>
          <w:p w:rsidR="00A811CB" w:rsidRPr="00944388" w:rsidRDefault="00A811CB" w:rsidP="00A811CB">
            <w:pPr>
              <w:pStyle w:val="Default"/>
            </w:pPr>
            <w:r w:rsidRPr="00944388">
              <w:t xml:space="preserve">7 </w:t>
            </w:r>
          </w:p>
        </w:tc>
        <w:tc>
          <w:tcPr>
            <w:tcW w:w="0" w:type="auto"/>
          </w:tcPr>
          <w:p w:rsidR="00A811CB" w:rsidRPr="00944388" w:rsidRDefault="00A811CB" w:rsidP="00A811CB">
            <w:pPr>
              <w:pStyle w:val="Default"/>
            </w:pPr>
            <w:r w:rsidRPr="00944388">
              <w:t xml:space="preserve">23 % </w:t>
            </w:r>
          </w:p>
        </w:tc>
      </w:tr>
      <w:tr w:rsidR="00A811CB" w:rsidRPr="00944388">
        <w:trPr>
          <w:trHeight w:val="369"/>
        </w:trPr>
        <w:tc>
          <w:tcPr>
            <w:tcW w:w="2985" w:type="dxa"/>
            <w:gridSpan w:val="2"/>
          </w:tcPr>
          <w:p w:rsidR="00A811CB" w:rsidRPr="00944388" w:rsidRDefault="00A811CB" w:rsidP="00A811CB">
            <w:pPr>
              <w:pStyle w:val="Default"/>
            </w:pPr>
            <w:r w:rsidRPr="00944388">
              <w:t>Итого            22</w:t>
            </w:r>
          </w:p>
        </w:tc>
        <w:tc>
          <w:tcPr>
            <w:tcW w:w="1024" w:type="dxa"/>
          </w:tcPr>
          <w:p w:rsidR="00A811CB" w:rsidRPr="00944388" w:rsidRDefault="00A811CB" w:rsidP="00A811CB">
            <w:pPr>
              <w:pStyle w:val="Default"/>
            </w:pPr>
            <w:r w:rsidRPr="00944388">
              <w:t xml:space="preserve">44 </w:t>
            </w:r>
          </w:p>
        </w:tc>
        <w:tc>
          <w:tcPr>
            <w:tcW w:w="0" w:type="auto"/>
          </w:tcPr>
          <w:p w:rsidR="00A811CB" w:rsidRPr="00944388" w:rsidRDefault="00A811CB" w:rsidP="00A811CB">
            <w:pPr>
              <w:pStyle w:val="Default"/>
            </w:pPr>
            <w:r w:rsidRPr="00944388">
              <w:t xml:space="preserve">100 % </w:t>
            </w:r>
          </w:p>
        </w:tc>
      </w:tr>
    </w:tbl>
    <w:p w:rsidR="00A811CB" w:rsidRPr="00944388" w:rsidRDefault="00A811CB" w:rsidP="00A811CB">
      <w:pPr>
        <w:pStyle w:val="Default"/>
        <w:rPr>
          <w:color w:val="auto"/>
        </w:rPr>
      </w:pPr>
    </w:p>
    <w:p w:rsidR="00A811CB" w:rsidRPr="00944388" w:rsidRDefault="00A811CB" w:rsidP="00A811CB">
      <w:pPr>
        <w:pStyle w:val="Default"/>
        <w:rPr>
          <w:color w:val="auto"/>
        </w:rPr>
      </w:pPr>
      <w:r w:rsidRPr="00944388">
        <w:rPr>
          <w:b/>
          <w:bCs/>
          <w:color w:val="auto"/>
        </w:rPr>
        <w:t xml:space="preserve">7. Время выполнения работы </w:t>
      </w:r>
    </w:p>
    <w:p w:rsidR="00A811CB" w:rsidRPr="00944388" w:rsidRDefault="00A811CB" w:rsidP="00A811CB">
      <w:pPr>
        <w:pStyle w:val="Default"/>
        <w:rPr>
          <w:color w:val="auto"/>
        </w:rPr>
      </w:pPr>
      <w:r w:rsidRPr="00944388">
        <w:rPr>
          <w:color w:val="auto"/>
        </w:rPr>
        <w:t xml:space="preserve">На выполнение экзаменационной работы отводится 4 часа (240 минут). </w:t>
      </w:r>
    </w:p>
    <w:p w:rsidR="00A811CB" w:rsidRPr="00944388" w:rsidRDefault="00A811CB" w:rsidP="00A811CB">
      <w:pPr>
        <w:pStyle w:val="Default"/>
        <w:rPr>
          <w:color w:val="auto"/>
        </w:rPr>
      </w:pPr>
      <w:r w:rsidRPr="00944388">
        <w:rPr>
          <w:b/>
          <w:bCs/>
          <w:color w:val="auto"/>
        </w:rPr>
        <w:t xml:space="preserve">8. Дополнительные материалы и оборудование </w:t>
      </w:r>
    </w:p>
    <w:p w:rsidR="00A811CB" w:rsidRDefault="00A811CB" w:rsidP="00A811CB">
      <w:pPr>
        <w:pStyle w:val="Default"/>
        <w:rPr>
          <w:color w:val="auto"/>
        </w:rPr>
      </w:pPr>
      <w:r w:rsidRPr="00944388">
        <w:rPr>
          <w:color w:val="auto"/>
        </w:rPr>
        <w:t xml:space="preserve">На экзамене учащимся разрешается пользоваться орфографическими словарями. </w:t>
      </w:r>
    </w:p>
    <w:p w:rsidR="00A811CB" w:rsidRPr="00944388" w:rsidRDefault="00A811CB" w:rsidP="00A811CB">
      <w:pPr>
        <w:pStyle w:val="Default"/>
        <w:rPr>
          <w:color w:val="auto"/>
        </w:rPr>
      </w:pPr>
      <w:r w:rsidRPr="00944388">
        <w:rPr>
          <w:b/>
          <w:bCs/>
          <w:color w:val="auto"/>
        </w:rPr>
        <w:t xml:space="preserve">9. Система оценивания отдельных заданий и работы в целом </w:t>
      </w:r>
    </w:p>
    <w:p w:rsidR="00A811CB" w:rsidRPr="00944388" w:rsidRDefault="00A811CB" w:rsidP="00A811CB">
      <w:pPr>
        <w:pStyle w:val="Default"/>
        <w:jc w:val="both"/>
        <w:rPr>
          <w:color w:val="auto"/>
        </w:rPr>
      </w:pPr>
      <w:r w:rsidRPr="00944388">
        <w:rPr>
          <w:color w:val="auto"/>
        </w:rPr>
        <w:t xml:space="preserve">Ответ на задание С1 (сжатое изложение) </w:t>
      </w:r>
      <w:r w:rsidRPr="00944388">
        <w:rPr>
          <w:b/>
          <w:bCs/>
          <w:color w:val="auto"/>
        </w:rPr>
        <w:t xml:space="preserve">1 части </w:t>
      </w:r>
      <w:r w:rsidRPr="00944388">
        <w:rPr>
          <w:color w:val="auto"/>
        </w:rPr>
        <w:t xml:space="preserve">работы оценивается по специально разработанным критериям. Максимальное количество баллов за сжатое изложение по критериям ИК1—ИК3 – </w:t>
      </w:r>
      <w:r w:rsidRPr="00944388">
        <w:rPr>
          <w:b/>
          <w:bCs/>
          <w:color w:val="auto"/>
        </w:rPr>
        <w:t xml:space="preserve">7 баллов. </w:t>
      </w:r>
    </w:p>
    <w:p w:rsidR="00A811CB" w:rsidRPr="00944388" w:rsidRDefault="00A811CB" w:rsidP="00A811CB">
      <w:pPr>
        <w:pStyle w:val="Default"/>
        <w:jc w:val="both"/>
        <w:rPr>
          <w:color w:val="auto"/>
        </w:rPr>
      </w:pPr>
      <w:r w:rsidRPr="00944388">
        <w:rPr>
          <w:color w:val="auto"/>
        </w:rPr>
        <w:t xml:space="preserve">За верное выполнение каждого задания </w:t>
      </w:r>
      <w:r w:rsidRPr="00944388">
        <w:rPr>
          <w:b/>
          <w:bCs/>
          <w:color w:val="auto"/>
        </w:rPr>
        <w:t xml:space="preserve">2 части </w:t>
      </w:r>
      <w:r w:rsidRPr="00944388">
        <w:rPr>
          <w:color w:val="auto"/>
        </w:rPr>
        <w:t xml:space="preserve">работы выпускник получает 1 балл. За неверный ответ или его отсутствие выставляется 0 баллов. Максимальное количество баллов, которое может набрать экзаменуемый, правильно выполнивший задания второй части работы, — </w:t>
      </w:r>
      <w:r w:rsidRPr="00944388">
        <w:rPr>
          <w:b/>
          <w:bCs/>
          <w:color w:val="auto"/>
        </w:rPr>
        <w:t>20 баллов</w:t>
      </w:r>
      <w:r w:rsidRPr="00944388">
        <w:rPr>
          <w:color w:val="auto"/>
        </w:rPr>
        <w:t xml:space="preserve">. </w:t>
      </w:r>
    </w:p>
    <w:p w:rsidR="00A811CB" w:rsidRPr="00944388" w:rsidRDefault="00A811CB" w:rsidP="00A811CB">
      <w:pPr>
        <w:pStyle w:val="Default"/>
        <w:jc w:val="both"/>
        <w:rPr>
          <w:color w:val="auto"/>
        </w:rPr>
      </w:pPr>
      <w:r w:rsidRPr="00944388">
        <w:rPr>
          <w:color w:val="auto"/>
        </w:rPr>
        <w:t xml:space="preserve">Ответ на задание С2.1 или С2.2 </w:t>
      </w:r>
      <w:r w:rsidRPr="00944388">
        <w:rPr>
          <w:b/>
          <w:bCs/>
          <w:color w:val="auto"/>
        </w:rPr>
        <w:t xml:space="preserve">3 части </w:t>
      </w:r>
      <w:r w:rsidRPr="00944388">
        <w:rPr>
          <w:color w:val="auto"/>
        </w:rPr>
        <w:t xml:space="preserve">работы осуществляется по специально разработанным критериям. Максимальное количество баллов за аль-тернативное задание – </w:t>
      </w:r>
      <w:r w:rsidRPr="00944388">
        <w:rPr>
          <w:b/>
          <w:bCs/>
          <w:color w:val="auto"/>
        </w:rPr>
        <w:t xml:space="preserve">7 баллов. </w:t>
      </w:r>
    </w:p>
    <w:p w:rsidR="00A811CB" w:rsidRPr="00944388" w:rsidRDefault="00A811CB" w:rsidP="00A811CB">
      <w:pPr>
        <w:pStyle w:val="Default"/>
        <w:jc w:val="both"/>
        <w:rPr>
          <w:color w:val="auto"/>
        </w:rPr>
      </w:pPr>
      <w:r w:rsidRPr="00944388">
        <w:rPr>
          <w:b/>
          <w:bCs/>
          <w:color w:val="auto"/>
        </w:rPr>
        <w:t xml:space="preserve">Практическая грамотность </w:t>
      </w:r>
      <w:r w:rsidRPr="00944388">
        <w:rPr>
          <w:color w:val="auto"/>
        </w:rPr>
        <w:t xml:space="preserve">экзаменуемого и фактическая точность его письменной речи оценивается на основании проверки изложения и сочинения в целом и составляет </w:t>
      </w:r>
      <w:r w:rsidRPr="00944388">
        <w:rPr>
          <w:b/>
          <w:bCs/>
          <w:color w:val="auto"/>
        </w:rPr>
        <w:t>10 баллов</w:t>
      </w:r>
      <w:r w:rsidRPr="00944388">
        <w:rPr>
          <w:color w:val="auto"/>
        </w:rPr>
        <w:t xml:space="preserve">. </w:t>
      </w:r>
    </w:p>
    <w:p w:rsidR="00A811CB" w:rsidRPr="00944388" w:rsidRDefault="00A811CB" w:rsidP="00A811CB">
      <w:pPr>
        <w:pStyle w:val="Default"/>
        <w:jc w:val="both"/>
        <w:rPr>
          <w:color w:val="auto"/>
        </w:rPr>
      </w:pPr>
      <w:r w:rsidRPr="00944388">
        <w:rPr>
          <w:b/>
          <w:bCs/>
          <w:color w:val="auto"/>
        </w:rPr>
        <w:t>Максимальное количество баллов</w:t>
      </w:r>
      <w:r w:rsidRPr="00944388">
        <w:rPr>
          <w:color w:val="auto"/>
        </w:rPr>
        <w:t xml:space="preserve">, которое может получить экзаменуемый за выполнение всей экзаменационной работы, — </w:t>
      </w:r>
      <w:r w:rsidRPr="00944388">
        <w:rPr>
          <w:b/>
          <w:bCs/>
          <w:color w:val="auto"/>
        </w:rPr>
        <w:t>44 балла</w:t>
      </w:r>
      <w:r w:rsidRPr="00944388">
        <w:rPr>
          <w:color w:val="auto"/>
        </w:rPr>
        <w:t xml:space="preserve">. </w:t>
      </w:r>
    </w:p>
    <w:p w:rsidR="00A811CB" w:rsidRPr="00944388" w:rsidRDefault="00A811CB" w:rsidP="00A811CB">
      <w:pPr>
        <w:pStyle w:val="Default"/>
        <w:jc w:val="both"/>
        <w:rPr>
          <w:color w:val="auto"/>
        </w:rPr>
      </w:pPr>
      <w:r w:rsidRPr="00944388">
        <w:rPr>
          <w:color w:val="auto"/>
        </w:rPr>
        <w:t xml:space="preserve">Экзаменационная работа считается выполненной на удовлетворительном уровне, если экзаменуемый набрал не менее 20 баллов, 5 из которых получены за грамотность. </w:t>
      </w:r>
    </w:p>
    <w:p w:rsidR="00A811CB" w:rsidRPr="00944388" w:rsidRDefault="00A811CB" w:rsidP="00A811CB">
      <w:pPr>
        <w:pStyle w:val="Default"/>
        <w:jc w:val="both"/>
        <w:rPr>
          <w:color w:val="auto"/>
        </w:rPr>
      </w:pPr>
      <w:r w:rsidRPr="00944388">
        <w:rPr>
          <w:b/>
          <w:bCs/>
          <w:color w:val="auto"/>
        </w:rPr>
        <w:t xml:space="preserve">10. Условия проведения экзамена (требования к специалистам) </w:t>
      </w:r>
    </w:p>
    <w:p w:rsidR="00A811CB" w:rsidRPr="00944388" w:rsidRDefault="00A811CB" w:rsidP="00A811CB">
      <w:pPr>
        <w:pStyle w:val="Default"/>
        <w:jc w:val="both"/>
        <w:rPr>
          <w:color w:val="auto"/>
        </w:rPr>
      </w:pPr>
      <w:r w:rsidRPr="00944388">
        <w:rPr>
          <w:color w:val="auto"/>
        </w:rPr>
        <w:t xml:space="preserve">На экзамен по русскому языку в аудиторию не допускаются специалисты-филологи. </w:t>
      </w:r>
    </w:p>
    <w:p w:rsidR="00A811CB" w:rsidRPr="00944388" w:rsidRDefault="00A811CB" w:rsidP="00A811CB">
      <w:pPr>
        <w:pStyle w:val="Default"/>
        <w:jc w:val="both"/>
        <w:rPr>
          <w:color w:val="auto"/>
        </w:rPr>
      </w:pPr>
      <w:r w:rsidRPr="00944388">
        <w:rPr>
          <w:color w:val="auto"/>
        </w:rPr>
        <w:t xml:space="preserve">Ответы на задания первой и второй частей работы автоматически об-рабатываются после сканирования бланков ответов №1. Эксперты привлека-ются лишь в тех случаях, когда возникают проблемы со считыванием ответа или его интерпретацией. </w:t>
      </w:r>
    </w:p>
    <w:p w:rsidR="00A811CB" w:rsidRPr="00944388" w:rsidRDefault="00A811CB" w:rsidP="00A811CB">
      <w:pPr>
        <w:pStyle w:val="Default"/>
        <w:jc w:val="both"/>
        <w:rPr>
          <w:color w:val="auto"/>
        </w:rPr>
      </w:pPr>
      <w:r w:rsidRPr="00944388">
        <w:rPr>
          <w:color w:val="auto"/>
        </w:rPr>
        <w:t xml:space="preserve">Задания с развёрнутым ответом проверяются специалистами по русскому языку, прошедшими специальную подготовку для проверки заданий государственной итоговой аттестации. </w:t>
      </w:r>
    </w:p>
    <w:p w:rsidR="00A811CB" w:rsidRPr="00944388" w:rsidRDefault="00A811CB" w:rsidP="00A811CB">
      <w:pPr>
        <w:pStyle w:val="Default"/>
        <w:jc w:val="both"/>
        <w:rPr>
          <w:color w:val="auto"/>
        </w:rPr>
      </w:pPr>
      <w:r w:rsidRPr="00944388">
        <w:rPr>
          <w:b/>
          <w:bCs/>
          <w:color w:val="auto"/>
        </w:rPr>
        <w:t xml:space="preserve">11. Рекомендации по подготовке к экзамену </w:t>
      </w:r>
    </w:p>
    <w:p w:rsidR="00A811CB" w:rsidRPr="00944388" w:rsidRDefault="00A811CB" w:rsidP="00A811CB">
      <w:pPr>
        <w:pStyle w:val="Default"/>
        <w:jc w:val="both"/>
        <w:rPr>
          <w:color w:val="auto"/>
        </w:rPr>
      </w:pPr>
      <w:r w:rsidRPr="00944388">
        <w:rPr>
          <w:color w:val="auto"/>
        </w:rPr>
        <w:t>К экзамену можно готовиться по учебникам, рекомендованным и допущенным Министерством образования и науки Российской Федерации к использованию в образовательном процессе в общеобразовательных учреждениях на 2009/2010 учебный год (используемым в школах в последние два-три года). Перечень учебников размещён на сайте Министерства образования и науки Российской Федерации (</w:t>
      </w:r>
      <w:r w:rsidRPr="00944388">
        <w:rPr>
          <w:rFonts w:ascii="Arial Narrow" w:hAnsi="Arial Narrow" w:cs="Arial Narrow"/>
          <w:color w:val="auto"/>
          <w:u w:val="single"/>
        </w:rPr>
        <w:t>www.edu.ru</w:t>
      </w:r>
      <w:r w:rsidRPr="00944388">
        <w:rPr>
          <w:color w:val="auto"/>
        </w:rPr>
        <w:t xml:space="preserve">) в разделе «Документы министерства». </w:t>
      </w:r>
    </w:p>
    <w:p w:rsidR="00A811CB" w:rsidRPr="00944388" w:rsidRDefault="00A811CB" w:rsidP="00A811CB">
      <w:pPr>
        <w:pStyle w:val="Default"/>
        <w:jc w:val="both"/>
        <w:rPr>
          <w:color w:val="auto"/>
        </w:rPr>
      </w:pPr>
      <w:r w:rsidRPr="00944388">
        <w:rPr>
          <w:b/>
          <w:bCs/>
          <w:color w:val="auto"/>
        </w:rPr>
        <w:t xml:space="preserve">12. Изменения в экзаменационной работе 2010 года по сравнению с 2009 годом </w:t>
      </w:r>
    </w:p>
    <w:p w:rsidR="00CD3D23" w:rsidRDefault="00A811CB" w:rsidP="00A811CB">
      <w:pPr>
        <w:pStyle w:val="Default"/>
        <w:jc w:val="both"/>
        <w:rPr>
          <w:color w:val="auto"/>
        </w:rPr>
      </w:pPr>
      <w:r w:rsidRPr="00944388">
        <w:rPr>
          <w:color w:val="auto"/>
        </w:rPr>
        <w:t>Все основные характерист</w:t>
      </w:r>
      <w:r w:rsidR="00944388">
        <w:rPr>
          <w:color w:val="auto"/>
        </w:rPr>
        <w:t>ики работы в целом сохраняются</w:t>
      </w:r>
    </w:p>
    <w:p w:rsidR="00A811CB" w:rsidRPr="00944388" w:rsidRDefault="00A811CB" w:rsidP="00A811CB">
      <w:pPr>
        <w:pStyle w:val="Default"/>
        <w:jc w:val="both"/>
        <w:rPr>
          <w:color w:val="auto"/>
        </w:rPr>
      </w:pPr>
      <w:r w:rsidRPr="00944388">
        <w:rPr>
          <w:color w:val="auto"/>
        </w:rPr>
        <w:t xml:space="preserve">Сокращено количество заданий с выбором ответа. </w:t>
      </w:r>
    </w:p>
    <w:p w:rsidR="00A811CB" w:rsidRPr="00944388" w:rsidRDefault="00A811CB" w:rsidP="00A811CB">
      <w:pPr>
        <w:pStyle w:val="Default"/>
        <w:jc w:val="both"/>
        <w:rPr>
          <w:color w:val="auto"/>
        </w:rPr>
      </w:pPr>
      <w:r w:rsidRPr="00944388">
        <w:rPr>
          <w:color w:val="auto"/>
        </w:rPr>
        <w:t xml:space="preserve">Расширена тематика задания С2.1 с развёрнутым ответом. </w:t>
      </w:r>
    </w:p>
    <w:p w:rsidR="00A811CB" w:rsidRPr="00944388" w:rsidRDefault="00A811CB" w:rsidP="00A811CB">
      <w:pPr>
        <w:pStyle w:val="Default"/>
        <w:jc w:val="both"/>
        <w:rPr>
          <w:color w:val="auto"/>
        </w:rPr>
      </w:pPr>
      <w:r w:rsidRPr="00944388">
        <w:rPr>
          <w:color w:val="auto"/>
        </w:rPr>
        <w:t xml:space="preserve">Уточнены критерии оценивания выполнения задания С1 с развёрнутым ответом. </w:t>
      </w:r>
    </w:p>
    <w:p w:rsidR="00A811CB" w:rsidRPr="00944388" w:rsidRDefault="00A811CB" w:rsidP="00A811CB">
      <w:pPr>
        <w:pStyle w:val="Default"/>
        <w:jc w:val="both"/>
        <w:rPr>
          <w:color w:val="auto"/>
        </w:rPr>
      </w:pPr>
      <w:r w:rsidRPr="00944388">
        <w:rPr>
          <w:color w:val="auto"/>
        </w:rPr>
        <w:t xml:space="preserve">Изменено максимальное количество баллов за выполнение работы в целом. </w:t>
      </w:r>
    </w:p>
    <w:p w:rsidR="00A811CB" w:rsidRPr="00944388" w:rsidRDefault="00A811CB" w:rsidP="00A811CB">
      <w:pPr>
        <w:pStyle w:val="Default"/>
        <w:jc w:val="both"/>
        <w:rPr>
          <w:color w:val="auto"/>
        </w:rPr>
      </w:pPr>
      <w:r w:rsidRPr="00944388">
        <w:rPr>
          <w:b/>
          <w:bCs/>
          <w:color w:val="auto"/>
        </w:rPr>
        <w:t xml:space="preserve">13. План экзаменационной работы </w:t>
      </w:r>
      <w:smartTag w:uri="urn:schemas-microsoft-com:office:smarttags" w:element="metricconverter">
        <w:smartTagPr>
          <w:attr w:name="ProductID" w:val="2010 г"/>
        </w:smartTagPr>
        <w:r w:rsidRPr="00944388">
          <w:rPr>
            <w:b/>
            <w:bCs/>
            <w:color w:val="auto"/>
          </w:rPr>
          <w:t>2010 г</w:t>
        </w:r>
      </w:smartTag>
      <w:r w:rsidRPr="00944388">
        <w:rPr>
          <w:b/>
          <w:bCs/>
          <w:color w:val="auto"/>
        </w:rPr>
        <w:t xml:space="preserve">. </w:t>
      </w:r>
    </w:p>
    <w:p w:rsidR="00A811CB" w:rsidRPr="00944388" w:rsidRDefault="00A811CB" w:rsidP="00A811CB">
      <w:pPr>
        <w:pStyle w:val="Default"/>
        <w:jc w:val="both"/>
        <w:rPr>
          <w:color w:val="auto"/>
        </w:rPr>
      </w:pPr>
      <w:r w:rsidRPr="00944388">
        <w:rPr>
          <w:color w:val="auto"/>
        </w:rPr>
        <w:t xml:space="preserve">Содержание экзаменационной работы </w:t>
      </w:r>
      <w:smartTag w:uri="urn:schemas-microsoft-com:office:smarttags" w:element="metricconverter">
        <w:smartTagPr>
          <w:attr w:name="ProductID" w:val="2010 г"/>
        </w:smartTagPr>
        <w:r w:rsidRPr="00944388">
          <w:rPr>
            <w:color w:val="auto"/>
          </w:rPr>
          <w:t>2010 г</w:t>
        </w:r>
      </w:smartTag>
      <w:r w:rsidRPr="00944388">
        <w:rPr>
          <w:color w:val="auto"/>
        </w:rPr>
        <w:t xml:space="preserve">. по русскому языку отражено в плане демонстрационного варианта, приведенном в Приложении. </w:t>
      </w:r>
    </w:p>
    <w:p w:rsidR="00924B0D" w:rsidRPr="00944388" w:rsidRDefault="00924B0D" w:rsidP="00A811CB">
      <w:pPr>
        <w:pStyle w:val="Default"/>
        <w:jc w:val="both"/>
        <w:rPr>
          <w:color w:val="auto"/>
        </w:rPr>
      </w:pPr>
    </w:p>
    <w:p w:rsidR="00924B0D" w:rsidRPr="00944388" w:rsidRDefault="00924B0D" w:rsidP="00A811CB">
      <w:pPr>
        <w:pStyle w:val="Default"/>
        <w:jc w:val="both"/>
        <w:rPr>
          <w:color w:val="auto"/>
        </w:rPr>
      </w:pPr>
    </w:p>
    <w:p w:rsidR="00924B0D" w:rsidRDefault="00924B0D" w:rsidP="00A811CB">
      <w:pPr>
        <w:pStyle w:val="Default"/>
        <w:jc w:val="both"/>
        <w:rPr>
          <w:color w:val="auto"/>
        </w:rPr>
      </w:pPr>
    </w:p>
    <w:p w:rsidR="00CD500B" w:rsidRDefault="00CD500B" w:rsidP="00A811CB">
      <w:pPr>
        <w:pStyle w:val="Default"/>
        <w:jc w:val="both"/>
        <w:rPr>
          <w:color w:val="auto"/>
        </w:rPr>
      </w:pPr>
    </w:p>
    <w:p w:rsidR="00CD500B" w:rsidRPr="00944388" w:rsidRDefault="00CD500B" w:rsidP="00A811CB">
      <w:pPr>
        <w:pStyle w:val="Default"/>
        <w:jc w:val="both"/>
        <w:rPr>
          <w:color w:val="auto"/>
        </w:rPr>
      </w:pPr>
    </w:p>
    <w:p w:rsidR="00CD3D23" w:rsidRDefault="00924B0D" w:rsidP="00924B0D">
      <w:pPr>
        <w:pStyle w:val="Default"/>
        <w:rPr>
          <w:i/>
          <w:iCs/>
          <w:color w:val="auto"/>
        </w:rPr>
      </w:pPr>
      <w:r w:rsidRPr="00944388">
        <w:rPr>
          <w:i/>
          <w:iCs/>
          <w:color w:val="auto"/>
        </w:rPr>
        <w:t xml:space="preserve">                                                                                                                   </w:t>
      </w:r>
    </w:p>
    <w:p w:rsidR="00924B0D" w:rsidRPr="00944388" w:rsidRDefault="00924B0D" w:rsidP="00CD3D23">
      <w:pPr>
        <w:pStyle w:val="Default"/>
        <w:jc w:val="right"/>
        <w:rPr>
          <w:color w:val="auto"/>
        </w:rPr>
      </w:pPr>
      <w:r w:rsidRPr="00944388">
        <w:rPr>
          <w:i/>
          <w:iCs/>
          <w:color w:val="auto"/>
        </w:rPr>
        <w:t xml:space="preserve">Приложение </w:t>
      </w:r>
    </w:p>
    <w:p w:rsidR="00924B0D" w:rsidRPr="00944388" w:rsidRDefault="00924B0D" w:rsidP="00924B0D">
      <w:pPr>
        <w:pStyle w:val="Default"/>
        <w:jc w:val="center"/>
        <w:rPr>
          <w:color w:val="auto"/>
        </w:rPr>
      </w:pPr>
      <w:r w:rsidRPr="00944388">
        <w:rPr>
          <w:b/>
          <w:bCs/>
          <w:color w:val="auto"/>
        </w:rPr>
        <w:t xml:space="preserve">Обобщенный план варианта контрольных измерительных материалов для проведения государственной (итоговой) аттестации выпускников IX классов общеобразовательных учреждений </w:t>
      </w:r>
      <w:smartTag w:uri="urn:schemas-microsoft-com:office:smarttags" w:element="metricconverter">
        <w:smartTagPr>
          <w:attr w:name="ProductID" w:val="2010 г"/>
        </w:smartTagPr>
        <w:r w:rsidRPr="00944388">
          <w:rPr>
            <w:b/>
            <w:bCs/>
            <w:color w:val="auto"/>
          </w:rPr>
          <w:t>2010 г</w:t>
        </w:r>
      </w:smartTag>
      <w:r w:rsidRPr="00944388">
        <w:rPr>
          <w:b/>
          <w:bCs/>
          <w:color w:val="auto"/>
        </w:rPr>
        <w:t>. (в новой форме)</w:t>
      </w:r>
    </w:p>
    <w:p w:rsidR="00924B0D" w:rsidRPr="00944388" w:rsidRDefault="00924B0D" w:rsidP="00924B0D">
      <w:pPr>
        <w:pStyle w:val="Default"/>
        <w:jc w:val="center"/>
        <w:rPr>
          <w:b/>
          <w:bCs/>
          <w:color w:val="auto"/>
        </w:rPr>
      </w:pPr>
      <w:r w:rsidRPr="00944388">
        <w:rPr>
          <w:b/>
          <w:bCs/>
          <w:color w:val="auto"/>
        </w:rPr>
        <w:t>по РУССКОМУ ЯЗЫКУ</w:t>
      </w:r>
    </w:p>
    <w:p w:rsidR="00924B0D" w:rsidRPr="00944388" w:rsidRDefault="00924B0D" w:rsidP="00924B0D">
      <w:pPr>
        <w:pStyle w:val="Default"/>
        <w:jc w:val="center"/>
        <w:rPr>
          <w:color w:val="auto"/>
        </w:rPr>
      </w:pPr>
    </w:p>
    <w:p w:rsidR="00924B0D" w:rsidRPr="00944388" w:rsidRDefault="00924B0D" w:rsidP="00924B0D">
      <w:pPr>
        <w:pStyle w:val="Default"/>
        <w:rPr>
          <w:color w:val="auto"/>
        </w:rPr>
      </w:pPr>
      <w:r w:rsidRPr="00944388">
        <w:rPr>
          <w:i/>
          <w:iCs/>
          <w:color w:val="auto"/>
        </w:rPr>
        <w:t xml:space="preserve">Обозначение заданий в работе и бланке ответов: А – задания с выбором ответа, В – задания с кратким ответом, С – задания с развернутым ответом. </w:t>
      </w:r>
    </w:p>
    <w:p w:rsidR="00924B0D" w:rsidRPr="00944388" w:rsidRDefault="00924B0D" w:rsidP="00924B0D">
      <w:pPr>
        <w:pStyle w:val="Default"/>
        <w:rPr>
          <w:i/>
          <w:iCs/>
          <w:color w:val="auto"/>
        </w:rPr>
      </w:pPr>
      <w:r w:rsidRPr="00944388">
        <w:rPr>
          <w:i/>
          <w:iCs/>
          <w:color w:val="auto"/>
        </w:rPr>
        <w:t xml:space="preserve">Уровни сложности задания: Б – базовый (примерный интервал % выполнения 60%-90%), П – повышенный (40%-60%), В – высокий (менее 40%). </w:t>
      </w:r>
    </w:p>
    <w:p w:rsidR="00924B0D" w:rsidRPr="00944388" w:rsidRDefault="00924B0D" w:rsidP="00924B0D">
      <w:pPr>
        <w:pStyle w:val="Default"/>
        <w:rPr>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089"/>
        <w:gridCol w:w="819"/>
        <w:gridCol w:w="4320"/>
        <w:gridCol w:w="900"/>
        <w:gridCol w:w="720"/>
        <w:gridCol w:w="720"/>
        <w:gridCol w:w="540"/>
        <w:gridCol w:w="797"/>
      </w:tblGrid>
      <w:tr w:rsidR="00924B0D" w:rsidRPr="00944388">
        <w:trPr>
          <w:trHeight w:val="718"/>
        </w:trPr>
        <w:tc>
          <w:tcPr>
            <w:tcW w:w="1089" w:type="dxa"/>
          </w:tcPr>
          <w:p w:rsidR="00924B0D" w:rsidRPr="00944388" w:rsidRDefault="00924B0D" w:rsidP="00924B0D">
            <w:pPr>
              <w:pStyle w:val="Default"/>
            </w:pPr>
            <w:r w:rsidRPr="00944388">
              <w:rPr>
                <w:b/>
                <w:bCs/>
              </w:rPr>
              <w:t xml:space="preserve">№ </w:t>
            </w:r>
          </w:p>
        </w:tc>
        <w:tc>
          <w:tcPr>
            <w:tcW w:w="819" w:type="dxa"/>
          </w:tcPr>
          <w:p w:rsidR="00924B0D" w:rsidRPr="00944388" w:rsidRDefault="00924B0D" w:rsidP="00924B0D">
            <w:pPr>
              <w:pStyle w:val="Default"/>
            </w:pPr>
            <w:r w:rsidRPr="00944388">
              <w:rPr>
                <w:b/>
                <w:bCs/>
              </w:rPr>
              <w:t xml:space="preserve">Обо-значе-ние задания в работе </w:t>
            </w:r>
          </w:p>
        </w:tc>
        <w:tc>
          <w:tcPr>
            <w:tcW w:w="4320" w:type="dxa"/>
          </w:tcPr>
          <w:p w:rsidR="00924B0D" w:rsidRPr="00944388" w:rsidRDefault="00924B0D" w:rsidP="00924B0D">
            <w:pPr>
              <w:pStyle w:val="Default"/>
            </w:pPr>
            <w:r w:rsidRPr="00944388">
              <w:rPr>
                <w:b/>
                <w:bCs/>
              </w:rPr>
              <w:t xml:space="preserve">Проверяемые элементы содержания </w:t>
            </w:r>
          </w:p>
        </w:tc>
        <w:tc>
          <w:tcPr>
            <w:tcW w:w="900" w:type="dxa"/>
          </w:tcPr>
          <w:p w:rsidR="00924B0D" w:rsidRPr="00944388" w:rsidRDefault="00924B0D" w:rsidP="00924B0D">
            <w:pPr>
              <w:pStyle w:val="Default"/>
            </w:pPr>
            <w:r w:rsidRPr="00944388">
              <w:rPr>
                <w:b/>
                <w:bCs/>
              </w:rPr>
              <w:t xml:space="preserve">Коды проверяемых элементов сод-я </w:t>
            </w:r>
          </w:p>
        </w:tc>
        <w:tc>
          <w:tcPr>
            <w:tcW w:w="720" w:type="dxa"/>
          </w:tcPr>
          <w:p w:rsidR="00924B0D" w:rsidRPr="00944388" w:rsidRDefault="00924B0D" w:rsidP="00924B0D">
            <w:pPr>
              <w:pStyle w:val="Default"/>
            </w:pPr>
            <w:r w:rsidRPr="00944388">
              <w:rPr>
                <w:b/>
                <w:bCs/>
              </w:rPr>
              <w:t xml:space="preserve">Коды проверяемых умений </w:t>
            </w:r>
          </w:p>
        </w:tc>
        <w:tc>
          <w:tcPr>
            <w:tcW w:w="720" w:type="dxa"/>
          </w:tcPr>
          <w:p w:rsidR="00924B0D" w:rsidRPr="00944388" w:rsidRDefault="00924B0D" w:rsidP="00924B0D">
            <w:pPr>
              <w:pStyle w:val="Default"/>
            </w:pPr>
            <w:r w:rsidRPr="00944388">
              <w:rPr>
                <w:b/>
                <w:bCs/>
              </w:rPr>
              <w:t xml:space="preserve">Уро-вень сложности зада-ния </w:t>
            </w:r>
          </w:p>
        </w:tc>
        <w:tc>
          <w:tcPr>
            <w:tcW w:w="540" w:type="dxa"/>
          </w:tcPr>
          <w:p w:rsidR="00924B0D" w:rsidRPr="00944388" w:rsidRDefault="00924B0D" w:rsidP="00924B0D">
            <w:pPr>
              <w:pStyle w:val="Default"/>
            </w:pPr>
            <w:r w:rsidRPr="00944388">
              <w:rPr>
                <w:b/>
                <w:bCs/>
              </w:rPr>
              <w:t xml:space="preserve">Максимальный балл за выполнение зад-я </w:t>
            </w:r>
          </w:p>
        </w:tc>
        <w:tc>
          <w:tcPr>
            <w:tcW w:w="797" w:type="dxa"/>
          </w:tcPr>
          <w:p w:rsidR="00924B0D" w:rsidRPr="00944388" w:rsidRDefault="00924B0D" w:rsidP="00924B0D">
            <w:pPr>
              <w:pStyle w:val="Default"/>
            </w:pPr>
            <w:r w:rsidRPr="00944388">
              <w:rPr>
                <w:b/>
                <w:bCs/>
              </w:rPr>
              <w:t xml:space="preserve">Пример-ное вре-мя вы-полнения задания (мин) </w:t>
            </w:r>
          </w:p>
        </w:tc>
      </w:tr>
      <w:tr w:rsidR="00924B0D" w:rsidRPr="00944388">
        <w:trPr>
          <w:trHeight w:val="1079"/>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19"/>
              </w:numPr>
            </w:pPr>
            <w:r w:rsidRPr="00944388">
              <w:t xml:space="preserve">1. </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С1 </w:t>
            </w:r>
          </w:p>
        </w:tc>
        <w:tc>
          <w:tcPr>
            <w:tcW w:w="4320" w:type="dxa"/>
          </w:tcPr>
          <w:p w:rsidR="00924B0D" w:rsidRPr="00944388" w:rsidRDefault="00924B0D" w:rsidP="00924B0D">
            <w:pPr>
              <w:pStyle w:val="Default"/>
            </w:pPr>
            <w:r w:rsidRPr="00944388">
              <w:t xml:space="preserve">Адекватное понимание устной речи. Письменное воспроизведение текста с заданной степенью свёрнутости (сжатое изложение содержания прослушанного текста). </w:t>
            </w:r>
          </w:p>
          <w:p w:rsidR="00924B0D" w:rsidRPr="00944388" w:rsidRDefault="00924B0D" w:rsidP="00924B0D">
            <w:pPr>
              <w:pStyle w:val="Default"/>
            </w:pPr>
            <w:r w:rsidRPr="00944388">
              <w:t xml:space="preserve">Текст как продукт речевой деятельности. </w:t>
            </w:r>
          </w:p>
        </w:tc>
        <w:tc>
          <w:tcPr>
            <w:tcW w:w="900" w:type="dxa"/>
          </w:tcPr>
          <w:p w:rsidR="00924B0D" w:rsidRPr="00944388" w:rsidRDefault="00924B0D" w:rsidP="00924B0D">
            <w:pPr>
              <w:pStyle w:val="Default"/>
            </w:pPr>
            <w:r w:rsidRPr="00944388">
              <w:t xml:space="preserve">8.5 </w:t>
            </w:r>
          </w:p>
          <w:p w:rsidR="00924B0D" w:rsidRPr="00944388" w:rsidRDefault="00924B0D" w:rsidP="00924B0D">
            <w:pPr>
              <w:pStyle w:val="Default"/>
            </w:pPr>
            <w:r w:rsidRPr="00944388">
              <w:t xml:space="preserve">8.9 </w:t>
            </w:r>
          </w:p>
          <w:p w:rsidR="00924B0D" w:rsidRPr="00944388" w:rsidRDefault="00924B0D" w:rsidP="00924B0D">
            <w:pPr>
              <w:pStyle w:val="Default"/>
            </w:pPr>
            <w:r w:rsidRPr="00944388">
              <w:t xml:space="preserve">8.10 </w:t>
            </w:r>
          </w:p>
          <w:p w:rsidR="00924B0D" w:rsidRPr="00944388" w:rsidRDefault="00924B0D" w:rsidP="00924B0D">
            <w:pPr>
              <w:pStyle w:val="Default"/>
            </w:pPr>
            <w:r w:rsidRPr="00944388">
              <w:t xml:space="preserve">8.11 </w:t>
            </w:r>
          </w:p>
          <w:p w:rsidR="00924B0D" w:rsidRPr="00944388" w:rsidRDefault="00924B0D" w:rsidP="00924B0D">
            <w:pPr>
              <w:pStyle w:val="Default"/>
            </w:pPr>
            <w:r w:rsidRPr="00944388">
              <w:t xml:space="preserve">9.2 </w:t>
            </w:r>
          </w:p>
          <w:p w:rsidR="00924B0D" w:rsidRPr="00944388" w:rsidRDefault="00924B0D" w:rsidP="00924B0D">
            <w:pPr>
              <w:pStyle w:val="Default"/>
            </w:pPr>
            <w:r w:rsidRPr="00944388">
              <w:t xml:space="preserve">9.3 </w:t>
            </w:r>
          </w:p>
          <w:p w:rsidR="00924B0D" w:rsidRPr="00944388" w:rsidRDefault="00924B0D" w:rsidP="00924B0D">
            <w:pPr>
              <w:pStyle w:val="Default"/>
            </w:pPr>
            <w:r w:rsidRPr="00944388">
              <w:t xml:space="preserve">9.4 </w:t>
            </w:r>
          </w:p>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2.1 </w:t>
            </w:r>
          </w:p>
          <w:p w:rsidR="00924B0D" w:rsidRPr="00944388" w:rsidRDefault="00924B0D" w:rsidP="00924B0D">
            <w:pPr>
              <w:pStyle w:val="Default"/>
            </w:pPr>
            <w:r w:rsidRPr="00944388">
              <w:t xml:space="preserve">2.4 </w:t>
            </w:r>
          </w:p>
          <w:p w:rsidR="00924B0D" w:rsidRPr="00944388" w:rsidRDefault="00924B0D" w:rsidP="00924B0D">
            <w:pPr>
              <w:pStyle w:val="Default"/>
            </w:pPr>
            <w:r w:rsidRPr="00944388">
              <w:t xml:space="preserve">3.1 </w:t>
            </w:r>
          </w:p>
          <w:p w:rsidR="00924B0D" w:rsidRPr="00944388" w:rsidRDefault="00924B0D" w:rsidP="00924B0D">
            <w:pPr>
              <w:pStyle w:val="Default"/>
            </w:pPr>
            <w:r w:rsidRPr="00944388">
              <w:t xml:space="preserve">3.3 </w:t>
            </w:r>
          </w:p>
          <w:p w:rsidR="00924B0D" w:rsidRPr="00944388" w:rsidRDefault="00924B0D" w:rsidP="00924B0D">
            <w:pPr>
              <w:pStyle w:val="Default"/>
            </w:pPr>
            <w:r w:rsidRPr="00944388">
              <w:t xml:space="preserve">3.5 </w:t>
            </w:r>
          </w:p>
          <w:p w:rsidR="00924B0D" w:rsidRPr="00944388" w:rsidRDefault="00924B0D" w:rsidP="00924B0D">
            <w:pPr>
              <w:pStyle w:val="Default"/>
            </w:pPr>
            <w:r w:rsidRPr="00944388">
              <w:t xml:space="preserve">3.8-3.10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7 </w:t>
            </w:r>
          </w:p>
        </w:tc>
        <w:tc>
          <w:tcPr>
            <w:tcW w:w="797" w:type="dxa"/>
          </w:tcPr>
          <w:p w:rsidR="00924B0D" w:rsidRPr="00944388" w:rsidRDefault="00924B0D" w:rsidP="00924B0D">
            <w:pPr>
              <w:pStyle w:val="Default"/>
            </w:pPr>
            <w:r w:rsidRPr="00944388">
              <w:t xml:space="preserve">90 </w:t>
            </w:r>
          </w:p>
        </w:tc>
      </w:tr>
      <w:tr w:rsidR="00924B0D" w:rsidRPr="00944388">
        <w:trPr>
          <w:trHeight w:val="885"/>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20"/>
              </w:numPr>
            </w:pPr>
            <w:r w:rsidRPr="00944388">
              <w:t xml:space="preserve">2. </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А1 </w:t>
            </w:r>
          </w:p>
        </w:tc>
        <w:tc>
          <w:tcPr>
            <w:tcW w:w="4320" w:type="dxa"/>
          </w:tcPr>
          <w:p w:rsidR="00924B0D" w:rsidRPr="00944388" w:rsidRDefault="00924B0D" w:rsidP="00924B0D">
            <w:pPr>
              <w:pStyle w:val="Default"/>
            </w:pPr>
            <w:r w:rsidRPr="00944388">
              <w:t xml:space="preserve">Адекватное понимание письменной речи в различных сферах и ситуациях общения </w:t>
            </w:r>
          </w:p>
        </w:tc>
        <w:tc>
          <w:tcPr>
            <w:tcW w:w="900" w:type="dxa"/>
          </w:tcPr>
          <w:p w:rsidR="00924B0D" w:rsidRPr="00944388" w:rsidRDefault="00924B0D" w:rsidP="00924B0D">
            <w:pPr>
              <w:pStyle w:val="Default"/>
            </w:pPr>
            <w:r w:rsidRPr="00944388">
              <w:t xml:space="preserve">8.6 </w:t>
            </w:r>
          </w:p>
        </w:tc>
        <w:tc>
          <w:tcPr>
            <w:tcW w:w="720" w:type="dxa"/>
          </w:tcPr>
          <w:p w:rsidR="00924B0D" w:rsidRPr="00944388" w:rsidRDefault="00924B0D" w:rsidP="00924B0D">
            <w:pPr>
              <w:pStyle w:val="Default"/>
            </w:pPr>
            <w:r w:rsidRPr="00944388">
              <w:t xml:space="preserve">2.1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797" w:type="dxa"/>
          </w:tcPr>
          <w:p w:rsidR="00924B0D" w:rsidRPr="00944388" w:rsidRDefault="00924B0D" w:rsidP="00924B0D">
            <w:pPr>
              <w:pStyle w:val="Default"/>
            </w:pPr>
            <w:r w:rsidRPr="00944388">
              <w:t xml:space="preserve">3 </w:t>
            </w:r>
          </w:p>
        </w:tc>
      </w:tr>
      <w:tr w:rsidR="00924B0D" w:rsidRPr="00944388">
        <w:trPr>
          <w:trHeight w:val="1015"/>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21"/>
              </w:numPr>
            </w:pPr>
            <w:r w:rsidRPr="00944388">
              <w:t xml:space="preserve">3. </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А2 </w:t>
            </w:r>
          </w:p>
        </w:tc>
        <w:tc>
          <w:tcPr>
            <w:tcW w:w="4320" w:type="dxa"/>
          </w:tcPr>
          <w:p w:rsidR="00924B0D" w:rsidRPr="00944388" w:rsidRDefault="00924B0D" w:rsidP="00924B0D">
            <w:pPr>
              <w:pStyle w:val="Default"/>
            </w:pPr>
            <w:r w:rsidRPr="00944388">
              <w:t xml:space="preserve">Текст как продукт речевой деятельности. Смысловая и композиционная целостность текста </w:t>
            </w:r>
          </w:p>
        </w:tc>
        <w:tc>
          <w:tcPr>
            <w:tcW w:w="900" w:type="dxa"/>
          </w:tcPr>
          <w:p w:rsidR="00924B0D" w:rsidRPr="00944388" w:rsidRDefault="00924B0D" w:rsidP="00924B0D">
            <w:pPr>
              <w:pStyle w:val="Default"/>
            </w:pPr>
            <w:r w:rsidRPr="00944388">
              <w:t xml:space="preserve">8.2 </w:t>
            </w:r>
          </w:p>
        </w:tc>
        <w:tc>
          <w:tcPr>
            <w:tcW w:w="720" w:type="dxa"/>
          </w:tcPr>
          <w:p w:rsidR="00924B0D" w:rsidRPr="00944388" w:rsidRDefault="00924B0D" w:rsidP="00924B0D">
            <w:pPr>
              <w:pStyle w:val="Default"/>
            </w:pPr>
            <w:r w:rsidRPr="00944388">
              <w:t xml:space="preserve">2.2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797" w:type="dxa"/>
          </w:tcPr>
          <w:p w:rsidR="00924B0D" w:rsidRPr="00944388" w:rsidRDefault="00924B0D" w:rsidP="00924B0D">
            <w:pPr>
              <w:pStyle w:val="Default"/>
            </w:pPr>
            <w:r w:rsidRPr="00944388">
              <w:t xml:space="preserve">3 </w:t>
            </w:r>
          </w:p>
        </w:tc>
      </w:tr>
      <w:tr w:rsidR="00924B0D" w:rsidRPr="00944388">
        <w:trPr>
          <w:trHeight w:val="691"/>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22"/>
              </w:numPr>
            </w:pPr>
            <w:r w:rsidRPr="00944388">
              <w:t xml:space="preserve">4. </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А3 </w:t>
            </w:r>
          </w:p>
        </w:tc>
        <w:tc>
          <w:tcPr>
            <w:tcW w:w="4320" w:type="dxa"/>
          </w:tcPr>
          <w:p w:rsidR="00924B0D" w:rsidRPr="00944388" w:rsidRDefault="00924B0D" w:rsidP="00924B0D">
            <w:pPr>
              <w:pStyle w:val="Default"/>
            </w:pPr>
            <w:r w:rsidRPr="00944388">
              <w:t xml:space="preserve">Извлечение информации из различных источников </w:t>
            </w:r>
          </w:p>
        </w:tc>
        <w:tc>
          <w:tcPr>
            <w:tcW w:w="900" w:type="dxa"/>
          </w:tcPr>
          <w:p w:rsidR="00924B0D" w:rsidRPr="00944388" w:rsidRDefault="00924B0D" w:rsidP="00924B0D">
            <w:pPr>
              <w:pStyle w:val="Default"/>
            </w:pPr>
            <w:r w:rsidRPr="00944388">
              <w:t xml:space="preserve">8.7 </w:t>
            </w:r>
          </w:p>
        </w:tc>
        <w:tc>
          <w:tcPr>
            <w:tcW w:w="720" w:type="dxa"/>
          </w:tcPr>
          <w:p w:rsidR="00924B0D" w:rsidRPr="00944388" w:rsidRDefault="00924B0D" w:rsidP="00924B0D">
            <w:pPr>
              <w:pStyle w:val="Default"/>
            </w:pPr>
            <w:r w:rsidRPr="00944388">
              <w:t xml:space="preserve">2.1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797" w:type="dxa"/>
          </w:tcPr>
          <w:p w:rsidR="00924B0D" w:rsidRPr="00944388" w:rsidRDefault="00924B0D" w:rsidP="00924B0D">
            <w:pPr>
              <w:pStyle w:val="Default"/>
            </w:pPr>
            <w:r w:rsidRPr="00944388">
              <w:t xml:space="preserve">3 </w:t>
            </w:r>
          </w:p>
        </w:tc>
      </w:tr>
      <w:tr w:rsidR="00924B0D" w:rsidRPr="00944388">
        <w:trPr>
          <w:trHeight w:val="691"/>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23"/>
              </w:numPr>
            </w:pPr>
            <w:r w:rsidRPr="00944388">
              <w:t xml:space="preserve">5. </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А4 </w:t>
            </w:r>
          </w:p>
        </w:tc>
        <w:tc>
          <w:tcPr>
            <w:tcW w:w="4320" w:type="dxa"/>
          </w:tcPr>
          <w:p w:rsidR="00924B0D" w:rsidRPr="00944388" w:rsidRDefault="00924B0D" w:rsidP="00924B0D">
            <w:pPr>
              <w:pStyle w:val="Default"/>
            </w:pPr>
            <w:r w:rsidRPr="00944388">
              <w:t xml:space="preserve">Синонимы. Антонимы. Омонимы </w:t>
            </w:r>
          </w:p>
        </w:tc>
        <w:tc>
          <w:tcPr>
            <w:tcW w:w="900" w:type="dxa"/>
          </w:tcPr>
          <w:p w:rsidR="00924B0D" w:rsidRPr="00944388" w:rsidRDefault="00924B0D" w:rsidP="00924B0D">
            <w:pPr>
              <w:pStyle w:val="Default"/>
            </w:pPr>
            <w:r w:rsidRPr="00944388">
              <w:t xml:space="preserve">2.2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797" w:type="dxa"/>
          </w:tcPr>
          <w:p w:rsidR="00924B0D" w:rsidRPr="00944388" w:rsidRDefault="00924B0D" w:rsidP="00924B0D">
            <w:pPr>
              <w:pStyle w:val="Default"/>
            </w:pPr>
            <w:r w:rsidRPr="00944388">
              <w:t xml:space="preserve">4 </w:t>
            </w:r>
          </w:p>
        </w:tc>
      </w:tr>
      <w:tr w:rsidR="00924B0D" w:rsidRPr="00944388">
        <w:trPr>
          <w:trHeight w:val="689"/>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24"/>
              </w:numPr>
            </w:pPr>
            <w:r w:rsidRPr="00944388">
              <w:t xml:space="preserve">6. </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А5 </w:t>
            </w:r>
          </w:p>
        </w:tc>
        <w:tc>
          <w:tcPr>
            <w:tcW w:w="4320" w:type="dxa"/>
          </w:tcPr>
          <w:p w:rsidR="00924B0D" w:rsidRPr="00944388" w:rsidRDefault="00924B0D" w:rsidP="00924B0D">
            <w:pPr>
              <w:pStyle w:val="Default"/>
            </w:pPr>
            <w:r w:rsidRPr="00944388">
              <w:t xml:space="preserve">Лексическое значение слова </w:t>
            </w:r>
          </w:p>
        </w:tc>
        <w:tc>
          <w:tcPr>
            <w:tcW w:w="900" w:type="dxa"/>
          </w:tcPr>
          <w:p w:rsidR="00924B0D" w:rsidRPr="00944388" w:rsidRDefault="00924B0D" w:rsidP="00924B0D">
            <w:pPr>
              <w:pStyle w:val="Default"/>
            </w:pPr>
            <w:r w:rsidRPr="00944388">
              <w:t xml:space="preserve">2.1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797" w:type="dxa"/>
          </w:tcPr>
          <w:p w:rsidR="00924B0D" w:rsidRPr="00944388" w:rsidRDefault="00924B0D" w:rsidP="00924B0D">
            <w:pPr>
              <w:pStyle w:val="Default"/>
            </w:pPr>
            <w:r w:rsidRPr="00944388">
              <w:t xml:space="preserve">3 </w:t>
            </w:r>
          </w:p>
        </w:tc>
      </w:tr>
      <w:tr w:rsidR="00924B0D" w:rsidRPr="00944388">
        <w:trPr>
          <w:trHeight w:val="691"/>
        </w:trPr>
        <w:tc>
          <w:tcPr>
            <w:tcW w:w="1089" w:type="dxa"/>
          </w:tcPr>
          <w:p w:rsidR="00924B0D" w:rsidRPr="00944388" w:rsidRDefault="00924B0D" w:rsidP="00924B0D">
            <w:pPr>
              <w:pStyle w:val="Default"/>
              <w:rPr>
                <w:color w:val="auto"/>
              </w:rPr>
            </w:pPr>
          </w:p>
          <w:p w:rsidR="00924B0D" w:rsidRPr="00944388" w:rsidRDefault="00924B0D" w:rsidP="00924B0D">
            <w:pPr>
              <w:pStyle w:val="Default"/>
              <w:numPr>
                <w:ilvl w:val="0"/>
                <w:numId w:val="25"/>
              </w:numPr>
            </w:pPr>
            <w:r w:rsidRPr="00944388">
              <w:t>7.</w:t>
            </w:r>
          </w:p>
          <w:p w:rsidR="00924B0D" w:rsidRPr="00944388" w:rsidRDefault="00924B0D" w:rsidP="00924B0D">
            <w:pPr>
              <w:pStyle w:val="Default"/>
            </w:pPr>
          </w:p>
        </w:tc>
        <w:tc>
          <w:tcPr>
            <w:tcW w:w="819" w:type="dxa"/>
          </w:tcPr>
          <w:p w:rsidR="00924B0D" w:rsidRPr="00944388" w:rsidRDefault="00924B0D" w:rsidP="00924B0D">
            <w:pPr>
              <w:pStyle w:val="Default"/>
            </w:pPr>
            <w:r w:rsidRPr="00944388">
              <w:t xml:space="preserve">А6 </w:t>
            </w:r>
          </w:p>
        </w:tc>
        <w:tc>
          <w:tcPr>
            <w:tcW w:w="4320" w:type="dxa"/>
          </w:tcPr>
          <w:p w:rsidR="00924B0D" w:rsidRPr="00944388" w:rsidRDefault="00924B0D" w:rsidP="00924B0D">
            <w:pPr>
              <w:pStyle w:val="Default"/>
            </w:pPr>
            <w:r w:rsidRPr="00944388">
              <w:t xml:space="preserve">Выразительность русской речи </w:t>
            </w:r>
          </w:p>
        </w:tc>
        <w:tc>
          <w:tcPr>
            <w:tcW w:w="900" w:type="dxa"/>
          </w:tcPr>
          <w:p w:rsidR="00924B0D" w:rsidRPr="00944388" w:rsidRDefault="00924B0D" w:rsidP="00924B0D">
            <w:pPr>
              <w:pStyle w:val="Default"/>
            </w:pPr>
            <w:r w:rsidRPr="00944388">
              <w:t xml:space="preserve">10.1 – 10.4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797" w:type="dxa"/>
          </w:tcPr>
          <w:p w:rsidR="00924B0D" w:rsidRPr="00944388" w:rsidRDefault="00924B0D" w:rsidP="00924B0D">
            <w:pPr>
              <w:pStyle w:val="Default"/>
            </w:pPr>
            <w:r w:rsidRPr="00944388">
              <w:t xml:space="preserve">6 </w:t>
            </w:r>
          </w:p>
        </w:tc>
      </w:tr>
    </w:tbl>
    <w:p w:rsidR="00924B0D" w:rsidRPr="00944388" w:rsidRDefault="00924B0D" w:rsidP="00924B0D">
      <w:pPr>
        <w:pStyle w:val="Default"/>
        <w:rPr>
          <w:color w:val="auto"/>
        </w:rPr>
      </w:pPr>
    </w:p>
    <w:p w:rsidR="00924B0D" w:rsidRPr="00944388" w:rsidRDefault="00924B0D" w:rsidP="00924B0D">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1224"/>
        <w:gridCol w:w="617"/>
        <w:gridCol w:w="4525"/>
        <w:gridCol w:w="901"/>
        <w:gridCol w:w="720"/>
        <w:gridCol w:w="720"/>
        <w:gridCol w:w="540"/>
        <w:gridCol w:w="617"/>
      </w:tblGrid>
      <w:tr w:rsidR="00924B0D" w:rsidRPr="00944388">
        <w:trPr>
          <w:trHeight w:val="1334"/>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26"/>
              </w:numPr>
            </w:pPr>
            <w:r w:rsidRPr="00944388">
              <w:t xml:space="preserve">8.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В1 </w:t>
            </w:r>
          </w:p>
        </w:tc>
        <w:tc>
          <w:tcPr>
            <w:tcW w:w="4525" w:type="dxa"/>
          </w:tcPr>
          <w:p w:rsidR="00924B0D" w:rsidRPr="00944388" w:rsidRDefault="00924B0D" w:rsidP="00924B0D">
            <w:pPr>
              <w:pStyle w:val="Default"/>
            </w:pPr>
            <w:r w:rsidRPr="00944388">
              <w:t xml:space="preserve">Выбор и организация языковых средств в соответствии с темой, целями, сферой и ситуацией общения </w:t>
            </w:r>
          </w:p>
        </w:tc>
        <w:tc>
          <w:tcPr>
            <w:tcW w:w="901" w:type="dxa"/>
          </w:tcPr>
          <w:p w:rsidR="00924B0D" w:rsidRPr="00944388" w:rsidRDefault="00924B0D" w:rsidP="00924B0D">
            <w:pPr>
              <w:pStyle w:val="Default"/>
            </w:pPr>
            <w:r w:rsidRPr="00944388">
              <w:t xml:space="preserve">8.11 </w:t>
            </w:r>
          </w:p>
        </w:tc>
        <w:tc>
          <w:tcPr>
            <w:tcW w:w="720" w:type="dxa"/>
          </w:tcPr>
          <w:p w:rsidR="00924B0D" w:rsidRPr="00944388" w:rsidRDefault="00924B0D" w:rsidP="00924B0D">
            <w:pPr>
              <w:pStyle w:val="Default"/>
            </w:pPr>
            <w:r w:rsidRPr="00944388">
              <w:t xml:space="preserve">1.3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369"/>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27"/>
              </w:numPr>
            </w:pPr>
            <w:r w:rsidRPr="00944388">
              <w:t xml:space="preserve">9.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В2 </w:t>
            </w:r>
          </w:p>
        </w:tc>
        <w:tc>
          <w:tcPr>
            <w:tcW w:w="4525" w:type="dxa"/>
          </w:tcPr>
          <w:p w:rsidR="00924B0D" w:rsidRPr="00944388" w:rsidRDefault="00924B0D" w:rsidP="00924B0D">
            <w:pPr>
              <w:pStyle w:val="Default"/>
            </w:pPr>
            <w:r w:rsidRPr="00944388">
              <w:t xml:space="preserve">Правописание корней </w:t>
            </w:r>
          </w:p>
        </w:tc>
        <w:tc>
          <w:tcPr>
            <w:tcW w:w="901" w:type="dxa"/>
          </w:tcPr>
          <w:p w:rsidR="00924B0D" w:rsidRPr="00944388" w:rsidRDefault="00924B0D" w:rsidP="00924B0D">
            <w:pPr>
              <w:pStyle w:val="Default"/>
            </w:pPr>
            <w:r w:rsidRPr="00944388">
              <w:t xml:space="preserve">6.1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369"/>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28"/>
              </w:numPr>
            </w:pPr>
            <w:r w:rsidRPr="00944388">
              <w:t xml:space="preserve">10.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В3 </w:t>
            </w:r>
          </w:p>
        </w:tc>
        <w:tc>
          <w:tcPr>
            <w:tcW w:w="4525" w:type="dxa"/>
          </w:tcPr>
          <w:p w:rsidR="00924B0D" w:rsidRPr="00944388" w:rsidRDefault="00924B0D" w:rsidP="00924B0D">
            <w:pPr>
              <w:pStyle w:val="Default"/>
            </w:pPr>
            <w:r w:rsidRPr="00944388">
              <w:t xml:space="preserve">Правописание приставок </w:t>
            </w:r>
          </w:p>
        </w:tc>
        <w:tc>
          <w:tcPr>
            <w:tcW w:w="901" w:type="dxa"/>
          </w:tcPr>
          <w:p w:rsidR="00924B0D" w:rsidRPr="00944388" w:rsidRDefault="00924B0D" w:rsidP="00924B0D">
            <w:pPr>
              <w:pStyle w:val="Default"/>
            </w:pPr>
            <w:r w:rsidRPr="00944388">
              <w:t xml:space="preserve">6.2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369"/>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29"/>
              </w:numPr>
            </w:pPr>
            <w:r w:rsidRPr="00944388">
              <w:t xml:space="preserve">11.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В4 </w:t>
            </w:r>
          </w:p>
        </w:tc>
        <w:tc>
          <w:tcPr>
            <w:tcW w:w="4525" w:type="dxa"/>
          </w:tcPr>
          <w:p w:rsidR="00924B0D" w:rsidRPr="00944388" w:rsidRDefault="00924B0D" w:rsidP="00924B0D">
            <w:pPr>
              <w:pStyle w:val="Default"/>
            </w:pPr>
            <w:r w:rsidRPr="00944388">
              <w:t xml:space="preserve">Правописание суффиксов </w:t>
            </w:r>
          </w:p>
        </w:tc>
        <w:tc>
          <w:tcPr>
            <w:tcW w:w="901" w:type="dxa"/>
          </w:tcPr>
          <w:p w:rsidR="00924B0D" w:rsidRPr="00944388" w:rsidRDefault="00924B0D" w:rsidP="00924B0D">
            <w:pPr>
              <w:pStyle w:val="Default"/>
            </w:pPr>
            <w:r w:rsidRPr="00944388">
              <w:t xml:space="preserve">6.3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693"/>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0"/>
              </w:numPr>
            </w:pPr>
            <w:r w:rsidRPr="00944388">
              <w:t xml:space="preserve">12.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В5 </w:t>
            </w:r>
          </w:p>
        </w:tc>
        <w:tc>
          <w:tcPr>
            <w:tcW w:w="4525" w:type="dxa"/>
          </w:tcPr>
          <w:p w:rsidR="00924B0D" w:rsidRPr="00944388" w:rsidRDefault="00924B0D" w:rsidP="00924B0D">
            <w:pPr>
              <w:pStyle w:val="Default"/>
            </w:pPr>
            <w:r w:rsidRPr="00944388">
              <w:t xml:space="preserve">Знаки препинания в простом осложнённом предложении </w:t>
            </w:r>
          </w:p>
        </w:tc>
        <w:tc>
          <w:tcPr>
            <w:tcW w:w="901" w:type="dxa"/>
          </w:tcPr>
          <w:p w:rsidR="00924B0D" w:rsidRPr="00944388" w:rsidRDefault="00924B0D" w:rsidP="00924B0D">
            <w:pPr>
              <w:pStyle w:val="Default"/>
            </w:pPr>
            <w:r w:rsidRPr="00944388">
              <w:t xml:space="preserve">7.3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691"/>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1"/>
              </w:numPr>
            </w:pPr>
            <w:r w:rsidRPr="00944388">
              <w:t xml:space="preserve">13.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В6 </w:t>
            </w:r>
          </w:p>
        </w:tc>
        <w:tc>
          <w:tcPr>
            <w:tcW w:w="4525" w:type="dxa"/>
          </w:tcPr>
          <w:p w:rsidR="00924B0D" w:rsidRPr="00944388" w:rsidRDefault="00924B0D" w:rsidP="00924B0D">
            <w:pPr>
              <w:pStyle w:val="Default"/>
            </w:pPr>
            <w:r w:rsidRPr="00944388">
              <w:t xml:space="preserve">Знаки препинания в сложносо-чинённом предложении </w:t>
            </w:r>
          </w:p>
        </w:tc>
        <w:tc>
          <w:tcPr>
            <w:tcW w:w="901" w:type="dxa"/>
          </w:tcPr>
          <w:p w:rsidR="00924B0D" w:rsidRPr="00944388" w:rsidRDefault="00924B0D" w:rsidP="00924B0D">
            <w:pPr>
              <w:pStyle w:val="Default"/>
            </w:pPr>
            <w:r w:rsidRPr="00944388">
              <w:t xml:space="preserve">7.5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693"/>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2"/>
              </w:numPr>
            </w:pPr>
            <w:r w:rsidRPr="00944388">
              <w:t xml:space="preserve">14.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В7 </w:t>
            </w:r>
          </w:p>
        </w:tc>
        <w:tc>
          <w:tcPr>
            <w:tcW w:w="4525" w:type="dxa"/>
          </w:tcPr>
          <w:p w:rsidR="00924B0D" w:rsidRPr="00944388" w:rsidRDefault="00924B0D" w:rsidP="00924B0D">
            <w:pPr>
              <w:pStyle w:val="Default"/>
            </w:pPr>
            <w:r w:rsidRPr="00944388">
              <w:t xml:space="preserve">Знаки препинания в сложнопод-чинённом предложении </w:t>
            </w:r>
          </w:p>
        </w:tc>
        <w:tc>
          <w:tcPr>
            <w:tcW w:w="901" w:type="dxa"/>
          </w:tcPr>
          <w:p w:rsidR="00924B0D" w:rsidRPr="00944388" w:rsidRDefault="00924B0D" w:rsidP="00924B0D">
            <w:pPr>
              <w:pStyle w:val="Default"/>
            </w:pPr>
            <w:r w:rsidRPr="00944388">
              <w:t xml:space="preserve">7.6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369"/>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3"/>
              </w:numPr>
            </w:pPr>
            <w:r w:rsidRPr="00944388">
              <w:t xml:space="preserve">15.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В8 </w:t>
            </w:r>
          </w:p>
        </w:tc>
        <w:tc>
          <w:tcPr>
            <w:tcW w:w="4525" w:type="dxa"/>
          </w:tcPr>
          <w:p w:rsidR="00924B0D" w:rsidRPr="00944388" w:rsidRDefault="00924B0D" w:rsidP="00924B0D">
            <w:pPr>
              <w:pStyle w:val="Default"/>
            </w:pPr>
            <w:r w:rsidRPr="00944388">
              <w:t xml:space="preserve">Словосочетание </w:t>
            </w:r>
          </w:p>
        </w:tc>
        <w:tc>
          <w:tcPr>
            <w:tcW w:w="901" w:type="dxa"/>
          </w:tcPr>
          <w:p w:rsidR="00924B0D" w:rsidRPr="00944388" w:rsidRDefault="00924B0D" w:rsidP="00924B0D">
            <w:pPr>
              <w:pStyle w:val="Default"/>
            </w:pPr>
            <w:r w:rsidRPr="00944388">
              <w:t xml:space="preserve">5.1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4 </w:t>
            </w:r>
          </w:p>
        </w:tc>
      </w:tr>
      <w:tr w:rsidR="00924B0D" w:rsidRPr="00944388">
        <w:trPr>
          <w:trHeight w:val="1012"/>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4"/>
              </w:numPr>
            </w:pPr>
            <w:r w:rsidRPr="00944388">
              <w:t xml:space="preserve">16.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В9 </w:t>
            </w:r>
          </w:p>
        </w:tc>
        <w:tc>
          <w:tcPr>
            <w:tcW w:w="4525" w:type="dxa"/>
          </w:tcPr>
          <w:p w:rsidR="00924B0D" w:rsidRPr="00944388" w:rsidRDefault="00924B0D" w:rsidP="00924B0D">
            <w:pPr>
              <w:pStyle w:val="Default"/>
            </w:pPr>
            <w:r w:rsidRPr="00944388">
              <w:t xml:space="preserve">Предложение. Грамматическая (предикативная) основа предложения </w:t>
            </w:r>
          </w:p>
        </w:tc>
        <w:tc>
          <w:tcPr>
            <w:tcW w:w="901" w:type="dxa"/>
          </w:tcPr>
          <w:p w:rsidR="00924B0D" w:rsidRPr="00944388" w:rsidRDefault="00924B0D" w:rsidP="00924B0D">
            <w:pPr>
              <w:pStyle w:val="Default"/>
            </w:pPr>
            <w:r w:rsidRPr="00944388">
              <w:t xml:space="preserve">5.3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691"/>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5"/>
              </w:numPr>
            </w:pPr>
            <w:r w:rsidRPr="00944388">
              <w:t xml:space="preserve">17.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В10 </w:t>
            </w:r>
          </w:p>
        </w:tc>
        <w:tc>
          <w:tcPr>
            <w:tcW w:w="4525" w:type="dxa"/>
          </w:tcPr>
          <w:p w:rsidR="00924B0D" w:rsidRPr="00944388" w:rsidRDefault="00924B0D" w:rsidP="00924B0D">
            <w:pPr>
              <w:pStyle w:val="Default"/>
            </w:pPr>
            <w:r w:rsidRPr="00944388">
              <w:t xml:space="preserve">Простое осложнённое предложение </w:t>
            </w:r>
          </w:p>
        </w:tc>
        <w:tc>
          <w:tcPr>
            <w:tcW w:w="901" w:type="dxa"/>
          </w:tcPr>
          <w:p w:rsidR="00924B0D" w:rsidRPr="00944388" w:rsidRDefault="00924B0D" w:rsidP="00924B0D">
            <w:pPr>
              <w:pStyle w:val="Default"/>
            </w:pPr>
            <w:r w:rsidRPr="00944388">
              <w:t xml:space="preserve">5.8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691"/>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6"/>
              </w:numPr>
            </w:pPr>
            <w:r w:rsidRPr="00944388">
              <w:t xml:space="preserve">18.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В11 </w:t>
            </w:r>
          </w:p>
        </w:tc>
        <w:tc>
          <w:tcPr>
            <w:tcW w:w="4525" w:type="dxa"/>
          </w:tcPr>
          <w:p w:rsidR="00924B0D" w:rsidRPr="00944388" w:rsidRDefault="00924B0D" w:rsidP="00924B0D">
            <w:pPr>
              <w:pStyle w:val="Default"/>
            </w:pPr>
            <w:r w:rsidRPr="00944388">
              <w:t xml:space="preserve">Простое осложнённое предложение </w:t>
            </w:r>
          </w:p>
        </w:tc>
        <w:tc>
          <w:tcPr>
            <w:tcW w:w="901" w:type="dxa"/>
          </w:tcPr>
          <w:p w:rsidR="00924B0D" w:rsidRPr="00944388" w:rsidRDefault="00924B0D" w:rsidP="00924B0D">
            <w:pPr>
              <w:pStyle w:val="Default"/>
            </w:pPr>
            <w:r w:rsidRPr="00944388">
              <w:t xml:space="preserve">5.8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691"/>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7"/>
              </w:numPr>
            </w:pPr>
            <w:r w:rsidRPr="00944388">
              <w:t xml:space="preserve">19.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В12 </w:t>
            </w:r>
          </w:p>
        </w:tc>
        <w:tc>
          <w:tcPr>
            <w:tcW w:w="4525" w:type="dxa"/>
          </w:tcPr>
          <w:p w:rsidR="00924B0D" w:rsidRPr="00944388" w:rsidRDefault="00924B0D" w:rsidP="00924B0D">
            <w:pPr>
              <w:pStyle w:val="Default"/>
            </w:pPr>
            <w:r w:rsidRPr="00944388">
              <w:t xml:space="preserve">Синтаксический анализ сложного предложения </w:t>
            </w:r>
          </w:p>
        </w:tc>
        <w:tc>
          <w:tcPr>
            <w:tcW w:w="901" w:type="dxa"/>
          </w:tcPr>
          <w:p w:rsidR="00924B0D" w:rsidRPr="00944388" w:rsidRDefault="00924B0D" w:rsidP="00924B0D">
            <w:pPr>
              <w:pStyle w:val="Default"/>
            </w:pPr>
            <w:r w:rsidRPr="00944388">
              <w:t xml:space="preserve">5.15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691"/>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8"/>
              </w:numPr>
            </w:pPr>
            <w:r w:rsidRPr="00944388">
              <w:t xml:space="preserve">20.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В13 </w:t>
            </w:r>
          </w:p>
        </w:tc>
        <w:tc>
          <w:tcPr>
            <w:tcW w:w="4525" w:type="dxa"/>
          </w:tcPr>
          <w:p w:rsidR="00924B0D" w:rsidRPr="00944388" w:rsidRDefault="00924B0D" w:rsidP="00924B0D">
            <w:pPr>
              <w:pStyle w:val="Default"/>
            </w:pPr>
            <w:r w:rsidRPr="00944388">
              <w:t xml:space="preserve">Сложные бессоюзные предложения </w:t>
            </w:r>
          </w:p>
        </w:tc>
        <w:tc>
          <w:tcPr>
            <w:tcW w:w="901" w:type="dxa"/>
          </w:tcPr>
          <w:p w:rsidR="00924B0D" w:rsidRPr="00944388" w:rsidRDefault="00924B0D" w:rsidP="00924B0D">
            <w:pPr>
              <w:pStyle w:val="Default"/>
            </w:pPr>
            <w:r w:rsidRPr="00944388">
              <w:t xml:space="preserve">5.11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691"/>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39"/>
              </w:numPr>
            </w:pPr>
            <w:r w:rsidRPr="00944388">
              <w:t xml:space="preserve">21.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В14 </w:t>
            </w:r>
          </w:p>
        </w:tc>
        <w:tc>
          <w:tcPr>
            <w:tcW w:w="4525" w:type="dxa"/>
          </w:tcPr>
          <w:p w:rsidR="00924B0D" w:rsidRPr="00944388" w:rsidRDefault="00924B0D" w:rsidP="00924B0D">
            <w:pPr>
              <w:pStyle w:val="Default"/>
            </w:pPr>
            <w:r w:rsidRPr="00944388">
              <w:t xml:space="preserve">Сложные предложения с разными видами связи </w:t>
            </w:r>
          </w:p>
        </w:tc>
        <w:tc>
          <w:tcPr>
            <w:tcW w:w="901" w:type="dxa"/>
          </w:tcPr>
          <w:p w:rsidR="00924B0D" w:rsidRPr="00944388" w:rsidRDefault="00924B0D" w:rsidP="00924B0D">
            <w:pPr>
              <w:pStyle w:val="Default"/>
            </w:pPr>
            <w:r w:rsidRPr="00944388">
              <w:t xml:space="preserve">5.12 </w:t>
            </w:r>
          </w:p>
        </w:tc>
        <w:tc>
          <w:tcPr>
            <w:tcW w:w="720" w:type="dxa"/>
          </w:tcPr>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Б </w:t>
            </w:r>
          </w:p>
        </w:tc>
        <w:tc>
          <w:tcPr>
            <w:tcW w:w="540" w:type="dxa"/>
          </w:tcPr>
          <w:p w:rsidR="00924B0D" w:rsidRPr="00944388" w:rsidRDefault="00924B0D" w:rsidP="00924B0D">
            <w:pPr>
              <w:pStyle w:val="Default"/>
            </w:pPr>
            <w:r w:rsidRPr="00944388">
              <w:t xml:space="preserve">1 </w:t>
            </w:r>
          </w:p>
        </w:tc>
        <w:tc>
          <w:tcPr>
            <w:tcW w:w="617" w:type="dxa"/>
          </w:tcPr>
          <w:p w:rsidR="00924B0D" w:rsidRPr="00944388" w:rsidRDefault="00924B0D" w:rsidP="00924B0D">
            <w:pPr>
              <w:pStyle w:val="Default"/>
            </w:pPr>
            <w:r w:rsidRPr="00944388">
              <w:t xml:space="preserve">5 </w:t>
            </w:r>
          </w:p>
        </w:tc>
      </w:tr>
      <w:tr w:rsidR="00924B0D" w:rsidRPr="00944388">
        <w:trPr>
          <w:trHeight w:val="2944"/>
        </w:trPr>
        <w:tc>
          <w:tcPr>
            <w:tcW w:w="0" w:type="auto"/>
          </w:tcPr>
          <w:p w:rsidR="00924B0D" w:rsidRPr="00944388" w:rsidRDefault="00924B0D" w:rsidP="00924B0D">
            <w:pPr>
              <w:pStyle w:val="Default"/>
              <w:rPr>
                <w:color w:val="auto"/>
              </w:rPr>
            </w:pPr>
          </w:p>
          <w:p w:rsidR="00924B0D" w:rsidRPr="00944388" w:rsidRDefault="00924B0D" w:rsidP="00924B0D">
            <w:pPr>
              <w:pStyle w:val="Default"/>
              <w:numPr>
                <w:ilvl w:val="0"/>
                <w:numId w:val="40"/>
              </w:numPr>
            </w:pPr>
            <w:r w:rsidRPr="00944388">
              <w:t xml:space="preserve">22. </w:t>
            </w:r>
          </w:p>
          <w:p w:rsidR="00924B0D" w:rsidRPr="00944388" w:rsidRDefault="00924B0D" w:rsidP="00924B0D">
            <w:pPr>
              <w:pStyle w:val="Default"/>
            </w:pPr>
          </w:p>
        </w:tc>
        <w:tc>
          <w:tcPr>
            <w:tcW w:w="0" w:type="auto"/>
          </w:tcPr>
          <w:p w:rsidR="00924B0D" w:rsidRPr="00944388" w:rsidRDefault="00924B0D" w:rsidP="00924B0D">
            <w:pPr>
              <w:pStyle w:val="Default"/>
            </w:pPr>
            <w:r w:rsidRPr="00944388">
              <w:t xml:space="preserve">С2 </w:t>
            </w:r>
          </w:p>
        </w:tc>
        <w:tc>
          <w:tcPr>
            <w:tcW w:w="4525" w:type="dxa"/>
          </w:tcPr>
          <w:p w:rsidR="00924B0D" w:rsidRPr="00944388" w:rsidRDefault="00924B0D" w:rsidP="00924B0D">
            <w:pPr>
              <w:pStyle w:val="Default"/>
            </w:pPr>
            <w:r w:rsidRPr="00944388">
              <w:t xml:space="preserve">Создание текста в соответствии с заданной темой и функционально-смысловым типом речи. </w:t>
            </w:r>
          </w:p>
        </w:tc>
        <w:tc>
          <w:tcPr>
            <w:tcW w:w="901" w:type="dxa"/>
          </w:tcPr>
          <w:p w:rsidR="00924B0D" w:rsidRPr="00944388" w:rsidRDefault="00924B0D" w:rsidP="00924B0D">
            <w:pPr>
              <w:pStyle w:val="Default"/>
            </w:pPr>
            <w:r w:rsidRPr="00944388">
              <w:t xml:space="preserve">8.6 </w:t>
            </w:r>
          </w:p>
          <w:p w:rsidR="00924B0D" w:rsidRPr="00944388" w:rsidRDefault="00924B0D" w:rsidP="00924B0D">
            <w:pPr>
              <w:pStyle w:val="Default"/>
            </w:pPr>
            <w:r w:rsidRPr="00944388">
              <w:t xml:space="preserve">8.7 </w:t>
            </w:r>
          </w:p>
          <w:p w:rsidR="00924B0D" w:rsidRPr="00944388" w:rsidRDefault="00924B0D" w:rsidP="00924B0D">
            <w:pPr>
              <w:pStyle w:val="Default"/>
            </w:pPr>
            <w:r w:rsidRPr="00944388">
              <w:t xml:space="preserve">8.10 </w:t>
            </w:r>
          </w:p>
          <w:p w:rsidR="00924B0D" w:rsidRPr="00944388" w:rsidRDefault="00924B0D" w:rsidP="00924B0D">
            <w:pPr>
              <w:pStyle w:val="Default"/>
            </w:pPr>
            <w:r w:rsidRPr="00944388">
              <w:t xml:space="preserve">8.11 </w:t>
            </w:r>
          </w:p>
          <w:p w:rsidR="00924B0D" w:rsidRPr="00944388" w:rsidRDefault="00924B0D" w:rsidP="00924B0D">
            <w:pPr>
              <w:pStyle w:val="Default"/>
            </w:pPr>
            <w:r w:rsidRPr="00944388">
              <w:t xml:space="preserve">9.2 – 9.4 </w:t>
            </w:r>
          </w:p>
          <w:p w:rsidR="00924B0D" w:rsidRPr="00944388" w:rsidRDefault="00924B0D" w:rsidP="00924B0D">
            <w:pPr>
              <w:pStyle w:val="Default"/>
            </w:pPr>
            <w:r w:rsidRPr="00944388">
              <w:t xml:space="preserve">7.1 – 7.8 </w:t>
            </w:r>
          </w:p>
          <w:p w:rsidR="00924B0D" w:rsidRPr="00944388" w:rsidRDefault="00924B0D" w:rsidP="00924B0D">
            <w:pPr>
              <w:pStyle w:val="Default"/>
            </w:pPr>
            <w:r w:rsidRPr="00944388">
              <w:t xml:space="preserve">11 </w:t>
            </w:r>
          </w:p>
        </w:tc>
        <w:tc>
          <w:tcPr>
            <w:tcW w:w="720" w:type="dxa"/>
          </w:tcPr>
          <w:p w:rsidR="00924B0D" w:rsidRPr="00944388" w:rsidRDefault="00924B0D" w:rsidP="00924B0D">
            <w:pPr>
              <w:pStyle w:val="Default"/>
            </w:pPr>
            <w:r w:rsidRPr="00944388">
              <w:t xml:space="preserve">2.1-2.4 </w:t>
            </w:r>
          </w:p>
          <w:p w:rsidR="00924B0D" w:rsidRPr="00944388" w:rsidRDefault="00924B0D" w:rsidP="00924B0D">
            <w:pPr>
              <w:pStyle w:val="Default"/>
            </w:pPr>
            <w:r w:rsidRPr="00944388">
              <w:t xml:space="preserve">3.2-3.5 </w:t>
            </w:r>
          </w:p>
          <w:p w:rsidR="00924B0D" w:rsidRPr="00944388" w:rsidRDefault="00924B0D" w:rsidP="00924B0D">
            <w:pPr>
              <w:pStyle w:val="Default"/>
            </w:pPr>
            <w:r w:rsidRPr="00944388">
              <w:t xml:space="preserve">3.7-3.10 </w:t>
            </w:r>
          </w:p>
        </w:tc>
        <w:tc>
          <w:tcPr>
            <w:tcW w:w="720" w:type="dxa"/>
          </w:tcPr>
          <w:p w:rsidR="00924B0D" w:rsidRPr="00944388" w:rsidRDefault="00924B0D" w:rsidP="00924B0D">
            <w:pPr>
              <w:pStyle w:val="Default"/>
            </w:pPr>
            <w:r w:rsidRPr="00944388">
              <w:t xml:space="preserve">В </w:t>
            </w:r>
          </w:p>
        </w:tc>
        <w:tc>
          <w:tcPr>
            <w:tcW w:w="540" w:type="dxa"/>
          </w:tcPr>
          <w:p w:rsidR="00924B0D" w:rsidRPr="00944388" w:rsidRDefault="00924B0D" w:rsidP="00924B0D">
            <w:pPr>
              <w:pStyle w:val="Default"/>
            </w:pPr>
            <w:r w:rsidRPr="00944388">
              <w:t xml:space="preserve">7 </w:t>
            </w:r>
          </w:p>
        </w:tc>
        <w:tc>
          <w:tcPr>
            <w:tcW w:w="617" w:type="dxa"/>
          </w:tcPr>
          <w:p w:rsidR="00924B0D" w:rsidRPr="00944388" w:rsidRDefault="00924B0D" w:rsidP="00924B0D">
            <w:pPr>
              <w:pStyle w:val="Default"/>
            </w:pPr>
            <w:r w:rsidRPr="00944388">
              <w:t xml:space="preserve">65 </w:t>
            </w:r>
          </w:p>
        </w:tc>
      </w:tr>
      <w:tr w:rsidR="00924B0D" w:rsidRPr="00944388">
        <w:trPr>
          <w:trHeight w:val="1012"/>
        </w:trPr>
        <w:tc>
          <w:tcPr>
            <w:tcW w:w="0" w:type="auto"/>
            <w:gridSpan w:val="8"/>
          </w:tcPr>
          <w:p w:rsidR="00924B0D" w:rsidRPr="00944388" w:rsidRDefault="00924B0D" w:rsidP="00924B0D">
            <w:pPr>
              <w:pStyle w:val="Default"/>
            </w:pPr>
          </w:p>
          <w:p w:rsidR="00924B0D" w:rsidRPr="00944388" w:rsidRDefault="00924B0D" w:rsidP="00924B0D">
            <w:pPr>
              <w:pStyle w:val="Default"/>
            </w:pPr>
            <w:r w:rsidRPr="00944388">
              <w:t xml:space="preserve">Всего заданий – 22, из них по типу заданий: А – 6 , В – 14 , С – 2; </w:t>
            </w:r>
          </w:p>
          <w:p w:rsidR="00924B0D" w:rsidRPr="00944388" w:rsidRDefault="00924B0D" w:rsidP="00924B0D">
            <w:pPr>
              <w:pStyle w:val="Default"/>
            </w:pPr>
            <w:r w:rsidRPr="00944388">
              <w:t xml:space="preserve">по уровню сложности: Б – 20, В – 1. </w:t>
            </w:r>
          </w:p>
          <w:p w:rsidR="00924B0D" w:rsidRPr="00944388" w:rsidRDefault="00924B0D" w:rsidP="00924B0D">
            <w:pPr>
              <w:pStyle w:val="Default"/>
            </w:pPr>
            <w:r w:rsidRPr="00944388">
              <w:t xml:space="preserve">Общее время выполнения работы – </w:t>
            </w:r>
            <w:r w:rsidRPr="00944388">
              <w:rPr>
                <w:b/>
                <w:bCs/>
              </w:rPr>
              <w:t>240 минут</w:t>
            </w:r>
            <w:r w:rsidRPr="00944388">
              <w:t xml:space="preserve">. </w:t>
            </w:r>
          </w:p>
        </w:tc>
      </w:tr>
    </w:tbl>
    <w:p w:rsidR="00924B0D" w:rsidRPr="00944388" w:rsidRDefault="00924B0D" w:rsidP="00924B0D">
      <w:pPr>
        <w:pStyle w:val="Default"/>
        <w:rPr>
          <w:color w:val="auto"/>
        </w:rPr>
      </w:pPr>
    </w:p>
    <w:p w:rsidR="00924B0D" w:rsidRPr="00944388" w:rsidRDefault="00924B0D" w:rsidP="00924B0D">
      <w:pPr>
        <w:pStyle w:val="Default"/>
        <w:rPr>
          <w:color w:val="auto"/>
          <w:lang w:val="en-US"/>
        </w:rPr>
      </w:pPr>
    </w:p>
    <w:p w:rsidR="001A32DE" w:rsidRPr="00944388" w:rsidRDefault="001A32DE" w:rsidP="00924B0D">
      <w:pPr>
        <w:pStyle w:val="Default"/>
        <w:rPr>
          <w:color w:val="auto"/>
          <w:lang w:val="en-US"/>
        </w:rPr>
      </w:pPr>
    </w:p>
    <w:p w:rsidR="001A32DE" w:rsidRPr="00944388" w:rsidRDefault="001A32DE" w:rsidP="00924B0D">
      <w:pPr>
        <w:pStyle w:val="Default"/>
        <w:rPr>
          <w:color w:val="auto"/>
          <w:lang w:val="en-US"/>
        </w:rPr>
      </w:pPr>
    </w:p>
    <w:p w:rsidR="001A32DE" w:rsidRPr="00944388" w:rsidRDefault="001A32DE" w:rsidP="00924B0D">
      <w:pPr>
        <w:pStyle w:val="Default"/>
        <w:rPr>
          <w:color w:val="auto"/>
          <w:lang w:val="en-US"/>
        </w:rPr>
      </w:pPr>
    </w:p>
    <w:p w:rsidR="001A32DE" w:rsidRPr="00944388" w:rsidRDefault="001A32DE" w:rsidP="00924B0D">
      <w:pPr>
        <w:pStyle w:val="Default"/>
        <w:rPr>
          <w:color w:val="auto"/>
          <w:lang w:val="en-US"/>
        </w:rPr>
      </w:pPr>
    </w:p>
    <w:p w:rsidR="001A32DE" w:rsidRPr="00944388" w:rsidRDefault="001A32DE" w:rsidP="00924B0D">
      <w:pPr>
        <w:pStyle w:val="Default"/>
        <w:rPr>
          <w:color w:val="auto"/>
          <w:lang w:val="en-US"/>
        </w:rPr>
      </w:pPr>
    </w:p>
    <w:p w:rsidR="001A32DE" w:rsidRPr="00944388" w:rsidRDefault="001A32DE" w:rsidP="00924B0D">
      <w:pPr>
        <w:pStyle w:val="Default"/>
        <w:rPr>
          <w:color w:val="auto"/>
          <w:lang w:val="en-US"/>
        </w:rPr>
      </w:pPr>
    </w:p>
    <w:p w:rsidR="001A32DE" w:rsidRPr="00944388" w:rsidRDefault="001A32DE" w:rsidP="00924B0D">
      <w:pPr>
        <w:pStyle w:val="Default"/>
        <w:rPr>
          <w:color w:val="auto"/>
          <w:lang w:val="en-US"/>
        </w:rPr>
      </w:pPr>
    </w:p>
    <w:p w:rsidR="00924B0D" w:rsidRPr="00944388" w:rsidRDefault="00924B0D" w:rsidP="00924B0D">
      <w:pPr>
        <w:pStyle w:val="Default"/>
        <w:rPr>
          <w:color w:val="auto"/>
        </w:rPr>
      </w:pPr>
    </w:p>
    <w:p w:rsidR="00924B0D" w:rsidRPr="00944388" w:rsidRDefault="00924B0D" w:rsidP="00924B0D">
      <w:pPr>
        <w:pStyle w:val="Default"/>
        <w:rPr>
          <w:color w:val="auto"/>
        </w:rPr>
      </w:pPr>
    </w:p>
    <w:p w:rsidR="00924B0D" w:rsidRPr="00944388" w:rsidRDefault="00924B0D" w:rsidP="00924B0D">
      <w:pPr>
        <w:pStyle w:val="Default"/>
        <w:rPr>
          <w:color w:val="auto"/>
        </w:rPr>
      </w:pPr>
    </w:p>
    <w:p w:rsidR="00924B0D" w:rsidRPr="00944388" w:rsidRDefault="00924B0D" w:rsidP="00924B0D">
      <w:pPr>
        <w:pStyle w:val="Default"/>
        <w:rPr>
          <w:color w:val="auto"/>
        </w:rPr>
      </w:pPr>
    </w:p>
    <w:p w:rsidR="00A811CB" w:rsidRDefault="00A811CB" w:rsidP="00924B0D">
      <w:pPr>
        <w:pStyle w:val="Default"/>
        <w:jc w:val="both"/>
        <w:rPr>
          <w:i/>
          <w:iCs/>
          <w:color w:val="auto"/>
        </w:rPr>
      </w:pPr>
      <w:r w:rsidRPr="00944388">
        <w:rPr>
          <w:i/>
          <w:iCs/>
          <w:color w:val="auto"/>
        </w:rPr>
        <w:t xml:space="preserve">                                                                               </w:t>
      </w:r>
    </w:p>
    <w:p w:rsidR="00CD3D23" w:rsidRDefault="00CD3D23" w:rsidP="00924B0D">
      <w:pPr>
        <w:pStyle w:val="Default"/>
        <w:jc w:val="both"/>
        <w:rPr>
          <w:i/>
          <w:iCs/>
          <w:color w:val="auto"/>
        </w:rPr>
      </w:pPr>
    </w:p>
    <w:p w:rsidR="00CD3D23" w:rsidRDefault="00CD3D23" w:rsidP="00924B0D">
      <w:pPr>
        <w:pStyle w:val="Default"/>
        <w:jc w:val="both"/>
        <w:rPr>
          <w:i/>
          <w:iCs/>
          <w:color w:val="auto"/>
        </w:rPr>
      </w:pPr>
    </w:p>
    <w:p w:rsidR="00CD3D23" w:rsidRDefault="00CD3D23" w:rsidP="00924B0D">
      <w:pPr>
        <w:pStyle w:val="Default"/>
        <w:jc w:val="both"/>
        <w:rPr>
          <w:i/>
          <w:iCs/>
          <w:color w:val="auto"/>
        </w:rPr>
      </w:pPr>
    </w:p>
    <w:p w:rsidR="00CD3D23" w:rsidRDefault="00CD3D23" w:rsidP="00924B0D">
      <w:pPr>
        <w:pStyle w:val="Default"/>
        <w:jc w:val="both"/>
        <w:rPr>
          <w:i/>
          <w:iCs/>
          <w:color w:val="auto"/>
        </w:rPr>
      </w:pPr>
    </w:p>
    <w:p w:rsidR="00CD3D23" w:rsidRDefault="00CD3D23" w:rsidP="00924B0D">
      <w:pPr>
        <w:pStyle w:val="Default"/>
        <w:jc w:val="both"/>
        <w:rPr>
          <w:i/>
          <w:iCs/>
          <w:color w:val="auto"/>
        </w:rPr>
      </w:pPr>
    </w:p>
    <w:p w:rsidR="00CD3D23" w:rsidRDefault="00CD3D23" w:rsidP="00924B0D">
      <w:pPr>
        <w:pStyle w:val="Default"/>
        <w:jc w:val="both"/>
        <w:rPr>
          <w:i/>
          <w:iCs/>
          <w:color w:val="auto"/>
        </w:rPr>
      </w:pPr>
    </w:p>
    <w:p w:rsidR="00CD3D23" w:rsidRDefault="00CD3D23" w:rsidP="00924B0D">
      <w:pPr>
        <w:pStyle w:val="Default"/>
        <w:jc w:val="both"/>
        <w:rPr>
          <w:i/>
          <w:iCs/>
          <w:color w:val="auto"/>
        </w:rPr>
      </w:pPr>
    </w:p>
    <w:p w:rsidR="00CD3D23" w:rsidRPr="00944388" w:rsidRDefault="00CD3D23" w:rsidP="00924B0D">
      <w:pPr>
        <w:pStyle w:val="Default"/>
        <w:jc w:val="both"/>
        <w:rPr>
          <w:i/>
          <w:iCs/>
          <w:color w:val="auto"/>
        </w:rPr>
      </w:pPr>
    </w:p>
    <w:p w:rsidR="00E65815" w:rsidRPr="00944388" w:rsidRDefault="00E65815" w:rsidP="00E65815">
      <w:pPr>
        <w:pStyle w:val="Default"/>
      </w:pPr>
      <w:r w:rsidRPr="00944388">
        <w:t xml:space="preserve">                                                 </w:t>
      </w:r>
      <w:r w:rsidR="00924B0D" w:rsidRPr="00944388">
        <w:t xml:space="preserve">                                                                              </w:t>
      </w:r>
      <w:r w:rsidRPr="00944388">
        <w:t xml:space="preserve"> </w:t>
      </w:r>
      <w:r w:rsidRPr="00944388">
        <w:rPr>
          <w:b/>
          <w:bCs/>
          <w:i/>
          <w:iCs/>
        </w:rPr>
        <w:t xml:space="preserve">Проект </w:t>
      </w:r>
    </w:p>
    <w:p w:rsidR="00E65815" w:rsidRPr="00944388" w:rsidRDefault="00E65815" w:rsidP="00E65815">
      <w:pPr>
        <w:pStyle w:val="Default"/>
        <w:jc w:val="center"/>
      </w:pPr>
      <w:r w:rsidRPr="00944388">
        <w:rPr>
          <w:b/>
          <w:bCs/>
        </w:rPr>
        <w:t>Экзаменационная работа для проведения государственной итоговой аттестации выпускников IX классов общеобразовательных учреждений 2010 году (в новой форме) по РУССКОМУ ЯЗЫКУ</w:t>
      </w:r>
    </w:p>
    <w:p w:rsidR="00E65815" w:rsidRPr="00944388" w:rsidRDefault="00E65815" w:rsidP="00E65815">
      <w:pPr>
        <w:pStyle w:val="Default"/>
        <w:jc w:val="center"/>
        <w:rPr>
          <w:b/>
          <w:bCs/>
        </w:rPr>
      </w:pPr>
      <w:r w:rsidRPr="00944388">
        <w:rPr>
          <w:b/>
          <w:bCs/>
        </w:rPr>
        <w:t>Демонстрационный вариант</w:t>
      </w:r>
    </w:p>
    <w:p w:rsidR="00E65815" w:rsidRPr="00944388" w:rsidRDefault="00E65815" w:rsidP="00E65815">
      <w:pPr>
        <w:pStyle w:val="Default"/>
        <w:jc w:val="center"/>
      </w:pPr>
    </w:p>
    <w:p w:rsidR="00E65815" w:rsidRPr="00944388" w:rsidRDefault="00E65815" w:rsidP="00E65815">
      <w:pPr>
        <w:pStyle w:val="Default"/>
      </w:pPr>
      <w:r w:rsidRPr="00944388">
        <w:rPr>
          <w:b/>
          <w:bCs/>
        </w:rPr>
        <w:t xml:space="preserve">Пояснения к демонстрационному варианту экзаменационной работы </w:t>
      </w:r>
    </w:p>
    <w:p w:rsidR="00E65815" w:rsidRPr="00944388" w:rsidRDefault="00E65815" w:rsidP="0057260F">
      <w:pPr>
        <w:pStyle w:val="Default"/>
        <w:ind w:firstLine="708"/>
        <w:jc w:val="both"/>
      </w:pPr>
      <w:r w:rsidRPr="00944388">
        <w:t xml:space="preserve">При ознакомлении с Демонстрационным вариантом 2010 года следует иметь в виду, что задания, включенные в демонстрационный вариант, </w:t>
      </w:r>
      <w:r w:rsidRPr="00944388">
        <w:rPr>
          <w:u w:val="single"/>
        </w:rPr>
        <w:t xml:space="preserve">www.fipi.ru </w:t>
      </w:r>
      <w:r w:rsidRPr="00944388">
        <w:t xml:space="preserve">. </w:t>
      </w:r>
      <w:r w:rsidRPr="00944388">
        <w:rPr>
          <w:u w:val="single"/>
        </w:rPr>
        <w:t>не отражают всех вопросов содержания, которые будут проверяться с помощью вариантов КИМ в 2010 году</w:t>
      </w:r>
      <w:r w:rsidRPr="00944388">
        <w:t xml:space="preserve">. Полный перечень элементов содержания, которые могут контролироваться на экзамене 2010 года, приведен в кодификаторе элементов содержания экзаменационной работы для выпускников IX классов общеобразовательных учреждений по русскому языку, размещенном на сайте </w:t>
      </w:r>
    </w:p>
    <w:p w:rsidR="00E65815" w:rsidRPr="00944388" w:rsidRDefault="00E65815" w:rsidP="0057260F">
      <w:pPr>
        <w:pStyle w:val="Default"/>
        <w:ind w:firstLine="708"/>
        <w:jc w:val="both"/>
      </w:pPr>
      <w:r w:rsidRPr="00944388">
        <w:t xml:space="preserve">Назначение демонстрационного варианта заключается в том, чтобы дать возможность любому участнику экзамена и широкой общественности составить представление о структуре будущей экзаменационной работы, числе и форме заданий, а также их уровне сложности. Приведенные критерии оценки выполнения заданий с развернутым ответом, включенные в этот вариант, позволят составить представление о требованиях к полноте и правильности записи развернутого ответа. </w:t>
      </w:r>
    </w:p>
    <w:p w:rsidR="00E65815" w:rsidRPr="00944388" w:rsidRDefault="00E65815" w:rsidP="0057260F">
      <w:pPr>
        <w:pStyle w:val="Default"/>
        <w:ind w:firstLine="708"/>
        <w:jc w:val="both"/>
      </w:pPr>
      <w:r w:rsidRPr="00944388">
        <w:t xml:space="preserve">Эти сведения дают выпускникам возможность выработать стратегию подготовки к сдаче экзамена по русскому языку. </w:t>
      </w:r>
    </w:p>
    <w:p w:rsidR="00E65815" w:rsidRPr="00944388" w:rsidRDefault="00E65815" w:rsidP="0057260F">
      <w:pPr>
        <w:pStyle w:val="Default"/>
        <w:jc w:val="both"/>
        <w:sectPr w:rsidR="00E65815" w:rsidRPr="00944388">
          <w:pgSz w:w="12240" w:h="15840"/>
          <w:pgMar w:top="1134" w:right="850" w:bottom="1134" w:left="1701" w:header="720" w:footer="720" w:gutter="0"/>
          <w:cols w:space="720"/>
          <w:noEndnote/>
        </w:sectPr>
      </w:pPr>
      <w:r w:rsidRPr="00944388">
        <w:t xml:space="preserve">Текст для прослушивания в части 1 экзаменационной работы приведен в разделе «Система оценивания экзаменационной работы». </w:t>
      </w:r>
    </w:p>
    <w:p w:rsidR="00E65815" w:rsidRPr="00944388" w:rsidRDefault="00E65815" w:rsidP="0057260F">
      <w:pPr>
        <w:pStyle w:val="Default"/>
        <w:jc w:val="both"/>
      </w:pPr>
    </w:p>
    <w:p w:rsidR="00E65815" w:rsidRPr="00944388" w:rsidRDefault="00E65815" w:rsidP="0057260F">
      <w:pPr>
        <w:pStyle w:val="Default"/>
        <w:jc w:val="center"/>
      </w:pPr>
      <w:r w:rsidRPr="00944388">
        <w:rPr>
          <w:b/>
          <w:bCs/>
        </w:rPr>
        <w:t>Инструкция по выполнению работы</w:t>
      </w:r>
    </w:p>
    <w:p w:rsidR="00E65815" w:rsidRPr="00944388" w:rsidRDefault="00E65815" w:rsidP="0057260F">
      <w:pPr>
        <w:pStyle w:val="Default"/>
        <w:ind w:firstLine="708"/>
        <w:jc w:val="both"/>
      </w:pPr>
      <w:r w:rsidRPr="00944388">
        <w:t xml:space="preserve">На выполнение экзаменационной работы по русскому языку даётся 4 часа (240 минут). Работа состоит из 3 частей. </w:t>
      </w:r>
    </w:p>
    <w:p w:rsidR="00E65815" w:rsidRPr="00944388" w:rsidRDefault="00E65815" w:rsidP="0057260F">
      <w:pPr>
        <w:pStyle w:val="Default"/>
        <w:jc w:val="both"/>
      </w:pPr>
      <w:r w:rsidRPr="00944388">
        <w:rPr>
          <w:b/>
          <w:bCs/>
        </w:rPr>
        <w:t xml:space="preserve">Часть 1 </w:t>
      </w:r>
      <w:r w:rsidRPr="00944388">
        <w:t xml:space="preserve">включает 1 задание (С1) и представляет собой небольшую письменную работу по прослушанному тексту (сжатое изложение). Исходный текст для сжатого изложения прослушивается 2 раза. </w:t>
      </w:r>
    </w:p>
    <w:p w:rsidR="00E65815" w:rsidRPr="00944388" w:rsidRDefault="00E65815" w:rsidP="0057260F">
      <w:pPr>
        <w:pStyle w:val="Default"/>
        <w:jc w:val="both"/>
      </w:pPr>
      <w:r w:rsidRPr="00944388">
        <w:t xml:space="preserve">Это задание выполняется </w:t>
      </w:r>
      <w:r w:rsidRPr="00944388">
        <w:rPr>
          <w:b/>
          <w:bCs/>
        </w:rPr>
        <w:t>на отдельном подписанном листе</w:t>
      </w:r>
      <w:r w:rsidRPr="00944388">
        <w:t xml:space="preserve">. </w:t>
      </w:r>
    </w:p>
    <w:p w:rsidR="00E65815" w:rsidRPr="00944388" w:rsidRDefault="00E65815" w:rsidP="0057260F">
      <w:pPr>
        <w:pStyle w:val="Default"/>
        <w:jc w:val="both"/>
      </w:pPr>
      <w:r w:rsidRPr="00944388">
        <w:rPr>
          <w:b/>
          <w:bCs/>
        </w:rPr>
        <w:t xml:space="preserve">Часть 2 </w:t>
      </w:r>
      <w:r w:rsidRPr="00944388">
        <w:t xml:space="preserve">выполняется на основе </w:t>
      </w:r>
      <w:r w:rsidRPr="00944388">
        <w:rPr>
          <w:b/>
          <w:bCs/>
        </w:rPr>
        <w:t xml:space="preserve">прочитанного </w:t>
      </w:r>
      <w:r w:rsidRPr="00944388">
        <w:t xml:space="preserve">текста. Она состоит из 6 заданий с выбором ответа (А1—А6) и 14 заданий с кратким ответом (В1— В14). </w:t>
      </w:r>
    </w:p>
    <w:p w:rsidR="00E65815" w:rsidRPr="00944388" w:rsidRDefault="00E65815" w:rsidP="0057260F">
      <w:pPr>
        <w:pStyle w:val="Default"/>
        <w:jc w:val="both"/>
      </w:pPr>
      <w:r w:rsidRPr="00944388">
        <w:t xml:space="preserve">К каждому заданию с выбором ответа (А1—А6) даны 4 варианта ответа, из которых только один правильный. Обведите номер правильного ответа </w:t>
      </w:r>
      <w:r w:rsidRPr="00944388">
        <w:rPr>
          <w:b/>
          <w:bCs/>
        </w:rPr>
        <w:t>кружком</w:t>
      </w:r>
      <w:r w:rsidRPr="00944388">
        <w:t xml:space="preserve">. Если вы обвели не тот номер, то зачеркните этот обведённый номер крестиком, а затем обведите номер правильного ответа. Ответы к заданиям В1—В14 вы должны сформулировать самостоятельно. Записывайте ответы на эти задания </w:t>
      </w:r>
      <w:r w:rsidRPr="00944388">
        <w:rPr>
          <w:b/>
          <w:bCs/>
        </w:rPr>
        <w:t xml:space="preserve">словами </w:t>
      </w:r>
      <w:r w:rsidRPr="00944388">
        <w:t xml:space="preserve">или </w:t>
      </w:r>
      <w:r w:rsidRPr="00944388">
        <w:rPr>
          <w:b/>
          <w:bCs/>
        </w:rPr>
        <w:t xml:space="preserve">цифрами, </w:t>
      </w:r>
      <w:r w:rsidRPr="00944388">
        <w:t xml:space="preserve">разделяя их при необходимости запятыми. В случае записи неверного ответа зачеркните его и запишите рядом новый. </w:t>
      </w:r>
    </w:p>
    <w:p w:rsidR="00E65815" w:rsidRPr="00944388" w:rsidRDefault="00E65815" w:rsidP="0057260F">
      <w:pPr>
        <w:pStyle w:val="Default"/>
        <w:jc w:val="both"/>
      </w:pPr>
      <w:r w:rsidRPr="00944388">
        <w:rPr>
          <w:b/>
          <w:bCs/>
        </w:rPr>
        <w:t xml:space="preserve">Часть 3 </w:t>
      </w:r>
      <w:r w:rsidRPr="00944388">
        <w:t xml:space="preserve">выполняется </w:t>
      </w:r>
      <w:r w:rsidRPr="00944388">
        <w:rPr>
          <w:b/>
          <w:bCs/>
        </w:rPr>
        <w:t>на основе того же текста</w:t>
      </w:r>
      <w:r w:rsidRPr="00944388">
        <w:t xml:space="preserve">, который вы читали, работая над заданиями второй части. </w:t>
      </w:r>
    </w:p>
    <w:p w:rsidR="00E65815" w:rsidRPr="00944388" w:rsidRDefault="00E65815" w:rsidP="0057260F">
      <w:pPr>
        <w:pStyle w:val="Default"/>
        <w:ind w:firstLine="708"/>
        <w:jc w:val="both"/>
      </w:pPr>
      <w:r w:rsidRPr="00944388">
        <w:t xml:space="preserve">Приступая к третьей части работы, выберите </w:t>
      </w:r>
      <w:r w:rsidRPr="00944388">
        <w:rPr>
          <w:b/>
          <w:bCs/>
        </w:rPr>
        <w:t xml:space="preserve">одно </w:t>
      </w:r>
      <w:r w:rsidRPr="00944388">
        <w:t xml:space="preserve">из двух предложенных заданий (С2.1 или С2.2) и дайте письменный развёрнутый аргументированный ответ. Это задание выполняется </w:t>
      </w:r>
      <w:r w:rsidRPr="00944388">
        <w:rPr>
          <w:b/>
          <w:bCs/>
        </w:rPr>
        <w:t>на отдельном подписанном листе</w:t>
      </w:r>
      <w:r w:rsidRPr="00944388">
        <w:t xml:space="preserve">. </w:t>
      </w:r>
    </w:p>
    <w:p w:rsidR="00E65815" w:rsidRPr="00944388" w:rsidRDefault="00E65815" w:rsidP="0057260F">
      <w:pPr>
        <w:pStyle w:val="Default"/>
        <w:jc w:val="both"/>
      </w:pPr>
      <w:r w:rsidRPr="00944388">
        <w:t xml:space="preserve">Через 70 минут после начала экзамена разрешено пользоваться орфографическими словарями. </w:t>
      </w:r>
    </w:p>
    <w:p w:rsidR="00E65815" w:rsidRPr="00944388" w:rsidRDefault="00E65815" w:rsidP="0057260F">
      <w:pPr>
        <w:pStyle w:val="Default"/>
        <w:ind w:firstLine="708"/>
        <w:jc w:val="both"/>
      </w:pPr>
      <w:r w:rsidRPr="00944388">
        <w:t xml:space="preserve">Советуем выполнять задания в том порядке, в котором они даны. Для экономии времени пропускайте задание, которое не удаётся выполнить сразу, и переходите к следующему. Если после выполнения всей работы у вас останется время, вы можете вернуться к пропущенным заданиям. </w:t>
      </w:r>
    </w:p>
    <w:p w:rsidR="00E65815" w:rsidRPr="00944388" w:rsidRDefault="00E65815" w:rsidP="0057260F">
      <w:pPr>
        <w:pStyle w:val="Default"/>
        <w:jc w:val="both"/>
        <w:rPr>
          <w:lang w:val="en-US"/>
        </w:rPr>
      </w:pPr>
      <w:r w:rsidRPr="00944388">
        <w:t xml:space="preserve">Правильный ответ в зависимости от сложности каждого задания оценивается одним или несколькими баллами. Баллы, полученные вами за все выполненные задания, суммируются. Постарайтесь выполнить как можно больше заданий и набрать как можно больше баллов. </w:t>
      </w:r>
    </w:p>
    <w:p w:rsidR="001A32DE" w:rsidRPr="00944388" w:rsidRDefault="001A32DE" w:rsidP="0057260F">
      <w:pPr>
        <w:pStyle w:val="Default"/>
        <w:jc w:val="both"/>
        <w:rPr>
          <w:lang w:val="en-US"/>
        </w:rPr>
      </w:pPr>
    </w:p>
    <w:p w:rsidR="00E65815" w:rsidRPr="00944388" w:rsidRDefault="00E65815" w:rsidP="0057260F">
      <w:pPr>
        <w:pStyle w:val="Default"/>
        <w:jc w:val="center"/>
        <w:rPr>
          <w:b/>
          <w:bCs/>
          <w:i/>
          <w:iCs/>
        </w:rPr>
      </w:pPr>
      <w:r w:rsidRPr="00944388">
        <w:rPr>
          <w:b/>
          <w:bCs/>
          <w:i/>
          <w:iCs/>
        </w:rPr>
        <w:t xml:space="preserve">Желаем успеха! </w:t>
      </w:r>
    </w:p>
    <w:p w:rsidR="00F22B80" w:rsidRPr="00944388" w:rsidRDefault="00F22B80" w:rsidP="0057260F">
      <w:pPr>
        <w:pStyle w:val="Default"/>
        <w:jc w:val="center"/>
        <w:rPr>
          <w:b/>
          <w:bCs/>
          <w:i/>
          <w:iCs/>
        </w:rPr>
      </w:pPr>
    </w:p>
    <w:p w:rsidR="00F22B80" w:rsidRPr="00944388" w:rsidRDefault="00F22B80"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Pr="00944388" w:rsidRDefault="001A32DE" w:rsidP="0057260F">
      <w:pPr>
        <w:pStyle w:val="Default"/>
        <w:jc w:val="center"/>
        <w:rPr>
          <w:b/>
          <w:bCs/>
          <w:i/>
          <w:iCs/>
          <w:lang w:val="en-US"/>
        </w:rPr>
      </w:pPr>
    </w:p>
    <w:p w:rsidR="001A32DE" w:rsidRDefault="001A32DE"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944388" w:rsidRDefault="00944388" w:rsidP="0057260F">
      <w:pPr>
        <w:pStyle w:val="Default"/>
        <w:jc w:val="center"/>
        <w:rPr>
          <w:b/>
          <w:bCs/>
          <w:i/>
          <w:iCs/>
        </w:rPr>
      </w:pPr>
    </w:p>
    <w:p w:rsidR="00CD3D23" w:rsidRDefault="00CD3D23" w:rsidP="0057260F">
      <w:pPr>
        <w:pStyle w:val="Default"/>
        <w:jc w:val="center"/>
        <w:rPr>
          <w:b/>
          <w:bCs/>
          <w:i/>
          <w:iCs/>
        </w:rPr>
      </w:pPr>
    </w:p>
    <w:p w:rsidR="00CD3D23" w:rsidRDefault="00CD3D23" w:rsidP="0057260F">
      <w:pPr>
        <w:pStyle w:val="Default"/>
        <w:jc w:val="center"/>
        <w:rPr>
          <w:b/>
          <w:bCs/>
          <w:i/>
          <w:iCs/>
        </w:rPr>
      </w:pPr>
    </w:p>
    <w:p w:rsidR="00CD3D23" w:rsidRPr="00944388" w:rsidRDefault="00CD3D23" w:rsidP="0057260F">
      <w:pPr>
        <w:pStyle w:val="Default"/>
        <w:jc w:val="center"/>
        <w:rPr>
          <w:b/>
          <w:bCs/>
          <w:i/>
          <w:iCs/>
        </w:rPr>
      </w:pPr>
    </w:p>
    <w:p w:rsidR="00F22B80" w:rsidRPr="00944388" w:rsidRDefault="00F22B80" w:rsidP="0057260F">
      <w:pPr>
        <w:pStyle w:val="Default"/>
        <w:jc w:val="center"/>
        <w:rPr>
          <w:b/>
          <w:bCs/>
          <w:i/>
          <w:iCs/>
        </w:rPr>
      </w:pPr>
    </w:p>
    <w:p w:rsidR="00F22B80" w:rsidRPr="00944388" w:rsidRDefault="00F22B80" w:rsidP="0057260F">
      <w:pPr>
        <w:pStyle w:val="Default"/>
        <w:jc w:val="center"/>
        <w:sectPr w:rsidR="00F22B80" w:rsidRPr="00944388">
          <w:type w:val="continuous"/>
          <w:pgSz w:w="12240" w:h="15840"/>
          <w:pgMar w:top="1134" w:right="850" w:bottom="1134" w:left="1701" w:header="720" w:footer="720" w:gutter="0"/>
          <w:cols w:space="720"/>
          <w:noEndnote/>
        </w:sectPr>
      </w:pPr>
    </w:p>
    <w:p w:rsidR="00E65815" w:rsidRPr="00944388" w:rsidRDefault="00E65815" w:rsidP="0057260F">
      <w:pPr>
        <w:pStyle w:val="Default"/>
        <w:jc w:val="center"/>
      </w:pPr>
    </w:p>
    <w:p w:rsidR="00E65815" w:rsidRPr="00944388" w:rsidRDefault="00E65815" w:rsidP="0057260F">
      <w:pPr>
        <w:pStyle w:val="Default"/>
        <w:jc w:val="center"/>
      </w:pPr>
      <w:r w:rsidRPr="00944388">
        <w:rPr>
          <w:b/>
          <w:bCs/>
        </w:rPr>
        <w:t>Часть 1</w:t>
      </w:r>
    </w:p>
    <w:p w:rsidR="00E65815" w:rsidRPr="00944388" w:rsidRDefault="00E65815" w:rsidP="00E65815">
      <w:pPr>
        <w:pStyle w:val="Default"/>
      </w:pPr>
      <w:r w:rsidRPr="00944388">
        <w:rPr>
          <w:b/>
          <w:bCs/>
          <w:i/>
          <w:iCs/>
        </w:rPr>
        <w:t xml:space="preserve">Прослушайте текст и выполните задание C1 на отдельном подписанном листе. Сначала напишите номер задания, а затем текст сжатого изложения. </w:t>
      </w:r>
    </w:p>
    <w:p w:rsidR="00E65815" w:rsidRPr="00944388" w:rsidRDefault="00E65815" w:rsidP="00E65815">
      <w:pPr>
        <w:pStyle w:val="Default"/>
      </w:pPr>
      <w:r w:rsidRPr="00944388">
        <w:t xml:space="preserve">Прослушайте текст и напишите сжатое изложение. </w:t>
      </w:r>
    </w:p>
    <w:p w:rsidR="00E65815" w:rsidRPr="00944388" w:rsidRDefault="00E65815" w:rsidP="00E65815">
      <w:pPr>
        <w:pStyle w:val="Default"/>
      </w:pPr>
      <w:r w:rsidRPr="00944388">
        <w:t xml:space="preserve">Учтите, что вы должны передать главное содержание как каждой микротемы, так и всего текста в целом. </w:t>
      </w:r>
    </w:p>
    <w:p w:rsidR="00E65815" w:rsidRPr="00944388" w:rsidRDefault="00E65815" w:rsidP="00E65815">
      <w:pPr>
        <w:pStyle w:val="Default"/>
      </w:pPr>
      <w:r w:rsidRPr="00944388">
        <w:t xml:space="preserve">Объём изложения — не менее 90 слов. </w:t>
      </w:r>
    </w:p>
    <w:p w:rsidR="00E65815" w:rsidRPr="00944388" w:rsidRDefault="00E65815" w:rsidP="00E65815">
      <w:pPr>
        <w:pStyle w:val="Default"/>
      </w:pPr>
      <w:r w:rsidRPr="00944388">
        <w:t xml:space="preserve">Пишите изложение аккуратно, разборчивым почерком. </w:t>
      </w:r>
    </w:p>
    <w:p w:rsidR="00E65815" w:rsidRPr="00944388" w:rsidRDefault="00E65815" w:rsidP="0057260F">
      <w:pPr>
        <w:pStyle w:val="Default"/>
        <w:jc w:val="center"/>
      </w:pPr>
      <w:r w:rsidRPr="00944388">
        <w:rPr>
          <w:b/>
          <w:bCs/>
        </w:rPr>
        <w:t>Часть 2</w:t>
      </w:r>
    </w:p>
    <w:p w:rsidR="00E65815" w:rsidRPr="00944388" w:rsidRDefault="00E65815" w:rsidP="00E65815">
      <w:pPr>
        <w:pStyle w:val="Default"/>
      </w:pPr>
      <w:r w:rsidRPr="00944388">
        <w:rPr>
          <w:b/>
          <w:bCs/>
          <w:i/>
          <w:iCs/>
        </w:rPr>
        <w:t xml:space="preserve">Прочтите текст и выполните задания А1—А6. </w:t>
      </w:r>
    </w:p>
    <w:p w:rsidR="00E65815" w:rsidRPr="00944388" w:rsidRDefault="00E65815" w:rsidP="00E65815">
      <w:pPr>
        <w:pStyle w:val="Default"/>
        <w:jc w:val="both"/>
      </w:pPr>
      <w:r w:rsidRPr="00944388">
        <w:t xml:space="preserve">(1)Кинтель увидел маленькую скрипачку в последний день августа, когда шагал на рынок за картошкой. (2)Сперва он услышал музыку. (3)У забора заброшенной стройки полукольцом стояли ребята и взрослые, человек пятнадцать. (4)А на фоне тёмных и рваных афиш играла на скрипке девочка. (5)Одного с Кинтелем возраста. </w:t>
      </w:r>
    </w:p>
    <w:p w:rsidR="00E65815" w:rsidRPr="00944388" w:rsidRDefault="00E65815" w:rsidP="00E65815">
      <w:pPr>
        <w:pStyle w:val="Default"/>
        <w:jc w:val="both"/>
      </w:pPr>
      <w:r w:rsidRPr="00944388">
        <w:t xml:space="preserve">(6)Она была тоненькая, курносая, с короткими и растрёпанными, как у мальчишки, волосами. (7)Она покачивалась на загорелых ногах, как на стебельках, задумчиво смотрела мимо людей и водила смычком. </w:t>
      </w:r>
    </w:p>
    <w:p w:rsidR="00E65815" w:rsidRPr="00944388" w:rsidRDefault="00E65815" w:rsidP="00E65815">
      <w:pPr>
        <w:pStyle w:val="Default"/>
        <w:jc w:val="both"/>
      </w:pPr>
      <w:r w:rsidRPr="00944388">
        <w:t xml:space="preserve">(8)У ног девочки, в пыльных подорожниках, лежал скрипичный футляр, в откинутой крышке его белел бумажный лист. (9)На нём крупно было написано: (10)«Зарабатываю на скрипку». </w:t>
      </w:r>
    </w:p>
    <w:p w:rsidR="00E65815" w:rsidRPr="00944388" w:rsidRDefault="00E65815" w:rsidP="00E65815">
      <w:pPr>
        <w:pStyle w:val="Default"/>
        <w:jc w:val="both"/>
      </w:pPr>
      <w:r w:rsidRPr="00944388">
        <w:t xml:space="preserve">(11)Наверно, нынешняя скрипка у девочки была чужая. (12)Или не очень хорошая. (13)Но даже на ней девочка играла восхитительно. (14)По крайней мере, Кинтеля печальная и светлая музыка взяла в плен сразу же, и сама девочка — тоже. (15)Кинтель смотрел на юную скрипачку, и сердце у него заходилось в сладкой тоске. (16)Было что-то удивительно милое в этой скрипичной мелодии и в том, кто её играл, — в быстрых тонких пальцах, в дрожании волос, в задумчивых глазах и строгих бровях. (17)И ещё была в девочке доверчивая беззащитность и одиночество. (18)А вокруг стояли люди. </w:t>
      </w:r>
    </w:p>
    <w:p w:rsidR="00E65815" w:rsidRPr="00944388" w:rsidRDefault="00E65815" w:rsidP="00E65815">
      <w:pPr>
        <w:pStyle w:val="Default"/>
        <w:jc w:val="both"/>
      </w:pPr>
      <w:r w:rsidRPr="00944388">
        <w:t xml:space="preserve">(19)Люди слушали внимательно, и в скрипичном футляре лежало уже немало мятых бумажек. </w:t>
      </w:r>
    </w:p>
    <w:p w:rsidR="00E65815" w:rsidRPr="00944388" w:rsidRDefault="00E65815" w:rsidP="00E65815">
      <w:pPr>
        <w:pStyle w:val="Default"/>
        <w:jc w:val="both"/>
      </w:pPr>
      <w:r w:rsidRPr="00944388">
        <w:t xml:space="preserve">(20)У Кинтеля в кармане были лишь деньги, которые дал дед и которые можно было тратить только на картошку. (21)А будь у него свои деньги — хоть сто рублей! — он тут же выложил бы их в футляр, к ногам девочки. </w:t>
      </w:r>
    </w:p>
    <w:p w:rsidR="00E65815" w:rsidRPr="00944388" w:rsidRDefault="00E65815" w:rsidP="00E65815">
      <w:pPr>
        <w:pStyle w:val="Default"/>
        <w:jc w:val="both"/>
      </w:pPr>
      <w:r w:rsidRPr="00944388">
        <w:t xml:space="preserve">(22)Хотя... посмел бы он? (23)Все сразу начали бы глядеть на него. (24)И она посмотрела бы — на неловкого, стриженного арестантским ёжиком, в мятой, узлом на пузе завязанной рубашке... (25)Он и так уже стоит здесь, наверно, полчаса, поэтому все, конечно, догадались о его заворожённости... </w:t>
      </w:r>
    </w:p>
    <w:p w:rsidR="00E65815" w:rsidRPr="00944388" w:rsidRDefault="00E65815" w:rsidP="00E65815">
      <w:pPr>
        <w:pStyle w:val="Default"/>
        <w:jc w:val="both"/>
      </w:pPr>
      <w:r w:rsidRPr="00944388">
        <w:t xml:space="preserve">(26)Кинтель попятился, чувствуя, как наливаются теплотой уши и щёки. (27)И пошёл, пошёл, не решаясь оглянуться. (28)И долго ещё слышал скрипку... </w:t>
      </w:r>
    </w:p>
    <w:p w:rsidR="00E65815" w:rsidRPr="00944388" w:rsidRDefault="00E65815" w:rsidP="00E65815">
      <w:pPr>
        <w:pStyle w:val="Default"/>
        <w:jc w:val="both"/>
      </w:pPr>
      <w:r w:rsidRPr="00944388">
        <w:t xml:space="preserve">                                                                                                    (По В. Крапивину) </w:t>
      </w:r>
    </w:p>
    <w:p w:rsidR="00E65815" w:rsidRPr="00944388" w:rsidRDefault="00E65815" w:rsidP="00E65815">
      <w:pPr>
        <w:pStyle w:val="Default"/>
        <w:jc w:val="both"/>
        <w:rPr>
          <w:i/>
          <w:iCs/>
        </w:rPr>
      </w:pPr>
      <w:r w:rsidRPr="00944388">
        <w:rPr>
          <w:b/>
          <w:bCs/>
          <w:i/>
          <w:iCs/>
        </w:rPr>
        <w:t xml:space="preserve">Крапивин Владислав Петрович </w:t>
      </w:r>
      <w:r w:rsidRPr="00944388">
        <w:rPr>
          <w:i/>
          <w:iCs/>
        </w:rPr>
        <w:t xml:space="preserve">– современный писатель, журналист. Автор более чем двухсот произведений, переведённых на многие языки во всём мире. Его книги были включены в «Золотую библиотеку избранных произведений для детей и юношества», «Библиотеку приключений и научной фантастики», «Библиотеку мировой литературы для детей». </w:t>
      </w:r>
    </w:p>
    <w:p w:rsidR="00E65815" w:rsidRPr="00944388" w:rsidRDefault="00E65815" w:rsidP="00E65815">
      <w:pPr>
        <w:pStyle w:val="Default"/>
        <w:jc w:val="both"/>
      </w:pPr>
    </w:p>
    <w:p w:rsidR="00E65815" w:rsidRPr="00944388" w:rsidRDefault="00E65815" w:rsidP="00E65815">
      <w:pPr>
        <w:pStyle w:val="Default"/>
        <w:rPr>
          <w:b/>
          <w:bCs/>
          <w:i/>
          <w:iCs/>
        </w:rPr>
      </w:pPr>
      <w:r w:rsidRPr="00944388">
        <w:rPr>
          <w:b/>
          <w:bCs/>
          <w:i/>
          <w:iCs/>
        </w:rPr>
        <w:t xml:space="preserve">Задания А1—А6 выполните на основе анализа содержания прочитанного текста. К каждому заданию А1—А6 даны 4 варианта ответа, из которых только один правильный. Ответы на задания А1—А6 обведите кружком. </w:t>
      </w:r>
    </w:p>
    <w:p w:rsidR="00E65815" w:rsidRPr="00944388" w:rsidRDefault="00E65815" w:rsidP="00E65815">
      <w:pPr>
        <w:pStyle w:val="Default"/>
      </w:pPr>
    </w:p>
    <w:p w:rsidR="00E65815" w:rsidRPr="00944388" w:rsidRDefault="00E65815" w:rsidP="00E65815">
      <w:pPr>
        <w:pStyle w:val="Default"/>
      </w:pPr>
      <w:r w:rsidRPr="00944388">
        <w:rPr>
          <w:b/>
          <w:bCs/>
        </w:rPr>
        <w:t xml:space="preserve">А1 </w:t>
      </w:r>
      <w:r w:rsidRPr="00944388">
        <w:t xml:space="preserve">На какой вопрос в тексте </w:t>
      </w:r>
      <w:r w:rsidRPr="00944388">
        <w:rPr>
          <w:b/>
          <w:bCs/>
          <w:u w:val="single"/>
        </w:rPr>
        <w:t xml:space="preserve">нет </w:t>
      </w:r>
      <w:r w:rsidRPr="00944388">
        <w:t xml:space="preserve">ответа? </w:t>
      </w:r>
    </w:p>
    <w:p w:rsidR="00E65815" w:rsidRPr="00944388" w:rsidRDefault="00E65815" w:rsidP="00E65815">
      <w:pPr>
        <w:pStyle w:val="Default"/>
        <w:numPr>
          <w:ilvl w:val="0"/>
          <w:numId w:val="2"/>
        </w:numPr>
      </w:pPr>
      <w:r w:rsidRPr="00944388">
        <w:t xml:space="preserve">1) Зачем девочка играла на скрипке на улице? </w:t>
      </w:r>
    </w:p>
    <w:p w:rsidR="00E65815" w:rsidRPr="00944388" w:rsidRDefault="00E65815" w:rsidP="00E65815">
      <w:pPr>
        <w:pStyle w:val="Default"/>
        <w:numPr>
          <w:ilvl w:val="0"/>
          <w:numId w:val="2"/>
        </w:numPr>
      </w:pPr>
      <w:r w:rsidRPr="00944388">
        <w:t xml:space="preserve">2) Как отнеслись прохожие к игре маленькой скрипачки? </w:t>
      </w:r>
    </w:p>
    <w:p w:rsidR="00E65815" w:rsidRPr="00944388" w:rsidRDefault="00E65815" w:rsidP="00E65815">
      <w:pPr>
        <w:pStyle w:val="Default"/>
        <w:numPr>
          <w:ilvl w:val="0"/>
          <w:numId w:val="2"/>
        </w:numPr>
      </w:pPr>
      <w:r w:rsidRPr="00944388">
        <w:t xml:space="preserve">3) Как рождаются классические музыкальные произведения? </w:t>
      </w:r>
    </w:p>
    <w:p w:rsidR="00E65815" w:rsidRPr="00944388" w:rsidRDefault="00E65815" w:rsidP="00E65815">
      <w:pPr>
        <w:pStyle w:val="Default"/>
        <w:numPr>
          <w:ilvl w:val="0"/>
          <w:numId w:val="2"/>
        </w:numPr>
      </w:pPr>
      <w:r w:rsidRPr="00944388">
        <w:t xml:space="preserve">4) Как искусство воздействует на человека? </w:t>
      </w:r>
    </w:p>
    <w:p w:rsidR="00E65815" w:rsidRPr="00944388" w:rsidRDefault="00E65815" w:rsidP="00E65815">
      <w:pPr>
        <w:pStyle w:val="Default"/>
      </w:pPr>
    </w:p>
    <w:p w:rsidR="00E65815" w:rsidRPr="00944388" w:rsidRDefault="00E65815" w:rsidP="00E65815">
      <w:pPr>
        <w:pStyle w:val="Default"/>
      </w:pPr>
      <w:r w:rsidRPr="00944388">
        <w:rPr>
          <w:b/>
          <w:bCs/>
        </w:rPr>
        <w:t xml:space="preserve">А2 </w:t>
      </w:r>
      <w:r w:rsidRPr="00944388">
        <w:t xml:space="preserve">В каких предложениях содержится информация, необходимая для обоснования ответа на вопрос: «Почему герой считал, что </w:t>
      </w:r>
      <w:r w:rsidRPr="00944388">
        <w:rPr>
          <w:b/>
          <w:bCs/>
        </w:rPr>
        <w:t xml:space="preserve">«девочка играла </w:t>
      </w:r>
    </w:p>
    <w:p w:rsidR="00E65815" w:rsidRPr="00944388" w:rsidRDefault="00E65815" w:rsidP="00E65815">
      <w:pPr>
        <w:pStyle w:val="Default"/>
      </w:pPr>
      <w:r w:rsidRPr="00944388">
        <w:rPr>
          <w:b/>
          <w:bCs/>
        </w:rPr>
        <w:t xml:space="preserve">восхитительно»?» </w:t>
      </w:r>
    </w:p>
    <w:p w:rsidR="00E65815" w:rsidRPr="00944388" w:rsidRDefault="00E65815" w:rsidP="00E65815">
      <w:pPr>
        <w:pStyle w:val="Default"/>
      </w:pPr>
      <w:r w:rsidRPr="00944388">
        <w:t xml:space="preserve">1) </w:t>
      </w:r>
      <w:r w:rsidRPr="00944388">
        <w:rPr>
          <w:b/>
          <w:bCs/>
          <w:i/>
          <w:iCs/>
        </w:rPr>
        <w:t xml:space="preserve">(3)У забора заброшенной стройки полукольцом стояли ребята и взрослые, человек пятнадцать. (4)А на фоне тёмных и рваных афиш играла на скрипке девочка. </w:t>
      </w:r>
    </w:p>
    <w:p w:rsidR="00E65815" w:rsidRPr="00944388" w:rsidRDefault="00E65815" w:rsidP="00E65815">
      <w:pPr>
        <w:pStyle w:val="Default"/>
      </w:pPr>
      <w:r w:rsidRPr="00944388">
        <w:t xml:space="preserve">2) </w:t>
      </w:r>
      <w:r w:rsidRPr="00944388">
        <w:rPr>
          <w:b/>
          <w:bCs/>
          <w:i/>
          <w:iCs/>
        </w:rPr>
        <w:t xml:space="preserve">(6)Она была тоненькая, курносая, с короткими и растрёпанными, как у мальчишки, волосами. (7)Она покачивалась на загорелых ногах, как на стебельках, задумчиво смотрела мимо людей и водила смычком. </w:t>
      </w:r>
    </w:p>
    <w:p w:rsidR="00E65815" w:rsidRPr="00944388" w:rsidRDefault="00E65815" w:rsidP="00E65815">
      <w:pPr>
        <w:pStyle w:val="Default"/>
      </w:pPr>
      <w:r w:rsidRPr="00944388">
        <w:t xml:space="preserve">3) </w:t>
      </w:r>
      <w:r w:rsidRPr="00944388">
        <w:rPr>
          <w:b/>
          <w:bCs/>
          <w:i/>
          <w:iCs/>
        </w:rPr>
        <w:t xml:space="preserve">(11)Наверно, нынешняя скрипка у девочки была чужая. (12)Или не очень хорошая. (13)Но даже на ней девочка играла восхитительно. </w:t>
      </w:r>
    </w:p>
    <w:p w:rsidR="00E65815" w:rsidRPr="00944388" w:rsidRDefault="00E65815" w:rsidP="00E65815">
      <w:pPr>
        <w:pStyle w:val="Default"/>
      </w:pPr>
      <w:r w:rsidRPr="00944388">
        <w:t xml:space="preserve">4) </w:t>
      </w:r>
      <w:r w:rsidRPr="00944388">
        <w:rPr>
          <w:b/>
          <w:bCs/>
          <w:i/>
          <w:iCs/>
        </w:rPr>
        <w:t xml:space="preserve">(16)Было что-то удивительно милое в этой скрипичной мелодии и в том, кто её играл, — в быстрых тонких пальцах, в дрожании волос, в задумчивых глазах и строгих бровях. (17)И ещё была в девочке доверчивая беззащитность и одиночество. </w:t>
      </w:r>
    </w:p>
    <w:p w:rsidR="00E65815" w:rsidRPr="00944388" w:rsidRDefault="00E65815" w:rsidP="00E65815">
      <w:pPr>
        <w:pStyle w:val="Default"/>
      </w:pPr>
    </w:p>
    <w:p w:rsidR="00E65815" w:rsidRPr="00944388" w:rsidRDefault="00E65815" w:rsidP="00E65815">
      <w:pPr>
        <w:pStyle w:val="Default"/>
      </w:pPr>
      <w:r w:rsidRPr="00944388">
        <w:rPr>
          <w:b/>
          <w:bCs/>
          <w:color w:val="auto"/>
        </w:rPr>
        <w:t xml:space="preserve">А3 </w:t>
      </w:r>
      <w:r w:rsidRPr="00944388">
        <w:t xml:space="preserve">Как </w:t>
      </w:r>
      <w:r w:rsidRPr="00944388">
        <w:rPr>
          <w:b/>
          <w:bCs/>
        </w:rPr>
        <w:t xml:space="preserve">характеризует </w:t>
      </w:r>
      <w:r w:rsidRPr="00944388">
        <w:t>героя информация, заключённая в предложениях 20—21?</w:t>
      </w:r>
    </w:p>
    <w:p w:rsidR="00E65815" w:rsidRPr="00944388" w:rsidRDefault="00E65815" w:rsidP="00E65815">
      <w:pPr>
        <w:pStyle w:val="Default"/>
      </w:pPr>
      <w:r w:rsidRPr="00944388">
        <w:t xml:space="preserve"> </w:t>
      </w:r>
    </w:p>
    <w:tbl>
      <w:tblPr>
        <w:tblW w:w="0" w:type="auto"/>
        <w:tblBorders>
          <w:top w:val="nil"/>
          <w:left w:val="nil"/>
          <w:bottom w:val="nil"/>
          <w:right w:val="nil"/>
        </w:tblBorders>
        <w:tblLook w:val="0000" w:firstRow="0" w:lastRow="0" w:firstColumn="0" w:lastColumn="0" w:noHBand="0" w:noVBand="0"/>
      </w:tblPr>
      <w:tblGrid>
        <w:gridCol w:w="9905"/>
      </w:tblGrid>
      <w:tr w:rsidR="00E65815" w:rsidRPr="00944388">
        <w:trPr>
          <w:trHeight w:val="691"/>
        </w:trPr>
        <w:tc>
          <w:tcPr>
            <w:tcW w:w="0" w:type="auto"/>
          </w:tcPr>
          <w:p w:rsidR="00E65815" w:rsidRPr="00944388" w:rsidRDefault="00E65815" w:rsidP="00E65815">
            <w:pPr>
              <w:pStyle w:val="Default"/>
            </w:pPr>
            <w:r w:rsidRPr="00944388">
              <w:t>1) Кинтель был человеком рациональным и расчётливым, умеющим экономно тратить деньги.</w:t>
            </w:r>
          </w:p>
        </w:tc>
      </w:tr>
      <w:tr w:rsidR="00E65815" w:rsidRPr="00944388">
        <w:trPr>
          <w:trHeight w:val="691"/>
        </w:trPr>
        <w:tc>
          <w:tcPr>
            <w:tcW w:w="0" w:type="auto"/>
          </w:tcPr>
          <w:p w:rsidR="00E65815" w:rsidRPr="00944388" w:rsidRDefault="00E65815" w:rsidP="00E65815">
            <w:pPr>
              <w:pStyle w:val="Default"/>
              <w:rPr>
                <w:color w:val="auto"/>
              </w:rPr>
            </w:pPr>
          </w:p>
          <w:p w:rsidR="00E65815" w:rsidRPr="00944388" w:rsidRDefault="00E65815" w:rsidP="00E65815">
            <w:pPr>
              <w:pStyle w:val="Default"/>
            </w:pPr>
            <w:r w:rsidRPr="00944388">
              <w:t xml:space="preserve">2) Кинтель был ответственным, трезвомыслящим человеком, но при этом был способен на душевные порывы. </w:t>
            </w:r>
          </w:p>
        </w:tc>
      </w:tr>
      <w:tr w:rsidR="00E65815" w:rsidRPr="00944388">
        <w:trPr>
          <w:trHeight w:val="693"/>
        </w:trPr>
        <w:tc>
          <w:tcPr>
            <w:tcW w:w="0" w:type="auto"/>
          </w:tcPr>
          <w:p w:rsidR="00E65815" w:rsidRPr="00944388" w:rsidRDefault="00E65815" w:rsidP="00E65815">
            <w:pPr>
              <w:pStyle w:val="Default"/>
            </w:pPr>
            <w:r w:rsidRPr="00944388">
              <w:t xml:space="preserve">3) Кинтель умел находить себе удобное оправдание в затруднительной ситуации. </w:t>
            </w:r>
          </w:p>
        </w:tc>
      </w:tr>
      <w:tr w:rsidR="00E65815" w:rsidRPr="00944388">
        <w:trPr>
          <w:trHeight w:val="691"/>
        </w:trPr>
        <w:tc>
          <w:tcPr>
            <w:tcW w:w="0" w:type="auto"/>
          </w:tcPr>
          <w:p w:rsidR="00E65815" w:rsidRPr="00944388" w:rsidRDefault="00E65815" w:rsidP="00E65815">
            <w:pPr>
              <w:pStyle w:val="Default"/>
            </w:pPr>
            <w:r w:rsidRPr="00944388">
              <w:t xml:space="preserve">4) Кинтель слабо разбирался в музыке и потому готов был заплатить за игру девочки большие деньги. </w:t>
            </w:r>
          </w:p>
        </w:tc>
      </w:tr>
    </w:tbl>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А4 </w:t>
      </w:r>
      <w:r w:rsidRPr="00944388">
        <w:rPr>
          <w:color w:val="auto"/>
        </w:rPr>
        <w:t xml:space="preserve">Укажите, в каком значении употребляется в тексте слово </w:t>
      </w:r>
      <w:r w:rsidRPr="00944388">
        <w:rPr>
          <w:b/>
          <w:bCs/>
          <w:color w:val="auto"/>
        </w:rPr>
        <w:t>«заворожённость» (</w:t>
      </w:r>
      <w:r w:rsidRPr="00944388">
        <w:rPr>
          <w:color w:val="auto"/>
        </w:rPr>
        <w:t xml:space="preserve">предложение 25). </w:t>
      </w:r>
    </w:p>
    <w:tbl>
      <w:tblPr>
        <w:tblW w:w="0" w:type="auto"/>
        <w:tblBorders>
          <w:top w:val="nil"/>
          <w:left w:val="nil"/>
          <w:bottom w:val="nil"/>
          <w:right w:val="nil"/>
        </w:tblBorders>
        <w:tblLook w:val="0000" w:firstRow="0" w:lastRow="0" w:firstColumn="0" w:lastColumn="0" w:noHBand="0" w:noVBand="0"/>
      </w:tblPr>
      <w:tblGrid>
        <w:gridCol w:w="2689"/>
        <w:gridCol w:w="2767"/>
      </w:tblGrid>
      <w:tr w:rsidR="00E65815" w:rsidRPr="00944388">
        <w:trPr>
          <w:trHeight w:val="661"/>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7"/>
              </w:numPr>
            </w:pPr>
            <w:r w:rsidRPr="00944388">
              <w:t xml:space="preserve">1) очарованность </w:t>
            </w:r>
          </w:p>
          <w:p w:rsidR="00E65815" w:rsidRPr="00944388" w:rsidRDefault="00E65815" w:rsidP="00E65815">
            <w:pPr>
              <w:pStyle w:val="Default"/>
            </w:pPr>
          </w:p>
        </w:tc>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9"/>
              </w:numPr>
            </w:pPr>
            <w:r w:rsidRPr="00944388">
              <w:t xml:space="preserve">3) любовь </w:t>
            </w:r>
          </w:p>
          <w:p w:rsidR="00E65815" w:rsidRPr="00944388" w:rsidRDefault="00E65815" w:rsidP="00E65815">
            <w:pPr>
              <w:pStyle w:val="Default"/>
            </w:pPr>
          </w:p>
        </w:tc>
      </w:tr>
      <w:tr w:rsidR="00E65815" w:rsidRPr="00944388">
        <w:trPr>
          <w:trHeight w:val="637"/>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8"/>
              </w:numPr>
            </w:pPr>
            <w:r w:rsidRPr="00944388">
              <w:t xml:space="preserve">2) колдовство </w:t>
            </w:r>
          </w:p>
          <w:p w:rsidR="00E65815" w:rsidRPr="00944388" w:rsidRDefault="00E65815" w:rsidP="00E65815">
            <w:pPr>
              <w:pStyle w:val="Default"/>
            </w:pPr>
          </w:p>
        </w:tc>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0"/>
              </w:numPr>
            </w:pPr>
            <w:r w:rsidRPr="00944388">
              <w:t xml:space="preserve">4) неподвижность </w:t>
            </w:r>
          </w:p>
          <w:p w:rsidR="00E65815" w:rsidRPr="00944388" w:rsidRDefault="00E65815" w:rsidP="00E65815">
            <w:pPr>
              <w:pStyle w:val="Default"/>
            </w:pPr>
          </w:p>
        </w:tc>
      </w:tr>
      <w:tr w:rsidR="00E65815" w:rsidRPr="00944388">
        <w:trPr>
          <w:gridAfter w:val="1"/>
          <w:trHeight w:val="369"/>
        </w:trPr>
        <w:tc>
          <w:tcPr>
            <w:tcW w:w="0" w:type="auto"/>
          </w:tcPr>
          <w:p w:rsidR="00E65815" w:rsidRPr="00944388" w:rsidRDefault="00E65815" w:rsidP="00E65815">
            <w:pPr>
              <w:pStyle w:val="Default"/>
            </w:pPr>
          </w:p>
        </w:tc>
      </w:tr>
    </w:tbl>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А5 </w:t>
      </w:r>
      <w:r w:rsidRPr="00944388">
        <w:rPr>
          <w:color w:val="auto"/>
        </w:rPr>
        <w:t>Какое из приведённых ниже предложений противопоставлено в тексте по содержанию предложению (№17): «</w:t>
      </w:r>
      <w:r w:rsidRPr="00944388">
        <w:rPr>
          <w:b/>
          <w:bCs/>
          <w:color w:val="auto"/>
        </w:rPr>
        <w:t xml:space="preserve">И ещё была в девочке доверчивая </w:t>
      </w:r>
    </w:p>
    <w:p w:rsidR="00E65815" w:rsidRPr="00944388" w:rsidRDefault="00E65815" w:rsidP="00E65815">
      <w:pPr>
        <w:pStyle w:val="Default"/>
        <w:rPr>
          <w:color w:val="auto"/>
        </w:rPr>
      </w:pPr>
      <w:r w:rsidRPr="00944388">
        <w:rPr>
          <w:b/>
          <w:bCs/>
          <w:color w:val="auto"/>
        </w:rPr>
        <w:t xml:space="preserve">беззащитность и одиночество»? </w:t>
      </w:r>
    </w:p>
    <w:tbl>
      <w:tblPr>
        <w:tblW w:w="0" w:type="auto"/>
        <w:tblBorders>
          <w:top w:val="nil"/>
          <w:left w:val="nil"/>
          <w:bottom w:val="nil"/>
          <w:right w:val="nil"/>
        </w:tblBorders>
        <w:tblLook w:val="0000" w:firstRow="0" w:lastRow="0" w:firstColumn="0" w:lastColumn="0" w:noHBand="0" w:noVBand="0"/>
      </w:tblPr>
      <w:tblGrid>
        <w:gridCol w:w="9905"/>
      </w:tblGrid>
      <w:tr w:rsidR="00E65815" w:rsidRPr="00944388">
        <w:trPr>
          <w:trHeight w:val="376"/>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1"/>
              </w:numPr>
            </w:pPr>
            <w:r w:rsidRPr="00944388">
              <w:t xml:space="preserve">1) (4)А на фоне тёмных и рваных афиш играла на скрипке девочка. </w:t>
            </w:r>
          </w:p>
          <w:p w:rsidR="00E65815" w:rsidRPr="00944388" w:rsidRDefault="00E65815" w:rsidP="00E65815">
            <w:pPr>
              <w:pStyle w:val="Default"/>
            </w:pPr>
          </w:p>
        </w:tc>
      </w:tr>
      <w:tr w:rsidR="00E65815" w:rsidRPr="00944388">
        <w:trPr>
          <w:trHeight w:val="376"/>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2"/>
              </w:numPr>
              <w:rPr>
                <w:b/>
              </w:rPr>
            </w:pPr>
            <w:r w:rsidRPr="00944388">
              <w:t>2</w:t>
            </w:r>
            <w:r w:rsidRPr="00944388">
              <w:rPr>
                <w:b/>
              </w:rPr>
              <w:t xml:space="preserve">) </w:t>
            </w:r>
            <w:r w:rsidRPr="00944388">
              <w:rPr>
                <w:bCs/>
                <w:i/>
                <w:iCs/>
              </w:rPr>
              <w:t>(13)Но даже на ней девочка играла восхитительно</w:t>
            </w:r>
            <w:r w:rsidRPr="00944388">
              <w:rPr>
                <w:b/>
                <w:bCs/>
                <w:i/>
                <w:iCs/>
              </w:rPr>
              <w:t xml:space="preserve">. </w:t>
            </w:r>
          </w:p>
          <w:p w:rsidR="00E65815" w:rsidRPr="00944388" w:rsidRDefault="00E65815" w:rsidP="00E65815">
            <w:pPr>
              <w:pStyle w:val="Default"/>
            </w:pPr>
          </w:p>
        </w:tc>
      </w:tr>
      <w:tr w:rsidR="00E65815" w:rsidRPr="00944388">
        <w:trPr>
          <w:trHeight w:val="376"/>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3"/>
              </w:numPr>
            </w:pPr>
            <w:r w:rsidRPr="00944388">
              <w:t xml:space="preserve">3) (18)А вокруг стояли люди. </w:t>
            </w:r>
          </w:p>
          <w:p w:rsidR="00E65815" w:rsidRPr="00944388" w:rsidRDefault="00E65815" w:rsidP="00E65815">
            <w:pPr>
              <w:pStyle w:val="Default"/>
            </w:pPr>
          </w:p>
        </w:tc>
      </w:tr>
      <w:tr w:rsidR="00E65815" w:rsidRPr="00944388">
        <w:trPr>
          <w:trHeight w:val="698"/>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4"/>
              </w:numPr>
            </w:pPr>
            <w:r w:rsidRPr="00944388">
              <w:rPr>
                <w:b/>
              </w:rPr>
              <w:t xml:space="preserve">4) </w:t>
            </w:r>
            <w:r w:rsidRPr="00944388">
              <w:rPr>
                <w:b/>
                <w:bCs/>
                <w:i/>
                <w:iCs/>
              </w:rPr>
              <w:t>(</w:t>
            </w:r>
            <w:r w:rsidRPr="00944388">
              <w:rPr>
                <w:bCs/>
                <w:i/>
                <w:iCs/>
              </w:rPr>
              <w:t xml:space="preserve">21)А будь у него свои деньги — хоть сто рублей! — он тут же выложил бы их в футляр, к ногам девочки. </w:t>
            </w:r>
          </w:p>
          <w:p w:rsidR="00E65815" w:rsidRPr="00944388" w:rsidRDefault="00E65815" w:rsidP="00E65815">
            <w:pPr>
              <w:pStyle w:val="Default"/>
            </w:pPr>
          </w:p>
        </w:tc>
      </w:tr>
    </w:tbl>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А6 </w:t>
      </w:r>
      <w:r w:rsidRPr="00944388">
        <w:rPr>
          <w:color w:val="auto"/>
        </w:rPr>
        <w:t xml:space="preserve">Укажите предложение, в котором содержится </w:t>
      </w:r>
      <w:r w:rsidRPr="00944388">
        <w:rPr>
          <w:b/>
          <w:bCs/>
          <w:color w:val="auto"/>
        </w:rPr>
        <w:t>метафора</w:t>
      </w:r>
      <w:r w:rsidRPr="00944388">
        <w:rPr>
          <w:color w:val="auto"/>
        </w:rPr>
        <w:t xml:space="preserve">. </w:t>
      </w:r>
    </w:p>
    <w:p w:rsidR="00E65815" w:rsidRPr="00944388" w:rsidRDefault="00E65815" w:rsidP="00E65815">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9905"/>
      </w:tblGrid>
      <w:tr w:rsidR="00E65815" w:rsidRPr="00944388">
        <w:trPr>
          <w:trHeight w:val="698"/>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5"/>
              </w:numPr>
            </w:pPr>
            <w:r w:rsidRPr="00944388">
              <w:t xml:space="preserve">1) </w:t>
            </w:r>
            <w:r w:rsidRPr="00944388">
              <w:rPr>
                <w:b/>
                <w:bCs/>
                <w:i/>
                <w:iCs/>
              </w:rPr>
              <w:t xml:space="preserve">Она покачивалась на загорелых ногах, как на стебельках, задумчиво смотрела мимо людей и водила смычком. </w:t>
            </w:r>
          </w:p>
          <w:p w:rsidR="00E65815" w:rsidRPr="00944388" w:rsidRDefault="00E65815" w:rsidP="00E65815">
            <w:pPr>
              <w:pStyle w:val="Default"/>
            </w:pPr>
          </w:p>
        </w:tc>
      </w:tr>
      <w:tr w:rsidR="00E65815" w:rsidRPr="00944388">
        <w:trPr>
          <w:trHeight w:val="698"/>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6"/>
              </w:numPr>
            </w:pPr>
            <w:r w:rsidRPr="00944388">
              <w:t xml:space="preserve">2) </w:t>
            </w:r>
            <w:r w:rsidRPr="00944388">
              <w:rPr>
                <w:b/>
                <w:bCs/>
                <w:i/>
                <w:iCs/>
              </w:rPr>
              <w:t xml:space="preserve">По крайней мере, Кинтеля печальная и светлая музыка взяла в плен сразу же, и сама девочка — тоже. </w:t>
            </w:r>
          </w:p>
          <w:p w:rsidR="00E65815" w:rsidRPr="00944388" w:rsidRDefault="00E65815" w:rsidP="00E65815">
            <w:pPr>
              <w:pStyle w:val="Default"/>
            </w:pPr>
          </w:p>
        </w:tc>
      </w:tr>
      <w:tr w:rsidR="00E65815" w:rsidRPr="00944388">
        <w:trPr>
          <w:trHeight w:val="1019"/>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7"/>
              </w:numPr>
            </w:pPr>
            <w:r w:rsidRPr="00944388">
              <w:t xml:space="preserve">3) </w:t>
            </w:r>
            <w:r w:rsidRPr="00944388">
              <w:rPr>
                <w:b/>
                <w:bCs/>
                <w:i/>
                <w:iCs/>
              </w:rPr>
              <w:t xml:space="preserve">Было что-то удивительно милое в этой скрипичной мелодии и в том, кто её играл, — в быстрых тонких пальцах, в дрожании волос, в задумчивых глазах и строгих бровях. </w:t>
            </w:r>
          </w:p>
          <w:p w:rsidR="00E65815" w:rsidRPr="00944388" w:rsidRDefault="00E65815" w:rsidP="00E65815">
            <w:pPr>
              <w:pStyle w:val="Default"/>
            </w:pPr>
          </w:p>
        </w:tc>
      </w:tr>
      <w:tr w:rsidR="00E65815" w:rsidRPr="00944388">
        <w:trPr>
          <w:trHeight w:val="700"/>
        </w:trPr>
        <w:tc>
          <w:tcPr>
            <w:tcW w:w="0" w:type="auto"/>
          </w:tcPr>
          <w:p w:rsidR="00E65815" w:rsidRPr="00944388" w:rsidRDefault="00E65815" w:rsidP="00E65815">
            <w:pPr>
              <w:pStyle w:val="Default"/>
              <w:rPr>
                <w:color w:val="auto"/>
              </w:rPr>
            </w:pPr>
          </w:p>
          <w:p w:rsidR="00E65815" w:rsidRPr="00944388" w:rsidRDefault="00E65815" w:rsidP="00E65815">
            <w:pPr>
              <w:pStyle w:val="Default"/>
              <w:numPr>
                <w:ilvl w:val="0"/>
                <w:numId w:val="18"/>
              </w:numPr>
            </w:pPr>
            <w:r w:rsidRPr="00944388">
              <w:t xml:space="preserve">4) </w:t>
            </w:r>
            <w:r w:rsidRPr="00944388">
              <w:rPr>
                <w:b/>
                <w:bCs/>
                <w:i/>
                <w:iCs/>
              </w:rPr>
              <w:t xml:space="preserve">А будь у него свои деньги — хоть сто рублей! — он тут же выложил бы их в футляр, к ногам девочки. </w:t>
            </w:r>
          </w:p>
          <w:p w:rsidR="00E65815" w:rsidRPr="00944388" w:rsidRDefault="00E65815" w:rsidP="00E65815">
            <w:pPr>
              <w:pStyle w:val="Default"/>
            </w:pPr>
          </w:p>
        </w:tc>
      </w:tr>
    </w:tbl>
    <w:p w:rsidR="00E65815" w:rsidRPr="00944388" w:rsidRDefault="00E65815" w:rsidP="00E65815">
      <w:pPr>
        <w:pStyle w:val="Default"/>
        <w:rPr>
          <w:color w:val="auto"/>
        </w:rPr>
      </w:pPr>
    </w:p>
    <w:p w:rsidR="00E65815" w:rsidRPr="00944388" w:rsidRDefault="00E65815" w:rsidP="00E65815">
      <w:pPr>
        <w:pStyle w:val="Default"/>
        <w:rPr>
          <w:b/>
          <w:bCs/>
          <w:i/>
          <w:iCs/>
          <w:color w:val="auto"/>
        </w:rPr>
      </w:pPr>
      <w:r w:rsidRPr="00944388">
        <w:rPr>
          <w:b/>
          <w:bCs/>
          <w:i/>
          <w:iCs/>
          <w:color w:val="auto"/>
        </w:rPr>
        <w:t xml:space="preserve">Задания В1—В14 выполните на основе прочитанного текста. Ответы на задания В1—В14 записывайте словами или цифрами. В случае использования бланков пишите слова и цифры, не разделяя их знаками препинания и пробелами (пустыми клеточками). </w:t>
      </w:r>
    </w:p>
    <w:p w:rsidR="0057260F" w:rsidRPr="00944388" w:rsidRDefault="0057260F" w:rsidP="00E65815">
      <w:pPr>
        <w:pStyle w:val="Default"/>
        <w:rPr>
          <w:color w:val="auto"/>
        </w:rPr>
      </w:pPr>
    </w:p>
    <w:p w:rsidR="00E65815" w:rsidRPr="00944388" w:rsidRDefault="00E65815" w:rsidP="00E65815">
      <w:pPr>
        <w:pStyle w:val="Default"/>
        <w:rPr>
          <w:color w:val="auto"/>
        </w:rPr>
      </w:pPr>
      <w:r w:rsidRPr="00944388">
        <w:rPr>
          <w:b/>
          <w:bCs/>
          <w:color w:val="auto"/>
        </w:rPr>
        <w:t xml:space="preserve">В1 </w:t>
      </w:r>
      <w:r w:rsidRPr="00944388">
        <w:rPr>
          <w:color w:val="auto"/>
        </w:rPr>
        <w:t xml:space="preserve">Замените слово </w:t>
      </w:r>
      <w:r w:rsidRPr="00944388">
        <w:rPr>
          <w:b/>
          <w:bCs/>
          <w:i/>
          <w:iCs/>
          <w:color w:val="auto"/>
        </w:rPr>
        <w:t xml:space="preserve">БУМАЖЕК </w:t>
      </w:r>
      <w:r w:rsidRPr="00944388">
        <w:rPr>
          <w:color w:val="auto"/>
        </w:rPr>
        <w:t>в предложении 19 синонимом официально-делового или научного стиля. Напишите этот синоним.</w:t>
      </w:r>
    </w:p>
    <w:p w:rsidR="00E65815" w:rsidRPr="00944388" w:rsidRDefault="00E65815" w:rsidP="00E65815">
      <w:pPr>
        <w:pStyle w:val="Default"/>
        <w:rPr>
          <w:color w:val="auto"/>
        </w:rPr>
      </w:pPr>
      <w:r w:rsidRPr="00944388">
        <w:rPr>
          <w:color w:val="auto"/>
        </w:rPr>
        <w:t xml:space="preserve"> </w:t>
      </w:r>
    </w:p>
    <w:p w:rsidR="00E65815" w:rsidRPr="00944388" w:rsidRDefault="00E65815" w:rsidP="00E65815">
      <w:pPr>
        <w:pStyle w:val="Default"/>
        <w:rPr>
          <w:color w:val="auto"/>
        </w:rPr>
      </w:pPr>
      <w:r w:rsidRPr="00944388">
        <w:rPr>
          <w:b/>
          <w:bCs/>
          <w:color w:val="auto"/>
        </w:rPr>
        <w:t xml:space="preserve">В2 </w:t>
      </w:r>
      <w:r w:rsidRPr="00944388">
        <w:rPr>
          <w:color w:val="auto"/>
        </w:rPr>
        <w:t xml:space="preserve">Из предложений 6—7 выпишите слово с </w:t>
      </w:r>
      <w:r w:rsidRPr="00944388">
        <w:rPr>
          <w:b/>
          <w:bCs/>
          <w:color w:val="auto"/>
        </w:rPr>
        <w:t xml:space="preserve">чередующейся </w:t>
      </w:r>
      <w:r w:rsidRPr="00944388">
        <w:rPr>
          <w:color w:val="auto"/>
        </w:rPr>
        <w:t xml:space="preserve">безударной гласной в корне.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В3 </w:t>
      </w:r>
      <w:r w:rsidRPr="00944388">
        <w:rPr>
          <w:color w:val="auto"/>
        </w:rPr>
        <w:t xml:space="preserve">Из предложений 6—10 выпишите слово, в котором правописание </w:t>
      </w:r>
      <w:r w:rsidRPr="00944388">
        <w:rPr>
          <w:b/>
          <w:bCs/>
          <w:color w:val="auto"/>
        </w:rPr>
        <w:t xml:space="preserve">приставки </w:t>
      </w:r>
      <w:r w:rsidRPr="00944388">
        <w:rPr>
          <w:color w:val="auto"/>
        </w:rPr>
        <w:t>зависит от глухости/звонкости звука, обозначаемого следующей после приставки буквой.</w:t>
      </w:r>
    </w:p>
    <w:p w:rsidR="00E65815" w:rsidRPr="00944388" w:rsidRDefault="00E65815" w:rsidP="00E65815">
      <w:pPr>
        <w:pStyle w:val="Default"/>
        <w:rPr>
          <w:color w:val="auto"/>
        </w:rPr>
      </w:pPr>
      <w:r w:rsidRPr="00944388">
        <w:rPr>
          <w:color w:val="auto"/>
        </w:rPr>
        <w:t xml:space="preserve"> </w:t>
      </w:r>
    </w:p>
    <w:p w:rsidR="00E65815" w:rsidRPr="00944388" w:rsidRDefault="00E65815" w:rsidP="00E65815">
      <w:pPr>
        <w:pStyle w:val="Default"/>
        <w:rPr>
          <w:color w:val="auto"/>
        </w:rPr>
      </w:pPr>
      <w:r w:rsidRPr="00944388">
        <w:rPr>
          <w:b/>
          <w:bCs/>
          <w:color w:val="auto"/>
        </w:rPr>
        <w:t xml:space="preserve">B4 </w:t>
      </w:r>
      <w:r w:rsidRPr="00944388">
        <w:rPr>
          <w:color w:val="auto"/>
        </w:rPr>
        <w:t xml:space="preserve">В предложениях 24—25 найдите слово, в котором правописание </w:t>
      </w:r>
      <w:r w:rsidRPr="00944388">
        <w:rPr>
          <w:b/>
          <w:bCs/>
          <w:color w:val="auto"/>
        </w:rPr>
        <w:t xml:space="preserve">НН </w:t>
      </w:r>
      <w:r w:rsidRPr="00944388">
        <w:rPr>
          <w:color w:val="auto"/>
        </w:rPr>
        <w:t xml:space="preserve">определяется правилом: «Если при прилагательном, образованном от глагола несовершенного вида, есть зависимые слова, то это прилагательное переходит в причастие и в его суффиксе пишется </w:t>
      </w:r>
      <w:r w:rsidRPr="00944388">
        <w:rPr>
          <w:b/>
          <w:bCs/>
          <w:color w:val="auto"/>
        </w:rPr>
        <w:t>НН</w:t>
      </w:r>
      <w:r w:rsidRPr="00944388">
        <w:rPr>
          <w:color w:val="auto"/>
        </w:rPr>
        <w:t xml:space="preserve">». Выпишите найденное причастие с зависимым словом.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B5 </w:t>
      </w:r>
      <w:r w:rsidRPr="00944388">
        <w:rPr>
          <w:color w:val="auto"/>
        </w:rPr>
        <w:t xml:space="preserve">В приведённых ниже предложениях из прочитанного текста пронумерованы все запятые. Выпишите цифры, обозначающие запятые при </w:t>
      </w:r>
      <w:r w:rsidRPr="00944388">
        <w:rPr>
          <w:b/>
          <w:bCs/>
          <w:color w:val="auto"/>
        </w:rPr>
        <w:t xml:space="preserve">вводном слове. </w:t>
      </w:r>
    </w:p>
    <w:p w:rsidR="00E65815" w:rsidRPr="00944388" w:rsidRDefault="00E65815" w:rsidP="00E65815">
      <w:pPr>
        <w:pStyle w:val="Default"/>
        <w:rPr>
          <w:b/>
          <w:bCs/>
          <w:i/>
          <w:iCs/>
          <w:color w:val="auto"/>
        </w:rPr>
      </w:pPr>
      <w:r w:rsidRPr="00944388">
        <w:rPr>
          <w:b/>
          <w:bCs/>
          <w:i/>
          <w:iCs/>
          <w:color w:val="auto"/>
        </w:rPr>
        <w:t>И она посмотрела бы — на неловкого,(1) стриженного арестантским ёжиком,(2) в мятой(3), узлом на пузе завязанной рубашке... Он и так уже стоит здесь,(4) наверно,(5) полчаса,(6) поэтому все,(7) конечно, (8) догадались о его заворожённости...</w:t>
      </w:r>
    </w:p>
    <w:p w:rsidR="00E65815" w:rsidRPr="00944388" w:rsidRDefault="00E65815" w:rsidP="00E65815">
      <w:pPr>
        <w:pStyle w:val="Default"/>
        <w:rPr>
          <w:color w:val="auto"/>
        </w:rPr>
      </w:pPr>
      <w:r w:rsidRPr="00944388">
        <w:rPr>
          <w:b/>
          <w:bCs/>
          <w:i/>
          <w:iCs/>
          <w:color w:val="auto"/>
        </w:rPr>
        <w:t xml:space="preserve"> </w:t>
      </w:r>
    </w:p>
    <w:p w:rsidR="00E65815" w:rsidRPr="00944388" w:rsidRDefault="00E65815" w:rsidP="00E65815">
      <w:pPr>
        <w:pStyle w:val="Default"/>
        <w:rPr>
          <w:color w:val="auto"/>
        </w:rPr>
      </w:pPr>
      <w:r w:rsidRPr="00944388">
        <w:rPr>
          <w:b/>
          <w:bCs/>
          <w:color w:val="auto"/>
        </w:rPr>
        <w:t xml:space="preserve">B6 </w:t>
      </w:r>
      <w:r w:rsidRPr="00944388">
        <w:rPr>
          <w:color w:val="auto"/>
        </w:rPr>
        <w:t xml:space="preserve">В приведённых ниже предложениях из прочитанного текста пронумерованы все запятые. Выпишите цифры, обозначающие запятые между частями </w:t>
      </w:r>
      <w:r w:rsidRPr="00944388">
        <w:rPr>
          <w:b/>
          <w:bCs/>
          <w:color w:val="auto"/>
        </w:rPr>
        <w:t xml:space="preserve">сложносочинённого </w:t>
      </w:r>
      <w:r w:rsidRPr="00944388">
        <w:rPr>
          <w:color w:val="auto"/>
        </w:rPr>
        <w:t xml:space="preserve">предложения. </w:t>
      </w:r>
    </w:p>
    <w:p w:rsidR="00E65815" w:rsidRPr="00944388" w:rsidRDefault="00E65815" w:rsidP="00E65815">
      <w:pPr>
        <w:pStyle w:val="Default"/>
        <w:rPr>
          <w:b/>
          <w:bCs/>
          <w:i/>
          <w:iCs/>
          <w:color w:val="auto"/>
        </w:rPr>
      </w:pPr>
      <w:r w:rsidRPr="00944388">
        <w:rPr>
          <w:b/>
          <w:bCs/>
          <w:i/>
          <w:iCs/>
          <w:color w:val="auto"/>
        </w:rPr>
        <w:t>По крайней мере,(1) Кинтеля печальная и светлая музыка взяла в плен сразу же,(2) и сама девочка — тоже. Кинтель смотрел на юную скрипачку, (3) и сердце у него заходилось в сладкой тоске.</w:t>
      </w:r>
    </w:p>
    <w:p w:rsidR="00E65815" w:rsidRPr="00944388" w:rsidRDefault="00E65815" w:rsidP="00E65815">
      <w:pPr>
        <w:pStyle w:val="Default"/>
        <w:rPr>
          <w:color w:val="auto"/>
        </w:rPr>
      </w:pPr>
      <w:r w:rsidRPr="00944388">
        <w:rPr>
          <w:b/>
          <w:bCs/>
          <w:i/>
          <w:iCs/>
          <w:color w:val="auto"/>
        </w:rPr>
        <w:t xml:space="preserve"> </w:t>
      </w:r>
    </w:p>
    <w:p w:rsidR="00E65815" w:rsidRPr="00944388" w:rsidRDefault="00E65815" w:rsidP="00E65815">
      <w:pPr>
        <w:pStyle w:val="Default"/>
        <w:rPr>
          <w:color w:val="auto"/>
        </w:rPr>
      </w:pPr>
      <w:r w:rsidRPr="00944388">
        <w:rPr>
          <w:b/>
          <w:bCs/>
          <w:color w:val="auto"/>
        </w:rPr>
        <w:t xml:space="preserve">B7 </w:t>
      </w:r>
      <w:r w:rsidRPr="00944388">
        <w:rPr>
          <w:color w:val="auto"/>
        </w:rPr>
        <w:t xml:space="preserve">В приведённом ниже предложении из прочитанного текста пронумерованы все запятые. Выпишите цифру(-ы), обозначающую(-ие) запятую(-ые) между частями </w:t>
      </w:r>
      <w:r w:rsidRPr="00944388">
        <w:rPr>
          <w:b/>
          <w:bCs/>
          <w:color w:val="auto"/>
        </w:rPr>
        <w:t xml:space="preserve">сложноподчинённого </w:t>
      </w:r>
      <w:r w:rsidRPr="00944388">
        <w:rPr>
          <w:color w:val="auto"/>
        </w:rPr>
        <w:t xml:space="preserve">предложения. </w:t>
      </w:r>
    </w:p>
    <w:p w:rsidR="00E65815" w:rsidRPr="00944388" w:rsidRDefault="00E65815" w:rsidP="00E65815">
      <w:pPr>
        <w:pStyle w:val="Default"/>
        <w:rPr>
          <w:b/>
          <w:bCs/>
          <w:i/>
          <w:iCs/>
          <w:color w:val="auto"/>
        </w:rPr>
      </w:pPr>
      <w:r w:rsidRPr="00944388">
        <w:rPr>
          <w:b/>
          <w:bCs/>
          <w:i/>
          <w:iCs/>
          <w:color w:val="auto"/>
        </w:rPr>
        <w:t xml:space="preserve">Кинтель попятился,(1) чувствуя,(2) как наливаются теплотой уши и щёки. И пошёл, (3) пошёл, (4) не решаясь оглянуться.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B8 </w:t>
      </w:r>
      <w:r w:rsidRPr="00944388">
        <w:rPr>
          <w:color w:val="auto"/>
        </w:rPr>
        <w:t xml:space="preserve">Замените словосочетание </w:t>
      </w:r>
      <w:r w:rsidRPr="00944388">
        <w:rPr>
          <w:b/>
          <w:bCs/>
          <w:color w:val="auto"/>
        </w:rPr>
        <w:t xml:space="preserve">СЛУШАЛИ ВНИМАТЕЛЬНО </w:t>
      </w:r>
      <w:r w:rsidRPr="00944388">
        <w:rPr>
          <w:color w:val="auto"/>
        </w:rPr>
        <w:t xml:space="preserve">(предложение 19), построенное на основе </w:t>
      </w:r>
      <w:r w:rsidRPr="00944388">
        <w:rPr>
          <w:b/>
          <w:bCs/>
          <w:color w:val="auto"/>
        </w:rPr>
        <w:t>примыкания</w:t>
      </w:r>
      <w:r w:rsidRPr="00944388">
        <w:rPr>
          <w:color w:val="auto"/>
        </w:rPr>
        <w:t xml:space="preserve">, синонимичным словосочетанием со связью </w:t>
      </w:r>
      <w:r w:rsidRPr="00944388">
        <w:rPr>
          <w:b/>
          <w:bCs/>
          <w:color w:val="auto"/>
        </w:rPr>
        <w:t>управление</w:t>
      </w:r>
      <w:r w:rsidRPr="00944388">
        <w:rPr>
          <w:color w:val="auto"/>
        </w:rPr>
        <w:t xml:space="preserve">. Напишите получившееся словосочетание.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B9 </w:t>
      </w:r>
      <w:r w:rsidRPr="00944388">
        <w:rPr>
          <w:color w:val="auto"/>
        </w:rPr>
        <w:t xml:space="preserve">Выпишите </w:t>
      </w:r>
      <w:r w:rsidRPr="00944388">
        <w:rPr>
          <w:b/>
          <w:bCs/>
          <w:color w:val="auto"/>
        </w:rPr>
        <w:t xml:space="preserve">грамматическую основу </w:t>
      </w:r>
      <w:r w:rsidRPr="00944388">
        <w:rPr>
          <w:color w:val="auto"/>
        </w:rPr>
        <w:t>предложения 23.</w:t>
      </w:r>
    </w:p>
    <w:p w:rsidR="00E65815" w:rsidRPr="00944388" w:rsidRDefault="00E65815" w:rsidP="00E65815">
      <w:pPr>
        <w:pStyle w:val="Default"/>
        <w:rPr>
          <w:color w:val="auto"/>
        </w:rPr>
      </w:pPr>
      <w:r w:rsidRPr="00944388">
        <w:rPr>
          <w:color w:val="auto"/>
        </w:rPr>
        <w:t xml:space="preserve"> </w:t>
      </w:r>
    </w:p>
    <w:p w:rsidR="00E65815" w:rsidRPr="00944388" w:rsidRDefault="00E65815" w:rsidP="00E65815">
      <w:pPr>
        <w:pStyle w:val="Default"/>
        <w:rPr>
          <w:color w:val="auto"/>
        </w:rPr>
      </w:pPr>
      <w:r w:rsidRPr="00944388">
        <w:rPr>
          <w:b/>
          <w:bCs/>
          <w:color w:val="auto"/>
        </w:rPr>
        <w:t xml:space="preserve">B10 </w:t>
      </w:r>
      <w:r w:rsidRPr="00944388">
        <w:rPr>
          <w:color w:val="auto"/>
        </w:rPr>
        <w:t xml:space="preserve">Среди предложений 1—5 найдите предложения с </w:t>
      </w:r>
      <w:r w:rsidRPr="00944388">
        <w:rPr>
          <w:b/>
          <w:bCs/>
          <w:color w:val="auto"/>
        </w:rPr>
        <w:t xml:space="preserve">однородными членами. </w:t>
      </w:r>
      <w:r w:rsidRPr="00944388">
        <w:rPr>
          <w:color w:val="auto"/>
        </w:rPr>
        <w:t xml:space="preserve">Напишите номера этих предложений.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B11 </w:t>
      </w:r>
      <w:r w:rsidRPr="00944388">
        <w:rPr>
          <w:color w:val="auto"/>
        </w:rPr>
        <w:t xml:space="preserve">Среди предложений 7—11 найдите предложения </w:t>
      </w:r>
      <w:r w:rsidRPr="00944388">
        <w:rPr>
          <w:b/>
          <w:bCs/>
          <w:color w:val="auto"/>
        </w:rPr>
        <w:t>с обособленным обстоятельством</w:t>
      </w:r>
      <w:r w:rsidRPr="00944388">
        <w:rPr>
          <w:color w:val="auto"/>
        </w:rPr>
        <w:t xml:space="preserve">. Напишите номера этих предложений.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B12 </w:t>
      </w:r>
      <w:r w:rsidRPr="00944388">
        <w:rPr>
          <w:color w:val="auto"/>
        </w:rPr>
        <w:t xml:space="preserve">Укажите количество </w:t>
      </w:r>
      <w:r w:rsidRPr="00944388">
        <w:rPr>
          <w:b/>
          <w:bCs/>
          <w:color w:val="auto"/>
        </w:rPr>
        <w:t xml:space="preserve">грамматических основ </w:t>
      </w:r>
      <w:r w:rsidRPr="00944388">
        <w:rPr>
          <w:color w:val="auto"/>
        </w:rPr>
        <w:t xml:space="preserve">в предложении 1.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B13 </w:t>
      </w:r>
      <w:r w:rsidRPr="00944388">
        <w:rPr>
          <w:color w:val="auto"/>
        </w:rPr>
        <w:t xml:space="preserve">Среди предложений 3—8 найдите </w:t>
      </w:r>
      <w:r w:rsidRPr="00944388">
        <w:rPr>
          <w:b/>
          <w:bCs/>
          <w:color w:val="auto"/>
        </w:rPr>
        <w:t xml:space="preserve">сложное бессоюзное </w:t>
      </w:r>
      <w:r w:rsidRPr="00944388">
        <w:rPr>
          <w:color w:val="auto"/>
        </w:rPr>
        <w:t xml:space="preserve">предложение. Напишите номер этого предложения. </w:t>
      </w:r>
    </w:p>
    <w:p w:rsidR="00E65815" w:rsidRPr="00944388" w:rsidRDefault="00E65815" w:rsidP="00E65815">
      <w:pPr>
        <w:pStyle w:val="Default"/>
        <w:rPr>
          <w:color w:val="auto"/>
        </w:rPr>
      </w:pPr>
    </w:p>
    <w:p w:rsidR="00E65815" w:rsidRPr="00944388" w:rsidRDefault="00E65815" w:rsidP="00E65815">
      <w:pPr>
        <w:pStyle w:val="Default"/>
        <w:rPr>
          <w:color w:val="auto"/>
        </w:rPr>
        <w:sectPr w:rsidR="00E65815" w:rsidRPr="00944388">
          <w:type w:val="continuous"/>
          <w:pgSz w:w="12240" w:h="15840"/>
          <w:pgMar w:top="1134" w:right="850" w:bottom="1134" w:left="1701" w:header="720" w:footer="720" w:gutter="0"/>
          <w:cols w:space="720"/>
          <w:noEndnote/>
        </w:sectPr>
      </w:pPr>
      <w:r w:rsidRPr="00944388">
        <w:rPr>
          <w:b/>
          <w:bCs/>
          <w:color w:val="auto"/>
        </w:rPr>
        <w:t xml:space="preserve">B14 </w:t>
      </w:r>
      <w:r w:rsidRPr="00944388">
        <w:rPr>
          <w:color w:val="auto"/>
        </w:rPr>
        <w:t xml:space="preserve">Среди предложений 19—24 найдите сложноподчинённое предложение с </w:t>
      </w:r>
      <w:r w:rsidRPr="00944388">
        <w:rPr>
          <w:b/>
          <w:bCs/>
          <w:color w:val="auto"/>
        </w:rPr>
        <w:t>однородными придаточными</w:t>
      </w:r>
      <w:r w:rsidRPr="00944388">
        <w:rPr>
          <w:color w:val="auto"/>
        </w:rPr>
        <w:t xml:space="preserve">. Напишите номер этого предложения. </w:t>
      </w:r>
    </w:p>
    <w:p w:rsidR="00E65815" w:rsidRPr="00944388" w:rsidRDefault="00E65815" w:rsidP="00E65815">
      <w:pPr>
        <w:pStyle w:val="Default"/>
        <w:rPr>
          <w:color w:val="auto"/>
        </w:rPr>
      </w:pPr>
      <w:r w:rsidRPr="00944388">
        <w:rPr>
          <w:color w:val="auto"/>
        </w:rPr>
        <w:t xml:space="preserve"> </w:t>
      </w:r>
    </w:p>
    <w:p w:rsidR="001A32DE" w:rsidRPr="00944388" w:rsidRDefault="001A32DE" w:rsidP="00E65815">
      <w:pPr>
        <w:pStyle w:val="Default"/>
        <w:rPr>
          <w:b/>
          <w:bCs/>
          <w:color w:val="auto"/>
          <w:lang w:val="en-US"/>
        </w:rPr>
      </w:pPr>
    </w:p>
    <w:p w:rsidR="001A32DE" w:rsidRPr="00944388" w:rsidRDefault="001A32DE" w:rsidP="00E65815">
      <w:pPr>
        <w:pStyle w:val="Default"/>
        <w:rPr>
          <w:b/>
          <w:bCs/>
          <w:color w:val="auto"/>
          <w:lang w:val="en-US"/>
        </w:rPr>
      </w:pPr>
    </w:p>
    <w:p w:rsidR="00E65815" w:rsidRPr="00944388" w:rsidRDefault="00E65815" w:rsidP="00CD3D23">
      <w:pPr>
        <w:pStyle w:val="Default"/>
        <w:jc w:val="center"/>
        <w:rPr>
          <w:color w:val="auto"/>
        </w:rPr>
      </w:pPr>
      <w:r w:rsidRPr="00944388">
        <w:rPr>
          <w:b/>
          <w:bCs/>
          <w:color w:val="auto"/>
        </w:rPr>
        <w:t>Часть 3</w:t>
      </w:r>
    </w:p>
    <w:p w:rsidR="00E65815" w:rsidRPr="00944388" w:rsidRDefault="00E65815" w:rsidP="00E65815">
      <w:pPr>
        <w:pStyle w:val="Default"/>
        <w:rPr>
          <w:color w:val="auto"/>
        </w:rPr>
      </w:pPr>
      <w:r w:rsidRPr="00944388">
        <w:rPr>
          <w:b/>
          <w:bCs/>
          <w:i/>
          <w:iCs/>
          <w:color w:val="auto"/>
        </w:rPr>
        <w:t xml:space="preserve">Используя прочитанный текст части 2, выполните на отдельном подписанном листе </w:t>
      </w:r>
      <w:r w:rsidRPr="00944388">
        <w:rPr>
          <w:b/>
          <w:bCs/>
          <w:i/>
          <w:iCs/>
          <w:color w:val="auto"/>
          <w:u w:val="single"/>
        </w:rPr>
        <w:t xml:space="preserve">ТОЛЬКО ОДНО </w:t>
      </w:r>
      <w:r w:rsidRPr="00944388">
        <w:rPr>
          <w:b/>
          <w:bCs/>
          <w:i/>
          <w:iCs/>
          <w:color w:val="auto"/>
        </w:rPr>
        <w:t xml:space="preserve">из заданий: С2.1 или С2.2. Перед написанием сочинения запишите номер выбранного задания: С2.1 или С2.2. </w: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С2.1 </w:t>
      </w:r>
    </w:p>
    <w:p w:rsidR="00E65815" w:rsidRPr="00944388" w:rsidRDefault="00E65815" w:rsidP="00E65815">
      <w:pPr>
        <w:pStyle w:val="Default"/>
        <w:rPr>
          <w:color w:val="auto"/>
        </w:rPr>
      </w:pPr>
      <w:r w:rsidRPr="00944388">
        <w:rPr>
          <w:color w:val="auto"/>
        </w:rPr>
        <w:t xml:space="preserve">Ознакомьтесь с мнением Антона и Кирилла о роли орфографии и пунктуации в письменной речи. </w:t>
      </w:r>
    </w:p>
    <w:p w:rsidR="00E65815" w:rsidRPr="00944388" w:rsidRDefault="00234696" w:rsidP="00E65815">
      <w:pPr>
        <w:pStyle w:val="Default"/>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82.75pt">
            <v:imagedata r:id="rId9" o:title=""/>
          </v:shape>
        </w:pict>
      </w: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color w:val="auto"/>
        </w:rPr>
        <w:t xml:space="preserve">Помогите </w:t>
      </w:r>
      <w:r w:rsidRPr="00944388">
        <w:rPr>
          <w:b/>
          <w:bCs/>
          <w:color w:val="auto"/>
        </w:rPr>
        <w:t xml:space="preserve">Антону </w:t>
      </w:r>
      <w:r w:rsidRPr="00944388">
        <w:rPr>
          <w:color w:val="auto"/>
        </w:rPr>
        <w:t xml:space="preserve">доказать его точку зрения. </w:t>
      </w:r>
    </w:p>
    <w:p w:rsidR="00E65815" w:rsidRPr="00944388" w:rsidRDefault="00E65815" w:rsidP="00E65815">
      <w:pPr>
        <w:pStyle w:val="Default"/>
        <w:rPr>
          <w:color w:val="auto"/>
        </w:rPr>
      </w:pPr>
      <w:r w:rsidRPr="00944388">
        <w:rPr>
          <w:color w:val="auto"/>
        </w:rPr>
        <w:t xml:space="preserve">Напишите сочинение-рассуждение: </w:t>
      </w:r>
      <w:r w:rsidRPr="00944388">
        <w:rPr>
          <w:b/>
          <w:bCs/>
          <w:color w:val="auto"/>
        </w:rPr>
        <w:t xml:space="preserve">«Зачем нужна орфография?» или </w:t>
      </w:r>
    </w:p>
    <w:p w:rsidR="00E65815" w:rsidRPr="00944388" w:rsidRDefault="00E65815" w:rsidP="00E65815">
      <w:pPr>
        <w:pStyle w:val="Default"/>
        <w:rPr>
          <w:color w:val="auto"/>
        </w:rPr>
      </w:pPr>
      <w:r w:rsidRPr="00944388">
        <w:rPr>
          <w:b/>
          <w:bCs/>
          <w:color w:val="auto"/>
        </w:rPr>
        <w:t xml:space="preserve">«Зачем нужна пунктуация?» </w:t>
      </w:r>
    </w:p>
    <w:p w:rsidR="00E65815" w:rsidRPr="00944388" w:rsidRDefault="00E65815" w:rsidP="00E65815">
      <w:pPr>
        <w:pStyle w:val="Default"/>
        <w:rPr>
          <w:color w:val="auto"/>
        </w:rPr>
      </w:pPr>
      <w:r w:rsidRPr="00944388">
        <w:rPr>
          <w:color w:val="auto"/>
          <w:u w:val="single"/>
        </w:rPr>
        <w:t xml:space="preserve">Обдумывая </w:t>
      </w:r>
      <w:r w:rsidRPr="00944388">
        <w:rPr>
          <w:color w:val="auto"/>
        </w:rPr>
        <w:t xml:space="preserve">ответ на вопрос, </w:t>
      </w:r>
      <w:r w:rsidRPr="00944388">
        <w:rPr>
          <w:color w:val="auto"/>
          <w:u w:val="single"/>
        </w:rPr>
        <w:t xml:space="preserve">прочитайте </w:t>
      </w:r>
      <w:r w:rsidRPr="00944388">
        <w:rPr>
          <w:color w:val="auto"/>
        </w:rPr>
        <w:t xml:space="preserve">ещё раз текст В. Крапивина. </w:t>
      </w:r>
    </w:p>
    <w:p w:rsidR="00E65815" w:rsidRPr="00944388" w:rsidRDefault="00E65815" w:rsidP="00E65815">
      <w:pPr>
        <w:pStyle w:val="Default"/>
        <w:rPr>
          <w:color w:val="auto"/>
        </w:rPr>
      </w:pPr>
      <w:r w:rsidRPr="00944388">
        <w:rPr>
          <w:color w:val="auto"/>
        </w:rPr>
        <w:t xml:space="preserve">Приведите 2 примера из прочитанного текста, иллюстрирующие или </w:t>
      </w:r>
      <w:r w:rsidRPr="00944388">
        <w:rPr>
          <w:b/>
          <w:bCs/>
          <w:color w:val="auto"/>
        </w:rPr>
        <w:t xml:space="preserve">разные функции орфографии, или разные функции пунктуационных знаков. </w:t>
      </w:r>
    </w:p>
    <w:p w:rsidR="00E65815" w:rsidRPr="00944388" w:rsidRDefault="00E65815" w:rsidP="00E65815">
      <w:pPr>
        <w:pStyle w:val="Default"/>
        <w:rPr>
          <w:color w:val="auto"/>
        </w:rPr>
      </w:pPr>
      <w:r w:rsidRPr="00944388">
        <w:rPr>
          <w:color w:val="auto"/>
        </w:rPr>
        <w:t xml:space="preserve">Приводя примеры, указывайте номера нужных предложений или применяйте цитирование. </w:t>
      </w:r>
    </w:p>
    <w:p w:rsidR="00E65815" w:rsidRPr="00944388" w:rsidRDefault="00E65815" w:rsidP="00E65815">
      <w:pPr>
        <w:pStyle w:val="Default"/>
        <w:rPr>
          <w:color w:val="auto"/>
        </w:rPr>
      </w:pPr>
      <w:r w:rsidRPr="00944388">
        <w:rPr>
          <w:color w:val="auto"/>
        </w:rPr>
        <w:t xml:space="preserve">Вы можете писать работу в научном или публицистическом стиле, раскрывая тему только на лингвистическом материале и/или в общекультурном плане. </w:t>
      </w:r>
    </w:p>
    <w:p w:rsidR="00E65815" w:rsidRPr="00944388" w:rsidRDefault="00E65815" w:rsidP="00E65815">
      <w:pPr>
        <w:pStyle w:val="Default"/>
        <w:rPr>
          <w:color w:val="auto"/>
        </w:rPr>
      </w:pPr>
      <w:r w:rsidRPr="00944388">
        <w:rPr>
          <w:color w:val="auto"/>
        </w:rPr>
        <w:t xml:space="preserve">Начать сочинение вы можете как фразой, принадлежащей Антону, так и собственным высказыванием. </w:t>
      </w:r>
    </w:p>
    <w:p w:rsidR="00E65815" w:rsidRPr="00944388" w:rsidRDefault="00E65815" w:rsidP="00E65815">
      <w:pPr>
        <w:pStyle w:val="Default"/>
        <w:rPr>
          <w:color w:val="auto"/>
        </w:rPr>
      </w:pPr>
      <w:r w:rsidRPr="00944388">
        <w:rPr>
          <w:color w:val="auto"/>
        </w:rPr>
        <w:t xml:space="preserve">Вы можете писать работу от своего имени или от имени Антона. </w:t>
      </w:r>
    </w:p>
    <w:p w:rsidR="00E65815" w:rsidRPr="00944388" w:rsidRDefault="00E65815" w:rsidP="00E65815">
      <w:pPr>
        <w:pStyle w:val="Default"/>
        <w:rPr>
          <w:color w:val="auto"/>
        </w:rPr>
      </w:pPr>
      <w:r w:rsidRPr="00944388">
        <w:rPr>
          <w:color w:val="auto"/>
        </w:rPr>
        <w:t xml:space="preserve">Объём сочинения должен составлять не менее 50 слов. </w:t>
      </w:r>
    </w:p>
    <w:p w:rsidR="00E65815" w:rsidRPr="00944388" w:rsidRDefault="00E65815" w:rsidP="00E65815">
      <w:pPr>
        <w:pStyle w:val="Default"/>
        <w:rPr>
          <w:color w:val="auto"/>
        </w:rPr>
        <w:sectPr w:rsidR="00E65815" w:rsidRPr="00944388">
          <w:type w:val="continuous"/>
          <w:pgSz w:w="12240" w:h="15840"/>
          <w:pgMar w:top="1134" w:right="850" w:bottom="1134" w:left="1701" w:header="720" w:footer="720" w:gutter="0"/>
          <w:cols w:space="720"/>
          <w:noEndnote/>
        </w:sectPr>
      </w:pPr>
      <w:r w:rsidRPr="00944388">
        <w:rPr>
          <w:color w:val="auto"/>
        </w:rPr>
        <w:t xml:space="preserve">Сочинение пишите аккуратно, разборчивым почерком. </w:t>
      </w:r>
    </w:p>
    <w:p w:rsidR="00E65815" w:rsidRPr="00944388" w:rsidRDefault="00E65815" w:rsidP="00E65815">
      <w:pPr>
        <w:pStyle w:val="Default"/>
        <w:rPr>
          <w:color w:val="auto"/>
        </w:rPr>
      </w:pPr>
    </w:p>
    <w:p w:rsidR="00E65815" w:rsidRPr="00944388" w:rsidRDefault="00E65815" w:rsidP="00E65815">
      <w:pPr>
        <w:pStyle w:val="Default"/>
        <w:rPr>
          <w:color w:val="auto"/>
        </w:rPr>
      </w:pPr>
    </w:p>
    <w:p w:rsidR="00E65815" w:rsidRPr="00944388" w:rsidRDefault="00E65815" w:rsidP="00E65815">
      <w:pPr>
        <w:pStyle w:val="Default"/>
        <w:rPr>
          <w:color w:val="auto"/>
        </w:rPr>
      </w:pPr>
      <w:r w:rsidRPr="00944388">
        <w:rPr>
          <w:b/>
          <w:bCs/>
          <w:color w:val="auto"/>
        </w:rPr>
        <w:t xml:space="preserve">С2.2 </w:t>
      </w:r>
    </w:p>
    <w:p w:rsidR="00E65815" w:rsidRPr="00944388" w:rsidRDefault="00E65815" w:rsidP="00E65815">
      <w:pPr>
        <w:pStyle w:val="Default"/>
        <w:rPr>
          <w:color w:val="auto"/>
        </w:rPr>
      </w:pPr>
      <w:r w:rsidRPr="00944388">
        <w:rPr>
          <w:color w:val="auto"/>
          <w:u w:val="single"/>
        </w:rPr>
        <w:t xml:space="preserve">Напишите </w:t>
      </w:r>
      <w:r w:rsidRPr="00944388">
        <w:rPr>
          <w:color w:val="auto"/>
        </w:rPr>
        <w:t xml:space="preserve">сочинение-рассуждение. </w:t>
      </w:r>
      <w:r w:rsidRPr="00944388">
        <w:rPr>
          <w:color w:val="auto"/>
          <w:u w:val="single"/>
        </w:rPr>
        <w:t>Объясните</w:t>
      </w:r>
      <w:r w:rsidRPr="00944388">
        <w:rPr>
          <w:color w:val="auto"/>
        </w:rPr>
        <w:t xml:space="preserve">, как вы понимаете смысл финала текста: </w:t>
      </w:r>
      <w:r w:rsidRPr="00944388">
        <w:rPr>
          <w:b/>
          <w:bCs/>
          <w:color w:val="auto"/>
        </w:rPr>
        <w:t xml:space="preserve">«Кинтель попятился, чувствуя, как наливаются теплотой уши и щёки. И пошёл, пошёл, не решаясь оглянуться. И долго ещё слышал скрипку...» </w:t>
      </w:r>
    </w:p>
    <w:p w:rsidR="00E65815" w:rsidRPr="00944388" w:rsidRDefault="00E65815" w:rsidP="00E65815">
      <w:pPr>
        <w:pStyle w:val="Default"/>
        <w:rPr>
          <w:color w:val="auto"/>
        </w:rPr>
      </w:pPr>
      <w:r w:rsidRPr="00944388">
        <w:rPr>
          <w:color w:val="auto"/>
          <w:u w:val="single"/>
        </w:rPr>
        <w:t xml:space="preserve">Приведите </w:t>
      </w:r>
      <w:r w:rsidRPr="00944388">
        <w:rPr>
          <w:color w:val="auto"/>
        </w:rPr>
        <w:t xml:space="preserve">в сочинении </w:t>
      </w:r>
      <w:r w:rsidRPr="00944388">
        <w:rPr>
          <w:b/>
          <w:bCs/>
          <w:color w:val="auto"/>
          <w:u w:val="single"/>
        </w:rPr>
        <w:t xml:space="preserve">два </w:t>
      </w:r>
      <w:r w:rsidRPr="00944388">
        <w:rPr>
          <w:color w:val="auto"/>
        </w:rPr>
        <w:t xml:space="preserve">аргумента из прочитанного текста, подтверждающие ваши рассуждения. </w:t>
      </w:r>
    </w:p>
    <w:p w:rsidR="00E65815" w:rsidRPr="00944388" w:rsidRDefault="00E65815" w:rsidP="00E65815">
      <w:pPr>
        <w:pStyle w:val="Default"/>
        <w:rPr>
          <w:color w:val="auto"/>
        </w:rPr>
      </w:pPr>
      <w:r w:rsidRPr="00944388">
        <w:rPr>
          <w:color w:val="auto"/>
        </w:rPr>
        <w:t xml:space="preserve">Приводя примеры, указывайте номера нужных предложений или применяйте цитирование. </w:t>
      </w:r>
    </w:p>
    <w:p w:rsidR="00E65815" w:rsidRPr="00944388" w:rsidRDefault="00E65815" w:rsidP="00E65815">
      <w:pPr>
        <w:pStyle w:val="Default"/>
        <w:rPr>
          <w:color w:val="auto"/>
        </w:rPr>
      </w:pPr>
      <w:r w:rsidRPr="00944388">
        <w:rPr>
          <w:color w:val="auto"/>
        </w:rPr>
        <w:t xml:space="preserve">Объём сочинения должен составлять не менее 50 слов. </w:t>
      </w:r>
    </w:p>
    <w:p w:rsidR="00E65815" w:rsidRPr="00944388" w:rsidRDefault="00E65815" w:rsidP="00E65815">
      <w:pPr>
        <w:pStyle w:val="Default"/>
        <w:rPr>
          <w:color w:val="auto"/>
        </w:rPr>
        <w:sectPr w:rsidR="00E65815" w:rsidRPr="00944388">
          <w:type w:val="continuous"/>
          <w:pgSz w:w="12240" w:h="15840"/>
          <w:pgMar w:top="1134" w:right="850" w:bottom="1134" w:left="1701" w:header="720" w:footer="720" w:gutter="0"/>
          <w:cols w:space="720"/>
          <w:noEndnote/>
        </w:sectPr>
      </w:pPr>
      <w:r w:rsidRPr="00944388">
        <w:rPr>
          <w:color w:val="auto"/>
        </w:rPr>
        <w:t xml:space="preserve">Сочинение пишите аккуратно, разборчивым почерком. </w:t>
      </w:r>
    </w:p>
    <w:p w:rsidR="000C55EC" w:rsidRPr="00944388" w:rsidRDefault="000C55EC" w:rsidP="000C55EC">
      <w:pPr>
        <w:pStyle w:val="Default"/>
        <w:rPr>
          <w:b/>
          <w:bCs/>
          <w:color w:val="auto"/>
        </w:rPr>
      </w:pPr>
      <w:r w:rsidRPr="00944388">
        <w:rPr>
          <w:b/>
          <w:bCs/>
          <w:color w:val="auto"/>
        </w:rPr>
        <w:t>Система оценивания экзаменационной работы по русскому языку</w:t>
      </w:r>
    </w:p>
    <w:p w:rsidR="000C55EC" w:rsidRPr="00944388" w:rsidRDefault="000C55EC" w:rsidP="000C55EC">
      <w:pPr>
        <w:pStyle w:val="Default"/>
        <w:rPr>
          <w:color w:val="auto"/>
        </w:rPr>
      </w:pPr>
      <w:r w:rsidRPr="00944388">
        <w:rPr>
          <w:b/>
          <w:bCs/>
          <w:color w:val="auto"/>
        </w:rPr>
        <w:t xml:space="preserve"> </w:t>
      </w:r>
    </w:p>
    <w:p w:rsidR="000C55EC" w:rsidRPr="00944388" w:rsidRDefault="000C55EC" w:rsidP="000C55EC">
      <w:pPr>
        <w:pStyle w:val="Default"/>
        <w:rPr>
          <w:color w:val="auto"/>
        </w:rPr>
      </w:pPr>
      <w:r w:rsidRPr="00944388">
        <w:rPr>
          <w:b/>
          <w:bCs/>
          <w:color w:val="auto"/>
        </w:rPr>
        <w:t xml:space="preserve">Часть 1 </w:t>
      </w:r>
    </w:p>
    <w:tbl>
      <w:tblPr>
        <w:tblW w:w="0" w:type="auto"/>
        <w:tblInd w:w="2746" w:type="dxa"/>
        <w:tblBorders>
          <w:top w:val="nil"/>
          <w:left w:val="nil"/>
          <w:bottom w:val="nil"/>
          <w:right w:val="nil"/>
        </w:tblBorders>
        <w:tblLook w:val="0000" w:firstRow="0" w:lastRow="0" w:firstColumn="0" w:lastColumn="0" w:noHBand="0" w:noVBand="0"/>
      </w:tblPr>
      <w:tblGrid>
        <w:gridCol w:w="2920"/>
      </w:tblGrid>
      <w:tr w:rsidR="000C55EC" w:rsidRPr="00944388">
        <w:trPr>
          <w:trHeight w:val="376"/>
        </w:trPr>
        <w:tc>
          <w:tcPr>
            <w:tcW w:w="0" w:type="auto"/>
          </w:tcPr>
          <w:p w:rsidR="000C55EC" w:rsidRPr="00944388" w:rsidRDefault="000C55EC" w:rsidP="000C55EC">
            <w:pPr>
              <w:pStyle w:val="Default"/>
            </w:pPr>
            <w:r w:rsidRPr="00944388">
              <w:rPr>
                <w:bCs/>
                <w:i/>
                <w:iCs/>
              </w:rPr>
              <w:t>Текст для прослушивания</w:t>
            </w:r>
            <w:r w:rsidRPr="00944388">
              <w:rPr>
                <w:b/>
                <w:bCs/>
                <w:i/>
                <w:iCs/>
              </w:rPr>
              <w:t xml:space="preserve">. </w:t>
            </w:r>
          </w:p>
        </w:tc>
      </w:tr>
    </w:tbl>
    <w:p w:rsidR="000C55EC" w:rsidRPr="00944388" w:rsidRDefault="000C55EC" w:rsidP="000C55EC">
      <w:pPr>
        <w:pStyle w:val="Default"/>
        <w:rPr>
          <w:color w:val="auto"/>
        </w:rPr>
      </w:pPr>
    </w:p>
    <w:p w:rsidR="000C55EC" w:rsidRPr="00944388" w:rsidRDefault="000C55EC" w:rsidP="000C55EC">
      <w:pPr>
        <w:pStyle w:val="Default"/>
        <w:jc w:val="both"/>
        <w:rPr>
          <w:color w:val="auto"/>
        </w:rPr>
      </w:pPr>
      <w:r w:rsidRPr="00944388">
        <w:rPr>
          <w:color w:val="auto"/>
        </w:rPr>
        <w:t xml:space="preserve">Не так давно учёные считали, что успех в жизни напрямую связан с нашими интеллектуальными способностями. Чем больше человек знает и умеет, тем больше вероятность того, что он многого добьётся в жизни. </w:t>
      </w:r>
    </w:p>
    <w:p w:rsidR="000C55EC" w:rsidRPr="00944388" w:rsidRDefault="000C55EC" w:rsidP="000C55EC">
      <w:pPr>
        <w:pStyle w:val="Default"/>
        <w:jc w:val="both"/>
        <w:rPr>
          <w:color w:val="auto"/>
        </w:rPr>
      </w:pPr>
      <w:r w:rsidRPr="00944388">
        <w:rPr>
          <w:color w:val="auto"/>
        </w:rPr>
        <w:t xml:space="preserve">Однако оказывается, что будущие профессиональные перспективы определяются не только объёмом и качеством всего, что нам удалось узнать в школе. Как утверждают современные учёные, наполненная знаниями голова ещё не спасение от серьёзных жизненных неудач и провалов. Интеллектуальные способности и навыки, необходимые для последующей работы, — это всего лишь основа, фундамент. На этом фундаменте здание профессионального успеха может быть построено только в том случае, если человек обладает определёнными личностными качествами. </w:t>
      </w:r>
    </w:p>
    <w:p w:rsidR="000C55EC" w:rsidRPr="00944388" w:rsidRDefault="000C55EC" w:rsidP="000C55EC">
      <w:pPr>
        <w:pStyle w:val="Default"/>
        <w:jc w:val="both"/>
        <w:rPr>
          <w:color w:val="auto"/>
        </w:rPr>
      </w:pPr>
      <w:r w:rsidRPr="00944388">
        <w:rPr>
          <w:color w:val="auto"/>
        </w:rPr>
        <w:t xml:space="preserve">И одним из таких важнейших качеств является способность понимать окружающих, чувствовать их настроение, сопереживать им. Через сопереживание человек ощущает свою причастность к тем, кто живёт рядом с ним, участвует в том, что происходит вокруг. Следовательно, обладая способностью понимать, чувствовать и сопереживать, человек сможет поддерживать гармоничные отношения с миром, а значит, сможет добиться успеха в этом мире. </w:t>
      </w:r>
    </w:p>
    <w:p w:rsidR="000C55EC" w:rsidRPr="00944388" w:rsidRDefault="000C55EC" w:rsidP="000C55EC">
      <w:pPr>
        <w:pStyle w:val="Default"/>
        <w:jc w:val="both"/>
        <w:rPr>
          <w:color w:val="auto"/>
        </w:rPr>
      </w:pPr>
      <w:r w:rsidRPr="00944388">
        <w:rPr>
          <w:color w:val="auto"/>
        </w:rPr>
        <w:t xml:space="preserve">Как же развить эту способность? Психологи пришли к выводу, что помочь этому, в частности, может восприятие искусства. Человек, который получает удовольствие от живописных или скульптурных образов, чувствует красоту стиха или мелодии, ощущает ритм узора, — такой человек способен к необходимому для жизни эмоциональному переживанию. А в том, что эти переживания жизненно необходимы, учёные не сомневаются. Только нужно уметь чувствовать. И через восприятие искусства мы облагораживаем свои чувства, воспитываем их. Кино, театр, музыка — всё обогащает личность, потому что благодаря восприятию любого вида искусства у нас развивается так называемый эмоциональный интеллект, то есть оптимальное сочетание эмоциональных и интеллектуальных способностей нашей личности. </w:t>
      </w:r>
    </w:p>
    <w:p w:rsidR="000C55EC" w:rsidRPr="00944388" w:rsidRDefault="000C55EC" w:rsidP="000C55EC">
      <w:pPr>
        <w:pStyle w:val="Default"/>
        <w:rPr>
          <w:color w:val="auto"/>
        </w:rPr>
        <w:sectPr w:rsidR="000C55EC" w:rsidRPr="00944388" w:rsidSect="000C55EC">
          <w:pgSz w:w="12240" w:h="15840"/>
          <w:pgMar w:top="1134" w:right="850" w:bottom="1134" w:left="1701" w:header="720" w:footer="720" w:gutter="0"/>
          <w:cols w:space="720"/>
          <w:noEndnote/>
        </w:sectPr>
      </w:pPr>
      <w:r w:rsidRPr="00944388">
        <w:rPr>
          <w:color w:val="auto"/>
        </w:rPr>
        <w:t xml:space="preserve">                                                                     (По материалам периодической печати) </w:t>
      </w:r>
    </w:p>
    <w:p w:rsidR="000C55EC" w:rsidRPr="00F6622A" w:rsidRDefault="000C55EC" w:rsidP="000C55EC">
      <w:pPr>
        <w:pStyle w:val="Default"/>
        <w:rPr>
          <w:color w:val="auto"/>
        </w:rPr>
      </w:pPr>
      <w:r w:rsidRPr="00944388">
        <w:rPr>
          <w:color w:val="auto"/>
        </w:rPr>
        <w:t xml:space="preserve"> </w:t>
      </w:r>
    </w:p>
    <w:p w:rsidR="000C55EC" w:rsidRPr="00944388" w:rsidRDefault="000C55EC" w:rsidP="000C55EC">
      <w:pPr>
        <w:pStyle w:val="Default"/>
        <w:rPr>
          <w:b/>
          <w:bCs/>
          <w:color w:val="auto"/>
        </w:rPr>
      </w:pPr>
    </w:p>
    <w:p w:rsidR="000C55EC" w:rsidRPr="00944388" w:rsidRDefault="000C55EC" w:rsidP="0057260F">
      <w:pPr>
        <w:pStyle w:val="Default"/>
        <w:jc w:val="center"/>
        <w:rPr>
          <w:color w:val="auto"/>
        </w:rPr>
      </w:pPr>
      <w:r w:rsidRPr="00944388">
        <w:rPr>
          <w:b/>
          <w:bCs/>
          <w:color w:val="auto"/>
        </w:rPr>
        <w:t>Проверка и оценивание задания С1</w:t>
      </w:r>
    </w:p>
    <w:p w:rsidR="000C55EC" w:rsidRPr="00944388" w:rsidRDefault="000C55EC" w:rsidP="000C55EC">
      <w:pPr>
        <w:pStyle w:val="Default"/>
        <w:rPr>
          <w:color w:val="auto"/>
        </w:rPr>
      </w:pPr>
      <w:r w:rsidRPr="00944388">
        <w:rPr>
          <w:i/>
          <w:iCs/>
          <w:color w:val="auto"/>
        </w:rPr>
        <w:t xml:space="preserve">                                                                                                                    Таблица 1 </w:t>
      </w:r>
    </w:p>
    <w:tbl>
      <w:tblPr>
        <w:tblW w:w="0" w:type="auto"/>
        <w:tblBorders>
          <w:top w:val="nil"/>
          <w:left w:val="nil"/>
          <w:bottom w:val="nil"/>
          <w:right w:val="nil"/>
        </w:tblBorders>
        <w:tblLook w:val="0000" w:firstRow="0" w:lastRow="0" w:firstColumn="0" w:lastColumn="0" w:noHBand="0" w:noVBand="0"/>
      </w:tblPr>
      <w:tblGrid>
        <w:gridCol w:w="1052"/>
        <w:gridCol w:w="8519"/>
      </w:tblGrid>
      <w:tr w:rsidR="000C55EC" w:rsidRPr="00944388">
        <w:trPr>
          <w:trHeight w:val="374"/>
        </w:trPr>
        <w:tc>
          <w:tcPr>
            <w:tcW w:w="0" w:type="auto"/>
            <w:gridSpan w:val="2"/>
          </w:tcPr>
          <w:p w:rsidR="000C55EC" w:rsidRPr="00944388" w:rsidRDefault="000C55EC" w:rsidP="000C55EC">
            <w:pPr>
              <w:pStyle w:val="Default"/>
            </w:pPr>
            <w:r w:rsidRPr="00944388">
              <w:rPr>
                <w:b/>
                <w:bCs/>
              </w:rPr>
              <w:t xml:space="preserve">Информация о тексте для сжатого изложения </w:t>
            </w:r>
          </w:p>
        </w:tc>
      </w:tr>
      <w:tr w:rsidR="000C55EC" w:rsidRPr="00944388">
        <w:trPr>
          <w:trHeight w:val="374"/>
        </w:trPr>
        <w:tc>
          <w:tcPr>
            <w:tcW w:w="0" w:type="auto"/>
          </w:tcPr>
          <w:p w:rsidR="000C55EC" w:rsidRPr="00944388" w:rsidRDefault="000C55EC" w:rsidP="000C55EC">
            <w:pPr>
              <w:pStyle w:val="Default"/>
            </w:pPr>
            <w:r w:rsidRPr="00944388">
              <w:rPr>
                <w:b/>
                <w:bCs/>
              </w:rPr>
              <w:t xml:space="preserve">№ абзаца </w:t>
            </w:r>
          </w:p>
        </w:tc>
        <w:tc>
          <w:tcPr>
            <w:tcW w:w="0" w:type="auto"/>
          </w:tcPr>
          <w:p w:rsidR="000C55EC" w:rsidRPr="00944388" w:rsidRDefault="000C55EC" w:rsidP="000C55EC">
            <w:pPr>
              <w:pStyle w:val="Default"/>
            </w:pPr>
            <w:r w:rsidRPr="00944388">
              <w:rPr>
                <w:b/>
                <w:bCs/>
              </w:rPr>
              <w:t xml:space="preserve">Микротема </w:t>
            </w:r>
          </w:p>
        </w:tc>
      </w:tr>
      <w:tr w:rsidR="000C55EC" w:rsidRPr="00944388">
        <w:trPr>
          <w:trHeight w:val="1013"/>
        </w:trPr>
        <w:tc>
          <w:tcPr>
            <w:tcW w:w="0" w:type="auto"/>
          </w:tcPr>
          <w:p w:rsidR="000C55EC" w:rsidRPr="00944388" w:rsidRDefault="000C55EC" w:rsidP="000C55EC">
            <w:pPr>
              <w:pStyle w:val="Default"/>
            </w:pPr>
            <w:r w:rsidRPr="00944388">
              <w:rPr>
                <w:b/>
                <w:bCs/>
              </w:rPr>
              <w:t xml:space="preserve">1 </w:t>
            </w:r>
          </w:p>
        </w:tc>
        <w:tc>
          <w:tcPr>
            <w:tcW w:w="0" w:type="auto"/>
          </w:tcPr>
          <w:p w:rsidR="000C55EC" w:rsidRPr="00944388" w:rsidRDefault="000C55EC" w:rsidP="000C55EC">
            <w:pPr>
              <w:pStyle w:val="Default"/>
            </w:pPr>
            <w:r w:rsidRPr="00944388">
              <w:t xml:space="preserve">Не так давно считалось, что успех в жизни прямо зависит от наших интеллектуальных способностей, знаний и умений. </w:t>
            </w:r>
          </w:p>
        </w:tc>
      </w:tr>
      <w:tr w:rsidR="000C55EC" w:rsidRPr="00944388">
        <w:trPr>
          <w:trHeight w:val="1015"/>
        </w:trPr>
        <w:tc>
          <w:tcPr>
            <w:tcW w:w="0" w:type="auto"/>
          </w:tcPr>
          <w:p w:rsidR="000C55EC" w:rsidRPr="00944388" w:rsidRDefault="000C55EC" w:rsidP="000C55EC">
            <w:pPr>
              <w:pStyle w:val="Default"/>
            </w:pPr>
            <w:r w:rsidRPr="00944388">
              <w:rPr>
                <w:b/>
                <w:bCs/>
              </w:rPr>
              <w:t xml:space="preserve">2 </w:t>
            </w:r>
          </w:p>
        </w:tc>
        <w:tc>
          <w:tcPr>
            <w:tcW w:w="0" w:type="auto"/>
          </w:tcPr>
          <w:p w:rsidR="000C55EC" w:rsidRPr="00944388" w:rsidRDefault="000C55EC" w:rsidP="000C55EC">
            <w:pPr>
              <w:pStyle w:val="Default"/>
            </w:pPr>
            <w:r w:rsidRPr="00944388">
              <w:t xml:space="preserve">Сейчас учёные приходят к выводу, что интеллектуальный багаж — это необходимое, но не достаточное условие достижения успеха. </w:t>
            </w:r>
          </w:p>
        </w:tc>
      </w:tr>
      <w:tr w:rsidR="000C55EC" w:rsidRPr="00944388">
        <w:trPr>
          <w:trHeight w:val="1013"/>
        </w:trPr>
        <w:tc>
          <w:tcPr>
            <w:tcW w:w="0" w:type="auto"/>
            <w:tcBorders>
              <w:bottom w:val="nil"/>
            </w:tcBorders>
          </w:tcPr>
          <w:p w:rsidR="000C55EC" w:rsidRPr="00944388" w:rsidRDefault="000C55EC" w:rsidP="000C55EC">
            <w:pPr>
              <w:pStyle w:val="Default"/>
            </w:pPr>
            <w:r w:rsidRPr="00944388">
              <w:rPr>
                <w:b/>
                <w:bCs/>
              </w:rPr>
              <w:t xml:space="preserve">3 </w:t>
            </w:r>
          </w:p>
        </w:tc>
        <w:tc>
          <w:tcPr>
            <w:tcW w:w="0" w:type="auto"/>
            <w:tcBorders>
              <w:bottom w:val="nil"/>
            </w:tcBorders>
          </w:tcPr>
          <w:p w:rsidR="000C55EC" w:rsidRPr="00944388" w:rsidRDefault="000C55EC" w:rsidP="000C55EC">
            <w:pPr>
              <w:pStyle w:val="Default"/>
            </w:pPr>
            <w:r w:rsidRPr="00944388">
              <w:t xml:space="preserve">Чтобы добиться успеха, человек, кроме прочего, должен обладать способностью понимать окружающих, чувствовать их настроение, сопереживать им. </w:t>
            </w:r>
          </w:p>
        </w:tc>
      </w:tr>
      <w:tr w:rsidR="000C55EC" w:rsidRPr="00944388">
        <w:trPr>
          <w:trHeight w:val="1334"/>
        </w:trPr>
        <w:tc>
          <w:tcPr>
            <w:tcW w:w="0" w:type="auto"/>
            <w:tcBorders>
              <w:top w:val="nil"/>
              <w:left w:val="nil"/>
              <w:bottom w:val="nil"/>
            </w:tcBorders>
          </w:tcPr>
          <w:p w:rsidR="000C55EC" w:rsidRPr="00944388" w:rsidRDefault="000C55EC" w:rsidP="000C55EC">
            <w:pPr>
              <w:pStyle w:val="Default"/>
            </w:pPr>
            <w:r w:rsidRPr="00944388">
              <w:rPr>
                <w:b/>
                <w:bCs/>
              </w:rPr>
              <w:t xml:space="preserve">4 </w:t>
            </w:r>
          </w:p>
        </w:tc>
        <w:tc>
          <w:tcPr>
            <w:tcW w:w="0" w:type="auto"/>
            <w:tcBorders>
              <w:top w:val="nil"/>
              <w:bottom w:val="nil"/>
              <w:right w:val="nil"/>
            </w:tcBorders>
          </w:tcPr>
          <w:p w:rsidR="000C55EC" w:rsidRPr="00944388" w:rsidRDefault="000C55EC" w:rsidP="000C55EC">
            <w:pPr>
              <w:pStyle w:val="Default"/>
            </w:pPr>
            <w:r w:rsidRPr="00944388">
              <w:t xml:space="preserve">Развить эту способность можно, в частности, через восприятие искусства, потому что при этом развивается наш эмоциональный интеллект, а значит, обогащается личность. </w:t>
            </w:r>
          </w:p>
        </w:tc>
      </w:tr>
    </w:tbl>
    <w:p w:rsidR="000C55EC" w:rsidRPr="00944388" w:rsidRDefault="000C55EC" w:rsidP="000C55EC">
      <w:pPr>
        <w:pStyle w:val="Default"/>
        <w:rPr>
          <w:color w:val="auto"/>
        </w:rPr>
      </w:pPr>
    </w:p>
    <w:p w:rsidR="000C55EC" w:rsidRPr="00944388" w:rsidRDefault="000C55EC" w:rsidP="000C55EC">
      <w:pPr>
        <w:pStyle w:val="Default"/>
        <w:rPr>
          <w:color w:val="auto"/>
        </w:rPr>
      </w:pPr>
      <w:r w:rsidRPr="00944388">
        <w:rPr>
          <w:color w:val="auto"/>
        </w:rPr>
        <w:t xml:space="preserve">Внимание! </w:t>
      </w:r>
    </w:p>
    <w:p w:rsidR="000C55EC" w:rsidRPr="00944388" w:rsidRDefault="000C55EC" w:rsidP="000C55EC">
      <w:pPr>
        <w:pStyle w:val="Default"/>
        <w:rPr>
          <w:color w:val="auto"/>
        </w:rPr>
      </w:pPr>
      <w:r w:rsidRPr="00944388">
        <w:rPr>
          <w:color w:val="auto"/>
        </w:rPr>
        <w:t xml:space="preserve">При написании изложения экзаменуемым может быть использована лексика, отличающаяся от той, которая представлена в исходном тексте или в информации о тексте. </w:t>
      </w:r>
    </w:p>
    <w:p w:rsidR="000C55EC" w:rsidRDefault="000C55EC" w:rsidP="000C55EC">
      <w:pPr>
        <w:pStyle w:val="Default"/>
        <w:rPr>
          <w:color w:val="auto"/>
        </w:rPr>
      </w:pPr>
      <w:r w:rsidRPr="00944388">
        <w:rPr>
          <w:color w:val="auto"/>
        </w:rPr>
        <w:t xml:space="preserve">Ответ на задание С1 </w:t>
      </w:r>
      <w:r w:rsidRPr="00944388">
        <w:rPr>
          <w:b/>
          <w:bCs/>
          <w:color w:val="auto"/>
        </w:rPr>
        <w:t>(</w:t>
      </w:r>
      <w:r w:rsidRPr="00944388">
        <w:rPr>
          <w:b/>
          <w:bCs/>
          <w:i/>
          <w:iCs/>
          <w:color w:val="auto"/>
        </w:rPr>
        <w:t xml:space="preserve">сжатое изложение) </w:t>
      </w:r>
      <w:r w:rsidRPr="00944388">
        <w:rPr>
          <w:color w:val="auto"/>
        </w:rPr>
        <w:t xml:space="preserve">оценивается по следующим критериям. </w:t>
      </w:r>
    </w:p>
    <w:p w:rsidR="000C55EC" w:rsidRPr="00944388" w:rsidRDefault="000C55EC" w:rsidP="000C55EC">
      <w:pPr>
        <w:pStyle w:val="Default"/>
        <w:rPr>
          <w:i/>
          <w:iCs/>
          <w:color w:val="auto"/>
        </w:rPr>
      </w:pPr>
      <w:r w:rsidRPr="00944388">
        <w:rPr>
          <w:i/>
          <w:iCs/>
          <w:color w:val="auto"/>
        </w:rPr>
        <w:t xml:space="preserve">                                                                                                          </w:t>
      </w:r>
      <w:r w:rsidR="00F6622A">
        <w:rPr>
          <w:i/>
          <w:iCs/>
          <w:color w:val="auto"/>
        </w:rPr>
        <w:t xml:space="preserve">                      </w:t>
      </w:r>
      <w:r w:rsidRPr="00944388">
        <w:rPr>
          <w:i/>
          <w:iCs/>
          <w:color w:val="auto"/>
        </w:rPr>
        <w:t xml:space="preserve">   Таблица 2 </w:t>
      </w:r>
    </w:p>
    <w:tbl>
      <w:tblPr>
        <w:tblStyle w:val="a3"/>
        <w:tblW w:w="0" w:type="auto"/>
        <w:tblLook w:val="01E0" w:firstRow="1" w:lastRow="1" w:firstColumn="1" w:lastColumn="1" w:noHBand="0" w:noVBand="0"/>
      </w:tblPr>
      <w:tblGrid>
        <w:gridCol w:w="1159"/>
        <w:gridCol w:w="6927"/>
        <w:gridCol w:w="1485"/>
      </w:tblGrid>
      <w:tr w:rsidR="000C55EC" w:rsidRPr="00944388">
        <w:tc>
          <w:tcPr>
            <w:tcW w:w="1188" w:type="dxa"/>
          </w:tcPr>
          <w:p w:rsidR="000C55EC" w:rsidRPr="00944388" w:rsidRDefault="000C55EC" w:rsidP="000C55EC">
            <w:pPr>
              <w:pStyle w:val="Default"/>
              <w:rPr>
                <w:color w:val="auto"/>
              </w:rPr>
            </w:pPr>
            <w:r w:rsidRPr="00944388">
              <w:rPr>
                <w:b/>
                <w:bCs/>
              </w:rPr>
              <w:t>№</w:t>
            </w:r>
          </w:p>
        </w:tc>
        <w:tc>
          <w:tcPr>
            <w:tcW w:w="7200" w:type="dxa"/>
          </w:tcPr>
          <w:p w:rsidR="000C55EC" w:rsidRPr="00944388" w:rsidRDefault="000C55EC" w:rsidP="000C55EC">
            <w:pPr>
              <w:pStyle w:val="Default"/>
              <w:rPr>
                <w:color w:val="auto"/>
              </w:rPr>
            </w:pPr>
            <w:r w:rsidRPr="00944388">
              <w:rPr>
                <w:b/>
                <w:bCs/>
              </w:rPr>
              <w:t>Критерии оценивания сжатого изложения</w:t>
            </w:r>
          </w:p>
        </w:tc>
        <w:tc>
          <w:tcPr>
            <w:tcW w:w="1517" w:type="dxa"/>
          </w:tcPr>
          <w:p w:rsidR="000C55EC" w:rsidRPr="00944388" w:rsidRDefault="000C55EC" w:rsidP="000C55EC">
            <w:pPr>
              <w:pStyle w:val="Default"/>
              <w:rPr>
                <w:color w:val="auto"/>
              </w:rPr>
            </w:pPr>
            <w:r w:rsidRPr="00944388">
              <w:rPr>
                <w:b/>
                <w:bCs/>
              </w:rPr>
              <w:t>Баллы</w:t>
            </w:r>
          </w:p>
        </w:tc>
      </w:tr>
      <w:tr w:rsidR="000C55EC" w:rsidRPr="00944388">
        <w:tc>
          <w:tcPr>
            <w:tcW w:w="1188" w:type="dxa"/>
          </w:tcPr>
          <w:p w:rsidR="000C55EC" w:rsidRPr="00944388" w:rsidRDefault="000C55EC" w:rsidP="000C55EC">
            <w:pPr>
              <w:pStyle w:val="Default"/>
              <w:rPr>
                <w:color w:val="auto"/>
              </w:rPr>
            </w:pPr>
            <w:r w:rsidRPr="00944388">
              <w:rPr>
                <w:b/>
                <w:bCs/>
              </w:rPr>
              <w:t>ИК1</w:t>
            </w:r>
          </w:p>
        </w:tc>
        <w:tc>
          <w:tcPr>
            <w:tcW w:w="7200" w:type="dxa"/>
          </w:tcPr>
          <w:p w:rsidR="000C55EC" w:rsidRPr="00944388" w:rsidRDefault="000C55EC" w:rsidP="000C55EC">
            <w:pPr>
              <w:pStyle w:val="Default"/>
              <w:rPr>
                <w:color w:val="auto"/>
              </w:rPr>
            </w:pPr>
            <w:r w:rsidRPr="00944388">
              <w:rPr>
                <w:b/>
                <w:bCs/>
              </w:rPr>
              <w:t xml:space="preserve">Содержание изложения </w:t>
            </w:r>
            <w:r w:rsidRPr="00944388">
              <w:t>(см. таблицу 1)</w:t>
            </w:r>
          </w:p>
        </w:tc>
        <w:tc>
          <w:tcPr>
            <w:tcW w:w="1517" w:type="dxa"/>
          </w:tcPr>
          <w:p w:rsidR="000C55EC" w:rsidRPr="00944388" w:rsidRDefault="000C55EC" w:rsidP="000C55EC">
            <w:pPr>
              <w:pStyle w:val="Default"/>
              <w:rPr>
                <w:color w:val="auto"/>
              </w:rPr>
            </w:pPr>
          </w:p>
        </w:tc>
      </w:tr>
      <w:tr w:rsidR="000C55EC" w:rsidRPr="00944388">
        <w:trPr>
          <w:trHeight w:val="105"/>
        </w:trPr>
        <w:tc>
          <w:tcPr>
            <w:tcW w:w="1188" w:type="dxa"/>
            <w:vMerge w:val="restart"/>
          </w:tcPr>
          <w:p w:rsidR="000C55EC" w:rsidRPr="00944388" w:rsidRDefault="000C55EC" w:rsidP="000C55EC">
            <w:pPr>
              <w:pStyle w:val="Default"/>
              <w:rPr>
                <w:color w:val="auto"/>
              </w:rPr>
            </w:pPr>
          </w:p>
        </w:tc>
        <w:tc>
          <w:tcPr>
            <w:tcW w:w="7200" w:type="dxa"/>
          </w:tcPr>
          <w:p w:rsidR="000C55EC" w:rsidRPr="00944388" w:rsidRDefault="000C55EC" w:rsidP="000C55EC">
            <w:pPr>
              <w:pStyle w:val="Default"/>
              <w:rPr>
                <w:color w:val="auto"/>
              </w:rPr>
            </w:pPr>
            <w:r w:rsidRPr="00944388">
              <w:t xml:space="preserve">Экзаменуемый точно передал основное содержание прослушанного текста, отразив </w:t>
            </w:r>
            <w:r w:rsidRPr="00944388">
              <w:rPr>
                <w:b/>
                <w:bCs/>
              </w:rPr>
              <w:t xml:space="preserve">все </w:t>
            </w:r>
            <w:r w:rsidRPr="00944388">
              <w:t>важные для его восприятия микротемы, перечисленные в таблице 1.</w:t>
            </w:r>
          </w:p>
        </w:tc>
        <w:tc>
          <w:tcPr>
            <w:tcW w:w="1517" w:type="dxa"/>
            <w:shd w:val="clear" w:color="auto" w:fill="auto"/>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color w:val="auto"/>
              </w:rPr>
            </w:pPr>
          </w:p>
        </w:tc>
        <w:tc>
          <w:tcPr>
            <w:tcW w:w="7200" w:type="dxa"/>
          </w:tcPr>
          <w:p w:rsidR="000C55EC" w:rsidRPr="00944388" w:rsidRDefault="000C55EC" w:rsidP="000C55EC">
            <w:pPr>
              <w:pStyle w:val="Default"/>
              <w:rPr>
                <w:color w:val="auto"/>
              </w:rPr>
            </w:pPr>
            <w:r w:rsidRPr="00944388">
              <w:t xml:space="preserve">Экзаменуемый передал основное содержание прослушанного текста, </w:t>
            </w:r>
            <w:r w:rsidRPr="00944388">
              <w:rPr>
                <w:b/>
                <w:bCs/>
              </w:rPr>
              <w:t xml:space="preserve">но </w:t>
            </w:r>
            <w:r w:rsidRPr="00944388">
              <w:t>упустил или добавил 1 микротему</w:t>
            </w:r>
          </w:p>
        </w:tc>
        <w:tc>
          <w:tcPr>
            <w:tcW w:w="1517" w:type="dxa"/>
            <w:shd w:val="clear" w:color="auto" w:fill="auto"/>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color w:val="auto"/>
              </w:rPr>
            </w:pPr>
          </w:p>
        </w:tc>
        <w:tc>
          <w:tcPr>
            <w:tcW w:w="7200" w:type="dxa"/>
          </w:tcPr>
          <w:p w:rsidR="000C55EC" w:rsidRPr="00944388" w:rsidRDefault="000C55EC" w:rsidP="000C55EC">
            <w:pPr>
              <w:pStyle w:val="Default"/>
              <w:rPr>
                <w:color w:val="auto"/>
              </w:rPr>
            </w:pPr>
            <w:r w:rsidRPr="00944388">
              <w:t xml:space="preserve">Экзаменуемый передал основное содержание прослушанного текста, </w:t>
            </w:r>
            <w:r w:rsidRPr="00944388">
              <w:rPr>
                <w:b/>
                <w:bCs/>
              </w:rPr>
              <w:t xml:space="preserve">но </w:t>
            </w:r>
            <w:r w:rsidRPr="00944388">
              <w:t>упустил или добавил более 1 микротемы.</w:t>
            </w:r>
          </w:p>
        </w:tc>
        <w:tc>
          <w:tcPr>
            <w:tcW w:w="1517" w:type="dxa"/>
            <w:shd w:val="clear" w:color="auto" w:fill="auto"/>
          </w:tcPr>
          <w:p w:rsidR="000C55EC" w:rsidRPr="00944388" w:rsidRDefault="000C55EC" w:rsidP="000C55EC">
            <w:pPr>
              <w:pStyle w:val="Default"/>
            </w:pPr>
            <w:r w:rsidRPr="00944388">
              <w:t xml:space="preserve">0 </w:t>
            </w:r>
          </w:p>
        </w:tc>
      </w:tr>
      <w:tr w:rsidR="000C55EC" w:rsidRPr="00944388">
        <w:trPr>
          <w:trHeight w:val="105"/>
        </w:trPr>
        <w:tc>
          <w:tcPr>
            <w:tcW w:w="1188" w:type="dxa"/>
          </w:tcPr>
          <w:p w:rsidR="000C55EC" w:rsidRPr="00944388" w:rsidRDefault="000C55EC" w:rsidP="000C55EC">
            <w:pPr>
              <w:pStyle w:val="Default"/>
            </w:pPr>
            <w:r w:rsidRPr="00944388">
              <w:rPr>
                <w:b/>
                <w:bCs/>
              </w:rPr>
              <w:t xml:space="preserve">ИК2 </w:t>
            </w:r>
          </w:p>
        </w:tc>
        <w:tc>
          <w:tcPr>
            <w:tcW w:w="7200" w:type="dxa"/>
          </w:tcPr>
          <w:p w:rsidR="000C55EC" w:rsidRPr="00944388" w:rsidRDefault="000C55EC" w:rsidP="000C55EC">
            <w:pPr>
              <w:pStyle w:val="Default"/>
            </w:pPr>
            <w:r w:rsidRPr="00944388">
              <w:rPr>
                <w:b/>
                <w:bCs/>
              </w:rPr>
              <w:t xml:space="preserve">Сжатие исходного текста </w:t>
            </w:r>
          </w:p>
        </w:tc>
        <w:tc>
          <w:tcPr>
            <w:tcW w:w="1517" w:type="dxa"/>
            <w:shd w:val="clear" w:color="auto" w:fill="auto"/>
          </w:tcPr>
          <w:p w:rsidR="000C55EC" w:rsidRPr="00944388" w:rsidRDefault="000C55EC" w:rsidP="000C55EC">
            <w:pPr>
              <w:pStyle w:val="Default"/>
            </w:pPr>
          </w:p>
        </w:tc>
      </w:tr>
      <w:tr w:rsidR="000C55EC" w:rsidRPr="00944388">
        <w:trPr>
          <w:trHeight w:val="105"/>
        </w:trPr>
        <w:tc>
          <w:tcPr>
            <w:tcW w:w="1188" w:type="dxa"/>
            <w:vMerge w:val="restart"/>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Экзаменуемый применил 1 или несколько приёмов сжатия текста, использовав их на протяжении всего текста. </w:t>
            </w:r>
          </w:p>
        </w:tc>
        <w:tc>
          <w:tcPr>
            <w:tcW w:w="1517" w:type="dxa"/>
          </w:tcPr>
          <w:p w:rsidR="000C55EC" w:rsidRPr="00944388" w:rsidRDefault="000C55EC" w:rsidP="000C55EC">
            <w:pPr>
              <w:pStyle w:val="Default"/>
            </w:pPr>
            <w:r w:rsidRPr="00944388">
              <w:t xml:space="preserve">3 </w:t>
            </w:r>
          </w:p>
        </w:tc>
      </w:tr>
      <w:tr w:rsidR="000C55EC" w:rsidRPr="00944388">
        <w:trPr>
          <w:trHeight w:val="105"/>
        </w:trPr>
        <w:tc>
          <w:tcPr>
            <w:tcW w:w="1188" w:type="dxa"/>
            <w:vMerge/>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Экзаменуемый применил 1 или несколько приёмов сжатия текста, использовав их для сжатия 3 микротем текста.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Экзаменуемый применил 1 или несколько приёмов сжатия текста, использовав их для сжатия 2 микротем текста.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Экзаменуемый применил 1 или несколько приёмов сжатия текста, использовав их для сжатия 1 микротемы текста, </w:t>
            </w:r>
          </w:p>
          <w:p w:rsidR="000C55EC" w:rsidRPr="00944388" w:rsidRDefault="000C55EC" w:rsidP="000C55EC">
            <w:pPr>
              <w:pStyle w:val="Default"/>
            </w:pPr>
            <w:r w:rsidRPr="00944388">
              <w:rPr>
                <w:b/>
                <w:bCs/>
              </w:rPr>
              <w:t xml:space="preserve">или </w:t>
            </w:r>
          </w:p>
          <w:p w:rsidR="000C55EC" w:rsidRPr="00944388" w:rsidRDefault="000C55EC" w:rsidP="000C55EC">
            <w:pPr>
              <w:pStyle w:val="Default"/>
            </w:pPr>
            <w:r w:rsidRPr="00944388">
              <w:t xml:space="preserve">экзаменуемый не использовал приёмы сжатия текста. </w:t>
            </w:r>
          </w:p>
        </w:tc>
        <w:tc>
          <w:tcPr>
            <w:tcW w:w="1517" w:type="dxa"/>
          </w:tcPr>
          <w:p w:rsidR="000C55EC" w:rsidRPr="00944388" w:rsidRDefault="000C55EC" w:rsidP="000C55EC">
            <w:pPr>
              <w:pStyle w:val="Default"/>
            </w:pPr>
            <w:r w:rsidRPr="00944388">
              <w:t xml:space="preserve">0 </w:t>
            </w:r>
          </w:p>
        </w:tc>
      </w:tr>
      <w:tr w:rsidR="000C55EC" w:rsidRPr="00944388">
        <w:trPr>
          <w:trHeight w:val="105"/>
        </w:trPr>
        <w:tc>
          <w:tcPr>
            <w:tcW w:w="1188" w:type="dxa"/>
          </w:tcPr>
          <w:p w:rsidR="000C55EC" w:rsidRPr="00944388" w:rsidRDefault="000C55EC" w:rsidP="000C55EC">
            <w:pPr>
              <w:pStyle w:val="Default"/>
            </w:pPr>
            <w:r w:rsidRPr="00944388">
              <w:rPr>
                <w:b/>
                <w:bCs/>
              </w:rPr>
              <w:t xml:space="preserve">ИК3 </w:t>
            </w:r>
          </w:p>
        </w:tc>
        <w:tc>
          <w:tcPr>
            <w:tcW w:w="7200" w:type="dxa"/>
          </w:tcPr>
          <w:p w:rsidR="000C55EC" w:rsidRPr="00944388" w:rsidRDefault="000C55EC" w:rsidP="000C55EC">
            <w:pPr>
              <w:pStyle w:val="Default"/>
            </w:pPr>
            <w:r w:rsidRPr="00944388">
              <w:rPr>
                <w:b/>
                <w:bCs/>
              </w:rPr>
              <w:t xml:space="preserve">Смысловая цельность, речевая связность и последовательность изложения </w:t>
            </w:r>
          </w:p>
        </w:tc>
        <w:tc>
          <w:tcPr>
            <w:tcW w:w="1517" w:type="dxa"/>
          </w:tcPr>
          <w:p w:rsidR="000C55EC" w:rsidRPr="00944388" w:rsidRDefault="000C55EC" w:rsidP="000C55EC">
            <w:pPr>
              <w:pStyle w:val="Default"/>
            </w:pPr>
          </w:p>
        </w:tc>
      </w:tr>
      <w:tr w:rsidR="000C55EC" w:rsidRPr="00944388">
        <w:trPr>
          <w:trHeight w:val="105"/>
        </w:trPr>
        <w:tc>
          <w:tcPr>
            <w:tcW w:w="1188" w:type="dxa"/>
            <w:vMerge w:val="restart"/>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Работа экзаменуемого характеризуется смысловой цельностью, речевой связностью и последовательностью изложения: </w:t>
            </w:r>
          </w:p>
          <w:p w:rsidR="000C55EC" w:rsidRPr="00944388" w:rsidRDefault="000C55EC" w:rsidP="000C55EC">
            <w:pPr>
              <w:pStyle w:val="Default"/>
            </w:pPr>
            <w:r w:rsidRPr="00944388">
              <w:t xml:space="preserve">- логические ошибки отсутствуют, последовательность изложения не нарушена; </w:t>
            </w:r>
          </w:p>
          <w:p w:rsidR="000C55EC" w:rsidRPr="00944388" w:rsidRDefault="000C55EC" w:rsidP="000C55EC">
            <w:pPr>
              <w:pStyle w:val="Default"/>
            </w:pPr>
            <w:r w:rsidRPr="00944388">
              <w:t xml:space="preserve">- в работе нет нарушений абзацного членения текста.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Работа экзаменуемого характеризуется смысловой цельностью, связностью и последовательностью изложения, </w:t>
            </w:r>
          </w:p>
          <w:p w:rsidR="000C55EC" w:rsidRPr="00944388" w:rsidRDefault="000C55EC" w:rsidP="000C55EC">
            <w:pPr>
              <w:pStyle w:val="Default"/>
            </w:pPr>
            <w:r w:rsidRPr="00944388">
              <w:rPr>
                <w:b/>
                <w:bCs/>
              </w:rPr>
              <w:t xml:space="preserve">но </w:t>
            </w:r>
          </w:p>
          <w:p w:rsidR="000C55EC" w:rsidRPr="00944388" w:rsidRDefault="000C55EC" w:rsidP="000C55EC">
            <w:pPr>
              <w:pStyle w:val="Default"/>
            </w:pPr>
            <w:r w:rsidRPr="00944388">
              <w:t xml:space="preserve">допущена 1 логическая ошибка, </w:t>
            </w:r>
          </w:p>
          <w:p w:rsidR="000C55EC" w:rsidRPr="00944388" w:rsidRDefault="000C55EC" w:rsidP="000C55EC">
            <w:pPr>
              <w:pStyle w:val="Default"/>
            </w:pPr>
            <w:r w:rsidRPr="00944388">
              <w:rPr>
                <w:b/>
                <w:bCs/>
              </w:rPr>
              <w:t xml:space="preserve">и/или </w:t>
            </w:r>
          </w:p>
          <w:p w:rsidR="000C55EC" w:rsidRPr="00944388" w:rsidRDefault="000C55EC" w:rsidP="000C55EC">
            <w:pPr>
              <w:pStyle w:val="Default"/>
            </w:pPr>
            <w:r w:rsidRPr="00944388">
              <w:t xml:space="preserve">в работе имеется 1 нарушение абзацного членения текста.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b/>
                <w:bCs/>
              </w:rPr>
            </w:pPr>
          </w:p>
        </w:tc>
        <w:tc>
          <w:tcPr>
            <w:tcW w:w="7200" w:type="dxa"/>
          </w:tcPr>
          <w:p w:rsidR="000C55EC" w:rsidRPr="00944388" w:rsidRDefault="000C55EC" w:rsidP="000C55EC">
            <w:pPr>
              <w:pStyle w:val="Default"/>
            </w:pPr>
            <w:r w:rsidRPr="00944388">
              <w:t xml:space="preserve">В работе экзаменуемого просматривается коммуникативный замысел, </w:t>
            </w:r>
          </w:p>
          <w:p w:rsidR="000C55EC" w:rsidRPr="00944388" w:rsidRDefault="000C55EC" w:rsidP="000C55EC">
            <w:pPr>
              <w:pStyle w:val="Default"/>
            </w:pPr>
            <w:r w:rsidRPr="00944388">
              <w:rPr>
                <w:b/>
                <w:bCs/>
              </w:rPr>
              <w:t xml:space="preserve">но </w:t>
            </w:r>
          </w:p>
          <w:p w:rsidR="000C55EC" w:rsidRPr="00944388" w:rsidRDefault="000C55EC" w:rsidP="000C55EC">
            <w:pPr>
              <w:pStyle w:val="Default"/>
            </w:pPr>
            <w:r w:rsidRPr="00944388">
              <w:t xml:space="preserve">допущено более 1 логической ошибки, </w:t>
            </w:r>
          </w:p>
          <w:p w:rsidR="000C55EC" w:rsidRPr="00944388" w:rsidRDefault="000C55EC" w:rsidP="000C55EC">
            <w:pPr>
              <w:pStyle w:val="Default"/>
            </w:pPr>
            <w:r w:rsidRPr="00944388">
              <w:rPr>
                <w:b/>
                <w:bCs/>
              </w:rPr>
              <w:t xml:space="preserve">и/или </w:t>
            </w:r>
          </w:p>
          <w:p w:rsidR="000C55EC" w:rsidRPr="00944388" w:rsidRDefault="000C55EC" w:rsidP="000C55EC">
            <w:pPr>
              <w:pStyle w:val="Default"/>
            </w:pPr>
            <w:r w:rsidRPr="00944388">
              <w:t xml:space="preserve">имеются 2 случая нарушения абзацного членения текста. </w:t>
            </w:r>
          </w:p>
        </w:tc>
        <w:tc>
          <w:tcPr>
            <w:tcW w:w="1517" w:type="dxa"/>
          </w:tcPr>
          <w:p w:rsidR="000C55EC" w:rsidRPr="00944388" w:rsidRDefault="000C55EC" w:rsidP="000C55EC">
            <w:pPr>
              <w:pStyle w:val="Default"/>
            </w:pPr>
            <w:r w:rsidRPr="00944388">
              <w:t xml:space="preserve">0 </w:t>
            </w:r>
          </w:p>
        </w:tc>
      </w:tr>
      <w:tr w:rsidR="000C55EC" w:rsidRPr="00944388">
        <w:trPr>
          <w:trHeight w:val="105"/>
        </w:trPr>
        <w:tc>
          <w:tcPr>
            <w:tcW w:w="8388" w:type="dxa"/>
            <w:gridSpan w:val="2"/>
          </w:tcPr>
          <w:p w:rsidR="000C55EC" w:rsidRPr="00944388" w:rsidRDefault="000C55EC" w:rsidP="000C55EC">
            <w:pPr>
              <w:pStyle w:val="Default"/>
            </w:pPr>
            <w:r w:rsidRPr="00944388">
              <w:rPr>
                <w:b/>
                <w:bCs/>
              </w:rPr>
              <w:t xml:space="preserve">Максимальное количество баллов за сжатое изложение по критериям ИК1—ИК3 </w:t>
            </w:r>
          </w:p>
        </w:tc>
        <w:tc>
          <w:tcPr>
            <w:tcW w:w="1517" w:type="dxa"/>
          </w:tcPr>
          <w:p w:rsidR="000C55EC" w:rsidRPr="00944388" w:rsidRDefault="000C55EC" w:rsidP="000C55EC">
            <w:pPr>
              <w:pStyle w:val="Default"/>
            </w:pPr>
            <w:r w:rsidRPr="00944388">
              <w:rPr>
                <w:b/>
                <w:bCs/>
              </w:rPr>
              <w:t xml:space="preserve">7 </w:t>
            </w:r>
          </w:p>
        </w:tc>
      </w:tr>
    </w:tbl>
    <w:p w:rsidR="000C55EC" w:rsidRPr="00944388" w:rsidRDefault="000C55EC" w:rsidP="000C55EC">
      <w:pPr>
        <w:pStyle w:val="Default"/>
        <w:rPr>
          <w:color w:val="auto"/>
        </w:rPr>
      </w:pPr>
    </w:p>
    <w:p w:rsidR="000C55EC" w:rsidRPr="00944388" w:rsidRDefault="000C55EC" w:rsidP="000C55EC">
      <w:pPr>
        <w:pStyle w:val="Default"/>
        <w:rPr>
          <w:color w:val="auto"/>
        </w:rPr>
      </w:pPr>
    </w:p>
    <w:p w:rsidR="000C55EC" w:rsidRPr="00944388" w:rsidRDefault="000C55EC" w:rsidP="000C55EC">
      <w:pPr>
        <w:pStyle w:val="Default"/>
        <w:rPr>
          <w:b/>
          <w:bCs/>
          <w:color w:val="auto"/>
        </w:rPr>
      </w:pPr>
      <w:r w:rsidRPr="00944388">
        <w:rPr>
          <w:b/>
          <w:bCs/>
          <w:color w:val="auto"/>
        </w:rPr>
        <w:t xml:space="preserve">                   </w:t>
      </w:r>
      <w:r w:rsidR="00CD500B">
        <w:rPr>
          <w:b/>
          <w:bCs/>
          <w:color w:val="auto"/>
        </w:rPr>
        <w:t xml:space="preserve">                               </w:t>
      </w:r>
    </w:p>
    <w:p w:rsidR="000C55EC" w:rsidRPr="00944388" w:rsidRDefault="000C55EC" w:rsidP="000C55EC">
      <w:pPr>
        <w:pStyle w:val="Default"/>
        <w:rPr>
          <w:color w:val="auto"/>
          <w:lang w:val="en-US"/>
        </w:rPr>
      </w:pPr>
      <w:r w:rsidRPr="00944388">
        <w:rPr>
          <w:b/>
          <w:bCs/>
          <w:color w:val="auto"/>
        </w:rPr>
        <w:t xml:space="preserve">                                                         Часть 2 </w:t>
      </w:r>
    </w:p>
    <w:p w:rsidR="000C55EC" w:rsidRPr="00944388" w:rsidRDefault="000C55EC" w:rsidP="000C55EC">
      <w:pPr>
        <w:pStyle w:val="Default"/>
        <w:rPr>
          <w:b/>
          <w:bCs/>
          <w:color w:val="auto"/>
        </w:rPr>
      </w:pPr>
      <w:r w:rsidRPr="00944388">
        <w:rPr>
          <w:b/>
          <w:bCs/>
          <w:color w:val="auto"/>
        </w:rPr>
        <w:t xml:space="preserve">                             Проверка заданий А1</w:t>
      </w:r>
      <w:r w:rsidRPr="00944388">
        <w:rPr>
          <w:color w:val="auto"/>
        </w:rPr>
        <w:t>—</w:t>
      </w:r>
      <w:r w:rsidRPr="00944388">
        <w:rPr>
          <w:b/>
          <w:bCs/>
          <w:color w:val="auto"/>
        </w:rPr>
        <w:t>А6; В1</w:t>
      </w:r>
      <w:r w:rsidRPr="00944388">
        <w:rPr>
          <w:color w:val="auto"/>
        </w:rPr>
        <w:t>—</w:t>
      </w:r>
      <w:r w:rsidRPr="00944388">
        <w:rPr>
          <w:b/>
          <w:bCs/>
          <w:color w:val="auto"/>
        </w:rPr>
        <w:t xml:space="preserve">В14 </w:t>
      </w:r>
    </w:p>
    <w:p w:rsidR="000C55EC" w:rsidRPr="00944388" w:rsidRDefault="000C55EC" w:rsidP="000C55EC">
      <w:pPr>
        <w:pStyle w:val="Default"/>
        <w:rPr>
          <w:color w:val="auto"/>
        </w:rPr>
      </w:pPr>
    </w:p>
    <w:p w:rsidR="000C55EC" w:rsidRPr="00944388" w:rsidRDefault="000C55EC" w:rsidP="000C55EC">
      <w:pPr>
        <w:pStyle w:val="Default"/>
        <w:rPr>
          <w:color w:val="auto"/>
        </w:rPr>
      </w:pPr>
      <w:r w:rsidRPr="00944388">
        <w:rPr>
          <w:color w:val="auto"/>
        </w:rPr>
        <w:t xml:space="preserve">За </w:t>
      </w:r>
      <w:r w:rsidRPr="00944388">
        <w:rPr>
          <w:b/>
          <w:bCs/>
          <w:color w:val="auto"/>
        </w:rPr>
        <w:t xml:space="preserve">верное </w:t>
      </w:r>
      <w:r w:rsidRPr="00944388">
        <w:rPr>
          <w:color w:val="auto"/>
        </w:rPr>
        <w:t xml:space="preserve">выполнение заданий </w:t>
      </w:r>
      <w:r w:rsidRPr="00944388">
        <w:rPr>
          <w:b/>
          <w:bCs/>
          <w:i/>
          <w:iCs/>
          <w:color w:val="auto"/>
        </w:rPr>
        <w:t xml:space="preserve">второй части </w:t>
      </w:r>
      <w:r w:rsidRPr="00944388">
        <w:rPr>
          <w:color w:val="auto"/>
        </w:rPr>
        <w:t xml:space="preserve">экзаменационной работы (А1—А6; В1—В14) экзаменуемый получает по 1 баллу за каждое задание. За </w:t>
      </w:r>
      <w:r w:rsidRPr="00944388">
        <w:rPr>
          <w:b/>
          <w:bCs/>
          <w:color w:val="auto"/>
        </w:rPr>
        <w:t xml:space="preserve">неверный ответ </w:t>
      </w:r>
      <w:r w:rsidRPr="00944388">
        <w:rPr>
          <w:color w:val="auto"/>
        </w:rPr>
        <w:t xml:space="preserve">или его </w:t>
      </w:r>
      <w:r w:rsidRPr="00944388">
        <w:rPr>
          <w:b/>
          <w:bCs/>
          <w:color w:val="auto"/>
        </w:rPr>
        <w:t xml:space="preserve">отсутствие </w:t>
      </w:r>
      <w:r w:rsidRPr="00944388">
        <w:rPr>
          <w:color w:val="auto"/>
        </w:rPr>
        <w:t xml:space="preserve">выставляется 0 баллов. </w:t>
      </w:r>
    </w:p>
    <w:p w:rsidR="000C55EC" w:rsidRPr="00944388" w:rsidRDefault="000C55EC" w:rsidP="000C55EC">
      <w:pPr>
        <w:pStyle w:val="Default"/>
        <w:rPr>
          <w:color w:val="auto"/>
        </w:rPr>
      </w:pPr>
      <w:r w:rsidRPr="00944388">
        <w:rPr>
          <w:color w:val="auto"/>
        </w:rPr>
        <w:t xml:space="preserve">Максимальное количество баллов, которое может набрать экзаменуемый, правильно выполнивший 20 тестовых заданий второй части работы, — </w:t>
      </w:r>
      <w:r w:rsidRPr="00944388">
        <w:rPr>
          <w:b/>
          <w:bCs/>
          <w:color w:val="auto"/>
        </w:rPr>
        <w:t>20 баллов</w:t>
      </w:r>
      <w:r w:rsidRPr="00944388">
        <w:rPr>
          <w:color w:val="auto"/>
        </w:rPr>
        <w:t xml:space="preserve">. </w:t>
      </w:r>
    </w:p>
    <w:p w:rsidR="000C55EC" w:rsidRPr="00944388" w:rsidRDefault="000C55EC" w:rsidP="000C55EC">
      <w:pPr>
        <w:pStyle w:val="Default"/>
        <w:rPr>
          <w:i/>
          <w:iCs/>
          <w:color w:val="auto"/>
        </w:rPr>
      </w:pPr>
      <w:r w:rsidRPr="00944388">
        <w:rPr>
          <w:color w:val="auto"/>
        </w:rPr>
        <w:t xml:space="preserve">За выполнение каждого из заданий А1—А6 с выбором ответа выставляется 1 балл при условии, что обведен только один номер верного ответа. Если обведены два ответа и более, в том числе правильный, и неверные ответы не перечёркнуты, то ответ не засчитывается. </w:t>
      </w:r>
    </w:p>
    <w:p w:rsidR="000C55EC" w:rsidRPr="00944388" w:rsidRDefault="000C55EC" w:rsidP="000C55EC">
      <w:pPr>
        <w:pStyle w:val="Default"/>
        <w:rPr>
          <w:color w:val="auto"/>
        </w:rPr>
      </w:pPr>
      <w:r w:rsidRPr="00944388">
        <w:rPr>
          <w:i/>
          <w:iCs/>
          <w:color w:val="auto"/>
        </w:rPr>
        <w:t xml:space="preserve">Таблица 3 </w:t>
      </w:r>
    </w:p>
    <w:tbl>
      <w:tblPr>
        <w:tblW w:w="0" w:type="auto"/>
        <w:tblBorders>
          <w:top w:val="nil"/>
          <w:left w:val="nil"/>
          <w:bottom w:val="nil"/>
          <w:right w:val="nil"/>
        </w:tblBorders>
        <w:tblLook w:val="0000" w:firstRow="0" w:lastRow="0" w:firstColumn="0" w:lastColumn="0" w:noHBand="0" w:noVBand="0"/>
      </w:tblPr>
      <w:tblGrid>
        <w:gridCol w:w="1382"/>
        <w:gridCol w:w="875"/>
      </w:tblGrid>
      <w:tr w:rsidR="000C55EC" w:rsidRPr="00944388">
        <w:trPr>
          <w:trHeight w:val="374"/>
        </w:trPr>
        <w:tc>
          <w:tcPr>
            <w:tcW w:w="0" w:type="auto"/>
          </w:tcPr>
          <w:p w:rsidR="000C55EC" w:rsidRPr="00944388" w:rsidRDefault="000C55EC" w:rsidP="000C55EC">
            <w:pPr>
              <w:pStyle w:val="Default"/>
            </w:pPr>
            <w:r w:rsidRPr="00944388">
              <w:rPr>
                <w:b/>
                <w:bCs/>
              </w:rPr>
              <w:t xml:space="preserve">№ задания </w:t>
            </w:r>
          </w:p>
        </w:tc>
        <w:tc>
          <w:tcPr>
            <w:tcW w:w="0" w:type="auto"/>
          </w:tcPr>
          <w:p w:rsidR="000C55EC" w:rsidRPr="00944388" w:rsidRDefault="000C55EC" w:rsidP="000C55EC">
            <w:pPr>
              <w:pStyle w:val="Default"/>
            </w:pPr>
            <w:r w:rsidRPr="00944388">
              <w:rPr>
                <w:b/>
                <w:bCs/>
              </w:rPr>
              <w:t xml:space="preserve">Ответ </w:t>
            </w:r>
          </w:p>
        </w:tc>
      </w:tr>
      <w:tr w:rsidR="000C55EC" w:rsidRPr="00944388">
        <w:trPr>
          <w:trHeight w:val="374"/>
        </w:trPr>
        <w:tc>
          <w:tcPr>
            <w:tcW w:w="0" w:type="auto"/>
          </w:tcPr>
          <w:p w:rsidR="000C55EC" w:rsidRPr="00944388" w:rsidRDefault="000C55EC" w:rsidP="000C55EC">
            <w:pPr>
              <w:pStyle w:val="Default"/>
            </w:pPr>
            <w:r w:rsidRPr="00944388">
              <w:rPr>
                <w:b/>
                <w:bCs/>
              </w:rPr>
              <w:t xml:space="preserve">А1 </w:t>
            </w:r>
          </w:p>
        </w:tc>
        <w:tc>
          <w:tcPr>
            <w:tcW w:w="0" w:type="auto"/>
          </w:tcPr>
          <w:p w:rsidR="000C55EC" w:rsidRPr="00944388" w:rsidRDefault="000C55EC" w:rsidP="000C55EC">
            <w:pPr>
              <w:pStyle w:val="Default"/>
            </w:pPr>
            <w:r w:rsidRPr="00944388">
              <w:t xml:space="preserve">3 </w:t>
            </w:r>
          </w:p>
        </w:tc>
      </w:tr>
      <w:tr w:rsidR="000C55EC" w:rsidRPr="00944388">
        <w:trPr>
          <w:trHeight w:val="374"/>
        </w:trPr>
        <w:tc>
          <w:tcPr>
            <w:tcW w:w="0" w:type="auto"/>
          </w:tcPr>
          <w:p w:rsidR="000C55EC" w:rsidRPr="00944388" w:rsidRDefault="000C55EC" w:rsidP="000C55EC">
            <w:pPr>
              <w:pStyle w:val="Default"/>
            </w:pPr>
            <w:r w:rsidRPr="00944388">
              <w:rPr>
                <w:b/>
                <w:bCs/>
              </w:rPr>
              <w:t xml:space="preserve">А2 </w:t>
            </w:r>
          </w:p>
        </w:tc>
        <w:tc>
          <w:tcPr>
            <w:tcW w:w="0" w:type="auto"/>
          </w:tcPr>
          <w:p w:rsidR="000C55EC" w:rsidRPr="00944388" w:rsidRDefault="000C55EC" w:rsidP="000C55EC">
            <w:pPr>
              <w:pStyle w:val="Default"/>
            </w:pPr>
            <w:r w:rsidRPr="00944388">
              <w:t xml:space="preserve">4 </w:t>
            </w:r>
          </w:p>
        </w:tc>
      </w:tr>
      <w:tr w:rsidR="000C55EC" w:rsidRPr="00944388">
        <w:trPr>
          <w:trHeight w:val="374"/>
        </w:trPr>
        <w:tc>
          <w:tcPr>
            <w:tcW w:w="0" w:type="auto"/>
          </w:tcPr>
          <w:p w:rsidR="000C55EC" w:rsidRPr="00944388" w:rsidRDefault="000C55EC" w:rsidP="000C55EC">
            <w:pPr>
              <w:pStyle w:val="Default"/>
            </w:pPr>
            <w:r w:rsidRPr="00944388">
              <w:rPr>
                <w:b/>
                <w:bCs/>
              </w:rPr>
              <w:t xml:space="preserve">А3 </w:t>
            </w:r>
          </w:p>
        </w:tc>
        <w:tc>
          <w:tcPr>
            <w:tcW w:w="0" w:type="auto"/>
          </w:tcPr>
          <w:p w:rsidR="000C55EC" w:rsidRPr="00944388" w:rsidRDefault="000C55EC" w:rsidP="000C55EC">
            <w:pPr>
              <w:pStyle w:val="Default"/>
            </w:pPr>
            <w:r w:rsidRPr="00944388">
              <w:t xml:space="preserve">2 </w:t>
            </w:r>
          </w:p>
        </w:tc>
      </w:tr>
      <w:tr w:rsidR="000C55EC" w:rsidRPr="00944388">
        <w:trPr>
          <w:trHeight w:val="374"/>
        </w:trPr>
        <w:tc>
          <w:tcPr>
            <w:tcW w:w="0" w:type="auto"/>
          </w:tcPr>
          <w:p w:rsidR="000C55EC" w:rsidRPr="00944388" w:rsidRDefault="000C55EC" w:rsidP="000C55EC">
            <w:pPr>
              <w:pStyle w:val="Default"/>
            </w:pPr>
            <w:r w:rsidRPr="00944388">
              <w:rPr>
                <w:b/>
                <w:bCs/>
              </w:rPr>
              <w:t xml:space="preserve">А4 </w:t>
            </w:r>
          </w:p>
        </w:tc>
        <w:tc>
          <w:tcPr>
            <w:tcW w:w="0" w:type="auto"/>
          </w:tcPr>
          <w:p w:rsidR="000C55EC" w:rsidRPr="00944388" w:rsidRDefault="000C55EC" w:rsidP="000C55EC">
            <w:pPr>
              <w:pStyle w:val="Default"/>
            </w:pPr>
            <w:r w:rsidRPr="00944388">
              <w:t xml:space="preserve">1 </w:t>
            </w:r>
          </w:p>
        </w:tc>
      </w:tr>
      <w:tr w:rsidR="000C55EC" w:rsidRPr="00944388">
        <w:trPr>
          <w:trHeight w:val="374"/>
        </w:trPr>
        <w:tc>
          <w:tcPr>
            <w:tcW w:w="0" w:type="auto"/>
          </w:tcPr>
          <w:p w:rsidR="000C55EC" w:rsidRPr="00944388" w:rsidRDefault="000C55EC" w:rsidP="000C55EC">
            <w:pPr>
              <w:pStyle w:val="Default"/>
            </w:pPr>
            <w:r w:rsidRPr="00944388">
              <w:rPr>
                <w:b/>
                <w:bCs/>
              </w:rPr>
              <w:t xml:space="preserve">А5 </w:t>
            </w:r>
          </w:p>
        </w:tc>
        <w:tc>
          <w:tcPr>
            <w:tcW w:w="0" w:type="auto"/>
          </w:tcPr>
          <w:p w:rsidR="000C55EC" w:rsidRPr="00944388" w:rsidRDefault="000C55EC" w:rsidP="000C55EC">
            <w:pPr>
              <w:pStyle w:val="Default"/>
            </w:pPr>
            <w:r w:rsidRPr="00944388">
              <w:t xml:space="preserve">3 </w:t>
            </w:r>
          </w:p>
        </w:tc>
      </w:tr>
      <w:tr w:rsidR="000C55EC" w:rsidRPr="00944388">
        <w:trPr>
          <w:trHeight w:val="374"/>
        </w:trPr>
        <w:tc>
          <w:tcPr>
            <w:tcW w:w="0" w:type="auto"/>
          </w:tcPr>
          <w:p w:rsidR="000C55EC" w:rsidRPr="00944388" w:rsidRDefault="000C55EC" w:rsidP="000C55EC">
            <w:pPr>
              <w:pStyle w:val="Default"/>
            </w:pPr>
            <w:r w:rsidRPr="00944388">
              <w:rPr>
                <w:b/>
                <w:bCs/>
              </w:rPr>
              <w:t xml:space="preserve">А6 </w:t>
            </w:r>
          </w:p>
        </w:tc>
        <w:tc>
          <w:tcPr>
            <w:tcW w:w="0" w:type="auto"/>
          </w:tcPr>
          <w:p w:rsidR="000C55EC" w:rsidRPr="00944388" w:rsidRDefault="000C55EC" w:rsidP="000C55EC">
            <w:pPr>
              <w:pStyle w:val="Default"/>
            </w:pPr>
            <w:r w:rsidRPr="00944388">
              <w:t xml:space="preserve">2 </w:t>
            </w:r>
          </w:p>
        </w:tc>
      </w:tr>
    </w:tbl>
    <w:p w:rsidR="000C55EC" w:rsidRPr="00944388" w:rsidRDefault="000C55EC" w:rsidP="000C55EC">
      <w:pPr>
        <w:pStyle w:val="Default"/>
        <w:rPr>
          <w:color w:val="auto"/>
        </w:rPr>
      </w:pPr>
    </w:p>
    <w:p w:rsidR="000C55EC" w:rsidRPr="00944388" w:rsidRDefault="0057260F" w:rsidP="000C55EC">
      <w:pPr>
        <w:pStyle w:val="Default"/>
        <w:rPr>
          <w:i/>
          <w:iCs/>
          <w:color w:val="auto"/>
          <w:lang w:val="en-US"/>
        </w:rPr>
      </w:pPr>
      <w:r w:rsidRPr="00944388">
        <w:rPr>
          <w:i/>
          <w:iCs/>
          <w:color w:val="auto"/>
        </w:rPr>
        <w:t xml:space="preserve">                                                                                                                                         </w:t>
      </w:r>
      <w:r w:rsidR="000C55EC" w:rsidRPr="00944388">
        <w:rPr>
          <w:i/>
          <w:iCs/>
          <w:color w:val="auto"/>
        </w:rPr>
        <w:t xml:space="preserve">Таблица 4 </w:t>
      </w:r>
    </w:p>
    <w:tbl>
      <w:tblPr>
        <w:tblStyle w:val="a3"/>
        <w:tblW w:w="0" w:type="auto"/>
        <w:tblLook w:val="01E0" w:firstRow="1" w:lastRow="1" w:firstColumn="1" w:lastColumn="1" w:noHBand="0" w:noVBand="0"/>
      </w:tblPr>
      <w:tblGrid>
        <w:gridCol w:w="3176"/>
        <w:gridCol w:w="3225"/>
        <w:gridCol w:w="3170"/>
      </w:tblGrid>
      <w:tr w:rsidR="000C55EC" w:rsidRPr="00944388">
        <w:tc>
          <w:tcPr>
            <w:tcW w:w="3301" w:type="dxa"/>
          </w:tcPr>
          <w:p w:rsidR="000C55EC" w:rsidRPr="00944388" w:rsidRDefault="000C55EC" w:rsidP="000C55EC">
            <w:pPr>
              <w:pStyle w:val="Default"/>
            </w:pPr>
            <w:r w:rsidRPr="00944388">
              <w:rPr>
                <w:b/>
                <w:bCs/>
              </w:rPr>
              <w:t xml:space="preserve">№ задания </w:t>
            </w:r>
          </w:p>
        </w:tc>
        <w:tc>
          <w:tcPr>
            <w:tcW w:w="3302" w:type="dxa"/>
          </w:tcPr>
          <w:p w:rsidR="000C55EC" w:rsidRPr="00944388" w:rsidRDefault="000C55EC" w:rsidP="000C55EC">
            <w:pPr>
              <w:pStyle w:val="Default"/>
            </w:pPr>
            <w:r w:rsidRPr="00944388">
              <w:rPr>
                <w:b/>
                <w:bCs/>
                <w:i/>
                <w:iCs/>
              </w:rPr>
              <w:t xml:space="preserve">Ответ </w:t>
            </w:r>
          </w:p>
        </w:tc>
        <w:tc>
          <w:tcPr>
            <w:tcW w:w="3302" w:type="dxa"/>
          </w:tcPr>
          <w:p w:rsidR="000C55EC" w:rsidRPr="00944388" w:rsidRDefault="000C55EC" w:rsidP="000C55EC">
            <w:pPr>
              <w:pStyle w:val="Default"/>
            </w:pPr>
            <w:r w:rsidRPr="00944388">
              <w:rPr>
                <w:b/>
                <w:bCs/>
              </w:rPr>
              <w:t xml:space="preserve">Баллы </w:t>
            </w:r>
          </w:p>
        </w:tc>
      </w:tr>
      <w:tr w:rsidR="000C55EC" w:rsidRPr="00944388">
        <w:tc>
          <w:tcPr>
            <w:tcW w:w="3301" w:type="dxa"/>
          </w:tcPr>
          <w:p w:rsidR="000C55EC" w:rsidRPr="00944388" w:rsidRDefault="000C55EC" w:rsidP="000C55EC">
            <w:pPr>
              <w:pStyle w:val="Default"/>
            </w:pPr>
            <w:r w:rsidRPr="00944388">
              <w:rPr>
                <w:b/>
                <w:bCs/>
              </w:rPr>
              <w:t xml:space="preserve">В1 </w:t>
            </w:r>
          </w:p>
        </w:tc>
        <w:tc>
          <w:tcPr>
            <w:tcW w:w="3302" w:type="dxa"/>
          </w:tcPr>
          <w:p w:rsidR="000C55EC" w:rsidRPr="00944388" w:rsidRDefault="000C55EC" w:rsidP="000C55EC">
            <w:pPr>
              <w:pStyle w:val="Default"/>
            </w:pPr>
            <w:r w:rsidRPr="00944388">
              <w:t xml:space="preserve">купюр &lt;купюры&gt; &lt;купюра&gt; &lt;банковских билетов&gt; &lt;банковские билеты&gt; &lt;банковский билет&gt; &lt;банкнот&gt; &lt;банкнота&gt;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В2 </w:t>
            </w:r>
          </w:p>
        </w:tc>
        <w:tc>
          <w:tcPr>
            <w:tcW w:w="3302" w:type="dxa"/>
          </w:tcPr>
          <w:p w:rsidR="000C55EC" w:rsidRPr="00944388" w:rsidRDefault="000C55EC" w:rsidP="000C55EC">
            <w:pPr>
              <w:pStyle w:val="Default"/>
            </w:pPr>
            <w:r w:rsidRPr="00944388">
              <w:t xml:space="preserve">загорелых &lt;загорелые&gt; &lt;загорелый&gt;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В3 </w:t>
            </w:r>
          </w:p>
        </w:tc>
        <w:tc>
          <w:tcPr>
            <w:tcW w:w="3302" w:type="dxa"/>
          </w:tcPr>
          <w:p w:rsidR="000C55EC" w:rsidRPr="00944388" w:rsidRDefault="000C55EC" w:rsidP="000C55EC">
            <w:pPr>
              <w:pStyle w:val="Default"/>
            </w:pPr>
            <w:r w:rsidRPr="00944388">
              <w:t xml:space="preserve">растрёпанными &lt;растрёпанные&gt; &lt;растрёпанный&gt;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В4 </w:t>
            </w:r>
          </w:p>
        </w:tc>
        <w:tc>
          <w:tcPr>
            <w:tcW w:w="3302" w:type="dxa"/>
          </w:tcPr>
          <w:p w:rsidR="000C55EC" w:rsidRPr="00944388" w:rsidRDefault="000C55EC" w:rsidP="000C55EC">
            <w:pPr>
              <w:pStyle w:val="Default"/>
            </w:pPr>
            <w:r w:rsidRPr="00944388">
              <w:t xml:space="preserve">стриженного ёжиком &lt;стриженный ёжиком&gt;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В5 </w:t>
            </w:r>
          </w:p>
        </w:tc>
        <w:tc>
          <w:tcPr>
            <w:tcW w:w="3302" w:type="dxa"/>
          </w:tcPr>
          <w:p w:rsidR="000C55EC" w:rsidRPr="00944388" w:rsidRDefault="000C55EC" w:rsidP="000C55EC">
            <w:pPr>
              <w:pStyle w:val="Default"/>
            </w:pPr>
            <w:r w:rsidRPr="00944388">
              <w:t xml:space="preserve">4, 5, 7, 8 &lt;4, 7, 5, 8; 4, 8, 5, 7; 4, 5, 8, 7; 4, 7, 8, 5…&gt;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В6 </w:t>
            </w:r>
          </w:p>
        </w:tc>
        <w:tc>
          <w:tcPr>
            <w:tcW w:w="3302" w:type="dxa"/>
          </w:tcPr>
          <w:p w:rsidR="000C55EC" w:rsidRPr="00944388" w:rsidRDefault="000C55EC" w:rsidP="000C55EC">
            <w:pPr>
              <w:pStyle w:val="Default"/>
            </w:pPr>
            <w:r w:rsidRPr="00944388">
              <w:t xml:space="preserve">2, 3 &lt;3, 2&gt;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rPr>
                <w:b/>
                <w:iCs/>
                <w:color w:val="auto"/>
              </w:rPr>
            </w:pPr>
            <w:r w:rsidRPr="00944388">
              <w:rPr>
                <w:b/>
                <w:bCs/>
              </w:rPr>
              <w:t>В7</w:t>
            </w:r>
          </w:p>
        </w:tc>
        <w:tc>
          <w:tcPr>
            <w:tcW w:w="3302" w:type="dxa"/>
          </w:tcPr>
          <w:p w:rsidR="000C55EC" w:rsidRPr="00944388" w:rsidRDefault="000C55EC" w:rsidP="000C55EC">
            <w:pPr>
              <w:pStyle w:val="Default"/>
              <w:rPr>
                <w:iCs/>
                <w:color w:val="auto"/>
              </w:rPr>
            </w:pPr>
            <w:r w:rsidRPr="00944388">
              <w:rPr>
                <w:iCs/>
                <w:color w:val="auto"/>
              </w:rPr>
              <w:t>2</w:t>
            </w:r>
          </w:p>
        </w:tc>
        <w:tc>
          <w:tcPr>
            <w:tcW w:w="3302" w:type="dxa"/>
          </w:tcPr>
          <w:p w:rsidR="000C55EC" w:rsidRPr="00944388" w:rsidRDefault="000C55EC" w:rsidP="000C55EC">
            <w:pPr>
              <w:pStyle w:val="Default"/>
              <w:rPr>
                <w:iCs/>
                <w:color w:val="auto"/>
              </w:rPr>
            </w:pPr>
            <w:r w:rsidRPr="00944388">
              <w:rPr>
                <w:iCs/>
                <w:color w:val="auto"/>
              </w:rPr>
              <w:t>1</w:t>
            </w:r>
          </w:p>
        </w:tc>
      </w:tr>
      <w:tr w:rsidR="000C55EC" w:rsidRPr="00944388">
        <w:tc>
          <w:tcPr>
            <w:tcW w:w="3301" w:type="dxa"/>
          </w:tcPr>
          <w:p w:rsidR="000C55EC" w:rsidRPr="00944388" w:rsidRDefault="000C55EC" w:rsidP="000C55EC">
            <w:pPr>
              <w:pStyle w:val="Default"/>
            </w:pPr>
            <w:r w:rsidRPr="00944388">
              <w:rPr>
                <w:b/>
                <w:bCs/>
              </w:rPr>
              <w:t xml:space="preserve">В8 </w:t>
            </w:r>
          </w:p>
        </w:tc>
        <w:tc>
          <w:tcPr>
            <w:tcW w:w="3302" w:type="dxa"/>
          </w:tcPr>
          <w:p w:rsidR="000C55EC" w:rsidRPr="00944388" w:rsidRDefault="000C55EC" w:rsidP="000C55EC">
            <w:pPr>
              <w:pStyle w:val="Default"/>
            </w:pPr>
            <w:r w:rsidRPr="00944388">
              <w:t xml:space="preserve">слушали со вниманием &lt;слушали с вниманием&gt;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В9 </w:t>
            </w:r>
          </w:p>
        </w:tc>
        <w:tc>
          <w:tcPr>
            <w:tcW w:w="3302" w:type="dxa"/>
          </w:tcPr>
          <w:p w:rsidR="000C55EC" w:rsidRPr="00944388" w:rsidRDefault="000C55EC" w:rsidP="000C55EC">
            <w:pPr>
              <w:pStyle w:val="Default"/>
            </w:pPr>
            <w:r w:rsidRPr="00944388">
              <w:t xml:space="preserve">все начали бы глядеть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В10 </w:t>
            </w:r>
          </w:p>
        </w:tc>
        <w:tc>
          <w:tcPr>
            <w:tcW w:w="3302" w:type="dxa"/>
          </w:tcPr>
          <w:p w:rsidR="000C55EC" w:rsidRPr="00944388" w:rsidRDefault="000C55EC" w:rsidP="000C55EC">
            <w:pPr>
              <w:pStyle w:val="Default"/>
            </w:pPr>
            <w:r w:rsidRPr="00944388">
              <w:t xml:space="preserve">3, 4 &lt;4, 3&gt;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В11 </w:t>
            </w:r>
          </w:p>
        </w:tc>
        <w:tc>
          <w:tcPr>
            <w:tcW w:w="3302" w:type="dxa"/>
          </w:tcPr>
          <w:p w:rsidR="000C55EC" w:rsidRPr="00944388" w:rsidRDefault="000C55EC" w:rsidP="000C55EC">
            <w:pPr>
              <w:pStyle w:val="Default"/>
            </w:pPr>
            <w:r w:rsidRPr="00944388">
              <w:t xml:space="preserve">7, 8 &lt;8, 7&gt;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В12 </w:t>
            </w:r>
          </w:p>
        </w:tc>
        <w:tc>
          <w:tcPr>
            <w:tcW w:w="3302" w:type="dxa"/>
          </w:tcPr>
          <w:p w:rsidR="000C55EC" w:rsidRPr="00944388" w:rsidRDefault="000C55EC" w:rsidP="000C55EC">
            <w:pPr>
              <w:pStyle w:val="Default"/>
            </w:pPr>
            <w:r w:rsidRPr="00944388">
              <w:t xml:space="preserve">2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pPr>
            <w:r w:rsidRPr="00944388">
              <w:rPr>
                <w:b/>
                <w:bCs/>
              </w:rPr>
              <w:t xml:space="preserve">В13 </w:t>
            </w:r>
          </w:p>
        </w:tc>
        <w:tc>
          <w:tcPr>
            <w:tcW w:w="3302" w:type="dxa"/>
          </w:tcPr>
          <w:p w:rsidR="000C55EC" w:rsidRPr="00944388" w:rsidRDefault="000C55EC" w:rsidP="000C55EC">
            <w:pPr>
              <w:pStyle w:val="Default"/>
            </w:pPr>
            <w:r w:rsidRPr="00944388">
              <w:t xml:space="preserve">8 </w:t>
            </w:r>
          </w:p>
        </w:tc>
        <w:tc>
          <w:tcPr>
            <w:tcW w:w="3302" w:type="dxa"/>
          </w:tcPr>
          <w:p w:rsidR="000C55EC" w:rsidRPr="00944388" w:rsidRDefault="000C55EC" w:rsidP="000C55EC">
            <w:pPr>
              <w:pStyle w:val="Default"/>
            </w:pPr>
            <w:r w:rsidRPr="00944388">
              <w:t xml:space="preserve">1 </w:t>
            </w:r>
          </w:p>
        </w:tc>
      </w:tr>
      <w:tr w:rsidR="000C55EC" w:rsidRPr="00944388">
        <w:tc>
          <w:tcPr>
            <w:tcW w:w="3301" w:type="dxa"/>
          </w:tcPr>
          <w:p w:rsidR="000C55EC" w:rsidRPr="00944388" w:rsidRDefault="000C55EC" w:rsidP="000C55EC">
            <w:pPr>
              <w:pStyle w:val="Default"/>
              <w:rPr>
                <w:i/>
                <w:iCs/>
                <w:color w:val="auto"/>
                <w:lang w:val="en-US"/>
              </w:rPr>
            </w:pPr>
            <w:r w:rsidRPr="00944388">
              <w:rPr>
                <w:b/>
                <w:bCs/>
              </w:rPr>
              <w:t>В14</w:t>
            </w:r>
          </w:p>
        </w:tc>
        <w:tc>
          <w:tcPr>
            <w:tcW w:w="3302" w:type="dxa"/>
          </w:tcPr>
          <w:p w:rsidR="000C55EC" w:rsidRPr="00944388" w:rsidRDefault="000C55EC" w:rsidP="000C55EC">
            <w:pPr>
              <w:pStyle w:val="Default"/>
              <w:rPr>
                <w:i/>
                <w:iCs/>
                <w:color w:val="auto"/>
                <w:lang w:val="en-US"/>
              </w:rPr>
            </w:pPr>
            <w:r w:rsidRPr="00944388">
              <w:t>20</w:t>
            </w:r>
          </w:p>
        </w:tc>
        <w:tc>
          <w:tcPr>
            <w:tcW w:w="3302" w:type="dxa"/>
          </w:tcPr>
          <w:p w:rsidR="000C55EC" w:rsidRPr="00944388" w:rsidRDefault="000C55EC" w:rsidP="000C55EC">
            <w:pPr>
              <w:pStyle w:val="Default"/>
              <w:rPr>
                <w:i/>
                <w:iCs/>
                <w:color w:val="auto"/>
                <w:lang w:val="en-US"/>
              </w:rPr>
            </w:pPr>
            <w:r w:rsidRPr="00944388">
              <w:t>1</w:t>
            </w:r>
          </w:p>
        </w:tc>
      </w:tr>
    </w:tbl>
    <w:p w:rsidR="000C55EC" w:rsidRPr="00944388" w:rsidRDefault="000C55EC" w:rsidP="000C55EC">
      <w:pPr>
        <w:pStyle w:val="Default"/>
        <w:rPr>
          <w:color w:val="auto"/>
        </w:rPr>
      </w:pPr>
    </w:p>
    <w:p w:rsidR="000C55EC" w:rsidRPr="00944388" w:rsidRDefault="000C55EC" w:rsidP="000C55EC">
      <w:pPr>
        <w:pStyle w:val="Default"/>
        <w:rPr>
          <w:color w:val="auto"/>
        </w:rPr>
      </w:pPr>
      <w:r w:rsidRPr="00944388">
        <w:rPr>
          <w:b/>
          <w:bCs/>
          <w:color w:val="auto"/>
        </w:rPr>
        <w:t xml:space="preserve">                                               Часть 3 </w:t>
      </w:r>
    </w:p>
    <w:p w:rsidR="000C55EC" w:rsidRPr="00944388" w:rsidRDefault="000C55EC" w:rsidP="000C55EC">
      <w:pPr>
        <w:pStyle w:val="Default"/>
        <w:rPr>
          <w:color w:val="auto"/>
        </w:rPr>
      </w:pPr>
      <w:r w:rsidRPr="00944388">
        <w:rPr>
          <w:b/>
          <w:bCs/>
          <w:color w:val="auto"/>
        </w:rPr>
        <w:t xml:space="preserve">                                Проверка задания С2.1 </w:t>
      </w:r>
    </w:p>
    <w:p w:rsidR="000C55EC" w:rsidRPr="00944388" w:rsidRDefault="000C55EC" w:rsidP="000C55EC">
      <w:pPr>
        <w:pStyle w:val="Default"/>
        <w:rPr>
          <w:color w:val="auto"/>
        </w:rPr>
      </w:pPr>
      <w:r w:rsidRPr="00944388">
        <w:rPr>
          <w:color w:val="auto"/>
        </w:rPr>
        <w:t xml:space="preserve">Ответ на задание С2.1 (сочинение-рассуждение) оценивается по следующим критериям. </w:t>
      </w:r>
    </w:p>
    <w:p w:rsidR="000C55EC" w:rsidRPr="00944388" w:rsidRDefault="000C55EC" w:rsidP="000C55EC">
      <w:pPr>
        <w:pStyle w:val="Default"/>
        <w:rPr>
          <w:color w:val="auto"/>
        </w:rPr>
      </w:pPr>
    </w:p>
    <w:p w:rsidR="000C55EC" w:rsidRPr="00944388" w:rsidRDefault="000C55EC" w:rsidP="000C55EC">
      <w:pPr>
        <w:pStyle w:val="Default"/>
        <w:rPr>
          <w:color w:val="auto"/>
        </w:rPr>
      </w:pPr>
      <w:r w:rsidRPr="00944388">
        <w:rPr>
          <w:i/>
          <w:iCs/>
          <w:color w:val="auto"/>
        </w:rPr>
        <w:t xml:space="preserve">                                                                                                                   Таблица 5 </w:t>
      </w:r>
    </w:p>
    <w:tbl>
      <w:tblPr>
        <w:tblW w:w="0" w:type="auto"/>
        <w:tblBorders>
          <w:top w:val="nil"/>
          <w:left w:val="nil"/>
          <w:bottom w:val="nil"/>
          <w:right w:val="nil"/>
        </w:tblBorders>
        <w:tblLook w:val="0000" w:firstRow="0" w:lastRow="0" w:firstColumn="0" w:lastColumn="0" w:noHBand="0" w:noVBand="0"/>
      </w:tblPr>
      <w:tblGrid>
        <w:gridCol w:w="804"/>
        <w:gridCol w:w="7590"/>
        <w:gridCol w:w="26"/>
        <w:gridCol w:w="1151"/>
      </w:tblGrid>
      <w:tr w:rsidR="000C55EC" w:rsidRPr="00944388">
        <w:trPr>
          <w:trHeight w:val="698"/>
        </w:trPr>
        <w:tc>
          <w:tcPr>
            <w:tcW w:w="0" w:type="auto"/>
          </w:tcPr>
          <w:p w:rsidR="000C55EC" w:rsidRPr="00944388" w:rsidRDefault="000C55EC" w:rsidP="000C55EC">
            <w:pPr>
              <w:pStyle w:val="Default"/>
            </w:pPr>
            <w:r w:rsidRPr="00944388">
              <w:rPr>
                <w:b/>
                <w:bCs/>
              </w:rPr>
              <w:t xml:space="preserve">№ </w:t>
            </w:r>
          </w:p>
        </w:tc>
        <w:tc>
          <w:tcPr>
            <w:tcW w:w="0" w:type="auto"/>
            <w:gridSpan w:val="2"/>
          </w:tcPr>
          <w:p w:rsidR="000C55EC" w:rsidRPr="00944388" w:rsidRDefault="000C55EC" w:rsidP="000C55EC">
            <w:pPr>
              <w:pStyle w:val="Default"/>
            </w:pPr>
            <w:r w:rsidRPr="00944388">
              <w:rPr>
                <w:b/>
                <w:bCs/>
              </w:rPr>
              <w:t xml:space="preserve">Критерии оценивания сочинения-рассуждения на лингвистическую тему (С2.1) </w:t>
            </w:r>
          </w:p>
        </w:tc>
        <w:tc>
          <w:tcPr>
            <w:tcW w:w="0" w:type="auto"/>
          </w:tcPr>
          <w:p w:rsidR="000C55EC" w:rsidRPr="00944388" w:rsidRDefault="000C55EC" w:rsidP="000C55EC">
            <w:pPr>
              <w:pStyle w:val="Default"/>
            </w:pPr>
            <w:r w:rsidRPr="00944388">
              <w:rPr>
                <w:b/>
                <w:bCs/>
              </w:rPr>
              <w:t xml:space="preserve">Баллы </w:t>
            </w:r>
          </w:p>
        </w:tc>
      </w:tr>
      <w:tr w:rsidR="000C55EC" w:rsidRPr="00944388">
        <w:trPr>
          <w:trHeight w:val="698"/>
        </w:trPr>
        <w:tc>
          <w:tcPr>
            <w:tcW w:w="0" w:type="auto"/>
          </w:tcPr>
          <w:p w:rsidR="000C55EC" w:rsidRPr="00944388" w:rsidRDefault="000C55EC" w:rsidP="000C55EC">
            <w:pPr>
              <w:pStyle w:val="Default"/>
              <w:rPr>
                <w:b/>
                <w:bCs/>
              </w:rPr>
            </w:pPr>
            <w:r w:rsidRPr="00944388">
              <w:rPr>
                <w:b/>
                <w:bCs/>
              </w:rPr>
              <w:t>С1К1</w:t>
            </w:r>
          </w:p>
        </w:tc>
        <w:tc>
          <w:tcPr>
            <w:tcW w:w="0" w:type="auto"/>
            <w:gridSpan w:val="2"/>
          </w:tcPr>
          <w:p w:rsidR="000C55EC" w:rsidRPr="00944388" w:rsidRDefault="000C55EC" w:rsidP="000C55EC">
            <w:pPr>
              <w:pStyle w:val="Default"/>
              <w:rPr>
                <w:b/>
                <w:bCs/>
              </w:rPr>
            </w:pPr>
            <w:r w:rsidRPr="00944388">
              <w:rPr>
                <w:b/>
                <w:bCs/>
              </w:rPr>
              <w:t>Наличие обоснованного ответа на поставленный вопрос</w:t>
            </w:r>
          </w:p>
        </w:tc>
        <w:tc>
          <w:tcPr>
            <w:tcW w:w="0" w:type="auto"/>
          </w:tcPr>
          <w:p w:rsidR="000C55EC" w:rsidRPr="00944388" w:rsidRDefault="000C55EC" w:rsidP="000C55EC">
            <w:pPr>
              <w:pStyle w:val="Default"/>
              <w:rPr>
                <w:b/>
                <w:bCs/>
              </w:rPr>
            </w:pPr>
          </w:p>
        </w:tc>
      </w:tr>
      <w:tr w:rsidR="000C55EC" w:rsidRPr="00944388">
        <w:trPr>
          <w:trHeight w:val="235"/>
        </w:trPr>
        <w:tc>
          <w:tcPr>
            <w:tcW w:w="0" w:type="auto"/>
            <w:vMerge w:val="restart"/>
          </w:tcPr>
          <w:p w:rsidR="000C55EC" w:rsidRPr="00944388" w:rsidRDefault="000C55EC" w:rsidP="000C55EC">
            <w:pPr>
              <w:pStyle w:val="Default"/>
              <w:rPr>
                <w:b/>
                <w:bCs/>
              </w:rPr>
            </w:pPr>
          </w:p>
        </w:tc>
        <w:tc>
          <w:tcPr>
            <w:tcW w:w="7802" w:type="dxa"/>
            <w:gridSpan w:val="2"/>
          </w:tcPr>
          <w:p w:rsidR="000C55EC" w:rsidRPr="00944388" w:rsidRDefault="000C55EC" w:rsidP="000C55EC">
            <w:pPr>
              <w:pStyle w:val="Default"/>
            </w:pPr>
            <w:r w:rsidRPr="00944388">
              <w:t xml:space="preserve">Экзаменуемый дал обоснованный ответ на поставленный вопрос, выявив 2 (или более) разные функции языкового явления. </w:t>
            </w:r>
          </w:p>
        </w:tc>
        <w:tc>
          <w:tcPr>
            <w:tcW w:w="1201" w:type="dxa"/>
          </w:tcPr>
          <w:p w:rsidR="000C55EC" w:rsidRPr="00944388" w:rsidRDefault="000C55EC" w:rsidP="000C55EC">
            <w:pPr>
              <w:pStyle w:val="Default"/>
            </w:pPr>
            <w:r w:rsidRPr="00944388">
              <w:t xml:space="preserve">2 </w:t>
            </w:r>
          </w:p>
        </w:tc>
      </w:tr>
      <w:tr w:rsidR="000C55EC" w:rsidRPr="00944388">
        <w:trPr>
          <w:trHeight w:val="235"/>
        </w:trPr>
        <w:tc>
          <w:tcPr>
            <w:tcW w:w="0" w:type="auto"/>
            <w:vMerge/>
          </w:tcPr>
          <w:p w:rsidR="000C55EC" w:rsidRPr="00944388" w:rsidRDefault="000C55EC" w:rsidP="000C55EC">
            <w:pPr>
              <w:pStyle w:val="Default"/>
              <w:rPr>
                <w:b/>
                <w:bCs/>
              </w:rPr>
            </w:pPr>
          </w:p>
        </w:tc>
        <w:tc>
          <w:tcPr>
            <w:tcW w:w="7802" w:type="dxa"/>
            <w:gridSpan w:val="2"/>
          </w:tcPr>
          <w:p w:rsidR="000C55EC" w:rsidRPr="00944388" w:rsidRDefault="000C55EC" w:rsidP="000C55EC">
            <w:pPr>
              <w:pStyle w:val="Default"/>
            </w:pPr>
            <w:r w:rsidRPr="00944388">
              <w:t xml:space="preserve">Экзаменуемый дал обоснованный ответ на поставленный вопрос в целом, но выявил только 1 функцию языкового явления. </w:t>
            </w:r>
          </w:p>
        </w:tc>
        <w:tc>
          <w:tcPr>
            <w:tcW w:w="1201" w:type="dxa"/>
          </w:tcPr>
          <w:p w:rsidR="000C55EC" w:rsidRPr="00944388" w:rsidRDefault="000C55EC" w:rsidP="000C55EC">
            <w:pPr>
              <w:pStyle w:val="Default"/>
            </w:pPr>
            <w:r w:rsidRPr="00944388">
              <w:t xml:space="preserve">1 </w:t>
            </w:r>
          </w:p>
        </w:tc>
      </w:tr>
      <w:tr w:rsidR="000C55EC" w:rsidRPr="00944388">
        <w:trPr>
          <w:trHeight w:val="235"/>
        </w:trPr>
        <w:tc>
          <w:tcPr>
            <w:tcW w:w="0" w:type="auto"/>
            <w:vMerge/>
          </w:tcPr>
          <w:p w:rsidR="000C55EC" w:rsidRPr="00944388" w:rsidRDefault="000C55EC" w:rsidP="000C55EC">
            <w:pPr>
              <w:pStyle w:val="Default"/>
              <w:rPr>
                <w:b/>
                <w:bCs/>
              </w:rPr>
            </w:pPr>
          </w:p>
        </w:tc>
        <w:tc>
          <w:tcPr>
            <w:tcW w:w="7802" w:type="dxa"/>
            <w:gridSpan w:val="2"/>
          </w:tcPr>
          <w:p w:rsidR="000C55EC" w:rsidRPr="00944388" w:rsidRDefault="000C55EC" w:rsidP="000C55EC">
            <w:pPr>
              <w:pStyle w:val="Default"/>
            </w:pPr>
            <w:r w:rsidRPr="00944388">
              <w:t xml:space="preserve">Экзаменуемый не сумел дать обоснованный ответ на поставленный вопрос и не выявил ни одной функции языкового явления. </w:t>
            </w:r>
          </w:p>
        </w:tc>
        <w:tc>
          <w:tcPr>
            <w:tcW w:w="1201" w:type="dxa"/>
          </w:tcPr>
          <w:p w:rsidR="000C55EC" w:rsidRPr="00944388" w:rsidRDefault="000C55EC" w:rsidP="000C55EC">
            <w:pPr>
              <w:pStyle w:val="Default"/>
            </w:pPr>
            <w:r w:rsidRPr="00944388">
              <w:t xml:space="preserve">0 </w:t>
            </w:r>
          </w:p>
        </w:tc>
      </w:tr>
      <w:tr w:rsidR="000C55EC" w:rsidRPr="00944388">
        <w:trPr>
          <w:trHeight w:val="235"/>
        </w:trPr>
        <w:tc>
          <w:tcPr>
            <w:tcW w:w="0" w:type="auto"/>
          </w:tcPr>
          <w:p w:rsidR="000C55EC" w:rsidRPr="00944388" w:rsidRDefault="000C55EC" w:rsidP="000C55EC">
            <w:pPr>
              <w:pStyle w:val="Default"/>
            </w:pPr>
            <w:r w:rsidRPr="00944388">
              <w:rPr>
                <w:b/>
                <w:bCs/>
              </w:rPr>
              <w:t xml:space="preserve">С1К2 </w:t>
            </w:r>
          </w:p>
        </w:tc>
        <w:tc>
          <w:tcPr>
            <w:tcW w:w="7802" w:type="dxa"/>
            <w:gridSpan w:val="2"/>
          </w:tcPr>
          <w:p w:rsidR="000C55EC" w:rsidRPr="00944388" w:rsidRDefault="000C55EC" w:rsidP="000C55EC">
            <w:pPr>
              <w:pStyle w:val="Default"/>
            </w:pPr>
            <w:r w:rsidRPr="00944388">
              <w:rPr>
                <w:b/>
                <w:bCs/>
              </w:rPr>
              <w:t xml:space="preserve">Наличие примеров-аргументов </w:t>
            </w:r>
          </w:p>
        </w:tc>
        <w:tc>
          <w:tcPr>
            <w:tcW w:w="1201" w:type="dxa"/>
          </w:tcPr>
          <w:p w:rsidR="000C55EC" w:rsidRPr="00944388" w:rsidRDefault="000C55EC" w:rsidP="000C55EC">
            <w:pPr>
              <w:pStyle w:val="Default"/>
            </w:pPr>
          </w:p>
        </w:tc>
      </w:tr>
      <w:tr w:rsidR="000C55EC" w:rsidRPr="00944388">
        <w:trPr>
          <w:trHeight w:val="105"/>
        </w:trPr>
        <w:tc>
          <w:tcPr>
            <w:tcW w:w="0" w:type="auto"/>
            <w:vMerge w:val="restart"/>
          </w:tcPr>
          <w:p w:rsidR="000C55EC" w:rsidRPr="00944388" w:rsidRDefault="000C55EC" w:rsidP="000C55EC">
            <w:pPr>
              <w:pStyle w:val="Default"/>
              <w:rPr>
                <w:b/>
                <w:bCs/>
              </w:rPr>
            </w:pPr>
          </w:p>
        </w:tc>
        <w:tc>
          <w:tcPr>
            <w:tcW w:w="7802" w:type="dxa"/>
            <w:gridSpan w:val="2"/>
          </w:tcPr>
          <w:p w:rsidR="000C55EC" w:rsidRPr="00944388" w:rsidRDefault="000C55EC" w:rsidP="000C55EC">
            <w:pPr>
              <w:pStyle w:val="Default"/>
            </w:pPr>
            <w:r w:rsidRPr="00944388">
              <w:t xml:space="preserve">Экзаменуемый привёл 2 примера-аргумента из текста, которые иллюстрируют 2 разные функции языкового явления. </w:t>
            </w:r>
          </w:p>
        </w:tc>
        <w:tc>
          <w:tcPr>
            <w:tcW w:w="1201" w:type="dxa"/>
          </w:tcPr>
          <w:p w:rsidR="000C55EC" w:rsidRPr="00944388" w:rsidRDefault="000C55EC" w:rsidP="000C55EC">
            <w:pPr>
              <w:pStyle w:val="Default"/>
            </w:pPr>
            <w:r w:rsidRPr="00944388">
              <w:t xml:space="preserve">2 </w:t>
            </w:r>
          </w:p>
        </w:tc>
      </w:tr>
      <w:tr w:rsidR="000C55EC" w:rsidRPr="00944388">
        <w:trPr>
          <w:trHeight w:val="105"/>
        </w:trPr>
        <w:tc>
          <w:tcPr>
            <w:tcW w:w="0" w:type="auto"/>
            <w:vMerge/>
          </w:tcPr>
          <w:p w:rsidR="000C55EC" w:rsidRPr="00944388" w:rsidRDefault="000C55EC" w:rsidP="000C55EC">
            <w:pPr>
              <w:pStyle w:val="Default"/>
              <w:rPr>
                <w:b/>
                <w:bCs/>
              </w:rPr>
            </w:pPr>
          </w:p>
        </w:tc>
        <w:tc>
          <w:tcPr>
            <w:tcW w:w="7802" w:type="dxa"/>
            <w:gridSpan w:val="2"/>
          </w:tcPr>
          <w:p w:rsidR="000C55EC" w:rsidRPr="00944388" w:rsidRDefault="000C55EC" w:rsidP="000C55EC">
            <w:pPr>
              <w:pStyle w:val="Default"/>
            </w:pPr>
            <w:r w:rsidRPr="00944388">
              <w:t xml:space="preserve">Экзаменуемый привёл 2 примера-аргумента из текста, которые соответствуют обоснованию и иллюстрируют 1 функцию языкового явления, </w:t>
            </w:r>
          </w:p>
          <w:p w:rsidR="000C55EC" w:rsidRPr="00944388" w:rsidRDefault="000C55EC" w:rsidP="000C55EC">
            <w:pPr>
              <w:pStyle w:val="Default"/>
            </w:pPr>
            <w:r w:rsidRPr="00944388">
              <w:rPr>
                <w:b/>
                <w:bCs/>
              </w:rPr>
              <w:t xml:space="preserve">или </w:t>
            </w:r>
          </w:p>
          <w:p w:rsidR="000C55EC" w:rsidRPr="00944388" w:rsidRDefault="000C55EC" w:rsidP="000C55EC">
            <w:pPr>
              <w:pStyle w:val="Default"/>
            </w:pPr>
            <w:r w:rsidRPr="00944388">
              <w:t xml:space="preserve">экзаменуемый привёл 2 примера-аргумента, соответствующих обоснованию и иллюстрирующих 1 функцию языкового явления: 1 пример из исходного текста и 1 пример не из исходного текста, </w:t>
            </w:r>
            <w:r w:rsidRPr="00944388">
              <w:rPr>
                <w:b/>
                <w:bCs/>
              </w:rPr>
              <w:t xml:space="preserve">или </w:t>
            </w:r>
          </w:p>
          <w:p w:rsidR="000C55EC" w:rsidRPr="00944388" w:rsidRDefault="000C55EC" w:rsidP="000C55EC">
            <w:pPr>
              <w:pStyle w:val="Default"/>
            </w:pPr>
            <w:r w:rsidRPr="00944388">
              <w:t xml:space="preserve">экзаменуемый привёл 1 пример-аргумент из текста, иллюстрирующий 1 функцию языкового явления. </w:t>
            </w:r>
          </w:p>
        </w:tc>
        <w:tc>
          <w:tcPr>
            <w:tcW w:w="1201" w:type="dxa"/>
          </w:tcPr>
          <w:p w:rsidR="000C55EC" w:rsidRPr="00944388" w:rsidRDefault="000C55EC" w:rsidP="000C55EC">
            <w:pPr>
              <w:pStyle w:val="Default"/>
            </w:pPr>
            <w:r w:rsidRPr="00944388">
              <w:t xml:space="preserve">1 </w:t>
            </w:r>
          </w:p>
        </w:tc>
      </w:tr>
      <w:tr w:rsidR="000C55EC" w:rsidRPr="00944388">
        <w:trPr>
          <w:trHeight w:val="105"/>
        </w:trPr>
        <w:tc>
          <w:tcPr>
            <w:tcW w:w="0" w:type="auto"/>
            <w:vMerge/>
          </w:tcPr>
          <w:p w:rsidR="000C55EC" w:rsidRPr="00944388" w:rsidRDefault="000C55EC" w:rsidP="000C55EC">
            <w:pPr>
              <w:pStyle w:val="Default"/>
              <w:rPr>
                <w:b/>
                <w:bCs/>
              </w:rPr>
            </w:pPr>
          </w:p>
        </w:tc>
        <w:tc>
          <w:tcPr>
            <w:tcW w:w="7802" w:type="dxa"/>
            <w:gridSpan w:val="2"/>
          </w:tcPr>
          <w:p w:rsidR="000C55EC" w:rsidRPr="00944388" w:rsidRDefault="000C55EC" w:rsidP="000C55EC">
            <w:pPr>
              <w:pStyle w:val="Default"/>
            </w:pPr>
            <w:r w:rsidRPr="00944388">
              <w:t xml:space="preserve">Экзаменуемый привёл 1—2 примера-аргумента из текста, не соответствующих обоснованиям, </w:t>
            </w:r>
            <w:r w:rsidRPr="00944388">
              <w:rPr>
                <w:b/>
                <w:bCs/>
              </w:rPr>
              <w:t xml:space="preserve">или </w:t>
            </w:r>
          </w:p>
          <w:p w:rsidR="000C55EC" w:rsidRPr="00944388" w:rsidRDefault="000C55EC" w:rsidP="000C55EC">
            <w:pPr>
              <w:pStyle w:val="Default"/>
            </w:pPr>
            <w:r w:rsidRPr="00944388">
              <w:t xml:space="preserve">экзаменуемый привёл примеры-аргументы не из прочитанного текста, </w:t>
            </w:r>
            <w:r w:rsidRPr="00944388">
              <w:rPr>
                <w:b/>
                <w:bCs/>
              </w:rPr>
              <w:t xml:space="preserve">или </w:t>
            </w:r>
          </w:p>
          <w:p w:rsidR="000C55EC" w:rsidRPr="00944388" w:rsidRDefault="000C55EC" w:rsidP="000C55EC">
            <w:pPr>
              <w:pStyle w:val="Default"/>
            </w:pPr>
            <w:r w:rsidRPr="00944388">
              <w:t xml:space="preserve">экзаменуемый не привёл ни одного примера-аргумента, иллюстрирующего функции языкового явления. </w:t>
            </w:r>
          </w:p>
        </w:tc>
        <w:tc>
          <w:tcPr>
            <w:tcW w:w="1201" w:type="dxa"/>
          </w:tcPr>
          <w:p w:rsidR="000C55EC" w:rsidRPr="00944388" w:rsidRDefault="000C55EC" w:rsidP="000C55EC">
            <w:pPr>
              <w:pStyle w:val="Default"/>
            </w:pPr>
            <w:r w:rsidRPr="00944388">
              <w:t xml:space="preserve">0 </w:t>
            </w:r>
          </w:p>
        </w:tc>
      </w:tr>
      <w:tr w:rsidR="000C55EC" w:rsidRPr="00944388">
        <w:trPr>
          <w:trHeight w:val="105"/>
        </w:trPr>
        <w:tc>
          <w:tcPr>
            <w:tcW w:w="0" w:type="auto"/>
          </w:tcPr>
          <w:p w:rsidR="000C55EC" w:rsidRPr="00944388" w:rsidRDefault="000C55EC" w:rsidP="000C55EC">
            <w:pPr>
              <w:pStyle w:val="Default"/>
            </w:pPr>
            <w:r w:rsidRPr="00944388">
              <w:rPr>
                <w:b/>
                <w:bCs/>
              </w:rPr>
              <w:t xml:space="preserve">С1К3 </w:t>
            </w:r>
          </w:p>
        </w:tc>
        <w:tc>
          <w:tcPr>
            <w:tcW w:w="7802" w:type="dxa"/>
            <w:gridSpan w:val="2"/>
          </w:tcPr>
          <w:p w:rsidR="000C55EC" w:rsidRPr="00944388" w:rsidRDefault="000C55EC" w:rsidP="000C55EC">
            <w:pPr>
              <w:pStyle w:val="Default"/>
            </w:pPr>
            <w:r w:rsidRPr="00944388">
              <w:rPr>
                <w:b/>
                <w:bCs/>
              </w:rPr>
              <w:t xml:space="preserve">Смысловая цельность, речевая связность и последовательность сочинения </w:t>
            </w:r>
          </w:p>
        </w:tc>
        <w:tc>
          <w:tcPr>
            <w:tcW w:w="1201" w:type="dxa"/>
          </w:tcPr>
          <w:p w:rsidR="000C55EC" w:rsidRPr="00944388" w:rsidRDefault="000C55EC" w:rsidP="000C55EC">
            <w:pPr>
              <w:pStyle w:val="Default"/>
            </w:pPr>
          </w:p>
        </w:tc>
      </w:tr>
      <w:tr w:rsidR="000C55EC" w:rsidRPr="00944388">
        <w:trPr>
          <w:trHeight w:val="105"/>
        </w:trPr>
        <w:tc>
          <w:tcPr>
            <w:tcW w:w="0" w:type="auto"/>
            <w:vMerge w:val="restart"/>
          </w:tcPr>
          <w:p w:rsidR="000C55EC" w:rsidRPr="00944388" w:rsidRDefault="000C55EC" w:rsidP="000C55EC">
            <w:pPr>
              <w:pStyle w:val="Default"/>
              <w:rPr>
                <w:b/>
                <w:bCs/>
              </w:rPr>
            </w:pPr>
          </w:p>
        </w:tc>
        <w:tc>
          <w:tcPr>
            <w:tcW w:w="7775" w:type="dxa"/>
          </w:tcPr>
          <w:p w:rsidR="000C55EC" w:rsidRPr="00944388" w:rsidRDefault="000C55EC" w:rsidP="000C55EC">
            <w:pPr>
              <w:pStyle w:val="Default"/>
            </w:pPr>
            <w:r w:rsidRPr="00944388">
              <w:t xml:space="preserve">Работа экзаменуемого характеризуется смысловой цельностью, речевой связностью и последовательностью изложения: </w:t>
            </w:r>
          </w:p>
          <w:p w:rsidR="000C55EC" w:rsidRPr="00944388" w:rsidRDefault="000C55EC" w:rsidP="000C55EC">
            <w:pPr>
              <w:pStyle w:val="Default"/>
            </w:pPr>
            <w:r w:rsidRPr="00944388">
              <w:t xml:space="preserve">- логические ошибки отсутствуют, последовательность изложения не нарушена; </w:t>
            </w:r>
          </w:p>
          <w:p w:rsidR="000C55EC" w:rsidRPr="00944388" w:rsidRDefault="000C55EC" w:rsidP="000C55EC">
            <w:pPr>
              <w:pStyle w:val="Default"/>
            </w:pPr>
            <w:r w:rsidRPr="00944388">
              <w:t xml:space="preserve">- в работе нет нарушений абзацного членения текста. </w:t>
            </w:r>
          </w:p>
        </w:tc>
        <w:tc>
          <w:tcPr>
            <w:tcW w:w="1228" w:type="dxa"/>
            <w:gridSpan w:val="2"/>
          </w:tcPr>
          <w:p w:rsidR="000C55EC" w:rsidRPr="00944388" w:rsidRDefault="000C55EC" w:rsidP="000C55EC">
            <w:pPr>
              <w:pStyle w:val="Default"/>
            </w:pPr>
            <w:r w:rsidRPr="00944388">
              <w:t xml:space="preserve">2 </w:t>
            </w:r>
          </w:p>
        </w:tc>
      </w:tr>
      <w:tr w:rsidR="000C55EC" w:rsidRPr="00944388">
        <w:trPr>
          <w:trHeight w:val="105"/>
        </w:trPr>
        <w:tc>
          <w:tcPr>
            <w:tcW w:w="0" w:type="auto"/>
            <w:vMerge/>
          </w:tcPr>
          <w:p w:rsidR="000C55EC" w:rsidRPr="00944388" w:rsidRDefault="000C55EC" w:rsidP="000C55EC">
            <w:pPr>
              <w:pStyle w:val="Default"/>
              <w:rPr>
                <w:b/>
                <w:bCs/>
              </w:rPr>
            </w:pPr>
          </w:p>
        </w:tc>
        <w:tc>
          <w:tcPr>
            <w:tcW w:w="7775" w:type="dxa"/>
          </w:tcPr>
          <w:p w:rsidR="000C55EC" w:rsidRPr="00944388" w:rsidRDefault="000C55EC" w:rsidP="000C55EC">
            <w:pPr>
              <w:pStyle w:val="Default"/>
            </w:pPr>
            <w:r w:rsidRPr="00944388">
              <w:t xml:space="preserve">Работа экзаменуемого характеризуется смысловой цельностью, связностью и последовательностью изложения, </w:t>
            </w:r>
          </w:p>
          <w:p w:rsidR="000C55EC" w:rsidRPr="00944388" w:rsidRDefault="000C55EC" w:rsidP="000C55EC">
            <w:pPr>
              <w:pStyle w:val="Default"/>
            </w:pPr>
            <w:r w:rsidRPr="00944388">
              <w:rPr>
                <w:b/>
                <w:bCs/>
              </w:rPr>
              <w:t xml:space="preserve">но </w:t>
            </w:r>
          </w:p>
          <w:p w:rsidR="000C55EC" w:rsidRPr="00944388" w:rsidRDefault="000C55EC" w:rsidP="000C55EC">
            <w:pPr>
              <w:pStyle w:val="Default"/>
            </w:pPr>
            <w:r w:rsidRPr="00944388">
              <w:t xml:space="preserve">допущена 1 логическая ошибка, </w:t>
            </w:r>
            <w:r w:rsidRPr="00944388">
              <w:rPr>
                <w:b/>
                <w:bCs/>
              </w:rPr>
              <w:t xml:space="preserve">и/или </w:t>
            </w:r>
          </w:p>
          <w:p w:rsidR="000C55EC" w:rsidRPr="00944388" w:rsidRDefault="000C55EC" w:rsidP="000C55EC">
            <w:pPr>
              <w:pStyle w:val="Default"/>
            </w:pPr>
            <w:r w:rsidRPr="00944388">
              <w:t xml:space="preserve">в работе имеется 1 нарушение абзацного членения текста. </w:t>
            </w:r>
          </w:p>
        </w:tc>
        <w:tc>
          <w:tcPr>
            <w:tcW w:w="1228" w:type="dxa"/>
            <w:gridSpan w:val="2"/>
          </w:tcPr>
          <w:p w:rsidR="000C55EC" w:rsidRPr="00944388" w:rsidRDefault="000C55EC" w:rsidP="000C55EC">
            <w:pPr>
              <w:pStyle w:val="Default"/>
            </w:pPr>
            <w:r w:rsidRPr="00944388">
              <w:t xml:space="preserve">1 </w:t>
            </w:r>
          </w:p>
        </w:tc>
      </w:tr>
      <w:tr w:rsidR="000C55EC" w:rsidRPr="00944388">
        <w:trPr>
          <w:trHeight w:val="105"/>
        </w:trPr>
        <w:tc>
          <w:tcPr>
            <w:tcW w:w="0" w:type="auto"/>
            <w:vMerge/>
          </w:tcPr>
          <w:p w:rsidR="000C55EC" w:rsidRPr="00944388" w:rsidRDefault="000C55EC" w:rsidP="000C55EC">
            <w:pPr>
              <w:pStyle w:val="Default"/>
              <w:rPr>
                <w:b/>
                <w:bCs/>
              </w:rPr>
            </w:pPr>
          </w:p>
        </w:tc>
        <w:tc>
          <w:tcPr>
            <w:tcW w:w="7775" w:type="dxa"/>
          </w:tcPr>
          <w:p w:rsidR="000C55EC" w:rsidRPr="00944388" w:rsidRDefault="000C55EC" w:rsidP="000C55EC">
            <w:pPr>
              <w:pStyle w:val="Default"/>
            </w:pPr>
            <w:r w:rsidRPr="00944388">
              <w:t xml:space="preserve">В работе экзаменуемого просматривается коммуникативный замысел, </w:t>
            </w:r>
            <w:r w:rsidRPr="00944388">
              <w:rPr>
                <w:b/>
                <w:bCs/>
              </w:rPr>
              <w:t xml:space="preserve">но </w:t>
            </w:r>
          </w:p>
          <w:p w:rsidR="000C55EC" w:rsidRPr="00944388" w:rsidRDefault="000C55EC" w:rsidP="000C55EC">
            <w:pPr>
              <w:pStyle w:val="Default"/>
            </w:pPr>
            <w:r w:rsidRPr="00944388">
              <w:t xml:space="preserve">допущено более 1 логической ошибки, </w:t>
            </w:r>
            <w:r w:rsidRPr="00944388">
              <w:rPr>
                <w:b/>
                <w:bCs/>
              </w:rPr>
              <w:t xml:space="preserve">и/или </w:t>
            </w:r>
          </w:p>
          <w:p w:rsidR="000C55EC" w:rsidRPr="00944388" w:rsidRDefault="000C55EC" w:rsidP="000C55EC">
            <w:pPr>
              <w:pStyle w:val="Default"/>
            </w:pPr>
            <w:r w:rsidRPr="00944388">
              <w:t xml:space="preserve">имеются 2 случая нарушения абзацного членения текста. </w:t>
            </w:r>
          </w:p>
        </w:tc>
        <w:tc>
          <w:tcPr>
            <w:tcW w:w="1228" w:type="dxa"/>
            <w:gridSpan w:val="2"/>
          </w:tcPr>
          <w:p w:rsidR="000C55EC" w:rsidRPr="00944388" w:rsidRDefault="000C55EC" w:rsidP="000C55EC">
            <w:pPr>
              <w:pStyle w:val="Default"/>
            </w:pPr>
            <w:r w:rsidRPr="00944388">
              <w:t xml:space="preserve">0 </w:t>
            </w:r>
          </w:p>
        </w:tc>
      </w:tr>
      <w:tr w:rsidR="000C55EC" w:rsidRPr="00944388">
        <w:trPr>
          <w:trHeight w:val="105"/>
        </w:trPr>
        <w:tc>
          <w:tcPr>
            <w:tcW w:w="0" w:type="auto"/>
          </w:tcPr>
          <w:p w:rsidR="000C55EC" w:rsidRPr="00944388" w:rsidRDefault="000C55EC" w:rsidP="000C55EC">
            <w:pPr>
              <w:pStyle w:val="Default"/>
            </w:pPr>
            <w:r w:rsidRPr="00944388">
              <w:rPr>
                <w:b/>
                <w:bCs/>
              </w:rPr>
              <w:t xml:space="preserve">С1К4 </w:t>
            </w:r>
          </w:p>
        </w:tc>
        <w:tc>
          <w:tcPr>
            <w:tcW w:w="7775" w:type="dxa"/>
          </w:tcPr>
          <w:p w:rsidR="000C55EC" w:rsidRPr="00944388" w:rsidRDefault="000C55EC" w:rsidP="000C55EC">
            <w:pPr>
              <w:pStyle w:val="Default"/>
            </w:pPr>
            <w:r w:rsidRPr="00944388">
              <w:rPr>
                <w:b/>
                <w:bCs/>
              </w:rPr>
              <w:t xml:space="preserve">Композиционная стройность работы </w:t>
            </w:r>
          </w:p>
        </w:tc>
        <w:tc>
          <w:tcPr>
            <w:tcW w:w="1228" w:type="dxa"/>
            <w:gridSpan w:val="2"/>
          </w:tcPr>
          <w:p w:rsidR="000C55EC" w:rsidRPr="00944388" w:rsidRDefault="000C55EC" w:rsidP="000C55EC">
            <w:pPr>
              <w:pStyle w:val="Default"/>
            </w:pPr>
          </w:p>
        </w:tc>
      </w:tr>
      <w:tr w:rsidR="000C55EC" w:rsidRPr="00944388">
        <w:trPr>
          <w:trHeight w:val="158"/>
        </w:trPr>
        <w:tc>
          <w:tcPr>
            <w:tcW w:w="0" w:type="auto"/>
            <w:vMerge w:val="restart"/>
          </w:tcPr>
          <w:p w:rsidR="000C55EC" w:rsidRPr="00944388" w:rsidRDefault="000C55EC" w:rsidP="000C55EC">
            <w:pPr>
              <w:pStyle w:val="Default"/>
              <w:rPr>
                <w:b/>
                <w:bCs/>
              </w:rPr>
            </w:pPr>
          </w:p>
        </w:tc>
        <w:tc>
          <w:tcPr>
            <w:tcW w:w="7775" w:type="dxa"/>
          </w:tcPr>
          <w:p w:rsidR="000C55EC" w:rsidRPr="00944388" w:rsidRDefault="000C55EC" w:rsidP="000C55EC">
            <w:pPr>
              <w:pStyle w:val="Default"/>
            </w:pPr>
            <w:r w:rsidRPr="00944388">
              <w:t xml:space="preserve">Работа характеризуется композиционной стройностью и завершённостью, ошибок в построении текста нет. </w:t>
            </w:r>
          </w:p>
        </w:tc>
        <w:tc>
          <w:tcPr>
            <w:tcW w:w="1228" w:type="dxa"/>
            <w:gridSpan w:val="2"/>
          </w:tcPr>
          <w:p w:rsidR="000C55EC" w:rsidRPr="00944388" w:rsidRDefault="000C55EC" w:rsidP="000C55EC">
            <w:pPr>
              <w:pStyle w:val="Default"/>
            </w:pPr>
            <w:r w:rsidRPr="00944388">
              <w:t xml:space="preserve">1 </w:t>
            </w:r>
          </w:p>
        </w:tc>
      </w:tr>
      <w:tr w:rsidR="000C55EC" w:rsidRPr="00944388">
        <w:trPr>
          <w:trHeight w:val="157"/>
        </w:trPr>
        <w:tc>
          <w:tcPr>
            <w:tcW w:w="0" w:type="auto"/>
            <w:vMerge/>
            <w:tcBorders>
              <w:bottom w:val="nil"/>
            </w:tcBorders>
          </w:tcPr>
          <w:p w:rsidR="000C55EC" w:rsidRPr="00944388" w:rsidRDefault="000C55EC" w:rsidP="000C55EC">
            <w:pPr>
              <w:pStyle w:val="Default"/>
              <w:rPr>
                <w:b/>
                <w:bCs/>
              </w:rPr>
            </w:pPr>
          </w:p>
        </w:tc>
        <w:tc>
          <w:tcPr>
            <w:tcW w:w="7775" w:type="dxa"/>
            <w:tcBorders>
              <w:bottom w:val="nil"/>
            </w:tcBorders>
          </w:tcPr>
          <w:p w:rsidR="000C55EC" w:rsidRPr="00944388" w:rsidRDefault="000C55EC" w:rsidP="000C55EC">
            <w:pPr>
              <w:pStyle w:val="Default"/>
            </w:pPr>
            <w:r w:rsidRPr="00944388">
              <w:t xml:space="preserve">Работа лишена композиционной стройности, продуманности и завершённости. </w:t>
            </w:r>
          </w:p>
        </w:tc>
        <w:tc>
          <w:tcPr>
            <w:tcW w:w="1228" w:type="dxa"/>
            <w:gridSpan w:val="2"/>
          </w:tcPr>
          <w:p w:rsidR="000C55EC" w:rsidRPr="00944388" w:rsidRDefault="000C55EC" w:rsidP="000C55EC">
            <w:pPr>
              <w:pStyle w:val="Default"/>
            </w:pPr>
            <w:r w:rsidRPr="00944388">
              <w:t xml:space="preserve">0 </w:t>
            </w:r>
          </w:p>
        </w:tc>
      </w:tr>
      <w:tr w:rsidR="000C55EC" w:rsidRPr="00944388">
        <w:trPr>
          <w:trHeight w:val="701"/>
        </w:trPr>
        <w:tc>
          <w:tcPr>
            <w:tcW w:w="0" w:type="auto"/>
            <w:gridSpan w:val="2"/>
            <w:tcBorders>
              <w:top w:val="nil"/>
              <w:left w:val="nil"/>
              <w:bottom w:val="nil"/>
            </w:tcBorders>
          </w:tcPr>
          <w:p w:rsidR="000C55EC" w:rsidRPr="00944388" w:rsidRDefault="000C55EC" w:rsidP="000C55EC">
            <w:pPr>
              <w:pStyle w:val="Default"/>
            </w:pPr>
            <w:r w:rsidRPr="00944388">
              <w:rPr>
                <w:b/>
                <w:bCs/>
              </w:rPr>
              <w:t xml:space="preserve">Максимальное количество баллов за сочинение по критериям С1К1—С1К4 </w:t>
            </w:r>
          </w:p>
        </w:tc>
        <w:tc>
          <w:tcPr>
            <w:tcW w:w="0" w:type="auto"/>
            <w:gridSpan w:val="2"/>
          </w:tcPr>
          <w:p w:rsidR="000C55EC" w:rsidRPr="00944388" w:rsidRDefault="000C55EC" w:rsidP="000C55EC">
            <w:pPr>
              <w:pStyle w:val="Default"/>
            </w:pPr>
            <w:r w:rsidRPr="00944388">
              <w:rPr>
                <w:b/>
                <w:bCs/>
              </w:rPr>
              <w:t xml:space="preserve">7 </w:t>
            </w:r>
          </w:p>
        </w:tc>
      </w:tr>
    </w:tbl>
    <w:p w:rsidR="000C55EC" w:rsidRPr="00944388" w:rsidRDefault="000C55EC" w:rsidP="000C55EC">
      <w:pPr>
        <w:pStyle w:val="Default"/>
        <w:rPr>
          <w:color w:val="auto"/>
        </w:rPr>
      </w:pPr>
    </w:p>
    <w:p w:rsidR="000C55EC" w:rsidRPr="00944388" w:rsidRDefault="000C55EC" w:rsidP="000C55EC">
      <w:pPr>
        <w:pStyle w:val="Default"/>
        <w:rPr>
          <w:color w:val="auto"/>
        </w:rPr>
      </w:pPr>
    </w:p>
    <w:p w:rsidR="000C55EC" w:rsidRPr="00944388" w:rsidRDefault="000C55EC" w:rsidP="000C55EC">
      <w:pPr>
        <w:pStyle w:val="Default"/>
        <w:rPr>
          <w:color w:val="auto"/>
        </w:rPr>
      </w:pPr>
      <w:r w:rsidRPr="00944388">
        <w:rPr>
          <w:color w:val="auto"/>
        </w:rPr>
        <w:t xml:space="preserve">Внимание! </w:t>
      </w:r>
    </w:p>
    <w:p w:rsidR="000C55EC" w:rsidRPr="00944388" w:rsidRDefault="000C55EC" w:rsidP="000C55EC">
      <w:pPr>
        <w:pStyle w:val="Default"/>
        <w:rPr>
          <w:color w:val="auto"/>
        </w:rPr>
      </w:pPr>
      <w:r w:rsidRPr="00944388">
        <w:rPr>
          <w:color w:val="auto"/>
        </w:rPr>
        <w:t xml:space="preserve">Если сочинение представляет собой полностью переписанный или пересказанный текст, то такая работа оценивается </w:t>
      </w:r>
      <w:r w:rsidRPr="00944388">
        <w:rPr>
          <w:b/>
          <w:bCs/>
          <w:color w:val="auto"/>
        </w:rPr>
        <w:t xml:space="preserve">нулём баллов </w:t>
      </w:r>
      <w:r w:rsidRPr="00944388">
        <w:rPr>
          <w:color w:val="auto"/>
        </w:rPr>
        <w:t xml:space="preserve">по всем критериям проверки (С1К1—С1К4; ГК1—ГК4, ФК1). </w:t>
      </w:r>
    </w:p>
    <w:p w:rsidR="000C55EC" w:rsidRDefault="000C55EC" w:rsidP="000C55EC">
      <w:pPr>
        <w:pStyle w:val="Default"/>
        <w:rPr>
          <w:color w:val="auto"/>
        </w:rPr>
      </w:pPr>
      <w:r w:rsidRPr="00944388">
        <w:rPr>
          <w:color w:val="auto"/>
        </w:rPr>
        <w:t>Грамотность письменной речи экзаменуемого и фактическая точность его письменной речи оценив</w:t>
      </w:r>
      <w:r w:rsidR="00F6622A">
        <w:rPr>
          <w:color w:val="auto"/>
        </w:rPr>
        <w:t>аются отдельно (см. таблицу 7).</w:t>
      </w:r>
    </w:p>
    <w:p w:rsidR="00F6622A" w:rsidRDefault="00F6622A" w:rsidP="000C55EC">
      <w:pPr>
        <w:pStyle w:val="Default"/>
        <w:rPr>
          <w:color w:val="auto"/>
        </w:rPr>
      </w:pPr>
    </w:p>
    <w:p w:rsidR="000C55EC" w:rsidRPr="00944388" w:rsidRDefault="000C55EC" w:rsidP="000C55EC">
      <w:pPr>
        <w:pStyle w:val="Default"/>
        <w:rPr>
          <w:color w:val="auto"/>
        </w:rPr>
      </w:pPr>
      <w:r w:rsidRPr="00944388">
        <w:rPr>
          <w:b/>
          <w:bCs/>
          <w:color w:val="auto"/>
        </w:rPr>
        <w:t xml:space="preserve">Проверка задания С2.2 </w:t>
      </w:r>
    </w:p>
    <w:p w:rsidR="000C55EC" w:rsidRPr="00944388" w:rsidRDefault="000C55EC" w:rsidP="000C55EC">
      <w:pPr>
        <w:pStyle w:val="Default"/>
        <w:rPr>
          <w:color w:val="auto"/>
        </w:rPr>
      </w:pPr>
      <w:r w:rsidRPr="00944388">
        <w:rPr>
          <w:color w:val="auto"/>
        </w:rPr>
        <w:t xml:space="preserve">Ответ на задание С2.2 (сочинение-рассуждение) оценивается по следующим критериям. </w:t>
      </w:r>
    </w:p>
    <w:p w:rsidR="000C55EC" w:rsidRPr="00944388" w:rsidRDefault="000C55EC" w:rsidP="000C55EC">
      <w:pPr>
        <w:pStyle w:val="Default"/>
        <w:rPr>
          <w:color w:val="auto"/>
        </w:rPr>
      </w:pPr>
      <w:r w:rsidRPr="00944388">
        <w:rPr>
          <w:i/>
          <w:iCs/>
          <w:color w:val="auto"/>
        </w:rPr>
        <w:t xml:space="preserve">Таблица 6 </w:t>
      </w:r>
    </w:p>
    <w:tbl>
      <w:tblPr>
        <w:tblW w:w="0" w:type="auto"/>
        <w:tblBorders>
          <w:top w:val="nil"/>
          <w:left w:val="nil"/>
          <w:bottom w:val="nil"/>
          <w:right w:val="nil"/>
        </w:tblBorders>
        <w:tblLook w:val="0000" w:firstRow="0" w:lastRow="0" w:firstColumn="0" w:lastColumn="0" w:noHBand="0" w:noVBand="0"/>
      </w:tblPr>
      <w:tblGrid>
        <w:gridCol w:w="804"/>
        <w:gridCol w:w="7304"/>
        <w:gridCol w:w="1463"/>
      </w:tblGrid>
      <w:tr w:rsidR="000C55EC" w:rsidRPr="00944388">
        <w:trPr>
          <w:trHeight w:val="696"/>
        </w:trPr>
        <w:tc>
          <w:tcPr>
            <w:tcW w:w="0" w:type="auto"/>
          </w:tcPr>
          <w:p w:rsidR="000C55EC" w:rsidRPr="00944388" w:rsidRDefault="000C55EC" w:rsidP="000C55EC">
            <w:pPr>
              <w:pStyle w:val="Default"/>
            </w:pPr>
            <w:r w:rsidRPr="00944388">
              <w:rPr>
                <w:b/>
                <w:bCs/>
              </w:rPr>
              <w:t xml:space="preserve">№ </w:t>
            </w:r>
          </w:p>
        </w:tc>
        <w:tc>
          <w:tcPr>
            <w:tcW w:w="7509" w:type="dxa"/>
          </w:tcPr>
          <w:p w:rsidR="000C55EC" w:rsidRPr="00944388" w:rsidRDefault="000C55EC" w:rsidP="000C55EC">
            <w:pPr>
              <w:pStyle w:val="Default"/>
            </w:pPr>
            <w:r w:rsidRPr="00944388">
              <w:rPr>
                <w:b/>
                <w:bCs/>
              </w:rPr>
              <w:t xml:space="preserve">Критерии оценивания сочинения-рассуждения на тему, связанную с анализом содержания текста (С2.2) </w:t>
            </w:r>
          </w:p>
        </w:tc>
        <w:tc>
          <w:tcPr>
            <w:tcW w:w="1494" w:type="dxa"/>
          </w:tcPr>
          <w:p w:rsidR="000C55EC" w:rsidRPr="00944388" w:rsidRDefault="000C55EC" w:rsidP="000C55EC">
            <w:pPr>
              <w:pStyle w:val="Default"/>
            </w:pPr>
            <w:r w:rsidRPr="00944388">
              <w:rPr>
                <w:b/>
                <w:bCs/>
              </w:rPr>
              <w:t xml:space="preserve">Баллы </w:t>
            </w:r>
          </w:p>
        </w:tc>
      </w:tr>
      <w:tr w:rsidR="000C55EC" w:rsidRPr="00944388">
        <w:trPr>
          <w:trHeight w:val="696"/>
        </w:trPr>
        <w:tc>
          <w:tcPr>
            <w:tcW w:w="0" w:type="auto"/>
          </w:tcPr>
          <w:p w:rsidR="000C55EC" w:rsidRPr="00944388" w:rsidRDefault="000C55EC" w:rsidP="000C55EC">
            <w:pPr>
              <w:pStyle w:val="Default"/>
            </w:pPr>
            <w:r w:rsidRPr="00944388">
              <w:rPr>
                <w:b/>
                <w:bCs/>
              </w:rPr>
              <w:t xml:space="preserve">С2К1 </w:t>
            </w:r>
          </w:p>
        </w:tc>
        <w:tc>
          <w:tcPr>
            <w:tcW w:w="7509" w:type="dxa"/>
          </w:tcPr>
          <w:p w:rsidR="000C55EC" w:rsidRPr="00944388" w:rsidRDefault="000C55EC" w:rsidP="000C55EC">
            <w:pPr>
              <w:pStyle w:val="Default"/>
            </w:pPr>
            <w:r w:rsidRPr="00944388">
              <w:rPr>
                <w:b/>
                <w:bCs/>
              </w:rPr>
              <w:t xml:space="preserve">Понимание смысла фрагмента текста </w:t>
            </w:r>
          </w:p>
        </w:tc>
        <w:tc>
          <w:tcPr>
            <w:tcW w:w="1494" w:type="dxa"/>
          </w:tcPr>
          <w:p w:rsidR="000C55EC" w:rsidRPr="00944388" w:rsidRDefault="000C55EC" w:rsidP="000C55EC">
            <w:pPr>
              <w:pStyle w:val="Default"/>
              <w:rPr>
                <w:b/>
                <w:bCs/>
              </w:rPr>
            </w:pPr>
          </w:p>
        </w:tc>
      </w:tr>
      <w:tr w:rsidR="000C55EC" w:rsidRPr="00944388">
        <w:trPr>
          <w:trHeight w:val="230"/>
        </w:trPr>
        <w:tc>
          <w:tcPr>
            <w:tcW w:w="0" w:type="auto"/>
            <w:vMerge w:val="restart"/>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Экзаменуемый дал верное объяснение содержания фрагмента. Ошибок в интерпретации нет. </w:t>
            </w:r>
          </w:p>
        </w:tc>
        <w:tc>
          <w:tcPr>
            <w:tcW w:w="1494" w:type="dxa"/>
          </w:tcPr>
          <w:p w:rsidR="000C55EC" w:rsidRPr="00944388" w:rsidRDefault="000C55EC" w:rsidP="000C55EC">
            <w:pPr>
              <w:pStyle w:val="Default"/>
            </w:pPr>
            <w:r w:rsidRPr="00944388">
              <w:t xml:space="preserve">2 </w:t>
            </w:r>
          </w:p>
        </w:tc>
      </w:tr>
      <w:tr w:rsidR="000C55EC" w:rsidRPr="00944388">
        <w:trPr>
          <w:trHeight w:val="230"/>
        </w:trPr>
        <w:tc>
          <w:tcPr>
            <w:tcW w:w="0" w:type="auto"/>
            <w:vMerge/>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Экзаменуемый дал в целом верное объяснение содержания фрагмента, но допустил 1 ошибку в его интерпретации. </w:t>
            </w:r>
          </w:p>
        </w:tc>
        <w:tc>
          <w:tcPr>
            <w:tcW w:w="1494" w:type="dxa"/>
          </w:tcPr>
          <w:p w:rsidR="000C55EC" w:rsidRPr="00944388" w:rsidRDefault="000C55EC" w:rsidP="000C55EC">
            <w:pPr>
              <w:pStyle w:val="Default"/>
            </w:pPr>
            <w:r w:rsidRPr="00944388">
              <w:t xml:space="preserve">1 </w:t>
            </w:r>
          </w:p>
        </w:tc>
      </w:tr>
      <w:tr w:rsidR="000C55EC" w:rsidRPr="00944388">
        <w:trPr>
          <w:trHeight w:val="230"/>
        </w:trPr>
        <w:tc>
          <w:tcPr>
            <w:tcW w:w="0" w:type="auto"/>
            <w:vMerge/>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Экзаменуемый дал неверное объяснение содержания фрагмента текста, </w:t>
            </w:r>
          </w:p>
          <w:p w:rsidR="000C55EC" w:rsidRPr="00944388" w:rsidRDefault="000C55EC" w:rsidP="000C55EC">
            <w:pPr>
              <w:pStyle w:val="Default"/>
            </w:pPr>
            <w:r w:rsidRPr="00944388">
              <w:rPr>
                <w:b/>
                <w:bCs/>
              </w:rPr>
              <w:t xml:space="preserve">или </w:t>
            </w:r>
          </w:p>
          <w:p w:rsidR="000C55EC" w:rsidRPr="00944388" w:rsidRDefault="000C55EC" w:rsidP="000C55EC">
            <w:pPr>
              <w:pStyle w:val="Default"/>
            </w:pPr>
            <w:r w:rsidRPr="00944388">
              <w:t xml:space="preserve">экзаменуемый допустил 2 (или более) ошибки при интерпретации содержания фрагмента текста, </w:t>
            </w:r>
          </w:p>
          <w:p w:rsidR="000C55EC" w:rsidRPr="00944388" w:rsidRDefault="000C55EC" w:rsidP="000C55EC">
            <w:pPr>
              <w:pStyle w:val="Default"/>
            </w:pPr>
            <w:r w:rsidRPr="00944388">
              <w:rPr>
                <w:b/>
                <w:bCs/>
              </w:rPr>
              <w:t xml:space="preserve">или </w:t>
            </w:r>
          </w:p>
          <w:p w:rsidR="000C55EC" w:rsidRPr="00944388" w:rsidRDefault="000C55EC" w:rsidP="000C55EC">
            <w:pPr>
              <w:pStyle w:val="Default"/>
            </w:pPr>
            <w:r w:rsidRPr="00944388">
              <w:t xml:space="preserve">объяснение содержания фрагмента в работе экзаменуемого отсутствует. </w:t>
            </w:r>
          </w:p>
        </w:tc>
        <w:tc>
          <w:tcPr>
            <w:tcW w:w="1494" w:type="dxa"/>
          </w:tcPr>
          <w:p w:rsidR="000C55EC" w:rsidRPr="00944388" w:rsidRDefault="000C55EC" w:rsidP="000C55EC">
            <w:pPr>
              <w:pStyle w:val="Default"/>
            </w:pPr>
            <w:r w:rsidRPr="00944388">
              <w:t xml:space="preserve">0 </w:t>
            </w:r>
          </w:p>
        </w:tc>
      </w:tr>
      <w:tr w:rsidR="000C55EC" w:rsidRPr="00944388">
        <w:trPr>
          <w:trHeight w:val="230"/>
        </w:trPr>
        <w:tc>
          <w:tcPr>
            <w:tcW w:w="0" w:type="auto"/>
          </w:tcPr>
          <w:p w:rsidR="000C55EC" w:rsidRPr="00944388" w:rsidRDefault="000C55EC" w:rsidP="000C55EC">
            <w:pPr>
              <w:pStyle w:val="Default"/>
            </w:pPr>
            <w:r w:rsidRPr="00944388">
              <w:rPr>
                <w:b/>
                <w:bCs/>
              </w:rPr>
              <w:t xml:space="preserve">С2К2 </w:t>
            </w:r>
          </w:p>
        </w:tc>
        <w:tc>
          <w:tcPr>
            <w:tcW w:w="7509" w:type="dxa"/>
          </w:tcPr>
          <w:p w:rsidR="000C55EC" w:rsidRPr="00944388" w:rsidRDefault="000C55EC" w:rsidP="000C55EC">
            <w:pPr>
              <w:pStyle w:val="Default"/>
            </w:pPr>
            <w:r w:rsidRPr="00944388">
              <w:rPr>
                <w:b/>
                <w:bCs/>
              </w:rPr>
              <w:t xml:space="preserve">Наличие примеров-аргументов </w:t>
            </w:r>
          </w:p>
        </w:tc>
        <w:tc>
          <w:tcPr>
            <w:tcW w:w="1494" w:type="dxa"/>
          </w:tcPr>
          <w:p w:rsidR="000C55EC" w:rsidRPr="00944388" w:rsidRDefault="000C55EC" w:rsidP="000C55EC">
            <w:pPr>
              <w:pStyle w:val="Default"/>
            </w:pPr>
          </w:p>
        </w:tc>
      </w:tr>
      <w:tr w:rsidR="000C55EC" w:rsidRPr="00944388">
        <w:trPr>
          <w:trHeight w:val="105"/>
        </w:trPr>
        <w:tc>
          <w:tcPr>
            <w:tcW w:w="0" w:type="auto"/>
            <w:vMerge w:val="restart"/>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Экзаменуемый привёл </w:t>
            </w:r>
            <w:r w:rsidRPr="00944388">
              <w:rPr>
                <w:u w:val="single"/>
              </w:rPr>
              <w:t>из текста</w:t>
            </w:r>
            <w:r w:rsidRPr="00944388">
              <w:t xml:space="preserve">2 примера-аргумента, которые соответствуют объяснению содержания данного фрагмента. </w:t>
            </w:r>
          </w:p>
        </w:tc>
        <w:tc>
          <w:tcPr>
            <w:tcW w:w="1494" w:type="dxa"/>
          </w:tcPr>
          <w:p w:rsidR="000C55EC" w:rsidRPr="00944388" w:rsidRDefault="000C55EC" w:rsidP="000C55EC">
            <w:pPr>
              <w:pStyle w:val="Default"/>
            </w:pPr>
            <w:r w:rsidRPr="00944388">
              <w:t xml:space="preserve">2 </w:t>
            </w:r>
          </w:p>
        </w:tc>
      </w:tr>
      <w:tr w:rsidR="000C55EC" w:rsidRPr="00944388">
        <w:trPr>
          <w:trHeight w:val="105"/>
        </w:trPr>
        <w:tc>
          <w:tcPr>
            <w:tcW w:w="0" w:type="auto"/>
            <w:vMerge/>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Экзаменуемый привёл </w:t>
            </w:r>
            <w:r w:rsidRPr="00944388">
              <w:rPr>
                <w:u w:val="single"/>
              </w:rPr>
              <w:t>из текста</w:t>
            </w:r>
            <w:r w:rsidRPr="00944388">
              <w:t xml:space="preserve">1 пример-аргумент, который соответствует объяснению содержания данного фрагмента. </w:t>
            </w:r>
          </w:p>
        </w:tc>
        <w:tc>
          <w:tcPr>
            <w:tcW w:w="1494" w:type="dxa"/>
          </w:tcPr>
          <w:p w:rsidR="000C55EC" w:rsidRPr="00944388" w:rsidRDefault="000C55EC" w:rsidP="000C55EC">
            <w:pPr>
              <w:pStyle w:val="Default"/>
            </w:pPr>
            <w:r w:rsidRPr="00944388">
              <w:t xml:space="preserve">1 </w:t>
            </w:r>
          </w:p>
        </w:tc>
      </w:tr>
      <w:tr w:rsidR="000C55EC" w:rsidRPr="00944388">
        <w:trPr>
          <w:trHeight w:val="105"/>
        </w:trPr>
        <w:tc>
          <w:tcPr>
            <w:tcW w:w="0" w:type="auto"/>
            <w:vMerge/>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Экзаменуемый не привёл ни одного примера-аргумента, объясняющего содержание данного фрагмента, </w:t>
            </w:r>
          </w:p>
          <w:p w:rsidR="000C55EC" w:rsidRPr="00944388" w:rsidRDefault="000C55EC" w:rsidP="000C55EC">
            <w:pPr>
              <w:pStyle w:val="Default"/>
            </w:pPr>
            <w:r w:rsidRPr="00944388">
              <w:rPr>
                <w:b/>
                <w:bCs/>
              </w:rPr>
              <w:t xml:space="preserve">или </w:t>
            </w:r>
          </w:p>
          <w:p w:rsidR="000C55EC" w:rsidRPr="00944388" w:rsidRDefault="000C55EC" w:rsidP="000C55EC">
            <w:pPr>
              <w:pStyle w:val="Default"/>
            </w:pPr>
            <w:r w:rsidRPr="00944388">
              <w:t xml:space="preserve">экзаменуемый привёл в качестве примера-аргумента данную в задании цитату или её часть, </w:t>
            </w:r>
          </w:p>
          <w:p w:rsidR="000C55EC" w:rsidRPr="00944388" w:rsidRDefault="000C55EC" w:rsidP="000C55EC">
            <w:pPr>
              <w:pStyle w:val="Default"/>
            </w:pPr>
            <w:r w:rsidRPr="00944388">
              <w:rPr>
                <w:b/>
                <w:bCs/>
              </w:rPr>
              <w:t xml:space="preserve">или </w:t>
            </w:r>
          </w:p>
          <w:p w:rsidR="000C55EC" w:rsidRPr="00944388" w:rsidRDefault="000C55EC" w:rsidP="000C55EC">
            <w:pPr>
              <w:pStyle w:val="Default"/>
            </w:pPr>
            <w:r w:rsidRPr="00944388">
              <w:t xml:space="preserve">экзаменуемый привёл примеры-аргументы не из прочитанного текста. </w:t>
            </w:r>
          </w:p>
        </w:tc>
        <w:tc>
          <w:tcPr>
            <w:tcW w:w="1494" w:type="dxa"/>
          </w:tcPr>
          <w:p w:rsidR="000C55EC" w:rsidRPr="00944388" w:rsidRDefault="000C55EC" w:rsidP="000C55EC">
            <w:pPr>
              <w:pStyle w:val="Default"/>
            </w:pPr>
            <w:r w:rsidRPr="00944388">
              <w:t xml:space="preserve">0 </w:t>
            </w:r>
          </w:p>
        </w:tc>
      </w:tr>
      <w:tr w:rsidR="000C55EC" w:rsidRPr="00944388">
        <w:trPr>
          <w:trHeight w:val="105"/>
        </w:trPr>
        <w:tc>
          <w:tcPr>
            <w:tcW w:w="0" w:type="auto"/>
            <w:tcBorders>
              <w:bottom w:val="nil"/>
            </w:tcBorders>
          </w:tcPr>
          <w:p w:rsidR="000C55EC" w:rsidRPr="00944388" w:rsidRDefault="000C55EC" w:rsidP="000C55EC">
            <w:pPr>
              <w:pStyle w:val="Default"/>
            </w:pPr>
            <w:r w:rsidRPr="00944388">
              <w:rPr>
                <w:b/>
                <w:bCs/>
              </w:rPr>
              <w:t xml:space="preserve">С2К3 </w:t>
            </w:r>
          </w:p>
        </w:tc>
        <w:tc>
          <w:tcPr>
            <w:tcW w:w="7509" w:type="dxa"/>
          </w:tcPr>
          <w:p w:rsidR="000C55EC" w:rsidRPr="00944388" w:rsidRDefault="000C55EC" w:rsidP="000C55EC">
            <w:pPr>
              <w:pStyle w:val="Default"/>
            </w:pPr>
            <w:r w:rsidRPr="00944388">
              <w:rPr>
                <w:b/>
                <w:bCs/>
              </w:rPr>
              <w:t xml:space="preserve">Смысловая цельность, речевая связность и последовательность сочинения </w:t>
            </w:r>
          </w:p>
        </w:tc>
        <w:tc>
          <w:tcPr>
            <w:tcW w:w="1494" w:type="dxa"/>
          </w:tcPr>
          <w:p w:rsidR="000C55EC" w:rsidRPr="00944388" w:rsidRDefault="000C55EC" w:rsidP="000C55EC">
            <w:pPr>
              <w:pStyle w:val="Default"/>
            </w:pPr>
          </w:p>
        </w:tc>
      </w:tr>
      <w:tr w:rsidR="000C55EC" w:rsidRPr="00944388">
        <w:trPr>
          <w:trHeight w:val="105"/>
        </w:trPr>
        <w:tc>
          <w:tcPr>
            <w:tcW w:w="0" w:type="auto"/>
            <w:vMerge w:val="restart"/>
            <w:tcBorders>
              <w:top w:val="nil"/>
              <w:left w:val="nil"/>
              <w:bottom w:val="nil"/>
            </w:tcBorders>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Работа экзаменуемого характеризуется смысловой цельностью, речевой связностью и последовательностью изложения: </w:t>
            </w:r>
          </w:p>
          <w:p w:rsidR="000C55EC" w:rsidRPr="00944388" w:rsidRDefault="000C55EC" w:rsidP="000C55EC">
            <w:pPr>
              <w:pStyle w:val="Default"/>
            </w:pPr>
            <w:r w:rsidRPr="00944388">
              <w:t xml:space="preserve">- логические ошибки отсутствуют, последовательность изложения не нарушена; </w:t>
            </w:r>
          </w:p>
          <w:p w:rsidR="000C55EC" w:rsidRPr="00944388" w:rsidRDefault="000C55EC" w:rsidP="000C55EC">
            <w:pPr>
              <w:pStyle w:val="Default"/>
            </w:pPr>
            <w:r w:rsidRPr="00944388">
              <w:t xml:space="preserve">- в работе нет нарушений абзацного членения текста. </w:t>
            </w:r>
          </w:p>
        </w:tc>
        <w:tc>
          <w:tcPr>
            <w:tcW w:w="1494" w:type="dxa"/>
          </w:tcPr>
          <w:p w:rsidR="000C55EC" w:rsidRPr="00944388" w:rsidRDefault="000C55EC" w:rsidP="000C55EC">
            <w:pPr>
              <w:pStyle w:val="Default"/>
            </w:pPr>
            <w:r w:rsidRPr="00944388">
              <w:t xml:space="preserve">2 </w:t>
            </w:r>
          </w:p>
        </w:tc>
      </w:tr>
      <w:tr w:rsidR="000C55EC" w:rsidRPr="00944388">
        <w:trPr>
          <w:trHeight w:val="105"/>
        </w:trPr>
        <w:tc>
          <w:tcPr>
            <w:tcW w:w="0" w:type="auto"/>
            <w:vMerge/>
            <w:tcBorders>
              <w:top w:val="nil"/>
              <w:left w:val="nil"/>
              <w:bottom w:val="nil"/>
            </w:tcBorders>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Работа экзаменуемого характеризуется смысловой цельностью, связностью и последовательностью изложения, </w:t>
            </w:r>
          </w:p>
          <w:p w:rsidR="000C55EC" w:rsidRPr="00944388" w:rsidRDefault="000C55EC" w:rsidP="000C55EC">
            <w:pPr>
              <w:pStyle w:val="Default"/>
            </w:pPr>
            <w:r w:rsidRPr="00944388">
              <w:rPr>
                <w:b/>
                <w:bCs/>
              </w:rPr>
              <w:t xml:space="preserve">но </w:t>
            </w:r>
          </w:p>
          <w:p w:rsidR="000C55EC" w:rsidRPr="00944388" w:rsidRDefault="000C55EC" w:rsidP="000C55EC">
            <w:pPr>
              <w:pStyle w:val="Default"/>
            </w:pPr>
            <w:r w:rsidRPr="00944388">
              <w:t xml:space="preserve">допущена 1 логическая ошибка, </w:t>
            </w:r>
          </w:p>
          <w:p w:rsidR="000C55EC" w:rsidRPr="00944388" w:rsidRDefault="000C55EC" w:rsidP="000C55EC">
            <w:pPr>
              <w:pStyle w:val="Default"/>
            </w:pPr>
            <w:r w:rsidRPr="00944388">
              <w:rPr>
                <w:b/>
                <w:bCs/>
              </w:rPr>
              <w:t xml:space="preserve">и/или </w:t>
            </w:r>
          </w:p>
          <w:p w:rsidR="000C55EC" w:rsidRPr="00944388" w:rsidRDefault="000C55EC" w:rsidP="000C55EC">
            <w:pPr>
              <w:pStyle w:val="Default"/>
            </w:pPr>
            <w:r w:rsidRPr="00944388">
              <w:t xml:space="preserve">в работе имеется 1 нарушение абзацного членения текста. </w:t>
            </w:r>
          </w:p>
        </w:tc>
        <w:tc>
          <w:tcPr>
            <w:tcW w:w="1494" w:type="dxa"/>
          </w:tcPr>
          <w:p w:rsidR="000C55EC" w:rsidRPr="00944388" w:rsidRDefault="000C55EC" w:rsidP="000C55EC">
            <w:pPr>
              <w:pStyle w:val="Default"/>
            </w:pPr>
            <w:r w:rsidRPr="00944388">
              <w:t xml:space="preserve">1 </w:t>
            </w:r>
          </w:p>
        </w:tc>
      </w:tr>
      <w:tr w:rsidR="000C55EC" w:rsidRPr="00944388">
        <w:trPr>
          <w:trHeight w:val="105"/>
        </w:trPr>
        <w:tc>
          <w:tcPr>
            <w:tcW w:w="0" w:type="auto"/>
            <w:vMerge/>
            <w:tcBorders>
              <w:top w:val="nil"/>
              <w:left w:val="nil"/>
              <w:bottom w:val="nil"/>
            </w:tcBorders>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В работе экзаменуемого просматривается коммуникативный замысел, </w:t>
            </w:r>
          </w:p>
          <w:p w:rsidR="000C55EC" w:rsidRPr="00944388" w:rsidRDefault="000C55EC" w:rsidP="000C55EC">
            <w:pPr>
              <w:pStyle w:val="Default"/>
            </w:pPr>
            <w:r w:rsidRPr="00944388">
              <w:rPr>
                <w:b/>
                <w:bCs/>
              </w:rPr>
              <w:t xml:space="preserve">но </w:t>
            </w:r>
          </w:p>
          <w:p w:rsidR="000C55EC" w:rsidRPr="00944388" w:rsidRDefault="000C55EC" w:rsidP="000C55EC">
            <w:pPr>
              <w:pStyle w:val="Default"/>
            </w:pPr>
            <w:r w:rsidRPr="00944388">
              <w:t xml:space="preserve">допущено более 1 логической ошибки, </w:t>
            </w:r>
          </w:p>
          <w:p w:rsidR="000C55EC" w:rsidRPr="00944388" w:rsidRDefault="000C55EC" w:rsidP="000C55EC">
            <w:pPr>
              <w:pStyle w:val="Default"/>
            </w:pPr>
            <w:r w:rsidRPr="00944388">
              <w:rPr>
                <w:b/>
                <w:bCs/>
              </w:rPr>
              <w:t xml:space="preserve">и/или </w:t>
            </w:r>
          </w:p>
          <w:p w:rsidR="000C55EC" w:rsidRPr="00944388" w:rsidRDefault="000C55EC" w:rsidP="000C55EC">
            <w:pPr>
              <w:pStyle w:val="Default"/>
            </w:pPr>
            <w:r w:rsidRPr="00944388">
              <w:t xml:space="preserve">имеются 2 случая нарушения абзацного членения текста. </w:t>
            </w:r>
          </w:p>
        </w:tc>
        <w:tc>
          <w:tcPr>
            <w:tcW w:w="1494" w:type="dxa"/>
          </w:tcPr>
          <w:p w:rsidR="000C55EC" w:rsidRPr="00944388" w:rsidRDefault="000C55EC" w:rsidP="000C55EC">
            <w:pPr>
              <w:pStyle w:val="Default"/>
            </w:pPr>
            <w:r w:rsidRPr="00944388">
              <w:t xml:space="preserve">0 </w:t>
            </w:r>
          </w:p>
        </w:tc>
      </w:tr>
      <w:tr w:rsidR="000C55EC" w:rsidRPr="00944388">
        <w:trPr>
          <w:trHeight w:val="105"/>
        </w:trPr>
        <w:tc>
          <w:tcPr>
            <w:tcW w:w="0" w:type="auto"/>
            <w:tcBorders>
              <w:top w:val="nil"/>
            </w:tcBorders>
          </w:tcPr>
          <w:p w:rsidR="000C55EC" w:rsidRPr="00944388" w:rsidRDefault="000C55EC" w:rsidP="000C55EC">
            <w:pPr>
              <w:pStyle w:val="Default"/>
            </w:pPr>
            <w:r w:rsidRPr="00944388">
              <w:rPr>
                <w:b/>
                <w:bCs/>
              </w:rPr>
              <w:t xml:space="preserve">С2К4 </w:t>
            </w:r>
          </w:p>
        </w:tc>
        <w:tc>
          <w:tcPr>
            <w:tcW w:w="7509" w:type="dxa"/>
          </w:tcPr>
          <w:p w:rsidR="000C55EC" w:rsidRPr="00944388" w:rsidRDefault="000C55EC" w:rsidP="000C55EC">
            <w:pPr>
              <w:pStyle w:val="Default"/>
            </w:pPr>
            <w:r w:rsidRPr="00944388">
              <w:rPr>
                <w:b/>
                <w:bCs/>
              </w:rPr>
              <w:t xml:space="preserve">Композиционная стройность </w:t>
            </w:r>
          </w:p>
        </w:tc>
        <w:tc>
          <w:tcPr>
            <w:tcW w:w="1494" w:type="dxa"/>
          </w:tcPr>
          <w:p w:rsidR="000C55EC" w:rsidRPr="00944388" w:rsidRDefault="000C55EC" w:rsidP="000C55EC">
            <w:pPr>
              <w:pStyle w:val="Default"/>
            </w:pPr>
          </w:p>
        </w:tc>
      </w:tr>
      <w:tr w:rsidR="000C55EC" w:rsidRPr="00944388">
        <w:trPr>
          <w:trHeight w:val="158"/>
        </w:trPr>
        <w:tc>
          <w:tcPr>
            <w:tcW w:w="0" w:type="auto"/>
            <w:vMerge w:val="restart"/>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Работа характеризуется композиционной стройностью и завершённостью, ошибок в построении текста нет. </w:t>
            </w:r>
          </w:p>
        </w:tc>
        <w:tc>
          <w:tcPr>
            <w:tcW w:w="1494" w:type="dxa"/>
          </w:tcPr>
          <w:p w:rsidR="000C55EC" w:rsidRPr="00944388" w:rsidRDefault="000C55EC" w:rsidP="000C55EC">
            <w:pPr>
              <w:pStyle w:val="Default"/>
            </w:pPr>
            <w:r w:rsidRPr="00944388">
              <w:t>1</w:t>
            </w:r>
          </w:p>
        </w:tc>
      </w:tr>
      <w:tr w:rsidR="000C55EC" w:rsidRPr="00944388">
        <w:trPr>
          <w:trHeight w:val="157"/>
        </w:trPr>
        <w:tc>
          <w:tcPr>
            <w:tcW w:w="0" w:type="auto"/>
            <w:vMerge/>
          </w:tcPr>
          <w:p w:rsidR="000C55EC" w:rsidRPr="00944388" w:rsidRDefault="000C55EC" w:rsidP="000C55EC">
            <w:pPr>
              <w:pStyle w:val="Default"/>
              <w:rPr>
                <w:b/>
                <w:bCs/>
              </w:rPr>
            </w:pPr>
          </w:p>
        </w:tc>
        <w:tc>
          <w:tcPr>
            <w:tcW w:w="7509" w:type="dxa"/>
          </w:tcPr>
          <w:p w:rsidR="000C55EC" w:rsidRPr="00944388" w:rsidRDefault="000C55EC" w:rsidP="000C55EC">
            <w:pPr>
              <w:pStyle w:val="Default"/>
            </w:pPr>
            <w:r w:rsidRPr="00944388">
              <w:t xml:space="preserve">Работа лишена композиционной стройности, продуманности и завершённости. </w:t>
            </w:r>
          </w:p>
        </w:tc>
        <w:tc>
          <w:tcPr>
            <w:tcW w:w="1494" w:type="dxa"/>
          </w:tcPr>
          <w:p w:rsidR="000C55EC" w:rsidRPr="00944388" w:rsidRDefault="000C55EC" w:rsidP="000C55EC">
            <w:pPr>
              <w:pStyle w:val="Default"/>
            </w:pPr>
            <w:r w:rsidRPr="00944388">
              <w:t>0</w:t>
            </w:r>
          </w:p>
        </w:tc>
      </w:tr>
      <w:tr w:rsidR="000C55EC" w:rsidRPr="00944388">
        <w:trPr>
          <w:trHeight w:val="157"/>
        </w:trPr>
        <w:tc>
          <w:tcPr>
            <w:tcW w:w="8411" w:type="dxa"/>
            <w:gridSpan w:val="2"/>
          </w:tcPr>
          <w:p w:rsidR="000C55EC" w:rsidRPr="00944388" w:rsidRDefault="000C55EC" w:rsidP="000C55EC">
            <w:pPr>
              <w:pStyle w:val="Default"/>
            </w:pPr>
            <w:r w:rsidRPr="00944388">
              <w:rPr>
                <w:b/>
                <w:bCs/>
              </w:rPr>
              <w:t xml:space="preserve">Максимальное количество баллов за сочинение по критериям С2К1—С2К4 </w:t>
            </w:r>
          </w:p>
        </w:tc>
        <w:tc>
          <w:tcPr>
            <w:tcW w:w="1494" w:type="dxa"/>
          </w:tcPr>
          <w:p w:rsidR="000C55EC" w:rsidRPr="00944388" w:rsidRDefault="000C55EC" w:rsidP="000C55EC">
            <w:pPr>
              <w:pStyle w:val="Default"/>
            </w:pPr>
            <w:r w:rsidRPr="00944388">
              <w:rPr>
                <w:b/>
                <w:bCs/>
              </w:rPr>
              <w:t xml:space="preserve">7 </w:t>
            </w:r>
          </w:p>
        </w:tc>
      </w:tr>
    </w:tbl>
    <w:p w:rsidR="000C55EC" w:rsidRPr="00944388" w:rsidRDefault="000C55EC" w:rsidP="000C55EC">
      <w:pPr>
        <w:pStyle w:val="Default"/>
        <w:rPr>
          <w:color w:val="auto"/>
        </w:rPr>
      </w:pPr>
    </w:p>
    <w:p w:rsidR="000C55EC" w:rsidRPr="00944388" w:rsidRDefault="000C55EC" w:rsidP="000C55EC">
      <w:pPr>
        <w:pStyle w:val="Default"/>
        <w:rPr>
          <w:color w:val="auto"/>
        </w:rPr>
      </w:pPr>
      <w:r w:rsidRPr="00944388">
        <w:rPr>
          <w:color w:val="auto"/>
        </w:rPr>
        <w:t xml:space="preserve">Внимание! </w:t>
      </w:r>
    </w:p>
    <w:p w:rsidR="000C55EC" w:rsidRPr="00944388" w:rsidRDefault="000C55EC" w:rsidP="0057260F">
      <w:pPr>
        <w:pStyle w:val="Default"/>
        <w:jc w:val="both"/>
        <w:rPr>
          <w:color w:val="auto"/>
        </w:rPr>
      </w:pPr>
      <w:r w:rsidRPr="00944388">
        <w:rPr>
          <w:color w:val="auto"/>
        </w:rPr>
        <w:t xml:space="preserve">Если сочинение представляет собой полностью переписанный или пересказанный текст, то такая работа оценивается </w:t>
      </w:r>
      <w:r w:rsidRPr="00944388">
        <w:rPr>
          <w:b/>
          <w:bCs/>
          <w:color w:val="auto"/>
        </w:rPr>
        <w:t xml:space="preserve">нулём баллов </w:t>
      </w:r>
      <w:r w:rsidRPr="00944388">
        <w:rPr>
          <w:color w:val="auto"/>
        </w:rPr>
        <w:t xml:space="preserve">по всем критериям проверки (С2К1—С2К4; ГК1—ГК4, ФК1). </w:t>
      </w:r>
    </w:p>
    <w:p w:rsidR="000C55EC" w:rsidRPr="00944388" w:rsidRDefault="000C55EC" w:rsidP="0057260F">
      <w:pPr>
        <w:pStyle w:val="Default"/>
        <w:jc w:val="both"/>
        <w:rPr>
          <w:color w:val="auto"/>
        </w:rPr>
      </w:pPr>
      <w:r w:rsidRPr="00944388">
        <w:rPr>
          <w:color w:val="auto"/>
        </w:rPr>
        <w:t xml:space="preserve">Практическая грамотность экзаменуемого и фактическая точность его письменной речи оценивается на основании проверки </w:t>
      </w:r>
      <w:r w:rsidRPr="00944388">
        <w:rPr>
          <w:b/>
          <w:bCs/>
          <w:color w:val="auto"/>
        </w:rPr>
        <w:t xml:space="preserve">изложения и сочинения в целом </w:t>
      </w:r>
      <w:r w:rsidRPr="00944388">
        <w:rPr>
          <w:color w:val="auto"/>
        </w:rPr>
        <w:t xml:space="preserve">(с учётом грубых и негрубых, однотипных и неоднотипных ошибок). </w:t>
      </w:r>
    </w:p>
    <w:p w:rsidR="000C55EC" w:rsidRDefault="000C55EC" w:rsidP="0057260F">
      <w:pPr>
        <w:pStyle w:val="Default"/>
        <w:jc w:val="both"/>
        <w:rPr>
          <w:color w:val="auto"/>
        </w:rPr>
      </w:pPr>
    </w:p>
    <w:p w:rsidR="00CD500B" w:rsidRDefault="00CD500B" w:rsidP="0057260F">
      <w:pPr>
        <w:pStyle w:val="Default"/>
        <w:jc w:val="both"/>
        <w:rPr>
          <w:color w:val="auto"/>
        </w:rPr>
      </w:pPr>
    </w:p>
    <w:p w:rsidR="00CD500B" w:rsidRPr="00944388" w:rsidRDefault="00CD500B" w:rsidP="0057260F">
      <w:pPr>
        <w:pStyle w:val="Default"/>
        <w:jc w:val="both"/>
        <w:rPr>
          <w:color w:val="auto"/>
        </w:rPr>
      </w:pPr>
    </w:p>
    <w:p w:rsidR="000C55EC" w:rsidRPr="00944388" w:rsidRDefault="000C55EC" w:rsidP="00F6622A">
      <w:pPr>
        <w:pStyle w:val="Default"/>
        <w:jc w:val="right"/>
        <w:rPr>
          <w:i/>
          <w:iCs/>
          <w:color w:val="auto"/>
        </w:rPr>
      </w:pPr>
      <w:r w:rsidRPr="00944388">
        <w:rPr>
          <w:i/>
          <w:iCs/>
          <w:color w:val="auto"/>
        </w:rPr>
        <w:t xml:space="preserve">Таблица 7 </w:t>
      </w:r>
    </w:p>
    <w:tbl>
      <w:tblPr>
        <w:tblStyle w:val="a3"/>
        <w:tblW w:w="0" w:type="auto"/>
        <w:tblLook w:val="01E0" w:firstRow="1" w:lastRow="1" w:firstColumn="1" w:lastColumn="1" w:noHBand="0" w:noVBand="0"/>
      </w:tblPr>
      <w:tblGrid>
        <w:gridCol w:w="1162"/>
        <w:gridCol w:w="6923"/>
        <w:gridCol w:w="1486"/>
      </w:tblGrid>
      <w:tr w:rsidR="000C55EC" w:rsidRPr="00944388">
        <w:tc>
          <w:tcPr>
            <w:tcW w:w="1188" w:type="dxa"/>
          </w:tcPr>
          <w:p w:rsidR="000C55EC" w:rsidRPr="00944388" w:rsidRDefault="000C55EC" w:rsidP="000C55EC">
            <w:pPr>
              <w:pStyle w:val="Default"/>
              <w:rPr>
                <w:b/>
                <w:iCs/>
                <w:color w:val="auto"/>
              </w:rPr>
            </w:pPr>
            <w:r w:rsidRPr="00944388">
              <w:rPr>
                <w:b/>
                <w:iCs/>
                <w:color w:val="auto"/>
              </w:rPr>
              <w:t>№</w:t>
            </w:r>
          </w:p>
        </w:tc>
        <w:tc>
          <w:tcPr>
            <w:tcW w:w="7200" w:type="dxa"/>
          </w:tcPr>
          <w:p w:rsidR="000C55EC" w:rsidRPr="00944388" w:rsidRDefault="000C55EC" w:rsidP="000C55EC">
            <w:pPr>
              <w:pStyle w:val="Default"/>
            </w:pPr>
            <w:r w:rsidRPr="00944388">
              <w:rPr>
                <w:b/>
                <w:bCs/>
              </w:rPr>
              <w:t xml:space="preserve">Критерии оценки грамотности и фактической точности речи экзаменуемого </w:t>
            </w:r>
          </w:p>
        </w:tc>
        <w:tc>
          <w:tcPr>
            <w:tcW w:w="1517" w:type="dxa"/>
          </w:tcPr>
          <w:p w:rsidR="000C55EC" w:rsidRPr="00944388" w:rsidRDefault="000C55EC" w:rsidP="000C55EC">
            <w:pPr>
              <w:pStyle w:val="Default"/>
            </w:pPr>
            <w:r w:rsidRPr="00944388">
              <w:rPr>
                <w:b/>
                <w:bCs/>
              </w:rPr>
              <w:t xml:space="preserve">Баллы </w:t>
            </w:r>
          </w:p>
        </w:tc>
      </w:tr>
      <w:tr w:rsidR="000C55EC" w:rsidRPr="00944388">
        <w:tc>
          <w:tcPr>
            <w:tcW w:w="1188" w:type="dxa"/>
          </w:tcPr>
          <w:p w:rsidR="000C55EC" w:rsidRPr="00944388" w:rsidRDefault="000C55EC" w:rsidP="000C55EC">
            <w:pPr>
              <w:pStyle w:val="Default"/>
            </w:pPr>
            <w:r w:rsidRPr="00944388">
              <w:rPr>
                <w:b/>
                <w:bCs/>
              </w:rPr>
              <w:t xml:space="preserve">ГК1 </w:t>
            </w:r>
          </w:p>
        </w:tc>
        <w:tc>
          <w:tcPr>
            <w:tcW w:w="7200" w:type="dxa"/>
          </w:tcPr>
          <w:p w:rsidR="000C55EC" w:rsidRPr="00944388" w:rsidRDefault="000C55EC" w:rsidP="000C55EC">
            <w:pPr>
              <w:pStyle w:val="Default"/>
            </w:pPr>
            <w:r w:rsidRPr="00944388">
              <w:rPr>
                <w:b/>
                <w:bCs/>
              </w:rPr>
              <w:t xml:space="preserve">Соблюдение орфографических норм </w:t>
            </w:r>
          </w:p>
        </w:tc>
        <w:tc>
          <w:tcPr>
            <w:tcW w:w="1517" w:type="dxa"/>
          </w:tcPr>
          <w:p w:rsidR="000C55EC" w:rsidRPr="00944388" w:rsidRDefault="000C55EC" w:rsidP="000C55EC">
            <w:pPr>
              <w:pStyle w:val="Default"/>
              <w:rPr>
                <w:i/>
                <w:iCs/>
                <w:color w:val="auto"/>
              </w:rPr>
            </w:pPr>
          </w:p>
        </w:tc>
      </w:tr>
      <w:tr w:rsidR="000C55EC" w:rsidRPr="00944388">
        <w:trPr>
          <w:trHeight w:val="105"/>
        </w:trPr>
        <w:tc>
          <w:tcPr>
            <w:tcW w:w="1188" w:type="dxa"/>
            <w:vMerge w:val="restart"/>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Орфографических ошибок нет, </w:t>
            </w:r>
            <w:r w:rsidRPr="00944388">
              <w:rPr>
                <w:b/>
                <w:bCs/>
              </w:rPr>
              <w:t xml:space="preserve">или </w:t>
            </w:r>
            <w:r w:rsidRPr="00944388">
              <w:t xml:space="preserve">допущено не более 1 ошибки.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2 ошибки.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3 ошибки и более. </w:t>
            </w:r>
          </w:p>
        </w:tc>
        <w:tc>
          <w:tcPr>
            <w:tcW w:w="1517" w:type="dxa"/>
          </w:tcPr>
          <w:p w:rsidR="000C55EC" w:rsidRPr="00944388" w:rsidRDefault="000C55EC" w:rsidP="000C55EC">
            <w:pPr>
              <w:pStyle w:val="Default"/>
            </w:pPr>
            <w:r w:rsidRPr="00944388">
              <w:t xml:space="preserve">0 </w:t>
            </w:r>
          </w:p>
        </w:tc>
      </w:tr>
      <w:tr w:rsidR="000C55EC" w:rsidRPr="00944388">
        <w:tc>
          <w:tcPr>
            <w:tcW w:w="1188" w:type="dxa"/>
          </w:tcPr>
          <w:p w:rsidR="000C55EC" w:rsidRPr="00944388" w:rsidRDefault="000C55EC" w:rsidP="000C55EC">
            <w:pPr>
              <w:pStyle w:val="Default"/>
            </w:pPr>
            <w:r w:rsidRPr="00944388">
              <w:rPr>
                <w:b/>
                <w:bCs/>
              </w:rPr>
              <w:t xml:space="preserve">ГК2 </w:t>
            </w:r>
          </w:p>
        </w:tc>
        <w:tc>
          <w:tcPr>
            <w:tcW w:w="7200" w:type="dxa"/>
          </w:tcPr>
          <w:p w:rsidR="000C55EC" w:rsidRPr="00944388" w:rsidRDefault="000C55EC" w:rsidP="000C55EC">
            <w:pPr>
              <w:pStyle w:val="Default"/>
            </w:pPr>
            <w:r w:rsidRPr="00944388">
              <w:rPr>
                <w:b/>
                <w:bCs/>
              </w:rPr>
              <w:t xml:space="preserve">Соблюдение пунктуационных норм </w:t>
            </w:r>
          </w:p>
        </w:tc>
        <w:tc>
          <w:tcPr>
            <w:tcW w:w="1517" w:type="dxa"/>
          </w:tcPr>
          <w:p w:rsidR="000C55EC" w:rsidRPr="00944388" w:rsidRDefault="000C55EC" w:rsidP="000C55EC">
            <w:pPr>
              <w:pStyle w:val="Default"/>
              <w:rPr>
                <w:i/>
                <w:iCs/>
                <w:color w:val="auto"/>
              </w:rPr>
            </w:pPr>
          </w:p>
        </w:tc>
      </w:tr>
      <w:tr w:rsidR="000C55EC" w:rsidRPr="00944388">
        <w:trPr>
          <w:trHeight w:val="105"/>
        </w:trPr>
        <w:tc>
          <w:tcPr>
            <w:tcW w:w="1188" w:type="dxa"/>
            <w:vMerge w:val="restart"/>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Пунктуационных ошибок нет, </w:t>
            </w:r>
            <w:r w:rsidRPr="00944388">
              <w:rPr>
                <w:b/>
                <w:bCs/>
              </w:rPr>
              <w:t xml:space="preserve">или </w:t>
            </w:r>
            <w:r w:rsidRPr="00944388">
              <w:t xml:space="preserve">допущено не более 2 ошибок.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3 ошибки.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4 ошибки и более. </w:t>
            </w:r>
          </w:p>
        </w:tc>
        <w:tc>
          <w:tcPr>
            <w:tcW w:w="1517" w:type="dxa"/>
          </w:tcPr>
          <w:p w:rsidR="000C55EC" w:rsidRPr="00944388" w:rsidRDefault="000C55EC" w:rsidP="000C55EC">
            <w:pPr>
              <w:pStyle w:val="Default"/>
            </w:pPr>
            <w:r w:rsidRPr="00944388">
              <w:t xml:space="preserve">0 </w:t>
            </w:r>
          </w:p>
        </w:tc>
      </w:tr>
      <w:tr w:rsidR="000C55EC" w:rsidRPr="00944388">
        <w:tc>
          <w:tcPr>
            <w:tcW w:w="1188" w:type="dxa"/>
          </w:tcPr>
          <w:p w:rsidR="000C55EC" w:rsidRPr="00944388" w:rsidRDefault="000C55EC" w:rsidP="000C55EC">
            <w:pPr>
              <w:pStyle w:val="Default"/>
            </w:pPr>
            <w:r w:rsidRPr="00944388">
              <w:rPr>
                <w:b/>
                <w:bCs/>
              </w:rPr>
              <w:t xml:space="preserve">ГК3 </w:t>
            </w:r>
          </w:p>
        </w:tc>
        <w:tc>
          <w:tcPr>
            <w:tcW w:w="7200" w:type="dxa"/>
          </w:tcPr>
          <w:p w:rsidR="000C55EC" w:rsidRPr="00944388" w:rsidRDefault="000C55EC" w:rsidP="000C55EC">
            <w:pPr>
              <w:pStyle w:val="Default"/>
            </w:pPr>
            <w:r w:rsidRPr="00944388">
              <w:rPr>
                <w:b/>
                <w:bCs/>
              </w:rPr>
              <w:t xml:space="preserve">Соблюдение грамматических норм </w:t>
            </w:r>
          </w:p>
        </w:tc>
        <w:tc>
          <w:tcPr>
            <w:tcW w:w="1517" w:type="dxa"/>
          </w:tcPr>
          <w:p w:rsidR="000C55EC" w:rsidRPr="00944388" w:rsidRDefault="000C55EC" w:rsidP="000C55EC">
            <w:pPr>
              <w:pStyle w:val="Default"/>
              <w:rPr>
                <w:i/>
                <w:iCs/>
                <w:color w:val="auto"/>
              </w:rPr>
            </w:pPr>
          </w:p>
        </w:tc>
      </w:tr>
      <w:tr w:rsidR="000C55EC" w:rsidRPr="00944388">
        <w:trPr>
          <w:trHeight w:val="105"/>
        </w:trPr>
        <w:tc>
          <w:tcPr>
            <w:tcW w:w="1188" w:type="dxa"/>
            <w:vMerge w:val="restart"/>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Грамматических ошибок нет, </w:t>
            </w:r>
            <w:r w:rsidRPr="00944388">
              <w:rPr>
                <w:b/>
                <w:bCs/>
              </w:rPr>
              <w:t xml:space="preserve">или </w:t>
            </w:r>
            <w:r w:rsidRPr="00944388">
              <w:t xml:space="preserve">допущена 1 ошибка.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2 ошибки.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3 ошибки и более. </w:t>
            </w:r>
          </w:p>
        </w:tc>
        <w:tc>
          <w:tcPr>
            <w:tcW w:w="1517" w:type="dxa"/>
          </w:tcPr>
          <w:p w:rsidR="000C55EC" w:rsidRPr="00944388" w:rsidRDefault="000C55EC" w:rsidP="000C55EC">
            <w:pPr>
              <w:pStyle w:val="Default"/>
            </w:pPr>
            <w:r w:rsidRPr="00944388">
              <w:t xml:space="preserve">0 </w:t>
            </w:r>
          </w:p>
        </w:tc>
      </w:tr>
      <w:tr w:rsidR="000C55EC" w:rsidRPr="00944388">
        <w:tc>
          <w:tcPr>
            <w:tcW w:w="1188" w:type="dxa"/>
          </w:tcPr>
          <w:p w:rsidR="000C55EC" w:rsidRPr="00944388" w:rsidRDefault="000C55EC" w:rsidP="000C55EC">
            <w:pPr>
              <w:pStyle w:val="Default"/>
            </w:pPr>
            <w:r w:rsidRPr="00944388">
              <w:rPr>
                <w:b/>
                <w:bCs/>
              </w:rPr>
              <w:t xml:space="preserve">ГК4 </w:t>
            </w:r>
          </w:p>
        </w:tc>
        <w:tc>
          <w:tcPr>
            <w:tcW w:w="7200" w:type="dxa"/>
          </w:tcPr>
          <w:p w:rsidR="000C55EC" w:rsidRPr="00944388" w:rsidRDefault="000C55EC" w:rsidP="000C55EC">
            <w:pPr>
              <w:pStyle w:val="Default"/>
            </w:pPr>
            <w:r w:rsidRPr="00944388">
              <w:rPr>
                <w:b/>
                <w:bCs/>
              </w:rPr>
              <w:t xml:space="preserve">Соблюдение речевых норм </w:t>
            </w:r>
          </w:p>
        </w:tc>
        <w:tc>
          <w:tcPr>
            <w:tcW w:w="1517" w:type="dxa"/>
          </w:tcPr>
          <w:p w:rsidR="000C55EC" w:rsidRPr="00944388" w:rsidRDefault="000C55EC" w:rsidP="000C55EC">
            <w:pPr>
              <w:pStyle w:val="Default"/>
              <w:rPr>
                <w:i/>
                <w:iCs/>
                <w:color w:val="auto"/>
              </w:rPr>
            </w:pPr>
          </w:p>
        </w:tc>
      </w:tr>
      <w:tr w:rsidR="000C55EC" w:rsidRPr="00944388">
        <w:trPr>
          <w:trHeight w:val="105"/>
        </w:trPr>
        <w:tc>
          <w:tcPr>
            <w:tcW w:w="1188" w:type="dxa"/>
            <w:vMerge w:val="restart"/>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Речевых ошибок нет, </w:t>
            </w:r>
            <w:r w:rsidRPr="00944388">
              <w:rPr>
                <w:b/>
                <w:bCs/>
              </w:rPr>
              <w:t xml:space="preserve">или </w:t>
            </w:r>
            <w:r w:rsidRPr="00944388">
              <w:t xml:space="preserve">допущено не более 2 ошибок.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3 ошибки.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Допущены 4 ошибки и более. </w:t>
            </w:r>
          </w:p>
        </w:tc>
        <w:tc>
          <w:tcPr>
            <w:tcW w:w="1517" w:type="dxa"/>
          </w:tcPr>
          <w:p w:rsidR="000C55EC" w:rsidRPr="00944388" w:rsidRDefault="000C55EC" w:rsidP="000C55EC">
            <w:pPr>
              <w:pStyle w:val="Default"/>
            </w:pPr>
            <w:r w:rsidRPr="00944388">
              <w:t xml:space="preserve">0 </w:t>
            </w:r>
          </w:p>
        </w:tc>
      </w:tr>
      <w:tr w:rsidR="000C55EC" w:rsidRPr="00944388">
        <w:tc>
          <w:tcPr>
            <w:tcW w:w="1188" w:type="dxa"/>
          </w:tcPr>
          <w:p w:rsidR="000C55EC" w:rsidRPr="00944388" w:rsidRDefault="000C55EC" w:rsidP="000C55EC">
            <w:pPr>
              <w:pStyle w:val="Default"/>
            </w:pPr>
            <w:r w:rsidRPr="00944388">
              <w:rPr>
                <w:b/>
                <w:bCs/>
              </w:rPr>
              <w:t xml:space="preserve">ФК1 </w:t>
            </w:r>
          </w:p>
        </w:tc>
        <w:tc>
          <w:tcPr>
            <w:tcW w:w="7200" w:type="dxa"/>
          </w:tcPr>
          <w:p w:rsidR="000C55EC" w:rsidRPr="00944388" w:rsidRDefault="000C55EC" w:rsidP="000C55EC">
            <w:pPr>
              <w:pStyle w:val="Default"/>
            </w:pPr>
            <w:r w:rsidRPr="00944388">
              <w:rPr>
                <w:b/>
                <w:bCs/>
              </w:rPr>
              <w:t xml:space="preserve">Фактическая точность письменной речи </w:t>
            </w:r>
          </w:p>
        </w:tc>
        <w:tc>
          <w:tcPr>
            <w:tcW w:w="1517" w:type="dxa"/>
          </w:tcPr>
          <w:p w:rsidR="000C55EC" w:rsidRPr="00944388" w:rsidRDefault="000C55EC" w:rsidP="000C55EC">
            <w:pPr>
              <w:pStyle w:val="Default"/>
              <w:rPr>
                <w:i/>
                <w:iCs/>
                <w:color w:val="auto"/>
              </w:rPr>
            </w:pPr>
          </w:p>
        </w:tc>
      </w:tr>
      <w:tr w:rsidR="000C55EC" w:rsidRPr="00944388">
        <w:trPr>
          <w:trHeight w:val="105"/>
        </w:trPr>
        <w:tc>
          <w:tcPr>
            <w:tcW w:w="1188" w:type="dxa"/>
            <w:vMerge w:val="restart"/>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Фактических ошибок в изложении материала, а также в понимании и употреблении терминов нет. </w:t>
            </w:r>
          </w:p>
        </w:tc>
        <w:tc>
          <w:tcPr>
            <w:tcW w:w="1517" w:type="dxa"/>
          </w:tcPr>
          <w:p w:rsidR="000C55EC" w:rsidRPr="00944388" w:rsidRDefault="000C55EC" w:rsidP="000C55EC">
            <w:pPr>
              <w:pStyle w:val="Default"/>
            </w:pPr>
            <w:r w:rsidRPr="00944388">
              <w:t xml:space="preserve">2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Допущена 1 ошибка в изложении материала или в употреблении терминов. </w:t>
            </w:r>
          </w:p>
        </w:tc>
        <w:tc>
          <w:tcPr>
            <w:tcW w:w="1517" w:type="dxa"/>
          </w:tcPr>
          <w:p w:rsidR="000C55EC" w:rsidRPr="00944388" w:rsidRDefault="000C55EC" w:rsidP="000C55EC">
            <w:pPr>
              <w:pStyle w:val="Default"/>
            </w:pPr>
            <w:r w:rsidRPr="00944388">
              <w:t xml:space="preserve">1 </w:t>
            </w:r>
          </w:p>
        </w:tc>
      </w:tr>
      <w:tr w:rsidR="000C55EC" w:rsidRPr="00944388">
        <w:trPr>
          <w:trHeight w:val="105"/>
        </w:trPr>
        <w:tc>
          <w:tcPr>
            <w:tcW w:w="1188" w:type="dxa"/>
            <w:vMerge/>
          </w:tcPr>
          <w:p w:rsidR="000C55EC" w:rsidRPr="00944388" w:rsidRDefault="000C55EC" w:rsidP="000C55EC">
            <w:pPr>
              <w:pStyle w:val="Default"/>
              <w:rPr>
                <w:i/>
                <w:iCs/>
                <w:color w:val="auto"/>
              </w:rPr>
            </w:pPr>
          </w:p>
        </w:tc>
        <w:tc>
          <w:tcPr>
            <w:tcW w:w="7200" w:type="dxa"/>
          </w:tcPr>
          <w:p w:rsidR="000C55EC" w:rsidRPr="00944388" w:rsidRDefault="000C55EC" w:rsidP="000C55EC">
            <w:pPr>
              <w:pStyle w:val="Default"/>
            </w:pPr>
            <w:r w:rsidRPr="00944388">
              <w:t xml:space="preserve">Экзаменуемым допущены 2 и более ошибки в изложении материала или в употреблении терминов. </w:t>
            </w:r>
          </w:p>
        </w:tc>
        <w:tc>
          <w:tcPr>
            <w:tcW w:w="1517" w:type="dxa"/>
          </w:tcPr>
          <w:p w:rsidR="000C55EC" w:rsidRPr="00944388" w:rsidRDefault="000C55EC" w:rsidP="000C55EC">
            <w:pPr>
              <w:pStyle w:val="Default"/>
            </w:pPr>
            <w:r w:rsidRPr="00944388">
              <w:t xml:space="preserve">0 </w:t>
            </w:r>
          </w:p>
        </w:tc>
      </w:tr>
      <w:tr w:rsidR="000C55EC" w:rsidRPr="00944388">
        <w:tc>
          <w:tcPr>
            <w:tcW w:w="8388" w:type="dxa"/>
            <w:gridSpan w:val="2"/>
          </w:tcPr>
          <w:p w:rsidR="000C55EC" w:rsidRPr="00944388" w:rsidRDefault="000C55EC" w:rsidP="000C55EC">
            <w:pPr>
              <w:pStyle w:val="Default"/>
              <w:rPr>
                <w:i/>
                <w:iCs/>
                <w:color w:val="auto"/>
              </w:rPr>
            </w:pPr>
            <w:r w:rsidRPr="00944388">
              <w:rPr>
                <w:b/>
                <w:bCs/>
              </w:rPr>
              <w:t>Максимальное количество баллов за сочинение и изложение по критериям ФК1, ГК1</w:t>
            </w:r>
            <w:r w:rsidRPr="00944388">
              <w:t>—</w:t>
            </w:r>
            <w:r w:rsidRPr="00944388">
              <w:rPr>
                <w:b/>
                <w:bCs/>
              </w:rPr>
              <w:t>ГК4</w:t>
            </w:r>
          </w:p>
        </w:tc>
        <w:tc>
          <w:tcPr>
            <w:tcW w:w="1517" w:type="dxa"/>
          </w:tcPr>
          <w:p w:rsidR="000C55EC" w:rsidRPr="00944388" w:rsidRDefault="000C55EC" w:rsidP="000C55EC">
            <w:pPr>
              <w:pStyle w:val="Default"/>
              <w:rPr>
                <w:iCs/>
                <w:color w:val="auto"/>
              </w:rPr>
            </w:pPr>
            <w:r w:rsidRPr="00944388">
              <w:rPr>
                <w:iCs/>
                <w:color w:val="auto"/>
              </w:rPr>
              <w:t>10</w:t>
            </w:r>
          </w:p>
        </w:tc>
      </w:tr>
    </w:tbl>
    <w:p w:rsidR="000C55EC" w:rsidRPr="00944388" w:rsidRDefault="000C55EC" w:rsidP="000C55EC">
      <w:pPr>
        <w:pStyle w:val="Default"/>
        <w:rPr>
          <w:color w:val="auto"/>
        </w:rPr>
      </w:pPr>
      <w:r w:rsidRPr="00944388">
        <w:rPr>
          <w:color w:val="auto"/>
        </w:rPr>
        <w:t xml:space="preserve">При оценке грамотности (ГК1—ГК4) следует учитывать </w:t>
      </w:r>
      <w:r w:rsidRPr="00944388">
        <w:rPr>
          <w:b/>
          <w:bCs/>
          <w:color w:val="auto"/>
        </w:rPr>
        <w:t>объём изложения и сочинения</w:t>
      </w:r>
      <w:r w:rsidRPr="00944388">
        <w:rPr>
          <w:color w:val="auto"/>
        </w:rPr>
        <w:t xml:space="preserve">. </w:t>
      </w:r>
    </w:p>
    <w:p w:rsidR="000C55EC" w:rsidRPr="00944388" w:rsidRDefault="000C55EC" w:rsidP="000C55EC">
      <w:pPr>
        <w:pStyle w:val="Default"/>
        <w:rPr>
          <w:color w:val="auto"/>
        </w:rPr>
      </w:pPr>
      <w:r w:rsidRPr="00944388">
        <w:rPr>
          <w:color w:val="auto"/>
        </w:rPr>
        <w:t xml:space="preserve">Указанные в таблице 7 нормативы применяются для проверки и оценки </w:t>
      </w:r>
      <w:r w:rsidRPr="00944388">
        <w:rPr>
          <w:b/>
          <w:bCs/>
          <w:color w:val="auto"/>
        </w:rPr>
        <w:t xml:space="preserve">изложения и сочинения, </w:t>
      </w:r>
      <w:r w:rsidRPr="00944388">
        <w:rPr>
          <w:color w:val="auto"/>
        </w:rPr>
        <w:t xml:space="preserve">суммарный объём которых составляет 140—290 слов. </w:t>
      </w:r>
    </w:p>
    <w:p w:rsidR="000C55EC" w:rsidRPr="00944388" w:rsidRDefault="000C55EC" w:rsidP="000C55EC">
      <w:pPr>
        <w:pStyle w:val="Default"/>
        <w:rPr>
          <w:color w:val="auto"/>
        </w:rPr>
      </w:pPr>
      <w:r w:rsidRPr="00944388">
        <w:rPr>
          <w:color w:val="auto"/>
        </w:rPr>
        <w:t xml:space="preserve">Если суммарный объём </w:t>
      </w:r>
      <w:r w:rsidRPr="00944388">
        <w:rPr>
          <w:b/>
          <w:bCs/>
          <w:color w:val="auto"/>
        </w:rPr>
        <w:t xml:space="preserve">сочинения и изложения </w:t>
      </w:r>
      <w:r w:rsidRPr="00944388">
        <w:rPr>
          <w:color w:val="auto"/>
        </w:rPr>
        <w:t xml:space="preserve">составляет 70—139 слов, то по каждому из критериев ГК1—ГК4 не ставится больше 1 балла: </w:t>
      </w:r>
    </w:p>
    <w:p w:rsidR="000C55EC" w:rsidRPr="00944388" w:rsidRDefault="000C55EC" w:rsidP="000C55EC">
      <w:pPr>
        <w:pStyle w:val="Default"/>
        <w:rPr>
          <w:color w:val="auto"/>
        </w:rPr>
      </w:pPr>
      <w:r w:rsidRPr="00944388">
        <w:rPr>
          <w:color w:val="auto"/>
        </w:rPr>
        <w:t xml:space="preserve">ГК1 — 1 балл ставится, если орфографических ошибок нет, или допущена 1 негрубая ошибка; </w:t>
      </w:r>
    </w:p>
    <w:p w:rsidR="000C55EC" w:rsidRPr="00944388" w:rsidRDefault="000C55EC" w:rsidP="000C55EC">
      <w:pPr>
        <w:pStyle w:val="Default"/>
        <w:rPr>
          <w:color w:val="auto"/>
        </w:rPr>
      </w:pPr>
      <w:r w:rsidRPr="00944388">
        <w:rPr>
          <w:color w:val="auto"/>
        </w:rPr>
        <w:t xml:space="preserve">ГК2 — 1 балл ставится, если пунктуационных ошибок нет, или допущена 1 негрубая ошибка; </w:t>
      </w:r>
    </w:p>
    <w:p w:rsidR="000C55EC" w:rsidRPr="00944388" w:rsidRDefault="000C55EC" w:rsidP="000C55EC">
      <w:pPr>
        <w:pStyle w:val="Default"/>
        <w:rPr>
          <w:color w:val="auto"/>
        </w:rPr>
      </w:pPr>
      <w:r w:rsidRPr="00944388">
        <w:rPr>
          <w:color w:val="auto"/>
        </w:rPr>
        <w:t xml:space="preserve">ГК3 — 1 балл ставится, если грамматических ошибок нет; </w:t>
      </w:r>
    </w:p>
    <w:p w:rsidR="000C55EC" w:rsidRPr="00944388" w:rsidRDefault="000C55EC" w:rsidP="000C55EC">
      <w:pPr>
        <w:pStyle w:val="Default"/>
        <w:rPr>
          <w:color w:val="auto"/>
        </w:rPr>
      </w:pPr>
      <w:r w:rsidRPr="00944388">
        <w:rPr>
          <w:color w:val="auto"/>
        </w:rPr>
        <w:t xml:space="preserve">ГК4 — 1 балл ставится, если речевых ошибок нет. </w:t>
      </w:r>
    </w:p>
    <w:p w:rsidR="000C55EC" w:rsidRPr="00944388" w:rsidRDefault="000C55EC" w:rsidP="000C55EC">
      <w:pPr>
        <w:pStyle w:val="Default"/>
        <w:rPr>
          <w:color w:val="auto"/>
        </w:rPr>
      </w:pPr>
      <w:r w:rsidRPr="00944388">
        <w:rPr>
          <w:color w:val="auto"/>
        </w:rPr>
        <w:t xml:space="preserve">Если в </w:t>
      </w:r>
      <w:r w:rsidRPr="00944388">
        <w:rPr>
          <w:b/>
          <w:bCs/>
          <w:color w:val="auto"/>
        </w:rPr>
        <w:t xml:space="preserve">изложении и сочинении </w:t>
      </w:r>
      <w:r w:rsidRPr="00944388">
        <w:rPr>
          <w:color w:val="auto"/>
        </w:rPr>
        <w:t xml:space="preserve">в целом насчитывается менее 70 слов, то такая работа по критериям ГК1—ГК4 оценивается нулём баллов. </w:t>
      </w:r>
    </w:p>
    <w:p w:rsidR="000C55EC" w:rsidRPr="00944388" w:rsidRDefault="000C55EC" w:rsidP="000C55EC">
      <w:pPr>
        <w:pStyle w:val="Default"/>
        <w:rPr>
          <w:color w:val="auto"/>
        </w:rPr>
      </w:pPr>
      <w:r w:rsidRPr="00944388">
        <w:rPr>
          <w:color w:val="auto"/>
        </w:rPr>
        <w:t xml:space="preserve">Если ученик выполнил только </w:t>
      </w:r>
      <w:r w:rsidRPr="00944388">
        <w:rPr>
          <w:b/>
          <w:bCs/>
          <w:color w:val="auto"/>
        </w:rPr>
        <w:t xml:space="preserve">один </w:t>
      </w:r>
      <w:r w:rsidRPr="00944388">
        <w:rPr>
          <w:color w:val="auto"/>
        </w:rPr>
        <w:t xml:space="preserve">вид творческой работы (или изложение, или сочинение), то оценивание по критериям ГК1—ГК4 осуществляется также в соответствии с объёмом работы: </w:t>
      </w:r>
    </w:p>
    <w:p w:rsidR="000C55EC" w:rsidRPr="00944388" w:rsidRDefault="000C55EC" w:rsidP="000C55EC">
      <w:pPr>
        <w:pStyle w:val="Default"/>
        <w:rPr>
          <w:color w:val="auto"/>
        </w:rPr>
      </w:pPr>
      <w:r w:rsidRPr="00944388">
        <w:rPr>
          <w:color w:val="auto"/>
        </w:rPr>
        <w:t xml:space="preserve">- если в работе не менее 140 слов, то грамотность оценивается по таблице 7; </w:t>
      </w:r>
    </w:p>
    <w:p w:rsidR="000C55EC" w:rsidRPr="00944388" w:rsidRDefault="000C55EC" w:rsidP="000C55EC">
      <w:pPr>
        <w:pStyle w:val="Default"/>
        <w:rPr>
          <w:color w:val="auto"/>
        </w:rPr>
      </w:pPr>
      <w:r w:rsidRPr="00944388">
        <w:rPr>
          <w:color w:val="auto"/>
        </w:rPr>
        <w:t xml:space="preserve">- если в работе 70—139 слов, то по каждому из критериев ГК1—ГК4 не ставится больше 1 балла (см. выше); </w:t>
      </w:r>
    </w:p>
    <w:p w:rsidR="000C55EC" w:rsidRPr="00944388" w:rsidRDefault="000C55EC" w:rsidP="000C55EC">
      <w:pPr>
        <w:pStyle w:val="Default"/>
        <w:rPr>
          <w:color w:val="auto"/>
        </w:rPr>
      </w:pPr>
      <w:r w:rsidRPr="00944388">
        <w:rPr>
          <w:color w:val="auto"/>
        </w:rPr>
        <w:t xml:space="preserve">- если в работе менее 70 слов, то такая работа по критериям ГК1—ГК4 оценивается нулём баллов. </w:t>
      </w:r>
    </w:p>
    <w:p w:rsidR="000C55EC" w:rsidRPr="00944388" w:rsidRDefault="000C55EC" w:rsidP="000C55EC">
      <w:pPr>
        <w:pStyle w:val="Default"/>
        <w:rPr>
          <w:color w:val="auto"/>
        </w:rPr>
      </w:pPr>
      <w:r w:rsidRPr="00944388">
        <w:rPr>
          <w:b/>
          <w:bCs/>
          <w:color w:val="auto"/>
        </w:rPr>
        <w:t>Максимальное количество баллов</w:t>
      </w:r>
      <w:r w:rsidRPr="00944388">
        <w:rPr>
          <w:color w:val="auto"/>
        </w:rPr>
        <w:t xml:space="preserve">, которое может получить экзаменуемый за выполнение всей экзаменационной работы, — </w:t>
      </w:r>
      <w:r w:rsidRPr="00944388">
        <w:rPr>
          <w:b/>
          <w:bCs/>
          <w:color w:val="auto"/>
        </w:rPr>
        <w:t>44 балла</w:t>
      </w:r>
      <w:r w:rsidRPr="00944388">
        <w:rPr>
          <w:color w:val="auto"/>
        </w:rPr>
        <w:t xml:space="preserve">. </w:t>
      </w:r>
    </w:p>
    <w:p w:rsidR="000C55EC" w:rsidRPr="00944388" w:rsidRDefault="000C55EC" w:rsidP="000C55EC">
      <w:pPr>
        <w:ind w:left="705"/>
        <w:jc w:val="both"/>
      </w:pPr>
    </w:p>
    <w:p w:rsidR="000C55EC" w:rsidRPr="00944388" w:rsidRDefault="000C55EC" w:rsidP="000C55EC">
      <w:pPr>
        <w:ind w:left="705"/>
        <w:jc w:val="both"/>
      </w:pPr>
    </w:p>
    <w:p w:rsidR="00265F4F" w:rsidRPr="00944388" w:rsidRDefault="00265F4F" w:rsidP="00265F4F">
      <w:pPr>
        <w:pStyle w:val="Default"/>
      </w:pPr>
      <w:r w:rsidRPr="00944388">
        <w:rPr>
          <w:i/>
          <w:iCs/>
        </w:rPr>
        <w:t xml:space="preserve">                                                                                                                     Проект </w:t>
      </w:r>
    </w:p>
    <w:p w:rsidR="00265F4F" w:rsidRPr="00944388" w:rsidRDefault="00265F4F" w:rsidP="00265F4F">
      <w:pPr>
        <w:pStyle w:val="Default"/>
        <w:jc w:val="center"/>
      </w:pPr>
      <w:r w:rsidRPr="00944388">
        <w:rPr>
          <w:b/>
          <w:bCs/>
        </w:rPr>
        <w:t>Кодификатор</w:t>
      </w:r>
    </w:p>
    <w:p w:rsidR="00265F4F" w:rsidRPr="00944388" w:rsidRDefault="00265F4F" w:rsidP="00265F4F">
      <w:pPr>
        <w:pStyle w:val="Default"/>
        <w:jc w:val="center"/>
      </w:pPr>
      <w:r w:rsidRPr="00944388">
        <w:rPr>
          <w:b/>
          <w:bCs/>
        </w:rPr>
        <w:t>элементов содержания и требований к уровню подготовки выпускников IX классов общеобразовательных учреждений для проведения государственной (итоговой) аттестации 2010 года (в новой форме)</w:t>
      </w:r>
    </w:p>
    <w:p w:rsidR="00265F4F" w:rsidRPr="00944388" w:rsidRDefault="00265F4F" w:rsidP="00265F4F">
      <w:pPr>
        <w:pStyle w:val="Default"/>
        <w:jc w:val="center"/>
        <w:rPr>
          <w:b/>
          <w:bCs/>
        </w:rPr>
      </w:pPr>
      <w:r w:rsidRPr="00944388">
        <w:rPr>
          <w:b/>
          <w:bCs/>
        </w:rPr>
        <w:t>по РУССКОМУ ЯЗЫКУ</w:t>
      </w:r>
    </w:p>
    <w:p w:rsidR="00265F4F" w:rsidRPr="00944388" w:rsidRDefault="00265F4F" w:rsidP="00265F4F">
      <w:pPr>
        <w:pStyle w:val="Default"/>
        <w:jc w:val="center"/>
      </w:pPr>
    </w:p>
    <w:p w:rsidR="00265F4F" w:rsidRPr="00944388" w:rsidRDefault="00265F4F" w:rsidP="00265F4F">
      <w:pPr>
        <w:pStyle w:val="Default"/>
        <w:ind w:firstLine="708"/>
        <w:jc w:val="both"/>
      </w:pPr>
      <w:r w:rsidRPr="00944388">
        <w:t xml:space="preserve">Кодификатор элементов содержания и требований к уровню подготовки по русскому языку для составления контрольных измерительных материалов государственной (итоговой) аттестации </w:t>
      </w:r>
      <w:smartTag w:uri="urn:schemas-microsoft-com:office:smarttags" w:element="metricconverter">
        <w:smartTagPr>
          <w:attr w:name="ProductID" w:val="2010 г"/>
        </w:smartTagPr>
        <w:r w:rsidRPr="00944388">
          <w:t>2010 г</w:t>
        </w:r>
      </w:smartTag>
      <w:r w:rsidRPr="00944388">
        <w:t xml:space="preserve">. (в новой форме) (далее Кодификатор) является одним из документов, регламентирующих разработку контрольных измерительных материалов ГИА. Он составлен на основе Федерального компонента государственных стандартов основного общего образования </w:t>
      </w:r>
      <w:smartTag w:uri="urn:schemas-microsoft-com:office:smarttags" w:element="metricconverter">
        <w:smartTagPr>
          <w:attr w:name="ProductID" w:val="2004 г"/>
        </w:smartTagPr>
        <w:r w:rsidRPr="00944388">
          <w:t>2004 г</w:t>
        </w:r>
      </w:smartTag>
      <w:r w:rsidRPr="00944388">
        <w:t xml:space="preserve">. по русскому языку. </w:t>
      </w:r>
    </w:p>
    <w:p w:rsidR="00265F4F" w:rsidRPr="00944388" w:rsidRDefault="00265F4F" w:rsidP="00265F4F">
      <w:pPr>
        <w:pStyle w:val="Default"/>
        <w:ind w:firstLine="708"/>
        <w:jc w:val="both"/>
      </w:pPr>
      <w:r w:rsidRPr="00944388">
        <w:t xml:space="preserve">В кодификатор не включены элементы содержания, выделенные в «Обязательном минимуме содержания основных образовательных программ» курсивом, в связи с тем, что данное содержание подлежит изучению, но не является объектом контроля и не включается в Требования к уровню подготовки выпускников. Также в кодификатор не включены требования к уровню подготовки, которые не могут быть проверены в рамках экзамена или не включены в учебники, рекомендованные для использования Министерством образования и науки РФ, на год создания кодификатора. </w:t>
      </w:r>
    </w:p>
    <w:p w:rsidR="00265F4F" w:rsidRPr="00944388" w:rsidRDefault="00265F4F" w:rsidP="00265F4F">
      <w:pPr>
        <w:pStyle w:val="Default"/>
        <w:ind w:firstLine="708"/>
        <w:jc w:val="both"/>
      </w:pPr>
      <w:r w:rsidRPr="00944388">
        <w:t xml:space="preserve">Данный документ является основой для составления контрольных измерительных материалов за курс основной школы по русскому языку и поэтому построен на принципах обобщения и систематизации учебного материала. </w:t>
      </w:r>
    </w:p>
    <w:p w:rsidR="0057260F" w:rsidRPr="00944388" w:rsidRDefault="00265F4F" w:rsidP="00265F4F">
      <w:pPr>
        <w:pStyle w:val="Default"/>
        <w:ind w:firstLine="708"/>
        <w:jc w:val="both"/>
      </w:pPr>
      <w:r w:rsidRPr="00944388">
        <w:t>Жирным курсивом указываются крупные блоки содержания, которые ниже разбиты на более мелкие элементы. Каждая из этих позиций кодификатора представляет собой укрупнённую дидактическую единицу содержания обучения, которая может включать несколько тематических единиц. Во втором столбце указывается код элемента содержания, для которого создаются проверочные задания.</w:t>
      </w:r>
    </w:p>
    <w:p w:rsidR="00265F4F" w:rsidRPr="00944388" w:rsidRDefault="00265F4F" w:rsidP="00265F4F">
      <w:pPr>
        <w:pStyle w:val="Default"/>
        <w:ind w:firstLine="708"/>
        <w:jc w:val="both"/>
      </w:pPr>
      <w:r w:rsidRPr="00944388">
        <w:t xml:space="preserve"> </w:t>
      </w:r>
    </w:p>
    <w:p w:rsidR="00265F4F" w:rsidRPr="00944388" w:rsidRDefault="00265F4F" w:rsidP="00265F4F">
      <w:pPr>
        <w:pStyle w:val="Default"/>
        <w:jc w:val="both"/>
      </w:pPr>
      <w:r w:rsidRPr="00944388">
        <w:rPr>
          <w:b/>
          <w:bCs/>
        </w:rPr>
        <w:t xml:space="preserve">Раздел 1. Перечень элементов содержания, проверяемых на экзамене по русскому языку за курс основной школы </w:t>
      </w:r>
    </w:p>
    <w:p w:rsidR="00265F4F" w:rsidRPr="00944388" w:rsidRDefault="00265F4F" w:rsidP="00265F4F">
      <w:pPr>
        <w:pStyle w:val="Default"/>
        <w:jc w:val="both"/>
      </w:pPr>
      <w:r w:rsidRPr="00944388">
        <w:t xml:space="preserve">Перечень элементов содержания, проверяемых на государственной итоговой аттестации по русскому языку, составлен на основе Федерального компонента государственных стандартов основного общего образования по русскому языку 2004 года1 .. </w:t>
      </w:r>
    </w:p>
    <w:p w:rsidR="00265F4F" w:rsidRDefault="00265F4F" w:rsidP="00265F4F">
      <w:pPr>
        <w:pStyle w:val="Default"/>
        <w:jc w:val="both"/>
      </w:pPr>
      <w:r w:rsidRPr="00944388">
        <w:t xml:space="preserve">1См. Требования к уровню подготовки выпускников. Федеральный компонент государственных стандартов основного общего и среднего (полного) общего образования (Приказ Минобразования России № 1089 от 5.03.2004 г.). </w:t>
      </w:r>
    </w:p>
    <w:p w:rsidR="00265F4F" w:rsidRPr="00944388" w:rsidRDefault="00265F4F" w:rsidP="00265F4F">
      <w:pPr>
        <w:pStyle w:val="Default"/>
        <w:jc w:val="both"/>
      </w:pPr>
    </w:p>
    <w:tbl>
      <w:tblPr>
        <w:tblW w:w="0" w:type="auto"/>
        <w:tblBorders>
          <w:top w:val="nil"/>
          <w:left w:val="nil"/>
          <w:bottom w:val="nil"/>
          <w:right w:val="nil"/>
        </w:tblBorders>
        <w:tblLook w:val="0000" w:firstRow="0" w:lastRow="0" w:firstColumn="0" w:lastColumn="0" w:noHBand="0" w:noVBand="0"/>
      </w:tblPr>
      <w:tblGrid>
        <w:gridCol w:w="892"/>
        <w:gridCol w:w="1101"/>
        <w:gridCol w:w="1358"/>
        <w:gridCol w:w="6220"/>
      </w:tblGrid>
      <w:tr w:rsidR="00265F4F" w:rsidRPr="00944388">
        <w:trPr>
          <w:trHeight w:val="964"/>
        </w:trPr>
        <w:tc>
          <w:tcPr>
            <w:tcW w:w="0" w:type="auto"/>
          </w:tcPr>
          <w:p w:rsidR="00265F4F" w:rsidRPr="00944388" w:rsidRDefault="00265F4F" w:rsidP="00265F4F">
            <w:pPr>
              <w:pStyle w:val="Default"/>
            </w:pPr>
            <w:r w:rsidRPr="00944388">
              <w:rPr>
                <w:b/>
                <w:bCs/>
              </w:rPr>
              <w:t xml:space="preserve">Код </w:t>
            </w:r>
          </w:p>
          <w:p w:rsidR="00265F4F" w:rsidRPr="00944388" w:rsidRDefault="00265F4F" w:rsidP="00265F4F">
            <w:pPr>
              <w:pStyle w:val="Default"/>
            </w:pPr>
            <w:r w:rsidRPr="00944388">
              <w:rPr>
                <w:b/>
                <w:bCs/>
              </w:rPr>
              <w:t xml:space="preserve">раз-дела </w:t>
            </w:r>
          </w:p>
        </w:tc>
        <w:tc>
          <w:tcPr>
            <w:tcW w:w="0" w:type="auto"/>
            <w:gridSpan w:val="2"/>
          </w:tcPr>
          <w:p w:rsidR="00265F4F" w:rsidRPr="00944388" w:rsidRDefault="00265F4F" w:rsidP="00265F4F">
            <w:pPr>
              <w:pStyle w:val="Default"/>
            </w:pPr>
            <w:r w:rsidRPr="00944388">
              <w:rPr>
                <w:b/>
                <w:bCs/>
              </w:rPr>
              <w:t xml:space="preserve">Код </w:t>
            </w:r>
          </w:p>
          <w:p w:rsidR="00265F4F" w:rsidRPr="00944388" w:rsidRDefault="00265F4F" w:rsidP="00265F4F">
            <w:pPr>
              <w:pStyle w:val="Default"/>
            </w:pPr>
            <w:r w:rsidRPr="00944388">
              <w:rPr>
                <w:b/>
                <w:bCs/>
              </w:rPr>
              <w:t xml:space="preserve">контроли-руемого элемента </w:t>
            </w:r>
          </w:p>
        </w:tc>
        <w:tc>
          <w:tcPr>
            <w:tcW w:w="0" w:type="auto"/>
          </w:tcPr>
          <w:p w:rsidR="00265F4F" w:rsidRPr="00944388" w:rsidRDefault="00265F4F" w:rsidP="00265F4F">
            <w:pPr>
              <w:pStyle w:val="Default"/>
            </w:pPr>
            <w:r w:rsidRPr="00944388">
              <w:rPr>
                <w:b/>
                <w:bCs/>
              </w:rPr>
              <w:t xml:space="preserve">Элементы содержания, проверяемые заданиями экзаменационной работы </w:t>
            </w:r>
          </w:p>
        </w:tc>
      </w:tr>
      <w:tr w:rsidR="00265F4F" w:rsidRPr="00944388">
        <w:trPr>
          <w:trHeight w:val="376"/>
        </w:trPr>
        <w:tc>
          <w:tcPr>
            <w:tcW w:w="0" w:type="auto"/>
            <w:gridSpan w:val="2"/>
          </w:tcPr>
          <w:p w:rsidR="00265F4F" w:rsidRPr="00944388" w:rsidRDefault="00265F4F" w:rsidP="00265F4F">
            <w:pPr>
              <w:pStyle w:val="Default"/>
            </w:pPr>
            <w:r w:rsidRPr="00944388">
              <w:rPr>
                <w:b/>
                <w:bCs/>
                <w:i/>
                <w:iCs/>
              </w:rPr>
              <w:t xml:space="preserve">1 </w:t>
            </w:r>
          </w:p>
        </w:tc>
        <w:tc>
          <w:tcPr>
            <w:tcW w:w="0" w:type="auto"/>
            <w:gridSpan w:val="2"/>
          </w:tcPr>
          <w:p w:rsidR="00265F4F" w:rsidRPr="00944388" w:rsidRDefault="00265F4F" w:rsidP="00265F4F">
            <w:pPr>
              <w:pStyle w:val="Default"/>
            </w:pPr>
            <w:r w:rsidRPr="00944388">
              <w:rPr>
                <w:b/>
                <w:bCs/>
                <w:i/>
                <w:iCs/>
              </w:rPr>
              <w:t xml:space="preserve">Фонетика </w:t>
            </w:r>
          </w:p>
        </w:tc>
      </w:tr>
      <w:tr w:rsidR="00265F4F" w:rsidRPr="00944388">
        <w:trPr>
          <w:trHeight w:val="369"/>
        </w:trPr>
        <w:tc>
          <w:tcPr>
            <w:tcW w:w="0" w:type="auto"/>
            <w:gridSpan w:val="2"/>
          </w:tcPr>
          <w:p w:rsidR="00265F4F" w:rsidRPr="00944388" w:rsidRDefault="00265F4F" w:rsidP="00265F4F">
            <w:pPr>
              <w:pStyle w:val="Default"/>
            </w:pPr>
            <w:r w:rsidRPr="00944388">
              <w:t xml:space="preserve">1.1 </w:t>
            </w:r>
          </w:p>
        </w:tc>
        <w:tc>
          <w:tcPr>
            <w:tcW w:w="0" w:type="auto"/>
            <w:gridSpan w:val="2"/>
          </w:tcPr>
          <w:p w:rsidR="00265F4F" w:rsidRPr="00944388" w:rsidRDefault="00265F4F" w:rsidP="00265F4F">
            <w:pPr>
              <w:pStyle w:val="Default"/>
            </w:pPr>
            <w:r w:rsidRPr="00944388">
              <w:t xml:space="preserve">Звуки и буквы </w:t>
            </w:r>
          </w:p>
        </w:tc>
      </w:tr>
      <w:tr w:rsidR="00265F4F" w:rsidRPr="00944388">
        <w:trPr>
          <w:trHeight w:val="369"/>
        </w:trPr>
        <w:tc>
          <w:tcPr>
            <w:tcW w:w="0" w:type="auto"/>
            <w:gridSpan w:val="2"/>
          </w:tcPr>
          <w:p w:rsidR="00265F4F" w:rsidRPr="00944388" w:rsidRDefault="00265F4F" w:rsidP="00265F4F">
            <w:pPr>
              <w:pStyle w:val="Default"/>
            </w:pPr>
            <w:r w:rsidRPr="00944388">
              <w:t xml:space="preserve">1.2 </w:t>
            </w:r>
          </w:p>
        </w:tc>
        <w:tc>
          <w:tcPr>
            <w:tcW w:w="0" w:type="auto"/>
            <w:gridSpan w:val="2"/>
          </w:tcPr>
          <w:p w:rsidR="00265F4F" w:rsidRPr="00944388" w:rsidRDefault="00265F4F" w:rsidP="00265F4F">
            <w:pPr>
              <w:pStyle w:val="Default"/>
            </w:pPr>
            <w:r w:rsidRPr="00944388">
              <w:t xml:space="preserve">Фонетический анализ слова </w:t>
            </w:r>
          </w:p>
        </w:tc>
      </w:tr>
      <w:tr w:rsidR="00265F4F" w:rsidRPr="00944388">
        <w:trPr>
          <w:trHeight w:val="376"/>
        </w:trPr>
        <w:tc>
          <w:tcPr>
            <w:tcW w:w="0" w:type="auto"/>
            <w:gridSpan w:val="2"/>
            <w:tcBorders>
              <w:bottom w:val="nil"/>
            </w:tcBorders>
          </w:tcPr>
          <w:p w:rsidR="00265F4F" w:rsidRPr="00944388" w:rsidRDefault="00265F4F" w:rsidP="00265F4F">
            <w:pPr>
              <w:pStyle w:val="Default"/>
            </w:pPr>
            <w:r w:rsidRPr="00944388">
              <w:rPr>
                <w:b/>
                <w:bCs/>
                <w:i/>
                <w:iCs/>
              </w:rPr>
              <w:t xml:space="preserve">2 </w:t>
            </w:r>
          </w:p>
        </w:tc>
        <w:tc>
          <w:tcPr>
            <w:tcW w:w="0" w:type="auto"/>
            <w:gridSpan w:val="2"/>
            <w:tcBorders>
              <w:bottom w:val="nil"/>
            </w:tcBorders>
          </w:tcPr>
          <w:p w:rsidR="00265F4F" w:rsidRPr="00944388" w:rsidRDefault="00265F4F" w:rsidP="00265F4F">
            <w:pPr>
              <w:pStyle w:val="Default"/>
            </w:pPr>
            <w:r w:rsidRPr="00944388">
              <w:rPr>
                <w:b/>
                <w:bCs/>
                <w:i/>
                <w:iCs/>
              </w:rPr>
              <w:t xml:space="preserve">Лексика и фразеология </w:t>
            </w:r>
          </w:p>
        </w:tc>
      </w:tr>
      <w:tr w:rsidR="00265F4F" w:rsidRPr="00944388">
        <w:trPr>
          <w:trHeight w:val="369"/>
        </w:trPr>
        <w:tc>
          <w:tcPr>
            <w:tcW w:w="0" w:type="auto"/>
            <w:gridSpan w:val="2"/>
            <w:tcBorders>
              <w:top w:val="nil"/>
              <w:left w:val="nil"/>
              <w:bottom w:val="nil"/>
            </w:tcBorders>
          </w:tcPr>
          <w:p w:rsidR="00265F4F" w:rsidRPr="00944388" w:rsidRDefault="00265F4F" w:rsidP="00265F4F">
            <w:pPr>
              <w:pStyle w:val="Default"/>
            </w:pPr>
            <w:r w:rsidRPr="00944388">
              <w:t xml:space="preserve">2.1 </w:t>
            </w:r>
          </w:p>
        </w:tc>
        <w:tc>
          <w:tcPr>
            <w:tcW w:w="0" w:type="auto"/>
            <w:gridSpan w:val="2"/>
            <w:tcBorders>
              <w:top w:val="nil"/>
              <w:bottom w:val="nil"/>
              <w:right w:val="nil"/>
            </w:tcBorders>
          </w:tcPr>
          <w:p w:rsidR="00265F4F" w:rsidRPr="00944388" w:rsidRDefault="00265F4F" w:rsidP="00265F4F">
            <w:pPr>
              <w:pStyle w:val="Default"/>
            </w:pPr>
            <w:r w:rsidRPr="00944388">
              <w:t xml:space="preserve">Лексическое значение слова </w:t>
            </w:r>
          </w:p>
        </w:tc>
      </w:tr>
      <w:tr w:rsidR="00265F4F" w:rsidRPr="00944388">
        <w:trPr>
          <w:trHeight w:val="369"/>
        </w:trPr>
        <w:tc>
          <w:tcPr>
            <w:tcW w:w="0" w:type="auto"/>
            <w:gridSpan w:val="2"/>
            <w:tcBorders>
              <w:top w:val="nil"/>
            </w:tcBorders>
          </w:tcPr>
          <w:p w:rsidR="00265F4F" w:rsidRPr="00944388" w:rsidRDefault="00265F4F" w:rsidP="00265F4F">
            <w:pPr>
              <w:pStyle w:val="Default"/>
            </w:pPr>
            <w:r w:rsidRPr="00944388">
              <w:t xml:space="preserve">2.2 </w:t>
            </w:r>
          </w:p>
        </w:tc>
        <w:tc>
          <w:tcPr>
            <w:tcW w:w="0" w:type="auto"/>
            <w:gridSpan w:val="2"/>
            <w:tcBorders>
              <w:top w:val="nil"/>
            </w:tcBorders>
          </w:tcPr>
          <w:p w:rsidR="00265F4F" w:rsidRPr="00944388" w:rsidRDefault="00265F4F" w:rsidP="00265F4F">
            <w:pPr>
              <w:pStyle w:val="Default"/>
            </w:pPr>
            <w:r w:rsidRPr="00944388">
              <w:t xml:space="preserve">Синонимы. Антонимы. Омонимы </w:t>
            </w:r>
          </w:p>
        </w:tc>
      </w:tr>
      <w:tr w:rsidR="00265F4F" w:rsidRPr="00944388">
        <w:trPr>
          <w:trHeight w:val="369"/>
        </w:trPr>
        <w:tc>
          <w:tcPr>
            <w:tcW w:w="0" w:type="auto"/>
            <w:gridSpan w:val="2"/>
          </w:tcPr>
          <w:p w:rsidR="00265F4F" w:rsidRPr="00944388" w:rsidRDefault="00265F4F" w:rsidP="00265F4F">
            <w:pPr>
              <w:pStyle w:val="Default"/>
            </w:pPr>
            <w:r w:rsidRPr="00944388">
              <w:t xml:space="preserve">2.3 </w:t>
            </w:r>
          </w:p>
        </w:tc>
        <w:tc>
          <w:tcPr>
            <w:tcW w:w="0" w:type="auto"/>
            <w:gridSpan w:val="2"/>
          </w:tcPr>
          <w:p w:rsidR="00265F4F" w:rsidRPr="00944388" w:rsidRDefault="00265F4F" w:rsidP="00265F4F">
            <w:pPr>
              <w:pStyle w:val="Default"/>
            </w:pPr>
            <w:r w:rsidRPr="00944388">
              <w:t xml:space="preserve">Фразеологические обороты </w:t>
            </w:r>
          </w:p>
        </w:tc>
      </w:tr>
      <w:tr w:rsidR="00265F4F" w:rsidRPr="00944388">
        <w:trPr>
          <w:trHeight w:val="369"/>
        </w:trPr>
        <w:tc>
          <w:tcPr>
            <w:tcW w:w="0" w:type="auto"/>
            <w:gridSpan w:val="2"/>
          </w:tcPr>
          <w:p w:rsidR="00265F4F" w:rsidRPr="00944388" w:rsidRDefault="00265F4F" w:rsidP="00265F4F">
            <w:pPr>
              <w:pStyle w:val="Default"/>
            </w:pPr>
            <w:r w:rsidRPr="00944388">
              <w:t xml:space="preserve">2.4 </w:t>
            </w:r>
          </w:p>
        </w:tc>
        <w:tc>
          <w:tcPr>
            <w:tcW w:w="0" w:type="auto"/>
            <w:gridSpan w:val="2"/>
          </w:tcPr>
          <w:p w:rsidR="00265F4F" w:rsidRPr="00944388" w:rsidRDefault="00265F4F" w:rsidP="00265F4F">
            <w:pPr>
              <w:pStyle w:val="Default"/>
            </w:pPr>
            <w:r w:rsidRPr="00944388">
              <w:t xml:space="preserve">Группы слов по происхождению и употреблению </w:t>
            </w:r>
          </w:p>
        </w:tc>
      </w:tr>
      <w:tr w:rsidR="00265F4F" w:rsidRPr="00944388">
        <w:trPr>
          <w:trHeight w:val="369"/>
        </w:trPr>
        <w:tc>
          <w:tcPr>
            <w:tcW w:w="0" w:type="auto"/>
            <w:gridSpan w:val="2"/>
          </w:tcPr>
          <w:p w:rsidR="00265F4F" w:rsidRPr="00944388" w:rsidRDefault="00265F4F" w:rsidP="00265F4F">
            <w:pPr>
              <w:pStyle w:val="Default"/>
            </w:pPr>
            <w:r w:rsidRPr="00944388">
              <w:t xml:space="preserve">2.5 </w:t>
            </w:r>
          </w:p>
        </w:tc>
        <w:tc>
          <w:tcPr>
            <w:tcW w:w="0" w:type="auto"/>
            <w:gridSpan w:val="2"/>
          </w:tcPr>
          <w:p w:rsidR="00265F4F" w:rsidRPr="00944388" w:rsidRDefault="00265F4F" w:rsidP="00265F4F">
            <w:pPr>
              <w:pStyle w:val="Default"/>
            </w:pPr>
            <w:r w:rsidRPr="00944388">
              <w:t xml:space="preserve">Лексический анализ </w:t>
            </w:r>
          </w:p>
        </w:tc>
      </w:tr>
      <w:tr w:rsidR="00265F4F" w:rsidRPr="00944388">
        <w:trPr>
          <w:trHeight w:val="376"/>
        </w:trPr>
        <w:tc>
          <w:tcPr>
            <w:tcW w:w="0" w:type="auto"/>
            <w:gridSpan w:val="2"/>
          </w:tcPr>
          <w:p w:rsidR="00265F4F" w:rsidRPr="00944388" w:rsidRDefault="00265F4F" w:rsidP="00265F4F">
            <w:pPr>
              <w:pStyle w:val="Default"/>
            </w:pPr>
            <w:r w:rsidRPr="00944388">
              <w:rPr>
                <w:b/>
                <w:bCs/>
                <w:i/>
                <w:iCs/>
              </w:rPr>
              <w:t xml:space="preserve">3 </w:t>
            </w:r>
          </w:p>
        </w:tc>
        <w:tc>
          <w:tcPr>
            <w:tcW w:w="0" w:type="auto"/>
            <w:gridSpan w:val="2"/>
          </w:tcPr>
          <w:p w:rsidR="00265F4F" w:rsidRPr="00944388" w:rsidRDefault="00265F4F" w:rsidP="00265F4F">
            <w:pPr>
              <w:pStyle w:val="Default"/>
            </w:pPr>
            <w:r w:rsidRPr="00944388">
              <w:rPr>
                <w:b/>
                <w:bCs/>
                <w:i/>
                <w:iCs/>
              </w:rPr>
              <w:t xml:space="preserve">Морфемика и словообразование </w:t>
            </w:r>
          </w:p>
        </w:tc>
      </w:tr>
      <w:tr w:rsidR="00265F4F" w:rsidRPr="00944388">
        <w:trPr>
          <w:trHeight w:val="369"/>
        </w:trPr>
        <w:tc>
          <w:tcPr>
            <w:tcW w:w="0" w:type="auto"/>
            <w:gridSpan w:val="2"/>
          </w:tcPr>
          <w:p w:rsidR="00265F4F" w:rsidRPr="00944388" w:rsidRDefault="00265F4F" w:rsidP="00265F4F">
            <w:pPr>
              <w:pStyle w:val="Default"/>
            </w:pPr>
            <w:r w:rsidRPr="00944388">
              <w:t xml:space="preserve">3.1 </w:t>
            </w:r>
          </w:p>
        </w:tc>
        <w:tc>
          <w:tcPr>
            <w:tcW w:w="0" w:type="auto"/>
            <w:gridSpan w:val="2"/>
          </w:tcPr>
          <w:p w:rsidR="00265F4F" w:rsidRPr="00944388" w:rsidRDefault="00265F4F" w:rsidP="00265F4F">
            <w:pPr>
              <w:pStyle w:val="Default"/>
            </w:pPr>
            <w:r w:rsidRPr="00944388">
              <w:t xml:space="preserve">Значимые части слова (морфемы) </w:t>
            </w:r>
          </w:p>
        </w:tc>
      </w:tr>
      <w:tr w:rsidR="00265F4F" w:rsidRPr="00944388">
        <w:trPr>
          <w:trHeight w:val="369"/>
        </w:trPr>
        <w:tc>
          <w:tcPr>
            <w:tcW w:w="0" w:type="auto"/>
            <w:gridSpan w:val="2"/>
          </w:tcPr>
          <w:p w:rsidR="00265F4F" w:rsidRPr="00944388" w:rsidRDefault="00265F4F" w:rsidP="00265F4F">
            <w:pPr>
              <w:pStyle w:val="Default"/>
            </w:pPr>
            <w:r w:rsidRPr="00944388">
              <w:t xml:space="preserve">3.2 </w:t>
            </w:r>
          </w:p>
        </w:tc>
        <w:tc>
          <w:tcPr>
            <w:tcW w:w="0" w:type="auto"/>
            <w:gridSpan w:val="2"/>
          </w:tcPr>
          <w:p w:rsidR="00265F4F" w:rsidRPr="00944388" w:rsidRDefault="00265F4F" w:rsidP="00265F4F">
            <w:pPr>
              <w:pStyle w:val="Default"/>
            </w:pPr>
            <w:r w:rsidRPr="00944388">
              <w:t xml:space="preserve">Морфемный анализ слова </w:t>
            </w:r>
          </w:p>
        </w:tc>
      </w:tr>
      <w:tr w:rsidR="00265F4F" w:rsidRPr="00944388">
        <w:trPr>
          <w:trHeight w:val="369"/>
        </w:trPr>
        <w:tc>
          <w:tcPr>
            <w:tcW w:w="0" w:type="auto"/>
            <w:gridSpan w:val="2"/>
          </w:tcPr>
          <w:p w:rsidR="00265F4F" w:rsidRPr="00944388" w:rsidRDefault="00265F4F" w:rsidP="00265F4F">
            <w:pPr>
              <w:pStyle w:val="Default"/>
            </w:pPr>
            <w:r w:rsidRPr="00944388">
              <w:t xml:space="preserve">3.3 </w:t>
            </w:r>
          </w:p>
        </w:tc>
        <w:tc>
          <w:tcPr>
            <w:tcW w:w="0" w:type="auto"/>
            <w:gridSpan w:val="2"/>
          </w:tcPr>
          <w:p w:rsidR="00265F4F" w:rsidRPr="00944388" w:rsidRDefault="00265F4F" w:rsidP="00265F4F">
            <w:pPr>
              <w:pStyle w:val="Default"/>
            </w:pPr>
            <w:r w:rsidRPr="00944388">
              <w:t xml:space="preserve">Основные способы словообразования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3.4 </w:t>
            </w:r>
          </w:p>
        </w:tc>
        <w:tc>
          <w:tcPr>
            <w:tcW w:w="0" w:type="auto"/>
            <w:gridSpan w:val="2"/>
          </w:tcPr>
          <w:p w:rsidR="00265F4F" w:rsidRPr="00944388" w:rsidRDefault="00265F4F" w:rsidP="00265F4F">
            <w:pPr>
              <w:pStyle w:val="Default"/>
            </w:pPr>
            <w:r w:rsidRPr="00944388">
              <w:t xml:space="preserve">Словообразовательный анализ слова </w:t>
            </w:r>
          </w:p>
        </w:tc>
      </w:tr>
      <w:tr w:rsidR="00265F4F" w:rsidRPr="00944388">
        <w:trPr>
          <w:trHeight w:val="376"/>
        </w:trPr>
        <w:tc>
          <w:tcPr>
            <w:tcW w:w="0" w:type="auto"/>
            <w:gridSpan w:val="2"/>
          </w:tcPr>
          <w:p w:rsidR="00265F4F" w:rsidRPr="00944388" w:rsidRDefault="00265F4F" w:rsidP="00265F4F">
            <w:pPr>
              <w:pStyle w:val="Default"/>
            </w:pPr>
            <w:r w:rsidRPr="00944388">
              <w:rPr>
                <w:b/>
                <w:bCs/>
                <w:i/>
                <w:iCs/>
              </w:rPr>
              <w:t xml:space="preserve">4 </w:t>
            </w:r>
          </w:p>
        </w:tc>
        <w:tc>
          <w:tcPr>
            <w:tcW w:w="0" w:type="auto"/>
            <w:gridSpan w:val="2"/>
          </w:tcPr>
          <w:p w:rsidR="00265F4F" w:rsidRPr="00944388" w:rsidRDefault="00265F4F" w:rsidP="00265F4F">
            <w:pPr>
              <w:pStyle w:val="Default"/>
            </w:pPr>
            <w:r w:rsidRPr="00944388">
              <w:rPr>
                <w:b/>
                <w:bCs/>
                <w:i/>
                <w:iCs/>
              </w:rPr>
              <w:t xml:space="preserve">Грамматика. Морфология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4.1 </w:t>
            </w:r>
          </w:p>
        </w:tc>
        <w:tc>
          <w:tcPr>
            <w:tcW w:w="0" w:type="auto"/>
            <w:gridSpan w:val="2"/>
          </w:tcPr>
          <w:p w:rsidR="00265F4F" w:rsidRPr="00944388" w:rsidRDefault="00265F4F" w:rsidP="00265F4F">
            <w:pPr>
              <w:pStyle w:val="Default"/>
            </w:pPr>
            <w:r w:rsidRPr="00944388">
              <w:t xml:space="preserve">Самостоятельные части речи </w:t>
            </w:r>
          </w:p>
        </w:tc>
      </w:tr>
      <w:tr w:rsidR="00265F4F" w:rsidRPr="00944388">
        <w:trPr>
          <w:trHeight w:val="369"/>
        </w:trPr>
        <w:tc>
          <w:tcPr>
            <w:tcW w:w="0" w:type="auto"/>
            <w:gridSpan w:val="2"/>
          </w:tcPr>
          <w:p w:rsidR="00265F4F" w:rsidRPr="00944388" w:rsidRDefault="00265F4F" w:rsidP="00265F4F">
            <w:pPr>
              <w:pStyle w:val="Default"/>
            </w:pPr>
            <w:r w:rsidRPr="00944388">
              <w:t xml:space="preserve">4.2 </w:t>
            </w:r>
          </w:p>
        </w:tc>
        <w:tc>
          <w:tcPr>
            <w:tcW w:w="0" w:type="auto"/>
            <w:gridSpan w:val="2"/>
          </w:tcPr>
          <w:p w:rsidR="00265F4F" w:rsidRPr="00944388" w:rsidRDefault="00265F4F" w:rsidP="00265F4F">
            <w:pPr>
              <w:pStyle w:val="Default"/>
            </w:pPr>
            <w:r w:rsidRPr="00944388">
              <w:t xml:space="preserve">Служебные части речи </w:t>
            </w:r>
          </w:p>
        </w:tc>
      </w:tr>
      <w:tr w:rsidR="00265F4F" w:rsidRPr="00944388">
        <w:trPr>
          <w:trHeight w:val="369"/>
        </w:trPr>
        <w:tc>
          <w:tcPr>
            <w:tcW w:w="0" w:type="auto"/>
            <w:gridSpan w:val="2"/>
          </w:tcPr>
          <w:p w:rsidR="00265F4F" w:rsidRPr="00944388" w:rsidRDefault="00265F4F" w:rsidP="00265F4F">
            <w:pPr>
              <w:pStyle w:val="Default"/>
            </w:pPr>
            <w:r w:rsidRPr="00944388">
              <w:t xml:space="preserve">4.3 </w:t>
            </w:r>
          </w:p>
        </w:tc>
        <w:tc>
          <w:tcPr>
            <w:tcW w:w="0" w:type="auto"/>
            <w:gridSpan w:val="2"/>
          </w:tcPr>
          <w:p w:rsidR="00265F4F" w:rsidRPr="00944388" w:rsidRDefault="00265F4F" w:rsidP="00265F4F">
            <w:pPr>
              <w:pStyle w:val="Default"/>
            </w:pPr>
            <w:r w:rsidRPr="00944388">
              <w:t xml:space="preserve">Морфологический анализ слова </w:t>
            </w:r>
          </w:p>
        </w:tc>
      </w:tr>
      <w:tr w:rsidR="00265F4F" w:rsidRPr="00944388">
        <w:trPr>
          <w:trHeight w:val="376"/>
        </w:trPr>
        <w:tc>
          <w:tcPr>
            <w:tcW w:w="0" w:type="auto"/>
            <w:gridSpan w:val="2"/>
          </w:tcPr>
          <w:p w:rsidR="00265F4F" w:rsidRPr="00944388" w:rsidRDefault="00265F4F" w:rsidP="00265F4F">
            <w:pPr>
              <w:pStyle w:val="Default"/>
            </w:pPr>
            <w:r w:rsidRPr="00944388">
              <w:rPr>
                <w:b/>
                <w:bCs/>
                <w:i/>
                <w:iCs/>
              </w:rPr>
              <w:t xml:space="preserve">5 </w:t>
            </w:r>
          </w:p>
        </w:tc>
        <w:tc>
          <w:tcPr>
            <w:tcW w:w="0" w:type="auto"/>
            <w:gridSpan w:val="2"/>
          </w:tcPr>
          <w:p w:rsidR="00265F4F" w:rsidRPr="00944388" w:rsidRDefault="00265F4F" w:rsidP="00265F4F">
            <w:pPr>
              <w:pStyle w:val="Default"/>
            </w:pPr>
            <w:r w:rsidRPr="00944388">
              <w:rPr>
                <w:b/>
                <w:bCs/>
                <w:i/>
                <w:iCs/>
              </w:rPr>
              <w:t xml:space="preserve">Грамматика. Синтаксис </w:t>
            </w:r>
          </w:p>
        </w:tc>
      </w:tr>
      <w:tr w:rsidR="00265F4F" w:rsidRPr="00944388">
        <w:trPr>
          <w:trHeight w:val="369"/>
        </w:trPr>
        <w:tc>
          <w:tcPr>
            <w:tcW w:w="0" w:type="auto"/>
            <w:gridSpan w:val="2"/>
          </w:tcPr>
          <w:p w:rsidR="00265F4F" w:rsidRPr="00944388" w:rsidRDefault="00265F4F" w:rsidP="00265F4F">
            <w:pPr>
              <w:pStyle w:val="Default"/>
            </w:pPr>
            <w:r w:rsidRPr="00944388">
              <w:t xml:space="preserve">5.1 </w:t>
            </w:r>
          </w:p>
        </w:tc>
        <w:tc>
          <w:tcPr>
            <w:tcW w:w="0" w:type="auto"/>
            <w:gridSpan w:val="2"/>
          </w:tcPr>
          <w:p w:rsidR="00265F4F" w:rsidRPr="00944388" w:rsidRDefault="00265F4F" w:rsidP="00265F4F">
            <w:pPr>
              <w:pStyle w:val="Default"/>
            </w:pPr>
            <w:r w:rsidRPr="00944388">
              <w:t xml:space="preserve">Словосочетание </w:t>
            </w:r>
          </w:p>
        </w:tc>
      </w:tr>
      <w:tr w:rsidR="00265F4F" w:rsidRPr="00944388">
        <w:trPr>
          <w:trHeight w:val="1012"/>
        </w:trPr>
        <w:tc>
          <w:tcPr>
            <w:tcW w:w="0" w:type="auto"/>
            <w:gridSpan w:val="2"/>
          </w:tcPr>
          <w:p w:rsidR="00265F4F" w:rsidRPr="00944388" w:rsidRDefault="00265F4F" w:rsidP="00265F4F">
            <w:pPr>
              <w:pStyle w:val="Default"/>
            </w:pPr>
            <w:r w:rsidRPr="00944388">
              <w:t xml:space="preserve">5.2 </w:t>
            </w:r>
          </w:p>
        </w:tc>
        <w:tc>
          <w:tcPr>
            <w:tcW w:w="0" w:type="auto"/>
            <w:gridSpan w:val="2"/>
          </w:tcPr>
          <w:p w:rsidR="00F6622A" w:rsidRPr="00944388" w:rsidRDefault="00265F4F" w:rsidP="00265F4F">
            <w:pPr>
              <w:pStyle w:val="Default"/>
            </w:pPr>
            <w:r w:rsidRPr="00944388">
              <w:t xml:space="preserve">Предложение. Грамматическая (предикативная) основа предложения. Подлежащее и сказуемое как главные члены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5.3 </w:t>
            </w:r>
          </w:p>
        </w:tc>
        <w:tc>
          <w:tcPr>
            <w:tcW w:w="0" w:type="auto"/>
            <w:gridSpan w:val="2"/>
          </w:tcPr>
          <w:p w:rsidR="00265F4F" w:rsidRPr="00944388" w:rsidRDefault="00265F4F" w:rsidP="00265F4F">
            <w:pPr>
              <w:pStyle w:val="Default"/>
            </w:pPr>
            <w:r w:rsidRPr="00944388">
              <w:t xml:space="preserve">Второстепенные члены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5.4 </w:t>
            </w:r>
          </w:p>
        </w:tc>
        <w:tc>
          <w:tcPr>
            <w:tcW w:w="0" w:type="auto"/>
            <w:gridSpan w:val="2"/>
          </w:tcPr>
          <w:p w:rsidR="00265F4F" w:rsidRPr="00944388" w:rsidRDefault="00265F4F" w:rsidP="00265F4F">
            <w:pPr>
              <w:pStyle w:val="Default"/>
            </w:pPr>
            <w:r w:rsidRPr="00944388">
              <w:t xml:space="preserve">Двусоставные и односоставные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5.5 </w:t>
            </w:r>
          </w:p>
        </w:tc>
        <w:tc>
          <w:tcPr>
            <w:tcW w:w="0" w:type="auto"/>
            <w:gridSpan w:val="2"/>
          </w:tcPr>
          <w:p w:rsidR="00265F4F" w:rsidRPr="00944388" w:rsidRDefault="00265F4F" w:rsidP="00265F4F">
            <w:pPr>
              <w:pStyle w:val="Default"/>
            </w:pPr>
            <w:r w:rsidRPr="00944388">
              <w:t xml:space="preserve">Распространённые и нераспространённые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5.6 </w:t>
            </w:r>
          </w:p>
        </w:tc>
        <w:tc>
          <w:tcPr>
            <w:tcW w:w="0" w:type="auto"/>
            <w:gridSpan w:val="2"/>
          </w:tcPr>
          <w:p w:rsidR="00265F4F" w:rsidRPr="00944388" w:rsidRDefault="00265F4F" w:rsidP="00265F4F">
            <w:pPr>
              <w:pStyle w:val="Default"/>
            </w:pPr>
            <w:r w:rsidRPr="00944388">
              <w:t xml:space="preserve">Полные и неполные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5.7 </w:t>
            </w:r>
          </w:p>
        </w:tc>
        <w:tc>
          <w:tcPr>
            <w:tcW w:w="0" w:type="auto"/>
            <w:gridSpan w:val="2"/>
          </w:tcPr>
          <w:p w:rsidR="00265F4F" w:rsidRPr="00944388" w:rsidRDefault="00265F4F" w:rsidP="00265F4F">
            <w:pPr>
              <w:pStyle w:val="Default"/>
            </w:pPr>
            <w:r w:rsidRPr="00944388">
              <w:t xml:space="preserve">Осложнённое простое предложение </w:t>
            </w:r>
          </w:p>
        </w:tc>
      </w:tr>
      <w:tr w:rsidR="00265F4F" w:rsidRPr="00944388">
        <w:trPr>
          <w:trHeight w:val="369"/>
        </w:trPr>
        <w:tc>
          <w:tcPr>
            <w:tcW w:w="0" w:type="auto"/>
            <w:gridSpan w:val="2"/>
          </w:tcPr>
          <w:p w:rsidR="00265F4F" w:rsidRPr="00944388" w:rsidRDefault="00265F4F" w:rsidP="00265F4F">
            <w:pPr>
              <w:pStyle w:val="Default"/>
            </w:pPr>
            <w:r w:rsidRPr="00944388">
              <w:t xml:space="preserve">5.8 </w:t>
            </w:r>
          </w:p>
        </w:tc>
        <w:tc>
          <w:tcPr>
            <w:tcW w:w="0" w:type="auto"/>
            <w:gridSpan w:val="2"/>
          </w:tcPr>
          <w:p w:rsidR="00265F4F" w:rsidRPr="00944388" w:rsidRDefault="00265F4F" w:rsidP="00265F4F">
            <w:pPr>
              <w:pStyle w:val="Default"/>
            </w:pPr>
            <w:r w:rsidRPr="00944388">
              <w:t xml:space="preserve">Сложное предложение </w:t>
            </w:r>
          </w:p>
        </w:tc>
      </w:tr>
      <w:tr w:rsidR="00265F4F" w:rsidRPr="00944388">
        <w:trPr>
          <w:trHeight w:val="691"/>
        </w:trPr>
        <w:tc>
          <w:tcPr>
            <w:tcW w:w="0" w:type="auto"/>
            <w:gridSpan w:val="2"/>
          </w:tcPr>
          <w:p w:rsidR="00265F4F" w:rsidRPr="00944388" w:rsidRDefault="00265F4F" w:rsidP="00265F4F">
            <w:pPr>
              <w:pStyle w:val="Default"/>
            </w:pPr>
            <w:r w:rsidRPr="00944388">
              <w:t xml:space="preserve">5.9 </w:t>
            </w:r>
          </w:p>
        </w:tc>
        <w:tc>
          <w:tcPr>
            <w:tcW w:w="0" w:type="auto"/>
            <w:gridSpan w:val="2"/>
          </w:tcPr>
          <w:p w:rsidR="00265F4F" w:rsidRPr="00944388" w:rsidRDefault="00265F4F" w:rsidP="00265F4F">
            <w:pPr>
              <w:pStyle w:val="Default"/>
            </w:pPr>
            <w:r w:rsidRPr="00944388">
              <w:t xml:space="preserve">Сложные бессоюзные предложения. Смысловые отношения между частями сложного бессоюзного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5.10 </w:t>
            </w:r>
          </w:p>
        </w:tc>
        <w:tc>
          <w:tcPr>
            <w:tcW w:w="0" w:type="auto"/>
            <w:gridSpan w:val="2"/>
          </w:tcPr>
          <w:p w:rsidR="00265F4F" w:rsidRPr="00944388" w:rsidRDefault="00265F4F" w:rsidP="00265F4F">
            <w:pPr>
              <w:pStyle w:val="Default"/>
            </w:pPr>
            <w:r w:rsidRPr="00944388">
              <w:t xml:space="preserve">Сложные предложения с разными видами связи между частями </w:t>
            </w:r>
          </w:p>
        </w:tc>
      </w:tr>
      <w:tr w:rsidR="00265F4F" w:rsidRPr="00944388">
        <w:trPr>
          <w:trHeight w:val="369"/>
        </w:trPr>
        <w:tc>
          <w:tcPr>
            <w:tcW w:w="0" w:type="auto"/>
            <w:gridSpan w:val="2"/>
          </w:tcPr>
          <w:p w:rsidR="00265F4F" w:rsidRPr="00944388" w:rsidRDefault="00265F4F" w:rsidP="00265F4F">
            <w:pPr>
              <w:pStyle w:val="Default"/>
            </w:pPr>
            <w:r w:rsidRPr="00944388">
              <w:t xml:space="preserve">5.11 </w:t>
            </w:r>
          </w:p>
        </w:tc>
        <w:tc>
          <w:tcPr>
            <w:tcW w:w="0" w:type="auto"/>
            <w:gridSpan w:val="2"/>
          </w:tcPr>
          <w:p w:rsidR="00265F4F" w:rsidRPr="00944388" w:rsidRDefault="00265F4F" w:rsidP="00265F4F">
            <w:pPr>
              <w:pStyle w:val="Default"/>
            </w:pPr>
            <w:r w:rsidRPr="00944388">
              <w:t xml:space="preserve">Способы передачи чужой речи </w:t>
            </w:r>
          </w:p>
        </w:tc>
      </w:tr>
      <w:tr w:rsidR="00265F4F" w:rsidRPr="00944388">
        <w:trPr>
          <w:trHeight w:val="369"/>
        </w:trPr>
        <w:tc>
          <w:tcPr>
            <w:tcW w:w="0" w:type="auto"/>
            <w:gridSpan w:val="2"/>
          </w:tcPr>
          <w:p w:rsidR="00265F4F" w:rsidRPr="00944388" w:rsidRDefault="00265F4F" w:rsidP="00265F4F">
            <w:pPr>
              <w:pStyle w:val="Default"/>
            </w:pPr>
            <w:r w:rsidRPr="00944388">
              <w:t xml:space="preserve">5.12 </w:t>
            </w:r>
          </w:p>
        </w:tc>
        <w:tc>
          <w:tcPr>
            <w:tcW w:w="0" w:type="auto"/>
            <w:gridSpan w:val="2"/>
          </w:tcPr>
          <w:p w:rsidR="00265F4F" w:rsidRPr="00944388" w:rsidRDefault="00265F4F" w:rsidP="00265F4F">
            <w:pPr>
              <w:pStyle w:val="Default"/>
            </w:pPr>
            <w:r w:rsidRPr="00944388">
              <w:t xml:space="preserve">Синтаксический анализ простого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5.13 </w:t>
            </w:r>
          </w:p>
        </w:tc>
        <w:tc>
          <w:tcPr>
            <w:tcW w:w="0" w:type="auto"/>
            <w:gridSpan w:val="2"/>
          </w:tcPr>
          <w:p w:rsidR="00265F4F" w:rsidRPr="00944388" w:rsidRDefault="00265F4F" w:rsidP="00265F4F">
            <w:pPr>
              <w:pStyle w:val="Default"/>
            </w:pPr>
            <w:r w:rsidRPr="00944388">
              <w:t xml:space="preserve">Синтаксический анализ сложного предложения </w:t>
            </w:r>
          </w:p>
        </w:tc>
      </w:tr>
      <w:tr w:rsidR="00265F4F" w:rsidRPr="00944388">
        <w:trPr>
          <w:trHeight w:val="369"/>
        </w:trPr>
        <w:tc>
          <w:tcPr>
            <w:tcW w:w="0" w:type="auto"/>
            <w:gridSpan w:val="2"/>
          </w:tcPr>
          <w:p w:rsidR="00265F4F" w:rsidRPr="00944388" w:rsidRDefault="00265F4F" w:rsidP="00265F4F">
            <w:pPr>
              <w:pStyle w:val="Default"/>
            </w:pPr>
            <w:r w:rsidRPr="00944388">
              <w:t xml:space="preserve">5.14 </w:t>
            </w:r>
          </w:p>
        </w:tc>
        <w:tc>
          <w:tcPr>
            <w:tcW w:w="0" w:type="auto"/>
            <w:gridSpan w:val="2"/>
          </w:tcPr>
          <w:p w:rsidR="00265F4F" w:rsidRPr="00944388" w:rsidRDefault="00265F4F" w:rsidP="00265F4F">
            <w:pPr>
              <w:pStyle w:val="Default"/>
            </w:pPr>
            <w:r w:rsidRPr="00944388">
              <w:t xml:space="preserve">Синтаксический анализ (обобщение) </w:t>
            </w:r>
          </w:p>
        </w:tc>
      </w:tr>
    </w:tbl>
    <w:p w:rsidR="00265F4F" w:rsidRPr="00944388" w:rsidRDefault="00265F4F" w:rsidP="00265F4F">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636"/>
        <w:gridCol w:w="8935"/>
      </w:tblGrid>
      <w:tr w:rsidR="00265F4F" w:rsidRPr="00944388">
        <w:trPr>
          <w:trHeight w:val="376"/>
        </w:trPr>
        <w:tc>
          <w:tcPr>
            <w:tcW w:w="0" w:type="auto"/>
          </w:tcPr>
          <w:p w:rsidR="00265F4F" w:rsidRPr="00944388" w:rsidRDefault="00265F4F" w:rsidP="00265F4F">
            <w:pPr>
              <w:pStyle w:val="Default"/>
            </w:pPr>
            <w:r w:rsidRPr="00944388">
              <w:rPr>
                <w:b/>
                <w:bCs/>
                <w:i/>
                <w:iCs/>
              </w:rPr>
              <w:t xml:space="preserve">6 </w:t>
            </w:r>
          </w:p>
        </w:tc>
        <w:tc>
          <w:tcPr>
            <w:tcW w:w="0" w:type="auto"/>
          </w:tcPr>
          <w:p w:rsidR="00265F4F" w:rsidRPr="00944388" w:rsidRDefault="00265F4F" w:rsidP="00265F4F">
            <w:pPr>
              <w:pStyle w:val="Default"/>
            </w:pPr>
            <w:r w:rsidRPr="00944388">
              <w:rPr>
                <w:b/>
                <w:bCs/>
                <w:i/>
                <w:iCs/>
              </w:rPr>
              <w:t xml:space="preserve">Орфография </w:t>
            </w:r>
          </w:p>
        </w:tc>
      </w:tr>
      <w:tr w:rsidR="00265F4F" w:rsidRPr="00944388">
        <w:trPr>
          <w:trHeight w:val="369"/>
        </w:trPr>
        <w:tc>
          <w:tcPr>
            <w:tcW w:w="0" w:type="auto"/>
          </w:tcPr>
          <w:p w:rsidR="00265F4F" w:rsidRPr="00944388" w:rsidRDefault="00265F4F" w:rsidP="00265F4F">
            <w:pPr>
              <w:pStyle w:val="Default"/>
            </w:pPr>
            <w:r w:rsidRPr="00944388">
              <w:t xml:space="preserve">6.1 </w:t>
            </w:r>
          </w:p>
        </w:tc>
        <w:tc>
          <w:tcPr>
            <w:tcW w:w="0" w:type="auto"/>
          </w:tcPr>
          <w:p w:rsidR="00265F4F" w:rsidRPr="00944388" w:rsidRDefault="00265F4F" w:rsidP="00265F4F">
            <w:pPr>
              <w:pStyle w:val="Default"/>
            </w:pPr>
            <w:r w:rsidRPr="00944388">
              <w:t xml:space="preserve">Орфограмма </w:t>
            </w:r>
          </w:p>
        </w:tc>
      </w:tr>
      <w:tr w:rsidR="00265F4F" w:rsidRPr="00944388">
        <w:trPr>
          <w:trHeight w:val="369"/>
        </w:trPr>
        <w:tc>
          <w:tcPr>
            <w:tcW w:w="0" w:type="auto"/>
          </w:tcPr>
          <w:p w:rsidR="00265F4F" w:rsidRPr="00944388" w:rsidRDefault="00265F4F" w:rsidP="00265F4F">
            <w:pPr>
              <w:pStyle w:val="Default"/>
            </w:pPr>
            <w:r w:rsidRPr="00944388">
              <w:t xml:space="preserve">6.2 </w:t>
            </w:r>
          </w:p>
        </w:tc>
        <w:tc>
          <w:tcPr>
            <w:tcW w:w="0" w:type="auto"/>
          </w:tcPr>
          <w:p w:rsidR="00265F4F" w:rsidRPr="00944388" w:rsidRDefault="00265F4F" w:rsidP="00265F4F">
            <w:pPr>
              <w:pStyle w:val="Default"/>
            </w:pPr>
            <w:r w:rsidRPr="00944388">
              <w:t xml:space="preserve">Употребление гласных букв И/Ы, А/Я, У/Ю после шипящих и Ц </w:t>
            </w:r>
          </w:p>
        </w:tc>
      </w:tr>
      <w:tr w:rsidR="00265F4F" w:rsidRPr="00944388">
        <w:trPr>
          <w:trHeight w:val="369"/>
        </w:trPr>
        <w:tc>
          <w:tcPr>
            <w:tcW w:w="0" w:type="auto"/>
          </w:tcPr>
          <w:p w:rsidR="00265F4F" w:rsidRPr="00944388" w:rsidRDefault="00265F4F" w:rsidP="00265F4F">
            <w:pPr>
              <w:pStyle w:val="Default"/>
            </w:pPr>
            <w:r w:rsidRPr="00944388">
              <w:t xml:space="preserve">6.3 </w:t>
            </w:r>
          </w:p>
        </w:tc>
        <w:tc>
          <w:tcPr>
            <w:tcW w:w="0" w:type="auto"/>
          </w:tcPr>
          <w:p w:rsidR="00265F4F" w:rsidRPr="00944388" w:rsidRDefault="00265F4F" w:rsidP="00265F4F">
            <w:pPr>
              <w:pStyle w:val="Default"/>
            </w:pPr>
            <w:r w:rsidRPr="00944388">
              <w:t xml:space="preserve">Употребление гласных букв О/Е (Ё) после шипящих и Ц </w:t>
            </w:r>
          </w:p>
        </w:tc>
      </w:tr>
      <w:tr w:rsidR="00265F4F" w:rsidRPr="00944388">
        <w:trPr>
          <w:trHeight w:val="369"/>
        </w:trPr>
        <w:tc>
          <w:tcPr>
            <w:tcW w:w="0" w:type="auto"/>
          </w:tcPr>
          <w:p w:rsidR="00265F4F" w:rsidRPr="00944388" w:rsidRDefault="00265F4F" w:rsidP="00265F4F">
            <w:pPr>
              <w:pStyle w:val="Default"/>
            </w:pPr>
            <w:r w:rsidRPr="00944388">
              <w:t xml:space="preserve">6.4 </w:t>
            </w:r>
          </w:p>
        </w:tc>
        <w:tc>
          <w:tcPr>
            <w:tcW w:w="0" w:type="auto"/>
          </w:tcPr>
          <w:p w:rsidR="00265F4F" w:rsidRPr="00944388" w:rsidRDefault="00265F4F" w:rsidP="00265F4F">
            <w:pPr>
              <w:pStyle w:val="Default"/>
            </w:pPr>
            <w:r w:rsidRPr="00944388">
              <w:t xml:space="preserve">Употребление Ь и Ъ </w:t>
            </w:r>
          </w:p>
        </w:tc>
      </w:tr>
      <w:tr w:rsidR="00265F4F" w:rsidRPr="00944388">
        <w:trPr>
          <w:trHeight w:val="369"/>
        </w:trPr>
        <w:tc>
          <w:tcPr>
            <w:tcW w:w="0" w:type="auto"/>
          </w:tcPr>
          <w:p w:rsidR="00265F4F" w:rsidRPr="00944388" w:rsidRDefault="00265F4F" w:rsidP="00265F4F">
            <w:pPr>
              <w:pStyle w:val="Default"/>
            </w:pPr>
            <w:r w:rsidRPr="00944388">
              <w:t xml:space="preserve">6.5 </w:t>
            </w:r>
          </w:p>
        </w:tc>
        <w:tc>
          <w:tcPr>
            <w:tcW w:w="0" w:type="auto"/>
          </w:tcPr>
          <w:p w:rsidR="00265F4F" w:rsidRPr="00944388" w:rsidRDefault="00265F4F" w:rsidP="00265F4F">
            <w:pPr>
              <w:pStyle w:val="Default"/>
            </w:pPr>
            <w:r w:rsidRPr="00944388">
              <w:t xml:space="preserve">Правописание корней </w:t>
            </w:r>
          </w:p>
        </w:tc>
      </w:tr>
      <w:tr w:rsidR="00265F4F" w:rsidRPr="00944388">
        <w:trPr>
          <w:trHeight w:val="369"/>
        </w:trPr>
        <w:tc>
          <w:tcPr>
            <w:tcW w:w="0" w:type="auto"/>
          </w:tcPr>
          <w:p w:rsidR="00265F4F" w:rsidRPr="00944388" w:rsidRDefault="00265F4F" w:rsidP="00265F4F">
            <w:pPr>
              <w:pStyle w:val="Default"/>
            </w:pPr>
            <w:r w:rsidRPr="00944388">
              <w:t xml:space="preserve">6.6 </w:t>
            </w:r>
          </w:p>
        </w:tc>
        <w:tc>
          <w:tcPr>
            <w:tcW w:w="0" w:type="auto"/>
          </w:tcPr>
          <w:p w:rsidR="00265F4F" w:rsidRPr="00944388" w:rsidRDefault="00265F4F" w:rsidP="00265F4F">
            <w:pPr>
              <w:pStyle w:val="Default"/>
            </w:pPr>
            <w:r w:rsidRPr="00944388">
              <w:t xml:space="preserve">Правописание приставок </w:t>
            </w:r>
          </w:p>
        </w:tc>
      </w:tr>
      <w:tr w:rsidR="00265F4F" w:rsidRPr="00944388">
        <w:trPr>
          <w:trHeight w:val="691"/>
        </w:trPr>
        <w:tc>
          <w:tcPr>
            <w:tcW w:w="0" w:type="auto"/>
          </w:tcPr>
          <w:p w:rsidR="00265F4F" w:rsidRPr="00944388" w:rsidRDefault="00265F4F" w:rsidP="00265F4F">
            <w:pPr>
              <w:pStyle w:val="Default"/>
            </w:pPr>
            <w:r w:rsidRPr="00944388">
              <w:t xml:space="preserve">6.7 </w:t>
            </w:r>
          </w:p>
        </w:tc>
        <w:tc>
          <w:tcPr>
            <w:tcW w:w="0" w:type="auto"/>
          </w:tcPr>
          <w:p w:rsidR="00265F4F" w:rsidRPr="00944388" w:rsidRDefault="00265F4F" w:rsidP="00265F4F">
            <w:pPr>
              <w:pStyle w:val="Default"/>
            </w:pPr>
            <w:r w:rsidRPr="00944388">
              <w:t xml:space="preserve">Правописание суффиксов различных частей речи </w:t>
            </w:r>
          </w:p>
          <w:p w:rsidR="00265F4F" w:rsidRPr="00944388" w:rsidRDefault="00265F4F" w:rsidP="00265F4F">
            <w:pPr>
              <w:pStyle w:val="Default"/>
            </w:pPr>
            <w:r w:rsidRPr="00944388">
              <w:t xml:space="preserve">(кроме -Н-/-НН-) </w:t>
            </w:r>
          </w:p>
        </w:tc>
      </w:tr>
      <w:tr w:rsidR="00265F4F" w:rsidRPr="00944388">
        <w:trPr>
          <w:trHeight w:val="369"/>
        </w:trPr>
        <w:tc>
          <w:tcPr>
            <w:tcW w:w="0" w:type="auto"/>
          </w:tcPr>
          <w:p w:rsidR="00265F4F" w:rsidRPr="00944388" w:rsidRDefault="00265F4F" w:rsidP="00265F4F">
            <w:pPr>
              <w:pStyle w:val="Default"/>
            </w:pPr>
            <w:r w:rsidRPr="00944388">
              <w:t xml:space="preserve">6.8 </w:t>
            </w:r>
          </w:p>
        </w:tc>
        <w:tc>
          <w:tcPr>
            <w:tcW w:w="0" w:type="auto"/>
          </w:tcPr>
          <w:p w:rsidR="00265F4F" w:rsidRPr="00944388" w:rsidRDefault="00265F4F" w:rsidP="00265F4F">
            <w:pPr>
              <w:pStyle w:val="Default"/>
            </w:pPr>
            <w:r w:rsidRPr="00944388">
              <w:t xml:space="preserve">Правописание -Н- и -НН- в различных частях речи </w:t>
            </w:r>
          </w:p>
        </w:tc>
      </w:tr>
      <w:tr w:rsidR="00265F4F" w:rsidRPr="00944388">
        <w:trPr>
          <w:trHeight w:val="369"/>
        </w:trPr>
        <w:tc>
          <w:tcPr>
            <w:tcW w:w="0" w:type="auto"/>
          </w:tcPr>
          <w:p w:rsidR="00265F4F" w:rsidRPr="00944388" w:rsidRDefault="00265F4F" w:rsidP="00265F4F">
            <w:pPr>
              <w:pStyle w:val="Default"/>
            </w:pPr>
            <w:r w:rsidRPr="00944388">
              <w:t xml:space="preserve">6.9 </w:t>
            </w:r>
          </w:p>
        </w:tc>
        <w:tc>
          <w:tcPr>
            <w:tcW w:w="0" w:type="auto"/>
          </w:tcPr>
          <w:p w:rsidR="00265F4F" w:rsidRPr="00944388" w:rsidRDefault="00265F4F" w:rsidP="00265F4F">
            <w:pPr>
              <w:pStyle w:val="Default"/>
            </w:pPr>
            <w:r w:rsidRPr="00944388">
              <w:t xml:space="preserve">Правописание падежных и родовых окончаний </w:t>
            </w:r>
          </w:p>
        </w:tc>
      </w:tr>
      <w:tr w:rsidR="00265F4F" w:rsidRPr="00944388">
        <w:trPr>
          <w:trHeight w:val="691"/>
        </w:trPr>
        <w:tc>
          <w:tcPr>
            <w:tcW w:w="0" w:type="auto"/>
          </w:tcPr>
          <w:p w:rsidR="00265F4F" w:rsidRPr="00944388" w:rsidRDefault="00265F4F" w:rsidP="00265F4F">
            <w:pPr>
              <w:pStyle w:val="Default"/>
            </w:pPr>
            <w:r w:rsidRPr="00944388">
              <w:t xml:space="preserve">6.10 </w:t>
            </w:r>
          </w:p>
        </w:tc>
        <w:tc>
          <w:tcPr>
            <w:tcW w:w="0" w:type="auto"/>
          </w:tcPr>
          <w:p w:rsidR="00265F4F" w:rsidRPr="00944388" w:rsidRDefault="00265F4F" w:rsidP="00265F4F">
            <w:pPr>
              <w:pStyle w:val="Default"/>
            </w:pPr>
            <w:r w:rsidRPr="00944388">
              <w:t xml:space="preserve">Правописание личных окончаний глаголов и суффиксов причастий настоящего времени </w:t>
            </w:r>
          </w:p>
        </w:tc>
      </w:tr>
      <w:tr w:rsidR="00265F4F" w:rsidRPr="00944388">
        <w:trPr>
          <w:trHeight w:val="369"/>
        </w:trPr>
        <w:tc>
          <w:tcPr>
            <w:tcW w:w="0" w:type="auto"/>
          </w:tcPr>
          <w:p w:rsidR="00265F4F" w:rsidRPr="00944388" w:rsidRDefault="00265F4F" w:rsidP="00265F4F">
            <w:pPr>
              <w:pStyle w:val="Default"/>
            </w:pPr>
            <w:r w:rsidRPr="00944388">
              <w:t xml:space="preserve">6.11 </w:t>
            </w:r>
          </w:p>
        </w:tc>
        <w:tc>
          <w:tcPr>
            <w:tcW w:w="0" w:type="auto"/>
          </w:tcPr>
          <w:p w:rsidR="00265F4F" w:rsidRPr="00944388" w:rsidRDefault="00265F4F" w:rsidP="00265F4F">
            <w:pPr>
              <w:pStyle w:val="Default"/>
            </w:pPr>
            <w:r w:rsidRPr="00944388">
              <w:t xml:space="preserve">Слитное и раздельное написание НЕ с различными частями речи </w:t>
            </w:r>
          </w:p>
        </w:tc>
      </w:tr>
      <w:tr w:rsidR="00265F4F" w:rsidRPr="00944388">
        <w:trPr>
          <w:trHeight w:val="369"/>
        </w:trPr>
        <w:tc>
          <w:tcPr>
            <w:tcW w:w="0" w:type="auto"/>
          </w:tcPr>
          <w:p w:rsidR="00265F4F" w:rsidRPr="00944388" w:rsidRDefault="00265F4F" w:rsidP="00265F4F">
            <w:pPr>
              <w:pStyle w:val="Default"/>
            </w:pPr>
            <w:r w:rsidRPr="00944388">
              <w:t xml:space="preserve">6.12 </w:t>
            </w:r>
          </w:p>
        </w:tc>
        <w:tc>
          <w:tcPr>
            <w:tcW w:w="0" w:type="auto"/>
          </w:tcPr>
          <w:p w:rsidR="00265F4F" w:rsidRPr="00944388" w:rsidRDefault="00265F4F" w:rsidP="00265F4F">
            <w:pPr>
              <w:pStyle w:val="Default"/>
            </w:pPr>
            <w:r w:rsidRPr="00944388">
              <w:t xml:space="preserve">Правописание отрицательных местоимений и наречий </w:t>
            </w:r>
          </w:p>
        </w:tc>
      </w:tr>
      <w:tr w:rsidR="00265F4F" w:rsidRPr="00944388">
        <w:trPr>
          <w:trHeight w:val="369"/>
        </w:trPr>
        <w:tc>
          <w:tcPr>
            <w:tcW w:w="0" w:type="auto"/>
          </w:tcPr>
          <w:p w:rsidR="00265F4F" w:rsidRPr="00944388" w:rsidRDefault="00265F4F" w:rsidP="00265F4F">
            <w:pPr>
              <w:pStyle w:val="Default"/>
            </w:pPr>
            <w:r w:rsidRPr="00944388">
              <w:t xml:space="preserve">6.13 </w:t>
            </w:r>
          </w:p>
        </w:tc>
        <w:tc>
          <w:tcPr>
            <w:tcW w:w="0" w:type="auto"/>
          </w:tcPr>
          <w:p w:rsidR="00265F4F" w:rsidRPr="00944388" w:rsidRDefault="00265F4F" w:rsidP="00265F4F">
            <w:pPr>
              <w:pStyle w:val="Default"/>
            </w:pPr>
            <w:r w:rsidRPr="00944388">
              <w:t xml:space="preserve">Правописание НЕ и НИ </w:t>
            </w:r>
          </w:p>
        </w:tc>
      </w:tr>
      <w:tr w:rsidR="00265F4F" w:rsidRPr="00944388">
        <w:trPr>
          <w:trHeight w:val="369"/>
        </w:trPr>
        <w:tc>
          <w:tcPr>
            <w:tcW w:w="0" w:type="auto"/>
          </w:tcPr>
          <w:p w:rsidR="00265F4F" w:rsidRPr="00944388" w:rsidRDefault="00265F4F" w:rsidP="00265F4F">
            <w:pPr>
              <w:pStyle w:val="Default"/>
            </w:pPr>
            <w:r w:rsidRPr="00944388">
              <w:t xml:space="preserve">6.14 </w:t>
            </w:r>
          </w:p>
        </w:tc>
        <w:tc>
          <w:tcPr>
            <w:tcW w:w="0" w:type="auto"/>
          </w:tcPr>
          <w:p w:rsidR="00265F4F" w:rsidRPr="00944388" w:rsidRDefault="00265F4F" w:rsidP="00265F4F">
            <w:pPr>
              <w:pStyle w:val="Default"/>
            </w:pPr>
            <w:r w:rsidRPr="00944388">
              <w:t xml:space="preserve">Правописание служебных слов </w:t>
            </w:r>
          </w:p>
        </w:tc>
      </w:tr>
      <w:tr w:rsidR="00265F4F" w:rsidRPr="00944388">
        <w:trPr>
          <w:trHeight w:val="369"/>
        </w:trPr>
        <w:tc>
          <w:tcPr>
            <w:tcW w:w="0" w:type="auto"/>
          </w:tcPr>
          <w:p w:rsidR="00265F4F" w:rsidRPr="00944388" w:rsidRDefault="00265F4F" w:rsidP="00265F4F">
            <w:pPr>
              <w:pStyle w:val="Default"/>
            </w:pPr>
            <w:r w:rsidRPr="00944388">
              <w:t xml:space="preserve">6.15 </w:t>
            </w:r>
          </w:p>
        </w:tc>
        <w:tc>
          <w:tcPr>
            <w:tcW w:w="0" w:type="auto"/>
          </w:tcPr>
          <w:p w:rsidR="00265F4F" w:rsidRPr="00944388" w:rsidRDefault="00265F4F" w:rsidP="00265F4F">
            <w:pPr>
              <w:pStyle w:val="Default"/>
            </w:pPr>
            <w:r w:rsidRPr="00944388">
              <w:t xml:space="preserve">Правописание словарных слов </w:t>
            </w:r>
          </w:p>
        </w:tc>
      </w:tr>
      <w:tr w:rsidR="00265F4F" w:rsidRPr="00944388">
        <w:trPr>
          <w:trHeight w:val="369"/>
        </w:trPr>
        <w:tc>
          <w:tcPr>
            <w:tcW w:w="0" w:type="auto"/>
          </w:tcPr>
          <w:p w:rsidR="00265F4F" w:rsidRPr="00944388" w:rsidRDefault="00265F4F" w:rsidP="00265F4F">
            <w:pPr>
              <w:pStyle w:val="Default"/>
            </w:pPr>
            <w:r w:rsidRPr="00944388">
              <w:t xml:space="preserve">6.16 </w:t>
            </w:r>
          </w:p>
        </w:tc>
        <w:tc>
          <w:tcPr>
            <w:tcW w:w="0" w:type="auto"/>
          </w:tcPr>
          <w:p w:rsidR="00265F4F" w:rsidRPr="00944388" w:rsidRDefault="00265F4F" w:rsidP="00265F4F">
            <w:pPr>
              <w:pStyle w:val="Default"/>
            </w:pPr>
            <w:r w:rsidRPr="00944388">
              <w:t xml:space="preserve">Слитное, дефисное, раздельное написание </w:t>
            </w:r>
          </w:p>
        </w:tc>
      </w:tr>
      <w:tr w:rsidR="00265F4F" w:rsidRPr="00944388">
        <w:trPr>
          <w:trHeight w:val="369"/>
        </w:trPr>
        <w:tc>
          <w:tcPr>
            <w:tcW w:w="0" w:type="auto"/>
          </w:tcPr>
          <w:p w:rsidR="00265F4F" w:rsidRPr="00944388" w:rsidRDefault="00265F4F" w:rsidP="00265F4F">
            <w:pPr>
              <w:pStyle w:val="Default"/>
            </w:pPr>
            <w:r w:rsidRPr="00944388">
              <w:t xml:space="preserve">6.17 </w:t>
            </w:r>
          </w:p>
        </w:tc>
        <w:tc>
          <w:tcPr>
            <w:tcW w:w="0" w:type="auto"/>
          </w:tcPr>
          <w:p w:rsidR="00265F4F" w:rsidRPr="00944388" w:rsidRDefault="00265F4F" w:rsidP="00265F4F">
            <w:pPr>
              <w:pStyle w:val="Default"/>
            </w:pPr>
            <w:r w:rsidRPr="00944388">
              <w:t xml:space="preserve">Орфографический анализ </w:t>
            </w:r>
          </w:p>
        </w:tc>
      </w:tr>
      <w:tr w:rsidR="00265F4F" w:rsidRPr="00944388">
        <w:trPr>
          <w:trHeight w:val="376"/>
        </w:trPr>
        <w:tc>
          <w:tcPr>
            <w:tcW w:w="0" w:type="auto"/>
          </w:tcPr>
          <w:p w:rsidR="00265F4F" w:rsidRPr="00944388" w:rsidRDefault="00265F4F" w:rsidP="00265F4F">
            <w:pPr>
              <w:pStyle w:val="Default"/>
            </w:pPr>
            <w:r w:rsidRPr="00944388">
              <w:rPr>
                <w:b/>
                <w:bCs/>
                <w:i/>
                <w:iCs/>
              </w:rPr>
              <w:t xml:space="preserve">7 </w:t>
            </w:r>
          </w:p>
        </w:tc>
        <w:tc>
          <w:tcPr>
            <w:tcW w:w="0" w:type="auto"/>
          </w:tcPr>
          <w:p w:rsidR="00265F4F" w:rsidRPr="00944388" w:rsidRDefault="00265F4F" w:rsidP="00265F4F">
            <w:pPr>
              <w:pStyle w:val="Default"/>
            </w:pPr>
            <w:r w:rsidRPr="00944388">
              <w:rPr>
                <w:b/>
                <w:bCs/>
                <w:i/>
                <w:iCs/>
              </w:rPr>
              <w:t xml:space="preserve">Пунктуация </w:t>
            </w:r>
          </w:p>
        </w:tc>
      </w:tr>
      <w:tr w:rsidR="00265F4F" w:rsidRPr="00944388">
        <w:trPr>
          <w:trHeight w:val="369"/>
        </w:trPr>
        <w:tc>
          <w:tcPr>
            <w:tcW w:w="0" w:type="auto"/>
          </w:tcPr>
          <w:p w:rsidR="00265F4F" w:rsidRPr="00944388" w:rsidRDefault="00265F4F" w:rsidP="00265F4F">
            <w:pPr>
              <w:pStyle w:val="Default"/>
            </w:pPr>
            <w:r w:rsidRPr="00944388">
              <w:t xml:space="preserve">7.1 </w:t>
            </w:r>
          </w:p>
        </w:tc>
        <w:tc>
          <w:tcPr>
            <w:tcW w:w="0" w:type="auto"/>
          </w:tcPr>
          <w:p w:rsidR="00265F4F" w:rsidRPr="00944388" w:rsidRDefault="00265F4F" w:rsidP="00265F4F">
            <w:pPr>
              <w:pStyle w:val="Default"/>
            </w:pPr>
            <w:r w:rsidRPr="00944388">
              <w:t xml:space="preserve">Знаки препинания между подлежащим и сказуемым </w:t>
            </w:r>
          </w:p>
        </w:tc>
      </w:tr>
      <w:tr w:rsidR="00265F4F" w:rsidRPr="00944388">
        <w:trPr>
          <w:trHeight w:val="369"/>
        </w:trPr>
        <w:tc>
          <w:tcPr>
            <w:tcW w:w="0" w:type="auto"/>
          </w:tcPr>
          <w:p w:rsidR="00265F4F" w:rsidRPr="00944388" w:rsidRDefault="00265F4F" w:rsidP="00265F4F">
            <w:pPr>
              <w:pStyle w:val="Default"/>
            </w:pPr>
            <w:r w:rsidRPr="00944388">
              <w:t xml:space="preserve">7.2 </w:t>
            </w:r>
          </w:p>
        </w:tc>
        <w:tc>
          <w:tcPr>
            <w:tcW w:w="0" w:type="auto"/>
          </w:tcPr>
          <w:p w:rsidR="00265F4F" w:rsidRPr="00944388" w:rsidRDefault="00265F4F" w:rsidP="00265F4F">
            <w:pPr>
              <w:pStyle w:val="Default"/>
            </w:pPr>
            <w:r w:rsidRPr="00944388">
              <w:t xml:space="preserve">Знаки препинания в простом осложнённом предложении </w:t>
            </w:r>
          </w:p>
        </w:tc>
      </w:tr>
      <w:tr w:rsidR="00265F4F" w:rsidRPr="00944388">
        <w:trPr>
          <w:trHeight w:val="369"/>
        </w:trPr>
        <w:tc>
          <w:tcPr>
            <w:tcW w:w="0" w:type="auto"/>
          </w:tcPr>
          <w:p w:rsidR="00265F4F" w:rsidRPr="00944388" w:rsidRDefault="00265F4F" w:rsidP="00265F4F">
            <w:pPr>
              <w:pStyle w:val="Default"/>
            </w:pPr>
            <w:r w:rsidRPr="00944388">
              <w:t xml:space="preserve">7.3 </w:t>
            </w:r>
          </w:p>
        </w:tc>
        <w:tc>
          <w:tcPr>
            <w:tcW w:w="0" w:type="auto"/>
          </w:tcPr>
          <w:p w:rsidR="00265F4F" w:rsidRPr="00944388" w:rsidRDefault="00265F4F" w:rsidP="00265F4F">
            <w:pPr>
              <w:pStyle w:val="Default"/>
            </w:pPr>
            <w:r w:rsidRPr="00944388">
              <w:t xml:space="preserve">Знаки препинания при обособленных определениях </w:t>
            </w:r>
          </w:p>
        </w:tc>
      </w:tr>
      <w:tr w:rsidR="00265F4F" w:rsidRPr="00944388">
        <w:trPr>
          <w:trHeight w:val="369"/>
        </w:trPr>
        <w:tc>
          <w:tcPr>
            <w:tcW w:w="0" w:type="auto"/>
          </w:tcPr>
          <w:p w:rsidR="00265F4F" w:rsidRPr="00944388" w:rsidRDefault="00265F4F" w:rsidP="00265F4F">
            <w:pPr>
              <w:pStyle w:val="Default"/>
            </w:pPr>
            <w:r w:rsidRPr="00944388">
              <w:t xml:space="preserve">7.4 </w:t>
            </w:r>
          </w:p>
        </w:tc>
        <w:tc>
          <w:tcPr>
            <w:tcW w:w="0" w:type="auto"/>
          </w:tcPr>
          <w:p w:rsidR="00265F4F" w:rsidRPr="00944388" w:rsidRDefault="00265F4F" w:rsidP="00265F4F">
            <w:pPr>
              <w:pStyle w:val="Default"/>
            </w:pPr>
            <w:r w:rsidRPr="00944388">
              <w:t xml:space="preserve">Знаки препинания при обособленных обстоятельствах </w:t>
            </w:r>
          </w:p>
        </w:tc>
      </w:tr>
      <w:tr w:rsidR="00265F4F" w:rsidRPr="00944388">
        <w:trPr>
          <w:trHeight w:val="369"/>
        </w:trPr>
        <w:tc>
          <w:tcPr>
            <w:tcW w:w="0" w:type="auto"/>
          </w:tcPr>
          <w:p w:rsidR="00265F4F" w:rsidRPr="00944388" w:rsidRDefault="00265F4F" w:rsidP="00265F4F">
            <w:pPr>
              <w:pStyle w:val="Default"/>
            </w:pPr>
            <w:r w:rsidRPr="00944388">
              <w:t xml:space="preserve">7.5 </w:t>
            </w:r>
          </w:p>
        </w:tc>
        <w:tc>
          <w:tcPr>
            <w:tcW w:w="0" w:type="auto"/>
          </w:tcPr>
          <w:p w:rsidR="00265F4F" w:rsidRPr="00944388" w:rsidRDefault="00265F4F" w:rsidP="00265F4F">
            <w:pPr>
              <w:pStyle w:val="Default"/>
            </w:pPr>
            <w:r w:rsidRPr="00944388">
              <w:t xml:space="preserve">Знаки препинания при сравнительных оборотах </w:t>
            </w:r>
          </w:p>
        </w:tc>
      </w:tr>
      <w:tr w:rsidR="00265F4F" w:rsidRPr="00944388">
        <w:trPr>
          <w:trHeight w:val="369"/>
        </w:trPr>
        <w:tc>
          <w:tcPr>
            <w:tcW w:w="0" w:type="auto"/>
          </w:tcPr>
          <w:p w:rsidR="00265F4F" w:rsidRPr="00944388" w:rsidRDefault="00265F4F" w:rsidP="00265F4F">
            <w:pPr>
              <w:pStyle w:val="Default"/>
            </w:pPr>
            <w:r w:rsidRPr="00944388">
              <w:t xml:space="preserve">7.6 </w:t>
            </w:r>
          </w:p>
        </w:tc>
        <w:tc>
          <w:tcPr>
            <w:tcW w:w="0" w:type="auto"/>
          </w:tcPr>
          <w:p w:rsidR="00265F4F" w:rsidRPr="00944388" w:rsidRDefault="00265F4F" w:rsidP="00265F4F">
            <w:pPr>
              <w:pStyle w:val="Default"/>
            </w:pPr>
            <w:r w:rsidRPr="00944388">
              <w:t xml:space="preserve">Знаки препинания при уточняющих членах предложения </w:t>
            </w:r>
          </w:p>
        </w:tc>
      </w:tr>
      <w:tr w:rsidR="00265F4F" w:rsidRPr="00944388">
        <w:trPr>
          <w:trHeight w:val="691"/>
        </w:trPr>
        <w:tc>
          <w:tcPr>
            <w:tcW w:w="0" w:type="auto"/>
          </w:tcPr>
          <w:p w:rsidR="00265F4F" w:rsidRPr="00944388" w:rsidRDefault="00265F4F" w:rsidP="00265F4F">
            <w:pPr>
              <w:pStyle w:val="Default"/>
            </w:pPr>
            <w:r w:rsidRPr="00944388">
              <w:t xml:space="preserve">7.7 </w:t>
            </w:r>
          </w:p>
        </w:tc>
        <w:tc>
          <w:tcPr>
            <w:tcW w:w="0" w:type="auto"/>
          </w:tcPr>
          <w:p w:rsidR="00265F4F" w:rsidRPr="00944388" w:rsidRDefault="00265F4F" w:rsidP="00265F4F">
            <w:pPr>
              <w:pStyle w:val="Default"/>
            </w:pPr>
            <w:r w:rsidRPr="00944388">
              <w:t xml:space="preserve">Знаки препинания при обособленных членах предложения (обобщение) </w:t>
            </w:r>
          </w:p>
        </w:tc>
      </w:tr>
      <w:tr w:rsidR="00265F4F" w:rsidRPr="00944388">
        <w:trPr>
          <w:trHeight w:val="691"/>
        </w:trPr>
        <w:tc>
          <w:tcPr>
            <w:tcW w:w="0" w:type="auto"/>
          </w:tcPr>
          <w:p w:rsidR="00265F4F" w:rsidRPr="00944388" w:rsidRDefault="00265F4F" w:rsidP="00265F4F">
            <w:pPr>
              <w:pStyle w:val="Default"/>
            </w:pPr>
            <w:r w:rsidRPr="00944388">
              <w:t xml:space="preserve">7.8 </w:t>
            </w:r>
          </w:p>
        </w:tc>
        <w:tc>
          <w:tcPr>
            <w:tcW w:w="0" w:type="auto"/>
          </w:tcPr>
          <w:p w:rsidR="00265F4F" w:rsidRPr="00944388" w:rsidRDefault="00265F4F" w:rsidP="00265F4F">
            <w:pPr>
              <w:pStyle w:val="Default"/>
            </w:pPr>
            <w:r w:rsidRPr="00944388">
              <w:t xml:space="preserve">Знаки препинания в предложениях со словами и конструкциями, грамматически не связанными с членами предложения </w:t>
            </w:r>
          </w:p>
        </w:tc>
      </w:tr>
      <w:tr w:rsidR="00265F4F" w:rsidRPr="00944388">
        <w:trPr>
          <w:trHeight w:val="369"/>
        </w:trPr>
        <w:tc>
          <w:tcPr>
            <w:tcW w:w="0" w:type="auto"/>
          </w:tcPr>
          <w:p w:rsidR="00265F4F" w:rsidRPr="00944388" w:rsidRDefault="00265F4F" w:rsidP="00265F4F">
            <w:pPr>
              <w:pStyle w:val="Default"/>
            </w:pPr>
            <w:r w:rsidRPr="00944388">
              <w:t xml:space="preserve">7.9 </w:t>
            </w:r>
          </w:p>
        </w:tc>
        <w:tc>
          <w:tcPr>
            <w:tcW w:w="0" w:type="auto"/>
          </w:tcPr>
          <w:p w:rsidR="00265F4F" w:rsidRPr="00944388" w:rsidRDefault="00265F4F" w:rsidP="00265F4F">
            <w:pPr>
              <w:pStyle w:val="Default"/>
            </w:pPr>
            <w:r w:rsidRPr="00944388">
              <w:t xml:space="preserve">Знаки препинания в осложнённом предложении (обобщение) </w:t>
            </w:r>
          </w:p>
        </w:tc>
      </w:tr>
      <w:tr w:rsidR="00265F4F" w:rsidRPr="00944388">
        <w:trPr>
          <w:trHeight w:val="369"/>
        </w:trPr>
        <w:tc>
          <w:tcPr>
            <w:tcW w:w="0" w:type="auto"/>
          </w:tcPr>
          <w:p w:rsidR="00265F4F" w:rsidRPr="00944388" w:rsidRDefault="00265F4F" w:rsidP="00265F4F">
            <w:pPr>
              <w:pStyle w:val="Default"/>
            </w:pPr>
            <w:r w:rsidRPr="00944388">
              <w:t xml:space="preserve">7.10 </w:t>
            </w:r>
          </w:p>
        </w:tc>
        <w:tc>
          <w:tcPr>
            <w:tcW w:w="0" w:type="auto"/>
          </w:tcPr>
          <w:p w:rsidR="00265F4F" w:rsidRPr="00944388" w:rsidRDefault="00265F4F" w:rsidP="00265F4F">
            <w:pPr>
              <w:pStyle w:val="Default"/>
            </w:pPr>
            <w:r w:rsidRPr="00944388">
              <w:t xml:space="preserve">Знаки препинания при прямой речи, цитировании </w:t>
            </w:r>
          </w:p>
        </w:tc>
      </w:tr>
      <w:tr w:rsidR="00265F4F" w:rsidRPr="00944388">
        <w:trPr>
          <w:trHeight w:val="369"/>
        </w:trPr>
        <w:tc>
          <w:tcPr>
            <w:tcW w:w="0" w:type="auto"/>
          </w:tcPr>
          <w:p w:rsidR="00265F4F" w:rsidRPr="00944388" w:rsidRDefault="00265F4F" w:rsidP="00265F4F">
            <w:pPr>
              <w:pStyle w:val="Default"/>
            </w:pPr>
            <w:r w:rsidRPr="00944388">
              <w:t xml:space="preserve">7.11 </w:t>
            </w:r>
          </w:p>
        </w:tc>
        <w:tc>
          <w:tcPr>
            <w:tcW w:w="0" w:type="auto"/>
          </w:tcPr>
          <w:p w:rsidR="00265F4F" w:rsidRPr="00944388" w:rsidRDefault="00265F4F" w:rsidP="00265F4F">
            <w:pPr>
              <w:pStyle w:val="Default"/>
            </w:pPr>
            <w:r w:rsidRPr="00944388">
              <w:t xml:space="preserve">Знаки препинания в сложносочинённом предложении </w:t>
            </w:r>
          </w:p>
        </w:tc>
      </w:tr>
      <w:tr w:rsidR="00265F4F" w:rsidRPr="00944388">
        <w:trPr>
          <w:trHeight w:val="369"/>
        </w:trPr>
        <w:tc>
          <w:tcPr>
            <w:tcW w:w="0" w:type="auto"/>
          </w:tcPr>
          <w:p w:rsidR="00265F4F" w:rsidRPr="00944388" w:rsidRDefault="00265F4F" w:rsidP="00265F4F">
            <w:pPr>
              <w:pStyle w:val="Default"/>
            </w:pPr>
            <w:r w:rsidRPr="00944388">
              <w:t xml:space="preserve">7.12 </w:t>
            </w:r>
          </w:p>
        </w:tc>
        <w:tc>
          <w:tcPr>
            <w:tcW w:w="0" w:type="auto"/>
          </w:tcPr>
          <w:p w:rsidR="00265F4F" w:rsidRPr="00944388" w:rsidRDefault="00265F4F" w:rsidP="00265F4F">
            <w:pPr>
              <w:pStyle w:val="Default"/>
            </w:pPr>
            <w:r w:rsidRPr="00944388">
              <w:t xml:space="preserve">Знаки препинания в сложноподчинённом предложении </w:t>
            </w:r>
          </w:p>
        </w:tc>
      </w:tr>
      <w:tr w:rsidR="00265F4F" w:rsidRPr="00944388">
        <w:trPr>
          <w:trHeight w:val="691"/>
        </w:trPr>
        <w:tc>
          <w:tcPr>
            <w:tcW w:w="0" w:type="auto"/>
          </w:tcPr>
          <w:p w:rsidR="00265F4F" w:rsidRPr="00944388" w:rsidRDefault="00265F4F" w:rsidP="00265F4F">
            <w:pPr>
              <w:pStyle w:val="Default"/>
            </w:pPr>
            <w:r w:rsidRPr="00944388">
              <w:t xml:space="preserve">7.13 </w:t>
            </w:r>
          </w:p>
        </w:tc>
        <w:tc>
          <w:tcPr>
            <w:tcW w:w="0" w:type="auto"/>
          </w:tcPr>
          <w:p w:rsidR="00265F4F" w:rsidRPr="00944388" w:rsidRDefault="00265F4F" w:rsidP="00265F4F">
            <w:pPr>
              <w:pStyle w:val="Default"/>
            </w:pPr>
            <w:r w:rsidRPr="00944388">
              <w:t xml:space="preserve">Знаки препинания в сложном предложении с разными видами связи </w:t>
            </w:r>
          </w:p>
        </w:tc>
      </w:tr>
      <w:tr w:rsidR="00265F4F" w:rsidRPr="00944388">
        <w:trPr>
          <w:trHeight w:val="369"/>
        </w:trPr>
        <w:tc>
          <w:tcPr>
            <w:tcW w:w="0" w:type="auto"/>
          </w:tcPr>
          <w:p w:rsidR="00265F4F" w:rsidRPr="00944388" w:rsidRDefault="00265F4F" w:rsidP="00265F4F">
            <w:pPr>
              <w:pStyle w:val="Default"/>
            </w:pPr>
            <w:r w:rsidRPr="00944388">
              <w:t xml:space="preserve">7.14 </w:t>
            </w:r>
          </w:p>
        </w:tc>
        <w:tc>
          <w:tcPr>
            <w:tcW w:w="0" w:type="auto"/>
          </w:tcPr>
          <w:p w:rsidR="00265F4F" w:rsidRPr="00944388" w:rsidRDefault="00265F4F" w:rsidP="00265F4F">
            <w:pPr>
              <w:pStyle w:val="Default"/>
            </w:pPr>
            <w:r w:rsidRPr="00944388">
              <w:t xml:space="preserve">Знаки препинания в бессоюзном сложном предложении </w:t>
            </w:r>
          </w:p>
        </w:tc>
      </w:tr>
      <w:tr w:rsidR="00265F4F" w:rsidRPr="00944388">
        <w:trPr>
          <w:trHeight w:val="691"/>
        </w:trPr>
        <w:tc>
          <w:tcPr>
            <w:tcW w:w="0" w:type="auto"/>
          </w:tcPr>
          <w:p w:rsidR="00265F4F" w:rsidRPr="00944388" w:rsidRDefault="00265F4F" w:rsidP="00265F4F">
            <w:pPr>
              <w:pStyle w:val="Default"/>
            </w:pPr>
            <w:r w:rsidRPr="00944388">
              <w:t xml:space="preserve">7.15 </w:t>
            </w:r>
          </w:p>
        </w:tc>
        <w:tc>
          <w:tcPr>
            <w:tcW w:w="0" w:type="auto"/>
          </w:tcPr>
          <w:p w:rsidR="00265F4F" w:rsidRPr="00944388" w:rsidRDefault="00265F4F" w:rsidP="00265F4F">
            <w:pPr>
              <w:pStyle w:val="Default"/>
            </w:pPr>
            <w:r w:rsidRPr="00944388">
              <w:t xml:space="preserve">Знаки препинания в сложном предложении с союзной и бессоюзной связью </w:t>
            </w:r>
          </w:p>
        </w:tc>
      </w:tr>
      <w:tr w:rsidR="00265F4F" w:rsidRPr="00944388">
        <w:trPr>
          <w:trHeight w:val="369"/>
        </w:trPr>
        <w:tc>
          <w:tcPr>
            <w:tcW w:w="0" w:type="auto"/>
          </w:tcPr>
          <w:p w:rsidR="00265F4F" w:rsidRPr="00944388" w:rsidRDefault="00265F4F" w:rsidP="00265F4F">
            <w:pPr>
              <w:pStyle w:val="Default"/>
            </w:pPr>
            <w:r w:rsidRPr="00944388">
              <w:t xml:space="preserve">7.16 </w:t>
            </w:r>
          </w:p>
        </w:tc>
        <w:tc>
          <w:tcPr>
            <w:tcW w:w="0" w:type="auto"/>
          </w:tcPr>
          <w:p w:rsidR="00265F4F" w:rsidRPr="00944388" w:rsidRDefault="00265F4F" w:rsidP="00265F4F">
            <w:pPr>
              <w:pStyle w:val="Default"/>
            </w:pPr>
            <w:r w:rsidRPr="00944388">
              <w:t xml:space="preserve">Тире в простом и сложном предложениях </w:t>
            </w:r>
          </w:p>
        </w:tc>
      </w:tr>
      <w:tr w:rsidR="00265F4F" w:rsidRPr="00944388">
        <w:trPr>
          <w:trHeight w:val="369"/>
        </w:trPr>
        <w:tc>
          <w:tcPr>
            <w:tcW w:w="0" w:type="auto"/>
            <w:tcBorders>
              <w:bottom w:val="nil"/>
            </w:tcBorders>
          </w:tcPr>
          <w:p w:rsidR="00265F4F" w:rsidRPr="00944388" w:rsidRDefault="00265F4F" w:rsidP="00265F4F">
            <w:pPr>
              <w:pStyle w:val="Default"/>
            </w:pPr>
            <w:r w:rsidRPr="00944388">
              <w:t xml:space="preserve">7.17 </w:t>
            </w:r>
          </w:p>
        </w:tc>
        <w:tc>
          <w:tcPr>
            <w:tcW w:w="0" w:type="auto"/>
            <w:tcBorders>
              <w:bottom w:val="nil"/>
            </w:tcBorders>
          </w:tcPr>
          <w:p w:rsidR="00265F4F" w:rsidRPr="00944388" w:rsidRDefault="00265F4F" w:rsidP="00265F4F">
            <w:pPr>
              <w:pStyle w:val="Default"/>
            </w:pPr>
            <w:r w:rsidRPr="00944388">
              <w:t xml:space="preserve">Двоеточие в простом и сложном предложениях </w:t>
            </w:r>
          </w:p>
        </w:tc>
      </w:tr>
      <w:tr w:rsidR="00265F4F" w:rsidRPr="00944388">
        <w:trPr>
          <w:trHeight w:val="369"/>
        </w:trPr>
        <w:tc>
          <w:tcPr>
            <w:tcW w:w="0" w:type="auto"/>
            <w:tcBorders>
              <w:top w:val="nil"/>
              <w:left w:val="nil"/>
              <w:bottom w:val="nil"/>
              <w:right w:val="nil"/>
            </w:tcBorders>
          </w:tcPr>
          <w:p w:rsidR="00265F4F" w:rsidRPr="00944388" w:rsidRDefault="00265F4F" w:rsidP="00265F4F">
            <w:pPr>
              <w:pStyle w:val="Default"/>
            </w:pPr>
            <w:r w:rsidRPr="00944388">
              <w:t xml:space="preserve">7.18 </w:t>
            </w:r>
          </w:p>
        </w:tc>
        <w:tc>
          <w:tcPr>
            <w:tcW w:w="0" w:type="auto"/>
            <w:tcBorders>
              <w:top w:val="nil"/>
              <w:left w:val="nil"/>
              <w:bottom w:val="nil"/>
              <w:right w:val="nil"/>
            </w:tcBorders>
          </w:tcPr>
          <w:p w:rsidR="00265F4F" w:rsidRPr="00944388" w:rsidRDefault="00265F4F" w:rsidP="00265F4F">
            <w:pPr>
              <w:pStyle w:val="Default"/>
            </w:pPr>
            <w:r w:rsidRPr="00944388">
              <w:t xml:space="preserve">Пунктуация в простом и сложном предложениях </w:t>
            </w:r>
          </w:p>
        </w:tc>
      </w:tr>
      <w:tr w:rsidR="00265F4F" w:rsidRPr="00944388">
        <w:trPr>
          <w:trHeight w:val="369"/>
        </w:trPr>
        <w:tc>
          <w:tcPr>
            <w:tcW w:w="0" w:type="auto"/>
            <w:gridSpan w:val="2"/>
            <w:tcBorders>
              <w:top w:val="nil"/>
            </w:tcBorders>
          </w:tcPr>
          <w:p w:rsidR="00265F4F" w:rsidRPr="00944388" w:rsidRDefault="00265F4F" w:rsidP="00265F4F">
            <w:pPr>
              <w:pStyle w:val="Default"/>
            </w:pPr>
            <w:r w:rsidRPr="00944388">
              <w:t xml:space="preserve">7.19 </w:t>
            </w:r>
          </w:p>
        </w:tc>
      </w:tr>
      <w:tr w:rsidR="00265F4F" w:rsidRPr="00944388">
        <w:trPr>
          <w:trHeight w:val="369"/>
        </w:trPr>
        <w:tc>
          <w:tcPr>
            <w:tcW w:w="0" w:type="auto"/>
            <w:gridSpan w:val="2"/>
          </w:tcPr>
          <w:p w:rsidR="00265F4F" w:rsidRPr="00944388" w:rsidRDefault="00265F4F" w:rsidP="00265F4F">
            <w:pPr>
              <w:pStyle w:val="Default"/>
            </w:pPr>
            <w:r w:rsidRPr="00944388">
              <w:t xml:space="preserve">Пунктуационный анализ </w:t>
            </w:r>
          </w:p>
        </w:tc>
      </w:tr>
      <w:tr w:rsidR="00265F4F" w:rsidRPr="00944388">
        <w:trPr>
          <w:trHeight w:val="376"/>
        </w:trPr>
        <w:tc>
          <w:tcPr>
            <w:tcW w:w="0" w:type="auto"/>
          </w:tcPr>
          <w:p w:rsidR="00265F4F" w:rsidRPr="00944388" w:rsidRDefault="00265F4F" w:rsidP="00265F4F">
            <w:pPr>
              <w:pStyle w:val="Default"/>
            </w:pPr>
            <w:r w:rsidRPr="00944388">
              <w:rPr>
                <w:b/>
                <w:bCs/>
                <w:i/>
                <w:iCs/>
              </w:rPr>
              <w:t xml:space="preserve">8 </w:t>
            </w:r>
          </w:p>
        </w:tc>
        <w:tc>
          <w:tcPr>
            <w:tcW w:w="0" w:type="auto"/>
          </w:tcPr>
          <w:p w:rsidR="00265F4F" w:rsidRPr="00944388" w:rsidRDefault="00265F4F" w:rsidP="00265F4F">
            <w:pPr>
              <w:pStyle w:val="Default"/>
            </w:pPr>
            <w:r w:rsidRPr="00944388">
              <w:rPr>
                <w:b/>
                <w:bCs/>
                <w:i/>
                <w:iCs/>
              </w:rPr>
              <w:t xml:space="preserve">Речь </w:t>
            </w:r>
          </w:p>
        </w:tc>
      </w:tr>
      <w:tr w:rsidR="00265F4F" w:rsidRPr="00944388">
        <w:trPr>
          <w:trHeight w:val="691"/>
        </w:trPr>
        <w:tc>
          <w:tcPr>
            <w:tcW w:w="0" w:type="auto"/>
          </w:tcPr>
          <w:p w:rsidR="00265F4F" w:rsidRPr="00944388" w:rsidRDefault="00265F4F" w:rsidP="00265F4F">
            <w:pPr>
              <w:pStyle w:val="Default"/>
            </w:pPr>
            <w:r w:rsidRPr="00944388">
              <w:t xml:space="preserve">8.1 </w:t>
            </w:r>
          </w:p>
        </w:tc>
        <w:tc>
          <w:tcPr>
            <w:tcW w:w="0" w:type="auto"/>
          </w:tcPr>
          <w:p w:rsidR="00265F4F" w:rsidRPr="00944388" w:rsidRDefault="00265F4F" w:rsidP="00265F4F">
            <w:pPr>
              <w:pStyle w:val="Default"/>
            </w:pPr>
            <w:r w:rsidRPr="00944388">
              <w:t xml:space="preserve">Текст как речевое произведение. Смысловая и композиционная целостность текста </w:t>
            </w:r>
          </w:p>
        </w:tc>
      </w:tr>
      <w:tr w:rsidR="00265F4F" w:rsidRPr="00944388">
        <w:trPr>
          <w:trHeight w:val="369"/>
        </w:trPr>
        <w:tc>
          <w:tcPr>
            <w:tcW w:w="0" w:type="auto"/>
          </w:tcPr>
          <w:p w:rsidR="00265F4F" w:rsidRPr="00944388" w:rsidRDefault="00265F4F" w:rsidP="00265F4F">
            <w:pPr>
              <w:pStyle w:val="Default"/>
            </w:pPr>
            <w:r w:rsidRPr="00944388">
              <w:t xml:space="preserve">8.2 </w:t>
            </w:r>
          </w:p>
        </w:tc>
        <w:tc>
          <w:tcPr>
            <w:tcW w:w="0" w:type="auto"/>
          </w:tcPr>
          <w:p w:rsidR="00265F4F" w:rsidRPr="00944388" w:rsidRDefault="00265F4F" w:rsidP="00265F4F">
            <w:pPr>
              <w:pStyle w:val="Default"/>
            </w:pPr>
            <w:r w:rsidRPr="00944388">
              <w:t xml:space="preserve">Средства связи предложений в тексте </w:t>
            </w:r>
          </w:p>
        </w:tc>
      </w:tr>
      <w:tr w:rsidR="00265F4F" w:rsidRPr="00944388">
        <w:trPr>
          <w:trHeight w:val="369"/>
        </w:trPr>
        <w:tc>
          <w:tcPr>
            <w:tcW w:w="0" w:type="auto"/>
          </w:tcPr>
          <w:p w:rsidR="00265F4F" w:rsidRPr="00944388" w:rsidRDefault="00265F4F" w:rsidP="00265F4F">
            <w:pPr>
              <w:pStyle w:val="Default"/>
            </w:pPr>
            <w:r w:rsidRPr="00944388">
              <w:t xml:space="preserve">8.3 </w:t>
            </w:r>
          </w:p>
        </w:tc>
        <w:tc>
          <w:tcPr>
            <w:tcW w:w="0" w:type="auto"/>
          </w:tcPr>
          <w:p w:rsidR="00265F4F" w:rsidRPr="00944388" w:rsidRDefault="00265F4F" w:rsidP="00265F4F">
            <w:pPr>
              <w:pStyle w:val="Default"/>
            </w:pPr>
            <w:r w:rsidRPr="00944388">
              <w:t xml:space="preserve">Стили и функционально-смысловые типы речи </w:t>
            </w:r>
          </w:p>
        </w:tc>
      </w:tr>
      <w:tr w:rsidR="00265F4F" w:rsidRPr="00944388">
        <w:trPr>
          <w:trHeight w:val="693"/>
        </w:trPr>
        <w:tc>
          <w:tcPr>
            <w:tcW w:w="0" w:type="auto"/>
          </w:tcPr>
          <w:p w:rsidR="00265F4F" w:rsidRPr="00944388" w:rsidRDefault="00265F4F" w:rsidP="00265F4F">
            <w:pPr>
              <w:pStyle w:val="Default"/>
            </w:pPr>
            <w:r w:rsidRPr="00944388">
              <w:t xml:space="preserve">8.4 </w:t>
            </w:r>
          </w:p>
        </w:tc>
        <w:tc>
          <w:tcPr>
            <w:tcW w:w="0" w:type="auto"/>
          </w:tcPr>
          <w:p w:rsidR="00265F4F" w:rsidRPr="00944388" w:rsidRDefault="00265F4F" w:rsidP="00265F4F">
            <w:pPr>
              <w:pStyle w:val="Default"/>
            </w:pPr>
            <w:r w:rsidRPr="00944388">
              <w:t xml:space="preserve">Отбор языковых средств в тексте в зависимости от темы, цели, адресата и ситуации общения </w:t>
            </w:r>
          </w:p>
        </w:tc>
      </w:tr>
      <w:tr w:rsidR="00265F4F" w:rsidRPr="00944388">
        <w:trPr>
          <w:trHeight w:val="369"/>
        </w:trPr>
        <w:tc>
          <w:tcPr>
            <w:tcW w:w="0" w:type="auto"/>
          </w:tcPr>
          <w:p w:rsidR="00265F4F" w:rsidRPr="00944388" w:rsidRDefault="00265F4F" w:rsidP="00265F4F">
            <w:pPr>
              <w:pStyle w:val="Default"/>
            </w:pPr>
            <w:r w:rsidRPr="00944388">
              <w:t xml:space="preserve">8.5 </w:t>
            </w:r>
          </w:p>
        </w:tc>
        <w:tc>
          <w:tcPr>
            <w:tcW w:w="0" w:type="auto"/>
          </w:tcPr>
          <w:p w:rsidR="00265F4F" w:rsidRPr="00944388" w:rsidRDefault="00265F4F" w:rsidP="00265F4F">
            <w:pPr>
              <w:pStyle w:val="Default"/>
            </w:pPr>
            <w:r w:rsidRPr="00944388">
              <w:t xml:space="preserve">Анализ текста </w:t>
            </w:r>
          </w:p>
        </w:tc>
      </w:tr>
      <w:tr w:rsidR="00265F4F" w:rsidRPr="00944388">
        <w:trPr>
          <w:trHeight w:val="691"/>
        </w:trPr>
        <w:tc>
          <w:tcPr>
            <w:tcW w:w="0" w:type="auto"/>
          </w:tcPr>
          <w:p w:rsidR="00265F4F" w:rsidRPr="00944388" w:rsidRDefault="00265F4F" w:rsidP="00265F4F">
            <w:pPr>
              <w:pStyle w:val="Default"/>
            </w:pPr>
            <w:r w:rsidRPr="00944388">
              <w:t xml:space="preserve">8.6 </w:t>
            </w:r>
          </w:p>
        </w:tc>
        <w:tc>
          <w:tcPr>
            <w:tcW w:w="0" w:type="auto"/>
          </w:tcPr>
          <w:p w:rsidR="00265F4F" w:rsidRPr="00944388" w:rsidRDefault="00265F4F" w:rsidP="00265F4F">
            <w:pPr>
              <w:pStyle w:val="Default"/>
            </w:pPr>
            <w:r w:rsidRPr="00944388">
              <w:t xml:space="preserve">Создание текстов различных стилей и функционально-смысловых типов речи </w:t>
            </w:r>
          </w:p>
        </w:tc>
      </w:tr>
      <w:tr w:rsidR="00265F4F" w:rsidRPr="00944388">
        <w:trPr>
          <w:trHeight w:val="376"/>
        </w:trPr>
        <w:tc>
          <w:tcPr>
            <w:tcW w:w="0" w:type="auto"/>
          </w:tcPr>
          <w:p w:rsidR="00265F4F" w:rsidRPr="00944388" w:rsidRDefault="00265F4F" w:rsidP="00265F4F">
            <w:pPr>
              <w:pStyle w:val="Default"/>
            </w:pPr>
            <w:r w:rsidRPr="00944388">
              <w:rPr>
                <w:b/>
                <w:bCs/>
                <w:i/>
                <w:iCs/>
              </w:rPr>
              <w:t xml:space="preserve">9 </w:t>
            </w:r>
          </w:p>
        </w:tc>
        <w:tc>
          <w:tcPr>
            <w:tcW w:w="0" w:type="auto"/>
          </w:tcPr>
          <w:p w:rsidR="00265F4F" w:rsidRPr="00944388" w:rsidRDefault="00265F4F" w:rsidP="00265F4F">
            <w:pPr>
              <w:pStyle w:val="Default"/>
            </w:pPr>
            <w:r w:rsidRPr="00944388">
              <w:rPr>
                <w:b/>
                <w:bCs/>
                <w:i/>
                <w:iCs/>
              </w:rPr>
              <w:t xml:space="preserve">Языковые нормы </w:t>
            </w:r>
          </w:p>
        </w:tc>
      </w:tr>
      <w:tr w:rsidR="00265F4F" w:rsidRPr="00944388">
        <w:trPr>
          <w:trHeight w:val="369"/>
        </w:trPr>
        <w:tc>
          <w:tcPr>
            <w:tcW w:w="0" w:type="auto"/>
          </w:tcPr>
          <w:p w:rsidR="00265F4F" w:rsidRPr="00944388" w:rsidRDefault="00265F4F" w:rsidP="00265F4F">
            <w:pPr>
              <w:pStyle w:val="Default"/>
            </w:pPr>
            <w:r w:rsidRPr="00944388">
              <w:t xml:space="preserve">9.1 </w:t>
            </w:r>
          </w:p>
        </w:tc>
        <w:tc>
          <w:tcPr>
            <w:tcW w:w="0" w:type="auto"/>
          </w:tcPr>
          <w:p w:rsidR="00265F4F" w:rsidRPr="00944388" w:rsidRDefault="00265F4F" w:rsidP="00265F4F">
            <w:pPr>
              <w:pStyle w:val="Default"/>
            </w:pPr>
            <w:r w:rsidRPr="00944388">
              <w:t xml:space="preserve">Орфоэпические нормы </w:t>
            </w:r>
          </w:p>
        </w:tc>
      </w:tr>
      <w:tr w:rsidR="00265F4F" w:rsidRPr="00944388">
        <w:trPr>
          <w:trHeight w:val="369"/>
        </w:trPr>
        <w:tc>
          <w:tcPr>
            <w:tcW w:w="0" w:type="auto"/>
          </w:tcPr>
          <w:p w:rsidR="00265F4F" w:rsidRPr="00944388" w:rsidRDefault="00265F4F" w:rsidP="00265F4F">
            <w:pPr>
              <w:pStyle w:val="Default"/>
            </w:pPr>
            <w:r w:rsidRPr="00944388">
              <w:t xml:space="preserve">9.2 </w:t>
            </w:r>
          </w:p>
        </w:tc>
        <w:tc>
          <w:tcPr>
            <w:tcW w:w="0" w:type="auto"/>
          </w:tcPr>
          <w:p w:rsidR="00265F4F" w:rsidRPr="00944388" w:rsidRDefault="00265F4F" w:rsidP="00265F4F">
            <w:pPr>
              <w:pStyle w:val="Default"/>
            </w:pPr>
            <w:r w:rsidRPr="00944388">
              <w:t xml:space="preserve">Лексические нормы </w:t>
            </w:r>
          </w:p>
        </w:tc>
      </w:tr>
      <w:tr w:rsidR="00265F4F" w:rsidRPr="00944388">
        <w:trPr>
          <w:trHeight w:val="369"/>
        </w:trPr>
        <w:tc>
          <w:tcPr>
            <w:tcW w:w="0" w:type="auto"/>
          </w:tcPr>
          <w:p w:rsidR="00265F4F" w:rsidRPr="00944388" w:rsidRDefault="00265F4F" w:rsidP="00265F4F">
            <w:pPr>
              <w:pStyle w:val="Default"/>
            </w:pPr>
            <w:r w:rsidRPr="00944388">
              <w:t xml:space="preserve">9.3 </w:t>
            </w:r>
          </w:p>
        </w:tc>
        <w:tc>
          <w:tcPr>
            <w:tcW w:w="0" w:type="auto"/>
          </w:tcPr>
          <w:p w:rsidR="00265F4F" w:rsidRPr="00944388" w:rsidRDefault="00265F4F" w:rsidP="00265F4F">
            <w:pPr>
              <w:pStyle w:val="Default"/>
            </w:pPr>
            <w:r w:rsidRPr="00944388">
              <w:t xml:space="preserve">Грамматические нормы (морфологические нормы) </w:t>
            </w:r>
          </w:p>
        </w:tc>
      </w:tr>
      <w:tr w:rsidR="00265F4F" w:rsidRPr="00944388">
        <w:trPr>
          <w:trHeight w:val="369"/>
        </w:trPr>
        <w:tc>
          <w:tcPr>
            <w:tcW w:w="0" w:type="auto"/>
          </w:tcPr>
          <w:p w:rsidR="00265F4F" w:rsidRPr="00944388" w:rsidRDefault="00265F4F" w:rsidP="00265F4F">
            <w:pPr>
              <w:pStyle w:val="Default"/>
            </w:pPr>
            <w:r w:rsidRPr="00944388">
              <w:t xml:space="preserve">9.4 </w:t>
            </w:r>
          </w:p>
        </w:tc>
        <w:tc>
          <w:tcPr>
            <w:tcW w:w="0" w:type="auto"/>
          </w:tcPr>
          <w:p w:rsidR="00265F4F" w:rsidRPr="00944388" w:rsidRDefault="00265F4F" w:rsidP="00265F4F">
            <w:pPr>
              <w:pStyle w:val="Default"/>
            </w:pPr>
            <w:r w:rsidRPr="00944388">
              <w:t xml:space="preserve">Грамматические нормы (синтаксические нормы) </w:t>
            </w:r>
          </w:p>
        </w:tc>
      </w:tr>
      <w:tr w:rsidR="00265F4F" w:rsidRPr="00944388">
        <w:trPr>
          <w:trHeight w:val="376"/>
        </w:trPr>
        <w:tc>
          <w:tcPr>
            <w:tcW w:w="0" w:type="auto"/>
          </w:tcPr>
          <w:p w:rsidR="00265F4F" w:rsidRPr="00944388" w:rsidRDefault="00265F4F" w:rsidP="00265F4F">
            <w:pPr>
              <w:pStyle w:val="Default"/>
            </w:pPr>
            <w:r w:rsidRPr="00944388">
              <w:rPr>
                <w:b/>
                <w:bCs/>
                <w:i/>
                <w:iCs/>
              </w:rPr>
              <w:t xml:space="preserve">10 </w:t>
            </w:r>
          </w:p>
        </w:tc>
        <w:tc>
          <w:tcPr>
            <w:tcW w:w="0" w:type="auto"/>
          </w:tcPr>
          <w:p w:rsidR="00265F4F" w:rsidRPr="00944388" w:rsidRDefault="00265F4F" w:rsidP="00265F4F">
            <w:pPr>
              <w:pStyle w:val="Default"/>
            </w:pPr>
            <w:r w:rsidRPr="00944388">
              <w:rPr>
                <w:b/>
                <w:bCs/>
                <w:i/>
                <w:iCs/>
              </w:rPr>
              <w:t xml:space="preserve">Выразительность русской речи </w:t>
            </w:r>
          </w:p>
        </w:tc>
      </w:tr>
      <w:tr w:rsidR="00265F4F" w:rsidRPr="00944388">
        <w:trPr>
          <w:trHeight w:val="369"/>
        </w:trPr>
        <w:tc>
          <w:tcPr>
            <w:tcW w:w="0" w:type="auto"/>
          </w:tcPr>
          <w:p w:rsidR="00265F4F" w:rsidRPr="00944388" w:rsidRDefault="00265F4F" w:rsidP="00265F4F">
            <w:pPr>
              <w:pStyle w:val="Default"/>
            </w:pPr>
            <w:r w:rsidRPr="00944388">
              <w:t xml:space="preserve">10.1 </w:t>
            </w:r>
          </w:p>
        </w:tc>
        <w:tc>
          <w:tcPr>
            <w:tcW w:w="0" w:type="auto"/>
          </w:tcPr>
          <w:p w:rsidR="00265F4F" w:rsidRPr="00944388" w:rsidRDefault="00265F4F" w:rsidP="00265F4F">
            <w:pPr>
              <w:pStyle w:val="Default"/>
            </w:pPr>
            <w:r w:rsidRPr="00944388">
              <w:t xml:space="preserve">Выразительные средства русской фонетики </w:t>
            </w:r>
          </w:p>
        </w:tc>
      </w:tr>
      <w:tr w:rsidR="00265F4F" w:rsidRPr="00944388">
        <w:trPr>
          <w:trHeight w:val="369"/>
        </w:trPr>
        <w:tc>
          <w:tcPr>
            <w:tcW w:w="0" w:type="auto"/>
          </w:tcPr>
          <w:p w:rsidR="00265F4F" w:rsidRPr="00944388" w:rsidRDefault="00265F4F" w:rsidP="00265F4F">
            <w:pPr>
              <w:pStyle w:val="Default"/>
            </w:pPr>
            <w:r w:rsidRPr="00944388">
              <w:t xml:space="preserve">10.2 </w:t>
            </w:r>
          </w:p>
        </w:tc>
        <w:tc>
          <w:tcPr>
            <w:tcW w:w="0" w:type="auto"/>
          </w:tcPr>
          <w:p w:rsidR="00265F4F" w:rsidRPr="00944388" w:rsidRDefault="00265F4F" w:rsidP="00265F4F">
            <w:pPr>
              <w:pStyle w:val="Default"/>
            </w:pPr>
            <w:r w:rsidRPr="00944388">
              <w:t xml:space="preserve">Выразительные средства словообразования </w:t>
            </w:r>
          </w:p>
        </w:tc>
      </w:tr>
      <w:tr w:rsidR="00265F4F" w:rsidRPr="00944388">
        <w:trPr>
          <w:trHeight w:val="369"/>
        </w:trPr>
        <w:tc>
          <w:tcPr>
            <w:tcW w:w="0" w:type="auto"/>
          </w:tcPr>
          <w:p w:rsidR="00265F4F" w:rsidRPr="00944388" w:rsidRDefault="00265F4F" w:rsidP="00265F4F">
            <w:pPr>
              <w:pStyle w:val="Default"/>
            </w:pPr>
            <w:r w:rsidRPr="00944388">
              <w:t xml:space="preserve">10.3 </w:t>
            </w:r>
          </w:p>
        </w:tc>
        <w:tc>
          <w:tcPr>
            <w:tcW w:w="0" w:type="auto"/>
          </w:tcPr>
          <w:p w:rsidR="00265F4F" w:rsidRPr="00944388" w:rsidRDefault="00265F4F" w:rsidP="00265F4F">
            <w:pPr>
              <w:pStyle w:val="Default"/>
            </w:pPr>
            <w:r w:rsidRPr="00944388">
              <w:t xml:space="preserve">Выразительные средства лексики и фразеологии </w:t>
            </w:r>
          </w:p>
        </w:tc>
      </w:tr>
      <w:tr w:rsidR="00265F4F" w:rsidRPr="00944388">
        <w:trPr>
          <w:trHeight w:val="369"/>
        </w:trPr>
        <w:tc>
          <w:tcPr>
            <w:tcW w:w="0" w:type="auto"/>
          </w:tcPr>
          <w:p w:rsidR="00265F4F" w:rsidRPr="00944388" w:rsidRDefault="00265F4F" w:rsidP="00265F4F">
            <w:pPr>
              <w:pStyle w:val="Default"/>
            </w:pPr>
            <w:r w:rsidRPr="00944388">
              <w:t xml:space="preserve">10.4 </w:t>
            </w:r>
          </w:p>
        </w:tc>
        <w:tc>
          <w:tcPr>
            <w:tcW w:w="0" w:type="auto"/>
          </w:tcPr>
          <w:p w:rsidR="00265F4F" w:rsidRPr="00944388" w:rsidRDefault="00265F4F" w:rsidP="00265F4F">
            <w:pPr>
              <w:pStyle w:val="Default"/>
            </w:pPr>
            <w:r w:rsidRPr="00944388">
              <w:t xml:space="preserve">Выразительные средства грамматики </w:t>
            </w:r>
          </w:p>
        </w:tc>
      </w:tr>
      <w:tr w:rsidR="00265F4F" w:rsidRPr="00944388">
        <w:trPr>
          <w:trHeight w:val="369"/>
        </w:trPr>
        <w:tc>
          <w:tcPr>
            <w:tcW w:w="0" w:type="auto"/>
          </w:tcPr>
          <w:p w:rsidR="00265F4F" w:rsidRPr="00944388" w:rsidRDefault="00265F4F" w:rsidP="00265F4F">
            <w:pPr>
              <w:pStyle w:val="Default"/>
            </w:pPr>
            <w:r w:rsidRPr="00944388">
              <w:t xml:space="preserve">10.5 </w:t>
            </w:r>
          </w:p>
        </w:tc>
        <w:tc>
          <w:tcPr>
            <w:tcW w:w="0" w:type="auto"/>
          </w:tcPr>
          <w:p w:rsidR="00265F4F" w:rsidRPr="00944388" w:rsidRDefault="00265F4F" w:rsidP="00265F4F">
            <w:pPr>
              <w:pStyle w:val="Default"/>
            </w:pPr>
            <w:r w:rsidRPr="00944388">
              <w:t xml:space="preserve">Анализ средств выразительности </w:t>
            </w:r>
          </w:p>
        </w:tc>
      </w:tr>
      <w:tr w:rsidR="00265F4F" w:rsidRPr="00944388">
        <w:trPr>
          <w:trHeight w:val="698"/>
        </w:trPr>
        <w:tc>
          <w:tcPr>
            <w:tcW w:w="0" w:type="auto"/>
          </w:tcPr>
          <w:p w:rsidR="00265F4F" w:rsidRPr="00944388" w:rsidRDefault="00265F4F" w:rsidP="00265F4F">
            <w:pPr>
              <w:pStyle w:val="Default"/>
            </w:pPr>
            <w:r w:rsidRPr="00944388">
              <w:rPr>
                <w:b/>
                <w:bCs/>
                <w:i/>
                <w:iCs/>
              </w:rPr>
              <w:t xml:space="preserve">11 </w:t>
            </w:r>
          </w:p>
        </w:tc>
        <w:tc>
          <w:tcPr>
            <w:tcW w:w="0" w:type="auto"/>
          </w:tcPr>
          <w:p w:rsidR="00265F4F" w:rsidRPr="00944388" w:rsidRDefault="00265F4F" w:rsidP="00265F4F">
            <w:pPr>
              <w:pStyle w:val="Default"/>
            </w:pPr>
            <w:r w:rsidRPr="00944388">
              <w:rPr>
                <w:b/>
                <w:bCs/>
                <w:i/>
                <w:iCs/>
              </w:rPr>
              <w:t xml:space="preserve">Информационная обработка текстов различных стилей и жанров </w:t>
            </w:r>
          </w:p>
        </w:tc>
      </w:tr>
    </w:tbl>
    <w:p w:rsidR="00265F4F" w:rsidRPr="00944388" w:rsidRDefault="00265F4F" w:rsidP="00265F4F">
      <w:pPr>
        <w:pStyle w:val="Default"/>
        <w:rPr>
          <w:color w:val="auto"/>
        </w:rPr>
      </w:pPr>
    </w:p>
    <w:p w:rsidR="00265F4F" w:rsidRPr="00944388" w:rsidRDefault="00265F4F" w:rsidP="00265F4F">
      <w:pPr>
        <w:pStyle w:val="Default"/>
        <w:rPr>
          <w:color w:val="auto"/>
        </w:rPr>
      </w:pPr>
      <w:r w:rsidRPr="00944388">
        <w:rPr>
          <w:b/>
          <w:bCs/>
          <w:i/>
          <w:iCs/>
          <w:color w:val="auto"/>
        </w:rPr>
        <w:t xml:space="preserve">Раздел 2. </w:t>
      </w:r>
      <w:r w:rsidRPr="00944388">
        <w:rPr>
          <w:b/>
          <w:bCs/>
          <w:color w:val="auto"/>
        </w:rPr>
        <w:t xml:space="preserve">Перечень требований к уровню подготовки, проверяемому на экзамене по русскому языку за курс основной школы </w:t>
      </w:r>
    </w:p>
    <w:p w:rsidR="00265F4F" w:rsidRPr="00944388" w:rsidRDefault="00265F4F" w:rsidP="00265F4F">
      <w:pPr>
        <w:pStyle w:val="Default"/>
        <w:rPr>
          <w:color w:val="auto"/>
        </w:rPr>
      </w:pPr>
      <w:r w:rsidRPr="00944388">
        <w:rPr>
          <w:color w:val="auto"/>
        </w:rPr>
        <w:t xml:space="preserve">Доминирующей идеей федерального компонента государственного образовательного стандарта по русскому языку является </w:t>
      </w:r>
      <w:r w:rsidRPr="00944388">
        <w:rPr>
          <w:b/>
          <w:bCs/>
          <w:color w:val="auto"/>
        </w:rPr>
        <w:t xml:space="preserve">речевое и интеллектуальное </w:t>
      </w:r>
      <w:r w:rsidRPr="00944388">
        <w:rPr>
          <w:color w:val="auto"/>
        </w:rPr>
        <w:t xml:space="preserve">развитие учащихся. </w:t>
      </w:r>
    </w:p>
    <w:p w:rsidR="00265F4F" w:rsidRPr="00944388" w:rsidRDefault="00265F4F" w:rsidP="00265F4F">
      <w:pPr>
        <w:pStyle w:val="Default"/>
        <w:rPr>
          <w:color w:val="auto"/>
        </w:rPr>
      </w:pPr>
      <w:r w:rsidRPr="00944388">
        <w:rPr>
          <w:color w:val="auto"/>
        </w:rPr>
        <w:t xml:space="preserve">В этом разделе представлен перечень требований к уровню подготовки выпускников, проверяемому на экзамене, в соответствии с федеральным компонентом государственного стандарта основного общего образования </w:t>
      </w:r>
      <w:smartTag w:uri="urn:schemas-microsoft-com:office:smarttags" w:element="metricconverter">
        <w:smartTagPr>
          <w:attr w:name="ProductID" w:val="2004 г"/>
        </w:smartTagPr>
        <w:r w:rsidRPr="00944388">
          <w:rPr>
            <w:color w:val="auto"/>
          </w:rPr>
          <w:t>2004 г</w:t>
        </w:r>
      </w:smartTag>
    </w:p>
    <w:p w:rsidR="00265F4F" w:rsidRPr="00944388" w:rsidRDefault="00265F4F" w:rsidP="00265F4F">
      <w:pPr>
        <w:pStyle w:val="Default"/>
        <w:rPr>
          <w:color w:val="auto"/>
        </w:rPr>
      </w:pPr>
      <w:r w:rsidRPr="00944388">
        <w:rPr>
          <w:color w:val="auto"/>
        </w:rPr>
        <w:t xml:space="preserve"> </w:t>
      </w:r>
    </w:p>
    <w:p w:rsidR="00F6622A" w:rsidRDefault="00265F4F" w:rsidP="00265F4F">
      <w:pPr>
        <w:pStyle w:val="Default"/>
        <w:rPr>
          <w:color w:val="auto"/>
        </w:rPr>
      </w:pPr>
      <w:r w:rsidRPr="00944388">
        <w:rPr>
          <w:color w:val="auto"/>
        </w:rPr>
        <w:t xml:space="preserve">2См. Требования к уровню подготовки выпускников. Федеральный компонент государственных стандартов основного общего и среднего (полного) общего образования (Приказ Минобразования России № 1089 от 5.03.2004 г.). </w:t>
      </w: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p w:rsidR="00CD500B" w:rsidRDefault="00CD500B" w:rsidP="00265F4F">
      <w:pPr>
        <w:pStyle w:val="Default"/>
        <w:rPr>
          <w:color w:val="auto"/>
        </w:rPr>
      </w:pPr>
    </w:p>
    <w:tbl>
      <w:tblPr>
        <w:tblW w:w="0" w:type="auto"/>
        <w:tblBorders>
          <w:top w:val="nil"/>
          <w:left w:val="nil"/>
          <w:bottom w:val="nil"/>
          <w:right w:val="nil"/>
        </w:tblBorders>
        <w:tblLook w:val="0000" w:firstRow="0" w:lastRow="0" w:firstColumn="0" w:lastColumn="0" w:noHBand="0" w:noVBand="0"/>
      </w:tblPr>
      <w:tblGrid>
        <w:gridCol w:w="1718"/>
        <w:gridCol w:w="7853"/>
      </w:tblGrid>
      <w:tr w:rsidR="00265F4F" w:rsidRPr="00944388">
        <w:trPr>
          <w:trHeight w:val="696"/>
        </w:trPr>
        <w:tc>
          <w:tcPr>
            <w:tcW w:w="1718" w:type="dxa"/>
          </w:tcPr>
          <w:p w:rsidR="00265F4F" w:rsidRPr="00944388" w:rsidRDefault="00265F4F" w:rsidP="00265F4F">
            <w:pPr>
              <w:pStyle w:val="Default"/>
            </w:pPr>
            <w:r w:rsidRPr="00944388">
              <w:rPr>
                <w:b/>
                <w:bCs/>
              </w:rPr>
              <w:t xml:space="preserve">Код требования </w:t>
            </w:r>
          </w:p>
        </w:tc>
        <w:tc>
          <w:tcPr>
            <w:tcW w:w="7853" w:type="dxa"/>
          </w:tcPr>
          <w:p w:rsidR="00265F4F" w:rsidRPr="00944388" w:rsidRDefault="00265F4F" w:rsidP="00265F4F">
            <w:pPr>
              <w:pStyle w:val="Default"/>
            </w:pPr>
            <w:r w:rsidRPr="00944388">
              <w:rPr>
                <w:b/>
                <w:bCs/>
              </w:rPr>
              <w:t xml:space="preserve">Умения, проверяемые на экзамене </w:t>
            </w:r>
          </w:p>
        </w:tc>
      </w:tr>
      <w:tr w:rsidR="00265F4F" w:rsidRPr="00944388">
        <w:trPr>
          <w:trHeight w:val="377"/>
        </w:trPr>
        <w:tc>
          <w:tcPr>
            <w:tcW w:w="1718" w:type="dxa"/>
          </w:tcPr>
          <w:p w:rsidR="00265F4F" w:rsidRPr="00944388" w:rsidRDefault="00265F4F" w:rsidP="00265F4F">
            <w:pPr>
              <w:pStyle w:val="Default"/>
            </w:pPr>
            <w:r w:rsidRPr="00944388">
              <w:rPr>
                <w:b/>
                <w:bCs/>
                <w:i/>
                <w:iCs/>
              </w:rPr>
              <w:t xml:space="preserve">1 </w:t>
            </w:r>
          </w:p>
        </w:tc>
        <w:tc>
          <w:tcPr>
            <w:tcW w:w="7853" w:type="dxa"/>
          </w:tcPr>
          <w:p w:rsidR="00F6622A" w:rsidRPr="00F6622A" w:rsidRDefault="00265F4F" w:rsidP="00265F4F">
            <w:pPr>
              <w:pStyle w:val="Default"/>
              <w:rPr>
                <w:b/>
                <w:bCs/>
              </w:rPr>
            </w:pPr>
            <w:r w:rsidRPr="00944388">
              <w:rPr>
                <w:b/>
                <w:bCs/>
              </w:rPr>
              <w:t xml:space="preserve">Различные виды анализа </w:t>
            </w:r>
          </w:p>
        </w:tc>
      </w:tr>
    </w:tbl>
    <w:tbl>
      <w:tblPr>
        <w:tblpPr w:leftFromText="180" w:rightFromText="180" w:vertAnchor="text" w:horzAnchor="margin" w:tblpY="-351"/>
        <w:tblW w:w="0" w:type="auto"/>
        <w:tblBorders>
          <w:top w:val="nil"/>
          <w:left w:val="nil"/>
          <w:bottom w:val="nil"/>
          <w:right w:val="nil"/>
        </w:tblBorders>
        <w:tblLook w:val="0000" w:firstRow="0" w:lastRow="0" w:firstColumn="0" w:lastColumn="0" w:noHBand="0" w:noVBand="0"/>
      </w:tblPr>
      <w:tblGrid>
        <w:gridCol w:w="705"/>
        <w:gridCol w:w="8866"/>
      </w:tblGrid>
      <w:tr w:rsidR="00F22B80" w:rsidRPr="00944388">
        <w:trPr>
          <w:trHeight w:val="533"/>
        </w:trPr>
        <w:tc>
          <w:tcPr>
            <w:tcW w:w="900" w:type="dxa"/>
          </w:tcPr>
          <w:p w:rsidR="00F22B80" w:rsidRPr="00944388" w:rsidRDefault="00F22B80" w:rsidP="00F22B80">
            <w:pPr>
              <w:pStyle w:val="Default"/>
            </w:pPr>
            <w:r w:rsidRPr="00944388">
              <w:t xml:space="preserve">1.1 </w:t>
            </w:r>
          </w:p>
        </w:tc>
        <w:tc>
          <w:tcPr>
            <w:tcW w:w="8671" w:type="dxa"/>
          </w:tcPr>
          <w:p w:rsidR="00F22B80" w:rsidRPr="00944388" w:rsidRDefault="00F22B80" w:rsidP="00F22B80">
            <w:pPr>
              <w:pStyle w:val="Default"/>
            </w:pPr>
            <w:r w:rsidRPr="00944388">
              <w:t>Опознавать языковые единицы, проводить различные виды их анализа</w:t>
            </w:r>
          </w:p>
        </w:tc>
      </w:tr>
      <w:tr w:rsidR="00F22B80" w:rsidRPr="00944388">
        <w:trPr>
          <w:trHeight w:val="532"/>
        </w:trPr>
        <w:tc>
          <w:tcPr>
            <w:tcW w:w="900" w:type="dxa"/>
          </w:tcPr>
          <w:p w:rsidR="00F22B80" w:rsidRPr="00944388" w:rsidRDefault="00F22B80" w:rsidP="00F22B80">
            <w:pPr>
              <w:pStyle w:val="Default"/>
            </w:pPr>
            <w:r w:rsidRPr="00944388">
              <w:t xml:space="preserve">1.2 </w:t>
            </w:r>
          </w:p>
        </w:tc>
        <w:tc>
          <w:tcPr>
            <w:tcW w:w="8671" w:type="dxa"/>
          </w:tcPr>
          <w:p w:rsidR="00F22B80" w:rsidRPr="00944388" w:rsidRDefault="00F22B80" w:rsidP="00F22B80">
            <w:pPr>
              <w:pStyle w:val="Default"/>
            </w:pPr>
            <w:r w:rsidRPr="00944388">
              <w:t xml:space="preserve">Определять тему, основную мысль текста, функционально-смысловой тип текста или его фрагмента </w:t>
            </w:r>
          </w:p>
          <w:p w:rsidR="00F22B80" w:rsidRPr="00944388" w:rsidRDefault="00F22B80" w:rsidP="00F22B80">
            <w:pPr>
              <w:pStyle w:val="Default"/>
            </w:pPr>
          </w:p>
        </w:tc>
      </w:tr>
      <w:tr w:rsidR="00F22B80" w:rsidRPr="00944388">
        <w:trPr>
          <w:trHeight w:val="714"/>
        </w:trPr>
        <w:tc>
          <w:tcPr>
            <w:tcW w:w="900" w:type="dxa"/>
          </w:tcPr>
          <w:p w:rsidR="00F22B80" w:rsidRPr="00944388" w:rsidRDefault="00F22B80" w:rsidP="00F22B80">
            <w:pPr>
              <w:pStyle w:val="Default"/>
            </w:pPr>
            <w:r w:rsidRPr="00944388">
              <w:t xml:space="preserve">1.3 </w:t>
            </w:r>
          </w:p>
        </w:tc>
        <w:tc>
          <w:tcPr>
            <w:tcW w:w="8671" w:type="dxa"/>
          </w:tcPr>
          <w:p w:rsidR="00F22B80" w:rsidRPr="00944388" w:rsidRDefault="00F22B80" w:rsidP="00F22B80">
            <w:pPr>
              <w:pStyle w:val="Default"/>
            </w:pPr>
            <w:r w:rsidRPr="00944388">
              <w:t xml:space="preserve">Различать разговорную речь, научный стиль, официально-деловой стиль, публицистический, язык художественной литературы </w:t>
            </w:r>
          </w:p>
          <w:p w:rsidR="00F22B80" w:rsidRPr="00944388" w:rsidRDefault="00F22B80" w:rsidP="00F22B80">
            <w:pPr>
              <w:pStyle w:val="Default"/>
            </w:pPr>
          </w:p>
          <w:p w:rsidR="00F22B80" w:rsidRPr="00944388" w:rsidRDefault="00F22B80" w:rsidP="00F22B80">
            <w:pPr>
              <w:pStyle w:val="Default"/>
            </w:pPr>
          </w:p>
        </w:tc>
      </w:tr>
      <w:tr w:rsidR="00F22B80" w:rsidRPr="00944388">
        <w:trPr>
          <w:trHeight w:val="496"/>
        </w:trPr>
        <w:tc>
          <w:tcPr>
            <w:tcW w:w="900" w:type="dxa"/>
          </w:tcPr>
          <w:p w:rsidR="00F22B80" w:rsidRPr="00944388" w:rsidRDefault="00F22B80" w:rsidP="00F22B80">
            <w:pPr>
              <w:pStyle w:val="Default"/>
            </w:pPr>
            <w:r w:rsidRPr="00944388">
              <w:rPr>
                <w:b/>
                <w:bCs/>
                <w:i/>
                <w:iCs/>
              </w:rPr>
              <w:t xml:space="preserve">2 </w:t>
            </w:r>
          </w:p>
        </w:tc>
        <w:tc>
          <w:tcPr>
            <w:tcW w:w="8671" w:type="dxa"/>
          </w:tcPr>
          <w:p w:rsidR="00F22B80" w:rsidRPr="00944388" w:rsidRDefault="00F22B80" w:rsidP="00F22B80">
            <w:pPr>
              <w:pStyle w:val="Default"/>
            </w:pPr>
            <w:r w:rsidRPr="00944388">
              <w:rPr>
                <w:b/>
                <w:bCs/>
                <w:i/>
                <w:iCs/>
              </w:rPr>
              <w:t xml:space="preserve">Аудирование и чтение </w:t>
            </w:r>
          </w:p>
        </w:tc>
      </w:tr>
      <w:tr w:rsidR="00F22B80" w:rsidRPr="00944388">
        <w:trPr>
          <w:trHeight w:val="1075"/>
        </w:trPr>
        <w:tc>
          <w:tcPr>
            <w:tcW w:w="900" w:type="dxa"/>
          </w:tcPr>
          <w:p w:rsidR="00F22B80" w:rsidRPr="00944388" w:rsidRDefault="00F22B80" w:rsidP="00F22B80">
            <w:pPr>
              <w:pStyle w:val="Default"/>
            </w:pPr>
            <w:r w:rsidRPr="00944388">
              <w:t xml:space="preserve">2.1 </w:t>
            </w:r>
          </w:p>
        </w:tc>
        <w:tc>
          <w:tcPr>
            <w:tcW w:w="8671" w:type="dxa"/>
          </w:tcPr>
          <w:p w:rsidR="00F22B80" w:rsidRPr="00944388" w:rsidRDefault="00F22B80" w:rsidP="00F22B80">
            <w:pPr>
              <w:pStyle w:val="Default"/>
            </w:pPr>
            <w:r w:rsidRPr="00944388">
              <w:t xml:space="preserve">Адекватно понимать информацию устного и письменного сообщения (цель, тему основную и дополнительную, явную и скрытую информацию) </w:t>
            </w:r>
          </w:p>
        </w:tc>
      </w:tr>
      <w:tr w:rsidR="00F22B80" w:rsidRPr="00944388">
        <w:trPr>
          <w:trHeight w:val="429"/>
        </w:trPr>
        <w:tc>
          <w:tcPr>
            <w:tcW w:w="900" w:type="dxa"/>
          </w:tcPr>
          <w:p w:rsidR="00F22B80" w:rsidRPr="00944388" w:rsidRDefault="00F22B80" w:rsidP="00F22B80">
            <w:pPr>
              <w:pStyle w:val="Default"/>
            </w:pPr>
            <w:r w:rsidRPr="00944388">
              <w:t xml:space="preserve">2.2 </w:t>
            </w:r>
          </w:p>
        </w:tc>
        <w:tc>
          <w:tcPr>
            <w:tcW w:w="8671" w:type="dxa"/>
          </w:tcPr>
          <w:p w:rsidR="00F22B80" w:rsidRPr="00944388" w:rsidRDefault="00F22B80" w:rsidP="00F22B80">
            <w:pPr>
              <w:pStyle w:val="Default"/>
            </w:pPr>
            <w:r w:rsidRPr="00944388">
              <w:t xml:space="preserve">Читать тексты разных стилей и жанров </w:t>
            </w:r>
          </w:p>
        </w:tc>
      </w:tr>
      <w:tr w:rsidR="00F22B80" w:rsidRPr="00944388">
        <w:trPr>
          <w:trHeight w:val="753"/>
        </w:trPr>
        <w:tc>
          <w:tcPr>
            <w:tcW w:w="900" w:type="dxa"/>
          </w:tcPr>
          <w:p w:rsidR="00F22B80" w:rsidRPr="00944388" w:rsidRDefault="00F22B80" w:rsidP="00F22B80">
            <w:pPr>
              <w:pStyle w:val="Default"/>
            </w:pPr>
            <w:r w:rsidRPr="00944388">
              <w:t xml:space="preserve">2.3 </w:t>
            </w:r>
          </w:p>
        </w:tc>
        <w:tc>
          <w:tcPr>
            <w:tcW w:w="8671" w:type="dxa"/>
          </w:tcPr>
          <w:p w:rsidR="00F22B80" w:rsidRPr="00944388" w:rsidRDefault="00F22B80" w:rsidP="00F22B80">
            <w:pPr>
              <w:pStyle w:val="Default"/>
            </w:pPr>
            <w:r w:rsidRPr="00944388">
              <w:t xml:space="preserve">Владеть разными видами чтения (изучающим, ознакомительным, просмотровым) </w:t>
            </w:r>
          </w:p>
        </w:tc>
      </w:tr>
      <w:tr w:rsidR="00F22B80" w:rsidRPr="00944388">
        <w:trPr>
          <w:trHeight w:val="429"/>
        </w:trPr>
        <w:tc>
          <w:tcPr>
            <w:tcW w:w="900" w:type="dxa"/>
          </w:tcPr>
          <w:p w:rsidR="00F22B80" w:rsidRPr="00944388" w:rsidRDefault="00F22B80" w:rsidP="00F22B80">
            <w:pPr>
              <w:pStyle w:val="Default"/>
            </w:pPr>
            <w:r w:rsidRPr="00944388">
              <w:t xml:space="preserve">2.4 </w:t>
            </w:r>
          </w:p>
        </w:tc>
        <w:tc>
          <w:tcPr>
            <w:tcW w:w="8671" w:type="dxa"/>
          </w:tcPr>
          <w:p w:rsidR="00F22B80" w:rsidRPr="00944388" w:rsidRDefault="00F22B80" w:rsidP="00F22B80">
            <w:pPr>
              <w:pStyle w:val="Default"/>
            </w:pPr>
            <w:r w:rsidRPr="00944388">
              <w:t xml:space="preserve">Извлекать информацию из различных источников </w:t>
            </w:r>
          </w:p>
        </w:tc>
      </w:tr>
      <w:tr w:rsidR="00F22B80" w:rsidRPr="00944388">
        <w:trPr>
          <w:trHeight w:val="691"/>
        </w:trPr>
        <w:tc>
          <w:tcPr>
            <w:tcW w:w="900" w:type="dxa"/>
          </w:tcPr>
          <w:p w:rsidR="00F22B80" w:rsidRPr="00944388" w:rsidRDefault="00F22B80" w:rsidP="00F22B80">
            <w:pPr>
              <w:pStyle w:val="Default"/>
            </w:pPr>
            <w:r w:rsidRPr="00944388">
              <w:t xml:space="preserve">2.5 </w:t>
            </w:r>
          </w:p>
        </w:tc>
        <w:tc>
          <w:tcPr>
            <w:tcW w:w="8671" w:type="dxa"/>
          </w:tcPr>
          <w:p w:rsidR="00F22B80" w:rsidRPr="00944388" w:rsidRDefault="00F22B80" w:rsidP="00F22B80">
            <w:pPr>
              <w:pStyle w:val="Default"/>
            </w:pPr>
            <w:r w:rsidRPr="00944388">
              <w:t xml:space="preserve">Свободно пользоваться лингвистическими словарями, справочной литературой </w:t>
            </w:r>
          </w:p>
        </w:tc>
      </w:tr>
      <w:tr w:rsidR="00F22B80" w:rsidRPr="00944388">
        <w:trPr>
          <w:trHeight w:val="434"/>
        </w:trPr>
        <w:tc>
          <w:tcPr>
            <w:tcW w:w="900" w:type="dxa"/>
          </w:tcPr>
          <w:p w:rsidR="00F22B80" w:rsidRPr="00944388" w:rsidRDefault="00F22B80" w:rsidP="00F22B80">
            <w:pPr>
              <w:pStyle w:val="Default"/>
            </w:pPr>
            <w:r w:rsidRPr="00944388">
              <w:rPr>
                <w:b/>
                <w:bCs/>
                <w:i/>
                <w:iCs/>
              </w:rPr>
              <w:t xml:space="preserve">3 </w:t>
            </w:r>
          </w:p>
        </w:tc>
        <w:tc>
          <w:tcPr>
            <w:tcW w:w="8671" w:type="dxa"/>
          </w:tcPr>
          <w:p w:rsidR="00F22B80" w:rsidRPr="00944388" w:rsidRDefault="00F22B80" w:rsidP="00F22B80">
            <w:pPr>
              <w:pStyle w:val="Default"/>
            </w:pPr>
            <w:r w:rsidRPr="00944388">
              <w:rPr>
                <w:b/>
                <w:bCs/>
              </w:rPr>
              <w:t xml:space="preserve">Письмо </w:t>
            </w:r>
          </w:p>
        </w:tc>
      </w:tr>
      <w:tr w:rsidR="00F22B80" w:rsidRPr="00944388">
        <w:trPr>
          <w:trHeight w:val="691"/>
        </w:trPr>
        <w:tc>
          <w:tcPr>
            <w:tcW w:w="900" w:type="dxa"/>
          </w:tcPr>
          <w:p w:rsidR="00F22B80" w:rsidRPr="00944388" w:rsidRDefault="00F22B80" w:rsidP="00F22B80">
            <w:pPr>
              <w:pStyle w:val="Default"/>
            </w:pPr>
            <w:r w:rsidRPr="00944388">
              <w:t xml:space="preserve">3.1 </w:t>
            </w:r>
          </w:p>
        </w:tc>
        <w:tc>
          <w:tcPr>
            <w:tcW w:w="8671" w:type="dxa"/>
          </w:tcPr>
          <w:p w:rsidR="00F22B80" w:rsidRPr="00944388" w:rsidRDefault="00F22B80" w:rsidP="00F22B80">
            <w:pPr>
              <w:pStyle w:val="Default"/>
            </w:pPr>
            <w:r w:rsidRPr="00944388">
              <w:t xml:space="preserve">Воспроизводить текст с заданной степенью свернутости (план, пересказ, изложение) </w:t>
            </w:r>
          </w:p>
        </w:tc>
      </w:tr>
      <w:tr w:rsidR="00F22B80" w:rsidRPr="00944388">
        <w:trPr>
          <w:trHeight w:val="693"/>
        </w:trPr>
        <w:tc>
          <w:tcPr>
            <w:tcW w:w="900" w:type="dxa"/>
          </w:tcPr>
          <w:p w:rsidR="00F22B80" w:rsidRPr="00944388" w:rsidRDefault="00F22B80" w:rsidP="00F22B80">
            <w:pPr>
              <w:pStyle w:val="Default"/>
            </w:pPr>
            <w:r w:rsidRPr="00944388">
              <w:t xml:space="preserve">3.2 </w:t>
            </w:r>
          </w:p>
        </w:tc>
        <w:tc>
          <w:tcPr>
            <w:tcW w:w="8671" w:type="dxa"/>
          </w:tcPr>
          <w:p w:rsidR="00F22B80" w:rsidRPr="00944388" w:rsidRDefault="00F22B80" w:rsidP="00F22B80">
            <w:pPr>
              <w:pStyle w:val="Default"/>
            </w:pPr>
            <w:r w:rsidRPr="00944388">
              <w:t xml:space="preserve">Создавать тексты различных стилей и жанров (отзыв, аннотация, выступление, письмо, расписка, заявление) </w:t>
            </w:r>
          </w:p>
        </w:tc>
      </w:tr>
      <w:tr w:rsidR="00F22B80" w:rsidRPr="00944388">
        <w:trPr>
          <w:trHeight w:val="691"/>
        </w:trPr>
        <w:tc>
          <w:tcPr>
            <w:tcW w:w="900" w:type="dxa"/>
          </w:tcPr>
          <w:p w:rsidR="00F22B80" w:rsidRPr="00944388" w:rsidRDefault="00F22B80" w:rsidP="00F22B80">
            <w:pPr>
              <w:pStyle w:val="Default"/>
            </w:pPr>
            <w:r w:rsidRPr="00944388">
              <w:t xml:space="preserve">3.3 </w:t>
            </w:r>
          </w:p>
        </w:tc>
        <w:tc>
          <w:tcPr>
            <w:tcW w:w="8671" w:type="dxa"/>
          </w:tcPr>
          <w:p w:rsidR="00F22B80" w:rsidRPr="00944388" w:rsidRDefault="00F22B80" w:rsidP="00F22B80">
            <w:pPr>
              <w:pStyle w:val="Default"/>
            </w:pPr>
            <w:r w:rsidRPr="00944388">
              <w:t xml:space="preserve">Осуществлять выбор и организацию языковых средств в соответствии с темой, целями, сферой и ситуацией общения </w:t>
            </w:r>
          </w:p>
        </w:tc>
      </w:tr>
      <w:tr w:rsidR="00F22B80" w:rsidRPr="00944388">
        <w:trPr>
          <w:trHeight w:val="369"/>
        </w:trPr>
        <w:tc>
          <w:tcPr>
            <w:tcW w:w="900" w:type="dxa"/>
          </w:tcPr>
          <w:p w:rsidR="00F22B80" w:rsidRPr="00944388" w:rsidRDefault="00F22B80" w:rsidP="00F22B80">
            <w:pPr>
              <w:pStyle w:val="Default"/>
            </w:pPr>
            <w:r w:rsidRPr="00944388">
              <w:t xml:space="preserve">3.4 </w:t>
            </w:r>
          </w:p>
        </w:tc>
        <w:tc>
          <w:tcPr>
            <w:tcW w:w="8671" w:type="dxa"/>
          </w:tcPr>
          <w:p w:rsidR="00F22B80" w:rsidRPr="00944388" w:rsidRDefault="00F22B80" w:rsidP="00F22B80">
            <w:pPr>
              <w:pStyle w:val="Default"/>
            </w:pPr>
            <w:r w:rsidRPr="00944388">
              <w:t xml:space="preserve">Владеть различными видами монолога и диалога </w:t>
            </w:r>
          </w:p>
        </w:tc>
      </w:tr>
      <w:tr w:rsidR="00F22B80" w:rsidRPr="00944388">
        <w:trPr>
          <w:trHeight w:val="1012"/>
        </w:trPr>
        <w:tc>
          <w:tcPr>
            <w:tcW w:w="900" w:type="dxa"/>
          </w:tcPr>
          <w:p w:rsidR="00F22B80" w:rsidRPr="00944388" w:rsidRDefault="00F22B80" w:rsidP="00F22B80">
            <w:pPr>
              <w:pStyle w:val="Default"/>
            </w:pPr>
            <w:r w:rsidRPr="00944388">
              <w:t xml:space="preserve">3.5 </w:t>
            </w:r>
          </w:p>
        </w:tc>
        <w:tc>
          <w:tcPr>
            <w:tcW w:w="8671" w:type="dxa"/>
          </w:tcPr>
          <w:p w:rsidR="00F22B80" w:rsidRPr="00944388" w:rsidRDefault="00F22B80" w:rsidP="00F22B80">
            <w:pPr>
              <w:pStyle w:val="Default"/>
            </w:pPr>
            <w:r w:rsidRPr="00944388">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tc>
      </w:tr>
      <w:tr w:rsidR="00F22B80" w:rsidRPr="00944388">
        <w:trPr>
          <w:trHeight w:val="1015"/>
        </w:trPr>
        <w:tc>
          <w:tcPr>
            <w:tcW w:w="900" w:type="dxa"/>
          </w:tcPr>
          <w:p w:rsidR="00F22B80" w:rsidRPr="00944388" w:rsidRDefault="00F22B80" w:rsidP="00F22B80">
            <w:pPr>
              <w:pStyle w:val="Default"/>
            </w:pPr>
            <w:r w:rsidRPr="00944388">
              <w:t xml:space="preserve">3.6 </w:t>
            </w:r>
          </w:p>
        </w:tc>
        <w:tc>
          <w:tcPr>
            <w:tcW w:w="8671" w:type="dxa"/>
          </w:tcPr>
          <w:p w:rsidR="00F22B80" w:rsidRPr="00944388" w:rsidRDefault="00F22B80" w:rsidP="00F22B80">
            <w:pPr>
              <w:pStyle w:val="Default"/>
            </w:pPr>
            <w:r w:rsidRPr="00944388">
              <w:t xml:space="preserve">Адекватно выражать свое отношение к фактам и явлениям окружающей действительности, к прочитанному, услышанному, увиденному </w:t>
            </w:r>
          </w:p>
        </w:tc>
      </w:tr>
      <w:tr w:rsidR="00F22B80" w:rsidRPr="00944388">
        <w:trPr>
          <w:trHeight w:val="1012"/>
        </w:trPr>
        <w:tc>
          <w:tcPr>
            <w:tcW w:w="900" w:type="dxa"/>
          </w:tcPr>
          <w:p w:rsidR="00F22B80" w:rsidRPr="00944388" w:rsidRDefault="00F22B80" w:rsidP="00F22B80">
            <w:pPr>
              <w:pStyle w:val="Default"/>
            </w:pPr>
            <w:r w:rsidRPr="00944388">
              <w:t xml:space="preserve">3.7 </w:t>
            </w:r>
          </w:p>
        </w:tc>
        <w:tc>
          <w:tcPr>
            <w:tcW w:w="8671" w:type="dxa"/>
          </w:tcPr>
          <w:p w:rsidR="00F22B80" w:rsidRPr="00944388" w:rsidRDefault="00F22B80" w:rsidP="00F22B80">
            <w:pPr>
              <w:pStyle w:val="Default"/>
            </w:pPr>
            <w:r w:rsidRPr="00944388">
              <w:t xml:space="preserve">Соблюдать в практике речевого общения основные произносительные, лексические, грамматические нормы современного русского литературного языка </w:t>
            </w:r>
          </w:p>
        </w:tc>
      </w:tr>
      <w:tr w:rsidR="00F22B80" w:rsidRPr="00944388">
        <w:trPr>
          <w:trHeight w:val="691"/>
        </w:trPr>
        <w:tc>
          <w:tcPr>
            <w:tcW w:w="900" w:type="dxa"/>
          </w:tcPr>
          <w:p w:rsidR="00F22B80" w:rsidRPr="00944388" w:rsidRDefault="00F22B80" w:rsidP="00F22B80">
            <w:pPr>
              <w:pStyle w:val="Default"/>
            </w:pPr>
            <w:r w:rsidRPr="00944388">
              <w:t xml:space="preserve">3.8 </w:t>
            </w:r>
          </w:p>
        </w:tc>
        <w:tc>
          <w:tcPr>
            <w:tcW w:w="8671" w:type="dxa"/>
          </w:tcPr>
          <w:p w:rsidR="00F22B80" w:rsidRPr="00944388" w:rsidRDefault="00F22B80" w:rsidP="00F22B80">
            <w:pPr>
              <w:pStyle w:val="Default"/>
            </w:pPr>
            <w:r w:rsidRPr="00944388">
              <w:t xml:space="preserve">Соблюдать в практике письма основные правила орфографии и </w:t>
            </w:r>
          </w:p>
          <w:p w:rsidR="00F22B80" w:rsidRPr="00944388" w:rsidRDefault="00F22B80" w:rsidP="00F22B80">
            <w:pPr>
              <w:pStyle w:val="Default"/>
            </w:pPr>
            <w:r w:rsidRPr="00944388">
              <w:t xml:space="preserve">пунктуации </w:t>
            </w:r>
          </w:p>
        </w:tc>
      </w:tr>
      <w:tr w:rsidR="00F22B80" w:rsidRPr="00944388">
        <w:trPr>
          <w:trHeight w:val="1012"/>
        </w:trPr>
        <w:tc>
          <w:tcPr>
            <w:tcW w:w="900" w:type="dxa"/>
          </w:tcPr>
          <w:p w:rsidR="00F22B80" w:rsidRPr="00944388" w:rsidRDefault="00F22B80" w:rsidP="00F22B80">
            <w:pPr>
              <w:pStyle w:val="Default"/>
            </w:pPr>
            <w:r w:rsidRPr="00944388">
              <w:t xml:space="preserve">3.9 </w:t>
            </w:r>
          </w:p>
        </w:tc>
        <w:tc>
          <w:tcPr>
            <w:tcW w:w="8671" w:type="dxa"/>
          </w:tcPr>
          <w:p w:rsidR="00F22B80" w:rsidRPr="00944388" w:rsidRDefault="00F22B80" w:rsidP="00F22B80">
            <w:pPr>
              <w:pStyle w:val="Default"/>
            </w:pPr>
            <w:r w:rsidRPr="00944388">
              <w:t xml:space="preserve">Соблюдать нормы русского речевого этикета; уместно использовать паралингвистические (внеязыковые) средства общения </w:t>
            </w:r>
          </w:p>
        </w:tc>
      </w:tr>
      <w:tr w:rsidR="00F22B80" w:rsidRPr="00944388">
        <w:trPr>
          <w:trHeight w:val="1334"/>
        </w:trPr>
        <w:tc>
          <w:tcPr>
            <w:tcW w:w="900" w:type="dxa"/>
          </w:tcPr>
          <w:p w:rsidR="00F22B80" w:rsidRPr="00944388" w:rsidRDefault="00F22B80" w:rsidP="00F22B80">
            <w:pPr>
              <w:pStyle w:val="Default"/>
            </w:pPr>
            <w:r w:rsidRPr="00944388">
              <w:t xml:space="preserve">3.10 </w:t>
            </w:r>
          </w:p>
        </w:tc>
        <w:tc>
          <w:tcPr>
            <w:tcW w:w="8671" w:type="dxa"/>
          </w:tcPr>
          <w:p w:rsidR="00F22B80" w:rsidRPr="00944388" w:rsidRDefault="00F22B80" w:rsidP="00F22B80">
            <w:pPr>
              <w:pStyle w:val="Default"/>
            </w:pPr>
            <w:r w:rsidRPr="00944388">
              <w:t xml:space="preserve">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 </w:t>
            </w:r>
          </w:p>
        </w:tc>
      </w:tr>
      <w:tr w:rsidR="00F22B80" w:rsidRPr="00944388">
        <w:trPr>
          <w:trHeight w:val="1019"/>
        </w:trPr>
        <w:tc>
          <w:tcPr>
            <w:tcW w:w="0" w:type="auto"/>
            <w:gridSpan w:val="2"/>
          </w:tcPr>
          <w:p w:rsidR="00F22B80" w:rsidRPr="00944388" w:rsidRDefault="00F22B80" w:rsidP="00F22B80">
            <w:pPr>
              <w:pStyle w:val="Default"/>
              <w:rPr>
                <w:b/>
                <w:bCs/>
                <w:i/>
                <w:iCs/>
              </w:rPr>
            </w:pPr>
          </w:p>
          <w:p w:rsidR="00F22B80" w:rsidRPr="00944388" w:rsidRDefault="00F22B80" w:rsidP="00F22B80">
            <w:pPr>
              <w:pStyle w:val="Default"/>
            </w:pPr>
            <w:r w:rsidRPr="00944388">
              <w:rPr>
                <w:b/>
                <w:bCs/>
                <w:i/>
                <w:iCs/>
              </w:rPr>
              <w:t xml:space="preserve">Специфические требования для образовательных учреждений с родным (нерусским) языком обучения, </w:t>
            </w:r>
          </w:p>
          <w:p w:rsidR="00F22B80" w:rsidRPr="00944388" w:rsidRDefault="00F22B80" w:rsidP="00F22B80">
            <w:pPr>
              <w:pStyle w:val="Default"/>
            </w:pPr>
            <w:r w:rsidRPr="00944388">
              <w:rPr>
                <w:b/>
                <w:bCs/>
                <w:i/>
                <w:iCs/>
                <w:u w:val="single"/>
              </w:rPr>
              <w:t xml:space="preserve">не проверяемые </w:t>
            </w:r>
            <w:r w:rsidRPr="00944388">
              <w:rPr>
                <w:b/>
                <w:bCs/>
                <w:i/>
                <w:iCs/>
              </w:rPr>
              <w:t xml:space="preserve">экзаменационной работой </w:t>
            </w:r>
          </w:p>
        </w:tc>
      </w:tr>
      <w:tr w:rsidR="00F22B80" w:rsidRPr="00944388">
        <w:trPr>
          <w:trHeight w:val="1015"/>
        </w:trPr>
        <w:tc>
          <w:tcPr>
            <w:tcW w:w="0" w:type="auto"/>
          </w:tcPr>
          <w:p w:rsidR="00F22B80" w:rsidRPr="00944388" w:rsidRDefault="00F22B80" w:rsidP="00F22B80">
            <w:pPr>
              <w:pStyle w:val="Default"/>
            </w:pPr>
            <w:r w:rsidRPr="00944388">
              <w:rPr>
                <w:b/>
                <w:bCs/>
                <w:i/>
                <w:iCs/>
              </w:rPr>
              <w:t xml:space="preserve">1 </w:t>
            </w:r>
          </w:p>
        </w:tc>
        <w:tc>
          <w:tcPr>
            <w:tcW w:w="0" w:type="auto"/>
          </w:tcPr>
          <w:p w:rsidR="00F22B80" w:rsidRPr="00944388" w:rsidRDefault="00F22B80" w:rsidP="00F22B80">
            <w:pPr>
              <w:pStyle w:val="Default"/>
            </w:pPr>
            <w:r w:rsidRPr="00944388">
              <w:t xml:space="preserve">Уметь выявлять и исправлять ошибки в произношении и употреблении слов, словосочетаний, предложений, вызванные влиянием родного языка </w:t>
            </w:r>
          </w:p>
        </w:tc>
      </w:tr>
      <w:tr w:rsidR="00F22B80" w:rsidRPr="00944388">
        <w:trPr>
          <w:trHeight w:val="691"/>
        </w:trPr>
        <w:tc>
          <w:tcPr>
            <w:tcW w:w="0" w:type="auto"/>
          </w:tcPr>
          <w:p w:rsidR="00F22B80" w:rsidRPr="00944388" w:rsidRDefault="00F22B80" w:rsidP="00F22B80">
            <w:pPr>
              <w:pStyle w:val="Default"/>
            </w:pPr>
            <w:r w:rsidRPr="00944388">
              <w:rPr>
                <w:b/>
                <w:bCs/>
                <w:i/>
                <w:iCs/>
              </w:rPr>
              <w:t xml:space="preserve">2 </w:t>
            </w:r>
          </w:p>
        </w:tc>
        <w:tc>
          <w:tcPr>
            <w:tcW w:w="0" w:type="auto"/>
          </w:tcPr>
          <w:p w:rsidR="00F22B80" w:rsidRPr="00944388" w:rsidRDefault="00F22B80" w:rsidP="00F22B80">
            <w:pPr>
              <w:pStyle w:val="Default"/>
            </w:pPr>
            <w:r w:rsidRPr="00944388">
              <w:t xml:space="preserve">Переводить на русский язык фрагменты из произведений родной литературы </w:t>
            </w:r>
          </w:p>
        </w:tc>
      </w:tr>
      <w:tr w:rsidR="00F22B80" w:rsidRPr="00944388">
        <w:trPr>
          <w:trHeight w:val="376"/>
        </w:trPr>
        <w:tc>
          <w:tcPr>
            <w:tcW w:w="0" w:type="auto"/>
          </w:tcPr>
          <w:p w:rsidR="00F22B80" w:rsidRPr="00944388" w:rsidRDefault="00F22B80" w:rsidP="00F22B80">
            <w:pPr>
              <w:pStyle w:val="Default"/>
            </w:pPr>
            <w:r w:rsidRPr="00944388">
              <w:rPr>
                <w:b/>
                <w:bCs/>
                <w:i/>
                <w:iCs/>
              </w:rPr>
              <w:t xml:space="preserve">3 </w:t>
            </w:r>
          </w:p>
        </w:tc>
        <w:tc>
          <w:tcPr>
            <w:tcW w:w="0" w:type="auto"/>
          </w:tcPr>
          <w:p w:rsidR="00F22B80" w:rsidRPr="00944388" w:rsidRDefault="00F22B80" w:rsidP="00F22B80">
            <w:pPr>
              <w:pStyle w:val="Default"/>
            </w:pPr>
            <w:r w:rsidRPr="00944388">
              <w:t xml:space="preserve">Осознавать национальное своеобразие русского языка </w:t>
            </w:r>
          </w:p>
        </w:tc>
      </w:tr>
      <w:tr w:rsidR="00F22B80" w:rsidRPr="00944388">
        <w:trPr>
          <w:trHeight w:val="376"/>
        </w:trPr>
        <w:tc>
          <w:tcPr>
            <w:tcW w:w="0" w:type="auto"/>
          </w:tcPr>
          <w:p w:rsidR="00F22B80" w:rsidRPr="00944388" w:rsidRDefault="00F22B80" w:rsidP="00F22B80">
            <w:pPr>
              <w:pStyle w:val="Default"/>
            </w:pPr>
            <w:r w:rsidRPr="00944388">
              <w:rPr>
                <w:b/>
                <w:bCs/>
                <w:i/>
                <w:iCs/>
              </w:rPr>
              <w:t xml:space="preserve">4 </w:t>
            </w:r>
          </w:p>
        </w:tc>
        <w:tc>
          <w:tcPr>
            <w:tcW w:w="0" w:type="auto"/>
          </w:tcPr>
          <w:p w:rsidR="00F22B80" w:rsidRPr="00944388" w:rsidRDefault="00F22B80" w:rsidP="00F22B80">
            <w:pPr>
              <w:pStyle w:val="Default"/>
            </w:pPr>
            <w:r w:rsidRPr="00944388">
              <w:t xml:space="preserve">Вести диалог в ситуации межкультурной коммуникации </w:t>
            </w:r>
          </w:p>
        </w:tc>
      </w:tr>
      <w:tr w:rsidR="00F22B80" w:rsidRPr="00944388">
        <w:trPr>
          <w:trHeight w:val="376"/>
        </w:trPr>
        <w:tc>
          <w:tcPr>
            <w:tcW w:w="0" w:type="auto"/>
            <w:tcBorders>
              <w:bottom w:val="nil"/>
            </w:tcBorders>
          </w:tcPr>
          <w:p w:rsidR="00F22B80" w:rsidRPr="00944388" w:rsidRDefault="00F22B80" w:rsidP="00F22B80">
            <w:pPr>
              <w:pStyle w:val="Default"/>
            </w:pPr>
            <w:r w:rsidRPr="00944388">
              <w:rPr>
                <w:b/>
                <w:bCs/>
                <w:i/>
                <w:iCs/>
              </w:rPr>
              <w:t xml:space="preserve">5 </w:t>
            </w:r>
          </w:p>
        </w:tc>
        <w:tc>
          <w:tcPr>
            <w:tcW w:w="0" w:type="auto"/>
            <w:tcBorders>
              <w:bottom w:val="nil"/>
            </w:tcBorders>
          </w:tcPr>
          <w:p w:rsidR="00F22B80" w:rsidRPr="00944388" w:rsidRDefault="00F22B80" w:rsidP="00F22B80">
            <w:pPr>
              <w:pStyle w:val="Default"/>
            </w:pPr>
            <w:r w:rsidRPr="00944388">
              <w:t xml:space="preserve">Переводить с родного языка на русский тексты разных типов </w:t>
            </w:r>
          </w:p>
        </w:tc>
      </w:tr>
      <w:tr w:rsidR="00F22B80" w:rsidRPr="00944388">
        <w:trPr>
          <w:trHeight w:val="1658"/>
        </w:trPr>
        <w:tc>
          <w:tcPr>
            <w:tcW w:w="0" w:type="auto"/>
            <w:tcBorders>
              <w:top w:val="nil"/>
              <w:left w:val="nil"/>
              <w:bottom w:val="nil"/>
              <w:right w:val="nil"/>
            </w:tcBorders>
          </w:tcPr>
          <w:p w:rsidR="00F22B80" w:rsidRPr="00944388" w:rsidRDefault="00F22B80" w:rsidP="00F22B80">
            <w:pPr>
              <w:pStyle w:val="Default"/>
            </w:pPr>
            <w:r w:rsidRPr="00944388">
              <w:rPr>
                <w:b/>
                <w:bCs/>
                <w:i/>
                <w:iCs/>
              </w:rPr>
              <w:t xml:space="preserve">6 </w:t>
            </w:r>
          </w:p>
        </w:tc>
        <w:tc>
          <w:tcPr>
            <w:tcW w:w="0" w:type="auto"/>
            <w:tcBorders>
              <w:top w:val="nil"/>
              <w:left w:val="nil"/>
              <w:bottom w:val="nil"/>
              <w:right w:val="nil"/>
            </w:tcBorders>
          </w:tcPr>
          <w:p w:rsidR="00F22B80" w:rsidRPr="00944388" w:rsidRDefault="00F22B80" w:rsidP="00F22B80">
            <w:pPr>
              <w:pStyle w:val="Default"/>
            </w:pPr>
            <w:r w:rsidRPr="00944388">
              <w:t xml:space="preserve">Использовать приобретенные знания и умения в практической деятельности и повседневной жизни для роли русского языка как национального языка русского народа, как государственного языка Российской Федерации и средства межнационального общения </w:t>
            </w:r>
          </w:p>
        </w:tc>
      </w:tr>
    </w:tbl>
    <w:p w:rsidR="00265F4F" w:rsidRPr="00944388" w:rsidRDefault="00265F4F" w:rsidP="00265F4F">
      <w:pPr>
        <w:pStyle w:val="Default"/>
        <w:rPr>
          <w:color w:val="auto"/>
        </w:rPr>
      </w:pPr>
      <w:bookmarkStart w:id="0" w:name="_GoBack"/>
      <w:bookmarkEnd w:id="0"/>
    </w:p>
    <w:sectPr w:rsidR="00265F4F" w:rsidRPr="00944388" w:rsidSect="00FE1FA3">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9FC" w:rsidRDefault="006719FC">
      <w:r>
        <w:separator/>
      </w:r>
    </w:p>
  </w:endnote>
  <w:endnote w:type="continuationSeparator" w:id="0">
    <w:p w:rsidR="006719FC" w:rsidRDefault="0067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23" w:rsidRDefault="00CD3D23" w:rsidP="006719F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D3D23" w:rsidRDefault="00CD3D23" w:rsidP="00CD3D2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D23" w:rsidRDefault="00CD3D23" w:rsidP="006719F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D500B">
      <w:rPr>
        <w:rStyle w:val="a6"/>
        <w:noProof/>
      </w:rPr>
      <w:t>1</w:t>
    </w:r>
    <w:r>
      <w:rPr>
        <w:rStyle w:val="a6"/>
      </w:rPr>
      <w:fldChar w:fldCharType="end"/>
    </w:r>
  </w:p>
  <w:p w:rsidR="00CD3D23" w:rsidRDefault="00CD3D23" w:rsidP="00CD3D2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9FC" w:rsidRDefault="006719FC">
      <w:r>
        <w:separator/>
      </w:r>
    </w:p>
  </w:footnote>
  <w:footnote w:type="continuationSeparator" w:id="0">
    <w:p w:rsidR="006719FC" w:rsidRDefault="00671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B1BBD1"/>
    <w:multiLevelType w:val="hybridMultilevel"/>
    <w:tmpl w:val="3E4A4F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E024B4"/>
    <w:multiLevelType w:val="hybridMultilevel"/>
    <w:tmpl w:val="ACB03F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7897AA8"/>
    <w:multiLevelType w:val="hybridMultilevel"/>
    <w:tmpl w:val="AFA36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56126B2"/>
    <w:multiLevelType w:val="hybridMultilevel"/>
    <w:tmpl w:val="BDFE54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A798984"/>
    <w:multiLevelType w:val="hybridMultilevel"/>
    <w:tmpl w:val="7DAE70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B2FDC9F"/>
    <w:multiLevelType w:val="hybridMultilevel"/>
    <w:tmpl w:val="C8CD42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2B96530"/>
    <w:multiLevelType w:val="hybridMultilevel"/>
    <w:tmpl w:val="FDDB7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38939E5"/>
    <w:multiLevelType w:val="hybridMultilevel"/>
    <w:tmpl w:val="F758BA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454BE3A"/>
    <w:multiLevelType w:val="hybridMultilevel"/>
    <w:tmpl w:val="334E10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5637329"/>
    <w:multiLevelType w:val="hybridMultilevel"/>
    <w:tmpl w:val="F7CD76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C38991E"/>
    <w:multiLevelType w:val="hybridMultilevel"/>
    <w:tmpl w:val="173604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EAB75CD"/>
    <w:multiLevelType w:val="hybridMultilevel"/>
    <w:tmpl w:val="90A9E8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174C1C5"/>
    <w:multiLevelType w:val="hybridMultilevel"/>
    <w:tmpl w:val="2CA736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98BA9B3"/>
    <w:multiLevelType w:val="hybridMultilevel"/>
    <w:tmpl w:val="1EB0F3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B239140"/>
    <w:multiLevelType w:val="hybridMultilevel"/>
    <w:tmpl w:val="EE6D98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E555B21"/>
    <w:multiLevelType w:val="hybridMultilevel"/>
    <w:tmpl w:val="FFDF93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F5B89E22"/>
    <w:multiLevelType w:val="hybridMultilevel"/>
    <w:tmpl w:val="84641D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9D672C1"/>
    <w:multiLevelType w:val="hybridMultilevel"/>
    <w:tmpl w:val="BCB62E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D32DCFA"/>
    <w:multiLevelType w:val="hybridMultilevel"/>
    <w:tmpl w:val="8DC8EE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FEF062E"/>
    <w:multiLevelType w:val="hybridMultilevel"/>
    <w:tmpl w:val="94F545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9F53D82"/>
    <w:multiLevelType w:val="hybridMultilevel"/>
    <w:tmpl w:val="7F951E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1C11B13"/>
    <w:multiLevelType w:val="hybridMultilevel"/>
    <w:tmpl w:val="D84046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2559F38"/>
    <w:multiLevelType w:val="hybridMultilevel"/>
    <w:tmpl w:val="68DAF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7A3E7A9"/>
    <w:multiLevelType w:val="hybridMultilevel"/>
    <w:tmpl w:val="B0EDB9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DC66EF1"/>
    <w:multiLevelType w:val="hybridMultilevel"/>
    <w:tmpl w:val="23A837FC"/>
    <w:lvl w:ilvl="0" w:tplc="04190011">
      <w:start w:val="1"/>
      <w:numFmt w:val="decimal"/>
      <w:lvlText w:val="%1)"/>
      <w:lvlJc w:val="left"/>
      <w:pPr>
        <w:tabs>
          <w:tab w:val="num" w:pos="720"/>
        </w:tabs>
        <w:ind w:left="720" w:hanging="360"/>
      </w:pPr>
    </w:lvl>
    <w:lvl w:ilvl="1" w:tplc="1DDE3FC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E42A93A"/>
    <w:multiLevelType w:val="hybridMultilevel"/>
    <w:tmpl w:val="2013BD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150F974"/>
    <w:multiLevelType w:val="hybridMultilevel"/>
    <w:tmpl w:val="F52B8B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5B011B7"/>
    <w:multiLevelType w:val="hybridMultilevel"/>
    <w:tmpl w:val="ADAB0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26E2AA17"/>
    <w:multiLevelType w:val="hybridMultilevel"/>
    <w:tmpl w:val="B534E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2258ECB"/>
    <w:multiLevelType w:val="hybridMultilevel"/>
    <w:tmpl w:val="70CA6F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4ACA873"/>
    <w:multiLevelType w:val="hybridMultilevel"/>
    <w:tmpl w:val="8A0466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E52DD7C"/>
    <w:multiLevelType w:val="hybridMultilevel"/>
    <w:tmpl w:val="156DBE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65EEB2D"/>
    <w:multiLevelType w:val="hybridMultilevel"/>
    <w:tmpl w:val="A8999C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B7F78ED"/>
    <w:multiLevelType w:val="hybridMultilevel"/>
    <w:tmpl w:val="A6BB8F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C2E3292"/>
    <w:multiLevelType w:val="hybridMultilevel"/>
    <w:tmpl w:val="A51AF0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1D90187"/>
    <w:multiLevelType w:val="hybridMultilevel"/>
    <w:tmpl w:val="0502EA2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B7C0C15"/>
    <w:multiLevelType w:val="hybridMultilevel"/>
    <w:tmpl w:val="B39794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36F54FA"/>
    <w:multiLevelType w:val="hybridMultilevel"/>
    <w:tmpl w:val="4BE389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82AFB34"/>
    <w:multiLevelType w:val="hybridMultilevel"/>
    <w:tmpl w:val="F7E935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663B5E5"/>
    <w:multiLevelType w:val="hybridMultilevel"/>
    <w:tmpl w:val="39629F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9"/>
  </w:num>
  <w:num w:numId="4">
    <w:abstractNumId w:val="14"/>
  </w:num>
  <w:num w:numId="5">
    <w:abstractNumId w:val="31"/>
  </w:num>
  <w:num w:numId="6">
    <w:abstractNumId w:val="7"/>
  </w:num>
  <w:num w:numId="7">
    <w:abstractNumId w:val="18"/>
  </w:num>
  <w:num w:numId="8">
    <w:abstractNumId w:val="33"/>
  </w:num>
  <w:num w:numId="9">
    <w:abstractNumId w:val="32"/>
  </w:num>
  <w:num w:numId="10">
    <w:abstractNumId w:val="37"/>
  </w:num>
  <w:num w:numId="11">
    <w:abstractNumId w:val="8"/>
  </w:num>
  <w:num w:numId="12">
    <w:abstractNumId w:val="3"/>
  </w:num>
  <w:num w:numId="13">
    <w:abstractNumId w:val="25"/>
  </w:num>
  <w:num w:numId="14">
    <w:abstractNumId w:val="16"/>
  </w:num>
  <w:num w:numId="15">
    <w:abstractNumId w:val="27"/>
  </w:num>
  <w:num w:numId="16">
    <w:abstractNumId w:val="21"/>
  </w:num>
  <w:num w:numId="17">
    <w:abstractNumId w:val="2"/>
  </w:num>
  <w:num w:numId="18">
    <w:abstractNumId w:val="15"/>
  </w:num>
  <w:num w:numId="19">
    <w:abstractNumId w:val="23"/>
  </w:num>
  <w:num w:numId="20">
    <w:abstractNumId w:val="13"/>
  </w:num>
  <w:num w:numId="21">
    <w:abstractNumId w:val="38"/>
  </w:num>
  <w:num w:numId="22">
    <w:abstractNumId w:val="34"/>
  </w:num>
  <w:num w:numId="23">
    <w:abstractNumId w:val="0"/>
  </w:num>
  <w:num w:numId="24">
    <w:abstractNumId w:val="36"/>
  </w:num>
  <w:num w:numId="25">
    <w:abstractNumId w:val="28"/>
  </w:num>
  <w:num w:numId="26">
    <w:abstractNumId w:val="5"/>
  </w:num>
  <w:num w:numId="27">
    <w:abstractNumId w:val="35"/>
  </w:num>
  <w:num w:numId="28">
    <w:abstractNumId w:val="20"/>
  </w:num>
  <w:num w:numId="29">
    <w:abstractNumId w:val="19"/>
  </w:num>
  <w:num w:numId="30">
    <w:abstractNumId w:val="22"/>
  </w:num>
  <w:num w:numId="31">
    <w:abstractNumId w:val="10"/>
  </w:num>
  <w:num w:numId="32">
    <w:abstractNumId w:val="9"/>
  </w:num>
  <w:num w:numId="33">
    <w:abstractNumId w:val="30"/>
  </w:num>
  <w:num w:numId="34">
    <w:abstractNumId w:val="6"/>
  </w:num>
  <w:num w:numId="35">
    <w:abstractNumId w:val="29"/>
  </w:num>
  <w:num w:numId="36">
    <w:abstractNumId w:val="26"/>
  </w:num>
  <w:num w:numId="37">
    <w:abstractNumId w:val="12"/>
  </w:num>
  <w:num w:numId="38">
    <w:abstractNumId w:val="1"/>
  </w:num>
  <w:num w:numId="39">
    <w:abstractNumId w:val="1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314"/>
    <w:rsid w:val="00077ADE"/>
    <w:rsid w:val="000C55EC"/>
    <w:rsid w:val="000E25F6"/>
    <w:rsid w:val="00143F01"/>
    <w:rsid w:val="00146314"/>
    <w:rsid w:val="00180DF5"/>
    <w:rsid w:val="001A32DE"/>
    <w:rsid w:val="001C6534"/>
    <w:rsid w:val="001F17A6"/>
    <w:rsid w:val="00234696"/>
    <w:rsid w:val="002575EF"/>
    <w:rsid w:val="00265F4F"/>
    <w:rsid w:val="002A4604"/>
    <w:rsid w:val="002C0B4A"/>
    <w:rsid w:val="002E6BA1"/>
    <w:rsid w:val="00306D4B"/>
    <w:rsid w:val="003669B2"/>
    <w:rsid w:val="003E3001"/>
    <w:rsid w:val="00500BC2"/>
    <w:rsid w:val="0057260F"/>
    <w:rsid w:val="005E2D69"/>
    <w:rsid w:val="00632AE3"/>
    <w:rsid w:val="006719FC"/>
    <w:rsid w:val="00747DC9"/>
    <w:rsid w:val="00782767"/>
    <w:rsid w:val="007D7776"/>
    <w:rsid w:val="007F0689"/>
    <w:rsid w:val="008660D3"/>
    <w:rsid w:val="00924B0D"/>
    <w:rsid w:val="00944388"/>
    <w:rsid w:val="009770D6"/>
    <w:rsid w:val="009C79D9"/>
    <w:rsid w:val="00A811CB"/>
    <w:rsid w:val="00CD3D23"/>
    <w:rsid w:val="00CD500B"/>
    <w:rsid w:val="00D15C80"/>
    <w:rsid w:val="00E63F7E"/>
    <w:rsid w:val="00E65815"/>
    <w:rsid w:val="00F22B80"/>
    <w:rsid w:val="00F6622A"/>
    <w:rsid w:val="00FB489F"/>
    <w:rsid w:val="00FE1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32D456C-293C-402E-957F-6FEB226A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
    <w:qFormat/>
    <w:rsid w:val="00782767"/>
    <w:pPr>
      <w:keepNext/>
      <w:ind w:left="-360" w:hanging="1260"/>
      <w:jc w:val="righ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5F4F"/>
    <w:pPr>
      <w:autoSpaceDE w:val="0"/>
      <w:autoSpaceDN w:val="0"/>
      <w:adjustRightInd w:val="0"/>
    </w:pPr>
    <w:rPr>
      <w:color w:val="000000"/>
      <w:sz w:val="24"/>
      <w:szCs w:val="24"/>
    </w:rPr>
  </w:style>
  <w:style w:type="table" w:styleId="a3">
    <w:name w:val="Table Grid"/>
    <w:basedOn w:val="a1"/>
    <w:rsid w:val="000C5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944388"/>
    <w:pPr>
      <w:jc w:val="center"/>
    </w:pPr>
    <w:rPr>
      <w:sz w:val="28"/>
    </w:rPr>
  </w:style>
  <w:style w:type="paragraph" w:styleId="a5">
    <w:name w:val="footer"/>
    <w:basedOn w:val="a"/>
    <w:rsid w:val="00CD3D23"/>
    <w:pPr>
      <w:tabs>
        <w:tab w:val="center" w:pos="4677"/>
        <w:tab w:val="right" w:pos="9355"/>
      </w:tabs>
    </w:pPr>
  </w:style>
  <w:style w:type="character" w:styleId="a6">
    <w:name w:val="page number"/>
    <w:basedOn w:val="a0"/>
    <w:rsid w:val="00CD3D23"/>
  </w:style>
  <w:style w:type="paragraph" w:styleId="a7">
    <w:name w:val="Balloon Text"/>
    <w:basedOn w:val="a"/>
    <w:semiHidden/>
    <w:rsid w:val="00CD5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8265</Words>
  <Characters>47111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lpstr>
    </vt:vector>
  </TitlesOfParts>
  <Company>Alcom</Company>
  <LinksUpToDate>false</LinksUpToDate>
  <CharactersWithSpaces>55266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Brigadenko</dc:creator>
  <cp:keywords/>
  <dc:description/>
  <cp:lastModifiedBy>Irina</cp:lastModifiedBy>
  <cp:revision>2</cp:revision>
  <cp:lastPrinted>2010-01-20T07:59:00Z</cp:lastPrinted>
  <dcterms:created xsi:type="dcterms:W3CDTF">2014-07-28T13:21:00Z</dcterms:created>
  <dcterms:modified xsi:type="dcterms:W3CDTF">2014-07-28T13:21:00Z</dcterms:modified>
</cp:coreProperties>
</file>