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 высшего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образования</w:t>
      </w:r>
    </w:p>
    <w:p w:rsidR="00A13BC2" w:rsidRDefault="00A13BC2" w:rsidP="00A13BC2">
      <w:pPr>
        <w:widowControl w:val="0"/>
        <w:autoSpaceDE w:val="0"/>
        <w:autoSpaceDN w:val="0"/>
        <w:adjustRightInd w:val="0"/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ГОСУДАРСТВЕННЫЙ ОТКРЫТЫЙ УНИВЕРСИТЕТ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</w:rPr>
        <w:t>(</w:t>
      </w:r>
      <w:r>
        <w:rPr>
          <w:b/>
          <w:sz w:val="28"/>
          <w:szCs w:val="28"/>
        </w:rPr>
        <w:t>филиал в г. Воскресенске)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«Экономики»</w:t>
      </w:r>
    </w:p>
    <w:p w:rsidR="00A13BC2" w:rsidRDefault="00A13BC2" w:rsidP="00A13BC2">
      <w:pPr>
        <w:jc w:val="center"/>
      </w:pPr>
    </w:p>
    <w:p w:rsidR="00A13BC2" w:rsidRDefault="00A13BC2" w:rsidP="00A13BC2">
      <w:pPr>
        <w:tabs>
          <w:tab w:val="left" w:pos="8460"/>
        </w:tabs>
        <w:ind w:left="5760"/>
        <w:rPr>
          <w:b/>
        </w:rPr>
      </w:pPr>
      <w:r>
        <w:rPr>
          <w:b/>
          <w:i/>
        </w:rPr>
        <w:t>«Утверждаю»</w:t>
      </w:r>
    </w:p>
    <w:p w:rsidR="00A13BC2" w:rsidRDefault="00A13BC2" w:rsidP="00A13BC2">
      <w:pPr>
        <w:ind w:left="5760"/>
      </w:pPr>
      <w:r>
        <w:t>Зав. кафедрой экономики</w:t>
      </w:r>
    </w:p>
    <w:p w:rsidR="00A13BC2" w:rsidRDefault="00A13BC2" w:rsidP="00A13BC2">
      <w:pPr>
        <w:ind w:left="5760"/>
      </w:pPr>
      <w:r>
        <w:t>филиала МГОУ в г. Воскресенске</w:t>
      </w:r>
    </w:p>
    <w:p w:rsidR="00A13BC2" w:rsidRDefault="00A13BC2" w:rsidP="00A13BC2">
      <w:pPr>
        <w:ind w:left="5760"/>
      </w:pPr>
      <w:r>
        <w:t xml:space="preserve"> к.э.н., доцент</w:t>
      </w:r>
    </w:p>
    <w:p w:rsidR="00A13BC2" w:rsidRDefault="00A13BC2" w:rsidP="00A13BC2">
      <w:pPr>
        <w:ind w:left="5760"/>
      </w:pPr>
      <w:r>
        <w:t xml:space="preserve"> _____________ К.А.Артамонова</w:t>
      </w:r>
    </w:p>
    <w:p w:rsidR="00A13BC2" w:rsidRPr="00B04F41" w:rsidRDefault="00A13BC2" w:rsidP="00A13BC2">
      <w:pPr>
        <w:ind w:left="5760"/>
        <w:rPr>
          <w:sz w:val="22"/>
          <w:szCs w:val="22"/>
        </w:rPr>
      </w:pPr>
      <w:r>
        <w:t xml:space="preserve">« ______» ________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13BC2" w:rsidRDefault="00A13BC2" w:rsidP="00A13BC2">
      <w:pPr>
        <w:ind w:left="5760"/>
      </w:pPr>
    </w:p>
    <w:p w:rsidR="00A310CB" w:rsidRDefault="00A310CB" w:rsidP="00A310CB">
      <w:pPr>
        <w:spacing w:line="360" w:lineRule="auto"/>
        <w:jc w:val="both"/>
        <w:rPr>
          <w:sz w:val="28"/>
          <w:szCs w:val="28"/>
        </w:rPr>
      </w:pPr>
    </w:p>
    <w:p w:rsidR="00A13BC2" w:rsidRDefault="00A13BC2" w:rsidP="00A13BC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 для выполнения курсовой работы</w:t>
      </w:r>
    </w:p>
    <w:p w:rsidR="00A13BC2" w:rsidRDefault="00A13BC2" w:rsidP="00A13BC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дисциплине</w:t>
      </w:r>
    </w:p>
    <w:p w:rsidR="00A13BC2" w:rsidRDefault="00A13BC2" w:rsidP="00A13BC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40"/>
          <w:szCs w:val="40"/>
        </w:rPr>
        <w:t>«</w:t>
      </w:r>
      <w:r>
        <w:rPr>
          <w:b/>
          <w:sz w:val="32"/>
          <w:szCs w:val="32"/>
        </w:rPr>
        <w:t>Экономическая теория</w:t>
      </w:r>
      <w:r>
        <w:rPr>
          <w:b/>
          <w:sz w:val="40"/>
          <w:szCs w:val="40"/>
        </w:rPr>
        <w:t>»</w:t>
      </w:r>
    </w:p>
    <w:p w:rsidR="00A13BC2" w:rsidRDefault="00A13BC2" w:rsidP="00A13BC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студентов </w:t>
      </w: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 xml:space="preserve"> курса очного отделения</w:t>
      </w:r>
    </w:p>
    <w:p w:rsidR="00A13BC2" w:rsidRDefault="00A13BC2" w:rsidP="00A13BC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(специальности 080</w:t>
      </w:r>
      <w:r w:rsidRPr="00E41ABB">
        <w:rPr>
          <w:b/>
          <w:sz w:val="32"/>
          <w:szCs w:val="32"/>
        </w:rPr>
        <w:t>116</w:t>
      </w:r>
      <w:r>
        <w:rPr>
          <w:b/>
          <w:sz w:val="32"/>
          <w:szCs w:val="32"/>
        </w:rPr>
        <w:t xml:space="preserve"> «Математические методы в экономике»)</w:t>
      </w:r>
    </w:p>
    <w:p w:rsidR="00A310CB" w:rsidRDefault="00A310CB" w:rsidP="00A310CB">
      <w:pPr>
        <w:jc w:val="center"/>
        <w:rPr>
          <w:sz w:val="28"/>
          <w:szCs w:val="28"/>
        </w:rPr>
      </w:pPr>
    </w:p>
    <w:p w:rsidR="00A310CB" w:rsidRDefault="00A310CB" w:rsidP="00A310CB">
      <w:pPr>
        <w:jc w:val="both"/>
        <w:rPr>
          <w:sz w:val="28"/>
          <w:szCs w:val="28"/>
        </w:rPr>
      </w:pPr>
    </w:p>
    <w:p w:rsidR="00A310CB" w:rsidRDefault="00A310CB" w:rsidP="00A310CB">
      <w:pPr>
        <w:jc w:val="both"/>
        <w:rPr>
          <w:sz w:val="28"/>
          <w:szCs w:val="28"/>
        </w:rPr>
      </w:pPr>
    </w:p>
    <w:p w:rsidR="00A310CB" w:rsidRDefault="00A310CB" w:rsidP="00A310CB">
      <w:pPr>
        <w:jc w:val="both"/>
        <w:rPr>
          <w:sz w:val="28"/>
          <w:szCs w:val="28"/>
        </w:rPr>
      </w:pPr>
    </w:p>
    <w:p w:rsidR="00A310CB" w:rsidRPr="00F00F50" w:rsidRDefault="00A13BC2" w:rsidP="00A310CB">
      <w:pPr>
        <w:spacing w:line="360" w:lineRule="auto"/>
        <w:jc w:val="both"/>
        <w:rPr>
          <w:b/>
          <w:sz w:val="28"/>
          <w:szCs w:val="28"/>
        </w:rPr>
      </w:pPr>
      <w:r w:rsidRPr="00F00F50">
        <w:rPr>
          <w:b/>
          <w:sz w:val="28"/>
          <w:szCs w:val="28"/>
        </w:rPr>
        <w:t>Составил:</w:t>
      </w:r>
    </w:p>
    <w:p w:rsidR="00A13BC2" w:rsidRPr="00F00F50" w:rsidRDefault="00A13BC2" w:rsidP="00A310CB">
      <w:pPr>
        <w:spacing w:line="360" w:lineRule="auto"/>
        <w:jc w:val="both"/>
        <w:rPr>
          <w:b/>
          <w:sz w:val="28"/>
          <w:szCs w:val="28"/>
        </w:rPr>
      </w:pPr>
      <w:r w:rsidRPr="00F00F50">
        <w:rPr>
          <w:b/>
          <w:sz w:val="28"/>
          <w:szCs w:val="28"/>
        </w:rPr>
        <w:t>Ст. преподаватель _____________________ С.ВА. Дмитриева</w:t>
      </w:r>
    </w:p>
    <w:p w:rsidR="00A310CB" w:rsidRDefault="00A310CB" w:rsidP="00A13BC2">
      <w:pPr>
        <w:spacing w:line="360" w:lineRule="auto"/>
        <w:rPr>
          <w:sz w:val="28"/>
          <w:szCs w:val="28"/>
        </w:rPr>
      </w:pPr>
    </w:p>
    <w:p w:rsidR="00A13BC2" w:rsidRDefault="00A13BC2" w:rsidP="00A310CB">
      <w:pPr>
        <w:spacing w:line="360" w:lineRule="auto"/>
        <w:jc w:val="center"/>
        <w:rPr>
          <w:sz w:val="28"/>
          <w:szCs w:val="28"/>
        </w:rPr>
      </w:pPr>
    </w:p>
    <w:p w:rsidR="00A13BC2" w:rsidRDefault="00A13BC2" w:rsidP="00A310CB">
      <w:pPr>
        <w:spacing w:line="360" w:lineRule="auto"/>
        <w:jc w:val="center"/>
        <w:rPr>
          <w:sz w:val="28"/>
          <w:szCs w:val="28"/>
        </w:rPr>
      </w:pPr>
    </w:p>
    <w:p w:rsidR="00A310CB" w:rsidRDefault="00A310CB" w:rsidP="00A310CB">
      <w:pPr>
        <w:spacing w:line="360" w:lineRule="auto"/>
        <w:jc w:val="center"/>
        <w:rPr>
          <w:sz w:val="28"/>
          <w:szCs w:val="28"/>
        </w:rPr>
      </w:pPr>
    </w:p>
    <w:p w:rsidR="00A310CB" w:rsidRDefault="00A310CB" w:rsidP="00A310CB">
      <w:pPr>
        <w:spacing w:line="360" w:lineRule="auto"/>
        <w:jc w:val="center"/>
        <w:rPr>
          <w:sz w:val="28"/>
          <w:szCs w:val="28"/>
        </w:rPr>
      </w:pPr>
    </w:p>
    <w:p w:rsidR="00A310CB" w:rsidRDefault="00A310CB" w:rsidP="00A310CB">
      <w:pPr>
        <w:spacing w:line="360" w:lineRule="auto"/>
        <w:jc w:val="center"/>
        <w:rPr>
          <w:sz w:val="28"/>
          <w:szCs w:val="28"/>
        </w:rPr>
      </w:pPr>
    </w:p>
    <w:p w:rsidR="00A310CB" w:rsidRDefault="00A13BC2" w:rsidP="00A310C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Воскресенск </w:t>
      </w:r>
      <w:r w:rsidR="00A310CB">
        <w:rPr>
          <w:sz w:val="28"/>
          <w:szCs w:val="28"/>
        </w:rPr>
        <w:t>2008-2009 учебный год</w:t>
      </w:r>
    </w:p>
    <w:p w:rsidR="00A310CB" w:rsidRPr="00F32B9D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 w:rsidRPr="00F32B9D">
        <w:rPr>
          <w:b/>
          <w:bCs/>
          <w:sz w:val="28"/>
          <w:szCs w:val="28"/>
        </w:rPr>
        <w:lastRenderedPageBreak/>
        <w:t>Введение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Учебным планом МГОУ факультета «Прикладной математики» специальности  080116 «Математические методы в экономике»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предусматривается написание студентами курсовой работы по экономической теории, которая являются важным звеном в выработке у студентов навыков самостоятельного изучения науки, в глубоком усвоении положений, выводов, законов, приобретения опыта самостоятельного получения и накопления знаний, что необходимо будущему, дипломированному специалисту в его трудовой деятельности.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завершает изучение курса экономической теории. Её цель – закрепление полученных теоретических знаний, практическое применение навыков, умений и методов познания экономических процессов и явлений.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является одной из форм подготовки специалистов высшей квалификации. Её написание имеет большое значение:</w:t>
      </w:r>
    </w:p>
    <w:p w:rsidR="00A310CB" w:rsidRDefault="00A310CB" w:rsidP="00A310C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во-первых, она приобщает студентов к самостоятельной творческой работе с экономической литературой, приучает находить в ней основные положения, относящиеся к избранной проблеме, подбирать, обрабатывать и анализировать конкретный материал;</w:t>
      </w:r>
    </w:p>
    <w:p w:rsidR="00A310CB" w:rsidRDefault="00A310CB" w:rsidP="00A310C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во-вторых, студент привыкает чётко, последовательно и экономически грамотно излагать свои мысли при анализе теоретических проблем и учится творчески применять экономическую теорию, связывая её с практикой;</w:t>
      </w:r>
    </w:p>
    <w:p w:rsidR="00A310CB" w:rsidRDefault="00A310CB" w:rsidP="00A310C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в-третьих, написание курсовой работы побуждает студента к творческому мышлению, способствует развитию современного экономического и логического мышления, закрепляет и углубляет знания студентов по экономической теории.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– это первая проба пера, подготовительная ступень к написанию дипломной работы. Она приучает студента к научно-исследовательской работе и способствует приобретению опыта и навыков ведения её. Курсовая работа является также итогом </w:t>
      </w:r>
      <w:r w:rsidRPr="00A118ED">
        <w:rPr>
          <w:b/>
          <w:bCs/>
          <w:sz w:val="28"/>
          <w:szCs w:val="28"/>
          <w:u w:val="single"/>
        </w:rPr>
        <w:t>самостоятельного изучения студентом</w:t>
      </w:r>
      <w:r>
        <w:rPr>
          <w:sz w:val="28"/>
          <w:szCs w:val="28"/>
        </w:rPr>
        <w:t xml:space="preserve"> одной из важнейших проблем экономической теории.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Любому человеку постоянно приходится заниматься экономической деятельностью и сталкиваться с широким кругом экономических проблем.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Глубинный источник всех экономических проблем кроется в относительной ограниченности имеющихся ресурсов, с одной стороны, и в неограниченности постоянно возникающих потребностей – с другой. Данное противоречие носит универсальный характер и присуще любой экономической системе.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Противоречие между ограниченным характером ресурсов и неограниченностью человеческих желаний и потребностей предполагает предмет экономической теории.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Структурно современная экономическая теория делится на две большие области – микро- и макроэкономику.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Экономическая теория - методологический фундамент комплекса экономических наук. Она взаимосвязана со многими экономическими науками, а именно: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1. Конкретно-экономические науки (экономика отраслей; экономика фирм; экономика стран и т.д.);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2. Информационно-аналитические науки (экономико-математические методы; статистика; анализ хозяйственной деятельности);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3. Историко-экономические науки (история экономической мысли; история народного хозяйства); 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4. Экономика особых экономических форм  организаций (финансы и кредит; маркетинг; экономика природопользования и др.).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 раскрытии ключевых проблем экономическая теория использует как общенаучные, так и специфические методы исследования (научного абстрагирования, анализа и синтеза, исторического и логического подходов, системно-функционального анализа, экономико-математического моделирования, нормативного и позитивного подходов).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Овладев основами экономической теории, студенты смогут использовать приобретённые знания в своей последующей деятельности, разбираться в объективных тенденциях экономического развития, закономерностях функционирования экономических систем, взаимосвязи экономических процессов и их социального содержания. Полученные навыки позволят пользоваться методологией анализа рыночной среды на микроэкономическом уровне, способами оценки производственно-экономического потенциала предприятия; понимать структуру национальной экономики, цели и задачи её развития, макроэкономические параметры и пропорции.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b/>
          <w:color w:val="000000"/>
          <w:spacing w:val="-5"/>
          <w:sz w:val="28"/>
          <w:szCs w:val="28"/>
          <w:u w:val="single"/>
        </w:rPr>
      </w:pPr>
    </w:p>
    <w:p w:rsidR="00A310CB" w:rsidRDefault="00A310CB" w:rsidP="00A310CB">
      <w:pPr>
        <w:numPr>
          <w:ilvl w:val="0"/>
          <w:numId w:val="15"/>
        </w:numPr>
        <w:shd w:val="clear" w:color="auto" w:fill="FFFFFF"/>
        <w:ind w:right="19"/>
        <w:jc w:val="center"/>
        <w:rPr>
          <w:b/>
          <w:color w:val="000000"/>
          <w:spacing w:val="-5"/>
          <w:sz w:val="28"/>
          <w:szCs w:val="28"/>
          <w:u w:val="single"/>
        </w:rPr>
      </w:pPr>
      <w:r>
        <w:rPr>
          <w:b/>
          <w:color w:val="000000"/>
          <w:spacing w:val="-5"/>
          <w:sz w:val="28"/>
          <w:szCs w:val="28"/>
          <w:u w:val="single"/>
        </w:rPr>
        <w:t>Общие требования к  курсовой работе.</w:t>
      </w:r>
    </w:p>
    <w:p w:rsidR="00A310CB" w:rsidRDefault="00A310CB" w:rsidP="00A310CB">
      <w:pPr>
        <w:shd w:val="clear" w:color="auto" w:fill="FFFFFF"/>
        <w:ind w:left="540" w:right="19"/>
        <w:jc w:val="center"/>
        <w:rPr>
          <w:b/>
          <w:color w:val="000000"/>
          <w:spacing w:val="-5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ind w:right="10" w:firstLine="540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Основное внимание студент должен уделить всестороннему и глубокому теоре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тическому освещению изучаемой проблемы, как в целом, так и отдельных ее частей.</w:t>
      </w:r>
    </w:p>
    <w:p w:rsidR="00A310CB" w:rsidRDefault="00A310CB" w:rsidP="00A310C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Написание курсовой работы необходимо начинать с постановки и изложения со</w:t>
      </w:r>
      <w:r>
        <w:rPr>
          <w:color w:val="000000"/>
          <w:spacing w:val="-9"/>
          <w:sz w:val="28"/>
          <w:szCs w:val="28"/>
        </w:rPr>
        <w:softHyphen/>
        <w:t xml:space="preserve">держания основного вопроса каждого раздела. Раскрытие содержания должно быть </w:t>
      </w:r>
      <w:r>
        <w:rPr>
          <w:color w:val="000000"/>
          <w:spacing w:val="-8"/>
          <w:sz w:val="28"/>
          <w:szCs w:val="28"/>
        </w:rPr>
        <w:t>доказательным, а не декларативным, научно аргументировано и разъяснено. Теоре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тические положения и выводы должны основываться на конкретных материалах ре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10"/>
          <w:sz w:val="28"/>
          <w:szCs w:val="28"/>
        </w:rPr>
        <w:t>альной действительности. Причем факты и примеры должны быть не случайными, а типичными. Для того, чтобы иметь правильные представления о тех или иных эконо</w:t>
      </w:r>
      <w:r>
        <w:rPr>
          <w:color w:val="000000"/>
          <w:spacing w:val="-10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мических явлениях и законах, желательно рассматривать их в историческом аспек</w:t>
      </w:r>
      <w:r>
        <w:rPr>
          <w:color w:val="000000"/>
          <w:spacing w:val="-8"/>
          <w:sz w:val="28"/>
          <w:szCs w:val="28"/>
        </w:rPr>
        <w:softHyphen/>
      </w:r>
      <w:r>
        <w:rPr>
          <w:color w:val="000000"/>
          <w:spacing w:val="-9"/>
          <w:sz w:val="28"/>
          <w:szCs w:val="28"/>
        </w:rPr>
        <w:t>те. Но это требование не следует понимать как необходимость всестороннего описа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ния истории возникновения и форм проявления данных экономических явлений и </w:t>
      </w:r>
      <w:r>
        <w:rPr>
          <w:color w:val="000000"/>
          <w:spacing w:val="-6"/>
          <w:sz w:val="28"/>
          <w:szCs w:val="28"/>
        </w:rPr>
        <w:t>законов. Очень важно, чтобы материал курсовой работы излагался логически по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следовательно и четко.</w:t>
      </w:r>
    </w:p>
    <w:p w:rsidR="00A310CB" w:rsidRDefault="00A310CB" w:rsidP="00A310CB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Поэтому при написании курсовой работы для полного и правильного раскрытия </w:t>
      </w:r>
      <w:r>
        <w:rPr>
          <w:color w:val="000000"/>
          <w:spacing w:val="-10"/>
          <w:sz w:val="28"/>
          <w:szCs w:val="28"/>
        </w:rPr>
        <w:t>содержания избранной темы студенту необходимо:</w:t>
      </w:r>
    </w:p>
    <w:p w:rsidR="00A310CB" w:rsidRDefault="00A310CB" w:rsidP="00A310CB">
      <w:pPr>
        <w:widowControl w:val="0"/>
        <w:numPr>
          <w:ilvl w:val="0"/>
          <w:numId w:val="7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4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изучить научные работы по данной проблеме российских и зарубежных видных  ученых;</w:t>
      </w:r>
    </w:p>
    <w:p w:rsidR="00A310CB" w:rsidRDefault="00A310CB" w:rsidP="00A310CB">
      <w:pPr>
        <w:widowControl w:val="0"/>
        <w:numPr>
          <w:ilvl w:val="0"/>
          <w:numId w:val="8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4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знать постановления правительства, решения сессий Парламента и указы Президента Российской Федерации по экономическим проблемам;</w:t>
      </w:r>
    </w:p>
    <w:p w:rsidR="00A310CB" w:rsidRDefault="00A310CB" w:rsidP="00A310CB">
      <w:pPr>
        <w:widowControl w:val="0"/>
        <w:numPr>
          <w:ilvl w:val="0"/>
          <w:numId w:val="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4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ознакомиться со статистическими данными, публикуемыми в периодической печ</w:t>
      </w:r>
      <w:r>
        <w:rPr>
          <w:color w:val="000000"/>
          <w:spacing w:val="-8"/>
          <w:sz w:val="28"/>
          <w:szCs w:val="28"/>
        </w:rPr>
        <w:t>ати и статистических сборниках;</w:t>
      </w:r>
    </w:p>
    <w:p w:rsidR="00A310CB" w:rsidRDefault="00A310CB" w:rsidP="00A310CB">
      <w:pPr>
        <w:widowControl w:val="0"/>
        <w:numPr>
          <w:ilvl w:val="0"/>
          <w:numId w:val="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14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изучить статьи по избранной теме, публикуемые в журналах «Вопросы экономи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ки», «Российский экономический журнал», «Финансы и кредит», «Экономиче</w:t>
      </w:r>
      <w:r>
        <w:rPr>
          <w:color w:val="000000"/>
          <w:spacing w:val="-2"/>
          <w:sz w:val="28"/>
          <w:szCs w:val="28"/>
        </w:rPr>
        <w:softHyphen/>
        <w:t xml:space="preserve">ская школа», «Мировая экономика и международные отношения», «Свободная </w:t>
      </w:r>
      <w:r>
        <w:rPr>
          <w:color w:val="000000"/>
          <w:spacing w:val="-3"/>
          <w:sz w:val="28"/>
          <w:szCs w:val="28"/>
        </w:rPr>
        <w:t xml:space="preserve">мысль», «Экономист», в еженедельнике </w:t>
      </w:r>
      <w:r>
        <w:rPr>
          <w:color w:val="000000"/>
          <w:spacing w:val="-5"/>
          <w:sz w:val="28"/>
          <w:szCs w:val="28"/>
        </w:rPr>
        <w:t>«Экономика и жизнь» и др.</w:t>
      </w:r>
    </w:p>
    <w:p w:rsidR="00A310CB" w:rsidRDefault="00A310CB" w:rsidP="00A310CB">
      <w:pPr>
        <w:shd w:val="clear" w:color="auto" w:fill="FFFFFF"/>
        <w:ind w:right="19" w:firstLine="54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Одним из важнейших требований, предъявляемых к студентам, пишущим курсо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вые работы, является самостоятельное и творческое их выполнение.</w:t>
      </w:r>
    </w:p>
    <w:p w:rsidR="00A310CB" w:rsidRDefault="00A310CB" w:rsidP="00A310CB">
      <w:pPr>
        <w:shd w:val="clear" w:color="auto" w:fill="FFFFFF"/>
        <w:spacing w:before="5"/>
        <w:ind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Самостоятельный, творческий характер изложения выража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ется в том, что студент каждый вопрос плана освещает по продуманной им схеме. П</w:t>
      </w:r>
      <w:r>
        <w:rPr>
          <w:color w:val="000000"/>
          <w:spacing w:val="-5"/>
          <w:sz w:val="28"/>
          <w:szCs w:val="28"/>
        </w:rPr>
        <w:t>равильно использует и комментирует цитаты, не перегружая ими текст, не допуска</w:t>
      </w:r>
      <w:r>
        <w:rPr>
          <w:color w:val="000000"/>
          <w:spacing w:val="-5"/>
          <w:sz w:val="28"/>
          <w:szCs w:val="28"/>
        </w:rPr>
        <w:softHyphen/>
        <w:t>ет посторонних, отрывочных положений, логически между собой не связанных, при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водит самостоятельно выбранный фактический материал для иллюстрации важней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ших положений темы, увязывает анализируемые теоретические положения с </w:t>
      </w:r>
      <w:r>
        <w:rPr>
          <w:color w:val="000000"/>
          <w:spacing w:val="-3"/>
          <w:sz w:val="28"/>
          <w:szCs w:val="28"/>
        </w:rPr>
        <w:t>практической действительностью.</w:t>
      </w:r>
    </w:p>
    <w:p w:rsidR="00A310CB" w:rsidRDefault="00A310CB" w:rsidP="00A310CB">
      <w:pPr>
        <w:shd w:val="clear" w:color="auto" w:fill="FFFFFF"/>
        <w:ind w:right="5" w:firstLine="54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Курсовая работа должна быть написана хорошим литературным языком. Язык, </w:t>
      </w:r>
      <w:r>
        <w:rPr>
          <w:color w:val="000000"/>
          <w:spacing w:val="-1"/>
          <w:sz w:val="28"/>
          <w:szCs w:val="28"/>
        </w:rPr>
        <w:t xml:space="preserve">стиль изложения, умение строить краткие предложения, выражать свои мнения в </w:t>
      </w:r>
      <w:r>
        <w:rPr>
          <w:color w:val="000000"/>
          <w:spacing w:val="-3"/>
          <w:sz w:val="28"/>
          <w:szCs w:val="28"/>
        </w:rPr>
        <w:t xml:space="preserve">понятной, доступной форме, не допускающей разночтений, играют большую роль. </w:t>
      </w:r>
    </w:p>
    <w:p w:rsidR="00A310CB" w:rsidRDefault="00A310CB" w:rsidP="00A310CB">
      <w:pPr>
        <w:shd w:val="clear" w:color="auto" w:fill="FFFFFF"/>
        <w:ind w:right="5" w:firstLine="540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ind w:right="5" w:firstLine="540"/>
        <w:jc w:val="center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>2. Структура, содержание и методические рекомендации по выполнению курсовой работы.</w:t>
      </w:r>
    </w:p>
    <w:p w:rsidR="00A310CB" w:rsidRDefault="00A310CB" w:rsidP="00A310CB">
      <w:pPr>
        <w:shd w:val="clear" w:color="auto" w:fill="FFFFFF"/>
        <w:ind w:right="5" w:firstLine="540"/>
        <w:jc w:val="both"/>
        <w:rPr>
          <w:color w:val="000000"/>
          <w:spacing w:val="-9"/>
          <w:sz w:val="28"/>
          <w:szCs w:val="28"/>
        </w:rPr>
      </w:pPr>
    </w:p>
    <w:p w:rsidR="00A310CB" w:rsidRDefault="00A310CB" w:rsidP="00A310C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 по экономической теории должна включать в себя   введение,  теоретическую часть, практическое задание, заключение, список используемой литературы, приложения.</w:t>
      </w:r>
    </w:p>
    <w:p w:rsidR="00A310CB" w:rsidRDefault="00A310CB" w:rsidP="00A310CB">
      <w:pPr>
        <w:shd w:val="clear" w:color="auto" w:fill="FFFFFF"/>
        <w:ind w:firstLine="540"/>
        <w:jc w:val="both"/>
        <w:rPr>
          <w:b/>
          <w:color w:val="000000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Во введении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</w:rPr>
        <w:t>автор должен раскрыть актуальность выбранной темы, степень ее разработанности, сформулировать цели работы и задачи, которые он собирается решить в ходе исследования, определить предмет и объект исследования, установить информационную базу. Введение содержит 2-3 страницы машинописного текста.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b/>
          <w:color w:val="000000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В теоретической части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излагается содержание темы. Эту часть рекомендуется разде</w:t>
      </w:r>
      <w:r>
        <w:rPr>
          <w:color w:val="000000"/>
          <w:spacing w:val="-6"/>
          <w:sz w:val="28"/>
          <w:szCs w:val="28"/>
        </w:rPr>
        <w:softHyphen/>
        <w:t>лить на 2-4 вопроса, раскрывающих сущность проблемы. Увеличивать число воп</w:t>
      </w:r>
      <w:r>
        <w:rPr>
          <w:color w:val="000000"/>
          <w:spacing w:val="-6"/>
          <w:sz w:val="28"/>
          <w:szCs w:val="28"/>
        </w:rPr>
        <w:softHyphen/>
        <w:t>росов не следует, так как это приведет к их поверхностной разработке или значи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 xml:space="preserve">тельному превышению объема курсовой работы. Изложение каждого вопроса надо </w:t>
      </w:r>
      <w:r>
        <w:rPr>
          <w:color w:val="000000"/>
          <w:spacing w:val="-9"/>
          <w:sz w:val="28"/>
          <w:szCs w:val="28"/>
        </w:rPr>
        <w:t>четко ограничивать с тем, чтобы можно было ясно видеть, где начинается и где кон</w:t>
      </w:r>
      <w:r>
        <w:rPr>
          <w:color w:val="000000"/>
          <w:spacing w:val="-9"/>
          <w:sz w:val="28"/>
          <w:szCs w:val="28"/>
        </w:rPr>
        <w:softHyphen/>
        <w:t>чается их освещение.  В конце теоретической части пишутся выводы. Теоретическая часть работы может быть изложена на 10-15 страни</w:t>
      </w:r>
      <w:r>
        <w:rPr>
          <w:color w:val="000000"/>
          <w:spacing w:val="-9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цах стандартного листа формата А-4 (машинописного текста).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  <w:u w:val="single"/>
        </w:rPr>
        <w:t>Практическая часть</w:t>
      </w:r>
      <w:r>
        <w:rPr>
          <w:color w:val="000000"/>
          <w:spacing w:val="-6"/>
          <w:sz w:val="28"/>
          <w:szCs w:val="28"/>
          <w:u w:val="single"/>
        </w:rPr>
        <w:t xml:space="preserve">  </w:t>
      </w:r>
      <w:r>
        <w:rPr>
          <w:color w:val="000000"/>
          <w:spacing w:val="-6"/>
          <w:sz w:val="28"/>
          <w:szCs w:val="28"/>
        </w:rPr>
        <w:t>курсовой работы состоит из двух заданий:</w:t>
      </w:r>
    </w:p>
    <w:p w:rsidR="00A310CB" w:rsidRDefault="00A310CB" w:rsidP="00A310CB">
      <w:pPr>
        <w:shd w:val="clear" w:color="auto" w:fill="FFFFFF"/>
        <w:spacing w:before="5"/>
        <w:ind w:left="540" w:right="14"/>
        <w:jc w:val="both"/>
        <w:rPr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1 задание.</w:t>
      </w:r>
      <w:r>
        <w:rPr>
          <w:color w:val="000000"/>
          <w:spacing w:val="-6"/>
          <w:sz w:val="28"/>
          <w:szCs w:val="28"/>
        </w:rPr>
        <w:t xml:space="preserve"> В нём приведены две экономические задачи, которые необходимо решить.</w:t>
      </w:r>
    </w:p>
    <w:p w:rsidR="00A310CB" w:rsidRPr="00FF357B" w:rsidRDefault="00A310CB" w:rsidP="00A310CB">
      <w:pPr>
        <w:shd w:val="clear" w:color="auto" w:fill="FFFFFF"/>
        <w:spacing w:before="5"/>
        <w:ind w:right="14" w:firstLine="540"/>
        <w:jc w:val="both"/>
        <w:rPr>
          <w:b/>
          <w:bCs/>
          <w:i/>
          <w:i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2 задание.</w:t>
      </w:r>
      <w:r>
        <w:rPr>
          <w:color w:val="000000"/>
          <w:spacing w:val="-6"/>
          <w:sz w:val="28"/>
          <w:szCs w:val="28"/>
        </w:rPr>
        <w:t xml:space="preserve">    Оно состоит из трёх составляющих: одной логической схемы и двух экономических таблиц.  </w:t>
      </w:r>
      <w:r w:rsidRPr="00FF357B">
        <w:rPr>
          <w:b/>
          <w:bCs/>
          <w:i/>
          <w:iCs/>
          <w:color w:val="000000"/>
          <w:spacing w:val="-6"/>
          <w:sz w:val="28"/>
          <w:szCs w:val="28"/>
        </w:rPr>
        <w:t xml:space="preserve">Данная часть является единой для всех вариантов курсовых работ. 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Практическая часть обязательно должна содержать </w:t>
      </w:r>
      <w:r w:rsidRPr="00FF357B">
        <w:rPr>
          <w:b/>
          <w:bCs/>
          <w:i/>
          <w:iCs/>
          <w:color w:val="000000"/>
          <w:spacing w:val="-6"/>
          <w:sz w:val="28"/>
          <w:szCs w:val="28"/>
        </w:rPr>
        <w:t>сформулированные задания</w:t>
      </w:r>
      <w:r w:rsidRPr="00FF357B">
        <w:rPr>
          <w:b/>
          <w:bCs/>
          <w:color w:val="000000"/>
          <w:spacing w:val="-6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 расчёты, графики, таблицы, схемы, которые применялись студентом при выполнении задания. 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  <w:u w:val="single"/>
        </w:rPr>
        <w:t>Заключение</w:t>
      </w:r>
      <w:r>
        <w:rPr>
          <w:color w:val="000000"/>
          <w:spacing w:val="-6"/>
          <w:sz w:val="28"/>
          <w:szCs w:val="28"/>
          <w:u w:val="single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должно включать собственные выводы, краткое резюме теоретической части, а также определение практической значимости своего мини-исследования (1-2 листа).</w:t>
      </w:r>
      <w:r>
        <w:rPr>
          <w:color w:val="000000"/>
          <w:spacing w:val="-6"/>
          <w:sz w:val="28"/>
          <w:szCs w:val="28"/>
        </w:rPr>
        <w:tab/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  <w:u w:val="single"/>
        </w:rPr>
        <w:t xml:space="preserve">  В список использованной литературы</w:t>
      </w:r>
      <w:r>
        <w:rPr>
          <w:color w:val="000000"/>
          <w:spacing w:val="-6"/>
          <w:sz w:val="28"/>
          <w:szCs w:val="28"/>
          <w:u w:val="single"/>
        </w:rPr>
        <w:t xml:space="preserve"> </w:t>
      </w:r>
      <w:r>
        <w:rPr>
          <w:color w:val="000000"/>
          <w:spacing w:val="-6"/>
          <w:sz w:val="28"/>
          <w:szCs w:val="28"/>
        </w:rPr>
        <w:t>студент должен включать только те источники, которые он использовал при написании курсовой работы. Список используемой литературы составляется  с указанием авторов в алфавитном порядке, полного наименования, места, издательства, года издания, числа страниц источника.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 xml:space="preserve"> 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ab/>
      </w:r>
      <w:r>
        <w:rPr>
          <w:b/>
          <w:color w:val="000000"/>
          <w:spacing w:val="-6"/>
          <w:sz w:val="28"/>
          <w:szCs w:val="28"/>
          <w:u w:val="single"/>
        </w:rPr>
        <w:t>В приложения</w:t>
      </w:r>
      <w:r>
        <w:rPr>
          <w:color w:val="000000"/>
          <w:spacing w:val="-6"/>
          <w:sz w:val="28"/>
          <w:szCs w:val="28"/>
        </w:rPr>
        <w:t xml:space="preserve"> выносятся копии документов и другие вспомогательные материалы, на которые имеются ссылки в тексте курсовой работы.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Структура курсовой работы должна быть следующей: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- титульный лист (см. Приложение 1);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- содержание работы (см. Приложение 2);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- введение;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-теоретическая часть;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- практическая часть;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-заключение;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- список использованной литературы;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ab/>
        <w:t>- приложения.</w:t>
      </w: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numPr>
          <w:ilvl w:val="0"/>
          <w:numId w:val="16"/>
        </w:numPr>
        <w:shd w:val="clear" w:color="auto" w:fill="FFFFFF"/>
        <w:spacing w:before="5"/>
        <w:ind w:right="14"/>
        <w:jc w:val="center"/>
        <w:rPr>
          <w:b/>
          <w:color w:val="000000"/>
          <w:spacing w:val="-6"/>
          <w:sz w:val="28"/>
          <w:szCs w:val="28"/>
          <w:u w:val="single"/>
        </w:rPr>
      </w:pPr>
      <w:r>
        <w:rPr>
          <w:b/>
          <w:color w:val="000000"/>
          <w:spacing w:val="-6"/>
          <w:sz w:val="28"/>
          <w:szCs w:val="28"/>
          <w:u w:val="single"/>
        </w:rPr>
        <w:t>Тематика курсовых работ для теоретической части и первого задания практической части</w:t>
      </w:r>
    </w:p>
    <w:p w:rsidR="00A310CB" w:rsidRDefault="00A310CB" w:rsidP="00A310CB">
      <w:pPr>
        <w:shd w:val="clear" w:color="auto" w:fill="FFFFFF"/>
        <w:spacing w:before="5"/>
        <w:ind w:left="540" w:right="14"/>
        <w:jc w:val="center"/>
        <w:rPr>
          <w:b/>
          <w:color w:val="000000"/>
          <w:spacing w:val="-6"/>
          <w:sz w:val="28"/>
          <w:szCs w:val="28"/>
          <w:u w:val="single"/>
        </w:rPr>
      </w:pPr>
    </w:p>
    <w:p w:rsidR="00A310CB" w:rsidRDefault="00A310CB" w:rsidP="00A310CB">
      <w:pPr>
        <w:shd w:val="clear" w:color="auto" w:fill="FFFFFF"/>
        <w:spacing w:before="5"/>
        <w:ind w:right="14" w:firstLine="540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Вариант курсовой работы </w:t>
      </w:r>
      <w:r w:rsidRPr="00A310CB">
        <w:rPr>
          <w:b/>
          <w:bCs/>
          <w:sz w:val="28"/>
          <w:szCs w:val="28"/>
        </w:rPr>
        <w:t>выбирается в соответствии с порядковым номером студента</w:t>
      </w:r>
      <w:r>
        <w:rPr>
          <w:sz w:val="28"/>
          <w:szCs w:val="28"/>
        </w:rPr>
        <w:t xml:space="preserve"> в журнале успеваемости.</w:t>
      </w: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1.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>
        <w:rPr>
          <w:sz w:val="28"/>
          <w:szCs w:val="28"/>
        </w:rPr>
        <w:t xml:space="preserve"> Потребность общества и ограниченность экономических ресурсов. Проблема выбора в экономике.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Краснова А. Н. хочет вырастить у себя на даче газон. Для того чтобы это сделать, у неё есть две возможности.  Во-первых, она может нанять садовника и заплатить ему 3 тыс. руб. Во-вторых,  Краснова А. Н.  это может сделать сама, тогда выращивание газона будет стоить ей только 1 тыс. руб. (цена посадочного материала). Но для этого ей придётся взять отпуск без сохранения заработка. В день Краснова А. Н.  зарабатывает 200 руб. Какое число дней она может потратить на выращивание газона, чтобы не нести убытков?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 w:rsidRPr="00815022">
        <w:rPr>
          <w:sz w:val="28"/>
          <w:szCs w:val="28"/>
        </w:rPr>
        <w:t xml:space="preserve">Функция спроса на </w:t>
      </w:r>
      <w:r>
        <w:rPr>
          <w:sz w:val="28"/>
          <w:szCs w:val="28"/>
        </w:rPr>
        <w:t xml:space="preserve">рожь имеет вид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d</w:t>
      </w:r>
      <w:r w:rsidRPr="00815022">
        <w:rPr>
          <w:sz w:val="28"/>
          <w:szCs w:val="28"/>
        </w:rPr>
        <w:t xml:space="preserve"> = 6000 – 35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. Оцените </w:t>
      </w:r>
      <w:r w:rsidRPr="00815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эластичность спроса по цене на данный продукт, если на рынке сложилась цена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= 20 руб./т. Объясните экономический смысл полученного коэффициента.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</w:p>
    <w:p w:rsidR="00A310CB" w:rsidRDefault="00A310CB" w:rsidP="00A310CB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2.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Теоретическая часть: </w:t>
      </w:r>
      <w:r>
        <w:rPr>
          <w:sz w:val="28"/>
          <w:szCs w:val="28"/>
        </w:rPr>
        <w:t xml:space="preserve">Эффективное использование ресурсов – центральная проблема экономической науки и практики.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 1.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Экономист Сорокина А. И.  в 1991 г. зарабатывала в час 50 р. Её мать уже была на пенсии. В магазине за говядиной по 40 р. за килограмм нужно было стоять час, а за говядиной по 60 р. за килограмм очереди нет. Качество мяса одинаковое. </w:t>
      </w:r>
    </w:p>
    <w:p w:rsidR="00A310CB" w:rsidRPr="009A26D6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 w:rsidRPr="009A26D6">
        <w:rPr>
          <w:b/>
          <w:bCs/>
          <w:sz w:val="28"/>
          <w:szCs w:val="28"/>
        </w:rPr>
        <w:t>Необходимо решить: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а)</w:t>
      </w:r>
      <w:r>
        <w:rPr>
          <w:sz w:val="28"/>
          <w:szCs w:val="28"/>
        </w:rPr>
        <w:t xml:space="preserve"> Кто из них должен был идти в магазин и какое мясо покупать, если нужно купить 2 кг мяса;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б)</w:t>
      </w:r>
      <w:r>
        <w:rPr>
          <w:sz w:val="28"/>
          <w:szCs w:val="28"/>
        </w:rPr>
        <w:t xml:space="preserve"> При каком объёме покупок приобретение более дешевой говядины лично экономистом Сорокиной рационально?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в)</w:t>
      </w:r>
      <w:r>
        <w:rPr>
          <w:sz w:val="28"/>
          <w:szCs w:val="28"/>
        </w:rPr>
        <w:t xml:space="preserve"> При каком объёме покупок рационально приобретение более дешёвой говядины для её матери?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 w:rsidRPr="00AF3FCB">
        <w:rPr>
          <w:sz w:val="28"/>
          <w:szCs w:val="28"/>
        </w:rPr>
        <w:t xml:space="preserve">Функция спроса </w:t>
      </w:r>
      <w:r>
        <w:rPr>
          <w:sz w:val="28"/>
          <w:szCs w:val="28"/>
        </w:rPr>
        <w:t xml:space="preserve">на рынке образовательных услуг представлена уравнением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d</w:t>
      </w:r>
      <w:r w:rsidRPr="00DB6826">
        <w:rPr>
          <w:sz w:val="28"/>
          <w:szCs w:val="28"/>
        </w:rPr>
        <w:t xml:space="preserve"> = 1000 – 35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, а функция предложения – уравнением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</w:t>
      </w:r>
      <w:r w:rsidRPr="00DB6826">
        <w:rPr>
          <w:sz w:val="28"/>
          <w:szCs w:val="28"/>
        </w:rPr>
        <w:t xml:space="preserve"> = 5</w:t>
      </w:r>
      <w:r>
        <w:rPr>
          <w:sz w:val="28"/>
          <w:szCs w:val="28"/>
          <w:lang w:val="en-US"/>
        </w:rPr>
        <w:t>P</w:t>
      </w:r>
      <w:r w:rsidRPr="00DB6826">
        <w:rPr>
          <w:sz w:val="28"/>
          <w:szCs w:val="28"/>
        </w:rPr>
        <w:t xml:space="preserve"> + 600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– рыночная цена за час, а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d</w:t>
      </w:r>
      <w:r w:rsidRPr="00DB6826">
        <w:rPr>
          <w:sz w:val="28"/>
          <w:szCs w:val="28"/>
        </w:rPr>
        <w:t xml:space="preserve">, </w:t>
      </w:r>
      <w:r w:rsidRPr="00DB682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</w:t>
      </w:r>
      <w:r w:rsidRPr="00DB682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</w:t>
      </w:r>
      <w:r w:rsidRPr="00DB68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объём спроса и предложения (в часах). Государство ввело фиксированную цену за продукт в размере 3 у.е. за час. Определите </w:t>
      </w:r>
      <w:r>
        <w:rPr>
          <w:sz w:val="28"/>
          <w:szCs w:val="28"/>
          <w:vertAlign w:val="subscript"/>
        </w:rPr>
        <w:t xml:space="preserve"> </w:t>
      </w:r>
      <w:r w:rsidRPr="00DB6826">
        <w:rPr>
          <w:sz w:val="28"/>
          <w:szCs w:val="28"/>
        </w:rPr>
        <w:t>последствия данного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шага для потребителей и производителей.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3. </w:t>
      </w:r>
    </w:p>
    <w:p w:rsidR="00A310CB" w:rsidRDefault="00A310CB" w:rsidP="00A310CB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Теоретическая часть: </w:t>
      </w:r>
      <w:r>
        <w:rPr>
          <w:sz w:val="28"/>
          <w:szCs w:val="28"/>
        </w:rPr>
        <w:t xml:space="preserve">Реформирование отношений собственности в России. </w:t>
      </w:r>
    </w:p>
    <w:p w:rsidR="00A310CB" w:rsidRDefault="00A310CB" w:rsidP="00A310C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«Верный путь» в числе прочей продукции может производить азотную и серную кислоту. Для этого используется одно и тоже оборудование, но одновременно эти продукты производится, не могут. Выход   (производство) азотной кислоты в единицу времени в 1,2 раза меньше, чем выход серной кислоты. Цена азотной кислоты составляет 1300 руб. за тонну и не зависит от объёма продаж.  Затраты на производство азотной кислоты   постоянны и равны 700 руб. за тонну. Цена серной кислоты также постоянна и равна 1000 руб. за тонну, при постоянных затратах – 600 руб. за тонну.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а)</w:t>
      </w:r>
      <w:r>
        <w:rPr>
          <w:sz w:val="28"/>
          <w:szCs w:val="28"/>
        </w:rPr>
        <w:t xml:space="preserve"> Вычислить вменённые затраты производства азотной кислоты и серной кислоты.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б)</w:t>
      </w:r>
      <w:r>
        <w:rPr>
          <w:sz w:val="28"/>
          <w:szCs w:val="28"/>
        </w:rPr>
        <w:t xml:space="preserve"> Производство какой продукции является более выгодным для ЗАО «Верный путь».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спроса представлена уравнением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</w:rPr>
        <w:t xml:space="preserve"> = 1</w:t>
      </w:r>
      <w:r w:rsidRPr="00BB7ABD">
        <w:rPr>
          <w:sz w:val="28"/>
          <w:szCs w:val="28"/>
        </w:rPr>
        <w:t>,</w:t>
      </w:r>
      <w:r>
        <w:rPr>
          <w:sz w:val="28"/>
          <w:szCs w:val="28"/>
        </w:rPr>
        <w:t>25 – 0,25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, а функция предложения </w:t>
      </w:r>
      <w:r w:rsidRPr="00DB6826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= 0,5</w:t>
      </w:r>
      <w:r>
        <w:rPr>
          <w:sz w:val="28"/>
          <w:szCs w:val="28"/>
          <w:lang w:val="en-US"/>
        </w:rPr>
        <w:t>P</w:t>
      </w:r>
      <w:r w:rsidRPr="00BB7AB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B7ABD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– рыночная цена, а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</w:rPr>
        <w:t>,</w:t>
      </w:r>
      <w:r w:rsidRPr="00BB7AB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– объёмы спроса и предложения. Определите параметры равновесия. </w:t>
      </w:r>
    </w:p>
    <w:p w:rsidR="00A310CB" w:rsidRDefault="00A310CB" w:rsidP="00A310CB">
      <w:pPr>
        <w:rPr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4.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Теоретическая часть:  </w:t>
      </w:r>
      <w:r w:rsidRPr="00F42A15">
        <w:rPr>
          <w:sz w:val="28"/>
          <w:szCs w:val="28"/>
        </w:rPr>
        <w:t xml:space="preserve">Теневая экономика и её формы в России.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одном поле фермер может произвести 100 т картофеля или 400 т пшеницы, а на другом альтернативная стоимость выращивания 2 т пшеницы равна 6 т картофеля при максимальном производстве картофеля, равном 1500 т. Фермеру необходимо собрать ровно 200 т пшеницы. Каково при этом максимально возможное производство картофеля (в тоннах)? 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потребления задана формулой </w:t>
      </w:r>
      <w:r>
        <w:rPr>
          <w:sz w:val="28"/>
          <w:szCs w:val="28"/>
          <w:lang w:val="en-US"/>
        </w:rPr>
        <w:t>c</w:t>
      </w:r>
      <w:r w:rsidRPr="00CF673C">
        <w:rPr>
          <w:sz w:val="28"/>
          <w:szCs w:val="28"/>
        </w:rPr>
        <w:t xml:space="preserve"> = 100 + 0</w:t>
      </w:r>
      <w:r>
        <w:rPr>
          <w:sz w:val="28"/>
          <w:szCs w:val="28"/>
        </w:rPr>
        <w:t>,</w:t>
      </w:r>
      <w:r w:rsidRPr="00CF673C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 Заполните таблицу: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A310CB">
        <w:tc>
          <w:tcPr>
            <w:tcW w:w="3190" w:type="dxa"/>
          </w:tcPr>
          <w:p w:rsidR="00A310CB" w:rsidRDefault="00A310CB" w:rsidP="00A31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</w:t>
            </w:r>
          </w:p>
        </w:tc>
        <w:tc>
          <w:tcPr>
            <w:tcW w:w="3190" w:type="dxa"/>
          </w:tcPr>
          <w:p w:rsidR="00A310CB" w:rsidRDefault="00A310CB" w:rsidP="00A31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Потребление </w:t>
            </w:r>
          </w:p>
        </w:tc>
        <w:tc>
          <w:tcPr>
            <w:tcW w:w="3191" w:type="dxa"/>
          </w:tcPr>
          <w:p w:rsidR="00A310CB" w:rsidRDefault="00A310CB" w:rsidP="00A31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Сбережения</w:t>
            </w:r>
          </w:p>
        </w:tc>
      </w:tr>
      <w:tr w:rsidR="00A310CB"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</w:tr>
      <w:tr w:rsidR="00A310CB"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</w:tr>
      <w:tr w:rsidR="00A310CB"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</w:tr>
      <w:tr w:rsidR="00A310CB"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</w:tr>
      <w:tr w:rsidR="00A310CB"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</w:tr>
      <w:tr w:rsidR="00A310CB"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3190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310CB" w:rsidRDefault="00A310CB" w:rsidP="00A310CB">
            <w:pPr>
              <w:jc w:val="both"/>
              <w:rPr>
                <w:sz w:val="28"/>
                <w:szCs w:val="28"/>
              </w:rPr>
            </w:pPr>
          </w:p>
        </w:tc>
      </w:tr>
    </w:tbl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5.</w:t>
      </w:r>
    </w:p>
    <w:p w:rsidR="00A310CB" w:rsidRPr="00E6469E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Теоретическая часть:  </w:t>
      </w:r>
      <w:r w:rsidRPr="00E6469E">
        <w:rPr>
          <w:sz w:val="28"/>
          <w:szCs w:val="28"/>
        </w:rPr>
        <w:t>Государственное регулирование экономики: причины, сущность, методы</w:t>
      </w:r>
      <w:r>
        <w:rPr>
          <w:sz w:val="28"/>
          <w:szCs w:val="28"/>
        </w:rPr>
        <w:t>.</w:t>
      </w:r>
      <w:r w:rsidRPr="00E6469E">
        <w:rPr>
          <w:sz w:val="28"/>
          <w:szCs w:val="28"/>
        </w:rPr>
        <w:t xml:space="preserve">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P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 акции корпорации «Альфа» вложено 2,5 млн. долл. Получено прибыли на 700 тыс. долл. в год. Эффективно ли работала корпорация, если процент по вкладам в надёжных банках достигал 40%? 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 w:rsidRPr="004E1D02">
        <w:rPr>
          <w:sz w:val="28"/>
          <w:szCs w:val="28"/>
        </w:rPr>
        <w:t xml:space="preserve">Функция предложения </w:t>
      </w:r>
      <w:r>
        <w:rPr>
          <w:sz w:val="28"/>
          <w:szCs w:val="28"/>
        </w:rPr>
        <w:t xml:space="preserve">на рынке безалкогольных напитков имеет вид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</w:t>
      </w:r>
      <w:r w:rsidRPr="004E1D02">
        <w:rPr>
          <w:sz w:val="28"/>
          <w:szCs w:val="28"/>
        </w:rPr>
        <w:t xml:space="preserve"> = 120 + 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. Какова ценовая эластичность предложения фирмы при цене         </w:t>
      </w:r>
      <w:r>
        <w:rPr>
          <w:sz w:val="28"/>
          <w:szCs w:val="28"/>
          <w:lang w:val="en-US"/>
        </w:rPr>
        <w:t>P</w:t>
      </w:r>
      <w:r w:rsidRPr="004E1D02">
        <w:rPr>
          <w:sz w:val="28"/>
          <w:szCs w:val="28"/>
        </w:rPr>
        <w:t xml:space="preserve"> </w:t>
      </w:r>
      <w:r>
        <w:rPr>
          <w:sz w:val="28"/>
          <w:szCs w:val="28"/>
        </w:rPr>
        <w:t>= 10? Как изменится предложение компании, если рыночные цены возрастут на 10%.</w:t>
      </w:r>
    </w:p>
    <w:p w:rsidR="00A310CB" w:rsidRPr="00A310CB" w:rsidRDefault="00A310CB" w:rsidP="00A310CB">
      <w:pPr>
        <w:jc w:val="center"/>
        <w:rPr>
          <w:b/>
          <w:bCs/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6.</w:t>
      </w:r>
    </w:p>
    <w:p w:rsidR="00A310CB" w:rsidRPr="00E6469E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3B3DD3">
        <w:rPr>
          <w:b/>
          <w:bCs/>
          <w:sz w:val="28"/>
          <w:szCs w:val="28"/>
        </w:rPr>
        <w:t xml:space="preserve">  </w:t>
      </w:r>
      <w:r w:rsidRPr="00E6469E">
        <w:rPr>
          <w:sz w:val="28"/>
          <w:szCs w:val="28"/>
        </w:rPr>
        <w:t>Экономический рост, безработ</w:t>
      </w:r>
      <w:r>
        <w:rPr>
          <w:sz w:val="28"/>
          <w:szCs w:val="28"/>
        </w:rPr>
        <w:t>ица</w:t>
      </w:r>
      <w:r w:rsidRPr="00E6469E">
        <w:rPr>
          <w:sz w:val="28"/>
          <w:szCs w:val="28"/>
        </w:rPr>
        <w:t xml:space="preserve">, инфляция - характеристика и взаимодействие.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Иванов хочет отремонтировать квартиру. Он может нанять мастеров и заплатить им 15 тыс. руб., а может всё сделать сам, тогда ремонт будет стоить ему только 5 тыс. руб. (цена материалов). Но придётся взять отпуск без сохранения заработка. В день он зарабатывает  500 руб. Какое максимальное число дней может потратить на ремонт Иванов, чтобы не нести убытков?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43F54">
        <w:rPr>
          <w:sz w:val="28"/>
          <w:szCs w:val="28"/>
        </w:rPr>
        <w:t xml:space="preserve">цените дуговую эластичность </w:t>
      </w:r>
      <w:r>
        <w:rPr>
          <w:sz w:val="28"/>
          <w:szCs w:val="28"/>
        </w:rPr>
        <w:t>предложения по двум точкам: величина предложения увеличивается со 120 до 160 штук при росте цены с 4 до 10 руб.</w:t>
      </w: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7.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2931EE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Российские природные ресурсы и проблемы эффективности отечественной экономики.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P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Профессор экономики тратит на поиск продуктов питания (качественных и дешёвых) 30 ч в месяц. Стоимость его закупок в месяц равна 2000 р. Если бы он покупал продукты без поиска, то тратил бы на продукты питания на 25% больше. В час профессор зарабатывает 15 р.  Стоит ли ему заниматься поисками дешёвых продуктов питания? Вычислить сумму, которую он экономит (или растрачивает), занимаясь поисками? 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 w:rsidRPr="000975CD">
        <w:rPr>
          <w:sz w:val="28"/>
          <w:szCs w:val="28"/>
        </w:rPr>
        <w:t xml:space="preserve">Спрос и предложение </w:t>
      </w:r>
      <w:r>
        <w:rPr>
          <w:sz w:val="28"/>
          <w:szCs w:val="28"/>
        </w:rPr>
        <w:t>на товар заданы уравнениями:</w:t>
      </w:r>
      <w:r w:rsidRPr="000975C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d</w:t>
      </w:r>
      <w:r w:rsidRPr="000975CD">
        <w:rPr>
          <w:sz w:val="28"/>
          <w:szCs w:val="28"/>
          <w:vertAlign w:val="subscript"/>
        </w:rPr>
        <w:t xml:space="preserve"> </w:t>
      </w:r>
      <w:r w:rsidRPr="000975CD">
        <w:rPr>
          <w:sz w:val="28"/>
          <w:szCs w:val="28"/>
        </w:rPr>
        <w:t>= 40</w:t>
      </w:r>
      <w:r>
        <w:rPr>
          <w:sz w:val="28"/>
          <w:szCs w:val="28"/>
        </w:rPr>
        <w:t>–</w:t>
      </w:r>
      <w:r w:rsidRPr="000975CD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P</w:t>
      </w:r>
      <w:r w:rsidRPr="00097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</w:t>
      </w:r>
      <w:r w:rsidRPr="000975CD">
        <w:rPr>
          <w:sz w:val="28"/>
          <w:szCs w:val="28"/>
        </w:rPr>
        <w:t>= - 9+2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, где цена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) задана в рублях, а величины спроса и предложения</w:t>
      </w:r>
      <w:r w:rsidRPr="00097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 тысячах тонн. </w:t>
      </w:r>
      <w:r w:rsidR="009A5D61">
        <w:rPr>
          <w:sz w:val="28"/>
          <w:szCs w:val="28"/>
        </w:rPr>
        <w:t>Необходимо:</w:t>
      </w:r>
    </w:p>
    <w:p w:rsidR="00A310CB" w:rsidRDefault="00A310CB" w:rsidP="009A5D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определит</w:t>
      </w:r>
      <w:r w:rsidR="009A5D61">
        <w:rPr>
          <w:sz w:val="28"/>
          <w:szCs w:val="28"/>
        </w:rPr>
        <w:t>ь</w:t>
      </w:r>
      <w:r>
        <w:rPr>
          <w:sz w:val="28"/>
          <w:szCs w:val="28"/>
        </w:rPr>
        <w:t xml:space="preserve"> равновесную цену, равновесное количество и суммарную выручку всех продавцов;</w:t>
      </w:r>
    </w:p>
    <w:p w:rsidR="00A310CB" w:rsidRDefault="00A310CB" w:rsidP="009A5D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рассчита</w:t>
      </w:r>
      <w:r w:rsidR="009A5D61">
        <w:rPr>
          <w:sz w:val="28"/>
          <w:szCs w:val="28"/>
        </w:rPr>
        <w:t>ть</w:t>
      </w:r>
      <w:r>
        <w:rPr>
          <w:sz w:val="28"/>
          <w:szCs w:val="28"/>
        </w:rPr>
        <w:t>, принесёт ли дополнительный суммарный доход всем производителям, вместе взятым, уменьшение цены на 3%?</w:t>
      </w:r>
    </w:p>
    <w:p w:rsidR="00A310CB" w:rsidRDefault="00A310CB" w:rsidP="009A5D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вычислит</w:t>
      </w:r>
      <w:r w:rsidR="009A5D61">
        <w:rPr>
          <w:sz w:val="28"/>
          <w:szCs w:val="28"/>
        </w:rPr>
        <w:t>ь</w:t>
      </w:r>
      <w:r>
        <w:rPr>
          <w:sz w:val="28"/>
          <w:szCs w:val="28"/>
        </w:rPr>
        <w:t xml:space="preserve"> эластичность предложения и спроса по цене в точке равновесия.</w:t>
      </w:r>
    </w:p>
    <w:p w:rsidR="00A310CB" w:rsidRPr="00A310CB" w:rsidRDefault="00A310CB" w:rsidP="00A310CB">
      <w:pPr>
        <w:ind w:firstLine="540"/>
        <w:jc w:val="both"/>
        <w:rPr>
          <w:sz w:val="28"/>
          <w:szCs w:val="28"/>
          <w:vertAlign w:val="subscript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8.</w:t>
      </w:r>
    </w:p>
    <w:p w:rsidR="00A310CB" w:rsidRPr="00E6469E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2931EE">
        <w:rPr>
          <w:b/>
          <w:bCs/>
          <w:sz w:val="28"/>
          <w:szCs w:val="28"/>
        </w:rPr>
        <w:t xml:space="preserve">  </w:t>
      </w:r>
      <w:r w:rsidRPr="00E6469E">
        <w:rPr>
          <w:sz w:val="28"/>
          <w:szCs w:val="28"/>
        </w:rPr>
        <w:t xml:space="preserve">Инвестиции: виды и значение в национальной экономике.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 w:rsidRPr="00E36852">
        <w:rPr>
          <w:sz w:val="28"/>
          <w:szCs w:val="28"/>
        </w:rPr>
        <w:t>Фермер имеет три поля</w:t>
      </w:r>
      <w:r>
        <w:rPr>
          <w:sz w:val="28"/>
          <w:szCs w:val="28"/>
        </w:rPr>
        <w:t>, каждое из которых однородно, хотя и продуктивность не одинакова. Фермер всегда засевал все поля пшеницей, а на следующий год ему потребовался картофель. Необходимо решить на каком поле фермеру посадить картофель, если на первом поле фермер может вырастить либо 16 т картофеля, либо 4 т пшеницы, на втором – 8 и 3 соответственно, а на третьем – 4 и 2? Для наглядности решения задачи постройте общую кривую производственных возможностей фермера.</w:t>
      </w:r>
    </w:p>
    <w:p w:rsidR="00A310CB" w:rsidRDefault="00A310CB" w:rsidP="009A5D61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таблице приведены издержки фирмы «Альфа». Необходимо: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Pr="00824F23">
        <w:rPr>
          <w:sz w:val="28"/>
          <w:szCs w:val="28"/>
        </w:rPr>
        <w:t>аполнит</w:t>
      </w:r>
      <w:r>
        <w:rPr>
          <w:sz w:val="28"/>
          <w:szCs w:val="28"/>
        </w:rPr>
        <w:t>ь таблицу недостающими данными;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 проанализировать поведение издержек и сделать соответствующие выводы;</w:t>
      </w:r>
    </w:p>
    <w:p w:rsidR="00A310CB" w:rsidRPr="00824F23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определить, </w:t>
      </w:r>
      <w:r w:rsidRPr="00824F23">
        <w:rPr>
          <w:sz w:val="28"/>
          <w:szCs w:val="28"/>
        </w:rPr>
        <w:t>какой объём производства следует выбрать фирм</w:t>
      </w:r>
      <w:r>
        <w:rPr>
          <w:sz w:val="28"/>
          <w:szCs w:val="28"/>
        </w:rPr>
        <w:t>е</w:t>
      </w:r>
      <w:r w:rsidRPr="00824F23">
        <w:rPr>
          <w:sz w:val="28"/>
          <w:szCs w:val="28"/>
        </w:rPr>
        <w:t>?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</w:p>
    <w:p w:rsidR="009A5D61" w:rsidRPr="00824F23" w:rsidRDefault="009A5D61" w:rsidP="00A310CB">
      <w:pPr>
        <w:ind w:firstLine="540"/>
        <w:jc w:val="both"/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top"/>
        <w:tblW w:w="9807" w:type="dxa"/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  <w:gridCol w:w="1080"/>
        <w:gridCol w:w="1260"/>
        <w:gridCol w:w="1080"/>
        <w:gridCol w:w="1419"/>
      </w:tblGrid>
      <w:tr w:rsidR="00A310CB" w:rsidRPr="00824F23">
        <w:trPr>
          <w:trHeight w:val="223"/>
        </w:trPr>
        <w:tc>
          <w:tcPr>
            <w:tcW w:w="1188" w:type="dxa"/>
            <w:vMerge w:val="restart"/>
            <w:textDirection w:val="btLr"/>
          </w:tcPr>
          <w:p w:rsidR="00A310CB" w:rsidRPr="00871620" w:rsidRDefault="00A310CB" w:rsidP="00A310CB">
            <w:pPr>
              <w:jc w:val="center"/>
            </w:pPr>
            <w:r w:rsidRPr="00871620">
              <w:t>Объём</w:t>
            </w:r>
          </w:p>
          <w:p w:rsidR="00A310CB" w:rsidRPr="00871620" w:rsidRDefault="00A310CB" w:rsidP="00A310CB">
            <w:pPr>
              <w:jc w:val="center"/>
              <w:rPr>
                <w:lang w:val="en-US"/>
              </w:rPr>
            </w:pPr>
            <w:r w:rsidRPr="00871620">
              <w:t>выпуска (</w:t>
            </w:r>
            <w:r w:rsidRPr="00871620">
              <w:rPr>
                <w:lang w:val="en-US"/>
              </w:rPr>
              <w:t>Q)</w:t>
            </w:r>
          </w:p>
        </w:tc>
        <w:tc>
          <w:tcPr>
            <w:tcW w:w="1260" w:type="dxa"/>
            <w:vMerge w:val="restart"/>
            <w:textDirection w:val="btLr"/>
          </w:tcPr>
          <w:p w:rsidR="00A310CB" w:rsidRPr="00871620" w:rsidRDefault="00A310CB" w:rsidP="00A310CB">
            <w:pPr>
              <w:jc w:val="center"/>
              <w:rPr>
                <w:lang w:val="en-US"/>
              </w:rPr>
            </w:pPr>
            <w:r w:rsidRPr="00871620">
              <w:t>Постоянные издержки</w:t>
            </w:r>
            <w:r w:rsidRPr="00871620">
              <w:rPr>
                <w:lang w:val="en-US"/>
              </w:rPr>
              <w:t xml:space="preserve"> (TFC)</w:t>
            </w:r>
          </w:p>
        </w:tc>
        <w:tc>
          <w:tcPr>
            <w:tcW w:w="1260" w:type="dxa"/>
            <w:vMerge w:val="restart"/>
            <w:textDirection w:val="btLr"/>
          </w:tcPr>
          <w:p w:rsidR="00A310CB" w:rsidRPr="00871620" w:rsidRDefault="00A310CB" w:rsidP="00A310CB">
            <w:pPr>
              <w:jc w:val="center"/>
              <w:rPr>
                <w:lang w:val="en-US"/>
              </w:rPr>
            </w:pPr>
            <w:r w:rsidRPr="00871620">
              <w:t>Переменные издержки</w:t>
            </w:r>
            <w:r w:rsidRPr="00871620">
              <w:rPr>
                <w:lang w:val="en-US"/>
              </w:rPr>
              <w:t xml:space="preserve"> (TVC)</w:t>
            </w:r>
          </w:p>
        </w:tc>
        <w:tc>
          <w:tcPr>
            <w:tcW w:w="1260" w:type="dxa"/>
            <w:vMerge w:val="restart"/>
            <w:textDirection w:val="btLr"/>
          </w:tcPr>
          <w:p w:rsidR="00A310CB" w:rsidRPr="00871620" w:rsidRDefault="00A310CB" w:rsidP="00A310CB">
            <w:pPr>
              <w:jc w:val="center"/>
              <w:rPr>
                <w:lang w:val="en-US"/>
              </w:rPr>
            </w:pPr>
            <w:r w:rsidRPr="00871620">
              <w:t>Совокупные (общие) издержки</w:t>
            </w:r>
            <w:r w:rsidRPr="00871620">
              <w:rPr>
                <w:lang w:val="en-US"/>
              </w:rPr>
              <w:t xml:space="preserve"> (TC)</w:t>
            </w:r>
          </w:p>
        </w:tc>
        <w:tc>
          <w:tcPr>
            <w:tcW w:w="3420" w:type="dxa"/>
            <w:gridSpan w:val="3"/>
          </w:tcPr>
          <w:p w:rsidR="00A310CB" w:rsidRPr="00871620" w:rsidRDefault="00A310CB" w:rsidP="00A310CB">
            <w:pPr>
              <w:jc w:val="center"/>
            </w:pPr>
            <w:r w:rsidRPr="00871620">
              <w:t>Средние издержки</w:t>
            </w:r>
          </w:p>
        </w:tc>
        <w:tc>
          <w:tcPr>
            <w:tcW w:w="1419" w:type="dxa"/>
            <w:vMerge w:val="restart"/>
            <w:textDirection w:val="btLr"/>
          </w:tcPr>
          <w:p w:rsidR="00A310CB" w:rsidRDefault="00A310CB" w:rsidP="00A310CB">
            <w:pPr>
              <w:jc w:val="center"/>
              <w:rPr>
                <w:lang w:val="en-US"/>
              </w:rPr>
            </w:pPr>
            <w:r w:rsidRPr="00871620">
              <w:t>Предельные издержки</w:t>
            </w:r>
            <w:r>
              <w:rPr>
                <w:lang w:val="en-US"/>
              </w:rPr>
              <w:t xml:space="preserve"> </w:t>
            </w:r>
          </w:p>
          <w:p w:rsidR="00A310CB" w:rsidRPr="00871620" w:rsidRDefault="00A310CB" w:rsidP="00A310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(MC)</w:t>
            </w:r>
          </w:p>
        </w:tc>
      </w:tr>
      <w:tr w:rsidR="00A310CB" w:rsidRPr="00824F23">
        <w:trPr>
          <w:cantSplit/>
          <w:trHeight w:val="1907"/>
        </w:trPr>
        <w:tc>
          <w:tcPr>
            <w:tcW w:w="1188" w:type="dxa"/>
            <w:vMerge/>
          </w:tcPr>
          <w:p w:rsidR="00A310CB" w:rsidRPr="00871620" w:rsidRDefault="00A310CB" w:rsidP="00A310CB"/>
        </w:tc>
        <w:tc>
          <w:tcPr>
            <w:tcW w:w="1260" w:type="dxa"/>
            <w:vMerge/>
          </w:tcPr>
          <w:p w:rsidR="00A310CB" w:rsidRPr="00871620" w:rsidRDefault="00A310CB" w:rsidP="00A310CB"/>
        </w:tc>
        <w:tc>
          <w:tcPr>
            <w:tcW w:w="1260" w:type="dxa"/>
            <w:vMerge/>
          </w:tcPr>
          <w:p w:rsidR="00A310CB" w:rsidRPr="00871620" w:rsidRDefault="00A310CB" w:rsidP="00A310CB"/>
        </w:tc>
        <w:tc>
          <w:tcPr>
            <w:tcW w:w="1260" w:type="dxa"/>
            <w:vMerge/>
          </w:tcPr>
          <w:p w:rsidR="00A310CB" w:rsidRPr="00871620" w:rsidRDefault="00A310CB" w:rsidP="00A310CB"/>
        </w:tc>
        <w:tc>
          <w:tcPr>
            <w:tcW w:w="1080" w:type="dxa"/>
            <w:textDirection w:val="btLr"/>
          </w:tcPr>
          <w:p w:rsidR="00A310CB" w:rsidRPr="00871620" w:rsidRDefault="00A310CB" w:rsidP="00A310CB">
            <w:pPr>
              <w:ind w:left="113" w:right="113"/>
              <w:jc w:val="center"/>
              <w:rPr>
                <w:lang w:val="en-US"/>
              </w:rPr>
            </w:pPr>
            <w:r>
              <w:t xml:space="preserve">средние </w:t>
            </w:r>
            <w:r w:rsidRPr="00871620">
              <w:t>постоянные</w:t>
            </w:r>
            <w:r>
              <w:rPr>
                <w:lang w:val="en-US"/>
              </w:rPr>
              <w:t xml:space="preserve"> (AFC)</w:t>
            </w:r>
          </w:p>
        </w:tc>
        <w:tc>
          <w:tcPr>
            <w:tcW w:w="1260" w:type="dxa"/>
            <w:textDirection w:val="btLr"/>
          </w:tcPr>
          <w:p w:rsidR="00A310CB" w:rsidRPr="00871620" w:rsidRDefault="00A310CB" w:rsidP="00A310CB">
            <w:pPr>
              <w:ind w:left="113" w:right="113"/>
              <w:jc w:val="center"/>
              <w:rPr>
                <w:lang w:val="en-US"/>
              </w:rPr>
            </w:pPr>
            <w:r>
              <w:t xml:space="preserve">средние </w:t>
            </w:r>
            <w:r w:rsidRPr="00871620">
              <w:t>переменные</w:t>
            </w:r>
            <w:r>
              <w:rPr>
                <w:lang w:val="en-US"/>
              </w:rPr>
              <w:t xml:space="preserve"> (AVC)</w:t>
            </w:r>
          </w:p>
        </w:tc>
        <w:tc>
          <w:tcPr>
            <w:tcW w:w="1080" w:type="dxa"/>
            <w:textDirection w:val="btLr"/>
          </w:tcPr>
          <w:p w:rsidR="00A310CB" w:rsidRPr="00871620" w:rsidRDefault="00A310CB" w:rsidP="00A310CB">
            <w:pPr>
              <w:ind w:left="113" w:right="113"/>
              <w:jc w:val="center"/>
              <w:rPr>
                <w:lang w:val="en-US"/>
              </w:rPr>
            </w:pPr>
            <w:r>
              <w:t xml:space="preserve">средние </w:t>
            </w:r>
            <w:r w:rsidRPr="00871620">
              <w:t>совокупные</w:t>
            </w:r>
            <w:r>
              <w:rPr>
                <w:lang w:val="en-US"/>
              </w:rPr>
              <w:t xml:space="preserve"> (ATC)</w:t>
            </w:r>
          </w:p>
        </w:tc>
        <w:tc>
          <w:tcPr>
            <w:tcW w:w="1419" w:type="dxa"/>
            <w:vMerge/>
          </w:tcPr>
          <w:p w:rsidR="00A310CB" w:rsidRPr="00824F23" w:rsidRDefault="00A310CB" w:rsidP="00A310CB">
            <w:pPr>
              <w:rPr>
                <w:sz w:val="28"/>
                <w:szCs w:val="28"/>
              </w:rPr>
            </w:pPr>
          </w:p>
        </w:tc>
      </w:tr>
      <w:tr w:rsidR="00A310CB" w:rsidRPr="00824F23">
        <w:trPr>
          <w:trHeight w:val="277"/>
        </w:trPr>
        <w:tc>
          <w:tcPr>
            <w:tcW w:w="1188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</w:tr>
      <w:tr w:rsidR="00A310CB" w:rsidRPr="00824F23">
        <w:trPr>
          <w:trHeight w:val="277"/>
        </w:trPr>
        <w:tc>
          <w:tcPr>
            <w:tcW w:w="1188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</w:tr>
      <w:tr w:rsidR="00A310CB" w:rsidRPr="00824F23">
        <w:trPr>
          <w:trHeight w:val="277"/>
        </w:trPr>
        <w:tc>
          <w:tcPr>
            <w:tcW w:w="1188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20</w:t>
            </w:r>
          </w:p>
        </w:tc>
        <w:tc>
          <w:tcPr>
            <w:tcW w:w="1419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</w:tr>
      <w:tr w:rsidR="00A310CB" w:rsidRPr="00824F23">
        <w:trPr>
          <w:trHeight w:val="277"/>
        </w:trPr>
        <w:tc>
          <w:tcPr>
            <w:tcW w:w="1188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20</w:t>
            </w:r>
          </w:p>
        </w:tc>
      </w:tr>
      <w:tr w:rsidR="00A310CB" w:rsidRPr="00824F23">
        <w:trPr>
          <w:trHeight w:val="277"/>
        </w:trPr>
        <w:tc>
          <w:tcPr>
            <w:tcW w:w="1188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</w:tr>
      <w:tr w:rsidR="00A310CB" w:rsidRPr="00824F23">
        <w:trPr>
          <w:trHeight w:val="277"/>
        </w:trPr>
        <w:tc>
          <w:tcPr>
            <w:tcW w:w="1188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40</w:t>
            </w:r>
          </w:p>
        </w:tc>
      </w:tr>
      <w:tr w:rsidR="00A310CB" w:rsidRPr="00824F23">
        <w:trPr>
          <w:trHeight w:val="277"/>
        </w:trPr>
        <w:tc>
          <w:tcPr>
            <w:tcW w:w="1188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150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</w:tr>
      <w:tr w:rsidR="00A310CB" w:rsidRPr="00824F23">
        <w:trPr>
          <w:trHeight w:val="277"/>
        </w:trPr>
        <w:tc>
          <w:tcPr>
            <w:tcW w:w="1188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A310CB" w:rsidRPr="00824F23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310CB" w:rsidRP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</w:p>
    <w:p w:rsidR="00A310CB" w:rsidRPr="00A310CB" w:rsidRDefault="00A310CB" w:rsidP="00A310CB">
      <w:pPr>
        <w:ind w:firstLine="540"/>
        <w:jc w:val="both"/>
        <w:rPr>
          <w:bCs/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9.</w:t>
      </w:r>
    </w:p>
    <w:p w:rsidR="00A310CB" w:rsidRPr="00E6469E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2931EE">
        <w:rPr>
          <w:b/>
          <w:bCs/>
          <w:sz w:val="28"/>
          <w:szCs w:val="28"/>
        </w:rPr>
        <w:t xml:space="preserve">   </w:t>
      </w:r>
      <w:r w:rsidRPr="00E6469E">
        <w:rPr>
          <w:sz w:val="28"/>
          <w:szCs w:val="28"/>
        </w:rPr>
        <w:t>Макроэкономическое равновесие и макроэкономическая нестабильность</w:t>
      </w:r>
      <w:r>
        <w:rPr>
          <w:sz w:val="28"/>
          <w:szCs w:val="28"/>
        </w:rPr>
        <w:t>.</w:t>
      </w:r>
      <w:r w:rsidRPr="00E6469E">
        <w:rPr>
          <w:sz w:val="28"/>
          <w:szCs w:val="28"/>
        </w:rPr>
        <w:t xml:space="preserve">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Пётр Алексеевич хочет взять отпуск без сохранения заработка. Во время отпуска он хочет заняться ремонтом квартиры. Он может нанять мастеров и заплатить им 30000 руб. и не брать отпуск, или сделать ремонт самостоятельно. В этом случае ремонт будет стоить только 9000 (стоимость материалов).  В день Пётр Алексеевич зарабатывает 1500 руб. На какой срок Петру Алексеевичу нужно взять отпуск, чтобы   не нести убытков? </w:t>
      </w:r>
    </w:p>
    <w:p w:rsidR="00A310CB" w:rsidRDefault="00A310CB" w:rsidP="00A310CB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 w:rsidRPr="00F8331B">
        <w:rPr>
          <w:sz w:val="28"/>
          <w:szCs w:val="28"/>
        </w:rPr>
        <w:t xml:space="preserve">Функция спроса </w:t>
      </w:r>
      <w:r>
        <w:rPr>
          <w:sz w:val="28"/>
          <w:szCs w:val="28"/>
        </w:rPr>
        <w:t xml:space="preserve">на товар задана уравнением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d</w:t>
      </w:r>
      <w:r w:rsidRPr="00F8331B">
        <w:rPr>
          <w:sz w:val="28"/>
          <w:szCs w:val="28"/>
        </w:rPr>
        <w:t>=100-5</w:t>
      </w:r>
      <w:r>
        <w:rPr>
          <w:sz w:val="28"/>
          <w:szCs w:val="28"/>
          <w:lang w:val="en-US"/>
        </w:rPr>
        <w:t>P</w:t>
      </w:r>
      <w:r w:rsidRPr="00F8331B">
        <w:rPr>
          <w:sz w:val="28"/>
          <w:szCs w:val="28"/>
        </w:rPr>
        <w:t>+0,2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. Доход     </w:t>
      </w:r>
      <w:r>
        <w:rPr>
          <w:sz w:val="28"/>
          <w:szCs w:val="28"/>
          <w:lang w:val="en-US"/>
        </w:rPr>
        <w:t>R</w:t>
      </w:r>
      <w:r w:rsidRPr="00F8331B">
        <w:rPr>
          <w:sz w:val="28"/>
          <w:szCs w:val="28"/>
        </w:rPr>
        <w:t xml:space="preserve">-1000 </w:t>
      </w:r>
      <w:r>
        <w:rPr>
          <w:sz w:val="28"/>
          <w:szCs w:val="28"/>
        </w:rPr>
        <w:t xml:space="preserve">у.е., цена товара 10 у.е. Оцените значение эластичности спроса на товар по доходу. Как можно охарактеризовать данный товар (нормальный, относительно худший, предмет роскоши или первой необходимости). </w:t>
      </w:r>
    </w:p>
    <w:p w:rsidR="00A310CB" w:rsidRPr="00F8331B" w:rsidRDefault="00A310CB" w:rsidP="00A310CB">
      <w:pPr>
        <w:ind w:firstLine="540"/>
        <w:jc w:val="both"/>
        <w:rPr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10.</w:t>
      </w:r>
    </w:p>
    <w:p w:rsidR="00A310CB" w:rsidRDefault="00A310CB" w:rsidP="00A310CB">
      <w:pPr>
        <w:jc w:val="both"/>
        <w:rPr>
          <w:sz w:val="28"/>
          <w:szCs w:val="28"/>
        </w:rPr>
      </w:pPr>
      <w:r w:rsidRPr="002931EE">
        <w:rPr>
          <w:b/>
          <w:bCs/>
          <w:sz w:val="28"/>
          <w:szCs w:val="28"/>
          <w:u w:val="single"/>
        </w:rPr>
        <w:t>Теоретическая часть:</w:t>
      </w:r>
      <w:r w:rsidRPr="002931EE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Особенности экономического поведения потребителей и формирование спроса.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постройке дачного домика много сил и времени уходит на поиск материалов и дешёвых услуг строителей. Ожидаемая цена строительства с учётом удачного поиска дешёвых ресурсов составляет 50 тыс. руб.</w:t>
      </w:r>
      <w:r w:rsidR="009A5D61">
        <w:rPr>
          <w:sz w:val="28"/>
          <w:szCs w:val="28"/>
        </w:rPr>
        <w:t xml:space="preserve"> Ответьте на вопросы:</w:t>
      </w:r>
    </w:p>
    <w:p w:rsidR="00A310CB" w:rsidRPr="009A5D61" w:rsidRDefault="00A310CB" w:rsidP="00A310CB">
      <w:pPr>
        <w:ind w:firstLine="540"/>
        <w:jc w:val="both"/>
        <w:rPr>
          <w:sz w:val="28"/>
          <w:szCs w:val="28"/>
        </w:rPr>
      </w:pPr>
      <w:r w:rsidRPr="009A5D61">
        <w:rPr>
          <w:sz w:val="28"/>
          <w:szCs w:val="28"/>
        </w:rPr>
        <w:t>а)  Стоит ли застройщику тратить на поиск дешевых ресурсов 60 дней, если:</w:t>
      </w:r>
    </w:p>
    <w:p w:rsidR="00A310CB" w:rsidRPr="009A5D61" w:rsidRDefault="00A310CB" w:rsidP="00A310CB">
      <w:pPr>
        <w:ind w:firstLine="540"/>
        <w:jc w:val="both"/>
        <w:rPr>
          <w:sz w:val="28"/>
          <w:szCs w:val="28"/>
        </w:rPr>
      </w:pPr>
      <w:r w:rsidRPr="009A5D61">
        <w:rPr>
          <w:sz w:val="28"/>
          <w:szCs w:val="28"/>
        </w:rPr>
        <w:t>- не искать дешёвые ресурсы, то строительство обойдётся на 25% дороже;</w:t>
      </w:r>
    </w:p>
    <w:p w:rsidR="00A310CB" w:rsidRPr="009A5D61" w:rsidRDefault="00A310CB" w:rsidP="00A310CB">
      <w:pPr>
        <w:ind w:firstLine="540"/>
        <w:jc w:val="both"/>
        <w:rPr>
          <w:sz w:val="28"/>
          <w:szCs w:val="28"/>
        </w:rPr>
      </w:pPr>
      <w:r w:rsidRPr="009A5D61">
        <w:rPr>
          <w:sz w:val="28"/>
          <w:szCs w:val="28"/>
        </w:rPr>
        <w:t xml:space="preserve">- за эти 60 дней застройщик может заработать 10  тыс. руб. </w:t>
      </w:r>
    </w:p>
    <w:p w:rsidR="00A310CB" w:rsidRPr="009A5D61" w:rsidRDefault="00A310CB" w:rsidP="00A310CB">
      <w:pPr>
        <w:ind w:firstLine="540"/>
        <w:jc w:val="both"/>
        <w:rPr>
          <w:sz w:val="28"/>
          <w:szCs w:val="28"/>
        </w:rPr>
      </w:pPr>
      <w:r w:rsidRPr="009A5D61">
        <w:rPr>
          <w:sz w:val="28"/>
          <w:szCs w:val="28"/>
        </w:rPr>
        <w:t xml:space="preserve">б) Сколько должен стоить дешёвый вариант строительства, чтобы поиск дешёвых ресурсов был нерациональным? </w:t>
      </w:r>
    </w:p>
    <w:p w:rsidR="00A310CB" w:rsidRDefault="00A310CB" w:rsidP="00A310CB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2. </w:t>
      </w:r>
    </w:p>
    <w:p w:rsidR="004E3162" w:rsidRDefault="004E3162" w:rsidP="004E31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таблице приведены издержки фирмы «Регион Строй». Необходимо:</w:t>
      </w:r>
    </w:p>
    <w:p w:rsidR="004E3162" w:rsidRDefault="004E3162" w:rsidP="004E31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Pr="00824F23">
        <w:rPr>
          <w:sz w:val="28"/>
          <w:szCs w:val="28"/>
        </w:rPr>
        <w:t>аполнит</w:t>
      </w:r>
      <w:r>
        <w:rPr>
          <w:sz w:val="28"/>
          <w:szCs w:val="28"/>
        </w:rPr>
        <w:t>ь таблицу недостающими данными;</w:t>
      </w:r>
    </w:p>
    <w:p w:rsidR="004E3162" w:rsidRDefault="004E3162" w:rsidP="004E31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 проанализировать поведение издержек и сделать соответствующие выводы;</w:t>
      </w:r>
    </w:p>
    <w:p w:rsidR="004E3162" w:rsidRDefault="004E3162" w:rsidP="004E31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определить, </w:t>
      </w:r>
      <w:r w:rsidRPr="00824F23">
        <w:rPr>
          <w:sz w:val="28"/>
          <w:szCs w:val="28"/>
        </w:rPr>
        <w:t>какой объём производства следует выбрать фирм</w:t>
      </w:r>
      <w:r>
        <w:rPr>
          <w:sz w:val="28"/>
          <w:szCs w:val="28"/>
        </w:rPr>
        <w:t>е</w:t>
      </w:r>
      <w:r w:rsidRPr="00824F23">
        <w:rPr>
          <w:sz w:val="28"/>
          <w:szCs w:val="28"/>
        </w:rPr>
        <w:t>?</w:t>
      </w:r>
    </w:p>
    <w:p w:rsidR="004E3162" w:rsidRDefault="004E3162" w:rsidP="004E3162">
      <w:pPr>
        <w:ind w:firstLine="540"/>
        <w:jc w:val="both"/>
        <w:rPr>
          <w:sz w:val="28"/>
          <w:szCs w:val="28"/>
        </w:rPr>
      </w:pPr>
    </w:p>
    <w:p w:rsidR="004E3162" w:rsidRDefault="004E3162" w:rsidP="004E3162">
      <w:pPr>
        <w:ind w:firstLine="540"/>
        <w:jc w:val="both"/>
        <w:rPr>
          <w:sz w:val="28"/>
          <w:szCs w:val="28"/>
        </w:rPr>
      </w:pPr>
    </w:p>
    <w:p w:rsidR="004E3162" w:rsidRDefault="004E3162" w:rsidP="004E3162">
      <w:pPr>
        <w:ind w:firstLine="540"/>
        <w:jc w:val="both"/>
        <w:rPr>
          <w:sz w:val="28"/>
          <w:szCs w:val="28"/>
        </w:rPr>
      </w:pPr>
    </w:p>
    <w:p w:rsidR="004E3162" w:rsidRDefault="004E3162" w:rsidP="004E3162">
      <w:pPr>
        <w:ind w:firstLine="540"/>
        <w:jc w:val="both"/>
        <w:rPr>
          <w:sz w:val="28"/>
          <w:szCs w:val="28"/>
        </w:rPr>
      </w:pPr>
    </w:p>
    <w:p w:rsidR="004E3162" w:rsidRDefault="004E3162" w:rsidP="004E3162">
      <w:pPr>
        <w:ind w:firstLine="540"/>
        <w:jc w:val="both"/>
        <w:rPr>
          <w:sz w:val="28"/>
          <w:szCs w:val="28"/>
        </w:rPr>
      </w:pPr>
    </w:p>
    <w:p w:rsidR="004E3162" w:rsidRPr="00824F23" w:rsidRDefault="004E3162" w:rsidP="004E3162">
      <w:pPr>
        <w:ind w:firstLine="540"/>
        <w:jc w:val="both"/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top"/>
        <w:tblW w:w="9807" w:type="dxa"/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  <w:gridCol w:w="1080"/>
        <w:gridCol w:w="1260"/>
        <w:gridCol w:w="1080"/>
        <w:gridCol w:w="1419"/>
      </w:tblGrid>
      <w:tr w:rsidR="004E3162" w:rsidRPr="00824F23">
        <w:trPr>
          <w:trHeight w:val="223"/>
        </w:trPr>
        <w:tc>
          <w:tcPr>
            <w:tcW w:w="1188" w:type="dxa"/>
            <w:vMerge w:val="restart"/>
            <w:textDirection w:val="btLr"/>
          </w:tcPr>
          <w:p w:rsidR="004E3162" w:rsidRPr="00871620" w:rsidRDefault="004E3162" w:rsidP="004E3162">
            <w:pPr>
              <w:jc w:val="center"/>
            </w:pPr>
            <w:r w:rsidRPr="00871620">
              <w:t>Объём</w:t>
            </w:r>
          </w:p>
          <w:p w:rsidR="004E3162" w:rsidRPr="00871620" w:rsidRDefault="004E3162" w:rsidP="004E3162">
            <w:pPr>
              <w:jc w:val="center"/>
              <w:rPr>
                <w:lang w:val="en-US"/>
              </w:rPr>
            </w:pPr>
            <w:r w:rsidRPr="00871620">
              <w:t>выпуска (</w:t>
            </w:r>
            <w:r w:rsidRPr="00871620">
              <w:rPr>
                <w:lang w:val="en-US"/>
              </w:rPr>
              <w:t>Q)</w:t>
            </w:r>
          </w:p>
        </w:tc>
        <w:tc>
          <w:tcPr>
            <w:tcW w:w="1260" w:type="dxa"/>
            <w:vMerge w:val="restart"/>
            <w:textDirection w:val="btLr"/>
          </w:tcPr>
          <w:p w:rsidR="004E3162" w:rsidRPr="00871620" w:rsidRDefault="004E3162" w:rsidP="004E3162">
            <w:pPr>
              <w:jc w:val="center"/>
              <w:rPr>
                <w:lang w:val="en-US"/>
              </w:rPr>
            </w:pPr>
            <w:r w:rsidRPr="00871620">
              <w:t>Постоянные издержки</w:t>
            </w:r>
            <w:r w:rsidRPr="00871620">
              <w:rPr>
                <w:lang w:val="en-US"/>
              </w:rPr>
              <w:t xml:space="preserve"> (TFC)</w:t>
            </w:r>
          </w:p>
        </w:tc>
        <w:tc>
          <w:tcPr>
            <w:tcW w:w="1260" w:type="dxa"/>
            <w:vMerge w:val="restart"/>
            <w:textDirection w:val="btLr"/>
          </w:tcPr>
          <w:p w:rsidR="004E3162" w:rsidRPr="00871620" w:rsidRDefault="004E3162" w:rsidP="004E3162">
            <w:pPr>
              <w:jc w:val="center"/>
              <w:rPr>
                <w:lang w:val="en-US"/>
              </w:rPr>
            </w:pPr>
            <w:r w:rsidRPr="00871620">
              <w:t>Переменные издержки</w:t>
            </w:r>
            <w:r w:rsidRPr="00871620">
              <w:rPr>
                <w:lang w:val="en-US"/>
              </w:rPr>
              <w:t xml:space="preserve"> (TVC)</w:t>
            </w:r>
          </w:p>
        </w:tc>
        <w:tc>
          <w:tcPr>
            <w:tcW w:w="1260" w:type="dxa"/>
            <w:vMerge w:val="restart"/>
            <w:textDirection w:val="btLr"/>
          </w:tcPr>
          <w:p w:rsidR="004E3162" w:rsidRPr="00871620" w:rsidRDefault="004E3162" w:rsidP="004E3162">
            <w:pPr>
              <w:jc w:val="center"/>
              <w:rPr>
                <w:lang w:val="en-US"/>
              </w:rPr>
            </w:pPr>
            <w:r w:rsidRPr="00871620">
              <w:t>Совокупные (общие) издержки</w:t>
            </w:r>
            <w:r w:rsidRPr="00871620">
              <w:rPr>
                <w:lang w:val="en-US"/>
              </w:rPr>
              <w:t xml:space="preserve"> (TC)</w:t>
            </w:r>
          </w:p>
        </w:tc>
        <w:tc>
          <w:tcPr>
            <w:tcW w:w="3420" w:type="dxa"/>
            <w:gridSpan w:val="3"/>
          </w:tcPr>
          <w:p w:rsidR="004E3162" w:rsidRPr="00871620" w:rsidRDefault="004E3162" w:rsidP="004E3162">
            <w:pPr>
              <w:jc w:val="center"/>
            </w:pPr>
            <w:r w:rsidRPr="00871620">
              <w:t>Средние издержки</w:t>
            </w:r>
          </w:p>
        </w:tc>
        <w:tc>
          <w:tcPr>
            <w:tcW w:w="1419" w:type="dxa"/>
            <w:vMerge w:val="restart"/>
            <w:textDirection w:val="btLr"/>
          </w:tcPr>
          <w:p w:rsidR="004E3162" w:rsidRDefault="004E3162" w:rsidP="004E3162">
            <w:pPr>
              <w:jc w:val="center"/>
              <w:rPr>
                <w:lang w:val="en-US"/>
              </w:rPr>
            </w:pPr>
            <w:r w:rsidRPr="00871620">
              <w:t>Предельные издержки</w:t>
            </w:r>
            <w:r>
              <w:rPr>
                <w:lang w:val="en-US"/>
              </w:rPr>
              <w:t xml:space="preserve"> </w:t>
            </w:r>
          </w:p>
          <w:p w:rsidR="004E3162" w:rsidRPr="00871620" w:rsidRDefault="004E3162" w:rsidP="004E31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(MC)</w:t>
            </w:r>
          </w:p>
        </w:tc>
      </w:tr>
      <w:tr w:rsidR="004E3162" w:rsidRPr="00824F23">
        <w:trPr>
          <w:cantSplit/>
          <w:trHeight w:val="1907"/>
        </w:trPr>
        <w:tc>
          <w:tcPr>
            <w:tcW w:w="1188" w:type="dxa"/>
            <w:vMerge/>
          </w:tcPr>
          <w:p w:rsidR="004E3162" w:rsidRPr="00871620" w:rsidRDefault="004E3162" w:rsidP="004E3162"/>
        </w:tc>
        <w:tc>
          <w:tcPr>
            <w:tcW w:w="1260" w:type="dxa"/>
            <w:vMerge/>
          </w:tcPr>
          <w:p w:rsidR="004E3162" w:rsidRPr="00871620" w:rsidRDefault="004E3162" w:rsidP="004E3162"/>
        </w:tc>
        <w:tc>
          <w:tcPr>
            <w:tcW w:w="1260" w:type="dxa"/>
            <w:vMerge/>
          </w:tcPr>
          <w:p w:rsidR="004E3162" w:rsidRPr="00871620" w:rsidRDefault="004E3162" w:rsidP="004E3162"/>
        </w:tc>
        <w:tc>
          <w:tcPr>
            <w:tcW w:w="1260" w:type="dxa"/>
            <w:vMerge/>
          </w:tcPr>
          <w:p w:rsidR="004E3162" w:rsidRPr="00871620" w:rsidRDefault="004E3162" w:rsidP="004E3162"/>
        </w:tc>
        <w:tc>
          <w:tcPr>
            <w:tcW w:w="1080" w:type="dxa"/>
            <w:textDirection w:val="btLr"/>
          </w:tcPr>
          <w:p w:rsidR="004E3162" w:rsidRPr="00871620" w:rsidRDefault="004E3162" w:rsidP="004E3162">
            <w:pPr>
              <w:ind w:left="113" w:right="113"/>
              <w:jc w:val="center"/>
              <w:rPr>
                <w:lang w:val="en-US"/>
              </w:rPr>
            </w:pPr>
            <w:r>
              <w:t xml:space="preserve">средние </w:t>
            </w:r>
            <w:r w:rsidRPr="00871620">
              <w:t>постоянные</w:t>
            </w:r>
            <w:r>
              <w:rPr>
                <w:lang w:val="en-US"/>
              </w:rPr>
              <w:t xml:space="preserve"> (AFC)</w:t>
            </w:r>
          </w:p>
        </w:tc>
        <w:tc>
          <w:tcPr>
            <w:tcW w:w="1260" w:type="dxa"/>
            <w:textDirection w:val="btLr"/>
          </w:tcPr>
          <w:p w:rsidR="004E3162" w:rsidRPr="00871620" w:rsidRDefault="004E3162" w:rsidP="004E3162">
            <w:pPr>
              <w:ind w:left="113" w:right="113"/>
              <w:jc w:val="center"/>
              <w:rPr>
                <w:lang w:val="en-US"/>
              </w:rPr>
            </w:pPr>
            <w:r>
              <w:t xml:space="preserve">средние </w:t>
            </w:r>
            <w:r w:rsidRPr="00871620">
              <w:t>переменные</w:t>
            </w:r>
            <w:r>
              <w:rPr>
                <w:lang w:val="en-US"/>
              </w:rPr>
              <w:t xml:space="preserve"> (AVC)</w:t>
            </w:r>
          </w:p>
        </w:tc>
        <w:tc>
          <w:tcPr>
            <w:tcW w:w="1080" w:type="dxa"/>
            <w:textDirection w:val="btLr"/>
          </w:tcPr>
          <w:p w:rsidR="004E3162" w:rsidRPr="00871620" w:rsidRDefault="004E3162" w:rsidP="004E3162">
            <w:pPr>
              <w:ind w:left="113" w:right="113"/>
              <w:jc w:val="center"/>
              <w:rPr>
                <w:lang w:val="en-US"/>
              </w:rPr>
            </w:pPr>
            <w:r>
              <w:t xml:space="preserve">средние </w:t>
            </w:r>
            <w:r w:rsidRPr="00871620">
              <w:t>совокупные</w:t>
            </w:r>
            <w:r>
              <w:rPr>
                <w:lang w:val="en-US"/>
              </w:rPr>
              <w:t xml:space="preserve"> (ATC)</w:t>
            </w:r>
          </w:p>
        </w:tc>
        <w:tc>
          <w:tcPr>
            <w:tcW w:w="1419" w:type="dxa"/>
            <w:vMerge/>
          </w:tcPr>
          <w:p w:rsidR="004E3162" w:rsidRPr="00824F23" w:rsidRDefault="004E3162" w:rsidP="004E3162">
            <w:pPr>
              <w:rPr>
                <w:sz w:val="28"/>
                <w:szCs w:val="28"/>
              </w:rPr>
            </w:pPr>
          </w:p>
        </w:tc>
      </w:tr>
      <w:tr w:rsidR="004E3162" w:rsidRPr="00824F23">
        <w:trPr>
          <w:trHeight w:val="277"/>
        </w:trPr>
        <w:tc>
          <w:tcPr>
            <w:tcW w:w="1188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</w:tr>
      <w:tr w:rsidR="004E3162" w:rsidRPr="00824F23">
        <w:trPr>
          <w:trHeight w:val="277"/>
        </w:trPr>
        <w:tc>
          <w:tcPr>
            <w:tcW w:w="1188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</w:tr>
      <w:tr w:rsidR="004E3162" w:rsidRPr="00824F23">
        <w:trPr>
          <w:trHeight w:val="277"/>
        </w:trPr>
        <w:tc>
          <w:tcPr>
            <w:tcW w:w="1188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E3162" w:rsidRPr="00824F23">
        <w:trPr>
          <w:trHeight w:val="277"/>
        </w:trPr>
        <w:tc>
          <w:tcPr>
            <w:tcW w:w="1188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19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</w:tr>
      <w:tr w:rsidR="004E3162" w:rsidRPr="00824F23">
        <w:trPr>
          <w:trHeight w:val="277"/>
        </w:trPr>
        <w:tc>
          <w:tcPr>
            <w:tcW w:w="1188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</w:tr>
      <w:tr w:rsidR="004E3162" w:rsidRPr="00824F23">
        <w:trPr>
          <w:trHeight w:val="277"/>
        </w:trPr>
        <w:tc>
          <w:tcPr>
            <w:tcW w:w="1188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E3162" w:rsidRPr="00824F23">
        <w:trPr>
          <w:trHeight w:val="277"/>
        </w:trPr>
        <w:tc>
          <w:tcPr>
            <w:tcW w:w="1188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 w:rsidRPr="00824F23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E3162" w:rsidRPr="00824F23" w:rsidRDefault="004E3162" w:rsidP="004E31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3162" w:rsidRPr="00824F23" w:rsidRDefault="004E3162" w:rsidP="004E31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4F23">
        <w:rPr>
          <w:sz w:val="28"/>
          <w:szCs w:val="28"/>
        </w:rPr>
        <w:t xml:space="preserve">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11.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</w:t>
      </w:r>
      <w:r w:rsidRPr="00210E7A">
        <w:rPr>
          <w:b/>
          <w:bCs/>
          <w:sz w:val="28"/>
          <w:szCs w:val="28"/>
        </w:rPr>
        <w:t xml:space="preserve">:  </w:t>
      </w:r>
      <w:r>
        <w:rPr>
          <w:sz w:val="28"/>
          <w:szCs w:val="28"/>
        </w:rPr>
        <w:t xml:space="preserve">Роль экономического закона ограниченности ресурсов в процессах разделения труда и в происхождении рыночной системы экономики.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Определите, могут ли следующие точки лежать на одной кривой производственных возможностей: А (0;60), </w:t>
      </w:r>
      <w:r>
        <w:rPr>
          <w:sz w:val="28"/>
          <w:szCs w:val="28"/>
          <w:lang w:val="en-US"/>
        </w:rPr>
        <w:t>B</w:t>
      </w:r>
      <w:r w:rsidRPr="00F35EC0">
        <w:rPr>
          <w:sz w:val="28"/>
          <w:szCs w:val="28"/>
        </w:rPr>
        <w:t xml:space="preserve"> (20</w:t>
      </w:r>
      <w:r>
        <w:rPr>
          <w:sz w:val="28"/>
          <w:szCs w:val="28"/>
        </w:rPr>
        <w:t>;</w:t>
      </w:r>
      <w:r w:rsidRPr="00F35EC0">
        <w:rPr>
          <w:sz w:val="28"/>
          <w:szCs w:val="28"/>
        </w:rPr>
        <w:t>35)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F35EC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30;20), </w:t>
      </w:r>
      <w:r w:rsidRPr="00F35E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F35EC0">
        <w:rPr>
          <w:sz w:val="28"/>
          <w:szCs w:val="28"/>
        </w:rPr>
        <w:t xml:space="preserve"> (40</w:t>
      </w:r>
      <w:r>
        <w:rPr>
          <w:sz w:val="28"/>
          <w:szCs w:val="28"/>
        </w:rPr>
        <w:t>;0)?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Pr="009D4B4C" w:rsidRDefault="00A310CB" w:rsidP="00A310CB">
      <w:pPr>
        <w:ind w:firstLine="540"/>
        <w:jc w:val="both"/>
        <w:rPr>
          <w:sz w:val="28"/>
          <w:szCs w:val="28"/>
        </w:rPr>
      </w:pPr>
      <w:r w:rsidRPr="00D24270">
        <w:rPr>
          <w:sz w:val="28"/>
          <w:szCs w:val="28"/>
        </w:rPr>
        <w:t xml:space="preserve">В предшествующем году </w:t>
      </w:r>
      <w:r>
        <w:rPr>
          <w:sz w:val="28"/>
          <w:szCs w:val="28"/>
        </w:rPr>
        <w:t>по</w:t>
      </w:r>
      <w:r w:rsidRPr="00D24270">
        <w:rPr>
          <w:sz w:val="28"/>
          <w:szCs w:val="28"/>
        </w:rPr>
        <w:t xml:space="preserve">тенциальный ВВП составлял </w:t>
      </w:r>
      <w:r>
        <w:rPr>
          <w:sz w:val="28"/>
          <w:szCs w:val="28"/>
        </w:rPr>
        <w:t>6</w:t>
      </w:r>
      <w:r w:rsidRPr="00D24270">
        <w:rPr>
          <w:sz w:val="28"/>
          <w:szCs w:val="28"/>
        </w:rPr>
        <w:t>000 у. е., а кривая совокупного спроса описывалась уравнени</w:t>
      </w:r>
      <w:r w:rsidRPr="00D24270">
        <w:rPr>
          <w:sz w:val="28"/>
          <w:szCs w:val="28"/>
        </w:rPr>
        <w:softHyphen/>
        <w:t xml:space="preserve">ем </w:t>
      </w:r>
      <w:r>
        <w:rPr>
          <w:sz w:val="28"/>
          <w:szCs w:val="28"/>
          <w:lang w:val="en-US"/>
        </w:rPr>
        <w:t>Y</w:t>
      </w:r>
      <w:r w:rsidRPr="00D24270">
        <w:rPr>
          <w:sz w:val="28"/>
          <w:szCs w:val="28"/>
        </w:rPr>
        <w:t xml:space="preserve"> = </w:t>
      </w:r>
      <w:r>
        <w:rPr>
          <w:sz w:val="28"/>
          <w:szCs w:val="28"/>
        </w:rPr>
        <w:t>7</w:t>
      </w:r>
      <w:r w:rsidRPr="00D24270">
        <w:rPr>
          <w:sz w:val="28"/>
          <w:szCs w:val="28"/>
        </w:rPr>
        <w:t xml:space="preserve">200 - </w:t>
      </w:r>
      <w:r>
        <w:rPr>
          <w:sz w:val="28"/>
          <w:szCs w:val="28"/>
        </w:rPr>
        <w:t>3</w:t>
      </w:r>
      <w:r w:rsidRPr="00D24270">
        <w:rPr>
          <w:sz w:val="28"/>
          <w:szCs w:val="28"/>
        </w:rPr>
        <w:t>Р. В текущем году потенциальный ВВП вырос</w:t>
      </w:r>
      <w:r>
        <w:rPr>
          <w:sz w:val="28"/>
          <w:szCs w:val="28"/>
        </w:rPr>
        <w:t xml:space="preserve"> </w:t>
      </w:r>
      <w:r w:rsidRPr="00D24270">
        <w:rPr>
          <w:sz w:val="28"/>
          <w:szCs w:val="28"/>
        </w:rPr>
        <w:t xml:space="preserve">на </w:t>
      </w:r>
      <w:r>
        <w:rPr>
          <w:sz w:val="28"/>
          <w:szCs w:val="28"/>
        </w:rPr>
        <w:t>2</w:t>
      </w:r>
      <w:r w:rsidRPr="00D24270">
        <w:rPr>
          <w:sz w:val="28"/>
          <w:szCs w:val="28"/>
        </w:rPr>
        <w:t xml:space="preserve">%, а уравнение совокупного спроса приняло вид </w:t>
      </w:r>
      <w:r>
        <w:rPr>
          <w:sz w:val="28"/>
          <w:szCs w:val="28"/>
          <w:lang w:val="en-US"/>
        </w:rPr>
        <w:t>Y</w:t>
      </w:r>
      <w:r w:rsidRPr="00255EB5">
        <w:rPr>
          <w:sz w:val="28"/>
          <w:szCs w:val="28"/>
        </w:rPr>
        <w:t xml:space="preserve"> </w:t>
      </w:r>
      <w:r w:rsidRPr="00D24270">
        <w:rPr>
          <w:sz w:val="28"/>
          <w:szCs w:val="28"/>
        </w:rPr>
        <w:t xml:space="preserve">= </w:t>
      </w:r>
      <w:r>
        <w:rPr>
          <w:sz w:val="28"/>
          <w:szCs w:val="28"/>
        </w:rPr>
        <w:t>73</w:t>
      </w:r>
      <w:r w:rsidRPr="00D24270">
        <w:rPr>
          <w:sz w:val="28"/>
          <w:szCs w:val="28"/>
        </w:rPr>
        <w:t>80</w:t>
      </w:r>
      <w:r w:rsidRPr="00D24270">
        <w:rPr>
          <w:sz w:val="28"/>
          <w:szCs w:val="28"/>
        </w:rPr>
        <w:softHyphen/>
      </w:r>
      <w:r w:rsidRPr="00255EB5">
        <w:rPr>
          <w:sz w:val="28"/>
          <w:szCs w:val="28"/>
        </w:rPr>
        <w:t xml:space="preserve"> - </w:t>
      </w:r>
      <w:r>
        <w:rPr>
          <w:sz w:val="28"/>
          <w:szCs w:val="28"/>
        </w:rPr>
        <w:t>3</w:t>
      </w:r>
      <w:r w:rsidRPr="00D24270">
        <w:rPr>
          <w:sz w:val="28"/>
          <w:szCs w:val="28"/>
        </w:rPr>
        <w:t>Р. На сколько процентов изменился равновесный уровень</w:t>
      </w:r>
      <w:r w:rsidRPr="00255EB5">
        <w:rPr>
          <w:sz w:val="28"/>
          <w:szCs w:val="28"/>
        </w:rPr>
        <w:t xml:space="preserve"> </w:t>
      </w:r>
      <w:r w:rsidRPr="00D24270">
        <w:rPr>
          <w:sz w:val="28"/>
          <w:szCs w:val="28"/>
        </w:rPr>
        <w:t>цен за этот период?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12.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B36FF8">
        <w:rPr>
          <w:b/>
          <w:bCs/>
          <w:sz w:val="28"/>
          <w:szCs w:val="28"/>
        </w:rPr>
        <w:t xml:space="preserve">   </w:t>
      </w:r>
      <w:r>
        <w:rPr>
          <w:sz w:val="28"/>
          <w:szCs w:val="28"/>
        </w:rPr>
        <w:t xml:space="preserve">Основные направления развития экономической теории в России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рабочий может за один день сделать 3 стола или 6 стульев. Построить два варианта границы производственных возможностей трёх рабочих за один день. </w:t>
      </w:r>
      <w:r w:rsidRPr="00B36FF8">
        <w:rPr>
          <w:sz w:val="28"/>
          <w:szCs w:val="28"/>
        </w:rPr>
        <w:t>Условия: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рабочие могут менять предмет труда в течение рабочего дня;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каждый рабочий может делать только столы или стулья в течение дня.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Предположим, национальное производство включает два товара: А и В. А – потребительский товар, В – инвестиционный. В текущем году было произведено 300 ед. товара А по цене 4 </w:t>
      </w:r>
      <w:r w:rsidRPr="00A841AF">
        <w:rPr>
          <w:sz w:val="28"/>
          <w:szCs w:val="28"/>
        </w:rPr>
        <w:t>долл. за единицу</w:t>
      </w:r>
      <w:r>
        <w:rPr>
          <w:sz w:val="28"/>
          <w:szCs w:val="28"/>
        </w:rPr>
        <w:t xml:space="preserve"> и 20 ед. товара В по цене 6 долл. за ед. К концу текущего года 14 используемых единиц инвестиционного товара должны быть заменены новыми.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Рассчитайте: а) ВВП;</w:t>
      </w:r>
    </w:p>
    <w:p w:rsidR="00A310CB" w:rsidRPr="00A841AF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б) ЧВП;  </w:t>
      </w:r>
    </w:p>
    <w:p w:rsidR="00A310CB" w:rsidRPr="00802B8A" w:rsidRDefault="00A310CB" w:rsidP="00A310CB">
      <w:pPr>
        <w:tabs>
          <w:tab w:val="left" w:pos="214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ab/>
        <w:t>в) объём потребления и объём валовых инвестиций;</w:t>
      </w:r>
    </w:p>
    <w:p w:rsidR="00A310CB" w:rsidRPr="00802B8A" w:rsidRDefault="00A310CB" w:rsidP="00A310CB">
      <w:pPr>
        <w:tabs>
          <w:tab w:val="left" w:pos="2145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ab/>
        <w:t>г) объём чистых инвестиций.</w:t>
      </w: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13. </w:t>
      </w:r>
    </w:p>
    <w:p w:rsidR="00A310CB" w:rsidRDefault="00A310CB" w:rsidP="009A5D6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9A5D61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Фундаментальные проблемы рыночной экономики: Что производить? Как производить? Для кого производить?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 трудится 40 ч в неделю и может произвести по единице продукта типов А, В и С соответственно за 4, 2 и 8 ч. </w:t>
      </w:r>
    </w:p>
    <w:p w:rsidR="00A310CB" w:rsidRPr="000C53BF" w:rsidRDefault="00A310CB" w:rsidP="00A310CB">
      <w:pPr>
        <w:ind w:firstLine="540"/>
        <w:jc w:val="both"/>
        <w:rPr>
          <w:sz w:val="28"/>
          <w:szCs w:val="28"/>
        </w:rPr>
      </w:pPr>
      <w:r w:rsidRPr="000C53BF">
        <w:rPr>
          <w:sz w:val="28"/>
          <w:szCs w:val="28"/>
        </w:rPr>
        <w:t>Н</w:t>
      </w:r>
      <w:r>
        <w:rPr>
          <w:sz w:val="28"/>
          <w:szCs w:val="28"/>
        </w:rPr>
        <w:t>еобходимо</w:t>
      </w:r>
      <w:r w:rsidRPr="000C53BF">
        <w:rPr>
          <w:sz w:val="28"/>
          <w:szCs w:val="28"/>
        </w:rPr>
        <w:t>: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 w:rsidRPr="000C53BF">
        <w:rPr>
          <w:sz w:val="28"/>
          <w:szCs w:val="28"/>
        </w:rPr>
        <w:t>а)</w:t>
      </w:r>
      <w:r>
        <w:rPr>
          <w:sz w:val="28"/>
          <w:szCs w:val="28"/>
        </w:rPr>
        <w:t xml:space="preserve"> Определить максимально возможный выпуск каждого продукта в неделю.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C53BF">
        <w:rPr>
          <w:sz w:val="28"/>
          <w:szCs w:val="28"/>
        </w:rPr>
        <w:t>)</w:t>
      </w:r>
      <w:r>
        <w:rPr>
          <w:sz w:val="28"/>
          <w:szCs w:val="28"/>
        </w:rPr>
        <w:t xml:space="preserve"> Допустим, что заданы цены в рублях: Р (А) = 30, Р (В) = 25, Р (С) = 70. Какой недельный план (какого продукта) выпуска является наилучшим?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C53BF">
        <w:rPr>
          <w:sz w:val="28"/>
          <w:szCs w:val="28"/>
        </w:rPr>
        <w:t>)</w:t>
      </w:r>
      <w:r>
        <w:rPr>
          <w:sz w:val="28"/>
          <w:szCs w:val="28"/>
        </w:rPr>
        <w:t xml:space="preserve"> Выявить, какой единственный продукт выгоднее производить, если для изготовления единицы продукции требуются материалы в количестве 4, 10 и 5 соответственно на единицу продукта А, В и С, при ограничении поставок каждого из материалов величиной 100 единиц в неделю. </w:t>
      </w:r>
    </w:p>
    <w:p w:rsidR="00A310CB" w:rsidRDefault="00A310CB" w:rsidP="00A310CB">
      <w:pPr>
        <w:ind w:firstLine="540"/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Pr="00210051">
        <w:rPr>
          <w:b/>
          <w:bCs/>
          <w:color w:val="FF0000"/>
          <w:sz w:val="28"/>
          <w:szCs w:val="28"/>
        </w:rPr>
        <w:t xml:space="preserve"> </w:t>
      </w:r>
      <w:r w:rsidRPr="00850160">
        <w:rPr>
          <w:b/>
          <w:bCs/>
          <w:sz w:val="28"/>
          <w:szCs w:val="28"/>
        </w:rPr>
        <w:t>2.</w:t>
      </w:r>
      <w:r w:rsidRPr="00210051">
        <w:rPr>
          <w:b/>
          <w:bCs/>
          <w:color w:val="FF0000"/>
          <w:sz w:val="28"/>
          <w:szCs w:val="28"/>
        </w:rPr>
        <w:t xml:space="preserve"> </w:t>
      </w:r>
    </w:p>
    <w:p w:rsidR="00A310CB" w:rsidRDefault="00A310CB" w:rsidP="00A310C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потребительском рынке некоторого товара можно выделить две группы потребителей. Индивидуальный спрос первой группы потребителей (250 человек) задан уравнением  </w:t>
      </w:r>
      <w:r>
        <w:rPr>
          <w:bCs/>
          <w:sz w:val="28"/>
          <w:szCs w:val="28"/>
          <w:lang w:val="en-US"/>
        </w:rPr>
        <w:t>Q</w:t>
      </w:r>
      <w:r>
        <w:rPr>
          <w:bCs/>
          <w:sz w:val="28"/>
          <w:szCs w:val="28"/>
          <w:vertAlign w:val="subscript"/>
          <w:lang w:val="en-US"/>
        </w:rPr>
        <w:t>d</w:t>
      </w:r>
      <w:r w:rsidRPr="00294297">
        <w:rPr>
          <w:bCs/>
          <w:sz w:val="28"/>
          <w:szCs w:val="28"/>
          <w:vertAlign w:val="subscript"/>
        </w:rPr>
        <w:t>1</w:t>
      </w:r>
      <w:r w:rsidRPr="00294297">
        <w:rPr>
          <w:bCs/>
          <w:sz w:val="28"/>
          <w:szCs w:val="28"/>
        </w:rPr>
        <w:t>=10-2</w:t>
      </w:r>
      <w:r>
        <w:rPr>
          <w:bCs/>
          <w:sz w:val="28"/>
          <w:szCs w:val="28"/>
          <w:lang w:val="en-US"/>
        </w:rPr>
        <w:t>P</w:t>
      </w:r>
      <w:r>
        <w:rPr>
          <w:bCs/>
          <w:sz w:val="28"/>
          <w:szCs w:val="28"/>
        </w:rPr>
        <w:t xml:space="preserve">, второй группы (400 человек)        - уравнением </w:t>
      </w:r>
      <w:r>
        <w:rPr>
          <w:bCs/>
          <w:sz w:val="28"/>
          <w:szCs w:val="28"/>
          <w:lang w:val="en-US"/>
        </w:rPr>
        <w:t>Q</w:t>
      </w:r>
      <w:r>
        <w:rPr>
          <w:bCs/>
          <w:sz w:val="28"/>
          <w:szCs w:val="28"/>
          <w:vertAlign w:val="subscript"/>
          <w:lang w:val="en-US"/>
        </w:rPr>
        <w:t>d</w:t>
      </w:r>
      <w:r>
        <w:rPr>
          <w:bCs/>
          <w:sz w:val="28"/>
          <w:szCs w:val="28"/>
          <w:vertAlign w:val="subscript"/>
        </w:rPr>
        <w:t>2</w:t>
      </w:r>
      <w:r w:rsidRPr="00294297">
        <w:rPr>
          <w:bCs/>
          <w:sz w:val="28"/>
          <w:szCs w:val="28"/>
        </w:rPr>
        <w:t>=</w:t>
      </w:r>
      <w:r>
        <w:rPr>
          <w:bCs/>
          <w:sz w:val="28"/>
          <w:szCs w:val="28"/>
        </w:rPr>
        <w:t>5</w:t>
      </w:r>
      <w:r w:rsidRPr="0029429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  <w:lang w:val="en-US"/>
        </w:rPr>
        <w:t>P</w:t>
      </w:r>
      <w:r>
        <w:rPr>
          <w:bCs/>
          <w:sz w:val="28"/>
          <w:szCs w:val="28"/>
        </w:rPr>
        <w:t>. Определите рыночный спрос.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</w:p>
    <w:p w:rsidR="00A310CB" w:rsidRPr="005D3407" w:rsidRDefault="00A310CB" w:rsidP="00A310CB">
      <w:pPr>
        <w:jc w:val="center"/>
        <w:rPr>
          <w:b/>
          <w:bCs/>
          <w:sz w:val="28"/>
          <w:szCs w:val="28"/>
        </w:rPr>
      </w:pPr>
      <w:r w:rsidRPr="005D3407">
        <w:rPr>
          <w:b/>
          <w:bCs/>
          <w:sz w:val="28"/>
          <w:szCs w:val="28"/>
        </w:rPr>
        <w:t xml:space="preserve">Вариант 14.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9A5D61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Смешанная рыночная экономика: реальности современного капитализма.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одном поле фермер может произвести 500 т картофеля или 100 т пшеницы, а на другом однородном поле везде альтернативная стоимость выращивания 2 т пшеницы равна 5 т картофеля при максимальном производстве картофеля, равном 1000 т. Фермеру необходимо собрать ровно 200 т пшеницы. Каково при этом максимально возможное производство картофеля (в тоннах)? 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экономике страны ЧНП равен 6000 млрд. усл. ден. ед., величина косвенных налогов составляет 500 усл. ден. ед., а величина износа основного капитала – 600 усл. ден. ед. Определите величину ВНП.</w:t>
      </w: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15.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9A5D61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Свободная рыночная экономика: ограниченная роль правительства.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9A5D61" w:rsidRDefault="00A310CB" w:rsidP="009A5D61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9A5D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 может получить на своём поле либо 400 т пшеницы, либо 1000 т картофеля. Для Петра альтернативной стоимостью выращивания одной тонны картофеля будет производство 0,25 т пшеницы при максимальном урожае картофеля, равном 1200 т. Два фермера – Иван и Пётр - решили объединить свои усилия, но это не увеличит их производительности. Н</w:t>
      </w:r>
      <w:r w:rsidRPr="008B06EF">
        <w:rPr>
          <w:sz w:val="28"/>
          <w:szCs w:val="28"/>
        </w:rPr>
        <w:t>еобходимо:</w:t>
      </w:r>
    </w:p>
    <w:p w:rsidR="00A310CB" w:rsidRPr="008B06EF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B06EF">
        <w:rPr>
          <w:sz w:val="28"/>
          <w:szCs w:val="28"/>
        </w:rPr>
        <w:t>) построить кривую производственных возможностей «коллективного хозяйства».</w:t>
      </w:r>
    </w:p>
    <w:p w:rsidR="00A310CB" w:rsidRPr="008B06EF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B06EF">
        <w:rPr>
          <w:sz w:val="28"/>
          <w:szCs w:val="28"/>
        </w:rPr>
        <w:t>Ответить на вопросы:</w:t>
      </w:r>
    </w:p>
    <w:p w:rsidR="00A310CB" w:rsidRPr="008B06EF" w:rsidRDefault="00A310CB" w:rsidP="00A310CB">
      <w:pPr>
        <w:ind w:firstLine="540"/>
        <w:jc w:val="both"/>
        <w:rPr>
          <w:sz w:val="28"/>
          <w:szCs w:val="28"/>
        </w:rPr>
      </w:pPr>
      <w:r w:rsidRPr="008B06EF">
        <w:rPr>
          <w:sz w:val="28"/>
          <w:szCs w:val="28"/>
        </w:rPr>
        <w:t>а) Верно ли, что альтернативной стоимостью производства первых 1200 т картофеля является производство 400 т пшеницы?</w:t>
      </w:r>
    </w:p>
    <w:p w:rsidR="00A310CB" w:rsidRPr="008B06EF" w:rsidRDefault="00A310CB" w:rsidP="00A310CB">
      <w:pPr>
        <w:ind w:firstLine="540"/>
        <w:jc w:val="both"/>
        <w:rPr>
          <w:sz w:val="28"/>
          <w:szCs w:val="28"/>
        </w:rPr>
      </w:pPr>
      <w:r w:rsidRPr="008B06EF">
        <w:rPr>
          <w:sz w:val="28"/>
          <w:szCs w:val="28"/>
        </w:rPr>
        <w:t>б) Верно ли, что нельзя произвести 600 т картофеля и 550 т пшеницы?</w:t>
      </w:r>
    </w:p>
    <w:p w:rsidR="00A310CB" w:rsidRPr="009A5D61" w:rsidRDefault="00A310CB" w:rsidP="00A310CB">
      <w:pPr>
        <w:ind w:firstLine="540"/>
        <w:jc w:val="both"/>
        <w:rPr>
          <w:sz w:val="28"/>
          <w:szCs w:val="28"/>
        </w:rPr>
      </w:pPr>
      <w:r w:rsidRPr="009A5D61">
        <w:rPr>
          <w:sz w:val="28"/>
          <w:szCs w:val="28"/>
        </w:rPr>
        <w:t>в) Верно ли, что при производстве 1700 т картофеля альтернативной стоимостью увеличения производства картофеля на 20 т является отказ от 8 т пшеницы?</w:t>
      </w:r>
    </w:p>
    <w:p w:rsidR="00A310CB" w:rsidRPr="009A5D61" w:rsidRDefault="00A310CB" w:rsidP="00A310CB">
      <w:pPr>
        <w:ind w:firstLine="540"/>
        <w:jc w:val="both"/>
        <w:rPr>
          <w:sz w:val="28"/>
          <w:szCs w:val="28"/>
        </w:rPr>
      </w:pPr>
      <w:r w:rsidRPr="009A5D61">
        <w:rPr>
          <w:sz w:val="28"/>
          <w:szCs w:val="28"/>
        </w:rPr>
        <w:t xml:space="preserve">г) Верно ли, что для увеличения производства пшеницы с 200 т на 550 т нужно пожертвовать снижением урожая картофеля на 1100 т?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</w:p>
    <w:p w:rsidR="004E3162" w:rsidRDefault="004E3162" w:rsidP="004E3162">
      <w:pPr>
        <w:ind w:firstLine="540"/>
        <w:jc w:val="both"/>
        <w:rPr>
          <w:b/>
          <w:sz w:val="28"/>
          <w:szCs w:val="28"/>
        </w:rPr>
      </w:pPr>
      <w:r w:rsidRPr="008F1EEB">
        <w:rPr>
          <w:sz w:val="28"/>
          <w:szCs w:val="28"/>
        </w:rPr>
        <w:t>Как изменится реальный доход работника, если за год его номинальный доход увеличился с 30 до 40 тыс. руб.</w:t>
      </w:r>
      <w:r>
        <w:rPr>
          <w:sz w:val="28"/>
          <w:szCs w:val="28"/>
        </w:rPr>
        <w:t>, а темпы инфляции составили 10%?</w:t>
      </w:r>
      <w:r>
        <w:rPr>
          <w:b/>
          <w:sz w:val="28"/>
          <w:szCs w:val="28"/>
        </w:rPr>
        <w:t xml:space="preserve"> </w:t>
      </w:r>
    </w:p>
    <w:p w:rsidR="004E3162" w:rsidRDefault="004E3162" w:rsidP="00A310CB">
      <w:pPr>
        <w:ind w:firstLine="540"/>
        <w:jc w:val="both"/>
        <w:rPr>
          <w:sz w:val="28"/>
          <w:szCs w:val="28"/>
        </w:rPr>
      </w:pPr>
    </w:p>
    <w:p w:rsidR="00A310CB" w:rsidRDefault="00A310CB" w:rsidP="005674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16.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2D7B2C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Особенности социальной политики государства в переходный период.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00205A" w:rsidRDefault="0000205A" w:rsidP="000020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Определите, могут ли следующие точки лежать на одной кривой производственных возможностей: А (18; 3), В (8; 13)  С (13; 7) 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(6; 10)?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Pr="00414A05">
        <w:rPr>
          <w:b/>
          <w:bCs/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Реальный объём ВНП в текущем году равняется 920 млрд. руб., а потенциальный ВНП – 1000 млрд. руб. Найдите фактический уровень безработицы, если естественная норма безработицы составляет 6%.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</w:p>
    <w:p w:rsidR="00A310CB" w:rsidRDefault="00A310CB" w:rsidP="00A310CB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17.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2D7B2C">
        <w:rPr>
          <w:b/>
          <w:bCs/>
          <w:sz w:val="28"/>
          <w:szCs w:val="28"/>
        </w:rPr>
        <w:t xml:space="preserve">  </w:t>
      </w:r>
      <w:r w:rsidRPr="002D7B2C">
        <w:rPr>
          <w:sz w:val="28"/>
          <w:szCs w:val="28"/>
        </w:rPr>
        <w:t xml:space="preserve">Российская экономическая политика в начале </w:t>
      </w:r>
      <w:r w:rsidRPr="002D7B2C">
        <w:rPr>
          <w:sz w:val="28"/>
          <w:szCs w:val="28"/>
          <w:lang w:val="en-US"/>
        </w:rPr>
        <w:t>III</w:t>
      </w:r>
      <w:r w:rsidRPr="002D7B2C">
        <w:rPr>
          <w:sz w:val="28"/>
          <w:szCs w:val="28"/>
        </w:rPr>
        <w:t xml:space="preserve"> тысячелетия.</w:t>
      </w:r>
      <w:r>
        <w:rPr>
          <w:sz w:val="28"/>
          <w:szCs w:val="28"/>
        </w:rPr>
        <w:t xml:space="preserve">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Фирма «Красная синька» производит в сутки 10 т синьки, а при переналадке оборудования за то же время может произвести 15 т красной краски.  «Красная синька»    имеет месячный заказ: 200 т  синьки и 150 т краски. Фирма «пятачок» производит 15 т синьки или 10 т красной краски при заказе на месяц в размере 200 т краски и 150 т синьки. Что может дать им слияние? Сколько краски и синьки новая фирма может дополнительно поставить на рынок в течение месяца (считайте, что в месяце 30 дней)? </w:t>
      </w:r>
    </w:p>
    <w:p w:rsidR="00A310CB" w:rsidRPr="00A6202F" w:rsidRDefault="00A310CB" w:rsidP="005674C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Pr="00A6202F">
        <w:rPr>
          <w:b/>
          <w:bCs/>
          <w:sz w:val="28"/>
          <w:szCs w:val="28"/>
        </w:rPr>
        <w:t xml:space="preserve">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экономике страны функция инвестиций определяется уравнением </w:t>
      </w:r>
      <w:r>
        <w:rPr>
          <w:sz w:val="28"/>
          <w:szCs w:val="28"/>
          <w:lang w:val="en-US"/>
        </w:rPr>
        <w:t>I</w:t>
      </w:r>
      <w:r w:rsidRPr="00D47D16">
        <w:rPr>
          <w:sz w:val="28"/>
          <w:szCs w:val="28"/>
        </w:rPr>
        <w:t xml:space="preserve"> = 40</w:t>
      </w:r>
      <w:r>
        <w:rPr>
          <w:sz w:val="28"/>
          <w:szCs w:val="28"/>
        </w:rPr>
        <w:t xml:space="preserve"> </w:t>
      </w:r>
      <w:r w:rsidRPr="00D47D16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D47D16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D47D1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а функция сбережений – уравнением </w:t>
      </w:r>
      <w:r>
        <w:rPr>
          <w:sz w:val="28"/>
          <w:szCs w:val="28"/>
          <w:lang w:val="en-US"/>
        </w:rPr>
        <w:t>S</w:t>
      </w:r>
      <w:r w:rsidRPr="00D47D16">
        <w:rPr>
          <w:sz w:val="28"/>
          <w:szCs w:val="28"/>
        </w:rPr>
        <w:t xml:space="preserve"> = - 20 +0</w:t>
      </w:r>
      <w:r>
        <w:rPr>
          <w:sz w:val="28"/>
          <w:szCs w:val="28"/>
        </w:rPr>
        <w:t>,</w:t>
      </w:r>
      <w:r w:rsidRPr="00D47D16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где –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чистый национальный продукт (ЧНП, млн. руб.). Рассчитайте равновесный ЧНП в стране. </w:t>
      </w:r>
    </w:p>
    <w:p w:rsidR="00466021" w:rsidRDefault="00466021" w:rsidP="00A310CB">
      <w:pPr>
        <w:jc w:val="center"/>
        <w:rPr>
          <w:b/>
          <w:bCs/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18.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2D7B2C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Предпринимательство как экономический ресурс общества.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Pr="00193B2D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Pr="00193B2D">
        <w:rPr>
          <w:b/>
          <w:bCs/>
          <w:sz w:val="28"/>
          <w:szCs w:val="28"/>
        </w:rPr>
        <w:t xml:space="preserve"> 1.  </w:t>
      </w:r>
    </w:p>
    <w:p w:rsidR="00A310CB" w:rsidRPr="00193B2D" w:rsidRDefault="00A310CB" w:rsidP="00A310CB">
      <w:pPr>
        <w:ind w:firstLine="540"/>
        <w:jc w:val="both"/>
        <w:rPr>
          <w:sz w:val="28"/>
          <w:szCs w:val="28"/>
        </w:rPr>
      </w:pPr>
      <w:r w:rsidRPr="00193B2D">
        <w:rPr>
          <w:sz w:val="28"/>
          <w:szCs w:val="28"/>
        </w:rPr>
        <w:t xml:space="preserve">Фермер имеет три поля, каждое их которых однородно, хотя их продуктивность неодинакова. Поля используются под картофель и пшеницу. На первом поле фермер может вырастить либо 160 т картофеля, либо 50 т пшеницы, на втором -  300 и 100 соответственно, а на третьем 140 и 60. Определить точки перелома кривой  производственных возможностей фермера, за исключением крайних точек. </w:t>
      </w:r>
    </w:p>
    <w:p w:rsidR="00A310CB" w:rsidRPr="00EC19A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Pr="00EC19AB">
        <w:rPr>
          <w:b/>
          <w:bCs/>
          <w:sz w:val="28"/>
          <w:szCs w:val="28"/>
        </w:rPr>
        <w:t xml:space="preserve">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ВНП страны составляет 200 млрд. руб. Предельная склонность к потреблению – 0,75. Правительство страны поставило задачу достичь ВНП на уровне 500 млрд. руб.  Определите какими  должны быть инвестиции для достижения данной цели.</w:t>
      </w:r>
    </w:p>
    <w:p w:rsidR="00A310CB" w:rsidRDefault="00A310CB" w:rsidP="00A446B4">
      <w:pPr>
        <w:rPr>
          <w:sz w:val="28"/>
          <w:szCs w:val="28"/>
        </w:rPr>
      </w:pP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19.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0669DA">
        <w:rPr>
          <w:b/>
          <w:bCs/>
          <w:sz w:val="28"/>
          <w:szCs w:val="28"/>
        </w:rPr>
        <w:t xml:space="preserve">  </w:t>
      </w:r>
      <w:r w:rsidRPr="00A91A55">
        <w:rPr>
          <w:sz w:val="28"/>
          <w:szCs w:val="28"/>
        </w:rPr>
        <w:t>Бедность как важнейшая социально-экономическая проблема России.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202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абсолютно надёжном банке «Суперсбербанк» дают 25% годовых по вкладам. Бабушка Настя держит свои сбережения в размере 1000 руб. в «чулке». </w:t>
      </w:r>
      <w:r w:rsidR="00A2026D">
        <w:rPr>
          <w:sz w:val="28"/>
          <w:szCs w:val="28"/>
        </w:rPr>
        <w:t>Определите:</w:t>
      </w:r>
    </w:p>
    <w:p w:rsidR="00A310CB" w:rsidRPr="00A2026D" w:rsidRDefault="00A310CB" w:rsidP="00A310CB">
      <w:pPr>
        <w:ind w:firstLine="540"/>
        <w:jc w:val="both"/>
        <w:rPr>
          <w:sz w:val="28"/>
          <w:szCs w:val="28"/>
        </w:rPr>
      </w:pPr>
      <w:r w:rsidRPr="00A2026D">
        <w:rPr>
          <w:sz w:val="28"/>
          <w:szCs w:val="28"/>
        </w:rPr>
        <w:t>а) Во что обошлось такое решение бабушке Насте?</w:t>
      </w:r>
    </w:p>
    <w:p w:rsidR="00A310CB" w:rsidRPr="00A2026D" w:rsidRDefault="00A310CB" w:rsidP="00A310CB">
      <w:pPr>
        <w:ind w:firstLine="540"/>
        <w:jc w:val="both"/>
        <w:rPr>
          <w:sz w:val="28"/>
          <w:szCs w:val="28"/>
        </w:rPr>
      </w:pPr>
      <w:r w:rsidRPr="00A2026D">
        <w:rPr>
          <w:sz w:val="28"/>
          <w:szCs w:val="28"/>
        </w:rPr>
        <w:t xml:space="preserve">б) Каким будет недополученный доход бабушки Насти, если в дополнение ко всем предыдущим условиям государство предлагает частным лицам вложить средства в облигации под 30% годовых, и эти вложения мы также можем рассматривать как абсолютно надёжные. </w:t>
      </w:r>
    </w:p>
    <w:p w:rsidR="00A310CB" w:rsidRPr="00D1678D" w:rsidRDefault="00A310CB" w:rsidP="00A310CB">
      <w:pPr>
        <w:ind w:firstLine="540"/>
        <w:jc w:val="both"/>
        <w:rPr>
          <w:sz w:val="28"/>
          <w:szCs w:val="28"/>
        </w:rPr>
      </w:pPr>
      <w:r w:rsidRPr="00A2026D">
        <w:rPr>
          <w:sz w:val="28"/>
          <w:szCs w:val="28"/>
        </w:rPr>
        <w:t>в) Имеют ли деньги альтернативную стоимость?</w:t>
      </w:r>
      <w:r>
        <w:rPr>
          <w:sz w:val="28"/>
          <w:szCs w:val="28"/>
        </w:rPr>
        <w:t xml:space="preserve"> 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</w:t>
      </w:r>
      <w:r w:rsidRPr="00644A51">
        <w:rPr>
          <w:b/>
          <w:bCs/>
          <w:sz w:val="28"/>
          <w:szCs w:val="28"/>
        </w:rPr>
        <w:t xml:space="preserve"> 2.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спроса на рассматриваемый товар задана уравнением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</w:rPr>
        <w:t xml:space="preserve"> = 25 – 5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,  функция предложения – уравнением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s</w:t>
      </w:r>
      <w:r>
        <w:rPr>
          <w:sz w:val="28"/>
          <w:szCs w:val="28"/>
        </w:rPr>
        <w:t xml:space="preserve"> = </w:t>
      </w:r>
      <w:r w:rsidRPr="007C2654">
        <w:rPr>
          <w:sz w:val="28"/>
          <w:szCs w:val="28"/>
        </w:rPr>
        <w:t>4 + 2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s</w:t>
      </w:r>
      <w:r w:rsidRPr="007C2654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d</w:t>
      </w:r>
      <w:r>
        <w:rPr>
          <w:sz w:val="28"/>
          <w:szCs w:val="28"/>
        </w:rPr>
        <w:t xml:space="preserve"> –</w:t>
      </w:r>
      <w:r w:rsidRPr="007C2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цены спроса и предложения, а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объём продаж. Определите параметры равновесия. </w:t>
      </w:r>
    </w:p>
    <w:p w:rsidR="00A310CB" w:rsidRDefault="00A310CB" w:rsidP="00A310CB">
      <w:pPr>
        <w:jc w:val="center"/>
        <w:rPr>
          <w:b/>
          <w:bCs/>
          <w:sz w:val="28"/>
          <w:szCs w:val="28"/>
        </w:rPr>
      </w:pPr>
    </w:p>
    <w:p w:rsidR="00A310CB" w:rsidRDefault="00A310CB" w:rsidP="00A446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20. </w:t>
      </w:r>
    </w:p>
    <w:p w:rsidR="00A310CB" w:rsidRDefault="00A310CB" w:rsidP="00A310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 w:rsidRPr="00192CFD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Возможность и границы применения математического и компьютерного моделирования экономических процессов. </w:t>
      </w:r>
    </w:p>
    <w:p w:rsidR="00A310CB" w:rsidRDefault="00A310CB" w:rsidP="00A310CB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Фирма может произвести  в год либо 200 т товара А, либо 240 т товара В, либо 260 т товара С. Прибыль от продажи одной тонны товара А составляет 3 тыс. долл., В -  4,2  тыс. долл., С – 3,5 тыс. долл. определить упущенную выгоду производства каждого вида продукции.  </w:t>
      </w: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</w:p>
    <w:p w:rsidR="00A310CB" w:rsidRDefault="00A310CB" w:rsidP="00A446B4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 предложения  на  рынке  образовательных услуг имеет </w:t>
      </w:r>
      <w:r w:rsidRPr="00B02C9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вид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  <w:lang w:val="en-US"/>
        </w:rPr>
        <w:t>s</w:t>
      </w:r>
      <w:r w:rsidRPr="00B02C98">
        <w:rPr>
          <w:sz w:val="28"/>
          <w:szCs w:val="28"/>
        </w:rPr>
        <w:t xml:space="preserve"> = 1</w:t>
      </w:r>
      <w:r>
        <w:rPr>
          <w:sz w:val="28"/>
          <w:szCs w:val="28"/>
        </w:rPr>
        <w:t>5</w:t>
      </w:r>
      <w:r w:rsidRPr="00B02C98">
        <w:rPr>
          <w:sz w:val="28"/>
          <w:szCs w:val="28"/>
        </w:rPr>
        <w:t>0</w:t>
      </w:r>
      <w:r>
        <w:rPr>
          <w:sz w:val="28"/>
          <w:szCs w:val="28"/>
        </w:rPr>
        <w:t>+3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.    Какова ценовая эластичность предложения   фирмы  при цене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</w:t>
      </w:r>
      <w:r w:rsidRPr="00B02C98">
        <w:rPr>
          <w:sz w:val="28"/>
          <w:szCs w:val="28"/>
        </w:rPr>
        <w:t>=</w:t>
      </w:r>
      <w:r>
        <w:rPr>
          <w:sz w:val="28"/>
          <w:szCs w:val="28"/>
        </w:rPr>
        <w:t xml:space="preserve"> 5 у.е.? Как изменится предложение компании, если рыночные цены возрастут на 2 у.е. </w:t>
      </w:r>
    </w:p>
    <w:p w:rsidR="00A446B4" w:rsidRDefault="00A446B4" w:rsidP="00A446B4">
      <w:pPr>
        <w:ind w:firstLine="540"/>
        <w:jc w:val="center"/>
        <w:rPr>
          <w:b/>
          <w:bCs/>
          <w:sz w:val="28"/>
          <w:szCs w:val="28"/>
        </w:rPr>
      </w:pPr>
    </w:p>
    <w:p w:rsidR="00A446B4" w:rsidRDefault="00A446B4" w:rsidP="00A446B4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21.</w:t>
      </w:r>
    </w:p>
    <w:p w:rsidR="00A446B4" w:rsidRDefault="00A446B4" w:rsidP="00A446B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Роль технического прогресса в экономическом росте. </w:t>
      </w:r>
    </w:p>
    <w:p w:rsidR="00A446B4" w:rsidRDefault="00A446B4" w:rsidP="00A446B4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Пётр трудится 60 ч в неделю и может произвести по единице продукта типов А, В и С соответственно за 6, 3 и 12 ч. 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Необходимо: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Определить максимально возможный выпуск каждого продукта в неделю.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Допустим, что заданы цены в рублях: Р (А) = 50, Р (В) = 30, Р (С) = 70. Какой недельный план (какого продукта) выпуска является наилучшим?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Выявить, какой единственный продукт выгоднее производить, если для изготовления единицы продукции требуются материалы в количестве 6, 10 и 8 соответственно на единицу продукта А, В и С, при ограничении поставок каждого из материалов величиной 200 единиц в неделю. 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экономике страны функция инвестиций определяется уравнением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= 50 + 0,5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а функция сбережений – уравнением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- 40 +0,8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, где –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– чистый национальный продукт (ЧНП). Определите равновесный ЧНП в стране. </w:t>
      </w:r>
    </w:p>
    <w:p w:rsidR="00A446B4" w:rsidRDefault="00A446B4" w:rsidP="00A446B4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22.</w:t>
      </w:r>
    </w:p>
    <w:p w:rsidR="00A446B4" w:rsidRDefault="00A446B4" w:rsidP="00A446B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Основные макроэкономические показатели и система национальных счетов. </w:t>
      </w:r>
    </w:p>
    <w:p w:rsidR="00A446B4" w:rsidRDefault="00A446B4" w:rsidP="00A446B4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1.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постройке дачного домика много сил и времени уходит на поиск материалов и дешёвых услуг строителей. Ожидаемая цена строительства с учётом удачного поиска дешёвых ресурсов составляет 150 тыс. руб. Ответьте на вопросы: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 Стоит ли застройщику тратить на поиск дешевых ресурсов 80 дней, если: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 искать дешёвые ресурсы, то строительство обойдётся на 45% дороже;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эти 80 дней застройщик может заработать 200  тыс. руб. 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Сколько должен стоить дешёвый вариант строительства, чтобы поиск дешёвых ресурсов был нерациональным? 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следующая информация:  численность занятых – 85 млн. человек, численность безработных – 15 млн. человек. </w:t>
      </w:r>
    </w:p>
    <w:p w:rsidR="00A446B4" w:rsidRDefault="00A446B4" w:rsidP="00A446B4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уровень безработицы.</w:t>
      </w:r>
    </w:p>
    <w:p w:rsidR="00A446B4" w:rsidRDefault="00A446B4" w:rsidP="00A446B4"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Месяц спустя из 85 млн. человек, имевших работу, были уволены 0,5 млн. человек; 1 млн. человек из числа официально зарегистрированных  безработных нашли работу. Определите, каковы теперь: численность занятых; количество безработных; уровень безработицы.  </w:t>
      </w:r>
    </w:p>
    <w:p w:rsidR="00A446B4" w:rsidRDefault="00A446B4" w:rsidP="00A446B4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23.</w:t>
      </w:r>
    </w:p>
    <w:p w:rsidR="00A446B4" w:rsidRDefault="00A446B4" w:rsidP="00A446B4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Цели макроэкономического развития.</w:t>
      </w:r>
    </w:p>
    <w:p w:rsidR="00A446B4" w:rsidRDefault="00A446B4" w:rsidP="00A446B4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1.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Фермер имеет три поля, каждое из которых однородно, хотя и продуктивность не одинакова. Фермер всегда засевал все поля пшеницей, а на следующий год ему потребовался картофель. Необходимо решить на каком поле фермеру посадить картофель, если на первом поле фермер может вырастить либо 20 т картофеля, либо 5 т пшеницы, на втором – 30 и 15 соответственно, а на третьем – 8 и 3? Для наглядности решения задачи постройте общую кривую производственных возможностей фермера.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2. 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Предположим, что производятся и потребляются два продукта: апельсины и яблоки. Апельсины стоили в 2003 году 1 руб., а в 2004 году – 0,5 руб. за штуку. Яблоки в 2003 году стоили 0,5 руб., а в 2004 году – 1 руб. за штуку. В 2003 году было произведено 10 яблок и 5 апельсинов, а в 2004 году – 5 яблок и 10 апельсинов. Рассчитайте с помощью индекса Фишера, дефлятор ВНП для 2004 года принимая за базисный 2003 год.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</w:p>
    <w:p w:rsidR="00A446B4" w:rsidRDefault="00A446B4" w:rsidP="00A446B4">
      <w:pPr>
        <w:ind w:firstLine="540"/>
        <w:jc w:val="both"/>
        <w:rPr>
          <w:sz w:val="28"/>
          <w:szCs w:val="28"/>
        </w:rPr>
      </w:pPr>
    </w:p>
    <w:p w:rsidR="00A446B4" w:rsidRDefault="00A446B4" w:rsidP="00A446B4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24.</w:t>
      </w:r>
    </w:p>
    <w:p w:rsidR="00A446B4" w:rsidRDefault="00A446B4" w:rsidP="00A446B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Макроэкономическое равновесие: теории и практика достижения.</w:t>
      </w:r>
    </w:p>
    <w:p w:rsidR="00A446B4" w:rsidRDefault="00A446B4" w:rsidP="00A446B4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446B4" w:rsidRDefault="00A446B4" w:rsidP="00A446B4">
      <w:pPr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1.  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Фирма может производить два вида продукции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. Для этого используется одно и тоже оборудование, но одновременно эти продукты производится, не могут. Выход   продукции </w:t>
      </w:r>
      <w:r>
        <w:rPr>
          <w:sz w:val="28"/>
          <w:szCs w:val="28"/>
          <w:lang w:val="en-US"/>
        </w:rPr>
        <w:t>X</w:t>
      </w:r>
      <w:r w:rsidRPr="00A44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единицу времени в 1,5 раза меньше, чем выход продукции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. Цена </w:t>
      </w:r>
      <w:r>
        <w:rPr>
          <w:sz w:val="28"/>
          <w:szCs w:val="28"/>
          <w:lang w:val="en-US"/>
        </w:rPr>
        <w:t>X</w:t>
      </w:r>
      <w:r w:rsidRPr="00A44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1500 руб. за единицу и не зависит от объёма продаж.  Затраты на производство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постоянны и равны 500 руб. за тонну. Цена </w:t>
      </w:r>
      <w:r>
        <w:rPr>
          <w:sz w:val="28"/>
          <w:szCs w:val="28"/>
          <w:lang w:val="en-US"/>
        </w:rPr>
        <w:t>Y</w:t>
      </w:r>
      <w:r w:rsidRPr="00A446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также постоянна и равна 1000 руб. за тонну, при постоянных затратах – 600 руб. за тонну. 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а)</w:t>
      </w:r>
      <w:r>
        <w:rPr>
          <w:sz w:val="28"/>
          <w:szCs w:val="28"/>
        </w:rPr>
        <w:t xml:space="preserve"> Вычислить вменённые затраты производства азотной кислоты и серной кислоты.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б)</w:t>
      </w:r>
      <w:r>
        <w:rPr>
          <w:sz w:val="28"/>
          <w:szCs w:val="28"/>
        </w:rPr>
        <w:t xml:space="preserve"> Производство какой продукции является более выгодным для ЗАО «Верный путь».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</w:p>
    <w:p w:rsidR="00A446B4" w:rsidRDefault="00A446B4" w:rsidP="00A446B4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Предположим, что потенциальный ВВП равен 1100 млрд. руб.,  а фактический – 1000 млрд. руб. естественная норма безработицы – 6%.  Чему равна фактическая норма безработицы?</w:t>
      </w:r>
    </w:p>
    <w:p w:rsidR="00A446B4" w:rsidRDefault="00A446B4" w:rsidP="00A446B4">
      <w:pPr>
        <w:spacing w:line="360" w:lineRule="auto"/>
        <w:jc w:val="both"/>
        <w:rPr>
          <w:sz w:val="28"/>
          <w:szCs w:val="28"/>
        </w:rPr>
      </w:pPr>
    </w:p>
    <w:p w:rsidR="00A446B4" w:rsidRDefault="00A446B4" w:rsidP="00A446B4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25.</w:t>
      </w:r>
    </w:p>
    <w:p w:rsidR="00A446B4" w:rsidRDefault="00A446B4" w:rsidP="00A446B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Теоретическая часть: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Проблемы инвестиционного роста в России.</w:t>
      </w:r>
    </w:p>
    <w:p w:rsidR="00A446B4" w:rsidRDefault="00A446B4" w:rsidP="00A446B4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Практическая часть: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1.</w:t>
      </w:r>
    </w:p>
    <w:p w:rsidR="00A446B4" w:rsidRDefault="00A446B4" w:rsidP="00A446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Фермер имеет три поля, каждое их которых однородно, хотя их продуктивность неодинакова. Поля используются под картофель и пшеницу. На первом поле фермер может вырастить либо 180 т картофеля, либо 40 т пшеницы, на втором -  150 и 80 соответственно, а на третьем 300 и 120. Определить точки перелома кривой  производственных возможностей фермера, за исключением крайних точек. </w:t>
      </w:r>
    </w:p>
    <w:p w:rsidR="00A446B4" w:rsidRDefault="00A446B4" w:rsidP="00A446B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</w:p>
    <w:p w:rsidR="00A446B4" w:rsidRDefault="00A446B4" w:rsidP="00A446B4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Предположим, что норма естественной безработицы – 3%; норма фактической безработицы –7%. Чему должен равняться темп прироста ВВП, чтобы в течение четырёх лет в стране была достигнута полная занятость? </w:t>
      </w:r>
    </w:p>
    <w:p w:rsidR="00A446B4" w:rsidRDefault="00A446B4" w:rsidP="00A310CB">
      <w:pPr>
        <w:ind w:firstLine="540"/>
        <w:jc w:val="both"/>
        <w:rPr>
          <w:sz w:val="28"/>
          <w:szCs w:val="28"/>
        </w:rPr>
      </w:pP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</w:p>
    <w:p w:rsidR="00A310CB" w:rsidRDefault="00A2026D" w:rsidP="00A310CB">
      <w:pPr>
        <w:ind w:firstLine="5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З</w:t>
      </w:r>
      <w:r w:rsidR="00A310CB">
        <w:rPr>
          <w:b/>
          <w:bCs/>
          <w:sz w:val="28"/>
          <w:szCs w:val="28"/>
          <w:u w:val="single"/>
        </w:rPr>
        <w:t xml:space="preserve">адание 2 практической части </w:t>
      </w:r>
    </w:p>
    <w:p w:rsidR="00A310CB" w:rsidRDefault="00A310CB" w:rsidP="00A310CB">
      <w:pPr>
        <w:ind w:firstLine="54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(одно для всех вариантов). </w:t>
      </w:r>
    </w:p>
    <w:p w:rsidR="00A310CB" w:rsidRDefault="00A310CB" w:rsidP="00A310CB">
      <w:pPr>
        <w:ind w:firstLine="540"/>
        <w:jc w:val="center"/>
        <w:rPr>
          <w:b/>
          <w:bCs/>
          <w:sz w:val="28"/>
          <w:szCs w:val="28"/>
          <w:u w:val="single"/>
        </w:rPr>
      </w:pP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2.1</w:t>
      </w:r>
      <w:r>
        <w:rPr>
          <w:sz w:val="28"/>
          <w:szCs w:val="28"/>
        </w:rPr>
        <w:t xml:space="preserve"> </w:t>
      </w:r>
    </w:p>
    <w:p w:rsidR="00A310CB" w:rsidRDefault="00A310CB" w:rsidP="00935DE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представленную на 1</w:t>
      </w:r>
      <w:r w:rsidR="00935DEC">
        <w:rPr>
          <w:sz w:val="28"/>
          <w:szCs w:val="28"/>
        </w:rPr>
        <w:t>9</w:t>
      </w:r>
      <w:r>
        <w:rPr>
          <w:sz w:val="28"/>
          <w:szCs w:val="28"/>
        </w:rPr>
        <w:t xml:space="preserve"> стр. схему 1. Определите, что она отображает, дайте ей название. По приведённ</w:t>
      </w:r>
      <w:r w:rsidR="00A2026D">
        <w:rPr>
          <w:sz w:val="28"/>
          <w:szCs w:val="28"/>
        </w:rPr>
        <w:t>ым</w:t>
      </w:r>
      <w:r>
        <w:rPr>
          <w:sz w:val="28"/>
          <w:szCs w:val="28"/>
        </w:rPr>
        <w:t xml:space="preserve"> данным, определите недостающие в схеме цифровые данные.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Доходы (1,5 млрд. руб.)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Потребительские товары и услуги (1, 1 млрд. руб.) 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Товары и услуги для государства (…</w:t>
      </w:r>
      <w:r w:rsidR="00A2026D">
        <w:rPr>
          <w:sz w:val="28"/>
          <w:szCs w:val="28"/>
        </w:rPr>
        <w:t>?</w:t>
      </w:r>
      <w:r>
        <w:rPr>
          <w:sz w:val="28"/>
          <w:szCs w:val="28"/>
        </w:rPr>
        <w:t>…. млн. руб.)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Налоги (400 млн. руб.)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Выплата пенсий и пособий (300 млн. руб.)</w:t>
      </w:r>
    </w:p>
    <w:p w:rsidR="00A310CB" w:rsidRDefault="00A310CB" w:rsidP="00EE66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расходы на товары и услуги (…</w:t>
      </w:r>
      <w:r w:rsidR="00A2026D">
        <w:rPr>
          <w:sz w:val="28"/>
          <w:szCs w:val="28"/>
        </w:rPr>
        <w:t>?..</w:t>
      </w:r>
      <w:r>
        <w:rPr>
          <w:sz w:val="28"/>
          <w:szCs w:val="28"/>
        </w:rPr>
        <w:t>. млн. руб.)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Оплата товаров и услуг (1,1 млрд. руб.)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Сбережения (…</w:t>
      </w:r>
      <w:r w:rsidR="00A2026D">
        <w:rPr>
          <w:sz w:val="28"/>
          <w:szCs w:val="28"/>
        </w:rPr>
        <w:t>?.</w:t>
      </w:r>
      <w:r>
        <w:rPr>
          <w:sz w:val="28"/>
          <w:szCs w:val="28"/>
        </w:rPr>
        <w:t>..</w:t>
      </w:r>
      <w:r w:rsidR="00EE666F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руб.)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Налоги (200 млн. руб.)</w:t>
      </w:r>
    </w:p>
    <w:p w:rsidR="00A310CB" w:rsidRDefault="00A310CB" w:rsidP="007160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Частные инвестиции (…</w:t>
      </w:r>
      <w:r w:rsidR="00A2026D">
        <w:rPr>
          <w:sz w:val="28"/>
          <w:szCs w:val="28"/>
        </w:rPr>
        <w:t>?..</w:t>
      </w:r>
      <w:r>
        <w:rPr>
          <w:sz w:val="28"/>
          <w:szCs w:val="28"/>
        </w:rPr>
        <w:t>. млн. руб.)</w:t>
      </w:r>
    </w:p>
    <w:p w:rsidR="00A310CB" w:rsidRDefault="00A310CB" w:rsidP="00A310CB">
      <w:pPr>
        <w:ind w:firstLine="540"/>
        <w:rPr>
          <w:sz w:val="28"/>
          <w:szCs w:val="28"/>
        </w:rPr>
      </w:pPr>
    </w:p>
    <w:p w:rsidR="00A310CB" w:rsidRDefault="00A310CB" w:rsidP="00A310CB">
      <w:pPr>
        <w:ind w:firstLine="540"/>
        <w:rPr>
          <w:sz w:val="28"/>
          <w:szCs w:val="28"/>
        </w:rPr>
      </w:pPr>
      <w:r>
        <w:rPr>
          <w:b/>
          <w:bCs/>
          <w:sz w:val="28"/>
          <w:szCs w:val="28"/>
        </w:rPr>
        <w:t>Вопрос 2.2</w:t>
      </w:r>
      <w:r>
        <w:rPr>
          <w:sz w:val="28"/>
          <w:szCs w:val="28"/>
        </w:rPr>
        <w:t xml:space="preserve"> </w:t>
      </w:r>
    </w:p>
    <w:p w:rsidR="00A310CB" w:rsidRDefault="00A310CB" w:rsidP="007160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Фактические данные о потребительских расходах домашних хозяйств в России за последние два десятилетия приведены в таблице 1. </w:t>
      </w:r>
    </w:p>
    <w:p w:rsidR="00A310CB" w:rsidRDefault="00A310CB" w:rsidP="007160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Изучите данные таблицы и сделайте соответствующие выводы.</w:t>
      </w:r>
    </w:p>
    <w:p w:rsidR="00A310CB" w:rsidRDefault="00A310CB" w:rsidP="00A310CB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Табл. 1. </w:t>
      </w:r>
    </w:p>
    <w:p w:rsidR="00A310CB" w:rsidRDefault="00A310CB" w:rsidP="00A310CB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потребительских расходов домашних хозяйств в России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800"/>
        <w:gridCol w:w="1980"/>
        <w:gridCol w:w="1722"/>
      </w:tblGrid>
      <w:tr w:rsidR="00A310CB">
        <w:tc>
          <w:tcPr>
            <w:tcW w:w="4068" w:type="dxa"/>
          </w:tcPr>
          <w:p w:rsidR="00A310CB" w:rsidRPr="00EE666F" w:rsidRDefault="00A310CB" w:rsidP="00A310CB">
            <w:pPr>
              <w:jc w:val="center"/>
              <w:rPr>
                <w:b/>
                <w:bCs/>
                <w:sz w:val="28"/>
                <w:szCs w:val="28"/>
              </w:rPr>
            </w:pPr>
            <w:r w:rsidRPr="00EE666F">
              <w:rPr>
                <w:b/>
                <w:bCs/>
                <w:sz w:val="28"/>
                <w:szCs w:val="28"/>
              </w:rPr>
              <w:t>Виды расходов</w:t>
            </w:r>
          </w:p>
        </w:tc>
        <w:tc>
          <w:tcPr>
            <w:tcW w:w="1800" w:type="dxa"/>
          </w:tcPr>
          <w:p w:rsidR="00A310CB" w:rsidRPr="00EE666F" w:rsidRDefault="00A310CB" w:rsidP="00A310CB">
            <w:pPr>
              <w:jc w:val="center"/>
              <w:rPr>
                <w:b/>
                <w:bCs/>
                <w:sz w:val="28"/>
                <w:szCs w:val="28"/>
              </w:rPr>
            </w:pPr>
            <w:r w:rsidRPr="00EE666F">
              <w:rPr>
                <w:b/>
                <w:bCs/>
                <w:sz w:val="28"/>
                <w:szCs w:val="28"/>
              </w:rPr>
              <w:t>1980 г.</w:t>
            </w:r>
          </w:p>
        </w:tc>
        <w:tc>
          <w:tcPr>
            <w:tcW w:w="1980" w:type="dxa"/>
          </w:tcPr>
          <w:p w:rsidR="00A310CB" w:rsidRPr="00EE666F" w:rsidRDefault="00A310CB" w:rsidP="00A310CB">
            <w:pPr>
              <w:jc w:val="center"/>
              <w:rPr>
                <w:b/>
                <w:bCs/>
                <w:sz w:val="28"/>
                <w:szCs w:val="28"/>
              </w:rPr>
            </w:pPr>
            <w:r w:rsidRPr="00EE666F">
              <w:rPr>
                <w:b/>
                <w:bCs/>
                <w:sz w:val="28"/>
                <w:szCs w:val="28"/>
              </w:rPr>
              <w:t>1990 г.</w:t>
            </w:r>
          </w:p>
        </w:tc>
        <w:tc>
          <w:tcPr>
            <w:tcW w:w="1722" w:type="dxa"/>
          </w:tcPr>
          <w:p w:rsidR="00A310CB" w:rsidRPr="00EE666F" w:rsidRDefault="00A310CB" w:rsidP="00A310CB">
            <w:pPr>
              <w:jc w:val="center"/>
              <w:rPr>
                <w:b/>
                <w:bCs/>
                <w:sz w:val="28"/>
                <w:szCs w:val="28"/>
              </w:rPr>
            </w:pPr>
            <w:r w:rsidRPr="00EE666F">
              <w:rPr>
                <w:b/>
                <w:bCs/>
                <w:sz w:val="28"/>
                <w:szCs w:val="28"/>
              </w:rPr>
              <w:t>1999 г.</w:t>
            </w:r>
          </w:p>
        </w:tc>
      </w:tr>
      <w:tr w:rsidR="00A310CB">
        <w:tc>
          <w:tcPr>
            <w:tcW w:w="4068" w:type="dxa"/>
          </w:tcPr>
          <w:p w:rsidR="00A310CB" w:rsidRPr="00EE666F" w:rsidRDefault="00A310CB" w:rsidP="00A310CB">
            <w:pPr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Потребительские расходы всего</w:t>
            </w:r>
          </w:p>
          <w:p w:rsidR="00A310CB" w:rsidRPr="00EE666F" w:rsidRDefault="00A310CB" w:rsidP="00A310CB">
            <w:pPr>
              <w:ind w:left="180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100</w:t>
            </w:r>
          </w:p>
        </w:tc>
        <w:tc>
          <w:tcPr>
            <w:tcW w:w="1722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100</w:t>
            </w:r>
          </w:p>
        </w:tc>
      </w:tr>
      <w:tr w:rsidR="00A310CB">
        <w:tc>
          <w:tcPr>
            <w:tcW w:w="4068" w:type="dxa"/>
          </w:tcPr>
          <w:p w:rsidR="00A310CB" w:rsidRPr="00EE666F" w:rsidRDefault="00A310CB" w:rsidP="00A310CB">
            <w:pPr>
              <w:ind w:left="180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- расходы на покупку продуктов для домашнего питания</w:t>
            </w:r>
          </w:p>
        </w:tc>
        <w:tc>
          <w:tcPr>
            <w:tcW w:w="1800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36,1</w:t>
            </w:r>
          </w:p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31,5</w:t>
            </w:r>
          </w:p>
        </w:tc>
        <w:tc>
          <w:tcPr>
            <w:tcW w:w="1722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52,0</w:t>
            </w:r>
          </w:p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</w:p>
        </w:tc>
      </w:tr>
      <w:tr w:rsidR="00A310CB">
        <w:tc>
          <w:tcPr>
            <w:tcW w:w="4068" w:type="dxa"/>
          </w:tcPr>
          <w:p w:rsidR="00A310CB" w:rsidRPr="00EE666F" w:rsidRDefault="00A310CB" w:rsidP="00A310CB">
            <w:pPr>
              <w:ind w:left="180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- расходы на покупку непродовольственных товаров</w:t>
            </w:r>
          </w:p>
        </w:tc>
        <w:tc>
          <w:tcPr>
            <w:tcW w:w="1800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37,8</w:t>
            </w:r>
          </w:p>
        </w:tc>
        <w:tc>
          <w:tcPr>
            <w:tcW w:w="1980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45,8</w:t>
            </w:r>
          </w:p>
        </w:tc>
        <w:tc>
          <w:tcPr>
            <w:tcW w:w="1722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30,8</w:t>
            </w:r>
          </w:p>
        </w:tc>
      </w:tr>
      <w:tr w:rsidR="00A310CB">
        <w:tc>
          <w:tcPr>
            <w:tcW w:w="4068" w:type="dxa"/>
          </w:tcPr>
          <w:p w:rsidR="00A310CB" w:rsidRPr="00EE666F" w:rsidRDefault="00A310CB" w:rsidP="00A310CB">
            <w:pPr>
              <w:ind w:left="180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- расходы на оплату услуг</w:t>
            </w:r>
          </w:p>
        </w:tc>
        <w:tc>
          <w:tcPr>
            <w:tcW w:w="1800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14,3</w:t>
            </w:r>
          </w:p>
        </w:tc>
        <w:tc>
          <w:tcPr>
            <w:tcW w:w="1980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13,1</w:t>
            </w:r>
          </w:p>
        </w:tc>
        <w:tc>
          <w:tcPr>
            <w:tcW w:w="1722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13,0</w:t>
            </w:r>
          </w:p>
        </w:tc>
      </w:tr>
    </w:tbl>
    <w:p w:rsidR="00A310CB" w:rsidRDefault="00A310CB" w:rsidP="00A310CB">
      <w:pPr>
        <w:ind w:firstLine="540"/>
        <w:rPr>
          <w:sz w:val="28"/>
          <w:szCs w:val="28"/>
        </w:rPr>
      </w:pPr>
    </w:p>
    <w:p w:rsidR="00A310CB" w:rsidRDefault="00A310CB" w:rsidP="00A310CB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 2.3 </w:t>
      </w:r>
    </w:p>
    <w:p w:rsidR="00A310CB" w:rsidRDefault="00A310CB" w:rsidP="00A310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Изучите статистические данные на конец 1990-х годов о том, кто и как живёт в мире (табл. 2). Объясните, в чём состоит главное различие между указанными странами по уровню и качеству жизни. </w:t>
      </w:r>
    </w:p>
    <w:p w:rsidR="00A310CB" w:rsidRDefault="00A310CB" w:rsidP="00A310CB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Табл. 2.</w:t>
      </w:r>
    </w:p>
    <w:p w:rsidR="00A310CB" w:rsidRDefault="00A310CB" w:rsidP="00A310CB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Некоторые показатели жизненного уровня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b/>
                <w:bCs/>
              </w:rPr>
            </w:pPr>
            <w:r w:rsidRPr="00EE666F">
              <w:rPr>
                <w:b/>
                <w:bCs/>
              </w:rPr>
              <w:t>Страна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b/>
                <w:bCs/>
              </w:rPr>
            </w:pPr>
            <w:r w:rsidRPr="00EE666F">
              <w:rPr>
                <w:b/>
                <w:bCs/>
              </w:rPr>
              <w:t xml:space="preserve">Внутренний продукт страны на душу населения, долл. 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b/>
                <w:bCs/>
              </w:rPr>
            </w:pPr>
            <w:r w:rsidRPr="00EE666F">
              <w:rPr>
                <w:b/>
                <w:bCs/>
              </w:rPr>
              <w:t>Суточное потребление, ккал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b/>
                <w:bCs/>
              </w:rPr>
            </w:pPr>
            <w:r w:rsidRPr="00EE666F">
              <w:rPr>
                <w:b/>
                <w:bCs/>
              </w:rPr>
              <w:t>Число жителей на один телефон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b/>
                <w:bCs/>
              </w:rPr>
            </w:pPr>
            <w:r w:rsidRPr="00EE666F">
              <w:rPr>
                <w:b/>
                <w:bCs/>
              </w:rPr>
              <w:t>Число жителей на один телевизор</w:t>
            </w:r>
          </w:p>
        </w:tc>
      </w:tr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5</w:t>
            </w:r>
          </w:p>
        </w:tc>
      </w:tr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Россия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4310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3300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5,5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2,5</w:t>
            </w:r>
          </w:p>
        </w:tc>
      </w:tr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Афганистан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720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1710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390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83</w:t>
            </w:r>
          </w:p>
        </w:tc>
      </w:tr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Китай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3275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2703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14,4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3,7</w:t>
            </w:r>
          </w:p>
        </w:tc>
      </w:tr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Бразилия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6400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2824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8,3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3,6</w:t>
            </w:r>
          </w:p>
        </w:tc>
      </w:tr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Германия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22140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3522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1,8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1,8</w:t>
            </w:r>
          </w:p>
        </w:tc>
      </w:tr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Япония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23480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2956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1,5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1,6</w:t>
            </w:r>
          </w:p>
        </w:tc>
      </w:tr>
      <w:tr w:rsidR="00A310CB"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США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31469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3671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1,3</w:t>
            </w:r>
          </w:p>
        </w:tc>
        <w:tc>
          <w:tcPr>
            <w:tcW w:w="1914" w:type="dxa"/>
          </w:tcPr>
          <w:p w:rsidR="00A310CB" w:rsidRPr="00EE666F" w:rsidRDefault="00A310CB" w:rsidP="00A310CB">
            <w:pPr>
              <w:jc w:val="center"/>
              <w:rPr>
                <w:sz w:val="28"/>
                <w:szCs w:val="28"/>
              </w:rPr>
            </w:pPr>
            <w:r w:rsidRPr="00EE666F">
              <w:rPr>
                <w:sz w:val="28"/>
                <w:szCs w:val="28"/>
              </w:rPr>
              <w:t>1,2</w:t>
            </w:r>
          </w:p>
        </w:tc>
      </w:tr>
    </w:tbl>
    <w:p w:rsidR="00A310CB" w:rsidRDefault="00A310CB" w:rsidP="00A310CB">
      <w:pPr>
        <w:spacing w:line="360" w:lineRule="auto"/>
        <w:ind w:firstLine="540"/>
        <w:rPr>
          <w:sz w:val="28"/>
          <w:szCs w:val="28"/>
        </w:rPr>
        <w:sectPr w:rsidR="00A310CB" w:rsidSect="00A310CB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A310CB">
        <w:trPr>
          <w:trHeight w:val="8490"/>
        </w:trPr>
        <w:tc>
          <w:tcPr>
            <w:tcW w:w="14786" w:type="dxa"/>
          </w:tcPr>
          <w:p w:rsidR="00A310CB" w:rsidRDefault="000063FF" w:rsidP="00A310CB">
            <w:pPr>
              <w:spacing w:line="360" w:lineRule="auto"/>
              <w:ind w:firstLine="5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0" style="position:absolute;left:0;text-align:left;flip:x;z-index:251646464" from="72.1pt,19.45pt" to="702.2pt,19.9pt" strokeweight="2.25pt"/>
              </w:pict>
            </w:r>
            <w:r>
              <w:rPr>
                <w:noProof/>
                <w:sz w:val="28"/>
                <w:szCs w:val="28"/>
              </w:rPr>
              <w:pict>
                <v:line id="_x0000_s1031" style="position:absolute;left:0;text-align:left;flip:x;z-index:251647488" from="1in,20.35pt" to="1in,74.8pt" strokeweight="2.2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29" style="position:absolute;left:0;text-align:left;flip:x y;z-index:251645440" from="702.25pt,19.9pt" to="702.45pt,334pt" strokeweight="2.25pt"/>
              </w:pict>
            </w:r>
          </w:p>
          <w:p w:rsidR="00A310CB" w:rsidRDefault="00A310CB" w:rsidP="00A310CB">
            <w:pPr>
              <w:spacing w:line="360" w:lineRule="auto"/>
              <w:ind w:firstLine="540"/>
              <w:rPr>
                <w:sz w:val="28"/>
                <w:szCs w:val="28"/>
              </w:rPr>
            </w:pPr>
          </w:p>
          <w:p w:rsidR="00A310CB" w:rsidRDefault="000063FF" w:rsidP="00A310CB">
            <w:pPr>
              <w:spacing w:line="360" w:lineRule="auto"/>
              <w:ind w:firstLine="5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6" style="position:absolute;left:0;text-align:left;flip:x;z-index:251652608" from="144.1pt,6.25pt" to="540.4pt,7.6pt" strokeweight="2.25pt"/>
              </w:pict>
            </w:r>
            <w:r>
              <w:rPr>
                <w:noProof/>
                <w:sz w:val="28"/>
                <w:szCs w:val="28"/>
              </w:rPr>
              <w:pict>
                <v:line id="_x0000_s1037" style="position:absolute;left:0;text-align:left;z-index:251653632" from="144.1pt,7.6pt" to="144.1pt,25.6pt" strokeweight="2.2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35" style="position:absolute;left:0;text-align:left;flip:y;z-index:251651584" from="540.1pt,7.6pt" to="540.1pt,178.6pt" strokeweight="2.25pt"/>
              </w:pict>
            </w:r>
          </w:p>
          <w:p w:rsidR="00A310CB" w:rsidRDefault="000063FF" w:rsidP="00A310CB">
            <w:pPr>
              <w:tabs>
                <w:tab w:val="left" w:pos="1440"/>
                <w:tab w:val="left" w:pos="1845"/>
                <w:tab w:val="left" w:pos="3255"/>
                <w:tab w:val="left" w:pos="3510"/>
              </w:tabs>
              <w:spacing w:line="360" w:lineRule="auto"/>
              <w:ind w:left="159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6" style="position:absolute;left:0;text-align:left;margin-left:63pt;margin-top:17.1pt;width:126pt;height:1in;z-index:251642368" strokeweight="1.5pt">
                  <v:textbox style="mso-next-textbox:#_x0000_s1026">
                    <w:txbxContent>
                      <w:p w:rsidR="00A446B4" w:rsidRDefault="00A446B4" w:rsidP="00A310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Домашние хозяйства</w:t>
                        </w:r>
                      </w:p>
                    </w:txbxContent>
                  </v:textbox>
                </v:rect>
              </w:pict>
            </w:r>
            <w:r w:rsidR="00A310CB">
              <w:rPr>
                <w:b/>
                <w:bCs/>
                <w:sz w:val="28"/>
                <w:szCs w:val="28"/>
              </w:rPr>
              <w:t>1                 5</w:t>
            </w:r>
          </w:p>
          <w:p w:rsidR="00A310CB" w:rsidRDefault="000063FF" w:rsidP="00A310CB">
            <w:pPr>
              <w:spacing w:line="360" w:lineRule="auto"/>
              <w:ind w:left="5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9" style="position:absolute;left:0;text-align:left;z-index:251665920" from="495pt,4.75pt" to="495pt,94.75pt" strokeweight="2.2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48" style="position:absolute;left:0;text-align:left;z-index:251664896" from="189pt,4.75pt" to="495pt,4.75pt" strokeweight="2.25pt"/>
              </w:pict>
            </w:r>
          </w:p>
          <w:p w:rsidR="00A310CB" w:rsidRDefault="00A310CB" w:rsidP="00A31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310CB" w:rsidRDefault="000063FF" w:rsidP="00A31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7" style="position:absolute;margin-left:252.1pt;margin-top:16.65pt;width:135pt;height:65.8pt;z-index:251643392" strokeweight="1.5pt">
                  <v:textbox style="mso-next-textbox:#_x0000_s1027">
                    <w:txbxContent>
                      <w:p w:rsidR="00A446B4" w:rsidRDefault="00A446B4" w:rsidP="00A310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A446B4" w:rsidRDefault="00A446B4" w:rsidP="00A310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Рынок капитала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8"/>
                <w:szCs w:val="28"/>
              </w:rPr>
              <w:pict>
                <v:line id="_x0000_s1046" style="position:absolute;z-index:251662848" from="2in,19.45pt" to="2in,64.45pt" strokeweight="2.25pt"/>
              </w:pict>
            </w:r>
            <w:r>
              <w:rPr>
                <w:noProof/>
                <w:sz w:val="28"/>
                <w:szCs w:val="28"/>
              </w:rPr>
              <w:pict>
                <v:line id="_x0000_s1043" style="position:absolute;flip:x;z-index:251659776" from="89.95pt,19pt" to="90.1pt,253pt" strokeweight="2.25pt"/>
              </w:pict>
            </w:r>
          </w:p>
          <w:p w:rsidR="00A310CB" w:rsidRDefault="000063FF" w:rsidP="00A310CB">
            <w:pPr>
              <w:tabs>
                <w:tab w:val="left" w:pos="990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0" style="position:absolute;flip:y;z-index:251656704" from="63pt,13.3pt" to="63pt,247.3pt" strokeweight="2.25pt">
                  <v:stroke endarrow="block"/>
                </v:line>
              </w:pict>
            </w:r>
            <w:r w:rsidR="00A310CB">
              <w:rPr>
                <w:sz w:val="28"/>
                <w:szCs w:val="28"/>
              </w:rPr>
              <w:tab/>
            </w:r>
            <w:r w:rsidR="00A310CB">
              <w:rPr>
                <w:b/>
                <w:bCs/>
                <w:sz w:val="28"/>
                <w:szCs w:val="28"/>
              </w:rPr>
              <w:t>2</w:t>
            </w:r>
          </w:p>
          <w:p w:rsidR="00A310CB" w:rsidRDefault="000063FF" w:rsidP="00A310CB">
            <w:pPr>
              <w:tabs>
                <w:tab w:val="left" w:pos="4725"/>
              </w:tabs>
              <w:spacing w:line="360" w:lineRule="auto"/>
              <w:ind w:left="4725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47" style="position:absolute;left:0;text-align:left;z-index:251663872" from="2in,16.15pt" to="225pt,16.15pt" strokeweight="2.25pt">
                  <v:stroke endarrow="block"/>
                </v:line>
              </w:pict>
            </w:r>
            <w:r w:rsidR="00A310CB">
              <w:rPr>
                <w:b/>
                <w:bCs/>
                <w:sz w:val="28"/>
                <w:szCs w:val="28"/>
              </w:rPr>
              <w:t>8                                                                       9</w:t>
            </w:r>
          </w:p>
          <w:p w:rsidR="00A310CB" w:rsidRDefault="000063F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8" style="position:absolute;left:0;text-align:left;margin-left:424.35pt;margin-top:8.65pt;width:126pt;height:65.35pt;z-index:251644416" strokeweight="1.5pt">
                  <v:textbox style="mso-next-textbox:#_x0000_s1028">
                    <w:txbxContent>
                      <w:p w:rsidR="00A446B4" w:rsidRDefault="00A446B4" w:rsidP="00A310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A446B4" w:rsidRDefault="00A446B4" w:rsidP="00A310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Государство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8"/>
                <w:szCs w:val="28"/>
              </w:rPr>
              <w:pict>
                <v:line id="_x0000_s1050" style="position:absolute;left:0;text-align:left;z-index:251666944" from="271.35pt,8.65pt" to="271.35pt,161.65pt" strokeweight="2.25pt"/>
              </w:pict>
            </w:r>
          </w:p>
          <w:p w:rsidR="00A310CB" w:rsidRDefault="000063FF" w:rsidP="00A310CB">
            <w:pPr>
              <w:tabs>
                <w:tab w:val="center" w:pos="7285"/>
                <w:tab w:val="left" w:pos="11325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3" style="position:absolute;flip:x y;z-index:251649536" from="585.1pt,10.15pt" to="666.2pt,12.05pt" strokeweight="2.25pt">
                  <v:stroke endarrow="block"/>
                </v:line>
              </w:pict>
            </w:r>
            <w:r w:rsidR="00A310CB">
              <w:rPr>
                <w:sz w:val="28"/>
                <w:szCs w:val="28"/>
              </w:rPr>
              <w:tab/>
            </w:r>
            <w:r>
              <w:rPr>
                <w:noProof/>
                <w:sz w:val="28"/>
                <w:szCs w:val="28"/>
              </w:rPr>
              <w:pict>
                <v:line id="_x0000_s1032" style="position:absolute;flip:y;z-index:251648512;mso-position-horizontal-relative:text;mso-position-vertical-relative:text" from="666pt,12.4pt" to="666.1pt,102.85pt" strokeweight="2.25pt"/>
              </w:pict>
            </w:r>
            <w:r w:rsidR="00A310CB">
              <w:rPr>
                <w:sz w:val="28"/>
                <w:szCs w:val="28"/>
              </w:rPr>
              <w:tab/>
            </w:r>
            <w:r w:rsidR="00A310CB">
              <w:rPr>
                <w:b/>
                <w:bCs/>
                <w:sz w:val="28"/>
                <w:szCs w:val="28"/>
              </w:rPr>
              <w:t xml:space="preserve"> 4</w:t>
            </w:r>
          </w:p>
          <w:p w:rsidR="00A310CB" w:rsidRDefault="00A310CB" w:rsidP="00A310CB">
            <w:pPr>
              <w:tabs>
                <w:tab w:val="left" w:pos="11295"/>
              </w:tabs>
              <w:spacing w:line="360" w:lineRule="auto"/>
            </w:pPr>
            <w:r>
              <w:rPr>
                <w:sz w:val="28"/>
                <w:szCs w:val="28"/>
              </w:rPr>
              <w:tab/>
            </w:r>
            <w:r>
              <w:t xml:space="preserve">           </w:t>
            </w:r>
          </w:p>
          <w:p w:rsidR="00A310CB" w:rsidRDefault="000063FF" w:rsidP="00A310CB">
            <w:pPr>
              <w:tabs>
                <w:tab w:val="left" w:pos="9930"/>
                <w:tab w:val="left" w:pos="11880"/>
              </w:tabs>
              <w:spacing w:line="360" w:lineRule="auto"/>
            </w:pPr>
            <w:r>
              <w:rPr>
                <w:noProof/>
                <w:sz w:val="28"/>
                <w:szCs w:val="28"/>
              </w:rPr>
              <w:pict>
                <v:line id="_x0000_s1056" style="position:absolute;z-index:251671040" from="496.35pt,8.8pt" to="496.35pt,35.8pt" strokeweight="2.25pt"/>
              </w:pict>
            </w:r>
            <w:r>
              <w:rPr>
                <w:noProof/>
                <w:sz w:val="28"/>
                <w:szCs w:val="28"/>
              </w:rPr>
              <w:pict>
                <v:rect id="_x0000_s1034" style="position:absolute;margin-left:586.45pt;margin-top:2.25pt;width:117pt;height:63pt;z-index:251650560" strokeweight="1.5pt">
                  <v:textbox style="mso-next-textbox:#_x0000_s1034">
                    <w:txbxContent>
                      <w:p w:rsidR="00A446B4" w:rsidRDefault="00A446B4" w:rsidP="00A310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A446B4" w:rsidRDefault="00A446B4" w:rsidP="00A310C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Фирмы</w:t>
                        </w:r>
                      </w:p>
                    </w:txbxContent>
                  </v:textbox>
                </v:rect>
              </w:pict>
            </w:r>
            <w:r w:rsidR="00A310CB">
              <w:rPr>
                <w:sz w:val="28"/>
                <w:szCs w:val="28"/>
              </w:rPr>
              <w:tab/>
            </w:r>
            <w:r w:rsidR="00A310CB">
              <w:t xml:space="preserve"> </w:t>
            </w:r>
          </w:p>
          <w:p w:rsidR="00A310CB" w:rsidRDefault="000063FF" w:rsidP="00A310CB">
            <w:pPr>
              <w:tabs>
                <w:tab w:val="left" w:pos="8955"/>
                <w:tab w:val="left" w:pos="9225"/>
                <w:tab w:val="left" w:pos="11295"/>
                <w:tab w:val="left" w:pos="11505"/>
              </w:tabs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57" style="position:absolute;z-index:251672064" from="496.35pt,15.15pt" to="559.35pt,15.15pt" strokeweight="2.2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42" style="position:absolute;flip:y;z-index:251658752" from="460.35pt,9pt" to="460.45pt,36pt" strokeweight="2.25pt">
                  <v:stroke endarrow="block"/>
                </v:line>
              </w:pict>
            </w:r>
            <w:r w:rsidR="00A310CB">
              <w:rPr>
                <w:sz w:val="28"/>
                <w:szCs w:val="28"/>
              </w:rPr>
              <w:tab/>
            </w:r>
            <w:r w:rsidR="00A310CB">
              <w:rPr>
                <w:b/>
                <w:bCs/>
                <w:sz w:val="28"/>
                <w:szCs w:val="28"/>
              </w:rPr>
              <w:t xml:space="preserve">     3</w:t>
            </w:r>
            <w:r w:rsidR="00A310CB">
              <w:rPr>
                <w:b/>
                <w:bCs/>
                <w:sz w:val="28"/>
                <w:szCs w:val="28"/>
              </w:rPr>
              <w:tab/>
              <w:t>6</w:t>
            </w:r>
          </w:p>
          <w:p w:rsidR="00A310CB" w:rsidRDefault="000063FF" w:rsidP="00A310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8" style="position:absolute;z-index:251654656" from="702.1pt,21.75pt" to="703.55pt,82.95pt" strokeweight="2.25pt"/>
              </w:pict>
            </w:r>
            <w:r>
              <w:rPr>
                <w:noProof/>
                <w:sz w:val="28"/>
                <w:szCs w:val="28"/>
              </w:rPr>
              <w:pict>
                <v:line id="_x0000_s1041" style="position:absolute;flip:x;z-index:251657728" from="460.45pt,11.4pt" to="586.45pt,11.4pt" strokeweight="2.25pt"/>
              </w:pict>
            </w:r>
          </w:p>
          <w:p w:rsidR="00A310CB" w:rsidRDefault="000063FF" w:rsidP="00A310CB">
            <w:pPr>
              <w:tabs>
                <w:tab w:val="left" w:pos="12255"/>
                <w:tab w:val="left" w:pos="12930"/>
                <w:tab w:val="left" w:pos="13785"/>
              </w:tabs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9" style="position:absolute;flip:x y;z-index:251655680" from="64.45pt,59.25pt" to="703.35pt,59.7pt" strokeweight="2.25pt"/>
              </w:pict>
            </w:r>
            <w:r>
              <w:rPr>
                <w:noProof/>
                <w:sz w:val="28"/>
                <w:szCs w:val="28"/>
              </w:rPr>
              <w:pict>
                <v:line id="_x0000_s1052" style="position:absolute;flip:y;z-index:251668992" from="604.35pt,5.7pt" to="604.35pt,23.7pt" strokeweight="2.2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051" style="position:absolute;z-index:251667968" from="271.35pt,23.7pt" to="604.35pt,23.7pt" strokeweight="2.25pt"/>
              </w:pict>
            </w:r>
            <w:r>
              <w:rPr>
                <w:noProof/>
                <w:sz w:val="28"/>
                <w:szCs w:val="28"/>
              </w:rPr>
              <w:pict>
                <v:line id="_x0000_s1044" style="position:absolute;flip:y;z-index:251660800" from="89.95pt,41.7pt" to="658.35pt,42.6pt" strokeweight="2.25pt"/>
              </w:pict>
            </w:r>
            <w:r>
              <w:rPr>
                <w:noProof/>
                <w:sz w:val="28"/>
                <w:szCs w:val="28"/>
              </w:rPr>
              <w:pict>
                <v:line id="_x0000_s1045" style="position:absolute;flip:y;z-index:251661824" from="658.45pt,14.25pt" to="658.45pt,41.25pt" strokeweight="2.25pt">
                  <v:stroke endarrow="block"/>
                </v:line>
              </w:pict>
            </w:r>
            <w:r w:rsidR="00A310CB">
              <w:rPr>
                <w:sz w:val="28"/>
                <w:szCs w:val="28"/>
              </w:rPr>
              <w:tab/>
            </w:r>
            <w:r w:rsidR="00A310CB">
              <w:rPr>
                <w:b/>
                <w:bCs/>
                <w:sz w:val="28"/>
                <w:szCs w:val="28"/>
              </w:rPr>
              <w:t>10</w:t>
            </w:r>
            <w:r w:rsidR="00A310CB">
              <w:rPr>
                <w:sz w:val="28"/>
                <w:szCs w:val="28"/>
              </w:rPr>
              <w:tab/>
              <w:t xml:space="preserve">  </w:t>
            </w:r>
            <w:r w:rsidR="00A310CB">
              <w:rPr>
                <w:b/>
                <w:bCs/>
                <w:sz w:val="28"/>
                <w:szCs w:val="28"/>
              </w:rPr>
              <w:t>7</w:t>
            </w:r>
            <w:r w:rsidR="00A310CB">
              <w:rPr>
                <w:b/>
                <w:bCs/>
                <w:sz w:val="28"/>
                <w:szCs w:val="28"/>
              </w:rPr>
              <w:tab/>
            </w:r>
          </w:p>
        </w:tc>
      </w:tr>
    </w:tbl>
    <w:p w:rsidR="00A310CB" w:rsidRDefault="00A310CB" w:rsidP="00A310CB">
      <w:pPr>
        <w:spacing w:line="360" w:lineRule="auto"/>
        <w:jc w:val="center"/>
        <w:rPr>
          <w:b/>
          <w:bCs/>
          <w:sz w:val="28"/>
          <w:szCs w:val="28"/>
        </w:rPr>
        <w:sectPr w:rsidR="00A310C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 xml:space="preserve">Схема 1.  </w:t>
      </w:r>
    </w:p>
    <w:p w:rsidR="00A310CB" w:rsidRDefault="00A310CB" w:rsidP="00A310CB">
      <w:pPr>
        <w:spacing w:line="360" w:lineRule="auto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4.Оформление курсовой работы и порядок её защиты.</w:t>
      </w:r>
    </w:p>
    <w:p w:rsidR="00A310CB" w:rsidRDefault="00A310CB" w:rsidP="00F70713">
      <w:pPr>
        <w:shd w:val="clear" w:color="auto" w:fill="FFFFFF"/>
        <w:ind w:left="43" w:right="5" w:firstLine="665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Курсовая работа </w:t>
      </w:r>
      <w:r w:rsidR="00F70713">
        <w:rPr>
          <w:color w:val="000000"/>
          <w:spacing w:val="-9"/>
          <w:sz w:val="28"/>
          <w:szCs w:val="28"/>
        </w:rPr>
        <w:t xml:space="preserve">должна быть </w:t>
      </w:r>
      <w:r>
        <w:rPr>
          <w:color w:val="000000"/>
          <w:spacing w:val="-9"/>
          <w:sz w:val="28"/>
          <w:szCs w:val="28"/>
        </w:rPr>
        <w:t>выполнена в компьютерном  варианте. На каждом листе необходимо оставлять поля: левое - не менее 30 мм, правое – не менее 10 мм, верхнее – не менее 15 мм, нижнее - не менее 20 мм. Листы скрепляются стиплером по  левой вертикальной границе листа.</w:t>
      </w:r>
      <w:r w:rsidR="00F70713">
        <w:rPr>
          <w:color w:val="000000"/>
          <w:spacing w:val="-9"/>
          <w:sz w:val="28"/>
          <w:szCs w:val="28"/>
        </w:rPr>
        <w:t xml:space="preserve"> Работа может быть так же подшита в специальную папку. </w:t>
      </w:r>
    </w:p>
    <w:p w:rsidR="00A310CB" w:rsidRDefault="00A310CB" w:rsidP="00601AB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написании курсовой работы используется бумага стандартного формата А 4</w:t>
      </w:r>
      <w:r w:rsidR="00601AB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A310CB" w:rsidRDefault="00A310CB" w:rsidP="00601AB0">
      <w:pPr>
        <w:shd w:val="clear" w:color="auto" w:fill="FFFFFF"/>
        <w:ind w:left="43" w:right="5" w:firstLine="677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Следует соблюдать единообразие в применении терминов, условных обозначений и </w:t>
      </w:r>
      <w:r>
        <w:rPr>
          <w:color w:val="000000"/>
          <w:spacing w:val="-9"/>
          <w:sz w:val="28"/>
          <w:szCs w:val="28"/>
        </w:rPr>
        <w:t>сокращений слов, мер веса и длины. Другие сокращения не допускаются. Все страницы должны быть пронумерованы.</w:t>
      </w:r>
    </w:p>
    <w:p w:rsidR="00A310CB" w:rsidRDefault="00A310CB" w:rsidP="00601AB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Текст, набранный на компьютере, должен быть со шрифтом №12, 14 с  полуторным интервалом или одинарным. Таблицы, рисунки, схемы должны иметь названия и соответствующий номер.</w:t>
      </w:r>
    </w:p>
    <w:p w:rsidR="00A310CB" w:rsidRDefault="00A310CB" w:rsidP="00601AB0">
      <w:pPr>
        <w:shd w:val="clear" w:color="auto" w:fill="FFFFFF"/>
        <w:ind w:left="24" w:right="14" w:firstLine="68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Курсовая работа представляется в университет в установленные преподавателем сроки, </w:t>
      </w:r>
      <w:r>
        <w:rPr>
          <w:b/>
          <w:bCs/>
          <w:i/>
          <w:iCs/>
          <w:color w:val="000000"/>
          <w:sz w:val="28"/>
          <w:szCs w:val="28"/>
        </w:rPr>
        <w:t xml:space="preserve">регистрируется на кафедре </w:t>
      </w:r>
      <w:r w:rsidR="00601AB0">
        <w:rPr>
          <w:b/>
          <w:bCs/>
          <w:i/>
          <w:iCs/>
          <w:color w:val="000000"/>
          <w:sz w:val="28"/>
          <w:szCs w:val="28"/>
        </w:rPr>
        <w:t xml:space="preserve">экономике </w:t>
      </w:r>
      <w:r>
        <w:rPr>
          <w:b/>
          <w:bCs/>
          <w:i/>
          <w:iCs/>
          <w:color w:val="000000"/>
          <w:sz w:val="28"/>
          <w:szCs w:val="28"/>
        </w:rPr>
        <w:t>у лаборанта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 направляется на проверку. Это необходимое условие для того, чтобы в соответ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ствии с рецензией организовать переработку темы и подготовиться к защите курсо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вой работы. Студент защищает курсовую работу до экзамена перед комиссией, состоящей из преподавателя – </w:t>
      </w:r>
      <w:r>
        <w:rPr>
          <w:color w:val="000000"/>
          <w:spacing w:val="-4"/>
          <w:sz w:val="28"/>
          <w:szCs w:val="28"/>
        </w:rPr>
        <w:t>рецензента и преподавателя кафедры</w:t>
      </w:r>
      <w:r w:rsidR="00601AB0">
        <w:rPr>
          <w:color w:val="000000"/>
          <w:spacing w:val="-4"/>
          <w:sz w:val="28"/>
          <w:szCs w:val="28"/>
        </w:rPr>
        <w:t xml:space="preserve"> экономики</w:t>
      </w:r>
      <w:r>
        <w:rPr>
          <w:color w:val="000000"/>
          <w:spacing w:val="-4"/>
          <w:sz w:val="28"/>
          <w:szCs w:val="28"/>
        </w:rPr>
        <w:t>. Без защиты курсовой работы студент к экзамену не допускается.</w:t>
      </w:r>
    </w:p>
    <w:p w:rsidR="00A310CB" w:rsidRDefault="00A310CB" w:rsidP="00A310CB">
      <w:pPr>
        <w:shd w:val="clear" w:color="auto" w:fill="FFFFFF"/>
        <w:ind w:left="24" w:right="14" w:firstLine="684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Главное назначение рецензии - оказать помощь студенту в самостоятельной ра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боте над курсом экономической теории, дать конкретные методические советы по </w:t>
      </w:r>
      <w:r>
        <w:rPr>
          <w:color w:val="000000"/>
          <w:spacing w:val="-4"/>
          <w:sz w:val="28"/>
          <w:szCs w:val="28"/>
        </w:rPr>
        <w:t>устранению недочетов, по дальнейшему углублению знаний. Студенту следует вни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мательно прочитать рецензию, чтобы посмотреть на свою работу критическим </w:t>
      </w:r>
      <w:r>
        <w:rPr>
          <w:color w:val="000000"/>
          <w:spacing w:val="-5"/>
          <w:sz w:val="28"/>
          <w:szCs w:val="28"/>
        </w:rPr>
        <w:t>взглядом специалиста, обдумать все замечания по содержанию и оформлению рабо</w:t>
      </w:r>
      <w:r>
        <w:rPr>
          <w:color w:val="000000"/>
          <w:spacing w:val="-5"/>
          <w:sz w:val="28"/>
          <w:szCs w:val="28"/>
        </w:rPr>
        <w:softHyphen/>
        <w:t>ты, стилю, грамотности изложения, ознакомиться с записями на полях работы.</w:t>
      </w:r>
    </w:p>
    <w:p w:rsidR="00A310CB" w:rsidRDefault="00A310CB" w:rsidP="00A310CB">
      <w:pPr>
        <w:shd w:val="clear" w:color="auto" w:fill="FFFFFF"/>
        <w:ind w:left="29" w:right="10" w:firstLine="691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Чтобы студент мог иметь полную характеристику своей курсовой работы, в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цензии должно отражаться:</w:t>
      </w:r>
    </w:p>
    <w:p w:rsidR="00A310CB" w:rsidRDefault="00A310CB" w:rsidP="00A310CB">
      <w:pPr>
        <w:widowControl w:val="0"/>
        <w:numPr>
          <w:ilvl w:val="0"/>
          <w:numId w:val="1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34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общая характеристика работы и ее положительные стороны;</w:t>
      </w:r>
    </w:p>
    <w:p w:rsidR="00A310CB" w:rsidRDefault="00A310CB" w:rsidP="00A310CB">
      <w:pPr>
        <w:widowControl w:val="0"/>
        <w:numPr>
          <w:ilvl w:val="0"/>
          <w:numId w:val="1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указание на степень самостоятельной работы;</w:t>
      </w:r>
    </w:p>
    <w:p w:rsidR="00A310CB" w:rsidRDefault="00A310CB" w:rsidP="00A310CB">
      <w:pPr>
        <w:widowControl w:val="0"/>
        <w:numPr>
          <w:ilvl w:val="0"/>
          <w:numId w:val="13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4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анализ недостатков и пробелов с точки зрения структуры, содержания, освещения </w:t>
      </w:r>
      <w:r>
        <w:rPr>
          <w:color w:val="000000"/>
          <w:spacing w:val="-4"/>
          <w:sz w:val="28"/>
          <w:szCs w:val="28"/>
        </w:rPr>
        <w:t xml:space="preserve">тех или иных положений, использования статистических и фактических данных, </w:t>
      </w:r>
      <w:r>
        <w:rPr>
          <w:color w:val="000000"/>
          <w:spacing w:val="-7"/>
          <w:sz w:val="28"/>
          <w:szCs w:val="28"/>
        </w:rPr>
        <w:t>оформления;</w:t>
      </w:r>
    </w:p>
    <w:p w:rsidR="00A310CB" w:rsidRDefault="00A310CB" w:rsidP="00A310CB">
      <w:pPr>
        <w:widowControl w:val="0"/>
        <w:numPr>
          <w:ilvl w:val="0"/>
          <w:numId w:val="14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конкретные рекомендации с указанием источников по устранению замечаний и подготовке к защите курсовой работы студентом.</w:t>
      </w:r>
    </w:p>
    <w:p w:rsidR="00A310CB" w:rsidRDefault="00A310CB" w:rsidP="00A310CB">
      <w:pPr>
        <w:shd w:val="clear" w:color="auto" w:fill="FFFFFF"/>
        <w:ind w:right="24"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Таким образом, аргументом в подготовке к защите курсовой работы является </w:t>
      </w:r>
      <w:r>
        <w:rPr>
          <w:color w:val="000000"/>
          <w:spacing w:val="-3"/>
          <w:sz w:val="28"/>
          <w:szCs w:val="28"/>
        </w:rPr>
        <w:t>рецензия научного руководителя, а также постраничные замечания (если они име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ются в тексте работы). В рецензии на курсовую работу может не содержаться окон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чательная оценка. В ней может быть предварительная оценка в форме вывода: «Ра</w:t>
      </w:r>
      <w:r>
        <w:rPr>
          <w:color w:val="000000"/>
          <w:spacing w:val="-3"/>
          <w:sz w:val="28"/>
          <w:szCs w:val="28"/>
        </w:rPr>
        <w:softHyphen/>
        <w:t xml:space="preserve">бота допускается к защите» или «Работа не допускается к защите». Окончательная же оценка дается после защиты. Если работа не допущена к защите, то она должна </w:t>
      </w:r>
      <w:r>
        <w:rPr>
          <w:color w:val="000000"/>
          <w:spacing w:val="-6"/>
          <w:sz w:val="28"/>
          <w:szCs w:val="28"/>
        </w:rPr>
        <w:t>быть студентом переработана в соответствии с рецензией, и вновь представлена на ка</w:t>
      </w:r>
      <w:r>
        <w:rPr>
          <w:color w:val="000000"/>
          <w:spacing w:val="-6"/>
          <w:sz w:val="28"/>
          <w:szCs w:val="28"/>
        </w:rPr>
        <w:softHyphen/>
        <w:t>ф</w:t>
      </w:r>
      <w:r>
        <w:rPr>
          <w:color w:val="000000"/>
          <w:spacing w:val="-5"/>
          <w:sz w:val="28"/>
          <w:szCs w:val="28"/>
        </w:rPr>
        <w:t xml:space="preserve">едру для повторной проверки с </w:t>
      </w:r>
      <w:r w:rsidRPr="00FF357B">
        <w:rPr>
          <w:b/>
          <w:bCs/>
          <w:color w:val="000000"/>
          <w:spacing w:val="-5"/>
          <w:sz w:val="28"/>
          <w:szCs w:val="28"/>
        </w:rPr>
        <w:t>первоначальной рецензией</w:t>
      </w:r>
      <w:r>
        <w:rPr>
          <w:color w:val="000000"/>
          <w:spacing w:val="-5"/>
          <w:sz w:val="28"/>
          <w:szCs w:val="28"/>
        </w:rPr>
        <w:t xml:space="preserve">. </w:t>
      </w:r>
    </w:p>
    <w:p w:rsidR="00A310CB" w:rsidRDefault="00A310CB" w:rsidP="00A310CB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Работа не допускается к защите, если она не носит самостоятельного характера, </w:t>
      </w:r>
      <w:r>
        <w:rPr>
          <w:color w:val="000000"/>
          <w:spacing w:val="-4"/>
          <w:sz w:val="28"/>
          <w:szCs w:val="28"/>
        </w:rPr>
        <w:t xml:space="preserve">списана из литературных источников или у других авторов, если основные вопросы </w:t>
      </w:r>
      <w:r>
        <w:rPr>
          <w:color w:val="000000"/>
          <w:spacing w:val="-1"/>
          <w:sz w:val="28"/>
          <w:szCs w:val="28"/>
        </w:rPr>
        <w:t xml:space="preserve">не раскрыты, изложены схематично, фрагментарно, в тексте содержатся ошибки, </w:t>
      </w:r>
      <w:r>
        <w:rPr>
          <w:color w:val="000000"/>
          <w:spacing w:val="-4"/>
          <w:sz w:val="28"/>
          <w:szCs w:val="28"/>
        </w:rPr>
        <w:t>научный аппарат оформлен неправильно, текст написан небрежно.</w:t>
      </w:r>
    </w:p>
    <w:p w:rsidR="00A310CB" w:rsidRDefault="00A310CB" w:rsidP="00A310CB">
      <w:pPr>
        <w:shd w:val="clear" w:color="auto" w:fill="FFFFFF"/>
        <w:ind w:left="14" w:right="5" w:firstLine="706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Если в рецензии имеются замечания, которые неясны студенту или, на его взгляд, </w:t>
      </w:r>
      <w:r>
        <w:rPr>
          <w:color w:val="000000"/>
          <w:spacing w:val="-5"/>
          <w:sz w:val="28"/>
          <w:szCs w:val="28"/>
        </w:rPr>
        <w:t xml:space="preserve">неправомерны, необходимо с помощью рецензента уяснить суть замечаний, а в ходе </w:t>
      </w:r>
      <w:r>
        <w:rPr>
          <w:color w:val="000000"/>
          <w:spacing w:val="-2"/>
          <w:sz w:val="28"/>
          <w:szCs w:val="28"/>
        </w:rPr>
        <w:t>защиты курсовой работы привести дополнительные доказательства для обоснова</w:t>
      </w:r>
      <w:r>
        <w:rPr>
          <w:color w:val="000000"/>
          <w:spacing w:val="-2"/>
          <w:sz w:val="28"/>
          <w:szCs w:val="28"/>
        </w:rPr>
        <w:softHyphen/>
        <w:t xml:space="preserve">ния своей позиции. При наличии ошибок в работе, студенту следует уяснить суть </w:t>
      </w:r>
      <w:r>
        <w:rPr>
          <w:color w:val="000000"/>
          <w:spacing w:val="-4"/>
          <w:sz w:val="28"/>
          <w:szCs w:val="28"/>
        </w:rPr>
        <w:t>своих ошибок, а затем исправить их. Очень важно обратить внимание на пожелания и рекомендации рецензента, изучить дополнительные источники, указанные рецен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зентом.</w:t>
      </w:r>
    </w:p>
    <w:p w:rsidR="00A310CB" w:rsidRDefault="00A310CB" w:rsidP="00A310CB">
      <w:pPr>
        <w:shd w:val="clear" w:color="auto" w:fill="FFFFFF"/>
        <w:ind w:left="29" w:right="5" w:firstLine="691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Таким образом, подготовка к защите курсовой работы включает устранение </w:t>
      </w:r>
      <w:r>
        <w:rPr>
          <w:color w:val="000000"/>
          <w:spacing w:val="-3"/>
          <w:sz w:val="28"/>
          <w:szCs w:val="28"/>
        </w:rPr>
        <w:t>ошибок и недостатков, изучение дополнительных источников, указанных в рецен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зии, осмысление написанного в работе, готовность объяснить любые приведенные в </w:t>
      </w:r>
      <w:r>
        <w:rPr>
          <w:color w:val="000000"/>
          <w:spacing w:val="-4"/>
          <w:sz w:val="28"/>
          <w:szCs w:val="28"/>
        </w:rPr>
        <w:t>работе положения.</w:t>
      </w:r>
    </w:p>
    <w:p w:rsidR="00A310CB" w:rsidRDefault="00A310CB" w:rsidP="00A310CB">
      <w:pPr>
        <w:shd w:val="clear" w:color="auto" w:fill="FFFFFF"/>
        <w:ind w:left="29" w:right="5" w:firstLine="691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ходе защиты курсовой работы задача студента - показать углубленное пони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мание вопросов конкретной темы, хорошее владение материалом по теме.</w:t>
      </w:r>
    </w:p>
    <w:p w:rsidR="00A310CB" w:rsidRDefault="00A310CB" w:rsidP="00A310CB">
      <w:pPr>
        <w:shd w:val="clear" w:color="auto" w:fill="FFFFFF"/>
        <w:ind w:left="34" w:firstLine="68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Защита и оценка курсовой работы - это подведение итогов самостоятельной ра</w:t>
      </w:r>
      <w:r>
        <w:rPr>
          <w:color w:val="000000"/>
          <w:spacing w:val="-4"/>
          <w:sz w:val="28"/>
          <w:szCs w:val="28"/>
        </w:rPr>
        <w:softHyphen/>
        <w:t>боты студента и получение права допуска к экзамену по экономической теории.</w:t>
      </w:r>
    </w:p>
    <w:p w:rsidR="00A310CB" w:rsidRDefault="00A310CB" w:rsidP="00A310CB">
      <w:pPr>
        <w:shd w:val="clear" w:color="auto" w:fill="FFFFFF"/>
        <w:ind w:left="43" w:right="5" w:firstLine="677"/>
        <w:jc w:val="both"/>
        <w:rPr>
          <w:color w:val="000000"/>
          <w:sz w:val="28"/>
          <w:szCs w:val="28"/>
        </w:rPr>
      </w:pPr>
      <w:r w:rsidRPr="00B27BD7">
        <w:rPr>
          <w:b/>
          <w:bCs/>
          <w:color w:val="000000"/>
          <w:sz w:val="28"/>
          <w:szCs w:val="28"/>
        </w:rPr>
        <w:t>Не засчитываются курсовые работы</w:t>
      </w:r>
      <w:r>
        <w:rPr>
          <w:color w:val="000000"/>
          <w:sz w:val="28"/>
          <w:szCs w:val="28"/>
        </w:rPr>
        <w:t>, оказавшиеся идентичными по своему содержанию, причем обе работы аннулируются, а их авторам выдаются новые темы. Не могут быть засчитаны курсовые работы,  копированные с образцов компьютерных обучающих программ, из сети «Интернет», и т. п. В случаях сомнений преподавателя в подлинном авторстве, он праве от студента потребовать черновой вариант курсовой работы.</w:t>
      </w:r>
    </w:p>
    <w:p w:rsidR="00A310CB" w:rsidRDefault="00A310CB" w:rsidP="00A310CB">
      <w:pPr>
        <w:shd w:val="clear" w:color="auto" w:fill="FFFFFF"/>
        <w:ind w:left="43" w:right="5" w:firstLine="6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Курсовая работа, </w:t>
      </w:r>
      <w:r w:rsidRPr="00B27BD7">
        <w:rPr>
          <w:b/>
          <w:bCs/>
          <w:color w:val="000000"/>
          <w:sz w:val="28"/>
          <w:szCs w:val="28"/>
        </w:rPr>
        <w:t>не отвечающая требованиям методических указаний</w:t>
      </w:r>
      <w:r>
        <w:rPr>
          <w:color w:val="000000"/>
          <w:sz w:val="28"/>
          <w:szCs w:val="28"/>
        </w:rPr>
        <w:t>, не допускается к защите и возвращается на доработку.</w:t>
      </w:r>
    </w:p>
    <w:p w:rsidR="00A310CB" w:rsidRDefault="00A310CB" w:rsidP="00A310CB">
      <w:pPr>
        <w:shd w:val="clear" w:color="auto" w:fill="FFFFFF"/>
        <w:ind w:left="43" w:right="5" w:firstLine="677"/>
        <w:jc w:val="both"/>
        <w:rPr>
          <w:color w:val="000000"/>
          <w:spacing w:val="-9"/>
          <w:sz w:val="28"/>
          <w:szCs w:val="28"/>
        </w:rPr>
      </w:pPr>
    </w:p>
    <w:p w:rsidR="00A310CB" w:rsidRDefault="00A310CB" w:rsidP="00A310CB">
      <w:pPr>
        <w:shd w:val="clear" w:color="auto" w:fill="FFFFFF"/>
        <w:spacing w:before="5" w:line="240" w:lineRule="exact"/>
        <w:ind w:right="14" w:firstLine="708"/>
        <w:jc w:val="both"/>
        <w:rPr>
          <w:color w:val="000000"/>
          <w:spacing w:val="-6"/>
        </w:rPr>
      </w:pPr>
    </w:p>
    <w:p w:rsidR="00A310CB" w:rsidRDefault="00A310CB" w:rsidP="00A310CB">
      <w:pPr>
        <w:shd w:val="clear" w:color="auto" w:fill="FFFFFF"/>
        <w:spacing w:before="5" w:line="240" w:lineRule="exact"/>
        <w:ind w:right="14" w:firstLine="708"/>
        <w:jc w:val="center"/>
        <w:rPr>
          <w:b/>
          <w:caps/>
          <w:color w:val="000000"/>
          <w:spacing w:val="-6"/>
          <w:sz w:val="28"/>
          <w:szCs w:val="28"/>
          <w:u w:val="single"/>
        </w:rPr>
      </w:pPr>
      <w:r w:rsidRPr="003468D7">
        <w:rPr>
          <w:b/>
          <w:caps/>
          <w:color w:val="000000"/>
          <w:spacing w:val="-6"/>
          <w:sz w:val="28"/>
          <w:szCs w:val="28"/>
          <w:u w:val="single"/>
        </w:rPr>
        <w:t xml:space="preserve">5. Рекомендуемые источники информации </w:t>
      </w:r>
    </w:p>
    <w:p w:rsidR="00A310CB" w:rsidRDefault="00A310CB" w:rsidP="00A310CB">
      <w:pPr>
        <w:shd w:val="clear" w:color="auto" w:fill="FFFFFF"/>
        <w:spacing w:before="5" w:line="240" w:lineRule="exact"/>
        <w:ind w:right="14" w:firstLine="708"/>
        <w:jc w:val="center"/>
        <w:rPr>
          <w:b/>
          <w:caps/>
          <w:color w:val="000000"/>
          <w:spacing w:val="-6"/>
          <w:sz w:val="28"/>
          <w:szCs w:val="28"/>
          <w:u w:val="single"/>
        </w:rPr>
      </w:pPr>
    </w:p>
    <w:p w:rsidR="00A310CB" w:rsidRPr="003468D7" w:rsidRDefault="00A310CB" w:rsidP="00A310CB">
      <w:pPr>
        <w:shd w:val="clear" w:color="auto" w:fill="FFFFFF"/>
        <w:spacing w:before="5" w:line="240" w:lineRule="exact"/>
        <w:ind w:right="14" w:firstLine="708"/>
        <w:jc w:val="both"/>
        <w:rPr>
          <w:b/>
          <w:color w:val="FF0000"/>
          <w:spacing w:val="-6"/>
          <w:sz w:val="28"/>
          <w:szCs w:val="28"/>
          <w:u w:val="single"/>
        </w:rPr>
      </w:pPr>
      <w:r w:rsidRPr="003468D7">
        <w:rPr>
          <w:b/>
          <w:color w:val="000000"/>
          <w:spacing w:val="-6"/>
          <w:sz w:val="28"/>
          <w:szCs w:val="28"/>
          <w:u w:val="single"/>
        </w:rPr>
        <w:t>Литература</w:t>
      </w:r>
    </w:p>
    <w:p w:rsidR="00A310CB" w:rsidRPr="003468D7" w:rsidRDefault="00A310CB" w:rsidP="00A310CB">
      <w:pPr>
        <w:numPr>
          <w:ilvl w:val="0"/>
          <w:numId w:val="22"/>
        </w:numPr>
        <w:tabs>
          <w:tab w:val="num" w:pos="0"/>
          <w:tab w:val="left" w:pos="720"/>
        </w:tabs>
        <w:ind w:left="0" w:firstLine="540"/>
        <w:jc w:val="both"/>
        <w:rPr>
          <w:color w:val="000000"/>
          <w:spacing w:val="4"/>
          <w:sz w:val="28"/>
          <w:szCs w:val="28"/>
        </w:rPr>
      </w:pPr>
      <w:r w:rsidRPr="0081523D">
        <w:rPr>
          <w:sz w:val="28"/>
          <w:szCs w:val="28"/>
        </w:rPr>
        <w:t>Абрамова М.А.   Экономическая теория: Учеб. для вузов.  / Александрова Л.З., Ильчиков М.З. и др.; Под ред. В.Д. Камаева -  M.:  ВЛАДОС,  2003   Гриф МО РФ.</w:t>
      </w:r>
    </w:p>
    <w:p w:rsidR="00A310CB" w:rsidRPr="003468D7" w:rsidRDefault="00A310CB" w:rsidP="00A310CB">
      <w:pPr>
        <w:numPr>
          <w:ilvl w:val="0"/>
          <w:numId w:val="22"/>
        </w:numPr>
        <w:tabs>
          <w:tab w:val="num" w:pos="0"/>
          <w:tab w:val="left" w:pos="720"/>
        </w:tabs>
        <w:ind w:left="0" w:firstLine="540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Агапова Т.А., Серёгина С.Ф. Макроэкономика: учебник. – 3-е изд./Под общей редакцией д.э.н., профессора А.В. Сидоровича. – М.: МГУ им. М.В. Ломоносова, Изд. «Дело и Сервис», 2000.- 416 с.</w:t>
      </w:r>
    </w:p>
    <w:p w:rsidR="00D73F0E" w:rsidRDefault="00A310CB" w:rsidP="00D73F0E">
      <w:pPr>
        <w:numPr>
          <w:ilvl w:val="0"/>
          <w:numId w:val="22"/>
        </w:numPr>
        <w:tabs>
          <w:tab w:val="num" w:pos="0"/>
          <w:tab w:val="left" w:pos="720"/>
        </w:tabs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Борисов Е.Ф. ЭКОНОМИЧЕСКАЯ ТЕОРИЯ: Учебное пособие. Курс лекций. Для студентов высших учебных заведений. 2-е издание, переработанное и дополненное.- М.: Юрайт, 1999.-384 с.</w:t>
      </w:r>
    </w:p>
    <w:p w:rsidR="00D73F0E" w:rsidRDefault="00D73F0E" w:rsidP="00D73F0E">
      <w:pPr>
        <w:numPr>
          <w:ilvl w:val="0"/>
          <w:numId w:val="22"/>
        </w:numPr>
        <w:tabs>
          <w:tab w:val="num" w:pos="0"/>
          <w:tab w:val="left" w:pos="720"/>
        </w:tabs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Гальперин В. М., Игнатьев С.М., Моргунов В.И. «Микроэкономика», под. Общей редакцией В.М. Гальперина. Изд. «Экономическая школа». Санкт-Петербургский Государственный Университет экономики и финансов. 2002 в 2 томах.</w:t>
      </w:r>
    </w:p>
    <w:p w:rsidR="00B27BD7" w:rsidRPr="00B27BD7" w:rsidRDefault="00B27BD7" w:rsidP="00A310CB">
      <w:pPr>
        <w:numPr>
          <w:ilvl w:val="0"/>
          <w:numId w:val="22"/>
        </w:numPr>
        <w:tabs>
          <w:tab w:val="num" w:pos="0"/>
          <w:tab w:val="left" w:pos="720"/>
        </w:tabs>
        <w:ind w:left="0" w:firstLine="540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>Камаева</w:t>
      </w:r>
      <w:r w:rsidRPr="0018191A">
        <w:rPr>
          <w:sz w:val="28"/>
          <w:szCs w:val="28"/>
        </w:rPr>
        <w:t xml:space="preserve"> </w:t>
      </w:r>
      <w:r>
        <w:rPr>
          <w:sz w:val="28"/>
          <w:szCs w:val="28"/>
        </w:rPr>
        <w:t>В.Д., Лобачёва</w:t>
      </w:r>
      <w:r w:rsidRPr="00181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Е.Н. </w:t>
      </w:r>
      <w:r w:rsidRPr="0081523D">
        <w:rPr>
          <w:sz w:val="28"/>
          <w:szCs w:val="28"/>
        </w:rPr>
        <w:t>Экономическая теория. Учебник/</w:t>
      </w:r>
      <w:r>
        <w:rPr>
          <w:sz w:val="28"/>
          <w:szCs w:val="28"/>
        </w:rPr>
        <w:t>Под ред.– М., Юрайт-Издат, 2005. -557 с.</w:t>
      </w:r>
      <w:r w:rsidRPr="0081523D">
        <w:rPr>
          <w:sz w:val="28"/>
          <w:szCs w:val="28"/>
        </w:rPr>
        <w:t xml:space="preserve"> </w:t>
      </w:r>
      <w:r>
        <w:rPr>
          <w:sz w:val="28"/>
          <w:szCs w:val="28"/>
        </w:rPr>
        <w:t>Гриф УМО вузов России.</w:t>
      </w:r>
    </w:p>
    <w:p w:rsidR="00A310CB" w:rsidRDefault="00A310CB" w:rsidP="00B27BD7">
      <w:pPr>
        <w:numPr>
          <w:ilvl w:val="0"/>
          <w:numId w:val="22"/>
        </w:numPr>
        <w:tabs>
          <w:tab w:val="num" w:pos="0"/>
          <w:tab w:val="left" w:pos="720"/>
        </w:tabs>
        <w:ind w:left="0"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Носова С. С. Экономическая теория: Учебник для вузов. – М., Издательско-торговая корпорация «Дашков и К°», 2003. – 864 с.</w:t>
      </w:r>
      <w:r w:rsidR="00B27BD7" w:rsidRPr="00B27BD7">
        <w:rPr>
          <w:sz w:val="28"/>
          <w:szCs w:val="28"/>
        </w:rPr>
        <w:t xml:space="preserve"> </w:t>
      </w:r>
    </w:p>
    <w:p w:rsidR="00A310CB" w:rsidRDefault="00A310CB" w:rsidP="00A310CB">
      <w:pPr>
        <w:numPr>
          <w:ilvl w:val="0"/>
          <w:numId w:val="22"/>
        </w:numPr>
        <w:tabs>
          <w:tab w:val="num" w:pos="0"/>
          <w:tab w:val="left" w:pos="720"/>
        </w:tabs>
        <w:ind w:left="0" w:firstLine="54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Сажина М.А., Чибриков Г.Г. Экономическая теория. Учебник для вузов.-М.:Издательская группа НОРМА-ИНФРА .М,1999.-456с.</w:t>
      </w:r>
      <w:r w:rsidR="00B27BD7" w:rsidRPr="00B27BD7">
        <w:rPr>
          <w:sz w:val="28"/>
          <w:szCs w:val="28"/>
        </w:rPr>
        <w:t xml:space="preserve"> </w:t>
      </w:r>
      <w:r w:rsidR="00B27BD7" w:rsidRPr="0002263B">
        <w:rPr>
          <w:sz w:val="28"/>
          <w:szCs w:val="28"/>
        </w:rPr>
        <w:t>Гриф МО РФ.</w:t>
      </w:r>
    </w:p>
    <w:p w:rsidR="00A310CB" w:rsidRPr="0002263B" w:rsidRDefault="00A310CB" w:rsidP="00A310CB">
      <w:pPr>
        <w:ind w:firstLine="539"/>
        <w:jc w:val="both"/>
        <w:rPr>
          <w:b/>
          <w:bCs/>
          <w:sz w:val="28"/>
          <w:szCs w:val="28"/>
        </w:rPr>
      </w:pPr>
      <w:r w:rsidRPr="0002263B">
        <w:rPr>
          <w:b/>
          <w:bCs/>
          <w:sz w:val="28"/>
          <w:szCs w:val="28"/>
        </w:rPr>
        <w:t>Ресурсы Интернет и периодические издания.</w:t>
      </w:r>
    </w:p>
    <w:p w:rsidR="00A310CB" w:rsidRPr="0002263B" w:rsidRDefault="00A310CB" w:rsidP="00192367">
      <w:pPr>
        <w:ind w:firstLine="539"/>
        <w:jc w:val="both"/>
        <w:rPr>
          <w:sz w:val="28"/>
          <w:szCs w:val="28"/>
        </w:rPr>
      </w:pPr>
      <w:r w:rsidRPr="0002263B">
        <w:rPr>
          <w:sz w:val="28"/>
          <w:szCs w:val="28"/>
        </w:rPr>
        <w:t xml:space="preserve">1. Российский Экономический Интернет Журнал – </w:t>
      </w:r>
      <w:r w:rsidRPr="000063FF">
        <w:rPr>
          <w:sz w:val="28"/>
          <w:szCs w:val="28"/>
          <w:lang w:val="en-US"/>
        </w:rPr>
        <w:t>www</w:t>
      </w:r>
      <w:r w:rsidRPr="000063FF">
        <w:rPr>
          <w:sz w:val="28"/>
          <w:szCs w:val="28"/>
        </w:rPr>
        <w:t>.</w:t>
      </w:r>
      <w:r w:rsidRPr="000063FF">
        <w:rPr>
          <w:sz w:val="28"/>
          <w:szCs w:val="28"/>
          <w:lang w:val="en-US"/>
        </w:rPr>
        <w:t>rej</w:t>
      </w:r>
      <w:r w:rsidRPr="000063FF">
        <w:rPr>
          <w:sz w:val="28"/>
          <w:szCs w:val="28"/>
        </w:rPr>
        <w:t>.</w:t>
      </w:r>
      <w:r w:rsidRPr="000063FF">
        <w:rPr>
          <w:sz w:val="28"/>
          <w:szCs w:val="28"/>
          <w:lang w:val="en-US"/>
        </w:rPr>
        <w:t>ru</w:t>
      </w:r>
      <w:r w:rsidRPr="0002263B">
        <w:rPr>
          <w:sz w:val="28"/>
          <w:szCs w:val="28"/>
        </w:rPr>
        <w:t>.</w:t>
      </w:r>
    </w:p>
    <w:p w:rsidR="00A310CB" w:rsidRPr="004E192F" w:rsidRDefault="00A310CB" w:rsidP="00192367">
      <w:pPr>
        <w:pStyle w:val="4"/>
        <w:spacing w:before="0" w:after="0"/>
        <w:ind w:firstLine="539"/>
        <w:jc w:val="both"/>
        <w:rPr>
          <w:b w:val="0"/>
          <w:bCs w:val="0"/>
        </w:rPr>
      </w:pPr>
      <w:r w:rsidRPr="004E192F">
        <w:rPr>
          <w:b w:val="0"/>
          <w:bCs w:val="0"/>
        </w:rPr>
        <w:t xml:space="preserve">2.  Журнал «Экономические стратегии» - </w:t>
      </w:r>
      <w:r w:rsidRPr="000063FF">
        <w:rPr>
          <w:b w:val="0"/>
          <w:bCs w:val="0"/>
        </w:rPr>
        <w:t>www.inesnet.ru</w:t>
      </w:r>
      <w:r w:rsidRPr="004E192F">
        <w:rPr>
          <w:b w:val="0"/>
          <w:bCs w:val="0"/>
        </w:rPr>
        <w:t xml:space="preserve">. </w:t>
      </w:r>
    </w:p>
    <w:p w:rsidR="00A310CB" w:rsidRPr="004E192F" w:rsidRDefault="00A310CB" w:rsidP="00192367">
      <w:pPr>
        <w:pStyle w:val="3"/>
        <w:ind w:firstLine="539"/>
        <w:jc w:val="both"/>
        <w:rPr>
          <w:i w:val="0"/>
          <w:sz w:val="28"/>
          <w:szCs w:val="28"/>
          <w:u w:val="single"/>
        </w:rPr>
      </w:pPr>
      <w:r w:rsidRPr="004E192F">
        <w:rPr>
          <w:i w:val="0"/>
          <w:sz w:val="28"/>
          <w:szCs w:val="28"/>
        </w:rPr>
        <w:t xml:space="preserve">3. Журнал «Экономическое обозрение» - </w:t>
      </w:r>
      <w:r w:rsidRPr="000063FF">
        <w:rPr>
          <w:i w:val="0"/>
          <w:sz w:val="28"/>
          <w:szCs w:val="28"/>
        </w:rPr>
        <w:t>www.review</w:t>
      </w:r>
      <w:r w:rsidRPr="004E192F">
        <w:rPr>
          <w:i w:val="0"/>
          <w:sz w:val="28"/>
          <w:szCs w:val="28"/>
          <w:u w:val="single"/>
        </w:rPr>
        <w:t>.uz.</w:t>
      </w:r>
    </w:p>
    <w:p w:rsidR="00A310CB" w:rsidRPr="004E192F" w:rsidRDefault="00A310CB" w:rsidP="00192367">
      <w:pPr>
        <w:pStyle w:val="3"/>
        <w:ind w:firstLine="539"/>
        <w:jc w:val="both"/>
        <w:rPr>
          <w:i w:val="0"/>
          <w:sz w:val="28"/>
          <w:szCs w:val="28"/>
        </w:rPr>
      </w:pPr>
      <w:r w:rsidRPr="004E192F">
        <w:rPr>
          <w:i w:val="0"/>
          <w:sz w:val="28"/>
          <w:szCs w:val="28"/>
        </w:rPr>
        <w:t>4. Экономический журнал ВШЭ – Государственного Университета Высшей Школы Экономики.</w:t>
      </w:r>
    </w:p>
    <w:p w:rsidR="00A310CB" w:rsidRPr="004E192F" w:rsidRDefault="00A310CB" w:rsidP="00192367">
      <w:pPr>
        <w:ind w:firstLine="539"/>
        <w:jc w:val="both"/>
        <w:rPr>
          <w:sz w:val="28"/>
          <w:szCs w:val="28"/>
        </w:rPr>
      </w:pPr>
      <w:r w:rsidRPr="004E192F">
        <w:rPr>
          <w:sz w:val="28"/>
          <w:szCs w:val="28"/>
        </w:rPr>
        <w:t xml:space="preserve">5. </w:t>
      </w:r>
      <w:r w:rsidRPr="004E192F">
        <w:rPr>
          <w:sz w:val="28"/>
          <w:szCs w:val="28"/>
          <w:lang w:val="en-US"/>
        </w:rPr>
        <w:t>POLITEKONOM</w:t>
      </w:r>
      <w:r w:rsidRPr="004E192F">
        <w:rPr>
          <w:sz w:val="28"/>
          <w:szCs w:val="28"/>
        </w:rPr>
        <w:t xml:space="preserve"> - российско-германский экономический Интернет журнал - </w:t>
      </w:r>
      <w:r w:rsidRPr="000063FF">
        <w:rPr>
          <w:sz w:val="28"/>
          <w:szCs w:val="28"/>
        </w:rPr>
        <w:t>www.politekonom</w:t>
      </w:r>
      <w:r w:rsidRPr="004E192F">
        <w:rPr>
          <w:sz w:val="28"/>
          <w:szCs w:val="28"/>
        </w:rPr>
        <w:t>.ru.</w:t>
      </w:r>
    </w:p>
    <w:p w:rsidR="00A310CB" w:rsidRPr="004E192F" w:rsidRDefault="00A310CB" w:rsidP="00192367">
      <w:pPr>
        <w:pStyle w:val="3"/>
        <w:ind w:firstLine="539"/>
        <w:jc w:val="both"/>
        <w:rPr>
          <w:i w:val="0"/>
          <w:sz w:val="28"/>
          <w:szCs w:val="28"/>
        </w:rPr>
      </w:pPr>
      <w:r w:rsidRPr="004E192F">
        <w:rPr>
          <w:i w:val="0"/>
          <w:sz w:val="28"/>
          <w:szCs w:val="28"/>
        </w:rPr>
        <w:t xml:space="preserve">6. Электронный научный журнал «Управление экономическими системами» - </w:t>
      </w:r>
      <w:r w:rsidRPr="000063FF">
        <w:rPr>
          <w:i w:val="0"/>
          <w:sz w:val="28"/>
          <w:szCs w:val="28"/>
        </w:rPr>
        <w:t>www.uecs.mcnip.ru</w:t>
      </w:r>
      <w:r w:rsidRPr="004E192F">
        <w:rPr>
          <w:i w:val="0"/>
          <w:sz w:val="28"/>
          <w:szCs w:val="28"/>
        </w:rPr>
        <w:t>.</w:t>
      </w:r>
    </w:p>
    <w:p w:rsidR="00A310CB" w:rsidRPr="004E192F" w:rsidRDefault="00A310CB" w:rsidP="00192367">
      <w:pPr>
        <w:ind w:firstLine="539"/>
        <w:jc w:val="both"/>
        <w:rPr>
          <w:sz w:val="28"/>
          <w:szCs w:val="28"/>
        </w:rPr>
      </w:pPr>
      <w:r w:rsidRPr="004E192F">
        <w:rPr>
          <w:sz w:val="28"/>
          <w:szCs w:val="28"/>
        </w:rPr>
        <w:t>7. Журнал «Экономика и бизнес».</w:t>
      </w:r>
    </w:p>
    <w:p w:rsidR="00A310CB" w:rsidRPr="004E192F" w:rsidRDefault="00A310CB" w:rsidP="00192367">
      <w:pPr>
        <w:ind w:firstLine="539"/>
        <w:jc w:val="both"/>
        <w:rPr>
          <w:sz w:val="28"/>
          <w:szCs w:val="28"/>
        </w:rPr>
      </w:pPr>
      <w:r w:rsidRPr="004E192F">
        <w:rPr>
          <w:sz w:val="28"/>
          <w:szCs w:val="28"/>
        </w:rPr>
        <w:t xml:space="preserve">8. Центральный банк России – </w:t>
      </w:r>
      <w:r w:rsidRPr="000063FF">
        <w:rPr>
          <w:sz w:val="28"/>
          <w:szCs w:val="28"/>
          <w:lang w:val="en-US"/>
        </w:rPr>
        <w:t>www</w:t>
      </w:r>
      <w:r w:rsidRPr="000063FF">
        <w:rPr>
          <w:sz w:val="28"/>
          <w:szCs w:val="28"/>
        </w:rPr>
        <w:t>.</w:t>
      </w:r>
      <w:r w:rsidRPr="000063FF">
        <w:rPr>
          <w:sz w:val="28"/>
          <w:szCs w:val="28"/>
          <w:lang w:val="en-US"/>
        </w:rPr>
        <w:t>cbr</w:t>
      </w:r>
      <w:r w:rsidRPr="000063FF">
        <w:rPr>
          <w:sz w:val="28"/>
          <w:szCs w:val="28"/>
        </w:rPr>
        <w:t>.</w:t>
      </w:r>
      <w:r w:rsidRPr="000063FF">
        <w:rPr>
          <w:sz w:val="28"/>
          <w:szCs w:val="28"/>
          <w:lang w:val="en-US"/>
        </w:rPr>
        <w:t>ru</w:t>
      </w:r>
      <w:r w:rsidRPr="004E192F">
        <w:rPr>
          <w:sz w:val="28"/>
          <w:szCs w:val="28"/>
        </w:rPr>
        <w:t>.</w:t>
      </w:r>
    </w:p>
    <w:p w:rsidR="00A310CB" w:rsidRPr="004E192F" w:rsidRDefault="00A310CB" w:rsidP="00192367">
      <w:pPr>
        <w:ind w:firstLine="539"/>
        <w:jc w:val="both"/>
        <w:rPr>
          <w:sz w:val="28"/>
          <w:szCs w:val="28"/>
          <w:lang w:val="en-US"/>
        </w:rPr>
      </w:pPr>
      <w:r w:rsidRPr="004E192F">
        <w:rPr>
          <w:sz w:val="28"/>
          <w:szCs w:val="28"/>
          <w:lang w:val="en-US"/>
        </w:rPr>
        <w:t xml:space="preserve">9. </w:t>
      </w:r>
      <w:r w:rsidRPr="004E192F">
        <w:rPr>
          <w:sz w:val="28"/>
          <w:szCs w:val="28"/>
        </w:rPr>
        <w:t>Библиотека</w:t>
      </w:r>
      <w:r w:rsidRPr="004E192F">
        <w:rPr>
          <w:sz w:val="28"/>
          <w:szCs w:val="28"/>
          <w:lang w:val="en-US"/>
        </w:rPr>
        <w:t xml:space="preserve"> </w:t>
      </w:r>
      <w:r w:rsidRPr="004E192F">
        <w:rPr>
          <w:sz w:val="28"/>
          <w:szCs w:val="28"/>
        </w:rPr>
        <w:t>Либертариума</w:t>
      </w:r>
      <w:r w:rsidRPr="004E192F">
        <w:rPr>
          <w:sz w:val="28"/>
          <w:szCs w:val="28"/>
          <w:lang w:val="en-US"/>
        </w:rPr>
        <w:t xml:space="preserve"> ("Moscow Libertarium Library (Russian)") - </w:t>
      </w:r>
      <w:r w:rsidRPr="004E192F">
        <w:rPr>
          <w:sz w:val="28"/>
          <w:szCs w:val="28"/>
          <w:u w:val="single"/>
          <w:lang w:val="en-US"/>
        </w:rPr>
        <w:t>http://libertarium.ru/library.</w:t>
      </w:r>
    </w:p>
    <w:p w:rsidR="00A310CB" w:rsidRPr="004E192F" w:rsidRDefault="00A310CB" w:rsidP="00192367">
      <w:pPr>
        <w:ind w:firstLine="539"/>
        <w:jc w:val="both"/>
        <w:rPr>
          <w:sz w:val="28"/>
          <w:szCs w:val="28"/>
        </w:rPr>
      </w:pPr>
      <w:r w:rsidRPr="004E192F">
        <w:rPr>
          <w:sz w:val="28"/>
          <w:szCs w:val="28"/>
        </w:rPr>
        <w:t xml:space="preserve">10. Журнал "Вопросы экономики"- </w:t>
      </w:r>
      <w:r w:rsidRPr="004E192F">
        <w:rPr>
          <w:sz w:val="28"/>
          <w:szCs w:val="28"/>
          <w:u w:val="single"/>
        </w:rPr>
        <w:t>http://infomag.mipt.rssi.ru/data/j112r.html.</w:t>
      </w:r>
    </w:p>
    <w:p w:rsidR="00A310CB" w:rsidRPr="004E192F" w:rsidRDefault="00A310CB" w:rsidP="00192367">
      <w:pPr>
        <w:pStyle w:val="a7"/>
        <w:autoSpaceDE w:val="0"/>
        <w:autoSpaceDN w:val="0"/>
        <w:spacing w:after="0"/>
        <w:ind w:left="0" w:firstLine="539"/>
        <w:jc w:val="both"/>
        <w:rPr>
          <w:sz w:val="28"/>
          <w:szCs w:val="28"/>
        </w:rPr>
      </w:pPr>
      <w:r w:rsidRPr="004E192F">
        <w:rPr>
          <w:sz w:val="28"/>
          <w:szCs w:val="28"/>
        </w:rPr>
        <w:t xml:space="preserve">11. Журнал "Экономика и математические методы" - </w:t>
      </w:r>
      <w:r w:rsidRPr="004E192F">
        <w:rPr>
          <w:sz w:val="28"/>
          <w:szCs w:val="28"/>
          <w:u w:val="single"/>
          <w:lang w:val="en-US"/>
        </w:rPr>
        <w:t>http</w:t>
      </w:r>
      <w:r w:rsidRPr="004E192F">
        <w:rPr>
          <w:sz w:val="28"/>
          <w:szCs w:val="28"/>
          <w:u w:val="single"/>
        </w:rPr>
        <w:t>://</w:t>
      </w:r>
      <w:r w:rsidRPr="004E192F">
        <w:rPr>
          <w:sz w:val="28"/>
          <w:szCs w:val="28"/>
          <w:u w:val="single"/>
          <w:lang w:val="en-US"/>
        </w:rPr>
        <w:t>www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cemi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rssi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ru</w:t>
      </w:r>
      <w:r w:rsidRPr="004E192F">
        <w:rPr>
          <w:sz w:val="28"/>
          <w:szCs w:val="28"/>
          <w:u w:val="single"/>
        </w:rPr>
        <w:t>/</w:t>
      </w:r>
      <w:r w:rsidRPr="004E192F">
        <w:rPr>
          <w:sz w:val="28"/>
          <w:szCs w:val="28"/>
          <w:u w:val="single"/>
          <w:lang w:val="en-US"/>
        </w:rPr>
        <w:t>emm</w:t>
      </w:r>
      <w:r w:rsidRPr="004E192F">
        <w:rPr>
          <w:sz w:val="28"/>
          <w:szCs w:val="28"/>
          <w:u w:val="single"/>
        </w:rPr>
        <w:t>/</w:t>
      </w:r>
      <w:r w:rsidRPr="004E192F">
        <w:rPr>
          <w:sz w:val="28"/>
          <w:szCs w:val="28"/>
          <w:u w:val="single"/>
          <w:lang w:val="en-US"/>
        </w:rPr>
        <w:t>home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htm</w:t>
      </w:r>
      <w:r w:rsidRPr="004E192F">
        <w:rPr>
          <w:sz w:val="28"/>
          <w:szCs w:val="28"/>
          <w:u w:val="single"/>
        </w:rPr>
        <w:t>.</w:t>
      </w:r>
    </w:p>
    <w:p w:rsidR="00A310CB" w:rsidRPr="004E192F" w:rsidRDefault="00A310CB" w:rsidP="00192367">
      <w:pPr>
        <w:pStyle w:val="a7"/>
        <w:autoSpaceDE w:val="0"/>
        <w:autoSpaceDN w:val="0"/>
        <w:spacing w:after="0"/>
        <w:ind w:left="0" w:firstLine="539"/>
        <w:jc w:val="both"/>
        <w:rPr>
          <w:sz w:val="28"/>
          <w:szCs w:val="28"/>
        </w:rPr>
      </w:pPr>
      <w:r w:rsidRPr="004E192F">
        <w:rPr>
          <w:sz w:val="28"/>
          <w:szCs w:val="28"/>
        </w:rPr>
        <w:t xml:space="preserve">12. Журнал "Проблемы теории и практики управления"- </w:t>
      </w:r>
      <w:r w:rsidRPr="004E192F">
        <w:rPr>
          <w:sz w:val="28"/>
          <w:szCs w:val="28"/>
          <w:lang w:val="en-US"/>
        </w:rPr>
        <w:t>http</w:t>
      </w:r>
      <w:r w:rsidRPr="004E192F">
        <w:rPr>
          <w:sz w:val="28"/>
          <w:szCs w:val="28"/>
        </w:rPr>
        <w:t>://</w:t>
      </w:r>
      <w:r w:rsidRPr="004E192F">
        <w:rPr>
          <w:sz w:val="28"/>
          <w:szCs w:val="28"/>
          <w:lang w:val="en-US"/>
        </w:rPr>
        <w:t>www</w:t>
      </w:r>
      <w:r w:rsidRPr="004E192F">
        <w:rPr>
          <w:sz w:val="28"/>
          <w:szCs w:val="28"/>
        </w:rPr>
        <w:t>.</w:t>
      </w:r>
      <w:r w:rsidRPr="004E192F">
        <w:rPr>
          <w:sz w:val="28"/>
          <w:szCs w:val="28"/>
          <w:lang w:val="en-US"/>
        </w:rPr>
        <w:t>ptpu</w:t>
      </w:r>
      <w:r w:rsidRPr="004E192F">
        <w:rPr>
          <w:sz w:val="28"/>
          <w:szCs w:val="28"/>
        </w:rPr>
        <w:t>.</w:t>
      </w:r>
      <w:r w:rsidRPr="004E192F">
        <w:rPr>
          <w:sz w:val="28"/>
          <w:szCs w:val="28"/>
          <w:lang w:val="en-US"/>
        </w:rPr>
        <w:t>ru</w:t>
      </w:r>
      <w:r w:rsidRPr="004E192F">
        <w:rPr>
          <w:sz w:val="28"/>
          <w:szCs w:val="28"/>
        </w:rPr>
        <w:t>;</w:t>
      </w:r>
    </w:p>
    <w:p w:rsidR="00A310CB" w:rsidRPr="004E192F" w:rsidRDefault="00A310CB" w:rsidP="00192367">
      <w:pPr>
        <w:pStyle w:val="a7"/>
        <w:autoSpaceDE w:val="0"/>
        <w:autoSpaceDN w:val="0"/>
        <w:spacing w:after="0"/>
        <w:ind w:left="0" w:firstLine="539"/>
        <w:jc w:val="both"/>
        <w:rPr>
          <w:sz w:val="28"/>
          <w:szCs w:val="28"/>
          <w:u w:val="single"/>
        </w:rPr>
      </w:pPr>
      <w:r w:rsidRPr="004E192F">
        <w:rPr>
          <w:sz w:val="28"/>
          <w:szCs w:val="28"/>
        </w:rPr>
        <w:t xml:space="preserve">13. Институт экономических реформ переходного периода "- </w:t>
      </w:r>
      <w:r w:rsidRPr="004E192F">
        <w:rPr>
          <w:sz w:val="28"/>
          <w:szCs w:val="28"/>
          <w:u w:val="single"/>
          <w:lang w:val="en-US"/>
        </w:rPr>
        <w:t>http</w:t>
      </w:r>
      <w:r w:rsidRPr="004E192F">
        <w:rPr>
          <w:sz w:val="28"/>
          <w:szCs w:val="28"/>
          <w:u w:val="single"/>
        </w:rPr>
        <w:t xml:space="preserve">:// </w:t>
      </w:r>
      <w:r w:rsidRPr="004E192F">
        <w:rPr>
          <w:sz w:val="28"/>
          <w:szCs w:val="28"/>
          <w:u w:val="single"/>
          <w:lang w:val="en-US"/>
        </w:rPr>
        <w:t>www</w:t>
      </w:r>
      <w:r w:rsidRPr="004E192F">
        <w:rPr>
          <w:sz w:val="28"/>
          <w:szCs w:val="28"/>
          <w:u w:val="single"/>
        </w:rPr>
        <w:t xml:space="preserve">. </w:t>
      </w:r>
      <w:r w:rsidRPr="004E192F">
        <w:rPr>
          <w:sz w:val="28"/>
          <w:szCs w:val="28"/>
          <w:u w:val="single"/>
          <w:lang w:val="en-US"/>
        </w:rPr>
        <w:t>online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ru</w:t>
      </w:r>
      <w:r w:rsidRPr="004E192F">
        <w:rPr>
          <w:sz w:val="28"/>
          <w:szCs w:val="28"/>
          <w:u w:val="single"/>
        </w:rPr>
        <w:t>/</w:t>
      </w:r>
      <w:r w:rsidRPr="004E192F">
        <w:rPr>
          <w:sz w:val="28"/>
          <w:szCs w:val="28"/>
          <w:u w:val="single"/>
          <w:lang w:val="en-US"/>
        </w:rPr>
        <w:t>sp</w:t>
      </w:r>
      <w:r w:rsidRPr="004E192F">
        <w:rPr>
          <w:sz w:val="28"/>
          <w:szCs w:val="28"/>
          <w:u w:val="single"/>
        </w:rPr>
        <w:t>/</w:t>
      </w:r>
      <w:r w:rsidRPr="004E192F">
        <w:rPr>
          <w:sz w:val="28"/>
          <w:szCs w:val="28"/>
          <w:u w:val="single"/>
          <w:lang w:val="en-US"/>
        </w:rPr>
        <w:t>iet</w:t>
      </w:r>
      <w:r w:rsidRPr="004E192F">
        <w:rPr>
          <w:sz w:val="28"/>
          <w:szCs w:val="28"/>
          <w:u w:val="single"/>
        </w:rPr>
        <w:t>/.</w:t>
      </w:r>
    </w:p>
    <w:p w:rsidR="00A310CB" w:rsidRPr="004E192F" w:rsidRDefault="00A310CB" w:rsidP="00192367">
      <w:pPr>
        <w:pStyle w:val="a7"/>
        <w:autoSpaceDE w:val="0"/>
        <w:autoSpaceDN w:val="0"/>
        <w:spacing w:after="0"/>
        <w:ind w:left="0" w:firstLine="539"/>
        <w:jc w:val="both"/>
        <w:rPr>
          <w:sz w:val="28"/>
          <w:szCs w:val="28"/>
        </w:rPr>
      </w:pPr>
      <w:r w:rsidRPr="004E192F">
        <w:rPr>
          <w:sz w:val="28"/>
          <w:szCs w:val="28"/>
        </w:rPr>
        <w:t xml:space="preserve">14. Центральный экономико-математический институт- </w:t>
      </w:r>
      <w:r w:rsidRPr="004E192F">
        <w:rPr>
          <w:sz w:val="28"/>
          <w:szCs w:val="28"/>
          <w:u w:val="single"/>
          <w:lang w:val="en-US"/>
        </w:rPr>
        <w:t>http</w:t>
      </w:r>
      <w:r w:rsidRPr="004E192F">
        <w:rPr>
          <w:sz w:val="28"/>
          <w:szCs w:val="28"/>
          <w:u w:val="single"/>
        </w:rPr>
        <w:t>://</w:t>
      </w:r>
      <w:r w:rsidRPr="004E192F">
        <w:rPr>
          <w:sz w:val="28"/>
          <w:szCs w:val="28"/>
          <w:u w:val="single"/>
          <w:lang w:val="en-US"/>
        </w:rPr>
        <w:t>www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cemi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rssi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ru</w:t>
      </w:r>
      <w:r w:rsidRPr="004E192F">
        <w:rPr>
          <w:sz w:val="28"/>
          <w:szCs w:val="28"/>
          <w:u w:val="single"/>
        </w:rPr>
        <w:t>.</w:t>
      </w:r>
    </w:p>
    <w:p w:rsidR="00A310CB" w:rsidRPr="004E192F" w:rsidRDefault="00A310CB" w:rsidP="00192367">
      <w:pPr>
        <w:pStyle w:val="a7"/>
        <w:autoSpaceDE w:val="0"/>
        <w:autoSpaceDN w:val="0"/>
        <w:spacing w:after="0"/>
        <w:ind w:left="0" w:firstLine="539"/>
        <w:jc w:val="both"/>
        <w:rPr>
          <w:sz w:val="28"/>
          <w:szCs w:val="28"/>
          <w:u w:val="single"/>
        </w:rPr>
      </w:pPr>
      <w:r w:rsidRPr="004E192F">
        <w:rPr>
          <w:sz w:val="28"/>
          <w:szCs w:val="28"/>
        </w:rPr>
        <w:t xml:space="preserve">15. Рабочий центр экономических реформ при Правительстве Российской Федерации- </w:t>
      </w:r>
      <w:r w:rsidRPr="000063FF">
        <w:rPr>
          <w:sz w:val="28"/>
          <w:szCs w:val="28"/>
          <w:lang w:val="en-US"/>
        </w:rPr>
        <w:t>http</w:t>
      </w:r>
      <w:r w:rsidRPr="000063FF">
        <w:rPr>
          <w:sz w:val="28"/>
          <w:szCs w:val="28"/>
        </w:rPr>
        <w:t>://</w:t>
      </w:r>
      <w:r w:rsidRPr="000063FF">
        <w:rPr>
          <w:sz w:val="28"/>
          <w:szCs w:val="28"/>
          <w:lang w:val="en-US"/>
        </w:rPr>
        <w:t>wcer</w:t>
      </w:r>
      <w:r w:rsidRPr="000063FF">
        <w:rPr>
          <w:sz w:val="28"/>
          <w:szCs w:val="28"/>
        </w:rPr>
        <w:t>.</w:t>
      </w:r>
      <w:r w:rsidRPr="000063FF">
        <w:rPr>
          <w:sz w:val="28"/>
          <w:szCs w:val="28"/>
          <w:lang w:val="en-US"/>
        </w:rPr>
        <w:t>park</w:t>
      </w:r>
      <w:r w:rsidRPr="000063FF">
        <w:rPr>
          <w:sz w:val="28"/>
          <w:szCs w:val="28"/>
        </w:rPr>
        <w:t>.</w:t>
      </w:r>
      <w:r w:rsidRPr="000063FF">
        <w:rPr>
          <w:sz w:val="28"/>
          <w:szCs w:val="28"/>
          <w:lang w:val="en-US"/>
        </w:rPr>
        <w:t>ru</w:t>
      </w:r>
      <w:r w:rsidRPr="004E192F">
        <w:rPr>
          <w:sz w:val="28"/>
          <w:szCs w:val="28"/>
          <w:u w:val="single"/>
        </w:rPr>
        <w:t>.</w:t>
      </w:r>
    </w:p>
    <w:p w:rsidR="00A310CB" w:rsidRPr="004E192F" w:rsidRDefault="00A310CB" w:rsidP="00192367">
      <w:pPr>
        <w:pStyle w:val="a7"/>
        <w:autoSpaceDE w:val="0"/>
        <w:autoSpaceDN w:val="0"/>
        <w:spacing w:after="0"/>
        <w:ind w:left="0" w:firstLine="539"/>
        <w:jc w:val="both"/>
        <w:rPr>
          <w:sz w:val="28"/>
          <w:szCs w:val="28"/>
        </w:rPr>
      </w:pPr>
      <w:r w:rsidRPr="004E192F">
        <w:rPr>
          <w:sz w:val="28"/>
          <w:szCs w:val="28"/>
        </w:rPr>
        <w:t xml:space="preserve">16. Министерство финансов Российской Федерации- </w:t>
      </w:r>
      <w:r w:rsidRPr="004E192F">
        <w:rPr>
          <w:sz w:val="28"/>
          <w:szCs w:val="28"/>
          <w:u w:val="single"/>
          <w:lang w:val="en-US"/>
        </w:rPr>
        <w:t>http</w:t>
      </w:r>
      <w:r w:rsidRPr="004E192F">
        <w:rPr>
          <w:sz w:val="28"/>
          <w:szCs w:val="28"/>
          <w:u w:val="single"/>
        </w:rPr>
        <w:t>://</w:t>
      </w:r>
      <w:r w:rsidRPr="004E192F">
        <w:rPr>
          <w:sz w:val="28"/>
          <w:szCs w:val="28"/>
          <w:u w:val="single"/>
          <w:lang w:val="en-US"/>
        </w:rPr>
        <w:t>www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minfin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ru</w:t>
      </w:r>
      <w:r w:rsidRPr="004E192F">
        <w:rPr>
          <w:sz w:val="28"/>
          <w:szCs w:val="28"/>
          <w:u w:val="single"/>
        </w:rPr>
        <w:t>.</w:t>
      </w:r>
    </w:p>
    <w:p w:rsidR="00A310CB" w:rsidRPr="004E192F" w:rsidRDefault="00A310CB" w:rsidP="00192367">
      <w:pPr>
        <w:pStyle w:val="a7"/>
        <w:autoSpaceDE w:val="0"/>
        <w:autoSpaceDN w:val="0"/>
        <w:spacing w:after="0"/>
        <w:ind w:left="0" w:firstLine="539"/>
        <w:rPr>
          <w:sz w:val="28"/>
          <w:szCs w:val="28"/>
        </w:rPr>
      </w:pPr>
      <w:r w:rsidRPr="004E192F">
        <w:rPr>
          <w:sz w:val="28"/>
          <w:szCs w:val="28"/>
        </w:rPr>
        <w:t xml:space="preserve">17. Московская межбанковская валютная биржа - </w:t>
      </w:r>
      <w:r w:rsidRPr="004E192F">
        <w:rPr>
          <w:sz w:val="28"/>
          <w:szCs w:val="28"/>
          <w:u w:val="single"/>
          <w:lang w:val="en-US"/>
        </w:rPr>
        <w:t>http</w:t>
      </w:r>
      <w:r w:rsidRPr="004E192F">
        <w:rPr>
          <w:sz w:val="28"/>
          <w:szCs w:val="28"/>
          <w:u w:val="single"/>
        </w:rPr>
        <w:t>://</w:t>
      </w:r>
      <w:r w:rsidRPr="004E192F">
        <w:rPr>
          <w:sz w:val="28"/>
          <w:szCs w:val="28"/>
          <w:u w:val="single"/>
          <w:lang w:val="en-US"/>
        </w:rPr>
        <w:t>www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micex</w:t>
      </w:r>
      <w:r w:rsidRPr="004E192F">
        <w:rPr>
          <w:sz w:val="28"/>
          <w:szCs w:val="28"/>
          <w:u w:val="single"/>
        </w:rPr>
        <w:t>.</w:t>
      </w:r>
      <w:r w:rsidRPr="004E192F">
        <w:rPr>
          <w:sz w:val="28"/>
          <w:szCs w:val="28"/>
          <w:u w:val="single"/>
          <w:lang w:val="en-US"/>
        </w:rPr>
        <w:t>ru</w:t>
      </w:r>
      <w:r w:rsidRPr="004E192F">
        <w:rPr>
          <w:sz w:val="28"/>
          <w:szCs w:val="28"/>
          <w:u w:val="single"/>
        </w:rPr>
        <w:t>.</w:t>
      </w:r>
    </w:p>
    <w:p w:rsidR="00935DEC" w:rsidRDefault="00935DEC" w:rsidP="00A310CB">
      <w:pPr>
        <w:tabs>
          <w:tab w:val="left" w:pos="2847"/>
        </w:tabs>
        <w:jc w:val="right"/>
        <w:rPr>
          <w:b/>
          <w:sz w:val="28"/>
          <w:szCs w:val="28"/>
        </w:rPr>
      </w:pPr>
    </w:p>
    <w:p w:rsidR="00935DEC" w:rsidRDefault="00935DEC" w:rsidP="00A310CB">
      <w:pPr>
        <w:tabs>
          <w:tab w:val="left" w:pos="2847"/>
        </w:tabs>
        <w:jc w:val="right"/>
        <w:rPr>
          <w:b/>
          <w:sz w:val="28"/>
          <w:szCs w:val="28"/>
        </w:rPr>
      </w:pPr>
    </w:p>
    <w:p w:rsidR="00935DEC" w:rsidRDefault="00935DEC" w:rsidP="00A310CB">
      <w:pPr>
        <w:tabs>
          <w:tab w:val="left" w:pos="2847"/>
        </w:tabs>
        <w:jc w:val="right"/>
        <w:rPr>
          <w:b/>
          <w:sz w:val="28"/>
          <w:szCs w:val="28"/>
        </w:rPr>
      </w:pPr>
    </w:p>
    <w:p w:rsidR="00A310CB" w:rsidRDefault="000063FF" w:rsidP="00A310CB">
      <w:pPr>
        <w:tabs>
          <w:tab w:val="left" w:pos="2847"/>
        </w:tabs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9pt;margin-top:9pt;width:1in;height:27pt;z-index:251670016">
            <v:textbox style="mso-next-textbox:#_x0000_s1054">
              <w:txbxContent>
                <w:p w:rsidR="00A446B4" w:rsidRDefault="00A446B4" w:rsidP="00A310C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Образец</w:t>
                  </w:r>
                </w:p>
              </w:txbxContent>
            </v:textbox>
          </v:shape>
        </w:pict>
      </w:r>
      <w:r w:rsidR="00A310CB">
        <w:rPr>
          <w:b/>
          <w:sz w:val="28"/>
          <w:szCs w:val="28"/>
        </w:rPr>
        <w:t>Приложение 1.</w:t>
      </w:r>
    </w:p>
    <w:p w:rsidR="00A310CB" w:rsidRDefault="00A310CB" w:rsidP="00A310CB">
      <w:pPr>
        <w:tabs>
          <w:tab w:val="left" w:pos="2847"/>
        </w:tabs>
        <w:jc w:val="right"/>
        <w:rPr>
          <w:b/>
          <w:sz w:val="28"/>
          <w:szCs w:val="28"/>
        </w:rPr>
      </w:pPr>
    </w:p>
    <w:p w:rsidR="00A310CB" w:rsidRDefault="00A310CB" w:rsidP="00A310CB">
      <w:pPr>
        <w:tabs>
          <w:tab w:val="left" w:pos="2847"/>
        </w:tabs>
        <w:jc w:val="right"/>
        <w:rPr>
          <w:b/>
          <w:sz w:val="28"/>
          <w:szCs w:val="28"/>
        </w:rPr>
      </w:pPr>
    </w:p>
    <w:p w:rsidR="00A310CB" w:rsidRDefault="00A310CB" w:rsidP="00A310CB">
      <w:pPr>
        <w:spacing w:line="360" w:lineRule="auto"/>
        <w:ind w:firstLine="709"/>
        <w:rPr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АГЕНТСТВО ПО ОБРАЗОВАНИЮ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A13BC2" w:rsidRDefault="00A13BC2" w:rsidP="00A13BC2">
      <w:pPr>
        <w:widowControl w:val="0"/>
        <w:autoSpaceDE w:val="0"/>
        <w:autoSpaceDN w:val="0"/>
        <w:adjustRightInd w:val="0"/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ГОСУДАРСТВЕННЫЙ ОТКРЫТЫЙ УНИВЕРСИТЕТ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</w:rPr>
        <w:t>(</w:t>
      </w:r>
      <w:r>
        <w:rPr>
          <w:b/>
          <w:sz w:val="28"/>
          <w:szCs w:val="28"/>
        </w:rPr>
        <w:t>филиал в г. Воскресенске)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«Экономики»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КУРСОВАЯ РАБОТА</w:t>
      </w: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Дисциплина: «Экономическая теория»</w:t>
      </w: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436844" w:rsidP="00A13BC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Тема:</w:t>
      </w: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Выполнил: студентка  </w:t>
      </w:r>
      <w:r>
        <w:rPr>
          <w:b/>
          <w:lang w:val="en-US"/>
        </w:rPr>
        <w:t>II</w:t>
      </w:r>
      <w:r>
        <w:rPr>
          <w:b/>
        </w:rPr>
        <w:t xml:space="preserve"> курса (очное отделение) Кособокова Н.А. (шифр 9012110)</w:t>
      </w: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Специальность: 080116 – «Математические методы в экономике»</w:t>
      </w: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Руководитель: ст. преподаватель С.В. Дмитриева</w:t>
      </w: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rPr>
          <w:b/>
        </w:rPr>
      </w:pPr>
    </w:p>
    <w:p w:rsidR="00A13BC2" w:rsidRDefault="00A13BC2" w:rsidP="00A13BC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Воскресенск, 2008</w:t>
      </w:r>
    </w:p>
    <w:p w:rsidR="00A310CB" w:rsidRPr="007B3774" w:rsidRDefault="00A310CB" w:rsidP="00A310CB">
      <w:pPr>
        <w:spacing w:line="360" w:lineRule="auto"/>
        <w:ind w:firstLine="709"/>
        <w:rPr>
          <w:sz w:val="28"/>
          <w:szCs w:val="28"/>
        </w:rPr>
      </w:pPr>
    </w:p>
    <w:p w:rsidR="002D62DD" w:rsidRDefault="002D62DD" w:rsidP="00A310CB">
      <w:pPr>
        <w:spacing w:line="360" w:lineRule="auto"/>
        <w:ind w:firstLine="709"/>
        <w:jc w:val="center"/>
        <w:rPr>
          <w:sz w:val="28"/>
          <w:szCs w:val="28"/>
        </w:rPr>
      </w:pPr>
    </w:p>
    <w:p w:rsidR="002D62DD" w:rsidRDefault="000063FF" w:rsidP="002D62DD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79" type="#_x0000_t202" style="position:absolute;left:0;text-align:left;margin-left:9pt;margin-top:-9pt;width:1in;height:27pt;z-index:251673088">
            <v:textbox style="mso-next-textbox:#_x0000_s1079">
              <w:txbxContent>
                <w:p w:rsidR="002D62DD" w:rsidRDefault="002D62DD" w:rsidP="002D62D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Образец</w:t>
                  </w:r>
                </w:p>
              </w:txbxContent>
            </v:textbox>
          </v:shape>
        </w:pict>
      </w:r>
      <w:r w:rsidR="002D62DD">
        <w:rPr>
          <w:b/>
          <w:sz w:val="28"/>
          <w:szCs w:val="28"/>
        </w:rPr>
        <w:t>Приложение 2.</w:t>
      </w:r>
    </w:p>
    <w:p w:rsidR="002D62DD" w:rsidRDefault="002D62DD" w:rsidP="00A310CB">
      <w:pPr>
        <w:spacing w:line="360" w:lineRule="auto"/>
        <w:ind w:firstLine="709"/>
        <w:jc w:val="center"/>
        <w:rPr>
          <w:sz w:val="28"/>
          <w:szCs w:val="28"/>
        </w:rPr>
      </w:pPr>
    </w:p>
    <w:p w:rsidR="00A310CB" w:rsidRPr="007B3774" w:rsidRDefault="00A310CB" w:rsidP="00A310CB">
      <w:pPr>
        <w:spacing w:line="360" w:lineRule="auto"/>
        <w:ind w:firstLine="709"/>
        <w:jc w:val="center"/>
        <w:rPr>
          <w:sz w:val="28"/>
          <w:szCs w:val="28"/>
        </w:rPr>
      </w:pPr>
      <w:r w:rsidRPr="007B3774">
        <w:rPr>
          <w:sz w:val="28"/>
          <w:szCs w:val="28"/>
        </w:rPr>
        <w:t>Содержание: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02"/>
        <w:gridCol w:w="987"/>
      </w:tblGrid>
      <w:tr w:rsidR="00A310CB" w:rsidRPr="007B3774">
        <w:tc>
          <w:tcPr>
            <w:tcW w:w="8302" w:type="dxa"/>
          </w:tcPr>
          <w:p w:rsidR="00A310CB" w:rsidRPr="007B3774" w:rsidRDefault="00A310CB" w:rsidP="00A310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3774">
              <w:rPr>
                <w:b/>
                <w:sz w:val="28"/>
                <w:szCs w:val="28"/>
              </w:rPr>
              <w:t>Стр.</w:t>
            </w:r>
          </w:p>
        </w:tc>
      </w:tr>
      <w:tr w:rsidR="00A310CB" w:rsidRPr="007B3774">
        <w:tc>
          <w:tcPr>
            <w:tcW w:w="8302" w:type="dxa"/>
          </w:tcPr>
          <w:p w:rsidR="00A310CB" w:rsidRPr="007B3774" w:rsidRDefault="00A310CB" w:rsidP="00A310C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3774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3</w:t>
            </w:r>
          </w:p>
        </w:tc>
      </w:tr>
      <w:tr w:rsidR="00A310CB" w:rsidRPr="007B3774">
        <w:tc>
          <w:tcPr>
            <w:tcW w:w="8302" w:type="dxa"/>
          </w:tcPr>
          <w:p w:rsidR="00A310CB" w:rsidRPr="007B3774" w:rsidRDefault="007B3774" w:rsidP="00A310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A310CB" w:rsidRPr="007B3774">
              <w:rPr>
                <w:b/>
                <w:sz w:val="28"/>
                <w:szCs w:val="28"/>
              </w:rPr>
              <w:t xml:space="preserve">Теоретическая часть: </w:t>
            </w:r>
            <w:r w:rsidR="00A310CB" w:rsidRPr="007B3774">
              <w:rPr>
                <w:sz w:val="28"/>
                <w:szCs w:val="28"/>
              </w:rPr>
              <w:t>Функционирование фондовых бирж</w:t>
            </w: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5</w:t>
            </w:r>
          </w:p>
        </w:tc>
      </w:tr>
      <w:tr w:rsidR="00A310CB" w:rsidRPr="007B3774">
        <w:tc>
          <w:tcPr>
            <w:tcW w:w="8302" w:type="dxa"/>
          </w:tcPr>
          <w:p w:rsidR="00A310CB" w:rsidRPr="007B3774" w:rsidRDefault="00A310CB" w:rsidP="00A310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1. Задачи и структуры фондовых бирж</w:t>
            </w: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5</w:t>
            </w:r>
          </w:p>
        </w:tc>
      </w:tr>
      <w:tr w:rsidR="00A310CB" w:rsidRPr="007B3774">
        <w:tc>
          <w:tcPr>
            <w:tcW w:w="8302" w:type="dxa"/>
          </w:tcPr>
          <w:p w:rsidR="00A310CB" w:rsidRPr="007B3774" w:rsidRDefault="00A310CB" w:rsidP="00A310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2. Функционирование фондовых бирж</w:t>
            </w: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9</w:t>
            </w:r>
          </w:p>
        </w:tc>
      </w:tr>
      <w:tr w:rsidR="00A310CB" w:rsidRPr="007B3774">
        <w:tc>
          <w:tcPr>
            <w:tcW w:w="8302" w:type="dxa"/>
          </w:tcPr>
          <w:p w:rsidR="00A310CB" w:rsidRPr="007B3774" w:rsidRDefault="00A310CB" w:rsidP="00A310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2.1. Участники фондовой биржи</w:t>
            </w: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15</w:t>
            </w:r>
          </w:p>
        </w:tc>
      </w:tr>
      <w:tr w:rsidR="00A310CB" w:rsidRPr="007B3774">
        <w:tc>
          <w:tcPr>
            <w:tcW w:w="8302" w:type="dxa"/>
          </w:tcPr>
          <w:p w:rsidR="00A310CB" w:rsidRPr="007B3774" w:rsidRDefault="00A310CB" w:rsidP="00A310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2.2. Виды операций фондовой биржи</w:t>
            </w: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18</w:t>
            </w:r>
          </w:p>
        </w:tc>
      </w:tr>
      <w:tr w:rsidR="00A310CB" w:rsidRPr="007B3774">
        <w:tc>
          <w:tcPr>
            <w:tcW w:w="8302" w:type="dxa"/>
          </w:tcPr>
          <w:p w:rsidR="00A310CB" w:rsidRPr="007B3774" w:rsidRDefault="00A310CB" w:rsidP="00A310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2.3. Последовательность этапов прохождения сделки с ценными бумагами</w:t>
            </w: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23</w:t>
            </w:r>
          </w:p>
        </w:tc>
      </w:tr>
      <w:tr w:rsidR="00A310CB" w:rsidRPr="007B3774">
        <w:tc>
          <w:tcPr>
            <w:tcW w:w="8302" w:type="dxa"/>
          </w:tcPr>
          <w:p w:rsidR="00A310CB" w:rsidRPr="007B3774" w:rsidRDefault="007B3774" w:rsidP="00A310C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A310CB" w:rsidRPr="007B3774">
              <w:rPr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987" w:type="dxa"/>
          </w:tcPr>
          <w:p w:rsidR="00A310CB" w:rsidRPr="007B3774" w:rsidRDefault="00A310CB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25</w:t>
            </w:r>
          </w:p>
        </w:tc>
      </w:tr>
      <w:tr w:rsidR="00A310CB" w:rsidRPr="007B3774">
        <w:tc>
          <w:tcPr>
            <w:tcW w:w="8302" w:type="dxa"/>
          </w:tcPr>
          <w:p w:rsidR="007B3774" w:rsidRDefault="007B3774" w:rsidP="00A310CB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2.1.Задание 1</w:t>
            </w:r>
          </w:p>
          <w:p w:rsidR="007B3774" w:rsidRDefault="007B3774" w:rsidP="00A310CB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Задача</w:t>
            </w:r>
          </w:p>
          <w:p w:rsidR="003B210F" w:rsidRPr="007B3774" w:rsidRDefault="007B3774" w:rsidP="00A310CB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Задача</w:t>
            </w:r>
          </w:p>
          <w:p w:rsidR="003B210F" w:rsidRPr="007B3774" w:rsidRDefault="003B210F" w:rsidP="003B210F">
            <w:pPr>
              <w:spacing w:line="360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Pr="007B3774">
              <w:rPr>
                <w:sz w:val="28"/>
                <w:szCs w:val="28"/>
              </w:rPr>
              <w:t>Задани</w:t>
            </w:r>
            <w:r>
              <w:rPr>
                <w:sz w:val="28"/>
                <w:szCs w:val="28"/>
              </w:rPr>
              <w:t>е 2</w:t>
            </w:r>
          </w:p>
          <w:p w:rsidR="003B210F" w:rsidRPr="007B3774" w:rsidRDefault="003B210F" w:rsidP="003B210F">
            <w:pPr>
              <w:spacing w:line="360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</w:t>
            </w:r>
            <w:r w:rsidRPr="007B3774">
              <w:rPr>
                <w:sz w:val="28"/>
                <w:szCs w:val="28"/>
              </w:rPr>
              <w:t>…………….</w:t>
            </w:r>
          </w:p>
          <w:p w:rsidR="003B210F" w:rsidRPr="007B3774" w:rsidRDefault="003B210F" w:rsidP="003B210F">
            <w:pPr>
              <w:spacing w:line="360" w:lineRule="auto"/>
              <w:ind w:left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</w:t>
            </w:r>
            <w:r w:rsidRPr="007B3774">
              <w:rPr>
                <w:sz w:val="28"/>
                <w:szCs w:val="28"/>
              </w:rPr>
              <w:t>…………….</w:t>
            </w:r>
          </w:p>
          <w:p w:rsidR="007B3774" w:rsidRPr="003B210F" w:rsidRDefault="003B210F" w:rsidP="003B210F">
            <w:pPr>
              <w:ind w:firstLine="540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3.</w:t>
            </w:r>
            <w:r w:rsidRPr="007B3774">
              <w:rPr>
                <w:sz w:val="28"/>
                <w:szCs w:val="28"/>
              </w:rPr>
              <w:t>3. …………….</w:t>
            </w:r>
          </w:p>
        </w:tc>
        <w:tc>
          <w:tcPr>
            <w:tcW w:w="987" w:type="dxa"/>
          </w:tcPr>
          <w:p w:rsidR="003B210F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26</w:t>
            </w:r>
          </w:p>
          <w:p w:rsidR="00A310CB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3774">
              <w:rPr>
                <w:sz w:val="28"/>
                <w:szCs w:val="28"/>
              </w:rPr>
              <w:t>27</w:t>
            </w:r>
          </w:p>
          <w:p w:rsidR="003B210F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3B210F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3B210F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3B210F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3B210F" w:rsidRPr="007B3774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3B210F" w:rsidRPr="007B3774">
        <w:tc>
          <w:tcPr>
            <w:tcW w:w="8302" w:type="dxa"/>
          </w:tcPr>
          <w:p w:rsidR="003B210F" w:rsidRPr="007B3774" w:rsidRDefault="003B210F" w:rsidP="003B210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3774">
              <w:rPr>
                <w:b/>
                <w:sz w:val="28"/>
                <w:szCs w:val="28"/>
              </w:rPr>
              <w:t>Заключение</w:t>
            </w:r>
          </w:p>
        </w:tc>
        <w:tc>
          <w:tcPr>
            <w:tcW w:w="987" w:type="dxa"/>
          </w:tcPr>
          <w:p w:rsidR="003B210F" w:rsidRPr="007B3774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3B210F" w:rsidRPr="007B3774">
        <w:tc>
          <w:tcPr>
            <w:tcW w:w="8302" w:type="dxa"/>
          </w:tcPr>
          <w:p w:rsidR="003B210F" w:rsidRPr="007B3774" w:rsidRDefault="003B210F" w:rsidP="003B210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3774">
              <w:rPr>
                <w:b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987" w:type="dxa"/>
          </w:tcPr>
          <w:p w:rsidR="003B210F" w:rsidRPr="007B3774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3B210F" w:rsidRPr="007B3774">
        <w:tc>
          <w:tcPr>
            <w:tcW w:w="8302" w:type="dxa"/>
          </w:tcPr>
          <w:p w:rsidR="003B210F" w:rsidRPr="007B3774" w:rsidRDefault="003B210F" w:rsidP="003B210F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B3774"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87" w:type="dxa"/>
          </w:tcPr>
          <w:p w:rsidR="003B210F" w:rsidRPr="007B3774" w:rsidRDefault="003B210F" w:rsidP="00A310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3B210F" w:rsidRPr="007B3774">
        <w:tc>
          <w:tcPr>
            <w:tcW w:w="8302" w:type="dxa"/>
          </w:tcPr>
          <w:p w:rsidR="003B210F" w:rsidRPr="007B3774" w:rsidRDefault="003B210F" w:rsidP="00A310C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3B210F" w:rsidRPr="007B3774" w:rsidRDefault="003B210F" w:rsidP="00A310C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310CB" w:rsidRDefault="00A310CB" w:rsidP="002E3E28">
      <w:pPr>
        <w:spacing w:line="360" w:lineRule="auto"/>
        <w:ind w:firstLine="709"/>
        <w:jc w:val="center"/>
      </w:pPr>
      <w:bookmarkStart w:id="0" w:name="_GoBack"/>
      <w:bookmarkEnd w:id="0"/>
    </w:p>
    <w:sectPr w:rsidR="00A310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248" w:rsidRDefault="00D73248">
      <w:r>
        <w:separator/>
      </w:r>
    </w:p>
  </w:endnote>
  <w:endnote w:type="continuationSeparator" w:id="0">
    <w:p w:rsidR="00D73248" w:rsidRDefault="00D7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6B4" w:rsidRDefault="00A446B4" w:rsidP="00A310C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46B4" w:rsidRDefault="00A446B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6B4" w:rsidRDefault="00A446B4" w:rsidP="00A310C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36844">
      <w:rPr>
        <w:rStyle w:val="a6"/>
        <w:noProof/>
      </w:rPr>
      <w:t>17</w:t>
    </w:r>
    <w:r>
      <w:rPr>
        <w:rStyle w:val="a6"/>
      </w:rPr>
      <w:fldChar w:fldCharType="end"/>
    </w:r>
  </w:p>
  <w:p w:rsidR="00A446B4" w:rsidRDefault="00A446B4" w:rsidP="002E3E2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248" w:rsidRDefault="00D73248">
      <w:r>
        <w:separator/>
      </w:r>
    </w:p>
  </w:footnote>
  <w:footnote w:type="continuationSeparator" w:id="0">
    <w:p w:rsidR="00D73248" w:rsidRDefault="00D7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2DC7268"/>
    <w:lvl w:ilvl="0">
      <w:numFmt w:val="decimal"/>
      <w:lvlText w:val="*"/>
      <w:lvlJc w:val="left"/>
    </w:lvl>
  </w:abstractNum>
  <w:abstractNum w:abstractNumId="1">
    <w:nsid w:val="05972C69"/>
    <w:multiLevelType w:val="hybridMultilevel"/>
    <w:tmpl w:val="F5DA4F7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807F54"/>
    <w:multiLevelType w:val="multilevel"/>
    <w:tmpl w:val="4AD2CF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12E51773"/>
    <w:multiLevelType w:val="hybridMultilevel"/>
    <w:tmpl w:val="93640AC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4C63683"/>
    <w:multiLevelType w:val="multilevel"/>
    <w:tmpl w:val="E6F25A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8DA6C77"/>
    <w:multiLevelType w:val="hybridMultilevel"/>
    <w:tmpl w:val="D49C22C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CE634DA"/>
    <w:multiLevelType w:val="multilevel"/>
    <w:tmpl w:val="8986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8515E"/>
    <w:multiLevelType w:val="hybridMultilevel"/>
    <w:tmpl w:val="8E80517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BD40373"/>
    <w:multiLevelType w:val="multilevel"/>
    <w:tmpl w:val="E49C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27E6B"/>
    <w:multiLevelType w:val="hybridMultilevel"/>
    <w:tmpl w:val="A36C0B30"/>
    <w:lvl w:ilvl="0" w:tplc="C540CFA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50479D7"/>
    <w:multiLevelType w:val="multilevel"/>
    <w:tmpl w:val="DB9A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44B10"/>
    <w:multiLevelType w:val="hybridMultilevel"/>
    <w:tmpl w:val="18CEDF76"/>
    <w:lvl w:ilvl="0" w:tplc="02B67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95A3D84"/>
    <w:multiLevelType w:val="hybridMultilevel"/>
    <w:tmpl w:val="F998F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C684C"/>
    <w:multiLevelType w:val="multilevel"/>
    <w:tmpl w:val="82FC7E38"/>
    <w:lvl w:ilvl="0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F9707D5"/>
    <w:multiLevelType w:val="hybridMultilevel"/>
    <w:tmpl w:val="A5B803FE"/>
    <w:lvl w:ilvl="0" w:tplc="D0FE532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10A251E"/>
    <w:multiLevelType w:val="hybridMultilevel"/>
    <w:tmpl w:val="43C092A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516F5082"/>
    <w:multiLevelType w:val="hybridMultilevel"/>
    <w:tmpl w:val="82FC7E38"/>
    <w:lvl w:ilvl="0" w:tplc="041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38E34C2"/>
    <w:multiLevelType w:val="hybridMultilevel"/>
    <w:tmpl w:val="B9A23316"/>
    <w:lvl w:ilvl="0" w:tplc="A76084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42C560D"/>
    <w:multiLevelType w:val="hybridMultilevel"/>
    <w:tmpl w:val="E8B281C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6D03E0B"/>
    <w:multiLevelType w:val="multilevel"/>
    <w:tmpl w:val="E6E2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BD5483"/>
    <w:multiLevelType w:val="hybridMultilevel"/>
    <w:tmpl w:val="F438CE2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675E45A0"/>
    <w:multiLevelType w:val="multilevel"/>
    <w:tmpl w:val="99D4D9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2">
    <w:nsid w:val="699D0BFD"/>
    <w:multiLevelType w:val="hybridMultilevel"/>
    <w:tmpl w:val="3612BDEE"/>
    <w:lvl w:ilvl="0" w:tplc="1144CE06">
      <w:start w:val="1999"/>
      <w:numFmt w:val="decimal"/>
      <w:lvlText w:val="%1"/>
      <w:lvlJc w:val="left"/>
      <w:pPr>
        <w:tabs>
          <w:tab w:val="num" w:pos="2970"/>
        </w:tabs>
        <w:ind w:left="297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23">
    <w:nsid w:val="6FE62A1D"/>
    <w:multiLevelType w:val="multilevel"/>
    <w:tmpl w:val="3612BDEE"/>
    <w:lvl w:ilvl="0">
      <w:start w:val="1999"/>
      <w:numFmt w:val="decimal"/>
      <w:lvlText w:val="%1"/>
      <w:lvlJc w:val="left"/>
      <w:pPr>
        <w:tabs>
          <w:tab w:val="num" w:pos="2970"/>
        </w:tabs>
        <w:ind w:left="2970" w:hanging="13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24">
    <w:nsid w:val="75FB60C2"/>
    <w:multiLevelType w:val="hybridMultilevel"/>
    <w:tmpl w:val="793C6916"/>
    <w:lvl w:ilvl="0" w:tplc="B8E0229E">
      <w:start w:val="1999"/>
      <w:numFmt w:val="decimal"/>
      <w:lvlText w:val="%1"/>
      <w:lvlJc w:val="left"/>
      <w:pPr>
        <w:tabs>
          <w:tab w:val="num" w:pos="9870"/>
        </w:tabs>
        <w:ind w:left="9870" w:hanging="51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5"/>
        </w:tabs>
        <w:ind w:left="5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5"/>
        </w:tabs>
        <w:ind w:left="6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5"/>
        </w:tabs>
        <w:ind w:left="7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5"/>
        </w:tabs>
        <w:ind w:left="7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5"/>
        </w:tabs>
        <w:ind w:left="8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5"/>
        </w:tabs>
        <w:ind w:left="9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5"/>
        </w:tabs>
        <w:ind w:left="10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5"/>
        </w:tabs>
        <w:ind w:left="10845" w:hanging="180"/>
      </w:pPr>
    </w:lvl>
  </w:abstractNum>
  <w:abstractNum w:abstractNumId="25">
    <w:nsid w:val="7D6F63AF"/>
    <w:multiLevelType w:val="hybridMultilevel"/>
    <w:tmpl w:val="E72C018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18"/>
  </w:num>
  <w:num w:numId="9">
    <w:abstractNumId w:val="2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1">
    <w:abstractNumId w:val="15"/>
  </w:num>
  <w:num w:numId="12">
    <w:abstractNumId w:val="7"/>
  </w:num>
  <w:num w:numId="13">
    <w:abstractNumId w:val="3"/>
  </w:num>
  <w:num w:numId="14">
    <w:abstractNumId w:val="20"/>
  </w:num>
  <w:num w:numId="15">
    <w:abstractNumId w:val="21"/>
  </w:num>
  <w:num w:numId="16">
    <w:abstractNumId w:val="14"/>
  </w:num>
  <w:num w:numId="17">
    <w:abstractNumId w:val="22"/>
  </w:num>
  <w:num w:numId="18">
    <w:abstractNumId w:val="24"/>
  </w:num>
  <w:num w:numId="19">
    <w:abstractNumId w:val="23"/>
  </w:num>
  <w:num w:numId="20">
    <w:abstractNumId w:val="4"/>
  </w:num>
  <w:num w:numId="21">
    <w:abstractNumId w:val="2"/>
  </w:num>
  <w:num w:numId="22">
    <w:abstractNumId w:val="11"/>
  </w:num>
  <w:num w:numId="23">
    <w:abstractNumId w:val="19"/>
  </w:num>
  <w:num w:numId="24">
    <w:abstractNumId w:val="8"/>
  </w:num>
  <w:num w:numId="25">
    <w:abstractNumId w:val="10"/>
  </w:num>
  <w:num w:numId="26">
    <w:abstractNumId w:val="6"/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208"/>
    <w:rsid w:val="0000205A"/>
    <w:rsid w:val="000063FF"/>
    <w:rsid w:val="00017384"/>
    <w:rsid w:val="00105BE4"/>
    <w:rsid w:val="00192367"/>
    <w:rsid w:val="00223D0A"/>
    <w:rsid w:val="00253208"/>
    <w:rsid w:val="002D3D00"/>
    <w:rsid w:val="002D62DD"/>
    <w:rsid w:val="002E3E28"/>
    <w:rsid w:val="003B210F"/>
    <w:rsid w:val="00436844"/>
    <w:rsid w:val="00440FC2"/>
    <w:rsid w:val="00466021"/>
    <w:rsid w:val="004E3162"/>
    <w:rsid w:val="005674C0"/>
    <w:rsid w:val="00601AB0"/>
    <w:rsid w:val="00716020"/>
    <w:rsid w:val="007B3774"/>
    <w:rsid w:val="00894945"/>
    <w:rsid w:val="008C6AB6"/>
    <w:rsid w:val="00935DEC"/>
    <w:rsid w:val="009A5D61"/>
    <w:rsid w:val="009F1AE1"/>
    <w:rsid w:val="00A13BC2"/>
    <w:rsid w:val="00A2026D"/>
    <w:rsid w:val="00A310CB"/>
    <w:rsid w:val="00A446B4"/>
    <w:rsid w:val="00B27BD7"/>
    <w:rsid w:val="00BF7487"/>
    <w:rsid w:val="00C57F62"/>
    <w:rsid w:val="00C66F9D"/>
    <w:rsid w:val="00D73248"/>
    <w:rsid w:val="00D73F0E"/>
    <w:rsid w:val="00DA3A38"/>
    <w:rsid w:val="00E5599D"/>
    <w:rsid w:val="00E9241F"/>
    <w:rsid w:val="00EE666F"/>
    <w:rsid w:val="00F00F50"/>
    <w:rsid w:val="00F23877"/>
    <w:rsid w:val="00F7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1"/>
    <o:shapelayout v:ext="edit">
      <o:idmap v:ext="edit" data="1"/>
    </o:shapelayout>
  </w:shapeDefaults>
  <w:decimalSymbol w:val=","/>
  <w:listSeparator w:val=";"/>
  <w15:chartTrackingRefBased/>
  <w15:docId w15:val="{2D451E89-565B-4364-9A60-99DC19DB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CB"/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310CB"/>
    <w:pPr>
      <w:keepNext/>
      <w:jc w:val="center"/>
      <w:outlineLvl w:val="2"/>
    </w:pPr>
    <w:rPr>
      <w:rFonts w:eastAsia="Times New Roman"/>
      <w:i/>
      <w:szCs w:val="20"/>
      <w:lang w:eastAsia="ru-RU"/>
    </w:rPr>
  </w:style>
  <w:style w:type="paragraph" w:styleId="4">
    <w:name w:val="heading 4"/>
    <w:basedOn w:val="a"/>
    <w:next w:val="a"/>
    <w:qFormat/>
    <w:rsid w:val="00A310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10CB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A310CB"/>
    <w:pPr>
      <w:spacing w:after="120"/>
    </w:pPr>
    <w:rPr>
      <w:rFonts w:eastAsia="Times New Roman"/>
      <w:sz w:val="20"/>
      <w:szCs w:val="20"/>
      <w:lang w:eastAsia="ru-RU"/>
    </w:rPr>
  </w:style>
  <w:style w:type="paragraph" w:styleId="a5">
    <w:name w:val="Title"/>
    <w:basedOn w:val="a"/>
    <w:qFormat/>
    <w:rsid w:val="00A310CB"/>
    <w:pPr>
      <w:jc w:val="center"/>
    </w:pPr>
    <w:rPr>
      <w:rFonts w:eastAsia="Times New Roman"/>
      <w:b/>
      <w:bCs/>
      <w:sz w:val="28"/>
      <w:lang w:eastAsia="ru-RU"/>
    </w:rPr>
  </w:style>
  <w:style w:type="character" w:styleId="a6">
    <w:name w:val="page number"/>
    <w:basedOn w:val="a0"/>
    <w:rsid w:val="00A310CB"/>
  </w:style>
  <w:style w:type="paragraph" w:styleId="a7">
    <w:name w:val="Body Text Indent"/>
    <w:basedOn w:val="a"/>
    <w:rsid w:val="00A310CB"/>
    <w:pPr>
      <w:spacing w:after="120"/>
      <w:ind w:left="283"/>
    </w:pPr>
  </w:style>
  <w:style w:type="character" w:styleId="a8">
    <w:name w:val="Hyperlink"/>
    <w:basedOn w:val="a0"/>
    <w:rsid w:val="00A310CB"/>
    <w:rPr>
      <w:color w:val="0000FF"/>
      <w:u w:val="single"/>
    </w:rPr>
  </w:style>
  <w:style w:type="table" w:styleId="a9">
    <w:name w:val="Table Grid"/>
    <w:basedOn w:val="a1"/>
    <w:rsid w:val="00A310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2E3E2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2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6240</Words>
  <Characters>35570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41727</CharactersWithSpaces>
  <SharedDoc>false</SharedDoc>
  <HLinks>
    <vt:vector size="42" baseType="variant">
      <vt:variant>
        <vt:i4>4194369</vt:i4>
      </vt:variant>
      <vt:variant>
        <vt:i4>18</vt:i4>
      </vt:variant>
      <vt:variant>
        <vt:i4>0</vt:i4>
      </vt:variant>
      <vt:variant>
        <vt:i4>5</vt:i4>
      </vt:variant>
      <vt:variant>
        <vt:lpwstr>http://wcer.park.ru/</vt:lpwstr>
      </vt:variant>
      <vt:variant>
        <vt:lpwstr/>
      </vt:variant>
      <vt:variant>
        <vt:i4>6750313</vt:i4>
      </vt:variant>
      <vt:variant>
        <vt:i4>15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4325447</vt:i4>
      </vt:variant>
      <vt:variant>
        <vt:i4>12</vt:i4>
      </vt:variant>
      <vt:variant>
        <vt:i4>0</vt:i4>
      </vt:variant>
      <vt:variant>
        <vt:i4>5</vt:i4>
      </vt:variant>
      <vt:variant>
        <vt:lpwstr>http://www.uecs.mcnip.ru/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http://www.politekonom/</vt:lpwstr>
      </vt:variant>
      <vt:variant>
        <vt:lpwstr/>
      </vt:variant>
      <vt:variant>
        <vt:i4>6619179</vt:i4>
      </vt:variant>
      <vt:variant>
        <vt:i4>6</vt:i4>
      </vt:variant>
      <vt:variant>
        <vt:i4>0</vt:i4>
      </vt:variant>
      <vt:variant>
        <vt:i4>5</vt:i4>
      </vt:variant>
      <vt:variant>
        <vt:lpwstr>http://www.review/</vt:lpwstr>
      </vt:variant>
      <vt:variant>
        <vt:lpwstr/>
      </vt:variant>
      <vt:variant>
        <vt:i4>6291571</vt:i4>
      </vt:variant>
      <vt:variant>
        <vt:i4>3</vt:i4>
      </vt:variant>
      <vt:variant>
        <vt:i4>0</vt:i4>
      </vt:variant>
      <vt:variant>
        <vt:i4>5</vt:i4>
      </vt:variant>
      <vt:variant>
        <vt:lpwstr>http://www.inesnet.ru/</vt:lpwstr>
      </vt:variant>
      <vt:variant>
        <vt:lpwstr/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http://www.rej.ru/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Irina</cp:lastModifiedBy>
  <cp:revision>2</cp:revision>
  <cp:lastPrinted>2008-11-07T12:11:00Z</cp:lastPrinted>
  <dcterms:created xsi:type="dcterms:W3CDTF">2014-07-27T17:17:00Z</dcterms:created>
  <dcterms:modified xsi:type="dcterms:W3CDTF">2014-07-27T17:17:00Z</dcterms:modified>
</cp:coreProperties>
</file>