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3FF" w:rsidRPr="0005048E" w:rsidRDefault="0005048E" w:rsidP="0005048E">
      <w:pPr>
        <w:jc w:val="center"/>
      </w:pPr>
      <w:r w:rsidRPr="0005048E">
        <w:t xml:space="preserve">Факультет магистерских программ РЭА им. </w:t>
      </w:r>
      <w:r>
        <w:t>Г.В. Плеханова</w:t>
      </w:r>
    </w:p>
    <w:p w:rsidR="0005048E" w:rsidRPr="0005048E" w:rsidRDefault="0005048E"/>
    <w:p w:rsidR="000F3454" w:rsidRPr="0005048E" w:rsidRDefault="000758CE" w:rsidP="0005048E">
      <w:pPr>
        <w:jc w:val="center"/>
        <w:rPr>
          <w:b/>
        </w:rPr>
      </w:pPr>
      <w:r>
        <w:rPr>
          <w:b/>
        </w:rPr>
        <w:t>Порядок выполнения</w:t>
      </w:r>
      <w:r w:rsidR="00A7183F">
        <w:rPr>
          <w:b/>
        </w:rPr>
        <w:t xml:space="preserve"> курсов</w:t>
      </w:r>
      <w:r w:rsidR="00023332">
        <w:rPr>
          <w:b/>
        </w:rPr>
        <w:t>ых</w:t>
      </w:r>
      <w:r w:rsidR="00023332" w:rsidRPr="00023332">
        <w:rPr>
          <w:b/>
        </w:rPr>
        <w:t xml:space="preserve"> </w:t>
      </w:r>
      <w:r w:rsidR="00023332">
        <w:rPr>
          <w:b/>
        </w:rPr>
        <w:t>работ</w:t>
      </w:r>
    </w:p>
    <w:p w:rsidR="0005048E" w:rsidRPr="000F3454" w:rsidRDefault="0005048E" w:rsidP="0005048E">
      <w:pPr>
        <w:jc w:val="center"/>
        <w:rPr>
          <w:b/>
          <w:u w:val="single"/>
        </w:rPr>
      </w:pPr>
    </w:p>
    <w:p w:rsidR="00023332" w:rsidRDefault="00A7183F" w:rsidP="00A7183F">
      <w:pPr>
        <w:ind w:firstLine="708"/>
        <w:rPr>
          <w:sz w:val="22"/>
          <w:szCs w:val="22"/>
        </w:rPr>
      </w:pPr>
      <w:r w:rsidRPr="001F780E">
        <w:rPr>
          <w:sz w:val="22"/>
          <w:szCs w:val="22"/>
        </w:rPr>
        <w:t xml:space="preserve">1. </w:t>
      </w:r>
      <w:r w:rsidR="00B64F0C" w:rsidRPr="001F780E">
        <w:rPr>
          <w:sz w:val="22"/>
          <w:szCs w:val="22"/>
        </w:rPr>
        <w:t>Курсовая работа – печатный документ</w:t>
      </w:r>
      <w:r w:rsidR="009F1D89">
        <w:rPr>
          <w:sz w:val="22"/>
          <w:szCs w:val="22"/>
        </w:rPr>
        <w:t xml:space="preserve"> </w:t>
      </w:r>
      <w:r w:rsidR="00B64F0C" w:rsidRPr="001F780E">
        <w:rPr>
          <w:sz w:val="22"/>
          <w:szCs w:val="22"/>
        </w:rPr>
        <w:t xml:space="preserve">объемом 25-30 страниц </w:t>
      </w:r>
      <w:r w:rsidR="009F1D89">
        <w:rPr>
          <w:sz w:val="22"/>
          <w:szCs w:val="22"/>
        </w:rPr>
        <w:t xml:space="preserve">(20-25 страниц, если работа выполняется на английском языке) </w:t>
      </w:r>
      <w:r w:rsidR="00B64F0C" w:rsidRPr="001F780E">
        <w:rPr>
          <w:sz w:val="22"/>
          <w:szCs w:val="22"/>
        </w:rPr>
        <w:t xml:space="preserve">формата </w:t>
      </w:r>
      <w:r w:rsidR="00B64F0C" w:rsidRPr="001F780E">
        <w:rPr>
          <w:sz w:val="22"/>
          <w:szCs w:val="22"/>
          <w:lang w:val="en-US"/>
        </w:rPr>
        <w:t>A</w:t>
      </w:r>
      <w:r w:rsidR="00B64F0C" w:rsidRPr="001F780E">
        <w:rPr>
          <w:sz w:val="22"/>
          <w:szCs w:val="22"/>
        </w:rPr>
        <w:t>4, скрепленный в пластиковый файл.</w:t>
      </w:r>
      <w:r w:rsidR="009F1D89">
        <w:rPr>
          <w:sz w:val="22"/>
          <w:szCs w:val="22"/>
        </w:rPr>
        <w:t xml:space="preserve"> </w:t>
      </w:r>
    </w:p>
    <w:p w:rsidR="00023332" w:rsidRDefault="00023332" w:rsidP="00A7183F">
      <w:pPr>
        <w:ind w:firstLine="708"/>
        <w:rPr>
          <w:sz w:val="22"/>
          <w:szCs w:val="22"/>
        </w:rPr>
      </w:pPr>
    </w:p>
    <w:p w:rsidR="00F0066A" w:rsidRDefault="00023332" w:rsidP="00A7183F">
      <w:pPr>
        <w:ind w:firstLine="708"/>
        <w:rPr>
          <w:sz w:val="22"/>
          <w:szCs w:val="22"/>
        </w:rPr>
      </w:pPr>
      <w:r>
        <w:rPr>
          <w:sz w:val="22"/>
          <w:szCs w:val="22"/>
        </w:rPr>
        <w:t>2. Курсовая работа выполняется по теме, указанной в списке тем курсовых работ по соответствующей дисциплине. Если студент хочет предложить свою тему курсовой работы, он должен получить письменное согласие преподавателя (руководителя работы).</w:t>
      </w:r>
      <w:r w:rsidR="009F1D89">
        <w:rPr>
          <w:sz w:val="22"/>
          <w:szCs w:val="22"/>
        </w:rPr>
        <w:t xml:space="preserve"> </w:t>
      </w:r>
    </w:p>
    <w:p w:rsidR="00F0066A" w:rsidRDefault="00F0066A" w:rsidP="00A7183F">
      <w:pPr>
        <w:ind w:firstLine="708"/>
        <w:rPr>
          <w:sz w:val="22"/>
          <w:szCs w:val="22"/>
        </w:rPr>
      </w:pPr>
    </w:p>
    <w:p w:rsidR="00B523FF" w:rsidRPr="001F780E" w:rsidRDefault="00F0066A" w:rsidP="00A7183F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9F1D89">
        <w:rPr>
          <w:sz w:val="22"/>
          <w:szCs w:val="22"/>
        </w:rPr>
        <w:t xml:space="preserve">Курсовая работа выполняется на том языке, на котором ведется обучение по магистерской программе. Если студенты хочет выполнять работу на другом языке, он должен </w:t>
      </w:r>
      <w:r>
        <w:rPr>
          <w:sz w:val="22"/>
          <w:szCs w:val="22"/>
        </w:rPr>
        <w:t xml:space="preserve">написать заявлении, </w:t>
      </w:r>
      <w:r w:rsidR="009F1D89">
        <w:rPr>
          <w:sz w:val="22"/>
          <w:szCs w:val="22"/>
        </w:rPr>
        <w:t xml:space="preserve">получить письменное согласие преподавателя (руководителя работы), директора магистерской программы и передать </w:t>
      </w:r>
      <w:r>
        <w:rPr>
          <w:sz w:val="22"/>
          <w:szCs w:val="22"/>
        </w:rPr>
        <w:t>заявление в деканат.</w:t>
      </w:r>
    </w:p>
    <w:p w:rsidR="00A7183F" w:rsidRPr="001F780E" w:rsidRDefault="00A7183F" w:rsidP="00A7183F">
      <w:pPr>
        <w:ind w:firstLine="708"/>
        <w:rPr>
          <w:sz w:val="22"/>
          <w:szCs w:val="22"/>
        </w:rPr>
      </w:pPr>
    </w:p>
    <w:p w:rsidR="00A7183F" w:rsidRDefault="00F0066A" w:rsidP="00A7183F">
      <w:pPr>
        <w:ind w:firstLine="708"/>
        <w:rPr>
          <w:sz w:val="22"/>
          <w:szCs w:val="22"/>
        </w:rPr>
      </w:pPr>
      <w:r>
        <w:rPr>
          <w:sz w:val="22"/>
          <w:szCs w:val="22"/>
        </w:rPr>
        <w:t>4</w:t>
      </w:r>
      <w:r w:rsidR="00A7183F" w:rsidRPr="001F780E">
        <w:rPr>
          <w:sz w:val="22"/>
          <w:szCs w:val="22"/>
        </w:rPr>
        <w:t>. Курсовая работа является видом письменной работы и выполняется в соответствии с "</w:t>
      </w:r>
      <w:r w:rsidR="00A7183F" w:rsidRPr="000D416A">
        <w:rPr>
          <w:b/>
          <w:sz w:val="22"/>
          <w:szCs w:val="22"/>
        </w:rPr>
        <w:t>Порядком выполнения письменных работ</w:t>
      </w:r>
      <w:r w:rsidR="00A7183F" w:rsidRPr="001F780E">
        <w:rPr>
          <w:sz w:val="22"/>
          <w:szCs w:val="22"/>
        </w:rPr>
        <w:t>".</w:t>
      </w:r>
    </w:p>
    <w:p w:rsidR="00023332" w:rsidRDefault="00023332" w:rsidP="00A7183F">
      <w:pPr>
        <w:ind w:firstLine="708"/>
        <w:rPr>
          <w:sz w:val="22"/>
          <w:szCs w:val="22"/>
        </w:rPr>
      </w:pPr>
    </w:p>
    <w:p w:rsidR="00023332" w:rsidRPr="001F780E" w:rsidRDefault="00F0066A" w:rsidP="00A7183F">
      <w:pPr>
        <w:ind w:firstLine="708"/>
        <w:rPr>
          <w:sz w:val="22"/>
          <w:szCs w:val="22"/>
        </w:rPr>
      </w:pPr>
      <w:r>
        <w:rPr>
          <w:sz w:val="22"/>
          <w:szCs w:val="22"/>
        </w:rPr>
        <w:t>5</w:t>
      </w:r>
      <w:r w:rsidR="00023332">
        <w:rPr>
          <w:sz w:val="22"/>
          <w:szCs w:val="22"/>
        </w:rPr>
        <w:t xml:space="preserve">. Курсовая работа выполняется под руководством преподавателя – руководителя курсовой работы, который проводит консультации и оценивает работу. </w:t>
      </w:r>
      <w:r w:rsidR="009F1D89">
        <w:rPr>
          <w:sz w:val="22"/>
          <w:szCs w:val="22"/>
        </w:rPr>
        <w:t>Крайний с</w:t>
      </w:r>
      <w:r w:rsidR="00023332">
        <w:rPr>
          <w:sz w:val="22"/>
          <w:szCs w:val="22"/>
        </w:rPr>
        <w:t>рок сдачи и защиты работы устанавливается деканатом</w:t>
      </w:r>
      <w:r w:rsidR="009F1D89">
        <w:rPr>
          <w:sz w:val="22"/>
          <w:szCs w:val="22"/>
        </w:rPr>
        <w:t xml:space="preserve">, руководитель курсовой работы может требовать сдачи и защиты работы ранее крайнего срока, установленного деканатом. </w:t>
      </w:r>
    </w:p>
    <w:p w:rsidR="00A7183F" w:rsidRPr="001F780E" w:rsidRDefault="00A7183F" w:rsidP="0005048E">
      <w:pPr>
        <w:ind w:firstLine="708"/>
        <w:rPr>
          <w:sz w:val="22"/>
          <w:szCs w:val="22"/>
        </w:rPr>
      </w:pPr>
    </w:p>
    <w:p w:rsidR="00AC5D47" w:rsidRPr="001F780E" w:rsidRDefault="00F0066A" w:rsidP="0005048E">
      <w:pPr>
        <w:ind w:firstLine="708"/>
        <w:rPr>
          <w:sz w:val="22"/>
          <w:szCs w:val="22"/>
        </w:rPr>
      </w:pPr>
      <w:r>
        <w:rPr>
          <w:sz w:val="22"/>
          <w:szCs w:val="22"/>
        </w:rPr>
        <w:t>6</w:t>
      </w:r>
      <w:r w:rsidR="00A7183F" w:rsidRPr="001F780E">
        <w:rPr>
          <w:sz w:val="22"/>
          <w:szCs w:val="22"/>
        </w:rPr>
        <w:t>.</w:t>
      </w:r>
      <w:r w:rsidR="00AC5D47" w:rsidRPr="001F780E">
        <w:rPr>
          <w:sz w:val="22"/>
          <w:szCs w:val="22"/>
        </w:rPr>
        <w:t>Требования к оформлению</w:t>
      </w:r>
      <w:r w:rsidR="00A7183F" w:rsidRPr="001F780E">
        <w:rPr>
          <w:sz w:val="22"/>
          <w:szCs w:val="22"/>
        </w:rPr>
        <w:t xml:space="preserve"> курсовой работы</w:t>
      </w:r>
      <w:r w:rsidR="00AC5D47" w:rsidRPr="001F780E">
        <w:rPr>
          <w:sz w:val="22"/>
          <w:szCs w:val="22"/>
        </w:rPr>
        <w:t>:</w:t>
      </w:r>
    </w:p>
    <w:p w:rsidR="00AC5D47" w:rsidRPr="001F780E" w:rsidRDefault="00AC5D47" w:rsidP="00AC5D47">
      <w:pPr>
        <w:numPr>
          <w:ilvl w:val="0"/>
          <w:numId w:val="4"/>
        </w:numPr>
        <w:rPr>
          <w:sz w:val="22"/>
          <w:szCs w:val="22"/>
        </w:rPr>
      </w:pPr>
      <w:r w:rsidRPr="001F780E">
        <w:rPr>
          <w:sz w:val="22"/>
          <w:szCs w:val="22"/>
        </w:rPr>
        <w:t xml:space="preserve">Разметка страницы: формат </w:t>
      </w:r>
      <w:r w:rsidR="00E846DA" w:rsidRPr="001F780E">
        <w:rPr>
          <w:sz w:val="22"/>
          <w:szCs w:val="22"/>
        </w:rPr>
        <w:t xml:space="preserve">бумаги </w:t>
      </w:r>
      <w:r w:rsidRPr="001F780E">
        <w:rPr>
          <w:sz w:val="22"/>
          <w:szCs w:val="22"/>
        </w:rPr>
        <w:t xml:space="preserve">А4, </w:t>
      </w:r>
      <w:r w:rsidR="00E846DA" w:rsidRPr="001F780E">
        <w:rPr>
          <w:sz w:val="22"/>
          <w:szCs w:val="22"/>
        </w:rPr>
        <w:t xml:space="preserve">основная ориентация страницы – книжная, </w:t>
      </w:r>
      <w:r w:rsidRPr="001F780E">
        <w:rPr>
          <w:sz w:val="22"/>
          <w:szCs w:val="22"/>
        </w:rPr>
        <w:t xml:space="preserve">поля верхнее и нижнее – </w:t>
      </w:r>
      <w:smartTag w:uri="urn:schemas-microsoft-com:office:smarttags" w:element="metricconverter">
        <w:smartTagPr>
          <w:attr w:name="ProductID" w:val="2 см"/>
        </w:smartTagPr>
        <w:r w:rsidRPr="001F780E">
          <w:rPr>
            <w:sz w:val="22"/>
            <w:szCs w:val="22"/>
          </w:rPr>
          <w:t>2</w:t>
        </w:r>
        <w:r w:rsidR="00E846DA" w:rsidRPr="001F780E">
          <w:rPr>
            <w:sz w:val="22"/>
            <w:szCs w:val="22"/>
          </w:rPr>
          <w:t xml:space="preserve"> см</w:t>
        </w:r>
      </w:smartTag>
      <w:r w:rsidRPr="001F780E">
        <w:rPr>
          <w:sz w:val="22"/>
          <w:szCs w:val="22"/>
        </w:rPr>
        <w:t xml:space="preserve">, правое – </w:t>
      </w:r>
      <w:smartTag w:uri="urn:schemas-microsoft-com:office:smarttags" w:element="metricconverter">
        <w:smartTagPr>
          <w:attr w:name="ProductID" w:val="1,5 см"/>
        </w:smartTagPr>
        <w:r w:rsidRPr="001F780E">
          <w:rPr>
            <w:sz w:val="22"/>
            <w:szCs w:val="22"/>
          </w:rPr>
          <w:t>1,5</w:t>
        </w:r>
        <w:r w:rsidR="00E846DA" w:rsidRPr="001F780E">
          <w:rPr>
            <w:sz w:val="22"/>
            <w:szCs w:val="22"/>
          </w:rPr>
          <w:t xml:space="preserve"> см</w:t>
        </w:r>
      </w:smartTag>
      <w:r w:rsidRPr="001F780E">
        <w:rPr>
          <w:sz w:val="22"/>
          <w:szCs w:val="22"/>
        </w:rPr>
        <w:t xml:space="preserve">, левое – </w:t>
      </w:r>
      <w:smartTag w:uri="urn:schemas-microsoft-com:office:smarttags" w:element="metricconverter">
        <w:smartTagPr>
          <w:attr w:name="ProductID" w:val="2,5 см"/>
        </w:smartTagPr>
        <w:r w:rsidRPr="001F780E">
          <w:rPr>
            <w:sz w:val="22"/>
            <w:szCs w:val="22"/>
          </w:rPr>
          <w:t>2,5 см</w:t>
        </w:r>
      </w:smartTag>
      <w:r w:rsidRPr="001F780E">
        <w:rPr>
          <w:sz w:val="22"/>
          <w:szCs w:val="22"/>
        </w:rPr>
        <w:t>;</w:t>
      </w:r>
    </w:p>
    <w:p w:rsidR="00AC5D47" w:rsidRPr="001F780E" w:rsidRDefault="00AC5D47" w:rsidP="00AC5D47">
      <w:pPr>
        <w:numPr>
          <w:ilvl w:val="0"/>
          <w:numId w:val="4"/>
        </w:numPr>
        <w:rPr>
          <w:sz w:val="22"/>
          <w:szCs w:val="22"/>
        </w:rPr>
      </w:pPr>
      <w:r w:rsidRPr="001F780E">
        <w:rPr>
          <w:sz w:val="22"/>
          <w:szCs w:val="22"/>
        </w:rPr>
        <w:t>Шрифт во всем документе стандартный Times New Roman, цвет черный;</w:t>
      </w:r>
    </w:p>
    <w:p w:rsidR="00AC5D47" w:rsidRPr="001F780E" w:rsidRDefault="00AC5D47" w:rsidP="00AC5D47">
      <w:pPr>
        <w:numPr>
          <w:ilvl w:val="0"/>
          <w:numId w:val="4"/>
        </w:numPr>
        <w:rPr>
          <w:sz w:val="22"/>
          <w:szCs w:val="22"/>
        </w:rPr>
      </w:pPr>
      <w:r w:rsidRPr="001F780E">
        <w:rPr>
          <w:sz w:val="22"/>
          <w:szCs w:val="22"/>
        </w:rPr>
        <w:t xml:space="preserve">Основной текст: размер шрифта 12, межстрочный интервал – 1,5, выравнивание по ширине, отступ первой строки </w:t>
      </w:r>
      <w:smartTag w:uri="urn:schemas-microsoft-com:office:smarttags" w:element="metricconverter">
        <w:smartTagPr>
          <w:attr w:name="ProductID" w:val="1,5 см"/>
        </w:smartTagPr>
        <w:r w:rsidRPr="001F780E">
          <w:rPr>
            <w:sz w:val="22"/>
            <w:szCs w:val="22"/>
          </w:rPr>
          <w:t>1,5 см</w:t>
        </w:r>
      </w:smartTag>
      <w:r w:rsidRPr="001F780E">
        <w:rPr>
          <w:sz w:val="22"/>
          <w:szCs w:val="22"/>
        </w:rPr>
        <w:t>;</w:t>
      </w:r>
    </w:p>
    <w:p w:rsidR="00AC5D47" w:rsidRPr="001F780E" w:rsidRDefault="00AC5D47" w:rsidP="00AC5D47">
      <w:pPr>
        <w:numPr>
          <w:ilvl w:val="0"/>
          <w:numId w:val="4"/>
        </w:numPr>
        <w:rPr>
          <w:sz w:val="22"/>
          <w:szCs w:val="22"/>
        </w:rPr>
      </w:pPr>
      <w:r w:rsidRPr="001F780E">
        <w:rPr>
          <w:sz w:val="22"/>
          <w:szCs w:val="22"/>
        </w:rPr>
        <w:t>Заголовки первого уровня</w:t>
      </w:r>
      <w:r w:rsidR="00B954D6" w:rsidRPr="001F780E">
        <w:rPr>
          <w:sz w:val="22"/>
          <w:szCs w:val="22"/>
        </w:rPr>
        <w:t xml:space="preserve"> (Введение, названия глав, Заключение, Список источников, Приложения)</w:t>
      </w:r>
      <w:r w:rsidRPr="001F780E">
        <w:rPr>
          <w:sz w:val="22"/>
          <w:szCs w:val="22"/>
        </w:rPr>
        <w:t xml:space="preserve">: размер шрифта 14, полужирный, межстрочный интервал 1,5, выравнивание по левому краю, без отступа, интервал </w:t>
      </w:r>
      <w:r w:rsidR="00A7183F" w:rsidRPr="001F780E">
        <w:rPr>
          <w:sz w:val="22"/>
          <w:szCs w:val="22"/>
        </w:rPr>
        <w:t>"</w:t>
      </w:r>
      <w:r w:rsidRPr="001F780E">
        <w:rPr>
          <w:sz w:val="22"/>
          <w:szCs w:val="22"/>
        </w:rPr>
        <w:t>после</w:t>
      </w:r>
      <w:r w:rsidR="00A7183F" w:rsidRPr="001F780E">
        <w:rPr>
          <w:sz w:val="22"/>
          <w:szCs w:val="22"/>
        </w:rPr>
        <w:t>"</w:t>
      </w:r>
      <w:r w:rsidRPr="001F780E">
        <w:rPr>
          <w:sz w:val="22"/>
          <w:szCs w:val="22"/>
        </w:rPr>
        <w:t xml:space="preserve"> 6 пт, раздел начинается с новой страницы;</w:t>
      </w:r>
    </w:p>
    <w:p w:rsidR="00AC5D47" w:rsidRPr="001F780E" w:rsidRDefault="00AC5D47" w:rsidP="00AC5D47">
      <w:pPr>
        <w:numPr>
          <w:ilvl w:val="0"/>
          <w:numId w:val="4"/>
        </w:numPr>
        <w:rPr>
          <w:sz w:val="22"/>
          <w:szCs w:val="22"/>
        </w:rPr>
      </w:pPr>
      <w:r w:rsidRPr="001F780E">
        <w:rPr>
          <w:sz w:val="22"/>
          <w:szCs w:val="22"/>
        </w:rPr>
        <w:t xml:space="preserve">Заголовки второго и последующих </w:t>
      </w:r>
      <w:r w:rsidR="00BA73D1" w:rsidRPr="001F780E">
        <w:rPr>
          <w:sz w:val="22"/>
          <w:szCs w:val="22"/>
        </w:rPr>
        <w:t>уровней</w:t>
      </w:r>
      <w:r w:rsidRPr="001F780E">
        <w:rPr>
          <w:sz w:val="22"/>
          <w:szCs w:val="22"/>
        </w:rPr>
        <w:t xml:space="preserve">: размер шрифта 12, полужирный, межстрочный интервал 1,5, выравнивание по левому краю, отступ </w:t>
      </w:r>
      <w:smartTag w:uri="urn:schemas-microsoft-com:office:smarttags" w:element="metricconverter">
        <w:smartTagPr>
          <w:attr w:name="ProductID" w:val="1,5 см"/>
        </w:smartTagPr>
        <w:r w:rsidRPr="001F780E">
          <w:rPr>
            <w:sz w:val="22"/>
            <w:szCs w:val="22"/>
          </w:rPr>
          <w:t>1,5 см</w:t>
        </w:r>
      </w:smartTag>
      <w:r w:rsidRPr="001F780E">
        <w:rPr>
          <w:sz w:val="22"/>
          <w:szCs w:val="22"/>
        </w:rPr>
        <w:t xml:space="preserve">, интервал </w:t>
      </w:r>
      <w:r w:rsidR="00A7183F" w:rsidRPr="001F780E">
        <w:rPr>
          <w:sz w:val="22"/>
          <w:szCs w:val="22"/>
        </w:rPr>
        <w:t>"</w:t>
      </w:r>
      <w:r w:rsidRPr="001F780E">
        <w:rPr>
          <w:sz w:val="22"/>
          <w:szCs w:val="22"/>
        </w:rPr>
        <w:t>до</w:t>
      </w:r>
      <w:r w:rsidR="00A7183F" w:rsidRPr="001F780E">
        <w:rPr>
          <w:sz w:val="22"/>
          <w:szCs w:val="22"/>
        </w:rPr>
        <w:t>"</w:t>
      </w:r>
      <w:r w:rsidRPr="001F780E">
        <w:rPr>
          <w:sz w:val="22"/>
          <w:szCs w:val="22"/>
        </w:rPr>
        <w:t xml:space="preserve"> 12 пт, </w:t>
      </w:r>
      <w:r w:rsidR="00A7183F" w:rsidRPr="001F780E">
        <w:rPr>
          <w:sz w:val="22"/>
          <w:szCs w:val="22"/>
        </w:rPr>
        <w:t>"</w:t>
      </w:r>
      <w:r w:rsidRPr="001F780E">
        <w:rPr>
          <w:sz w:val="22"/>
          <w:szCs w:val="22"/>
        </w:rPr>
        <w:t>после</w:t>
      </w:r>
      <w:r w:rsidR="00A7183F" w:rsidRPr="001F780E">
        <w:rPr>
          <w:sz w:val="22"/>
          <w:szCs w:val="22"/>
        </w:rPr>
        <w:t>"</w:t>
      </w:r>
      <w:r w:rsidRPr="001F780E">
        <w:rPr>
          <w:sz w:val="22"/>
          <w:szCs w:val="22"/>
        </w:rPr>
        <w:t xml:space="preserve"> 6 пт;</w:t>
      </w:r>
    </w:p>
    <w:p w:rsidR="003476BE" w:rsidRPr="001F780E" w:rsidRDefault="003476BE" w:rsidP="003476BE">
      <w:pPr>
        <w:numPr>
          <w:ilvl w:val="0"/>
          <w:numId w:val="4"/>
        </w:numPr>
        <w:rPr>
          <w:sz w:val="22"/>
          <w:szCs w:val="22"/>
        </w:rPr>
      </w:pPr>
      <w:r w:rsidRPr="001F780E">
        <w:rPr>
          <w:sz w:val="22"/>
          <w:szCs w:val="22"/>
        </w:rPr>
        <w:t>Нумерация заголовков арабскими цифрами до третьего уровня включительно, заголовки более глубокого уровня – без нумерации;</w:t>
      </w:r>
    </w:p>
    <w:p w:rsidR="00AC5D47" w:rsidRPr="001F780E" w:rsidRDefault="00AC5D47" w:rsidP="00AC5D47">
      <w:pPr>
        <w:numPr>
          <w:ilvl w:val="0"/>
          <w:numId w:val="4"/>
        </w:numPr>
        <w:rPr>
          <w:sz w:val="22"/>
          <w:szCs w:val="22"/>
        </w:rPr>
      </w:pPr>
      <w:r w:rsidRPr="001F780E">
        <w:rPr>
          <w:sz w:val="22"/>
          <w:szCs w:val="22"/>
        </w:rPr>
        <w:t xml:space="preserve">Текст подстрочных ссылок: размер шрифта 10, межстрочный интервал – минимум; </w:t>
      </w:r>
    </w:p>
    <w:p w:rsidR="00AC5D47" w:rsidRPr="001F780E" w:rsidRDefault="00AC5D47" w:rsidP="00AC5D47">
      <w:pPr>
        <w:numPr>
          <w:ilvl w:val="0"/>
          <w:numId w:val="4"/>
        </w:numPr>
        <w:rPr>
          <w:sz w:val="22"/>
          <w:szCs w:val="22"/>
        </w:rPr>
      </w:pPr>
      <w:r w:rsidRPr="001F780E">
        <w:rPr>
          <w:sz w:val="22"/>
          <w:szCs w:val="22"/>
        </w:rPr>
        <w:t>Верхние колонтитулы не используются</w:t>
      </w:r>
    </w:p>
    <w:p w:rsidR="00AC5D47" w:rsidRPr="001F780E" w:rsidRDefault="003476BE" w:rsidP="00AC5D47">
      <w:pPr>
        <w:numPr>
          <w:ilvl w:val="0"/>
          <w:numId w:val="4"/>
        </w:numPr>
        <w:rPr>
          <w:sz w:val="22"/>
          <w:szCs w:val="22"/>
        </w:rPr>
      </w:pPr>
      <w:r w:rsidRPr="001F780E">
        <w:rPr>
          <w:sz w:val="22"/>
          <w:szCs w:val="22"/>
        </w:rPr>
        <w:t>Н</w:t>
      </w:r>
      <w:r w:rsidR="00AC5D47" w:rsidRPr="001F780E">
        <w:rPr>
          <w:sz w:val="22"/>
          <w:szCs w:val="22"/>
        </w:rPr>
        <w:t>умерация ст</w:t>
      </w:r>
      <w:r w:rsidR="00B954D6" w:rsidRPr="001F780E">
        <w:rPr>
          <w:sz w:val="22"/>
          <w:szCs w:val="22"/>
        </w:rPr>
        <w:t>раниц: внизу страницы, размер шрифта 8-10</w:t>
      </w:r>
      <w:r w:rsidR="00AC5D47" w:rsidRPr="001F780E">
        <w:rPr>
          <w:sz w:val="22"/>
          <w:szCs w:val="22"/>
        </w:rPr>
        <w:t>, выравнивание от центра, нумерация сквозная, начиная с титульной страницы. На титульной странице номер не ставится;</w:t>
      </w:r>
    </w:p>
    <w:p w:rsidR="00AC5D47" w:rsidRPr="001F780E" w:rsidRDefault="00AC5D47" w:rsidP="00AC5D47">
      <w:pPr>
        <w:numPr>
          <w:ilvl w:val="0"/>
          <w:numId w:val="4"/>
        </w:numPr>
        <w:rPr>
          <w:sz w:val="22"/>
          <w:szCs w:val="22"/>
        </w:rPr>
      </w:pPr>
      <w:r w:rsidRPr="001F780E">
        <w:rPr>
          <w:sz w:val="22"/>
          <w:szCs w:val="22"/>
        </w:rPr>
        <w:t>Оглавление автоматическое, размер шрифта 12, межстрочный интервал 1,5. В оглавление выносятся заголовки до третьего уровня включительно;</w:t>
      </w:r>
    </w:p>
    <w:p w:rsidR="00AC5D47" w:rsidRPr="001F780E" w:rsidRDefault="00AC5D47" w:rsidP="00AC5D47">
      <w:pPr>
        <w:numPr>
          <w:ilvl w:val="0"/>
          <w:numId w:val="4"/>
        </w:numPr>
        <w:rPr>
          <w:sz w:val="22"/>
          <w:szCs w:val="22"/>
        </w:rPr>
      </w:pPr>
      <w:r w:rsidRPr="001F780E">
        <w:rPr>
          <w:sz w:val="22"/>
          <w:szCs w:val="22"/>
        </w:rPr>
        <w:t>Подписи под рисунками: размер шрифта 10, выравнивание по центру рисунка, нумерация рисунков сквозная</w:t>
      </w:r>
      <w:r w:rsidR="003476BE" w:rsidRPr="001F780E">
        <w:rPr>
          <w:sz w:val="22"/>
          <w:szCs w:val="22"/>
        </w:rPr>
        <w:t>;</w:t>
      </w:r>
    </w:p>
    <w:p w:rsidR="00AC5D47" w:rsidRPr="001F780E" w:rsidRDefault="00AC5D47" w:rsidP="00AC5D47">
      <w:pPr>
        <w:numPr>
          <w:ilvl w:val="0"/>
          <w:numId w:val="4"/>
        </w:numPr>
        <w:rPr>
          <w:sz w:val="22"/>
          <w:szCs w:val="22"/>
        </w:rPr>
      </w:pPr>
      <w:r w:rsidRPr="001F780E">
        <w:rPr>
          <w:sz w:val="22"/>
          <w:szCs w:val="22"/>
        </w:rPr>
        <w:t>Текст в таблицах: размер шрифта от 10 до 12, межстрочный интервал одинарный;</w:t>
      </w:r>
    </w:p>
    <w:p w:rsidR="00AC5D47" w:rsidRPr="001F780E" w:rsidRDefault="00AC5D47" w:rsidP="00AC5D47">
      <w:pPr>
        <w:numPr>
          <w:ilvl w:val="0"/>
          <w:numId w:val="4"/>
        </w:numPr>
        <w:rPr>
          <w:sz w:val="22"/>
          <w:szCs w:val="22"/>
        </w:rPr>
      </w:pPr>
      <w:r w:rsidRPr="001F780E">
        <w:rPr>
          <w:sz w:val="22"/>
          <w:szCs w:val="22"/>
        </w:rPr>
        <w:t>Наименования таблиц: размер шрифта 10, полужирный, выравнивание по центру таблицы, нумерация таблиц сквозная;</w:t>
      </w:r>
    </w:p>
    <w:p w:rsidR="00AC5D47" w:rsidRPr="001F780E" w:rsidRDefault="00AC5D47" w:rsidP="00AC5D47">
      <w:pPr>
        <w:numPr>
          <w:ilvl w:val="0"/>
          <w:numId w:val="4"/>
        </w:numPr>
        <w:rPr>
          <w:sz w:val="22"/>
          <w:szCs w:val="22"/>
        </w:rPr>
      </w:pPr>
      <w:r w:rsidRPr="001F780E">
        <w:rPr>
          <w:sz w:val="22"/>
          <w:szCs w:val="22"/>
        </w:rPr>
        <w:t xml:space="preserve">Список </w:t>
      </w:r>
      <w:r w:rsidR="00855B17" w:rsidRPr="001F780E">
        <w:rPr>
          <w:sz w:val="22"/>
          <w:szCs w:val="22"/>
        </w:rPr>
        <w:t>источников</w:t>
      </w:r>
      <w:r w:rsidRPr="001F780E">
        <w:rPr>
          <w:sz w:val="22"/>
          <w:szCs w:val="22"/>
        </w:rPr>
        <w:t xml:space="preserve"> оформляется в соответствии с требованиями ГОСТ, с обязательными ссылками н</w:t>
      </w:r>
      <w:r w:rsidR="003476BE" w:rsidRPr="001F780E">
        <w:rPr>
          <w:sz w:val="22"/>
          <w:szCs w:val="22"/>
        </w:rPr>
        <w:t>а источники в тексте документов</w:t>
      </w:r>
      <w:r w:rsidR="0005048E" w:rsidRPr="001F780E">
        <w:rPr>
          <w:sz w:val="22"/>
          <w:szCs w:val="22"/>
        </w:rPr>
        <w:t xml:space="preserve"> (пример см. </w:t>
      </w:r>
      <w:r w:rsidR="000D416A" w:rsidRPr="001F780E">
        <w:rPr>
          <w:sz w:val="22"/>
          <w:szCs w:val="22"/>
        </w:rPr>
        <w:t>"Порядк</w:t>
      </w:r>
      <w:r w:rsidR="000D416A">
        <w:rPr>
          <w:sz w:val="22"/>
          <w:szCs w:val="22"/>
        </w:rPr>
        <w:t>е выполнения письменных работ"</w:t>
      </w:r>
      <w:r w:rsidR="0005048E" w:rsidRPr="001F780E">
        <w:rPr>
          <w:sz w:val="22"/>
          <w:szCs w:val="22"/>
        </w:rPr>
        <w:t>)</w:t>
      </w:r>
      <w:r w:rsidR="003476BE" w:rsidRPr="001F780E">
        <w:rPr>
          <w:sz w:val="22"/>
          <w:szCs w:val="22"/>
        </w:rPr>
        <w:t>.</w:t>
      </w:r>
    </w:p>
    <w:p w:rsidR="00A7183F" w:rsidRPr="001F780E" w:rsidRDefault="00A7183F" w:rsidP="0005048E">
      <w:pPr>
        <w:ind w:firstLine="360"/>
        <w:rPr>
          <w:sz w:val="22"/>
          <w:szCs w:val="22"/>
        </w:rPr>
      </w:pPr>
    </w:p>
    <w:p w:rsidR="00E20CA4" w:rsidRDefault="00F0066A" w:rsidP="0005048E">
      <w:pPr>
        <w:ind w:firstLine="360"/>
        <w:rPr>
          <w:sz w:val="22"/>
          <w:szCs w:val="22"/>
        </w:rPr>
      </w:pPr>
      <w:r>
        <w:rPr>
          <w:sz w:val="22"/>
          <w:szCs w:val="22"/>
        </w:rPr>
        <w:t>7</w:t>
      </w:r>
      <w:r w:rsidR="00A7183F" w:rsidRPr="001F780E">
        <w:rPr>
          <w:sz w:val="22"/>
          <w:szCs w:val="22"/>
        </w:rPr>
        <w:t xml:space="preserve">. </w:t>
      </w:r>
      <w:r w:rsidR="003476BE" w:rsidRPr="001F780E">
        <w:rPr>
          <w:sz w:val="22"/>
          <w:szCs w:val="22"/>
        </w:rPr>
        <w:t xml:space="preserve">Курсовая работа включает: </w:t>
      </w:r>
    </w:p>
    <w:p w:rsidR="00E20CA4" w:rsidRDefault="003476BE" w:rsidP="00E20CA4">
      <w:pPr>
        <w:numPr>
          <w:ilvl w:val="0"/>
          <w:numId w:val="5"/>
        </w:numPr>
        <w:rPr>
          <w:sz w:val="22"/>
          <w:szCs w:val="22"/>
        </w:rPr>
      </w:pPr>
      <w:r w:rsidRPr="001F780E">
        <w:rPr>
          <w:sz w:val="22"/>
          <w:szCs w:val="22"/>
        </w:rPr>
        <w:t>титульный лист</w:t>
      </w:r>
      <w:r w:rsidR="000D416A">
        <w:rPr>
          <w:sz w:val="22"/>
          <w:szCs w:val="22"/>
        </w:rPr>
        <w:t xml:space="preserve"> (оформленный в соответствии с требованиями, указанными в п. 9</w:t>
      </w:r>
      <w:r w:rsidR="00E20CA4">
        <w:rPr>
          <w:sz w:val="22"/>
          <w:szCs w:val="22"/>
        </w:rPr>
        <w:t xml:space="preserve"> на том же языке, на котором выполняется курсовая работа</w:t>
      </w:r>
      <w:r w:rsidR="000D416A">
        <w:rPr>
          <w:sz w:val="22"/>
          <w:szCs w:val="22"/>
        </w:rPr>
        <w:t xml:space="preserve">), </w:t>
      </w:r>
    </w:p>
    <w:p w:rsidR="00E20CA4" w:rsidRDefault="003476BE" w:rsidP="00E20CA4">
      <w:pPr>
        <w:numPr>
          <w:ilvl w:val="0"/>
          <w:numId w:val="5"/>
        </w:numPr>
        <w:rPr>
          <w:sz w:val="22"/>
          <w:szCs w:val="22"/>
        </w:rPr>
      </w:pPr>
      <w:r w:rsidRPr="001F780E">
        <w:rPr>
          <w:sz w:val="22"/>
          <w:szCs w:val="22"/>
        </w:rPr>
        <w:t>содержание</w:t>
      </w:r>
      <w:r w:rsidR="000D416A">
        <w:rPr>
          <w:sz w:val="22"/>
          <w:szCs w:val="22"/>
        </w:rPr>
        <w:t xml:space="preserve"> с указанием номеров страниц каждой части работы</w:t>
      </w:r>
      <w:r w:rsidRPr="001F780E">
        <w:rPr>
          <w:sz w:val="22"/>
          <w:szCs w:val="22"/>
        </w:rPr>
        <w:t xml:space="preserve">, </w:t>
      </w:r>
    </w:p>
    <w:p w:rsidR="00E20CA4" w:rsidRDefault="003476BE" w:rsidP="00E20CA4">
      <w:pPr>
        <w:numPr>
          <w:ilvl w:val="0"/>
          <w:numId w:val="5"/>
        </w:numPr>
        <w:rPr>
          <w:sz w:val="22"/>
          <w:szCs w:val="22"/>
        </w:rPr>
      </w:pPr>
      <w:r w:rsidRPr="001F780E">
        <w:rPr>
          <w:sz w:val="22"/>
          <w:szCs w:val="22"/>
        </w:rPr>
        <w:t xml:space="preserve">введение, </w:t>
      </w:r>
    </w:p>
    <w:p w:rsidR="00E20CA4" w:rsidRDefault="003476BE" w:rsidP="00E20CA4">
      <w:pPr>
        <w:numPr>
          <w:ilvl w:val="0"/>
          <w:numId w:val="5"/>
        </w:numPr>
        <w:rPr>
          <w:sz w:val="22"/>
          <w:szCs w:val="22"/>
        </w:rPr>
      </w:pPr>
      <w:r w:rsidRPr="001F780E">
        <w:rPr>
          <w:sz w:val="22"/>
          <w:szCs w:val="22"/>
        </w:rPr>
        <w:t xml:space="preserve">2-4 главы (каждая из которых состоит из 2-4 параграфов), </w:t>
      </w:r>
    </w:p>
    <w:p w:rsidR="00E20CA4" w:rsidRDefault="003476BE" w:rsidP="00E20CA4">
      <w:pPr>
        <w:numPr>
          <w:ilvl w:val="0"/>
          <w:numId w:val="5"/>
        </w:numPr>
        <w:rPr>
          <w:sz w:val="22"/>
          <w:szCs w:val="22"/>
        </w:rPr>
      </w:pPr>
      <w:r w:rsidRPr="001F780E">
        <w:rPr>
          <w:sz w:val="22"/>
          <w:szCs w:val="22"/>
        </w:rPr>
        <w:t xml:space="preserve">заключение, </w:t>
      </w:r>
    </w:p>
    <w:p w:rsidR="00E20CA4" w:rsidRDefault="003476BE" w:rsidP="00E20CA4">
      <w:pPr>
        <w:numPr>
          <w:ilvl w:val="0"/>
          <w:numId w:val="5"/>
        </w:numPr>
        <w:rPr>
          <w:sz w:val="22"/>
          <w:szCs w:val="22"/>
        </w:rPr>
      </w:pPr>
      <w:r w:rsidRPr="001F780E">
        <w:rPr>
          <w:sz w:val="22"/>
          <w:szCs w:val="22"/>
        </w:rPr>
        <w:t xml:space="preserve">список </w:t>
      </w:r>
      <w:r w:rsidR="00BA73D1" w:rsidRPr="001F780E">
        <w:rPr>
          <w:sz w:val="22"/>
          <w:szCs w:val="22"/>
        </w:rPr>
        <w:t>источников</w:t>
      </w:r>
      <w:r w:rsidR="00855B17" w:rsidRPr="001F780E">
        <w:rPr>
          <w:sz w:val="22"/>
          <w:szCs w:val="22"/>
        </w:rPr>
        <w:t>,</w:t>
      </w:r>
    </w:p>
    <w:p w:rsidR="003476BE" w:rsidRPr="001F780E" w:rsidRDefault="00855B17" w:rsidP="00E20CA4">
      <w:pPr>
        <w:numPr>
          <w:ilvl w:val="0"/>
          <w:numId w:val="5"/>
        </w:numPr>
        <w:rPr>
          <w:sz w:val="22"/>
          <w:szCs w:val="22"/>
        </w:rPr>
      </w:pPr>
      <w:r w:rsidRPr="001F780E">
        <w:rPr>
          <w:sz w:val="22"/>
          <w:szCs w:val="22"/>
        </w:rPr>
        <w:t>приложения (</w:t>
      </w:r>
      <w:r w:rsidR="00E20CA4">
        <w:rPr>
          <w:sz w:val="22"/>
          <w:szCs w:val="22"/>
        </w:rPr>
        <w:t xml:space="preserve">если имеются, </w:t>
      </w:r>
      <w:r w:rsidRPr="001F780E">
        <w:rPr>
          <w:sz w:val="22"/>
          <w:szCs w:val="22"/>
        </w:rPr>
        <w:t>не входят в общий объем работы).</w:t>
      </w:r>
    </w:p>
    <w:p w:rsidR="00837F70" w:rsidRPr="001F780E" w:rsidRDefault="00837F70" w:rsidP="00222432">
      <w:pPr>
        <w:rPr>
          <w:sz w:val="22"/>
          <w:szCs w:val="22"/>
        </w:rPr>
      </w:pPr>
    </w:p>
    <w:p w:rsidR="00855B17" w:rsidRPr="001F780E" w:rsidRDefault="00F0066A" w:rsidP="00A7183F">
      <w:pPr>
        <w:ind w:firstLine="360"/>
        <w:rPr>
          <w:sz w:val="22"/>
          <w:szCs w:val="22"/>
        </w:rPr>
      </w:pPr>
      <w:r>
        <w:rPr>
          <w:sz w:val="22"/>
          <w:szCs w:val="22"/>
        </w:rPr>
        <w:t>8</w:t>
      </w:r>
      <w:r w:rsidR="00A7183F" w:rsidRPr="001F780E">
        <w:rPr>
          <w:sz w:val="22"/>
          <w:szCs w:val="22"/>
        </w:rPr>
        <w:t xml:space="preserve">. </w:t>
      </w:r>
      <w:r w:rsidR="00855B17" w:rsidRPr="001F780E">
        <w:rPr>
          <w:sz w:val="22"/>
          <w:szCs w:val="22"/>
        </w:rPr>
        <w:t>Курсовая р</w:t>
      </w:r>
      <w:r w:rsidR="00A7183F" w:rsidRPr="001F780E">
        <w:rPr>
          <w:sz w:val="22"/>
          <w:szCs w:val="22"/>
        </w:rPr>
        <w:t>абота выполняется индивидуально, если иное не указано преподавателем.</w:t>
      </w:r>
    </w:p>
    <w:p w:rsidR="00B954D6" w:rsidRPr="001F780E" w:rsidRDefault="00B954D6" w:rsidP="00B954D6">
      <w:pPr>
        <w:ind w:firstLine="360"/>
        <w:rPr>
          <w:sz w:val="22"/>
          <w:szCs w:val="22"/>
        </w:rPr>
      </w:pPr>
    </w:p>
    <w:p w:rsidR="000D416A" w:rsidRDefault="00F0066A" w:rsidP="00B954D6">
      <w:pPr>
        <w:ind w:firstLine="360"/>
        <w:rPr>
          <w:sz w:val="22"/>
          <w:szCs w:val="22"/>
        </w:rPr>
      </w:pPr>
      <w:r>
        <w:rPr>
          <w:sz w:val="22"/>
          <w:szCs w:val="22"/>
        </w:rPr>
        <w:t>9</w:t>
      </w:r>
      <w:r w:rsidR="00A7183F" w:rsidRPr="001F780E">
        <w:rPr>
          <w:sz w:val="22"/>
          <w:szCs w:val="22"/>
        </w:rPr>
        <w:t xml:space="preserve">. Курсовые работы должны сдаваться в деканат в печатном сброшюрованном виде с указанием </w:t>
      </w:r>
      <w:r w:rsidR="000D416A" w:rsidRPr="000D416A">
        <w:rPr>
          <w:sz w:val="22"/>
          <w:szCs w:val="22"/>
        </w:rPr>
        <w:t xml:space="preserve">следующих </w:t>
      </w:r>
      <w:r w:rsidR="000D416A">
        <w:rPr>
          <w:sz w:val="22"/>
          <w:szCs w:val="22"/>
        </w:rPr>
        <w:t>реквизитов на титульном листе (см. пример в конце документа):</w:t>
      </w:r>
    </w:p>
    <w:p w:rsidR="000D416A" w:rsidRDefault="000D416A" w:rsidP="00E20CA4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полное наименование ВУЗа,</w:t>
      </w:r>
    </w:p>
    <w:p w:rsidR="000D416A" w:rsidRDefault="000D416A" w:rsidP="00E20CA4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полное наименование факультета,</w:t>
      </w:r>
    </w:p>
    <w:p w:rsidR="00E20CA4" w:rsidRDefault="00E20CA4" w:rsidP="00E20CA4">
      <w:pPr>
        <w:numPr>
          <w:ilvl w:val="0"/>
          <w:numId w:val="6"/>
        </w:numPr>
        <w:rPr>
          <w:sz w:val="22"/>
          <w:szCs w:val="22"/>
        </w:rPr>
      </w:pPr>
      <w:r w:rsidRPr="001F780E">
        <w:rPr>
          <w:sz w:val="22"/>
          <w:szCs w:val="22"/>
        </w:rPr>
        <w:t xml:space="preserve">названия </w:t>
      </w:r>
      <w:r>
        <w:rPr>
          <w:sz w:val="22"/>
          <w:szCs w:val="22"/>
        </w:rPr>
        <w:t xml:space="preserve">направления и </w:t>
      </w:r>
      <w:r w:rsidRPr="001F780E">
        <w:rPr>
          <w:sz w:val="22"/>
          <w:szCs w:val="22"/>
        </w:rPr>
        <w:t>магистерской программы,</w:t>
      </w:r>
      <w:r>
        <w:rPr>
          <w:sz w:val="22"/>
          <w:szCs w:val="22"/>
        </w:rPr>
        <w:t xml:space="preserve"> по которой обучается автор,</w:t>
      </w:r>
    </w:p>
    <w:p w:rsidR="000D416A" w:rsidRDefault="000D416A" w:rsidP="00E20CA4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название </w:t>
      </w:r>
      <w:r w:rsidR="00A7183F" w:rsidRPr="001F780E">
        <w:rPr>
          <w:sz w:val="22"/>
          <w:szCs w:val="22"/>
        </w:rPr>
        <w:t>вида работы</w:t>
      </w:r>
      <w:r>
        <w:rPr>
          <w:sz w:val="22"/>
          <w:szCs w:val="22"/>
        </w:rPr>
        <w:t xml:space="preserve"> (курсовая работа),</w:t>
      </w:r>
    </w:p>
    <w:p w:rsidR="000D416A" w:rsidRDefault="000D416A" w:rsidP="00E20CA4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название дисциплины</w:t>
      </w:r>
      <w:r w:rsidR="00A7183F" w:rsidRPr="001F780E">
        <w:rPr>
          <w:sz w:val="22"/>
          <w:szCs w:val="22"/>
        </w:rPr>
        <w:t>,</w:t>
      </w:r>
    </w:p>
    <w:p w:rsidR="00E20CA4" w:rsidRDefault="00E20CA4" w:rsidP="00E20CA4">
      <w:pPr>
        <w:numPr>
          <w:ilvl w:val="0"/>
          <w:numId w:val="6"/>
        </w:numPr>
        <w:rPr>
          <w:sz w:val="22"/>
          <w:szCs w:val="22"/>
        </w:rPr>
      </w:pPr>
      <w:r w:rsidRPr="001F780E">
        <w:rPr>
          <w:sz w:val="22"/>
          <w:szCs w:val="22"/>
        </w:rPr>
        <w:t>ФИО автора,</w:t>
      </w:r>
      <w:r>
        <w:rPr>
          <w:sz w:val="22"/>
          <w:szCs w:val="22"/>
        </w:rPr>
        <w:t xml:space="preserve"> курс обучения в магистратуре,</w:t>
      </w:r>
    </w:p>
    <w:p w:rsidR="000D416A" w:rsidRDefault="000D416A" w:rsidP="00E20CA4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название работы (тема курсовой работы),</w:t>
      </w:r>
    </w:p>
    <w:p w:rsidR="000D416A" w:rsidRDefault="00A7183F" w:rsidP="00E20CA4">
      <w:pPr>
        <w:numPr>
          <w:ilvl w:val="0"/>
          <w:numId w:val="6"/>
        </w:numPr>
        <w:rPr>
          <w:sz w:val="22"/>
          <w:szCs w:val="22"/>
        </w:rPr>
      </w:pPr>
      <w:r w:rsidRPr="001F780E">
        <w:rPr>
          <w:sz w:val="22"/>
          <w:szCs w:val="22"/>
        </w:rPr>
        <w:t>ФИО преп</w:t>
      </w:r>
      <w:r w:rsidR="000D416A">
        <w:rPr>
          <w:sz w:val="22"/>
          <w:szCs w:val="22"/>
        </w:rPr>
        <w:t>одавателя (руководителя работы),</w:t>
      </w:r>
    </w:p>
    <w:p w:rsidR="000D416A" w:rsidRDefault="000D416A" w:rsidP="00E20CA4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место и год выполнения работы.</w:t>
      </w:r>
    </w:p>
    <w:p w:rsidR="000D416A" w:rsidRDefault="000D416A" w:rsidP="00B954D6">
      <w:pPr>
        <w:ind w:firstLine="360"/>
        <w:rPr>
          <w:sz w:val="22"/>
          <w:szCs w:val="22"/>
        </w:rPr>
      </w:pPr>
    </w:p>
    <w:p w:rsidR="00A7183F" w:rsidRPr="001F780E" w:rsidRDefault="000D416A" w:rsidP="00B954D6">
      <w:pPr>
        <w:ind w:firstLine="360"/>
        <w:rPr>
          <w:sz w:val="22"/>
          <w:szCs w:val="22"/>
        </w:rPr>
      </w:pPr>
      <w:r>
        <w:rPr>
          <w:sz w:val="22"/>
          <w:szCs w:val="22"/>
        </w:rPr>
        <w:t>10.</w:t>
      </w:r>
      <w:r w:rsidR="00A7183F" w:rsidRPr="001F780E">
        <w:rPr>
          <w:sz w:val="22"/>
          <w:szCs w:val="22"/>
        </w:rPr>
        <w:t xml:space="preserve"> По договоренности с преподавателем/руководителем работы электронная копия работы может быть отправлена студентом по электронной почте, при этом требование сдачи печатной копии в деканат сохраняется.</w:t>
      </w:r>
    </w:p>
    <w:p w:rsidR="00A7183F" w:rsidRPr="001F780E" w:rsidRDefault="00A7183F" w:rsidP="00A7183F">
      <w:pPr>
        <w:rPr>
          <w:sz w:val="22"/>
          <w:szCs w:val="22"/>
        </w:rPr>
      </w:pPr>
    </w:p>
    <w:p w:rsidR="00A7183F" w:rsidRPr="001F780E" w:rsidRDefault="00F0066A" w:rsidP="00B954D6">
      <w:pPr>
        <w:ind w:firstLine="360"/>
        <w:rPr>
          <w:sz w:val="22"/>
          <w:szCs w:val="22"/>
        </w:rPr>
      </w:pPr>
      <w:r>
        <w:rPr>
          <w:sz w:val="22"/>
          <w:szCs w:val="22"/>
        </w:rPr>
        <w:t>1</w:t>
      </w:r>
      <w:r w:rsidR="000D416A">
        <w:rPr>
          <w:sz w:val="22"/>
          <w:szCs w:val="22"/>
        </w:rPr>
        <w:t>1</w:t>
      </w:r>
      <w:r w:rsidR="00A7183F" w:rsidRPr="001F780E">
        <w:rPr>
          <w:sz w:val="22"/>
          <w:szCs w:val="22"/>
        </w:rPr>
        <w:t>. Студенты должны хранить у себя электронную версию работы, по крайней мере, до выставления оценки за работу в ведомость и  по требованию преподавателя или деканата предъявить электронную версию работы (разрешается без Приложений, которые не создавались в электронном виде). Рекомендуется хранить электронную версию работы до окончания обучения.</w:t>
      </w:r>
    </w:p>
    <w:p w:rsidR="00E20CA4" w:rsidRDefault="000D416A" w:rsidP="00E20CA4">
      <w:pPr>
        <w:jc w:val="right"/>
        <w:rPr>
          <w:i/>
          <w:color w:val="FF0000"/>
        </w:rPr>
      </w:pPr>
      <w:r>
        <w:br w:type="page"/>
      </w:r>
      <w:r w:rsidR="00E20CA4" w:rsidRPr="00E20CA4">
        <w:rPr>
          <w:i/>
          <w:color w:val="FF0000"/>
        </w:rPr>
        <w:t>Пример оформления титульного листа курсовой работы</w:t>
      </w:r>
    </w:p>
    <w:p w:rsidR="00E20CA4" w:rsidRPr="00E20CA4" w:rsidRDefault="00E20CA4" w:rsidP="00E20CA4">
      <w:pPr>
        <w:jc w:val="right"/>
        <w:rPr>
          <w:i/>
          <w:color w:val="FF0000"/>
        </w:rPr>
      </w:pPr>
    </w:p>
    <w:p w:rsidR="000D416A" w:rsidRPr="00E20CA4" w:rsidRDefault="000D416A" w:rsidP="000D416A">
      <w:pPr>
        <w:jc w:val="center"/>
      </w:pPr>
      <w:r w:rsidRPr="00E20CA4">
        <w:t>ФЕДЕРАЛЬНОЕ АГЕНТСТВО ПО ОБРАЗОВАНИЮ</w:t>
      </w:r>
    </w:p>
    <w:p w:rsidR="000D416A" w:rsidRPr="00E20CA4" w:rsidRDefault="000D416A" w:rsidP="000D416A">
      <w:pPr>
        <w:jc w:val="center"/>
      </w:pPr>
      <w:r w:rsidRPr="00E20CA4">
        <w:t xml:space="preserve">ГОСУДАРСТВЕННОЕ ОБРАЗОВАТЕЛЬНОЕ УЧРЕЖДЕНИЕ </w:t>
      </w:r>
    </w:p>
    <w:p w:rsidR="000D416A" w:rsidRPr="00E20CA4" w:rsidRDefault="000D416A" w:rsidP="000D416A">
      <w:pPr>
        <w:jc w:val="center"/>
      </w:pPr>
      <w:r w:rsidRPr="00E20CA4">
        <w:t>ВЫСШЕГО ПРОФЕССИОНАЛЬНОГО ОБРАЗОВАНИЯ</w:t>
      </w:r>
    </w:p>
    <w:p w:rsidR="000D416A" w:rsidRPr="00E20CA4" w:rsidRDefault="000D416A" w:rsidP="000D416A">
      <w:pPr>
        <w:jc w:val="center"/>
      </w:pPr>
      <w:r w:rsidRPr="00E20CA4">
        <w:t>«РОССИЙСКАЯ ЭКОНОМИЧЕСКАЯ АКАДЕМИЯ имени Г.В. ПЛЕХАНОВА»</w:t>
      </w:r>
    </w:p>
    <w:p w:rsidR="000D416A" w:rsidRPr="00E20CA4" w:rsidRDefault="000D416A" w:rsidP="000D416A">
      <w:pPr>
        <w:jc w:val="center"/>
      </w:pPr>
    </w:p>
    <w:p w:rsidR="000D416A" w:rsidRPr="00E20CA4" w:rsidRDefault="000D416A" w:rsidP="000D416A">
      <w:pPr>
        <w:jc w:val="center"/>
      </w:pPr>
      <w:r w:rsidRPr="00E20CA4">
        <w:t>ФАКУЛЬТЕТ МАГИСТЕРСКИХ ПРОГРАММ</w:t>
      </w:r>
    </w:p>
    <w:p w:rsidR="000D416A" w:rsidRDefault="000D416A" w:rsidP="000D416A">
      <w:pPr>
        <w:jc w:val="center"/>
        <w:rPr>
          <w:sz w:val="26"/>
        </w:rPr>
      </w:pPr>
    </w:p>
    <w:p w:rsidR="000D416A" w:rsidRDefault="000D416A" w:rsidP="000D416A">
      <w:pPr>
        <w:jc w:val="right"/>
        <w:rPr>
          <w:sz w:val="26"/>
        </w:rPr>
      </w:pPr>
      <w:r w:rsidRPr="00E20CA4">
        <w:t>НАПРАВЛЕНИЕ</w:t>
      </w:r>
      <w:r>
        <w:rPr>
          <w:sz w:val="26"/>
        </w:rPr>
        <w:t>______________________</w:t>
      </w:r>
    </w:p>
    <w:p w:rsidR="000D416A" w:rsidRDefault="000D416A" w:rsidP="000D416A">
      <w:pPr>
        <w:ind w:left="6480" w:firstLine="720"/>
        <w:jc w:val="both"/>
        <w:rPr>
          <w:sz w:val="16"/>
        </w:rPr>
      </w:pPr>
      <w:r>
        <w:rPr>
          <w:sz w:val="16"/>
        </w:rPr>
        <w:t xml:space="preserve">             (Экономика или Менеджмент)</w:t>
      </w:r>
    </w:p>
    <w:p w:rsidR="000D416A" w:rsidRDefault="000D416A" w:rsidP="000D416A">
      <w:pPr>
        <w:jc w:val="right"/>
        <w:rPr>
          <w:sz w:val="26"/>
        </w:rPr>
      </w:pPr>
    </w:p>
    <w:p w:rsidR="000D416A" w:rsidRDefault="000D416A" w:rsidP="000D416A">
      <w:pPr>
        <w:jc w:val="right"/>
        <w:rPr>
          <w:sz w:val="26"/>
        </w:rPr>
      </w:pPr>
      <w:r w:rsidRPr="00E20CA4">
        <w:t>ПРОГРАММА</w:t>
      </w:r>
      <w:r>
        <w:rPr>
          <w:sz w:val="26"/>
        </w:rPr>
        <w:t>________________________</w:t>
      </w:r>
    </w:p>
    <w:p w:rsidR="000D416A" w:rsidRDefault="000D416A" w:rsidP="000D416A">
      <w:pPr>
        <w:jc w:val="right"/>
        <w:rPr>
          <w:sz w:val="28"/>
        </w:rPr>
      </w:pPr>
      <w:r>
        <w:rPr>
          <w:sz w:val="16"/>
        </w:rPr>
        <w:t>(Название программы)            </w:t>
      </w:r>
    </w:p>
    <w:p w:rsidR="000D416A" w:rsidRDefault="000D416A" w:rsidP="000D416A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</w:t>
      </w:r>
    </w:p>
    <w:p w:rsidR="000D416A" w:rsidRDefault="000D416A" w:rsidP="000D416A">
      <w:pPr>
        <w:rPr>
          <w:sz w:val="28"/>
        </w:rPr>
      </w:pPr>
    </w:p>
    <w:p w:rsidR="000D416A" w:rsidRDefault="000D416A" w:rsidP="000D416A">
      <w:pPr>
        <w:rPr>
          <w:sz w:val="28"/>
        </w:rPr>
      </w:pPr>
    </w:p>
    <w:p w:rsidR="000D416A" w:rsidRDefault="000D416A" w:rsidP="000D416A">
      <w:pPr>
        <w:jc w:val="center"/>
        <w:rPr>
          <w:b/>
          <w:sz w:val="56"/>
        </w:rPr>
      </w:pPr>
      <w:r>
        <w:rPr>
          <w:b/>
          <w:sz w:val="56"/>
        </w:rPr>
        <w:t>Курсовая работа</w:t>
      </w:r>
    </w:p>
    <w:p w:rsidR="000D416A" w:rsidRDefault="000D416A" w:rsidP="000D416A">
      <w:pPr>
        <w:rPr>
          <w:sz w:val="28"/>
        </w:rPr>
      </w:pPr>
    </w:p>
    <w:p w:rsidR="000D416A" w:rsidRDefault="000D416A" w:rsidP="000D416A">
      <w:pPr>
        <w:rPr>
          <w:sz w:val="26"/>
        </w:rPr>
      </w:pPr>
      <w:r>
        <w:rPr>
          <w:sz w:val="26"/>
        </w:rPr>
        <w:t>по дисциплине _____________________________________</w:t>
      </w:r>
      <w:r w:rsidR="00E20CA4">
        <w:rPr>
          <w:sz w:val="26"/>
        </w:rPr>
        <w:t>_</w:t>
      </w:r>
      <w:r>
        <w:rPr>
          <w:sz w:val="26"/>
        </w:rPr>
        <w:t>_______________________</w:t>
      </w:r>
    </w:p>
    <w:p w:rsidR="000D416A" w:rsidRPr="000D416A" w:rsidRDefault="000D416A" w:rsidP="000D416A">
      <w:pPr>
        <w:jc w:val="center"/>
        <w:rPr>
          <w:sz w:val="16"/>
        </w:rPr>
      </w:pPr>
      <w:r w:rsidRPr="000D416A">
        <w:rPr>
          <w:sz w:val="22"/>
        </w:rPr>
        <w:t>(</w:t>
      </w:r>
      <w:r w:rsidRPr="000D416A">
        <w:rPr>
          <w:sz w:val="16"/>
        </w:rPr>
        <w:t>название дисциплины)</w:t>
      </w:r>
    </w:p>
    <w:p w:rsidR="000D416A" w:rsidRDefault="000D416A" w:rsidP="000D416A">
      <w:pPr>
        <w:rPr>
          <w:sz w:val="26"/>
        </w:rPr>
      </w:pPr>
      <w:r>
        <w:rPr>
          <w:sz w:val="26"/>
        </w:rPr>
        <w:t xml:space="preserve">студента  </w:t>
      </w:r>
      <w:r>
        <w:rPr>
          <w:sz w:val="32"/>
        </w:rPr>
        <w:t>___</w:t>
      </w:r>
      <w:r w:rsidR="00E20CA4">
        <w:rPr>
          <w:sz w:val="32"/>
        </w:rPr>
        <w:t xml:space="preserve"> </w:t>
      </w:r>
      <w:r w:rsidR="00E20CA4" w:rsidRPr="00E20CA4">
        <w:t>курса</w:t>
      </w:r>
      <w:r w:rsidR="00E20CA4">
        <w:rPr>
          <w:sz w:val="32"/>
        </w:rPr>
        <w:t xml:space="preserve"> </w:t>
      </w:r>
      <w:r>
        <w:rPr>
          <w:sz w:val="32"/>
        </w:rPr>
        <w:t>______________________________________________</w:t>
      </w:r>
    </w:p>
    <w:p w:rsidR="000D416A" w:rsidRDefault="000D416A" w:rsidP="000D416A">
      <w:pPr>
        <w:jc w:val="center"/>
        <w:rPr>
          <w:sz w:val="16"/>
        </w:rPr>
      </w:pPr>
      <w:r>
        <w:rPr>
          <w:sz w:val="16"/>
        </w:rPr>
        <w:t>(Ф.И.О. полностью)</w:t>
      </w:r>
    </w:p>
    <w:p w:rsidR="000D416A" w:rsidRDefault="000D416A" w:rsidP="000D416A">
      <w:pPr>
        <w:spacing w:line="360" w:lineRule="auto"/>
        <w:rPr>
          <w:sz w:val="26"/>
        </w:rPr>
      </w:pPr>
      <w:r>
        <w:rPr>
          <w:sz w:val="26"/>
        </w:rPr>
        <w:t xml:space="preserve">Тема: </w:t>
      </w:r>
      <w:r>
        <w:rPr>
          <w:sz w:val="26"/>
        </w:rPr>
        <w:tab/>
        <w:t>______________________________________________</w:t>
      </w:r>
      <w:r w:rsidR="00E20CA4">
        <w:rPr>
          <w:sz w:val="26"/>
        </w:rPr>
        <w:t>_</w:t>
      </w:r>
      <w:r>
        <w:rPr>
          <w:sz w:val="26"/>
        </w:rPr>
        <w:t>______________________</w:t>
      </w:r>
    </w:p>
    <w:p w:rsidR="000D416A" w:rsidRDefault="000D416A" w:rsidP="000D416A">
      <w:pPr>
        <w:spacing w:line="360" w:lineRule="auto"/>
        <w:ind w:firstLine="720"/>
        <w:rPr>
          <w:sz w:val="28"/>
        </w:rPr>
      </w:pPr>
      <w:r>
        <w:rPr>
          <w:sz w:val="28"/>
        </w:rPr>
        <w:t>____________________________________________</w:t>
      </w:r>
      <w:r w:rsidR="00E20CA4">
        <w:rPr>
          <w:sz w:val="28"/>
        </w:rPr>
        <w:t>_</w:t>
      </w:r>
      <w:r>
        <w:rPr>
          <w:sz w:val="28"/>
        </w:rPr>
        <w:t>___________________</w:t>
      </w:r>
    </w:p>
    <w:p w:rsidR="000D416A" w:rsidRDefault="000D416A" w:rsidP="000D416A">
      <w:pPr>
        <w:rPr>
          <w:sz w:val="26"/>
        </w:rPr>
      </w:pPr>
    </w:p>
    <w:p w:rsidR="00E20CA4" w:rsidRDefault="00E20CA4" w:rsidP="000D416A">
      <w:pPr>
        <w:rPr>
          <w:sz w:val="26"/>
        </w:rPr>
      </w:pPr>
    </w:p>
    <w:p w:rsidR="000D416A" w:rsidRDefault="000D416A" w:rsidP="000D416A">
      <w:pPr>
        <w:rPr>
          <w:sz w:val="26"/>
        </w:rPr>
      </w:pPr>
      <w:r>
        <w:rPr>
          <w:sz w:val="26"/>
        </w:rPr>
        <w:t>Научный руководитель</w:t>
      </w:r>
      <w:r w:rsidRPr="0096701E">
        <w:rPr>
          <w:sz w:val="26"/>
        </w:rPr>
        <w:t xml:space="preserve">: </w:t>
      </w:r>
      <w:r>
        <w:rPr>
          <w:sz w:val="26"/>
        </w:rPr>
        <w:t xml:space="preserve"> </w:t>
      </w:r>
      <w:r>
        <w:rPr>
          <w:sz w:val="32"/>
        </w:rPr>
        <w:t>__________________________________________</w:t>
      </w:r>
    </w:p>
    <w:p w:rsidR="000D416A" w:rsidRDefault="000D416A" w:rsidP="000D416A">
      <w:pPr>
        <w:jc w:val="center"/>
        <w:rPr>
          <w:sz w:val="16"/>
        </w:rPr>
      </w:pPr>
      <w:r>
        <w:rPr>
          <w:sz w:val="16"/>
        </w:rPr>
        <w:t>(Ф.И.О. полностью, ученая степень, ученое звание)</w:t>
      </w:r>
    </w:p>
    <w:p w:rsidR="000D416A" w:rsidRPr="0096701E" w:rsidRDefault="000D416A" w:rsidP="000D416A">
      <w:pPr>
        <w:rPr>
          <w:sz w:val="26"/>
        </w:rPr>
      </w:pPr>
    </w:p>
    <w:p w:rsidR="000D416A" w:rsidRPr="0096701E" w:rsidRDefault="000D416A" w:rsidP="000D416A">
      <w:pPr>
        <w:jc w:val="both"/>
        <w:rPr>
          <w:sz w:val="26"/>
        </w:rPr>
      </w:pPr>
    </w:p>
    <w:p w:rsidR="000D416A" w:rsidRDefault="000D416A" w:rsidP="000D416A">
      <w:pPr>
        <w:rPr>
          <w:sz w:val="26"/>
        </w:rPr>
      </w:pPr>
    </w:p>
    <w:p w:rsidR="00E20CA4" w:rsidRDefault="00E20CA4" w:rsidP="000D416A">
      <w:pPr>
        <w:rPr>
          <w:sz w:val="26"/>
        </w:rPr>
      </w:pPr>
    </w:p>
    <w:p w:rsidR="00E20CA4" w:rsidRDefault="00E20CA4" w:rsidP="000D416A">
      <w:pPr>
        <w:rPr>
          <w:sz w:val="26"/>
        </w:rPr>
      </w:pPr>
    </w:p>
    <w:p w:rsidR="00E20CA4" w:rsidRDefault="00E20CA4" w:rsidP="000D416A">
      <w:pPr>
        <w:rPr>
          <w:sz w:val="26"/>
        </w:rPr>
      </w:pPr>
    </w:p>
    <w:p w:rsidR="00E20CA4" w:rsidRDefault="00E20CA4" w:rsidP="000D416A">
      <w:pPr>
        <w:rPr>
          <w:sz w:val="26"/>
        </w:rPr>
      </w:pPr>
    </w:p>
    <w:p w:rsidR="00E20CA4" w:rsidRDefault="00E20CA4" w:rsidP="000D416A">
      <w:pPr>
        <w:rPr>
          <w:sz w:val="26"/>
        </w:rPr>
      </w:pPr>
    </w:p>
    <w:p w:rsidR="00E20CA4" w:rsidRDefault="00E20CA4" w:rsidP="000D416A">
      <w:pPr>
        <w:rPr>
          <w:sz w:val="26"/>
        </w:rPr>
      </w:pPr>
    </w:p>
    <w:p w:rsidR="000D416A" w:rsidRPr="0017571B" w:rsidRDefault="000D416A" w:rsidP="000D416A">
      <w:pPr>
        <w:rPr>
          <w:sz w:val="26"/>
        </w:rPr>
      </w:pPr>
    </w:p>
    <w:p w:rsidR="000D416A" w:rsidRPr="0017571B" w:rsidRDefault="000D416A" w:rsidP="000D416A">
      <w:pPr>
        <w:rPr>
          <w:sz w:val="26"/>
        </w:rPr>
      </w:pPr>
    </w:p>
    <w:p w:rsidR="000D416A" w:rsidRDefault="000D416A" w:rsidP="000D416A">
      <w:pPr>
        <w:rPr>
          <w:sz w:val="26"/>
        </w:rPr>
      </w:pPr>
    </w:p>
    <w:p w:rsidR="000D416A" w:rsidRPr="00182CD8" w:rsidRDefault="000D416A" w:rsidP="000D416A">
      <w:pPr>
        <w:jc w:val="center"/>
        <w:rPr>
          <w:sz w:val="28"/>
        </w:rPr>
      </w:pPr>
      <w:r>
        <w:rPr>
          <w:sz w:val="26"/>
        </w:rPr>
        <w:t>Москва 20</w:t>
      </w:r>
      <w:r w:rsidR="00E20CA4">
        <w:rPr>
          <w:sz w:val="26"/>
        </w:rPr>
        <w:t>1_</w:t>
      </w:r>
    </w:p>
    <w:p w:rsidR="00B954D6" w:rsidRDefault="00B954D6" w:rsidP="00B954D6">
      <w:pPr>
        <w:ind w:firstLine="360"/>
      </w:pPr>
    </w:p>
    <w:p w:rsidR="00B954D6" w:rsidRDefault="00B954D6" w:rsidP="00B954D6">
      <w:pPr>
        <w:ind w:firstLine="360"/>
      </w:pPr>
      <w:bookmarkStart w:id="0" w:name="_GoBack"/>
      <w:bookmarkEnd w:id="0"/>
    </w:p>
    <w:sectPr w:rsidR="00B954D6" w:rsidSect="00A7676A">
      <w:footerReference w:type="default" r:id="rId7"/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1CE" w:rsidRDefault="00FE41CE">
      <w:r>
        <w:separator/>
      </w:r>
    </w:p>
  </w:endnote>
  <w:endnote w:type="continuationSeparator" w:id="0">
    <w:p w:rsidR="00FE41CE" w:rsidRDefault="00FE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6DA" w:rsidRPr="00BC6D5F" w:rsidRDefault="00E846DA">
    <w:pPr>
      <w:pStyle w:val="a4"/>
      <w:rPr>
        <w:i/>
        <w:sz w:val="20"/>
        <w:szCs w:val="20"/>
        <w:lang w:val="en-US"/>
      </w:rPr>
    </w:pPr>
    <w:r w:rsidRPr="00BC6D5F">
      <w:rPr>
        <w:i/>
        <w:sz w:val="20"/>
        <w:szCs w:val="20"/>
      </w:rPr>
      <w:fldChar w:fldCharType="begin"/>
    </w:r>
    <w:r w:rsidRPr="00BC6D5F">
      <w:rPr>
        <w:i/>
        <w:sz w:val="20"/>
        <w:szCs w:val="20"/>
        <w:lang w:val="en-US"/>
      </w:rPr>
      <w:instrText xml:space="preserve"> FILENAME </w:instrText>
    </w:r>
    <w:r w:rsidRPr="00BC6D5F">
      <w:rPr>
        <w:i/>
        <w:sz w:val="20"/>
        <w:szCs w:val="20"/>
      </w:rPr>
      <w:fldChar w:fldCharType="separate"/>
    </w:r>
    <w:r w:rsidR="001F780E">
      <w:rPr>
        <w:i/>
        <w:noProof/>
        <w:sz w:val="20"/>
        <w:szCs w:val="20"/>
        <w:lang w:val="en-US"/>
      </w:rPr>
      <w:t>Course Paper Requirements.doc</w:t>
    </w:r>
    <w:r w:rsidRPr="00BC6D5F">
      <w:rPr>
        <w:i/>
        <w:sz w:val="20"/>
        <w:szCs w:val="20"/>
      </w:rPr>
      <w:fldChar w:fldCharType="end"/>
    </w:r>
    <w:r w:rsidRPr="00BC6D5F">
      <w:rPr>
        <w:i/>
        <w:sz w:val="20"/>
        <w:szCs w:val="20"/>
        <w:lang w:val="en-US"/>
      </w:rPr>
      <w:tab/>
    </w:r>
    <w:r w:rsidRPr="00BC6D5F">
      <w:rPr>
        <w:i/>
        <w:sz w:val="20"/>
        <w:szCs w:val="20"/>
        <w:lang w:val="en-US"/>
      </w:rPr>
      <w:tab/>
    </w:r>
    <w:r w:rsidRPr="00BC6D5F">
      <w:rPr>
        <w:i/>
        <w:sz w:val="20"/>
        <w:szCs w:val="20"/>
      </w:rPr>
      <w:t>стр</w:t>
    </w:r>
    <w:r w:rsidRPr="00BC6D5F">
      <w:rPr>
        <w:i/>
        <w:sz w:val="20"/>
        <w:szCs w:val="20"/>
        <w:lang w:val="en-US"/>
      </w:rPr>
      <w:t xml:space="preserve">. </w:t>
    </w:r>
    <w:r w:rsidRPr="00BC6D5F">
      <w:rPr>
        <w:i/>
        <w:sz w:val="20"/>
        <w:szCs w:val="20"/>
      </w:rPr>
      <w:fldChar w:fldCharType="begin"/>
    </w:r>
    <w:r w:rsidRPr="00BC6D5F">
      <w:rPr>
        <w:i/>
        <w:sz w:val="20"/>
        <w:szCs w:val="20"/>
        <w:lang w:val="en-US"/>
      </w:rPr>
      <w:instrText xml:space="preserve"> PAGE </w:instrText>
    </w:r>
    <w:r w:rsidRPr="00BC6D5F">
      <w:rPr>
        <w:i/>
        <w:sz w:val="20"/>
        <w:szCs w:val="20"/>
      </w:rPr>
      <w:fldChar w:fldCharType="separate"/>
    </w:r>
    <w:r w:rsidR="00696DEF">
      <w:rPr>
        <w:i/>
        <w:noProof/>
        <w:sz w:val="20"/>
        <w:szCs w:val="20"/>
        <w:lang w:val="en-US"/>
      </w:rPr>
      <w:t>1</w:t>
    </w:r>
    <w:r w:rsidRPr="00BC6D5F">
      <w:rPr>
        <w:i/>
        <w:sz w:val="20"/>
        <w:szCs w:val="20"/>
      </w:rPr>
      <w:fldChar w:fldCharType="end"/>
    </w:r>
    <w:r w:rsidRPr="00BC6D5F">
      <w:rPr>
        <w:i/>
        <w:sz w:val="20"/>
        <w:szCs w:val="20"/>
      </w:rPr>
      <w:t xml:space="preserve"> из </w:t>
    </w:r>
    <w:r w:rsidRPr="00BC6D5F">
      <w:rPr>
        <w:i/>
        <w:sz w:val="20"/>
        <w:szCs w:val="20"/>
      </w:rPr>
      <w:fldChar w:fldCharType="begin"/>
    </w:r>
    <w:r w:rsidRPr="00BC6D5F">
      <w:rPr>
        <w:i/>
        <w:sz w:val="20"/>
        <w:szCs w:val="20"/>
      </w:rPr>
      <w:instrText xml:space="preserve"> NUMPAGES </w:instrText>
    </w:r>
    <w:r w:rsidRPr="00BC6D5F">
      <w:rPr>
        <w:i/>
        <w:sz w:val="20"/>
        <w:szCs w:val="20"/>
      </w:rPr>
      <w:fldChar w:fldCharType="separate"/>
    </w:r>
    <w:r w:rsidR="00696DEF">
      <w:rPr>
        <w:i/>
        <w:noProof/>
        <w:sz w:val="20"/>
        <w:szCs w:val="20"/>
      </w:rPr>
      <w:t>3</w:t>
    </w:r>
    <w:r w:rsidRPr="00BC6D5F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1CE" w:rsidRDefault="00FE41CE">
      <w:r>
        <w:separator/>
      </w:r>
    </w:p>
  </w:footnote>
  <w:footnote w:type="continuationSeparator" w:id="0">
    <w:p w:rsidR="00FE41CE" w:rsidRDefault="00FE4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E7047"/>
    <w:multiLevelType w:val="hybridMultilevel"/>
    <w:tmpl w:val="22F22746"/>
    <w:lvl w:ilvl="0" w:tplc="4B348A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C35064"/>
    <w:multiLevelType w:val="hybridMultilevel"/>
    <w:tmpl w:val="C4FC9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FC202C"/>
    <w:multiLevelType w:val="hybridMultilevel"/>
    <w:tmpl w:val="D60E95DC"/>
    <w:lvl w:ilvl="0" w:tplc="3F90E1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425EB4"/>
    <w:multiLevelType w:val="hybridMultilevel"/>
    <w:tmpl w:val="E822E1FE"/>
    <w:lvl w:ilvl="0" w:tplc="3F90E1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C43756"/>
    <w:multiLevelType w:val="hybridMultilevel"/>
    <w:tmpl w:val="4B3ED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BB6E87"/>
    <w:multiLevelType w:val="hybridMultilevel"/>
    <w:tmpl w:val="E7FE96D4"/>
    <w:lvl w:ilvl="0" w:tplc="4B348A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F88"/>
    <w:rsid w:val="00023332"/>
    <w:rsid w:val="0005048E"/>
    <w:rsid w:val="000758CE"/>
    <w:rsid w:val="00091F18"/>
    <w:rsid w:val="0009458A"/>
    <w:rsid w:val="000D351B"/>
    <w:rsid w:val="000D416A"/>
    <w:rsid w:val="000F3454"/>
    <w:rsid w:val="00144ACF"/>
    <w:rsid w:val="001451C4"/>
    <w:rsid w:val="001525BF"/>
    <w:rsid w:val="001A0722"/>
    <w:rsid w:val="001C2D9C"/>
    <w:rsid w:val="001D593A"/>
    <w:rsid w:val="001F780E"/>
    <w:rsid w:val="00222432"/>
    <w:rsid w:val="00295E2B"/>
    <w:rsid w:val="00302088"/>
    <w:rsid w:val="00304685"/>
    <w:rsid w:val="003050A0"/>
    <w:rsid w:val="003073D6"/>
    <w:rsid w:val="003476BE"/>
    <w:rsid w:val="003E2191"/>
    <w:rsid w:val="004659BB"/>
    <w:rsid w:val="00487F00"/>
    <w:rsid w:val="004C1C57"/>
    <w:rsid w:val="005A1743"/>
    <w:rsid w:val="005E2766"/>
    <w:rsid w:val="005F40CC"/>
    <w:rsid w:val="00621977"/>
    <w:rsid w:val="006272DD"/>
    <w:rsid w:val="00627B5B"/>
    <w:rsid w:val="00696DEF"/>
    <w:rsid w:val="00732FD2"/>
    <w:rsid w:val="00796233"/>
    <w:rsid w:val="00837F70"/>
    <w:rsid w:val="00855B17"/>
    <w:rsid w:val="008567EB"/>
    <w:rsid w:val="008C7AC8"/>
    <w:rsid w:val="0093230C"/>
    <w:rsid w:val="00966C7B"/>
    <w:rsid w:val="00973918"/>
    <w:rsid w:val="00985FE8"/>
    <w:rsid w:val="009948DE"/>
    <w:rsid w:val="009B2F34"/>
    <w:rsid w:val="009F1D89"/>
    <w:rsid w:val="00A01866"/>
    <w:rsid w:val="00A27478"/>
    <w:rsid w:val="00A4628E"/>
    <w:rsid w:val="00A7183F"/>
    <w:rsid w:val="00A72583"/>
    <w:rsid w:val="00A72D31"/>
    <w:rsid w:val="00A7676A"/>
    <w:rsid w:val="00A94D89"/>
    <w:rsid w:val="00AC5D47"/>
    <w:rsid w:val="00AE1189"/>
    <w:rsid w:val="00B20668"/>
    <w:rsid w:val="00B342B2"/>
    <w:rsid w:val="00B50AB8"/>
    <w:rsid w:val="00B523FF"/>
    <w:rsid w:val="00B64F0C"/>
    <w:rsid w:val="00B81DDA"/>
    <w:rsid w:val="00B954D6"/>
    <w:rsid w:val="00BA73D1"/>
    <w:rsid w:val="00BC6D5F"/>
    <w:rsid w:val="00C1282E"/>
    <w:rsid w:val="00C7622C"/>
    <w:rsid w:val="00C762C4"/>
    <w:rsid w:val="00C842A8"/>
    <w:rsid w:val="00C85E1D"/>
    <w:rsid w:val="00CC54F4"/>
    <w:rsid w:val="00CE739F"/>
    <w:rsid w:val="00D3358B"/>
    <w:rsid w:val="00D57C80"/>
    <w:rsid w:val="00DD78F7"/>
    <w:rsid w:val="00DF0AD8"/>
    <w:rsid w:val="00E005B6"/>
    <w:rsid w:val="00E04DD8"/>
    <w:rsid w:val="00E16620"/>
    <w:rsid w:val="00E20CA4"/>
    <w:rsid w:val="00E846DA"/>
    <w:rsid w:val="00E96F88"/>
    <w:rsid w:val="00EB2486"/>
    <w:rsid w:val="00EC0027"/>
    <w:rsid w:val="00EC1AA1"/>
    <w:rsid w:val="00F0066A"/>
    <w:rsid w:val="00FE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08856-0A3B-4FEC-A737-E2BA9E11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6D5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C6D5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Comparative Management Course Paper</vt:lpstr>
      <vt:lpstr>Comparative Management Course Paper</vt:lpstr>
    </vt:vector>
  </TitlesOfParts>
  <Company>REA</Company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Management Course Paper</dc:title>
  <dc:subject/>
  <dc:creator>Dmitry A. Shtykhno</dc:creator>
  <cp:keywords/>
  <cp:lastModifiedBy>Irina</cp:lastModifiedBy>
  <cp:revision>2</cp:revision>
  <dcterms:created xsi:type="dcterms:W3CDTF">2014-07-20T12:47:00Z</dcterms:created>
  <dcterms:modified xsi:type="dcterms:W3CDTF">2014-07-20T12:47:00Z</dcterms:modified>
</cp:coreProperties>
</file>