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BC8" w:rsidRPr="00651CE4" w:rsidRDefault="00A13BC8">
      <w:pPr>
        <w:pStyle w:val="a3"/>
        <w:rPr>
          <w:bCs w:val="0"/>
          <w:sz w:val="24"/>
        </w:rPr>
      </w:pPr>
    </w:p>
    <w:p w:rsidR="00A13BC8" w:rsidRPr="00651CE4" w:rsidRDefault="00A13BC8">
      <w:pPr>
        <w:pStyle w:val="a3"/>
        <w:rPr>
          <w:bCs w:val="0"/>
          <w:sz w:val="24"/>
        </w:rPr>
      </w:pPr>
    </w:p>
    <w:p w:rsidR="00A13BC8" w:rsidRPr="00651CE4" w:rsidRDefault="00A13BC8" w:rsidP="00A13BC8">
      <w:pPr>
        <w:pStyle w:val="a3"/>
        <w:jc w:val="right"/>
        <w:rPr>
          <w:bCs w:val="0"/>
          <w:sz w:val="24"/>
        </w:rPr>
      </w:pPr>
    </w:p>
    <w:p w:rsidR="00A1078F" w:rsidRPr="00651CE4" w:rsidRDefault="00A1078F">
      <w:pPr>
        <w:pStyle w:val="a3"/>
        <w:rPr>
          <w:bCs w:val="0"/>
          <w:sz w:val="24"/>
        </w:rPr>
      </w:pPr>
      <w:r w:rsidRPr="00651CE4">
        <w:rPr>
          <w:bCs w:val="0"/>
          <w:sz w:val="24"/>
        </w:rPr>
        <w:t xml:space="preserve">Методические рекомендации </w:t>
      </w:r>
    </w:p>
    <w:p w:rsidR="00A1078F" w:rsidRPr="00651CE4" w:rsidRDefault="00A1078F">
      <w:pPr>
        <w:pStyle w:val="a3"/>
        <w:rPr>
          <w:bCs w:val="0"/>
          <w:sz w:val="24"/>
        </w:rPr>
      </w:pPr>
      <w:r w:rsidRPr="00651CE4">
        <w:rPr>
          <w:bCs w:val="0"/>
          <w:sz w:val="24"/>
        </w:rPr>
        <w:t xml:space="preserve">по проведению Дня знаний в организациях образования, </w:t>
      </w:r>
    </w:p>
    <w:p w:rsidR="00A1078F" w:rsidRPr="00651CE4" w:rsidRDefault="00A1078F">
      <w:pPr>
        <w:pStyle w:val="a3"/>
        <w:rPr>
          <w:bCs w:val="0"/>
          <w:sz w:val="24"/>
        </w:rPr>
      </w:pPr>
      <w:r w:rsidRPr="00651CE4">
        <w:rPr>
          <w:bCs w:val="0"/>
          <w:sz w:val="24"/>
        </w:rPr>
        <w:t xml:space="preserve">посвященного 10- летию основания Астаны -  </w:t>
      </w:r>
    </w:p>
    <w:p w:rsidR="00A1078F" w:rsidRPr="00651CE4" w:rsidRDefault="00A1078F">
      <w:pPr>
        <w:pStyle w:val="a3"/>
        <w:rPr>
          <w:bCs w:val="0"/>
          <w:sz w:val="24"/>
        </w:rPr>
      </w:pPr>
      <w:r w:rsidRPr="00651CE4">
        <w:rPr>
          <w:bCs w:val="0"/>
          <w:sz w:val="24"/>
        </w:rPr>
        <w:t>столицы Республики Казахстан</w:t>
      </w:r>
    </w:p>
    <w:p w:rsidR="00A1078F" w:rsidRPr="00651CE4" w:rsidRDefault="00A1078F">
      <w:pPr>
        <w:pStyle w:val="a3"/>
        <w:rPr>
          <w:b w:val="0"/>
          <w:sz w:val="24"/>
        </w:rPr>
      </w:pPr>
    </w:p>
    <w:p w:rsidR="00A1078F" w:rsidRPr="00651CE4" w:rsidRDefault="00A1078F">
      <w:pPr>
        <w:pStyle w:val="a3"/>
        <w:rPr>
          <w:b w:val="0"/>
          <w:sz w:val="24"/>
        </w:rPr>
      </w:pPr>
    </w:p>
    <w:p w:rsidR="00A1078F" w:rsidRPr="00651CE4" w:rsidRDefault="00A1078F">
      <w:pPr>
        <w:pStyle w:val="a3"/>
        <w:jc w:val="right"/>
        <w:rPr>
          <w:b w:val="0"/>
          <w:i/>
          <w:iCs/>
          <w:sz w:val="24"/>
        </w:rPr>
      </w:pPr>
      <w:r w:rsidRPr="00651CE4">
        <w:rPr>
          <w:b w:val="0"/>
          <w:i/>
          <w:iCs/>
          <w:sz w:val="24"/>
        </w:rPr>
        <w:t xml:space="preserve">Астана стала символом нашей надежды, </w:t>
      </w:r>
    </w:p>
    <w:p w:rsidR="00A1078F" w:rsidRPr="00651CE4" w:rsidRDefault="00A1078F">
      <w:pPr>
        <w:pStyle w:val="a3"/>
        <w:jc w:val="right"/>
        <w:rPr>
          <w:b w:val="0"/>
          <w:i/>
          <w:iCs/>
          <w:sz w:val="24"/>
        </w:rPr>
      </w:pPr>
      <w:r w:rsidRPr="00651CE4">
        <w:rPr>
          <w:b w:val="0"/>
          <w:i/>
          <w:iCs/>
          <w:sz w:val="24"/>
        </w:rPr>
        <w:t xml:space="preserve">символом веры в свои силы, </w:t>
      </w:r>
    </w:p>
    <w:p w:rsidR="00A1078F" w:rsidRPr="00651CE4" w:rsidRDefault="00A1078F">
      <w:pPr>
        <w:pStyle w:val="a3"/>
        <w:jc w:val="right"/>
        <w:rPr>
          <w:b w:val="0"/>
          <w:sz w:val="24"/>
        </w:rPr>
      </w:pPr>
      <w:r w:rsidRPr="00651CE4">
        <w:rPr>
          <w:b w:val="0"/>
          <w:i/>
          <w:iCs/>
          <w:sz w:val="24"/>
        </w:rPr>
        <w:t>символом  будущего</w:t>
      </w:r>
    </w:p>
    <w:p w:rsidR="00A1078F" w:rsidRPr="00651CE4" w:rsidRDefault="00A1078F">
      <w:pPr>
        <w:pStyle w:val="a3"/>
        <w:jc w:val="right"/>
        <w:rPr>
          <w:b w:val="0"/>
          <w:sz w:val="24"/>
        </w:rPr>
      </w:pPr>
      <w:r w:rsidRPr="00651CE4">
        <w:rPr>
          <w:b w:val="0"/>
          <w:sz w:val="24"/>
        </w:rPr>
        <w:t xml:space="preserve">Н.А.Назарбаев </w:t>
      </w:r>
    </w:p>
    <w:p w:rsidR="00A1078F" w:rsidRPr="00651CE4" w:rsidRDefault="00A1078F">
      <w:pPr>
        <w:pStyle w:val="a3"/>
        <w:jc w:val="right"/>
        <w:rPr>
          <w:b w:val="0"/>
          <w:sz w:val="24"/>
        </w:rPr>
      </w:pPr>
      <w:r w:rsidRPr="00651CE4">
        <w:rPr>
          <w:b w:val="0"/>
          <w:sz w:val="24"/>
        </w:rPr>
        <w:tab/>
      </w:r>
      <w:r w:rsidRPr="00651CE4">
        <w:rPr>
          <w:b w:val="0"/>
          <w:sz w:val="24"/>
        </w:rPr>
        <w:tab/>
      </w:r>
      <w:r w:rsidRPr="00651CE4">
        <w:rPr>
          <w:b w:val="0"/>
          <w:sz w:val="24"/>
        </w:rPr>
        <w:tab/>
      </w:r>
    </w:p>
    <w:p w:rsidR="00AE05AC" w:rsidRPr="00651CE4" w:rsidRDefault="00AE05AC" w:rsidP="00AE05AC">
      <w:pPr>
        <w:pStyle w:val="a3"/>
        <w:rPr>
          <w:sz w:val="24"/>
        </w:rPr>
      </w:pPr>
      <w:r w:rsidRPr="00651CE4">
        <w:rPr>
          <w:sz w:val="24"/>
        </w:rPr>
        <w:t xml:space="preserve">Методические рекомендации </w:t>
      </w:r>
    </w:p>
    <w:p w:rsidR="00AE05AC" w:rsidRPr="00651CE4" w:rsidRDefault="00AE05AC" w:rsidP="00AE05AC">
      <w:pPr>
        <w:pStyle w:val="a3"/>
        <w:rPr>
          <w:sz w:val="24"/>
        </w:rPr>
      </w:pPr>
      <w:r w:rsidRPr="00651CE4">
        <w:rPr>
          <w:sz w:val="24"/>
        </w:rPr>
        <w:t xml:space="preserve">по проведению в День знаний в организациях образования, </w:t>
      </w:r>
    </w:p>
    <w:p w:rsidR="00AE05AC" w:rsidRPr="00651CE4" w:rsidRDefault="00AE05AC" w:rsidP="00AE05AC">
      <w:pPr>
        <w:pStyle w:val="a3"/>
        <w:rPr>
          <w:b w:val="0"/>
          <w:sz w:val="24"/>
        </w:rPr>
      </w:pPr>
      <w:r w:rsidRPr="00651CE4">
        <w:rPr>
          <w:sz w:val="24"/>
        </w:rPr>
        <w:t>урока на тему «Астана-символ единства и независимости казахстанцев»</w:t>
      </w:r>
    </w:p>
    <w:p w:rsidR="00AE05AC" w:rsidRPr="00651CE4" w:rsidRDefault="00AE05AC" w:rsidP="00AE05AC">
      <w:pPr>
        <w:pStyle w:val="a3"/>
        <w:rPr>
          <w:b w:val="0"/>
          <w:sz w:val="24"/>
        </w:rPr>
      </w:pPr>
    </w:p>
    <w:p w:rsidR="00AE05AC" w:rsidRPr="00651CE4" w:rsidRDefault="00AE05AC" w:rsidP="00AE05AC">
      <w:pPr>
        <w:pStyle w:val="a3"/>
        <w:jc w:val="both"/>
        <w:rPr>
          <w:b w:val="0"/>
          <w:sz w:val="24"/>
        </w:rPr>
      </w:pPr>
      <w:r w:rsidRPr="00651CE4">
        <w:rPr>
          <w:b w:val="0"/>
          <w:sz w:val="24"/>
        </w:rPr>
        <w:t>Организационные моменты:</w:t>
      </w:r>
    </w:p>
    <w:p w:rsidR="00AE05AC" w:rsidRPr="00651CE4" w:rsidRDefault="00AE05AC" w:rsidP="00AE05AC">
      <w:pPr>
        <w:pStyle w:val="a3"/>
        <w:jc w:val="both"/>
        <w:rPr>
          <w:b w:val="0"/>
          <w:sz w:val="24"/>
        </w:rPr>
      </w:pPr>
      <w:r w:rsidRPr="00651CE4">
        <w:rPr>
          <w:b w:val="0"/>
          <w:sz w:val="24"/>
        </w:rPr>
        <w:t xml:space="preserve">   к 29 августа 2008 года</w:t>
      </w:r>
    </w:p>
    <w:p w:rsidR="00AE05AC" w:rsidRPr="00651CE4" w:rsidRDefault="00AE05AC" w:rsidP="00AE05AC">
      <w:pPr>
        <w:pStyle w:val="a3"/>
        <w:jc w:val="both"/>
        <w:rPr>
          <w:b w:val="0"/>
          <w:sz w:val="24"/>
        </w:rPr>
      </w:pPr>
      <w:r w:rsidRPr="00651CE4">
        <w:rPr>
          <w:sz w:val="24"/>
        </w:rPr>
        <w:t xml:space="preserve">- </w:t>
      </w:r>
      <w:r w:rsidRPr="00651CE4">
        <w:rPr>
          <w:b w:val="0"/>
          <w:sz w:val="24"/>
        </w:rPr>
        <w:t>в рекреациях  учебных заведений рекомендуется организовать выставки:  «Астана - символ единства и независимости казахстанцев», «Жемчужина Центральной Азии», «Астана - мегапроект современности», «Астана – сердце Евразии» и др.</w:t>
      </w:r>
    </w:p>
    <w:p w:rsidR="00AE05AC" w:rsidRPr="00651CE4" w:rsidRDefault="00AE05AC" w:rsidP="00AE05AC">
      <w:pPr>
        <w:pStyle w:val="a3"/>
        <w:ind w:firstLine="708"/>
        <w:jc w:val="both"/>
        <w:rPr>
          <w:b w:val="0"/>
          <w:sz w:val="24"/>
        </w:rPr>
      </w:pPr>
      <w:r w:rsidRPr="00651CE4">
        <w:rPr>
          <w:b w:val="0"/>
          <w:sz w:val="24"/>
        </w:rPr>
        <w:t>- в классных комнатах подготовить оформление в соответствии с темой урока «Астана-символ единства и независимости казахстанцев».</w:t>
      </w:r>
    </w:p>
    <w:p w:rsidR="00AE05AC" w:rsidRPr="00651CE4" w:rsidRDefault="00AE05AC" w:rsidP="00AE05AC">
      <w:pPr>
        <w:pStyle w:val="a3"/>
        <w:ind w:firstLine="708"/>
        <w:jc w:val="both"/>
        <w:rPr>
          <w:b w:val="0"/>
          <w:sz w:val="24"/>
        </w:rPr>
      </w:pPr>
      <w:r w:rsidRPr="00651CE4">
        <w:rPr>
          <w:b w:val="0"/>
          <w:sz w:val="24"/>
        </w:rPr>
        <w:t xml:space="preserve">Целью  урока  </w:t>
      </w:r>
      <w:r w:rsidRPr="00651CE4">
        <w:rPr>
          <w:sz w:val="24"/>
        </w:rPr>
        <w:t xml:space="preserve"> </w:t>
      </w:r>
      <w:r w:rsidRPr="00651CE4">
        <w:rPr>
          <w:b w:val="0"/>
          <w:sz w:val="24"/>
        </w:rPr>
        <w:t>является:</w:t>
      </w:r>
    </w:p>
    <w:p w:rsidR="00AE05AC" w:rsidRPr="00651CE4" w:rsidRDefault="00AE05AC" w:rsidP="00AE05AC">
      <w:pPr>
        <w:numPr>
          <w:ilvl w:val="0"/>
          <w:numId w:val="6"/>
        </w:numPr>
        <w:tabs>
          <w:tab w:val="num" w:pos="-41"/>
        </w:tabs>
        <w:ind w:left="123" w:firstLine="531"/>
        <w:rPr>
          <w:sz w:val="24"/>
        </w:rPr>
      </w:pPr>
      <w:r w:rsidRPr="00651CE4">
        <w:rPr>
          <w:sz w:val="24"/>
        </w:rPr>
        <w:t xml:space="preserve">воспитание казахстанского патриотизма подрастающего поколения через идею единения народа Казахстана, чувства гордости за свою Родину- Республику Казахстан;  </w:t>
      </w:r>
    </w:p>
    <w:p w:rsidR="00AE05AC" w:rsidRPr="00651CE4" w:rsidRDefault="00AE05AC" w:rsidP="00AE05AC">
      <w:pPr>
        <w:numPr>
          <w:ilvl w:val="0"/>
          <w:numId w:val="6"/>
        </w:numPr>
        <w:tabs>
          <w:tab w:val="num" w:pos="-41"/>
        </w:tabs>
        <w:ind w:left="123" w:firstLine="531"/>
        <w:jc w:val="both"/>
        <w:rPr>
          <w:sz w:val="24"/>
        </w:rPr>
      </w:pPr>
      <w:r w:rsidRPr="00651CE4">
        <w:rPr>
          <w:sz w:val="24"/>
        </w:rPr>
        <w:t xml:space="preserve">пропаганда  исторического значения столицы независимого многонационального Казахстана. </w:t>
      </w:r>
    </w:p>
    <w:p w:rsidR="00AE05AC" w:rsidRPr="00651CE4" w:rsidRDefault="00AE05AC" w:rsidP="00AE05AC">
      <w:pPr>
        <w:pStyle w:val="a4"/>
        <w:ind w:firstLine="763"/>
        <w:jc w:val="left"/>
        <w:rPr>
          <w:sz w:val="24"/>
        </w:rPr>
      </w:pPr>
      <w:r w:rsidRPr="00651CE4">
        <w:rPr>
          <w:sz w:val="24"/>
        </w:rPr>
        <w:t>При проведении урока  могут быть использованы различные формы работы:</w:t>
      </w:r>
    </w:p>
    <w:p w:rsidR="00AE05AC" w:rsidRPr="00651CE4" w:rsidRDefault="00AE05AC" w:rsidP="00AE05AC">
      <w:pPr>
        <w:numPr>
          <w:ilvl w:val="0"/>
          <w:numId w:val="7"/>
        </w:numPr>
        <w:tabs>
          <w:tab w:val="clear" w:pos="360"/>
          <w:tab w:val="num" w:pos="0"/>
          <w:tab w:val="left" w:pos="981"/>
        </w:tabs>
        <w:ind w:left="0" w:firstLine="654"/>
        <w:jc w:val="both"/>
        <w:rPr>
          <w:sz w:val="24"/>
        </w:rPr>
      </w:pPr>
      <w:r w:rsidRPr="00651CE4">
        <w:rPr>
          <w:sz w:val="24"/>
        </w:rPr>
        <w:t>беседа «Первые шаги независимости Казахстана»;  «Богатство родной страны»;</w:t>
      </w:r>
    </w:p>
    <w:p w:rsidR="00AE05AC" w:rsidRPr="00651CE4" w:rsidRDefault="00AE05AC" w:rsidP="00AE05AC">
      <w:pPr>
        <w:rPr>
          <w:sz w:val="24"/>
        </w:rPr>
      </w:pPr>
      <w:r w:rsidRPr="00651CE4">
        <w:rPr>
          <w:sz w:val="24"/>
        </w:rPr>
        <w:t xml:space="preserve"> </w:t>
      </w:r>
      <w:r w:rsidRPr="00651CE4">
        <w:rPr>
          <w:sz w:val="24"/>
        </w:rPr>
        <w:tab/>
        <w:t xml:space="preserve">- викторина «История современной столицы»; </w:t>
      </w:r>
    </w:p>
    <w:p w:rsidR="00AE05AC" w:rsidRPr="00651CE4" w:rsidRDefault="00AE05AC" w:rsidP="00AE05AC">
      <w:pPr>
        <w:numPr>
          <w:ilvl w:val="0"/>
          <w:numId w:val="7"/>
        </w:numPr>
        <w:tabs>
          <w:tab w:val="left" w:pos="872"/>
        </w:tabs>
        <w:ind w:firstLine="294"/>
        <w:rPr>
          <w:sz w:val="24"/>
        </w:rPr>
      </w:pPr>
      <w:r w:rsidRPr="00651CE4">
        <w:rPr>
          <w:sz w:val="24"/>
        </w:rPr>
        <w:t>круглый стол «Астана – мост в будущее народа Казахстана»;</w:t>
      </w:r>
    </w:p>
    <w:p w:rsidR="00AE05AC" w:rsidRPr="00651CE4" w:rsidRDefault="00AE05AC" w:rsidP="00AE05AC">
      <w:pPr>
        <w:numPr>
          <w:ilvl w:val="0"/>
          <w:numId w:val="7"/>
        </w:numPr>
        <w:tabs>
          <w:tab w:val="clear" w:pos="360"/>
          <w:tab w:val="num" w:pos="0"/>
          <w:tab w:val="left" w:pos="872"/>
        </w:tabs>
        <w:ind w:firstLine="294"/>
        <w:rPr>
          <w:sz w:val="24"/>
        </w:rPr>
      </w:pPr>
      <w:r w:rsidRPr="00651CE4">
        <w:rPr>
          <w:sz w:val="24"/>
        </w:rPr>
        <w:t xml:space="preserve">заочное  путешествие;  </w:t>
      </w:r>
    </w:p>
    <w:p w:rsidR="00AE05AC" w:rsidRPr="00651CE4" w:rsidRDefault="00C02387" w:rsidP="00C02387">
      <w:pPr>
        <w:tabs>
          <w:tab w:val="left" w:pos="981"/>
        </w:tabs>
        <w:ind w:left="360"/>
        <w:rPr>
          <w:sz w:val="24"/>
        </w:rPr>
      </w:pPr>
      <w:r w:rsidRPr="00651CE4">
        <w:rPr>
          <w:sz w:val="24"/>
        </w:rPr>
        <w:t xml:space="preserve">    -  </w:t>
      </w:r>
      <w:r w:rsidR="00077C80" w:rsidRPr="00651CE4">
        <w:rPr>
          <w:sz w:val="24"/>
        </w:rPr>
        <w:t>Классные часы</w:t>
      </w:r>
      <w:r w:rsidR="00AE05AC" w:rsidRPr="00651CE4">
        <w:rPr>
          <w:sz w:val="24"/>
        </w:rPr>
        <w:t xml:space="preserve"> «Жаса, жайна, арман </w:t>
      </w:r>
      <w:r w:rsidR="00AE05AC" w:rsidRPr="00651CE4">
        <w:rPr>
          <w:sz w:val="24"/>
          <w:lang w:val="kk-KZ"/>
        </w:rPr>
        <w:t>қала</w:t>
      </w:r>
      <w:r w:rsidR="00AE05AC" w:rsidRPr="00651CE4">
        <w:rPr>
          <w:sz w:val="24"/>
        </w:rPr>
        <w:t>!», «Астана-город мечты»;</w:t>
      </w:r>
    </w:p>
    <w:p w:rsidR="00AE05AC" w:rsidRPr="00651CE4" w:rsidRDefault="00AE05AC" w:rsidP="00AE05AC">
      <w:pPr>
        <w:numPr>
          <w:ilvl w:val="0"/>
          <w:numId w:val="7"/>
        </w:numPr>
        <w:tabs>
          <w:tab w:val="left" w:pos="872"/>
        </w:tabs>
        <w:ind w:firstLine="294"/>
        <w:rPr>
          <w:sz w:val="24"/>
        </w:rPr>
      </w:pPr>
      <w:r w:rsidRPr="00651CE4">
        <w:rPr>
          <w:sz w:val="24"/>
        </w:rPr>
        <w:t>конференция «Казахстан  вчера, сегодня, завтра…»;</w:t>
      </w:r>
    </w:p>
    <w:p w:rsidR="00AE05AC" w:rsidRPr="00651CE4" w:rsidRDefault="00077C80" w:rsidP="00077C80">
      <w:pPr>
        <w:ind w:left="360"/>
        <w:rPr>
          <w:sz w:val="24"/>
        </w:rPr>
      </w:pPr>
      <w:r w:rsidRPr="00651CE4">
        <w:rPr>
          <w:sz w:val="24"/>
        </w:rPr>
        <w:t xml:space="preserve">    -  </w:t>
      </w:r>
      <w:r w:rsidR="00AE05AC" w:rsidRPr="00651CE4">
        <w:rPr>
          <w:sz w:val="24"/>
        </w:rPr>
        <w:t>ролевая игра « Модель гражданина Республики Казахстан» и др.</w:t>
      </w:r>
    </w:p>
    <w:p w:rsidR="00AE05AC" w:rsidRPr="00651CE4" w:rsidRDefault="00AE05AC" w:rsidP="00AE05AC">
      <w:pPr>
        <w:tabs>
          <w:tab w:val="left" w:pos="0"/>
        </w:tabs>
        <w:ind w:left="109" w:firstLine="654"/>
        <w:jc w:val="both"/>
        <w:rPr>
          <w:sz w:val="24"/>
        </w:rPr>
      </w:pPr>
      <w:r w:rsidRPr="00651CE4">
        <w:rPr>
          <w:sz w:val="24"/>
        </w:rPr>
        <w:t xml:space="preserve">В качестве наглядности на уроке можно использовать изображение государственных символов Республики Казахстан, портрет Президента Республики Казахстан, символы 10-летия Астаны,  фотографии, слайды с видами г. Астаны и т.д.  </w:t>
      </w:r>
    </w:p>
    <w:p w:rsidR="00A1078F" w:rsidRPr="00651CE4" w:rsidRDefault="00A1078F">
      <w:pPr>
        <w:pStyle w:val="a3"/>
        <w:ind w:firstLine="708"/>
        <w:jc w:val="both"/>
        <w:rPr>
          <w:b w:val="0"/>
          <w:sz w:val="24"/>
        </w:rPr>
      </w:pPr>
      <w:r w:rsidRPr="00651CE4">
        <w:rPr>
          <w:b w:val="0"/>
          <w:sz w:val="24"/>
        </w:rPr>
        <w:t xml:space="preserve">При проведении Дня знаний, каждый участник должен почувствовать и понять, что  10-летие Астаны – это юбилейный праздник государства, который должен рассматриваться как мероприятие общенационального значения, способное придать новый мощный импульс развитию всей республики. </w:t>
      </w:r>
    </w:p>
    <w:p w:rsidR="00A1078F" w:rsidRPr="00651CE4" w:rsidRDefault="00A1078F">
      <w:pPr>
        <w:pStyle w:val="a3"/>
        <w:ind w:firstLine="708"/>
        <w:jc w:val="both"/>
        <w:rPr>
          <w:b w:val="0"/>
          <w:bCs w:val="0"/>
          <w:sz w:val="24"/>
        </w:rPr>
      </w:pPr>
      <w:r w:rsidRPr="00651CE4">
        <w:rPr>
          <w:b w:val="0"/>
          <w:bCs w:val="0"/>
          <w:sz w:val="24"/>
        </w:rPr>
        <w:t>Каждому учителю необходимо показать и раскрыть историческую значимость Астаны для народа Казахстана в рамках развития государства и при взаимодействии с другими странами.</w:t>
      </w:r>
    </w:p>
    <w:p w:rsidR="00A1078F" w:rsidRPr="00651CE4" w:rsidRDefault="00A1078F">
      <w:pPr>
        <w:pStyle w:val="a3"/>
        <w:ind w:firstLine="708"/>
        <w:jc w:val="both"/>
        <w:rPr>
          <w:b w:val="0"/>
          <w:bCs w:val="0"/>
          <w:sz w:val="24"/>
        </w:rPr>
      </w:pPr>
      <w:r w:rsidRPr="00651CE4">
        <w:rPr>
          <w:b w:val="0"/>
          <w:bCs w:val="0"/>
          <w:sz w:val="24"/>
        </w:rPr>
        <w:t xml:space="preserve">Идея создания новой столицы, которая станет центром экономического, политического и социального притяжения общества, отражением достижений всего народа Казахстана появилась у Президента страны Н. А. Назарбаева с первых дней Независимости. Для того чтобы претворить эту идею в жизнь пришлось проделать огромную работу.  </w:t>
      </w:r>
      <w:r w:rsidRPr="00651CE4">
        <w:rPr>
          <w:b w:val="0"/>
          <w:bCs w:val="0"/>
          <w:sz w:val="24"/>
        </w:rPr>
        <w:tab/>
        <w:t xml:space="preserve"> </w:t>
      </w:r>
    </w:p>
    <w:p w:rsidR="00A1078F" w:rsidRPr="00651CE4" w:rsidRDefault="00A1078F">
      <w:pPr>
        <w:pStyle w:val="a3"/>
        <w:ind w:firstLine="708"/>
        <w:jc w:val="both"/>
        <w:rPr>
          <w:b w:val="0"/>
          <w:sz w:val="24"/>
        </w:rPr>
      </w:pPr>
      <w:r w:rsidRPr="00651CE4">
        <w:rPr>
          <w:b w:val="0"/>
          <w:sz w:val="24"/>
        </w:rPr>
        <w:t xml:space="preserve">1998 год стал стартовым не только для развития и строительства новой столицы, но и открыл новую страницу истории Казахстана – эпоху поступательного экономического роста и развития, поэтапной демократизации политической системы. В этот период был запущен мощный государственный механизм, нацеленный на вхождение Казахстана в число лидеров среди стран СНГ и Центральной Азии, построение социально ориентированного, правового государства, отличающегося стабильностью, межэтническим согласием и религиозной стабильностью. </w:t>
      </w:r>
    </w:p>
    <w:p w:rsidR="00A1078F" w:rsidRPr="00651CE4" w:rsidRDefault="00A1078F">
      <w:pPr>
        <w:ind w:firstLine="492"/>
        <w:jc w:val="both"/>
        <w:rPr>
          <w:sz w:val="24"/>
        </w:rPr>
      </w:pPr>
      <w:r w:rsidRPr="00651CE4">
        <w:rPr>
          <w:sz w:val="24"/>
        </w:rPr>
        <w:t>Сегодня Астана – это современный, развивающийся быстрыми темпами город, центр делового, политического сотрудничества и международного туризма,</w:t>
      </w:r>
      <w:r w:rsidRPr="00651CE4">
        <w:rPr>
          <w:b/>
          <w:sz w:val="24"/>
        </w:rPr>
        <w:t xml:space="preserve"> </w:t>
      </w:r>
      <w:r w:rsidRPr="00651CE4">
        <w:rPr>
          <w:sz w:val="24"/>
        </w:rPr>
        <w:t>крупнейший геополитический проект современности, который трансформирует представления о Казахстане.</w:t>
      </w:r>
    </w:p>
    <w:p w:rsidR="00A1078F" w:rsidRPr="00651CE4" w:rsidRDefault="00A1078F">
      <w:pPr>
        <w:ind w:firstLine="492"/>
        <w:jc w:val="both"/>
        <w:rPr>
          <w:sz w:val="24"/>
        </w:rPr>
      </w:pPr>
      <w:r w:rsidRPr="00651CE4">
        <w:rPr>
          <w:sz w:val="24"/>
        </w:rPr>
        <w:t>Астана стала символом Независимости, символом надежды и уверенности в будущем всех наших граждан. Это материализованная проекция казахстанского национального духа</w:t>
      </w:r>
    </w:p>
    <w:p w:rsidR="00A1078F" w:rsidRPr="00651CE4" w:rsidRDefault="00A1078F">
      <w:pPr>
        <w:pStyle w:val="a3"/>
        <w:ind w:firstLine="708"/>
        <w:jc w:val="both"/>
        <w:rPr>
          <w:b w:val="0"/>
          <w:sz w:val="24"/>
        </w:rPr>
      </w:pPr>
      <w:r w:rsidRPr="00651CE4">
        <w:rPr>
          <w:b w:val="0"/>
          <w:sz w:val="24"/>
        </w:rPr>
        <w:t xml:space="preserve">По словам Н.А.Назарбаева: «Перенос столицы – это не просто символ самоутверждения суверенитета и государственной независимости Казахстана. Это стратегический шаг далеко в </w:t>
      </w:r>
      <w:r w:rsidRPr="00651CE4">
        <w:rPr>
          <w:b w:val="0"/>
          <w:sz w:val="24"/>
          <w:lang w:val="en-US"/>
        </w:rPr>
        <w:t>XXI</w:t>
      </w:r>
      <w:r w:rsidRPr="00651CE4">
        <w:rPr>
          <w:b w:val="0"/>
          <w:sz w:val="24"/>
        </w:rPr>
        <w:t xml:space="preserve"> век – шаг в направлении формирования евразийского сообщества и освоения евразийского пространства, формирование евразийской модели развития и евразийской культуры. Это вступление в сложнейший геополитический и геоэкономический процесс, который охватит в следующим веке весь наш огромный континент». </w:t>
      </w:r>
    </w:p>
    <w:p w:rsidR="00A1078F" w:rsidRPr="00651CE4" w:rsidRDefault="00A1078F">
      <w:pPr>
        <w:ind w:firstLine="492"/>
        <w:jc w:val="both"/>
        <w:rPr>
          <w:sz w:val="24"/>
        </w:rPr>
      </w:pPr>
      <w:r w:rsidRPr="00651CE4">
        <w:rPr>
          <w:sz w:val="24"/>
        </w:rPr>
        <w:t xml:space="preserve">Астана – общенациональное достояние казахстанцев.  Укрепление единства народа Казахстана, гражданского мира и межнационального согласия, пропаганда исторического значения столицы независимого, многонационального Казахстана – является главной задачей нашего государства. </w:t>
      </w:r>
    </w:p>
    <w:p w:rsidR="00A1078F" w:rsidRPr="00651CE4" w:rsidRDefault="00A1078F">
      <w:pPr>
        <w:ind w:firstLine="492"/>
        <w:jc w:val="both"/>
        <w:rPr>
          <w:sz w:val="24"/>
        </w:rPr>
      </w:pPr>
      <w:r w:rsidRPr="00651CE4">
        <w:rPr>
          <w:sz w:val="24"/>
        </w:rPr>
        <w:t>Задачи урока Дня знаний:</w:t>
      </w:r>
    </w:p>
    <w:p w:rsidR="00A1078F" w:rsidRPr="00651CE4" w:rsidRDefault="00A1078F">
      <w:pPr>
        <w:numPr>
          <w:ilvl w:val="0"/>
          <w:numId w:val="1"/>
        </w:numPr>
        <w:tabs>
          <w:tab w:val="clear" w:pos="1752"/>
          <w:tab w:val="left" w:pos="902"/>
        </w:tabs>
        <w:ind w:left="41" w:firstLine="533"/>
        <w:jc w:val="both"/>
        <w:rPr>
          <w:sz w:val="24"/>
        </w:rPr>
      </w:pPr>
      <w:r w:rsidRPr="00651CE4">
        <w:rPr>
          <w:sz w:val="24"/>
        </w:rPr>
        <w:t>формирование у детей и молодёжи чувства патриотизма и распространение идей нравственно-духовного развития;</w:t>
      </w:r>
    </w:p>
    <w:p w:rsidR="00A1078F" w:rsidRPr="00651CE4" w:rsidRDefault="00A1078F">
      <w:pPr>
        <w:numPr>
          <w:ilvl w:val="0"/>
          <w:numId w:val="5"/>
        </w:numPr>
        <w:tabs>
          <w:tab w:val="left" w:pos="902"/>
        </w:tabs>
        <w:jc w:val="both"/>
        <w:rPr>
          <w:sz w:val="24"/>
          <w:lang w:val="kk-KZ"/>
        </w:rPr>
      </w:pPr>
      <w:r w:rsidRPr="00651CE4">
        <w:rPr>
          <w:sz w:val="24"/>
        </w:rPr>
        <w:t>воспитание глубокого уважения и любви к государственным символам – Флагу, Гербу, Гимну, государственному языку;</w:t>
      </w:r>
    </w:p>
    <w:p w:rsidR="00A1078F" w:rsidRPr="00651CE4" w:rsidRDefault="00A1078F">
      <w:pPr>
        <w:numPr>
          <w:ilvl w:val="0"/>
          <w:numId w:val="1"/>
        </w:numPr>
        <w:tabs>
          <w:tab w:val="clear" w:pos="1752"/>
          <w:tab w:val="left" w:pos="902"/>
        </w:tabs>
        <w:ind w:left="41" w:firstLine="533"/>
        <w:jc w:val="both"/>
        <w:rPr>
          <w:sz w:val="24"/>
        </w:rPr>
      </w:pPr>
      <w:r w:rsidRPr="00651CE4">
        <w:rPr>
          <w:sz w:val="24"/>
        </w:rPr>
        <w:t>отражение  ценностей, направленных на формирование и укрепление казахстанского патриотизма подрастающего поколения через изложение истории становления столицы и связанных с ней экономических и идеологических преобразований суверенного Казахстана.</w:t>
      </w:r>
    </w:p>
    <w:p w:rsidR="00A1078F" w:rsidRPr="00651CE4" w:rsidRDefault="00A1078F">
      <w:pPr>
        <w:tabs>
          <w:tab w:val="left" w:pos="902"/>
        </w:tabs>
        <w:ind w:left="41"/>
        <w:jc w:val="both"/>
        <w:rPr>
          <w:sz w:val="24"/>
        </w:rPr>
      </w:pPr>
      <w:r w:rsidRPr="00651CE4">
        <w:rPr>
          <w:sz w:val="24"/>
        </w:rPr>
        <w:tab/>
      </w:r>
      <w:r w:rsidRPr="00651CE4">
        <w:rPr>
          <w:i/>
          <w:iCs/>
          <w:sz w:val="24"/>
        </w:rPr>
        <w:t xml:space="preserve">Патриотической воспитание </w:t>
      </w:r>
      <w:r w:rsidRPr="00651CE4">
        <w:rPr>
          <w:sz w:val="24"/>
        </w:rPr>
        <w:t>– это</w:t>
      </w:r>
      <w:r w:rsidR="0050325D" w:rsidRPr="00651CE4">
        <w:rPr>
          <w:sz w:val="24"/>
        </w:rPr>
        <w:t>,</w:t>
      </w:r>
      <w:r w:rsidRPr="00651CE4">
        <w:rPr>
          <w:sz w:val="24"/>
        </w:rPr>
        <w:t xml:space="preserve"> прежде всег</w:t>
      </w:r>
      <w:r w:rsidR="0050325D" w:rsidRPr="00651CE4">
        <w:rPr>
          <w:sz w:val="24"/>
        </w:rPr>
        <w:t>,</w:t>
      </w:r>
      <w:r w:rsidRPr="00651CE4">
        <w:rPr>
          <w:sz w:val="24"/>
        </w:rPr>
        <w:t xml:space="preserve"> воспитание важнейших духовно-нравственных и культурно-исторических ценностей, которые строятся на беззаветной любви и преданности своему Отечеству, гордости за принадлежность к свершениям и испытаниям своего народа, почитании государственных символов, готовности к достойному и самоотверженному служению обществу и государству.</w:t>
      </w:r>
    </w:p>
    <w:p w:rsidR="00A1078F" w:rsidRPr="00651CE4" w:rsidRDefault="00A1078F">
      <w:pPr>
        <w:pStyle w:val="a3"/>
        <w:ind w:firstLine="708"/>
        <w:jc w:val="both"/>
        <w:rPr>
          <w:b w:val="0"/>
          <w:i/>
          <w:iCs/>
          <w:sz w:val="24"/>
          <w:u w:val="single"/>
        </w:rPr>
      </w:pPr>
      <w:r w:rsidRPr="00651CE4">
        <w:rPr>
          <w:b w:val="0"/>
          <w:i/>
          <w:iCs/>
          <w:sz w:val="24"/>
          <w:u w:val="single"/>
        </w:rPr>
        <w:t>Учитывая возрастные особенности учащихся рекомендуется в ходе урока</w:t>
      </w:r>
    </w:p>
    <w:p w:rsidR="00A1078F" w:rsidRPr="00651CE4" w:rsidRDefault="00584447">
      <w:pPr>
        <w:pStyle w:val="a3"/>
        <w:ind w:firstLine="708"/>
        <w:jc w:val="both"/>
        <w:rPr>
          <w:b w:val="0"/>
          <w:sz w:val="24"/>
        </w:rPr>
      </w:pPr>
      <w:r w:rsidRPr="00651CE4">
        <w:rPr>
          <w:b w:val="0"/>
          <w:sz w:val="24"/>
        </w:rPr>
        <w:t>Объяснить учащимся</w:t>
      </w:r>
      <w:r w:rsidR="00A1078F" w:rsidRPr="00651CE4">
        <w:rPr>
          <w:b w:val="0"/>
          <w:sz w:val="24"/>
        </w:rPr>
        <w:t xml:space="preserve">, что Астана – это олицетворение единства и межнационального согласия казахстанского народа, истинной дружбы между людьми. </w:t>
      </w:r>
    </w:p>
    <w:p w:rsidR="00A1078F" w:rsidRPr="00651CE4" w:rsidRDefault="00A1078F">
      <w:pPr>
        <w:pStyle w:val="a3"/>
        <w:ind w:firstLine="708"/>
        <w:jc w:val="both"/>
        <w:rPr>
          <w:b w:val="0"/>
          <w:sz w:val="24"/>
        </w:rPr>
      </w:pPr>
      <w:r w:rsidRPr="00651CE4">
        <w:rPr>
          <w:b w:val="0"/>
          <w:sz w:val="24"/>
        </w:rPr>
        <w:t>На уроке рекомендуется использовать аудиовизуальные средства обучения: плакаты, рисунки, аудио-видео материал, слайды-презентации, карты Республики Казахстан и Костанайской области, изображения государственных символов. В рамках урока можно организовать выставки: «Мой Казахстан!», «Здравствуй, столица!», «Астана – город будущего», «Символы моей Родины».</w:t>
      </w:r>
    </w:p>
    <w:p w:rsidR="00A1078F" w:rsidRPr="00651CE4" w:rsidRDefault="00A1078F">
      <w:pPr>
        <w:pStyle w:val="a3"/>
        <w:ind w:firstLine="708"/>
        <w:jc w:val="both"/>
        <w:rPr>
          <w:b w:val="0"/>
          <w:sz w:val="24"/>
        </w:rPr>
      </w:pPr>
      <w:r w:rsidRPr="00651CE4">
        <w:rPr>
          <w:b w:val="0"/>
          <w:iCs/>
          <w:sz w:val="24"/>
        </w:rPr>
        <w:t xml:space="preserve">Цель </w:t>
      </w:r>
      <w:r w:rsidR="00B42033" w:rsidRPr="00651CE4">
        <w:rPr>
          <w:b w:val="0"/>
          <w:iCs/>
          <w:sz w:val="24"/>
        </w:rPr>
        <w:t xml:space="preserve">урока </w:t>
      </w:r>
      <w:r w:rsidRPr="00651CE4">
        <w:rPr>
          <w:b w:val="0"/>
          <w:iCs/>
          <w:sz w:val="24"/>
        </w:rPr>
        <w:t>показать,</w:t>
      </w:r>
      <w:r w:rsidRPr="00651CE4">
        <w:rPr>
          <w:b w:val="0"/>
          <w:i/>
          <w:sz w:val="24"/>
        </w:rPr>
        <w:t xml:space="preserve"> </w:t>
      </w:r>
      <w:r w:rsidRPr="00651CE4">
        <w:rPr>
          <w:b w:val="0"/>
          <w:sz w:val="24"/>
        </w:rPr>
        <w:t>что народ Казахстана строит такую столицу, где каждый приезжающий, из любого уголка земли, мог бы почувствовать себя дома, увидеть в Астане свой родной город, свою страну. Мы стремимся сделать Астану центром международных связей, важным звеном взаимодействия государств и народов.</w:t>
      </w:r>
    </w:p>
    <w:p w:rsidR="00A1078F" w:rsidRPr="00651CE4" w:rsidRDefault="00A1078F">
      <w:pPr>
        <w:pStyle w:val="a3"/>
        <w:ind w:firstLine="708"/>
        <w:jc w:val="both"/>
        <w:rPr>
          <w:b w:val="0"/>
          <w:sz w:val="24"/>
        </w:rPr>
      </w:pPr>
      <w:r w:rsidRPr="00651CE4">
        <w:rPr>
          <w:b w:val="0"/>
          <w:sz w:val="24"/>
        </w:rPr>
        <w:t xml:space="preserve"> При знакомстве с особенностями архитектуры и достопримечательностями столицы, необходимо способст</w:t>
      </w:r>
      <w:r w:rsidR="00D603E6" w:rsidRPr="00651CE4">
        <w:rPr>
          <w:b w:val="0"/>
          <w:sz w:val="24"/>
        </w:rPr>
        <w:t>вовать формированию у учащихся</w:t>
      </w:r>
      <w:r w:rsidRPr="00651CE4">
        <w:rPr>
          <w:b w:val="0"/>
          <w:sz w:val="24"/>
        </w:rPr>
        <w:t xml:space="preserve"> чувства гордости за свой народ и государство. </w:t>
      </w:r>
    </w:p>
    <w:p w:rsidR="00A1078F" w:rsidRPr="00651CE4" w:rsidRDefault="00A1078F">
      <w:pPr>
        <w:pStyle w:val="a3"/>
        <w:ind w:firstLine="708"/>
        <w:jc w:val="both"/>
        <w:rPr>
          <w:b w:val="0"/>
          <w:sz w:val="24"/>
        </w:rPr>
      </w:pPr>
      <w:r w:rsidRPr="00651CE4">
        <w:rPr>
          <w:b w:val="0"/>
          <w:sz w:val="24"/>
        </w:rPr>
        <w:t xml:space="preserve">  Урок также должен быть направлен на углубление знаний и представлений о государственных символах Республики Казахстан. Учитель должен познакомить учащихся с ролью государственных символов в повседневной жизни с их предназначением. Как отметил на юбилее столицы Президент Республики Казахстан: «Очень символично, что старт праздничным мероприятиям дала церемония поднятия флага. Все наши победы одержаны под небесно-голубым флагом Казахстана, на котором изображены солнце, силуэт парящего орла, золотой национальный орнамент».</w:t>
      </w:r>
    </w:p>
    <w:p w:rsidR="00A1078F" w:rsidRPr="00651CE4" w:rsidRDefault="00A1078F">
      <w:pPr>
        <w:pStyle w:val="a3"/>
        <w:ind w:firstLine="708"/>
        <w:jc w:val="both"/>
        <w:rPr>
          <w:b w:val="0"/>
          <w:sz w:val="24"/>
        </w:rPr>
      </w:pPr>
      <w:r w:rsidRPr="00651CE4">
        <w:rPr>
          <w:b w:val="0"/>
          <w:sz w:val="24"/>
        </w:rPr>
        <w:t xml:space="preserve">Также рекомендуется познакомить </w:t>
      </w:r>
      <w:r w:rsidR="00444B6D" w:rsidRPr="00651CE4">
        <w:rPr>
          <w:b w:val="0"/>
          <w:sz w:val="24"/>
        </w:rPr>
        <w:t xml:space="preserve">учащихся </w:t>
      </w:r>
      <w:r w:rsidRPr="00651CE4">
        <w:rPr>
          <w:b w:val="0"/>
          <w:sz w:val="24"/>
        </w:rPr>
        <w:t>с культурными и историческими символами, расположенными в столице (монументы Байтерек, «</w:t>
      </w:r>
      <w:r w:rsidRPr="00651CE4">
        <w:rPr>
          <w:b w:val="0"/>
          <w:sz w:val="24"/>
          <w:lang w:val="kk-KZ"/>
        </w:rPr>
        <w:t>Қазақ елi</w:t>
      </w:r>
      <w:r w:rsidRPr="00651CE4">
        <w:rPr>
          <w:b w:val="0"/>
          <w:sz w:val="24"/>
        </w:rPr>
        <w:t xml:space="preserve">»).  </w:t>
      </w:r>
    </w:p>
    <w:p w:rsidR="00A1078F" w:rsidRPr="00651CE4" w:rsidRDefault="00A1078F">
      <w:pPr>
        <w:pStyle w:val="a3"/>
        <w:ind w:firstLine="708"/>
        <w:jc w:val="both"/>
        <w:rPr>
          <w:b w:val="0"/>
          <w:sz w:val="24"/>
        </w:rPr>
      </w:pPr>
      <w:r w:rsidRPr="00651CE4">
        <w:rPr>
          <w:b w:val="0"/>
          <w:sz w:val="24"/>
        </w:rPr>
        <w:t>- дать определение понятиям: нация, патриот, традиции, культура народа;</w:t>
      </w:r>
    </w:p>
    <w:p w:rsidR="00A1078F" w:rsidRPr="00651CE4" w:rsidRDefault="00A1078F">
      <w:pPr>
        <w:pStyle w:val="a3"/>
        <w:numPr>
          <w:ilvl w:val="0"/>
          <w:numId w:val="5"/>
        </w:numPr>
        <w:jc w:val="both"/>
        <w:rPr>
          <w:b w:val="0"/>
          <w:sz w:val="24"/>
        </w:rPr>
      </w:pPr>
      <w:r w:rsidRPr="00651CE4">
        <w:rPr>
          <w:b w:val="0"/>
          <w:sz w:val="24"/>
        </w:rPr>
        <w:t>расширить представление о государственных символах РК;</w:t>
      </w:r>
    </w:p>
    <w:p w:rsidR="00A1078F" w:rsidRPr="00651CE4" w:rsidRDefault="00A1078F">
      <w:pPr>
        <w:pStyle w:val="a3"/>
        <w:numPr>
          <w:ilvl w:val="0"/>
          <w:numId w:val="5"/>
        </w:numPr>
        <w:jc w:val="both"/>
        <w:rPr>
          <w:b w:val="0"/>
          <w:sz w:val="24"/>
        </w:rPr>
      </w:pPr>
      <w:r w:rsidRPr="00651CE4">
        <w:rPr>
          <w:b w:val="0"/>
          <w:sz w:val="24"/>
        </w:rPr>
        <w:t>познакомить с культурными памятниками и достопримечательностями Астаны;</w:t>
      </w:r>
    </w:p>
    <w:p w:rsidR="00A1078F" w:rsidRPr="00651CE4" w:rsidRDefault="00A1078F">
      <w:pPr>
        <w:pStyle w:val="a3"/>
        <w:numPr>
          <w:ilvl w:val="0"/>
          <w:numId w:val="5"/>
        </w:numPr>
        <w:jc w:val="both"/>
        <w:rPr>
          <w:b w:val="0"/>
          <w:sz w:val="24"/>
        </w:rPr>
      </w:pPr>
      <w:r w:rsidRPr="00651CE4">
        <w:rPr>
          <w:b w:val="0"/>
          <w:sz w:val="24"/>
        </w:rPr>
        <w:t xml:space="preserve">способствовать формированию духовно-нравственных и культурно-исторических ценностей. </w:t>
      </w:r>
    </w:p>
    <w:p w:rsidR="00A1078F" w:rsidRPr="00651CE4" w:rsidRDefault="00A1078F">
      <w:pPr>
        <w:pStyle w:val="a3"/>
        <w:ind w:left="360" w:firstLine="348"/>
        <w:jc w:val="both"/>
        <w:rPr>
          <w:b w:val="0"/>
          <w:sz w:val="24"/>
        </w:rPr>
      </w:pPr>
      <w:r w:rsidRPr="00651CE4">
        <w:rPr>
          <w:b w:val="0"/>
          <w:sz w:val="24"/>
        </w:rPr>
        <w:t>День знаний, для учащихся данных классов можно завершить конкурсом творческих работ ребят: рисунков, стихов, рассказов и т.д.</w:t>
      </w:r>
    </w:p>
    <w:p w:rsidR="00A1078F" w:rsidRPr="00651CE4" w:rsidRDefault="00A1078F">
      <w:pPr>
        <w:pStyle w:val="a4"/>
        <w:jc w:val="both"/>
        <w:rPr>
          <w:b/>
          <w:sz w:val="24"/>
        </w:rPr>
      </w:pPr>
      <w:r w:rsidRPr="00651CE4">
        <w:rPr>
          <w:b/>
          <w:sz w:val="24"/>
        </w:rPr>
        <w:tab/>
      </w:r>
      <w:r w:rsidRPr="00651CE4">
        <w:rPr>
          <w:sz w:val="24"/>
        </w:rPr>
        <w:t>При проведении урока учителями могут быть использованы следующие формы организации деятельности учащихся: урок-викторина, урок- экскурсия,</w:t>
      </w:r>
      <w:r w:rsidR="00570A65" w:rsidRPr="00651CE4">
        <w:rPr>
          <w:sz w:val="24"/>
        </w:rPr>
        <w:t xml:space="preserve"> урок-калейдоскоп</w:t>
      </w:r>
      <w:r w:rsidRPr="00651CE4">
        <w:rPr>
          <w:sz w:val="24"/>
        </w:rPr>
        <w:t xml:space="preserve"> </w:t>
      </w:r>
      <w:r w:rsidRPr="00651CE4">
        <w:rPr>
          <w:b/>
          <w:sz w:val="24"/>
        </w:rPr>
        <w:t xml:space="preserve"> </w:t>
      </w:r>
      <w:r w:rsidR="00570A65" w:rsidRPr="00651CE4">
        <w:rPr>
          <w:sz w:val="24"/>
        </w:rPr>
        <w:t>и т.д</w:t>
      </w:r>
    </w:p>
    <w:p w:rsidR="00A1078F" w:rsidRPr="00651CE4" w:rsidRDefault="00A1078F">
      <w:pPr>
        <w:pStyle w:val="a3"/>
        <w:ind w:firstLine="708"/>
        <w:jc w:val="both"/>
        <w:rPr>
          <w:b w:val="0"/>
          <w:bCs w:val="0"/>
          <w:sz w:val="24"/>
        </w:rPr>
      </w:pPr>
      <w:r w:rsidRPr="00651CE4">
        <w:rPr>
          <w:b w:val="0"/>
          <w:bCs w:val="0"/>
          <w:i/>
          <w:iCs/>
          <w:sz w:val="24"/>
        </w:rPr>
        <w:t>Оборудование и наглядный материал</w:t>
      </w:r>
      <w:r w:rsidRPr="00651CE4">
        <w:rPr>
          <w:b w:val="0"/>
          <w:bCs w:val="0"/>
          <w:sz w:val="24"/>
        </w:rPr>
        <w:t>: фотографии или слайды с достопримечательностями столицы,  видеоматерил, макеты и репродукции культурно-исторических памятников Астаны и т.д.</w:t>
      </w:r>
    </w:p>
    <w:p w:rsidR="00A1078F" w:rsidRPr="00651CE4" w:rsidRDefault="004A60F5">
      <w:pPr>
        <w:pStyle w:val="2"/>
        <w:ind w:firstLine="708"/>
        <w:rPr>
          <w:sz w:val="24"/>
        </w:rPr>
      </w:pPr>
      <w:r w:rsidRPr="00651CE4">
        <w:rPr>
          <w:i/>
          <w:sz w:val="24"/>
        </w:rPr>
        <w:t>Также,</w:t>
      </w:r>
      <w:r w:rsidR="00A1078F" w:rsidRPr="00651CE4">
        <w:rPr>
          <w:i/>
          <w:sz w:val="24"/>
        </w:rPr>
        <w:t xml:space="preserve"> в</w:t>
      </w:r>
      <w:r w:rsidR="00A1078F" w:rsidRPr="00651CE4">
        <w:rPr>
          <w:sz w:val="24"/>
        </w:rPr>
        <w:t xml:space="preserve">о время урока </w:t>
      </w:r>
      <w:r w:rsidR="00A1078F" w:rsidRPr="00651CE4">
        <w:rPr>
          <w:bCs/>
          <w:iCs/>
          <w:sz w:val="24"/>
        </w:rPr>
        <w:t>учителю</w:t>
      </w:r>
      <w:r w:rsidR="007F7EB5" w:rsidRPr="00651CE4">
        <w:rPr>
          <w:sz w:val="24"/>
        </w:rPr>
        <w:t xml:space="preserve"> предлагается</w:t>
      </w:r>
      <w:r w:rsidR="00A1078F" w:rsidRPr="00651CE4">
        <w:rPr>
          <w:sz w:val="24"/>
        </w:rPr>
        <w:t xml:space="preserve"> </w:t>
      </w:r>
      <w:r w:rsidR="00A1078F" w:rsidRPr="00651CE4">
        <w:rPr>
          <w:bCs/>
          <w:iCs/>
          <w:sz w:val="24"/>
        </w:rPr>
        <w:t>рассказать, как и почему Астана стала столицей Республики Казахстан,</w:t>
      </w:r>
      <w:r w:rsidR="00A1078F" w:rsidRPr="00651CE4">
        <w:rPr>
          <w:sz w:val="24"/>
        </w:rPr>
        <w:t xml:space="preserve"> обратить внимание на факты, которые свидетельствуют о том, что за 10 лет Астана своим динамическим ростом задавала ритмы социально-экономической модернизации для всей страны. «В то время, как вся страна строила столицу, столица развивала всю страну. Астана заложила начало новой традиции Казахстана – традиции строить и побеждать! Астана – это символ надежды и уверенности в будущем всех наших граждан» – сказал на торжественном собрании, посвященном 10-летию Астаны Н.А.Назарбаев.</w:t>
      </w:r>
    </w:p>
    <w:p w:rsidR="00A1078F" w:rsidRPr="00651CE4" w:rsidRDefault="00A1078F">
      <w:pPr>
        <w:pStyle w:val="2"/>
        <w:ind w:firstLine="708"/>
        <w:rPr>
          <w:sz w:val="24"/>
        </w:rPr>
      </w:pPr>
      <w:r w:rsidRPr="00651CE4">
        <w:rPr>
          <w:sz w:val="24"/>
        </w:rPr>
        <w:t xml:space="preserve"> </w:t>
      </w:r>
      <w:r w:rsidRPr="00651CE4">
        <w:rPr>
          <w:bCs/>
          <w:sz w:val="24"/>
        </w:rPr>
        <w:t xml:space="preserve">Учитель </w:t>
      </w:r>
      <w:r w:rsidR="00E97A11" w:rsidRPr="00651CE4">
        <w:rPr>
          <w:bCs/>
          <w:sz w:val="24"/>
        </w:rPr>
        <w:t>должен объяснить учащимся</w:t>
      </w:r>
      <w:r w:rsidRPr="00651CE4">
        <w:rPr>
          <w:bCs/>
          <w:sz w:val="24"/>
        </w:rPr>
        <w:t>, что Казахстан состоялся как многонациональное государство. По словам Президента РК Н.А.Назарбаева: «Это не недостаток, а, наоборот, значительный фактор, который спасет страну от национальной изоляции. И все граждане просто обязаны руководствоваться идеей общности казахстанцев. Термин «казахстанская нация» нужно понимать не в этническом, а в гражданском контексте».</w:t>
      </w:r>
    </w:p>
    <w:p w:rsidR="00A1078F" w:rsidRPr="00651CE4" w:rsidRDefault="00A1078F">
      <w:pPr>
        <w:pStyle w:val="a3"/>
        <w:ind w:firstLine="708"/>
        <w:jc w:val="both"/>
        <w:rPr>
          <w:b w:val="0"/>
          <w:sz w:val="24"/>
        </w:rPr>
      </w:pPr>
      <w:r w:rsidRPr="00651CE4">
        <w:rPr>
          <w:b w:val="0"/>
          <w:sz w:val="24"/>
          <w:lang w:val="kk-KZ"/>
        </w:rPr>
        <w:t>В</w:t>
      </w:r>
      <w:r w:rsidR="000A5C4D" w:rsidRPr="00651CE4">
        <w:rPr>
          <w:b w:val="0"/>
          <w:sz w:val="24"/>
          <w:lang w:val="kk-KZ"/>
        </w:rPr>
        <w:t xml:space="preserve"> </w:t>
      </w:r>
      <w:r w:rsidRPr="00651CE4">
        <w:rPr>
          <w:b w:val="0"/>
          <w:sz w:val="24"/>
          <w:lang w:val="kk-KZ"/>
        </w:rPr>
        <w:t xml:space="preserve">ходе урока </w:t>
      </w:r>
      <w:r w:rsidRPr="00651CE4">
        <w:rPr>
          <w:b w:val="0"/>
          <w:sz w:val="24"/>
        </w:rPr>
        <w:t>также необходимо</w:t>
      </w:r>
      <w:r w:rsidRPr="00651CE4">
        <w:rPr>
          <w:b w:val="0"/>
          <w:sz w:val="24"/>
          <w:lang w:val="kk-KZ"/>
        </w:rPr>
        <w:t xml:space="preserve"> раскрыть идейно</w:t>
      </w:r>
      <w:r w:rsidRPr="00651CE4">
        <w:rPr>
          <w:b w:val="0"/>
          <w:sz w:val="24"/>
        </w:rPr>
        <w:t>-</w:t>
      </w:r>
      <w:r w:rsidRPr="00651CE4">
        <w:rPr>
          <w:b w:val="0"/>
          <w:sz w:val="24"/>
          <w:lang w:val="kk-KZ"/>
        </w:rPr>
        <w:t>нравственное содержание символов государства</w:t>
      </w:r>
      <w:r w:rsidRPr="00651CE4">
        <w:rPr>
          <w:b w:val="0"/>
          <w:sz w:val="24"/>
        </w:rPr>
        <w:t>,</w:t>
      </w:r>
      <w:r w:rsidRPr="00651CE4">
        <w:rPr>
          <w:b w:val="0"/>
          <w:sz w:val="24"/>
          <w:lang w:val="kk-KZ"/>
        </w:rPr>
        <w:t xml:space="preserve"> </w:t>
      </w:r>
      <w:r w:rsidRPr="00651CE4">
        <w:rPr>
          <w:b w:val="0"/>
          <w:sz w:val="24"/>
        </w:rPr>
        <w:t>р</w:t>
      </w:r>
      <w:r w:rsidRPr="00651CE4">
        <w:rPr>
          <w:b w:val="0"/>
          <w:sz w:val="24"/>
          <w:lang w:val="kk-KZ"/>
        </w:rPr>
        <w:t xml:space="preserve">оль условных изображений и </w:t>
      </w:r>
      <w:r w:rsidRPr="00651CE4">
        <w:rPr>
          <w:b w:val="0"/>
          <w:sz w:val="24"/>
        </w:rPr>
        <w:t>торжественных ритуалов в жизни общества. Основной целью пропаганды государственных символов должно стать воспитание осознанного к ним отношения, основанного на уважении и почитании.</w:t>
      </w:r>
    </w:p>
    <w:p w:rsidR="00A1078F" w:rsidRPr="00651CE4" w:rsidRDefault="00A1078F">
      <w:pPr>
        <w:pStyle w:val="a3"/>
        <w:ind w:firstLine="708"/>
        <w:jc w:val="both"/>
        <w:rPr>
          <w:b w:val="0"/>
          <w:sz w:val="24"/>
        </w:rPr>
      </w:pPr>
      <w:r w:rsidRPr="00651CE4">
        <w:rPr>
          <w:b w:val="0"/>
          <w:sz w:val="24"/>
        </w:rPr>
        <w:t>Задачи урока:</w:t>
      </w:r>
    </w:p>
    <w:p w:rsidR="00A1078F" w:rsidRPr="00651CE4" w:rsidRDefault="00A1078F">
      <w:pPr>
        <w:pStyle w:val="a3"/>
        <w:numPr>
          <w:ilvl w:val="0"/>
          <w:numId w:val="5"/>
        </w:numPr>
        <w:jc w:val="both"/>
        <w:rPr>
          <w:b w:val="0"/>
          <w:sz w:val="24"/>
        </w:rPr>
      </w:pPr>
      <w:r w:rsidRPr="00651CE4">
        <w:rPr>
          <w:b w:val="0"/>
          <w:sz w:val="24"/>
        </w:rPr>
        <w:t>познакомить и дать определение понятиям: права и обязанности гражданина РК, политика государства, независимое суверенное государство Казахстан, казахстанская нация;</w:t>
      </w:r>
    </w:p>
    <w:p w:rsidR="00A1078F" w:rsidRPr="00651CE4" w:rsidRDefault="00A1078F">
      <w:pPr>
        <w:pStyle w:val="a3"/>
        <w:numPr>
          <w:ilvl w:val="0"/>
          <w:numId w:val="5"/>
        </w:numPr>
        <w:jc w:val="both"/>
        <w:rPr>
          <w:b w:val="0"/>
          <w:sz w:val="24"/>
        </w:rPr>
      </w:pPr>
      <w:r w:rsidRPr="00651CE4">
        <w:rPr>
          <w:b w:val="0"/>
          <w:sz w:val="24"/>
        </w:rPr>
        <w:t>раскрыть идейно-политическое назначение переноса столицы и строительства Астаны;</w:t>
      </w:r>
    </w:p>
    <w:p w:rsidR="00A1078F" w:rsidRPr="00651CE4" w:rsidRDefault="00A1078F">
      <w:pPr>
        <w:pStyle w:val="a3"/>
        <w:numPr>
          <w:ilvl w:val="0"/>
          <w:numId w:val="5"/>
        </w:numPr>
        <w:jc w:val="both"/>
        <w:rPr>
          <w:b w:val="0"/>
          <w:sz w:val="24"/>
        </w:rPr>
      </w:pPr>
      <w:r w:rsidRPr="00651CE4">
        <w:rPr>
          <w:b w:val="0"/>
          <w:sz w:val="24"/>
        </w:rPr>
        <w:t>способствовать формированию чувства гражданской ответственности и патриотического долга.</w:t>
      </w:r>
    </w:p>
    <w:p w:rsidR="00A1078F" w:rsidRPr="00651CE4" w:rsidRDefault="00A1078F">
      <w:pPr>
        <w:pStyle w:val="a3"/>
        <w:ind w:firstLine="360"/>
        <w:jc w:val="both"/>
        <w:rPr>
          <w:b w:val="0"/>
          <w:sz w:val="24"/>
        </w:rPr>
      </w:pPr>
      <w:r w:rsidRPr="00651CE4">
        <w:rPr>
          <w:b w:val="0"/>
          <w:sz w:val="24"/>
        </w:rPr>
        <w:t>Формы организации деятельности учащихся: деловая игра, работа пресс-центров, конференция, ролевая игра, круглый стол, интерактивные формы работы др.</w:t>
      </w:r>
    </w:p>
    <w:p w:rsidR="00A1078F" w:rsidRPr="00651CE4" w:rsidRDefault="003A61A3">
      <w:pPr>
        <w:numPr>
          <w:ilvl w:val="0"/>
          <w:numId w:val="1"/>
        </w:numPr>
        <w:tabs>
          <w:tab w:val="clear" w:pos="1752"/>
          <w:tab w:val="left" w:pos="902"/>
        </w:tabs>
        <w:ind w:left="41" w:firstLine="533"/>
        <w:jc w:val="both"/>
        <w:rPr>
          <w:b/>
          <w:sz w:val="24"/>
        </w:rPr>
      </w:pPr>
      <w:r w:rsidRPr="00651CE4">
        <w:rPr>
          <w:i/>
          <w:sz w:val="24"/>
        </w:rPr>
        <w:t xml:space="preserve">В </w:t>
      </w:r>
      <w:r w:rsidR="00A1078F" w:rsidRPr="00651CE4">
        <w:rPr>
          <w:i/>
          <w:sz w:val="24"/>
        </w:rPr>
        <w:t xml:space="preserve"> профессиональных лицеях и колледжах </w:t>
      </w:r>
      <w:r w:rsidR="00A1078F" w:rsidRPr="00651CE4">
        <w:rPr>
          <w:sz w:val="24"/>
        </w:rPr>
        <w:t xml:space="preserve">для осмысления подростками политической значимости происходящих событий и распространение идей нравственно-духовного развития рекомендуется рассмотреть место и роль Астаны в развитии  мирового сообщества. </w:t>
      </w:r>
    </w:p>
    <w:p w:rsidR="00A1078F" w:rsidRPr="00651CE4" w:rsidRDefault="00A1078F">
      <w:pPr>
        <w:tabs>
          <w:tab w:val="left" w:pos="902"/>
        </w:tabs>
        <w:ind w:left="41"/>
        <w:jc w:val="both"/>
        <w:rPr>
          <w:sz w:val="24"/>
        </w:rPr>
      </w:pPr>
      <w:r w:rsidRPr="00651CE4">
        <w:rPr>
          <w:i/>
          <w:sz w:val="24"/>
        </w:rPr>
        <w:tab/>
      </w:r>
      <w:r w:rsidRPr="00651CE4">
        <w:rPr>
          <w:iCs/>
          <w:sz w:val="24"/>
        </w:rPr>
        <w:t>Цель урока: показать, что</w:t>
      </w:r>
      <w:r w:rsidRPr="00651CE4">
        <w:rPr>
          <w:sz w:val="24"/>
        </w:rPr>
        <w:t xml:space="preserve"> миссия Астаны  - стать образцовой столицей на всем евразийском пространстве, быть катализатором устойчивого развития Казахстана. В числе основных задач на перспективу обозначено вхождение столицы в тридцатку самых конкурентноспособных, благоприятных для ведения бизнеса и развитых городов мира. «Астана – мост в будущее народа Казахстана, она уже не просто столица Казахстана, она уже выступает как столица евразийской интеграции. Именно Астана становится генератором новых идей, подходов, конкретных программ по региональному развитию». (Н. А. Назарбаев)</w:t>
      </w:r>
    </w:p>
    <w:p w:rsidR="00A1078F" w:rsidRPr="00651CE4" w:rsidRDefault="00C666C4">
      <w:pPr>
        <w:tabs>
          <w:tab w:val="left" w:pos="902"/>
        </w:tabs>
        <w:ind w:left="41"/>
        <w:jc w:val="both"/>
        <w:rPr>
          <w:sz w:val="24"/>
        </w:rPr>
      </w:pPr>
      <w:r w:rsidRPr="00651CE4">
        <w:rPr>
          <w:sz w:val="24"/>
        </w:rPr>
        <w:tab/>
        <w:t>Также преподаватель</w:t>
      </w:r>
      <w:r w:rsidR="00A1078F" w:rsidRPr="00651CE4">
        <w:rPr>
          <w:sz w:val="24"/>
        </w:rPr>
        <w:t xml:space="preserve"> должен обратить внимание учащихся на роль Главы государства в этом историческом событии, который создал своеобразный мегапроект необходимый для построения уникальной социально-экономической модели, которая сейчас известна в мире как «Модель Назарбаева». </w:t>
      </w:r>
      <w:r w:rsidRPr="00651CE4">
        <w:rPr>
          <w:sz w:val="24"/>
        </w:rPr>
        <w:t>Через урок преподавателю</w:t>
      </w:r>
      <w:r w:rsidR="00A1078F" w:rsidRPr="00651CE4">
        <w:rPr>
          <w:sz w:val="24"/>
        </w:rPr>
        <w:t xml:space="preserve"> важно довести до учащихся, что строительство столицы – это дело всего народа, всего государства, и каждый гражданин Республики Казахстан должен стремиться стать участником этого процесса. «Астана показала, что для успеха нам нужно лишь четко видеть цель, и каждый день работать над ее достижением…Мы поняли, что по праву можем быть в одном ряду с великими народами мира». (Н. А. Назарбаев)</w:t>
      </w:r>
    </w:p>
    <w:p w:rsidR="00A1078F" w:rsidRPr="00651CE4" w:rsidRDefault="00A1078F">
      <w:pPr>
        <w:tabs>
          <w:tab w:val="left" w:pos="902"/>
        </w:tabs>
        <w:ind w:left="41"/>
        <w:jc w:val="both"/>
        <w:rPr>
          <w:sz w:val="24"/>
        </w:rPr>
      </w:pPr>
      <w:r w:rsidRPr="00651CE4">
        <w:rPr>
          <w:sz w:val="24"/>
        </w:rPr>
        <w:tab/>
        <w:t xml:space="preserve">Задачи урока: </w:t>
      </w:r>
    </w:p>
    <w:p w:rsidR="00A1078F" w:rsidRPr="00651CE4" w:rsidRDefault="00A1078F">
      <w:pPr>
        <w:tabs>
          <w:tab w:val="left" w:pos="902"/>
        </w:tabs>
        <w:ind w:left="41"/>
        <w:jc w:val="both"/>
        <w:rPr>
          <w:sz w:val="24"/>
        </w:rPr>
      </w:pPr>
      <w:r w:rsidRPr="00651CE4">
        <w:rPr>
          <w:sz w:val="24"/>
        </w:rPr>
        <w:tab/>
        <w:t>- дать определение понятиям: гуманизм, нравственность, мировоззрение, мировое сообщество;</w:t>
      </w:r>
    </w:p>
    <w:p w:rsidR="00A1078F" w:rsidRPr="00651CE4" w:rsidRDefault="00A1078F">
      <w:pPr>
        <w:numPr>
          <w:ilvl w:val="0"/>
          <w:numId w:val="5"/>
        </w:numPr>
        <w:tabs>
          <w:tab w:val="left" w:pos="902"/>
        </w:tabs>
        <w:jc w:val="both"/>
        <w:rPr>
          <w:sz w:val="24"/>
        </w:rPr>
      </w:pPr>
      <w:r w:rsidRPr="00651CE4">
        <w:rPr>
          <w:sz w:val="24"/>
        </w:rPr>
        <w:t>расширить и углубить представления старшеклассников о своих гражданских обязанностях;</w:t>
      </w:r>
    </w:p>
    <w:p w:rsidR="00A1078F" w:rsidRPr="00651CE4" w:rsidRDefault="00A1078F">
      <w:pPr>
        <w:numPr>
          <w:ilvl w:val="0"/>
          <w:numId w:val="5"/>
        </w:numPr>
        <w:tabs>
          <w:tab w:val="left" w:pos="902"/>
        </w:tabs>
        <w:jc w:val="both"/>
        <w:rPr>
          <w:sz w:val="24"/>
        </w:rPr>
      </w:pPr>
      <w:r w:rsidRPr="00651CE4">
        <w:rPr>
          <w:sz w:val="24"/>
        </w:rPr>
        <w:t>способствовать осознанию значения государственных символов в истории, развитии страны и в жизни каждого ее гражданина;</w:t>
      </w:r>
    </w:p>
    <w:p w:rsidR="00A1078F" w:rsidRPr="00651CE4" w:rsidRDefault="00A1078F">
      <w:pPr>
        <w:numPr>
          <w:ilvl w:val="0"/>
          <w:numId w:val="5"/>
        </w:numPr>
        <w:tabs>
          <w:tab w:val="left" w:pos="902"/>
        </w:tabs>
        <w:jc w:val="both"/>
        <w:rPr>
          <w:sz w:val="24"/>
        </w:rPr>
      </w:pPr>
      <w:r w:rsidRPr="00651CE4">
        <w:rPr>
          <w:sz w:val="24"/>
        </w:rPr>
        <w:t>способствовать формированию у обучающихся чувства гражданственности и патриотизма.</w:t>
      </w:r>
    </w:p>
    <w:p w:rsidR="00A1078F" w:rsidRPr="00651CE4" w:rsidRDefault="00775956">
      <w:pPr>
        <w:tabs>
          <w:tab w:val="left" w:pos="902"/>
        </w:tabs>
        <w:ind w:left="360"/>
        <w:jc w:val="both"/>
        <w:rPr>
          <w:sz w:val="24"/>
        </w:rPr>
      </w:pPr>
      <w:r w:rsidRPr="00651CE4">
        <w:rPr>
          <w:sz w:val="24"/>
        </w:rPr>
        <w:tab/>
        <w:t>На уроке преподаватель</w:t>
      </w:r>
      <w:r w:rsidR="00A1078F" w:rsidRPr="00651CE4">
        <w:rPr>
          <w:sz w:val="24"/>
        </w:rPr>
        <w:t xml:space="preserve"> может совмещать и варьировать различные формы работы: беседа, конференция, викторина,  круглый стол, игра, встреча, путешествие, интегрированный урок, калейдоскоп. </w:t>
      </w:r>
    </w:p>
    <w:p w:rsidR="00AC78F6" w:rsidRPr="00651CE4" w:rsidRDefault="00AC78F6" w:rsidP="00A26329">
      <w:pPr>
        <w:tabs>
          <w:tab w:val="left" w:pos="902"/>
        </w:tabs>
        <w:ind w:left="41"/>
        <w:jc w:val="both"/>
        <w:rPr>
          <w:sz w:val="24"/>
        </w:rPr>
      </w:pPr>
    </w:p>
    <w:p w:rsidR="00A26329" w:rsidRPr="00651CE4" w:rsidRDefault="00AC78F6" w:rsidP="00A26329">
      <w:pPr>
        <w:tabs>
          <w:tab w:val="left" w:pos="902"/>
        </w:tabs>
        <w:ind w:left="41"/>
        <w:jc w:val="both"/>
        <w:rPr>
          <w:sz w:val="24"/>
        </w:rPr>
      </w:pPr>
      <w:r w:rsidRPr="00651CE4">
        <w:rPr>
          <w:sz w:val="24"/>
        </w:rPr>
        <w:tab/>
      </w:r>
      <w:r w:rsidR="00A1078F" w:rsidRPr="00651CE4">
        <w:rPr>
          <w:sz w:val="24"/>
        </w:rPr>
        <w:t>К планированию и проведению Дня знаний 1 сентября  2008 года каждый педагогический коллектив, каждый учитель могут подойти по-св</w:t>
      </w:r>
      <w:r w:rsidR="00775956" w:rsidRPr="00651CE4">
        <w:rPr>
          <w:sz w:val="24"/>
        </w:rPr>
        <w:t xml:space="preserve">оему, с учетом имеющихся в учебном заведении </w:t>
      </w:r>
      <w:r w:rsidR="00A1078F" w:rsidRPr="00651CE4">
        <w:rPr>
          <w:sz w:val="24"/>
        </w:rPr>
        <w:t>возможностей и сложившихся традиций. Для обеспечения идейно-политического единства проводимых мероприятий,  с учетом  возрастных особенностей  учащихся,  рекомендуется использовать прилагаемый материал по тематике «Астане 10 лет»</w:t>
      </w:r>
      <w:r w:rsidR="00015733" w:rsidRPr="00651CE4">
        <w:rPr>
          <w:sz w:val="24"/>
        </w:rPr>
        <w:t>:</w:t>
      </w:r>
      <w:r w:rsidR="00A1078F" w:rsidRPr="00651CE4">
        <w:rPr>
          <w:sz w:val="24"/>
        </w:rPr>
        <w:t xml:space="preserve"> </w:t>
      </w:r>
      <w:r w:rsidR="00015733" w:rsidRPr="00651CE4">
        <w:rPr>
          <w:sz w:val="24"/>
        </w:rPr>
        <w:t>ф</w:t>
      </w:r>
      <w:r w:rsidR="00A1078F" w:rsidRPr="00651CE4">
        <w:rPr>
          <w:sz w:val="24"/>
        </w:rPr>
        <w:t xml:space="preserve">ото с достопримечательностями столицы,  печатные материалы с экскурсом в историю становления Астаны, достижения сегодняшнего дня. Среди печатных изданий рекомендуется использовать: газету «Казахстанская правда» июнь-июль 2008г., журналы «Внешкольные мероприятия», «Байтерек» </w:t>
      </w:r>
      <w:smartTag w:uri="urn:schemas-microsoft-com:office:smarttags" w:element="metricconverter">
        <w:smartTagPr>
          <w:attr w:name="ProductID" w:val="2008 г"/>
        </w:smartTagPr>
        <w:r w:rsidR="00A1078F" w:rsidRPr="00651CE4">
          <w:rPr>
            <w:sz w:val="24"/>
          </w:rPr>
          <w:t>2008 г</w:t>
        </w:r>
      </w:smartTag>
      <w:r w:rsidR="00A1078F" w:rsidRPr="00651CE4">
        <w:rPr>
          <w:sz w:val="24"/>
        </w:rPr>
        <w:t>.</w:t>
      </w:r>
      <w:r w:rsidR="00015733" w:rsidRPr="00651CE4">
        <w:rPr>
          <w:sz w:val="24"/>
        </w:rPr>
        <w:t>, а также материалы И</w:t>
      </w:r>
      <w:r w:rsidR="000F37D9" w:rsidRPr="00651CE4">
        <w:rPr>
          <w:sz w:val="24"/>
        </w:rPr>
        <w:t>н</w:t>
      </w:r>
      <w:r w:rsidR="00015733" w:rsidRPr="00651CE4">
        <w:rPr>
          <w:sz w:val="24"/>
        </w:rPr>
        <w:t>тернета.</w:t>
      </w:r>
      <w:r w:rsidR="00A1078F" w:rsidRPr="00651CE4">
        <w:rPr>
          <w:sz w:val="24"/>
        </w:rPr>
        <w:t xml:space="preserve">  </w:t>
      </w:r>
      <w:r w:rsidR="00A26329" w:rsidRPr="00651CE4">
        <w:rPr>
          <w:sz w:val="24"/>
        </w:rPr>
        <w:t>При проведении урока в старшем звене рекомендуется использовать материал лекции Президента РК Н.А. Назарбаева в Евразийском национальном университете имени Л.Н.Гумилева «К экономике знаний через инновации и образование» (газета «Казахстанская правда» №131 – 132 от 27.05.06).</w:t>
      </w:r>
    </w:p>
    <w:p w:rsidR="00A26329" w:rsidRPr="00651CE4" w:rsidRDefault="00A26329" w:rsidP="00A26329">
      <w:pPr>
        <w:tabs>
          <w:tab w:val="left" w:pos="902"/>
        </w:tabs>
        <w:ind w:left="360"/>
        <w:jc w:val="both"/>
        <w:rPr>
          <w:sz w:val="24"/>
        </w:rPr>
      </w:pPr>
    </w:p>
    <w:p w:rsidR="003F0239" w:rsidRPr="00651CE4" w:rsidRDefault="003F0239" w:rsidP="00A26329">
      <w:pPr>
        <w:tabs>
          <w:tab w:val="left" w:pos="902"/>
        </w:tabs>
        <w:ind w:left="360"/>
        <w:jc w:val="both"/>
        <w:rPr>
          <w:sz w:val="24"/>
        </w:rPr>
      </w:pPr>
    </w:p>
    <w:p w:rsidR="003F0239" w:rsidRPr="00651CE4" w:rsidRDefault="003F0239" w:rsidP="00A26329">
      <w:pPr>
        <w:tabs>
          <w:tab w:val="left" w:pos="902"/>
        </w:tabs>
        <w:ind w:left="360"/>
        <w:jc w:val="both"/>
        <w:rPr>
          <w:sz w:val="24"/>
        </w:rPr>
      </w:pPr>
    </w:p>
    <w:p w:rsidR="003F0239" w:rsidRPr="00651CE4" w:rsidRDefault="003F0239" w:rsidP="00A26329">
      <w:pPr>
        <w:tabs>
          <w:tab w:val="left" w:pos="902"/>
        </w:tabs>
        <w:ind w:left="360"/>
        <w:jc w:val="both"/>
        <w:rPr>
          <w:sz w:val="24"/>
        </w:rPr>
      </w:pPr>
    </w:p>
    <w:p w:rsidR="003F0239" w:rsidRPr="00651CE4" w:rsidRDefault="003F0239" w:rsidP="00A26329">
      <w:pPr>
        <w:tabs>
          <w:tab w:val="left" w:pos="902"/>
        </w:tabs>
        <w:ind w:left="360"/>
        <w:jc w:val="both"/>
        <w:rPr>
          <w:sz w:val="24"/>
        </w:rPr>
      </w:pPr>
    </w:p>
    <w:p w:rsidR="003F0239" w:rsidRPr="00651CE4" w:rsidRDefault="003F0239" w:rsidP="00A26329">
      <w:pPr>
        <w:tabs>
          <w:tab w:val="left" w:pos="902"/>
        </w:tabs>
        <w:ind w:left="360"/>
        <w:jc w:val="both"/>
        <w:rPr>
          <w:sz w:val="24"/>
        </w:rPr>
      </w:pPr>
    </w:p>
    <w:p w:rsidR="003F0239" w:rsidRPr="00651CE4" w:rsidRDefault="003F0239" w:rsidP="00A26329">
      <w:pPr>
        <w:tabs>
          <w:tab w:val="left" w:pos="902"/>
        </w:tabs>
        <w:ind w:left="360"/>
        <w:jc w:val="both"/>
        <w:rPr>
          <w:sz w:val="24"/>
        </w:rPr>
      </w:pPr>
    </w:p>
    <w:p w:rsidR="00185496" w:rsidRPr="00651CE4" w:rsidRDefault="00185496" w:rsidP="00A26329">
      <w:pPr>
        <w:tabs>
          <w:tab w:val="left" w:pos="902"/>
        </w:tabs>
        <w:ind w:left="360"/>
        <w:jc w:val="both"/>
        <w:rPr>
          <w:sz w:val="24"/>
        </w:rPr>
      </w:pPr>
    </w:p>
    <w:p w:rsidR="00185496" w:rsidRPr="00651CE4" w:rsidRDefault="00185496" w:rsidP="00185496">
      <w:pPr>
        <w:jc w:val="center"/>
        <w:rPr>
          <w:b/>
          <w:sz w:val="24"/>
          <w:lang w:val="kk-KZ"/>
        </w:rPr>
      </w:pPr>
      <w:r w:rsidRPr="00651CE4">
        <w:rPr>
          <w:b/>
          <w:sz w:val="24"/>
          <w:lang w:val="kk-KZ"/>
        </w:rPr>
        <w:t xml:space="preserve">Білім күнінде білім беру мекемелерінде «Астана – қазақстандықтардың  бірлігі мен тәуелсіздігінің нышаны» тақырыбына сабағын өткізу жөніндегі әдістемелік ұсыныстар </w:t>
      </w:r>
    </w:p>
    <w:p w:rsidR="00185496" w:rsidRPr="00651CE4" w:rsidRDefault="00185496" w:rsidP="00185496">
      <w:pPr>
        <w:jc w:val="center"/>
        <w:rPr>
          <w:b/>
          <w:sz w:val="24"/>
          <w:lang w:val="kk-KZ"/>
        </w:rPr>
      </w:pPr>
    </w:p>
    <w:p w:rsidR="00185496" w:rsidRPr="00651CE4" w:rsidRDefault="00185496" w:rsidP="00185496">
      <w:pPr>
        <w:jc w:val="both"/>
        <w:rPr>
          <w:b/>
          <w:sz w:val="24"/>
          <w:lang w:val="kk-KZ"/>
        </w:rPr>
      </w:pPr>
      <w:r w:rsidRPr="00651CE4">
        <w:rPr>
          <w:b/>
          <w:sz w:val="24"/>
          <w:lang w:val="kk-KZ"/>
        </w:rPr>
        <w:tab/>
        <w:t>Ұйымдастыру сәттері:</w:t>
      </w:r>
    </w:p>
    <w:p w:rsidR="00185496" w:rsidRPr="00651CE4" w:rsidRDefault="00185496" w:rsidP="00185496">
      <w:pPr>
        <w:jc w:val="both"/>
        <w:rPr>
          <w:sz w:val="24"/>
          <w:lang w:val="kk-KZ"/>
        </w:rPr>
      </w:pPr>
      <w:r w:rsidRPr="00651CE4">
        <w:rPr>
          <w:sz w:val="24"/>
          <w:lang w:val="kk-KZ"/>
        </w:rPr>
        <w:tab/>
        <w:t>2008 жылғы 29 тамызына:</w:t>
      </w:r>
    </w:p>
    <w:p w:rsidR="00185496" w:rsidRPr="00651CE4" w:rsidRDefault="00185496" w:rsidP="00185496">
      <w:pPr>
        <w:jc w:val="both"/>
        <w:rPr>
          <w:sz w:val="24"/>
          <w:lang w:val="kk-KZ"/>
        </w:rPr>
      </w:pPr>
      <w:r w:rsidRPr="00651CE4">
        <w:rPr>
          <w:sz w:val="24"/>
          <w:lang w:val="kk-KZ"/>
        </w:rPr>
        <w:tab/>
        <w:t>- оқу мекемелерінде көрмелердің ұйымдастырылуы ұсынылсын: «Орталық Азияның інжуі», «Астана – қазіргі күннің мега жобасы»,  «Астана – Еуразия жүрегі» және басқалар.</w:t>
      </w:r>
    </w:p>
    <w:p w:rsidR="00185496" w:rsidRPr="00651CE4" w:rsidRDefault="00185496" w:rsidP="00185496">
      <w:pPr>
        <w:jc w:val="both"/>
        <w:rPr>
          <w:sz w:val="24"/>
          <w:lang w:val="kk-KZ"/>
        </w:rPr>
      </w:pPr>
      <w:r w:rsidRPr="00651CE4">
        <w:rPr>
          <w:sz w:val="24"/>
          <w:lang w:val="kk-KZ"/>
        </w:rPr>
        <w:tab/>
        <w:t>- сынып бөлмелерінде «Астана – қазақстандықтардың  бірлігі мен тәуелсіздігінің нышаны» тақырыбына сәйкес безендіру дайындалсын.</w:t>
      </w:r>
    </w:p>
    <w:p w:rsidR="00185496" w:rsidRPr="00651CE4" w:rsidRDefault="00185496" w:rsidP="00185496">
      <w:pPr>
        <w:jc w:val="both"/>
        <w:rPr>
          <w:sz w:val="24"/>
          <w:lang w:val="kk-KZ"/>
        </w:rPr>
      </w:pPr>
      <w:r w:rsidRPr="00651CE4">
        <w:rPr>
          <w:sz w:val="24"/>
          <w:lang w:val="kk-KZ"/>
        </w:rPr>
        <w:tab/>
        <w:t>Сабақтың мақсаты:</w:t>
      </w:r>
    </w:p>
    <w:p w:rsidR="00185496" w:rsidRPr="00651CE4" w:rsidRDefault="00185496" w:rsidP="00185496">
      <w:pPr>
        <w:numPr>
          <w:ilvl w:val="0"/>
          <w:numId w:val="8"/>
        </w:numPr>
        <w:jc w:val="both"/>
        <w:rPr>
          <w:sz w:val="24"/>
          <w:lang w:val="kk-KZ"/>
        </w:rPr>
      </w:pPr>
      <w:r w:rsidRPr="00651CE4">
        <w:rPr>
          <w:sz w:val="24"/>
          <w:lang w:val="kk-KZ"/>
        </w:rPr>
        <w:t>Қазақстан халқының бірлесу идеясы арқылы өскелең ұрпақта қазақстандық патриотизмді, өз Отаны – Қазақстан Республикасын мақтаныш тұтыну сезімін тәрбиелеу;</w:t>
      </w:r>
    </w:p>
    <w:p w:rsidR="00185496" w:rsidRPr="00651CE4" w:rsidRDefault="00185496" w:rsidP="00185496">
      <w:pPr>
        <w:numPr>
          <w:ilvl w:val="0"/>
          <w:numId w:val="8"/>
        </w:numPr>
        <w:jc w:val="both"/>
        <w:rPr>
          <w:sz w:val="24"/>
          <w:lang w:val="kk-KZ"/>
        </w:rPr>
      </w:pPr>
      <w:r w:rsidRPr="00651CE4">
        <w:rPr>
          <w:sz w:val="24"/>
          <w:lang w:val="kk-KZ"/>
        </w:rPr>
        <w:t>тәуелсіз көпұлттық Қазақстан астанасының тарихи мәнін насихаттау.</w:t>
      </w:r>
    </w:p>
    <w:p w:rsidR="00185496" w:rsidRPr="00651CE4" w:rsidRDefault="00185496" w:rsidP="00185496">
      <w:pPr>
        <w:ind w:left="705"/>
        <w:jc w:val="both"/>
        <w:rPr>
          <w:sz w:val="24"/>
          <w:lang w:val="kk-KZ"/>
        </w:rPr>
      </w:pPr>
      <w:r w:rsidRPr="00651CE4">
        <w:rPr>
          <w:sz w:val="24"/>
          <w:lang w:val="kk-KZ"/>
        </w:rPr>
        <w:t xml:space="preserve">Сабақты өткізуде әр түрлі жұмыстарды пайдалануға болады: </w:t>
      </w:r>
    </w:p>
    <w:p w:rsidR="00185496" w:rsidRPr="00651CE4" w:rsidRDefault="00185496" w:rsidP="00185496">
      <w:pPr>
        <w:numPr>
          <w:ilvl w:val="0"/>
          <w:numId w:val="8"/>
        </w:numPr>
        <w:jc w:val="both"/>
        <w:rPr>
          <w:sz w:val="24"/>
          <w:lang w:val="kk-KZ"/>
        </w:rPr>
      </w:pPr>
      <w:r w:rsidRPr="00651CE4">
        <w:rPr>
          <w:sz w:val="24"/>
          <w:lang w:val="kk-KZ"/>
        </w:rPr>
        <w:t>«Қазақстан тәуелсіздігінің бірінші қадамдары», «Туған елдің байлығы» әңгімелесулері;</w:t>
      </w:r>
    </w:p>
    <w:p w:rsidR="00185496" w:rsidRPr="00651CE4" w:rsidRDefault="00185496" w:rsidP="00185496">
      <w:pPr>
        <w:numPr>
          <w:ilvl w:val="0"/>
          <w:numId w:val="8"/>
        </w:numPr>
        <w:jc w:val="both"/>
        <w:rPr>
          <w:sz w:val="24"/>
          <w:lang w:val="kk-KZ"/>
        </w:rPr>
      </w:pPr>
      <w:r w:rsidRPr="00651CE4">
        <w:rPr>
          <w:sz w:val="24"/>
          <w:lang w:val="kk-KZ"/>
        </w:rPr>
        <w:t>«Қазіргі күнгі астананың тарихы» сұрақ-жауап сайысы;</w:t>
      </w:r>
    </w:p>
    <w:p w:rsidR="00185496" w:rsidRPr="00651CE4" w:rsidRDefault="00185496" w:rsidP="00185496">
      <w:pPr>
        <w:numPr>
          <w:ilvl w:val="0"/>
          <w:numId w:val="8"/>
        </w:numPr>
        <w:jc w:val="both"/>
        <w:rPr>
          <w:sz w:val="24"/>
          <w:lang w:val="kk-KZ"/>
        </w:rPr>
      </w:pPr>
      <w:r w:rsidRPr="00651CE4">
        <w:rPr>
          <w:sz w:val="24"/>
          <w:lang w:val="kk-KZ"/>
        </w:rPr>
        <w:t>«Астана – Қазақстан халқының болашаққа жолы»  дөңгелек үстелдер;</w:t>
      </w:r>
    </w:p>
    <w:p w:rsidR="00185496" w:rsidRPr="00651CE4" w:rsidRDefault="00185496" w:rsidP="00185496">
      <w:pPr>
        <w:numPr>
          <w:ilvl w:val="0"/>
          <w:numId w:val="8"/>
        </w:numPr>
        <w:jc w:val="both"/>
        <w:rPr>
          <w:sz w:val="24"/>
          <w:lang w:val="kk-KZ"/>
        </w:rPr>
      </w:pPr>
      <w:r w:rsidRPr="00651CE4">
        <w:rPr>
          <w:sz w:val="24"/>
          <w:lang w:val="kk-KZ"/>
        </w:rPr>
        <w:t>Сырттай саяхат</w:t>
      </w:r>
    </w:p>
    <w:p w:rsidR="00185496" w:rsidRPr="00651CE4" w:rsidRDefault="00185496" w:rsidP="00185496">
      <w:pPr>
        <w:numPr>
          <w:ilvl w:val="0"/>
          <w:numId w:val="8"/>
        </w:numPr>
        <w:jc w:val="both"/>
        <w:rPr>
          <w:sz w:val="24"/>
          <w:lang w:val="kk-KZ"/>
        </w:rPr>
      </w:pPr>
      <w:r w:rsidRPr="00651CE4">
        <w:rPr>
          <w:sz w:val="24"/>
          <w:lang w:val="kk-KZ"/>
        </w:rPr>
        <w:t>«Жаса, жайна, арман қала!», «Астана – арман қала» утренниктері;</w:t>
      </w:r>
    </w:p>
    <w:p w:rsidR="00185496" w:rsidRPr="00651CE4" w:rsidRDefault="00185496" w:rsidP="00185496">
      <w:pPr>
        <w:numPr>
          <w:ilvl w:val="0"/>
          <w:numId w:val="8"/>
        </w:numPr>
        <w:jc w:val="both"/>
        <w:rPr>
          <w:sz w:val="24"/>
          <w:lang w:val="kk-KZ"/>
        </w:rPr>
      </w:pPr>
      <w:r w:rsidRPr="00651CE4">
        <w:rPr>
          <w:sz w:val="24"/>
          <w:lang w:val="kk-KZ"/>
        </w:rPr>
        <w:t>«Қазақстан кеше, бүгін, ертең...» конференциясы;</w:t>
      </w:r>
    </w:p>
    <w:p w:rsidR="00185496" w:rsidRPr="00651CE4" w:rsidRDefault="00185496" w:rsidP="00185496">
      <w:pPr>
        <w:numPr>
          <w:ilvl w:val="0"/>
          <w:numId w:val="8"/>
        </w:numPr>
        <w:jc w:val="both"/>
        <w:rPr>
          <w:sz w:val="24"/>
          <w:lang w:val="kk-KZ"/>
        </w:rPr>
      </w:pPr>
      <w:r w:rsidRPr="00651CE4">
        <w:rPr>
          <w:sz w:val="24"/>
          <w:lang w:val="kk-KZ"/>
        </w:rPr>
        <w:t>«Қазақстан Республикасы азаматының үлгісі» рөлдік ойын және басқалар.</w:t>
      </w:r>
    </w:p>
    <w:p w:rsidR="00185496" w:rsidRPr="00651CE4" w:rsidRDefault="00185496" w:rsidP="00185496">
      <w:pPr>
        <w:ind w:firstLine="705"/>
        <w:jc w:val="both"/>
        <w:rPr>
          <w:sz w:val="24"/>
          <w:lang w:val="kk-KZ"/>
        </w:rPr>
      </w:pPr>
      <w:r w:rsidRPr="00651CE4">
        <w:rPr>
          <w:sz w:val="24"/>
          <w:lang w:val="kk-KZ"/>
        </w:rPr>
        <w:t xml:space="preserve">Қазақстан Республикасы мемлекеттік нышандарының суреттерін,  Қазақстан Республикасы Президентінің суретін, Астананың 10-жылдығы нышандарын, фотоларды, Астана қаласының көріністері бар слайдтарды көрнекі материал ретінде пайдалануға болады. </w:t>
      </w:r>
    </w:p>
    <w:p w:rsidR="00185496" w:rsidRPr="00651CE4" w:rsidRDefault="00185496" w:rsidP="00185496">
      <w:pPr>
        <w:ind w:firstLine="705"/>
        <w:jc w:val="both"/>
        <w:rPr>
          <w:sz w:val="24"/>
          <w:lang w:val="kk-KZ"/>
        </w:rPr>
      </w:pPr>
      <w:r w:rsidRPr="00651CE4">
        <w:rPr>
          <w:sz w:val="24"/>
          <w:lang w:val="kk-KZ"/>
        </w:rPr>
        <w:t>Оқушылардың жас ерекшеліктерін есепке ала отырып, сабақта ұсынылады:</w:t>
      </w:r>
    </w:p>
    <w:p w:rsidR="00185496" w:rsidRPr="00651CE4" w:rsidRDefault="00185496" w:rsidP="00185496">
      <w:pPr>
        <w:ind w:firstLine="705"/>
        <w:jc w:val="both"/>
        <w:rPr>
          <w:sz w:val="24"/>
          <w:lang w:val="kk-KZ"/>
        </w:rPr>
      </w:pPr>
      <w:r w:rsidRPr="00651CE4">
        <w:rPr>
          <w:b/>
          <w:i/>
          <w:sz w:val="24"/>
          <w:lang w:val="kk-KZ"/>
        </w:rPr>
        <w:t>9-11 сыныптарында</w:t>
      </w:r>
      <w:r w:rsidRPr="00651CE4">
        <w:rPr>
          <w:sz w:val="24"/>
          <w:lang w:val="kk-KZ"/>
        </w:rPr>
        <w:t xml:space="preserve"> жасөспірімдер болып жатқан оқиғалардың және рухани-адамгершілік идеялардың таратылуының саяси маңыздылығын түсіне білу керек, халықаралық қоғамдастықта Астананың рөлін қарау керек. </w:t>
      </w:r>
    </w:p>
    <w:p w:rsidR="00185496" w:rsidRPr="00651CE4" w:rsidRDefault="00185496" w:rsidP="00185496">
      <w:pPr>
        <w:ind w:firstLine="705"/>
        <w:jc w:val="both"/>
        <w:rPr>
          <w:sz w:val="24"/>
          <w:lang w:val="kk-KZ"/>
        </w:rPr>
      </w:pPr>
      <w:r w:rsidRPr="00651CE4">
        <w:rPr>
          <w:sz w:val="24"/>
          <w:lang w:val="kk-KZ"/>
        </w:rPr>
        <w:t xml:space="preserve">Астананың борышы барлық еуразиялық кеңістікте үлгілік астана болу, Қазақстанның тұрақты дамуының  катализаторы болу болып табылады. </w:t>
      </w:r>
    </w:p>
    <w:p w:rsidR="00185496" w:rsidRPr="00651CE4" w:rsidRDefault="00185496" w:rsidP="00185496">
      <w:pPr>
        <w:ind w:firstLine="705"/>
        <w:jc w:val="both"/>
        <w:rPr>
          <w:sz w:val="24"/>
          <w:lang w:val="kk-KZ"/>
        </w:rPr>
      </w:pPr>
      <w:r w:rsidRPr="00651CE4">
        <w:rPr>
          <w:sz w:val="24"/>
          <w:lang w:val="kk-KZ"/>
        </w:rPr>
        <w:t>Келешекке негізгі мәселелердің бірі бәсекеге қабілетті, бизнесті жүргізуге қолайлы және әлемнің дамыған 30 елінің қатарынан орын алу болып табылады. Астана қаласында көп деген халықаралық форумдар өтетінін есептегенде, осы этнокешен мемлекеттер мен халықтардың өзара қарым-қатынасының маңызды буыны, халықаралық байланыстардың еуразиялық орталығы болуда.</w:t>
      </w:r>
    </w:p>
    <w:p w:rsidR="00185496" w:rsidRPr="00651CE4" w:rsidRDefault="00185496" w:rsidP="00185496">
      <w:pPr>
        <w:ind w:firstLine="705"/>
        <w:jc w:val="both"/>
        <w:rPr>
          <w:sz w:val="24"/>
          <w:lang w:val="kk-KZ"/>
        </w:rPr>
      </w:pPr>
      <w:r w:rsidRPr="00651CE4">
        <w:rPr>
          <w:sz w:val="24"/>
          <w:lang w:val="kk-KZ"/>
        </w:rPr>
        <w:t>Сондай-ақ мұғалім бүгінгі таңда әлемге «Назарбаевтың моделі» ретінде танымал бірігей әлеуметтік-экономикалық модельді құру қажетті өзіне тән  мега жобаны құрған осы тарихи оқиғадағы Ел басының рөліне оқушылардың назарын аударуға қажет.</w:t>
      </w:r>
    </w:p>
    <w:p w:rsidR="00185496" w:rsidRPr="00651CE4" w:rsidRDefault="00185496" w:rsidP="00185496">
      <w:pPr>
        <w:ind w:firstLine="705"/>
        <w:jc w:val="both"/>
        <w:rPr>
          <w:sz w:val="24"/>
          <w:lang w:val="kk-KZ"/>
        </w:rPr>
      </w:pPr>
      <w:r w:rsidRPr="00651CE4">
        <w:rPr>
          <w:sz w:val="24"/>
          <w:lang w:val="kk-KZ"/>
        </w:rPr>
        <w:t>«Астана – Қазақстан халқының болашаққа жолы, ол Қазақстанның жай ғана астанасы емес, ол еуразиялық кірігудің астанасы ретінде шығып отыр. Дәл Астана жаңа идеялардың, тұрғылардың, өңірлік даму бойынша нақты бағдарламалардың генераторы болуда. Астана нәтиже үшін тек қана мақсатты анық көру, оған қол жеткізу үшін күн сайын жұмыс істеу керек екенін көрсетті. Біз әлемнің ұлы халықтарымен бір қатарда тұра алатынымызды түсіндік.» (Н. Назарбаев).</w:t>
      </w:r>
    </w:p>
    <w:p w:rsidR="00185496" w:rsidRPr="00651CE4" w:rsidRDefault="00185496" w:rsidP="00185496">
      <w:pPr>
        <w:ind w:firstLine="705"/>
        <w:jc w:val="both"/>
        <w:rPr>
          <w:sz w:val="24"/>
          <w:lang w:val="kk-KZ"/>
        </w:rPr>
      </w:pPr>
      <w:r w:rsidRPr="00651CE4">
        <w:rPr>
          <w:sz w:val="24"/>
          <w:lang w:val="kk-KZ"/>
        </w:rPr>
        <w:t>Сабақ арқылы оқушыларға астананың құрылысы – бүкіл халықтың, бүкіл елдің ісі, және Қазақстан Республикасының әр азаматы осы үрдістің қатысушысы болуға тырысуға қажет.</w:t>
      </w:r>
    </w:p>
    <w:p w:rsidR="00185496" w:rsidRPr="00651CE4" w:rsidRDefault="00185496" w:rsidP="00185496">
      <w:pPr>
        <w:ind w:firstLine="705"/>
        <w:jc w:val="both"/>
        <w:rPr>
          <w:sz w:val="24"/>
          <w:lang w:val="kk-KZ"/>
        </w:rPr>
      </w:pPr>
      <w:r w:rsidRPr="00651CE4">
        <w:rPr>
          <w:sz w:val="24"/>
          <w:lang w:val="kk-KZ"/>
        </w:rPr>
        <w:t>Патриотизм сезімін қалыптастыруда еліміздің тарихы мен дамуындағы, сондай-ақ әр азаматтың өміріндегі  мемлекеттік рәміздердің маңыздылығын түсіне білудің айтарлықтай рөлі бар.</w:t>
      </w:r>
    </w:p>
    <w:p w:rsidR="00185496" w:rsidRPr="00651CE4" w:rsidRDefault="00185496" w:rsidP="00185496">
      <w:pPr>
        <w:ind w:firstLine="705"/>
        <w:jc w:val="both"/>
        <w:rPr>
          <w:sz w:val="24"/>
          <w:lang w:val="kk-KZ"/>
        </w:rPr>
      </w:pPr>
      <w:r w:rsidRPr="00651CE4">
        <w:rPr>
          <w:sz w:val="24"/>
          <w:lang w:val="kk-KZ"/>
        </w:rPr>
        <w:t>Жоғары буында сабақ өткізуде  «Білім экономикасына жаңашыл мен білім беру арқылы» ҚР Президенті Н.Ә. Назарбаевтың Л.Н. Гумилев атындағы Еуразиялық университетіндегі дәрістің материалын пайдалануға ұсынылады (27.05.06 «Қазахстанская правда» № 131-132).</w:t>
      </w:r>
    </w:p>
    <w:p w:rsidR="00185496" w:rsidRPr="00651CE4" w:rsidRDefault="00185496" w:rsidP="00185496">
      <w:pPr>
        <w:ind w:firstLine="705"/>
        <w:jc w:val="both"/>
        <w:rPr>
          <w:sz w:val="24"/>
          <w:lang w:val="kk-KZ"/>
        </w:rPr>
      </w:pPr>
      <w:r w:rsidRPr="00651CE4">
        <w:rPr>
          <w:sz w:val="24"/>
          <w:lang w:val="kk-KZ"/>
        </w:rPr>
        <w:t>Оқушылардың жас ерекшеліктерін есептей отырып өткізілетін іс-шаралардың идеялы-саяси бірлігін қамтамасыз ету үшін  «Астанаға 10 жыл» тақырыбы бойынша қоса беріліп отырған материалдарды, астананың көрнекті орындарының фотоларын, Астананың қалыптасу тарихына, бүгінгі күнгі жетістіктеріне экскурс жасайтын басылымды материалдарды пайдалануға ұсынылады.</w:t>
      </w:r>
    </w:p>
    <w:p w:rsidR="00185496" w:rsidRPr="00651CE4" w:rsidRDefault="00185496" w:rsidP="00185496">
      <w:pPr>
        <w:ind w:firstLine="705"/>
        <w:jc w:val="both"/>
        <w:rPr>
          <w:sz w:val="24"/>
          <w:lang w:val="kk-KZ"/>
        </w:rPr>
      </w:pPr>
      <w:r w:rsidRPr="00651CE4">
        <w:rPr>
          <w:sz w:val="24"/>
          <w:lang w:val="kk-KZ"/>
        </w:rPr>
        <w:t xml:space="preserve">Аудан және қала әкімдіктерінің білім бөлімдері осы ұсыныстарға толықтырулар енгізе алады. </w:t>
      </w:r>
    </w:p>
    <w:p w:rsidR="00185496" w:rsidRPr="00651CE4" w:rsidRDefault="00185496" w:rsidP="00185496">
      <w:pPr>
        <w:ind w:firstLine="705"/>
        <w:jc w:val="both"/>
        <w:rPr>
          <w:sz w:val="24"/>
          <w:lang w:val="kk-KZ"/>
        </w:rPr>
      </w:pPr>
      <w:r w:rsidRPr="00651CE4">
        <w:rPr>
          <w:sz w:val="24"/>
          <w:lang w:val="kk-KZ"/>
        </w:rPr>
        <w:t xml:space="preserve">Қосымша: </w:t>
      </w:r>
    </w:p>
    <w:p w:rsidR="00185496" w:rsidRPr="00651CE4" w:rsidRDefault="00185496" w:rsidP="00185496">
      <w:pPr>
        <w:numPr>
          <w:ilvl w:val="0"/>
          <w:numId w:val="9"/>
        </w:numPr>
        <w:jc w:val="both"/>
        <w:rPr>
          <w:sz w:val="24"/>
          <w:lang w:val="kk-KZ"/>
        </w:rPr>
      </w:pPr>
      <w:r w:rsidRPr="00651CE4">
        <w:rPr>
          <w:sz w:val="24"/>
          <w:lang w:val="kk-KZ"/>
        </w:rPr>
        <w:t>Астананың 10- жылдығына арналған Қазақстан Республикасының Президенті Н.Ә. Назарбаевтың баяндамасы.</w:t>
      </w:r>
    </w:p>
    <w:p w:rsidR="00185496" w:rsidRPr="00651CE4" w:rsidRDefault="00185496" w:rsidP="00185496">
      <w:pPr>
        <w:numPr>
          <w:ilvl w:val="0"/>
          <w:numId w:val="9"/>
        </w:numPr>
        <w:jc w:val="both"/>
        <w:rPr>
          <w:sz w:val="24"/>
          <w:lang w:val="kk-KZ"/>
        </w:rPr>
      </w:pPr>
      <w:r w:rsidRPr="00651CE4">
        <w:rPr>
          <w:sz w:val="24"/>
          <w:lang w:val="kk-KZ"/>
        </w:rPr>
        <w:t>Астананы құрудың негізгі белестері.</w:t>
      </w:r>
    </w:p>
    <w:p w:rsidR="00185496" w:rsidRPr="00651CE4" w:rsidRDefault="00185496" w:rsidP="00185496">
      <w:pPr>
        <w:numPr>
          <w:ilvl w:val="0"/>
          <w:numId w:val="9"/>
        </w:numPr>
        <w:jc w:val="both"/>
        <w:rPr>
          <w:sz w:val="24"/>
          <w:lang w:val="kk-KZ"/>
        </w:rPr>
      </w:pPr>
      <w:r w:rsidRPr="00651CE4">
        <w:rPr>
          <w:sz w:val="24"/>
          <w:lang w:val="kk-KZ"/>
        </w:rPr>
        <w:t>Астананың 10- жылдығына арналған «Достық-Дружба» республикалық журналының арнайы басылымынан материалдар.</w:t>
      </w:r>
    </w:p>
    <w:p w:rsidR="00185496" w:rsidRPr="00651CE4" w:rsidRDefault="00185496" w:rsidP="00185496">
      <w:pPr>
        <w:numPr>
          <w:ilvl w:val="0"/>
          <w:numId w:val="9"/>
        </w:numPr>
        <w:jc w:val="both"/>
        <w:rPr>
          <w:sz w:val="24"/>
          <w:lang w:val="kk-KZ"/>
        </w:rPr>
      </w:pPr>
      <w:r w:rsidRPr="00651CE4">
        <w:rPr>
          <w:sz w:val="24"/>
          <w:lang w:val="kk-KZ"/>
        </w:rPr>
        <w:t>Астана қаласының көріністері бар презентациялар.</w:t>
      </w:r>
    </w:p>
    <w:p w:rsidR="00185496" w:rsidRPr="00651CE4" w:rsidRDefault="00185496" w:rsidP="00185496">
      <w:pPr>
        <w:jc w:val="both"/>
        <w:rPr>
          <w:sz w:val="24"/>
          <w:lang w:val="kk-KZ"/>
        </w:rPr>
      </w:pPr>
    </w:p>
    <w:p w:rsidR="00185496" w:rsidRPr="00651CE4" w:rsidRDefault="00185496" w:rsidP="00185496">
      <w:pPr>
        <w:jc w:val="right"/>
        <w:rPr>
          <w:sz w:val="24"/>
          <w:lang w:val="kk-KZ"/>
        </w:rPr>
      </w:pPr>
      <w:r w:rsidRPr="00651CE4">
        <w:rPr>
          <w:sz w:val="24"/>
          <w:lang w:val="kk-KZ"/>
        </w:rPr>
        <w:t>Қостанай облысы әкімдігі</w:t>
      </w:r>
    </w:p>
    <w:p w:rsidR="00185496" w:rsidRPr="00651CE4" w:rsidRDefault="00185496" w:rsidP="00185496">
      <w:pPr>
        <w:jc w:val="right"/>
        <w:rPr>
          <w:sz w:val="24"/>
          <w:lang w:val="kk-KZ"/>
        </w:rPr>
      </w:pPr>
      <w:r w:rsidRPr="00651CE4">
        <w:rPr>
          <w:sz w:val="24"/>
          <w:lang w:val="kk-KZ"/>
        </w:rPr>
        <w:t xml:space="preserve"> білім басқармасының мектепке дейінгі, </w:t>
      </w:r>
    </w:p>
    <w:p w:rsidR="00185496" w:rsidRPr="00651CE4" w:rsidRDefault="00185496" w:rsidP="00185496">
      <w:pPr>
        <w:jc w:val="right"/>
        <w:rPr>
          <w:sz w:val="24"/>
          <w:lang w:val="kk-KZ"/>
        </w:rPr>
      </w:pPr>
      <w:r w:rsidRPr="00651CE4">
        <w:rPr>
          <w:sz w:val="24"/>
          <w:lang w:val="kk-KZ"/>
        </w:rPr>
        <w:t xml:space="preserve">қосымша білім беруді дамыту және </w:t>
      </w:r>
    </w:p>
    <w:p w:rsidR="00185496" w:rsidRPr="00651CE4" w:rsidRDefault="00185496" w:rsidP="00185496">
      <w:pPr>
        <w:jc w:val="right"/>
        <w:rPr>
          <w:sz w:val="24"/>
          <w:lang w:val="kk-KZ"/>
        </w:rPr>
      </w:pPr>
      <w:r w:rsidRPr="00651CE4">
        <w:rPr>
          <w:sz w:val="24"/>
          <w:lang w:val="kk-KZ"/>
        </w:rPr>
        <w:t xml:space="preserve">тәрбие жұмыстары бөлімімен, </w:t>
      </w:r>
    </w:p>
    <w:p w:rsidR="00185496" w:rsidRPr="00651CE4" w:rsidRDefault="00185496" w:rsidP="00185496">
      <w:pPr>
        <w:jc w:val="right"/>
        <w:rPr>
          <w:sz w:val="24"/>
          <w:lang w:val="kk-KZ"/>
        </w:rPr>
      </w:pPr>
      <w:r w:rsidRPr="00651CE4">
        <w:rPr>
          <w:sz w:val="24"/>
          <w:lang w:val="kk-KZ"/>
        </w:rPr>
        <w:t xml:space="preserve">облыстық ББҚБА және ҚДИ тәрбие </w:t>
      </w:r>
    </w:p>
    <w:p w:rsidR="00185496" w:rsidRPr="00651CE4" w:rsidRDefault="00185496" w:rsidP="00185496">
      <w:pPr>
        <w:jc w:val="right"/>
        <w:rPr>
          <w:sz w:val="24"/>
          <w:lang w:val="kk-KZ"/>
        </w:rPr>
      </w:pPr>
      <w:r w:rsidRPr="00651CE4">
        <w:rPr>
          <w:sz w:val="24"/>
          <w:lang w:val="kk-KZ"/>
        </w:rPr>
        <w:t>жұмыстары кабинетімен құрылды.</w:t>
      </w:r>
    </w:p>
    <w:p w:rsidR="00185496" w:rsidRPr="00651CE4" w:rsidRDefault="00185496" w:rsidP="00185496">
      <w:pPr>
        <w:ind w:firstLine="708"/>
        <w:jc w:val="both"/>
        <w:rPr>
          <w:b/>
          <w:sz w:val="24"/>
          <w:lang w:val="kk-KZ"/>
        </w:rPr>
      </w:pPr>
    </w:p>
    <w:p w:rsidR="00185496" w:rsidRPr="00651CE4" w:rsidRDefault="00185496" w:rsidP="00A26329">
      <w:pPr>
        <w:tabs>
          <w:tab w:val="left" w:pos="902"/>
        </w:tabs>
        <w:ind w:left="360"/>
        <w:jc w:val="both"/>
        <w:rPr>
          <w:sz w:val="24"/>
          <w:lang w:val="kk-KZ"/>
        </w:rPr>
      </w:pPr>
      <w:bookmarkStart w:id="0" w:name="_GoBack"/>
      <w:bookmarkEnd w:id="0"/>
    </w:p>
    <w:sectPr w:rsidR="00185496" w:rsidRPr="00651CE4" w:rsidSect="00651CE4">
      <w:pgSz w:w="11906" w:h="16838"/>
      <w:pgMar w:top="180" w:right="850" w:bottom="851"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471A"/>
    <w:multiLevelType w:val="hybridMultilevel"/>
    <w:tmpl w:val="0D1A112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04857EF0"/>
    <w:multiLevelType w:val="hybridMultilevel"/>
    <w:tmpl w:val="138AEB84"/>
    <w:lvl w:ilvl="0" w:tplc="F958308E">
      <w:numFmt w:val="bullet"/>
      <w:lvlText w:val="-"/>
      <w:lvlJc w:val="left"/>
      <w:pPr>
        <w:tabs>
          <w:tab w:val="num" w:pos="1569"/>
        </w:tabs>
        <w:ind w:left="1569" w:hanging="91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B0743E"/>
    <w:multiLevelType w:val="hybridMultilevel"/>
    <w:tmpl w:val="E9E0BAFE"/>
    <w:lvl w:ilvl="0" w:tplc="0F4C289A">
      <w:start w:val="1"/>
      <w:numFmt w:val="decimal"/>
      <w:lvlText w:val="%1."/>
      <w:lvlJc w:val="left"/>
      <w:pPr>
        <w:tabs>
          <w:tab w:val="num" w:pos="1800"/>
        </w:tabs>
        <w:ind w:left="1800" w:hanging="10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2F72130"/>
    <w:multiLevelType w:val="singleLevel"/>
    <w:tmpl w:val="C6C4FD70"/>
    <w:lvl w:ilvl="0">
      <w:numFmt w:val="bullet"/>
      <w:lvlText w:val="-"/>
      <w:lvlJc w:val="left"/>
      <w:pPr>
        <w:tabs>
          <w:tab w:val="num" w:pos="1260"/>
        </w:tabs>
        <w:ind w:left="1260" w:hanging="360"/>
      </w:pPr>
      <w:rPr>
        <w:rFonts w:hint="default"/>
      </w:rPr>
    </w:lvl>
  </w:abstractNum>
  <w:abstractNum w:abstractNumId="4">
    <w:nsid w:val="283F2101"/>
    <w:multiLevelType w:val="hybridMultilevel"/>
    <w:tmpl w:val="0ACA63E6"/>
    <w:lvl w:ilvl="0" w:tplc="037C006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F94341"/>
    <w:multiLevelType w:val="hybridMultilevel"/>
    <w:tmpl w:val="BD36600C"/>
    <w:lvl w:ilvl="0" w:tplc="61F8EFDE">
      <w:start w:val="2008"/>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CC93D67"/>
    <w:multiLevelType w:val="multilevel"/>
    <w:tmpl w:val="BC98B97E"/>
    <w:lvl w:ilvl="0">
      <w:start w:val="1"/>
      <w:numFmt w:val="bullet"/>
      <w:lvlText w:val=""/>
      <w:lvlJc w:val="left"/>
      <w:pPr>
        <w:tabs>
          <w:tab w:val="num" w:pos="1752"/>
        </w:tabs>
        <w:ind w:left="1752" w:hanging="360"/>
      </w:pPr>
      <w:rPr>
        <w:rFonts w:ascii="Symbol" w:hAnsi="Symbol" w:hint="default"/>
      </w:rPr>
    </w:lvl>
    <w:lvl w:ilvl="1">
      <w:start w:val="1"/>
      <w:numFmt w:val="bullet"/>
      <w:lvlText w:val="o"/>
      <w:lvlJc w:val="left"/>
      <w:pPr>
        <w:tabs>
          <w:tab w:val="num" w:pos="1932"/>
        </w:tabs>
        <w:ind w:left="1932" w:hanging="360"/>
      </w:pPr>
      <w:rPr>
        <w:rFonts w:ascii="Courier New" w:hAnsi="Courier New" w:hint="default"/>
      </w:rPr>
    </w:lvl>
    <w:lvl w:ilvl="2">
      <w:start w:val="1"/>
      <w:numFmt w:val="bullet"/>
      <w:lvlText w:val=""/>
      <w:lvlJc w:val="left"/>
      <w:pPr>
        <w:tabs>
          <w:tab w:val="num" w:pos="2652"/>
        </w:tabs>
        <w:ind w:left="2652" w:hanging="360"/>
      </w:pPr>
      <w:rPr>
        <w:rFonts w:ascii="Wingdings" w:hAnsi="Wingdings" w:hint="default"/>
      </w:rPr>
    </w:lvl>
    <w:lvl w:ilvl="3">
      <w:start w:val="1"/>
      <w:numFmt w:val="bullet"/>
      <w:lvlText w:val=""/>
      <w:lvlJc w:val="left"/>
      <w:pPr>
        <w:tabs>
          <w:tab w:val="num" w:pos="3372"/>
        </w:tabs>
        <w:ind w:left="3372" w:hanging="360"/>
      </w:pPr>
      <w:rPr>
        <w:rFonts w:ascii="Symbol" w:hAnsi="Symbol" w:hint="default"/>
      </w:rPr>
    </w:lvl>
    <w:lvl w:ilvl="4">
      <w:start w:val="1"/>
      <w:numFmt w:val="bullet"/>
      <w:lvlText w:val="o"/>
      <w:lvlJc w:val="left"/>
      <w:pPr>
        <w:tabs>
          <w:tab w:val="num" w:pos="4092"/>
        </w:tabs>
        <w:ind w:left="4092" w:hanging="360"/>
      </w:pPr>
      <w:rPr>
        <w:rFonts w:ascii="Courier New" w:hAnsi="Courier New" w:hint="default"/>
      </w:rPr>
    </w:lvl>
    <w:lvl w:ilvl="5">
      <w:start w:val="1"/>
      <w:numFmt w:val="bullet"/>
      <w:lvlText w:val=""/>
      <w:lvlJc w:val="left"/>
      <w:pPr>
        <w:tabs>
          <w:tab w:val="num" w:pos="4812"/>
        </w:tabs>
        <w:ind w:left="4812" w:hanging="360"/>
      </w:pPr>
      <w:rPr>
        <w:rFonts w:ascii="Wingdings" w:hAnsi="Wingdings" w:hint="default"/>
      </w:rPr>
    </w:lvl>
    <w:lvl w:ilvl="6">
      <w:start w:val="1"/>
      <w:numFmt w:val="bullet"/>
      <w:lvlText w:val=""/>
      <w:lvlJc w:val="left"/>
      <w:pPr>
        <w:tabs>
          <w:tab w:val="num" w:pos="5532"/>
        </w:tabs>
        <w:ind w:left="5532" w:hanging="360"/>
      </w:pPr>
      <w:rPr>
        <w:rFonts w:ascii="Symbol" w:hAnsi="Symbol" w:hint="default"/>
      </w:rPr>
    </w:lvl>
    <w:lvl w:ilvl="7">
      <w:start w:val="1"/>
      <w:numFmt w:val="bullet"/>
      <w:lvlText w:val="o"/>
      <w:lvlJc w:val="left"/>
      <w:pPr>
        <w:tabs>
          <w:tab w:val="num" w:pos="6252"/>
        </w:tabs>
        <w:ind w:left="6252" w:hanging="360"/>
      </w:pPr>
      <w:rPr>
        <w:rFonts w:ascii="Courier New" w:hAnsi="Courier New" w:hint="default"/>
      </w:rPr>
    </w:lvl>
    <w:lvl w:ilvl="8">
      <w:start w:val="1"/>
      <w:numFmt w:val="bullet"/>
      <w:lvlText w:val=""/>
      <w:lvlJc w:val="left"/>
      <w:pPr>
        <w:tabs>
          <w:tab w:val="num" w:pos="6972"/>
        </w:tabs>
        <w:ind w:left="6972" w:hanging="360"/>
      </w:pPr>
      <w:rPr>
        <w:rFonts w:ascii="Wingdings" w:hAnsi="Wingdings" w:hint="default"/>
      </w:rPr>
    </w:lvl>
  </w:abstractNum>
  <w:abstractNum w:abstractNumId="7">
    <w:nsid w:val="413B4907"/>
    <w:multiLevelType w:val="singleLevel"/>
    <w:tmpl w:val="AB3CB32E"/>
    <w:lvl w:ilvl="0">
      <w:numFmt w:val="bullet"/>
      <w:lvlText w:val="-"/>
      <w:lvlJc w:val="left"/>
      <w:pPr>
        <w:tabs>
          <w:tab w:val="num" w:pos="360"/>
        </w:tabs>
        <w:ind w:left="360" w:hanging="360"/>
      </w:pPr>
      <w:rPr>
        <w:rFonts w:hint="default"/>
      </w:rPr>
    </w:lvl>
  </w:abstractNum>
  <w:num w:numId="1">
    <w:abstractNumId w:val="6"/>
  </w:num>
  <w:num w:numId="2">
    <w:abstractNumId w:val="7"/>
  </w:num>
  <w:num w:numId="3">
    <w:abstractNumId w:val="3"/>
  </w:num>
  <w:num w:numId="4">
    <w:abstractNumId w:val="0"/>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9"/>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78F"/>
    <w:rsid w:val="00015733"/>
    <w:rsid w:val="00045775"/>
    <w:rsid w:val="00077C80"/>
    <w:rsid w:val="000A5C4D"/>
    <w:rsid w:val="000F37D9"/>
    <w:rsid w:val="00185496"/>
    <w:rsid w:val="003A61A3"/>
    <w:rsid w:val="003F0239"/>
    <w:rsid w:val="00444B6D"/>
    <w:rsid w:val="004A60F5"/>
    <w:rsid w:val="0050325D"/>
    <w:rsid w:val="00552007"/>
    <w:rsid w:val="00570A65"/>
    <w:rsid w:val="00584447"/>
    <w:rsid w:val="00651CE4"/>
    <w:rsid w:val="00775956"/>
    <w:rsid w:val="007A04FC"/>
    <w:rsid w:val="007F7EB5"/>
    <w:rsid w:val="00A1078F"/>
    <w:rsid w:val="00A13BC8"/>
    <w:rsid w:val="00A26329"/>
    <w:rsid w:val="00AA60EC"/>
    <w:rsid w:val="00AC78F6"/>
    <w:rsid w:val="00AE05AC"/>
    <w:rsid w:val="00B42033"/>
    <w:rsid w:val="00C02387"/>
    <w:rsid w:val="00C666C4"/>
    <w:rsid w:val="00C841DA"/>
    <w:rsid w:val="00D603E6"/>
    <w:rsid w:val="00E97A11"/>
    <w:rsid w:val="00F7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F283650-A686-42AA-B3D4-21772965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pPr>
      <w:jc w:val="center"/>
    </w:pPr>
  </w:style>
  <w:style w:type="paragraph" w:styleId="a5">
    <w:name w:val="Normal (Web)"/>
    <w:basedOn w:val="a"/>
    <w:pPr>
      <w:spacing w:before="100" w:after="100"/>
    </w:pPr>
    <w:rPr>
      <w:sz w:val="24"/>
    </w:rPr>
  </w:style>
  <w:style w:type="paragraph" w:styleId="2">
    <w:name w:val="Body Text 2"/>
    <w:basedOn w:val="a"/>
    <w:pPr>
      <w:jc w:val="both"/>
    </w:pPr>
  </w:style>
  <w:style w:type="character" w:styleId="a6">
    <w:name w:val="Hyperlink"/>
    <w:basedOn w:val="a0"/>
    <w:rPr>
      <w:color w:val="0000FF"/>
      <w:u w:val="single"/>
    </w:rPr>
  </w:style>
  <w:style w:type="paragraph" w:styleId="a7">
    <w:name w:val="Body Text Indent"/>
    <w:basedOn w:val="a"/>
    <w:pPr>
      <w:ind w:firstLine="708"/>
      <w:jc w:val="both"/>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83223">
      <w:bodyDiv w:val="1"/>
      <w:marLeft w:val="0"/>
      <w:marRight w:val="0"/>
      <w:marTop w:val="0"/>
      <w:marBottom w:val="0"/>
      <w:divBdr>
        <w:top w:val="none" w:sz="0" w:space="0" w:color="auto"/>
        <w:left w:val="none" w:sz="0" w:space="0" w:color="auto"/>
        <w:bottom w:val="none" w:sz="0" w:space="0" w:color="auto"/>
        <w:right w:val="none" w:sz="0" w:space="0" w:color="auto"/>
      </w:divBdr>
    </w:div>
    <w:div w:id="1009679091">
      <w:bodyDiv w:val="1"/>
      <w:marLeft w:val="0"/>
      <w:marRight w:val="0"/>
      <w:marTop w:val="0"/>
      <w:marBottom w:val="0"/>
      <w:divBdr>
        <w:top w:val="none" w:sz="0" w:space="0" w:color="auto"/>
        <w:left w:val="none" w:sz="0" w:space="0" w:color="auto"/>
        <w:bottom w:val="none" w:sz="0" w:space="0" w:color="auto"/>
        <w:right w:val="none" w:sz="0" w:space="0" w:color="auto"/>
      </w:divBdr>
    </w:div>
    <w:div w:id="147279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2517</Words>
  <Characters>14352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IPK&amp;PRO</Company>
  <LinksUpToDate>false</LinksUpToDate>
  <CharactersWithSpaces>16836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dc:creator>
  <cp:keywords/>
  <dc:description/>
  <cp:lastModifiedBy>Irina</cp:lastModifiedBy>
  <cp:revision>2</cp:revision>
  <dcterms:created xsi:type="dcterms:W3CDTF">2014-07-20T11:17:00Z</dcterms:created>
  <dcterms:modified xsi:type="dcterms:W3CDTF">2014-07-20T11:17:00Z</dcterms:modified>
</cp:coreProperties>
</file>