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3B" w:rsidRPr="00787C3B" w:rsidRDefault="003C3886" w:rsidP="008A16B9">
      <w:pPr>
        <w:jc w:val="center"/>
      </w:pPr>
      <w:bookmarkStart w:id="0" w:name="_Toc252102302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315pt;margin-top:486pt;width:45pt;height:45pt;z-index:251674624" strokecolor="white">
            <v:textbox style="mso-next-textbox:#_x0000_s1133">
              <w:txbxContent>
                <w:p w:rsidR="00086FAB" w:rsidRDefault="00086FAB" w:rsidP="00787C3B"/>
              </w:txbxContent>
            </v:textbox>
            <w10:wrap type="square"/>
          </v:shape>
        </w:pict>
      </w:r>
      <w:r w:rsidR="00875D90">
        <w:rPr>
          <w:noProof/>
        </w:rPr>
        <w:t>Министерство образования и науки Российской Федерации</w:t>
      </w:r>
    </w:p>
    <w:p w:rsidR="00787C3B" w:rsidRPr="00787C3B" w:rsidRDefault="00787C3B" w:rsidP="008A16B9">
      <w:pPr>
        <w:jc w:val="center"/>
        <w:rPr>
          <w:sz w:val="16"/>
          <w:szCs w:val="16"/>
        </w:rPr>
      </w:pPr>
    </w:p>
    <w:p w:rsidR="00787C3B" w:rsidRPr="00787C3B" w:rsidRDefault="00787C3B" w:rsidP="008A16B9">
      <w:pPr>
        <w:jc w:val="center"/>
      </w:pPr>
      <w:r w:rsidRPr="00787C3B">
        <w:t>Саратовский государственный университет имени Н.Г.</w:t>
      </w:r>
      <w:r w:rsidR="004E2164">
        <w:t> </w:t>
      </w:r>
      <w:r w:rsidRPr="00787C3B">
        <w:t>Чернышевского</w:t>
      </w:r>
    </w:p>
    <w:p w:rsidR="00787C3B" w:rsidRPr="00787C3B" w:rsidRDefault="00787C3B" w:rsidP="008A16B9">
      <w:pPr>
        <w:jc w:val="center"/>
      </w:pPr>
    </w:p>
    <w:p w:rsidR="00787C3B" w:rsidRPr="00787C3B" w:rsidRDefault="00787C3B" w:rsidP="008A16B9">
      <w:pPr>
        <w:jc w:val="center"/>
      </w:pPr>
    </w:p>
    <w:p w:rsidR="00787C3B" w:rsidRPr="00787C3B" w:rsidRDefault="00787C3B" w:rsidP="008A16B9">
      <w:pPr>
        <w:jc w:val="center"/>
      </w:pPr>
    </w:p>
    <w:p w:rsidR="00787C3B" w:rsidRPr="00787C3B" w:rsidRDefault="00787C3B" w:rsidP="008A16B9">
      <w:pPr>
        <w:jc w:val="center"/>
      </w:pPr>
    </w:p>
    <w:p w:rsidR="00787C3B" w:rsidRPr="00787C3B" w:rsidRDefault="00787C3B" w:rsidP="008A16B9">
      <w:pPr>
        <w:jc w:val="center"/>
      </w:pPr>
    </w:p>
    <w:p w:rsidR="00787C3B" w:rsidRPr="00787C3B" w:rsidRDefault="00787C3B" w:rsidP="008A16B9">
      <w:pPr>
        <w:jc w:val="center"/>
      </w:pPr>
    </w:p>
    <w:p w:rsidR="00787C3B" w:rsidRPr="00787C3B" w:rsidRDefault="00787C3B" w:rsidP="008A16B9">
      <w:pPr>
        <w:jc w:val="center"/>
      </w:pPr>
    </w:p>
    <w:p w:rsidR="00787C3B" w:rsidRPr="00787C3B" w:rsidRDefault="00787C3B" w:rsidP="008A16B9">
      <w:pPr>
        <w:jc w:val="center"/>
      </w:pPr>
    </w:p>
    <w:p w:rsidR="00787C3B" w:rsidRPr="00787C3B" w:rsidRDefault="00787C3B" w:rsidP="008A16B9">
      <w:pPr>
        <w:jc w:val="center"/>
        <w:rPr>
          <w:b/>
        </w:rPr>
      </w:pPr>
      <w:r>
        <w:rPr>
          <w:b/>
        </w:rPr>
        <w:t xml:space="preserve">И.К. Кондаурова, </w:t>
      </w:r>
      <w:r w:rsidRPr="00787C3B">
        <w:rPr>
          <w:b/>
        </w:rPr>
        <w:t>С.В.</w:t>
      </w:r>
      <w:r>
        <w:rPr>
          <w:b/>
        </w:rPr>
        <w:t> </w:t>
      </w:r>
      <w:r w:rsidRPr="00787C3B">
        <w:rPr>
          <w:b/>
        </w:rPr>
        <w:t>Лебедева</w:t>
      </w: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  <w:sz w:val="24"/>
        </w:rPr>
      </w:pPr>
      <w:r w:rsidRPr="00787C3B">
        <w:rPr>
          <w:b/>
          <w:sz w:val="24"/>
        </w:rPr>
        <w:t>Научно-исслед</w:t>
      </w:r>
      <w:r w:rsidR="00104B58">
        <w:rPr>
          <w:b/>
          <w:sz w:val="24"/>
        </w:rPr>
        <w:t>овательская деятельность будущего</w:t>
      </w:r>
      <w:r w:rsidRPr="00787C3B">
        <w:rPr>
          <w:b/>
          <w:sz w:val="24"/>
        </w:rPr>
        <w:t xml:space="preserve"> учител</w:t>
      </w:r>
      <w:r w:rsidR="00104B58">
        <w:rPr>
          <w:b/>
          <w:sz w:val="24"/>
        </w:rPr>
        <w:t>я</w:t>
      </w:r>
      <w:r w:rsidRPr="00787C3B">
        <w:rPr>
          <w:b/>
          <w:sz w:val="24"/>
        </w:rPr>
        <w:t xml:space="preserve"> математики: творческие задания по элементарной математике и методике её преподавания</w:t>
      </w: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sz w:val="18"/>
          <w:szCs w:val="18"/>
        </w:rPr>
      </w:pPr>
      <w:r w:rsidRPr="00787C3B">
        <w:rPr>
          <w:sz w:val="18"/>
          <w:szCs w:val="18"/>
        </w:rPr>
        <w:t>для студентов, обучающихся по специальности</w:t>
      </w:r>
    </w:p>
    <w:p w:rsidR="00787C3B" w:rsidRPr="00787C3B" w:rsidRDefault="00787C3B" w:rsidP="008A16B9">
      <w:pPr>
        <w:jc w:val="center"/>
        <w:rPr>
          <w:b/>
          <w:sz w:val="18"/>
          <w:szCs w:val="18"/>
        </w:rPr>
      </w:pPr>
      <w:r w:rsidRPr="00787C3B">
        <w:rPr>
          <w:i/>
          <w:sz w:val="18"/>
          <w:szCs w:val="18"/>
        </w:rPr>
        <w:t>050201 – «математика с дополнительной специальностью информатика»</w:t>
      </w: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sz w:val="18"/>
          <w:szCs w:val="18"/>
        </w:rPr>
      </w:pPr>
      <w:r>
        <w:rPr>
          <w:sz w:val="18"/>
          <w:szCs w:val="18"/>
        </w:rPr>
        <w:t>У</w:t>
      </w:r>
      <w:r w:rsidRPr="00787C3B">
        <w:rPr>
          <w:sz w:val="18"/>
          <w:szCs w:val="18"/>
        </w:rPr>
        <w:t>чебно</w:t>
      </w:r>
      <w:r>
        <w:rPr>
          <w:sz w:val="18"/>
          <w:szCs w:val="18"/>
        </w:rPr>
        <w:t>-методическо</w:t>
      </w:r>
      <w:r w:rsidRPr="00787C3B">
        <w:rPr>
          <w:sz w:val="18"/>
          <w:szCs w:val="18"/>
        </w:rPr>
        <w:t>е пособие</w:t>
      </w: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Default="00787C3B" w:rsidP="008A16B9">
      <w:pPr>
        <w:jc w:val="center"/>
        <w:rPr>
          <w:b/>
        </w:rPr>
      </w:pPr>
    </w:p>
    <w:p w:rsidR="00787C3B" w:rsidRDefault="00787C3B" w:rsidP="008A16B9">
      <w:pPr>
        <w:jc w:val="center"/>
        <w:rPr>
          <w:b/>
        </w:rPr>
      </w:pPr>
    </w:p>
    <w:p w:rsidR="00787C3B" w:rsidRDefault="00787C3B" w:rsidP="008A16B9">
      <w:pPr>
        <w:jc w:val="center"/>
        <w:rPr>
          <w:b/>
        </w:rPr>
      </w:pPr>
    </w:p>
    <w:p w:rsidR="00787C3B" w:rsidRDefault="00787C3B" w:rsidP="008A16B9">
      <w:pPr>
        <w:jc w:val="center"/>
        <w:rPr>
          <w:b/>
        </w:rPr>
      </w:pPr>
    </w:p>
    <w:p w:rsidR="00787C3B" w:rsidRDefault="00787C3B" w:rsidP="008A16B9">
      <w:pPr>
        <w:jc w:val="center"/>
        <w:rPr>
          <w:b/>
        </w:rPr>
      </w:pPr>
    </w:p>
    <w:p w:rsidR="00787C3B" w:rsidRDefault="00787C3B" w:rsidP="008A16B9">
      <w:pPr>
        <w:jc w:val="center"/>
        <w:rPr>
          <w:b/>
        </w:rPr>
      </w:pPr>
    </w:p>
    <w:p w:rsid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787C3B" w:rsidP="008A16B9">
      <w:pPr>
        <w:jc w:val="center"/>
        <w:rPr>
          <w:b/>
        </w:rPr>
      </w:pPr>
    </w:p>
    <w:p w:rsidR="00787C3B" w:rsidRPr="00787C3B" w:rsidRDefault="00445C8B" w:rsidP="008A16B9">
      <w:pPr>
        <w:jc w:val="center"/>
      </w:pPr>
      <w:r>
        <w:t>Саратов –</w:t>
      </w:r>
      <w:r w:rsidR="00787C3B" w:rsidRPr="00787C3B">
        <w:t xml:space="preserve"> 2009</w:t>
      </w:r>
    </w:p>
    <w:p w:rsidR="00787C3B" w:rsidRPr="00445C8B" w:rsidRDefault="00787C3B" w:rsidP="008A16B9">
      <w:pPr>
        <w:rPr>
          <w:b/>
        </w:rPr>
      </w:pPr>
      <w:r w:rsidRPr="00787C3B">
        <w:br w:type="page"/>
      </w:r>
      <w:r w:rsidRPr="00445C8B">
        <w:rPr>
          <w:b/>
        </w:rPr>
        <w:lastRenderedPageBreak/>
        <w:t>УДК 51(072.8)</w:t>
      </w:r>
    </w:p>
    <w:p w:rsidR="00787C3B" w:rsidRPr="00445C8B" w:rsidRDefault="00787C3B" w:rsidP="008A16B9">
      <w:pPr>
        <w:rPr>
          <w:b/>
        </w:rPr>
      </w:pPr>
      <w:r w:rsidRPr="00445C8B">
        <w:rPr>
          <w:b/>
        </w:rPr>
        <w:t>ББК 22.1</w:t>
      </w:r>
      <w:r w:rsidR="00445C8B" w:rsidRPr="00445C8B">
        <w:rPr>
          <w:b/>
        </w:rPr>
        <w:t>я73</w:t>
      </w:r>
    </w:p>
    <w:p w:rsidR="00787C3B" w:rsidRPr="00787C3B" w:rsidRDefault="00787C3B" w:rsidP="008A16B9">
      <w:r w:rsidRPr="00445C8B">
        <w:rPr>
          <w:b/>
        </w:rPr>
        <w:t xml:space="preserve">К </w:t>
      </w:r>
      <w:r w:rsidR="00445C8B" w:rsidRPr="00445C8B">
        <w:rPr>
          <w:b/>
        </w:rPr>
        <w:t>64</w:t>
      </w:r>
    </w:p>
    <w:p w:rsidR="00787C3B" w:rsidRPr="00787C3B" w:rsidRDefault="00787C3B" w:rsidP="008A16B9"/>
    <w:p w:rsidR="00787C3B" w:rsidRPr="00787C3B" w:rsidRDefault="00787C3B" w:rsidP="008A16B9"/>
    <w:p w:rsidR="00787C3B" w:rsidRPr="00526382" w:rsidRDefault="00787C3B" w:rsidP="008A16B9">
      <w:pPr>
        <w:rPr>
          <w:b/>
          <w:i/>
          <w:sz w:val="18"/>
          <w:szCs w:val="18"/>
        </w:rPr>
      </w:pPr>
      <w:r w:rsidRPr="00526382">
        <w:rPr>
          <w:b/>
          <w:i/>
          <w:sz w:val="18"/>
          <w:szCs w:val="18"/>
        </w:rPr>
        <w:t>Рекомендовано к печати</w:t>
      </w:r>
      <w:r w:rsidR="0062655F" w:rsidRPr="0062655F">
        <w:rPr>
          <w:b/>
          <w:i/>
          <w:sz w:val="18"/>
          <w:szCs w:val="18"/>
        </w:rPr>
        <w:t>:</w:t>
      </w:r>
      <w:r w:rsidRPr="00526382">
        <w:rPr>
          <w:b/>
          <w:i/>
          <w:sz w:val="18"/>
          <w:szCs w:val="18"/>
        </w:rPr>
        <w:t xml:space="preserve"> </w:t>
      </w:r>
    </w:p>
    <w:p w:rsidR="00787C3B" w:rsidRPr="00526382" w:rsidRDefault="00787C3B" w:rsidP="008A16B9">
      <w:pPr>
        <w:rPr>
          <w:i/>
          <w:sz w:val="18"/>
          <w:szCs w:val="18"/>
        </w:rPr>
      </w:pPr>
      <w:r w:rsidRPr="00526382">
        <w:rPr>
          <w:i/>
          <w:sz w:val="18"/>
          <w:szCs w:val="18"/>
        </w:rPr>
        <w:t xml:space="preserve">кафедрой математики и методики её преподавания </w:t>
      </w:r>
    </w:p>
    <w:p w:rsidR="00787C3B" w:rsidRPr="00526382" w:rsidRDefault="00787C3B" w:rsidP="008A16B9">
      <w:pPr>
        <w:rPr>
          <w:i/>
          <w:sz w:val="18"/>
          <w:szCs w:val="18"/>
        </w:rPr>
      </w:pPr>
      <w:r w:rsidRPr="00526382">
        <w:rPr>
          <w:i/>
          <w:sz w:val="18"/>
          <w:szCs w:val="18"/>
        </w:rPr>
        <w:t>Саратовского государственного университета им</w:t>
      </w:r>
      <w:r w:rsidR="00E765F3">
        <w:rPr>
          <w:i/>
          <w:sz w:val="18"/>
          <w:szCs w:val="18"/>
        </w:rPr>
        <w:t xml:space="preserve">ени </w:t>
      </w:r>
      <w:r w:rsidRPr="00526382">
        <w:rPr>
          <w:i/>
          <w:sz w:val="18"/>
          <w:szCs w:val="18"/>
        </w:rPr>
        <w:t>Н.Г.Чернышевского</w:t>
      </w:r>
      <w:r w:rsidR="00526382" w:rsidRPr="00526382">
        <w:rPr>
          <w:i/>
          <w:sz w:val="18"/>
          <w:szCs w:val="18"/>
        </w:rPr>
        <w:t>;</w:t>
      </w:r>
    </w:p>
    <w:p w:rsidR="00526382" w:rsidRPr="00526382" w:rsidRDefault="00526382" w:rsidP="00526382">
      <w:pPr>
        <w:rPr>
          <w:i/>
          <w:sz w:val="18"/>
          <w:szCs w:val="18"/>
        </w:rPr>
      </w:pPr>
      <w:r w:rsidRPr="00526382">
        <w:rPr>
          <w:i/>
          <w:sz w:val="18"/>
          <w:szCs w:val="18"/>
        </w:rPr>
        <w:t xml:space="preserve">кафедрой математического образования </w:t>
      </w:r>
    </w:p>
    <w:p w:rsidR="00E765F3" w:rsidRDefault="00526382" w:rsidP="00526382">
      <w:pPr>
        <w:rPr>
          <w:i/>
          <w:sz w:val="18"/>
          <w:szCs w:val="18"/>
        </w:rPr>
      </w:pPr>
      <w:r w:rsidRPr="00526382">
        <w:rPr>
          <w:i/>
          <w:sz w:val="18"/>
          <w:szCs w:val="18"/>
        </w:rPr>
        <w:t xml:space="preserve">Саратовского института повышения </w:t>
      </w:r>
      <w:r w:rsidR="00E765F3">
        <w:rPr>
          <w:i/>
          <w:sz w:val="18"/>
          <w:szCs w:val="18"/>
        </w:rPr>
        <w:t>квалификации и переподготовки</w:t>
      </w:r>
      <w:r>
        <w:rPr>
          <w:i/>
          <w:sz w:val="18"/>
          <w:szCs w:val="18"/>
        </w:rPr>
        <w:t xml:space="preserve"> </w:t>
      </w:r>
    </w:p>
    <w:p w:rsidR="00526382" w:rsidRPr="00787C3B" w:rsidRDefault="00526382" w:rsidP="00526382">
      <w:pPr>
        <w:rPr>
          <w:i/>
          <w:sz w:val="18"/>
          <w:szCs w:val="18"/>
        </w:rPr>
      </w:pPr>
      <w:r>
        <w:rPr>
          <w:i/>
          <w:sz w:val="18"/>
          <w:szCs w:val="18"/>
        </w:rPr>
        <w:t>работников образования.</w:t>
      </w:r>
    </w:p>
    <w:p w:rsidR="00526382" w:rsidRPr="00787C3B" w:rsidRDefault="00526382" w:rsidP="008A16B9">
      <w:pPr>
        <w:rPr>
          <w:i/>
          <w:sz w:val="18"/>
          <w:szCs w:val="18"/>
        </w:rPr>
      </w:pPr>
    </w:p>
    <w:p w:rsidR="00787C3B" w:rsidRPr="00787C3B" w:rsidRDefault="00787C3B" w:rsidP="008A16B9">
      <w:pPr>
        <w:rPr>
          <w:b/>
          <w:sz w:val="18"/>
          <w:szCs w:val="18"/>
        </w:rPr>
      </w:pPr>
    </w:p>
    <w:p w:rsidR="00787C3B" w:rsidRPr="00787C3B" w:rsidRDefault="00787C3B" w:rsidP="008A16B9">
      <w:pPr>
        <w:rPr>
          <w:b/>
          <w:sz w:val="18"/>
          <w:szCs w:val="18"/>
        </w:rPr>
      </w:pPr>
      <w:r w:rsidRPr="00787C3B">
        <w:rPr>
          <w:b/>
          <w:sz w:val="18"/>
          <w:szCs w:val="18"/>
        </w:rPr>
        <w:t>Рецензент</w:t>
      </w:r>
      <w:r w:rsidR="0062655F">
        <w:rPr>
          <w:b/>
          <w:sz w:val="18"/>
          <w:szCs w:val="18"/>
        </w:rPr>
        <w:t>ы</w:t>
      </w:r>
      <w:r w:rsidRPr="00787C3B">
        <w:rPr>
          <w:b/>
          <w:sz w:val="18"/>
          <w:szCs w:val="18"/>
        </w:rPr>
        <w:t>:</w:t>
      </w:r>
    </w:p>
    <w:p w:rsidR="00787C3B" w:rsidRPr="0062655F" w:rsidRDefault="00526382" w:rsidP="008A16B9">
      <w:pPr>
        <w:rPr>
          <w:sz w:val="18"/>
          <w:szCs w:val="18"/>
        </w:rPr>
      </w:pPr>
      <w:r w:rsidRPr="00427BB9">
        <w:rPr>
          <w:i/>
          <w:sz w:val="18"/>
          <w:szCs w:val="18"/>
        </w:rPr>
        <w:t>М.В. Корепанова</w:t>
      </w:r>
      <w:r w:rsidR="00427BB9">
        <w:rPr>
          <w:i/>
          <w:sz w:val="18"/>
          <w:szCs w:val="18"/>
        </w:rPr>
        <w:t>,</w:t>
      </w:r>
      <w:r w:rsidR="00787C3B" w:rsidRPr="00427BB9">
        <w:rPr>
          <w:sz w:val="18"/>
          <w:szCs w:val="18"/>
        </w:rPr>
        <w:t xml:space="preserve"> доктор педагогических наук, профессор </w:t>
      </w:r>
      <w:r w:rsidR="00427BB9" w:rsidRPr="00427BB9">
        <w:rPr>
          <w:sz w:val="18"/>
          <w:szCs w:val="18"/>
        </w:rPr>
        <w:t>Волгоградс</w:t>
      </w:r>
      <w:r w:rsidR="00787C3B" w:rsidRPr="00427BB9">
        <w:rPr>
          <w:sz w:val="18"/>
          <w:szCs w:val="18"/>
        </w:rPr>
        <w:t xml:space="preserve">кого государственного </w:t>
      </w:r>
      <w:r w:rsidR="00427BB9" w:rsidRPr="00427BB9">
        <w:rPr>
          <w:sz w:val="18"/>
          <w:szCs w:val="18"/>
        </w:rPr>
        <w:t xml:space="preserve">педагогического </w:t>
      </w:r>
      <w:r w:rsidR="00787C3B" w:rsidRPr="00427BB9">
        <w:rPr>
          <w:sz w:val="18"/>
          <w:szCs w:val="18"/>
        </w:rPr>
        <w:t>университета</w:t>
      </w:r>
      <w:r w:rsidR="0062655F" w:rsidRPr="0062655F">
        <w:rPr>
          <w:sz w:val="18"/>
          <w:szCs w:val="18"/>
        </w:rPr>
        <w:t>;</w:t>
      </w:r>
    </w:p>
    <w:p w:rsidR="00427BB9" w:rsidRPr="00427BB9" w:rsidRDefault="00427BB9" w:rsidP="008A16B9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И.Н. Власова, </w:t>
      </w:r>
      <w:r>
        <w:rPr>
          <w:sz w:val="18"/>
          <w:szCs w:val="18"/>
        </w:rPr>
        <w:t>кандидат педагогических наук, доцент Пермского государственного педагогического университета</w:t>
      </w:r>
      <w:r w:rsidR="0062655F">
        <w:rPr>
          <w:sz w:val="18"/>
          <w:szCs w:val="18"/>
        </w:rPr>
        <w:t>.</w:t>
      </w:r>
    </w:p>
    <w:p w:rsidR="00787C3B" w:rsidRPr="00787C3B" w:rsidRDefault="00787C3B" w:rsidP="008A16B9">
      <w:pPr>
        <w:rPr>
          <w:b/>
        </w:rPr>
      </w:pPr>
    </w:p>
    <w:p w:rsidR="00787C3B" w:rsidRPr="00787C3B" w:rsidRDefault="003C3886" w:rsidP="008A16B9">
      <w:pPr>
        <w:rPr>
          <w:b/>
        </w:rPr>
      </w:pPr>
      <w:r>
        <w:rPr>
          <w:b/>
          <w:noProof/>
          <w:sz w:val="18"/>
          <w:szCs w:val="18"/>
        </w:rPr>
        <w:pict>
          <v:shape id="_x0000_s1135" type="#_x0000_t202" style="position:absolute;margin-left:-9pt;margin-top:10.75pt;width:45pt;height:69.55pt;z-index:251676672" strokecolor="white">
            <v:textbox style="mso-next-textbox:#_x0000_s1135">
              <w:txbxContent>
                <w:p w:rsidR="00086FAB" w:rsidRPr="0036038C" w:rsidRDefault="00086FAB" w:rsidP="00787C3B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655F">
                    <w:rPr>
                      <w:rFonts w:ascii="Arial" w:hAnsi="Arial" w:cs="Arial"/>
                      <w:sz w:val="18"/>
                      <w:szCs w:val="18"/>
                    </w:rPr>
                    <w:t>К 64</w:t>
                  </w:r>
                </w:p>
              </w:txbxContent>
            </v:textbox>
            <w10:wrap type="square"/>
          </v:shape>
        </w:pict>
      </w:r>
    </w:p>
    <w:p w:rsidR="00787C3B" w:rsidRDefault="00787C3B" w:rsidP="00AB20A5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Кондаурова, И.К</w:t>
      </w:r>
      <w:r w:rsidR="00AB20A5">
        <w:rPr>
          <w:b/>
          <w:sz w:val="18"/>
          <w:szCs w:val="18"/>
        </w:rPr>
        <w:t xml:space="preserve">. </w:t>
      </w:r>
      <w:r>
        <w:rPr>
          <w:b/>
        </w:rPr>
        <w:t>Научно-исслед</w:t>
      </w:r>
      <w:r w:rsidR="0062655F">
        <w:rPr>
          <w:b/>
        </w:rPr>
        <w:t>овательская деятельность будущего учителя</w:t>
      </w:r>
      <w:r>
        <w:rPr>
          <w:b/>
        </w:rPr>
        <w:t xml:space="preserve"> математики: творческие задания по элементарной математике и методике её преподавания</w:t>
      </w:r>
      <w:r w:rsidRPr="00787C3B">
        <w:rPr>
          <w:sz w:val="18"/>
          <w:szCs w:val="18"/>
        </w:rPr>
        <w:t>:</w:t>
      </w:r>
      <w:r w:rsidRPr="00787C3B">
        <w:rPr>
          <w:b/>
          <w:sz w:val="18"/>
          <w:szCs w:val="18"/>
        </w:rPr>
        <w:t xml:space="preserve"> </w:t>
      </w:r>
      <w:r w:rsidRPr="00787C3B">
        <w:rPr>
          <w:sz w:val="18"/>
          <w:szCs w:val="18"/>
        </w:rPr>
        <w:t>учебно</w:t>
      </w:r>
      <w:r>
        <w:rPr>
          <w:sz w:val="18"/>
          <w:szCs w:val="18"/>
        </w:rPr>
        <w:t>-методическое</w:t>
      </w:r>
      <w:r w:rsidRPr="00787C3B">
        <w:rPr>
          <w:sz w:val="18"/>
          <w:szCs w:val="18"/>
        </w:rPr>
        <w:t xml:space="preserve"> пособие / </w:t>
      </w:r>
      <w:r>
        <w:rPr>
          <w:sz w:val="18"/>
          <w:szCs w:val="18"/>
        </w:rPr>
        <w:t>И.К. Кондаурова</w:t>
      </w:r>
      <w:r w:rsidR="0062655F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787C3B">
        <w:rPr>
          <w:sz w:val="18"/>
          <w:szCs w:val="18"/>
        </w:rPr>
        <w:t>С.В.</w:t>
      </w:r>
      <w:r w:rsidR="0062655F">
        <w:rPr>
          <w:sz w:val="18"/>
          <w:szCs w:val="18"/>
        </w:rPr>
        <w:t> </w:t>
      </w:r>
      <w:r w:rsidRPr="00787C3B">
        <w:rPr>
          <w:sz w:val="18"/>
          <w:szCs w:val="18"/>
        </w:rPr>
        <w:t>Лебедева</w:t>
      </w:r>
      <w:r w:rsidR="00AB20A5">
        <w:rPr>
          <w:sz w:val="18"/>
          <w:szCs w:val="18"/>
        </w:rPr>
        <w:t>.</w:t>
      </w:r>
      <w:r w:rsidRPr="00787C3B">
        <w:rPr>
          <w:sz w:val="18"/>
          <w:szCs w:val="18"/>
        </w:rPr>
        <w:t xml:space="preserve"> – Саратов</w:t>
      </w:r>
      <w:r w:rsidR="00AB20A5">
        <w:rPr>
          <w:sz w:val="18"/>
          <w:szCs w:val="18"/>
        </w:rPr>
        <w:t>: ИЦ «Наука»</w:t>
      </w:r>
      <w:r w:rsidRPr="00787C3B">
        <w:rPr>
          <w:sz w:val="18"/>
          <w:szCs w:val="18"/>
        </w:rPr>
        <w:t xml:space="preserve">, 2009. – </w:t>
      </w:r>
      <w:r w:rsidR="002D3A91" w:rsidRPr="003E5637">
        <w:rPr>
          <w:sz w:val="18"/>
          <w:szCs w:val="18"/>
        </w:rPr>
        <w:t>1</w:t>
      </w:r>
      <w:r w:rsidRPr="003E5637">
        <w:rPr>
          <w:sz w:val="18"/>
          <w:szCs w:val="18"/>
        </w:rPr>
        <w:t>6</w:t>
      </w:r>
      <w:r w:rsidR="002D3A91" w:rsidRPr="003E5637">
        <w:rPr>
          <w:sz w:val="18"/>
          <w:szCs w:val="18"/>
        </w:rPr>
        <w:t>0</w:t>
      </w:r>
      <w:r w:rsidRPr="003E5637">
        <w:rPr>
          <w:sz w:val="18"/>
          <w:szCs w:val="18"/>
        </w:rPr>
        <w:t xml:space="preserve"> с.</w:t>
      </w:r>
      <w:r w:rsidRPr="00787C3B">
        <w:rPr>
          <w:sz w:val="18"/>
          <w:szCs w:val="18"/>
        </w:rPr>
        <w:t xml:space="preserve"> – (</w:t>
      </w:r>
      <w:r w:rsidR="00805E5A">
        <w:rPr>
          <w:sz w:val="18"/>
          <w:szCs w:val="18"/>
        </w:rPr>
        <w:t>серия «</w:t>
      </w:r>
      <w:r w:rsidRPr="00787C3B">
        <w:rPr>
          <w:sz w:val="18"/>
          <w:szCs w:val="18"/>
        </w:rPr>
        <w:t>Профессиональная подготовка учителя математики</w:t>
      </w:r>
      <w:r>
        <w:rPr>
          <w:sz w:val="18"/>
          <w:szCs w:val="18"/>
        </w:rPr>
        <w:t xml:space="preserve"> в условиях классического университетского образования</w:t>
      </w:r>
      <w:r w:rsidR="00805E5A">
        <w:rPr>
          <w:sz w:val="18"/>
          <w:szCs w:val="18"/>
        </w:rPr>
        <w:t>»</w:t>
      </w:r>
      <w:r w:rsidRPr="00787C3B">
        <w:rPr>
          <w:sz w:val="18"/>
          <w:szCs w:val="18"/>
        </w:rPr>
        <w:t>).</w:t>
      </w:r>
    </w:p>
    <w:p w:rsidR="00526382" w:rsidRPr="00787C3B" w:rsidRDefault="00526382" w:rsidP="008A16B9">
      <w:pPr>
        <w:rPr>
          <w:sz w:val="18"/>
          <w:szCs w:val="18"/>
        </w:rPr>
      </w:pPr>
    </w:p>
    <w:p w:rsidR="00787C3B" w:rsidRPr="00787C3B" w:rsidRDefault="00787C3B" w:rsidP="00526382">
      <w:pPr>
        <w:shd w:val="clear" w:color="auto" w:fill="FFFFFF"/>
        <w:rPr>
          <w:sz w:val="18"/>
          <w:szCs w:val="18"/>
        </w:rPr>
      </w:pPr>
      <w:r w:rsidRPr="00526382">
        <w:rPr>
          <w:b/>
          <w:sz w:val="18"/>
          <w:szCs w:val="18"/>
          <w:lang w:val="en-US"/>
        </w:rPr>
        <w:t>ISBN</w:t>
      </w:r>
      <w:r w:rsidRPr="00787C3B">
        <w:rPr>
          <w:b/>
          <w:sz w:val="18"/>
          <w:szCs w:val="18"/>
        </w:rPr>
        <w:t xml:space="preserve"> </w:t>
      </w:r>
      <w:r w:rsidR="00526382">
        <w:rPr>
          <w:b/>
          <w:sz w:val="18"/>
          <w:szCs w:val="18"/>
        </w:rPr>
        <w:t xml:space="preserve"> 978-5-9999-0226-9</w:t>
      </w:r>
    </w:p>
    <w:p w:rsidR="00787C3B" w:rsidRPr="00787C3B" w:rsidRDefault="00787C3B" w:rsidP="008A16B9">
      <w:pPr>
        <w:rPr>
          <w:sz w:val="18"/>
          <w:szCs w:val="18"/>
        </w:rPr>
      </w:pPr>
    </w:p>
    <w:p w:rsidR="00787C3B" w:rsidRPr="00787C3B" w:rsidRDefault="00787C3B" w:rsidP="008A16B9">
      <w:pPr>
        <w:jc w:val="center"/>
        <w:rPr>
          <w:sz w:val="18"/>
          <w:szCs w:val="18"/>
        </w:rPr>
      </w:pPr>
      <w:r w:rsidRPr="00787C3B">
        <w:rPr>
          <w:sz w:val="18"/>
          <w:szCs w:val="18"/>
        </w:rPr>
        <w:t xml:space="preserve">Серийное оформление </w:t>
      </w:r>
      <w:r w:rsidRPr="00787C3B">
        <w:rPr>
          <w:i/>
          <w:sz w:val="18"/>
          <w:szCs w:val="18"/>
        </w:rPr>
        <w:t>С.В.</w:t>
      </w:r>
      <w:r w:rsidR="0062655F">
        <w:rPr>
          <w:i/>
          <w:sz w:val="18"/>
          <w:szCs w:val="18"/>
        </w:rPr>
        <w:t> </w:t>
      </w:r>
      <w:r w:rsidRPr="00787C3B">
        <w:rPr>
          <w:i/>
          <w:sz w:val="18"/>
          <w:szCs w:val="18"/>
        </w:rPr>
        <w:t>Лебедевой</w:t>
      </w:r>
    </w:p>
    <w:p w:rsidR="00787C3B" w:rsidRPr="00787C3B" w:rsidRDefault="00787C3B" w:rsidP="008A16B9">
      <w:pPr>
        <w:rPr>
          <w:sz w:val="18"/>
          <w:szCs w:val="18"/>
        </w:rPr>
      </w:pPr>
    </w:p>
    <w:p w:rsidR="00787C3B" w:rsidRDefault="00AB20A5" w:rsidP="00AB20A5">
      <w:pPr>
        <w:ind w:firstLine="400"/>
        <w:jc w:val="both"/>
        <w:rPr>
          <w:szCs w:val="16"/>
        </w:rPr>
      </w:pPr>
      <w:r>
        <w:rPr>
          <w:szCs w:val="16"/>
        </w:rPr>
        <w:t>Пособие содержит 208 творческих заданий по элементарной математике и методике ее преподавания. Задания рассчитаны на расширение методико-математического кругозора студентов, развитие их познавательной самостоятельности. К каждому заданию прилагается краткая аннотация и бибилиография. Развернутый список литературы поможет при подготовке научных докладов, рефератов, написании курсовых и дипломных работ.</w:t>
      </w:r>
    </w:p>
    <w:p w:rsidR="0062655F" w:rsidRPr="00AB20A5" w:rsidRDefault="00AB20A5" w:rsidP="00AB20A5">
      <w:pPr>
        <w:ind w:firstLine="400"/>
        <w:jc w:val="both"/>
        <w:rPr>
          <w:szCs w:val="16"/>
        </w:rPr>
      </w:pPr>
      <w:r>
        <w:rPr>
          <w:szCs w:val="16"/>
        </w:rPr>
        <w:t>Для студентов, аспирантов и преподавателей математических факультетов институтов и университетов.</w:t>
      </w:r>
    </w:p>
    <w:p w:rsidR="0062655F" w:rsidRDefault="0062655F" w:rsidP="008A16B9">
      <w:pPr>
        <w:jc w:val="right"/>
        <w:rPr>
          <w:b/>
          <w:sz w:val="18"/>
          <w:szCs w:val="18"/>
          <w:highlight w:val="yellow"/>
        </w:rPr>
      </w:pPr>
    </w:p>
    <w:p w:rsidR="00787C3B" w:rsidRPr="0062655F" w:rsidRDefault="00787C3B" w:rsidP="008A16B9">
      <w:pPr>
        <w:jc w:val="right"/>
        <w:rPr>
          <w:b/>
          <w:sz w:val="18"/>
          <w:szCs w:val="18"/>
        </w:rPr>
      </w:pPr>
      <w:r w:rsidRPr="0062655F">
        <w:rPr>
          <w:b/>
          <w:sz w:val="18"/>
          <w:szCs w:val="18"/>
        </w:rPr>
        <w:t>УДК</w:t>
      </w:r>
      <w:r w:rsidR="0062655F" w:rsidRPr="0062655F">
        <w:rPr>
          <w:b/>
          <w:sz w:val="18"/>
          <w:szCs w:val="18"/>
        </w:rPr>
        <w:t xml:space="preserve"> </w:t>
      </w:r>
      <w:r w:rsidR="0062655F" w:rsidRPr="0062655F">
        <w:rPr>
          <w:b/>
        </w:rPr>
        <w:t>51(072.8)</w:t>
      </w:r>
      <w:r w:rsidRPr="0062655F">
        <w:rPr>
          <w:b/>
          <w:sz w:val="18"/>
          <w:szCs w:val="18"/>
        </w:rPr>
        <w:t xml:space="preserve">  </w:t>
      </w:r>
    </w:p>
    <w:p w:rsidR="00787C3B" w:rsidRPr="00787C3B" w:rsidRDefault="00787C3B" w:rsidP="008A16B9">
      <w:pPr>
        <w:jc w:val="right"/>
        <w:rPr>
          <w:b/>
          <w:sz w:val="18"/>
          <w:szCs w:val="18"/>
        </w:rPr>
      </w:pPr>
      <w:r w:rsidRPr="0062655F">
        <w:rPr>
          <w:b/>
          <w:sz w:val="18"/>
          <w:szCs w:val="18"/>
        </w:rPr>
        <w:t>ББК</w:t>
      </w:r>
      <w:r w:rsidR="0062655F">
        <w:rPr>
          <w:b/>
          <w:sz w:val="18"/>
          <w:szCs w:val="18"/>
        </w:rPr>
        <w:t xml:space="preserve"> </w:t>
      </w:r>
      <w:r w:rsidR="0062655F" w:rsidRPr="00445C8B">
        <w:rPr>
          <w:b/>
        </w:rPr>
        <w:t>22.1я73</w:t>
      </w:r>
      <w:r w:rsidRPr="00787C3B">
        <w:rPr>
          <w:b/>
          <w:sz w:val="18"/>
          <w:szCs w:val="18"/>
        </w:rPr>
        <w:t xml:space="preserve">  </w:t>
      </w:r>
    </w:p>
    <w:p w:rsidR="00526382" w:rsidRPr="00787C3B" w:rsidRDefault="00526382" w:rsidP="00526382">
      <w:pPr>
        <w:shd w:val="clear" w:color="auto" w:fill="FFFFFF"/>
        <w:jc w:val="right"/>
        <w:rPr>
          <w:sz w:val="18"/>
          <w:szCs w:val="18"/>
        </w:rPr>
      </w:pPr>
      <w:r w:rsidRPr="00526382">
        <w:rPr>
          <w:b/>
          <w:sz w:val="18"/>
          <w:szCs w:val="18"/>
          <w:lang w:val="en-US"/>
        </w:rPr>
        <w:t>ISBN</w:t>
      </w:r>
      <w:r w:rsidRPr="00787C3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978-5-9999-0226-9</w:t>
      </w:r>
    </w:p>
    <w:p w:rsidR="008A16B9" w:rsidRDefault="008A16B9" w:rsidP="008A16B9">
      <w:pPr>
        <w:jc w:val="right"/>
        <w:rPr>
          <w:sz w:val="18"/>
          <w:szCs w:val="18"/>
        </w:rPr>
      </w:pPr>
    </w:p>
    <w:p w:rsidR="00787C3B" w:rsidRPr="00787C3B" w:rsidRDefault="003C3886" w:rsidP="008A16B9">
      <w:pPr>
        <w:jc w:val="right"/>
        <w:rPr>
          <w:sz w:val="18"/>
          <w:szCs w:val="18"/>
        </w:rPr>
      </w:pPr>
      <w:r>
        <w:rPr>
          <w:b/>
          <w:noProof/>
          <w:sz w:val="18"/>
          <w:szCs w:val="18"/>
        </w:rPr>
        <w:pict>
          <v:rect id="_x0000_s1134" style="position:absolute;left:0;text-align:left;margin-left:-18pt;margin-top:5.55pt;width:35.85pt;height:36pt;z-index:251675648" strokecolor="white">
            <w10:wrap type="square"/>
          </v:rect>
        </w:pict>
      </w:r>
      <w:r w:rsidR="00787C3B" w:rsidRPr="00787C3B">
        <w:rPr>
          <w:sz w:val="18"/>
          <w:szCs w:val="18"/>
        </w:rPr>
        <w:t xml:space="preserve">© </w:t>
      </w:r>
      <w:r w:rsidR="00787C3B">
        <w:rPr>
          <w:sz w:val="18"/>
          <w:szCs w:val="18"/>
        </w:rPr>
        <w:t>И.К. Кондаурова</w:t>
      </w:r>
      <w:r w:rsidR="008A16B9">
        <w:rPr>
          <w:sz w:val="18"/>
          <w:szCs w:val="18"/>
        </w:rPr>
        <w:t xml:space="preserve">, </w:t>
      </w:r>
      <w:r w:rsidR="00787C3B" w:rsidRPr="00787C3B">
        <w:rPr>
          <w:sz w:val="18"/>
          <w:szCs w:val="18"/>
        </w:rPr>
        <w:t>С.В.</w:t>
      </w:r>
      <w:r w:rsidR="000D5387">
        <w:rPr>
          <w:sz w:val="18"/>
          <w:szCs w:val="18"/>
        </w:rPr>
        <w:t> </w:t>
      </w:r>
      <w:r w:rsidR="00787C3B" w:rsidRPr="00787C3B">
        <w:rPr>
          <w:sz w:val="18"/>
          <w:szCs w:val="18"/>
        </w:rPr>
        <w:t xml:space="preserve">Лебедева, </w:t>
      </w:r>
      <w:r>
        <w:rPr>
          <w:noProof/>
          <w:sz w:val="18"/>
          <w:szCs w:val="18"/>
        </w:rPr>
        <w:pict>
          <v:rect id="_x0000_s1136" style="position:absolute;left:0;text-align:left;margin-left:-54.25pt;margin-top:99.55pt;width:1in;height:1in;z-index:251677696;mso-position-horizontal-relative:text;mso-position-vertical-relative:text" stroked="f"/>
        </w:pict>
      </w:r>
      <w:r w:rsidR="00787C3B" w:rsidRPr="00787C3B">
        <w:rPr>
          <w:sz w:val="18"/>
          <w:szCs w:val="18"/>
        </w:rPr>
        <w:t>2009</w:t>
      </w:r>
    </w:p>
    <w:p w:rsidR="008A16B9" w:rsidRPr="00787C3B" w:rsidRDefault="008A16B9" w:rsidP="008A16B9">
      <w:pPr>
        <w:jc w:val="right"/>
        <w:rPr>
          <w:b/>
          <w:sz w:val="18"/>
          <w:szCs w:val="18"/>
        </w:rPr>
        <w:sectPr w:rsidR="008A16B9" w:rsidRPr="00787C3B" w:rsidSect="00787C3B">
          <w:footerReference w:type="even" r:id="rId7"/>
          <w:footerReference w:type="default" r:id="rId8"/>
          <w:footnotePr>
            <w:numRestart w:val="eachPage"/>
          </w:footnotePr>
          <w:pgSz w:w="8419" w:h="11906" w:orient="landscape" w:code="9"/>
          <w:pgMar w:top="851" w:right="851" w:bottom="851" w:left="851" w:header="709" w:footer="709" w:gutter="0"/>
          <w:pgNumType w:start="1"/>
          <w:cols w:space="708"/>
          <w:docGrid w:linePitch="360"/>
        </w:sectPr>
      </w:pPr>
    </w:p>
    <w:p w:rsidR="00A1457E" w:rsidRPr="00A1457E" w:rsidRDefault="00862412" w:rsidP="00A1457E">
      <w:pPr>
        <w:pStyle w:val="10"/>
      </w:pPr>
      <w:r>
        <w:t>ВВЕДЕНИЕ</w:t>
      </w:r>
      <w:bookmarkEnd w:id="0"/>
    </w:p>
    <w:p w:rsidR="003A2C84" w:rsidRPr="00B90D12" w:rsidRDefault="003A2C84" w:rsidP="003A2C84">
      <w:pPr>
        <w:ind w:firstLine="397"/>
        <w:jc w:val="both"/>
      </w:pPr>
      <w:r w:rsidRPr="00B90D12">
        <w:t xml:space="preserve">Одна из задач университетского </w:t>
      </w:r>
      <w:r w:rsidR="00EB68D8">
        <w:t xml:space="preserve">педагогического </w:t>
      </w:r>
      <w:r w:rsidRPr="00B90D12">
        <w:t>образования – помочь будущему специалисту в становлении его как учителя-исследователя. Явлением сегодняшнего времени становится тот факт, что все больше учителей-предметников не представляют свою профессиональную деятельность без постоянной опоры на научное знание, на различные по своему масштабу, объекту и предмету исследования. Учит</w:t>
      </w:r>
      <w:r w:rsidR="00EB68D8">
        <w:t>ель-исследователь</w:t>
      </w:r>
      <w:r w:rsidRPr="00B90D12">
        <w:t xml:space="preserve"> – такая профессиональная позиция становится нормой в успешно развивающихся учреждениях общего образования. </w:t>
      </w:r>
    </w:p>
    <w:p w:rsidR="003A2C84" w:rsidRPr="00B90D12" w:rsidRDefault="003A2C84" w:rsidP="003A2C84">
      <w:pPr>
        <w:ind w:firstLine="397"/>
        <w:jc w:val="both"/>
      </w:pPr>
      <w:r w:rsidRPr="00B90D12">
        <w:t>Важ</w:t>
      </w:r>
      <w:r w:rsidR="00EB68D8">
        <w:t>ное место в становлении личности будущего</w:t>
      </w:r>
      <w:r w:rsidRPr="00B90D12">
        <w:t xml:space="preserve"> учителя-исследователя отводится </w:t>
      </w:r>
      <w:r w:rsidRPr="00A068ED">
        <w:rPr>
          <w:b/>
        </w:rPr>
        <w:t>научно-исследовательской работе</w:t>
      </w:r>
      <w:r w:rsidRPr="00B90D12">
        <w:t>. Она представляет собой целую систему учебно-воспитательных мероприятий, проводимых студентами с первого до послед</w:t>
      </w:r>
      <w:r w:rsidRPr="00B90D12">
        <w:softHyphen/>
        <w:t>него курса. Основной задачей научно-исследовательской работы является формирование у обучаемых навыков самостоятельной теоретической и прак</w:t>
      </w:r>
      <w:r w:rsidRPr="00B90D12">
        <w:softHyphen/>
        <w:t>тической работы, ознакомление их с современными методами научного по</w:t>
      </w:r>
      <w:r w:rsidRPr="00B90D12">
        <w:softHyphen/>
        <w:t xml:space="preserve">знания, обучение технике и технологии исследования. </w:t>
      </w:r>
      <w:r w:rsidRPr="00A068ED">
        <w:rPr>
          <w:b/>
        </w:rPr>
        <w:t>Формы научно-исследовательской деятельности студентов</w:t>
      </w:r>
      <w:r w:rsidRPr="00B90D12">
        <w:t xml:space="preserve"> разнообразны. Это выполнение инди</w:t>
      </w:r>
      <w:r w:rsidRPr="00B90D12">
        <w:softHyphen/>
        <w:t>видуальных самостоятельных заданий с элементами научного исследования, написание нау</w:t>
      </w:r>
      <w:r w:rsidR="00A1457E">
        <w:t>чных рефератов, статей,</w:t>
      </w:r>
      <w:r w:rsidRPr="00B90D12">
        <w:t xml:space="preserve"> участие в заседаниях научных кружков, подготовка и защита курсовой и дипломной работ, участие в работе научных студенческих семинаров, конференций, конкурсах.</w:t>
      </w:r>
    </w:p>
    <w:p w:rsidR="003A2C84" w:rsidRPr="00B90D12" w:rsidRDefault="003A2C84" w:rsidP="003A2C84">
      <w:pPr>
        <w:ind w:firstLine="397"/>
        <w:jc w:val="both"/>
      </w:pPr>
      <w:r w:rsidRPr="00B90D12">
        <w:t>Курсовые и выпускная квалификационная работы выполняются студентами на 1-2-3-4 и 5 курсах соответственно по разработанным кафедрой  содержанию, структуре и технологии подготовки этих работ. Задача преподавателя – определить тему работы, подготовить задание студенту, в котором определяются примерный план, список литературы для изучения, элементы экспериментальной работы, календарный план выполнения отдельных этапов работы, режим консультаций</w:t>
      </w:r>
      <w:r w:rsidR="00EB68D8">
        <w:t>, срок сдачи и т.д. Цель учебно-исследовательской</w:t>
      </w:r>
      <w:r w:rsidRPr="00B90D12">
        <w:t xml:space="preserve"> деятельности студента –  систематизировать, углубить и расширить теоретические и практические знания по специальности и научиться применять их при решении конкретных профессиональных задач; изучить и проанализировать профессиональную литературу, выходящую за рамки программы, передовой педагогический опыт; развить умения и навыки самостоятельной работы, овладеть основами методики научного исследования, экспериментирования и проектирования процесса обучения математике в школе.</w:t>
      </w:r>
    </w:p>
    <w:p w:rsidR="003A2C84" w:rsidRPr="00B90D12" w:rsidRDefault="003A2C84" w:rsidP="003A2C84">
      <w:pPr>
        <w:shd w:val="clear" w:color="auto" w:fill="FFFFFF"/>
        <w:ind w:firstLine="397"/>
        <w:jc w:val="both"/>
      </w:pPr>
      <w:r w:rsidRPr="00B90D12">
        <w:t>При подготовке научных рефератов, написании курсо</w:t>
      </w:r>
      <w:r w:rsidRPr="00B90D12">
        <w:softHyphen/>
        <w:t xml:space="preserve">вых и дипломных работ по дисциплинам профессионально-методической подготовки </w:t>
      </w:r>
      <w:r w:rsidR="00EB68D8">
        <w:t xml:space="preserve">будущим учителям математики </w:t>
      </w:r>
      <w:r w:rsidRPr="00B90D12">
        <w:t xml:space="preserve">существенную помощь может оказать предложенная в данном учебно-методическом пособии </w:t>
      </w:r>
      <w:r w:rsidRPr="00A068ED">
        <w:rPr>
          <w:b/>
        </w:rPr>
        <w:t>система творческих заданий</w:t>
      </w:r>
      <w:r w:rsidRPr="00B90D12">
        <w:t xml:space="preserve">. Она состоит из </w:t>
      </w:r>
      <w:r w:rsidRPr="00A068ED">
        <w:rPr>
          <w:b/>
        </w:rPr>
        <w:t>12 разделов</w:t>
      </w:r>
      <w:r w:rsidRPr="00B90D12">
        <w:t xml:space="preserve"> (названия разделов соответствуют содержанию изучаемых дисциплин):</w:t>
      </w:r>
    </w:p>
    <w:p w:rsidR="003A2C84" w:rsidRPr="00B90D12" w:rsidRDefault="003A2C84" w:rsidP="00C3682E">
      <w:pPr>
        <w:numPr>
          <w:ilvl w:val="0"/>
          <w:numId w:val="76"/>
        </w:numPr>
        <w:shd w:val="clear" w:color="auto" w:fill="FFFFFF"/>
        <w:tabs>
          <w:tab w:val="left" w:pos="266"/>
        </w:tabs>
        <w:ind w:firstLine="397"/>
        <w:jc w:val="both"/>
      </w:pPr>
      <w:r w:rsidRPr="00B90D12">
        <w:t xml:space="preserve"> история и современное состояние школьного математического образования в России и за рубежом;</w:t>
      </w:r>
    </w:p>
    <w:p w:rsidR="003A2C84" w:rsidRPr="00B90D12" w:rsidRDefault="003A2C84" w:rsidP="00C3682E">
      <w:pPr>
        <w:numPr>
          <w:ilvl w:val="0"/>
          <w:numId w:val="76"/>
        </w:numPr>
        <w:shd w:val="clear" w:color="auto" w:fill="FFFFFF"/>
        <w:tabs>
          <w:tab w:val="left" w:pos="266"/>
        </w:tabs>
        <w:ind w:firstLine="397"/>
        <w:jc w:val="both"/>
      </w:pPr>
      <w:r w:rsidRPr="00B90D12">
        <w:t xml:space="preserve"> психолого-педагогические основы обучения математике;</w:t>
      </w:r>
    </w:p>
    <w:p w:rsidR="003A2C84" w:rsidRPr="00B90D12" w:rsidRDefault="003A2C84" w:rsidP="00C3682E">
      <w:pPr>
        <w:numPr>
          <w:ilvl w:val="0"/>
          <w:numId w:val="76"/>
        </w:numPr>
        <w:shd w:val="clear" w:color="auto" w:fill="FFFFFF"/>
        <w:tabs>
          <w:tab w:val="left" w:pos="266"/>
        </w:tabs>
        <w:ind w:firstLine="397"/>
        <w:jc w:val="both"/>
      </w:pPr>
      <w:r w:rsidRPr="00B90D12">
        <w:t xml:space="preserve"> теория и методика обучения математике: общая методика;</w:t>
      </w:r>
    </w:p>
    <w:p w:rsidR="003A2C84" w:rsidRPr="00B90D12" w:rsidRDefault="003A2C84" w:rsidP="00C3682E">
      <w:pPr>
        <w:numPr>
          <w:ilvl w:val="0"/>
          <w:numId w:val="76"/>
        </w:numPr>
        <w:shd w:val="clear" w:color="auto" w:fill="FFFFFF"/>
        <w:tabs>
          <w:tab w:val="left" w:pos="266"/>
        </w:tabs>
        <w:ind w:firstLine="397"/>
        <w:jc w:val="both"/>
      </w:pPr>
      <w:r w:rsidRPr="00B90D12">
        <w:t xml:space="preserve">  инновационные технологии в обучении математике;</w:t>
      </w:r>
    </w:p>
    <w:p w:rsidR="003A2C84" w:rsidRPr="00B90D12" w:rsidRDefault="003A2C84" w:rsidP="003A2C84">
      <w:pPr>
        <w:shd w:val="clear" w:color="auto" w:fill="FFFFFF"/>
        <w:tabs>
          <w:tab w:val="left" w:pos="266"/>
        </w:tabs>
        <w:ind w:firstLine="397"/>
        <w:jc w:val="both"/>
      </w:pPr>
      <w:r w:rsidRPr="00B90D12">
        <w:t>5) современные средства оценивания результатов обучения;</w:t>
      </w:r>
    </w:p>
    <w:p w:rsidR="003A2C84" w:rsidRPr="00B90D12" w:rsidRDefault="003A2C84" w:rsidP="003A2C84">
      <w:pPr>
        <w:shd w:val="clear" w:color="auto" w:fill="FFFFFF"/>
        <w:tabs>
          <w:tab w:val="left" w:pos="266"/>
        </w:tabs>
        <w:ind w:firstLine="397"/>
        <w:jc w:val="both"/>
      </w:pPr>
      <w:r w:rsidRPr="00B90D12">
        <w:t>6) дополнительное математическое образование школьников;</w:t>
      </w:r>
    </w:p>
    <w:p w:rsidR="003A2C84" w:rsidRPr="00B90D12" w:rsidRDefault="003A2C84" w:rsidP="003A2C84">
      <w:pPr>
        <w:shd w:val="clear" w:color="auto" w:fill="FFFFFF"/>
        <w:tabs>
          <w:tab w:val="left" w:pos="266"/>
        </w:tabs>
        <w:ind w:firstLine="397"/>
        <w:jc w:val="both"/>
      </w:pPr>
      <w:r w:rsidRPr="00B90D12">
        <w:t>7) математическое развитие дошкольников и младших школьников;</w:t>
      </w:r>
    </w:p>
    <w:p w:rsidR="003A2C84" w:rsidRPr="00B90D12" w:rsidRDefault="003A2C84" w:rsidP="003A2C84">
      <w:pPr>
        <w:shd w:val="clear" w:color="auto" w:fill="FFFFFF"/>
        <w:tabs>
          <w:tab w:val="left" w:pos="266"/>
        </w:tabs>
        <w:ind w:firstLine="397"/>
        <w:jc w:val="both"/>
      </w:pPr>
      <w:r w:rsidRPr="00B90D12">
        <w:t>8) методика обучения математике детей с особыми образовательными потребностями;</w:t>
      </w:r>
    </w:p>
    <w:p w:rsidR="003A2C84" w:rsidRPr="00B90D12" w:rsidRDefault="003A2C84" w:rsidP="003A2C84">
      <w:pPr>
        <w:shd w:val="clear" w:color="auto" w:fill="FFFFFF"/>
        <w:tabs>
          <w:tab w:val="left" w:pos="266"/>
        </w:tabs>
        <w:ind w:firstLine="397"/>
        <w:jc w:val="both"/>
      </w:pPr>
      <w:r w:rsidRPr="00B90D12">
        <w:t>9) методика и технология профильного обучения математике;</w:t>
      </w:r>
    </w:p>
    <w:p w:rsidR="003A2C84" w:rsidRPr="00B90D12" w:rsidRDefault="003A2C84" w:rsidP="003A2C84">
      <w:pPr>
        <w:shd w:val="clear" w:color="auto" w:fill="FFFFFF"/>
        <w:tabs>
          <w:tab w:val="left" w:pos="266"/>
        </w:tabs>
        <w:ind w:firstLine="397"/>
        <w:jc w:val="both"/>
      </w:pPr>
      <w:r w:rsidRPr="00B90D12">
        <w:t>10) элементарная математика;</w:t>
      </w:r>
    </w:p>
    <w:p w:rsidR="003A2C84" w:rsidRPr="00B90D12" w:rsidRDefault="003A2C84" w:rsidP="003A2C84">
      <w:pPr>
        <w:shd w:val="clear" w:color="auto" w:fill="FFFFFF"/>
        <w:tabs>
          <w:tab w:val="left" w:pos="266"/>
        </w:tabs>
        <w:ind w:firstLine="397"/>
        <w:jc w:val="both"/>
      </w:pPr>
      <w:r w:rsidRPr="00B90D12">
        <w:t>11) основные линии школьного курса математики и их реализация в действующих учебниках;</w:t>
      </w:r>
    </w:p>
    <w:p w:rsidR="003A2C84" w:rsidRPr="00B90D12" w:rsidRDefault="003A2C84" w:rsidP="003A2C84">
      <w:pPr>
        <w:shd w:val="clear" w:color="auto" w:fill="FFFFFF"/>
        <w:tabs>
          <w:tab w:val="left" w:pos="266"/>
        </w:tabs>
        <w:ind w:firstLine="397"/>
        <w:jc w:val="both"/>
      </w:pPr>
      <w:r w:rsidRPr="00B90D12">
        <w:t>12) теория и методика обучения математике: частная методика.</w:t>
      </w:r>
    </w:p>
    <w:p w:rsidR="003A2C84" w:rsidRPr="00B90D12" w:rsidRDefault="003A2C84" w:rsidP="003A2C84">
      <w:pPr>
        <w:shd w:val="clear" w:color="auto" w:fill="FFFFFF"/>
        <w:ind w:firstLine="397"/>
        <w:jc w:val="both"/>
      </w:pPr>
      <w:r w:rsidRPr="00B90D12">
        <w:t>К каждому творческому заданию прилагается примерное содержание, очерчивающее необходимый теоретический материал, приводится список рекомендуемой литературы, по которой этот материал может быть изучен.</w:t>
      </w:r>
    </w:p>
    <w:p w:rsidR="00A1457E" w:rsidRPr="009A2F9F" w:rsidRDefault="003A2C84" w:rsidP="00A1457E">
      <w:pPr>
        <w:shd w:val="clear" w:color="auto" w:fill="FFFFFF"/>
        <w:ind w:firstLine="397"/>
        <w:jc w:val="both"/>
      </w:pPr>
      <w:r w:rsidRPr="00B90D12">
        <w:t xml:space="preserve">Считается обязательным </w:t>
      </w:r>
      <w:r w:rsidR="00A1457E">
        <w:t xml:space="preserve">знакомство с материалами журналов: </w:t>
      </w:r>
      <w:r w:rsidR="00A1457E" w:rsidRPr="009A2F9F">
        <w:t>«Математика в школе», «Квант», «Народное образование», «Инновации в образовании», «Новые знания», «Педагогика», «Профессио</w:t>
      </w:r>
      <w:r w:rsidR="00A1457E" w:rsidRPr="009A2F9F">
        <w:softHyphen/>
        <w:t>нал», «Профессиональное образование», «Развитие личности», «Специа</w:t>
      </w:r>
      <w:r w:rsidR="00A1457E" w:rsidRPr="009A2F9F">
        <w:softHyphen/>
        <w:t>лист», «Учитель», «Школа», «Школьные технологии»</w:t>
      </w:r>
      <w:r w:rsidR="00A1457E">
        <w:t>, «Элитное образова</w:t>
      </w:r>
      <w:r w:rsidR="00A1457E">
        <w:softHyphen/>
        <w:t>ние»; газеты «Математика» (</w:t>
      </w:r>
      <w:r w:rsidR="00A1457E" w:rsidRPr="009A2F9F">
        <w:t>приложение к газете «Первое сентября»</w:t>
      </w:r>
      <w:r w:rsidR="00A1457E">
        <w:t>)</w:t>
      </w:r>
      <w:r w:rsidR="00A1457E" w:rsidRPr="009A2F9F">
        <w:t>. Обяза</w:t>
      </w:r>
      <w:r w:rsidR="00A1457E" w:rsidRPr="009A2F9F">
        <w:softHyphen/>
        <w:t xml:space="preserve">тельно использование базовых программ по математике </w:t>
      </w:r>
      <w:r w:rsidR="00A1457E">
        <w:t xml:space="preserve">для </w:t>
      </w:r>
      <w:r w:rsidR="00A1457E" w:rsidRPr="009A2F9F">
        <w:t>средней школы, про</w:t>
      </w:r>
      <w:r w:rsidR="00A1457E" w:rsidRPr="009A2F9F">
        <w:softHyphen/>
        <w:t>грамм школ и классов с профильным изучением математики.</w:t>
      </w:r>
    </w:p>
    <w:p w:rsidR="003A2C84" w:rsidRPr="00B90D12" w:rsidRDefault="00A1457E" w:rsidP="003A2C84">
      <w:pPr>
        <w:shd w:val="clear" w:color="auto" w:fill="FFFFFF"/>
        <w:ind w:firstLine="397"/>
        <w:jc w:val="both"/>
      </w:pPr>
      <w:r>
        <w:t xml:space="preserve"> </w:t>
      </w:r>
      <w:r w:rsidR="003A2C84" w:rsidRPr="00B90D12">
        <w:t>В пособии приведен перечень ряда с</w:t>
      </w:r>
      <w:r>
        <w:t>татей указанных печатных изданий</w:t>
      </w:r>
      <w:r w:rsidR="003A2C84" w:rsidRPr="00B90D12">
        <w:t xml:space="preserve">, которые можно использовать при выполнении </w:t>
      </w:r>
      <w:r w:rsidR="003C3886">
        <w:pict>
          <v:line id="_x0000_s1104" style="position:absolute;left:0;text-align:left;z-index:251653120;mso-position-horizontal-relative:margin;mso-position-vertical-relative:text" from="567pt,49.6pt" to="567pt,102.5pt" strokeweight=".35pt">
            <w10:wrap anchorx="margin"/>
          </v:line>
        </w:pict>
      </w:r>
      <w:r w:rsidR="003C3886">
        <w:pict>
          <v:line id="_x0000_s1105" style="position:absolute;left:0;text-align:left;z-index:251654144;mso-position-horizontal-relative:margin;mso-position-vertical-relative:text" from="367.55pt,421.55pt" to="367.55pt,450pt" o:allowincell="f" strokeweight=".35pt">
            <w10:wrap anchorx="margin"/>
          </v:line>
        </w:pict>
      </w:r>
      <w:r w:rsidR="003A2C84" w:rsidRPr="00B90D12">
        <w:t>творческих заданий. Ясно, что предлагаемый список литературы может быть дополнен по усмотрению студента за счет новых монографий, пособий, га</w:t>
      </w:r>
      <w:r w:rsidR="003A2C84" w:rsidRPr="00B90D12">
        <w:softHyphen/>
        <w:t>зетных и журнальных статей, публикуемых ежегодно в достаточном количе</w:t>
      </w:r>
      <w:r w:rsidR="003A2C84" w:rsidRPr="00B90D12">
        <w:softHyphen/>
        <w:t>стве. При изучении методической литературы следует творчески подходить к ее использованию. Особенно это относится к литературе сравнительно ран</w:t>
      </w:r>
      <w:r w:rsidR="003A2C84" w:rsidRPr="00B90D12">
        <w:softHyphen/>
        <w:t xml:space="preserve">них лет издания. В связи с новой трактовкой многих понятий методика их изложения существенно изменена. Определенные объективные трудности могут </w:t>
      </w:r>
      <w:r w:rsidR="00EB68D8">
        <w:t>возникнуть и по причине использования в школах новых</w:t>
      </w:r>
      <w:r w:rsidR="003A2C84" w:rsidRPr="00B90D12">
        <w:t xml:space="preserve"> учебников, методи</w:t>
      </w:r>
      <w:r w:rsidR="003A2C84" w:rsidRPr="00B90D12">
        <w:softHyphen/>
        <w:t>ка работы по которым еще недостаточно отработана и освещена.</w:t>
      </w:r>
    </w:p>
    <w:p w:rsidR="00B90D12" w:rsidRPr="00B90D12" w:rsidRDefault="00B90D12" w:rsidP="003A2C84">
      <w:pPr>
        <w:shd w:val="clear" w:color="auto" w:fill="FFFFFF"/>
        <w:ind w:firstLine="397"/>
        <w:jc w:val="both"/>
      </w:pPr>
      <w:r w:rsidRPr="00B90D12">
        <w:t xml:space="preserve">Помимо </w:t>
      </w:r>
      <w:r w:rsidR="00A1457E">
        <w:t>печатных изданий следует познакомиться с</w:t>
      </w:r>
      <w:r w:rsidRPr="00B90D12">
        <w:t xml:space="preserve"> материал</w:t>
      </w:r>
      <w:r w:rsidR="00A1457E">
        <w:t>ами</w:t>
      </w:r>
      <w:r w:rsidRPr="00B90D12">
        <w:t xml:space="preserve"> образовательных интернет-</w:t>
      </w:r>
      <w:r>
        <w:t>ресурсов</w:t>
      </w:r>
      <w:r w:rsidRPr="00B90D12">
        <w:t>:</w:t>
      </w:r>
    </w:p>
    <w:p w:rsidR="00B90D12" w:rsidRPr="00B90D12" w:rsidRDefault="00B90D12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r w:rsidRPr="003C3886">
        <w:rPr>
          <w:bCs/>
          <w:lang w:val="en-US"/>
        </w:rPr>
        <w:t>http</w:t>
      </w:r>
      <w:r w:rsidRPr="003C3886">
        <w:rPr>
          <w:bCs/>
        </w:rPr>
        <w:t>://</w:t>
      </w:r>
      <w:r w:rsidRPr="003C3886">
        <w:rPr>
          <w:bCs/>
          <w:lang w:val="en-US"/>
        </w:rPr>
        <w:t>www</w:t>
      </w:r>
      <w:r w:rsidRPr="003C3886">
        <w:rPr>
          <w:bCs/>
        </w:rPr>
        <w:t>.1</w:t>
      </w:r>
      <w:r w:rsidRPr="003C3886">
        <w:rPr>
          <w:bCs/>
          <w:lang w:val="en-US"/>
        </w:rPr>
        <w:t>september</w:t>
      </w:r>
      <w:r w:rsidRPr="003C3886">
        <w:rPr>
          <w:bCs/>
        </w:rPr>
        <w:t>.</w:t>
      </w:r>
      <w:r w:rsidRPr="003C3886">
        <w:rPr>
          <w:bCs/>
          <w:lang w:val="en-US"/>
        </w:rPr>
        <w:t>ru</w:t>
      </w:r>
      <w:r w:rsidRPr="003C3886">
        <w:rPr>
          <w:bCs/>
        </w:rPr>
        <w:t>/</w:t>
      </w:r>
      <w:r w:rsidRPr="00B90D12">
        <w:rPr>
          <w:bCs/>
        </w:rPr>
        <w:t xml:space="preserve">  – </w:t>
      </w:r>
      <w:r w:rsidR="002E400A">
        <w:t>с</w:t>
      </w:r>
      <w:r w:rsidRPr="00B90D12">
        <w:t>айт ИД «1 сентября»</w:t>
      </w:r>
      <w:r w:rsidR="002E400A">
        <w:t>;</w:t>
      </w:r>
    </w:p>
    <w:p w:rsidR="00B90D12" w:rsidRPr="00B90D12" w:rsidRDefault="003C3886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hyperlink r:id="rId9" w:history="1">
        <w:r w:rsidR="00B90D12" w:rsidRPr="00B90D12">
          <w:rPr>
            <w:rStyle w:val="a3"/>
          </w:rPr>
          <w:t>http://www.alleng.ru/index.htm</w:t>
        </w:r>
      </w:hyperlink>
      <w:r w:rsidR="00B90D12" w:rsidRPr="00B90D12">
        <w:t xml:space="preserve"> </w:t>
      </w:r>
      <w:r w:rsidR="00B90D12">
        <w:t>–</w:t>
      </w:r>
      <w:r w:rsidR="00B90D12" w:rsidRPr="00B90D12">
        <w:t xml:space="preserve"> </w:t>
      </w:r>
      <w:r w:rsidR="002E400A">
        <w:t>э</w:t>
      </w:r>
      <w:r w:rsidR="00B90D12" w:rsidRPr="00B90D12">
        <w:t>кзаменационные билеты, вопросы, варианты ответов по всем предметам школьной программы</w:t>
      </w:r>
      <w:r w:rsidR="00B23B15">
        <w:t>,</w:t>
      </w:r>
      <w:r w:rsidR="00B90D12" w:rsidRPr="00B90D12">
        <w:t xml:space="preserve"> </w:t>
      </w:r>
      <w:r w:rsidR="00B23B15">
        <w:t>р</w:t>
      </w:r>
      <w:r w:rsidR="00B90D12" w:rsidRPr="00B90D12">
        <w:t>азличные учебные пособия по многим предметам</w:t>
      </w:r>
      <w:r w:rsidR="00B23B15">
        <w:t>,</w:t>
      </w:r>
      <w:r w:rsidR="00B90D12" w:rsidRPr="00B90D12">
        <w:t xml:space="preserve"> </w:t>
      </w:r>
      <w:r w:rsidR="00B23B15">
        <w:t>т</w:t>
      </w:r>
      <w:r w:rsidR="00B90D12" w:rsidRPr="00B90D12">
        <w:t>ематические ссылки на сайты и конкретные учебны</w:t>
      </w:r>
      <w:r w:rsidR="002E400A">
        <w:t>е материалы, размещенные на них;</w:t>
      </w:r>
      <w:r w:rsidR="00B90D12" w:rsidRPr="00B90D12">
        <w:t xml:space="preserve"> </w:t>
      </w:r>
    </w:p>
    <w:p w:rsidR="00B90D12" w:rsidRDefault="00B90D12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r w:rsidRPr="003C3886">
        <w:t>http://allmath.ru/</w:t>
      </w:r>
      <w:r w:rsidRPr="00B90D12">
        <w:t xml:space="preserve"> </w:t>
      </w:r>
      <w:r>
        <w:t>–</w:t>
      </w:r>
      <w:r w:rsidR="002E400A">
        <w:t xml:space="preserve"> </w:t>
      </w:r>
      <w:r w:rsidRPr="00B90D12">
        <w:t>матем</w:t>
      </w:r>
      <w:r w:rsidR="004C3F8D">
        <w:t>атический портал, на котором можно найти</w:t>
      </w:r>
      <w:r w:rsidRPr="00B90D12">
        <w:t xml:space="preserve"> любой материа</w:t>
      </w:r>
      <w:r w:rsidR="002E400A">
        <w:t>л по математическим дисциплинам;</w:t>
      </w:r>
    </w:p>
    <w:p w:rsidR="00B90D12" w:rsidRPr="00B90D12" w:rsidRDefault="003C3886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hyperlink r:id="rId10" w:history="1">
        <w:r w:rsidR="00B90D12" w:rsidRPr="00B90D12">
          <w:rPr>
            <w:rStyle w:val="a3"/>
          </w:rPr>
          <w:t>http://www.bymath.net/</w:t>
        </w:r>
      </w:hyperlink>
      <w:r w:rsidR="00B90D12" w:rsidRPr="00B90D12">
        <w:t xml:space="preserve"> </w:t>
      </w:r>
      <w:r w:rsidR="00B90D12">
        <w:t>–</w:t>
      </w:r>
      <w:r w:rsidR="00B90D12" w:rsidRPr="00B90D12">
        <w:t xml:space="preserve"> </w:t>
      </w:r>
      <w:r w:rsidR="002E400A">
        <w:t>средняя математическая интернет-школа;</w:t>
      </w:r>
      <w:r w:rsidR="00B90D12" w:rsidRPr="00B90D12">
        <w:t xml:space="preserve"> </w:t>
      </w:r>
    </w:p>
    <w:p w:rsidR="00B90D12" w:rsidRPr="00B90D12" w:rsidRDefault="00B90D12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r w:rsidRPr="003C3886">
        <w:t>http://www.college.ru/</w:t>
      </w:r>
      <w:r w:rsidRPr="00B90D12">
        <w:t xml:space="preserve"> </w:t>
      </w:r>
      <w:r>
        <w:t>–</w:t>
      </w:r>
      <w:r w:rsidRPr="00B90D12">
        <w:t xml:space="preserve"> </w:t>
      </w:r>
      <w:r w:rsidR="002E400A">
        <w:t>подготовка к ЕГЭ;</w:t>
      </w:r>
      <w:r w:rsidRPr="00B90D12">
        <w:t xml:space="preserve"> </w:t>
      </w:r>
    </w:p>
    <w:p w:rsidR="002E400A" w:rsidRDefault="003C3886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hyperlink r:id="rId11" w:history="1">
        <w:r w:rsidR="00B90D12" w:rsidRPr="00B90D12">
          <w:rPr>
            <w:rStyle w:val="a3"/>
          </w:rPr>
          <w:t>http://www.edu.ru/</w:t>
        </w:r>
      </w:hyperlink>
      <w:r w:rsidR="00B90D12">
        <w:t xml:space="preserve"> –</w:t>
      </w:r>
      <w:r w:rsidR="00B90D12" w:rsidRPr="00B90D12">
        <w:t xml:space="preserve"> </w:t>
      </w:r>
      <w:r w:rsidR="002E400A">
        <w:t>ф</w:t>
      </w:r>
      <w:r w:rsidR="00B90D12" w:rsidRPr="00B90D12">
        <w:t>едеральный образовательный п</w:t>
      </w:r>
      <w:r w:rsidR="004C3F8D">
        <w:t>ортал «Российское образование»;</w:t>
      </w:r>
    </w:p>
    <w:p w:rsidR="00B90D12" w:rsidRPr="00B90D12" w:rsidRDefault="00B90D12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r w:rsidRPr="003C3886">
        <w:t>http://www.ege.edu.ru/</w:t>
      </w:r>
      <w:r w:rsidRPr="00B90D12">
        <w:t xml:space="preserve"> – </w:t>
      </w:r>
      <w:r w:rsidR="002E400A">
        <w:t xml:space="preserve"> официальный </w:t>
      </w:r>
      <w:r w:rsidRPr="00B90D12">
        <w:t>информационн</w:t>
      </w:r>
      <w:r w:rsidR="002E400A">
        <w:t>ы</w:t>
      </w:r>
      <w:r w:rsidRPr="00B90D12">
        <w:t xml:space="preserve">й </w:t>
      </w:r>
      <w:r w:rsidR="002E400A">
        <w:t>п</w:t>
      </w:r>
      <w:r w:rsidR="002E400A" w:rsidRPr="00B90D12">
        <w:t xml:space="preserve">ортал </w:t>
      </w:r>
      <w:r w:rsidR="002E400A">
        <w:t xml:space="preserve">ЕГЭ; </w:t>
      </w:r>
    </w:p>
    <w:p w:rsidR="00B90D12" w:rsidRPr="00B90D12" w:rsidRDefault="003C3886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hyperlink r:id="rId12" w:history="1">
        <w:r w:rsidR="00B90D12" w:rsidRPr="00B90D12">
          <w:rPr>
            <w:rStyle w:val="a3"/>
          </w:rPr>
          <w:t>http://www.en.edu.ru/</w:t>
        </w:r>
      </w:hyperlink>
      <w:r w:rsidR="00B90D12" w:rsidRPr="00B90D12">
        <w:t xml:space="preserve"> – </w:t>
      </w:r>
      <w:r w:rsidR="002E400A">
        <w:t>е</w:t>
      </w:r>
      <w:r w:rsidR="00B90D12" w:rsidRPr="00B90D12">
        <w:t>стественнонаучный образовательный портал</w:t>
      </w:r>
      <w:r w:rsidR="002E400A">
        <w:t>;</w:t>
      </w:r>
      <w:r w:rsidR="00B90D12" w:rsidRPr="00B90D12">
        <w:t xml:space="preserve"> </w:t>
      </w:r>
    </w:p>
    <w:p w:rsidR="002E400A" w:rsidRDefault="00B90D12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r w:rsidRPr="003C3886">
        <w:t>http://www.e-joe.ru/</w:t>
      </w:r>
      <w:r w:rsidRPr="00B90D12">
        <w:t xml:space="preserve"> </w:t>
      </w:r>
      <w:r w:rsidR="002E400A">
        <w:t>–</w:t>
      </w:r>
      <w:r w:rsidRPr="00B90D12">
        <w:t xml:space="preserve"> электронный научно-практический журнал </w:t>
      </w:r>
      <w:r w:rsidR="002E400A" w:rsidRPr="00B90D12">
        <w:t xml:space="preserve">«Открытое образование» </w:t>
      </w:r>
      <w:r w:rsidRPr="00B90D12">
        <w:t xml:space="preserve">по </w:t>
      </w:r>
      <w:r w:rsidR="002E400A">
        <w:t>инновационным технологиям</w:t>
      </w:r>
      <w:r w:rsidRPr="00B90D12">
        <w:t xml:space="preserve"> в образовании</w:t>
      </w:r>
      <w:r w:rsidR="002E400A">
        <w:t>;</w:t>
      </w:r>
      <w:r w:rsidRPr="00B90D12">
        <w:t xml:space="preserve"> </w:t>
      </w:r>
    </w:p>
    <w:p w:rsidR="002E400A" w:rsidRDefault="003C3886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hyperlink r:id="rId13" w:history="1">
        <w:r w:rsidR="00B90D12" w:rsidRPr="00B90D12">
          <w:rPr>
            <w:rStyle w:val="a3"/>
          </w:rPr>
          <w:t>http://www.e-science.ru/</w:t>
        </w:r>
      </w:hyperlink>
      <w:r w:rsidR="00B90D12" w:rsidRPr="00B90D12">
        <w:t xml:space="preserve"> </w:t>
      </w:r>
      <w:r w:rsidR="002E400A">
        <w:t>–</w:t>
      </w:r>
      <w:r w:rsidR="00B90D12" w:rsidRPr="00B90D12">
        <w:t xml:space="preserve"> </w:t>
      </w:r>
      <w:r w:rsidR="002E400A">
        <w:t>п</w:t>
      </w:r>
      <w:r w:rsidR="00B90D12" w:rsidRPr="00B90D12">
        <w:t>ортал естественных наук</w:t>
      </w:r>
      <w:r w:rsidR="002E400A">
        <w:t>;</w:t>
      </w:r>
      <w:r w:rsidR="00B90D12" w:rsidRPr="00B90D12">
        <w:t xml:space="preserve"> </w:t>
      </w:r>
    </w:p>
    <w:p w:rsidR="00B90D12" w:rsidRPr="00B90D12" w:rsidRDefault="00B90D12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r w:rsidRPr="003C3886">
        <w:t>http://www.ict.edu.ru/</w:t>
      </w:r>
      <w:r w:rsidRPr="00B90D12">
        <w:t xml:space="preserve"> – </w:t>
      </w:r>
      <w:r w:rsidR="002E400A">
        <w:t>п</w:t>
      </w:r>
      <w:r w:rsidRPr="00B90D12">
        <w:t xml:space="preserve">ортал </w:t>
      </w:r>
      <w:r w:rsidR="002E400A">
        <w:t>«И</w:t>
      </w:r>
      <w:r w:rsidRPr="00B90D12">
        <w:t>нформационно-коммуникационные технологии в образовании</w:t>
      </w:r>
      <w:r w:rsidR="002E400A">
        <w:t>»;</w:t>
      </w:r>
      <w:r w:rsidRPr="00B90D12">
        <w:t xml:space="preserve"> </w:t>
      </w:r>
    </w:p>
    <w:p w:rsidR="00B90D12" w:rsidRPr="00B90D12" w:rsidRDefault="003C3886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hyperlink r:id="rId14" w:history="1">
        <w:r w:rsidR="00B90D12" w:rsidRPr="00B90D12">
          <w:rPr>
            <w:rStyle w:val="a3"/>
          </w:rPr>
          <w:t>http://www.kengyry.com/</w:t>
        </w:r>
      </w:hyperlink>
      <w:r w:rsidR="00B90D12" w:rsidRPr="00B90D12">
        <w:t xml:space="preserve"> –</w:t>
      </w:r>
      <w:r w:rsidR="002E400A">
        <w:t xml:space="preserve"> с</w:t>
      </w:r>
      <w:r w:rsidR="00B90D12" w:rsidRPr="00B90D12">
        <w:t>айт всероссийской олимпиады по математике для школьников «Кенгуру»</w:t>
      </w:r>
      <w:r w:rsidR="002E400A">
        <w:t>;</w:t>
      </w:r>
    </w:p>
    <w:p w:rsidR="00B90D12" w:rsidRPr="002E400A" w:rsidRDefault="002E400A" w:rsidP="00C3682E">
      <w:pPr>
        <w:pStyle w:val="af"/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spacing w:after="0"/>
        <w:ind w:left="0" w:firstLine="0"/>
        <w:jc w:val="both"/>
        <w:rPr>
          <w:spacing w:val="-2"/>
        </w:rPr>
      </w:pPr>
      <w:r w:rsidRPr="003C3886">
        <w:rPr>
          <w:spacing w:val="-2"/>
        </w:rPr>
        <w:t>http://www.openet.edu.ru/</w:t>
      </w:r>
      <w:r w:rsidR="00B90D12" w:rsidRPr="002E400A">
        <w:rPr>
          <w:spacing w:val="-2"/>
        </w:rPr>
        <w:t xml:space="preserve"> – </w:t>
      </w:r>
      <w:r w:rsidRPr="002E400A">
        <w:rPr>
          <w:spacing w:val="-2"/>
        </w:rPr>
        <w:t>Р</w:t>
      </w:r>
      <w:r w:rsidR="00B90D12" w:rsidRPr="002E400A">
        <w:rPr>
          <w:spacing w:val="-2"/>
        </w:rPr>
        <w:t>оссийский портал открытого образования</w:t>
      </w:r>
      <w:r w:rsidRPr="002E400A">
        <w:rPr>
          <w:spacing w:val="-2"/>
        </w:rPr>
        <w:t>;</w:t>
      </w:r>
      <w:r w:rsidR="00B90D12" w:rsidRPr="002E400A">
        <w:rPr>
          <w:spacing w:val="-2"/>
        </w:rPr>
        <w:t xml:space="preserve"> </w:t>
      </w:r>
    </w:p>
    <w:p w:rsidR="00B90D12" w:rsidRPr="00621EDF" w:rsidRDefault="003C3886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bCs/>
        </w:rPr>
      </w:pPr>
      <w:hyperlink r:id="rId15" w:history="1">
        <w:r w:rsidR="00B90D12" w:rsidRPr="00B90D12">
          <w:rPr>
            <w:rStyle w:val="a3"/>
          </w:rPr>
          <w:t>http://www.portal-school.ru</w:t>
        </w:r>
      </w:hyperlink>
      <w:r w:rsidR="00B90D12" w:rsidRPr="00B90D12">
        <w:t xml:space="preserve">  </w:t>
      </w:r>
      <w:r w:rsidR="00B23B15">
        <w:t>–</w:t>
      </w:r>
      <w:r w:rsidR="00B90D12" w:rsidRPr="00B90D12">
        <w:t xml:space="preserve"> </w:t>
      </w:r>
      <w:r w:rsidR="00621EDF">
        <w:t>е</w:t>
      </w:r>
      <w:r w:rsidR="00B90D12" w:rsidRPr="00B90D12">
        <w:t>диный государственный школьный портал</w:t>
      </w:r>
      <w:r w:rsidR="00621EDF">
        <w:t>,</w:t>
      </w:r>
      <w:r w:rsidR="00B90D12" w:rsidRPr="00B90D12">
        <w:t xml:space="preserve"> разработан</w:t>
      </w:r>
      <w:r w:rsidR="00621EDF">
        <w:t>ный</w:t>
      </w:r>
      <w:r w:rsidR="00B90D12" w:rsidRPr="00B90D12">
        <w:t xml:space="preserve"> в рамках реализации национального проекта «Образование», задуман как единый справочно-обучающий комплекс Интернет-страниц для школьников, как коммуникационная среда для преподавателей, родителей и экспертов</w:t>
      </w:r>
      <w:r w:rsidR="00621EDF">
        <w:t>;</w:t>
      </w:r>
      <w:r w:rsidR="00B90D12" w:rsidRPr="00B90D12">
        <w:t xml:space="preserve"> </w:t>
      </w:r>
    </w:p>
    <w:p w:rsidR="00B90D12" w:rsidRPr="00B90D12" w:rsidRDefault="00B90D12" w:rsidP="00C3682E">
      <w:pPr>
        <w:pStyle w:val="af"/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spacing w:after="0"/>
        <w:ind w:left="0" w:firstLine="0"/>
        <w:jc w:val="both"/>
        <w:rPr>
          <w:bCs/>
        </w:rPr>
      </w:pPr>
      <w:r w:rsidRPr="003C3886">
        <w:rPr>
          <w:bCs/>
          <w:lang w:val="en-US"/>
        </w:rPr>
        <w:t>http</w:t>
      </w:r>
      <w:r w:rsidRPr="003C3886">
        <w:rPr>
          <w:bCs/>
        </w:rPr>
        <w:t>://</w:t>
      </w:r>
      <w:r w:rsidRPr="003C3886">
        <w:rPr>
          <w:bCs/>
          <w:lang w:val="en-US"/>
        </w:rPr>
        <w:t>www</w:t>
      </w:r>
      <w:r w:rsidRPr="003C3886">
        <w:rPr>
          <w:bCs/>
        </w:rPr>
        <w:t>.</w:t>
      </w:r>
      <w:r w:rsidRPr="003C3886">
        <w:rPr>
          <w:bCs/>
          <w:lang w:val="en-US"/>
        </w:rPr>
        <w:t>prosv</w:t>
      </w:r>
      <w:r w:rsidRPr="003C3886">
        <w:rPr>
          <w:bCs/>
        </w:rPr>
        <w:t>.</w:t>
      </w:r>
      <w:r w:rsidRPr="003C3886">
        <w:rPr>
          <w:bCs/>
          <w:lang w:val="en-US"/>
        </w:rPr>
        <w:t>ru</w:t>
      </w:r>
      <w:r w:rsidRPr="003C3886">
        <w:rPr>
          <w:bCs/>
        </w:rPr>
        <w:t>/</w:t>
      </w:r>
      <w:r w:rsidRPr="00621EDF">
        <w:rPr>
          <w:bCs/>
        </w:rPr>
        <w:t xml:space="preserve"> –</w:t>
      </w:r>
      <w:r w:rsidRPr="00B90D12">
        <w:rPr>
          <w:bCs/>
        </w:rPr>
        <w:t xml:space="preserve"> </w:t>
      </w:r>
      <w:r w:rsidR="00621EDF">
        <w:t>с</w:t>
      </w:r>
      <w:r w:rsidRPr="00B90D12">
        <w:t>айт ИД «Просвещение»</w:t>
      </w:r>
      <w:r w:rsidR="00621EDF">
        <w:t>;</w:t>
      </w:r>
      <w:r w:rsidRPr="00621EDF">
        <w:rPr>
          <w:bCs/>
        </w:rPr>
        <w:t xml:space="preserve"> </w:t>
      </w:r>
    </w:p>
    <w:p w:rsidR="00B90D12" w:rsidRPr="00B90D12" w:rsidRDefault="003C3886" w:rsidP="00C3682E">
      <w:pPr>
        <w:pStyle w:val="af"/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spacing w:after="0"/>
        <w:ind w:left="0" w:firstLine="0"/>
        <w:jc w:val="both"/>
      </w:pPr>
      <w:hyperlink r:id="rId16" w:history="1">
        <w:r w:rsidR="00B90D12" w:rsidRPr="00B90D12">
          <w:rPr>
            <w:rStyle w:val="a3"/>
          </w:rPr>
          <w:t>http://www.school.edu.ru/</w:t>
        </w:r>
      </w:hyperlink>
      <w:r w:rsidR="00B90D12" w:rsidRPr="00B90D12">
        <w:t xml:space="preserve"> – Российский общеобразовательный портал</w:t>
      </w:r>
      <w:r w:rsidR="004C3F8D">
        <w:t>;</w:t>
      </w:r>
      <w:r w:rsidR="00B90D12" w:rsidRPr="00B90D12">
        <w:t xml:space="preserve"> </w:t>
      </w:r>
    </w:p>
    <w:p w:rsidR="00621EDF" w:rsidRPr="00621EDF" w:rsidRDefault="00B90D12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pacing w:val="-2"/>
        </w:rPr>
      </w:pPr>
      <w:r w:rsidRPr="003C3886">
        <w:rPr>
          <w:spacing w:val="-2"/>
        </w:rPr>
        <w:t>http://www.school.edu.ru/default.asp</w:t>
      </w:r>
      <w:r w:rsidR="00621EDF" w:rsidRPr="00621EDF">
        <w:rPr>
          <w:spacing w:val="-2"/>
        </w:rPr>
        <w:t> </w:t>
      </w:r>
      <w:r w:rsidR="00B23B15" w:rsidRPr="00621EDF">
        <w:rPr>
          <w:spacing w:val="-2"/>
        </w:rPr>
        <w:t>–</w:t>
      </w:r>
      <w:r w:rsidR="00621EDF" w:rsidRPr="00621EDF">
        <w:rPr>
          <w:spacing w:val="-2"/>
        </w:rPr>
        <w:t> </w:t>
      </w:r>
      <w:r w:rsidRPr="00621EDF">
        <w:rPr>
          <w:spacing w:val="-2"/>
        </w:rPr>
        <w:t xml:space="preserve">Российский общеобразовательный портал. </w:t>
      </w:r>
    </w:p>
    <w:p w:rsidR="00B90D12" w:rsidRPr="00B90D12" w:rsidRDefault="003C3886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hyperlink r:id="rId17" w:history="1">
        <w:r w:rsidR="00B90D12" w:rsidRPr="00B90D12">
          <w:rPr>
            <w:rStyle w:val="a3"/>
          </w:rPr>
          <w:t>http://school-collection.edu.ru/</w:t>
        </w:r>
      </w:hyperlink>
      <w:r w:rsidR="00621EDF">
        <w:t xml:space="preserve"> </w:t>
      </w:r>
      <w:r w:rsidR="00B23B15">
        <w:t>–</w:t>
      </w:r>
      <w:r w:rsidR="00B90D12" w:rsidRPr="00B90D12">
        <w:t xml:space="preserve"> </w:t>
      </w:r>
      <w:r w:rsidR="00621EDF">
        <w:t>е</w:t>
      </w:r>
      <w:r w:rsidR="00B90D12" w:rsidRPr="00B90D12">
        <w:t xml:space="preserve">диная коллекция </w:t>
      </w:r>
      <w:r w:rsidR="001E483A">
        <w:t>ц</w:t>
      </w:r>
      <w:r w:rsidR="00B90D12" w:rsidRPr="00B90D12">
        <w:t>и</w:t>
      </w:r>
      <w:r w:rsidR="00B23B15">
        <w:t xml:space="preserve">фровых </w:t>
      </w:r>
      <w:r w:rsidR="001E483A">
        <w:t>о</w:t>
      </w:r>
      <w:r w:rsidR="00B23B15">
        <w:t xml:space="preserve">бразовательных </w:t>
      </w:r>
      <w:r w:rsidR="001E483A">
        <w:t>р</w:t>
      </w:r>
      <w:r w:rsidR="00B23B15">
        <w:t>есурсов</w:t>
      </w:r>
      <w:r w:rsidR="00B90D12" w:rsidRPr="00B90D12">
        <w:t xml:space="preserve"> для учреждений общего и начального профессионального образования</w:t>
      </w:r>
      <w:r w:rsidR="001E483A">
        <w:t>;</w:t>
      </w:r>
    </w:p>
    <w:p w:rsidR="00B90D12" w:rsidRPr="00B90D12" w:rsidRDefault="00B90D12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r w:rsidRPr="003C3886">
        <w:rPr>
          <w:lang w:val="en-US"/>
        </w:rPr>
        <w:t>http</w:t>
      </w:r>
      <w:r w:rsidRPr="003C3886">
        <w:t>://</w:t>
      </w:r>
      <w:r w:rsidRPr="003C3886">
        <w:rPr>
          <w:lang w:val="en-US"/>
        </w:rPr>
        <w:t>www</w:t>
      </w:r>
      <w:r w:rsidRPr="003C3886">
        <w:t>.StudyGuide.ru</w:t>
      </w:r>
      <w:r w:rsidRPr="00B90D12">
        <w:t xml:space="preserve">  – </w:t>
      </w:r>
      <w:r w:rsidR="001E483A">
        <w:t>в</w:t>
      </w:r>
      <w:r w:rsidRPr="00B90D12">
        <w:t xml:space="preserve">се об образовании в России: </w:t>
      </w:r>
      <w:r w:rsidR="001E483A">
        <w:t xml:space="preserve">дошкольное, общее, </w:t>
      </w:r>
      <w:r w:rsidRPr="00B90D12">
        <w:t>высшее, второ</w:t>
      </w:r>
      <w:r w:rsidR="004C3F8D">
        <w:t>е, профессиональное образование;</w:t>
      </w:r>
      <w:r w:rsidRPr="00B90D12">
        <w:t xml:space="preserve"> </w:t>
      </w:r>
    </w:p>
    <w:p w:rsidR="00B90D12" w:rsidRPr="00B90D12" w:rsidRDefault="003C3886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hyperlink r:id="rId18" w:history="1">
        <w:r w:rsidR="00B90D12" w:rsidRPr="00B90D12">
          <w:rPr>
            <w:rStyle w:val="a3"/>
          </w:rPr>
          <w:t>http://www.ucheba.com/</w:t>
        </w:r>
      </w:hyperlink>
      <w:r w:rsidR="00B90D12" w:rsidRPr="00B90D12">
        <w:t xml:space="preserve"> – </w:t>
      </w:r>
      <w:r w:rsidR="001E483A" w:rsidRPr="00B90D12">
        <w:t>некоммерчески</w:t>
      </w:r>
      <w:r w:rsidR="001E483A">
        <w:t>й</w:t>
      </w:r>
      <w:r w:rsidR="001E483A" w:rsidRPr="00B90D12">
        <w:t xml:space="preserve"> информационны</w:t>
      </w:r>
      <w:r w:rsidR="001E483A">
        <w:t>й</w:t>
      </w:r>
      <w:r w:rsidR="001E483A" w:rsidRPr="00B90D12">
        <w:t xml:space="preserve"> </w:t>
      </w:r>
      <w:r w:rsidR="001E483A">
        <w:t>о</w:t>
      </w:r>
      <w:r w:rsidR="00B90D12" w:rsidRPr="00B90D12">
        <w:t>бразовательный портал «Учёба»</w:t>
      </w:r>
      <w:r w:rsidR="001E483A">
        <w:t xml:space="preserve">; </w:t>
      </w:r>
    </w:p>
    <w:p w:rsidR="00EE53B7" w:rsidRDefault="00B90D12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r w:rsidRPr="003C3886">
        <w:t>http://www.uztest.ru/</w:t>
      </w:r>
      <w:r w:rsidRPr="00B90D12">
        <w:t xml:space="preserve"> – </w:t>
      </w:r>
      <w:r w:rsidR="00EE53B7">
        <w:t>м</w:t>
      </w:r>
      <w:r w:rsidRPr="00B90D12">
        <w:t>атериалы для подготовке к сдаче ЕГЭ по математике: варианты экзаменационных тестов, on-line тесты, конспекты, тренинг</w:t>
      </w:r>
      <w:r w:rsidR="00EE53B7">
        <w:t>, а также разнообразный м</w:t>
      </w:r>
      <w:r w:rsidRPr="00B90D12">
        <w:t>етодический материал</w:t>
      </w:r>
      <w:r w:rsidR="00EE53B7">
        <w:t xml:space="preserve">; </w:t>
      </w:r>
    </w:p>
    <w:p w:rsidR="00B90D12" w:rsidRPr="00B90D12" w:rsidRDefault="003C3886" w:rsidP="00C3682E">
      <w:pPr>
        <w:widowControl/>
        <w:numPr>
          <w:ilvl w:val="0"/>
          <w:numId w:val="150"/>
        </w:numPr>
        <w:tabs>
          <w:tab w:val="left" w:pos="284"/>
        </w:tabs>
        <w:autoSpaceDE/>
        <w:autoSpaceDN/>
        <w:adjustRightInd/>
        <w:ind w:left="0" w:firstLine="0"/>
        <w:jc w:val="both"/>
      </w:pPr>
      <w:hyperlink r:id="rId19" w:history="1">
        <w:r w:rsidR="00B90D12" w:rsidRPr="00B90D12">
          <w:rPr>
            <w:rStyle w:val="a3"/>
          </w:rPr>
          <w:t>http://window.edu.ru/</w:t>
        </w:r>
      </w:hyperlink>
      <w:r w:rsidR="00B90D12" w:rsidRPr="00B90D12">
        <w:t xml:space="preserve"> – </w:t>
      </w:r>
      <w:r w:rsidR="00EE53B7">
        <w:t>е</w:t>
      </w:r>
      <w:r w:rsidR="00B90D12" w:rsidRPr="00B90D12">
        <w:t>диное окно доступа к образовательным ресурсам</w:t>
      </w:r>
      <w:r w:rsidR="00EE53B7">
        <w:t>:</w:t>
      </w:r>
      <w:r w:rsidR="00B90D12" w:rsidRPr="00B90D12">
        <w:t xml:space="preserve"> интегральному каталогу образовательных интернет-ресурсов, электронной учебно-методической библиотеке для общего и профессионального образования и к ресурсам системы федеральных образовательных порталов. </w:t>
      </w:r>
    </w:p>
    <w:p w:rsidR="00670901" w:rsidRDefault="003A2C84" w:rsidP="003A2C84">
      <w:pPr>
        <w:shd w:val="clear" w:color="auto" w:fill="FFFFFF"/>
        <w:ind w:firstLine="397"/>
        <w:jc w:val="both"/>
      </w:pPr>
      <w:r w:rsidRPr="00B90D12">
        <w:t xml:space="preserve">Следует отметить, что </w:t>
      </w:r>
      <w:r w:rsidR="00670901">
        <w:t>наши рекомендации (примерное содержание; литература) – лишь возможный</w:t>
      </w:r>
      <w:r w:rsidRPr="009A2F9F">
        <w:t xml:space="preserve"> ориен</w:t>
      </w:r>
      <w:r w:rsidRPr="009A2F9F">
        <w:softHyphen/>
        <w:t>тир к выполнению задания, поскольку каждый автор может представить из</w:t>
      </w:r>
      <w:r w:rsidRPr="009A2F9F">
        <w:softHyphen/>
        <w:t>бранную тему в собственной интерпретации. Студент самостоятельно выбирает наиболее интересное для него творческое задание, самостоятельно выполняет его</w:t>
      </w:r>
      <w:r w:rsidR="00670901">
        <w:t xml:space="preserve">, </w:t>
      </w:r>
      <w:r w:rsidRPr="009A2F9F">
        <w:t xml:space="preserve">затем по результатам исследования оформляет научный реферат, курсовую работу и т.п. </w:t>
      </w:r>
    </w:p>
    <w:p w:rsidR="00670901" w:rsidRDefault="00670901" w:rsidP="00670901">
      <w:pPr>
        <w:shd w:val="clear" w:color="auto" w:fill="FFFFFF"/>
        <w:ind w:firstLine="397"/>
        <w:jc w:val="both"/>
      </w:pPr>
      <w:r w:rsidRPr="009A2F9F">
        <w:t xml:space="preserve">Укажем </w:t>
      </w:r>
      <w:r>
        <w:t xml:space="preserve">примерный </w:t>
      </w:r>
      <w:r w:rsidRPr="00B42418">
        <w:rPr>
          <w:b/>
        </w:rPr>
        <w:t>порядок работы</w:t>
      </w:r>
      <w:r w:rsidRPr="009A2F9F">
        <w:t xml:space="preserve"> над творческим сочинением.</w:t>
      </w:r>
    </w:p>
    <w:p w:rsidR="00670901" w:rsidRDefault="00670901" w:rsidP="00670901">
      <w:pPr>
        <w:shd w:val="clear" w:color="auto" w:fill="FFFFFF"/>
        <w:ind w:firstLine="397"/>
        <w:jc w:val="both"/>
      </w:pPr>
      <w:r>
        <w:t>1) выбор и обоснование актуальности темы исследования;</w:t>
      </w:r>
    </w:p>
    <w:p w:rsidR="00670901" w:rsidRDefault="00670901" w:rsidP="00670901">
      <w:pPr>
        <w:shd w:val="clear" w:color="auto" w:fill="FFFFFF"/>
        <w:ind w:firstLine="397"/>
        <w:jc w:val="both"/>
      </w:pPr>
      <w:r>
        <w:t>2) составление плана исследования;</w:t>
      </w:r>
    </w:p>
    <w:p w:rsidR="00670901" w:rsidRDefault="00670901" w:rsidP="00670901">
      <w:pPr>
        <w:shd w:val="clear" w:color="auto" w:fill="FFFFFF"/>
        <w:ind w:firstLine="397"/>
        <w:jc w:val="both"/>
      </w:pPr>
      <w:r>
        <w:t>3)</w:t>
      </w:r>
      <w:r w:rsidRPr="00670901">
        <w:t xml:space="preserve"> </w:t>
      </w:r>
      <w:r>
        <w:t>подбор и изучение имеющейся литературы;</w:t>
      </w:r>
    </w:p>
    <w:p w:rsidR="00670901" w:rsidRDefault="00670901" w:rsidP="00670901">
      <w:pPr>
        <w:shd w:val="clear" w:color="auto" w:fill="FFFFFF"/>
        <w:ind w:firstLine="397"/>
        <w:jc w:val="both"/>
      </w:pPr>
      <w:r>
        <w:t>4)</w:t>
      </w:r>
      <w:r w:rsidR="00E859CA">
        <w:t xml:space="preserve"> сбор и систематизация</w:t>
      </w:r>
      <w:r>
        <w:t xml:space="preserve"> исследовательских материалов;</w:t>
      </w:r>
    </w:p>
    <w:p w:rsidR="00670901" w:rsidRDefault="00670901" w:rsidP="00670901">
      <w:pPr>
        <w:shd w:val="clear" w:color="auto" w:fill="FFFFFF"/>
        <w:ind w:firstLine="397"/>
        <w:jc w:val="both"/>
      </w:pPr>
      <w:r>
        <w:t>5) организация о</w:t>
      </w:r>
      <w:r w:rsidR="00E859CA">
        <w:t>пытно-экспериментальной работы</w:t>
      </w:r>
      <w:r>
        <w:t>;</w:t>
      </w:r>
    </w:p>
    <w:p w:rsidR="00670901" w:rsidRDefault="00670901" w:rsidP="00670901">
      <w:pPr>
        <w:shd w:val="clear" w:color="auto" w:fill="FFFFFF"/>
        <w:ind w:firstLine="397"/>
        <w:jc w:val="both"/>
      </w:pPr>
      <w:r>
        <w:t>6) анализ и обобщение полученных результатов исследования;</w:t>
      </w:r>
    </w:p>
    <w:p w:rsidR="00670901" w:rsidRDefault="00670901" w:rsidP="00670901">
      <w:pPr>
        <w:shd w:val="clear" w:color="auto" w:fill="FFFFFF"/>
        <w:ind w:firstLine="397"/>
        <w:jc w:val="both"/>
      </w:pPr>
      <w:r>
        <w:t>7) оформление текста работы;</w:t>
      </w:r>
    </w:p>
    <w:p w:rsidR="00670901" w:rsidRDefault="00670901" w:rsidP="00670901">
      <w:pPr>
        <w:shd w:val="clear" w:color="auto" w:fill="FFFFFF"/>
        <w:ind w:firstLine="397"/>
        <w:jc w:val="both"/>
      </w:pPr>
      <w:r>
        <w:t>8) защита результатов исследования.</w:t>
      </w:r>
    </w:p>
    <w:p w:rsidR="00670901" w:rsidRDefault="00670901" w:rsidP="00670901">
      <w:pPr>
        <w:shd w:val="clear" w:color="auto" w:fill="FFFFFF"/>
        <w:ind w:firstLine="397"/>
        <w:jc w:val="both"/>
      </w:pPr>
      <w:r w:rsidRPr="00B42418">
        <w:rPr>
          <w:b/>
        </w:rPr>
        <w:t>Оформление текста работы</w:t>
      </w:r>
      <w:r>
        <w:t xml:space="preserve"> </w:t>
      </w:r>
      <w:r w:rsidR="00B42418">
        <w:t>осуществляется в соответствии с требованиями ЕСТД и ЕСКД. Размерные показатели для компьютерного набора текста: размер шрифта 14 (</w:t>
      </w:r>
      <w:r w:rsidR="00B42418">
        <w:rPr>
          <w:lang w:val="en-US"/>
        </w:rPr>
        <w:t>Times</w:t>
      </w:r>
      <w:r w:rsidR="00B42418" w:rsidRPr="00B42418">
        <w:t xml:space="preserve"> </w:t>
      </w:r>
      <w:r w:rsidR="00B42418">
        <w:rPr>
          <w:lang w:val="en-US"/>
        </w:rPr>
        <w:t>New</w:t>
      </w:r>
      <w:r w:rsidR="00B42418" w:rsidRPr="00B42418">
        <w:t xml:space="preserve"> </w:t>
      </w:r>
      <w:r w:rsidR="00B42418">
        <w:rPr>
          <w:lang w:val="en-US"/>
        </w:rPr>
        <w:t>Roman</w:t>
      </w:r>
      <w:r w:rsidR="00B42418">
        <w:t xml:space="preserve">); междустрочный интервал – полуторный; напечатанный текст имеет поля следующих размеров: верхнее – </w:t>
      </w:r>
      <w:smartTag w:uri="urn:schemas-microsoft-com:office:smarttags" w:element="metricconverter">
        <w:smartTagPr>
          <w:attr w:name="ProductID" w:val="20 мм"/>
        </w:smartTagPr>
        <w:r w:rsidR="00B42418">
          <w:t>20 мм</w:t>
        </w:r>
      </w:smartTag>
      <w:r w:rsidR="00B42418"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B42418">
          <w:t>10 мм</w:t>
        </w:r>
      </w:smartTag>
      <w:r w:rsidR="00B42418"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="00B42418">
          <w:t>30 мм</w:t>
        </w:r>
      </w:smartTag>
      <w:r w:rsidR="00B42418"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="00B42418">
          <w:t>20 мм</w:t>
        </w:r>
      </w:smartTag>
      <w:r w:rsidR="00B42418">
        <w:t xml:space="preserve">. Абзацный отступ – </w:t>
      </w:r>
      <w:smartTag w:uri="urn:schemas-microsoft-com:office:smarttags" w:element="metricconverter">
        <w:smartTagPr>
          <w:attr w:name="ProductID" w:val="125 мм"/>
        </w:smartTagPr>
        <w:r w:rsidR="00B42418">
          <w:t>125 мм</w:t>
        </w:r>
      </w:smartTag>
      <w:r w:rsidR="00B42418">
        <w:t xml:space="preserve">. Текст оформляется на одной стороне бумаги формата А4 (210 на </w:t>
      </w:r>
      <w:smartTag w:uri="urn:schemas-microsoft-com:office:smarttags" w:element="metricconverter">
        <w:smartTagPr>
          <w:attr w:name="ProductID" w:val="297 мм"/>
        </w:smartTagPr>
        <w:r w:rsidR="00B42418">
          <w:t>297 мм</w:t>
        </w:r>
      </w:smartTag>
      <w:r w:rsidR="00B42418">
        <w:t>). Объем текста работы зависит от ее вида: реферат с элементами исследования – 15–20 страниц; курсовая работа – 30 страниц; выпускная квалификационная работа – 60 страниц.</w:t>
      </w:r>
    </w:p>
    <w:p w:rsidR="00A068ED" w:rsidRDefault="00A068ED" w:rsidP="00670901">
      <w:pPr>
        <w:shd w:val="clear" w:color="auto" w:fill="FFFFFF"/>
        <w:ind w:firstLine="397"/>
        <w:jc w:val="both"/>
      </w:pPr>
      <w:r>
        <w:t xml:space="preserve">В творческой работе обычно выделяют следующие </w:t>
      </w:r>
      <w:r w:rsidRPr="00A068ED">
        <w:rPr>
          <w:b/>
        </w:rPr>
        <w:t>структурные элементы</w:t>
      </w:r>
      <w:r>
        <w:t>: титульный лист</w:t>
      </w:r>
      <w:r w:rsidR="009A3301">
        <w:t xml:space="preserve">; содержание работы; введение; основное содержание работы; заключение; список использованных источников; приложения. </w:t>
      </w:r>
    </w:p>
    <w:p w:rsidR="009A3301" w:rsidRDefault="009A3301" w:rsidP="00670901">
      <w:pPr>
        <w:shd w:val="clear" w:color="auto" w:fill="FFFFFF"/>
        <w:ind w:firstLine="397"/>
        <w:jc w:val="both"/>
      </w:pPr>
      <w:r>
        <w:t xml:space="preserve">Образец оформления </w:t>
      </w:r>
      <w:r w:rsidRPr="009A3301">
        <w:rPr>
          <w:b/>
        </w:rPr>
        <w:t>титульного листа</w:t>
      </w:r>
      <w:r w:rsidR="00EB50A8">
        <w:rPr>
          <w:b/>
        </w:rPr>
        <w:t xml:space="preserve"> и содержания</w:t>
      </w:r>
      <w:r>
        <w:t xml:space="preserve"> работы приведен</w:t>
      </w:r>
      <w:r w:rsidR="00EB50A8">
        <w:t>ы в приложениях</w:t>
      </w:r>
      <w:r>
        <w:t>.</w:t>
      </w:r>
    </w:p>
    <w:p w:rsidR="009A3301" w:rsidRDefault="009A3301" w:rsidP="00670901">
      <w:pPr>
        <w:shd w:val="clear" w:color="auto" w:fill="FFFFFF"/>
        <w:ind w:firstLine="397"/>
        <w:jc w:val="both"/>
      </w:pPr>
      <w:r>
        <w:t xml:space="preserve">Во </w:t>
      </w:r>
      <w:r w:rsidRPr="009A3301">
        <w:rPr>
          <w:b/>
        </w:rPr>
        <w:t>введении</w:t>
      </w:r>
      <w:r>
        <w:t xml:space="preserve"> содержатся обоснов</w:t>
      </w:r>
      <w:r w:rsidR="007C4406">
        <w:t>ание выбора темы; определение</w:t>
      </w:r>
      <w:r>
        <w:t xml:space="preserve"> актуальности</w:t>
      </w:r>
      <w:r w:rsidR="007C4406">
        <w:t xml:space="preserve"> проведенного исследования</w:t>
      </w:r>
      <w:r>
        <w:t>; цели и задачи работы; ее краткая характеристика по главам.</w:t>
      </w:r>
    </w:p>
    <w:p w:rsidR="009A3301" w:rsidRDefault="007C4406" w:rsidP="007C4406">
      <w:pPr>
        <w:shd w:val="clear" w:color="auto" w:fill="FFFFFF"/>
        <w:ind w:firstLine="397"/>
        <w:jc w:val="both"/>
      </w:pPr>
      <w:r w:rsidRPr="007C4406">
        <w:rPr>
          <w:b/>
        </w:rPr>
        <w:t>О</w:t>
      </w:r>
      <w:r>
        <w:rPr>
          <w:b/>
        </w:rPr>
        <w:t>сновная часть</w:t>
      </w:r>
      <w:r w:rsidRPr="007C4406">
        <w:rPr>
          <w:b/>
        </w:rPr>
        <w:t xml:space="preserve"> работы</w:t>
      </w:r>
      <w:r>
        <w:t xml:space="preserve"> </w:t>
      </w:r>
      <w:r w:rsidR="00CF4F01">
        <w:t>(</w:t>
      </w:r>
      <w:r w:rsidR="00BB4813">
        <w:t>разделы; главы; параграфы; пункты</w:t>
      </w:r>
      <w:r w:rsidR="00CF4F01">
        <w:t xml:space="preserve">) </w:t>
      </w:r>
      <w:r>
        <w:t xml:space="preserve">содержит: теоретико-методологические аспекты и краткую историографию проблемы; описание опытно-экспериментальной работы. </w:t>
      </w:r>
    </w:p>
    <w:p w:rsidR="007C4406" w:rsidRDefault="007C4406" w:rsidP="007C4406">
      <w:pPr>
        <w:shd w:val="clear" w:color="auto" w:fill="FFFFFF"/>
        <w:ind w:firstLine="397"/>
        <w:jc w:val="both"/>
      </w:pPr>
      <w:r>
        <w:t>Заключение содержит итоги работы, выводы, возможность использования результатов работы, дальнейшие перспективы работы над темой.</w:t>
      </w:r>
    </w:p>
    <w:p w:rsidR="007C4406" w:rsidRDefault="007C4406" w:rsidP="007C4406">
      <w:pPr>
        <w:shd w:val="clear" w:color="auto" w:fill="FFFFFF"/>
        <w:ind w:firstLine="397"/>
        <w:jc w:val="both"/>
      </w:pPr>
      <w:r w:rsidRPr="007C4406">
        <w:rPr>
          <w:b/>
        </w:rPr>
        <w:t>Список литературных источников</w:t>
      </w:r>
      <w:r>
        <w:t xml:space="preserve"> составляется строго  в алфавитном порядке. </w:t>
      </w:r>
      <w:r w:rsidR="00DF74D2">
        <w:t xml:space="preserve">Сведения об источниках нумеруются арабскими цифрами и печатаются с абзацного отступа. Не рекомендуется в одном алфавитном источнике смешивать разные алфавиты. В этом случае список состоит из двух частей: библиографическое описание документов на русском языке, далее –  </w:t>
      </w:r>
      <w:r w:rsidR="001C32DC">
        <w:t>библиографическое описание документов на иностранных языках. Кроме того, обязательно делить источники на опубликованные и неопубликованные. К последним относятся архивные материалы, диссертации, авторефераты диссертаций, депонированные рукописи.</w:t>
      </w:r>
    </w:p>
    <w:p w:rsidR="007C4406" w:rsidRDefault="007C4406" w:rsidP="007C4406">
      <w:pPr>
        <w:shd w:val="clear" w:color="auto" w:fill="FFFFFF"/>
        <w:ind w:firstLine="397"/>
        <w:jc w:val="both"/>
      </w:pPr>
      <w:r>
        <w:t xml:space="preserve">В </w:t>
      </w:r>
      <w:r w:rsidRPr="007C4406">
        <w:rPr>
          <w:b/>
        </w:rPr>
        <w:t>приложения</w:t>
      </w:r>
      <w:r>
        <w:t xml:space="preserve"> может быть вынесен методический инструментарий работы.</w:t>
      </w:r>
    </w:p>
    <w:p w:rsidR="007C4406" w:rsidRDefault="007C4406" w:rsidP="007C4406">
      <w:pPr>
        <w:shd w:val="clear" w:color="auto" w:fill="FFFFFF"/>
        <w:ind w:firstLine="397"/>
        <w:jc w:val="both"/>
        <w:rPr>
          <w:b/>
        </w:rPr>
      </w:pPr>
      <w:r w:rsidRPr="007C4406">
        <w:rPr>
          <w:b/>
        </w:rPr>
        <w:t>Требования к оформлению списка литературных источников.</w:t>
      </w:r>
    </w:p>
    <w:p w:rsidR="00EB50A8" w:rsidRDefault="00EB50A8" w:rsidP="007C4406">
      <w:pPr>
        <w:shd w:val="clear" w:color="auto" w:fill="FFFFFF"/>
        <w:ind w:firstLine="397"/>
        <w:jc w:val="both"/>
      </w:pPr>
      <w:r w:rsidRPr="00EB50A8">
        <w:t xml:space="preserve">Описание </w:t>
      </w:r>
      <w:r>
        <w:t xml:space="preserve"> книги начи</w:t>
      </w:r>
      <w:r w:rsidR="00CF4F01">
        <w:t>нается с фамилии автора.</w:t>
      </w:r>
    </w:p>
    <w:p w:rsidR="00EB50A8" w:rsidRDefault="00EB50A8" w:rsidP="007C4406">
      <w:pPr>
        <w:shd w:val="clear" w:color="auto" w:fill="FFFFFF"/>
        <w:ind w:firstLine="397"/>
        <w:jc w:val="both"/>
      </w:pPr>
      <w:r>
        <w:t>Астахов, В.М. Методика обучения математике / В.М. Астахов. – М.: Наука, 2009. – 247 с.</w:t>
      </w:r>
    </w:p>
    <w:p w:rsidR="00EB50A8" w:rsidRDefault="00EB50A8" w:rsidP="007C4406">
      <w:pPr>
        <w:shd w:val="clear" w:color="auto" w:fill="FFFFFF"/>
        <w:ind w:firstLine="397"/>
        <w:jc w:val="both"/>
      </w:pPr>
      <w:r>
        <w:t>Подобным образом оформляются и авторефераты диссертаций.</w:t>
      </w:r>
    </w:p>
    <w:p w:rsidR="00EB50A8" w:rsidRDefault="00EB50A8" w:rsidP="007C4406">
      <w:pPr>
        <w:shd w:val="clear" w:color="auto" w:fill="FFFFFF"/>
        <w:ind w:firstLine="397"/>
        <w:jc w:val="both"/>
      </w:pPr>
      <w:r>
        <w:t>Кондаурова, И.К. Теоретическое и технологическое обеспечения развития познавательной самостоятельности студентов (на примере физико-математических дисциплин): автореф. дис. … канд. пед. наук: 13.00.01 / И.К. Кондаурова, 1999. – 24 с.</w:t>
      </w:r>
    </w:p>
    <w:p w:rsidR="00CF4F01" w:rsidRDefault="00CF4F01" w:rsidP="00CF4F01">
      <w:pPr>
        <w:shd w:val="clear" w:color="auto" w:fill="FFFFFF"/>
        <w:ind w:firstLine="397"/>
        <w:jc w:val="both"/>
      </w:pPr>
      <w:r>
        <w:t>Если книга имеет двух или трех авторов, то сначала указывается один, а затем все авторы.</w:t>
      </w:r>
    </w:p>
    <w:p w:rsidR="00CF4F01" w:rsidRDefault="00CF4F01" w:rsidP="00CF4F01">
      <w:pPr>
        <w:shd w:val="clear" w:color="auto" w:fill="FFFFFF"/>
        <w:ind w:firstLine="397"/>
        <w:jc w:val="both"/>
      </w:pPr>
      <w:r>
        <w:t>Шеретов, В.Г.</w:t>
      </w:r>
      <w:r w:rsidRPr="00711836">
        <w:t xml:space="preserve"> Российской математике – 300 лет: историко-математи</w:t>
      </w:r>
      <w:r>
        <w:t>ческие очерки /</w:t>
      </w:r>
      <w:r w:rsidRPr="00CF4F01">
        <w:t xml:space="preserve"> </w:t>
      </w:r>
      <w:r>
        <w:t xml:space="preserve">В.Г. Шеретов, </w:t>
      </w:r>
      <w:r w:rsidRPr="00CF4F01">
        <w:t>С.Ю.Щербакова</w:t>
      </w:r>
      <w:r>
        <w:t>.</w:t>
      </w:r>
      <w:r w:rsidRPr="00711836">
        <w:t xml:space="preserve">  – Тверь</w:t>
      </w:r>
      <w:r>
        <w:t>: Фактор,</w:t>
      </w:r>
      <w:r w:rsidRPr="00711836">
        <w:t xml:space="preserve"> 2003</w:t>
      </w:r>
      <w:r>
        <w:t>. – 84 с.</w:t>
      </w:r>
    </w:p>
    <w:p w:rsidR="00DF74D2" w:rsidRDefault="00CF4F01" w:rsidP="00DF74D2">
      <w:pPr>
        <w:shd w:val="clear" w:color="auto" w:fill="FFFFFF"/>
        <w:ind w:firstLine="397"/>
        <w:jc w:val="both"/>
      </w:pPr>
      <w:r>
        <w:t xml:space="preserve">Если книга написана четырьмя или более авторами, то </w:t>
      </w:r>
      <w:r w:rsidR="00DF74D2">
        <w:t>ее описание дается на название. На заглавие также описываются коллективные монографии, сборники статей. Если авторов более четырех, то указываются первые три и добавляется др.</w:t>
      </w:r>
    </w:p>
    <w:p w:rsidR="00DF74D2" w:rsidRDefault="00DF74D2" w:rsidP="00DF74D2">
      <w:pPr>
        <w:shd w:val="clear" w:color="auto" w:fill="FFFFFF"/>
        <w:ind w:firstLine="397"/>
        <w:jc w:val="both"/>
      </w:pPr>
      <w:r w:rsidRPr="00A65408">
        <w:t>Информационно-коммуникационные тех</w:t>
      </w:r>
      <w:r w:rsidR="00F4387A">
        <w:t>нологии в обучении математике</w:t>
      </w:r>
      <w:r>
        <w:t>: у</w:t>
      </w:r>
      <w:r w:rsidRPr="00A65408">
        <w:t>чебное пособие</w:t>
      </w:r>
      <w:r>
        <w:t xml:space="preserve"> </w:t>
      </w:r>
      <w:r w:rsidRPr="00A65408">
        <w:t xml:space="preserve">/ </w:t>
      </w:r>
      <w:r>
        <w:t>Г.Н. Васильева</w:t>
      </w:r>
      <w:r w:rsidRPr="00A65408">
        <w:t xml:space="preserve">, </w:t>
      </w:r>
      <w:r>
        <w:t>А.П. Шестаков, А.А. Широких и др</w:t>
      </w:r>
      <w:r w:rsidRPr="00A65408">
        <w:t>. – Пермь</w:t>
      </w:r>
      <w:r>
        <w:t>: Слово</w:t>
      </w:r>
      <w:r w:rsidRPr="00A65408">
        <w:t>, 2006.</w:t>
      </w:r>
      <w:r>
        <w:t xml:space="preserve"> – 170 с.</w:t>
      </w:r>
    </w:p>
    <w:p w:rsidR="00F4387A" w:rsidRDefault="00DF74D2" w:rsidP="00F4387A">
      <w:pPr>
        <w:shd w:val="clear" w:color="auto" w:fill="FFFFFF"/>
        <w:ind w:firstLine="397"/>
        <w:jc w:val="both"/>
      </w:pPr>
      <w:r>
        <w:t>При описании статьи из журнала, сборника или собрания сочинений указывается ее автор, название, год издания, номер и название журнала и страницы.</w:t>
      </w:r>
    </w:p>
    <w:p w:rsidR="00F4387A" w:rsidRDefault="00F4387A" w:rsidP="00F4387A">
      <w:pPr>
        <w:shd w:val="clear" w:color="auto" w:fill="FFFFFF"/>
        <w:ind w:firstLine="397"/>
        <w:jc w:val="both"/>
      </w:pPr>
      <w:r w:rsidRPr="00F4387A">
        <w:rPr>
          <w:spacing w:val="-2"/>
        </w:rPr>
        <w:t>Ш</w:t>
      </w:r>
      <w:r>
        <w:rPr>
          <w:spacing w:val="-2"/>
        </w:rPr>
        <w:t xml:space="preserve">амсутдинова, И.Г. </w:t>
      </w:r>
      <w:r w:rsidRPr="001149FF">
        <w:rPr>
          <w:spacing w:val="-2"/>
        </w:rPr>
        <w:t>Профессиональная ориентация учащихся во Франции</w:t>
      </w:r>
      <w:r>
        <w:rPr>
          <w:spacing w:val="-2"/>
        </w:rPr>
        <w:t xml:space="preserve"> / И.Г. </w:t>
      </w:r>
      <w:r w:rsidRPr="00F4387A">
        <w:rPr>
          <w:spacing w:val="-2"/>
        </w:rPr>
        <w:t>Ш</w:t>
      </w:r>
      <w:r>
        <w:rPr>
          <w:spacing w:val="-2"/>
        </w:rPr>
        <w:t>амсутдинова // Педагогика, 2007. – № 4. – С.101.</w:t>
      </w:r>
    </w:p>
    <w:p w:rsidR="00E859CA" w:rsidRDefault="00F4387A" w:rsidP="00E859CA">
      <w:pPr>
        <w:shd w:val="clear" w:color="auto" w:fill="FFFFFF"/>
        <w:ind w:firstLine="397"/>
        <w:jc w:val="both"/>
      </w:pPr>
      <w:r>
        <w:rPr>
          <w:spacing w:val="-2"/>
        </w:rPr>
        <w:t xml:space="preserve">При описании документа из </w:t>
      </w:r>
      <w:r>
        <w:rPr>
          <w:spacing w:val="-2"/>
          <w:lang w:val="en-US"/>
        </w:rPr>
        <w:t>Internet</w:t>
      </w:r>
      <w:r>
        <w:rPr>
          <w:spacing w:val="-2"/>
        </w:rPr>
        <w:t xml:space="preserve"> указывается его автор, название и адрес. </w:t>
      </w:r>
      <w:bookmarkStart w:id="1" w:name="_Toc252102303"/>
      <w:r w:rsidR="00E859CA">
        <w:t xml:space="preserve"> </w:t>
      </w:r>
    </w:p>
    <w:p w:rsidR="00EB50A8" w:rsidRPr="00EB50A8" w:rsidRDefault="00E859CA" w:rsidP="00E859CA">
      <w:pPr>
        <w:shd w:val="clear" w:color="auto" w:fill="FFFFFF"/>
        <w:ind w:firstLine="397"/>
        <w:jc w:val="both"/>
      </w:pPr>
      <w:r>
        <w:t>Анд, В.И. Педагогика ненасилия. – 2010. – (</w:t>
      </w:r>
      <w:r w:rsidRPr="003C3886">
        <w:t>http://www.ucheba.com/</w:t>
      </w:r>
      <w:r>
        <w:t>).</w:t>
      </w:r>
    </w:p>
    <w:p w:rsidR="00E2600F" w:rsidRPr="00711836" w:rsidRDefault="00055FAF" w:rsidP="003A2C84">
      <w:pPr>
        <w:pStyle w:val="10"/>
      </w:pPr>
      <w:r w:rsidRPr="00711836">
        <w:t>Раздел 1</w:t>
      </w:r>
      <w:bookmarkEnd w:id="1"/>
    </w:p>
    <w:p w:rsidR="00ED7011" w:rsidRPr="00711836" w:rsidRDefault="00E82DFF" w:rsidP="00DF035D">
      <w:pPr>
        <w:pStyle w:val="10"/>
      </w:pPr>
      <w:bookmarkStart w:id="2" w:name="_Toc252102304"/>
      <w:r w:rsidRPr="00711836">
        <w:t>И</w:t>
      </w:r>
      <w:r w:rsidR="00E2600F" w:rsidRPr="00711836">
        <w:t>СТОР</w:t>
      </w:r>
      <w:r w:rsidR="00392003" w:rsidRPr="00711836">
        <w:t xml:space="preserve">ИЯ И СОВРЕМЕННОЕ СОСТОЯНИЕ                 </w:t>
      </w:r>
      <w:r w:rsidR="00E2600F" w:rsidRPr="00711836">
        <w:t xml:space="preserve"> ШКОЛЬНОГО МАТЕМАТИЧЕСКОГО ОБРАЗОВАНИЯ</w:t>
      </w:r>
      <w:r w:rsidR="00711836" w:rsidRPr="00711836">
        <w:t xml:space="preserve"> </w:t>
      </w:r>
      <w:r w:rsidR="00187684">
        <w:t xml:space="preserve">                          </w:t>
      </w:r>
      <w:r w:rsidR="00392003" w:rsidRPr="00711836">
        <w:t>В РОССИИ И ЗА РУБЕЖОМ</w:t>
      </w:r>
      <w:bookmarkEnd w:id="2"/>
    </w:p>
    <w:p w:rsidR="00D004BD" w:rsidRPr="009118D9" w:rsidRDefault="00D004BD" w:rsidP="009118D9">
      <w:pPr>
        <w:shd w:val="clear" w:color="auto" w:fill="FFFFFF"/>
        <w:spacing w:before="120"/>
        <w:ind w:firstLine="397"/>
        <w:jc w:val="both"/>
        <w:rPr>
          <w:b/>
        </w:rPr>
      </w:pPr>
      <w:r w:rsidRPr="009118D9">
        <w:rPr>
          <w:b/>
        </w:rPr>
        <w:t>Задание</w:t>
      </w:r>
      <w:r w:rsidR="00055FAF" w:rsidRPr="009118D9">
        <w:rPr>
          <w:b/>
        </w:rPr>
        <w:t xml:space="preserve"> 1.1.</w:t>
      </w:r>
      <w:r w:rsidRPr="009118D9">
        <w:rPr>
          <w:b/>
        </w:rPr>
        <w:t xml:space="preserve"> </w:t>
      </w:r>
      <w:r w:rsidR="00B8710B" w:rsidRPr="009118D9">
        <w:rPr>
          <w:b/>
        </w:rPr>
        <w:t>Математика и математическое образование на Руси в допетровский период: от Киевской Руси до конца 17 в</w:t>
      </w:r>
      <w:r w:rsidR="00510B17" w:rsidRPr="009118D9">
        <w:rPr>
          <w:b/>
        </w:rPr>
        <w:t>ека</w:t>
      </w:r>
    </w:p>
    <w:p w:rsidR="000336B5" w:rsidRPr="009118D9" w:rsidRDefault="00D004BD" w:rsidP="009118D9">
      <w:pPr>
        <w:shd w:val="clear" w:color="auto" w:fill="FFFFFF"/>
        <w:ind w:firstLine="397"/>
        <w:jc w:val="both"/>
      </w:pPr>
      <w:r w:rsidRPr="009118D9">
        <w:rPr>
          <w:b/>
        </w:rPr>
        <w:t xml:space="preserve">Примерное содержание. </w:t>
      </w:r>
      <w:r w:rsidR="000336B5" w:rsidRPr="009118D9">
        <w:rPr>
          <w:color w:val="000000"/>
        </w:rPr>
        <w:t xml:space="preserve">Латентный характер древнерусского математического образования. </w:t>
      </w:r>
      <w:r w:rsidR="000336B5" w:rsidRPr="009118D9">
        <w:rPr>
          <w:i/>
          <w:iCs/>
          <w:color w:val="000000"/>
        </w:rPr>
        <w:t xml:space="preserve">Математическое образование Киевской Руси: </w:t>
      </w:r>
      <w:r w:rsidR="000336B5" w:rsidRPr="009118D9">
        <w:rPr>
          <w:color w:val="000000"/>
        </w:rPr>
        <w:t xml:space="preserve">идея ценности образования при Владимире Святом и Ярославе Мудром; математические познания Киевской </w:t>
      </w:r>
      <w:r w:rsidR="00510B17" w:rsidRPr="009118D9">
        <w:rPr>
          <w:color w:val="000000"/>
        </w:rPr>
        <w:t>Руси, древнерусская нумерация, «Правда Русская»</w:t>
      </w:r>
      <w:r w:rsidR="000336B5" w:rsidRPr="009118D9">
        <w:rPr>
          <w:color w:val="000000"/>
        </w:rPr>
        <w:t xml:space="preserve">, </w:t>
      </w:r>
      <w:r w:rsidR="00510B17" w:rsidRPr="009118D9">
        <w:rPr>
          <w:color w:val="000000"/>
        </w:rPr>
        <w:t>Кирик Новгородец и его трактат «</w:t>
      </w:r>
      <w:r w:rsidR="000336B5" w:rsidRPr="009118D9">
        <w:rPr>
          <w:color w:val="000000"/>
        </w:rPr>
        <w:t xml:space="preserve">Учение им же ведати человеку числа всех </w:t>
      </w:r>
      <w:r w:rsidR="00510B17" w:rsidRPr="009118D9">
        <w:rPr>
          <w:color w:val="000000"/>
        </w:rPr>
        <w:t>лет»</w:t>
      </w:r>
      <w:r w:rsidR="000336B5" w:rsidRPr="009118D9">
        <w:rPr>
          <w:color w:val="000000"/>
        </w:rPr>
        <w:t>.</w:t>
      </w:r>
    </w:p>
    <w:p w:rsidR="000336B5" w:rsidRPr="009118D9" w:rsidRDefault="000336B5" w:rsidP="009118D9">
      <w:pPr>
        <w:shd w:val="clear" w:color="auto" w:fill="FFFFFF"/>
        <w:ind w:firstLine="397"/>
        <w:jc w:val="both"/>
      </w:pPr>
      <w:r w:rsidRPr="009118D9">
        <w:rPr>
          <w:i/>
          <w:iCs/>
          <w:color w:val="000000"/>
        </w:rPr>
        <w:t xml:space="preserve">Татаро-монгольский период и математическое образование на Руси: </w:t>
      </w:r>
      <w:r w:rsidRPr="009118D9">
        <w:rPr>
          <w:color w:val="000000"/>
        </w:rPr>
        <w:t xml:space="preserve">общий упадок русского просвещения, в том числе математического; новгородские берестяные грамоты и математическое образование </w:t>
      </w:r>
      <w:r w:rsidR="00510B17" w:rsidRPr="009118D9">
        <w:rPr>
          <w:color w:val="000000"/>
        </w:rPr>
        <w:t>13-14 веков</w:t>
      </w:r>
      <w:r w:rsidRPr="009118D9">
        <w:rPr>
          <w:smallCaps/>
          <w:color w:val="000000"/>
        </w:rPr>
        <w:t xml:space="preserve">, </w:t>
      </w:r>
      <w:r w:rsidRPr="009118D9">
        <w:rPr>
          <w:color w:val="000000"/>
        </w:rPr>
        <w:t>негативное отношение духовенства к математической культуре.</w:t>
      </w:r>
    </w:p>
    <w:p w:rsidR="000336B5" w:rsidRPr="009118D9" w:rsidRDefault="000336B5" w:rsidP="009118D9">
      <w:pPr>
        <w:shd w:val="clear" w:color="auto" w:fill="FFFFFF"/>
        <w:ind w:firstLine="397"/>
        <w:jc w:val="both"/>
      </w:pPr>
      <w:r w:rsidRPr="009118D9">
        <w:rPr>
          <w:i/>
          <w:iCs/>
          <w:color w:val="000000"/>
        </w:rPr>
        <w:t xml:space="preserve">Сведения о математике и математическом образовании на Руси в </w:t>
      </w:r>
      <w:r w:rsidR="00510B17" w:rsidRPr="009118D9">
        <w:rPr>
          <w:i/>
          <w:iCs/>
          <w:color w:val="000000"/>
        </w:rPr>
        <w:t>15-16 веках:</w:t>
      </w:r>
      <w:r w:rsidRPr="009118D9">
        <w:rPr>
          <w:i/>
          <w:iCs/>
          <w:color w:val="000000"/>
        </w:rPr>
        <w:t xml:space="preserve"> </w:t>
      </w:r>
      <w:r w:rsidRPr="009118D9">
        <w:rPr>
          <w:color w:val="000000"/>
        </w:rPr>
        <w:t xml:space="preserve">изменение запросов государства к математике, отсутствие массовой образовательной системы, литературные произведения того времени, содержащие математические сведения, геометрические мотивы творчества Дионисия. Русские математические рукописи </w:t>
      </w:r>
      <w:r w:rsidR="00510B17" w:rsidRPr="009118D9">
        <w:rPr>
          <w:color w:val="000000"/>
        </w:rPr>
        <w:t>16-17 веков</w:t>
      </w:r>
      <w:r w:rsidRPr="009118D9">
        <w:rPr>
          <w:color w:val="000000"/>
        </w:rPr>
        <w:t>.</w:t>
      </w:r>
    </w:p>
    <w:p w:rsidR="001D27DA" w:rsidRPr="009118D9" w:rsidRDefault="001D27DA" w:rsidP="009118D9">
      <w:pPr>
        <w:shd w:val="clear" w:color="auto" w:fill="FFFFFF"/>
        <w:ind w:firstLine="397"/>
        <w:jc w:val="both"/>
      </w:pPr>
      <w:r w:rsidRPr="009118D9">
        <w:rPr>
          <w:i/>
          <w:iCs/>
          <w:color w:val="000000"/>
        </w:rPr>
        <w:t xml:space="preserve">Математическое образование на Руси в </w:t>
      </w:r>
      <w:r w:rsidR="00510B17" w:rsidRPr="009118D9">
        <w:rPr>
          <w:i/>
          <w:iCs/>
          <w:color w:val="000000"/>
        </w:rPr>
        <w:t>17 веке</w:t>
      </w:r>
      <w:r w:rsidRPr="009118D9">
        <w:rPr>
          <w:i/>
          <w:iCs/>
          <w:color w:val="000000"/>
        </w:rPr>
        <w:t xml:space="preserve">: </w:t>
      </w:r>
      <w:r w:rsidRPr="009118D9">
        <w:rPr>
          <w:color w:val="000000"/>
        </w:rPr>
        <w:t>математическое о</w:t>
      </w:r>
      <w:r w:rsidR="00510B17" w:rsidRPr="009118D9">
        <w:rPr>
          <w:color w:val="000000"/>
        </w:rPr>
        <w:t>бразование в первых высших учебн</w:t>
      </w:r>
      <w:r w:rsidRPr="009118D9">
        <w:rPr>
          <w:color w:val="000000"/>
        </w:rPr>
        <w:t>ых заведениях России, Феофан Прокопович как первый известный преподаватель математики на Руси.</w:t>
      </w:r>
    </w:p>
    <w:p w:rsidR="00D004BD" w:rsidRPr="009118D9" w:rsidRDefault="001D27DA" w:rsidP="009118D9">
      <w:pPr>
        <w:shd w:val="clear" w:color="auto" w:fill="FFFFFF"/>
        <w:ind w:firstLine="397"/>
        <w:jc w:val="both"/>
      </w:pPr>
      <w:r w:rsidRPr="009118D9">
        <w:rPr>
          <w:i/>
          <w:iCs/>
          <w:color w:val="000000"/>
        </w:rPr>
        <w:t xml:space="preserve">Рукописные учебные математические книги </w:t>
      </w:r>
      <w:r w:rsidR="00510B17" w:rsidRPr="009118D9">
        <w:rPr>
          <w:i/>
          <w:iCs/>
          <w:color w:val="000000"/>
        </w:rPr>
        <w:t>17 века.</w:t>
      </w:r>
      <w:r w:rsidRPr="009118D9">
        <w:rPr>
          <w:i/>
          <w:iCs/>
          <w:color w:val="000000"/>
        </w:rPr>
        <w:t xml:space="preserve"> </w:t>
      </w:r>
      <w:r w:rsidRPr="009118D9">
        <w:rPr>
          <w:color w:val="000000"/>
        </w:rPr>
        <w:t>Арифметические рукописи: роль предисловий, структура и содержание, нумерация, действия над целыми числами, инструментальный счет, задачи, методические особенности первых русских рукописных учебных пособий по арифметике. Геометрия в рукописной учебной математической литературе</w:t>
      </w:r>
      <w:r w:rsidR="00510B17" w:rsidRPr="009118D9">
        <w:rPr>
          <w:color w:val="000000"/>
        </w:rPr>
        <w:t xml:space="preserve"> 17 века</w:t>
      </w:r>
      <w:r w:rsidRPr="009118D9">
        <w:rPr>
          <w:color w:val="000000"/>
        </w:rPr>
        <w:t>: геометрические сведения в арифметических рукописях, рукописные пособия практической геометрии; учебник геометрии Ивана Елизарьева</w:t>
      </w:r>
      <w:r w:rsidR="001F17D5" w:rsidRPr="009118D9">
        <w:rPr>
          <w:color w:val="000000"/>
        </w:rPr>
        <w:t>.</w:t>
      </w:r>
    </w:p>
    <w:p w:rsidR="002659A7" w:rsidRPr="00711836" w:rsidRDefault="00E2600F" w:rsidP="009118D9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9118D9" w:rsidRPr="00711836" w:rsidRDefault="009118D9" w:rsidP="00FE61B1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</w:pPr>
      <w:r w:rsidRPr="00711836">
        <w:rPr>
          <w:i/>
        </w:rPr>
        <w:t>Гильмуллин, М.Ф.</w:t>
      </w:r>
      <w:r w:rsidRPr="00711836">
        <w:t xml:space="preserve"> История математики</w:t>
      </w:r>
      <w:r w:rsidR="00187684">
        <w:t xml:space="preserve"> </w:t>
      </w:r>
      <w:r w:rsidR="00FE61B1">
        <w:t>/ М.Ф. Гильмуллин.</w:t>
      </w:r>
      <w:r w:rsidRPr="00711836">
        <w:t xml:space="preserve"> – Елабуга: Изд-во ЕГПУ, 2009. – 212 с.</w:t>
      </w:r>
    </w:p>
    <w:p w:rsidR="009118D9" w:rsidRPr="00711836" w:rsidRDefault="009118D9" w:rsidP="00FE61B1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</w:pPr>
      <w:r w:rsidRPr="00711836">
        <w:rPr>
          <w:i/>
        </w:rPr>
        <w:t>Гиндикин, С.Г.</w:t>
      </w:r>
      <w:r w:rsidRPr="00711836">
        <w:t xml:space="preserve"> Рассказы о физиках и математиках</w:t>
      </w:r>
      <w:r w:rsidR="00187684">
        <w:t xml:space="preserve"> </w:t>
      </w:r>
      <w:r w:rsidR="00FE61B1">
        <w:t xml:space="preserve">/ С.Г. Гиндикин. </w:t>
      </w:r>
      <w:r w:rsidRPr="00711836">
        <w:t>– М.: Изд-во МЦНМО, 2006. – 464 с.</w:t>
      </w:r>
    </w:p>
    <w:p w:rsidR="009118D9" w:rsidRPr="00711836" w:rsidRDefault="009118D9" w:rsidP="00FE61B1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</w:pPr>
      <w:r w:rsidRPr="00711836">
        <w:rPr>
          <w:i/>
        </w:rPr>
        <w:t>Дорофеева, А.В.</w:t>
      </w:r>
      <w:r w:rsidRPr="00711836">
        <w:t xml:space="preserve"> Страницы истории на уроках математики</w:t>
      </w:r>
      <w:r w:rsidR="00187684">
        <w:t xml:space="preserve"> </w:t>
      </w:r>
      <w:r w:rsidR="00FE61B1">
        <w:t xml:space="preserve">/ А.В. Дорофеева. </w:t>
      </w:r>
      <w:r w:rsidRPr="00711836">
        <w:t xml:space="preserve"> – М.: Просвещение, 2007. – 96 с.</w:t>
      </w:r>
    </w:p>
    <w:p w:rsidR="00AC684D" w:rsidRDefault="009118D9" w:rsidP="00AC684D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</w:pPr>
      <w:r w:rsidRPr="00711836">
        <w:rPr>
          <w:i/>
        </w:rPr>
        <w:t>Колягин, Ю.М.</w:t>
      </w:r>
      <w:r w:rsidRPr="00711836">
        <w:t xml:space="preserve"> Русская школа и математическое образование: Наша гордость и наша боль / Ю.М. Колягин. – М.: Просвещение, 2001. – 318 с.</w:t>
      </w:r>
    </w:p>
    <w:p w:rsidR="00AC684D" w:rsidRPr="00E431FE" w:rsidRDefault="00AC684D" w:rsidP="00AC684D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</w:pPr>
      <w:r w:rsidRPr="00AC684D">
        <w:rPr>
          <w:i/>
        </w:rPr>
        <w:t xml:space="preserve">Математики-педагоги России. </w:t>
      </w:r>
      <w:r w:rsidRPr="00E431FE">
        <w:t xml:space="preserve">Забытые имена </w:t>
      </w:r>
      <w:r>
        <w:t>/ Ю.М. Колягин, О.А. Саввина</w:t>
      </w:r>
      <w:r w:rsidRPr="00E431FE">
        <w:t>; М-во образования и науки Р</w:t>
      </w:r>
      <w:r>
        <w:t>Ф</w:t>
      </w:r>
      <w:r w:rsidRPr="00E431FE">
        <w:t xml:space="preserve">. </w:t>
      </w:r>
      <w:r>
        <w:t>–</w:t>
      </w:r>
      <w:r w:rsidRPr="00E431FE">
        <w:t xml:space="preserve"> Елец</w:t>
      </w:r>
      <w:r>
        <w:t>: ЕГУ им.И.А. </w:t>
      </w:r>
      <w:r w:rsidRPr="00E431FE">
        <w:t xml:space="preserve">Бунина, 2009. </w:t>
      </w:r>
      <w:r>
        <w:t>–</w:t>
      </w:r>
      <w:r w:rsidRPr="00E431FE">
        <w:t xml:space="preserve"> 320 с.</w:t>
      </w:r>
    </w:p>
    <w:p w:rsidR="009118D9" w:rsidRPr="00711836" w:rsidRDefault="009118D9" w:rsidP="00FE61B1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</w:pPr>
      <w:r w:rsidRPr="00711836">
        <w:rPr>
          <w:i/>
        </w:rPr>
        <w:t>Метельский, Н.В.</w:t>
      </w:r>
      <w:r w:rsidRPr="00711836">
        <w:t xml:space="preserve"> Очерки по истории методики математики</w:t>
      </w:r>
      <w:r w:rsidR="00187684">
        <w:t xml:space="preserve"> </w:t>
      </w:r>
      <w:r w:rsidR="00FE61B1">
        <w:t xml:space="preserve">/ Н.В. Метельский. </w:t>
      </w:r>
      <w:r w:rsidRPr="00711836">
        <w:t xml:space="preserve"> – Минск, 1968. – 340 с.</w:t>
      </w:r>
    </w:p>
    <w:p w:rsidR="009118D9" w:rsidRPr="00711836" w:rsidRDefault="009118D9" w:rsidP="00FE61B1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</w:pPr>
      <w:r w:rsidRPr="00711836">
        <w:rPr>
          <w:i/>
        </w:rPr>
        <w:t>Полякова, Т.С.</w:t>
      </w:r>
      <w:r w:rsidRPr="00711836">
        <w:t xml:space="preserve"> История математического образования в России</w:t>
      </w:r>
      <w:r w:rsidR="00187684">
        <w:t xml:space="preserve"> </w:t>
      </w:r>
      <w:r w:rsidR="00FE61B1">
        <w:t>/ Т.С. Полякова.</w:t>
      </w:r>
      <w:r w:rsidRPr="00711836">
        <w:t xml:space="preserve"> – М.: Изд-во МГУ, 2002. </w:t>
      </w:r>
      <w:r w:rsidRPr="00711836">
        <w:softHyphen/>
        <w:t>– 624 с.</w:t>
      </w:r>
    </w:p>
    <w:p w:rsidR="009118D9" w:rsidRPr="009007C7" w:rsidRDefault="009118D9" w:rsidP="00FE61B1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  <w:rPr>
          <w:noProof/>
          <w:spacing w:val="-6"/>
        </w:rPr>
      </w:pPr>
      <w:r w:rsidRPr="00711836">
        <w:rPr>
          <w:i/>
        </w:rPr>
        <w:t>Хрестоматия</w:t>
      </w:r>
      <w:r w:rsidRPr="00711836">
        <w:t xml:space="preserve"> по истории математики. Арифметика и алгебра. Теория </w:t>
      </w:r>
      <w:r w:rsidRPr="009007C7">
        <w:rPr>
          <w:spacing w:val="-4"/>
        </w:rPr>
        <w:t xml:space="preserve">чисел. </w:t>
      </w:r>
      <w:r w:rsidRPr="009007C7">
        <w:rPr>
          <w:spacing w:val="-6"/>
        </w:rPr>
        <w:t>Геометрия / Под ред. А.П. Юшкевича – М.: Просвещение, 1976.</w:t>
      </w:r>
      <w:r w:rsidR="00A01BD3" w:rsidRPr="009007C7">
        <w:rPr>
          <w:spacing w:val="-6"/>
        </w:rPr>
        <w:t xml:space="preserve"> – 318 с.</w:t>
      </w:r>
    </w:p>
    <w:p w:rsidR="009118D9" w:rsidRPr="00711836" w:rsidRDefault="009118D9" w:rsidP="00FE61B1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  <w:rPr>
          <w:noProof/>
        </w:rPr>
      </w:pPr>
      <w:r w:rsidRPr="00711836">
        <w:rPr>
          <w:i/>
        </w:rPr>
        <w:t>Хрестоматия</w:t>
      </w:r>
      <w:r w:rsidRPr="00711836">
        <w:t xml:space="preserve"> по истории математики. Математический анализ. Теория вероятностей / Под ред. А.П. Юшкевича – М.: Просвещение, 1977.</w:t>
      </w:r>
      <w:r w:rsidR="00A01BD3">
        <w:t xml:space="preserve"> – 224 с.</w:t>
      </w:r>
    </w:p>
    <w:p w:rsidR="009118D9" w:rsidRPr="00711836" w:rsidRDefault="009118D9" w:rsidP="00FE61B1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</w:pPr>
      <w:r w:rsidRPr="00711836">
        <w:rPr>
          <w:i/>
        </w:rPr>
        <w:t>Черкасов, Р.С.</w:t>
      </w:r>
      <w:r w:rsidRPr="00711836">
        <w:t xml:space="preserve"> История отечественного школьного математического образования</w:t>
      </w:r>
      <w:r w:rsidR="00187684">
        <w:t xml:space="preserve"> </w:t>
      </w:r>
      <w:r w:rsidR="00FE61B1">
        <w:t>/ Р.С. Черкасов</w:t>
      </w:r>
      <w:r w:rsidRPr="00711836">
        <w:t xml:space="preserve"> // Мате</w:t>
      </w:r>
      <w:r w:rsidR="00FE61B1">
        <w:t>матика в школе. – 1997. – №№ 2-</w:t>
      </w:r>
      <w:r w:rsidRPr="00711836">
        <w:t>4.</w:t>
      </w:r>
    </w:p>
    <w:p w:rsidR="009118D9" w:rsidRPr="00711836" w:rsidRDefault="009118D9" w:rsidP="00FE61B1">
      <w:pPr>
        <w:numPr>
          <w:ilvl w:val="0"/>
          <w:numId w:val="1"/>
        </w:numPr>
        <w:shd w:val="clear" w:color="auto" w:fill="FFFFFF"/>
        <w:tabs>
          <w:tab w:val="left" w:pos="300"/>
        </w:tabs>
        <w:ind w:left="0" w:firstLine="0"/>
        <w:jc w:val="both"/>
      </w:pPr>
      <w:r w:rsidRPr="00187684">
        <w:rPr>
          <w:i/>
          <w:spacing w:val="-2"/>
        </w:rPr>
        <w:t>Шеретов</w:t>
      </w:r>
      <w:r w:rsidRPr="00187684">
        <w:rPr>
          <w:i/>
          <w:spacing w:val="-8"/>
        </w:rPr>
        <w:t xml:space="preserve">, В.Г. </w:t>
      </w:r>
      <w:r w:rsidRPr="00187684">
        <w:rPr>
          <w:spacing w:val="-8"/>
        </w:rPr>
        <w:t>Российской математике – 300 лет: историко-математические</w:t>
      </w:r>
      <w:r w:rsidRPr="00711836">
        <w:t xml:space="preserve"> очерки. </w:t>
      </w:r>
      <w:r w:rsidR="00187684">
        <w:t xml:space="preserve">/ В.Г. Шеретов, С.Ю. Щербакова. </w:t>
      </w:r>
      <w:r w:rsidRPr="00711836">
        <w:t>– Тверь</w:t>
      </w:r>
      <w:r w:rsidR="00FE61B1">
        <w:t>: Фактор,</w:t>
      </w:r>
      <w:r w:rsidRPr="00711836">
        <w:t xml:space="preserve"> 2003</w:t>
      </w:r>
      <w:r w:rsidR="00FE61B1">
        <w:t xml:space="preserve"> – 84 с.</w:t>
      </w:r>
      <w:r w:rsidRPr="00711836">
        <w:t>.</w:t>
      </w:r>
    </w:p>
    <w:p w:rsidR="00D004BD" w:rsidRPr="009007C7" w:rsidRDefault="003C3886" w:rsidP="009118D9">
      <w:pPr>
        <w:shd w:val="clear" w:color="auto" w:fill="FFFFFF"/>
        <w:ind w:firstLine="540"/>
        <w:jc w:val="both"/>
        <w:rPr>
          <w:b/>
          <w:sz w:val="16"/>
        </w:rPr>
      </w:pPr>
      <w:r>
        <w:rPr>
          <w:noProof/>
          <w:sz w:val="16"/>
        </w:rPr>
        <w:pict>
          <v:line id="_x0000_s1080" style="position:absolute;left:0;text-align:left;z-index:251637760;mso-position-horizontal-relative:margin" from="567pt,11.05pt" to="567pt,192.85pt" strokeweight=".35pt">
            <w10:wrap anchorx="margin"/>
          </v:line>
        </w:pict>
      </w:r>
    </w:p>
    <w:p w:rsidR="00D004BD" w:rsidRPr="009007C7" w:rsidRDefault="00D004BD" w:rsidP="009118D9">
      <w:pPr>
        <w:shd w:val="clear" w:color="auto" w:fill="FFFFFF"/>
        <w:ind w:firstLine="397"/>
        <w:jc w:val="both"/>
        <w:rPr>
          <w:b/>
        </w:rPr>
      </w:pPr>
      <w:r w:rsidRPr="009007C7">
        <w:rPr>
          <w:b/>
        </w:rPr>
        <w:t>Задание</w:t>
      </w:r>
      <w:r w:rsidR="00055FAF" w:rsidRPr="009007C7">
        <w:rPr>
          <w:b/>
        </w:rPr>
        <w:t xml:space="preserve"> 1.2. </w:t>
      </w:r>
      <w:r w:rsidRPr="009007C7">
        <w:rPr>
          <w:b/>
        </w:rPr>
        <w:t xml:space="preserve"> </w:t>
      </w:r>
      <w:r w:rsidR="001F17D5" w:rsidRPr="009007C7">
        <w:rPr>
          <w:b/>
        </w:rPr>
        <w:t>Математическое образование в России в эпоху Петра</w:t>
      </w:r>
      <w:r w:rsidR="001F17D5" w:rsidRPr="009007C7">
        <w:rPr>
          <w:i/>
          <w:iCs/>
          <w:color w:val="000000"/>
        </w:rPr>
        <w:t xml:space="preserve"> </w:t>
      </w:r>
      <w:r w:rsidR="001F17D5" w:rsidRPr="009007C7">
        <w:rPr>
          <w:b/>
          <w:iCs/>
          <w:color w:val="000000"/>
          <w:lang w:val="en-US"/>
        </w:rPr>
        <w:t>I</w:t>
      </w:r>
    </w:p>
    <w:p w:rsidR="002620F6" w:rsidRPr="009007C7" w:rsidRDefault="00D004BD" w:rsidP="009118D9">
      <w:pPr>
        <w:shd w:val="clear" w:color="auto" w:fill="FFFFFF"/>
        <w:ind w:firstLine="397"/>
        <w:jc w:val="both"/>
      </w:pPr>
      <w:r w:rsidRPr="009007C7">
        <w:rPr>
          <w:b/>
        </w:rPr>
        <w:t xml:space="preserve">Примерное содержание. </w:t>
      </w:r>
      <w:r w:rsidR="002620F6" w:rsidRPr="00AC684D">
        <w:rPr>
          <w:i/>
          <w:color w:val="000000"/>
        </w:rPr>
        <w:t xml:space="preserve">Образование как приоритетный ресурс </w:t>
      </w:r>
      <w:r w:rsidR="002620F6" w:rsidRPr="00AC684D">
        <w:rPr>
          <w:i/>
          <w:color w:val="000000"/>
          <w:spacing w:val="-4"/>
        </w:rPr>
        <w:t>реформирования России</w:t>
      </w:r>
      <w:r w:rsidR="002620F6" w:rsidRPr="009007C7">
        <w:rPr>
          <w:color w:val="000000"/>
          <w:spacing w:val="-4"/>
        </w:rPr>
        <w:t>. Попытки использования научно-образовательного</w:t>
      </w:r>
      <w:r w:rsidR="002620F6" w:rsidRPr="009007C7">
        <w:rPr>
          <w:color w:val="000000"/>
        </w:rPr>
        <w:t xml:space="preserve"> потенциала Европы. Образовательная ситуация в России в конце </w:t>
      </w:r>
      <w:r w:rsidR="001F17D5" w:rsidRPr="009007C7">
        <w:rPr>
          <w:bCs/>
          <w:color w:val="000000"/>
        </w:rPr>
        <w:t>17 века.</w:t>
      </w:r>
      <w:r w:rsidR="002620F6" w:rsidRPr="009007C7">
        <w:rPr>
          <w:color w:val="000000"/>
        </w:rPr>
        <w:t xml:space="preserve"> Петр </w:t>
      </w:r>
      <w:r w:rsidR="002620F6" w:rsidRPr="009007C7">
        <w:rPr>
          <w:color w:val="000000"/>
          <w:lang w:val="en-US"/>
        </w:rPr>
        <w:t>I</w:t>
      </w:r>
      <w:r w:rsidR="002620F6" w:rsidRPr="009007C7">
        <w:rPr>
          <w:color w:val="000000"/>
        </w:rPr>
        <w:t xml:space="preserve"> и математика.</w:t>
      </w:r>
    </w:p>
    <w:p w:rsidR="002620F6" w:rsidRPr="009007C7" w:rsidRDefault="002620F6" w:rsidP="009118D9">
      <w:pPr>
        <w:shd w:val="clear" w:color="auto" w:fill="FFFFFF"/>
        <w:ind w:firstLine="397"/>
        <w:jc w:val="both"/>
      </w:pPr>
      <w:r w:rsidRPr="00AC684D">
        <w:rPr>
          <w:i/>
          <w:color w:val="000000"/>
          <w:spacing w:val="-2"/>
        </w:rPr>
        <w:t>Математико-навигацкая школа</w:t>
      </w:r>
      <w:r w:rsidRPr="009007C7">
        <w:rPr>
          <w:color w:val="000000"/>
          <w:spacing w:val="-2"/>
        </w:rPr>
        <w:t>: основание (</w:t>
      </w:r>
      <w:smartTag w:uri="urn:schemas-microsoft-com:office:smarttags" w:element="metricconverter">
        <w:smartTagPr>
          <w:attr w:name="ProductID" w:val="1701 г"/>
        </w:smartTagPr>
        <w:r w:rsidRPr="009007C7">
          <w:rPr>
            <w:color w:val="000000"/>
            <w:spacing w:val="-2"/>
          </w:rPr>
          <w:t>1701</w:t>
        </w:r>
        <w:r w:rsidR="00F46E75" w:rsidRPr="009007C7">
          <w:rPr>
            <w:color w:val="000000"/>
            <w:spacing w:val="-2"/>
          </w:rPr>
          <w:t> </w:t>
        </w:r>
        <w:r w:rsidR="001F17D5" w:rsidRPr="009007C7">
          <w:rPr>
            <w:color w:val="000000"/>
            <w:spacing w:val="-2"/>
          </w:rPr>
          <w:t>г</w:t>
        </w:r>
      </w:smartTag>
      <w:r w:rsidR="001F17D5" w:rsidRPr="009007C7">
        <w:rPr>
          <w:color w:val="000000"/>
          <w:spacing w:val="-2"/>
        </w:rPr>
        <w:t>.</w:t>
      </w:r>
      <w:r w:rsidRPr="009007C7">
        <w:rPr>
          <w:color w:val="000000"/>
          <w:spacing w:val="-2"/>
        </w:rPr>
        <w:t>), состав учащихся,</w:t>
      </w:r>
      <w:r w:rsidRPr="009007C7">
        <w:rPr>
          <w:color w:val="000000"/>
        </w:rPr>
        <w:t xml:space="preserve"> Сухарева башня, преподавательский состав, организация обучения, доминантный характер математики, особенности методики ее обучения, роль в отечественном математическом образовании.</w:t>
      </w:r>
    </w:p>
    <w:p w:rsidR="002620F6" w:rsidRPr="009007C7" w:rsidRDefault="002620F6" w:rsidP="009118D9">
      <w:pPr>
        <w:shd w:val="clear" w:color="auto" w:fill="FFFFFF"/>
        <w:ind w:firstLine="397"/>
        <w:jc w:val="both"/>
      </w:pPr>
      <w:r w:rsidRPr="009007C7">
        <w:rPr>
          <w:color w:val="000000"/>
        </w:rPr>
        <w:t>Другие профессиональные школы. Цифирные</w:t>
      </w:r>
      <w:r w:rsidR="001F17D5" w:rsidRPr="009007C7">
        <w:rPr>
          <w:color w:val="000000"/>
        </w:rPr>
        <w:t xml:space="preserve"> и гарнизонные</w:t>
      </w:r>
      <w:r w:rsidRPr="009007C7">
        <w:rPr>
          <w:color w:val="000000"/>
        </w:rPr>
        <w:t xml:space="preserve"> школы: основание, состав учащихся, преподав</w:t>
      </w:r>
      <w:r w:rsidR="001F17D5" w:rsidRPr="009007C7">
        <w:rPr>
          <w:color w:val="000000"/>
        </w:rPr>
        <w:t xml:space="preserve">ательский состав, эффективность </w:t>
      </w:r>
      <w:r w:rsidRPr="009007C7">
        <w:rPr>
          <w:color w:val="000000"/>
        </w:rPr>
        <w:t xml:space="preserve">обучения, особенности математического образования, трудности обучения, роль в отечественном математическом образовании. Феофан Прокопович и </w:t>
      </w:r>
      <w:r w:rsidR="001F17D5" w:rsidRPr="009007C7">
        <w:rPr>
          <w:color w:val="000000"/>
        </w:rPr>
        <w:t xml:space="preserve">математическое образование в </w:t>
      </w:r>
      <w:r w:rsidRPr="009007C7">
        <w:rPr>
          <w:color w:val="000000"/>
        </w:rPr>
        <w:t>петровскую эпоху.</w:t>
      </w:r>
    </w:p>
    <w:p w:rsidR="002620F6" w:rsidRPr="009007C7" w:rsidRDefault="002620F6" w:rsidP="009118D9">
      <w:pPr>
        <w:shd w:val="clear" w:color="auto" w:fill="FFFFFF"/>
        <w:tabs>
          <w:tab w:val="left" w:pos="4637"/>
        </w:tabs>
        <w:ind w:firstLine="397"/>
        <w:jc w:val="both"/>
      </w:pPr>
      <w:r w:rsidRPr="00AC684D">
        <w:rPr>
          <w:i/>
          <w:iCs/>
          <w:color w:val="000000"/>
        </w:rPr>
        <w:t xml:space="preserve">Учебные математические книги эпохи Петра </w:t>
      </w:r>
      <w:r w:rsidRPr="00AC684D">
        <w:rPr>
          <w:i/>
          <w:iCs/>
          <w:color w:val="000000"/>
          <w:lang w:val="en-US"/>
        </w:rPr>
        <w:t>I</w:t>
      </w:r>
      <w:r w:rsidRPr="009007C7">
        <w:rPr>
          <w:iCs/>
          <w:color w:val="000000"/>
        </w:rPr>
        <w:t>.</w:t>
      </w:r>
      <w:r w:rsidRPr="009007C7">
        <w:rPr>
          <w:i/>
          <w:iCs/>
          <w:color w:val="000000"/>
        </w:rPr>
        <w:t xml:space="preserve"> </w:t>
      </w:r>
      <w:r w:rsidRPr="009007C7">
        <w:rPr>
          <w:color w:val="000000"/>
        </w:rPr>
        <w:t>Зарождение</w:t>
      </w:r>
      <w:r w:rsidR="001F17D5" w:rsidRPr="009007C7">
        <w:rPr>
          <w:color w:val="000000"/>
        </w:rPr>
        <w:t xml:space="preserve"> </w:t>
      </w:r>
      <w:r w:rsidRPr="009007C7">
        <w:rPr>
          <w:color w:val="000000"/>
        </w:rPr>
        <w:t>отечественной печатной учебной математической литературы: первая</w:t>
      </w:r>
      <w:r w:rsidR="001F17D5" w:rsidRPr="009007C7">
        <w:rPr>
          <w:color w:val="000000"/>
        </w:rPr>
        <w:t xml:space="preserve"> </w:t>
      </w:r>
      <w:r w:rsidRPr="009007C7">
        <w:rPr>
          <w:color w:val="000000"/>
        </w:rPr>
        <w:t>русская печатная математическая книга, математические книги И.Ф.</w:t>
      </w:r>
      <w:r w:rsidR="009118D9" w:rsidRPr="009007C7">
        <w:rPr>
          <w:color w:val="000000"/>
        </w:rPr>
        <w:t> </w:t>
      </w:r>
      <w:r w:rsidRPr="009007C7">
        <w:rPr>
          <w:color w:val="000000"/>
        </w:rPr>
        <w:t>Копиевича.</w:t>
      </w:r>
    </w:p>
    <w:p w:rsidR="002620F6" w:rsidRPr="009118D9" w:rsidRDefault="001F17D5" w:rsidP="009118D9">
      <w:pPr>
        <w:shd w:val="clear" w:color="auto" w:fill="FFFFFF"/>
        <w:ind w:firstLine="397"/>
        <w:jc w:val="both"/>
      </w:pPr>
      <w:r w:rsidRPr="00AC684D">
        <w:rPr>
          <w:i/>
          <w:color w:val="000000"/>
        </w:rPr>
        <w:t>«Арифметика»</w:t>
      </w:r>
      <w:r w:rsidR="002620F6" w:rsidRPr="00AC684D">
        <w:rPr>
          <w:i/>
          <w:color w:val="000000"/>
        </w:rPr>
        <w:t xml:space="preserve"> Л.Ф.</w:t>
      </w:r>
      <w:r w:rsidR="009118D9" w:rsidRPr="00AC684D">
        <w:rPr>
          <w:i/>
          <w:color w:val="000000"/>
        </w:rPr>
        <w:t xml:space="preserve"> </w:t>
      </w:r>
      <w:r w:rsidR="002620F6" w:rsidRPr="00AC684D">
        <w:rPr>
          <w:i/>
          <w:color w:val="000000"/>
        </w:rPr>
        <w:t>Магницкого</w:t>
      </w:r>
      <w:r w:rsidR="009007C7" w:rsidRPr="009007C7">
        <w:rPr>
          <w:color w:val="000000"/>
        </w:rPr>
        <w:t>:</w:t>
      </w:r>
      <w:r w:rsidR="002620F6" w:rsidRPr="009007C7">
        <w:rPr>
          <w:color w:val="000000"/>
        </w:rPr>
        <w:t xml:space="preserve"> история создания, </w:t>
      </w:r>
      <w:r w:rsidR="009007C7" w:rsidRPr="009007C7">
        <w:rPr>
          <w:color w:val="000000"/>
        </w:rPr>
        <w:t>математическое содержание.</w:t>
      </w:r>
      <w:r w:rsidRPr="009007C7">
        <w:rPr>
          <w:color w:val="000000"/>
        </w:rPr>
        <w:t xml:space="preserve"> «Арифметика политика»</w:t>
      </w:r>
      <w:r w:rsidR="009007C7" w:rsidRPr="009007C7">
        <w:rPr>
          <w:color w:val="000000"/>
        </w:rPr>
        <w:t>.</w:t>
      </w:r>
      <w:r w:rsidRPr="009007C7">
        <w:rPr>
          <w:color w:val="000000"/>
        </w:rPr>
        <w:t xml:space="preserve"> «</w:t>
      </w:r>
      <w:r w:rsidR="002620F6" w:rsidRPr="009007C7">
        <w:rPr>
          <w:color w:val="000000"/>
        </w:rPr>
        <w:t xml:space="preserve">Арифметика </w:t>
      </w:r>
      <w:r w:rsidRPr="009007C7">
        <w:rPr>
          <w:color w:val="000000"/>
        </w:rPr>
        <w:t>логистика»</w:t>
      </w:r>
      <w:r w:rsidR="009007C7" w:rsidRPr="009007C7">
        <w:rPr>
          <w:color w:val="000000"/>
        </w:rPr>
        <w:t>:</w:t>
      </w:r>
      <w:r w:rsidR="002620F6" w:rsidRPr="009007C7">
        <w:rPr>
          <w:color w:val="000000"/>
        </w:rPr>
        <w:t xml:space="preserve"> методические особенности, система задач, гуманитарный потенциал,</w:t>
      </w:r>
      <w:r w:rsidR="002620F6" w:rsidRPr="009118D9">
        <w:rPr>
          <w:color w:val="000000"/>
        </w:rPr>
        <w:t xml:space="preserve"> роль в истории математического образования.</w:t>
      </w:r>
    </w:p>
    <w:p w:rsidR="002620F6" w:rsidRPr="00711836" w:rsidRDefault="002620F6" w:rsidP="009118D9">
      <w:pPr>
        <w:shd w:val="clear" w:color="auto" w:fill="FFFFFF"/>
        <w:ind w:firstLine="397"/>
        <w:jc w:val="both"/>
        <w:rPr>
          <w:color w:val="000000"/>
          <w:spacing w:val="-3"/>
        </w:rPr>
      </w:pPr>
      <w:r w:rsidRPr="009118D9">
        <w:rPr>
          <w:color w:val="000000"/>
        </w:rPr>
        <w:t>Другая учебная математическая</w:t>
      </w:r>
      <w:r w:rsidRPr="00711836">
        <w:rPr>
          <w:color w:val="000000"/>
          <w:spacing w:val="-4"/>
        </w:rPr>
        <w:t xml:space="preserve"> литература петровской эпохи: учебники арифметики, таблицы; у</w:t>
      </w:r>
      <w:r w:rsidR="001F17D5" w:rsidRPr="00711836">
        <w:rPr>
          <w:color w:val="000000"/>
          <w:spacing w:val="-4"/>
        </w:rPr>
        <w:t>чебники ге</w:t>
      </w:r>
      <w:r w:rsidR="009007C7">
        <w:rPr>
          <w:color w:val="000000"/>
          <w:spacing w:val="-4"/>
        </w:rPr>
        <w:t>ометрии Я.В. </w:t>
      </w:r>
      <w:r w:rsidR="001F17D5" w:rsidRPr="00711836">
        <w:rPr>
          <w:color w:val="000000"/>
          <w:spacing w:val="-4"/>
        </w:rPr>
        <w:t>Брюса «</w:t>
      </w:r>
      <w:r w:rsidRPr="00711836">
        <w:rPr>
          <w:color w:val="000000"/>
          <w:spacing w:val="-4"/>
        </w:rPr>
        <w:t xml:space="preserve">Приемы </w:t>
      </w:r>
      <w:r w:rsidR="001F17D5" w:rsidRPr="00711836">
        <w:rPr>
          <w:color w:val="000000"/>
          <w:spacing w:val="-3"/>
        </w:rPr>
        <w:t>циркуля и линейки», «</w:t>
      </w:r>
      <w:r w:rsidRPr="00711836">
        <w:rPr>
          <w:color w:val="000000"/>
          <w:spacing w:val="-3"/>
        </w:rPr>
        <w:t>Геометрия практика с ф</w:t>
      </w:r>
      <w:r w:rsidR="001F17D5" w:rsidRPr="00711836">
        <w:rPr>
          <w:color w:val="000000"/>
          <w:spacing w:val="-3"/>
        </w:rPr>
        <w:t>игурами»</w:t>
      </w:r>
      <w:r w:rsidRPr="00711836">
        <w:rPr>
          <w:color w:val="000000"/>
          <w:spacing w:val="-3"/>
        </w:rPr>
        <w:t>.</w:t>
      </w:r>
    </w:p>
    <w:p w:rsidR="00E2600F" w:rsidRPr="00711836" w:rsidRDefault="00AC684D" w:rsidP="009118D9">
      <w:pPr>
        <w:shd w:val="clear" w:color="auto" w:fill="FFFFFF"/>
        <w:ind w:hanging="36"/>
        <w:jc w:val="center"/>
        <w:rPr>
          <w:b/>
        </w:rPr>
      </w:pPr>
      <w:r>
        <w:rPr>
          <w:b/>
        </w:rPr>
        <w:br w:type="page"/>
      </w:r>
      <w:r w:rsidR="00E2600F" w:rsidRPr="00711836">
        <w:rPr>
          <w:b/>
        </w:rPr>
        <w:t>Литература</w:t>
      </w:r>
    </w:p>
    <w:p w:rsidR="009118D9" w:rsidRPr="00711836" w:rsidRDefault="009118D9" w:rsidP="001F67C8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Гильмуллин, М.Ф.</w:t>
      </w:r>
      <w:r w:rsidRPr="00711836">
        <w:t xml:space="preserve"> История математики </w:t>
      </w:r>
      <w:r w:rsidR="009007C7">
        <w:t xml:space="preserve">/ М.Ф. Гильмуллин. </w:t>
      </w:r>
      <w:r w:rsidRPr="00711836">
        <w:t>– Елабуга: Изд-во ЕГПУ, 2009. – 212 с.</w:t>
      </w:r>
    </w:p>
    <w:p w:rsidR="009118D9" w:rsidRPr="00711836" w:rsidRDefault="009118D9" w:rsidP="001F67C8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Гиндикин, С.Г.</w:t>
      </w:r>
      <w:r w:rsidRPr="00711836">
        <w:t xml:space="preserve"> Рассказы о физиках и математиках</w:t>
      </w:r>
      <w:r w:rsidR="00AC684D">
        <w:t xml:space="preserve"> </w:t>
      </w:r>
      <w:r w:rsidR="009007C7">
        <w:t>/С.Г. Гиндикин.</w:t>
      </w:r>
      <w:r w:rsidRPr="00711836">
        <w:t xml:space="preserve"> – М.: Изд-во МЦНМО, 2006. – 464 с.</w:t>
      </w:r>
    </w:p>
    <w:p w:rsidR="009118D9" w:rsidRPr="00711836" w:rsidRDefault="009118D9" w:rsidP="001F67C8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Дорофеева, А.В.</w:t>
      </w:r>
      <w:r w:rsidRPr="00711836">
        <w:t xml:space="preserve"> Страницы истории на уроках математики </w:t>
      </w:r>
      <w:r w:rsidR="009007C7">
        <w:t xml:space="preserve">/ А.В. Дорофеева. </w:t>
      </w:r>
      <w:r w:rsidRPr="00711836">
        <w:t>– М.: Просвещение, 2007. – 96 с.</w:t>
      </w:r>
    </w:p>
    <w:p w:rsidR="009118D9" w:rsidRPr="00711836" w:rsidRDefault="009118D9" w:rsidP="001F67C8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Колягин, Ю.М.</w:t>
      </w:r>
      <w:r w:rsidRPr="00711836">
        <w:t xml:space="preserve"> Русская школа и математическое образование: Наша гордость и наша боль / Ю.М. Колягин. – М.: Просвещение, 2001. – 318 с.</w:t>
      </w:r>
    </w:p>
    <w:p w:rsidR="00E431FE" w:rsidRPr="00E431FE" w:rsidRDefault="00E431FE" w:rsidP="001F67C8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 w:rsidRPr="00E431FE">
        <w:rPr>
          <w:i/>
        </w:rPr>
        <w:t xml:space="preserve">Математики-педагоги России. </w:t>
      </w:r>
      <w:r w:rsidRPr="00E431FE">
        <w:t xml:space="preserve">Забытые имена </w:t>
      </w:r>
      <w:r>
        <w:t>/ Ю.М. Колягин, О.А. Саввина</w:t>
      </w:r>
      <w:r w:rsidRPr="00E431FE">
        <w:t>; М-во образования и науки Р</w:t>
      </w:r>
      <w:r>
        <w:t>Ф</w:t>
      </w:r>
      <w:r w:rsidRPr="00E431FE">
        <w:t xml:space="preserve">. </w:t>
      </w:r>
      <w:r>
        <w:t>–</w:t>
      </w:r>
      <w:r w:rsidRPr="00E431FE">
        <w:t xml:space="preserve"> Елец</w:t>
      </w:r>
      <w:r>
        <w:t>: ЕГУ им.И.А. </w:t>
      </w:r>
      <w:r w:rsidRPr="00E431FE">
        <w:t xml:space="preserve">Бунина, 2009. </w:t>
      </w:r>
      <w:r>
        <w:t>–</w:t>
      </w:r>
      <w:r w:rsidRPr="00E431FE">
        <w:t xml:space="preserve"> 320 с.</w:t>
      </w:r>
    </w:p>
    <w:p w:rsidR="009118D9" w:rsidRPr="00711836" w:rsidRDefault="009118D9" w:rsidP="001F67C8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Метельский, Н.В.</w:t>
      </w:r>
      <w:r w:rsidRPr="00711836">
        <w:t xml:space="preserve"> Очерки по истории методики математики </w:t>
      </w:r>
      <w:r w:rsidR="009007C7">
        <w:t xml:space="preserve">/ Н.В. Метельский. </w:t>
      </w:r>
      <w:r w:rsidRPr="00711836">
        <w:t>– Минск, 1968. – 340 с.</w:t>
      </w:r>
    </w:p>
    <w:p w:rsidR="009118D9" w:rsidRPr="00711836" w:rsidRDefault="009118D9" w:rsidP="001F67C8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Полякова, Т.С.</w:t>
      </w:r>
      <w:r w:rsidRPr="00711836">
        <w:t xml:space="preserve"> История математического образования в России </w:t>
      </w:r>
      <w:r w:rsidR="009007C7">
        <w:t xml:space="preserve">/ Т.С. Полякова. </w:t>
      </w:r>
      <w:r w:rsidRPr="00711836">
        <w:t xml:space="preserve">– М.: Изд-во МГУ, 2002. </w:t>
      </w:r>
      <w:r w:rsidRPr="00711836">
        <w:softHyphen/>
        <w:t>– 624 с.</w:t>
      </w:r>
    </w:p>
    <w:p w:rsidR="009118D9" w:rsidRPr="00711836" w:rsidRDefault="009118D9" w:rsidP="001F67C8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9118D9">
        <w:rPr>
          <w:i/>
        </w:rPr>
        <w:t>Хрестоматия</w:t>
      </w:r>
      <w:r w:rsidRPr="00711836">
        <w:t xml:space="preserve"> по истории математики. Арифметика и алгебра. Теория чисел. Геометрия / Под ред. А.П. Юшкевича – М.: Просвещение, 1976.</w:t>
      </w:r>
      <w:r w:rsidR="009007C7">
        <w:t xml:space="preserve"> – 318 с.</w:t>
      </w:r>
    </w:p>
    <w:p w:rsidR="009118D9" w:rsidRPr="00711836" w:rsidRDefault="009118D9" w:rsidP="001F67C8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9118D9">
        <w:rPr>
          <w:i/>
        </w:rPr>
        <w:t>Хрестоматия</w:t>
      </w:r>
      <w:r w:rsidRPr="00711836">
        <w:t xml:space="preserve"> по истории математики. Математический анализ. Теория вероятностей / Под ред. А.П. Юшкевича – М.: Просвещение, 1977.</w:t>
      </w:r>
      <w:r w:rsidR="009007C7">
        <w:t xml:space="preserve"> – 224 с.</w:t>
      </w:r>
    </w:p>
    <w:p w:rsidR="00E431FE" w:rsidRDefault="009118D9" w:rsidP="00E431FE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 xml:space="preserve">Черкасов, Р.С. </w:t>
      </w:r>
      <w:r w:rsidRPr="00711836">
        <w:t xml:space="preserve">История отечественного школьного математического образования </w:t>
      </w:r>
      <w:r w:rsidR="00AC684D">
        <w:t xml:space="preserve">/ Р.С. Черкасов </w:t>
      </w:r>
      <w:r w:rsidRPr="00711836">
        <w:t xml:space="preserve">// </w:t>
      </w:r>
      <w:r w:rsidR="009007C7">
        <w:t xml:space="preserve">Математика в школе. – 1997. – </w:t>
      </w:r>
      <w:r w:rsidR="00AC684D">
        <w:t>№ 2-4</w:t>
      </w:r>
      <w:r w:rsidRPr="00711836">
        <w:t>.</w:t>
      </w:r>
    </w:p>
    <w:p w:rsidR="00E431FE" w:rsidRDefault="00E431FE" w:rsidP="00E431FE">
      <w:pPr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both"/>
      </w:pPr>
      <w:r w:rsidRPr="00E431FE">
        <w:rPr>
          <w:i/>
        </w:rPr>
        <w:t>Шеретов</w:t>
      </w:r>
      <w:r>
        <w:rPr>
          <w:i/>
        </w:rPr>
        <w:t>,</w:t>
      </w:r>
      <w:r w:rsidRPr="00E431FE">
        <w:rPr>
          <w:i/>
        </w:rPr>
        <w:t xml:space="preserve"> В.Г. </w:t>
      </w:r>
      <w:r w:rsidRPr="00E431FE">
        <w:t xml:space="preserve">Российской математике </w:t>
      </w:r>
      <w:r>
        <w:t>–</w:t>
      </w:r>
      <w:r w:rsidRPr="00E431FE">
        <w:t xml:space="preserve"> триста лет: истори</w:t>
      </w:r>
      <w:r>
        <w:t>ко-математические очерки / В.Г. Шеретов, С.Ю. </w:t>
      </w:r>
      <w:r w:rsidRPr="00E431FE">
        <w:t xml:space="preserve">Щербакова. </w:t>
      </w:r>
      <w:r>
        <w:t>–</w:t>
      </w:r>
      <w:r w:rsidRPr="00E431FE">
        <w:t xml:space="preserve"> Тверь: Фактор, 2003. </w:t>
      </w:r>
      <w:r>
        <w:t>–</w:t>
      </w:r>
      <w:r w:rsidRPr="00E431FE">
        <w:t xml:space="preserve"> 84 с.</w:t>
      </w:r>
    </w:p>
    <w:p w:rsidR="00E431FE" w:rsidRPr="00E431FE" w:rsidRDefault="00E431FE" w:rsidP="00E431FE">
      <w:pPr>
        <w:shd w:val="clear" w:color="auto" w:fill="FFFFFF"/>
        <w:tabs>
          <w:tab w:val="left" w:pos="426"/>
        </w:tabs>
        <w:jc w:val="both"/>
      </w:pPr>
    </w:p>
    <w:p w:rsidR="001F17D5" w:rsidRPr="00E431FE" w:rsidRDefault="001F17D5" w:rsidP="00E431FE">
      <w:pPr>
        <w:shd w:val="clear" w:color="auto" w:fill="FFFFFF"/>
        <w:tabs>
          <w:tab w:val="left" w:pos="426"/>
        </w:tabs>
        <w:jc w:val="center"/>
      </w:pPr>
      <w:r w:rsidRPr="00E431FE">
        <w:rPr>
          <w:b/>
        </w:rPr>
        <w:t xml:space="preserve">Задание </w:t>
      </w:r>
      <w:r w:rsidR="00055FAF" w:rsidRPr="00E431FE">
        <w:rPr>
          <w:b/>
        </w:rPr>
        <w:t xml:space="preserve">1.3. </w:t>
      </w:r>
      <w:r w:rsidRPr="00E431FE">
        <w:rPr>
          <w:b/>
          <w:iCs/>
          <w:color w:val="000000"/>
          <w:spacing w:val="-8"/>
        </w:rPr>
        <w:t>Леонард Эйлер и математическое образование в России</w:t>
      </w:r>
    </w:p>
    <w:p w:rsidR="00A91B78" w:rsidRPr="00A01BD3" w:rsidRDefault="001F17D5" w:rsidP="008165F8">
      <w:pPr>
        <w:shd w:val="clear" w:color="auto" w:fill="FFFFFF"/>
        <w:ind w:firstLine="397"/>
        <w:jc w:val="both"/>
      </w:pPr>
      <w:r w:rsidRPr="00A01BD3">
        <w:rPr>
          <w:b/>
        </w:rPr>
        <w:t xml:space="preserve">Примерное содержание. </w:t>
      </w:r>
      <w:r w:rsidR="002620F6" w:rsidRPr="00AC684D">
        <w:rPr>
          <w:i/>
          <w:color w:val="000000"/>
        </w:rPr>
        <w:t xml:space="preserve">Математическое образование в российской академической образовательной </w:t>
      </w:r>
      <w:r w:rsidRPr="00AC684D">
        <w:rPr>
          <w:i/>
          <w:color w:val="000000"/>
        </w:rPr>
        <w:t>системе</w:t>
      </w:r>
      <w:r w:rsidRPr="00A01BD3">
        <w:rPr>
          <w:color w:val="000000"/>
        </w:rPr>
        <w:t xml:space="preserve"> (вторая четверть </w:t>
      </w:r>
      <w:r w:rsidR="00E431FE">
        <w:rPr>
          <w:color w:val="000000"/>
          <w:lang w:val="en-US"/>
        </w:rPr>
        <w:t>XVIII</w:t>
      </w:r>
      <w:r w:rsidR="00E431FE" w:rsidRPr="00E431FE">
        <w:rPr>
          <w:color w:val="000000"/>
        </w:rPr>
        <w:t xml:space="preserve"> </w:t>
      </w:r>
      <w:r w:rsidRPr="00A01BD3">
        <w:rPr>
          <w:color w:val="000000"/>
        </w:rPr>
        <w:t>–</w:t>
      </w:r>
      <w:r w:rsidR="00E431FE" w:rsidRPr="00E431FE">
        <w:rPr>
          <w:color w:val="000000"/>
        </w:rPr>
        <w:t xml:space="preserve"> </w:t>
      </w:r>
      <w:r w:rsidR="002620F6" w:rsidRPr="00A01BD3">
        <w:rPr>
          <w:color w:val="000000"/>
        </w:rPr>
        <w:t xml:space="preserve">начало </w:t>
      </w:r>
      <w:r w:rsidR="00E431FE">
        <w:rPr>
          <w:color w:val="000000"/>
          <w:lang w:val="en-US"/>
        </w:rPr>
        <w:t>XIX</w:t>
      </w:r>
      <w:r w:rsidR="00ED7011" w:rsidRPr="00A01BD3">
        <w:rPr>
          <w:color w:val="000000"/>
        </w:rPr>
        <w:t xml:space="preserve"> </w:t>
      </w:r>
      <w:r w:rsidRPr="00A01BD3">
        <w:rPr>
          <w:color w:val="000000"/>
        </w:rPr>
        <w:t>век</w:t>
      </w:r>
      <w:r w:rsidR="00E431FE">
        <w:rPr>
          <w:color w:val="000000"/>
        </w:rPr>
        <w:t>а</w:t>
      </w:r>
      <w:r w:rsidR="002620F6" w:rsidRPr="00A01BD3">
        <w:rPr>
          <w:color w:val="000000"/>
        </w:rPr>
        <w:t>): создание С</w:t>
      </w:r>
      <w:r w:rsidR="00E431FE">
        <w:rPr>
          <w:color w:val="000000"/>
        </w:rPr>
        <w:t>анкт</w:t>
      </w:r>
      <w:r w:rsidR="002620F6" w:rsidRPr="00A01BD3">
        <w:rPr>
          <w:color w:val="000000"/>
        </w:rPr>
        <w:t>-Петербургской Академии наук, научные и преподавательские ка</w:t>
      </w:r>
      <w:r w:rsidR="00E431FE">
        <w:rPr>
          <w:color w:val="000000"/>
        </w:rPr>
        <w:t>дры, Л. </w:t>
      </w:r>
      <w:r w:rsidR="002620F6" w:rsidRPr="00A01BD3">
        <w:rPr>
          <w:color w:val="000000"/>
        </w:rPr>
        <w:t xml:space="preserve">Эйлер и </w:t>
      </w:r>
      <w:r w:rsidR="00ED7011" w:rsidRPr="00A01BD3">
        <w:rPr>
          <w:color w:val="000000"/>
        </w:rPr>
        <w:t>С</w:t>
      </w:r>
      <w:r w:rsidR="00E431FE">
        <w:rPr>
          <w:color w:val="000000"/>
        </w:rPr>
        <w:t>анкт</w:t>
      </w:r>
      <w:r w:rsidR="00ED7011" w:rsidRPr="00A01BD3">
        <w:rPr>
          <w:color w:val="000000"/>
        </w:rPr>
        <w:t xml:space="preserve">-Петербургская Академия наук, </w:t>
      </w:r>
      <w:r w:rsidR="002620F6" w:rsidRPr="00A01BD3">
        <w:rPr>
          <w:color w:val="000000"/>
        </w:rPr>
        <w:t>математическое образование в</w:t>
      </w:r>
      <w:r w:rsidR="00ED7011" w:rsidRPr="00A01BD3">
        <w:t xml:space="preserve"> </w:t>
      </w:r>
      <w:r w:rsidR="00A91B78" w:rsidRPr="00A01BD3">
        <w:rPr>
          <w:color w:val="000000"/>
        </w:rPr>
        <w:t>гимназии при Академии, педагогическая деятельность Л. Эйлера в гимназии и университете при Академии наук.</w:t>
      </w:r>
    </w:p>
    <w:p w:rsidR="00A91B78" w:rsidRPr="00A01BD3" w:rsidRDefault="00A91B78" w:rsidP="008165F8">
      <w:pPr>
        <w:shd w:val="clear" w:color="auto" w:fill="FFFFFF"/>
        <w:ind w:firstLine="397"/>
        <w:jc w:val="both"/>
      </w:pPr>
      <w:r w:rsidRPr="00D2135C">
        <w:rPr>
          <w:i/>
          <w:color w:val="000000"/>
        </w:rPr>
        <w:t>Развитие Эйлером школьных математических дисциплин</w:t>
      </w:r>
      <w:r w:rsidRPr="00A01BD3">
        <w:rPr>
          <w:color w:val="000000"/>
        </w:rPr>
        <w:t xml:space="preserve">. Учебники математики для </w:t>
      </w:r>
      <w:r w:rsidR="00ED7011" w:rsidRPr="00A01BD3">
        <w:rPr>
          <w:color w:val="000000"/>
        </w:rPr>
        <w:t>академической гимназии: «</w:t>
      </w:r>
      <w:r w:rsidRPr="00A01BD3">
        <w:rPr>
          <w:color w:val="000000"/>
        </w:rPr>
        <w:t xml:space="preserve">Руководство к </w:t>
      </w:r>
      <w:r w:rsidR="00ED7011" w:rsidRPr="00A01BD3">
        <w:rPr>
          <w:color w:val="000000"/>
        </w:rPr>
        <w:t>арифметике...»</w:t>
      </w:r>
      <w:r w:rsidRPr="00A01BD3">
        <w:rPr>
          <w:color w:val="000000"/>
        </w:rPr>
        <w:t xml:space="preserve"> </w:t>
      </w:r>
      <w:r w:rsidR="00ED7011" w:rsidRPr="00A01BD3">
        <w:rPr>
          <w:color w:val="000000"/>
        </w:rPr>
        <w:t>Л.</w:t>
      </w:r>
      <w:r w:rsidRPr="00A01BD3">
        <w:rPr>
          <w:color w:val="000000"/>
        </w:rPr>
        <w:t xml:space="preserve">Эйлера; геометрическая рукопись, приписываемая </w:t>
      </w:r>
      <w:r w:rsidR="008165F8" w:rsidRPr="00A01BD3">
        <w:rPr>
          <w:color w:val="000000"/>
        </w:rPr>
        <w:t>Л. </w:t>
      </w:r>
      <w:r w:rsidRPr="00A01BD3">
        <w:rPr>
          <w:color w:val="000000"/>
        </w:rPr>
        <w:t xml:space="preserve">Эйлеру, </w:t>
      </w:r>
      <w:r w:rsidR="000B7AF1">
        <w:rPr>
          <w:color w:val="000000"/>
        </w:rPr>
        <w:t>учебник геометрии Г. </w:t>
      </w:r>
      <w:r w:rsidR="00ED7011" w:rsidRPr="00A01BD3">
        <w:rPr>
          <w:color w:val="000000"/>
        </w:rPr>
        <w:t>Крафта, «Универсальная арифметика»</w:t>
      </w:r>
      <w:r w:rsidR="008165F8" w:rsidRPr="00A01BD3">
        <w:rPr>
          <w:color w:val="000000"/>
        </w:rPr>
        <w:t xml:space="preserve"> Л. </w:t>
      </w:r>
      <w:r w:rsidRPr="00A01BD3">
        <w:rPr>
          <w:color w:val="000000"/>
        </w:rPr>
        <w:t xml:space="preserve">Эйлера, </w:t>
      </w:r>
      <w:r w:rsidR="00ED7011" w:rsidRPr="00A01BD3">
        <w:rPr>
          <w:color w:val="000000"/>
        </w:rPr>
        <w:t>«Сокращения математики»</w:t>
      </w:r>
      <w:r w:rsidRPr="00A01BD3">
        <w:rPr>
          <w:color w:val="000000"/>
        </w:rPr>
        <w:t xml:space="preserve"> С.Я. Румовского.</w:t>
      </w:r>
    </w:p>
    <w:p w:rsidR="00A91B78" w:rsidRPr="00A01BD3" w:rsidRDefault="00A91B78" w:rsidP="008165F8">
      <w:pPr>
        <w:shd w:val="clear" w:color="auto" w:fill="FFFFFF"/>
        <w:ind w:firstLine="397"/>
        <w:jc w:val="both"/>
      </w:pPr>
      <w:r w:rsidRPr="00D2135C">
        <w:rPr>
          <w:i/>
          <w:color w:val="000000"/>
        </w:rPr>
        <w:t>Методическая школа Леонарда Эйлера</w:t>
      </w:r>
      <w:r w:rsidRPr="00A01BD3">
        <w:rPr>
          <w:color w:val="000000"/>
        </w:rPr>
        <w:t xml:space="preserve"> как уникальное явление отечественной интеллектуальной истории и фундаментальный фактор развития математического образования </w:t>
      </w:r>
      <w:r w:rsidR="00ED7011" w:rsidRPr="00A01BD3">
        <w:rPr>
          <w:bCs/>
          <w:color w:val="000000"/>
        </w:rPr>
        <w:t>18 века.</w:t>
      </w:r>
      <w:r w:rsidR="00ED7011" w:rsidRPr="00A01BD3">
        <w:rPr>
          <w:b/>
          <w:bCs/>
          <w:color w:val="000000"/>
        </w:rPr>
        <w:t xml:space="preserve"> </w:t>
      </w:r>
      <w:r w:rsidR="00ED7011" w:rsidRPr="00A01BD3">
        <w:rPr>
          <w:color w:val="000000"/>
        </w:rPr>
        <w:t>Т</w:t>
      </w:r>
      <w:r w:rsidRPr="00A01BD3">
        <w:rPr>
          <w:color w:val="000000"/>
        </w:rPr>
        <w:t>радиции патронажа математики как науки над математическим образованием</w:t>
      </w:r>
      <w:r w:rsidR="00ED7011" w:rsidRPr="00A01BD3">
        <w:rPr>
          <w:color w:val="000000"/>
        </w:rPr>
        <w:t>, заложенные школой Л. Эйлера</w:t>
      </w:r>
      <w:r w:rsidRPr="00A01BD3">
        <w:rPr>
          <w:color w:val="000000"/>
        </w:rPr>
        <w:t xml:space="preserve">. Роль учеников и последователей </w:t>
      </w:r>
      <w:r w:rsidR="00ED7011" w:rsidRPr="00A01BD3">
        <w:rPr>
          <w:color w:val="000000"/>
        </w:rPr>
        <w:t xml:space="preserve">Л. </w:t>
      </w:r>
      <w:r w:rsidRPr="00A01BD3">
        <w:rPr>
          <w:color w:val="000000"/>
        </w:rPr>
        <w:t xml:space="preserve">Эйлера в развитии отечественного математического образования: учебно-литературная и педагогическая деятельность Н.Г. Курганова; академическая, популяризаторская и педагогическая деятельность С.К. Котельникова; организаторская, просветительская и педагогическая деятельность С.Я. Румовского; М.Е. </w:t>
      </w:r>
      <w:r w:rsidR="00ED7011" w:rsidRPr="00A01BD3">
        <w:rPr>
          <w:color w:val="000000"/>
        </w:rPr>
        <w:t>Головин –</w:t>
      </w:r>
      <w:r w:rsidRPr="00A01BD3">
        <w:rPr>
          <w:color w:val="000000"/>
        </w:rPr>
        <w:t xml:space="preserve"> первый русский методист-математик; воплощение методических идей </w:t>
      </w:r>
      <w:r w:rsidR="00ED7011" w:rsidRPr="00A01BD3">
        <w:rPr>
          <w:color w:val="000000"/>
        </w:rPr>
        <w:t>Л.</w:t>
      </w:r>
      <w:r w:rsidRPr="00A01BD3">
        <w:rPr>
          <w:color w:val="000000"/>
        </w:rPr>
        <w:t>Эйлера Н.И. Фуссом.</w:t>
      </w:r>
    </w:p>
    <w:p w:rsidR="00A91B78" w:rsidRPr="00A01BD3" w:rsidRDefault="00A91B78" w:rsidP="008165F8">
      <w:pPr>
        <w:shd w:val="clear" w:color="auto" w:fill="FFFFFF"/>
        <w:ind w:firstLine="397"/>
        <w:jc w:val="both"/>
        <w:rPr>
          <w:color w:val="000000"/>
        </w:rPr>
      </w:pPr>
      <w:r w:rsidRPr="00D2135C">
        <w:rPr>
          <w:i/>
          <w:color w:val="000000"/>
        </w:rPr>
        <w:t>Учебники математики эйлеровской методической школы</w:t>
      </w:r>
      <w:r w:rsidRPr="00A01BD3">
        <w:rPr>
          <w:color w:val="000000"/>
        </w:rPr>
        <w:t>. Учебн</w:t>
      </w:r>
      <w:r w:rsidR="00ED7011" w:rsidRPr="00A01BD3">
        <w:rPr>
          <w:color w:val="000000"/>
        </w:rPr>
        <w:t>ики математики Н.Г. Курганова: «Универсальная арифметика»</w:t>
      </w:r>
      <w:r w:rsidRPr="00A01BD3">
        <w:rPr>
          <w:color w:val="000000"/>
        </w:rPr>
        <w:t xml:space="preserve">, </w:t>
      </w:r>
      <w:r w:rsidR="00ED7011" w:rsidRPr="00A01BD3">
        <w:rPr>
          <w:color w:val="000000"/>
        </w:rPr>
        <w:t>«Числовник»</w:t>
      </w:r>
      <w:r w:rsidRPr="00A01BD3">
        <w:rPr>
          <w:color w:val="000000"/>
        </w:rPr>
        <w:t xml:space="preserve">, </w:t>
      </w:r>
      <w:r w:rsidR="00ED7011" w:rsidRPr="00A01BD3">
        <w:rPr>
          <w:color w:val="000000"/>
        </w:rPr>
        <w:t>«Генеральная геометрия»</w:t>
      </w:r>
      <w:r w:rsidRPr="00A01BD3">
        <w:rPr>
          <w:color w:val="000000"/>
        </w:rPr>
        <w:t xml:space="preserve">. Учебники математики С.К. Котельникова: учебник арифметики, учебник математического анализа. Учебники математики М.Е. Головина: учебники арифметики и геометрии </w:t>
      </w:r>
      <w:r w:rsidR="00ED7011" w:rsidRPr="00A01BD3">
        <w:rPr>
          <w:color w:val="000000"/>
        </w:rPr>
        <w:t>для народных училищ, «</w:t>
      </w:r>
      <w:r w:rsidRPr="00A01BD3">
        <w:rPr>
          <w:color w:val="000000"/>
        </w:rPr>
        <w:t>Плос</w:t>
      </w:r>
      <w:r w:rsidR="00ED7011" w:rsidRPr="00A01BD3">
        <w:rPr>
          <w:color w:val="000000"/>
        </w:rPr>
        <w:t>кая и сферическая тригонометрия»</w:t>
      </w:r>
      <w:r w:rsidRPr="00A01BD3">
        <w:rPr>
          <w:color w:val="000000"/>
        </w:rPr>
        <w:t>. Учебники мат</w:t>
      </w:r>
      <w:r w:rsidR="00ED7011" w:rsidRPr="00A01BD3">
        <w:rPr>
          <w:color w:val="000000"/>
        </w:rPr>
        <w:t>ематики Н.И. Фусса: «Начальные основания алгебры»</w:t>
      </w:r>
      <w:r w:rsidRPr="00A01BD3">
        <w:rPr>
          <w:color w:val="000000"/>
        </w:rPr>
        <w:t>, учебник геометрии.</w:t>
      </w:r>
    </w:p>
    <w:p w:rsidR="00E2600F" w:rsidRPr="00711836" w:rsidRDefault="00E2600F" w:rsidP="008165F8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E431FE" w:rsidRPr="00711836" w:rsidRDefault="00E431FE" w:rsidP="00E431FE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r w:rsidRPr="009118D9">
        <w:rPr>
          <w:i/>
        </w:rPr>
        <w:t>Гильмуллин, М.Ф.</w:t>
      </w:r>
      <w:r w:rsidRPr="00711836">
        <w:t xml:space="preserve"> История математики </w:t>
      </w:r>
      <w:r>
        <w:t xml:space="preserve">/ М.Ф. Гильмуллин. </w:t>
      </w:r>
      <w:r w:rsidRPr="00711836">
        <w:t>– Елабуга: Изд-во ЕГПУ, 2009. – 212 с.</w:t>
      </w:r>
    </w:p>
    <w:p w:rsidR="00E431FE" w:rsidRPr="00711836" w:rsidRDefault="00E431FE" w:rsidP="00E431FE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r w:rsidRPr="009118D9">
        <w:rPr>
          <w:i/>
        </w:rPr>
        <w:t>Гиндикин, С.Г.</w:t>
      </w:r>
      <w:r w:rsidRPr="00711836">
        <w:t xml:space="preserve"> Рассказы о физиках и математиках</w:t>
      </w:r>
      <w:r w:rsidR="00D2135C">
        <w:t xml:space="preserve"> </w:t>
      </w:r>
      <w:r>
        <w:t>/С.Г. Гиндикин.</w:t>
      </w:r>
      <w:r w:rsidRPr="00711836">
        <w:t xml:space="preserve"> – М.: Изд-во МЦНМО, 2006. – 464 с.</w:t>
      </w:r>
    </w:p>
    <w:p w:rsidR="00E431FE" w:rsidRPr="00711836" w:rsidRDefault="00E431FE" w:rsidP="00E431FE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r w:rsidRPr="009118D9">
        <w:rPr>
          <w:i/>
        </w:rPr>
        <w:t>Дорофеева, А.В.</w:t>
      </w:r>
      <w:r w:rsidRPr="00711836">
        <w:t xml:space="preserve"> Страницы истории на уроках математики </w:t>
      </w:r>
      <w:r>
        <w:t xml:space="preserve">/ А.В. Дорофеева. </w:t>
      </w:r>
      <w:r w:rsidRPr="00711836">
        <w:t>– М.: Просвещение, 2007. – 96 с.</w:t>
      </w:r>
    </w:p>
    <w:p w:rsidR="00E431FE" w:rsidRDefault="00E431FE" w:rsidP="00E431FE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r w:rsidRPr="009118D9">
        <w:rPr>
          <w:i/>
        </w:rPr>
        <w:t>Колягин, Ю.М.</w:t>
      </w:r>
      <w:r w:rsidRPr="00711836">
        <w:t xml:space="preserve"> Русская школа и математическое образование: Наша гордость и наша боль / Ю.М. Колягин. – М.: Просвещение, 2001. – 318 с.</w:t>
      </w:r>
    </w:p>
    <w:p w:rsidR="00E431FE" w:rsidRPr="00D00736" w:rsidRDefault="00E431FE" w:rsidP="00E431FE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D00736">
        <w:rPr>
          <w:i/>
          <w:spacing w:val="-2"/>
        </w:rPr>
        <w:t>Котек, В.В.</w:t>
      </w:r>
      <w:r w:rsidRPr="00D00736">
        <w:rPr>
          <w:spacing w:val="-2"/>
        </w:rPr>
        <w:t xml:space="preserve"> Леонард Эйлер / В.В. Котек. – М.: Учпедгиз, 1961.</w:t>
      </w:r>
      <w:r w:rsidR="00D00736" w:rsidRPr="00D00736">
        <w:rPr>
          <w:spacing w:val="-2"/>
        </w:rPr>
        <w:t xml:space="preserve"> – 108 с.</w:t>
      </w:r>
    </w:p>
    <w:p w:rsidR="00E431FE" w:rsidRPr="00E431FE" w:rsidRDefault="00E431FE" w:rsidP="00E431FE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r w:rsidRPr="00E431FE">
        <w:rPr>
          <w:i/>
        </w:rPr>
        <w:t xml:space="preserve">Математики-педагоги России. </w:t>
      </w:r>
      <w:r w:rsidRPr="00E431FE">
        <w:t xml:space="preserve">Забытые имена </w:t>
      </w:r>
      <w:r>
        <w:t>/ Ю.М. Колягин, О.А. Саввина</w:t>
      </w:r>
      <w:r w:rsidRPr="00E431FE">
        <w:t>; М-во образования и науки Р</w:t>
      </w:r>
      <w:r>
        <w:t>Ф</w:t>
      </w:r>
      <w:r w:rsidRPr="00E431FE">
        <w:t xml:space="preserve">. </w:t>
      </w:r>
      <w:r>
        <w:t>–</w:t>
      </w:r>
      <w:r w:rsidRPr="00E431FE">
        <w:t xml:space="preserve"> Елец</w:t>
      </w:r>
      <w:r>
        <w:t>: ЕГУ им.И.А. </w:t>
      </w:r>
      <w:r w:rsidRPr="00E431FE">
        <w:t xml:space="preserve">Бунина, 2009. </w:t>
      </w:r>
      <w:r>
        <w:t>–</w:t>
      </w:r>
      <w:r w:rsidRPr="00E431FE">
        <w:t xml:space="preserve"> 320 с.</w:t>
      </w:r>
    </w:p>
    <w:p w:rsidR="00E431FE" w:rsidRPr="00711836" w:rsidRDefault="00E431FE" w:rsidP="00E431FE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r w:rsidRPr="009118D9">
        <w:rPr>
          <w:i/>
        </w:rPr>
        <w:t>Метельский, Н.В.</w:t>
      </w:r>
      <w:r w:rsidRPr="00711836">
        <w:t xml:space="preserve"> Очерки по истории методики математики </w:t>
      </w:r>
      <w:r>
        <w:t xml:space="preserve">/ Н.В. Метельский. </w:t>
      </w:r>
      <w:r w:rsidRPr="00711836">
        <w:t>– Минск, 1968. – 340 с.</w:t>
      </w:r>
    </w:p>
    <w:p w:rsidR="00E431FE" w:rsidRPr="00711836" w:rsidRDefault="00E431FE" w:rsidP="00E431FE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</w:pPr>
      <w:r w:rsidRPr="009118D9">
        <w:rPr>
          <w:i/>
        </w:rPr>
        <w:t>Полякова, Т.С.</w:t>
      </w:r>
      <w:r w:rsidRPr="00711836">
        <w:t xml:space="preserve"> История математического образования в России </w:t>
      </w:r>
      <w:r>
        <w:t xml:space="preserve">/ Т.С. Полякова. </w:t>
      </w:r>
      <w:r w:rsidRPr="00711836">
        <w:t xml:space="preserve">– М.: Изд-во МГУ, 2002. </w:t>
      </w:r>
      <w:r w:rsidRPr="00711836">
        <w:softHyphen/>
        <w:t>– 624 с.</w:t>
      </w:r>
    </w:p>
    <w:p w:rsidR="00E431FE" w:rsidRDefault="008165F8" w:rsidP="00E431FE">
      <w:pPr>
        <w:numPr>
          <w:ilvl w:val="0"/>
          <w:numId w:val="3"/>
        </w:numPr>
        <w:shd w:val="clear" w:color="auto" w:fill="FFFFFF"/>
        <w:tabs>
          <w:tab w:val="left" w:pos="300"/>
        </w:tabs>
        <w:ind w:left="0" w:hanging="11"/>
        <w:jc w:val="both"/>
      </w:pPr>
      <w:r w:rsidRPr="0085224C">
        <w:rPr>
          <w:i/>
        </w:rPr>
        <w:t>Полякова, Т.С.</w:t>
      </w:r>
      <w:r w:rsidRPr="00711836">
        <w:t xml:space="preserve"> Леонард Эйлер и математическое образование в России </w:t>
      </w:r>
      <w:r w:rsidR="00E431FE">
        <w:t xml:space="preserve">/ Т.С. Полякова. </w:t>
      </w:r>
      <w:r w:rsidRPr="00711836">
        <w:t xml:space="preserve">– М.: КомКнига, 2007. – 184 с. </w:t>
      </w:r>
    </w:p>
    <w:p w:rsidR="00E431FE" w:rsidRDefault="00E431FE" w:rsidP="00E431FE">
      <w:pPr>
        <w:numPr>
          <w:ilvl w:val="0"/>
          <w:numId w:val="3"/>
        </w:numPr>
        <w:shd w:val="clear" w:color="auto" w:fill="FFFFFF"/>
        <w:tabs>
          <w:tab w:val="left" w:pos="300"/>
        </w:tabs>
        <w:ind w:left="0" w:hanging="11"/>
        <w:jc w:val="both"/>
      </w:pPr>
      <w:r w:rsidRPr="00E431FE">
        <w:rPr>
          <w:i/>
        </w:rPr>
        <w:t xml:space="preserve">Черкасов, Р.С. </w:t>
      </w:r>
      <w:r w:rsidRPr="00711836">
        <w:t xml:space="preserve">История отечественного школьного математического образования </w:t>
      </w:r>
      <w:r w:rsidR="00D2135C">
        <w:t xml:space="preserve">/ Р.С. Черкасов </w:t>
      </w:r>
      <w:r w:rsidRPr="00711836">
        <w:t xml:space="preserve">// </w:t>
      </w:r>
      <w:r>
        <w:t>Математика в школе. – 1997. – № 2-</w:t>
      </w:r>
      <w:r w:rsidRPr="00711836">
        <w:t>4.</w:t>
      </w:r>
    </w:p>
    <w:p w:rsidR="00E431FE" w:rsidRDefault="00E431FE" w:rsidP="00E431FE">
      <w:pPr>
        <w:numPr>
          <w:ilvl w:val="0"/>
          <w:numId w:val="3"/>
        </w:numPr>
        <w:shd w:val="clear" w:color="auto" w:fill="FFFFFF"/>
        <w:tabs>
          <w:tab w:val="left" w:pos="300"/>
        </w:tabs>
        <w:ind w:left="0" w:hanging="11"/>
        <w:jc w:val="both"/>
      </w:pPr>
      <w:r w:rsidRPr="00E431FE">
        <w:rPr>
          <w:i/>
        </w:rPr>
        <w:t xml:space="preserve">Шеретов, В.Г. </w:t>
      </w:r>
      <w:r w:rsidRPr="00E431FE">
        <w:t xml:space="preserve">Российской математике </w:t>
      </w:r>
      <w:r>
        <w:t>–</w:t>
      </w:r>
      <w:r w:rsidRPr="00E431FE">
        <w:t xml:space="preserve"> триста лет: истори</w:t>
      </w:r>
      <w:r>
        <w:t>ко-математические очерки / В.Г. Шеретов, С.Ю. </w:t>
      </w:r>
      <w:r w:rsidRPr="00E431FE">
        <w:t xml:space="preserve">Щербакова. </w:t>
      </w:r>
      <w:r>
        <w:t>–</w:t>
      </w:r>
      <w:r w:rsidRPr="00E431FE">
        <w:t xml:space="preserve"> Тверь: Фактор, 2003. </w:t>
      </w:r>
      <w:r>
        <w:t>–</w:t>
      </w:r>
      <w:r w:rsidRPr="00E431FE">
        <w:t xml:space="preserve"> 84 с.</w:t>
      </w:r>
    </w:p>
    <w:p w:rsidR="00ED7011" w:rsidRPr="00711836" w:rsidRDefault="0085224C" w:rsidP="0085224C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ED7011" w:rsidRPr="00711836">
        <w:rPr>
          <w:b/>
        </w:rPr>
        <w:t xml:space="preserve">Задание </w:t>
      </w:r>
      <w:r w:rsidR="00055FAF" w:rsidRPr="00711836">
        <w:rPr>
          <w:b/>
        </w:rPr>
        <w:t xml:space="preserve">1.4. </w:t>
      </w:r>
      <w:r w:rsidR="00ED7011" w:rsidRPr="00711836">
        <w:rPr>
          <w:b/>
          <w:iCs/>
          <w:color w:val="000000"/>
          <w:spacing w:val="-7"/>
        </w:rPr>
        <w:t xml:space="preserve">Математическое образование в России второй половины </w:t>
      </w:r>
      <w:r w:rsidR="0026195C" w:rsidRPr="00711836">
        <w:rPr>
          <w:b/>
          <w:iCs/>
          <w:color w:val="000000"/>
          <w:spacing w:val="-7"/>
        </w:rPr>
        <w:t>18 века</w:t>
      </w:r>
    </w:p>
    <w:p w:rsidR="00A91B78" w:rsidRPr="00711836" w:rsidRDefault="00ED7011" w:rsidP="0085224C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</w:t>
      </w:r>
      <w:r w:rsidRPr="00711836">
        <w:t xml:space="preserve">: </w:t>
      </w:r>
      <w:r w:rsidR="00A91B78" w:rsidRPr="00D2135C">
        <w:rPr>
          <w:i/>
          <w:color w:val="000000"/>
          <w:spacing w:val="-3"/>
        </w:rPr>
        <w:t xml:space="preserve">Образовательная ситуация в России в середине </w:t>
      </w:r>
      <w:r w:rsidR="0026195C" w:rsidRPr="00D2135C">
        <w:rPr>
          <w:i/>
          <w:color w:val="000000"/>
          <w:spacing w:val="-3"/>
        </w:rPr>
        <w:t xml:space="preserve">18 </w:t>
      </w:r>
      <w:r w:rsidR="00A91B78" w:rsidRPr="00D2135C">
        <w:rPr>
          <w:i/>
          <w:color w:val="000000"/>
          <w:spacing w:val="-3"/>
        </w:rPr>
        <w:t>в</w:t>
      </w:r>
      <w:r w:rsidR="0026195C" w:rsidRPr="00D2135C">
        <w:rPr>
          <w:i/>
          <w:color w:val="000000"/>
          <w:spacing w:val="-3"/>
        </w:rPr>
        <w:t>ека</w:t>
      </w:r>
      <w:r w:rsidR="00A91B78" w:rsidRPr="00711836">
        <w:rPr>
          <w:color w:val="000000"/>
          <w:spacing w:val="-3"/>
        </w:rPr>
        <w:t xml:space="preserve">. Математическое </w:t>
      </w:r>
      <w:r w:rsidR="00A91B78" w:rsidRPr="00711836">
        <w:rPr>
          <w:color w:val="000000"/>
          <w:spacing w:val="-1"/>
        </w:rPr>
        <w:t xml:space="preserve">образование в профессиональных учебных заведениях второй половины </w:t>
      </w:r>
      <w:r w:rsidR="0026195C" w:rsidRPr="00711836">
        <w:rPr>
          <w:color w:val="000000"/>
          <w:spacing w:val="-4"/>
        </w:rPr>
        <w:t>18 века</w:t>
      </w:r>
      <w:r w:rsidR="00A91B78" w:rsidRPr="00711836">
        <w:rPr>
          <w:color w:val="000000"/>
          <w:spacing w:val="-4"/>
        </w:rPr>
        <w:t xml:space="preserve">: Морской шляхетный кадетский корпус, Сухопутный шляхетный </w:t>
      </w:r>
      <w:r w:rsidR="00A91B78" w:rsidRPr="00711836">
        <w:rPr>
          <w:color w:val="000000"/>
          <w:spacing w:val="-3"/>
        </w:rPr>
        <w:t xml:space="preserve">кадетский корпус, Инженерно-артиллерийский шляхетный корпус, Горное </w:t>
      </w:r>
      <w:r w:rsidR="00A91B78" w:rsidRPr="00711836">
        <w:rPr>
          <w:color w:val="000000"/>
          <w:spacing w:val="-7"/>
        </w:rPr>
        <w:t>училище.</w:t>
      </w:r>
    </w:p>
    <w:p w:rsidR="00A91B78" w:rsidRPr="00711836" w:rsidRDefault="00A91B78" w:rsidP="0085224C">
      <w:pPr>
        <w:shd w:val="clear" w:color="auto" w:fill="FFFFFF"/>
        <w:ind w:firstLine="397"/>
        <w:jc w:val="both"/>
      </w:pPr>
      <w:r w:rsidRPr="00D2135C">
        <w:rPr>
          <w:i/>
          <w:color w:val="000000"/>
          <w:spacing w:val="-3"/>
        </w:rPr>
        <w:t>Математическое образование в Московском университете</w:t>
      </w:r>
      <w:r w:rsidRPr="00711836">
        <w:rPr>
          <w:color w:val="000000"/>
          <w:spacing w:val="-3"/>
        </w:rPr>
        <w:t xml:space="preserve">: преподавательские кадры, учебники математики, организация обучения математике. Математическое образование в университетских гимназиях. Учебники математики </w:t>
      </w:r>
      <w:r w:rsidR="0026195C" w:rsidRPr="00711836">
        <w:rPr>
          <w:color w:val="000000"/>
          <w:spacing w:val="-3"/>
        </w:rPr>
        <w:t xml:space="preserve">для Московского, университета </w:t>
      </w:r>
      <w:r w:rsidRPr="00711836">
        <w:rPr>
          <w:color w:val="000000"/>
          <w:spacing w:val="-3"/>
        </w:rPr>
        <w:t xml:space="preserve">Д.С. Аничкова: </w:t>
      </w:r>
      <w:r w:rsidR="0026195C" w:rsidRPr="00711836">
        <w:rPr>
          <w:color w:val="000000"/>
          <w:spacing w:val="7"/>
        </w:rPr>
        <w:t>«</w:t>
      </w:r>
      <w:r w:rsidRPr="00711836">
        <w:rPr>
          <w:color w:val="000000"/>
          <w:spacing w:val="7"/>
        </w:rPr>
        <w:t>Теоретич</w:t>
      </w:r>
      <w:r w:rsidR="0026195C" w:rsidRPr="00711836">
        <w:rPr>
          <w:color w:val="000000"/>
          <w:spacing w:val="7"/>
        </w:rPr>
        <w:t>еская и практическая арифметика», «</w:t>
      </w:r>
      <w:r w:rsidRPr="00711836">
        <w:rPr>
          <w:color w:val="000000"/>
          <w:spacing w:val="7"/>
        </w:rPr>
        <w:t xml:space="preserve">Теоретическая и </w:t>
      </w:r>
      <w:r w:rsidR="0026195C" w:rsidRPr="00711836">
        <w:rPr>
          <w:color w:val="000000"/>
          <w:spacing w:val="-3"/>
        </w:rPr>
        <w:t>практическая геометрия», «</w:t>
      </w:r>
      <w:r w:rsidRPr="00711836">
        <w:rPr>
          <w:color w:val="000000"/>
          <w:spacing w:val="-3"/>
        </w:rPr>
        <w:t xml:space="preserve">Теоретическая и </w:t>
      </w:r>
      <w:r w:rsidR="0026195C" w:rsidRPr="00711836">
        <w:rPr>
          <w:color w:val="000000"/>
          <w:spacing w:val="-3"/>
        </w:rPr>
        <w:t>практическая тригонометрия»</w:t>
      </w:r>
      <w:r w:rsidRPr="00711836">
        <w:rPr>
          <w:color w:val="000000"/>
          <w:spacing w:val="-3"/>
        </w:rPr>
        <w:t xml:space="preserve">, </w:t>
      </w:r>
      <w:r w:rsidR="0026195C" w:rsidRPr="00711836">
        <w:rPr>
          <w:color w:val="000000"/>
          <w:spacing w:val="-2"/>
        </w:rPr>
        <w:t>«Начальные основания алгебры»</w:t>
      </w:r>
      <w:r w:rsidRPr="00711836">
        <w:rPr>
          <w:color w:val="000000"/>
          <w:spacing w:val="-2"/>
        </w:rPr>
        <w:t>.</w:t>
      </w:r>
    </w:p>
    <w:p w:rsidR="00D004BD" w:rsidRPr="00711836" w:rsidRDefault="00A91B78" w:rsidP="0085224C">
      <w:pPr>
        <w:shd w:val="clear" w:color="auto" w:fill="FFFFFF"/>
        <w:ind w:firstLine="397"/>
        <w:jc w:val="both"/>
      </w:pPr>
      <w:r w:rsidRPr="00D2135C">
        <w:rPr>
          <w:i/>
          <w:color w:val="000000"/>
          <w:spacing w:val="1"/>
        </w:rPr>
        <w:t>Математическое образование в системе народных училищ</w:t>
      </w:r>
      <w:r w:rsidRPr="00711836">
        <w:rPr>
          <w:color w:val="000000"/>
          <w:spacing w:val="1"/>
        </w:rPr>
        <w:t xml:space="preserve">. Проекты преобразования школы при Екатерине </w:t>
      </w:r>
      <w:r w:rsidRPr="00711836">
        <w:rPr>
          <w:bCs/>
          <w:color w:val="000000"/>
          <w:spacing w:val="1"/>
          <w:lang w:val="en-US"/>
        </w:rPr>
        <w:t>II</w:t>
      </w:r>
      <w:r w:rsidRPr="00711836">
        <w:rPr>
          <w:bCs/>
          <w:color w:val="000000"/>
          <w:spacing w:val="1"/>
        </w:rPr>
        <w:t>,</w:t>
      </w:r>
      <w:r w:rsidRPr="00711836">
        <w:rPr>
          <w:b/>
          <w:bCs/>
          <w:color w:val="000000"/>
          <w:spacing w:val="1"/>
        </w:rPr>
        <w:t xml:space="preserve"> </w:t>
      </w:r>
      <w:r w:rsidRPr="00711836">
        <w:rPr>
          <w:color w:val="000000"/>
          <w:spacing w:val="1"/>
        </w:rPr>
        <w:t>Янкович де Мириево</w:t>
      </w:r>
      <w:r w:rsidR="0026195C" w:rsidRPr="00711836">
        <w:rPr>
          <w:color w:val="000000"/>
          <w:spacing w:val="1"/>
        </w:rPr>
        <w:t>,</w:t>
      </w:r>
      <w:r w:rsidR="00557F03" w:rsidRPr="00711836">
        <w:rPr>
          <w:color w:val="000000"/>
          <w:spacing w:val="-3"/>
        </w:rPr>
        <w:t xml:space="preserve"> создание сети народных училищ, подготовка учителей. Математическое </w:t>
      </w:r>
      <w:r w:rsidR="00557F03" w:rsidRPr="00711836">
        <w:rPr>
          <w:color w:val="000000"/>
          <w:spacing w:val="-4"/>
        </w:rPr>
        <w:t>образование в народных училищах: содержание и методика.</w:t>
      </w:r>
    </w:p>
    <w:p w:rsidR="00E2600F" w:rsidRPr="00711836" w:rsidRDefault="00E2600F" w:rsidP="0085224C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B0741A" w:rsidRPr="00711836" w:rsidRDefault="00B0741A" w:rsidP="00C3682E">
      <w:pPr>
        <w:numPr>
          <w:ilvl w:val="0"/>
          <w:numId w:val="151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Гильмуллин, М.Ф.</w:t>
      </w:r>
      <w:r w:rsidRPr="00711836">
        <w:t xml:space="preserve"> История математики </w:t>
      </w:r>
      <w:r>
        <w:t xml:space="preserve">/ М.Ф. Гильмуллин. </w:t>
      </w:r>
      <w:r w:rsidRPr="00711836">
        <w:t>– Елабуга: Изд-во ЕГПУ, 2009. – 212 с.</w:t>
      </w:r>
    </w:p>
    <w:p w:rsidR="00B0741A" w:rsidRPr="00711836" w:rsidRDefault="00B0741A" w:rsidP="00C3682E">
      <w:pPr>
        <w:numPr>
          <w:ilvl w:val="0"/>
          <w:numId w:val="151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Гиндикин, С.Г.</w:t>
      </w:r>
      <w:r w:rsidRPr="00711836">
        <w:t xml:space="preserve"> Рассказы о физиках и математиках</w:t>
      </w:r>
      <w:r w:rsidR="00D2135C">
        <w:t xml:space="preserve"> </w:t>
      </w:r>
      <w:r>
        <w:t>/</w:t>
      </w:r>
      <w:r w:rsidR="00D2135C">
        <w:t xml:space="preserve"> </w:t>
      </w:r>
      <w:r>
        <w:t>С.Г. Гиндикин.</w:t>
      </w:r>
      <w:r w:rsidRPr="00711836">
        <w:t xml:space="preserve"> – М.: Изд-во МЦНМО, 2006. – 464 с.</w:t>
      </w:r>
    </w:p>
    <w:p w:rsidR="00B0741A" w:rsidRPr="00711836" w:rsidRDefault="00B0741A" w:rsidP="00C3682E">
      <w:pPr>
        <w:numPr>
          <w:ilvl w:val="0"/>
          <w:numId w:val="151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Дорофеева, А.В.</w:t>
      </w:r>
      <w:r w:rsidRPr="00711836">
        <w:t xml:space="preserve"> Страницы истории на уроках математики </w:t>
      </w:r>
      <w:r>
        <w:t xml:space="preserve">/ А.В. Дорофеева. </w:t>
      </w:r>
      <w:r w:rsidRPr="00711836">
        <w:t>– М.: Просвещение, 2007. – 96 с.</w:t>
      </w:r>
    </w:p>
    <w:p w:rsidR="00B0741A" w:rsidRPr="00711836" w:rsidRDefault="00B0741A" w:rsidP="00C3682E">
      <w:pPr>
        <w:numPr>
          <w:ilvl w:val="0"/>
          <w:numId w:val="151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Колягин, Ю.М.</w:t>
      </w:r>
      <w:r w:rsidRPr="00711836">
        <w:t xml:space="preserve"> Русская школа и математическое образование: Наша гордость и наша боль / Ю.М. Колягин. – М.: Просвещение, 2001. – 318 с.</w:t>
      </w:r>
    </w:p>
    <w:p w:rsidR="00B0741A" w:rsidRPr="00E431FE" w:rsidRDefault="00B0741A" w:rsidP="00C3682E">
      <w:pPr>
        <w:numPr>
          <w:ilvl w:val="0"/>
          <w:numId w:val="151"/>
        </w:numPr>
        <w:shd w:val="clear" w:color="auto" w:fill="FFFFFF"/>
        <w:tabs>
          <w:tab w:val="left" w:pos="426"/>
        </w:tabs>
        <w:ind w:left="0" w:firstLine="0"/>
        <w:jc w:val="both"/>
      </w:pPr>
      <w:r w:rsidRPr="00E431FE">
        <w:rPr>
          <w:i/>
        </w:rPr>
        <w:t xml:space="preserve">Математики-педагоги России. </w:t>
      </w:r>
      <w:r w:rsidRPr="00E431FE">
        <w:t xml:space="preserve">Забытые имена </w:t>
      </w:r>
      <w:r>
        <w:t>/ Ю.М. Колягин, О.А. Саввина</w:t>
      </w:r>
      <w:r w:rsidRPr="00E431FE">
        <w:t>; М-во образования и науки Р</w:t>
      </w:r>
      <w:r>
        <w:t>Ф</w:t>
      </w:r>
      <w:r w:rsidRPr="00E431FE">
        <w:t xml:space="preserve">. </w:t>
      </w:r>
      <w:r>
        <w:t>–</w:t>
      </w:r>
      <w:r w:rsidRPr="00E431FE">
        <w:t xml:space="preserve"> Елец</w:t>
      </w:r>
      <w:r>
        <w:t>: ЕГУ им.И.А. </w:t>
      </w:r>
      <w:r w:rsidRPr="00E431FE">
        <w:t xml:space="preserve">Бунина, 2009. </w:t>
      </w:r>
      <w:r>
        <w:t>–</w:t>
      </w:r>
      <w:r w:rsidRPr="00E431FE">
        <w:t xml:space="preserve"> 320 с.</w:t>
      </w:r>
    </w:p>
    <w:p w:rsidR="00B0741A" w:rsidRPr="00711836" w:rsidRDefault="00B0741A" w:rsidP="00C3682E">
      <w:pPr>
        <w:numPr>
          <w:ilvl w:val="0"/>
          <w:numId w:val="151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Метельский, Н.В.</w:t>
      </w:r>
      <w:r w:rsidRPr="00711836">
        <w:t xml:space="preserve"> Очерки по истории методики математики </w:t>
      </w:r>
      <w:r>
        <w:t xml:space="preserve">/ Н.В. Метельский. </w:t>
      </w:r>
      <w:r w:rsidRPr="00711836">
        <w:t>– Минск, 1968. – 340 с.</w:t>
      </w:r>
    </w:p>
    <w:p w:rsidR="00B0741A" w:rsidRPr="00711836" w:rsidRDefault="00B0741A" w:rsidP="00C3682E">
      <w:pPr>
        <w:numPr>
          <w:ilvl w:val="0"/>
          <w:numId w:val="151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Полякова, Т.С.</w:t>
      </w:r>
      <w:r w:rsidRPr="00711836">
        <w:t xml:space="preserve"> История математического образования в России </w:t>
      </w:r>
      <w:r>
        <w:t xml:space="preserve">/ Т.С. Полякова. </w:t>
      </w:r>
      <w:r w:rsidRPr="00711836">
        <w:t xml:space="preserve">– М.: Изд-во МГУ, 2002. </w:t>
      </w:r>
      <w:r w:rsidRPr="00711836">
        <w:softHyphen/>
        <w:t>– 624 с.</w:t>
      </w:r>
    </w:p>
    <w:p w:rsidR="00B0741A" w:rsidRPr="00711836" w:rsidRDefault="00B0741A" w:rsidP="00C3682E">
      <w:pPr>
        <w:numPr>
          <w:ilvl w:val="0"/>
          <w:numId w:val="151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9118D9">
        <w:rPr>
          <w:i/>
        </w:rPr>
        <w:t>Хрестоматия</w:t>
      </w:r>
      <w:r w:rsidRPr="00711836">
        <w:t xml:space="preserve"> по истории математики. Арифметика и алгебра. Теория чисел. Геометрия / Под ред. А.П. Юшкевича – М.: Просвещение, 1976.</w:t>
      </w:r>
      <w:r>
        <w:t xml:space="preserve"> – 318 с.</w:t>
      </w:r>
    </w:p>
    <w:p w:rsidR="00B0741A" w:rsidRPr="00711836" w:rsidRDefault="00B0741A" w:rsidP="00C3682E">
      <w:pPr>
        <w:numPr>
          <w:ilvl w:val="0"/>
          <w:numId w:val="151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9118D9">
        <w:rPr>
          <w:i/>
        </w:rPr>
        <w:t>Хрестоматия</w:t>
      </w:r>
      <w:r w:rsidRPr="00711836">
        <w:t xml:space="preserve"> по истории математики. Математический анализ. Теория вероятностей / Под ред. А.П. Юшкевича – М.: Просвещение, 1977.</w:t>
      </w:r>
      <w:r>
        <w:t xml:space="preserve"> – 224 с.</w:t>
      </w:r>
    </w:p>
    <w:p w:rsidR="00B0741A" w:rsidRDefault="00B0741A" w:rsidP="00C3682E">
      <w:pPr>
        <w:numPr>
          <w:ilvl w:val="0"/>
          <w:numId w:val="151"/>
        </w:numPr>
        <w:shd w:val="clear" w:color="auto" w:fill="FFFFFF"/>
        <w:tabs>
          <w:tab w:val="left" w:pos="426"/>
        </w:tabs>
        <w:ind w:left="0" w:firstLine="0"/>
        <w:jc w:val="both"/>
      </w:pPr>
      <w:r w:rsidRPr="00E431FE">
        <w:rPr>
          <w:i/>
        </w:rPr>
        <w:t>Шеретов</w:t>
      </w:r>
      <w:r>
        <w:rPr>
          <w:i/>
        </w:rPr>
        <w:t>,</w:t>
      </w:r>
      <w:r w:rsidRPr="00E431FE">
        <w:rPr>
          <w:i/>
        </w:rPr>
        <w:t xml:space="preserve"> В.Г. </w:t>
      </w:r>
      <w:r w:rsidRPr="00E431FE">
        <w:t xml:space="preserve">Российской математике </w:t>
      </w:r>
      <w:r>
        <w:t>–</w:t>
      </w:r>
      <w:r w:rsidRPr="00E431FE">
        <w:t xml:space="preserve"> триста лет: истори</w:t>
      </w:r>
      <w:r>
        <w:t>ко-математические очерки / В.Г. Шеретов, С.Ю. </w:t>
      </w:r>
      <w:r w:rsidRPr="00E431FE">
        <w:t xml:space="preserve">Щербакова. </w:t>
      </w:r>
      <w:r>
        <w:t>–</w:t>
      </w:r>
      <w:r w:rsidRPr="00E431FE">
        <w:t xml:space="preserve"> Тверь: Фактор, 2003. </w:t>
      </w:r>
      <w:r>
        <w:t>–</w:t>
      </w:r>
      <w:r w:rsidRPr="00E431FE">
        <w:t xml:space="preserve"> 84 с.</w:t>
      </w:r>
    </w:p>
    <w:p w:rsidR="00D004BD" w:rsidRPr="003F16F7" w:rsidRDefault="003F16F7" w:rsidP="003F16F7">
      <w:pPr>
        <w:shd w:val="clear" w:color="auto" w:fill="FFFFFF"/>
        <w:ind w:firstLine="397"/>
        <w:jc w:val="both"/>
        <w:rPr>
          <w:b/>
          <w:spacing w:val="-2"/>
        </w:rPr>
      </w:pPr>
      <w:r>
        <w:rPr>
          <w:b/>
        </w:rPr>
        <w:br w:type="page"/>
      </w:r>
      <w:r w:rsidR="003C3886">
        <w:rPr>
          <w:noProof/>
          <w:spacing w:val="-2"/>
        </w:rPr>
        <w:pict>
          <v:line id="_x0000_s1081" style="position:absolute;left:0;text-align:left;z-index:251638784;mso-position-horizontal-relative:margin" from="567pt,7.4pt" to="567pt,31.9pt" strokeweight=".35pt">
            <w10:wrap anchorx="margin"/>
          </v:line>
        </w:pict>
      </w:r>
      <w:r w:rsidR="00D004BD" w:rsidRPr="003F16F7">
        <w:rPr>
          <w:b/>
          <w:spacing w:val="-2"/>
        </w:rPr>
        <w:t xml:space="preserve">Задание </w:t>
      </w:r>
      <w:r w:rsidR="00055FAF" w:rsidRPr="003F16F7">
        <w:rPr>
          <w:b/>
          <w:spacing w:val="-2"/>
        </w:rPr>
        <w:t xml:space="preserve">1.5. </w:t>
      </w:r>
      <w:r w:rsidR="0026195C" w:rsidRPr="003F16F7">
        <w:rPr>
          <w:b/>
          <w:spacing w:val="-2"/>
        </w:rPr>
        <w:t xml:space="preserve">Математическое образование в России первой половины 19 века: </w:t>
      </w:r>
      <w:r w:rsidR="0026195C" w:rsidRPr="003F16F7">
        <w:rPr>
          <w:b/>
          <w:iCs/>
          <w:color w:val="000000"/>
          <w:spacing w:val="-2"/>
        </w:rPr>
        <w:t>создание</w:t>
      </w:r>
      <w:r w:rsidR="00557F03" w:rsidRPr="003F16F7">
        <w:rPr>
          <w:b/>
          <w:iCs/>
          <w:color w:val="000000"/>
          <w:spacing w:val="-2"/>
        </w:rPr>
        <w:t xml:space="preserve"> российской модели классической системы школьного математического образования</w:t>
      </w:r>
    </w:p>
    <w:p w:rsidR="00557F03" w:rsidRPr="003F16F7" w:rsidRDefault="00D004BD" w:rsidP="003F16F7">
      <w:pPr>
        <w:shd w:val="clear" w:color="auto" w:fill="FFFFFF"/>
        <w:ind w:firstLine="397"/>
        <w:jc w:val="both"/>
        <w:rPr>
          <w:spacing w:val="-2"/>
        </w:rPr>
      </w:pPr>
      <w:r w:rsidRPr="003F16F7">
        <w:rPr>
          <w:b/>
          <w:spacing w:val="-2"/>
        </w:rPr>
        <w:t xml:space="preserve">Примерное содержание. </w:t>
      </w:r>
      <w:r w:rsidR="00557F03" w:rsidRPr="00D2135C">
        <w:rPr>
          <w:i/>
          <w:color w:val="000000"/>
          <w:spacing w:val="-2"/>
        </w:rPr>
        <w:t xml:space="preserve">Образовательные реформы начала </w:t>
      </w:r>
      <w:r w:rsidR="004410C5" w:rsidRPr="00D2135C">
        <w:rPr>
          <w:i/>
          <w:color w:val="000000"/>
          <w:spacing w:val="-2"/>
        </w:rPr>
        <w:t>19 века</w:t>
      </w:r>
      <w:r w:rsidR="00557F03" w:rsidRPr="003F16F7">
        <w:rPr>
          <w:color w:val="000000"/>
          <w:spacing w:val="-2"/>
        </w:rPr>
        <w:t>. Идея ценности образования. Фуркация математического образования на возрастные и образовательные ступени. Система гимназического образования и математическое образование в качестве ее подсистемы. Гимназиче</w:t>
      </w:r>
      <w:r w:rsidR="004410C5" w:rsidRPr="003F16F7">
        <w:rPr>
          <w:color w:val="000000"/>
          <w:spacing w:val="-2"/>
        </w:rPr>
        <w:t>ское математическое образование 19 века</w:t>
      </w:r>
      <w:r w:rsidR="00557F03" w:rsidRPr="003F16F7">
        <w:rPr>
          <w:color w:val="000000"/>
          <w:spacing w:val="-2"/>
        </w:rPr>
        <w:t xml:space="preserve"> как российская модель классической международной системы школьного математического образования.</w:t>
      </w:r>
    </w:p>
    <w:p w:rsidR="00557F03" w:rsidRPr="003F16F7" w:rsidRDefault="00557F03" w:rsidP="003F16F7">
      <w:pPr>
        <w:shd w:val="clear" w:color="auto" w:fill="FFFFFF"/>
        <w:ind w:firstLine="397"/>
        <w:jc w:val="both"/>
        <w:rPr>
          <w:spacing w:val="-2"/>
        </w:rPr>
      </w:pPr>
      <w:r w:rsidRPr="003F16F7">
        <w:rPr>
          <w:i/>
          <w:iCs/>
          <w:color w:val="000000"/>
          <w:spacing w:val="-2"/>
        </w:rPr>
        <w:t xml:space="preserve">Нормативные документы, определяющие порядок гимназического обучения математике первой половины </w:t>
      </w:r>
      <w:r w:rsidR="004410C5" w:rsidRPr="003F16F7">
        <w:rPr>
          <w:i/>
          <w:iCs/>
          <w:color w:val="000000"/>
          <w:spacing w:val="-2"/>
        </w:rPr>
        <w:t>19 века</w:t>
      </w:r>
      <w:r w:rsidRPr="003F16F7">
        <w:rPr>
          <w:i/>
          <w:iCs/>
          <w:color w:val="000000"/>
          <w:spacing w:val="-2"/>
        </w:rPr>
        <w:t xml:space="preserve">: </w:t>
      </w:r>
      <w:r w:rsidRPr="003F16F7">
        <w:rPr>
          <w:color w:val="000000"/>
          <w:spacing w:val="-2"/>
        </w:rPr>
        <w:t xml:space="preserve">их отсутствие в первой четверти века, первые единые программы </w:t>
      </w:r>
      <w:smartTag w:uri="urn:schemas-microsoft-com:office:smarttags" w:element="metricconverter">
        <w:smartTagPr>
          <w:attr w:name="ProductID" w:val="1832 г"/>
        </w:smartTagPr>
        <w:r w:rsidRPr="003F16F7">
          <w:rPr>
            <w:color w:val="000000"/>
            <w:spacing w:val="-2"/>
          </w:rPr>
          <w:t>1832</w:t>
        </w:r>
        <w:r w:rsidR="003F16F7" w:rsidRPr="003F16F7">
          <w:rPr>
            <w:color w:val="000000"/>
            <w:spacing w:val="-2"/>
          </w:rPr>
          <w:t> </w:t>
        </w:r>
        <w:r w:rsidRPr="003F16F7">
          <w:rPr>
            <w:color w:val="000000"/>
            <w:spacing w:val="-2"/>
          </w:rPr>
          <w:t>г</w:t>
        </w:r>
      </w:smartTag>
      <w:r w:rsidRPr="003F16F7">
        <w:rPr>
          <w:color w:val="000000"/>
          <w:spacing w:val="-2"/>
        </w:rPr>
        <w:t>., циркуляр министерства наро</w:t>
      </w:r>
      <w:r w:rsidR="004410C5" w:rsidRPr="003F16F7">
        <w:rPr>
          <w:color w:val="000000"/>
          <w:spacing w:val="-2"/>
        </w:rPr>
        <w:t>дного просвещения «</w:t>
      </w:r>
      <w:r w:rsidRPr="003F16F7">
        <w:rPr>
          <w:color w:val="000000"/>
          <w:spacing w:val="-2"/>
        </w:rPr>
        <w:t xml:space="preserve">Об ограничении в гимназиях преподавания </w:t>
      </w:r>
      <w:r w:rsidR="004410C5" w:rsidRPr="003F16F7">
        <w:rPr>
          <w:color w:val="000000"/>
          <w:spacing w:val="-2"/>
        </w:rPr>
        <w:t>математики»</w:t>
      </w:r>
      <w:r w:rsidRPr="003F16F7">
        <w:rPr>
          <w:color w:val="000000"/>
          <w:spacing w:val="-2"/>
        </w:rPr>
        <w:t xml:space="preserve"> </w:t>
      </w:r>
      <w:smartTag w:uri="urn:schemas-microsoft-com:office:smarttags" w:element="metricconverter">
        <w:smartTagPr>
          <w:attr w:name="ProductID" w:val="1845 г"/>
        </w:smartTagPr>
        <w:r w:rsidRPr="003F16F7">
          <w:rPr>
            <w:color w:val="000000"/>
            <w:spacing w:val="-2"/>
          </w:rPr>
          <w:t>1845</w:t>
        </w:r>
        <w:r w:rsidR="004410C5" w:rsidRPr="003F16F7">
          <w:rPr>
            <w:color w:val="000000"/>
            <w:spacing w:val="-2"/>
          </w:rPr>
          <w:t xml:space="preserve"> </w:t>
        </w:r>
        <w:r w:rsidRPr="003F16F7">
          <w:rPr>
            <w:color w:val="000000"/>
            <w:spacing w:val="-2"/>
          </w:rPr>
          <w:t>г</w:t>
        </w:r>
      </w:smartTag>
      <w:r w:rsidRPr="003F16F7">
        <w:rPr>
          <w:color w:val="000000"/>
          <w:spacing w:val="-2"/>
        </w:rPr>
        <w:t xml:space="preserve">.; программа по математике и новое распределение уроков по математике </w:t>
      </w:r>
      <w:smartTag w:uri="urn:schemas-microsoft-com:office:smarttags" w:element="metricconverter">
        <w:smartTagPr>
          <w:attr w:name="ProductID" w:val="1852 г"/>
        </w:smartTagPr>
        <w:r w:rsidRPr="003F16F7">
          <w:rPr>
            <w:color w:val="000000"/>
            <w:spacing w:val="-2"/>
          </w:rPr>
          <w:t>1852</w:t>
        </w:r>
        <w:r w:rsidR="003F16F7" w:rsidRPr="003F16F7">
          <w:rPr>
            <w:color w:val="000000"/>
            <w:spacing w:val="-2"/>
          </w:rPr>
          <w:t> </w:t>
        </w:r>
        <w:r w:rsidRPr="003F16F7">
          <w:rPr>
            <w:color w:val="000000"/>
            <w:spacing w:val="-2"/>
          </w:rPr>
          <w:t>г</w:t>
        </w:r>
      </w:smartTag>
      <w:r w:rsidRPr="003F16F7">
        <w:rPr>
          <w:color w:val="000000"/>
          <w:spacing w:val="-2"/>
        </w:rPr>
        <w:t>., ее достоинства и недостатки.</w:t>
      </w:r>
    </w:p>
    <w:p w:rsidR="00557F03" w:rsidRPr="003F16F7" w:rsidRDefault="003C3886" w:rsidP="003F16F7">
      <w:pPr>
        <w:shd w:val="clear" w:color="auto" w:fill="FFFFFF"/>
        <w:ind w:firstLine="397"/>
        <w:jc w:val="both"/>
        <w:rPr>
          <w:spacing w:val="-2"/>
        </w:rPr>
      </w:pPr>
      <w:r>
        <w:rPr>
          <w:noProof/>
          <w:spacing w:val="-2"/>
        </w:rPr>
        <w:pict>
          <v:line id="_x0000_s1082" style="position:absolute;left:0;text-align:left;z-index:251639808;mso-position-horizontal-relative:margin" from="585pt,39.9pt" to="585pt,200.1pt" strokeweight=".35pt">
            <w10:wrap anchorx="margin"/>
          </v:line>
        </w:pict>
      </w:r>
      <w:r w:rsidR="00557F03" w:rsidRPr="003F16F7">
        <w:rPr>
          <w:i/>
          <w:iCs/>
          <w:color w:val="000000"/>
          <w:spacing w:val="-2"/>
        </w:rPr>
        <w:t xml:space="preserve">Учебники математики на этапе создания российской модели классической системы школьного математического образования. </w:t>
      </w:r>
      <w:r w:rsidR="00557F03" w:rsidRPr="003F16F7">
        <w:rPr>
          <w:color w:val="000000"/>
          <w:spacing w:val="-2"/>
        </w:rPr>
        <w:t xml:space="preserve">Переводные учебники и учебники представителей методической школы Эйлера в первой трети </w:t>
      </w:r>
      <w:r w:rsidR="0026119A" w:rsidRPr="003F16F7">
        <w:rPr>
          <w:color w:val="000000"/>
          <w:spacing w:val="-2"/>
        </w:rPr>
        <w:t>19</w:t>
      </w:r>
      <w:r w:rsidR="00557F03" w:rsidRPr="003F16F7">
        <w:rPr>
          <w:color w:val="000000"/>
          <w:spacing w:val="-2"/>
        </w:rPr>
        <w:t xml:space="preserve"> в</w:t>
      </w:r>
      <w:r w:rsidR="003F16F7" w:rsidRPr="003F16F7">
        <w:rPr>
          <w:color w:val="000000"/>
          <w:spacing w:val="-2"/>
        </w:rPr>
        <w:t>ека</w:t>
      </w:r>
      <w:r w:rsidR="00557F03" w:rsidRPr="003F16F7">
        <w:rPr>
          <w:color w:val="000000"/>
          <w:spacing w:val="-2"/>
        </w:rPr>
        <w:t>. Комплект пособий для преподавания арифметики в гимназиях Ф.И.</w:t>
      </w:r>
      <w:r w:rsidR="003F16F7" w:rsidRPr="003F16F7">
        <w:rPr>
          <w:color w:val="000000"/>
          <w:spacing w:val="-2"/>
          <w:lang w:val="en-US"/>
        </w:rPr>
        <w:t> </w:t>
      </w:r>
      <w:r w:rsidR="00557F03" w:rsidRPr="003F16F7">
        <w:rPr>
          <w:color w:val="000000"/>
          <w:spacing w:val="-2"/>
        </w:rPr>
        <w:t>Буссе (учебник, сборник задач, методическое пособие для учителя); его же</w:t>
      </w:r>
      <w:r w:rsidR="0026119A" w:rsidRPr="003F16F7">
        <w:rPr>
          <w:color w:val="000000"/>
          <w:spacing w:val="-2"/>
        </w:rPr>
        <w:t xml:space="preserve"> учебник геометрии для гимназий.</w:t>
      </w:r>
      <w:r w:rsidR="00557F03" w:rsidRPr="003F16F7">
        <w:rPr>
          <w:color w:val="000000"/>
          <w:spacing w:val="-2"/>
        </w:rPr>
        <w:t xml:space="preserve"> Учебники Ф.И. Буссе как отечественные учебники математики третьего поколения. Учебники арифметики, геометрии и тригонометрии Ф.И.</w:t>
      </w:r>
      <w:r w:rsidR="003F16F7" w:rsidRPr="003F16F7">
        <w:rPr>
          <w:color w:val="000000"/>
          <w:spacing w:val="-2"/>
          <w:lang w:val="en-US"/>
        </w:rPr>
        <w:t> </w:t>
      </w:r>
      <w:r w:rsidR="00557F03" w:rsidRPr="003F16F7">
        <w:rPr>
          <w:color w:val="000000"/>
          <w:spacing w:val="-2"/>
        </w:rPr>
        <w:t>Симашко. Руководства по всем физико-математическим предметам гимназического курса А.Ф.</w:t>
      </w:r>
      <w:r w:rsidR="003F16F7" w:rsidRPr="003F16F7">
        <w:rPr>
          <w:color w:val="000000"/>
          <w:spacing w:val="-2"/>
          <w:lang w:val="en-US"/>
        </w:rPr>
        <w:t> </w:t>
      </w:r>
      <w:r w:rsidR="00557F03" w:rsidRPr="003F16F7">
        <w:rPr>
          <w:color w:val="000000"/>
          <w:spacing w:val="-2"/>
        </w:rPr>
        <w:t>М</w:t>
      </w:r>
      <w:r w:rsidR="003F16F7" w:rsidRPr="003F16F7">
        <w:rPr>
          <w:color w:val="000000"/>
          <w:spacing w:val="-2"/>
        </w:rPr>
        <w:t>алинина в сотрудничестве с К.П.</w:t>
      </w:r>
      <w:r w:rsidR="003F16F7" w:rsidRPr="003F16F7">
        <w:rPr>
          <w:color w:val="000000"/>
          <w:spacing w:val="-2"/>
          <w:lang w:val="en-US"/>
        </w:rPr>
        <w:t> </w:t>
      </w:r>
      <w:r w:rsidR="00557F03" w:rsidRPr="003F16F7">
        <w:rPr>
          <w:color w:val="000000"/>
          <w:spacing w:val="-2"/>
        </w:rPr>
        <w:t>Бурениным и Ф.И. Егоровым.</w:t>
      </w:r>
    </w:p>
    <w:p w:rsidR="00557F03" w:rsidRPr="003F16F7" w:rsidRDefault="00557F03" w:rsidP="003F16F7">
      <w:pPr>
        <w:shd w:val="clear" w:color="auto" w:fill="FFFFFF"/>
        <w:ind w:firstLine="397"/>
        <w:jc w:val="both"/>
        <w:rPr>
          <w:spacing w:val="-2"/>
        </w:rPr>
      </w:pPr>
      <w:r w:rsidRPr="003F16F7">
        <w:rPr>
          <w:i/>
          <w:iCs/>
          <w:color w:val="000000"/>
          <w:spacing w:val="-2"/>
        </w:rPr>
        <w:t xml:space="preserve">Развитие патерналистских традиций математики как науки над математическим образованием. </w:t>
      </w:r>
      <w:r w:rsidRPr="003F16F7">
        <w:rPr>
          <w:color w:val="000000"/>
          <w:spacing w:val="-2"/>
        </w:rPr>
        <w:t xml:space="preserve">Патронаж гимназического образования со стороны университетов. Патронаж математического образования в гимназиях со стороны крупнейших математиков </w:t>
      </w:r>
      <w:r w:rsidR="0026119A" w:rsidRPr="003F16F7">
        <w:rPr>
          <w:color w:val="000000"/>
          <w:spacing w:val="-2"/>
        </w:rPr>
        <w:t>19</w:t>
      </w:r>
      <w:r w:rsidRPr="003F16F7">
        <w:rPr>
          <w:color w:val="000000"/>
          <w:spacing w:val="-2"/>
        </w:rPr>
        <w:t xml:space="preserve"> в</w:t>
      </w:r>
      <w:r w:rsidR="003F16F7" w:rsidRPr="003F16F7">
        <w:rPr>
          <w:color w:val="000000"/>
          <w:spacing w:val="-2"/>
        </w:rPr>
        <w:t>ека</w:t>
      </w:r>
      <w:r w:rsidRPr="003F16F7">
        <w:rPr>
          <w:color w:val="000000"/>
          <w:spacing w:val="-2"/>
        </w:rPr>
        <w:t>.</w:t>
      </w:r>
    </w:p>
    <w:p w:rsidR="00D004BD" w:rsidRPr="003F16F7" w:rsidRDefault="0002752E" w:rsidP="003F16F7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spacing w:val="-2"/>
        </w:rPr>
        <w:t>Н.И. </w:t>
      </w:r>
      <w:r w:rsidR="00557F03" w:rsidRPr="003F16F7">
        <w:rPr>
          <w:color w:val="000000"/>
          <w:spacing w:val="-2"/>
        </w:rPr>
        <w:t xml:space="preserve">Лобачевский как крупнейший деятель математического образования первой половины </w:t>
      </w:r>
      <w:r w:rsidR="0026119A" w:rsidRPr="003F16F7">
        <w:rPr>
          <w:color w:val="000000"/>
          <w:spacing w:val="-2"/>
        </w:rPr>
        <w:t>19</w:t>
      </w:r>
      <w:r w:rsidR="00557F03" w:rsidRPr="003F16F7">
        <w:rPr>
          <w:color w:val="000000"/>
          <w:spacing w:val="-2"/>
        </w:rPr>
        <w:t xml:space="preserve"> в</w:t>
      </w:r>
      <w:r w:rsidR="003F16F7" w:rsidRPr="003F16F7">
        <w:rPr>
          <w:color w:val="000000"/>
          <w:spacing w:val="-2"/>
        </w:rPr>
        <w:t>ека</w:t>
      </w:r>
      <w:r w:rsidR="00557F03" w:rsidRPr="003F16F7">
        <w:rPr>
          <w:color w:val="000000"/>
          <w:spacing w:val="-2"/>
        </w:rPr>
        <w:t>. Деятельность Лобачевского как декана физико-математического факультета, ректора, преподавателя математики Каза</w:t>
      </w:r>
      <w:r w:rsidR="0026119A" w:rsidRPr="003F16F7">
        <w:rPr>
          <w:color w:val="000000"/>
          <w:spacing w:val="-2"/>
        </w:rPr>
        <w:t>нского университета; «</w:t>
      </w:r>
      <w:r w:rsidR="00557F03" w:rsidRPr="003F16F7">
        <w:rPr>
          <w:color w:val="000000"/>
          <w:spacing w:val="-2"/>
        </w:rPr>
        <w:t xml:space="preserve">Обозрение преподавания чистой </w:t>
      </w:r>
      <w:r w:rsidR="0026119A" w:rsidRPr="003F16F7">
        <w:rPr>
          <w:color w:val="000000"/>
          <w:spacing w:val="-2"/>
        </w:rPr>
        <w:t>математики», «</w:t>
      </w:r>
      <w:r w:rsidR="00557F03" w:rsidRPr="003F16F7">
        <w:rPr>
          <w:color w:val="000000"/>
          <w:spacing w:val="-2"/>
        </w:rPr>
        <w:t>О пре</w:t>
      </w:r>
      <w:r w:rsidR="0026119A" w:rsidRPr="003F16F7">
        <w:rPr>
          <w:color w:val="000000"/>
          <w:spacing w:val="-2"/>
        </w:rPr>
        <w:t>дметах воспитания общественного».</w:t>
      </w:r>
      <w:r w:rsidR="00557F03" w:rsidRPr="003F16F7">
        <w:rPr>
          <w:color w:val="000000"/>
          <w:spacing w:val="-2"/>
        </w:rPr>
        <w:t xml:space="preserve"> Руководство работой Казанского учебного округа. Патронаж гимназического математического образования: комиссия по разработке программ по математике для поступления в университет, составление программ по математике для всех гимназий и училищ Министерства народного </w:t>
      </w:r>
      <w:r w:rsidR="0026119A" w:rsidRPr="003F16F7">
        <w:rPr>
          <w:color w:val="000000"/>
          <w:spacing w:val="-2"/>
        </w:rPr>
        <w:t>просвещения. «</w:t>
      </w:r>
      <w:r w:rsidR="00557F03" w:rsidRPr="003F16F7">
        <w:rPr>
          <w:color w:val="000000"/>
          <w:spacing w:val="-2"/>
        </w:rPr>
        <w:t xml:space="preserve">Наставления </w:t>
      </w:r>
      <w:r w:rsidR="0026119A" w:rsidRPr="003F16F7">
        <w:rPr>
          <w:color w:val="000000"/>
          <w:spacing w:val="-2"/>
        </w:rPr>
        <w:t>учителям математики в гимназиях»</w:t>
      </w:r>
      <w:r w:rsidR="00557F03" w:rsidRPr="003F16F7">
        <w:rPr>
          <w:color w:val="000000"/>
          <w:spacing w:val="-2"/>
        </w:rPr>
        <w:t xml:space="preserve">, </w:t>
      </w:r>
      <w:r w:rsidR="0026119A" w:rsidRPr="003F16F7">
        <w:rPr>
          <w:color w:val="000000"/>
          <w:spacing w:val="-2"/>
        </w:rPr>
        <w:t>«</w:t>
      </w:r>
      <w:r w:rsidR="00557F03" w:rsidRPr="003F16F7">
        <w:rPr>
          <w:color w:val="000000"/>
          <w:spacing w:val="-2"/>
        </w:rPr>
        <w:t>Краткое руководство к улу</w:t>
      </w:r>
      <w:r w:rsidR="0026119A" w:rsidRPr="003F16F7">
        <w:rPr>
          <w:color w:val="000000"/>
          <w:spacing w:val="-2"/>
        </w:rPr>
        <w:t>чшению преподавания в гимназиях»</w:t>
      </w:r>
      <w:r w:rsidR="00557F03" w:rsidRPr="003F16F7">
        <w:rPr>
          <w:color w:val="000000"/>
          <w:spacing w:val="-2"/>
        </w:rPr>
        <w:t>.</w:t>
      </w:r>
      <w:r w:rsidR="00557F03" w:rsidRPr="003F16F7">
        <w:rPr>
          <w:color w:val="000000"/>
        </w:rPr>
        <w:t xml:space="preserve"> Учебник</w:t>
      </w:r>
      <w:r w:rsidR="00DB1D47" w:rsidRPr="003F16F7">
        <w:rPr>
          <w:color w:val="000000"/>
        </w:rPr>
        <w:t xml:space="preserve"> по элементарной геометрии.</w:t>
      </w:r>
    </w:p>
    <w:p w:rsidR="007308BD" w:rsidRPr="003F16F7" w:rsidRDefault="0026119A" w:rsidP="003F16F7">
      <w:pPr>
        <w:shd w:val="clear" w:color="auto" w:fill="FFFFFF"/>
        <w:spacing w:before="43"/>
        <w:ind w:firstLine="397"/>
        <w:jc w:val="both"/>
      </w:pPr>
      <w:r w:rsidRPr="003F16F7">
        <w:rPr>
          <w:color w:val="000000"/>
        </w:rPr>
        <w:t>Т.Ф.</w:t>
      </w:r>
      <w:r w:rsidR="003F16F7" w:rsidRPr="003F16F7">
        <w:rPr>
          <w:color w:val="000000"/>
        </w:rPr>
        <w:t> </w:t>
      </w:r>
      <w:r w:rsidR="007308BD" w:rsidRPr="003F16F7">
        <w:rPr>
          <w:color w:val="000000"/>
        </w:rPr>
        <w:t>Осиповский и В.Я.</w:t>
      </w:r>
      <w:r w:rsidR="003F16F7" w:rsidRPr="003F16F7">
        <w:rPr>
          <w:color w:val="000000"/>
        </w:rPr>
        <w:t> </w:t>
      </w:r>
      <w:r w:rsidR="007308BD" w:rsidRPr="003F16F7">
        <w:rPr>
          <w:color w:val="000000"/>
        </w:rPr>
        <w:t>Буняковский как деятели математического образования. Деятельность М.В.</w:t>
      </w:r>
      <w:r w:rsidR="003F16F7" w:rsidRPr="003F16F7">
        <w:rPr>
          <w:color w:val="000000"/>
        </w:rPr>
        <w:t> </w:t>
      </w:r>
      <w:r w:rsidR="007308BD" w:rsidRPr="003F16F7">
        <w:rPr>
          <w:color w:val="000000"/>
        </w:rPr>
        <w:t>Остроградского в качестве преподавателя математики столичных высших учебных заведений и главного наблюдателя по преподаванию математических наук во всех</w:t>
      </w:r>
      <w:r w:rsidRPr="003F16F7">
        <w:rPr>
          <w:color w:val="000000"/>
        </w:rPr>
        <w:t xml:space="preserve"> учебных заведениях Российской империи. «</w:t>
      </w:r>
      <w:r w:rsidR="007308BD" w:rsidRPr="003F16F7">
        <w:rPr>
          <w:color w:val="000000"/>
        </w:rPr>
        <w:t xml:space="preserve">Программа и конспект </w:t>
      </w:r>
      <w:r w:rsidRPr="003F16F7">
        <w:rPr>
          <w:color w:val="000000"/>
        </w:rPr>
        <w:t>тригонометрии»</w:t>
      </w:r>
      <w:r w:rsidR="007308BD" w:rsidRPr="003F16F7">
        <w:rPr>
          <w:color w:val="000000"/>
        </w:rPr>
        <w:t xml:space="preserve"> М.В. Остроградского, педагогические и методические идеи по совершенствованию школьного математического образования. Патронаж учебников математики для гимназий.</w:t>
      </w:r>
    </w:p>
    <w:p w:rsidR="00E2600F" w:rsidRPr="003F16F7" w:rsidRDefault="00E2600F" w:rsidP="003F16F7">
      <w:pPr>
        <w:shd w:val="clear" w:color="auto" w:fill="FFFFFF"/>
        <w:spacing w:before="60"/>
        <w:ind w:firstLine="539"/>
        <w:jc w:val="center"/>
        <w:rPr>
          <w:b/>
        </w:rPr>
      </w:pPr>
      <w:r w:rsidRPr="003F16F7">
        <w:rPr>
          <w:b/>
        </w:rPr>
        <w:t>Литература</w:t>
      </w:r>
    </w:p>
    <w:p w:rsidR="0002752E" w:rsidRPr="0002752E" w:rsidRDefault="0002752E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02752E">
        <w:rPr>
          <w:i/>
        </w:rPr>
        <w:t>Васильев</w:t>
      </w:r>
      <w:r>
        <w:rPr>
          <w:i/>
        </w:rPr>
        <w:t>,</w:t>
      </w:r>
      <w:r w:rsidRPr="0002752E">
        <w:rPr>
          <w:i/>
        </w:rPr>
        <w:t xml:space="preserve"> А.В. </w:t>
      </w:r>
      <w:r w:rsidRPr="0002752E">
        <w:t xml:space="preserve">Николай Иванович Лобачевский </w:t>
      </w:r>
      <w:r>
        <w:t>/ А.В. Васильев. –</w:t>
      </w:r>
      <w:r w:rsidRPr="0002752E">
        <w:t xml:space="preserve"> М.: Наука. 1992. </w:t>
      </w:r>
      <w:r>
        <w:t>–</w:t>
      </w:r>
      <w:r w:rsidRPr="0002752E">
        <w:t xml:space="preserve"> 229 с. (Научно-биографическая серия). </w:t>
      </w:r>
    </w:p>
    <w:p w:rsidR="009E07B8" w:rsidRPr="00711836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Гильмуллин, М.Ф.</w:t>
      </w:r>
      <w:r w:rsidRPr="00711836">
        <w:t xml:space="preserve"> История математики </w:t>
      </w:r>
      <w:r>
        <w:t xml:space="preserve">/ М.Ф. Гильмуллин. </w:t>
      </w:r>
      <w:r w:rsidRPr="00711836">
        <w:t>– Елабуга: Изд-во ЕГПУ, 2009. – 212 с.</w:t>
      </w:r>
    </w:p>
    <w:p w:rsidR="009E07B8" w:rsidRPr="00711836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Гиндикин, С.Г.</w:t>
      </w:r>
      <w:r w:rsidRPr="00711836">
        <w:t xml:space="preserve"> Рассказы о физиках и математиках</w:t>
      </w:r>
      <w:r w:rsidR="00D2135C">
        <w:t xml:space="preserve"> </w:t>
      </w:r>
      <w:r>
        <w:t>/</w:t>
      </w:r>
      <w:r w:rsidR="00D2135C">
        <w:t xml:space="preserve"> </w:t>
      </w:r>
      <w:r>
        <w:t>С.Г. Гиндикин.</w:t>
      </w:r>
      <w:r w:rsidRPr="00711836">
        <w:t xml:space="preserve"> – М.: Изд-во МЦНМО, 2006. – 464 с.</w:t>
      </w:r>
    </w:p>
    <w:p w:rsidR="009E07B8" w:rsidRPr="00711836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Дорофеева, А.В.</w:t>
      </w:r>
      <w:r w:rsidRPr="00711836">
        <w:t xml:space="preserve"> Страницы истории на уроках математики </w:t>
      </w:r>
      <w:r>
        <w:t xml:space="preserve">/ А.В. Дорофеева. </w:t>
      </w:r>
      <w:r w:rsidRPr="00711836">
        <w:t>– М.: Просвещение, 2007. – 96 с.</w:t>
      </w:r>
    </w:p>
    <w:p w:rsidR="009E07B8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Колягин, Ю.М.</w:t>
      </w:r>
      <w:r w:rsidRPr="00711836">
        <w:t xml:space="preserve"> Русская школа и математическое образование: Наша гордость и наша боль / Ю.М. Колягин. – М.: Просвещение, 2001. – 318 с.</w:t>
      </w:r>
    </w:p>
    <w:p w:rsidR="00573F31" w:rsidRPr="00711836" w:rsidRDefault="00573F31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>
        <w:rPr>
          <w:i/>
        </w:rPr>
        <w:t xml:space="preserve">Кравец И.Н. </w:t>
      </w:r>
      <w:r>
        <w:t>Т.Ф. Осиповский – выдающийся русский ученый и мыслитель. / И.Н. Кравец. – М.: Издательство Академии Наук СССР, 1955. – 104 с.</w:t>
      </w:r>
    </w:p>
    <w:p w:rsidR="009E07B8" w:rsidRPr="00E431FE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E431FE">
        <w:rPr>
          <w:i/>
        </w:rPr>
        <w:t xml:space="preserve">Математики-педагоги России. </w:t>
      </w:r>
      <w:r w:rsidRPr="00E431FE">
        <w:t xml:space="preserve">Забытые имена </w:t>
      </w:r>
      <w:r>
        <w:t>/ Ю.М. Колягин, О.А. Саввина</w:t>
      </w:r>
      <w:r w:rsidRPr="00E431FE">
        <w:t>; М-во образования и науки Р</w:t>
      </w:r>
      <w:r>
        <w:t>Ф</w:t>
      </w:r>
      <w:r w:rsidRPr="00E431FE">
        <w:t xml:space="preserve">. </w:t>
      </w:r>
      <w:r>
        <w:t>–</w:t>
      </w:r>
      <w:r w:rsidRPr="00E431FE">
        <w:t xml:space="preserve"> Елец</w:t>
      </w:r>
      <w:r>
        <w:t>: ЕГУ им.И.А. </w:t>
      </w:r>
      <w:r w:rsidRPr="00E431FE">
        <w:t xml:space="preserve">Бунина, 2009. </w:t>
      </w:r>
      <w:r>
        <w:t>–</w:t>
      </w:r>
      <w:r w:rsidRPr="00E431FE">
        <w:t xml:space="preserve"> 320 с.</w:t>
      </w:r>
    </w:p>
    <w:p w:rsidR="009E07B8" w:rsidRPr="00711836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Метельский, Н.В.</w:t>
      </w:r>
      <w:r w:rsidRPr="00711836">
        <w:t xml:space="preserve"> Очерки по истории методики математики </w:t>
      </w:r>
      <w:r>
        <w:t xml:space="preserve">/ Н.В. Метельский. </w:t>
      </w:r>
      <w:r w:rsidRPr="00711836">
        <w:t>– Минск, 1968. – 340 с.</w:t>
      </w:r>
    </w:p>
    <w:p w:rsidR="009E07B8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Полякова, Т.С.</w:t>
      </w:r>
      <w:r w:rsidRPr="00711836">
        <w:t xml:space="preserve"> История математического образования в России </w:t>
      </w:r>
      <w:r>
        <w:t xml:space="preserve">/ Т.С. Полякова. </w:t>
      </w:r>
      <w:r w:rsidRPr="00711836">
        <w:t xml:space="preserve">– М.: Изд-во МГУ, 2002. </w:t>
      </w:r>
      <w:r w:rsidRPr="00711836">
        <w:softHyphen/>
        <w:t>– 624 с.</w:t>
      </w:r>
    </w:p>
    <w:p w:rsidR="00573F31" w:rsidRPr="00711836" w:rsidRDefault="00573F31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573F31">
        <w:rPr>
          <w:i/>
        </w:rPr>
        <w:t>Прудников, В.Е.</w:t>
      </w:r>
      <w:r>
        <w:t xml:space="preserve"> В.Я. Буняковский. Ученый и педагог / В.Е. Прудников. – М.: Учпедгиз, 1954. – 85 с.</w:t>
      </w:r>
    </w:p>
    <w:p w:rsidR="009E07B8" w:rsidRPr="00711836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9118D9">
        <w:rPr>
          <w:i/>
        </w:rPr>
        <w:t>Хрестоматия</w:t>
      </w:r>
      <w:r w:rsidRPr="00711836">
        <w:t xml:space="preserve"> по истории математики. Арифметика и алгебра. Теория чисел. Геометрия / Под ред. А.П. Юшкевича – М.: Просвещение, 1976.</w:t>
      </w:r>
      <w:r>
        <w:t xml:space="preserve"> – 318 с.</w:t>
      </w:r>
    </w:p>
    <w:p w:rsidR="009E07B8" w:rsidRPr="00711836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9118D9">
        <w:rPr>
          <w:i/>
        </w:rPr>
        <w:t>Хрестоматия</w:t>
      </w:r>
      <w:r w:rsidRPr="00711836">
        <w:t xml:space="preserve"> по истории математики. Математический анализ. Теория вероятностей / Под ред. А.П. Юшкевича – М.: Просвещение, 1977.</w:t>
      </w:r>
      <w:r>
        <w:t xml:space="preserve"> – 224 с.</w:t>
      </w:r>
    </w:p>
    <w:p w:rsidR="009E07B8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 xml:space="preserve">Черкасов, Р.С. </w:t>
      </w:r>
      <w:r w:rsidRPr="00711836">
        <w:t>История отечественного школьного математического образования</w:t>
      </w:r>
      <w:r w:rsidR="00AF3E6F">
        <w:t xml:space="preserve"> / Р.С. Черкасов</w:t>
      </w:r>
      <w:r w:rsidRPr="00711836">
        <w:t xml:space="preserve"> // </w:t>
      </w:r>
      <w:r>
        <w:t>Математика в школе. – 1997. – № 2-</w:t>
      </w:r>
      <w:r w:rsidRPr="00711836">
        <w:t>4.</w:t>
      </w:r>
    </w:p>
    <w:p w:rsidR="009E07B8" w:rsidRDefault="009E07B8" w:rsidP="00C3682E">
      <w:pPr>
        <w:numPr>
          <w:ilvl w:val="0"/>
          <w:numId w:val="152"/>
        </w:numPr>
        <w:shd w:val="clear" w:color="auto" w:fill="FFFFFF"/>
        <w:tabs>
          <w:tab w:val="left" w:pos="426"/>
        </w:tabs>
        <w:ind w:left="0" w:firstLine="0"/>
        <w:jc w:val="both"/>
      </w:pPr>
      <w:r w:rsidRPr="00E431FE">
        <w:rPr>
          <w:i/>
        </w:rPr>
        <w:t>Шеретов</w:t>
      </w:r>
      <w:r>
        <w:rPr>
          <w:i/>
        </w:rPr>
        <w:t>,</w:t>
      </w:r>
      <w:r w:rsidRPr="00E431FE">
        <w:rPr>
          <w:i/>
        </w:rPr>
        <w:t xml:space="preserve"> В.Г. </w:t>
      </w:r>
      <w:r w:rsidRPr="00E431FE">
        <w:t xml:space="preserve">Российской математике </w:t>
      </w:r>
      <w:r>
        <w:t>–</w:t>
      </w:r>
      <w:r w:rsidRPr="00E431FE">
        <w:t xml:space="preserve"> триста лет: истори</w:t>
      </w:r>
      <w:r>
        <w:t>ко-математические очерки / В.Г. Шеретов, С.Ю. </w:t>
      </w:r>
      <w:r w:rsidRPr="00E431FE">
        <w:t xml:space="preserve">Щербакова. </w:t>
      </w:r>
      <w:r>
        <w:t>–</w:t>
      </w:r>
      <w:r w:rsidRPr="00E431FE">
        <w:t xml:space="preserve"> Тверь: Фактор, 2003. </w:t>
      </w:r>
      <w:r>
        <w:t>–</w:t>
      </w:r>
      <w:r w:rsidRPr="00E431FE">
        <w:t xml:space="preserve"> 84 с.</w:t>
      </w:r>
    </w:p>
    <w:p w:rsidR="00D004BD" w:rsidRPr="00711836" w:rsidRDefault="003C3886" w:rsidP="009118D9">
      <w:pPr>
        <w:shd w:val="clear" w:color="auto" w:fill="FFFFFF"/>
        <w:ind w:firstLine="540"/>
        <w:jc w:val="both"/>
      </w:pPr>
      <w:r>
        <w:rPr>
          <w:noProof/>
        </w:rPr>
        <w:pict>
          <v:line id="_x0000_s1083" style="position:absolute;left:0;text-align:left;z-index:251640832;mso-position-horizontal-relative:margin" from="567pt,21.7pt" to="567pt,55.2pt" strokeweight=".35pt">
            <w10:wrap anchorx="margin"/>
          </v:line>
        </w:pict>
      </w:r>
    </w:p>
    <w:p w:rsidR="00D004BD" w:rsidRPr="003F16F7" w:rsidRDefault="00D004BD" w:rsidP="003F16F7">
      <w:pPr>
        <w:shd w:val="clear" w:color="auto" w:fill="FFFFFF"/>
        <w:ind w:firstLine="397"/>
        <w:jc w:val="both"/>
        <w:rPr>
          <w:b/>
        </w:rPr>
      </w:pPr>
      <w:r w:rsidRPr="003F16F7">
        <w:rPr>
          <w:b/>
        </w:rPr>
        <w:t xml:space="preserve">Задание </w:t>
      </w:r>
      <w:r w:rsidR="00055FAF" w:rsidRPr="003F16F7">
        <w:rPr>
          <w:b/>
        </w:rPr>
        <w:t xml:space="preserve">1.6. </w:t>
      </w:r>
      <w:r w:rsidR="0026119A" w:rsidRPr="003F16F7">
        <w:rPr>
          <w:b/>
          <w:iCs/>
          <w:color w:val="000000"/>
        </w:rPr>
        <w:t>Движение</w:t>
      </w:r>
      <w:r w:rsidR="007308BD" w:rsidRPr="003F16F7">
        <w:rPr>
          <w:b/>
          <w:iCs/>
          <w:color w:val="000000"/>
        </w:rPr>
        <w:t xml:space="preserve"> за реформацию российской модели классической системы школьного математического образования</w:t>
      </w:r>
      <w:r w:rsidR="0026119A" w:rsidRPr="003F16F7">
        <w:rPr>
          <w:b/>
          <w:iCs/>
          <w:color w:val="000000"/>
        </w:rPr>
        <w:t xml:space="preserve"> конца 19 – начала 20 веков</w:t>
      </w:r>
    </w:p>
    <w:p w:rsidR="007308BD" w:rsidRPr="003F16F7" w:rsidRDefault="00D004BD" w:rsidP="003F16F7">
      <w:pPr>
        <w:shd w:val="clear" w:color="auto" w:fill="FFFFFF"/>
        <w:spacing w:before="43"/>
        <w:ind w:firstLine="397"/>
        <w:jc w:val="both"/>
      </w:pPr>
      <w:r w:rsidRPr="003F16F7">
        <w:rPr>
          <w:b/>
        </w:rPr>
        <w:t xml:space="preserve">Примерное содержание. </w:t>
      </w:r>
      <w:r w:rsidR="007308BD" w:rsidRPr="003F16F7">
        <w:rPr>
          <w:color w:val="000000"/>
        </w:rPr>
        <w:t xml:space="preserve">Обсуждение общественностью нового устава гимназий и прогимназий, утвержденного в </w:t>
      </w:r>
      <w:smartTag w:uri="urn:schemas-microsoft-com:office:smarttags" w:element="metricconverter">
        <w:smartTagPr>
          <w:attr w:name="ProductID" w:val="1864 г"/>
        </w:smartTagPr>
        <w:r w:rsidR="007308BD" w:rsidRPr="003F16F7">
          <w:rPr>
            <w:color w:val="000000"/>
          </w:rPr>
          <w:t>1864 г</w:t>
        </w:r>
      </w:smartTag>
      <w:r w:rsidR="0026119A" w:rsidRPr="003F16F7">
        <w:rPr>
          <w:color w:val="000000"/>
        </w:rPr>
        <w:t xml:space="preserve">.: внимание к </w:t>
      </w:r>
      <w:r w:rsidR="007308BD" w:rsidRPr="003F16F7">
        <w:rPr>
          <w:color w:val="000000"/>
        </w:rPr>
        <w:t>проблемам воспитания либерально-демократической интеллигенции, литература по педагогике, специализированные журналы, в том числе по проблемам математического образования.</w:t>
      </w:r>
    </w:p>
    <w:p w:rsidR="007308BD" w:rsidRPr="003F16F7" w:rsidRDefault="007308BD" w:rsidP="003F16F7">
      <w:pPr>
        <w:shd w:val="clear" w:color="auto" w:fill="FFFFFF"/>
        <w:ind w:firstLine="397"/>
        <w:jc w:val="both"/>
      </w:pPr>
      <w:r w:rsidRPr="003F16F7">
        <w:rPr>
          <w:i/>
          <w:iCs/>
          <w:color w:val="000000"/>
        </w:rPr>
        <w:t xml:space="preserve">Дискуссия об отечественном гимназическом образовании второй половины </w:t>
      </w:r>
      <w:r w:rsidR="0026119A" w:rsidRPr="003F16F7">
        <w:rPr>
          <w:i/>
          <w:iCs/>
          <w:color w:val="000000"/>
        </w:rPr>
        <w:t xml:space="preserve">19 </w:t>
      </w:r>
      <w:r w:rsidRPr="003F16F7">
        <w:rPr>
          <w:i/>
          <w:iCs/>
          <w:color w:val="000000"/>
        </w:rPr>
        <w:t xml:space="preserve"> в</w:t>
      </w:r>
      <w:r w:rsidR="003F16F7">
        <w:rPr>
          <w:i/>
          <w:iCs/>
          <w:color w:val="000000"/>
        </w:rPr>
        <w:t>ека</w:t>
      </w:r>
      <w:r w:rsidRPr="003F16F7">
        <w:rPr>
          <w:i/>
          <w:iCs/>
          <w:color w:val="000000"/>
        </w:rPr>
        <w:t xml:space="preserve">. </w:t>
      </w:r>
      <w:r w:rsidRPr="003F16F7">
        <w:rPr>
          <w:color w:val="000000"/>
        </w:rPr>
        <w:t xml:space="preserve">Либеральный характер гимназического устава </w:t>
      </w:r>
      <w:smartTag w:uri="urn:schemas-microsoft-com:office:smarttags" w:element="metricconverter">
        <w:smartTagPr>
          <w:attr w:name="ProductID" w:val="1864 г"/>
        </w:smartTagPr>
        <w:r w:rsidRPr="003F16F7">
          <w:rPr>
            <w:color w:val="000000"/>
          </w:rPr>
          <w:t>1864 г</w:t>
        </w:r>
      </w:smartTag>
      <w:r w:rsidRPr="003F16F7">
        <w:rPr>
          <w:color w:val="000000"/>
        </w:rPr>
        <w:t xml:space="preserve">., право составления программ по математике учителями с утверждением их педагогическими советами. Реакционный устав гимназий </w:t>
      </w:r>
      <w:smartTag w:uri="urn:schemas-microsoft-com:office:smarttags" w:element="metricconverter">
        <w:smartTagPr>
          <w:attr w:name="ProductID" w:val="1871 г"/>
        </w:smartTagPr>
        <w:r w:rsidRPr="003F16F7">
          <w:rPr>
            <w:color w:val="000000"/>
          </w:rPr>
          <w:t>1871 г</w:t>
        </w:r>
      </w:smartTag>
      <w:r w:rsidRPr="003F16F7">
        <w:rPr>
          <w:color w:val="000000"/>
        </w:rPr>
        <w:t>.</w:t>
      </w:r>
    </w:p>
    <w:p w:rsidR="007308BD" w:rsidRPr="003F16F7" w:rsidRDefault="007308BD" w:rsidP="003F16F7">
      <w:pPr>
        <w:shd w:val="clear" w:color="auto" w:fill="FFFFFF"/>
        <w:ind w:firstLine="397"/>
        <w:jc w:val="both"/>
      </w:pPr>
      <w:r w:rsidRPr="003F16F7">
        <w:rPr>
          <w:i/>
          <w:iCs/>
          <w:color w:val="000000"/>
        </w:rPr>
        <w:t xml:space="preserve">Содержание и методика гимназического математического образования второй половины </w:t>
      </w:r>
      <w:r w:rsidR="0026119A" w:rsidRPr="003F16F7">
        <w:rPr>
          <w:i/>
          <w:iCs/>
          <w:color w:val="000000"/>
        </w:rPr>
        <w:t>19</w:t>
      </w:r>
      <w:r w:rsidRPr="003F16F7">
        <w:rPr>
          <w:i/>
          <w:iCs/>
          <w:color w:val="000000"/>
        </w:rPr>
        <w:t xml:space="preserve"> в</w:t>
      </w:r>
      <w:r w:rsidR="003F16F7">
        <w:rPr>
          <w:i/>
          <w:iCs/>
          <w:color w:val="000000"/>
        </w:rPr>
        <w:t>ека</w:t>
      </w:r>
      <w:r w:rsidRPr="003F16F7">
        <w:rPr>
          <w:i/>
          <w:iCs/>
          <w:color w:val="000000"/>
        </w:rPr>
        <w:t xml:space="preserve">. </w:t>
      </w:r>
      <w:r w:rsidRPr="003F16F7">
        <w:rPr>
          <w:color w:val="000000"/>
        </w:rPr>
        <w:t xml:space="preserve">Дискуссии о содержании и методике математического образования. Педагогический съезд директоров и учителей (Одесса, </w:t>
      </w:r>
      <w:smartTag w:uri="urn:schemas-microsoft-com:office:smarttags" w:element="metricconverter">
        <w:smartTagPr>
          <w:attr w:name="ProductID" w:val="1864 г"/>
        </w:smartTagPr>
        <w:r w:rsidRPr="003F16F7">
          <w:rPr>
            <w:color w:val="000000"/>
          </w:rPr>
          <w:t>1864</w:t>
        </w:r>
        <w:r w:rsidR="003F16F7">
          <w:rPr>
            <w:color w:val="000000"/>
          </w:rPr>
          <w:t> </w:t>
        </w:r>
        <w:r w:rsidR="0026119A" w:rsidRPr="003F16F7">
          <w:rPr>
            <w:color w:val="000000"/>
          </w:rPr>
          <w:t>г</w:t>
        </w:r>
      </w:smartTag>
      <w:r w:rsidR="0026119A" w:rsidRPr="003F16F7">
        <w:rPr>
          <w:color w:val="000000"/>
        </w:rPr>
        <w:t>.</w:t>
      </w:r>
      <w:r w:rsidRPr="003F16F7">
        <w:rPr>
          <w:color w:val="000000"/>
        </w:rPr>
        <w:t>) о гимназическом математическом образовании, внедрение в гимназическое образование элементов высшей математики.</w:t>
      </w:r>
    </w:p>
    <w:p w:rsidR="007308BD" w:rsidRPr="003F16F7" w:rsidRDefault="007308BD" w:rsidP="003F16F7">
      <w:pPr>
        <w:shd w:val="clear" w:color="auto" w:fill="FFFFFF"/>
        <w:spacing w:before="7"/>
        <w:ind w:firstLine="397"/>
        <w:jc w:val="both"/>
      </w:pPr>
      <w:r w:rsidRPr="003F16F7">
        <w:rPr>
          <w:i/>
          <w:iCs/>
          <w:color w:val="000000"/>
        </w:rPr>
        <w:t xml:space="preserve">Программа по математике </w:t>
      </w:r>
      <w:r w:rsidRPr="003F16F7">
        <w:rPr>
          <w:color w:val="000000"/>
        </w:rPr>
        <w:t>(</w:t>
      </w:r>
      <w:smartTag w:uri="urn:schemas-microsoft-com:office:smarttags" w:element="metricconverter">
        <w:smartTagPr>
          <w:attr w:name="ProductID" w:val="1872 г"/>
        </w:smartTagPr>
        <w:r w:rsidRPr="003F16F7">
          <w:rPr>
            <w:color w:val="000000"/>
          </w:rPr>
          <w:t>1872</w:t>
        </w:r>
        <w:r w:rsidR="0026119A" w:rsidRPr="003F16F7">
          <w:rPr>
            <w:color w:val="000000"/>
          </w:rPr>
          <w:t xml:space="preserve"> г</w:t>
        </w:r>
      </w:smartTag>
      <w:r w:rsidR="0026119A" w:rsidRPr="003F16F7">
        <w:rPr>
          <w:color w:val="000000"/>
        </w:rPr>
        <w:t>.</w:t>
      </w:r>
      <w:r w:rsidRPr="003F16F7">
        <w:rPr>
          <w:color w:val="000000"/>
        </w:rPr>
        <w:t xml:space="preserve">), ее достоинства и недостатки; изменения и дополнения </w:t>
      </w:r>
      <w:smartTag w:uri="urn:schemas-microsoft-com:office:smarttags" w:element="metricconverter">
        <w:smartTagPr>
          <w:attr w:name="ProductID" w:val="1890 г"/>
        </w:smartTagPr>
        <w:r w:rsidRPr="003F16F7">
          <w:rPr>
            <w:color w:val="000000"/>
          </w:rPr>
          <w:t>1890 г</w:t>
        </w:r>
      </w:smartTag>
      <w:r w:rsidRPr="003F16F7">
        <w:rPr>
          <w:color w:val="000000"/>
        </w:rPr>
        <w:t>.</w:t>
      </w:r>
    </w:p>
    <w:p w:rsidR="0026119A" w:rsidRPr="003F16F7" w:rsidRDefault="007308BD" w:rsidP="003F16F7">
      <w:pPr>
        <w:shd w:val="clear" w:color="auto" w:fill="FFFFFF"/>
        <w:spacing w:before="7"/>
        <w:ind w:firstLine="397"/>
        <w:jc w:val="both"/>
      </w:pPr>
      <w:r w:rsidRPr="003F16F7">
        <w:rPr>
          <w:i/>
          <w:iCs/>
          <w:color w:val="000000"/>
        </w:rPr>
        <w:t xml:space="preserve">Учебники математики второй половины </w:t>
      </w:r>
      <w:r w:rsidR="0026119A" w:rsidRPr="003F16F7">
        <w:rPr>
          <w:i/>
          <w:iCs/>
          <w:color w:val="000000"/>
        </w:rPr>
        <w:t>19</w:t>
      </w:r>
      <w:r w:rsidRPr="003F16F7">
        <w:rPr>
          <w:i/>
          <w:iCs/>
          <w:color w:val="000000"/>
        </w:rPr>
        <w:t xml:space="preserve"> в</w:t>
      </w:r>
      <w:r w:rsidR="003F16F7">
        <w:rPr>
          <w:i/>
          <w:iCs/>
          <w:color w:val="000000"/>
        </w:rPr>
        <w:t>ека</w:t>
      </w:r>
      <w:r w:rsidRPr="003F16F7">
        <w:rPr>
          <w:i/>
          <w:iCs/>
          <w:color w:val="000000"/>
        </w:rPr>
        <w:t xml:space="preserve">. </w:t>
      </w:r>
      <w:r w:rsidRPr="003F16F7">
        <w:rPr>
          <w:color w:val="000000"/>
        </w:rPr>
        <w:t>Конкурс на составление учебных руководств по математике</w:t>
      </w:r>
      <w:r w:rsidR="00AF3E6F" w:rsidRPr="00AF3E6F">
        <w:rPr>
          <w:color w:val="000000"/>
        </w:rPr>
        <w:t xml:space="preserve"> </w:t>
      </w:r>
      <w:r w:rsidR="00AF3E6F" w:rsidRPr="003F16F7">
        <w:rPr>
          <w:color w:val="000000"/>
        </w:rPr>
        <w:t>для гимназий</w:t>
      </w:r>
      <w:r w:rsidRPr="003F16F7">
        <w:rPr>
          <w:color w:val="000000"/>
        </w:rPr>
        <w:t>; каталог учебных математических руководств для гимназий. Учебники</w:t>
      </w:r>
      <w:r w:rsidR="0026119A" w:rsidRPr="003F16F7">
        <w:rPr>
          <w:color w:val="000000"/>
        </w:rPr>
        <w:t>:</w:t>
      </w:r>
      <w:r w:rsidRPr="003F16F7">
        <w:rPr>
          <w:color w:val="000000"/>
        </w:rPr>
        <w:t xml:space="preserve"> арифметики </w:t>
      </w:r>
      <w:r w:rsidR="003F16F7">
        <w:rPr>
          <w:color w:val="000000"/>
        </w:rPr>
        <w:t>А.Ф. </w:t>
      </w:r>
      <w:r w:rsidRPr="003F16F7">
        <w:rPr>
          <w:color w:val="000000"/>
        </w:rPr>
        <w:t>Малини</w:t>
      </w:r>
      <w:r w:rsidR="003F16F7">
        <w:rPr>
          <w:color w:val="000000"/>
        </w:rPr>
        <w:t>на и К.И. </w:t>
      </w:r>
      <w:r w:rsidR="0026119A" w:rsidRPr="003F16F7">
        <w:rPr>
          <w:color w:val="000000"/>
        </w:rPr>
        <w:t>Буренина;</w:t>
      </w:r>
      <w:r w:rsidRPr="003F16F7">
        <w:rPr>
          <w:color w:val="000000"/>
        </w:rPr>
        <w:t xml:space="preserve"> алге</w:t>
      </w:r>
      <w:r w:rsidR="003F16F7">
        <w:rPr>
          <w:color w:val="000000"/>
        </w:rPr>
        <w:t>бры О.И. Сомова и А.Ю. </w:t>
      </w:r>
      <w:r w:rsidR="0026119A" w:rsidRPr="003F16F7">
        <w:rPr>
          <w:color w:val="000000"/>
        </w:rPr>
        <w:t>Давидова;</w:t>
      </w:r>
      <w:r w:rsidRPr="003F16F7">
        <w:rPr>
          <w:color w:val="000000"/>
        </w:rPr>
        <w:t xml:space="preserve"> геометрии </w:t>
      </w:r>
      <w:r w:rsidR="003F16F7">
        <w:rPr>
          <w:color w:val="000000"/>
        </w:rPr>
        <w:t>А.Ю. </w:t>
      </w:r>
      <w:r w:rsidR="0026119A" w:rsidRPr="003F16F7">
        <w:rPr>
          <w:color w:val="000000"/>
        </w:rPr>
        <w:t xml:space="preserve">Давидова; тригонометрии </w:t>
      </w:r>
      <w:r w:rsidRPr="003F16F7">
        <w:rPr>
          <w:color w:val="000000"/>
        </w:rPr>
        <w:t xml:space="preserve"> </w:t>
      </w:r>
      <w:r w:rsidR="003F16F7">
        <w:rPr>
          <w:color w:val="000000"/>
        </w:rPr>
        <w:t>А.Ф. </w:t>
      </w:r>
      <w:r w:rsidRPr="003F16F7">
        <w:rPr>
          <w:color w:val="000000"/>
        </w:rPr>
        <w:t>Малинина и Н.А. Шапошникова.</w:t>
      </w:r>
    </w:p>
    <w:p w:rsidR="007308BD" w:rsidRPr="003B44BB" w:rsidRDefault="007308BD" w:rsidP="003F16F7">
      <w:pPr>
        <w:shd w:val="clear" w:color="auto" w:fill="FFFFFF"/>
        <w:spacing w:before="7"/>
        <w:ind w:firstLine="397"/>
        <w:jc w:val="both"/>
      </w:pPr>
      <w:r w:rsidRPr="003B44BB">
        <w:rPr>
          <w:i/>
          <w:iCs/>
          <w:color w:val="000000"/>
        </w:rPr>
        <w:t>Методико-математическая</w:t>
      </w:r>
      <w:r w:rsidRPr="003B44BB">
        <w:rPr>
          <w:i/>
          <w:iCs/>
          <w:color w:val="000000"/>
        </w:rPr>
        <w:tab/>
        <w:t>периодика.</w:t>
      </w:r>
      <w:r w:rsidR="003B44BB">
        <w:rPr>
          <w:i/>
          <w:iCs/>
          <w:color w:val="000000"/>
        </w:rPr>
        <w:t xml:space="preserve"> </w:t>
      </w:r>
      <w:r w:rsidRPr="003B44BB">
        <w:rPr>
          <w:color w:val="000000"/>
        </w:rPr>
        <w:t>Создание</w:t>
      </w:r>
      <w:r w:rsidR="003F16F7" w:rsidRPr="003B44BB">
        <w:rPr>
          <w:color w:val="000000"/>
        </w:rPr>
        <w:t xml:space="preserve"> </w:t>
      </w:r>
      <w:r w:rsidR="003B44BB" w:rsidRPr="003B44BB">
        <w:rPr>
          <w:color w:val="000000"/>
        </w:rPr>
        <w:t>с</w:t>
      </w:r>
      <w:r w:rsidR="0026119A" w:rsidRPr="003B44BB">
        <w:rPr>
          <w:color w:val="000000"/>
        </w:rPr>
        <w:t>пециализированных журналов: «Математический сборник»</w:t>
      </w:r>
      <w:r w:rsidRPr="003B44BB">
        <w:rPr>
          <w:color w:val="000000"/>
        </w:rPr>
        <w:t xml:space="preserve"> (</w:t>
      </w:r>
      <w:smartTag w:uri="urn:schemas-microsoft-com:office:smarttags" w:element="metricconverter">
        <w:smartTagPr>
          <w:attr w:name="ProductID" w:val="1866 г"/>
        </w:smartTagPr>
        <w:r w:rsidRPr="003B44BB">
          <w:rPr>
            <w:color w:val="000000"/>
          </w:rPr>
          <w:t>1866 г</w:t>
        </w:r>
      </w:smartTag>
      <w:r w:rsidRPr="003B44BB">
        <w:rPr>
          <w:color w:val="000000"/>
        </w:rPr>
        <w:t xml:space="preserve">.), </w:t>
      </w:r>
      <w:r w:rsidR="0026119A" w:rsidRPr="003B44BB">
        <w:rPr>
          <w:color w:val="000000"/>
        </w:rPr>
        <w:t>«</w:t>
      </w:r>
      <w:r w:rsidRPr="003B44BB">
        <w:rPr>
          <w:color w:val="000000"/>
        </w:rPr>
        <w:t>Журнал элементарной мате</w:t>
      </w:r>
      <w:r w:rsidR="0026119A" w:rsidRPr="003B44BB">
        <w:rPr>
          <w:color w:val="000000"/>
        </w:rPr>
        <w:t>матики»</w:t>
      </w:r>
      <w:r w:rsidRPr="003B44BB">
        <w:rPr>
          <w:color w:val="000000"/>
        </w:rPr>
        <w:t xml:space="preserve"> (</w:t>
      </w:r>
      <w:smartTag w:uri="urn:schemas-microsoft-com:office:smarttags" w:element="metricconverter">
        <w:smartTagPr>
          <w:attr w:name="ProductID" w:val="1884 г"/>
        </w:smartTagPr>
        <w:r w:rsidRPr="003B44BB">
          <w:rPr>
            <w:color w:val="000000"/>
          </w:rPr>
          <w:t>1884 г</w:t>
        </w:r>
      </w:smartTag>
      <w:r w:rsidR="0026119A" w:rsidRPr="003B44BB">
        <w:rPr>
          <w:color w:val="000000"/>
        </w:rPr>
        <w:t>.) и сменивший его «</w:t>
      </w:r>
      <w:r w:rsidRPr="003B44BB">
        <w:rPr>
          <w:color w:val="000000"/>
        </w:rPr>
        <w:t>Вестник опытной ф</w:t>
      </w:r>
      <w:r w:rsidR="0026119A" w:rsidRPr="003B44BB">
        <w:rPr>
          <w:color w:val="000000"/>
        </w:rPr>
        <w:t>изики и элементарной математики», «</w:t>
      </w:r>
      <w:r w:rsidRPr="003B44BB">
        <w:rPr>
          <w:color w:val="000000"/>
        </w:rPr>
        <w:t xml:space="preserve">Математическое </w:t>
      </w:r>
      <w:r w:rsidR="0026119A" w:rsidRPr="003B44BB">
        <w:rPr>
          <w:color w:val="000000"/>
        </w:rPr>
        <w:t>образование»</w:t>
      </w:r>
      <w:r w:rsidRPr="003B44BB">
        <w:rPr>
          <w:color w:val="000000"/>
        </w:rPr>
        <w:t xml:space="preserve"> (</w:t>
      </w:r>
      <w:smartTag w:uri="urn:schemas-microsoft-com:office:smarttags" w:element="metricconverter">
        <w:smartTagPr>
          <w:attr w:name="ProductID" w:val="1912 г"/>
        </w:smartTagPr>
        <w:r w:rsidRPr="003B44BB">
          <w:rPr>
            <w:color w:val="000000"/>
          </w:rPr>
          <w:t>1912 г</w:t>
        </w:r>
      </w:smartTag>
      <w:r w:rsidRPr="003B44BB">
        <w:rPr>
          <w:color w:val="000000"/>
        </w:rPr>
        <w:t>.).</w:t>
      </w:r>
    </w:p>
    <w:p w:rsidR="00C45C0E" w:rsidRPr="003B44BB" w:rsidRDefault="003B44BB" w:rsidP="003F16F7">
      <w:pPr>
        <w:shd w:val="clear" w:color="auto" w:fill="FFFFFF"/>
        <w:spacing w:before="14"/>
        <w:ind w:firstLine="397"/>
        <w:jc w:val="both"/>
      </w:pPr>
      <w:r>
        <w:rPr>
          <w:color w:val="000000"/>
        </w:rPr>
        <w:t>П.Л. </w:t>
      </w:r>
      <w:r w:rsidR="0026119A" w:rsidRPr="003B44BB">
        <w:rPr>
          <w:color w:val="000000"/>
        </w:rPr>
        <w:t>Чебышев –</w:t>
      </w:r>
      <w:r w:rsidR="007308BD" w:rsidRPr="003B44BB">
        <w:rPr>
          <w:color w:val="000000"/>
        </w:rPr>
        <w:t xml:space="preserve"> продолжатель </w:t>
      </w:r>
      <w:r w:rsidR="007308BD" w:rsidRPr="003B44BB">
        <w:rPr>
          <w:i/>
          <w:iCs/>
          <w:color w:val="000000"/>
        </w:rPr>
        <w:t xml:space="preserve">патерналистских традиций математики как науки над математическим образованием. </w:t>
      </w:r>
      <w:r w:rsidR="007308BD" w:rsidRPr="003B44BB">
        <w:rPr>
          <w:color w:val="000000"/>
        </w:rPr>
        <w:t xml:space="preserve">Деятельность </w:t>
      </w:r>
      <w:r>
        <w:rPr>
          <w:color w:val="000000"/>
        </w:rPr>
        <w:t>П.Л. </w:t>
      </w:r>
      <w:r w:rsidR="007308BD" w:rsidRPr="003B44BB">
        <w:rPr>
          <w:color w:val="000000"/>
        </w:rPr>
        <w:t xml:space="preserve">Чебышева в качестве члена ученого комитета Министерства народного просвещения по математическим наукам. Участие в составлении: </w:t>
      </w:r>
      <w:r>
        <w:rPr>
          <w:color w:val="000000"/>
        </w:rPr>
        <w:t>(</w:t>
      </w:r>
      <w:r w:rsidR="007308BD" w:rsidRPr="003B44BB">
        <w:rPr>
          <w:color w:val="000000"/>
        </w:rPr>
        <w:t>а)</w:t>
      </w:r>
      <w:r w:rsidR="0077347C" w:rsidRPr="003B44BB">
        <w:rPr>
          <w:color w:val="000000"/>
        </w:rPr>
        <w:t xml:space="preserve"> </w:t>
      </w:r>
      <w:r w:rsidR="007308BD" w:rsidRPr="003B44BB">
        <w:rPr>
          <w:color w:val="000000"/>
        </w:rPr>
        <w:t xml:space="preserve">инструкции об объеме преподавания математики в гимназиях, </w:t>
      </w:r>
      <w:r w:rsidR="0077347C" w:rsidRPr="003B44BB">
        <w:rPr>
          <w:color w:val="000000"/>
        </w:rPr>
        <w:t>приложенной к</w:t>
      </w:r>
      <w:r w:rsidR="007308BD" w:rsidRPr="003B44BB">
        <w:rPr>
          <w:color w:val="000000"/>
        </w:rPr>
        <w:t xml:space="preserve"> гимназическому уставу </w:t>
      </w:r>
      <w:smartTag w:uri="urn:schemas-microsoft-com:office:smarttags" w:element="metricconverter">
        <w:smartTagPr>
          <w:attr w:name="ProductID" w:val="1864 г"/>
        </w:smartTagPr>
        <w:r w:rsidR="007308BD" w:rsidRPr="003B44BB">
          <w:rPr>
            <w:color w:val="000000"/>
          </w:rPr>
          <w:t>1864 г</w:t>
        </w:r>
      </w:smartTag>
      <w:r w:rsidR="007308BD" w:rsidRPr="003B44BB">
        <w:rPr>
          <w:color w:val="000000"/>
        </w:rPr>
        <w:t xml:space="preserve">.; </w:t>
      </w:r>
      <w:r>
        <w:rPr>
          <w:color w:val="000000"/>
        </w:rPr>
        <w:t>(</w:t>
      </w:r>
      <w:r w:rsidR="007308BD" w:rsidRPr="003B44BB">
        <w:rPr>
          <w:color w:val="000000"/>
        </w:rPr>
        <w:t>б)</w:t>
      </w:r>
      <w:r w:rsidR="0077347C" w:rsidRPr="003B44BB">
        <w:rPr>
          <w:color w:val="000000"/>
        </w:rPr>
        <w:t xml:space="preserve"> </w:t>
      </w:r>
      <w:r w:rsidR="007308BD" w:rsidRPr="003B44BB">
        <w:rPr>
          <w:color w:val="000000"/>
        </w:rPr>
        <w:t xml:space="preserve">программы по математике </w:t>
      </w:r>
      <w:smartTag w:uri="urn:schemas-microsoft-com:office:smarttags" w:element="metricconverter">
        <w:smartTagPr>
          <w:attr w:name="ProductID" w:val="1858 г"/>
        </w:smartTagPr>
        <w:r w:rsidR="007308BD" w:rsidRPr="003B44BB">
          <w:rPr>
            <w:color w:val="000000"/>
          </w:rPr>
          <w:t>1858 г</w:t>
        </w:r>
      </w:smartTag>
      <w:r w:rsidR="007308BD" w:rsidRPr="003B44BB">
        <w:rPr>
          <w:color w:val="000000"/>
        </w:rPr>
        <w:t xml:space="preserve">. (неосуществленной), </w:t>
      </w:r>
      <w:r>
        <w:rPr>
          <w:color w:val="000000"/>
        </w:rPr>
        <w:t>(</w:t>
      </w:r>
      <w:r w:rsidR="007308BD" w:rsidRPr="003B44BB">
        <w:rPr>
          <w:color w:val="000000"/>
        </w:rPr>
        <w:t>в)</w:t>
      </w:r>
      <w:r w:rsidR="0077347C" w:rsidRPr="003B44BB">
        <w:rPr>
          <w:color w:val="000000"/>
        </w:rPr>
        <w:t xml:space="preserve"> программ</w:t>
      </w:r>
      <w:r w:rsidR="007308BD" w:rsidRPr="003B44BB">
        <w:rPr>
          <w:color w:val="000000"/>
        </w:rPr>
        <w:t xml:space="preserve"> по математике для гимназий </w:t>
      </w:r>
      <w:smartTag w:uri="urn:schemas-microsoft-com:office:smarttags" w:element="metricconverter">
        <w:smartTagPr>
          <w:attr w:name="ProductID" w:val="1872 г"/>
        </w:smartTagPr>
        <w:r w:rsidR="007308BD" w:rsidRPr="003B44BB">
          <w:rPr>
            <w:color w:val="000000"/>
          </w:rPr>
          <w:t>1872</w:t>
        </w:r>
        <w:r w:rsidR="0077347C" w:rsidRPr="003B44BB">
          <w:rPr>
            <w:color w:val="000000"/>
          </w:rPr>
          <w:t xml:space="preserve"> </w:t>
        </w:r>
        <w:r w:rsidR="00C45C0E" w:rsidRPr="003B44BB">
          <w:rPr>
            <w:color w:val="000000"/>
          </w:rPr>
          <w:t>г</w:t>
        </w:r>
      </w:smartTag>
      <w:r w:rsidR="0077347C" w:rsidRPr="003B44BB">
        <w:rPr>
          <w:color w:val="000000"/>
        </w:rPr>
        <w:t xml:space="preserve">. и  реальных училищ </w:t>
      </w:r>
      <w:smartTag w:uri="urn:schemas-microsoft-com:office:smarttags" w:element="metricconverter">
        <w:smartTagPr>
          <w:attr w:name="ProductID" w:val="1873 г"/>
        </w:smartTagPr>
        <w:r w:rsidR="0077347C" w:rsidRPr="003B44BB">
          <w:rPr>
            <w:color w:val="000000"/>
          </w:rPr>
          <w:t xml:space="preserve">1873 </w:t>
        </w:r>
        <w:r w:rsidR="00C45C0E" w:rsidRPr="003B44BB">
          <w:rPr>
            <w:color w:val="000000"/>
          </w:rPr>
          <w:t>г</w:t>
        </w:r>
      </w:smartTag>
      <w:r w:rsidR="00C45C0E" w:rsidRPr="003B44BB">
        <w:rPr>
          <w:color w:val="000000"/>
        </w:rPr>
        <w:t xml:space="preserve">., </w:t>
      </w:r>
      <w:r>
        <w:rPr>
          <w:color w:val="000000"/>
        </w:rPr>
        <w:t xml:space="preserve">            (</w:t>
      </w:r>
      <w:r w:rsidR="00C45C0E" w:rsidRPr="003B44BB">
        <w:rPr>
          <w:color w:val="000000"/>
        </w:rPr>
        <w:t>г)</w:t>
      </w:r>
      <w:r w:rsidR="0077347C" w:rsidRPr="003B44BB">
        <w:rPr>
          <w:color w:val="000000"/>
        </w:rPr>
        <w:t xml:space="preserve"> </w:t>
      </w:r>
      <w:r w:rsidR="00C45C0E" w:rsidRPr="003B44BB">
        <w:rPr>
          <w:color w:val="000000"/>
        </w:rPr>
        <w:t>каталога учебных руководств по математике для гимназий.</w:t>
      </w:r>
    </w:p>
    <w:p w:rsidR="00C45C0E" w:rsidRPr="003B44BB" w:rsidRDefault="00C45C0E" w:rsidP="003F16F7">
      <w:pPr>
        <w:shd w:val="clear" w:color="auto" w:fill="FFFFFF"/>
        <w:tabs>
          <w:tab w:val="left" w:pos="3089"/>
          <w:tab w:val="left" w:pos="4795"/>
          <w:tab w:val="left" w:pos="6120"/>
        </w:tabs>
        <w:ind w:firstLine="397"/>
        <w:jc w:val="both"/>
      </w:pPr>
      <w:r w:rsidRPr="00AF3E6F">
        <w:rPr>
          <w:i/>
          <w:iCs/>
          <w:color w:val="000000"/>
          <w:spacing w:val="-2"/>
        </w:rPr>
        <w:t>Международная</w:t>
      </w:r>
      <w:r w:rsidR="003F16F7" w:rsidRPr="00AF3E6F">
        <w:rPr>
          <w:i/>
          <w:iCs/>
          <w:color w:val="000000"/>
          <w:spacing w:val="-2"/>
        </w:rPr>
        <w:t xml:space="preserve"> </w:t>
      </w:r>
      <w:r w:rsidRPr="00AF3E6F">
        <w:rPr>
          <w:i/>
          <w:iCs/>
          <w:color w:val="000000"/>
          <w:spacing w:val="-2"/>
        </w:rPr>
        <w:t>классическая</w:t>
      </w:r>
      <w:r w:rsidR="003F16F7" w:rsidRPr="00AF3E6F">
        <w:rPr>
          <w:i/>
          <w:iCs/>
          <w:color w:val="000000"/>
          <w:spacing w:val="-2"/>
        </w:rPr>
        <w:t xml:space="preserve"> </w:t>
      </w:r>
      <w:r w:rsidRPr="00AF3E6F">
        <w:rPr>
          <w:i/>
          <w:iCs/>
          <w:color w:val="000000"/>
          <w:spacing w:val="-2"/>
        </w:rPr>
        <w:t>система</w:t>
      </w:r>
      <w:r w:rsidR="003F16F7" w:rsidRPr="00AF3E6F">
        <w:rPr>
          <w:i/>
          <w:iCs/>
          <w:color w:val="000000"/>
          <w:spacing w:val="-2"/>
        </w:rPr>
        <w:t xml:space="preserve"> </w:t>
      </w:r>
      <w:r w:rsidRPr="00AF3E6F">
        <w:rPr>
          <w:i/>
          <w:iCs/>
          <w:color w:val="000000"/>
          <w:spacing w:val="-2"/>
        </w:rPr>
        <w:t>школьного</w:t>
      </w:r>
      <w:r w:rsidR="0077347C" w:rsidRPr="00AF3E6F">
        <w:rPr>
          <w:spacing w:val="-2"/>
        </w:rPr>
        <w:t xml:space="preserve"> </w:t>
      </w:r>
      <w:r w:rsidRPr="00AF3E6F">
        <w:rPr>
          <w:i/>
          <w:iCs/>
          <w:color w:val="000000"/>
          <w:spacing w:val="-2"/>
        </w:rPr>
        <w:t>математического</w:t>
      </w:r>
      <w:r w:rsidRPr="003B44BB">
        <w:rPr>
          <w:i/>
          <w:iCs/>
          <w:color w:val="000000"/>
        </w:rPr>
        <w:t xml:space="preserve"> образования, </w:t>
      </w:r>
      <w:r w:rsidRPr="003B44BB">
        <w:rPr>
          <w:color w:val="000000"/>
        </w:rPr>
        <w:t xml:space="preserve">сложившаяся к концу </w:t>
      </w:r>
      <w:r w:rsidR="0077347C" w:rsidRPr="003B44BB">
        <w:rPr>
          <w:color w:val="000000"/>
        </w:rPr>
        <w:t>19 века</w:t>
      </w:r>
      <w:r w:rsidRPr="003B44BB">
        <w:rPr>
          <w:color w:val="000000"/>
        </w:rPr>
        <w:t>, ее основные характеристики.</w:t>
      </w:r>
      <w:r w:rsidR="0077347C" w:rsidRPr="003B44BB">
        <w:t xml:space="preserve"> </w:t>
      </w:r>
      <w:r w:rsidRPr="003B44BB">
        <w:rPr>
          <w:color w:val="000000"/>
        </w:rPr>
        <w:t>Динамизм отечественного математического образования. Гимназическое математическое образование России как компонент межд</w:t>
      </w:r>
      <w:r w:rsidR="0077347C" w:rsidRPr="003B44BB">
        <w:rPr>
          <w:color w:val="000000"/>
        </w:rPr>
        <w:t>ународной классической системы ш</w:t>
      </w:r>
      <w:r w:rsidRPr="003B44BB">
        <w:rPr>
          <w:color w:val="000000"/>
        </w:rPr>
        <w:t>кольного математического образования. Особенности российской модели классической системы школьного математического образования.</w:t>
      </w:r>
    </w:p>
    <w:p w:rsidR="00C45C0E" w:rsidRPr="003B44BB" w:rsidRDefault="00C45C0E" w:rsidP="003F16F7">
      <w:pPr>
        <w:shd w:val="clear" w:color="auto" w:fill="FFFFFF"/>
        <w:ind w:firstLine="397"/>
        <w:jc w:val="both"/>
      </w:pPr>
      <w:r w:rsidRPr="003B44BB">
        <w:rPr>
          <w:color w:val="000000"/>
        </w:rPr>
        <w:t xml:space="preserve">Общепризнанный </w:t>
      </w:r>
      <w:r w:rsidRPr="003B44BB">
        <w:rPr>
          <w:i/>
          <w:iCs/>
          <w:color w:val="000000"/>
        </w:rPr>
        <w:t xml:space="preserve">набор учебников математики, </w:t>
      </w:r>
      <w:r w:rsidRPr="003B44BB">
        <w:rPr>
          <w:color w:val="000000"/>
        </w:rPr>
        <w:t xml:space="preserve">появившийся в результате конкуренции в конце </w:t>
      </w:r>
      <w:r w:rsidR="0077347C" w:rsidRPr="003B44BB">
        <w:rPr>
          <w:color w:val="000000"/>
        </w:rPr>
        <w:t>19</w:t>
      </w:r>
      <w:r w:rsidRPr="003B44BB">
        <w:rPr>
          <w:color w:val="000000"/>
        </w:rPr>
        <w:t xml:space="preserve"> в</w:t>
      </w:r>
      <w:r w:rsidR="003B44BB">
        <w:rPr>
          <w:color w:val="000000"/>
        </w:rPr>
        <w:t>ека</w:t>
      </w:r>
      <w:r w:rsidRPr="003B44BB">
        <w:rPr>
          <w:color w:val="000000"/>
        </w:rPr>
        <w:t xml:space="preserve">: пособия по арифметике </w:t>
      </w:r>
      <w:r w:rsidR="003B44BB">
        <w:rPr>
          <w:color w:val="000000"/>
        </w:rPr>
        <w:t>А.Ф. </w:t>
      </w:r>
      <w:r w:rsidRPr="003B44BB">
        <w:rPr>
          <w:color w:val="000000"/>
        </w:rPr>
        <w:t xml:space="preserve">Малинина и </w:t>
      </w:r>
      <w:r w:rsidR="003B44BB">
        <w:rPr>
          <w:color w:val="000000"/>
        </w:rPr>
        <w:t>К.И. </w:t>
      </w:r>
      <w:r w:rsidRPr="003B44BB">
        <w:rPr>
          <w:color w:val="000000"/>
        </w:rPr>
        <w:t>Бурен</w:t>
      </w:r>
      <w:r w:rsidR="003B44BB">
        <w:rPr>
          <w:color w:val="000000"/>
        </w:rPr>
        <w:t>ина, А.П. </w:t>
      </w:r>
      <w:r w:rsidR="0077347C" w:rsidRPr="003B44BB">
        <w:rPr>
          <w:color w:val="000000"/>
        </w:rPr>
        <w:t>Киселева; по алгебре –</w:t>
      </w:r>
      <w:r w:rsidRPr="003B44BB">
        <w:rPr>
          <w:color w:val="000000"/>
        </w:rPr>
        <w:t xml:space="preserve"> </w:t>
      </w:r>
      <w:r w:rsidR="003B44BB">
        <w:rPr>
          <w:color w:val="000000"/>
        </w:rPr>
        <w:t>А.П. </w:t>
      </w:r>
      <w:r w:rsidRPr="003B44BB">
        <w:rPr>
          <w:color w:val="000000"/>
        </w:rPr>
        <w:t xml:space="preserve">Киселева, </w:t>
      </w:r>
      <w:r w:rsidR="003B44BB">
        <w:rPr>
          <w:color w:val="000000"/>
        </w:rPr>
        <w:t>Н.А. </w:t>
      </w:r>
      <w:r w:rsidRPr="003B44BB">
        <w:rPr>
          <w:color w:val="000000"/>
        </w:rPr>
        <w:t>Шапошникова и Н.</w:t>
      </w:r>
      <w:r w:rsidR="003B44BB">
        <w:rPr>
          <w:color w:val="000000"/>
        </w:rPr>
        <w:t>К. </w:t>
      </w:r>
      <w:r w:rsidRPr="003B44BB">
        <w:rPr>
          <w:color w:val="000000"/>
        </w:rPr>
        <w:t xml:space="preserve">Вальцова; по геометрии </w:t>
      </w:r>
      <w:r w:rsidR="0077347C" w:rsidRPr="003B44BB">
        <w:rPr>
          <w:color w:val="000000"/>
        </w:rPr>
        <w:t>–</w:t>
      </w:r>
      <w:r w:rsidRPr="003B44BB">
        <w:rPr>
          <w:color w:val="000000"/>
        </w:rPr>
        <w:t xml:space="preserve"> </w:t>
      </w:r>
      <w:r w:rsidR="003B44BB">
        <w:rPr>
          <w:color w:val="000000"/>
        </w:rPr>
        <w:t>А.П. Киселева, Н.А. </w:t>
      </w:r>
      <w:r w:rsidRPr="003B44BB">
        <w:rPr>
          <w:color w:val="000000"/>
        </w:rPr>
        <w:t xml:space="preserve">Рыбкина; тригонометрии </w:t>
      </w:r>
      <w:r w:rsidR="003B44BB">
        <w:rPr>
          <w:color w:val="000000"/>
        </w:rPr>
        <w:t>– Н.А. </w:t>
      </w:r>
      <w:r w:rsidRPr="003B44BB">
        <w:rPr>
          <w:color w:val="000000"/>
        </w:rPr>
        <w:t>Рыбкина.</w:t>
      </w:r>
    </w:p>
    <w:p w:rsidR="00C45C0E" w:rsidRPr="003B44BB" w:rsidRDefault="00C45C0E" w:rsidP="003F16F7">
      <w:pPr>
        <w:shd w:val="clear" w:color="auto" w:fill="FFFFFF"/>
        <w:ind w:firstLine="397"/>
        <w:jc w:val="both"/>
      </w:pPr>
      <w:r w:rsidRPr="003B44BB">
        <w:rPr>
          <w:i/>
          <w:iCs/>
          <w:color w:val="000000"/>
        </w:rPr>
        <w:t xml:space="preserve">Движение за реформу международной классической системы школьного математического образования. </w:t>
      </w:r>
      <w:r w:rsidRPr="003B44BB">
        <w:rPr>
          <w:color w:val="000000"/>
        </w:rPr>
        <w:t xml:space="preserve">Критика международной классической системы школьного математического образования, ее причины. Международные институты, возглавившие движение за реформу. Меранская программа </w:t>
      </w:r>
      <w:r w:rsidR="003B44BB">
        <w:rPr>
          <w:color w:val="000000"/>
        </w:rPr>
        <w:t>Ф. </w:t>
      </w:r>
      <w:r w:rsidRPr="003B44BB">
        <w:rPr>
          <w:color w:val="000000"/>
        </w:rPr>
        <w:t>Клейна, основные направления реформы школьного математического образования.</w:t>
      </w:r>
    </w:p>
    <w:p w:rsidR="00C45C0E" w:rsidRPr="003B44BB" w:rsidRDefault="00C45C0E" w:rsidP="003F16F7">
      <w:pPr>
        <w:shd w:val="clear" w:color="auto" w:fill="FFFFFF"/>
        <w:spacing w:before="7"/>
        <w:ind w:firstLine="397"/>
        <w:jc w:val="both"/>
      </w:pPr>
      <w:r w:rsidRPr="003B44BB">
        <w:rPr>
          <w:i/>
          <w:iCs/>
          <w:color w:val="000000"/>
        </w:rPr>
        <w:t xml:space="preserve">Национальная подкомиссия по реформе математического образования в России, </w:t>
      </w:r>
      <w:r w:rsidRPr="003B44BB">
        <w:rPr>
          <w:color w:val="000000"/>
        </w:rPr>
        <w:t>ее задачи. Отечественные приоритеты в международном движении за реформу математического образования, их корни и традиции.</w:t>
      </w:r>
    </w:p>
    <w:p w:rsidR="00D004BD" w:rsidRPr="003B44BB" w:rsidRDefault="003C3886" w:rsidP="003F16F7">
      <w:pPr>
        <w:shd w:val="clear" w:color="auto" w:fill="FFFFFF"/>
        <w:ind w:firstLine="397"/>
        <w:jc w:val="both"/>
      </w:pPr>
      <w:r>
        <w:rPr>
          <w:noProof/>
        </w:rPr>
        <w:pict>
          <v:line id="_x0000_s1084" style="position:absolute;left:0;text-align:left;z-index:251641856;mso-position-horizontal-relative:margin" from="549pt,10.25pt" to="549pt,76.15pt" strokeweight=".35pt">
            <w10:wrap anchorx="margin"/>
          </v:line>
        </w:pict>
      </w:r>
      <w:r w:rsidR="00C45C0E" w:rsidRPr="003B44BB">
        <w:rPr>
          <w:i/>
          <w:iCs/>
          <w:color w:val="000000"/>
        </w:rPr>
        <w:t>Всероссийские съезды п</w:t>
      </w:r>
      <w:r w:rsidR="0077347C" w:rsidRPr="003B44BB">
        <w:rPr>
          <w:i/>
          <w:iCs/>
          <w:color w:val="000000"/>
        </w:rPr>
        <w:t>реподавателей математик</w:t>
      </w:r>
      <w:r w:rsidR="000B7AF1">
        <w:rPr>
          <w:i/>
          <w:iCs/>
          <w:color w:val="000000"/>
        </w:rPr>
        <w:t>и (1911-</w:t>
      </w:r>
      <w:r w:rsidR="00C45C0E" w:rsidRPr="003B44BB">
        <w:rPr>
          <w:i/>
          <w:iCs/>
          <w:color w:val="000000"/>
        </w:rPr>
        <w:t>1914</w:t>
      </w:r>
      <w:r w:rsidR="0077347C" w:rsidRPr="003B44BB">
        <w:rPr>
          <w:i/>
          <w:iCs/>
          <w:color w:val="000000"/>
        </w:rPr>
        <w:t xml:space="preserve"> гг.</w:t>
      </w:r>
      <w:r w:rsidR="00C45C0E" w:rsidRPr="003B44BB">
        <w:rPr>
          <w:i/>
          <w:iCs/>
          <w:color w:val="000000"/>
        </w:rPr>
        <w:t xml:space="preserve">). </w:t>
      </w:r>
      <w:r w:rsidR="00C45C0E" w:rsidRPr="003B44BB">
        <w:rPr>
          <w:color w:val="000000"/>
        </w:rPr>
        <w:t>Роль съездов в выработке программы теоретических исследований в области методики математики и в осуществлении практической реформы школьного математического образования в России. Ослабление патерналистских традиций математики как науки над математическим образованием. Проекты реформирования российской модели классической системы школьного математического образования, их судьба</w:t>
      </w:r>
      <w:r w:rsidR="00055FAF" w:rsidRPr="003B44BB">
        <w:rPr>
          <w:color w:val="000000"/>
        </w:rPr>
        <w:t>.</w:t>
      </w:r>
    </w:p>
    <w:p w:rsidR="00E2600F" w:rsidRPr="003F16F7" w:rsidRDefault="00E2600F" w:rsidP="003B44BB">
      <w:pPr>
        <w:shd w:val="clear" w:color="auto" w:fill="FFFFFF"/>
        <w:spacing w:before="60"/>
        <w:ind w:firstLine="397"/>
        <w:jc w:val="center"/>
        <w:rPr>
          <w:b/>
        </w:rPr>
      </w:pPr>
      <w:r w:rsidRPr="003F16F7">
        <w:rPr>
          <w:b/>
        </w:rPr>
        <w:t>Литература</w:t>
      </w:r>
    </w:p>
    <w:p w:rsidR="0002752E" w:rsidRDefault="003B44BB" w:rsidP="00C3682E">
      <w:pPr>
        <w:numPr>
          <w:ilvl w:val="0"/>
          <w:numId w:val="4"/>
        </w:numPr>
        <w:shd w:val="clear" w:color="auto" w:fill="FFFFFF"/>
        <w:tabs>
          <w:tab w:val="left" w:pos="300"/>
        </w:tabs>
        <w:ind w:left="0" w:hanging="11"/>
        <w:jc w:val="both"/>
      </w:pPr>
      <w:r w:rsidRPr="003B44BB">
        <w:rPr>
          <w:i/>
        </w:rPr>
        <w:t>Колягин, Ю.М.</w:t>
      </w:r>
      <w:r w:rsidRPr="00711836">
        <w:t xml:space="preserve"> Русская школа и математическое образование: Наша гордость и наша боль / Ю.М. Колягин. – М.: Просвещение, 2001. – 318 с.</w:t>
      </w:r>
    </w:p>
    <w:p w:rsidR="0002752E" w:rsidRPr="00E431FE" w:rsidRDefault="0002752E" w:rsidP="00C3682E">
      <w:pPr>
        <w:numPr>
          <w:ilvl w:val="0"/>
          <w:numId w:val="4"/>
        </w:numPr>
        <w:shd w:val="clear" w:color="auto" w:fill="FFFFFF"/>
        <w:tabs>
          <w:tab w:val="left" w:pos="300"/>
        </w:tabs>
        <w:ind w:left="0" w:hanging="11"/>
        <w:jc w:val="both"/>
      </w:pPr>
      <w:r w:rsidRPr="0002752E">
        <w:rPr>
          <w:i/>
        </w:rPr>
        <w:t xml:space="preserve">Математики-педагоги России. </w:t>
      </w:r>
      <w:r w:rsidRPr="00E431FE">
        <w:t xml:space="preserve">Забытые имена </w:t>
      </w:r>
      <w:r>
        <w:t>/ Ю.М. Колягин, О.А. Саввина</w:t>
      </w:r>
      <w:r w:rsidRPr="00E431FE">
        <w:t>; М-во образования и науки Р</w:t>
      </w:r>
      <w:r>
        <w:t>Ф</w:t>
      </w:r>
      <w:r w:rsidRPr="00E431FE">
        <w:t xml:space="preserve">. </w:t>
      </w:r>
      <w:r>
        <w:t>–</w:t>
      </w:r>
      <w:r w:rsidRPr="00E431FE">
        <w:t xml:space="preserve"> Елец</w:t>
      </w:r>
      <w:r>
        <w:t>: ЕГУ им.И.А. </w:t>
      </w:r>
      <w:r w:rsidRPr="00E431FE">
        <w:t xml:space="preserve">Бунина, 2009. </w:t>
      </w:r>
      <w:r>
        <w:t>–</w:t>
      </w:r>
      <w:r w:rsidRPr="00E431FE">
        <w:t xml:space="preserve"> 320 с.</w:t>
      </w:r>
    </w:p>
    <w:p w:rsidR="003B44BB" w:rsidRPr="00711836" w:rsidRDefault="003B44BB" w:rsidP="00C3682E">
      <w:pPr>
        <w:numPr>
          <w:ilvl w:val="0"/>
          <w:numId w:val="4"/>
        </w:numPr>
        <w:shd w:val="clear" w:color="auto" w:fill="FFFFFF"/>
        <w:tabs>
          <w:tab w:val="left" w:pos="300"/>
        </w:tabs>
        <w:ind w:left="0" w:hanging="11"/>
        <w:jc w:val="both"/>
      </w:pPr>
      <w:r w:rsidRPr="003B44BB">
        <w:rPr>
          <w:i/>
        </w:rPr>
        <w:t>Метельский, Н.В.</w:t>
      </w:r>
      <w:r w:rsidRPr="00711836">
        <w:t xml:space="preserve"> Очерки по истории методики математики </w:t>
      </w:r>
      <w:r w:rsidR="0002752E">
        <w:t xml:space="preserve">/ Н.В. Метельский. </w:t>
      </w:r>
      <w:r w:rsidRPr="00711836">
        <w:t>– Минск, 1968. – 340 с.</w:t>
      </w:r>
    </w:p>
    <w:p w:rsidR="003B44BB" w:rsidRPr="00711836" w:rsidRDefault="003B44BB" w:rsidP="00C3682E">
      <w:pPr>
        <w:numPr>
          <w:ilvl w:val="0"/>
          <w:numId w:val="4"/>
        </w:numPr>
        <w:shd w:val="clear" w:color="auto" w:fill="FFFFFF"/>
        <w:tabs>
          <w:tab w:val="left" w:pos="300"/>
        </w:tabs>
        <w:ind w:left="0" w:hanging="11"/>
        <w:jc w:val="both"/>
      </w:pPr>
      <w:r w:rsidRPr="003B44BB">
        <w:rPr>
          <w:i/>
        </w:rPr>
        <w:t>Полякова, Т.С.</w:t>
      </w:r>
      <w:r w:rsidRPr="00711836">
        <w:t xml:space="preserve"> История математического образования в России </w:t>
      </w:r>
      <w:r w:rsidR="0002752E">
        <w:t xml:space="preserve">/ Т.С. Полякова. </w:t>
      </w:r>
      <w:r w:rsidRPr="00711836">
        <w:t xml:space="preserve">– М.: Изд-во МГУ, 2002. </w:t>
      </w:r>
      <w:r w:rsidRPr="00711836">
        <w:softHyphen/>
        <w:t>– 624 с.</w:t>
      </w:r>
    </w:p>
    <w:p w:rsidR="0002752E" w:rsidRDefault="003B44BB" w:rsidP="00C3682E">
      <w:pPr>
        <w:numPr>
          <w:ilvl w:val="0"/>
          <w:numId w:val="4"/>
        </w:numPr>
        <w:shd w:val="clear" w:color="auto" w:fill="FFFFFF"/>
        <w:tabs>
          <w:tab w:val="left" w:pos="300"/>
        </w:tabs>
        <w:ind w:left="0" w:hanging="11"/>
        <w:jc w:val="both"/>
      </w:pPr>
      <w:r w:rsidRPr="003B44BB">
        <w:rPr>
          <w:i/>
        </w:rPr>
        <w:t>Черкасов, Р.С.</w:t>
      </w:r>
      <w:r w:rsidRPr="00711836">
        <w:t xml:space="preserve"> История отечественного школьного математического образования</w:t>
      </w:r>
      <w:r w:rsidR="0002752E">
        <w:t xml:space="preserve"> / Р.С. Черкасов</w:t>
      </w:r>
      <w:r w:rsidRPr="00711836">
        <w:t xml:space="preserve"> // Математика в школе. – 1997. – №</w:t>
      </w:r>
      <w:r w:rsidR="0002752E">
        <w:t xml:space="preserve"> 2-</w:t>
      </w:r>
      <w:r w:rsidRPr="00711836">
        <w:t>4.</w:t>
      </w:r>
    </w:p>
    <w:p w:rsidR="0002752E" w:rsidRDefault="0002752E" w:rsidP="00C3682E">
      <w:pPr>
        <w:numPr>
          <w:ilvl w:val="0"/>
          <w:numId w:val="4"/>
        </w:numPr>
        <w:shd w:val="clear" w:color="auto" w:fill="FFFFFF"/>
        <w:tabs>
          <w:tab w:val="left" w:pos="300"/>
        </w:tabs>
        <w:ind w:left="0" w:hanging="11"/>
        <w:jc w:val="both"/>
      </w:pPr>
      <w:r w:rsidRPr="0002752E">
        <w:rPr>
          <w:i/>
        </w:rPr>
        <w:t xml:space="preserve">Шеретов, В.Г. </w:t>
      </w:r>
      <w:r w:rsidRPr="00E431FE">
        <w:t xml:space="preserve">Российской математике </w:t>
      </w:r>
      <w:r>
        <w:t>–</w:t>
      </w:r>
      <w:r w:rsidRPr="00E431FE">
        <w:t xml:space="preserve"> триста лет: истори</w:t>
      </w:r>
      <w:r>
        <w:t>ко-математические очерки / В.Г. Шеретов, С.Ю. </w:t>
      </w:r>
      <w:r w:rsidRPr="00E431FE">
        <w:t xml:space="preserve">Щербакова. </w:t>
      </w:r>
      <w:r>
        <w:t>–</w:t>
      </w:r>
      <w:r w:rsidRPr="00E431FE">
        <w:t xml:space="preserve"> Тверь: Фактор, 2003. </w:t>
      </w:r>
      <w:r>
        <w:t>–</w:t>
      </w:r>
      <w:r w:rsidRPr="00E431FE">
        <w:t xml:space="preserve"> 84 с.</w:t>
      </w:r>
    </w:p>
    <w:p w:rsidR="00D004BD" w:rsidRPr="006744C6" w:rsidRDefault="003B44BB" w:rsidP="006744C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D004BD" w:rsidRPr="006744C6">
        <w:rPr>
          <w:b/>
        </w:rPr>
        <w:t xml:space="preserve">Задание </w:t>
      </w:r>
      <w:r w:rsidR="00055FAF" w:rsidRPr="006744C6">
        <w:rPr>
          <w:b/>
        </w:rPr>
        <w:t xml:space="preserve">1.7. </w:t>
      </w:r>
      <w:r w:rsidR="00C45C0E" w:rsidRPr="006744C6">
        <w:rPr>
          <w:b/>
          <w:iCs/>
          <w:color w:val="000000"/>
        </w:rPr>
        <w:t>Этап</w:t>
      </w:r>
      <w:r w:rsidR="0077347C" w:rsidRPr="006744C6">
        <w:rPr>
          <w:b/>
          <w:iCs/>
          <w:color w:val="000000"/>
        </w:rPr>
        <w:t>ы</w:t>
      </w:r>
      <w:r w:rsidR="00C45C0E" w:rsidRPr="006744C6">
        <w:rPr>
          <w:b/>
          <w:iCs/>
          <w:color w:val="000000"/>
        </w:rPr>
        <w:t xml:space="preserve"> реформирования </w:t>
      </w:r>
      <w:r w:rsidR="0077347C" w:rsidRPr="006744C6">
        <w:rPr>
          <w:b/>
          <w:iCs/>
          <w:color w:val="000000"/>
        </w:rPr>
        <w:t xml:space="preserve">и контрреформирования </w:t>
      </w:r>
      <w:r w:rsidR="00C45C0E" w:rsidRPr="006744C6">
        <w:rPr>
          <w:b/>
          <w:iCs/>
          <w:color w:val="000000"/>
        </w:rPr>
        <w:t>советской модели классической системы школьного математического образования</w:t>
      </w:r>
      <w:r w:rsidR="0077347C" w:rsidRPr="006744C6">
        <w:rPr>
          <w:b/>
          <w:iCs/>
          <w:color w:val="000000"/>
        </w:rPr>
        <w:t>.</w:t>
      </w:r>
      <w:r w:rsidR="008E5BE9" w:rsidRPr="006744C6">
        <w:rPr>
          <w:b/>
          <w:iCs/>
          <w:color w:val="000000"/>
        </w:rPr>
        <w:t xml:space="preserve"> Российское математическое образование </w:t>
      </w:r>
      <w:r w:rsidR="00055FAF" w:rsidRPr="006744C6">
        <w:rPr>
          <w:b/>
          <w:iCs/>
          <w:color w:val="000000"/>
        </w:rPr>
        <w:t xml:space="preserve">90-х </w:t>
      </w:r>
      <w:r w:rsidR="00AF3E6F">
        <w:rPr>
          <w:b/>
          <w:iCs/>
          <w:color w:val="000000"/>
        </w:rPr>
        <w:t>годов</w:t>
      </w:r>
      <w:r w:rsidR="00055FAF" w:rsidRPr="006744C6">
        <w:rPr>
          <w:b/>
          <w:iCs/>
          <w:color w:val="000000"/>
        </w:rPr>
        <w:t xml:space="preserve"> 20 века</w:t>
      </w:r>
    </w:p>
    <w:p w:rsidR="00C45C0E" w:rsidRPr="006744C6" w:rsidRDefault="00D004BD" w:rsidP="006744C6">
      <w:pPr>
        <w:shd w:val="clear" w:color="auto" w:fill="FFFFFF"/>
        <w:ind w:firstLine="397"/>
        <w:jc w:val="both"/>
      </w:pPr>
      <w:r w:rsidRPr="006744C6">
        <w:rPr>
          <w:b/>
        </w:rPr>
        <w:t>Примерное содержание</w:t>
      </w:r>
      <w:r w:rsidR="0077347C" w:rsidRPr="006744C6">
        <w:rPr>
          <w:b/>
        </w:rPr>
        <w:t>.</w:t>
      </w:r>
      <w:r w:rsidR="00C45C0E" w:rsidRPr="006744C6">
        <w:rPr>
          <w:i/>
          <w:iCs/>
          <w:color w:val="000000"/>
        </w:rPr>
        <w:t xml:space="preserve"> </w:t>
      </w:r>
      <w:r w:rsidR="00AF3E6F">
        <w:rPr>
          <w:color w:val="000000"/>
        </w:rPr>
        <w:t>П</w:t>
      </w:r>
      <w:r w:rsidR="00C45C0E" w:rsidRPr="006744C6">
        <w:rPr>
          <w:color w:val="000000"/>
        </w:rPr>
        <w:t>оиск новых моделей школьного математического образования 20-х гг. Реставрация отечественных традиций, создание советской модели классической системы школьного математического образовани</w:t>
      </w:r>
      <w:r w:rsidR="00AF3E6F">
        <w:rPr>
          <w:color w:val="000000"/>
        </w:rPr>
        <w:t>я 30</w:t>
      </w:r>
      <w:r w:rsidR="00C45C0E" w:rsidRPr="006744C6">
        <w:rPr>
          <w:color w:val="000000"/>
        </w:rPr>
        <w:t>-40-х гг., период наиболее оптимального е</w:t>
      </w:r>
      <w:r w:rsidR="008E5BE9" w:rsidRPr="006744C6">
        <w:rPr>
          <w:color w:val="000000"/>
        </w:rPr>
        <w:t>е функционирования (конец 40-х –</w:t>
      </w:r>
      <w:r w:rsidR="00C45C0E" w:rsidRPr="006744C6">
        <w:rPr>
          <w:color w:val="000000"/>
        </w:rPr>
        <w:t xml:space="preserve"> 50-е гг.) Исчерпание ресурса советской модели классической системы школьного математического образования, периодические попытки ее обновления.</w:t>
      </w:r>
    </w:p>
    <w:p w:rsidR="00510B17" w:rsidRPr="006744C6" w:rsidRDefault="003C3886" w:rsidP="006744C6">
      <w:pPr>
        <w:shd w:val="clear" w:color="auto" w:fill="FFFFFF"/>
        <w:ind w:firstLine="397"/>
        <w:jc w:val="both"/>
      </w:pPr>
      <w:r>
        <w:rPr>
          <w:noProof/>
        </w:rPr>
        <w:pict>
          <v:line id="_x0000_s1086" style="position:absolute;left:0;text-align:left;z-index:251642880;mso-position-horizontal-relative:margin" from="8in,33.65pt" to="8in,133.35pt" strokeweight=".35pt">
            <w10:wrap anchorx="margin"/>
          </v:line>
        </w:pict>
      </w:r>
      <w:r w:rsidR="00C45C0E" w:rsidRPr="006744C6">
        <w:rPr>
          <w:i/>
          <w:iCs/>
          <w:color w:val="000000"/>
        </w:rPr>
        <w:t>Международное движение за реформу школьного математического образования на теоретико-множественной основе в середине</w:t>
      </w:r>
      <w:r w:rsidR="008E5BE9" w:rsidRPr="006744C6">
        <w:rPr>
          <w:i/>
          <w:iCs/>
          <w:color w:val="000000"/>
        </w:rPr>
        <w:t xml:space="preserve"> </w:t>
      </w:r>
      <w:r w:rsidR="00C45C0E" w:rsidRPr="006744C6">
        <w:rPr>
          <w:i/>
          <w:iCs/>
          <w:color w:val="000000"/>
          <w:lang w:val="en-US"/>
        </w:rPr>
        <w:t>XX</w:t>
      </w:r>
      <w:r w:rsidR="00C45C0E" w:rsidRPr="006744C6">
        <w:rPr>
          <w:i/>
          <w:iCs/>
          <w:color w:val="000000"/>
        </w:rPr>
        <w:t xml:space="preserve">  в</w:t>
      </w:r>
      <w:r w:rsidR="008E5BE9" w:rsidRPr="006744C6">
        <w:rPr>
          <w:i/>
          <w:iCs/>
          <w:color w:val="000000"/>
        </w:rPr>
        <w:t xml:space="preserve">. </w:t>
      </w:r>
      <w:r w:rsidR="00C45C0E" w:rsidRPr="006744C6">
        <w:rPr>
          <w:color w:val="000000"/>
        </w:rPr>
        <w:t>Социальные,    внутриматематические    и    психолого-</w:t>
      </w:r>
      <w:r w:rsidR="00510B17" w:rsidRPr="006744C6">
        <w:rPr>
          <w:color w:val="000000"/>
        </w:rPr>
        <w:t>педагогические причины критики сложившейся системы школьного математиче</w:t>
      </w:r>
      <w:r w:rsidR="008E5BE9" w:rsidRPr="006744C6">
        <w:rPr>
          <w:color w:val="000000"/>
        </w:rPr>
        <w:t xml:space="preserve">ского образования. </w:t>
      </w:r>
      <w:r w:rsidR="00510B17" w:rsidRPr="006744C6">
        <w:rPr>
          <w:color w:val="000000"/>
        </w:rPr>
        <w:t>Международные институты, возглавившие движение за реформу. Содержательные и методические иде</w:t>
      </w:r>
      <w:r w:rsidR="008E5BE9" w:rsidRPr="006744C6">
        <w:rPr>
          <w:color w:val="000000"/>
        </w:rPr>
        <w:t xml:space="preserve">и, положенные в основу реформ. Их практическое </w:t>
      </w:r>
      <w:r w:rsidR="00510B17" w:rsidRPr="006744C6">
        <w:rPr>
          <w:color w:val="000000"/>
        </w:rPr>
        <w:t>осуществление, результаты. Причины недостаточной эффективности.</w:t>
      </w:r>
    </w:p>
    <w:p w:rsidR="00510B17" w:rsidRPr="006744C6" w:rsidRDefault="00510B17" w:rsidP="006744C6">
      <w:pPr>
        <w:shd w:val="clear" w:color="auto" w:fill="FFFFFF"/>
        <w:ind w:firstLine="397"/>
        <w:jc w:val="both"/>
      </w:pPr>
      <w:r w:rsidRPr="006744C6">
        <w:rPr>
          <w:i/>
          <w:iCs/>
          <w:color w:val="000000"/>
        </w:rPr>
        <w:t xml:space="preserve">Отечественная реформа советской модели классической системы школьного математического образования. </w:t>
      </w:r>
      <w:r w:rsidRPr="006744C6">
        <w:rPr>
          <w:color w:val="000000"/>
        </w:rPr>
        <w:t xml:space="preserve">Комиссия, созданная при Академии наук и Академии педагогических наук по определению содержания математического образования под </w:t>
      </w:r>
      <w:r w:rsidR="006744C6">
        <w:rPr>
          <w:color w:val="000000"/>
        </w:rPr>
        <w:t>руководством А.Н. Колмогорова и А.И. </w:t>
      </w:r>
      <w:r w:rsidRPr="006744C6">
        <w:rPr>
          <w:color w:val="000000"/>
        </w:rPr>
        <w:t>Маркушевича (</w:t>
      </w:r>
      <w:smartTag w:uri="urn:schemas-microsoft-com:office:smarttags" w:element="metricconverter">
        <w:smartTagPr>
          <w:attr w:name="ProductID" w:val="1964 г"/>
        </w:smartTagPr>
        <w:r w:rsidRPr="006744C6">
          <w:rPr>
            <w:color w:val="000000"/>
          </w:rPr>
          <w:t>1964</w:t>
        </w:r>
        <w:r w:rsidR="008E5BE9" w:rsidRPr="006744C6">
          <w:rPr>
            <w:color w:val="000000"/>
          </w:rPr>
          <w:t xml:space="preserve"> г</w:t>
        </w:r>
      </w:smartTag>
      <w:r w:rsidR="008E5BE9" w:rsidRPr="006744C6">
        <w:rPr>
          <w:color w:val="000000"/>
        </w:rPr>
        <w:t>.</w:t>
      </w:r>
      <w:r w:rsidRPr="006744C6">
        <w:rPr>
          <w:color w:val="000000"/>
        </w:rPr>
        <w:t xml:space="preserve">). Проект программ, опубликованный в </w:t>
      </w:r>
      <w:smartTag w:uri="urn:schemas-microsoft-com:office:smarttags" w:element="metricconverter">
        <w:smartTagPr>
          <w:attr w:name="ProductID" w:val="1967 г"/>
        </w:smartTagPr>
        <w:r w:rsidRPr="006744C6">
          <w:rPr>
            <w:color w:val="000000"/>
          </w:rPr>
          <w:t>1967 г</w:t>
        </w:r>
      </w:smartTag>
      <w:r w:rsidRPr="006744C6">
        <w:rPr>
          <w:color w:val="000000"/>
        </w:rPr>
        <w:t>., основной вариант (</w:t>
      </w:r>
      <w:smartTag w:uri="urn:schemas-microsoft-com:office:smarttags" w:element="metricconverter">
        <w:smartTagPr>
          <w:attr w:name="ProductID" w:val="1968 г"/>
        </w:smartTagPr>
        <w:r w:rsidRPr="006744C6">
          <w:rPr>
            <w:color w:val="000000"/>
          </w:rPr>
          <w:t>1968</w:t>
        </w:r>
        <w:r w:rsidR="008E5BE9" w:rsidRPr="006744C6">
          <w:rPr>
            <w:color w:val="000000"/>
          </w:rPr>
          <w:t xml:space="preserve"> г</w:t>
        </w:r>
      </w:smartTag>
      <w:r w:rsidR="008E5BE9" w:rsidRPr="006744C6">
        <w:rPr>
          <w:color w:val="000000"/>
        </w:rPr>
        <w:t>.</w:t>
      </w:r>
      <w:r w:rsidRPr="006744C6">
        <w:rPr>
          <w:color w:val="000000"/>
        </w:rPr>
        <w:t>). Авторские коллективы, созданные для работы над учебниками; опережающий эксперимент.</w:t>
      </w:r>
    </w:p>
    <w:p w:rsidR="00510B17" w:rsidRPr="006744C6" w:rsidRDefault="00510B17" w:rsidP="006744C6">
      <w:pPr>
        <w:shd w:val="clear" w:color="auto" w:fill="FFFFFF"/>
        <w:spacing w:before="7"/>
        <w:ind w:firstLine="397"/>
        <w:jc w:val="both"/>
      </w:pPr>
      <w:r w:rsidRPr="006744C6">
        <w:rPr>
          <w:color w:val="000000"/>
        </w:rPr>
        <w:t>Введение но</w:t>
      </w:r>
      <w:r w:rsidR="008E5BE9" w:rsidRPr="006744C6">
        <w:rPr>
          <w:color w:val="000000"/>
        </w:rPr>
        <w:t>вых программ и учебников в 1969</w:t>
      </w:r>
      <w:r w:rsidR="00AF3E6F">
        <w:rPr>
          <w:color w:val="000000"/>
        </w:rPr>
        <w:t>-</w:t>
      </w:r>
      <w:r w:rsidR="008E5BE9" w:rsidRPr="006744C6">
        <w:rPr>
          <w:color w:val="000000"/>
        </w:rPr>
        <w:t>19</w:t>
      </w:r>
      <w:r w:rsidRPr="006744C6">
        <w:rPr>
          <w:color w:val="000000"/>
        </w:rPr>
        <w:t>70 учебном году. Основные положения реформы отечественного школьного м</w:t>
      </w:r>
      <w:r w:rsidR="008E5BE9" w:rsidRPr="006744C6">
        <w:rPr>
          <w:color w:val="000000"/>
        </w:rPr>
        <w:t>атематического образования 60</w:t>
      </w:r>
      <w:r w:rsidR="00AF3E6F">
        <w:rPr>
          <w:color w:val="000000"/>
        </w:rPr>
        <w:t>-</w:t>
      </w:r>
      <w:r w:rsidRPr="006744C6">
        <w:rPr>
          <w:color w:val="000000"/>
        </w:rPr>
        <w:t>70-х гг. Практическое осуществление реформы.</w:t>
      </w:r>
    </w:p>
    <w:p w:rsidR="00510B17" w:rsidRPr="006744C6" w:rsidRDefault="008E5BE9" w:rsidP="006744C6">
      <w:pPr>
        <w:shd w:val="clear" w:color="auto" w:fill="FFFFFF"/>
        <w:ind w:firstLine="397"/>
        <w:jc w:val="both"/>
        <w:rPr>
          <w:spacing w:val="-2"/>
        </w:rPr>
      </w:pPr>
      <w:r w:rsidRPr="006744C6">
        <w:rPr>
          <w:color w:val="000000"/>
          <w:spacing w:val="-2"/>
        </w:rPr>
        <w:t>Учебники математики для 4</w:t>
      </w:r>
      <w:r w:rsidR="006744C6" w:rsidRPr="006744C6">
        <w:rPr>
          <w:color w:val="000000"/>
          <w:spacing w:val="-2"/>
        </w:rPr>
        <w:t>-5 классов Н.Я.</w:t>
      </w:r>
      <w:r w:rsidR="006744C6" w:rsidRPr="006744C6">
        <w:rPr>
          <w:color w:val="000000"/>
          <w:spacing w:val="-2"/>
          <w:lang w:val="en-US"/>
        </w:rPr>
        <w:t> </w:t>
      </w:r>
      <w:r w:rsidR="00510B17" w:rsidRPr="006744C6">
        <w:rPr>
          <w:color w:val="000000"/>
          <w:spacing w:val="-2"/>
        </w:rPr>
        <w:t>Виленкина</w:t>
      </w:r>
      <w:r w:rsidR="00AF3E6F">
        <w:rPr>
          <w:color w:val="000000"/>
          <w:spacing w:val="-2"/>
        </w:rPr>
        <w:t xml:space="preserve"> и др. Учебники алгебры для 7-</w:t>
      </w:r>
      <w:r w:rsidR="006744C6" w:rsidRPr="006744C6">
        <w:rPr>
          <w:color w:val="000000"/>
          <w:spacing w:val="-2"/>
        </w:rPr>
        <w:t>9 классов Ю.М.</w:t>
      </w:r>
      <w:r w:rsidR="006744C6" w:rsidRPr="006744C6">
        <w:rPr>
          <w:color w:val="000000"/>
          <w:spacing w:val="-2"/>
          <w:lang w:val="en-US"/>
        </w:rPr>
        <w:t> </w:t>
      </w:r>
      <w:r w:rsidR="00510B17" w:rsidRPr="006744C6">
        <w:rPr>
          <w:color w:val="000000"/>
          <w:spacing w:val="-2"/>
        </w:rPr>
        <w:t xml:space="preserve">Макарычева и др., алгебры и начал анализа О.С. Ивашева-Мусатова и др. Учебники геометрии для </w:t>
      </w:r>
      <w:r w:rsidRPr="006744C6">
        <w:rPr>
          <w:color w:val="000000"/>
          <w:spacing w:val="-2"/>
        </w:rPr>
        <w:t>6</w:t>
      </w:r>
      <w:r w:rsidR="006744C6" w:rsidRPr="006744C6">
        <w:rPr>
          <w:color w:val="000000"/>
          <w:spacing w:val="-2"/>
        </w:rPr>
        <w:t>-</w:t>
      </w:r>
      <w:r w:rsidRPr="006744C6">
        <w:rPr>
          <w:color w:val="000000"/>
          <w:spacing w:val="-2"/>
        </w:rPr>
        <w:t>9</w:t>
      </w:r>
      <w:r w:rsidR="00510B17" w:rsidRPr="006744C6">
        <w:rPr>
          <w:color w:val="000000"/>
          <w:spacing w:val="-2"/>
        </w:rPr>
        <w:t xml:space="preserve"> классов по</w:t>
      </w:r>
      <w:r w:rsidRPr="006744C6">
        <w:rPr>
          <w:color w:val="000000"/>
          <w:spacing w:val="-2"/>
        </w:rPr>
        <w:t xml:space="preserve">д </w:t>
      </w:r>
      <w:r w:rsidR="006744C6" w:rsidRPr="006744C6">
        <w:rPr>
          <w:color w:val="000000"/>
          <w:spacing w:val="-2"/>
        </w:rPr>
        <w:t>ред. А.Н. Колмогорова, для 10-</w:t>
      </w:r>
      <w:r w:rsidR="00510B17" w:rsidRPr="006744C6">
        <w:rPr>
          <w:color w:val="000000"/>
          <w:spacing w:val="-2"/>
        </w:rPr>
        <w:t>1</w:t>
      </w:r>
      <w:r w:rsidRPr="006744C6">
        <w:rPr>
          <w:color w:val="000000"/>
          <w:spacing w:val="-2"/>
        </w:rPr>
        <w:t>1 классов З</w:t>
      </w:r>
      <w:r w:rsidR="00510B17" w:rsidRPr="006744C6">
        <w:rPr>
          <w:color w:val="000000"/>
          <w:spacing w:val="-2"/>
        </w:rPr>
        <w:t>.</w:t>
      </w:r>
      <w:r w:rsidR="00AF3E6F">
        <w:rPr>
          <w:color w:val="000000"/>
          <w:spacing w:val="-2"/>
        </w:rPr>
        <w:t> </w:t>
      </w:r>
      <w:r w:rsidR="00510B17" w:rsidRPr="006744C6">
        <w:rPr>
          <w:color w:val="000000"/>
          <w:spacing w:val="-2"/>
        </w:rPr>
        <w:t>Скопеца и др.</w:t>
      </w:r>
    </w:p>
    <w:p w:rsidR="00510B17" w:rsidRPr="006744C6" w:rsidRDefault="00510B17" w:rsidP="006744C6">
      <w:pPr>
        <w:shd w:val="clear" w:color="auto" w:fill="FFFFFF"/>
        <w:spacing w:before="7"/>
        <w:ind w:firstLine="397"/>
        <w:jc w:val="both"/>
      </w:pPr>
      <w:r w:rsidRPr="006744C6">
        <w:rPr>
          <w:color w:val="000000"/>
        </w:rPr>
        <w:t xml:space="preserve">Критика реформы математического образования, начавшаяся со </w:t>
      </w:r>
      <w:r w:rsidR="008E5BE9" w:rsidRPr="006744C6">
        <w:rPr>
          <w:color w:val="000000"/>
        </w:rPr>
        <w:t>статьи Л.</w:t>
      </w:r>
      <w:r w:rsidR="00AF3E6F">
        <w:rPr>
          <w:color w:val="000000"/>
        </w:rPr>
        <w:t> </w:t>
      </w:r>
      <w:r w:rsidR="008E5BE9" w:rsidRPr="006744C6">
        <w:rPr>
          <w:color w:val="000000"/>
        </w:rPr>
        <w:t>Понтрягина «Этика и арифметика»</w:t>
      </w:r>
      <w:r w:rsidRPr="006744C6">
        <w:rPr>
          <w:color w:val="000000"/>
        </w:rPr>
        <w:t xml:space="preserve">, продолженная его же статьей </w:t>
      </w:r>
      <w:r w:rsidR="008E5BE9" w:rsidRPr="006744C6">
        <w:rPr>
          <w:color w:val="000000"/>
        </w:rPr>
        <w:t>«</w:t>
      </w:r>
      <w:r w:rsidRPr="006744C6">
        <w:rPr>
          <w:color w:val="000000"/>
        </w:rPr>
        <w:t>О матема</w:t>
      </w:r>
      <w:r w:rsidR="008E5BE9" w:rsidRPr="006744C6">
        <w:rPr>
          <w:color w:val="000000"/>
        </w:rPr>
        <w:t>тике и качестве ее преподавания»</w:t>
      </w:r>
      <w:r w:rsidRPr="006744C6">
        <w:rPr>
          <w:color w:val="000000"/>
        </w:rPr>
        <w:t xml:space="preserve">. Дискуссия на страницах </w:t>
      </w:r>
      <w:r w:rsidR="008E5BE9" w:rsidRPr="006744C6">
        <w:rPr>
          <w:color w:val="000000"/>
        </w:rPr>
        <w:t>журнала «Математика в школе»</w:t>
      </w:r>
      <w:r w:rsidRPr="006744C6">
        <w:rPr>
          <w:color w:val="000000"/>
        </w:rPr>
        <w:t>. Причины критики. Организационные, содержательные и методические дефекты реформы.</w:t>
      </w:r>
    </w:p>
    <w:p w:rsidR="008E5BE9" w:rsidRPr="006744C6" w:rsidRDefault="00510B17" w:rsidP="006744C6">
      <w:pPr>
        <w:shd w:val="clear" w:color="auto" w:fill="FFFFFF"/>
        <w:ind w:firstLine="397"/>
        <w:jc w:val="both"/>
      </w:pPr>
      <w:r w:rsidRPr="006744C6">
        <w:rPr>
          <w:color w:val="000000"/>
        </w:rPr>
        <w:t>Возрож</w:t>
      </w:r>
      <w:r w:rsidR="008E5BE9" w:rsidRPr="006744C6">
        <w:rPr>
          <w:color w:val="000000"/>
        </w:rPr>
        <w:t>дение патерналистских традиций –</w:t>
      </w:r>
      <w:r w:rsidRPr="006744C6">
        <w:rPr>
          <w:color w:val="000000"/>
        </w:rPr>
        <w:t xml:space="preserve"> патронаж математики как науки над ма</w:t>
      </w:r>
      <w:r w:rsidR="006744C6">
        <w:rPr>
          <w:color w:val="000000"/>
        </w:rPr>
        <w:t>тематическим образованием: А.Н.</w:t>
      </w:r>
      <w:r w:rsidR="006744C6">
        <w:rPr>
          <w:color w:val="000000"/>
          <w:lang w:val="en-US"/>
        </w:rPr>
        <w:t> </w:t>
      </w:r>
      <w:r w:rsidRPr="006744C6">
        <w:rPr>
          <w:color w:val="000000"/>
        </w:rPr>
        <w:t>Колмогоров, А.И</w:t>
      </w:r>
      <w:r w:rsidR="008E5BE9" w:rsidRPr="006744C6">
        <w:rPr>
          <w:color w:val="000000"/>
        </w:rPr>
        <w:t>.</w:t>
      </w:r>
      <w:r w:rsidR="006744C6">
        <w:rPr>
          <w:color w:val="000000"/>
          <w:lang w:val="en-US"/>
        </w:rPr>
        <w:t> </w:t>
      </w:r>
      <w:r w:rsidR="006744C6">
        <w:rPr>
          <w:color w:val="000000"/>
        </w:rPr>
        <w:t>Маркушевич, С.Л.</w:t>
      </w:r>
      <w:r w:rsidR="006744C6">
        <w:rPr>
          <w:color w:val="000000"/>
          <w:lang w:val="en-US"/>
        </w:rPr>
        <w:t> </w:t>
      </w:r>
      <w:r w:rsidR="006744C6">
        <w:rPr>
          <w:color w:val="000000"/>
        </w:rPr>
        <w:t>Соболев, Л.С.</w:t>
      </w:r>
      <w:r w:rsidR="006744C6">
        <w:rPr>
          <w:color w:val="000000"/>
          <w:lang w:val="en-US"/>
        </w:rPr>
        <w:t> </w:t>
      </w:r>
      <w:r w:rsidR="006744C6">
        <w:rPr>
          <w:color w:val="000000"/>
        </w:rPr>
        <w:t>Понтрягин, А.Н.</w:t>
      </w:r>
      <w:r w:rsidR="006744C6">
        <w:rPr>
          <w:color w:val="000000"/>
          <w:lang w:val="en-US"/>
        </w:rPr>
        <w:t> </w:t>
      </w:r>
      <w:r w:rsidRPr="006744C6">
        <w:rPr>
          <w:color w:val="000000"/>
        </w:rPr>
        <w:t>Тихонов, А.В.</w:t>
      </w:r>
      <w:r w:rsidR="006744C6">
        <w:rPr>
          <w:color w:val="000000"/>
          <w:lang w:val="en-US"/>
        </w:rPr>
        <w:t> </w:t>
      </w:r>
      <w:r w:rsidRPr="006744C6">
        <w:rPr>
          <w:color w:val="000000"/>
        </w:rPr>
        <w:t>Погорелов в новейшей истории отечественного школьного математического образования.</w:t>
      </w:r>
    </w:p>
    <w:p w:rsidR="00AF3E6F" w:rsidRDefault="00510B17" w:rsidP="006744C6">
      <w:pPr>
        <w:shd w:val="clear" w:color="auto" w:fill="FFFFFF"/>
        <w:tabs>
          <w:tab w:val="left" w:pos="1490"/>
        </w:tabs>
        <w:spacing w:before="7"/>
        <w:ind w:firstLine="397"/>
        <w:jc w:val="both"/>
        <w:rPr>
          <w:color w:val="000000"/>
        </w:rPr>
      </w:pPr>
      <w:r w:rsidRPr="006744C6">
        <w:rPr>
          <w:i/>
          <w:iCs/>
          <w:color w:val="000000"/>
        </w:rPr>
        <w:t xml:space="preserve">Этап контрреформации. </w:t>
      </w:r>
      <w:r w:rsidRPr="006744C6">
        <w:rPr>
          <w:color w:val="000000"/>
        </w:rPr>
        <w:t>Программа по математике 1981 г</w:t>
      </w:r>
      <w:r w:rsidR="006744C6">
        <w:rPr>
          <w:color w:val="000000"/>
        </w:rPr>
        <w:t>ода</w:t>
      </w:r>
      <w:r w:rsidRPr="006744C6">
        <w:rPr>
          <w:color w:val="000000"/>
        </w:rPr>
        <w:br/>
        <w:t>(базисная). Корректировка учебников периода реформ. Введение</w:t>
      </w:r>
      <w:r w:rsidR="006744C6">
        <w:rPr>
          <w:color w:val="000000"/>
        </w:rPr>
        <w:t xml:space="preserve"> </w:t>
      </w:r>
      <w:r w:rsidRPr="006744C6">
        <w:rPr>
          <w:color w:val="000000"/>
        </w:rPr>
        <w:t>альтернативных учебников алгебры Ш.</w:t>
      </w:r>
      <w:r w:rsidR="00AF3E6F">
        <w:rPr>
          <w:color w:val="000000"/>
        </w:rPr>
        <w:t> </w:t>
      </w:r>
      <w:r w:rsidRPr="006744C6">
        <w:rPr>
          <w:color w:val="000000"/>
        </w:rPr>
        <w:t>Алимова и др., геометрии</w:t>
      </w:r>
      <w:r w:rsidR="006744C6">
        <w:rPr>
          <w:color w:val="000000"/>
        </w:rPr>
        <w:t xml:space="preserve"> </w:t>
      </w:r>
      <w:r w:rsidRPr="006744C6">
        <w:rPr>
          <w:color w:val="000000"/>
        </w:rPr>
        <w:t>Л.С.</w:t>
      </w:r>
      <w:r w:rsidR="006744C6">
        <w:rPr>
          <w:color w:val="000000"/>
        </w:rPr>
        <w:t> </w:t>
      </w:r>
      <w:r w:rsidRPr="006744C6">
        <w:rPr>
          <w:color w:val="000000"/>
        </w:rPr>
        <w:t>Атанасяна и др. и А.В. Погорелов</w:t>
      </w:r>
      <w:r w:rsidR="00AF3E6F">
        <w:rPr>
          <w:color w:val="000000"/>
        </w:rPr>
        <w:t>а. Программа по математике 1985 </w:t>
      </w:r>
      <w:r w:rsidRPr="006744C6">
        <w:rPr>
          <w:color w:val="000000"/>
        </w:rPr>
        <w:t>г</w:t>
      </w:r>
      <w:r w:rsidR="00AF3E6F">
        <w:rPr>
          <w:color w:val="000000"/>
        </w:rPr>
        <w:t>ода</w:t>
      </w:r>
      <w:r w:rsidRPr="006744C6">
        <w:rPr>
          <w:color w:val="000000"/>
        </w:rPr>
        <w:t>.</w:t>
      </w:r>
      <w:r w:rsidR="006744C6">
        <w:rPr>
          <w:color w:val="000000"/>
        </w:rPr>
        <w:t xml:space="preserve"> </w:t>
      </w:r>
      <w:r w:rsidRPr="006744C6">
        <w:rPr>
          <w:color w:val="000000"/>
        </w:rPr>
        <w:t>Конкурс учебников математики, его результаты.</w:t>
      </w:r>
      <w:r w:rsidR="008E5BE9" w:rsidRPr="006744C6">
        <w:rPr>
          <w:color w:val="000000"/>
        </w:rPr>
        <w:t xml:space="preserve"> </w:t>
      </w:r>
    </w:p>
    <w:p w:rsidR="00D004BD" w:rsidRPr="006744C6" w:rsidRDefault="008E5BE9" w:rsidP="006744C6">
      <w:pPr>
        <w:shd w:val="clear" w:color="auto" w:fill="FFFFFF"/>
        <w:tabs>
          <w:tab w:val="left" w:pos="1490"/>
        </w:tabs>
        <w:spacing w:before="7"/>
        <w:ind w:firstLine="397"/>
        <w:jc w:val="both"/>
      </w:pPr>
      <w:r w:rsidRPr="006744C6">
        <w:rPr>
          <w:color w:val="000000"/>
        </w:rPr>
        <w:t>Распад советской образовательной моносистемы. Профильная и уровневая дифференциация школьного математического образования. Многовариантность образовательных систем, в которых в качестве подсистем функционирует математическое  образование. Программа по математике для общеобразовательных учреждений (</w:t>
      </w:r>
      <w:smartTag w:uri="urn:schemas-microsoft-com:office:smarttags" w:element="metricconverter">
        <w:smartTagPr>
          <w:attr w:name="ProductID" w:val="1994 г"/>
        </w:smartTagPr>
        <w:r w:rsidRPr="006744C6">
          <w:rPr>
            <w:color w:val="000000"/>
          </w:rPr>
          <w:t>1994 г</w:t>
        </w:r>
      </w:smartTag>
      <w:r w:rsidRPr="006744C6">
        <w:rPr>
          <w:color w:val="000000"/>
        </w:rPr>
        <w:t>.). Стандарты математического образования. Вариативные учебники. Разнообразие технологий обучения математике.</w:t>
      </w:r>
    </w:p>
    <w:p w:rsidR="00E2600F" w:rsidRPr="00711836" w:rsidRDefault="00E2600F" w:rsidP="002B72F3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6744C6" w:rsidRPr="00711836" w:rsidRDefault="006744C6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6744C6">
        <w:rPr>
          <w:i/>
        </w:rPr>
        <w:t>Вечтомов, Е.М.</w:t>
      </w:r>
      <w:r w:rsidRPr="00711836">
        <w:t xml:space="preserve"> Философия математики: Монография </w:t>
      </w:r>
      <w:r w:rsidR="0002752E">
        <w:t xml:space="preserve">/ Е.М. Вечтомов. </w:t>
      </w:r>
      <w:r w:rsidRPr="00711836">
        <w:t>– Киров: Изд-во ВятГГУ, 2004. – с. 79–93.</w:t>
      </w:r>
    </w:p>
    <w:p w:rsidR="006744C6" w:rsidRPr="00711836" w:rsidRDefault="006744C6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6744C6">
        <w:rPr>
          <w:i/>
        </w:rPr>
        <w:t>Гильмуллин, М.Ф.</w:t>
      </w:r>
      <w:r w:rsidRPr="00711836">
        <w:t xml:space="preserve"> История математики </w:t>
      </w:r>
      <w:r w:rsidR="0002752E">
        <w:t xml:space="preserve">/ М.Ф. Гильмуллин. </w:t>
      </w:r>
      <w:r w:rsidRPr="00711836">
        <w:t>– Елабуга: Изд-во ЕГПУ, 2009. – 212 с.</w:t>
      </w:r>
    </w:p>
    <w:p w:rsidR="006744C6" w:rsidRPr="00711836" w:rsidRDefault="006744C6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6744C6">
        <w:rPr>
          <w:i/>
        </w:rPr>
        <w:t>Гиндикин, С.Г.</w:t>
      </w:r>
      <w:r w:rsidRPr="00711836">
        <w:t xml:space="preserve"> Рассказы о физиках и математиках </w:t>
      </w:r>
      <w:r w:rsidR="0002752E">
        <w:t xml:space="preserve">/ С.Г. Гиндикин. </w:t>
      </w:r>
      <w:r w:rsidRPr="00711836">
        <w:t>– М.: МЦНМО, 2006. – 464 с.</w:t>
      </w:r>
    </w:p>
    <w:p w:rsidR="0002752E" w:rsidRPr="0002752E" w:rsidRDefault="0002752E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02752E">
        <w:rPr>
          <w:i/>
        </w:rPr>
        <w:t>Днепров</w:t>
      </w:r>
      <w:r>
        <w:rPr>
          <w:i/>
        </w:rPr>
        <w:t>,</w:t>
      </w:r>
      <w:r w:rsidRPr="0002752E">
        <w:rPr>
          <w:i/>
        </w:rPr>
        <w:t xml:space="preserve"> Э.Д. </w:t>
      </w:r>
      <w:r w:rsidRPr="0002752E">
        <w:t>Школьная реформа между «вчера» и «завтра»</w:t>
      </w:r>
      <w:r w:rsidR="00312002">
        <w:t xml:space="preserve"> / Э.Д. Днепров.</w:t>
      </w:r>
      <w:r w:rsidRPr="0002752E">
        <w:t xml:space="preserve"> – М.:РАО, ФИПО МО РФ, 1996. – 719 с.</w:t>
      </w:r>
    </w:p>
    <w:p w:rsidR="006744C6" w:rsidRPr="00711836" w:rsidRDefault="006744C6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6744C6">
        <w:rPr>
          <w:i/>
        </w:rPr>
        <w:t>Дорофеева, А.В.</w:t>
      </w:r>
      <w:r w:rsidRPr="00711836">
        <w:t xml:space="preserve"> Страницы истории на уроках математики</w:t>
      </w:r>
      <w:r w:rsidR="00312002">
        <w:t xml:space="preserve"> </w:t>
      </w:r>
      <w:r w:rsidR="0002752E">
        <w:t xml:space="preserve">/ А.В. Дорофеева. </w:t>
      </w:r>
      <w:r w:rsidRPr="00711836">
        <w:t>– М.: Просвещение, 2007. – 96 с.</w:t>
      </w:r>
    </w:p>
    <w:p w:rsidR="0002752E" w:rsidRDefault="006744C6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6744C6">
        <w:rPr>
          <w:i/>
        </w:rPr>
        <w:t xml:space="preserve">Колягин, Ю.М. </w:t>
      </w:r>
      <w:r w:rsidRPr="00711836">
        <w:t>Русская школа и математическое образование: Наша гордость и наша боль / Ю.М. Колягин. – М.: Просвещение, 2001. – 318 с.</w:t>
      </w:r>
    </w:p>
    <w:p w:rsidR="0002752E" w:rsidRPr="00E431FE" w:rsidRDefault="0002752E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02752E">
        <w:rPr>
          <w:i/>
        </w:rPr>
        <w:t xml:space="preserve">Математики-педагоги России. </w:t>
      </w:r>
      <w:r w:rsidRPr="00E431FE">
        <w:t xml:space="preserve">Забытые имена </w:t>
      </w:r>
      <w:r>
        <w:t>/ Ю.М. Колягин, О.А. Саввина</w:t>
      </w:r>
      <w:r w:rsidRPr="00E431FE">
        <w:t>; М-во образования и науки Р</w:t>
      </w:r>
      <w:r>
        <w:t>Ф</w:t>
      </w:r>
      <w:r w:rsidRPr="00E431FE">
        <w:t xml:space="preserve">. </w:t>
      </w:r>
      <w:r>
        <w:t>–</w:t>
      </w:r>
      <w:r w:rsidRPr="00E431FE">
        <w:t xml:space="preserve"> Елец</w:t>
      </w:r>
      <w:r>
        <w:t>: ЕГУ им.И.А. </w:t>
      </w:r>
      <w:r w:rsidRPr="00E431FE">
        <w:t xml:space="preserve">Бунина, 2009. </w:t>
      </w:r>
      <w:r>
        <w:t>–</w:t>
      </w:r>
      <w:r w:rsidRPr="00E431FE">
        <w:t xml:space="preserve"> 320 с.</w:t>
      </w:r>
    </w:p>
    <w:p w:rsidR="006744C6" w:rsidRPr="00711836" w:rsidRDefault="006744C6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6744C6">
        <w:rPr>
          <w:i/>
        </w:rPr>
        <w:t>Метельский, Н.В.</w:t>
      </w:r>
      <w:r w:rsidRPr="00711836">
        <w:t xml:space="preserve"> Очерки по истории методики математики </w:t>
      </w:r>
      <w:r w:rsidR="0002752E">
        <w:t xml:space="preserve">/ Н.В. Метельский. </w:t>
      </w:r>
      <w:r w:rsidRPr="00711836">
        <w:t>– Минск, 1968. – 340 с.</w:t>
      </w:r>
    </w:p>
    <w:p w:rsidR="006744C6" w:rsidRPr="00711836" w:rsidRDefault="006744C6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6744C6">
        <w:rPr>
          <w:i/>
        </w:rPr>
        <w:t>Полякова, Т.С.</w:t>
      </w:r>
      <w:r w:rsidRPr="00711836">
        <w:t xml:space="preserve"> История математического образования в России </w:t>
      </w:r>
      <w:r w:rsidR="0002752E">
        <w:t xml:space="preserve">/ Т.С. Полякова. </w:t>
      </w:r>
      <w:r w:rsidRPr="00711836">
        <w:t xml:space="preserve">– М.: Изд-во МГУ, 2002. </w:t>
      </w:r>
      <w:r w:rsidRPr="00711836">
        <w:softHyphen/>
        <w:t>– 624 с.</w:t>
      </w:r>
    </w:p>
    <w:p w:rsidR="006744C6" w:rsidRPr="0002752E" w:rsidRDefault="006744C6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  <w:rPr>
          <w:noProof/>
          <w:spacing w:val="-6"/>
        </w:rPr>
      </w:pPr>
      <w:r w:rsidRPr="0002752E">
        <w:rPr>
          <w:i/>
          <w:spacing w:val="-2"/>
        </w:rPr>
        <w:t>Хрестоматия</w:t>
      </w:r>
      <w:r w:rsidRPr="0002752E">
        <w:rPr>
          <w:spacing w:val="-2"/>
        </w:rPr>
        <w:t xml:space="preserve"> по истории математики. Арифметика и алгебра. Теория </w:t>
      </w:r>
      <w:r w:rsidRPr="0002752E">
        <w:rPr>
          <w:spacing w:val="-6"/>
        </w:rPr>
        <w:t>чисел. Геометрия / Под ред. А.П. Юшкевича – М.: Просвещение, 1976.</w:t>
      </w:r>
      <w:r w:rsidR="00F46E75" w:rsidRPr="0002752E">
        <w:rPr>
          <w:spacing w:val="-6"/>
        </w:rPr>
        <w:t xml:space="preserve"> – 318 с.</w:t>
      </w:r>
    </w:p>
    <w:p w:rsidR="006744C6" w:rsidRPr="006744C6" w:rsidRDefault="006744C6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  <w:rPr>
          <w:noProof/>
        </w:rPr>
      </w:pPr>
      <w:r w:rsidRPr="006744C6">
        <w:rPr>
          <w:i/>
          <w:spacing w:val="-2"/>
        </w:rPr>
        <w:t>Хрестоматия</w:t>
      </w:r>
      <w:r w:rsidRPr="006744C6">
        <w:rPr>
          <w:spacing w:val="-2"/>
        </w:rPr>
        <w:t xml:space="preserve"> по истории математики. Математический анализ. Теория</w:t>
      </w:r>
      <w:r w:rsidRPr="006744C6">
        <w:rPr>
          <w:spacing w:val="-2"/>
          <w:lang w:val="en-US"/>
        </w:rPr>
        <w:t> </w:t>
      </w:r>
      <w:r w:rsidRPr="006744C6">
        <w:rPr>
          <w:spacing w:val="-2"/>
        </w:rPr>
        <w:t>вероятностей</w:t>
      </w:r>
      <w:r w:rsidRPr="006744C6">
        <w:rPr>
          <w:spacing w:val="-2"/>
          <w:lang w:val="en-US"/>
        </w:rPr>
        <w:t> </w:t>
      </w:r>
      <w:r w:rsidRPr="006744C6">
        <w:rPr>
          <w:spacing w:val="-2"/>
        </w:rPr>
        <w:t>/</w:t>
      </w:r>
      <w:r w:rsidRPr="006744C6">
        <w:rPr>
          <w:spacing w:val="-2"/>
          <w:lang w:val="en-US"/>
        </w:rPr>
        <w:t> </w:t>
      </w:r>
      <w:r w:rsidRPr="006744C6">
        <w:rPr>
          <w:spacing w:val="-2"/>
        </w:rPr>
        <w:t>Под</w:t>
      </w:r>
      <w:r w:rsidRPr="006744C6">
        <w:rPr>
          <w:spacing w:val="-2"/>
          <w:lang w:val="en-US"/>
        </w:rPr>
        <w:t> </w:t>
      </w:r>
      <w:r w:rsidRPr="006744C6">
        <w:rPr>
          <w:spacing w:val="-2"/>
        </w:rPr>
        <w:t>ред.</w:t>
      </w:r>
      <w:r w:rsidRPr="006744C6">
        <w:rPr>
          <w:spacing w:val="-2"/>
          <w:lang w:val="en-US"/>
        </w:rPr>
        <w:t> </w:t>
      </w:r>
      <w:r w:rsidRPr="006744C6">
        <w:rPr>
          <w:spacing w:val="-2"/>
        </w:rPr>
        <w:t>А.П.</w:t>
      </w:r>
      <w:r w:rsidRPr="006744C6">
        <w:rPr>
          <w:spacing w:val="-2"/>
          <w:lang w:val="en-US"/>
        </w:rPr>
        <w:t> </w:t>
      </w:r>
      <w:r w:rsidRPr="006744C6">
        <w:rPr>
          <w:spacing w:val="-2"/>
        </w:rPr>
        <w:t>Юшкевича</w:t>
      </w:r>
      <w:r w:rsidRPr="006744C6">
        <w:rPr>
          <w:spacing w:val="-2"/>
          <w:lang w:val="en-US"/>
        </w:rPr>
        <w:t> </w:t>
      </w:r>
      <w:r w:rsidRPr="006744C6">
        <w:rPr>
          <w:spacing w:val="-2"/>
        </w:rPr>
        <w:t>–</w:t>
      </w:r>
      <w:r w:rsidRPr="006744C6">
        <w:rPr>
          <w:spacing w:val="-2"/>
          <w:lang w:val="en-US"/>
        </w:rPr>
        <w:t> </w:t>
      </w:r>
      <w:r w:rsidRPr="006744C6">
        <w:rPr>
          <w:spacing w:val="-2"/>
        </w:rPr>
        <w:t>М.:</w:t>
      </w:r>
      <w:r w:rsidRPr="006744C6">
        <w:rPr>
          <w:spacing w:val="-2"/>
          <w:lang w:val="en-US"/>
        </w:rPr>
        <w:t> </w:t>
      </w:r>
      <w:r w:rsidRPr="006744C6">
        <w:rPr>
          <w:spacing w:val="-2"/>
        </w:rPr>
        <w:t>Просвещение, 1977.</w:t>
      </w:r>
    </w:p>
    <w:p w:rsidR="0002752E" w:rsidRDefault="006744C6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6744C6">
        <w:rPr>
          <w:i/>
        </w:rPr>
        <w:t>Черкасов, Р.С.</w:t>
      </w:r>
      <w:r w:rsidRPr="00711836">
        <w:t xml:space="preserve"> История отечественного школьного математического образования</w:t>
      </w:r>
      <w:r w:rsidR="0002752E">
        <w:t xml:space="preserve"> / Р.С. Черкасов</w:t>
      </w:r>
      <w:r w:rsidRPr="00711836">
        <w:t xml:space="preserve"> // Мате</w:t>
      </w:r>
      <w:r>
        <w:t>матика в школе. – 1997. – № 2-</w:t>
      </w:r>
      <w:r w:rsidRPr="00711836">
        <w:t>4.</w:t>
      </w:r>
    </w:p>
    <w:p w:rsidR="0002752E" w:rsidRDefault="0002752E" w:rsidP="00C3682E">
      <w:pPr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16"/>
        <w:jc w:val="both"/>
      </w:pPr>
      <w:r w:rsidRPr="0002752E">
        <w:rPr>
          <w:i/>
        </w:rPr>
        <w:t xml:space="preserve">Шеретов, В.Г. </w:t>
      </w:r>
      <w:r w:rsidRPr="00E431FE">
        <w:t xml:space="preserve">Российской математике </w:t>
      </w:r>
      <w:r>
        <w:t>–</w:t>
      </w:r>
      <w:r w:rsidRPr="00E431FE">
        <w:t xml:space="preserve"> триста лет: истори</w:t>
      </w:r>
      <w:r>
        <w:t>ко-математические очерки / В.Г. Шеретов, С.Ю. </w:t>
      </w:r>
      <w:r w:rsidRPr="00E431FE">
        <w:t xml:space="preserve">Щербакова. </w:t>
      </w:r>
      <w:r>
        <w:t>–</w:t>
      </w:r>
      <w:r w:rsidRPr="00E431FE">
        <w:t xml:space="preserve"> Тверь: Фактор, 2003. </w:t>
      </w:r>
      <w:r>
        <w:t>–</w:t>
      </w:r>
      <w:r w:rsidRPr="00E431FE">
        <w:t xml:space="preserve"> 84 с.</w:t>
      </w:r>
    </w:p>
    <w:p w:rsidR="008B08B6" w:rsidRPr="00711836" w:rsidRDefault="008B08B6" w:rsidP="00B54F0F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>Задание 1.8. Научно-методическое наследие одного из выдающихся русских математиков</w:t>
      </w:r>
      <w:r w:rsidR="00FE5856" w:rsidRPr="00711836">
        <w:rPr>
          <w:b/>
        </w:rPr>
        <w:t>-мет</w:t>
      </w:r>
      <w:r w:rsidR="00B54F0F">
        <w:rPr>
          <w:b/>
        </w:rPr>
        <w:t>одистов (Н.И. Лобачевский, М.В. Остроградский, В.Я</w:t>
      </w:r>
      <w:r w:rsidR="0002752E">
        <w:rPr>
          <w:b/>
        </w:rPr>
        <w:t>.</w:t>
      </w:r>
      <w:r w:rsidR="00B54F0F">
        <w:rPr>
          <w:b/>
        </w:rPr>
        <w:t> Буняковский, Н.А. Шапошников, К.Н. Рашевский, М.Г. Попруженко, А.П. </w:t>
      </w:r>
      <w:r w:rsidR="00FE5856" w:rsidRPr="00711836">
        <w:rPr>
          <w:b/>
        </w:rPr>
        <w:t xml:space="preserve">Киселев, </w:t>
      </w:r>
      <w:r w:rsidR="00B54F0F">
        <w:rPr>
          <w:b/>
        </w:rPr>
        <w:t>С.И. </w:t>
      </w:r>
      <w:r w:rsidR="00FE5856" w:rsidRPr="00711836">
        <w:rPr>
          <w:b/>
        </w:rPr>
        <w:t xml:space="preserve">Шохор-Троицкий, </w:t>
      </w:r>
      <w:r w:rsidR="00E2600F" w:rsidRPr="00711836">
        <w:rPr>
          <w:b/>
        </w:rPr>
        <w:t xml:space="preserve"> </w:t>
      </w:r>
      <w:r w:rsidR="00FE5856" w:rsidRPr="00711836">
        <w:rPr>
          <w:b/>
        </w:rPr>
        <w:t>Б.В.</w:t>
      </w:r>
      <w:r w:rsidR="00B54F0F">
        <w:rPr>
          <w:b/>
        </w:rPr>
        <w:t> Гнеденко, П.А. </w:t>
      </w:r>
      <w:r w:rsidR="00FE5856" w:rsidRPr="00711836">
        <w:rPr>
          <w:b/>
        </w:rPr>
        <w:t>Некрасов</w:t>
      </w:r>
      <w:r w:rsidR="00B54F0F">
        <w:rPr>
          <w:b/>
        </w:rPr>
        <w:t>, А.Н. </w:t>
      </w:r>
      <w:r w:rsidR="00E2600F" w:rsidRPr="00711836">
        <w:rPr>
          <w:b/>
        </w:rPr>
        <w:t>Колмогоров</w:t>
      </w:r>
      <w:r w:rsidR="000B7AF1">
        <w:rPr>
          <w:b/>
        </w:rPr>
        <w:t xml:space="preserve"> и др.)</w:t>
      </w:r>
    </w:p>
    <w:p w:rsidR="008B08B6" w:rsidRPr="00711836" w:rsidRDefault="008B08B6" w:rsidP="00B54F0F">
      <w:pPr>
        <w:shd w:val="clear" w:color="auto" w:fill="FFFFFF"/>
        <w:tabs>
          <w:tab w:val="left" w:pos="1490"/>
        </w:tabs>
        <w:spacing w:before="7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rPr>
          <w:i/>
          <w:iCs/>
          <w:color w:val="000000"/>
          <w:spacing w:val="-6"/>
        </w:rPr>
        <w:t xml:space="preserve"> </w:t>
      </w:r>
      <w:r w:rsidRPr="00711836">
        <w:rPr>
          <w:iCs/>
          <w:color w:val="000000"/>
          <w:spacing w:val="-6"/>
        </w:rPr>
        <w:t>Краткие биографические сведения. Характеристика педагогической и научной деятельности. Обзор научно-методических трудов, анализ учебников и учебных пособий.</w:t>
      </w:r>
    </w:p>
    <w:p w:rsidR="00E2600F" w:rsidRPr="00711836" w:rsidRDefault="00E2600F" w:rsidP="00B54F0F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55236B" w:rsidRPr="0055236B" w:rsidRDefault="0055236B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55236B">
        <w:rPr>
          <w:i/>
        </w:rPr>
        <w:t>Галанин</w:t>
      </w:r>
      <w:r>
        <w:rPr>
          <w:i/>
        </w:rPr>
        <w:t>,</w:t>
      </w:r>
      <w:r w:rsidRPr="0055236B">
        <w:rPr>
          <w:i/>
        </w:rPr>
        <w:t xml:space="preserve"> Д.Д. </w:t>
      </w:r>
      <w:r w:rsidRPr="0055236B">
        <w:t>История методических идей по арифметике в России. Ч.1. XVIII век /Д.Д. Галанин.</w:t>
      </w:r>
      <w:r>
        <w:t xml:space="preserve"> –</w:t>
      </w:r>
      <w:r w:rsidRPr="0055236B">
        <w:t xml:space="preserve"> М.: Наука, 1915.</w:t>
      </w:r>
      <w:r>
        <w:t>–</w:t>
      </w:r>
      <w:r w:rsidRPr="0055236B">
        <w:t xml:space="preserve"> 251 с.</w:t>
      </w:r>
    </w:p>
    <w:p w:rsidR="0002752E" w:rsidRPr="00711836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Гильмуллин, М.Ф.</w:t>
      </w:r>
      <w:r w:rsidRPr="00711836">
        <w:t xml:space="preserve"> История математики </w:t>
      </w:r>
      <w:r>
        <w:t xml:space="preserve">/ М.Ф. Гильмуллин. </w:t>
      </w:r>
      <w:r w:rsidRPr="00711836">
        <w:t>– Елабуга: Изд-во ЕГПУ, 2009. – 212 с.</w:t>
      </w:r>
    </w:p>
    <w:p w:rsidR="0002752E" w:rsidRPr="00711836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Гиндикин, С.Г.</w:t>
      </w:r>
      <w:r w:rsidRPr="00711836">
        <w:t xml:space="preserve"> Рассказы о физиках и математиках</w:t>
      </w:r>
      <w:r w:rsidR="009B5B5F">
        <w:t xml:space="preserve"> </w:t>
      </w:r>
      <w:r>
        <w:t>/</w:t>
      </w:r>
      <w:r w:rsidR="009B5B5F">
        <w:t xml:space="preserve"> </w:t>
      </w:r>
      <w:r>
        <w:t>С.Г. Гиндикин.</w:t>
      </w:r>
      <w:r w:rsidRPr="00711836">
        <w:t xml:space="preserve"> – М.: Изд-во МЦНМО, 2006. – 464 с.</w:t>
      </w:r>
    </w:p>
    <w:p w:rsidR="0002752E" w:rsidRPr="00711836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Дорофеева, А.В.</w:t>
      </w:r>
      <w:r w:rsidRPr="00711836">
        <w:t xml:space="preserve"> Страницы истории на уроках математики </w:t>
      </w:r>
      <w:r>
        <w:t xml:space="preserve">/ А.В. Дорофеева. </w:t>
      </w:r>
      <w:r w:rsidRPr="00711836">
        <w:t>– М.: Просвещение, 2007. – 96 с.</w:t>
      </w:r>
    </w:p>
    <w:p w:rsidR="0002752E" w:rsidRPr="00711836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Колягин, Ю.М.</w:t>
      </w:r>
      <w:r w:rsidRPr="00711836">
        <w:t xml:space="preserve"> Русская школа и математическое образование: Наша гордость и наша боль / Ю.М. Колягин. – М.: Просвещение, 2001. – 318 с.</w:t>
      </w:r>
    </w:p>
    <w:p w:rsidR="0002752E" w:rsidRPr="00E431FE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E431FE">
        <w:rPr>
          <w:i/>
        </w:rPr>
        <w:t xml:space="preserve">Математики-педагоги России. </w:t>
      </w:r>
      <w:r w:rsidRPr="00E431FE">
        <w:t xml:space="preserve">Забытые имена </w:t>
      </w:r>
      <w:r>
        <w:t>/ Ю.М. Колягин, О.А. Саввина</w:t>
      </w:r>
      <w:r w:rsidRPr="00E431FE">
        <w:t>; М-во образования и науки Р</w:t>
      </w:r>
      <w:r>
        <w:t>Ф</w:t>
      </w:r>
      <w:r w:rsidRPr="00E431FE">
        <w:t xml:space="preserve">. </w:t>
      </w:r>
      <w:r>
        <w:t>–</w:t>
      </w:r>
      <w:r w:rsidRPr="00E431FE">
        <w:t xml:space="preserve"> Елец</w:t>
      </w:r>
      <w:r>
        <w:t>: ЕГУ им.И.А. </w:t>
      </w:r>
      <w:r w:rsidRPr="00E431FE">
        <w:t xml:space="preserve">Бунина, 2009. </w:t>
      </w:r>
      <w:r>
        <w:t>–</w:t>
      </w:r>
      <w:r w:rsidRPr="00E431FE">
        <w:t xml:space="preserve"> 320 с.</w:t>
      </w:r>
    </w:p>
    <w:p w:rsidR="0002752E" w:rsidRPr="00711836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Метельский, Н.В.</w:t>
      </w:r>
      <w:r w:rsidRPr="00711836">
        <w:t xml:space="preserve"> Очерки по истории методики математики </w:t>
      </w:r>
      <w:r>
        <w:t xml:space="preserve">/ Н.В. Метельский. </w:t>
      </w:r>
      <w:r w:rsidRPr="00711836">
        <w:t>– Минск, 1968. – 340 с.</w:t>
      </w:r>
    </w:p>
    <w:p w:rsidR="0002752E" w:rsidRPr="00711836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Полякова, Т.С.</w:t>
      </w:r>
      <w:r w:rsidRPr="00711836">
        <w:t xml:space="preserve"> История математического образования в России </w:t>
      </w:r>
      <w:r>
        <w:t xml:space="preserve">/ Т.С. Полякова. </w:t>
      </w:r>
      <w:r w:rsidRPr="00711836">
        <w:t xml:space="preserve">– М.: Изд-во МГУ, 2002. </w:t>
      </w:r>
      <w:r w:rsidRPr="00711836">
        <w:softHyphen/>
        <w:t>– 624 с.</w:t>
      </w:r>
    </w:p>
    <w:p w:rsidR="0002752E" w:rsidRPr="00711836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9118D9">
        <w:rPr>
          <w:i/>
        </w:rPr>
        <w:t>Хрестоматия</w:t>
      </w:r>
      <w:r w:rsidRPr="00711836">
        <w:t xml:space="preserve"> по истории математики. Арифметика и алгебра. Теория чисел. Геометрия / Под ред. А.П. Юшкевича – М.: Просвещение, 1976.</w:t>
      </w:r>
      <w:r>
        <w:t xml:space="preserve"> – 318 с.</w:t>
      </w:r>
    </w:p>
    <w:p w:rsidR="0002752E" w:rsidRPr="009B5B5F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  <w:spacing w:val="-2"/>
        </w:rPr>
      </w:pPr>
      <w:r w:rsidRPr="009B5B5F">
        <w:rPr>
          <w:i/>
          <w:spacing w:val="-4"/>
        </w:rPr>
        <w:t>Хрестоматия</w:t>
      </w:r>
      <w:r w:rsidRPr="009B5B5F">
        <w:rPr>
          <w:spacing w:val="-4"/>
        </w:rPr>
        <w:t xml:space="preserve"> по истории математики. Математический анализ. Теория</w:t>
      </w:r>
      <w:r w:rsidRPr="009B5B5F">
        <w:rPr>
          <w:spacing w:val="-2"/>
        </w:rPr>
        <w:t xml:space="preserve"> вероятностей / Под ред. А.П. Юшкевича – М.: Просвещение, 1977. – 224 с.</w:t>
      </w:r>
    </w:p>
    <w:p w:rsidR="0002752E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 xml:space="preserve">Черкасов, Р.С. </w:t>
      </w:r>
      <w:r w:rsidRPr="00711836">
        <w:t xml:space="preserve">История отечественного школьного математического образования </w:t>
      </w:r>
      <w:r w:rsidR="009B5B5F">
        <w:t xml:space="preserve">/ Р.С. Черкасов </w:t>
      </w:r>
      <w:r w:rsidRPr="00711836">
        <w:t xml:space="preserve">// </w:t>
      </w:r>
      <w:r>
        <w:t>Математика в школе. – 1997. – № 2-</w:t>
      </w:r>
      <w:r w:rsidRPr="00711836">
        <w:t>4.</w:t>
      </w:r>
    </w:p>
    <w:p w:rsidR="0002752E" w:rsidRDefault="0002752E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E431FE">
        <w:rPr>
          <w:i/>
        </w:rPr>
        <w:t>Шеретов</w:t>
      </w:r>
      <w:r>
        <w:rPr>
          <w:i/>
        </w:rPr>
        <w:t>,</w:t>
      </w:r>
      <w:r w:rsidRPr="00E431FE">
        <w:rPr>
          <w:i/>
        </w:rPr>
        <w:t xml:space="preserve"> В.Г. </w:t>
      </w:r>
      <w:r w:rsidRPr="00E431FE">
        <w:t xml:space="preserve">Российской математике </w:t>
      </w:r>
      <w:r>
        <w:t>–</w:t>
      </w:r>
      <w:r w:rsidRPr="00E431FE">
        <w:t xml:space="preserve"> триста лет: истори</w:t>
      </w:r>
      <w:r>
        <w:t>ко-математические очерки / В.Г. Шеретов, С.Ю. </w:t>
      </w:r>
      <w:r w:rsidRPr="00E431FE">
        <w:t xml:space="preserve">Щербакова. </w:t>
      </w:r>
      <w:r>
        <w:t>–</w:t>
      </w:r>
      <w:r w:rsidRPr="00E431FE">
        <w:t xml:space="preserve"> Тверь: Фактор, 2003. </w:t>
      </w:r>
      <w:r>
        <w:t>–</w:t>
      </w:r>
      <w:r w:rsidRPr="00E431FE">
        <w:t xml:space="preserve"> 84 с.</w:t>
      </w:r>
    </w:p>
    <w:p w:rsidR="0055236B" w:rsidRDefault="0055236B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55236B">
        <w:rPr>
          <w:i/>
        </w:rPr>
        <w:t>Шохор-Троицкий</w:t>
      </w:r>
      <w:r>
        <w:rPr>
          <w:i/>
        </w:rPr>
        <w:t>,</w:t>
      </w:r>
      <w:r w:rsidRPr="0055236B">
        <w:rPr>
          <w:i/>
        </w:rPr>
        <w:t xml:space="preserve"> С.</w:t>
      </w:r>
      <w:r>
        <w:rPr>
          <w:i/>
        </w:rPr>
        <w:t>И.</w:t>
      </w:r>
      <w:r>
        <w:t xml:space="preserve"> К реформе преподавания математики. Статья 1. Три цикла курса геометрии</w:t>
      </w:r>
      <w:r w:rsidR="009B5B5F">
        <w:t xml:space="preserve"> /С.И. Шорох-Троцкий</w:t>
      </w:r>
      <w:r>
        <w:t xml:space="preserve"> // Русская школа. 1911. – № 12.– С.117-142.</w:t>
      </w:r>
    </w:p>
    <w:p w:rsidR="0055236B" w:rsidRDefault="0055236B" w:rsidP="00C3682E">
      <w:pPr>
        <w:numPr>
          <w:ilvl w:val="0"/>
          <w:numId w:val="153"/>
        </w:numPr>
        <w:shd w:val="clear" w:color="auto" w:fill="FFFFFF"/>
        <w:tabs>
          <w:tab w:val="left" w:pos="426"/>
        </w:tabs>
        <w:ind w:left="0" w:firstLine="0"/>
        <w:jc w:val="both"/>
      </w:pPr>
      <w:r w:rsidRPr="0055236B">
        <w:rPr>
          <w:i/>
        </w:rPr>
        <w:t>Шохор-Троицкий</w:t>
      </w:r>
      <w:r>
        <w:rPr>
          <w:i/>
        </w:rPr>
        <w:t>,</w:t>
      </w:r>
      <w:r w:rsidRPr="0055236B">
        <w:rPr>
          <w:i/>
        </w:rPr>
        <w:t xml:space="preserve"> С.</w:t>
      </w:r>
      <w:r>
        <w:rPr>
          <w:i/>
        </w:rPr>
        <w:t>И.</w:t>
      </w:r>
      <w:r>
        <w:t xml:space="preserve"> К реформе преподавания математики. Статья 2. Так называемая элементарная алгебра и условия реформы преподавания этого предмета </w:t>
      </w:r>
      <w:r w:rsidR="009B5B5F">
        <w:t xml:space="preserve">/ С.И. Шорох-Троцкий </w:t>
      </w:r>
      <w:r>
        <w:t>// Русская школа. 1912. – № 2. – С.119-143.</w:t>
      </w:r>
    </w:p>
    <w:p w:rsidR="00392003" w:rsidRPr="00711836" w:rsidRDefault="000A35ED" w:rsidP="00B54F0F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>Задание 1.9. Использование историко-научного материала при изучении математики:</w:t>
      </w:r>
      <w:r w:rsidR="00392003" w:rsidRPr="00711836">
        <w:t xml:space="preserve"> </w:t>
      </w:r>
      <w:r w:rsidR="00B54F0F">
        <w:t>(</w:t>
      </w:r>
      <w:r w:rsidR="00392003" w:rsidRPr="00711836">
        <w:rPr>
          <w:b/>
        </w:rPr>
        <w:t>а) в начальной школе</w:t>
      </w:r>
      <w:r w:rsidR="00B54F0F">
        <w:rPr>
          <w:b/>
        </w:rPr>
        <w:t>; (б) 5-</w:t>
      </w:r>
      <w:r w:rsidRPr="00711836">
        <w:rPr>
          <w:b/>
        </w:rPr>
        <w:t xml:space="preserve">6 </w:t>
      </w:r>
      <w:r w:rsidR="00392003" w:rsidRPr="00711836">
        <w:rPr>
          <w:b/>
        </w:rPr>
        <w:t>классах</w:t>
      </w:r>
      <w:r w:rsidRPr="00711836">
        <w:rPr>
          <w:b/>
        </w:rPr>
        <w:t xml:space="preserve">; </w:t>
      </w:r>
      <w:r w:rsidR="0055236B">
        <w:rPr>
          <w:b/>
        </w:rPr>
        <w:t xml:space="preserve">    </w:t>
      </w:r>
      <w:r w:rsidR="00B54F0F">
        <w:rPr>
          <w:b/>
        </w:rPr>
        <w:t>(</w:t>
      </w:r>
      <w:r w:rsidR="0055236B">
        <w:rPr>
          <w:b/>
        </w:rPr>
        <w:t>в) </w:t>
      </w:r>
      <w:r w:rsidR="00392003" w:rsidRPr="00711836">
        <w:rPr>
          <w:b/>
        </w:rPr>
        <w:t>7-</w:t>
      </w:r>
      <w:r w:rsidR="0055236B">
        <w:rPr>
          <w:b/>
        </w:rPr>
        <w:t>9 </w:t>
      </w:r>
      <w:r w:rsidR="00392003" w:rsidRPr="00711836">
        <w:rPr>
          <w:b/>
        </w:rPr>
        <w:t xml:space="preserve">классах; </w:t>
      </w:r>
      <w:r w:rsidR="00B54F0F">
        <w:rPr>
          <w:b/>
        </w:rPr>
        <w:t>(</w:t>
      </w:r>
      <w:r w:rsidR="00392003" w:rsidRPr="00711836">
        <w:rPr>
          <w:b/>
        </w:rPr>
        <w:t>г) 10-11 классах</w:t>
      </w:r>
    </w:p>
    <w:p w:rsidR="00392003" w:rsidRPr="00711836" w:rsidRDefault="00392003" w:rsidP="00B54F0F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="002B3AA1" w:rsidRPr="00711836">
        <w:t xml:space="preserve"> Историко-научный материал</w:t>
      </w:r>
      <w:r w:rsidRPr="00711836">
        <w:t xml:space="preserve"> как часть гумани</w:t>
      </w:r>
      <w:r w:rsidRPr="00711836">
        <w:softHyphen/>
        <w:t xml:space="preserve">тарной составляющей в обучении математике. Основные </w:t>
      </w:r>
      <w:r w:rsidR="002B3AA1" w:rsidRPr="00711836">
        <w:t>приемы использо</w:t>
      </w:r>
      <w:r w:rsidR="002B3AA1" w:rsidRPr="00711836">
        <w:softHyphen/>
        <w:t xml:space="preserve">вания историко-научного материала на уроках </w:t>
      </w:r>
      <w:r w:rsidRPr="00711836">
        <w:t>и внеклассных заняти</w:t>
      </w:r>
      <w:r w:rsidRPr="00711836">
        <w:softHyphen/>
        <w:t>ях по математике. Материал об истории математических откр</w:t>
      </w:r>
      <w:r w:rsidR="002B3AA1" w:rsidRPr="00711836">
        <w:t xml:space="preserve">ытий, </w:t>
      </w:r>
      <w:r w:rsidRPr="00711836">
        <w:t>возникновении и раз</w:t>
      </w:r>
      <w:r w:rsidRPr="00711836">
        <w:softHyphen/>
        <w:t>витии отдельных ветвей математики. Решение исто</w:t>
      </w:r>
      <w:r w:rsidR="002B3AA1" w:rsidRPr="00711836">
        <w:t>рико-математических задач</w:t>
      </w:r>
      <w:r w:rsidRPr="00711836">
        <w:t xml:space="preserve">. Изучение жизни и деятельности выдающихся математиков. </w:t>
      </w:r>
    </w:p>
    <w:p w:rsidR="008F244E" w:rsidRPr="00711836" w:rsidRDefault="008F244E" w:rsidP="009118D9">
      <w:pPr>
        <w:shd w:val="clear" w:color="auto" w:fill="FFFFFF"/>
        <w:ind w:firstLine="540"/>
        <w:jc w:val="center"/>
        <w:rPr>
          <w:b/>
        </w:rPr>
      </w:pPr>
      <w:r w:rsidRPr="00711836">
        <w:rPr>
          <w:b/>
        </w:rPr>
        <w:t>Литература</w:t>
      </w:r>
    </w:p>
    <w:p w:rsidR="00C345D7" w:rsidRPr="0039119E" w:rsidRDefault="009B5B5F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</w:pPr>
      <w:r>
        <w:rPr>
          <w:i/>
        </w:rPr>
        <w:t>Виленкин, Н.Я.</w:t>
      </w:r>
      <w:r w:rsidR="00C345D7" w:rsidRPr="0039119E">
        <w:rPr>
          <w:i/>
        </w:rPr>
        <w:t xml:space="preserve"> </w:t>
      </w:r>
      <w:r w:rsidR="00C345D7">
        <w:t>За страницами учебника математики. 10-11 классы / Н.Я. Виленкин, Л.П. Шибасов, З.Ф. Шибасова. – М.: Просвещение, 1996. – 320 с.</w:t>
      </w:r>
    </w:p>
    <w:p w:rsidR="00C345D7" w:rsidRPr="00711836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Гиндикин, С.Г.</w:t>
      </w:r>
      <w:r w:rsidRPr="00711836">
        <w:t xml:space="preserve"> Рассказы о физиках и математиках</w:t>
      </w:r>
      <w:r w:rsidR="009B5B5F">
        <w:t xml:space="preserve"> </w:t>
      </w:r>
      <w:r>
        <w:t>/</w:t>
      </w:r>
      <w:r w:rsidR="009B5B5F">
        <w:t xml:space="preserve"> </w:t>
      </w:r>
      <w:r>
        <w:t>С.Г. Гиндикин.</w:t>
      </w:r>
      <w:r w:rsidRPr="00711836">
        <w:t xml:space="preserve"> – М.: Изд-во МЦНМО, 2006. – 464 с.</w:t>
      </w:r>
    </w:p>
    <w:p w:rsidR="00C345D7" w:rsidRPr="00711836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</w:pPr>
      <w:r w:rsidRPr="007C4315">
        <w:rPr>
          <w:i/>
        </w:rPr>
        <w:t>Депман</w:t>
      </w:r>
      <w:r>
        <w:rPr>
          <w:i/>
        </w:rPr>
        <w:t>,</w:t>
      </w:r>
      <w:r w:rsidRPr="007C4315">
        <w:rPr>
          <w:i/>
        </w:rPr>
        <w:t xml:space="preserve"> И.Я.</w:t>
      </w:r>
      <w:r w:rsidRPr="007C4315">
        <w:t xml:space="preserve"> За страницами учебника математики: Пособие для учащихся 5-6 кл</w:t>
      </w:r>
      <w:r w:rsidR="009B5B5F">
        <w:t xml:space="preserve">ассов </w:t>
      </w:r>
      <w:r w:rsidRPr="007C4315">
        <w:t>сред</w:t>
      </w:r>
      <w:r w:rsidR="009B5B5F">
        <w:t xml:space="preserve">ней </w:t>
      </w:r>
      <w:r w:rsidRPr="007C4315">
        <w:t>шк</w:t>
      </w:r>
      <w:r w:rsidR="009B5B5F">
        <w:t>олы</w:t>
      </w:r>
      <w:r w:rsidRPr="007C4315">
        <w:t xml:space="preserve"> </w:t>
      </w:r>
      <w:r>
        <w:t>/ И.Я. Депман, Н.Я. Виленкин. –</w:t>
      </w:r>
      <w:r w:rsidRPr="007C4315">
        <w:t xml:space="preserve"> М.: Просвещение, 1989.</w:t>
      </w:r>
      <w:r>
        <w:t xml:space="preserve"> – 288 с.</w:t>
      </w:r>
    </w:p>
    <w:p w:rsidR="00C345D7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Дорофеева, А.В.</w:t>
      </w:r>
      <w:r w:rsidRPr="00711836">
        <w:t xml:space="preserve"> Страницы истории на уроках математики </w:t>
      </w:r>
      <w:r>
        <w:t xml:space="preserve">/ А.В. Дорофеева. </w:t>
      </w:r>
      <w:r w:rsidRPr="00711836">
        <w:t>– М.: Просвещение, 2007. – 96 с.</w:t>
      </w:r>
    </w:p>
    <w:p w:rsidR="00C345D7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</w:pPr>
      <w:r w:rsidRPr="009118D9">
        <w:rPr>
          <w:i/>
        </w:rPr>
        <w:t>Метельский, Н.В.</w:t>
      </w:r>
      <w:r w:rsidRPr="00711836">
        <w:t xml:space="preserve"> Очерки по истории методики математики </w:t>
      </w:r>
      <w:r>
        <w:t xml:space="preserve">/ Н.В. Метельский. </w:t>
      </w:r>
      <w:r w:rsidRPr="00711836">
        <w:t>– Минск, 1968. – 340 с.</w:t>
      </w:r>
    </w:p>
    <w:p w:rsidR="00C345D7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</w:pPr>
      <w:r w:rsidRPr="007A1660">
        <w:rPr>
          <w:i/>
        </w:rPr>
        <w:t xml:space="preserve">Пичурин, Л.Ф. </w:t>
      </w:r>
      <w:r>
        <w:t>За страницами учебника алгебры: Книга для учащихся 7-9 классов общеобразовательных учреждений / Л.Ф. Пичурин. – М.: Просвещение, 2001. – 237 с.</w:t>
      </w:r>
    </w:p>
    <w:p w:rsidR="00C345D7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</w:pPr>
      <w:r w:rsidRPr="007A1660">
        <w:rPr>
          <w:i/>
        </w:rPr>
        <w:t xml:space="preserve">Пичурин, Л.Ф. </w:t>
      </w:r>
      <w:r>
        <w:t>Книга для чтения по математике</w:t>
      </w:r>
      <w:r w:rsidRPr="00972FAA">
        <w:t xml:space="preserve">: кн. для учащихся </w:t>
      </w:r>
      <w:r>
        <w:t xml:space="preserve"> </w:t>
      </w:r>
      <w:r w:rsidRPr="00972FAA">
        <w:t>8-11 кл. общеобразов. учреждений / Л. Ф. Пичурин. – М.</w:t>
      </w:r>
      <w:r>
        <w:t>:</w:t>
      </w:r>
      <w:r w:rsidRPr="00972FAA">
        <w:t xml:space="preserve"> Просвещение, 2000. – 94 с.</w:t>
      </w:r>
    </w:p>
    <w:p w:rsidR="00C345D7" w:rsidRPr="00711836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</w:pPr>
      <w:r w:rsidRPr="00296A58">
        <w:rPr>
          <w:i/>
        </w:rPr>
        <w:t>Семенов, Е.Е.</w:t>
      </w:r>
      <w:r>
        <w:t xml:space="preserve"> За страницами учебника геометрии: Пособие для учащихся 7-9 классов общеобразовательных учреждений / Е.Е. Семёнов. – М.: Просвещение, 2001. – 286 с.</w:t>
      </w:r>
    </w:p>
    <w:p w:rsidR="00C345D7" w:rsidRPr="00711836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9118D9">
        <w:rPr>
          <w:i/>
        </w:rPr>
        <w:t>Хрестоматия</w:t>
      </w:r>
      <w:r w:rsidRPr="00711836">
        <w:t xml:space="preserve"> по истории математики. Арифметика и алгебра. Теория чисел. Геометрия / Под ред. А.П. Юшкевича – М.: Просвещение, 1976.</w:t>
      </w:r>
      <w:r>
        <w:t xml:space="preserve"> – 318 с.</w:t>
      </w:r>
    </w:p>
    <w:p w:rsidR="00C345D7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9118D9">
        <w:rPr>
          <w:i/>
        </w:rPr>
        <w:t>Хрестоматия</w:t>
      </w:r>
      <w:r w:rsidRPr="00711836">
        <w:t xml:space="preserve"> по истории математики. Математический анализ. Теория вероятностей / Под ред. А.П. Юшкевича – М.: Просвещение, 1977.</w:t>
      </w:r>
      <w:r>
        <w:t xml:space="preserve"> – 224 с.</w:t>
      </w:r>
    </w:p>
    <w:p w:rsidR="00C345D7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892AE7">
        <w:rPr>
          <w:i/>
          <w:noProof/>
        </w:rPr>
        <w:t>Энциклопедический словарь юного математика</w:t>
      </w:r>
      <w:r w:rsidRPr="00892AE7">
        <w:rPr>
          <w:noProof/>
        </w:rPr>
        <w:t xml:space="preserve"> </w:t>
      </w:r>
      <w:r>
        <w:rPr>
          <w:noProof/>
        </w:rPr>
        <w:t xml:space="preserve">/ </w:t>
      </w:r>
      <w:r w:rsidRPr="003E7E43">
        <w:rPr>
          <w:noProof/>
        </w:rPr>
        <w:t>Сост. А.П.</w:t>
      </w:r>
      <w:r>
        <w:rPr>
          <w:noProof/>
        </w:rPr>
        <w:t> </w:t>
      </w:r>
      <w:r w:rsidRPr="003E7E43">
        <w:rPr>
          <w:noProof/>
        </w:rPr>
        <w:t>Савин</w:t>
      </w:r>
      <w:r>
        <w:rPr>
          <w:noProof/>
        </w:rPr>
        <w:t xml:space="preserve"> </w:t>
      </w:r>
      <w:r w:rsidRPr="00892AE7">
        <w:rPr>
          <w:noProof/>
        </w:rPr>
        <w:t>–</w:t>
      </w:r>
      <w:r>
        <w:rPr>
          <w:noProof/>
        </w:rPr>
        <w:t xml:space="preserve"> М</w:t>
      </w:r>
      <w:r w:rsidRPr="00892AE7">
        <w:rPr>
          <w:noProof/>
        </w:rPr>
        <w:t>.: Педагогика, 1989.</w:t>
      </w:r>
      <w:r w:rsidRPr="003E7E43">
        <w:t xml:space="preserve"> </w:t>
      </w:r>
      <w:r>
        <w:t>– 352 с.</w:t>
      </w:r>
    </w:p>
    <w:p w:rsidR="00C345D7" w:rsidRPr="00711836" w:rsidRDefault="00C345D7" w:rsidP="00C3682E">
      <w:pPr>
        <w:numPr>
          <w:ilvl w:val="0"/>
          <w:numId w:val="154"/>
        </w:numPr>
        <w:shd w:val="clear" w:color="auto" w:fill="FFFFFF"/>
        <w:tabs>
          <w:tab w:val="left" w:pos="426"/>
        </w:tabs>
        <w:ind w:left="0" w:firstLine="0"/>
        <w:jc w:val="both"/>
        <w:rPr>
          <w:noProof/>
        </w:rPr>
      </w:pPr>
      <w:r w:rsidRPr="00940D62">
        <w:rPr>
          <w:i/>
          <w:noProof/>
        </w:rPr>
        <w:t>Я познаю мир</w:t>
      </w:r>
      <w:r w:rsidR="009B5B5F">
        <w:rPr>
          <w:noProof/>
        </w:rPr>
        <w:t xml:space="preserve">: Математика: Детская энциклопедия </w:t>
      </w:r>
      <w:r w:rsidRPr="00940D62">
        <w:rPr>
          <w:noProof/>
        </w:rPr>
        <w:t>/ Авт.-сост. А.П.Савин и др.; Под общ. ред. О.Г.Хинн. – М.: ООО «Издательство АСТ», Олимп, 2003.</w:t>
      </w:r>
      <w:r>
        <w:rPr>
          <w:noProof/>
        </w:rPr>
        <w:t xml:space="preserve"> </w:t>
      </w:r>
      <w:r w:rsidRPr="00892AE7">
        <w:rPr>
          <w:noProof/>
        </w:rPr>
        <w:t>–</w:t>
      </w:r>
      <w:r>
        <w:rPr>
          <w:noProof/>
        </w:rPr>
        <w:t xml:space="preserve"> 400 с.</w:t>
      </w:r>
    </w:p>
    <w:p w:rsidR="00BF42FC" w:rsidRPr="00711836" w:rsidRDefault="00055FAF" w:rsidP="005F0262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>Задание</w:t>
      </w:r>
      <w:r w:rsidR="009542B7" w:rsidRPr="00711836">
        <w:rPr>
          <w:b/>
        </w:rPr>
        <w:t xml:space="preserve"> </w:t>
      </w:r>
      <w:r w:rsidR="00392003" w:rsidRPr="00711836">
        <w:rPr>
          <w:b/>
        </w:rPr>
        <w:t>1.10</w:t>
      </w:r>
      <w:r w:rsidRPr="00711836">
        <w:rPr>
          <w:b/>
        </w:rPr>
        <w:t xml:space="preserve">. </w:t>
      </w:r>
      <w:r w:rsidR="00BF42FC" w:rsidRPr="00711836">
        <w:rPr>
          <w:b/>
        </w:rPr>
        <w:t xml:space="preserve">Основные тенденции и перспективы развития </w:t>
      </w:r>
      <w:r w:rsidR="00617A27" w:rsidRPr="00711836">
        <w:rPr>
          <w:b/>
        </w:rPr>
        <w:t xml:space="preserve">школьного </w:t>
      </w:r>
      <w:r w:rsidR="00BF42FC" w:rsidRPr="00711836">
        <w:rPr>
          <w:b/>
        </w:rPr>
        <w:t>математического</w:t>
      </w:r>
      <w:r w:rsidR="000B7AF1">
        <w:rPr>
          <w:b/>
        </w:rPr>
        <w:t xml:space="preserve"> образования в России в 21 веке</w:t>
      </w:r>
    </w:p>
    <w:p w:rsidR="00055FAF" w:rsidRPr="00711836" w:rsidRDefault="00BF42FC" w:rsidP="005F0262">
      <w:pPr>
        <w:shd w:val="clear" w:color="auto" w:fill="FFFFFF"/>
        <w:tabs>
          <w:tab w:val="left" w:pos="1490"/>
        </w:tabs>
        <w:spacing w:before="7"/>
        <w:ind w:firstLine="397"/>
        <w:jc w:val="both"/>
      </w:pPr>
      <w:r w:rsidRPr="00711836">
        <w:rPr>
          <w:b/>
        </w:rPr>
        <w:t xml:space="preserve">Примерное содержание. </w:t>
      </w:r>
      <w:r w:rsidR="00055FAF" w:rsidRPr="00711836">
        <w:t>Значимость математического образования в развитии современной цивилизации. Современная система отечественного математического образования. Реализация математического образования через дошкольное, начальное, общее среднее, начальное профессиональное, среднее специальное и высшее (общее и специальное) образование. Основное и дополнительное математическое образование.</w:t>
      </w:r>
      <w:r w:rsidR="002B7356" w:rsidRPr="00711836">
        <w:rPr>
          <w:color w:val="000000"/>
          <w:spacing w:val="-2"/>
        </w:rPr>
        <w:t xml:space="preserve"> </w:t>
      </w:r>
    </w:p>
    <w:p w:rsidR="00055FAF" w:rsidRPr="00711836" w:rsidRDefault="00BF42FC" w:rsidP="005F0262">
      <w:pPr>
        <w:shd w:val="clear" w:color="auto" w:fill="FFFFFF"/>
        <w:tabs>
          <w:tab w:val="left" w:pos="1490"/>
        </w:tabs>
        <w:spacing w:before="7"/>
        <w:ind w:firstLine="397"/>
        <w:jc w:val="both"/>
      </w:pPr>
      <w:r w:rsidRPr="00711836">
        <w:t>Гуманизация, гуманитаризация и технологизация – основные тенденции развития математического образования, оказывающие наиболее сильное влияние на содержание и организацию обучения математике. Дифференциация (уровневая и профильная) и  индивидуализация обучения математике.</w:t>
      </w:r>
      <w:r w:rsidR="00055FAF" w:rsidRPr="00711836">
        <w:t xml:space="preserve"> </w:t>
      </w:r>
      <w:r w:rsidR="002B7356" w:rsidRPr="00711836">
        <w:rPr>
          <w:color w:val="000000"/>
          <w:spacing w:val="-2"/>
        </w:rPr>
        <w:t xml:space="preserve">Программа  по </w:t>
      </w:r>
      <w:r w:rsidR="002B7356" w:rsidRPr="00711836">
        <w:rPr>
          <w:color w:val="000000"/>
          <w:spacing w:val="-3"/>
        </w:rPr>
        <w:t xml:space="preserve">математике   для   общеобразовательных учреждений. Стандарты математического   образования. Вариативные учебники. Разнообразие </w:t>
      </w:r>
      <w:r w:rsidR="002B7356" w:rsidRPr="00711836">
        <w:rPr>
          <w:color w:val="000000"/>
          <w:spacing w:val="-1"/>
        </w:rPr>
        <w:t>технологий обучения математике.</w:t>
      </w:r>
    </w:p>
    <w:p w:rsidR="00055FAF" w:rsidRPr="00711836" w:rsidRDefault="00055FAF" w:rsidP="005F0262">
      <w:pPr>
        <w:shd w:val="clear" w:color="auto" w:fill="FFFFFF"/>
        <w:ind w:firstLine="397"/>
        <w:jc w:val="both"/>
      </w:pPr>
      <w:r w:rsidRPr="00711836">
        <w:t>Перспективы развития математического образования в 21 веке.</w:t>
      </w:r>
    </w:p>
    <w:p w:rsidR="00BF42FC" w:rsidRPr="00711836" w:rsidRDefault="00E2600F" w:rsidP="005F0262">
      <w:pPr>
        <w:shd w:val="clear" w:color="auto" w:fill="FFFFFF"/>
        <w:jc w:val="center"/>
        <w:rPr>
          <w:b/>
        </w:rPr>
      </w:pPr>
      <w:r w:rsidRPr="00711836">
        <w:rPr>
          <w:b/>
        </w:rPr>
        <w:t>Литература</w:t>
      </w:r>
    </w:p>
    <w:p w:rsidR="00F25C8F" w:rsidRPr="00796BF9" w:rsidRDefault="00F25C8F" w:rsidP="00C3682E">
      <w:pPr>
        <w:numPr>
          <w:ilvl w:val="0"/>
          <w:numId w:val="6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8"/>
        </w:rPr>
      </w:pPr>
      <w:r w:rsidRPr="00796BF9">
        <w:rPr>
          <w:i/>
          <w:spacing w:val="-2"/>
        </w:rPr>
        <w:t>Вольфсон, Б.</w:t>
      </w:r>
      <w:r w:rsidRPr="00796BF9">
        <w:rPr>
          <w:spacing w:val="-2"/>
        </w:rPr>
        <w:t xml:space="preserve"> Роль математического образования в гуманитаризации </w:t>
      </w:r>
      <w:r w:rsidRPr="00796BF9">
        <w:rPr>
          <w:spacing w:val="-8"/>
        </w:rPr>
        <w:t>образовательного процесса / Б. Вольфсон. – Ростов-н/Д/: Финист, 2000. – 161 с.</w:t>
      </w:r>
    </w:p>
    <w:p w:rsidR="00F25C8F" w:rsidRDefault="00F25C8F" w:rsidP="00C3682E">
      <w:pPr>
        <w:numPr>
          <w:ilvl w:val="0"/>
          <w:numId w:val="6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456AF8">
        <w:rPr>
          <w:i/>
        </w:rPr>
        <w:t>Гуманитарный потенциал математического образования в школе и педвузе</w:t>
      </w:r>
      <w:r w:rsidRPr="00456AF8">
        <w:t>: Тезисы докладов ХУ Всероссийского семинара преподавателей математики педвузов</w:t>
      </w:r>
      <w:r w:rsidR="000E0A18">
        <w:t>.</w:t>
      </w:r>
      <w:r w:rsidRPr="00456AF8">
        <w:t xml:space="preserve"> </w:t>
      </w:r>
      <w:r>
        <w:t xml:space="preserve">– </w:t>
      </w:r>
      <w:r w:rsidRPr="00456AF8">
        <w:t>СПб.: 1996. – 191с.</w:t>
      </w:r>
    </w:p>
    <w:p w:rsidR="00F25C8F" w:rsidRPr="00711836" w:rsidRDefault="00F25C8F" w:rsidP="00C3682E">
      <w:pPr>
        <w:numPr>
          <w:ilvl w:val="0"/>
          <w:numId w:val="6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456AF8">
        <w:rPr>
          <w:i/>
        </w:rPr>
        <w:t>Епишева, О.Б.</w:t>
      </w:r>
      <w:r w:rsidRPr="00711836">
        <w:t xml:space="preserve"> Общая методика преподавания математики в школе </w:t>
      </w:r>
      <w:r>
        <w:t xml:space="preserve">/ О.Б. Епишева. </w:t>
      </w:r>
      <w:r w:rsidRPr="00711836">
        <w:t>–</w:t>
      </w:r>
      <w:r>
        <w:t xml:space="preserve"> </w:t>
      </w:r>
      <w:r w:rsidRPr="00711836">
        <w:t>Тобольск: ТГПИ им. Д.И. Менделеева, 1997.</w:t>
      </w:r>
      <w:r>
        <w:t xml:space="preserve"> – 191 с.</w:t>
      </w:r>
    </w:p>
    <w:p w:rsidR="00F25C8F" w:rsidRPr="00711836" w:rsidRDefault="00F25C8F" w:rsidP="00C3682E">
      <w:pPr>
        <w:numPr>
          <w:ilvl w:val="0"/>
          <w:numId w:val="6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5F0262">
        <w:rPr>
          <w:i/>
        </w:rPr>
        <w:t>Иванова, Т.А.</w:t>
      </w:r>
      <w:r w:rsidRPr="00711836">
        <w:t xml:space="preserve">  Гуманитаризация математического образования </w:t>
      </w:r>
      <w:r>
        <w:t xml:space="preserve">/ Т.А. Иванова. </w:t>
      </w:r>
      <w:r w:rsidRPr="00711836">
        <w:t>– Н.</w:t>
      </w:r>
      <w:r>
        <w:t> </w:t>
      </w:r>
      <w:r w:rsidRPr="00711836">
        <w:t>Новгород</w:t>
      </w:r>
      <w:r>
        <w:t>: НПТУ</w:t>
      </w:r>
      <w:r w:rsidRPr="00711836">
        <w:t>, 1998. – 206 с.</w:t>
      </w:r>
    </w:p>
    <w:p w:rsidR="00F25C8F" w:rsidRPr="00711836" w:rsidRDefault="00F25C8F" w:rsidP="00C3682E">
      <w:pPr>
        <w:numPr>
          <w:ilvl w:val="0"/>
          <w:numId w:val="6"/>
        </w:numPr>
        <w:shd w:val="clear" w:color="auto" w:fill="FFFFFF"/>
        <w:tabs>
          <w:tab w:val="left" w:pos="284"/>
        </w:tabs>
        <w:spacing w:before="7"/>
        <w:ind w:left="0" w:hanging="11"/>
        <w:jc w:val="both"/>
      </w:pPr>
      <w:r w:rsidRPr="005F0262">
        <w:rPr>
          <w:i/>
        </w:rPr>
        <w:t>Липатникова, И.Г.</w:t>
      </w:r>
      <w:r w:rsidRPr="00711836">
        <w:t xml:space="preserve"> Практикум по теории и методике обучения математике </w:t>
      </w:r>
      <w:r>
        <w:t xml:space="preserve">/ И.Г. Липатникова. </w:t>
      </w:r>
      <w:r w:rsidRPr="00711836">
        <w:t>– Екатеринбург, 2009. – 174 с.</w:t>
      </w:r>
    </w:p>
    <w:p w:rsidR="00F25C8F" w:rsidRPr="00F25C8F" w:rsidRDefault="00F25C8F" w:rsidP="00C3682E">
      <w:pPr>
        <w:numPr>
          <w:ilvl w:val="0"/>
          <w:numId w:val="6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  <w:rPr>
          <w:i/>
        </w:rPr>
      </w:pPr>
      <w:r w:rsidRPr="00E60D6D">
        <w:rPr>
          <w:i/>
        </w:rPr>
        <w:t>Миракова, Т.Н.</w:t>
      </w:r>
      <w:r w:rsidRPr="00E60D6D">
        <w:t xml:space="preserve"> Гуманитаризация школьного математического образования: методология, теория, практика </w:t>
      </w:r>
      <w:r>
        <w:t xml:space="preserve">/ Т.Н. Миракова. – М.: ИОСО РАО, 2000. </w:t>
      </w:r>
    </w:p>
    <w:p w:rsidR="00F25C8F" w:rsidRPr="00F25C8F" w:rsidRDefault="00F25C8F" w:rsidP="00C3682E">
      <w:pPr>
        <w:numPr>
          <w:ilvl w:val="0"/>
          <w:numId w:val="6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F25C8F">
        <w:rPr>
          <w:i/>
        </w:rPr>
        <w:t>Новиков</w:t>
      </w:r>
      <w:r>
        <w:rPr>
          <w:i/>
        </w:rPr>
        <w:t>,</w:t>
      </w:r>
      <w:r w:rsidRPr="00F25C8F">
        <w:rPr>
          <w:i/>
        </w:rPr>
        <w:t xml:space="preserve"> А.М. </w:t>
      </w:r>
      <w:r w:rsidRPr="00F25C8F">
        <w:t>Развитие отечественного образования</w:t>
      </w:r>
      <w:r>
        <w:t>:</w:t>
      </w:r>
      <w:r w:rsidRPr="00F25C8F">
        <w:t xml:space="preserve"> Полемические размышления</w:t>
      </w:r>
      <w:r>
        <w:t xml:space="preserve"> / А.М. Новиков</w:t>
      </w:r>
      <w:r w:rsidRPr="00F25C8F">
        <w:t xml:space="preserve">. </w:t>
      </w:r>
      <w:r>
        <w:t>–</w:t>
      </w:r>
      <w:r w:rsidRPr="00F25C8F">
        <w:t xml:space="preserve"> М.: Эгвес, 2005. </w:t>
      </w:r>
      <w:r>
        <w:t>–</w:t>
      </w:r>
      <w:r w:rsidRPr="00F25C8F">
        <w:t xml:space="preserve"> 176 с.</w:t>
      </w:r>
    </w:p>
    <w:p w:rsidR="00F25C8F" w:rsidRDefault="00F25C8F" w:rsidP="00C3682E">
      <w:pPr>
        <w:numPr>
          <w:ilvl w:val="0"/>
          <w:numId w:val="6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796BF9">
        <w:rPr>
          <w:i/>
        </w:rPr>
        <w:t>Образование, которое мы можем потерять</w:t>
      </w:r>
      <w:r>
        <w:t xml:space="preserve"> / Под обш.ред. В.А. Садовничего. – М.: </w:t>
      </w:r>
      <w:r w:rsidRPr="00796BF9">
        <w:t>Изд-во Моск. ун-та, Институт компьютерных исследований, 2002. – 288 с</w:t>
      </w:r>
      <w:r>
        <w:t>.</w:t>
      </w:r>
    </w:p>
    <w:p w:rsidR="00F25C8F" w:rsidRPr="009B5B5F" w:rsidRDefault="00F25C8F" w:rsidP="00C3682E">
      <w:pPr>
        <w:numPr>
          <w:ilvl w:val="0"/>
          <w:numId w:val="6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9B5B5F">
        <w:rPr>
          <w:i/>
        </w:rPr>
        <w:t xml:space="preserve">Редя, Г.П. </w:t>
      </w:r>
      <w:r w:rsidRPr="009B5B5F">
        <w:t>Новые ценности образования: гуманистический подход к обучению / Г.П. Редя, М.А. Родионов. – Пенза: ПГПУ, 1996.</w:t>
      </w:r>
    </w:p>
    <w:p w:rsidR="00F25C8F" w:rsidRPr="00F25C8F" w:rsidRDefault="00F25C8F" w:rsidP="00C3682E">
      <w:pPr>
        <w:numPr>
          <w:ilvl w:val="0"/>
          <w:numId w:val="6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F25C8F">
        <w:rPr>
          <w:i/>
        </w:rPr>
        <w:t xml:space="preserve">Современная школа: </w:t>
      </w:r>
      <w:r w:rsidRPr="00F25C8F">
        <w:t xml:space="preserve">опыт модернизации: Книга для учителя / Под общ. ред. А.П. Тряпицыной. </w:t>
      </w:r>
      <w:r>
        <w:t>–</w:t>
      </w:r>
      <w:r w:rsidRPr="00F25C8F">
        <w:t xml:space="preserve"> СПб.: Изд-во РГПУ им. А.И. Герцена, 2005. </w:t>
      </w:r>
      <w:r>
        <w:t>–</w:t>
      </w:r>
      <w:r w:rsidRPr="00F25C8F">
        <w:t xml:space="preserve"> 290 с.</w:t>
      </w:r>
    </w:p>
    <w:p w:rsidR="009542B7" w:rsidRPr="00711836" w:rsidRDefault="00F25C8F" w:rsidP="005F0262">
      <w:pPr>
        <w:shd w:val="clear" w:color="auto" w:fill="FFFFFF"/>
        <w:tabs>
          <w:tab w:val="left" w:pos="3089"/>
        </w:tabs>
        <w:ind w:firstLine="397"/>
        <w:jc w:val="both"/>
      </w:pPr>
      <w:r>
        <w:rPr>
          <w:b/>
        </w:rPr>
        <w:br w:type="page"/>
      </w:r>
      <w:r w:rsidR="00392003" w:rsidRPr="00711836">
        <w:rPr>
          <w:b/>
        </w:rPr>
        <w:t xml:space="preserve">Задание  </w:t>
      </w:r>
      <w:r w:rsidR="009542B7" w:rsidRPr="00711836">
        <w:rPr>
          <w:b/>
        </w:rPr>
        <w:t xml:space="preserve">1.11. </w:t>
      </w:r>
      <w:r w:rsidR="00392003" w:rsidRPr="00711836">
        <w:rPr>
          <w:b/>
        </w:rPr>
        <w:t>Школьное математическое образование России и одной из зарубежных стран: сравнительный анализ</w:t>
      </w:r>
    </w:p>
    <w:p w:rsidR="00392003" w:rsidRPr="00711836" w:rsidRDefault="00392003" w:rsidP="005F0262">
      <w:pPr>
        <w:shd w:val="clear" w:color="auto" w:fill="FFFFFF"/>
        <w:tabs>
          <w:tab w:val="left" w:pos="3089"/>
        </w:tabs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Общемировые тенденции развития школьного математического образования. Школьное математическое образование в России. Сравнительный анализ отечественного и зарубежного школьного математического образования (результативность образования, эволюция программ, дифференциация образования и обучения и т.п.).</w:t>
      </w:r>
    </w:p>
    <w:p w:rsidR="00392003" w:rsidRPr="00711836" w:rsidRDefault="00392003" w:rsidP="005F0262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F37476" w:rsidRDefault="00F37476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F37476">
        <w:rPr>
          <w:i/>
          <w:spacing w:val="-2"/>
        </w:rPr>
        <w:t>Аллак, Ж.</w:t>
      </w:r>
      <w:r w:rsidRPr="00F37476">
        <w:rPr>
          <w:spacing w:val="-2"/>
        </w:rPr>
        <w:t xml:space="preserve"> Вклад в будущее: приоритет образования </w:t>
      </w:r>
      <w:r>
        <w:rPr>
          <w:spacing w:val="-2"/>
        </w:rPr>
        <w:t xml:space="preserve">/ Ж. Аллак. </w:t>
      </w:r>
      <w:r w:rsidRPr="00F37476">
        <w:rPr>
          <w:spacing w:val="-2"/>
        </w:rPr>
        <w:t>– М.: Педагогика-Пресс, 1993. – 357 с.</w:t>
      </w:r>
    </w:p>
    <w:p w:rsidR="00D56A69" w:rsidRPr="00F37476" w:rsidRDefault="00D56A69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D56A69">
        <w:rPr>
          <w:i/>
          <w:spacing w:val="-2"/>
        </w:rPr>
        <w:t>Ващекин</w:t>
      </w:r>
      <w:r>
        <w:rPr>
          <w:i/>
          <w:spacing w:val="-2"/>
        </w:rPr>
        <w:t>,</w:t>
      </w:r>
      <w:r w:rsidRPr="00D56A69">
        <w:rPr>
          <w:i/>
          <w:spacing w:val="-2"/>
        </w:rPr>
        <w:t xml:space="preserve"> Н.П. </w:t>
      </w:r>
      <w:r w:rsidRPr="00D56A69">
        <w:rPr>
          <w:spacing w:val="-2"/>
        </w:rPr>
        <w:t>Ориентиры опережающего образования</w:t>
      </w:r>
      <w:r>
        <w:rPr>
          <w:spacing w:val="-2"/>
        </w:rPr>
        <w:t xml:space="preserve"> / Н.П. Ващекин, А.Д. Урсул</w:t>
      </w:r>
      <w:r w:rsidRPr="00D56A69">
        <w:rPr>
          <w:spacing w:val="-2"/>
        </w:rPr>
        <w:t xml:space="preserve"> // Социс: Социолог, исслед. </w:t>
      </w:r>
      <w:r>
        <w:rPr>
          <w:spacing w:val="-2"/>
        </w:rPr>
        <w:t>–</w:t>
      </w:r>
      <w:r w:rsidRPr="00D56A69">
        <w:rPr>
          <w:spacing w:val="-2"/>
        </w:rPr>
        <w:t xml:space="preserve"> М., 2000. </w:t>
      </w:r>
      <w:r>
        <w:rPr>
          <w:spacing w:val="-2"/>
        </w:rPr>
        <w:t>–</w:t>
      </w:r>
      <w:r w:rsidRPr="00D56A69">
        <w:rPr>
          <w:spacing w:val="-2"/>
        </w:rPr>
        <w:t xml:space="preserve"> №5. </w:t>
      </w:r>
      <w:r>
        <w:rPr>
          <w:spacing w:val="-2"/>
        </w:rPr>
        <w:t>–</w:t>
      </w:r>
      <w:r w:rsidRPr="00D56A69">
        <w:rPr>
          <w:spacing w:val="-2"/>
        </w:rPr>
        <w:t xml:space="preserve"> С. 90-97.</w:t>
      </w:r>
    </w:p>
    <w:p w:rsidR="00F46E75" w:rsidRPr="00F46E75" w:rsidRDefault="00F46E75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F46E75">
        <w:rPr>
          <w:i/>
          <w:spacing w:val="-2"/>
        </w:rPr>
        <w:t>Джуринский</w:t>
      </w:r>
      <w:r w:rsidR="00340D6B">
        <w:rPr>
          <w:i/>
          <w:spacing w:val="-2"/>
        </w:rPr>
        <w:t>,</w:t>
      </w:r>
      <w:r w:rsidRPr="00F46E75">
        <w:rPr>
          <w:i/>
          <w:spacing w:val="-2"/>
        </w:rPr>
        <w:t xml:space="preserve"> А.Н. </w:t>
      </w:r>
      <w:r w:rsidRPr="00F46E75">
        <w:rPr>
          <w:spacing w:val="-2"/>
        </w:rPr>
        <w:t>История образования и педагогической мысли: Учеб. пособ. для студентов педвузов / А.Н. Джуринский. – М.: Гуманит. изд.центр ВЛАДОС, 2004.</w:t>
      </w:r>
      <w:r w:rsidR="0090525D">
        <w:rPr>
          <w:spacing w:val="-2"/>
        </w:rPr>
        <w:t xml:space="preserve"> – 400 с.</w:t>
      </w:r>
    </w:p>
    <w:p w:rsidR="005F0262" w:rsidRDefault="005F0262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826E38">
        <w:rPr>
          <w:i/>
          <w:spacing w:val="-2"/>
        </w:rPr>
        <w:t>Джуринский, А.Н.</w:t>
      </w:r>
      <w:r w:rsidRPr="00826E38">
        <w:rPr>
          <w:spacing w:val="-2"/>
        </w:rPr>
        <w:t xml:space="preserve"> Сравнительная педагогика </w:t>
      </w:r>
      <w:r w:rsidR="00D26C1A">
        <w:rPr>
          <w:spacing w:val="-2"/>
        </w:rPr>
        <w:t xml:space="preserve">/ А.Н. Джуринский. </w:t>
      </w:r>
      <w:r w:rsidRPr="00826E38">
        <w:rPr>
          <w:spacing w:val="-2"/>
        </w:rPr>
        <w:t xml:space="preserve">– М.: Академия, 2008. – 176 с. </w:t>
      </w:r>
    </w:p>
    <w:p w:rsidR="002A659D" w:rsidRPr="002A659D" w:rsidRDefault="002A659D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2A659D">
        <w:rPr>
          <w:i/>
          <w:spacing w:val="-2"/>
        </w:rPr>
        <w:t>Джуринский, А.Н.</w:t>
      </w:r>
      <w:r w:rsidRPr="002A659D">
        <w:rPr>
          <w:spacing w:val="-2"/>
        </w:rPr>
        <w:t xml:space="preserve"> Развитие образования в современном мире</w:t>
      </w:r>
      <w:r>
        <w:rPr>
          <w:spacing w:val="-2"/>
        </w:rPr>
        <w:t xml:space="preserve"> /</w:t>
      </w:r>
      <w:r w:rsidRPr="002A659D">
        <w:rPr>
          <w:spacing w:val="-2"/>
        </w:rPr>
        <w:t xml:space="preserve"> А.</w:t>
      </w:r>
      <w:r>
        <w:rPr>
          <w:spacing w:val="-2"/>
        </w:rPr>
        <w:t>Н. </w:t>
      </w:r>
      <w:r w:rsidRPr="002A659D">
        <w:rPr>
          <w:spacing w:val="-2"/>
        </w:rPr>
        <w:t>Джуринский</w:t>
      </w:r>
      <w:r>
        <w:rPr>
          <w:spacing w:val="-2"/>
        </w:rPr>
        <w:t xml:space="preserve">. </w:t>
      </w:r>
      <w:r w:rsidRPr="00F46E75">
        <w:rPr>
          <w:spacing w:val="-2"/>
        </w:rPr>
        <w:t>– М.: Гуманит. изд.центр ВЛАДОС, 2004.</w:t>
      </w:r>
      <w:r>
        <w:rPr>
          <w:spacing w:val="-2"/>
        </w:rPr>
        <w:t xml:space="preserve"> –</w:t>
      </w:r>
      <w:r w:rsidRPr="002A659D">
        <w:rPr>
          <w:spacing w:val="-2"/>
        </w:rPr>
        <w:t xml:space="preserve"> 240 с.</w:t>
      </w:r>
    </w:p>
    <w:p w:rsidR="00EF79F6" w:rsidRDefault="001237D4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E93598">
        <w:rPr>
          <w:i/>
          <w:spacing w:val="-2"/>
        </w:rPr>
        <w:t>Кондратьева</w:t>
      </w:r>
      <w:r w:rsidR="00340D6B">
        <w:rPr>
          <w:i/>
          <w:spacing w:val="-2"/>
        </w:rPr>
        <w:t>,</w:t>
      </w:r>
      <w:r w:rsidRPr="00E93598">
        <w:rPr>
          <w:i/>
          <w:spacing w:val="-2"/>
        </w:rPr>
        <w:t xml:space="preserve"> Г.В.</w:t>
      </w:r>
      <w:r w:rsidRPr="001237D4">
        <w:rPr>
          <w:spacing w:val="-2"/>
        </w:rPr>
        <w:t xml:space="preserve"> Школьное математическое образование в России (вторая половина XIX века) </w:t>
      </w:r>
      <w:r w:rsidR="00796BF9">
        <w:rPr>
          <w:spacing w:val="-2"/>
        </w:rPr>
        <w:t xml:space="preserve">/ Г.В. Кондратьева. </w:t>
      </w:r>
      <w:r w:rsidR="00E93598">
        <w:rPr>
          <w:spacing w:val="-2"/>
        </w:rPr>
        <w:t xml:space="preserve">– </w:t>
      </w:r>
      <w:r w:rsidRPr="001237D4">
        <w:rPr>
          <w:spacing w:val="-2"/>
        </w:rPr>
        <w:t xml:space="preserve">Москва: Изд-во МГОУ, 2005. </w:t>
      </w:r>
      <w:r w:rsidR="00E93598">
        <w:rPr>
          <w:spacing w:val="-2"/>
        </w:rPr>
        <w:t xml:space="preserve">– </w:t>
      </w:r>
      <w:r w:rsidRPr="001237D4">
        <w:rPr>
          <w:spacing w:val="-2"/>
        </w:rPr>
        <w:t>128 с</w:t>
      </w:r>
      <w:r w:rsidR="00EF79F6">
        <w:rPr>
          <w:spacing w:val="-2"/>
        </w:rPr>
        <w:t>.</w:t>
      </w:r>
    </w:p>
    <w:p w:rsidR="00EF79F6" w:rsidRPr="00EF79F6" w:rsidRDefault="00EF79F6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EF79F6">
        <w:rPr>
          <w:i/>
        </w:rPr>
        <w:t>Образование, которое мы можем потерять</w:t>
      </w:r>
      <w:r w:rsidR="009C7B00">
        <w:rPr>
          <w:i/>
        </w:rPr>
        <w:t xml:space="preserve"> </w:t>
      </w:r>
      <w:r>
        <w:t>/ Под обш.</w:t>
      </w:r>
      <w:r w:rsidR="009C7B00">
        <w:t> </w:t>
      </w:r>
      <w:r>
        <w:t xml:space="preserve">ред. В.А. Садовничего. – М.: </w:t>
      </w:r>
      <w:r w:rsidRPr="00796BF9">
        <w:t>Изд-во Моск. ун-та, Институт компьютерных исследований, 2002. – 288 с</w:t>
      </w:r>
      <w:r>
        <w:t>.</w:t>
      </w:r>
    </w:p>
    <w:p w:rsidR="00340D6B" w:rsidRPr="00826E38" w:rsidRDefault="00340D6B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340D6B">
        <w:rPr>
          <w:i/>
          <w:spacing w:val="-2"/>
        </w:rPr>
        <w:t>Организация, уровни и квалификации образования в зарубежных странах</w:t>
      </w:r>
      <w:r w:rsidRPr="00340D6B">
        <w:rPr>
          <w:spacing w:val="-2"/>
        </w:rPr>
        <w:t>. Справочно-методическое п</w:t>
      </w:r>
      <w:r>
        <w:rPr>
          <w:spacing w:val="-2"/>
        </w:rPr>
        <w:t>особие</w:t>
      </w:r>
      <w:r w:rsidR="009C7B00">
        <w:rPr>
          <w:spacing w:val="-2"/>
        </w:rPr>
        <w:t xml:space="preserve"> </w:t>
      </w:r>
      <w:r>
        <w:rPr>
          <w:spacing w:val="-2"/>
        </w:rPr>
        <w:t xml:space="preserve">/ Под ред. В.М.Филиппова. – </w:t>
      </w:r>
      <w:r w:rsidRPr="00340D6B">
        <w:rPr>
          <w:spacing w:val="-2"/>
        </w:rPr>
        <w:t>М: Центр сравнительной образовательной политики, 2004 – 416 с.</w:t>
      </w:r>
    </w:p>
    <w:p w:rsidR="005F0262" w:rsidRDefault="009C7B00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Парамонова, Л.А.</w:t>
      </w:r>
      <w:r w:rsidR="005F0262" w:rsidRPr="005F0262">
        <w:rPr>
          <w:i/>
        </w:rPr>
        <w:t xml:space="preserve"> </w:t>
      </w:r>
      <w:r w:rsidR="005F0262" w:rsidRPr="00711836">
        <w:t>Дошкольное и начальное образование за рубежом: История и современность</w:t>
      </w:r>
      <w:r w:rsidR="00796BF9">
        <w:t xml:space="preserve"> / Л.А. Парамонова, Е.Ю. Протасова. </w:t>
      </w:r>
      <w:r w:rsidR="005F0262" w:rsidRPr="00711836">
        <w:t>– М.: Академия, 2001. – 240 с.</w:t>
      </w:r>
    </w:p>
    <w:p w:rsidR="00E27513" w:rsidRDefault="00E27513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</w:pPr>
      <w:r w:rsidRPr="00E27513">
        <w:rPr>
          <w:i/>
        </w:rPr>
        <w:t>Полат, Е.С.</w:t>
      </w:r>
      <w:r>
        <w:t xml:space="preserve"> Интернет в гуманитарном образовании: учеб.пособ. для студ.высш.уч.завед</w:t>
      </w:r>
      <w:r w:rsidR="009C7B00">
        <w:t xml:space="preserve">ений </w:t>
      </w:r>
      <w:r>
        <w:t xml:space="preserve">/ Е.С. Полат. – </w:t>
      </w:r>
      <w:r w:rsidRPr="00F46E75">
        <w:rPr>
          <w:spacing w:val="-2"/>
        </w:rPr>
        <w:t>М.: Гуманит. изд.центр ВЛАДОС</w:t>
      </w:r>
      <w:r>
        <w:t>, 2001. – 272 с.</w:t>
      </w:r>
    </w:p>
    <w:p w:rsidR="00D63D59" w:rsidRPr="00711836" w:rsidRDefault="00D63D59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</w:pPr>
      <w:r w:rsidRPr="00D63D59">
        <w:rPr>
          <w:i/>
        </w:rPr>
        <w:t>Тейнман, А.</w:t>
      </w:r>
      <w:r w:rsidRPr="00D63D59">
        <w:t xml:space="preserve"> Системы возобновляемого образования</w:t>
      </w:r>
      <w:r>
        <w:t xml:space="preserve"> /</w:t>
      </w:r>
      <w:r w:rsidR="009C7B00">
        <w:t xml:space="preserve"> </w:t>
      </w:r>
      <w:r>
        <w:t>А.</w:t>
      </w:r>
      <w:r w:rsidR="002E0AFE">
        <w:t xml:space="preserve"> Тейнман </w:t>
      </w:r>
      <w:r w:rsidRPr="00D63D59">
        <w:t>//</w:t>
      </w:r>
      <w:r w:rsidR="002E0AFE">
        <w:t xml:space="preserve"> </w:t>
      </w:r>
      <w:r w:rsidRPr="00D63D59">
        <w:t xml:space="preserve">Перспективы: вопросы образования/ ЮНЕСКО. </w:t>
      </w:r>
      <w:r w:rsidR="002E0AFE">
        <w:t>–</w:t>
      </w:r>
      <w:r w:rsidRPr="00D63D59">
        <w:t xml:space="preserve"> 1992. </w:t>
      </w:r>
      <w:r w:rsidR="002E0AFE">
        <w:t>–</w:t>
      </w:r>
      <w:r w:rsidRPr="00D63D59">
        <w:t xml:space="preserve"> №1/2.</w:t>
      </w:r>
    </w:p>
    <w:p w:rsidR="005F0262" w:rsidRPr="00711836" w:rsidRDefault="005F0262" w:rsidP="00C3682E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hanging="11"/>
        <w:jc w:val="both"/>
      </w:pPr>
      <w:r w:rsidRPr="005F0262">
        <w:rPr>
          <w:i/>
        </w:rPr>
        <w:t>Экспериментальные учебно-воспитательные учреждения Западной Европы и США</w:t>
      </w:r>
      <w:r w:rsidRPr="00711836">
        <w:t>. – М.: Прометей, 2008. – 94 с.</w:t>
      </w:r>
    </w:p>
    <w:p w:rsidR="009542B7" w:rsidRPr="00711836" w:rsidRDefault="00796BF9" w:rsidP="005F0262">
      <w:pPr>
        <w:shd w:val="clear" w:color="auto" w:fill="FFFFFF"/>
        <w:ind w:firstLine="397"/>
        <w:jc w:val="both"/>
      </w:pPr>
      <w:r>
        <w:rPr>
          <w:b/>
        </w:rPr>
        <w:br w:type="page"/>
      </w:r>
      <w:r w:rsidR="00392003" w:rsidRPr="00711836">
        <w:rPr>
          <w:b/>
        </w:rPr>
        <w:t xml:space="preserve">Задание </w:t>
      </w:r>
      <w:r w:rsidR="009542B7" w:rsidRPr="00711836">
        <w:rPr>
          <w:b/>
        </w:rPr>
        <w:t>1.12.</w:t>
      </w:r>
      <w:r w:rsidR="00392003" w:rsidRPr="00711836">
        <w:rPr>
          <w:b/>
        </w:rPr>
        <w:t xml:space="preserve"> Сравнительный анализ методики обучения математике в России и за рубежом</w:t>
      </w:r>
    </w:p>
    <w:p w:rsidR="00392003" w:rsidRPr="00711836" w:rsidRDefault="00392003" w:rsidP="005F0262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Сравнительный анализ целей, содержания математического образования, методов, средств и форм обучения математике в России и одной и зарубежных стран. Модернизация обучения и воспитания (проблемы обновления учебно-воспитательного процесса, экспериментальные школы, новые средства обучения и т.п.).</w:t>
      </w:r>
    </w:p>
    <w:p w:rsidR="00392003" w:rsidRPr="00711836" w:rsidRDefault="00392003" w:rsidP="009118D9">
      <w:pPr>
        <w:shd w:val="clear" w:color="auto" w:fill="FFFFFF"/>
        <w:jc w:val="center"/>
      </w:pPr>
      <w:r w:rsidRPr="00711836">
        <w:rPr>
          <w:b/>
        </w:rPr>
        <w:t>Литература</w:t>
      </w:r>
    </w:p>
    <w:p w:rsidR="00D26C1A" w:rsidRPr="00C61CC7" w:rsidRDefault="00D26C1A" w:rsidP="00C3682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4"/>
        </w:rPr>
      </w:pPr>
      <w:r w:rsidRPr="00C61CC7">
        <w:rPr>
          <w:i/>
          <w:spacing w:val="-4"/>
        </w:rPr>
        <w:t>Баранников, А.В.</w:t>
      </w:r>
      <w:r>
        <w:rPr>
          <w:i/>
          <w:spacing w:val="-4"/>
        </w:rPr>
        <w:t xml:space="preserve"> </w:t>
      </w:r>
      <w:r w:rsidRPr="00C61CC7">
        <w:rPr>
          <w:spacing w:val="-4"/>
        </w:rPr>
        <w:t>Реформы и стандарты образования в правовом контексте (опыт зарубежных стран)</w:t>
      </w:r>
      <w:r w:rsidR="009C7B00">
        <w:rPr>
          <w:spacing w:val="-4"/>
        </w:rPr>
        <w:t xml:space="preserve"> / А.В. Баранников </w:t>
      </w:r>
      <w:r w:rsidRPr="00C61CC7">
        <w:rPr>
          <w:spacing w:val="-4"/>
        </w:rPr>
        <w:t xml:space="preserve"> // Педагогика. – 2009. – № 4. – С.114-126</w:t>
      </w:r>
    </w:p>
    <w:p w:rsidR="00D26C1A" w:rsidRDefault="00D26C1A" w:rsidP="00C3682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746B20">
        <w:rPr>
          <w:i/>
          <w:spacing w:val="-2"/>
        </w:rPr>
        <w:t>Гриншпун, С.С.</w:t>
      </w:r>
      <w:r>
        <w:rPr>
          <w:spacing w:val="-2"/>
        </w:rPr>
        <w:t xml:space="preserve"> </w:t>
      </w:r>
      <w:r w:rsidRPr="00746B20">
        <w:rPr>
          <w:spacing w:val="-2"/>
        </w:rPr>
        <w:t>Новые ориентиры в деятельности американской школы</w:t>
      </w:r>
      <w:r>
        <w:rPr>
          <w:spacing w:val="-2"/>
        </w:rPr>
        <w:t xml:space="preserve"> </w:t>
      </w:r>
      <w:r w:rsidR="009C7B00">
        <w:rPr>
          <w:spacing w:val="-2"/>
        </w:rPr>
        <w:t xml:space="preserve">/ С.С. Гриншпун </w:t>
      </w:r>
      <w:r>
        <w:rPr>
          <w:spacing w:val="-2"/>
        </w:rPr>
        <w:t>// Педагогика. – 2007. – № 1. – С.109-118.</w:t>
      </w:r>
    </w:p>
    <w:p w:rsidR="00D26C1A" w:rsidRPr="00826E38" w:rsidRDefault="00D26C1A" w:rsidP="00C3682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826E38">
        <w:rPr>
          <w:i/>
          <w:spacing w:val="-2"/>
        </w:rPr>
        <w:t>Джуринский, А.Н.</w:t>
      </w:r>
      <w:r w:rsidRPr="00826E38">
        <w:rPr>
          <w:spacing w:val="-2"/>
        </w:rPr>
        <w:t xml:space="preserve"> Сравнительная педагогика </w:t>
      </w:r>
      <w:r>
        <w:rPr>
          <w:spacing w:val="-2"/>
        </w:rPr>
        <w:t xml:space="preserve">/ А.Н. Джуринский. </w:t>
      </w:r>
      <w:r w:rsidRPr="00826E38">
        <w:rPr>
          <w:spacing w:val="-2"/>
        </w:rPr>
        <w:t xml:space="preserve">– М.: Академия, 2008. – 176 с. </w:t>
      </w:r>
    </w:p>
    <w:p w:rsidR="00D26C1A" w:rsidRPr="00711836" w:rsidRDefault="009C7B00" w:rsidP="00C3682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Парамонова, Л.А.</w:t>
      </w:r>
      <w:r w:rsidR="00D26C1A" w:rsidRPr="005F0262">
        <w:rPr>
          <w:i/>
        </w:rPr>
        <w:t xml:space="preserve"> </w:t>
      </w:r>
      <w:r w:rsidR="00D26C1A" w:rsidRPr="00711836">
        <w:t>Дошкольное и начальное образование за рубежом: История и современность</w:t>
      </w:r>
      <w:r>
        <w:t xml:space="preserve"> / Л.А. Парамонова, Е.Ю. Протасова.</w:t>
      </w:r>
      <w:r w:rsidR="00D26C1A" w:rsidRPr="00711836">
        <w:t xml:space="preserve"> – М.: Академия, 2001. – 240 с.</w:t>
      </w:r>
    </w:p>
    <w:p w:rsidR="00D26C1A" w:rsidRDefault="00D26C1A" w:rsidP="00C3682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1149FF">
        <w:rPr>
          <w:i/>
          <w:spacing w:val="-2"/>
        </w:rPr>
        <w:t>Писарева, Л.И.</w:t>
      </w:r>
      <w:r>
        <w:rPr>
          <w:spacing w:val="-2"/>
        </w:rPr>
        <w:t xml:space="preserve"> </w:t>
      </w:r>
      <w:r w:rsidRPr="001149FF">
        <w:rPr>
          <w:spacing w:val="-2"/>
        </w:rPr>
        <w:t>Вектор развития немецкой системы образования</w:t>
      </w:r>
      <w:r w:rsidR="009C7B00">
        <w:rPr>
          <w:spacing w:val="-2"/>
        </w:rPr>
        <w:t xml:space="preserve"> / Л.И. Писарева</w:t>
      </w:r>
      <w:r>
        <w:rPr>
          <w:spacing w:val="-2"/>
        </w:rPr>
        <w:t xml:space="preserve"> // Педагогика. – 2007. – № 4. – С.95-101.</w:t>
      </w:r>
    </w:p>
    <w:p w:rsidR="00D26C1A" w:rsidRDefault="00D26C1A" w:rsidP="00C3682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hanging="11"/>
        <w:jc w:val="both"/>
      </w:pPr>
      <w:r w:rsidRPr="006E1FF9">
        <w:rPr>
          <w:i/>
        </w:rPr>
        <w:t>Полупанова</w:t>
      </w:r>
      <w:r>
        <w:rPr>
          <w:i/>
        </w:rPr>
        <w:t>,</w:t>
      </w:r>
      <w:r w:rsidRPr="006E1FF9">
        <w:rPr>
          <w:i/>
        </w:rPr>
        <w:t xml:space="preserve"> Е.Г.</w:t>
      </w:r>
      <w:r>
        <w:rPr>
          <w:i/>
        </w:rPr>
        <w:t xml:space="preserve"> </w:t>
      </w:r>
      <w:r>
        <w:t>Инновации в педагогическом образовании на Западе</w:t>
      </w:r>
      <w:r w:rsidR="009C7B00">
        <w:t xml:space="preserve"> / Е.Г. Полупанова</w:t>
      </w:r>
      <w:r>
        <w:t xml:space="preserve"> </w:t>
      </w:r>
      <w:r>
        <w:rPr>
          <w:spacing w:val="-2"/>
        </w:rPr>
        <w:t>// Педагогика. – 2007. – № 8. – С.</w:t>
      </w:r>
      <w:r>
        <w:t>121-126.</w:t>
      </w:r>
    </w:p>
    <w:p w:rsidR="00D26C1A" w:rsidRDefault="00D26C1A" w:rsidP="00C3682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hanging="11"/>
        <w:jc w:val="both"/>
      </w:pPr>
      <w:r w:rsidRPr="00D26C1A">
        <w:rPr>
          <w:i/>
        </w:rPr>
        <w:t xml:space="preserve">Титов, В.А. </w:t>
      </w:r>
      <w:r>
        <w:t>Педагогика зарубежных стран (сравнительная педагогика). Конспект лекций / В.А. Титов. –</w:t>
      </w:r>
      <w:r w:rsidR="009C7B00">
        <w:t xml:space="preserve"> </w:t>
      </w:r>
      <w:r>
        <w:t>М.: А-Приор, 2010. – 158 с.</w:t>
      </w:r>
    </w:p>
    <w:p w:rsidR="00D26C1A" w:rsidRPr="00BA056A" w:rsidRDefault="00D26C1A" w:rsidP="00C3682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1149FF">
        <w:rPr>
          <w:i/>
          <w:spacing w:val="-2"/>
        </w:rPr>
        <w:t>Шамсутдинова, И.Г</w:t>
      </w:r>
      <w:r w:rsidR="009C7B00">
        <w:rPr>
          <w:i/>
          <w:spacing w:val="-2"/>
        </w:rPr>
        <w:t>.</w:t>
      </w:r>
      <w:r>
        <w:rPr>
          <w:spacing w:val="-2"/>
        </w:rPr>
        <w:t xml:space="preserve"> </w:t>
      </w:r>
      <w:r w:rsidRPr="001149FF">
        <w:rPr>
          <w:spacing w:val="-2"/>
        </w:rPr>
        <w:t>Профессиональная ориентация учащихся во Франции</w:t>
      </w:r>
      <w:r w:rsidR="009C7B00">
        <w:rPr>
          <w:spacing w:val="-2"/>
        </w:rPr>
        <w:t xml:space="preserve"> / И.Г. Шамсутдинова, О.И. Павлова</w:t>
      </w:r>
      <w:r w:rsidRPr="001149FF">
        <w:rPr>
          <w:spacing w:val="-2"/>
        </w:rPr>
        <w:t xml:space="preserve"> </w:t>
      </w:r>
      <w:r>
        <w:rPr>
          <w:spacing w:val="-2"/>
        </w:rPr>
        <w:t>// Педагогика. – 2007. – № 4. – С.101-111.</w:t>
      </w:r>
    </w:p>
    <w:p w:rsidR="00D26C1A" w:rsidRDefault="00D26C1A" w:rsidP="00C3682E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hanging="11"/>
        <w:jc w:val="both"/>
      </w:pPr>
      <w:r w:rsidRPr="005F0262">
        <w:rPr>
          <w:i/>
        </w:rPr>
        <w:t>Экспериментальные учебно-воспитательные учреждения Западной Европы и США</w:t>
      </w:r>
      <w:r w:rsidRPr="00711836">
        <w:t>. – М.: Прометей, 2008. – 94 с.</w:t>
      </w:r>
    </w:p>
    <w:p w:rsidR="00C61CC7" w:rsidRPr="009C7B00" w:rsidRDefault="00C61CC7" w:rsidP="0074543E">
      <w:pPr>
        <w:shd w:val="clear" w:color="auto" w:fill="FFFFFF"/>
        <w:tabs>
          <w:tab w:val="left" w:pos="284"/>
        </w:tabs>
        <w:jc w:val="center"/>
        <w:rPr>
          <w:i/>
          <w:sz w:val="22"/>
        </w:rPr>
      </w:pPr>
    </w:p>
    <w:p w:rsidR="0074543E" w:rsidRPr="00711836" w:rsidRDefault="0074543E" w:rsidP="0074543E">
      <w:pPr>
        <w:shd w:val="clear" w:color="auto" w:fill="FFFFFF"/>
        <w:tabs>
          <w:tab w:val="left" w:pos="284"/>
        </w:tabs>
        <w:jc w:val="center"/>
      </w:pPr>
      <w:r>
        <w:rPr>
          <w:i/>
        </w:rPr>
        <w:t>ОСНОВНЫЕ НАПРАВЛЕНИЯ ДАЛЬНЕЙШЕГО НАУЧНОГО ИССЛЕДОВАНИЯ</w:t>
      </w:r>
    </w:p>
    <w:p w:rsidR="00BF42FC" w:rsidRPr="009C7B00" w:rsidRDefault="00BF42FC" w:rsidP="009118D9">
      <w:pPr>
        <w:shd w:val="clear" w:color="auto" w:fill="FFFFFF"/>
        <w:tabs>
          <w:tab w:val="left" w:pos="3089"/>
        </w:tabs>
        <w:ind w:firstLine="540"/>
        <w:jc w:val="both"/>
        <w:rPr>
          <w:sz w:val="18"/>
        </w:rPr>
      </w:pPr>
    </w:p>
    <w:p w:rsidR="00230FDD" w:rsidRPr="009C7B00" w:rsidRDefault="00230FDD" w:rsidP="00C3682E">
      <w:pPr>
        <w:numPr>
          <w:ilvl w:val="0"/>
          <w:numId w:val="99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  <w:szCs w:val="24"/>
        </w:rPr>
      </w:pPr>
      <w:r w:rsidRPr="009C7B00">
        <w:rPr>
          <w:rFonts w:ascii="Monotype Corsiva" w:hAnsi="Monotype Corsiva"/>
          <w:sz w:val="24"/>
          <w:szCs w:val="24"/>
        </w:rPr>
        <w:t>Становление и развитие методики о</w:t>
      </w:r>
      <w:r w:rsidR="00875D90" w:rsidRPr="009C7B00">
        <w:rPr>
          <w:rFonts w:ascii="Monotype Corsiva" w:hAnsi="Monotype Corsiva"/>
          <w:sz w:val="24"/>
          <w:szCs w:val="24"/>
        </w:rPr>
        <w:t>бучения математики в Саратовской</w:t>
      </w:r>
      <w:r w:rsidRPr="009C7B00">
        <w:rPr>
          <w:rFonts w:ascii="Monotype Corsiva" w:hAnsi="Monotype Corsiva"/>
          <w:sz w:val="24"/>
          <w:szCs w:val="24"/>
        </w:rPr>
        <w:t xml:space="preserve"> </w:t>
      </w:r>
      <w:r w:rsidR="00875D90" w:rsidRPr="009C7B00">
        <w:rPr>
          <w:rFonts w:ascii="Monotype Corsiva" w:hAnsi="Monotype Corsiva"/>
          <w:sz w:val="24"/>
          <w:szCs w:val="24"/>
        </w:rPr>
        <w:t xml:space="preserve">губернии. </w:t>
      </w:r>
    </w:p>
    <w:p w:rsidR="00230FDD" w:rsidRPr="009C7B00" w:rsidRDefault="00230FDD" w:rsidP="00C3682E">
      <w:pPr>
        <w:numPr>
          <w:ilvl w:val="0"/>
          <w:numId w:val="99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  <w:szCs w:val="24"/>
        </w:rPr>
      </w:pPr>
      <w:r w:rsidRPr="009C7B00">
        <w:rPr>
          <w:rFonts w:ascii="Monotype Corsiva" w:hAnsi="Monotype Corsiva"/>
          <w:sz w:val="24"/>
          <w:szCs w:val="24"/>
        </w:rPr>
        <w:t xml:space="preserve">Основные тенденции и перспективы развития школьного математического образования в </w:t>
      </w:r>
      <w:r w:rsidR="00875D90" w:rsidRPr="009C7B00">
        <w:rPr>
          <w:rFonts w:ascii="Monotype Corsiva" w:hAnsi="Monotype Corsiva"/>
          <w:sz w:val="24"/>
          <w:szCs w:val="24"/>
        </w:rPr>
        <w:t>Саратовской области</w:t>
      </w:r>
      <w:r w:rsidRPr="009C7B00">
        <w:rPr>
          <w:rFonts w:ascii="Monotype Corsiva" w:hAnsi="Monotype Corsiva"/>
          <w:sz w:val="24"/>
          <w:szCs w:val="24"/>
        </w:rPr>
        <w:t>.</w:t>
      </w:r>
    </w:p>
    <w:p w:rsidR="00230FDD" w:rsidRPr="009C7B00" w:rsidRDefault="00F1685E" w:rsidP="00C3682E">
      <w:pPr>
        <w:numPr>
          <w:ilvl w:val="0"/>
          <w:numId w:val="99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  <w:szCs w:val="24"/>
        </w:rPr>
      </w:pPr>
      <w:r w:rsidRPr="009C7B00">
        <w:rPr>
          <w:rFonts w:ascii="Monotype Corsiva" w:hAnsi="Monotype Corsiva"/>
          <w:sz w:val="24"/>
          <w:szCs w:val="24"/>
        </w:rPr>
        <w:t>Педагогическое наследие математиков-методистов Саратовско</w:t>
      </w:r>
      <w:r w:rsidR="00875D90" w:rsidRPr="009C7B00">
        <w:rPr>
          <w:rFonts w:ascii="Monotype Corsiva" w:hAnsi="Monotype Corsiva"/>
          <w:sz w:val="24"/>
          <w:szCs w:val="24"/>
        </w:rPr>
        <w:t>й</w:t>
      </w:r>
      <w:r w:rsidRPr="009C7B00">
        <w:rPr>
          <w:rFonts w:ascii="Monotype Corsiva" w:hAnsi="Monotype Corsiva"/>
          <w:sz w:val="24"/>
          <w:szCs w:val="24"/>
        </w:rPr>
        <w:t xml:space="preserve"> </w:t>
      </w:r>
      <w:r w:rsidR="00875D90" w:rsidRPr="009C7B00">
        <w:rPr>
          <w:rFonts w:ascii="Monotype Corsiva" w:hAnsi="Monotype Corsiva"/>
          <w:sz w:val="24"/>
          <w:szCs w:val="24"/>
        </w:rPr>
        <w:t>области</w:t>
      </w:r>
      <w:r w:rsidRPr="009C7B00">
        <w:rPr>
          <w:rFonts w:ascii="Monotype Corsiva" w:hAnsi="Monotype Corsiva"/>
          <w:sz w:val="24"/>
          <w:szCs w:val="24"/>
        </w:rPr>
        <w:t>.</w:t>
      </w:r>
    </w:p>
    <w:p w:rsidR="007E1EAF" w:rsidRPr="009C7B00" w:rsidRDefault="007E1EAF" w:rsidP="00C3682E">
      <w:pPr>
        <w:numPr>
          <w:ilvl w:val="0"/>
          <w:numId w:val="99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  <w:szCs w:val="24"/>
        </w:rPr>
      </w:pPr>
      <w:r w:rsidRPr="009C7B00">
        <w:rPr>
          <w:rFonts w:ascii="Monotype Corsiva" w:hAnsi="Monotype Corsiva"/>
          <w:sz w:val="24"/>
          <w:szCs w:val="24"/>
        </w:rPr>
        <w:t>Подготовка учителя математики в условиях классического университетского образования.</w:t>
      </w:r>
    </w:p>
    <w:p w:rsidR="00CC3B9E" w:rsidRPr="00711836" w:rsidRDefault="0074543E" w:rsidP="006D73E4">
      <w:pPr>
        <w:shd w:val="clear" w:color="auto" w:fill="FFFFFF"/>
        <w:ind w:left="397"/>
        <w:jc w:val="center"/>
        <w:rPr>
          <w:b/>
        </w:rPr>
      </w:pPr>
      <w:r w:rsidRPr="00230FDD">
        <w:br w:type="page"/>
      </w:r>
      <w:r w:rsidR="00392003" w:rsidRPr="00711836">
        <w:rPr>
          <w:b/>
        </w:rPr>
        <w:t>Раздел 2</w:t>
      </w:r>
    </w:p>
    <w:p w:rsidR="00B27F26" w:rsidRPr="002B72F3" w:rsidRDefault="00CC3B9E" w:rsidP="00DF035D">
      <w:pPr>
        <w:pStyle w:val="10"/>
      </w:pPr>
      <w:bookmarkStart w:id="3" w:name="_Toc252102305"/>
      <w:r w:rsidRPr="002B72F3">
        <w:t>ПСИХОЛОГО-ПЕДАГОГИЧЕСКИЕ ОСНОВЫ</w:t>
      </w:r>
      <w:r w:rsidR="002B72F3">
        <w:t xml:space="preserve"> </w:t>
      </w:r>
      <w:r w:rsidRPr="002B72F3">
        <w:t>ОБУЧЕНИЯ МАТЕМАТИКЕ</w:t>
      </w:r>
      <w:bookmarkEnd w:id="3"/>
    </w:p>
    <w:p w:rsidR="00B27F26" w:rsidRPr="00711836" w:rsidRDefault="00703804" w:rsidP="002B72F3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t>Задание </w:t>
      </w:r>
      <w:r w:rsidR="00392003" w:rsidRPr="00711836">
        <w:rPr>
          <w:b/>
        </w:rPr>
        <w:t>2</w:t>
      </w:r>
      <w:r w:rsidR="00E2600F" w:rsidRPr="00711836">
        <w:rPr>
          <w:b/>
        </w:rPr>
        <w:t>.1.</w:t>
      </w:r>
      <w:r w:rsidR="00B27F26" w:rsidRPr="00711836">
        <w:rPr>
          <w:b/>
        </w:rPr>
        <w:t xml:space="preserve"> Формирование мат</w:t>
      </w:r>
      <w:r w:rsidR="000B7AF1">
        <w:rPr>
          <w:b/>
        </w:rPr>
        <w:t>ематической культуры школьников</w:t>
      </w:r>
    </w:p>
    <w:p w:rsidR="00B27F26" w:rsidRPr="00711836" w:rsidRDefault="003C3886" w:rsidP="002B72F3">
      <w:pPr>
        <w:shd w:val="clear" w:color="auto" w:fill="FFFFFF"/>
        <w:ind w:firstLine="397"/>
        <w:jc w:val="both"/>
      </w:pPr>
      <w:r>
        <w:rPr>
          <w:b/>
          <w:noProof/>
        </w:rPr>
        <w:pict>
          <v:line id="_x0000_s1089" style="position:absolute;left:0;text-align:left;z-index:251643904;mso-position-horizontal-relative:margin" from="558pt,29.4pt" to="558pt,82.3pt" strokeweight=".35pt">
            <w10:wrap anchorx="margin"/>
          </v:line>
        </w:pict>
      </w:r>
      <w:r w:rsidR="00B27F26" w:rsidRPr="00711836">
        <w:rPr>
          <w:b/>
        </w:rPr>
        <w:t>Примерное содержание.</w:t>
      </w:r>
      <w:r w:rsidR="00B27F26" w:rsidRPr="00711836">
        <w:t xml:space="preserve"> Проблемное поле исследования математической культуры школьника. Этапы становления и сущностная характеристика математической культуры. Критерии, показатели и уровни развития математической культуры школьников. Закономерности развития математической культуры. Условия и технологии, обеспечивающие эффективное развитие математической культуры в образовательном пространстве. </w:t>
      </w:r>
    </w:p>
    <w:p w:rsidR="00E2600F" w:rsidRPr="00711836" w:rsidRDefault="00E2600F" w:rsidP="002B72F3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2B72F3" w:rsidRPr="00711836" w:rsidRDefault="002B72F3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 w:rsidRPr="002B72F3">
        <w:rPr>
          <w:i/>
        </w:rPr>
        <w:t>Болтянский, В.Г.</w:t>
      </w:r>
      <w:r w:rsidRPr="00711836">
        <w:t xml:space="preserve"> Математическая культура и эстетика </w:t>
      </w:r>
      <w:r w:rsidR="00703804">
        <w:t xml:space="preserve">/ В.Г. Болтянский </w:t>
      </w:r>
      <w:r w:rsidRPr="00711836">
        <w:t>// Математика в школе. – 1982. – № 2. – С. 40–43.</w:t>
      </w:r>
    </w:p>
    <w:p w:rsidR="002B72F3" w:rsidRPr="00711836" w:rsidRDefault="002B72F3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 w:rsidRPr="002B72F3">
        <w:rPr>
          <w:i/>
        </w:rPr>
        <w:t>Гусев, В.А.</w:t>
      </w:r>
      <w:r w:rsidRPr="00711836">
        <w:t xml:space="preserve"> Психолого-педагогические основы обучения математике </w:t>
      </w:r>
      <w:r w:rsidR="00653899">
        <w:t xml:space="preserve">/ В.А. Гусев. </w:t>
      </w:r>
      <w:r w:rsidRPr="00711836">
        <w:t>– М.: «Вербум-М», «Академия», 2003. – 432 с.</w:t>
      </w:r>
    </w:p>
    <w:p w:rsidR="002B72F3" w:rsidRDefault="002B72F3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 w:rsidRPr="002B72F3">
        <w:rPr>
          <w:i/>
        </w:rPr>
        <w:t>Захарова, Т.Г.</w:t>
      </w:r>
      <w:r w:rsidRPr="00711836">
        <w:t xml:space="preserve"> Формирование математической культуры в условиях профессиональной подгот</w:t>
      </w:r>
      <w:r w:rsidR="00703804">
        <w:t>овки студентов вуза: Дисс…канд. п</w:t>
      </w:r>
      <w:r w:rsidRPr="00711836">
        <w:t>ед</w:t>
      </w:r>
      <w:r w:rsidR="00703804">
        <w:t>. н</w:t>
      </w:r>
      <w:r w:rsidRPr="00711836">
        <w:t>аук</w:t>
      </w:r>
      <w:r w:rsidR="00703804">
        <w:t>: 13.00.08</w:t>
      </w:r>
      <w:r w:rsidR="00703804" w:rsidRPr="00711836">
        <w:t xml:space="preserve"> </w:t>
      </w:r>
      <w:r w:rsidR="00703804">
        <w:t xml:space="preserve"> / </w:t>
      </w:r>
      <w:r w:rsidRPr="00711836">
        <w:t xml:space="preserve"> </w:t>
      </w:r>
      <w:r w:rsidR="00703804">
        <w:t xml:space="preserve">Т.Г. Захарова. </w:t>
      </w:r>
      <w:r w:rsidRPr="00711836">
        <w:t>– Саратов, 2005.</w:t>
      </w:r>
      <w:r w:rsidR="00703804">
        <w:t xml:space="preserve"> – 173 с.</w:t>
      </w:r>
    </w:p>
    <w:p w:rsidR="00147EAD" w:rsidRPr="00711836" w:rsidRDefault="00147EAD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Крутецкий,  </w:t>
      </w:r>
      <w:r w:rsidRPr="00147EAD">
        <w:rPr>
          <w:i/>
        </w:rPr>
        <w:t>В.А.</w:t>
      </w:r>
      <w:r w:rsidRPr="00147EAD">
        <w:t xml:space="preserve"> Психология математи</w:t>
      </w:r>
      <w:r>
        <w:t xml:space="preserve">ческих способностей школьников </w:t>
      </w:r>
      <w:r w:rsidRPr="00147EAD">
        <w:t xml:space="preserve">/ В.А. Крутецкий. </w:t>
      </w:r>
      <w:r>
        <w:t>–</w:t>
      </w:r>
      <w:r w:rsidRPr="00147EAD">
        <w:t xml:space="preserve"> М.: Просвещение, 1968. </w:t>
      </w:r>
      <w:r>
        <w:t>–</w:t>
      </w:r>
      <w:r w:rsidRPr="00147EAD">
        <w:t xml:space="preserve"> 432 с.</w:t>
      </w:r>
    </w:p>
    <w:p w:rsidR="002B72F3" w:rsidRPr="00711836" w:rsidRDefault="002B72F3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 w:rsidRPr="002B72F3">
        <w:rPr>
          <w:i/>
        </w:rPr>
        <w:t>Мациевский, С.В.</w:t>
      </w:r>
      <w:r w:rsidRPr="00711836">
        <w:t xml:space="preserve"> Математическая культура</w:t>
      </w:r>
      <w:r w:rsidR="00703804">
        <w:t xml:space="preserve"> / С.В. Мациевский.</w:t>
      </w:r>
      <w:r w:rsidRPr="00711836">
        <w:t xml:space="preserve"> – Калининград: Изд-во КГУ, 2002. – 72 с.</w:t>
      </w:r>
    </w:p>
    <w:p w:rsidR="002B72F3" w:rsidRPr="00711836" w:rsidRDefault="002B72F3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 w:rsidRPr="002B72F3">
        <w:rPr>
          <w:i/>
        </w:rPr>
        <w:t>Монахов, В.М.</w:t>
      </w:r>
      <w:r w:rsidRPr="00711836">
        <w:t xml:space="preserve"> Проектирование программ развития учащихся</w:t>
      </w:r>
      <w:r w:rsidR="00703804">
        <w:t xml:space="preserve"> / В.М. Монахов. </w:t>
      </w:r>
      <w:r w:rsidRPr="00711836">
        <w:t xml:space="preserve"> – М.– Новокузнецк, 1997.</w:t>
      </w:r>
    </w:p>
    <w:p w:rsidR="002B72F3" w:rsidRPr="00711836" w:rsidRDefault="002B72F3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 w:rsidRPr="002B72F3">
        <w:rPr>
          <w:i/>
        </w:rPr>
        <w:t>Немов, Р.С</w:t>
      </w:r>
      <w:r w:rsidRPr="00711836">
        <w:t>. Психология: В 3 кн.</w:t>
      </w:r>
      <w:r w:rsidR="00703804">
        <w:t xml:space="preserve"> / Р.С. Немов.</w:t>
      </w:r>
      <w:r w:rsidRPr="00711836">
        <w:t xml:space="preserve"> – М.: ВЛАДОС, 2002. – Кн. 2: Психология образования. – 608 с.</w:t>
      </w:r>
    </w:p>
    <w:p w:rsidR="002B72F3" w:rsidRDefault="002B72F3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 w:rsidRPr="002B72F3">
        <w:rPr>
          <w:i/>
        </w:rPr>
        <w:t>Осинская, В.Н.</w:t>
      </w:r>
      <w:r w:rsidRPr="00711836">
        <w:t xml:space="preserve"> Формирование умственной культуры учащихся в процессе обучения математике</w:t>
      </w:r>
      <w:r w:rsidR="00703804">
        <w:t xml:space="preserve"> / В.Н. Осинская. </w:t>
      </w:r>
      <w:r w:rsidRPr="00711836">
        <w:t xml:space="preserve"> – Киев: </w:t>
      </w:r>
      <w:r w:rsidR="00703804" w:rsidRPr="00703804">
        <w:t>Радянська школа</w:t>
      </w:r>
      <w:r w:rsidRPr="00711836">
        <w:t>, 1989.</w:t>
      </w:r>
      <w:r w:rsidR="00703804">
        <w:t xml:space="preserve"> – 192 с.</w:t>
      </w:r>
    </w:p>
    <w:p w:rsidR="00147EAD" w:rsidRPr="00711836" w:rsidRDefault="00147EAD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 w:rsidRPr="00147EAD">
        <w:rPr>
          <w:i/>
        </w:rPr>
        <w:t>Психология математических способностей школьников</w:t>
      </w:r>
      <w:r w:rsidRPr="00147EAD">
        <w:t xml:space="preserve"> / под ред. Н.И. Чуприковой. – М.: Изд-во ИПС; Воронеж, 1998. – 416 с.</w:t>
      </w:r>
    </w:p>
    <w:p w:rsidR="002B72F3" w:rsidRDefault="002B72F3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 w:rsidRPr="002B72F3">
        <w:rPr>
          <w:i/>
        </w:rPr>
        <w:t>Розанова, С.А.</w:t>
      </w:r>
      <w:r w:rsidRPr="00711836">
        <w:t xml:space="preserve"> Математическая культура студентов технических университетов</w:t>
      </w:r>
      <w:r w:rsidR="00703804">
        <w:t xml:space="preserve"> / С.А. Розанова.</w:t>
      </w:r>
      <w:r w:rsidRPr="00711836">
        <w:t xml:space="preserve"> – М.: Физматлит, 2003. – 176 с.</w:t>
      </w:r>
    </w:p>
    <w:p w:rsidR="00357A4A" w:rsidRPr="00147EAD" w:rsidRDefault="00357A4A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  <w:rPr>
          <w:i/>
          <w:spacing w:val="-4"/>
        </w:rPr>
      </w:pPr>
      <w:r w:rsidRPr="00703804">
        <w:rPr>
          <w:i/>
          <w:spacing w:val="-4"/>
        </w:rPr>
        <w:t xml:space="preserve">Фосс, А. </w:t>
      </w:r>
      <w:r w:rsidRPr="00703804">
        <w:rPr>
          <w:spacing w:val="-4"/>
        </w:rPr>
        <w:t>Сущность математики</w:t>
      </w:r>
      <w:r w:rsidR="00703804" w:rsidRPr="00703804">
        <w:rPr>
          <w:spacing w:val="-4"/>
        </w:rPr>
        <w:t xml:space="preserve"> / А. Фосс.</w:t>
      </w:r>
      <w:r w:rsidRPr="00703804">
        <w:rPr>
          <w:spacing w:val="-4"/>
        </w:rPr>
        <w:t xml:space="preserve"> – М.: Либроком, 2009. – 120</w:t>
      </w:r>
      <w:r w:rsidR="00703804" w:rsidRPr="00703804">
        <w:rPr>
          <w:spacing w:val="-4"/>
        </w:rPr>
        <w:t> </w:t>
      </w:r>
      <w:r w:rsidRPr="00703804">
        <w:rPr>
          <w:spacing w:val="-4"/>
        </w:rPr>
        <w:t>с.</w:t>
      </w:r>
    </w:p>
    <w:p w:rsidR="00147EAD" w:rsidRPr="00147EAD" w:rsidRDefault="00147EAD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4"/>
        </w:rPr>
      </w:pPr>
      <w:r w:rsidRPr="00147EAD">
        <w:rPr>
          <w:i/>
          <w:spacing w:val="-4"/>
        </w:rPr>
        <w:t xml:space="preserve">Хоруженко, К.М. </w:t>
      </w:r>
      <w:r>
        <w:rPr>
          <w:spacing w:val="-4"/>
        </w:rPr>
        <w:t>Культурология</w:t>
      </w:r>
      <w:r w:rsidRPr="00147EAD">
        <w:rPr>
          <w:spacing w:val="-4"/>
        </w:rPr>
        <w:t>: стр</w:t>
      </w:r>
      <w:r>
        <w:rPr>
          <w:spacing w:val="-4"/>
        </w:rPr>
        <w:t>уктурно-логические схемы / К.М. Хоруженко. – М.</w:t>
      </w:r>
      <w:r w:rsidRPr="00147EAD">
        <w:rPr>
          <w:spacing w:val="-4"/>
        </w:rPr>
        <w:t>: Изд-во Владос-Пресс, 2003. – 336 с.</w:t>
      </w:r>
    </w:p>
    <w:p w:rsidR="00147EAD" w:rsidRPr="00147EAD" w:rsidRDefault="00147EAD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4"/>
        </w:rPr>
      </w:pPr>
      <w:r w:rsidRPr="00147EAD">
        <w:rPr>
          <w:i/>
          <w:spacing w:val="-4"/>
        </w:rPr>
        <w:t xml:space="preserve">Хэндли, Б. </w:t>
      </w:r>
      <w:r w:rsidRPr="00147EAD">
        <w:rPr>
          <w:spacing w:val="-4"/>
        </w:rPr>
        <w:t xml:space="preserve">Считайте в уме как компьютер / Б. Хэндли; пер. с англ. Е.А. Самсонов. </w:t>
      </w:r>
      <w:r>
        <w:rPr>
          <w:spacing w:val="-4"/>
        </w:rPr>
        <w:t>–</w:t>
      </w:r>
      <w:r w:rsidRPr="00147EAD">
        <w:rPr>
          <w:spacing w:val="-4"/>
        </w:rPr>
        <w:t xml:space="preserve"> Мн.: Попурри, 2006. </w:t>
      </w:r>
      <w:r>
        <w:rPr>
          <w:spacing w:val="-4"/>
        </w:rPr>
        <w:t>–</w:t>
      </w:r>
      <w:r w:rsidRPr="00147EAD">
        <w:rPr>
          <w:spacing w:val="-4"/>
        </w:rPr>
        <w:t xml:space="preserve"> 352 с.</w:t>
      </w:r>
    </w:p>
    <w:p w:rsidR="002B72F3" w:rsidRPr="00711836" w:rsidRDefault="00703804" w:rsidP="00C3682E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2B72F3" w:rsidRPr="002B72F3">
        <w:rPr>
          <w:i/>
        </w:rPr>
        <w:t>Якиманская,</w:t>
      </w:r>
      <w:r>
        <w:rPr>
          <w:i/>
        </w:rPr>
        <w:t> </w:t>
      </w:r>
      <w:r w:rsidR="002B72F3" w:rsidRPr="002B72F3">
        <w:rPr>
          <w:i/>
        </w:rPr>
        <w:t>И.С.</w:t>
      </w:r>
      <w:r w:rsidR="002B72F3" w:rsidRPr="00711836">
        <w:t xml:space="preserve"> Психологические осн</w:t>
      </w:r>
      <w:r>
        <w:t>овы математического образования / И.С. Якиманская.</w:t>
      </w:r>
      <w:r w:rsidR="002B72F3" w:rsidRPr="00711836">
        <w:t xml:space="preserve"> – М.: Академия, 2004. – 320 с.</w:t>
      </w:r>
    </w:p>
    <w:p w:rsidR="00E52D3D" w:rsidRPr="00711836" w:rsidRDefault="006D73E4" w:rsidP="00715D4A">
      <w:pPr>
        <w:shd w:val="clear" w:color="auto" w:fill="FFFFFF"/>
        <w:ind w:firstLine="397"/>
        <w:jc w:val="both"/>
      </w:pPr>
      <w:r>
        <w:rPr>
          <w:b/>
        </w:rPr>
        <w:t>Задание </w:t>
      </w:r>
      <w:r w:rsidR="00392003" w:rsidRPr="00711836">
        <w:rPr>
          <w:b/>
        </w:rPr>
        <w:t>2</w:t>
      </w:r>
      <w:r w:rsidR="00E52D3D" w:rsidRPr="00711836">
        <w:rPr>
          <w:b/>
        </w:rPr>
        <w:t xml:space="preserve">.2. </w:t>
      </w:r>
      <w:r w:rsidR="00B27F26" w:rsidRPr="00711836">
        <w:rPr>
          <w:b/>
        </w:rPr>
        <w:t>Формирование математического мышления школьников</w:t>
      </w:r>
    </w:p>
    <w:p w:rsidR="00E52D3D" w:rsidRPr="00711836" w:rsidRDefault="003C3886" w:rsidP="00715D4A">
      <w:pPr>
        <w:shd w:val="clear" w:color="auto" w:fill="FFFFFF"/>
        <w:ind w:firstLine="397"/>
        <w:jc w:val="both"/>
      </w:pPr>
      <w:r>
        <w:rPr>
          <w:b/>
          <w:noProof/>
        </w:rPr>
        <w:pict>
          <v:line id="_x0000_s1090" style="position:absolute;left:0;text-align:left;z-index:251644928;mso-position-horizontal-relative:margin" from="558pt,29.4pt" to="558pt,82.3pt" strokeweight=".35pt">
            <w10:wrap anchorx="margin"/>
          </v:line>
        </w:pict>
      </w:r>
      <w:r w:rsidR="00B27F26" w:rsidRPr="00711836">
        <w:rPr>
          <w:b/>
        </w:rPr>
        <w:t>Примерное содержание.</w:t>
      </w:r>
      <w:r w:rsidR="00B27F26" w:rsidRPr="00711836">
        <w:t xml:space="preserve"> Общая характеристика мышления. Математическое мышление учащихся. Формы мышления в процессе обучения математике. Основные принципы построения теорий развивающего обучения. Средства и условия развития мышления. Технологический подход к проблеме развития мышления учащихся при обучении математике.</w:t>
      </w:r>
    </w:p>
    <w:p w:rsidR="00E52D3D" w:rsidRPr="00711836" w:rsidRDefault="00E52D3D" w:rsidP="009118D9">
      <w:pPr>
        <w:shd w:val="clear" w:color="auto" w:fill="FFFFFF"/>
        <w:ind w:firstLine="540"/>
        <w:jc w:val="center"/>
        <w:rPr>
          <w:b/>
        </w:rPr>
      </w:pPr>
      <w:r w:rsidRPr="00711836">
        <w:rPr>
          <w:b/>
        </w:rPr>
        <w:t>Литература</w:t>
      </w:r>
    </w:p>
    <w:p w:rsidR="00FA690A" w:rsidRPr="00AB4687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715D4A">
        <w:rPr>
          <w:i/>
        </w:rPr>
        <w:t>Атаханов, Р.</w:t>
      </w:r>
      <w:r w:rsidRPr="00711836">
        <w:t xml:space="preserve"> Математическое мышление и методики определения </w:t>
      </w:r>
      <w:r w:rsidRPr="00AB4687">
        <w:rPr>
          <w:spacing w:val="-2"/>
        </w:rPr>
        <w:t>уровней его развития</w:t>
      </w:r>
      <w:r w:rsidR="00147EAD" w:rsidRPr="00AB4687">
        <w:rPr>
          <w:spacing w:val="-2"/>
        </w:rPr>
        <w:t xml:space="preserve"> / </w:t>
      </w:r>
      <w:r w:rsidR="00AB4687" w:rsidRPr="00AB4687">
        <w:rPr>
          <w:spacing w:val="-2"/>
        </w:rPr>
        <w:t>Под ред. В.В. Давыдова</w:t>
      </w:r>
      <w:r w:rsidR="00147EAD" w:rsidRPr="00AB4687">
        <w:rPr>
          <w:spacing w:val="-2"/>
        </w:rPr>
        <w:t>.</w:t>
      </w:r>
      <w:r w:rsidR="00AB4687" w:rsidRPr="00AB4687">
        <w:rPr>
          <w:spacing w:val="-2"/>
        </w:rPr>
        <w:t xml:space="preserve"> –  М. –</w:t>
      </w:r>
      <w:r w:rsidRPr="00AB4687">
        <w:rPr>
          <w:spacing w:val="-2"/>
        </w:rPr>
        <w:t xml:space="preserve"> Рига, 2000.</w:t>
      </w:r>
      <w:r w:rsidR="00AB4687" w:rsidRPr="00AB4687">
        <w:rPr>
          <w:spacing w:val="-2"/>
        </w:rPr>
        <w:t xml:space="preserve"> – 208 с.</w:t>
      </w:r>
    </w:p>
    <w:p w:rsidR="00FA690A" w:rsidRPr="00711836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 w:rsidRPr="00715D4A">
        <w:rPr>
          <w:i/>
        </w:rPr>
        <w:t>Боно, Э.</w:t>
      </w:r>
      <w:r w:rsidRPr="00711836">
        <w:t xml:space="preserve"> Учите вашего ребенка мыслить</w:t>
      </w:r>
      <w:r w:rsidR="00147EAD">
        <w:t xml:space="preserve"> / Э. Боно.</w:t>
      </w:r>
      <w:r w:rsidRPr="00711836">
        <w:t xml:space="preserve"> – Мн.: Попурри, 1998. – 336 с.</w:t>
      </w:r>
    </w:p>
    <w:p w:rsidR="00FA690A" w:rsidRPr="00FD3115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8"/>
        </w:rPr>
      </w:pPr>
      <w:r w:rsidRPr="00AB4687">
        <w:rPr>
          <w:i/>
          <w:spacing w:val="-4"/>
        </w:rPr>
        <w:t>Вейль, Г.</w:t>
      </w:r>
      <w:r w:rsidRPr="00AB4687">
        <w:rPr>
          <w:spacing w:val="-4"/>
        </w:rPr>
        <w:t xml:space="preserve"> Математическое мышление</w:t>
      </w:r>
      <w:r w:rsidR="00147EAD" w:rsidRPr="00AB4687">
        <w:rPr>
          <w:spacing w:val="-4"/>
        </w:rPr>
        <w:t xml:space="preserve"> </w:t>
      </w:r>
      <w:r w:rsidR="00147EAD" w:rsidRPr="00FD3115">
        <w:rPr>
          <w:spacing w:val="-8"/>
        </w:rPr>
        <w:t>/ Г. </w:t>
      </w:r>
      <w:r w:rsidR="00147EAD" w:rsidRPr="00FD3115">
        <w:rPr>
          <w:spacing w:val="-4"/>
        </w:rPr>
        <w:t>Вейль</w:t>
      </w:r>
      <w:r w:rsidR="00147EAD" w:rsidRPr="00FD3115">
        <w:rPr>
          <w:spacing w:val="-8"/>
        </w:rPr>
        <w:t>.</w:t>
      </w:r>
      <w:r w:rsidRPr="00FD3115">
        <w:rPr>
          <w:spacing w:val="-8"/>
        </w:rPr>
        <w:t xml:space="preserve"> – М.: </w:t>
      </w:r>
      <w:r w:rsidRPr="00FD3115">
        <w:rPr>
          <w:spacing w:val="-4"/>
        </w:rPr>
        <w:t>Наука</w:t>
      </w:r>
      <w:r w:rsidRPr="00FD3115">
        <w:rPr>
          <w:spacing w:val="-8"/>
        </w:rPr>
        <w:t>, 1989.</w:t>
      </w:r>
      <w:r w:rsidR="00AB4687" w:rsidRPr="00FD3115">
        <w:rPr>
          <w:spacing w:val="-8"/>
        </w:rPr>
        <w:t xml:space="preserve"> – 400 с.</w:t>
      </w:r>
    </w:p>
    <w:p w:rsidR="00FA690A" w:rsidRPr="00711836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 w:rsidRPr="00715D4A">
        <w:rPr>
          <w:i/>
        </w:rPr>
        <w:t>Виноградова, Л.В.</w:t>
      </w:r>
      <w:r w:rsidRPr="00711836">
        <w:t xml:space="preserve"> Развитие мышления учащихся при обучении математике</w:t>
      </w:r>
      <w:r w:rsidR="00147EAD">
        <w:t xml:space="preserve"> / Л.В. Виноградова</w:t>
      </w:r>
      <w:r w:rsidRPr="00711836">
        <w:t>. – Петрозаводск: Карелия, 1989.</w:t>
      </w:r>
      <w:r w:rsidR="00FD3115">
        <w:t xml:space="preserve"> – 163 с.</w:t>
      </w:r>
    </w:p>
    <w:p w:rsidR="00FA690A" w:rsidRPr="00711836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 w:rsidRPr="00715D4A">
        <w:rPr>
          <w:i/>
        </w:rPr>
        <w:t xml:space="preserve">Гибш, И.А. </w:t>
      </w:r>
      <w:r w:rsidRPr="00711836">
        <w:t>Развитие логического мышления в процессе преподавания математики в средней школе</w:t>
      </w:r>
      <w:r w:rsidR="00147EAD">
        <w:t xml:space="preserve"> / И.А. Гобш</w:t>
      </w:r>
      <w:r w:rsidR="00FD3115">
        <w:t xml:space="preserve">, </w:t>
      </w:r>
      <w:r w:rsidR="00FD3115" w:rsidRPr="00FD3115">
        <w:t>А.Д. Семушин, А.И</w:t>
      </w:r>
      <w:r w:rsidR="00FD3115">
        <w:t>.</w:t>
      </w:r>
      <w:r w:rsidRPr="00711836">
        <w:t xml:space="preserve"> </w:t>
      </w:r>
      <w:r w:rsidR="00FD3115" w:rsidRPr="00FD3115">
        <w:t>Фетисов</w:t>
      </w:r>
      <w:r w:rsidR="00FD3115" w:rsidRPr="00711836">
        <w:t xml:space="preserve"> </w:t>
      </w:r>
      <w:r w:rsidRPr="00711836">
        <w:t xml:space="preserve">– </w:t>
      </w:r>
      <w:r w:rsidR="00FD3115">
        <w:t>М. Учпедгиз 1950</w:t>
      </w:r>
      <w:r w:rsidR="00FD3115" w:rsidRPr="00FD3115">
        <w:t>.</w:t>
      </w:r>
      <w:r w:rsidR="00FD3115">
        <w:t xml:space="preserve"> –</w:t>
      </w:r>
      <w:r w:rsidR="00FD3115" w:rsidRPr="00FD3115">
        <w:t xml:space="preserve"> 132 с.</w:t>
      </w:r>
    </w:p>
    <w:p w:rsidR="00FA690A" w:rsidRPr="00FA690A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  <w:rPr>
          <w:i/>
        </w:rPr>
      </w:pPr>
      <w:r w:rsidRPr="00FA690A">
        <w:rPr>
          <w:i/>
        </w:rPr>
        <w:t>Голиков, А.И.</w:t>
      </w:r>
      <w:r>
        <w:rPr>
          <w:i/>
        </w:rPr>
        <w:t xml:space="preserve"> </w:t>
      </w:r>
      <w:r>
        <w:t>Теоретические подходы к феномену «математическое мышление»</w:t>
      </w:r>
      <w:r w:rsidR="00147EAD">
        <w:t xml:space="preserve"> / А.И. Голиков</w:t>
      </w:r>
      <w:r>
        <w:t xml:space="preserve"> // Педагогика. – 2007. – № 7. – С.22-32.</w:t>
      </w:r>
    </w:p>
    <w:p w:rsidR="00FA690A" w:rsidRPr="00711836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 w:rsidRPr="00715D4A">
        <w:rPr>
          <w:i/>
        </w:rPr>
        <w:t>Гусев, В.А.</w:t>
      </w:r>
      <w:r w:rsidRPr="00711836">
        <w:t xml:space="preserve"> Психолого-педагогические основы обучения математике</w:t>
      </w:r>
      <w:r w:rsidR="00147EAD">
        <w:t xml:space="preserve"> / В.А. Гусев</w:t>
      </w:r>
      <w:r w:rsidRPr="00711836">
        <w:t>. – М.: «Вербум-М», «Академия», 2003. – 432 с.</w:t>
      </w:r>
    </w:p>
    <w:p w:rsidR="00FA690A" w:rsidRPr="00711836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 w:rsidRPr="00715D4A">
        <w:rPr>
          <w:i/>
        </w:rPr>
        <w:t>Зак, А.З.</w:t>
      </w:r>
      <w:r w:rsidRPr="00711836">
        <w:t xml:space="preserve"> Как определить уровень развития мышления школьника</w:t>
      </w:r>
      <w:r w:rsidR="00147EAD">
        <w:t xml:space="preserve"> / А.З. Зак</w:t>
      </w:r>
      <w:r w:rsidRPr="00711836">
        <w:t>. – М.: Знание, 1982.</w:t>
      </w:r>
      <w:r w:rsidR="00F533C0">
        <w:t xml:space="preserve"> – 96 с.</w:t>
      </w:r>
    </w:p>
    <w:p w:rsidR="00FA690A" w:rsidRPr="00711836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 w:rsidRPr="00715D4A">
        <w:rPr>
          <w:i/>
        </w:rPr>
        <w:t>Калмыкова, З.И.</w:t>
      </w:r>
      <w:r w:rsidRPr="00711836">
        <w:t xml:space="preserve"> Продуктивное мышление как основа обучаемости</w:t>
      </w:r>
      <w:r w:rsidR="00147EAD">
        <w:t xml:space="preserve"> / З.И. Калмыкова</w:t>
      </w:r>
      <w:r w:rsidRPr="00711836">
        <w:t>. – М.: Педагогика, 1981.</w:t>
      </w:r>
      <w:r w:rsidR="00F533C0">
        <w:t xml:space="preserve"> – 200 с.</w:t>
      </w:r>
    </w:p>
    <w:p w:rsidR="00FA690A" w:rsidRPr="00711836" w:rsidRDefault="00F533C0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FA690A" w:rsidRPr="00715D4A">
        <w:rPr>
          <w:i/>
        </w:rPr>
        <w:t>Каплунович, И.Я.</w:t>
      </w:r>
      <w:r w:rsidR="00FA690A" w:rsidRPr="00711836">
        <w:t xml:space="preserve"> Пять подструктур математического мышления: как их выявить и использовать в преподавании </w:t>
      </w:r>
      <w:r w:rsidR="00147EAD">
        <w:t xml:space="preserve">/ И.Я. Каплунович, Т.А. Петухова </w:t>
      </w:r>
      <w:r w:rsidR="00FA690A" w:rsidRPr="00711836">
        <w:t>// Математика в школе. – 1998. – № 5. – С.45</w:t>
      </w:r>
      <w:r w:rsidR="00FA690A">
        <w:t>-</w:t>
      </w:r>
      <w:r w:rsidR="00FA690A" w:rsidRPr="00711836">
        <w:t>48.</w:t>
      </w:r>
    </w:p>
    <w:p w:rsidR="00FA690A" w:rsidRPr="00711836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 w:rsidRPr="00715D4A">
        <w:rPr>
          <w:i/>
        </w:rPr>
        <w:t>Соколов, В.Л.</w:t>
      </w:r>
      <w:r w:rsidRPr="00711836">
        <w:t xml:space="preserve"> Развивая математическое мышление</w:t>
      </w:r>
      <w:r w:rsidR="00A92E36">
        <w:t xml:space="preserve"> / В.Л. Соколов</w:t>
      </w:r>
      <w:r w:rsidRPr="00711836">
        <w:t xml:space="preserve">. – М.: Матема, 2004. – 72 с. </w:t>
      </w:r>
    </w:p>
    <w:p w:rsidR="00FA690A" w:rsidRPr="00711836" w:rsidRDefault="00F533C0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FA690A" w:rsidRPr="00715D4A">
        <w:rPr>
          <w:i/>
        </w:rPr>
        <w:t>Формирование приемов математического мышления</w:t>
      </w:r>
      <w:r>
        <w:t xml:space="preserve"> / под ред. Н.Ф. </w:t>
      </w:r>
      <w:r w:rsidR="00FA690A" w:rsidRPr="00711836">
        <w:t>Талызиной. – М.: Наука, 1995. – 145 с.</w:t>
      </w:r>
    </w:p>
    <w:p w:rsidR="00F533C0" w:rsidRDefault="00F533C0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 w:rsidRPr="00F533C0">
        <w:rPr>
          <w:i/>
        </w:rPr>
        <w:t xml:space="preserve"> </w:t>
      </w:r>
      <w:r w:rsidR="00FA690A" w:rsidRPr="00F533C0">
        <w:rPr>
          <w:i/>
        </w:rPr>
        <w:t>Цукарь,</w:t>
      </w:r>
      <w:r>
        <w:rPr>
          <w:i/>
        </w:rPr>
        <w:t> </w:t>
      </w:r>
      <w:r w:rsidR="00FA690A" w:rsidRPr="00F533C0">
        <w:rPr>
          <w:i/>
        </w:rPr>
        <w:t>А.Я.</w:t>
      </w:r>
      <w:r w:rsidR="00FA690A" w:rsidRPr="00711836">
        <w:t xml:space="preserve"> Развитие пространственного воображения</w:t>
      </w:r>
      <w:r>
        <w:t xml:space="preserve">: </w:t>
      </w:r>
      <w:r w:rsidRPr="00F533C0">
        <w:t>адания для учащихся</w:t>
      </w:r>
      <w:r w:rsidR="00A92E36">
        <w:t xml:space="preserve"> / А.Я. Цукарь</w:t>
      </w:r>
      <w:r w:rsidR="00FA690A" w:rsidRPr="00711836">
        <w:t>. – СПб.</w:t>
      </w:r>
      <w:r>
        <w:t>:</w:t>
      </w:r>
      <w:r w:rsidRPr="00F533C0">
        <w:t xml:space="preserve"> Союз, 2000. </w:t>
      </w:r>
      <w:r>
        <w:t>–</w:t>
      </w:r>
      <w:r w:rsidRPr="00F533C0">
        <w:t xml:space="preserve"> 252 с.</w:t>
      </w:r>
      <w:r w:rsidR="00FA690A" w:rsidRPr="00711836">
        <w:t xml:space="preserve">, </w:t>
      </w:r>
    </w:p>
    <w:p w:rsidR="00FA690A" w:rsidRPr="00711836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 w:rsidRPr="00F533C0">
        <w:rPr>
          <w:i/>
        </w:rPr>
        <w:t>Шмидт, В.Р.</w:t>
      </w:r>
      <w:r w:rsidRPr="00711836">
        <w:t xml:space="preserve"> Говорим на языке математики: Тренинги математического мышления для учеников 6–9 классов</w:t>
      </w:r>
      <w:r w:rsidR="00A92E36">
        <w:t xml:space="preserve"> / В.Р. Шмидт.</w:t>
      </w:r>
      <w:r w:rsidRPr="00711836">
        <w:t xml:space="preserve"> – М.: ТЦ Сфера, 2007. – 96 с.</w:t>
      </w:r>
    </w:p>
    <w:p w:rsidR="00FA690A" w:rsidRDefault="00FA690A" w:rsidP="00C3682E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jc w:val="both"/>
      </w:pPr>
      <w:r w:rsidRPr="00715D4A">
        <w:rPr>
          <w:i/>
        </w:rPr>
        <w:t>Якиманская,</w:t>
      </w:r>
      <w:r>
        <w:rPr>
          <w:i/>
        </w:rPr>
        <w:t> </w:t>
      </w:r>
      <w:r w:rsidRPr="00715D4A">
        <w:rPr>
          <w:i/>
        </w:rPr>
        <w:t>И.С.</w:t>
      </w:r>
      <w:r w:rsidRPr="00711836">
        <w:t xml:space="preserve"> Психологические основы математического образования</w:t>
      </w:r>
      <w:r w:rsidR="00A92E36">
        <w:t xml:space="preserve"> / И.С. Якиманская</w:t>
      </w:r>
      <w:r w:rsidRPr="00711836">
        <w:t>. – М.: Академия, 2004. – 320 с.</w:t>
      </w:r>
    </w:p>
    <w:p w:rsidR="00E52D3D" w:rsidRPr="00711836" w:rsidRDefault="00E52D3D" w:rsidP="00715D4A">
      <w:pPr>
        <w:shd w:val="clear" w:color="auto" w:fill="FFFFFF"/>
        <w:ind w:firstLine="397"/>
        <w:jc w:val="both"/>
      </w:pPr>
    </w:p>
    <w:p w:rsidR="00E52D3D" w:rsidRPr="00711836" w:rsidRDefault="00F533C0" w:rsidP="00715D4A">
      <w:pPr>
        <w:shd w:val="clear" w:color="auto" w:fill="FFFFFF"/>
        <w:ind w:firstLine="397"/>
        <w:jc w:val="both"/>
      </w:pPr>
      <w:r>
        <w:rPr>
          <w:b/>
        </w:rPr>
        <w:br w:type="page"/>
      </w:r>
      <w:r w:rsidR="00B27F26" w:rsidRPr="00711836">
        <w:rPr>
          <w:b/>
        </w:rPr>
        <w:t xml:space="preserve">Задание </w:t>
      </w:r>
      <w:r w:rsidR="00392003" w:rsidRPr="00711836">
        <w:rPr>
          <w:b/>
        </w:rPr>
        <w:t>2</w:t>
      </w:r>
      <w:r w:rsidR="00E52D3D" w:rsidRPr="00711836">
        <w:rPr>
          <w:b/>
        </w:rPr>
        <w:t xml:space="preserve">.3. </w:t>
      </w:r>
      <w:r w:rsidR="00B27F26" w:rsidRPr="00711836">
        <w:rPr>
          <w:b/>
        </w:rPr>
        <w:t>Формирование</w:t>
      </w:r>
      <w:r w:rsidR="00E52D3D" w:rsidRPr="00711836">
        <w:rPr>
          <w:b/>
        </w:rPr>
        <w:t xml:space="preserve"> и развитие</w:t>
      </w:r>
      <w:r w:rsidR="00B27F26" w:rsidRPr="00711836">
        <w:rPr>
          <w:b/>
        </w:rPr>
        <w:t xml:space="preserve"> математических способностей школьников</w:t>
      </w:r>
    </w:p>
    <w:p w:rsidR="00E52D3D" w:rsidRPr="00711836" w:rsidRDefault="003C3886" w:rsidP="00715D4A">
      <w:pPr>
        <w:shd w:val="clear" w:color="auto" w:fill="FFFFFF"/>
        <w:ind w:firstLine="397"/>
        <w:jc w:val="both"/>
      </w:pPr>
      <w:r>
        <w:rPr>
          <w:b/>
          <w:noProof/>
        </w:rPr>
        <w:pict>
          <v:line id="_x0000_s1091" style="position:absolute;left:0;text-align:left;z-index:251645952;mso-position-horizontal-relative:margin" from="558pt,29.4pt" to="558pt,82.3pt" strokeweight=".35pt">
            <w10:wrap anchorx="margin"/>
          </v:line>
        </w:pict>
      </w:r>
      <w:r w:rsidR="00B27F26" w:rsidRPr="00711836">
        <w:rPr>
          <w:b/>
        </w:rPr>
        <w:t xml:space="preserve">Примерное содержание. </w:t>
      </w:r>
      <w:r w:rsidR="00B27F26" w:rsidRPr="00711836">
        <w:t>Понятие о математических способностях. Состав и структура математических способностей. Условия развития математических способностей учащихся. Технологический подход к проблеме развития математических способностей школьников.</w:t>
      </w:r>
    </w:p>
    <w:p w:rsidR="00E52D3D" w:rsidRPr="00711836" w:rsidRDefault="00E52D3D" w:rsidP="00715D4A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0160F3" w:rsidRPr="000160F3" w:rsidRDefault="000160F3" w:rsidP="00C3682E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both"/>
      </w:pPr>
      <w:r w:rsidRPr="000160F3">
        <w:rPr>
          <w:i/>
        </w:rPr>
        <w:t>Адамар</w:t>
      </w:r>
      <w:r>
        <w:rPr>
          <w:i/>
        </w:rPr>
        <w:t>,</w:t>
      </w:r>
      <w:r w:rsidRPr="000160F3">
        <w:rPr>
          <w:i/>
        </w:rPr>
        <w:t xml:space="preserve"> Ж. </w:t>
      </w:r>
      <w:r w:rsidRPr="000160F3">
        <w:t>Исследование психологии процесса изобретения в области математики</w:t>
      </w:r>
      <w:r>
        <w:t xml:space="preserve"> / Ж. Адамар</w:t>
      </w:r>
      <w:r w:rsidRPr="000160F3">
        <w:t>.</w:t>
      </w:r>
      <w:r>
        <w:t xml:space="preserve"> –</w:t>
      </w:r>
      <w:r w:rsidRPr="000160F3">
        <w:t xml:space="preserve"> М.</w:t>
      </w:r>
      <w:r w:rsidR="00AC2956">
        <w:t>: Советское радио</w:t>
      </w:r>
      <w:r w:rsidRPr="000160F3">
        <w:t xml:space="preserve">, 1970. </w:t>
      </w:r>
      <w:r>
        <w:t xml:space="preserve"> – 152 с.</w:t>
      </w:r>
    </w:p>
    <w:p w:rsidR="0038321E" w:rsidRPr="00711836" w:rsidRDefault="0038321E" w:rsidP="00C3682E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both"/>
      </w:pPr>
      <w:r w:rsidRPr="0038321E">
        <w:rPr>
          <w:i/>
        </w:rPr>
        <w:t>Венгер, Л.А.</w:t>
      </w:r>
      <w:r w:rsidRPr="00711836">
        <w:t xml:space="preserve"> Педагогика способностей</w:t>
      </w:r>
      <w:r w:rsidR="004626D9">
        <w:t xml:space="preserve"> / Л.А. Венгер</w:t>
      </w:r>
      <w:r w:rsidRPr="00711836">
        <w:t>. – М.</w:t>
      </w:r>
      <w:r w:rsidR="004626D9">
        <w:t>: Знание</w:t>
      </w:r>
      <w:r w:rsidRPr="00711836">
        <w:t>, 1973.</w:t>
      </w:r>
      <w:r w:rsidR="004626D9">
        <w:t xml:space="preserve"> – 96 с.</w:t>
      </w:r>
    </w:p>
    <w:p w:rsidR="0038321E" w:rsidRPr="00711836" w:rsidRDefault="0038321E" w:rsidP="00C3682E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both"/>
      </w:pPr>
      <w:r w:rsidRPr="0038321E">
        <w:rPr>
          <w:i/>
        </w:rPr>
        <w:t>Гингулис, Э.Ж.</w:t>
      </w:r>
      <w:r w:rsidRPr="00711836">
        <w:t xml:space="preserve"> Развитие математических способностей учащихся</w:t>
      </w:r>
      <w:r w:rsidR="00F9001B">
        <w:t xml:space="preserve"> / Э.Ж. Гингулис</w:t>
      </w:r>
      <w:r w:rsidRPr="00711836">
        <w:t xml:space="preserve"> // Математика в школе. – 1990. – № 1.</w:t>
      </w:r>
      <w:r w:rsidR="00F9001B">
        <w:t xml:space="preserve"> – С.14-17.</w:t>
      </w:r>
    </w:p>
    <w:p w:rsidR="0038321E" w:rsidRPr="00711836" w:rsidRDefault="0038321E" w:rsidP="00C3682E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both"/>
      </w:pPr>
      <w:r w:rsidRPr="0038321E">
        <w:rPr>
          <w:i/>
        </w:rPr>
        <w:t>Голубева, Э.А.</w:t>
      </w:r>
      <w:r w:rsidRPr="00711836">
        <w:t xml:space="preserve"> Способности. Личность. Индивидуальность</w:t>
      </w:r>
      <w:r w:rsidR="007175C6">
        <w:t xml:space="preserve"> / Э.А. Голубева</w:t>
      </w:r>
      <w:r w:rsidRPr="00711836">
        <w:t>. – Дубна: «Феникс+», 2005. – 512 с.</w:t>
      </w:r>
    </w:p>
    <w:p w:rsidR="0038321E" w:rsidRDefault="0038321E" w:rsidP="00C3682E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both"/>
      </w:pPr>
      <w:r w:rsidRPr="0038321E">
        <w:rPr>
          <w:i/>
        </w:rPr>
        <w:t>Гусев, В.А.</w:t>
      </w:r>
      <w:r w:rsidRPr="00711836">
        <w:t xml:space="preserve"> Психолого-педагогические основы обучения математике</w:t>
      </w:r>
      <w:r w:rsidR="007175C6">
        <w:t xml:space="preserve"> / В.А. Гусев</w:t>
      </w:r>
      <w:r w:rsidRPr="00711836">
        <w:t>. – М.: «Вербум-М», «Академия», 2003. – 432 с.</w:t>
      </w:r>
    </w:p>
    <w:p w:rsidR="0099413A" w:rsidRPr="00711836" w:rsidRDefault="0099413A" w:rsidP="00C3682E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jc w:val="both"/>
      </w:pPr>
      <w:r w:rsidRPr="0099413A">
        <w:rPr>
          <w:i/>
        </w:rPr>
        <w:t>Дубровина,  И.В.</w:t>
      </w:r>
      <w:r w:rsidRPr="0099413A">
        <w:t xml:space="preserve"> Индивидуальные различия в способности к общению у детей младшего школьного возраста </w:t>
      </w:r>
      <w:r>
        <w:t xml:space="preserve">/ И.В. Дубровина </w:t>
      </w:r>
      <w:r w:rsidRPr="0099413A">
        <w:t>// Вопросы психологии</w:t>
      </w:r>
      <w:r>
        <w:t>. –</w:t>
      </w:r>
      <w:r w:rsidRPr="0099413A">
        <w:t xml:space="preserve"> 1966. </w:t>
      </w:r>
      <w:r>
        <w:t xml:space="preserve">– </w:t>
      </w:r>
      <w:r w:rsidRPr="0099413A">
        <w:t>№ 5.</w:t>
      </w:r>
      <w:r>
        <w:t xml:space="preserve"> – </w:t>
      </w:r>
      <w:r w:rsidRPr="0099413A">
        <w:t>С.19</w:t>
      </w:r>
      <w:r>
        <w:t>-</w:t>
      </w:r>
      <w:r w:rsidRPr="0099413A">
        <w:t>23.</w:t>
      </w:r>
    </w:p>
    <w:p w:rsidR="0038321E" w:rsidRPr="00711836" w:rsidRDefault="007175C6" w:rsidP="00C3682E">
      <w:pPr>
        <w:numPr>
          <w:ilvl w:val="0"/>
          <w:numId w:val="11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>Карецкая,  </w:t>
      </w:r>
      <w:r w:rsidR="0038321E" w:rsidRPr="00DB45D1">
        <w:rPr>
          <w:i/>
        </w:rPr>
        <w:t>А.М</w:t>
      </w:r>
      <w:r>
        <w:rPr>
          <w:i/>
        </w:rPr>
        <w:t>.</w:t>
      </w:r>
      <w:r w:rsidR="0038321E" w:rsidRPr="00711836">
        <w:t xml:space="preserve"> Методические рекомендации по обучению гимназистов началам научного исследования</w:t>
      </w:r>
      <w:r>
        <w:t xml:space="preserve"> / А.М. Карецкая, А.Н. Баранова</w:t>
      </w:r>
      <w:r w:rsidR="0038321E" w:rsidRPr="00711836">
        <w:t>. – М.: АПКиПРО, 2001. – 31 с.</w:t>
      </w:r>
    </w:p>
    <w:p w:rsidR="0038321E" w:rsidRPr="00711836" w:rsidRDefault="0038321E" w:rsidP="00C3682E">
      <w:pPr>
        <w:numPr>
          <w:ilvl w:val="0"/>
          <w:numId w:val="11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DB45D1">
        <w:rPr>
          <w:i/>
        </w:rPr>
        <w:t>Кертанова, В.В.</w:t>
      </w:r>
      <w:r w:rsidRPr="00711836">
        <w:t xml:space="preserve"> Развитие математических способностей студентов в контексте их будущей профессиональной деятельности: Дисс…канд. пед. </w:t>
      </w:r>
      <w:r w:rsidR="007175C6" w:rsidRPr="00711836">
        <w:t>Н</w:t>
      </w:r>
      <w:r w:rsidRPr="00711836">
        <w:t>аук</w:t>
      </w:r>
      <w:r w:rsidR="007175C6">
        <w:t>: 13.00.08</w:t>
      </w:r>
      <w:r w:rsidRPr="00711836">
        <w:t>. – Саратов, 2007.</w:t>
      </w:r>
      <w:r w:rsidR="007175C6">
        <w:t xml:space="preserve"> – 191 с.</w:t>
      </w:r>
    </w:p>
    <w:p w:rsidR="0038321E" w:rsidRPr="00711836" w:rsidRDefault="007175C6" w:rsidP="00C3682E">
      <w:pPr>
        <w:numPr>
          <w:ilvl w:val="0"/>
          <w:numId w:val="11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>Крутецкий, </w:t>
      </w:r>
      <w:r w:rsidR="0038321E" w:rsidRPr="00DB45D1">
        <w:rPr>
          <w:i/>
        </w:rPr>
        <w:t>В.А.</w:t>
      </w:r>
      <w:r w:rsidR="0038321E" w:rsidRPr="00711836">
        <w:t xml:space="preserve"> Психология математических способностей школьников</w:t>
      </w:r>
      <w:r>
        <w:t xml:space="preserve"> / В.А. Крутецкий</w:t>
      </w:r>
      <w:r w:rsidR="0038321E" w:rsidRPr="00711836">
        <w:t>. – М.: Просвещение, 1968.</w:t>
      </w:r>
      <w:r>
        <w:t xml:space="preserve"> – 431 с.</w:t>
      </w:r>
    </w:p>
    <w:p w:rsidR="0038321E" w:rsidRDefault="0038321E" w:rsidP="00C3682E">
      <w:pPr>
        <w:numPr>
          <w:ilvl w:val="0"/>
          <w:numId w:val="11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DB45D1">
        <w:rPr>
          <w:i/>
        </w:rPr>
        <w:t>Липатникова, И.Г.</w:t>
      </w:r>
      <w:r w:rsidRPr="00711836">
        <w:t xml:space="preserve"> Практикум по теории и методике обучения математике</w:t>
      </w:r>
      <w:r w:rsidR="000160F3">
        <w:t xml:space="preserve"> / И.Г. Липатникова</w:t>
      </w:r>
      <w:r w:rsidRPr="00711836">
        <w:t>. – Екатеринбург</w:t>
      </w:r>
      <w:r w:rsidR="000160F3">
        <w:t>: УрГНУ</w:t>
      </w:r>
      <w:r w:rsidRPr="00711836">
        <w:t>, 2009. – 174 с.</w:t>
      </w:r>
    </w:p>
    <w:p w:rsidR="0069070F" w:rsidRPr="0069070F" w:rsidRDefault="0069070F" w:rsidP="00C3682E">
      <w:pPr>
        <w:numPr>
          <w:ilvl w:val="0"/>
          <w:numId w:val="11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>
        <w:rPr>
          <w:i/>
        </w:rPr>
        <w:t xml:space="preserve"> </w:t>
      </w:r>
      <w:r w:rsidR="0099413A">
        <w:rPr>
          <w:i/>
        </w:rPr>
        <w:t>Менчинская,  </w:t>
      </w:r>
      <w:r w:rsidRPr="0069070F">
        <w:rPr>
          <w:i/>
        </w:rPr>
        <w:t xml:space="preserve">Н.А. </w:t>
      </w:r>
      <w:r w:rsidRPr="0069070F">
        <w:t>Психология обучения арифметике</w:t>
      </w:r>
      <w:r>
        <w:t xml:space="preserve"> / Н.А. Менчинская</w:t>
      </w:r>
      <w:r w:rsidRPr="0069070F">
        <w:t xml:space="preserve">. </w:t>
      </w:r>
      <w:r>
        <w:t>–</w:t>
      </w:r>
      <w:r w:rsidRPr="0069070F">
        <w:t xml:space="preserve"> М.: Учпедгиз, 1955</w:t>
      </w:r>
      <w:r>
        <w:t>. – 432 с.</w:t>
      </w:r>
    </w:p>
    <w:p w:rsidR="000160F3" w:rsidRPr="00711836" w:rsidRDefault="000160F3" w:rsidP="00C3682E">
      <w:pPr>
        <w:numPr>
          <w:ilvl w:val="0"/>
          <w:numId w:val="11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>
        <w:t xml:space="preserve"> </w:t>
      </w:r>
      <w:r w:rsidRPr="000160F3">
        <w:rPr>
          <w:i/>
        </w:rPr>
        <w:t>Мерлин</w:t>
      </w:r>
      <w:r>
        <w:rPr>
          <w:i/>
        </w:rPr>
        <w:t>,</w:t>
      </w:r>
      <w:r w:rsidRPr="000160F3">
        <w:rPr>
          <w:i/>
        </w:rPr>
        <w:t xml:space="preserve"> В.С.</w:t>
      </w:r>
      <w:r w:rsidRPr="000160F3">
        <w:t xml:space="preserve"> Очерк интегрального исследования индивидуальности</w:t>
      </w:r>
      <w:r>
        <w:t xml:space="preserve"> / В.С. Мерлин</w:t>
      </w:r>
      <w:r w:rsidRPr="000160F3">
        <w:t>.</w:t>
      </w:r>
      <w:r>
        <w:t xml:space="preserve"> –</w:t>
      </w:r>
      <w:r w:rsidRPr="000160F3">
        <w:t xml:space="preserve"> М.</w:t>
      </w:r>
      <w:r w:rsidR="00AC2956">
        <w:t>: Педагогика</w:t>
      </w:r>
      <w:r w:rsidRPr="000160F3">
        <w:t>, 1986.</w:t>
      </w:r>
      <w:r w:rsidR="00AC2956">
        <w:t xml:space="preserve"> – 255 с.</w:t>
      </w:r>
    </w:p>
    <w:p w:rsidR="0038321E" w:rsidRPr="00711836" w:rsidRDefault="000160F3" w:rsidP="00C3682E">
      <w:pPr>
        <w:numPr>
          <w:ilvl w:val="0"/>
          <w:numId w:val="11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 xml:space="preserve"> </w:t>
      </w:r>
      <w:r w:rsidR="0038321E" w:rsidRPr="00DB45D1">
        <w:rPr>
          <w:i/>
        </w:rPr>
        <w:t>Монахов, В.М.</w:t>
      </w:r>
      <w:r w:rsidR="0038321E" w:rsidRPr="00711836">
        <w:t xml:space="preserve"> Проектирование программ развития учащихся</w:t>
      </w:r>
      <w:r>
        <w:t xml:space="preserve"> / В.М. Монахов</w:t>
      </w:r>
      <w:r w:rsidR="0038321E" w:rsidRPr="00711836">
        <w:t>. – М.– Новокузнецк, 1997.</w:t>
      </w:r>
    </w:p>
    <w:p w:rsidR="0038321E" w:rsidRPr="00711836" w:rsidRDefault="000160F3" w:rsidP="00C3682E">
      <w:pPr>
        <w:numPr>
          <w:ilvl w:val="0"/>
          <w:numId w:val="11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 xml:space="preserve"> </w:t>
      </w:r>
      <w:r w:rsidR="0038321E" w:rsidRPr="00DB45D1">
        <w:rPr>
          <w:i/>
        </w:rPr>
        <w:t>Насыбуллина, А.К.</w:t>
      </w:r>
      <w:r w:rsidR="0038321E" w:rsidRPr="00711836">
        <w:t xml:space="preserve"> Методика выявления параметров математических способностей учащихся при обучении математике: автореф. дисс….  канд.пед.наук</w:t>
      </w:r>
      <w:r>
        <w:t>: 13.00.02</w:t>
      </w:r>
      <w:r w:rsidR="0038321E" w:rsidRPr="00711836">
        <w:t>. – М., 1993. – 24 с.</w:t>
      </w:r>
    </w:p>
    <w:p w:rsidR="0038321E" w:rsidRDefault="000160F3" w:rsidP="00C3682E">
      <w:pPr>
        <w:numPr>
          <w:ilvl w:val="0"/>
          <w:numId w:val="11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 xml:space="preserve"> </w:t>
      </w:r>
      <w:r w:rsidR="0038321E" w:rsidRPr="00DB45D1">
        <w:rPr>
          <w:i/>
        </w:rPr>
        <w:t>Немов, Р.С.</w:t>
      </w:r>
      <w:r w:rsidR="0038321E" w:rsidRPr="00711836">
        <w:t xml:space="preserve"> Психология: В 3 кн. </w:t>
      </w:r>
      <w:r>
        <w:t xml:space="preserve">/ Р.С. Немов. </w:t>
      </w:r>
      <w:r w:rsidR="0038321E" w:rsidRPr="00711836">
        <w:t>– М.: ВЛАДОС, 2002. – Кн. 2: Психология образования. – 608 с.</w:t>
      </w:r>
    </w:p>
    <w:p w:rsidR="0038321E" w:rsidRPr="00711836" w:rsidRDefault="000160F3" w:rsidP="00C3682E">
      <w:pPr>
        <w:numPr>
          <w:ilvl w:val="0"/>
          <w:numId w:val="11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t xml:space="preserve"> </w:t>
      </w:r>
      <w:r w:rsidR="0038321E" w:rsidRPr="0069070F">
        <w:rPr>
          <w:i/>
        </w:rPr>
        <w:t xml:space="preserve">Якиманская, И.С. </w:t>
      </w:r>
      <w:r w:rsidR="0038321E" w:rsidRPr="00711836">
        <w:t>Психологические основы математического образования</w:t>
      </w:r>
      <w:r>
        <w:t xml:space="preserve"> / И.С. Якиманская</w:t>
      </w:r>
      <w:r w:rsidR="0038321E" w:rsidRPr="00711836">
        <w:t>. – М.: Академия, 2004. – 320 с.</w:t>
      </w:r>
    </w:p>
    <w:p w:rsidR="00E52D3D" w:rsidRPr="00711836" w:rsidRDefault="006C2B68" w:rsidP="00367101">
      <w:pPr>
        <w:shd w:val="clear" w:color="auto" w:fill="FFFFFF"/>
        <w:tabs>
          <w:tab w:val="left" w:pos="511"/>
        </w:tabs>
        <w:ind w:firstLine="397"/>
        <w:jc w:val="both"/>
      </w:pPr>
      <w:r>
        <w:rPr>
          <w:b/>
        </w:rPr>
        <w:t>Задание  </w:t>
      </w:r>
      <w:r w:rsidR="00392003" w:rsidRPr="00711836">
        <w:rPr>
          <w:b/>
        </w:rPr>
        <w:t>2</w:t>
      </w:r>
      <w:r w:rsidR="00E52D3D" w:rsidRPr="00711836">
        <w:rPr>
          <w:b/>
        </w:rPr>
        <w:t>.4.</w:t>
      </w:r>
      <w:r w:rsidR="00B27F26" w:rsidRPr="00711836">
        <w:rPr>
          <w:b/>
        </w:rPr>
        <w:t xml:space="preserve"> Формирование мотивации учения математике в школе</w:t>
      </w:r>
    </w:p>
    <w:p w:rsidR="00B27F26" w:rsidRPr="00711836" w:rsidRDefault="003C3886" w:rsidP="00367101">
      <w:pPr>
        <w:shd w:val="clear" w:color="auto" w:fill="FFFFFF"/>
        <w:tabs>
          <w:tab w:val="left" w:pos="511"/>
        </w:tabs>
        <w:ind w:firstLine="397"/>
        <w:jc w:val="both"/>
      </w:pPr>
      <w:r>
        <w:rPr>
          <w:b/>
          <w:noProof/>
        </w:rPr>
        <w:pict>
          <v:line id="_x0000_s1092" style="position:absolute;left:0;text-align:left;z-index:251646976;mso-position-horizontal-relative:margin" from="558pt,29.4pt" to="558pt,82.3pt" strokeweight=".35pt">
            <w10:wrap anchorx="margin"/>
          </v:line>
        </w:pict>
      </w:r>
      <w:r w:rsidR="00B27F26" w:rsidRPr="00711836">
        <w:rPr>
          <w:b/>
        </w:rPr>
        <w:t>Примерное содержание.</w:t>
      </w:r>
      <w:r w:rsidR="00B27F26" w:rsidRPr="00711836">
        <w:t xml:space="preserve"> Формирование мотивации учения как психолого-педагогическая проблема. Структура мотивационной сферы учебной деятельности. Мотивационная направленность и анализ компонентов методической системы обучения математике. Мотивационные особенности различных вариантов построения школьных математических курсов.  Роль практики в формировании предметной мотивации. Методическое обеспечение работы по овладению школьниками содержательным смыслом математического текста. Формирование потребности в математических доказательствах. Актуализация и формирование поисковой мотивации при работе с математической задачей. Пути и средства становления эстетической мотивации школьников в процессе обучения математике.</w:t>
      </w:r>
    </w:p>
    <w:p w:rsidR="00E52D3D" w:rsidRPr="00711836" w:rsidRDefault="00E52D3D" w:rsidP="00367101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A87238" w:rsidRPr="007D1424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Возняк,  </w:t>
      </w:r>
      <w:r w:rsidRPr="007D1424">
        <w:rPr>
          <w:i/>
        </w:rPr>
        <w:t xml:space="preserve">Г.М. </w:t>
      </w:r>
      <w:r w:rsidRPr="007D1424">
        <w:t>Прикладные задачи в мотивации обучения</w:t>
      </w:r>
      <w:r>
        <w:t xml:space="preserve"> / Г.М. Возняк</w:t>
      </w:r>
      <w:r w:rsidRPr="007D1424">
        <w:t xml:space="preserve"> // Математика в школе. </w:t>
      </w:r>
      <w:r>
        <w:t xml:space="preserve">– </w:t>
      </w:r>
      <w:r w:rsidRPr="007D1424">
        <w:t>1990</w:t>
      </w:r>
      <w:r>
        <w:t xml:space="preserve">. – </w:t>
      </w:r>
      <w:r w:rsidRPr="007D1424">
        <w:t>№2.</w:t>
      </w:r>
      <w:r>
        <w:t xml:space="preserve"> – С. 9-11.</w:t>
      </w:r>
    </w:p>
    <w:p w:rsidR="00A87238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hanging="11"/>
        <w:jc w:val="both"/>
      </w:pPr>
      <w:r w:rsidRPr="00367101">
        <w:rPr>
          <w:i/>
        </w:rPr>
        <w:t>Гусев, В.А.</w:t>
      </w:r>
      <w:r w:rsidRPr="00711836">
        <w:t xml:space="preserve"> Психолого-педагогические основы обучения математике</w:t>
      </w:r>
      <w:r>
        <w:t xml:space="preserve"> / В.А. Гусев</w:t>
      </w:r>
      <w:r w:rsidRPr="00711836">
        <w:t>. – М.: «Вербум-М», «Академия», 2003. – 432 с.</w:t>
      </w:r>
    </w:p>
    <w:p w:rsidR="00A87238" w:rsidRPr="00711836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Дробышева, </w:t>
      </w:r>
      <w:r w:rsidRPr="00A87238">
        <w:rPr>
          <w:i/>
        </w:rPr>
        <w:t>И.В.</w:t>
      </w:r>
      <w:r w:rsidRPr="00A87238">
        <w:t xml:space="preserve"> Мотивация: дифференцированный подход</w:t>
      </w:r>
      <w:r>
        <w:t xml:space="preserve"> / И.В. Дробышева</w:t>
      </w:r>
      <w:r w:rsidRPr="00A87238">
        <w:t xml:space="preserve"> // Математика в школе. </w:t>
      </w:r>
      <w:r>
        <w:t xml:space="preserve">– </w:t>
      </w:r>
      <w:r w:rsidRPr="00A87238">
        <w:t>2001</w:t>
      </w:r>
      <w:r>
        <w:t>. – № 4. – С.46-47.</w:t>
      </w:r>
    </w:p>
    <w:p w:rsidR="00A87238" w:rsidRPr="00711836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hanging="11"/>
        <w:jc w:val="both"/>
      </w:pPr>
      <w:r w:rsidRPr="00367101">
        <w:rPr>
          <w:i/>
        </w:rPr>
        <w:t>Ильин, Е.П.</w:t>
      </w:r>
      <w:r w:rsidRPr="00711836">
        <w:t xml:space="preserve"> Мотивация и мотивы</w:t>
      </w:r>
      <w:r>
        <w:t xml:space="preserve"> / Е.П. Ильин</w:t>
      </w:r>
      <w:r w:rsidRPr="00711836">
        <w:t>. – СПб.: Питер, 2000.</w:t>
      </w:r>
      <w:r>
        <w:t xml:space="preserve"> – 512 с.</w:t>
      </w:r>
    </w:p>
    <w:p w:rsidR="00A87238" w:rsidRPr="008C62D7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A87238">
        <w:rPr>
          <w:i/>
        </w:rPr>
        <w:t xml:space="preserve">Маркова, А.К. </w:t>
      </w:r>
      <w:r w:rsidRPr="00A87238">
        <w:t>Мотивация учения и ее воспитание у школьников</w:t>
      </w:r>
      <w:r>
        <w:t xml:space="preserve"> / </w:t>
      </w:r>
      <w:r w:rsidRPr="00A87238">
        <w:t>А.К. Маркова, А.Б. Орлов, Л.М. Фридман</w:t>
      </w:r>
      <w:r>
        <w:t>. –</w:t>
      </w:r>
      <w:r w:rsidRPr="00A87238">
        <w:t xml:space="preserve"> М. Педагогика, 1983.</w:t>
      </w:r>
      <w:r>
        <w:t xml:space="preserve"> – 64 с.</w:t>
      </w:r>
    </w:p>
    <w:p w:rsidR="00A87238" w:rsidRPr="00711836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hanging="11"/>
        <w:jc w:val="both"/>
      </w:pPr>
      <w:r w:rsidRPr="00367101">
        <w:rPr>
          <w:i/>
        </w:rPr>
        <w:t>Маркова, А.К.</w:t>
      </w:r>
      <w:r w:rsidRPr="00711836">
        <w:t xml:space="preserve"> Формирование мотивации учения</w:t>
      </w:r>
      <w:r>
        <w:t xml:space="preserve"> / А.К. Маркова, Т.</w:t>
      </w:r>
      <w:r w:rsidRPr="006C2B68">
        <w:t>А.</w:t>
      </w:r>
      <w:r>
        <w:t> </w:t>
      </w:r>
      <w:r w:rsidRPr="006C2B68">
        <w:t xml:space="preserve">Матис, </w:t>
      </w:r>
      <w:r>
        <w:t>А.</w:t>
      </w:r>
      <w:r w:rsidRPr="006C2B68">
        <w:t>Б. Орлов</w:t>
      </w:r>
      <w:r w:rsidRPr="00711836">
        <w:t>. – М.: Просвещение, 1990.</w:t>
      </w:r>
      <w:r>
        <w:t xml:space="preserve"> – 192 с.</w:t>
      </w:r>
    </w:p>
    <w:p w:rsidR="00A87238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8C62D7">
        <w:rPr>
          <w:i/>
        </w:rPr>
        <w:t>Методика и технология обучения математике.</w:t>
      </w:r>
      <w:r w:rsidRPr="00711836">
        <w:t xml:space="preserve"> Курс лекций / под науч. ред. Н.Л. Стефановой, Н.С. Подходов</w:t>
      </w:r>
      <w:r>
        <w:t>ой. – М.: Дрофа, 2005. – 416 с.</w:t>
      </w:r>
    </w:p>
    <w:p w:rsidR="00A87238" w:rsidRPr="00711836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8C62D7">
        <w:rPr>
          <w:i/>
        </w:rPr>
        <w:t>Монахов, В.М.</w:t>
      </w:r>
      <w:r w:rsidRPr="00711836">
        <w:t xml:space="preserve"> Проектирование программ развития учащихся</w:t>
      </w:r>
      <w:r>
        <w:t xml:space="preserve"> / В.М. Монахов</w:t>
      </w:r>
      <w:r w:rsidRPr="00711836">
        <w:t>. – М.– Новокузнецк, 1997.</w:t>
      </w:r>
    </w:p>
    <w:p w:rsidR="00A87238" w:rsidRPr="00711836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367101">
        <w:rPr>
          <w:i/>
        </w:rPr>
        <w:t>Немов, Р.С.</w:t>
      </w:r>
      <w:r w:rsidRPr="00711836">
        <w:t xml:space="preserve"> Психология: В 3 кн. </w:t>
      </w:r>
      <w:r>
        <w:t xml:space="preserve">/ Р.С. Немов. </w:t>
      </w:r>
      <w:r w:rsidRPr="00711836">
        <w:t>– М.: ВЛАДОС, 2002. – Кн. 2: Психология образования. – 608 с.</w:t>
      </w:r>
    </w:p>
    <w:p w:rsidR="00A87238" w:rsidRPr="008C62D7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8C62D7">
        <w:rPr>
          <w:i/>
        </w:rPr>
        <w:t>Родионов, М.А.</w:t>
      </w:r>
      <w:r w:rsidRPr="008C62D7">
        <w:t xml:space="preserve"> Мотивация учения математике и пути ее формирования</w:t>
      </w:r>
      <w:r>
        <w:t xml:space="preserve"> / М.А. Родионов</w:t>
      </w:r>
      <w:r w:rsidRPr="008C62D7">
        <w:t xml:space="preserve">. </w:t>
      </w:r>
      <w:r>
        <w:t>– Саранск: Изд-во МГПИ им. М.Е. </w:t>
      </w:r>
      <w:r w:rsidRPr="008C62D7">
        <w:t>Евсевьева, 2001. – 252 с.</w:t>
      </w:r>
    </w:p>
    <w:p w:rsidR="00A87238" w:rsidRPr="008C62D7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>
        <w:rPr>
          <w:i/>
        </w:rPr>
        <w:t>Терновая, </w:t>
      </w:r>
      <w:r w:rsidRPr="008C62D7">
        <w:rPr>
          <w:i/>
        </w:rPr>
        <w:t>Н.А.</w:t>
      </w:r>
      <w:r w:rsidRPr="008C62D7">
        <w:t xml:space="preserve"> Развитие мотивации и познавательного интереса старшеклассников в процессе решения межпредметных задач (на материале предметов естественно-математического цикла) Автореф. дис...</w:t>
      </w:r>
      <w:r>
        <w:t xml:space="preserve"> </w:t>
      </w:r>
      <w:r w:rsidRPr="008C62D7">
        <w:t>канд. пед. Наук</w:t>
      </w:r>
      <w:r>
        <w:t>: 13.00.01</w:t>
      </w:r>
      <w:r w:rsidRPr="008C62D7">
        <w:t>. – Саратов, 2000.</w:t>
      </w:r>
      <w:r>
        <w:t xml:space="preserve"> – 195 с.</w:t>
      </w:r>
    </w:p>
    <w:p w:rsidR="00A87238" w:rsidRDefault="00A87238" w:rsidP="00C3682E">
      <w:pPr>
        <w:numPr>
          <w:ilvl w:val="0"/>
          <w:numId w:val="12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>
        <w:rPr>
          <w:i/>
        </w:rPr>
        <w:t>Якиманская, </w:t>
      </w:r>
      <w:r w:rsidRPr="008C62D7">
        <w:rPr>
          <w:i/>
        </w:rPr>
        <w:t>И.С.</w:t>
      </w:r>
      <w:r w:rsidRPr="008C62D7">
        <w:t xml:space="preserve"> Психологические основы математического образования</w:t>
      </w:r>
      <w:r>
        <w:t xml:space="preserve"> / И.С. Якиманская</w:t>
      </w:r>
      <w:r w:rsidRPr="008C62D7">
        <w:t>. – М.: Академия, 2004. – 320 с.</w:t>
      </w:r>
    </w:p>
    <w:p w:rsidR="0074543E" w:rsidRDefault="0074543E" w:rsidP="00367101">
      <w:pPr>
        <w:shd w:val="clear" w:color="auto" w:fill="FFFFFF"/>
        <w:ind w:firstLine="397"/>
        <w:jc w:val="both"/>
        <w:rPr>
          <w:b/>
        </w:rPr>
      </w:pPr>
    </w:p>
    <w:p w:rsidR="00D46A73" w:rsidRPr="00711836" w:rsidRDefault="00243A6D" w:rsidP="00367101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>Задание</w:t>
      </w:r>
      <w:r w:rsidR="00392003" w:rsidRPr="00711836">
        <w:rPr>
          <w:b/>
        </w:rPr>
        <w:t xml:space="preserve"> 2</w:t>
      </w:r>
      <w:r w:rsidR="00E52D3D" w:rsidRPr="00711836">
        <w:rPr>
          <w:b/>
        </w:rPr>
        <w:t xml:space="preserve">.5. </w:t>
      </w:r>
      <w:r w:rsidR="00D46A73" w:rsidRPr="00711836">
        <w:rPr>
          <w:b/>
        </w:rPr>
        <w:t>Формирование и развитие учебно-познавательной компетентности ш</w:t>
      </w:r>
      <w:r w:rsidR="000B7AF1">
        <w:rPr>
          <w:b/>
        </w:rPr>
        <w:t>кольников, изучающих математику</w:t>
      </w:r>
    </w:p>
    <w:p w:rsidR="000B7AF1" w:rsidRDefault="00D46A73" w:rsidP="00367101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 xml:space="preserve">Компетентностный подход в общем образовании. Специфика учебно-познавательной деятельности как разновидности учения школьников. Понятие учебно-познавательной компетентности. Общеучебные умения как деятельностный компонент содержания учебно-познавательной компетентности школьников. Технологии и учебно-методическое обеспечение формирования и развития учебно-познавательной компетентности школьников, изучающих математику. </w:t>
      </w:r>
    </w:p>
    <w:p w:rsidR="000B7AF1" w:rsidRDefault="00D46A73" w:rsidP="00367101">
      <w:pPr>
        <w:shd w:val="clear" w:color="auto" w:fill="FFFFFF"/>
        <w:ind w:firstLine="397"/>
        <w:jc w:val="both"/>
      </w:pPr>
      <w:r w:rsidRPr="00711836">
        <w:t>Учебно-методический комплекс элективного курса, направленного на</w:t>
      </w:r>
      <w:r w:rsidR="006D5FE1" w:rsidRPr="00711836">
        <w:t xml:space="preserve"> формирование</w:t>
      </w:r>
      <w:r w:rsidRPr="00711836">
        <w:t xml:space="preserve"> учебно-познавательной компе</w:t>
      </w:r>
      <w:r w:rsidR="006D5FE1" w:rsidRPr="00711836">
        <w:t>тентности школьников</w:t>
      </w:r>
      <w:r w:rsidRPr="00711836">
        <w:t xml:space="preserve">, изучающих математику. </w:t>
      </w:r>
    </w:p>
    <w:p w:rsidR="00D46A73" w:rsidRPr="00711836" w:rsidRDefault="006D5FE1" w:rsidP="00367101">
      <w:pPr>
        <w:shd w:val="clear" w:color="auto" w:fill="FFFFFF"/>
        <w:ind w:firstLine="397"/>
        <w:jc w:val="both"/>
      </w:pPr>
      <w:r w:rsidRPr="00711836">
        <w:t>Организация и осуществление проектной и исследовательской деятельности учащихся, способствующей развитию учебно-познавательной компетентности.</w:t>
      </w:r>
    </w:p>
    <w:p w:rsidR="00E52D3D" w:rsidRPr="00711836" w:rsidRDefault="00E52D3D" w:rsidP="00367101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367101" w:rsidRPr="00711836" w:rsidRDefault="00367101" w:rsidP="00C3682E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hanging="11"/>
        <w:jc w:val="both"/>
      </w:pPr>
      <w:r w:rsidRPr="00367101">
        <w:rPr>
          <w:i/>
        </w:rPr>
        <w:t xml:space="preserve">Болотов, В.А. </w:t>
      </w:r>
      <w:r w:rsidRPr="00711836">
        <w:t>Компетентностная модель: от идеи к образовательной программе  / В.А. Болотов, В.В. Сериков // Педагогика. – 2003. – № 10. – С. 8</w:t>
      </w:r>
      <w:r w:rsidR="004E5758">
        <w:t>-</w:t>
      </w:r>
      <w:r w:rsidRPr="00711836">
        <w:t>14.</w:t>
      </w:r>
    </w:p>
    <w:p w:rsidR="00367101" w:rsidRPr="00711836" w:rsidRDefault="00367101" w:rsidP="00C3682E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hanging="11"/>
        <w:jc w:val="both"/>
      </w:pPr>
      <w:r w:rsidRPr="00367101">
        <w:rPr>
          <w:i/>
        </w:rPr>
        <w:t>Воровщиков, С.Г.</w:t>
      </w:r>
      <w:r w:rsidRPr="00711836">
        <w:t xml:space="preserve"> Развитие учебно-познавательной компетентности старшеклассников: управленческий аспект: Монография</w:t>
      </w:r>
      <w:r w:rsidR="004E5758">
        <w:t xml:space="preserve"> / С.Г. Воровщиков</w:t>
      </w:r>
      <w:r w:rsidRPr="00711836">
        <w:t>. – М.: АПК и ППРО, 2006. – 232 с.</w:t>
      </w:r>
    </w:p>
    <w:p w:rsidR="00367101" w:rsidRPr="00711836" w:rsidRDefault="00367101" w:rsidP="00C3682E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Воровщиков, </w:t>
      </w:r>
      <w:r w:rsidRPr="00367101">
        <w:rPr>
          <w:i/>
        </w:rPr>
        <w:t>С.Г.</w:t>
      </w:r>
      <w:r w:rsidRPr="00711836">
        <w:t xml:space="preserve"> Учебно-познавательная компетентность старшеклассников: состав, структура, деятельностный компонент: Монография</w:t>
      </w:r>
      <w:r w:rsidR="004E5758">
        <w:t xml:space="preserve"> / С.Г. Воровщиков</w:t>
      </w:r>
      <w:r w:rsidRPr="00711836">
        <w:t xml:space="preserve">. – М.: АПК и ППРО, 2006. – 160 с. </w:t>
      </w:r>
    </w:p>
    <w:p w:rsidR="00367101" w:rsidRPr="00367101" w:rsidRDefault="00367101" w:rsidP="00C3682E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8"/>
        </w:rPr>
      </w:pPr>
      <w:r w:rsidRPr="00367101">
        <w:rPr>
          <w:i/>
          <w:spacing w:val="-4"/>
        </w:rPr>
        <w:t>Голуб, Г.Б.</w:t>
      </w:r>
      <w:r w:rsidRPr="00367101">
        <w:rPr>
          <w:spacing w:val="-4"/>
        </w:rPr>
        <w:t xml:space="preserve"> Метод проектов как технология формирования ключевых </w:t>
      </w:r>
      <w:r w:rsidRPr="00367101">
        <w:rPr>
          <w:spacing w:val="-8"/>
        </w:rPr>
        <w:t xml:space="preserve">компетентностей учащихся / </w:t>
      </w:r>
      <w:r w:rsidRPr="00367101">
        <w:rPr>
          <w:spacing w:val="-6"/>
        </w:rPr>
        <w:t>Г.Б. Голуб, О.В. Чуракова.– Самара, 2003</w:t>
      </w:r>
      <w:r w:rsidRPr="00367101">
        <w:rPr>
          <w:spacing w:val="-8"/>
        </w:rPr>
        <w:t xml:space="preserve">. – 148 с. </w:t>
      </w:r>
    </w:p>
    <w:p w:rsidR="00367101" w:rsidRPr="00711836" w:rsidRDefault="004E5758" w:rsidP="00C3682E">
      <w:pPr>
        <w:numPr>
          <w:ilvl w:val="0"/>
          <w:numId w:val="13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>
        <w:rPr>
          <w:i/>
        </w:rPr>
        <w:t>Карецкая, А.М.</w:t>
      </w:r>
      <w:r w:rsidR="00367101" w:rsidRPr="00711836">
        <w:t xml:space="preserve"> Методические рекомендации по обучению гимназисто</w:t>
      </w:r>
      <w:r>
        <w:t xml:space="preserve">в началам научного исследования / А.М. Карецкая, А.Н. Баранова. </w:t>
      </w:r>
      <w:r w:rsidR="00367101" w:rsidRPr="00711836">
        <w:t>– М.: АПКиПРО, 2001. – 31 с.</w:t>
      </w:r>
    </w:p>
    <w:p w:rsidR="00367101" w:rsidRPr="00711836" w:rsidRDefault="00367101" w:rsidP="00C3682E">
      <w:pPr>
        <w:numPr>
          <w:ilvl w:val="0"/>
          <w:numId w:val="13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016B51">
        <w:rPr>
          <w:i/>
        </w:rPr>
        <w:t>Кулько, В.А.</w:t>
      </w:r>
      <w:r w:rsidRPr="00711836">
        <w:t xml:space="preserve"> Формирование у учащихся умени</w:t>
      </w:r>
      <w:r w:rsidR="004E5758">
        <w:t>й учиться / В.А. </w:t>
      </w:r>
      <w:r w:rsidRPr="00711836">
        <w:t>Кулько, Т.Д. Цехмистрова. – М.: Просвещение, 1983. – 80 с.</w:t>
      </w:r>
    </w:p>
    <w:p w:rsidR="00367101" w:rsidRPr="00711836" w:rsidRDefault="00367101" w:rsidP="00C3682E">
      <w:pPr>
        <w:numPr>
          <w:ilvl w:val="0"/>
          <w:numId w:val="13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016B51">
        <w:rPr>
          <w:i/>
        </w:rPr>
        <w:t>Лизинский, В.М.</w:t>
      </w:r>
      <w:r w:rsidRPr="00711836">
        <w:t xml:space="preserve"> Приемы и формы в учебной деятельности</w:t>
      </w:r>
      <w:r w:rsidR="004E5758">
        <w:t xml:space="preserve"> / В.М. Лизинский</w:t>
      </w:r>
      <w:r w:rsidRPr="00711836">
        <w:t>. – М.: Центр «Педагогический поиск», 2002. – 160 с.</w:t>
      </w:r>
    </w:p>
    <w:p w:rsidR="00367101" w:rsidRPr="00711836" w:rsidRDefault="00367101" w:rsidP="00C3682E">
      <w:pPr>
        <w:numPr>
          <w:ilvl w:val="0"/>
          <w:numId w:val="13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016B51">
        <w:rPr>
          <w:i/>
        </w:rPr>
        <w:t>Пахомова, Н.Ю.</w:t>
      </w:r>
      <w:r w:rsidRPr="00711836">
        <w:t xml:space="preserve"> Метод учебного проекта в образовательном учреждении</w:t>
      </w:r>
      <w:r w:rsidR="004E5758">
        <w:t xml:space="preserve"> / Н.Ю. Пахомова</w:t>
      </w:r>
      <w:r w:rsidRPr="00711836">
        <w:t xml:space="preserve">. – М.: АРКТИ, 2005. – 112 с. </w:t>
      </w:r>
    </w:p>
    <w:p w:rsidR="00367101" w:rsidRPr="00711836" w:rsidRDefault="00367101" w:rsidP="00C3682E">
      <w:pPr>
        <w:numPr>
          <w:ilvl w:val="0"/>
          <w:numId w:val="13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016B51">
        <w:rPr>
          <w:i/>
        </w:rPr>
        <w:t xml:space="preserve">Перминова, Л.М. </w:t>
      </w:r>
      <w:r w:rsidRPr="00711836">
        <w:t>Формирование общих учебных умений и навыков у учащихся как условие повышения качества общего образования</w:t>
      </w:r>
      <w:r w:rsidR="004E5758">
        <w:t xml:space="preserve"> / Л.М. Перминова</w:t>
      </w:r>
      <w:r w:rsidRPr="00711836">
        <w:t>. – СПб: СПбАППО, 2006. – 64 с.</w:t>
      </w:r>
    </w:p>
    <w:p w:rsidR="00367101" w:rsidRPr="00711836" w:rsidRDefault="00367101" w:rsidP="00C3682E">
      <w:pPr>
        <w:numPr>
          <w:ilvl w:val="0"/>
          <w:numId w:val="13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016B51">
        <w:rPr>
          <w:i/>
        </w:rPr>
        <w:t>Усова, А.В.</w:t>
      </w:r>
      <w:r w:rsidRPr="00711836">
        <w:t xml:space="preserve"> Формирование у учащихся общих учебно-познавательных умений в процессе изучения предметов естественного цикла</w:t>
      </w:r>
      <w:r w:rsidR="004E5758">
        <w:t xml:space="preserve"> / А.В. Усова</w:t>
      </w:r>
      <w:r w:rsidRPr="00711836">
        <w:t>. – Челябинск: ЧГПУ, 1997. – 34 с.</w:t>
      </w:r>
    </w:p>
    <w:p w:rsidR="00E52D3D" w:rsidRPr="00711836" w:rsidRDefault="00243A6D" w:rsidP="00367101">
      <w:pPr>
        <w:shd w:val="clear" w:color="auto" w:fill="FFFFFF"/>
        <w:tabs>
          <w:tab w:val="left" w:pos="511"/>
        </w:tabs>
        <w:ind w:firstLine="397"/>
        <w:jc w:val="both"/>
      </w:pPr>
      <w:r w:rsidRPr="00711836">
        <w:rPr>
          <w:b/>
        </w:rPr>
        <w:t xml:space="preserve">Задание </w:t>
      </w:r>
      <w:r w:rsidR="00392003" w:rsidRPr="00711836">
        <w:rPr>
          <w:b/>
        </w:rPr>
        <w:t>2</w:t>
      </w:r>
      <w:r w:rsidR="00E52D3D" w:rsidRPr="00711836">
        <w:rPr>
          <w:b/>
        </w:rPr>
        <w:t>.6.</w:t>
      </w:r>
      <w:r w:rsidR="00E305E4" w:rsidRPr="00711836">
        <w:rPr>
          <w:b/>
        </w:rPr>
        <w:t xml:space="preserve"> </w:t>
      </w:r>
      <w:r w:rsidR="00491474" w:rsidRPr="00711836">
        <w:rPr>
          <w:b/>
        </w:rPr>
        <w:t xml:space="preserve">Формирование и развитие </w:t>
      </w:r>
      <w:r w:rsidR="00E305E4" w:rsidRPr="00711836">
        <w:rPr>
          <w:b/>
        </w:rPr>
        <w:t>приемов учебной деятельности в процессе</w:t>
      </w:r>
      <w:r w:rsidR="00125D67" w:rsidRPr="00711836">
        <w:rPr>
          <w:b/>
        </w:rPr>
        <w:t xml:space="preserve"> </w:t>
      </w:r>
      <w:r w:rsidR="00E305E4" w:rsidRPr="00711836">
        <w:rPr>
          <w:b/>
        </w:rPr>
        <w:t>обучения математике</w:t>
      </w:r>
    </w:p>
    <w:p w:rsidR="005E218E" w:rsidRPr="00711836" w:rsidRDefault="003C3886" w:rsidP="00367101">
      <w:pPr>
        <w:shd w:val="clear" w:color="auto" w:fill="FFFFFF"/>
        <w:tabs>
          <w:tab w:val="left" w:pos="511"/>
        </w:tabs>
        <w:ind w:firstLine="397"/>
        <w:jc w:val="both"/>
      </w:pPr>
      <w:r>
        <w:rPr>
          <w:b/>
          <w:noProof/>
        </w:rPr>
        <w:pict>
          <v:line id="_x0000_s1065" style="position:absolute;left:0;text-align:left;z-index:251634688;mso-position-horizontal-relative:margin" from="558pt,29.4pt" to="558pt,82.3pt" strokeweight=".35pt">
            <w10:wrap anchorx="margin"/>
          </v:line>
        </w:pict>
      </w:r>
      <w:r w:rsidR="00E305E4" w:rsidRPr="00711836">
        <w:rPr>
          <w:b/>
        </w:rPr>
        <w:t>Примерное содержание.</w:t>
      </w:r>
      <w:r w:rsidR="00E305E4" w:rsidRPr="00711836">
        <w:t xml:space="preserve"> Понятие форм деятельности учащихся на уроке. Различные способы их классификации. Методические требования к обучению приемам учебной деятельности. Основные этапы процесса форми</w:t>
      </w:r>
      <w:r w:rsidR="00E305E4" w:rsidRPr="00711836">
        <w:softHyphen/>
        <w:t xml:space="preserve">рования приемов </w:t>
      </w:r>
      <w:r w:rsidR="005E218E" w:rsidRPr="00711836">
        <w:t>учебной деятельности учащихся</w:t>
      </w:r>
      <w:r w:rsidR="002115CB" w:rsidRPr="00711836">
        <w:t>, изучающих математику</w:t>
      </w:r>
      <w:r w:rsidR="005E218E" w:rsidRPr="00711836">
        <w:t xml:space="preserve">. Методический анализ </w:t>
      </w:r>
      <w:r w:rsidR="00E305E4" w:rsidRPr="00711836">
        <w:t>книги Епишевой О.Б. и Крупича В.И. «Учить школьников учиться математи</w:t>
      </w:r>
      <w:r w:rsidR="00E305E4" w:rsidRPr="00711836">
        <w:softHyphen/>
        <w:t>ке</w:t>
      </w:r>
      <w:r w:rsidR="005E218E" w:rsidRPr="00711836">
        <w:t>: Формирование приемов учебной деятельности</w:t>
      </w:r>
      <w:r w:rsidR="00E305E4" w:rsidRPr="00711836">
        <w:t>» на п</w:t>
      </w:r>
      <w:r w:rsidR="005E218E" w:rsidRPr="00711836">
        <w:t>римере конкретной темы школьного курса</w:t>
      </w:r>
      <w:r w:rsidR="009B4BB7">
        <w:t xml:space="preserve"> математики.</w:t>
      </w:r>
    </w:p>
    <w:p w:rsidR="00E52D3D" w:rsidRPr="00711836" w:rsidRDefault="00E52D3D" w:rsidP="009B4BB7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FA690A" w:rsidRPr="00711836" w:rsidRDefault="00FA690A" w:rsidP="00C3682E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hanging="11"/>
        <w:jc w:val="both"/>
      </w:pPr>
      <w:r w:rsidRPr="00A44FCD">
        <w:rPr>
          <w:i/>
        </w:rPr>
        <w:t>Боно, Э.</w:t>
      </w:r>
      <w:r w:rsidRPr="00711836">
        <w:t xml:space="preserve"> Учите вашего ребенка мыслить</w:t>
      </w:r>
      <w:r w:rsidR="00E853E0">
        <w:t xml:space="preserve"> / Э. Боно</w:t>
      </w:r>
      <w:r w:rsidRPr="00711836">
        <w:t>. – Мн.: Попурри, 1998. – 336 с.</w:t>
      </w:r>
    </w:p>
    <w:p w:rsidR="00FA690A" w:rsidRPr="00711836" w:rsidRDefault="00FA690A" w:rsidP="00C3682E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hanging="11"/>
        <w:jc w:val="both"/>
      </w:pPr>
      <w:r w:rsidRPr="00A44FCD">
        <w:rPr>
          <w:i/>
        </w:rPr>
        <w:t>Гусев, В.А.</w:t>
      </w:r>
      <w:r w:rsidRPr="00711836">
        <w:t xml:space="preserve"> Психолого-педагогические основы обучения математике</w:t>
      </w:r>
      <w:r w:rsidR="00E853E0">
        <w:t xml:space="preserve"> / В.А. Гусев</w:t>
      </w:r>
      <w:r w:rsidRPr="00711836">
        <w:t>. – М.: «Вербум-М», «Академия», 2003. – 432 с.</w:t>
      </w:r>
    </w:p>
    <w:p w:rsidR="00FA690A" w:rsidRPr="00711836" w:rsidRDefault="00FA690A" w:rsidP="00C3682E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hanging="11"/>
        <w:jc w:val="both"/>
      </w:pPr>
      <w:r w:rsidRPr="00A44FCD">
        <w:rPr>
          <w:i/>
        </w:rPr>
        <w:t>Епишева, О.Б.</w:t>
      </w:r>
      <w:r w:rsidRPr="00711836">
        <w:t xml:space="preserve"> Общая методика преподавания математики в школе</w:t>
      </w:r>
      <w:r w:rsidR="00E853E0">
        <w:t xml:space="preserve"> / О.Б. Епишева</w:t>
      </w:r>
      <w:r w:rsidRPr="00711836">
        <w:t>. –</w:t>
      </w:r>
      <w:r w:rsidR="00E853E0">
        <w:t xml:space="preserve"> </w:t>
      </w:r>
      <w:r w:rsidRPr="00711836">
        <w:t>Тобольск: ТГПИ им. Д.И. Менделеева, 1997.</w:t>
      </w:r>
    </w:p>
    <w:p w:rsidR="001462DA" w:rsidRDefault="00FA690A" w:rsidP="00C3682E">
      <w:pPr>
        <w:numPr>
          <w:ilvl w:val="0"/>
          <w:numId w:val="14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A44FCD">
        <w:rPr>
          <w:i/>
        </w:rPr>
        <w:t>Епишева,</w:t>
      </w:r>
      <w:r w:rsidR="00A409CC">
        <w:rPr>
          <w:i/>
        </w:rPr>
        <w:t> </w:t>
      </w:r>
      <w:r w:rsidRPr="00A44FCD">
        <w:rPr>
          <w:i/>
        </w:rPr>
        <w:t>О.Б.</w:t>
      </w:r>
      <w:r w:rsidRPr="00711836">
        <w:t xml:space="preserve"> Учить школьников учиться математике:</w:t>
      </w:r>
      <w:r w:rsidRPr="00711836">
        <w:br/>
        <w:t>Формирование приемов учебной деятельности. Кн. для учителя / О.Б. Епишева, В.И. Крупич. –  М. Просвещение, 1990. – 128 с.</w:t>
      </w:r>
    </w:p>
    <w:p w:rsidR="001462DA" w:rsidRPr="00711836" w:rsidRDefault="001462DA" w:rsidP="00C3682E">
      <w:pPr>
        <w:numPr>
          <w:ilvl w:val="0"/>
          <w:numId w:val="14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1462DA">
        <w:rPr>
          <w:i/>
        </w:rPr>
        <w:t>Карецкая, А.М.</w:t>
      </w:r>
      <w:r w:rsidRPr="00711836">
        <w:t xml:space="preserve"> Методические рекомендации по обучению гимназисто</w:t>
      </w:r>
      <w:r>
        <w:t xml:space="preserve">в началам научного исследования / А.М. Карецкая, А.Н. Баранова. </w:t>
      </w:r>
      <w:r w:rsidRPr="00711836">
        <w:t>– М.: АПКиПРО, 2001. – 31 с.</w:t>
      </w:r>
    </w:p>
    <w:p w:rsidR="00FA690A" w:rsidRPr="00711836" w:rsidRDefault="00FA690A" w:rsidP="00C3682E">
      <w:pPr>
        <w:numPr>
          <w:ilvl w:val="0"/>
          <w:numId w:val="14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A44FCD">
        <w:rPr>
          <w:i/>
        </w:rPr>
        <w:t>Кулько,</w:t>
      </w:r>
      <w:r>
        <w:rPr>
          <w:i/>
        </w:rPr>
        <w:t> </w:t>
      </w:r>
      <w:r w:rsidRPr="00A44FCD">
        <w:rPr>
          <w:i/>
        </w:rPr>
        <w:t>В.А.</w:t>
      </w:r>
      <w:r w:rsidRPr="00711836">
        <w:t xml:space="preserve"> Формирование у учащихся умений учиться</w:t>
      </w:r>
      <w:r>
        <w:t xml:space="preserve"> </w:t>
      </w:r>
      <w:r w:rsidRPr="00711836">
        <w:t>/</w:t>
      </w:r>
      <w:r>
        <w:t> В.А. </w:t>
      </w:r>
      <w:r w:rsidRPr="00711836">
        <w:t>Кулько, Т.Д. Цехмистрова. – М.: Просвещение, 1983. – 80 с.</w:t>
      </w:r>
    </w:p>
    <w:p w:rsidR="00FA690A" w:rsidRPr="00711836" w:rsidRDefault="00FA690A" w:rsidP="00C3682E">
      <w:pPr>
        <w:numPr>
          <w:ilvl w:val="0"/>
          <w:numId w:val="14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A44FCD">
        <w:rPr>
          <w:i/>
        </w:rPr>
        <w:t>Лизинский, В.М.</w:t>
      </w:r>
      <w:r w:rsidRPr="00711836">
        <w:t xml:space="preserve"> Приемы и формы в учебной деятельности</w:t>
      </w:r>
      <w:r w:rsidR="001462DA">
        <w:t xml:space="preserve"> / В.М. Лизинский</w:t>
      </w:r>
      <w:r w:rsidRPr="00711836">
        <w:t>. – М.: Центр «Педагогический поиск», 2002. – 160 с.</w:t>
      </w:r>
    </w:p>
    <w:p w:rsidR="00FA690A" w:rsidRPr="00711836" w:rsidRDefault="00FA690A" w:rsidP="00C3682E">
      <w:pPr>
        <w:numPr>
          <w:ilvl w:val="0"/>
          <w:numId w:val="14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A44FCD">
        <w:rPr>
          <w:i/>
        </w:rPr>
        <w:t>Немов, Р.С.</w:t>
      </w:r>
      <w:r w:rsidRPr="00711836">
        <w:t xml:space="preserve"> Психология: В 3 кн. </w:t>
      </w:r>
      <w:r w:rsidR="001462DA">
        <w:t xml:space="preserve">/ Р.С. Немов. </w:t>
      </w:r>
      <w:r w:rsidRPr="00711836">
        <w:t>– М.: ВЛАДОС, 2002. – Кн. 2: Психология образования. – 608 с.</w:t>
      </w:r>
    </w:p>
    <w:p w:rsidR="00FA690A" w:rsidRPr="00711836" w:rsidRDefault="00FA690A" w:rsidP="00C3682E">
      <w:pPr>
        <w:numPr>
          <w:ilvl w:val="0"/>
          <w:numId w:val="14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A44FCD">
        <w:rPr>
          <w:i/>
        </w:rPr>
        <w:t>Осинская, В.Н.</w:t>
      </w:r>
      <w:r w:rsidRPr="00711836">
        <w:t xml:space="preserve"> Формирование умственной культуры учащихся в процессе обучения математике</w:t>
      </w:r>
      <w:r w:rsidR="001462DA">
        <w:t xml:space="preserve"> / В.Н. Осинская</w:t>
      </w:r>
      <w:r w:rsidRPr="00711836">
        <w:t xml:space="preserve">. – Киев: </w:t>
      </w:r>
      <w:r w:rsidR="001462DA" w:rsidRPr="001462DA">
        <w:t>Радянська школа</w:t>
      </w:r>
      <w:r w:rsidRPr="00711836">
        <w:t>, 1989.</w:t>
      </w:r>
      <w:r w:rsidR="001462DA">
        <w:t xml:space="preserve"> – 196 с.</w:t>
      </w:r>
    </w:p>
    <w:p w:rsidR="00FA690A" w:rsidRPr="00711836" w:rsidRDefault="00FA690A" w:rsidP="00C3682E">
      <w:pPr>
        <w:numPr>
          <w:ilvl w:val="0"/>
          <w:numId w:val="14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A44FCD">
        <w:rPr>
          <w:i/>
        </w:rPr>
        <w:t>Перминова, Л.М.</w:t>
      </w:r>
      <w:r w:rsidRPr="00711836">
        <w:t xml:space="preserve"> Формирование общих учебных умений и навыков у учащихся как условие повышения качества общего образования</w:t>
      </w:r>
      <w:r w:rsidR="001462DA">
        <w:t xml:space="preserve"> / Л.М. Перминова</w:t>
      </w:r>
      <w:r w:rsidRPr="00711836">
        <w:t>. – СПб: СПбАППО, 2006. – 64 с.</w:t>
      </w:r>
    </w:p>
    <w:p w:rsidR="00FA690A" w:rsidRPr="00711836" w:rsidRDefault="00FA690A" w:rsidP="00C3682E">
      <w:pPr>
        <w:numPr>
          <w:ilvl w:val="0"/>
          <w:numId w:val="14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A44FCD">
        <w:rPr>
          <w:i/>
        </w:rPr>
        <w:t>Усова, А.В.</w:t>
      </w:r>
      <w:r w:rsidRPr="00711836">
        <w:t xml:space="preserve"> Формирование у учащихся общих учебно-познавательных умений в процессе изучения предметов естественного цикла</w:t>
      </w:r>
      <w:r w:rsidR="001462DA">
        <w:t xml:space="preserve"> / А.В. Усова</w:t>
      </w:r>
      <w:r w:rsidRPr="00711836">
        <w:t>. – Челябинск: ЧГПУ, 1997. – 34 с.</w:t>
      </w:r>
    </w:p>
    <w:p w:rsidR="00FA690A" w:rsidRDefault="001462DA" w:rsidP="00C3682E">
      <w:pPr>
        <w:numPr>
          <w:ilvl w:val="0"/>
          <w:numId w:val="14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>
        <w:rPr>
          <w:i/>
        </w:rPr>
        <w:t>Якиманская, </w:t>
      </w:r>
      <w:r w:rsidR="00FA690A" w:rsidRPr="00A44FCD">
        <w:rPr>
          <w:i/>
        </w:rPr>
        <w:t>И.С.</w:t>
      </w:r>
      <w:r w:rsidR="00FA690A" w:rsidRPr="00711836">
        <w:t xml:space="preserve"> Психологические основы математического образования</w:t>
      </w:r>
      <w:r>
        <w:t xml:space="preserve"> / И.С. Якиманская</w:t>
      </w:r>
      <w:r w:rsidR="00FA690A" w:rsidRPr="00711836">
        <w:t>. – М.: Академия, 2004. – 320 с.</w:t>
      </w:r>
    </w:p>
    <w:p w:rsidR="00E52D3D" w:rsidRPr="0074543E" w:rsidRDefault="00E52D3D" w:rsidP="00367101">
      <w:pPr>
        <w:shd w:val="clear" w:color="auto" w:fill="FFFFFF"/>
        <w:tabs>
          <w:tab w:val="left" w:pos="511"/>
        </w:tabs>
        <w:ind w:firstLine="397"/>
        <w:jc w:val="both"/>
        <w:rPr>
          <w:sz w:val="18"/>
        </w:rPr>
      </w:pPr>
    </w:p>
    <w:p w:rsidR="00E52D3D" w:rsidRPr="00711836" w:rsidRDefault="0074543E" w:rsidP="00367101">
      <w:pPr>
        <w:shd w:val="clear" w:color="auto" w:fill="FFFFFF"/>
        <w:tabs>
          <w:tab w:val="left" w:pos="511"/>
        </w:tabs>
        <w:ind w:firstLine="397"/>
        <w:jc w:val="both"/>
      </w:pPr>
      <w:r>
        <w:rPr>
          <w:b/>
        </w:rPr>
        <w:br w:type="page"/>
      </w:r>
      <w:r w:rsidR="00595AFD" w:rsidRPr="00595AFD">
        <w:rPr>
          <w:b/>
          <w:spacing w:val="-2"/>
        </w:rPr>
        <w:t>Задание </w:t>
      </w:r>
      <w:r w:rsidR="00392003" w:rsidRPr="00595AFD">
        <w:rPr>
          <w:b/>
          <w:spacing w:val="-2"/>
        </w:rPr>
        <w:t>2</w:t>
      </w:r>
      <w:r w:rsidR="00E52D3D" w:rsidRPr="00595AFD">
        <w:rPr>
          <w:b/>
          <w:spacing w:val="-2"/>
        </w:rPr>
        <w:t xml:space="preserve">.7. </w:t>
      </w:r>
      <w:r w:rsidR="00B27F26" w:rsidRPr="00595AFD">
        <w:rPr>
          <w:b/>
          <w:spacing w:val="-2"/>
        </w:rPr>
        <w:t>Когнитивные стили как отражение индивидуальных</w:t>
      </w:r>
      <w:r w:rsidR="00B27F26" w:rsidRPr="00711836">
        <w:rPr>
          <w:b/>
        </w:rPr>
        <w:t xml:space="preserve"> особенностей усвоения учебного материала по математике</w:t>
      </w:r>
    </w:p>
    <w:p w:rsidR="00B27F26" w:rsidRPr="00711836" w:rsidRDefault="00B27F26" w:rsidP="00367101">
      <w:pPr>
        <w:shd w:val="clear" w:color="auto" w:fill="FFFFFF"/>
        <w:tabs>
          <w:tab w:val="left" w:pos="511"/>
        </w:tabs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 xml:space="preserve">Индивидуальные особенности учащихся. Типы и взаимосвязи когнитивных стилей. Диагностика когнитивных стилей. Когнитивные стили в процессе обучения математике. Правила обучения: обучение в предпочитаемом стиле; закрепление в наиболее трудном стиле; контроль в предпочитаемом стиле. Особенности обучения математике детей группы риска (учащихся с незападным подходом к приобретению информации (правополушарные, </w:t>
      </w:r>
      <w:r w:rsidR="002815E9">
        <w:t xml:space="preserve">аудиалы, </w:t>
      </w:r>
      <w:r w:rsidR="00BB70C4" w:rsidRPr="000B7AF1">
        <w:t>синекторы</w:t>
      </w:r>
      <w:r w:rsidRPr="00711836">
        <w:t>, контекст-зависимые, усреднители, конкретики); учащихся, чей стиль обучения не соответствует стилю преподавания учителя (ситуация конфликта стилей); учащихся, стиль которых не совпадает с усредненным стилем класса).</w:t>
      </w:r>
    </w:p>
    <w:p w:rsidR="00B27F26" w:rsidRPr="00711836" w:rsidRDefault="00B07C32" w:rsidP="003A4DB7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2815E9" w:rsidRPr="002815E9" w:rsidRDefault="00153BCE" w:rsidP="00C3682E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hanging="11"/>
        <w:jc w:val="both"/>
      </w:pPr>
      <w:r w:rsidRPr="002815E9">
        <w:rPr>
          <w:i/>
          <w:spacing w:val="-2"/>
        </w:rPr>
        <w:t>Берулава, Г.А.</w:t>
      </w:r>
      <w:r w:rsidRPr="002815E9">
        <w:rPr>
          <w:spacing w:val="-2"/>
        </w:rPr>
        <w:t xml:space="preserve"> Стиль индивидуальности: теория и практика </w:t>
      </w:r>
      <w:r w:rsidR="002815E9" w:rsidRPr="002815E9">
        <w:rPr>
          <w:spacing w:val="-2"/>
        </w:rPr>
        <w:t>/ Г.А. Берулава. – М.: Педагогическое Общество России, 2001. – 225 с.</w:t>
      </w:r>
    </w:p>
    <w:p w:rsidR="00153BCE" w:rsidRPr="00711836" w:rsidRDefault="00153BCE" w:rsidP="00C3682E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hanging="11"/>
        <w:jc w:val="both"/>
      </w:pPr>
      <w:r w:rsidRPr="00F94C55">
        <w:rPr>
          <w:i/>
        </w:rPr>
        <w:t>Голубева, Э.А.</w:t>
      </w:r>
      <w:r w:rsidRPr="00711836">
        <w:t xml:space="preserve"> Способности. Личность. Индивидуальность</w:t>
      </w:r>
      <w:r w:rsidR="00595AFD">
        <w:t xml:space="preserve"> / Э.А. Голубева.</w:t>
      </w:r>
      <w:r w:rsidRPr="00711836">
        <w:t xml:space="preserve"> – Дубна: «Феникс+», 2005. – 512 с.</w:t>
      </w:r>
    </w:p>
    <w:p w:rsidR="002815E9" w:rsidRPr="00804AD9" w:rsidRDefault="002815E9" w:rsidP="00C3682E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6"/>
        </w:rPr>
      </w:pPr>
      <w:r w:rsidRPr="00804AD9">
        <w:rPr>
          <w:i/>
        </w:rPr>
        <w:t>Овчинников,</w:t>
      </w:r>
      <w:r w:rsidR="00595AFD" w:rsidRPr="00804AD9">
        <w:rPr>
          <w:i/>
        </w:rPr>
        <w:t xml:space="preserve"> Б.В.</w:t>
      </w:r>
      <w:r w:rsidRPr="00804AD9">
        <w:rPr>
          <w:i/>
        </w:rPr>
        <w:t xml:space="preserve"> </w:t>
      </w:r>
      <w:r w:rsidRPr="00804AD9">
        <w:t>Ваш психологический тип</w:t>
      </w:r>
      <w:r w:rsidR="00595AFD" w:rsidRPr="00804AD9">
        <w:rPr>
          <w:spacing w:val="-6"/>
        </w:rPr>
        <w:t xml:space="preserve"> </w:t>
      </w:r>
      <w:r w:rsidRPr="00804AD9">
        <w:rPr>
          <w:spacing w:val="-6"/>
        </w:rPr>
        <w:t>/ Б.В. Овчинников, К.В.</w:t>
      </w:r>
      <w:r w:rsidR="00595AFD" w:rsidRPr="00804AD9">
        <w:rPr>
          <w:spacing w:val="-6"/>
        </w:rPr>
        <w:t> </w:t>
      </w:r>
      <w:r w:rsidRPr="00804AD9">
        <w:rPr>
          <w:spacing w:val="-6"/>
        </w:rPr>
        <w:t xml:space="preserve">Павлов, И.М.  </w:t>
      </w:r>
      <w:r w:rsidR="00595AFD" w:rsidRPr="00804AD9">
        <w:rPr>
          <w:spacing w:val="-6"/>
        </w:rPr>
        <w:t xml:space="preserve">Владимирова. </w:t>
      </w:r>
      <w:r w:rsidRPr="00804AD9">
        <w:rPr>
          <w:spacing w:val="-6"/>
        </w:rPr>
        <w:t>– СПБ.: «Андреев и сыновья», 1994. – 238 с.</w:t>
      </w:r>
    </w:p>
    <w:p w:rsidR="00595AFD" w:rsidRDefault="00153BCE" w:rsidP="00C3682E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hanging="11"/>
        <w:jc w:val="both"/>
      </w:pPr>
      <w:r w:rsidRPr="00595AFD">
        <w:rPr>
          <w:i/>
        </w:rPr>
        <w:t>Психология индивидуальных различий.</w:t>
      </w:r>
      <w:r w:rsidRPr="00711836">
        <w:t xml:space="preserve"> Тесты</w:t>
      </w:r>
      <w:r w:rsidR="00595AFD">
        <w:t xml:space="preserve"> </w:t>
      </w:r>
      <w:r w:rsidRPr="00711836">
        <w:t>/</w:t>
      </w:r>
      <w:r w:rsidR="00595AFD">
        <w:t xml:space="preserve"> </w:t>
      </w:r>
      <w:r>
        <w:t>Под ред. Ю.Б. </w:t>
      </w:r>
      <w:r w:rsidR="00595AFD">
        <w:t xml:space="preserve">Гиппенрейтер, </w:t>
      </w:r>
      <w:r w:rsidR="00595AFD" w:rsidRPr="00595AFD">
        <w:t xml:space="preserve">В.Я. Романова. </w:t>
      </w:r>
      <w:r w:rsidR="00595AFD">
        <w:t xml:space="preserve">– </w:t>
      </w:r>
      <w:r w:rsidR="00595AFD" w:rsidRPr="00595AFD">
        <w:t>М.: ЧеРо, 2002.</w:t>
      </w:r>
      <w:r w:rsidR="00595AFD">
        <w:t xml:space="preserve"> – </w:t>
      </w:r>
      <w:r w:rsidR="00595AFD" w:rsidRPr="00595AFD">
        <w:t>776 с</w:t>
      </w:r>
      <w:r w:rsidR="00595AFD">
        <w:t>.</w:t>
      </w:r>
    </w:p>
    <w:p w:rsidR="00804AD9" w:rsidRDefault="00153BCE" w:rsidP="00C3682E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hanging="11"/>
        <w:jc w:val="both"/>
      </w:pPr>
      <w:r w:rsidRPr="00595AFD">
        <w:rPr>
          <w:i/>
        </w:rPr>
        <w:t>Холодная, М.А.</w:t>
      </w:r>
      <w:r w:rsidRPr="00711836">
        <w:t xml:space="preserve"> Когнитивные стили как проявление своеобразия индивидуального интеллекта. – Киев: КГУ, 1990.</w:t>
      </w:r>
      <w:r w:rsidR="00804AD9">
        <w:t xml:space="preserve"> – 74 с.</w:t>
      </w:r>
    </w:p>
    <w:p w:rsidR="0074543E" w:rsidRPr="00804AD9" w:rsidRDefault="00153BCE" w:rsidP="00C3682E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0" w:hanging="11"/>
        <w:jc w:val="both"/>
      </w:pPr>
      <w:r w:rsidRPr="00804AD9">
        <w:rPr>
          <w:i/>
        </w:rPr>
        <w:t>Холодная, М.А.</w:t>
      </w:r>
      <w:r>
        <w:t xml:space="preserve"> </w:t>
      </w:r>
      <w:r w:rsidRPr="00153BCE">
        <w:t>Когнитивные стили. О природе индивидуального ума</w:t>
      </w:r>
      <w:r w:rsidR="00804AD9">
        <w:t xml:space="preserve"> / М.А. Холодная</w:t>
      </w:r>
      <w:r w:rsidRPr="00153BCE">
        <w:t xml:space="preserve">.  </w:t>
      </w:r>
      <w:r>
        <w:t xml:space="preserve">– </w:t>
      </w:r>
      <w:r w:rsidRPr="00153BCE">
        <w:t xml:space="preserve">СПб.: Питер, 2004 </w:t>
      </w:r>
      <w:r w:rsidR="002815E9">
        <w:t>–</w:t>
      </w:r>
      <w:r w:rsidRPr="00153BCE">
        <w:t xml:space="preserve"> 384 с. </w:t>
      </w:r>
    </w:p>
    <w:p w:rsidR="00804AD9" w:rsidRPr="00804AD9" w:rsidRDefault="00804AD9" w:rsidP="00367101">
      <w:pPr>
        <w:shd w:val="clear" w:color="auto" w:fill="FFFFFF"/>
        <w:ind w:firstLine="397"/>
        <w:jc w:val="both"/>
        <w:rPr>
          <w:b/>
          <w:sz w:val="14"/>
        </w:rPr>
      </w:pPr>
    </w:p>
    <w:p w:rsidR="00B07C32" w:rsidRPr="00711836" w:rsidRDefault="00B27F26" w:rsidP="00367101">
      <w:pPr>
        <w:shd w:val="clear" w:color="auto" w:fill="FFFFFF"/>
        <w:ind w:firstLine="397"/>
        <w:jc w:val="both"/>
      </w:pPr>
      <w:r w:rsidRPr="00711836">
        <w:rPr>
          <w:b/>
        </w:rPr>
        <w:t>Задание</w:t>
      </w:r>
      <w:r w:rsidR="00392003" w:rsidRPr="00711836">
        <w:rPr>
          <w:b/>
        </w:rPr>
        <w:t xml:space="preserve"> 2</w:t>
      </w:r>
      <w:r w:rsidR="00B07C32" w:rsidRPr="00711836">
        <w:rPr>
          <w:b/>
        </w:rPr>
        <w:t xml:space="preserve">.8. </w:t>
      </w:r>
      <w:r w:rsidRPr="00711836">
        <w:rPr>
          <w:b/>
        </w:rPr>
        <w:t>Развитие интеллектуальных умений при обучении математике</w:t>
      </w:r>
    </w:p>
    <w:p w:rsidR="00B27F26" w:rsidRPr="00711836" w:rsidRDefault="00B27F26" w:rsidP="00367101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>Методы психологии в обучении математике: анализ и синтез; сравнение; обобщение и специализация; абстрагирование и конкретизация; классификация; систематизация. Интеллектуальные умения. Условия эффективного развития интеллектуальных умений при обучении математике.</w:t>
      </w:r>
    </w:p>
    <w:p w:rsidR="00B27F26" w:rsidRPr="00711836" w:rsidRDefault="00B07C32" w:rsidP="003A4DB7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804AD9" w:rsidRPr="00804AD9" w:rsidRDefault="00804AD9" w:rsidP="00C3682E">
      <w:pPr>
        <w:numPr>
          <w:ilvl w:val="0"/>
          <w:numId w:val="155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12"/>
        </w:rPr>
      </w:pPr>
      <w:r w:rsidRPr="00804AD9">
        <w:rPr>
          <w:i/>
          <w:spacing w:val="-12"/>
        </w:rPr>
        <w:t>Боно, Э.</w:t>
      </w:r>
      <w:r w:rsidRPr="00804AD9">
        <w:rPr>
          <w:spacing w:val="-12"/>
        </w:rPr>
        <w:t xml:space="preserve"> </w:t>
      </w:r>
      <w:r w:rsidRPr="00804AD9">
        <w:rPr>
          <w:spacing w:val="-10"/>
        </w:rPr>
        <w:t>Учите вашего ребенка мыслить</w:t>
      </w:r>
      <w:r w:rsidRPr="00804AD9">
        <w:rPr>
          <w:spacing w:val="-12"/>
        </w:rPr>
        <w:t xml:space="preserve"> / Э. </w:t>
      </w:r>
      <w:r w:rsidRPr="00804AD9">
        <w:rPr>
          <w:spacing w:val="-10"/>
        </w:rPr>
        <w:t>Боно</w:t>
      </w:r>
      <w:r w:rsidRPr="00804AD9">
        <w:rPr>
          <w:spacing w:val="-12"/>
        </w:rPr>
        <w:t xml:space="preserve">. – </w:t>
      </w:r>
      <w:r w:rsidRPr="00804AD9">
        <w:rPr>
          <w:spacing w:val="-14"/>
        </w:rPr>
        <w:t>Мн.: Попурри, 1998. – 336 с</w:t>
      </w:r>
      <w:r w:rsidRPr="00804AD9">
        <w:rPr>
          <w:spacing w:val="-12"/>
        </w:rPr>
        <w:t>.</w:t>
      </w:r>
    </w:p>
    <w:p w:rsidR="00804AD9" w:rsidRPr="00711836" w:rsidRDefault="003A4DB7" w:rsidP="00C3682E">
      <w:pPr>
        <w:numPr>
          <w:ilvl w:val="0"/>
          <w:numId w:val="15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804AD9">
        <w:rPr>
          <w:i/>
        </w:rPr>
        <w:t>Осинская, В.Н.</w:t>
      </w:r>
      <w:r w:rsidRPr="00711836">
        <w:t xml:space="preserve"> Формирование умственной культуры учащихся в процессе обучения математике</w:t>
      </w:r>
      <w:r w:rsidR="00804AD9">
        <w:t>/ В.Н. Осинская</w:t>
      </w:r>
      <w:r w:rsidRPr="00711836">
        <w:t xml:space="preserve">. – Киев: </w:t>
      </w:r>
      <w:r w:rsidR="00804AD9" w:rsidRPr="001462DA">
        <w:t>Радянська школа</w:t>
      </w:r>
      <w:r w:rsidR="00804AD9" w:rsidRPr="00711836">
        <w:t>, 1989.</w:t>
      </w:r>
      <w:r w:rsidR="00804AD9">
        <w:t xml:space="preserve"> – 196 с.</w:t>
      </w:r>
    </w:p>
    <w:p w:rsidR="003A4DB7" w:rsidRPr="00711836" w:rsidRDefault="003A4DB7" w:rsidP="00C3682E">
      <w:pPr>
        <w:numPr>
          <w:ilvl w:val="0"/>
          <w:numId w:val="15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804AD9">
        <w:rPr>
          <w:i/>
        </w:rPr>
        <w:t>Формирование приемов математического мышления</w:t>
      </w:r>
      <w:r>
        <w:t xml:space="preserve"> / под ред. Н.Ф. </w:t>
      </w:r>
      <w:r w:rsidRPr="00711836">
        <w:t>Талызиной. – М.: Наука, 1995. – 145 с.</w:t>
      </w:r>
    </w:p>
    <w:p w:rsidR="003A4DB7" w:rsidRPr="00711836" w:rsidRDefault="009C031B" w:rsidP="00C3682E">
      <w:pPr>
        <w:numPr>
          <w:ilvl w:val="0"/>
          <w:numId w:val="15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>Якиманская, </w:t>
      </w:r>
      <w:r w:rsidR="003A4DB7" w:rsidRPr="003A4DB7">
        <w:rPr>
          <w:i/>
        </w:rPr>
        <w:t>И.С.</w:t>
      </w:r>
      <w:r w:rsidR="003A4DB7" w:rsidRPr="00711836">
        <w:t xml:space="preserve"> Психологические основы математического образования</w:t>
      </w:r>
      <w:r w:rsidR="00804AD9">
        <w:t xml:space="preserve"> / И.С. Якиманская</w:t>
      </w:r>
      <w:r w:rsidR="003A4DB7" w:rsidRPr="00711836">
        <w:t>. – М.: Академия, 2004. – 320 с.</w:t>
      </w:r>
    </w:p>
    <w:p w:rsidR="00E305E4" w:rsidRPr="00711836" w:rsidRDefault="00E305E4" w:rsidP="00367101">
      <w:pPr>
        <w:shd w:val="clear" w:color="auto" w:fill="FFFFFF"/>
        <w:tabs>
          <w:tab w:val="left" w:pos="511"/>
        </w:tabs>
        <w:ind w:firstLine="397"/>
        <w:jc w:val="both"/>
      </w:pPr>
      <w:r w:rsidRPr="00711836">
        <w:rPr>
          <w:b/>
        </w:rPr>
        <w:t xml:space="preserve">Задание </w:t>
      </w:r>
      <w:r w:rsidR="00392003" w:rsidRPr="00711836">
        <w:rPr>
          <w:b/>
        </w:rPr>
        <w:t>2</w:t>
      </w:r>
      <w:r w:rsidR="00B07C32" w:rsidRPr="00711836">
        <w:rPr>
          <w:b/>
        </w:rPr>
        <w:t xml:space="preserve">.9. </w:t>
      </w:r>
      <w:r w:rsidRPr="00711836">
        <w:rPr>
          <w:b/>
        </w:rPr>
        <w:t>Активизация учебно-</w:t>
      </w:r>
      <w:r w:rsidR="006C5D07" w:rsidRPr="00711836">
        <w:rPr>
          <w:b/>
        </w:rPr>
        <w:t>познавательной деятельности уча</w:t>
      </w:r>
      <w:r w:rsidRPr="00711836">
        <w:rPr>
          <w:b/>
        </w:rPr>
        <w:t>щихся при изучении математики в школе</w:t>
      </w:r>
    </w:p>
    <w:p w:rsidR="000B7AF1" w:rsidRDefault="00E305E4" w:rsidP="00367101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Проблема активизации познавательной деятельности в истории педагогической мысли. Специфика познавательной деятельности учащихся, изучающих математику в условиях средней школы. Педагогические условия активизации учебно-познавательной деятельности школьников. Уровни сформированности познавательной активности учащих</w:t>
      </w:r>
      <w:r w:rsidRPr="00711836">
        <w:softHyphen/>
        <w:t>ся</w:t>
      </w:r>
      <w:r w:rsidR="005E218E" w:rsidRPr="00711836">
        <w:t xml:space="preserve">. </w:t>
      </w:r>
    </w:p>
    <w:p w:rsidR="000B7AF1" w:rsidRDefault="005E218E" w:rsidP="00367101">
      <w:pPr>
        <w:shd w:val="clear" w:color="auto" w:fill="FFFFFF"/>
        <w:ind w:firstLine="397"/>
        <w:jc w:val="both"/>
      </w:pPr>
      <w:r w:rsidRPr="00711836">
        <w:t>Особенности</w:t>
      </w:r>
      <w:r w:rsidR="00E305E4" w:rsidRPr="00711836">
        <w:t xml:space="preserve"> познава</w:t>
      </w:r>
      <w:r w:rsidR="00E305E4" w:rsidRPr="00711836">
        <w:softHyphen/>
        <w:t xml:space="preserve">тельных процессов у учеников младшего, среднего и старшего школьного возраста. </w:t>
      </w:r>
    </w:p>
    <w:p w:rsidR="000B7AF1" w:rsidRDefault="00E305E4" w:rsidP="00367101">
      <w:pPr>
        <w:shd w:val="clear" w:color="auto" w:fill="FFFFFF"/>
        <w:ind w:firstLine="397"/>
        <w:jc w:val="both"/>
      </w:pPr>
      <w:r w:rsidRPr="00711836">
        <w:t>Подготовка учащихся к активному восприятию нового учебного материала. Активизация мыслительной деятельности учащихся в период изучения нового материала. Развитие познавательной активности при закре</w:t>
      </w:r>
      <w:r w:rsidRPr="00711836">
        <w:softHyphen/>
        <w:t xml:space="preserve">плении и повторении. Активизация познавательной деятельности учащихся при решении математических задач. </w:t>
      </w:r>
    </w:p>
    <w:p w:rsidR="005E218E" w:rsidRPr="00711836" w:rsidRDefault="00E305E4" w:rsidP="00367101">
      <w:pPr>
        <w:shd w:val="clear" w:color="auto" w:fill="FFFFFF"/>
        <w:ind w:firstLine="397"/>
        <w:jc w:val="both"/>
      </w:pPr>
      <w:r w:rsidRPr="00711836">
        <w:t xml:space="preserve">Развитие познавательной активности учащихся </w:t>
      </w:r>
      <w:r w:rsidR="005E218E" w:rsidRPr="00711836">
        <w:t>в условиях дополнительного математического образования.</w:t>
      </w:r>
    </w:p>
    <w:p w:rsidR="00B07C32" w:rsidRPr="00711836" w:rsidRDefault="00B07C32" w:rsidP="003A4DB7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0656C0" w:rsidRPr="00711836" w:rsidRDefault="000656C0" w:rsidP="00C3682E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</w:pPr>
      <w:r w:rsidRPr="000656C0">
        <w:rPr>
          <w:i/>
        </w:rPr>
        <w:t>Боно, Э.</w:t>
      </w:r>
      <w:r w:rsidRPr="00711836">
        <w:t xml:space="preserve"> Учите вашего ребенка мыслить</w:t>
      </w:r>
      <w:r w:rsidR="009C031B">
        <w:t xml:space="preserve"> / Э. Боно</w:t>
      </w:r>
      <w:r w:rsidRPr="00711836">
        <w:t>. – Мн.: Попурри, 1998. – 336 с.</w:t>
      </w:r>
    </w:p>
    <w:p w:rsidR="000656C0" w:rsidRPr="00711836" w:rsidRDefault="000656C0" w:rsidP="00C3682E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</w:pPr>
      <w:r w:rsidRPr="000656C0">
        <w:rPr>
          <w:i/>
        </w:rPr>
        <w:t>В</w:t>
      </w:r>
      <w:r w:rsidR="009C031B">
        <w:rPr>
          <w:i/>
        </w:rPr>
        <w:t>иноградова, </w:t>
      </w:r>
      <w:r w:rsidRPr="000656C0">
        <w:rPr>
          <w:i/>
        </w:rPr>
        <w:t>Л.В.</w:t>
      </w:r>
      <w:r w:rsidRPr="00711836">
        <w:t xml:space="preserve"> Методика преподавания математики в средней школе</w:t>
      </w:r>
      <w:r w:rsidR="009C031B">
        <w:t xml:space="preserve"> / Л.В. Виноградова</w:t>
      </w:r>
      <w:r w:rsidRPr="00711836">
        <w:t>. – Ростов н/Д.: Феникс, 2005.</w:t>
      </w:r>
      <w:r w:rsidR="009C031B">
        <w:t xml:space="preserve"> – 256 с.</w:t>
      </w:r>
    </w:p>
    <w:p w:rsidR="00C41780" w:rsidRPr="009D0859" w:rsidRDefault="009C031B" w:rsidP="00C3682E">
      <w:pPr>
        <w:numPr>
          <w:ilvl w:val="0"/>
          <w:numId w:val="16"/>
        </w:numPr>
        <w:shd w:val="clear" w:color="auto" w:fill="FFFFFF"/>
        <w:tabs>
          <w:tab w:val="left" w:pos="284"/>
        </w:tabs>
        <w:spacing w:before="7"/>
        <w:ind w:left="0" w:firstLine="17"/>
        <w:jc w:val="both"/>
      </w:pPr>
      <w:r>
        <w:rPr>
          <w:i/>
        </w:rPr>
        <w:t>Груденов, </w:t>
      </w:r>
      <w:r w:rsidR="00C41780" w:rsidRPr="00572736">
        <w:rPr>
          <w:i/>
        </w:rPr>
        <w:t>Я.И.</w:t>
      </w:r>
      <w:r w:rsidR="00C41780" w:rsidRPr="00711836">
        <w:t xml:space="preserve"> </w:t>
      </w:r>
      <w:r w:rsidR="00C41780">
        <w:t>С</w:t>
      </w:r>
      <w:r w:rsidR="00C41780" w:rsidRPr="00572736">
        <w:t>овершенствование мето</w:t>
      </w:r>
      <w:r w:rsidR="00C41780">
        <w:t>дики работы учителя математики: книга для учителя / Я.И. Груденов. –</w:t>
      </w:r>
      <w:r w:rsidR="00C41780" w:rsidRPr="00572736">
        <w:t xml:space="preserve"> М.:</w:t>
      </w:r>
      <w:r w:rsidR="00C41780">
        <w:t> </w:t>
      </w:r>
      <w:r w:rsidR="00C41780" w:rsidRPr="00572736">
        <w:t xml:space="preserve">Просвещение, </w:t>
      </w:r>
      <w:r w:rsidR="00C41780" w:rsidRPr="009D0859">
        <w:t xml:space="preserve">1990. </w:t>
      </w:r>
      <w:r w:rsidR="009D0859" w:rsidRPr="009D0859">
        <w:t>–</w:t>
      </w:r>
      <w:r w:rsidR="00C41780" w:rsidRPr="009D0859">
        <w:t xml:space="preserve"> 224</w:t>
      </w:r>
      <w:r w:rsidR="009D0859" w:rsidRPr="009D0859">
        <w:t xml:space="preserve"> </w:t>
      </w:r>
      <w:r w:rsidR="00C41780" w:rsidRPr="009D0859">
        <w:t xml:space="preserve">с. </w:t>
      </w:r>
    </w:p>
    <w:p w:rsidR="000656C0" w:rsidRPr="00711836" w:rsidRDefault="000656C0" w:rsidP="00C3682E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</w:pPr>
      <w:r w:rsidRPr="000656C0">
        <w:rPr>
          <w:i/>
        </w:rPr>
        <w:t>Гусев, В.А.</w:t>
      </w:r>
      <w:r w:rsidRPr="00711836">
        <w:t xml:space="preserve"> Психолого-педагогические основы обучения математике</w:t>
      </w:r>
      <w:r w:rsidR="009D0859">
        <w:t xml:space="preserve"> / В.А. Гусев</w:t>
      </w:r>
      <w:r w:rsidRPr="00711836">
        <w:t>. – М.: «Вербум-М», «Академия», 2003. – 432 с.</w:t>
      </w:r>
    </w:p>
    <w:p w:rsidR="000656C0" w:rsidRPr="00711836" w:rsidRDefault="009D0859" w:rsidP="00C3682E">
      <w:pPr>
        <w:numPr>
          <w:ilvl w:val="0"/>
          <w:numId w:val="16"/>
        </w:numPr>
        <w:shd w:val="clear" w:color="auto" w:fill="FFFFFF"/>
        <w:tabs>
          <w:tab w:val="left" w:pos="284"/>
          <w:tab w:val="left" w:pos="518"/>
        </w:tabs>
        <w:ind w:left="0" w:firstLine="0"/>
        <w:jc w:val="both"/>
      </w:pPr>
      <w:r>
        <w:rPr>
          <w:i/>
        </w:rPr>
        <w:t>Кузнецов, </w:t>
      </w:r>
      <w:r w:rsidR="000656C0" w:rsidRPr="000656C0">
        <w:rPr>
          <w:i/>
        </w:rPr>
        <w:t xml:space="preserve">В.И. </w:t>
      </w:r>
      <w:r w:rsidR="000656C0" w:rsidRPr="00711836">
        <w:t>Принципы активной педагогики: Что и как преподавать в современной школе</w:t>
      </w:r>
      <w:r>
        <w:t xml:space="preserve"> / В.И. Кузнецов</w:t>
      </w:r>
      <w:r w:rsidR="000656C0" w:rsidRPr="00711836">
        <w:t>. – М.: Академия, 2001. – 120 с.</w:t>
      </w:r>
    </w:p>
    <w:p w:rsidR="000656C0" w:rsidRPr="00711836" w:rsidRDefault="009D0859" w:rsidP="00C3682E">
      <w:pPr>
        <w:numPr>
          <w:ilvl w:val="0"/>
          <w:numId w:val="1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>Лизинский, </w:t>
      </w:r>
      <w:r w:rsidR="000656C0" w:rsidRPr="000656C0">
        <w:rPr>
          <w:i/>
        </w:rPr>
        <w:t>В.М.</w:t>
      </w:r>
      <w:r w:rsidR="000656C0" w:rsidRPr="00711836">
        <w:t xml:space="preserve"> Приемы и формы в учебной деятельности</w:t>
      </w:r>
      <w:r>
        <w:t xml:space="preserve"> / В.М. Лизинский</w:t>
      </w:r>
      <w:r w:rsidR="000656C0" w:rsidRPr="00711836">
        <w:t>. – М.: Центр «Педагогический поиск», 2002. – 160 с.</w:t>
      </w:r>
    </w:p>
    <w:p w:rsidR="000656C0" w:rsidRPr="00711836" w:rsidRDefault="009D0859" w:rsidP="00C3682E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Монахов, </w:t>
      </w:r>
      <w:r w:rsidR="000656C0" w:rsidRPr="000656C0">
        <w:rPr>
          <w:i/>
        </w:rPr>
        <w:t>В.М.</w:t>
      </w:r>
      <w:r w:rsidR="000656C0" w:rsidRPr="00711836">
        <w:t xml:space="preserve"> Проектирование программ развития учащихся</w:t>
      </w:r>
      <w:r>
        <w:t xml:space="preserve"> / В.М. Монахов</w:t>
      </w:r>
      <w:r w:rsidR="000656C0" w:rsidRPr="00711836">
        <w:t>. – М.– Новокузнецк, 1997.</w:t>
      </w:r>
    </w:p>
    <w:p w:rsidR="000656C0" w:rsidRPr="00711836" w:rsidRDefault="009D0859" w:rsidP="00C3682E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Немов, </w:t>
      </w:r>
      <w:r w:rsidR="000656C0" w:rsidRPr="000656C0">
        <w:rPr>
          <w:i/>
        </w:rPr>
        <w:t>Р.С.</w:t>
      </w:r>
      <w:r w:rsidR="000656C0" w:rsidRPr="00711836">
        <w:t xml:space="preserve"> Психология: В 3 кн. </w:t>
      </w:r>
      <w:r>
        <w:t xml:space="preserve">/ Р.С. Немов. </w:t>
      </w:r>
      <w:r w:rsidR="000656C0" w:rsidRPr="00711836">
        <w:t>– М.: ВЛАДОС, 2002. – Кн. 2: Психология образования. – 608 с.</w:t>
      </w:r>
    </w:p>
    <w:p w:rsidR="000656C0" w:rsidRPr="00711836" w:rsidRDefault="009D0859" w:rsidP="00C3682E">
      <w:pPr>
        <w:numPr>
          <w:ilvl w:val="0"/>
          <w:numId w:val="16"/>
        </w:numPr>
        <w:shd w:val="clear" w:color="auto" w:fill="FFFFFF"/>
        <w:tabs>
          <w:tab w:val="left" w:pos="284"/>
          <w:tab w:val="left" w:pos="518"/>
        </w:tabs>
        <w:ind w:left="0" w:firstLine="0"/>
        <w:jc w:val="both"/>
      </w:pPr>
      <w:r>
        <w:rPr>
          <w:i/>
        </w:rPr>
        <w:t>Степанов, </w:t>
      </w:r>
      <w:r w:rsidR="000656C0" w:rsidRPr="000656C0">
        <w:rPr>
          <w:i/>
        </w:rPr>
        <w:t>В.Д.</w:t>
      </w:r>
      <w:r w:rsidR="000656C0" w:rsidRPr="00711836">
        <w:t xml:space="preserve"> Активизация внеурочной работы по математике</w:t>
      </w:r>
      <w:r>
        <w:t xml:space="preserve"> / В.Д. Степанов</w:t>
      </w:r>
      <w:r w:rsidR="000656C0" w:rsidRPr="00711836">
        <w:t>. – М.:</w:t>
      </w:r>
      <w:r w:rsidR="000656C0">
        <w:t xml:space="preserve"> </w:t>
      </w:r>
      <w:r w:rsidR="000656C0" w:rsidRPr="00711836">
        <w:t>Просвещение, 1991.</w:t>
      </w:r>
      <w:r>
        <w:t xml:space="preserve"> – 80 с.</w:t>
      </w:r>
    </w:p>
    <w:p w:rsidR="000656C0" w:rsidRPr="00711836" w:rsidRDefault="009D0859" w:rsidP="00C3682E">
      <w:pPr>
        <w:numPr>
          <w:ilvl w:val="0"/>
          <w:numId w:val="16"/>
        </w:numPr>
        <w:shd w:val="clear" w:color="auto" w:fill="FFFFFF"/>
        <w:tabs>
          <w:tab w:val="left" w:pos="284"/>
          <w:tab w:val="left" w:pos="518"/>
        </w:tabs>
        <w:ind w:left="0" w:firstLine="0"/>
        <w:jc w:val="both"/>
      </w:pPr>
      <w:r>
        <w:rPr>
          <w:i/>
        </w:rPr>
        <w:t xml:space="preserve"> Щукина, </w:t>
      </w:r>
      <w:r w:rsidR="000656C0" w:rsidRPr="000656C0">
        <w:rPr>
          <w:i/>
        </w:rPr>
        <w:t>Г.И.</w:t>
      </w:r>
      <w:r w:rsidR="000656C0" w:rsidRPr="00711836">
        <w:t xml:space="preserve"> Активизация познавательной деятельности в учебном</w:t>
      </w:r>
      <w:r w:rsidR="000656C0" w:rsidRPr="00711836">
        <w:br/>
        <w:t>процессе</w:t>
      </w:r>
      <w:r>
        <w:t xml:space="preserve"> / Г.И. Щукина</w:t>
      </w:r>
      <w:r w:rsidR="000656C0" w:rsidRPr="00711836">
        <w:t>. – М., 1989.</w:t>
      </w:r>
      <w:r>
        <w:t xml:space="preserve"> – 192 с.</w:t>
      </w:r>
    </w:p>
    <w:p w:rsidR="000656C0" w:rsidRPr="00711836" w:rsidRDefault="009D0859" w:rsidP="00C3682E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Якиманская, </w:t>
      </w:r>
      <w:r w:rsidR="000656C0" w:rsidRPr="000656C0">
        <w:rPr>
          <w:i/>
        </w:rPr>
        <w:t>И.С.</w:t>
      </w:r>
      <w:r w:rsidR="000656C0" w:rsidRPr="00711836">
        <w:t xml:space="preserve"> Психологические основы математического образования</w:t>
      </w:r>
      <w:r>
        <w:t xml:space="preserve"> / И.С. Якиманская</w:t>
      </w:r>
      <w:r w:rsidR="000656C0" w:rsidRPr="00711836">
        <w:t>. – М.: Академия, 2004. – 320 с.</w:t>
      </w:r>
    </w:p>
    <w:p w:rsidR="00B07C32" w:rsidRPr="0074543E" w:rsidRDefault="00B07C32" w:rsidP="00367101">
      <w:pPr>
        <w:shd w:val="clear" w:color="auto" w:fill="FFFFFF"/>
        <w:ind w:firstLine="397"/>
        <w:jc w:val="both"/>
        <w:rPr>
          <w:sz w:val="18"/>
        </w:rPr>
      </w:pPr>
    </w:p>
    <w:p w:rsidR="00E305E4" w:rsidRPr="00711836" w:rsidRDefault="009C031B" w:rsidP="00367101">
      <w:pPr>
        <w:shd w:val="clear" w:color="auto" w:fill="FFFFFF"/>
        <w:ind w:firstLine="397"/>
        <w:jc w:val="both"/>
      </w:pPr>
      <w:r>
        <w:rPr>
          <w:b/>
        </w:rPr>
        <w:br w:type="page"/>
      </w:r>
      <w:r w:rsidR="00243A6D" w:rsidRPr="00711836">
        <w:rPr>
          <w:b/>
        </w:rPr>
        <w:t>Задание</w:t>
      </w:r>
      <w:r w:rsidR="00E305E4" w:rsidRPr="00711836">
        <w:rPr>
          <w:b/>
        </w:rPr>
        <w:t xml:space="preserve"> </w:t>
      </w:r>
      <w:r w:rsidR="00392003" w:rsidRPr="00711836">
        <w:rPr>
          <w:b/>
        </w:rPr>
        <w:t>2</w:t>
      </w:r>
      <w:r w:rsidR="00B07C32" w:rsidRPr="00711836">
        <w:rPr>
          <w:b/>
        </w:rPr>
        <w:t>.10.</w:t>
      </w:r>
      <w:r w:rsidR="00E305E4" w:rsidRPr="00711836">
        <w:rPr>
          <w:b/>
        </w:rPr>
        <w:t xml:space="preserve"> Формирование и развитие познавательного интере</w:t>
      </w:r>
      <w:r w:rsidR="00125D67" w:rsidRPr="00711836">
        <w:rPr>
          <w:b/>
        </w:rPr>
        <w:t>са учащихся к математике</w:t>
      </w:r>
    </w:p>
    <w:p w:rsidR="00E305E4" w:rsidRPr="00711836" w:rsidRDefault="00E305E4" w:rsidP="00367101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</w:t>
      </w:r>
      <w:r w:rsidR="00491474" w:rsidRPr="00711836">
        <w:t>Психолого-педагогические основы раз</w:t>
      </w:r>
      <w:r w:rsidR="00491474" w:rsidRPr="00711836">
        <w:softHyphen/>
        <w:t>вития познавательного интереса у учащихся. Историография и совре</w:t>
      </w:r>
      <w:r w:rsidR="00491474" w:rsidRPr="00711836">
        <w:softHyphen/>
        <w:t xml:space="preserve">менное состояние проблемы. Сущность, структура, поуровневое моделирование познавательного интереса. Его роль в процессе обучения математике. </w:t>
      </w:r>
      <w:r w:rsidRPr="00711836">
        <w:t>Анализ содержания школьного курса математики с т</w:t>
      </w:r>
      <w:r w:rsidR="00491474" w:rsidRPr="00711836">
        <w:t xml:space="preserve">очки </w:t>
      </w:r>
      <w:r w:rsidR="00F54562" w:rsidRPr="00711836">
        <w:t>зрения возможностей повышения</w:t>
      </w:r>
      <w:r w:rsidRPr="00711836">
        <w:t xml:space="preserve"> у учащихся познавательного интереса к предмету. Организация учебной</w:t>
      </w:r>
      <w:r w:rsidR="00491474" w:rsidRPr="00711836">
        <w:t xml:space="preserve"> и внеучебной</w:t>
      </w:r>
      <w:r w:rsidRPr="00711836">
        <w:t xml:space="preserve"> деятельности</w:t>
      </w:r>
      <w:r w:rsidR="00491474" w:rsidRPr="00711836">
        <w:t xml:space="preserve"> учащихся</w:t>
      </w:r>
      <w:r w:rsidR="00F54562" w:rsidRPr="00711836">
        <w:t>, способствующей</w:t>
      </w:r>
      <w:r w:rsidRPr="00711836">
        <w:t xml:space="preserve"> развитию познавательного интереса.</w:t>
      </w:r>
      <w:r w:rsidR="006C5D07" w:rsidRPr="00711836">
        <w:t xml:space="preserve"> </w:t>
      </w:r>
      <w:r w:rsidRPr="00711836">
        <w:t>Разработка конспектов уроков</w:t>
      </w:r>
      <w:r w:rsidR="006C5D07" w:rsidRPr="00711836">
        <w:t xml:space="preserve"> и внеурочных занятий</w:t>
      </w:r>
      <w:r w:rsidR="000656C0">
        <w:t>, предусматривающих ис</w:t>
      </w:r>
      <w:r w:rsidRPr="00711836">
        <w:t>пользовани</w:t>
      </w:r>
      <w:r w:rsidR="00491474" w:rsidRPr="00711836">
        <w:t>е различных методов совершенствования</w:t>
      </w:r>
      <w:r w:rsidRPr="00711836">
        <w:t xml:space="preserve"> у школьников познаватель</w:t>
      </w:r>
      <w:r w:rsidRPr="00711836">
        <w:softHyphen/>
        <w:t xml:space="preserve">ного интереса к математике. </w:t>
      </w:r>
    </w:p>
    <w:p w:rsidR="00B07C32" w:rsidRPr="00711836" w:rsidRDefault="00B07C32" w:rsidP="000656C0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A02CE2" w:rsidRPr="00711836" w:rsidRDefault="00A02CE2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hanging="11"/>
        <w:jc w:val="both"/>
      </w:pPr>
      <w:r w:rsidRPr="000656C0">
        <w:rPr>
          <w:i/>
        </w:rPr>
        <w:t>В</w:t>
      </w:r>
      <w:r>
        <w:rPr>
          <w:i/>
        </w:rPr>
        <w:t>иноградова, </w:t>
      </w:r>
      <w:r w:rsidRPr="000656C0">
        <w:rPr>
          <w:i/>
        </w:rPr>
        <w:t>Л.В.</w:t>
      </w:r>
      <w:r w:rsidRPr="00711836">
        <w:t xml:space="preserve"> Методика преподавания математики в средней школе</w:t>
      </w:r>
      <w:r>
        <w:t xml:space="preserve"> / Л.В. Виноградова</w:t>
      </w:r>
      <w:r w:rsidRPr="00711836">
        <w:t>. – Ростов н/Д.: Феникс, 2005.</w:t>
      </w:r>
      <w:r>
        <w:t xml:space="preserve"> – 256 с.</w:t>
      </w:r>
    </w:p>
    <w:p w:rsidR="009933BB" w:rsidRPr="00711836" w:rsidRDefault="009933BB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7"/>
        <w:ind w:left="0" w:hanging="11"/>
        <w:jc w:val="both"/>
      </w:pPr>
      <w:r w:rsidRPr="00D8277C">
        <w:rPr>
          <w:i/>
        </w:rPr>
        <w:t>Гусев, В.А.</w:t>
      </w:r>
      <w:r w:rsidRPr="00711836">
        <w:t xml:space="preserve"> Как помочь ученику полюбить математику? </w:t>
      </w:r>
      <w:r w:rsidR="00A02CE2">
        <w:t xml:space="preserve">/ В.А. Гусев. </w:t>
      </w:r>
      <w:r w:rsidRPr="00711836">
        <w:t>– М</w:t>
      </w:r>
      <w:r w:rsidR="00CC3077">
        <w:t>: Авангард</w:t>
      </w:r>
      <w:r w:rsidRPr="00711836">
        <w:t>, 1994.</w:t>
      </w:r>
      <w:r w:rsidR="00CC3077">
        <w:t xml:space="preserve"> – 168 с.</w:t>
      </w:r>
    </w:p>
    <w:p w:rsidR="009933BB" w:rsidRPr="00711836" w:rsidRDefault="009933BB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hanging="11"/>
        <w:jc w:val="both"/>
      </w:pPr>
      <w:r w:rsidRPr="00D8277C">
        <w:rPr>
          <w:i/>
        </w:rPr>
        <w:t>Гусев, В.А.</w:t>
      </w:r>
      <w:r w:rsidRPr="00711836">
        <w:t xml:space="preserve"> Психолого-педагогические основы обучения математике</w:t>
      </w:r>
      <w:r w:rsidR="00A46F2F">
        <w:t xml:space="preserve"> / В.А. Гусев</w:t>
      </w:r>
      <w:r w:rsidRPr="00711836">
        <w:t>. – М.: «Вербум-М», «Академия», 2003. – 432 с.</w:t>
      </w:r>
    </w:p>
    <w:p w:rsidR="009933BB" w:rsidRDefault="00A46F2F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Дейкина, </w:t>
      </w:r>
      <w:r w:rsidR="009933BB" w:rsidRPr="009933BB">
        <w:rPr>
          <w:i/>
        </w:rPr>
        <w:t>А.Ю</w:t>
      </w:r>
      <w:r w:rsidR="009933BB" w:rsidRPr="009933BB">
        <w:t xml:space="preserve">. Познавательный интерес: сущность и </w:t>
      </w:r>
      <w:r w:rsidR="009933BB">
        <w:t>проблемы изучения</w:t>
      </w:r>
      <w:r>
        <w:t xml:space="preserve"> </w:t>
      </w:r>
      <w:r w:rsidR="009933BB">
        <w:t>/ А.Ю. Дейкина</w:t>
      </w:r>
      <w:r w:rsidR="009933BB" w:rsidRPr="009933BB">
        <w:t xml:space="preserve">; Бийс. пед. гос. ун-т им. В.М. Шукшина. </w:t>
      </w:r>
      <w:r>
        <w:t>–</w:t>
      </w:r>
      <w:r w:rsidR="009933BB" w:rsidRPr="009933BB">
        <w:t xml:space="preserve"> Бийск: НИЦ БПГУ, 2002. </w:t>
      </w:r>
      <w:r>
        <w:t>–</w:t>
      </w:r>
      <w:r w:rsidR="009933BB" w:rsidRPr="009933BB">
        <w:t xml:space="preserve"> 4</w:t>
      </w:r>
      <w:r>
        <w:t>8</w:t>
      </w:r>
      <w:r w:rsidR="009933BB" w:rsidRPr="009933BB">
        <w:t xml:space="preserve"> с.</w:t>
      </w:r>
    </w:p>
    <w:p w:rsidR="00A46F2F" w:rsidRDefault="009933BB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7"/>
        <w:ind w:left="0" w:hanging="11"/>
        <w:jc w:val="both"/>
      </w:pPr>
      <w:r w:rsidRPr="00A46F2F">
        <w:rPr>
          <w:i/>
        </w:rPr>
        <w:t>Кузнецов, Б.Н.</w:t>
      </w:r>
      <w:r w:rsidRPr="00711836">
        <w:t xml:space="preserve"> Воспитание интереса к изучению математики в школе</w:t>
      </w:r>
      <w:r w:rsidR="00A46F2F">
        <w:t xml:space="preserve"> / Б.Н. Кузнецов</w:t>
      </w:r>
      <w:r w:rsidRPr="00711836">
        <w:t>. – Иркутск</w:t>
      </w:r>
      <w:r w:rsidR="00A46F2F">
        <w:t>:</w:t>
      </w:r>
      <w:r w:rsidR="00A46F2F" w:rsidRPr="00A46F2F">
        <w:t xml:space="preserve"> Изд-во Иркутского ун-та, 1989. </w:t>
      </w:r>
      <w:r w:rsidR="00A46F2F">
        <w:t>–</w:t>
      </w:r>
      <w:r w:rsidR="00A46F2F" w:rsidRPr="00A46F2F">
        <w:t xml:space="preserve"> 132с.</w:t>
      </w:r>
    </w:p>
    <w:p w:rsidR="00A46F2F" w:rsidRDefault="00A46F2F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7"/>
        <w:ind w:left="0" w:hanging="11"/>
        <w:jc w:val="both"/>
      </w:pPr>
      <w:r w:rsidRPr="00A46F2F">
        <w:rPr>
          <w:i/>
        </w:rPr>
        <w:t>Методика и технология обучения математике.</w:t>
      </w:r>
      <w:r w:rsidRPr="00711836">
        <w:t xml:space="preserve"> Курс лекций / под науч. ред. Н.Л. Стефановой, Н.С. Подходов</w:t>
      </w:r>
      <w:r>
        <w:t>ой. – М.: Дрофа, 2005. – 416 с.</w:t>
      </w:r>
    </w:p>
    <w:p w:rsidR="009933BB" w:rsidRPr="00711836" w:rsidRDefault="009933BB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hanging="11"/>
        <w:jc w:val="both"/>
      </w:pPr>
      <w:r w:rsidRPr="00D8277C">
        <w:rPr>
          <w:i/>
        </w:rPr>
        <w:t>Монахов, В.М.</w:t>
      </w:r>
      <w:r w:rsidRPr="00711836">
        <w:t xml:space="preserve"> Проектирование программ развития учащихся</w:t>
      </w:r>
      <w:r w:rsidR="00A46F2F">
        <w:t xml:space="preserve"> / В.М. Монахов</w:t>
      </w:r>
      <w:r w:rsidRPr="00711836">
        <w:t>. – М.– Новокузнецк, 1997.</w:t>
      </w:r>
    </w:p>
    <w:p w:rsidR="009933BB" w:rsidRDefault="00A46F2F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Терновая, </w:t>
      </w:r>
      <w:r w:rsidR="009933BB" w:rsidRPr="00D8277C">
        <w:rPr>
          <w:i/>
        </w:rPr>
        <w:t>Н.А.</w:t>
      </w:r>
      <w:r w:rsidR="009933BB" w:rsidRPr="00711836">
        <w:t xml:space="preserve"> Развитие мотивации и познавательного интереса старшеклассников в процессе решения межпредметных задач (на материале предметов естественно-математического цикла): Дисс…канд. пед. </w:t>
      </w:r>
      <w:r w:rsidRPr="00711836">
        <w:t>Н</w:t>
      </w:r>
      <w:r w:rsidR="009933BB" w:rsidRPr="00711836">
        <w:t>аук</w:t>
      </w:r>
      <w:r>
        <w:t>: 13.00.01</w:t>
      </w:r>
      <w:r w:rsidR="009933BB" w:rsidRPr="00711836">
        <w:t>. – Саратов, 2000.</w:t>
      </w:r>
      <w:r>
        <w:t xml:space="preserve"> – 195 с.</w:t>
      </w:r>
    </w:p>
    <w:p w:rsidR="00777ADA" w:rsidRPr="00711836" w:rsidRDefault="00777ADA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hanging="11"/>
        <w:jc w:val="both"/>
      </w:pPr>
      <w:r w:rsidRPr="00777ADA">
        <w:rPr>
          <w:i/>
        </w:rPr>
        <w:t>Формирование интереса к учению у школьников</w:t>
      </w:r>
      <w:r w:rsidRPr="00777ADA">
        <w:t xml:space="preserve"> </w:t>
      </w:r>
      <w:r>
        <w:t>/ под ред. А.К. </w:t>
      </w:r>
      <w:r w:rsidRPr="00777ADA">
        <w:t xml:space="preserve">Маркова. </w:t>
      </w:r>
      <w:r>
        <w:t>–</w:t>
      </w:r>
      <w:r w:rsidRPr="00777ADA">
        <w:t xml:space="preserve"> М: Просвещение, 1986. </w:t>
      </w:r>
      <w:r>
        <w:t>–</w:t>
      </w:r>
      <w:r w:rsidRPr="00777ADA">
        <w:t xml:space="preserve"> 192с.</w:t>
      </w:r>
    </w:p>
    <w:p w:rsidR="009933BB" w:rsidRPr="00711836" w:rsidRDefault="009933BB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spacing w:before="7"/>
        <w:ind w:left="0" w:hanging="11"/>
        <w:jc w:val="both"/>
      </w:pPr>
      <w:r w:rsidRPr="00D8277C">
        <w:rPr>
          <w:i/>
        </w:rPr>
        <w:t>Щукина,</w:t>
      </w:r>
      <w:r>
        <w:rPr>
          <w:i/>
        </w:rPr>
        <w:t> </w:t>
      </w:r>
      <w:r w:rsidRPr="00D8277C">
        <w:rPr>
          <w:i/>
        </w:rPr>
        <w:t>Г.И.</w:t>
      </w:r>
      <w:r w:rsidRPr="00711836">
        <w:t xml:space="preserve"> Педагогические проблемы формирования познавательн</w:t>
      </w:r>
      <w:r w:rsidR="00777ADA">
        <w:t>ого</w:t>
      </w:r>
      <w:r w:rsidRPr="00711836">
        <w:t xml:space="preserve"> интерес</w:t>
      </w:r>
      <w:r w:rsidR="00777ADA">
        <w:t>а</w:t>
      </w:r>
      <w:r w:rsidRPr="00711836">
        <w:t xml:space="preserve"> учащихся</w:t>
      </w:r>
      <w:r w:rsidR="00A46F2F">
        <w:t xml:space="preserve"> / Г.И. Щукина</w:t>
      </w:r>
      <w:r w:rsidRPr="00711836">
        <w:t>. – М.: П</w:t>
      </w:r>
      <w:r w:rsidR="00777ADA">
        <w:t>росвещение</w:t>
      </w:r>
      <w:r w:rsidRPr="00711836">
        <w:t>, 19</w:t>
      </w:r>
      <w:r w:rsidR="00777ADA">
        <w:t>95</w:t>
      </w:r>
      <w:r w:rsidRPr="00711836">
        <w:t>.</w:t>
      </w:r>
      <w:r w:rsidR="00A46F2F">
        <w:t xml:space="preserve"> – </w:t>
      </w:r>
      <w:r w:rsidR="00777ADA">
        <w:t>160</w:t>
      </w:r>
      <w:r w:rsidR="00A46F2F">
        <w:t xml:space="preserve"> с.</w:t>
      </w:r>
    </w:p>
    <w:p w:rsidR="009933BB" w:rsidRDefault="00A46F2F" w:rsidP="00C3682E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Якиманская, </w:t>
      </w:r>
      <w:r w:rsidR="009933BB" w:rsidRPr="00D8277C">
        <w:rPr>
          <w:i/>
        </w:rPr>
        <w:t>И.С.</w:t>
      </w:r>
      <w:r w:rsidR="009933BB" w:rsidRPr="00711836">
        <w:t xml:space="preserve"> Психологические основы математического образования</w:t>
      </w:r>
      <w:r>
        <w:t xml:space="preserve"> / И.С. Якиманская</w:t>
      </w:r>
      <w:r w:rsidR="009933BB" w:rsidRPr="00711836">
        <w:t>. – М.: Академия, 2004. – 320 с.</w:t>
      </w:r>
    </w:p>
    <w:p w:rsidR="009933BB" w:rsidRPr="0074543E" w:rsidRDefault="009933BB" w:rsidP="009933BB">
      <w:pPr>
        <w:shd w:val="clear" w:color="auto" w:fill="FFFFFF"/>
        <w:tabs>
          <w:tab w:val="left" w:pos="284"/>
        </w:tabs>
        <w:jc w:val="both"/>
        <w:rPr>
          <w:sz w:val="18"/>
        </w:rPr>
      </w:pPr>
    </w:p>
    <w:p w:rsidR="00B07C32" w:rsidRPr="00711836" w:rsidRDefault="00A02CE2" w:rsidP="00367101">
      <w:pPr>
        <w:shd w:val="clear" w:color="auto" w:fill="FFFFFF"/>
        <w:ind w:firstLine="397"/>
        <w:jc w:val="both"/>
      </w:pPr>
      <w:r>
        <w:rPr>
          <w:b/>
        </w:rPr>
        <w:br w:type="page"/>
      </w:r>
      <w:r w:rsidR="00E305E4" w:rsidRPr="00711836">
        <w:rPr>
          <w:b/>
        </w:rPr>
        <w:t xml:space="preserve">Задание </w:t>
      </w:r>
      <w:r w:rsidR="00392003" w:rsidRPr="00711836">
        <w:rPr>
          <w:b/>
        </w:rPr>
        <w:t>2</w:t>
      </w:r>
      <w:r w:rsidR="00B07C32" w:rsidRPr="00711836">
        <w:rPr>
          <w:b/>
        </w:rPr>
        <w:t xml:space="preserve">.11. </w:t>
      </w:r>
      <w:r w:rsidR="00491474" w:rsidRPr="00711836">
        <w:rPr>
          <w:b/>
        </w:rPr>
        <w:t>Формирование и р</w:t>
      </w:r>
      <w:r w:rsidR="00E305E4" w:rsidRPr="00711836">
        <w:rPr>
          <w:b/>
        </w:rPr>
        <w:t>азвитие познавательной самостоятельности уча</w:t>
      </w:r>
      <w:r w:rsidR="0060484A" w:rsidRPr="00711836">
        <w:rPr>
          <w:b/>
        </w:rPr>
        <w:t>щихся при обучении</w:t>
      </w:r>
      <w:r w:rsidR="00E305E4" w:rsidRPr="00711836">
        <w:rPr>
          <w:b/>
        </w:rPr>
        <w:t xml:space="preserve"> математике</w:t>
      </w:r>
    </w:p>
    <w:p w:rsidR="000B7AF1" w:rsidRDefault="00E305E4" w:rsidP="00367101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Псих</w:t>
      </w:r>
      <w:r w:rsidR="000656C0">
        <w:t>олого-педагогические основы раз</w:t>
      </w:r>
      <w:r w:rsidRPr="00711836">
        <w:t>вития познавательной самостоятельности учащихся. Историография и совре</w:t>
      </w:r>
      <w:r w:rsidRPr="00711836">
        <w:softHyphen/>
        <w:t>менное состояние проблемы. Сущность и структура познавательной с</w:t>
      </w:r>
      <w:r w:rsidR="006C5D07" w:rsidRPr="00711836">
        <w:t>амо</w:t>
      </w:r>
      <w:r w:rsidRPr="00711836">
        <w:t>стоятельности учащихся и ее роль в проце</w:t>
      </w:r>
      <w:r w:rsidR="006C5D07" w:rsidRPr="00711836">
        <w:t>ссе обучения математике. Поуров</w:t>
      </w:r>
      <w:r w:rsidRPr="00711836">
        <w:t>невое моделирование познавательной самостоятельности учащихся.</w:t>
      </w:r>
      <w:r w:rsidR="006C5D07" w:rsidRPr="00711836">
        <w:t xml:space="preserve"> </w:t>
      </w:r>
    </w:p>
    <w:p w:rsidR="000B7AF1" w:rsidRDefault="00E305E4" w:rsidP="00367101">
      <w:pPr>
        <w:shd w:val="clear" w:color="auto" w:fill="FFFFFF"/>
        <w:ind w:firstLine="397"/>
        <w:jc w:val="both"/>
      </w:pPr>
      <w:r w:rsidRPr="00711836">
        <w:t>Особенности развития познавательной самостоятельности</w:t>
      </w:r>
      <w:r w:rsidR="006C5D07" w:rsidRPr="00711836">
        <w:t xml:space="preserve"> </w:t>
      </w:r>
      <w:r w:rsidRPr="00711836">
        <w:t>учащихся при обучении</w:t>
      </w:r>
      <w:r w:rsidR="001A2E49" w:rsidRPr="00711836">
        <w:t xml:space="preserve"> математике с использованием новых информационных технологий</w:t>
      </w:r>
      <w:r w:rsidR="000656C0">
        <w:t xml:space="preserve">. </w:t>
      </w:r>
    </w:p>
    <w:p w:rsidR="00E305E4" w:rsidRPr="00711836" w:rsidRDefault="000656C0" w:rsidP="00367101">
      <w:pPr>
        <w:shd w:val="clear" w:color="auto" w:fill="FFFFFF"/>
        <w:ind w:firstLine="397"/>
        <w:jc w:val="both"/>
      </w:pPr>
      <w:r>
        <w:t>Примеры обу</w:t>
      </w:r>
      <w:r w:rsidR="00E305E4" w:rsidRPr="00711836">
        <w:t>чающих программ по математике, влияющих на развитие познавательной самостоятельности учащихся.</w:t>
      </w:r>
      <w:r w:rsidR="001A2E49" w:rsidRPr="00711836">
        <w:t xml:space="preserve"> Условия и технологии, обеспечивающие эффективное развитие познавательной самостоятельности при обучении математике. </w:t>
      </w:r>
    </w:p>
    <w:p w:rsidR="00B07C32" w:rsidRPr="00711836" w:rsidRDefault="00B07C32" w:rsidP="005D7B8D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5D7B8D" w:rsidRPr="007623ED" w:rsidRDefault="005D7B8D" w:rsidP="00C3682E">
      <w:pPr>
        <w:numPr>
          <w:ilvl w:val="0"/>
          <w:numId w:val="18"/>
        </w:numPr>
        <w:shd w:val="clear" w:color="auto" w:fill="FFFFFF"/>
        <w:tabs>
          <w:tab w:val="left" w:pos="284"/>
        </w:tabs>
        <w:spacing w:before="22"/>
        <w:ind w:left="0" w:firstLine="0"/>
        <w:jc w:val="both"/>
      </w:pPr>
      <w:r w:rsidRPr="007623ED">
        <w:rPr>
          <w:i/>
        </w:rPr>
        <w:t>Гузеев, В.В.</w:t>
      </w:r>
      <w:r w:rsidRPr="007623ED">
        <w:t xml:space="preserve"> Познавательная самостоятельность учащихся и развитие образовательной технологии</w:t>
      </w:r>
      <w:r w:rsidR="007623ED" w:rsidRPr="007623ED">
        <w:t xml:space="preserve"> / В.В. Гузеев</w:t>
      </w:r>
      <w:r w:rsidRPr="007623ED">
        <w:t>. – М.: НИИ школьных технологий, 2004. – 128 с.</w:t>
      </w:r>
    </w:p>
    <w:p w:rsidR="005D7B8D" w:rsidRPr="00711836" w:rsidRDefault="005D7B8D" w:rsidP="00C3682E">
      <w:pPr>
        <w:numPr>
          <w:ilvl w:val="0"/>
          <w:numId w:val="18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5D7B8D">
        <w:rPr>
          <w:i/>
        </w:rPr>
        <w:t>Карецкая, А.М</w:t>
      </w:r>
      <w:r w:rsidR="007623ED">
        <w:rPr>
          <w:i/>
        </w:rPr>
        <w:t>.</w:t>
      </w:r>
      <w:r w:rsidRPr="00711836">
        <w:t xml:space="preserve"> Методические рекомендации по обучению гимназистов началам научного исследования</w:t>
      </w:r>
      <w:r w:rsidR="007623ED">
        <w:t xml:space="preserve"> / А.М. Карецкая, А.Н. Баранова</w:t>
      </w:r>
      <w:r w:rsidRPr="00711836">
        <w:t>. – М.: АПКиПРО, 2001. – 31 с.</w:t>
      </w:r>
    </w:p>
    <w:p w:rsidR="005D7B8D" w:rsidRPr="00711836" w:rsidRDefault="005D7B8D" w:rsidP="00C3682E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jc w:val="both"/>
      </w:pPr>
      <w:r w:rsidRPr="005D7B8D">
        <w:rPr>
          <w:i/>
        </w:rPr>
        <w:t>Кондаурова, И.К.</w:t>
      </w:r>
      <w:r w:rsidRPr="00711836">
        <w:t xml:space="preserve"> Теоретическое и технологическое обеспечение развития познавательной самостоятельности студентов в условиях вуза (на материале физико-математических дисциплин): Дисс…канд. пед. </w:t>
      </w:r>
      <w:r w:rsidR="007623ED">
        <w:t>н</w:t>
      </w:r>
      <w:r w:rsidRPr="00711836">
        <w:t>аук</w:t>
      </w:r>
      <w:r w:rsidR="007623ED">
        <w:t>: 13.00.01 / И.К. Кондаурова.</w:t>
      </w:r>
      <w:r w:rsidRPr="00711836">
        <w:t xml:space="preserve"> – Саратов, 2000.</w:t>
      </w:r>
      <w:r w:rsidR="007623ED">
        <w:t xml:space="preserve"> – 274 с.</w:t>
      </w:r>
    </w:p>
    <w:p w:rsidR="005D7B8D" w:rsidRPr="00711836" w:rsidRDefault="005D7B8D" w:rsidP="00C3682E">
      <w:pPr>
        <w:numPr>
          <w:ilvl w:val="0"/>
          <w:numId w:val="18"/>
        </w:numPr>
        <w:shd w:val="clear" w:color="auto" w:fill="FFFFFF"/>
        <w:tabs>
          <w:tab w:val="left" w:pos="284"/>
          <w:tab w:val="left" w:pos="504"/>
        </w:tabs>
        <w:ind w:left="0" w:firstLine="0"/>
        <w:jc w:val="both"/>
      </w:pPr>
      <w:r w:rsidRPr="005D7B8D">
        <w:rPr>
          <w:i/>
        </w:rPr>
        <w:t>Коновалец, Л.С.</w:t>
      </w:r>
      <w:r w:rsidRPr="00711836">
        <w:t xml:space="preserve"> Познавательная самостоятельность учащихся в усло</w:t>
      </w:r>
      <w:r w:rsidRPr="00711836">
        <w:softHyphen/>
        <w:t>виях компьютерного обучения</w:t>
      </w:r>
      <w:r w:rsidR="007623ED">
        <w:t xml:space="preserve"> / Л.С. Коновалец</w:t>
      </w:r>
      <w:r w:rsidRPr="00711836">
        <w:t xml:space="preserve"> // Педагогика. </w:t>
      </w:r>
      <w:r w:rsidR="007623ED">
        <w:t>– 1999. – № 2. – С.</w:t>
      </w:r>
      <w:r w:rsidRPr="00711836">
        <w:t>46</w:t>
      </w:r>
      <w:r w:rsidR="007623ED">
        <w:t>-</w:t>
      </w:r>
      <w:r w:rsidRPr="00711836">
        <w:t>50.</w:t>
      </w:r>
    </w:p>
    <w:p w:rsidR="005D7B8D" w:rsidRPr="00711836" w:rsidRDefault="005D7B8D" w:rsidP="00C3682E">
      <w:pPr>
        <w:numPr>
          <w:ilvl w:val="0"/>
          <w:numId w:val="18"/>
        </w:numPr>
        <w:shd w:val="clear" w:color="auto" w:fill="FFFFFF"/>
        <w:tabs>
          <w:tab w:val="left" w:pos="284"/>
          <w:tab w:val="left" w:pos="504"/>
        </w:tabs>
        <w:ind w:left="0" w:firstLine="0"/>
        <w:jc w:val="both"/>
      </w:pPr>
      <w:r w:rsidRPr="005D7B8D">
        <w:rPr>
          <w:i/>
        </w:rPr>
        <w:t xml:space="preserve">Костин, </w:t>
      </w:r>
      <w:r w:rsidRPr="005D7B8D">
        <w:rPr>
          <w:i/>
          <w:lang w:val="en-US"/>
        </w:rPr>
        <w:t>B</w:t>
      </w:r>
      <w:r w:rsidRPr="005D7B8D">
        <w:rPr>
          <w:i/>
        </w:rPr>
        <w:t>.</w:t>
      </w:r>
      <w:r w:rsidRPr="005D7B8D">
        <w:rPr>
          <w:i/>
          <w:lang w:val="en-US"/>
        </w:rPr>
        <w:t>C</w:t>
      </w:r>
      <w:r w:rsidRPr="005D7B8D">
        <w:rPr>
          <w:i/>
        </w:rPr>
        <w:t>.</w:t>
      </w:r>
      <w:r w:rsidRPr="00711836">
        <w:t xml:space="preserve"> Обучающая  система по геометрии</w:t>
      </w:r>
      <w:r w:rsidR="007623ED">
        <w:t xml:space="preserve"> / В.С. Костин</w:t>
      </w:r>
      <w:r w:rsidRPr="00711836">
        <w:t xml:space="preserve"> // Информатика и</w:t>
      </w:r>
      <w:r w:rsidR="007623ED">
        <w:t xml:space="preserve"> </w:t>
      </w:r>
      <w:r w:rsidRPr="00711836">
        <w:t>образование. – 2008. – № 10. – С. 85</w:t>
      </w:r>
      <w:r w:rsidR="007623ED">
        <w:t>-</w:t>
      </w:r>
      <w:r w:rsidRPr="00711836">
        <w:t>91.</w:t>
      </w:r>
    </w:p>
    <w:p w:rsidR="007C30DD" w:rsidRDefault="005D7B8D" w:rsidP="00C3682E">
      <w:pPr>
        <w:numPr>
          <w:ilvl w:val="0"/>
          <w:numId w:val="18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5D7B8D">
        <w:rPr>
          <w:i/>
        </w:rPr>
        <w:t>Манвелов, С.Г.</w:t>
      </w:r>
      <w:r w:rsidRPr="00711836">
        <w:t xml:space="preserve"> Задания по математике на развитие самоконтроля учащихся</w:t>
      </w:r>
      <w:r w:rsidR="007623ED">
        <w:t xml:space="preserve"> / С.Г. Манвелов</w:t>
      </w:r>
      <w:r w:rsidRPr="00711836">
        <w:t xml:space="preserve">. – М.: Просвещение, </w:t>
      </w:r>
      <w:r w:rsidR="007623ED">
        <w:t>2005</w:t>
      </w:r>
      <w:r w:rsidRPr="00711836">
        <w:t>.</w:t>
      </w:r>
      <w:r w:rsidR="007623ED">
        <w:t xml:space="preserve"> – 159 с.</w:t>
      </w:r>
    </w:p>
    <w:p w:rsidR="007C30DD" w:rsidRPr="00711836" w:rsidRDefault="007C30DD" w:rsidP="00C3682E">
      <w:pPr>
        <w:numPr>
          <w:ilvl w:val="0"/>
          <w:numId w:val="18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7C30DD">
        <w:rPr>
          <w:i/>
        </w:rPr>
        <w:t>Осинская, В.Н.</w:t>
      </w:r>
      <w:r w:rsidRPr="00711836">
        <w:t xml:space="preserve"> Формирование умственной культуры учащихся в процессе обучения математике</w:t>
      </w:r>
      <w:r>
        <w:t xml:space="preserve"> / В.Н. Осинская</w:t>
      </w:r>
      <w:r w:rsidRPr="00711836">
        <w:t xml:space="preserve">. – Киев: </w:t>
      </w:r>
      <w:r w:rsidRPr="001462DA">
        <w:t>Радянська школа</w:t>
      </w:r>
      <w:r w:rsidRPr="00711836">
        <w:t>, 1989.</w:t>
      </w:r>
      <w:r>
        <w:t xml:space="preserve"> – 196 с.</w:t>
      </w:r>
    </w:p>
    <w:p w:rsidR="005D7B8D" w:rsidRPr="007C30DD" w:rsidRDefault="005D7B8D" w:rsidP="00C3682E">
      <w:pPr>
        <w:numPr>
          <w:ilvl w:val="0"/>
          <w:numId w:val="18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  <w:rPr>
          <w:spacing w:val="-4"/>
        </w:rPr>
      </w:pPr>
      <w:r w:rsidRPr="005D7B8D">
        <w:rPr>
          <w:i/>
        </w:rPr>
        <w:t xml:space="preserve">Пидкасистый, П.И. </w:t>
      </w:r>
      <w:r w:rsidRPr="00711836">
        <w:t xml:space="preserve"> Самостоятельная   познавательная   деятельность</w:t>
      </w:r>
      <w:r w:rsidRPr="00711836">
        <w:br/>
      </w:r>
      <w:r w:rsidRPr="007C30DD">
        <w:rPr>
          <w:spacing w:val="-4"/>
        </w:rPr>
        <w:t>школьников в обучении</w:t>
      </w:r>
      <w:r w:rsidR="007C30DD" w:rsidRPr="007C30DD">
        <w:rPr>
          <w:spacing w:val="-4"/>
        </w:rPr>
        <w:t xml:space="preserve"> / П.И. Пидкасистый</w:t>
      </w:r>
      <w:r w:rsidRPr="007C30DD">
        <w:rPr>
          <w:spacing w:val="-4"/>
        </w:rPr>
        <w:t>. – М.</w:t>
      </w:r>
      <w:r w:rsidR="007C30DD" w:rsidRPr="007C30DD">
        <w:rPr>
          <w:spacing w:val="-4"/>
        </w:rPr>
        <w:t>: Педагогика</w:t>
      </w:r>
      <w:r w:rsidRPr="007C30DD">
        <w:rPr>
          <w:spacing w:val="-4"/>
        </w:rPr>
        <w:t>, 1980.</w:t>
      </w:r>
      <w:r w:rsidR="007C30DD" w:rsidRPr="007C30DD">
        <w:rPr>
          <w:spacing w:val="-4"/>
        </w:rPr>
        <w:t xml:space="preserve"> – 240 с.</w:t>
      </w:r>
    </w:p>
    <w:p w:rsidR="005D7B8D" w:rsidRPr="00711836" w:rsidRDefault="005D7B8D" w:rsidP="00C3682E">
      <w:pPr>
        <w:numPr>
          <w:ilvl w:val="0"/>
          <w:numId w:val="18"/>
        </w:numPr>
        <w:shd w:val="clear" w:color="auto" w:fill="FFFFFF"/>
        <w:tabs>
          <w:tab w:val="left" w:pos="284"/>
          <w:tab w:val="left" w:pos="468"/>
        </w:tabs>
        <w:ind w:left="0" w:firstLine="0"/>
        <w:jc w:val="both"/>
      </w:pPr>
      <w:r w:rsidRPr="005D7B8D">
        <w:rPr>
          <w:i/>
        </w:rPr>
        <w:t>Самостоятельная деятельность учащихся при обучении математике</w:t>
      </w:r>
      <w:r>
        <w:rPr>
          <w:i/>
        </w:rPr>
        <w:t xml:space="preserve"> </w:t>
      </w:r>
      <w:r w:rsidRPr="00711836">
        <w:t>(формирование умений самостоятельной работы)</w:t>
      </w:r>
      <w:r w:rsidR="007C30DD">
        <w:t>: Сб. статей</w:t>
      </w:r>
      <w:r w:rsidRPr="00711836">
        <w:t xml:space="preserve"> / Сост. С.И. Демидова,</w:t>
      </w:r>
      <w:r>
        <w:t xml:space="preserve"> </w:t>
      </w:r>
      <w:r w:rsidRPr="00711836">
        <w:t>А.О. Денищева. – М.</w:t>
      </w:r>
      <w:r w:rsidR="007C30DD">
        <w:t>: Просвещение</w:t>
      </w:r>
      <w:r w:rsidRPr="00711836">
        <w:t>, 1985.</w:t>
      </w:r>
      <w:r w:rsidR="007C30DD">
        <w:t xml:space="preserve"> – 192 с.</w:t>
      </w:r>
    </w:p>
    <w:p w:rsidR="00B07C32" w:rsidRPr="00711836" w:rsidRDefault="007C30DD" w:rsidP="00367101">
      <w:pPr>
        <w:shd w:val="clear" w:color="auto" w:fill="FFFFFF"/>
        <w:ind w:firstLine="397"/>
        <w:jc w:val="both"/>
      </w:pPr>
      <w:r>
        <w:rPr>
          <w:b/>
        </w:rPr>
        <w:br w:type="page"/>
      </w:r>
      <w:r w:rsidR="00F54562" w:rsidRPr="00711836">
        <w:rPr>
          <w:b/>
        </w:rPr>
        <w:t xml:space="preserve">Задание </w:t>
      </w:r>
      <w:r w:rsidR="00392003" w:rsidRPr="00711836">
        <w:rPr>
          <w:b/>
        </w:rPr>
        <w:t>2</w:t>
      </w:r>
      <w:r w:rsidR="00B07C32" w:rsidRPr="00711836">
        <w:rPr>
          <w:b/>
        </w:rPr>
        <w:t xml:space="preserve">.12. </w:t>
      </w:r>
      <w:r w:rsidR="00F54562" w:rsidRPr="00711836">
        <w:rPr>
          <w:b/>
        </w:rPr>
        <w:t>Развитие памяти школьников при изучении математики</w:t>
      </w:r>
    </w:p>
    <w:p w:rsidR="00F54562" w:rsidRPr="00711836" w:rsidRDefault="00F54562" w:rsidP="00367101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>Взаимосвязь обучения и развития. Общая характеристика памяти. Системы математических упражнений, способствующих развитию различных видов памяти. Методические рекомендации по развитию запоминания</w:t>
      </w:r>
      <w:r w:rsidR="00427DB9" w:rsidRPr="00711836">
        <w:t xml:space="preserve"> </w:t>
      </w:r>
      <w:r w:rsidRPr="00711836">
        <w:t xml:space="preserve">и объема памяти на уроках </w:t>
      </w:r>
      <w:r w:rsidR="00427DB9" w:rsidRPr="00711836">
        <w:t>математики и во внеурочной работе.</w:t>
      </w:r>
    </w:p>
    <w:p w:rsidR="00427DB9" w:rsidRPr="00711836" w:rsidRDefault="00B07C32" w:rsidP="005D7B8D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326003" w:rsidRPr="00711836" w:rsidRDefault="00326003" w:rsidP="00C3682E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jc w:val="both"/>
      </w:pPr>
      <w:r w:rsidRPr="00326003">
        <w:rPr>
          <w:i/>
        </w:rPr>
        <w:t>126 эффективных упражнений по развитию вашей памяти</w:t>
      </w:r>
      <w:r w:rsidR="00AB0135">
        <w:t>. – М.: Эйдос, 199</w:t>
      </w:r>
      <w:r w:rsidR="00FE766D">
        <w:t>4</w:t>
      </w:r>
      <w:r>
        <w:t>.</w:t>
      </w:r>
      <w:r w:rsidR="00AB0135">
        <w:t xml:space="preserve"> – 192 с.</w:t>
      </w:r>
    </w:p>
    <w:p w:rsidR="00326003" w:rsidRPr="00711836" w:rsidRDefault="00326003" w:rsidP="00C3682E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jc w:val="both"/>
      </w:pPr>
      <w:r w:rsidRPr="005D7B8D">
        <w:rPr>
          <w:i/>
        </w:rPr>
        <w:t>Гусев, В.А.</w:t>
      </w:r>
      <w:r w:rsidRPr="00711836">
        <w:t xml:space="preserve"> Психолого-педагогические основы обучения математике</w:t>
      </w:r>
      <w:r w:rsidR="004179A9">
        <w:t xml:space="preserve"> / В.А. Гусев</w:t>
      </w:r>
      <w:r w:rsidRPr="00711836">
        <w:t>. – М.: «Вербум-М», «Академия», 2003. – 432 с.</w:t>
      </w:r>
    </w:p>
    <w:p w:rsidR="00326003" w:rsidRDefault="00326003" w:rsidP="00C3682E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jc w:val="both"/>
      </w:pPr>
      <w:r w:rsidRPr="005D7B8D">
        <w:rPr>
          <w:i/>
        </w:rPr>
        <w:t>Епишева, О.Б.</w:t>
      </w:r>
      <w:r w:rsidRPr="00711836">
        <w:t xml:space="preserve"> Общая методика преподавания математики в школе</w:t>
      </w:r>
      <w:r w:rsidR="004179A9">
        <w:t xml:space="preserve"> / О.Б. Епишева</w:t>
      </w:r>
      <w:r w:rsidRPr="00711836">
        <w:t>.</w:t>
      </w:r>
      <w:r w:rsidR="004179A9">
        <w:t xml:space="preserve"> </w:t>
      </w:r>
      <w:r w:rsidRPr="00711836">
        <w:t>–</w:t>
      </w:r>
      <w:r w:rsidR="004179A9">
        <w:t xml:space="preserve"> </w:t>
      </w:r>
      <w:r w:rsidRPr="00711836">
        <w:t>Тобольск: ТГПИ им. Д.И. Менделеева, 1997.</w:t>
      </w:r>
      <w:r w:rsidR="004179A9">
        <w:t xml:space="preserve"> – 191 с.</w:t>
      </w:r>
    </w:p>
    <w:p w:rsidR="000677FB" w:rsidRPr="00711836" w:rsidRDefault="000677FB" w:rsidP="00C3682E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jc w:val="both"/>
      </w:pPr>
      <w:r w:rsidRPr="000677FB">
        <w:rPr>
          <w:i/>
        </w:rPr>
        <w:t>Лезер, Ф.</w:t>
      </w:r>
      <w:r w:rsidRPr="000677FB">
        <w:t xml:space="preserve"> Тренировка памяти /</w:t>
      </w:r>
      <w:r>
        <w:t xml:space="preserve"> </w:t>
      </w:r>
      <w:r w:rsidRPr="000677FB">
        <w:t xml:space="preserve">Ф.Лезер. </w:t>
      </w:r>
      <w:r>
        <w:t>–</w:t>
      </w:r>
      <w:r w:rsidRPr="000677FB">
        <w:t xml:space="preserve"> М.:Эйдос, 1994. </w:t>
      </w:r>
      <w:r>
        <w:t>–</w:t>
      </w:r>
      <w:r w:rsidRPr="000677FB">
        <w:t xml:space="preserve"> 166 с.</w:t>
      </w:r>
    </w:p>
    <w:p w:rsidR="00326003" w:rsidRPr="00711836" w:rsidRDefault="00326003" w:rsidP="00C3682E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jc w:val="both"/>
      </w:pPr>
      <w:r w:rsidRPr="005D7B8D">
        <w:rPr>
          <w:i/>
        </w:rPr>
        <w:t>Немов, Р.С.</w:t>
      </w:r>
      <w:r w:rsidRPr="00711836">
        <w:t xml:space="preserve"> Психология: В 3 кн. </w:t>
      </w:r>
      <w:r w:rsidR="004179A9">
        <w:t xml:space="preserve">/ Р.С. Немов. </w:t>
      </w:r>
      <w:r w:rsidRPr="00711836">
        <w:t>– М.: ВЛАДОС, 2002. – Кн. 2: Психология образования. – 608 с.</w:t>
      </w:r>
    </w:p>
    <w:p w:rsidR="00326003" w:rsidRDefault="004179A9" w:rsidP="00C3682E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Якиманская, </w:t>
      </w:r>
      <w:r w:rsidR="00326003" w:rsidRPr="005D7B8D">
        <w:rPr>
          <w:i/>
        </w:rPr>
        <w:t>И.С.</w:t>
      </w:r>
      <w:r w:rsidR="00326003" w:rsidRPr="00711836">
        <w:t xml:space="preserve"> Психологические основы математического образования</w:t>
      </w:r>
      <w:r>
        <w:t xml:space="preserve"> / И.С. Якиманская</w:t>
      </w:r>
      <w:r w:rsidR="00326003" w:rsidRPr="00711836">
        <w:t>. – М.: Академия, 2004. – 320 с.</w:t>
      </w:r>
    </w:p>
    <w:p w:rsidR="00B07C32" w:rsidRPr="0074543E" w:rsidRDefault="00B07C32" w:rsidP="00367101">
      <w:pPr>
        <w:shd w:val="clear" w:color="auto" w:fill="FFFFFF"/>
        <w:ind w:firstLine="397"/>
        <w:jc w:val="both"/>
        <w:rPr>
          <w:sz w:val="18"/>
        </w:rPr>
      </w:pPr>
    </w:p>
    <w:p w:rsidR="00B07C32" w:rsidRPr="00711836" w:rsidRDefault="00427DB9" w:rsidP="00367101">
      <w:pPr>
        <w:shd w:val="clear" w:color="auto" w:fill="FFFFFF"/>
        <w:ind w:firstLine="397"/>
        <w:jc w:val="both"/>
      </w:pPr>
      <w:r w:rsidRPr="00711836">
        <w:rPr>
          <w:b/>
        </w:rPr>
        <w:t xml:space="preserve">Задание </w:t>
      </w:r>
      <w:r w:rsidR="00392003" w:rsidRPr="00711836">
        <w:rPr>
          <w:b/>
        </w:rPr>
        <w:t>2</w:t>
      </w:r>
      <w:r w:rsidR="00B07C32" w:rsidRPr="00711836">
        <w:rPr>
          <w:b/>
        </w:rPr>
        <w:t xml:space="preserve">.13. </w:t>
      </w:r>
      <w:r w:rsidR="00D46DBC" w:rsidRPr="00711836">
        <w:rPr>
          <w:b/>
        </w:rPr>
        <w:t>Гендерный подход при обучении математике</w:t>
      </w:r>
    </w:p>
    <w:p w:rsidR="000B7AF1" w:rsidRDefault="00427DB9" w:rsidP="00367101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="00BC486C" w:rsidRPr="00711836">
        <w:t xml:space="preserve">Природные различия между мальчиками и девочками. </w:t>
      </w:r>
      <w:r w:rsidR="00C70FFE" w:rsidRPr="00711836">
        <w:t>Социокультурный характер стереотипов маскулинности и фемининности. Учет половых особенностей</w:t>
      </w:r>
      <w:r w:rsidR="00BC486C" w:rsidRPr="00711836">
        <w:t xml:space="preserve"> и создание оптимальной среды обучения для мальчиков и девочек на разных этапах </w:t>
      </w:r>
      <w:r w:rsidR="00C70FFE" w:rsidRPr="00711836">
        <w:t xml:space="preserve">обучения математике. </w:t>
      </w:r>
    </w:p>
    <w:p w:rsidR="00427DB9" w:rsidRPr="00711836" w:rsidRDefault="00BC486C" w:rsidP="00367101">
      <w:pPr>
        <w:shd w:val="clear" w:color="auto" w:fill="FFFFFF"/>
        <w:ind w:firstLine="397"/>
        <w:jc w:val="both"/>
      </w:pPr>
      <w:r w:rsidRPr="00711836">
        <w:t>Инновации для улучшения качества обучения математике. Инновации в области специального образования.</w:t>
      </w:r>
    </w:p>
    <w:p w:rsidR="00427DB9" w:rsidRPr="00711836" w:rsidRDefault="00B07C32" w:rsidP="00326003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A92E36" w:rsidRDefault="00A31C60" w:rsidP="00C3682E">
      <w:pPr>
        <w:pStyle w:val="a8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17"/>
        <w:jc w:val="both"/>
        <w:rPr>
          <w:rFonts w:ascii="Times New Roman" w:hAnsi="Times New Roman"/>
          <w:sz w:val="20"/>
        </w:rPr>
      </w:pPr>
      <w:r w:rsidRPr="00A31C60">
        <w:rPr>
          <w:rFonts w:ascii="Times New Roman" w:hAnsi="Times New Roman"/>
          <w:i/>
          <w:sz w:val="20"/>
        </w:rPr>
        <w:t>Введение в гендерные исследования</w:t>
      </w:r>
      <w:r w:rsidRPr="00A31C60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 xml:space="preserve"> Учебное пособие / Под. ред. И.В. </w:t>
      </w:r>
      <w:r w:rsidRPr="00A31C60">
        <w:rPr>
          <w:rFonts w:ascii="Times New Roman" w:hAnsi="Times New Roman"/>
          <w:sz w:val="20"/>
        </w:rPr>
        <w:t>Костиковой. М.: Изд. МГУ, 2000.</w:t>
      </w:r>
      <w:r w:rsidR="001A0A65">
        <w:rPr>
          <w:rFonts w:ascii="Times New Roman" w:hAnsi="Times New Roman"/>
          <w:sz w:val="20"/>
        </w:rPr>
        <w:t xml:space="preserve"> – 224 с.</w:t>
      </w:r>
    </w:p>
    <w:p w:rsidR="00A92E36" w:rsidRPr="00A92E36" w:rsidRDefault="00A92E36" w:rsidP="00C3682E">
      <w:pPr>
        <w:pStyle w:val="a8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17"/>
        <w:jc w:val="both"/>
        <w:rPr>
          <w:rFonts w:ascii="Times New Roman" w:hAnsi="Times New Roman"/>
          <w:sz w:val="18"/>
        </w:rPr>
      </w:pPr>
      <w:r w:rsidRPr="00A92E36">
        <w:rPr>
          <w:rFonts w:ascii="Times New Roman" w:hAnsi="Times New Roman"/>
          <w:i/>
          <w:sz w:val="20"/>
        </w:rPr>
        <w:t>Гариен, М.</w:t>
      </w:r>
      <w:r w:rsidRPr="00A92E36">
        <w:rPr>
          <w:rFonts w:ascii="Times New Roman" w:hAnsi="Times New Roman"/>
          <w:sz w:val="20"/>
        </w:rPr>
        <w:t xml:space="preserve"> Мальчики и девочки учатся по-разному! / М. Гариен. – М.: ООО «Издательство АСТ», 2004. – 301 с. </w:t>
      </w:r>
    </w:p>
    <w:p w:rsidR="00A31C60" w:rsidRPr="00711836" w:rsidRDefault="00A31C60" w:rsidP="00C3682E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jc w:val="both"/>
      </w:pPr>
      <w:r w:rsidRPr="00326003">
        <w:rPr>
          <w:i/>
        </w:rPr>
        <w:t xml:space="preserve">Еремеева, В.Д. </w:t>
      </w:r>
      <w:r w:rsidRPr="00711836">
        <w:t>Мальчики и девочки – два разных мира</w:t>
      </w:r>
      <w:r w:rsidR="001A0A65">
        <w:t xml:space="preserve"> / В.Д. Еремеева, Т.Н. Хризман.</w:t>
      </w:r>
      <w:r w:rsidRPr="00711836">
        <w:t xml:space="preserve"> – СПб.: Тускарора, 1998.</w:t>
      </w:r>
      <w:r w:rsidR="001A0A65">
        <w:t xml:space="preserve"> – 184 с.</w:t>
      </w:r>
    </w:p>
    <w:p w:rsidR="00A31C60" w:rsidRPr="00711836" w:rsidRDefault="00A31C60" w:rsidP="00C3682E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jc w:val="both"/>
      </w:pPr>
      <w:r w:rsidRPr="00326003">
        <w:rPr>
          <w:i/>
        </w:rPr>
        <w:t>Константинова, О.А.</w:t>
      </w:r>
      <w:r w:rsidRPr="00326003">
        <w:t xml:space="preserve"> Гендерн</w:t>
      </w:r>
      <w:r>
        <w:t>ый подход к обучению школьников</w:t>
      </w:r>
      <w:r w:rsidRPr="00326003">
        <w:t>: Дис</w:t>
      </w:r>
      <w:r>
        <w:t>с</w:t>
      </w:r>
      <w:r w:rsidRPr="00326003">
        <w:t>. ... канд. пед. наук</w:t>
      </w:r>
      <w:r w:rsidR="001A0A65">
        <w:t>: 13.00.01 / О.А. Константинова.</w:t>
      </w:r>
      <w:r w:rsidRPr="00326003">
        <w:t xml:space="preserve"> </w:t>
      </w:r>
      <w:r>
        <w:t xml:space="preserve">– Саратов, 2005.– </w:t>
      </w:r>
      <w:r w:rsidRPr="00326003">
        <w:t xml:space="preserve">174 c. </w:t>
      </w:r>
    </w:p>
    <w:p w:rsidR="00A31C60" w:rsidRPr="00326003" w:rsidRDefault="00A31C60" w:rsidP="00C3682E">
      <w:pPr>
        <w:numPr>
          <w:ilvl w:val="0"/>
          <w:numId w:val="20"/>
        </w:numPr>
        <w:shd w:val="clear" w:color="auto" w:fill="FFFFFF"/>
        <w:tabs>
          <w:tab w:val="left" w:pos="284"/>
          <w:tab w:val="left" w:pos="3089"/>
        </w:tabs>
        <w:ind w:left="0" w:firstLine="0"/>
        <w:jc w:val="both"/>
        <w:rPr>
          <w:spacing w:val="-4"/>
        </w:rPr>
      </w:pPr>
      <w:r w:rsidRPr="00326003">
        <w:rPr>
          <w:i/>
          <w:spacing w:val="-2"/>
        </w:rPr>
        <w:t>Методика и технология обучения математике</w:t>
      </w:r>
      <w:r w:rsidRPr="00326003">
        <w:rPr>
          <w:spacing w:val="-2"/>
        </w:rPr>
        <w:t xml:space="preserve">. Курс лекций / под </w:t>
      </w:r>
      <w:r w:rsidRPr="00326003">
        <w:rPr>
          <w:spacing w:val="-4"/>
        </w:rPr>
        <w:t xml:space="preserve">науч. ред. Н.Л. Стефановой, Н.С. Подходовой. – М.: Дрофа, 2005. –  </w:t>
      </w:r>
      <w:r w:rsidR="001A0A65">
        <w:rPr>
          <w:spacing w:val="-4"/>
        </w:rPr>
        <w:t>416 с.</w:t>
      </w:r>
    </w:p>
    <w:p w:rsidR="00A31C60" w:rsidRDefault="00A31C60" w:rsidP="00C3682E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jc w:val="both"/>
      </w:pPr>
      <w:r w:rsidRPr="00326003">
        <w:rPr>
          <w:i/>
        </w:rPr>
        <w:t>Немов, Р.С.</w:t>
      </w:r>
      <w:r w:rsidRPr="00711836">
        <w:t xml:space="preserve"> Психология: В 3 кн. </w:t>
      </w:r>
      <w:r w:rsidR="001A0A65">
        <w:t xml:space="preserve">/ Р.С. Немов. </w:t>
      </w:r>
      <w:r w:rsidRPr="00711836">
        <w:t>– М.: ВЛАДОС, 2002. – Кн. 2: Психология образования. – 608 с.</w:t>
      </w:r>
    </w:p>
    <w:p w:rsidR="00B07C32" w:rsidRPr="0074543E" w:rsidRDefault="00B07C32" w:rsidP="00367101">
      <w:pPr>
        <w:shd w:val="clear" w:color="auto" w:fill="FFFFFF"/>
        <w:ind w:firstLine="397"/>
        <w:jc w:val="both"/>
        <w:rPr>
          <w:sz w:val="18"/>
        </w:rPr>
      </w:pPr>
    </w:p>
    <w:p w:rsidR="00B07C32" w:rsidRPr="00711836" w:rsidRDefault="00F307C6" w:rsidP="00367101">
      <w:pPr>
        <w:shd w:val="clear" w:color="auto" w:fill="FFFFFF"/>
        <w:ind w:firstLine="397"/>
        <w:jc w:val="both"/>
      </w:pPr>
      <w:r>
        <w:rPr>
          <w:b/>
        </w:rPr>
        <w:br w:type="page"/>
      </w:r>
      <w:r w:rsidR="00427DB9" w:rsidRPr="00711836">
        <w:rPr>
          <w:b/>
        </w:rPr>
        <w:t>За</w:t>
      </w:r>
      <w:r w:rsidR="00392003" w:rsidRPr="00711836">
        <w:rPr>
          <w:b/>
        </w:rPr>
        <w:t>дание 2</w:t>
      </w:r>
      <w:r w:rsidR="00B07C32" w:rsidRPr="00711836">
        <w:rPr>
          <w:b/>
        </w:rPr>
        <w:t xml:space="preserve">.14. </w:t>
      </w:r>
      <w:r w:rsidR="002F0573" w:rsidRPr="00711836">
        <w:rPr>
          <w:b/>
        </w:rPr>
        <w:t>Специфика восприятия и усвоения алгебраического и геометрического материала в школе</w:t>
      </w:r>
    </w:p>
    <w:p w:rsidR="00A913B7" w:rsidRDefault="00427DB9" w:rsidP="0051607B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 xml:space="preserve">Примерное содержание. </w:t>
      </w:r>
      <w:r w:rsidR="0051607B" w:rsidRPr="0051607B">
        <w:t>Специфика алгебраического и геометрического материала. Влияние особенностей материала на характер мыслительной деятельности. Развитие рефлексивных способностей учащихся.</w:t>
      </w:r>
      <w:r w:rsidR="0051607B" w:rsidRPr="0051607B">
        <w:rPr>
          <w:b/>
        </w:rPr>
        <w:t xml:space="preserve"> </w:t>
      </w:r>
    </w:p>
    <w:p w:rsidR="00427DB9" w:rsidRPr="00711836" w:rsidRDefault="002F0573" w:rsidP="0051607B">
      <w:pPr>
        <w:shd w:val="clear" w:color="auto" w:fill="FFFFFF"/>
        <w:ind w:firstLine="397"/>
        <w:jc w:val="both"/>
      </w:pPr>
      <w:r w:rsidRPr="00711836">
        <w:t>Особенности развития подростков и специфика обучения алгебре, связанная с</w:t>
      </w:r>
      <w:r w:rsidR="00D928C3" w:rsidRPr="00711836">
        <w:t xml:space="preserve"> </w:t>
      </w:r>
      <w:r w:rsidRPr="00711836">
        <w:t>ними. Специфика обучения алгебре как предмету. Объективные особенности геометрических представлений. Восприятие и усвоение геометрического материала.</w:t>
      </w:r>
    </w:p>
    <w:p w:rsidR="00427DB9" w:rsidRPr="00711836" w:rsidRDefault="00B07C32" w:rsidP="0051607B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804AD9" w:rsidRDefault="009933BB" w:rsidP="00C3682E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</w:pPr>
      <w:r w:rsidRPr="0051607B">
        <w:rPr>
          <w:i/>
        </w:rPr>
        <w:t>Гусев, В.А.</w:t>
      </w:r>
      <w:r w:rsidRPr="00711836">
        <w:t xml:space="preserve"> Психолого-педагогические основы обучения математике</w:t>
      </w:r>
      <w:r w:rsidR="0002736E">
        <w:t xml:space="preserve"> / В.А. Гусев</w:t>
      </w:r>
      <w:r w:rsidRPr="00711836">
        <w:t>. – М.: «Вербум-М», «Академия», 2003. – 432 с.</w:t>
      </w:r>
    </w:p>
    <w:p w:rsidR="00804AD9" w:rsidRDefault="00804AD9" w:rsidP="00C3682E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</w:pPr>
      <w:r w:rsidRPr="00804AD9">
        <w:rPr>
          <w:i/>
        </w:rPr>
        <w:t xml:space="preserve">Ливер, Б.Л. </w:t>
      </w:r>
      <w:r w:rsidRPr="00711836">
        <w:t>Обучение всего класса</w:t>
      </w:r>
      <w:r>
        <w:t xml:space="preserve"> / Б.Л. Ливер.</w:t>
      </w:r>
      <w:r w:rsidRPr="00711836">
        <w:t xml:space="preserve"> – М.: Новая школа, 1995.</w:t>
      </w:r>
      <w:r>
        <w:t xml:space="preserve"> – 96 с.</w:t>
      </w:r>
    </w:p>
    <w:p w:rsidR="000037AA" w:rsidRPr="00711836" w:rsidRDefault="000037AA" w:rsidP="00C3682E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</w:pPr>
      <w:r w:rsidRPr="000037AA">
        <w:rPr>
          <w:i/>
        </w:rPr>
        <w:t>Компанийц, П.А.</w:t>
      </w:r>
      <w:r w:rsidRPr="000037AA">
        <w:t xml:space="preserve"> Особенности преподавания геометрии в связи с арифметикой в I-IV классах</w:t>
      </w:r>
      <w:r>
        <w:t xml:space="preserve"> / П.А. Компанийц</w:t>
      </w:r>
      <w:r w:rsidRPr="000037AA">
        <w:t xml:space="preserve">. </w:t>
      </w:r>
      <w:r>
        <w:t>–</w:t>
      </w:r>
      <w:r w:rsidRPr="000037AA">
        <w:t xml:space="preserve"> М.: Изд-во АПН РСФСР, 1961. </w:t>
      </w:r>
      <w:r>
        <w:t>–</w:t>
      </w:r>
      <w:r w:rsidRPr="000037AA">
        <w:t xml:space="preserve"> 128 с.</w:t>
      </w:r>
    </w:p>
    <w:p w:rsidR="009933BB" w:rsidRPr="00711836" w:rsidRDefault="009933BB" w:rsidP="00C3682E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</w:pPr>
      <w:r w:rsidRPr="0051607B">
        <w:rPr>
          <w:i/>
        </w:rPr>
        <w:t>Немов, Р.С.</w:t>
      </w:r>
      <w:r w:rsidRPr="00711836">
        <w:t xml:space="preserve"> Психология: В 3 кн. </w:t>
      </w:r>
      <w:r w:rsidR="0002736E">
        <w:t xml:space="preserve">/ Р.С. Немов. </w:t>
      </w:r>
      <w:r w:rsidRPr="00711836">
        <w:t>– М.: ВЛАДОС, 2002. – Кн. 2: Психология образования. – 608 с.</w:t>
      </w:r>
    </w:p>
    <w:p w:rsidR="009933BB" w:rsidRPr="00711836" w:rsidRDefault="0002736E" w:rsidP="00C3682E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Подходова, Н.С.</w:t>
      </w:r>
      <w:r w:rsidR="009933BB" w:rsidRPr="0051607B">
        <w:rPr>
          <w:i/>
        </w:rPr>
        <w:t xml:space="preserve"> </w:t>
      </w:r>
      <w:r w:rsidR="009933BB" w:rsidRPr="00711836">
        <w:t>Волшебная страна фигур:</w:t>
      </w:r>
      <w:r w:rsidR="009933BB">
        <w:t xml:space="preserve"> </w:t>
      </w:r>
      <w:r w:rsidR="009933BB" w:rsidRPr="00711836">
        <w:t>Пособие по развитию пространственного мышления (в пяти путешествиях)</w:t>
      </w:r>
      <w:r w:rsidR="006A7888">
        <w:t>: в 5-и книгах</w:t>
      </w:r>
      <w:r>
        <w:t xml:space="preserve"> / </w:t>
      </w:r>
      <w:r w:rsidRPr="0002736E">
        <w:t>Н.С.</w:t>
      </w:r>
      <w:r w:rsidR="006A7888">
        <w:t> </w:t>
      </w:r>
      <w:r w:rsidRPr="0002736E">
        <w:t>Подходова, М.В. Горбачева, А.А. Мистонов</w:t>
      </w:r>
      <w:r w:rsidR="009933BB" w:rsidRPr="0002736E">
        <w:t>.</w:t>
      </w:r>
      <w:r w:rsidR="009933BB" w:rsidRPr="00711836">
        <w:t xml:space="preserve"> – СПб.: Питер, 2000.</w:t>
      </w:r>
    </w:p>
    <w:p w:rsidR="00C42421" w:rsidRDefault="009933BB" w:rsidP="00C3682E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4"/>
        </w:rPr>
      </w:pPr>
      <w:r w:rsidRPr="00AF6DD4">
        <w:rPr>
          <w:i/>
          <w:spacing w:val="-2"/>
        </w:rPr>
        <w:t>Пойа, Д</w:t>
      </w:r>
      <w:r w:rsidRPr="00AF6DD4">
        <w:rPr>
          <w:spacing w:val="-2"/>
        </w:rPr>
        <w:t>. Математическое открытие</w:t>
      </w:r>
      <w:r w:rsidR="00AF6DD4" w:rsidRPr="00AF6DD4">
        <w:rPr>
          <w:spacing w:val="-2"/>
        </w:rPr>
        <w:t xml:space="preserve"> / Д. Пойа</w:t>
      </w:r>
      <w:r w:rsidRPr="00AF6DD4">
        <w:rPr>
          <w:spacing w:val="-2"/>
        </w:rPr>
        <w:t xml:space="preserve">. </w:t>
      </w:r>
      <w:r w:rsidR="00AF6DD4" w:rsidRPr="00AF6DD4">
        <w:rPr>
          <w:spacing w:val="-4"/>
        </w:rPr>
        <w:t>–</w:t>
      </w:r>
      <w:r w:rsidRPr="00AF6DD4">
        <w:rPr>
          <w:spacing w:val="-4"/>
        </w:rPr>
        <w:t xml:space="preserve"> М., Наука, 2007. </w:t>
      </w:r>
      <w:r w:rsidR="00AF6DD4" w:rsidRPr="00AF6DD4">
        <w:rPr>
          <w:spacing w:val="-4"/>
        </w:rPr>
        <w:t>–</w:t>
      </w:r>
      <w:r w:rsidRPr="00AF6DD4">
        <w:rPr>
          <w:spacing w:val="-4"/>
        </w:rPr>
        <w:t xml:space="preserve"> 213 с.</w:t>
      </w:r>
    </w:p>
    <w:p w:rsidR="0074543E" w:rsidRPr="0047421A" w:rsidRDefault="00C42421" w:rsidP="00C3682E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4"/>
        </w:rPr>
      </w:pPr>
      <w:r>
        <w:rPr>
          <w:i/>
        </w:rPr>
        <w:t>Фридман, </w:t>
      </w:r>
      <w:r w:rsidRPr="00C42421">
        <w:rPr>
          <w:i/>
        </w:rPr>
        <w:t xml:space="preserve">Л.М. </w:t>
      </w:r>
      <w:r w:rsidRPr="00C42421">
        <w:t xml:space="preserve">Психолого-педагогические основы обучения математике в </w:t>
      </w:r>
      <w:r>
        <w:t>ш</w:t>
      </w:r>
      <w:r w:rsidRPr="00C42421">
        <w:t>коле</w:t>
      </w:r>
      <w:r>
        <w:t xml:space="preserve"> / Л.М. Фридман</w:t>
      </w:r>
      <w:r w:rsidRPr="00C42421">
        <w:t xml:space="preserve">. </w:t>
      </w:r>
      <w:r>
        <w:t>–</w:t>
      </w:r>
      <w:r w:rsidRPr="00C42421">
        <w:t xml:space="preserve"> М.: Просвещение,1983. </w:t>
      </w:r>
      <w:r>
        <w:t xml:space="preserve">– </w:t>
      </w:r>
      <w:r w:rsidRPr="00C42421">
        <w:t>160с.</w:t>
      </w:r>
    </w:p>
    <w:p w:rsidR="0047421A" w:rsidRPr="0047421A" w:rsidRDefault="0047421A" w:rsidP="0047421A">
      <w:pPr>
        <w:shd w:val="clear" w:color="auto" w:fill="FFFFFF"/>
        <w:tabs>
          <w:tab w:val="left" w:pos="284"/>
        </w:tabs>
        <w:jc w:val="both"/>
        <w:rPr>
          <w:spacing w:val="-4"/>
          <w:sz w:val="18"/>
        </w:rPr>
      </w:pPr>
    </w:p>
    <w:p w:rsidR="0074543E" w:rsidRDefault="0074543E" w:rsidP="0074543E">
      <w:pPr>
        <w:shd w:val="clear" w:color="auto" w:fill="FFFFFF"/>
        <w:tabs>
          <w:tab w:val="left" w:pos="284"/>
        </w:tabs>
        <w:ind w:left="397"/>
        <w:jc w:val="center"/>
        <w:rPr>
          <w:i/>
        </w:rPr>
      </w:pPr>
      <w:r>
        <w:rPr>
          <w:i/>
        </w:rPr>
        <w:t>ОСНОВНЫЕ НАПРАВЛЕНИЯ ДАЛЬНЕЙШЕГО НАУЧНОГО ИССЛЕДОВАНИЯ</w:t>
      </w:r>
    </w:p>
    <w:p w:rsidR="004E1DAD" w:rsidRPr="000037AA" w:rsidRDefault="004E1DAD" w:rsidP="0074543E">
      <w:pPr>
        <w:shd w:val="clear" w:color="auto" w:fill="FFFFFF"/>
        <w:tabs>
          <w:tab w:val="left" w:pos="284"/>
        </w:tabs>
        <w:ind w:left="397"/>
        <w:jc w:val="center"/>
        <w:rPr>
          <w:sz w:val="6"/>
        </w:rPr>
      </w:pPr>
    </w:p>
    <w:p w:rsidR="004E1DAD" w:rsidRDefault="003D74AE" w:rsidP="00C3682E">
      <w:pPr>
        <w:numPr>
          <w:ilvl w:val="0"/>
          <w:numId w:val="100"/>
        </w:numPr>
        <w:shd w:val="clear" w:color="auto" w:fill="FFFFFF"/>
        <w:ind w:left="0" w:firstLine="426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Математическое развитие взрослых</w:t>
      </w:r>
      <w:r w:rsidR="004E1DAD" w:rsidRPr="00230FDD">
        <w:rPr>
          <w:rFonts w:ascii="Monotype Corsiva" w:hAnsi="Monotype Corsiva"/>
          <w:sz w:val="24"/>
          <w:szCs w:val="24"/>
        </w:rPr>
        <w:t>.</w:t>
      </w:r>
    </w:p>
    <w:p w:rsidR="003D74AE" w:rsidRDefault="003D74AE" w:rsidP="00C3682E">
      <w:pPr>
        <w:numPr>
          <w:ilvl w:val="0"/>
          <w:numId w:val="100"/>
        </w:numPr>
        <w:shd w:val="clear" w:color="auto" w:fill="FFFFFF"/>
        <w:ind w:left="0" w:firstLine="426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Проектирование развивающей образовательной среды школы.</w:t>
      </w:r>
    </w:p>
    <w:p w:rsidR="000037AA" w:rsidRDefault="000037AA" w:rsidP="00C3682E">
      <w:pPr>
        <w:numPr>
          <w:ilvl w:val="0"/>
          <w:numId w:val="100"/>
        </w:numPr>
        <w:shd w:val="clear" w:color="auto" w:fill="FFFFFF"/>
        <w:ind w:left="0" w:firstLine="426"/>
        <w:jc w:val="both"/>
        <w:rPr>
          <w:rFonts w:ascii="Monotype Corsiva" w:hAnsi="Monotype Corsiva"/>
          <w:sz w:val="24"/>
          <w:szCs w:val="24"/>
        </w:rPr>
      </w:pPr>
      <w:r w:rsidRPr="000037AA">
        <w:rPr>
          <w:rFonts w:ascii="Monotype Corsiva" w:hAnsi="Monotype Corsiva"/>
          <w:sz w:val="24"/>
          <w:szCs w:val="24"/>
        </w:rPr>
        <w:t>Психологический анализ ошибок при решении арифметических задач</w:t>
      </w:r>
      <w:r>
        <w:rPr>
          <w:rFonts w:ascii="Monotype Corsiva" w:hAnsi="Monotype Corsiva"/>
          <w:sz w:val="24"/>
          <w:szCs w:val="24"/>
        </w:rPr>
        <w:t xml:space="preserve"> учащимися 5-6 классов.</w:t>
      </w:r>
    </w:p>
    <w:p w:rsidR="000037AA" w:rsidRDefault="000037AA" w:rsidP="00C3682E">
      <w:pPr>
        <w:numPr>
          <w:ilvl w:val="0"/>
          <w:numId w:val="100"/>
        </w:numPr>
        <w:shd w:val="clear" w:color="auto" w:fill="FFFFFF"/>
        <w:ind w:left="0" w:firstLine="426"/>
        <w:jc w:val="both"/>
        <w:rPr>
          <w:rFonts w:ascii="Monotype Corsiva" w:hAnsi="Monotype Corsiva"/>
          <w:sz w:val="24"/>
          <w:szCs w:val="24"/>
        </w:rPr>
      </w:pPr>
      <w:r w:rsidRPr="000037AA">
        <w:rPr>
          <w:rFonts w:ascii="Monotype Corsiva" w:hAnsi="Monotype Corsiva"/>
          <w:sz w:val="24"/>
          <w:szCs w:val="24"/>
        </w:rPr>
        <w:t xml:space="preserve">Психологический анализ ошибок при решении </w:t>
      </w:r>
      <w:r>
        <w:rPr>
          <w:rFonts w:ascii="Monotype Corsiva" w:hAnsi="Monotype Corsiva"/>
          <w:sz w:val="24"/>
          <w:szCs w:val="24"/>
        </w:rPr>
        <w:t>алгебраических задач (на материале задач какой-либо темы курса алгебры).</w:t>
      </w:r>
    </w:p>
    <w:p w:rsidR="000037AA" w:rsidRDefault="000037AA" w:rsidP="00C3682E">
      <w:pPr>
        <w:numPr>
          <w:ilvl w:val="0"/>
          <w:numId w:val="100"/>
        </w:numPr>
        <w:shd w:val="clear" w:color="auto" w:fill="FFFFFF"/>
        <w:ind w:left="0" w:firstLine="426"/>
        <w:jc w:val="both"/>
        <w:rPr>
          <w:rFonts w:ascii="Monotype Corsiva" w:hAnsi="Monotype Corsiva"/>
          <w:sz w:val="24"/>
          <w:szCs w:val="24"/>
        </w:rPr>
      </w:pPr>
      <w:r w:rsidRPr="000037AA">
        <w:rPr>
          <w:rFonts w:ascii="Monotype Corsiva" w:hAnsi="Monotype Corsiva"/>
          <w:sz w:val="24"/>
          <w:szCs w:val="24"/>
        </w:rPr>
        <w:t xml:space="preserve">Психологический анализ ошибок при решении </w:t>
      </w:r>
      <w:r>
        <w:rPr>
          <w:rFonts w:ascii="Monotype Corsiva" w:hAnsi="Monotype Corsiva"/>
          <w:sz w:val="24"/>
          <w:szCs w:val="24"/>
        </w:rPr>
        <w:t>геометрических задач на построение.</w:t>
      </w:r>
    </w:p>
    <w:p w:rsidR="000037AA" w:rsidRDefault="000037AA" w:rsidP="00C3682E">
      <w:pPr>
        <w:numPr>
          <w:ilvl w:val="0"/>
          <w:numId w:val="100"/>
        </w:numPr>
        <w:shd w:val="clear" w:color="auto" w:fill="FFFFFF"/>
        <w:ind w:left="0" w:firstLine="426"/>
        <w:jc w:val="both"/>
        <w:rPr>
          <w:rFonts w:ascii="Monotype Corsiva" w:hAnsi="Monotype Corsiva"/>
          <w:sz w:val="24"/>
          <w:szCs w:val="24"/>
        </w:rPr>
      </w:pPr>
      <w:r w:rsidRPr="000037AA">
        <w:rPr>
          <w:rFonts w:ascii="Monotype Corsiva" w:hAnsi="Monotype Corsiva"/>
          <w:sz w:val="24"/>
          <w:szCs w:val="24"/>
        </w:rPr>
        <w:t xml:space="preserve">Психологический анализ ошибок при решении </w:t>
      </w:r>
      <w:r>
        <w:rPr>
          <w:rFonts w:ascii="Monotype Corsiva" w:hAnsi="Monotype Corsiva"/>
          <w:sz w:val="24"/>
          <w:szCs w:val="24"/>
        </w:rPr>
        <w:t>геометрических задач на доказательство.</w:t>
      </w:r>
    </w:p>
    <w:p w:rsidR="000037AA" w:rsidRPr="000037AA" w:rsidRDefault="000037AA" w:rsidP="00C3682E">
      <w:pPr>
        <w:numPr>
          <w:ilvl w:val="0"/>
          <w:numId w:val="100"/>
        </w:numPr>
        <w:shd w:val="clear" w:color="auto" w:fill="FFFFFF"/>
        <w:ind w:left="0" w:firstLine="426"/>
        <w:jc w:val="both"/>
        <w:rPr>
          <w:rFonts w:ascii="Monotype Corsiva" w:hAnsi="Monotype Corsiva"/>
          <w:sz w:val="24"/>
          <w:szCs w:val="24"/>
        </w:rPr>
      </w:pPr>
      <w:r w:rsidRPr="000037AA">
        <w:rPr>
          <w:rFonts w:ascii="Monotype Corsiva" w:hAnsi="Monotype Corsiva"/>
          <w:sz w:val="24"/>
          <w:szCs w:val="24"/>
        </w:rPr>
        <w:t xml:space="preserve">Психологический анализ ошибок при решении </w:t>
      </w:r>
      <w:r>
        <w:rPr>
          <w:rFonts w:ascii="Monotype Corsiva" w:hAnsi="Monotype Corsiva"/>
          <w:sz w:val="24"/>
          <w:szCs w:val="24"/>
        </w:rPr>
        <w:t>геометрических задач на вычисление.</w:t>
      </w:r>
    </w:p>
    <w:p w:rsidR="009542B7" w:rsidRPr="00711836" w:rsidRDefault="0051607B" w:rsidP="009933BB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E2600F" w:rsidRPr="00711836">
        <w:rPr>
          <w:b/>
        </w:rPr>
        <w:t xml:space="preserve">Раздел </w:t>
      </w:r>
      <w:r w:rsidR="00392003" w:rsidRPr="00711836">
        <w:rPr>
          <w:b/>
        </w:rPr>
        <w:t>3</w:t>
      </w:r>
    </w:p>
    <w:p w:rsidR="00E2600F" w:rsidRPr="00A913B7" w:rsidRDefault="00AD4F89" w:rsidP="00DF035D">
      <w:pPr>
        <w:pStyle w:val="10"/>
      </w:pPr>
      <w:bookmarkStart w:id="4" w:name="_Toc252102306"/>
      <w:r w:rsidRPr="00A913B7">
        <w:t xml:space="preserve">ТЕОРИЯ И МЕТОДИКА ОБУЧЕНИЯ МАТЕМАТИКЕ:            </w:t>
      </w:r>
      <w:r w:rsidR="00E2600F" w:rsidRPr="00A913B7">
        <w:t>ОБЩАЯ МЕТОДИКА</w:t>
      </w:r>
      <w:bookmarkEnd w:id="4"/>
    </w:p>
    <w:p w:rsidR="00C469EF" w:rsidRPr="00711836" w:rsidRDefault="002B12C4" w:rsidP="002B12C4">
      <w:pPr>
        <w:shd w:val="clear" w:color="auto" w:fill="FFFFFF"/>
        <w:jc w:val="center"/>
        <w:rPr>
          <w:b/>
        </w:rPr>
      </w:pPr>
      <w:r w:rsidRPr="002B12C4">
        <w:rPr>
          <w:b/>
        </w:rPr>
        <w:t xml:space="preserve">Литература </w:t>
      </w:r>
      <w:r w:rsidR="000F38E7">
        <w:rPr>
          <w:b/>
        </w:rPr>
        <w:t xml:space="preserve">к </w:t>
      </w:r>
      <w:r w:rsidRPr="002B12C4">
        <w:rPr>
          <w:b/>
        </w:rPr>
        <w:t>разделу</w:t>
      </w:r>
    </w:p>
    <w:p w:rsidR="00DA38C8" w:rsidRDefault="007D46E8" w:rsidP="00C3682E">
      <w:pPr>
        <w:numPr>
          <w:ilvl w:val="0"/>
          <w:numId w:val="23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DA38C8">
        <w:rPr>
          <w:i/>
        </w:rPr>
        <w:t>Виноградова, Л.В.</w:t>
      </w:r>
      <w:r w:rsidRPr="00711836">
        <w:t xml:space="preserve"> Методика преподавания математики в средней школе</w:t>
      </w:r>
      <w:r w:rsidR="00640AF9">
        <w:t xml:space="preserve"> / Л.В. Виноградова</w:t>
      </w:r>
      <w:r w:rsidRPr="00711836">
        <w:t xml:space="preserve">. – Ростов н/Д.: Феникс, 2005. </w:t>
      </w:r>
      <w:r w:rsidR="00640AF9">
        <w:t>– 256 с.</w:t>
      </w:r>
    </w:p>
    <w:p w:rsidR="00572736" w:rsidRDefault="00572736" w:rsidP="00C3682E">
      <w:pPr>
        <w:numPr>
          <w:ilvl w:val="0"/>
          <w:numId w:val="23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572736">
        <w:rPr>
          <w:i/>
        </w:rPr>
        <w:t>Г</w:t>
      </w:r>
      <w:r w:rsidRPr="00DA38C8">
        <w:rPr>
          <w:i/>
        </w:rPr>
        <w:t xml:space="preserve">руденов, Я.И. </w:t>
      </w:r>
      <w:r>
        <w:t>С</w:t>
      </w:r>
      <w:r w:rsidRPr="00572736">
        <w:t>овершенствование мето</w:t>
      </w:r>
      <w:r>
        <w:t>дики работы учителя математики: книга для учителя / Я.И. Груденов. –</w:t>
      </w:r>
      <w:r w:rsidRPr="00572736">
        <w:t xml:space="preserve"> М.:</w:t>
      </w:r>
      <w:r>
        <w:t> </w:t>
      </w:r>
      <w:r w:rsidRPr="00572736">
        <w:t xml:space="preserve">Просвещение, 1990. </w:t>
      </w:r>
      <w:r w:rsidR="00DA38C8">
        <w:t>–</w:t>
      </w:r>
      <w:r w:rsidRPr="00572736">
        <w:t xml:space="preserve"> 224с. </w:t>
      </w:r>
    </w:p>
    <w:p w:rsidR="007D46E8" w:rsidRPr="00711836" w:rsidRDefault="007D46E8" w:rsidP="00C3682E">
      <w:pPr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jc w:val="both"/>
      </w:pPr>
      <w:r w:rsidRPr="005D7B8D">
        <w:rPr>
          <w:i/>
        </w:rPr>
        <w:t>Епишева, О.Б.</w:t>
      </w:r>
      <w:r w:rsidRPr="00711836">
        <w:t xml:space="preserve"> Общая методика преподавания математики в школе</w:t>
      </w:r>
      <w:r w:rsidR="00640AF9">
        <w:t xml:space="preserve"> / О.Б. Епишева</w:t>
      </w:r>
      <w:r w:rsidRPr="00711836">
        <w:t>. –</w:t>
      </w:r>
      <w:r w:rsidR="00640AF9">
        <w:t xml:space="preserve"> </w:t>
      </w:r>
      <w:r w:rsidRPr="00711836">
        <w:t>Тобольск: ТГПИ им. Д.И. Менделеева, 1997.</w:t>
      </w:r>
      <w:r w:rsidR="006A3B39">
        <w:t xml:space="preserve"> – 191 с.</w:t>
      </w:r>
    </w:p>
    <w:p w:rsidR="007D46E8" w:rsidRPr="00711836" w:rsidRDefault="007D46E8" w:rsidP="00C3682E">
      <w:pPr>
        <w:numPr>
          <w:ilvl w:val="0"/>
          <w:numId w:val="23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7D46E8">
        <w:rPr>
          <w:i/>
        </w:rPr>
        <w:t>Липатникова, И.Г.</w:t>
      </w:r>
      <w:r w:rsidRPr="00711836">
        <w:t xml:space="preserve"> Практикум по теории и методике обучения математике</w:t>
      </w:r>
      <w:r w:rsidR="00640AF9">
        <w:t xml:space="preserve"> / И.Г. Липатникова</w:t>
      </w:r>
      <w:r w:rsidRPr="00711836">
        <w:t>. – Екатеринбург, 2009. – 174 с.</w:t>
      </w:r>
    </w:p>
    <w:p w:rsidR="007D46E8" w:rsidRPr="00711836" w:rsidRDefault="007D46E8" w:rsidP="00C3682E">
      <w:pPr>
        <w:numPr>
          <w:ilvl w:val="0"/>
          <w:numId w:val="23"/>
        </w:numPr>
        <w:shd w:val="clear" w:color="auto" w:fill="FFFFFF"/>
        <w:tabs>
          <w:tab w:val="left" w:pos="284"/>
          <w:tab w:val="left" w:pos="3089"/>
        </w:tabs>
        <w:ind w:left="0" w:firstLine="0"/>
        <w:jc w:val="both"/>
      </w:pPr>
      <w:r w:rsidRPr="007D46E8">
        <w:rPr>
          <w:i/>
        </w:rPr>
        <w:t>Методика и технология обучения математике</w:t>
      </w:r>
      <w:r w:rsidRPr="00711836">
        <w:t xml:space="preserve">. Курс лекций / под науч. ред. Н.Л. Стефановой, Н.С. Подходовой. – М.: Дрофа, 2005. </w:t>
      </w:r>
      <w:r w:rsidR="00640AF9">
        <w:t>– 416 с.</w:t>
      </w:r>
    </w:p>
    <w:p w:rsidR="00D96A90" w:rsidRPr="00640AF9" w:rsidRDefault="007D46E8" w:rsidP="00C3682E">
      <w:pPr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pacing w:val="-4"/>
        </w:rPr>
      </w:pPr>
      <w:r w:rsidRPr="007D46E8">
        <w:rPr>
          <w:i/>
        </w:rPr>
        <w:t>Петрова, Е.С.</w:t>
      </w:r>
      <w:r w:rsidRPr="00711836">
        <w:t xml:space="preserve"> Теория и методика обучения математике: В 3 ч. Ч. 1. </w:t>
      </w:r>
      <w:r w:rsidRPr="00640AF9">
        <w:rPr>
          <w:spacing w:val="-2"/>
        </w:rPr>
        <w:t>Общая методика</w:t>
      </w:r>
      <w:r w:rsidR="00640AF9" w:rsidRPr="00640AF9">
        <w:rPr>
          <w:spacing w:val="-2"/>
        </w:rPr>
        <w:t xml:space="preserve"> / Е.С. Петрова</w:t>
      </w:r>
      <w:r w:rsidRPr="00640AF9">
        <w:rPr>
          <w:spacing w:val="-2"/>
        </w:rPr>
        <w:t xml:space="preserve">. </w:t>
      </w:r>
      <w:r w:rsidRPr="00640AF9">
        <w:rPr>
          <w:spacing w:val="-4"/>
        </w:rPr>
        <w:t>– Саратов: Изд-во Сарат.ун-та, 2004. – 84 с.</w:t>
      </w:r>
    </w:p>
    <w:p w:rsidR="00D96A90" w:rsidRPr="00D96A90" w:rsidRDefault="00D96A90" w:rsidP="00C3682E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D96A90">
        <w:rPr>
          <w:i/>
          <w:spacing w:val="-2"/>
        </w:rPr>
        <w:t xml:space="preserve">Рогановский, Н. М. </w:t>
      </w:r>
      <w:r w:rsidRPr="00D96A90">
        <w:rPr>
          <w:spacing w:val="-2"/>
        </w:rPr>
        <w:t xml:space="preserve">Методика преподавания математики в средней школе: учеб. пособие / Н. М. Рогановский. – </w:t>
      </w:r>
      <w:r w:rsidRPr="00D96A90">
        <w:rPr>
          <w:spacing w:val="-6"/>
        </w:rPr>
        <w:t>Минск</w:t>
      </w:r>
      <w:r w:rsidRPr="00D96A90">
        <w:rPr>
          <w:spacing w:val="-8"/>
        </w:rPr>
        <w:t xml:space="preserve">: </w:t>
      </w:r>
      <w:r w:rsidRPr="00D96A90">
        <w:rPr>
          <w:spacing w:val="-6"/>
        </w:rPr>
        <w:t>Выш</w:t>
      </w:r>
      <w:r w:rsidRPr="00D96A90">
        <w:rPr>
          <w:spacing w:val="-8"/>
        </w:rPr>
        <w:t xml:space="preserve">. шк., </w:t>
      </w:r>
      <w:r>
        <w:rPr>
          <w:spacing w:val="-8"/>
        </w:rPr>
        <w:t>2000</w:t>
      </w:r>
      <w:r w:rsidRPr="00D96A90">
        <w:rPr>
          <w:spacing w:val="-8"/>
        </w:rPr>
        <w:t>. – 267 с.</w:t>
      </w:r>
    </w:p>
    <w:p w:rsidR="007D46E8" w:rsidRPr="00711836" w:rsidRDefault="007D46E8" w:rsidP="00C3682E">
      <w:pPr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7D46E8">
        <w:rPr>
          <w:i/>
        </w:rPr>
        <w:t>Саранцев, Г.И.</w:t>
      </w:r>
      <w:r w:rsidRPr="00711836">
        <w:t xml:space="preserve"> Методика обучения математике в средней школе</w:t>
      </w:r>
      <w:r w:rsidR="00640AF9">
        <w:t xml:space="preserve"> / Г.И. Саранцев</w:t>
      </w:r>
      <w:r w:rsidRPr="00711836">
        <w:t>. – М.: Просвещение, 2002. – 2</w:t>
      </w:r>
      <w:r w:rsidR="00815519">
        <w:t>2</w:t>
      </w:r>
      <w:r w:rsidRPr="00711836">
        <w:t>4 с.</w:t>
      </w:r>
    </w:p>
    <w:p w:rsidR="007D46E8" w:rsidRPr="00711836" w:rsidRDefault="007D46E8" w:rsidP="00C3682E">
      <w:pPr>
        <w:numPr>
          <w:ilvl w:val="0"/>
          <w:numId w:val="23"/>
        </w:numPr>
        <w:shd w:val="clear" w:color="auto" w:fill="FFFFFF"/>
        <w:tabs>
          <w:tab w:val="left" w:pos="284"/>
          <w:tab w:val="left" w:pos="3089"/>
        </w:tabs>
        <w:ind w:left="0" w:firstLine="0"/>
        <w:jc w:val="both"/>
      </w:pPr>
      <w:r w:rsidRPr="007D46E8">
        <w:rPr>
          <w:i/>
        </w:rPr>
        <w:t>Терембекова, А.А.</w:t>
      </w:r>
      <w:r w:rsidRPr="00711836">
        <w:t xml:space="preserve"> Методика преподавания математики</w:t>
      </w:r>
      <w:r w:rsidR="00640AF9">
        <w:t xml:space="preserve"> / А.А. Терембекова</w:t>
      </w:r>
      <w:r w:rsidRPr="00711836">
        <w:t>. – М.: ВЛАДОС, 2003. – 176 с.</w:t>
      </w:r>
    </w:p>
    <w:p w:rsidR="00E305E4" w:rsidRPr="00711836" w:rsidRDefault="00E305E4" w:rsidP="009118D9">
      <w:pPr>
        <w:shd w:val="clear" w:color="auto" w:fill="FFFFFF"/>
        <w:rPr>
          <w:b/>
        </w:rPr>
      </w:pPr>
    </w:p>
    <w:p w:rsidR="00C40DDF" w:rsidRPr="007D46E8" w:rsidRDefault="007D46E8" w:rsidP="00DF035D">
      <w:pPr>
        <w:pStyle w:val="10"/>
      </w:pPr>
      <w:bookmarkStart w:id="5" w:name="_Toc252102307"/>
      <w:r w:rsidRPr="007D46E8">
        <w:t>3.1   МАТЕМАТИЧЕСКИЕ ПОНЯТИЯ, ПРЕДЛОЖЕНИЯ, УПРАЖНЕНИЯ, ТЕОРЕМЫ, ЗАДАЧИ, АЛГОРИТМЫ, ПРАВИЛА, ТЕХНОЛОГИЧЕСКИЕ СХЕМЫ ОБУЧЕНИЯ ЭЛЕМЕНТАМ МАТЕМАТИЧЕСКОГО СОДЕРЖАНИЯ</w:t>
      </w:r>
      <w:bookmarkEnd w:id="5"/>
    </w:p>
    <w:p w:rsidR="007D46E8" w:rsidRDefault="007D46E8" w:rsidP="009118D9">
      <w:pPr>
        <w:shd w:val="clear" w:color="auto" w:fill="FFFFFF"/>
        <w:jc w:val="both"/>
        <w:rPr>
          <w:b/>
          <w:highlight w:val="yellow"/>
        </w:rPr>
      </w:pPr>
    </w:p>
    <w:p w:rsidR="000B02E0" w:rsidRPr="007D46E8" w:rsidRDefault="007D46E8" w:rsidP="007D46E8">
      <w:pPr>
        <w:shd w:val="clear" w:color="auto" w:fill="FFFFFF"/>
        <w:ind w:firstLine="397"/>
        <w:jc w:val="both"/>
        <w:rPr>
          <w:b/>
        </w:rPr>
      </w:pPr>
      <w:r w:rsidRPr="00F4490D">
        <w:rPr>
          <w:b/>
        </w:rPr>
        <w:t xml:space="preserve">Задание 3.1. </w:t>
      </w:r>
      <w:r w:rsidR="000B02E0" w:rsidRPr="00F4490D">
        <w:rPr>
          <w:b/>
        </w:rPr>
        <w:t>Методы научного</w:t>
      </w:r>
      <w:r w:rsidR="000B7AF1">
        <w:rPr>
          <w:b/>
        </w:rPr>
        <w:t xml:space="preserve"> познания в обучении математике</w:t>
      </w:r>
    </w:p>
    <w:p w:rsidR="007D46E8" w:rsidRDefault="00AD4F89" w:rsidP="007D46E8">
      <w:pPr>
        <w:shd w:val="clear" w:color="auto" w:fill="FFFFFF"/>
        <w:ind w:firstLine="397"/>
        <w:jc w:val="both"/>
      </w:pPr>
      <w:r w:rsidRPr="007D46E8">
        <w:rPr>
          <w:b/>
        </w:rPr>
        <w:t>Примерное содержание.</w:t>
      </w:r>
      <w:r w:rsidRPr="00711836">
        <w:t xml:space="preserve"> </w:t>
      </w:r>
    </w:p>
    <w:p w:rsidR="00C215B9" w:rsidRPr="00C215B9" w:rsidRDefault="00C215B9" w:rsidP="00C215B9">
      <w:pPr>
        <w:shd w:val="clear" w:color="auto" w:fill="FFFFFF"/>
        <w:ind w:firstLine="397"/>
        <w:jc w:val="both"/>
      </w:pPr>
      <w:r>
        <w:rPr>
          <w:i/>
        </w:rPr>
        <w:t>Эмпирические методы познания.</w:t>
      </w:r>
      <w:r w:rsidRPr="00C215B9">
        <w:t xml:space="preserve"> </w:t>
      </w:r>
      <w:r>
        <w:t>Н</w:t>
      </w:r>
      <w:r w:rsidRPr="00C215B9">
        <w:t>аблюдение, описание, измерение и эксперимент</w:t>
      </w:r>
      <w:r>
        <w:t xml:space="preserve"> и их</w:t>
      </w:r>
      <w:r w:rsidRPr="00C215B9">
        <w:t xml:space="preserve"> роль в зарождении математических знаний, </w:t>
      </w:r>
      <w:r>
        <w:t xml:space="preserve">в </w:t>
      </w:r>
      <w:r w:rsidRPr="00C215B9">
        <w:t>становлении математики как самостоят</w:t>
      </w:r>
      <w:r>
        <w:t>ельной теоретической дисциплины, в</w:t>
      </w:r>
      <w:r w:rsidRPr="00C215B9">
        <w:t xml:space="preserve"> обучение математике </w:t>
      </w:r>
      <w:r>
        <w:t xml:space="preserve">школьников. </w:t>
      </w:r>
      <w:r w:rsidRPr="00C215B9">
        <w:t xml:space="preserve">Наблюдение, опыт и измерения </w:t>
      </w:r>
      <w:r>
        <w:t>как средства</w:t>
      </w:r>
      <w:r w:rsidRPr="00C215B9">
        <w:t xml:space="preserve"> создани</w:t>
      </w:r>
      <w:r>
        <w:t>я</w:t>
      </w:r>
      <w:r w:rsidRPr="00C215B9">
        <w:t xml:space="preserve"> в процессе обучения специальных ситуаций и предоставлени</w:t>
      </w:r>
      <w:r>
        <w:t>я</w:t>
      </w:r>
      <w:r w:rsidRPr="00C215B9">
        <w:t xml:space="preserve"> учащимся возможности извлечь из них очевидные закономерности, </w:t>
      </w:r>
      <w:r>
        <w:t>математические</w:t>
      </w:r>
      <w:r w:rsidRPr="00C215B9">
        <w:t xml:space="preserve"> </w:t>
      </w:r>
      <w:r>
        <w:t>факты, идеи доказательства и т.</w:t>
      </w:r>
      <w:r w:rsidRPr="00C215B9">
        <w:t xml:space="preserve">д. </w:t>
      </w:r>
      <w:r>
        <w:t xml:space="preserve">Связь эмпирических методов познания </w:t>
      </w:r>
      <w:r w:rsidRPr="00C215B9">
        <w:t xml:space="preserve"> </w:t>
      </w:r>
      <w:r>
        <w:t xml:space="preserve">и </w:t>
      </w:r>
      <w:r w:rsidRPr="00C215B9">
        <w:t>эвристически</w:t>
      </w:r>
      <w:r>
        <w:t>х</w:t>
      </w:r>
      <w:r w:rsidRPr="00C215B9">
        <w:t xml:space="preserve"> метод</w:t>
      </w:r>
      <w:r>
        <w:t>ов</w:t>
      </w:r>
      <w:r w:rsidRPr="00C215B9">
        <w:t xml:space="preserve"> обучения</w:t>
      </w:r>
      <w:r>
        <w:t>.</w:t>
      </w:r>
      <w:r w:rsidRPr="00C215B9">
        <w:t xml:space="preserve"> </w:t>
      </w:r>
    </w:p>
    <w:p w:rsidR="00AD4F89" w:rsidRPr="00711836" w:rsidRDefault="007D46E8" w:rsidP="007D46E8">
      <w:pPr>
        <w:shd w:val="clear" w:color="auto" w:fill="FFFFFF"/>
        <w:ind w:firstLine="397"/>
        <w:jc w:val="both"/>
      </w:pPr>
      <w:r w:rsidRPr="007D46E8">
        <w:rPr>
          <w:i/>
        </w:rPr>
        <w:t>Анализ и синтез</w:t>
      </w:r>
      <w:r>
        <w:t xml:space="preserve">. </w:t>
      </w:r>
      <w:r w:rsidR="00AD4F89" w:rsidRPr="00711836">
        <w:t>Анализ и синтез с позиций педагогов, психологов, методистов; их взаимосвязь. Приемы аналитико-синтетичного поиска решения задач, вывода формул, доказательства теорем. Анализ текста задачи и анализ решения задачи. Методы восходящего анализа и нисходяще</w:t>
      </w:r>
      <w:r w:rsidR="00AD4F89" w:rsidRPr="00711836">
        <w:softHyphen/>
        <w:t>го анализа при поиске решения задач.</w:t>
      </w:r>
    </w:p>
    <w:p w:rsidR="00AD4F89" w:rsidRPr="00711836" w:rsidRDefault="00AD4F89" w:rsidP="007D46E8">
      <w:pPr>
        <w:shd w:val="clear" w:color="auto" w:fill="FFFFFF"/>
        <w:ind w:firstLine="397"/>
        <w:jc w:val="both"/>
      </w:pPr>
      <w:r w:rsidRPr="007D46E8">
        <w:rPr>
          <w:i/>
        </w:rPr>
        <w:t xml:space="preserve">Сравнение </w:t>
      </w:r>
      <w:r w:rsidR="000B02E0" w:rsidRPr="007D46E8">
        <w:rPr>
          <w:i/>
        </w:rPr>
        <w:t>и аналогия</w:t>
      </w:r>
      <w:r w:rsidR="007D46E8">
        <w:t xml:space="preserve">. </w:t>
      </w:r>
      <w:r w:rsidRPr="00711836">
        <w:t>Сравнение и аналогия с позиций педаго</w:t>
      </w:r>
      <w:r w:rsidRPr="00711836">
        <w:softHyphen/>
        <w:t>гической и методической теорий. Использование сравнения и аналогии при решении задач и изучении теоретических вопросов. Требования, предъяв</w:t>
      </w:r>
      <w:r w:rsidRPr="00711836">
        <w:softHyphen/>
        <w:t>ляемые к сравнениям. Типичные ошибки учащихся, допускаемые ими при использовании аналогии, пути их предупреждения. Роль сравнения и анало</w:t>
      </w:r>
      <w:r w:rsidRPr="00711836">
        <w:softHyphen/>
        <w:t>гии при выдвижении гипотез, решении исследовательских и творческих за</w:t>
      </w:r>
      <w:r w:rsidRPr="00711836">
        <w:softHyphen/>
        <w:t>дач.</w:t>
      </w:r>
    </w:p>
    <w:p w:rsidR="00AD4F89" w:rsidRDefault="00AD4F89" w:rsidP="007D46E8">
      <w:pPr>
        <w:shd w:val="clear" w:color="auto" w:fill="FFFFFF"/>
        <w:ind w:firstLine="397"/>
        <w:jc w:val="both"/>
      </w:pPr>
      <w:r w:rsidRPr="007D46E8">
        <w:rPr>
          <w:i/>
        </w:rPr>
        <w:t>Обобщение и специализация, абстрагирование и конкр</w:t>
      </w:r>
      <w:r w:rsidR="000B02E0" w:rsidRPr="007D46E8">
        <w:rPr>
          <w:i/>
        </w:rPr>
        <w:t>етизация</w:t>
      </w:r>
      <w:r w:rsidR="007D46E8">
        <w:rPr>
          <w:i/>
        </w:rPr>
        <w:t xml:space="preserve">. </w:t>
      </w:r>
      <w:r w:rsidRPr="00711836">
        <w:t>Определения данных логических прие</w:t>
      </w:r>
      <w:r w:rsidRPr="00711836">
        <w:softHyphen/>
        <w:t>мов, применяемых в процессе познания. Конкретные примеры. Задачи, осно</w:t>
      </w:r>
      <w:r w:rsidRPr="00711836">
        <w:softHyphen/>
        <w:t>ванные на обобщающих связях. Виды абстракций и их использование в пре</w:t>
      </w:r>
      <w:r w:rsidRPr="00711836">
        <w:softHyphen/>
        <w:t>подавании математики. Многоступенчатос</w:t>
      </w:r>
      <w:r w:rsidR="00010242">
        <w:t>ть процесса абстрагирования. Вы</w:t>
      </w:r>
      <w:r w:rsidRPr="00711836">
        <w:t>членение отдельных этапов абстрагирования. Использование названных ло</w:t>
      </w:r>
      <w:r w:rsidRPr="00711836">
        <w:softHyphen/>
        <w:t>гических приемов в обучении математике как средства повышения эффек</w:t>
      </w:r>
      <w:r w:rsidRPr="00711836">
        <w:softHyphen/>
        <w:t>тивности ее преподавания.</w:t>
      </w:r>
    </w:p>
    <w:p w:rsidR="002B2238" w:rsidRPr="00A87F6E" w:rsidRDefault="002B2238" w:rsidP="00743459">
      <w:pPr>
        <w:shd w:val="clear" w:color="auto" w:fill="FFFFFF"/>
        <w:ind w:firstLine="397"/>
        <w:jc w:val="both"/>
      </w:pPr>
      <w:r w:rsidRPr="00455092">
        <w:rPr>
          <w:i/>
        </w:rPr>
        <w:t>Индукция и дедукция.</w:t>
      </w:r>
      <w:r w:rsidR="00A87F6E">
        <w:t xml:space="preserve"> </w:t>
      </w:r>
      <w:r w:rsidR="00743459">
        <w:t xml:space="preserve">Понятие умозаключения. Логически необходимые и вероятностные (правдоподобные) умозаключения. </w:t>
      </w:r>
      <w:r w:rsidR="00010242">
        <w:t>Индукция и дедукция как</w:t>
      </w:r>
      <w:r w:rsidR="00A87F6E">
        <w:t xml:space="preserve"> </w:t>
      </w:r>
      <w:r w:rsidR="00010242">
        <w:t xml:space="preserve">формы мышления и </w:t>
      </w:r>
      <w:r w:rsidR="00A87F6E">
        <w:t>метод</w:t>
      </w:r>
      <w:r w:rsidR="00010242">
        <w:t>ы</w:t>
      </w:r>
      <w:r w:rsidR="00A87F6E">
        <w:t xml:space="preserve"> рассуждений</w:t>
      </w:r>
      <w:r w:rsidR="00010242">
        <w:t>, их взаимосвязь и особенности использования</w:t>
      </w:r>
      <w:r w:rsidR="00A87F6E">
        <w:t xml:space="preserve"> </w:t>
      </w:r>
      <w:r w:rsidR="00010242">
        <w:t>в процессе обучения математике</w:t>
      </w:r>
      <w:r w:rsidR="00A87F6E">
        <w:t xml:space="preserve">. </w:t>
      </w:r>
      <w:r w:rsidR="00743459">
        <w:t>Особенности</w:t>
      </w:r>
      <w:r w:rsidR="00A87F6E">
        <w:t xml:space="preserve"> </w:t>
      </w:r>
      <w:r w:rsidR="00743459">
        <w:t xml:space="preserve">индуктивно-дедуктивного и  дедуктивно-индуктивного </w:t>
      </w:r>
      <w:r w:rsidR="00A87F6E">
        <w:t>способ</w:t>
      </w:r>
      <w:r w:rsidR="00743459">
        <w:t>ов объяснения материала. В</w:t>
      </w:r>
      <w:r w:rsidR="00A87F6E">
        <w:t xml:space="preserve">иды индукции: полная, неполная и математическая. </w:t>
      </w:r>
    </w:p>
    <w:p w:rsidR="002B2238" w:rsidRPr="00821188" w:rsidRDefault="002B2238" w:rsidP="007D46E8">
      <w:pPr>
        <w:shd w:val="clear" w:color="auto" w:fill="FFFFFF"/>
        <w:ind w:firstLine="397"/>
        <w:jc w:val="both"/>
      </w:pPr>
      <w:r w:rsidRPr="00455092">
        <w:rPr>
          <w:i/>
        </w:rPr>
        <w:t>Математические методы познания.</w:t>
      </w:r>
      <w:r w:rsidR="00821188">
        <w:t xml:space="preserve"> Понятие о математическом моделировании. Различие математических моделей. Роль математического моделирования в решении текстовых, в частности, сюжетных задач.</w:t>
      </w:r>
    </w:p>
    <w:p w:rsidR="007D46E8" w:rsidRPr="00711836" w:rsidRDefault="007D46E8" w:rsidP="007D46E8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143897" w:rsidRDefault="00143897" w:rsidP="00C3682E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17"/>
        <w:jc w:val="both"/>
      </w:pPr>
      <w:r w:rsidRPr="00143897">
        <w:rPr>
          <w:i/>
        </w:rPr>
        <w:t xml:space="preserve">Буткин, Г.А. </w:t>
      </w:r>
      <w:r>
        <w:t>Усвоение научных понятий в школе</w:t>
      </w:r>
      <w:r w:rsidR="00B57063">
        <w:t xml:space="preserve"> / </w:t>
      </w:r>
      <w:r w:rsidR="00B57063" w:rsidRPr="00B57063">
        <w:t>Г.А. Буткин, И.А. Володарская, Н.Ф. Талызина</w:t>
      </w:r>
      <w:r w:rsidRPr="00B57063">
        <w:t>.</w:t>
      </w:r>
      <w:r>
        <w:t xml:space="preserve"> –  М.: Полиграф сервис, 1999. – 288с.</w:t>
      </w:r>
      <w:r w:rsidRPr="00711836">
        <w:t xml:space="preserve"> </w:t>
      </w:r>
    </w:p>
    <w:p w:rsidR="000B7AF1" w:rsidRDefault="0020394C" w:rsidP="00C3682E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17"/>
        <w:jc w:val="both"/>
      </w:pPr>
      <w:r>
        <w:rPr>
          <w:i/>
        </w:rPr>
        <w:t>Игошин </w:t>
      </w:r>
      <w:r w:rsidR="000B7AF1">
        <w:rPr>
          <w:i/>
        </w:rPr>
        <w:t>В.</w:t>
      </w:r>
      <w:r w:rsidR="000B7AF1" w:rsidRPr="000B7AF1">
        <w:rPr>
          <w:i/>
        </w:rPr>
        <w:t>И.</w:t>
      </w:r>
      <w:r w:rsidR="000B7AF1">
        <w:rPr>
          <w:i/>
        </w:rPr>
        <w:t xml:space="preserve"> </w:t>
      </w:r>
      <w:r w:rsidR="000B7AF1">
        <w:t>Математическая логика как педагогика математики</w:t>
      </w:r>
      <w:r>
        <w:t xml:space="preserve"> </w:t>
      </w:r>
      <w:r w:rsidR="000B7AF1">
        <w:t>/</w:t>
      </w:r>
      <w:r>
        <w:t xml:space="preserve"> </w:t>
      </w:r>
      <w:r w:rsidR="000B7AF1">
        <w:t>В.И. Игошин. – Саратов: Наука, 2009. – 360 с.</w:t>
      </w:r>
    </w:p>
    <w:p w:rsidR="00143897" w:rsidRDefault="00143897" w:rsidP="00C3682E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17"/>
        <w:jc w:val="both"/>
      </w:pPr>
      <w:r w:rsidRPr="00711836">
        <w:t xml:space="preserve"> </w:t>
      </w:r>
      <w:r w:rsidRPr="00815519">
        <w:rPr>
          <w:i/>
        </w:rPr>
        <w:t>Саранцев,</w:t>
      </w:r>
      <w:r w:rsidR="0020394C">
        <w:rPr>
          <w:i/>
        </w:rPr>
        <w:t> </w:t>
      </w:r>
      <w:r w:rsidRPr="00815519">
        <w:rPr>
          <w:i/>
        </w:rPr>
        <w:t>Г.И.</w:t>
      </w:r>
      <w:r w:rsidRPr="00711836">
        <w:t xml:space="preserve"> М</w:t>
      </w:r>
      <w:r>
        <w:t>етодология м</w:t>
      </w:r>
      <w:r w:rsidRPr="00711836">
        <w:t>етодик</w:t>
      </w:r>
      <w:r>
        <w:t>и</w:t>
      </w:r>
      <w:r w:rsidRPr="00711836">
        <w:t xml:space="preserve"> обучения математике</w:t>
      </w:r>
      <w:r w:rsidRPr="00815519">
        <w:t xml:space="preserve"> </w:t>
      </w:r>
      <w:r w:rsidR="00053A71">
        <w:t>/ Г.И. </w:t>
      </w:r>
      <w:r w:rsidRPr="00815519">
        <w:t>Саранцев. – Саранск: Красный Октябрь, 2001. – 144 с.</w:t>
      </w:r>
    </w:p>
    <w:p w:rsidR="00143897" w:rsidRDefault="00143897" w:rsidP="00C3682E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17"/>
        <w:jc w:val="both"/>
      </w:pPr>
      <w:r w:rsidRPr="00711836">
        <w:t xml:space="preserve"> </w:t>
      </w:r>
      <w:r w:rsidRPr="00815519">
        <w:rPr>
          <w:i/>
        </w:rPr>
        <w:t>Формирование приемов математического мышления</w:t>
      </w:r>
      <w:r>
        <w:t xml:space="preserve"> / Под ред. Н.Ф. </w:t>
      </w:r>
      <w:r w:rsidRPr="00815519">
        <w:t xml:space="preserve">Талызиной. </w:t>
      </w:r>
      <w:r w:rsidR="0020394C">
        <w:t>–</w:t>
      </w:r>
      <w:r w:rsidRPr="00815519">
        <w:t xml:space="preserve"> М.: ТОО «Вентана-Граф», 1995. </w:t>
      </w:r>
      <w:r w:rsidR="0020394C">
        <w:t>– 231 с.</w:t>
      </w:r>
    </w:p>
    <w:p w:rsidR="00143897" w:rsidRDefault="00143897" w:rsidP="00C3682E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17"/>
        <w:jc w:val="both"/>
      </w:pPr>
      <w:r w:rsidRPr="00143897">
        <w:rPr>
          <w:i/>
        </w:rPr>
        <w:t>Фридман,</w:t>
      </w:r>
      <w:r w:rsidR="0020394C">
        <w:rPr>
          <w:i/>
        </w:rPr>
        <w:t> </w:t>
      </w:r>
      <w:r>
        <w:rPr>
          <w:i/>
        </w:rPr>
        <w:t>Л.</w:t>
      </w:r>
      <w:r w:rsidRPr="00143897">
        <w:rPr>
          <w:i/>
        </w:rPr>
        <w:t>М.</w:t>
      </w:r>
      <w:r w:rsidRPr="00143897">
        <w:t xml:space="preserve"> Теоретические основы методики обучения математике</w:t>
      </w:r>
      <w:r w:rsidR="0020394C">
        <w:t xml:space="preserve"> / Л.М. Фридман</w:t>
      </w:r>
      <w:r w:rsidRPr="00143897">
        <w:t xml:space="preserve">. </w:t>
      </w:r>
      <w:r>
        <w:t>–</w:t>
      </w:r>
      <w:r w:rsidRPr="00143897">
        <w:t xml:space="preserve"> М.: Флинта, 1998.</w:t>
      </w:r>
      <w:r>
        <w:t xml:space="preserve"> – </w:t>
      </w:r>
      <w:r w:rsidRPr="00143897">
        <w:t>224 с.</w:t>
      </w:r>
    </w:p>
    <w:p w:rsidR="00075D5B" w:rsidRPr="00143897" w:rsidRDefault="00075D5B" w:rsidP="00C3682E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17"/>
        <w:jc w:val="both"/>
      </w:pPr>
      <w:r w:rsidRPr="00075D5B">
        <w:rPr>
          <w:i/>
        </w:rPr>
        <w:t>Фройденталь</w:t>
      </w:r>
      <w:r>
        <w:rPr>
          <w:i/>
        </w:rPr>
        <w:t>,</w:t>
      </w:r>
      <w:r w:rsidRPr="00075D5B">
        <w:rPr>
          <w:i/>
        </w:rPr>
        <w:t xml:space="preserve"> Г.</w:t>
      </w:r>
      <w:r w:rsidRPr="00075D5B">
        <w:t xml:space="preserve"> Математика как педагогическая задача. В 2 т. </w:t>
      </w:r>
      <w:r w:rsidR="0020394C">
        <w:t xml:space="preserve">/ Г. Фройденталь. </w:t>
      </w:r>
      <w:r>
        <w:t>– М.: Просвещение, 1982. –</w:t>
      </w:r>
      <w:r w:rsidRPr="00075D5B">
        <w:t xml:space="preserve"> Т. 1. </w:t>
      </w:r>
      <w:r>
        <w:t xml:space="preserve">– 208 с; Т. 2. – </w:t>
      </w:r>
      <w:r w:rsidRPr="00075D5B">
        <w:t>192 с.</w:t>
      </w:r>
    </w:p>
    <w:p w:rsidR="00E305E4" w:rsidRPr="000644A2" w:rsidRDefault="000644A2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  <w:t>Задание 3</w:t>
      </w:r>
      <w:r w:rsidR="00E305E4" w:rsidRPr="000644A2">
        <w:rPr>
          <w:b/>
        </w:rPr>
        <w:t>.2.  Задачи в обучении математике</w:t>
      </w:r>
    </w:p>
    <w:p w:rsidR="00E305E4" w:rsidRPr="00711836" w:rsidRDefault="00E305E4" w:rsidP="000644A2">
      <w:pPr>
        <w:shd w:val="clear" w:color="auto" w:fill="FFFFFF"/>
        <w:ind w:firstLine="397"/>
        <w:jc w:val="both"/>
      </w:pPr>
      <w:r w:rsidRPr="000644A2">
        <w:rPr>
          <w:b/>
        </w:rPr>
        <w:t>Примерное содержание</w:t>
      </w:r>
      <w:r w:rsidRPr="00711836">
        <w:t>. Понят</w:t>
      </w:r>
      <w:r w:rsidR="000644A2">
        <w:t>ие математической задачи. Ее ос</w:t>
      </w:r>
      <w:r w:rsidRPr="00711836">
        <w:t>новные компоненты. Роль и место задач в обучении математике. Решение задач в контексте развивающего обучения математике. Критерии сложности и трудности задач. Различные дидактические цели решения математических задач. Классификация задач. Особенности мыслительной деятельности в процессе решения задач. Пути реализации поиска решения задачи.</w:t>
      </w:r>
    </w:p>
    <w:p w:rsidR="00E305E4" w:rsidRPr="00711836" w:rsidRDefault="00E305E4" w:rsidP="000644A2">
      <w:pPr>
        <w:shd w:val="clear" w:color="auto" w:fill="FFFFFF"/>
        <w:ind w:firstLine="397"/>
        <w:jc w:val="both"/>
      </w:pPr>
      <w:r w:rsidRPr="00711836">
        <w:t>Особенности структуры сборников задач. Решение задач и идея гума</w:t>
      </w:r>
      <w:r w:rsidRPr="00711836">
        <w:softHyphen/>
        <w:t>низации обучения.</w:t>
      </w:r>
    </w:p>
    <w:p w:rsidR="000644A2" w:rsidRPr="00711836" w:rsidRDefault="000644A2" w:rsidP="000644A2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7C3CB5" w:rsidRDefault="007C3CB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 w:rsidRPr="000644A2">
        <w:rPr>
          <w:i/>
        </w:rPr>
        <w:t>Василевский, А.Б.</w:t>
      </w:r>
      <w:r w:rsidRPr="00711836">
        <w:t xml:space="preserve"> Обучение решению задач по математике</w:t>
      </w:r>
      <w:r>
        <w:t xml:space="preserve"> / А.Б. Василевская</w:t>
      </w:r>
      <w:r w:rsidRPr="00711836">
        <w:t>. – Мн.: Высшая школа, 1988.</w:t>
      </w:r>
    </w:p>
    <w:p w:rsidR="007C3CB5" w:rsidRDefault="00C42421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Канин, Е.</w:t>
      </w:r>
      <w:r w:rsidR="007C3CB5" w:rsidRPr="00A02BBC">
        <w:rPr>
          <w:i/>
        </w:rPr>
        <w:t xml:space="preserve">С. </w:t>
      </w:r>
      <w:r w:rsidR="007C3CB5" w:rsidRPr="0088618C">
        <w:t>Учебные математические задачи /</w:t>
      </w:r>
      <w:r w:rsidR="007C3CB5">
        <w:t xml:space="preserve"> Е.</w:t>
      </w:r>
      <w:r w:rsidR="007C3CB5" w:rsidRPr="00A02BBC">
        <w:t xml:space="preserve">С. Канин. </w:t>
      </w:r>
      <w:r w:rsidR="007C3CB5">
        <w:t>–</w:t>
      </w:r>
      <w:r w:rsidR="007C3CB5" w:rsidRPr="00A02BBC">
        <w:t xml:space="preserve"> Киров: Изд-во ВятГГУ, 2003. </w:t>
      </w:r>
      <w:r w:rsidR="007C3CB5">
        <w:t>–</w:t>
      </w:r>
      <w:r w:rsidR="007C3CB5" w:rsidRPr="00A02BBC">
        <w:t>154 с.</w:t>
      </w:r>
    </w:p>
    <w:p w:rsidR="007C3CB5" w:rsidRPr="00A02BBC" w:rsidRDefault="007C3CB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 w:rsidRPr="00A02BBC">
        <w:rPr>
          <w:i/>
        </w:rPr>
        <w:t>Карп, А П.</w:t>
      </w:r>
      <w:r w:rsidRPr="00A02BBC">
        <w:t xml:space="preserve"> Даю уроки математики...: кн. для учителя: из опыта работы</w:t>
      </w:r>
      <w:r>
        <w:t xml:space="preserve"> / А.П. Карп</w:t>
      </w:r>
      <w:r w:rsidRPr="00A02BBC">
        <w:t>. – М.: Просвещение, 1992. – 190 с.</w:t>
      </w:r>
    </w:p>
    <w:p w:rsidR="007C3CB5" w:rsidRDefault="007C3CB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 w:rsidRPr="000B2454">
        <w:rPr>
          <w:i/>
        </w:rPr>
        <w:t>Колягин</w:t>
      </w:r>
      <w:r>
        <w:rPr>
          <w:i/>
        </w:rPr>
        <w:t>,</w:t>
      </w:r>
      <w:r w:rsidR="00C42421">
        <w:rPr>
          <w:i/>
        </w:rPr>
        <w:t> </w:t>
      </w:r>
      <w:r w:rsidRPr="000B2454">
        <w:rPr>
          <w:i/>
        </w:rPr>
        <w:t>Ю.М.</w:t>
      </w:r>
      <w:r w:rsidRPr="000B2454">
        <w:t xml:space="preserve"> Задачи в обучении математике</w:t>
      </w:r>
      <w:r>
        <w:t>: В 2 ч. –</w:t>
      </w:r>
      <w:r w:rsidRPr="000B2454">
        <w:t xml:space="preserve"> Ч.1. Математические задачи как средство обучения и развития учащихся</w:t>
      </w:r>
      <w:r>
        <w:t xml:space="preserve"> / Ю.М. Колягин</w:t>
      </w:r>
      <w:r w:rsidRPr="000B2454">
        <w:t>. – М.: Просвещение, 1977. – 108с.</w:t>
      </w:r>
    </w:p>
    <w:p w:rsidR="007C3CB5" w:rsidRPr="006D450F" w:rsidRDefault="007C3CB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 w:rsidRPr="00CB67AD">
        <w:rPr>
          <w:i/>
        </w:rPr>
        <w:t>Колягин</w:t>
      </w:r>
      <w:r>
        <w:rPr>
          <w:i/>
        </w:rPr>
        <w:t>,</w:t>
      </w:r>
      <w:r w:rsidRPr="00CB67AD">
        <w:rPr>
          <w:i/>
        </w:rPr>
        <w:t xml:space="preserve"> Ю.М.</w:t>
      </w:r>
      <w:r w:rsidRPr="00361075">
        <w:t xml:space="preserve"> Задачи в обучении математике: В 2 ч. </w:t>
      </w:r>
      <w:r>
        <w:t>– Ч.</w:t>
      </w:r>
      <w:r w:rsidRPr="00361075">
        <w:t>2: Обучение математике через задачи и обучение решению задач</w:t>
      </w:r>
      <w:r>
        <w:t xml:space="preserve"> / Ю.М. Колягин</w:t>
      </w:r>
      <w:r w:rsidRPr="00361075">
        <w:t xml:space="preserve">. </w:t>
      </w:r>
      <w:r>
        <w:t>–</w:t>
      </w:r>
      <w:r w:rsidRPr="00361075">
        <w:t xml:space="preserve"> М.: Просвещение, 1977. </w:t>
      </w:r>
      <w:r>
        <w:t xml:space="preserve">– </w:t>
      </w:r>
      <w:r w:rsidRPr="00361075">
        <w:t>120 с.</w:t>
      </w:r>
    </w:p>
    <w:p w:rsidR="007C3CB5" w:rsidRDefault="007C3CB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 w:rsidRPr="000644A2">
        <w:rPr>
          <w:i/>
        </w:rPr>
        <w:t>Крупич, В.И.</w:t>
      </w:r>
      <w:r w:rsidRPr="00711836">
        <w:t xml:space="preserve"> Теоретические основы обучения решению школьных математических задач</w:t>
      </w:r>
      <w:r>
        <w:t xml:space="preserve"> / В.И. Крупич</w:t>
      </w:r>
      <w:r w:rsidRPr="00711836">
        <w:t>. – М.: Прометей, 1995.</w:t>
      </w:r>
      <w:r w:rsidR="00C42421">
        <w:t xml:space="preserve"> – 166 с.</w:t>
      </w:r>
    </w:p>
    <w:p w:rsidR="007C3CB5" w:rsidRPr="00A64868" w:rsidRDefault="007C3CB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К</w:t>
      </w:r>
      <w:r w:rsidRPr="00A64868">
        <w:rPr>
          <w:i/>
        </w:rPr>
        <w:t>узнецов</w:t>
      </w:r>
      <w:r>
        <w:rPr>
          <w:i/>
        </w:rPr>
        <w:t>,</w:t>
      </w:r>
      <w:r w:rsidR="00C42421">
        <w:rPr>
          <w:i/>
        </w:rPr>
        <w:t> </w:t>
      </w:r>
      <w:r w:rsidRPr="00A64868">
        <w:rPr>
          <w:i/>
        </w:rPr>
        <w:t xml:space="preserve">В.И. </w:t>
      </w:r>
      <w:r w:rsidRPr="00A64868">
        <w:t xml:space="preserve">Принципы активной педагогики: Что и как преподавать в современной школе: Учеб. пособие для студ. высш. пед. учеб. </w:t>
      </w:r>
      <w:r w:rsidR="00C42421" w:rsidRPr="00A64868">
        <w:t>З</w:t>
      </w:r>
      <w:r w:rsidRPr="00A64868">
        <w:t>аведений</w:t>
      </w:r>
      <w:r w:rsidR="00C42421">
        <w:t xml:space="preserve"> / В.И. Кузнецов</w:t>
      </w:r>
      <w:r w:rsidRPr="00A64868">
        <w:t>. – М.: Издательский центр «Академия», 2001.</w:t>
      </w:r>
      <w:r>
        <w:t xml:space="preserve"> – 120 с.</w:t>
      </w:r>
    </w:p>
    <w:p w:rsidR="007C3CB5" w:rsidRPr="00711836" w:rsidRDefault="007C3CB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Матушкина, </w:t>
      </w:r>
      <w:r w:rsidRPr="000644A2">
        <w:rPr>
          <w:i/>
        </w:rPr>
        <w:t>З.П.</w:t>
      </w:r>
      <w:r w:rsidRPr="00711836">
        <w:t xml:space="preserve"> Приемы обучения учащихся решению математических задач</w:t>
      </w:r>
      <w:r w:rsidR="00C42421">
        <w:t xml:space="preserve"> / З.П. Матушкина</w:t>
      </w:r>
      <w:r w:rsidRPr="00711836">
        <w:t>. – Курган, 2003. – 140 с.</w:t>
      </w:r>
    </w:p>
    <w:p w:rsidR="007C3CB5" w:rsidRPr="00711836" w:rsidRDefault="007C3CB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 w:rsidRPr="000644A2">
        <w:rPr>
          <w:i/>
        </w:rPr>
        <w:t xml:space="preserve">Ульянова, И.В. </w:t>
      </w:r>
      <w:r w:rsidRPr="00711836">
        <w:t>Задачи в обучении математике. История, теория, методика</w:t>
      </w:r>
      <w:r w:rsidR="00C42421">
        <w:t xml:space="preserve"> / И.В. Ульянова</w:t>
      </w:r>
      <w:r w:rsidRPr="00711836">
        <w:t>. – Саранск, 2006. – 65 с.</w:t>
      </w:r>
    </w:p>
    <w:p w:rsidR="007C3CB5" w:rsidRDefault="00FA754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="007C3CB5" w:rsidRPr="000644A2">
        <w:rPr>
          <w:i/>
        </w:rPr>
        <w:t>Фридман, Л.М.</w:t>
      </w:r>
      <w:r w:rsidR="007C3CB5" w:rsidRPr="00711836">
        <w:t xml:space="preserve"> Как научиться решать задачи</w:t>
      </w:r>
      <w:r w:rsidR="00C42421">
        <w:t xml:space="preserve"> / Л.М. Фридман</w:t>
      </w:r>
      <w:r w:rsidR="007C3CB5" w:rsidRPr="00711836">
        <w:t>. – М.: Просвещение, 2005. – 255 с.</w:t>
      </w:r>
    </w:p>
    <w:p w:rsidR="007C3CB5" w:rsidRDefault="00FA754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="007C3CB5" w:rsidRPr="00CA2543">
        <w:rPr>
          <w:i/>
        </w:rPr>
        <w:t>Фридман, Л.М.</w:t>
      </w:r>
      <w:r w:rsidR="007C3CB5" w:rsidRPr="00CA2543">
        <w:t xml:space="preserve"> Сюжетные задачи по математике. История, теория, методика</w:t>
      </w:r>
      <w:r w:rsidR="00C42421">
        <w:t xml:space="preserve"> / Л.М. Фридман</w:t>
      </w:r>
      <w:r w:rsidR="007C3CB5" w:rsidRPr="00CA2543">
        <w:t>. –</w:t>
      </w:r>
      <w:r w:rsidR="007C3CB5">
        <w:t xml:space="preserve"> </w:t>
      </w:r>
      <w:r w:rsidR="007C3CB5" w:rsidRPr="00CA2543">
        <w:t>М.: Школьная Пресса, 2002.</w:t>
      </w:r>
      <w:r w:rsidR="00C42421">
        <w:t xml:space="preserve"> – 208 с.</w:t>
      </w:r>
    </w:p>
    <w:p w:rsidR="007C3CB5" w:rsidRPr="0047421A" w:rsidRDefault="00FA754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="007C3CB5" w:rsidRPr="0047421A">
        <w:rPr>
          <w:i/>
        </w:rPr>
        <w:t>Шевкин, А.В.</w:t>
      </w:r>
      <w:r w:rsidR="007C3CB5" w:rsidRPr="0047421A">
        <w:t xml:space="preserve"> Обучение решению текстовых задач в 5-6 классах: метод. пособие для учителя / А.В. Шевкин. – М.: ТИД «Русское слово-РС</w:t>
      </w:r>
      <w:r w:rsidR="0047421A" w:rsidRPr="0047421A">
        <w:t>»</w:t>
      </w:r>
      <w:r w:rsidR="007C3CB5" w:rsidRPr="0047421A">
        <w:t>, 2001.</w:t>
      </w:r>
      <w:r w:rsidR="0047421A" w:rsidRPr="0047421A">
        <w:t xml:space="preserve"> – 207 с.</w:t>
      </w:r>
    </w:p>
    <w:p w:rsidR="007C3CB5" w:rsidRPr="00711836" w:rsidRDefault="00FA7545" w:rsidP="00C3682E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Эрдниев, О</w:t>
      </w:r>
      <w:r w:rsidR="007C3CB5" w:rsidRPr="00CA2543">
        <w:rPr>
          <w:i/>
        </w:rPr>
        <w:t>.П.</w:t>
      </w:r>
      <w:r w:rsidR="007C3CB5">
        <w:t xml:space="preserve"> От задачи к задаче – по аналогии. </w:t>
      </w:r>
      <w:r w:rsidR="007C3CB5" w:rsidRPr="00CB67AD">
        <w:t>Развитие математического мышления</w:t>
      </w:r>
      <w:r>
        <w:t xml:space="preserve"> / </w:t>
      </w:r>
      <w:r w:rsidRPr="00FA7545">
        <w:t>Под ред. П.М.Эрдниева.</w:t>
      </w:r>
      <w:r w:rsidR="007C3CB5" w:rsidRPr="00CB67AD">
        <w:t xml:space="preserve"> – М.: АО «Столетие», 1998.</w:t>
      </w:r>
      <w:r>
        <w:t xml:space="preserve"> – 288 с.</w:t>
      </w:r>
    </w:p>
    <w:p w:rsidR="00E305E4" w:rsidRPr="009C4A8B" w:rsidRDefault="0047421A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E305E4" w:rsidRPr="009C4A8B">
        <w:rPr>
          <w:b/>
        </w:rPr>
        <w:t xml:space="preserve">Задание </w:t>
      </w:r>
      <w:r w:rsidR="009C4A8B">
        <w:rPr>
          <w:b/>
        </w:rPr>
        <w:t xml:space="preserve">3.3. </w:t>
      </w:r>
      <w:r w:rsidR="00E305E4" w:rsidRPr="009C4A8B">
        <w:rPr>
          <w:b/>
        </w:rPr>
        <w:t>Роль задач в формировании математических понятий</w:t>
      </w:r>
    </w:p>
    <w:p w:rsidR="00E305E4" w:rsidRPr="00711836" w:rsidRDefault="003C3886" w:rsidP="000644A2">
      <w:pPr>
        <w:shd w:val="clear" w:color="auto" w:fill="FFFFFF"/>
        <w:ind w:firstLine="397"/>
        <w:jc w:val="both"/>
      </w:pPr>
      <w:r>
        <w:rPr>
          <w:b/>
          <w:noProof/>
        </w:rPr>
        <w:pict>
          <v:line id="_x0000_s1067" style="position:absolute;left:0;text-align:left;z-index:251635712;mso-position-horizontal-relative:margin" from="558pt,44pt" to="558pt,184.75pt" strokeweight=".35pt">
            <w10:wrap anchorx="margin"/>
          </v:line>
        </w:pict>
      </w:r>
      <w:r w:rsidR="00E305E4" w:rsidRPr="009C4A8B">
        <w:rPr>
          <w:b/>
        </w:rPr>
        <w:t>Примерное содержание.</w:t>
      </w:r>
      <w:r w:rsidR="00E305E4" w:rsidRPr="00711836">
        <w:t xml:space="preserve"> Введение математических понятий кон</w:t>
      </w:r>
      <w:r w:rsidR="00E305E4" w:rsidRPr="00711836">
        <w:softHyphen/>
        <w:t>кретно-индуктивным и абстрактно-дедуктивным методами. Общие приемы учебной деятельности по усвоению математических понятий. Формирование у школьников способности к актуализации основных факторов, относящихся к определенному понятию. Роль задач в отработке четкости и точности фор</w:t>
      </w:r>
      <w:r w:rsidR="00E305E4" w:rsidRPr="00711836">
        <w:softHyphen/>
        <w:t xml:space="preserve">мулировок определений понятий. Виды таких задач. Задачи: </w:t>
      </w:r>
      <w:r w:rsidR="009C4A8B">
        <w:t>(</w:t>
      </w:r>
      <w:r w:rsidR="00E305E4" w:rsidRPr="00711836">
        <w:t>а) на распозна</w:t>
      </w:r>
      <w:r w:rsidR="00E305E4" w:rsidRPr="00711836">
        <w:softHyphen/>
        <w:t>ние ма</w:t>
      </w:r>
      <w:r w:rsidR="009C4A8B">
        <w:t>тематических объектов; (</w:t>
      </w:r>
      <w:r w:rsidR="00E305E4" w:rsidRPr="00711836">
        <w:t>б) связанных с формулировками определе</w:t>
      </w:r>
      <w:r w:rsidR="00E305E4" w:rsidRPr="00711836">
        <w:softHyphen/>
        <w:t xml:space="preserve">ний новых понятий; </w:t>
      </w:r>
      <w:r w:rsidR="009C4A8B">
        <w:t>(</w:t>
      </w:r>
      <w:r w:rsidR="00E305E4" w:rsidRPr="00711836">
        <w:t xml:space="preserve">в) на использование данного понятия при исследовании теоретических вопросов; </w:t>
      </w:r>
      <w:r w:rsidR="009C4A8B">
        <w:t>(</w:t>
      </w:r>
      <w:r w:rsidR="00E305E4" w:rsidRPr="00711836">
        <w:t>г) связанные с оперированием данным понятием в нестандартной ситуации.</w:t>
      </w:r>
    </w:p>
    <w:p w:rsidR="009C4A8B" w:rsidRPr="00711836" w:rsidRDefault="009C4A8B" w:rsidP="009C4A8B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A30605" w:rsidRPr="005F6946" w:rsidRDefault="00A30605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 w:rsidRPr="005F6946">
        <w:rPr>
          <w:i/>
        </w:rPr>
        <w:t>Болтянский, В.Г.</w:t>
      </w:r>
      <w:r w:rsidRPr="005F6946">
        <w:t xml:space="preserve"> Использование логической символики при работе с определениями</w:t>
      </w:r>
      <w:r w:rsidR="000E696D">
        <w:t xml:space="preserve"> / В.Г. Болтянский </w:t>
      </w:r>
      <w:r w:rsidRPr="005F6946">
        <w:t xml:space="preserve">// Математика в школе. </w:t>
      </w:r>
      <w:r w:rsidR="00365A98" w:rsidRPr="005F6946">
        <w:t>–</w:t>
      </w:r>
      <w:r w:rsidRPr="005F6946">
        <w:t xml:space="preserve"> 1973.</w:t>
      </w:r>
      <w:r w:rsidR="00365A98" w:rsidRPr="005F6946">
        <w:t>–</w:t>
      </w:r>
      <w:r w:rsidRPr="005F6946">
        <w:t xml:space="preserve"> № 5.</w:t>
      </w:r>
      <w:r w:rsidR="00AC7968" w:rsidRPr="005F6946">
        <w:t xml:space="preserve"> – С.45-50.</w:t>
      </w:r>
    </w:p>
    <w:p w:rsidR="00B904A8" w:rsidRPr="005F6946" w:rsidRDefault="000E696D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>
        <w:rPr>
          <w:i/>
        </w:rPr>
        <w:t>Василевский, </w:t>
      </w:r>
      <w:r w:rsidR="00B904A8" w:rsidRPr="005F6946">
        <w:rPr>
          <w:i/>
        </w:rPr>
        <w:t>А.Б.</w:t>
      </w:r>
      <w:r w:rsidR="00B904A8" w:rsidRPr="005F6946">
        <w:t xml:space="preserve"> Обучение решению задач по математике</w:t>
      </w:r>
      <w:r>
        <w:t xml:space="preserve"> / А.Б. Василевский</w:t>
      </w:r>
      <w:r w:rsidR="00B904A8" w:rsidRPr="005F6946">
        <w:t>. – Мн.: Высшая школа, 1988.</w:t>
      </w:r>
      <w:r>
        <w:t xml:space="preserve"> – 255 с.</w:t>
      </w:r>
    </w:p>
    <w:p w:rsidR="000E51DE" w:rsidRPr="005F6946" w:rsidRDefault="000E51DE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 w:rsidRPr="005F6946">
        <w:rPr>
          <w:i/>
        </w:rPr>
        <w:t>Виленкин</w:t>
      </w:r>
      <w:r w:rsidR="00A30605" w:rsidRPr="005F6946">
        <w:rPr>
          <w:i/>
        </w:rPr>
        <w:t>,</w:t>
      </w:r>
      <w:r w:rsidRPr="005F6946">
        <w:rPr>
          <w:i/>
        </w:rPr>
        <w:t xml:space="preserve"> Н.Я.</w:t>
      </w:r>
      <w:r w:rsidR="000E696D">
        <w:rPr>
          <w:i/>
        </w:rPr>
        <w:t xml:space="preserve"> </w:t>
      </w:r>
      <w:r w:rsidRPr="005F6946">
        <w:t>Определения в школьном курсе математики и методика работы с ними</w:t>
      </w:r>
      <w:r w:rsidR="000E696D">
        <w:t xml:space="preserve"> / </w:t>
      </w:r>
      <w:r w:rsidR="000E696D" w:rsidRPr="000E696D">
        <w:t>Н.Я. Виленкин, С.К. Абайдулин, Р.К. Товарткиладзе</w:t>
      </w:r>
      <w:r w:rsidR="000E696D" w:rsidRPr="005F6946">
        <w:rPr>
          <w:i/>
        </w:rPr>
        <w:t xml:space="preserve"> </w:t>
      </w:r>
      <w:r w:rsidRPr="005F6946">
        <w:t>// Математика в школе. – 1984. – № 4. – С.43.</w:t>
      </w:r>
    </w:p>
    <w:p w:rsidR="000E51DE" w:rsidRPr="005F6946" w:rsidRDefault="000E51DE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 w:rsidRPr="005F6946">
        <w:rPr>
          <w:i/>
        </w:rPr>
        <w:t>Груденов, Я.И.</w:t>
      </w:r>
      <w:r w:rsidRPr="005F6946">
        <w:t xml:space="preserve"> Изучение определений, аксиом и теорем</w:t>
      </w:r>
      <w:r w:rsidR="000E696D">
        <w:t xml:space="preserve"> / Я.И. Груденов</w:t>
      </w:r>
      <w:r w:rsidRPr="005F6946">
        <w:t>. – М.: Просвещение, 1981.</w:t>
      </w:r>
      <w:r w:rsidR="00061EFF">
        <w:t xml:space="preserve"> – 95 с.</w:t>
      </w:r>
    </w:p>
    <w:p w:rsidR="00365A98" w:rsidRPr="005F6946" w:rsidRDefault="00365A98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 w:rsidRPr="005F6946">
        <w:rPr>
          <w:i/>
        </w:rPr>
        <w:t>Дразнин, И.Е.</w:t>
      </w:r>
      <w:r w:rsidRPr="005F6946">
        <w:t xml:space="preserve"> О работе над определениями </w:t>
      </w:r>
      <w:r w:rsidR="000E696D">
        <w:t xml:space="preserve">/ И.Е. Дразнин </w:t>
      </w:r>
      <w:r w:rsidRPr="005F6946">
        <w:t>// Математика в школе. – 1995. – № 5.</w:t>
      </w:r>
      <w:r w:rsidR="003D05B7" w:rsidRPr="005F6946">
        <w:t xml:space="preserve"> – С.20-21.</w:t>
      </w:r>
    </w:p>
    <w:p w:rsidR="00F25A51" w:rsidRPr="005F6946" w:rsidRDefault="00F25A51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 w:rsidRPr="005F6946">
        <w:rPr>
          <w:i/>
        </w:rPr>
        <w:t>Крупич, В.И.</w:t>
      </w:r>
      <w:r w:rsidRPr="005F6946">
        <w:t xml:space="preserve"> Теоретические основы обучения решению школьных математических задач</w:t>
      </w:r>
      <w:r w:rsidR="000E696D">
        <w:t xml:space="preserve"> / В.И. Крупмч</w:t>
      </w:r>
      <w:r w:rsidRPr="005F6946">
        <w:t>. – М.: Прометей, 1995.</w:t>
      </w:r>
      <w:r w:rsidR="000E696D">
        <w:t xml:space="preserve"> – 166 с.</w:t>
      </w:r>
    </w:p>
    <w:p w:rsidR="000E51DE" w:rsidRPr="005F6946" w:rsidRDefault="000E51DE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 w:rsidRPr="005F6946">
        <w:rPr>
          <w:i/>
        </w:rPr>
        <w:t>Никитин, В.В</w:t>
      </w:r>
      <w:r w:rsidR="000E696D">
        <w:rPr>
          <w:i/>
        </w:rPr>
        <w:t>.</w:t>
      </w:r>
      <w:r w:rsidRPr="005F6946">
        <w:rPr>
          <w:i/>
        </w:rPr>
        <w:t xml:space="preserve"> </w:t>
      </w:r>
      <w:r w:rsidRPr="005F6946">
        <w:t>Определения математических понятий в курсе средней школы</w:t>
      </w:r>
      <w:r w:rsidR="000E696D">
        <w:t xml:space="preserve"> / </w:t>
      </w:r>
      <w:r w:rsidR="000E696D" w:rsidRPr="000E696D">
        <w:t>В.В.</w:t>
      </w:r>
      <w:r w:rsidR="000E696D">
        <w:t> </w:t>
      </w:r>
      <w:r w:rsidR="000E696D" w:rsidRPr="000E696D">
        <w:t>Никитин, К.А.</w:t>
      </w:r>
      <w:r w:rsidR="000E696D">
        <w:t> </w:t>
      </w:r>
      <w:r w:rsidR="000E696D" w:rsidRPr="000E696D">
        <w:t>Рупасов</w:t>
      </w:r>
      <w:r w:rsidR="000E696D">
        <w:t>.</w:t>
      </w:r>
      <w:r w:rsidR="000E696D" w:rsidRPr="005F6946">
        <w:t xml:space="preserve"> </w:t>
      </w:r>
      <w:r w:rsidRPr="005F6946">
        <w:t xml:space="preserve">– М.: </w:t>
      </w:r>
      <w:r w:rsidR="00937ACC">
        <w:t>Учпедгиз</w:t>
      </w:r>
      <w:r w:rsidRPr="005F6946">
        <w:t>, 1963.</w:t>
      </w:r>
      <w:r w:rsidR="00937ACC">
        <w:t xml:space="preserve"> – 150 с.</w:t>
      </w:r>
    </w:p>
    <w:p w:rsidR="00D21ADA" w:rsidRPr="005F6946" w:rsidRDefault="00AC7968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 w:rsidRPr="005F6946">
        <w:rPr>
          <w:i/>
        </w:rPr>
        <w:t>Саранцев, Г.И.</w:t>
      </w:r>
      <w:r w:rsidRPr="005F6946">
        <w:t xml:space="preserve"> Формирование математических понятий в средней школе</w:t>
      </w:r>
      <w:r w:rsidR="00B06277">
        <w:t xml:space="preserve"> / Г.И. Саранцев</w:t>
      </w:r>
      <w:r w:rsidRPr="005F6946">
        <w:t xml:space="preserve"> // Математика в школе. – 1998. – №</w:t>
      </w:r>
      <w:r w:rsidR="003D05B7" w:rsidRPr="005F6946">
        <w:t xml:space="preserve"> </w:t>
      </w:r>
      <w:r w:rsidRPr="005F6946">
        <w:t>6.</w:t>
      </w:r>
      <w:r w:rsidR="003D05B7" w:rsidRPr="005F6946">
        <w:t xml:space="preserve"> – С.27</w:t>
      </w:r>
      <w:r w:rsidR="00D21ADA" w:rsidRPr="005F6946">
        <w:t>-34.</w:t>
      </w:r>
    </w:p>
    <w:p w:rsidR="00AC7968" w:rsidRPr="005F6946" w:rsidRDefault="00D21ADA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 w:rsidRPr="005F6946">
        <w:rPr>
          <w:i/>
        </w:rPr>
        <w:t>Саранцев, Г.И</w:t>
      </w:r>
      <w:r w:rsidRPr="005F6946">
        <w:t xml:space="preserve">. Функции задач в процессе обучения </w:t>
      </w:r>
      <w:r w:rsidR="00B06277">
        <w:t xml:space="preserve">/ Г.И. Саранцев, Е.Ю. Миганова </w:t>
      </w:r>
      <w:r w:rsidRPr="005F6946">
        <w:t>// Педагогика. – 2001. – № 9. – С. 19-24.</w:t>
      </w:r>
    </w:p>
    <w:p w:rsidR="00531A71" w:rsidRPr="005F6946" w:rsidRDefault="00451A74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 w:rsidRPr="00451A74">
        <w:rPr>
          <w:i/>
        </w:rPr>
        <w:t xml:space="preserve"> </w:t>
      </w:r>
      <w:r w:rsidR="00531A71" w:rsidRPr="00451A74">
        <w:rPr>
          <w:i/>
        </w:rPr>
        <w:t xml:space="preserve">Ульянова, И.В. </w:t>
      </w:r>
      <w:r w:rsidR="00531A71" w:rsidRPr="005F6946">
        <w:t>Задачи в обучении математике. История, теория, методика</w:t>
      </w:r>
      <w:r>
        <w:t xml:space="preserve"> / И.В. Ульянова</w:t>
      </w:r>
      <w:r w:rsidR="00531A71" w:rsidRPr="005F6946">
        <w:t>. – Саранск, 2006. – 65 с.</w:t>
      </w:r>
    </w:p>
    <w:p w:rsidR="00F9757F" w:rsidRPr="005F6946" w:rsidRDefault="00451A74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>
        <w:rPr>
          <w:i/>
        </w:rPr>
        <w:t xml:space="preserve"> </w:t>
      </w:r>
      <w:r w:rsidR="00F9757F" w:rsidRPr="005F6946">
        <w:rPr>
          <w:i/>
        </w:rPr>
        <w:t>Усова, А.В.</w:t>
      </w:r>
      <w:r w:rsidR="00F9757F" w:rsidRPr="005F6946">
        <w:t xml:space="preserve"> Эволюция теории формирования научных понятий </w:t>
      </w:r>
      <w:r>
        <w:t xml:space="preserve">/ А.В. Усова </w:t>
      </w:r>
      <w:r w:rsidR="00F9757F" w:rsidRPr="005F6946">
        <w:t>// Педагогика. – 1998. – № 8. – С. 30-34.</w:t>
      </w:r>
    </w:p>
    <w:p w:rsidR="00774980" w:rsidRDefault="00451A74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>
        <w:rPr>
          <w:i/>
        </w:rPr>
        <w:t xml:space="preserve"> </w:t>
      </w:r>
      <w:r w:rsidR="00774980" w:rsidRPr="005F6946">
        <w:rPr>
          <w:i/>
        </w:rPr>
        <w:t>Финкельштейн, В.М.</w:t>
      </w:r>
      <w:r w:rsidR="00774980" w:rsidRPr="005F6946">
        <w:t xml:space="preserve"> О подготовке учеников к изучению нового понятия, новой теоремы </w:t>
      </w:r>
      <w:r>
        <w:t xml:space="preserve">/ В.М. Финкельштейн </w:t>
      </w:r>
      <w:r w:rsidR="00774980" w:rsidRPr="005F6946">
        <w:t>//</w:t>
      </w:r>
      <w:r>
        <w:t xml:space="preserve"> </w:t>
      </w:r>
      <w:r w:rsidR="00774980" w:rsidRPr="005F6946">
        <w:t>Математика в школе. – 1996. – № 6. – C. 21-25.</w:t>
      </w:r>
    </w:p>
    <w:p w:rsidR="005F6946" w:rsidRPr="005F6946" w:rsidRDefault="00451A74" w:rsidP="00C3682E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17"/>
        <w:jc w:val="both"/>
      </w:pPr>
      <w:r>
        <w:rPr>
          <w:i/>
        </w:rPr>
        <w:t xml:space="preserve"> </w:t>
      </w:r>
      <w:r w:rsidR="005F6946" w:rsidRPr="005F6946">
        <w:rPr>
          <w:i/>
        </w:rPr>
        <w:t>Холодная</w:t>
      </w:r>
      <w:r w:rsidR="005F6946">
        <w:rPr>
          <w:i/>
        </w:rPr>
        <w:t>,</w:t>
      </w:r>
      <w:r w:rsidR="005F6946" w:rsidRPr="005F6946">
        <w:rPr>
          <w:i/>
        </w:rPr>
        <w:t xml:space="preserve"> М.А.</w:t>
      </w:r>
      <w:r w:rsidR="005F6946" w:rsidRPr="005F6946">
        <w:t xml:space="preserve"> Интегральные структуры понятийного мышления</w:t>
      </w:r>
      <w:r>
        <w:t xml:space="preserve"> / М.А. Холодная</w:t>
      </w:r>
      <w:r w:rsidR="005F6946" w:rsidRPr="005F6946">
        <w:t xml:space="preserve">. </w:t>
      </w:r>
      <w:r>
        <w:t>–</w:t>
      </w:r>
      <w:r w:rsidR="005F6946" w:rsidRPr="005F6946">
        <w:t xml:space="preserve"> </w:t>
      </w:r>
      <w:r>
        <w:t xml:space="preserve">М.: </w:t>
      </w:r>
      <w:r w:rsidRPr="00451A74">
        <w:t xml:space="preserve">Барс», 1997. </w:t>
      </w:r>
      <w:r>
        <w:t>–</w:t>
      </w:r>
      <w:r w:rsidRPr="00451A74">
        <w:t xml:space="preserve"> 392 с</w:t>
      </w:r>
      <w:r>
        <w:t>.</w:t>
      </w:r>
    </w:p>
    <w:p w:rsidR="00E305E4" w:rsidRPr="00F2611C" w:rsidRDefault="00451A74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E305E4" w:rsidRPr="00F2611C">
        <w:rPr>
          <w:b/>
        </w:rPr>
        <w:t xml:space="preserve">Задание </w:t>
      </w:r>
      <w:r w:rsidR="00CF574F">
        <w:rPr>
          <w:b/>
        </w:rPr>
        <w:t>3.4</w:t>
      </w:r>
      <w:r w:rsidR="00E305E4" w:rsidRPr="00F2611C">
        <w:rPr>
          <w:b/>
        </w:rPr>
        <w:t>.   Сюжетные задачи по математике</w:t>
      </w:r>
    </w:p>
    <w:p w:rsidR="00F2611C" w:rsidRDefault="00E305E4" w:rsidP="000644A2">
      <w:pPr>
        <w:shd w:val="clear" w:color="auto" w:fill="FFFFFF"/>
        <w:ind w:firstLine="397"/>
        <w:jc w:val="both"/>
      </w:pPr>
      <w:r w:rsidRPr="00F2611C">
        <w:rPr>
          <w:b/>
        </w:rPr>
        <w:t>Примерное содержание.</w:t>
      </w:r>
      <w:r w:rsidRPr="00711836">
        <w:t xml:space="preserve"> История сюжетных задач и методов их решения. Генезис сюжетных задач. Анализ структуры сюжетных задач. Про</w:t>
      </w:r>
      <w:r w:rsidRPr="00711836">
        <w:softHyphen/>
        <w:t xml:space="preserve">стые и сложные сюжетные задачи. Виды и методы </w:t>
      </w:r>
      <w:r w:rsidR="00F2611C">
        <w:t xml:space="preserve">решения </w:t>
      </w:r>
      <w:r w:rsidRPr="00711836">
        <w:t>сюжетных задач. Графи</w:t>
      </w:r>
      <w:r w:rsidRPr="00711836">
        <w:softHyphen/>
        <w:t xml:space="preserve">ческое решение сюжетных задач. Методика обучения учащихся решению сюжетных задач. </w:t>
      </w:r>
      <w:r w:rsidR="00F2611C">
        <w:t>Информационное моделирование сюжетных задач.</w:t>
      </w:r>
    </w:p>
    <w:p w:rsidR="00F2611C" w:rsidRPr="00711836" w:rsidRDefault="00F2611C" w:rsidP="00F2611C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D73A89" w:rsidRPr="005F6946" w:rsidRDefault="00D73A89" w:rsidP="00D73A89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Василевский, </w:t>
      </w:r>
      <w:r w:rsidRPr="005F6946">
        <w:rPr>
          <w:i/>
        </w:rPr>
        <w:t>А.Б.</w:t>
      </w:r>
      <w:r w:rsidRPr="005F6946">
        <w:t xml:space="preserve"> Обучение решению задач по математике</w:t>
      </w:r>
      <w:r>
        <w:t xml:space="preserve"> / А.Б. Василевский</w:t>
      </w:r>
      <w:r w:rsidRPr="005F6946">
        <w:t>. – Мн.: Высшая школа, 1988.</w:t>
      </w:r>
      <w:r>
        <w:t xml:space="preserve"> – 255 с.</w:t>
      </w:r>
    </w:p>
    <w:p w:rsidR="00EE3C19" w:rsidRPr="00711836" w:rsidRDefault="00EE3C19" w:rsidP="00C3682E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jc w:val="both"/>
      </w:pPr>
      <w:r w:rsidRPr="00EE3C19">
        <w:rPr>
          <w:i/>
        </w:rPr>
        <w:t>Демидова, А.Н.</w:t>
      </w:r>
      <w:r w:rsidRPr="00EE3C19">
        <w:t xml:space="preserve"> Теория и пр</w:t>
      </w:r>
      <w:r>
        <w:t>актика решения текстовых задач / А.Н. </w:t>
      </w:r>
      <w:r w:rsidR="00D73A89">
        <w:t>Демидова, И.</w:t>
      </w:r>
      <w:r w:rsidRPr="00EE3C19">
        <w:t>К. Тонких</w:t>
      </w:r>
      <w:r w:rsidR="00D73A89">
        <w:t xml:space="preserve"> –</w:t>
      </w:r>
      <w:r w:rsidRPr="00EE3C19">
        <w:t xml:space="preserve"> Просвещение</w:t>
      </w:r>
      <w:r>
        <w:t xml:space="preserve">, 200. – </w:t>
      </w:r>
      <w:r w:rsidRPr="00EE3C19">
        <w:t xml:space="preserve"> 214</w:t>
      </w:r>
      <w:r>
        <w:t xml:space="preserve"> с.</w:t>
      </w:r>
    </w:p>
    <w:p w:rsidR="00133BD3" w:rsidRPr="00133BD3" w:rsidRDefault="00435AE1" w:rsidP="00133BD3">
      <w:pPr>
        <w:pStyle w:val="aa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17"/>
        <w:jc w:val="both"/>
        <w:rPr>
          <w:bCs/>
          <w:sz w:val="20"/>
          <w:szCs w:val="20"/>
        </w:rPr>
      </w:pPr>
      <w:r w:rsidRPr="00591C84">
        <w:rPr>
          <w:bCs/>
          <w:i/>
          <w:sz w:val="20"/>
          <w:szCs w:val="28"/>
        </w:rPr>
        <w:t>Зияитдинов</w:t>
      </w:r>
      <w:r>
        <w:rPr>
          <w:bCs/>
          <w:i/>
          <w:sz w:val="20"/>
          <w:szCs w:val="28"/>
        </w:rPr>
        <w:t>,</w:t>
      </w:r>
      <w:r w:rsidRPr="00591C84">
        <w:rPr>
          <w:bCs/>
          <w:i/>
          <w:sz w:val="20"/>
          <w:szCs w:val="28"/>
        </w:rPr>
        <w:t xml:space="preserve"> Р.Г.</w:t>
      </w:r>
      <w:r w:rsidRPr="00591C84">
        <w:rPr>
          <w:bCs/>
          <w:sz w:val="20"/>
          <w:szCs w:val="28"/>
        </w:rPr>
        <w:t xml:space="preserve"> Решение сюж</w:t>
      </w:r>
      <w:r>
        <w:rPr>
          <w:bCs/>
          <w:sz w:val="20"/>
          <w:szCs w:val="28"/>
        </w:rPr>
        <w:t>етных задач в 5-6 классах</w:t>
      </w:r>
      <w:r w:rsidRPr="00591C84">
        <w:rPr>
          <w:bCs/>
          <w:sz w:val="20"/>
          <w:szCs w:val="28"/>
        </w:rPr>
        <w:t xml:space="preserve">: Учебное </w:t>
      </w:r>
      <w:r w:rsidRPr="00133BD3">
        <w:rPr>
          <w:bCs/>
          <w:sz w:val="20"/>
          <w:szCs w:val="20"/>
        </w:rPr>
        <w:t>пособие / Р.Г.Зияитдинов. – Тверь</w:t>
      </w:r>
      <w:r w:rsidR="00D73A89" w:rsidRPr="00133BD3">
        <w:rPr>
          <w:bCs/>
          <w:sz w:val="20"/>
          <w:szCs w:val="20"/>
        </w:rPr>
        <w:t>: Твер. гос. ун-т, 1996. – 68 с</w:t>
      </w:r>
      <w:r w:rsidRPr="00133BD3">
        <w:rPr>
          <w:bCs/>
          <w:sz w:val="20"/>
          <w:szCs w:val="20"/>
        </w:rPr>
        <w:t>.</w:t>
      </w:r>
    </w:p>
    <w:p w:rsidR="00D73A89" w:rsidRPr="00133BD3" w:rsidRDefault="00435AE1" w:rsidP="00133BD3">
      <w:pPr>
        <w:pStyle w:val="aa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17"/>
        <w:jc w:val="both"/>
        <w:rPr>
          <w:bCs/>
          <w:sz w:val="20"/>
          <w:szCs w:val="20"/>
        </w:rPr>
      </w:pPr>
      <w:r w:rsidRPr="00133BD3">
        <w:rPr>
          <w:i/>
          <w:sz w:val="20"/>
          <w:szCs w:val="20"/>
        </w:rPr>
        <w:t xml:space="preserve">Крупич, В.И. </w:t>
      </w:r>
      <w:r w:rsidRPr="00133BD3">
        <w:rPr>
          <w:sz w:val="20"/>
          <w:szCs w:val="20"/>
        </w:rPr>
        <w:t>Теоретические основы обучения решению школьных математических задач</w:t>
      </w:r>
      <w:r w:rsidR="00D73A89" w:rsidRPr="00133BD3">
        <w:rPr>
          <w:sz w:val="20"/>
          <w:szCs w:val="20"/>
        </w:rPr>
        <w:t xml:space="preserve"> / В.И. Крупмч. – М.: Прометей, 1995. – 166 с.</w:t>
      </w:r>
    </w:p>
    <w:p w:rsidR="00435AE1" w:rsidRPr="00D73A89" w:rsidRDefault="00435AE1" w:rsidP="00C3682E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17"/>
        <w:jc w:val="both"/>
        <w:rPr>
          <w:bCs/>
          <w:szCs w:val="28"/>
        </w:rPr>
      </w:pPr>
      <w:r w:rsidRPr="00D73A89">
        <w:rPr>
          <w:bCs/>
          <w:i/>
          <w:szCs w:val="28"/>
        </w:rPr>
        <w:t>Лебедева С.В.</w:t>
      </w:r>
      <w:r w:rsidR="00D73A89">
        <w:rPr>
          <w:bCs/>
          <w:i/>
          <w:szCs w:val="28"/>
        </w:rPr>
        <w:t xml:space="preserve"> </w:t>
      </w:r>
      <w:r w:rsidRPr="00D73A89">
        <w:rPr>
          <w:bCs/>
          <w:szCs w:val="28"/>
        </w:rPr>
        <w:t xml:space="preserve">Информационные модели сюжетных задач </w:t>
      </w:r>
      <w:r w:rsidR="00D73A89">
        <w:rPr>
          <w:bCs/>
          <w:szCs w:val="28"/>
        </w:rPr>
        <w:t xml:space="preserve">/ С.В. Лебедева, В.В. Пилипенко </w:t>
      </w:r>
      <w:r w:rsidRPr="00D73A89">
        <w:rPr>
          <w:bCs/>
          <w:szCs w:val="28"/>
        </w:rPr>
        <w:t>// Учитель – ученик: проблемы, поиски, находки: Сборник научно-методических трудов: Выпуск 5 / Составители С.В.Лебедева, Т.А.Капитонова – Саратов: ИЦ «Наука», 2007. – С.58-62.</w:t>
      </w:r>
    </w:p>
    <w:p w:rsidR="00435AE1" w:rsidRPr="00591C84" w:rsidRDefault="00435AE1" w:rsidP="00C3682E">
      <w:pPr>
        <w:pStyle w:val="aa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17"/>
        <w:jc w:val="both"/>
        <w:rPr>
          <w:bCs/>
          <w:sz w:val="20"/>
          <w:szCs w:val="28"/>
        </w:rPr>
      </w:pPr>
      <w:r w:rsidRPr="00435AE1">
        <w:rPr>
          <w:bCs/>
          <w:i/>
          <w:sz w:val="20"/>
          <w:szCs w:val="28"/>
        </w:rPr>
        <w:t>Лебедева С.В</w:t>
      </w:r>
      <w:r w:rsidR="00D73A89">
        <w:rPr>
          <w:bCs/>
          <w:i/>
          <w:sz w:val="20"/>
          <w:szCs w:val="28"/>
        </w:rPr>
        <w:t>.</w:t>
      </w:r>
      <w:r w:rsidRPr="00591C84">
        <w:rPr>
          <w:bCs/>
          <w:sz w:val="20"/>
          <w:szCs w:val="28"/>
        </w:rPr>
        <w:t xml:space="preserve"> Задачи на движение в школьном курсе математики </w:t>
      </w:r>
      <w:r w:rsidR="00D73A89">
        <w:rPr>
          <w:bCs/>
          <w:sz w:val="20"/>
          <w:szCs w:val="28"/>
        </w:rPr>
        <w:t xml:space="preserve">/ С.В. Лебедева, С.С. Харькова </w:t>
      </w:r>
      <w:r w:rsidRPr="00591C84">
        <w:rPr>
          <w:bCs/>
          <w:sz w:val="20"/>
          <w:szCs w:val="28"/>
        </w:rPr>
        <w:t>// Учитель – ученик: проблемы, поиски, находки: Сборник научно-методических трудов: Выпуск 5 / Составители С.В.Лебедева, Т.А.Капитонова – Саратов: ИЦ «Наука», 2007.</w:t>
      </w:r>
      <w:r>
        <w:rPr>
          <w:bCs/>
          <w:sz w:val="20"/>
          <w:szCs w:val="28"/>
        </w:rPr>
        <w:t xml:space="preserve"> – С.48-57.</w:t>
      </w:r>
    </w:p>
    <w:p w:rsidR="00435AE1" w:rsidRPr="00591C84" w:rsidRDefault="00435AE1" w:rsidP="00C3682E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0" w:firstLine="17"/>
        <w:jc w:val="both"/>
        <w:rPr>
          <w:szCs w:val="28"/>
        </w:rPr>
      </w:pPr>
      <w:r w:rsidRPr="00591C84">
        <w:rPr>
          <w:i/>
          <w:szCs w:val="28"/>
        </w:rPr>
        <w:t>Орехов</w:t>
      </w:r>
      <w:r>
        <w:rPr>
          <w:i/>
          <w:szCs w:val="28"/>
        </w:rPr>
        <w:t>,</w:t>
      </w:r>
      <w:r w:rsidR="00D73A89">
        <w:rPr>
          <w:i/>
          <w:szCs w:val="28"/>
        </w:rPr>
        <w:t> </w:t>
      </w:r>
      <w:r w:rsidRPr="00591C84">
        <w:rPr>
          <w:i/>
          <w:szCs w:val="28"/>
        </w:rPr>
        <w:t>Ф.А.</w:t>
      </w:r>
      <w:r w:rsidRPr="00591C84">
        <w:rPr>
          <w:szCs w:val="28"/>
        </w:rPr>
        <w:t xml:space="preserve"> Решение задач</w:t>
      </w:r>
      <w:r>
        <w:rPr>
          <w:szCs w:val="28"/>
        </w:rPr>
        <w:t xml:space="preserve"> методом составления уравнений</w:t>
      </w:r>
      <w:r w:rsidRPr="00591C84">
        <w:rPr>
          <w:szCs w:val="28"/>
        </w:rPr>
        <w:t>: Учебное пособие / Ф.А.Орехов. – М.: Просвещение,</w:t>
      </w:r>
      <w:r>
        <w:rPr>
          <w:szCs w:val="28"/>
        </w:rPr>
        <w:t xml:space="preserve"> </w:t>
      </w:r>
      <w:r w:rsidRPr="00591C84">
        <w:rPr>
          <w:szCs w:val="28"/>
        </w:rPr>
        <w:t>1971.</w:t>
      </w:r>
      <w:r w:rsidR="00D73A89">
        <w:rPr>
          <w:szCs w:val="28"/>
        </w:rPr>
        <w:t xml:space="preserve"> – 160 с.</w:t>
      </w:r>
    </w:p>
    <w:p w:rsidR="00435AE1" w:rsidRPr="00D73A89" w:rsidRDefault="00435AE1" w:rsidP="00C3682E">
      <w:pPr>
        <w:pStyle w:val="aa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firstLine="17"/>
        <w:jc w:val="both"/>
        <w:rPr>
          <w:bCs/>
          <w:spacing w:val="-2"/>
          <w:sz w:val="20"/>
          <w:szCs w:val="28"/>
        </w:rPr>
      </w:pPr>
      <w:r w:rsidRPr="00D73A89">
        <w:rPr>
          <w:bCs/>
          <w:i/>
          <w:spacing w:val="-2"/>
          <w:sz w:val="20"/>
          <w:szCs w:val="28"/>
        </w:rPr>
        <w:t>Пойа, Д.</w:t>
      </w:r>
      <w:r w:rsidRPr="00D73A89">
        <w:rPr>
          <w:bCs/>
          <w:spacing w:val="-2"/>
          <w:sz w:val="20"/>
          <w:szCs w:val="28"/>
        </w:rPr>
        <w:t xml:space="preserve"> Математическое открытие / Д.Пойа. – М.: Наука, 1976.</w:t>
      </w:r>
      <w:r w:rsidR="00D73A89" w:rsidRPr="00D73A89">
        <w:rPr>
          <w:bCs/>
          <w:spacing w:val="-2"/>
          <w:sz w:val="20"/>
          <w:szCs w:val="28"/>
        </w:rPr>
        <w:t xml:space="preserve"> – 448 с.</w:t>
      </w:r>
    </w:p>
    <w:p w:rsidR="00435AE1" w:rsidRPr="00591C84" w:rsidRDefault="00435AE1" w:rsidP="00C3682E">
      <w:pPr>
        <w:pStyle w:val="22"/>
        <w:widowControl w:val="0"/>
        <w:numPr>
          <w:ilvl w:val="0"/>
          <w:numId w:val="26"/>
        </w:numPr>
        <w:tabs>
          <w:tab w:val="left" w:pos="284"/>
          <w:tab w:val="left" w:pos="708"/>
        </w:tabs>
        <w:spacing w:before="0" w:beforeAutospacing="0" w:after="0" w:afterAutospacing="0"/>
        <w:ind w:left="0" w:right="-83" w:firstLine="17"/>
        <w:jc w:val="both"/>
        <w:rPr>
          <w:color w:val="000000"/>
          <w:sz w:val="20"/>
          <w:szCs w:val="28"/>
        </w:rPr>
      </w:pPr>
      <w:r w:rsidRPr="00591C84">
        <w:rPr>
          <w:i/>
          <w:color w:val="000000"/>
          <w:sz w:val="20"/>
          <w:szCs w:val="28"/>
        </w:rPr>
        <w:t>Сорокин</w:t>
      </w:r>
      <w:r>
        <w:rPr>
          <w:i/>
          <w:color w:val="000000"/>
          <w:sz w:val="20"/>
          <w:szCs w:val="28"/>
        </w:rPr>
        <w:t>,</w:t>
      </w:r>
      <w:r w:rsidRPr="00591C84">
        <w:rPr>
          <w:i/>
          <w:color w:val="000000"/>
          <w:sz w:val="20"/>
          <w:szCs w:val="28"/>
        </w:rPr>
        <w:t xml:space="preserve"> П.И.</w:t>
      </w:r>
      <w:r w:rsidRPr="00591C84">
        <w:rPr>
          <w:color w:val="000000"/>
          <w:sz w:val="20"/>
          <w:szCs w:val="28"/>
        </w:rPr>
        <w:t xml:space="preserve"> Занимательные задачи по математике. С решен</w:t>
      </w:r>
      <w:r>
        <w:rPr>
          <w:color w:val="000000"/>
          <w:sz w:val="20"/>
          <w:szCs w:val="28"/>
        </w:rPr>
        <w:t>иями и методическими указаниями</w:t>
      </w:r>
      <w:r w:rsidRPr="00591C84">
        <w:rPr>
          <w:color w:val="000000"/>
          <w:sz w:val="20"/>
          <w:szCs w:val="28"/>
        </w:rPr>
        <w:t xml:space="preserve">: Пособие для учителей </w:t>
      </w:r>
      <w:r w:rsidRPr="00591C84">
        <w:rPr>
          <w:color w:val="000000"/>
          <w:sz w:val="20"/>
          <w:szCs w:val="28"/>
          <w:lang w:val="en-US"/>
        </w:rPr>
        <w:t>I</w:t>
      </w:r>
      <w:r w:rsidRPr="00591C84">
        <w:rPr>
          <w:color w:val="000000"/>
          <w:sz w:val="20"/>
          <w:szCs w:val="28"/>
        </w:rPr>
        <w:t>–</w:t>
      </w:r>
      <w:r w:rsidRPr="00591C84">
        <w:rPr>
          <w:color w:val="000000"/>
          <w:sz w:val="20"/>
          <w:szCs w:val="28"/>
          <w:lang w:val="en-US"/>
        </w:rPr>
        <w:t>IV</w:t>
      </w:r>
      <w:r w:rsidRPr="00591C84">
        <w:rPr>
          <w:color w:val="000000"/>
          <w:sz w:val="20"/>
          <w:szCs w:val="28"/>
        </w:rPr>
        <w:t xml:space="preserve"> классов / П.И.</w:t>
      </w:r>
      <w:r w:rsidR="00D73A89">
        <w:rPr>
          <w:color w:val="000000"/>
          <w:sz w:val="20"/>
          <w:szCs w:val="28"/>
        </w:rPr>
        <w:t> </w:t>
      </w:r>
      <w:r w:rsidRPr="00591C84">
        <w:rPr>
          <w:color w:val="000000"/>
          <w:sz w:val="20"/>
          <w:szCs w:val="28"/>
        </w:rPr>
        <w:t xml:space="preserve">Сорокин. – М.: </w:t>
      </w:r>
      <w:r w:rsidR="00A11A27">
        <w:rPr>
          <w:color w:val="000000"/>
          <w:sz w:val="20"/>
          <w:szCs w:val="28"/>
        </w:rPr>
        <w:t xml:space="preserve">Просвещение, </w:t>
      </w:r>
      <w:r w:rsidRPr="00591C84">
        <w:rPr>
          <w:color w:val="000000"/>
          <w:sz w:val="20"/>
          <w:szCs w:val="28"/>
        </w:rPr>
        <w:t>1967.</w:t>
      </w:r>
      <w:r w:rsidR="00A11A27">
        <w:rPr>
          <w:color w:val="000000"/>
          <w:sz w:val="20"/>
          <w:szCs w:val="28"/>
        </w:rPr>
        <w:t xml:space="preserve"> – 167 с.</w:t>
      </w:r>
    </w:p>
    <w:p w:rsidR="00435AE1" w:rsidRPr="00591C84" w:rsidRDefault="00435AE1" w:rsidP="00C3682E">
      <w:pPr>
        <w:pStyle w:val="22"/>
        <w:widowControl w:val="0"/>
        <w:numPr>
          <w:ilvl w:val="0"/>
          <w:numId w:val="26"/>
        </w:numPr>
        <w:tabs>
          <w:tab w:val="left" w:pos="284"/>
          <w:tab w:val="left" w:pos="708"/>
          <w:tab w:val="left" w:pos="9637"/>
        </w:tabs>
        <w:spacing w:before="0" w:beforeAutospacing="0" w:after="0" w:afterAutospacing="0"/>
        <w:ind w:left="0" w:right="-83" w:firstLine="17"/>
        <w:jc w:val="both"/>
        <w:rPr>
          <w:color w:val="000000"/>
          <w:sz w:val="20"/>
          <w:szCs w:val="28"/>
        </w:rPr>
      </w:pPr>
      <w:r w:rsidRPr="00435AE1">
        <w:rPr>
          <w:i/>
          <w:color w:val="000000"/>
          <w:sz w:val="20"/>
          <w:szCs w:val="28"/>
        </w:rPr>
        <w:t>Тоом</w:t>
      </w:r>
      <w:r>
        <w:rPr>
          <w:i/>
          <w:color w:val="000000"/>
          <w:sz w:val="20"/>
          <w:szCs w:val="28"/>
        </w:rPr>
        <w:t>,</w:t>
      </w:r>
      <w:r w:rsidR="00A11A27">
        <w:rPr>
          <w:i/>
          <w:color w:val="000000"/>
          <w:sz w:val="20"/>
          <w:szCs w:val="28"/>
        </w:rPr>
        <w:t> </w:t>
      </w:r>
      <w:r w:rsidRPr="00435AE1">
        <w:rPr>
          <w:i/>
          <w:color w:val="000000"/>
          <w:sz w:val="20"/>
          <w:szCs w:val="28"/>
        </w:rPr>
        <w:t>А.Л.</w:t>
      </w:r>
      <w:r w:rsidRPr="00591C84">
        <w:rPr>
          <w:i/>
          <w:color w:val="000000"/>
          <w:sz w:val="20"/>
          <w:szCs w:val="28"/>
        </w:rPr>
        <w:t xml:space="preserve"> </w:t>
      </w:r>
      <w:r w:rsidRPr="00591C84">
        <w:rPr>
          <w:color w:val="000000"/>
          <w:sz w:val="20"/>
          <w:szCs w:val="28"/>
        </w:rPr>
        <w:t>Текстовые задачи: приложени</w:t>
      </w:r>
      <w:r>
        <w:rPr>
          <w:color w:val="000000"/>
          <w:sz w:val="20"/>
          <w:szCs w:val="28"/>
        </w:rPr>
        <w:t xml:space="preserve">я или умственные манипулятивы </w:t>
      </w:r>
      <w:r w:rsidR="00A11A27">
        <w:rPr>
          <w:color w:val="000000"/>
          <w:sz w:val="20"/>
          <w:szCs w:val="28"/>
        </w:rPr>
        <w:t xml:space="preserve">/ А.Л. Тоом </w:t>
      </w:r>
      <w:r w:rsidRPr="00591C84">
        <w:rPr>
          <w:color w:val="000000"/>
          <w:sz w:val="20"/>
          <w:szCs w:val="28"/>
        </w:rPr>
        <w:t>// Математика</w:t>
      </w:r>
      <w:r>
        <w:rPr>
          <w:color w:val="000000"/>
          <w:sz w:val="20"/>
          <w:szCs w:val="28"/>
        </w:rPr>
        <w:t xml:space="preserve">. – 2004. – </w:t>
      </w:r>
      <w:r w:rsidRPr="00591C84">
        <w:rPr>
          <w:color w:val="000000"/>
          <w:sz w:val="20"/>
          <w:szCs w:val="28"/>
        </w:rPr>
        <w:t>№ 47.</w:t>
      </w:r>
    </w:p>
    <w:p w:rsidR="00435AE1" w:rsidRDefault="00A11A27" w:rsidP="00C3682E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Ульянова, </w:t>
      </w:r>
      <w:r w:rsidR="00435AE1" w:rsidRPr="00F2611C">
        <w:rPr>
          <w:i/>
        </w:rPr>
        <w:t>И.В.</w:t>
      </w:r>
      <w:r w:rsidR="00435AE1" w:rsidRPr="00711836">
        <w:t xml:space="preserve"> Задачи в обучении математике. История, теория, методика</w:t>
      </w:r>
      <w:r>
        <w:t xml:space="preserve"> / И.В. Ульянова</w:t>
      </w:r>
      <w:r w:rsidR="00435AE1" w:rsidRPr="00711836">
        <w:t>. – Саранск, 2006. – 65 с.</w:t>
      </w:r>
    </w:p>
    <w:p w:rsidR="00435AE1" w:rsidRPr="00591C84" w:rsidRDefault="00A11A27" w:rsidP="00C3682E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0" w:firstLine="17"/>
        <w:jc w:val="both"/>
        <w:rPr>
          <w:szCs w:val="28"/>
        </w:rPr>
      </w:pPr>
      <w:r>
        <w:rPr>
          <w:i/>
          <w:szCs w:val="28"/>
        </w:rPr>
        <w:t xml:space="preserve"> </w:t>
      </w:r>
      <w:r w:rsidR="00435AE1" w:rsidRPr="00591C84">
        <w:rPr>
          <w:i/>
          <w:szCs w:val="28"/>
        </w:rPr>
        <w:t>Фефилова</w:t>
      </w:r>
      <w:r w:rsidR="00435AE1">
        <w:rPr>
          <w:i/>
          <w:szCs w:val="28"/>
        </w:rPr>
        <w:t>,</w:t>
      </w:r>
      <w:r>
        <w:rPr>
          <w:i/>
          <w:szCs w:val="28"/>
        </w:rPr>
        <w:t> </w:t>
      </w:r>
      <w:r w:rsidR="00435AE1" w:rsidRPr="00591C84">
        <w:rPr>
          <w:i/>
          <w:szCs w:val="28"/>
        </w:rPr>
        <w:t>Е.Ф.</w:t>
      </w:r>
      <w:r w:rsidR="00435AE1" w:rsidRPr="00591C84">
        <w:rPr>
          <w:szCs w:val="28"/>
        </w:rPr>
        <w:t xml:space="preserve"> Теория и методика обучения математике: систематизация знаний и у</w:t>
      </w:r>
      <w:r w:rsidR="00435AE1">
        <w:rPr>
          <w:szCs w:val="28"/>
        </w:rPr>
        <w:t>мений по решению сюжетных задач</w:t>
      </w:r>
      <w:r w:rsidR="00435AE1" w:rsidRPr="00591C84">
        <w:rPr>
          <w:szCs w:val="28"/>
        </w:rPr>
        <w:t>: Учебное пособие / Е.Ф.Фефилова. – Архангельск: Поморский университет, 2004.</w:t>
      </w:r>
      <w:r>
        <w:rPr>
          <w:szCs w:val="28"/>
        </w:rPr>
        <w:t xml:space="preserve"> – 160 с.</w:t>
      </w:r>
    </w:p>
    <w:p w:rsidR="00A11A27" w:rsidRDefault="00A11A27" w:rsidP="00C3682E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0" w:firstLine="17"/>
        <w:jc w:val="both"/>
        <w:rPr>
          <w:szCs w:val="28"/>
        </w:rPr>
      </w:pPr>
      <w:r>
        <w:rPr>
          <w:i/>
          <w:szCs w:val="28"/>
        </w:rPr>
        <w:t xml:space="preserve"> </w:t>
      </w:r>
      <w:r w:rsidR="00435AE1" w:rsidRPr="00A11A27">
        <w:rPr>
          <w:i/>
          <w:szCs w:val="28"/>
        </w:rPr>
        <w:t>Фридман, Л.М.</w:t>
      </w:r>
      <w:r w:rsidR="00435AE1" w:rsidRPr="00A11A27">
        <w:rPr>
          <w:szCs w:val="28"/>
        </w:rPr>
        <w:t xml:space="preserve"> Сюжетные задачи по матема</w:t>
      </w:r>
      <w:r w:rsidRPr="00A11A27">
        <w:rPr>
          <w:szCs w:val="28"/>
        </w:rPr>
        <w:t>тике. История, теория. Методика</w:t>
      </w:r>
      <w:r w:rsidR="00435AE1" w:rsidRPr="00A11A27">
        <w:rPr>
          <w:szCs w:val="28"/>
        </w:rPr>
        <w:t>: Учебн. пособие для учителей и студентов педвузов и колледжей / Л.М.Фридман. – М.: Школьная Пресса, 2002</w:t>
      </w:r>
      <w:r w:rsidRPr="00A11A27">
        <w:rPr>
          <w:szCs w:val="28"/>
        </w:rPr>
        <w:t>.</w:t>
      </w:r>
      <w:r w:rsidR="00435AE1" w:rsidRPr="00A11A27">
        <w:rPr>
          <w:szCs w:val="28"/>
        </w:rPr>
        <w:t xml:space="preserve"> –</w:t>
      </w:r>
      <w:r>
        <w:rPr>
          <w:szCs w:val="28"/>
        </w:rPr>
        <w:t xml:space="preserve"> 208 с.</w:t>
      </w:r>
    </w:p>
    <w:p w:rsidR="00435AE1" w:rsidRPr="00A11A27" w:rsidRDefault="00A11A27" w:rsidP="00C3682E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ind w:left="0" w:firstLine="17"/>
        <w:jc w:val="both"/>
        <w:rPr>
          <w:szCs w:val="28"/>
        </w:rPr>
      </w:pPr>
      <w:r>
        <w:rPr>
          <w:i/>
          <w:szCs w:val="28"/>
        </w:rPr>
        <w:t xml:space="preserve"> </w:t>
      </w:r>
      <w:r w:rsidR="00435AE1" w:rsidRPr="00A11A27">
        <w:rPr>
          <w:i/>
          <w:szCs w:val="28"/>
        </w:rPr>
        <w:t>Цукарь, А.Е.</w:t>
      </w:r>
      <w:r w:rsidR="00435AE1" w:rsidRPr="00A11A27">
        <w:rPr>
          <w:szCs w:val="28"/>
        </w:rPr>
        <w:t xml:space="preserve"> Схематизация и моделирование при решении текстовых задач </w:t>
      </w:r>
      <w:r>
        <w:rPr>
          <w:szCs w:val="28"/>
        </w:rPr>
        <w:t xml:space="preserve">/ А.Е. Цукарь </w:t>
      </w:r>
      <w:r w:rsidR="00435AE1" w:rsidRPr="00A11A27">
        <w:rPr>
          <w:szCs w:val="28"/>
        </w:rPr>
        <w:t>// Математика в школе. – 1998. – №5.</w:t>
      </w:r>
      <w:r>
        <w:rPr>
          <w:szCs w:val="28"/>
        </w:rPr>
        <w:t xml:space="preserve"> – С.48-54.</w:t>
      </w:r>
    </w:p>
    <w:p w:rsidR="00E305E4" w:rsidRPr="00CF574F" w:rsidRDefault="00A11A27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  <w:szCs w:val="28"/>
        </w:rPr>
        <w:br w:type="page"/>
      </w:r>
      <w:r w:rsidR="00E305E4" w:rsidRPr="00A11A27">
        <w:rPr>
          <w:b/>
          <w:szCs w:val="28"/>
        </w:rPr>
        <w:t>З</w:t>
      </w:r>
      <w:r w:rsidR="00E305E4" w:rsidRPr="00CF574F">
        <w:rPr>
          <w:b/>
        </w:rPr>
        <w:t xml:space="preserve">адание </w:t>
      </w:r>
      <w:r w:rsidR="00CF574F">
        <w:rPr>
          <w:b/>
        </w:rPr>
        <w:t>3.5</w:t>
      </w:r>
      <w:r w:rsidR="00E305E4" w:rsidRPr="00CF574F">
        <w:rPr>
          <w:b/>
        </w:rPr>
        <w:t>.  Метод математического моделирования как один из</w:t>
      </w:r>
      <w:r w:rsidR="00F2611C" w:rsidRPr="00CF574F">
        <w:rPr>
          <w:b/>
        </w:rPr>
        <w:t xml:space="preserve"> </w:t>
      </w:r>
      <w:r w:rsidR="00E305E4" w:rsidRPr="00CF574F">
        <w:rPr>
          <w:b/>
        </w:rPr>
        <w:t>способов решения текстовой задачи</w:t>
      </w:r>
    </w:p>
    <w:p w:rsidR="00E305E4" w:rsidRPr="00711836" w:rsidRDefault="00E305E4" w:rsidP="00F2611C">
      <w:pPr>
        <w:shd w:val="clear" w:color="auto" w:fill="FFFFFF"/>
        <w:tabs>
          <w:tab w:val="left" w:pos="-1985"/>
        </w:tabs>
        <w:ind w:firstLine="397"/>
        <w:jc w:val="both"/>
      </w:pPr>
      <w:r w:rsidRPr="00CF574F">
        <w:rPr>
          <w:b/>
        </w:rPr>
        <w:t>Примерное содержание.</w:t>
      </w:r>
      <w:r w:rsidRPr="00CF574F">
        <w:rPr>
          <w:b/>
        </w:rPr>
        <w:tab/>
      </w:r>
      <w:r w:rsidRPr="00711836">
        <w:t>Сущность метода. Основные этапы р</w:t>
      </w:r>
      <w:r w:rsidR="00F2611C">
        <w:t>е</w:t>
      </w:r>
      <w:r w:rsidRPr="00711836">
        <w:t>шения задач методом</w:t>
      </w:r>
      <w:r w:rsidR="00CF574F">
        <w:t xml:space="preserve"> математического моделирования.</w:t>
      </w:r>
      <w:r w:rsidRPr="00711836">
        <w:t xml:space="preserve"> Виды задач, решаемые данным методом. Фак</w:t>
      </w:r>
      <w:r w:rsidRPr="00711836">
        <w:softHyphen/>
        <w:t>ты из истории математики и метод математического моделирования. Разные способы ознакомления учащихся с данным методом. Подборка задач по из</w:t>
      </w:r>
      <w:r w:rsidRPr="00711836">
        <w:softHyphen/>
        <w:t>бранной студентом узловой теме школьного курса математики, решаемых данным методом. Достоинства и недостатки метода математического моде</w:t>
      </w:r>
      <w:r w:rsidRPr="00711836">
        <w:softHyphen/>
        <w:t>лирования.</w:t>
      </w:r>
    </w:p>
    <w:p w:rsidR="00DD0B60" w:rsidRPr="00711836" w:rsidRDefault="00DD0B60" w:rsidP="00DD0B60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D104BC" w:rsidRPr="005F6946" w:rsidRDefault="00D104BC" w:rsidP="00D104BC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Василевский, </w:t>
      </w:r>
      <w:r w:rsidRPr="005F6946">
        <w:rPr>
          <w:i/>
        </w:rPr>
        <w:t>А.Б.</w:t>
      </w:r>
      <w:r w:rsidRPr="005F6946">
        <w:t xml:space="preserve"> Обучение решению задач по математике</w:t>
      </w:r>
      <w:r>
        <w:t xml:space="preserve"> / А.Б. Василевский</w:t>
      </w:r>
      <w:r w:rsidRPr="005F6946">
        <w:t>. – Мн.: Высшая школа, 1988.</w:t>
      </w:r>
      <w:r>
        <w:t xml:space="preserve"> – 255 с.</w:t>
      </w:r>
    </w:p>
    <w:p w:rsidR="00280426" w:rsidRDefault="00280426" w:rsidP="00C3682E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 w:rsidRPr="007A1E1D">
        <w:rPr>
          <w:i/>
        </w:rPr>
        <w:t>Володарская, И.</w:t>
      </w:r>
      <w:r w:rsidRPr="007A1E1D">
        <w:t xml:space="preserve"> Моделирование</w:t>
      </w:r>
      <w:r w:rsidR="00D104BC">
        <w:t xml:space="preserve"> и его роль в решении задач/ И. </w:t>
      </w:r>
      <w:r w:rsidRPr="007A1E1D">
        <w:t>Володарская, Н. Салмина</w:t>
      </w:r>
      <w:r w:rsidR="00D104BC">
        <w:t xml:space="preserve"> </w:t>
      </w:r>
      <w:r w:rsidRPr="007A1E1D">
        <w:t xml:space="preserve">// Математика. </w:t>
      </w:r>
      <w:r>
        <w:t>–2006. – №18 –</w:t>
      </w:r>
      <w:r w:rsidRPr="007A1E1D">
        <w:t xml:space="preserve"> С 2-7.</w:t>
      </w:r>
    </w:p>
    <w:p w:rsidR="00280426" w:rsidRPr="007A399E" w:rsidRDefault="00280426" w:rsidP="00C3682E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 w:rsidRPr="00EE3C19">
        <w:rPr>
          <w:i/>
        </w:rPr>
        <w:t>Дем</w:t>
      </w:r>
      <w:r>
        <w:rPr>
          <w:i/>
        </w:rPr>
        <w:t>идова, А.</w:t>
      </w:r>
      <w:r w:rsidRPr="00EE3C19">
        <w:rPr>
          <w:i/>
        </w:rPr>
        <w:t>Н.</w:t>
      </w:r>
      <w:r w:rsidRPr="00EE3C19">
        <w:t xml:space="preserve"> Теория и пр</w:t>
      </w:r>
      <w:r>
        <w:t>актика решения текстовых задач / А. Н. </w:t>
      </w:r>
      <w:r w:rsidR="008033A5">
        <w:t xml:space="preserve">Демидова, И. К. Тонких. – </w:t>
      </w:r>
      <w:r w:rsidRPr="00EE3C19">
        <w:t>Просвещение</w:t>
      </w:r>
      <w:r>
        <w:t xml:space="preserve">, 2003. – </w:t>
      </w:r>
      <w:r w:rsidRPr="00EE3C19">
        <w:t xml:space="preserve"> 214</w:t>
      </w:r>
      <w:r>
        <w:t xml:space="preserve"> с.</w:t>
      </w:r>
    </w:p>
    <w:p w:rsidR="00D104BC" w:rsidRDefault="00280426" w:rsidP="00D104BC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 w:rsidRPr="00C358F6">
        <w:rPr>
          <w:i/>
        </w:rPr>
        <w:t>Зайчева, С.А.</w:t>
      </w:r>
      <w:r w:rsidRPr="007A1E1D">
        <w:t xml:space="preserve"> Решение составных задач на уроках математики/ С. А. Зайцева, И. И. Целищева. </w:t>
      </w:r>
      <w:r>
        <w:t>–</w:t>
      </w:r>
      <w:r w:rsidRPr="007A1E1D">
        <w:t xml:space="preserve"> М.: Чистые пруды, 2006. </w:t>
      </w:r>
      <w:r>
        <w:t>–</w:t>
      </w:r>
      <w:r w:rsidRPr="007A1E1D">
        <w:t xml:space="preserve"> 32 с.</w:t>
      </w:r>
    </w:p>
    <w:p w:rsidR="00D104BC" w:rsidRDefault="00280426" w:rsidP="00D104BC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 w:rsidRPr="00D104BC">
        <w:rPr>
          <w:i/>
        </w:rPr>
        <w:t>Зиятдинов, Р.Г.</w:t>
      </w:r>
      <w:r w:rsidRPr="00D104BC">
        <w:t xml:space="preserve"> Решение текстовых задач: Учебное пособие / Р.Г.Зиятдинов. – </w:t>
      </w:r>
      <w:r w:rsidR="00D104BC" w:rsidRPr="00D104BC">
        <w:rPr>
          <w:bCs/>
        </w:rPr>
        <w:t>Тверь: Твер. гос. ун-т, 1996. – 68 с.</w:t>
      </w:r>
    </w:p>
    <w:p w:rsidR="00D104BC" w:rsidRPr="00D104BC" w:rsidRDefault="00D104BC" w:rsidP="00D104BC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 w:rsidRPr="00D104BC">
        <w:rPr>
          <w:bCs/>
          <w:i/>
          <w:szCs w:val="28"/>
        </w:rPr>
        <w:t xml:space="preserve">Лебедева С.В. </w:t>
      </w:r>
      <w:r w:rsidRPr="00D104BC">
        <w:rPr>
          <w:bCs/>
          <w:szCs w:val="28"/>
        </w:rPr>
        <w:t>Информационные модели сюжетных задач / С.В. Лебедева, В.В. Пилипенко // Учитель – ученик: проблемы, поиски, находки: Сборник научно-методических трудов: Выпуск 5 / Составители С.В.Лебедева, Т.А.Капитонова – Саратов: ИЦ «Наука», 2007. – С.58-62.</w:t>
      </w:r>
    </w:p>
    <w:p w:rsidR="00D104BC" w:rsidRPr="00D104BC" w:rsidRDefault="00D104BC" w:rsidP="00D104BC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 w:rsidRPr="00D104BC">
        <w:rPr>
          <w:bCs/>
          <w:i/>
          <w:szCs w:val="28"/>
        </w:rPr>
        <w:t>Лебедева С.В.</w:t>
      </w:r>
      <w:r w:rsidRPr="00D104BC">
        <w:rPr>
          <w:bCs/>
          <w:szCs w:val="28"/>
        </w:rPr>
        <w:t xml:space="preserve"> Задачи на движение в школьном курсе математики / С.В. Лебедева, С.С. Харькова // Учитель – ученик: проблемы, поиски, находки: Сборник научно-методических трудов: Выпуск 5 / Составители С.В.Лебедева, Т.А.Капитонова – Саратов: ИЦ «Наука», 2007. – С.48-57.</w:t>
      </w:r>
    </w:p>
    <w:p w:rsidR="00280426" w:rsidRPr="00EE3C19" w:rsidRDefault="00280426" w:rsidP="00C3682E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 w:rsidRPr="007A399E">
        <w:rPr>
          <w:bCs/>
          <w:i/>
          <w:szCs w:val="28"/>
        </w:rPr>
        <w:t>Майер Р.А.</w:t>
      </w:r>
      <w:r w:rsidRPr="007A399E">
        <w:rPr>
          <w:bCs/>
          <w:szCs w:val="28"/>
        </w:rPr>
        <w:t xml:space="preserve"> Задачи направленные на развитие функциональ</w:t>
      </w:r>
      <w:r>
        <w:rPr>
          <w:bCs/>
          <w:szCs w:val="28"/>
        </w:rPr>
        <w:t xml:space="preserve">ного стиля мышления школьников </w:t>
      </w:r>
      <w:r w:rsidRPr="007A399E">
        <w:rPr>
          <w:bCs/>
          <w:szCs w:val="28"/>
        </w:rPr>
        <w:t>// Роль и место задач в обучении математике: Сборник статей: Выпуск 1. – Москва, 1973.</w:t>
      </w:r>
      <w:r w:rsidR="00D104BC">
        <w:rPr>
          <w:bCs/>
          <w:szCs w:val="28"/>
        </w:rPr>
        <w:t xml:space="preserve"> – С.36-50.</w:t>
      </w:r>
    </w:p>
    <w:p w:rsidR="00280426" w:rsidRPr="00280426" w:rsidRDefault="00280426" w:rsidP="00C3682E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 w:rsidRPr="00280426">
        <w:rPr>
          <w:i/>
          <w:szCs w:val="28"/>
        </w:rPr>
        <w:t>Мышкис, А. Д.</w:t>
      </w:r>
      <w:r>
        <w:rPr>
          <w:i/>
          <w:szCs w:val="28"/>
        </w:rPr>
        <w:t xml:space="preserve"> </w:t>
      </w:r>
      <w:r w:rsidRPr="00280426">
        <w:rPr>
          <w:szCs w:val="28"/>
        </w:rPr>
        <w:t>Элементы теории математических моделей</w:t>
      </w:r>
      <w:r>
        <w:rPr>
          <w:szCs w:val="28"/>
        </w:rPr>
        <w:t xml:space="preserve"> / А.Д. Мышкис. – М.: </w:t>
      </w:r>
      <w:r w:rsidRPr="00280426">
        <w:rPr>
          <w:szCs w:val="28"/>
        </w:rPr>
        <w:t>КомКнига</w:t>
      </w:r>
      <w:r>
        <w:rPr>
          <w:szCs w:val="28"/>
        </w:rPr>
        <w:t>, 2007. – 192 с.</w:t>
      </w:r>
    </w:p>
    <w:p w:rsidR="00280426" w:rsidRPr="007A399E" w:rsidRDefault="00D104BC" w:rsidP="00C3682E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280426" w:rsidRPr="00D07810">
        <w:rPr>
          <w:i/>
        </w:rPr>
        <w:t>Рудник, А. В.</w:t>
      </w:r>
      <w:r w:rsidR="00280426" w:rsidRPr="00D07810">
        <w:t xml:space="preserve"> Переформулирование текста задачи как путь отыскания ее решения. Из опыта преподавания математики в школе: пособие для учителей / А. В. Рудник. </w:t>
      </w:r>
      <w:r>
        <w:t>–</w:t>
      </w:r>
      <w:r w:rsidR="00280426" w:rsidRPr="00D07810">
        <w:t xml:space="preserve"> М.: Просвещение, 1978. </w:t>
      </w:r>
      <w:r>
        <w:t>–</w:t>
      </w:r>
      <w:r w:rsidR="00280426" w:rsidRPr="00D07810">
        <w:t>123</w:t>
      </w:r>
      <w:r w:rsidRPr="00D104BC">
        <w:t xml:space="preserve"> </w:t>
      </w:r>
      <w:r w:rsidRPr="00D07810">
        <w:t>с.</w:t>
      </w:r>
    </w:p>
    <w:p w:rsidR="00280426" w:rsidRDefault="00D104BC" w:rsidP="00C3682E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280426" w:rsidRPr="00C358F6">
        <w:rPr>
          <w:i/>
        </w:rPr>
        <w:t>Скворцова, М.</w:t>
      </w:r>
      <w:r w:rsidR="00280426">
        <w:t xml:space="preserve"> Математическое моделирование </w:t>
      </w:r>
      <w:r>
        <w:t xml:space="preserve">/ М. Скворцова </w:t>
      </w:r>
      <w:r w:rsidR="00280426" w:rsidRPr="00C358F6">
        <w:t xml:space="preserve">// Математика. </w:t>
      </w:r>
      <w:r w:rsidR="00280426">
        <w:t>– 2003. –</w:t>
      </w:r>
      <w:r w:rsidR="00280426" w:rsidRPr="00C358F6">
        <w:t xml:space="preserve"> № 14. </w:t>
      </w:r>
      <w:r w:rsidR="00280426">
        <w:t>– С. 1-</w:t>
      </w:r>
      <w:r w:rsidR="00280426" w:rsidRPr="00C358F6">
        <w:t>4.</w:t>
      </w:r>
    </w:p>
    <w:p w:rsidR="00280426" w:rsidRPr="007A1E1D" w:rsidRDefault="00D104BC" w:rsidP="00C3682E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  <w:rPr>
          <w:sz w:val="16"/>
        </w:rPr>
      </w:pPr>
      <w:r>
        <w:rPr>
          <w:i/>
        </w:rPr>
        <w:t xml:space="preserve"> </w:t>
      </w:r>
      <w:r w:rsidR="00280426" w:rsidRPr="007A1E1D">
        <w:rPr>
          <w:i/>
        </w:rPr>
        <w:t>Фридман, Л.М.</w:t>
      </w:r>
      <w:r w:rsidR="00280426" w:rsidRPr="007A1E1D">
        <w:t xml:space="preserve"> Как научиться решать задачи / Л.М.</w:t>
      </w:r>
      <w:r w:rsidR="00280426">
        <w:t> </w:t>
      </w:r>
      <w:r w:rsidR="00280426" w:rsidRPr="007A1E1D">
        <w:t xml:space="preserve">Фридман; Моск.психол.-социал.ин-т. </w:t>
      </w:r>
      <w:r w:rsidR="00280426">
        <w:t xml:space="preserve">– </w:t>
      </w:r>
      <w:r w:rsidR="00280426" w:rsidRPr="007A1E1D">
        <w:t>М.: Моск.психол.-социал.ин-т,  1999.</w:t>
      </w:r>
      <w:r w:rsidR="00280426">
        <w:t xml:space="preserve"> –</w:t>
      </w:r>
      <w:r w:rsidR="00280426" w:rsidRPr="007A1E1D">
        <w:t xml:space="preserve"> 240с.</w:t>
      </w:r>
    </w:p>
    <w:p w:rsidR="00280426" w:rsidRDefault="00D104BC" w:rsidP="00C3682E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  <w:szCs w:val="28"/>
        </w:rPr>
        <w:t xml:space="preserve"> </w:t>
      </w:r>
      <w:r w:rsidR="00280426" w:rsidRPr="00591C84">
        <w:rPr>
          <w:i/>
          <w:szCs w:val="28"/>
        </w:rPr>
        <w:t>Шевкин, А.В.</w:t>
      </w:r>
      <w:r w:rsidR="00280426" w:rsidRPr="00591C84">
        <w:rPr>
          <w:szCs w:val="28"/>
        </w:rPr>
        <w:t xml:space="preserve"> Материалы курса «Текстовые задачи в школьном курсе математики»: Лекции 1-4 / А.В.Шевкин. – М.: Педагогический университет «Первое сентября», 2006.</w:t>
      </w:r>
      <w:r>
        <w:rPr>
          <w:szCs w:val="28"/>
        </w:rPr>
        <w:t xml:space="preserve"> – 88 с.</w:t>
      </w:r>
    </w:p>
    <w:p w:rsidR="00E305E4" w:rsidRPr="00BE3F36" w:rsidRDefault="00280426" w:rsidP="000644A2">
      <w:pPr>
        <w:shd w:val="clear" w:color="auto" w:fill="FFFFFF"/>
        <w:ind w:firstLine="397"/>
        <w:jc w:val="both"/>
        <w:rPr>
          <w:b/>
          <w:spacing w:val="-2"/>
        </w:rPr>
      </w:pPr>
      <w:r>
        <w:rPr>
          <w:i/>
          <w:szCs w:val="28"/>
        </w:rPr>
        <w:br w:type="page"/>
      </w:r>
      <w:r w:rsidR="00E305E4" w:rsidRPr="00BE3F36">
        <w:rPr>
          <w:b/>
          <w:spacing w:val="-2"/>
        </w:rPr>
        <w:t xml:space="preserve">Задание </w:t>
      </w:r>
      <w:r w:rsidR="00BE3F36" w:rsidRPr="00BE3F36">
        <w:rPr>
          <w:b/>
          <w:spacing w:val="-2"/>
        </w:rPr>
        <w:t>3.6.</w:t>
      </w:r>
      <w:r w:rsidR="00E305E4" w:rsidRPr="00BE3F36">
        <w:rPr>
          <w:b/>
          <w:spacing w:val="-2"/>
        </w:rPr>
        <w:t xml:space="preserve"> Обучение математическим доказательствам в школе</w:t>
      </w:r>
    </w:p>
    <w:p w:rsidR="00E305E4" w:rsidRPr="00711836" w:rsidRDefault="00E305E4" w:rsidP="000644A2">
      <w:pPr>
        <w:shd w:val="clear" w:color="auto" w:fill="FFFFFF"/>
        <w:ind w:firstLine="397"/>
        <w:jc w:val="both"/>
      </w:pPr>
      <w:r w:rsidRPr="00280426">
        <w:rPr>
          <w:b/>
        </w:rPr>
        <w:t>Примерное содержание.</w:t>
      </w:r>
      <w:r w:rsidRPr="00711836">
        <w:t xml:space="preserve"> Проблема обучения школьников доказа</w:t>
      </w:r>
      <w:r w:rsidRPr="00711836">
        <w:softHyphen/>
        <w:t>тельству в учебно-методической литературе. Логические основы доказатель</w:t>
      </w:r>
      <w:r w:rsidRPr="00711836">
        <w:softHyphen/>
        <w:t>ства в школьном курсе математики. Методические концепции обучения до</w:t>
      </w:r>
      <w:r w:rsidRPr="00711836">
        <w:softHyphen/>
        <w:t>казательству.</w:t>
      </w:r>
    </w:p>
    <w:p w:rsidR="00E305E4" w:rsidRPr="00711836" w:rsidRDefault="003C3886" w:rsidP="000644A2">
      <w:pPr>
        <w:shd w:val="clear" w:color="auto" w:fill="FFFFFF"/>
        <w:ind w:firstLine="397"/>
        <w:jc w:val="both"/>
      </w:pPr>
      <w:r>
        <w:rPr>
          <w:noProof/>
        </w:rPr>
        <w:pict>
          <v:line id="_x0000_s1068" style="position:absolute;left:0;text-align:left;z-index:251636736;mso-position-horizontal-relative:margin" from="567pt,18.25pt" to="567pt,109.35pt" strokeweight=".35pt">
            <w10:wrap anchorx="margin"/>
          </v:line>
        </w:pict>
      </w:r>
      <w:r w:rsidR="00E305E4" w:rsidRPr="00711836">
        <w:t>Практические аспекты обучения учащихся доказательствам. Формиро</w:t>
      </w:r>
      <w:r w:rsidR="00E305E4" w:rsidRPr="00711836">
        <w:softHyphen/>
        <w:t>вание потребности в логических рассуждениях и умений выполн</w:t>
      </w:r>
      <w:r w:rsidR="00AD7BA4">
        <w:t>ять дедук</w:t>
      </w:r>
      <w:r w:rsidR="00AD7BA4">
        <w:softHyphen/>
        <w:t>тивные выводы в 5-</w:t>
      </w:r>
      <w:r w:rsidR="00E305E4" w:rsidRPr="00711836">
        <w:t>6 классах. Формирование умения доказывать на первых</w:t>
      </w:r>
      <w:r w:rsidR="00AD7BA4">
        <w:t xml:space="preserve"> </w:t>
      </w:r>
      <w:r w:rsidR="00E305E4" w:rsidRPr="00711836">
        <w:t>уроках геометрии в 7 классе. Составление геометрических задач на готовых чертежах. Обучени</w:t>
      </w:r>
      <w:r w:rsidR="00AD7BA4">
        <w:t>е школьников доказательству в 7-</w:t>
      </w:r>
      <w:r w:rsidR="00E305E4" w:rsidRPr="00711836">
        <w:t>8 классах. Обучение опровержению предложенных доказательств (9-11 классы).</w:t>
      </w:r>
    </w:p>
    <w:p w:rsidR="00FB00F2" w:rsidRDefault="00E305E4" w:rsidP="000644A2">
      <w:pPr>
        <w:shd w:val="clear" w:color="auto" w:fill="FFFFFF"/>
        <w:ind w:firstLine="397"/>
        <w:jc w:val="both"/>
      </w:pPr>
      <w:r w:rsidRPr="00711836">
        <w:t>Методы доказательства в школьном курсе математики: общематемати</w:t>
      </w:r>
      <w:r w:rsidRPr="00711836">
        <w:softHyphen/>
        <w:t xml:space="preserve">ческие и специальные. Организационные формы работы с теоремой. Этапы работы с теоремой. Методика работы с теоремой. </w:t>
      </w:r>
    </w:p>
    <w:p w:rsidR="00FB00F2" w:rsidRPr="00711836" w:rsidRDefault="00FB00F2" w:rsidP="00FB00F2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061EFF" w:rsidRPr="005F6946" w:rsidRDefault="00061EFF" w:rsidP="00C3682E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jc w:val="both"/>
      </w:pPr>
      <w:r w:rsidRPr="005F6946">
        <w:rPr>
          <w:i/>
        </w:rPr>
        <w:t>Груденов, Я.И.</w:t>
      </w:r>
      <w:r w:rsidRPr="005F6946">
        <w:t xml:space="preserve"> Изучение определений, аксиом и теорем</w:t>
      </w:r>
      <w:r w:rsidR="00C26DEA">
        <w:t xml:space="preserve"> / Я.И. Груденов </w:t>
      </w:r>
      <w:r w:rsidRPr="005F6946">
        <w:t>. – М.: Просвещение, 1981.</w:t>
      </w:r>
      <w:r>
        <w:t xml:space="preserve"> – 95 с.</w:t>
      </w:r>
    </w:p>
    <w:p w:rsidR="006F756D" w:rsidRPr="00711836" w:rsidRDefault="006F756D" w:rsidP="00C3682E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jc w:val="both"/>
      </w:pPr>
      <w:r w:rsidRPr="00FB00F2">
        <w:rPr>
          <w:i/>
        </w:rPr>
        <w:t>Далингер, В.А.</w:t>
      </w:r>
      <w:r w:rsidRPr="00711836">
        <w:t xml:space="preserve"> Методика обучения учащихся доказательству математических предложений</w:t>
      </w:r>
      <w:r>
        <w:t xml:space="preserve"> / В.А. Далингер</w:t>
      </w:r>
      <w:r w:rsidRPr="00711836">
        <w:t xml:space="preserve">. – М.: Просвещение, 2006. – 256 с. </w:t>
      </w:r>
    </w:p>
    <w:p w:rsidR="006F756D" w:rsidRPr="00483F6E" w:rsidRDefault="00FD56E0" w:rsidP="00C3682E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Cs w:val="22"/>
        </w:rPr>
      </w:pPr>
      <w:r>
        <w:rPr>
          <w:i/>
          <w:szCs w:val="22"/>
        </w:rPr>
        <w:t>Игошин, В.И.</w:t>
      </w:r>
      <w:r w:rsidR="006F756D" w:rsidRPr="00483F6E">
        <w:rPr>
          <w:i/>
          <w:szCs w:val="22"/>
        </w:rPr>
        <w:t>.</w:t>
      </w:r>
      <w:r w:rsidR="006F756D" w:rsidRPr="00483F6E">
        <w:rPr>
          <w:szCs w:val="22"/>
        </w:rPr>
        <w:t xml:space="preserve"> </w:t>
      </w:r>
      <w:r>
        <w:rPr>
          <w:szCs w:val="22"/>
        </w:rPr>
        <w:t xml:space="preserve">Математическая логика как педагогика математики </w:t>
      </w:r>
      <w:r w:rsidR="006F756D" w:rsidRPr="00483F6E">
        <w:rPr>
          <w:szCs w:val="22"/>
        </w:rPr>
        <w:t xml:space="preserve">/ </w:t>
      </w:r>
      <w:r>
        <w:rPr>
          <w:szCs w:val="22"/>
        </w:rPr>
        <w:t>В.И. Игошин</w:t>
      </w:r>
      <w:r w:rsidR="006F756D">
        <w:rPr>
          <w:szCs w:val="22"/>
        </w:rPr>
        <w:t xml:space="preserve">. – </w:t>
      </w:r>
      <w:r>
        <w:rPr>
          <w:szCs w:val="22"/>
        </w:rPr>
        <w:t>Саратов: ИЦ «Наука», 2009. – 360 с</w:t>
      </w:r>
      <w:r w:rsidR="006F756D">
        <w:rPr>
          <w:szCs w:val="22"/>
        </w:rPr>
        <w:t>.</w:t>
      </w:r>
    </w:p>
    <w:p w:rsidR="006F756D" w:rsidRPr="00711836" w:rsidRDefault="006F756D" w:rsidP="00C3682E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jc w:val="both"/>
      </w:pPr>
      <w:r w:rsidRPr="00FB00F2">
        <w:rPr>
          <w:i/>
        </w:rPr>
        <w:t>Купиллари, А.</w:t>
      </w:r>
      <w:r w:rsidRPr="00711836">
        <w:t xml:space="preserve"> Трудности доказательств. Как преодолеть страх перед математикой</w:t>
      </w:r>
      <w:r>
        <w:t xml:space="preserve"> / А. Купиллари </w:t>
      </w:r>
      <w:r w:rsidRPr="00711836">
        <w:t xml:space="preserve"> – М.: Техносфера, 2002. – 304 с.</w:t>
      </w:r>
    </w:p>
    <w:p w:rsidR="006F756D" w:rsidRPr="00483F6E" w:rsidRDefault="006F756D" w:rsidP="00C3682E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Cs w:val="22"/>
        </w:rPr>
      </w:pPr>
      <w:r w:rsidRPr="00483F6E">
        <w:rPr>
          <w:i/>
          <w:szCs w:val="22"/>
        </w:rPr>
        <w:t>Новосельцева</w:t>
      </w:r>
      <w:r>
        <w:rPr>
          <w:i/>
          <w:szCs w:val="22"/>
        </w:rPr>
        <w:t>,</w:t>
      </w:r>
      <w:r w:rsidRPr="00483F6E">
        <w:rPr>
          <w:i/>
          <w:szCs w:val="22"/>
        </w:rPr>
        <w:t xml:space="preserve"> З.И.</w:t>
      </w:r>
      <w:r w:rsidRPr="00483F6E">
        <w:rPr>
          <w:szCs w:val="22"/>
        </w:rPr>
        <w:t xml:space="preserve"> Некоторые примеры мотивации изучения теорем</w:t>
      </w:r>
      <w:r w:rsidR="00C26DEA">
        <w:rPr>
          <w:szCs w:val="22"/>
        </w:rPr>
        <w:t xml:space="preserve"> / З.И. Новосельцева </w:t>
      </w:r>
      <w:r w:rsidRPr="00483F6E">
        <w:rPr>
          <w:szCs w:val="22"/>
        </w:rPr>
        <w:t xml:space="preserve">// </w:t>
      </w:r>
      <w:r>
        <w:rPr>
          <w:szCs w:val="22"/>
        </w:rPr>
        <w:t>М</w:t>
      </w:r>
      <w:r w:rsidRPr="00483F6E">
        <w:rPr>
          <w:szCs w:val="22"/>
        </w:rPr>
        <w:t>атематика в школе</w:t>
      </w:r>
      <w:r>
        <w:rPr>
          <w:szCs w:val="22"/>
        </w:rPr>
        <w:t xml:space="preserve">. – 1985. – </w:t>
      </w:r>
      <w:r w:rsidRPr="00483F6E">
        <w:rPr>
          <w:szCs w:val="22"/>
        </w:rPr>
        <w:t xml:space="preserve"> №</w:t>
      </w:r>
      <w:r>
        <w:rPr>
          <w:szCs w:val="22"/>
        </w:rPr>
        <w:t xml:space="preserve"> </w:t>
      </w:r>
      <w:r w:rsidRPr="00483F6E">
        <w:rPr>
          <w:szCs w:val="22"/>
        </w:rPr>
        <w:t>5.</w:t>
      </w:r>
      <w:r>
        <w:rPr>
          <w:szCs w:val="22"/>
        </w:rPr>
        <w:t xml:space="preserve"> – С.29.</w:t>
      </w:r>
    </w:p>
    <w:p w:rsidR="00D8288B" w:rsidRDefault="006F756D" w:rsidP="00C3682E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jc w:val="both"/>
      </w:pPr>
      <w:r w:rsidRPr="00D8288B">
        <w:rPr>
          <w:i/>
        </w:rPr>
        <w:t>Пойа, Д.</w:t>
      </w:r>
      <w:r w:rsidRPr="0060757C">
        <w:t xml:space="preserve"> </w:t>
      </w:r>
      <w:r w:rsidR="00D8288B" w:rsidRPr="00D8288B">
        <w:t>Математика и правдоподобные рассуждения.</w:t>
      </w:r>
      <w:r w:rsidR="00D8288B">
        <w:t>/ Д Пойа,</w:t>
      </w:r>
      <w:r w:rsidR="00D8288B" w:rsidRPr="00D8288B">
        <w:t xml:space="preserve"> </w:t>
      </w:r>
      <w:r w:rsidR="00D8288B">
        <w:t>П</w:t>
      </w:r>
      <w:r w:rsidR="00D8288B" w:rsidRPr="00D8288B">
        <w:t xml:space="preserve">од редакцией С.А.Яновской. Пер. с английского И.А.Вайнштейна. </w:t>
      </w:r>
      <w:r w:rsidR="00D8288B">
        <w:t xml:space="preserve">– М.: </w:t>
      </w:r>
      <w:r w:rsidR="00D8288B" w:rsidRPr="00D8288B">
        <w:t xml:space="preserve">Наука, 1975 </w:t>
      </w:r>
      <w:r w:rsidR="00D8288B">
        <w:t>–</w:t>
      </w:r>
      <w:r w:rsidR="00D8288B" w:rsidRPr="00D8288B">
        <w:t xml:space="preserve"> 464 с.</w:t>
      </w:r>
    </w:p>
    <w:p w:rsidR="006F756D" w:rsidRDefault="00C26DEA" w:rsidP="00C3682E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Саранцев, </w:t>
      </w:r>
      <w:r w:rsidR="006F756D" w:rsidRPr="00D8288B">
        <w:rPr>
          <w:i/>
        </w:rPr>
        <w:t>Г.И.</w:t>
      </w:r>
      <w:r w:rsidR="006F756D" w:rsidRPr="00711836">
        <w:t xml:space="preserve"> Обучение математическим доказательствам и опровержениям в школе</w:t>
      </w:r>
      <w:r w:rsidR="006F756D">
        <w:t xml:space="preserve"> / Г.И. Саранцев  </w:t>
      </w:r>
      <w:r w:rsidR="006F756D" w:rsidRPr="00711836">
        <w:t>– М.: ВЛАДОС, 200</w:t>
      </w:r>
      <w:r w:rsidR="006F756D">
        <w:t>6</w:t>
      </w:r>
      <w:r w:rsidR="006F756D" w:rsidRPr="00711836">
        <w:t>. – 18</w:t>
      </w:r>
      <w:r w:rsidR="006F756D">
        <w:t>2</w:t>
      </w:r>
      <w:r w:rsidR="006F756D" w:rsidRPr="00711836">
        <w:t xml:space="preserve"> с.</w:t>
      </w:r>
    </w:p>
    <w:p w:rsidR="006F756D" w:rsidRPr="00C26DEA" w:rsidRDefault="006F756D" w:rsidP="00C3682E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pacing w:val="-8"/>
          <w:szCs w:val="22"/>
        </w:rPr>
      </w:pPr>
      <w:r w:rsidRPr="00483F6E">
        <w:rPr>
          <w:i/>
          <w:szCs w:val="22"/>
        </w:rPr>
        <w:t>Тимофеева</w:t>
      </w:r>
      <w:r>
        <w:rPr>
          <w:i/>
          <w:szCs w:val="22"/>
        </w:rPr>
        <w:t>,</w:t>
      </w:r>
      <w:r w:rsidRPr="00483F6E">
        <w:rPr>
          <w:i/>
          <w:szCs w:val="22"/>
        </w:rPr>
        <w:t xml:space="preserve"> И.Л.</w:t>
      </w:r>
      <w:r w:rsidRPr="00483F6E">
        <w:rPr>
          <w:szCs w:val="22"/>
        </w:rPr>
        <w:t xml:space="preserve"> Некоторые замечания о методе доказательства от </w:t>
      </w:r>
      <w:r w:rsidRPr="00C26DEA">
        <w:rPr>
          <w:spacing w:val="-4"/>
          <w:szCs w:val="22"/>
        </w:rPr>
        <w:t xml:space="preserve">противного </w:t>
      </w:r>
      <w:r w:rsidR="00C26DEA" w:rsidRPr="00C26DEA">
        <w:rPr>
          <w:spacing w:val="-4"/>
          <w:szCs w:val="22"/>
        </w:rPr>
        <w:t xml:space="preserve">/ И.Л. Тимофеева </w:t>
      </w:r>
      <w:r w:rsidRPr="00C26DEA">
        <w:rPr>
          <w:spacing w:val="-4"/>
          <w:szCs w:val="22"/>
        </w:rPr>
        <w:t xml:space="preserve">// Математика в школе. </w:t>
      </w:r>
      <w:r w:rsidRPr="00C26DEA">
        <w:rPr>
          <w:spacing w:val="-8"/>
          <w:szCs w:val="22"/>
        </w:rPr>
        <w:t>– 1994. – № 3.</w:t>
      </w:r>
      <w:r w:rsidR="00D8288B" w:rsidRPr="00C26DEA">
        <w:rPr>
          <w:spacing w:val="-8"/>
          <w:szCs w:val="22"/>
        </w:rPr>
        <w:t xml:space="preserve"> – </w:t>
      </w:r>
      <w:r w:rsidR="00C26DEA" w:rsidRPr="00C26DEA">
        <w:rPr>
          <w:spacing w:val="-8"/>
          <w:szCs w:val="22"/>
        </w:rPr>
        <w:t>С.</w:t>
      </w:r>
      <w:r w:rsidR="00D8288B" w:rsidRPr="00C26DEA">
        <w:rPr>
          <w:spacing w:val="-8"/>
          <w:szCs w:val="22"/>
        </w:rPr>
        <w:t>36</w:t>
      </w:r>
      <w:r w:rsidR="00F42DD0" w:rsidRPr="00C26DEA">
        <w:rPr>
          <w:spacing w:val="-8"/>
          <w:szCs w:val="22"/>
        </w:rPr>
        <w:t>-</w:t>
      </w:r>
      <w:r w:rsidR="00D8288B" w:rsidRPr="00C26DEA">
        <w:rPr>
          <w:spacing w:val="-8"/>
          <w:szCs w:val="22"/>
        </w:rPr>
        <w:t>38.</w:t>
      </w:r>
    </w:p>
    <w:p w:rsidR="006F756D" w:rsidRPr="00C26DEA" w:rsidRDefault="006F756D" w:rsidP="00C3682E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jc w:val="both"/>
      </w:pPr>
      <w:r w:rsidRPr="00C26DEA">
        <w:rPr>
          <w:i/>
        </w:rPr>
        <w:t>Тимофеева, И.Л.</w:t>
      </w:r>
      <w:r w:rsidRPr="00C26DEA">
        <w:t xml:space="preserve"> О косвенных методах доказательства в обучении математике</w:t>
      </w:r>
      <w:r w:rsidR="00C26DEA">
        <w:t xml:space="preserve"> / И.Л. Тимофеева</w:t>
      </w:r>
      <w:r w:rsidRPr="00C26DEA">
        <w:t xml:space="preserve"> // Математика в школе. – 2007. – № 1. – С.15-19.</w:t>
      </w:r>
    </w:p>
    <w:p w:rsidR="00F42DD0" w:rsidRPr="00F42DD0" w:rsidRDefault="00F42DD0" w:rsidP="00C3682E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F42DD0">
        <w:rPr>
          <w:i/>
        </w:rPr>
        <w:t>Финкельштейн</w:t>
      </w:r>
      <w:r>
        <w:rPr>
          <w:i/>
        </w:rPr>
        <w:t>,</w:t>
      </w:r>
      <w:r w:rsidRPr="00F42DD0">
        <w:rPr>
          <w:i/>
        </w:rPr>
        <w:t xml:space="preserve"> В.М.</w:t>
      </w:r>
      <w:r w:rsidRPr="00F42DD0">
        <w:t xml:space="preserve"> О подготовке учеников к изучению нового понятия, новой теоремы </w:t>
      </w:r>
      <w:r w:rsidR="00C26DEA">
        <w:t xml:space="preserve">/ В.М. Финкельштейн </w:t>
      </w:r>
      <w:r w:rsidRPr="00F42DD0">
        <w:t>//</w:t>
      </w:r>
      <w:r w:rsidR="00C26DEA">
        <w:t xml:space="preserve"> </w:t>
      </w:r>
      <w:r w:rsidRPr="00F42DD0">
        <w:t xml:space="preserve">Математика в школе. </w:t>
      </w:r>
      <w:r>
        <w:t>–</w:t>
      </w:r>
      <w:r w:rsidRPr="00F42DD0">
        <w:t xml:space="preserve"> 1996. </w:t>
      </w:r>
      <w:r>
        <w:t>–</w:t>
      </w:r>
      <w:r w:rsidRPr="00F42DD0">
        <w:t xml:space="preserve"> №</w:t>
      </w:r>
      <w:r>
        <w:t xml:space="preserve"> </w:t>
      </w:r>
      <w:r w:rsidRPr="00F42DD0">
        <w:t xml:space="preserve">6. </w:t>
      </w:r>
      <w:r>
        <w:t>–</w:t>
      </w:r>
      <w:r w:rsidRPr="00F42DD0">
        <w:t xml:space="preserve"> C. 21-25.</w:t>
      </w:r>
    </w:p>
    <w:p w:rsidR="00E7221A" w:rsidRDefault="006F756D" w:rsidP="00C3682E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jc w:val="both"/>
      </w:pPr>
      <w:r w:rsidRPr="00483F6E">
        <w:rPr>
          <w:i/>
        </w:rPr>
        <w:t>Формирование приемов математического мышления</w:t>
      </w:r>
      <w:r w:rsidR="00C26DEA">
        <w:t xml:space="preserve"> /под ред. Н.Ф. </w:t>
      </w:r>
      <w:r w:rsidRPr="00483F6E">
        <w:t xml:space="preserve">Талызиной. </w:t>
      </w:r>
      <w:r>
        <w:t xml:space="preserve">– </w:t>
      </w:r>
      <w:r w:rsidRPr="00483F6E">
        <w:t>М.</w:t>
      </w:r>
      <w:r w:rsidR="00D8288B">
        <w:t>: ВентанаГраф</w:t>
      </w:r>
      <w:r w:rsidRPr="00483F6E">
        <w:t>, 1995.</w:t>
      </w:r>
      <w:r w:rsidR="00D8288B">
        <w:t xml:space="preserve"> – 233 с.</w:t>
      </w:r>
    </w:p>
    <w:p w:rsidR="00E305E4" w:rsidRPr="00FB00F2" w:rsidRDefault="00E7221A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E305E4" w:rsidRPr="00FB00F2">
        <w:rPr>
          <w:b/>
        </w:rPr>
        <w:t xml:space="preserve">Задание </w:t>
      </w:r>
      <w:r w:rsidR="007A4D5E" w:rsidRPr="00FB00F2">
        <w:rPr>
          <w:b/>
        </w:rPr>
        <w:t>3.7.</w:t>
      </w:r>
      <w:r w:rsidR="00E305E4" w:rsidRPr="00FB00F2">
        <w:rPr>
          <w:b/>
        </w:rPr>
        <w:t xml:space="preserve">   Упражнения в обучении математике</w:t>
      </w:r>
    </w:p>
    <w:p w:rsidR="003B7900" w:rsidRDefault="00E305E4" w:rsidP="003B7900">
      <w:pPr>
        <w:shd w:val="clear" w:color="auto" w:fill="FFFFFF"/>
        <w:ind w:firstLine="397"/>
        <w:jc w:val="both"/>
      </w:pPr>
      <w:r w:rsidRPr="00FB4E06">
        <w:rPr>
          <w:b/>
        </w:rPr>
        <w:t>Примерное содержание.</w:t>
      </w:r>
      <w:r w:rsidRPr="00711836">
        <w:t xml:space="preserve"> Математическое упражнение как основ</w:t>
      </w:r>
      <w:r w:rsidRPr="00711836">
        <w:softHyphen/>
        <w:t>ное звено процесса обучения математике. Типология математических упраж</w:t>
      </w:r>
      <w:r w:rsidRPr="00711836">
        <w:softHyphen/>
        <w:t xml:space="preserve">нений. Упражнения: обучающие, тренировочные, творческие. </w:t>
      </w:r>
      <w:r w:rsidR="009139AA" w:rsidRPr="009139AA">
        <w:t xml:space="preserve">Использование </w:t>
      </w:r>
      <w:r w:rsidR="009139AA">
        <w:t>интерактивных</w:t>
      </w:r>
      <w:r w:rsidR="009139AA" w:rsidRPr="009139AA">
        <w:t xml:space="preserve"> (компьютерных) </w:t>
      </w:r>
      <w:r w:rsidR="009139AA">
        <w:t>упражнений</w:t>
      </w:r>
      <w:r w:rsidR="009139AA" w:rsidRPr="009139AA">
        <w:t xml:space="preserve"> в развитии </w:t>
      </w:r>
      <w:r w:rsidR="009139AA">
        <w:t xml:space="preserve">интереса и </w:t>
      </w:r>
      <w:r w:rsidR="009139AA" w:rsidRPr="009139AA">
        <w:t>познавательной активности школьников</w:t>
      </w:r>
      <w:r w:rsidR="009139AA">
        <w:t xml:space="preserve"> при изучении математики. </w:t>
      </w:r>
      <w:r w:rsidRPr="00711836">
        <w:t>Упражнения, связанные с формированием общих приемов учебной деятельности в обуче</w:t>
      </w:r>
      <w:r w:rsidRPr="00711836">
        <w:softHyphen/>
        <w:t>нии математике. Роль записи в тетрадях учащихся и на доске при выполне</w:t>
      </w:r>
      <w:r w:rsidRPr="00711836">
        <w:softHyphen/>
        <w:t>нии системы упражнений.</w:t>
      </w:r>
    </w:p>
    <w:p w:rsidR="003B7900" w:rsidRDefault="00E305E4" w:rsidP="003B7900">
      <w:pPr>
        <w:shd w:val="clear" w:color="auto" w:fill="FFFFFF"/>
        <w:ind w:firstLine="397"/>
        <w:jc w:val="both"/>
      </w:pPr>
      <w:r w:rsidRPr="00711836">
        <w:t xml:space="preserve">Системы математических упражнений по избранным темам школьного курса математики. </w:t>
      </w:r>
    </w:p>
    <w:p w:rsidR="003B7900" w:rsidRPr="00711836" w:rsidRDefault="003B7900" w:rsidP="003B7900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B13FCD" w:rsidRDefault="00B13FCD" w:rsidP="00C3682E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</w:pPr>
      <w:r w:rsidRPr="009D10B4">
        <w:rPr>
          <w:i/>
        </w:rPr>
        <w:t xml:space="preserve">Липатникова, И.Г. </w:t>
      </w:r>
      <w:r w:rsidRPr="009D10B4">
        <w:t>Устные упражнения на уроках математики: 5 класс: Методические рекомендации</w:t>
      </w:r>
      <w:r>
        <w:t xml:space="preserve"> / </w:t>
      </w:r>
      <w:r w:rsidRPr="009D10B4">
        <w:t xml:space="preserve">И.Г. </w:t>
      </w:r>
      <w:r>
        <w:t xml:space="preserve">Липатникова, </w:t>
      </w:r>
      <w:r w:rsidRPr="009D10B4">
        <w:t>Л.Г. Петерсон</w:t>
      </w:r>
      <w:r>
        <w:t>. – М.: УМЦ «Школа 2000», 2007. – 128 с.</w:t>
      </w:r>
    </w:p>
    <w:p w:rsidR="00B13FCD" w:rsidRPr="00B13FCD" w:rsidRDefault="00B13FCD" w:rsidP="00C3682E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</w:pPr>
      <w:r w:rsidRPr="00B13FCD">
        <w:rPr>
          <w:i/>
        </w:rPr>
        <w:t>Карп</w:t>
      </w:r>
      <w:r>
        <w:rPr>
          <w:i/>
        </w:rPr>
        <w:t>,</w:t>
      </w:r>
      <w:r w:rsidRPr="00B13FCD">
        <w:rPr>
          <w:i/>
        </w:rPr>
        <w:t xml:space="preserve"> А.П. </w:t>
      </w:r>
      <w:r w:rsidR="00EA19BF">
        <w:t>Даю уроки математики...</w:t>
      </w:r>
      <w:r w:rsidRPr="00B13FCD">
        <w:t xml:space="preserve">: кн. для учителя / А.П. Карп. </w:t>
      </w:r>
      <w:r>
        <w:t>– М.</w:t>
      </w:r>
      <w:r w:rsidRPr="00B13FCD">
        <w:t xml:space="preserve">: Просвещение, 1992. </w:t>
      </w:r>
      <w:r>
        <w:t>–</w:t>
      </w:r>
      <w:r w:rsidRPr="00B13FCD">
        <w:t>192 с</w:t>
      </w:r>
    </w:p>
    <w:p w:rsidR="00B13FCD" w:rsidRDefault="00B13FCD" w:rsidP="00C26DEA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</w:pPr>
      <w:r w:rsidRPr="00C26DEA">
        <w:rPr>
          <w:i/>
        </w:rPr>
        <w:t xml:space="preserve">Математические загадки. </w:t>
      </w:r>
      <w:r w:rsidRPr="00C26DEA">
        <w:t>Интерактивные развивающие упражнения</w:t>
      </w:r>
      <w:r w:rsidR="00C26DEA" w:rsidRPr="00C26DEA">
        <w:t>: Компьютерная программа</w:t>
      </w:r>
      <w:r w:rsidR="00C26DEA">
        <w:t xml:space="preserve">: </w:t>
      </w:r>
      <w:r w:rsidR="00C26DEA" w:rsidRPr="00C26DEA">
        <w:t>CD-ROM</w:t>
      </w:r>
      <w:r w:rsidRPr="00C26DEA">
        <w:t xml:space="preserve">. </w:t>
      </w:r>
      <w:r>
        <w:t xml:space="preserve">– </w:t>
      </w:r>
      <w:r w:rsidRPr="009139AA">
        <w:t>Волгоград</w:t>
      </w:r>
      <w:r>
        <w:t xml:space="preserve">: Учитель, </w:t>
      </w:r>
      <w:r w:rsidRPr="009139AA">
        <w:t>2010.</w:t>
      </w:r>
    </w:p>
    <w:p w:rsidR="00F24F49" w:rsidRDefault="00F24F49" w:rsidP="00C3682E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</w:pPr>
      <w:r w:rsidRPr="00F24F49">
        <w:rPr>
          <w:i/>
        </w:rPr>
        <w:t xml:space="preserve">Окунев, А.А. </w:t>
      </w:r>
      <w:r>
        <w:t>Спасибо за урок, дети!</w:t>
      </w:r>
      <w:r w:rsidRPr="00F24F49">
        <w:t>: О развитии т</w:t>
      </w:r>
      <w:r>
        <w:t>ворческих способностей учащихся</w:t>
      </w:r>
      <w:r w:rsidRPr="00F24F49">
        <w:t>: кн. для учителя</w:t>
      </w:r>
      <w:r>
        <w:t xml:space="preserve"> </w:t>
      </w:r>
      <w:r w:rsidRPr="00F24F49">
        <w:t>/ А.А. Окунев.</w:t>
      </w:r>
      <w:r>
        <w:t xml:space="preserve"> – М.</w:t>
      </w:r>
      <w:r w:rsidRPr="00F24F49">
        <w:t xml:space="preserve">: Просвещение, 1988. </w:t>
      </w:r>
      <w:r>
        <w:t>–</w:t>
      </w:r>
      <w:r w:rsidRPr="00F24F49">
        <w:t xml:space="preserve"> 128 с</w:t>
      </w:r>
      <w:r>
        <w:t>.</w:t>
      </w:r>
    </w:p>
    <w:p w:rsidR="00B13FCD" w:rsidRDefault="00B13FCD" w:rsidP="00C3682E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</w:pPr>
      <w:r w:rsidRPr="00D13F80">
        <w:rPr>
          <w:i/>
        </w:rPr>
        <w:t>Перова</w:t>
      </w:r>
      <w:r w:rsidR="00F24F49">
        <w:rPr>
          <w:i/>
        </w:rPr>
        <w:t>,</w:t>
      </w:r>
      <w:r w:rsidRPr="00D13F80">
        <w:rPr>
          <w:i/>
        </w:rPr>
        <w:t xml:space="preserve"> М.Н.</w:t>
      </w:r>
      <w:r w:rsidRPr="00D13F80">
        <w:t xml:space="preserve"> Дидактические игры и упражнения по математике</w:t>
      </w:r>
      <w:r>
        <w:t xml:space="preserve"> / М.Н. Перова</w:t>
      </w:r>
      <w:r w:rsidRPr="00D13F80">
        <w:t xml:space="preserve">. </w:t>
      </w:r>
      <w:r w:rsidR="00C26DEA">
        <w:t>–</w:t>
      </w:r>
      <w:r w:rsidRPr="00D13F80">
        <w:t xml:space="preserve"> М., 1996.</w:t>
      </w:r>
      <w:r w:rsidR="00C26DEA">
        <w:t xml:space="preserve"> – 144 с.</w:t>
      </w:r>
    </w:p>
    <w:p w:rsidR="00B13FCD" w:rsidRDefault="00B13FCD" w:rsidP="00C3682E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jc w:val="both"/>
      </w:pPr>
      <w:r w:rsidRPr="0032701F">
        <w:rPr>
          <w:i/>
        </w:rPr>
        <w:t>Саранцев, Г.И.</w:t>
      </w:r>
      <w:r w:rsidRPr="00711836">
        <w:t xml:space="preserve"> Упражнения в обучении математике</w:t>
      </w:r>
      <w:r>
        <w:t xml:space="preserve"> / Г.И.</w:t>
      </w:r>
      <w:r>
        <w:rPr>
          <w:lang w:val="en-US"/>
        </w:rPr>
        <w:t> </w:t>
      </w:r>
      <w:r>
        <w:t>Саранцев</w:t>
      </w:r>
      <w:r w:rsidRPr="00711836">
        <w:t>. – М.: Просвещение, 2005. – 255 с.</w:t>
      </w:r>
    </w:p>
    <w:p w:rsidR="00DA38C8" w:rsidRDefault="00DA38C8" w:rsidP="000644A2">
      <w:pPr>
        <w:shd w:val="clear" w:color="auto" w:fill="FFFFFF"/>
        <w:ind w:firstLine="397"/>
        <w:jc w:val="both"/>
      </w:pPr>
    </w:p>
    <w:p w:rsidR="000B02E0" w:rsidRPr="00746621" w:rsidRDefault="007A4D5E" w:rsidP="000644A2">
      <w:pPr>
        <w:shd w:val="clear" w:color="auto" w:fill="FFFFFF"/>
        <w:ind w:firstLine="397"/>
        <w:jc w:val="both"/>
        <w:rPr>
          <w:b/>
        </w:rPr>
      </w:pPr>
      <w:r w:rsidRPr="00746621">
        <w:rPr>
          <w:b/>
        </w:rPr>
        <w:t xml:space="preserve">Задание 3.8. </w:t>
      </w:r>
      <w:r w:rsidR="000B02E0" w:rsidRPr="00746621">
        <w:rPr>
          <w:b/>
        </w:rPr>
        <w:t>Методика изучения алгоритмов и правил в школьном курсе математики</w:t>
      </w:r>
    </w:p>
    <w:p w:rsidR="009164CE" w:rsidRPr="00F54387" w:rsidRDefault="00F54387" w:rsidP="00F54387">
      <w:pPr>
        <w:shd w:val="clear" w:color="auto" w:fill="FFFFFF"/>
        <w:tabs>
          <w:tab w:val="num" w:pos="720"/>
        </w:tabs>
        <w:ind w:firstLine="426"/>
        <w:jc w:val="both"/>
      </w:pPr>
      <w:r w:rsidRPr="00F54387">
        <w:rPr>
          <w:b/>
        </w:rPr>
        <w:t>Примерное содержание.</w:t>
      </w:r>
      <w:r w:rsidRPr="00F54387">
        <w:t xml:space="preserve"> </w:t>
      </w:r>
      <w:r w:rsidR="009164CE" w:rsidRPr="00F54387">
        <w:t>Сущно</w:t>
      </w:r>
      <w:r>
        <w:t xml:space="preserve">сть понятий алгоритма и правила. </w:t>
      </w:r>
      <w:r w:rsidR="002B6639" w:rsidRPr="002B6639">
        <w:t>Логико-математический анализ алгоритмов и правил школьного курса математики.</w:t>
      </w:r>
      <w:r w:rsidR="002B6639">
        <w:t xml:space="preserve"> </w:t>
      </w:r>
      <w:r w:rsidR="009164CE" w:rsidRPr="00F54387">
        <w:t>Основные этапы изучения правил и алгоритмов</w:t>
      </w:r>
      <w:r>
        <w:t xml:space="preserve">. </w:t>
      </w:r>
      <w:r w:rsidR="009164CE" w:rsidRPr="00F54387">
        <w:t>Методика изучения правил и алгоритмов на основ</w:t>
      </w:r>
      <w:r w:rsidR="002B6639">
        <w:t>е</w:t>
      </w:r>
      <w:r w:rsidR="009164CE" w:rsidRPr="00F54387">
        <w:t xml:space="preserve"> теории поэтапного формирования умственных действий</w:t>
      </w:r>
      <w:r>
        <w:t xml:space="preserve">. </w:t>
      </w:r>
      <w:r w:rsidR="00240247">
        <w:t>Л</w:t>
      </w:r>
      <w:r w:rsidR="00240247" w:rsidRPr="00240247">
        <w:t>огико-алгоритмичнеск</w:t>
      </w:r>
      <w:r w:rsidR="00240247">
        <w:t>ий</w:t>
      </w:r>
      <w:r w:rsidR="00240247" w:rsidRPr="00240247">
        <w:t xml:space="preserve"> метод </w:t>
      </w:r>
      <w:r w:rsidR="00240247">
        <w:t xml:space="preserve">(алгоритмизация обучения). </w:t>
      </w:r>
      <w:r w:rsidR="009164CE" w:rsidRPr="00F54387">
        <w:t>Формирование алгоритмической культуры учащихся</w:t>
      </w:r>
      <w:r>
        <w:t>.</w:t>
      </w:r>
    </w:p>
    <w:p w:rsidR="0099257B" w:rsidRPr="00711836" w:rsidRDefault="0099257B" w:rsidP="0099257B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FD56E0" w:rsidRDefault="00FD56E0" w:rsidP="00C3682E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Cs w:val="22"/>
        </w:rPr>
      </w:pPr>
      <w:r>
        <w:rPr>
          <w:i/>
          <w:szCs w:val="22"/>
        </w:rPr>
        <w:t>Игошин, В.И.</w:t>
      </w:r>
      <w:r w:rsidRPr="00483F6E">
        <w:rPr>
          <w:i/>
          <w:szCs w:val="22"/>
        </w:rPr>
        <w:t>.</w:t>
      </w:r>
      <w:r w:rsidRPr="00483F6E">
        <w:rPr>
          <w:szCs w:val="22"/>
        </w:rPr>
        <w:t xml:space="preserve"> </w:t>
      </w:r>
      <w:r>
        <w:rPr>
          <w:szCs w:val="22"/>
        </w:rPr>
        <w:t xml:space="preserve">Математическая логика как педагогика математики </w:t>
      </w:r>
      <w:r w:rsidRPr="00483F6E">
        <w:rPr>
          <w:szCs w:val="22"/>
        </w:rPr>
        <w:t xml:space="preserve">/ </w:t>
      </w:r>
      <w:r>
        <w:rPr>
          <w:szCs w:val="22"/>
        </w:rPr>
        <w:t>В.И. Игошин. – Саратов: ИЦ «Наука», 2009. – 360 с.</w:t>
      </w:r>
    </w:p>
    <w:p w:rsidR="00F21029" w:rsidRDefault="00F21029" w:rsidP="00C3682E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Cs w:val="22"/>
        </w:rPr>
      </w:pPr>
      <w:r w:rsidRPr="00F21029">
        <w:rPr>
          <w:i/>
          <w:szCs w:val="22"/>
        </w:rPr>
        <w:t xml:space="preserve">Коротяев, Б.И. </w:t>
      </w:r>
      <w:r w:rsidRPr="00F21029">
        <w:rPr>
          <w:szCs w:val="22"/>
        </w:rPr>
        <w:t>Учение</w:t>
      </w:r>
      <w:r>
        <w:rPr>
          <w:szCs w:val="22"/>
        </w:rPr>
        <w:t xml:space="preserve"> – </w:t>
      </w:r>
      <w:r w:rsidRPr="00F21029">
        <w:rPr>
          <w:szCs w:val="22"/>
        </w:rPr>
        <w:t>процесс творческий / Б.И. Коротяев – М.: Просвещение, 1989</w:t>
      </w:r>
      <w:r w:rsidRPr="00F21029">
        <w:rPr>
          <w:i/>
          <w:szCs w:val="22"/>
        </w:rPr>
        <w:t>.</w:t>
      </w:r>
      <w:r>
        <w:rPr>
          <w:i/>
          <w:szCs w:val="22"/>
        </w:rPr>
        <w:t xml:space="preserve"> – </w:t>
      </w:r>
      <w:r w:rsidRPr="00F21029">
        <w:rPr>
          <w:szCs w:val="22"/>
        </w:rPr>
        <w:t>160с.</w:t>
      </w:r>
    </w:p>
    <w:p w:rsidR="00C072AF" w:rsidRPr="00483F6E" w:rsidRDefault="00F21029" w:rsidP="00C3682E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Cs w:val="22"/>
        </w:rPr>
      </w:pPr>
      <w:r w:rsidRPr="00F21029">
        <w:rPr>
          <w:i/>
          <w:szCs w:val="22"/>
        </w:rPr>
        <w:t xml:space="preserve"> </w:t>
      </w:r>
      <w:r w:rsidR="00C072AF" w:rsidRPr="00F21029">
        <w:rPr>
          <w:i/>
          <w:szCs w:val="22"/>
        </w:rPr>
        <w:t>Ланда, Л.И.</w:t>
      </w:r>
      <w:r w:rsidR="00C072AF" w:rsidRPr="00F21029">
        <w:rPr>
          <w:szCs w:val="22"/>
        </w:rPr>
        <w:t xml:space="preserve"> Алгоритмизация в обучении / Л.И. Ланда. – М.: Просвещение, 1966. – 523 с.</w:t>
      </w:r>
    </w:p>
    <w:p w:rsidR="000B02E0" w:rsidRDefault="00F21029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7A4D5E" w:rsidRPr="00746621">
        <w:rPr>
          <w:b/>
        </w:rPr>
        <w:t xml:space="preserve">Задание 3.9.  </w:t>
      </w:r>
      <w:r w:rsidR="000B02E0" w:rsidRPr="00746621">
        <w:rPr>
          <w:b/>
        </w:rPr>
        <w:t>Методика форм</w:t>
      </w:r>
      <w:r w:rsidR="003133EF">
        <w:rPr>
          <w:b/>
        </w:rPr>
        <w:t>ирования математических понятий</w:t>
      </w:r>
    </w:p>
    <w:p w:rsidR="00E87625" w:rsidRPr="00E87625" w:rsidRDefault="00E87625" w:rsidP="000644A2">
      <w:pPr>
        <w:shd w:val="clear" w:color="auto" w:fill="FFFFFF"/>
        <w:ind w:firstLine="397"/>
        <w:jc w:val="both"/>
      </w:pPr>
      <w:r w:rsidRPr="00FB4E06">
        <w:rPr>
          <w:b/>
        </w:rPr>
        <w:t>Примерное содержание.</w:t>
      </w:r>
      <w:r w:rsidRPr="00711836">
        <w:t xml:space="preserve"> </w:t>
      </w:r>
      <w:r w:rsidRPr="00E87625">
        <w:t>«Понятие» в психолого-педагогической, философской, учебно-методической литературе</w:t>
      </w:r>
      <w:r>
        <w:t xml:space="preserve">. </w:t>
      </w:r>
      <w:r w:rsidR="00B45574">
        <w:t xml:space="preserve">Объём, содержание и определение понятия. </w:t>
      </w:r>
      <w:r w:rsidR="006C749B">
        <w:t>Л</w:t>
      </w:r>
      <w:r w:rsidR="006C749B" w:rsidRPr="006C749B">
        <w:t>огическа</w:t>
      </w:r>
      <w:r w:rsidR="006C749B">
        <w:t>я структура определений понятий, в</w:t>
      </w:r>
      <w:r w:rsidRPr="00E87625">
        <w:t xml:space="preserve">иды и </w:t>
      </w:r>
      <w:r w:rsidR="00B45574">
        <w:t xml:space="preserve">способы </w:t>
      </w:r>
      <w:r w:rsidRPr="00E87625">
        <w:t xml:space="preserve">определения математических понятий в </w:t>
      </w:r>
      <w:r>
        <w:t xml:space="preserve">школьном курсе математики. </w:t>
      </w:r>
      <w:r w:rsidRPr="00E87625">
        <w:t xml:space="preserve">Общеметодические требования к формированию </w:t>
      </w:r>
      <w:r w:rsidR="00B45574" w:rsidRPr="00E87625">
        <w:t xml:space="preserve">и усвоению </w:t>
      </w:r>
      <w:r w:rsidRPr="00E87625">
        <w:t>математических понятий</w:t>
      </w:r>
      <w:r>
        <w:t xml:space="preserve">. </w:t>
      </w:r>
      <w:r w:rsidRPr="00E87625">
        <w:t>Методическая система формирования математических понятий</w:t>
      </w:r>
      <w:r>
        <w:t>.</w:t>
      </w:r>
    </w:p>
    <w:p w:rsidR="009E444B" w:rsidRPr="00711836" w:rsidRDefault="009E444B" w:rsidP="009E444B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B45574" w:rsidRDefault="00B45574" w:rsidP="00C3682E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Cs w:val="22"/>
        </w:rPr>
      </w:pPr>
      <w:r w:rsidRPr="00B45574">
        <w:rPr>
          <w:i/>
        </w:rPr>
        <w:t>Груденов, Я.И.</w:t>
      </w:r>
      <w:r w:rsidRPr="005F6946">
        <w:t xml:space="preserve"> Изучение определений, аксиом и теорем</w:t>
      </w:r>
      <w:r w:rsidR="00133BD3">
        <w:t xml:space="preserve"> / Я.И. Груденов</w:t>
      </w:r>
      <w:r w:rsidRPr="005F6946">
        <w:t>. – М.: Просвещение, 1981.</w:t>
      </w:r>
      <w:r>
        <w:t xml:space="preserve"> – 95 с.</w:t>
      </w:r>
    </w:p>
    <w:p w:rsidR="00B45574" w:rsidRDefault="00B45574" w:rsidP="00C3682E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Cs w:val="22"/>
        </w:rPr>
      </w:pPr>
      <w:r>
        <w:rPr>
          <w:i/>
          <w:szCs w:val="22"/>
        </w:rPr>
        <w:t>Игошин, В.И.</w:t>
      </w:r>
      <w:r w:rsidRPr="00483F6E">
        <w:rPr>
          <w:i/>
          <w:szCs w:val="22"/>
        </w:rPr>
        <w:t>.</w:t>
      </w:r>
      <w:r w:rsidRPr="00483F6E">
        <w:rPr>
          <w:szCs w:val="22"/>
        </w:rPr>
        <w:t xml:space="preserve"> </w:t>
      </w:r>
      <w:r>
        <w:rPr>
          <w:szCs w:val="22"/>
        </w:rPr>
        <w:t xml:space="preserve">Математическая логика как педагогика математики </w:t>
      </w:r>
      <w:r w:rsidRPr="00483F6E">
        <w:rPr>
          <w:szCs w:val="22"/>
        </w:rPr>
        <w:t xml:space="preserve">/ </w:t>
      </w:r>
      <w:r>
        <w:rPr>
          <w:szCs w:val="22"/>
        </w:rPr>
        <w:t>В.И. Игошин. – Саратов: ИЦ «Наука», 2009. – 360 с.</w:t>
      </w:r>
    </w:p>
    <w:p w:rsidR="00133BD3" w:rsidRDefault="00B45574" w:rsidP="00133BD3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Cs w:val="22"/>
        </w:rPr>
      </w:pPr>
      <w:r w:rsidRPr="00F21029">
        <w:rPr>
          <w:i/>
          <w:szCs w:val="22"/>
        </w:rPr>
        <w:t xml:space="preserve">Коротяев, Б.И. </w:t>
      </w:r>
      <w:r w:rsidRPr="00F21029">
        <w:rPr>
          <w:szCs w:val="22"/>
        </w:rPr>
        <w:t>Учение</w:t>
      </w:r>
      <w:r>
        <w:rPr>
          <w:szCs w:val="22"/>
        </w:rPr>
        <w:t xml:space="preserve"> – </w:t>
      </w:r>
      <w:r w:rsidRPr="00F21029">
        <w:rPr>
          <w:szCs w:val="22"/>
        </w:rPr>
        <w:t>процесс творческий / Б.И. Коротяев – М.: Просвещение, 1989</w:t>
      </w:r>
      <w:r w:rsidRPr="00F21029">
        <w:rPr>
          <w:i/>
          <w:szCs w:val="22"/>
        </w:rPr>
        <w:t>.</w:t>
      </w:r>
      <w:r>
        <w:rPr>
          <w:i/>
          <w:szCs w:val="22"/>
        </w:rPr>
        <w:t xml:space="preserve"> – </w:t>
      </w:r>
      <w:r w:rsidRPr="00F21029">
        <w:rPr>
          <w:szCs w:val="22"/>
        </w:rPr>
        <w:t>160с.</w:t>
      </w:r>
    </w:p>
    <w:p w:rsidR="00133BD3" w:rsidRDefault="00133BD3" w:rsidP="00133BD3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Cs w:val="22"/>
        </w:rPr>
      </w:pPr>
      <w:r w:rsidRPr="00133BD3">
        <w:rPr>
          <w:i/>
        </w:rPr>
        <w:t>Никитин, В.В.</w:t>
      </w:r>
      <w:r w:rsidR="00B45574" w:rsidRPr="00133BD3">
        <w:rPr>
          <w:i/>
        </w:rPr>
        <w:t xml:space="preserve"> </w:t>
      </w:r>
      <w:r w:rsidRPr="005F6946">
        <w:t>Определения математических понятий в курсе средней школы</w:t>
      </w:r>
      <w:r>
        <w:t xml:space="preserve"> / </w:t>
      </w:r>
      <w:r w:rsidRPr="000E696D">
        <w:t>В.В.</w:t>
      </w:r>
      <w:r>
        <w:t> </w:t>
      </w:r>
      <w:r w:rsidRPr="000E696D">
        <w:t>Никитин, К.А.</w:t>
      </w:r>
      <w:r>
        <w:t> </w:t>
      </w:r>
      <w:r w:rsidRPr="000E696D">
        <w:t>Рупасов</w:t>
      </w:r>
      <w:r>
        <w:t>.</w:t>
      </w:r>
      <w:r w:rsidRPr="005F6946">
        <w:t xml:space="preserve"> – М.: </w:t>
      </w:r>
      <w:r>
        <w:t>Учпедгиз</w:t>
      </w:r>
      <w:r w:rsidRPr="005F6946">
        <w:t>, 1963.</w:t>
      </w:r>
      <w:r>
        <w:t xml:space="preserve"> – 150 с.</w:t>
      </w:r>
    </w:p>
    <w:p w:rsidR="00B45574" w:rsidRPr="00133BD3" w:rsidRDefault="00B45574" w:rsidP="00133BD3">
      <w:pPr>
        <w:widowControl/>
        <w:numPr>
          <w:ilvl w:val="0"/>
          <w:numId w:val="31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zCs w:val="22"/>
        </w:rPr>
      </w:pPr>
      <w:r w:rsidRPr="00133BD3">
        <w:rPr>
          <w:i/>
        </w:rPr>
        <w:t>Холодная, М.А.</w:t>
      </w:r>
      <w:r w:rsidRPr="005F6946">
        <w:t xml:space="preserve"> Интегральные структуры понятийного мышления</w:t>
      </w:r>
      <w:r w:rsidR="00133BD3">
        <w:t xml:space="preserve"> / М.А. Холодная</w:t>
      </w:r>
      <w:r w:rsidRPr="005F6946">
        <w:t xml:space="preserve">. </w:t>
      </w:r>
      <w:r w:rsidR="00133BD3">
        <w:t>–</w:t>
      </w:r>
      <w:r w:rsidRPr="005F6946">
        <w:t xml:space="preserve"> </w:t>
      </w:r>
      <w:r w:rsidR="00133BD3">
        <w:t xml:space="preserve">М.: </w:t>
      </w:r>
      <w:r w:rsidR="00133BD3" w:rsidRPr="00451A74">
        <w:t xml:space="preserve">Барс», 1997. </w:t>
      </w:r>
      <w:r w:rsidR="00133BD3">
        <w:t>–</w:t>
      </w:r>
      <w:r w:rsidR="00133BD3" w:rsidRPr="00451A74">
        <w:t xml:space="preserve"> 392 с</w:t>
      </w:r>
      <w:r w:rsidR="00133BD3">
        <w:t>.</w:t>
      </w:r>
    </w:p>
    <w:p w:rsidR="00AD4F89" w:rsidRPr="00DF035D" w:rsidRDefault="00AD4F89" w:rsidP="00C3682E">
      <w:pPr>
        <w:pStyle w:val="10"/>
        <w:numPr>
          <w:ilvl w:val="1"/>
          <w:numId w:val="30"/>
        </w:numPr>
        <w:tabs>
          <w:tab w:val="left" w:pos="426"/>
        </w:tabs>
        <w:ind w:left="0" w:firstLine="17"/>
      </w:pPr>
      <w:bookmarkStart w:id="6" w:name="_Toc252102308"/>
      <w:r w:rsidRPr="00DF035D">
        <w:t xml:space="preserve">УРОК </w:t>
      </w:r>
      <w:r w:rsidR="007A4D5E" w:rsidRPr="00DF035D">
        <w:t>МАТЕМАТИКИ</w:t>
      </w:r>
      <w:bookmarkEnd w:id="6"/>
    </w:p>
    <w:p w:rsidR="00AD4F89" w:rsidRPr="0028417E" w:rsidRDefault="00AD4F89" w:rsidP="000644A2">
      <w:pPr>
        <w:shd w:val="clear" w:color="auto" w:fill="FFFFFF"/>
        <w:ind w:firstLine="397"/>
        <w:jc w:val="both"/>
        <w:rPr>
          <w:b/>
        </w:rPr>
      </w:pPr>
      <w:r w:rsidRPr="001E4E3C">
        <w:rPr>
          <w:b/>
        </w:rPr>
        <w:t xml:space="preserve">Задание </w:t>
      </w:r>
      <w:r w:rsidR="0028417E" w:rsidRPr="001E4E3C">
        <w:rPr>
          <w:b/>
        </w:rPr>
        <w:t>3.10.</w:t>
      </w:r>
      <w:r w:rsidRPr="001E4E3C">
        <w:rPr>
          <w:b/>
        </w:rPr>
        <w:t xml:space="preserve">   Современный урок математики</w:t>
      </w:r>
    </w:p>
    <w:p w:rsidR="00AD4F89" w:rsidRDefault="00AD4F89" w:rsidP="00DF035D">
      <w:pPr>
        <w:shd w:val="clear" w:color="auto" w:fill="FFFFFF"/>
        <w:tabs>
          <w:tab w:val="left" w:pos="3103"/>
        </w:tabs>
        <w:ind w:firstLine="397"/>
        <w:jc w:val="both"/>
      </w:pPr>
      <w:r w:rsidRPr="00DF035D">
        <w:rPr>
          <w:b/>
        </w:rPr>
        <w:t>Примерное</w:t>
      </w:r>
      <w:r w:rsidR="00DF035D">
        <w:rPr>
          <w:b/>
        </w:rPr>
        <w:t xml:space="preserve"> </w:t>
      </w:r>
      <w:r w:rsidRPr="00DF035D">
        <w:rPr>
          <w:b/>
        </w:rPr>
        <w:t>содержание.</w:t>
      </w:r>
      <w:r w:rsidR="00DF035D">
        <w:t xml:space="preserve"> </w:t>
      </w:r>
      <w:r w:rsidRPr="00711836">
        <w:t xml:space="preserve">Урок </w:t>
      </w:r>
      <w:r w:rsidR="00DF035D">
        <w:t>–</w:t>
      </w:r>
      <w:r w:rsidRPr="00711836">
        <w:t xml:space="preserve"> основное звено процесса обучения. Сущность урока. Общие требования к уроку (дидактические, воспитательные, психологические, раз</w:t>
      </w:r>
      <w:r w:rsidRPr="00711836">
        <w:softHyphen/>
        <w:t xml:space="preserve">вивающие и др.). </w:t>
      </w:r>
      <w:r w:rsidR="00DF035D" w:rsidRPr="00711836">
        <w:t>Особ</w:t>
      </w:r>
      <w:r w:rsidR="00DF035D">
        <w:t>енности современного урока мате</w:t>
      </w:r>
      <w:r w:rsidR="00DF035D" w:rsidRPr="00711836">
        <w:t xml:space="preserve">матики. </w:t>
      </w:r>
      <w:r w:rsidRPr="00711836">
        <w:t xml:space="preserve">Структура и типология современных уроков математики. Виды уроков. </w:t>
      </w:r>
      <w:r w:rsidR="00DF035D">
        <w:t xml:space="preserve">Моделирование, проектирование и конструирование современного </w:t>
      </w:r>
      <w:r w:rsidR="00DF035D" w:rsidRPr="00711836">
        <w:t>урока</w:t>
      </w:r>
      <w:r w:rsidR="00DF035D">
        <w:t xml:space="preserve"> математики</w:t>
      </w:r>
      <w:r w:rsidRPr="00711836">
        <w:t>. Анализ и самоанализ урока.</w:t>
      </w:r>
    </w:p>
    <w:p w:rsidR="00E22C67" w:rsidRPr="00711836" w:rsidRDefault="00E22C67" w:rsidP="00DF035D">
      <w:pPr>
        <w:shd w:val="clear" w:color="auto" w:fill="FFFFFF"/>
        <w:tabs>
          <w:tab w:val="left" w:pos="3103"/>
        </w:tabs>
        <w:ind w:firstLine="397"/>
        <w:jc w:val="both"/>
      </w:pPr>
      <w:r w:rsidRPr="00E22C67">
        <w:t xml:space="preserve">Конструирование современного урока математики с использованием </w:t>
      </w:r>
      <w:r w:rsidR="003133EF">
        <w:t>цифровых образовательных ресурсов (</w:t>
      </w:r>
      <w:r w:rsidRPr="00E22C67">
        <w:t>ЦОР</w:t>
      </w:r>
      <w:r w:rsidR="003133EF">
        <w:t>)</w:t>
      </w:r>
      <w:r>
        <w:t>.</w:t>
      </w:r>
    </w:p>
    <w:p w:rsidR="00DF035D" w:rsidRPr="00711836" w:rsidRDefault="00DF035D" w:rsidP="00DF035D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A65408" w:rsidRDefault="00A6540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 xml:space="preserve">Алёшина, Т.И. </w:t>
      </w:r>
      <w:r>
        <w:t>Урок математики: применение дидактических материалов с профессиональной направленностью / Т.И.</w:t>
      </w:r>
      <w:r w:rsidRPr="00A33B40">
        <w:t xml:space="preserve"> </w:t>
      </w:r>
      <w:r>
        <w:rPr>
          <w:lang w:val="en-US"/>
        </w:rPr>
        <w:t> </w:t>
      </w:r>
      <w:r>
        <w:t>Алёшина. – М.: Высшая школа, 1991. – 64 с.</w:t>
      </w:r>
    </w:p>
    <w:p w:rsidR="00A65408" w:rsidRPr="00A65408" w:rsidRDefault="00A6540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 w:rsidRPr="00A65408">
        <w:rPr>
          <w:i/>
        </w:rPr>
        <w:t xml:space="preserve">Васильева Г.Н. </w:t>
      </w:r>
      <w:r w:rsidRPr="00A65408">
        <w:t xml:space="preserve">Информационно-коммуникационные технологии в </w:t>
      </w:r>
      <w:r w:rsidRPr="00133BD3">
        <w:rPr>
          <w:spacing w:val="-2"/>
        </w:rPr>
        <w:t>обучении математики: Учебное пособие</w:t>
      </w:r>
      <w:r w:rsidR="00133BD3" w:rsidRPr="00133BD3">
        <w:rPr>
          <w:spacing w:val="-2"/>
        </w:rPr>
        <w:t xml:space="preserve"> </w:t>
      </w:r>
      <w:r w:rsidRPr="00133BD3">
        <w:rPr>
          <w:spacing w:val="-2"/>
        </w:rPr>
        <w:t>/ Г.Н.</w:t>
      </w:r>
      <w:r w:rsidR="00133BD3" w:rsidRPr="00133BD3">
        <w:rPr>
          <w:spacing w:val="-2"/>
        </w:rPr>
        <w:t xml:space="preserve"> Васильева</w:t>
      </w:r>
      <w:r w:rsidRPr="00133BD3">
        <w:rPr>
          <w:spacing w:val="-2"/>
        </w:rPr>
        <w:t>, А.П.</w:t>
      </w:r>
      <w:r w:rsidR="00133BD3" w:rsidRPr="00133BD3">
        <w:rPr>
          <w:spacing w:val="-2"/>
        </w:rPr>
        <w:t> Шестаков</w:t>
      </w:r>
      <w:r w:rsidRPr="00133BD3">
        <w:rPr>
          <w:spacing w:val="-2"/>
        </w:rPr>
        <w:t>,</w:t>
      </w:r>
      <w:r w:rsidRPr="00A65408">
        <w:t xml:space="preserve"> Н.А.</w:t>
      </w:r>
      <w:r w:rsidR="00133BD3" w:rsidRPr="00133BD3">
        <w:t xml:space="preserve"> </w:t>
      </w:r>
      <w:r w:rsidR="00133BD3" w:rsidRPr="00A65408">
        <w:t>Ситникова</w:t>
      </w:r>
      <w:r w:rsidRPr="00A65408">
        <w:t xml:space="preserve">, А.А. </w:t>
      </w:r>
      <w:r w:rsidR="00133BD3" w:rsidRPr="00A65408">
        <w:t>Широких</w:t>
      </w:r>
      <w:r w:rsidR="00133BD3">
        <w:t>.</w:t>
      </w:r>
      <w:r w:rsidR="00133BD3" w:rsidRPr="00A65408">
        <w:t xml:space="preserve"> </w:t>
      </w:r>
      <w:r w:rsidRPr="00A65408">
        <w:t>– Пермь, 2006.</w:t>
      </w:r>
      <w:r>
        <w:t xml:space="preserve"> – 170 с.</w:t>
      </w:r>
    </w:p>
    <w:p w:rsidR="00A65408" w:rsidRDefault="00A6540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 xml:space="preserve">Векслер, С.И. </w:t>
      </w:r>
      <w:r>
        <w:t xml:space="preserve">Современные требования к уроку / С.И. Векслер. – М.: </w:t>
      </w:r>
      <w:r w:rsidRPr="00E22C67">
        <w:t xml:space="preserve">Просвещение, 1985. </w:t>
      </w:r>
      <w:r w:rsidR="00133BD3">
        <w:t>–</w:t>
      </w:r>
      <w:r w:rsidRPr="00E22C67">
        <w:t xml:space="preserve"> 128 с.</w:t>
      </w:r>
      <w:r>
        <w:t xml:space="preserve"> </w:t>
      </w:r>
    </w:p>
    <w:p w:rsidR="00A65408" w:rsidRDefault="00133BD3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>Грицевский, И.М.</w:t>
      </w:r>
      <w:r w:rsidR="00A65408" w:rsidRPr="00CB3C39">
        <w:rPr>
          <w:i/>
        </w:rPr>
        <w:t xml:space="preserve"> </w:t>
      </w:r>
      <w:r w:rsidR="00A65408">
        <w:t>От учебника – к творческому замыслу урока. / И.</w:t>
      </w:r>
      <w:r w:rsidR="00A65408" w:rsidRPr="00CB3C39">
        <w:t>М.</w:t>
      </w:r>
      <w:r>
        <w:t> </w:t>
      </w:r>
      <w:r w:rsidR="00A65408">
        <w:t>Грицевский, С.</w:t>
      </w:r>
      <w:r w:rsidR="00A65408" w:rsidRPr="00CB3C39">
        <w:t xml:space="preserve">Э. Грицевская. </w:t>
      </w:r>
      <w:r w:rsidR="00A65408">
        <w:t xml:space="preserve"> – М:</w:t>
      </w:r>
      <w:r w:rsidR="00A65408" w:rsidRPr="00CB3C39">
        <w:t xml:space="preserve"> Просвещение, 1990. – 207с.</w:t>
      </w:r>
    </w:p>
    <w:p w:rsidR="00A65408" w:rsidRDefault="00133BD3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br w:type="page"/>
      </w:r>
      <w:r w:rsidR="00A65408" w:rsidRPr="00BE1E99">
        <w:rPr>
          <w:i/>
        </w:rPr>
        <w:t>Гузеев</w:t>
      </w:r>
      <w:r w:rsidR="00A65408">
        <w:rPr>
          <w:i/>
        </w:rPr>
        <w:t>,</w:t>
      </w:r>
      <w:r w:rsidR="00A65408" w:rsidRPr="00BE1E99">
        <w:rPr>
          <w:i/>
        </w:rPr>
        <w:t xml:space="preserve"> В.В.</w:t>
      </w:r>
      <w:r w:rsidR="00A65408" w:rsidRPr="00BE1E99">
        <w:t xml:space="preserve"> К формализации дидактики: системный классификатор организационных форм обучения (уроков)</w:t>
      </w:r>
      <w:r w:rsidR="00A65408">
        <w:t xml:space="preserve"> </w:t>
      </w:r>
      <w:r w:rsidR="00A65408" w:rsidRPr="00BE1E99">
        <w:t xml:space="preserve">/ В.В. Гузеев // Школьные технологии. </w:t>
      </w:r>
      <w:r w:rsidR="00A65408">
        <w:t xml:space="preserve">– </w:t>
      </w:r>
      <w:r w:rsidR="00A65408" w:rsidRPr="00BE1E99">
        <w:t xml:space="preserve">2002. </w:t>
      </w:r>
      <w:r w:rsidR="00A65408">
        <w:t>– N 4. –</w:t>
      </w:r>
      <w:r w:rsidR="00A65408" w:rsidRPr="00BE1E99">
        <w:t xml:space="preserve"> С.49-57.</w:t>
      </w:r>
    </w:p>
    <w:p w:rsidR="00A65408" w:rsidRDefault="00A6540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 w:rsidRPr="00BE1E99">
        <w:rPr>
          <w:i/>
        </w:rPr>
        <w:t>Гузеев</w:t>
      </w:r>
      <w:r>
        <w:rPr>
          <w:i/>
        </w:rPr>
        <w:t>,</w:t>
      </w:r>
      <w:r w:rsidRPr="00BE1E99">
        <w:rPr>
          <w:i/>
        </w:rPr>
        <w:t xml:space="preserve"> В.</w:t>
      </w:r>
      <w:r>
        <w:rPr>
          <w:i/>
        </w:rPr>
        <w:t>В.</w:t>
      </w:r>
      <w:r w:rsidRPr="00BE1E99">
        <w:t xml:space="preserve"> Проектирование и анализ урока </w:t>
      </w:r>
      <w:r>
        <w:t>/ В.В. Гузеев // Директор школы. –</w:t>
      </w:r>
      <w:r w:rsidRPr="00BE1E99">
        <w:t xml:space="preserve"> 2005.</w:t>
      </w:r>
      <w:r>
        <w:t>–</w:t>
      </w:r>
      <w:r w:rsidRPr="00BE1E99">
        <w:t xml:space="preserve"> № 7. </w:t>
      </w:r>
      <w:r>
        <w:t>–</w:t>
      </w:r>
      <w:r w:rsidRPr="00BE1E99">
        <w:t xml:space="preserve"> С. 44-47.</w:t>
      </w:r>
    </w:p>
    <w:p w:rsidR="00A65408" w:rsidRDefault="00A6540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 w:rsidRPr="00CF7A79">
        <w:rPr>
          <w:i/>
        </w:rPr>
        <w:t>Дайри</w:t>
      </w:r>
      <w:r>
        <w:rPr>
          <w:i/>
        </w:rPr>
        <w:t>,</w:t>
      </w:r>
      <w:r w:rsidR="00133BD3">
        <w:rPr>
          <w:i/>
        </w:rPr>
        <w:t> </w:t>
      </w:r>
      <w:r w:rsidRPr="00CF7A79">
        <w:rPr>
          <w:i/>
        </w:rPr>
        <w:t>Н.Г.</w:t>
      </w:r>
      <w:r w:rsidRPr="00CF7A79">
        <w:t xml:space="preserve"> Главное усвоить на уроке</w:t>
      </w:r>
      <w:r>
        <w:t xml:space="preserve"> / Н.Г. Дайри</w:t>
      </w:r>
      <w:r w:rsidRPr="00CF7A79">
        <w:t xml:space="preserve"> – М.: </w:t>
      </w:r>
      <w:r w:rsidR="00133BD3">
        <w:t>Знание</w:t>
      </w:r>
      <w:r w:rsidRPr="00CF7A79">
        <w:t>, 1984. –</w:t>
      </w:r>
      <w:r w:rsidR="00133BD3">
        <w:t xml:space="preserve"> </w:t>
      </w:r>
      <w:r w:rsidRPr="00CF7A79">
        <w:t>8</w:t>
      </w:r>
      <w:r w:rsidR="00133BD3">
        <w:t>0 с</w:t>
      </w:r>
      <w:r w:rsidRPr="00CF7A79">
        <w:t>.</w:t>
      </w:r>
    </w:p>
    <w:p w:rsidR="00A65408" w:rsidRDefault="00A6540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 xml:space="preserve">Ершова, А.П. </w:t>
      </w:r>
      <w:r w:rsidRPr="00D22CBE">
        <w:t xml:space="preserve">Режиссура урока, общения и поведения учителя </w:t>
      </w:r>
      <w:r>
        <w:t>/ А.П. Ершова, В.М. Букатов –</w:t>
      </w:r>
      <w:r w:rsidRPr="00D22CBE">
        <w:t xml:space="preserve"> М.: МПСИ, 2006. </w:t>
      </w:r>
      <w:r>
        <w:t>–</w:t>
      </w:r>
      <w:r w:rsidRPr="00D22CBE">
        <w:t xml:space="preserve"> 336 с.</w:t>
      </w:r>
    </w:p>
    <w:p w:rsidR="00A65408" w:rsidRDefault="00A6540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 w:rsidRPr="00CB3C39">
        <w:rPr>
          <w:i/>
        </w:rPr>
        <w:t>Зильберберг, Н.И.</w:t>
      </w:r>
      <w:r>
        <w:t xml:space="preserve"> Урок математики: подготовка и проведение: книга для учителя / Н.И. Зильберберг. – М.: Просвещение; 1995. – 178 с.</w:t>
      </w:r>
    </w:p>
    <w:p w:rsidR="00A65408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 xml:space="preserve"> </w:t>
      </w:r>
      <w:r w:rsidR="00A65408" w:rsidRPr="00EA19BF">
        <w:rPr>
          <w:i/>
        </w:rPr>
        <w:t xml:space="preserve">Карп, А.П. </w:t>
      </w:r>
      <w:r w:rsidR="00A65408">
        <w:t>Даю уроки математики...</w:t>
      </w:r>
      <w:r w:rsidR="00A65408" w:rsidRPr="00B13FCD">
        <w:t xml:space="preserve">: кн. для учителя / А.П. Карп. </w:t>
      </w:r>
      <w:r w:rsidR="00A65408">
        <w:t>– М.</w:t>
      </w:r>
      <w:r w:rsidR="00A65408" w:rsidRPr="00B13FCD">
        <w:t xml:space="preserve">: Просвещение, 1992. </w:t>
      </w:r>
      <w:r w:rsidR="00A65408">
        <w:t>–</w:t>
      </w:r>
      <w:r w:rsidR="00A65408" w:rsidRPr="00B13FCD">
        <w:t>192 с</w:t>
      </w:r>
      <w:r w:rsidR="00A65408">
        <w:t>.</w:t>
      </w:r>
    </w:p>
    <w:p w:rsidR="00A65408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spacing w:val="-2"/>
        </w:rPr>
      </w:pPr>
      <w:r>
        <w:rPr>
          <w:i/>
          <w:spacing w:val="-2"/>
        </w:rPr>
        <w:t xml:space="preserve"> </w:t>
      </w:r>
      <w:r w:rsidR="00A65408" w:rsidRPr="006E260E">
        <w:rPr>
          <w:i/>
          <w:spacing w:val="-2"/>
        </w:rPr>
        <w:t>Карпушина, Н.Н.</w:t>
      </w:r>
      <w:r w:rsidR="00A65408" w:rsidRPr="006E260E">
        <w:rPr>
          <w:spacing w:val="-2"/>
        </w:rPr>
        <w:t xml:space="preserve"> Нетрадиционная форма урока: замысел, организация, анализ  / Н.Н. Карпушина // Математика. – 1998. – №</w:t>
      </w:r>
      <w:r w:rsidR="00A65408">
        <w:rPr>
          <w:spacing w:val="-2"/>
        </w:rPr>
        <w:t xml:space="preserve"> </w:t>
      </w:r>
      <w:r w:rsidR="00A65408" w:rsidRPr="006E260E">
        <w:rPr>
          <w:spacing w:val="-2"/>
        </w:rPr>
        <w:t>9. –</w:t>
      </w:r>
      <w:r w:rsidR="00A65408">
        <w:rPr>
          <w:spacing w:val="-2"/>
        </w:rPr>
        <w:t xml:space="preserve"> </w:t>
      </w:r>
      <w:r w:rsidR="00A65408" w:rsidRPr="006E260E">
        <w:rPr>
          <w:spacing w:val="-2"/>
        </w:rPr>
        <w:t>С.12-13.</w:t>
      </w:r>
    </w:p>
    <w:p w:rsidR="00A65408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spacing w:val="-2"/>
        </w:rPr>
      </w:pPr>
      <w:r>
        <w:rPr>
          <w:i/>
          <w:spacing w:val="-2"/>
        </w:rPr>
        <w:t xml:space="preserve"> </w:t>
      </w:r>
      <w:r w:rsidR="00A65408" w:rsidRPr="00BA0E36">
        <w:rPr>
          <w:i/>
          <w:spacing w:val="-2"/>
        </w:rPr>
        <w:t>Конаржевский</w:t>
      </w:r>
      <w:r w:rsidR="00A65408">
        <w:rPr>
          <w:i/>
          <w:spacing w:val="-2"/>
        </w:rPr>
        <w:t>,</w:t>
      </w:r>
      <w:r w:rsidR="00A65408" w:rsidRPr="00BA0E36">
        <w:rPr>
          <w:i/>
          <w:spacing w:val="-2"/>
        </w:rPr>
        <w:t xml:space="preserve"> Ю.А.</w:t>
      </w:r>
      <w:r w:rsidR="00A65408" w:rsidRPr="00BA0E36">
        <w:rPr>
          <w:spacing w:val="-2"/>
        </w:rPr>
        <w:t xml:space="preserve"> Анализ урока / Ю.А. Конаржевский. </w:t>
      </w:r>
      <w:r w:rsidR="00A65408">
        <w:rPr>
          <w:spacing w:val="-2"/>
        </w:rPr>
        <w:t>–</w:t>
      </w:r>
      <w:r w:rsidR="00A65408" w:rsidRPr="00BA0E36">
        <w:rPr>
          <w:spacing w:val="-2"/>
        </w:rPr>
        <w:t xml:space="preserve"> М.: Центр </w:t>
      </w:r>
      <w:r w:rsidR="00A65408">
        <w:rPr>
          <w:spacing w:val="-2"/>
        </w:rPr>
        <w:t>«</w:t>
      </w:r>
      <w:r w:rsidR="00A65408" w:rsidRPr="00BA0E36">
        <w:rPr>
          <w:spacing w:val="-2"/>
        </w:rPr>
        <w:t>Пед. поиск</w:t>
      </w:r>
      <w:r w:rsidR="00A65408">
        <w:rPr>
          <w:spacing w:val="-2"/>
        </w:rPr>
        <w:t>»</w:t>
      </w:r>
      <w:r w:rsidR="00A65408" w:rsidRPr="00BA0E36">
        <w:rPr>
          <w:spacing w:val="-2"/>
        </w:rPr>
        <w:t xml:space="preserve">, 2000. </w:t>
      </w:r>
      <w:r w:rsidR="00A65408">
        <w:rPr>
          <w:spacing w:val="-2"/>
        </w:rPr>
        <w:t xml:space="preserve">– </w:t>
      </w:r>
      <w:r w:rsidR="00A65408" w:rsidRPr="00BA0E36">
        <w:rPr>
          <w:spacing w:val="-2"/>
        </w:rPr>
        <w:t>336 с.</w:t>
      </w:r>
    </w:p>
    <w:p w:rsidR="003226D7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spacing w:val="-2"/>
        </w:rPr>
      </w:pPr>
      <w:r>
        <w:rPr>
          <w:i/>
          <w:spacing w:val="-2"/>
        </w:rPr>
        <w:t xml:space="preserve"> Крымова, </w:t>
      </w:r>
      <w:r w:rsidR="003226D7" w:rsidRPr="003226D7">
        <w:rPr>
          <w:i/>
          <w:spacing w:val="-2"/>
        </w:rPr>
        <w:t>Л.Н.</w:t>
      </w:r>
      <w:r w:rsidR="003226D7" w:rsidRPr="003226D7">
        <w:rPr>
          <w:spacing w:val="-2"/>
        </w:rPr>
        <w:t xml:space="preserve"> Интерактивная доска на уроках математики </w:t>
      </w:r>
      <w:r w:rsidR="003226D7">
        <w:rPr>
          <w:spacing w:val="-2"/>
        </w:rPr>
        <w:t>/ Л.Н.</w:t>
      </w:r>
      <w:r>
        <w:rPr>
          <w:spacing w:val="-2"/>
        </w:rPr>
        <w:t> </w:t>
      </w:r>
      <w:r w:rsidR="003226D7">
        <w:rPr>
          <w:spacing w:val="-2"/>
        </w:rPr>
        <w:t xml:space="preserve">Крымова </w:t>
      </w:r>
      <w:r w:rsidR="003226D7" w:rsidRPr="003226D7">
        <w:rPr>
          <w:spacing w:val="-2"/>
        </w:rPr>
        <w:t xml:space="preserve">//Математика в школе. </w:t>
      </w:r>
      <w:r w:rsidR="003226D7">
        <w:rPr>
          <w:spacing w:val="-2"/>
        </w:rPr>
        <w:t xml:space="preserve">– </w:t>
      </w:r>
      <w:r w:rsidR="003226D7" w:rsidRPr="003226D7">
        <w:rPr>
          <w:spacing w:val="-2"/>
        </w:rPr>
        <w:t xml:space="preserve">2008. </w:t>
      </w:r>
      <w:r w:rsidR="003226D7">
        <w:rPr>
          <w:spacing w:val="-2"/>
        </w:rPr>
        <w:t>– №10. – С.31-</w:t>
      </w:r>
      <w:r w:rsidR="00950D46">
        <w:rPr>
          <w:spacing w:val="-2"/>
        </w:rPr>
        <w:t>39</w:t>
      </w:r>
      <w:r w:rsidR="003226D7">
        <w:rPr>
          <w:spacing w:val="-2"/>
        </w:rPr>
        <w:t>.</w:t>
      </w:r>
    </w:p>
    <w:p w:rsidR="00A65408" w:rsidRPr="008F5B4D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i/>
          <w:spacing w:val="-2"/>
        </w:rPr>
      </w:pPr>
      <w:r>
        <w:rPr>
          <w:i/>
          <w:spacing w:val="-2"/>
        </w:rPr>
        <w:t xml:space="preserve"> </w:t>
      </w:r>
      <w:r w:rsidR="00A65408" w:rsidRPr="003779DD">
        <w:rPr>
          <w:i/>
          <w:spacing w:val="-2"/>
        </w:rPr>
        <w:t>Культура современного урока</w:t>
      </w:r>
      <w:r w:rsidR="00A65408" w:rsidRPr="003779DD">
        <w:rPr>
          <w:spacing w:val="-2"/>
        </w:rPr>
        <w:t xml:space="preserve"> / И.В</w:t>
      </w:r>
      <w:r>
        <w:rPr>
          <w:spacing w:val="-2"/>
        </w:rPr>
        <w:t>. Бабурова, С.В. Бадмаева, Е.Ф. </w:t>
      </w:r>
      <w:r w:rsidR="00A65408" w:rsidRPr="003779DD">
        <w:rPr>
          <w:spacing w:val="-2"/>
        </w:rPr>
        <w:t xml:space="preserve">Баранова и др. Под ред. док.пед.наук, проф. Щурковой Н.Е. – М.: Педагогическое общество, 2001. – 112 с. </w:t>
      </w:r>
    </w:p>
    <w:p w:rsidR="00A65408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spacing w:val="-2"/>
        </w:rPr>
      </w:pPr>
      <w:r>
        <w:rPr>
          <w:i/>
          <w:spacing w:val="-2"/>
        </w:rPr>
        <w:t xml:space="preserve"> </w:t>
      </w:r>
      <w:r w:rsidR="00A65408" w:rsidRPr="008F5B4D">
        <w:rPr>
          <w:i/>
          <w:spacing w:val="-2"/>
        </w:rPr>
        <w:t>Манвелов</w:t>
      </w:r>
      <w:r w:rsidR="00A65408">
        <w:rPr>
          <w:i/>
          <w:spacing w:val="-2"/>
        </w:rPr>
        <w:t>,</w:t>
      </w:r>
      <w:r w:rsidR="00A65408" w:rsidRPr="008F5B4D">
        <w:rPr>
          <w:i/>
          <w:spacing w:val="-2"/>
        </w:rPr>
        <w:t xml:space="preserve"> </w:t>
      </w:r>
      <w:r>
        <w:rPr>
          <w:i/>
          <w:spacing w:val="-2"/>
        </w:rPr>
        <w:t>С.</w:t>
      </w:r>
      <w:r w:rsidR="00A65408">
        <w:rPr>
          <w:i/>
          <w:spacing w:val="-2"/>
        </w:rPr>
        <w:t>Г.</w:t>
      </w:r>
      <w:r w:rsidR="00A65408" w:rsidRPr="008F5B4D">
        <w:rPr>
          <w:i/>
          <w:spacing w:val="-2"/>
        </w:rPr>
        <w:t xml:space="preserve"> </w:t>
      </w:r>
      <w:r w:rsidR="00A65408" w:rsidRPr="008F5B4D">
        <w:rPr>
          <w:spacing w:val="-2"/>
        </w:rPr>
        <w:t>Конструирование современного урока математики</w:t>
      </w:r>
      <w:r>
        <w:rPr>
          <w:spacing w:val="-2"/>
        </w:rPr>
        <w:t xml:space="preserve"> / С.Г. </w:t>
      </w:r>
      <w:r w:rsidR="00A65408">
        <w:rPr>
          <w:spacing w:val="-2"/>
        </w:rPr>
        <w:t>Манвелов – М.:</w:t>
      </w:r>
      <w:r w:rsidR="00A65408" w:rsidRPr="008F5B4D">
        <w:rPr>
          <w:spacing w:val="-2"/>
        </w:rPr>
        <w:t xml:space="preserve"> Просвещение, 2005. </w:t>
      </w:r>
      <w:r w:rsidR="00A65408">
        <w:rPr>
          <w:spacing w:val="-2"/>
        </w:rPr>
        <w:t>– 176 с.</w:t>
      </w:r>
    </w:p>
    <w:p w:rsidR="00DE648E" w:rsidRDefault="00DE648E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spacing w:val="-2"/>
        </w:rPr>
      </w:pPr>
      <w:r>
        <w:rPr>
          <w:spacing w:val="-2"/>
        </w:rPr>
        <w:t xml:space="preserve"> </w:t>
      </w:r>
      <w:r>
        <w:rPr>
          <w:i/>
          <w:spacing w:val="-2"/>
        </w:rPr>
        <w:t>Морева, </w:t>
      </w:r>
      <w:r w:rsidRPr="00DE648E">
        <w:rPr>
          <w:i/>
          <w:spacing w:val="-2"/>
        </w:rPr>
        <w:t>Н.А.</w:t>
      </w:r>
      <w:r w:rsidRPr="00DE648E">
        <w:rPr>
          <w:spacing w:val="-2"/>
        </w:rPr>
        <w:t xml:space="preserve"> Современная технология учебного занятия</w:t>
      </w:r>
      <w:r>
        <w:rPr>
          <w:spacing w:val="-2"/>
        </w:rPr>
        <w:t xml:space="preserve"> / Н.А. </w:t>
      </w:r>
      <w:r w:rsidRPr="00DE648E">
        <w:rPr>
          <w:spacing w:val="-2"/>
        </w:rPr>
        <w:t>Морева.</w:t>
      </w:r>
      <w:r>
        <w:rPr>
          <w:spacing w:val="-2"/>
        </w:rPr>
        <w:t xml:space="preserve"> –</w:t>
      </w:r>
      <w:r w:rsidRPr="00DE648E">
        <w:rPr>
          <w:spacing w:val="-2"/>
        </w:rPr>
        <w:t xml:space="preserve"> М.: Просвещение, 2007</w:t>
      </w:r>
      <w:r>
        <w:rPr>
          <w:spacing w:val="-2"/>
        </w:rPr>
        <w:t>. – 158 с.</w:t>
      </w:r>
    </w:p>
    <w:p w:rsidR="00A65408" w:rsidRPr="008F5B4D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  <w:rPr>
          <w:spacing w:val="-2"/>
        </w:rPr>
      </w:pPr>
      <w:r>
        <w:rPr>
          <w:i/>
          <w:spacing w:val="-2"/>
        </w:rPr>
        <w:t xml:space="preserve"> </w:t>
      </w:r>
      <w:r w:rsidR="00A65408" w:rsidRPr="001C39B2">
        <w:rPr>
          <w:i/>
          <w:spacing w:val="-2"/>
        </w:rPr>
        <w:t>Он</w:t>
      </w:r>
      <w:r w:rsidR="004A38F2">
        <w:rPr>
          <w:i/>
          <w:spacing w:val="-2"/>
        </w:rPr>
        <w:t>ищ</w:t>
      </w:r>
      <w:r w:rsidR="00A65408" w:rsidRPr="001C39B2">
        <w:rPr>
          <w:i/>
          <w:spacing w:val="-2"/>
        </w:rPr>
        <w:t>ук</w:t>
      </w:r>
      <w:r w:rsidR="00A65408">
        <w:rPr>
          <w:i/>
          <w:spacing w:val="-2"/>
        </w:rPr>
        <w:t>,</w:t>
      </w:r>
      <w:r>
        <w:rPr>
          <w:i/>
          <w:spacing w:val="-2"/>
        </w:rPr>
        <w:t xml:space="preserve"> В.</w:t>
      </w:r>
      <w:r w:rsidR="00A65408" w:rsidRPr="001C39B2">
        <w:rPr>
          <w:i/>
          <w:spacing w:val="-2"/>
        </w:rPr>
        <w:t>А.</w:t>
      </w:r>
      <w:r w:rsidR="00A65408" w:rsidRPr="001C39B2">
        <w:rPr>
          <w:spacing w:val="-2"/>
        </w:rPr>
        <w:t xml:space="preserve"> Урок в современной школе: Пособие для учителей</w:t>
      </w:r>
      <w:r w:rsidR="00A65408">
        <w:rPr>
          <w:spacing w:val="-2"/>
        </w:rPr>
        <w:t xml:space="preserve"> / В.А.Онищук. – М.:, 1986.</w:t>
      </w:r>
      <w:r w:rsidR="004A38F2">
        <w:rPr>
          <w:spacing w:val="-2"/>
        </w:rPr>
        <w:t xml:space="preserve"> – 158 с.</w:t>
      </w:r>
    </w:p>
    <w:p w:rsidR="00A65408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 xml:space="preserve"> </w:t>
      </w:r>
      <w:r w:rsidR="00530675">
        <w:rPr>
          <w:i/>
        </w:rPr>
        <w:t>Поташник, </w:t>
      </w:r>
      <w:r w:rsidR="00A65408" w:rsidRPr="003779DD">
        <w:rPr>
          <w:i/>
        </w:rPr>
        <w:t xml:space="preserve">М.М. </w:t>
      </w:r>
      <w:r w:rsidR="00A65408" w:rsidRPr="00711836">
        <w:t>Как подготовить и провести открытый урок (современная технология)</w:t>
      </w:r>
      <w:r w:rsidR="00A65408">
        <w:t xml:space="preserve"> / М.М. Поташник, М.В. Левит</w:t>
      </w:r>
      <w:r w:rsidR="00A65408" w:rsidRPr="00711836">
        <w:t xml:space="preserve"> – М.: Педагогическое общество России, 2003. – 112 с.</w:t>
      </w:r>
    </w:p>
    <w:p w:rsidR="00A65408" w:rsidRPr="00711836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 xml:space="preserve"> </w:t>
      </w:r>
      <w:r w:rsidR="00A65408">
        <w:rPr>
          <w:i/>
        </w:rPr>
        <w:t>Рыжик В.</w:t>
      </w:r>
      <w:r w:rsidR="00A65408" w:rsidRPr="00503C2A">
        <w:rPr>
          <w:i/>
        </w:rPr>
        <w:t>И.</w:t>
      </w:r>
      <w:r w:rsidR="00A65408">
        <w:rPr>
          <w:i/>
        </w:rPr>
        <w:t xml:space="preserve"> </w:t>
      </w:r>
      <w:r w:rsidR="00A65408">
        <w:t>25000 уроков математики:</w:t>
      </w:r>
      <w:r w:rsidR="00530675">
        <w:t xml:space="preserve"> кн. для учителя / В.</w:t>
      </w:r>
      <w:r w:rsidR="00A65408" w:rsidRPr="00503C2A">
        <w:t xml:space="preserve">И. Рыжик. </w:t>
      </w:r>
      <w:r w:rsidR="00A65408">
        <w:t>– М.</w:t>
      </w:r>
      <w:r w:rsidR="00A65408" w:rsidRPr="00503C2A">
        <w:t xml:space="preserve">: Просвещение, 1993. </w:t>
      </w:r>
      <w:r w:rsidR="00A65408">
        <w:t>–</w:t>
      </w:r>
      <w:r w:rsidR="00A65408" w:rsidRPr="00503C2A">
        <w:t xml:space="preserve"> 238 с.</w:t>
      </w:r>
    </w:p>
    <w:p w:rsidR="00A65408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 xml:space="preserve"> </w:t>
      </w:r>
      <w:r w:rsidR="00A65408" w:rsidRPr="00303F6F">
        <w:rPr>
          <w:i/>
        </w:rPr>
        <w:t>Севрук</w:t>
      </w:r>
      <w:r w:rsidR="00A65408">
        <w:rPr>
          <w:i/>
        </w:rPr>
        <w:t>,</w:t>
      </w:r>
      <w:r w:rsidR="00530675">
        <w:rPr>
          <w:i/>
        </w:rPr>
        <w:t xml:space="preserve"> А.И.</w:t>
      </w:r>
      <w:r w:rsidR="00A65408">
        <w:t xml:space="preserve"> Мониторинг качества преподавания в школе: Учебное пособие</w:t>
      </w:r>
      <w:r w:rsidR="00530675">
        <w:t xml:space="preserve"> </w:t>
      </w:r>
      <w:r w:rsidR="00A65408">
        <w:t>/ А.И. Севрук, Е.А. Юнина – М.: Педагогическое общество России, 200</w:t>
      </w:r>
      <w:r w:rsidR="00530675">
        <w:t>4. – 144 с.</w:t>
      </w:r>
    </w:p>
    <w:p w:rsidR="00A65408" w:rsidRPr="00967FE5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 xml:space="preserve"> </w:t>
      </w:r>
      <w:r w:rsidR="00A65408" w:rsidRPr="00967FE5">
        <w:rPr>
          <w:i/>
        </w:rPr>
        <w:t>Симонов</w:t>
      </w:r>
      <w:r w:rsidR="00A65408">
        <w:rPr>
          <w:i/>
        </w:rPr>
        <w:t>,</w:t>
      </w:r>
      <w:r w:rsidR="00530675">
        <w:rPr>
          <w:i/>
        </w:rPr>
        <w:t> </w:t>
      </w:r>
      <w:r w:rsidR="00A65408" w:rsidRPr="00967FE5">
        <w:rPr>
          <w:i/>
        </w:rPr>
        <w:t xml:space="preserve">В.П. </w:t>
      </w:r>
      <w:r w:rsidR="00A65408" w:rsidRPr="00967FE5">
        <w:t>Урок: планирование, организация и оценка эффективности</w:t>
      </w:r>
      <w:r w:rsidR="00A65408">
        <w:t xml:space="preserve"> / В.П. Симонов. –</w:t>
      </w:r>
      <w:r w:rsidR="00A65408" w:rsidRPr="00967FE5">
        <w:t xml:space="preserve"> М.: УЦ </w:t>
      </w:r>
      <w:r w:rsidR="00A65408">
        <w:t>«</w:t>
      </w:r>
      <w:r w:rsidR="00A65408" w:rsidRPr="00967FE5">
        <w:t>Перспектива</w:t>
      </w:r>
      <w:r w:rsidR="00A65408">
        <w:t>»</w:t>
      </w:r>
      <w:r w:rsidR="00A65408" w:rsidRPr="00967FE5">
        <w:t>, 2010.</w:t>
      </w:r>
      <w:r w:rsidR="00A65408">
        <w:t xml:space="preserve"> </w:t>
      </w:r>
      <w:r w:rsidR="00530675">
        <w:t>– 207 с.</w:t>
      </w:r>
    </w:p>
    <w:p w:rsidR="00A65408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 xml:space="preserve"> </w:t>
      </w:r>
      <w:r w:rsidR="00A65408" w:rsidRPr="00303F6F">
        <w:rPr>
          <w:i/>
        </w:rPr>
        <w:t>Тучкова, Т.У.</w:t>
      </w:r>
      <w:r w:rsidR="00A65408" w:rsidRPr="00711836">
        <w:t xml:space="preserve"> Урок как показатель грамотности и мастерства учителя</w:t>
      </w:r>
      <w:r w:rsidR="00530675">
        <w:t xml:space="preserve"> / Т.У. Тучкова, </w:t>
      </w:r>
      <w:r w:rsidR="00530675" w:rsidRPr="00530675">
        <w:t>В.И. Фомин</w:t>
      </w:r>
      <w:r w:rsidR="00A65408" w:rsidRPr="00711836">
        <w:t>. – М.</w:t>
      </w:r>
      <w:r w:rsidR="00530675">
        <w:t xml:space="preserve">: </w:t>
      </w:r>
      <w:r w:rsidR="00530675" w:rsidRPr="00530675">
        <w:t>ЦГЛ: АПКиПРО</w:t>
      </w:r>
      <w:r w:rsidR="00A65408" w:rsidRPr="00711836">
        <w:t>, 2003. – 64 с.</w:t>
      </w:r>
      <w:r w:rsidR="00A65408" w:rsidRPr="00DF035D">
        <w:t xml:space="preserve"> </w:t>
      </w:r>
    </w:p>
    <w:p w:rsidR="00A65408" w:rsidRDefault="00C16768" w:rsidP="00C3682E">
      <w:pPr>
        <w:numPr>
          <w:ilvl w:val="0"/>
          <w:numId w:val="32"/>
        </w:numPr>
        <w:shd w:val="clear" w:color="auto" w:fill="FFFFFF"/>
        <w:tabs>
          <w:tab w:val="left" w:pos="284"/>
          <w:tab w:val="left" w:pos="426"/>
        </w:tabs>
        <w:ind w:left="0" w:firstLine="0"/>
        <w:jc w:val="both"/>
      </w:pPr>
      <w:r>
        <w:rPr>
          <w:i/>
        </w:rPr>
        <w:t xml:space="preserve"> </w:t>
      </w:r>
      <w:r w:rsidR="00A65408" w:rsidRPr="00A65408">
        <w:rPr>
          <w:i/>
        </w:rPr>
        <w:t>Яковлев</w:t>
      </w:r>
      <w:r w:rsidR="00A65408">
        <w:rPr>
          <w:i/>
        </w:rPr>
        <w:t>,</w:t>
      </w:r>
      <w:r w:rsidR="00A65408" w:rsidRPr="00A65408">
        <w:rPr>
          <w:i/>
        </w:rPr>
        <w:t xml:space="preserve"> Н.М. </w:t>
      </w:r>
      <w:r w:rsidR="00A65408" w:rsidRPr="00A65408">
        <w:t>Методика и техника урока в школе</w:t>
      </w:r>
      <w:r w:rsidR="00A65408">
        <w:t xml:space="preserve"> / Н.М. Яковлев, А.М. Сорох. – </w:t>
      </w:r>
      <w:r w:rsidR="00A65408" w:rsidRPr="00A65408">
        <w:t>М.: Просвещение, 1985.</w:t>
      </w:r>
      <w:r w:rsidR="00A65408">
        <w:t xml:space="preserve"> – </w:t>
      </w:r>
      <w:r w:rsidR="00A65408" w:rsidRPr="00A65408">
        <w:t>208 с.</w:t>
      </w:r>
    </w:p>
    <w:p w:rsidR="00AD4F89" w:rsidRPr="00950D46" w:rsidRDefault="00A65408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AD4F89" w:rsidRPr="00950D46">
        <w:rPr>
          <w:b/>
        </w:rPr>
        <w:t xml:space="preserve">Задание </w:t>
      </w:r>
      <w:r w:rsidR="00950D46">
        <w:rPr>
          <w:b/>
        </w:rPr>
        <w:t>3</w:t>
      </w:r>
      <w:r w:rsidR="00AD4F89" w:rsidRPr="00950D46">
        <w:rPr>
          <w:b/>
        </w:rPr>
        <w:t>.</w:t>
      </w:r>
      <w:r w:rsidR="00950D46">
        <w:rPr>
          <w:b/>
        </w:rPr>
        <w:t>11.</w:t>
      </w:r>
      <w:r w:rsidR="00AD4F89" w:rsidRPr="00950D46">
        <w:rPr>
          <w:b/>
        </w:rPr>
        <w:t xml:space="preserve">   Устная работа на уроках математики</w:t>
      </w:r>
    </w:p>
    <w:p w:rsidR="00AD4F89" w:rsidRPr="00711836" w:rsidRDefault="00F54387" w:rsidP="00950D46">
      <w:pPr>
        <w:shd w:val="clear" w:color="auto" w:fill="FFFFFF"/>
        <w:tabs>
          <w:tab w:val="left" w:pos="3110"/>
        </w:tabs>
        <w:ind w:firstLine="397"/>
        <w:jc w:val="both"/>
      </w:pPr>
      <w:r w:rsidRPr="00950D46">
        <w:rPr>
          <w:b/>
        </w:rPr>
        <w:t>Примерное содержание.</w:t>
      </w:r>
      <w:r>
        <w:t xml:space="preserve"> </w:t>
      </w:r>
      <w:r w:rsidR="00AD4F89" w:rsidRPr="00711836">
        <w:t>Раз</w:t>
      </w:r>
      <w:r w:rsidR="00950D46">
        <w:t>личные формы устной работы в на</w:t>
      </w:r>
      <w:r w:rsidR="00AD4F89" w:rsidRPr="00711836">
        <w:t>чальной школе и в 5-6 классах. Уроки ус</w:t>
      </w:r>
      <w:r w:rsidR="00950D46">
        <w:t xml:space="preserve">тной работы. Устные упражнения – одна </w:t>
      </w:r>
      <w:r w:rsidR="00AD4F89" w:rsidRPr="00711836">
        <w:t>из важнейших составляющих развивающего обучения; устные упраж</w:t>
      </w:r>
      <w:r w:rsidR="00AD4F89" w:rsidRPr="00711836">
        <w:softHyphen/>
        <w:t>нения в учебниках по математике. Устная контрольная работа. Формирова</w:t>
      </w:r>
      <w:r w:rsidR="00AD4F89" w:rsidRPr="00711836">
        <w:softHyphen/>
        <w:t>ние прочных вычислительных навыков с помощью устного счета. Быстрый счет без калькулятора.</w:t>
      </w:r>
    </w:p>
    <w:p w:rsidR="00950D46" w:rsidRDefault="00AD4F89" w:rsidP="000644A2">
      <w:pPr>
        <w:shd w:val="clear" w:color="auto" w:fill="FFFFFF"/>
        <w:ind w:firstLine="397"/>
        <w:jc w:val="both"/>
      </w:pPr>
      <w:r w:rsidRPr="00711836">
        <w:t>Устная работа учащихся старших классов на уроках геометрии, алгеб</w:t>
      </w:r>
      <w:r w:rsidRPr="00711836">
        <w:softHyphen/>
        <w:t>ры и математического анализа. Формирование пространственного воображе</w:t>
      </w:r>
      <w:r w:rsidRPr="00711836">
        <w:softHyphen/>
        <w:t xml:space="preserve">ния учащихся при выполнении устных упражнений по стереометрии. </w:t>
      </w:r>
    </w:p>
    <w:p w:rsidR="00950D46" w:rsidRPr="00711836" w:rsidRDefault="00950D46" w:rsidP="00950D46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9B6555" w:rsidRPr="00B95097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F1316B">
        <w:rPr>
          <w:i/>
        </w:rPr>
        <w:t>Автайкина</w:t>
      </w:r>
      <w:r>
        <w:rPr>
          <w:i/>
        </w:rPr>
        <w:t>,</w:t>
      </w:r>
      <w:r w:rsidRPr="00F1316B">
        <w:rPr>
          <w:i/>
        </w:rPr>
        <w:t xml:space="preserve"> А.К. </w:t>
      </w:r>
      <w:r w:rsidRPr="00F1316B">
        <w:t>Некоторые формы организации устного счета / А.К. Автайкина //</w:t>
      </w:r>
      <w:r>
        <w:t xml:space="preserve"> </w:t>
      </w:r>
      <w:r w:rsidRPr="00F1316B">
        <w:t xml:space="preserve">Математика в школе. </w:t>
      </w:r>
      <w:r>
        <w:t xml:space="preserve">– </w:t>
      </w:r>
      <w:r w:rsidRPr="00F1316B">
        <w:t xml:space="preserve">1991. </w:t>
      </w:r>
      <w:r>
        <w:t>–</w:t>
      </w:r>
      <w:r w:rsidRPr="00F1316B">
        <w:t xml:space="preserve"> № 3. </w:t>
      </w:r>
      <w:r>
        <w:t>–</w:t>
      </w:r>
      <w:r w:rsidRPr="00F1316B">
        <w:t xml:space="preserve"> </w:t>
      </w:r>
      <w:r>
        <w:t>С</w:t>
      </w:r>
      <w:r w:rsidRPr="00F1316B">
        <w:t>. 21.</w:t>
      </w:r>
      <w:r w:rsidRPr="00F1316B">
        <w:rPr>
          <w:i/>
        </w:rPr>
        <w:t xml:space="preserve"> </w:t>
      </w:r>
    </w:p>
    <w:p w:rsidR="009B6555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B95097">
        <w:rPr>
          <w:i/>
        </w:rPr>
        <w:t>Борткевич</w:t>
      </w:r>
      <w:r>
        <w:rPr>
          <w:i/>
        </w:rPr>
        <w:t>,</w:t>
      </w:r>
      <w:r w:rsidRPr="00B95097">
        <w:rPr>
          <w:i/>
        </w:rPr>
        <w:t xml:space="preserve"> Л.К.</w:t>
      </w:r>
      <w:r w:rsidRPr="00B95097">
        <w:t xml:space="preserve"> Повышение в</w:t>
      </w:r>
      <w:r>
        <w:t>ычислительной культуры учащихся (</w:t>
      </w:r>
      <w:r w:rsidRPr="009B6555">
        <w:t>об орг. ус</w:t>
      </w:r>
      <w:r>
        <w:t>тного счета в V-</w:t>
      </w:r>
      <w:r w:rsidRPr="009B6555">
        <w:t>XI кл.</w:t>
      </w:r>
      <w:r>
        <w:t>)</w:t>
      </w:r>
      <w:r w:rsidRPr="00B95097">
        <w:t xml:space="preserve"> / Л.К. Борткевич </w:t>
      </w:r>
      <w:r>
        <w:t xml:space="preserve">// </w:t>
      </w:r>
      <w:r w:rsidRPr="00B95097">
        <w:t>Математика в школе</w:t>
      </w:r>
      <w:r>
        <w:t>. –</w:t>
      </w:r>
      <w:r w:rsidRPr="00B95097">
        <w:t xml:space="preserve"> 1995. </w:t>
      </w:r>
      <w:r>
        <w:t>– №5. – С.13-19.</w:t>
      </w:r>
    </w:p>
    <w:p w:rsidR="009B6555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8D6B93">
        <w:rPr>
          <w:i/>
        </w:rPr>
        <w:t>Ермилова</w:t>
      </w:r>
      <w:r>
        <w:rPr>
          <w:i/>
        </w:rPr>
        <w:t>,</w:t>
      </w:r>
      <w:r w:rsidRPr="008D6B93">
        <w:rPr>
          <w:i/>
        </w:rPr>
        <w:t xml:space="preserve"> Т.В.</w:t>
      </w:r>
      <w:r w:rsidRPr="008D6B93">
        <w:t xml:space="preserve"> Устная работа в V классе</w:t>
      </w:r>
      <w:r>
        <w:t xml:space="preserve"> / </w:t>
      </w:r>
      <w:r w:rsidRPr="008D6B93">
        <w:t>Т.В. Ермилова</w:t>
      </w:r>
      <w:r>
        <w:t xml:space="preserve"> //</w:t>
      </w:r>
      <w:r w:rsidRPr="008D6B93">
        <w:t xml:space="preserve"> </w:t>
      </w:r>
      <w:r w:rsidRPr="00F1316B">
        <w:t xml:space="preserve">Математика в школе. </w:t>
      </w:r>
      <w:r>
        <w:t>– 2006</w:t>
      </w:r>
      <w:r w:rsidRPr="00F1316B">
        <w:t xml:space="preserve">. </w:t>
      </w:r>
      <w:r>
        <w:t>–</w:t>
      </w:r>
      <w:r w:rsidRPr="00F1316B">
        <w:t xml:space="preserve"> № </w:t>
      </w:r>
      <w:r>
        <w:t>1</w:t>
      </w:r>
      <w:r w:rsidRPr="00F1316B">
        <w:t xml:space="preserve">. </w:t>
      </w:r>
      <w:r>
        <w:t>–</w:t>
      </w:r>
      <w:r w:rsidRPr="00F1316B">
        <w:t xml:space="preserve"> </w:t>
      </w:r>
      <w:r>
        <w:t>С</w:t>
      </w:r>
      <w:r w:rsidRPr="00F1316B">
        <w:t xml:space="preserve">. </w:t>
      </w:r>
      <w:r>
        <w:t>26-31</w:t>
      </w:r>
      <w:r w:rsidRPr="00F1316B">
        <w:t>.</w:t>
      </w:r>
      <w:r>
        <w:t>; № 2. – С.38-41.</w:t>
      </w:r>
    </w:p>
    <w:p w:rsidR="009B6555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417F3F">
        <w:rPr>
          <w:i/>
        </w:rPr>
        <w:t xml:space="preserve">Карп, А.П. </w:t>
      </w:r>
      <w:r>
        <w:t>Даю уроки математики...</w:t>
      </w:r>
      <w:r w:rsidRPr="00B13FCD">
        <w:t xml:space="preserve">: кн. для учителя / А.П. Карп. </w:t>
      </w:r>
      <w:r>
        <w:t>– М.</w:t>
      </w:r>
      <w:r w:rsidRPr="00B13FCD">
        <w:t xml:space="preserve">: Просвещение, 1992. </w:t>
      </w:r>
      <w:r>
        <w:t>–</w:t>
      </w:r>
      <w:r w:rsidRPr="00B13FCD">
        <w:t>192 с</w:t>
      </w:r>
      <w:r>
        <w:t>.</w:t>
      </w:r>
    </w:p>
    <w:p w:rsidR="009B6555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8C4DB3">
        <w:rPr>
          <w:i/>
        </w:rPr>
        <w:t xml:space="preserve">Кононов, А.Я. </w:t>
      </w:r>
      <w:r>
        <w:t>Устные занятия по математике. 6-9 классы: Пособие для учителя /</w:t>
      </w:r>
      <w:r w:rsidRPr="008C4DB3">
        <w:t xml:space="preserve"> </w:t>
      </w:r>
      <w:r>
        <w:t>А.Я.Кононов. – М.: Генжер, 1998. – 80 с.</w:t>
      </w:r>
    </w:p>
    <w:p w:rsidR="009B6555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950D46">
        <w:rPr>
          <w:i/>
        </w:rPr>
        <w:t>Липатникова, И.Г.</w:t>
      </w:r>
      <w:r w:rsidRPr="00711836">
        <w:t xml:space="preserve"> Устные упражнения на уроках математики</w:t>
      </w:r>
      <w:r w:rsidR="001B513A">
        <w:t xml:space="preserve"> / И.Г. Липатникова</w:t>
      </w:r>
      <w:r w:rsidRPr="00711836">
        <w:t xml:space="preserve"> // Математика для каждого. Концепция</w:t>
      </w:r>
      <w:r>
        <w:t xml:space="preserve"> программы, опыт работы. Выпуск </w:t>
      </w:r>
      <w:r w:rsidRPr="00711836">
        <w:t>3. – М., 2000. – С. 216</w:t>
      </w:r>
      <w:r w:rsidR="00D46EB8">
        <w:t>-</w:t>
      </w:r>
      <w:r w:rsidRPr="00711836">
        <w:t>219.</w:t>
      </w:r>
    </w:p>
    <w:p w:rsidR="009B6555" w:rsidRDefault="001B513A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Лукин, Р.</w:t>
      </w:r>
      <w:r w:rsidR="009B6555" w:rsidRPr="009B6555">
        <w:rPr>
          <w:i/>
        </w:rPr>
        <w:t>Д.</w:t>
      </w:r>
      <w:r w:rsidR="009B6555" w:rsidRPr="009B6555">
        <w:t xml:space="preserve"> Устные упражнения по</w:t>
      </w:r>
      <w:r>
        <w:t xml:space="preserve"> алгебре и началам анализа / Р.Д. Лукин, Т.К. Лукина, И.</w:t>
      </w:r>
      <w:r w:rsidR="009B6555" w:rsidRPr="009B6555">
        <w:t>С. Якунина. – М.</w:t>
      </w:r>
      <w:r w:rsidR="009B6555">
        <w:t>: Просвещение</w:t>
      </w:r>
      <w:r w:rsidR="009B6555" w:rsidRPr="009B6555">
        <w:t>, 1989</w:t>
      </w:r>
      <w:r w:rsidR="009B6555">
        <w:t>.</w:t>
      </w:r>
      <w:r w:rsidR="009C701D">
        <w:t xml:space="preserve"> – 96 с.</w:t>
      </w:r>
    </w:p>
    <w:p w:rsidR="009B6555" w:rsidRPr="00B95097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9D3140">
        <w:rPr>
          <w:i/>
        </w:rPr>
        <w:t>Павленко</w:t>
      </w:r>
      <w:r>
        <w:rPr>
          <w:i/>
        </w:rPr>
        <w:t>,</w:t>
      </w:r>
      <w:r w:rsidRPr="009D3140">
        <w:rPr>
          <w:i/>
        </w:rPr>
        <w:t xml:space="preserve"> Т.А.</w:t>
      </w:r>
      <w:r w:rsidRPr="00B95097">
        <w:t xml:space="preserve"> Устная контрольная работа в V классе</w:t>
      </w:r>
      <w:r>
        <w:t xml:space="preserve"> /</w:t>
      </w:r>
      <w:r w:rsidRPr="00B95097">
        <w:t xml:space="preserve"> Т.А</w:t>
      </w:r>
      <w:r>
        <w:t>.</w:t>
      </w:r>
      <w:r w:rsidRPr="009D3140">
        <w:t xml:space="preserve"> </w:t>
      </w:r>
      <w:r w:rsidRPr="00B95097">
        <w:t>Павленко</w:t>
      </w:r>
      <w:r>
        <w:t xml:space="preserve"> //</w:t>
      </w:r>
      <w:r w:rsidRPr="009D3140">
        <w:t xml:space="preserve"> </w:t>
      </w:r>
      <w:r w:rsidRPr="00F1316B">
        <w:t xml:space="preserve">Математика в школе. </w:t>
      </w:r>
      <w:r>
        <w:t xml:space="preserve">– </w:t>
      </w:r>
      <w:r w:rsidRPr="00F1316B">
        <w:t>199</w:t>
      </w:r>
      <w:r>
        <w:t>9</w:t>
      </w:r>
      <w:r w:rsidRPr="00F1316B">
        <w:t xml:space="preserve">. </w:t>
      </w:r>
      <w:r>
        <w:t>–</w:t>
      </w:r>
      <w:r w:rsidRPr="00F1316B">
        <w:t xml:space="preserve"> № 3. </w:t>
      </w:r>
      <w:r>
        <w:t>–</w:t>
      </w:r>
      <w:r w:rsidRPr="00F1316B">
        <w:t xml:space="preserve"> </w:t>
      </w:r>
      <w:r>
        <w:t>С</w:t>
      </w:r>
      <w:r w:rsidRPr="00F1316B">
        <w:t>. 2</w:t>
      </w:r>
      <w:r>
        <w:t>6</w:t>
      </w:r>
      <w:r w:rsidRPr="00F1316B">
        <w:t>.</w:t>
      </w:r>
      <w:r w:rsidRPr="00F1316B">
        <w:rPr>
          <w:i/>
        </w:rPr>
        <w:t xml:space="preserve"> </w:t>
      </w:r>
    </w:p>
    <w:p w:rsidR="009B6555" w:rsidRPr="00B95097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B95097">
        <w:rPr>
          <w:i/>
        </w:rPr>
        <w:t>Петерсон</w:t>
      </w:r>
      <w:r w:rsidR="00AF7343">
        <w:rPr>
          <w:i/>
        </w:rPr>
        <w:t>,</w:t>
      </w:r>
      <w:r w:rsidR="009C701D">
        <w:rPr>
          <w:i/>
        </w:rPr>
        <w:t xml:space="preserve"> Л.Г.</w:t>
      </w:r>
      <w:r w:rsidRPr="00B95097">
        <w:rPr>
          <w:i/>
        </w:rPr>
        <w:t xml:space="preserve"> </w:t>
      </w:r>
      <w:r w:rsidRPr="00B95097">
        <w:t>Устные упражнения на уроках математики. 5 класс: Методическое пособие для учителей</w:t>
      </w:r>
      <w:r>
        <w:t xml:space="preserve"> / </w:t>
      </w:r>
      <w:r w:rsidRPr="00B95097">
        <w:t>Л.Г.</w:t>
      </w:r>
      <w:r>
        <w:t> </w:t>
      </w:r>
      <w:r w:rsidRPr="00B95097">
        <w:t>Петерсон, И.Г. Липатникова</w:t>
      </w:r>
      <w:r>
        <w:t>. – М.: Ювента, 2004. – 128</w:t>
      </w:r>
      <w:r w:rsidR="009C701D">
        <w:t xml:space="preserve"> с</w:t>
      </w:r>
      <w:r>
        <w:t>.</w:t>
      </w:r>
    </w:p>
    <w:p w:rsidR="009B6555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9D3140">
        <w:rPr>
          <w:i/>
        </w:rPr>
        <w:t>Родин</w:t>
      </w:r>
      <w:r>
        <w:rPr>
          <w:i/>
        </w:rPr>
        <w:t>,</w:t>
      </w:r>
      <w:r w:rsidRPr="009D3140">
        <w:rPr>
          <w:i/>
        </w:rPr>
        <w:t xml:space="preserve"> А.В.</w:t>
      </w:r>
      <w:r w:rsidRPr="009D3140">
        <w:t xml:space="preserve"> Цепочка </w:t>
      </w:r>
      <w:r>
        <w:t>–</w:t>
      </w:r>
      <w:r w:rsidRPr="009D3140">
        <w:t xml:space="preserve"> одна из форм устной работы</w:t>
      </w:r>
      <w:r>
        <w:t xml:space="preserve"> / </w:t>
      </w:r>
      <w:r w:rsidRPr="009D3140">
        <w:t>А.В. Родин</w:t>
      </w:r>
      <w:r>
        <w:t xml:space="preserve"> // </w:t>
      </w:r>
      <w:r w:rsidRPr="00F1316B">
        <w:t xml:space="preserve">Математика в школе. </w:t>
      </w:r>
      <w:r>
        <w:t xml:space="preserve">– </w:t>
      </w:r>
      <w:r w:rsidRPr="00F1316B">
        <w:t>199</w:t>
      </w:r>
      <w:r>
        <w:t>9</w:t>
      </w:r>
      <w:r w:rsidRPr="00F1316B">
        <w:t xml:space="preserve">. </w:t>
      </w:r>
      <w:r>
        <w:t>–</w:t>
      </w:r>
      <w:r w:rsidRPr="00F1316B">
        <w:t xml:space="preserve"> № </w:t>
      </w:r>
      <w:r>
        <w:t>5</w:t>
      </w:r>
      <w:r w:rsidRPr="00F1316B">
        <w:t xml:space="preserve">. </w:t>
      </w:r>
      <w:r>
        <w:t>–</w:t>
      </w:r>
      <w:r w:rsidRPr="00F1316B">
        <w:t xml:space="preserve"> </w:t>
      </w:r>
      <w:r>
        <w:t>С</w:t>
      </w:r>
      <w:r w:rsidRPr="00F1316B">
        <w:t>. 2.</w:t>
      </w:r>
    </w:p>
    <w:p w:rsidR="009B6555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F923CA">
        <w:rPr>
          <w:i/>
        </w:rPr>
        <w:t>Хэндли, Б.</w:t>
      </w:r>
      <w:r w:rsidRPr="00F1316B">
        <w:t xml:space="preserve"> Считайте в уме как компьютер / Б. Хэндли; пер. с англ. Е.А. Самсонов. </w:t>
      </w:r>
      <w:r>
        <w:t>–</w:t>
      </w:r>
      <w:r w:rsidRPr="00F1316B">
        <w:t xml:space="preserve"> Мн.: Попурри, 2006. </w:t>
      </w:r>
      <w:r>
        <w:t>–</w:t>
      </w:r>
      <w:r w:rsidRPr="00F1316B">
        <w:t xml:space="preserve"> 352 с.</w:t>
      </w:r>
    </w:p>
    <w:p w:rsidR="009B6555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F923CA">
        <w:rPr>
          <w:i/>
        </w:rPr>
        <w:t>Чекмарев, Я.Ф.</w:t>
      </w:r>
      <w:r w:rsidRPr="00F923CA">
        <w:t xml:space="preserve"> Методика устных вычислений / Я.Ф. Чекмарев</w:t>
      </w:r>
      <w:r w:rsidR="009C701D">
        <w:t>.</w:t>
      </w:r>
      <w:r w:rsidRPr="00F923CA">
        <w:t xml:space="preserve"> </w:t>
      </w:r>
      <w:r>
        <w:t>–</w:t>
      </w:r>
      <w:r w:rsidRPr="00F923CA">
        <w:t xml:space="preserve"> М.: Просвещение, 1970. </w:t>
      </w:r>
      <w:r>
        <w:t>–</w:t>
      </w:r>
      <w:r w:rsidRPr="00F923CA">
        <w:t xml:space="preserve"> 238 с.</w:t>
      </w:r>
    </w:p>
    <w:p w:rsidR="009B6555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9D3140">
        <w:rPr>
          <w:i/>
        </w:rPr>
        <w:t>Юхнова, З.И.</w:t>
      </w:r>
      <w:r w:rsidRPr="009D3140">
        <w:t xml:space="preserve"> Поработаем устно в начале урока</w:t>
      </w:r>
      <w:r w:rsidR="009C701D">
        <w:t xml:space="preserve"> </w:t>
      </w:r>
      <w:r>
        <w:t>/</w:t>
      </w:r>
      <w:r w:rsidRPr="009D3140">
        <w:t xml:space="preserve"> З.И. Юхнова</w:t>
      </w:r>
      <w:r>
        <w:t xml:space="preserve"> //</w:t>
      </w:r>
      <w:r w:rsidRPr="009D3140">
        <w:t xml:space="preserve"> </w:t>
      </w:r>
      <w:r w:rsidRPr="00F923CA">
        <w:t>Математика в школе</w:t>
      </w:r>
      <w:r>
        <w:t>. – 2000. – №10. – С. 21.</w:t>
      </w:r>
    </w:p>
    <w:p w:rsidR="009B6555" w:rsidRDefault="009B6555" w:rsidP="00C3682E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jc w:val="both"/>
      </w:pPr>
      <w:r w:rsidRPr="00F923CA">
        <w:rPr>
          <w:i/>
        </w:rPr>
        <w:t>Якунина, М.С.</w:t>
      </w:r>
      <w:r w:rsidRPr="00F923CA">
        <w:t xml:space="preserve"> Устные упражнения в курсе алгебры</w:t>
      </w:r>
      <w:r>
        <w:t xml:space="preserve"> и начал анализа</w:t>
      </w:r>
      <w:r w:rsidRPr="00F923CA">
        <w:t xml:space="preserve"> / М.С. Якунина </w:t>
      </w:r>
      <w:r>
        <w:t xml:space="preserve">// </w:t>
      </w:r>
      <w:r w:rsidRPr="00F923CA">
        <w:t>Математика в школе</w:t>
      </w:r>
      <w:r>
        <w:t xml:space="preserve">. – </w:t>
      </w:r>
      <w:r w:rsidRPr="00F923CA">
        <w:t>1991</w:t>
      </w:r>
      <w:r>
        <w:t>. – №1. – С.16-20.</w:t>
      </w:r>
    </w:p>
    <w:p w:rsidR="00060140" w:rsidRDefault="000133A2" w:rsidP="00060140">
      <w:pPr>
        <w:shd w:val="clear" w:color="auto" w:fill="FFFFFF"/>
        <w:ind w:firstLine="426"/>
        <w:jc w:val="both"/>
        <w:rPr>
          <w:b/>
        </w:rPr>
      </w:pPr>
      <w:r>
        <w:rPr>
          <w:b/>
        </w:rPr>
        <w:t>Задание  </w:t>
      </w:r>
      <w:r w:rsidR="00060140">
        <w:rPr>
          <w:b/>
        </w:rPr>
        <w:t>3.12</w:t>
      </w:r>
      <w:r w:rsidR="00060140" w:rsidRPr="00950D46">
        <w:rPr>
          <w:b/>
        </w:rPr>
        <w:t xml:space="preserve">. </w:t>
      </w:r>
      <w:r w:rsidR="00060140">
        <w:rPr>
          <w:b/>
        </w:rPr>
        <w:t xml:space="preserve">Актуализация знаний в процессе обучения </w:t>
      </w:r>
      <w:r w:rsidR="00060140" w:rsidRPr="00950D46">
        <w:rPr>
          <w:b/>
        </w:rPr>
        <w:t xml:space="preserve"> математике</w:t>
      </w:r>
    </w:p>
    <w:p w:rsidR="00C2622A" w:rsidRDefault="00BE12F8" w:rsidP="00DB43E4">
      <w:pPr>
        <w:shd w:val="clear" w:color="auto" w:fill="FFFFFF"/>
        <w:ind w:firstLine="426"/>
        <w:jc w:val="both"/>
      </w:pPr>
      <w:r w:rsidRPr="00950D46">
        <w:rPr>
          <w:b/>
        </w:rPr>
        <w:t>Примерное содержание.</w:t>
      </w:r>
      <w:r w:rsidRPr="00711836">
        <w:t xml:space="preserve"> </w:t>
      </w:r>
      <w:r w:rsidR="00C2622A">
        <w:t xml:space="preserve">Понятия «актуализация знаний» и </w:t>
      </w:r>
      <w:r w:rsidR="00C2622A" w:rsidRPr="00C2622A">
        <w:t xml:space="preserve">«актуализация жизненного опыта». </w:t>
      </w:r>
      <w:r w:rsidR="001A30F1">
        <w:t xml:space="preserve">Актуализация знаний и учёт жизненного познавательного опыта в процессе обучения математике. </w:t>
      </w:r>
      <w:r w:rsidR="00C2622A">
        <w:t xml:space="preserve">Актуализация в контексте </w:t>
      </w:r>
      <w:r w:rsidR="00C2622A" w:rsidRPr="00C2622A">
        <w:t>проблемного обучения</w:t>
      </w:r>
      <w:r w:rsidR="00C2622A">
        <w:t xml:space="preserve">. </w:t>
      </w:r>
      <w:r w:rsidR="00446AF6">
        <w:t xml:space="preserve">Условия актуализации знаний и умений учащихся в процессе обучения математике. Формы актуализации знаний на уроке математики. </w:t>
      </w:r>
      <w:r w:rsidR="00DB43E4">
        <w:t>Использование аудиовизуальных средств обучения в ходе актуализации математических знаний учащихся основной школы</w:t>
      </w:r>
      <w:r w:rsidR="00EC077C">
        <w:t xml:space="preserve"> на этапе изучения нового материала. Актуализация знаний в процессе решения задач.</w:t>
      </w:r>
    </w:p>
    <w:p w:rsidR="00197BAE" w:rsidRDefault="00197BAE" w:rsidP="00C2622A">
      <w:pPr>
        <w:shd w:val="clear" w:color="auto" w:fill="FFFFFF"/>
        <w:ind w:firstLine="426"/>
        <w:jc w:val="both"/>
      </w:pPr>
      <w:r w:rsidRPr="00197BAE">
        <w:t xml:space="preserve">Актуализация знаний на уроке математики в </w:t>
      </w:r>
      <w:r>
        <w:t>начальной школе, в 5-6</w:t>
      </w:r>
      <w:r w:rsidRPr="00197BAE">
        <w:t xml:space="preserve"> класс</w:t>
      </w:r>
      <w:r>
        <w:t>ах, в 7-9 классах, в профильном обучении математике.</w:t>
      </w:r>
    </w:p>
    <w:p w:rsidR="00060140" w:rsidRPr="00711836" w:rsidRDefault="00060140" w:rsidP="00C2622A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B97253" w:rsidRDefault="00B97253" w:rsidP="00C3682E">
      <w:pPr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jc w:val="both"/>
      </w:pPr>
      <w:r w:rsidRPr="00B97253">
        <w:rPr>
          <w:i/>
        </w:rPr>
        <w:t>Гин</w:t>
      </w:r>
      <w:r w:rsidR="005218A8">
        <w:rPr>
          <w:i/>
        </w:rPr>
        <w:t>,</w:t>
      </w:r>
      <w:r w:rsidR="000133A2">
        <w:rPr>
          <w:i/>
        </w:rPr>
        <w:t> </w:t>
      </w:r>
      <w:r w:rsidRPr="00B97253">
        <w:rPr>
          <w:i/>
        </w:rPr>
        <w:t>А.А.</w:t>
      </w:r>
      <w:r w:rsidRPr="00B97253">
        <w:t xml:space="preserve"> Приемы педагогической техники: свобода выбора. Открытость. Деятельность. Обратная связь. Идеальность</w:t>
      </w:r>
      <w:r>
        <w:t xml:space="preserve"> /</w:t>
      </w:r>
      <w:r w:rsidRPr="00B97253">
        <w:t xml:space="preserve"> </w:t>
      </w:r>
      <w:r>
        <w:t>А.А. </w:t>
      </w:r>
      <w:r w:rsidRPr="00B97253">
        <w:t xml:space="preserve">Гин </w:t>
      </w:r>
      <w:r>
        <w:t xml:space="preserve">– </w:t>
      </w:r>
      <w:r w:rsidRPr="00B97253">
        <w:t xml:space="preserve">М.: Вита-Пресс, </w:t>
      </w:r>
      <w:r w:rsidR="000133A2">
        <w:t>2007</w:t>
      </w:r>
      <w:r w:rsidRPr="00B97253">
        <w:t>.</w:t>
      </w:r>
      <w:r w:rsidR="000133A2">
        <w:t xml:space="preserve"> – 112 с.</w:t>
      </w:r>
    </w:p>
    <w:p w:rsidR="008016D4" w:rsidRPr="00B97253" w:rsidRDefault="008016D4" w:rsidP="00C3682E">
      <w:pPr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jc w:val="both"/>
      </w:pPr>
      <w:r w:rsidRPr="008016D4">
        <w:rPr>
          <w:i/>
        </w:rPr>
        <w:t>Гузеев</w:t>
      </w:r>
      <w:r w:rsidR="005218A8">
        <w:rPr>
          <w:i/>
        </w:rPr>
        <w:t>,</w:t>
      </w:r>
      <w:r w:rsidRPr="008016D4">
        <w:rPr>
          <w:i/>
        </w:rPr>
        <w:t xml:space="preserve"> Г.Г.</w:t>
      </w:r>
      <w:r w:rsidRPr="008016D4">
        <w:t xml:space="preserve"> К формализации дидактики: системный классификатор организационных форм обучения (уроков)</w:t>
      </w:r>
      <w:r>
        <w:t xml:space="preserve"> / </w:t>
      </w:r>
      <w:r w:rsidRPr="008016D4">
        <w:t>Г.Г. Гузеев /</w:t>
      </w:r>
      <w:r>
        <w:t xml:space="preserve">/ Школьные технологии. – 2002. </w:t>
      </w:r>
      <w:r w:rsidRPr="008016D4">
        <w:rPr>
          <w:i/>
        </w:rPr>
        <w:t>–</w:t>
      </w:r>
      <w:r>
        <w:t xml:space="preserve"> №4. – С </w:t>
      </w:r>
      <w:r w:rsidRPr="008016D4">
        <w:t>.49-57.</w:t>
      </w:r>
    </w:p>
    <w:p w:rsidR="00060140" w:rsidRDefault="004A1E6C" w:rsidP="00C3682E">
      <w:pPr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jc w:val="both"/>
      </w:pPr>
      <w:r w:rsidRPr="004A1E6C">
        <w:rPr>
          <w:i/>
        </w:rPr>
        <w:t>Ксензова</w:t>
      </w:r>
      <w:r w:rsidR="005218A8">
        <w:rPr>
          <w:i/>
        </w:rPr>
        <w:t>,</w:t>
      </w:r>
      <w:r w:rsidRPr="004A1E6C">
        <w:rPr>
          <w:i/>
        </w:rPr>
        <w:t xml:space="preserve"> Г.Ю.</w:t>
      </w:r>
      <w:r w:rsidRPr="004A1E6C">
        <w:t xml:space="preserve"> Перспективные школьные технологии: Учеб.-метод. пособие</w:t>
      </w:r>
      <w:r w:rsidR="00A200E3">
        <w:t xml:space="preserve"> /</w:t>
      </w:r>
      <w:r w:rsidR="00A200E3" w:rsidRPr="00A200E3">
        <w:t xml:space="preserve"> </w:t>
      </w:r>
      <w:r w:rsidR="00A200E3" w:rsidRPr="004A1E6C">
        <w:t xml:space="preserve">Г.Ю. </w:t>
      </w:r>
      <w:r w:rsidRPr="004A1E6C">
        <w:t xml:space="preserve"> </w:t>
      </w:r>
      <w:r w:rsidR="00A200E3" w:rsidRPr="004A1E6C">
        <w:t xml:space="preserve">Ксензова </w:t>
      </w:r>
      <w:r w:rsidR="00A200E3">
        <w:t xml:space="preserve">– </w:t>
      </w:r>
      <w:r w:rsidRPr="004A1E6C">
        <w:t>М.: Педагогич. общ-во России, 200</w:t>
      </w:r>
      <w:r w:rsidR="000133A2">
        <w:t>0</w:t>
      </w:r>
      <w:r w:rsidRPr="004A1E6C">
        <w:t>.</w:t>
      </w:r>
      <w:r w:rsidR="000133A2">
        <w:t xml:space="preserve"> – 224 с.</w:t>
      </w:r>
    </w:p>
    <w:p w:rsidR="000133A2" w:rsidRDefault="005218A8" w:rsidP="00C3682E">
      <w:pPr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jc w:val="both"/>
      </w:pPr>
      <w:r w:rsidRPr="000133A2">
        <w:rPr>
          <w:i/>
        </w:rPr>
        <w:t>Кульневич,</w:t>
      </w:r>
      <w:r w:rsidR="000133A2">
        <w:rPr>
          <w:i/>
        </w:rPr>
        <w:t> </w:t>
      </w:r>
      <w:r w:rsidRPr="000133A2">
        <w:rPr>
          <w:i/>
        </w:rPr>
        <w:t xml:space="preserve">С.В. </w:t>
      </w:r>
      <w:r>
        <w:t>Не с</w:t>
      </w:r>
      <w:r w:rsidRPr="005218A8">
        <w:t>овсем обычный урок</w:t>
      </w:r>
      <w:r w:rsidR="000133A2">
        <w:t xml:space="preserve"> </w:t>
      </w:r>
      <w:r>
        <w:t>/ С.В. </w:t>
      </w:r>
      <w:r w:rsidRPr="005218A8">
        <w:t>Кульневич</w:t>
      </w:r>
      <w:r>
        <w:t>,</w:t>
      </w:r>
      <w:r w:rsidR="000133A2">
        <w:t xml:space="preserve"> Т.П. </w:t>
      </w:r>
      <w:r w:rsidRPr="005218A8">
        <w:t>Лакоценина</w:t>
      </w:r>
      <w:r w:rsidR="000133A2">
        <w:t xml:space="preserve">. </w:t>
      </w:r>
      <w:r w:rsidRPr="005218A8">
        <w:t xml:space="preserve">– </w:t>
      </w:r>
      <w:r w:rsidR="000133A2">
        <w:t xml:space="preserve">Воронеж: Учитель, 2001. – </w:t>
      </w:r>
      <w:r w:rsidR="000133A2" w:rsidRPr="000133A2">
        <w:t>173</w:t>
      </w:r>
      <w:r w:rsidR="000133A2">
        <w:t xml:space="preserve"> </w:t>
      </w:r>
      <w:r w:rsidR="000133A2" w:rsidRPr="000133A2">
        <w:t>с.</w:t>
      </w:r>
    </w:p>
    <w:p w:rsidR="005218A8" w:rsidRDefault="005218A8" w:rsidP="00C3682E">
      <w:pPr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jc w:val="both"/>
      </w:pPr>
      <w:r w:rsidRPr="000133A2">
        <w:rPr>
          <w:i/>
        </w:rPr>
        <w:t>Кульневич,</w:t>
      </w:r>
      <w:r w:rsidR="000133A2">
        <w:rPr>
          <w:i/>
        </w:rPr>
        <w:t> </w:t>
      </w:r>
      <w:r w:rsidRPr="000133A2">
        <w:rPr>
          <w:i/>
        </w:rPr>
        <w:t xml:space="preserve">С.В. </w:t>
      </w:r>
      <w:r w:rsidRPr="005218A8">
        <w:t>Совсем необычный урок</w:t>
      </w:r>
      <w:r w:rsidR="000133A2">
        <w:t xml:space="preserve"> </w:t>
      </w:r>
      <w:r>
        <w:t>/ С.В. </w:t>
      </w:r>
      <w:r w:rsidRPr="005218A8">
        <w:t>Кульневич</w:t>
      </w:r>
      <w:r>
        <w:t>,</w:t>
      </w:r>
      <w:r w:rsidR="000133A2">
        <w:t xml:space="preserve"> Т.П. </w:t>
      </w:r>
      <w:r w:rsidRPr="005218A8">
        <w:t>Лакоценина</w:t>
      </w:r>
      <w:r w:rsidR="000133A2">
        <w:t xml:space="preserve">. </w:t>
      </w:r>
      <w:r w:rsidRPr="005218A8">
        <w:t>– Ростов н/Дону</w:t>
      </w:r>
      <w:r>
        <w:t>:</w:t>
      </w:r>
      <w:r w:rsidRPr="005218A8">
        <w:t xml:space="preserve"> «Учитель»,</w:t>
      </w:r>
      <w:r>
        <w:t xml:space="preserve"> </w:t>
      </w:r>
      <w:r w:rsidRPr="005218A8">
        <w:t>200</w:t>
      </w:r>
      <w:r w:rsidR="000133A2">
        <w:t>6</w:t>
      </w:r>
      <w:r w:rsidRPr="005218A8">
        <w:t>.</w:t>
      </w:r>
      <w:r w:rsidR="000133A2">
        <w:t xml:space="preserve"> – 288 с.</w:t>
      </w:r>
    </w:p>
    <w:p w:rsidR="00B97253" w:rsidRDefault="000133A2" w:rsidP="00C3682E">
      <w:pPr>
        <w:numPr>
          <w:ilvl w:val="0"/>
          <w:numId w:val="3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Селевко, </w:t>
      </w:r>
      <w:r w:rsidR="002A0204" w:rsidRPr="002A0204">
        <w:rPr>
          <w:i/>
        </w:rPr>
        <w:t>Г.К.</w:t>
      </w:r>
      <w:r w:rsidR="002A0204" w:rsidRPr="002A0204">
        <w:t xml:space="preserve"> Педагогические технологии на основе активизации, интенсификации и эффективного управления </w:t>
      </w:r>
      <w:r w:rsidR="002A0204">
        <w:t xml:space="preserve">/ </w:t>
      </w:r>
      <w:r w:rsidR="002A0204" w:rsidRPr="002A0204">
        <w:t xml:space="preserve">Г.К. Селевко </w:t>
      </w:r>
      <w:r w:rsidR="002A0204">
        <w:t xml:space="preserve">– </w:t>
      </w:r>
      <w:r w:rsidR="002A0204" w:rsidRPr="002A0204">
        <w:t>М.: НИИ «Школа технологий»,</w:t>
      </w:r>
      <w:r w:rsidR="002A0204">
        <w:t xml:space="preserve"> </w:t>
      </w:r>
      <w:r w:rsidR="002A0204" w:rsidRPr="002A0204">
        <w:t>2005.</w:t>
      </w:r>
      <w:r>
        <w:t xml:space="preserve"> – 288 с.</w:t>
      </w:r>
    </w:p>
    <w:p w:rsidR="00B97253" w:rsidRPr="004A1E6C" w:rsidRDefault="00B97253" w:rsidP="00B97253">
      <w:pPr>
        <w:shd w:val="clear" w:color="auto" w:fill="FFFFFF"/>
        <w:tabs>
          <w:tab w:val="left" w:pos="284"/>
        </w:tabs>
        <w:jc w:val="both"/>
      </w:pPr>
    </w:p>
    <w:p w:rsidR="00060140" w:rsidRPr="00950D46" w:rsidRDefault="000133A2" w:rsidP="00060140">
      <w:pPr>
        <w:shd w:val="clear" w:color="auto" w:fill="FFFFFF"/>
        <w:ind w:firstLine="426"/>
        <w:jc w:val="both"/>
        <w:rPr>
          <w:b/>
        </w:rPr>
      </w:pPr>
      <w:r>
        <w:rPr>
          <w:b/>
        </w:rPr>
        <w:t>Задание  </w:t>
      </w:r>
      <w:r w:rsidR="00060140">
        <w:rPr>
          <w:b/>
        </w:rPr>
        <w:t>3.13. Основные формы изучения нового математического материала</w:t>
      </w:r>
    </w:p>
    <w:p w:rsidR="00240F19" w:rsidRDefault="00AD4F89" w:rsidP="000644A2">
      <w:pPr>
        <w:shd w:val="clear" w:color="auto" w:fill="FFFFFF"/>
        <w:ind w:firstLine="397"/>
        <w:jc w:val="both"/>
      </w:pPr>
      <w:r w:rsidRPr="00950D46">
        <w:rPr>
          <w:b/>
        </w:rPr>
        <w:t>Примерное содержание.</w:t>
      </w:r>
      <w:r w:rsidRPr="00711836">
        <w:t xml:space="preserve"> </w:t>
      </w:r>
      <w:r w:rsidR="0084514F">
        <w:t xml:space="preserve">Определение понятий нового, преимущественно нового, преимущественно знакомого и знакомого учебного материала. </w:t>
      </w:r>
    </w:p>
    <w:p w:rsidR="00240F19" w:rsidRDefault="00240F19" w:rsidP="000644A2">
      <w:pPr>
        <w:shd w:val="clear" w:color="auto" w:fill="FFFFFF"/>
        <w:ind w:firstLine="397"/>
        <w:jc w:val="both"/>
      </w:pPr>
      <w:r>
        <w:t>Сравнительный анализ о</w:t>
      </w:r>
      <w:r w:rsidR="0047298C">
        <w:t>сновны</w:t>
      </w:r>
      <w:r>
        <w:t>х</w:t>
      </w:r>
      <w:r w:rsidR="0047298C">
        <w:t xml:space="preserve"> форм изучения нового материала на уроках математики: лекция, </w:t>
      </w:r>
      <w:r w:rsidR="00D15539">
        <w:t>образец отве</w:t>
      </w:r>
      <w:r>
        <w:t>та, объяснение нового материала</w:t>
      </w:r>
      <w:r w:rsidR="00D15539">
        <w:t>.</w:t>
      </w:r>
      <w:r w:rsidR="0084514F">
        <w:t xml:space="preserve"> </w:t>
      </w:r>
      <w:r>
        <w:t>Характеристика основных форм изучения преимущественно нового математического материала: лекция с использованием компьютерной презентации, беседа. Условия эффективности основных форм изучения преимущественно знакомого материала на уроках математики: рассказ, сказка, беседа, самостоятельная работа учащихся с источниками информации.</w:t>
      </w:r>
    </w:p>
    <w:p w:rsidR="00060140" w:rsidRPr="00711836" w:rsidRDefault="00060140" w:rsidP="00060140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7461FC" w:rsidRDefault="000133A2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>Бардин, </w:t>
      </w:r>
      <w:r w:rsidR="007461FC" w:rsidRPr="007461FC">
        <w:rPr>
          <w:i/>
        </w:rPr>
        <w:t xml:space="preserve">К.В. </w:t>
      </w:r>
      <w:r w:rsidR="007461FC" w:rsidRPr="007461FC">
        <w:t xml:space="preserve">Как научить детей учиться </w:t>
      </w:r>
      <w:r w:rsidR="007461FC">
        <w:t xml:space="preserve">/ К.В. Бардин. – </w:t>
      </w:r>
      <w:r w:rsidR="007461FC" w:rsidRPr="007461FC">
        <w:t>М.: Просвещение, 1987</w:t>
      </w:r>
      <w:r w:rsidR="007461FC">
        <w:t>.</w:t>
      </w:r>
      <w:r>
        <w:t xml:space="preserve"> – 112 с.</w:t>
      </w:r>
    </w:p>
    <w:p w:rsidR="0088303C" w:rsidRDefault="0088303C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7461FC">
        <w:rPr>
          <w:i/>
        </w:rPr>
        <w:t>Грицевский, И.М</w:t>
      </w:r>
      <w:r w:rsidR="00CC347E">
        <w:rPr>
          <w:i/>
        </w:rPr>
        <w:t>.</w:t>
      </w:r>
      <w:r w:rsidRPr="007461FC">
        <w:rPr>
          <w:i/>
        </w:rPr>
        <w:t xml:space="preserve"> </w:t>
      </w:r>
      <w:r>
        <w:t>От учебника – к творческому замыслу урока / И.</w:t>
      </w:r>
      <w:r w:rsidRPr="00CB3C39">
        <w:t>М.</w:t>
      </w:r>
      <w:r w:rsidR="00CC347E">
        <w:t> </w:t>
      </w:r>
      <w:r>
        <w:t>Грицевский, С.</w:t>
      </w:r>
      <w:r w:rsidRPr="00CB3C39">
        <w:t xml:space="preserve">Э. Грицевская. </w:t>
      </w:r>
      <w:r>
        <w:t>– М:</w:t>
      </w:r>
      <w:r w:rsidRPr="00CB3C39">
        <w:t xml:space="preserve"> Просвещение, 1990. – 207с.</w:t>
      </w:r>
    </w:p>
    <w:p w:rsidR="00CC347E" w:rsidRDefault="0088303C" w:rsidP="00CC347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9A423B">
        <w:rPr>
          <w:i/>
        </w:rPr>
        <w:t>Гузик</w:t>
      </w:r>
      <w:r>
        <w:rPr>
          <w:i/>
        </w:rPr>
        <w:t>,</w:t>
      </w:r>
      <w:r w:rsidRPr="009A423B">
        <w:rPr>
          <w:i/>
        </w:rPr>
        <w:t xml:space="preserve"> Н.П.</w:t>
      </w:r>
      <w:r>
        <w:t xml:space="preserve"> Лекционно-семинарская система обучения / Н.П.</w:t>
      </w:r>
      <w:r w:rsidRPr="009A423B">
        <w:t xml:space="preserve"> </w:t>
      </w:r>
      <w:r>
        <w:t xml:space="preserve">Гузик, Н.П. Пучков – Киев: </w:t>
      </w:r>
      <w:r w:rsidRPr="005E0212">
        <w:t>Рад, школа</w:t>
      </w:r>
      <w:r>
        <w:t>, 1979. – 96 с.</w:t>
      </w:r>
    </w:p>
    <w:p w:rsidR="00CC347E" w:rsidRDefault="00CC347E" w:rsidP="00CC347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CC347E">
        <w:rPr>
          <w:i/>
        </w:rPr>
        <w:t>Дайри, </w:t>
      </w:r>
      <w:r w:rsidR="0088303C" w:rsidRPr="00CC347E">
        <w:rPr>
          <w:i/>
        </w:rPr>
        <w:t>Н.Г.</w:t>
      </w:r>
      <w:r w:rsidR="0088303C" w:rsidRPr="00CF7A79">
        <w:t xml:space="preserve"> Главное усвоить на уроке</w:t>
      </w:r>
      <w:r w:rsidR="0088303C">
        <w:t xml:space="preserve"> / Н.Г. Дайри</w:t>
      </w:r>
      <w:r w:rsidR="0088303C" w:rsidRPr="00CF7A79">
        <w:t xml:space="preserve"> – </w:t>
      </w:r>
      <w:r w:rsidRPr="00CF7A79">
        <w:t xml:space="preserve">М.: </w:t>
      </w:r>
      <w:r>
        <w:t>Знание</w:t>
      </w:r>
      <w:r w:rsidRPr="00CF7A79">
        <w:t>, 1984. –</w:t>
      </w:r>
      <w:r>
        <w:t xml:space="preserve"> </w:t>
      </w:r>
      <w:r w:rsidRPr="00CF7A79">
        <w:t>8</w:t>
      </w:r>
      <w:r>
        <w:t>0 с</w:t>
      </w:r>
      <w:r w:rsidRPr="00CF7A79">
        <w:t>.</w:t>
      </w:r>
    </w:p>
    <w:p w:rsidR="0088303C" w:rsidRDefault="0088303C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CC347E">
        <w:rPr>
          <w:i/>
        </w:rPr>
        <w:t xml:space="preserve">Карп, А.П. </w:t>
      </w:r>
      <w:r>
        <w:t>Даю уроки математики...</w:t>
      </w:r>
      <w:r w:rsidRPr="00B13FCD">
        <w:t xml:space="preserve">: кн. для учителя / А.П. Карп. </w:t>
      </w:r>
      <w:r>
        <w:t>– М.</w:t>
      </w:r>
      <w:r w:rsidRPr="00B13FCD">
        <w:t xml:space="preserve">: Просвещение, 1992. </w:t>
      </w:r>
      <w:r>
        <w:t>–</w:t>
      </w:r>
      <w:r w:rsidRPr="00B13FCD">
        <w:t>192 с</w:t>
      </w:r>
      <w:r>
        <w:t>.</w:t>
      </w:r>
    </w:p>
    <w:p w:rsidR="0088303C" w:rsidRDefault="0088303C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9A423B">
        <w:rPr>
          <w:i/>
        </w:rPr>
        <w:t>Кларин</w:t>
      </w:r>
      <w:r>
        <w:rPr>
          <w:i/>
        </w:rPr>
        <w:t>,</w:t>
      </w:r>
      <w:r w:rsidRPr="009A423B">
        <w:rPr>
          <w:i/>
        </w:rPr>
        <w:t xml:space="preserve"> М.В.</w:t>
      </w:r>
      <w:r>
        <w:t xml:space="preserve"> Инновации в обучении. Метафоры и модели / </w:t>
      </w:r>
      <w:r w:rsidR="00CC347E">
        <w:t xml:space="preserve">М.В. Кларин. </w:t>
      </w:r>
      <w:r>
        <w:t>– М.: Наука, 1997. – 223 с.</w:t>
      </w:r>
    </w:p>
    <w:p w:rsidR="0088303C" w:rsidRPr="008E0336" w:rsidRDefault="0088303C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8E0336">
        <w:rPr>
          <w:i/>
        </w:rPr>
        <w:t>Краевский</w:t>
      </w:r>
      <w:r>
        <w:rPr>
          <w:i/>
        </w:rPr>
        <w:t>,</w:t>
      </w:r>
      <w:r w:rsidR="00CC347E">
        <w:rPr>
          <w:i/>
        </w:rPr>
        <w:t xml:space="preserve"> В.В.</w:t>
      </w:r>
      <w:r w:rsidRPr="008E0336">
        <w:rPr>
          <w:i/>
        </w:rPr>
        <w:t xml:space="preserve"> </w:t>
      </w:r>
      <w:r w:rsidRPr="008E0336">
        <w:t>Основы обучения: Дидактика и методика: Учебное пособие для студе</w:t>
      </w:r>
      <w:r>
        <w:t>нтов высших учебных заведений / В.В. Краевский, А.В.Хуторской</w:t>
      </w:r>
      <w:r w:rsidRPr="008E0336">
        <w:t xml:space="preserve">. – М.: Издательский центр «Академия», 2008. – 352 с. </w:t>
      </w:r>
    </w:p>
    <w:p w:rsidR="0088303C" w:rsidRPr="00527CFB" w:rsidRDefault="0088303C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312D49">
        <w:rPr>
          <w:i/>
        </w:rPr>
        <w:t>Кулюткин</w:t>
      </w:r>
      <w:r>
        <w:rPr>
          <w:i/>
        </w:rPr>
        <w:t>,</w:t>
      </w:r>
      <w:r w:rsidRPr="00312D49">
        <w:rPr>
          <w:i/>
        </w:rPr>
        <w:t xml:space="preserve"> Ю.К</w:t>
      </w:r>
      <w:r>
        <w:t>.</w:t>
      </w:r>
      <w:r w:rsidRPr="00312D49">
        <w:t xml:space="preserve"> Эвристические методы в структуре решений</w:t>
      </w:r>
      <w:r>
        <w:t xml:space="preserve"> / </w:t>
      </w:r>
      <w:r w:rsidRPr="00312D49">
        <w:t>Ю.К</w:t>
      </w:r>
      <w:r>
        <w:t>. К</w:t>
      </w:r>
      <w:r w:rsidRPr="00312D49">
        <w:t>улюткин</w:t>
      </w:r>
      <w:r w:rsidR="00CC347E">
        <w:t>.</w:t>
      </w:r>
      <w:r>
        <w:t xml:space="preserve"> – </w:t>
      </w:r>
      <w:r w:rsidRPr="00312D49">
        <w:t xml:space="preserve"> М.: Педагогика, 1970</w:t>
      </w:r>
      <w:r>
        <w:t>. – 232 с.</w:t>
      </w:r>
    </w:p>
    <w:p w:rsidR="0088303C" w:rsidRDefault="00CC347E" w:rsidP="00C3682E">
      <w:pPr>
        <w:numPr>
          <w:ilvl w:val="0"/>
          <w:numId w:val="35"/>
        </w:numPr>
        <w:shd w:val="clear" w:color="auto" w:fill="FFFFFF"/>
        <w:tabs>
          <w:tab w:val="left" w:pos="-10490"/>
          <w:tab w:val="left" w:pos="284"/>
        </w:tabs>
        <w:ind w:left="0" w:firstLine="0"/>
        <w:jc w:val="both"/>
      </w:pPr>
      <w:r>
        <w:rPr>
          <w:i/>
        </w:rPr>
        <w:t>Любичева, В.Ф.</w:t>
      </w:r>
      <w:r w:rsidR="0088303C" w:rsidRPr="00A408D6">
        <w:rPr>
          <w:i/>
        </w:rPr>
        <w:t xml:space="preserve"> </w:t>
      </w:r>
      <w:r w:rsidR="0088303C">
        <w:t>Дидактические сказки в процессе обучения математике / В.Ф.</w:t>
      </w:r>
      <w:r w:rsidR="0088303C" w:rsidRPr="00A408D6">
        <w:t xml:space="preserve"> </w:t>
      </w:r>
      <w:r w:rsidR="0088303C">
        <w:t>Любичева, P.P.</w:t>
      </w:r>
      <w:r w:rsidR="0088303C" w:rsidRPr="00A408D6">
        <w:t xml:space="preserve"> </w:t>
      </w:r>
      <w:r w:rsidR="0088303C">
        <w:t>Мухамедьянова // Педагогика, – 2007. – № 6. – С.32-36</w:t>
      </w:r>
    </w:p>
    <w:p w:rsidR="0088303C" w:rsidRDefault="00CC347E" w:rsidP="00C3682E">
      <w:pPr>
        <w:numPr>
          <w:ilvl w:val="0"/>
          <w:numId w:val="35"/>
        </w:numPr>
        <w:shd w:val="clear" w:color="auto" w:fill="FFFFFF"/>
        <w:tabs>
          <w:tab w:val="left" w:pos="-10490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88303C" w:rsidRPr="00F24F49">
        <w:rPr>
          <w:i/>
        </w:rPr>
        <w:t xml:space="preserve">Окунев, А.А. </w:t>
      </w:r>
      <w:r w:rsidR="0088303C">
        <w:t>Спасибо за урок, дети!</w:t>
      </w:r>
      <w:r w:rsidR="0088303C" w:rsidRPr="00F24F49">
        <w:t>: О развитии т</w:t>
      </w:r>
      <w:r w:rsidR="0088303C">
        <w:t>ворческих способностей учащихся</w:t>
      </w:r>
      <w:r w:rsidR="0088303C" w:rsidRPr="00F24F49">
        <w:t>: кн. для учителя</w:t>
      </w:r>
      <w:r w:rsidR="0088303C">
        <w:t xml:space="preserve"> </w:t>
      </w:r>
      <w:r w:rsidR="0088303C" w:rsidRPr="00F24F49">
        <w:t>/ А.А. Окунев.</w:t>
      </w:r>
      <w:r w:rsidR="0088303C">
        <w:t xml:space="preserve"> – М.</w:t>
      </w:r>
      <w:r w:rsidR="0088303C" w:rsidRPr="00F24F49">
        <w:t xml:space="preserve">: Просвещение, 1988. </w:t>
      </w:r>
      <w:r w:rsidR="0088303C">
        <w:t>–</w:t>
      </w:r>
      <w:r w:rsidR="0088303C" w:rsidRPr="00F24F49">
        <w:t xml:space="preserve"> 128 с</w:t>
      </w:r>
      <w:r w:rsidR="0088303C">
        <w:t>.</w:t>
      </w:r>
    </w:p>
    <w:p w:rsidR="00A207D5" w:rsidRDefault="00CC347E" w:rsidP="00C3682E">
      <w:pPr>
        <w:numPr>
          <w:ilvl w:val="0"/>
          <w:numId w:val="35"/>
        </w:numPr>
        <w:shd w:val="clear" w:color="auto" w:fill="FFFFFF"/>
        <w:tabs>
          <w:tab w:val="left" w:pos="-10490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A207D5">
        <w:rPr>
          <w:i/>
        </w:rPr>
        <w:t>Пидкасистый, П.</w:t>
      </w:r>
      <w:r w:rsidR="00A207D5" w:rsidRPr="00A207D5">
        <w:rPr>
          <w:i/>
        </w:rPr>
        <w:t>И.</w:t>
      </w:r>
      <w:r w:rsidR="00A207D5" w:rsidRPr="00A207D5">
        <w:t xml:space="preserve"> Самостоятельная познавательная дея</w:t>
      </w:r>
      <w:r w:rsidR="00A207D5">
        <w:t>тельность школьников в обучении</w:t>
      </w:r>
      <w:r w:rsidR="00A207D5" w:rsidRPr="00A207D5">
        <w:t>: Теоретико-эксп</w:t>
      </w:r>
      <w:r w:rsidR="00A207D5">
        <w:t>ериментальное исследование / П.</w:t>
      </w:r>
      <w:r w:rsidR="00A207D5" w:rsidRPr="00A207D5">
        <w:t>И. Пидкасистый. – М.: Педагогика, 1980. – 240 с.</w:t>
      </w:r>
    </w:p>
    <w:p w:rsidR="0088303C" w:rsidRPr="00711836" w:rsidRDefault="00CC347E" w:rsidP="00C3682E">
      <w:pPr>
        <w:numPr>
          <w:ilvl w:val="0"/>
          <w:numId w:val="35"/>
        </w:numPr>
        <w:shd w:val="clear" w:color="auto" w:fill="FFFFFF"/>
        <w:tabs>
          <w:tab w:val="left" w:pos="-10490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88303C">
        <w:rPr>
          <w:i/>
        </w:rPr>
        <w:t>Рыжик, В.</w:t>
      </w:r>
      <w:r w:rsidR="0088303C" w:rsidRPr="00503C2A">
        <w:rPr>
          <w:i/>
        </w:rPr>
        <w:t>И.</w:t>
      </w:r>
      <w:r w:rsidR="0088303C">
        <w:rPr>
          <w:i/>
        </w:rPr>
        <w:t xml:space="preserve"> </w:t>
      </w:r>
      <w:r w:rsidR="0088303C">
        <w:t>25000 уроков математики: кн. для учителя / В.</w:t>
      </w:r>
      <w:r w:rsidR="0088303C" w:rsidRPr="00503C2A">
        <w:t xml:space="preserve">И. Рыжик. </w:t>
      </w:r>
      <w:r w:rsidR="0088303C">
        <w:t>– М.</w:t>
      </w:r>
      <w:r w:rsidR="0088303C" w:rsidRPr="00503C2A">
        <w:t xml:space="preserve">: Просвещение, 1993. </w:t>
      </w:r>
      <w:r w:rsidR="0088303C">
        <w:t>–</w:t>
      </w:r>
      <w:r w:rsidR="0088303C" w:rsidRPr="00503C2A">
        <w:t xml:space="preserve"> 238 с.</w:t>
      </w:r>
    </w:p>
    <w:p w:rsidR="0088303C" w:rsidRDefault="00CC347E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88303C">
        <w:rPr>
          <w:i/>
        </w:rPr>
        <w:t xml:space="preserve">Сорох, А.М. </w:t>
      </w:r>
      <w:r w:rsidR="0088303C">
        <w:t>Объяснение в процессе обучения: элементы дидактической концепции / А.М. Сорох. – М.: Педагогика, 1988. – 128 с.</w:t>
      </w:r>
    </w:p>
    <w:p w:rsidR="0088303C" w:rsidRDefault="00CC347E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88303C" w:rsidRPr="00763319">
        <w:rPr>
          <w:i/>
        </w:rPr>
        <w:t>Хуторской</w:t>
      </w:r>
      <w:r w:rsidR="0088303C">
        <w:rPr>
          <w:i/>
        </w:rPr>
        <w:t>,</w:t>
      </w:r>
      <w:r w:rsidR="0088303C" w:rsidRPr="00763319">
        <w:rPr>
          <w:i/>
        </w:rPr>
        <w:t xml:space="preserve"> А.В.</w:t>
      </w:r>
      <w:r w:rsidR="0088303C" w:rsidRPr="00763319">
        <w:t xml:space="preserve"> Эвристическое обучение: Теория, методология, практика. Научное издание </w:t>
      </w:r>
      <w:r w:rsidR="0088303C">
        <w:t xml:space="preserve">/ </w:t>
      </w:r>
      <w:r w:rsidR="0088303C" w:rsidRPr="00763319">
        <w:t>А.В. Хуторской</w:t>
      </w:r>
      <w:r w:rsidR="0088303C">
        <w:t xml:space="preserve"> –</w:t>
      </w:r>
      <w:r w:rsidR="0088303C" w:rsidRPr="00763319">
        <w:t xml:space="preserve"> М.: Международная педагогическая академия, 1998. </w:t>
      </w:r>
      <w:r w:rsidR="0088303C">
        <w:t>–</w:t>
      </w:r>
      <w:r w:rsidR="0088303C" w:rsidRPr="00763319">
        <w:t xml:space="preserve"> 266 с.</w:t>
      </w:r>
    </w:p>
    <w:p w:rsidR="0088303C" w:rsidRPr="00711836" w:rsidRDefault="00CC347E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88303C" w:rsidRPr="0088303C">
        <w:rPr>
          <w:i/>
        </w:rPr>
        <w:t>Чиканцева</w:t>
      </w:r>
      <w:r w:rsidR="0088303C">
        <w:rPr>
          <w:i/>
        </w:rPr>
        <w:t>, Н.</w:t>
      </w:r>
      <w:r w:rsidR="0088303C" w:rsidRPr="0088303C">
        <w:rPr>
          <w:i/>
        </w:rPr>
        <w:t>И.</w:t>
      </w:r>
      <w:r w:rsidR="0088303C" w:rsidRPr="0088303C">
        <w:t xml:space="preserve"> Самостоятельная работа учащихся средней школы в процессе обучения математике. Учебное пособие</w:t>
      </w:r>
      <w:r>
        <w:t xml:space="preserve"> </w:t>
      </w:r>
      <w:r w:rsidR="0088303C">
        <w:t>/ Н.</w:t>
      </w:r>
      <w:r w:rsidR="0088303C" w:rsidRPr="0088303C">
        <w:t>И. Чиканцева – М.: МГПИ им. В. И. Ленина, 1985.</w:t>
      </w:r>
      <w:r w:rsidR="0088303C">
        <w:t xml:space="preserve"> – 65 с.</w:t>
      </w:r>
    </w:p>
    <w:p w:rsidR="00CC347E" w:rsidRPr="00CC347E" w:rsidRDefault="00CC347E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CC347E">
        <w:rPr>
          <w:i/>
        </w:rPr>
        <w:t>Шаталов</w:t>
      </w:r>
      <w:r>
        <w:rPr>
          <w:i/>
        </w:rPr>
        <w:t>, </w:t>
      </w:r>
      <w:r w:rsidRPr="00CC347E">
        <w:rPr>
          <w:i/>
        </w:rPr>
        <w:t xml:space="preserve">В.Ф. </w:t>
      </w:r>
      <w:r w:rsidRPr="00CC347E">
        <w:t>Педагогическая проза: Из опыта работы школ г.</w:t>
      </w:r>
      <w:r>
        <w:t> </w:t>
      </w:r>
      <w:r w:rsidRPr="00CC347E">
        <w:t>Донецка</w:t>
      </w:r>
      <w:r>
        <w:t xml:space="preserve"> </w:t>
      </w:r>
      <w:r w:rsidRPr="00CC347E">
        <w:t xml:space="preserve">/ </w:t>
      </w:r>
      <w:r>
        <w:t>В.Ф. Шаталов.</w:t>
      </w:r>
      <w:r w:rsidRPr="00CC347E">
        <w:t xml:space="preserve"> </w:t>
      </w:r>
      <w:r>
        <w:t>–</w:t>
      </w:r>
      <w:r w:rsidRPr="00CC347E">
        <w:t xml:space="preserve"> М.: Педагогика, 1980.</w:t>
      </w:r>
      <w:r>
        <w:t xml:space="preserve"> –</w:t>
      </w:r>
      <w:r w:rsidRPr="00CC347E">
        <w:t xml:space="preserve"> 96 с. </w:t>
      </w:r>
    </w:p>
    <w:p w:rsidR="0088303C" w:rsidRDefault="00CC347E" w:rsidP="00C3682E">
      <w:pPr>
        <w:numPr>
          <w:ilvl w:val="0"/>
          <w:numId w:val="3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88303C" w:rsidRPr="00527CFB">
        <w:rPr>
          <w:i/>
        </w:rPr>
        <w:t>Шаталов</w:t>
      </w:r>
      <w:r w:rsidR="0088303C">
        <w:rPr>
          <w:i/>
        </w:rPr>
        <w:t>,</w:t>
      </w:r>
      <w:r w:rsidR="0088303C" w:rsidRPr="00527CFB">
        <w:rPr>
          <w:i/>
        </w:rPr>
        <w:t xml:space="preserve"> В.Ф. </w:t>
      </w:r>
      <w:r w:rsidR="0088303C" w:rsidRPr="00527CFB">
        <w:t xml:space="preserve">Точка опоры </w:t>
      </w:r>
      <w:r w:rsidR="0088303C">
        <w:t xml:space="preserve">/ В.Ф.Шаталов. – </w:t>
      </w:r>
      <w:r w:rsidR="0088303C" w:rsidRPr="00527CFB">
        <w:t>М.</w:t>
      </w:r>
      <w:r w:rsidR="0088303C">
        <w:t>:</w:t>
      </w:r>
      <w:r w:rsidR="0088303C" w:rsidRPr="00527CFB">
        <w:t xml:space="preserve"> Педагогика</w:t>
      </w:r>
      <w:r w:rsidR="0088303C">
        <w:t>,</w:t>
      </w:r>
      <w:r w:rsidR="0088303C" w:rsidRPr="00527CFB">
        <w:t xml:space="preserve"> 198</w:t>
      </w:r>
      <w:r w:rsidR="0088303C">
        <w:t xml:space="preserve">7. – </w:t>
      </w:r>
      <w:r w:rsidR="0088303C" w:rsidRPr="00527CFB">
        <w:t>160</w:t>
      </w:r>
      <w:r>
        <w:t xml:space="preserve"> </w:t>
      </w:r>
      <w:r w:rsidR="0088303C" w:rsidRPr="00527CFB">
        <w:t>с.</w:t>
      </w:r>
    </w:p>
    <w:p w:rsidR="00AD4F89" w:rsidRPr="00060140" w:rsidRDefault="00464329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AD4F89" w:rsidRPr="00950D46">
        <w:rPr>
          <w:b/>
        </w:rPr>
        <w:t xml:space="preserve">Задание </w:t>
      </w:r>
      <w:r w:rsidR="00060140">
        <w:rPr>
          <w:b/>
        </w:rPr>
        <w:t>3.14.</w:t>
      </w:r>
      <w:r w:rsidR="00AD4F89" w:rsidRPr="00950D46">
        <w:rPr>
          <w:b/>
        </w:rPr>
        <w:t xml:space="preserve">   Закрепление знаний учащихся при обучении</w:t>
      </w:r>
      <w:r w:rsidR="00060140">
        <w:rPr>
          <w:b/>
        </w:rPr>
        <w:t xml:space="preserve"> </w:t>
      </w:r>
      <w:r w:rsidR="00AD4F89" w:rsidRPr="00060140">
        <w:rPr>
          <w:b/>
        </w:rPr>
        <w:t>математике в средней школе</w:t>
      </w:r>
    </w:p>
    <w:p w:rsidR="00AD4F89" w:rsidRPr="00711836" w:rsidRDefault="00AD4F89" w:rsidP="000644A2">
      <w:pPr>
        <w:shd w:val="clear" w:color="auto" w:fill="FFFFFF"/>
        <w:ind w:firstLine="397"/>
        <w:jc w:val="both"/>
      </w:pPr>
      <w:r w:rsidRPr="00950D46">
        <w:rPr>
          <w:b/>
        </w:rPr>
        <w:t>Примерное содержание</w:t>
      </w:r>
      <w:r w:rsidR="00950D46">
        <w:rPr>
          <w:b/>
        </w:rPr>
        <w:t xml:space="preserve">. </w:t>
      </w:r>
      <w:r w:rsidRPr="00711836">
        <w:t>Закрепление как необходимый этап современного урока математики. Психологические основы усвоения математических знаний. Развитие позна</w:t>
      </w:r>
      <w:r w:rsidRPr="00711836">
        <w:softHyphen/>
        <w:t>вательной самостоятельности учащихся в процессе закрепления. Методиче</w:t>
      </w:r>
      <w:r w:rsidRPr="00711836">
        <w:softHyphen/>
        <w:t>ские аспекты закрепления математических знаний и умений учащихся. Виды, методы и формы закрепления. Первичное, вторичное и систематизирующее закрепление. Воспроизводящее, тренировочное и творческое закрепление. Методы закрепления учебного материала в условиях фронтальной, группо</w:t>
      </w:r>
      <w:r w:rsidRPr="00711836">
        <w:softHyphen/>
        <w:t>вой и индивидуальной форм учебной деятельности учащихся на уроке, Об</w:t>
      </w:r>
      <w:r w:rsidRPr="00711836">
        <w:softHyphen/>
        <w:t>щие и специфические особенности закрепления отдельных элементов теоре</w:t>
      </w:r>
      <w:r w:rsidRPr="00711836">
        <w:softHyphen/>
        <w:t>тических знаний по математике. Нестандартные виды закрепления. Основ</w:t>
      </w:r>
      <w:r w:rsidRPr="00711836">
        <w:softHyphen/>
        <w:t>ные средства закрепления знаний учащихся. Дифференцированное закрепле</w:t>
      </w:r>
      <w:r w:rsidRPr="00711836">
        <w:softHyphen/>
        <w:t>ние знаний.</w:t>
      </w:r>
    </w:p>
    <w:p w:rsidR="00060140" w:rsidRPr="00711836" w:rsidRDefault="00060140" w:rsidP="00060140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2B792E" w:rsidRDefault="00564137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</w:pPr>
      <w:r w:rsidRPr="00564137">
        <w:rPr>
          <w:i/>
        </w:rPr>
        <w:t>Баланюк</w:t>
      </w:r>
      <w:r>
        <w:rPr>
          <w:i/>
        </w:rPr>
        <w:t>,</w:t>
      </w:r>
      <w:r w:rsidRPr="00564137">
        <w:rPr>
          <w:i/>
        </w:rPr>
        <w:t xml:space="preserve"> Г.Б.</w:t>
      </w:r>
      <w:r w:rsidRPr="00564137">
        <w:t xml:space="preserve"> Теория и практика закрепления нового учебного материала на уроке</w:t>
      </w:r>
      <w:r w:rsidR="00501659">
        <w:t xml:space="preserve"> </w:t>
      </w:r>
      <w:r>
        <w:t xml:space="preserve">/ </w:t>
      </w:r>
      <w:r w:rsidRPr="00564137">
        <w:t>Г.Б. Баланюк</w:t>
      </w:r>
      <w:r w:rsidR="00501659">
        <w:t xml:space="preserve">. </w:t>
      </w:r>
      <w:r>
        <w:t>–</w:t>
      </w:r>
      <w:r w:rsidRPr="00564137">
        <w:t xml:space="preserve"> М.</w:t>
      </w:r>
      <w:r>
        <w:t xml:space="preserve">: </w:t>
      </w:r>
      <w:r w:rsidRPr="00564137">
        <w:t>Учпедгиз</w:t>
      </w:r>
      <w:r>
        <w:t>,</w:t>
      </w:r>
      <w:r w:rsidRPr="00564137">
        <w:t xml:space="preserve"> 1955</w:t>
      </w:r>
      <w:r>
        <w:t>. – 136 с.</w:t>
      </w:r>
      <w:r w:rsidR="002B792E" w:rsidRPr="002B792E">
        <w:t xml:space="preserve"> </w:t>
      </w:r>
    </w:p>
    <w:p w:rsidR="00C0227C" w:rsidRDefault="00C0227C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</w:pPr>
      <w:r w:rsidRPr="00C0227C">
        <w:rPr>
          <w:i/>
        </w:rPr>
        <w:t>Беспалько</w:t>
      </w:r>
      <w:r>
        <w:rPr>
          <w:i/>
        </w:rPr>
        <w:t>,</w:t>
      </w:r>
      <w:r w:rsidRPr="00C0227C">
        <w:rPr>
          <w:i/>
        </w:rPr>
        <w:t xml:space="preserve"> В.П.</w:t>
      </w:r>
      <w:r w:rsidRPr="00C0227C">
        <w:t xml:space="preserve"> Образование и обучение с участием компьютеров (педагогика третьего тысячелетия) </w:t>
      </w:r>
      <w:r>
        <w:t xml:space="preserve">/ </w:t>
      </w:r>
      <w:r w:rsidRPr="00C0227C">
        <w:t>В.П. Беспалько</w:t>
      </w:r>
      <w:r w:rsidR="00501659">
        <w:t>.</w:t>
      </w:r>
      <w:r w:rsidRPr="00C0227C">
        <w:t xml:space="preserve"> – М.: Изд-во Московского психолого-социального института, 2002. – 351с.</w:t>
      </w:r>
    </w:p>
    <w:p w:rsidR="00564137" w:rsidRDefault="002B792E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</w:pPr>
      <w:r w:rsidRPr="002B792E">
        <w:rPr>
          <w:i/>
        </w:rPr>
        <w:t>Бутузов</w:t>
      </w:r>
      <w:r>
        <w:rPr>
          <w:i/>
        </w:rPr>
        <w:t>,</w:t>
      </w:r>
      <w:r w:rsidRPr="002B792E">
        <w:rPr>
          <w:i/>
        </w:rPr>
        <w:t xml:space="preserve"> И.Г.</w:t>
      </w:r>
      <w:r w:rsidRPr="002B792E">
        <w:t xml:space="preserve"> Дифференцированный подход к обучении учащихся на современном уроке </w:t>
      </w:r>
      <w:r>
        <w:t xml:space="preserve">/ </w:t>
      </w:r>
      <w:r w:rsidRPr="002B792E">
        <w:t>И.Г. Бутузов</w:t>
      </w:r>
      <w:r w:rsidR="00501659">
        <w:t>.</w:t>
      </w:r>
      <w:r>
        <w:t xml:space="preserve"> –</w:t>
      </w:r>
      <w:r w:rsidRPr="002B792E">
        <w:t xml:space="preserve"> Новгород: ЛГПИ, 1972.</w:t>
      </w:r>
      <w:r>
        <w:t xml:space="preserve"> –</w:t>
      </w:r>
      <w:r w:rsidRPr="002B792E">
        <w:t>72 с.</w:t>
      </w:r>
    </w:p>
    <w:p w:rsidR="000D0B89" w:rsidRPr="000D0B89" w:rsidRDefault="00501659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</w:pPr>
      <w:r>
        <w:rPr>
          <w:i/>
        </w:rPr>
        <w:t>Волович, М.</w:t>
      </w:r>
      <w:r w:rsidR="000D0B89" w:rsidRPr="000D0B89">
        <w:rPr>
          <w:i/>
        </w:rPr>
        <w:t xml:space="preserve">Б. </w:t>
      </w:r>
      <w:r w:rsidR="000D0B89">
        <w:t>Наука обучать</w:t>
      </w:r>
      <w:r>
        <w:t>:</w:t>
      </w:r>
      <w:r w:rsidR="000D0B89">
        <w:t xml:space="preserve">  Технология преподавания математики /</w:t>
      </w:r>
      <w:r w:rsidR="000D0B89" w:rsidRPr="000D0B89">
        <w:t xml:space="preserve"> </w:t>
      </w:r>
      <w:r>
        <w:t>М.</w:t>
      </w:r>
      <w:r w:rsidR="000D0B89">
        <w:t>Б.</w:t>
      </w:r>
      <w:r w:rsidR="000D0B89" w:rsidRPr="000D0B89">
        <w:t xml:space="preserve"> </w:t>
      </w:r>
      <w:r w:rsidR="000D0B89">
        <w:t>Волович. – М</w:t>
      </w:r>
      <w:r w:rsidR="000D0B89" w:rsidRPr="000D0B89">
        <w:t xml:space="preserve">.: </w:t>
      </w:r>
      <w:r w:rsidR="000D0B89" w:rsidRPr="000D0B89">
        <w:rPr>
          <w:lang w:val="en-US"/>
        </w:rPr>
        <w:t>LINKA</w:t>
      </w:r>
      <w:r w:rsidR="000D0B89" w:rsidRPr="000D0B89">
        <w:t>-</w:t>
      </w:r>
      <w:r w:rsidR="000D0B89" w:rsidRPr="000D0B89">
        <w:rPr>
          <w:lang w:val="en-US"/>
        </w:rPr>
        <w:t>PRESS</w:t>
      </w:r>
      <w:r w:rsidR="000D0B89" w:rsidRPr="000D0B89">
        <w:t xml:space="preserve">, 1995. </w:t>
      </w:r>
      <w:r w:rsidR="000D0B89">
        <w:t xml:space="preserve">– </w:t>
      </w:r>
      <w:r w:rsidR="000D0B89" w:rsidRPr="000D0B89">
        <w:t xml:space="preserve">280 </w:t>
      </w:r>
      <w:r w:rsidR="000D0B89">
        <w:t>с</w:t>
      </w:r>
      <w:r>
        <w:t>.</w:t>
      </w:r>
    </w:p>
    <w:p w:rsidR="00564137" w:rsidRDefault="00564137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</w:pPr>
      <w:r w:rsidRPr="00564137">
        <w:rPr>
          <w:i/>
        </w:rPr>
        <w:t xml:space="preserve">Карп, А.П. </w:t>
      </w:r>
      <w:r>
        <w:t>Даю уроки математики...</w:t>
      </w:r>
      <w:r w:rsidRPr="00B13FCD">
        <w:t xml:space="preserve">: кн. для учителя / А.П. Карп. </w:t>
      </w:r>
      <w:r>
        <w:t>– М.</w:t>
      </w:r>
      <w:r w:rsidRPr="00B13FCD">
        <w:t xml:space="preserve">: Просвещение, 1992. </w:t>
      </w:r>
      <w:r>
        <w:t>–</w:t>
      </w:r>
      <w:r w:rsidRPr="00B13FCD">
        <w:t>192 с</w:t>
      </w:r>
      <w:r>
        <w:t>.</w:t>
      </w:r>
    </w:p>
    <w:p w:rsidR="00294978" w:rsidRDefault="00294978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</w:pPr>
      <w:r w:rsidRPr="00294978">
        <w:rPr>
          <w:i/>
        </w:rPr>
        <w:t xml:space="preserve">Нурминский, И.И. </w:t>
      </w:r>
      <w:r>
        <w:t>Статистические закономерности формирования знаний и умений учащихся / И.И. Нурминский, Н.К. Гладышева. –  М.: Педагогика, 1991. –</w:t>
      </w:r>
      <w:r w:rsidR="00501659">
        <w:t xml:space="preserve"> </w:t>
      </w:r>
      <w:r>
        <w:t>224 с.</w:t>
      </w:r>
    </w:p>
    <w:p w:rsidR="00564137" w:rsidRDefault="00564137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</w:pPr>
      <w:r w:rsidRPr="00564137">
        <w:rPr>
          <w:i/>
        </w:rPr>
        <w:t xml:space="preserve">Окунев, А.А. </w:t>
      </w:r>
      <w:r>
        <w:t>Спасибо за урок, дети!</w:t>
      </w:r>
      <w:r w:rsidRPr="00F24F49">
        <w:t>: О развитии т</w:t>
      </w:r>
      <w:r>
        <w:t>ворческих способностей учащихся</w:t>
      </w:r>
      <w:r w:rsidRPr="00F24F49">
        <w:t>: кн. для учителя</w:t>
      </w:r>
      <w:r>
        <w:t xml:space="preserve"> </w:t>
      </w:r>
      <w:r w:rsidRPr="00F24F49">
        <w:t>/ А.А. Окунев.</w:t>
      </w:r>
      <w:r>
        <w:t xml:space="preserve"> – М.</w:t>
      </w:r>
      <w:r w:rsidRPr="00F24F49">
        <w:t xml:space="preserve">: Просвещение, 1988. </w:t>
      </w:r>
      <w:r>
        <w:t>–</w:t>
      </w:r>
      <w:r w:rsidRPr="00F24F49">
        <w:t xml:space="preserve"> 128 с</w:t>
      </w:r>
      <w:r>
        <w:t>.</w:t>
      </w:r>
    </w:p>
    <w:p w:rsidR="00564137" w:rsidRPr="00100A34" w:rsidRDefault="00564137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  <w:rPr>
          <w:i/>
        </w:rPr>
      </w:pPr>
      <w:r w:rsidRPr="000C0E94">
        <w:rPr>
          <w:i/>
        </w:rPr>
        <w:t xml:space="preserve">Полякова, А.В. </w:t>
      </w:r>
      <w:r>
        <w:t>Усвоение знаний и развитие младших школьников / Под ред. Л.В. Занкова. М.: Педагогика, 1978. –</w:t>
      </w:r>
      <w:r w:rsidR="000C0E94">
        <w:t xml:space="preserve"> 144 с. </w:t>
      </w:r>
    </w:p>
    <w:p w:rsidR="00100A34" w:rsidRDefault="00100A34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</w:pPr>
      <w:r w:rsidRPr="00100A34">
        <w:rPr>
          <w:i/>
        </w:rPr>
        <w:t>Талызина</w:t>
      </w:r>
      <w:r>
        <w:rPr>
          <w:i/>
        </w:rPr>
        <w:t>,</w:t>
      </w:r>
      <w:r w:rsidR="004A2CBB">
        <w:rPr>
          <w:i/>
        </w:rPr>
        <w:t> </w:t>
      </w:r>
      <w:r w:rsidRPr="00100A34">
        <w:rPr>
          <w:i/>
        </w:rPr>
        <w:t xml:space="preserve">Н.Ф. </w:t>
      </w:r>
      <w:r w:rsidRPr="00100A34">
        <w:t>Управление процессом усвоения знаний: психологические основы</w:t>
      </w:r>
      <w:r w:rsidR="00501659">
        <w:t xml:space="preserve"> </w:t>
      </w:r>
      <w:r w:rsidR="004A2CBB">
        <w:t>/ Н.Ф. Талызина</w:t>
      </w:r>
      <w:r w:rsidR="00501659">
        <w:t>.</w:t>
      </w:r>
      <w:r w:rsidR="004A2CBB">
        <w:t xml:space="preserve"> </w:t>
      </w:r>
      <w:r w:rsidRPr="00100A34">
        <w:t>– М.: МГУ, 1</w:t>
      </w:r>
      <w:r>
        <w:t>984.</w:t>
      </w:r>
      <w:r w:rsidR="00501659">
        <w:t xml:space="preserve"> </w:t>
      </w:r>
      <w:r>
        <w:t>–</w:t>
      </w:r>
      <w:r w:rsidRPr="00100A34">
        <w:t xml:space="preserve"> 344</w:t>
      </w:r>
      <w:r w:rsidR="00501659">
        <w:t xml:space="preserve"> </w:t>
      </w:r>
      <w:r w:rsidRPr="00100A34">
        <w:t>с.</w:t>
      </w:r>
    </w:p>
    <w:p w:rsidR="004A2CBB" w:rsidRPr="004A2CBB" w:rsidRDefault="004A2CBB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  <w:rPr>
          <w:i/>
        </w:rPr>
      </w:pPr>
      <w:r w:rsidRPr="004A2CBB">
        <w:rPr>
          <w:i/>
        </w:rPr>
        <w:t xml:space="preserve">Фридман, Л.М. </w:t>
      </w:r>
      <w:r>
        <w:t>Психопедагогика общего образования. Пособие для студентов и учителей / Л.М. Фридман</w:t>
      </w:r>
      <w:r w:rsidR="00501659">
        <w:t>.</w:t>
      </w:r>
      <w:r>
        <w:t xml:space="preserve"> – М.: Институт практической психологии, 1997. </w:t>
      </w:r>
      <w:r w:rsidR="00501659">
        <w:t>–</w:t>
      </w:r>
      <w:r>
        <w:t xml:space="preserve"> 288 с. </w:t>
      </w:r>
    </w:p>
    <w:p w:rsidR="00564137" w:rsidRDefault="00564137" w:rsidP="00C3682E">
      <w:pPr>
        <w:numPr>
          <w:ilvl w:val="0"/>
          <w:numId w:val="36"/>
        </w:numPr>
        <w:shd w:val="clear" w:color="auto" w:fill="FFFFFF"/>
        <w:tabs>
          <w:tab w:val="left" w:pos="284"/>
        </w:tabs>
        <w:ind w:left="0" w:firstLine="17"/>
        <w:jc w:val="both"/>
      </w:pPr>
      <w:r w:rsidRPr="004A2CBB">
        <w:rPr>
          <w:i/>
        </w:rPr>
        <w:t>Шаталов, В.Ф</w:t>
      </w:r>
      <w:r w:rsidRPr="00564137">
        <w:rPr>
          <w:i/>
        </w:rPr>
        <w:t>.</w:t>
      </w:r>
      <w:r w:rsidRPr="00564137">
        <w:t xml:space="preserve"> Куда и как исчезли тройки</w:t>
      </w:r>
      <w:r>
        <w:t xml:space="preserve"> / В.Ф.Шаталов. – М.: </w:t>
      </w:r>
      <w:r w:rsidRPr="00564137">
        <w:t>Педагогика</w:t>
      </w:r>
      <w:r>
        <w:t>,</w:t>
      </w:r>
      <w:r w:rsidRPr="00564137">
        <w:t xml:space="preserve"> 1979. </w:t>
      </w:r>
      <w:r>
        <w:t>– 134 с.</w:t>
      </w:r>
    </w:p>
    <w:p w:rsidR="00AD4F89" w:rsidRPr="00711836" w:rsidRDefault="00AD4F89" w:rsidP="000644A2">
      <w:pPr>
        <w:shd w:val="clear" w:color="auto" w:fill="FFFFFF"/>
        <w:ind w:firstLine="397"/>
        <w:jc w:val="center"/>
        <w:rPr>
          <w:b/>
        </w:rPr>
      </w:pPr>
    </w:p>
    <w:p w:rsidR="00060140" w:rsidRDefault="00060140" w:rsidP="000644A2">
      <w:pPr>
        <w:shd w:val="clear" w:color="auto" w:fill="FFFFFF"/>
        <w:ind w:firstLine="397"/>
        <w:jc w:val="both"/>
        <w:rPr>
          <w:b/>
        </w:rPr>
      </w:pPr>
      <w:r w:rsidRPr="00950D46">
        <w:rPr>
          <w:b/>
        </w:rPr>
        <w:t>Задание</w:t>
      </w:r>
      <w:r w:rsidR="00C55284">
        <w:rPr>
          <w:b/>
        </w:rPr>
        <w:t>  </w:t>
      </w:r>
      <w:r>
        <w:rPr>
          <w:b/>
        </w:rPr>
        <w:t>3.15.</w:t>
      </w:r>
      <w:r w:rsidRPr="00950D46">
        <w:rPr>
          <w:b/>
        </w:rPr>
        <w:t xml:space="preserve"> </w:t>
      </w:r>
      <w:r>
        <w:rPr>
          <w:b/>
        </w:rPr>
        <w:t>Повторение, обобщение и систематизация математических знаний</w:t>
      </w:r>
      <w:r w:rsidRPr="00950D46">
        <w:rPr>
          <w:b/>
        </w:rPr>
        <w:t xml:space="preserve"> учащихся</w:t>
      </w:r>
    </w:p>
    <w:p w:rsidR="006A62BB" w:rsidRDefault="00C47FB3" w:rsidP="0067261D">
      <w:pPr>
        <w:ind w:firstLine="426"/>
        <w:jc w:val="both"/>
      </w:pPr>
      <w:r w:rsidRPr="001C556F">
        <w:rPr>
          <w:b/>
        </w:rPr>
        <w:t>Примерное содержание.</w:t>
      </w:r>
      <w:r w:rsidRPr="001C556F">
        <w:t xml:space="preserve"> </w:t>
      </w:r>
      <w:r w:rsidR="006A62BB">
        <w:t>Теоретические основы повторения в обучении математике учащихся основной школы:  проблема повторения в методической и педагогической литературе; психологические основы повторения; функции и принципы организации повторения</w:t>
      </w:r>
      <w:r w:rsidR="0067261D">
        <w:t xml:space="preserve">; </w:t>
      </w:r>
      <w:r w:rsidR="006A62BB">
        <w:t xml:space="preserve">комплексный подход к организации повторения в курсе </w:t>
      </w:r>
      <w:r w:rsidR="0067261D">
        <w:t>м</w:t>
      </w:r>
      <w:r w:rsidR="006A62BB">
        <w:t>атематики</w:t>
      </w:r>
      <w:r w:rsidR="0067261D">
        <w:t>.</w:t>
      </w:r>
      <w:r w:rsidR="006A62BB">
        <w:t xml:space="preserve"> Методические аспекты организации повторения в обучении математике</w:t>
      </w:r>
      <w:r w:rsidR="0067261D">
        <w:t xml:space="preserve">: </w:t>
      </w:r>
      <w:r w:rsidR="006A62BB">
        <w:t xml:space="preserve">методические особенности организации повторения в обучении математике </w:t>
      </w:r>
      <w:r w:rsidR="0067261D">
        <w:t xml:space="preserve">в начальной школе, в </w:t>
      </w:r>
      <w:r w:rsidR="006A62BB">
        <w:t>5-6 класс</w:t>
      </w:r>
      <w:r w:rsidR="0067261D">
        <w:t>ах, в 7-9 классах.</w:t>
      </w:r>
    </w:p>
    <w:p w:rsidR="001C556F" w:rsidRDefault="00C47FB3" w:rsidP="001C556F">
      <w:pPr>
        <w:ind w:firstLine="426"/>
        <w:jc w:val="both"/>
        <w:rPr>
          <w:color w:val="000000"/>
        </w:rPr>
      </w:pPr>
      <w:r w:rsidRPr="001C556F">
        <w:t>Теоретико-методологические основы систематизации и обобщений знаний учащихся: цели и функции систематизации в процессе обучения; принципы и типы систематизации и обобщения; средства и методы осуществления систематизации и обобщения на уроках математики.</w:t>
      </w:r>
      <w:r w:rsidR="001C556F" w:rsidRPr="001C556F">
        <w:t xml:space="preserve"> Виды обобщения: индуктивные, дедуктивные и содержательные.</w:t>
      </w:r>
      <w:r w:rsidR="001C556F" w:rsidRPr="001C556F">
        <w:rPr>
          <w:color w:val="000000"/>
        </w:rPr>
        <w:t xml:space="preserve"> </w:t>
      </w:r>
      <w:r w:rsidR="00A658BE" w:rsidRPr="00A658BE">
        <w:rPr>
          <w:color w:val="000000"/>
        </w:rPr>
        <w:t>Решение задач как способ систематизации и обобщения знаний учащихся</w:t>
      </w:r>
    </w:p>
    <w:p w:rsidR="001C556F" w:rsidRPr="001C556F" w:rsidRDefault="001C556F" w:rsidP="001C556F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Понятие обобщающего повторения. </w:t>
      </w:r>
      <w:r w:rsidRPr="001C556F">
        <w:rPr>
          <w:color w:val="000000"/>
        </w:rPr>
        <w:t>Влияние обобщающего повторения на качество знаний учащихся</w:t>
      </w:r>
      <w:r>
        <w:rPr>
          <w:color w:val="000000"/>
        </w:rPr>
        <w:t xml:space="preserve">. </w:t>
      </w:r>
      <w:r w:rsidRPr="001C556F">
        <w:rPr>
          <w:color w:val="000000"/>
        </w:rPr>
        <w:t>Обобщающие повторения</w:t>
      </w:r>
      <w:r>
        <w:rPr>
          <w:color w:val="000000"/>
        </w:rPr>
        <w:t xml:space="preserve"> </w:t>
      </w:r>
      <w:r w:rsidRPr="001C556F">
        <w:rPr>
          <w:color w:val="000000"/>
        </w:rPr>
        <w:t>как средство реализации внутрипредметных  связей</w:t>
      </w:r>
      <w:r>
        <w:rPr>
          <w:color w:val="000000"/>
        </w:rPr>
        <w:t>.</w:t>
      </w:r>
    </w:p>
    <w:p w:rsidR="00060140" w:rsidRPr="00711836" w:rsidRDefault="00060140" w:rsidP="00060140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740CEF" w:rsidRDefault="00740CEF" w:rsidP="00C3682E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jc w:val="both"/>
      </w:pPr>
      <w:r w:rsidRPr="0097168E">
        <w:rPr>
          <w:i/>
        </w:rPr>
        <w:t>Аракелян</w:t>
      </w:r>
      <w:r>
        <w:rPr>
          <w:i/>
        </w:rPr>
        <w:t>,</w:t>
      </w:r>
      <w:r w:rsidRPr="0097168E">
        <w:rPr>
          <w:i/>
        </w:rPr>
        <w:t xml:space="preserve"> О.А.</w:t>
      </w:r>
      <w:r w:rsidRPr="006A62BB">
        <w:t xml:space="preserve"> Некоторые вопросы повторения математики в средней школе</w:t>
      </w:r>
      <w:r>
        <w:t xml:space="preserve"> / </w:t>
      </w:r>
      <w:r w:rsidRPr="006A62BB">
        <w:t xml:space="preserve"> О.А. </w:t>
      </w:r>
      <w:r w:rsidR="00C55284" w:rsidRPr="006A62BB">
        <w:t>Аракелян</w:t>
      </w:r>
      <w:r w:rsidR="00C55284">
        <w:t xml:space="preserve">. </w:t>
      </w:r>
      <w:r>
        <w:t xml:space="preserve">– </w:t>
      </w:r>
      <w:r w:rsidRPr="006A62BB">
        <w:t>М.</w:t>
      </w:r>
      <w:r>
        <w:t>:</w:t>
      </w:r>
      <w:r w:rsidRPr="006A62BB">
        <w:t xml:space="preserve"> Учпедгиз, </w:t>
      </w:r>
      <w:r w:rsidR="00411A76" w:rsidRPr="00411A76">
        <w:t>1979.</w:t>
      </w:r>
      <w:r w:rsidR="00411A76">
        <w:t xml:space="preserve"> –</w:t>
      </w:r>
      <w:r w:rsidR="00411A76" w:rsidRPr="00411A76">
        <w:t xml:space="preserve"> 243</w:t>
      </w:r>
      <w:r w:rsidR="00411A76">
        <w:t xml:space="preserve"> </w:t>
      </w:r>
      <w:r w:rsidR="00411A76" w:rsidRPr="00411A76">
        <w:t>с</w:t>
      </w:r>
      <w:r w:rsidRPr="006A62BB">
        <w:t>.</w:t>
      </w:r>
    </w:p>
    <w:p w:rsidR="00740CEF" w:rsidRDefault="00740CEF" w:rsidP="00C3682E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jc w:val="both"/>
      </w:pPr>
      <w:r w:rsidRPr="00CD13AD">
        <w:rPr>
          <w:i/>
          <w:spacing w:val="-4"/>
        </w:rPr>
        <w:t>Бабанский, Ю.К.</w:t>
      </w:r>
      <w:r w:rsidRPr="00CD13AD">
        <w:rPr>
          <w:spacing w:val="-4"/>
        </w:rPr>
        <w:t xml:space="preserve"> Интенсификация процесса обучения / Ю.К. Бабанский</w:t>
      </w:r>
      <w:r w:rsidR="00C55284">
        <w:rPr>
          <w:spacing w:val="-4"/>
        </w:rPr>
        <w:t>.</w:t>
      </w:r>
      <w:r w:rsidRPr="00CD13AD">
        <w:t xml:space="preserve"> </w:t>
      </w:r>
      <w:r>
        <w:t xml:space="preserve">– </w:t>
      </w:r>
      <w:r w:rsidRPr="00CD13AD">
        <w:t xml:space="preserve">М.: Знание,1987. </w:t>
      </w:r>
      <w:r>
        <w:t xml:space="preserve">– </w:t>
      </w:r>
      <w:r w:rsidRPr="00CD13AD">
        <w:t>78</w:t>
      </w:r>
      <w:r w:rsidR="00C55284">
        <w:t xml:space="preserve"> </w:t>
      </w:r>
      <w:r w:rsidRPr="00CD13AD">
        <w:t>с.</w:t>
      </w:r>
    </w:p>
    <w:p w:rsidR="00740CEF" w:rsidRDefault="00740CEF" w:rsidP="00C3682E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jc w:val="both"/>
      </w:pPr>
      <w:r w:rsidRPr="00CD13AD">
        <w:rPr>
          <w:i/>
        </w:rPr>
        <w:t>Борода</w:t>
      </w:r>
      <w:r>
        <w:rPr>
          <w:i/>
        </w:rPr>
        <w:t>,</w:t>
      </w:r>
      <w:r w:rsidRPr="00CD13AD">
        <w:rPr>
          <w:i/>
        </w:rPr>
        <w:t xml:space="preserve"> Л.Я.</w:t>
      </w:r>
      <w:r>
        <w:t xml:space="preserve"> Некоторые формы систематизации знаний на уроке / Л.Я. Борода // Математика в школе. – 2005. – №4.</w:t>
      </w:r>
    </w:p>
    <w:p w:rsidR="00740CEF" w:rsidRDefault="00740CEF" w:rsidP="00C3682E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jc w:val="both"/>
      </w:pPr>
      <w:r w:rsidRPr="00C52431">
        <w:rPr>
          <w:i/>
        </w:rPr>
        <w:t>Далингер</w:t>
      </w:r>
      <w:r>
        <w:rPr>
          <w:i/>
        </w:rPr>
        <w:t>, </w:t>
      </w:r>
      <w:r w:rsidRPr="00C52431">
        <w:rPr>
          <w:i/>
        </w:rPr>
        <w:t>В.А.</w:t>
      </w:r>
      <w:r w:rsidRPr="00C52431">
        <w:t xml:space="preserve"> Методика обобщающих повторений при обучении математике: пособие для учителей и студентов </w:t>
      </w:r>
      <w:r>
        <w:t xml:space="preserve">/ </w:t>
      </w:r>
      <w:r w:rsidRPr="00C52431">
        <w:t>В.А. Далингер</w:t>
      </w:r>
      <w:r>
        <w:t xml:space="preserve"> – </w:t>
      </w:r>
      <w:r w:rsidRPr="00C52431">
        <w:t>Омск: Изд-во ОГПИ, 1992.</w:t>
      </w:r>
      <w:r w:rsidR="00411A76">
        <w:t xml:space="preserve"> – 92 с.</w:t>
      </w:r>
    </w:p>
    <w:p w:rsidR="00740CEF" w:rsidRDefault="00740CEF" w:rsidP="00C3682E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jc w:val="both"/>
      </w:pPr>
      <w:r w:rsidRPr="002A0069">
        <w:rPr>
          <w:i/>
        </w:rPr>
        <w:t>Зайченко</w:t>
      </w:r>
      <w:r>
        <w:rPr>
          <w:i/>
        </w:rPr>
        <w:t>,</w:t>
      </w:r>
      <w:r w:rsidRPr="002A0069">
        <w:rPr>
          <w:i/>
        </w:rPr>
        <w:t xml:space="preserve"> Н.В. </w:t>
      </w:r>
      <w:r w:rsidRPr="00D50C49">
        <w:t xml:space="preserve">Три этапа обобщающего повторения курса алгебры IX класса </w:t>
      </w:r>
      <w:r>
        <w:t xml:space="preserve">/ </w:t>
      </w:r>
      <w:r w:rsidRPr="00D50C49">
        <w:t>Н.В. Зайченко</w:t>
      </w:r>
      <w:r>
        <w:t xml:space="preserve"> // Математика в школе. –</w:t>
      </w:r>
      <w:r w:rsidRPr="00D50C49">
        <w:t xml:space="preserve"> 1985</w:t>
      </w:r>
      <w:r>
        <w:t>. –</w:t>
      </w:r>
      <w:r w:rsidRPr="00D50C49">
        <w:t xml:space="preserve"> №1.</w:t>
      </w:r>
      <w:r w:rsidR="00411A76">
        <w:t xml:space="preserve"> </w:t>
      </w:r>
      <w:r>
        <w:t>– С.30-32.</w:t>
      </w:r>
    </w:p>
    <w:p w:rsidR="00435983" w:rsidRDefault="00435983" w:rsidP="00C3682E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jc w:val="both"/>
      </w:pPr>
      <w:r w:rsidRPr="00435983">
        <w:rPr>
          <w:i/>
        </w:rPr>
        <w:t>Пичурин</w:t>
      </w:r>
      <w:r>
        <w:rPr>
          <w:i/>
        </w:rPr>
        <w:t>,</w:t>
      </w:r>
      <w:r w:rsidRPr="00435983">
        <w:rPr>
          <w:i/>
        </w:rPr>
        <w:t xml:space="preserve"> Л.Ф.</w:t>
      </w:r>
      <w:r w:rsidRPr="00435983">
        <w:t xml:space="preserve"> За страницами учебника алгебры </w:t>
      </w:r>
      <w:r>
        <w:t xml:space="preserve">/ </w:t>
      </w:r>
      <w:r w:rsidRPr="00435983">
        <w:t>Л.Ф. Пичурин</w:t>
      </w:r>
      <w:r w:rsidR="00411A76">
        <w:t>.</w:t>
      </w:r>
      <w:r>
        <w:t xml:space="preserve"> – М.: </w:t>
      </w:r>
      <w:r w:rsidRPr="00435983">
        <w:t>Просвещение</w:t>
      </w:r>
      <w:r>
        <w:t>,</w:t>
      </w:r>
      <w:r w:rsidRPr="00435983">
        <w:t xml:space="preserve"> 1990. </w:t>
      </w:r>
      <w:r>
        <w:t xml:space="preserve">– </w:t>
      </w:r>
      <w:r w:rsidRPr="00435983">
        <w:t>224с</w:t>
      </w:r>
    </w:p>
    <w:p w:rsidR="00740CEF" w:rsidRPr="00D50C49" w:rsidRDefault="00740CEF" w:rsidP="00C3682E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jc w:val="both"/>
      </w:pPr>
      <w:r w:rsidRPr="00740CEF">
        <w:rPr>
          <w:i/>
        </w:rPr>
        <w:t>Пустынникова</w:t>
      </w:r>
      <w:r>
        <w:rPr>
          <w:i/>
        </w:rPr>
        <w:t>,</w:t>
      </w:r>
      <w:r w:rsidR="00411A76">
        <w:rPr>
          <w:i/>
        </w:rPr>
        <w:t xml:space="preserve"> A.</w:t>
      </w:r>
      <w:r w:rsidRPr="00740CEF">
        <w:rPr>
          <w:i/>
        </w:rPr>
        <w:t>M.</w:t>
      </w:r>
      <w:r w:rsidRPr="00740CEF">
        <w:t xml:space="preserve"> Обогащающее</w:t>
      </w:r>
      <w:r>
        <w:t xml:space="preserve"> повторение: учеб. пособие / А.М. Пустынникова, Н.Ю. Лизура, Т.А. </w:t>
      </w:r>
      <w:r w:rsidRPr="00740CEF">
        <w:t xml:space="preserve">Сазанова. </w:t>
      </w:r>
      <w:r>
        <w:t>–</w:t>
      </w:r>
      <w:r w:rsidRPr="00740CEF">
        <w:t xml:space="preserve"> Томск: Оптимум, 2004.</w:t>
      </w:r>
      <w:r w:rsidR="00411A76">
        <w:t xml:space="preserve"> – 116 с.</w:t>
      </w:r>
    </w:p>
    <w:p w:rsidR="009525D6" w:rsidRDefault="00740CEF" w:rsidP="00C3682E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jc w:val="both"/>
      </w:pPr>
      <w:r w:rsidRPr="009525D6">
        <w:rPr>
          <w:i/>
        </w:rPr>
        <w:t>Фридман</w:t>
      </w:r>
      <w:r w:rsidR="00B34D3B" w:rsidRPr="009525D6">
        <w:rPr>
          <w:i/>
        </w:rPr>
        <w:t>, </w:t>
      </w:r>
      <w:r w:rsidRPr="009525D6">
        <w:rPr>
          <w:i/>
        </w:rPr>
        <w:t>Л.М</w:t>
      </w:r>
      <w:r w:rsidR="00B34D3B">
        <w:t xml:space="preserve">. </w:t>
      </w:r>
      <w:r w:rsidRPr="00D50C49">
        <w:t>Педаго</w:t>
      </w:r>
      <w:r w:rsidR="00B34D3B">
        <w:t xml:space="preserve">гический опыт глазами психолога / </w:t>
      </w:r>
      <w:r w:rsidR="00B34D3B" w:rsidRPr="00D50C49">
        <w:t>Л.М</w:t>
      </w:r>
      <w:r w:rsidR="00B34D3B">
        <w:t>. </w:t>
      </w:r>
      <w:r w:rsidR="00B34D3B" w:rsidRPr="00D50C49">
        <w:t>Фридман</w:t>
      </w:r>
      <w:r w:rsidR="00411A76">
        <w:t>.</w:t>
      </w:r>
      <w:r w:rsidR="00B34D3B">
        <w:t xml:space="preserve"> – </w:t>
      </w:r>
      <w:r w:rsidRPr="00D50C49">
        <w:t xml:space="preserve"> </w:t>
      </w:r>
      <w:r w:rsidR="009525D6" w:rsidRPr="009525D6">
        <w:t>М.: Просвещение, 1987</w:t>
      </w:r>
      <w:r w:rsidR="009525D6">
        <w:t xml:space="preserve">.– </w:t>
      </w:r>
      <w:r w:rsidR="009525D6" w:rsidRPr="009525D6">
        <w:t>224 с.</w:t>
      </w:r>
    </w:p>
    <w:p w:rsidR="00740CEF" w:rsidRDefault="00740CEF" w:rsidP="00C3682E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jc w:val="both"/>
      </w:pPr>
      <w:r w:rsidRPr="00C17409">
        <w:rPr>
          <w:i/>
        </w:rPr>
        <w:t>Эрдниев</w:t>
      </w:r>
      <w:r w:rsidR="00C17409">
        <w:rPr>
          <w:i/>
        </w:rPr>
        <w:t>,</w:t>
      </w:r>
      <w:r w:rsidRPr="00C17409">
        <w:rPr>
          <w:i/>
        </w:rPr>
        <w:t xml:space="preserve"> П.М.</w:t>
      </w:r>
      <w:r w:rsidRPr="006A62BB">
        <w:t xml:space="preserve"> Сравнение и обобщение при обучении математике</w:t>
      </w:r>
      <w:r w:rsidR="00C17409">
        <w:t xml:space="preserve"> / </w:t>
      </w:r>
      <w:r w:rsidR="00C17409" w:rsidRPr="006A62BB">
        <w:t>П.М. Эрдниев</w:t>
      </w:r>
      <w:r w:rsidR="00411A76">
        <w:t>.</w:t>
      </w:r>
      <w:r w:rsidR="00C17409">
        <w:t xml:space="preserve"> – </w:t>
      </w:r>
      <w:r w:rsidRPr="006A62BB">
        <w:t xml:space="preserve"> М.</w:t>
      </w:r>
      <w:r w:rsidR="00C17409">
        <w:t>:</w:t>
      </w:r>
      <w:r w:rsidRPr="006A62BB">
        <w:t xml:space="preserve"> Учпедгиз, 1960.</w:t>
      </w:r>
      <w:r w:rsidR="00C17409">
        <w:t xml:space="preserve"> – 187 с.</w:t>
      </w:r>
    </w:p>
    <w:p w:rsidR="00435983" w:rsidRDefault="00411A76" w:rsidP="00C3682E">
      <w:pPr>
        <w:numPr>
          <w:ilvl w:val="0"/>
          <w:numId w:val="3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740CEF" w:rsidRPr="00D63087">
        <w:rPr>
          <w:i/>
        </w:rPr>
        <w:t>Эрдниев</w:t>
      </w:r>
      <w:r w:rsidR="00D63087">
        <w:rPr>
          <w:i/>
        </w:rPr>
        <w:t>,</w:t>
      </w:r>
      <w:r w:rsidR="00740CEF" w:rsidRPr="00D63087">
        <w:rPr>
          <w:i/>
        </w:rPr>
        <w:t xml:space="preserve"> П.М.</w:t>
      </w:r>
      <w:r w:rsidR="00740CEF" w:rsidRPr="00D50C49">
        <w:t xml:space="preserve"> Укрупнение дидактических единиц в обучении математике</w:t>
      </w:r>
      <w:r>
        <w:t xml:space="preserve"> </w:t>
      </w:r>
      <w:r w:rsidR="00D63087">
        <w:t xml:space="preserve">/ </w:t>
      </w:r>
      <w:r w:rsidR="00D63087" w:rsidRPr="00D50C49">
        <w:t>П.М.</w:t>
      </w:r>
      <w:r w:rsidR="00D63087" w:rsidRPr="00D63087">
        <w:t xml:space="preserve"> </w:t>
      </w:r>
      <w:r w:rsidR="00D63087" w:rsidRPr="00D50C49">
        <w:t>Эрдниев, Б.П. Эрдниев</w:t>
      </w:r>
      <w:r>
        <w:t>.</w:t>
      </w:r>
      <w:r w:rsidR="00D63087">
        <w:t xml:space="preserve"> –</w:t>
      </w:r>
      <w:r w:rsidR="00740CEF" w:rsidRPr="00D50C49">
        <w:t xml:space="preserve"> М.: Просвещение, 1986.</w:t>
      </w:r>
      <w:r>
        <w:t xml:space="preserve"> – 255 с.</w:t>
      </w:r>
    </w:p>
    <w:p w:rsidR="00060140" w:rsidRPr="00D50C49" w:rsidRDefault="00411A76" w:rsidP="00D50C49">
      <w:pPr>
        <w:shd w:val="clear" w:color="auto" w:fill="FFFFFF"/>
        <w:tabs>
          <w:tab w:val="left" w:pos="284"/>
        </w:tabs>
        <w:ind w:firstLine="426"/>
        <w:jc w:val="both"/>
        <w:rPr>
          <w:b/>
        </w:rPr>
      </w:pPr>
      <w:r>
        <w:rPr>
          <w:b/>
        </w:rPr>
        <w:br w:type="page"/>
      </w:r>
      <w:r w:rsidR="00060140" w:rsidRPr="00D50C49">
        <w:rPr>
          <w:b/>
        </w:rPr>
        <w:t>Задание 3.16. Контроль и коррекция</w:t>
      </w:r>
      <w:r w:rsidR="003133EF">
        <w:rPr>
          <w:b/>
        </w:rPr>
        <w:t xml:space="preserve"> знаний учащихся по математике</w:t>
      </w:r>
    </w:p>
    <w:p w:rsidR="00060140" w:rsidRPr="00711836" w:rsidRDefault="00060140" w:rsidP="00060140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A56AE0" w:rsidRDefault="00B67E2E" w:rsidP="00A56AE0">
      <w:pPr>
        <w:shd w:val="clear" w:color="auto" w:fill="FFFFFF"/>
        <w:ind w:firstLine="397"/>
        <w:jc w:val="both"/>
      </w:pPr>
      <w:r w:rsidRPr="001C556F">
        <w:rPr>
          <w:b/>
        </w:rPr>
        <w:t>Примерное содержание.</w:t>
      </w:r>
      <w:r w:rsidRPr="001C556F">
        <w:t xml:space="preserve"> </w:t>
      </w:r>
      <w:r w:rsidR="00111DF6">
        <w:t>Функции и виды контроля. Дидактические требования к организации контроля. Место контроля в системе управления процессом усвоения знаний. Дидактические требования к содержанию контроля.</w:t>
      </w:r>
      <w:r w:rsidR="00A56AE0" w:rsidRPr="00A56AE0">
        <w:t xml:space="preserve"> </w:t>
      </w:r>
    </w:p>
    <w:p w:rsidR="00111DF6" w:rsidRDefault="00A56AE0" w:rsidP="00A56AE0">
      <w:pPr>
        <w:shd w:val="clear" w:color="auto" w:fill="FFFFFF"/>
        <w:ind w:firstLine="397"/>
        <w:jc w:val="both"/>
      </w:pPr>
      <w:r>
        <w:t>Анализ проблемы достижения учащихся с точки зрения современной психологической теории. Современные подходы к измерению качества знаний</w:t>
      </w:r>
      <w:r w:rsidR="0080526A">
        <w:t>.</w:t>
      </w:r>
    </w:p>
    <w:p w:rsidR="0080526A" w:rsidRDefault="0080526A" w:rsidP="00A56AE0">
      <w:pPr>
        <w:shd w:val="clear" w:color="auto" w:fill="FFFFFF"/>
        <w:ind w:firstLine="397"/>
        <w:jc w:val="both"/>
      </w:pPr>
      <w:r w:rsidRPr="0080526A">
        <w:t>Коррекция знаний как составная часть учебного процесса</w:t>
      </w:r>
      <w:r>
        <w:t>.</w:t>
      </w:r>
      <w:r w:rsidR="00275B68">
        <w:t xml:space="preserve"> </w:t>
      </w:r>
      <w:r w:rsidR="00275B68" w:rsidRPr="00275B68">
        <w:t xml:space="preserve">Диагностико-коррекционный урок </w:t>
      </w:r>
      <w:r w:rsidR="00275B68">
        <w:t>–</w:t>
      </w:r>
      <w:r w:rsidR="00275B68" w:rsidRPr="00275B68">
        <w:t xml:space="preserve"> одна из форм оперативного контроля и коррекции знаний учащихся на уроках математики</w:t>
      </w:r>
      <w:r w:rsidR="00275B68">
        <w:t>.</w:t>
      </w:r>
    </w:p>
    <w:p w:rsidR="00111DF6" w:rsidRDefault="00111DF6" w:rsidP="00111DF6">
      <w:pPr>
        <w:shd w:val="clear" w:color="auto" w:fill="FFFFFF"/>
        <w:ind w:firstLine="397"/>
        <w:jc w:val="both"/>
      </w:pPr>
      <w:r w:rsidRPr="00111DF6">
        <w:t>Использование новых информационных технологий для контроля и коррекции знаний учащихся по математике</w:t>
      </w:r>
      <w:r w:rsidR="0080526A">
        <w:t>.</w:t>
      </w:r>
    </w:p>
    <w:p w:rsidR="00B67E2E" w:rsidRPr="00711836" w:rsidRDefault="00B67E2E" w:rsidP="00B67E2E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293BAD" w:rsidRDefault="00293BAD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</w:pPr>
      <w:r w:rsidRPr="00F84DCC">
        <w:rPr>
          <w:i/>
        </w:rPr>
        <w:t>Амонашвили, Ш.А.</w:t>
      </w:r>
      <w:r>
        <w:t xml:space="preserve"> Обучение. Оценка. Отметки / Ш.</w:t>
      </w:r>
      <w:r w:rsidRPr="00F84DCC">
        <w:t>А Амонашвили</w:t>
      </w:r>
      <w:r w:rsidR="00AC01A3">
        <w:t>.</w:t>
      </w:r>
      <w:r w:rsidRPr="00F84DCC">
        <w:t xml:space="preserve"> </w:t>
      </w:r>
      <w:r>
        <w:t>– М.:</w:t>
      </w:r>
      <w:r w:rsidR="00AC01A3">
        <w:t xml:space="preserve"> </w:t>
      </w:r>
      <w:r>
        <w:t xml:space="preserve">Знание, 1980. – </w:t>
      </w:r>
      <w:r w:rsidRPr="00F84DCC">
        <w:t>376</w:t>
      </w:r>
      <w:r>
        <w:t xml:space="preserve"> с.</w:t>
      </w:r>
      <w:r w:rsidRPr="00F84DCC">
        <w:t xml:space="preserve"> </w:t>
      </w:r>
    </w:p>
    <w:p w:rsidR="00293BAD" w:rsidRDefault="00293BAD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</w:pPr>
      <w:r w:rsidRPr="00F84DCC">
        <w:rPr>
          <w:i/>
        </w:rPr>
        <w:t>Амтаниус</w:t>
      </w:r>
      <w:r>
        <w:rPr>
          <w:i/>
        </w:rPr>
        <w:t>,</w:t>
      </w:r>
      <w:r w:rsidRPr="00F84DCC">
        <w:rPr>
          <w:i/>
        </w:rPr>
        <w:t xml:space="preserve"> М.</w:t>
      </w:r>
      <w:r w:rsidRPr="00F84DCC">
        <w:t xml:space="preserve"> Психолого-педагогические основы контроля в учебном процессе / М Амтаниус</w:t>
      </w:r>
      <w:r w:rsidR="00AC01A3">
        <w:t>.</w:t>
      </w:r>
      <w:r w:rsidRPr="00F84DCC">
        <w:t xml:space="preserve"> </w:t>
      </w:r>
      <w:r>
        <w:t>– М.: Изд-во МГУ, 1978. –</w:t>
      </w:r>
      <w:r w:rsidRPr="00F84DCC">
        <w:t xml:space="preserve"> 184 с.</w:t>
      </w:r>
    </w:p>
    <w:p w:rsidR="00293BAD" w:rsidRDefault="00293BAD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</w:pPr>
      <w:r w:rsidRPr="004A293F">
        <w:rPr>
          <w:i/>
        </w:rPr>
        <w:t>Баймуханов</w:t>
      </w:r>
      <w:r w:rsidR="00AC01A3">
        <w:rPr>
          <w:i/>
        </w:rPr>
        <w:t>, </w:t>
      </w:r>
      <w:r>
        <w:rPr>
          <w:i/>
        </w:rPr>
        <w:t>Б.</w:t>
      </w:r>
      <w:r w:rsidRPr="004A293F">
        <w:rPr>
          <w:i/>
        </w:rPr>
        <w:t>Б.</w:t>
      </w:r>
      <w:r>
        <w:t xml:space="preserve"> Тематический контроль и учет знаний</w:t>
      </w:r>
      <w:r w:rsidR="00AC01A3">
        <w:t xml:space="preserve"> </w:t>
      </w:r>
      <w:r>
        <w:t>/ Б.Б. Баймуханов // Математика в школе. – 1989. –  №5.</w:t>
      </w:r>
    </w:p>
    <w:p w:rsidR="00293BAD" w:rsidRDefault="00293BAD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</w:pPr>
      <w:r w:rsidRPr="004A293F">
        <w:rPr>
          <w:i/>
        </w:rPr>
        <w:t>Борода</w:t>
      </w:r>
      <w:r>
        <w:rPr>
          <w:i/>
        </w:rPr>
        <w:t>,</w:t>
      </w:r>
      <w:r w:rsidRPr="004A293F">
        <w:rPr>
          <w:i/>
        </w:rPr>
        <w:t xml:space="preserve"> Л.Я.</w:t>
      </w:r>
      <w:r>
        <w:t xml:space="preserve"> Некоторые формы контроля на уроке / Л.Я. Борода // Математика в школе. – 1988. – №4.</w:t>
      </w:r>
    </w:p>
    <w:p w:rsidR="00293BAD" w:rsidRDefault="00293BAD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</w:pPr>
      <w:r w:rsidRPr="00012C86">
        <w:rPr>
          <w:i/>
        </w:rPr>
        <w:t>Зачеты в системе дифференцированного обучения математике</w:t>
      </w:r>
      <w:r w:rsidRPr="00012C86">
        <w:t xml:space="preserve"> / Л.О. Денищева, Л.В. Кузнецова, И.А. Лурье и др. </w:t>
      </w:r>
      <w:r>
        <w:t>–</w:t>
      </w:r>
      <w:r w:rsidRPr="00012C86">
        <w:t xml:space="preserve"> М.: Просвещение, 1993.</w:t>
      </w:r>
      <w:r w:rsidR="00AC01A3">
        <w:t xml:space="preserve"> – 191 с.</w:t>
      </w:r>
    </w:p>
    <w:p w:rsidR="00293BAD" w:rsidRDefault="00293BAD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</w:pPr>
      <w:r w:rsidRPr="00293BAD">
        <w:rPr>
          <w:i/>
        </w:rPr>
        <w:t>Качество знаний учащихся и пути его совершенствования</w:t>
      </w:r>
      <w:r w:rsidRPr="00293BAD">
        <w:t xml:space="preserve"> / Под ред. М.Н.Скаткина, В.В.Краевского. </w:t>
      </w:r>
      <w:r>
        <w:t>–</w:t>
      </w:r>
      <w:r w:rsidRPr="00293BAD">
        <w:t xml:space="preserve"> М.: Педагогика, 1978 . </w:t>
      </w:r>
      <w:r w:rsidR="00AC01A3">
        <w:t>–</w:t>
      </w:r>
      <w:r w:rsidRPr="00293BAD">
        <w:t xml:space="preserve"> 208 с.</w:t>
      </w:r>
    </w:p>
    <w:p w:rsidR="00293BAD" w:rsidRDefault="00293BAD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Колобова, Е.</w:t>
      </w:r>
      <w:r w:rsidRPr="009A7534">
        <w:rPr>
          <w:i/>
        </w:rPr>
        <w:t>В.</w:t>
      </w:r>
      <w:r>
        <w:t xml:space="preserve"> Использование зачетной системы для контроля и оценки знаний учащихся / Е. В.  Колобова // Математика в школе. –</w:t>
      </w:r>
      <w:r w:rsidR="00AC01A3">
        <w:t xml:space="preserve"> </w:t>
      </w:r>
      <w:r>
        <w:t>1991. – №3.</w:t>
      </w:r>
      <w:r w:rsidR="00AC01A3">
        <w:t xml:space="preserve"> – С.25-27.</w:t>
      </w:r>
    </w:p>
    <w:p w:rsidR="00293BAD" w:rsidRPr="000A2FF1" w:rsidRDefault="00293BAD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293BAD">
        <w:rPr>
          <w:i/>
        </w:rPr>
        <w:t>Оноприенко</w:t>
      </w:r>
      <w:r>
        <w:rPr>
          <w:i/>
        </w:rPr>
        <w:t>,</w:t>
      </w:r>
      <w:r w:rsidRPr="00293BAD">
        <w:rPr>
          <w:i/>
        </w:rPr>
        <w:t xml:space="preserve"> О.В.</w:t>
      </w:r>
      <w:r w:rsidRPr="00012C86">
        <w:t xml:space="preserve"> Проверка знаний, умений и навыков учащихся в </w:t>
      </w:r>
      <w:r w:rsidRPr="000A2FF1">
        <w:rPr>
          <w:spacing w:val="-2"/>
        </w:rPr>
        <w:t>средней школе: книга для учителя / О.В.</w:t>
      </w:r>
      <w:r w:rsidR="000A2FF1" w:rsidRPr="000A2FF1">
        <w:rPr>
          <w:spacing w:val="-2"/>
        </w:rPr>
        <w:t> </w:t>
      </w:r>
      <w:r w:rsidRPr="000A2FF1">
        <w:rPr>
          <w:spacing w:val="-2"/>
        </w:rPr>
        <w:t>Оноприенко</w:t>
      </w:r>
      <w:r w:rsidR="00AC01A3" w:rsidRPr="000A2FF1">
        <w:rPr>
          <w:spacing w:val="-2"/>
        </w:rPr>
        <w:t>.</w:t>
      </w:r>
      <w:r w:rsidRPr="000A2FF1">
        <w:rPr>
          <w:spacing w:val="-2"/>
        </w:rPr>
        <w:t xml:space="preserve"> – М.</w:t>
      </w:r>
      <w:r w:rsidR="000A2FF1" w:rsidRPr="000A2FF1">
        <w:rPr>
          <w:spacing w:val="-2"/>
        </w:rPr>
        <w:t>: Просвещение</w:t>
      </w:r>
      <w:r w:rsidRPr="000A2FF1">
        <w:rPr>
          <w:spacing w:val="-2"/>
        </w:rPr>
        <w:t>, 198</w:t>
      </w:r>
      <w:r w:rsidR="000A2FF1" w:rsidRPr="000A2FF1">
        <w:rPr>
          <w:spacing w:val="-2"/>
        </w:rPr>
        <w:t>8. –</w:t>
      </w:r>
      <w:r w:rsidRPr="000A2FF1">
        <w:rPr>
          <w:spacing w:val="-2"/>
        </w:rPr>
        <w:t xml:space="preserve"> 124 с.</w:t>
      </w:r>
    </w:p>
    <w:p w:rsidR="00293BAD" w:rsidRDefault="00293BAD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</w:pPr>
      <w:r w:rsidRPr="009A7534">
        <w:rPr>
          <w:i/>
        </w:rPr>
        <w:t>Организация контроля знаний учащихся в обучении математике</w:t>
      </w:r>
      <w:r>
        <w:t xml:space="preserve">: </w:t>
      </w:r>
      <w:r w:rsidRPr="009A7534">
        <w:t>сборник статей / Сост. З.Г. Борчугова, Ю.Ю. Батий. – М.</w:t>
      </w:r>
      <w:r>
        <w:t>: Просвещение</w:t>
      </w:r>
      <w:r w:rsidRPr="009A7534">
        <w:t>, 1980.</w:t>
      </w:r>
      <w:r>
        <w:t xml:space="preserve"> – 96 с.</w:t>
      </w:r>
    </w:p>
    <w:p w:rsidR="00293BAD" w:rsidRDefault="00165B42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293BAD" w:rsidRPr="009A7534">
        <w:rPr>
          <w:i/>
        </w:rPr>
        <w:t>Скобелев</w:t>
      </w:r>
      <w:r w:rsidR="00293BAD">
        <w:rPr>
          <w:i/>
        </w:rPr>
        <w:t>,</w:t>
      </w:r>
      <w:r w:rsidR="00293BAD" w:rsidRPr="009A7534">
        <w:rPr>
          <w:i/>
        </w:rPr>
        <w:t xml:space="preserve"> Г.Н.</w:t>
      </w:r>
      <w:r w:rsidR="00293BAD" w:rsidRPr="009A7534">
        <w:t xml:space="preserve"> Контроль на уроках математики</w:t>
      </w:r>
      <w:r w:rsidR="00293BAD">
        <w:t xml:space="preserve"> / Г.</w:t>
      </w:r>
      <w:r w:rsidR="00293BAD" w:rsidRPr="009A7534">
        <w:t>Н. Скобелев</w:t>
      </w:r>
      <w:r w:rsidR="00293BAD">
        <w:t>. –</w:t>
      </w:r>
      <w:r w:rsidR="00293BAD" w:rsidRPr="009A7534">
        <w:t>Минск</w:t>
      </w:r>
      <w:r w:rsidR="00293BAD">
        <w:t>:</w:t>
      </w:r>
      <w:r w:rsidR="00293BAD" w:rsidRPr="009A7534">
        <w:t xml:space="preserve"> Народная. Асвета</w:t>
      </w:r>
      <w:r w:rsidR="00293BAD">
        <w:t>, 1986. –</w:t>
      </w:r>
      <w:r w:rsidR="00293BAD" w:rsidRPr="009A7534">
        <w:t xml:space="preserve"> 104 с.</w:t>
      </w:r>
    </w:p>
    <w:p w:rsidR="00293BAD" w:rsidRDefault="00165B42" w:rsidP="00C3682E">
      <w:pPr>
        <w:numPr>
          <w:ilvl w:val="0"/>
          <w:numId w:val="3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293BAD" w:rsidRPr="006C5BF5">
        <w:rPr>
          <w:i/>
        </w:rPr>
        <w:t>Терехин</w:t>
      </w:r>
      <w:r w:rsidR="00293BAD">
        <w:rPr>
          <w:i/>
        </w:rPr>
        <w:t>,</w:t>
      </w:r>
      <w:r w:rsidR="00293BAD" w:rsidRPr="006C5BF5">
        <w:rPr>
          <w:i/>
        </w:rPr>
        <w:t xml:space="preserve"> М.Н.</w:t>
      </w:r>
      <w:r w:rsidR="00293BAD" w:rsidRPr="006C5BF5">
        <w:t xml:space="preserve"> Проверка, оценка и учёт знаний, умений и навыков учащихся (методические разработки для студентов по педагогике) </w:t>
      </w:r>
      <w:r w:rsidR="00293BAD">
        <w:t xml:space="preserve">/ М.Н. Терёхин – </w:t>
      </w:r>
      <w:r w:rsidR="00293BAD" w:rsidRPr="006C5BF5">
        <w:t>М.: МГПИ, 1985.</w:t>
      </w:r>
      <w:r>
        <w:t xml:space="preserve"> – 20 с.</w:t>
      </w:r>
    </w:p>
    <w:p w:rsidR="00AD4F89" w:rsidRPr="00B67E2E" w:rsidRDefault="008D1AA8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AD4F89" w:rsidRPr="00B67E2E">
        <w:rPr>
          <w:b/>
        </w:rPr>
        <w:t xml:space="preserve">Задание </w:t>
      </w:r>
      <w:r w:rsidR="00B67E2E">
        <w:rPr>
          <w:b/>
        </w:rPr>
        <w:t>3.17</w:t>
      </w:r>
      <w:r w:rsidR="00AD4F89" w:rsidRPr="00B67E2E">
        <w:rPr>
          <w:b/>
        </w:rPr>
        <w:t>. Методическая работа с математическими ошибками</w:t>
      </w:r>
      <w:r w:rsidR="00B67E2E">
        <w:rPr>
          <w:b/>
        </w:rPr>
        <w:t xml:space="preserve"> </w:t>
      </w:r>
      <w:r w:rsidR="00AD4F89" w:rsidRPr="00B67E2E">
        <w:rPr>
          <w:b/>
        </w:rPr>
        <w:t>школьников</w:t>
      </w:r>
    </w:p>
    <w:p w:rsidR="00AD4F89" w:rsidRPr="00711836" w:rsidRDefault="00AD4F89" w:rsidP="000644A2">
      <w:pPr>
        <w:shd w:val="clear" w:color="auto" w:fill="FFFFFF"/>
        <w:ind w:firstLine="397"/>
        <w:jc w:val="both"/>
      </w:pPr>
      <w:r w:rsidRPr="00B67E2E">
        <w:rPr>
          <w:b/>
        </w:rPr>
        <w:t>Примерное содержание.</w:t>
      </w:r>
      <w:r w:rsidRPr="00711836">
        <w:t xml:space="preserve"> Различные подходы к описанию и упорядочиванию многообразия математических ошибок. Психолого-педагогический, анализ содержания основных понятий методической работы с математическими ошибками. Типологизация математических ошибок (вы</w:t>
      </w:r>
      <w:r w:rsidRPr="00711836">
        <w:softHyphen/>
        <w:t>числительные ошибки, речевые ошибки, ошибки в записях, ошибки в преоб</w:t>
      </w:r>
      <w:r w:rsidRPr="00711836">
        <w:softHyphen/>
        <w:t>разованиях, ошибки в геометрических построениях и измерениях, ошибки при решении текстовых задач, логические ошибки, ошибки при решении уравнений и неравенств и др.).</w:t>
      </w:r>
    </w:p>
    <w:p w:rsidR="00AD4F89" w:rsidRPr="00711836" w:rsidRDefault="00AD4F89" w:rsidP="00D96F23">
      <w:pPr>
        <w:shd w:val="clear" w:color="auto" w:fill="FFFFFF"/>
        <w:ind w:firstLine="397"/>
        <w:jc w:val="both"/>
      </w:pPr>
      <w:r w:rsidRPr="00711836">
        <w:t>Практические аспекты методической работы с математическими ошиб</w:t>
      </w:r>
      <w:r w:rsidRPr="00711836">
        <w:softHyphen/>
        <w:t xml:space="preserve">ками школьников. </w:t>
      </w:r>
      <w:r w:rsidR="00D96F23">
        <w:t xml:space="preserve">Причины типичных ошибок учащихся и особенности формирования рефлексивной деятельности по их предупреждению в процессе обучения математике. </w:t>
      </w:r>
      <w:r w:rsidRPr="00711836">
        <w:t>Система методической работы с математическими ошиб</w:t>
      </w:r>
      <w:r w:rsidRPr="00711836">
        <w:softHyphen/>
        <w:t>ками школьников (ошибковедение, мониторинг ошибок, устранение ошибок, предупреждение ошибок).</w:t>
      </w:r>
      <w:r w:rsidR="00D96F23" w:rsidRPr="00D96F23">
        <w:t xml:space="preserve"> </w:t>
      </w:r>
      <w:r w:rsidR="00D96F23">
        <w:t xml:space="preserve"> Предупреждение типичных ошибок учащихся посредством организации самоконтроля как средства формирования рефлексивной деятельности. Приемы организации работы над ошибками в процессе обучения математике.</w:t>
      </w:r>
    </w:p>
    <w:p w:rsidR="00B67E2E" w:rsidRPr="00711836" w:rsidRDefault="00B67E2E" w:rsidP="00B67E2E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760FCA" w:rsidRPr="00233E4A" w:rsidRDefault="00760FCA" w:rsidP="00C3682E">
      <w:pPr>
        <w:numPr>
          <w:ilvl w:val="0"/>
          <w:numId w:val="39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spacing w:val="-4"/>
        </w:rPr>
      </w:pPr>
      <w:r w:rsidRPr="00233E4A">
        <w:rPr>
          <w:i/>
          <w:spacing w:val="-4"/>
        </w:rPr>
        <w:t>Азаров, А.И.</w:t>
      </w:r>
      <w:r w:rsidRPr="00233E4A">
        <w:rPr>
          <w:spacing w:val="-4"/>
        </w:rPr>
        <w:t xml:space="preserve"> Математика за курс базовой школы: обучение: экзамен: тестирование</w:t>
      </w:r>
      <w:r w:rsidR="0032673F">
        <w:rPr>
          <w:spacing w:val="-4"/>
        </w:rPr>
        <w:t xml:space="preserve"> </w:t>
      </w:r>
      <w:r w:rsidRPr="00233E4A">
        <w:rPr>
          <w:spacing w:val="-4"/>
        </w:rPr>
        <w:t>/ А.И. Азаров, В.И. Савченко. – Минск: Аверсэв, 2006. – 480 с.</w:t>
      </w:r>
    </w:p>
    <w:p w:rsidR="00760FCA" w:rsidRPr="00F628E7" w:rsidRDefault="00760FCA" w:rsidP="00C3682E">
      <w:pPr>
        <w:numPr>
          <w:ilvl w:val="0"/>
          <w:numId w:val="39"/>
        </w:numPr>
        <w:tabs>
          <w:tab w:val="left" w:pos="284"/>
        </w:tabs>
        <w:autoSpaceDE/>
        <w:autoSpaceDN/>
        <w:adjustRightInd/>
        <w:ind w:left="0" w:firstLine="0"/>
        <w:jc w:val="both"/>
      </w:pPr>
      <w:r w:rsidRPr="00F628E7">
        <w:rPr>
          <w:i/>
        </w:rPr>
        <w:t>Азаров, А.И.</w:t>
      </w:r>
      <w:r w:rsidRPr="00F628E7">
        <w:t xml:space="preserve"> Математика: задачи-«ловушки» на централизованном тестировании и экзамене / А.И. Азаров, С.А. Барвенов, В.С. Романчик. – Минск: Аверсэв, 2005. – 176 с.</w:t>
      </w:r>
    </w:p>
    <w:p w:rsidR="00760FCA" w:rsidRDefault="00760FCA" w:rsidP="00C3682E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17"/>
        <w:jc w:val="both"/>
      </w:pPr>
      <w:r w:rsidRPr="00C66209">
        <w:rPr>
          <w:i/>
        </w:rPr>
        <w:t>Ариев</w:t>
      </w:r>
      <w:r>
        <w:rPr>
          <w:i/>
        </w:rPr>
        <w:t>,</w:t>
      </w:r>
      <w:r w:rsidRPr="00C66209">
        <w:rPr>
          <w:i/>
        </w:rPr>
        <w:t xml:space="preserve"> Н.К.</w:t>
      </w:r>
      <w:r>
        <w:t xml:space="preserve"> Индивидуальные задания для устранения ошибок / Н.К. Ариев // Математика в школе. – 2000. – № 36. – С.19.</w:t>
      </w:r>
    </w:p>
    <w:p w:rsidR="00760FCA" w:rsidRDefault="00760FCA" w:rsidP="00C3682E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17"/>
        <w:jc w:val="both"/>
      </w:pPr>
      <w:r w:rsidRPr="00C66209">
        <w:rPr>
          <w:i/>
        </w:rPr>
        <w:t>Брадис</w:t>
      </w:r>
      <w:r>
        <w:rPr>
          <w:i/>
        </w:rPr>
        <w:t>,</w:t>
      </w:r>
      <w:r w:rsidRPr="00C66209">
        <w:rPr>
          <w:i/>
        </w:rPr>
        <w:t xml:space="preserve"> В.М. </w:t>
      </w:r>
      <w:r>
        <w:t xml:space="preserve">Ошибки в математических рассуждениях / В.М. Брадис, </w:t>
      </w:r>
      <w:r w:rsidRPr="00C307FE">
        <w:t>В.Л. Минковский, А.К. Харчева</w:t>
      </w:r>
      <w:r>
        <w:t xml:space="preserve">. – М.: </w:t>
      </w:r>
      <w:r w:rsidRPr="00C66209">
        <w:t xml:space="preserve">Просвещение, 1967. </w:t>
      </w:r>
      <w:r>
        <w:t xml:space="preserve">– </w:t>
      </w:r>
      <w:r w:rsidRPr="00C66209">
        <w:t>191 с.</w:t>
      </w:r>
      <w:r>
        <w:t xml:space="preserve"> </w:t>
      </w:r>
    </w:p>
    <w:p w:rsidR="00760FCA" w:rsidRDefault="00760FCA" w:rsidP="00C3682E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17"/>
        <w:jc w:val="both"/>
      </w:pPr>
      <w:r w:rsidRPr="0032673F">
        <w:rPr>
          <w:i/>
          <w:spacing w:val="-2"/>
        </w:rPr>
        <w:t>Дубнов,</w:t>
      </w:r>
      <w:r w:rsidR="0032673F" w:rsidRPr="0032673F">
        <w:rPr>
          <w:i/>
          <w:spacing w:val="-2"/>
        </w:rPr>
        <w:t> </w:t>
      </w:r>
      <w:r w:rsidRPr="0032673F">
        <w:rPr>
          <w:i/>
          <w:spacing w:val="-2"/>
        </w:rPr>
        <w:t>Я.С.</w:t>
      </w:r>
      <w:r w:rsidRPr="0032673F">
        <w:rPr>
          <w:spacing w:val="-2"/>
        </w:rPr>
        <w:t xml:space="preserve"> Ошибки в геометрических доказательствах</w:t>
      </w:r>
      <w:r w:rsidR="0032673F" w:rsidRPr="0032673F">
        <w:rPr>
          <w:spacing w:val="-2"/>
        </w:rPr>
        <w:t xml:space="preserve"> / Я.С. Дубнов.</w:t>
      </w:r>
      <w:r w:rsidR="0032673F">
        <w:t xml:space="preserve"> </w:t>
      </w:r>
      <w:r>
        <w:t xml:space="preserve">– М.: </w:t>
      </w:r>
      <w:r w:rsidRPr="003D3899">
        <w:t>Наука</w:t>
      </w:r>
      <w:r>
        <w:t>, 1969. – 64 с.</w:t>
      </w:r>
    </w:p>
    <w:p w:rsidR="00760FCA" w:rsidRPr="005F1559" w:rsidRDefault="00760FCA" w:rsidP="00C3682E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17"/>
        <w:jc w:val="both"/>
      </w:pPr>
      <w:r w:rsidRPr="005F1559">
        <w:rPr>
          <w:i/>
        </w:rPr>
        <w:t>Зайкин</w:t>
      </w:r>
      <w:r>
        <w:rPr>
          <w:i/>
        </w:rPr>
        <w:t>,</w:t>
      </w:r>
      <w:r w:rsidRPr="005F1559">
        <w:rPr>
          <w:i/>
        </w:rPr>
        <w:t xml:space="preserve"> М.И. </w:t>
      </w:r>
      <w:r w:rsidRPr="005F1559">
        <w:t>Провоцирующие задачи / М.И.Зайкин, В.А.Колосова // Математика в школе, 1997. – № 6. – С. 32-36.</w:t>
      </w:r>
    </w:p>
    <w:p w:rsidR="0032673F" w:rsidRDefault="00760FCA" w:rsidP="00C3682E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17"/>
        <w:jc w:val="both"/>
      </w:pPr>
      <w:r w:rsidRPr="0032673F">
        <w:rPr>
          <w:i/>
        </w:rPr>
        <w:t>Зеленский</w:t>
      </w:r>
      <w:r w:rsidR="0032673F">
        <w:rPr>
          <w:i/>
        </w:rPr>
        <w:t>,</w:t>
      </w:r>
      <w:r w:rsidRPr="0032673F">
        <w:rPr>
          <w:i/>
        </w:rPr>
        <w:t xml:space="preserve"> А.С.</w:t>
      </w:r>
      <w:r w:rsidRPr="00760FCA">
        <w:t xml:space="preserve"> </w:t>
      </w:r>
      <w:r w:rsidR="0032673F" w:rsidRPr="0032673F">
        <w:t>Улучшение математической подготовки учащихся с помощью специально сконструированных ошибочных решений, определений и теорем / А.С. Зеленский // Образовательные технологии. – 2006. – № 3. – С. 29</w:t>
      </w:r>
      <w:r w:rsidR="0032673F">
        <w:t>-</w:t>
      </w:r>
      <w:r w:rsidR="0032673F" w:rsidRPr="0032673F">
        <w:t>32.</w:t>
      </w:r>
    </w:p>
    <w:p w:rsidR="00760FCA" w:rsidRDefault="00760FCA" w:rsidP="00C3682E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17"/>
        <w:jc w:val="both"/>
      </w:pPr>
      <w:r w:rsidRPr="0032673F">
        <w:rPr>
          <w:i/>
          <w:spacing w:val="-2"/>
        </w:rPr>
        <w:t>Лукьянова</w:t>
      </w:r>
      <w:r w:rsidR="0032673F" w:rsidRPr="0032673F">
        <w:rPr>
          <w:i/>
          <w:spacing w:val="-2"/>
        </w:rPr>
        <w:t>, </w:t>
      </w:r>
      <w:r w:rsidRPr="0032673F">
        <w:rPr>
          <w:i/>
          <w:spacing w:val="-2"/>
        </w:rPr>
        <w:t>Е.В.</w:t>
      </w:r>
      <w:r w:rsidRPr="0032673F">
        <w:rPr>
          <w:spacing w:val="-2"/>
        </w:rPr>
        <w:t xml:space="preserve"> Логические ошибки в доказательствах геометрических</w:t>
      </w:r>
      <w:r w:rsidRPr="00760FCA">
        <w:t xml:space="preserve"> предложений, связанные с чертежом</w:t>
      </w:r>
      <w:r>
        <w:t xml:space="preserve"> / </w:t>
      </w:r>
      <w:r w:rsidR="0032673F">
        <w:t>Е.В. </w:t>
      </w:r>
      <w:r w:rsidRPr="00760FCA">
        <w:t>Лукьянова</w:t>
      </w:r>
      <w:r>
        <w:t xml:space="preserve"> // Новые технологии в образовании. – 2006. – №3.</w:t>
      </w:r>
      <w:r w:rsidR="0032673F">
        <w:t xml:space="preserve"> – С.33-35.</w:t>
      </w:r>
    </w:p>
    <w:p w:rsidR="00760FCA" w:rsidRPr="00711836" w:rsidRDefault="00760FCA" w:rsidP="00C3682E">
      <w:pPr>
        <w:numPr>
          <w:ilvl w:val="0"/>
          <w:numId w:val="39"/>
        </w:numPr>
        <w:shd w:val="clear" w:color="auto" w:fill="FFFFFF"/>
        <w:tabs>
          <w:tab w:val="left" w:pos="284"/>
        </w:tabs>
        <w:ind w:left="0" w:firstLine="17"/>
        <w:jc w:val="both"/>
      </w:pPr>
      <w:r w:rsidRPr="00760FCA">
        <w:rPr>
          <w:i/>
        </w:rPr>
        <w:t xml:space="preserve">Ярский, А.С. </w:t>
      </w:r>
      <w:r>
        <w:t>Что делать с ошибками? / А.С.  Ярский // Математика в школе. – 1998. – №2. – С.8-14.</w:t>
      </w:r>
    </w:p>
    <w:p w:rsidR="00AD4F89" w:rsidRPr="00B67E2E" w:rsidRDefault="00AD4F89" w:rsidP="000644A2">
      <w:pPr>
        <w:shd w:val="clear" w:color="auto" w:fill="FFFFFF"/>
        <w:ind w:firstLine="397"/>
        <w:jc w:val="both"/>
        <w:rPr>
          <w:b/>
        </w:rPr>
      </w:pPr>
      <w:r w:rsidRPr="00B67E2E">
        <w:rPr>
          <w:b/>
        </w:rPr>
        <w:t xml:space="preserve">Задание </w:t>
      </w:r>
      <w:r w:rsidR="00B67E2E" w:rsidRPr="00B67E2E">
        <w:rPr>
          <w:b/>
        </w:rPr>
        <w:t>3.18</w:t>
      </w:r>
      <w:r w:rsidRPr="00B67E2E">
        <w:rPr>
          <w:b/>
        </w:rPr>
        <w:t>. Реализация межпредметных связей в процессе школьного</w:t>
      </w:r>
      <w:r w:rsidR="00B67E2E" w:rsidRPr="00B67E2E">
        <w:rPr>
          <w:b/>
        </w:rPr>
        <w:t xml:space="preserve"> </w:t>
      </w:r>
      <w:r w:rsidRPr="00B67E2E">
        <w:rPr>
          <w:b/>
        </w:rPr>
        <w:t>обучения математике</w:t>
      </w:r>
    </w:p>
    <w:p w:rsidR="00AD4F89" w:rsidRPr="00711836" w:rsidRDefault="00AD4F89" w:rsidP="000644A2">
      <w:pPr>
        <w:shd w:val="clear" w:color="auto" w:fill="FFFFFF"/>
        <w:ind w:firstLine="397"/>
        <w:jc w:val="both"/>
      </w:pPr>
      <w:r w:rsidRPr="00B67E2E">
        <w:rPr>
          <w:b/>
        </w:rPr>
        <w:t>Примерное содержание.</w:t>
      </w:r>
      <w:r w:rsidR="00B67E2E">
        <w:rPr>
          <w:b/>
        </w:rPr>
        <w:t xml:space="preserve"> </w:t>
      </w:r>
      <w:r w:rsidRPr="00711836">
        <w:t>Межпредметные связи как актуальная педагогическая проблема. Классификации межпредметных связей. Меж</w:t>
      </w:r>
      <w:r w:rsidRPr="00711836">
        <w:softHyphen/>
        <w:t>предметные задачи как средство реализации межпредметных связей и опти</w:t>
      </w:r>
      <w:r w:rsidRPr="00711836">
        <w:softHyphen/>
        <w:t>мизации учебного процесса. Методика реализации межпредметных связей в процессе школьного обучения математике. Использование.на уроках матема</w:t>
      </w:r>
      <w:r w:rsidRPr="00711836">
        <w:softHyphen/>
        <w:t>тики задач с физическим содержанием. Вопросы межпредметных связей кур</w:t>
      </w:r>
      <w:r w:rsidRPr="00711836">
        <w:softHyphen/>
        <w:t xml:space="preserve">са математики и трудового обучения. Картографические сведения на уроках математики. Взаимосвязь геометрии и черчения. Задачи с экологическим сюжетом. </w:t>
      </w:r>
      <w:r w:rsidR="00B67E2E">
        <w:t>Экономическое воспитание на уроках математики.</w:t>
      </w:r>
    </w:p>
    <w:p w:rsidR="00B67E2E" w:rsidRPr="00711836" w:rsidRDefault="00B67E2E" w:rsidP="00B67E2E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A60ACB" w:rsidRDefault="007841B6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Боярчук, </w:t>
      </w:r>
      <w:r w:rsidR="00A60ACB" w:rsidRPr="00F4522B">
        <w:rPr>
          <w:i/>
        </w:rPr>
        <w:t>В.Ф.</w:t>
      </w:r>
      <w:r w:rsidR="00A60ACB" w:rsidRPr="00285F8A">
        <w:t xml:space="preserve"> Межпредметные связи в процессе обучения</w:t>
      </w:r>
      <w:r>
        <w:t xml:space="preserve"> </w:t>
      </w:r>
      <w:r w:rsidR="00A60ACB">
        <w:t>/ В.Ф. Боярчук.</w:t>
      </w:r>
      <w:r w:rsidR="00A60ACB" w:rsidRPr="00285F8A">
        <w:t xml:space="preserve"> </w:t>
      </w:r>
      <w:r w:rsidR="00A60ACB">
        <w:t>–</w:t>
      </w:r>
      <w:r w:rsidR="00A60ACB" w:rsidRPr="00285F8A">
        <w:t xml:space="preserve"> Вологда, 1988. </w:t>
      </w:r>
      <w:r w:rsidR="00A60ACB">
        <w:t>–</w:t>
      </w:r>
      <w:r w:rsidR="00A60ACB" w:rsidRPr="00285F8A">
        <w:t xml:space="preserve"> 74 с.</w:t>
      </w:r>
    </w:p>
    <w:p w:rsidR="00271E21" w:rsidRDefault="00271E21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 w:rsidRPr="00271E21">
        <w:rPr>
          <w:i/>
          <w:spacing w:val="-2"/>
        </w:rPr>
        <w:t>Елагина, В.</w:t>
      </w:r>
      <w:r w:rsidRPr="00271E21">
        <w:rPr>
          <w:spacing w:val="-2"/>
        </w:rPr>
        <w:t xml:space="preserve"> Учитель в пространстве МПС: реализация межпредметных</w:t>
      </w:r>
      <w:r>
        <w:t xml:space="preserve"> связей (МПС) / В. Елагина</w:t>
      </w:r>
      <w:r w:rsidRPr="00271E21">
        <w:t xml:space="preserve"> // Высшее образование в России, 2003. – № 2. </w:t>
      </w:r>
      <w:r>
        <w:t xml:space="preserve">– </w:t>
      </w:r>
      <w:r w:rsidRPr="00271E21">
        <w:t>С. 91-93.</w:t>
      </w:r>
    </w:p>
    <w:p w:rsidR="00A60ACB" w:rsidRDefault="007841B6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Зверев, И.Д.</w:t>
      </w:r>
      <w:r w:rsidR="00A60ACB" w:rsidRPr="00F4522B">
        <w:rPr>
          <w:i/>
        </w:rPr>
        <w:t xml:space="preserve"> </w:t>
      </w:r>
      <w:r w:rsidR="00A60ACB" w:rsidRPr="00907F41">
        <w:t xml:space="preserve">Межпредметные связи в современной школе </w:t>
      </w:r>
      <w:r w:rsidR="00A60ACB">
        <w:t xml:space="preserve">/ И.Д.Зверева, В.Н. Максимов. </w:t>
      </w:r>
      <w:r w:rsidR="00A60ACB" w:rsidRPr="00907F41">
        <w:t>– М.: Педагогика, 1981.</w:t>
      </w:r>
      <w:r>
        <w:t xml:space="preserve"> – 159 с.</w:t>
      </w:r>
    </w:p>
    <w:p w:rsidR="00A60ACB" w:rsidRDefault="00A60ACB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 w:rsidRPr="00F4522B">
        <w:rPr>
          <w:i/>
        </w:rPr>
        <w:t>Кулагин, П.Г.</w:t>
      </w:r>
      <w:r>
        <w:t xml:space="preserve"> О межпредметных связях в обучении</w:t>
      </w:r>
      <w:r w:rsidR="007841B6">
        <w:t xml:space="preserve"> </w:t>
      </w:r>
      <w:r>
        <w:t>/ П.Г. Кулагин. – М.: Просвещение, 1983. – 96 с.</w:t>
      </w:r>
    </w:p>
    <w:p w:rsidR="00A60ACB" w:rsidRDefault="00A60ACB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 w:rsidRPr="00F4522B">
        <w:rPr>
          <w:i/>
        </w:rPr>
        <w:t>Максимова</w:t>
      </w:r>
      <w:r>
        <w:rPr>
          <w:i/>
        </w:rPr>
        <w:t>,</w:t>
      </w:r>
      <w:r w:rsidRPr="00F4522B">
        <w:rPr>
          <w:i/>
        </w:rPr>
        <w:t xml:space="preserve"> В.Н.</w:t>
      </w:r>
      <w:r w:rsidRPr="0090123D">
        <w:t xml:space="preserve"> Межпредметные связи в процессе обучения </w:t>
      </w:r>
      <w:r w:rsidR="007841B6">
        <w:t>/ В.Н. Максимова. –</w:t>
      </w:r>
      <w:r w:rsidRPr="0090123D">
        <w:t xml:space="preserve"> М.: Просвещение, 1988 </w:t>
      </w:r>
      <w:r w:rsidR="007841B6">
        <w:t>–</w:t>
      </w:r>
      <w:r w:rsidRPr="0090123D">
        <w:t xml:space="preserve"> 192 с.</w:t>
      </w:r>
    </w:p>
    <w:p w:rsidR="00A60ACB" w:rsidRDefault="00A60ACB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 w:rsidRPr="00F4522B">
        <w:rPr>
          <w:i/>
        </w:rPr>
        <w:t>Максимова</w:t>
      </w:r>
      <w:r>
        <w:rPr>
          <w:i/>
        </w:rPr>
        <w:t>,</w:t>
      </w:r>
      <w:r w:rsidRPr="00F4522B">
        <w:rPr>
          <w:i/>
        </w:rPr>
        <w:t xml:space="preserve"> В.Н</w:t>
      </w:r>
      <w:r>
        <w:rPr>
          <w:i/>
        </w:rPr>
        <w:t>.</w:t>
      </w:r>
      <w:r w:rsidRPr="00907F41">
        <w:t xml:space="preserve"> Межпредметные связи и сове</w:t>
      </w:r>
      <w:r>
        <w:t xml:space="preserve">ршенствование процесса обучения / В.М. Максимова. – </w:t>
      </w:r>
      <w:r w:rsidRPr="00907F41">
        <w:t xml:space="preserve"> </w:t>
      </w:r>
      <w:r w:rsidRPr="00F34C4A">
        <w:t xml:space="preserve">М.: Просвещение, 1984. </w:t>
      </w:r>
      <w:r>
        <w:t>–</w:t>
      </w:r>
      <w:r w:rsidRPr="00F34C4A">
        <w:t xml:space="preserve"> 143 с.</w:t>
      </w:r>
    </w:p>
    <w:p w:rsidR="00A60ACB" w:rsidRDefault="00A60ACB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 w:rsidRPr="00F4522B">
        <w:rPr>
          <w:i/>
        </w:rPr>
        <w:t>Межпредметные связи естественно-математических дисциплин</w:t>
      </w:r>
      <w:r>
        <w:t xml:space="preserve">: </w:t>
      </w:r>
      <w:r w:rsidRPr="00907F41">
        <w:t>Сб. статей / Ред. Н.В.Федорова. – М.: Просвещение, 1980.</w:t>
      </w:r>
      <w:r w:rsidR="007841B6">
        <w:t xml:space="preserve"> – 208 с.</w:t>
      </w:r>
    </w:p>
    <w:p w:rsidR="00A60ACB" w:rsidRDefault="00A60ACB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 w:rsidRPr="00F4522B">
        <w:rPr>
          <w:i/>
        </w:rPr>
        <w:t>Резник,</w:t>
      </w:r>
      <w:r>
        <w:rPr>
          <w:i/>
        </w:rPr>
        <w:t> </w:t>
      </w:r>
      <w:r w:rsidRPr="00F4522B">
        <w:rPr>
          <w:i/>
        </w:rPr>
        <w:t>Н.И.</w:t>
      </w:r>
      <w:r w:rsidRPr="00072E63">
        <w:t xml:space="preserve"> Инвариантная основа внутрипредметных </w:t>
      </w:r>
      <w:r>
        <w:t xml:space="preserve">и </w:t>
      </w:r>
      <w:r w:rsidRPr="00072E63">
        <w:t>межпредметных связей: Методологические и методические аспекты</w:t>
      </w:r>
      <w:r w:rsidR="007841B6">
        <w:t xml:space="preserve"> / Н.И. Резник. </w:t>
      </w:r>
      <w:r w:rsidRPr="00072E63">
        <w:t xml:space="preserve"> – Владивосток: Изд-во Дальневост. ун-та, 1998.</w:t>
      </w:r>
      <w:r>
        <w:t xml:space="preserve"> – 206 с.</w:t>
      </w:r>
    </w:p>
    <w:p w:rsidR="00A60ACB" w:rsidRPr="00A60ACB" w:rsidRDefault="00A60ACB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6"/>
        </w:rPr>
      </w:pPr>
      <w:r w:rsidRPr="00A60ACB">
        <w:rPr>
          <w:i/>
        </w:rPr>
        <w:t>Сухаревская</w:t>
      </w:r>
      <w:r w:rsidR="007841B6">
        <w:rPr>
          <w:i/>
        </w:rPr>
        <w:t>,</w:t>
      </w:r>
      <w:r w:rsidRPr="00A60ACB">
        <w:rPr>
          <w:i/>
        </w:rPr>
        <w:t xml:space="preserve"> Е.Ю. </w:t>
      </w:r>
      <w:r w:rsidRPr="00A60ACB">
        <w:t>Технология интегрированного урока: Практич. пособ. для учителей начальной школы, студентов пед. учеб. заведений, слушателей ИПК</w:t>
      </w:r>
      <w:r>
        <w:t xml:space="preserve"> / Е.Ю. Сухаревская</w:t>
      </w:r>
      <w:r w:rsidRPr="00A60ACB">
        <w:t xml:space="preserve">. </w:t>
      </w:r>
      <w:r>
        <w:t xml:space="preserve">– </w:t>
      </w:r>
      <w:r w:rsidRPr="00A60ACB">
        <w:rPr>
          <w:spacing w:val="-6"/>
        </w:rPr>
        <w:t>Ростов н/Д: Учитель, 2003. – 128 с.</w:t>
      </w:r>
      <w:r w:rsidRPr="00A60ACB">
        <w:rPr>
          <w:i/>
          <w:spacing w:val="-6"/>
        </w:rPr>
        <w:t xml:space="preserve"> </w:t>
      </w:r>
    </w:p>
    <w:p w:rsidR="00A60ACB" w:rsidRPr="00951CFD" w:rsidRDefault="00A60ACB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 w:rsidRPr="00A60ACB">
        <w:rPr>
          <w:i/>
        </w:rPr>
        <w:t>Федорец</w:t>
      </w:r>
      <w:r>
        <w:rPr>
          <w:i/>
        </w:rPr>
        <w:t>,</w:t>
      </w:r>
      <w:r w:rsidRPr="00A60ACB">
        <w:rPr>
          <w:i/>
        </w:rPr>
        <w:t xml:space="preserve"> Г.Ф.</w:t>
      </w:r>
      <w:r w:rsidRPr="00951CFD">
        <w:t xml:space="preserve"> Проблема интеграции в теории и практике обучения (предпосылки, опыт)</w:t>
      </w:r>
      <w:r w:rsidR="007841B6">
        <w:t xml:space="preserve"> / Г.Ф. Федорец</w:t>
      </w:r>
      <w:r w:rsidRPr="00951CFD">
        <w:t xml:space="preserve">. </w:t>
      </w:r>
      <w:r>
        <w:t>–</w:t>
      </w:r>
      <w:r w:rsidRPr="00951CFD">
        <w:t xml:space="preserve"> Л.,1989. </w:t>
      </w:r>
      <w:r>
        <w:t>–</w:t>
      </w:r>
      <w:r w:rsidRPr="00951CFD">
        <w:t xml:space="preserve"> 96 с.</w:t>
      </w:r>
    </w:p>
    <w:p w:rsidR="00A60ACB" w:rsidRDefault="00EA2C76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A60ACB" w:rsidRPr="00F4522B">
        <w:rPr>
          <w:i/>
        </w:rPr>
        <w:t>Федорец, Г.Ф.</w:t>
      </w:r>
      <w:r w:rsidR="00A60ACB">
        <w:t xml:space="preserve"> Межпредметные связи в процессе обучения. / </w:t>
      </w:r>
      <w:r w:rsidR="00A60ACB" w:rsidRPr="00E00C81">
        <w:rPr>
          <w:spacing w:val="-4"/>
        </w:rPr>
        <w:t>Г.Ф. Федорец</w:t>
      </w:r>
      <w:r w:rsidR="00A60ACB">
        <w:rPr>
          <w:spacing w:val="-4"/>
        </w:rPr>
        <w:t xml:space="preserve"> </w:t>
      </w:r>
      <w:r w:rsidR="00A60ACB" w:rsidRPr="00E00C81">
        <w:rPr>
          <w:spacing w:val="-4"/>
        </w:rPr>
        <w:t xml:space="preserve"> </w:t>
      </w:r>
      <w:r w:rsidR="00A60ACB">
        <w:t xml:space="preserve">– </w:t>
      </w:r>
      <w:r w:rsidR="00A60ACB" w:rsidRPr="00577678">
        <w:t>Л.</w:t>
      </w:r>
      <w:r>
        <w:t>: ЛГПИ</w:t>
      </w:r>
      <w:r w:rsidR="00A60ACB" w:rsidRPr="00577678">
        <w:t xml:space="preserve">,1983. </w:t>
      </w:r>
      <w:r w:rsidR="00A60ACB">
        <w:t>–</w:t>
      </w:r>
      <w:r w:rsidR="00A60ACB" w:rsidRPr="00577678">
        <w:t xml:space="preserve"> 83 с.</w:t>
      </w:r>
    </w:p>
    <w:p w:rsidR="00A60ACB" w:rsidRPr="00E00C81" w:rsidRDefault="00EA2C76" w:rsidP="00C3682E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4"/>
        </w:rPr>
      </w:pPr>
      <w:r>
        <w:rPr>
          <w:i/>
        </w:rPr>
        <w:t xml:space="preserve"> </w:t>
      </w:r>
      <w:r w:rsidR="00A60ACB" w:rsidRPr="00F4522B">
        <w:rPr>
          <w:i/>
        </w:rPr>
        <w:t>Федорец, Г.Ф.</w:t>
      </w:r>
      <w:r w:rsidR="00A60ACB">
        <w:t xml:space="preserve"> Межпредметные связи и связь с жизнью – в основу обучения / </w:t>
      </w:r>
      <w:r w:rsidR="00A60ACB" w:rsidRPr="00E00C81">
        <w:rPr>
          <w:spacing w:val="-4"/>
        </w:rPr>
        <w:t>Г.Ф. Федорец</w:t>
      </w:r>
      <w:r w:rsidR="00A60ACB">
        <w:rPr>
          <w:spacing w:val="-4"/>
        </w:rPr>
        <w:t xml:space="preserve"> </w:t>
      </w:r>
      <w:r w:rsidR="00A60ACB" w:rsidRPr="00E00C81">
        <w:rPr>
          <w:spacing w:val="-4"/>
        </w:rPr>
        <w:t xml:space="preserve"> // Народное образование. – 1999. – № 5. – С.23-27. </w:t>
      </w:r>
    </w:p>
    <w:p w:rsidR="00A60ACB" w:rsidRDefault="00EA2C76" w:rsidP="00271E21">
      <w:pPr>
        <w:numPr>
          <w:ilvl w:val="0"/>
          <w:numId w:val="41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A60ACB" w:rsidRPr="00F4522B">
        <w:rPr>
          <w:i/>
        </w:rPr>
        <w:t>Фёдорец</w:t>
      </w:r>
      <w:r w:rsidR="00A60ACB">
        <w:rPr>
          <w:i/>
        </w:rPr>
        <w:t>,</w:t>
      </w:r>
      <w:r w:rsidR="00A60ACB" w:rsidRPr="00F4522B">
        <w:rPr>
          <w:i/>
        </w:rPr>
        <w:t xml:space="preserve"> Г.Ф.</w:t>
      </w:r>
      <w:r w:rsidR="00A60ACB">
        <w:t xml:space="preserve"> </w:t>
      </w:r>
      <w:r w:rsidR="00A60ACB" w:rsidRPr="00285F8A">
        <w:t>Проблемы интеграции в теории и практике обучения (</w:t>
      </w:r>
      <w:r w:rsidR="00A60ACB">
        <w:t>п</w:t>
      </w:r>
      <w:r w:rsidR="00A60ACB" w:rsidRPr="00285F8A">
        <w:t>ути развития)</w:t>
      </w:r>
      <w:r>
        <w:t xml:space="preserve"> / Г.Ф. Федорец</w:t>
      </w:r>
      <w:r w:rsidR="00A60ACB" w:rsidRPr="00285F8A">
        <w:t>.</w:t>
      </w:r>
      <w:r w:rsidR="00A60ACB">
        <w:t xml:space="preserve"> – Л.</w:t>
      </w:r>
      <w:r w:rsidR="00271E21">
        <w:t>: ЛГПИ</w:t>
      </w:r>
      <w:r w:rsidR="00A60ACB">
        <w:t>, 1990. – 84 с.</w:t>
      </w:r>
    </w:p>
    <w:p w:rsidR="00457550" w:rsidRDefault="00457550" w:rsidP="000644A2">
      <w:pPr>
        <w:shd w:val="clear" w:color="auto" w:fill="FFFFFF"/>
        <w:ind w:firstLine="397"/>
        <w:jc w:val="both"/>
        <w:rPr>
          <w:b/>
        </w:rPr>
      </w:pPr>
    </w:p>
    <w:p w:rsidR="00AD4F89" w:rsidRPr="00B67E2E" w:rsidRDefault="00271E21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AD4F89" w:rsidRPr="00B67E2E">
        <w:rPr>
          <w:b/>
        </w:rPr>
        <w:t xml:space="preserve">Задание </w:t>
      </w:r>
      <w:r w:rsidR="00B67E2E">
        <w:rPr>
          <w:b/>
        </w:rPr>
        <w:t>3.19</w:t>
      </w:r>
      <w:r w:rsidR="00AD4F89" w:rsidRPr="00B67E2E">
        <w:rPr>
          <w:b/>
        </w:rPr>
        <w:t>. Нетрадиционные формы урока математики</w:t>
      </w:r>
    </w:p>
    <w:p w:rsidR="00AD4F89" w:rsidRPr="00711836" w:rsidRDefault="00AD4F89" w:rsidP="000644A2">
      <w:pPr>
        <w:shd w:val="clear" w:color="auto" w:fill="FFFFFF"/>
        <w:ind w:firstLine="397"/>
        <w:jc w:val="both"/>
      </w:pPr>
      <w:r w:rsidRPr="00320F9A">
        <w:rPr>
          <w:b/>
        </w:rPr>
        <w:t>Примерное содержание.</w:t>
      </w:r>
      <w:r w:rsidRPr="00711836">
        <w:t xml:space="preserve"> Нестандартный подход к решению широ</w:t>
      </w:r>
      <w:r w:rsidRPr="00711836">
        <w:softHyphen/>
        <w:t>кого спектра учебно-воспитательных задач, основы технологии проведения занятий нетрадиционных форм. Организация и методика проведения нестан</w:t>
      </w:r>
      <w:r w:rsidRPr="00711836">
        <w:softHyphen/>
        <w:t>дартных форм урока; уроки в форме соревнований и игр; уроки, напоми</w:t>
      </w:r>
      <w:r w:rsidRPr="00711836">
        <w:softHyphen/>
        <w:t>нающие публичные формы общения; уроки, опирающиеся на фантазию и творчество, и др. Интегрированные уроки. Учет индивидуальных особенно</w:t>
      </w:r>
      <w:r w:rsidRPr="00711836">
        <w:softHyphen/>
        <w:t>стей учеников и учителя при проведении уроков нестандартного типа.</w:t>
      </w:r>
    </w:p>
    <w:p w:rsidR="00B67E2E" w:rsidRPr="00711836" w:rsidRDefault="00B67E2E" w:rsidP="00B67E2E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DE3B4E" w:rsidRDefault="00DE3B4E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 w:rsidRPr="00654450">
        <w:rPr>
          <w:i/>
        </w:rPr>
        <w:t>Кавтарадзе, Д.Н.</w:t>
      </w:r>
      <w:r>
        <w:t xml:space="preserve"> Обучение и игры. Введение в активные методы обучения / Д.Н. Кавтарадзе – </w:t>
      </w:r>
      <w:r w:rsidRPr="00654450">
        <w:t>М.: Флинта, 1998</w:t>
      </w:r>
      <w:r>
        <w:t>.</w:t>
      </w:r>
      <w:r w:rsidR="001843D8">
        <w:t xml:space="preserve"> – 192 с.</w:t>
      </w:r>
    </w:p>
    <w:p w:rsidR="00DE3B4E" w:rsidRDefault="001843D8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Козина, М.Е.</w:t>
      </w:r>
      <w:r w:rsidR="00DE3B4E" w:rsidRPr="00654450">
        <w:rPr>
          <w:i/>
        </w:rPr>
        <w:t xml:space="preserve"> </w:t>
      </w:r>
      <w:r w:rsidR="00DE3B4E">
        <w:t>Математика. 5-11 классы: Нетрадиционные формы организации тематического контроля на уроках</w:t>
      </w:r>
      <w:r>
        <w:t xml:space="preserve"> / М.Е. Козина, О.М. </w:t>
      </w:r>
      <w:r w:rsidR="00DE3B4E">
        <w:t>Фадеева.</w:t>
      </w:r>
      <w:r>
        <w:t xml:space="preserve"> </w:t>
      </w:r>
      <w:r w:rsidR="00DE3B4E">
        <w:t>– М.: Учитель, 2008, – 136 с.</w:t>
      </w:r>
    </w:p>
    <w:p w:rsidR="00DE3B4E" w:rsidRDefault="00DE3B4E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 w:rsidRPr="00900FB5">
        <w:rPr>
          <w:i/>
        </w:rPr>
        <w:t>Кульневич</w:t>
      </w:r>
      <w:r>
        <w:rPr>
          <w:i/>
        </w:rPr>
        <w:t>,</w:t>
      </w:r>
      <w:r w:rsidRPr="00900FB5">
        <w:rPr>
          <w:i/>
        </w:rPr>
        <w:t xml:space="preserve"> С.В</w:t>
      </w:r>
      <w:r w:rsidR="002B601E">
        <w:rPr>
          <w:i/>
        </w:rPr>
        <w:t>.</w:t>
      </w:r>
      <w:r w:rsidRPr="00A60ACB">
        <w:t xml:space="preserve"> Нетрадиционные уроки в начальной школе (в 2-х частях)</w:t>
      </w:r>
      <w:r w:rsidR="002B601E">
        <w:t xml:space="preserve"> / С.В. Кульневич, Т.П. Лакоценина</w:t>
      </w:r>
      <w:r w:rsidRPr="00A60ACB">
        <w:t xml:space="preserve">. – Ростов н/Д: Учитель, 2004. Часть 1 </w:t>
      </w:r>
      <w:r w:rsidR="002B601E">
        <w:t>–</w:t>
      </w:r>
      <w:r w:rsidRPr="00A60ACB">
        <w:t xml:space="preserve"> 151 с.; Часть 2</w:t>
      </w:r>
      <w:r w:rsidR="002B601E">
        <w:t xml:space="preserve"> </w:t>
      </w:r>
      <w:r w:rsidRPr="00A60ACB">
        <w:t xml:space="preserve">– 176 с. </w:t>
      </w:r>
    </w:p>
    <w:p w:rsidR="00DE3B4E" w:rsidRDefault="00DE3B4E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 w:rsidRPr="00900FB5">
        <w:rPr>
          <w:i/>
        </w:rPr>
        <w:t>Кульневич</w:t>
      </w:r>
      <w:r>
        <w:rPr>
          <w:i/>
        </w:rPr>
        <w:t>,</w:t>
      </w:r>
      <w:r w:rsidR="002B601E">
        <w:rPr>
          <w:i/>
        </w:rPr>
        <w:t xml:space="preserve"> С.В.</w:t>
      </w:r>
      <w:r w:rsidRPr="00900FB5">
        <w:rPr>
          <w:i/>
        </w:rPr>
        <w:t xml:space="preserve"> </w:t>
      </w:r>
      <w:r w:rsidRPr="00A60ACB">
        <w:t>Не совсем обычный урок: Практич. пособие для учителей и классных руководителей, студентов пед. учеб. заведений, слушателей ИПК</w:t>
      </w:r>
      <w:r w:rsidR="002B601E">
        <w:t xml:space="preserve"> / С.В. Кульневич, Т.П. Лакоценина</w:t>
      </w:r>
      <w:r w:rsidR="002B601E" w:rsidRPr="00A60ACB">
        <w:t>.</w:t>
      </w:r>
      <w:r w:rsidRPr="00A60ACB">
        <w:t xml:space="preserve"> </w:t>
      </w:r>
      <w:r>
        <w:t>–</w:t>
      </w:r>
      <w:r w:rsidRPr="00A60ACB">
        <w:t xml:space="preserve"> Воронеж: ЧП Лакоценин, 2006. </w:t>
      </w:r>
      <w:r>
        <w:t>–</w:t>
      </w:r>
      <w:r w:rsidRPr="00A60ACB">
        <w:t xml:space="preserve"> 175 с. </w:t>
      </w:r>
    </w:p>
    <w:p w:rsidR="00DE3B4E" w:rsidRDefault="00DE3B4E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 w:rsidRPr="00900FB5">
        <w:rPr>
          <w:i/>
        </w:rPr>
        <w:t>Кульневич</w:t>
      </w:r>
      <w:r>
        <w:rPr>
          <w:i/>
        </w:rPr>
        <w:t>,</w:t>
      </w:r>
      <w:r w:rsidR="002B601E">
        <w:rPr>
          <w:i/>
        </w:rPr>
        <w:t xml:space="preserve"> С.В.</w:t>
      </w:r>
      <w:r w:rsidRPr="00900FB5">
        <w:rPr>
          <w:i/>
        </w:rPr>
        <w:t xml:space="preserve"> </w:t>
      </w:r>
      <w:r w:rsidRPr="00A60ACB">
        <w:t>Современный урок. Часть I: Пособие для учителей, методистов, руководителей учебных заведений, слушателей ИПК</w:t>
      </w:r>
      <w:r w:rsidR="002B601E">
        <w:t xml:space="preserve"> / С.В. Кульневич, Т.П. Лакоценина</w:t>
      </w:r>
      <w:r w:rsidR="002B601E" w:rsidRPr="00A60ACB">
        <w:t>.</w:t>
      </w:r>
      <w:r w:rsidRPr="00A60ACB">
        <w:t xml:space="preserve"> </w:t>
      </w:r>
      <w:r>
        <w:t xml:space="preserve">– </w:t>
      </w:r>
      <w:r w:rsidRPr="00A60ACB">
        <w:t xml:space="preserve">Ростов-н/Д: Учитель, 2005. </w:t>
      </w:r>
      <w:r>
        <w:t xml:space="preserve">– </w:t>
      </w:r>
      <w:r w:rsidRPr="00A60ACB">
        <w:t>288 с.</w:t>
      </w:r>
    </w:p>
    <w:p w:rsidR="00DE3B4E" w:rsidRDefault="00DE3B4E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 w:rsidRPr="00900FB5">
        <w:rPr>
          <w:i/>
        </w:rPr>
        <w:t>Кульневич</w:t>
      </w:r>
      <w:r>
        <w:rPr>
          <w:i/>
        </w:rPr>
        <w:t>,</w:t>
      </w:r>
      <w:r w:rsidRPr="00900FB5">
        <w:rPr>
          <w:i/>
        </w:rPr>
        <w:t xml:space="preserve"> С.В</w:t>
      </w:r>
      <w:r w:rsidR="002B601E">
        <w:rPr>
          <w:i/>
        </w:rPr>
        <w:t>.</w:t>
      </w:r>
      <w:r w:rsidRPr="00A60ACB">
        <w:t xml:space="preserve"> Современный урок. Часть II: Не совсем обычные и совсем необычные уроки: Научно-практич. пособие для учителей, методистов, руководителей учебных заведений</w:t>
      </w:r>
      <w:r w:rsidR="002B601E">
        <w:t xml:space="preserve"> / С.В. Кульневич, Т.П. Лакоценина</w:t>
      </w:r>
      <w:r w:rsidR="002B601E" w:rsidRPr="00A60ACB">
        <w:t>.</w:t>
      </w:r>
      <w:r w:rsidRPr="00A60ACB">
        <w:t xml:space="preserve"> </w:t>
      </w:r>
      <w:r>
        <w:t xml:space="preserve">– </w:t>
      </w:r>
      <w:r w:rsidRPr="00A60ACB">
        <w:t xml:space="preserve">Ростов-н/Д: Учитель, 2005. </w:t>
      </w:r>
      <w:r>
        <w:t xml:space="preserve">– </w:t>
      </w:r>
      <w:r w:rsidRPr="00A60ACB">
        <w:t xml:space="preserve">288 с. </w:t>
      </w:r>
    </w:p>
    <w:p w:rsidR="00DE3B4E" w:rsidRDefault="00DE3B4E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 w:rsidRPr="00900FB5">
        <w:rPr>
          <w:i/>
        </w:rPr>
        <w:t>Кульневич</w:t>
      </w:r>
      <w:r>
        <w:rPr>
          <w:i/>
        </w:rPr>
        <w:t>,</w:t>
      </w:r>
      <w:r w:rsidRPr="00900FB5">
        <w:rPr>
          <w:i/>
        </w:rPr>
        <w:t xml:space="preserve"> С.В.</w:t>
      </w:r>
      <w:r w:rsidRPr="00A60ACB">
        <w:t xml:space="preserve"> Современный урок. Часть III. Проблемные уроки: Научно-практич. пособие для учителей, методистов, руководителей учебных заведений, студентов и аспирантов пед. учеб. заведений, слушателей ИПК</w:t>
      </w:r>
      <w:r w:rsidR="002B601E">
        <w:t xml:space="preserve"> / С.В. Кульневич, Т.П. Лакоценина</w:t>
      </w:r>
      <w:r w:rsidR="002B601E" w:rsidRPr="00A60ACB">
        <w:t xml:space="preserve">. </w:t>
      </w:r>
      <w:r>
        <w:t>–</w:t>
      </w:r>
      <w:r w:rsidRPr="00A60ACB">
        <w:t xml:space="preserve"> Ростов-н/Д: Учитель, 2006. – 296 с.</w:t>
      </w:r>
    </w:p>
    <w:p w:rsidR="00DE3B4E" w:rsidRDefault="00DE3B4E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 w:rsidRPr="00900FB5">
        <w:rPr>
          <w:i/>
        </w:rPr>
        <w:t>Кульневич</w:t>
      </w:r>
      <w:r>
        <w:rPr>
          <w:i/>
        </w:rPr>
        <w:t>,</w:t>
      </w:r>
      <w:r w:rsidRPr="00900FB5">
        <w:rPr>
          <w:i/>
        </w:rPr>
        <w:t xml:space="preserve"> С.В.</w:t>
      </w:r>
      <w:r w:rsidRPr="00A60ACB">
        <w:t xml:space="preserve"> Совсем необычный урок </w:t>
      </w:r>
      <w:r w:rsidR="002B601E">
        <w:t>/ С.В. Кульневич, Т.П. Лакоценина</w:t>
      </w:r>
      <w:r w:rsidR="002B601E" w:rsidRPr="00A60ACB">
        <w:t xml:space="preserve">. </w:t>
      </w:r>
      <w:r>
        <w:t>–</w:t>
      </w:r>
      <w:r w:rsidRPr="00A60ACB">
        <w:t xml:space="preserve"> Воронеж: ЧП Лакоценин, 2006. </w:t>
      </w:r>
      <w:r>
        <w:t>–</w:t>
      </w:r>
      <w:r w:rsidRPr="00A60ACB">
        <w:t xml:space="preserve"> 159 с. </w:t>
      </w:r>
    </w:p>
    <w:p w:rsidR="00DE3B4E" w:rsidRDefault="00DE3B4E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 w:rsidRPr="00274241">
        <w:rPr>
          <w:i/>
        </w:rPr>
        <w:t>Манвелов</w:t>
      </w:r>
      <w:r>
        <w:rPr>
          <w:i/>
        </w:rPr>
        <w:t>,</w:t>
      </w:r>
      <w:r w:rsidRPr="00274241">
        <w:rPr>
          <w:i/>
        </w:rPr>
        <w:t xml:space="preserve"> С.Г.</w:t>
      </w:r>
      <w:r w:rsidRPr="00274241">
        <w:t xml:space="preserve"> Конструирование современного урока математики / С.Г. Манвелов. – М.</w:t>
      </w:r>
      <w:r>
        <w:t>: Просвещение</w:t>
      </w:r>
      <w:r w:rsidRPr="00274241">
        <w:t>, 2002.</w:t>
      </w:r>
      <w:r>
        <w:t>– 175 с.</w:t>
      </w:r>
    </w:p>
    <w:p w:rsidR="00DE3B4E" w:rsidRDefault="002B601E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DE3B4E" w:rsidRPr="00DE3B4E">
        <w:rPr>
          <w:i/>
        </w:rPr>
        <w:t>Рыжик</w:t>
      </w:r>
      <w:r w:rsidR="00DE3B4E">
        <w:rPr>
          <w:i/>
        </w:rPr>
        <w:t>,</w:t>
      </w:r>
      <w:r w:rsidR="00DE3B4E" w:rsidRPr="00DE3B4E">
        <w:rPr>
          <w:i/>
        </w:rPr>
        <w:t xml:space="preserve"> В.И.</w:t>
      </w:r>
      <w:r w:rsidR="00DE3B4E" w:rsidRPr="00DE3B4E">
        <w:t xml:space="preserve"> 30000 уроков математики: Кн.для учителя / В.И</w:t>
      </w:r>
      <w:r w:rsidR="00DE3B4E">
        <w:t>.Рыжик. – М.: Просвещение, 2003.–</w:t>
      </w:r>
      <w:r w:rsidR="00DE3B4E" w:rsidRPr="00DE3B4E">
        <w:t xml:space="preserve"> 288с.</w:t>
      </w:r>
    </w:p>
    <w:p w:rsidR="00DE3B4E" w:rsidRPr="00900FB5" w:rsidRDefault="002B601E" w:rsidP="00C3682E">
      <w:pPr>
        <w:numPr>
          <w:ilvl w:val="0"/>
          <w:numId w:val="42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DE3B4E" w:rsidRPr="00A60ACB">
        <w:rPr>
          <w:i/>
        </w:rPr>
        <w:t>Сухаревская</w:t>
      </w:r>
      <w:r>
        <w:rPr>
          <w:i/>
        </w:rPr>
        <w:t>,</w:t>
      </w:r>
      <w:r w:rsidR="00DE3B4E" w:rsidRPr="00A60ACB">
        <w:rPr>
          <w:i/>
        </w:rPr>
        <w:t xml:space="preserve"> Е.Ю. </w:t>
      </w:r>
      <w:r w:rsidR="00DE3B4E" w:rsidRPr="00A60ACB">
        <w:t>Технология интегрированного урока: Практич. пособ. для учителей начальной школы, студентов пед. учеб. заведений, слушателей ИПК</w:t>
      </w:r>
      <w:r w:rsidR="00DE3B4E">
        <w:t xml:space="preserve"> / Е.Ю. Сухаревская</w:t>
      </w:r>
      <w:r w:rsidR="00DE3B4E" w:rsidRPr="00A60ACB">
        <w:t xml:space="preserve">. </w:t>
      </w:r>
      <w:r w:rsidR="00DE3B4E">
        <w:t xml:space="preserve">– </w:t>
      </w:r>
      <w:r w:rsidR="00DE3B4E" w:rsidRPr="00A60ACB">
        <w:rPr>
          <w:spacing w:val="-6"/>
        </w:rPr>
        <w:t>Ростов н/Д: Учитель, 2003. – 128 с.</w:t>
      </w:r>
      <w:r w:rsidR="00DE3B4E" w:rsidRPr="00A60ACB">
        <w:rPr>
          <w:i/>
          <w:spacing w:val="-6"/>
        </w:rPr>
        <w:t xml:space="preserve"> </w:t>
      </w:r>
    </w:p>
    <w:p w:rsidR="00B67E2E" w:rsidRPr="00B67E2E" w:rsidRDefault="00B67E2E" w:rsidP="00B67E2E">
      <w:pPr>
        <w:shd w:val="clear" w:color="auto" w:fill="FFFFFF"/>
        <w:ind w:firstLine="397"/>
        <w:jc w:val="both"/>
        <w:rPr>
          <w:b/>
        </w:rPr>
      </w:pPr>
      <w:r w:rsidRPr="00B67E2E">
        <w:rPr>
          <w:b/>
        </w:rPr>
        <w:t>Задание 3.</w:t>
      </w:r>
      <w:r>
        <w:rPr>
          <w:b/>
        </w:rPr>
        <w:t>20.</w:t>
      </w:r>
      <w:r w:rsidRPr="00B67E2E">
        <w:rPr>
          <w:b/>
        </w:rPr>
        <w:t xml:space="preserve"> Эстетика урока математики</w:t>
      </w:r>
    </w:p>
    <w:p w:rsidR="00631A1D" w:rsidRDefault="00B67E2E" w:rsidP="00631A1D">
      <w:pPr>
        <w:shd w:val="clear" w:color="auto" w:fill="FFFFFF"/>
        <w:ind w:firstLine="397"/>
        <w:jc w:val="both"/>
      </w:pPr>
      <w:r w:rsidRPr="00320F9A">
        <w:rPr>
          <w:b/>
        </w:rPr>
        <w:t>Примерное содержание.</w:t>
      </w:r>
      <w:r w:rsidRPr="00711836">
        <w:t xml:space="preserve"> Эстетическая составляющая математиче</w:t>
      </w:r>
      <w:r w:rsidRPr="00711836">
        <w:softHyphen/>
        <w:t xml:space="preserve">ского образования. </w:t>
      </w:r>
      <w:r w:rsidR="00631A1D">
        <w:t xml:space="preserve">Возможности математики для эстетического развития </w:t>
      </w:r>
    </w:p>
    <w:p w:rsidR="00B67E2E" w:rsidRDefault="00631A1D" w:rsidP="00631A1D">
      <w:pPr>
        <w:shd w:val="clear" w:color="auto" w:fill="FFFFFF"/>
        <w:jc w:val="both"/>
      </w:pPr>
      <w:r>
        <w:t xml:space="preserve">школьников на уроке и вне урока. </w:t>
      </w:r>
      <w:r w:rsidR="00B67E2E" w:rsidRPr="00711836">
        <w:t>Математика в технической эстетике, стандартизации и квалиметрии. Математические основы красоты в искусстве. Эстетика приро</w:t>
      </w:r>
      <w:r w:rsidR="00B67E2E" w:rsidRPr="00711836">
        <w:softHyphen/>
        <w:t>ды и математика. «Красивые» задачи в математике. История и математика. Математические мотивы в художественной литературе. Изобраз</w:t>
      </w:r>
      <w:r w:rsidR="00320F9A">
        <w:t xml:space="preserve">ительные средства эстетического </w:t>
      </w:r>
      <w:r w:rsidR="00B67E2E" w:rsidRPr="00711836">
        <w:t>воздействия. Математический вечер</w:t>
      </w:r>
      <w:r w:rsidR="00320F9A">
        <w:t xml:space="preserve"> в контексте эстетической составляющей математического образования</w:t>
      </w:r>
      <w:r w:rsidR="00B67E2E" w:rsidRPr="00711836">
        <w:t xml:space="preserve">. </w:t>
      </w:r>
    </w:p>
    <w:p w:rsidR="00B67E2E" w:rsidRPr="00711836" w:rsidRDefault="00B67E2E" w:rsidP="00B67E2E">
      <w:pPr>
        <w:shd w:val="clear" w:color="auto" w:fill="FFFFFF"/>
        <w:spacing w:before="60"/>
        <w:ind w:left="397"/>
        <w:jc w:val="center"/>
        <w:rPr>
          <w:b/>
        </w:rPr>
      </w:pPr>
      <w:r w:rsidRPr="00711836">
        <w:rPr>
          <w:b/>
        </w:rPr>
        <w:t>Литература</w:t>
      </w:r>
    </w:p>
    <w:p w:rsidR="00FC1410" w:rsidRPr="00FC1410" w:rsidRDefault="00FC1410" w:rsidP="00C3682E">
      <w:pPr>
        <w:pStyle w:val="22"/>
        <w:numPr>
          <w:ilvl w:val="0"/>
          <w:numId w:val="4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16"/>
        </w:rPr>
      </w:pPr>
      <w:r w:rsidRPr="00FC1410">
        <w:rPr>
          <w:i/>
          <w:sz w:val="20"/>
        </w:rPr>
        <w:t>Азевич, А. И.</w:t>
      </w:r>
      <w:r w:rsidRPr="00FC1410">
        <w:rPr>
          <w:sz w:val="20"/>
        </w:rPr>
        <w:t xml:space="preserve"> Двадцать уроков гармонии: гуманитар.-мат. курс: для 9-11-х кл/ А.И. Азевич – М.: Школа-Пресс, 1998. – 159 с.</w:t>
      </w:r>
    </w:p>
    <w:p w:rsidR="00FC1410" w:rsidRPr="00FC1410" w:rsidRDefault="00FC1410" w:rsidP="00C3682E">
      <w:pPr>
        <w:pStyle w:val="22"/>
        <w:numPr>
          <w:ilvl w:val="0"/>
          <w:numId w:val="4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16"/>
        </w:rPr>
      </w:pPr>
      <w:r w:rsidRPr="00FC1410">
        <w:rPr>
          <w:i/>
          <w:sz w:val="20"/>
        </w:rPr>
        <w:t>Анрах, Дж. Тимоти</w:t>
      </w:r>
      <w:r w:rsidRPr="00FC1410">
        <w:rPr>
          <w:sz w:val="20"/>
        </w:rPr>
        <w:t xml:space="preserve"> Удивительные фигуры: оптические иллюзии, поражающие воображение / Дж. Тимоти Анрах. – М.: АСТ Астрель, – 2002. – 125 с.</w:t>
      </w:r>
    </w:p>
    <w:p w:rsidR="00FC1410" w:rsidRDefault="00FC1410" w:rsidP="00C3682E">
      <w:pPr>
        <w:pStyle w:val="22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0"/>
        </w:rPr>
      </w:pPr>
      <w:r w:rsidRPr="00FC1410">
        <w:rPr>
          <w:i/>
          <w:sz w:val="20"/>
        </w:rPr>
        <w:t>Аринина</w:t>
      </w:r>
      <w:r>
        <w:rPr>
          <w:i/>
          <w:sz w:val="20"/>
        </w:rPr>
        <w:t>,</w:t>
      </w:r>
      <w:r w:rsidRPr="00FC1410">
        <w:rPr>
          <w:i/>
          <w:sz w:val="20"/>
        </w:rPr>
        <w:t xml:space="preserve"> Н.Л.</w:t>
      </w:r>
      <w:r w:rsidRPr="00FC1410">
        <w:rPr>
          <w:sz w:val="20"/>
        </w:rPr>
        <w:t xml:space="preserve"> Уроки прекрасного: из опыта работы / Н.Л. Аринина. – М.: Просвещение, 1983. – 128 с.</w:t>
      </w:r>
    </w:p>
    <w:p w:rsidR="00FC1410" w:rsidRPr="00FC1410" w:rsidRDefault="00FC1410" w:rsidP="00C3682E">
      <w:pPr>
        <w:pStyle w:val="22"/>
        <w:numPr>
          <w:ilvl w:val="0"/>
          <w:numId w:val="4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</w:rPr>
      </w:pPr>
      <w:r w:rsidRPr="00FC1410">
        <w:rPr>
          <w:i/>
          <w:sz w:val="20"/>
        </w:rPr>
        <w:t>Арнхейм, Р.</w:t>
      </w:r>
      <w:r w:rsidRPr="00FC1410">
        <w:rPr>
          <w:sz w:val="20"/>
        </w:rPr>
        <w:t xml:space="preserve"> Искусство и визуальное восприятие / Р.</w:t>
      </w:r>
      <w:r w:rsidR="00532646">
        <w:rPr>
          <w:sz w:val="20"/>
        </w:rPr>
        <w:t> </w:t>
      </w:r>
      <w:r w:rsidRPr="00FC1410">
        <w:rPr>
          <w:sz w:val="20"/>
        </w:rPr>
        <w:t xml:space="preserve">Арнхейм. </w:t>
      </w:r>
      <w:r w:rsidR="00532646">
        <w:rPr>
          <w:sz w:val="20"/>
        </w:rPr>
        <w:t>–</w:t>
      </w:r>
      <w:r w:rsidRPr="00FC1410">
        <w:rPr>
          <w:sz w:val="20"/>
        </w:rPr>
        <w:t xml:space="preserve"> Благовещенск: Благовещ. гуманитар. колледж, 2000. – 392 с.</w:t>
      </w:r>
    </w:p>
    <w:p w:rsidR="00FC1410" w:rsidRDefault="00FC1410" w:rsidP="00C3682E">
      <w:pPr>
        <w:numPr>
          <w:ilvl w:val="0"/>
          <w:numId w:val="4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Волошинов, А.В. </w:t>
      </w:r>
      <w:r>
        <w:t>Математика и искусство / А.В.</w:t>
      </w:r>
      <w:r>
        <w:rPr>
          <w:lang w:val="en-US"/>
        </w:rPr>
        <w:t> </w:t>
      </w:r>
      <w:r>
        <w:t>Волошинов. – М.: Просвещение, 2000. – 400 с.</w:t>
      </w:r>
    </w:p>
    <w:p w:rsidR="00FC1410" w:rsidRPr="00532646" w:rsidRDefault="00FC1410" w:rsidP="00C3682E">
      <w:pPr>
        <w:pStyle w:val="22"/>
        <w:numPr>
          <w:ilvl w:val="0"/>
          <w:numId w:val="4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12"/>
          <w:sz w:val="20"/>
        </w:rPr>
      </w:pPr>
      <w:r w:rsidRPr="00FC1410">
        <w:rPr>
          <w:i/>
          <w:sz w:val="20"/>
        </w:rPr>
        <w:t>Гончаров</w:t>
      </w:r>
      <w:r w:rsidR="000A40DB">
        <w:rPr>
          <w:i/>
          <w:sz w:val="20"/>
        </w:rPr>
        <w:t>,</w:t>
      </w:r>
      <w:r w:rsidRPr="00FC1410">
        <w:rPr>
          <w:i/>
          <w:sz w:val="20"/>
        </w:rPr>
        <w:t xml:space="preserve"> И.Ф. </w:t>
      </w:r>
      <w:r w:rsidRPr="00FC1410">
        <w:rPr>
          <w:sz w:val="20"/>
        </w:rPr>
        <w:t xml:space="preserve">Эстетическое воспитание школьников средствами искусства и действительности </w:t>
      </w:r>
      <w:r w:rsidRPr="00532646">
        <w:rPr>
          <w:spacing w:val="-12"/>
          <w:sz w:val="20"/>
        </w:rPr>
        <w:t>/ И.Ф. Гончаро</w:t>
      </w:r>
      <w:r w:rsidR="000A40DB" w:rsidRPr="00532646">
        <w:rPr>
          <w:spacing w:val="-12"/>
          <w:sz w:val="20"/>
        </w:rPr>
        <w:t xml:space="preserve">в.  </w:t>
      </w:r>
      <w:r w:rsidRPr="00532646">
        <w:rPr>
          <w:spacing w:val="-12"/>
          <w:sz w:val="20"/>
        </w:rPr>
        <w:t>– М.: Педагогика, 1986. – 128 с.</w:t>
      </w:r>
    </w:p>
    <w:p w:rsidR="00FC1410" w:rsidRDefault="00FC1410" w:rsidP="00C3682E">
      <w:pPr>
        <w:numPr>
          <w:ilvl w:val="0"/>
          <w:numId w:val="4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Зенкевич, И.</w:t>
      </w:r>
      <w:r w:rsidRPr="006471AB">
        <w:rPr>
          <w:i/>
        </w:rPr>
        <w:t>Г.</w:t>
      </w:r>
      <w:r>
        <w:rPr>
          <w:i/>
        </w:rPr>
        <w:t xml:space="preserve"> </w:t>
      </w:r>
      <w:r>
        <w:t>Эстетика урока математики</w:t>
      </w:r>
      <w:r w:rsidR="00532646">
        <w:t xml:space="preserve"> </w:t>
      </w:r>
      <w:r>
        <w:t>/ И.Г. Зенкевич. – М.: Просвещение, 1981. – 79 с.</w:t>
      </w:r>
    </w:p>
    <w:p w:rsidR="00FC1410" w:rsidRPr="00DE77DE" w:rsidRDefault="00FC1410" w:rsidP="00C3682E">
      <w:pPr>
        <w:pStyle w:val="22"/>
        <w:numPr>
          <w:ilvl w:val="0"/>
          <w:numId w:val="4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0"/>
        </w:rPr>
      </w:pPr>
      <w:r w:rsidRPr="000A40DB">
        <w:rPr>
          <w:i/>
          <w:sz w:val="20"/>
        </w:rPr>
        <w:t>Кованцов</w:t>
      </w:r>
      <w:r w:rsidR="000A40DB">
        <w:rPr>
          <w:i/>
          <w:sz w:val="20"/>
        </w:rPr>
        <w:t>,</w:t>
      </w:r>
      <w:r w:rsidRPr="000A40DB">
        <w:rPr>
          <w:i/>
          <w:sz w:val="20"/>
        </w:rPr>
        <w:t xml:space="preserve"> М.И.</w:t>
      </w:r>
      <w:r w:rsidRPr="00DE77DE">
        <w:rPr>
          <w:sz w:val="20"/>
        </w:rPr>
        <w:t xml:space="preserve"> Математика и романтика</w:t>
      </w:r>
      <w:r w:rsidR="00532646">
        <w:rPr>
          <w:sz w:val="20"/>
        </w:rPr>
        <w:t xml:space="preserve"> / М.И. Кованцов.</w:t>
      </w:r>
      <w:r w:rsidRPr="00DE77DE">
        <w:rPr>
          <w:sz w:val="20"/>
        </w:rPr>
        <w:t xml:space="preserve"> – Киев: Вища школа, 1980.</w:t>
      </w:r>
      <w:r w:rsidR="00532646">
        <w:rPr>
          <w:sz w:val="20"/>
        </w:rPr>
        <w:t xml:space="preserve"> – 134 с.</w:t>
      </w:r>
    </w:p>
    <w:p w:rsidR="00FC1410" w:rsidRPr="00532646" w:rsidRDefault="00FC1410" w:rsidP="00C3682E">
      <w:pPr>
        <w:pStyle w:val="22"/>
        <w:numPr>
          <w:ilvl w:val="0"/>
          <w:numId w:val="4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10"/>
          <w:sz w:val="20"/>
        </w:rPr>
      </w:pPr>
      <w:r w:rsidRPr="000A40DB">
        <w:rPr>
          <w:i/>
          <w:sz w:val="20"/>
        </w:rPr>
        <w:t>Копцик, В.</w:t>
      </w:r>
      <w:r w:rsidRPr="00FC1410">
        <w:rPr>
          <w:sz w:val="20"/>
        </w:rPr>
        <w:t xml:space="preserve"> Этюды по теории искусства. Диалоги естественных и </w:t>
      </w:r>
      <w:r w:rsidRPr="00532646">
        <w:rPr>
          <w:spacing w:val="-2"/>
          <w:sz w:val="20"/>
        </w:rPr>
        <w:t xml:space="preserve">гуманитарных наук </w:t>
      </w:r>
      <w:r w:rsidRPr="00532646">
        <w:rPr>
          <w:spacing w:val="-6"/>
          <w:sz w:val="20"/>
        </w:rPr>
        <w:t xml:space="preserve">/ В. Копцик, В. Рыжов, В. Петров. </w:t>
      </w:r>
      <w:r w:rsidRPr="00532646">
        <w:rPr>
          <w:spacing w:val="-10"/>
          <w:sz w:val="20"/>
        </w:rPr>
        <w:t>– М.: ОГИ, 2004. – 365 с.</w:t>
      </w:r>
    </w:p>
    <w:p w:rsidR="00FC1410" w:rsidRPr="00FC1410" w:rsidRDefault="00532646" w:rsidP="00C3682E">
      <w:pPr>
        <w:pStyle w:val="22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sz w:val="20"/>
        </w:rPr>
      </w:pPr>
      <w:r>
        <w:rPr>
          <w:i/>
          <w:sz w:val="20"/>
        </w:rPr>
        <w:t xml:space="preserve"> </w:t>
      </w:r>
      <w:r w:rsidR="00FC1410" w:rsidRPr="000A40DB">
        <w:rPr>
          <w:i/>
          <w:sz w:val="20"/>
        </w:rPr>
        <w:t>Мерзляк</w:t>
      </w:r>
      <w:r w:rsidR="000A40DB">
        <w:rPr>
          <w:i/>
          <w:sz w:val="20"/>
        </w:rPr>
        <w:t>,</w:t>
      </w:r>
      <w:r w:rsidR="00FC1410" w:rsidRPr="000A40DB">
        <w:rPr>
          <w:i/>
          <w:sz w:val="20"/>
        </w:rPr>
        <w:t xml:space="preserve"> А.Г.</w:t>
      </w:r>
      <w:r w:rsidR="00FC1410" w:rsidRPr="00FC1410">
        <w:rPr>
          <w:sz w:val="20"/>
        </w:rPr>
        <w:t xml:space="preserve"> Неожиданный шаг или сто тринадцать красивых задач. Методические рекомендации</w:t>
      </w:r>
      <w:r>
        <w:rPr>
          <w:sz w:val="20"/>
        </w:rPr>
        <w:t xml:space="preserve"> / </w:t>
      </w:r>
      <w:r w:rsidRPr="00532646">
        <w:rPr>
          <w:sz w:val="20"/>
        </w:rPr>
        <w:t>А.Г. Мерзляк, В.Б. Полонский, М.С.</w:t>
      </w:r>
      <w:r>
        <w:rPr>
          <w:sz w:val="20"/>
        </w:rPr>
        <w:t> </w:t>
      </w:r>
      <w:r w:rsidRPr="00532646">
        <w:rPr>
          <w:sz w:val="20"/>
        </w:rPr>
        <w:t>Якир</w:t>
      </w:r>
      <w:r>
        <w:rPr>
          <w:sz w:val="20"/>
        </w:rPr>
        <w:t xml:space="preserve">. </w:t>
      </w:r>
      <w:r w:rsidR="00FC1410" w:rsidRPr="00FC1410">
        <w:rPr>
          <w:sz w:val="20"/>
        </w:rPr>
        <w:t>– Киев.: Агрофирма «Александрия», 1993. – 58 с.</w:t>
      </w:r>
    </w:p>
    <w:p w:rsidR="00FC1410" w:rsidRPr="00711836" w:rsidRDefault="00532646" w:rsidP="00C3682E">
      <w:pPr>
        <w:numPr>
          <w:ilvl w:val="0"/>
          <w:numId w:val="4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FC1410" w:rsidRPr="00EB3F78">
        <w:rPr>
          <w:i/>
        </w:rPr>
        <w:t>Родионов, М.А</w:t>
      </w:r>
      <w:r>
        <w:rPr>
          <w:i/>
        </w:rPr>
        <w:t>.</w:t>
      </w:r>
      <w:r w:rsidR="00FC1410" w:rsidRPr="00711836">
        <w:t xml:space="preserve"> Эстетическая направленность обучения математике и пути ее актуализации</w:t>
      </w:r>
      <w:r>
        <w:t xml:space="preserve"> / М.А. Родионов, Е.В. Ликсина</w:t>
      </w:r>
      <w:r w:rsidR="00FC1410" w:rsidRPr="00711836">
        <w:t>. – Пенза: ПГПУ, 2003. – 171 с.</w:t>
      </w:r>
    </w:p>
    <w:p w:rsidR="00FC1410" w:rsidRPr="00711836" w:rsidRDefault="00532646" w:rsidP="00C3682E">
      <w:pPr>
        <w:numPr>
          <w:ilvl w:val="0"/>
          <w:numId w:val="4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FC1410" w:rsidRPr="00EB3F78">
        <w:rPr>
          <w:i/>
        </w:rPr>
        <w:t xml:space="preserve">Саранцев, Г.И. </w:t>
      </w:r>
      <w:r w:rsidR="00FC1410" w:rsidRPr="00711836">
        <w:t>Эстетическая мотивация обучения математике</w:t>
      </w:r>
      <w:r>
        <w:t xml:space="preserve"> </w:t>
      </w:r>
      <w:r w:rsidR="000A40DB">
        <w:t xml:space="preserve">/ Г.И. Саранцев. </w:t>
      </w:r>
      <w:r w:rsidR="00FC1410" w:rsidRPr="00711836">
        <w:t>– Саранск: ПО РАО, 2003. – 136 с.</w:t>
      </w:r>
    </w:p>
    <w:p w:rsidR="00FC1410" w:rsidRPr="000A40DB" w:rsidRDefault="00532646" w:rsidP="00C3682E">
      <w:pPr>
        <w:pStyle w:val="22"/>
        <w:numPr>
          <w:ilvl w:val="0"/>
          <w:numId w:val="40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pacing w:val="-2"/>
          <w:sz w:val="20"/>
        </w:rPr>
      </w:pPr>
      <w:r>
        <w:rPr>
          <w:i/>
          <w:sz w:val="20"/>
        </w:rPr>
        <w:t xml:space="preserve"> </w:t>
      </w:r>
      <w:r w:rsidR="00FC1410" w:rsidRPr="000A40DB">
        <w:rPr>
          <w:i/>
          <w:sz w:val="20"/>
        </w:rPr>
        <w:t>Шатуновский</w:t>
      </w:r>
      <w:r>
        <w:rPr>
          <w:i/>
          <w:sz w:val="20"/>
        </w:rPr>
        <w:t>,</w:t>
      </w:r>
      <w:r w:rsidR="00FC1410" w:rsidRPr="000A40DB">
        <w:rPr>
          <w:i/>
          <w:sz w:val="20"/>
        </w:rPr>
        <w:t xml:space="preserve"> Я.</w:t>
      </w:r>
      <w:r w:rsidR="00FC1410" w:rsidRPr="00DE77DE">
        <w:rPr>
          <w:sz w:val="20"/>
        </w:rPr>
        <w:t xml:space="preserve"> Математика как изящное искусство и её роль в </w:t>
      </w:r>
      <w:r w:rsidR="00FC1410" w:rsidRPr="000A40DB">
        <w:rPr>
          <w:spacing w:val="-2"/>
          <w:sz w:val="20"/>
        </w:rPr>
        <w:t>общем образовании</w:t>
      </w:r>
      <w:r>
        <w:rPr>
          <w:spacing w:val="-2"/>
          <w:sz w:val="20"/>
        </w:rPr>
        <w:t xml:space="preserve"> </w:t>
      </w:r>
      <w:r w:rsidR="000A40DB" w:rsidRPr="000A40DB">
        <w:rPr>
          <w:spacing w:val="-2"/>
          <w:sz w:val="20"/>
        </w:rPr>
        <w:t xml:space="preserve">/ Я. Шатуновский </w:t>
      </w:r>
      <w:r w:rsidR="00FC1410" w:rsidRPr="000A40DB">
        <w:rPr>
          <w:spacing w:val="-2"/>
          <w:sz w:val="20"/>
        </w:rPr>
        <w:t xml:space="preserve"> //</w:t>
      </w:r>
      <w:r>
        <w:rPr>
          <w:spacing w:val="-2"/>
          <w:sz w:val="20"/>
        </w:rPr>
        <w:t xml:space="preserve"> </w:t>
      </w:r>
      <w:r w:rsidR="00FC1410" w:rsidRPr="000A40DB">
        <w:rPr>
          <w:spacing w:val="-2"/>
          <w:sz w:val="20"/>
        </w:rPr>
        <w:t xml:space="preserve">Математика в школе, 2001 </w:t>
      </w:r>
      <w:r w:rsidR="000A40DB" w:rsidRPr="000A40DB">
        <w:rPr>
          <w:spacing w:val="-2"/>
          <w:sz w:val="20"/>
        </w:rPr>
        <w:t>–</w:t>
      </w:r>
      <w:r w:rsidR="00FC1410" w:rsidRPr="000A40DB">
        <w:rPr>
          <w:spacing w:val="-2"/>
          <w:sz w:val="20"/>
        </w:rPr>
        <w:t xml:space="preserve"> № 3</w:t>
      </w:r>
      <w:r w:rsidR="000A40DB" w:rsidRPr="000A40DB">
        <w:rPr>
          <w:spacing w:val="-2"/>
          <w:sz w:val="20"/>
        </w:rPr>
        <w:t>.</w:t>
      </w:r>
      <w:r>
        <w:rPr>
          <w:spacing w:val="-2"/>
          <w:sz w:val="20"/>
        </w:rPr>
        <w:t xml:space="preserve"> – С.6-11.</w:t>
      </w:r>
    </w:p>
    <w:p w:rsidR="00FC1410" w:rsidRDefault="00532646" w:rsidP="00C3682E">
      <w:pPr>
        <w:numPr>
          <w:ilvl w:val="0"/>
          <w:numId w:val="4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FC1410" w:rsidRPr="00EB3F78">
        <w:rPr>
          <w:i/>
        </w:rPr>
        <w:t>Эстетическое воспитание школьников</w:t>
      </w:r>
      <w:r>
        <w:t xml:space="preserve">: Вопросы теории и методики </w:t>
      </w:r>
      <w:r w:rsidR="00FC1410" w:rsidRPr="00711836">
        <w:t>/ Под ред. М.Д. Таборидзе. – М.: Педагогика, 1998. – 101 с.</w:t>
      </w:r>
    </w:p>
    <w:p w:rsidR="00AD4F89" w:rsidRDefault="004E7A7D" w:rsidP="004E7A7D">
      <w:pPr>
        <w:pStyle w:val="10"/>
      </w:pPr>
      <w:bookmarkStart w:id="7" w:name="_Toc252102309"/>
      <w:r>
        <w:t xml:space="preserve">3.3 </w:t>
      </w:r>
      <w:r w:rsidR="00AD4F89" w:rsidRPr="004E7A7D">
        <w:t>СРЕДСТВА ОБУЧЕНИЯ МАТЕМАТИКЕ</w:t>
      </w:r>
      <w:bookmarkEnd w:id="7"/>
    </w:p>
    <w:p w:rsidR="00AD4F89" w:rsidRPr="00711836" w:rsidRDefault="00AD4F89" w:rsidP="001D351B">
      <w:pPr>
        <w:shd w:val="clear" w:color="auto" w:fill="FFFFFF"/>
        <w:ind w:firstLine="397"/>
        <w:jc w:val="both"/>
        <w:rPr>
          <w:b/>
        </w:rPr>
      </w:pPr>
      <w:r w:rsidRPr="004E7A7D">
        <w:rPr>
          <w:b/>
        </w:rPr>
        <w:t xml:space="preserve">Задание </w:t>
      </w:r>
      <w:r w:rsidR="004E7A7D">
        <w:rPr>
          <w:b/>
        </w:rPr>
        <w:t>3.</w:t>
      </w:r>
      <w:r w:rsidR="004E7A7D" w:rsidRPr="004E7A7D">
        <w:rPr>
          <w:b/>
        </w:rPr>
        <w:t>21</w:t>
      </w:r>
      <w:r w:rsidRPr="004E7A7D">
        <w:rPr>
          <w:b/>
        </w:rPr>
        <w:t>. Учебник</w:t>
      </w:r>
      <w:r w:rsidR="004E7A7D">
        <w:rPr>
          <w:b/>
        </w:rPr>
        <w:t xml:space="preserve"> математики – основное средство обучения</w:t>
      </w:r>
    </w:p>
    <w:p w:rsidR="001D351B" w:rsidRDefault="00AD4F89" w:rsidP="001D351B">
      <w:pPr>
        <w:ind w:firstLine="426"/>
        <w:jc w:val="both"/>
        <w:rPr>
          <w:rFonts w:ascii="Arial" w:hAnsi="Arial" w:cs="Arial"/>
          <w:caps/>
        </w:rPr>
      </w:pPr>
      <w:r w:rsidRPr="00711836">
        <w:rPr>
          <w:b/>
        </w:rPr>
        <w:t>Примерное содержание.</w:t>
      </w:r>
      <w:r w:rsidR="0028794D">
        <w:rPr>
          <w:b/>
        </w:rPr>
        <w:t xml:space="preserve"> </w:t>
      </w:r>
      <w:r w:rsidR="0028794D" w:rsidRPr="0028794D">
        <w:t>Роль учебника в обучении математик</w:t>
      </w:r>
      <w:r w:rsidR="0028794D">
        <w:t>е на пропедевтическом, базовом и профильном уровнях.</w:t>
      </w:r>
      <w:r w:rsidR="0028794D">
        <w:rPr>
          <w:b/>
        </w:rPr>
        <w:t xml:space="preserve"> </w:t>
      </w:r>
      <w:r w:rsidR="009E5E9A" w:rsidRPr="009E5E9A">
        <w:t xml:space="preserve">Концепция традиционных учебников математики и учебников нового поколения. </w:t>
      </w:r>
      <w:r w:rsidR="00144797">
        <w:t>М</w:t>
      </w:r>
      <w:r w:rsidR="00144797" w:rsidRPr="00144797">
        <w:t>етодический аспект разработки современных учебников по математике</w:t>
      </w:r>
      <w:r w:rsidR="00144797">
        <w:t>.</w:t>
      </w:r>
      <w:r w:rsidR="00144797" w:rsidRPr="009E5E9A">
        <w:t xml:space="preserve"> </w:t>
      </w:r>
      <w:r w:rsidR="00230DDC">
        <w:t xml:space="preserve">Функции современного учебника математики (дидактическая, информационная, трансформирующая, систематизирующая, интегрирующая, координирующая, развивающая, воспитательная, функции закрепления, самоконтроля и самообразования). </w:t>
      </w:r>
      <w:r w:rsidR="00B06223" w:rsidRPr="00B06223">
        <w:t>Специализированные педагогико-эргономические требования к школьному учебнику</w:t>
      </w:r>
      <w:r w:rsidR="00B06223">
        <w:t xml:space="preserve">. </w:t>
      </w:r>
      <w:r w:rsidR="0028794D" w:rsidRPr="009E5E9A">
        <w:t>Общественно-государственная экспертиза учебников.</w:t>
      </w:r>
      <w:r w:rsidR="001D351B" w:rsidRPr="001D351B">
        <w:rPr>
          <w:rFonts w:ascii="Arial" w:hAnsi="Arial" w:cs="Arial"/>
          <w:caps/>
        </w:rPr>
        <w:t xml:space="preserve"> </w:t>
      </w:r>
    </w:p>
    <w:p w:rsidR="001D351B" w:rsidRDefault="001D351B" w:rsidP="001D351B">
      <w:pPr>
        <w:ind w:firstLine="426"/>
        <w:jc w:val="both"/>
      </w:pPr>
      <w:r>
        <w:t>Учебник – основной компонент в структуре УКМ по математике.</w:t>
      </w:r>
    </w:p>
    <w:p w:rsidR="001D351B" w:rsidRPr="001D351B" w:rsidRDefault="001D351B" w:rsidP="001D351B">
      <w:pPr>
        <w:ind w:firstLine="426"/>
        <w:jc w:val="both"/>
        <w:rPr>
          <w:caps/>
        </w:rPr>
      </w:pPr>
      <w:r w:rsidRPr="001D351B">
        <w:t>Учебник в составе новой информационно-коммуникационной образовательной среды</w:t>
      </w:r>
      <w:r>
        <w:t>.</w:t>
      </w:r>
    </w:p>
    <w:p w:rsidR="00B04DFC" w:rsidRPr="0028794D" w:rsidRDefault="00B04DFC" w:rsidP="000644A2">
      <w:pPr>
        <w:shd w:val="clear" w:color="auto" w:fill="FFFFFF"/>
        <w:ind w:firstLine="397"/>
        <w:jc w:val="both"/>
      </w:pPr>
      <w:r w:rsidRPr="00B04DFC">
        <w:t xml:space="preserve">Электронный учебник </w:t>
      </w:r>
      <w:r w:rsidR="006E536C">
        <w:t>–</w:t>
      </w:r>
      <w:r w:rsidRPr="00B04DFC">
        <w:t xml:space="preserve"> новый жанр учебной литературы</w:t>
      </w:r>
      <w:r>
        <w:t>.</w:t>
      </w:r>
    </w:p>
    <w:p w:rsidR="00AD4F89" w:rsidRPr="00711836" w:rsidRDefault="00AD4F89" w:rsidP="00230DDC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Литература.</w:t>
      </w:r>
    </w:p>
    <w:p w:rsidR="00C82F65" w:rsidRPr="00711836" w:rsidRDefault="00C82F65" w:rsidP="00C3682E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</w:pPr>
      <w:r w:rsidRPr="00144797">
        <w:rPr>
          <w:i/>
        </w:rPr>
        <w:t>Аденин, В.А.</w:t>
      </w:r>
      <w:r w:rsidRPr="00711836">
        <w:t xml:space="preserve"> Конструирование школьного учебника</w:t>
      </w:r>
      <w:r>
        <w:t xml:space="preserve"> /</w:t>
      </w:r>
      <w:r w:rsidRPr="00711836">
        <w:t xml:space="preserve"> В.А.  Аденин // Школьные технологии. – 2004. – № 2. – С. 134</w:t>
      </w:r>
      <w:r w:rsidR="001905A4">
        <w:t>-</w:t>
      </w:r>
      <w:r w:rsidRPr="00711836">
        <w:t>143.</w:t>
      </w:r>
    </w:p>
    <w:p w:rsidR="00C82F65" w:rsidRPr="00711836" w:rsidRDefault="00C82F65" w:rsidP="00C3682E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</w:pPr>
      <w:r w:rsidRPr="00144797">
        <w:rPr>
          <w:i/>
        </w:rPr>
        <w:t>Басовская, Е.Н</w:t>
      </w:r>
      <w:r w:rsidR="001905A4">
        <w:rPr>
          <w:i/>
        </w:rPr>
        <w:t>.</w:t>
      </w:r>
      <w:r w:rsidRPr="00711836">
        <w:t xml:space="preserve"> Методика изучения дидактических возможностей учебных материалов </w:t>
      </w:r>
      <w:r>
        <w:t>/</w:t>
      </w:r>
      <w:r w:rsidRPr="00711836">
        <w:t xml:space="preserve"> Е.Н.</w:t>
      </w:r>
      <w:r w:rsidRPr="00144797">
        <w:t xml:space="preserve"> </w:t>
      </w:r>
      <w:r w:rsidRPr="00711836">
        <w:t>Басовская, Л.В. Болотник</w:t>
      </w:r>
      <w:r w:rsidR="001905A4">
        <w:t>.</w:t>
      </w:r>
      <w:r>
        <w:t xml:space="preserve"> </w:t>
      </w:r>
      <w:r w:rsidRPr="00711836">
        <w:t>– М.: ЦГО, 1997.</w:t>
      </w:r>
      <w:r>
        <w:t xml:space="preserve"> – 60 с.</w:t>
      </w:r>
    </w:p>
    <w:p w:rsidR="00C82F65" w:rsidRPr="00711836" w:rsidRDefault="00C82F65" w:rsidP="00C3682E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Беспалько, </w:t>
      </w:r>
      <w:r w:rsidRPr="00144797">
        <w:rPr>
          <w:i/>
        </w:rPr>
        <w:t>В.П.</w:t>
      </w:r>
      <w:r w:rsidRPr="00711836">
        <w:t xml:space="preserve"> Теория учебника: дидактический аспект</w:t>
      </w:r>
      <w:r>
        <w:t xml:space="preserve"> / В.П. </w:t>
      </w:r>
      <w:r w:rsidRPr="00711836">
        <w:t>Беспалько</w:t>
      </w:r>
      <w:r>
        <w:t>.</w:t>
      </w:r>
      <w:r w:rsidRPr="00711836">
        <w:t>– М.: Педагогика, 1998. – 160 с.</w:t>
      </w:r>
    </w:p>
    <w:p w:rsidR="00C82F65" w:rsidRDefault="00C82F65" w:rsidP="00C3682E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Беспалько, В.</w:t>
      </w:r>
      <w:r w:rsidRPr="00B06223">
        <w:rPr>
          <w:i/>
        </w:rPr>
        <w:t>П.</w:t>
      </w:r>
      <w:r>
        <w:t xml:space="preserve"> Учебник. Теория создания и применения / В.П. </w:t>
      </w:r>
      <w:r w:rsidRPr="00711836">
        <w:t>Беспалько</w:t>
      </w:r>
      <w:r w:rsidR="001905A4">
        <w:t>.</w:t>
      </w:r>
      <w:r>
        <w:t xml:space="preserve"> – М.: НИИ школьных технологий, 2006. – 188 с.</w:t>
      </w:r>
    </w:p>
    <w:p w:rsidR="00C82F65" w:rsidRPr="001905A4" w:rsidRDefault="00C82F65" w:rsidP="00C3682E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4"/>
        </w:rPr>
      </w:pPr>
      <w:r w:rsidRPr="00230DDC">
        <w:rPr>
          <w:i/>
          <w:spacing w:val="-2"/>
        </w:rPr>
        <w:t>Зуев, Д.Д.</w:t>
      </w:r>
      <w:r w:rsidRPr="00230DDC">
        <w:rPr>
          <w:spacing w:val="-2"/>
        </w:rPr>
        <w:t xml:space="preserve"> Школьный учебник</w:t>
      </w:r>
      <w:r w:rsidR="001905A4">
        <w:rPr>
          <w:spacing w:val="-2"/>
        </w:rPr>
        <w:t xml:space="preserve"> </w:t>
      </w:r>
      <w:r w:rsidRPr="00230DDC">
        <w:rPr>
          <w:spacing w:val="-2"/>
        </w:rPr>
        <w:t>/ Д.Д. Зуев</w:t>
      </w:r>
      <w:r w:rsidR="001905A4">
        <w:rPr>
          <w:spacing w:val="-2"/>
        </w:rPr>
        <w:t xml:space="preserve">. </w:t>
      </w:r>
      <w:r w:rsidRPr="001905A4">
        <w:rPr>
          <w:spacing w:val="-4"/>
        </w:rPr>
        <w:t>– М: Педагогика, 1983.– 240 с.</w:t>
      </w:r>
    </w:p>
    <w:p w:rsidR="00C82F65" w:rsidRDefault="00F25C8F" w:rsidP="00C3682E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  <w:spacing w:val="-2"/>
        </w:rPr>
        <w:t>Кузнецов, </w:t>
      </w:r>
      <w:r w:rsidR="00C82F65" w:rsidRPr="001D351B">
        <w:rPr>
          <w:i/>
          <w:spacing w:val="-2"/>
        </w:rPr>
        <w:t>А.А.</w:t>
      </w:r>
      <w:r w:rsidR="00C82F65" w:rsidRPr="001D351B">
        <w:rPr>
          <w:spacing w:val="-2"/>
        </w:rPr>
        <w:t xml:space="preserve"> Учебник в составе новой информационно-коммуникационной образовательной среды /</w:t>
      </w:r>
      <w:r w:rsidR="00C82F65" w:rsidRPr="001D351B">
        <w:t xml:space="preserve"> А.А.</w:t>
      </w:r>
      <w:r w:rsidR="00C82F65">
        <w:t> </w:t>
      </w:r>
      <w:r w:rsidR="00C82F65" w:rsidRPr="001D351B">
        <w:t>Кузнецов, С.В. Зенкина // Информатика и образование</w:t>
      </w:r>
      <w:r>
        <w:t>. –</w:t>
      </w:r>
      <w:r w:rsidR="00C82F65" w:rsidRPr="001D351B">
        <w:t xml:space="preserve"> 2009</w:t>
      </w:r>
      <w:r>
        <w:t>. –</w:t>
      </w:r>
      <w:r w:rsidR="00C82F65" w:rsidRPr="001D351B">
        <w:t xml:space="preserve"> №6</w:t>
      </w:r>
      <w:r>
        <w:t>. –</w:t>
      </w:r>
      <w:r w:rsidR="00C82F65" w:rsidRPr="001D351B">
        <w:t xml:space="preserve"> </w:t>
      </w:r>
      <w:r>
        <w:t>С</w:t>
      </w:r>
      <w:r w:rsidR="00C82F65" w:rsidRPr="001D351B">
        <w:t>.3-11</w:t>
      </w:r>
      <w:r>
        <w:t>.</w:t>
      </w:r>
    </w:p>
    <w:p w:rsidR="00D20D8B" w:rsidRPr="001D351B" w:rsidRDefault="00D20D8B" w:rsidP="00C3682E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</w:pPr>
      <w:r w:rsidRPr="00D20D8B">
        <w:rPr>
          <w:i/>
        </w:rPr>
        <w:t>Саранцев, Г.И.</w:t>
      </w:r>
      <w:r w:rsidRPr="00D20D8B">
        <w:t xml:space="preserve"> Диалектический подход к осмыслению категории «знание» / Г.И. Саранцев // Педагогика. – 2001. – № 3. – С. 10</w:t>
      </w:r>
      <w:r>
        <w:t>-</w:t>
      </w:r>
      <w:r w:rsidRPr="00D20D8B">
        <w:t>16.</w:t>
      </w:r>
    </w:p>
    <w:p w:rsidR="00C82F65" w:rsidRPr="00711836" w:rsidRDefault="00C82F65" w:rsidP="00C3682E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</w:pPr>
      <w:r w:rsidRPr="00144797">
        <w:rPr>
          <w:i/>
        </w:rPr>
        <w:t>Семиряжко</w:t>
      </w:r>
      <w:r>
        <w:rPr>
          <w:i/>
        </w:rPr>
        <w:t>,</w:t>
      </w:r>
      <w:r w:rsidRPr="00144797">
        <w:rPr>
          <w:i/>
        </w:rPr>
        <w:t xml:space="preserve"> В.А.</w:t>
      </w:r>
      <w:r w:rsidRPr="00144797">
        <w:t xml:space="preserve"> Философский и методический аспекты разработки современных учебников по математике</w:t>
      </w:r>
      <w:r w:rsidR="00F25C8F">
        <w:t xml:space="preserve"> </w:t>
      </w:r>
      <w:r>
        <w:t xml:space="preserve">/ В.А. Семиряжко // </w:t>
      </w:r>
      <w:r w:rsidRPr="00144797">
        <w:t>Математика в школе</w:t>
      </w:r>
      <w:r>
        <w:t>. –</w:t>
      </w:r>
      <w:r w:rsidRPr="00144797">
        <w:t xml:space="preserve"> 2006</w:t>
      </w:r>
      <w:r>
        <w:t xml:space="preserve">. –  № </w:t>
      </w:r>
      <w:r w:rsidRPr="00144797">
        <w:t>9</w:t>
      </w:r>
      <w:r>
        <w:t>. – С.50-54.</w:t>
      </w:r>
    </w:p>
    <w:p w:rsidR="00C82F65" w:rsidRPr="00F60913" w:rsidRDefault="00C82F65" w:rsidP="00C3682E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</w:pPr>
      <w:r w:rsidRPr="00F60913">
        <w:rPr>
          <w:i/>
        </w:rPr>
        <w:t xml:space="preserve">Современный учебник: </w:t>
      </w:r>
      <w:r w:rsidRPr="00F60913">
        <w:t>Проблемы проектирования учебной книги в условиях модернизации школьного образования // Сб. науч. трудов / Под ред. А.В.Хуторского.</w:t>
      </w:r>
      <w:r w:rsidR="00F25C8F">
        <w:t xml:space="preserve"> –</w:t>
      </w:r>
      <w:r w:rsidRPr="00F60913">
        <w:t xml:space="preserve"> М.: ИСМО РАО, 2004. – 263 с.</w:t>
      </w:r>
    </w:p>
    <w:p w:rsidR="00C82F65" w:rsidRDefault="00D20D8B" w:rsidP="00C3682E">
      <w:pPr>
        <w:numPr>
          <w:ilvl w:val="0"/>
          <w:numId w:val="4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C82F65" w:rsidRPr="00144797">
        <w:rPr>
          <w:i/>
        </w:rPr>
        <w:t>Учебник: создание – выбор – обучение</w:t>
      </w:r>
      <w:r w:rsidR="00C82F65" w:rsidRPr="00711836">
        <w:t xml:space="preserve"> / Сост. Г.А. Воро</w:t>
      </w:r>
      <w:r w:rsidR="00C82F65">
        <w:t xml:space="preserve">нина. – М.: Изд-во МГУ, 2006. </w:t>
      </w:r>
      <w:r w:rsidR="00F25C8F">
        <w:t>– 256 с.</w:t>
      </w:r>
    </w:p>
    <w:p w:rsidR="005553ED" w:rsidRDefault="005553ED" w:rsidP="00C82F65">
      <w:pPr>
        <w:shd w:val="clear" w:color="auto" w:fill="FFFFFF"/>
        <w:tabs>
          <w:tab w:val="left" w:pos="284"/>
        </w:tabs>
        <w:jc w:val="both"/>
      </w:pPr>
    </w:p>
    <w:p w:rsidR="00AD4F89" w:rsidRPr="00790B5C" w:rsidRDefault="001D351B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AD4F89" w:rsidRPr="00790B5C">
        <w:rPr>
          <w:b/>
        </w:rPr>
        <w:t xml:space="preserve">Задание </w:t>
      </w:r>
      <w:r w:rsidR="00DF4421" w:rsidRPr="00790B5C">
        <w:rPr>
          <w:b/>
        </w:rPr>
        <w:t>3.22</w:t>
      </w:r>
      <w:r w:rsidR="00AD4F89" w:rsidRPr="00790B5C">
        <w:rPr>
          <w:b/>
        </w:rPr>
        <w:t>. Дидактические материалы с печатной основой (ДМПО) как одно из вычислительных средств обучения математике</w:t>
      </w:r>
    </w:p>
    <w:p w:rsidR="00AD4F89" w:rsidRPr="00711836" w:rsidRDefault="00AD4F89" w:rsidP="000644A2">
      <w:pPr>
        <w:shd w:val="clear" w:color="auto" w:fill="FFFFFF"/>
        <w:ind w:firstLine="397"/>
        <w:jc w:val="both"/>
      </w:pPr>
      <w:r w:rsidRPr="00790B5C">
        <w:rPr>
          <w:b/>
        </w:rPr>
        <w:t>Примерное содержание.</w:t>
      </w:r>
      <w:r w:rsidRPr="00711836">
        <w:t xml:space="preserve"> Педагогические функции и принципы разработки ДМПО. ДМПО для различных учебных целей: подготовки к изучению нового учебного материа</w:t>
      </w:r>
      <w:r w:rsidRPr="00711836">
        <w:softHyphen/>
        <w:t>ла, изучение и осмысление новых знаний, формирования практических уме</w:t>
      </w:r>
      <w:r w:rsidRPr="00711836">
        <w:softHyphen/>
        <w:t>ний и навыков, развития математических способностей учащихся.</w:t>
      </w:r>
      <w:r w:rsidR="00687152">
        <w:t xml:space="preserve"> </w:t>
      </w:r>
      <w:r w:rsidRPr="00711836">
        <w:t>Тетради с печатной основой как один из видов ДМПО.</w:t>
      </w:r>
      <w:r w:rsidR="00687152">
        <w:t xml:space="preserve"> ДМПО в структуре УМК по математике.</w:t>
      </w:r>
    </w:p>
    <w:p w:rsidR="00790B5C" w:rsidRPr="00711836" w:rsidRDefault="004A6FF6" w:rsidP="00790B5C">
      <w:pPr>
        <w:shd w:val="clear" w:color="auto" w:fill="FFFFFF"/>
        <w:spacing w:before="60"/>
        <w:jc w:val="center"/>
        <w:rPr>
          <w:b/>
        </w:rPr>
      </w:pPr>
      <w:r>
        <w:rPr>
          <w:b/>
        </w:rPr>
        <w:t>Литература</w:t>
      </w:r>
    </w:p>
    <w:p w:rsidR="00822545" w:rsidRDefault="00173530" w:rsidP="00C3682E">
      <w:pPr>
        <w:numPr>
          <w:ilvl w:val="0"/>
          <w:numId w:val="44"/>
        </w:numPr>
        <w:shd w:val="clear" w:color="auto" w:fill="FFFFFF"/>
        <w:tabs>
          <w:tab w:val="left" w:pos="-2127"/>
          <w:tab w:val="left" w:pos="284"/>
        </w:tabs>
        <w:ind w:left="0" w:firstLine="0"/>
        <w:jc w:val="both"/>
      </w:pPr>
      <w:r w:rsidRPr="00822545">
        <w:rPr>
          <w:i/>
        </w:rPr>
        <w:t>Алёшина</w:t>
      </w:r>
      <w:r w:rsidR="00822545">
        <w:rPr>
          <w:i/>
        </w:rPr>
        <w:t>,</w:t>
      </w:r>
      <w:r w:rsidRPr="00822545">
        <w:rPr>
          <w:i/>
        </w:rPr>
        <w:t xml:space="preserve"> Т.И.</w:t>
      </w:r>
      <w:r w:rsidRPr="00173530">
        <w:t xml:space="preserve"> Урок математики: применение дидактических. материалов с профессиональной направленностью</w:t>
      </w:r>
      <w:r w:rsidR="00DC4181">
        <w:t xml:space="preserve"> </w:t>
      </w:r>
      <w:r w:rsidR="00822545">
        <w:t xml:space="preserve">/ </w:t>
      </w:r>
      <w:r w:rsidR="00822545" w:rsidRPr="00173530">
        <w:t>Т.И. Алёшина</w:t>
      </w:r>
      <w:r w:rsidR="00DC4181">
        <w:t>.</w:t>
      </w:r>
      <w:r w:rsidR="00822545">
        <w:t xml:space="preserve"> –</w:t>
      </w:r>
      <w:r w:rsidRPr="00173530">
        <w:t xml:space="preserve"> М.</w:t>
      </w:r>
      <w:r>
        <w:t>:</w:t>
      </w:r>
      <w:r w:rsidRPr="00173530">
        <w:t xml:space="preserve"> В</w:t>
      </w:r>
      <w:r>
        <w:t xml:space="preserve">ысшая </w:t>
      </w:r>
      <w:r w:rsidRPr="00173530">
        <w:t>ш</w:t>
      </w:r>
      <w:r>
        <w:t>кола,</w:t>
      </w:r>
      <w:r w:rsidRPr="00173530">
        <w:t xml:space="preserve"> 1991</w:t>
      </w:r>
      <w:r w:rsidR="00822545">
        <w:t>. –</w:t>
      </w:r>
      <w:r w:rsidRPr="00173530">
        <w:t xml:space="preserve"> 75с. </w:t>
      </w:r>
    </w:p>
    <w:p w:rsidR="0014608E" w:rsidRDefault="000F05C9" w:rsidP="00C3682E">
      <w:pPr>
        <w:numPr>
          <w:ilvl w:val="0"/>
          <w:numId w:val="44"/>
        </w:numPr>
        <w:shd w:val="clear" w:color="auto" w:fill="FFFFFF"/>
        <w:tabs>
          <w:tab w:val="left" w:pos="-2127"/>
          <w:tab w:val="left" w:pos="284"/>
        </w:tabs>
        <w:ind w:left="0" w:firstLine="0"/>
        <w:jc w:val="both"/>
      </w:pPr>
      <w:r w:rsidRPr="000F05C9">
        <w:rPr>
          <w:i/>
        </w:rPr>
        <w:t>Габай, Т.В.</w:t>
      </w:r>
      <w:r w:rsidRPr="000F05C9">
        <w:t xml:space="preserve"> Учебная деятельность и ее средства </w:t>
      </w:r>
      <w:r>
        <w:t>/ Т.В. Габай. –</w:t>
      </w:r>
      <w:r w:rsidRPr="000F05C9">
        <w:t xml:space="preserve"> М.: Наука, 1988. </w:t>
      </w:r>
      <w:r>
        <w:t>–</w:t>
      </w:r>
      <w:r w:rsidRPr="000F05C9">
        <w:t xml:space="preserve"> 346 с.</w:t>
      </w:r>
    </w:p>
    <w:p w:rsidR="00060140" w:rsidRDefault="0014608E" w:rsidP="00C3682E">
      <w:pPr>
        <w:numPr>
          <w:ilvl w:val="0"/>
          <w:numId w:val="44"/>
        </w:numPr>
        <w:shd w:val="clear" w:color="auto" w:fill="FFFFFF"/>
        <w:tabs>
          <w:tab w:val="left" w:pos="-2127"/>
          <w:tab w:val="left" w:pos="284"/>
        </w:tabs>
        <w:ind w:left="0" w:firstLine="0"/>
        <w:jc w:val="both"/>
      </w:pPr>
      <w:r w:rsidRPr="0014608E">
        <w:rPr>
          <w:i/>
        </w:rPr>
        <w:t>Дидактические основы комплексного использования средств обучения в учебно-воспитательном процессе общеобразовательной школы</w:t>
      </w:r>
      <w:r w:rsidRPr="0014608E">
        <w:t xml:space="preserve"> / Под ред. Е.С. Полат. </w:t>
      </w:r>
      <w:r>
        <w:t>–</w:t>
      </w:r>
      <w:r w:rsidRPr="0014608E">
        <w:t xml:space="preserve"> М.: НШ СО и УК СССР, 1991.</w:t>
      </w:r>
      <w:r>
        <w:t xml:space="preserve"> – 147 с.</w:t>
      </w:r>
    </w:p>
    <w:p w:rsidR="00A71CC4" w:rsidRDefault="00A71CC4" w:rsidP="005553ED">
      <w:pPr>
        <w:shd w:val="clear" w:color="auto" w:fill="FFFFFF"/>
        <w:ind w:firstLine="397"/>
        <w:jc w:val="both"/>
        <w:rPr>
          <w:b/>
        </w:rPr>
      </w:pPr>
    </w:p>
    <w:p w:rsidR="005553ED" w:rsidRPr="00CE12BF" w:rsidRDefault="005553ED" w:rsidP="005553ED">
      <w:pPr>
        <w:shd w:val="clear" w:color="auto" w:fill="FFFFFF"/>
        <w:ind w:firstLine="397"/>
        <w:jc w:val="both"/>
        <w:rPr>
          <w:b/>
        </w:rPr>
      </w:pPr>
      <w:r w:rsidRPr="00CE12BF">
        <w:rPr>
          <w:b/>
        </w:rPr>
        <w:t xml:space="preserve">Задание </w:t>
      </w:r>
      <w:r w:rsidR="00DF4421" w:rsidRPr="00CE12BF">
        <w:rPr>
          <w:b/>
        </w:rPr>
        <w:t>3.23</w:t>
      </w:r>
      <w:r w:rsidRPr="00CE12BF">
        <w:rPr>
          <w:b/>
        </w:rPr>
        <w:t>. Средства наглядности, учебное оборудование и технические средства обучения при изучении математики</w:t>
      </w:r>
    </w:p>
    <w:p w:rsidR="00A73B19" w:rsidRDefault="005553ED" w:rsidP="00CE12BF">
      <w:pPr>
        <w:shd w:val="clear" w:color="auto" w:fill="FFFFFF"/>
        <w:ind w:firstLine="397"/>
        <w:jc w:val="both"/>
      </w:pPr>
      <w:r w:rsidRPr="00CE12BF">
        <w:rPr>
          <w:b/>
        </w:rPr>
        <w:t>Примерное содержание.</w:t>
      </w:r>
      <w:r w:rsidRPr="00711836">
        <w:t xml:space="preserve"> Роль наглядности в обучении математи</w:t>
      </w:r>
      <w:r w:rsidRPr="00711836">
        <w:softHyphen/>
        <w:t>ке. Виды средств наглядн</w:t>
      </w:r>
      <w:r w:rsidR="00A71CC4">
        <w:t>ости, используемые при обучении, их сравнительный анализ (д</w:t>
      </w:r>
      <w:r w:rsidRPr="00711836">
        <w:t>остоинства и недостатки</w:t>
      </w:r>
      <w:r w:rsidR="00A71CC4">
        <w:t>). Методика ис</w:t>
      </w:r>
      <w:r w:rsidRPr="00711836">
        <w:t>пользования средств наглядности и техни</w:t>
      </w:r>
      <w:r w:rsidR="00CE12BF">
        <w:t>ческих средств обучения при изу</w:t>
      </w:r>
      <w:r w:rsidR="003C3886">
        <w:rPr>
          <w:noProof/>
        </w:rPr>
        <w:pict>
          <v:line id="_x0000_s1103" style="position:absolute;left:0;text-align:left;z-index:251652096;mso-position-horizontal-relative:margin;mso-position-vertical-relative:text" from="374.4pt,92.9pt" to="374.4pt,101.2pt" o:allowincell="f" strokeweight=".35pt">
            <w10:wrap anchorx="margin"/>
          </v:line>
        </w:pict>
      </w:r>
      <w:r w:rsidRPr="00711836">
        <w:t xml:space="preserve">чении нового материала, при решении задач и проведении лабораторно-практических </w:t>
      </w:r>
      <w:r w:rsidR="00A71CC4">
        <w:t xml:space="preserve">и исследовательских </w:t>
      </w:r>
      <w:r w:rsidRPr="00711836">
        <w:t xml:space="preserve">работ, контрольных мероприятий. </w:t>
      </w:r>
    </w:p>
    <w:p w:rsidR="005553ED" w:rsidRPr="00711836" w:rsidRDefault="005553ED" w:rsidP="00CE12BF">
      <w:pPr>
        <w:shd w:val="clear" w:color="auto" w:fill="FFFFFF"/>
        <w:ind w:firstLine="397"/>
        <w:jc w:val="both"/>
      </w:pPr>
      <w:r w:rsidRPr="00711836">
        <w:t>Организация и оборудова</w:t>
      </w:r>
      <w:r w:rsidRPr="00711836">
        <w:softHyphen/>
        <w:t>ние кабинета математики.</w:t>
      </w:r>
    </w:p>
    <w:p w:rsidR="00CE12BF" w:rsidRPr="00711836" w:rsidRDefault="004A6FF6" w:rsidP="00CE12BF">
      <w:pPr>
        <w:shd w:val="clear" w:color="auto" w:fill="FFFFFF"/>
        <w:spacing w:before="60"/>
        <w:jc w:val="center"/>
        <w:rPr>
          <w:b/>
        </w:rPr>
      </w:pPr>
      <w:r>
        <w:rPr>
          <w:b/>
        </w:rPr>
        <w:t>Литература</w:t>
      </w:r>
    </w:p>
    <w:p w:rsidR="00A71CC4" w:rsidRDefault="00A71CC4" w:rsidP="00C3682E">
      <w:pPr>
        <w:numPr>
          <w:ilvl w:val="0"/>
          <w:numId w:val="45"/>
        </w:numPr>
        <w:shd w:val="clear" w:color="auto" w:fill="FFFFFF"/>
        <w:tabs>
          <w:tab w:val="left" w:pos="-2127"/>
          <w:tab w:val="left" w:pos="284"/>
        </w:tabs>
        <w:ind w:left="0" w:firstLine="0"/>
        <w:jc w:val="both"/>
      </w:pPr>
      <w:r w:rsidRPr="00822545">
        <w:rPr>
          <w:i/>
        </w:rPr>
        <w:t>Алёшина</w:t>
      </w:r>
      <w:r>
        <w:rPr>
          <w:i/>
        </w:rPr>
        <w:t>,</w:t>
      </w:r>
      <w:r w:rsidRPr="00822545">
        <w:rPr>
          <w:i/>
        </w:rPr>
        <w:t xml:space="preserve"> Т.И.</w:t>
      </w:r>
      <w:r w:rsidRPr="00173530">
        <w:t xml:space="preserve"> Урок математики: применение дидактических. материалов с профессиональной направленностью</w:t>
      </w:r>
      <w:r w:rsidR="00DC4181">
        <w:t xml:space="preserve"> </w:t>
      </w:r>
      <w:r>
        <w:t xml:space="preserve">/ </w:t>
      </w:r>
      <w:r w:rsidRPr="00173530">
        <w:t>Т.И. Алёшина</w:t>
      </w:r>
      <w:r w:rsidR="00DC4181">
        <w:t>.</w:t>
      </w:r>
      <w:r>
        <w:t xml:space="preserve"> –</w:t>
      </w:r>
      <w:r w:rsidRPr="00173530">
        <w:t xml:space="preserve"> М.</w:t>
      </w:r>
      <w:r>
        <w:t>:</w:t>
      </w:r>
      <w:r w:rsidRPr="00173530">
        <w:t xml:space="preserve"> В</w:t>
      </w:r>
      <w:r>
        <w:t xml:space="preserve">ысшая </w:t>
      </w:r>
      <w:r w:rsidRPr="00173530">
        <w:t>ш</w:t>
      </w:r>
      <w:r>
        <w:t>кола,</w:t>
      </w:r>
      <w:r w:rsidRPr="00173530">
        <w:t xml:space="preserve"> 1991</w:t>
      </w:r>
      <w:r>
        <w:t>. –</w:t>
      </w:r>
      <w:r w:rsidRPr="00173530">
        <w:t xml:space="preserve"> 75с.</w:t>
      </w:r>
    </w:p>
    <w:p w:rsidR="00F62A44" w:rsidRDefault="00F62A44" w:rsidP="00C3682E">
      <w:pPr>
        <w:numPr>
          <w:ilvl w:val="0"/>
          <w:numId w:val="45"/>
        </w:numPr>
        <w:shd w:val="clear" w:color="auto" w:fill="FFFFFF"/>
        <w:tabs>
          <w:tab w:val="left" w:pos="-2127"/>
          <w:tab w:val="left" w:pos="284"/>
        </w:tabs>
        <w:ind w:left="0" w:firstLine="0"/>
        <w:jc w:val="both"/>
      </w:pPr>
      <w:r>
        <w:rPr>
          <w:i/>
        </w:rPr>
        <w:t xml:space="preserve">Новые методы и средства обучения / </w:t>
      </w:r>
      <w:r>
        <w:t>Под ред.А.А. Вербицкого. – М.</w:t>
      </w:r>
      <w:r w:rsidR="008973B8">
        <w:t>: Знание,</w:t>
      </w:r>
      <w:r>
        <w:t xml:space="preserve"> 1994.</w:t>
      </w:r>
      <w:r w:rsidR="008973B8">
        <w:t xml:space="preserve"> – 111 с.</w:t>
      </w:r>
    </w:p>
    <w:p w:rsidR="006D2A59" w:rsidRPr="006D2A59" w:rsidRDefault="006D2A59" w:rsidP="00C3682E">
      <w:pPr>
        <w:numPr>
          <w:ilvl w:val="0"/>
          <w:numId w:val="45"/>
        </w:numPr>
        <w:shd w:val="clear" w:color="auto" w:fill="FFFFFF"/>
        <w:tabs>
          <w:tab w:val="left" w:pos="-2127"/>
          <w:tab w:val="left" w:pos="284"/>
        </w:tabs>
        <w:ind w:left="0" w:firstLine="0"/>
        <w:jc w:val="both"/>
      </w:pPr>
      <w:r w:rsidRPr="006D2A59">
        <w:rPr>
          <w:i/>
        </w:rPr>
        <w:t>Оборудование кабинета математики</w:t>
      </w:r>
      <w:r>
        <w:t>: пособие для учителей / В.Г. </w:t>
      </w:r>
      <w:r w:rsidR="00DC4181">
        <w:t>Болтянский, М.В. Волович, Э.Ю. </w:t>
      </w:r>
      <w:r w:rsidRPr="006D2A59">
        <w:t>К</w:t>
      </w:r>
      <w:r w:rsidR="00DC4181">
        <w:t>расс, Г.Г. </w:t>
      </w:r>
      <w:r>
        <w:t>Левитас. – М.</w:t>
      </w:r>
      <w:r w:rsidRPr="006D2A59">
        <w:t xml:space="preserve">: Просвещение, 1981. </w:t>
      </w:r>
      <w:r>
        <w:t>–</w:t>
      </w:r>
      <w:r w:rsidRPr="006D2A59">
        <w:t xml:space="preserve"> 191 с</w:t>
      </w:r>
      <w:r w:rsidRPr="006D2A59">
        <w:rPr>
          <w:i/>
        </w:rPr>
        <w:t>.</w:t>
      </w:r>
    </w:p>
    <w:p w:rsidR="004545A0" w:rsidRDefault="004545A0" w:rsidP="00C3682E">
      <w:pPr>
        <w:numPr>
          <w:ilvl w:val="0"/>
          <w:numId w:val="45"/>
        </w:numPr>
        <w:shd w:val="clear" w:color="auto" w:fill="FFFFFF"/>
        <w:tabs>
          <w:tab w:val="left" w:pos="-2127"/>
          <w:tab w:val="left" w:pos="284"/>
        </w:tabs>
        <w:ind w:left="0" w:firstLine="0"/>
        <w:jc w:val="both"/>
      </w:pPr>
      <w:r>
        <w:rPr>
          <w:i/>
        </w:rPr>
        <w:t>Средства обучения математике</w:t>
      </w:r>
      <w:r w:rsidR="00445710">
        <w:rPr>
          <w:i/>
        </w:rPr>
        <w:t xml:space="preserve">. </w:t>
      </w:r>
      <w:r w:rsidR="00445710">
        <w:t>Сборник статей</w:t>
      </w:r>
      <w:r>
        <w:rPr>
          <w:i/>
        </w:rPr>
        <w:t xml:space="preserve"> /</w:t>
      </w:r>
      <w:r w:rsidR="00DC4181">
        <w:rPr>
          <w:i/>
        </w:rPr>
        <w:t xml:space="preserve"> </w:t>
      </w:r>
      <w:r>
        <w:t>Сост. А.М. Пышкало, – М.</w:t>
      </w:r>
      <w:r w:rsidR="00445710">
        <w:t>: Просвещение</w:t>
      </w:r>
      <w:r>
        <w:t>, 1980.</w:t>
      </w:r>
      <w:r w:rsidR="00445710">
        <w:t xml:space="preserve"> – 208 с.</w:t>
      </w:r>
    </w:p>
    <w:p w:rsidR="00A73B19" w:rsidRDefault="00445710" w:rsidP="00C3682E">
      <w:pPr>
        <w:numPr>
          <w:ilvl w:val="0"/>
          <w:numId w:val="45"/>
        </w:numPr>
        <w:shd w:val="clear" w:color="auto" w:fill="FFFFFF"/>
        <w:tabs>
          <w:tab w:val="left" w:pos="-2127"/>
          <w:tab w:val="left" w:pos="284"/>
        </w:tabs>
        <w:ind w:left="0" w:firstLine="0"/>
        <w:jc w:val="both"/>
      </w:pPr>
      <w:r>
        <w:rPr>
          <w:i/>
        </w:rPr>
        <w:t>Нечаев, М.П.</w:t>
      </w:r>
      <w:r w:rsidR="00A73B19">
        <w:rPr>
          <w:i/>
        </w:rPr>
        <w:t xml:space="preserve"> </w:t>
      </w:r>
      <w:r w:rsidR="00A73B19" w:rsidRPr="00A73B19">
        <w:t>Современный кабинет математики</w:t>
      </w:r>
      <w:r w:rsidR="00A73B19">
        <w:t xml:space="preserve"> / М.П. Нечаев, Н.Л. Галеева.</w:t>
      </w:r>
      <w:r w:rsidR="00A73B19" w:rsidRPr="00A73B19">
        <w:t xml:space="preserve"> </w:t>
      </w:r>
      <w:r w:rsidR="00A73B19">
        <w:t>–</w:t>
      </w:r>
      <w:r w:rsidR="00A73B19" w:rsidRPr="00A73B19">
        <w:t xml:space="preserve"> </w:t>
      </w:r>
      <w:r w:rsidR="00A73B19">
        <w:t xml:space="preserve">М.: </w:t>
      </w:r>
      <w:r w:rsidR="00A73B19" w:rsidRPr="00A73B19">
        <w:t>5 за знания, 2006.</w:t>
      </w:r>
      <w:r w:rsidR="00A73B19">
        <w:t xml:space="preserve"> – 208 с.</w:t>
      </w:r>
    </w:p>
    <w:p w:rsidR="00ED0B33" w:rsidRDefault="00ED0B33" w:rsidP="00C3682E">
      <w:pPr>
        <w:numPr>
          <w:ilvl w:val="0"/>
          <w:numId w:val="45"/>
        </w:numPr>
        <w:shd w:val="clear" w:color="auto" w:fill="FFFFFF"/>
        <w:tabs>
          <w:tab w:val="left" w:pos="-2127"/>
          <w:tab w:val="left" w:pos="284"/>
        </w:tabs>
        <w:ind w:left="0" w:firstLine="0"/>
        <w:jc w:val="both"/>
      </w:pPr>
      <w:r w:rsidRPr="00ED0B33">
        <w:rPr>
          <w:i/>
        </w:rPr>
        <w:t>Войтов</w:t>
      </w:r>
      <w:r>
        <w:t>,</w:t>
      </w:r>
      <w:r w:rsidRPr="00ED0B33">
        <w:t xml:space="preserve"> </w:t>
      </w:r>
      <w:r w:rsidRPr="00ED0B33">
        <w:rPr>
          <w:i/>
        </w:rPr>
        <w:t xml:space="preserve">А.Г. </w:t>
      </w:r>
      <w:r w:rsidRPr="00ED0B33">
        <w:t>Учебная наглядность</w:t>
      </w:r>
      <w:r>
        <w:t xml:space="preserve"> / А.</w:t>
      </w:r>
      <w:r w:rsidRPr="00ED0B33">
        <w:t>Г. Войтов</w:t>
      </w:r>
      <w:r>
        <w:t>.</w:t>
      </w:r>
      <w:r w:rsidRPr="00ED0B33">
        <w:t xml:space="preserve"> </w:t>
      </w:r>
      <w:r>
        <w:t>–</w:t>
      </w:r>
      <w:r w:rsidRPr="00ED0B33">
        <w:t xml:space="preserve"> </w:t>
      </w:r>
      <w:r w:rsidR="004A6FF6">
        <w:t xml:space="preserve">М.: </w:t>
      </w:r>
      <w:r w:rsidRPr="00ED0B33">
        <w:t>Дашков и К</w:t>
      </w:r>
      <w:r w:rsidRPr="004A6FF6">
        <w:rPr>
          <w:vertAlign w:val="superscript"/>
        </w:rPr>
        <w:t>о</w:t>
      </w:r>
      <w:r w:rsidRPr="00ED0B33">
        <w:t>, 2007.</w:t>
      </w:r>
      <w:r>
        <w:t xml:space="preserve"> – 238 с.</w:t>
      </w:r>
    </w:p>
    <w:p w:rsidR="009E5E9A" w:rsidRPr="00711836" w:rsidRDefault="00A73B19" w:rsidP="009E5E9A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9E5E9A" w:rsidRPr="004E7A7D">
        <w:rPr>
          <w:b/>
        </w:rPr>
        <w:t xml:space="preserve">Задание </w:t>
      </w:r>
      <w:r w:rsidR="009E5E9A">
        <w:rPr>
          <w:b/>
        </w:rPr>
        <w:t>3.</w:t>
      </w:r>
      <w:r w:rsidR="009E5E9A" w:rsidRPr="004E7A7D">
        <w:rPr>
          <w:b/>
        </w:rPr>
        <w:t>2</w:t>
      </w:r>
      <w:r w:rsidR="009E5E9A">
        <w:rPr>
          <w:b/>
        </w:rPr>
        <w:t>4</w:t>
      </w:r>
      <w:r w:rsidR="009E5E9A" w:rsidRPr="004E7A7D">
        <w:rPr>
          <w:b/>
        </w:rPr>
        <w:t xml:space="preserve">. </w:t>
      </w:r>
      <w:r w:rsidR="009E5E9A">
        <w:rPr>
          <w:b/>
        </w:rPr>
        <w:t>Компьютерн</w:t>
      </w:r>
      <w:r w:rsidR="00C539F8">
        <w:rPr>
          <w:b/>
        </w:rPr>
        <w:t>ые средства обучения математике</w:t>
      </w:r>
    </w:p>
    <w:p w:rsidR="009E5E9A" w:rsidRDefault="009E5E9A" w:rsidP="009E5E9A">
      <w:pPr>
        <w:shd w:val="clear" w:color="auto" w:fill="FFFFFF"/>
        <w:ind w:firstLine="397"/>
        <w:jc w:val="both"/>
      </w:pPr>
      <w:r w:rsidRPr="00036B7C">
        <w:rPr>
          <w:b/>
        </w:rPr>
        <w:t xml:space="preserve">Примерное содержание. </w:t>
      </w:r>
      <w:r w:rsidR="001D351B" w:rsidRPr="00036B7C">
        <w:t>Понятие цифровых образовательных ресурсов (ЦОР).</w:t>
      </w:r>
      <w:r w:rsidR="00C82F65" w:rsidRPr="00036B7C">
        <w:t xml:space="preserve"> Методические функции ЦОР.</w:t>
      </w:r>
      <w:r w:rsidR="00036B7C" w:rsidRPr="00036B7C">
        <w:t xml:space="preserve"> Типы ЦОР: демонстрационные педагогические программные средства (ППС); информационно-справочные, информационно-поисковые системы, базы данных, базы знаний, электронные библиотеки и пр.; контролирующие программы; компьютерные тренажёры; имитационные и моделирующие ППС; инструментальные программные средства (текстовые и графические редакторы, СУБД, электронные таблицы и пр.)</w:t>
      </w:r>
      <w:r w:rsidR="00036B7C">
        <w:t xml:space="preserve">; средства </w:t>
      </w:r>
      <w:r w:rsidR="00036B7C" w:rsidRPr="00036B7C">
        <w:rPr>
          <w:spacing w:val="-2"/>
        </w:rPr>
        <w:t>компьютерных телекоммуникаций; автоматизированные образовательные</w:t>
      </w:r>
      <w:r w:rsidR="00036B7C">
        <w:t xml:space="preserve"> системы (АОС); интегрирующие среды обучения (ИСО).</w:t>
      </w:r>
    </w:p>
    <w:p w:rsidR="007B4D50" w:rsidRPr="00036B7C" w:rsidRDefault="007B4D50" w:rsidP="009E5E9A">
      <w:pPr>
        <w:shd w:val="clear" w:color="auto" w:fill="FFFFFF"/>
        <w:ind w:firstLine="397"/>
        <w:jc w:val="both"/>
      </w:pPr>
      <w:r>
        <w:t>Характеристика и</w:t>
      </w:r>
      <w:r w:rsidRPr="007B4D50">
        <w:t>нструментальных программных средств профессионального и учебного назначения («</w:t>
      </w:r>
      <w:r w:rsidRPr="007B4D50">
        <w:rPr>
          <w:lang w:val="en-GB"/>
        </w:rPr>
        <w:t>Mathematic</w:t>
      </w:r>
      <w:r w:rsidRPr="007B4D50">
        <w:t>», «Maple», «MathCad», «MatLab», «Verifier», «CorelDraw», «Animator AutoDesk Pro», «3D-Studio MAX», «The Geometer’s SketchPad», «Cabry geometry», «Конструктивная геометрия», «Живая геометрия», «Компас-Школьник», «Стереоконструктор», «Матсервис 5,6», «Математика 6», «Геометрия–7», «Teach Pro Математика. Геометрия», «Уроки геометрии Кирилла и М</w:t>
      </w:r>
      <w:r>
        <w:t>е</w:t>
      </w:r>
      <w:r w:rsidRPr="007B4D50">
        <w:t>фодия» и др.)</w:t>
      </w:r>
      <w:r>
        <w:t>.</w:t>
      </w:r>
    </w:p>
    <w:p w:rsidR="00CE12BF" w:rsidRPr="00036B7C" w:rsidRDefault="004A6FF6" w:rsidP="00CE12BF">
      <w:pPr>
        <w:shd w:val="clear" w:color="auto" w:fill="FFFFFF"/>
        <w:spacing w:before="60"/>
        <w:jc w:val="center"/>
        <w:rPr>
          <w:b/>
        </w:rPr>
      </w:pPr>
      <w:r>
        <w:rPr>
          <w:b/>
        </w:rPr>
        <w:t>Литература</w:t>
      </w:r>
    </w:p>
    <w:p w:rsidR="0072193D" w:rsidRDefault="0072193D" w:rsidP="00C3682E">
      <w:pPr>
        <w:numPr>
          <w:ilvl w:val="0"/>
          <w:numId w:val="46"/>
        </w:numPr>
        <w:shd w:val="clear" w:color="auto" w:fill="FFFFFF"/>
        <w:tabs>
          <w:tab w:val="left" w:pos="284"/>
        </w:tabs>
        <w:ind w:left="0" w:hanging="11"/>
        <w:jc w:val="both"/>
      </w:pPr>
      <w:r w:rsidRPr="00223A4D">
        <w:rPr>
          <w:i/>
        </w:rPr>
        <w:t>Бегенина</w:t>
      </w:r>
      <w:r>
        <w:rPr>
          <w:i/>
        </w:rPr>
        <w:t>, </w:t>
      </w:r>
      <w:r w:rsidRPr="00223A4D">
        <w:rPr>
          <w:i/>
        </w:rPr>
        <w:t>Л.Ю.</w:t>
      </w:r>
      <w:r w:rsidRPr="00223A4D">
        <w:t xml:space="preserve"> Интерактивная доска как средство организации фронтальной работы в классе</w:t>
      </w:r>
      <w:r>
        <w:t xml:space="preserve"> /</w:t>
      </w:r>
      <w:r w:rsidRPr="00223A4D">
        <w:t xml:space="preserve"> </w:t>
      </w:r>
      <w:r>
        <w:t>Л.</w:t>
      </w:r>
      <w:r w:rsidRPr="00223A4D">
        <w:t>Ю.</w:t>
      </w:r>
      <w:r>
        <w:t> Бегенина //</w:t>
      </w:r>
      <w:r w:rsidRPr="00223A4D">
        <w:t xml:space="preserve"> Информатика и</w:t>
      </w:r>
      <w:r>
        <w:t xml:space="preserve"> образование. – 2009. – №7. – С.122-123.</w:t>
      </w:r>
    </w:p>
    <w:p w:rsidR="0072193D" w:rsidRPr="000D3049" w:rsidRDefault="0072193D" w:rsidP="00C3682E">
      <w:pPr>
        <w:numPr>
          <w:ilvl w:val="0"/>
          <w:numId w:val="46"/>
        </w:numPr>
        <w:shd w:val="clear" w:color="auto" w:fill="FFFFFF"/>
        <w:tabs>
          <w:tab w:val="left" w:pos="284"/>
        </w:tabs>
        <w:ind w:left="0" w:hanging="11"/>
        <w:jc w:val="both"/>
      </w:pPr>
      <w:r w:rsidRPr="0072193D">
        <w:rPr>
          <w:bCs/>
          <w:i/>
        </w:rPr>
        <w:t>Видеоматериалы и сетевые видеосервисы в работе учителя:</w:t>
      </w:r>
      <w:r w:rsidRPr="000D3049">
        <w:rPr>
          <w:bCs/>
        </w:rPr>
        <w:t xml:space="preserve"> практическое пособие /</w:t>
      </w:r>
      <w:r>
        <w:rPr>
          <w:bCs/>
        </w:rPr>
        <w:t xml:space="preserve"> </w:t>
      </w:r>
      <w:r w:rsidRPr="0072193D">
        <w:rPr>
          <w:iCs/>
          <w:spacing w:val="-2"/>
        </w:rPr>
        <w:t>Е.В.</w:t>
      </w:r>
      <w:r>
        <w:rPr>
          <w:iCs/>
          <w:spacing w:val="-2"/>
        </w:rPr>
        <w:t> </w:t>
      </w:r>
      <w:r w:rsidRPr="0072193D">
        <w:rPr>
          <w:iCs/>
          <w:spacing w:val="-2"/>
        </w:rPr>
        <w:t>Бурдюкова, Я.С.</w:t>
      </w:r>
      <w:r>
        <w:rPr>
          <w:iCs/>
          <w:spacing w:val="-2"/>
        </w:rPr>
        <w:t> </w:t>
      </w:r>
      <w:r w:rsidRPr="0072193D">
        <w:rPr>
          <w:iCs/>
          <w:spacing w:val="-2"/>
        </w:rPr>
        <w:t>Быховский,</w:t>
      </w:r>
      <w:r>
        <w:rPr>
          <w:iCs/>
          <w:spacing w:val="-2"/>
        </w:rPr>
        <w:t> А.В. </w:t>
      </w:r>
      <w:r w:rsidRPr="0072193D">
        <w:rPr>
          <w:iCs/>
          <w:spacing w:val="-2"/>
        </w:rPr>
        <w:t>Коровко и др.</w:t>
      </w:r>
      <w:r w:rsidRPr="000D3049">
        <w:rPr>
          <w:i/>
          <w:iCs/>
        </w:rPr>
        <w:t xml:space="preserve"> </w:t>
      </w:r>
      <w:r w:rsidRPr="000D3049">
        <w:rPr>
          <w:iCs/>
        </w:rPr>
        <w:t>Под ред. Я. С. Быховского.</w:t>
      </w:r>
      <w:r>
        <w:rPr>
          <w:iCs/>
        </w:rPr>
        <w:t xml:space="preserve"> – М.: Бином. Лаборатория знаний, 2008. – 90 с.</w:t>
      </w:r>
    </w:p>
    <w:p w:rsidR="0072193D" w:rsidRPr="00AE0967" w:rsidRDefault="0072193D" w:rsidP="00C3682E">
      <w:pPr>
        <w:numPr>
          <w:ilvl w:val="0"/>
          <w:numId w:val="46"/>
        </w:numPr>
        <w:shd w:val="clear" w:color="auto" w:fill="FFFFFF"/>
        <w:tabs>
          <w:tab w:val="left" w:pos="284"/>
        </w:tabs>
        <w:ind w:left="0" w:hanging="11"/>
        <w:jc w:val="both"/>
      </w:pPr>
      <w:r w:rsidRPr="00AE0967">
        <w:rPr>
          <w:i/>
          <w:color w:val="000000"/>
        </w:rPr>
        <w:t>Воронкова</w:t>
      </w:r>
      <w:r>
        <w:rPr>
          <w:i/>
          <w:color w:val="000000"/>
        </w:rPr>
        <w:t>, </w:t>
      </w:r>
      <w:r w:rsidRPr="00AE0967">
        <w:rPr>
          <w:i/>
          <w:color w:val="000000"/>
        </w:rPr>
        <w:t>О.Б.</w:t>
      </w:r>
      <w:r w:rsidRPr="00AE0967">
        <w:rPr>
          <w:color w:val="000000"/>
        </w:rPr>
        <w:t xml:space="preserve"> </w:t>
      </w:r>
      <w:r w:rsidRPr="00AE0967">
        <w:t>Информационные технологии в образовании / О.Б. Воронкова. – Ростов н/Д.: Феникс, 2010. – 314 с.</w:t>
      </w:r>
    </w:p>
    <w:p w:rsidR="0072193D" w:rsidRPr="002D53DB" w:rsidRDefault="0072193D" w:rsidP="00C3682E">
      <w:pPr>
        <w:numPr>
          <w:ilvl w:val="0"/>
          <w:numId w:val="46"/>
        </w:numPr>
        <w:shd w:val="clear" w:color="auto" w:fill="FFFFFF"/>
        <w:tabs>
          <w:tab w:val="left" w:pos="284"/>
        </w:tabs>
        <w:ind w:left="0" w:hanging="11"/>
        <w:jc w:val="both"/>
      </w:pPr>
      <w:r w:rsidRPr="002D53DB">
        <w:t>Журнал «Компьютер в школе»</w:t>
      </w:r>
    </w:p>
    <w:p w:rsidR="0072193D" w:rsidRDefault="0072193D" w:rsidP="00C3682E">
      <w:pPr>
        <w:numPr>
          <w:ilvl w:val="0"/>
          <w:numId w:val="46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  <w:spacing w:val="-2"/>
        </w:rPr>
        <w:t>Клековкин, </w:t>
      </w:r>
      <w:r w:rsidRPr="00223A4D">
        <w:rPr>
          <w:i/>
          <w:spacing w:val="-2"/>
        </w:rPr>
        <w:t>Г.А.</w:t>
      </w:r>
      <w:r w:rsidRPr="00223A4D">
        <w:rPr>
          <w:spacing w:val="-2"/>
        </w:rPr>
        <w:t xml:space="preserve"> От готовых чертежей к мультимедийным </w:t>
      </w:r>
      <w:r w:rsidRPr="00223A4D">
        <w:t>демонстрациям / Г.А. Клековкин, Н.Н. Орлова // Информатика и</w:t>
      </w:r>
      <w:r>
        <w:t xml:space="preserve"> образование. – 2009. – №9. – С.108-110.</w:t>
      </w:r>
    </w:p>
    <w:p w:rsidR="0072193D" w:rsidRDefault="0072193D" w:rsidP="00C3682E">
      <w:pPr>
        <w:numPr>
          <w:ilvl w:val="0"/>
          <w:numId w:val="46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  <w:spacing w:val="-2"/>
        </w:rPr>
        <w:t>Кузнецов, </w:t>
      </w:r>
      <w:r w:rsidRPr="001D351B">
        <w:rPr>
          <w:i/>
          <w:spacing w:val="-2"/>
        </w:rPr>
        <w:t>А.А.</w:t>
      </w:r>
      <w:r w:rsidRPr="001D351B">
        <w:rPr>
          <w:spacing w:val="-2"/>
        </w:rPr>
        <w:t xml:space="preserve"> Учебник в составе новой информационно-коммуникационной образовательной среды /</w:t>
      </w:r>
      <w:r w:rsidRPr="001D351B">
        <w:t xml:space="preserve"> А.А.</w:t>
      </w:r>
      <w:r>
        <w:t> </w:t>
      </w:r>
      <w:r w:rsidRPr="001D351B">
        <w:t>Кузнецов, С.В. Зенкина // Информ</w:t>
      </w:r>
      <w:r>
        <w:t>атика и образование. – 2009. – №6. – С.</w:t>
      </w:r>
      <w:r w:rsidRPr="001D351B">
        <w:t>3-11</w:t>
      </w:r>
      <w:r>
        <w:t>.</w:t>
      </w:r>
    </w:p>
    <w:p w:rsidR="0072193D" w:rsidRPr="0072193D" w:rsidRDefault="0072193D" w:rsidP="00C3682E">
      <w:pPr>
        <w:numPr>
          <w:ilvl w:val="0"/>
          <w:numId w:val="46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6"/>
        </w:rPr>
      </w:pPr>
      <w:r w:rsidRPr="00661D79">
        <w:rPr>
          <w:i/>
        </w:rPr>
        <w:t>Резник,</w:t>
      </w:r>
      <w:r>
        <w:rPr>
          <w:i/>
        </w:rPr>
        <w:t> </w:t>
      </w:r>
      <w:r w:rsidRPr="00661D79">
        <w:rPr>
          <w:i/>
        </w:rPr>
        <w:t xml:space="preserve">Н.А. </w:t>
      </w:r>
      <w:r w:rsidRPr="00661D79">
        <w:t xml:space="preserve">Отдельные проблемы интерфейса компьютерных средств </w:t>
      </w:r>
      <w:r w:rsidRPr="0072193D">
        <w:rPr>
          <w:spacing w:val="-2"/>
        </w:rPr>
        <w:t xml:space="preserve">обучения </w:t>
      </w:r>
      <w:r w:rsidRPr="0072193D">
        <w:rPr>
          <w:spacing w:val="-4"/>
        </w:rPr>
        <w:t xml:space="preserve">/ Н.А. Резник, Н.М Ежова. </w:t>
      </w:r>
      <w:r w:rsidRPr="0072193D">
        <w:rPr>
          <w:spacing w:val="-6"/>
        </w:rPr>
        <w:t>– Мурманск: Изд-во МИЭП, 2003. – 36 с.</w:t>
      </w:r>
    </w:p>
    <w:p w:rsidR="0072193D" w:rsidRDefault="0072193D" w:rsidP="00C3682E">
      <w:pPr>
        <w:numPr>
          <w:ilvl w:val="0"/>
          <w:numId w:val="46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Селеменев, </w:t>
      </w:r>
      <w:r w:rsidRPr="00507B9C">
        <w:rPr>
          <w:i/>
        </w:rPr>
        <w:t>С.В.</w:t>
      </w:r>
      <w:r w:rsidRPr="00507B9C">
        <w:t xml:space="preserve"> Видит ОКО, да ЗУН неймет, или визуализируем учебное содержание</w:t>
      </w:r>
      <w:r>
        <w:t xml:space="preserve"> </w:t>
      </w:r>
      <w:r w:rsidRPr="00507B9C">
        <w:t>/</w:t>
      </w:r>
      <w:r>
        <w:t xml:space="preserve"> С.</w:t>
      </w:r>
      <w:r w:rsidRPr="00507B9C">
        <w:t>В. Селеменев //</w:t>
      </w:r>
      <w:r>
        <w:t xml:space="preserve"> </w:t>
      </w:r>
      <w:r w:rsidRPr="00507B9C">
        <w:t>Школьные технологии</w:t>
      </w:r>
      <w:r>
        <w:t>. – 2009. – №</w:t>
      </w:r>
      <w:r w:rsidRPr="00507B9C">
        <w:t xml:space="preserve">2. </w:t>
      </w:r>
      <w:r>
        <w:t>– С.</w:t>
      </w:r>
      <w:r w:rsidRPr="00507B9C">
        <w:t>83-90.</w:t>
      </w:r>
    </w:p>
    <w:p w:rsidR="0072193D" w:rsidRDefault="0072193D" w:rsidP="00C3682E">
      <w:pPr>
        <w:numPr>
          <w:ilvl w:val="0"/>
          <w:numId w:val="46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Селеменев, </w:t>
      </w:r>
      <w:r w:rsidRPr="00D25873">
        <w:rPr>
          <w:i/>
        </w:rPr>
        <w:t>С.В.</w:t>
      </w:r>
      <w:r>
        <w:t xml:space="preserve"> Электронная визуализация учебного содержания / С.В. Селеменев // Открытое образование. – 2009. – №4. – С. 16-24.</w:t>
      </w:r>
    </w:p>
    <w:p w:rsidR="005553ED" w:rsidRPr="00036B7C" w:rsidRDefault="000B7AF1" w:rsidP="005553ED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5553ED" w:rsidRPr="00036B7C">
        <w:rPr>
          <w:b/>
        </w:rPr>
        <w:t xml:space="preserve">Задание </w:t>
      </w:r>
      <w:r w:rsidR="00DF4421" w:rsidRPr="00036B7C">
        <w:rPr>
          <w:b/>
        </w:rPr>
        <w:t>3.25</w:t>
      </w:r>
      <w:r w:rsidR="005553ED" w:rsidRPr="00036B7C">
        <w:rPr>
          <w:b/>
        </w:rPr>
        <w:t>.  Занимательные задания в обучении математике</w:t>
      </w:r>
    </w:p>
    <w:p w:rsidR="005553ED" w:rsidRPr="00DF6F8F" w:rsidRDefault="005553ED" w:rsidP="005553ED">
      <w:pPr>
        <w:shd w:val="clear" w:color="auto" w:fill="FFFFFF"/>
        <w:ind w:firstLine="397"/>
        <w:jc w:val="both"/>
        <w:rPr>
          <w:spacing w:val="-2"/>
        </w:rPr>
      </w:pPr>
      <w:r w:rsidRPr="00DF6F8F">
        <w:rPr>
          <w:b/>
          <w:spacing w:val="-2"/>
        </w:rPr>
        <w:t>Примерное содержание.</w:t>
      </w:r>
      <w:r w:rsidRPr="00DF6F8F">
        <w:rPr>
          <w:spacing w:val="-2"/>
        </w:rPr>
        <w:t xml:space="preserve"> Крите</w:t>
      </w:r>
      <w:r w:rsidR="00DF6F8F" w:rsidRPr="00DF6F8F">
        <w:rPr>
          <w:spacing w:val="-2"/>
        </w:rPr>
        <w:t>рии занимательности учебного ма</w:t>
      </w:r>
      <w:r w:rsidRPr="00DF6F8F">
        <w:rPr>
          <w:spacing w:val="-2"/>
        </w:rPr>
        <w:t>териала. Основные приемы занимательности, используемые в учебной прак</w:t>
      </w:r>
      <w:r w:rsidRPr="00DF6F8F">
        <w:rPr>
          <w:spacing w:val="-2"/>
        </w:rPr>
        <w:softHyphen/>
        <w:t>тике, с учетом возрастных особенностей учащихся и требований дифферен</w:t>
      </w:r>
      <w:r w:rsidRPr="00DF6F8F">
        <w:rPr>
          <w:spacing w:val="-2"/>
        </w:rPr>
        <w:softHyphen/>
        <w:t>циации обучения. Подготовка учителя к составлению занимательных зада</w:t>
      </w:r>
      <w:r w:rsidRPr="00DF6F8F">
        <w:rPr>
          <w:spacing w:val="-2"/>
        </w:rPr>
        <w:softHyphen/>
        <w:t>ний. Методика использования занимательных заданий. Учебные за</w:t>
      </w:r>
      <w:r w:rsidRPr="00DF6F8F">
        <w:rPr>
          <w:spacing w:val="-2"/>
        </w:rPr>
        <w:softHyphen/>
        <w:t>дания занимательного характера в школьных учебниках. Занимательные за</w:t>
      </w:r>
      <w:r w:rsidRPr="00DF6F8F">
        <w:rPr>
          <w:spacing w:val="-2"/>
        </w:rPr>
        <w:softHyphen/>
        <w:t>дачи практического содержания. Использование отечественной и переводной занимательной математической литературы как средства активизации позна</w:t>
      </w:r>
      <w:r w:rsidRPr="00DF6F8F">
        <w:rPr>
          <w:spacing w:val="-2"/>
        </w:rPr>
        <w:softHyphen/>
        <w:t>вательной деятельности учащихся.</w:t>
      </w:r>
    </w:p>
    <w:p w:rsidR="00CE12BF" w:rsidRPr="00711836" w:rsidRDefault="00CE12BF" w:rsidP="00CE12BF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Литература.</w:t>
      </w:r>
    </w:p>
    <w:p w:rsidR="007347DC" w:rsidRPr="001153DE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1153DE">
        <w:rPr>
          <w:i/>
          <w:spacing w:val="-2"/>
        </w:rPr>
        <w:t xml:space="preserve">Агеева, И.Д. </w:t>
      </w:r>
      <w:r w:rsidRPr="001153DE">
        <w:rPr>
          <w:spacing w:val="-2"/>
        </w:rPr>
        <w:t xml:space="preserve">Занимательные материалы по информатике и математике. Методическое пособие / И.Д. Агеева. – </w:t>
      </w:r>
      <w:r>
        <w:rPr>
          <w:spacing w:val="-2"/>
        </w:rPr>
        <w:t xml:space="preserve">М.: </w:t>
      </w:r>
      <w:r w:rsidRPr="001153DE">
        <w:rPr>
          <w:spacing w:val="-2"/>
        </w:rPr>
        <w:t>ТЦ Сфера, 2006. – 240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 w:rsidRPr="007A6A41">
        <w:rPr>
          <w:i/>
        </w:rPr>
        <w:t>Арутюнян</w:t>
      </w:r>
      <w:r>
        <w:rPr>
          <w:i/>
        </w:rPr>
        <w:t>,</w:t>
      </w:r>
      <w:r w:rsidRPr="007A6A41">
        <w:rPr>
          <w:i/>
        </w:rPr>
        <w:t xml:space="preserve"> Е.Б.</w:t>
      </w:r>
      <w:r>
        <w:t xml:space="preserve"> Занимательная математика: Книга для учащихся, учителей и родителей. 1-5 класс / Е.Б. Арутюнян, Г.Г. Левитас. – М.: АСТ-ПРЕСС, 1999. – 368 с.</w:t>
      </w:r>
    </w:p>
    <w:p w:rsidR="007347DC" w:rsidRPr="00352E86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 w:rsidRPr="00352E86">
        <w:rPr>
          <w:i/>
        </w:rPr>
        <w:t>Балк</w:t>
      </w:r>
      <w:r>
        <w:rPr>
          <w:i/>
        </w:rPr>
        <w:t>,</w:t>
      </w:r>
      <w:r w:rsidRPr="00352E86">
        <w:rPr>
          <w:i/>
        </w:rPr>
        <w:t xml:space="preserve"> М.Б. </w:t>
      </w:r>
      <w:r w:rsidRPr="00352E86">
        <w:t xml:space="preserve">Математика после уроков. Пособие для учителей </w:t>
      </w:r>
      <w:r>
        <w:t xml:space="preserve">/ М.Б. Балк, Г.Д. Балк. – </w:t>
      </w:r>
      <w:r w:rsidRPr="00352E86">
        <w:t xml:space="preserve">М: Просвещение, 1971. </w:t>
      </w:r>
      <w:r>
        <w:t xml:space="preserve">– </w:t>
      </w:r>
      <w:r w:rsidRPr="00352E86">
        <w:t>462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Гайшут, А.Г. </w:t>
      </w:r>
      <w:r>
        <w:t>Математика в логических упражнениях / А.Г. Гайшут. – Киев: Рад. шк., 1985. – 192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 w:rsidRPr="00172574">
        <w:rPr>
          <w:i/>
        </w:rPr>
        <w:t>Гамов</w:t>
      </w:r>
      <w:r>
        <w:rPr>
          <w:i/>
        </w:rPr>
        <w:t>,</w:t>
      </w:r>
      <w:r w:rsidRPr="00172574">
        <w:rPr>
          <w:i/>
        </w:rPr>
        <w:t xml:space="preserve"> Г.А.</w:t>
      </w:r>
      <w:r w:rsidRPr="005A4292">
        <w:t xml:space="preserve"> Занимате</w:t>
      </w:r>
      <w:r>
        <w:t>льная математика / Г.А. Гамов, М. Стерн. – Ижевск: НИЦ</w:t>
      </w:r>
      <w:r w:rsidRPr="00504379">
        <w:t xml:space="preserve"> «Регулярная и хаотическая динамика»</w:t>
      </w:r>
      <w:r w:rsidRPr="005A4292">
        <w:t xml:space="preserve">, </w:t>
      </w:r>
      <w:r>
        <w:t>2001. – 88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 w:rsidRPr="00E57700">
        <w:rPr>
          <w:i/>
        </w:rPr>
        <w:t>Гарднер</w:t>
      </w:r>
      <w:r>
        <w:rPr>
          <w:i/>
        </w:rPr>
        <w:t>,</w:t>
      </w:r>
      <w:r w:rsidRPr="00E57700">
        <w:rPr>
          <w:i/>
        </w:rPr>
        <w:t xml:space="preserve"> М.</w:t>
      </w:r>
      <w:r w:rsidRPr="00E57700">
        <w:t xml:space="preserve"> Математические досуги </w:t>
      </w:r>
      <w:r>
        <w:t xml:space="preserve">/ М. Гарднер. </w:t>
      </w:r>
      <w:r w:rsidRPr="00E57700">
        <w:t>– М.: Мир, 2000.</w:t>
      </w:r>
      <w:r>
        <w:t xml:space="preserve"> – 443 с.</w:t>
      </w:r>
    </w:p>
    <w:p w:rsidR="007347DC" w:rsidRPr="00D57956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 w:rsidRPr="00D57956">
        <w:rPr>
          <w:i/>
        </w:rPr>
        <w:t>Гусев</w:t>
      </w:r>
      <w:r>
        <w:rPr>
          <w:i/>
        </w:rPr>
        <w:t>,</w:t>
      </w:r>
      <w:r w:rsidRPr="00D57956">
        <w:rPr>
          <w:i/>
        </w:rPr>
        <w:t xml:space="preserve"> В.А. </w:t>
      </w:r>
      <w:r w:rsidRPr="00D57956">
        <w:t>Математическая разминка: Книга для учащихся 5-7 классов</w:t>
      </w:r>
      <w:r>
        <w:t xml:space="preserve"> / В.А.Гусев, А.П.Комбаров. – М.: Просвещение, 2005. – 94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 w:rsidRPr="00DF6F8F">
        <w:rPr>
          <w:i/>
        </w:rPr>
        <w:t>Егорченко, И.В.</w:t>
      </w:r>
      <w:r w:rsidRPr="00711836">
        <w:t xml:space="preserve"> Занимательные задачи реального содержания в обучении математике</w:t>
      </w:r>
      <w:r>
        <w:t xml:space="preserve"> /</w:t>
      </w:r>
      <w:r w:rsidRPr="00DF6F8F">
        <w:t xml:space="preserve"> </w:t>
      </w:r>
      <w:r w:rsidRPr="00711836">
        <w:t>И.В.</w:t>
      </w:r>
      <w:r>
        <w:t> Егорченко</w:t>
      </w:r>
      <w:r w:rsidRPr="00711836">
        <w:t xml:space="preserve"> – Саранск, 2004.</w:t>
      </w:r>
      <w:r>
        <w:t xml:space="preserve"> – 136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 w:rsidRPr="000B68AD">
        <w:rPr>
          <w:i/>
        </w:rPr>
        <w:t>Кордемский</w:t>
      </w:r>
      <w:r>
        <w:rPr>
          <w:i/>
        </w:rPr>
        <w:t>,</w:t>
      </w:r>
      <w:r w:rsidRPr="000B68AD">
        <w:rPr>
          <w:i/>
        </w:rPr>
        <w:t xml:space="preserve"> Б.А.</w:t>
      </w:r>
      <w:r w:rsidRPr="000B68AD">
        <w:t xml:space="preserve"> Математические завлекалки </w:t>
      </w:r>
      <w:r>
        <w:t xml:space="preserve">/ Б.А. Кордемский. </w:t>
      </w:r>
      <w:r w:rsidRPr="000B68AD">
        <w:t>– М.: ОНИКС, Альянс-В, 2000.</w:t>
      </w:r>
      <w:r>
        <w:t xml:space="preserve"> – 512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950FFA">
        <w:rPr>
          <w:i/>
        </w:rPr>
        <w:t>Петраков</w:t>
      </w:r>
      <w:r>
        <w:rPr>
          <w:i/>
        </w:rPr>
        <w:t>,</w:t>
      </w:r>
      <w:r w:rsidRPr="00950FFA">
        <w:rPr>
          <w:i/>
        </w:rPr>
        <w:t xml:space="preserve"> И.С.</w:t>
      </w:r>
      <w:r w:rsidRPr="00950FFA">
        <w:t xml:space="preserve"> Математика для любознательных </w:t>
      </w:r>
      <w:r>
        <w:t>/ И.С. Петраков. – М.: Просвещение, 2000</w:t>
      </w:r>
      <w:r w:rsidRPr="00950FFA">
        <w:t>.</w:t>
      </w:r>
      <w:r>
        <w:t xml:space="preserve"> – 256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950FFA">
        <w:rPr>
          <w:i/>
        </w:rPr>
        <w:t>Пышкало</w:t>
      </w:r>
      <w:r>
        <w:rPr>
          <w:i/>
        </w:rPr>
        <w:t>,</w:t>
      </w:r>
      <w:r w:rsidRPr="00950FFA">
        <w:rPr>
          <w:i/>
        </w:rPr>
        <w:t xml:space="preserve"> А.М.</w:t>
      </w:r>
      <w:r w:rsidRPr="00950FFA">
        <w:t xml:space="preserve"> Занимательная математика. </w:t>
      </w:r>
      <w:r>
        <w:t>/ А.М. Пышкало, М.А. </w:t>
      </w:r>
      <w:r w:rsidRPr="00F158C2">
        <w:t>Гончарова, Е.Э.</w:t>
      </w:r>
      <w:r w:rsidRPr="00950FFA">
        <w:t xml:space="preserve"> </w:t>
      </w:r>
      <w:r w:rsidRPr="00F158C2">
        <w:t>Кочурова</w:t>
      </w:r>
      <w:r w:rsidRPr="00950FFA">
        <w:t xml:space="preserve"> – М.: Астрель, АСТ, 2000.</w:t>
      </w:r>
      <w:r>
        <w:t xml:space="preserve"> – 64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C858F7">
        <w:rPr>
          <w:i/>
        </w:rPr>
        <w:t>Трошин</w:t>
      </w:r>
      <w:r>
        <w:rPr>
          <w:i/>
        </w:rPr>
        <w:t>,</w:t>
      </w:r>
      <w:r w:rsidRPr="00C858F7">
        <w:rPr>
          <w:i/>
        </w:rPr>
        <w:t xml:space="preserve"> В.В.</w:t>
      </w:r>
      <w:r>
        <w:t xml:space="preserve"> </w:t>
      </w:r>
      <w:r w:rsidRPr="00C858F7">
        <w:t>Занимательные дидактические материалы по математике: 500 занимательных задач на карточках, интересные факты из математики</w:t>
      </w:r>
      <w:r>
        <w:t xml:space="preserve"> / </w:t>
      </w:r>
      <w:r w:rsidRPr="00C858F7">
        <w:t>В.В</w:t>
      </w:r>
      <w:r>
        <w:t>.</w:t>
      </w:r>
      <w:r w:rsidRPr="00C858F7">
        <w:t xml:space="preserve"> Трошин.</w:t>
      </w:r>
      <w:r>
        <w:t xml:space="preserve"> – М.: Глобус, 2008, – 298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950FFA">
        <w:rPr>
          <w:i/>
        </w:rPr>
        <w:t>Шарыгин</w:t>
      </w:r>
      <w:r>
        <w:rPr>
          <w:i/>
        </w:rPr>
        <w:t>,</w:t>
      </w:r>
      <w:r w:rsidRPr="00950FFA">
        <w:rPr>
          <w:i/>
        </w:rPr>
        <w:t xml:space="preserve"> И.Ф.</w:t>
      </w:r>
      <w:r w:rsidRPr="00950FFA">
        <w:t xml:space="preserve"> Математика: Задачи на смекалку </w:t>
      </w:r>
      <w:r>
        <w:t xml:space="preserve">/ И.Ф. Шарыгин, А.В. Шевкин. </w:t>
      </w:r>
      <w:r w:rsidRPr="00950FFA">
        <w:t>– М.: Просвещение, 2001.</w:t>
      </w:r>
      <w:r>
        <w:t xml:space="preserve"> – 96 с.</w:t>
      </w:r>
    </w:p>
    <w:p w:rsidR="007347DC" w:rsidRDefault="007347DC" w:rsidP="00C3682E">
      <w:pPr>
        <w:numPr>
          <w:ilvl w:val="0"/>
          <w:numId w:val="4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2C242C">
        <w:rPr>
          <w:i/>
        </w:rPr>
        <w:t>Шуба, М.Ю.</w:t>
      </w:r>
      <w:r w:rsidRPr="002C242C">
        <w:t xml:space="preserve"> Занимательные задания в обучении </w:t>
      </w:r>
      <w:r>
        <w:t>математике: Книга для учителя / М.Ю. Шуба. –</w:t>
      </w:r>
      <w:r w:rsidRPr="002C242C">
        <w:t xml:space="preserve"> М.: Просвещение, 1994.</w:t>
      </w:r>
      <w:r>
        <w:t xml:space="preserve"> – 222 с.</w:t>
      </w:r>
    </w:p>
    <w:p w:rsidR="005553ED" w:rsidRDefault="005553ED" w:rsidP="005553ED">
      <w:pPr>
        <w:shd w:val="clear" w:color="auto" w:fill="FFFFFF"/>
        <w:ind w:firstLine="397"/>
        <w:jc w:val="both"/>
        <w:rPr>
          <w:b/>
        </w:rPr>
      </w:pPr>
    </w:p>
    <w:p w:rsidR="00AD4F89" w:rsidRPr="00CE12BF" w:rsidRDefault="001B6655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AD4F89" w:rsidRPr="00CE12BF">
        <w:rPr>
          <w:b/>
        </w:rPr>
        <w:t xml:space="preserve">Задание </w:t>
      </w:r>
      <w:r w:rsidR="00DF4421" w:rsidRPr="00CE12BF">
        <w:rPr>
          <w:b/>
        </w:rPr>
        <w:t>3.2</w:t>
      </w:r>
      <w:r w:rsidR="006438C8">
        <w:rPr>
          <w:b/>
        </w:rPr>
        <w:t>6</w:t>
      </w:r>
      <w:r w:rsidR="00DF4421" w:rsidRPr="00CE12BF">
        <w:rPr>
          <w:b/>
        </w:rPr>
        <w:t>.</w:t>
      </w:r>
      <w:r w:rsidR="00AD4F89" w:rsidRPr="00CE12BF">
        <w:rPr>
          <w:b/>
        </w:rPr>
        <w:t xml:space="preserve">  </w:t>
      </w:r>
      <w:r w:rsidR="003E4AB9">
        <w:rPr>
          <w:b/>
        </w:rPr>
        <w:t>Д</w:t>
      </w:r>
      <w:r w:rsidR="00AD4F89" w:rsidRPr="00CE12BF">
        <w:rPr>
          <w:b/>
        </w:rPr>
        <w:t>идактически</w:t>
      </w:r>
      <w:r w:rsidR="003E4AB9">
        <w:rPr>
          <w:b/>
        </w:rPr>
        <w:t>е</w:t>
      </w:r>
      <w:r w:rsidR="00AD4F89" w:rsidRPr="00CE12BF">
        <w:rPr>
          <w:b/>
        </w:rPr>
        <w:t xml:space="preserve"> игр</w:t>
      </w:r>
      <w:r w:rsidR="003E4AB9">
        <w:rPr>
          <w:b/>
        </w:rPr>
        <w:t>ы</w:t>
      </w:r>
      <w:r w:rsidR="00AD4F89" w:rsidRPr="00CE12BF">
        <w:rPr>
          <w:b/>
        </w:rPr>
        <w:t xml:space="preserve"> </w:t>
      </w:r>
      <w:r w:rsidR="00CE12BF">
        <w:rPr>
          <w:b/>
        </w:rPr>
        <w:t>в</w:t>
      </w:r>
      <w:r w:rsidR="00AD4F89" w:rsidRPr="00CE12BF">
        <w:rPr>
          <w:b/>
        </w:rPr>
        <w:t xml:space="preserve"> обучении математике</w:t>
      </w:r>
    </w:p>
    <w:p w:rsidR="00AD4F89" w:rsidRDefault="00AD4F89" w:rsidP="000644A2">
      <w:pPr>
        <w:shd w:val="clear" w:color="auto" w:fill="FFFFFF"/>
        <w:ind w:firstLine="397"/>
        <w:jc w:val="both"/>
      </w:pPr>
      <w:r w:rsidRPr="003E4AB9">
        <w:rPr>
          <w:b/>
        </w:rPr>
        <w:t>Примерное содержание.</w:t>
      </w:r>
      <w:r w:rsidR="003E4AB9">
        <w:t xml:space="preserve"> </w:t>
      </w:r>
      <w:r w:rsidRPr="00711836">
        <w:t>Психолого-педагогические основы игр в обучении математике. Дидактические игры на различных ступенях обучения. Классификация дидактических игр; многообразие их применения. Роль и ме</w:t>
      </w:r>
      <w:r w:rsidRPr="00711836">
        <w:softHyphen/>
        <w:t>сто дидактических игр в процессе обучения математике. Основные структур</w:t>
      </w:r>
      <w:r w:rsidRPr="00711836">
        <w:softHyphen/>
        <w:t xml:space="preserve">ные компоненты дидактических игр. </w:t>
      </w:r>
      <w:r w:rsidR="0094610B" w:rsidRPr="0094610B">
        <w:t xml:space="preserve">Имитационные дидактические игры и их полифункциональная роль в процессе обучения математике. </w:t>
      </w:r>
      <w:r w:rsidRPr="00711836">
        <w:t>Дидактические игры как одна из форм контроля з</w:t>
      </w:r>
      <w:r w:rsidR="003E4AB9">
        <w:t>а</w:t>
      </w:r>
      <w:r w:rsidRPr="00711836">
        <w:t xml:space="preserve"> изучением школьниками математики. Роль и место учителя в дидактических играх. Услови</w:t>
      </w:r>
      <w:r w:rsidR="003E4AB9">
        <w:t>я, при которых игровые формы эф</w:t>
      </w:r>
      <w:r w:rsidRPr="00711836">
        <w:t>фективны.</w:t>
      </w:r>
    </w:p>
    <w:p w:rsidR="00CA0BE0" w:rsidRPr="00711836" w:rsidRDefault="00CA0BE0" w:rsidP="000644A2">
      <w:pPr>
        <w:shd w:val="clear" w:color="auto" w:fill="FFFFFF"/>
        <w:ind w:firstLine="397"/>
        <w:jc w:val="both"/>
      </w:pPr>
      <w:r w:rsidRPr="00CA0BE0">
        <w:t>ИИСС</w:t>
      </w:r>
      <w:r w:rsidR="00AE3505">
        <w:rPr>
          <w:rStyle w:val="ae"/>
        </w:rPr>
        <w:footnoteReference w:id="1"/>
      </w:r>
      <w:r w:rsidRPr="00CA0BE0">
        <w:t xml:space="preserve"> «Дидактические игры на уроке математики» </w:t>
      </w:r>
      <w:r w:rsidR="00BB5D99">
        <w:t xml:space="preserve">– </w:t>
      </w:r>
      <w:r w:rsidRPr="00CA0BE0">
        <w:t>одно из основных средств решения учебных задач</w:t>
      </w:r>
      <w:r w:rsidR="00BB5D99">
        <w:t xml:space="preserve"> на</w:t>
      </w:r>
      <w:r w:rsidRPr="00CA0BE0">
        <w:t xml:space="preserve"> индуктивное введение новых понятий и способов действия, развитие основных общих и предметных навыков, контроль (включая самопроверку) за результатами учебной деятельности.</w:t>
      </w:r>
    </w:p>
    <w:p w:rsidR="00CE12BF" w:rsidRPr="00711836" w:rsidRDefault="00CE12BF" w:rsidP="00CE12BF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Литература.</w:t>
      </w:r>
    </w:p>
    <w:p w:rsidR="00A539FF" w:rsidRPr="00A539FF" w:rsidRDefault="00A539FF" w:rsidP="00C3682E">
      <w:pPr>
        <w:numPr>
          <w:ilvl w:val="0"/>
          <w:numId w:val="48"/>
        </w:numPr>
        <w:shd w:val="clear" w:color="auto" w:fill="FFFFFF"/>
        <w:tabs>
          <w:tab w:val="left" w:pos="284"/>
        </w:tabs>
        <w:ind w:left="0" w:firstLine="0"/>
        <w:jc w:val="both"/>
      </w:pPr>
      <w:r w:rsidRPr="00A539FF">
        <w:rPr>
          <w:i/>
        </w:rPr>
        <w:t>Данилов, И.К.</w:t>
      </w:r>
      <w:r w:rsidRPr="00A539FF">
        <w:t xml:space="preserve"> Об игровых моментах на уроках математики</w:t>
      </w:r>
      <w:r w:rsidR="00F44E33">
        <w:t xml:space="preserve"> </w:t>
      </w:r>
      <w:r>
        <w:t>/ И.К. Данилов</w:t>
      </w:r>
      <w:r w:rsidRPr="00A539FF">
        <w:t xml:space="preserve"> // Математика в школе. – 2005.</w:t>
      </w:r>
      <w:r>
        <w:t>–</w:t>
      </w:r>
      <w:r w:rsidRPr="00A539FF">
        <w:t xml:space="preserve"> №1.</w:t>
      </w:r>
      <w:r>
        <w:t>–</w:t>
      </w:r>
      <w:r w:rsidRPr="00A539FF">
        <w:t xml:space="preserve"> 98с.</w:t>
      </w:r>
    </w:p>
    <w:p w:rsidR="00441621" w:rsidRPr="00441621" w:rsidRDefault="00441621" w:rsidP="00C3682E">
      <w:pPr>
        <w:numPr>
          <w:ilvl w:val="0"/>
          <w:numId w:val="48"/>
        </w:numPr>
        <w:shd w:val="clear" w:color="auto" w:fill="FFFFFF"/>
        <w:tabs>
          <w:tab w:val="left" w:pos="284"/>
        </w:tabs>
        <w:ind w:left="0" w:firstLine="0"/>
        <w:jc w:val="both"/>
      </w:pPr>
      <w:r w:rsidRPr="00441621">
        <w:rPr>
          <w:i/>
        </w:rPr>
        <w:t>Зубрилин</w:t>
      </w:r>
      <w:r w:rsidR="00F44E33">
        <w:rPr>
          <w:i/>
        </w:rPr>
        <w:t>,</w:t>
      </w:r>
      <w:r w:rsidRPr="00441621">
        <w:rPr>
          <w:i/>
        </w:rPr>
        <w:t xml:space="preserve"> А.А.</w:t>
      </w:r>
      <w:r>
        <w:t xml:space="preserve"> М</w:t>
      </w:r>
      <w:r w:rsidRPr="00441621">
        <w:t>етодология игровой деятельности в обучении (на примере школьной математики)</w:t>
      </w:r>
      <w:r>
        <w:t xml:space="preserve"> /</w:t>
      </w:r>
      <w:r w:rsidRPr="00441621">
        <w:t xml:space="preserve"> А.А. Зубрилин</w:t>
      </w:r>
      <w:r>
        <w:t xml:space="preserve"> // Педагогика. – 2008. – №8. – С.43-49.</w:t>
      </w:r>
    </w:p>
    <w:p w:rsidR="00F430D2" w:rsidRPr="00D77D96" w:rsidRDefault="00F430D2" w:rsidP="00C3682E">
      <w:pPr>
        <w:numPr>
          <w:ilvl w:val="0"/>
          <w:numId w:val="48"/>
        </w:numPr>
        <w:shd w:val="clear" w:color="auto" w:fill="FFFFFF"/>
        <w:tabs>
          <w:tab w:val="left" w:pos="284"/>
        </w:tabs>
        <w:ind w:left="0" w:firstLine="0"/>
        <w:jc w:val="both"/>
      </w:pPr>
      <w:r w:rsidRPr="00D77D96">
        <w:rPr>
          <w:i/>
        </w:rPr>
        <w:t xml:space="preserve">Коваленко, В.Г. </w:t>
      </w:r>
      <w:r w:rsidRPr="00D77D96">
        <w:t xml:space="preserve">Дидактические игры на уроках математики </w:t>
      </w:r>
      <w:r w:rsidR="00D77D96" w:rsidRPr="00D77D96">
        <w:t xml:space="preserve">/ В.Г. Коваленко. </w:t>
      </w:r>
      <w:r w:rsidRPr="00D77D96">
        <w:t>– М.: Просвещение, 1990.</w:t>
      </w:r>
      <w:r w:rsidRPr="00D77D96">
        <w:rPr>
          <w:i/>
        </w:rPr>
        <w:t xml:space="preserve"> </w:t>
      </w:r>
      <w:r w:rsidR="00D77D96" w:rsidRPr="00D77D96">
        <w:rPr>
          <w:i/>
        </w:rPr>
        <w:t xml:space="preserve">– </w:t>
      </w:r>
      <w:r w:rsidR="00D77D96" w:rsidRPr="00D77D96">
        <w:t>96 с.</w:t>
      </w:r>
    </w:p>
    <w:p w:rsidR="00D77D96" w:rsidRDefault="00F430D2" w:rsidP="00C3682E">
      <w:pPr>
        <w:numPr>
          <w:ilvl w:val="0"/>
          <w:numId w:val="48"/>
        </w:numPr>
        <w:shd w:val="clear" w:color="auto" w:fill="FFFFFF"/>
        <w:tabs>
          <w:tab w:val="left" w:pos="284"/>
        </w:tabs>
        <w:ind w:left="0" w:firstLine="0"/>
        <w:jc w:val="both"/>
      </w:pPr>
      <w:r w:rsidRPr="00D77D96">
        <w:rPr>
          <w:i/>
        </w:rPr>
        <w:t xml:space="preserve">Кавтарадзе, Д.Н. </w:t>
      </w:r>
      <w:r w:rsidR="00D77D96" w:rsidRPr="00D77D96">
        <w:t>Обучение и игра: Введение в активные методы обучения. Учеб. пособие для учителей</w:t>
      </w:r>
      <w:r w:rsidR="00D77D96">
        <w:t xml:space="preserve"> </w:t>
      </w:r>
      <w:r w:rsidR="00D77D96" w:rsidRPr="00D77D96">
        <w:t>/</w:t>
      </w:r>
      <w:r w:rsidR="00D77D96">
        <w:t xml:space="preserve"> </w:t>
      </w:r>
      <w:r w:rsidR="00F44E33">
        <w:t>Кавтарадзе Д.</w:t>
      </w:r>
      <w:r w:rsidR="00D77D96" w:rsidRPr="00D77D96">
        <w:t xml:space="preserve">Н. </w:t>
      </w:r>
      <w:r w:rsidR="00D77D96">
        <w:t>–</w:t>
      </w:r>
      <w:r w:rsidR="00D77D96" w:rsidRPr="00D77D96">
        <w:t xml:space="preserve"> М.: Психолого-социальный институт, Флинта,</w:t>
      </w:r>
      <w:r w:rsidR="00D77D96">
        <w:t xml:space="preserve"> </w:t>
      </w:r>
      <w:r w:rsidR="00D77D96" w:rsidRPr="00D77D96">
        <w:t>1998.- 192с.</w:t>
      </w:r>
    </w:p>
    <w:p w:rsidR="006609BD" w:rsidRDefault="006609BD" w:rsidP="00C3682E">
      <w:pPr>
        <w:numPr>
          <w:ilvl w:val="0"/>
          <w:numId w:val="48"/>
        </w:numPr>
        <w:shd w:val="clear" w:color="auto" w:fill="FFFFFF"/>
        <w:tabs>
          <w:tab w:val="left" w:pos="284"/>
        </w:tabs>
        <w:ind w:left="0" w:firstLine="0"/>
        <w:jc w:val="both"/>
      </w:pPr>
      <w:r w:rsidRPr="006609BD">
        <w:rPr>
          <w:i/>
        </w:rPr>
        <w:t>Карпушина</w:t>
      </w:r>
      <w:r>
        <w:rPr>
          <w:i/>
        </w:rPr>
        <w:t>,</w:t>
      </w:r>
      <w:r w:rsidRPr="006609BD">
        <w:rPr>
          <w:i/>
        </w:rPr>
        <w:t xml:space="preserve"> Н.М.</w:t>
      </w:r>
      <w:r w:rsidRPr="006609BD">
        <w:t xml:space="preserve"> Считать скучно, а играть интересно</w:t>
      </w:r>
      <w:r w:rsidR="00F44E33">
        <w:t xml:space="preserve"> </w:t>
      </w:r>
      <w:r>
        <w:t xml:space="preserve">/ </w:t>
      </w:r>
      <w:r w:rsidRPr="006609BD">
        <w:t>Н.М.</w:t>
      </w:r>
      <w:r>
        <w:t> </w:t>
      </w:r>
      <w:r w:rsidRPr="006609BD">
        <w:t>Карпушина</w:t>
      </w:r>
      <w:r>
        <w:t xml:space="preserve"> // Математика в школе. – 2006. – №9. – С.30-33.</w:t>
      </w:r>
    </w:p>
    <w:p w:rsidR="00F430D2" w:rsidRDefault="00F430D2" w:rsidP="00C3682E">
      <w:pPr>
        <w:numPr>
          <w:ilvl w:val="0"/>
          <w:numId w:val="48"/>
        </w:numPr>
        <w:shd w:val="clear" w:color="auto" w:fill="FFFFFF"/>
        <w:tabs>
          <w:tab w:val="left" w:pos="284"/>
        </w:tabs>
        <w:ind w:left="0" w:firstLine="0"/>
        <w:jc w:val="both"/>
      </w:pPr>
      <w:r w:rsidRPr="00D77D96">
        <w:rPr>
          <w:i/>
        </w:rPr>
        <w:t>Минский, Б.М.</w:t>
      </w:r>
      <w:r>
        <w:t xml:space="preserve"> </w:t>
      </w:r>
      <w:r w:rsidRPr="00711836">
        <w:t xml:space="preserve"> </w:t>
      </w:r>
      <w:r>
        <w:t>От игры – к знаниям</w:t>
      </w:r>
      <w:r w:rsidR="00E862C2">
        <w:t xml:space="preserve"> / Б.М. Минский.</w:t>
      </w:r>
      <w:r>
        <w:t xml:space="preserve"> – М.</w:t>
      </w:r>
      <w:r w:rsidR="00E862C2">
        <w:t>: Просвещение</w:t>
      </w:r>
      <w:r>
        <w:t>, 198</w:t>
      </w:r>
      <w:r w:rsidR="00E862C2">
        <w:t>7</w:t>
      </w:r>
      <w:r>
        <w:t>.</w:t>
      </w:r>
      <w:r w:rsidR="00E862C2">
        <w:t xml:space="preserve"> – 192 с.</w:t>
      </w:r>
    </w:p>
    <w:p w:rsidR="005D6B67" w:rsidRPr="005D6B67" w:rsidRDefault="005D6B67" w:rsidP="00C3682E">
      <w:pPr>
        <w:numPr>
          <w:ilvl w:val="0"/>
          <w:numId w:val="48"/>
        </w:numPr>
        <w:shd w:val="clear" w:color="auto" w:fill="FFFFFF"/>
        <w:tabs>
          <w:tab w:val="left" w:pos="284"/>
        </w:tabs>
        <w:ind w:left="0" w:firstLine="0"/>
        <w:jc w:val="both"/>
      </w:pPr>
      <w:r w:rsidRPr="005D6B67">
        <w:rPr>
          <w:i/>
        </w:rPr>
        <w:t>Никитин</w:t>
      </w:r>
      <w:r>
        <w:rPr>
          <w:i/>
        </w:rPr>
        <w:t>,</w:t>
      </w:r>
      <w:r w:rsidRPr="005D6B67">
        <w:rPr>
          <w:i/>
        </w:rPr>
        <w:t xml:space="preserve"> Б.П. </w:t>
      </w:r>
      <w:r w:rsidRPr="005D6B67">
        <w:t>Ступеньки творчества или развивающие игры / Н</w:t>
      </w:r>
      <w:r>
        <w:t>.</w:t>
      </w:r>
      <w:r w:rsidRPr="005D6B67">
        <w:t>Б</w:t>
      </w:r>
      <w:r>
        <w:t>. </w:t>
      </w:r>
      <w:r w:rsidRPr="005D6B67">
        <w:t xml:space="preserve">Павлович. </w:t>
      </w:r>
      <w:r>
        <w:t>–</w:t>
      </w:r>
      <w:r w:rsidRPr="005D6B67">
        <w:t xml:space="preserve"> М.: Просвещение, 1989. </w:t>
      </w:r>
      <w:r>
        <w:t>–</w:t>
      </w:r>
      <w:r w:rsidRPr="005D6B67">
        <w:t xml:space="preserve"> 160 с.</w:t>
      </w:r>
    </w:p>
    <w:p w:rsidR="00BC26D5" w:rsidRDefault="00BC26D5" w:rsidP="00C3682E">
      <w:pPr>
        <w:numPr>
          <w:ilvl w:val="0"/>
          <w:numId w:val="48"/>
        </w:numPr>
        <w:shd w:val="clear" w:color="auto" w:fill="FFFFFF"/>
        <w:tabs>
          <w:tab w:val="left" w:pos="284"/>
        </w:tabs>
        <w:ind w:left="0" w:firstLine="0"/>
        <w:jc w:val="both"/>
      </w:pPr>
      <w:r w:rsidRPr="00BC26D5">
        <w:rPr>
          <w:i/>
        </w:rPr>
        <w:t>Спиваковская, Т.В.</w:t>
      </w:r>
      <w:r w:rsidRPr="00BC26D5">
        <w:t xml:space="preserve"> Игра – это серьезно</w:t>
      </w:r>
      <w:r>
        <w:t xml:space="preserve"> </w:t>
      </w:r>
      <w:r w:rsidRPr="00BC26D5">
        <w:t>/ Т.В.</w:t>
      </w:r>
      <w:r>
        <w:t> </w:t>
      </w:r>
      <w:r w:rsidRPr="00BC26D5">
        <w:t>Спиваковская. – М.: Педагогика, 2001. – 123с.</w:t>
      </w:r>
    </w:p>
    <w:p w:rsidR="00BC26D5" w:rsidRDefault="00BC26D5" w:rsidP="00C3682E">
      <w:pPr>
        <w:numPr>
          <w:ilvl w:val="0"/>
          <w:numId w:val="48"/>
        </w:numPr>
        <w:shd w:val="clear" w:color="auto" w:fill="FFFFFF"/>
        <w:tabs>
          <w:tab w:val="left" w:pos="284"/>
        </w:tabs>
        <w:ind w:left="0" w:firstLine="0"/>
        <w:jc w:val="both"/>
      </w:pPr>
      <w:r w:rsidRPr="00BC26D5">
        <w:rPr>
          <w:i/>
        </w:rPr>
        <w:t>Чилингирова, Л.</w:t>
      </w:r>
      <w:r w:rsidRPr="00BC26D5">
        <w:t xml:space="preserve"> Играя, учимся математике /</w:t>
      </w:r>
      <w:r w:rsidR="006B60D8">
        <w:t xml:space="preserve"> </w:t>
      </w:r>
      <w:r w:rsidRPr="00BC26D5">
        <w:t>Л.</w:t>
      </w:r>
      <w:r>
        <w:t> </w:t>
      </w:r>
      <w:r w:rsidRPr="00BC26D5">
        <w:t>Чилингирова, Б.</w:t>
      </w:r>
      <w:r>
        <w:t> </w:t>
      </w:r>
      <w:r w:rsidRPr="00BC26D5">
        <w:t>Спиридонова</w:t>
      </w:r>
      <w:r>
        <w:t>.</w:t>
      </w:r>
      <w:r w:rsidRPr="00BC26D5">
        <w:t xml:space="preserve"> – М.: Просвещение, 1993. – 191с.</w:t>
      </w:r>
    </w:p>
    <w:p w:rsidR="00A539FF" w:rsidRDefault="00A539FF" w:rsidP="00C3682E">
      <w:pPr>
        <w:numPr>
          <w:ilvl w:val="0"/>
          <w:numId w:val="48"/>
        </w:numPr>
        <w:shd w:val="clear" w:color="auto" w:fill="FFFFFF"/>
        <w:tabs>
          <w:tab w:val="left" w:pos="284"/>
        </w:tabs>
        <w:ind w:left="0" w:firstLine="0"/>
        <w:jc w:val="both"/>
      </w:pPr>
      <w:r w:rsidRPr="00A539FF">
        <w:t xml:space="preserve">  </w:t>
      </w:r>
      <w:r w:rsidRPr="00A539FF">
        <w:rPr>
          <w:i/>
        </w:rPr>
        <w:t>Шмаков, С.А.</w:t>
      </w:r>
      <w:r w:rsidRPr="00A539FF">
        <w:t xml:space="preserve"> Игры учащихся – феномен культуры </w:t>
      </w:r>
      <w:r>
        <w:t xml:space="preserve">/ С.А. Шмаков. </w:t>
      </w:r>
      <w:r w:rsidRPr="00A539FF">
        <w:t>– М.: Новая школа, 1994. – 240с.</w:t>
      </w:r>
    </w:p>
    <w:p w:rsidR="005553ED" w:rsidRDefault="005553ED" w:rsidP="000644A2">
      <w:pPr>
        <w:shd w:val="clear" w:color="auto" w:fill="FFFFFF"/>
        <w:ind w:firstLine="397"/>
        <w:jc w:val="both"/>
      </w:pPr>
    </w:p>
    <w:p w:rsidR="00AD4F89" w:rsidRPr="00CE12BF" w:rsidRDefault="00AD4F89" w:rsidP="000644A2">
      <w:pPr>
        <w:shd w:val="clear" w:color="auto" w:fill="FFFFFF"/>
        <w:ind w:firstLine="397"/>
        <w:jc w:val="both"/>
        <w:rPr>
          <w:b/>
        </w:rPr>
      </w:pPr>
      <w:r w:rsidRPr="00CE12BF">
        <w:rPr>
          <w:b/>
        </w:rPr>
        <w:t xml:space="preserve">Задание </w:t>
      </w:r>
      <w:r w:rsidR="00DF4421" w:rsidRPr="00CE12BF">
        <w:rPr>
          <w:b/>
        </w:rPr>
        <w:t>3.2</w:t>
      </w:r>
      <w:r w:rsidR="006438C8">
        <w:rPr>
          <w:b/>
        </w:rPr>
        <w:t>7</w:t>
      </w:r>
      <w:r w:rsidR="00DF4421" w:rsidRPr="00CE12BF">
        <w:rPr>
          <w:b/>
        </w:rPr>
        <w:t>.</w:t>
      </w:r>
      <w:r w:rsidRPr="00CE12BF">
        <w:rPr>
          <w:b/>
        </w:rPr>
        <w:t xml:space="preserve"> Практические и лабораторные работы на уроках</w:t>
      </w:r>
      <w:r w:rsidR="005553ED" w:rsidRPr="00CE12BF">
        <w:rPr>
          <w:b/>
        </w:rPr>
        <w:t xml:space="preserve"> </w:t>
      </w:r>
      <w:r w:rsidRPr="00CE12BF">
        <w:rPr>
          <w:b/>
        </w:rPr>
        <w:t>математики</w:t>
      </w:r>
    </w:p>
    <w:p w:rsidR="00AD4F89" w:rsidRPr="00711836" w:rsidRDefault="00AD4F89" w:rsidP="005553ED">
      <w:pPr>
        <w:shd w:val="clear" w:color="auto" w:fill="FFFFFF"/>
        <w:tabs>
          <w:tab w:val="left" w:pos="3096"/>
        </w:tabs>
        <w:ind w:firstLine="397"/>
        <w:jc w:val="both"/>
      </w:pPr>
      <w:r w:rsidRPr="00280085">
        <w:rPr>
          <w:b/>
        </w:rPr>
        <w:t>Примерное содержание.</w:t>
      </w:r>
      <w:r w:rsidR="00280085">
        <w:rPr>
          <w:b/>
        </w:rPr>
        <w:t xml:space="preserve"> </w:t>
      </w:r>
      <w:r w:rsidRPr="00711836">
        <w:t>Разные подходы к определению понятий</w:t>
      </w:r>
      <w:r w:rsidR="005553ED">
        <w:t xml:space="preserve"> </w:t>
      </w:r>
      <w:r w:rsidRPr="00711836">
        <w:t>практических и лабораторных работ. Методические требования к их содер</w:t>
      </w:r>
      <w:r w:rsidRPr="00711836">
        <w:softHyphen/>
        <w:t>жанию и объему. Организация и проведение таких работ. Значение практиче</w:t>
      </w:r>
      <w:r w:rsidRPr="00711836">
        <w:softHyphen/>
        <w:t>ских и лабораторных работ при обучении геометрии. Графические работы. Работы с моделями геометрических фигур. Изготовление этих моделей. Из</w:t>
      </w:r>
      <w:r w:rsidRPr="00711836">
        <w:softHyphen/>
        <w:t>мерения на местности.</w:t>
      </w:r>
    </w:p>
    <w:p w:rsidR="00AD4F89" w:rsidRPr="00711836" w:rsidRDefault="00AD4F89" w:rsidP="000644A2">
      <w:pPr>
        <w:shd w:val="clear" w:color="auto" w:fill="FFFFFF"/>
        <w:ind w:firstLine="397"/>
        <w:jc w:val="both"/>
      </w:pPr>
      <w:r w:rsidRPr="00711836">
        <w:t>Роль лабораторных работ при формировании основных математиче</w:t>
      </w:r>
      <w:r w:rsidRPr="00711836">
        <w:softHyphen/>
        <w:t>ских понятий в курсе алгебры и математического анализа. Лабораторные ра</w:t>
      </w:r>
      <w:r w:rsidRPr="00711836">
        <w:softHyphen/>
        <w:t>боты при составлении и решении текстовых задач, при изучении тем: «Эле</w:t>
      </w:r>
      <w:r w:rsidRPr="00711836">
        <w:softHyphen/>
        <w:t>менты дифференциального и интегрального исчисления» и «Координатный метод».</w:t>
      </w:r>
    </w:p>
    <w:p w:rsidR="00CE12BF" w:rsidRDefault="00AD4F89" w:rsidP="000644A2">
      <w:pPr>
        <w:shd w:val="clear" w:color="auto" w:fill="FFFFFF"/>
        <w:ind w:firstLine="397"/>
        <w:jc w:val="both"/>
      </w:pPr>
      <w:r w:rsidRPr="00711836">
        <w:t>Формирование у учащихся навыков и умений использования межпред</w:t>
      </w:r>
      <w:r w:rsidRPr="00711836">
        <w:softHyphen/>
        <w:t xml:space="preserve">метных связей при выполнении измерений, построении, расчетов по готовым чертежам. Дифференцированное проведение практических и лабораторных работ. </w:t>
      </w:r>
    </w:p>
    <w:p w:rsidR="00CE12BF" w:rsidRPr="00711836" w:rsidRDefault="00CE12BF" w:rsidP="00CE12BF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Литература.</w:t>
      </w:r>
    </w:p>
    <w:p w:rsidR="00864D4B" w:rsidRDefault="00864D4B" w:rsidP="00C3682E">
      <w:pPr>
        <w:numPr>
          <w:ilvl w:val="0"/>
          <w:numId w:val="49"/>
        </w:numPr>
        <w:shd w:val="clear" w:color="auto" w:fill="FFFFFF"/>
        <w:tabs>
          <w:tab w:val="left" w:pos="284"/>
        </w:tabs>
        <w:ind w:left="0" w:firstLine="0"/>
        <w:jc w:val="both"/>
      </w:pPr>
      <w:r w:rsidRPr="00280085">
        <w:rPr>
          <w:i/>
        </w:rPr>
        <w:t>Зайниев, Р.М.</w:t>
      </w:r>
      <w:r w:rsidRPr="00711836">
        <w:t xml:space="preserve"> Задачи и упражнения по математике с практическим содержанием </w:t>
      </w:r>
      <w:r w:rsidR="00A73B19">
        <w:t xml:space="preserve">/ </w:t>
      </w:r>
      <w:r w:rsidRPr="00711836">
        <w:t>Р.М.</w:t>
      </w:r>
      <w:r w:rsidRPr="00280085">
        <w:t xml:space="preserve"> </w:t>
      </w:r>
      <w:r w:rsidR="00A73B19">
        <w:t>З</w:t>
      </w:r>
      <w:r>
        <w:t>айниев</w:t>
      </w:r>
      <w:r w:rsidR="00F27C0E">
        <w:t>.</w:t>
      </w:r>
      <w:r w:rsidRPr="00711836">
        <w:t xml:space="preserve"> – Набережные Челны, 2008. – 80 с. </w:t>
      </w:r>
    </w:p>
    <w:p w:rsidR="00864D4B" w:rsidRPr="00672A4E" w:rsidRDefault="00864D4B" w:rsidP="00C3682E">
      <w:pPr>
        <w:numPr>
          <w:ilvl w:val="0"/>
          <w:numId w:val="4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Захарова</w:t>
      </w:r>
      <w:r w:rsidR="00F27C0E">
        <w:rPr>
          <w:i/>
        </w:rPr>
        <w:t>,</w:t>
      </w:r>
      <w:r>
        <w:rPr>
          <w:i/>
        </w:rPr>
        <w:t xml:space="preserve"> О.</w:t>
      </w:r>
      <w:r w:rsidRPr="00672A4E">
        <w:rPr>
          <w:i/>
        </w:rPr>
        <w:t>А.</w:t>
      </w:r>
      <w:r>
        <w:rPr>
          <w:i/>
        </w:rPr>
        <w:t xml:space="preserve"> </w:t>
      </w:r>
      <w:r w:rsidRPr="00672A4E">
        <w:t>Практич</w:t>
      </w:r>
      <w:r w:rsidR="00A73B19">
        <w:t>еские задачи по математике. 5-</w:t>
      </w:r>
      <w:r w:rsidRPr="00672A4E">
        <w:t>6-й классы: Учебное пособие</w:t>
      </w:r>
      <w:r>
        <w:t xml:space="preserve"> / О.А. Захарова. – М.: Академкнига/Учебник, 2007. – 112 с.</w:t>
      </w:r>
    </w:p>
    <w:p w:rsidR="00864D4B" w:rsidRDefault="00864D4B" w:rsidP="00C3682E">
      <w:pPr>
        <w:numPr>
          <w:ilvl w:val="0"/>
          <w:numId w:val="49"/>
        </w:numPr>
        <w:shd w:val="clear" w:color="auto" w:fill="FFFFFF"/>
        <w:tabs>
          <w:tab w:val="left" w:pos="284"/>
        </w:tabs>
        <w:ind w:left="0" w:firstLine="0"/>
        <w:jc w:val="both"/>
      </w:pPr>
      <w:r w:rsidRPr="00280085">
        <w:rPr>
          <w:i/>
        </w:rPr>
        <w:t xml:space="preserve">Карп, А.П. </w:t>
      </w:r>
      <w:r>
        <w:t>Даю уроки математики...</w:t>
      </w:r>
      <w:r w:rsidRPr="00B13FCD">
        <w:t xml:space="preserve">: кн. для учителя / А.П. Карп. </w:t>
      </w:r>
      <w:r>
        <w:t>– М.</w:t>
      </w:r>
      <w:r w:rsidRPr="00B13FCD">
        <w:t xml:space="preserve">: Просвещение, 1992. </w:t>
      </w:r>
      <w:r>
        <w:t>–</w:t>
      </w:r>
      <w:r w:rsidRPr="00B13FCD">
        <w:t>192 с</w:t>
      </w:r>
      <w:r>
        <w:t>.</w:t>
      </w:r>
    </w:p>
    <w:p w:rsidR="00864D4B" w:rsidRDefault="00864D4B" w:rsidP="00C3682E">
      <w:pPr>
        <w:numPr>
          <w:ilvl w:val="0"/>
          <w:numId w:val="49"/>
        </w:numPr>
        <w:shd w:val="clear" w:color="auto" w:fill="FFFFFF"/>
        <w:tabs>
          <w:tab w:val="left" w:pos="284"/>
        </w:tabs>
        <w:ind w:left="0" w:firstLine="0"/>
        <w:jc w:val="both"/>
      </w:pPr>
      <w:r w:rsidRPr="00280085">
        <w:rPr>
          <w:i/>
        </w:rPr>
        <w:t xml:space="preserve">Окунев, А.А. </w:t>
      </w:r>
      <w:r>
        <w:t>Спасибо за урок, дети!</w:t>
      </w:r>
      <w:r w:rsidRPr="00F24F49">
        <w:t>: О развитии т</w:t>
      </w:r>
      <w:r>
        <w:t>ворческих способностей учащихся</w:t>
      </w:r>
      <w:r w:rsidRPr="00F24F49">
        <w:t>: кн. для учителя</w:t>
      </w:r>
      <w:r>
        <w:t xml:space="preserve"> </w:t>
      </w:r>
      <w:r w:rsidRPr="00F24F49">
        <w:t>/ А.А. Окунев.</w:t>
      </w:r>
      <w:r>
        <w:t xml:space="preserve"> – М.</w:t>
      </w:r>
      <w:r w:rsidRPr="00F24F49">
        <w:t xml:space="preserve">: Просвещение, 1988. </w:t>
      </w:r>
      <w:r>
        <w:t>–</w:t>
      </w:r>
      <w:r w:rsidRPr="00F24F49">
        <w:t xml:space="preserve"> 128 с</w:t>
      </w:r>
      <w:r>
        <w:t>.</w:t>
      </w:r>
    </w:p>
    <w:p w:rsidR="00864D4B" w:rsidRDefault="00864D4B" w:rsidP="00C3682E">
      <w:pPr>
        <w:numPr>
          <w:ilvl w:val="0"/>
          <w:numId w:val="49"/>
        </w:numPr>
        <w:shd w:val="clear" w:color="auto" w:fill="FFFFFF"/>
        <w:tabs>
          <w:tab w:val="left" w:pos="284"/>
        </w:tabs>
        <w:ind w:left="0" w:firstLine="0"/>
        <w:jc w:val="both"/>
      </w:pPr>
      <w:r w:rsidRPr="000E0B63">
        <w:rPr>
          <w:i/>
        </w:rPr>
        <w:t>Орехов, Ф.А.</w:t>
      </w:r>
      <w:r>
        <w:t xml:space="preserve"> Графические лабораторные работы по стереометрии / Ф.А. Орехов</w:t>
      </w:r>
      <w:r w:rsidR="00F27C0E">
        <w:t>.</w:t>
      </w:r>
      <w:r>
        <w:t xml:space="preserve"> – М.: Просвещение, 1967. – 78 с.</w:t>
      </w:r>
    </w:p>
    <w:p w:rsidR="00AE0967" w:rsidRPr="00AE0967" w:rsidRDefault="00AE0967" w:rsidP="00C3682E">
      <w:pPr>
        <w:numPr>
          <w:ilvl w:val="0"/>
          <w:numId w:val="49"/>
        </w:numPr>
        <w:shd w:val="clear" w:color="auto" w:fill="FFFFFF"/>
        <w:tabs>
          <w:tab w:val="left" w:pos="284"/>
        </w:tabs>
        <w:ind w:left="0" w:firstLine="0"/>
        <w:jc w:val="both"/>
        <w:rPr>
          <w:b/>
        </w:rPr>
      </w:pPr>
      <w:r w:rsidRPr="00AE0967">
        <w:rPr>
          <w:i/>
          <w:color w:val="000000"/>
        </w:rPr>
        <w:t>Улин</w:t>
      </w:r>
      <w:r>
        <w:rPr>
          <w:i/>
          <w:color w:val="000000"/>
        </w:rPr>
        <w:t>,</w:t>
      </w:r>
      <w:r w:rsidRPr="00AE0967">
        <w:rPr>
          <w:color w:val="000000"/>
        </w:rPr>
        <w:t xml:space="preserve"> </w:t>
      </w:r>
      <w:r w:rsidRPr="00AE0967">
        <w:rPr>
          <w:i/>
          <w:color w:val="000000"/>
        </w:rPr>
        <w:t xml:space="preserve">Б. </w:t>
      </w:r>
      <w:r w:rsidRPr="00AE0967">
        <w:t xml:space="preserve">Цели и методы обучения математике. Опыт вальдорфской школы / Б. Улин. – М.: </w:t>
      </w:r>
      <w:r w:rsidRPr="00AE0967">
        <w:rPr>
          <w:rStyle w:val="af3"/>
          <w:b w:val="0"/>
          <w:color w:val="000000"/>
        </w:rPr>
        <w:t>Народное образование, НИИ школьных технологий, 2007</w:t>
      </w:r>
      <w:r w:rsidR="00F27C0E">
        <w:rPr>
          <w:rStyle w:val="af3"/>
          <w:b w:val="0"/>
          <w:color w:val="000000"/>
        </w:rPr>
        <w:t>.</w:t>
      </w:r>
      <w:r w:rsidRPr="00AE0967">
        <w:rPr>
          <w:rStyle w:val="af3"/>
          <w:b w:val="0"/>
          <w:color w:val="000000"/>
        </w:rPr>
        <w:t xml:space="preserve"> – 336 с.</w:t>
      </w:r>
    </w:p>
    <w:p w:rsidR="00864D4B" w:rsidRDefault="00864D4B" w:rsidP="00C3682E">
      <w:pPr>
        <w:numPr>
          <w:ilvl w:val="0"/>
          <w:numId w:val="49"/>
        </w:numPr>
        <w:shd w:val="clear" w:color="auto" w:fill="FFFFFF"/>
        <w:tabs>
          <w:tab w:val="left" w:pos="284"/>
        </w:tabs>
        <w:ind w:left="0" w:firstLine="0"/>
        <w:jc w:val="both"/>
      </w:pPr>
      <w:r w:rsidRPr="00D60A59">
        <w:rPr>
          <w:i/>
        </w:rPr>
        <w:t>Чуканцов</w:t>
      </w:r>
      <w:r>
        <w:rPr>
          <w:i/>
        </w:rPr>
        <w:t>,</w:t>
      </w:r>
      <w:r w:rsidRPr="00D60A59">
        <w:rPr>
          <w:i/>
        </w:rPr>
        <w:t xml:space="preserve"> С.М. </w:t>
      </w:r>
      <w:r w:rsidRPr="00D60A59">
        <w:t xml:space="preserve">Лабораторные работы по математике </w:t>
      </w:r>
      <w:r>
        <w:t xml:space="preserve">/ С.М. Чуканцов. </w:t>
      </w:r>
      <w:r w:rsidRPr="00D60A59">
        <w:t xml:space="preserve">– М., Учпедгиз, 1961. </w:t>
      </w:r>
      <w:r>
        <w:t>– 104 с.</w:t>
      </w:r>
    </w:p>
    <w:p w:rsidR="00864D4B" w:rsidRDefault="00864D4B" w:rsidP="00C3682E">
      <w:pPr>
        <w:numPr>
          <w:ilvl w:val="0"/>
          <w:numId w:val="49"/>
        </w:numPr>
        <w:shd w:val="clear" w:color="auto" w:fill="FFFFFF"/>
        <w:tabs>
          <w:tab w:val="left" w:pos="284"/>
        </w:tabs>
        <w:ind w:left="0" w:firstLine="0"/>
        <w:jc w:val="both"/>
      </w:pPr>
      <w:r w:rsidRPr="0015702C">
        <w:rPr>
          <w:i/>
        </w:rPr>
        <w:t>Шапиро</w:t>
      </w:r>
      <w:r>
        <w:rPr>
          <w:i/>
        </w:rPr>
        <w:t>,</w:t>
      </w:r>
      <w:r w:rsidRPr="0015702C">
        <w:rPr>
          <w:i/>
        </w:rPr>
        <w:t xml:space="preserve"> И. М.</w:t>
      </w:r>
      <w:r w:rsidRPr="0015702C">
        <w:t xml:space="preserve"> Использование задач с практическим содержанием в обучении математике </w:t>
      </w:r>
      <w:r>
        <w:t xml:space="preserve">/ И.М. Шапиро. – </w:t>
      </w:r>
      <w:r w:rsidRPr="0015702C">
        <w:t>М.: Просвещение, 1990.</w:t>
      </w:r>
      <w:r>
        <w:t xml:space="preserve"> – 96 с.</w:t>
      </w:r>
    </w:p>
    <w:p w:rsidR="003C1552" w:rsidRDefault="00864D4B" w:rsidP="00C3682E">
      <w:pPr>
        <w:numPr>
          <w:ilvl w:val="0"/>
          <w:numId w:val="49"/>
        </w:numPr>
        <w:shd w:val="clear" w:color="auto" w:fill="FFFFFF"/>
        <w:tabs>
          <w:tab w:val="left" w:pos="284"/>
        </w:tabs>
        <w:ind w:left="0" w:firstLine="0"/>
        <w:jc w:val="both"/>
      </w:pPr>
      <w:r w:rsidRPr="00711836">
        <w:t xml:space="preserve"> </w:t>
      </w:r>
      <w:r w:rsidRPr="000E0B63">
        <w:rPr>
          <w:i/>
        </w:rPr>
        <w:t>Юртаева</w:t>
      </w:r>
      <w:r>
        <w:rPr>
          <w:i/>
        </w:rPr>
        <w:t>,</w:t>
      </w:r>
      <w:r w:rsidRPr="000E0B63">
        <w:rPr>
          <w:i/>
        </w:rPr>
        <w:t xml:space="preserve"> Т.Г.</w:t>
      </w:r>
      <w:r>
        <w:t xml:space="preserve"> Лабораторно-графические работы по алгебре и началам анализа в средней школе</w:t>
      </w:r>
      <w:r w:rsidR="00F27C0E">
        <w:t xml:space="preserve"> </w:t>
      </w:r>
      <w:r>
        <w:t>/ Т.Г.</w:t>
      </w:r>
      <w:r w:rsidRPr="000E0B63">
        <w:t xml:space="preserve"> </w:t>
      </w:r>
      <w:r>
        <w:t>Юртаева.  – М.: Просвещение, 1978. – 80 с.</w:t>
      </w:r>
    </w:p>
    <w:p w:rsidR="00AD4F89" w:rsidRPr="00C86A0C" w:rsidRDefault="003C1552" w:rsidP="000644A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AD4F89" w:rsidRPr="00C86A0C">
        <w:rPr>
          <w:b/>
        </w:rPr>
        <w:t xml:space="preserve">Задание </w:t>
      </w:r>
      <w:r w:rsidR="00C86A0C" w:rsidRPr="00C86A0C">
        <w:rPr>
          <w:b/>
        </w:rPr>
        <w:t>3.</w:t>
      </w:r>
      <w:r w:rsidR="006438C8">
        <w:rPr>
          <w:b/>
        </w:rPr>
        <w:t>28</w:t>
      </w:r>
      <w:r w:rsidR="00C86A0C" w:rsidRPr="00C86A0C">
        <w:rPr>
          <w:b/>
        </w:rPr>
        <w:t>.</w:t>
      </w:r>
      <w:r w:rsidR="00AD4F89" w:rsidRPr="00C86A0C">
        <w:rPr>
          <w:b/>
        </w:rPr>
        <w:t xml:space="preserve">   Самостоятельная работа учащихся на занятиях по математике</w:t>
      </w:r>
    </w:p>
    <w:p w:rsidR="00AD4F89" w:rsidRPr="00711836" w:rsidRDefault="00AD4F89" w:rsidP="000644A2">
      <w:pPr>
        <w:shd w:val="clear" w:color="auto" w:fill="FFFFFF"/>
        <w:ind w:firstLine="397"/>
        <w:jc w:val="both"/>
      </w:pPr>
      <w:r w:rsidRPr="00C86A0C">
        <w:rPr>
          <w:b/>
        </w:rPr>
        <w:t>Примерное содержание.</w:t>
      </w:r>
      <w:r w:rsidRPr="00711836">
        <w:t xml:space="preserve"> Психолого-педагогическая характеристи</w:t>
      </w:r>
      <w:r w:rsidRPr="00711836">
        <w:softHyphen/>
        <w:t>ка самостоятельной работы учащихся. Типы самостоятельных работ. Органи</w:t>
      </w:r>
      <w:r w:rsidRPr="00711836">
        <w:softHyphen/>
        <w:t>зация самостоятельной работы учащихся; ее характеристика; образцы таких работ; разные способы их классификации. Организация самостоятельной ра</w:t>
      </w:r>
      <w:r w:rsidRPr="00711836">
        <w:softHyphen/>
        <w:t>боты учащихся с учебниками и учебными пособиями; работа с компьютером. Самостоятельные работы обучающего, тренировочного и к</w:t>
      </w:r>
      <w:r w:rsidR="006438C8">
        <w:t xml:space="preserve">онтролирующего характера. </w:t>
      </w:r>
      <w:r w:rsidRPr="00711836">
        <w:t>Учет дифференциации и индивидуализации обучения школьников при организации самостоятельных работ. Организация самостоятельных работ в классах разной ориентации.</w:t>
      </w:r>
    </w:p>
    <w:p w:rsidR="00C86A0C" w:rsidRPr="00711836" w:rsidRDefault="00C86A0C" w:rsidP="00C86A0C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Литература.</w:t>
      </w:r>
    </w:p>
    <w:p w:rsidR="00591728" w:rsidRPr="008157A3" w:rsidRDefault="00591728" w:rsidP="00C3682E">
      <w:pPr>
        <w:numPr>
          <w:ilvl w:val="0"/>
          <w:numId w:val="50"/>
        </w:numPr>
        <w:shd w:val="clear" w:color="auto" w:fill="FFFFFF"/>
        <w:tabs>
          <w:tab w:val="left" w:pos="284"/>
        </w:tabs>
        <w:ind w:left="0" w:hanging="11"/>
        <w:jc w:val="both"/>
      </w:pPr>
      <w:r w:rsidRPr="008157A3">
        <w:rPr>
          <w:i/>
          <w:szCs w:val="26"/>
        </w:rPr>
        <w:t>Буряк, В.К.</w:t>
      </w:r>
      <w:r w:rsidRPr="008157A3">
        <w:rPr>
          <w:szCs w:val="26"/>
        </w:rPr>
        <w:t xml:space="preserve"> С</w:t>
      </w:r>
      <w:r>
        <w:rPr>
          <w:szCs w:val="26"/>
        </w:rPr>
        <w:t>амостоятельная работа учащихся</w:t>
      </w:r>
      <w:r w:rsidRPr="008157A3">
        <w:rPr>
          <w:szCs w:val="26"/>
        </w:rPr>
        <w:t xml:space="preserve"> / В.К. Буряк. – М.</w:t>
      </w:r>
      <w:r>
        <w:rPr>
          <w:szCs w:val="26"/>
        </w:rPr>
        <w:t>: Просвещение</w:t>
      </w:r>
      <w:r w:rsidRPr="008157A3">
        <w:rPr>
          <w:szCs w:val="26"/>
        </w:rPr>
        <w:t>, 1984. – 64с.</w:t>
      </w:r>
    </w:p>
    <w:p w:rsidR="00591728" w:rsidRDefault="00591728" w:rsidP="00C3682E">
      <w:pPr>
        <w:numPr>
          <w:ilvl w:val="0"/>
          <w:numId w:val="50"/>
        </w:numPr>
        <w:shd w:val="clear" w:color="auto" w:fill="FFFFFF"/>
        <w:tabs>
          <w:tab w:val="left" w:pos="284"/>
        </w:tabs>
        <w:ind w:left="0" w:hanging="11"/>
        <w:jc w:val="both"/>
      </w:pPr>
      <w:r w:rsidRPr="007C76EF">
        <w:rPr>
          <w:i/>
        </w:rPr>
        <w:t>Громцева, А.К.</w:t>
      </w:r>
      <w:r w:rsidRPr="005512FC">
        <w:t xml:space="preserve"> Формирование у школьников готовности к самообразованию: Учеб. пособие по спецкурсу для студ. пед. ин-тов / А.К. Громцева. </w:t>
      </w:r>
      <w:r>
        <w:t>–</w:t>
      </w:r>
      <w:r w:rsidRPr="005512FC">
        <w:t xml:space="preserve"> М.: Просвещение, 1983.</w:t>
      </w:r>
      <w:r>
        <w:t xml:space="preserve"> – 144 с.</w:t>
      </w:r>
    </w:p>
    <w:p w:rsidR="00591728" w:rsidRPr="004B0977" w:rsidRDefault="00591728" w:rsidP="00C3682E">
      <w:pPr>
        <w:widowControl/>
        <w:numPr>
          <w:ilvl w:val="0"/>
          <w:numId w:val="50"/>
        </w:numPr>
        <w:shd w:val="clear" w:color="auto" w:fill="FFFFFF"/>
        <w:tabs>
          <w:tab w:val="left" w:pos="284"/>
        </w:tabs>
        <w:autoSpaceDE/>
        <w:autoSpaceDN/>
        <w:adjustRightInd/>
        <w:ind w:left="0" w:hanging="11"/>
        <w:jc w:val="both"/>
      </w:pPr>
      <w:r w:rsidRPr="004B0977">
        <w:rPr>
          <w:i/>
          <w:szCs w:val="26"/>
        </w:rPr>
        <w:t>Есипов, Б.П.</w:t>
      </w:r>
      <w:r w:rsidRPr="004B0977">
        <w:rPr>
          <w:szCs w:val="26"/>
        </w:rPr>
        <w:t xml:space="preserve"> Самостоятельная работа учащихся на уроках / Б.П. Есипов. – М.: Учебно-педагогическое издательство министерства просвещения РСФСР, 1961 </w:t>
      </w:r>
      <w:r>
        <w:rPr>
          <w:szCs w:val="26"/>
        </w:rPr>
        <w:t>–</w:t>
      </w:r>
      <w:r w:rsidRPr="004B0977">
        <w:rPr>
          <w:szCs w:val="26"/>
        </w:rPr>
        <w:t xml:space="preserve"> 240 с</w:t>
      </w:r>
    </w:p>
    <w:p w:rsidR="00591728" w:rsidRDefault="00591728" w:rsidP="00C3682E">
      <w:pPr>
        <w:numPr>
          <w:ilvl w:val="0"/>
          <w:numId w:val="50"/>
        </w:numPr>
        <w:shd w:val="clear" w:color="auto" w:fill="FFFFFF"/>
        <w:tabs>
          <w:tab w:val="left" w:pos="284"/>
        </w:tabs>
        <w:ind w:left="0" w:hanging="11"/>
        <w:jc w:val="both"/>
      </w:pPr>
      <w:r w:rsidRPr="00914C06">
        <w:rPr>
          <w:i/>
        </w:rPr>
        <w:t>Жарова</w:t>
      </w:r>
      <w:r>
        <w:rPr>
          <w:i/>
        </w:rPr>
        <w:t>,</w:t>
      </w:r>
      <w:r w:rsidRPr="00914C06">
        <w:rPr>
          <w:i/>
        </w:rPr>
        <w:t xml:space="preserve"> Л.В. </w:t>
      </w:r>
      <w:r w:rsidRPr="00914C06">
        <w:t xml:space="preserve">Учить самостоятельности </w:t>
      </w:r>
      <w:r>
        <w:t>/ Л.В. Жарова. –</w:t>
      </w:r>
      <w:r w:rsidRPr="00914C06">
        <w:t xml:space="preserve"> М.: Просвещение, 1993.</w:t>
      </w:r>
      <w:r>
        <w:t xml:space="preserve"> – </w:t>
      </w:r>
      <w:r w:rsidRPr="00914C06">
        <w:t>205 с</w:t>
      </w:r>
      <w:r>
        <w:t>.</w:t>
      </w:r>
    </w:p>
    <w:p w:rsidR="00591728" w:rsidRDefault="00591728" w:rsidP="00C3682E">
      <w:pPr>
        <w:widowControl/>
        <w:numPr>
          <w:ilvl w:val="0"/>
          <w:numId w:val="50"/>
        </w:numPr>
        <w:shd w:val="clear" w:color="auto" w:fill="FFFFFF"/>
        <w:tabs>
          <w:tab w:val="left" w:pos="284"/>
        </w:tabs>
        <w:autoSpaceDE/>
        <w:autoSpaceDN/>
        <w:adjustRightInd/>
        <w:ind w:left="0" w:hanging="11"/>
        <w:jc w:val="both"/>
      </w:pPr>
      <w:r w:rsidRPr="004B0977">
        <w:rPr>
          <w:i/>
        </w:rPr>
        <w:t>Калинина, Н.В.</w:t>
      </w:r>
      <w:r w:rsidRPr="00C5676E">
        <w:t xml:space="preserve"> Учебная самостоятельность младшего школьника. Диагностика и развитие </w:t>
      </w:r>
      <w:r>
        <w:t>/ Н.В. Калинина, С.Ю. </w:t>
      </w:r>
      <w:r w:rsidRPr="00C5676E">
        <w:t>Прохорова</w:t>
      </w:r>
      <w:r>
        <w:t>.</w:t>
      </w:r>
      <w:r w:rsidRPr="00C5676E">
        <w:t xml:space="preserve"> </w:t>
      </w:r>
      <w:r>
        <w:t>–</w:t>
      </w:r>
      <w:r w:rsidRPr="00C5676E">
        <w:t xml:space="preserve"> АРКТИ, 2008.</w:t>
      </w:r>
      <w:r>
        <w:t xml:space="preserve"> – 80 с.</w:t>
      </w:r>
    </w:p>
    <w:p w:rsidR="00591728" w:rsidRPr="00E31AEA" w:rsidRDefault="00591728" w:rsidP="00C3682E">
      <w:pPr>
        <w:numPr>
          <w:ilvl w:val="0"/>
          <w:numId w:val="50"/>
        </w:numPr>
        <w:shd w:val="clear" w:color="auto" w:fill="FFFFFF"/>
        <w:tabs>
          <w:tab w:val="left" w:pos="284"/>
        </w:tabs>
        <w:ind w:left="0" w:hanging="11"/>
        <w:jc w:val="both"/>
        <w:rPr>
          <w:szCs w:val="26"/>
        </w:rPr>
      </w:pPr>
      <w:r w:rsidRPr="00E31AEA">
        <w:rPr>
          <w:i/>
          <w:szCs w:val="26"/>
        </w:rPr>
        <w:t>Леонтьева, М.Р.</w:t>
      </w:r>
      <w:r w:rsidRPr="00E31AEA">
        <w:rPr>
          <w:szCs w:val="26"/>
        </w:rPr>
        <w:t xml:space="preserve"> Самостоятельные работы на уроках алгебры: пособие для учителей / М.Р. Леонтьева. – М.: Просвещение, 1978.</w:t>
      </w:r>
      <w:r>
        <w:rPr>
          <w:szCs w:val="26"/>
        </w:rPr>
        <w:t xml:space="preserve"> – 64 с.</w:t>
      </w:r>
    </w:p>
    <w:p w:rsidR="00591728" w:rsidRPr="00914C06" w:rsidRDefault="00591728" w:rsidP="00C3682E">
      <w:pPr>
        <w:numPr>
          <w:ilvl w:val="0"/>
          <w:numId w:val="50"/>
        </w:numPr>
        <w:shd w:val="clear" w:color="auto" w:fill="FFFFFF"/>
        <w:tabs>
          <w:tab w:val="left" w:pos="284"/>
        </w:tabs>
        <w:ind w:left="0" w:hanging="11"/>
        <w:jc w:val="both"/>
      </w:pPr>
      <w:r w:rsidRPr="00591728">
        <w:rPr>
          <w:i/>
        </w:rPr>
        <w:t>Пидкасистый П.И.</w:t>
      </w:r>
      <w:r w:rsidRPr="00914C06">
        <w:t xml:space="preserve"> Самостоятельная познавательная деятельность школьников в обучении: теоретико-экспериментальное исследование</w:t>
      </w:r>
      <w:r>
        <w:t xml:space="preserve"> / П.И. Пидкасистый</w:t>
      </w:r>
      <w:r w:rsidRPr="00914C06">
        <w:t xml:space="preserve">. </w:t>
      </w:r>
      <w:r>
        <w:t>–</w:t>
      </w:r>
      <w:r w:rsidRPr="00914C06">
        <w:t xml:space="preserve"> М.: Педагогика, 1980.</w:t>
      </w:r>
      <w:r>
        <w:t>–</w:t>
      </w:r>
      <w:r w:rsidRPr="00914C06">
        <w:t xml:space="preserve"> 238 с.</w:t>
      </w:r>
    </w:p>
    <w:p w:rsidR="00591728" w:rsidRDefault="00591728" w:rsidP="00C3682E">
      <w:pPr>
        <w:numPr>
          <w:ilvl w:val="0"/>
          <w:numId w:val="50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Самостоятельная деятельность учащихся при обучении математике </w:t>
      </w:r>
      <w:r>
        <w:t>(формирование умений самостоятельной работы) / Сост. С.И. Демидова, А.О. Денищева. – М.: Просвещение, 1985. – 245 с.</w:t>
      </w:r>
    </w:p>
    <w:p w:rsidR="00591728" w:rsidRDefault="00591728" w:rsidP="00C3682E">
      <w:pPr>
        <w:numPr>
          <w:ilvl w:val="0"/>
          <w:numId w:val="50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Самостоятельная работа учащихся в процессе обучения математике. </w:t>
      </w:r>
      <w:r>
        <w:t>Кнмга для учителя: Из опыта работы / Сост. Ю.Д. Кабалевский. – М: Просвещение, 1988. – 128 с.</w:t>
      </w:r>
    </w:p>
    <w:p w:rsidR="00591728" w:rsidRPr="00E31AEA" w:rsidRDefault="00591728" w:rsidP="00C3682E">
      <w:pPr>
        <w:widowControl/>
        <w:numPr>
          <w:ilvl w:val="0"/>
          <w:numId w:val="50"/>
        </w:numPr>
        <w:shd w:val="clear" w:color="auto" w:fill="FFFFFF"/>
        <w:tabs>
          <w:tab w:val="left" w:pos="284"/>
        </w:tabs>
        <w:autoSpaceDE/>
        <w:autoSpaceDN/>
        <w:adjustRightInd/>
        <w:ind w:left="0" w:hanging="11"/>
        <w:jc w:val="both"/>
        <w:rPr>
          <w:szCs w:val="26"/>
        </w:rPr>
      </w:pPr>
      <w:r w:rsidRPr="00E31AEA">
        <w:rPr>
          <w:i/>
          <w:szCs w:val="26"/>
        </w:rPr>
        <w:t>Семушкин, А.Д.</w:t>
      </w:r>
      <w:r w:rsidRPr="00E31AEA">
        <w:rPr>
          <w:szCs w:val="26"/>
        </w:rPr>
        <w:t xml:space="preserve"> Активизация мыслительной деятельности у</w:t>
      </w:r>
      <w:r>
        <w:rPr>
          <w:szCs w:val="26"/>
        </w:rPr>
        <w:t xml:space="preserve">чащихся при изучении математики </w:t>
      </w:r>
      <w:r w:rsidRPr="00E31AEA">
        <w:rPr>
          <w:szCs w:val="26"/>
        </w:rPr>
        <w:t>/ А.Д. Семушкин, О.С. Кретинин. – М.: Просвещение, 1978.</w:t>
      </w:r>
      <w:r>
        <w:rPr>
          <w:szCs w:val="26"/>
        </w:rPr>
        <w:t xml:space="preserve"> – 63 с.</w:t>
      </w:r>
    </w:p>
    <w:p w:rsidR="00591728" w:rsidRPr="007C76EF" w:rsidRDefault="00591728" w:rsidP="00C3682E">
      <w:pPr>
        <w:numPr>
          <w:ilvl w:val="0"/>
          <w:numId w:val="50"/>
        </w:numPr>
        <w:shd w:val="clear" w:color="auto" w:fill="FFFFFF"/>
        <w:tabs>
          <w:tab w:val="left" w:pos="284"/>
        </w:tabs>
        <w:ind w:left="0" w:hanging="11"/>
        <w:jc w:val="both"/>
      </w:pPr>
      <w:r w:rsidRPr="007C76EF">
        <w:rPr>
          <w:i/>
        </w:rPr>
        <w:t>Чиканцева</w:t>
      </w:r>
      <w:r>
        <w:rPr>
          <w:i/>
        </w:rPr>
        <w:t>,</w:t>
      </w:r>
      <w:r w:rsidRPr="007C76EF">
        <w:rPr>
          <w:i/>
        </w:rPr>
        <w:t xml:space="preserve"> Н.И. </w:t>
      </w:r>
      <w:r w:rsidRPr="007C76EF">
        <w:t xml:space="preserve">Самостоятельная работа учащихся средней школы в процессе обучения математике. Учеб. пособие / </w:t>
      </w:r>
      <w:r>
        <w:t xml:space="preserve">Н.И. Чиканцева. – </w:t>
      </w:r>
      <w:r w:rsidRPr="007C76EF">
        <w:t>М. МГПИ им. В.И.Ленина,</w:t>
      </w:r>
      <w:r>
        <w:t xml:space="preserve"> </w:t>
      </w:r>
      <w:r w:rsidRPr="007C76EF">
        <w:t>1985.</w:t>
      </w:r>
      <w:r>
        <w:t xml:space="preserve"> – </w:t>
      </w:r>
      <w:r w:rsidRPr="007C76EF">
        <w:t>65с.</w:t>
      </w:r>
    </w:p>
    <w:p w:rsidR="00C86A0C" w:rsidRPr="00C86A0C" w:rsidRDefault="00C86A0C" w:rsidP="00221047">
      <w:pPr>
        <w:shd w:val="clear" w:color="auto" w:fill="FFFFFF"/>
        <w:ind w:firstLine="397"/>
        <w:jc w:val="both"/>
        <w:rPr>
          <w:b/>
        </w:rPr>
      </w:pPr>
      <w:r w:rsidRPr="00C86A0C">
        <w:rPr>
          <w:b/>
        </w:rPr>
        <w:t>Задание 3.</w:t>
      </w:r>
      <w:r w:rsidR="006438C8">
        <w:rPr>
          <w:b/>
        </w:rPr>
        <w:t>29</w:t>
      </w:r>
      <w:r w:rsidRPr="00C86A0C">
        <w:rPr>
          <w:b/>
        </w:rPr>
        <w:t>.</w:t>
      </w:r>
      <w:r>
        <w:rPr>
          <w:b/>
        </w:rPr>
        <w:t xml:space="preserve"> </w:t>
      </w:r>
      <w:r w:rsidRPr="00C86A0C">
        <w:rPr>
          <w:b/>
        </w:rPr>
        <w:t>Домашняя работа в системе школьн</w:t>
      </w:r>
      <w:r w:rsidR="006D2457">
        <w:rPr>
          <w:b/>
        </w:rPr>
        <w:t>ого математического образования</w:t>
      </w:r>
    </w:p>
    <w:p w:rsidR="00C86A0C" w:rsidRPr="00711836" w:rsidRDefault="00C86A0C" w:rsidP="00221047">
      <w:pPr>
        <w:shd w:val="clear" w:color="auto" w:fill="FFFFFF"/>
        <w:ind w:firstLine="397"/>
        <w:jc w:val="both"/>
      </w:pPr>
      <w:r w:rsidRPr="00C86A0C">
        <w:rPr>
          <w:b/>
        </w:rPr>
        <w:t>Примерное содержание.</w:t>
      </w:r>
      <w:r w:rsidRPr="00711836">
        <w:t xml:space="preserve"> О проблеме домашнего задания. Дома</w:t>
      </w:r>
      <w:r>
        <w:t>шн</w:t>
      </w:r>
      <w:r w:rsidRPr="00711836">
        <w:t>ие</w:t>
      </w:r>
      <w:r>
        <w:t xml:space="preserve"> задания –</w:t>
      </w:r>
      <w:r w:rsidRPr="00711836">
        <w:t xml:space="preserve"> необходимая часть процесса усвоения учебного материала; мо</w:t>
      </w:r>
      <w:r w:rsidRPr="00711836">
        <w:softHyphen/>
        <w:t>тивация домашнего задания, его виды. Объем домашнего задания; контроль за его выполнением; организационные вопросы задания на дом. Индивиду</w:t>
      </w:r>
      <w:r w:rsidRPr="00711836">
        <w:softHyphen/>
        <w:t>альный подход к учащимся с различной успеваемост</w:t>
      </w:r>
      <w:r w:rsidR="00784E9D">
        <w:t>ью и различными спо</w:t>
      </w:r>
      <w:r w:rsidR="00784E9D">
        <w:softHyphen/>
        <w:t xml:space="preserve">собностями. </w:t>
      </w:r>
      <w:r w:rsidRPr="00711836">
        <w:t>Домашние индивидуальные за</w:t>
      </w:r>
      <w:r w:rsidRPr="00711836">
        <w:softHyphen/>
        <w:t>дания и контрольные работы.</w:t>
      </w:r>
    </w:p>
    <w:p w:rsidR="00C86A0C" w:rsidRDefault="00784E9D" w:rsidP="00221047">
      <w:pPr>
        <w:shd w:val="clear" w:color="auto" w:fill="FFFFFF"/>
        <w:ind w:firstLine="397"/>
        <w:jc w:val="both"/>
      </w:pPr>
      <w:r w:rsidRPr="00711836">
        <w:t>Разные формы домашних заданий</w:t>
      </w:r>
      <w:r>
        <w:t xml:space="preserve"> по математике</w:t>
      </w:r>
      <w:r w:rsidRPr="00711836">
        <w:t>, связанных с усвоением математиче</w:t>
      </w:r>
      <w:r w:rsidRPr="00711836">
        <w:softHyphen/>
        <w:t>ских понятий, преследующие различные дидактические цели.</w:t>
      </w:r>
      <w:r>
        <w:t xml:space="preserve"> </w:t>
      </w:r>
      <w:r w:rsidR="00C86A0C" w:rsidRPr="00711836">
        <w:t>Упражнения:</w:t>
      </w:r>
      <w:r>
        <w:t xml:space="preserve"> (</w:t>
      </w:r>
      <w:r w:rsidR="00C86A0C" w:rsidRPr="00711836">
        <w:t xml:space="preserve">а) связанные с коррекцией формулировок определений понятий; </w:t>
      </w:r>
      <w:r>
        <w:t>(</w:t>
      </w:r>
      <w:r w:rsidR="00C86A0C" w:rsidRPr="00711836">
        <w:t xml:space="preserve">б) на распознание понятий; </w:t>
      </w:r>
      <w:r>
        <w:t>(</w:t>
      </w:r>
      <w:r w:rsidR="00C86A0C" w:rsidRPr="00711836">
        <w:t>в) связанные с использованием дан</w:t>
      </w:r>
      <w:r w:rsidR="00C86A0C" w:rsidRPr="00711836">
        <w:softHyphen/>
        <w:t xml:space="preserve">ных понятий при решении задач; </w:t>
      </w:r>
      <w:r>
        <w:t>(</w:t>
      </w:r>
      <w:r w:rsidR="00C86A0C" w:rsidRPr="00711836">
        <w:t>г) касающиеся расширения данного поня</w:t>
      </w:r>
      <w:r w:rsidR="00C86A0C" w:rsidRPr="00711836">
        <w:softHyphen/>
        <w:t xml:space="preserve">тия. </w:t>
      </w:r>
    </w:p>
    <w:p w:rsidR="004021C0" w:rsidRPr="00711836" w:rsidRDefault="004021C0" w:rsidP="00221047">
      <w:pPr>
        <w:shd w:val="clear" w:color="auto" w:fill="FFFFFF"/>
        <w:ind w:firstLine="397"/>
        <w:jc w:val="both"/>
      </w:pPr>
      <w:r>
        <w:t>У</w:t>
      </w:r>
      <w:r w:rsidRPr="004021C0">
        <w:t>чебные исследования в домашних заданиях по математике как средство развития творческой самостоятельности учащийся</w:t>
      </w:r>
      <w:r w:rsidR="00784E9D">
        <w:t>.</w:t>
      </w:r>
      <w:r w:rsidR="00784E9D" w:rsidRPr="00784E9D">
        <w:t xml:space="preserve"> </w:t>
      </w:r>
      <w:r w:rsidR="00784E9D" w:rsidRPr="00711836">
        <w:t>Творческие домашние работы.</w:t>
      </w:r>
    </w:p>
    <w:p w:rsidR="00C86A0C" w:rsidRPr="00C9401C" w:rsidRDefault="00221047" w:rsidP="00C9401C">
      <w:pPr>
        <w:spacing w:before="60"/>
        <w:jc w:val="center"/>
        <w:rPr>
          <w:b/>
        </w:rPr>
      </w:pPr>
      <w:r w:rsidRPr="00C9401C">
        <w:rPr>
          <w:b/>
        </w:rPr>
        <w:t>Литература</w:t>
      </w:r>
    </w:p>
    <w:p w:rsidR="00D82ED5" w:rsidRPr="00AE308C" w:rsidRDefault="00D82ED5" w:rsidP="00C3682E">
      <w:pPr>
        <w:numPr>
          <w:ilvl w:val="0"/>
          <w:numId w:val="51"/>
        </w:numPr>
        <w:tabs>
          <w:tab w:val="left" w:pos="284"/>
        </w:tabs>
        <w:ind w:left="0" w:firstLine="0"/>
        <w:jc w:val="both"/>
      </w:pPr>
      <w:r w:rsidRPr="00AE308C">
        <w:rPr>
          <w:i/>
        </w:rPr>
        <w:t>Водейко, Р.И.</w:t>
      </w:r>
      <w:r w:rsidRPr="00AE308C">
        <w:t xml:space="preserve"> </w:t>
      </w:r>
      <w:r w:rsidRPr="00AE308C">
        <w:rPr>
          <w:bCs/>
          <w:color w:val="000000"/>
        </w:rPr>
        <w:t>Домашнее</w:t>
      </w:r>
      <w:r w:rsidRPr="00AE308C">
        <w:rPr>
          <w:color w:val="000000"/>
        </w:rPr>
        <w:t xml:space="preserve"> </w:t>
      </w:r>
      <w:r w:rsidRPr="00AE308C">
        <w:rPr>
          <w:bCs/>
          <w:color w:val="000000"/>
        </w:rPr>
        <w:t>задание</w:t>
      </w:r>
      <w:r w:rsidRPr="00AE308C">
        <w:rPr>
          <w:color w:val="000000"/>
        </w:rPr>
        <w:t xml:space="preserve"> </w:t>
      </w:r>
      <w:r w:rsidRPr="00AE308C">
        <w:rPr>
          <w:bCs/>
          <w:color w:val="000000"/>
        </w:rPr>
        <w:t>старшеклассника</w:t>
      </w:r>
      <w:r w:rsidRPr="00AE308C">
        <w:rPr>
          <w:color w:val="000000"/>
        </w:rPr>
        <w:t xml:space="preserve">: советы специалиста / </w:t>
      </w:r>
      <w:r w:rsidRPr="00AE308C">
        <w:rPr>
          <w:bCs/>
          <w:color w:val="000000"/>
        </w:rPr>
        <w:t>Р</w:t>
      </w:r>
      <w:r w:rsidRPr="00AE308C">
        <w:rPr>
          <w:color w:val="000000"/>
        </w:rPr>
        <w:t>.</w:t>
      </w:r>
      <w:r w:rsidRPr="00AE308C">
        <w:rPr>
          <w:bCs/>
          <w:color w:val="000000"/>
        </w:rPr>
        <w:t>И</w:t>
      </w:r>
      <w:r w:rsidRPr="00AE308C">
        <w:rPr>
          <w:color w:val="000000"/>
        </w:rPr>
        <w:t xml:space="preserve">. </w:t>
      </w:r>
      <w:r w:rsidRPr="00AE308C">
        <w:rPr>
          <w:bCs/>
          <w:color w:val="000000"/>
        </w:rPr>
        <w:t>Водейко</w:t>
      </w:r>
      <w:r w:rsidRPr="00AE308C">
        <w:rPr>
          <w:color w:val="000000"/>
        </w:rPr>
        <w:t xml:space="preserve">. – </w:t>
      </w:r>
      <w:r w:rsidRPr="00AE308C">
        <w:rPr>
          <w:bCs/>
          <w:color w:val="000000"/>
        </w:rPr>
        <w:t>Минск</w:t>
      </w:r>
      <w:r w:rsidRPr="00AE308C">
        <w:rPr>
          <w:color w:val="000000"/>
        </w:rPr>
        <w:t xml:space="preserve">: Изд-во БГУ, </w:t>
      </w:r>
      <w:r w:rsidRPr="00AE308C">
        <w:rPr>
          <w:bCs/>
          <w:color w:val="000000"/>
        </w:rPr>
        <w:t>1974</w:t>
      </w:r>
      <w:r w:rsidRPr="00AE308C">
        <w:rPr>
          <w:color w:val="000000"/>
        </w:rPr>
        <w:t>. – 40 с.</w:t>
      </w:r>
    </w:p>
    <w:p w:rsidR="00D82ED5" w:rsidRDefault="00D82ED5" w:rsidP="00D82ED5">
      <w:pPr>
        <w:numPr>
          <w:ilvl w:val="0"/>
          <w:numId w:val="51"/>
        </w:numPr>
        <w:tabs>
          <w:tab w:val="left" w:pos="284"/>
        </w:tabs>
        <w:ind w:left="0" w:firstLine="0"/>
        <w:jc w:val="both"/>
      </w:pPr>
      <w:r>
        <w:rPr>
          <w:i/>
        </w:rPr>
        <w:t>Громцева,  </w:t>
      </w:r>
      <w:r w:rsidRPr="00C9401C">
        <w:rPr>
          <w:i/>
        </w:rPr>
        <w:t>А.К.</w:t>
      </w:r>
      <w:r w:rsidRPr="00C9401C">
        <w:t>  Формирование  у  школьников  готовности  к  самообразованию</w:t>
      </w:r>
      <w:r>
        <w:t xml:space="preserve"> / А.К. Громцева.  – </w:t>
      </w:r>
      <w:r w:rsidRPr="00C9401C">
        <w:t xml:space="preserve">М.: Просвещение, </w:t>
      </w:r>
      <w:r>
        <w:t>2004. – 144 с.</w:t>
      </w:r>
      <w:r w:rsidRPr="00C9401C">
        <w:t>.</w:t>
      </w:r>
    </w:p>
    <w:p w:rsidR="00D82ED5" w:rsidRPr="00642727" w:rsidRDefault="00D82ED5" w:rsidP="00C3682E">
      <w:pPr>
        <w:numPr>
          <w:ilvl w:val="0"/>
          <w:numId w:val="51"/>
        </w:numPr>
        <w:tabs>
          <w:tab w:val="left" w:pos="284"/>
        </w:tabs>
        <w:ind w:left="0" w:firstLine="0"/>
        <w:jc w:val="both"/>
      </w:pPr>
      <w:r w:rsidRPr="00380CCE">
        <w:rPr>
          <w:bCs/>
          <w:i/>
          <w:color w:val="000000"/>
        </w:rPr>
        <w:t>Древелов</w:t>
      </w:r>
      <w:r w:rsidRPr="00380CCE">
        <w:rPr>
          <w:i/>
          <w:color w:val="000000"/>
        </w:rPr>
        <w:t xml:space="preserve">, </w:t>
      </w:r>
      <w:r w:rsidRPr="00380CCE">
        <w:rPr>
          <w:bCs/>
          <w:i/>
          <w:color w:val="000000"/>
        </w:rPr>
        <w:t>Х</w:t>
      </w:r>
      <w:r w:rsidRPr="00380CCE">
        <w:rPr>
          <w:i/>
          <w:color w:val="000000"/>
        </w:rPr>
        <w:t>.</w:t>
      </w:r>
      <w:r>
        <w:rPr>
          <w:color w:val="000000"/>
        </w:rPr>
        <w:t xml:space="preserve"> </w:t>
      </w:r>
      <w:r w:rsidRPr="00642727">
        <w:rPr>
          <w:color w:val="000000"/>
        </w:rPr>
        <w:t>Дом</w:t>
      </w:r>
      <w:r>
        <w:rPr>
          <w:color w:val="000000"/>
        </w:rPr>
        <w:t>ашние задания</w:t>
      </w:r>
      <w:r w:rsidRPr="00642727">
        <w:rPr>
          <w:color w:val="000000"/>
        </w:rPr>
        <w:t xml:space="preserve">: Книга для учителя / Х. </w:t>
      </w:r>
      <w:r w:rsidRPr="00642727">
        <w:rPr>
          <w:bCs/>
          <w:color w:val="000000"/>
        </w:rPr>
        <w:t>Древелов</w:t>
      </w:r>
      <w:r w:rsidRPr="00642727">
        <w:rPr>
          <w:color w:val="000000"/>
        </w:rPr>
        <w:t xml:space="preserve">. </w:t>
      </w:r>
      <w:r>
        <w:rPr>
          <w:color w:val="000000"/>
        </w:rPr>
        <w:t>–</w:t>
      </w:r>
      <w:r w:rsidRPr="00642727">
        <w:rPr>
          <w:color w:val="000000"/>
        </w:rPr>
        <w:t xml:space="preserve"> М.: Просвещение, 1989. </w:t>
      </w:r>
      <w:r>
        <w:rPr>
          <w:color w:val="000000"/>
        </w:rPr>
        <w:t>–</w:t>
      </w:r>
      <w:r w:rsidRPr="00642727">
        <w:rPr>
          <w:color w:val="000000"/>
        </w:rPr>
        <w:t xml:space="preserve"> 80 с.</w:t>
      </w:r>
    </w:p>
    <w:p w:rsidR="00D82ED5" w:rsidRPr="00C9401C" w:rsidRDefault="00D82ED5" w:rsidP="00C3682E">
      <w:pPr>
        <w:numPr>
          <w:ilvl w:val="0"/>
          <w:numId w:val="51"/>
        </w:numPr>
        <w:tabs>
          <w:tab w:val="left" w:pos="284"/>
        </w:tabs>
        <w:ind w:left="0" w:firstLine="0"/>
        <w:jc w:val="both"/>
      </w:pPr>
      <w:r w:rsidRPr="00C9401C">
        <w:rPr>
          <w:i/>
        </w:rPr>
        <w:t>Плигин, А.А</w:t>
      </w:r>
      <w:r w:rsidRPr="00C9401C">
        <w:t>: Познавательные стратегии школьников / А.А. Плигин.– М.: Профит Стайл, 2007. – 528 с.</w:t>
      </w:r>
    </w:p>
    <w:p w:rsidR="00D82ED5" w:rsidRDefault="00D82ED5" w:rsidP="00C3682E">
      <w:pPr>
        <w:numPr>
          <w:ilvl w:val="0"/>
          <w:numId w:val="51"/>
        </w:numPr>
        <w:tabs>
          <w:tab w:val="left" w:pos="284"/>
        </w:tabs>
        <w:ind w:left="0" w:firstLine="0"/>
        <w:jc w:val="both"/>
      </w:pPr>
      <w:r w:rsidRPr="00C9401C">
        <w:rPr>
          <w:i/>
        </w:rPr>
        <w:t>Поспелов, Н.Н.</w:t>
      </w:r>
      <w:r w:rsidRPr="00C9401C">
        <w:t xml:space="preserve"> Как готовить учащихся к выполнению домашних заданий / Н.Н. Поспелов. – М.: Просвещение, 1979. – 96 с.</w:t>
      </w:r>
    </w:p>
    <w:p w:rsidR="00D82ED5" w:rsidRDefault="00D82ED5" w:rsidP="00C3682E">
      <w:pPr>
        <w:numPr>
          <w:ilvl w:val="0"/>
          <w:numId w:val="51"/>
        </w:numPr>
        <w:tabs>
          <w:tab w:val="left" w:pos="284"/>
        </w:tabs>
        <w:ind w:left="0" w:firstLine="0"/>
        <w:jc w:val="both"/>
      </w:pPr>
      <w:r w:rsidRPr="00777BD9">
        <w:rPr>
          <w:i/>
          <w:spacing w:val="-2"/>
        </w:rPr>
        <w:t>Рабунский, Е.С.</w:t>
      </w:r>
      <w:r w:rsidRPr="00777BD9">
        <w:rPr>
          <w:spacing w:val="-2"/>
        </w:rPr>
        <w:t xml:space="preserve"> Индивидуализация домашних заданий – необходимое</w:t>
      </w:r>
      <w:r>
        <w:t xml:space="preserve"> условие успешного обучения / Е.С. Рабунский. – Калининград, 1962.</w:t>
      </w:r>
    </w:p>
    <w:p w:rsidR="00D82ED5" w:rsidRDefault="00D82ED5" w:rsidP="00D82ED5">
      <w:pPr>
        <w:numPr>
          <w:ilvl w:val="0"/>
          <w:numId w:val="51"/>
        </w:numPr>
        <w:tabs>
          <w:tab w:val="left" w:pos="284"/>
        </w:tabs>
        <w:ind w:left="0" w:firstLine="0"/>
        <w:jc w:val="both"/>
      </w:pPr>
      <w:r>
        <w:rPr>
          <w:i/>
        </w:rPr>
        <w:t xml:space="preserve">Самостоятельная деятельность учащихся при обучении математике </w:t>
      </w:r>
      <w:r>
        <w:t>(формирование умений самостоятельной работы) / Сост. С.И. Демидова, А.О. Денищева. – М.: Просвещение, 1985. – 245 с.</w:t>
      </w:r>
    </w:p>
    <w:p w:rsidR="00380CCE" w:rsidRPr="004574B6" w:rsidRDefault="00380CCE" w:rsidP="00380CCE">
      <w:pPr>
        <w:tabs>
          <w:tab w:val="left" w:pos="284"/>
        </w:tabs>
        <w:jc w:val="both"/>
      </w:pPr>
    </w:p>
    <w:p w:rsidR="00064C39" w:rsidRDefault="00064C39" w:rsidP="00064C39">
      <w:pPr>
        <w:shd w:val="clear" w:color="auto" w:fill="FFFFFF"/>
        <w:tabs>
          <w:tab w:val="left" w:pos="284"/>
        </w:tabs>
        <w:ind w:left="397"/>
        <w:jc w:val="center"/>
        <w:rPr>
          <w:i/>
        </w:rPr>
      </w:pPr>
      <w:r>
        <w:rPr>
          <w:i/>
        </w:rPr>
        <w:t>ОСНОВНЫЕ НАПРАВЛЕНИЯ ДАЛЬНЕЙШЕГО НАУЧНОГО ИССЛЕДОВАНИЯ</w:t>
      </w:r>
    </w:p>
    <w:p w:rsidR="003D74AE" w:rsidRPr="004574B6" w:rsidRDefault="003D74AE" w:rsidP="00064C39">
      <w:pPr>
        <w:shd w:val="clear" w:color="auto" w:fill="FFFFFF"/>
        <w:tabs>
          <w:tab w:val="left" w:pos="284"/>
        </w:tabs>
        <w:ind w:left="397"/>
        <w:jc w:val="center"/>
        <w:rPr>
          <w:sz w:val="16"/>
        </w:rPr>
      </w:pPr>
    </w:p>
    <w:p w:rsidR="003D74AE" w:rsidRDefault="00D41F61" w:rsidP="00C3682E">
      <w:pPr>
        <w:numPr>
          <w:ilvl w:val="0"/>
          <w:numId w:val="101"/>
        </w:numPr>
        <w:shd w:val="clear" w:color="auto" w:fill="FFFFFF"/>
        <w:ind w:left="0" w:firstLine="397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Мифы современной методики обучения математике</w:t>
      </w:r>
      <w:r w:rsidR="003D74AE" w:rsidRPr="00230FDD">
        <w:rPr>
          <w:rFonts w:ascii="Monotype Corsiva" w:hAnsi="Monotype Corsiva"/>
          <w:sz w:val="24"/>
          <w:szCs w:val="24"/>
        </w:rPr>
        <w:t>.</w:t>
      </w:r>
    </w:p>
    <w:p w:rsidR="00D41F61" w:rsidRDefault="007D5F05" w:rsidP="00C3682E">
      <w:pPr>
        <w:numPr>
          <w:ilvl w:val="0"/>
          <w:numId w:val="101"/>
        </w:numPr>
        <w:shd w:val="clear" w:color="auto" w:fill="FFFFFF"/>
        <w:ind w:left="0" w:firstLine="397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Проблемы методики обучения математике</w:t>
      </w:r>
      <w:r w:rsidR="00EE6FCE">
        <w:rPr>
          <w:rFonts w:ascii="Monotype Corsiva" w:hAnsi="Monotype Corsiva"/>
          <w:sz w:val="24"/>
          <w:szCs w:val="24"/>
        </w:rPr>
        <w:t xml:space="preserve"> в сельской школе.</w:t>
      </w:r>
    </w:p>
    <w:p w:rsidR="00F22381" w:rsidRDefault="00F22381" w:rsidP="00C3682E">
      <w:pPr>
        <w:numPr>
          <w:ilvl w:val="0"/>
          <w:numId w:val="101"/>
        </w:numPr>
        <w:shd w:val="clear" w:color="auto" w:fill="FFFFFF"/>
        <w:ind w:left="0" w:firstLine="397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Методологические основы школьного учебника математики.</w:t>
      </w:r>
    </w:p>
    <w:p w:rsidR="00AD4F89" w:rsidRPr="00711836" w:rsidRDefault="004021C0" w:rsidP="000F74C6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F419ED">
        <w:rPr>
          <w:b/>
        </w:rPr>
        <w:t>Раздел 4</w:t>
      </w:r>
    </w:p>
    <w:p w:rsidR="00B26056" w:rsidRPr="00711836" w:rsidRDefault="000F74C6" w:rsidP="000F74C6">
      <w:pPr>
        <w:pStyle w:val="10"/>
      </w:pPr>
      <w:bookmarkStart w:id="8" w:name="_Toc252102311"/>
      <w:r>
        <w:t>ИННОВАЦИОННЫЕ ТЕХНОЛОГИИ</w:t>
      </w:r>
      <w:r w:rsidR="00AD4F89" w:rsidRPr="00711836">
        <w:t xml:space="preserve"> В ОБУЧЕНИИ МАТЕМАТИКЕ</w:t>
      </w:r>
      <w:bookmarkEnd w:id="8"/>
    </w:p>
    <w:p w:rsidR="00402DB6" w:rsidRPr="00711836" w:rsidRDefault="005C5517" w:rsidP="00402DB6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>Задание</w:t>
      </w:r>
      <w:r w:rsidR="00221047">
        <w:rPr>
          <w:b/>
        </w:rPr>
        <w:t xml:space="preserve"> 4.1.</w:t>
      </w:r>
      <w:r w:rsidRPr="00711836">
        <w:rPr>
          <w:b/>
        </w:rPr>
        <w:t xml:space="preserve"> </w:t>
      </w:r>
      <w:r w:rsidR="00402DB6" w:rsidRPr="00711836">
        <w:rPr>
          <w:b/>
        </w:rPr>
        <w:t>Технологии математического образования в гло</w:t>
      </w:r>
      <w:r w:rsidR="00402DB6">
        <w:rPr>
          <w:b/>
        </w:rPr>
        <w:t>бальном информационном обществе</w:t>
      </w:r>
    </w:p>
    <w:p w:rsidR="00380583" w:rsidRDefault="00402DB6" w:rsidP="00402DB6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 xml:space="preserve">Понятие образовательной технологии. Поколения образовательных технологий. «Традиционные методики». Модульно-блочные технологии. Цельноблочные технологии. Интегральные технологии. Проектное обучение как одна из интегральных технологий.  </w:t>
      </w:r>
    </w:p>
    <w:p w:rsidR="00402DB6" w:rsidRPr="00711836" w:rsidRDefault="00402DB6" w:rsidP="00402DB6">
      <w:pPr>
        <w:shd w:val="clear" w:color="auto" w:fill="FFFFFF"/>
        <w:ind w:firstLine="397"/>
        <w:jc w:val="both"/>
      </w:pPr>
      <w:r w:rsidRPr="00711836">
        <w:t xml:space="preserve">Учебные программы «направляемого проекта» и образовательная технология ТОГИС (В.В. Гузеев). </w:t>
      </w:r>
    </w:p>
    <w:p w:rsidR="00402DB6" w:rsidRPr="00711836" w:rsidRDefault="00402DB6" w:rsidP="00402DB6">
      <w:pPr>
        <w:shd w:val="clear" w:color="auto" w:fill="FFFFFF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7103BC" w:rsidRPr="00711836" w:rsidRDefault="007103BC" w:rsidP="00C3682E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  <w:tab w:val="left" w:pos="511"/>
        </w:tabs>
        <w:ind w:left="0" w:firstLine="0"/>
        <w:jc w:val="both"/>
      </w:pPr>
      <w:r>
        <w:rPr>
          <w:i/>
        </w:rPr>
        <w:t>Бершадский, М.Е</w:t>
      </w:r>
      <w:r w:rsidRPr="00402DB6">
        <w:rPr>
          <w:i/>
        </w:rPr>
        <w:t>.</w:t>
      </w:r>
      <w:r w:rsidRPr="00711836">
        <w:t xml:space="preserve"> Дидактические и психологические основания образовательной технологии </w:t>
      </w:r>
      <w:r>
        <w:t xml:space="preserve">/ М.Е. Бершадский, В.В. Гузеев. </w:t>
      </w:r>
      <w:r w:rsidRPr="00711836">
        <w:t>– М.: Центр «Педагогический поиск», 2003. – 256 с.</w:t>
      </w:r>
    </w:p>
    <w:p w:rsidR="007103BC" w:rsidRPr="00711836" w:rsidRDefault="007103BC" w:rsidP="00C3682E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402DB6">
        <w:rPr>
          <w:i/>
        </w:rPr>
        <w:t>Васильева, Г.Н.</w:t>
      </w:r>
      <w:r w:rsidRPr="00711836">
        <w:t xml:space="preserve"> Технологии и методики обучения математике </w:t>
      </w:r>
      <w:r>
        <w:t xml:space="preserve">/ Г.Н. Васильева, И.В. Косолапова. </w:t>
      </w:r>
      <w:r w:rsidRPr="00711836">
        <w:t>– Пермь: Изд-во Перм.пед.ун-та, 2002. – 340 с.</w:t>
      </w:r>
    </w:p>
    <w:p w:rsidR="007103BC" w:rsidRDefault="007103BC" w:rsidP="00C3682E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</w:tabs>
        <w:spacing w:before="22"/>
        <w:ind w:left="0" w:firstLine="0"/>
        <w:jc w:val="both"/>
      </w:pPr>
      <w:r w:rsidRPr="007103BC">
        <w:rPr>
          <w:i/>
        </w:rPr>
        <w:t>Гузеев, В.В.</w:t>
      </w:r>
      <w:r w:rsidRPr="007103BC">
        <w:t xml:space="preserve"> Образовательная технология: от приема до философии / </w:t>
      </w:r>
      <w:r w:rsidR="002F6CC0">
        <w:t xml:space="preserve">В.В. Гузеев. – </w:t>
      </w:r>
      <w:r w:rsidRPr="007103BC">
        <w:t xml:space="preserve">М.: Сентябрь, 1996. </w:t>
      </w:r>
      <w:r>
        <w:t>– 112 с.</w:t>
      </w:r>
    </w:p>
    <w:p w:rsidR="007103BC" w:rsidRDefault="007103BC" w:rsidP="00C3682E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</w:tabs>
        <w:spacing w:before="22"/>
        <w:ind w:left="0" w:firstLine="0"/>
        <w:jc w:val="both"/>
      </w:pPr>
      <w:r w:rsidRPr="00402DB6">
        <w:rPr>
          <w:i/>
        </w:rPr>
        <w:t>Гузеев, В.В.</w:t>
      </w:r>
      <w:r w:rsidRPr="00711836">
        <w:t xml:space="preserve"> Познавательная самостоятельность учащихся и развитие образовательной технологии </w:t>
      </w:r>
      <w:r>
        <w:t xml:space="preserve">/ В.В. Гузеев. </w:t>
      </w:r>
      <w:r w:rsidRPr="00711836">
        <w:t>– М.: НИИ школьных технологий, 2004. – 128 с.</w:t>
      </w:r>
    </w:p>
    <w:p w:rsidR="007103BC" w:rsidRPr="00711836" w:rsidRDefault="007103BC" w:rsidP="00C3682E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  <w:tab w:val="left" w:pos="511"/>
        </w:tabs>
        <w:ind w:left="0" w:firstLine="0"/>
        <w:jc w:val="both"/>
      </w:pPr>
      <w:r w:rsidRPr="00402DB6">
        <w:rPr>
          <w:i/>
        </w:rPr>
        <w:t>Загрекова, Л.В.</w:t>
      </w:r>
      <w:r w:rsidRPr="00711836">
        <w:t xml:space="preserve"> Теория и технология обучения </w:t>
      </w:r>
      <w:r>
        <w:t xml:space="preserve">/ Л.В. Загрекова, В.В. Николина. </w:t>
      </w:r>
      <w:r w:rsidRPr="00711836">
        <w:t xml:space="preserve">– М.: Высш. шк., 2004. – 157 с. </w:t>
      </w:r>
    </w:p>
    <w:p w:rsidR="007103BC" w:rsidRPr="00711836" w:rsidRDefault="007103BC" w:rsidP="00C3682E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</w:tabs>
        <w:spacing w:before="22"/>
        <w:ind w:left="0" w:firstLine="0"/>
        <w:jc w:val="both"/>
      </w:pPr>
      <w:r w:rsidRPr="007103BC">
        <w:rPr>
          <w:i/>
        </w:rPr>
        <w:t>Кларин, М.В.</w:t>
      </w:r>
      <w:r w:rsidRPr="007103BC">
        <w:t xml:space="preserve"> Педагогическая технология в учебном процессе. Анализ зарубежного опыта</w:t>
      </w:r>
      <w:r>
        <w:t xml:space="preserve"> / М.В. Кларин</w:t>
      </w:r>
      <w:r w:rsidRPr="007103BC">
        <w:t xml:space="preserve">. </w:t>
      </w:r>
      <w:r>
        <w:t xml:space="preserve">– </w:t>
      </w:r>
      <w:r w:rsidRPr="007103BC">
        <w:t xml:space="preserve">М.: Знание, 1989. </w:t>
      </w:r>
      <w:r>
        <w:t xml:space="preserve">– </w:t>
      </w:r>
      <w:r w:rsidRPr="007103BC">
        <w:t>80 с</w:t>
      </w:r>
      <w:r>
        <w:t>.</w:t>
      </w:r>
    </w:p>
    <w:p w:rsidR="007103BC" w:rsidRDefault="007103BC" w:rsidP="00C3682E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402DB6">
        <w:rPr>
          <w:i/>
        </w:rPr>
        <w:t>Колеченко, А.К.</w:t>
      </w:r>
      <w:r w:rsidRPr="00711836">
        <w:t xml:space="preserve"> Энциклопедия педагогических технологий </w:t>
      </w:r>
      <w:r>
        <w:t xml:space="preserve">/ А.К. Колеченко. </w:t>
      </w:r>
      <w:r w:rsidRPr="00711836">
        <w:t>– СПб.: КАРО, 2004. –  368 с.</w:t>
      </w:r>
    </w:p>
    <w:p w:rsidR="007103BC" w:rsidRDefault="007103BC" w:rsidP="00C3682E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>Педагогические технологии:</w:t>
      </w:r>
      <w:r>
        <w:t xml:space="preserve"> Учебное пособие для студентов педагогических специальностей / Под общей ред. В.С. Кукушина. – М.: ИКЦ «МарТ»; Ростов н/Д: Издательский центр «МарТ», 2006. – 336 с.</w:t>
      </w:r>
    </w:p>
    <w:p w:rsidR="007103BC" w:rsidRDefault="007103BC" w:rsidP="0048370C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FA6B93">
        <w:rPr>
          <w:i/>
        </w:rPr>
        <w:t>Селевко</w:t>
      </w:r>
      <w:r>
        <w:rPr>
          <w:i/>
        </w:rPr>
        <w:t>,</w:t>
      </w:r>
      <w:r w:rsidRPr="00FA6B93">
        <w:t xml:space="preserve"> </w:t>
      </w:r>
      <w:r w:rsidRPr="00FA6B93">
        <w:rPr>
          <w:i/>
        </w:rPr>
        <w:t xml:space="preserve">Г.К. </w:t>
      </w:r>
      <w:r w:rsidRPr="00FA6B93">
        <w:t>Педагогические технологии авторских школ</w:t>
      </w:r>
      <w:r>
        <w:t xml:space="preserve"> /</w:t>
      </w:r>
      <w:r w:rsidRPr="00FA6B93">
        <w:t xml:space="preserve"> </w:t>
      </w:r>
      <w:r>
        <w:t>Г.К. </w:t>
      </w:r>
      <w:r w:rsidRPr="00FA6B93">
        <w:t>Селевко</w:t>
      </w:r>
      <w:r>
        <w:t xml:space="preserve">. – М.: </w:t>
      </w:r>
      <w:r w:rsidRPr="00FA6B93">
        <w:t xml:space="preserve"> НИИ школьных технологий, 2005.</w:t>
      </w:r>
      <w:r>
        <w:t xml:space="preserve"> – 198 с.</w:t>
      </w:r>
    </w:p>
    <w:p w:rsidR="007103BC" w:rsidRPr="009A0ECE" w:rsidRDefault="007103BC" w:rsidP="0048370C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9A0ECE">
        <w:rPr>
          <w:i/>
          <w:color w:val="000000"/>
        </w:rPr>
        <w:t>Современные педагогические технологии</w:t>
      </w:r>
      <w:r w:rsidRPr="009A0ECE">
        <w:rPr>
          <w:color w:val="000000"/>
        </w:rPr>
        <w:t xml:space="preserve">: Методическое пособие для студентов специальностей «Психология», «Социальная педагогика», «Со-циальная работа» / Состав. Ж.В. Пыжикова. </w:t>
      </w:r>
      <w:r>
        <w:rPr>
          <w:color w:val="000000"/>
        </w:rPr>
        <w:t xml:space="preserve">– </w:t>
      </w:r>
      <w:r w:rsidRPr="009A0ECE">
        <w:rPr>
          <w:color w:val="000000"/>
        </w:rPr>
        <w:t xml:space="preserve">Самара: Изд-во «Универс-групп», 2005. </w:t>
      </w:r>
      <w:r>
        <w:rPr>
          <w:color w:val="000000"/>
        </w:rPr>
        <w:t xml:space="preserve">– </w:t>
      </w:r>
      <w:r w:rsidRPr="009A0ECE">
        <w:rPr>
          <w:color w:val="000000"/>
        </w:rPr>
        <w:t>44 c.</w:t>
      </w:r>
    </w:p>
    <w:p w:rsidR="007103BC" w:rsidRDefault="007103BC" w:rsidP="007103BC">
      <w:pPr>
        <w:numPr>
          <w:ilvl w:val="0"/>
          <w:numId w:val="54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48370C">
        <w:rPr>
          <w:i/>
        </w:rPr>
        <w:t xml:space="preserve">Стефанова, Н., </w:t>
      </w:r>
      <w:r w:rsidRPr="00055398">
        <w:t>Методика и технология обучения математике</w:t>
      </w:r>
      <w:r>
        <w:t xml:space="preserve"> / Н. </w:t>
      </w:r>
      <w:r w:rsidRPr="00055398">
        <w:t xml:space="preserve">Стефанова, </w:t>
      </w:r>
      <w:r>
        <w:t>Н. </w:t>
      </w:r>
      <w:r w:rsidRPr="00055398">
        <w:t>Подходова. – М.: Дрофа, 2008. – 416 с.</w:t>
      </w:r>
    </w:p>
    <w:p w:rsidR="00402DB6" w:rsidRDefault="00402DB6" w:rsidP="00055398">
      <w:pPr>
        <w:shd w:val="clear" w:color="auto" w:fill="FFFFFF"/>
        <w:ind w:firstLine="397"/>
        <w:jc w:val="both"/>
        <w:rPr>
          <w:b/>
        </w:rPr>
      </w:pPr>
    </w:p>
    <w:p w:rsidR="000D2572" w:rsidRPr="00711836" w:rsidRDefault="0048370C" w:rsidP="00055398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0D2572" w:rsidRPr="00711836">
        <w:rPr>
          <w:b/>
        </w:rPr>
        <w:t>Задание</w:t>
      </w:r>
      <w:r w:rsidR="00055398">
        <w:rPr>
          <w:b/>
        </w:rPr>
        <w:t xml:space="preserve"> 4.2.  Стратегии обучения математике</w:t>
      </w:r>
    </w:p>
    <w:p w:rsidR="000D2572" w:rsidRPr="00711836" w:rsidRDefault="000D2572" w:rsidP="00055398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>Понятие стратегии обучения. Социокультурный системный подход к образованию (И.А. Кузьмин). Стратегии обучения математике (В.А. Тестов): стратегия отбора; стратегия длительного поэтапного обучения; стратегия обучения на социокультурном опыте. Математические структуры – основа стратегии отбора содержания обучения математике. Стратегии построения математических курсов. Социокультурные технологии как технологии эффективного обучения математике. Социокультурный опыт – источник развития математических способностей.</w:t>
      </w:r>
    </w:p>
    <w:p w:rsidR="000D2572" w:rsidRPr="00711836" w:rsidRDefault="000D2572" w:rsidP="00055398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1153DE" w:rsidRPr="00055398" w:rsidRDefault="001153DE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1153DE">
        <w:rPr>
          <w:i/>
        </w:rPr>
        <w:t>Бершадский, М.Е.</w:t>
      </w:r>
      <w:r w:rsidRPr="00055398">
        <w:t xml:space="preserve"> Дидактические и психологические основания образовательной технологии </w:t>
      </w:r>
      <w:r>
        <w:t>/</w:t>
      </w:r>
      <w:r w:rsidRPr="00055398">
        <w:t xml:space="preserve"> М.Е.</w:t>
      </w:r>
      <w:r w:rsidRPr="001153DE">
        <w:t xml:space="preserve"> </w:t>
      </w:r>
      <w:r w:rsidRPr="00055398">
        <w:t>Бершадский, В.В. Гузеев</w:t>
      </w:r>
      <w:r>
        <w:t xml:space="preserve">. </w:t>
      </w:r>
      <w:r w:rsidRPr="00055398">
        <w:t>– М.: Центр «Педагогический поиск», 2003. – 256 с.</w:t>
      </w:r>
    </w:p>
    <w:p w:rsidR="001153DE" w:rsidRDefault="001153DE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1153DE">
        <w:rPr>
          <w:i/>
        </w:rPr>
        <w:t>Загрекова, Л.В.</w:t>
      </w:r>
      <w:r w:rsidRPr="00055398">
        <w:t xml:space="preserve"> Теория и технология обучения </w:t>
      </w:r>
      <w:r>
        <w:t>/</w:t>
      </w:r>
      <w:r w:rsidRPr="00055398">
        <w:t xml:space="preserve"> Л.В.</w:t>
      </w:r>
      <w:r w:rsidR="003A280F">
        <w:t> </w:t>
      </w:r>
      <w:r w:rsidRPr="00055398">
        <w:t>Загрекова, В.В.</w:t>
      </w:r>
      <w:r w:rsidR="002F6CC0">
        <w:t> </w:t>
      </w:r>
      <w:r w:rsidRPr="00055398">
        <w:t xml:space="preserve">Николина – М.: Высш. шк., 2004. – 157 с. </w:t>
      </w:r>
    </w:p>
    <w:p w:rsidR="00482DA6" w:rsidRPr="008B5ED3" w:rsidRDefault="00482DA6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8B5ED3">
        <w:rPr>
          <w:i/>
        </w:rPr>
        <w:t>Костромина</w:t>
      </w:r>
      <w:r w:rsidR="003945FF">
        <w:rPr>
          <w:i/>
        </w:rPr>
        <w:t>,</w:t>
      </w:r>
      <w:r w:rsidRPr="008B5ED3">
        <w:rPr>
          <w:i/>
        </w:rPr>
        <w:t xml:space="preserve"> С.Н</w:t>
      </w:r>
      <w:r w:rsidR="002F6CC0">
        <w:t>.</w:t>
      </w:r>
      <w:r w:rsidRPr="008B5ED3">
        <w:t xml:space="preserve"> Как преодолеть трудности в обучении детей. Математика / С.Н. Костромина. – </w:t>
      </w:r>
      <w:r w:rsidR="008B5ED3" w:rsidRPr="008B5ED3">
        <w:t>М: АСТ/ СПб: Прайм-Еврознак</w:t>
      </w:r>
      <w:r w:rsidRPr="008B5ED3">
        <w:t>, 2008. – 224 с.</w:t>
      </w:r>
    </w:p>
    <w:p w:rsidR="001153DE" w:rsidRPr="00055398" w:rsidRDefault="001153DE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3A280F">
        <w:rPr>
          <w:i/>
        </w:rPr>
        <w:t>Крутецкий,</w:t>
      </w:r>
      <w:r w:rsidR="003A280F">
        <w:rPr>
          <w:i/>
        </w:rPr>
        <w:t> </w:t>
      </w:r>
      <w:r w:rsidRPr="003A280F">
        <w:rPr>
          <w:i/>
        </w:rPr>
        <w:t>В.А.</w:t>
      </w:r>
      <w:r w:rsidRPr="00055398">
        <w:t xml:space="preserve"> Психология математических способностей школьников</w:t>
      </w:r>
      <w:r w:rsidR="002F6CC0">
        <w:t xml:space="preserve"> </w:t>
      </w:r>
      <w:r w:rsidR="003A280F">
        <w:t>/</w:t>
      </w:r>
      <w:r w:rsidR="003A280F" w:rsidRPr="00055398">
        <w:t xml:space="preserve"> В.А. Крутецкий</w:t>
      </w:r>
      <w:r w:rsidR="002F6CC0">
        <w:t>.</w:t>
      </w:r>
      <w:r w:rsidR="003A280F" w:rsidRPr="00055398">
        <w:t xml:space="preserve"> </w:t>
      </w:r>
      <w:r w:rsidRPr="00055398">
        <w:t>– М.: Просвещение, 1968.</w:t>
      </w:r>
      <w:r w:rsidR="003A280F">
        <w:t xml:space="preserve"> – 432 с.</w:t>
      </w:r>
    </w:p>
    <w:p w:rsidR="001153DE" w:rsidRPr="00055398" w:rsidRDefault="001153DE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3A280F">
        <w:rPr>
          <w:i/>
        </w:rPr>
        <w:t>Кузьмин, И.А.</w:t>
      </w:r>
      <w:r w:rsidRPr="00055398">
        <w:t xml:space="preserve"> Социокультурный системный подход к истокам в образовании </w:t>
      </w:r>
      <w:r w:rsidR="003A280F">
        <w:t>/ И.А. Кузьмин</w:t>
      </w:r>
      <w:r w:rsidR="003A280F" w:rsidRPr="00055398">
        <w:t xml:space="preserve"> </w:t>
      </w:r>
      <w:r w:rsidR="003A280F">
        <w:t>// Перекрестки эпох. Т.</w:t>
      </w:r>
      <w:r w:rsidRPr="00055398">
        <w:t>1. – М.: Технологическая школа бизнеса, 1997. – С. 50</w:t>
      </w:r>
      <w:r w:rsidR="003A280F">
        <w:t>-</w:t>
      </w:r>
      <w:r w:rsidRPr="00055398">
        <w:t>71.</w:t>
      </w:r>
    </w:p>
    <w:p w:rsidR="001153DE" w:rsidRDefault="001153DE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3A280F">
        <w:rPr>
          <w:i/>
        </w:rPr>
        <w:t>Пиаже, Ж.</w:t>
      </w:r>
      <w:r w:rsidRPr="00055398">
        <w:t xml:space="preserve"> Избранные психологические труды </w:t>
      </w:r>
      <w:r w:rsidR="003A280F">
        <w:t xml:space="preserve">/ Ж. Пиаже. </w:t>
      </w:r>
      <w:r w:rsidRPr="00055398">
        <w:t>– М.: МПА, 1994.</w:t>
      </w:r>
      <w:r w:rsidR="003A280F">
        <w:t xml:space="preserve"> – 680 с.</w:t>
      </w:r>
    </w:p>
    <w:p w:rsidR="001153DE" w:rsidRPr="00055398" w:rsidRDefault="001153DE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6319A4">
        <w:rPr>
          <w:i/>
        </w:rPr>
        <w:t>Плигин, А.А</w:t>
      </w:r>
      <w:r w:rsidR="002F6CC0">
        <w:rPr>
          <w:i/>
        </w:rPr>
        <w:t>.</w:t>
      </w:r>
      <w:r w:rsidRPr="0022695D">
        <w:t xml:space="preserve"> Познавательные стратегии школьников</w:t>
      </w:r>
      <w:r>
        <w:t xml:space="preserve"> / </w:t>
      </w:r>
      <w:r w:rsidRPr="0022695D">
        <w:t>А.А. Плигин</w:t>
      </w:r>
      <w:r>
        <w:t>.</w:t>
      </w:r>
      <w:r w:rsidR="002F6CC0">
        <w:t xml:space="preserve"> </w:t>
      </w:r>
      <w:r>
        <w:t>–</w:t>
      </w:r>
      <w:r w:rsidRPr="0022695D">
        <w:t xml:space="preserve"> </w:t>
      </w:r>
      <w:r>
        <w:t xml:space="preserve">М.: </w:t>
      </w:r>
      <w:r w:rsidRPr="0022695D">
        <w:t>Профит Стайл, 2007.</w:t>
      </w:r>
      <w:r>
        <w:t xml:space="preserve"> – 528 с.</w:t>
      </w:r>
    </w:p>
    <w:p w:rsidR="001153DE" w:rsidRPr="00055398" w:rsidRDefault="001153DE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482DA6">
        <w:rPr>
          <w:i/>
        </w:rPr>
        <w:t>Тестов, В.А.</w:t>
      </w:r>
      <w:r w:rsidRPr="00055398">
        <w:t xml:space="preserve"> Величины, числа, неравенства: стратегия обучения</w:t>
      </w:r>
      <w:r w:rsidR="002F6CC0">
        <w:t xml:space="preserve"> </w:t>
      </w:r>
      <w:r w:rsidR="00482DA6">
        <w:t xml:space="preserve">/ В.А. Тестов. </w:t>
      </w:r>
      <w:r w:rsidRPr="00055398">
        <w:t>– Вологда: ВИРО, 2005. – 132 с.</w:t>
      </w:r>
    </w:p>
    <w:p w:rsidR="001153DE" w:rsidRDefault="001153DE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482DA6">
        <w:rPr>
          <w:i/>
        </w:rPr>
        <w:t>Тестов, В.А.</w:t>
      </w:r>
      <w:r w:rsidRPr="00055398">
        <w:t xml:space="preserve"> Стратегия обучения математике </w:t>
      </w:r>
      <w:r w:rsidR="00482DA6">
        <w:t xml:space="preserve">/ В.А. Тестов. </w:t>
      </w:r>
      <w:r w:rsidRPr="00055398">
        <w:t>– М.: Технологическая школа бизнеса, 1999. – 340 с.</w:t>
      </w:r>
    </w:p>
    <w:p w:rsidR="00AC2CE9" w:rsidRDefault="00AC2CE9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AC2CE9">
        <w:rPr>
          <w:i/>
        </w:rPr>
        <w:t>Хинчин</w:t>
      </w:r>
      <w:r w:rsidR="00E7348C">
        <w:rPr>
          <w:i/>
        </w:rPr>
        <w:t>, </w:t>
      </w:r>
      <w:r w:rsidRPr="00AC2CE9">
        <w:rPr>
          <w:i/>
        </w:rPr>
        <w:t>А.Я.</w:t>
      </w:r>
      <w:r w:rsidRPr="00AC2CE9">
        <w:t xml:space="preserve"> Педагогические статьи. Вопросы преподавания математики. Борьба с методическими штампами</w:t>
      </w:r>
      <w:r w:rsidR="00E7348C">
        <w:t xml:space="preserve"> / </w:t>
      </w:r>
      <w:r w:rsidR="00E7348C" w:rsidRPr="00AC2CE9">
        <w:t>А.Я. Хинчин</w:t>
      </w:r>
      <w:r w:rsidR="00E7348C">
        <w:t>. –</w:t>
      </w:r>
      <w:r w:rsidRPr="00AC2CE9">
        <w:t xml:space="preserve"> </w:t>
      </w:r>
      <w:r w:rsidR="00E7348C">
        <w:t xml:space="preserve">М.: </w:t>
      </w:r>
      <w:r w:rsidRPr="00AC2CE9">
        <w:t>КомКнига, 2006.</w:t>
      </w:r>
      <w:r w:rsidR="00E7348C">
        <w:t xml:space="preserve"> – 208 с.</w:t>
      </w:r>
    </w:p>
    <w:p w:rsidR="00445AD0" w:rsidRPr="00055398" w:rsidRDefault="00445AD0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445AD0">
        <w:rPr>
          <w:i/>
        </w:rPr>
        <w:t>Шмидт</w:t>
      </w:r>
      <w:r w:rsidR="003945FF">
        <w:rPr>
          <w:i/>
        </w:rPr>
        <w:t>,</w:t>
      </w:r>
      <w:r>
        <w:rPr>
          <w:i/>
        </w:rPr>
        <w:t> </w:t>
      </w:r>
      <w:r w:rsidRPr="00445AD0">
        <w:rPr>
          <w:i/>
        </w:rPr>
        <w:t xml:space="preserve">В.Р. </w:t>
      </w:r>
      <w:r w:rsidRPr="00445AD0">
        <w:t>Говорим на языке математики. Тренинги математического мышления для учеников 6-9 классов</w:t>
      </w:r>
      <w:r>
        <w:t xml:space="preserve"> / В.</w:t>
      </w:r>
      <w:r w:rsidRPr="00445AD0">
        <w:t>Р. Шмидт</w:t>
      </w:r>
      <w:r>
        <w:t>.</w:t>
      </w:r>
      <w:r w:rsidRPr="00445AD0">
        <w:t xml:space="preserve"> </w:t>
      </w:r>
      <w:r>
        <w:t>–</w:t>
      </w:r>
      <w:r w:rsidRPr="00445AD0">
        <w:t xml:space="preserve"> </w:t>
      </w:r>
      <w:r>
        <w:t xml:space="preserve">М.: </w:t>
      </w:r>
      <w:r w:rsidRPr="00445AD0">
        <w:t>Сфера, 2007.</w:t>
      </w:r>
      <w:r>
        <w:t xml:space="preserve"> – 96 с.</w:t>
      </w:r>
    </w:p>
    <w:p w:rsidR="001153DE" w:rsidRDefault="00482DA6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>Яглом, </w:t>
      </w:r>
      <w:r w:rsidR="001153DE" w:rsidRPr="00482DA6">
        <w:rPr>
          <w:i/>
        </w:rPr>
        <w:t>И.М.</w:t>
      </w:r>
      <w:r w:rsidR="001153DE" w:rsidRPr="00055398">
        <w:t xml:space="preserve"> Математические структуры и математическое моделирование </w:t>
      </w:r>
      <w:r>
        <w:t xml:space="preserve">/ И.М. Яглом. </w:t>
      </w:r>
      <w:r w:rsidR="001153DE" w:rsidRPr="00055398">
        <w:t>– М.: Советское радио, 1980.</w:t>
      </w:r>
      <w:r w:rsidR="009906A2">
        <w:t xml:space="preserve"> – 144 с.</w:t>
      </w:r>
    </w:p>
    <w:p w:rsidR="003615AC" w:rsidRPr="00055398" w:rsidRDefault="003615AC" w:rsidP="00C3682E">
      <w:pPr>
        <w:numPr>
          <w:ilvl w:val="0"/>
          <w:numId w:val="53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3615AC">
        <w:rPr>
          <w:i/>
        </w:rPr>
        <w:t>Хромов</w:t>
      </w:r>
      <w:r w:rsidR="003945FF">
        <w:rPr>
          <w:i/>
        </w:rPr>
        <w:t>,</w:t>
      </w:r>
      <w:r>
        <w:rPr>
          <w:i/>
        </w:rPr>
        <w:t> </w:t>
      </w:r>
      <w:r w:rsidRPr="003615AC">
        <w:rPr>
          <w:i/>
        </w:rPr>
        <w:t xml:space="preserve">Н.И. </w:t>
      </w:r>
      <w:r w:rsidRPr="003615AC">
        <w:t>Методы обучения детей с различными типами обучаемости</w:t>
      </w:r>
      <w:r>
        <w:t xml:space="preserve"> / Н.И. Хромов.</w:t>
      </w:r>
      <w:r w:rsidRPr="003615AC">
        <w:t xml:space="preserve"> </w:t>
      </w:r>
      <w:r>
        <w:t>– М.:</w:t>
      </w:r>
      <w:r w:rsidRPr="003615AC">
        <w:t xml:space="preserve"> Айрис-Пресс, 2008.</w:t>
      </w:r>
      <w:r>
        <w:t xml:space="preserve"> – 128 с.</w:t>
      </w:r>
    </w:p>
    <w:p w:rsidR="001E6A64" w:rsidRPr="00711836" w:rsidRDefault="001E6A64" w:rsidP="001E6A64">
      <w:pPr>
        <w:shd w:val="clear" w:color="auto" w:fill="FFFFFF"/>
        <w:spacing w:before="230"/>
        <w:ind w:firstLine="397"/>
        <w:jc w:val="both"/>
        <w:rPr>
          <w:b/>
        </w:rPr>
      </w:pPr>
      <w:r w:rsidRPr="00711836">
        <w:rPr>
          <w:b/>
        </w:rPr>
        <w:t xml:space="preserve">Задание </w:t>
      </w:r>
      <w:r w:rsidR="00830231">
        <w:rPr>
          <w:b/>
        </w:rPr>
        <w:t xml:space="preserve">4.3. </w:t>
      </w:r>
      <w:r w:rsidRPr="00711836">
        <w:rPr>
          <w:b/>
        </w:rPr>
        <w:t>Дифференциация процесса обучения</w:t>
      </w:r>
      <w:r w:rsidR="00830231">
        <w:rPr>
          <w:b/>
        </w:rPr>
        <w:t xml:space="preserve"> математике в современной школе</w:t>
      </w:r>
    </w:p>
    <w:p w:rsidR="001E6A64" w:rsidRPr="00711836" w:rsidRDefault="001E6A64" w:rsidP="001E6A64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Понятие и сущность дифференциации процесса обучения математике. Истории и современное состояние дифференцированного обучения в России и за рубежом. Основные формы дифференцированного обучения. Дифференциация по психофизиологическим и психологическим особенностям учащихся Уровневая и профильная дифференциа</w:t>
      </w:r>
      <w:r w:rsidRPr="00711836">
        <w:softHyphen/>
        <w:t>ция обучения. Организация процесса обучения математике в гимназических и лицейских классах. Обучение математике детей с особыми образовательными потребностями. Дифференциация обучения математике на уроке при изучении нового материала, выполнении тренировочных упражнений, самостоятельных и контрольных работ. Основные тре</w:t>
      </w:r>
      <w:r w:rsidRPr="00711836">
        <w:softHyphen/>
        <w:t>бования к содержанию и организации контроля в условиях дифференциро</w:t>
      </w:r>
      <w:r w:rsidRPr="00711836">
        <w:softHyphen/>
        <w:t>ванного обучения математике.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3945FF" w:rsidRPr="00711836" w:rsidRDefault="003945FF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ind w:left="0" w:firstLine="0"/>
        <w:jc w:val="both"/>
      </w:pPr>
      <w:r w:rsidRPr="00830231">
        <w:rPr>
          <w:i/>
        </w:rPr>
        <w:t>Гусев, В.А.</w:t>
      </w:r>
      <w:r w:rsidRPr="00711836">
        <w:t xml:space="preserve"> Психолого-педагогические основы обучения математике </w:t>
      </w:r>
      <w:r>
        <w:t xml:space="preserve">/ В.А.Гусев. </w:t>
      </w:r>
      <w:r w:rsidRPr="00711836">
        <w:t>– М.: «Вербум-М», «Академия», 2003. – 432 с.</w:t>
      </w:r>
    </w:p>
    <w:p w:rsidR="003945FF" w:rsidRPr="00A670EE" w:rsidRDefault="003945FF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ind w:left="0" w:firstLine="0"/>
        <w:jc w:val="both"/>
      </w:pPr>
      <w:r w:rsidRPr="003945FF">
        <w:rPr>
          <w:i/>
        </w:rPr>
        <w:t>Капитонова,</w:t>
      </w:r>
      <w:r w:rsidR="00A670EE">
        <w:rPr>
          <w:i/>
        </w:rPr>
        <w:t> </w:t>
      </w:r>
      <w:r w:rsidRPr="003945FF">
        <w:rPr>
          <w:i/>
        </w:rPr>
        <w:t>Т.А.</w:t>
      </w:r>
      <w:r w:rsidRPr="00711836">
        <w:t xml:space="preserve"> Дифференцированный подход в обучении </w:t>
      </w:r>
      <w:r w:rsidRPr="00A670EE">
        <w:t>математике / Т.А.</w:t>
      </w:r>
      <w:r w:rsidR="00A670EE" w:rsidRPr="00A670EE">
        <w:t> </w:t>
      </w:r>
      <w:r w:rsidRPr="00A670EE">
        <w:t>Капитонова, С.В.</w:t>
      </w:r>
      <w:r w:rsidR="00A670EE" w:rsidRPr="00A670EE">
        <w:t> </w:t>
      </w:r>
      <w:r w:rsidRPr="00A670EE">
        <w:t>Лебедева. – Саратов: Наука, 2008. – 124 с.</w:t>
      </w:r>
    </w:p>
    <w:p w:rsidR="00B41FA6" w:rsidRPr="00711836" w:rsidRDefault="00B41FA6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ind w:left="0" w:firstLine="0"/>
        <w:jc w:val="both"/>
      </w:pPr>
      <w:r w:rsidRPr="00B41FA6">
        <w:rPr>
          <w:i/>
        </w:rPr>
        <w:t>Левитас</w:t>
      </w:r>
      <w:r>
        <w:rPr>
          <w:i/>
        </w:rPr>
        <w:t>,</w:t>
      </w:r>
      <w:r w:rsidRPr="00B41FA6">
        <w:rPr>
          <w:i/>
        </w:rPr>
        <w:t xml:space="preserve"> Г.Г</w:t>
      </w:r>
      <w:r>
        <w:rPr>
          <w:i/>
        </w:rPr>
        <w:t>.</w:t>
      </w:r>
      <w:r w:rsidRPr="00B41FA6">
        <w:t xml:space="preserve"> Преодоление неуспешности</w:t>
      </w:r>
      <w:r>
        <w:t xml:space="preserve"> / Г.</w:t>
      </w:r>
      <w:r w:rsidRPr="00B41FA6">
        <w:t>Г. Левитас</w:t>
      </w:r>
      <w:r>
        <w:t>.</w:t>
      </w:r>
      <w:r w:rsidRPr="00B41FA6">
        <w:t xml:space="preserve"> </w:t>
      </w:r>
      <w:r>
        <w:t>– М.:</w:t>
      </w:r>
      <w:r w:rsidRPr="00B41FA6">
        <w:t xml:space="preserve"> Илекса, 2009.</w:t>
      </w:r>
      <w:r>
        <w:t xml:space="preserve"> – 40 с.</w:t>
      </w:r>
    </w:p>
    <w:p w:rsidR="003945FF" w:rsidRPr="00711836" w:rsidRDefault="003945FF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3945FF">
        <w:rPr>
          <w:i/>
        </w:rPr>
        <w:t>Липатникова, И.Г.</w:t>
      </w:r>
      <w:r w:rsidRPr="00711836">
        <w:t xml:space="preserve"> Практикум по теории и методике обучения математике </w:t>
      </w:r>
      <w:r>
        <w:t xml:space="preserve">/ И.Г. Липатникова. </w:t>
      </w:r>
      <w:r w:rsidRPr="00711836">
        <w:t>– Екатеринбург, 2009. – 174 с.</w:t>
      </w:r>
    </w:p>
    <w:p w:rsidR="003945FF" w:rsidRPr="00711836" w:rsidRDefault="003945FF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Осмоловская, </w:t>
      </w:r>
      <w:r w:rsidRPr="003945FF">
        <w:rPr>
          <w:i/>
        </w:rPr>
        <w:t>И.М.</w:t>
      </w:r>
      <w:r w:rsidRPr="00711836">
        <w:t xml:space="preserve"> Дифференциация процесса обучения в современной школе </w:t>
      </w:r>
      <w:r>
        <w:t xml:space="preserve">/ И.М. Осмоловская. </w:t>
      </w:r>
      <w:r w:rsidRPr="00711836">
        <w:t>– М.; Воронеж, 2004. – 176 с.</w:t>
      </w:r>
    </w:p>
    <w:p w:rsidR="003945FF" w:rsidRPr="00711836" w:rsidRDefault="003945FF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ind w:left="0" w:firstLine="0"/>
        <w:jc w:val="both"/>
      </w:pPr>
      <w:r w:rsidRPr="003945FF">
        <w:rPr>
          <w:i/>
        </w:rPr>
        <w:t>Петрова, Е.С.</w:t>
      </w:r>
      <w:r w:rsidRPr="00711836">
        <w:t xml:space="preserve"> Диффе</w:t>
      </w:r>
      <w:r>
        <w:t xml:space="preserve">ренцированное обучение / Е.С. Петрова </w:t>
      </w:r>
      <w:r w:rsidRPr="00711836">
        <w:t>// Математика. –</w:t>
      </w:r>
      <w:r>
        <w:t xml:space="preserve"> </w:t>
      </w:r>
      <w:r w:rsidRPr="00711836">
        <w:t xml:space="preserve">2001. – № </w:t>
      </w:r>
      <w:r>
        <w:t xml:space="preserve">16, 17, </w:t>
      </w:r>
      <w:r w:rsidRPr="00711836">
        <w:t>18.</w:t>
      </w:r>
    </w:p>
    <w:p w:rsidR="003945FF" w:rsidRDefault="003945FF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ind w:left="0" w:firstLine="0"/>
        <w:jc w:val="both"/>
      </w:pPr>
      <w:r w:rsidRPr="003945FF">
        <w:rPr>
          <w:i/>
        </w:rPr>
        <w:t>Роботова, А.С.</w:t>
      </w:r>
      <w:r>
        <w:t xml:space="preserve"> </w:t>
      </w:r>
      <w:r w:rsidRPr="00711836">
        <w:t xml:space="preserve">Элективный курс в профильной школе как введение в науку / А.С. Роботова, И.Н. Никонов. – СПб.: КАРО, 2005. – 80 с.  </w:t>
      </w:r>
    </w:p>
    <w:p w:rsidR="0017798B" w:rsidRPr="00711836" w:rsidRDefault="0017798B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ind w:left="0" w:firstLine="0"/>
        <w:jc w:val="both"/>
      </w:pPr>
      <w:r w:rsidRPr="0017798B">
        <w:rPr>
          <w:i/>
        </w:rPr>
        <w:t>Сиротюк А</w:t>
      </w:r>
      <w:r w:rsidRPr="0017798B">
        <w:t>. Природосообразность обучения: дифференцированный или холистический подходы? / А. Сиротюк</w:t>
      </w:r>
      <w:r w:rsidR="00A670EE">
        <w:t xml:space="preserve"> </w:t>
      </w:r>
      <w:r w:rsidRPr="0017798B">
        <w:t>//</w:t>
      </w:r>
      <w:r w:rsidR="00A670EE">
        <w:t xml:space="preserve"> </w:t>
      </w:r>
      <w:r w:rsidRPr="0017798B">
        <w:t>Нар</w:t>
      </w:r>
      <w:r>
        <w:t xml:space="preserve">одное образование. –2005. – №1. – </w:t>
      </w:r>
      <w:r w:rsidRPr="0017798B">
        <w:t>С.117-123.</w:t>
      </w:r>
    </w:p>
    <w:p w:rsidR="003945FF" w:rsidRPr="00711836" w:rsidRDefault="003945FF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ind w:left="0" w:firstLine="0"/>
        <w:jc w:val="both"/>
      </w:pPr>
      <w:r w:rsidRPr="006B2A82">
        <w:rPr>
          <w:i/>
        </w:rPr>
        <w:t>Унт, И.</w:t>
      </w:r>
      <w:r w:rsidRPr="00711836">
        <w:t xml:space="preserve"> Индивидуализация и дифференциация обучения </w:t>
      </w:r>
      <w:r w:rsidR="006B2A82">
        <w:t xml:space="preserve">/ И. Унт. </w:t>
      </w:r>
      <w:r w:rsidRPr="00711836">
        <w:t>– М.</w:t>
      </w:r>
      <w:r w:rsidR="006B2A82">
        <w:t>: Педагогика</w:t>
      </w:r>
      <w:r w:rsidRPr="00711836">
        <w:t>, 1990.</w:t>
      </w:r>
      <w:r w:rsidR="006B2A82">
        <w:t xml:space="preserve"> – 192 с.</w:t>
      </w:r>
    </w:p>
    <w:p w:rsidR="003945FF" w:rsidRPr="00711836" w:rsidRDefault="00A670EE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3945FF" w:rsidRPr="006B2A82">
        <w:rPr>
          <w:i/>
        </w:rPr>
        <w:t xml:space="preserve">Управление профильным обучением на основе личностно </w:t>
      </w:r>
      <w:r w:rsidR="003945FF" w:rsidRPr="00A670EE">
        <w:rPr>
          <w:i/>
          <w:spacing w:val="-2"/>
        </w:rPr>
        <w:t>ориентированного подхода</w:t>
      </w:r>
      <w:r w:rsidRPr="00A670EE">
        <w:rPr>
          <w:spacing w:val="-2"/>
        </w:rPr>
        <w:t xml:space="preserve"> / Т.И. Шамова, А.Н. Худин, Г.Н. </w:t>
      </w:r>
      <w:r w:rsidR="003945FF" w:rsidRPr="00A670EE">
        <w:rPr>
          <w:spacing w:val="-2"/>
        </w:rPr>
        <w:t>Подчалимова</w:t>
      </w:r>
      <w:r w:rsidR="003945FF" w:rsidRPr="00711836">
        <w:t xml:space="preserve"> и др. – М.: Центр «Педагогический поиск», 2006. – 160 с.</w:t>
      </w:r>
    </w:p>
    <w:p w:rsidR="003945FF" w:rsidRPr="00711836" w:rsidRDefault="00A670EE" w:rsidP="00C3682E">
      <w:pPr>
        <w:numPr>
          <w:ilvl w:val="0"/>
          <w:numId w:val="5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6B2A82">
        <w:rPr>
          <w:i/>
        </w:rPr>
        <w:t>Утеева,  </w:t>
      </w:r>
      <w:r w:rsidR="003945FF" w:rsidRPr="006B2A82">
        <w:rPr>
          <w:i/>
        </w:rPr>
        <w:t>Р.А.</w:t>
      </w:r>
      <w:r w:rsidR="003945FF" w:rsidRPr="00711836">
        <w:t xml:space="preserve"> Теоретические основы организации учебной деятельности</w:t>
      </w:r>
      <w:r w:rsidR="003945FF">
        <w:t xml:space="preserve"> </w:t>
      </w:r>
      <w:r w:rsidR="003945FF" w:rsidRPr="00711836">
        <w:t>учащихся при дифференцированном обучении математике в средней шко</w:t>
      </w:r>
      <w:r w:rsidR="003945FF" w:rsidRPr="00711836">
        <w:softHyphen/>
        <w:t xml:space="preserve">ле </w:t>
      </w:r>
      <w:r w:rsidR="006B2A82">
        <w:t xml:space="preserve">/ Р.А. Утеева. </w:t>
      </w:r>
      <w:r w:rsidR="003945FF" w:rsidRPr="00711836">
        <w:t>–</w:t>
      </w:r>
      <w:r w:rsidR="006B2A82">
        <w:t xml:space="preserve"> </w:t>
      </w:r>
      <w:r w:rsidR="003945FF" w:rsidRPr="00711836">
        <w:t>М.</w:t>
      </w:r>
      <w:r w:rsidR="006B2A82">
        <w:t>: Прометей</w:t>
      </w:r>
      <w:r w:rsidR="003945FF" w:rsidRPr="00711836">
        <w:t>, 1998.</w:t>
      </w:r>
      <w:r w:rsidR="006B2A82">
        <w:t xml:space="preserve"> – 230 с.</w:t>
      </w:r>
    </w:p>
    <w:p w:rsidR="001E6A64" w:rsidRPr="00711836" w:rsidRDefault="001E6A64" w:rsidP="001E6A64">
      <w:pPr>
        <w:shd w:val="clear" w:color="auto" w:fill="FFFFFF"/>
        <w:ind w:firstLine="397"/>
        <w:jc w:val="both"/>
      </w:pPr>
    </w:p>
    <w:p w:rsidR="001E6A64" w:rsidRPr="00711836" w:rsidRDefault="001E6A64" w:rsidP="001E6A64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>Задание</w:t>
      </w:r>
      <w:r w:rsidR="00396D52">
        <w:rPr>
          <w:b/>
        </w:rPr>
        <w:t xml:space="preserve"> 4.4.</w:t>
      </w:r>
      <w:r w:rsidRPr="00711836">
        <w:rPr>
          <w:b/>
        </w:rPr>
        <w:t xml:space="preserve">  Индивидуализация обучения математике</w:t>
      </w:r>
    </w:p>
    <w:p w:rsidR="001E6A64" w:rsidRPr="00A670EE" w:rsidRDefault="001E6A64" w:rsidP="0009146A">
      <w:pPr>
        <w:shd w:val="clear" w:color="auto" w:fill="FFFFFF"/>
        <w:ind w:firstLine="397"/>
        <w:jc w:val="both"/>
        <w:rPr>
          <w:spacing w:val="-2"/>
        </w:rPr>
      </w:pPr>
      <w:r w:rsidRPr="00711836">
        <w:rPr>
          <w:b/>
        </w:rPr>
        <w:t xml:space="preserve">Примерное содержание. </w:t>
      </w:r>
      <w:r w:rsidRPr="00A670EE">
        <w:rPr>
          <w:spacing w:val="-2"/>
        </w:rPr>
        <w:t xml:space="preserve">Сущность индивидуального подхода к обучению математике. </w:t>
      </w:r>
      <w:r w:rsidR="0009146A" w:rsidRPr="00A670EE">
        <w:rPr>
          <w:spacing w:val="-2"/>
        </w:rPr>
        <w:t xml:space="preserve">Педагогические и психологические основы процесса индивидуализации обучения математике. </w:t>
      </w:r>
      <w:r w:rsidRPr="00A670EE">
        <w:rPr>
          <w:spacing w:val="-2"/>
        </w:rPr>
        <w:t>Учет индивидуальных особенностей уча</w:t>
      </w:r>
      <w:r w:rsidRPr="00A670EE">
        <w:rPr>
          <w:spacing w:val="-2"/>
        </w:rPr>
        <w:softHyphen/>
        <w:t>щихся и «принцип непре</w:t>
      </w:r>
      <w:r w:rsidR="00A670EE" w:rsidRPr="00A670EE">
        <w:rPr>
          <w:spacing w:val="-2"/>
        </w:rPr>
        <w:t>рывности» В.А. </w:t>
      </w:r>
      <w:r w:rsidRPr="00A670EE">
        <w:rPr>
          <w:spacing w:val="-2"/>
        </w:rPr>
        <w:t>Гусева при обучении математике в средней школе. Индивидуализация обучения при коллективной, групповой и индивидуальной формах обучения.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124E43" w:rsidRPr="00711836" w:rsidRDefault="00124E43" w:rsidP="00C3682E">
      <w:pPr>
        <w:numPr>
          <w:ilvl w:val="0"/>
          <w:numId w:val="57"/>
        </w:numPr>
        <w:shd w:val="clear" w:color="auto" w:fill="FFFFFF"/>
        <w:tabs>
          <w:tab w:val="left" w:pos="284"/>
        </w:tabs>
        <w:ind w:left="0" w:firstLine="0"/>
        <w:jc w:val="both"/>
      </w:pPr>
      <w:r w:rsidRPr="00124E43">
        <w:rPr>
          <w:i/>
        </w:rPr>
        <w:t>Белошистая</w:t>
      </w:r>
      <w:r>
        <w:rPr>
          <w:i/>
        </w:rPr>
        <w:t>,</w:t>
      </w:r>
      <w:r w:rsidRPr="00124E43">
        <w:rPr>
          <w:i/>
        </w:rPr>
        <w:t xml:space="preserve"> А.В.</w:t>
      </w:r>
      <w:r w:rsidRPr="00124E43">
        <w:t xml:space="preserve"> Обучение математике с учетом индивидуальных особенностей ребенка</w:t>
      </w:r>
      <w:r>
        <w:t xml:space="preserve"> / А.В. Белошистая</w:t>
      </w:r>
      <w:r w:rsidRPr="00124E43">
        <w:t xml:space="preserve"> // Вопросы психологии. </w:t>
      </w:r>
      <w:r>
        <w:t>–</w:t>
      </w:r>
      <w:r w:rsidR="00A670EE">
        <w:t xml:space="preserve"> </w:t>
      </w:r>
      <w:r w:rsidRPr="00124E43">
        <w:t>2001</w:t>
      </w:r>
      <w:r>
        <w:t xml:space="preserve">. – </w:t>
      </w:r>
      <w:r w:rsidRPr="00124E43">
        <w:t>№5.</w:t>
      </w:r>
      <w:r>
        <w:t xml:space="preserve"> – </w:t>
      </w:r>
      <w:r w:rsidRPr="00124E43">
        <w:t>С.116-123.</w:t>
      </w:r>
    </w:p>
    <w:p w:rsidR="00124E43" w:rsidRDefault="00124E43" w:rsidP="00C3682E">
      <w:pPr>
        <w:numPr>
          <w:ilvl w:val="0"/>
          <w:numId w:val="57"/>
        </w:numPr>
        <w:shd w:val="clear" w:color="auto" w:fill="FFFFFF"/>
        <w:tabs>
          <w:tab w:val="left" w:pos="284"/>
        </w:tabs>
        <w:ind w:left="0" w:firstLine="0"/>
        <w:jc w:val="both"/>
      </w:pPr>
      <w:r w:rsidRPr="003F25CD">
        <w:rPr>
          <w:i/>
        </w:rPr>
        <w:t>Голубева, Э.А.</w:t>
      </w:r>
      <w:r w:rsidRPr="00711836">
        <w:t xml:space="preserve"> Способности. Личность. Индивидуальность </w:t>
      </w:r>
      <w:r>
        <w:t xml:space="preserve">/ Э.А. Голубева. </w:t>
      </w:r>
      <w:r w:rsidRPr="00711836">
        <w:t>– Дубна: «Феникс+», 2005. – 512 с.</w:t>
      </w:r>
    </w:p>
    <w:p w:rsidR="00124E43" w:rsidRDefault="00124E43" w:rsidP="00C3682E">
      <w:pPr>
        <w:numPr>
          <w:ilvl w:val="0"/>
          <w:numId w:val="57"/>
        </w:numPr>
        <w:shd w:val="clear" w:color="auto" w:fill="FFFFFF"/>
        <w:tabs>
          <w:tab w:val="left" w:pos="284"/>
        </w:tabs>
        <w:ind w:left="0" w:firstLine="0"/>
        <w:jc w:val="both"/>
      </w:pPr>
      <w:r w:rsidRPr="003F25CD">
        <w:rPr>
          <w:i/>
        </w:rPr>
        <w:t>Гусев, В.А.</w:t>
      </w:r>
      <w:r w:rsidRPr="00711836">
        <w:t xml:space="preserve"> Психолого-педагогические основы обучения математике </w:t>
      </w:r>
      <w:r>
        <w:t xml:space="preserve">/ В.А.Гусев. </w:t>
      </w:r>
      <w:r w:rsidRPr="00711836">
        <w:t>– М.: «Вербум-М», «Академия», 2003. – 432 с.</w:t>
      </w:r>
    </w:p>
    <w:p w:rsidR="00E721FD" w:rsidRDefault="00E721FD" w:rsidP="00C3682E">
      <w:pPr>
        <w:numPr>
          <w:ilvl w:val="0"/>
          <w:numId w:val="57"/>
        </w:numPr>
        <w:shd w:val="clear" w:color="auto" w:fill="FFFFFF"/>
        <w:tabs>
          <w:tab w:val="left" w:pos="284"/>
        </w:tabs>
        <w:ind w:left="0" w:firstLine="0"/>
        <w:jc w:val="both"/>
      </w:pPr>
      <w:r w:rsidRPr="00E721FD">
        <w:rPr>
          <w:i/>
        </w:rPr>
        <w:t>Кирсанов, А.А.</w:t>
      </w:r>
      <w:r w:rsidRPr="00E721FD">
        <w:t xml:space="preserve"> Индивидуализация учебной деятельности как педагогическая проблема</w:t>
      </w:r>
      <w:r w:rsidR="00A670EE">
        <w:t xml:space="preserve"> </w:t>
      </w:r>
      <w:r>
        <w:t xml:space="preserve">/ А.А. Кирсанов. </w:t>
      </w:r>
      <w:r w:rsidRPr="00E721FD">
        <w:t xml:space="preserve"> – Казань, 1982.</w:t>
      </w:r>
      <w:r>
        <w:t xml:space="preserve"> – </w:t>
      </w:r>
      <w:r w:rsidRPr="00E721FD">
        <w:t>124 с.</w:t>
      </w:r>
    </w:p>
    <w:p w:rsidR="00124E43" w:rsidRDefault="00124E43" w:rsidP="00C3682E">
      <w:pPr>
        <w:numPr>
          <w:ilvl w:val="0"/>
          <w:numId w:val="57"/>
        </w:numPr>
        <w:shd w:val="clear" w:color="auto" w:fill="FFFFFF"/>
        <w:tabs>
          <w:tab w:val="left" w:pos="284"/>
        </w:tabs>
        <w:ind w:left="0" w:firstLine="0"/>
        <w:jc w:val="both"/>
      </w:pPr>
      <w:r w:rsidRPr="003F25CD">
        <w:rPr>
          <w:i/>
        </w:rPr>
        <w:t>Унт, И.</w:t>
      </w:r>
      <w:r w:rsidRPr="00711836">
        <w:t xml:space="preserve"> Индивидуализация и дифференциация обучения </w:t>
      </w:r>
      <w:r>
        <w:t xml:space="preserve">/ И. Унт. </w:t>
      </w:r>
      <w:r w:rsidRPr="00711836">
        <w:t>– М.</w:t>
      </w:r>
      <w:r>
        <w:t>: Педагогика</w:t>
      </w:r>
      <w:r w:rsidRPr="00711836">
        <w:t>, 1990.</w:t>
      </w:r>
      <w:r>
        <w:t xml:space="preserve"> – 192 с.</w:t>
      </w:r>
    </w:p>
    <w:p w:rsidR="001E6A64" w:rsidRPr="00A670EE" w:rsidRDefault="001E6A64" w:rsidP="001E6A64">
      <w:pPr>
        <w:shd w:val="clear" w:color="auto" w:fill="FFFFFF"/>
        <w:ind w:firstLine="397"/>
        <w:jc w:val="both"/>
        <w:rPr>
          <w:b/>
          <w:sz w:val="18"/>
        </w:rPr>
      </w:pPr>
    </w:p>
    <w:p w:rsidR="001E6A64" w:rsidRPr="00711836" w:rsidRDefault="001E6A64" w:rsidP="001E6A64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>Задание</w:t>
      </w:r>
      <w:r w:rsidR="00B16920">
        <w:rPr>
          <w:b/>
        </w:rPr>
        <w:t xml:space="preserve"> </w:t>
      </w:r>
      <w:r w:rsidR="001D54AA">
        <w:rPr>
          <w:b/>
        </w:rPr>
        <w:t xml:space="preserve">4.5. </w:t>
      </w:r>
      <w:r w:rsidRPr="00711836">
        <w:rPr>
          <w:b/>
        </w:rPr>
        <w:t xml:space="preserve"> Личностно-орие</w:t>
      </w:r>
      <w:r w:rsidR="004D62AA">
        <w:rPr>
          <w:b/>
        </w:rPr>
        <w:t>нтированное обучение математике</w:t>
      </w:r>
    </w:p>
    <w:p w:rsidR="001E6A64" w:rsidRPr="00A670EE" w:rsidRDefault="001E6A64" w:rsidP="001E6A64">
      <w:pPr>
        <w:shd w:val="clear" w:color="auto" w:fill="FFFFFF"/>
        <w:ind w:firstLine="397"/>
        <w:jc w:val="both"/>
        <w:rPr>
          <w:color w:val="FF0000"/>
          <w:spacing w:val="-2"/>
        </w:rPr>
      </w:pPr>
      <w:r w:rsidRPr="00711836">
        <w:rPr>
          <w:b/>
        </w:rPr>
        <w:t>Примерное содержание.</w:t>
      </w:r>
      <w:r w:rsidRPr="00711836">
        <w:t xml:space="preserve"> </w:t>
      </w:r>
      <w:r w:rsidRPr="00A670EE">
        <w:rPr>
          <w:spacing w:val="-2"/>
        </w:rPr>
        <w:t>Принципы и закономерности личностно-ориентированного обучения математике. Личностно-ориентированное содержание математического образования. Индивидуальная образовательная траектория. Личностно-ориентированные системы и технологии обучения. Личностно-ориентированные уроки по математике. Контроль в системе личностно-ориентированного обучения математике.</w:t>
      </w:r>
      <w:r w:rsidRPr="00A670EE">
        <w:rPr>
          <w:color w:val="FF0000"/>
          <w:spacing w:val="-2"/>
        </w:rPr>
        <w:t xml:space="preserve"> 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A670EE" w:rsidRPr="00821399" w:rsidRDefault="00A670EE" w:rsidP="00C3682E">
      <w:pPr>
        <w:numPr>
          <w:ilvl w:val="0"/>
          <w:numId w:val="58"/>
        </w:numPr>
        <w:shd w:val="clear" w:color="auto" w:fill="FFFFFF"/>
        <w:tabs>
          <w:tab w:val="left" w:pos="284"/>
        </w:tabs>
        <w:ind w:left="0" w:firstLine="0"/>
        <w:jc w:val="both"/>
      </w:pPr>
      <w:r w:rsidRPr="00821399">
        <w:rPr>
          <w:i/>
        </w:rPr>
        <w:t xml:space="preserve">Алексеев Н.А. </w:t>
      </w:r>
      <w:r w:rsidRPr="00821399">
        <w:t>Личностно-ориентированное обучение в школе</w:t>
      </w:r>
      <w:r>
        <w:t xml:space="preserve"> / Н.А. Алексеев.</w:t>
      </w:r>
      <w:r w:rsidRPr="00821399">
        <w:t xml:space="preserve"> </w:t>
      </w:r>
      <w:r>
        <w:t xml:space="preserve">– </w:t>
      </w:r>
      <w:r w:rsidR="00AE26EA">
        <w:t>Ростов-</w:t>
      </w:r>
      <w:r w:rsidRPr="00821399">
        <w:t>н/Д:</w:t>
      </w:r>
      <w:r>
        <w:t xml:space="preserve"> </w:t>
      </w:r>
      <w:r w:rsidRPr="00821399">
        <w:t>Феникс, 2006.</w:t>
      </w:r>
      <w:r>
        <w:t xml:space="preserve"> – 336 с.</w:t>
      </w:r>
    </w:p>
    <w:p w:rsidR="00A670EE" w:rsidRDefault="00A670EE" w:rsidP="00C3682E">
      <w:pPr>
        <w:numPr>
          <w:ilvl w:val="0"/>
          <w:numId w:val="58"/>
        </w:numPr>
        <w:shd w:val="clear" w:color="auto" w:fill="FFFFFF"/>
        <w:tabs>
          <w:tab w:val="left" w:pos="284"/>
        </w:tabs>
        <w:ind w:left="0" w:firstLine="0"/>
        <w:jc w:val="both"/>
      </w:pPr>
      <w:r w:rsidRPr="0030432E">
        <w:rPr>
          <w:i/>
        </w:rPr>
        <w:t>Бондаревская, Е.В.</w:t>
      </w:r>
      <w:r w:rsidRPr="00711836">
        <w:t xml:space="preserve"> Теория и практика личностно-ориентированного обучения </w:t>
      </w:r>
      <w:r>
        <w:t xml:space="preserve">/ Е.В. Бондаревская. </w:t>
      </w:r>
      <w:r w:rsidRPr="00711836">
        <w:t xml:space="preserve">– Ростов-н/Д.: Изд-во </w:t>
      </w:r>
      <w:r w:rsidR="00AE26EA">
        <w:t>РГПУ</w:t>
      </w:r>
      <w:r w:rsidRPr="00711836">
        <w:t>, 2000. – 352 с.</w:t>
      </w:r>
    </w:p>
    <w:p w:rsidR="00A670EE" w:rsidRPr="00AE26EA" w:rsidRDefault="00AE26EA" w:rsidP="00C3682E">
      <w:pPr>
        <w:numPr>
          <w:ilvl w:val="0"/>
          <w:numId w:val="58"/>
        </w:numPr>
        <w:shd w:val="clear" w:color="auto" w:fill="FFFFFF"/>
        <w:tabs>
          <w:tab w:val="left" w:pos="284"/>
        </w:tabs>
        <w:ind w:left="0" w:firstLine="0"/>
        <w:jc w:val="both"/>
      </w:pPr>
      <w:r w:rsidRPr="00AE26EA">
        <w:rPr>
          <w:i/>
          <w:spacing w:val="-4"/>
        </w:rPr>
        <w:t>Личностно</w:t>
      </w:r>
      <w:r>
        <w:rPr>
          <w:i/>
          <w:spacing w:val="-6"/>
        </w:rPr>
        <w:t xml:space="preserve">-ориентированное </w:t>
      </w:r>
      <w:r w:rsidR="00A670EE" w:rsidRPr="00AE26EA">
        <w:rPr>
          <w:i/>
          <w:spacing w:val="-6"/>
        </w:rPr>
        <w:t>обучение.</w:t>
      </w:r>
      <w:r w:rsidR="00A670EE" w:rsidRPr="00AE26EA">
        <w:rPr>
          <w:spacing w:val="-6"/>
        </w:rPr>
        <w:t xml:space="preserve"> Хрестоматия / Сост. </w:t>
      </w:r>
      <w:r w:rsidRPr="00AE26EA">
        <w:rPr>
          <w:spacing w:val="-6"/>
        </w:rPr>
        <w:t>Е.О. Иванова</w:t>
      </w:r>
      <w:r>
        <w:t>,</w:t>
      </w:r>
      <w:r w:rsidRPr="00AE26EA">
        <w:t xml:space="preserve"> </w:t>
      </w:r>
      <w:r w:rsidR="00A670EE" w:rsidRPr="00AE26EA">
        <w:t>И.М. Осмоловская,. – М.: Изд-во Совр.</w:t>
      </w:r>
      <w:r w:rsidRPr="00AE26EA">
        <w:t xml:space="preserve"> </w:t>
      </w:r>
      <w:r w:rsidR="00A670EE" w:rsidRPr="00AE26EA">
        <w:t>гуманит.</w:t>
      </w:r>
      <w:r w:rsidRPr="00AE26EA">
        <w:t xml:space="preserve"> </w:t>
      </w:r>
      <w:r w:rsidR="00A670EE" w:rsidRPr="00AE26EA">
        <w:t>ун-та, 2005.– 264 с.</w:t>
      </w:r>
    </w:p>
    <w:p w:rsidR="00A670EE" w:rsidRDefault="00A670EE" w:rsidP="00C3682E">
      <w:pPr>
        <w:numPr>
          <w:ilvl w:val="0"/>
          <w:numId w:val="58"/>
        </w:numPr>
        <w:shd w:val="clear" w:color="auto" w:fill="FFFFFF"/>
        <w:tabs>
          <w:tab w:val="left" w:pos="284"/>
        </w:tabs>
        <w:ind w:left="0" w:firstLine="0"/>
        <w:jc w:val="both"/>
      </w:pPr>
      <w:r w:rsidRPr="004A4B91">
        <w:rPr>
          <w:i/>
        </w:rPr>
        <w:t>Плигин</w:t>
      </w:r>
      <w:r>
        <w:rPr>
          <w:i/>
        </w:rPr>
        <w:t>,</w:t>
      </w:r>
      <w:r w:rsidRPr="004A4B91">
        <w:t xml:space="preserve"> </w:t>
      </w:r>
      <w:r w:rsidRPr="004A4B91">
        <w:rPr>
          <w:i/>
        </w:rPr>
        <w:t xml:space="preserve">А.А. </w:t>
      </w:r>
      <w:r w:rsidRPr="004A4B91">
        <w:t>Личностно-ориентированное образование. История и практика</w:t>
      </w:r>
      <w:r>
        <w:t xml:space="preserve"> / А.</w:t>
      </w:r>
      <w:r w:rsidRPr="004A4B91">
        <w:t>А. Плигин</w:t>
      </w:r>
      <w:r>
        <w:t>.</w:t>
      </w:r>
      <w:r w:rsidRPr="004A4B91">
        <w:t xml:space="preserve"> </w:t>
      </w:r>
      <w:r>
        <w:t>–</w:t>
      </w:r>
      <w:r w:rsidRPr="004A4B91">
        <w:t xml:space="preserve"> </w:t>
      </w:r>
      <w:r>
        <w:t xml:space="preserve">М.: </w:t>
      </w:r>
      <w:r w:rsidRPr="004A4B91">
        <w:t>Профит Стайл, 2007.</w:t>
      </w:r>
      <w:r>
        <w:t xml:space="preserve"> – 432 с.</w:t>
      </w:r>
    </w:p>
    <w:p w:rsidR="00A670EE" w:rsidRPr="00711836" w:rsidRDefault="00A670EE" w:rsidP="00C3682E">
      <w:pPr>
        <w:numPr>
          <w:ilvl w:val="0"/>
          <w:numId w:val="58"/>
        </w:numPr>
        <w:shd w:val="clear" w:color="auto" w:fill="FFFFFF"/>
        <w:tabs>
          <w:tab w:val="left" w:pos="284"/>
        </w:tabs>
        <w:ind w:left="0" w:firstLine="0"/>
        <w:jc w:val="both"/>
      </w:pPr>
      <w:r w:rsidRPr="0030432E">
        <w:rPr>
          <w:i/>
        </w:rPr>
        <w:t>Сериков, В.В.</w:t>
      </w:r>
      <w:r w:rsidRPr="00711836">
        <w:t xml:space="preserve"> Личностный подход в образовании: концепция и технологии </w:t>
      </w:r>
      <w:r>
        <w:t xml:space="preserve">/ В.В. Сериков. </w:t>
      </w:r>
      <w:r w:rsidRPr="00711836">
        <w:t>– Волгоград: Перемена, 1994. – 152 с.</w:t>
      </w:r>
    </w:p>
    <w:p w:rsidR="00A670EE" w:rsidRPr="00711836" w:rsidRDefault="00A670EE" w:rsidP="00C3682E">
      <w:pPr>
        <w:numPr>
          <w:ilvl w:val="0"/>
          <w:numId w:val="58"/>
        </w:numPr>
        <w:shd w:val="clear" w:color="auto" w:fill="FFFFFF"/>
        <w:tabs>
          <w:tab w:val="left" w:pos="284"/>
        </w:tabs>
        <w:ind w:left="0" w:firstLine="0"/>
        <w:jc w:val="both"/>
      </w:pPr>
      <w:r w:rsidRPr="0030432E">
        <w:rPr>
          <w:i/>
        </w:rPr>
        <w:t>Хуторской, А.В.</w:t>
      </w:r>
      <w:r>
        <w:t xml:space="preserve"> </w:t>
      </w:r>
      <w:r w:rsidRPr="00711836">
        <w:t xml:space="preserve">Методика личностно-ориентированного обучения. Как обучать всех по-разному? </w:t>
      </w:r>
      <w:r>
        <w:t xml:space="preserve">/ А.В. Хуторской. </w:t>
      </w:r>
      <w:r w:rsidRPr="00711836">
        <w:t>– М.: Изд-во ВЛАДОС-ПРЕСС, 2005. – 383 с.</w:t>
      </w:r>
    </w:p>
    <w:p w:rsidR="00A670EE" w:rsidRDefault="00A670EE" w:rsidP="00C3682E">
      <w:pPr>
        <w:numPr>
          <w:ilvl w:val="0"/>
          <w:numId w:val="5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Якиманская,  </w:t>
      </w:r>
      <w:r w:rsidRPr="0030432E">
        <w:rPr>
          <w:i/>
        </w:rPr>
        <w:t>И.С.</w:t>
      </w:r>
      <w:r w:rsidRPr="00711836">
        <w:t xml:space="preserve"> Личностно-ориентированное образование в современной школе</w:t>
      </w:r>
      <w:r>
        <w:t xml:space="preserve"> / И.С. Якиманская. </w:t>
      </w:r>
      <w:r w:rsidRPr="00711836">
        <w:t xml:space="preserve"> – М.</w:t>
      </w:r>
      <w:r w:rsidR="00AE26EA">
        <w:t>: Сентябрь</w:t>
      </w:r>
      <w:r w:rsidRPr="00711836">
        <w:t>, 1996.</w:t>
      </w:r>
      <w:r w:rsidR="00AE26EA">
        <w:t xml:space="preserve"> – 96 с.</w:t>
      </w:r>
    </w:p>
    <w:p w:rsidR="001E6A64" w:rsidRPr="00711836" w:rsidRDefault="001E6A64" w:rsidP="001E6A64">
      <w:pPr>
        <w:shd w:val="clear" w:color="auto" w:fill="FFFFFF"/>
        <w:spacing w:before="238"/>
        <w:ind w:firstLine="397"/>
        <w:jc w:val="both"/>
        <w:rPr>
          <w:b/>
        </w:rPr>
      </w:pPr>
      <w:r w:rsidRPr="00711836">
        <w:rPr>
          <w:b/>
        </w:rPr>
        <w:t>Задание</w:t>
      </w:r>
      <w:r w:rsidR="00D36DB4">
        <w:rPr>
          <w:b/>
        </w:rPr>
        <w:t xml:space="preserve"> 4.6.</w:t>
      </w:r>
      <w:r w:rsidRPr="00711836">
        <w:rPr>
          <w:b/>
        </w:rPr>
        <w:t xml:space="preserve">  Практико-орие</w:t>
      </w:r>
      <w:r w:rsidR="00D36DB4">
        <w:rPr>
          <w:b/>
        </w:rPr>
        <w:t>нтированное обучение математике</w:t>
      </w:r>
    </w:p>
    <w:p w:rsidR="00AE26EA" w:rsidRDefault="001E6A64" w:rsidP="001E6A64">
      <w:pPr>
        <w:shd w:val="clear" w:color="auto" w:fill="FFFFFF"/>
        <w:tabs>
          <w:tab w:val="left" w:pos="0"/>
          <w:tab w:val="left" w:leader="dot" w:pos="8820"/>
        </w:tabs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</w:t>
      </w:r>
      <w:r w:rsidRPr="00711836">
        <w:rPr>
          <w:color w:val="000000"/>
          <w:spacing w:val="2"/>
        </w:rPr>
        <w:t xml:space="preserve">Практико-ориентированный   подход   к   обучению   учащихся   математике   как </w:t>
      </w:r>
      <w:r w:rsidRPr="00711836">
        <w:rPr>
          <w:color w:val="000000"/>
          <w:spacing w:val="-3"/>
        </w:rPr>
        <w:t>актуальная психолого-педагогическая проблема: ис</w:t>
      </w:r>
      <w:r w:rsidRPr="00711836">
        <w:rPr>
          <w:color w:val="000000"/>
          <w:spacing w:val="-4"/>
        </w:rPr>
        <w:t>ториография и современное состояние.</w:t>
      </w:r>
      <w:r w:rsidRPr="00711836">
        <w:t xml:space="preserve"> </w:t>
      </w:r>
      <w:r w:rsidRPr="00711836">
        <w:rPr>
          <w:color w:val="000000"/>
          <w:spacing w:val="-1"/>
        </w:rPr>
        <w:t xml:space="preserve">Основные характеристики практико-ориентированного </w:t>
      </w:r>
      <w:r w:rsidRPr="00711836">
        <w:rPr>
          <w:color w:val="000000"/>
          <w:spacing w:val="-3"/>
        </w:rPr>
        <w:t>обучения математике</w:t>
      </w:r>
      <w:r w:rsidRPr="00711836">
        <w:rPr>
          <w:color w:val="000000"/>
        </w:rPr>
        <w:t xml:space="preserve"> (с</w:t>
      </w:r>
      <w:r w:rsidRPr="00711836">
        <w:rPr>
          <w:color w:val="000000"/>
          <w:spacing w:val="-2"/>
        </w:rPr>
        <w:t>ущностные особенности, ф</w:t>
      </w:r>
      <w:r w:rsidRPr="00711836">
        <w:rPr>
          <w:color w:val="000000"/>
          <w:spacing w:val="-3"/>
        </w:rPr>
        <w:t>ункции, п</w:t>
      </w:r>
      <w:r w:rsidRPr="00711836">
        <w:rPr>
          <w:color w:val="000000"/>
          <w:spacing w:val="-1"/>
        </w:rPr>
        <w:t>равила реализации).</w:t>
      </w:r>
      <w:r w:rsidRPr="00711836">
        <w:t xml:space="preserve"> </w:t>
      </w:r>
    </w:p>
    <w:p w:rsidR="00AE26EA" w:rsidRDefault="001E6A64" w:rsidP="001E6A64">
      <w:pPr>
        <w:shd w:val="clear" w:color="auto" w:fill="FFFFFF"/>
        <w:tabs>
          <w:tab w:val="left" w:pos="0"/>
          <w:tab w:val="left" w:leader="dot" w:pos="8820"/>
        </w:tabs>
        <w:ind w:firstLine="397"/>
        <w:jc w:val="both"/>
        <w:rPr>
          <w:color w:val="000000"/>
        </w:rPr>
      </w:pPr>
      <w:r w:rsidRPr="00711836">
        <w:rPr>
          <w:color w:val="000000"/>
        </w:rPr>
        <w:t>Содержание компонентов учебного процесса при традиционном и практико-</w:t>
      </w:r>
      <w:r w:rsidRPr="00711836">
        <w:rPr>
          <w:color w:val="000000"/>
          <w:spacing w:val="-2"/>
        </w:rPr>
        <w:t>ориентированном подходах к обучению математике</w:t>
      </w:r>
      <w:r w:rsidRPr="00711836">
        <w:rPr>
          <w:color w:val="000000"/>
        </w:rPr>
        <w:t>.</w:t>
      </w:r>
      <w:r w:rsidRPr="00711836">
        <w:t xml:space="preserve"> </w:t>
      </w:r>
      <w:r w:rsidRPr="00711836">
        <w:rPr>
          <w:color w:val="000000"/>
          <w:spacing w:val="-2"/>
        </w:rPr>
        <w:t xml:space="preserve">Практико-ориентированная диагностика в сфере математического образования. </w:t>
      </w:r>
      <w:r w:rsidRPr="00711836">
        <w:rPr>
          <w:color w:val="000000"/>
        </w:rPr>
        <w:t xml:space="preserve">Критерии оценки образовательной эффективности практико-ориентированного </w:t>
      </w:r>
      <w:r w:rsidRPr="00711836">
        <w:rPr>
          <w:color w:val="000000"/>
          <w:spacing w:val="-3"/>
        </w:rPr>
        <w:t>обучения математике</w:t>
      </w:r>
      <w:r w:rsidRPr="00711836">
        <w:rPr>
          <w:color w:val="000000"/>
        </w:rPr>
        <w:t xml:space="preserve">. Реализация образовательных возможностей практико-ориентированного обучения </w:t>
      </w:r>
      <w:r w:rsidRPr="00711836">
        <w:rPr>
          <w:color w:val="000000"/>
          <w:spacing w:val="-3"/>
        </w:rPr>
        <w:t>математике учащихся современной средней школы</w:t>
      </w:r>
      <w:r w:rsidRPr="00711836">
        <w:rPr>
          <w:color w:val="000000"/>
        </w:rPr>
        <w:t>.</w:t>
      </w:r>
      <w:r w:rsidRPr="00711836">
        <w:t xml:space="preserve"> </w:t>
      </w:r>
      <w:r w:rsidRPr="00711836">
        <w:rPr>
          <w:color w:val="000000"/>
        </w:rPr>
        <w:t xml:space="preserve">Влияние практической ориентации обучения на формирование содержания </w:t>
      </w:r>
      <w:r w:rsidRPr="00711836">
        <w:rPr>
          <w:color w:val="000000"/>
          <w:spacing w:val="-2"/>
        </w:rPr>
        <w:t>учебного материала урока, выбор методов, форм и средств обучения математике</w:t>
      </w:r>
      <w:r w:rsidRPr="00711836">
        <w:rPr>
          <w:color w:val="000000"/>
        </w:rPr>
        <w:t xml:space="preserve">. </w:t>
      </w:r>
    </w:p>
    <w:p w:rsidR="001E6A64" w:rsidRPr="00711836" w:rsidRDefault="001E6A64" w:rsidP="001E6A64">
      <w:pPr>
        <w:shd w:val="clear" w:color="auto" w:fill="FFFFFF"/>
        <w:tabs>
          <w:tab w:val="left" w:pos="0"/>
          <w:tab w:val="left" w:leader="dot" w:pos="8820"/>
        </w:tabs>
        <w:ind w:firstLine="397"/>
        <w:jc w:val="both"/>
      </w:pPr>
      <w:r w:rsidRPr="00711836">
        <w:rPr>
          <w:color w:val="000000"/>
        </w:rPr>
        <w:t xml:space="preserve">Описание опыта использования идей практической ориентации на уроках </w:t>
      </w:r>
      <w:r w:rsidRPr="00711836">
        <w:rPr>
          <w:color w:val="000000"/>
          <w:spacing w:val="-2"/>
        </w:rPr>
        <w:t>геометрии, алгебры и начал анализа</w:t>
      </w:r>
      <w:r w:rsidRPr="00711836">
        <w:rPr>
          <w:color w:val="000000"/>
        </w:rPr>
        <w:t xml:space="preserve">. </w:t>
      </w:r>
      <w:r w:rsidRPr="00711836">
        <w:rPr>
          <w:color w:val="000000"/>
          <w:spacing w:val="-1"/>
        </w:rPr>
        <w:t>Практико-ориентированное изучение процентов в основной школе</w:t>
      </w:r>
      <w:r w:rsidRPr="00711836">
        <w:rPr>
          <w:color w:val="000000"/>
        </w:rPr>
        <w:t xml:space="preserve">. </w:t>
      </w:r>
      <w:r w:rsidRPr="00711836">
        <w:rPr>
          <w:color w:val="000000"/>
          <w:spacing w:val="-3"/>
        </w:rPr>
        <w:t>Практические работы на уроках математики</w:t>
      </w:r>
      <w:r w:rsidRPr="00711836">
        <w:rPr>
          <w:color w:val="000000"/>
        </w:rPr>
        <w:t xml:space="preserve">. </w:t>
      </w:r>
      <w:r w:rsidRPr="00711836">
        <w:rPr>
          <w:color w:val="000000"/>
          <w:spacing w:val="-3"/>
        </w:rPr>
        <w:t>Решение математических задач с региональным содержанием.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D36DB4" w:rsidRPr="002520F4" w:rsidRDefault="00D36DB4" w:rsidP="00C3682E">
      <w:pPr>
        <w:numPr>
          <w:ilvl w:val="0"/>
          <w:numId w:val="59"/>
        </w:numPr>
        <w:shd w:val="clear" w:color="auto" w:fill="FFFFFF"/>
        <w:tabs>
          <w:tab w:val="left" w:pos="284"/>
        </w:tabs>
        <w:ind w:left="0" w:firstLine="0"/>
        <w:jc w:val="both"/>
        <w:rPr>
          <w:b/>
        </w:rPr>
      </w:pPr>
      <w:r w:rsidRPr="00D36DB4">
        <w:rPr>
          <w:i/>
        </w:rPr>
        <w:t>Варданян, С.С.</w:t>
      </w:r>
      <w:r w:rsidRPr="00711836">
        <w:t xml:space="preserve"> Задачи по планимет</w:t>
      </w:r>
      <w:r w:rsidR="00D4316B">
        <w:t>рии с практическим содержанием</w:t>
      </w:r>
      <w:r w:rsidR="00AE26EA">
        <w:t xml:space="preserve"> </w:t>
      </w:r>
      <w:r w:rsidR="00D4316B">
        <w:t xml:space="preserve">/ С.С. Варданян. </w:t>
      </w:r>
      <w:r w:rsidRPr="00711836">
        <w:t>– М.: Просвещение, 1988.</w:t>
      </w:r>
    </w:p>
    <w:p w:rsidR="002520F4" w:rsidRPr="002520F4" w:rsidRDefault="002520F4" w:rsidP="00C3682E">
      <w:pPr>
        <w:numPr>
          <w:ilvl w:val="0"/>
          <w:numId w:val="59"/>
        </w:numPr>
        <w:shd w:val="clear" w:color="auto" w:fill="FFFFFF"/>
        <w:tabs>
          <w:tab w:val="left" w:pos="284"/>
        </w:tabs>
        <w:ind w:left="0" w:firstLine="0"/>
        <w:jc w:val="both"/>
      </w:pPr>
      <w:r w:rsidRPr="002520F4">
        <w:rPr>
          <w:i/>
        </w:rPr>
        <w:t>Возняк, Г.М.</w:t>
      </w:r>
      <w:r w:rsidRPr="002520F4">
        <w:t xml:space="preserve"> Прикладные задачи в мотивации обучения </w:t>
      </w:r>
      <w:r>
        <w:t>/ Г.М. Возняк // Математика в шко</w:t>
      </w:r>
      <w:r w:rsidRPr="002520F4">
        <w:t>ле.</w:t>
      </w:r>
      <w:r>
        <w:t xml:space="preserve"> – </w:t>
      </w:r>
      <w:r w:rsidRPr="002520F4">
        <w:t>1990.</w:t>
      </w:r>
      <w:r>
        <w:t xml:space="preserve"> – </w:t>
      </w:r>
      <w:r w:rsidRPr="002520F4">
        <w:t>№2.</w:t>
      </w:r>
      <w:r>
        <w:t xml:space="preserve"> –</w:t>
      </w:r>
      <w:r w:rsidRPr="002520F4">
        <w:t xml:space="preserve"> </w:t>
      </w:r>
      <w:r>
        <w:t>С</w:t>
      </w:r>
      <w:r w:rsidRPr="002520F4">
        <w:t>. 9-11.</w:t>
      </w:r>
    </w:p>
    <w:p w:rsidR="00AE6AC7" w:rsidRDefault="00AE6AC7" w:rsidP="00C3682E">
      <w:pPr>
        <w:numPr>
          <w:ilvl w:val="0"/>
          <w:numId w:val="59"/>
        </w:numPr>
        <w:shd w:val="clear" w:color="auto" w:fill="FFFFFF"/>
        <w:tabs>
          <w:tab w:val="left" w:pos="284"/>
        </w:tabs>
        <w:ind w:left="0" w:firstLine="0"/>
        <w:jc w:val="both"/>
      </w:pPr>
      <w:r w:rsidRPr="00D4316B">
        <w:rPr>
          <w:i/>
        </w:rPr>
        <w:t>Гин</w:t>
      </w:r>
      <w:r w:rsidR="00D4316B">
        <w:rPr>
          <w:i/>
        </w:rPr>
        <w:t>,</w:t>
      </w:r>
      <w:r w:rsidRPr="00D4316B">
        <w:rPr>
          <w:i/>
        </w:rPr>
        <w:t xml:space="preserve"> А.А.</w:t>
      </w:r>
      <w:r w:rsidRPr="00AE6AC7">
        <w:t xml:space="preserve"> 150 творческих задач: для сельской школы</w:t>
      </w:r>
      <w:r>
        <w:t xml:space="preserve"> / </w:t>
      </w:r>
      <w:r w:rsidRPr="00AE6AC7">
        <w:t>А.А. Гин, И.Ю</w:t>
      </w:r>
      <w:r>
        <w:t>.</w:t>
      </w:r>
      <w:r w:rsidR="00AE26EA">
        <w:t> </w:t>
      </w:r>
      <w:r w:rsidRPr="00AE6AC7">
        <w:t>Андржеевская</w:t>
      </w:r>
      <w:r>
        <w:t>.</w:t>
      </w:r>
      <w:r w:rsidRPr="00AE6AC7">
        <w:t xml:space="preserve"> </w:t>
      </w:r>
      <w:r w:rsidR="00AE26EA">
        <w:t xml:space="preserve">– </w:t>
      </w:r>
      <w:r w:rsidR="009168B5">
        <w:t xml:space="preserve">М.: </w:t>
      </w:r>
      <w:r w:rsidR="009168B5" w:rsidRPr="009168B5">
        <w:t>Народное образование, 2007</w:t>
      </w:r>
      <w:r w:rsidR="009168B5">
        <w:t>. –</w:t>
      </w:r>
      <w:r w:rsidR="009168B5" w:rsidRPr="009168B5">
        <w:t xml:space="preserve"> 234 </w:t>
      </w:r>
      <w:r w:rsidR="009168B5">
        <w:t>с.</w:t>
      </w:r>
    </w:p>
    <w:p w:rsidR="00AB5A40" w:rsidRPr="00AE6AC7" w:rsidRDefault="00AB5A40" w:rsidP="00C3682E">
      <w:pPr>
        <w:numPr>
          <w:ilvl w:val="0"/>
          <w:numId w:val="59"/>
        </w:numPr>
        <w:shd w:val="clear" w:color="auto" w:fill="FFFFFF"/>
        <w:tabs>
          <w:tab w:val="left" w:pos="284"/>
        </w:tabs>
        <w:ind w:left="0" w:firstLine="0"/>
        <w:jc w:val="both"/>
      </w:pPr>
      <w:r w:rsidRPr="00AB5A40">
        <w:rPr>
          <w:i/>
        </w:rPr>
        <w:t>Денисова М.И.</w:t>
      </w:r>
      <w:r w:rsidRPr="00AB5A40">
        <w:t xml:space="preserve"> Применение математики к решению прикладных задач </w:t>
      </w:r>
      <w:r>
        <w:t xml:space="preserve">/ М.И. Денисова, </w:t>
      </w:r>
      <w:r w:rsidRPr="00AB5A40">
        <w:t xml:space="preserve">Н.А. Беспалъко // Математика в школе. </w:t>
      </w:r>
      <w:r>
        <w:t>–</w:t>
      </w:r>
      <w:r w:rsidRPr="00AB5A40">
        <w:t xml:space="preserve"> 1981. </w:t>
      </w:r>
      <w:r>
        <w:t>–</w:t>
      </w:r>
      <w:r w:rsidRPr="00AB5A40">
        <w:t xml:space="preserve"> №2. </w:t>
      </w:r>
      <w:r>
        <w:t>–</w:t>
      </w:r>
      <w:r w:rsidRPr="00AB5A40">
        <w:t xml:space="preserve"> </w:t>
      </w:r>
      <w:r>
        <w:t>С</w:t>
      </w:r>
      <w:r w:rsidRPr="00AB5A40">
        <w:t>. 29-31.</w:t>
      </w:r>
    </w:p>
    <w:p w:rsidR="00D36DB4" w:rsidRDefault="00D36DB4" w:rsidP="00C3682E">
      <w:pPr>
        <w:numPr>
          <w:ilvl w:val="0"/>
          <w:numId w:val="59"/>
        </w:numPr>
        <w:shd w:val="clear" w:color="auto" w:fill="FFFFFF"/>
        <w:tabs>
          <w:tab w:val="left" w:pos="284"/>
        </w:tabs>
        <w:ind w:left="0" w:firstLine="0"/>
        <w:jc w:val="both"/>
      </w:pPr>
      <w:r w:rsidRPr="00D36DB4">
        <w:rPr>
          <w:i/>
        </w:rPr>
        <w:t>Зайниев, Р.М.</w:t>
      </w:r>
      <w:r w:rsidRPr="00711836">
        <w:t xml:space="preserve"> Задачи и упражнения по математике с практическим содержанием </w:t>
      </w:r>
      <w:r w:rsidR="00D4316B">
        <w:t xml:space="preserve">/ Р.М. Зайниев. </w:t>
      </w:r>
      <w:r w:rsidRPr="00711836">
        <w:t xml:space="preserve">– Набережные Челны, 2008. – 80 с. </w:t>
      </w:r>
    </w:p>
    <w:p w:rsidR="0069690B" w:rsidRPr="00711836" w:rsidRDefault="0069690B" w:rsidP="00C3682E">
      <w:pPr>
        <w:numPr>
          <w:ilvl w:val="0"/>
          <w:numId w:val="5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Перельман, Я</w:t>
      </w:r>
      <w:r w:rsidRPr="0069690B">
        <w:rPr>
          <w:i/>
        </w:rPr>
        <w:t>.И.</w:t>
      </w:r>
      <w:r>
        <w:rPr>
          <w:i/>
        </w:rPr>
        <w:t xml:space="preserve"> </w:t>
      </w:r>
      <w:r>
        <w:t>Занимательная геометрия на вольном воздухе и дома / Я.И. Перельман. – Л.: Время, 1925. – 254 с.</w:t>
      </w:r>
    </w:p>
    <w:p w:rsidR="00D36DB4" w:rsidRDefault="00D36DB4" w:rsidP="00C3682E">
      <w:pPr>
        <w:numPr>
          <w:ilvl w:val="0"/>
          <w:numId w:val="59"/>
        </w:numPr>
        <w:shd w:val="clear" w:color="auto" w:fill="FFFFFF"/>
        <w:tabs>
          <w:tab w:val="left" w:pos="284"/>
        </w:tabs>
        <w:ind w:left="0" w:firstLine="0"/>
        <w:jc w:val="both"/>
      </w:pPr>
      <w:r w:rsidRPr="00D36DB4">
        <w:rPr>
          <w:i/>
        </w:rPr>
        <w:t>Родионов, М.А.</w:t>
      </w:r>
      <w:r w:rsidRPr="00711836">
        <w:t xml:space="preserve"> Взаимосвязь теоретических и практических аспектов использования задач в обучении математике </w:t>
      </w:r>
      <w:r w:rsidR="00AE26EA">
        <w:t>/ М.А. Родионов, Н.В. </w:t>
      </w:r>
      <w:r w:rsidR="00D4316B">
        <w:t xml:space="preserve">Садовников. </w:t>
      </w:r>
      <w:r w:rsidRPr="00711836">
        <w:t>– Пенза: ПГПУ им. В.Г. Белинского, 2001. – 86 с.</w:t>
      </w:r>
    </w:p>
    <w:p w:rsidR="004C2590" w:rsidRPr="00711836" w:rsidRDefault="004C2590" w:rsidP="00C3682E">
      <w:pPr>
        <w:numPr>
          <w:ilvl w:val="0"/>
          <w:numId w:val="5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Сергеев, И.Н. </w:t>
      </w:r>
      <w:r>
        <w:t>Примени математику / И.Н. Сергеев, С.Н. Олехник, С.Б. Гашков. – М.: Наука, 1990. – 240 с.</w:t>
      </w:r>
    </w:p>
    <w:p w:rsidR="00D36DB4" w:rsidRPr="00711836" w:rsidRDefault="00D36DB4" w:rsidP="00C3682E">
      <w:pPr>
        <w:numPr>
          <w:ilvl w:val="0"/>
          <w:numId w:val="59"/>
        </w:numPr>
        <w:shd w:val="clear" w:color="auto" w:fill="FFFFFF"/>
        <w:tabs>
          <w:tab w:val="left" w:pos="284"/>
          <w:tab w:val="left" w:pos="518"/>
        </w:tabs>
        <w:spacing w:before="7"/>
        <w:ind w:left="0" w:firstLine="0"/>
        <w:jc w:val="both"/>
      </w:pPr>
      <w:r w:rsidRPr="00D36DB4">
        <w:rPr>
          <w:i/>
        </w:rPr>
        <w:t>Терешин, Н.А.</w:t>
      </w:r>
      <w:r w:rsidRPr="00711836">
        <w:t xml:space="preserve"> Прикладная направленность школьного курса математи</w:t>
      </w:r>
      <w:r w:rsidRPr="00711836">
        <w:softHyphen/>
        <w:t xml:space="preserve">ки </w:t>
      </w:r>
      <w:r w:rsidR="00D4316B">
        <w:t xml:space="preserve">/ Н.А. Терешин. </w:t>
      </w:r>
      <w:r w:rsidRPr="00711836">
        <w:t>– М.</w:t>
      </w:r>
      <w:r w:rsidR="007D3B9A">
        <w:t>: Просвещение</w:t>
      </w:r>
      <w:r w:rsidRPr="00711836">
        <w:t>, 1990.</w:t>
      </w:r>
      <w:r w:rsidR="007D3B9A">
        <w:t xml:space="preserve"> – 96 с.</w:t>
      </w:r>
    </w:p>
    <w:p w:rsidR="00D36DB4" w:rsidRPr="00711836" w:rsidRDefault="00D36DB4" w:rsidP="00C3682E">
      <w:pPr>
        <w:numPr>
          <w:ilvl w:val="0"/>
          <w:numId w:val="59"/>
        </w:numPr>
        <w:shd w:val="clear" w:color="auto" w:fill="FFFFFF"/>
        <w:tabs>
          <w:tab w:val="left" w:pos="284"/>
          <w:tab w:val="left" w:pos="518"/>
        </w:tabs>
        <w:spacing w:before="7"/>
        <w:ind w:left="0" w:firstLine="0"/>
        <w:jc w:val="both"/>
      </w:pPr>
      <w:r w:rsidRPr="00D36DB4">
        <w:rPr>
          <w:i/>
        </w:rPr>
        <w:t>Шапиро, М.И.</w:t>
      </w:r>
      <w:r w:rsidRPr="00711836">
        <w:t xml:space="preserve"> Использование задач с практическим содержанием в преподавании математики </w:t>
      </w:r>
      <w:r w:rsidR="00D4316B">
        <w:t xml:space="preserve">/ М.И. Шапиро. </w:t>
      </w:r>
      <w:r w:rsidR="00AE26EA">
        <w:t>– М.: Просвещение, 1990. – 95 </w:t>
      </w:r>
      <w:r w:rsidRPr="00711836">
        <w:t>с.</w:t>
      </w:r>
    </w:p>
    <w:p w:rsidR="001E6A64" w:rsidRPr="00711836" w:rsidRDefault="00AE26EA" w:rsidP="00DB34FF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1E6A64" w:rsidRPr="00711836">
        <w:rPr>
          <w:b/>
        </w:rPr>
        <w:t>Задание</w:t>
      </w:r>
      <w:r w:rsidR="00B43794">
        <w:rPr>
          <w:b/>
        </w:rPr>
        <w:t xml:space="preserve"> 4.7.</w:t>
      </w:r>
      <w:r w:rsidR="001E6A64" w:rsidRPr="00711836">
        <w:rPr>
          <w:b/>
        </w:rPr>
        <w:t xml:space="preserve"> Концепция наглядно-модельного обучения</w:t>
      </w:r>
      <w:r w:rsidR="00B43794">
        <w:rPr>
          <w:b/>
        </w:rPr>
        <w:t xml:space="preserve"> математике в современной школе</w:t>
      </w:r>
    </w:p>
    <w:p w:rsidR="001E6A64" w:rsidRPr="00711836" w:rsidRDefault="001E6A64" w:rsidP="001E6A64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>История развития принципа наглядности в обучении математике. Современные подходы к понятию наглядного обучения математике (Е.И. Смирнов, Е.С. Смирнова и др.). Методологические основы восприятия математических объектов. Педагогический процесс наглядного обучения математике. Наглядность математических объектов. Изучение и анализ методических разработок курса наглядной геометрии 5-6 класса Е.С. Смирновой. Проектирование авторского курса и разработка его дидактического обеспечения.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921632" w:rsidRPr="00921632" w:rsidRDefault="00921632" w:rsidP="00C3682E">
      <w:pPr>
        <w:numPr>
          <w:ilvl w:val="0"/>
          <w:numId w:val="60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921632">
        <w:rPr>
          <w:i/>
        </w:rPr>
        <w:t>Балаян</w:t>
      </w:r>
      <w:r>
        <w:rPr>
          <w:i/>
        </w:rPr>
        <w:t>,</w:t>
      </w:r>
      <w:r w:rsidRPr="00921632">
        <w:rPr>
          <w:i/>
        </w:rPr>
        <w:t xml:space="preserve"> </w:t>
      </w:r>
      <w:r>
        <w:rPr>
          <w:i/>
        </w:rPr>
        <w:t>Э.</w:t>
      </w:r>
      <w:r w:rsidRPr="00921632">
        <w:rPr>
          <w:i/>
        </w:rPr>
        <w:t>Н</w:t>
      </w:r>
      <w:r>
        <w:rPr>
          <w:i/>
        </w:rPr>
        <w:t>.</w:t>
      </w:r>
      <w:r w:rsidRPr="00921632">
        <w:rPr>
          <w:i/>
        </w:rPr>
        <w:t xml:space="preserve"> </w:t>
      </w:r>
      <w:r w:rsidRPr="00921632">
        <w:t>Геометрия. Задачи на готовых чертежах для 7-9 классов</w:t>
      </w:r>
      <w:r>
        <w:t xml:space="preserve"> / Э.Н. Балаян. –</w:t>
      </w:r>
      <w:r w:rsidRPr="00921632">
        <w:t xml:space="preserve"> </w:t>
      </w:r>
      <w:r w:rsidR="00D63AB9" w:rsidRPr="00711836">
        <w:t>Ростов-н/Д</w:t>
      </w:r>
      <w:r w:rsidR="00D63AB9">
        <w:t xml:space="preserve">: </w:t>
      </w:r>
      <w:r w:rsidRPr="00921632">
        <w:t>Феникс, 2006.</w:t>
      </w:r>
      <w:r>
        <w:t xml:space="preserve"> – 240 с.</w:t>
      </w:r>
    </w:p>
    <w:p w:rsidR="00921632" w:rsidRDefault="00921632" w:rsidP="00C3682E">
      <w:pPr>
        <w:numPr>
          <w:ilvl w:val="0"/>
          <w:numId w:val="60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B4540B">
        <w:rPr>
          <w:i/>
        </w:rPr>
        <w:t>Белошистая</w:t>
      </w:r>
      <w:r>
        <w:rPr>
          <w:i/>
        </w:rPr>
        <w:t>,</w:t>
      </w:r>
      <w:r w:rsidRPr="00B4540B">
        <w:rPr>
          <w:i/>
        </w:rPr>
        <w:t xml:space="preserve"> А.В</w:t>
      </w:r>
      <w:r w:rsidRPr="00B4540B">
        <w:t>. Наглядная геометрия в 3 классе четырехлетней нача</w:t>
      </w:r>
      <w:r>
        <w:t>ль</w:t>
      </w:r>
      <w:r w:rsidRPr="00B4540B">
        <w:t>ной школы: Пособие для учителя</w:t>
      </w:r>
      <w:r>
        <w:t xml:space="preserve"> / А.В. Белошистая. –</w:t>
      </w:r>
      <w:r w:rsidRPr="00B4540B">
        <w:t xml:space="preserve"> </w:t>
      </w:r>
      <w:r>
        <w:t xml:space="preserve">М.: КлассиксСтиль, </w:t>
      </w:r>
      <w:r w:rsidRPr="00B4540B">
        <w:t>2004.</w:t>
      </w:r>
      <w:r>
        <w:t xml:space="preserve"> – 88 с.</w:t>
      </w:r>
    </w:p>
    <w:p w:rsidR="00921632" w:rsidRPr="00B4540B" w:rsidRDefault="00921632" w:rsidP="00C3682E">
      <w:pPr>
        <w:numPr>
          <w:ilvl w:val="0"/>
          <w:numId w:val="60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B4540B">
        <w:rPr>
          <w:i/>
        </w:rPr>
        <w:t>Белошистая</w:t>
      </w:r>
      <w:r>
        <w:rPr>
          <w:i/>
        </w:rPr>
        <w:t>,</w:t>
      </w:r>
      <w:r w:rsidRPr="00B4540B">
        <w:rPr>
          <w:i/>
        </w:rPr>
        <w:t xml:space="preserve"> А.В</w:t>
      </w:r>
      <w:r w:rsidRPr="00B4540B">
        <w:t>. Наглядная геометрия в</w:t>
      </w:r>
      <w:r>
        <w:t>о</w:t>
      </w:r>
      <w:r w:rsidRPr="00B4540B">
        <w:t xml:space="preserve"> </w:t>
      </w:r>
      <w:r>
        <w:t>2</w:t>
      </w:r>
      <w:r w:rsidRPr="00B4540B">
        <w:t xml:space="preserve"> классе четырехлетней нача</w:t>
      </w:r>
      <w:r>
        <w:t>ль</w:t>
      </w:r>
      <w:r w:rsidRPr="00B4540B">
        <w:t>ной школы: Пособие для учителя</w:t>
      </w:r>
      <w:r>
        <w:t xml:space="preserve"> / А.В. Белошистая. –</w:t>
      </w:r>
      <w:r w:rsidRPr="00B4540B">
        <w:t xml:space="preserve"> </w:t>
      </w:r>
      <w:r>
        <w:t xml:space="preserve">М.: КлассиксСтиль, </w:t>
      </w:r>
      <w:r w:rsidRPr="00B4540B">
        <w:t>2004.</w:t>
      </w:r>
      <w:r>
        <w:t xml:space="preserve"> – 80 с.</w:t>
      </w:r>
    </w:p>
    <w:p w:rsidR="00921632" w:rsidRDefault="00921632" w:rsidP="00C3682E">
      <w:pPr>
        <w:numPr>
          <w:ilvl w:val="0"/>
          <w:numId w:val="60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402DB6">
        <w:rPr>
          <w:i/>
        </w:rPr>
        <w:t>Васильева, Г.Н.</w:t>
      </w:r>
      <w:r w:rsidRPr="00711836">
        <w:t xml:space="preserve"> Технологии и методики обучения математике </w:t>
      </w:r>
      <w:r>
        <w:t xml:space="preserve">/ Г.Н. Васильева, И.В. Косолапова. </w:t>
      </w:r>
      <w:r w:rsidRPr="00711836">
        <w:t>– Пермь: Изд-во Перм.пед.ун-та, 2002. – 340 с.</w:t>
      </w:r>
    </w:p>
    <w:p w:rsidR="00921632" w:rsidRPr="00711836" w:rsidRDefault="00921632" w:rsidP="00C3682E">
      <w:pPr>
        <w:numPr>
          <w:ilvl w:val="0"/>
          <w:numId w:val="60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B80833">
        <w:rPr>
          <w:i/>
        </w:rPr>
        <w:t>Загрекова, Л.В.</w:t>
      </w:r>
      <w:r w:rsidRPr="00711836">
        <w:t xml:space="preserve"> Теория и технология обучения </w:t>
      </w:r>
      <w:r>
        <w:t>/ Л.В. </w:t>
      </w:r>
      <w:r w:rsidR="001F3288">
        <w:t>Загрекова, В.В. </w:t>
      </w:r>
      <w:r>
        <w:t xml:space="preserve">Николина. </w:t>
      </w:r>
      <w:r w:rsidRPr="00711836">
        <w:t xml:space="preserve">– М.: Высш. шк., 2004. – 157 с. </w:t>
      </w:r>
    </w:p>
    <w:p w:rsidR="00921632" w:rsidRPr="00711836" w:rsidRDefault="00921632" w:rsidP="00C3682E">
      <w:pPr>
        <w:numPr>
          <w:ilvl w:val="0"/>
          <w:numId w:val="60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B80833">
        <w:rPr>
          <w:i/>
        </w:rPr>
        <w:t>Занков, Л.В.</w:t>
      </w:r>
      <w:r w:rsidRPr="00711836">
        <w:t xml:space="preserve"> Наглядность и активизация учащихся в обучении </w:t>
      </w:r>
      <w:r>
        <w:t xml:space="preserve">/ Л.В. Занков. </w:t>
      </w:r>
      <w:r w:rsidRPr="00711836">
        <w:t xml:space="preserve">– </w:t>
      </w:r>
      <w:r>
        <w:t xml:space="preserve">М.: </w:t>
      </w:r>
      <w:r w:rsidRPr="00B80833">
        <w:t>Учпедгиз, 1960</w:t>
      </w:r>
      <w:r>
        <w:t>. – 234 с.</w:t>
      </w:r>
    </w:p>
    <w:p w:rsidR="00921632" w:rsidRPr="00711836" w:rsidRDefault="00921632" w:rsidP="00C3682E">
      <w:pPr>
        <w:numPr>
          <w:ilvl w:val="0"/>
          <w:numId w:val="60"/>
        </w:numPr>
        <w:shd w:val="clear" w:color="auto" w:fill="FFFFFF"/>
        <w:tabs>
          <w:tab w:val="left" w:pos="284"/>
        </w:tabs>
        <w:ind w:left="0" w:firstLine="0"/>
        <w:jc w:val="both"/>
      </w:pPr>
      <w:r w:rsidRPr="00A86D5F">
        <w:rPr>
          <w:i/>
        </w:rPr>
        <w:t>Никишина, И.В.</w:t>
      </w:r>
      <w:r w:rsidRPr="00711836">
        <w:t xml:space="preserve"> Инновационные педагогические технологии и организация учебно-воспитательного и методического процессов в школе: использование интерактивных форм и методов в процессе обучения учащихся и педагогов </w:t>
      </w:r>
      <w:r>
        <w:t xml:space="preserve">/ И.В. Никишина. </w:t>
      </w:r>
      <w:r w:rsidRPr="00711836">
        <w:t xml:space="preserve">– Волгоград: Учитель, 2007. – 91 с. </w:t>
      </w:r>
    </w:p>
    <w:p w:rsidR="00921632" w:rsidRPr="00711836" w:rsidRDefault="00921632" w:rsidP="00C3682E">
      <w:pPr>
        <w:numPr>
          <w:ilvl w:val="0"/>
          <w:numId w:val="60"/>
        </w:numPr>
        <w:shd w:val="clear" w:color="auto" w:fill="FFFFFF"/>
        <w:tabs>
          <w:tab w:val="left" w:pos="284"/>
        </w:tabs>
        <w:ind w:left="0" w:firstLine="0"/>
        <w:jc w:val="both"/>
      </w:pPr>
      <w:r w:rsidRPr="00A86D5F">
        <w:rPr>
          <w:i/>
        </w:rPr>
        <w:t>Подготовка учителя математики</w:t>
      </w:r>
      <w:r w:rsidRPr="00711836">
        <w:t>: Инновационные подходы / Под ред. В.Д. Шадрикова. – М.: Гардарики, 2002. – 383 с.</w:t>
      </w:r>
    </w:p>
    <w:p w:rsidR="00921632" w:rsidRPr="00711836" w:rsidRDefault="00921632" w:rsidP="00C3682E">
      <w:pPr>
        <w:numPr>
          <w:ilvl w:val="0"/>
          <w:numId w:val="6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Смирнов,  </w:t>
      </w:r>
      <w:r w:rsidRPr="00A86D5F">
        <w:rPr>
          <w:i/>
        </w:rPr>
        <w:t>Е.И,</w:t>
      </w:r>
      <w:r w:rsidRPr="00711836">
        <w:t xml:space="preserve"> </w:t>
      </w:r>
      <w:r>
        <w:t>Т</w:t>
      </w:r>
      <w:r w:rsidRPr="00711836">
        <w:t xml:space="preserve">ехнология наглядно-модельного обучения математике </w:t>
      </w:r>
      <w:r>
        <w:t xml:space="preserve">/ Е.И. Смирнов. </w:t>
      </w:r>
      <w:r w:rsidRPr="00711836">
        <w:t>– Ярославль</w:t>
      </w:r>
      <w:r w:rsidR="001F3288">
        <w:t xml:space="preserve">: </w:t>
      </w:r>
      <w:r w:rsidR="001F3288" w:rsidRPr="001F3288">
        <w:t>ЯГПУ им. К.Д.Ушинского</w:t>
      </w:r>
      <w:r w:rsidRPr="00711836">
        <w:t xml:space="preserve">, 1998. – 313 с. </w:t>
      </w:r>
    </w:p>
    <w:p w:rsidR="00921632" w:rsidRPr="00711836" w:rsidRDefault="00921632" w:rsidP="00C3682E">
      <w:pPr>
        <w:numPr>
          <w:ilvl w:val="0"/>
          <w:numId w:val="60"/>
        </w:numPr>
        <w:shd w:val="clear" w:color="auto" w:fill="FFFFFF"/>
        <w:tabs>
          <w:tab w:val="left" w:pos="284"/>
        </w:tabs>
        <w:ind w:left="0" w:firstLine="0"/>
        <w:jc w:val="both"/>
      </w:pPr>
      <w:r w:rsidRPr="00A86D5F">
        <w:rPr>
          <w:i/>
        </w:rPr>
        <w:t>Смирнова, Е.С.</w:t>
      </w:r>
      <w:r w:rsidRPr="00711836">
        <w:t xml:space="preserve"> Методическая разработка курса наглядной геометрии: 5 класс </w:t>
      </w:r>
      <w:r w:rsidRPr="00A86D5F">
        <w:t>/ Е.С. Смирнова</w:t>
      </w:r>
      <w:r>
        <w:t xml:space="preserve">. </w:t>
      </w:r>
      <w:r w:rsidRPr="00711836">
        <w:t>– М.: Просвещение, 1999. – 80 с.</w:t>
      </w:r>
    </w:p>
    <w:p w:rsidR="00921632" w:rsidRPr="00711836" w:rsidRDefault="00921632" w:rsidP="00C3682E">
      <w:pPr>
        <w:numPr>
          <w:ilvl w:val="0"/>
          <w:numId w:val="60"/>
        </w:numPr>
        <w:shd w:val="clear" w:color="auto" w:fill="FFFFFF"/>
        <w:tabs>
          <w:tab w:val="left" w:pos="284"/>
        </w:tabs>
        <w:ind w:left="0" w:firstLine="0"/>
        <w:jc w:val="both"/>
      </w:pPr>
      <w:r w:rsidRPr="00A86D5F">
        <w:rPr>
          <w:i/>
        </w:rPr>
        <w:t>Смирнова, Е.С.</w:t>
      </w:r>
      <w:r w:rsidRPr="00711836">
        <w:t xml:space="preserve"> Методическая разработка курса наглядной геометрии: 6 класс</w:t>
      </w:r>
      <w:r w:rsidRPr="00A86D5F">
        <w:t xml:space="preserve"> / Е.С. Смирнова</w:t>
      </w:r>
      <w:r>
        <w:t>.</w:t>
      </w:r>
      <w:r w:rsidRPr="00711836">
        <w:t xml:space="preserve"> – М.: Просвещение, 1999. – 89 с.</w:t>
      </w:r>
    </w:p>
    <w:p w:rsidR="00921632" w:rsidRPr="00711836" w:rsidRDefault="00921632" w:rsidP="00C3682E">
      <w:pPr>
        <w:numPr>
          <w:ilvl w:val="0"/>
          <w:numId w:val="60"/>
        </w:numPr>
        <w:shd w:val="clear" w:color="auto" w:fill="FFFFFF"/>
        <w:tabs>
          <w:tab w:val="left" w:pos="284"/>
        </w:tabs>
        <w:ind w:left="0" w:firstLine="0"/>
        <w:jc w:val="both"/>
      </w:pPr>
      <w:r w:rsidRPr="00A86D5F">
        <w:rPr>
          <w:i/>
        </w:rPr>
        <w:t>Чошанов, М.А.</w:t>
      </w:r>
      <w:r w:rsidRPr="00711836">
        <w:t xml:space="preserve"> Гибкая технология проблемно-модульного обучения </w:t>
      </w:r>
      <w:r>
        <w:t xml:space="preserve">/ М.А.  Чошанов. </w:t>
      </w:r>
      <w:r w:rsidRPr="00711836">
        <w:t>– М.: Народ.образование, 1996. – 160 с.</w:t>
      </w:r>
    </w:p>
    <w:p w:rsidR="00402DB6" w:rsidRPr="00711836" w:rsidRDefault="00AE26EA" w:rsidP="00DB34FF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402DB6">
        <w:rPr>
          <w:b/>
        </w:rPr>
        <w:t>Задание 4.</w:t>
      </w:r>
      <w:r w:rsidR="00401616">
        <w:rPr>
          <w:b/>
        </w:rPr>
        <w:t>8</w:t>
      </w:r>
      <w:r w:rsidR="00402DB6">
        <w:rPr>
          <w:b/>
        </w:rPr>
        <w:t xml:space="preserve">. </w:t>
      </w:r>
      <w:r w:rsidR="00402DB6" w:rsidRPr="00711836">
        <w:rPr>
          <w:b/>
        </w:rPr>
        <w:t>Полицентриче</w:t>
      </w:r>
      <w:r w:rsidR="00402DB6">
        <w:rPr>
          <w:b/>
        </w:rPr>
        <w:t>ская образовательная технология</w:t>
      </w:r>
    </w:p>
    <w:p w:rsidR="00FC2908" w:rsidRDefault="00402DB6" w:rsidP="00402DB6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 xml:space="preserve">Система философско-педагогических взглядов «Французской группы нового образования». Реализация философско-педагогических идей </w:t>
      </w:r>
      <w:r w:rsidRPr="00711836">
        <w:rPr>
          <w:lang w:val="en-US"/>
        </w:rPr>
        <w:t>GFEN</w:t>
      </w:r>
      <w:r w:rsidRPr="00711836">
        <w:t xml:space="preserve"> в конструировании школьного учебного занятия. Смысл понятия «мастерская». Мастерская как одна из форм организации учебного процесса. Практический опыт проведения математических мастерских. </w:t>
      </w:r>
    </w:p>
    <w:p w:rsidR="00FC2908" w:rsidRDefault="00402DB6" w:rsidP="00402DB6">
      <w:pPr>
        <w:shd w:val="clear" w:color="auto" w:fill="FFFFFF"/>
        <w:ind w:firstLine="397"/>
        <w:jc w:val="both"/>
      </w:pPr>
      <w:r w:rsidRPr="00711836">
        <w:t xml:space="preserve">Структура полицентрической образовательной технологии (этап отбора основных понятий темы; мастерская построения знаний основных понятий; функции домашнего задания после мастерской; этап самодиагностики; этап «живого слова»; этап теоретического обогащения; этап внешней рефлексии и самоконтроля; мастерская «Я»).  </w:t>
      </w:r>
    </w:p>
    <w:p w:rsidR="00402DB6" w:rsidRPr="00711836" w:rsidRDefault="00402DB6" w:rsidP="00402DB6">
      <w:pPr>
        <w:shd w:val="clear" w:color="auto" w:fill="FFFFFF"/>
        <w:ind w:firstLine="397"/>
        <w:jc w:val="both"/>
      </w:pPr>
      <w:r w:rsidRPr="00711836">
        <w:t>Основные формы организации учебного процесса – мастерские и занятия, выстроенные в диалоговом режиме с включением приемов, способов традиционного обучения, не противоречащих философии «Нового образования».</w:t>
      </w:r>
    </w:p>
    <w:p w:rsidR="00402DB6" w:rsidRPr="00711836" w:rsidRDefault="00402DB6" w:rsidP="00402DB6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5F0608" w:rsidRPr="00711836" w:rsidRDefault="005F0608" w:rsidP="00C3682E">
      <w:pPr>
        <w:numPr>
          <w:ilvl w:val="0"/>
          <w:numId w:val="52"/>
        </w:numPr>
        <w:shd w:val="clear" w:color="auto" w:fill="FFFFFF"/>
        <w:tabs>
          <w:tab w:val="left" w:pos="284"/>
        </w:tabs>
        <w:ind w:left="0" w:hanging="11"/>
        <w:jc w:val="both"/>
      </w:pPr>
      <w:r w:rsidRPr="00221047">
        <w:rPr>
          <w:i/>
        </w:rPr>
        <w:t>Белова, Н.И.</w:t>
      </w:r>
      <w:r w:rsidRPr="00711836">
        <w:t xml:space="preserve"> Педагогические мастерские: Теория и практика</w:t>
      </w:r>
      <w:r w:rsidR="00DB34FF">
        <w:t xml:space="preserve"> </w:t>
      </w:r>
      <w:r>
        <w:t>/</w:t>
      </w:r>
      <w:r w:rsidRPr="00711836">
        <w:t xml:space="preserve"> Н.И.</w:t>
      </w:r>
      <w:r w:rsidR="00DB34FF">
        <w:t> </w:t>
      </w:r>
      <w:r w:rsidRPr="00711836">
        <w:t>Белова,  И.А. Мухина</w:t>
      </w:r>
      <w:r>
        <w:t>.</w:t>
      </w:r>
      <w:r w:rsidRPr="00711836">
        <w:t xml:space="preserve"> – СПб.</w:t>
      </w:r>
      <w:r w:rsidR="00DB34FF">
        <w:t xml:space="preserve">: </w:t>
      </w:r>
      <w:r w:rsidR="00DB34FF" w:rsidRPr="00DB34FF">
        <w:t>изд. при поддержке Програм</w:t>
      </w:r>
      <w:r w:rsidR="00DB34FF">
        <w:t>мы PHARE и TACIS «За демократию»</w:t>
      </w:r>
      <w:r w:rsidRPr="00711836">
        <w:t xml:space="preserve">, 1998. – 318 с. </w:t>
      </w:r>
    </w:p>
    <w:p w:rsidR="005F0608" w:rsidRPr="00711836" w:rsidRDefault="005F0608" w:rsidP="00C3682E">
      <w:pPr>
        <w:numPr>
          <w:ilvl w:val="0"/>
          <w:numId w:val="52"/>
        </w:numPr>
        <w:shd w:val="clear" w:color="auto" w:fill="FFFFFF"/>
        <w:tabs>
          <w:tab w:val="left" w:pos="284"/>
        </w:tabs>
        <w:ind w:left="0" w:hanging="11"/>
        <w:jc w:val="both"/>
      </w:pPr>
      <w:r w:rsidRPr="00221047">
        <w:rPr>
          <w:i/>
        </w:rPr>
        <w:t>Васильева, Г.Н.</w:t>
      </w:r>
      <w:r w:rsidRPr="00711836">
        <w:t xml:space="preserve"> Технологии и методики обучения математике </w:t>
      </w:r>
      <w:r>
        <w:t xml:space="preserve">/ </w:t>
      </w:r>
      <w:r w:rsidRPr="00711836">
        <w:t>Г.Н.</w:t>
      </w:r>
      <w:r w:rsidR="00DB34FF">
        <w:t> </w:t>
      </w:r>
      <w:r w:rsidRPr="00711836">
        <w:t>Васильева, И.В. Косолапова</w:t>
      </w:r>
      <w:r>
        <w:t>.</w:t>
      </w:r>
      <w:r w:rsidRPr="00711836">
        <w:t xml:space="preserve"> – Пермь: Изд-во Перм.пед.ун-та, 2002. – 340 с.</w:t>
      </w:r>
    </w:p>
    <w:p w:rsidR="005F0608" w:rsidRPr="00711836" w:rsidRDefault="005F0608" w:rsidP="00C3682E">
      <w:pPr>
        <w:numPr>
          <w:ilvl w:val="0"/>
          <w:numId w:val="52"/>
        </w:numPr>
        <w:shd w:val="clear" w:color="auto" w:fill="FFFFFF"/>
        <w:tabs>
          <w:tab w:val="left" w:pos="284"/>
        </w:tabs>
        <w:ind w:left="0" w:hanging="11"/>
        <w:jc w:val="both"/>
      </w:pPr>
      <w:r w:rsidRPr="00221047">
        <w:rPr>
          <w:i/>
        </w:rPr>
        <w:t>Вернье, Ж.</w:t>
      </w:r>
      <w:r w:rsidRPr="00711836">
        <w:t xml:space="preserve"> Ребенок, математика и реальность </w:t>
      </w:r>
      <w:r>
        <w:t xml:space="preserve">/ </w:t>
      </w:r>
      <w:r w:rsidRPr="00711836">
        <w:t>Ж. Вернье</w:t>
      </w:r>
      <w:r w:rsidR="00DB34FF">
        <w:t>.</w:t>
      </w:r>
      <w:r w:rsidRPr="00711836">
        <w:t xml:space="preserve"> – М.</w:t>
      </w:r>
      <w:r>
        <w:t xml:space="preserve">: </w:t>
      </w:r>
      <w:r w:rsidRPr="00221047">
        <w:t>Институт психологии РАН</w:t>
      </w:r>
      <w:r w:rsidRPr="00711836">
        <w:t>, 1998. – 288 с.</w:t>
      </w:r>
    </w:p>
    <w:p w:rsidR="005F0608" w:rsidRPr="00711836" w:rsidRDefault="005F0608" w:rsidP="00C3682E">
      <w:pPr>
        <w:numPr>
          <w:ilvl w:val="0"/>
          <w:numId w:val="52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981E1F">
        <w:rPr>
          <w:i/>
        </w:rPr>
        <w:t>Загрекова, Л.В.</w:t>
      </w:r>
      <w:r w:rsidRPr="00711836">
        <w:t xml:space="preserve"> Теория и технология обучения </w:t>
      </w:r>
      <w:r>
        <w:t>/</w:t>
      </w:r>
      <w:r w:rsidR="00DB34FF">
        <w:t xml:space="preserve"> </w:t>
      </w:r>
      <w:r w:rsidRPr="00711836">
        <w:t>Л.В.</w:t>
      </w:r>
      <w:r>
        <w:t> </w:t>
      </w:r>
      <w:r w:rsidR="00DB34FF">
        <w:t>Загрекова,  В.В. </w:t>
      </w:r>
      <w:r w:rsidRPr="00711836">
        <w:t>Николина</w:t>
      </w:r>
      <w:r w:rsidR="002C448A">
        <w:t>.</w:t>
      </w:r>
      <w:r w:rsidRPr="00711836">
        <w:t xml:space="preserve"> – М.: Высш. шк., 2004. – 157 с. </w:t>
      </w:r>
    </w:p>
    <w:p w:rsidR="005F0608" w:rsidRPr="00711836" w:rsidRDefault="005F0608" w:rsidP="00C3682E">
      <w:pPr>
        <w:numPr>
          <w:ilvl w:val="0"/>
          <w:numId w:val="52"/>
        </w:numPr>
        <w:shd w:val="clear" w:color="auto" w:fill="FFFFFF"/>
        <w:tabs>
          <w:tab w:val="left" w:pos="284"/>
        </w:tabs>
        <w:ind w:left="0" w:hanging="11"/>
        <w:jc w:val="both"/>
      </w:pPr>
      <w:r w:rsidRPr="00981E1F">
        <w:rPr>
          <w:i/>
        </w:rPr>
        <w:t>Каминская, М.В.</w:t>
      </w:r>
      <w:r w:rsidRPr="00711836">
        <w:t xml:space="preserve"> Педагогический диалог в деятельности современного учителя</w:t>
      </w:r>
      <w:r>
        <w:t xml:space="preserve"> / </w:t>
      </w:r>
      <w:r w:rsidRPr="00711836">
        <w:t>М.В.  Каминская</w:t>
      </w:r>
      <w:r w:rsidR="00DB34FF">
        <w:t>.</w:t>
      </w:r>
      <w:r w:rsidRPr="00711836">
        <w:t xml:space="preserve"> – М.: Смысл, 2003. – 284 с.</w:t>
      </w:r>
    </w:p>
    <w:p w:rsidR="005F0608" w:rsidRPr="00711836" w:rsidRDefault="005F0608" w:rsidP="00C3682E">
      <w:pPr>
        <w:numPr>
          <w:ilvl w:val="0"/>
          <w:numId w:val="52"/>
        </w:numPr>
        <w:shd w:val="clear" w:color="auto" w:fill="FFFFFF"/>
        <w:tabs>
          <w:tab w:val="left" w:pos="284"/>
        </w:tabs>
        <w:ind w:left="0" w:hanging="11"/>
        <w:jc w:val="both"/>
      </w:pPr>
      <w:r w:rsidRPr="00981E1F">
        <w:rPr>
          <w:i/>
        </w:rPr>
        <w:t>Колеченко, А.К.</w:t>
      </w:r>
      <w:r w:rsidRPr="00711836">
        <w:t xml:space="preserve"> Энциклопедия педагогических технологий </w:t>
      </w:r>
      <w:r>
        <w:t xml:space="preserve">/ А.К. Колеченко. </w:t>
      </w:r>
      <w:r w:rsidRPr="00711836">
        <w:t>– СПб.: КАРО, 2004. –  368 с.</w:t>
      </w:r>
    </w:p>
    <w:p w:rsidR="005F0608" w:rsidRPr="00711836" w:rsidRDefault="005F0608" w:rsidP="00C3682E">
      <w:pPr>
        <w:numPr>
          <w:ilvl w:val="0"/>
          <w:numId w:val="52"/>
        </w:numPr>
        <w:shd w:val="clear" w:color="auto" w:fill="FFFFFF"/>
        <w:tabs>
          <w:tab w:val="left" w:pos="284"/>
          <w:tab w:val="left" w:pos="3089"/>
        </w:tabs>
        <w:ind w:left="0" w:hanging="11"/>
        <w:jc w:val="both"/>
      </w:pPr>
      <w:r w:rsidRPr="00981E1F">
        <w:rPr>
          <w:i/>
        </w:rPr>
        <w:t>Методика и технология обучения математике</w:t>
      </w:r>
      <w:r w:rsidRPr="00711836">
        <w:t>. Лабораторный практикум / под науч. ред. В.В. Орлова. – М.: Дрофа, 2007. –  С. 245</w:t>
      </w:r>
      <w:r w:rsidR="00DB34FF">
        <w:t>-</w:t>
      </w:r>
      <w:r w:rsidRPr="00711836">
        <w:t>250.</w:t>
      </w:r>
    </w:p>
    <w:p w:rsidR="005F0608" w:rsidRPr="00FC2908" w:rsidRDefault="005F0608" w:rsidP="00C3682E">
      <w:pPr>
        <w:numPr>
          <w:ilvl w:val="0"/>
          <w:numId w:val="52"/>
        </w:numPr>
        <w:shd w:val="clear" w:color="auto" w:fill="FFFFFF"/>
        <w:tabs>
          <w:tab w:val="left" w:pos="284"/>
        </w:tabs>
        <w:ind w:left="0" w:hanging="11"/>
        <w:jc w:val="both"/>
      </w:pPr>
      <w:r w:rsidRPr="00981E1F">
        <w:rPr>
          <w:i/>
        </w:rPr>
        <w:t>Окунев, А.А</w:t>
      </w:r>
      <w:r w:rsidRPr="00711836">
        <w:t xml:space="preserve">. </w:t>
      </w:r>
      <w:r w:rsidRPr="00FC2908">
        <w:t xml:space="preserve">Речевое взаимодействие учителя и ученика в структуре </w:t>
      </w:r>
      <w:r w:rsidR="001C783B">
        <w:t>Н</w:t>
      </w:r>
      <w:r w:rsidRPr="00FC2908">
        <w:t xml:space="preserve">ового образования </w:t>
      </w:r>
      <w:r>
        <w:t xml:space="preserve">/ </w:t>
      </w:r>
      <w:r w:rsidRPr="00711836">
        <w:t>А.А Окунев</w:t>
      </w:r>
      <w:r w:rsidR="00DB34FF">
        <w:t>.</w:t>
      </w:r>
      <w:r w:rsidRPr="00711836">
        <w:t xml:space="preserve"> –</w:t>
      </w:r>
      <w:r>
        <w:t xml:space="preserve"> СПб.:</w:t>
      </w:r>
      <w:r w:rsidRPr="00FC2908">
        <w:t xml:space="preserve"> Скифия</w:t>
      </w:r>
      <w:r>
        <w:t xml:space="preserve">, </w:t>
      </w:r>
      <w:r w:rsidRPr="00FC2908">
        <w:t xml:space="preserve">2006. </w:t>
      </w:r>
      <w:r>
        <w:t>–</w:t>
      </w:r>
      <w:r w:rsidRPr="00FC2908">
        <w:t xml:space="preserve"> 464</w:t>
      </w:r>
      <w:r>
        <w:t xml:space="preserve"> с.</w:t>
      </w:r>
      <w:r w:rsidRPr="00FC2908">
        <w:t>.</w:t>
      </w:r>
    </w:p>
    <w:p w:rsidR="005F0608" w:rsidRPr="001C783B" w:rsidRDefault="005F0608" w:rsidP="00C3682E">
      <w:pPr>
        <w:numPr>
          <w:ilvl w:val="0"/>
          <w:numId w:val="52"/>
        </w:numPr>
        <w:shd w:val="clear" w:color="auto" w:fill="FFFFFF"/>
        <w:tabs>
          <w:tab w:val="left" w:pos="284"/>
        </w:tabs>
        <w:ind w:left="0" w:hanging="11"/>
        <w:jc w:val="both"/>
        <w:rPr>
          <w:b/>
        </w:rPr>
      </w:pPr>
      <w:r w:rsidRPr="00981E1F">
        <w:rPr>
          <w:i/>
        </w:rPr>
        <w:t>Окунев, А.А</w:t>
      </w:r>
      <w:r w:rsidRPr="00711836">
        <w:t xml:space="preserve">. Урок? Мастерская? Или… </w:t>
      </w:r>
      <w:r>
        <w:t xml:space="preserve">/ </w:t>
      </w:r>
      <w:r w:rsidRPr="00711836">
        <w:t>А.А Окунев</w:t>
      </w:r>
      <w:r>
        <w:t>.</w:t>
      </w:r>
      <w:r w:rsidRPr="00711836">
        <w:t xml:space="preserve"> – СПб.: Просвещение, 2001. – 304 с.</w:t>
      </w:r>
    </w:p>
    <w:p w:rsidR="005F0608" w:rsidRPr="00711836" w:rsidRDefault="005F0608" w:rsidP="00C3682E">
      <w:pPr>
        <w:numPr>
          <w:ilvl w:val="0"/>
          <w:numId w:val="52"/>
        </w:numPr>
        <w:shd w:val="clear" w:color="auto" w:fill="FFFFFF"/>
        <w:tabs>
          <w:tab w:val="left" w:pos="284"/>
        </w:tabs>
        <w:ind w:left="0" w:hanging="11"/>
        <w:jc w:val="both"/>
        <w:rPr>
          <w:b/>
        </w:rPr>
      </w:pPr>
      <w:r w:rsidRPr="003D5763">
        <w:rPr>
          <w:i/>
        </w:rPr>
        <w:t>Палитра мастерской</w:t>
      </w:r>
      <w:r w:rsidRPr="00711836">
        <w:t>. Сборник № 6. – СПб.: Изд-во гимназии № 526, 2000. – 71 с.</w:t>
      </w:r>
    </w:p>
    <w:p w:rsidR="005F0608" w:rsidRPr="00711836" w:rsidRDefault="00DB34FF" w:rsidP="00C3682E">
      <w:pPr>
        <w:numPr>
          <w:ilvl w:val="0"/>
          <w:numId w:val="52"/>
        </w:numPr>
        <w:shd w:val="clear" w:color="auto" w:fill="FFFFFF"/>
        <w:tabs>
          <w:tab w:val="left" w:pos="284"/>
        </w:tabs>
        <w:ind w:left="0" w:hanging="11"/>
        <w:jc w:val="both"/>
        <w:rPr>
          <w:b/>
        </w:rPr>
      </w:pPr>
      <w:r>
        <w:rPr>
          <w:i/>
        </w:rPr>
        <w:t xml:space="preserve"> </w:t>
      </w:r>
      <w:r w:rsidR="005F0608" w:rsidRPr="003D5763">
        <w:rPr>
          <w:i/>
        </w:rPr>
        <w:t>Педагогические мастерские «Франция–Россия»</w:t>
      </w:r>
      <w:r w:rsidR="005F0608">
        <w:t xml:space="preserve"> / Под ред. Э.С. </w:t>
      </w:r>
      <w:r w:rsidR="005F0608" w:rsidRPr="00711836">
        <w:t>Соколовой. – М.: Новая школа, 1997.</w:t>
      </w:r>
      <w:r w:rsidR="005F0608">
        <w:t xml:space="preserve"> – 128 с.</w:t>
      </w:r>
    </w:p>
    <w:p w:rsidR="001E6A64" w:rsidRPr="00711836" w:rsidRDefault="00FC2908" w:rsidP="009E4CDF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1E6A64" w:rsidRPr="00711836">
        <w:rPr>
          <w:b/>
        </w:rPr>
        <w:t>Задание</w:t>
      </w:r>
      <w:r w:rsidR="002C448A">
        <w:rPr>
          <w:b/>
        </w:rPr>
        <w:t xml:space="preserve"> 4.9.</w:t>
      </w:r>
      <w:r w:rsidR="001E6A64" w:rsidRPr="00711836">
        <w:rPr>
          <w:b/>
        </w:rPr>
        <w:t xml:space="preserve"> Использование теории укрупнения дидактических едини</w:t>
      </w:r>
      <w:r w:rsidR="002C448A">
        <w:rPr>
          <w:b/>
        </w:rPr>
        <w:t>ц (УДЕ) при обучении математике</w:t>
      </w:r>
    </w:p>
    <w:p w:rsidR="001E6A64" w:rsidRPr="00711836" w:rsidRDefault="001E6A64" w:rsidP="001E6A64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Понятие укрупнения единицы усвоения. Многокомпонентное задание как основная форма упражнений. Параллельное решение прямой и обратной задач. Метод противопоставления и возможно</w:t>
      </w:r>
      <w:r w:rsidRPr="00711836">
        <w:softHyphen/>
        <w:t>сти его применения. Обобщение и аналогия, индукция и дедукция, анализ и синтез при обучении математике. Вопрос о наиболее целесообразной струк</w:t>
      </w:r>
      <w:r w:rsidRPr="00711836">
        <w:softHyphen/>
        <w:t>туре программного материала. Технология УДЕ в начальной школе и 5</w:t>
      </w:r>
      <w:r w:rsidR="009E4CDF">
        <w:t>-</w:t>
      </w:r>
      <w:r w:rsidRPr="00711836">
        <w:t>6 классах. Теория УДЕ в классах среднего зве</w:t>
      </w:r>
      <w:r w:rsidR="009E4CDF">
        <w:t>на. Параллельное изучение триго</w:t>
      </w:r>
      <w:r w:rsidRPr="00711836">
        <w:t>нометрических функций, показательной и логарифмической функции в региональном опы</w:t>
      </w:r>
      <w:r w:rsidRPr="00711836">
        <w:softHyphen/>
        <w:t>те (Л.П. Голда).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1961E4" w:rsidRPr="00711836" w:rsidRDefault="001961E4" w:rsidP="00C3682E">
      <w:pPr>
        <w:numPr>
          <w:ilvl w:val="0"/>
          <w:numId w:val="61"/>
        </w:numPr>
        <w:shd w:val="clear" w:color="auto" w:fill="FFFFFF"/>
        <w:tabs>
          <w:tab w:val="left" w:pos="284"/>
        </w:tabs>
        <w:ind w:left="0" w:firstLine="17"/>
        <w:jc w:val="both"/>
      </w:pPr>
      <w:r w:rsidRPr="002C448A">
        <w:rPr>
          <w:i/>
        </w:rPr>
        <w:t>Васильева, Г.Н.</w:t>
      </w:r>
      <w:r w:rsidRPr="00711836">
        <w:t xml:space="preserve"> Технологии и методики обучения математике</w:t>
      </w:r>
      <w:r w:rsidRPr="002C448A">
        <w:t xml:space="preserve"> </w:t>
      </w:r>
      <w:r>
        <w:t xml:space="preserve">/ </w:t>
      </w:r>
      <w:r w:rsidRPr="00711836">
        <w:t>Г.Н.</w:t>
      </w:r>
      <w:r>
        <w:t> </w:t>
      </w:r>
      <w:r w:rsidRPr="00711836">
        <w:t>Васильева, И.В. Косолапова</w:t>
      </w:r>
      <w:r>
        <w:t>.</w:t>
      </w:r>
      <w:r w:rsidRPr="00711836">
        <w:t xml:space="preserve"> – Пермь: Изд-во Перм.пед.ун-та, 2002. – 340 с.</w:t>
      </w:r>
    </w:p>
    <w:p w:rsidR="001961E4" w:rsidRPr="002C448A" w:rsidRDefault="001961E4" w:rsidP="00C3682E">
      <w:pPr>
        <w:numPr>
          <w:ilvl w:val="0"/>
          <w:numId w:val="61"/>
        </w:numPr>
        <w:shd w:val="clear" w:color="auto" w:fill="FFFFFF"/>
        <w:tabs>
          <w:tab w:val="left" w:pos="284"/>
          <w:tab w:val="left" w:pos="518"/>
        </w:tabs>
        <w:ind w:left="0" w:firstLine="17"/>
        <w:jc w:val="both"/>
      </w:pPr>
      <w:r w:rsidRPr="002C448A">
        <w:rPr>
          <w:i/>
        </w:rPr>
        <w:t>Эрдниев</w:t>
      </w:r>
      <w:r w:rsidR="009E4CDF">
        <w:rPr>
          <w:i/>
        </w:rPr>
        <w:t>, </w:t>
      </w:r>
      <w:r w:rsidRPr="002C448A">
        <w:rPr>
          <w:i/>
        </w:rPr>
        <w:t>О.П.</w:t>
      </w:r>
      <w:r w:rsidRPr="002C448A">
        <w:t xml:space="preserve"> От задачи к задаче </w:t>
      </w:r>
      <w:r>
        <w:t>–</w:t>
      </w:r>
      <w:r w:rsidRPr="002C448A">
        <w:t xml:space="preserve"> по аналогии. Развитие математического мышления / Под ред. П.М. Эрдниева. </w:t>
      </w:r>
      <w:r>
        <w:t>–</w:t>
      </w:r>
      <w:r w:rsidRPr="002C448A">
        <w:t xml:space="preserve"> М.: АО «СТОЛЕТИЕ», 1998. </w:t>
      </w:r>
      <w:r>
        <w:t>–</w:t>
      </w:r>
      <w:r w:rsidRPr="002C448A">
        <w:t xml:space="preserve"> 288 с.</w:t>
      </w:r>
    </w:p>
    <w:p w:rsidR="001961E4" w:rsidRPr="009E4CDF" w:rsidRDefault="001961E4" w:rsidP="00C3682E">
      <w:pPr>
        <w:numPr>
          <w:ilvl w:val="0"/>
          <w:numId w:val="61"/>
        </w:numPr>
        <w:shd w:val="clear" w:color="auto" w:fill="FFFFFF"/>
        <w:tabs>
          <w:tab w:val="left" w:pos="284"/>
          <w:tab w:val="left" w:pos="518"/>
        </w:tabs>
        <w:ind w:left="0" w:firstLine="17"/>
        <w:jc w:val="both"/>
        <w:rPr>
          <w:spacing w:val="-6"/>
        </w:rPr>
      </w:pPr>
      <w:r w:rsidRPr="002C448A">
        <w:rPr>
          <w:i/>
        </w:rPr>
        <w:t>Эрдниев</w:t>
      </w:r>
      <w:r w:rsidR="009E4CDF">
        <w:rPr>
          <w:i/>
        </w:rPr>
        <w:t>, </w:t>
      </w:r>
      <w:r w:rsidRPr="002C448A">
        <w:rPr>
          <w:i/>
        </w:rPr>
        <w:t>П.М.</w:t>
      </w:r>
      <w:r w:rsidRPr="00711836">
        <w:t xml:space="preserve"> Укрупнение дидактических единиц в обучении </w:t>
      </w:r>
      <w:r w:rsidRPr="009E4CDF">
        <w:rPr>
          <w:spacing w:val="-2"/>
        </w:rPr>
        <w:t xml:space="preserve">математике / </w:t>
      </w:r>
      <w:r w:rsidRPr="009E4CDF">
        <w:rPr>
          <w:spacing w:val="-6"/>
        </w:rPr>
        <w:t>П.М. </w:t>
      </w:r>
      <w:r w:rsidRPr="009E4CDF">
        <w:rPr>
          <w:spacing w:val="-4"/>
        </w:rPr>
        <w:t>Эрдниев</w:t>
      </w:r>
      <w:r w:rsidRPr="009E4CDF">
        <w:rPr>
          <w:spacing w:val="-6"/>
        </w:rPr>
        <w:t>, Б.П. </w:t>
      </w:r>
      <w:r w:rsidRPr="009E4CDF">
        <w:rPr>
          <w:spacing w:val="-4"/>
        </w:rPr>
        <w:t>Эрдниев</w:t>
      </w:r>
      <w:r w:rsidRPr="009E4CDF">
        <w:rPr>
          <w:spacing w:val="-6"/>
        </w:rPr>
        <w:t xml:space="preserve">. – М.: </w:t>
      </w:r>
      <w:r w:rsidRPr="009E4CDF">
        <w:rPr>
          <w:spacing w:val="-4"/>
        </w:rPr>
        <w:t>Просвещение</w:t>
      </w:r>
      <w:r w:rsidRPr="009E4CDF">
        <w:rPr>
          <w:spacing w:val="-6"/>
        </w:rPr>
        <w:t>, 1986. – 255 с.</w:t>
      </w:r>
    </w:p>
    <w:p w:rsidR="001961E4" w:rsidRDefault="001961E4" w:rsidP="00C3682E">
      <w:pPr>
        <w:numPr>
          <w:ilvl w:val="0"/>
          <w:numId w:val="61"/>
        </w:numPr>
        <w:shd w:val="clear" w:color="auto" w:fill="FFFFFF"/>
        <w:tabs>
          <w:tab w:val="left" w:pos="284"/>
        </w:tabs>
        <w:ind w:left="0" w:firstLine="17"/>
        <w:jc w:val="both"/>
      </w:pPr>
      <w:r w:rsidRPr="001961E4">
        <w:rPr>
          <w:i/>
        </w:rPr>
        <w:t>Эрдниев, П</w:t>
      </w:r>
      <w:r>
        <w:rPr>
          <w:i/>
        </w:rPr>
        <w:t>.</w:t>
      </w:r>
      <w:r w:rsidRPr="001961E4">
        <w:rPr>
          <w:i/>
        </w:rPr>
        <w:t xml:space="preserve">М. </w:t>
      </w:r>
      <w:r w:rsidRPr="001961E4">
        <w:t>Укрупнение дидактически</w:t>
      </w:r>
      <w:r>
        <w:t>х единиц как технология обучени</w:t>
      </w:r>
      <w:r w:rsidRPr="001961E4">
        <w:t xml:space="preserve">: в 2 ч / П.М. Эрдниев. </w:t>
      </w:r>
      <w:r>
        <w:t>–</w:t>
      </w:r>
      <w:r w:rsidRPr="001961E4">
        <w:t xml:space="preserve"> М.: Просвещение, 1992</w:t>
      </w:r>
      <w:r>
        <w:t>.</w:t>
      </w:r>
    </w:p>
    <w:p w:rsidR="002C448A" w:rsidRPr="009E4CDF" w:rsidRDefault="002C448A" w:rsidP="001E6A64">
      <w:pPr>
        <w:shd w:val="clear" w:color="auto" w:fill="FFFFFF"/>
        <w:ind w:firstLine="397"/>
        <w:jc w:val="both"/>
        <w:rPr>
          <w:b/>
          <w:sz w:val="16"/>
        </w:rPr>
      </w:pPr>
    </w:p>
    <w:p w:rsidR="009E4CDF" w:rsidRPr="00711836" w:rsidRDefault="001E6A64" w:rsidP="009E4CDF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 xml:space="preserve">Задание </w:t>
      </w:r>
      <w:r w:rsidR="002C448A">
        <w:rPr>
          <w:b/>
        </w:rPr>
        <w:t xml:space="preserve">4.10. </w:t>
      </w:r>
      <w:r w:rsidR="009E4CDF" w:rsidRPr="00711836">
        <w:rPr>
          <w:b/>
        </w:rPr>
        <w:t>Обучения математике на основ</w:t>
      </w:r>
      <w:r w:rsidR="009E4CDF">
        <w:rPr>
          <w:b/>
        </w:rPr>
        <w:t>е технологии «полного усвоения»</w:t>
      </w:r>
    </w:p>
    <w:p w:rsidR="009E4CDF" w:rsidRPr="00711836" w:rsidRDefault="009E4CDF" w:rsidP="009E4CDF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>Цели, задачи и теоретические основы технологии полного усвоения. Учебный процесс по модели полного усвоения: позиции и характер деятельности учителя и учащихся, структура, практическая реализация, результат. Условия применения и пути совершенствования технологии полного усвоения. Практические рекомендации по использованию технологии полного усвоения, ориентированной на совершенствование процесса обучения математике (Т.Д. Гончарова). Разработка дидактического обеспечения технологии.</w:t>
      </w:r>
    </w:p>
    <w:p w:rsidR="009E4CDF" w:rsidRPr="00711836" w:rsidRDefault="009E4CDF" w:rsidP="009E4CDF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9E4CDF" w:rsidRPr="00711836" w:rsidRDefault="009E4CDF" w:rsidP="009E4CDF">
      <w:pPr>
        <w:numPr>
          <w:ilvl w:val="0"/>
          <w:numId w:val="63"/>
        </w:numPr>
        <w:shd w:val="clear" w:color="auto" w:fill="FFFFFF"/>
        <w:tabs>
          <w:tab w:val="left" w:pos="284"/>
        </w:tabs>
        <w:ind w:left="0" w:firstLine="0"/>
        <w:jc w:val="both"/>
      </w:pPr>
      <w:r w:rsidRPr="002C448A">
        <w:rPr>
          <w:i/>
        </w:rPr>
        <w:t>Васильева, Г.Н.</w:t>
      </w:r>
      <w:r w:rsidRPr="00711836">
        <w:t xml:space="preserve"> Технологии  и методики обучения математике</w:t>
      </w:r>
      <w:r w:rsidRPr="002C448A">
        <w:t xml:space="preserve"> </w:t>
      </w:r>
      <w:r>
        <w:t xml:space="preserve">/ </w:t>
      </w:r>
      <w:r w:rsidRPr="00711836">
        <w:t>Г.Н.</w:t>
      </w:r>
      <w:r>
        <w:t> </w:t>
      </w:r>
      <w:r w:rsidRPr="00711836">
        <w:t>Васильева, И.В. Косолапова</w:t>
      </w:r>
      <w:r>
        <w:t>.</w:t>
      </w:r>
      <w:r w:rsidRPr="00711836">
        <w:t xml:space="preserve"> – Пермь: Изд-во </w:t>
      </w:r>
      <w:r>
        <w:t>ГППУ</w:t>
      </w:r>
      <w:r w:rsidRPr="00711836">
        <w:t>, 2002. – 340 с.</w:t>
      </w:r>
    </w:p>
    <w:p w:rsidR="009E4CDF" w:rsidRDefault="009E4CDF" w:rsidP="009E4CDF">
      <w:pPr>
        <w:numPr>
          <w:ilvl w:val="0"/>
          <w:numId w:val="63"/>
        </w:numPr>
        <w:shd w:val="clear" w:color="auto" w:fill="FFFFFF"/>
        <w:tabs>
          <w:tab w:val="left" w:pos="284"/>
        </w:tabs>
        <w:ind w:left="0" w:firstLine="0"/>
        <w:jc w:val="both"/>
      </w:pPr>
      <w:r w:rsidRPr="00DA497F">
        <w:rPr>
          <w:i/>
        </w:rPr>
        <w:t>Гончарова, Т.Д.</w:t>
      </w:r>
      <w:r w:rsidRPr="00711836">
        <w:t xml:space="preserve"> Обучение на основе технологии «полного усвоения» </w:t>
      </w:r>
      <w:r>
        <w:t xml:space="preserve">/ Т.Д. Гончарова. </w:t>
      </w:r>
      <w:r w:rsidRPr="00711836">
        <w:t>– М.: Дрофа, 2004. – 256 с.</w:t>
      </w:r>
    </w:p>
    <w:p w:rsidR="009E4CDF" w:rsidRPr="00711836" w:rsidRDefault="009E4CDF" w:rsidP="009E4CDF">
      <w:pPr>
        <w:numPr>
          <w:ilvl w:val="0"/>
          <w:numId w:val="63"/>
        </w:numPr>
        <w:shd w:val="clear" w:color="auto" w:fill="FFFFFF"/>
        <w:tabs>
          <w:tab w:val="left" w:pos="284"/>
        </w:tabs>
        <w:ind w:left="0" w:firstLine="0"/>
        <w:jc w:val="both"/>
      </w:pPr>
      <w:r w:rsidRPr="00DA497F">
        <w:rPr>
          <w:i/>
        </w:rPr>
        <w:t>Загрекова, Л.В.</w:t>
      </w:r>
      <w:r w:rsidRPr="00711836">
        <w:t xml:space="preserve"> Теория и технология обучения </w:t>
      </w:r>
      <w:r>
        <w:t xml:space="preserve">/ </w:t>
      </w:r>
      <w:r w:rsidRPr="00711836">
        <w:t>Л.В.</w:t>
      </w:r>
      <w:r>
        <w:t> Загрекова,  В.В. </w:t>
      </w:r>
      <w:r w:rsidRPr="00711836">
        <w:t>Николина</w:t>
      </w:r>
      <w:r>
        <w:t>.</w:t>
      </w:r>
      <w:r w:rsidRPr="00711836">
        <w:t xml:space="preserve"> – М.: Высш. шк., 2004. – 157 с. </w:t>
      </w:r>
    </w:p>
    <w:p w:rsidR="009E4CDF" w:rsidRPr="00711836" w:rsidRDefault="009E4CDF" w:rsidP="009E4CDF">
      <w:pPr>
        <w:numPr>
          <w:ilvl w:val="0"/>
          <w:numId w:val="63"/>
        </w:numPr>
        <w:shd w:val="clear" w:color="auto" w:fill="FFFFFF"/>
        <w:tabs>
          <w:tab w:val="left" w:pos="284"/>
        </w:tabs>
        <w:ind w:left="0" w:firstLine="0"/>
        <w:jc w:val="both"/>
      </w:pPr>
      <w:r w:rsidRPr="00DA497F">
        <w:rPr>
          <w:i/>
        </w:rPr>
        <w:t>Кларин, М.В.</w:t>
      </w:r>
      <w:r w:rsidRPr="00711836">
        <w:t xml:space="preserve"> Технология обучения: идеал и реальность </w:t>
      </w:r>
      <w:r>
        <w:t xml:space="preserve">/ М.В. Кларин. </w:t>
      </w:r>
      <w:r w:rsidRPr="00711836">
        <w:t>– Рига: Эксперимент, 1999.</w:t>
      </w:r>
      <w:r>
        <w:t xml:space="preserve"> – 180 с.</w:t>
      </w:r>
    </w:p>
    <w:p w:rsidR="009E4CDF" w:rsidRPr="00711836" w:rsidRDefault="001E6A64" w:rsidP="009E4CDF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 xml:space="preserve">Задание </w:t>
      </w:r>
      <w:r w:rsidR="002C448A">
        <w:rPr>
          <w:b/>
        </w:rPr>
        <w:t xml:space="preserve">4.11. </w:t>
      </w:r>
      <w:r w:rsidR="009E4CDF" w:rsidRPr="00711836">
        <w:rPr>
          <w:b/>
        </w:rPr>
        <w:t>Технология обучения математике на основе деятель</w:t>
      </w:r>
      <w:r w:rsidR="009E4CDF">
        <w:rPr>
          <w:b/>
        </w:rPr>
        <w:t>ностного подхода (О.Б. Епишева)</w:t>
      </w:r>
    </w:p>
    <w:p w:rsidR="009E4CDF" w:rsidRDefault="009E4CDF" w:rsidP="009E4CDF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 xml:space="preserve">Сущность деятельностного подхода к обучению. Особенности учебной математической деятельности. Теоретические основы технологии обучения математике на основе деятельностного подхода (формирование приемов учебной деятельности учащихся). </w:t>
      </w:r>
    </w:p>
    <w:p w:rsidR="009E4CDF" w:rsidRDefault="009E4CDF" w:rsidP="009E4CDF">
      <w:pPr>
        <w:shd w:val="clear" w:color="auto" w:fill="FFFFFF"/>
        <w:ind w:firstLine="397"/>
        <w:jc w:val="both"/>
      </w:pPr>
      <w:r w:rsidRPr="00711836">
        <w:t xml:space="preserve">Основные технологические процедуры проектирования деятельности учащихся в учебном процессе по математике (основные закономерности учебной деятельности; система целей математического образования учащихся; содержательная конкретизация целей учебной математической деятельности; содержание учебной математической деятельности; процессы самообразования, саморазвития и самовоспитания учащихся в учебном процессе по математике). </w:t>
      </w:r>
    </w:p>
    <w:p w:rsidR="009E4CDF" w:rsidRPr="00711836" w:rsidRDefault="009E4CDF" w:rsidP="009E4CDF">
      <w:pPr>
        <w:shd w:val="clear" w:color="auto" w:fill="FFFFFF"/>
        <w:ind w:firstLine="397"/>
        <w:jc w:val="both"/>
      </w:pPr>
      <w:r w:rsidRPr="00711836">
        <w:t>Основные технологические процедуры проектирования управляющей деятельности учителя в учебном процессе по математике (деятельность учителя в учебном процессе; комплексная диагностика готовности учащихся к учебной деятельности как один из критериев целеполагания и дозирования; структурирование учебного процесса по математике, адекватного учебной деятельности учащихся; формирование инструментария управления учебным процессом, обеспечивающим спроектированную учебную деятельность учащихся).</w:t>
      </w:r>
    </w:p>
    <w:p w:rsidR="009E4CDF" w:rsidRPr="00711836" w:rsidRDefault="009E4CDF" w:rsidP="009E4CDF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9E4CDF" w:rsidRPr="00AA44FA" w:rsidRDefault="009E4CDF" w:rsidP="009E4CDF">
      <w:pPr>
        <w:widowControl/>
        <w:numPr>
          <w:ilvl w:val="0"/>
          <w:numId w:val="62"/>
        </w:numPr>
        <w:tabs>
          <w:tab w:val="left" w:pos="284"/>
        </w:tabs>
        <w:ind w:left="0" w:firstLine="0"/>
        <w:jc w:val="both"/>
        <w:rPr>
          <w:rFonts w:eastAsia="TimesNewRomanPSMT"/>
          <w:i/>
        </w:rPr>
      </w:pPr>
      <w:r w:rsidRPr="00AA44FA">
        <w:rPr>
          <w:rFonts w:eastAsia="TimesNewRomanPSMT"/>
          <w:i/>
        </w:rPr>
        <w:t>Байдак</w:t>
      </w:r>
      <w:r>
        <w:rPr>
          <w:rFonts w:eastAsia="TimesNewRomanPSMT"/>
          <w:i/>
        </w:rPr>
        <w:t>, В.</w:t>
      </w:r>
      <w:r w:rsidRPr="00AA44FA">
        <w:rPr>
          <w:rFonts w:eastAsia="TimesNewRomanPSMT"/>
          <w:i/>
        </w:rPr>
        <w:t xml:space="preserve">А. </w:t>
      </w:r>
      <w:r w:rsidRPr="00AA44FA">
        <w:rPr>
          <w:rFonts w:eastAsia="TimesNewRomanPSMT"/>
        </w:rPr>
        <w:t xml:space="preserve">Реализация деятельностного подхода в обучении математике через задачи / В.А. Байдак // Вопросы совершенствования учебно-воспитательной работы в школе и вузе: Сб. науч. статей. </w:t>
      </w:r>
      <w:r>
        <w:rPr>
          <w:rFonts w:eastAsia="TimesNewRomanPSMT"/>
        </w:rPr>
        <w:t>–</w:t>
      </w:r>
      <w:r w:rsidRPr="00AA44FA">
        <w:rPr>
          <w:rFonts w:eastAsia="TimesNewRomanPSMT"/>
        </w:rPr>
        <w:t xml:space="preserve">Славянск: Изд-во УИЦ «БИТ», 1994. </w:t>
      </w:r>
      <w:r>
        <w:rPr>
          <w:rFonts w:eastAsia="TimesNewRomanPSMT"/>
        </w:rPr>
        <w:t xml:space="preserve">– </w:t>
      </w:r>
      <w:r w:rsidRPr="00AA44FA">
        <w:rPr>
          <w:rFonts w:eastAsia="TimesNewRomanPSMT"/>
        </w:rPr>
        <w:t>С. 50</w:t>
      </w:r>
      <w:r>
        <w:rPr>
          <w:rFonts w:eastAsia="SymbolMT"/>
        </w:rPr>
        <w:t>-</w:t>
      </w:r>
      <w:r w:rsidRPr="00AA44FA">
        <w:rPr>
          <w:rFonts w:eastAsia="TimesNewRomanPSMT"/>
        </w:rPr>
        <w:t>56.</w:t>
      </w:r>
    </w:p>
    <w:p w:rsidR="009E4CDF" w:rsidRDefault="009E4CDF" w:rsidP="009E4CDF">
      <w:pPr>
        <w:numPr>
          <w:ilvl w:val="0"/>
          <w:numId w:val="62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>Епишева,  </w:t>
      </w:r>
      <w:r w:rsidRPr="006A1412">
        <w:rPr>
          <w:i/>
        </w:rPr>
        <w:t>О.Б.</w:t>
      </w:r>
      <w:r w:rsidRPr="00711836">
        <w:t xml:space="preserve"> Технология обучения математике на основе деятельностного подхода: Кн. для учителя </w:t>
      </w:r>
      <w:r>
        <w:t xml:space="preserve">/ О.Б. Епишева. </w:t>
      </w:r>
      <w:r w:rsidRPr="00711836">
        <w:t>–  М.</w:t>
      </w:r>
      <w:r>
        <w:t>:</w:t>
      </w:r>
      <w:r w:rsidRPr="00711836">
        <w:t xml:space="preserve"> Просвещение, 200</w:t>
      </w:r>
      <w:r>
        <w:t>2</w:t>
      </w:r>
      <w:r w:rsidRPr="00711836">
        <w:t>. – 223 с.</w:t>
      </w:r>
    </w:p>
    <w:p w:rsidR="009E4CDF" w:rsidRPr="00422634" w:rsidRDefault="009E4CDF" w:rsidP="009E4CDF">
      <w:pPr>
        <w:widowControl/>
        <w:numPr>
          <w:ilvl w:val="0"/>
          <w:numId w:val="62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  <w:rPr>
          <w:spacing w:val="-2"/>
        </w:rPr>
      </w:pPr>
      <w:r w:rsidRPr="00422634">
        <w:rPr>
          <w:rFonts w:eastAsia="TimesNewRomanPSMT"/>
          <w:i/>
          <w:spacing w:val="-2"/>
        </w:rPr>
        <w:t>Деятельностный подход в обучении математике</w:t>
      </w:r>
      <w:r w:rsidRPr="00422634">
        <w:rPr>
          <w:rFonts w:eastAsia="TimesNewRomanPSMT"/>
          <w:spacing w:val="-2"/>
        </w:rPr>
        <w:t>: Метод. рекомендации для студентов физ.-мат. факультетов по курсу «Методика преподавания математике» / Сост. В. А. Байдак. – Омск: Изд-во ОГПИ, 1990. – 38 с.</w:t>
      </w:r>
    </w:p>
    <w:p w:rsidR="009E4CDF" w:rsidRDefault="009E4CDF" w:rsidP="009E4CDF">
      <w:pPr>
        <w:numPr>
          <w:ilvl w:val="0"/>
          <w:numId w:val="62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>Епишева,  </w:t>
      </w:r>
      <w:r w:rsidRPr="006A1412">
        <w:rPr>
          <w:i/>
        </w:rPr>
        <w:t>О.Б.</w:t>
      </w:r>
      <w:r w:rsidRPr="00711836">
        <w:t xml:space="preserve"> Учить школьников учиться математике:</w:t>
      </w:r>
      <w:r w:rsidRPr="00711836">
        <w:br/>
        <w:t>Формирование приемов учебной деяте</w:t>
      </w:r>
      <w:r>
        <w:t>льности. Кн. для учителя / О.Б. </w:t>
      </w:r>
      <w:r w:rsidRPr="00711836">
        <w:t>Епишева, В.И. Крупич. –  М. Просвещение, 1990. – 128 с.</w:t>
      </w:r>
    </w:p>
    <w:p w:rsidR="009E4CDF" w:rsidRPr="00711836" w:rsidRDefault="009E4CDF" w:rsidP="009E4CDF">
      <w:pPr>
        <w:numPr>
          <w:ilvl w:val="0"/>
          <w:numId w:val="62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6A1412">
        <w:rPr>
          <w:i/>
        </w:rPr>
        <w:t>Кулько, В.А.</w:t>
      </w:r>
      <w:r w:rsidRPr="00711836">
        <w:t xml:space="preserve"> Формирование у учащихся ум</w:t>
      </w:r>
      <w:r>
        <w:t>ений учиться / В.А. </w:t>
      </w:r>
      <w:r w:rsidRPr="00711836">
        <w:t>Кулько, Т.Д. Цехмистрова. – М.: Просвещение, 1983. – 80 с.</w:t>
      </w:r>
    </w:p>
    <w:p w:rsidR="009E4CDF" w:rsidRDefault="009E4CDF" w:rsidP="009E4CDF">
      <w:pPr>
        <w:numPr>
          <w:ilvl w:val="0"/>
          <w:numId w:val="62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>Лизинский,  </w:t>
      </w:r>
      <w:r w:rsidRPr="006A1412">
        <w:rPr>
          <w:i/>
        </w:rPr>
        <w:t>В.М.</w:t>
      </w:r>
      <w:r w:rsidRPr="00711836">
        <w:t xml:space="preserve"> Приемы и формы в учебной деятельности </w:t>
      </w:r>
      <w:r>
        <w:t xml:space="preserve">/ В.М. Лизинский. </w:t>
      </w:r>
      <w:r w:rsidRPr="00711836">
        <w:t>– М.: Центр «Педагогический поиск», 2002. – 160 с.</w:t>
      </w:r>
    </w:p>
    <w:p w:rsidR="009E4CDF" w:rsidRPr="00711836" w:rsidRDefault="009E4CDF" w:rsidP="009E4CDF">
      <w:pPr>
        <w:numPr>
          <w:ilvl w:val="0"/>
          <w:numId w:val="62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455D5A">
        <w:rPr>
          <w:i/>
        </w:rPr>
        <w:t>Новиков</w:t>
      </w:r>
      <w:r>
        <w:rPr>
          <w:i/>
        </w:rPr>
        <w:t>,</w:t>
      </w:r>
      <w:r w:rsidRPr="00455D5A">
        <w:rPr>
          <w:i/>
        </w:rPr>
        <w:t xml:space="preserve"> А.М.</w:t>
      </w:r>
      <w:r>
        <w:t xml:space="preserve"> </w:t>
      </w:r>
      <w:r w:rsidRPr="00455D5A">
        <w:t xml:space="preserve"> Методология учебной деятельности</w:t>
      </w:r>
      <w:r>
        <w:t xml:space="preserve"> / </w:t>
      </w:r>
      <w:r w:rsidRPr="00455D5A">
        <w:t>А. М. Новиков</w:t>
      </w:r>
      <w:r>
        <w:t>.</w:t>
      </w:r>
      <w:r w:rsidRPr="00455D5A">
        <w:t xml:space="preserve"> </w:t>
      </w:r>
      <w:r>
        <w:t xml:space="preserve">– </w:t>
      </w:r>
      <w:r w:rsidRPr="00455D5A">
        <w:t xml:space="preserve"> </w:t>
      </w:r>
      <w:r>
        <w:t xml:space="preserve">М.: </w:t>
      </w:r>
      <w:r w:rsidRPr="00455D5A">
        <w:t>Эгвес, 2005.</w:t>
      </w:r>
      <w:r>
        <w:t xml:space="preserve"> – 176 с.</w:t>
      </w:r>
    </w:p>
    <w:p w:rsidR="009E4CDF" w:rsidRDefault="009E4CDF" w:rsidP="009E4CDF">
      <w:pPr>
        <w:numPr>
          <w:ilvl w:val="0"/>
          <w:numId w:val="62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6A1412">
        <w:rPr>
          <w:i/>
        </w:rPr>
        <w:t>Перминова, Л.М.</w:t>
      </w:r>
      <w:r w:rsidRPr="00711836">
        <w:t xml:space="preserve"> Формирование общих учебных умений и навыков у учащихся как условие повышения качества общего образования </w:t>
      </w:r>
      <w:r>
        <w:t xml:space="preserve">/ Л.М. Перминова. </w:t>
      </w:r>
      <w:r w:rsidRPr="00711836">
        <w:t>– СПб: СПбАППО, 2006. – 64 с.</w:t>
      </w:r>
    </w:p>
    <w:p w:rsidR="009E4CDF" w:rsidRPr="00711836" w:rsidRDefault="009E4CDF" w:rsidP="009E4CDF">
      <w:pPr>
        <w:numPr>
          <w:ilvl w:val="0"/>
          <w:numId w:val="62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 xml:space="preserve"> </w:t>
      </w:r>
      <w:r w:rsidRPr="00AA0968">
        <w:rPr>
          <w:i/>
        </w:rPr>
        <w:t>Реализация деятельностного подхода при обучении математике в средней школе</w:t>
      </w:r>
      <w:r w:rsidRPr="00AA0968">
        <w:t>. Сборник научно-метод</w:t>
      </w:r>
      <w:r>
        <w:t>ических статей / Отв. ред. Г.Н. </w:t>
      </w:r>
      <w:r w:rsidRPr="00AA0968">
        <w:t>Васильева; Перм. гос. пед. ун-т. – Пермь, 2003. – 67 с.</w:t>
      </w:r>
    </w:p>
    <w:p w:rsidR="009E4CDF" w:rsidRPr="00711836" w:rsidRDefault="009E4CDF" w:rsidP="009E4CDF">
      <w:pPr>
        <w:numPr>
          <w:ilvl w:val="0"/>
          <w:numId w:val="62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6A1412">
        <w:rPr>
          <w:i/>
        </w:rPr>
        <w:t>Усова, А.В.</w:t>
      </w:r>
      <w:r w:rsidRPr="00711836">
        <w:t xml:space="preserve"> Формирование у учащихся общих учебно-познавательных умений в процессе изучения предметов естественного цикла </w:t>
      </w:r>
      <w:r>
        <w:t xml:space="preserve">/ А.В. Усова. </w:t>
      </w:r>
      <w:r w:rsidRPr="00711836">
        <w:t>– Челябинск: ЧГПУ, 1997. – 34 с.</w:t>
      </w:r>
    </w:p>
    <w:p w:rsidR="006167EC" w:rsidRPr="00711836" w:rsidRDefault="006167EC" w:rsidP="009E4CDF">
      <w:pPr>
        <w:shd w:val="clear" w:color="auto" w:fill="FFFFFF"/>
        <w:ind w:firstLine="397"/>
        <w:jc w:val="both"/>
      </w:pPr>
    </w:p>
    <w:p w:rsidR="001E6A64" w:rsidRPr="00711836" w:rsidRDefault="001E6A64" w:rsidP="001E6A64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 xml:space="preserve">Задание </w:t>
      </w:r>
      <w:r w:rsidR="002C448A">
        <w:rPr>
          <w:b/>
        </w:rPr>
        <w:t xml:space="preserve">4.12. </w:t>
      </w:r>
      <w:r w:rsidRPr="00711836">
        <w:rPr>
          <w:b/>
        </w:rPr>
        <w:t>Технология</w:t>
      </w:r>
      <w:r w:rsidR="002C448A">
        <w:rPr>
          <w:b/>
        </w:rPr>
        <w:t xml:space="preserve"> модульного обучения математике</w:t>
      </w:r>
    </w:p>
    <w:p w:rsidR="00650922" w:rsidRDefault="001E6A64" w:rsidP="001E6A64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 xml:space="preserve">Цели, задачи и теоретико-методологические основы технологии модульного обучения. Сущность модульного обучения и его отличительные особенности. Модульная программа по математике, ее содержание и структура. Принципы построения модульных программ. Правила успешного применения технологии модульного обучения математике. Особенности подготовки учителя к уроку. Условия применения и пути совершенствования технологии модульного обучения. Практические рекомендации по использованию модульных технологий, ориентированных на совершенствование процесса обучения математике (М.А. Чошанов и др.). </w:t>
      </w:r>
    </w:p>
    <w:p w:rsidR="001E6A64" w:rsidRPr="00711836" w:rsidRDefault="001E6A64" w:rsidP="001E6A64">
      <w:pPr>
        <w:shd w:val="clear" w:color="auto" w:fill="FFFFFF"/>
        <w:ind w:firstLine="397"/>
        <w:jc w:val="both"/>
      </w:pPr>
      <w:r w:rsidRPr="00711836">
        <w:t>Разработка дидактического обеспечения технологии.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5A0596" w:rsidRDefault="005A0596" w:rsidP="00C3682E">
      <w:pPr>
        <w:numPr>
          <w:ilvl w:val="0"/>
          <w:numId w:val="64"/>
        </w:numPr>
        <w:shd w:val="clear" w:color="auto" w:fill="FFFFFF"/>
        <w:tabs>
          <w:tab w:val="left" w:pos="284"/>
        </w:tabs>
        <w:ind w:left="0" w:firstLine="0"/>
        <w:jc w:val="both"/>
      </w:pPr>
      <w:r w:rsidRPr="002C448A">
        <w:rPr>
          <w:i/>
        </w:rPr>
        <w:t>Васильева, Г.Н.</w:t>
      </w:r>
      <w:r w:rsidRPr="00711836">
        <w:t xml:space="preserve"> Технологии  и методики обучения математике</w:t>
      </w:r>
      <w:r w:rsidRPr="002C448A">
        <w:t xml:space="preserve"> </w:t>
      </w:r>
      <w:r>
        <w:t xml:space="preserve">/ </w:t>
      </w:r>
      <w:r w:rsidRPr="00711836">
        <w:t>Г.Н.</w:t>
      </w:r>
      <w:r w:rsidR="0061414B">
        <w:t> </w:t>
      </w:r>
      <w:r w:rsidRPr="00711836">
        <w:t>Васильева, И.В. Косолапова</w:t>
      </w:r>
      <w:r>
        <w:t>.</w:t>
      </w:r>
      <w:r w:rsidRPr="00711836">
        <w:t xml:space="preserve"> – Пермь: Изд-во Перм.пед.ун-та, 2002. – 340 с.</w:t>
      </w:r>
    </w:p>
    <w:p w:rsidR="005A0596" w:rsidRPr="00711836" w:rsidRDefault="005A0596" w:rsidP="00C3682E">
      <w:pPr>
        <w:numPr>
          <w:ilvl w:val="0"/>
          <w:numId w:val="64"/>
        </w:numPr>
        <w:shd w:val="clear" w:color="auto" w:fill="FFFFFF"/>
        <w:tabs>
          <w:tab w:val="left" w:pos="284"/>
        </w:tabs>
        <w:ind w:left="0" w:firstLine="0"/>
        <w:jc w:val="both"/>
      </w:pPr>
      <w:r w:rsidRPr="005A0596">
        <w:rPr>
          <w:i/>
        </w:rPr>
        <w:t>Голощёкина</w:t>
      </w:r>
      <w:r>
        <w:rPr>
          <w:i/>
        </w:rPr>
        <w:t>,</w:t>
      </w:r>
      <w:r w:rsidRPr="005A0596">
        <w:rPr>
          <w:i/>
        </w:rPr>
        <w:t xml:space="preserve"> Л.П.</w:t>
      </w:r>
      <w:r w:rsidRPr="005A0596">
        <w:t xml:space="preserve"> Модульная технология обучения: Методические рекомендации </w:t>
      </w:r>
      <w:r>
        <w:t xml:space="preserve">/ </w:t>
      </w:r>
      <w:r w:rsidRPr="005A0596">
        <w:t>Л.П. Голощёкина, B.C. Збаровский</w:t>
      </w:r>
      <w:r>
        <w:t xml:space="preserve">. </w:t>
      </w:r>
      <w:r w:rsidR="0061414B">
        <w:t>–</w:t>
      </w:r>
      <w:r w:rsidRPr="005A0596">
        <w:t xml:space="preserve"> СПб: ЮНИТИ-ДАНА, 1993. </w:t>
      </w:r>
      <w:r w:rsidR="0061414B">
        <w:t>–</w:t>
      </w:r>
      <w:r w:rsidRPr="005A0596">
        <w:t xml:space="preserve"> 135</w:t>
      </w:r>
      <w:r w:rsidR="0061414B">
        <w:t xml:space="preserve"> </w:t>
      </w:r>
      <w:r w:rsidRPr="005A0596">
        <w:t>с.</w:t>
      </w:r>
    </w:p>
    <w:p w:rsidR="005A0596" w:rsidRPr="00711836" w:rsidRDefault="005A0596" w:rsidP="00C3682E">
      <w:pPr>
        <w:numPr>
          <w:ilvl w:val="0"/>
          <w:numId w:val="64"/>
        </w:numPr>
        <w:shd w:val="clear" w:color="auto" w:fill="FFFFFF"/>
        <w:tabs>
          <w:tab w:val="left" w:pos="284"/>
        </w:tabs>
        <w:ind w:left="0" w:firstLine="0"/>
        <w:jc w:val="both"/>
      </w:pPr>
      <w:r w:rsidRPr="00925B71">
        <w:rPr>
          <w:i/>
        </w:rPr>
        <w:t>Загрекова, Л.В.</w:t>
      </w:r>
      <w:r w:rsidR="0061414B">
        <w:t xml:space="preserve"> Теория и технология обучения</w:t>
      </w:r>
      <w:r w:rsidRPr="00711836">
        <w:t xml:space="preserve"> </w:t>
      </w:r>
      <w:r>
        <w:t xml:space="preserve">/ </w:t>
      </w:r>
      <w:r w:rsidRPr="00711836">
        <w:t>Л.В.</w:t>
      </w:r>
      <w:r>
        <w:t> </w:t>
      </w:r>
      <w:r w:rsidR="0061414B">
        <w:t>Загрекова,  В.В. </w:t>
      </w:r>
      <w:r w:rsidRPr="00711836">
        <w:t>Николина</w:t>
      </w:r>
      <w:r>
        <w:t>.</w:t>
      </w:r>
      <w:r w:rsidRPr="00711836">
        <w:t xml:space="preserve"> – М.: Высш. шк., 2004. – 157 с. </w:t>
      </w:r>
    </w:p>
    <w:p w:rsidR="005A0596" w:rsidRPr="00711836" w:rsidRDefault="005A0596" w:rsidP="00C3682E">
      <w:pPr>
        <w:numPr>
          <w:ilvl w:val="0"/>
          <w:numId w:val="64"/>
        </w:numPr>
        <w:shd w:val="clear" w:color="auto" w:fill="FFFFFF"/>
        <w:tabs>
          <w:tab w:val="left" w:pos="284"/>
        </w:tabs>
        <w:ind w:left="0" w:firstLine="0"/>
        <w:jc w:val="both"/>
      </w:pPr>
      <w:r w:rsidRPr="00650922">
        <w:rPr>
          <w:i/>
        </w:rPr>
        <w:t>Никишина, И.В.</w:t>
      </w:r>
      <w:r w:rsidRPr="00711836">
        <w:t xml:space="preserve"> Инновационные педагогические технологии и организация учебно-воспитательного и методического процессов в школе: использование интерактивных форм и методов в процессе обучения учащихся и педагогов </w:t>
      </w:r>
      <w:r>
        <w:t xml:space="preserve">/ И.В. Никишина. </w:t>
      </w:r>
      <w:r w:rsidRPr="00711836">
        <w:t xml:space="preserve">– Волгоград: Учитель, 2007. – 91 с. </w:t>
      </w:r>
    </w:p>
    <w:p w:rsidR="005A0596" w:rsidRPr="0030648D" w:rsidRDefault="005A0596" w:rsidP="00C3682E">
      <w:pPr>
        <w:numPr>
          <w:ilvl w:val="0"/>
          <w:numId w:val="64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650922">
        <w:rPr>
          <w:i/>
        </w:rPr>
        <w:t>Третьяков</w:t>
      </w:r>
      <w:r>
        <w:rPr>
          <w:i/>
        </w:rPr>
        <w:t>,</w:t>
      </w:r>
      <w:r w:rsidRPr="00650922">
        <w:rPr>
          <w:i/>
        </w:rPr>
        <w:t xml:space="preserve"> П.И. </w:t>
      </w:r>
      <w:r w:rsidRPr="00650922">
        <w:t xml:space="preserve">Технология модульного обучения в школе: </w:t>
      </w:r>
      <w:r w:rsidRPr="0030648D">
        <w:rPr>
          <w:spacing w:val="-4"/>
        </w:rPr>
        <w:t>Практико-ориентированная монография /</w:t>
      </w:r>
      <w:r w:rsidR="0030648D" w:rsidRPr="0030648D">
        <w:rPr>
          <w:i/>
          <w:spacing w:val="-4"/>
        </w:rPr>
        <w:t xml:space="preserve"> </w:t>
      </w:r>
      <w:r w:rsidR="0030648D" w:rsidRPr="0030648D">
        <w:rPr>
          <w:spacing w:val="-4"/>
        </w:rPr>
        <w:t>П.И. Третьяков, И.Б. Сенновский.</w:t>
      </w:r>
      <w:r w:rsidR="0030648D" w:rsidRPr="0030648D">
        <w:rPr>
          <w:spacing w:val="-2"/>
        </w:rPr>
        <w:t xml:space="preserve"> </w:t>
      </w:r>
      <w:r w:rsidRPr="0030648D">
        <w:rPr>
          <w:spacing w:val="-2"/>
        </w:rPr>
        <w:t xml:space="preserve"> Под ред. П.И. Третьякова. – М.: Новая школа, 2001. – 352 с.</w:t>
      </w:r>
    </w:p>
    <w:p w:rsidR="005A0596" w:rsidRPr="00711836" w:rsidRDefault="005A0596" w:rsidP="00C3682E">
      <w:pPr>
        <w:numPr>
          <w:ilvl w:val="0"/>
          <w:numId w:val="64"/>
        </w:numPr>
        <w:shd w:val="clear" w:color="auto" w:fill="FFFFFF"/>
        <w:tabs>
          <w:tab w:val="left" w:pos="284"/>
        </w:tabs>
        <w:ind w:left="0" w:firstLine="0"/>
        <w:jc w:val="both"/>
      </w:pPr>
      <w:r w:rsidRPr="00B13935">
        <w:rPr>
          <w:i/>
        </w:rPr>
        <w:t>Чошанов, М.А.</w:t>
      </w:r>
      <w:r w:rsidRPr="00711836">
        <w:t xml:space="preserve"> Гибкая технология проблемно-модульного обучения </w:t>
      </w:r>
      <w:r>
        <w:t xml:space="preserve">/ М.А. Чошанов. </w:t>
      </w:r>
      <w:r w:rsidRPr="00711836">
        <w:t>– М.: Народ.образование, 1996. – 160 с.</w:t>
      </w:r>
    </w:p>
    <w:p w:rsidR="005A0596" w:rsidRDefault="005A0596" w:rsidP="00C3682E">
      <w:pPr>
        <w:numPr>
          <w:ilvl w:val="0"/>
          <w:numId w:val="64"/>
        </w:numPr>
        <w:shd w:val="clear" w:color="auto" w:fill="FFFFFF"/>
        <w:tabs>
          <w:tab w:val="left" w:pos="284"/>
        </w:tabs>
        <w:ind w:left="0" w:firstLine="0"/>
        <w:jc w:val="both"/>
      </w:pPr>
      <w:r w:rsidRPr="00B13935">
        <w:rPr>
          <w:i/>
        </w:rPr>
        <w:t>Юцявичене, П.А.</w:t>
      </w:r>
      <w:r w:rsidRPr="00711836">
        <w:t xml:space="preserve"> Теория и практика модульного обучения </w:t>
      </w:r>
      <w:r>
        <w:t xml:space="preserve">/ П.А. Юцявичене. </w:t>
      </w:r>
      <w:r w:rsidRPr="00711836">
        <w:t>– Каунас</w:t>
      </w:r>
      <w:r>
        <w:t xml:space="preserve">: </w:t>
      </w:r>
      <w:r w:rsidRPr="00B13935">
        <w:t>Швиеса</w:t>
      </w:r>
      <w:r w:rsidRPr="00711836">
        <w:t>, 1989.</w:t>
      </w:r>
      <w:r>
        <w:t xml:space="preserve"> – 286 с.</w:t>
      </w:r>
    </w:p>
    <w:p w:rsidR="001E6A64" w:rsidRPr="00711836" w:rsidRDefault="001E6A64" w:rsidP="001E6A64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 xml:space="preserve">Задание </w:t>
      </w:r>
      <w:r w:rsidR="002C448A">
        <w:rPr>
          <w:b/>
        </w:rPr>
        <w:t xml:space="preserve">4.13. </w:t>
      </w:r>
      <w:r w:rsidRPr="00711836">
        <w:rPr>
          <w:b/>
        </w:rPr>
        <w:t>Технология</w:t>
      </w:r>
      <w:r w:rsidR="002C448A">
        <w:rPr>
          <w:b/>
        </w:rPr>
        <w:t xml:space="preserve"> проектного обучения математике</w:t>
      </w:r>
    </w:p>
    <w:p w:rsidR="001E6A64" w:rsidRDefault="001E6A64" w:rsidP="001E6A64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>Цели, задачи и теоретико-методологические основы технологии проектного обучения. Сущность и отличительные особенности технологий проектного обучения. Классификация типов проектов. Этап работы над проектом. Экспертная оценка проекта.</w:t>
      </w:r>
    </w:p>
    <w:p w:rsidR="001C68BC" w:rsidRPr="00711836" w:rsidRDefault="001C68BC" w:rsidP="001E6A64">
      <w:pPr>
        <w:shd w:val="clear" w:color="auto" w:fill="FFFFFF"/>
        <w:ind w:firstLine="397"/>
        <w:jc w:val="both"/>
      </w:pPr>
      <w:r>
        <w:t>Разработка визитных карточек проектов по математике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1C68BC" w:rsidRPr="001C68BC" w:rsidRDefault="001C68BC" w:rsidP="00C3682E">
      <w:pPr>
        <w:numPr>
          <w:ilvl w:val="0"/>
          <w:numId w:val="65"/>
        </w:numPr>
        <w:shd w:val="clear" w:color="auto" w:fill="FFFFFF"/>
        <w:tabs>
          <w:tab w:val="left" w:pos="284"/>
        </w:tabs>
        <w:ind w:left="0" w:firstLine="0"/>
        <w:jc w:val="both"/>
      </w:pPr>
      <w:r w:rsidRPr="001C68BC">
        <w:rPr>
          <w:i/>
        </w:rPr>
        <w:t>Бедерханова, В.П.</w:t>
      </w:r>
      <w:r w:rsidRPr="001C68BC">
        <w:t xml:space="preserve"> Педагогическое проектирование в инновационной деятельности: Учебное пособие / В.П. Бедерханова, Б.П. Бондарев, </w:t>
      </w:r>
      <w:r>
        <w:t>–</w:t>
      </w:r>
      <w:r w:rsidRPr="001C68BC">
        <w:t xml:space="preserve"> Краснодар, 2000, </w:t>
      </w:r>
      <w:r>
        <w:t>–</w:t>
      </w:r>
      <w:r w:rsidRPr="001C68BC">
        <w:t xml:space="preserve"> 54с.</w:t>
      </w:r>
    </w:p>
    <w:p w:rsidR="00CD4893" w:rsidRDefault="00CD4893" w:rsidP="00C3682E">
      <w:pPr>
        <w:numPr>
          <w:ilvl w:val="0"/>
          <w:numId w:val="65"/>
        </w:numPr>
        <w:shd w:val="clear" w:color="auto" w:fill="FFFFFF"/>
        <w:tabs>
          <w:tab w:val="left" w:pos="284"/>
        </w:tabs>
        <w:ind w:left="0" w:firstLine="0"/>
        <w:jc w:val="both"/>
      </w:pPr>
      <w:r w:rsidRPr="002C448A">
        <w:rPr>
          <w:i/>
        </w:rPr>
        <w:t>Васильева, Г.Н</w:t>
      </w:r>
      <w:r w:rsidR="001C68BC">
        <w:rPr>
          <w:i/>
        </w:rPr>
        <w:t>.</w:t>
      </w:r>
      <w:r w:rsidRPr="00711836">
        <w:t xml:space="preserve"> Технологии  и методики обучения математике</w:t>
      </w:r>
      <w:r w:rsidRPr="002C448A">
        <w:t xml:space="preserve"> </w:t>
      </w:r>
      <w:r>
        <w:t xml:space="preserve">/ </w:t>
      </w:r>
      <w:r w:rsidRPr="00711836">
        <w:t>Г.Н.</w:t>
      </w:r>
      <w:r w:rsidR="001C68BC">
        <w:t> </w:t>
      </w:r>
      <w:r w:rsidRPr="00711836">
        <w:t>Васильева, И.В. Косолапова</w:t>
      </w:r>
      <w:r>
        <w:t>.</w:t>
      </w:r>
      <w:r w:rsidRPr="00711836">
        <w:t xml:space="preserve"> – Пермь: Изд-во Перм.пед.ун-та, 2002. – 340 с.</w:t>
      </w:r>
    </w:p>
    <w:p w:rsidR="00B019C8" w:rsidRDefault="00B019C8" w:rsidP="00C3682E">
      <w:pPr>
        <w:numPr>
          <w:ilvl w:val="0"/>
          <w:numId w:val="6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B019C8">
        <w:rPr>
          <w:i/>
        </w:rPr>
        <w:t>Голуб</w:t>
      </w:r>
      <w:r w:rsidR="001C68BC">
        <w:rPr>
          <w:i/>
        </w:rPr>
        <w:t> </w:t>
      </w:r>
      <w:r w:rsidRPr="00B019C8">
        <w:rPr>
          <w:i/>
        </w:rPr>
        <w:t xml:space="preserve">Г.Б. </w:t>
      </w:r>
      <w:r w:rsidRPr="00B019C8">
        <w:t xml:space="preserve">Метод проектов как технология формирования ключевых компетентностей учащихся </w:t>
      </w:r>
      <w:r>
        <w:t xml:space="preserve">/ Г.Б. Голуб, О.В. Чуракова. </w:t>
      </w:r>
      <w:r w:rsidRPr="00B019C8">
        <w:t>– Самара: Профи, ЦПО, 2003. – 236 с.</w:t>
      </w:r>
    </w:p>
    <w:p w:rsidR="008700D8" w:rsidRDefault="001D3229" w:rsidP="00C3682E">
      <w:pPr>
        <w:numPr>
          <w:ilvl w:val="0"/>
          <w:numId w:val="6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8700D8">
        <w:rPr>
          <w:i/>
        </w:rPr>
        <w:t>Джонсон, Д.</w:t>
      </w:r>
      <w:r>
        <w:t xml:space="preserve"> </w:t>
      </w:r>
      <w:r w:rsidRPr="001D3229">
        <w:t xml:space="preserve">Методы обучения. Обучение в сотрудничестве </w:t>
      </w:r>
      <w:r>
        <w:t>/ Д. Джонсон, Р. </w:t>
      </w:r>
      <w:r w:rsidRPr="001D3229">
        <w:t>Джонс</w:t>
      </w:r>
      <w:r>
        <w:t>он, Э. </w:t>
      </w:r>
      <w:r w:rsidRPr="001D3229">
        <w:t>Джонсон-Холубек</w:t>
      </w:r>
      <w:r w:rsidR="008700D8">
        <w:t>;</w:t>
      </w:r>
      <w:r w:rsidRPr="001D3229">
        <w:t xml:space="preserve"> </w:t>
      </w:r>
      <w:r w:rsidR="008700D8">
        <w:t>Пер. с англ. 3.</w:t>
      </w:r>
      <w:r w:rsidRPr="001D3229">
        <w:t xml:space="preserve">С. Замчук. </w:t>
      </w:r>
      <w:r w:rsidR="008700D8">
        <w:t xml:space="preserve">– </w:t>
      </w:r>
      <w:r w:rsidRPr="001D3229">
        <w:t>СПб.: Экономическая школа, 2001.</w:t>
      </w:r>
      <w:r w:rsidR="008700D8">
        <w:t xml:space="preserve"> –</w:t>
      </w:r>
      <w:r w:rsidRPr="001D3229">
        <w:t xml:space="preserve"> 256 с. </w:t>
      </w:r>
    </w:p>
    <w:p w:rsidR="00B019C8" w:rsidRDefault="00B019C8" w:rsidP="00C3682E">
      <w:pPr>
        <w:numPr>
          <w:ilvl w:val="0"/>
          <w:numId w:val="6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8700D8">
        <w:rPr>
          <w:i/>
        </w:rPr>
        <w:t>Загрекова, Л.В.</w:t>
      </w:r>
      <w:r w:rsidRPr="00711836">
        <w:t xml:space="preserve"> Теория и технология обучения. </w:t>
      </w:r>
      <w:r>
        <w:t xml:space="preserve">/ </w:t>
      </w:r>
      <w:r w:rsidRPr="00711836">
        <w:t>Л.В.</w:t>
      </w:r>
      <w:r>
        <w:t> </w:t>
      </w:r>
      <w:r w:rsidR="001C68BC">
        <w:t>Загрекова,  В.В. </w:t>
      </w:r>
      <w:r w:rsidRPr="00711836">
        <w:t>Николина</w:t>
      </w:r>
      <w:r>
        <w:t>.</w:t>
      </w:r>
      <w:r w:rsidRPr="00711836">
        <w:t xml:space="preserve"> – М.: Высш. шк., 2004. – 157 с. </w:t>
      </w:r>
    </w:p>
    <w:p w:rsidR="00B019C8" w:rsidRPr="00711836" w:rsidRDefault="00B019C8" w:rsidP="00C3682E">
      <w:pPr>
        <w:numPr>
          <w:ilvl w:val="0"/>
          <w:numId w:val="6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B019C8">
        <w:rPr>
          <w:i/>
        </w:rPr>
        <w:t>Кларин, М.В.</w:t>
      </w:r>
      <w:r w:rsidRPr="00711836">
        <w:t xml:space="preserve"> Технология обучения: идеал и реальность </w:t>
      </w:r>
      <w:r>
        <w:t xml:space="preserve">/ М.В. Кларин. </w:t>
      </w:r>
      <w:r w:rsidRPr="00711836">
        <w:t>– Рига: Эксперимент, 1999.</w:t>
      </w:r>
      <w:r>
        <w:t xml:space="preserve"> – 180 с.</w:t>
      </w:r>
    </w:p>
    <w:p w:rsidR="00CD4893" w:rsidRPr="00711836" w:rsidRDefault="00CD4893" w:rsidP="00C3682E">
      <w:pPr>
        <w:numPr>
          <w:ilvl w:val="0"/>
          <w:numId w:val="65"/>
        </w:numPr>
        <w:shd w:val="clear" w:color="auto" w:fill="FFFFFF"/>
        <w:tabs>
          <w:tab w:val="left" w:pos="284"/>
        </w:tabs>
        <w:ind w:left="0" w:firstLine="0"/>
        <w:jc w:val="both"/>
      </w:pPr>
      <w:r w:rsidRPr="00B019C8">
        <w:rPr>
          <w:i/>
        </w:rPr>
        <w:t>Никишина, И.В.</w:t>
      </w:r>
      <w:r w:rsidRPr="00711836">
        <w:t xml:space="preserve"> Инновационные педагогические технологии и организация учебно-воспитательного и методического процессов в школе: использование интерактивных форм и методов в процессе обучения учащихся и педагогов </w:t>
      </w:r>
      <w:r w:rsidR="00B019C8">
        <w:t xml:space="preserve">/ И.В. Никишина. </w:t>
      </w:r>
      <w:r w:rsidRPr="00711836">
        <w:t xml:space="preserve">– Волгоград: Учитель, 2007. – 91 с.  </w:t>
      </w:r>
    </w:p>
    <w:p w:rsidR="00CD4893" w:rsidRDefault="00CD4893" w:rsidP="00C3682E">
      <w:pPr>
        <w:numPr>
          <w:ilvl w:val="0"/>
          <w:numId w:val="65"/>
        </w:numPr>
        <w:shd w:val="clear" w:color="auto" w:fill="FFFFFF"/>
        <w:tabs>
          <w:tab w:val="left" w:pos="284"/>
        </w:tabs>
        <w:ind w:left="0" w:firstLine="0"/>
        <w:jc w:val="both"/>
      </w:pPr>
      <w:r w:rsidRPr="00B019C8">
        <w:rPr>
          <w:i/>
        </w:rPr>
        <w:t>Новые педагогические и информационные технологии в системе образования</w:t>
      </w:r>
      <w:r w:rsidRPr="00711836">
        <w:t xml:space="preserve"> </w:t>
      </w:r>
      <w:r w:rsidR="00B019C8" w:rsidRPr="00B019C8">
        <w:t xml:space="preserve">/ </w:t>
      </w:r>
      <w:r w:rsidR="001C68BC">
        <w:t>П</w:t>
      </w:r>
      <w:r w:rsidR="00B019C8" w:rsidRPr="00B019C8">
        <w:t>од ред. Полат Е.С.</w:t>
      </w:r>
      <w:r w:rsidR="00B019C8">
        <w:t xml:space="preserve"> </w:t>
      </w:r>
      <w:r w:rsidRPr="00711836">
        <w:t>– М.: Академия, 2002. – 272 с.</w:t>
      </w:r>
    </w:p>
    <w:p w:rsidR="00207157" w:rsidRPr="00711836" w:rsidRDefault="00207157" w:rsidP="00C3682E">
      <w:pPr>
        <w:numPr>
          <w:ilvl w:val="0"/>
          <w:numId w:val="65"/>
        </w:numPr>
        <w:shd w:val="clear" w:color="auto" w:fill="FFFFFF"/>
        <w:tabs>
          <w:tab w:val="left" w:pos="284"/>
        </w:tabs>
        <w:ind w:left="0" w:firstLine="0"/>
        <w:jc w:val="both"/>
      </w:pPr>
      <w:r w:rsidRPr="00207157">
        <w:rPr>
          <w:i/>
        </w:rPr>
        <w:t xml:space="preserve">Обучение жизненным навыкам в школах </w:t>
      </w:r>
      <w:r>
        <w:t xml:space="preserve">/ </w:t>
      </w:r>
      <w:r w:rsidRPr="00207157">
        <w:t>Р.Вайсен, Дж.Оли, В</w:t>
      </w:r>
      <w:r>
        <w:t>. </w:t>
      </w:r>
      <w:r w:rsidRPr="00207157">
        <w:t>Эванс, Дж. Ли</w:t>
      </w:r>
      <w:r>
        <w:t xml:space="preserve"> и др.</w:t>
      </w:r>
      <w:r w:rsidRPr="00207157">
        <w:t xml:space="preserve"> – М.: Вита-Пресс, 1996. – 66 с.</w:t>
      </w:r>
    </w:p>
    <w:p w:rsidR="00CD4893" w:rsidRDefault="00CD4893" w:rsidP="00C3682E">
      <w:pPr>
        <w:numPr>
          <w:ilvl w:val="0"/>
          <w:numId w:val="6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B019C8">
        <w:rPr>
          <w:i/>
        </w:rPr>
        <w:t>Пахомова, Н.Ю.</w:t>
      </w:r>
      <w:r w:rsidRPr="00711836">
        <w:t xml:space="preserve"> Метод учебного проекта в образовательном учреждении </w:t>
      </w:r>
      <w:r w:rsidR="00B019C8">
        <w:t xml:space="preserve">/ Н.Ю. Пахомова. </w:t>
      </w:r>
      <w:r w:rsidRPr="00711836">
        <w:t xml:space="preserve">– М.: АРКТИ, 2005. – 112 с. </w:t>
      </w:r>
    </w:p>
    <w:p w:rsidR="007346BF" w:rsidRPr="00711836" w:rsidRDefault="007346BF" w:rsidP="00C3682E">
      <w:pPr>
        <w:numPr>
          <w:ilvl w:val="0"/>
          <w:numId w:val="6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t xml:space="preserve"> </w:t>
      </w:r>
      <w:r w:rsidRPr="007346BF">
        <w:rPr>
          <w:i/>
        </w:rPr>
        <w:t>Пахомова</w:t>
      </w:r>
      <w:r>
        <w:rPr>
          <w:i/>
        </w:rPr>
        <w:t>,</w:t>
      </w:r>
      <w:r w:rsidRPr="007346BF">
        <w:rPr>
          <w:i/>
        </w:rPr>
        <w:t xml:space="preserve"> Н.Ю.</w:t>
      </w:r>
      <w:r w:rsidRPr="007346BF">
        <w:t xml:space="preserve"> Проектное обучение </w:t>
      </w:r>
      <w:r>
        <w:t>–</w:t>
      </w:r>
      <w:r w:rsidRPr="007346BF">
        <w:t xml:space="preserve"> что это? </w:t>
      </w:r>
      <w:r>
        <w:t xml:space="preserve">/ Н.Ю. Пахомова </w:t>
      </w:r>
      <w:r w:rsidRPr="007346BF">
        <w:t>// Методист</w:t>
      </w:r>
      <w:r>
        <w:t>. –</w:t>
      </w:r>
      <w:r w:rsidRPr="007346BF">
        <w:t xml:space="preserve"> №1</w:t>
      </w:r>
      <w:r>
        <w:t>. –</w:t>
      </w:r>
      <w:r w:rsidRPr="007346BF">
        <w:t xml:space="preserve"> 2004. </w:t>
      </w:r>
      <w:r>
        <w:t>–</w:t>
      </w:r>
      <w:r w:rsidRPr="007346BF">
        <w:t xml:space="preserve"> </w:t>
      </w:r>
      <w:r>
        <w:t>С</w:t>
      </w:r>
      <w:r w:rsidRPr="007346BF">
        <w:t>. 42.</w:t>
      </w:r>
    </w:p>
    <w:p w:rsidR="00CD4893" w:rsidRPr="00711836" w:rsidRDefault="00C56095" w:rsidP="00C3682E">
      <w:pPr>
        <w:numPr>
          <w:ilvl w:val="0"/>
          <w:numId w:val="6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 xml:space="preserve"> </w:t>
      </w:r>
      <w:r w:rsidR="00B019C8">
        <w:rPr>
          <w:i/>
        </w:rPr>
        <w:t>Романовская, </w:t>
      </w:r>
      <w:r w:rsidR="00CD4893" w:rsidRPr="00B019C8">
        <w:rPr>
          <w:i/>
        </w:rPr>
        <w:t>М.Б.</w:t>
      </w:r>
      <w:r w:rsidR="00CD4893" w:rsidRPr="00711836">
        <w:t xml:space="preserve"> Метод проектов в контексте профильного обучения в старших классах: современные подходы </w:t>
      </w:r>
      <w:r w:rsidR="00B019C8">
        <w:t xml:space="preserve">/ М.Б. Романовская. </w:t>
      </w:r>
      <w:r w:rsidR="00CD4893" w:rsidRPr="00711836">
        <w:t xml:space="preserve">– М.: АПК и ПРО, 2004. – 32 с. </w:t>
      </w:r>
    </w:p>
    <w:p w:rsidR="00CD4893" w:rsidRPr="00711836" w:rsidRDefault="001C68BC" w:rsidP="00C3682E">
      <w:pPr>
        <w:numPr>
          <w:ilvl w:val="0"/>
          <w:numId w:val="6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 xml:space="preserve"> </w:t>
      </w:r>
      <w:r w:rsidR="00CD4893" w:rsidRPr="00B019C8">
        <w:rPr>
          <w:i/>
        </w:rPr>
        <w:t>Степанова,</w:t>
      </w:r>
      <w:r w:rsidR="00B019C8">
        <w:rPr>
          <w:i/>
        </w:rPr>
        <w:t> </w:t>
      </w:r>
      <w:r w:rsidR="00CD4893" w:rsidRPr="00B019C8">
        <w:rPr>
          <w:i/>
        </w:rPr>
        <w:t>М.В.</w:t>
      </w:r>
      <w:r w:rsidR="00B019C8">
        <w:rPr>
          <w:i/>
        </w:rPr>
        <w:t xml:space="preserve"> </w:t>
      </w:r>
      <w:r w:rsidR="00CD4893" w:rsidRPr="00B019C8">
        <w:rPr>
          <w:spacing w:val="-2"/>
        </w:rPr>
        <w:t xml:space="preserve">Учебно-исследовательская деятельность школьников </w:t>
      </w:r>
      <w:r w:rsidR="00CD4893" w:rsidRPr="00711836">
        <w:t xml:space="preserve">в профильном обучении </w:t>
      </w:r>
      <w:r w:rsidR="00B019C8">
        <w:t xml:space="preserve">/ М.В. Степанова. </w:t>
      </w:r>
      <w:r w:rsidR="00CD4893" w:rsidRPr="00711836">
        <w:t>– СПб.: КАРО, 2005. – 96 с.</w:t>
      </w:r>
    </w:p>
    <w:p w:rsidR="001E6A64" w:rsidRPr="00711836" w:rsidRDefault="001E6A64" w:rsidP="001E6A64">
      <w:pPr>
        <w:shd w:val="clear" w:color="auto" w:fill="FFFFFF"/>
        <w:ind w:firstLine="397"/>
        <w:jc w:val="both"/>
        <w:rPr>
          <w:b/>
        </w:rPr>
      </w:pPr>
    </w:p>
    <w:p w:rsidR="001E6A64" w:rsidRPr="00711836" w:rsidRDefault="001C68BC" w:rsidP="001E6A64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1E6A64" w:rsidRPr="00711836">
        <w:rPr>
          <w:b/>
        </w:rPr>
        <w:t xml:space="preserve">Задание </w:t>
      </w:r>
      <w:r w:rsidR="002C448A">
        <w:rPr>
          <w:b/>
        </w:rPr>
        <w:t xml:space="preserve">4.14. </w:t>
      </w:r>
      <w:r w:rsidR="001E6A64" w:rsidRPr="00711836">
        <w:rPr>
          <w:b/>
        </w:rPr>
        <w:t xml:space="preserve">Игровые </w:t>
      </w:r>
      <w:r w:rsidR="002C448A">
        <w:rPr>
          <w:b/>
        </w:rPr>
        <w:t>технологии на уроках математики</w:t>
      </w:r>
    </w:p>
    <w:p w:rsidR="005333A4" w:rsidRDefault="001E6A64" w:rsidP="001E6A64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 xml:space="preserve">Цели, задачи и теоретико-методологические основы игровых технологий. Сущность и отличительные особенности игровых технологий при обучении математике. Игры с правилами. Творческие игры. Организация учебного процесса по математике с использованием игровых технологий. Практические рекомендации по использованию игровых технологий, ориентированных на совершенствование процесса обучения математике (И.Б. Ремчукова). </w:t>
      </w:r>
    </w:p>
    <w:p w:rsidR="005333A4" w:rsidRDefault="001E6A64" w:rsidP="001E6A64">
      <w:pPr>
        <w:shd w:val="clear" w:color="auto" w:fill="FFFFFF"/>
        <w:ind w:firstLine="397"/>
        <w:jc w:val="both"/>
      </w:pPr>
      <w:r w:rsidRPr="00711836">
        <w:t xml:space="preserve">Анализ игровой технологии «Маркетинг» (игра «Вырасти дерево знаний» (5 класс); игра «Построй Дворец знаний» (6 класс), игра «Маркетинг» (7 класс), игра «Соревнование» (8 класс)). </w:t>
      </w:r>
    </w:p>
    <w:p w:rsidR="001E6A64" w:rsidRPr="00711836" w:rsidRDefault="001E6A64" w:rsidP="001E6A64">
      <w:pPr>
        <w:shd w:val="clear" w:color="auto" w:fill="FFFFFF"/>
        <w:ind w:firstLine="397"/>
        <w:jc w:val="both"/>
      </w:pPr>
      <w:r w:rsidRPr="00711836">
        <w:t>Проектирование авторской игровой технологии и разработка ее дидактического обеспечения.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BA7572" w:rsidRDefault="00BA7572" w:rsidP="00C3682E">
      <w:pPr>
        <w:numPr>
          <w:ilvl w:val="0"/>
          <w:numId w:val="66"/>
        </w:numPr>
        <w:shd w:val="clear" w:color="auto" w:fill="FFFFFF"/>
        <w:tabs>
          <w:tab w:val="left" w:pos="284"/>
        </w:tabs>
        <w:ind w:left="0" w:firstLine="0"/>
        <w:jc w:val="both"/>
      </w:pPr>
      <w:r w:rsidRPr="002C448A">
        <w:rPr>
          <w:i/>
        </w:rPr>
        <w:t>Васильева, Г.Н.</w:t>
      </w:r>
      <w:r w:rsidRPr="00711836">
        <w:t xml:space="preserve"> Технологии  и методики обучения математике</w:t>
      </w:r>
      <w:r w:rsidRPr="002C448A">
        <w:t xml:space="preserve"> </w:t>
      </w:r>
      <w:r>
        <w:t xml:space="preserve">/ </w:t>
      </w:r>
      <w:r w:rsidRPr="00711836">
        <w:t>Г.Н.</w:t>
      </w:r>
      <w:r>
        <w:t> </w:t>
      </w:r>
      <w:r w:rsidRPr="00711836">
        <w:t>Васильева, И.В. Косолапова</w:t>
      </w:r>
      <w:r>
        <w:t>.</w:t>
      </w:r>
      <w:r w:rsidRPr="00711836">
        <w:t xml:space="preserve"> – Пермь: Изд-во Перм.пед.ун-та, 2002. – 340 с.</w:t>
      </w:r>
    </w:p>
    <w:p w:rsidR="00BA7572" w:rsidRDefault="00BA7572" w:rsidP="00C3682E">
      <w:pPr>
        <w:numPr>
          <w:ilvl w:val="0"/>
          <w:numId w:val="6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>Занько, С.Ф.</w:t>
      </w:r>
      <w:r w:rsidRPr="00711836">
        <w:t xml:space="preserve"> Игра и учение: теория, практика и перспективы игрового обучения. </w:t>
      </w:r>
      <w:r>
        <w:t>В 2-х т. /</w:t>
      </w:r>
      <w:r w:rsidRPr="00711836">
        <w:t xml:space="preserve"> </w:t>
      </w:r>
      <w:r w:rsidRPr="00854189">
        <w:t>С.Ф. Занько, Ю.С. Тюнников, С.М. Тюнникова</w:t>
      </w:r>
      <w:r>
        <w:t xml:space="preserve">. </w:t>
      </w:r>
      <w:r w:rsidRPr="00711836">
        <w:t xml:space="preserve">– М.: </w:t>
      </w:r>
      <w:r w:rsidRPr="00854189">
        <w:t xml:space="preserve">Профессиональное образование, 1992. </w:t>
      </w:r>
      <w:r>
        <w:t>–</w:t>
      </w:r>
      <w:r w:rsidRPr="00854189">
        <w:t xml:space="preserve"> Т.1. </w:t>
      </w:r>
      <w:r>
        <w:t>–</w:t>
      </w:r>
      <w:r w:rsidRPr="00854189">
        <w:t xml:space="preserve"> 127 с; Т.2. </w:t>
      </w:r>
      <w:r>
        <w:t>–</w:t>
      </w:r>
      <w:r w:rsidRPr="00854189">
        <w:t xml:space="preserve"> 141 с.</w:t>
      </w:r>
    </w:p>
    <w:p w:rsidR="00BA7572" w:rsidRDefault="00BA7572" w:rsidP="00C3682E">
      <w:pPr>
        <w:numPr>
          <w:ilvl w:val="0"/>
          <w:numId w:val="66"/>
        </w:numPr>
        <w:shd w:val="clear" w:color="auto" w:fill="FFFFFF"/>
        <w:tabs>
          <w:tab w:val="left" w:pos="284"/>
        </w:tabs>
        <w:ind w:left="0" w:firstLine="0"/>
        <w:jc w:val="both"/>
      </w:pPr>
      <w:r w:rsidRPr="00DE117E">
        <w:rPr>
          <w:i/>
        </w:rPr>
        <w:t>Ивлиева</w:t>
      </w:r>
      <w:r>
        <w:rPr>
          <w:i/>
        </w:rPr>
        <w:t>,</w:t>
      </w:r>
      <w:r w:rsidRPr="00DE117E">
        <w:rPr>
          <w:i/>
        </w:rPr>
        <w:t xml:space="preserve"> А.Л.</w:t>
      </w:r>
      <w:r w:rsidRPr="00BD0EA5">
        <w:t xml:space="preserve"> Использование компьютерных игр, электронных учебных пособий, средств мультимедиа в образовательном процессе: достоинства и недостатки</w:t>
      </w:r>
      <w:r>
        <w:t xml:space="preserve"> / А.Л. Ивлиева //</w:t>
      </w:r>
      <w:r w:rsidRPr="00BD0EA5">
        <w:t xml:space="preserve"> Новые технологии в образовании</w:t>
      </w:r>
      <w:r>
        <w:t>. –</w:t>
      </w:r>
      <w:r w:rsidRPr="00BD0EA5">
        <w:t xml:space="preserve"> 2009</w:t>
      </w:r>
      <w:r>
        <w:t>.–</w:t>
      </w:r>
      <w:r w:rsidRPr="00BD0EA5">
        <w:t xml:space="preserve"> № 2</w:t>
      </w:r>
      <w:r>
        <w:t xml:space="preserve">. </w:t>
      </w:r>
    </w:p>
    <w:p w:rsidR="00BA7572" w:rsidRDefault="00BA7572" w:rsidP="00C3682E">
      <w:pPr>
        <w:numPr>
          <w:ilvl w:val="0"/>
          <w:numId w:val="6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F2043C">
        <w:rPr>
          <w:i/>
        </w:rPr>
        <w:t>Игровые технологии на уроках и во внеурочной деятельности</w:t>
      </w:r>
      <w:r w:rsidRPr="00766E93">
        <w:t>. 5-9 классы</w:t>
      </w:r>
      <w:r>
        <w:t xml:space="preserve"> / </w:t>
      </w:r>
      <w:r w:rsidRPr="00F2043C">
        <w:t>Авт.-сост. М.Е.Сергеева.</w:t>
      </w:r>
      <w:r w:rsidRPr="00766E93">
        <w:t xml:space="preserve"> </w:t>
      </w:r>
      <w:r>
        <w:t>–</w:t>
      </w:r>
      <w:r w:rsidRPr="00766E93">
        <w:t xml:space="preserve"> </w:t>
      </w:r>
      <w:r w:rsidRPr="00F2043C">
        <w:t xml:space="preserve">Волгоград: Учитель, 2007. </w:t>
      </w:r>
      <w:r>
        <w:t>–</w:t>
      </w:r>
      <w:r w:rsidRPr="00F2043C">
        <w:t xml:space="preserve"> 94 с.</w:t>
      </w:r>
    </w:p>
    <w:p w:rsidR="00BA7572" w:rsidRDefault="00BA7572" w:rsidP="00C3682E">
      <w:pPr>
        <w:numPr>
          <w:ilvl w:val="0"/>
          <w:numId w:val="6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F2043C">
        <w:rPr>
          <w:i/>
        </w:rPr>
        <w:t>Математика. 5–8 классы: игровые технологии на уроках</w:t>
      </w:r>
      <w:r w:rsidRPr="00711836">
        <w:t xml:space="preserve"> / </w:t>
      </w:r>
      <w:r>
        <w:t>А</w:t>
      </w:r>
      <w:r w:rsidRPr="00711836">
        <w:t>вт.-сост. И.Б. Ремчукова. – Волгоград: Учитель, 2007. – 94 с.</w:t>
      </w:r>
    </w:p>
    <w:p w:rsidR="00BA7572" w:rsidRPr="00711836" w:rsidRDefault="00BA7572" w:rsidP="00C3682E">
      <w:pPr>
        <w:numPr>
          <w:ilvl w:val="0"/>
          <w:numId w:val="6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725F41">
        <w:rPr>
          <w:i/>
        </w:rPr>
        <w:t>Никишина, И.В.</w:t>
      </w:r>
      <w:r w:rsidRPr="00711836">
        <w:t xml:space="preserve"> Инновационные педагогические технологии и организация учебно-воспитательного и методического процессов в школе: использование интерактивных форм и методов в процессе обучения учащихся и педагогов </w:t>
      </w:r>
      <w:r>
        <w:t xml:space="preserve">/ И.В. Никишина. </w:t>
      </w:r>
      <w:r w:rsidRPr="00711836">
        <w:t xml:space="preserve">– Волгоград: Учитель, 2007. – 91 с.  </w:t>
      </w:r>
    </w:p>
    <w:p w:rsidR="00BA7572" w:rsidRDefault="00BA7572" w:rsidP="00C3682E">
      <w:pPr>
        <w:numPr>
          <w:ilvl w:val="0"/>
          <w:numId w:val="66"/>
        </w:numPr>
        <w:shd w:val="clear" w:color="auto" w:fill="FFFFFF"/>
        <w:tabs>
          <w:tab w:val="left" w:pos="284"/>
        </w:tabs>
        <w:ind w:left="0" w:firstLine="0"/>
        <w:jc w:val="both"/>
      </w:pPr>
      <w:r w:rsidRPr="00725F41">
        <w:rPr>
          <w:i/>
        </w:rPr>
        <w:t>Перова, М.Н.</w:t>
      </w:r>
      <w:r w:rsidRPr="00711836">
        <w:t xml:space="preserve"> Дидактические игры и упражнения по математике </w:t>
      </w:r>
      <w:r>
        <w:t xml:space="preserve">/ М.Н. Перова. </w:t>
      </w:r>
      <w:r w:rsidRPr="00711836">
        <w:t>– М.: Просвещение, 1996. – 144 с.</w:t>
      </w:r>
    </w:p>
    <w:p w:rsidR="00BA7572" w:rsidRDefault="00BA7572" w:rsidP="00C3682E">
      <w:pPr>
        <w:numPr>
          <w:ilvl w:val="0"/>
          <w:numId w:val="66"/>
        </w:numPr>
        <w:shd w:val="clear" w:color="auto" w:fill="FFFFFF"/>
        <w:tabs>
          <w:tab w:val="left" w:pos="284"/>
        </w:tabs>
        <w:ind w:left="0" w:firstLine="0"/>
        <w:jc w:val="both"/>
      </w:pPr>
      <w:r w:rsidRPr="00F15E33">
        <w:rPr>
          <w:i/>
        </w:rPr>
        <w:t>Пидкасистый, П.И.</w:t>
      </w:r>
      <w:r w:rsidRPr="00F15E33">
        <w:t xml:space="preserve"> Технология игры в обучении и развитии: учебное пособие</w:t>
      </w:r>
      <w:r>
        <w:t xml:space="preserve"> / </w:t>
      </w:r>
      <w:r w:rsidRPr="00F15E33">
        <w:t xml:space="preserve"> П.И. Пидкасистый, Ж.С. Хайдаров</w:t>
      </w:r>
      <w:r>
        <w:t>. –</w:t>
      </w:r>
      <w:r w:rsidRPr="00F15E33">
        <w:t xml:space="preserve"> М.: МПУ, 1996. </w:t>
      </w:r>
      <w:r>
        <w:t>–</w:t>
      </w:r>
      <w:r w:rsidRPr="00F15E33">
        <w:t xml:space="preserve"> 272</w:t>
      </w:r>
      <w:r>
        <w:t xml:space="preserve"> </w:t>
      </w:r>
      <w:r w:rsidRPr="00F15E33">
        <w:t>с.</w:t>
      </w:r>
      <w:r>
        <w:t xml:space="preserve"> </w:t>
      </w:r>
    </w:p>
    <w:p w:rsidR="00BA7572" w:rsidRPr="00BA7572" w:rsidRDefault="00BA7572" w:rsidP="00C3682E">
      <w:pPr>
        <w:numPr>
          <w:ilvl w:val="0"/>
          <w:numId w:val="66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>
        <w:t xml:space="preserve"> </w:t>
      </w:r>
      <w:r w:rsidRPr="00BA7572">
        <w:rPr>
          <w:i/>
          <w:spacing w:val="-2"/>
        </w:rPr>
        <w:t>Психолого-педагогические особенности проведения дидактических игр</w:t>
      </w:r>
      <w:r w:rsidRPr="00BA7572">
        <w:rPr>
          <w:spacing w:val="-2"/>
        </w:rPr>
        <w:t xml:space="preserve"> / Под. ред. А. Акшиной, Т. Акшиной, Т. Жарковой. – М., 2000. – 274 с</w:t>
      </w:r>
      <w:r>
        <w:rPr>
          <w:spacing w:val="-2"/>
        </w:rPr>
        <w:t>.</w:t>
      </w:r>
    </w:p>
    <w:p w:rsidR="00BA7572" w:rsidRDefault="00BA7572" w:rsidP="00C3682E">
      <w:pPr>
        <w:numPr>
          <w:ilvl w:val="0"/>
          <w:numId w:val="66"/>
        </w:numPr>
        <w:shd w:val="clear" w:color="auto" w:fill="FFFFFF"/>
        <w:tabs>
          <w:tab w:val="left" w:pos="284"/>
        </w:tabs>
        <w:ind w:left="0" w:firstLine="0"/>
        <w:jc w:val="both"/>
      </w:pPr>
      <w:r w:rsidRPr="00F15E33">
        <w:rPr>
          <w:i/>
        </w:rPr>
        <w:t>Самоукина</w:t>
      </w:r>
      <w:r>
        <w:rPr>
          <w:i/>
        </w:rPr>
        <w:t>,</w:t>
      </w:r>
      <w:r w:rsidRPr="00F15E33">
        <w:rPr>
          <w:i/>
        </w:rPr>
        <w:t xml:space="preserve"> Н.В.</w:t>
      </w:r>
      <w:r w:rsidRPr="00F15E33">
        <w:t xml:space="preserve"> Организационно-обучаюшие игры в образовании </w:t>
      </w:r>
      <w:r>
        <w:t xml:space="preserve">/ </w:t>
      </w:r>
      <w:r w:rsidRPr="00F15E33">
        <w:t>Н.В</w:t>
      </w:r>
      <w:r>
        <w:t>.</w:t>
      </w:r>
      <w:r w:rsidRPr="00F15E33">
        <w:t xml:space="preserve"> Самоукина.</w:t>
      </w:r>
      <w:r>
        <w:t xml:space="preserve"> – СПб.:</w:t>
      </w:r>
      <w:r w:rsidRPr="00F15E33">
        <w:t xml:space="preserve"> Питер, 2003.– 224</w:t>
      </w:r>
      <w:r>
        <w:t xml:space="preserve"> </w:t>
      </w:r>
      <w:r w:rsidRPr="00F15E33">
        <w:t>с.</w:t>
      </w:r>
    </w:p>
    <w:p w:rsidR="000D6825" w:rsidRDefault="000D6825" w:rsidP="000D6825">
      <w:pPr>
        <w:shd w:val="clear" w:color="auto" w:fill="FFFFFF"/>
        <w:ind w:firstLine="397"/>
        <w:jc w:val="both"/>
        <w:rPr>
          <w:b/>
        </w:rPr>
      </w:pPr>
    </w:p>
    <w:p w:rsidR="000D6825" w:rsidRPr="00711836" w:rsidRDefault="00854189" w:rsidP="000D6825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0D6825" w:rsidRPr="00711836">
        <w:rPr>
          <w:b/>
        </w:rPr>
        <w:t xml:space="preserve">Задание </w:t>
      </w:r>
      <w:r w:rsidR="002C448A">
        <w:rPr>
          <w:b/>
        </w:rPr>
        <w:t xml:space="preserve">4.15. </w:t>
      </w:r>
      <w:r w:rsidR="000D6825">
        <w:rPr>
          <w:b/>
        </w:rPr>
        <w:t>Коллективные и групповые технологии обучения</w:t>
      </w:r>
    </w:p>
    <w:p w:rsidR="00B45CE3" w:rsidRDefault="000D6825" w:rsidP="000D6825">
      <w:pPr>
        <w:shd w:val="clear" w:color="auto" w:fill="FFFFFF"/>
        <w:spacing w:before="7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Психолого-педагогические проблемы организации коллективной, групповой и индивидуальной работы на уроке в свете идей сотрудничества в обучении. Характеристика разных форм этих видов работы и использование их для различных дидактических целей с уче</w:t>
      </w:r>
      <w:r w:rsidRPr="00711836">
        <w:softHyphen/>
        <w:t xml:space="preserve">том дифференциации обучения. </w:t>
      </w:r>
    </w:p>
    <w:p w:rsidR="006A3B39" w:rsidRDefault="0071325A" w:rsidP="006A3B39">
      <w:pPr>
        <w:shd w:val="clear" w:color="auto" w:fill="FFFFFF"/>
        <w:spacing w:before="7"/>
        <w:ind w:firstLine="397"/>
        <w:jc w:val="both"/>
      </w:pPr>
      <w:r>
        <w:t xml:space="preserve">Групповые технологии обучения. </w:t>
      </w:r>
      <w:r w:rsidR="000D6825" w:rsidRPr="00711836">
        <w:t>Создание малых групп в учебных целях. Условия эффективности груп</w:t>
      </w:r>
      <w:r w:rsidR="000D6825" w:rsidRPr="00711836">
        <w:softHyphen/>
        <w:t xml:space="preserve">повой работы. Технология обучения в разноуровневых группах. </w:t>
      </w:r>
    </w:p>
    <w:p w:rsidR="006A3B39" w:rsidRDefault="006A3B39" w:rsidP="006A3B39">
      <w:pPr>
        <w:shd w:val="clear" w:color="auto" w:fill="FFFFFF"/>
        <w:spacing w:before="7"/>
        <w:ind w:firstLine="397"/>
        <w:jc w:val="both"/>
      </w:pPr>
      <w:r>
        <w:t>Коллективные способы обучения (КСО): история, актуальность КСО, методика КСО.</w:t>
      </w:r>
    </w:p>
    <w:p w:rsidR="000D6825" w:rsidRPr="00711836" w:rsidRDefault="000D6825" w:rsidP="000D6825">
      <w:pPr>
        <w:shd w:val="clear" w:color="auto" w:fill="FFFFFF"/>
        <w:spacing w:before="7"/>
        <w:ind w:firstLine="397"/>
        <w:jc w:val="both"/>
      </w:pP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9B2EC2" w:rsidRPr="009B2EC2" w:rsidRDefault="009B2EC2" w:rsidP="00C3682E">
      <w:pPr>
        <w:numPr>
          <w:ilvl w:val="0"/>
          <w:numId w:val="6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Архипова, В.В. </w:t>
      </w:r>
      <w:r w:rsidRPr="009B2EC2">
        <w:t xml:space="preserve">Коллективная организационная форма учебного процесса / В.В. Архипова. </w:t>
      </w:r>
      <w:r>
        <w:t>–</w:t>
      </w:r>
      <w:r w:rsidRPr="009B2EC2">
        <w:t xml:space="preserve"> СПб.: АОЗТ </w:t>
      </w:r>
      <w:r>
        <w:t>«</w:t>
      </w:r>
      <w:r w:rsidRPr="009B2EC2">
        <w:t>Интерс</w:t>
      </w:r>
      <w:r>
        <w:t>»</w:t>
      </w:r>
      <w:r w:rsidRPr="009B2EC2">
        <w:t xml:space="preserve"> и др., 1995. </w:t>
      </w:r>
      <w:r>
        <w:t>–</w:t>
      </w:r>
      <w:r w:rsidRPr="009B2EC2">
        <w:t xml:space="preserve"> 135 с</w:t>
      </w:r>
      <w:r>
        <w:t>.</w:t>
      </w:r>
    </w:p>
    <w:p w:rsidR="007D5515" w:rsidRDefault="007D5515" w:rsidP="00C3682E">
      <w:pPr>
        <w:numPr>
          <w:ilvl w:val="0"/>
          <w:numId w:val="67"/>
        </w:numPr>
        <w:shd w:val="clear" w:color="auto" w:fill="FFFFFF"/>
        <w:tabs>
          <w:tab w:val="left" w:pos="284"/>
        </w:tabs>
        <w:ind w:left="0" w:firstLine="0"/>
        <w:jc w:val="both"/>
      </w:pPr>
      <w:r w:rsidRPr="002C448A">
        <w:rPr>
          <w:i/>
        </w:rPr>
        <w:t>Васильева, Г.Н.</w:t>
      </w:r>
      <w:r w:rsidRPr="00711836">
        <w:t xml:space="preserve"> Технологии и методики обучения математике</w:t>
      </w:r>
      <w:r w:rsidRPr="002C448A">
        <w:t xml:space="preserve"> </w:t>
      </w:r>
      <w:r>
        <w:t xml:space="preserve">/ </w:t>
      </w:r>
      <w:r w:rsidRPr="00711836">
        <w:t>Г.Н.</w:t>
      </w:r>
      <w:r w:rsidR="00F6362A">
        <w:t> </w:t>
      </w:r>
      <w:r w:rsidRPr="00711836">
        <w:t>Васильева, И.В. Косолапова</w:t>
      </w:r>
      <w:r>
        <w:t>.</w:t>
      </w:r>
      <w:r w:rsidRPr="00711836">
        <w:t xml:space="preserve"> – Пермь: Изд-во Перм.пед.ун-та, 2002. – 340 с.</w:t>
      </w:r>
    </w:p>
    <w:p w:rsidR="007D5515" w:rsidRDefault="007D5515" w:rsidP="00C3682E">
      <w:pPr>
        <w:numPr>
          <w:ilvl w:val="0"/>
          <w:numId w:val="67"/>
        </w:numPr>
        <w:shd w:val="clear" w:color="auto" w:fill="FFFFFF"/>
        <w:tabs>
          <w:tab w:val="left" w:pos="284"/>
        </w:tabs>
        <w:ind w:left="0" w:firstLine="0"/>
        <w:jc w:val="both"/>
      </w:pPr>
      <w:r w:rsidRPr="006A3B39">
        <w:rPr>
          <w:i/>
        </w:rPr>
        <w:t>Дьяченко, В.К.</w:t>
      </w:r>
      <w:r w:rsidRPr="00711836">
        <w:t xml:space="preserve"> Организационная структура учебного процесса и ее развитие </w:t>
      </w:r>
      <w:r>
        <w:t xml:space="preserve">/ В.К. Дьяченко. </w:t>
      </w:r>
      <w:r w:rsidRPr="00711836">
        <w:t>– М.: Педагогика, 1989. – 160 с.</w:t>
      </w:r>
    </w:p>
    <w:p w:rsidR="007D5515" w:rsidRDefault="007D5515" w:rsidP="00C3682E">
      <w:pPr>
        <w:numPr>
          <w:ilvl w:val="0"/>
          <w:numId w:val="67"/>
        </w:numPr>
        <w:shd w:val="clear" w:color="auto" w:fill="FFFFFF"/>
        <w:tabs>
          <w:tab w:val="left" w:pos="284"/>
        </w:tabs>
        <w:ind w:left="0" w:firstLine="0"/>
        <w:jc w:val="both"/>
      </w:pPr>
      <w:r w:rsidRPr="006A3B39">
        <w:rPr>
          <w:i/>
        </w:rPr>
        <w:t>Епишева, О.Б.</w:t>
      </w:r>
      <w:r w:rsidRPr="00711836">
        <w:t xml:space="preserve"> Общая методика преподавания математики в школе </w:t>
      </w:r>
      <w:r>
        <w:t xml:space="preserve">/ О.Б. Епишева. </w:t>
      </w:r>
      <w:r w:rsidRPr="00711836">
        <w:t>–</w:t>
      </w:r>
      <w:r>
        <w:t xml:space="preserve"> </w:t>
      </w:r>
      <w:r w:rsidRPr="00711836">
        <w:t>Тобольск: ТГПИ им. Д.И. Менделеева, 1997.</w:t>
      </w:r>
      <w:r>
        <w:t xml:space="preserve"> – 191 с.</w:t>
      </w:r>
    </w:p>
    <w:p w:rsidR="007D5515" w:rsidRPr="00711836" w:rsidRDefault="007D5515" w:rsidP="00C3682E">
      <w:pPr>
        <w:numPr>
          <w:ilvl w:val="0"/>
          <w:numId w:val="67"/>
        </w:numPr>
        <w:shd w:val="clear" w:color="auto" w:fill="FFFFFF"/>
        <w:tabs>
          <w:tab w:val="left" w:pos="284"/>
        </w:tabs>
        <w:ind w:left="0" w:firstLine="0"/>
        <w:jc w:val="both"/>
      </w:pPr>
      <w:r w:rsidRPr="006A3B39">
        <w:rPr>
          <w:i/>
        </w:rPr>
        <w:t>Загрекова, Л.В.</w:t>
      </w:r>
      <w:r w:rsidRPr="00711836">
        <w:t xml:space="preserve"> Теория и технология обучения </w:t>
      </w:r>
      <w:r>
        <w:t xml:space="preserve">/ </w:t>
      </w:r>
      <w:r w:rsidRPr="00711836">
        <w:t>Л.В.</w:t>
      </w:r>
      <w:r>
        <w:t> </w:t>
      </w:r>
      <w:r w:rsidR="00F6362A">
        <w:t>Загрекова,  В.В. </w:t>
      </w:r>
      <w:r w:rsidRPr="00711836">
        <w:t>Николина</w:t>
      </w:r>
      <w:r>
        <w:t>.</w:t>
      </w:r>
      <w:r w:rsidRPr="00711836">
        <w:t xml:space="preserve"> – М.: Высш. шк., 2004. – 157 с. </w:t>
      </w:r>
    </w:p>
    <w:p w:rsidR="007D5515" w:rsidRDefault="007D5515" w:rsidP="00C3682E">
      <w:pPr>
        <w:numPr>
          <w:ilvl w:val="0"/>
          <w:numId w:val="67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0C6801">
        <w:rPr>
          <w:i/>
        </w:rPr>
        <w:t>Коллективная учебно-познавательная деятельность школьников</w:t>
      </w:r>
      <w:r>
        <w:t xml:space="preserve"> / Под. ред. И.Б.Первина. </w:t>
      </w:r>
      <w:r w:rsidR="00F6362A">
        <w:t xml:space="preserve">– </w:t>
      </w:r>
      <w:r>
        <w:t>М.: Педагогика, 1985. – 144 с.</w:t>
      </w:r>
    </w:p>
    <w:p w:rsidR="007D5515" w:rsidRDefault="007D5515" w:rsidP="00C3682E">
      <w:pPr>
        <w:numPr>
          <w:ilvl w:val="0"/>
          <w:numId w:val="67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0C6801">
        <w:rPr>
          <w:i/>
        </w:rPr>
        <w:t>Лийметс</w:t>
      </w:r>
      <w:r>
        <w:rPr>
          <w:i/>
        </w:rPr>
        <w:t>,</w:t>
      </w:r>
      <w:r w:rsidRPr="000C6801">
        <w:rPr>
          <w:i/>
        </w:rPr>
        <w:t xml:space="preserve"> Х.Й</w:t>
      </w:r>
      <w:r>
        <w:t>. Групповая работа на уроке / Х.Й</w:t>
      </w:r>
      <w:r w:rsidR="00F6362A">
        <w:t>.</w:t>
      </w:r>
      <w:r>
        <w:t xml:space="preserve"> </w:t>
      </w:r>
      <w:r w:rsidR="00F6362A">
        <w:t xml:space="preserve">Лийметс. </w:t>
      </w:r>
      <w:r>
        <w:t>– М.: Знание, 1975. – 64 с.</w:t>
      </w:r>
    </w:p>
    <w:p w:rsidR="007D5515" w:rsidRDefault="007D5515" w:rsidP="00C3682E">
      <w:pPr>
        <w:numPr>
          <w:ilvl w:val="0"/>
          <w:numId w:val="67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D3669D">
        <w:rPr>
          <w:i/>
        </w:rPr>
        <w:t>Мкртчян М.А.</w:t>
      </w:r>
      <w:r>
        <w:t xml:space="preserve"> Коллективный способ обучения. Практический курс / М.А. Мкртч</w:t>
      </w:r>
      <w:r w:rsidR="00F6362A">
        <w:t>ян. –</w:t>
      </w:r>
      <w:r>
        <w:t xml:space="preserve"> Саяногорск, Мысль, 1990.</w:t>
      </w:r>
      <w:r w:rsidR="00F6362A">
        <w:t xml:space="preserve"> – 48 с.</w:t>
      </w:r>
    </w:p>
    <w:p w:rsidR="007D5515" w:rsidRPr="00711836" w:rsidRDefault="007D5515" w:rsidP="00C3682E">
      <w:pPr>
        <w:numPr>
          <w:ilvl w:val="0"/>
          <w:numId w:val="67"/>
        </w:numPr>
        <w:shd w:val="clear" w:color="auto" w:fill="FFFFFF"/>
        <w:tabs>
          <w:tab w:val="left" w:pos="284"/>
        </w:tabs>
        <w:ind w:left="0" w:firstLine="0"/>
        <w:jc w:val="both"/>
      </w:pPr>
      <w:r w:rsidRPr="00D658E6">
        <w:rPr>
          <w:i/>
        </w:rPr>
        <w:t>Новые педагогические и информационные технологии в системе образования</w:t>
      </w:r>
      <w:r w:rsidRPr="00711836">
        <w:t xml:space="preserve"> </w:t>
      </w:r>
      <w:r w:rsidRPr="00B019C8">
        <w:t xml:space="preserve">/ </w:t>
      </w:r>
      <w:r w:rsidR="00F6362A">
        <w:t>П</w:t>
      </w:r>
      <w:r w:rsidRPr="00B019C8">
        <w:t>од ред. Е.С.</w:t>
      </w:r>
      <w:r>
        <w:t xml:space="preserve"> </w:t>
      </w:r>
      <w:r w:rsidR="00F6362A" w:rsidRPr="00B019C8">
        <w:t>Полат</w:t>
      </w:r>
      <w:r w:rsidR="00F6362A">
        <w:t>.</w:t>
      </w:r>
      <w:r w:rsidR="00F6362A" w:rsidRPr="00711836">
        <w:t xml:space="preserve"> </w:t>
      </w:r>
      <w:r w:rsidRPr="00711836">
        <w:t>– М.: Академия, 2002. – 272 с.</w:t>
      </w:r>
    </w:p>
    <w:p w:rsidR="007D5515" w:rsidRDefault="00F6362A" w:rsidP="00C3682E">
      <w:pPr>
        <w:numPr>
          <w:ilvl w:val="0"/>
          <w:numId w:val="6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7D5515" w:rsidRPr="0062164F">
        <w:rPr>
          <w:i/>
        </w:rPr>
        <w:t>Разноуровневое обучение как средство удовлетворения потребностей и возможностей учащихся</w:t>
      </w:r>
      <w:r w:rsidR="007D5515" w:rsidRPr="0062164F">
        <w:t xml:space="preserve">: сборник статей. </w:t>
      </w:r>
      <w:r w:rsidR="007D5515">
        <w:t xml:space="preserve">– </w:t>
      </w:r>
      <w:r w:rsidR="007D5515" w:rsidRPr="0062164F">
        <w:t>Ульяновск, ИПК ПРО, 1998.</w:t>
      </w:r>
      <w:r w:rsidR="007D5515">
        <w:t xml:space="preserve"> – 92 с.</w:t>
      </w:r>
    </w:p>
    <w:p w:rsidR="007D5515" w:rsidRPr="0062164F" w:rsidRDefault="00F6362A" w:rsidP="00C3682E">
      <w:pPr>
        <w:numPr>
          <w:ilvl w:val="0"/>
          <w:numId w:val="67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4"/>
        </w:rPr>
      </w:pPr>
      <w:r>
        <w:rPr>
          <w:i/>
          <w:spacing w:val="-4"/>
        </w:rPr>
        <w:t xml:space="preserve"> </w:t>
      </w:r>
      <w:r w:rsidR="007D5515" w:rsidRPr="0062164F">
        <w:rPr>
          <w:i/>
          <w:spacing w:val="-4"/>
        </w:rPr>
        <w:t>Снопков</w:t>
      </w:r>
      <w:r>
        <w:rPr>
          <w:i/>
          <w:spacing w:val="-4"/>
        </w:rPr>
        <w:t>,</w:t>
      </w:r>
      <w:r w:rsidR="007D5515" w:rsidRPr="0062164F">
        <w:rPr>
          <w:i/>
          <w:spacing w:val="-4"/>
        </w:rPr>
        <w:t xml:space="preserve"> В.Т.</w:t>
      </w:r>
      <w:r w:rsidR="007D5515" w:rsidRPr="0062164F">
        <w:rPr>
          <w:spacing w:val="-4"/>
        </w:rPr>
        <w:t xml:space="preserve"> Уроки и проблемы</w:t>
      </w:r>
      <w:r>
        <w:rPr>
          <w:spacing w:val="-4"/>
        </w:rPr>
        <w:t xml:space="preserve"> </w:t>
      </w:r>
      <w:r w:rsidR="007D5515" w:rsidRPr="0062164F">
        <w:rPr>
          <w:spacing w:val="-4"/>
        </w:rPr>
        <w:t xml:space="preserve"> / В.Т. Снопков</w:t>
      </w:r>
      <w:r>
        <w:rPr>
          <w:spacing w:val="-4"/>
        </w:rPr>
        <w:t xml:space="preserve"> </w:t>
      </w:r>
      <w:r w:rsidR="007D5515" w:rsidRPr="0062164F">
        <w:rPr>
          <w:spacing w:val="-4"/>
        </w:rPr>
        <w:t xml:space="preserve"> // Коллективный способ обучения: научно-методический журнал. – Красноярск. – 1995. – №2. </w:t>
      </w:r>
    </w:p>
    <w:p w:rsidR="007D5515" w:rsidRPr="007D5515" w:rsidRDefault="00F6362A" w:rsidP="00C3682E">
      <w:pPr>
        <w:numPr>
          <w:ilvl w:val="0"/>
          <w:numId w:val="6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7D5515" w:rsidRPr="007D5515">
        <w:rPr>
          <w:i/>
        </w:rPr>
        <w:t>Технология разноуровневого о</w:t>
      </w:r>
      <w:r w:rsidR="007D5515">
        <w:rPr>
          <w:i/>
        </w:rPr>
        <w:t>бучения учащихся основной школы</w:t>
      </w:r>
      <w:r w:rsidR="007D5515" w:rsidRPr="007D5515">
        <w:rPr>
          <w:i/>
        </w:rPr>
        <w:t>: (</w:t>
      </w:r>
      <w:r w:rsidR="007D5515">
        <w:t xml:space="preserve">Итоги опыт.-эксперим. исслед.): </w:t>
      </w:r>
      <w:r w:rsidR="007D5515" w:rsidRPr="007D5515">
        <w:t>Учеб. пособие /</w:t>
      </w:r>
      <w:r w:rsidR="007D5515">
        <w:t xml:space="preserve"> Л.</w:t>
      </w:r>
      <w:r w:rsidR="009B2EC2">
        <w:t>С. </w:t>
      </w:r>
      <w:r w:rsidR="007D5515">
        <w:t>Конева</w:t>
      </w:r>
      <w:r>
        <w:t>, Е.А. </w:t>
      </w:r>
      <w:r w:rsidR="007D5515" w:rsidRPr="007D5515">
        <w:t xml:space="preserve">Агалакова, Т.С. Горбунова </w:t>
      </w:r>
      <w:r w:rsidR="007D5515">
        <w:t xml:space="preserve">и др.; Науч. ред. Л.С. Конева. </w:t>
      </w:r>
      <w:r w:rsidR="009B2EC2">
        <w:t>–</w:t>
      </w:r>
      <w:r w:rsidR="007D5515">
        <w:t xml:space="preserve"> Омск</w:t>
      </w:r>
      <w:r w:rsidR="007D5515" w:rsidRPr="007D5515">
        <w:t>: Изд-во ОмГПУ,</w:t>
      </w:r>
      <w:r w:rsidR="007D5515">
        <w:t xml:space="preserve"> </w:t>
      </w:r>
      <w:r w:rsidR="007D5515" w:rsidRPr="007D5515">
        <w:t>2001.</w:t>
      </w:r>
    </w:p>
    <w:p w:rsidR="007D5515" w:rsidRDefault="00F6362A" w:rsidP="00C3682E">
      <w:pPr>
        <w:numPr>
          <w:ilvl w:val="0"/>
          <w:numId w:val="6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7D5515" w:rsidRPr="00D658E6">
        <w:rPr>
          <w:i/>
        </w:rPr>
        <w:t>Унт, И.</w:t>
      </w:r>
      <w:r w:rsidR="007D5515" w:rsidRPr="00711836">
        <w:t xml:space="preserve"> Индивидуализация и дифференциация обучения </w:t>
      </w:r>
      <w:r w:rsidR="007D5515">
        <w:t xml:space="preserve">/ И. Унт. </w:t>
      </w:r>
      <w:r w:rsidR="007D5515" w:rsidRPr="00711836">
        <w:t>– М.</w:t>
      </w:r>
      <w:r w:rsidR="007D5515">
        <w:t>: Педагогика</w:t>
      </w:r>
      <w:r w:rsidR="007D5515" w:rsidRPr="00711836">
        <w:t>, 1990.</w:t>
      </w:r>
      <w:r w:rsidR="007D5515">
        <w:t xml:space="preserve"> – 192 с.</w:t>
      </w:r>
    </w:p>
    <w:p w:rsidR="006253DE" w:rsidRPr="00711836" w:rsidRDefault="006253DE" w:rsidP="00055398">
      <w:pPr>
        <w:shd w:val="clear" w:color="auto" w:fill="FFFFFF"/>
        <w:spacing w:before="223"/>
        <w:ind w:firstLine="397"/>
        <w:jc w:val="both"/>
        <w:rPr>
          <w:b/>
        </w:rPr>
      </w:pPr>
      <w:r w:rsidRPr="00711836">
        <w:rPr>
          <w:b/>
        </w:rPr>
        <w:t xml:space="preserve">Задание </w:t>
      </w:r>
      <w:r w:rsidR="002C448A">
        <w:rPr>
          <w:b/>
        </w:rPr>
        <w:t xml:space="preserve">4.16. </w:t>
      </w:r>
      <w:r w:rsidRPr="00711836">
        <w:rPr>
          <w:b/>
        </w:rPr>
        <w:t xml:space="preserve">Лекционно-семинарская система </w:t>
      </w:r>
      <w:r w:rsidR="002C448A">
        <w:rPr>
          <w:b/>
        </w:rPr>
        <w:t>обучения математике</w:t>
      </w:r>
    </w:p>
    <w:p w:rsidR="006253DE" w:rsidRPr="00711836" w:rsidRDefault="006253DE" w:rsidP="00055398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Лекци</w:t>
      </w:r>
      <w:r w:rsidR="00DF252F">
        <w:t>я на уроках математики. Характе</w:t>
      </w:r>
      <w:r w:rsidRPr="00711836">
        <w:t>ристика лекции, классификация лекций. Подготовка лекции по математике. Написание конспекта лекции. Подготовка наглядных пособий. Методика чтения лекции. Использование информационных технологий при подготовке и проведении лекции.</w:t>
      </w:r>
    </w:p>
    <w:p w:rsidR="006253DE" w:rsidRPr="00711836" w:rsidRDefault="006253DE" w:rsidP="00055398">
      <w:pPr>
        <w:shd w:val="clear" w:color="auto" w:fill="FFFFFF"/>
        <w:ind w:firstLine="397"/>
        <w:jc w:val="both"/>
      </w:pPr>
      <w:r w:rsidRPr="00711836">
        <w:t>Семинарские занятия по математике. Характеристика семинара как ви</w:t>
      </w:r>
      <w:r w:rsidRPr="00711836">
        <w:softHyphen/>
        <w:t>да учебных занятий. Подготовка семинара по математике. Подготовка учащихся к семинару. Подготовка учителя математики. Методика проведения семинара. Активизация мыслительной деятельности учащихся на семинарских занятиях различных типов.</w:t>
      </w:r>
    </w:p>
    <w:p w:rsidR="006253DE" w:rsidRPr="00711836" w:rsidRDefault="006253DE" w:rsidP="00055398">
      <w:pPr>
        <w:shd w:val="clear" w:color="auto" w:fill="FFFFFF"/>
        <w:ind w:firstLine="397"/>
        <w:jc w:val="both"/>
      </w:pPr>
      <w:r w:rsidRPr="00711836">
        <w:t>Зачетная система как одно из основных средств контроля за качеством знаний школьников в условиях лекционно-семинарской формы обучения ма</w:t>
      </w:r>
      <w:r w:rsidRPr="00711836">
        <w:softHyphen/>
        <w:t>тематике. Основные положения зачетной системы. Виды зачетов, их назна</w:t>
      </w:r>
      <w:r w:rsidRPr="00711836">
        <w:softHyphen/>
        <w:t xml:space="preserve">чение, методика проведения. Пересдача зачетов. Технология проведения зачетного урока по математике. Разработка и написание конспектов </w:t>
      </w:r>
      <w:r w:rsidR="003C3886">
        <w:rPr>
          <w:noProof/>
        </w:rPr>
        <w:pict>
          <v:line id="_x0000_s1100" style="position:absolute;left:0;text-align:left;z-index:251649024;mso-position-horizontal-relative:margin;mso-position-vertical-relative:text" from="549pt,6.85pt" to="549pt,54.35pt" strokeweight=".35pt">
            <w10:wrap anchorx="margin"/>
          </v:line>
        </w:pict>
      </w:r>
      <w:r w:rsidRPr="00711836">
        <w:t xml:space="preserve">урока-лекции, урока-семинара, урока-зачета. 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814E7E" w:rsidRDefault="00814E7E" w:rsidP="00C3682E">
      <w:pPr>
        <w:numPr>
          <w:ilvl w:val="0"/>
          <w:numId w:val="68"/>
        </w:numPr>
        <w:shd w:val="clear" w:color="auto" w:fill="FFFFFF"/>
        <w:tabs>
          <w:tab w:val="left" w:pos="284"/>
        </w:tabs>
        <w:ind w:left="0" w:firstLine="0"/>
        <w:jc w:val="both"/>
      </w:pPr>
      <w:r w:rsidRPr="00814E7E">
        <w:rPr>
          <w:i/>
        </w:rPr>
        <w:t>Алексеева, Н.</w:t>
      </w:r>
      <w:r w:rsidRPr="00711836">
        <w:t xml:space="preserve"> Лекционно-практические занятия /</w:t>
      </w:r>
      <w:r>
        <w:t xml:space="preserve"> Н. Алексеева // </w:t>
      </w:r>
      <w:r w:rsidRPr="00711836">
        <w:t>Математика. – 2001. –</w:t>
      </w:r>
      <w:r>
        <w:t xml:space="preserve"> </w:t>
      </w:r>
      <w:r w:rsidRPr="00711836">
        <w:t>№</w:t>
      </w:r>
      <w:r>
        <w:t xml:space="preserve"> 21. – С.1-</w:t>
      </w:r>
      <w:r w:rsidRPr="00711836">
        <w:t>6.</w:t>
      </w:r>
    </w:p>
    <w:p w:rsidR="00814E7E" w:rsidRDefault="00814E7E" w:rsidP="00C3682E">
      <w:pPr>
        <w:numPr>
          <w:ilvl w:val="0"/>
          <w:numId w:val="68"/>
        </w:numPr>
        <w:shd w:val="clear" w:color="auto" w:fill="FFFFFF"/>
        <w:tabs>
          <w:tab w:val="left" w:pos="284"/>
        </w:tabs>
        <w:ind w:left="0" w:firstLine="0"/>
        <w:jc w:val="both"/>
      </w:pPr>
      <w:r w:rsidRPr="00814E7E">
        <w:rPr>
          <w:i/>
        </w:rPr>
        <w:t>Васильева, Г.Н.</w:t>
      </w:r>
      <w:r w:rsidRPr="00711836">
        <w:t xml:space="preserve"> Технологии  и методики обучения математике</w:t>
      </w:r>
      <w:r w:rsidRPr="002C448A">
        <w:t xml:space="preserve"> </w:t>
      </w:r>
      <w:r>
        <w:t xml:space="preserve">/ </w:t>
      </w:r>
      <w:r w:rsidRPr="00711836">
        <w:t>Г.Н.</w:t>
      </w:r>
      <w:r w:rsidR="009B2EC2">
        <w:t> </w:t>
      </w:r>
      <w:r w:rsidRPr="00711836">
        <w:t>Васильева, И.В. Косолапова</w:t>
      </w:r>
      <w:r>
        <w:t>.</w:t>
      </w:r>
      <w:r w:rsidRPr="00711836">
        <w:t xml:space="preserve"> – Пермь: Изд-во Перм.пед.ун-та, 2002. – 340 с.</w:t>
      </w:r>
    </w:p>
    <w:p w:rsidR="00814E7E" w:rsidRDefault="00814E7E" w:rsidP="00C3682E">
      <w:pPr>
        <w:numPr>
          <w:ilvl w:val="0"/>
          <w:numId w:val="68"/>
        </w:numPr>
        <w:shd w:val="clear" w:color="auto" w:fill="FFFFFF"/>
        <w:tabs>
          <w:tab w:val="left" w:pos="284"/>
        </w:tabs>
        <w:ind w:left="0" w:firstLine="0"/>
        <w:jc w:val="both"/>
      </w:pPr>
      <w:r w:rsidRPr="00814E7E">
        <w:rPr>
          <w:i/>
        </w:rPr>
        <w:t>Горячев, Б.В.</w:t>
      </w:r>
      <w:r w:rsidRPr="00814E7E">
        <w:t xml:space="preserve"> Управление лекционно-семинарской и зачетной системой в школе </w:t>
      </w:r>
      <w:r>
        <w:t>/ Б.В. Горячев. –</w:t>
      </w:r>
      <w:r w:rsidRPr="00814E7E">
        <w:t xml:space="preserve"> М.: Школа-Пресс, 1994. – 128 с.</w:t>
      </w:r>
    </w:p>
    <w:p w:rsidR="00584015" w:rsidRDefault="00584015" w:rsidP="00C3682E">
      <w:pPr>
        <w:numPr>
          <w:ilvl w:val="0"/>
          <w:numId w:val="68"/>
        </w:numPr>
        <w:shd w:val="clear" w:color="auto" w:fill="FFFFFF"/>
        <w:tabs>
          <w:tab w:val="left" w:pos="284"/>
        </w:tabs>
        <w:ind w:left="0" w:firstLine="0"/>
        <w:jc w:val="both"/>
      </w:pPr>
      <w:r w:rsidRPr="00584015">
        <w:rPr>
          <w:i/>
        </w:rPr>
        <w:t>Гузик</w:t>
      </w:r>
      <w:r>
        <w:rPr>
          <w:i/>
        </w:rPr>
        <w:t>,</w:t>
      </w:r>
      <w:r w:rsidRPr="00584015">
        <w:rPr>
          <w:i/>
        </w:rPr>
        <w:t xml:space="preserve"> Н.П.</w:t>
      </w:r>
      <w:r w:rsidRPr="00584015">
        <w:t xml:space="preserve"> Лекционно-семинарская система обучения</w:t>
      </w:r>
      <w:r>
        <w:t xml:space="preserve"> / </w:t>
      </w:r>
      <w:r w:rsidRPr="00584015">
        <w:t>Н.П. Гузик, Н.П. Пучков</w:t>
      </w:r>
      <w:r>
        <w:t xml:space="preserve">. – </w:t>
      </w:r>
      <w:r w:rsidRPr="00584015">
        <w:t>Киев</w:t>
      </w:r>
      <w:r>
        <w:t xml:space="preserve">: </w:t>
      </w:r>
      <w:r w:rsidRPr="00584015">
        <w:t>Рад</w:t>
      </w:r>
      <w:r>
        <w:t>. школа,</w:t>
      </w:r>
      <w:r w:rsidRPr="00584015">
        <w:t xml:space="preserve"> 1979</w:t>
      </w:r>
      <w:r>
        <w:t>.</w:t>
      </w:r>
      <w:r w:rsidRPr="00584015">
        <w:t xml:space="preserve"> </w:t>
      </w:r>
      <w:r>
        <w:t xml:space="preserve">– </w:t>
      </w:r>
      <w:r w:rsidRPr="00584015">
        <w:t>96 с</w:t>
      </w:r>
      <w:r>
        <w:t>.</w:t>
      </w:r>
    </w:p>
    <w:p w:rsidR="00814E7E" w:rsidRPr="00711836" w:rsidRDefault="00814E7E" w:rsidP="00C3682E">
      <w:pPr>
        <w:numPr>
          <w:ilvl w:val="0"/>
          <w:numId w:val="68"/>
        </w:numPr>
        <w:shd w:val="clear" w:color="auto" w:fill="FFFFFF"/>
        <w:tabs>
          <w:tab w:val="left" w:pos="284"/>
        </w:tabs>
        <w:ind w:left="0" w:firstLine="0"/>
        <w:jc w:val="both"/>
      </w:pPr>
      <w:r w:rsidRPr="00814E7E">
        <w:rPr>
          <w:i/>
        </w:rPr>
        <w:t>Колобова, Е.В.</w:t>
      </w:r>
      <w:r w:rsidRPr="00711836">
        <w:t xml:space="preserve"> Использование зачетной системы для контроля и оценки</w:t>
      </w:r>
      <w:r>
        <w:t xml:space="preserve"> </w:t>
      </w:r>
      <w:r w:rsidRPr="00711836">
        <w:t>знаний учащихся</w:t>
      </w:r>
      <w:r>
        <w:t xml:space="preserve"> / Е.В. Колобова</w:t>
      </w:r>
      <w:r w:rsidRPr="00711836">
        <w:t xml:space="preserve"> // Математика в школе. – 1996. – № 3. – С. 25.</w:t>
      </w:r>
    </w:p>
    <w:p w:rsidR="00814E7E" w:rsidRPr="00711836" w:rsidRDefault="00814E7E" w:rsidP="00C3682E">
      <w:pPr>
        <w:numPr>
          <w:ilvl w:val="0"/>
          <w:numId w:val="68"/>
        </w:numPr>
        <w:shd w:val="clear" w:color="auto" w:fill="FFFFFF"/>
        <w:tabs>
          <w:tab w:val="left" w:pos="284"/>
          <w:tab w:val="left" w:pos="3089"/>
        </w:tabs>
        <w:ind w:left="0" w:firstLine="0"/>
        <w:jc w:val="both"/>
      </w:pPr>
      <w:r w:rsidRPr="00814E7E">
        <w:rPr>
          <w:i/>
        </w:rPr>
        <w:t>Методика и технология обучения математике</w:t>
      </w:r>
      <w:r w:rsidRPr="00711836">
        <w:t xml:space="preserve">. Лабораторный практикум / </w:t>
      </w:r>
      <w:r w:rsidR="009B2EC2">
        <w:t>П</w:t>
      </w:r>
      <w:r w:rsidRPr="00711836">
        <w:t>од науч. ред. В.В. Орлова. – М.: Дрофа, 2007. –  С. 250</w:t>
      </w:r>
      <w:r w:rsidR="009B2EC2">
        <w:t>-</w:t>
      </w:r>
      <w:r w:rsidRPr="00711836">
        <w:t>265.</w:t>
      </w:r>
    </w:p>
    <w:p w:rsidR="00814E7E" w:rsidRDefault="00814E7E" w:rsidP="00C3682E">
      <w:pPr>
        <w:numPr>
          <w:ilvl w:val="0"/>
          <w:numId w:val="68"/>
        </w:numPr>
        <w:shd w:val="clear" w:color="auto" w:fill="FFFFFF"/>
        <w:tabs>
          <w:tab w:val="left" w:pos="284"/>
        </w:tabs>
        <w:ind w:left="0" w:firstLine="0"/>
        <w:jc w:val="both"/>
      </w:pPr>
      <w:r w:rsidRPr="00814E7E">
        <w:rPr>
          <w:i/>
        </w:rPr>
        <w:t>Никишина, И.В.</w:t>
      </w:r>
      <w:r w:rsidRPr="00711836">
        <w:t xml:space="preserve"> Инновационные педагогические технологии и организация учебно-воспитательного и методического процессов в школе: использование интерактивных форм и методов в процессе обучения учащихся и педагогов </w:t>
      </w:r>
      <w:r>
        <w:t xml:space="preserve">/ И.В. Никишина. </w:t>
      </w:r>
      <w:r w:rsidRPr="00711836">
        <w:t xml:space="preserve">– Волгоград: Учитель, 2007. – 91 с. </w:t>
      </w:r>
    </w:p>
    <w:p w:rsidR="00584015" w:rsidRPr="00711836" w:rsidRDefault="00584015" w:rsidP="00C3682E">
      <w:pPr>
        <w:numPr>
          <w:ilvl w:val="0"/>
          <w:numId w:val="68"/>
        </w:numPr>
        <w:shd w:val="clear" w:color="auto" w:fill="FFFFFF"/>
        <w:tabs>
          <w:tab w:val="left" w:pos="284"/>
        </w:tabs>
        <w:ind w:left="0" w:firstLine="0"/>
        <w:jc w:val="both"/>
      </w:pPr>
      <w:r w:rsidRPr="00A860F9">
        <w:rPr>
          <w:i/>
        </w:rPr>
        <w:t>Организация УВП страшей школы в условиях лекционно-семинарской системы обучения</w:t>
      </w:r>
      <w:r>
        <w:t xml:space="preserve"> / </w:t>
      </w:r>
      <w:r w:rsidRPr="00584015">
        <w:t xml:space="preserve">С.И. Блинков, </w:t>
      </w:r>
      <w:r>
        <w:t>Л.</w:t>
      </w:r>
      <w:r w:rsidRPr="00584015">
        <w:t xml:space="preserve">В. Блинкова и др. </w:t>
      </w:r>
      <w:r>
        <w:t>–</w:t>
      </w:r>
      <w:r w:rsidR="00A860F9">
        <w:t xml:space="preserve"> </w:t>
      </w:r>
      <w:r w:rsidRPr="00584015">
        <w:t>Якутск</w:t>
      </w:r>
      <w:r>
        <w:t xml:space="preserve">, </w:t>
      </w:r>
      <w:r w:rsidRPr="00584015">
        <w:t>1998.</w:t>
      </w:r>
    </w:p>
    <w:p w:rsidR="00814E7E" w:rsidRPr="00814E7E" w:rsidRDefault="00814E7E" w:rsidP="00C3682E">
      <w:pPr>
        <w:numPr>
          <w:ilvl w:val="0"/>
          <w:numId w:val="68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814E7E">
        <w:rPr>
          <w:i/>
          <w:spacing w:val="-2"/>
        </w:rPr>
        <w:t>Саакян, С.И.</w:t>
      </w:r>
      <w:r w:rsidRPr="00814E7E">
        <w:rPr>
          <w:spacing w:val="-2"/>
        </w:rPr>
        <w:t xml:space="preserve"> Лекционно-семинарска</w:t>
      </w:r>
      <w:r w:rsidR="009B2EC2">
        <w:rPr>
          <w:spacing w:val="-2"/>
        </w:rPr>
        <w:t>я система преподавания математи</w:t>
      </w:r>
      <w:r w:rsidRPr="00814E7E">
        <w:rPr>
          <w:spacing w:val="-2"/>
        </w:rPr>
        <w:t>ки / С.И. Саакян</w:t>
      </w:r>
      <w:r w:rsidR="00A860F9">
        <w:rPr>
          <w:spacing w:val="-2"/>
        </w:rPr>
        <w:t xml:space="preserve">, </w:t>
      </w:r>
      <w:r w:rsidR="00A860F9" w:rsidRPr="00A860F9">
        <w:rPr>
          <w:spacing w:val="-2"/>
        </w:rPr>
        <w:t>Т.А. Иванова, Т.Л.</w:t>
      </w:r>
      <w:r w:rsidRPr="00814E7E">
        <w:rPr>
          <w:spacing w:val="-2"/>
        </w:rPr>
        <w:t xml:space="preserve">  </w:t>
      </w:r>
      <w:r w:rsidR="00A860F9" w:rsidRPr="00A860F9">
        <w:rPr>
          <w:spacing w:val="-2"/>
        </w:rPr>
        <w:t>Сытина</w:t>
      </w:r>
      <w:r w:rsidR="00A860F9" w:rsidRPr="00814E7E">
        <w:rPr>
          <w:spacing w:val="-2"/>
        </w:rPr>
        <w:t xml:space="preserve"> </w:t>
      </w:r>
      <w:r w:rsidRPr="00814E7E">
        <w:rPr>
          <w:spacing w:val="-2"/>
        </w:rPr>
        <w:t>// Математика в школе. – 1987.– № 3. – С.8-16.</w:t>
      </w:r>
    </w:p>
    <w:p w:rsidR="001E6A64" w:rsidRPr="00711836" w:rsidRDefault="00584015" w:rsidP="00A860F9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1E6A64" w:rsidRPr="00711836">
        <w:rPr>
          <w:b/>
        </w:rPr>
        <w:t xml:space="preserve">Задание </w:t>
      </w:r>
      <w:r w:rsidR="002C448A">
        <w:rPr>
          <w:b/>
        </w:rPr>
        <w:t>4.17.</w:t>
      </w:r>
      <w:r w:rsidR="001E6A64" w:rsidRPr="00711836">
        <w:rPr>
          <w:b/>
        </w:rPr>
        <w:t xml:space="preserve"> Эвристичес</w:t>
      </w:r>
      <w:r w:rsidR="002C448A">
        <w:rPr>
          <w:b/>
        </w:rPr>
        <w:t>кий метод в обучении математике</w:t>
      </w:r>
    </w:p>
    <w:p w:rsidR="001E6A64" w:rsidRPr="00711836" w:rsidRDefault="001E6A64" w:rsidP="001E6A64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Историография и психолого-педагогические основы эвристического обучения. Сущность эвристики. Эвристические способности. Роль эвристической деятельности в математике и методике ее преподавания. Содержание эвристического математического образования. Специальные эври</w:t>
      </w:r>
      <w:r w:rsidRPr="00711836">
        <w:softHyphen/>
        <w:t>стики, используемые при обучении математике. Организация эвристического процесса обучения математике. Эвристические программы и учебники. Конструирование системы занятий. Формы и методы эвристического обучения математике. Метод целесообразных задач. Эвристическая беседа. Дос</w:t>
      </w:r>
      <w:r w:rsidRPr="00711836">
        <w:softHyphen/>
        <w:t>тоинства и недостатки эвристического метода при обучении математике. Эври</w:t>
      </w:r>
      <w:r w:rsidRPr="00711836">
        <w:softHyphen/>
        <w:t>стический метод на уроках и  внеклассной работе по математике. Школа эвристической ориентации: обобщение передового опыта (А.В. Хуторской).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2450A7" w:rsidRDefault="00A8089D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Жукова, </w:t>
      </w:r>
      <w:r w:rsidR="002450A7" w:rsidRPr="007D7C38">
        <w:rPr>
          <w:i/>
        </w:rPr>
        <w:t>Т.С.</w:t>
      </w:r>
      <w:r w:rsidR="002450A7" w:rsidRPr="00711836">
        <w:t xml:space="preserve"> </w:t>
      </w:r>
      <w:r w:rsidR="002450A7">
        <w:t>А</w:t>
      </w:r>
      <w:r w:rsidR="002450A7" w:rsidRPr="007D7C38">
        <w:t>ктуальность проблемы обучения школьников эвристикам на уроках геометрии</w:t>
      </w:r>
      <w:r w:rsidR="002450A7" w:rsidRPr="00711836">
        <w:t xml:space="preserve"> </w:t>
      </w:r>
      <w:r w:rsidR="002450A7">
        <w:t xml:space="preserve">/ Т.С. Жукова </w:t>
      </w:r>
      <w:r w:rsidR="002450A7" w:rsidRPr="00711836">
        <w:t xml:space="preserve">// Интеграция образования. – 2008. – № </w:t>
      </w:r>
      <w:r w:rsidR="002450A7">
        <w:t>1</w:t>
      </w:r>
      <w:r w:rsidR="002450A7" w:rsidRPr="00711836">
        <w:t>.</w:t>
      </w:r>
      <w:r w:rsidR="002450A7">
        <w:t>– С. 67-70.</w:t>
      </w:r>
    </w:p>
    <w:p w:rsidR="002450A7" w:rsidRPr="00711836" w:rsidRDefault="00A8089D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Жукова, </w:t>
      </w:r>
      <w:r w:rsidR="002450A7" w:rsidRPr="007D7C38">
        <w:rPr>
          <w:i/>
        </w:rPr>
        <w:t>Т.С.</w:t>
      </w:r>
      <w:r w:rsidR="002450A7" w:rsidRPr="00711836">
        <w:t xml:space="preserve"> </w:t>
      </w:r>
      <w:r w:rsidR="002450A7">
        <w:t>О</w:t>
      </w:r>
      <w:r w:rsidR="002450A7" w:rsidRPr="007D7C38">
        <w:t>бучение школьников эвристикам на уроках математики (пропедевтический этап)</w:t>
      </w:r>
      <w:r w:rsidR="002450A7">
        <w:t xml:space="preserve">./ Т.С. Жукова </w:t>
      </w:r>
      <w:r w:rsidR="002450A7" w:rsidRPr="00711836">
        <w:t xml:space="preserve">// Интеграция образования. – 2008. – № </w:t>
      </w:r>
      <w:r w:rsidR="002450A7">
        <w:t>4</w:t>
      </w:r>
      <w:r w:rsidR="002450A7" w:rsidRPr="00711836">
        <w:t>.</w:t>
      </w:r>
      <w:r w:rsidR="002450A7">
        <w:t>– С. 67-69.</w:t>
      </w:r>
    </w:p>
    <w:p w:rsidR="002450A7" w:rsidRPr="00711836" w:rsidRDefault="00A8089D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Ильясов, </w:t>
      </w:r>
      <w:r w:rsidR="002450A7" w:rsidRPr="00282401">
        <w:rPr>
          <w:i/>
        </w:rPr>
        <w:t>И.И.</w:t>
      </w:r>
      <w:r w:rsidR="002450A7" w:rsidRPr="00711836">
        <w:t xml:space="preserve"> Система эвристических приемов решения задач </w:t>
      </w:r>
      <w:r w:rsidR="002450A7">
        <w:t xml:space="preserve">/ И.И. Ильясов. </w:t>
      </w:r>
      <w:r w:rsidR="002450A7" w:rsidRPr="00711836">
        <w:t>– М.: Изд-во РОУ, 1992. – 140 с.</w:t>
      </w:r>
    </w:p>
    <w:p w:rsidR="002450A7" w:rsidRPr="00711836" w:rsidRDefault="00A8089D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Кулюткин, </w:t>
      </w:r>
      <w:r w:rsidR="002450A7" w:rsidRPr="006A06EC">
        <w:rPr>
          <w:i/>
        </w:rPr>
        <w:t>Ю.М.</w:t>
      </w:r>
      <w:r w:rsidR="002450A7" w:rsidRPr="00711836">
        <w:t xml:space="preserve"> Эвристические методы в структуре решений </w:t>
      </w:r>
      <w:r w:rsidR="002450A7">
        <w:t xml:space="preserve">/ Ю.М. Кулюткин. </w:t>
      </w:r>
      <w:r w:rsidR="002450A7" w:rsidRPr="00711836">
        <w:t xml:space="preserve">– М.: Педагогика, 1970. – 232 с. </w:t>
      </w:r>
    </w:p>
    <w:p w:rsidR="002450A7" w:rsidRPr="00711836" w:rsidRDefault="002450A7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</w:pPr>
      <w:r w:rsidRPr="001A2DED">
        <w:rPr>
          <w:i/>
        </w:rPr>
        <w:t>Са</w:t>
      </w:r>
      <w:r w:rsidR="00A8089D">
        <w:rPr>
          <w:i/>
        </w:rPr>
        <w:t>ранцев, </w:t>
      </w:r>
      <w:r w:rsidRPr="001A2DED">
        <w:rPr>
          <w:i/>
        </w:rPr>
        <w:t>Г.И.</w:t>
      </w:r>
      <w:r w:rsidRPr="00711836">
        <w:t xml:space="preserve"> Эвристики в школьном курсе геометрии</w:t>
      </w:r>
      <w:r>
        <w:t xml:space="preserve"> / Г.И. Саранцев</w:t>
      </w:r>
      <w:r w:rsidRPr="00711836">
        <w:t xml:space="preserve"> // Математика в школе. – 2008. – № 4. – С.28.</w:t>
      </w:r>
    </w:p>
    <w:p w:rsidR="002450A7" w:rsidRDefault="002450A7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</w:pPr>
      <w:r w:rsidRPr="001A2DED">
        <w:rPr>
          <w:i/>
        </w:rPr>
        <w:t>Соколов, В.Н.</w:t>
      </w:r>
      <w:r w:rsidRPr="00711836">
        <w:t xml:space="preserve"> Педагогическая эвристика </w:t>
      </w:r>
      <w:r>
        <w:t xml:space="preserve">/ В.Н. Соколов. </w:t>
      </w:r>
      <w:r w:rsidRPr="00711836">
        <w:t xml:space="preserve">– </w:t>
      </w:r>
      <w:r>
        <w:t>М.</w:t>
      </w:r>
      <w:r w:rsidRPr="001A2DED">
        <w:t xml:space="preserve">: Аспект Пресс, 1995. </w:t>
      </w:r>
      <w:r>
        <w:t>–</w:t>
      </w:r>
      <w:r w:rsidRPr="001A2DED">
        <w:t xml:space="preserve"> 255с.</w:t>
      </w:r>
    </w:p>
    <w:p w:rsidR="00854434" w:rsidRDefault="00854434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</w:pPr>
      <w:r w:rsidRPr="00854434">
        <w:rPr>
          <w:i/>
        </w:rPr>
        <w:t>Ведём эксперимент в школе: интернет, компетенции, эвристика</w:t>
      </w:r>
      <w:r w:rsidRPr="00854434">
        <w:t xml:space="preserve">: сб. науч. тр. / </w:t>
      </w:r>
      <w:r w:rsidR="00A8089D">
        <w:t>П</w:t>
      </w:r>
      <w:r w:rsidRPr="00854434">
        <w:t>од ред. А.В.Хуторского. – М.: ЦДО «Эйдос», 2009. – 314 с.</w:t>
      </w:r>
    </w:p>
    <w:p w:rsidR="002450A7" w:rsidRDefault="00A8089D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>
        <w:rPr>
          <w:i/>
        </w:rPr>
        <w:t>Хуторской, </w:t>
      </w:r>
      <w:r w:rsidR="002450A7" w:rsidRPr="001A2DED">
        <w:rPr>
          <w:i/>
        </w:rPr>
        <w:t>А.В.</w:t>
      </w:r>
      <w:r w:rsidR="002450A7" w:rsidRPr="00711836">
        <w:t xml:space="preserve"> Дидактическая эвристика: Теория и технология </w:t>
      </w:r>
      <w:r w:rsidR="002450A7" w:rsidRPr="001A2DED">
        <w:rPr>
          <w:spacing w:val="-2"/>
        </w:rPr>
        <w:t>креативного обучения / А.В. Хуторской. – М.: Изд-во МГУ, 2003. – 416 с.</w:t>
      </w:r>
    </w:p>
    <w:p w:rsidR="002450A7" w:rsidRDefault="00A8089D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>
        <w:rPr>
          <w:i/>
          <w:spacing w:val="-2"/>
        </w:rPr>
        <w:t>Хуторской, </w:t>
      </w:r>
      <w:r w:rsidR="002450A7" w:rsidRPr="003555E1">
        <w:rPr>
          <w:i/>
          <w:spacing w:val="-2"/>
        </w:rPr>
        <w:t>А.В.</w:t>
      </w:r>
      <w:r w:rsidR="002450A7" w:rsidRPr="003555E1">
        <w:rPr>
          <w:spacing w:val="-2"/>
        </w:rPr>
        <w:t xml:space="preserve"> Педагогические средства реализации эвристического потенциала образования</w:t>
      </w:r>
      <w:r>
        <w:rPr>
          <w:spacing w:val="-2"/>
        </w:rPr>
        <w:t xml:space="preserve"> </w:t>
      </w:r>
      <w:r w:rsidR="002450A7">
        <w:rPr>
          <w:spacing w:val="-2"/>
        </w:rPr>
        <w:t>/А.В. Хуторской // Педагогика. – 2009. – №3. – С.17-24.</w:t>
      </w:r>
    </w:p>
    <w:p w:rsidR="002450A7" w:rsidRPr="003555E1" w:rsidRDefault="00A8089D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>
        <w:rPr>
          <w:i/>
          <w:spacing w:val="-2"/>
        </w:rPr>
        <w:t xml:space="preserve"> </w:t>
      </w:r>
      <w:r w:rsidR="002450A7" w:rsidRPr="002450A7">
        <w:rPr>
          <w:i/>
          <w:spacing w:val="-2"/>
        </w:rPr>
        <w:t>Хуторской</w:t>
      </w:r>
      <w:r w:rsidR="002450A7">
        <w:rPr>
          <w:i/>
          <w:spacing w:val="-2"/>
        </w:rPr>
        <w:t>,</w:t>
      </w:r>
      <w:r>
        <w:rPr>
          <w:i/>
          <w:spacing w:val="-2"/>
        </w:rPr>
        <w:t> </w:t>
      </w:r>
      <w:r w:rsidR="002450A7" w:rsidRPr="002450A7">
        <w:rPr>
          <w:i/>
          <w:spacing w:val="-2"/>
        </w:rPr>
        <w:t>А.В.</w:t>
      </w:r>
      <w:r w:rsidR="002450A7" w:rsidRPr="002450A7">
        <w:rPr>
          <w:spacing w:val="-2"/>
        </w:rPr>
        <w:t xml:space="preserve"> Эвристическое обучение: Теория, методология, практика. Научное издание </w:t>
      </w:r>
      <w:r w:rsidR="002450A7">
        <w:rPr>
          <w:spacing w:val="-2"/>
        </w:rPr>
        <w:t>/ А.В. Хуторской. –</w:t>
      </w:r>
      <w:r w:rsidR="002450A7" w:rsidRPr="002450A7">
        <w:rPr>
          <w:spacing w:val="-2"/>
        </w:rPr>
        <w:t xml:space="preserve"> М.: Международная педагогическая академия, 1998. </w:t>
      </w:r>
      <w:r>
        <w:rPr>
          <w:spacing w:val="-2"/>
        </w:rPr>
        <w:t>–</w:t>
      </w:r>
      <w:r w:rsidR="002450A7" w:rsidRPr="002450A7">
        <w:rPr>
          <w:spacing w:val="-2"/>
        </w:rPr>
        <w:t xml:space="preserve"> 266 с.</w:t>
      </w:r>
    </w:p>
    <w:p w:rsidR="002450A7" w:rsidRPr="00711836" w:rsidRDefault="00A8089D" w:rsidP="00C3682E">
      <w:pPr>
        <w:numPr>
          <w:ilvl w:val="0"/>
          <w:numId w:val="6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Шевырев, </w:t>
      </w:r>
      <w:r w:rsidR="002450A7" w:rsidRPr="001A2DED">
        <w:rPr>
          <w:i/>
        </w:rPr>
        <w:t>А.В.</w:t>
      </w:r>
      <w:r w:rsidR="002450A7" w:rsidRPr="00711836">
        <w:t xml:space="preserve"> Технология творческого решения проблем (эвристический подход), или книга для тех, кто хочет думать своей головой. В 2 кн. </w:t>
      </w:r>
      <w:r w:rsidR="002450A7">
        <w:t xml:space="preserve">/ А.В. Шевырев. </w:t>
      </w:r>
      <w:r w:rsidR="002450A7" w:rsidRPr="00711836">
        <w:t>– Белгород: Крестьянское дело, 1995.</w:t>
      </w:r>
      <w:r w:rsidR="002450A7">
        <w:t xml:space="preserve"> – 210 с.</w:t>
      </w:r>
    </w:p>
    <w:p w:rsidR="00B26056" w:rsidRPr="00711836" w:rsidRDefault="00413612" w:rsidP="00055398">
      <w:pPr>
        <w:shd w:val="clear" w:color="auto" w:fill="FFFFFF"/>
        <w:tabs>
          <w:tab w:val="left" w:pos="9540"/>
        </w:tabs>
        <w:spacing w:before="223"/>
        <w:ind w:firstLine="397"/>
        <w:jc w:val="both"/>
        <w:rPr>
          <w:b/>
        </w:rPr>
      </w:pPr>
      <w:r w:rsidRPr="00711836">
        <w:rPr>
          <w:b/>
        </w:rPr>
        <w:t xml:space="preserve">Задание </w:t>
      </w:r>
      <w:r w:rsidR="002C448A">
        <w:rPr>
          <w:b/>
        </w:rPr>
        <w:t xml:space="preserve">4.18. </w:t>
      </w:r>
      <w:r w:rsidRPr="00711836">
        <w:rPr>
          <w:b/>
        </w:rPr>
        <w:t>Авторские школы как тип инновац</w:t>
      </w:r>
      <w:r w:rsidR="002C448A">
        <w:rPr>
          <w:b/>
        </w:rPr>
        <w:t>ий в математическом образовании</w:t>
      </w:r>
    </w:p>
    <w:p w:rsidR="00732E54" w:rsidRDefault="00B26056" w:rsidP="00055398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="002A03F7" w:rsidRPr="00711836">
        <w:t xml:space="preserve"> Понятие авторской школы</w:t>
      </w:r>
      <w:r w:rsidRPr="00711836">
        <w:t xml:space="preserve">. </w:t>
      </w:r>
      <w:r w:rsidR="002A03F7" w:rsidRPr="00711836">
        <w:t xml:space="preserve">Типы авторских школ. </w:t>
      </w:r>
      <w:r w:rsidRPr="00711836">
        <w:t xml:space="preserve"> </w:t>
      </w:r>
    </w:p>
    <w:p w:rsidR="00732E54" w:rsidRDefault="009C25E6" w:rsidP="00055398">
      <w:pPr>
        <w:shd w:val="clear" w:color="auto" w:fill="FFFFFF"/>
        <w:ind w:firstLine="397"/>
        <w:jc w:val="both"/>
      </w:pPr>
      <w:r w:rsidRPr="00711836">
        <w:t>Академические авторские ш</w:t>
      </w:r>
      <w:r w:rsidR="00732E54">
        <w:t>колы: проблемное обучение (М.И. </w:t>
      </w:r>
      <w:r w:rsidRPr="00711836">
        <w:t xml:space="preserve">Махмутов); укрупнение дидактических единиц (П.М. Эрдниев); система развивающего обучения (Л.В. Занков); гуманно-личностное обучение младших школьников (Ш.А. Амонашвили); система развивающего обучения (В.В. Давыдов, Д.Б. Эльконин). </w:t>
      </w:r>
    </w:p>
    <w:p w:rsidR="00732E54" w:rsidRDefault="009C25E6" w:rsidP="00055398">
      <w:pPr>
        <w:shd w:val="clear" w:color="auto" w:fill="FFFFFF"/>
        <w:ind w:firstLine="397"/>
        <w:jc w:val="both"/>
      </w:pPr>
      <w:r w:rsidRPr="00711836">
        <w:t>Творчески созидательные авторские школы: обучение на основе схемных и знаковых моделей учебного материала (В.Ф. Ша</w:t>
      </w:r>
      <w:r w:rsidRPr="00711836">
        <w:softHyphen/>
        <w:t xml:space="preserve">талов); перспективно-опережающее обучение с использованием опорных схем </w:t>
      </w:r>
      <w:r w:rsidRPr="00732E54">
        <w:rPr>
          <w:spacing w:val="-2"/>
        </w:rPr>
        <w:t>при ко</w:t>
      </w:r>
      <w:r w:rsidR="00732E54" w:rsidRPr="00732E54">
        <w:rPr>
          <w:spacing w:val="-2"/>
        </w:rPr>
        <w:t>мментированном управлении (С.Н. </w:t>
      </w:r>
      <w:r w:rsidRPr="00732E54">
        <w:rPr>
          <w:spacing w:val="-2"/>
        </w:rPr>
        <w:t>Лысенкова);</w:t>
      </w:r>
      <w:r w:rsidRPr="00711836">
        <w:t xml:space="preserve"> индивидуализация обучения (И.Унт, А.С. Границкая, А.А. Кирсанов и др.);</w:t>
      </w:r>
      <w:r w:rsidR="00B26056" w:rsidRPr="00711836">
        <w:t xml:space="preserve"> </w:t>
      </w:r>
      <w:r w:rsidRPr="00711836">
        <w:t xml:space="preserve">коллективный способ обучения (А.Г. Ривин, В.К. Дьяченко и др.); </w:t>
      </w:r>
      <w:r w:rsidR="00AB6C35" w:rsidRPr="00711836">
        <w:t xml:space="preserve">полицентрическая образовательная технология (А.А. Окунев). </w:t>
      </w:r>
    </w:p>
    <w:p w:rsidR="00B26056" w:rsidRPr="00711836" w:rsidRDefault="00AB6C35" w:rsidP="00055398">
      <w:pPr>
        <w:shd w:val="clear" w:color="auto" w:fill="FFFFFF"/>
        <w:ind w:firstLine="397"/>
        <w:jc w:val="both"/>
      </w:pPr>
      <w:r w:rsidRPr="00711836">
        <w:t xml:space="preserve">Эмпирические авторские школы: </w:t>
      </w:r>
      <w:r w:rsidR="00732E54">
        <w:t>вероятностное образование (А.М. </w:t>
      </w:r>
      <w:r w:rsidRPr="00711836">
        <w:t>Лобок</w:t>
      </w:r>
      <w:r w:rsidR="002C626B" w:rsidRPr="00711836">
        <w:t>); мировоззренчески направленное обучение математике (А.Л. Жохов).</w:t>
      </w:r>
    </w:p>
    <w:p w:rsidR="001823C0" w:rsidRPr="00711836" w:rsidRDefault="001823C0" w:rsidP="001823C0">
      <w:pPr>
        <w:shd w:val="clear" w:color="auto" w:fill="FFFFFF"/>
        <w:spacing w:before="60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D172F3" w:rsidRDefault="007C01CB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732E54">
        <w:rPr>
          <w:i/>
        </w:rPr>
        <w:t>Амонашвили, Ш.А</w:t>
      </w:r>
      <w:r w:rsidRPr="00711836">
        <w:t xml:space="preserve">. Гуманно-личностный подход к детям </w:t>
      </w:r>
      <w:r w:rsidR="00732E54">
        <w:t xml:space="preserve">/ Ш.А.  Амонашвили. </w:t>
      </w:r>
      <w:r w:rsidRPr="00711836">
        <w:t xml:space="preserve">– </w:t>
      </w:r>
      <w:r w:rsidR="00732E54" w:rsidRPr="00732E54">
        <w:t>М.: Институт практической психологии; Во</w:t>
      </w:r>
      <w:r w:rsidR="00732E54">
        <w:t>ронеж: НПО «МОДЭК»</w:t>
      </w:r>
      <w:r w:rsidR="00D172F3">
        <w:t>, 1998.</w:t>
      </w:r>
      <w:r w:rsidRPr="00711836">
        <w:t xml:space="preserve"> – 544 с.</w:t>
      </w:r>
    </w:p>
    <w:p w:rsidR="00D172F3" w:rsidRDefault="00D172F3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D172F3">
        <w:rPr>
          <w:i/>
        </w:rPr>
        <w:t>Васильева, Г.Н.</w:t>
      </w:r>
      <w:r w:rsidRPr="00711836">
        <w:t xml:space="preserve"> Технологии и методики обучения математике</w:t>
      </w:r>
      <w:r w:rsidRPr="002C448A">
        <w:t xml:space="preserve"> </w:t>
      </w:r>
      <w:r>
        <w:t xml:space="preserve">/ </w:t>
      </w:r>
      <w:r w:rsidRPr="00711836">
        <w:t>Г.Н.</w:t>
      </w:r>
      <w:r w:rsidR="00A8089D">
        <w:t> </w:t>
      </w:r>
      <w:r w:rsidRPr="00711836">
        <w:t>Васильева, И.В. Косолапова</w:t>
      </w:r>
      <w:r>
        <w:t>.</w:t>
      </w:r>
      <w:r w:rsidRPr="00711836">
        <w:t xml:space="preserve"> – Пермь: Изд-во Перм.пед.ун-та, 2002. – 340 с.</w:t>
      </w:r>
    </w:p>
    <w:p w:rsidR="00190982" w:rsidRDefault="00190982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190982">
        <w:rPr>
          <w:i/>
        </w:rPr>
        <w:t>Вопросы психологии учебной деятельности младших школьнико</w:t>
      </w:r>
      <w:r>
        <w:rPr>
          <w:i/>
        </w:rPr>
        <w:t>.</w:t>
      </w:r>
      <w:r w:rsidRPr="00190982">
        <w:t xml:space="preserve"> /</w:t>
      </w:r>
      <w:r>
        <w:t xml:space="preserve"> </w:t>
      </w:r>
      <w:r w:rsidRPr="00190982">
        <w:t>Под ред.</w:t>
      </w:r>
      <w:r>
        <w:t xml:space="preserve"> </w:t>
      </w:r>
      <w:r w:rsidRPr="00190982">
        <w:t>Д.Б.</w:t>
      </w:r>
      <w:r>
        <w:t> </w:t>
      </w:r>
      <w:r w:rsidRPr="00190982">
        <w:t>Эльконина, В.В.</w:t>
      </w:r>
      <w:r>
        <w:t> </w:t>
      </w:r>
      <w:r w:rsidRPr="00190982">
        <w:t>Давыдова</w:t>
      </w:r>
      <w:r>
        <w:t xml:space="preserve">. </w:t>
      </w:r>
      <w:r w:rsidR="00A8089D">
        <w:t>–</w:t>
      </w:r>
      <w:r w:rsidRPr="00190982">
        <w:t xml:space="preserve"> М.: Издательство Академии педагогических наук, 1962.</w:t>
      </w:r>
      <w:r>
        <w:t xml:space="preserve"> – 120 с.</w:t>
      </w:r>
    </w:p>
    <w:p w:rsidR="00AE6FB5" w:rsidRPr="00711836" w:rsidRDefault="00AE6FB5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D172F3">
        <w:rPr>
          <w:i/>
        </w:rPr>
        <w:t>Гребенюк, О.С.</w:t>
      </w:r>
      <w:r w:rsidRPr="00711836">
        <w:t xml:space="preserve"> Теория обучения </w:t>
      </w:r>
      <w:r w:rsidR="00D172F3">
        <w:t xml:space="preserve">/ О.С. Гребенюк. </w:t>
      </w:r>
      <w:r w:rsidRPr="00711836">
        <w:t>– М.: ВЛАДОС-ПРЕСС, 2003. – 384 с.</w:t>
      </w:r>
    </w:p>
    <w:p w:rsidR="007C01CB" w:rsidRPr="00711836" w:rsidRDefault="007C01CB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D172F3">
        <w:rPr>
          <w:i/>
        </w:rPr>
        <w:t>Давыдов, В.В.</w:t>
      </w:r>
      <w:r w:rsidRPr="00711836">
        <w:t xml:space="preserve"> Теория развивающего обучения </w:t>
      </w:r>
      <w:r w:rsidR="00D172F3">
        <w:t xml:space="preserve">/ В.В. Давыдов. </w:t>
      </w:r>
      <w:r w:rsidRPr="00711836">
        <w:t>– М.: ИНТОР, 1996. – 455 с.</w:t>
      </w:r>
    </w:p>
    <w:p w:rsidR="007C01CB" w:rsidRPr="00711836" w:rsidRDefault="007C01CB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643602">
        <w:rPr>
          <w:i/>
        </w:rPr>
        <w:t>Дьяченко, В.К.</w:t>
      </w:r>
      <w:r w:rsidRPr="00711836">
        <w:t xml:space="preserve"> Организационная структура учебного процесса и ее развитие </w:t>
      </w:r>
      <w:r w:rsidR="00643602">
        <w:t xml:space="preserve">/ В.К. Дьяченко. </w:t>
      </w:r>
      <w:r w:rsidRPr="00711836">
        <w:t>– М.: Педагогика, 1989. – 160 с.</w:t>
      </w:r>
    </w:p>
    <w:p w:rsidR="00855CA4" w:rsidRDefault="00641F55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855CA4">
        <w:rPr>
          <w:i/>
        </w:rPr>
        <w:t>Жохов</w:t>
      </w:r>
      <w:r w:rsidR="007C01CB" w:rsidRPr="00855CA4">
        <w:rPr>
          <w:i/>
        </w:rPr>
        <w:t>,</w:t>
      </w:r>
      <w:r w:rsidRPr="00855CA4">
        <w:rPr>
          <w:i/>
        </w:rPr>
        <w:t xml:space="preserve"> А.Л.</w:t>
      </w:r>
      <w:r w:rsidRPr="00711836">
        <w:t xml:space="preserve"> </w:t>
      </w:r>
      <w:r w:rsidR="00855CA4" w:rsidRPr="00855CA4">
        <w:t>Мировоззренчески направленное обучение математике в общеобразова</w:t>
      </w:r>
      <w:r w:rsidR="00855CA4">
        <w:t>тельной и профессиональной школ</w:t>
      </w:r>
      <w:r w:rsidR="00855CA4" w:rsidRPr="00855CA4">
        <w:t>: Теорет. аспект</w:t>
      </w:r>
      <w:r w:rsidR="00855CA4">
        <w:t>: Моногр</w:t>
      </w:r>
      <w:r w:rsidR="00A8089D">
        <w:t>афия</w:t>
      </w:r>
      <w:r w:rsidR="00855CA4">
        <w:t xml:space="preserve"> / А.Л. Жохов</w:t>
      </w:r>
      <w:r w:rsidR="00855CA4" w:rsidRPr="00855CA4">
        <w:t xml:space="preserve">; Акад. проф. образования. </w:t>
      </w:r>
      <w:r w:rsidR="00855CA4">
        <w:t>– М.</w:t>
      </w:r>
      <w:r w:rsidR="00855CA4" w:rsidRPr="00855CA4">
        <w:t xml:space="preserve">: Изд. центр АПО, 1999. </w:t>
      </w:r>
      <w:r w:rsidR="00A8089D">
        <w:t>–</w:t>
      </w:r>
      <w:r w:rsidR="00855CA4" w:rsidRPr="00855CA4">
        <w:t xml:space="preserve"> 150 с.</w:t>
      </w:r>
    </w:p>
    <w:p w:rsidR="00855CA4" w:rsidRPr="00711836" w:rsidRDefault="00855CA4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855CA4">
        <w:rPr>
          <w:i/>
        </w:rPr>
        <w:t>Загрекова, Л.В.</w:t>
      </w:r>
      <w:r w:rsidRPr="00711836">
        <w:t xml:space="preserve"> Теория и технология обучения </w:t>
      </w:r>
      <w:r>
        <w:t xml:space="preserve">/ </w:t>
      </w:r>
      <w:r w:rsidRPr="00711836">
        <w:t>Л.В.</w:t>
      </w:r>
      <w:r>
        <w:t> </w:t>
      </w:r>
      <w:r w:rsidR="00A8089D">
        <w:t>Загрекова,  В.В. </w:t>
      </w:r>
      <w:r w:rsidRPr="00711836">
        <w:t>Николина</w:t>
      </w:r>
      <w:r>
        <w:t>.</w:t>
      </w:r>
      <w:r w:rsidRPr="00711836">
        <w:t xml:space="preserve"> – М.: Высш. шк., 2004. – 157 с. </w:t>
      </w:r>
    </w:p>
    <w:p w:rsidR="007C01CB" w:rsidRPr="00711836" w:rsidRDefault="007C01CB" w:rsidP="00C3682E">
      <w:pPr>
        <w:numPr>
          <w:ilvl w:val="0"/>
          <w:numId w:val="70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855CA4">
        <w:rPr>
          <w:i/>
        </w:rPr>
        <w:t>Занков, Л.В</w:t>
      </w:r>
      <w:r w:rsidRPr="00711836">
        <w:t xml:space="preserve">. Избранные педагогические труды </w:t>
      </w:r>
      <w:r w:rsidR="00855CA4">
        <w:t xml:space="preserve">/ Л.В. Занков. </w:t>
      </w:r>
      <w:r w:rsidRPr="00711836">
        <w:t>– М.: Новая школа, 1996. – 432 с.</w:t>
      </w:r>
    </w:p>
    <w:p w:rsidR="002C626B" w:rsidRDefault="002C626B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855CA4">
        <w:rPr>
          <w:i/>
        </w:rPr>
        <w:t>Колеченко, А.К.</w:t>
      </w:r>
      <w:r w:rsidRPr="00711836">
        <w:t xml:space="preserve"> Энциклопедия педагогических технологий </w:t>
      </w:r>
      <w:r w:rsidR="00855CA4">
        <w:t xml:space="preserve">/ А.Е. Колеченко. </w:t>
      </w:r>
      <w:r w:rsidRPr="00711836">
        <w:t>– СПб.: КАРО, 2004. –  368 с.</w:t>
      </w:r>
    </w:p>
    <w:p w:rsidR="000110B2" w:rsidRDefault="000110B2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Лысенкова, С.</w:t>
      </w:r>
      <w:r w:rsidRPr="000110B2">
        <w:rPr>
          <w:i/>
        </w:rPr>
        <w:t>Н.</w:t>
      </w:r>
      <w:r w:rsidRPr="000110B2">
        <w:t xml:space="preserve"> Когда легко учиться </w:t>
      </w:r>
      <w:r>
        <w:t xml:space="preserve">/ С.Н. Лысенкова. – М.: Педагогика, 1985. – </w:t>
      </w:r>
      <w:r w:rsidRPr="000110B2">
        <w:t xml:space="preserve"> 175 с.</w:t>
      </w:r>
    </w:p>
    <w:p w:rsidR="001B3D92" w:rsidRDefault="001B3D92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1B3D92">
        <w:rPr>
          <w:i/>
        </w:rPr>
        <w:t>Лысенкова</w:t>
      </w:r>
      <w:r>
        <w:rPr>
          <w:i/>
        </w:rPr>
        <w:t>,  </w:t>
      </w:r>
      <w:r w:rsidRPr="001B3D92">
        <w:rPr>
          <w:i/>
        </w:rPr>
        <w:t>С.Н.</w:t>
      </w:r>
      <w:r>
        <w:t xml:space="preserve"> Методом опережающего обучения / С.Н. Лысенкова. –  М.: Просвещение, 1988. – 128 с.</w:t>
      </w:r>
    </w:p>
    <w:p w:rsidR="001B3D92" w:rsidRPr="00711836" w:rsidRDefault="001B3D92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1B3D92">
        <w:rPr>
          <w:i/>
        </w:rPr>
        <w:t>Лысенкова</w:t>
      </w:r>
      <w:r>
        <w:rPr>
          <w:i/>
        </w:rPr>
        <w:t>,</w:t>
      </w:r>
      <w:r w:rsidRPr="001B3D92">
        <w:rPr>
          <w:i/>
        </w:rPr>
        <w:t xml:space="preserve"> С.Н.</w:t>
      </w:r>
      <w:r>
        <w:t xml:space="preserve"> Жизнь моя </w:t>
      </w:r>
      <w:r w:rsidR="00A8089D">
        <w:t>–</w:t>
      </w:r>
      <w:r>
        <w:t xml:space="preserve"> школа, или Право на творчество / С.Н. Лысенкова. – М.: Новая школа, 1995. – 237 с.</w:t>
      </w:r>
    </w:p>
    <w:p w:rsidR="007C01CB" w:rsidRPr="00855CA4" w:rsidRDefault="00855CA4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855CA4">
        <w:rPr>
          <w:i/>
        </w:rPr>
        <w:t>Махмутов</w:t>
      </w:r>
      <w:r>
        <w:rPr>
          <w:i/>
        </w:rPr>
        <w:t>,</w:t>
      </w:r>
      <w:r w:rsidRPr="00855CA4">
        <w:rPr>
          <w:i/>
        </w:rPr>
        <w:t xml:space="preserve"> М.И. </w:t>
      </w:r>
      <w:r w:rsidRPr="00855CA4">
        <w:t>Организация проблемного обучения в школе. Книга для учителей</w:t>
      </w:r>
      <w:r w:rsidR="00A8089D">
        <w:t xml:space="preserve"> / М.И. Махмутов</w:t>
      </w:r>
      <w:r w:rsidRPr="00855CA4">
        <w:t xml:space="preserve">. </w:t>
      </w:r>
      <w:r w:rsidR="00A8089D">
        <w:t>–</w:t>
      </w:r>
      <w:r w:rsidRPr="00855CA4">
        <w:t xml:space="preserve"> М.: Просвещение, 1977. </w:t>
      </w:r>
      <w:r w:rsidR="00604263">
        <w:t>– 340 с.</w:t>
      </w:r>
    </w:p>
    <w:p w:rsidR="00AE6FB5" w:rsidRPr="00711836" w:rsidRDefault="00AE6FB5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  <w:rPr>
          <w:b/>
        </w:rPr>
      </w:pPr>
      <w:r w:rsidRPr="00604263">
        <w:rPr>
          <w:i/>
        </w:rPr>
        <w:t>Окунев, А.А.</w:t>
      </w:r>
      <w:r w:rsidRPr="00711836">
        <w:t xml:space="preserve"> Урок? Мастерская? Или… </w:t>
      </w:r>
      <w:r w:rsidR="00604263">
        <w:t xml:space="preserve">/ А.А. Окунев. </w:t>
      </w:r>
      <w:r w:rsidRPr="00711836">
        <w:t>– СПб.: Просвещение, 2001. – 304 с.</w:t>
      </w:r>
    </w:p>
    <w:p w:rsidR="00D172F3" w:rsidRDefault="002C626B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604263">
        <w:rPr>
          <w:i/>
        </w:rPr>
        <w:t>Рыжов, В.Н.</w:t>
      </w:r>
      <w:r w:rsidRPr="00711836">
        <w:t xml:space="preserve"> Методическая система В.Ф. Шаталова</w:t>
      </w:r>
      <w:r w:rsidR="00A8089D">
        <w:t xml:space="preserve"> / В.Н. Рыжов</w:t>
      </w:r>
      <w:r w:rsidRPr="00711836">
        <w:t>. – Саратов, 2007. – 118</w:t>
      </w:r>
      <w:r w:rsidR="007C01CB" w:rsidRPr="00711836">
        <w:t xml:space="preserve"> </w:t>
      </w:r>
      <w:r w:rsidRPr="00711836">
        <w:t>с.</w:t>
      </w:r>
    </w:p>
    <w:p w:rsidR="00604263" w:rsidRDefault="00D172F3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D172F3">
        <w:rPr>
          <w:i/>
        </w:rPr>
        <w:t>Селевко,</w:t>
      </w:r>
      <w:r w:rsidRPr="00FA6B93">
        <w:t xml:space="preserve"> </w:t>
      </w:r>
      <w:r w:rsidRPr="00D172F3">
        <w:rPr>
          <w:i/>
        </w:rPr>
        <w:t xml:space="preserve">Г.К. </w:t>
      </w:r>
      <w:r w:rsidRPr="00FA6B93">
        <w:t>Педагогические технологии авторских школ</w:t>
      </w:r>
      <w:r>
        <w:t xml:space="preserve"> /</w:t>
      </w:r>
      <w:r w:rsidRPr="00FA6B93">
        <w:t xml:space="preserve"> </w:t>
      </w:r>
      <w:r>
        <w:t>Г.К. </w:t>
      </w:r>
      <w:r w:rsidRPr="00FA6B93">
        <w:t>Селевко</w:t>
      </w:r>
      <w:r>
        <w:t xml:space="preserve">. – М.: </w:t>
      </w:r>
      <w:r w:rsidRPr="00FA6B93">
        <w:t xml:space="preserve"> НИИ школьных технологий, 2005.</w:t>
      </w:r>
      <w:r>
        <w:t xml:space="preserve"> – 198 с.</w:t>
      </w:r>
    </w:p>
    <w:p w:rsidR="00604263" w:rsidRDefault="00604263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604263">
        <w:rPr>
          <w:i/>
        </w:rPr>
        <w:t>Унт, И.</w:t>
      </w:r>
      <w:r w:rsidRPr="00711836">
        <w:t xml:space="preserve"> Индивидуализация и дифференциация обучения </w:t>
      </w:r>
      <w:r>
        <w:t xml:space="preserve">/ И. Унт. </w:t>
      </w:r>
      <w:r w:rsidRPr="00711836">
        <w:t>– М.</w:t>
      </w:r>
      <w:r>
        <w:t>: Педагогика</w:t>
      </w:r>
      <w:r w:rsidRPr="00711836">
        <w:t>, 1990.</w:t>
      </w:r>
      <w:r>
        <w:t xml:space="preserve"> – 192 с.</w:t>
      </w:r>
    </w:p>
    <w:p w:rsidR="00604263" w:rsidRDefault="00AE6FB5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604263">
        <w:rPr>
          <w:i/>
        </w:rPr>
        <w:t>Шаталов, В.Ф.</w:t>
      </w:r>
      <w:r w:rsidRPr="00711836">
        <w:t xml:space="preserve"> Педагогическая проза </w:t>
      </w:r>
      <w:r w:rsidR="00604263">
        <w:t xml:space="preserve">/ В.Ф. Шаталов. </w:t>
      </w:r>
      <w:r w:rsidRPr="00711836">
        <w:t>– М.: Педагогика, 1980. – 96 с.</w:t>
      </w:r>
    </w:p>
    <w:p w:rsidR="00190982" w:rsidRDefault="00190982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190982">
        <w:rPr>
          <w:i/>
        </w:rPr>
        <w:t>Эльконин</w:t>
      </w:r>
      <w:r>
        <w:rPr>
          <w:i/>
        </w:rPr>
        <w:t>,</w:t>
      </w:r>
      <w:r w:rsidRPr="00190982">
        <w:rPr>
          <w:i/>
        </w:rPr>
        <w:t xml:space="preserve"> Д.</w:t>
      </w:r>
      <w:r w:rsidRPr="00190982">
        <w:t xml:space="preserve"> Психология обучения младшег</w:t>
      </w:r>
      <w:r>
        <w:t>о школьника</w:t>
      </w:r>
      <w:r w:rsidR="00A8089D">
        <w:t xml:space="preserve"> / Д. Эльконин</w:t>
      </w:r>
      <w:r>
        <w:t>. – М.: Знание, 1974. – 64 с.</w:t>
      </w:r>
    </w:p>
    <w:p w:rsidR="003802D7" w:rsidRPr="00711836" w:rsidRDefault="007C01CB" w:rsidP="00C3682E">
      <w:pPr>
        <w:numPr>
          <w:ilvl w:val="0"/>
          <w:numId w:val="70"/>
        </w:numPr>
        <w:shd w:val="clear" w:color="auto" w:fill="FFFFFF"/>
        <w:tabs>
          <w:tab w:val="left" w:pos="284"/>
        </w:tabs>
        <w:ind w:left="0" w:firstLine="0"/>
        <w:jc w:val="both"/>
      </w:pPr>
      <w:r w:rsidRPr="00604263">
        <w:rPr>
          <w:i/>
        </w:rPr>
        <w:t>Эрдниев, П.М.</w:t>
      </w:r>
      <w:r w:rsidRPr="00711836">
        <w:t xml:space="preserve"> Укрупнение дидактических единиц в обучении математике </w:t>
      </w:r>
      <w:r w:rsidR="00604263">
        <w:t xml:space="preserve">/ П.М. Эрдниев, Б.П. Эрдниев. </w:t>
      </w:r>
      <w:r w:rsidRPr="00711836">
        <w:t xml:space="preserve">– </w:t>
      </w:r>
      <w:r w:rsidR="00604263" w:rsidRPr="00604263">
        <w:t>М.: Просвещение, 1986. – 255 с.</w:t>
      </w:r>
    </w:p>
    <w:p w:rsidR="00AA2AC7" w:rsidRDefault="00AA2AC7" w:rsidP="001823C0">
      <w:pPr>
        <w:shd w:val="clear" w:color="auto" w:fill="FFFFFF"/>
        <w:tabs>
          <w:tab w:val="left" w:pos="284"/>
        </w:tabs>
        <w:ind w:left="397"/>
        <w:jc w:val="center"/>
        <w:rPr>
          <w:i/>
        </w:rPr>
      </w:pPr>
    </w:p>
    <w:p w:rsidR="001823C0" w:rsidRPr="00711836" w:rsidRDefault="001823C0" w:rsidP="001823C0">
      <w:pPr>
        <w:shd w:val="clear" w:color="auto" w:fill="FFFFFF"/>
        <w:tabs>
          <w:tab w:val="left" w:pos="284"/>
        </w:tabs>
        <w:ind w:left="397"/>
        <w:jc w:val="center"/>
      </w:pPr>
      <w:r>
        <w:rPr>
          <w:i/>
        </w:rPr>
        <w:t>ОСНОВНЫЕ НАПРАВЛЕНИЯ ДАЛЬНЕЙШЕГО НАУЧНОГО ИССЛЕДОВАНИЯ</w:t>
      </w:r>
    </w:p>
    <w:p w:rsidR="004D62AA" w:rsidRPr="00AA2AC7" w:rsidRDefault="004D62AA" w:rsidP="00C3682E">
      <w:pPr>
        <w:numPr>
          <w:ilvl w:val="0"/>
          <w:numId w:val="55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 w:rsidRPr="00AA2AC7">
        <w:rPr>
          <w:rFonts w:ascii="Monotype Corsiva" w:hAnsi="Monotype Corsiva"/>
          <w:sz w:val="24"/>
        </w:rPr>
        <w:t>Билингвальное обучение математике.</w:t>
      </w:r>
    </w:p>
    <w:p w:rsidR="004D62AA" w:rsidRPr="00AA2AC7" w:rsidRDefault="004D62AA" w:rsidP="00C3682E">
      <w:pPr>
        <w:numPr>
          <w:ilvl w:val="0"/>
          <w:numId w:val="55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 w:rsidRPr="00AA2AC7">
        <w:rPr>
          <w:rFonts w:ascii="Monotype Corsiva" w:hAnsi="Monotype Corsiva"/>
          <w:sz w:val="24"/>
        </w:rPr>
        <w:t>Здоровьесберегающие технологии в обучении математике.</w:t>
      </w:r>
    </w:p>
    <w:p w:rsidR="004D62AA" w:rsidRPr="00AA2AC7" w:rsidRDefault="004D62AA" w:rsidP="00C3682E">
      <w:pPr>
        <w:numPr>
          <w:ilvl w:val="0"/>
          <w:numId w:val="55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 w:rsidRPr="00AA2AC7">
        <w:rPr>
          <w:rFonts w:ascii="Monotype Corsiva" w:hAnsi="Monotype Corsiva"/>
          <w:sz w:val="24"/>
        </w:rPr>
        <w:t>Информационные технологии в обучении математике.</w:t>
      </w:r>
    </w:p>
    <w:p w:rsidR="004D62AA" w:rsidRPr="00AA2AC7" w:rsidRDefault="004D62AA" w:rsidP="00C3682E">
      <w:pPr>
        <w:numPr>
          <w:ilvl w:val="0"/>
          <w:numId w:val="55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 w:rsidRPr="00AA2AC7">
        <w:rPr>
          <w:rFonts w:ascii="Monotype Corsiva" w:hAnsi="Monotype Corsiva"/>
          <w:sz w:val="24"/>
        </w:rPr>
        <w:t>Обучение математике в сотрудничестве.</w:t>
      </w:r>
    </w:p>
    <w:p w:rsidR="004D62AA" w:rsidRPr="00AA2AC7" w:rsidRDefault="004D62AA" w:rsidP="00C3682E">
      <w:pPr>
        <w:numPr>
          <w:ilvl w:val="0"/>
          <w:numId w:val="55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 w:rsidRPr="00AA2AC7">
        <w:rPr>
          <w:rFonts w:ascii="Monotype Corsiva" w:hAnsi="Monotype Corsiva"/>
          <w:sz w:val="24"/>
        </w:rPr>
        <w:t>Обучение математике в условиях мультикультурного образования.</w:t>
      </w:r>
    </w:p>
    <w:p w:rsidR="004D62AA" w:rsidRPr="00AA2AC7" w:rsidRDefault="004D62AA" w:rsidP="00C3682E">
      <w:pPr>
        <w:numPr>
          <w:ilvl w:val="0"/>
          <w:numId w:val="55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 w:rsidRPr="00AA2AC7">
        <w:rPr>
          <w:rFonts w:ascii="Monotype Corsiva" w:hAnsi="Monotype Corsiva"/>
          <w:sz w:val="24"/>
        </w:rPr>
        <w:t>Продуктивное обучение математике.</w:t>
      </w:r>
    </w:p>
    <w:p w:rsidR="004D62AA" w:rsidRPr="00AA2AC7" w:rsidRDefault="004D62AA" w:rsidP="00C3682E">
      <w:pPr>
        <w:numPr>
          <w:ilvl w:val="0"/>
          <w:numId w:val="55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 w:rsidRPr="00AA2AC7">
        <w:rPr>
          <w:rFonts w:ascii="Monotype Corsiva" w:hAnsi="Monotype Corsiva"/>
          <w:sz w:val="24"/>
        </w:rPr>
        <w:t>Развивающее обучение математике.</w:t>
      </w:r>
    </w:p>
    <w:p w:rsidR="004D62AA" w:rsidRPr="00AA2AC7" w:rsidRDefault="004D62AA" w:rsidP="00C3682E">
      <w:pPr>
        <w:numPr>
          <w:ilvl w:val="0"/>
          <w:numId w:val="55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 w:rsidRPr="00AA2AC7">
        <w:rPr>
          <w:rFonts w:ascii="Monotype Corsiva" w:hAnsi="Monotype Corsiva"/>
          <w:sz w:val="24"/>
        </w:rPr>
        <w:t>Разноуровневое обучение математике.</w:t>
      </w:r>
    </w:p>
    <w:p w:rsidR="004D62AA" w:rsidRPr="00AA2AC7" w:rsidRDefault="004D62AA" w:rsidP="00C3682E">
      <w:pPr>
        <w:numPr>
          <w:ilvl w:val="0"/>
          <w:numId w:val="55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 w:rsidRPr="00AA2AC7">
        <w:rPr>
          <w:rFonts w:ascii="Monotype Corsiva" w:hAnsi="Monotype Corsiva"/>
          <w:sz w:val="24"/>
        </w:rPr>
        <w:t>Технологии интегративного обучения.</w:t>
      </w:r>
    </w:p>
    <w:p w:rsidR="004D62AA" w:rsidRPr="00AA2AC7" w:rsidRDefault="004D62AA" w:rsidP="00C3682E">
      <w:pPr>
        <w:numPr>
          <w:ilvl w:val="0"/>
          <w:numId w:val="55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 w:rsidRPr="00AA2AC7">
        <w:rPr>
          <w:rFonts w:ascii="Monotype Corsiva" w:hAnsi="Monotype Corsiva"/>
          <w:sz w:val="24"/>
        </w:rPr>
        <w:t>Технология вариативного обучения математике.</w:t>
      </w:r>
    </w:p>
    <w:p w:rsidR="00E305E4" w:rsidRPr="00711836" w:rsidRDefault="00E305E4" w:rsidP="009118D9">
      <w:pPr>
        <w:shd w:val="clear" w:color="auto" w:fill="FFFFFF"/>
        <w:jc w:val="center"/>
        <w:rPr>
          <w:b/>
        </w:rPr>
      </w:pPr>
    </w:p>
    <w:p w:rsidR="00C40DDF" w:rsidRPr="00711836" w:rsidRDefault="00732E54" w:rsidP="009118D9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A8089D">
        <w:rPr>
          <w:b/>
        </w:rPr>
        <w:t>Раздел 5</w:t>
      </w:r>
    </w:p>
    <w:p w:rsidR="00C40DDF" w:rsidRPr="00711836" w:rsidRDefault="00C40DDF" w:rsidP="0024159C">
      <w:pPr>
        <w:pStyle w:val="10"/>
      </w:pPr>
      <w:bookmarkStart w:id="9" w:name="_Toc252102312"/>
      <w:r w:rsidRPr="00711836">
        <w:t>СОВРЕМЕННЫЕ СРЕДСТВА ОЦЕНИВАНИЯ РЕЗУЛЬТАТОВ ОБУЧЕНИЯ</w:t>
      </w:r>
      <w:bookmarkEnd w:id="9"/>
    </w:p>
    <w:p w:rsidR="007B789F" w:rsidRPr="00711836" w:rsidRDefault="007B789F" w:rsidP="004156B5">
      <w:pPr>
        <w:shd w:val="clear" w:color="auto" w:fill="FFFFFF"/>
        <w:spacing w:before="216"/>
        <w:ind w:firstLine="397"/>
        <w:jc w:val="both"/>
        <w:rPr>
          <w:b/>
        </w:rPr>
      </w:pPr>
      <w:r w:rsidRPr="00711836">
        <w:rPr>
          <w:b/>
        </w:rPr>
        <w:t>Задание</w:t>
      </w:r>
      <w:r w:rsidR="005E06BB">
        <w:rPr>
          <w:b/>
        </w:rPr>
        <w:t xml:space="preserve"> </w:t>
      </w:r>
      <w:r w:rsidR="003D3558">
        <w:rPr>
          <w:b/>
        </w:rPr>
        <w:t>5.1.</w:t>
      </w:r>
      <w:r w:rsidRPr="00711836">
        <w:rPr>
          <w:b/>
        </w:rPr>
        <w:t xml:space="preserve"> Использование тестов как средства оценки качества математической подгот</w:t>
      </w:r>
      <w:r w:rsidR="003D3558">
        <w:rPr>
          <w:b/>
        </w:rPr>
        <w:t>овки</w:t>
      </w:r>
    </w:p>
    <w:p w:rsidR="00B72094" w:rsidRDefault="007B789F" w:rsidP="004156B5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Педагогический контроль в учебном процессе. Традиционные и современные подходы к оценке качества математической подготовки. Основы теории педагогических измерений. </w:t>
      </w:r>
    </w:p>
    <w:p w:rsidR="00E7085E" w:rsidRDefault="007B789F" w:rsidP="004156B5">
      <w:pPr>
        <w:shd w:val="clear" w:color="auto" w:fill="FFFFFF"/>
        <w:ind w:firstLine="397"/>
        <w:jc w:val="both"/>
      </w:pPr>
      <w:r w:rsidRPr="00711836">
        <w:t xml:space="preserve">Классификация педагогических тестов. Основные этапы конструирования педагогического теста. Содержание теста. Экспертиза качества содержания теста. </w:t>
      </w:r>
    </w:p>
    <w:p w:rsidR="00836E80" w:rsidRPr="00711836" w:rsidRDefault="007B789F" w:rsidP="004156B5">
      <w:pPr>
        <w:shd w:val="clear" w:color="auto" w:fill="FFFFFF"/>
        <w:ind w:firstLine="397"/>
        <w:jc w:val="both"/>
      </w:pPr>
      <w:r w:rsidRPr="00711836">
        <w:t>Формы предтестовых заданий. Применение тестов на различных этапах обучения математике. Логические тесты на уроках ма</w:t>
      </w:r>
      <w:r w:rsidRPr="00711836">
        <w:softHyphen/>
        <w:t xml:space="preserve">тематики. Диагностирование с помощью тестов обученности и обучаемости учащихся. </w:t>
      </w:r>
      <w:r w:rsidR="00836E80">
        <w:t>Автоматизированные системы контроля знаний.</w:t>
      </w:r>
    </w:p>
    <w:p w:rsidR="005E06BB" w:rsidRPr="00711836" w:rsidRDefault="005E06BB" w:rsidP="00351FF7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2B142F" w:rsidRDefault="002B142F" w:rsidP="00C3682E">
      <w:pPr>
        <w:numPr>
          <w:ilvl w:val="0"/>
          <w:numId w:val="71"/>
        </w:numPr>
        <w:shd w:val="clear" w:color="auto" w:fill="FFFFFF"/>
        <w:tabs>
          <w:tab w:val="left" w:pos="284"/>
        </w:tabs>
        <w:ind w:left="0" w:firstLine="0"/>
        <w:jc w:val="both"/>
      </w:pPr>
      <w:r w:rsidRPr="002B142F">
        <w:rPr>
          <w:i/>
        </w:rPr>
        <w:t>Аванесов</w:t>
      </w:r>
      <w:r w:rsidR="0034238D">
        <w:rPr>
          <w:i/>
        </w:rPr>
        <w:t>,</w:t>
      </w:r>
      <w:r w:rsidRPr="002B142F">
        <w:rPr>
          <w:i/>
        </w:rPr>
        <w:t xml:space="preserve"> В.С. </w:t>
      </w:r>
      <w:r w:rsidRPr="002B142F">
        <w:t xml:space="preserve">Композиция тестовых заданий. Учебная книга для преподавателей вузов, учителей школ, аспирантов и студентов пед. вузов </w:t>
      </w:r>
      <w:r>
        <w:t>/ В.С. Аванесов. – М.:</w:t>
      </w:r>
      <w:r w:rsidR="004220DB">
        <w:t xml:space="preserve"> </w:t>
      </w:r>
      <w:r>
        <w:t xml:space="preserve">Адепт, </w:t>
      </w:r>
      <w:r w:rsidRPr="002B142F">
        <w:t>1998</w:t>
      </w:r>
      <w:r>
        <w:t xml:space="preserve">. – </w:t>
      </w:r>
      <w:r w:rsidRPr="002B142F">
        <w:t>217с.</w:t>
      </w:r>
    </w:p>
    <w:p w:rsidR="001D0DEE" w:rsidRPr="002B142F" w:rsidRDefault="001D0DEE" w:rsidP="00C3682E">
      <w:pPr>
        <w:numPr>
          <w:ilvl w:val="0"/>
          <w:numId w:val="71"/>
        </w:numPr>
        <w:shd w:val="clear" w:color="auto" w:fill="FFFFFF"/>
        <w:tabs>
          <w:tab w:val="left" w:pos="284"/>
        </w:tabs>
        <w:ind w:left="0" w:firstLine="0"/>
        <w:jc w:val="both"/>
      </w:pPr>
      <w:r w:rsidRPr="001D0DEE">
        <w:rPr>
          <w:i/>
        </w:rPr>
        <w:t xml:space="preserve">Колисниченко Н.В. </w:t>
      </w:r>
      <w:r w:rsidRPr="001D0DEE">
        <w:t>Тестовый педагогический контроль знаний</w:t>
      </w:r>
      <w:r>
        <w:t xml:space="preserve"> / Н.В. Колисниченко. –</w:t>
      </w:r>
      <w:r w:rsidRPr="001D0DEE">
        <w:t xml:space="preserve"> </w:t>
      </w:r>
      <w:r w:rsidR="00933745">
        <w:t xml:space="preserve">М.: </w:t>
      </w:r>
      <w:r w:rsidRPr="001D0DEE">
        <w:t>РАГС, 2008.</w:t>
      </w:r>
      <w:r>
        <w:t xml:space="preserve"> – 44 с.</w:t>
      </w:r>
    </w:p>
    <w:p w:rsidR="003D3558" w:rsidRDefault="003D3558" w:rsidP="00C3682E">
      <w:pPr>
        <w:numPr>
          <w:ilvl w:val="0"/>
          <w:numId w:val="71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Ксензова, Г.</w:t>
      </w:r>
      <w:r w:rsidRPr="003D3558">
        <w:rPr>
          <w:i/>
        </w:rPr>
        <w:t>Ю.</w:t>
      </w:r>
      <w:r w:rsidRPr="003D3558">
        <w:t xml:space="preserve"> Оценочная деятельность учителя </w:t>
      </w:r>
      <w:r>
        <w:t>/ Г.Ю. Ксензова. – М</w:t>
      </w:r>
      <w:r w:rsidRPr="003D3558">
        <w:t>.</w:t>
      </w:r>
      <w:r>
        <w:t>:</w:t>
      </w:r>
      <w:r w:rsidRPr="003D3558">
        <w:t xml:space="preserve"> Педагогическое общество России, 2000. </w:t>
      </w:r>
      <w:r>
        <w:t>–</w:t>
      </w:r>
      <w:r w:rsidRPr="003D3558">
        <w:t xml:space="preserve"> 121 с.</w:t>
      </w:r>
    </w:p>
    <w:p w:rsidR="00D26098" w:rsidRDefault="00D26098" w:rsidP="00C3682E">
      <w:pPr>
        <w:numPr>
          <w:ilvl w:val="0"/>
          <w:numId w:val="71"/>
        </w:numPr>
        <w:shd w:val="clear" w:color="auto" w:fill="FFFFFF"/>
        <w:tabs>
          <w:tab w:val="left" w:pos="284"/>
        </w:tabs>
        <w:ind w:left="0" w:firstLine="0"/>
        <w:jc w:val="both"/>
      </w:pPr>
      <w:r w:rsidRPr="003D3558">
        <w:rPr>
          <w:i/>
        </w:rPr>
        <w:t>Майоров, А.Н.</w:t>
      </w:r>
      <w:r w:rsidRPr="003D3558">
        <w:t xml:space="preserve"> Тесты школьных достижений: конструирование, проведение, использование</w:t>
      </w:r>
      <w:r w:rsidR="00C63F00">
        <w:t xml:space="preserve"> </w:t>
      </w:r>
      <w:r w:rsidR="003D3558">
        <w:t>/ А.Н. Майоров.</w:t>
      </w:r>
      <w:r w:rsidRPr="003D3558">
        <w:t xml:space="preserve"> –</w:t>
      </w:r>
      <w:r w:rsidR="003D3558">
        <w:t xml:space="preserve"> </w:t>
      </w:r>
      <w:r w:rsidR="003D3558" w:rsidRPr="003D3558">
        <w:t>СПб.:</w:t>
      </w:r>
      <w:r w:rsidR="003D3558">
        <w:t xml:space="preserve"> Образование и культура, 1997. – </w:t>
      </w:r>
      <w:r w:rsidR="003D3558" w:rsidRPr="003D3558">
        <w:t>304</w:t>
      </w:r>
      <w:r w:rsidR="00C63F00">
        <w:t xml:space="preserve"> </w:t>
      </w:r>
      <w:r w:rsidR="003D3558" w:rsidRPr="003D3558">
        <w:t>с</w:t>
      </w:r>
      <w:r w:rsidRPr="003D3558">
        <w:t>.</w:t>
      </w:r>
    </w:p>
    <w:p w:rsidR="002B142F" w:rsidRDefault="002B142F" w:rsidP="00C3682E">
      <w:pPr>
        <w:numPr>
          <w:ilvl w:val="0"/>
          <w:numId w:val="71"/>
        </w:numPr>
        <w:shd w:val="clear" w:color="auto" w:fill="FFFFFF"/>
        <w:tabs>
          <w:tab w:val="left" w:pos="284"/>
        </w:tabs>
        <w:ind w:left="0" w:firstLine="0"/>
        <w:jc w:val="both"/>
      </w:pPr>
      <w:r w:rsidRPr="002B142F">
        <w:rPr>
          <w:i/>
        </w:rPr>
        <w:t>Майоров</w:t>
      </w:r>
      <w:r w:rsidR="0034238D">
        <w:rPr>
          <w:i/>
        </w:rPr>
        <w:t>,</w:t>
      </w:r>
      <w:r w:rsidRPr="002B142F">
        <w:rPr>
          <w:i/>
        </w:rPr>
        <w:t xml:space="preserve"> А.Н.</w:t>
      </w:r>
      <w:r>
        <w:t xml:space="preserve"> Т</w:t>
      </w:r>
      <w:r w:rsidRPr="002B142F">
        <w:t>еория и практика создания тестов для системы образования</w:t>
      </w:r>
      <w:r>
        <w:t xml:space="preserve"> / А.Н. Майоров. – </w:t>
      </w:r>
      <w:r w:rsidR="008E29D4">
        <w:t xml:space="preserve">М.: </w:t>
      </w:r>
      <w:r w:rsidRPr="002B142F">
        <w:t>Интеллект-центр</w:t>
      </w:r>
      <w:r>
        <w:t>, 2001. – 296 с.</w:t>
      </w:r>
    </w:p>
    <w:p w:rsidR="0034238D" w:rsidRDefault="0034238D" w:rsidP="00C3682E">
      <w:pPr>
        <w:numPr>
          <w:ilvl w:val="0"/>
          <w:numId w:val="71"/>
        </w:numPr>
        <w:shd w:val="clear" w:color="auto" w:fill="FFFFFF"/>
        <w:tabs>
          <w:tab w:val="left" w:pos="284"/>
          <w:tab w:val="left" w:pos="518"/>
        </w:tabs>
        <w:spacing w:before="7"/>
        <w:ind w:left="0" w:firstLine="0"/>
        <w:jc w:val="both"/>
      </w:pPr>
      <w:r w:rsidRPr="0034238D">
        <w:rPr>
          <w:i/>
        </w:rPr>
        <w:t>Мальцев,</w:t>
      </w:r>
      <w:r w:rsidR="00164479">
        <w:rPr>
          <w:i/>
        </w:rPr>
        <w:t>  </w:t>
      </w:r>
      <w:r w:rsidRPr="0034238D">
        <w:rPr>
          <w:i/>
        </w:rPr>
        <w:t>А.В.</w:t>
      </w:r>
      <w:r w:rsidRPr="0034238D">
        <w:t xml:space="preserve"> Педагогическое тестирование: учеб пособие </w:t>
      </w:r>
      <w:r>
        <w:t>/ А.В. Мальцев. – Екатеринбург:</w:t>
      </w:r>
      <w:r w:rsidRPr="0034238D">
        <w:t xml:space="preserve"> УрГУ, 1998. </w:t>
      </w:r>
      <w:r>
        <w:t>–</w:t>
      </w:r>
      <w:r w:rsidRPr="0034238D">
        <w:t xml:space="preserve"> 50 с.</w:t>
      </w:r>
    </w:p>
    <w:p w:rsidR="008B5448" w:rsidRDefault="008B5448" w:rsidP="00C3682E">
      <w:pPr>
        <w:numPr>
          <w:ilvl w:val="0"/>
          <w:numId w:val="71"/>
        </w:numPr>
        <w:shd w:val="clear" w:color="auto" w:fill="FFFFFF"/>
        <w:tabs>
          <w:tab w:val="left" w:pos="284"/>
          <w:tab w:val="left" w:pos="518"/>
        </w:tabs>
        <w:spacing w:before="7"/>
        <w:ind w:left="0" w:firstLine="0"/>
        <w:jc w:val="both"/>
      </w:pPr>
      <w:r w:rsidRPr="008B5448">
        <w:rPr>
          <w:i/>
        </w:rPr>
        <w:t>Михайлова, Н.С.</w:t>
      </w:r>
      <w:r w:rsidRPr="008B5448">
        <w:t xml:space="preserve"> Разработка фонда оценочных средств в проектировании образовательных программ</w:t>
      </w:r>
      <w:r>
        <w:t>: учебное пособие / Н.С. Михайлова, М.Г. Минин, Е.А. Муратова</w:t>
      </w:r>
      <w:r w:rsidRPr="008B5448">
        <w:t>; Томский политехниче</w:t>
      </w:r>
      <w:r>
        <w:t>ский университет (ТПУ). – Томск</w:t>
      </w:r>
      <w:r w:rsidRPr="008B5448">
        <w:t xml:space="preserve">: Изд-во ТПУ, 2008. </w:t>
      </w:r>
      <w:r>
        <w:t>–</w:t>
      </w:r>
      <w:r w:rsidRPr="008B5448">
        <w:t xml:space="preserve"> 204 с.</w:t>
      </w:r>
    </w:p>
    <w:p w:rsidR="00D26098" w:rsidRDefault="00D26098" w:rsidP="00C3682E">
      <w:pPr>
        <w:numPr>
          <w:ilvl w:val="0"/>
          <w:numId w:val="71"/>
        </w:numPr>
        <w:shd w:val="clear" w:color="auto" w:fill="FFFFFF"/>
        <w:tabs>
          <w:tab w:val="left" w:pos="284"/>
          <w:tab w:val="left" w:pos="518"/>
        </w:tabs>
        <w:spacing w:before="7"/>
        <w:ind w:left="0" w:firstLine="0"/>
        <w:jc w:val="both"/>
      </w:pPr>
      <w:r w:rsidRPr="004220DB">
        <w:rPr>
          <w:i/>
        </w:rPr>
        <w:t>Романов, А.В.</w:t>
      </w:r>
      <w:r w:rsidRPr="003D3558">
        <w:t xml:space="preserve"> Методика подготовки и проведения тестового контроля в</w:t>
      </w:r>
      <w:r w:rsidR="003D3558" w:rsidRPr="003D3558">
        <w:t xml:space="preserve"> </w:t>
      </w:r>
      <w:r w:rsidRPr="003D3558">
        <w:t xml:space="preserve">учебном процессе </w:t>
      </w:r>
      <w:r w:rsidR="004220DB">
        <w:t xml:space="preserve">/ А.В. Романов. </w:t>
      </w:r>
      <w:r w:rsidRPr="003D3558">
        <w:t>– Чебоксары, 1998.</w:t>
      </w:r>
    </w:p>
    <w:p w:rsidR="00EB1C8D" w:rsidRPr="00224C8B" w:rsidRDefault="00EB1C8D" w:rsidP="00C3682E">
      <w:pPr>
        <w:numPr>
          <w:ilvl w:val="0"/>
          <w:numId w:val="71"/>
        </w:numPr>
        <w:shd w:val="clear" w:color="auto" w:fill="FFFFFF"/>
        <w:tabs>
          <w:tab w:val="left" w:pos="284"/>
          <w:tab w:val="left" w:pos="518"/>
        </w:tabs>
        <w:spacing w:before="7"/>
        <w:ind w:left="0" w:firstLine="0"/>
        <w:jc w:val="both"/>
        <w:rPr>
          <w:spacing w:val="-8"/>
        </w:rPr>
      </w:pPr>
      <w:r w:rsidRPr="00EB1C8D">
        <w:rPr>
          <w:i/>
        </w:rPr>
        <w:t>Самылкина</w:t>
      </w:r>
      <w:r>
        <w:rPr>
          <w:i/>
        </w:rPr>
        <w:t>,</w:t>
      </w:r>
      <w:r w:rsidRPr="00EB1C8D">
        <w:t xml:space="preserve"> </w:t>
      </w:r>
      <w:r w:rsidRPr="00EB1C8D">
        <w:rPr>
          <w:i/>
        </w:rPr>
        <w:t xml:space="preserve">Н.Н. </w:t>
      </w:r>
      <w:r w:rsidRPr="00EB1C8D">
        <w:t xml:space="preserve">Современные средства оценивания результатов </w:t>
      </w:r>
      <w:r w:rsidRPr="008B64DA">
        <w:rPr>
          <w:spacing w:val="-4"/>
        </w:rPr>
        <w:t>обучения</w:t>
      </w:r>
      <w:r w:rsidR="00C63F00">
        <w:rPr>
          <w:spacing w:val="-4"/>
        </w:rPr>
        <w:t xml:space="preserve"> </w:t>
      </w:r>
      <w:r w:rsidRPr="008B64DA">
        <w:rPr>
          <w:spacing w:val="-4"/>
        </w:rPr>
        <w:t xml:space="preserve"> / Н.Н. Самылкина. – М.: Бином. Лаборатория знаний, </w:t>
      </w:r>
      <w:r w:rsidRPr="00224C8B">
        <w:rPr>
          <w:spacing w:val="-8"/>
        </w:rPr>
        <w:t xml:space="preserve">2007. – 176 с. </w:t>
      </w:r>
    </w:p>
    <w:p w:rsidR="008B64DA" w:rsidRDefault="007B789F" w:rsidP="00C3682E">
      <w:pPr>
        <w:numPr>
          <w:ilvl w:val="0"/>
          <w:numId w:val="71"/>
        </w:numPr>
        <w:shd w:val="clear" w:color="auto" w:fill="FFFFFF"/>
        <w:tabs>
          <w:tab w:val="left" w:pos="284"/>
        </w:tabs>
        <w:ind w:left="0" w:firstLine="0"/>
        <w:jc w:val="both"/>
      </w:pPr>
      <w:r w:rsidRPr="004220DB">
        <w:rPr>
          <w:i/>
        </w:rPr>
        <w:t>Челышкова, М.Б.</w:t>
      </w:r>
      <w:r w:rsidRPr="003D3558">
        <w:t xml:space="preserve"> Теория и практика конструирования педагогических тестов.</w:t>
      </w:r>
      <w:r w:rsidR="004220DB">
        <w:t xml:space="preserve">/ М.Б. Челышкова. </w:t>
      </w:r>
      <w:r w:rsidRPr="003D3558">
        <w:t>– М.: Логос, 2002. – 432 с.</w:t>
      </w:r>
    </w:p>
    <w:p w:rsidR="007B789F" w:rsidRPr="00711836" w:rsidRDefault="00C63F00" w:rsidP="00C63F00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D26098" w:rsidRPr="00711836">
        <w:rPr>
          <w:b/>
        </w:rPr>
        <w:t>Задание</w:t>
      </w:r>
      <w:r w:rsidR="006A53EE">
        <w:rPr>
          <w:b/>
        </w:rPr>
        <w:t xml:space="preserve"> 5.2.</w:t>
      </w:r>
      <w:r w:rsidR="00D26098" w:rsidRPr="00711836">
        <w:rPr>
          <w:b/>
        </w:rPr>
        <w:t xml:space="preserve"> </w:t>
      </w:r>
      <w:r w:rsidR="007B789F" w:rsidRPr="00711836">
        <w:rPr>
          <w:b/>
        </w:rPr>
        <w:t>Критериально-ориентированное тестирование как средство измерения и оценки учебных достижений учащихся по мате</w:t>
      </w:r>
      <w:r w:rsidR="00E7085E">
        <w:rPr>
          <w:b/>
        </w:rPr>
        <w:t>матике в условиях средней школы</w:t>
      </w:r>
    </w:p>
    <w:p w:rsidR="00055312" w:rsidRPr="00055312" w:rsidRDefault="007B789F" w:rsidP="004156B5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="00055312" w:rsidRPr="004E4545">
        <w:t>Современная типология педагогических тестов</w:t>
      </w:r>
      <w:r w:rsidR="004E4545">
        <w:t>.</w:t>
      </w:r>
      <w:r w:rsidR="004E4545" w:rsidRPr="004E4545">
        <w:t xml:space="preserve"> </w:t>
      </w:r>
      <w:r w:rsidR="00055312" w:rsidRPr="004E4545">
        <w:t>Сравнител</w:t>
      </w:r>
      <w:r w:rsidR="00055312" w:rsidRPr="00055312">
        <w:t>ьный анализ</w:t>
      </w:r>
      <w:r w:rsidR="00055312">
        <w:rPr>
          <w:b/>
        </w:rPr>
        <w:t xml:space="preserve"> </w:t>
      </w:r>
      <w:r w:rsidR="00055312" w:rsidRPr="00055312">
        <w:t>нормативно-ориентированных и критериально-ориентированных тестов</w:t>
      </w:r>
      <w:r w:rsidR="00970A07">
        <w:t>.</w:t>
      </w:r>
    </w:p>
    <w:p w:rsidR="006A53EE" w:rsidRDefault="007B789F" w:rsidP="004156B5">
      <w:pPr>
        <w:shd w:val="clear" w:color="auto" w:fill="FFFFFF"/>
        <w:ind w:firstLine="397"/>
        <w:jc w:val="both"/>
      </w:pPr>
      <w:r w:rsidRPr="00711836">
        <w:t>Количественная и качественная характе</w:t>
      </w:r>
      <w:r w:rsidRPr="00711836">
        <w:softHyphen/>
        <w:t>ристики достижений учащихся как объектов измерения и оценки. Сравни</w:t>
      </w:r>
      <w:r w:rsidRPr="00711836">
        <w:softHyphen/>
        <w:t>тельный анализ содержания измерения и оценки учебных достижений уча</w:t>
      </w:r>
      <w:r w:rsidRPr="00711836">
        <w:softHyphen/>
        <w:t>щихся в образовательной области</w:t>
      </w:r>
      <w:r w:rsidR="00D26098" w:rsidRPr="00711836">
        <w:t xml:space="preserve"> «Математика»</w:t>
      </w:r>
      <w:r w:rsidR="006A53EE">
        <w:t>.</w:t>
      </w:r>
    </w:p>
    <w:p w:rsidR="006A53EE" w:rsidRDefault="007B789F" w:rsidP="004156B5">
      <w:pPr>
        <w:shd w:val="clear" w:color="auto" w:fill="FFFFFF"/>
        <w:ind w:firstLine="397"/>
        <w:jc w:val="both"/>
      </w:pPr>
      <w:r w:rsidRPr="00711836">
        <w:t>Исторические аспекты становления и раз</w:t>
      </w:r>
      <w:r w:rsidRPr="00711836">
        <w:softHyphen/>
        <w:t xml:space="preserve">вития тестирования как одного из наиболее эффективных средств измерения и оценки учебных достижений. </w:t>
      </w:r>
    </w:p>
    <w:p w:rsidR="007B789F" w:rsidRPr="00711836" w:rsidRDefault="007B789F" w:rsidP="004156B5">
      <w:pPr>
        <w:shd w:val="clear" w:color="auto" w:fill="FFFFFF"/>
        <w:ind w:firstLine="397"/>
        <w:jc w:val="both"/>
      </w:pPr>
      <w:r w:rsidRPr="00711836">
        <w:t>Технология критериально-ориентированного тестирования. Цели, содержание, структура и особенности критериально-ориентированных тестов по математике.</w:t>
      </w:r>
      <w:r w:rsidR="00D26098" w:rsidRPr="00711836">
        <w:t xml:space="preserve"> </w:t>
      </w:r>
      <w:r w:rsidR="00970A07" w:rsidRPr="00970A07">
        <w:t>Дидактический потенциал критериально-ориентированного тестирования</w:t>
      </w:r>
      <w:r w:rsidR="00970A07">
        <w:t xml:space="preserve">. </w:t>
      </w:r>
      <w:r w:rsidR="00D26098" w:rsidRPr="00711836">
        <w:t>Механизм использования критери</w:t>
      </w:r>
      <w:r w:rsidRPr="00711836">
        <w:t>ально-ориентированного тестирования как одной из действенных педа</w:t>
      </w:r>
      <w:r w:rsidR="00D26098" w:rsidRPr="00711836">
        <w:t>гоги</w:t>
      </w:r>
      <w:r w:rsidR="00D26098" w:rsidRPr="00711836">
        <w:softHyphen/>
        <w:t>ческих методик.</w:t>
      </w:r>
    </w:p>
    <w:p w:rsidR="00351FF7" w:rsidRPr="00711836" w:rsidRDefault="00351FF7" w:rsidP="00351FF7">
      <w:pPr>
        <w:shd w:val="clear" w:color="auto" w:fill="FFFFFF"/>
        <w:spacing w:before="60"/>
        <w:ind w:left="360"/>
        <w:jc w:val="center"/>
        <w:rPr>
          <w:b/>
        </w:rPr>
      </w:pPr>
      <w:r w:rsidRPr="00711836">
        <w:rPr>
          <w:b/>
        </w:rPr>
        <w:t>Литература</w:t>
      </w:r>
    </w:p>
    <w:p w:rsidR="00E7085E" w:rsidRPr="00711836" w:rsidRDefault="00E7085E" w:rsidP="00C3682E">
      <w:pPr>
        <w:numPr>
          <w:ilvl w:val="0"/>
          <w:numId w:val="72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164479">
        <w:rPr>
          <w:i/>
        </w:rPr>
        <w:t>Афонина, Л.И.</w:t>
      </w:r>
      <w:r w:rsidRPr="00711836">
        <w:t xml:space="preserve"> Критериально-ориентированное тестирование как эффективное средство измерения и оценки учебных достижений учащихся  средних общеобразовательных учреждений: Дисс…канд. пед. наук</w:t>
      </w:r>
      <w:r w:rsidR="008B5448">
        <w:t>: 13.00.01 / Л.И. Афонина</w:t>
      </w:r>
      <w:r w:rsidRPr="00711836">
        <w:t>. – Саратов, 2000.</w:t>
      </w:r>
      <w:r w:rsidR="00164479">
        <w:t xml:space="preserve"> – 207 с.</w:t>
      </w:r>
    </w:p>
    <w:p w:rsidR="00E7085E" w:rsidRPr="00711836" w:rsidRDefault="00E7085E" w:rsidP="00C3682E">
      <w:pPr>
        <w:numPr>
          <w:ilvl w:val="0"/>
          <w:numId w:val="72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164479">
        <w:rPr>
          <w:i/>
        </w:rPr>
        <w:t>Горбачева, Е.М.</w:t>
      </w:r>
      <w:r w:rsidRPr="00711836">
        <w:t xml:space="preserve"> Опыт конструирования диагностического критериально-ориентированного теста</w:t>
      </w:r>
      <w:r w:rsidR="00164479">
        <w:t xml:space="preserve"> / Е.М. Горбачева </w:t>
      </w:r>
      <w:r w:rsidRPr="00711836">
        <w:t xml:space="preserve"> // Вопросы психологии. – 1989. – № 5. – С. 133</w:t>
      </w:r>
      <w:r w:rsidR="008B5448">
        <w:t>-</w:t>
      </w:r>
      <w:r w:rsidRPr="00711836">
        <w:t>139.</w:t>
      </w:r>
    </w:p>
    <w:p w:rsidR="00164479" w:rsidRDefault="00E7085E" w:rsidP="00C3682E">
      <w:pPr>
        <w:numPr>
          <w:ilvl w:val="0"/>
          <w:numId w:val="72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 w:rsidRPr="00164479">
        <w:rPr>
          <w:i/>
        </w:rPr>
        <w:t>Кальней</w:t>
      </w:r>
      <w:r w:rsidR="008B5448">
        <w:rPr>
          <w:i/>
        </w:rPr>
        <w:t>,</w:t>
      </w:r>
      <w:r w:rsidRPr="00164479">
        <w:rPr>
          <w:i/>
        </w:rPr>
        <w:t xml:space="preserve"> В.А.</w:t>
      </w:r>
      <w:r w:rsidRPr="00E7085E">
        <w:t xml:space="preserve"> Технология мониторинга качества обучения в системе </w:t>
      </w:r>
      <w:r w:rsidR="008B5448">
        <w:t>«</w:t>
      </w:r>
      <w:r w:rsidRPr="00E7085E">
        <w:t>учитель-ученик</w:t>
      </w:r>
      <w:r w:rsidR="008B5448">
        <w:t>»</w:t>
      </w:r>
      <w:r w:rsidRPr="00E7085E">
        <w:t xml:space="preserve">. Методическое пособие для учителя </w:t>
      </w:r>
      <w:r w:rsidR="00164479">
        <w:t xml:space="preserve">/ В.А. Кальней, С.Е. Шишов. – </w:t>
      </w:r>
      <w:r w:rsidRPr="00E7085E">
        <w:t>М.:</w:t>
      </w:r>
      <w:r w:rsidR="00164479">
        <w:t xml:space="preserve"> </w:t>
      </w:r>
      <w:r w:rsidRPr="00E7085E">
        <w:t>Педаг</w:t>
      </w:r>
      <w:r w:rsidR="00164479">
        <w:t xml:space="preserve">огическое общество России,1999. – </w:t>
      </w:r>
      <w:r w:rsidRPr="00E7085E">
        <w:t>86с.</w:t>
      </w:r>
    </w:p>
    <w:p w:rsidR="00D949A2" w:rsidRDefault="00D949A2" w:rsidP="00C3682E">
      <w:pPr>
        <w:numPr>
          <w:ilvl w:val="0"/>
          <w:numId w:val="72"/>
        </w:numPr>
        <w:shd w:val="clear" w:color="auto" w:fill="FFFFFF"/>
        <w:tabs>
          <w:tab w:val="left" w:pos="284"/>
          <w:tab w:val="left" w:pos="511"/>
        </w:tabs>
        <w:ind w:left="0" w:hanging="11"/>
        <w:jc w:val="both"/>
      </w:pPr>
      <w:r>
        <w:rPr>
          <w:i/>
        </w:rPr>
        <w:t>Ким</w:t>
      </w:r>
      <w:r w:rsidR="008B5448">
        <w:rPr>
          <w:i/>
        </w:rPr>
        <w:t>,</w:t>
      </w:r>
      <w:r>
        <w:rPr>
          <w:i/>
        </w:rPr>
        <w:t>  </w:t>
      </w:r>
      <w:r w:rsidRPr="00D949A2">
        <w:rPr>
          <w:i/>
        </w:rPr>
        <w:t>В.С.</w:t>
      </w:r>
      <w:r>
        <w:t xml:space="preserve"> Тестирование учебных достижений. Монография / В.С. Ким. – Уссурийск: Издательство УГПИ, 2007. </w:t>
      </w:r>
      <w:r w:rsidR="008B5448">
        <w:t>–</w:t>
      </w:r>
      <w:r>
        <w:t xml:space="preserve"> 214 с.</w:t>
      </w:r>
    </w:p>
    <w:p w:rsidR="00164479" w:rsidRDefault="00164479" w:rsidP="00C3682E">
      <w:pPr>
        <w:numPr>
          <w:ilvl w:val="0"/>
          <w:numId w:val="72"/>
        </w:numPr>
        <w:shd w:val="clear" w:color="auto" w:fill="FFFFFF"/>
        <w:tabs>
          <w:tab w:val="left" w:pos="284"/>
          <w:tab w:val="left" w:pos="518"/>
        </w:tabs>
        <w:ind w:left="0" w:hanging="11"/>
        <w:jc w:val="both"/>
      </w:pPr>
      <w:r w:rsidRPr="00164479">
        <w:rPr>
          <w:i/>
        </w:rPr>
        <w:t>Ксензова, Г.Ю.</w:t>
      </w:r>
      <w:r w:rsidRPr="003D3558">
        <w:t xml:space="preserve"> Оценочная деятельность учителя </w:t>
      </w:r>
      <w:r>
        <w:t>/ Г.Ю. Ксензова. – М</w:t>
      </w:r>
      <w:r w:rsidRPr="003D3558">
        <w:t>.</w:t>
      </w:r>
      <w:r>
        <w:t>:</w:t>
      </w:r>
      <w:r w:rsidRPr="003D3558">
        <w:t xml:space="preserve"> Педагогическое общество России, 2000. </w:t>
      </w:r>
      <w:r>
        <w:t>–</w:t>
      </w:r>
      <w:r w:rsidRPr="003D3558">
        <w:t xml:space="preserve"> 121 с.</w:t>
      </w:r>
    </w:p>
    <w:p w:rsidR="00164479" w:rsidRDefault="00164479" w:rsidP="00C3682E">
      <w:pPr>
        <w:numPr>
          <w:ilvl w:val="0"/>
          <w:numId w:val="72"/>
        </w:numPr>
        <w:shd w:val="clear" w:color="auto" w:fill="FFFFFF"/>
        <w:tabs>
          <w:tab w:val="left" w:pos="284"/>
          <w:tab w:val="left" w:pos="518"/>
        </w:tabs>
        <w:ind w:left="0" w:hanging="11"/>
        <w:jc w:val="both"/>
      </w:pPr>
      <w:r w:rsidRPr="00164479">
        <w:rPr>
          <w:i/>
        </w:rPr>
        <w:t>Романов, А.В.</w:t>
      </w:r>
      <w:r w:rsidRPr="003D3558">
        <w:t xml:space="preserve"> Методика подготовки и проведения тестового контроля в учебном процессе </w:t>
      </w:r>
      <w:r>
        <w:t xml:space="preserve">/ А.В. Романов. </w:t>
      </w:r>
      <w:r w:rsidRPr="003D3558">
        <w:t>– Чебоксары</w:t>
      </w:r>
      <w:r w:rsidR="008B5448">
        <w:t>: Клио</w:t>
      </w:r>
      <w:r w:rsidRPr="003D3558">
        <w:t>, 1998.</w:t>
      </w:r>
      <w:r w:rsidR="008B5448">
        <w:t xml:space="preserve"> – 48 с.</w:t>
      </w:r>
    </w:p>
    <w:p w:rsidR="008B5448" w:rsidRPr="008B5448" w:rsidRDefault="008B5448" w:rsidP="00C3682E">
      <w:pPr>
        <w:numPr>
          <w:ilvl w:val="0"/>
          <w:numId w:val="72"/>
        </w:numPr>
        <w:shd w:val="clear" w:color="auto" w:fill="FFFFFF"/>
        <w:tabs>
          <w:tab w:val="left" w:pos="284"/>
          <w:tab w:val="left" w:pos="518"/>
        </w:tabs>
        <w:ind w:left="0" w:hanging="11"/>
        <w:jc w:val="both"/>
        <w:rPr>
          <w:spacing w:val="-2"/>
        </w:rPr>
      </w:pPr>
      <w:r w:rsidRPr="008B5448">
        <w:rPr>
          <w:i/>
          <w:spacing w:val="-2"/>
        </w:rPr>
        <w:t>Цимбалист, Э.И.</w:t>
      </w:r>
      <w:r w:rsidRPr="008B5448">
        <w:rPr>
          <w:spacing w:val="-2"/>
        </w:rPr>
        <w:t xml:space="preserve"> Рекомендации по созданию фонда оценочных средств учебной дисциплины: учебно-методическое пособие / Э.И. Цимбалист; Томский политехнический ун</w:t>
      </w:r>
      <w:r>
        <w:rPr>
          <w:spacing w:val="-2"/>
        </w:rPr>
        <w:t>-</w:t>
      </w:r>
      <w:r w:rsidRPr="008B5448">
        <w:rPr>
          <w:spacing w:val="-2"/>
        </w:rPr>
        <w:t>т (ТПУ). – Томск: Изд-во ТПУ, 2008. – 84 с.</w:t>
      </w:r>
    </w:p>
    <w:p w:rsidR="00164479" w:rsidRDefault="00164479" w:rsidP="00C3682E">
      <w:pPr>
        <w:numPr>
          <w:ilvl w:val="0"/>
          <w:numId w:val="72"/>
        </w:numPr>
        <w:shd w:val="clear" w:color="auto" w:fill="FFFFFF"/>
        <w:tabs>
          <w:tab w:val="left" w:pos="284"/>
          <w:tab w:val="left" w:pos="518"/>
        </w:tabs>
        <w:ind w:left="0" w:hanging="11"/>
        <w:jc w:val="both"/>
      </w:pPr>
      <w:r w:rsidRPr="00164479">
        <w:rPr>
          <w:i/>
        </w:rPr>
        <w:t>Челышкова, М.Б.</w:t>
      </w:r>
      <w:r w:rsidRPr="003D3558">
        <w:t xml:space="preserve"> Теория и практика конструирования педагогических тестов </w:t>
      </w:r>
      <w:r>
        <w:t xml:space="preserve">/ М.Б. Челышкова. </w:t>
      </w:r>
      <w:r w:rsidRPr="003D3558">
        <w:t>– М.: Логос, 2002. – 432 с.</w:t>
      </w:r>
    </w:p>
    <w:p w:rsidR="00164479" w:rsidRPr="008B5448" w:rsidRDefault="00164479" w:rsidP="00C3682E">
      <w:pPr>
        <w:numPr>
          <w:ilvl w:val="0"/>
          <w:numId w:val="72"/>
        </w:numPr>
        <w:shd w:val="clear" w:color="auto" w:fill="FFFFFF"/>
        <w:tabs>
          <w:tab w:val="left" w:pos="284"/>
          <w:tab w:val="left" w:pos="518"/>
        </w:tabs>
        <w:ind w:left="0" w:hanging="11"/>
        <w:jc w:val="both"/>
        <w:rPr>
          <w:spacing w:val="-8"/>
        </w:rPr>
      </w:pPr>
      <w:r w:rsidRPr="008B5448">
        <w:rPr>
          <w:i/>
          <w:spacing w:val="-2"/>
        </w:rPr>
        <w:t>Шамова, Т.И.</w:t>
      </w:r>
      <w:r w:rsidRPr="008B5448">
        <w:rPr>
          <w:spacing w:val="-2"/>
        </w:rPr>
        <w:t xml:space="preserve"> Современные средства оценивания результатов обучения </w:t>
      </w:r>
      <w:r w:rsidRPr="008B5448">
        <w:rPr>
          <w:spacing w:val="-4"/>
        </w:rPr>
        <w:t xml:space="preserve">в школе / Т.И. Шамова. – М.: Педагогическое общество России, </w:t>
      </w:r>
      <w:r w:rsidRPr="008B5448">
        <w:rPr>
          <w:spacing w:val="-8"/>
        </w:rPr>
        <w:t>2008. – 192 с.</w:t>
      </w:r>
    </w:p>
    <w:p w:rsidR="007B789F" w:rsidRPr="00711836" w:rsidRDefault="008B5448" w:rsidP="008B5448">
      <w:pPr>
        <w:shd w:val="clear" w:color="auto" w:fill="FFFFFF"/>
        <w:tabs>
          <w:tab w:val="left" w:pos="511"/>
        </w:tabs>
        <w:ind w:firstLine="397"/>
        <w:jc w:val="both"/>
        <w:rPr>
          <w:b/>
        </w:rPr>
      </w:pPr>
      <w:r>
        <w:rPr>
          <w:b/>
        </w:rPr>
        <w:br w:type="page"/>
      </w:r>
      <w:r w:rsidR="00D26098" w:rsidRPr="00711836">
        <w:rPr>
          <w:b/>
        </w:rPr>
        <w:t xml:space="preserve">Задание </w:t>
      </w:r>
      <w:r w:rsidR="004156B5">
        <w:rPr>
          <w:b/>
        </w:rPr>
        <w:t xml:space="preserve">5.3. </w:t>
      </w:r>
      <w:r w:rsidR="007B789F" w:rsidRPr="00711836">
        <w:rPr>
          <w:b/>
        </w:rPr>
        <w:t>Организация</w:t>
      </w:r>
      <w:r w:rsidR="00D26098" w:rsidRPr="00711836">
        <w:rPr>
          <w:b/>
        </w:rPr>
        <w:t xml:space="preserve"> контроля знаний по математике в</w:t>
      </w:r>
      <w:r w:rsidR="007B789F" w:rsidRPr="00711836">
        <w:rPr>
          <w:b/>
        </w:rPr>
        <w:t xml:space="preserve"> условиях средней школы с использованием методов квалиметрии</w:t>
      </w:r>
    </w:p>
    <w:p w:rsidR="005E06BB" w:rsidRDefault="003C3886" w:rsidP="004156B5">
      <w:pPr>
        <w:shd w:val="clear" w:color="auto" w:fill="FFFFFF"/>
        <w:ind w:firstLine="397"/>
        <w:jc w:val="both"/>
      </w:pPr>
      <w:r>
        <w:rPr>
          <w:b/>
          <w:noProof/>
        </w:rPr>
        <w:pict>
          <v:line id="_x0000_s1101" style="position:absolute;left:0;text-align:left;z-index:251650048;mso-position-horizontal-relative:margin" from="8in,55.1pt" to="8in,96.85pt" strokeweight=".35pt">
            <w10:wrap anchorx="margin"/>
          </v:line>
        </w:pict>
      </w:r>
      <w:r w:rsidR="007B789F" w:rsidRPr="00711836">
        <w:rPr>
          <w:b/>
        </w:rPr>
        <w:t>Примерное содержание.</w:t>
      </w:r>
      <w:r w:rsidR="007B789F" w:rsidRPr="00711836">
        <w:t xml:space="preserve"> Контроль знаний по математике как ак</w:t>
      </w:r>
      <w:r w:rsidR="007B789F" w:rsidRPr="00711836">
        <w:softHyphen/>
        <w:t>туальная научно-теоретическая и практическая проблема. Терминологиче</w:t>
      </w:r>
      <w:r w:rsidR="007B789F" w:rsidRPr="00711836">
        <w:softHyphen/>
        <w:t xml:space="preserve">ское поле понятия «контроль». Историография проблемы контроля знаний. Сущностная характеристика понятия и математическое знание. Организация и методика контроля математических знаний. </w:t>
      </w:r>
    </w:p>
    <w:p w:rsidR="007B789F" w:rsidRPr="00711836" w:rsidRDefault="007B789F" w:rsidP="004156B5">
      <w:pPr>
        <w:shd w:val="clear" w:color="auto" w:fill="FFFFFF"/>
        <w:ind w:firstLine="397"/>
        <w:jc w:val="both"/>
      </w:pPr>
      <w:r w:rsidRPr="00711836">
        <w:t>Аксиоматические положения теории квалиметрии. Обобщение передового опыта организ</w:t>
      </w:r>
      <w:r w:rsidR="00D26098" w:rsidRPr="00711836">
        <w:t>ации квалимет</w:t>
      </w:r>
      <w:r w:rsidRPr="00711836">
        <w:t>рического контр</w:t>
      </w:r>
      <w:r w:rsidR="00D26098" w:rsidRPr="00711836">
        <w:t xml:space="preserve">оля математических знаний. </w:t>
      </w:r>
    </w:p>
    <w:p w:rsidR="005E06BB" w:rsidRPr="00711836" w:rsidRDefault="005E06BB" w:rsidP="005E06BB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EE232F" w:rsidRPr="00EE232F" w:rsidRDefault="00EE232F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hanging="11"/>
        <w:jc w:val="both"/>
      </w:pPr>
      <w:r w:rsidRPr="00EE232F">
        <w:rPr>
          <w:i/>
        </w:rPr>
        <w:t>Акинфиева</w:t>
      </w:r>
      <w:r>
        <w:rPr>
          <w:i/>
        </w:rPr>
        <w:t xml:space="preserve">, </w:t>
      </w:r>
      <w:r w:rsidRPr="00EE232F">
        <w:rPr>
          <w:i/>
        </w:rPr>
        <w:t xml:space="preserve"> Н.В.</w:t>
      </w:r>
      <w:r w:rsidRPr="00EE232F">
        <w:t xml:space="preserve"> Квалиметрический инструментарий педагогических исслед</w:t>
      </w:r>
      <w:r w:rsidR="0069594E">
        <w:t xml:space="preserve">ований / </w:t>
      </w:r>
      <w:r w:rsidR="0069594E" w:rsidRPr="00EE232F">
        <w:t xml:space="preserve">Н.В. Акинфиева </w:t>
      </w:r>
      <w:r w:rsidR="0069594E">
        <w:t>// Педагогика. – 1998. – N 4. – C.</w:t>
      </w:r>
      <w:r w:rsidRPr="00EE232F">
        <w:t>30-35</w:t>
      </w:r>
      <w:r w:rsidR="0069594E">
        <w:t>.</w:t>
      </w:r>
    </w:p>
    <w:p w:rsidR="00946A63" w:rsidRPr="002B142F" w:rsidRDefault="00946A63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hanging="11"/>
        <w:jc w:val="both"/>
      </w:pPr>
      <w:r w:rsidRPr="001D0DEE">
        <w:rPr>
          <w:i/>
        </w:rPr>
        <w:t>Колисниченко</w:t>
      </w:r>
      <w:r w:rsidR="003B31A4">
        <w:rPr>
          <w:i/>
        </w:rPr>
        <w:t>,</w:t>
      </w:r>
      <w:r w:rsidRPr="001D0DEE">
        <w:rPr>
          <w:i/>
        </w:rPr>
        <w:t xml:space="preserve"> Н.В. </w:t>
      </w:r>
      <w:r w:rsidRPr="001D0DEE">
        <w:t>Тестовый педагогический контроль знаний</w:t>
      </w:r>
      <w:r>
        <w:t xml:space="preserve"> / Н.В. Колисниченко. –</w:t>
      </w:r>
      <w:r w:rsidRPr="001D0DEE">
        <w:t xml:space="preserve"> </w:t>
      </w:r>
      <w:r>
        <w:t xml:space="preserve">М.: </w:t>
      </w:r>
      <w:r w:rsidRPr="001D0DEE">
        <w:t>РАГС, 2008.</w:t>
      </w:r>
      <w:r>
        <w:t xml:space="preserve"> – 44 с.</w:t>
      </w:r>
    </w:p>
    <w:p w:rsidR="00946A63" w:rsidRDefault="00946A63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Ксензова, Г.</w:t>
      </w:r>
      <w:r w:rsidRPr="003D3558">
        <w:rPr>
          <w:i/>
        </w:rPr>
        <w:t>Ю.</w:t>
      </w:r>
      <w:r w:rsidRPr="003D3558">
        <w:t xml:space="preserve"> Оценочная деятельность учителя </w:t>
      </w:r>
      <w:r>
        <w:t>/ Г.Ю. Ксензова. – М</w:t>
      </w:r>
      <w:r w:rsidRPr="003D3558">
        <w:t>.</w:t>
      </w:r>
      <w:r>
        <w:t>:</w:t>
      </w:r>
      <w:r w:rsidRPr="003D3558">
        <w:t xml:space="preserve"> Педагогическое общество России, 2000. </w:t>
      </w:r>
      <w:r>
        <w:t>–</w:t>
      </w:r>
      <w:r w:rsidRPr="003D3558">
        <w:t xml:space="preserve"> 121 с.</w:t>
      </w:r>
    </w:p>
    <w:p w:rsidR="00946A63" w:rsidRDefault="00946A63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firstLine="0"/>
        <w:jc w:val="both"/>
      </w:pPr>
      <w:r w:rsidRPr="003D3558">
        <w:rPr>
          <w:i/>
        </w:rPr>
        <w:t>Майоров, А.Н.</w:t>
      </w:r>
      <w:r w:rsidRPr="003D3558">
        <w:t xml:space="preserve"> Тесты школьных достижений: конструирование, проведение, использование</w:t>
      </w:r>
      <w:r w:rsidR="008B5448">
        <w:t xml:space="preserve"> </w:t>
      </w:r>
      <w:r>
        <w:t>/ А.Н. Майоров.</w:t>
      </w:r>
      <w:r w:rsidRPr="003D3558">
        <w:t xml:space="preserve"> –</w:t>
      </w:r>
      <w:r>
        <w:t xml:space="preserve"> </w:t>
      </w:r>
      <w:r w:rsidRPr="003D3558">
        <w:t>СПб.:</w:t>
      </w:r>
      <w:r>
        <w:t xml:space="preserve"> Образование и культура, 1997. – </w:t>
      </w:r>
      <w:r w:rsidRPr="003D3558">
        <w:t>304с.</w:t>
      </w:r>
    </w:p>
    <w:p w:rsidR="004474AF" w:rsidRDefault="00946A63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firstLine="0"/>
        <w:jc w:val="both"/>
      </w:pPr>
      <w:r w:rsidRPr="002B142F">
        <w:rPr>
          <w:i/>
        </w:rPr>
        <w:t>Майоров</w:t>
      </w:r>
      <w:r>
        <w:rPr>
          <w:i/>
        </w:rPr>
        <w:t>,</w:t>
      </w:r>
      <w:r w:rsidRPr="002B142F">
        <w:rPr>
          <w:i/>
        </w:rPr>
        <w:t xml:space="preserve"> А.Н.</w:t>
      </w:r>
      <w:r>
        <w:t xml:space="preserve"> Т</w:t>
      </w:r>
      <w:r w:rsidRPr="002B142F">
        <w:t>еория и практика создания тестов для системы образования</w:t>
      </w:r>
      <w:r>
        <w:t xml:space="preserve"> / А.Н. Майоров. – М.: </w:t>
      </w:r>
      <w:r w:rsidRPr="002B142F">
        <w:t>Интеллект-центр</w:t>
      </w:r>
      <w:r>
        <w:t>, 2001. – 296 с.</w:t>
      </w:r>
    </w:p>
    <w:p w:rsidR="003B31A4" w:rsidRDefault="003B31A4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firstLine="0"/>
        <w:jc w:val="both"/>
      </w:pPr>
      <w:r w:rsidRPr="003B31A4">
        <w:rPr>
          <w:i/>
        </w:rPr>
        <w:t>Марченко, Е.К..</w:t>
      </w:r>
      <w:r w:rsidRPr="003B31A4">
        <w:t xml:space="preserve"> М</w:t>
      </w:r>
      <w:r>
        <w:t>етоды квалиметрии в педагогике</w:t>
      </w:r>
      <w:r w:rsidRPr="003B31A4">
        <w:t>: Систем. мат. моделирование. Количеств. критерии и оценки. (Материалы в помощь слушателям фак. новых методов и средств обучения при Политехн. Музее</w:t>
      </w:r>
      <w:r>
        <w:t xml:space="preserve">) / Е.К. Марченко. – </w:t>
      </w:r>
      <w:r w:rsidRPr="003B31A4">
        <w:t xml:space="preserve"> М. Знание 1979. </w:t>
      </w:r>
      <w:r>
        <w:t xml:space="preserve">– </w:t>
      </w:r>
      <w:r w:rsidRPr="003B31A4">
        <w:t>33 с.</w:t>
      </w:r>
    </w:p>
    <w:p w:rsidR="00D26098" w:rsidRPr="00711836" w:rsidRDefault="00D26098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firstLine="0"/>
        <w:jc w:val="both"/>
      </w:pPr>
      <w:r w:rsidRPr="008B5448">
        <w:rPr>
          <w:i/>
        </w:rPr>
        <w:t>Проблемы педагогической квалиметрии</w:t>
      </w:r>
      <w:r w:rsidRPr="00711836">
        <w:t xml:space="preserve">. </w:t>
      </w:r>
      <w:r w:rsidR="008B5448" w:rsidRPr="008B5448">
        <w:t xml:space="preserve">Межвуз. сб. тр. / Под ред. В.И. Огорелкова. </w:t>
      </w:r>
      <w:r w:rsidR="008B5448">
        <w:t xml:space="preserve">– </w:t>
      </w:r>
      <w:r w:rsidR="008B5448" w:rsidRPr="008B5448">
        <w:t xml:space="preserve">М., </w:t>
      </w:r>
      <w:r w:rsidR="00516409">
        <w:t xml:space="preserve">Выпуск 1 – </w:t>
      </w:r>
      <w:r w:rsidR="008B5448" w:rsidRPr="008B5448">
        <w:t xml:space="preserve">1973, </w:t>
      </w:r>
      <w:r w:rsidR="00516409">
        <w:t xml:space="preserve">Выпуск 2 – </w:t>
      </w:r>
      <w:r w:rsidR="008B5448" w:rsidRPr="008B5448">
        <w:t>1975</w:t>
      </w:r>
      <w:r w:rsidR="008B5448">
        <w:t>.</w:t>
      </w:r>
    </w:p>
    <w:p w:rsidR="004474AF" w:rsidRPr="004474AF" w:rsidRDefault="004474AF" w:rsidP="00C3682E">
      <w:pPr>
        <w:numPr>
          <w:ilvl w:val="0"/>
          <w:numId w:val="73"/>
        </w:numPr>
        <w:shd w:val="clear" w:color="auto" w:fill="FFFFFF"/>
        <w:tabs>
          <w:tab w:val="left" w:pos="284"/>
          <w:tab w:val="left" w:pos="518"/>
        </w:tabs>
        <w:spacing w:before="7"/>
        <w:ind w:left="0" w:firstLine="0"/>
        <w:jc w:val="both"/>
      </w:pPr>
      <w:r w:rsidRPr="004474AF">
        <w:rPr>
          <w:i/>
        </w:rPr>
        <w:t>Романов, А.В.</w:t>
      </w:r>
      <w:r w:rsidRPr="004474AF">
        <w:t xml:space="preserve"> Методика подготовки и проведения тестового контроля в учебном процессе / А.В. Романов. – Чебоксары, 1998.</w:t>
      </w:r>
    </w:p>
    <w:p w:rsidR="004474AF" w:rsidRPr="004474AF" w:rsidRDefault="004474AF" w:rsidP="00C3682E">
      <w:pPr>
        <w:numPr>
          <w:ilvl w:val="0"/>
          <w:numId w:val="73"/>
        </w:numPr>
        <w:shd w:val="clear" w:color="auto" w:fill="FFFFFF"/>
        <w:tabs>
          <w:tab w:val="left" w:pos="284"/>
          <w:tab w:val="left" w:pos="518"/>
        </w:tabs>
        <w:spacing w:before="7"/>
        <w:ind w:left="0" w:firstLine="0"/>
        <w:jc w:val="both"/>
      </w:pPr>
      <w:r w:rsidRPr="004474AF">
        <w:rPr>
          <w:i/>
        </w:rPr>
        <w:t>Самылкина,</w:t>
      </w:r>
      <w:r w:rsidRPr="004474AF">
        <w:t xml:space="preserve"> </w:t>
      </w:r>
      <w:r w:rsidRPr="004474AF">
        <w:rPr>
          <w:i/>
        </w:rPr>
        <w:t xml:space="preserve">Н.Н. </w:t>
      </w:r>
      <w:r w:rsidRPr="004474AF">
        <w:t xml:space="preserve">Современные средства оценивания результатов обучения / Н.Н. Самылкина. – М.: Бином. Лаборатория знаний, 2007. – 176 с. </w:t>
      </w:r>
    </w:p>
    <w:p w:rsidR="004474AF" w:rsidRPr="004474AF" w:rsidRDefault="004474AF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firstLine="0"/>
        <w:jc w:val="both"/>
      </w:pPr>
      <w:r w:rsidRPr="004474AF">
        <w:rPr>
          <w:i/>
        </w:rPr>
        <w:t>Челышкова, М.Б.</w:t>
      </w:r>
      <w:r w:rsidRPr="004474AF">
        <w:t xml:space="preserve"> Теория и практика конструирования педагогических тестов / М.Б. Челышкова. – М.: Логос, 2002. – 432 с.</w:t>
      </w:r>
    </w:p>
    <w:p w:rsidR="004474AF" w:rsidRDefault="004474AF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firstLine="0"/>
        <w:jc w:val="both"/>
      </w:pPr>
      <w:r w:rsidRPr="004474AF">
        <w:rPr>
          <w:i/>
        </w:rPr>
        <w:t>Шамова, Т.И.</w:t>
      </w:r>
      <w:r w:rsidRPr="004474AF">
        <w:t xml:space="preserve"> Современные средства оценивания результатов обучения в школе / Т.И. Шамова. – М.: Педагогическое общество России, 2008. – 192 с.</w:t>
      </w:r>
    </w:p>
    <w:p w:rsidR="002D2031" w:rsidRDefault="002D2031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Яковлев, </w:t>
      </w:r>
      <w:r w:rsidRPr="002D2031">
        <w:rPr>
          <w:i/>
        </w:rPr>
        <w:t>Е.В.</w:t>
      </w:r>
      <w:r w:rsidRPr="002D2031">
        <w:t xml:space="preserve"> Квалиметрический подход в педагогическом исследовании: новое видение</w:t>
      </w:r>
      <w:r>
        <w:t xml:space="preserve"> / Е.В. Яковлев // Педагогика. – 1999. –</w:t>
      </w:r>
      <w:r w:rsidRPr="002D2031">
        <w:t xml:space="preserve"> </w:t>
      </w:r>
      <w:r>
        <w:t>№3. – C.49-54.</w:t>
      </w:r>
    </w:p>
    <w:p w:rsidR="000158BE" w:rsidRPr="00711836" w:rsidRDefault="002D2031" w:rsidP="00C3682E">
      <w:pPr>
        <w:numPr>
          <w:ilvl w:val="0"/>
          <w:numId w:val="73"/>
        </w:numPr>
        <w:shd w:val="clear" w:color="auto" w:fill="FFFFFF"/>
        <w:tabs>
          <w:tab w:val="left" w:pos="284"/>
        </w:tabs>
        <w:ind w:left="0" w:firstLine="0"/>
        <w:jc w:val="both"/>
      </w:pPr>
      <w:r w:rsidRPr="002D2031">
        <w:rPr>
          <w:i/>
        </w:rPr>
        <w:t>Яковлев</w:t>
      </w:r>
      <w:r w:rsidR="00283B12">
        <w:rPr>
          <w:i/>
        </w:rPr>
        <w:t>,  </w:t>
      </w:r>
      <w:r w:rsidRPr="002D2031">
        <w:rPr>
          <w:i/>
        </w:rPr>
        <w:t>Е.В.</w:t>
      </w:r>
      <w:r w:rsidRPr="002D2031">
        <w:t xml:space="preserve"> Педагогический эксперимент: квалиметрический аспект </w:t>
      </w:r>
      <w:r>
        <w:t>/ Е.В. Яковлев.  – Челябинск:</w:t>
      </w:r>
      <w:r w:rsidRPr="002D2031">
        <w:t xml:space="preserve"> гос. пед. ун-т, 1998. – 136 с.</w:t>
      </w:r>
    </w:p>
    <w:p w:rsidR="005E06BB" w:rsidRPr="005E06BB" w:rsidRDefault="000158BE" w:rsidP="00516409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 xml:space="preserve">Задание </w:t>
      </w:r>
      <w:r w:rsidR="005E06BB">
        <w:rPr>
          <w:b/>
        </w:rPr>
        <w:t xml:space="preserve">5.4. </w:t>
      </w:r>
      <w:r w:rsidR="005E06BB" w:rsidRPr="005E06BB">
        <w:rPr>
          <w:b/>
        </w:rPr>
        <w:t>Проверка и оценка знаний учащихся на уроках математики</w:t>
      </w:r>
    </w:p>
    <w:p w:rsidR="005E06BB" w:rsidRPr="00711836" w:rsidRDefault="005E06BB" w:rsidP="005E06BB">
      <w:pPr>
        <w:shd w:val="clear" w:color="auto" w:fill="FFFFFF"/>
        <w:tabs>
          <w:tab w:val="left" w:pos="3103"/>
        </w:tabs>
        <w:ind w:firstLine="397"/>
        <w:jc w:val="both"/>
      </w:pPr>
      <w:r w:rsidRPr="005E06BB">
        <w:rPr>
          <w:b/>
        </w:rPr>
        <w:t>Примерное содержание.</w:t>
      </w:r>
      <w:r>
        <w:rPr>
          <w:b/>
        </w:rPr>
        <w:t xml:space="preserve"> </w:t>
      </w:r>
      <w:r w:rsidRPr="00711836">
        <w:t>Способы определения уровня требований</w:t>
      </w:r>
      <w:r>
        <w:t xml:space="preserve"> </w:t>
      </w:r>
      <w:r w:rsidRPr="00711836">
        <w:t>к знаниям и умениям учащихся. Формы и методы проверки и оценки знаний учащихся (традиционные и современные). Критерии оценки знаний учащих</w:t>
      </w:r>
      <w:r w:rsidRPr="00711836">
        <w:softHyphen/>
        <w:t>ся по математике. Диагностика обязательных результатов обучения. Методи</w:t>
      </w:r>
      <w:r w:rsidRPr="00711836">
        <w:softHyphen/>
        <w:t>ка составления проверочных материалов. Учебные затруднения как средство проверки качества знаний.</w:t>
      </w:r>
    </w:p>
    <w:p w:rsidR="005E06BB" w:rsidRPr="00711836" w:rsidRDefault="005E06BB" w:rsidP="005E06BB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5348D6" w:rsidRPr="00711836" w:rsidRDefault="005348D6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9F2496">
        <w:rPr>
          <w:i/>
        </w:rPr>
        <w:t>Бугрименко Е.А.</w:t>
      </w:r>
      <w:r>
        <w:t xml:space="preserve"> Руководство по оценке качества математических и лингвистических знаний школьников /</w:t>
      </w:r>
      <w:r w:rsidRPr="009F2496">
        <w:t xml:space="preserve"> Е.А.</w:t>
      </w:r>
      <w:r>
        <w:t> </w:t>
      </w:r>
      <w:r w:rsidRPr="009F2496">
        <w:t>Бугрименко, Г.Г. Микулина, О.В.Савельева, Г.А. Цукерман.</w:t>
      </w:r>
      <w:r>
        <w:t xml:space="preserve"> – М.:</w:t>
      </w:r>
      <w:r w:rsidRPr="009F2496">
        <w:t xml:space="preserve"> Творческая педагогика, 1993.</w:t>
      </w:r>
    </w:p>
    <w:p w:rsidR="005348D6" w:rsidRPr="00516409" w:rsidRDefault="005348D6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  <w:rPr>
          <w:spacing w:val="-2"/>
        </w:rPr>
      </w:pPr>
      <w:r w:rsidRPr="00516409">
        <w:rPr>
          <w:i/>
          <w:spacing w:val="-2"/>
        </w:rPr>
        <w:t>Ершова, А.П.</w:t>
      </w:r>
      <w:r w:rsidRPr="00516409">
        <w:rPr>
          <w:spacing w:val="-2"/>
        </w:rPr>
        <w:t xml:space="preserve"> Вся школьная математика в самостоятельных и контрольных работах. Математика 5-6 / А.П. Ершова, В.В.</w:t>
      </w:r>
      <w:r w:rsidR="00516409" w:rsidRPr="00516409">
        <w:rPr>
          <w:spacing w:val="-2"/>
        </w:rPr>
        <w:t> </w:t>
      </w:r>
      <w:r w:rsidRPr="00516409">
        <w:rPr>
          <w:spacing w:val="-2"/>
        </w:rPr>
        <w:t>Голобородько.  –  М.: Илекса, 2006. – 432 с.</w:t>
      </w:r>
    </w:p>
    <w:p w:rsidR="005348D6" w:rsidRDefault="005348D6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E770DB">
        <w:rPr>
          <w:i/>
        </w:rPr>
        <w:t>Ершова, А.П.</w:t>
      </w:r>
      <w:r w:rsidRPr="00105504">
        <w:t xml:space="preserve"> Математика. Самостоятельные и контрольные работы по геометрии для 11 класса. Разноуро</w:t>
      </w:r>
      <w:r>
        <w:t xml:space="preserve">вневые дидактические материал / </w:t>
      </w:r>
      <w:r w:rsidRPr="00105504">
        <w:t>А.П.</w:t>
      </w:r>
      <w:r w:rsidRPr="00E770DB">
        <w:t xml:space="preserve"> </w:t>
      </w:r>
      <w:r w:rsidRPr="00105504">
        <w:t>Ершова, В.В.</w:t>
      </w:r>
      <w:r w:rsidRPr="00E770DB">
        <w:t xml:space="preserve"> </w:t>
      </w:r>
      <w:r w:rsidRPr="00105504">
        <w:t>Голобородько</w:t>
      </w:r>
      <w:r>
        <w:t>. – М.:</w:t>
      </w:r>
      <w:r w:rsidRPr="00105504">
        <w:t xml:space="preserve"> Илекса, 2002.</w:t>
      </w:r>
      <w:r>
        <w:t xml:space="preserve"> – 160 с.</w:t>
      </w:r>
    </w:p>
    <w:p w:rsidR="005348D6" w:rsidRDefault="005348D6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E770DB">
        <w:rPr>
          <w:i/>
        </w:rPr>
        <w:t>Ершова, А.П.</w:t>
      </w:r>
      <w:r w:rsidRPr="00105504">
        <w:t xml:space="preserve"> Устные проверочные и зачетные работы по геометрии для 7-9 класса</w:t>
      </w:r>
      <w:r>
        <w:t xml:space="preserve"> / </w:t>
      </w:r>
      <w:r w:rsidRPr="00105504">
        <w:t>А.П.</w:t>
      </w:r>
      <w:r w:rsidRPr="00E770DB">
        <w:t xml:space="preserve"> </w:t>
      </w:r>
      <w:r w:rsidRPr="00105504">
        <w:t>Ершова, В.В.</w:t>
      </w:r>
      <w:r w:rsidRPr="00E770DB">
        <w:t xml:space="preserve"> </w:t>
      </w:r>
      <w:r w:rsidRPr="00105504">
        <w:t>Голобородько</w:t>
      </w:r>
      <w:r>
        <w:t>.</w:t>
      </w:r>
      <w:r w:rsidRPr="00105504">
        <w:t xml:space="preserve">  </w:t>
      </w:r>
      <w:r>
        <w:t>– М.: Илекса, 2004.</w:t>
      </w:r>
      <w:r w:rsidRPr="00E770DB">
        <w:t xml:space="preserve"> </w:t>
      </w:r>
      <w:r>
        <w:t xml:space="preserve">– </w:t>
      </w:r>
      <w:r w:rsidRPr="00E770DB">
        <w:t xml:space="preserve">176 с. </w:t>
      </w:r>
    </w:p>
    <w:p w:rsidR="005348D6" w:rsidRDefault="005348D6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F85306">
        <w:rPr>
          <w:i/>
        </w:rPr>
        <w:t>Захарова</w:t>
      </w:r>
      <w:r>
        <w:rPr>
          <w:i/>
        </w:rPr>
        <w:t>,</w:t>
      </w:r>
      <w:r w:rsidRPr="006334C1">
        <w:t xml:space="preserve"> </w:t>
      </w:r>
      <w:r w:rsidRPr="00F85306">
        <w:rPr>
          <w:i/>
        </w:rPr>
        <w:t xml:space="preserve">О.А. </w:t>
      </w:r>
      <w:r w:rsidRPr="006334C1">
        <w:t>Проверочные работы по математике и технология организации коррекции знаний учащихся. 1-4 классы</w:t>
      </w:r>
      <w:r>
        <w:t xml:space="preserve"> / О.</w:t>
      </w:r>
      <w:r w:rsidRPr="006334C1">
        <w:t>А. Захарова</w:t>
      </w:r>
      <w:r>
        <w:t>.</w:t>
      </w:r>
      <w:r w:rsidRPr="006334C1">
        <w:t xml:space="preserve"> </w:t>
      </w:r>
      <w:r>
        <w:t>–</w:t>
      </w:r>
      <w:r w:rsidRPr="006334C1">
        <w:t xml:space="preserve"> </w:t>
      </w:r>
      <w:r>
        <w:t xml:space="preserve">М.: </w:t>
      </w:r>
      <w:r w:rsidRPr="006334C1">
        <w:t>Академкнига/Учебник, 2008.</w:t>
      </w:r>
      <w:r>
        <w:t xml:space="preserve"> – 320 с.</w:t>
      </w:r>
    </w:p>
    <w:p w:rsidR="00370FEA" w:rsidRDefault="00370FEA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370FEA">
        <w:rPr>
          <w:i/>
        </w:rPr>
        <w:t>Ильин, Е.П.</w:t>
      </w:r>
      <w:r w:rsidRPr="00370FEA">
        <w:t xml:space="preserve"> Умения и навыки: нерешенные вопросы </w:t>
      </w:r>
      <w:r>
        <w:t xml:space="preserve">/ Е.П. Ильин </w:t>
      </w:r>
      <w:r w:rsidRPr="00370FEA">
        <w:t>// Вопросы</w:t>
      </w:r>
      <w:r>
        <w:t xml:space="preserve"> психологии. – 1986. – №2 – С.138-</w:t>
      </w:r>
      <w:r w:rsidRPr="00370FEA">
        <w:t>148</w:t>
      </w:r>
      <w:r>
        <w:t>.</w:t>
      </w:r>
    </w:p>
    <w:p w:rsidR="005348D6" w:rsidRDefault="005348D6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>
        <w:rPr>
          <w:i/>
        </w:rPr>
        <w:t>Костылёв, Ф.</w:t>
      </w:r>
      <w:r w:rsidRPr="009F2496">
        <w:rPr>
          <w:i/>
        </w:rPr>
        <w:t>М</w:t>
      </w:r>
      <w:r>
        <w:t>. Учить по-новому. Нужны ли оценки-баллы? / Ф.М. Костылёв. – М.: Владос, 2000. – 104 с.</w:t>
      </w:r>
    </w:p>
    <w:p w:rsidR="005348D6" w:rsidRDefault="005348D6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283B12">
        <w:rPr>
          <w:i/>
        </w:rPr>
        <w:t>Ксензова, Г.Ю.</w:t>
      </w:r>
      <w:r w:rsidRPr="003D3558">
        <w:t xml:space="preserve"> Оценочная деятельность учителя </w:t>
      </w:r>
      <w:r>
        <w:t>/ Г.Ю. Ксензова. – М</w:t>
      </w:r>
      <w:r w:rsidRPr="003D3558">
        <w:t>.</w:t>
      </w:r>
      <w:r>
        <w:t>:</w:t>
      </w:r>
      <w:r w:rsidRPr="003D3558">
        <w:t xml:space="preserve"> Педагогическое общество России, </w:t>
      </w:r>
      <w:r w:rsidRPr="00711836">
        <w:t>2002. – 128 с.</w:t>
      </w:r>
    </w:p>
    <w:p w:rsidR="005348D6" w:rsidRDefault="005348D6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A45620">
        <w:rPr>
          <w:i/>
        </w:rPr>
        <w:t>Сборник тестов для оценки качества знаний выпускников начальной школы</w:t>
      </w:r>
      <w:r>
        <w:t xml:space="preserve"> / Т.Ф. Пожидаева, Г.М. Стародубцева, А.К. Сундукова, Е.</w:t>
      </w:r>
      <w:r w:rsidR="00516409">
        <w:t>Ю. </w:t>
      </w:r>
      <w:r w:rsidRPr="00FF62DA">
        <w:t xml:space="preserve">Сухаревская </w:t>
      </w:r>
      <w:r>
        <w:t xml:space="preserve"> – М.:</w:t>
      </w:r>
      <w:r w:rsidRPr="00FF62DA">
        <w:t xml:space="preserve"> АРКТИ, 2008.</w:t>
      </w:r>
      <w:r>
        <w:t xml:space="preserve"> – 144 с.</w:t>
      </w:r>
    </w:p>
    <w:p w:rsidR="005348D6" w:rsidRDefault="005348D6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 w:rsidRPr="00283B12">
        <w:rPr>
          <w:i/>
        </w:rPr>
        <w:t>Сенина, Е.В.</w:t>
      </w:r>
      <w:r w:rsidRPr="00711836">
        <w:t xml:space="preserve"> Рациональное использование вариативных форм проверки знаний учащихся (на материале обучения математике): Дисс…канд. пед. наук</w:t>
      </w:r>
      <w:r w:rsidR="00516409">
        <w:t>: 13.00.01</w:t>
      </w:r>
      <w:r w:rsidRPr="00711836">
        <w:t xml:space="preserve"> </w:t>
      </w:r>
      <w:r>
        <w:t xml:space="preserve">/ Е.В. Сенина. </w:t>
      </w:r>
      <w:r w:rsidRPr="00711836">
        <w:t>– Саратов, 2003.</w:t>
      </w:r>
      <w:r>
        <w:t xml:space="preserve"> – 224 с.</w:t>
      </w:r>
    </w:p>
    <w:p w:rsidR="005348D6" w:rsidRDefault="00516409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>
        <w:rPr>
          <w:i/>
        </w:rPr>
        <w:t xml:space="preserve"> </w:t>
      </w:r>
      <w:r w:rsidR="005348D6" w:rsidRPr="007D64F6">
        <w:rPr>
          <w:i/>
        </w:rPr>
        <w:t>Сергеева, В.П.</w:t>
      </w:r>
      <w:r w:rsidR="005348D6" w:rsidRPr="00711836">
        <w:t xml:space="preserve"> Современные средства оценивания результатов обучения </w:t>
      </w:r>
      <w:r w:rsidR="005348D6">
        <w:t xml:space="preserve">/ В.П. Сергеева. </w:t>
      </w:r>
      <w:r w:rsidR="005348D6" w:rsidRPr="00711836">
        <w:t>– М.: АПКиПРО, 2005. – 116 с.</w:t>
      </w:r>
    </w:p>
    <w:p w:rsidR="005348D6" w:rsidRPr="005348D6" w:rsidRDefault="00516409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>
        <w:rPr>
          <w:i/>
        </w:rPr>
        <w:t xml:space="preserve"> Скобелев Г.</w:t>
      </w:r>
      <w:r w:rsidR="005348D6" w:rsidRPr="005348D6">
        <w:rPr>
          <w:i/>
        </w:rPr>
        <w:t xml:space="preserve">Н. </w:t>
      </w:r>
      <w:r w:rsidR="005348D6" w:rsidRPr="005348D6">
        <w:t>Контроль на уроках математики</w:t>
      </w:r>
      <w:r w:rsidR="005348D6">
        <w:t xml:space="preserve"> / Г.Н. Скобелев. </w:t>
      </w:r>
      <w:r w:rsidR="005348D6" w:rsidRPr="005348D6">
        <w:t xml:space="preserve"> – Минск: Народная асвета, 1986. </w:t>
      </w:r>
      <w:r w:rsidR="005348D6">
        <w:t>– 103 с.</w:t>
      </w:r>
    </w:p>
    <w:p w:rsidR="005348D6" w:rsidRDefault="00516409" w:rsidP="00C3682E">
      <w:pPr>
        <w:numPr>
          <w:ilvl w:val="0"/>
          <w:numId w:val="74"/>
        </w:numPr>
        <w:shd w:val="clear" w:color="auto" w:fill="FFFFFF"/>
        <w:tabs>
          <w:tab w:val="left" w:pos="284"/>
        </w:tabs>
        <w:spacing w:before="7"/>
        <w:ind w:left="0" w:firstLine="0"/>
        <w:jc w:val="both"/>
      </w:pPr>
      <w:r>
        <w:rPr>
          <w:i/>
        </w:rPr>
        <w:t xml:space="preserve"> </w:t>
      </w:r>
      <w:r w:rsidR="005348D6" w:rsidRPr="00A45620">
        <w:rPr>
          <w:i/>
        </w:rPr>
        <w:t>Советова</w:t>
      </w:r>
      <w:r w:rsidR="005348D6">
        <w:rPr>
          <w:i/>
        </w:rPr>
        <w:t>,</w:t>
      </w:r>
      <w:r w:rsidR="005348D6" w:rsidRPr="00A45620">
        <w:rPr>
          <w:i/>
        </w:rPr>
        <w:t xml:space="preserve"> Е.В.</w:t>
      </w:r>
      <w:r w:rsidR="005348D6" w:rsidRPr="00911500">
        <w:t xml:space="preserve"> Контрольные тесты для начальной школы</w:t>
      </w:r>
      <w:r w:rsidR="005348D6">
        <w:t xml:space="preserve"> / Е.В. Советова. </w:t>
      </w:r>
      <w:r w:rsidR="005348D6" w:rsidRPr="00911500">
        <w:t xml:space="preserve"> </w:t>
      </w:r>
      <w:r w:rsidR="005348D6">
        <w:t>–</w:t>
      </w:r>
      <w:r w:rsidR="005348D6" w:rsidRPr="00911500">
        <w:t xml:space="preserve"> </w:t>
      </w:r>
      <w:r w:rsidR="005348D6">
        <w:t xml:space="preserve">Ростов н/Д: </w:t>
      </w:r>
      <w:r w:rsidR="005348D6" w:rsidRPr="00911500">
        <w:t>Феникс, 2009.</w:t>
      </w:r>
      <w:r w:rsidR="005348D6">
        <w:t>– 352 с.</w:t>
      </w:r>
    </w:p>
    <w:p w:rsidR="005E06BB" w:rsidRPr="005E06BB" w:rsidRDefault="00516409" w:rsidP="005E06BB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5E06BB" w:rsidRPr="005E06BB">
        <w:rPr>
          <w:b/>
        </w:rPr>
        <w:t>Задание 5.5. Самок</w:t>
      </w:r>
      <w:r w:rsidR="005348D6">
        <w:rPr>
          <w:b/>
        </w:rPr>
        <w:t>онтроль при обучении математике</w:t>
      </w:r>
    </w:p>
    <w:p w:rsidR="005E06BB" w:rsidRPr="005348D6" w:rsidRDefault="005348D6" w:rsidP="001A2E0B">
      <w:pPr>
        <w:shd w:val="clear" w:color="auto" w:fill="FFFFFF"/>
        <w:ind w:firstLine="397"/>
        <w:jc w:val="both"/>
      </w:pPr>
      <w:r>
        <w:rPr>
          <w:b/>
        </w:rPr>
        <w:t xml:space="preserve">Примерное содержание. </w:t>
      </w:r>
      <w:r w:rsidRPr="005348D6">
        <w:t>Характеристика самоконтроля как компонента учебной деятельности</w:t>
      </w:r>
      <w:r w:rsidR="001A2E0B">
        <w:t xml:space="preserve">: </w:t>
      </w:r>
      <w:r w:rsidR="001A2E0B" w:rsidRPr="001A2E0B">
        <w:t>его природа</w:t>
      </w:r>
      <w:r w:rsidR="001A2E0B">
        <w:t>, сущность, функции и структура. Самостоятельная работа и её связь с самоконтролем.</w:t>
      </w:r>
    </w:p>
    <w:p w:rsidR="00FE553A" w:rsidRPr="00910683" w:rsidRDefault="00FE553A" w:rsidP="00910683">
      <w:pPr>
        <w:shd w:val="clear" w:color="auto" w:fill="FFFFFF"/>
        <w:ind w:firstLine="397"/>
        <w:jc w:val="both"/>
      </w:pPr>
      <w:r>
        <w:t xml:space="preserve">Самоконтроль как неотъемлемая часть обучения математике: приемы самопроверки и самоконтроля, его отдельные этапы и методы его формирования на уроках математики. </w:t>
      </w:r>
      <w:r w:rsidR="00C05008">
        <w:t>С</w:t>
      </w:r>
      <w:r w:rsidR="00C05008" w:rsidRPr="00C05008">
        <w:t>редств</w:t>
      </w:r>
      <w:r w:rsidR="00C05008">
        <w:t>а</w:t>
      </w:r>
      <w:r w:rsidR="00C05008" w:rsidRPr="00C05008">
        <w:t xml:space="preserve"> самоконтроля при </w:t>
      </w:r>
      <w:r w:rsidR="00C05008" w:rsidRPr="00910683">
        <w:t>обучении математике.</w:t>
      </w:r>
      <w:r w:rsidR="00F75959" w:rsidRPr="00F75959">
        <w:t xml:space="preserve"> </w:t>
      </w:r>
      <w:r w:rsidR="00F75959" w:rsidRPr="00910683">
        <w:t>Характеристика уровней сформированности самоконтроля.</w:t>
      </w:r>
      <w:r w:rsidR="00F75959">
        <w:t xml:space="preserve"> </w:t>
      </w:r>
      <w:r w:rsidR="00910683" w:rsidRPr="00910683">
        <w:t>Возможности формирования самоконтроля у учащихся разных возрастных групп.</w:t>
      </w:r>
      <w:r w:rsidR="00910683" w:rsidRPr="00910683">
        <w:rPr>
          <w:b/>
          <w:i/>
        </w:rPr>
        <w:t xml:space="preserve"> </w:t>
      </w:r>
      <w:r w:rsidR="004C6B0B" w:rsidRPr="00910683">
        <w:t xml:space="preserve">Методические основы формирования самоконтроля в начальных классах на уроках математики. Способы формирования самоконтроля. </w:t>
      </w:r>
      <w:r w:rsidR="00910683" w:rsidRPr="00910683">
        <w:t>Примеры математических задач, требующих самоконтрол</w:t>
      </w:r>
      <w:r w:rsidR="00910683">
        <w:t xml:space="preserve">я и способствующих его развитию </w:t>
      </w:r>
      <w:r w:rsidRPr="00910683">
        <w:t>при обучении математике подростков.</w:t>
      </w:r>
    </w:p>
    <w:p w:rsidR="002434E9" w:rsidRPr="00711836" w:rsidRDefault="002434E9" w:rsidP="002434E9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B90EB8" w:rsidRDefault="00B90EB8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</w:pPr>
      <w:r w:rsidRPr="00B90EB8">
        <w:rPr>
          <w:i/>
        </w:rPr>
        <w:t>Жарова</w:t>
      </w:r>
      <w:r>
        <w:rPr>
          <w:i/>
        </w:rPr>
        <w:t>,</w:t>
      </w:r>
      <w:r w:rsidRPr="00B90EB8">
        <w:rPr>
          <w:i/>
        </w:rPr>
        <w:t xml:space="preserve"> Л.В.</w:t>
      </w:r>
      <w:r w:rsidRPr="00765494">
        <w:t xml:space="preserve"> Учить самостоятельности </w:t>
      </w:r>
      <w:r>
        <w:t xml:space="preserve">/ Л.В. Жарова. </w:t>
      </w:r>
      <w:r w:rsidRPr="00765494">
        <w:t xml:space="preserve">– </w:t>
      </w:r>
      <w:r w:rsidRPr="00B90EB8">
        <w:t>М.: Просвещение, 1993. – 205 с.</w:t>
      </w:r>
    </w:p>
    <w:p w:rsidR="00B90EB8" w:rsidRDefault="00B90EB8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</w:pPr>
      <w:r w:rsidRPr="00B90EB8">
        <w:rPr>
          <w:i/>
        </w:rPr>
        <w:t>Лында, А.С.</w:t>
      </w:r>
      <w:r>
        <w:t xml:space="preserve"> Дидактические основы формирования самоконтроля в процессе самостоятельной учебной работы учащихся </w:t>
      </w:r>
      <w:r w:rsidRPr="00237B7C">
        <w:t xml:space="preserve"> / А.С. Лында. – М.: Высш. школа, 1979. – 67 с.</w:t>
      </w:r>
    </w:p>
    <w:p w:rsidR="00B90EB8" w:rsidRDefault="00B90EB8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</w:pPr>
      <w:r w:rsidRPr="008C4F61">
        <w:rPr>
          <w:i/>
        </w:rPr>
        <w:t>Лында</w:t>
      </w:r>
      <w:r>
        <w:rPr>
          <w:i/>
        </w:rPr>
        <w:t>,</w:t>
      </w:r>
      <w:r w:rsidRPr="008C4F61">
        <w:rPr>
          <w:i/>
        </w:rPr>
        <w:t xml:space="preserve"> А.С.</w:t>
      </w:r>
      <w:r w:rsidRPr="008C4F61">
        <w:t xml:space="preserve"> Самостоятельная работа и самоконтроль в учебной деятельности старших школьников </w:t>
      </w:r>
      <w:r w:rsidRPr="00237B7C">
        <w:t xml:space="preserve">/ А.С. Лында. </w:t>
      </w:r>
      <w:r>
        <w:t>–</w:t>
      </w:r>
      <w:r w:rsidRPr="008C4F61">
        <w:t xml:space="preserve"> М.: Московский областной педагогический инсти</w:t>
      </w:r>
      <w:r>
        <w:t>тут имени Н. К. Крупской, 1971. –160 с.</w:t>
      </w:r>
    </w:p>
    <w:p w:rsidR="00B90EB8" w:rsidRDefault="00B90EB8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</w:pPr>
      <w:r w:rsidRPr="00B90EB8">
        <w:rPr>
          <w:i/>
        </w:rPr>
        <w:t>Манвелов</w:t>
      </w:r>
      <w:r>
        <w:rPr>
          <w:i/>
        </w:rPr>
        <w:t>,</w:t>
      </w:r>
      <w:r w:rsidRPr="00B90EB8">
        <w:rPr>
          <w:i/>
        </w:rPr>
        <w:t xml:space="preserve"> Н.С.</w:t>
      </w:r>
      <w:r w:rsidRPr="001A2E0B">
        <w:t xml:space="preserve"> Основы проектирования заданий по математике на развитие самоконтроля у учащихся </w:t>
      </w:r>
      <w:r>
        <w:t>5-6</w:t>
      </w:r>
      <w:r w:rsidRPr="001A2E0B">
        <w:t xml:space="preserve"> классов: Методическое пособие </w:t>
      </w:r>
      <w:r>
        <w:t xml:space="preserve">/ Н.С. Манвелов. </w:t>
      </w:r>
      <w:r w:rsidRPr="001A2E0B">
        <w:t>– Армавир: РИЦ АГПУ, 2005. – 75 с.</w:t>
      </w:r>
    </w:p>
    <w:p w:rsidR="00B90EB8" w:rsidRPr="002434E9" w:rsidRDefault="00B90EB8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</w:pPr>
      <w:r w:rsidRPr="00B90EB8">
        <w:rPr>
          <w:i/>
        </w:rPr>
        <w:t>Манвелов</w:t>
      </w:r>
      <w:r>
        <w:rPr>
          <w:i/>
        </w:rPr>
        <w:t>,</w:t>
      </w:r>
      <w:r w:rsidRPr="00B90EB8">
        <w:rPr>
          <w:i/>
        </w:rPr>
        <w:t xml:space="preserve"> С.Г.</w:t>
      </w:r>
      <w:r w:rsidRPr="001A2E0B">
        <w:t xml:space="preserve"> Задания по математике на развитие самоконтроля учащихся 5-6 классов: Книга для учителя </w:t>
      </w:r>
      <w:r w:rsidR="00F75959">
        <w:t>/ С.Г. Манвелов, Н.С. </w:t>
      </w:r>
      <w:r>
        <w:t xml:space="preserve">Манвелов. </w:t>
      </w:r>
      <w:r w:rsidRPr="001A2E0B">
        <w:t>– М.: Просвещение, 2005. – 159 с.</w:t>
      </w:r>
    </w:p>
    <w:p w:rsidR="00B90EB8" w:rsidRDefault="00B90EB8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</w:pPr>
      <w:r w:rsidRPr="00B90EB8">
        <w:rPr>
          <w:i/>
        </w:rPr>
        <w:t>Репкина, Г.В.</w:t>
      </w:r>
      <w:r>
        <w:t xml:space="preserve"> Оценка уровня сформированности учебной деятельности / </w:t>
      </w:r>
      <w:r w:rsidRPr="00B90EB8">
        <w:t>Г.В. Репкина, Е.В. Заика</w:t>
      </w:r>
      <w:r>
        <w:t>. – Томск: Пеленг, 1993. – 61 с.</w:t>
      </w:r>
    </w:p>
    <w:p w:rsidR="00B90EB8" w:rsidRDefault="00B90EB8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</w:pPr>
      <w:r w:rsidRPr="00C559A9">
        <w:rPr>
          <w:i/>
        </w:rPr>
        <w:t>Рыжик</w:t>
      </w:r>
      <w:r w:rsidR="00C559A9">
        <w:rPr>
          <w:i/>
        </w:rPr>
        <w:t>,</w:t>
      </w:r>
      <w:r w:rsidRPr="00C559A9">
        <w:rPr>
          <w:i/>
        </w:rPr>
        <w:t xml:space="preserve"> В.И.</w:t>
      </w:r>
      <w:r w:rsidRPr="00765494">
        <w:t xml:space="preserve"> Формирование потребности в самоконтроле при обучении математике</w:t>
      </w:r>
      <w:r w:rsidR="00C559A9">
        <w:t xml:space="preserve"> / В.И. Рыжик </w:t>
      </w:r>
      <w:r w:rsidRPr="00765494">
        <w:t>// Математика в школе. – 1980. –</w:t>
      </w:r>
      <w:r w:rsidR="00C559A9">
        <w:t xml:space="preserve"> </w:t>
      </w:r>
      <w:r w:rsidR="00F75959">
        <w:t xml:space="preserve">№3. – </w:t>
      </w:r>
      <w:r w:rsidR="00C559A9">
        <w:t>С.</w:t>
      </w:r>
      <w:r w:rsidR="00F75959">
        <w:t>26-30</w:t>
      </w:r>
      <w:r w:rsidRPr="00765494">
        <w:t xml:space="preserve">. </w:t>
      </w:r>
    </w:p>
    <w:p w:rsidR="00F75959" w:rsidRPr="00F75959" w:rsidRDefault="00F75959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  <w:rPr>
          <w:spacing w:val="-2"/>
        </w:rPr>
      </w:pPr>
      <w:r w:rsidRPr="00F75959">
        <w:rPr>
          <w:i/>
          <w:spacing w:val="-2"/>
        </w:rPr>
        <w:t>Самостоятельная работа учащихся в процессе обученияматематике</w:t>
      </w:r>
      <w:r w:rsidRPr="00F75959">
        <w:rPr>
          <w:spacing w:val="-2"/>
        </w:rPr>
        <w:t>: Кн. для учителя: Из опыта работы / Сост. Ю.Д. Кабалевский.  – М.: Просвещение, 1988. – 128 с.</w:t>
      </w:r>
    </w:p>
    <w:p w:rsidR="00B90EB8" w:rsidRDefault="00B90EB8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</w:pPr>
      <w:r w:rsidRPr="00C559A9">
        <w:rPr>
          <w:i/>
        </w:rPr>
        <w:t>Чуканцев</w:t>
      </w:r>
      <w:r w:rsidR="00C559A9">
        <w:rPr>
          <w:i/>
        </w:rPr>
        <w:t>,</w:t>
      </w:r>
      <w:r w:rsidRPr="00C559A9">
        <w:rPr>
          <w:i/>
        </w:rPr>
        <w:t xml:space="preserve"> С.М.</w:t>
      </w:r>
      <w:r w:rsidRPr="00765494">
        <w:t xml:space="preserve"> Учить самоконтролю</w:t>
      </w:r>
      <w:r w:rsidR="00C559A9">
        <w:t xml:space="preserve"> / С.М. Чуканцев </w:t>
      </w:r>
      <w:r w:rsidRPr="00765494">
        <w:t xml:space="preserve"> // Математ</w:t>
      </w:r>
      <w:r w:rsidR="00C559A9">
        <w:t>ика в школе. – 1979. – № 6. – С</w:t>
      </w:r>
      <w:r w:rsidRPr="00765494">
        <w:t xml:space="preserve"> 39</w:t>
      </w:r>
      <w:r w:rsidR="00F75959">
        <w:t>-</w:t>
      </w:r>
      <w:r w:rsidRPr="00765494">
        <w:t>44.</w:t>
      </w:r>
    </w:p>
    <w:p w:rsidR="00B90EB8" w:rsidRDefault="00F75959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</w:pPr>
      <w:r>
        <w:rPr>
          <w:i/>
        </w:rPr>
        <w:t xml:space="preserve"> </w:t>
      </w:r>
      <w:r w:rsidR="00B90EB8" w:rsidRPr="007F61EA">
        <w:rPr>
          <w:i/>
        </w:rPr>
        <w:t>Чуканцов</w:t>
      </w:r>
      <w:r w:rsidR="007F61EA">
        <w:rPr>
          <w:i/>
        </w:rPr>
        <w:t>,</w:t>
      </w:r>
      <w:r w:rsidR="00B90EB8" w:rsidRPr="007F61EA">
        <w:rPr>
          <w:i/>
        </w:rPr>
        <w:t xml:space="preserve"> С.М.</w:t>
      </w:r>
      <w:r w:rsidR="00B90EB8" w:rsidRPr="002434E9">
        <w:t xml:space="preserve"> Где ошибка? </w:t>
      </w:r>
      <w:r w:rsidR="007F61EA">
        <w:t xml:space="preserve">/ С.М. Чуканцев. </w:t>
      </w:r>
      <w:r w:rsidR="007F61EA" w:rsidRPr="00765494">
        <w:t xml:space="preserve"> </w:t>
      </w:r>
      <w:r w:rsidR="00C559A9">
        <w:t xml:space="preserve">– </w:t>
      </w:r>
      <w:r w:rsidR="00B90EB8" w:rsidRPr="002434E9">
        <w:t>Тула: Приокское книжное издание</w:t>
      </w:r>
      <w:r>
        <w:t>,</w:t>
      </w:r>
      <w:r w:rsidR="00B90EB8" w:rsidRPr="002434E9">
        <w:t xml:space="preserve"> 1976.</w:t>
      </w:r>
      <w:r>
        <w:t xml:space="preserve"> – 64 с.</w:t>
      </w:r>
    </w:p>
    <w:p w:rsidR="00B90EB8" w:rsidRDefault="00F75959" w:rsidP="00C3682E">
      <w:pPr>
        <w:numPr>
          <w:ilvl w:val="0"/>
          <w:numId w:val="75"/>
        </w:numPr>
        <w:shd w:val="clear" w:color="auto" w:fill="FFFFFF"/>
        <w:tabs>
          <w:tab w:val="left" w:pos="284"/>
        </w:tabs>
        <w:ind w:left="0" w:firstLine="17"/>
        <w:jc w:val="both"/>
      </w:pPr>
      <w:r>
        <w:rPr>
          <w:i/>
        </w:rPr>
        <w:t xml:space="preserve"> </w:t>
      </w:r>
      <w:r w:rsidR="00B90EB8" w:rsidRPr="007F61EA">
        <w:rPr>
          <w:i/>
        </w:rPr>
        <w:t>Эрдниев</w:t>
      </w:r>
      <w:r w:rsidR="007F61EA">
        <w:rPr>
          <w:i/>
        </w:rPr>
        <w:t>,</w:t>
      </w:r>
      <w:r w:rsidR="00B90EB8" w:rsidRPr="007F61EA">
        <w:rPr>
          <w:i/>
        </w:rPr>
        <w:t xml:space="preserve"> П.М. </w:t>
      </w:r>
      <w:r w:rsidR="00B90EB8" w:rsidRPr="002434E9">
        <w:t>Развитие навыков самоконтроля в обучении математике</w:t>
      </w:r>
      <w:r w:rsidR="007F61EA">
        <w:t xml:space="preserve">. / П.М. Эрдниев. </w:t>
      </w:r>
      <w:r w:rsidR="00B90EB8" w:rsidRPr="002434E9">
        <w:t>-</w:t>
      </w:r>
      <w:r w:rsidR="00B90EB8" w:rsidRPr="009342C9">
        <w:t>-</w:t>
      </w:r>
      <w:r w:rsidR="007F61EA">
        <w:t xml:space="preserve"> М.: Учпедгиз, 1957. – </w:t>
      </w:r>
      <w:r w:rsidR="00B90EB8" w:rsidRPr="009342C9">
        <w:t>71 с.</w:t>
      </w:r>
    </w:p>
    <w:p w:rsidR="000158BE" w:rsidRPr="00711836" w:rsidRDefault="009342C9" w:rsidP="00F75959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5E06BB" w:rsidRPr="005E06BB">
        <w:rPr>
          <w:b/>
        </w:rPr>
        <w:t xml:space="preserve">Задание </w:t>
      </w:r>
      <w:r w:rsidR="005E06BB">
        <w:rPr>
          <w:b/>
        </w:rPr>
        <w:t>5.6.</w:t>
      </w:r>
      <w:r w:rsidR="005E06BB" w:rsidRPr="005E06BB">
        <w:rPr>
          <w:b/>
        </w:rPr>
        <w:t xml:space="preserve"> </w:t>
      </w:r>
      <w:r w:rsidR="000158BE" w:rsidRPr="00711836">
        <w:rPr>
          <w:b/>
        </w:rPr>
        <w:t>Зачетная систе</w:t>
      </w:r>
      <w:r w:rsidR="005E06BB">
        <w:rPr>
          <w:b/>
        </w:rPr>
        <w:t>ма при обучении математике</w:t>
      </w:r>
    </w:p>
    <w:p w:rsidR="00DF3573" w:rsidRDefault="003C3886" w:rsidP="004156B5">
      <w:pPr>
        <w:shd w:val="clear" w:color="auto" w:fill="FFFFFF"/>
        <w:ind w:firstLine="397"/>
        <w:jc w:val="both"/>
      </w:pPr>
      <w:r>
        <w:rPr>
          <w:b/>
          <w:noProof/>
        </w:rPr>
        <w:pict>
          <v:line id="_x0000_s1102" style="position:absolute;left:0;text-align:left;z-index:251651072;mso-position-horizontal-relative:margin" from="558pt,21.45pt" to="558pt,133.4pt" strokeweight=".35pt">
            <w10:wrap anchorx="margin"/>
          </v:line>
        </w:pict>
      </w:r>
      <w:r w:rsidR="000158BE" w:rsidRPr="00711836">
        <w:rPr>
          <w:b/>
        </w:rPr>
        <w:t>Примерное содержание.</w:t>
      </w:r>
      <w:r w:rsidR="000158BE" w:rsidRPr="00711836">
        <w:t xml:space="preserve"> Зачет как основная форма проверки ус</w:t>
      </w:r>
      <w:r w:rsidR="000158BE" w:rsidRPr="00711836">
        <w:softHyphen/>
        <w:t xml:space="preserve">воения учебного материала. Виды зачетов, их содержание. Роль и формы теоретических и практических заданий для зачета. Задачи зачетных уроков. </w:t>
      </w:r>
    </w:p>
    <w:p w:rsidR="00DF3573" w:rsidRDefault="000158BE" w:rsidP="004156B5">
      <w:pPr>
        <w:shd w:val="clear" w:color="auto" w:fill="FFFFFF"/>
        <w:ind w:firstLine="397"/>
        <w:jc w:val="both"/>
      </w:pPr>
      <w:r w:rsidRPr="00711836">
        <w:t>Подготовка учащихся к зачету. Организация проведения и пересдачи зачетов. Специфика зачетов в различных возрастных группах. Анализ результатов за</w:t>
      </w:r>
      <w:r w:rsidRPr="00711836">
        <w:softHyphen/>
        <w:t xml:space="preserve">чета. </w:t>
      </w:r>
    </w:p>
    <w:p w:rsidR="000158BE" w:rsidRPr="00711836" w:rsidRDefault="000158BE" w:rsidP="004156B5">
      <w:pPr>
        <w:shd w:val="clear" w:color="auto" w:fill="FFFFFF"/>
        <w:ind w:firstLine="397"/>
        <w:jc w:val="both"/>
      </w:pPr>
      <w:r w:rsidRPr="00711836">
        <w:t>Особенности зачетной системы в условиях уровневой и профильной дифференциации. Использование тестов при зачетной системе.</w:t>
      </w:r>
    </w:p>
    <w:p w:rsidR="000158BE" w:rsidRPr="00711836" w:rsidRDefault="000158BE" w:rsidP="005E06BB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93603C" w:rsidRPr="00711836" w:rsidRDefault="0093603C" w:rsidP="00C3682E">
      <w:pPr>
        <w:numPr>
          <w:ilvl w:val="0"/>
          <w:numId w:val="98"/>
        </w:numPr>
        <w:shd w:val="clear" w:color="auto" w:fill="FFFFFF"/>
        <w:tabs>
          <w:tab w:val="left" w:pos="284"/>
          <w:tab w:val="left" w:pos="504"/>
        </w:tabs>
        <w:ind w:left="0" w:firstLine="0"/>
        <w:jc w:val="both"/>
      </w:pPr>
      <w:r w:rsidRPr="007845FC">
        <w:rPr>
          <w:i/>
        </w:rPr>
        <w:t>Ахмедова</w:t>
      </w:r>
      <w:r>
        <w:t>,</w:t>
      </w:r>
      <w:r w:rsidRPr="007845FC">
        <w:t xml:space="preserve"> </w:t>
      </w:r>
      <w:r w:rsidRPr="007845FC">
        <w:rPr>
          <w:i/>
        </w:rPr>
        <w:t>Е.В.</w:t>
      </w:r>
      <w:r>
        <w:rPr>
          <w:i/>
        </w:rPr>
        <w:t xml:space="preserve"> </w:t>
      </w:r>
      <w:r w:rsidRPr="007845FC">
        <w:t>Применение интегральной технологии обучения при блочно-зачетной системе изучения математики</w:t>
      </w:r>
      <w:r>
        <w:t xml:space="preserve"> / </w:t>
      </w:r>
      <w:r w:rsidRPr="007845FC">
        <w:t>Е.В.Ахмедова</w:t>
      </w:r>
      <w:r>
        <w:t xml:space="preserve"> // Математика в школе. – 2008. – №6</w:t>
      </w:r>
      <w:r w:rsidRPr="007845FC">
        <w:t xml:space="preserve"> </w:t>
      </w:r>
      <w:r>
        <w:t>– С.</w:t>
      </w:r>
      <w:r w:rsidRPr="007845FC">
        <w:t>31</w:t>
      </w:r>
      <w:r>
        <w:t>-37.</w:t>
      </w:r>
    </w:p>
    <w:p w:rsidR="0093603C" w:rsidRDefault="0093603C" w:rsidP="00C3682E">
      <w:pPr>
        <w:numPr>
          <w:ilvl w:val="0"/>
          <w:numId w:val="98"/>
        </w:numPr>
        <w:shd w:val="clear" w:color="auto" w:fill="FFFFFF"/>
        <w:tabs>
          <w:tab w:val="left" w:pos="284"/>
          <w:tab w:val="left" w:pos="497"/>
        </w:tabs>
        <w:ind w:left="0" w:firstLine="0"/>
        <w:jc w:val="both"/>
      </w:pPr>
      <w:r w:rsidRPr="0030695A">
        <w:rPr>
          <w:i/>
        </w:rPr>
        <w:t>Дерябо</w:t>
      </w:r>
      <w:r>
        <w:rPr>
          <w:i/>
        </w:rPr>
        <w:t>,</w:t>
      </w:r>
      <w:r w:rsidRPr="0030695A">
        <w:rPr>
          <w:i/>
        </w:rPr>
        <w:t xml:space="preserve"> С.Д.</w:t>
      </w:r>
      <w:r w:rsidRPr="0030695A">
        <w:t xml:space="preserve"> Диагностика эффективности образовательной среды</w:t>
      </w:r>
      <w:r>
        <w:t xml:space="preserve"> / С.Д. Дерябо. –</w:t>
      </w:r>
      <w:r w:rsidRPr="0030695A">
        <w:t xml:space="preserve"> М.: Молодая гвардия, 1997.</w:t>
      </w:r>
      <w:r>
        <w:t>– 222 с.</w:t>
      </w:r>
    </w:p>
    <w:p w:rsidR="0093603C" w:rsidRDefault="0093603C" w:rsidP="00C3682E">
      <w:pPr>
        <w:numPr>
          <w:ilvl w:val="0"/>
          <w:numId w:val="98"/>
        </w:numPr>
        <w:shd w:val="clear" w:color="auto" w:fill="FFFFFF"/>
        <w:tabs>
          <w:tab w:val="left" w:pos="284"/>
          <w:tab w:val="left" w:pos="497"/>
        </w:tabs>
        <w:ind w:left="0" w:firstLine="0"/>
        <w:jc w:val="both"/>
      </w:pPr>
      <w:r w:rsidRPr="00DC6BB9">
        <w:rPr>
          <w:i/>
        </w:rPr>
        <w:t>Зачеты в системе дифференцированного обучения математике</w:t>
      </w:r>
      <w:r w:rsidRPr="00DC6BB9">
        <w:t xml:space="preserve"> / Л.О. Денищева, Л.В. Кузнецова, И.А. Лурье и др. </w:t>
      </w:r>
      <w:r>
        <w:t>–</w:t>
      </w:r>
      <w:r w:rsidRPr="00DC6BB9">
        <w:t xml:space="preserve"> М.: Просвещение, 1993.</w:t>
      </w:r>
      <w:r>
        <w:t xml:space="preserve"> – 192 с.</w:t>
      </w:r>
    </w:p>
    <w:p w:rsidR="0093603C" w:rsidRDefault="0093603C" w:rsidP="00C3682E">
      <w:pPr>
        <w:numPr>
          <w:ilvl w:val="0"/>
          <w:numId w:val="98"/>
        </w:numPr>
        <w:shd w:val="clear" w:color="auto" w:fill="FFFFFF"/>
        <w:tabs>
          <w:tab w:val="left" w:pos="284"/>
          <w:tab w:val="left" w:pos="497"/>
        </w:tabs>
        <w:ind w:left="0" w:firstLine="0"/>
        <w:jc w:val="both"/>
      </w:pPr>
      <w:r w:rsidRPr="008E1529">
        <w:rPr>
          <w:i/>
        </w:rPr>
        <w:t>Зильберберг</w:t>
      </w:r>
      <w:r w:rsidR="00F75959">
        <w:rPr>
          <w:i/>
        </w:rPr>
        <w:t>,</w:t>
      </w:r>
      <w:r w:rsidRPr="008E1529">
        <w:rPr>
          <w:i/>
        </w:rPr>
        <w:t xml:space="preserve"> Н.И. </w:t>
      </w:r>
      <w:r w:rsidRPr="008E1529">
        <w:t xml:space="preserve">Приобщение к математическому творчеству </w:t>
      </w:r>
      <w:r>
        <w:t xml:space="preserve">/ Н.И. Зильберберг. </w:t>
      </w:r>
      <w:r w:rsidRPr="008E1529">
        <w:t>– Уфа: Башкирское книжное издательство, 1988.</w:t>
      </w:r>
      <w:r w:rsidR="00F75959">
        <w:t xml:space="preserve"> – 96 с.</w:t>
      </w:r>
    </w:p>
    <w:p w:rsidR="0093603C" w:rsidRDefault="0093603C" w:rsidP="00C3682E">
      <w:pPr>
        <w:numPr>
          <w:ilvl w:val="0"/>
          <w:numId w:val="98"/>
        </w:numPr>
        <w:shd w:val="clear" w:color="auto" w:fill="FFFFFF"/>
        <w:tabs>
          <w:tab w:val="left" w:pos="284"/>
          <w:tab w:val="left" w:pos="497"/>
        </w:tabs>
        <w:ind w:left="0" w:firstLine="0"/>
        <w:jc w:val="both"/>
      </w:pPr>
      <w:r w:rsidRPr="00F75959">
        <w:rPr>
          <w:i/>
        </w:rPr>
        <w:t>Зильберберг</w:t>
      </w:r>
      <w:r w:rsidR="00F75959" w:rsidRPr="00F75959">
        <w:rPr>
          <w:i/>
        </w:rPr>
        <w:t>,</w:t>
      </w:r>
      <w:r w:rsidRPr="00F75959">
        <w:rPr>
          <w:i/>
        </w:rPr>
        <w:t xml:space="preserve"> Н.И.</w:t>
      </w:r>
      <w:r w:rsidRPr="0093603C">
        <w:t xml:space="preserve"> Формы работы Р.Г. Хазанкина – учителя школы №</w:t>
      </w:r>
      <w:r>
        <w:t> </w:t>
      </w:r>
      <w:r w:rsidRPr="0093603C">
        <w:t>14 г.</w:t>
      </w:r>
      <w:r>
        <w:t xml:space="preserve"> </w:t>
      </w:r>
      <w:r w:rsidRPr="0093603C">
        <w:t>Белорецка</w:t>
      </w:r>
      <w:r>
        <w:t xml:space="preserve"> / Н.И. Зильберберг</w:t>
      </w:r>
      <w:r w:rsidRPr="0093603C">
        <w:t xml:space="preserve"> // Математика в школе</w:t>
      </w:r>
      <w:r>
        <w:t>. –</w:t>
      </w:r>
      <w:r w:rsidRPr="0093603C">
        <w:t>1987.</w:t>
      </w:r>
      <w:r w:rsidR="00F75959" w:rsidRPr="00F75959">
        <w:t xml:space="preserve"> </w:t>
      </w:r>
      <w:r w:rsidR="00F75959">
        <w:t>–</w:t>
      </w:r>
      <w:r w:rsidR="00F75959" w:rsidRPr="0093603C">
        <w:t>№2</w:t>
      </w:r>
      <w:r w:rsidR="00F75959">
        <w:t>.</w:t>
      </w:r>
      <w:r w:rsidR="00F75959" w:rsidRPr="0093603C">
        <w:t xml:space="preserve"> </w:t>
      </w:r>
      <w:r w:rsidR="00F75959">
        <w:t>– С.18-22.</w:t>
      </w:r>
    </w:p>
    <w:p w:rsidR="0093603C" w:rsidRDefault="0093603C" w:rsidP="00C3682E">
      <w:pPr>
        <w:numPr>
          <w:ilvl w:val="0"/>
          <w:numId w:val="98"/>
        </w:numPr>
        <w:shd w:val="clear" w:color="auto" w:fill="FFFFFF"/>
        <w:tabs>
          <w:tab w:val="left" w:pos="284"/>
          <w:tab w:val="left" w:pos="504"/>
        </w:tabs>
        <w:ind w:left="0" w:firstLine="0"/>
        <w:jc w:val="both"/>
      </w:pPr>
      <w:r w:rsidRPr="000950D9">
        <w:rPr>
          <w:i/>
        </w:rPr>
        <w:t>Кальней</w:t>
      </w:r>
      <w:r>
        <w:rPr>
          <w:i/>
        </w:rPr>
        <w:t>,</w:t>
      </w:r>
      <w:r w:rsidRPr="000950D9">
        <w:rPr>
          <w:i/>
        </w:rPr>
        <w:t xml:space="preserve"> В.А.</w:t>
      </w:r>
      <w:r w:rsidRPr="000950D9">
        <w:t xml:space="preserve"> Технология мониторинга качества обучения в системе </w:t>
      </w:r>
      <w:r w:rsidR="00F75959">
        <w:t>«</w:t>
      </w:r>
      <w:r w:rsidRPr="000950D9">
        <w:t>учитель – ученик</w:t>
      </w:r>
      <w:r w:rsidR="00F75959">
        <w:t>»</w:t>
      </w:r>
      <w:r w:rsidRPr="000950D9">
        <w:t>: Методическое пособие для учителя / В.А.</w:t>
      </w:r>
      <w:r>
        <w:t> </w:t>
      </w:r>
      <w:r w:rsidRPr="000950D9">
        <w:t>Кальней, С.Е.</w:t>
      </w:r>
      <w:r>
        <w:t> </w:t>
      </w:r>
      <w:r w:rsidRPr="000950D9">
        <w:t>Шишов. – М.: Педагогическое общество России, 1999. – 86 с.</w:t>
      </w:r>
    </w:p>
    <w:p w:rsidR="0093603C" w:rsidRDefault="0093603C" w:rsidP="00C3682E">
      <w:pPr>
        <w:numPr>
          <w:ilvl w:val="0"/>
          <w:numId w:val="98"/>
        </w:numPr>
        <w:shd w:val="clear" w:color="auto" w:fill="FFFFFF"/>
        <w:tabs>
          <w:tab w:val="left" w:pos="284"/>
          <w:tab w:val="left" w:pos="504"/>
        </w:tabs>
        <w:ind w:left="0" w:firstLine="0"/>
        <w:jc w:val="both"/>
      </w:pPr>
      <w:r w:rsidRPr="000950D9">
        <w:rPr>
          <w:i/>
        </w:rPr>
        <w:t>Колобова</w:t>
      </w:r>
      <w:r>
        <w:rPr>
          <w:i/>
        </w:rPr>
        <w:t>, Е.</w:t>
      </w:r>
      <w:r w:rsidRPr="000950D9">
        <w:rPr>
          <w:i/>
        </w:rPr>
        <w:t>В.</w:t>
      </w:r>
      <w:r>
        <w:t xml:space="preserve"> Использование зачетной системы для контроля и оценки знаний учащихся / Е.В. Колобова // Математика в школе</w:t>
      </w:r>
      <w:r w:rsidR="00F75959">
        <w:t>. –</w:t>
      </w:r>
      <w:r>
        <w:t xml:space="preserve"> 1991</w:t>
      </w:r>
      <w:r w:rsidR="00F75959">
        <w:t>. –</w:t>
      </w:r>
      <w:r>
        <w:t xml:space="preserve"> №3.</w:t>
      </w:r>
      <w:r w:rsidR="00F75959">
        <w:t xml:space="preserve"> – </w:t>
      </w:r>
      <w:r w:rsidR="00F75959" w:rsidRPr="00F75959">
        <w:t>С.25-27.</w:t>
      </w:r>
    </w:p>
    <w:p w:rsidR="0093603C" w:rsidRDefault="0093603C" w:rsidP="00C3682E">
      <w:pPr>
        <w:numPr>
          <w:ilvl w:val="0"/>
          <w:numId w:val="98"/>
        </w:numPr>
        <w:shd w:val="clear" w:color="auto" w:fill="FFFFFF"/>
        <w:tabs>
          <w:tab w:val="left" w:pos="284"/>
          <w:tab w:val="left" w:pos="518"/>
        </w:tabs>
        <w:ind w:left="0" w:firstLine="0"/>
        <w:jc w:val="both"/>
      </w:pPr>
      <w:r w:rsidRPr="000950D9">
        <w:rPr>
          <w:i/>
        </w:rPr>
        <w:t>Ксензова, Г.Ю.</w:t>
      </w:r>
      <w:r w:rsidRPr="003D3558">
        <w:t xml:space="preserve"> Оценочная деяте</w:t>
      </w:r>
      <w:r w:rsidR="00F75959">
        <w:t>льность учителя</w:t>
      </w:r>
      <w:r w:rsidRPr="003D3558">
        <w:t xml:space="preserve"> </w:t>
      </w:r>
      <w:r>
        <w:t>/ Г.Ю. Ксензова. – М</w:t>
      </w:r>
      <w:r w:rsidRPr="003D3558">
        <w:t>.</w:t>
      </w:r>
      <w:r>
        <w:t>:</w:t>
      </w:r>
      <w:r w:rsidRPr="003D3558">
        <w:t xml:space="preserve"> Педагогическое общество России, </w:t>
      </w:r>
      <w:r w:rsidRPr="00711836">
        <w:t>2002. – 128 с.</w:t>
      </w:r>
    </w:p>
    <w:p w:rsidR="0025282B" w:rsidRPr="0025282B" w:rsidRDefault="0025282B" w:rsidP="0025282B">
      <w:pPr>
        <w:numPr>
          <w:ilvl w:val="0"/>
          <w:numId w:val="98"/>
        </w:numPr>
        <w:shd w:val="clear" w:color="auto" w:fill="FFFFFF"/>
        <w:tabs>
          <w:tab w:val="left" w:pos="284"/>
          <w:tab w:val="left" w:pos="518"/>
        </w:tabs>
        <w:ind w:left="0" w:firstLine="0"/>
        <w:jc w:val="both"/>
        <w:rPr>
          <w:spacing w:val="-2"/>
        </w:rPr>
      </w:pPr>
      <w:r w:rsidRPr="0025282B">
        <w:rPr>
          <w:i/>
        </w:rPr>
        <w:t xml:space="preserve">Кулагина, И.Ю. </w:t>
      </w:r>
      <w:r w:rsidRPr="0025282B">
        <w:t>Возрастная психология: Полный жизненный цикл развития человека. Учебное пособие для сту</w:t>
      </w:r>
      <w:r>
        <w:t xml:space="preserve">дентов высших учебных </w:t>
      </w:r>
      <w:r w:rsidRPr="0025282B">
        <w:rPr>
          <w:spacing w:val="-2"/>
        </w:rPr>
        <w:t>заведений / И.Ю. Кулагина, В.Н. Колюцкий. – М.:ТЦ «Сфера», 2001. –464с</w:t>
      </w:r>
      <w:r w:rsidRPr="0025282B">
        <w:rPr>
          <w:i/>
          <w:spacing w:val="-2"/>
        </w:rPr>
        <w:t xml:space="preserve"> </w:t>
      </w:r>
    </w:p>
    <w:p w:rsidR="0093603C" w:rsidRDefault="0025282B" w:rsidP="0025282B">
      <w:pPr>
        <w:numPr>
          <w:ilvl w:val="0"/>
          <w:numId w:val="98"/>
        </w:numPr>
        <w:shd w:val="clear" w:color="auto" w:fill="FFFFFF"/>
        <w:tabs>
          <w:tab w:val="left" w:pos="284"/>
          <w:tab w:val="left" w:pos="518"/>
        </w:tabs>
        <w:ind w:left="0" w:firstLine="0"/>
        <w:jc w:val="both"/>
      </w:pPr>
      <w:r>
        <w:rPr>
          <w:i/>
        </w:rPr>
        <w:t xml:space="preserve"> </w:t>
      </w:r>
      <w:r w:rsidR="0093603C" w:rsidRPr="008E1529">
        <w:rPr>
          <w:i/>
        </w:rPr>
        <w:t>Хазанкин</w:t>
      </w:r>
      <w:r w:rsidR="0093603C">
        <w:rPr>
          <w:i/>
        </w:rPr>
        <w:t>,</w:t>
      </w:r>
      <w:r w:rsidR="0093603C" w:rsidRPr="008E1529">
        <w:rPr>
          <w:i/>
        </w:rPr>
        <w:t xml:space="preserve"> Р.Г.</w:t>
      </w:r>
      <w:r w:rsidR="0093603C" w:rsidRPr="008E1529">
        <w:t xml:space="preserve"> Десять заповедей учителя математики</w:t>
      </w:r>
      <w:r w:rsidR="0093603C">
        <w:t xml:space="preserve"> / Р.Г. Хазанкин</w:t>
      </w:r>
      <w:r w:rsidR="0093603C" w:rsidRPr="008E1529">
        <w:t xml:space="preserve"> // Народное образование</w:t>
      </w:r>
      <w:r w:rsidR="0093603C">
        <w:t>.</w:t>
      </w:r>
      <w:r w:rsidR="00401CFC">
        <w:t xml:space="preserve"> </w:t>
      </w:r>
      <w:r w:rsidR="0093603C">
        <w:t>–</w:t>
      </w:r>
      <w:r w:rsidR="0093603C" w:rsidRPr="008E1529">
        <w:t xml:space="preserve"> 1991.</w:t>
      </w:r>
      <w:r w:rsidR="00401CFC" w:rsidRPr="00401CFC">
        <w:t xml:space="preserve"> </w:t>
      </w:r>
      <w:r w:rsidR="00401CFC">
        <w:t>–</w:t>
      </w:r>
      <w:r w:rsidR="00401CFC" w:rsidRPr="008E1529">
        <w:t xml:space="preserve"> №1</w:t>
      </w:r>
      <w:r w:rsidR="00401CFC">
        <w:t>. – С.70-78.</w:t>
      </w:r>
    </w:p>
    <w:p w:rsidR="0093603C" w:rsidRPr="00711836" w:rsidRDefault="00401CFC" w:rsidP="00C3682E">
      <w:pPr>
        <w:numPr>
          <w:ilvl w:val="0"/>
          <w:numId w:val="98"/>
        </w:numPr>
        <w:shd w:val="clear" w:color="auto" w:fill="FFFFFF"/>
        <w:tabs>
          <w:tab w:val="left" w:pos="284"/>
          <w:tab w:val="left" w:pos="518"/>
        </w:tabs>
        <w:ind w:left="0" w:firstLine="0"/>
        <w:jc w:val="both"/>
      </w:pPr>
      <w:r w:rsidRPr="00DF3573">
        <w:rPr>
          <w:i/>
        </w:rPr>
        <w:t xml:space="preserve"> </w:t>
      </w:r>
      <w:r w:rsidR="0093603C" w:rsidRPr="00DF3573">
        <w:rPr>
          <w:i/>
        </w:rPr>
        <w:t xml:space="preserve">Шамова, Т.И. </w:t>
      </w:r>
      <w:r w:rsidR="0093603C" w:rsidRPr="00711836">
        <w:t xml:space="preserve">Современные средства оценивания результатов обучения в школе </w:t>
      </w:r>
      <w:r w:rsidR="0093603C">
        <w:t xml:space="preserve">/ Т.И. Шамова. </w:t>
      </w:r>
      <w:r w:rsidR="0093603C" w:rsidRPr="00711836">
        <w:t>– М.: Педагогическое общество России, 2008. – 192 с.</w:t>
      </w:r>
    </w:p>
    <w:p w:rsidR="0093603C" w:rsidRDefault="00401CFC" w:rsidP="00C3682E">
      <w:pPr>
        <w:numPr>
          <w:ilvl w:val="0"/>
          <w:numId w:val="98"/>
        </w:numPr>
        <w:shd w:val="clear" w:color="auto" w:fill="FFFFFF"/>
        <w:tabs>
          <w:tab w:val="left" w:pos="284"/>
          <w:tab w:val="left" w:pos="504"/>
        </w:tabs>
        <w:ind w:left="0" w:firstLine="0"/>
        <w:jc w:val="both"/>
      </w:pPr>
      <w:r>
        <w:rPr>
          <w:i/>
        </w:rPr>
        <w:t xml:space="preserve"> </w:t>
      </w:r>
      <w:r w:rsidR="0093603C" w:rsidRPr="00DB29EA">
        <w:rPr>
          <w:i/>
        </w:rPr>
        <w:t>Ястребова, Г.В.</w:t>
      </w:r>
      <w:r w:rsidR="0093603C" w:rsidRPr="00711836">
        <w:t xml:space="preserve"> Из опыта применения зачетной системы</w:t>
      </w:r>
      <w:r w:rsidR="0093603C">
        <w:t xml:space="preserve"> / Г.В. Ястребова</w:t>
      </w:r>
      <w:r w:rsidR="0093603C" w:rsidRPr="00711836">
        <w:t xml:space="preserve"> // Математика в школе. – 2008 – № 4. – С. 18.</w:t>
      </w:r>
    </w:p>
    <w:p w:rsidR="00772762" w:rsidRPr="005E06BB" w:rsidRDefault="0093603C" w:rsidP="004156B5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5E06BB" w:rsidRPr="005E06BB">
        <w:rPr>
          <w:b/>
        </w:rPr>
        <w:t xml:space="preserve">Задание 5.7.  </w:t>
      </w:r>
      <w:r w:rsidR="00772762" w:rsidRPr="005E06BB">
        <w:rPr>
          <w:b/>
        </w:rPr>
        <w:t>ЕГЭ</w:t>
      </w:r>
      <w:r w:rsidR="000E2B2F">
        <w:rPr>
          <w:b/>
        </w:rPr>
        <w:t xml:space="preserve"> по математике</w:t>
      </w:r>
    </w:p>
    <w:p w:rsidR="002B16AB" w:rsidRPr="00711836" w:rsidRDefault="00B47AE0" w:rsidP="002B16AB">
      <w:pPr>
        <w:shd w:val="clear" w:color="auto" w:fill="FFFFFF"/>
        <w:tabs>
          <w:tab w:val="left" w:pos="3103"/>
        </w:tabs>
        <w:ind w:firstLine="397"/>
        <w:jc w:val="both"/>
      </w:pPr>
      <w:r w:rsidRPr="005E06BB">
        <w:rPr>
          <w:b/>
        </w:rPr>
        <w:t>Примерное содержание.</w:t>
      </w:r>
      <w:r w:rsidR="005E06BB">
        <w:rPr>
          <w:b/>
        </w:rPr>
        <w:t xml:space="preserve"> </w:t>
      </w:r>
      <w:r w:rsidR="0073500D" w:rsidRPr="0073500D">
        <w:t xml:space="preserve">История </w:t>
      </w:r>
      <w:r w:rsidR="00487283">
        <w:t>единого государственного экзамена</w:t>
      </w:r>
      <w:r w:rsidR="0073500D" w:rsidRPr="0073500D">
        <w:t xml:space="preserve"> в России</w:t>
      </w:r>
      <w:r w:rsidR="0073500D">
        <w:t xml:space="preserve"> и за рубежом</w:t>
      </w:r>
      <w:r w:rsidR="0073500D" w:rsidRPr="0073500D">
        <w:t>.</w:t>
      </w:r>
      <w:r w:rsidR="0073500D">
        <w:rPr>
          <w:b/>
        </w:rPr>
        <w:t xml:space="preserve"> </w:t>
      </w:r>
      <w:r w:rsidR="001A37B2" w:rsidRPr="001A37B2">
        <w:t xml:space="preserve">Характеристика </w:t>
      </w:r>
      <w:r w:rsidR="00487283">
        <w:t>единого государственного экзамена</w:t>
      </w:r>
      <w:r w:rsidR="001A37B2" w:rsidRPr="001A37B2">
        <w:t xml:space="preserve"> по математике.</w:t>
      </w:r>
      <w:r w:rsidR="001A37B2">
        <w:rPr>
          <w:b/>
        </w:rPr>
        <w:t xml:space="preserve"> </w:t>
      </w:r>
      <w:r w:rsidR="002B16AB">
        <w:t xml:space="preserve">Структура текста </w:t>
      </w:r>
      <w:r w:rsidR="00487283">
        <w:t>единого государственного экзамена</w:t>
      </w:r>
      <w:r w:rsidR="002B16AB">
        <w:t xml:space="preserve"> по математике.</w:t>
      </w:r>
      <w:r w:rsidR="00893089">
        <w:t xml:space="preserve"> Демоверсии ЕГЭ: задачи и роль в учебном процессе.</w:t>
      </w:r>
    </w:p>
    <w:p w:rsidR="00B47AE0" w:rsidRPr="0073500D" w:rsidRDefault="00487283" w:rsidP="0073500D">
      <w:pPr>
        <w:shd w:val="clear" w:color="auto" w:fill="FFFFFF"/>
        <w:tabs>
          <w:tab w:val="left" w:pos="3103"/>
        </w:tabs>
        <w:ind w:firstLine="397"/>
        <w:jc w:val="both"/>
        <w:rPr>
          <w:b/>
        </w:rPr>
      </w:pPr>
      <w:r>
        <w:t>Единый государственный экзамен</w:t>
      </w:r>
      <w:r w:rsidR="000E2B2F">
        <w:t xml:space="preserve"> и промежуточная аттестация школьников (после 4 и 9 классов).</w:t>
      </w:r>
    </w:p>
    <w:p w:rsidR="005E06BB" w:rsidRPr="00711836" w:rsidRDefault="005E06BB" w:rsidP="005E06BB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A731CF" w:rsidRDefault="00A731CF" w:rsidP="00C3682E">
      <w:pPr>
        <w:numPr>
          <w:ilvl w:val="0"/>
          <w:numId w:val="102"/>
        </w:numPr>
        <w:shd w:val="clear" w:color="auto" w:fill="FFFFFF"/>
        <w:tabs>
          <w:tab w:val="left" w:pos="284"/>
        </w:tabs>
        <w:ind w:left="0" w:hanging="20"/>
        <w:jc w:val="both"/>
      </w:pPr>
      <w:r w:rsidRPr="005343AC">
        <w:rPr>
          <w:i/>
        </w:rPr>
        <w:t>Белошистая</w:t>
      </w:r>
      <w:r>
        <w:rPr>
          <w:i/>
        </w:rPr>
        <w:t>,</w:t>
      </w:r>
      <w:r w:rsidRPr="005343AC">
        <w:rPr>
          <w:i/>
        </w:rPr>
        <w:t xml:space="preserve"> А.В.</w:t>
      </w:r>
      <w:r w:rsidRPr="00AC7B37">
        <w:t xml:space="preserve"> ЕГЭ. Математика. Тематическое плани</w:t>
      </w:r>
      <w:r>
        <w:t>рование уроков подготовки к ЕГЭ / А.В. Белошистая. –</w:t>
      </w:r>
      <w:r w:rsidRPr="00AC7B37">
        <w:t xml:space="preserve"> </w:t>
      </w:r>
      <w:r>
        <w:t xml:space="preserve">М.: </w:t>
      </w:r>
      <w:r w:rsidRPr="00AC7B37">
        <w:t>Экзамен, 2007.</w:t>
      </w:r>
      <w:r>
        <w:t>– 480 с.</w:t>
      </w:r>
    </w:p>
    <w:p w:rsidR="00A731CF" w:rsidRDefault="00A731CF" w:rsidP="00C3682E">
      <w:pPr>
        <w:numPr>
          <w:ilvl w:val="0"/>
          <w:numId w:val="102"/>
        </w:numPr>
        <w:shd w:val="clear" w:color="auto" w:fill="FFFFFF"/>
        <w:tabs>
          <w:tab w:val="left" w:pos="284"/>
        </w:tabs>
        <w:ind w:left="0" w:hanging="20"/>
        <w:jc w:val="both"/>
      </w:pPr>
      <w:r w:rsidRPr="00173821">
        <w:rPr>
          <w:i/>
        </w:rPr>
        <w:t>Варшавский</w:t>
      </w:r>
      <w:r>
        <w:rPr>
          <w:i/>
        </w:rPr>
        <w:t>,</w:t>
      </w:r>
      <w:r w:rsidRPr="00173821">
        <w:rPr>
          <w:i/>
        </w:rPr>
        <w:t xml:space="preserve"> И.К.</w:t>
      </w:r>
      <w:r w:rsidRPr="00173821">
        <w:t xml:space="preserve"> Текстовые задачи на Едином государственном экзамене</w:t>
      </w:r>
      <w:r>
        <w:t xml:space="preserve"> / </w:t>
      </w:r>
      <w:r w:rsidRPr="00173821">
        <w:t>И.К. Варшавский, М.Я. Гаиашвили, Ю.А. Глазков</w:t>
      </w:r>
      <w:r>
        <w:t xml:space="preserve"> // Математика в школе. – 2006. – №1. – С.6-18.</w:t>
      </w:r>
    </w:p>
    <w:p w:rsidR="00A731CF" w:rsidRDefault="00A731CF" w:rsidP="00C3682E">
      <w:pPr>
        <w:numPr>
          <w:ilvl w:val="0"/>
          <w:numId w:val="102"/>
        </w:numPr>
        <w:shd w:val="clear" w:color="auto" w:fill="FFFFFF"/>
        <w:tabs>
          <w:tab w:val="left" w:pos="284"/>
        </w:tabs>
        <w:ind w:left="0" w:hanging="20"/>
        <w:jc w:val="both"/>
      </w:pPr>
      <w:r w:rsidRPr="005343AC">
        <w:rPr>
          <w:i/>
        </w:rPr>
        <w:t>Григорьев</w:t>
      </w:r>
      <w:r>
        <w:rPr>
          <w:i/>
        </w:rPr>
        <w:t>,</w:t>
      </w:r>
      <w:r>
        <w:t>  </w:t>
      </w:r>
      <w:r w:rsidRPr="005343AC">
        <w:rPr>
          <w:i/>
        </w:rPr>
        <w:t xml:space="preserve">С.Г. </w:t>
      </w:r>
      <w:r w:rsidRPr="00A34100">
        <w:t>Математика. Аттестационные педагогические измерительные материалы</w:t>
      </w:r>
      <w:r>
        <w:t xml:space="preserve"> / С.Г. Григорьев.</w:t>
      </w:r>
      <w:r w:rsidRPr="00A34100">
        <w:t xml:space="preserve"> </w:t>
      </w:r>
      <w:r>
        <w:t>–</w:t>
      </w:r>
      <w:r w:rsidRPr="00A34100">
        <w:t xml:space="preserve"> </w:t>
      </w:r>
      <w:r>
        <w:t xml:space="preserve">М.: </w:t>
      </w:r>
      <w:r w:rsidRPr="00A34100">
        <w:t>МПСИ, 2007.</w:t>
      </w:r>
      <w:r>
        <w:t xml:space="preserve"> – 176 с.</w:t>
      </w:r>
    </w:p>
    <w:p w:rsidR="00A731CF" w:rsidRDefault="00A731CF" w:rsidP="00C3682E">
      <w:pPr>
        <w:numPr>
          <w:ilvl w:val="0"/>
          <w:numId w:val="102"/>
        </w:numPr>
        <w:shd w:val="clear" w:color="auto" w:fill="FFFFFF"/>
        <w:tabs>
          <w:tab w:val="left" w:pos="284"/>
        </w:tabs>
        <w:ind w:left="0" w:hanging="20"/>
        <w:jc w:val="both"/>
      </w:pPr>
      <w:r w:rsidRPr="005343AC">
        <w:rPr>
          <w:i/>
        </w:rPr>
        <w:t>Единый государственный экзамен</w:t>
      </w:r>
      <w:r w:rsidRPr="00772762">
        <w:t>. Сборник нормативных документов</w:t>
      </w:r>
      <w:r>
        <w:t>. – М.: Интеллект-центр, 2009. – 280 с.</w:t>
      </w:r>
    </w:p>
    <w:p w:rsidR="00A731CF" w:rsidRPr="00924E19" w:rsidRDefault="00A731CF" w:rsidP="00C3682E">
      <w:pPr>
        <w:numPr>
          <w:ilvl w:val="0"/>
          <w:numId w:val="102"/>
        </w:numPr>
        <w:shd w:val="clear" w:color="auto" w:fill="FFFFFF"/>
        <w:tabs>
          <w:tab w:val="left" w:pos="284"/>
        </w:tabs>
        <w:ind w:left="0" w:hanging="20"/>
        <w:jc w:val="both"/>
      </w:pPr>
      <w:r w:rsidRPr="00924E19">
        <w:rPr>
          <w:i/>
        </w:rPr>
        <w:t>Иляшенко</w:t>
      </w:r>
      <w:r>
        <w:rPr>
          <w:i/>
        </w:rPr>
        <w:t>,</w:t>
      </w:r>
      <w:r w:rsidRPr="00924E19">
        <w:rPr>
          <w:i/>
        </w:rPr>
        <w:t xml:space="preserve"> Л</w:t>
      </w:r>
      <w:r>
        <w:rPr>
          <w:i/>
        </w:rPr>
        <w:t>.</w:t>
      </w:r>
      <w:r w:rsidRPr="00924E19">
        <w:rPr>
          <w:i/>
        </w:rPr>
        <w:t>А</w:t>
      </w:r>
      <w:r>
        <w:rPr>
          <w:i/>
        </w:rPr>
        <w:t xml:space="preserve">. </w:t>
      </w:r>
      <w:r w:rsidRPr="00924E19">
        <w:t>Математика: итоговая аттестация за курс начальной школы: типовые тестовые задания</w:t>
      </w:r>
      <w:r>
        <w:t xml:space="preserve"> / Л.А. Илященко. – М.: Экзамен, 2010. – 48 с.</w:t>
      </w:r>
    </w:p>
    <w:p w:rsidR="00A731CF" w:rsidRDefault="00A731CF" w:rsidP="00C3682E">
      <w:pPr>
        <w:numPr>
          <w:ilvl w:val="0"/>
          <w:numId w:val="102"/>
        </w:numPr>
        <w:shd w:val="clear" w:color="auto" w:fill="FFFFFF"/>
        <w:tabs>
          <w:tab w:val="left" w:pos="284"/>
        </w:tabs>
        <w:ind w:left="0" w:hanging="20"/>
        <w:jc w:val="both"/>
      </w:pPr>
      <w:r w:rsidRPr="002C01EF">
        <w:rPr>
          <w:i/>
        </w:rPr>
        <w:t>Карп, А.П.</w:t>
      </w:r>
      <w:r w:rsidRPr="00AC7B37">
        <w:t xml:space="preserve"> </w:t>
      </w:r>
      <w:r w:rsidRPr="002C01EF">
        <w:t>Задания по математике для организации итогового повторения и проведения аттестации в 11 классе гуманитарного профиля: Пособие для учителя</w:t>
      </w:r>
      <w:r>
        <w:t xml:space="preserve"> / А.П.  Карп. – М.: Просвещение, 2003.</w:t>
      </w:r>
      <w:r w:rsidRPr="002C01EF">
        <w:t xml:space="preserve"> </w:t>
      </w:r>
      <w:r>
        <w:t>–</w:t>
      </w:r>
      <w:r w:rsidRPr="002C01EF">
        <w:t xml:space="preserve"> 128 с.</w:t>
      </w:r>
    </w:p>
    <w:p w:rsidR="00A731CF" w:rsidRDefault="00A731CF" w:rsidP="00C3682E">
      <w:pPr>
        <w:numPr>
          <w:ilvl w:val="0"/>
          <w:numId w:val="102"/>
        </w:numPr>
        <w:shd w:val="clear" w:color="auto" w:fill="FFFFFF"/>
        <w:tabs>
          <w:tab w:val="left" w:pos="284"/>
        </w:tabs>
        <w:ind w:left="0" w:hanging="20"/>
        <w:jc w:val="both"/>
      </w:pPr>
      <w:r w:rsidRPr="00BF42F9">
        <w:rPr>
          <w:i/>
        </w:rPr>
        <w:t>Пратусевич</w:t>
      </w:r>
      <w:r>
        <w:rPr>
          <w:i/>
        </w:rPr>
        <w:t>,</w:t>
      </w:r>
      <w:r w:rsidRPr="00BF42F9">
        <w:rPr>
          <w:i/>
        </w:rPr>
        <w:t xml:space="preserve"> М.Я.</w:t>
      </w:r>
      <w:r w:rsidRPr="00BF42F9">
        <w:t xml:space="preserve"> Единый экзамен</w:t>
      </w:r>
      <w:r>
        <w:t xml:space="preserve"> / М.Я. Пратусевич // Математика в школе. – 2000. – №10. – С.3.</w:t>
      </w:r>
    </w:p>
    <w:p w:rsidR="00A731CF" w:rsidRDefault="00A731CF" w:rsidP="00C3682E">
      <w:pPr>
        <w:numPr>
          <w:ilvl w:val="0"/>
          <w:numId w:val="102"/>
        </w:numPr>
        <w:shd w:val="clear" w:color="auto" w:fill="FFFFFF"/>
        <w:tabs>
          <w:tab w:val="left" w:pos="284"/>
        </w:tabs>
        <w:ind w:left="0" w:hanging="20"/>
        <w:jc w:val="both"/>
      </w:pPr>
      <w:r w:rsidRPr="002C01EF">
        <w:rPr>
          <w:i/>
        </w:rPr>
        <w:t>Чибисова, М</w:t>
      </w:r>
      <w:r w:rsidRPr="007D64F6">
        <w:t>: Психологическая подготовка к ЕГЭ. Работа с учащимися, педагогами, родителями</w:t>
      </w:r>
      <w:r>
        <w:t xml:space="preserve">  / М. Чибисова. М.: </w:t>
      </w:r>
      <w:r w:rsidRPr="00D021A4">
        <w:t>Генезис, 2009</w:t>
      </w:r>
      <w:r>
        <w:t>. – 184 с.</w:t>
      </w:r>
    </w:p>
    <w:p w:rsidR="00E305E4" w:rsidRPr="007C660B" w:rsidRDefault="00E305E4" w:rsidP="009118D9">
      <w:pPr>
        <w:shd w:val="clear" w:color="auto" w:fill="FFFFFF"/>
        <w:jc w:val="center"/>
        <w:rPr>
          <w:b/>
          <w:sz w:val="28"/>
          <w:szCs w:val="28"/>
        </w:rPr>
      </w:pPr>
    </w:p>
    <w:p w:rsidR="008D43E6" w:rsidRDefault="008D43E6" w:rsidP="008D43E6">
      <w:pPr>
        <w:shd w:val="clear" w:color="auto" w:fill="FFFFFF"/>
        <w:tabs>
          <w:tab w:val="left" w:pos="284"/>
        </w:tabs>
        <w:ind w:left="397"/>
        <w:jc w:val="center"/>
        <w:rPr>
          <w:i/>
        </w:rPr>
      </w:pPr>
      <w:r>
        <w:rPr>
          <w:i/>
        </w:rPr>
        <w:t>ОСНОВНЫЕ НАПРАВЛЕНИЯ ДАЛЬНЕЙШЕГО НАУЧНОГО ИССЛЕДОВАНИЯ</w:t>
      </w:r>
    </w:p>
    <w:p w:rsidR="00E85B45" w:rsidRPr="00711836" w:rsidRDefault="00E85B45" w:rsidP="008D43E6">
      <w:pPr>
        <w:shd w:val="clear" w:color="auto" w:fill="FFFFFF"/>
        <w:tabs>
          <w:tab w:val="left" w:pos="284"/>
        </w:tabs>
        <w:ind w:left="397"/>
        <w:jc w:val="center"/>
      </w:pPr>
    </w:p>
    <w:p w:rsidR="008D43E6" w:rsidRDefault="00E85B45" w:rsidP="00C3682E">
      <w:pPr>
        <w:numPr>
          <w:ilvl w:val="0"/>
          <w:numId w:val="78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Промежуточная аттестация по математике за курс начальной школы (4 класс)</w:t>
      </w:r>
      <w:r w:rsidR="008D43E6" w:rsidRPr="00E85B45">
        <w:rPr>
          <w:rFonts w:ascii="Monotype Corsiva" w:hAnsi="Monotype Corsiva"/>
          <w:sz w:val="24"/>
        </w:rPr>
        <w:t>.</w:t>
      </w:r>
    </w:p>
    <w:p w:rsidR="00E85B45" w:rsidRDefault="00E85B45" w:rsidP="00C3682E">
      <w:pPr>
        <w:numPr>
          <w:ilvl w:val="0"/>
          <w:numId w:val="78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Промежуточная аттестация по математике за курс основной школы (9 класс).</w:t>
      </w:r>
    </w:p>
    <w:p w:rsidR="00513A10" w:rsidRPr="00E85B45" w:rsidRDefault="00513A10" w:rsidP="00C3682E">
      <w:pPr>
        <w:numPr>
          <w:ilvl w:val="0"/>
          <w:numId w:val="78"/>
        </w:numPr>
        <w:shd w:val="clear" w:color="auto" w:fill="FFFFFF"/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Технология «Портфолио ученика» – средство оценивания достижений учащихся.</w:t>
      </w:r>
    </w:p>
    <w:p w:rsidR="00AD4F89" w:rsidRPr="00711836" w:rsidRDefault="00A34100" w:rsidP="009118D9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A731CF">
        <w:rPr>
          <w:b/>
        </w:rPr>
        <w:t>Раздел 6</w:t>
      </w:r>
    </w:p>
    <w:p w:rsidR="00AD4F89" w:rsidRPr="00711836" w:rsidRDefault="00AD4F89" w:rsidP="0024159C">
      <w:pPr>
        <w:pStyle w:val="10"/>
      </w:pPr>
      <w:bookmarkStart w:id="10" w:name="_Toc252102313"/>
      <w:r w:rsidRPr="00711836">
        <w:t>ДОПОЛНИТЕЛЬНОЕ МАТЕМАТИЧЕСКОЕ ОБРАЗОВАНИЕ ШКОЛЬНИКОВ</w:t>
      </w:r>
      <w:bookmarkEnd w:id="10"/>
    </w:p>
    <w:p w:rsidR="008D43E6" w:rsidRPr="00A33C49" w:rsidRDefault="008D43E6" w:rsidP="008D43E6">
      <w:pPr>
        <w:shd w:val="clear" w:color="auto" w:fill="FFFFFF"/>
        <w:ind w:firstLine="397"/>
        <w:jc w:val="both"/>
        <w:rPr>
          <w:b/>
        </w:rPr>
      </w:pPr>
      <w:r w:rsidRPr="00A33C49">
        <w:rPr>
          <w:b/>
        </w:rPr>
        <w:t>Задание 6.1. Дополнительное математическое образование школь</w:t>
      </w:r>
      <w:r w:rsidR="00A55B56">
        <w:rPr>
          <w:b/>
        </w:rPr>
        <w:t>ников: традиции и современность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>Система дополнительного образования. Формирование отечественной системы дополнительного образования детей. Место дополнительного образования  в системе общего образования. Учреждения дополнительного образования. Общие вопросы организации дополнительного математического образования школьников. Внеклассная, внешкольная работа по математике и дополнительное математическое образование школьников. Системы спецкурсов, факультативов, кружков. Очно-заочные школы и каникулярные математические школы для одаренных учащихся. Научно-исследовательская работа со школьниками. Олимпиады. Подготовительные курсы. Репетиторское образование. Проектная деятельность в системе дополнительного математического образования школьников. Требования к организации дополнительного математического образования школьников. Особенности организации дополнительного математического образования детей разных возрастных групп. Изучение регионального опыта.</w:t>
      </w:r>
    </w:p>
    <w:p w:rsidR="008D43E6" w:rsidRPr="00A33C49" w:rsidRDefault="008D43E6" w:rsidP="0033179F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CE7EC1" w:rsidRPr="00A33C49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A41719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184116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CE7EC1" w:rsidRPr="00A33C49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Балк, </w:t>
      </w:r>
      <w:r w:rsidRPr="00E60BAE">
        <w:rPr>
          <w:i/>
        </w:rPr>
        <w:t>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CE7EC1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403B4A">
        <w:rPr>
          <w:i/>
        </w:rPr>
        <w:t>Березина</w:t>
      </w:r>
      <w:r>
        <w:rPr>
          <w:i/>
        </w:rPr>
        <w:t>,</w:t>
      </w:r>
      <w:r w:rsidRPr="00403B4A">
        <w:rPr>
          <w:i/>
        </w:rPr>
        <w:t xml:space="preserve"> В.А. </w:t>
      </w:r>
      <w:r>
        <w:t>Дополнительное образование детей в системе российского образования / В.А. Березина. – М.: Диалог культур, 2007. – 512 с.</w:t>
      </w:r>
    </w:p>
    <w:p w:rsidR="00CE7EC1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CE7EC1">
        <w:rPr>
          <w:i/>
        </w:rPr>
        <w:t xml:space="preserve">Березина, В.А. </w:t>
      </w:r>
      <w:r>
        <w:t>Развитие дополнительного образования детей в России. Методическое пособие для педагогов / В.А. Березина. – М.: Диалог культур, 2007. – 512 с.</w:t>
      </w:r>
    </w:p>
    <w:p w:rsidR="00CE7EC1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ED6969">
        <w:rPr>
          <w:i/>
        </w:rPr>
        <w:t>Бояринцева</w:t>
      </w:r>
      <w:r>
        <w:rPr>
          <w:i/>
        </w:rPr>
        <w:t>,</w:t>
      </w:r>
      <w:r w:rsidRPr="00ED6969">
        <w:rPr>
          <w:i/>
        </w:rPr>
        <w:t xml:space="preserve"> А.В.</w:t>
      </w:r>
      <w:r>
        <w:t xml:space="preserve"> Дополнительное образование сегодня / А.В. Бояринцева // Новые ценности образования. Принцип дополнительности. – 2006. – Вып. 4 (28). – С. 105-109.</w:t>
      </w:r>
    </w:p>
    <w:p w:rsidR="00CE7EC1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9E018B">
        <w:rPr>
          <w:i/>
        </w:rPr>
        <w:t xml:space="preserve">Буйлова, Л.Н. </w:t>
      </w:r>
      <w:r>
        <w:t>Как организовать дополнительное образование детей в школе? / Л.Н. Буйлова. – М.: АРКТИ, 2005 .– 286 с.</w:t>
      </w:r>
    </w:p>
    <w:p w:rsidR="00CE7EC1" w:rsidRPr="00A33C49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0C5B60">
        <w:rPr>
          <w:i/>
        </w:rPr>
        <w:t>Внеклассная работа в школе</w:t>
      </w:r>
      <w:r w:rsidRPr="00A33C49">
        <w:t>: Интеллектуальные марафоны в школе. 5–11 классы / авт.-сост. А.Н. Павлов. – М.: НЦ ЭНАС, 2004.</w:t>
      </w:r>
      <w:r>
        <w:t xml:space="preserve"> – 200 с.</w:t>
      </w:r>
    </w:p>
    <w:p w:rsidR="00CE7EC1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0C5B60">
        <w:rPr>
          <w:i/>
        </w:rPr>
        <w:t>Внеклассная работа по математике в средней школе</w:t>
      </w:r>
      <w:r w:rsidRPr="000C5B60">
        <w:t>: учеб.-метод. пособие для студентов физ.-мат.</w:t>
      </w:r>
      <w:r w:rsidR="006267F2">
        <w:t> </w:t>
      </w:r>
      <w:r w:rsidRPr="000C5B60">
        <w:t xml:space="preserve">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1372C7" w:rsidRDefault="001372C7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ED6969">
        <w:rPr>
          <w:i/>
        </w:rPr>
        <w:t>Голованов</w:t>
      </w:r>
      <w:r>
        <w:rPr>
          <w:i/>
        </w:rPr>
        <w:t>,</w:t>
      </w:r>
      <w:r w:rsidRPr="00ED6969">
        <w:rPr>
          <w:i/>
        </w:rPr>
        <w:t xml:space="preserve"> В.П.</w:t>
      </w:r>
      <w:r>
        <w:t xml:space="preserve"> </w:t>
      </w:r>
      <w:r w:rsidRPr="00ED6969">
        <w:t>Методика и технология работы педагога до</w:t>
      </w:r>
      <w:r>
        <w:t>пол</w:t>
      </w:r>
      <w:r w:rsidRPr="00ED6969">
        <w:t>нительного образования. Учебное пособие</w:t>
      </w:r>
      <w:r>
        <w:t xml:space="preserve"> / В.П. Голованов. – </w:t>
      </w:r>
      <w:r w:rsidRPr="00EC535C">
        <w:t xml:space="preserve">М.: Гуманит. изд. центр </w:t>
      </w:r>
      <w:r>
        <w:t>«</w:t>
      </w:r>
      <w:r w:rsidRPr="00EC535C">
        <w:t>ВЛАДОС</w:t>
      </w:r>
      <w:r>
        <w:t>»</w:t>
      </w:r>
      <w:r w:rsidRPr="00EC535C">
        <w:t>, 200</w:t>
      </w:r>
      <w:r>
        <w:t>4</w:t>
      </w:r>
      <w:r w:rsidRPr="00EC535C">
        <w:t xml:space="preserve">. </w:t>
      </w:r>
      <w:r>
        <w:t>–</w:t>
      </w:r>
      <w:r w:rsidRPr="00EC535C">
        <w:t xml:space="preserve"> 2</w:t>
      </w:r>
      <w:r>
        <w:t>36</w:t>
      </w:r>
      <w:r w:rsidRPr="00EC535C">
        <w:t xml:space="preserve"> с.</w:t>
      </w:r>
    </w:p>
    <w:p w:rsidR="001372C7" w:rsidRPr="006267F2" w:rsidRDefault="001372C7" w:rsidP="006267F2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  <w:rPr>
          <w:i/>
        </w:rPr>
      </w:pPr>
      <w:r>
        <w:t xml:space="preserve"> </w:t>
      </w:r>
      <w:r w:rsidRPr="006267F2">
        <w:rPr>
          <w:i/>
        </w:rPr>
        <w:t>Голованов</w:t>
      </w:r>
      <w:r>
        <w:rPr>
          <w:i/>
        </w:rPr>
        <w:t>,</w:t>
      </w:r>
      <w:r w:rsidRPr="006267F2">
        <w:rPr>
          <w:i/>
        </w:rPr>
        <w:t xml:space="preserve"> В.П. </w:t>
      </w:r>
      <w:r w:rsidRPr="006267F2">
        <w:t>Педагогика дополнительного образования детей: кр. энцикл. словарь: в 2 т. Т.1. А-О / авт.-сост. В.П. Голованов. – Йошкар-Ола: ГОУ ДПО (ПК) С «Мар. ин-т образования», 2006. – 272 с.</w:t>
      </w:r>
      <w:r w:rsidRPr="006267F2">
        <w:rPr>
          <w:i/>
        </w:rPr>
        <w:t xml:space="preserve"> </w:t>
      </w:r>
    </w:p>
    <w:p w:rsidR="001372C7" w:rsidRDefault="001372C7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  <w:rPr>
          <w:i/>
        </w:rPr>
      </w:pPr>
      <w:r w:rsidRPr="006267F2">
        <w:rPr>
          <w:i/>
        </w:rPr>
        <w:t xml:space="preserve"> Голованов, В.П. </w:t>
      </w:r>
      <w:r w:rsidRPr="006267F2">
        <w:t>Педагогика дополнительного образования детей: кр. энциклопедический словарь: в 2 т. Т.2. П-Я / авт.-сост. В.П. Голованов.– Йошкар-Ола: ГОУ ДПО (ПК) С «Мар. ин-т образования», 2006. – 268 с.</w:t>
      </w:r>
      <w:r w:rsidRPr="006267F2">
        <w:rPr>
          <w:i/>
        </w:rPr>
        <w:t xml:space="preserve"> </w:t>
      </w:r>
    </w:p>
    <w:p w:rsidR="001372C7" w:rsidRPr="001372C7" w:rsidRDefault="001372C7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1372C7">
        <w:rPr>
          <w:i/>
        </w:rPr>
        <w:t xml:space="preserve">Голованов, В.П. </w:t>
      </w:r>
      <w:r w:rsidRPr="001372C7">
        <w:t>Педагогика дополнительного образования детей: учеб. пособие / В.П. Голованов. – Йошкар-Ола: ГОУ ДПО (ПК) С «Мар. ин-т образования», 2006. – 500 с.</w:t>
      </w:r>
    </w:p>
    <w:p w:rsidR="001372C7" w:rsidRDefault="001372C7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6267F2">
        <w:rPr>
          <w:i/>
        </w:rPr>
        <w:t>Голованов, В.П</w:t>
      </w:r>
      <w:r w:rsidRPr="00ED6969">
        <w:rPr>
          <w:i/>
        </w:rPr>
        <w:t>.</w:t>
      </w:r>
      <w:r>
        <w:t xml:space="preserve"> Становление и развитие региональной системы дополнительного образования детей в современных социокультурных условиях. – М.: Школьная книга, 2001.</w:t>
      </w:r>
    </w:p>
    <w:p w:rsidR="00CE7EC1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EC535C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>
        <w:t>«</w:t>
      </w:r>
      <w:r w:rsidRPr="00EC535C">
        <w:t>ВЛАДОС</w:t>
      </w:r>
      <w:r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CE7EC1" w:rsidRPr="00A33C49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A33C49">
        <w:t>Журнал «Внешкольник».</w:t>
      </w:r>
    </w:p>
    <w:p w:rsidR="00CE7EC1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>
        <w:rPr>
          <w:i/>
        </w:rPr>
        <w:t>Иванченко, </w:t>
      </w:r>
      <w:r w:rsidRPr="00DE362B">
        <w:rPr>
          <w:i/>
        </w:rPr>
        <w:t xml:space="preserve">В.Н. </w:t>
      </w:r>
      <w:r>
        <w:t>Занятия в системе дополнительного образования детей / В.Н. Иванченко. – Волгоград: Учитель, 2007. – 283 с.</w:t>
      </w:r>
    </w:p>
    <w:p w:rsidR="00CE7EC1" w:rsidRDefault="001372C7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EC2D37">
        <w:rPr>
          <w:i/>
        </w:rPr>
        <w:t xml:space="preserve"> </w:t>
      </w:r>
      <w:r w:rsidR="00EC2D37" w:rsidRPr="00EC2D37">
        <w:rPr>
          <w:i/>
        </w:rPr>
        <w:t xml:space="preserve"> </w:t>
      </w:r>
      <w:r w:rsidR="00CE7EC1" w:rsidRPr="00EC2D37">
        <w:rPr>
          <w:i/>
        </w:rPr>
        <w:t xml:space="preserve">Ковязина, Т.Н. </w:t>
      </w:r>
      <w:r w:rsidR="00CE7EC1">
        <w:t xml:space="preserve">Организация социально значимой деятельности в учреждениях дополнительного образования / Т.Н. Ковязина. – </w:t>
      </w:r>
      <w:r w:rsidR="00CE7EC1" w:rsidRPr="00A33C49">
        <w:t>Волгоград: Учитель</w:t>
      </w:r>
      <w:r w:rsidR="00CE7EC1">
        <w:t>, 2010. – 153 с.</w:t>
      </w:r>
    </w:p>
    <w:p w:rsidR="00CE7EC1" w:rsidRDefault="00EC2D37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CE7EC1" w:rsidRPr="00910829">
        <w:rPr>
          <w:i/>
        </w:rPr>
        <w:t>Концепция Федеральной целевой программы развития образования на 2006-2010 годы</w:t>
      </w:r>
      <w:r w:rsidR="00CE7EC1" w:rsidRPr="00910829">
        <w:t>. – М.: ТЦ Сфера, 2006.</w:t>
      </w:r>
      <w:r>
        <w:t xml:space="preserve"> – 176 с.</w:t>
      </w:r>
    </w:p>
    <w:p w:rsidR="00CE7EC1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CE7EC1">
        <w:rPr>
          <w:i/>
        </w:rPr>
        <w:t>Логинова, Л.</w:t>
      </w:r>
      <w:r>
        <w:t xml:space="preserve"> Качество дополнительного образования детей. Менеджмент / Л. Логинова. – М.: Агенство Мегаполис, 2008. – 392 с.</w:t>
      </w:r>
    </w:p>
    <w:p w:rsidR="00CE7EC1" w:rsidRPr="00A33C49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Мерлина, </w:t>
      </w:r>
      <w:r w:rsidRPr="009E1A66">
        <w:rPr>
          <w:i/>
        </w:rPr>
        <w:t>Н.И</w:t>
      </w:r>
      <w:r w:rsidRPr="00A33C49">
        <w:t>. Дополнительное математическое образование школьников и современная школа</w:t>
      </w:r>
      <w:r w:rsidR="006267F2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CE7EC1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4C5B80">
        <w:rPr>
          <w:i/>
        </w:rPr>
        <w:t>Предметные недели в школе</w:t>
      </w:r>
      <w:r w:rsidRPr="00A33C49">
        <w:t xml:space="preserve">. Математика / сост. Л.В. Гончарова. – Волгоград: Учитель, </w:t>
      </w:r>
      <w:r w:rsidRPr="004C5B80">
        <w:t>2004. – 134 с.</w:t>
      </w:r>
    </w:p>
    <w:p w:rsidR="00BA6DF2" w:rsidRPr="00BA6DF2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BA6DF2">
        <w:rPr>
          <w:i/>
        </w:rPr>
        <w:t xml:space="preserve"> </w:t>
      </w:r>
      <w:r w:rsidR="00BA6DF2" w:rsidRPr="00BA6DF2">
        <w:rPr>
          <w:i/>
        </w:rPr>
        <w:t xml:space="preserve">Программное обеспечение учреждения дополнительного образования: </w:t>
      </w:r>
      <w:r w:rsidR="00BA6DF2" w:rsidRPr="00BA6DF2">
        <w:t>Из опыта</w:t>
      </w:r>
      <w:r w:rsidR="00BA6DF2" w:rsidRPr="00BA6DF2">
        <w:rPr>
          <w:i/>
        </w:rPr>
        <w:t xml:space="preserve"> </w:t>
      </w:r>
      <w:r w:rsidR="00BA6DF2" w:rsidRPr="00BA6DF2">
        <w:t>работы</w:t>
      </w:r>
      <w:r w:rsidR="00BA6DF2">
        <w:rPr>
          <w:i/>
        </w:rPr>
        <w:t xml:space="preserve"> / </w:t>
      </w:r>
      <w:r w:rsidR="00BA6DF2" w:rsidRPr="00BA6DF2">
        <w:t>Р.У. Богданова, Э.А. Музиль и др.</w:t>
      </w:r>
      <w:r w:rsidR="00BA6DF2" w:rsidRPr="00BA6DF2">
        <w:rPr>
          <w:i/>
        </w:rPr>
        <w:t xml:space="preserve"> </w:t>
      </w:r>
      <w:r w:rsidR="00BA6DF2">
        <w:t>–</w:t>
      </w:r>
      <w:r w:rsidR="00BA6DF2" w:rsidRPr="00BA6DF2">
        <w:t xml:space="preserve"> Санкт-Петербург, 1995. </w:t>
      </w:r>
      <w:r w:rsidR="00BA6DF2">
        <w:t>–</w:t>
      </w:r>
      <w:r w:rsidR="00BA6DF2" w:rsidRPr="00BA6DF2">
        <w:t xml:space="preserve"> 56 с.</w:t>
      </w:r>
    </w:p>
    <w:p w:rsidR="00CE7EC1" w:rsidRPr="00A33C49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 w:rsidRPr="00BA6DF2">
        <w:rPr>
          <w:i/>
        </w:rPr>
        <w:t xml:space="preserve"> Программы авторских курсов для системы непрерывного образования</w:t>
      </w:r>
      <w:r w:rsidRPr="00B42610">
        <w:t>: Сборник программ / Под ред. Е.И. Шулевой. – Магнитогорск: МаГУ, 2005 – 293с.</w:t>
      </w:r>
    </w:p>
    <w:p w:rsidR="00CE7EC1" w:rsidRDefault="00CE7EC1" w:rsidP="00C3682E">
      <w:pPr>
        <w:numPr>
          <w:ilvl w:val="0"/>
          <w:numId w:val="10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2A1FF3">
        <w:rPr>
          <w:i/>
        </w:rPr>
        <w:t>Технология разработки и экспертизы авторских программ в системе дополнительного образования</w:t>
      </w:r>
      <w:r>
        <w:t>: Научно-методические рекомендации / Авт.-сост. Г.С. Шляхова. – Великий Новгород: НРЦРО, 2003. – 48 с.</w:t>
      </w:r>
    </w:p>
    <w:p w:rsidR="008D43E6" w:rsidRPr="00A33C49" w:rsidRDefault="0010789D" w:rsidP="006267F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 xml:space="preserve">Задание 6.2. </w:t>
      </w:r>
      <w:r w:rsidR="0033179F">
        <w:rPr>
          <w:b/>
        </w:rPr>
        <w:t xml:space="preserve"> </w:t>
      </w:r>
      <w:r w:rsidR="008D43E6" w:rsidRPr="00A33C49">
        <w:rPr>
          <w:b/>
        </w:rPr>
        <w:t>В</w:t>
      </w:r>
      <w:r w:rsidR="00A55B56">
        <w:rPr>
          <w:b/>
        </w:rPr>
        <w:t>неклассная работа по математике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>Цели, содержание, типы, виды и основные формы внеклассной работы по математике. Методические рекомендации по организации внеклассной работы с отстающими учащимися и школьниками, проявляющими интерес к математике. Индивидуальная, групповая и массовая внеклассная работа. Особенности организации и проведения внеклассной работы с учащимися в условиях предпрофильной и профильной подготовки. Специфика внеклассной работы в инновационных образовательных учреждениях, сельской школе. Система спе</w:t>
      </w:r>
      <w:r w:rsidR="001D42FD">
        <w:t>цкурсов, кружков, факультативов;</w:t>
      </w:r>
      <w:r w:rsidRPr="00A33C49">
        <w:t xml:space="preserve"> олимпиады по математике; математические соревнования, школьная математическая печать, математические вечера, недели (декады) математики; внеклассное чтение по математике, школьные математические конференции, математические общества учащихся. Развитие познавательного интереса, математиче</w:t>
      </w:r>
      <w:r w:rsidRPr="00A33C49">
        <w:rPr>
          <w:noProof/>
        </w:rPr>
        <w:t>ских</w:t>
      </w:r>
      <w:r w:rsidRPr="00A33C49">
        <w:t xml:space="preserve"> способностей учащихся на внеклассных занятиях по математике. Изучение регионального опыта.</w:t>
      </w:r>
    </w:p>
    <w:p w:rsidR="008D43E6" w:rsidRPr="00A33C49" w:rsidRDefault="008D43E6" w:rsidP="0033179F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0F2451" w:rsidRPr="00A33C49" w:rsidRDefault="000F2451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 w:rsidRPr="001466C2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 w:rsidR="001466C2">
        <w:t> </w:t>
      </w:r>
      <w:r w:rsidR="00BA6DF2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0F2451" w:rsidRPr="00A33C49" w:rsidRDefault="000F2451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 w:rsidRPr="001F3CD8">
        <w:rPr>
          <w:i/>
        </w:rPr>
        <w:t>Байрамукова</w:t>
      </w:r>
      <w:r w:rsidR="003B2110">
        <w:rPr>
          <w:i/>
        </w:rPr>
        <w:t>,</w:t>
      </w:r>
      <w:r w:rsidRPr="001F3CD8">
        <w:rPr>
          <w:i/>
        </w:rPr>
        <w:t xml:space="preserve"> П.У. </w:t>
      </w:r>
      <w:r>
        <w:t xml:space="preserve">Внеклассная работа по математике </w:t>
      </w:r>
      <w:r w:rsidR="003C4927">
        <w:t xml:space="preserve">/ П.У. Байрамукова. </w:t>
      </w:r>
      <w:r>
        <w:t>– Ростов н/Д: Феникс, 2007. – 144 с.</w:t>
      </w:r>
    </w:p>
    <w:p w:rsidR="000F2451" w:rsidRDefault="000F2451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 w:rsidRPr="000C5B60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0F2451" w:rsidRDefault="000F2451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 w:rsidRPr="00A33C49">
        <w:t>Журнал «Внешкольник».</w:t>
      </w:r>
    </w:p>
    <w:p w:rsidR="000F2451" w:rsidRDefault="000F2451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 w:rsidRPr="001D42FD">
        <w:rPr>
          <w:i/>
        </w:rPr>
        <w:t>Математика</w:t>
      </w:r>
      <w:r w:rsidRPr="00A33C49">
        <w:t>: интеллектуальные марафоны, турниры, бои: 5–11 кла</w:t>
      </w:r>
      <w:r>
        <w:t>ссы</w:t>
      </w:r>
      <w:r w:rsidR="0028409F">
        <w:t xml:space="preserve"> / </w:t>
      </w:r>
      <w:r w:rsidR="0028409F" w:rsidRPr="0028409F">
        <w:t>А.Д. Блинков, А.В. Семенов, Т.А. Баранова и др.</w:t>
      </w:r>
      <w:r>
        <w:t xml:space="preserve"> – М.: Первое сентября, 2004</w:t>
      </w:r>
      <w:r w:rsidRPr="00A33C49">
        <w:t>.</w:t>
      </w:r>
      <w:r>
        <w:t xml:space="preserve"> – 256 с.</w:t>
      </w:r>
    </w:p>
    <w:p w:rsidR="000F2451" w:rsidRDefault="000F2451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 w:rsidRPr="001D42FD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BA6DF2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0F2451" w:rsidRDefault="000F2451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 w:rsidRPr="001D42FD">
        <w:rPr>
          <w:i/>
        </w:rPr>
        <w:t>Предметные недели в школе</w:t>
      </w:r>
      <w:r w:rsidRPr="00A33C49">
        <w:t xml:space="preserve">. Математика / сост. Л.В. Гончарова. – Волгоград: Учитель, </w:t>
      </w:r>
      <w:r w:rsidRPr="004C5B80">
        <w:t>2004. – 134 с.</w:t>
      </w:r>
    </w:p>
    <w:p w:rsidR="000F2451" w:rsidRDefault="006F1ED4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0F2451" w:rsidRPr="001D42FD">
        <w:rPr>
          <w:i/>
        </w:rPr>
        <w:t>Труднев, В.П.</w:t>
      </w:r>
      <w:r w:rsidR="000F2451" w:rsidRPr="00A33C49">
        <w:t xml:space="preserve"> Внеклассная работа по математике в начальной школе </w:t>
      </w:r>
      <w:r w:rsidR="000F2451">
        <w:t xml:space="preserve">/ В.П. Труднев. </w:t>
      </w:r>
      <w:r w:rsidR="000F2451" w:rsidRPr="00A33C49">
        <w:t>– М.: Просвещение, 1975.</w:t>
      </w:r>
      <w:r w:rsidR="000F2451">
        <w:t xml:space="preserve"> – 176 с.</w:t>
      </w:r>
    </w:p>
    <w:p w:rsidR="000F2451" w:rsidRDefault="006F1ED4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0F2451" w:rsidRPr="001D42FD">
        <w:rPr>
          <w:i/>
        </w:rPr>
        <w:t>Фарков, А.В.</w:t>
      </w:r>
      <w:r w:rsidR="000F2451" w:rsidRPr="00A33C49">
        <w:t xml:space="preserve"> Внеклассная работа по математике. 5</w:t>
      </w:r>
      <w:r w:rsidR="0028409F">
        <w:t>-</w:t>
      </w:r>
      <w:r w:rsidR="000F2451" w:rsidRPr="00A33C49">
        <w:t xml:space="preserve">11 классы </w:t>
      </w:r>
      <w:r w:rsidR="000F2451">
        <w:t>/ А.В. Фарков. – М.: Айрис-пресс, 2009</w:t>
      </w:r>
      <w:r w:rsidR="000F2451" w:rsidRPr="00A33C49">
        <w:t>.</w:t>
      </w:r>
      <w:r w:rsidR="000F2451">
        <w:t xml:space="preserve"> – 288 с.</w:t>
      </w:r>
    </w:p>
    <w:p w:rsidR="000F2451" w:rsidRDefault="006F1ED4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0F2451" w:rsidRPr="001D42FD">
        <w:rPr>
          <w:i/>
        </w:rPr>
        <w:t>Фарков, А.В.</w:t>
      </w:r>
      <w:r w:rsidR="000F2451" w:rsidRPr="00A33C49">
        <w:t xml:space="preserve"> Математические кружки в школе. 5</w:t>
      </w:r>
      <w:r w:rsidR="0028409F">
        <w:t>-</w:t>
      </w:r>
      <w:r w:rsidR="000F2451" w:rsidRPr="00A33C49">
        <w:t>8 классы</w:t>
      </w:r>
      <w:r w:rsidR="000F2451">
        <w:t xml:space="preserve"> / А.В. Фарков. – М.: Айрис-пресс, 2007</w:t>
      </w:r>
      <w:r w:rsidR="000F2451" w:rsidRPr="00A33C49">
        <w:t>.</w:t>
      </w:r>
      <w:r w:rsidR="000F2451">
        <w:t xml:space="preserve"> – 144 с.</w:t>
      </w:r>
    </w:p>
    <w:p w:rsidR="000F2451" w:rsidRDefault="006F1ED4" w:rsidP="00C3682E">
      <w:pPr>
        <w:numPr>
          <w:ilvl w:val="0"/>
          <w:numId w:val="10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0F2451" w:rsidRPr="001D42FD">
        <w:rPr>
          <w:i/>
        </w:rPr>
        <w:t>Фарков, А.В.</w:t>
      </w:r>
      <w:r w:rsidR="000F2451" w:rsidRPr="00A33C49">
        <w:t xml:space="preserve"> Математические олимпиады в школе. 5</w:t>
      </w:r>
      <w:r w:rsidR="0028409F">
        <w:t>-</w:t>
      </w:r>
      <w:r w:rsidR="000F2451" w:rsidRPr="00A33C49">
        <w:t xml:space="preserve">11 классы </w:t>
      </w:r>
      <w:r w:rsidR="000F2451">
        <w:t>/ А.В. Фарков.</w:t>
      </w:r>
      <w:r w:rsidR="000F2451" w:rsidRPr="00A33C49">
        <w:t xml:space="preserve"> </w:t>
      </w:r>
      <w:r w:rsidR="000F2451">
        <w:t>– М.: Айрис-пресс, 2009</w:t>
      </w:r>
      <w:r w:rsidR="000F2451" w:rsidRPr="00A33C49">
        <w:t>.</w:t>
      </w:r>
      <w:r w:rsidR="000F2451">
        <w:t xml:space="preserve"> – 176 с.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</w:p>
    <w:p w:rsidR="008D43E6" w:rsidRPr="00A33C49" w:rsidRDefault="008D43E6" w:rsidP="008D43E6">
      <w:pPr>
        <w:shd w:val="clear" w:color="auto" w:fill="FFFFFF"/>
        <w:ind w:firstLine="397"/>
        <w:jc w:val="both"/>
        <w:rPr>
          <w:b/>
        </w:rPr>
      </w:pPr>
      <w:r w:rsidRPr="00A33C49">
        <w:rPr>
          <w:b/>
        </w:rPr>
        <w:t>Задание 6.3. В</w:t>
      </w:r>
      <w:r w:rsidR="0033179F">
        <w:rPr>
          <w:b/>
        </w:rPr>
        <w:t>нешкольная работа по математике</w:t>
      </w:r>
    </w:p>
    <w:p w:rsidR="00091F21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 xml:space="preserve">Цели, содержание и основные формы внешкольной работы по математике. Математические кружки, факультативы при вузах, Домах творчества, Центрах дополнительного образования. Летние математические школы. Математические соревнования между школами, городами. Районные, городские научные конференции школьников. </w:t>
      </w:r>
    </w:p>
    <w:p w:rsidR="00091F21" w:rsidRDefault="008D43E6" w:rsidP="008D43E6">
      <w:pPr>
        <w:shd w:val="clear" w:color="auto" w:fill="FFFFFF"/>
        <w:ind w:firstLine="397"/>
        <w:jc w:val="both"/>
      </w:pPr>
      <w:r w:rsidRPr="00A33C49">
        <w:t xml:space="preserve">Особенности организации и проведения внешкольной работы с учащимися в условиях предпрофильной и профильной подготовки. </w:t>
      </w:r>
    </w:p>
    <w:p w:rsidR="00091F21" w:rsidRDefault="008D43E6" w:rsidP="008D43E6">
      <w:pPr>
        <w:shd w:val="clear" w:color="auto" w:fill="FFFFFF"/>
        <w:ind w:firstLine="397"/>
        <w:jc w:val="both"/>
      </w:pPr>
      <w:r w:rsidRPr="00A33C49">
        <w:t xml:space="preserve">Развитие  мышления, математических способностей учащихся на внешкольных занятиях по математике.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Изучение регионального опыта</w:t>
      </w:r>
      <w:r w:rsidR="00091F21">
        <w:t xml:space="preserve"> внешкольной работы по </w:t>
      </w:r>
      <w:r w:rsidR="00EC3D21">
        <w:t>математике</w:t>
      </w:r>
      <w:r w:rsidRPr="00A33C49">
        <w:t>.</w:t>
      </w:r>
    </w:p>
    <w:p w:rsidR="008D43E6" w:rsidRPr="00A33C49" w:rsidRDefault="008D43E6" w:rsidP="0033179F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480D66" w:rsidRPr="00A33C49" w:rsidRDefault="00480D66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hanging="11"/>
        <w:jc w:val="both"/>
      </w:pPr>
      <w:r w:rsidRPr="001466C2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Pr="00A33C49">
        <w:t>Альхова, А.В. 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480D66" w:rsidRPr="00A33C49" w:rsidRDefault="00480D66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hanging="11"/>
        <w:jc w:val="both"/>
      </w:pPr>
      <w:r w:rsidRPr="001F3CD8">
        <w:rPr>
          <w:i/>
        </w:rPr>
        <w:t>Байрамукова</w:t>
      </w:r>
      <w:r>
        <w:rPr>
          <w:i/>
        </w:rPr>
        <w:t>,</w:t>
      </w:r>
      <w:r w:rsidRPr="001F3CD8">
        <w:rPr>
          <w:i/>
        </w:rPr>
        <w:t xml:space="preserve"> П.У. </w:t>
      </w:r>
      <w:r>
        <w:t xml:space="preserve">Внеклассная работа по математике </w:t>
      </w:r>
      <w:r w:rsidR="00A56964">
        <w:t xml:space="preserve">/ П.У. Байрамукова. </w:t>
      </w:r>
      <w:r>
        <w:t>– Ростов н/Д: Феникс, 2007. – 144 с.</w:t>
      </w:r>
    </w:p>
    <w:p w:rsidR="00480D66" w:rsidRDefault="00480D66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>Балк, </w:t>
      </w:r>
      <w:r w:rsidRPr="00E60BAE">
        <w:rPr>
          <w:i/>
        </w:rPr>
        <w:t>М.Б., Балк,</w:t>
      </w:r>
      <w:r>
        <w:rPr>
          <w:i/>
        </w:rPr>
        <w:t> </w:t>
      </w:r>
      <w:r w:rsidRPr="00E60BAE">
        <w:rPr>
          <w:i/>
        </w:rPr>
        <w:t>Г.Д.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480D66" w:rsidRDefault="00480D66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hanging="11"/>
        <w:jc w:val="both"/>
      </w:pPr>
      <w:r w:rsidRPr="000C5B60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480D66" w:rsidRDefault="00480D66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hanging="11"/>
        <w:jc w:val="both"/>
      </w:pPr>
      <w:r w:rsidRPr="00A33C49">
        <w:t>Журнал «Внешкольник».</w:t>
      </w:r>
    </w:p>
    <w:p w:rsidR="00D14F45" w:rsidRDefault="00480D66" w:rsidP="00D14F45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hanging="11"/>
        <w:jc w:val="both"/>
      </w:pPr>
      <w:r w:rsidRPr="00384185">
        <w:rPr>
          <w:i/>
        </w:rPr>
        <w:t>Левина</w:t>
      </w:r>
      <w:r>
        <w:rPr>
          <w:i/>
        </w:rPr>
        <w:t>,</w:t>
      </w:r>
      <w:r w:rsidRPr="00384185">
        <w:rPr>
          <w:i/>
        </w:rPr>
        <w:t xml:space="preserve"> С.Д. </w:t>
      </w:r>
      <w:r>
        <w:t>Детский творческий центр / С.Д. Левина. – Волгоград: Учитель, 2009. – 126 с.</w:t>
      </w:r>
    </w:p>
    <w:p w:rsidR="00D14F45" w:rsidRDefault="00D14F45" w:rsidP="00D14F45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hanging="11"/>
        <w:jc w:val="both"/>
      </w:pPr>
      <w:r w:rsidRPr="00D14F45">
        <w:rPr>
          <w:i/>
        </w:rPr>
        <w:t>Математика</w:t>
      </w:r>
      <w:r w:rsidRPr="00A33C49">
        <w:t>: интеллектуальные марафоны, турниры, бои: 5–11 кла</w:t>
      </w:r>
      <w:r>
        <w:t xml:space="preserve">ссы / </w:t>
      </w:r>
      <w:r w:rsidRPr="0028409F">
        <w:t>А.Д. Блинков, А.В. Семенов, Т.А. Баранова и др.</w:t>
      </w:r>
      <w:r>
        <w:t xml:space="preserve"> – М.: Первое сентября, 2004</w:t>
      </w:r>
      <w:r w:rsidRPr="00A33C49">
        <w:t>.</w:t>
      </w:r>
      <w:r>
        <w:t xml:space="preserve"> – 256 с.</w:t>
      </w:r>
    </w:p>
    <w:p w:rsidR="00480D66" w:rsidRDefault="00480D66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hanging="11"/>
        <w:jc w:val="both"/>
      </w:pPr>
      <w:r w:rsidRPr="001D42FD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D14F45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480D66" w:rsidRDefault="009E0BA3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="00480D66" w:rsidRPr="001D42FD">
        <w:rPr>
          <w:i/>
        </w:rPr>
        <w:t>Труднев, В.П.</w:t>
      </w:r>
      <w:r w:rsidR="00480D66" w:rsidRPr="00A33C49">
        <w:t xml:space="preserve"> Внеклассная работа по математике в начальной школе </w:t>
      </w:r>
      <w:r w:rsidR="00480D66">
        <w:t xml:space="preserve">/ В.П. Труднев. </w:t>
      </w:r>
      <w:r w:rsidR="00480D66" w:rsidRPr="00A33C49">
        <w:t>– М.: Просвещение, 1975.</w:t>
      </w:r>
      <w:r w:rsidR="00480D66">
        <w:t xml:space="preserve"> – 176 с.</w:t>
      </w:r>
    </w:p>
    <w:p w:rsidR="00091F21" w:rsidRDefault="00091F21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1D42FD">
        <w:rPr>
          <w:i/>
        </w:rPr>
        <w:t>Фарков, А.В.</w:t>
      </w:r>
      <w:r w:rsidRPr="00A33C49">
        <w:t xml:space="preserve"> Внеклассная работа по математике. 5–11 классы </w:t>
      </w:r>
      <w:r>
        <w:t>/ А.В. Фарков. – М.: Айрис-пресс, 2009</w:t>
      </w:r>
      <w:r w:rsidRPr="00A33C49">
        <w:t>.</w:t>
      </w:r>
      <w:r>
        <w:t xml:space="preserve"> – 288 с.</w:t>
      </w:r>
    </w:p>
    <w:p w:rsidR="00091F21" w:rsidRDefault="00091F21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1D42FD">
        <w:rPr>
          <w:i/>
        </w:rPr>
        <w:t>Фарков, А.В.</w:t>
      </w:r>
      <w:r w:rsidRPr="00A33C49">
        <w:t xml:space="preserve"> Математические кружки в школе. 5–8 классы</w:t>
      </w:r>
      <w:r>
        <w:t xml:space="preserve"> / А.В. Фарков. – М.: Айрис-пресс, 2007</w:t>
      </w:r>
      <w:r w:rsidRPr="00A33C49">
        <w:t>.</w:t>
      </w:r>
      <w:r>
        <w:t xml:space="preserve"> – 144 с.</w:t>
      </w:r>
    </w:p>
    <w:p w:rsidR="00091F21" w:rsidRDefault="00091F21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1D42FD">
        <w:rPr>
          <w:i/>
        </w:rPr>
        <w:t>Фарков, А.В.</w:t>
      </w:r>
      <w:r w:rsidRPr="00A33C49">
        <w:t xml:space="preserve"> Математические олимпиады в школе. 5–11 классы </w:t>
      </w:r>
      <w:r>
        <w:t>/ А.В. Фарков.</w:t>
      </w:r>
      <w:r w:rsidRPr="00A33C49">
        <w:t xml:space="preserve"> </w:t>
      </w:r>
      <w:r>
        <w:t>– М.: Айрис-пресс, 2009</w:t>
      </w:r>
      <w:r w:rsidRPr="00A33C49">
        <w:t>.</w:t>
      </w:r>
      <w:r>
        <w:t xml:space="preserve"> – 176 с.</w:t>
      </w:r>
    </w:p>
    <w:p w:rsidR="008D43E6" w:rsidRPr="007F6B7D" w:rsidRDefault="00E21DFF" w:rsidP="00C3682E">
      <w:pPr>
        <w:numPr>
          <w:ilvl w:val="0"/>
          <w:numId w:val="105"/>
        </w:numPr>
        <w:shd w:val="clear" w:color="auto" w:fill="FFFFFF"/>
        <w:tabs>
          <w:tab w:val="left" w:pos="284"/>
        </w:tabs>
        <w:ind w:left="0" w:firstLine="0"/>
        <w:jc w:val="both"/>
        <w:rPr>
          <w:b/>
        </w:rPr>
      </w:pPr>
      <w:r>
        <w:t xml:space="preserve"> </w:t>
      </w:r>
      <w:r w:rsidRPr="007F6B7D">
        <w:rPr>
          <w:i/>
        </w:rPr>
        <w:t>Школьное и внешкольное образование</w:t>
      </w:r>
      <w:r w:rsidR="007F6B7D">
        <w:rPr>
          <w:i/>
        </w:rPr>
        <w:t>.</w:t>
      </w:r>
      <w:r w:rsidRPr="00E21DFF">
        <w:t xml:space="preserve"> </w:t>
      </w:r>
      <w:r w:rsidR="007F6B7D">
        <w:t>«</w:t>
      </w:r>
      <w:r w:rsidR="007F6B7D" w:rsidRPr="007F6B7D">
        <w:t xml:space="preserve">Образование </w:t>
      </w:r>
      <w:r w:rsidR="007F6B7D">
        <w:t>–</w:t>
      </w:r>
      <w:r w:rsidR="007F6B7D" w:rsidRPr="007F6B7D">
        <w:t xml:space="preserve"> 2009-2010</w:t>
      </w:r>
      <w:r w:rsidR="007F6B7D">
        <w:t>» / Под ред.</w:t>
      </w:r>
      <w:r w:rsidR="007F6B7D" w:rsidRPr="007F6B7D">
        <w:t xml:space="preserve"> А</w:t>
      </w:r>
      <w:r w:rsidR="007F6B7D">
        <w:t>.</w:t>
      </w:r>
      <w:r w:rsidR="007F6B7D" w:rsidRPr="007F6B7D">
        <w:t>К</w:t>
      </w:r>
      <w:r w:rsidR="007F6B7D">
        <w:t>.</w:t>
      </w:r>
      <w:r w:rsidR="007F6B7D" w:rsidRPr="007F6B7D">
        <w:t xml:space="preserve"> Зеленск</w:t>
      </w:r>
      <w:r w:rsidR="007F6B7D">
        <w:t>ого. – М.: НТЦ Университетский,</w:t>
      </w:r>
      <w:r w:rsidR="007F6B7D" w:rsidRPr="007F6B7D">
        <w:t xml:space="preserve"> 2009</w:t>
      </w:r>
      <w:r w:rsidR="007F6B7D">
        <w:t>. –</w:t>
      </w:r>
      <w:r w:rsidR="007F6B7D" w:rsidRPr="007F6B7D">
        <w:t xml:space="preserve"> 128 с</w:t>
      </w:r>
    </w:p>
    <w:p w:rsidR="008D43E6" w:rsidRPr="00A33C49" w:rsidRDefault="0010789D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>Задание 6.4. Математический</w:t>
      </w:r>
      <w:r w:rsidR="009C660A">
        <w:rPr>
          <w:b/>
        </w:rPr>
        <w:t xml:space="preserve"> кружок (математическая студия)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rPr>
          <w:color w:val="000000"/>
        </w:rPr>
        <w:t>Роль математического кружка (математической студии). Цели и задачи кружка (студии). Организацион</w:t>
      </w:r>
      <w:r w:rsidRPr="00A33C49">
        <w:rPr>
          <w:color w:val="000000"/>
        </w:rPr>
        <w:softHyphen/>
      </w:r>
      <w:r w:rsidRPr="00A33C49">
        <w:rPr>
          <w:color w:val="000000"/>
          <w:spacing w:val="1"/>
        </w:rPr>
        <w:t xml:space="preserve">ные вопросы частоты и периодичности занятий, формы работы на кружке </w:t>
      </w:r>
      <w:r w:rsidRPr="00A33C49">
        <w:rPr>
          <w:color w:val="000000"/>
        </w:rPr>
        <w:t>(в студии); планирование работы кружка (студии), подготовка и проведе</w:t>
      </w:r>
      <w:r w:rsidRPr="00A33C49">
        <w:rPr>
          <w:color w:val="000000"/>
        </w:rPr>
        <w:softHyphen/>
      </w:r>
      <w:r w:rsidRPr="00A33C49">
        <w:rPr>
          <w:color w:val="000000"/>
          <w:spacing w:val="-1"/>
        </w:rPr>
        <w:t>ние занятий, организация выступлений членов кружка (студии); выбор ма</w:t>
      </w:r>
      <w:r w:rsidRPr="00A33C49">
        <w:rPr>
          <w:color w:val="000000"/>
          <w:spacing w:val="-1"/>
        </w:rPr>
        <w:softHyphen/>
      </w:r>
      <w:r w:rsidRPr="00A33C49">
        <w:rPr>
          <w:color w:val="000000"/>
        </w:rPr>
        <w:t>териала, первое и заключительное заседание кружка (студии); накопление материалов занятий кружка и др. Разработка тематики занятий математи</w:t>
      </w:r>
      <w:r w:rsidRPr="00A33C49">
        <w:rPr>
          <w:color w:val="000000"/>
        </w:rPr>
        <w:softHyphen/>
      </w:r>
      <w:r w:rsidRPr="00A33C49">
        <w:rPr>
          <w:color w:val="000000"/>
          <w:spacing w:val="1"/>
        </w:rPr>
        <w:t>ческого кружка (математической студии) с учетом возрастных особенно</w:t>
      </w:r>
      <w:r w:rsidRPr="00A33C49">
        <w:rPr>
          <w:color w:val="000000"/>
          <w:spacing w:val="1"/>
        </w:rPr>
        <w:softHyphen/>
      </w:r>
      <w:r w:rsidRPr="00A33C49">
        <w:rPr>
          <w:color w:val="000000"/>
        </w:rPr>
        <w:t>стей учащихся. Обеспечение преемственности в работе кружка (студии).</w:t>
      </w:r>
      <w:r w:rsidRPr="00A33C49">
        <w:t xml:space="preserve"> Изучение регионального опыта.</w:t>
      </w:r>
    </w:p>
    <w:p w:rsidR="008D43E6" w:rsidRPr="00A33C49" w:rsidRDefault="008D43E6" w:rsidP="006F1ED4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 w:rsidRPr="006F1ED4">
        <w:rPr>
          <w:i/>
        </w:rPr>
        <w:t>Балк, 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 w:rsidRPr="006F1ED4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 w:rsidRPr="006F1ED4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D14F45">
        <w:t>«</w:t>
      </w:r>
      <w:r w:rsidRPr="00EC535C">
        <w:t>ВЛАДОС</w:t>
      </w:r>
      <w:r w:rsidR="00D14F45"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 w:rsidRPr="00C53D03">
        <w:rPr>
          <w:i/>
        </w:rPr>
        <w:t>Дынкин</w:t>
      </w:r>
      <w:r>
        <w:rPr>
          <w:i/>
        </w:rPr>
        <w:t>,</w:t>
      </w:r>
      <w:r w:rsidRPr="00C53D03">
        <w:rPr>
          <w:i/>
        </w:rPr>
        <w:t xml:space="preserve"> Е.Б. </w:t>
      </w:r>
      <w:r w:rsidRPr="00C53D03">
        <w:t>Математические соревнования. Арифметика и алгебра</w:t>
      </w:r>
      <w:r>
        <w:t xml:space="preserve"> /  Е.Б. Дынкин, С.А. Молчанов, А.Л. Розенталь. –  М.: Наука, 1970. – </w:t>
      </w:r>
      <w:r w:rsidRPr="00C53D03">
        <w:t>96 с.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Дышинский, Е.</w:t>
      </w:r>
      <w:r w:rsidRPr="00B223D9">
        <w:rPr>
          <w:i/>
        </w:rPr>
        <w:t>А.</w:t>
      </w:r>
      <w:r>
        <w:rPr>
          <w:i/>
        </w:rPr>
        <w:t xml:space="preserve"> </w:t>
      </w:r>
      <w:r>
        <w:t>Игротека математического кружка / Е.А. Дышинский. – М.: Просвещение, 1972. – 142 с.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 w:rsidRPr="00A33C49">
        <w:t>Журнал «Внешкольник».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 w:rsidRPr="002F097D">
        <w:rPr>
          <w:i/>
        </w:rPr>
        <w:t>Козлова, Е.Г.</w:t>
      </w:r>
      <w:r>
        <w:t xml:space="preserve"> Сказки и подсказки (задачи для математического кружка) / Е.Г. Козлова. – М: МЦНМО, 2008. – 165 с.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 w:rsidRPr="006F1ED4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D14F45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 w:rsidRPr="00B05A45">
        <w:rPr>
          <w:i/>
        </w:rPr>
        <w:t>Спивак</w:t>
      </w:r>
      <w:r>
        <w:rPr>
          <w:i/>
        </w:rPr>
        <w:t xml:space="preserve">, </w:t>
      </w:r>
      <w:r w:rsidRPr="00B05A45">
        <w:rPr>
          <w:i/>
        </w:rPr>
        <w:t xml:space="preserve"> </w:t>
      </w:r>
      <w:r>
        <w:rPr>
          <w:i/>
        </w:rPr>
        <w:t>А</w:t>
      </w:r>
      <w:r w:rsidRPr="00B05A45">
        <w:rPr>
          <w:i/>
        </w:rPr>
        <w:t xml:space="preserve"> В.</w:t>
      </w:r>
      <w:r>
        <w:rPr>
          <w:i/>
        </w:rPr>
        <w:t xml:space="preserve"> </w:t>
      </w:r>
      <w:r>
        <w:t>Математический кружок. 6-7 классы / А. В. Спивак. – М.: МЦНМО, 2009. – 128 с.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 w:rsidRPr="006F1ED4">
        <w:rPr>
          <w:i/>
        </w:rPr>
        <w:t>Труднев, В.П.</w:t>
      </w:r>
      <w:r w:rsidRPr="00A33C49">
        <w:t xml:space="preserve"> Внеклассная работа по математике в начальной школе </w:t>
      </w:r>
      <w:r>
        <w:t xml:space="preserve">/ В.П. Труднев. </w:t>
      </w:r>
      <w:r w:rsidRPr="00A33C49">
        <w:t>– М.: Просвещение, 1975.</w:t>
      </w:r>
      <w:r>
        <w:t xml:space="preserve"> – 176 с.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9E0BA3">
        <w:rPr>
          <w:i/>
        </w:rPr>
        <w:t>Фарков, А.В.</w:t>
      </w:r>
      <w:r w:rsidRPr="00A33C49">
        <w:t xml:space="preserve"> Математические кружки в школе. 5–8 классы</w:t>
      </w:r>
      <w:r>
        <w:t xml:space="preserve"> / А.В. Фарков. – М.: Айрис-пресс, 2007</w:t>
      </w:r>
      <w:r w:rsidRPr="00A33C49">
        <w:t>.</w:t>
      </w:r>
      <w:r>
        <w:t xml:space="preserve"> – 144 с.</w:t>
      </w:r>
    </w:p>
    <w:p w:rsidR="002F097D" w:rsidRDefault="002F097D" w:rsidP="00C3682E">
      <w:pPr>
        <w:numPr>
          <w:ilvl w:val="0"/>
          <w:numId w:val="10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C53D03">
        <w:rPr>
          <w:i/>
        </w:rPr>
        <w:t>Шейнина</w:t>
      </w:r>
      <w:r>
        <w:rPr>
          <w:i/>
        </w:rPr>
        <w:t>,</w:t>
      </w:r>
      <w:r w:rsidRPr="00C53D03">
        <w:rPr>
          <w:i/>
        </w:rPr>
        <w:t xml:space="preserve"> О.С., Соловьева Г.М.</w:t>
      </w:r>
      <w:r>
        <w:t xml:space="preserve"> Математика. Занятия школьного кружка. 5-6 кл</w:t>
      </w:r>
      <w:r w:rsidR="00CD718F">
        <w:t>ассы</w:t>
      </w:r>
      <w:r>
        <w:t xml:space="preserve"> / О.С. Шейнина, Г.М. Соловьёва. – М.: НЦ ЭНАС, 2003. –</w:t>
      </w:r>
      <w:r w:rsidR="00CD718F">
        <w:t xml:space="preserve"> </w:t>
      </w:r>
      <w:r>
        <w:t>208 с.</w:t>
      </w:r>
    </w:p>
    <w:p w:rsidR="008D43E6" w:rsidRPr="00A33C49" w:rsidRDefault="008D43E6" w:rsidP="008D43E6">
      <w:pPr>
        <w:shd w:val="clear" w:color="auto" w:fill="FFFFFF"/>
        <w:ind w:firstLine="397"/>
        <w:jc w:val="both"/>
        <w:rPr>
          <w:b/>
        </w:rPr>
      </w:pPr>
    </w:p>
    <w:p w:rsidR="008D43E6" w:rsidRPr="00A33C49" w:rsidRDefault="0010789D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 xml:space="preserve">Задание 6.5. </w:t>
      </w:r>
      <w:r w:rsidR="00DD416E">
        <w:rPr>
          <w:b/>
        </w:rPr>
        <w:t xml:space="preserve"> </w:t>
      </w:r>
      <w:r w:rsidR="008D43E6" w:rsidRPr="00A33C49">
        <w:rPr>
          <w:b/>
        </w:rPr>
        <w:t>Система факультативных занятий и спецкурсов по матем</w:t>
      </w:r>
      <w:r w:rsidR="00DD416E">
        <w:rPr>
          <w:b/>
        </w:rPr>
        <w:t>атике</w:t>
      </w:r>
    </w:p>
    <w:p w:rsidR="00CD718F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 xml:space="preserve">Общая характеристика, цели и содержание спецкурсов и факультативных занятий. </w:t>
      </w:r>
    </w:p>
    <w:p w:rsidR="00CD718F" w:rsidRDefault="008D43E6" w:rsidP="008D43E6">
      <w:pPr>
        <w:shd w:val="clear" w:color="auto" w:fill="FFFFFF"/>
        <w:ind w:firstLine="397"/>
        <w:jc w:val="both"/>
      </w:pPr>
      <w:r w:rsidRPr="00A33C49">
        <w:t>Разработка программы факультативного курса и спецкурса. Подбор и анализ учебных пособий для занятий. Разра</w:t>
      </w:r>
      <w:r w:rsidRPr="00A33C49">
        <w:softHyphen/>
        <w:t>ботка содержания и методика проведения факультатива и спецкурса. Методы сообщения нового материала; системы упражнений, вопросов и задач, предлагаемых учащимся в соответствии с дидактическими целями заня</w:t>
      </w:r>
      <w:r w:rsidRPr="00A33C49">
        <w:softHyphen/>
        <w:t>тий. Организация самостоятельной работы учащихся. Активизация мысли</w:t>
      </w:r>
      <w:r w:rsidRPr="00A33C49">
        <w:softHyphen/>
        <w:t xml:space="preserve">тельной деятельности слушателей. Контроль за работой учащихся на занятиях. Система оценок, поощрений и порицаний. Связь с курсом математики массовой школы. </w:t>
      </w:r>
    </w:p>
    <w:p w:rsidR="00CD718F" w:rsidRDefault="008D43E6" w:rsidP="008D43E6">
      <w:pPr>
        <w:shd w:val="clear" w:color="auto" w:fill="FFFFFF"/>
        <w:ind w:firstLine="397"/>
        <w:jc w:val="both"/>
      </w:pPr>
      <w:r w:rsidRPr="00A33C49">
        <w:t>Специфика организации спецкурсов и факультатив</w:t>
      </w:r>
      <w:r w:rsidRPr="00A33C49">
        <w:softHyphen/>
        <w:t xml:space="preserve">ных занятий по математике для учащихся разных возрастных групп (7-9; </w:t>
      </w:r>
      <w:r w:rsidR="00CD718F">
        <w:t>10-11 </w:t>
      </w:r>
      <w:r w:rsidRPr="00A33C49">
        <w:t xml:space="preserve">классы). </w:t>
      </w:r>
    </w:p>
    <w:p w:rsidR="00CD718F" w:rsidRDefault="003C3886" w:rsidP="008D43E6">
      <w:pPr>
        <w:shd w:val="clear" w:color="auto" w:fill="FFFFFF"/>
        <w:ind w:firstLine="397"/>
        <w:jc w:val="both"/>
      </w:pPr>
      <w:r>
        <w:rPr>
          <w:noProof/>
        </w:rPr>
        <w:pict>
          <v:line id="_x0000_s1108" style="position:absolute;left:0;text-align:left;z-index:251655168;mso-position-horizontal-relative:margin" from="549pt,70.05pt" to="549pt,98.85pt" strokeweight=".35pt">
            <w10:wrap anchorx="margin"/>
          </v:line>
        </w:pict>
      </w:r>
      <w:r w:rsidR="008D43E6" w:rsidRPr="00A33C49">
        <w:t xml:space="preserve">Математические факультативы, спецкурсы и вопросы подготовки учащихся к вступительным экзаменам в ВУЗы. Развитие интереса к математике через факультативные </w:t>
      </w:r>
      <w:r w:rsidR="00CD718F">
        <w:t xml:space="preserve">занятия </w:t>
      </w:r>
      <w:r w:rsidR="008D43E6" w:rsidRPr="00A33C49">
        <w:t xml:space="preserve">и спецкурсы.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Обобщение передового опыта по ор</w:t>
      </w:r>
      <w:r w:rsidRPr="00A33C49">
        <w:softHyphen/>
        <w:t>ганизации спецкурсов и факультативов. Изучение регионального опыта</w:t>
      </w:r>
      <w:r w:rsidR="00CD718F">
        <w:t xml:space="preserve"> организации факультативных занятий и спецкурсов.</w:t>
      </w:r>
    </w:p>
    <w:p w:rsidR="008D43E6" w:rsidRPr="00A33C49" w:rsidRDefault="008D43E6" w:rsidP="00DD416E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E059F3" w:rsidRDefault="00E059F3" w:rsidP="00C3682E">
      <w:pPr>
        <w:numPr>
          <w:ilvl w:val="0"/>
          <w:numId w:val="107"/>
        </w:numPr>
        <w:shd w:val="clear" w:color="auto" w:fill="FFFFFF"/>
        <w:tabs>
          <w:tab w:val="left" w:pos="284"/>
        </w:tabs>
        <w:ind w:left="0" w:hanging="11"/>
        <w:jc w:val="both"/>
      </w:pPr>
      <w:r w:rsidRPr="006F1ED4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D14F45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E059F3" w:rsidRDefault="00E059F3" w:rsidP="00C3682E">
      <w:pPr>
        <w:numPr>
          <w:ilvl w:val="0"/>
          <w:numId w:val="107"/>
        </w:numPr>
        <w:shd w:val="clear" w:color="auto" w:fill="FFFFFF"/>
        <w:tabs>
          <w:tab w:val="left" w:pos="284"/>
        </w:tabs>
        <w:ind w:left="0" w:hanging="11"/>
        <w:jc w:val="both"/>
      </w:pPr>
      <w:r w:rsidRPr="006F1ED4">
        <w:rPr>
          <w:i/>
        </w:rPr>
        <w:t>Балк, 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E059F3" w:rsidRDefault="00E059F3" w:rsidP="00C3682E">
      <w:pPr>
        <w:numPr>
          <w:ilvl w:val="0"/>
          <w:numId w:val="107"/>
        </w:numPr>
        <w:shd w:val="clear" w:color="auto" w:fill="FFFFFF"/>
        <w:tabs>
          <w:tab w:val="left" w:pos="284"/>
        </w:tabs>
        <w:ind w:left="0" w:hanging="11"/>
        <w:jc w:val="both"/>
      </w:pPr>
      <w:r w:rsidRPr="006F1ED4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E059F3" w:rsidRDefault="00E059F3" w:rsidP="00C3682E">
      <w:pPr>
        <w:numPr>
          <w:ilvl w:val="0"/>
          <w:numId w:val="107"/>
        </w:numPr>
        <w:shd w:val="clear" w:color="auto" w:fill="FFFFFF"/>
        <w:tabs>
          <w:tab w:val="left" w:pos="284"/>
        </w:tabs>
        <w:ind w:left="0" w:hanging="11"/>
        <w:jc w:val="both"/>
      </w:pPr>
      <w:r w:rsidRPr="006F1ED4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CD718F">
        <w:t>«</w:t>
      </w:r>
      <w:r w:rsidRPr="00EC535C">
        <w:t>ВЛАДОС</w:t>
      </w:r>
      <w:r w:rsidR="00CD718F"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E059F3" w:rsidRPr="00A33C49" w:rsidRDefault="00E059F3" w:rsidP="00C3682E">
      <w:pPr>
        <w:numPr>
          <w:ilvl w:val="0"/>
          <w:numId w:val="107"/>
        </w:numPr>
        <w:shd w:val="clear" w:color="auto" w:fill="FFFFFF"/>
        <w:tabs>
          <w:tab w:val="left" w:pos="284"/>
        </w:tabs>
        <w:ind w:left="0" w:hanging="11"/>
        <w:jc w:val="both"/>
      </w:pPr>
      <w:r w:rsidRPr="00A33C49">
        <w:t>Журнал «Внешкольник».</w:t>
      </w:r>
    </w:p>
    <w:p w:rsidR="00E059F3" w:rsidRDefault="00E059F3" w:rsidP="00C3682E">
      <w:pPr>
        <w:numPr>
          <w:ilvl w:val="0"/>
          <w:numId w:val="107"/>
        </w:numPr>
        <w:shd w:val="clear" w:color="auto" w:fill="FFFFFF"/>
        <w:tabs>
          <w:tab w:val="left" w:pos="284"/>
        </w:tabs>
        <w:ind w:left="0" w:hanging="11"/>
        <w:jc w:val="both"/>
      </w:pPr>
      <w:r w:rsidRPr="006F1ED4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D14F45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E059F3" w:rsidRDefault="00E059F3" w:rsidP="00C3682E">
      <w:pPr>
        <w:numPr>
          <w:ilvl w:val="0"/>
          <w:numId w:val="107"/>
        </w:numPr>
        <w:shd w:val="clear" w:color="auto" w:fill="FFFFFF"/>
        <w:tabs>
          <w:tab w:val="left" w:pos="284"/>
        </w:tabs>
        <w:ind w:left="0" w:hanging="11"/>
        <w:jc w:val="both"/>
      </w:pPr>
      <w:r w:rsidRPr="00640382">
        <w:rPr>
          <w:i/>
        </w:rPr>
        <w:t>Фарков, А.В.</w:t>
      </w:r>
      <w:r w:rsidRPr="00A33C49">
        <w:t xml:space="preserve"> Внеклассная работа по математике. 5–11 классы </w:t>
      </w:r>
      <w:r>
        <w:t>/ А.В. Фарков. – М.: Айрис-пресс, 2009</w:t>
      </w:r>
      <w:r w:rsidRPr="00A33C49">
        <w:t>.</w:t>
      </w:r>
      <w:r>
        <w:t xml:space="preserve"> – 288 с.</w:t>
      </w:r>
    </w:p>
    <w:p w:rsidR="00E059F3" w:rsidRDefault="00E059F3" w:rsidP="00C3682E">
      <w:pPr>
        <w:numPr>
          <w:ilvl w:val="0"/>
          <w:numId w:val="107"/>
        </w:numPr>
        <w:shd w:val="clear" w:color="auto" w:fill="FFFFFF"/>
        <w:tabs>
          <w:tab w:val="left" w:pos="284"/>
        </w:tabs>
        <w:ind w:left="0" w:hanging="11"/>
        <w:jc w:val="both"/>
      </w:pPr>
      <w:r w:rsidRPr="00640382">
        <w:rPr>
          <w:i/>
        </w:rPr>
        <w:t>Шарыгин, И.Ф., Голубев, В.И.</w:t>
      </w:r>
      <w:r w:rsidRPr="00A33C49">
        <w:t xml:space="preserve"> Факультативный курс по математике.</w:t>
      </w:r>
      <w:r w:rsidRPr="00A33C49">
        <w:br/>
        <w:t xml:space="preserve">Решение задач </w:t>
      </w:r>
      <w:r>
        <w:t>/ И.Ф. Шарыгин, В.И. Голубев. –</w:t>
      </w:r>
      <w:r w:rsidRPr="00A33C49">
        <w:t xml:space="preserve"> М., 1989.</w:t>
      </w:r>
      <w:r w:rsidR="000E59D6">
        <w:t xml:space="preserve"> – 352 с.</w:t>
      </w:r>
    </w:p>
    <w:p w:rsidR="00E059F3" w:rsidRPr="00A33C49" w:rsidRDefault="00E059F3" w:rsidP="00C3682E">
      <w:pPr>
        <w:numPr>
          <w:ilvl w:val="0"/>
          <w:numId w:val="107"/>
        </w:numPr>
        <w:shd w:val="clear" w:color="auto" w:fill="FFFFFF"/>
        <w:tabs>
          <w:tab w:val="left" w:pos="284"/>
        </w:tabs>
        <w:ind w:left="0" w:hanging="11"/>
        <w:jc w:val="both"/>
      </w:pPr>
      <w:r w:rsidRPr="00640382">
        <w:rPr>
          <w:i/>
        </w:rPr>
        <w:t>Школьный факультатив по математике</w:t>
      </w:r>
      <w:r w:rsidRPr="00A33C49">
        <w:t>. – Са</w:t>
      </w:r>
      <w:r w:rsidRPr="00A33C49">
        <w:softHyphen/>
        <w:t>ратов, 1993.</w:t>
      </w:r>
    </w:p>
    <w:p w:rsidR="00640382" w:rsidRDefault="00640382" w:rsidP="008D43E6">
      <w:pPr>
        <w:shd w:val="clear" w:color="auto" w:fill="FFFFFF"/>
        <w:ind w:firstLine="397"/>
        <w:jc w:val="both"/>
        <w:rPr>
          <w:b/>
        </w:rPr>
      </w:pPr>
    </w:p>
    <w:p w:rsidR="008D43E6" w:rsidRPr="00A33C49" w:rsidRDefault="0010789D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 xml:space="preserve">Задание 6.6. </w:t>
      </w:r>
      <w:r w:rsidR="00640382">
        <w:rPr>
          <w:b/>
        </w:rPr>
        <w:t xml:space="preserve"> </w:t>
      </w:r>
      <w:r w:rsidR="008D43E6" w:rsidRPr="00A33C49">
        <w:rPr>
          <w:b/>
        </w:rPr>
        <w:t>Мат</w:t>
      </w:r>
      <w:r w:rsidR="00640382">
        <w:rPr>
          <w:b/>
        </w:rPr>
        <w:t>ематические игры и развлечения</w:t>
      </w:r>
      <w:r w:rsidR="003E69F6">
        <w:rPr>
          <w:b/>
        </w:rPr>
        <w:t xml:space="preserve"> в системе дополнительного математического образования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rPr>
          <w:color w:val="000000"/>
        </w:rPr>
        <w:t xml:space="preserve">Целесообразность использования игровой формы занятий в системе дополнительного математического образования с учащимися разных возрастов. Условия, при которых </w:t>
      </w:r>
      <w:r w:rsidRPr="00A33C49">
        <w:rPr>
          <w:color w:val="000000"/>
          <w:spacing w:val="1"/>
        </w:rPr>
        <w:t>игровые формы эффективны. Описание и методика организации различ</w:t>
      </w:r>
      <w:r w:rsidRPr="00A33C49">
        <w:rPr>
          <w:color w:val="000000"/>
          <w:spacing w:val="1"/>
        </w:rPr>
        <w:softHyphen/>
      </w:r>
      <w:r w:rsidRPr="00A33C49">
        <w:rPr>
          <w:color w:val="000000"/>
          <w:spacing w:val="-1"/>
        </w:rPr>
        <w:t>ных математических игр.</w:t>
      </w:r>
      <w:r w:rsidRPr="00A33C49">
        <w:t xml:space="preserve"> Изучение регионального опыта.</w:t>
      </w:r>
    </w:p>
    <w:p w:rsidR="008D43E6" w:rsidRPr="00A33C49" w:rsidRDefault="008D43E6" w:rsidP="00E059F3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306812" w:rsidRPr="00A33C49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 w:rsidRPr="00A41719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CD718F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306812" w:rsidRDefault="00CD718F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Виленкин, Н.</w:t>
      </w:r>
      <w:r w:rsidR="00306812" w:rsidRPr="00AE3195">
        <w:rPr>
          <w:i/>
        </w:rPr>
        <w:t xml:space="preserve">Я. </w:t>
      </w:r>
      <w:r w:rsidR="00306812">
        <w:t>За страницами учебника математики. 10-11 классы / Н.Я. Виленкин, Л.П. Шибасов, З.Ф. Шибасова. – М.: Просвещение, 1996. – 320 с.</w:t>
      </w:r>
    </w:p>
    <w:p w:rsidR="00306812" w:rsidRPr="00A33C49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 w:rsidRPr="00955BEA">
        <w:rPr>
          <w:i/>
        </w:rPr>
        <w:t xml:space="preserve">Виленкин, Н.Я. </w:t>
      </w:r>
      <w:r w:rsidRPr="00955BEA">
        <w:t>За страницами учебника математики</w:t>
      </w:r>
      <w:r>
        <w:t xml:space="preserve"> / Н.Я. Виленкин, И.</w:t>
      </w:r>
      <w:r w:rsidRPr="00955BEA">
        <w:t>Я. Депман</w:t>
      </w:r>
      <w:r>
        <w:t xml:space="preserve">. – </w:t>
      </w:r>
      <w:r w:rsidRPr="00955BEA">
        <w:t>М.: Просвещение, 1989.</w:t>
      </w:r>
      <w:r>
        <w:t xml:space="preserve"> – 287 с.</w:t>
      </w:r>
    </w:p>
    <w:p w:rsidR="00306812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Внеклассная работа в школе</w:t>
      </w:r>
      <w:r w:rsidRPr="00A33C49">
        <w:t>: Интеллектуальные марафоны в школе. 5–11 классы / авт.-сост. А.Н. Павлов. – М.: НЦ ЭНАС, 2004.</w:t>
      </w:r>
      <w:r>
        <w:t xml:space="preserve"> – 196 с.</w:t>
      </w:r>
    </w:p>
    <w:p w:rsidR="00306812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306812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 w:rsidRPr="003603DB">
        <w:rPr>
          <w:i/>
        </w:rPr>
        <w:t>Доморяд, А.П.</w:t>
      </w:r>
      <w:r>
        <w:t xml:space="preserve"> Математические игры и развлечения / А.П. Доморяд. – М.: ФизМатЛит, 1961. – 270 с.</w:t>
      </w:r>
    </w:p>
    <w:p w:rsidR="00306812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"ВЛАДОС", 2000. </w:t>
      </w:r>
      <w:r>
        <w:t>–</w:t>
      </w:r>
      <w:r w:rsidRPr="00EC535C">
        <w:t xml:space="preserve"> 256 с.</w:t>
      </w:r>
    </w:p>
    <w:p w:rsidR="00CD718F" w:rsidRDefault="00306812" w:rsidP="00CD718F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Коваленко, В.Г.</w:t>
      </w:r>
      <w:r w:rsidRPr="00A33C49">
        <w:t xml:space="preserve"> Дидактические игры на уроках математики </w:t>
      </w:r>
      <w:r>
        <w:t xml:space="preserve">/ В.Г. Коваленко. </w:t>
      </w:r>
      <w:r w:rsidRPr="00A33C49">
        <w:t>– М.: Просвещение, 1990.</w:t>
      </w:r>
      <w:r>
        <w:t xml:space="preserve"> – 96 с.</w:t>
      </w:r>
    </w:p>
    <w:p w:rsidR="00CD718F" w:rsidRDefault="00CD718F" w:rsidP="00CD718F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 w:rsidRPr="00CD718F">
        <w:rPr>
          <w:i/>
        </w:rPr>
        <w:t>Математика</w:t>
      </w:r>
      <w:r w:rsidRPr="00A33C49">
        <w:t>: интеллектуальные марафоны, турниры, бои: 5–11 кла</w:t>
      </w:r>
      <w:r>
        <w:t xml:space="preserve">ссы / </w:t>
      </w:r>
      <w:r w:rsidRPr="0028409F">
        <w:t>А.Д. Блинков, А.В. Семенов, Т.А. Баранова и др.</w:t>
      </w:r>
      <w:r>
        <w:t xml:space="preserve"> – М.: Первое сентября, 2004</w:t>
      </w:r>
      <w:r w:rsidRPr="00A33C49">
        <w:t>.</w:t>
      </w:r>
      <w:r>
        <w:t xml:space="preserve"> – 256 с.</w:t>
      </w:r>
    </w:p>
    <w:p w:rsidR="00306812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CD718F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306812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 w:rsidRPr="0037157B">
        <w:rPr>
          <w:i/>
        </w:rPr>
        <w:t xml:space="preserve">Панфилова, А.П. </w:t>
      </w:r>
      <w:r>
        <w:t>Инновационные педагогические технологии. Активное обучение / А.П. Панфилова. – М.: ACADEMIA, 2009. – 192 с.</w:t>
      </w:r>
    </w:p>
    <w:p w:rsidR="00306812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3E69F6">
        <w:rPr>
          <w:i/>
        </w:rPr>
        <w:t>Предметные недели в школе</w:t>
      </w:r>
      <w:r w:rsidRPr="00A33C49">
        <w:t>. Математика / сост. Л.В. Гончарова. – Волгоград: Учитель, 200</w:t>
      </w:r>
      <w:r>
        <w:t>6. – 134 с.</w:t>
      </w:r>
      <w:r w:rsidRPr="00A33C49">
        <w:t>.</w:t>
      </w:r>
    </w:p>
    <w:p w:rsidR="00306812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3E69F6">
        <w:rPr>
          <w:i/>
        </w:rPr>
        <w:t>Труднев, В.П.</w:t>
      </w:r>
      <w:r w:rsidRPr="00A33C49">
        <w:t xml:space="preserve"> Внеклассная работа по математике в начальной школе </w:t>
      </w:r>
      <w:r>
        <w:t xml:space="preserve">/ В.П. Труднев. </w:t>
      </w:r>
      <w:r w:rsidRPr="00A33C49">
        <w:t>– М.: Просвещение, 1975.</w:t>
      </w:r>
      <w:r>
        <w:t xml:space="preserve"> – 176 с.</w:t>
      </w:r>
    </w:p>
    <w:p w:rsidR="00306812" w:rsidRDefault="00306812" w:rsidP="00C3682E">
      <w:pPr>
        <w:numPr>
          <w:ilvl w:val="0"/>
          <w:numId w:val="10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3E69F6">
        <w:rPr>
          <w:i/>
        </w:rPr>
        <w:t>Фарков, А.В.</w:t>
      </w:r>
      <w:r w:rsidRPr="00A33C49">
        <w:t xml:space="preserve"> Внеклассная работа по математике. 5–11 классы </w:t>
      </w:r>
      <w:r>
        <w:t>/ А.В. Фарков. – М.: Айрис-пресс, 2009</w:t>
      </w:r>
      <w:r w:rsidRPr="00A33C49">
        <w:t>.</w:t>
      </w:r>
      <w:r>
        <w:t xml:space="preserve"> – 288 с.</w:t>
      </w:r>
    </w:p>
    <w:p w:rsidR="008D43E6" w:rsidRPr="00A33C49" w:rsidRDefault="0010789D" w:rsidP="00CD718F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>Задание</w:t>
      </w:r>
      <w:r w:rsidR="00E059F3">
        <w:rPr>
          <w:b/>
        </w:rPr>
        <w:t>  </w:t>
      </w:r>
      <w:r w:rsidR="008D43E6" w:rsidRPr="00A33C49">
        <w:rPr>
          <w:b/>
        </w:rPr>
        <w:t>6.7. Математические сор</w:t>
      </w:r>
      <w:r w:rsidR="00E059F3">
        <w:rPr>
          <w:b/>
        </w:rPr>
        <w:t>евнования, конкурсы, фестивали</w:t>
      </w:r>
    </w:p>
    <w:p w:rsidR="008D43E6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rPr>
          <w:color w:val="000000"/>
        </w:rPr>
        <w:t xml:space="preserve">Целесообразность использования указанных форм занятий в системе дополнительного математического образования с учащимися разных возрастов. Условия, при которых </w:t>
      </w:r>
      <w:r w:rsidRPr="00A33C49">
        <w:rPr>
          <w:color w:val="000000"/>
          <w:spacing w:val="1"/>
        </w:rPr>
        <w:t>изучаемые формы эффективны. Описание и методика организации различ</w:t>
      </w:r>
      <w:r w:rsidRPr="00A33C49">
        <w:rPr>
          <w:color w:val="000000"/>
          <w:spacing w:val="1"/>
        </w:rPr>
        <w:softHyphen/>
      </w:r>
      <w:r w:rsidRPr="00A33C49">
        <w:rPr>
          <w:color w:val="000000"/>
          <w:spacing w:val="-1"/>
        </w:rPr>
        <w:t>ных математических соревнований (математические</w:t>
      </w:r>
      <w:r w:rsidR="00CD718F">
        <w:rPr>
          <w:color w:val="000000"/>
          <w:spacing w:val="-1"/>
        </w:rPr>
        <w:t> </w:t>
      </w:r>
      <w:r w:rsidR="00E74338">
        <w:rPr>
          <w:color w:val="000000"/>
          <w:spacing w:val="-1"/>
        </w:rPr>
        <w:t>/ академические</w:t>
      </w:r>
      <w:r w:rsidRPr="00A33C49">
        <w:rPr>
          <w:color w:val="000000"/>
          <w:spacing w:val="-1"/>
        </w:rPr>
        <w:t xml:space="preserve"> бои, конкурсы, игры, турниры, карусели, регаты).</w:t>
      </w:r>
      <w:r w:rsidRPr="00A33C49">
        <w:t xml:space="preserve"> Математическое ориентирование. Математические фестивали. Изучение регионального опыта.</w:t>
      </w:r>
    </w:p>
    <w:p w:rsidR="004971B0" w:rsidRPr="00A33C49" w:rsidRDefault="004971B0" w:rsidP="008D43E6">
      <w:pPr>
        <w:shd w:val="clear" w:color="auto" w:fill="FFFFFF"/>
        <w:ind w:firstLine="397"/>
        <w:jc w:val="both"/>
      </w:pPr>
      <w:r>
        <w:t>История международного конкурса-игры «Кенгуру». «Кенгуру» в России.</w:t>
      </w:r>
      <w:r w:rsidRPr="004971B0">
        <w:t xml:space="preserve"> Международный чемпионат математических и логических игр</w:t>
      </w:r>
      <w:r>
        <w:t xml:space="preserve"> (Франция).</w:t>
      </w:r>
      <w:r w:rsidR="00973CAC">
        <w:t xml:space="preserve"> </w:t>
      </w:r>
      <w:r w:rsidR="00973CAC" w:rsidRPr="00973CAC">
        <w:t>Киевский Международный математический фестиваль</w:t>
      </w:r>
      <w:r w:rsidR="00973CAC">
        <w:t>.</w:t>
      </w:r>
    </w:p>
    <w:p w:rsidR="008D43E6" w:rsidRPr="00A33C49" w:rsidRDefault="008D43E6" w:rsidP="00AB35CF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A56964" w:rsidRDefault="00AB35CF" w:rsidP="00C3682E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 w:rsidRPr="00A41719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CD718F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A56964" w:rsidRDefault="00A56964" w:rsidP="00C3682E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 w:rsidRPr="00A56964">
        <w:rPr>
          <w:i/>
        </w:rPr>
        <w:t xml:space="preserve">Байрамукова, П.У. </w:t>
      </w:r>
      <w:r>
        <w:t>Внеклассная работа по математике / П.У. Байрамукова. – Ростов н/Д: Феникс, 2007. – 144 с.</w:t>
      </w:r>
    </w:p>
    <w:p w:rsidR="00AB35CF" w:rsidRDefault="00AB35CF" w:rsidP="00C3682E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 w:rsidRPr="00713805">
        <w:rPr>
          <w:i/>
        </w:rPr>
        <w:t>Балк, М.Б., Балк, Г.Д.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AB35CF" w:rsidRDefault="00AB35CF" w:rsidP="00C3682E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 w:rsidRPr="003E69F6">
        <w:rPr>
          <w:i/>
        </w:rPr>
        <w:t>Внеклассная работа в школе</w:t>
      </w:r>
      <w:r w:rsidRPr="00A33C49">
        <w:t>: Интеллектуальные марафоны в школе. 5–11 классы / авт.-сост. А.Н. Павлов. – М.: НЦ ЭНАС, 2004.</w:t>
      </w:r>
      <w:r>
        <w:t xml:space="preserve"> – 196 с.</w:t>
      </w:r>
    </w:p>
    <w:p w:rsidR="00AB35CF" w:rsidRDefault="00AB35CF" w:rsidP="00C3682E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 w:rsidRPr="003E69F6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AB35CF" w:rsidRPr="009F4DF3" w:rsidRDefault="00AB35CF" w:rsidP="009F4DF3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  <w:rPr>
          <w:spacing w:val="-2"/>
        </w:rPr>
      </w:pPr>
      <w:r w:rsidRPr="009F4DF3">
        <w:rPr>
          <w:i/>
        </w:rPr>
        <w:t>Все задачи «Кенгуру»</w:t>
      </w:r>
      <w:r w:rsidR="009F4DF3" w:rsidRPr="009F4DF3">
        <w:rPr>
          <w:i/>
        </w:rPr>
        <w:t xml:space="preserve"> </w:t>
      </w:r>
      <w:r w:rsidR="009F4DF3" w:rsidRPr="009F4DF3">
        <w:t xml:space="preserve">/ Т.А. Братусь, Н.А. Жарковская, А.И. Плоткин, </w:t>
      </w:r>
      <w:r w:rsidR="009F4DF3" w:rsidRPr="009F4DF3">
        <w:rPr>
          <w:spacing w:val="-2"/>
        </w:rPr>
        <w:t>Е.А. Рисе, Т.Е.</w:t>
      </w:r>
      <w:r w:rsidRPr="009F4DF3">
        <w:rPr>
          <w:spacing w:val="-2"/>
        </w:rPr>
        <w:t xml:space="preserve"> </w:t>
      </w:r>
      <w:r w:rsidR="009F4DF3" w:rsidRPr="009F4DF3">
        <w:rPr>
          <w:spacing w:val="-2"/>
        </w:rPr>
        <w:t xml:space="preserve">Савелова. </w:t>
      </w:r>
      <w:r w:rsidRPr="009F4DF3">
        <w:rPr>
          <w:spacing w:val="-2"/>
        </w:rPr>
        <w:t>– СПб</w:t>
      </w:r>
      <w:r w:rsidR="009F4DF3" w:rsidRPr="009F4DF3">
        <w:rPr>
          <w:spacing w:val="-2"/>
        </w:rPr>
        <w:t>: Изд-во «Санкт-Петербург»</w:t>
      </w:r>
      <w:r w:rsidRPr="009F4DF3">
        <w:rPr>
          <w:spacing w:val="-2"/>
        </w:rPr>
        <w:t>, 200</w:t>
      </w:r>
      <w:r w:rsidR="009F4DF3" w:rsidRPr="009F4DF3">
        <w:rPr>
          <w:spacing w:val="-2"/>
        </w:rPr>
        <w:t>3</w:t>
      </w:r>
      <w:r w:rsidRPr="009F4DF3">
        <w:rPr>
          <w:spacing w:val="-2"/>
        </w:rPr>
        <w:t xml:space="preserve">. – </w:t>
      </w:r>
      <w:r w:rsidR="009F4DF3" w:rsidRPr="009F4DF3">
        <w:rPr>
          <w:spacing w:val="-2"/>
        </w:rPr>
        <w:t>146 </w:t>
      </w:r>
      <w:r w:rsidRPr="009F4DF3">
        <w:rPr>
          <w:spacing w:val="-2"/>
        </w:rPr>
        <w:t>с.</w:t>
      </w:r>
    </w:p>
    <w:p w:rsidR="00AB35CF" w:rsidRDefault="00AB35CF" w:rsidP="00C3682E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 w:rsidRPr="003E69F6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1D0C6D">
        <w:t>«</w:t>
      </w:r>
      <w:r w:rsidRPr="00EC535C">
        <w:t>ВЛАДОС</w:t>
      </w:r>
      <w:r w:rsidR="001D0C6D"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1D0C6D" w:rsidRDefault="00AB35CF" w:rsidP="001D0C6D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 w:rsidRPr="007D1042">
        <w:rPr>
          <w:i/>
        </w:rPr>
        <w:t>Кенгуру-2009.</w:t>
      </w:r>
      <w:r w:rsidRPr="004971B0">
        <w:t xml:space="preserve"> Задачи, решения, итоги. – СПб, 2009. – 64с.</w:t>
      </w:r>
    </w:p>
    <w:p w:rsidR="001D0C6D" w:rsidRDefault="001D0C6D" w:rsidP="001D0C6D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 w:rsidRPr="001D0C6D">
        <w:rPr>
          <w:i/>
        </w:rPr>
        <w:t>Математика</w:t>
      </w:r>
      <w:r w:rsidRPr="00A33C49">
        <w:t>: интеллектуальные марафоны, турниры, бои: 5–11 кла</w:t>
      </w:r>
      <w:r>
        <w:t xml:space="preserve">ссы / </w:t>
      </w:r>
      <w:r w:rsidRPr="0028409F">
        <w:t>А.Д. Блинков, А.В. Семенов, Т.А. Баранова и др.</w:t>
      </w:r>
      <w:r>
        <w:t xml:space="preserve"> – М.: Первое сентября, 2004</w:t>
      </w:r>
      <w:r w:rsidRPr="00A33C49">
        <w:t>.</w:t>
      </w:r>
      <w:r>
        <w:t xml:space="preserve"> – 256 с.</w:t>
      </w:r>
    </w:p>
    <w:p w:rsidR="00AB35CF" w:rsidRDefault="00AB35CF" w:rsidP="00C3682E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 w:rsidRPr="003E69F6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1D0C6D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AB35CF" w:rsidRDefault="0036180C" w:rsidP="00C3682E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="00AB35CF" w:rsidRPr="003E69F6">
        <w:rPr>
          <w:i/>
        </w:rPr>
        <w:t>Предметные недели в школе</w:t>
      </w:r>
      <w:r w:rsidR="00AB35CF" w:rsidRPr="00A33C49">
        <w:t>. Математика / сост. Л.В. Гончарова. – Волгоград: Учитель, 200</w:t>
      </w:r>
      <w:r w:rsidR="00AB35CF">
        <w:t>6. – 134 с.</w:t>
      </w:r>
      <w:r w:rsidR="00AB35CF" w:rsidRPr="00A33C49">
        <w:t>.</w:t>
      </w:r>
    </w:p>
    <w:p w:rsidR="00AB35CF" w:rsidRPr="00A33C49" w:rsidRDefault="0036180C" w:rsidP="00C3682E">
      <w:pPr>
        <w:numPr>
          <w:ilvl w:val="0"/>
          <w:numId w:val="109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="00AB35CF" w:rsidRPr="00713805">
        <w:rPr>
          <w:i/>
        </w:rPr>
        <w:t>Руденко, В.И.</w:t>
      </w:r>
      <w:r w:rsidR="00AB35CF">
        <w:t xml:space="preserve"> КВН в школе / В.И. Руденко. – Ростов н/Д.: Феникс, 2007. – 251 с.</w:t>
      </w:r>
    </w:p>
    <w:p w:rsidR="008D43E6" w:rsidRPr="00A33C49" w:rsidRDefault="00AB35CF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>Задани</w:t>
      </w:r>
      <w:r w:rsidR="00FE0EBB">
        <w:rPr>
          <w:b/>
        </w:rPr>
        <w:t xml:space="preserve">е 6.8. </w:t>
      </w:r>
      <w:r w:rsidR="0029327A">
        <w:rPr>
          <w:b/>
        </w:rPr>
        <w:t xml:space="preserve"> </w:t>
      </w:r>
      <w:r w:rsidR="00FE0EBB">
        <w:rPr>
          <w:b/>
        </w:rPr>
        <w:t>Математические олимпиады</w:t>
      </w:r>
    </w:p>
    <w:p w:rsidR="004D2041" w:rsidRDefault="008D43E6" w:rsidP="008D43E6">
      <w:pPr>
        <w:shd w:val="clear" w:color="auto" w:fill="FFFFFF"/>
        <w:ind w:firstLine="397"/>
        <w:jc w:val="both"/>
        <w:rPr>
          <w:color w:val="000000"/>
        </w:rPr>
      </w:pPr>
      <w:r w:rsidRPr="00A33C49">
        <w:rPr>
          <w:b/>
        </w:rPr>
        <w:t xml:space="preserve">Примерное содержание. </w:t>
      </w:r>
      <w:r w:rsidRPr="00A33C49">
        <w:rPr>
          <w:color w:val="000000"/>
        </w:rPr>
        <w:t>Значение математических олимпиад для развития мышления и рас</w:t>
      </w:r>
      <w:r w:rsidRPr="00A33C49">
        <w:rPr>
          <w:color w:val="000000"/>
        </w:rPr>
        <w:softHyphen/>
        <w:t xml:space="preserve">ширения математического кругозора учащихся. История возникновения и распространения математических олимпиад. </w:t>
      </w:r>
    </w:p>
    <w:p w:rsidR="00A85BC6" w:rsidRDefault="008D43E6" w:rsidP="008D43E6">
      <w:pPr>
        <w:shd w:val="clear" w:color="auto" w:fill="FFFFFF"/>
        <w:ind w:firstLine="397"/>
        <w:jc w:val="both"/>
        <w:rPr>
          <w:color w:val="000000"/>
        </w:rPr>
      </w:pPr>
      <w:r w:rsidRPr="00A33C49">
        <w:rPr>
          <w:color w:val="000000"/>
        </w:rPr>
        <w:t>Классные, школьные, город</w:t>
      </w:r>
      <w:r w:rsidRPr="00A33C49">
        <w:rPr>
          <w:color w:val="000000"/>
        </w:rPr>
        <w:softHyphen/>
        <w:t>ские, областные, всероссийские, международные олимпиады: характери</w:t>
      </w:r>
      <w:r w:rsidRPr="00A33C49">
        <w:rPr>
          <w:color w:val="000000"/>
        </w:rPr>
        <w:softHyphen/>
        <w:t>стика</w:t>
      </w:r>
      <w:r w:rsidR="004D2041">
        <w:rPr>
          <w:color w:val="000000"/>
        </w:rPr>
        <w:t xml:space="preserve"> (цель, задачи, организация</w:t>
      </w:r>
      <w:r w:rsidR="00934569">
        <w:rPr>
          <w:color w:val="000000"/>
        </w:rPr>
        <w:t xml:space="preserve">, </w:t>
      </w:r>
      <w:r w:rsidR="004D2041" w:rsidRPr="004D2041">
        <w:rPr>
          <w:color w:val="000000"/>
        </w:rPr>
        <w:t>регистрация участников, документы, результаты</w:t>
      </w:r>
      <w:r w:rsidR="004D2041">
        <w:rPr>
          <w:color w:val="000000"/>
        </w:rPr>
        <w:t>); нормативная база.</w:t>
      </w:r>
      <w:r w:rsidRPr="00A33C49">
        <w:rPr>
          <w:color w:val="000000"/>
        </w:rPr>
        <w:t xml:space="preserve"> </w:t>
      </w:r>
      <w:r w:rsidR="00A85BC6" w:rsidRPr="00A85BC6">
        <w:rPr>
          <w:color w:val="000000"/>
        </w:rPr>
        <w:t>Олимпиад</w:t>
      </w:r>
      <w:r w:rsidR="001C5A4A">
        <w:rPr>
          <w:color w:val="000000"/>
        </w:rPr>
        <w:t>ы</w:t>
      </w:r>
      <w:r w:rsidR="00A85BC6" w:rsidRPr="00A85BC6">
        <w:rPr>
          <w:color w:val="000000"/>
        </w:rPr>
        <w:t xml:space="preserve"> школьников </w:t>
      </w:r>
      <w:r w:rsidR="00A85BC6">
        <w:rPr>
          <w:color w:val="000000"/>
        </w:rPr>
        <w:t>«</w:t>
      </w:r>
      <w:r w:rsidR="00A85BC6" w:rsidRPr="00A85BC6">
        <w:rPr>
          <w:color w:val="000000"/>
        </w:rPr>
        <w:t>Турнир имени М. В. Ломоносова</w:t>
      </w:r>
      <w:r w:rsidR="00A85BC6">
        <w:rPr>
          <w:color w:val="000000"/>
        </w:rPr>
        <w:t>»</w:t>
      </w:r>
      <w:r w:rsidR="004D2041">
        <w:rPr>
          <w:color w:val="000000"/>
        </w:rPr>
        <w:t xml:space="preserve">, </w:t>
      </w:r>
      <w:r w:rsidR="001C5A4A">
        <w:rPr>
          <w:color w:val="000000"/>
        </w:rPr>
        <w:t>«Турнир городов»</w:t>
      </w:r>
      <w:r w:rsidR="004D2041">
        <w:rPr>
          <w:color w:val="000000"/>
        </w:rPr>
        <w:t xml:space="preserve"> и др.</w:t>
      </w:r>
    </w:p>
    <w:p w:rsidR="00066C34" w:rsidRDefault="008D43E6" w:rsidP="008D43E6">
      <w:pPr>
        <w:shd w:val="clear" w:color="auto" w:fill="FFFFFF"/>
        <w:ind w:firstLine="397"/>
        <w:jc w:val="both"/>
        <w:rPr>
          <w:color w:val="000000"/>
        </w:rPr>
      </w:pPr>
      <w:r w:rsidRPr="00A33C49">
        <w:rPr>
          <w:color w:val="000000"/>
        </w:rPr>
        <w:t xml:space="preserve">Нестандартные олимпиады по математике. Олимпиады для абитуриентов вузов. Многоуровневые олимпиады. Устные олимпиады. </w:t>
      </w:r>
      <w:r w:rsidR="00112733">
        <w:rPr>
          <w:color w:val="000000"/>
        </w:rPr>
        <w:t>О</w:t>
      </w:r>
      <w:r w:rsidR="00112733" w:rsidRPr="00112733">
        <w:rPr>
          <w:color w:val="000000"/>
        </w:rPr>
        <w:t>ткрытая Интернет-олимпиада по математике.</w:t>
      </w:r>
    </w:p>
    <w:p w:rsidR="00066C34" w:rsidRDefault="008D43E6" w:rsidP="008D43E6">
      <w:pPr>
        <w:shd w:val="clear" w:color="auto" w:fill="FFFFFF"/>
        <w:ind w:firstLine="397"/>
        <w:jc w:val="both"/>
      </w:pPr>
      <w:r w:rsidRPr="00A33C49">
        <w:rPr>
          <w:color w:val="000000"/>
        </w:rPr>
        <w:t>Особенности олимпиадных задач. Работа учителя по подбору и со</w:t>
      </w:r>
      <w:r w:rsidRPr="00A33C49">
        <w:rPr>
          <w:color w:val="000000"/>
        </w:rPr>
        <w:softHyphen/>
      </w:r>
      <w:r w:rsidRPr="00A33C49">
        <w:rPr>
          <w:color w:val="000000"/>
          <w:spacing w:val="-1"/>
        </w:rPr>
        <w:t>ставлению таких задач. Критерии оценки за их решение. Подготовка мате</w:t>
      </w:r>
      <w:r w:rsidRPr="00A33C49">
        <w:rPr>
          <w:color w:val="000000"/>
          <w:spacing w:val="-1"/>
        </w:rPr>
        <w:softHyphen/>
      </w:r>
      <w:r w:rsidRPr="00A33C49">
        <w:rPr>
          <w:color w:val="000000"/>
          <w:spacing w:val="1"/>
        </w:rPr>
        <w:t>риалов для проведения школьных олимпиад в 5-11 классах (подбор, со</w:t>
      </w:r>
      <w:r w:rsidRPr="00A33C49">
        <w:rPr>
          <w:color w:val="000000"/>
          <w:spacing w:val="1"/>
        </w:rPr>
        <w:softHyphen/>
      </w:r>
      <w:r w:rsidRPr="00A33C49">
        <w:rPr>
          <w:color w:val="000000"/>
          <w:spacing w:val="-1"/>
        </w:rPr>
        <w:t>ставление, решение олимпиадных задач разными способами).</w:t>
      </w:r>
      <w:r w:rsidRPr="00A33C49">
        <w:t xml:space="preserve">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Изучение регионального опыта</w:t>
      </w:r>
      <w:r w:rsidR="002C5826">
        <w:t xml:space="preserve"> организации и проведения математических олимпиад</w:t>
      </w:r>
      <w:r w:rsidRPr="00A33C49">
        <w:t>.</w:t>
      </w:r>
    </w:p>
    <w:p w:rsidR="008D43E6" w:rsidRPr="00A33C49" w:rsidRDefault="008D43E6" w:rsidP="008D43E6">
      <w:pPr>
        <w:shd w:val="clear" w:color="auto" w:fill="FFFFFF"/>
        <w:ind w:firstLine="397"/>
        <w:jc w:val="center"/>
        <w:rPr>
          <w:b/>
        </w:rPr>
      </w:pPr>
      <w:r w:rsidRPr="00A33C49">
        <w:rPr>
          <w:b/>
        </w:rPr>
        <w:t>Литература</w:t>
      </w:r>
    </w:p>
    <w:p w:rsidR="00C07189" w:rsidRDefault="00C07189" w:rsidP="00C3682E">
      <w:pPr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0"/>
        <w:jc w:val="both"/>
      </w:pPr>
      <w:r w:rsidRPr="00A41719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281D64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C07189" w:rsidRDefault="00C07189" w:rsidP="00C3682E">
      <w:pPr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0"/>
        <w:jc w:val="both"/>
      </w:pPr>
      <w:r w:rsidRPr="00713805">
        <w:rPr>
          <w:i/>
        </w:rPr>
        <w:t>Балк, 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C07189" w:rsidRDefault="00C07189" w:rsidP="00C3682E">
      <w:pPr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C07189" w:rsidRDefault="00C07189" w:rsidP="00C3682E">
      <w:pPr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0"/>
        <w:jc w:val="both"/>
      </w:pPr>
      <w:r w:rsidRPr="00A33C49">
        <w:t>Журнал «Внешкольник».</w:t>
      </w:r>
    </w:p>
    <w:p w:rsidR="00434160" w:rsidRPr="00A33C49" w:rsidRDefault="00434160" w:rsidP="00C3682E">
      <w:pPr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0"/>
        <w:jc w:val="both"/>
      </w:pPr>
      <w:r w:rsidRPr="00434160">
        <w:rPr>
          <w:i/>
        </w:rPr>
        <w:t>Международные математические олимпиады</w:t>
      </w:r>
      <w:r w:rsidRPr="00434160">
        <w:t xml:space="preserve"> </w:t>
      </w:r>
      <w:r>
        <w:t>/ С</w:t>
      </w:r>
      <w:r w:rsidRPr="00434160">
        <w:t>ост. А.А</w:t>
      </w:r>
      <w:r>
        <w:t>.</w:t>
      </w:r>
      <w:r w:rsidRPr="00434160">
        <w:t xml:space="preserve"> Фомин, Г.М. Кузнецова</w:t>
      </w:r>
      <w:r>
        <w:t>. – М.: Дрофа, 2006. – 160 с</w:t>
      </w:r>
    </w:p>
    <w:p w:rsidR="00C07189" w:rsidRDefault="00C07189" w:rsidP="00C3682E">
      <w:pPr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281D64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C07189" w:rsidRDefault="00C07189" w:rsidP="00C3682E">
      <w:pPr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0"/>
        <w:jc w:val="both"/>
      </w:pPr>
      <w:r w:rsidRPr="00F04122">
        <w:rPr>
          <w:i/>
        </w:rPr>
        <w:t>Фарков, А.В.</w:t>
      </w:r>
      <w:r w:rsidRPr="00A33C49">
        <w:t xml:space="preserve"> Математические олимпиады в школе. 5–11 классы </w:t>
      </w:r>
      <w:r>
        <w:t>/ А.В. Фарков.</w:t>
      </w:r>
      <w:r w:rsidRPr="00A33C49">
        <w:t xml:space="preserve"> </w:t>
      </w:r>
      <w:r>
        <w:t>– М.: Айрис-пресс, 2009</w:t>
      </w:r>
      <w:r w:rsidRPr="00A33C49">
        <w:t>.</w:t>
      </w:r>
      <w:r>
        <w:t xml:space="preserve"> – 176 с.</w:t>
      </w:r>
    </w:p>
    <w:p w:rsidR="00C07189" w:rsidRDefault="00C07189" w:rsidP="00C3682E">
      <w:pPr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0"/>
        <w:jc w:val="both"/>
      </w:pPr>
      <w:r w:rsidRPr="00F04122">
        <w:rPr>
          <w:i/>
        </w:rPr>
        <w:t>Фарков, А.В.</w:t>
      </w:r>
      <w:r w:rsidRPr="00A33C49">
        <w:t xml:space="preserve"> Математические олимпиады</w:t>
      </w:r>
      <w:r>
        <w:t xml:space="preserve"> </w:t>
      </w:r>
      <w:r w:rsidRPr="00F657CA">
        <w:t>ко всем программам по математике за 5-6 классы</w:t>
      </w:r>
      <w:r w:rsidRPr="00A33C49">
        <w:t xml:space="preserve"> </w:t>
      </w:r>
      <w:r>
        <w:t>/ А.В. Фарков.</w:t>
      </w:r>
      <w:r w:rsidRPr="00A33C49">
        <w:t xml:space="preserve"> </w:t>
      </w:r>
      <w:r>
        <w:t>– М.: Экзамен, 2009</w:t>
      </w:r>
      <w:r w:rsidRPr="00A33C49">
        <w:t>.</w:t>
      </w:r>
      <w:r>
        <w:t xml:space="preserve"> – 192 с.</w:t>
      </w:r>
    </w:p>
    <w:p w:rsidR="00C07189" w:rsidRDefault="0036180C" w:rsidP="00C3682E">
      <w:pPr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C07189" w:rsidRPr="00F04122">
        <w:rPr>
          <w:i/>
        </w:rPr>
        <w:t>Фарков, А.В.</w:t>
      </w:r>
      <w:r w:rsidR="00C07189" w:rsidRPr="00A33C49">
        <w:t xml:space="preserve"> </w:t>
      </w:r>
      <w:r w:rsidR="00C07189">
        <w:t>Учимся решать олимпиадные задачи: геометрия: 5-11 классы</w:t>
      </w:r>
      <w:r w:rsidR="00C07189" w:rsidRPr="00A33C49">
        <w:t xml:space="preserve"> </w:t>
      </w:r>
      <w:r w:rsidR="00C07189">
        <w:t>/ А.В. Фарков.</w:t>
      </w:r>
      <w:r w:rsidR="00C07189" w:rsidRPr="00A33C49">
        <w:t xml:space="preserve"> </w:t>
      </w:r>
      <w:r w:rsidR="00C07189">
        <w:t>– М.: Айрис-пресс, 2009</w:t>
      </w:r>
      <w:r w:rsidR="00C07189" w:rsidRPr="00A33C49">
        <w:t>.</w:t>
      </w:r>
      <w:r w:rsidR="00C07189">
        <w:t xml:space="preserve"> – 128 с.</w:t>
      </w:r>
    </w:p>
    <w:p w:rsidR="00C07189" w:rsidRDefault="00434160" w:rsidP="00C3682E">
      <w:pPr>
        <w:numPr>
          <w:ilvl w:val="0"/>
          <w:numId w:val="110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BB3673" w:rsidRPr="00BB3673">
        <w:rPr>
          <w:i/>
        </w:rPr>
        <w:t>Школьные математические олимпиады</w:t>
      </w:r>
      <w:r w:rsidR="00BB3673">
        <w:rPr>
          <w:i/>
        </w:rPr>
        <w:t>.</w:t>
      </w:r>
      <w:r w:rsidR="00BB3673" w:rsidRPr="00BB3673">
        <w:t xml:space="preserve"> </w:t>
      </w:r>
      <w:r w:rsidR="00BB3673">
        <w:t>/ С</w:t>
      </w:r>
      <w:r w:rsidR="00BB3673" w:rsidRPr="00BB3673">
        <w:t xml:space="preserve">ост. </w:t>
      </w:r>
      <w:r w:rsidR="00BB3673">
        <w:t>Н.Х. </w:t>
      </w:r>
      <w:r w:rsidR="00BB3673" w:rsidRPr="00BB3673">
        <w:t>Агаханов</w:t>
      </w:r>
      <w:r w:rsidR="00BB3673">
        <w:t>,</w:t>
      </w:r>
      <w:r w:rsidR="00BB3673" w:rsidRPr="00BB3673">
        <w:t xml:space="preserve"> Д.А</w:t>
      </w:r>
      <w:r w:rsidR="00BB3673">
        <w:t>. </w:t>
      </w:r>
      <w:r w:rsidR="00BB3673" w:rsidRPr="00BB3673">
        <w:t>Терешин., Г.М</w:t>
      </w:r>
      <w:r w:rsidR="00BB3673">
        <w:t>.</w:t>
      </w:r>
      <w:r w:rsidR="00BB3673" w:rsidRPr="00BB3673">
        <w:t xml:space="preserve"> Кузнецова.)</w:t>
      </w:r>
      <w:r w:rsidR="00BB3673">
        <w:t>. – М.: Дрофа, 2003. – 129 с.</w:t>
      </w:r>
    </w:p>
    <w:p w:rsidR="008D43E6" w:rsidRPr="00A33C49" w:rsidRDefault="00F657CA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 xml:space="preserve">Задание 6.9. Школьная </w:t>
      </w:r>
      <w:r w:rsidR="00FE0EBB">
        <w:rPr>
          <w:b/>
        </w:rPr>
        <w:t>математическая печать</w:t>
      </w:r>
    </w:p>
    <w:p w:rsidR="00502858" w:rsidRDefault="008D43E6" w:rsidP="008D43E6">
      <w:pPr>
        <w:shd w:val="clear" w:color="auto" w:fill="FFFFFF"/>
        <w:ind w:firstLine="397"/>
        <w:jc w:val="both"/>
        <w:rPr>
          <w:color w:val="000000"/>
        </w:rPr>
      </w:pPr>
      <w:r w:rsidRPr="00A33C49">
        <w:rPr>
          <w:b/>
        </w:rPr>
        <w:t xml:space="preserve">Примерное содержание. </w:t>
      </w:r>
      <w:r w:rsidRPr="00A33C49">
        <w:rPr>
          <w:color w:val="000000"/>
        </w:rPr>
        <w:t>Роль школьной математической печати в расширении математиче</w:t>
      </w:r>
      <w:r w:rsidRPr="00A33C49">
        <w:rPr>
          <w:color w:val="000000"/>
        </w:rPr>
        <w:softHyphen/>
        <w:t xml:space="preserve">ского кругозора учащихся. Различные формы школьной математической печати (математическая стенная газета, математический листок, журнал математического кружка, тематический стенд и математический уголок в кабинете математики, альбом с решением задач повышенной сложности, </w:t>
      </w:r>
      <w:r w:rsidRPr="00A33C49">
        <w:rPr>
          <w:color w:val="000000"/>
          <w:spacing w:val="-1"/>
        </w:rPr>
        <w:t>задач олимпиадного характера, занимательных задач и задач для посту</w:t>
      </w:r>
      <w:r w:rsidRPr="00A33C49">
        <w:rPr>
          <w:color w:val="000000"/>
          <w:spacing w:val="-1"/>
        </w:rPr>
        <w:softHyphen/>
        <w:t xml:space="preserve">пающих в вузы, календарь знаменательных дат, фотогазета, выставка, учебный иллюстративный журнал и др.). Система </w:t>
      </w:r>
      <w:r w:rsidRPr="00A33C49">
        <w:rPr>
          <w:color w:val="000000"/>
          <w:spacing w:val="1"/>
        </w:rPr>
        <w:t xml:space="preserve">методических требований к различным формам математической печати </w:t>
      </w:r>
      <w:r w:rsidRPr="00A33C49">
        <w:rPr>
          <w:color w:val="000000"/>
        </w:rPr>
        <w:t>(цели выпуска, название, содержание, оформление, периодичность выпус</w:t>
      </w:r>
      <w:r w:rsidRPr="00A33C49">
        <w:rPr>
          <w:color w:val="000000"/>
        </w:rPr>
        <w:softHyphen/>
        <w:t xml:space="preserve">ка, работа над ее составлением). </w:t>
      </w:r>
    </w:p>
    <w:p w:rsidR="00055A6F" w:rsidRDefault="00055A6F" w:rsidP="008D43E6">
      <w:pPr>
        <w:shd w:val="clear" w:color="auto" w:fill="FFFFFF"/>
        <w:ind w:firstLine="397"/>
        <w:jc w:val="both"/>
        <w:rPr>
          <w:color w:val="000000"/>
        </w:rPr>
      </w:pPr>
      <w:r w:rsidRPr="00055A6F">
        <w:rPr>
          <w:color w:val="000000"/>
        </w:rPr>
        <w:t>Электронная математическая газета как средство совместного проектирования учебной деятельности</w:t>
      </w:r>
      <w:r>
        <w:rPr>
          <w:color w:val="000000"/>
        </w:rPr>
        <w:t>.</w:t>
      </w:r>
    </w:p>
    <w:p w:rsidR="00502858" w:rsidRDefault="008D43E6" w:rsidP="008D43E6">
      <w:pPr>
        <w:shd w:val="clear" w:color="auto" w:fill="FFFFFF"/>
        <w:ind w:firstLine="397"/>
        <w:jc w:val="both"/>
      </w:pPr>
      <w:r w:rsidRPr="00A33C49">
        <w:rPr>
          <w:color w:val="000000"/>
        </w:rPr>
        <w:t>Разработка тематики математических газет на один год для учащихся одного из классов.</w:t>
      </w:r>
      <w:r w:rsidRPr="00A33C49">
        <w:t xml:space="preserve">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Изучение регионального опыта</w:t>
      </w:r>
      <w:r w:rsidR="00502858">
        <w:t xml:space="preserve"> в организации школьной математической печати</w:t>
      </w:r>
      <w:r w:rsidRPr="00A33C49">
        <w:t>.</w:t>
      </w:r>
    </w:p>
    <w:p w:rsidR="008D43E6" w:rsidRPr="00A33C49" w:rsidRDefault="008D43E6" w:rsidP="00502858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A56964" w:rsidRDefault="00F97930" w:rsidP="00C3682E">
      <w:pPr>
        <w:numPr>
          <w:ilvl w:val="0"/>
          <w:numId w:val="111"/>
        </w:numPr>
        <w:shd w:val="clear" w:color="auto" w:fill="FFFFFF"/>
        <w:tabs>
          <w:tab w:val="left" w:pos="284"/>
        </w:tabs>
        <w:ind w:left="0" w:firstLine="0"/>
        <w:jc w:val="both"/>
      </w:pPr>
      <w:r w:rsidRPr="00A41719">
        <w:rPr>
          <w:i/>
        </w:rPr>
        <w:t>Альхова, З.Н</w:t>
      </w:r>
      <w:r w:rsidR="00281D64">
        <w:rPr>
          <w:i/>
        </w:rPr>
        <w:t>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281D64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A56964" w:rsidRDefault="00A56964" w:rsidP="00C3682E">
      <w:pPr>
        <w:numPr>
          <w:ilvl w:val="0"/>
          <w:numId w:val="111"/>
        </w:numPr>
        <w:shd w:val="clear" w:color="auto" w:fill="FFFFFF"/>
        <w:tabs>
          <w:tab w:val="left" w:pos="284"/>
        </w:tabs>
        <w:ind w:left="0" w:firstLine="0"/>
        <w:jc w:val="both"/>
      </w:pPr>
      <w:r w:rsidRPr="00A56964">
        <w:rPr>
          <w:i/>
        </w:rPr>
        <w:t xml:space="preserve">Байрамукова, П.У. </w:t>
      </w:r>
      <w:r>
        <w:t>Внеклассная работа по математике / П.У. Байрамукова. – Ростов н/Д: Феникс, 2007. – 144 с.</w:t>
      </w:r>
    </w:p>
    <w:p w:rsidR="00F97930" w:rsidRDefault="00F97930" w:rsidP="00C3682E">
      <w:pPr>
        <w:numPr>
          <w:ilvl w:val="0"/>
          <w:numId w:val="111"/>
        </w:numPr>
        <w:shd w:val="clear" w:color="auto" w:fill="FFFFFF"/>
        <w:tabs>
          <w:tab w:val="left" w:pos="284"/>
        </w:tabs>
        <w:ind w:left="0" w:firstLine="0"/>
        <w:jc w:val="both"/>
      </w:pPr>
      <w:r w:rsidRPr="00713805">
        <w:rPr>
          <w:i/>
        </w:rPr>
        <w:t>Балк, 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F97930" w:rsidRDefault="00F97930" w:rsidP="00C3682E">
      <w:pPr>
        <w:numPr>
          <w:ilvl w:val="0"/>
          <w:numId w:val="111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F97930" w:rsidRPr="00A33C49" w:rsidRDefault="00F97930" w:rsidP="00C3682E">
      <w:pPr>
        <w:numPr>
          <w:ilvl w:val="0"/>
          <w:numId w:val="111"/>
        </w:numPr>
        <w:shd w:val="clear" w:color="auto" w:fill="FFFFFF"/>
        <w:tabs>
          <w:tab w:val="left" w:pos="284"/>
        </w:tabs>
        <w:ind w:left="0" w:firstLine="0"/>
        <w:jc w:val="both"/>
      </w:pPr>
      <w:r w:rsidRPr="00A33C49">
        <w:t>Журнал «Внешкольник».</w:t>
      </w:r>
    </w:p>
    <w:p w:rsidR="00F97930" w:rsidRDefault="00F97930" w:rsidP="00C3682E">
      <w:pPr>
        <w:numPr>
          <w:ilvl w:val="0"/>
          <w:numId w:val="111"/>
        </w:numPr>
        <w:shd w:val="clear" w:color="auto" w:fill="FFFFFF"/>
        <w:tabs>
          <w:tab w:val="left" w:pos="284"/>
        </w:tabs>
        <w:ind w:left="0" w:firstLine="0"/>
        <w:jc w:val="both"/>
      </w:pPr>
      <w:r w:rsidRPr="00F97930">
        <w:rPr>
          <w:i/>
        </w:rPr>
        <w:t>Кульневич</w:t>
      </w:r>
      <w:r>
        <w:rPr>
          <w:i/>
        </w:rPr>
        <w:t>,  </w:t>
      </w:r>
      <w:r w:rsidRPr="00F97930">
        <w:rPr>
          <w:i/>
        </w:rPr>
        <w:t>С.В.</w:t>
      </w:r>
      <w:r>
        <w:t xml:space="preserve"> Совсем необычный урок: Практическое пособие для учителей и классных руководителей, студентов педагогических учебных заведений, слушателей ИПК / С.В. Кульневич, Т.П. Лакоценина. –  Ростов н/Д.: </w:t>
      </w:r>
      <w:r w:rsidRPr="00F97930">
        <w:t>Учитель</w:t>
      </w:r>
      <w:r>
        <w:t>, 2001. – 160 с.</w:t>
      </w:r>
    </w:p>
    <w:p w:rsidR="00F97930" w:rsidRDefault="00F97930" w:rsidP="00C3682E">
      <w:pPr>
        <w:numPr>
          <w:ilvl w:val="0"/>
          <w:numId w:val="111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281D64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F97930" w:rsidRDefault="00F97930" w:rsidP="00C3682E">
      <w:pPr>
        <w:numPr>
          <w:ilvl w:val="0"/>
          <w:numId w:val="111"/>
        </w:numPr>
        <w:shd w:val="clear" w:color="auto" w:fill="FFFFFF"/>
        <w:tabs>
          <w:tab w:val="left" w:pos="284"/>
        </w:tabs>
        <w:ind w:left="0" w:firstLine="0"/>
        <w:jc w:val="both"/>
      </w:pPr>
      <w:r w:rsidRPr="00DA0A0F">
        <w:rPr>
          <w:i/>
        </w:rPr>
        <w:t>Предметные недели в школе</w:t>
      </w:r>
      <w:r w:rsidRPr="00A33C49">
        <w:t>. Математика / сост. Л.В. Гончарова. – Волгоград: Учитель, 200</w:t>
      </w:r>
      <w:r>
        <w:t>6. – 134 с.</w:t>
      </w:r>
      <w:r w:rsidRPr="00A33C49">
        <w:t>.</w:t>
      </w:r>
    </w:p>
    <w:p w:rsidR="00F97930" w:rsidRDefault="00F97930" w:rsidP="00C3682E">
      <w:pPr>
        <w:numPr>
          <w:ilvl w:val="0"/>
          <w:numId w:val="111"/>
        </w:numPr>
        <w:shd w:val="clear" w:color="auto" w:fill="FFFFFF"/>
        <w:tabs>
          <w:tab w:val="left" w:pos="284"/>
        </w:tabs>
        <w:ind w:left="0" w:firstLine="0"/>
        <w:jc w:val="both"/>
      </w:pPr>
      <w:r w:rsidRPr="00DA0A0F">
        <w:rPr>
          <w:i/>
        </w:rPr>
        <w:t>Фарков, А.В.</w:t>
      </w:r>
      <w:r w:rsidRPr="00A33C49">
        <w:t xml:space="preserve"> Внеклассная работа по математике. 5–11 классы. </w:t>
      </w:r>
      <w:r>
        <w:t>/ А.В. Фарков. – М.: Айрис-пресс, 2009</w:t>
      </w:r>
      <w:r w:rsidRPr="00A33C49">
        <w:t>.</w:t>
      </w:r>
      <w:r>
        <w:t xml:space="preserve"> – 288 с.</w:t>
      </w:r>
    </w:p>
    <w:p w:rsidR="008D43E6" w:rsidRPr="00A33C49" w:rsidRDefault="001F62CD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>Зада</w:t>
      </w:r>
      <w:r w:rsidR="00FE0EBB">
        <w:rPr>
          <w:b/>
        </w:rPr>
        <w:t>ние 6.10. Математические вечера</w:t>
      </w:r>
    </w:p>
    <w:p w:rsidR="005A6C23" w:rsidRDefault="008D43E6" w:rsidP="008D43E6">
      <w:pPr>
        <w:shd w:val="clear" w:color="auto" w:fill="FFFFFF"/>
        <w:ind w:firstLine="397"/>
        <w:jc w:val="both"/>
        <w:rPr>
          <w:color w:val="000000"/>
          <w:spacing w:val="1"/>
        </w:rPr>
      </w:pPr>
      <w:r w:rsidRPr="00A33C49">
        <w:rPr>
          <w:b/>
        </w:rPr>
        <w:t xml:space="preserve">Примерное содержание. </w:t>
      </w:r>
      <w:r w:rsidRPr="00A33C49">
        <w:rPr>
          <w:color w:val="000000"/>
        </w:rPr>
        <w:t xml:space="preserve">Роль математических вечеров в повышении интереса школьников к </w:t>
      </w:r>
      <w:r w:rsidRPr="00A33C49">
        <w:rPr>
          <w:color w:val="000000"/>
          <w:spacing w:val="-1"/>
        </w:rPr>
        <w:t>математике. Воспитательное значение математических вечеров. Подготов</w:t>
      </w:r>
      <w:r w:rsidRPr="00A33C49">
        <w:rPr>
          <w:color w:val="000000"/>
          <w:spacing w:val="-1"/>
        </w:rPr>
        <w:softHyphen/>
      </w:r>
      <w:r w:rsidRPr="00A33C49">
        <w:rPr>
          <w:color w:val="000000"/>
          <w:spacing w:val="1"/>
        </w:rPr>
        <w:t xml:space="preserve">ка вечера (организация, подбор материала, оформление). Особенности </w:t>
      </w:r>
      <w:r w:rsidRPr="00A33C49">
        <w:rPr>
          <w:color w:val="000000"/>
        </w:rPr>
        <w:t>проведения математических вечеров для учащихся разных возрастных групп, проблема выбо</w:t>
      </w:r>
      <w:r w:rsidRPr="00A33C49">
        <w:rPr>
          <w:color w:val="000000"/>
        </w:rPr>
        <w:softHyphen/>
      </w:r>
      <w:r w:rsidRPr="00A33C49">
        <w:rPr>
          <w:color w:val="000000"/>
          <w:spacing w:val="1"/>
        </w:rPr>
        <w:t>ра тематики, использование ТСО и средств наглядности на математиче</w:t>
      </w:r>
      <w:r w:rsidRPr="00A33C49">
        <w:rPr>
          <w:color w:val="000000"/>
          <w:spacing w:val="1"/>
        </w:rPr>
        <w:softHyphen/>
        <w:t xml:space="preserve">ском вечере. </w:t>
      </w:r>
    </w:p>
    <w:p w:rsidR="005A6C23" w:rsidRDefault="008D43E6" w:rsidP="008D43E6">
      <w:pPr>
        <w:shd w:val="clear" w:color="auto" w:fill="FFFFFF"/>
        <w:ind w:firstLine="397"/>
        <w:jc w:val="both"/>
      </w:pPr>
      <w:r w:rsidRPr="00A33C49">
        <w:rPr>
          <w:color w:val="000000"/>
          <w:spacing w:val="1"/>
        </w:rPr>
        <w:t>Разработка тематики математических вечеров, а такж</w:t>
      </w:r>
      <w:r w:rsidRPr="00A33C49">
        <w:rPr>
          <w:color w:val="000000"/>
        </w:rPr>
        <w:t>е сценария одного из таких вечеров.</w:t>
      </w:r>
      <w:r w:rsidRPr="00A33C49">
        <w:t xml:space="preserve">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Изучение регионального опыта</w:t>
      </w:r>
      <w:r w:rsidR="005A6C23">
        <w:t xml:space="preserve"> организации и проведения математических вечеров.</w:t>
      </w:r>
    </w:p>
    <w:p w:rsidR="008D43E6" w:rsidRPr="00A33C49" w:rsidRDefault="008D43E6" w:rsidP="008D43E6">
      <w:pPr>
        <w:shd w:val="clear" w:color="auto" w:fill="FFFFFF"/>
        <w:ind w:firstLine="397"/>
        <w:jc w:val="center"/>
        <w:rPr>
          <w:b/>
        </w:rPr>
      </w:pPr>
      <w:r w:rsidRPr="00A33C49">
        <w:rPr>
          <w:b/>
        </w:rPr>
        <w:t>Литература</w:t>
      </w:r>
    </w:p>
    <w:p w:rsidR="00A56964" w:rsidRDefault="0036180C" w:rsidP="00C3682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 w:rsidRPr="0036180C">
        <w:rPr>
          <w:i/>
        </w:rPr>
        <w:t>Альхова, З.Н.</w:t>
      </w:r>
      <w:r w:rsidRPr="00A33C49">
        <w:t xml:space="preserve"> Внеклассная работа по математике. </w:t>
      </w:r>
      <w:r>
        <w:t xml:space="preserve">/ </w:t>
      </w:r>
      <w:r w:rsidRPr="00A33C49">
        <w:t>З.Н.</w:t>
      </w:r>
      <w:r>
        <w:t> </w:t>
      </w:r>
      <w:r w:rsidR="00A2265E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A56964" w:rsidRDefault="00A56964" w:rsidP="00C3682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 w:rsidRPr="00A56964">
        <w:rPr>
          <w:i/>
        </w:rPr>
        <w:t xml:space="preserve">Байрамукова, П.У. </w:t>
      </w:r>
      <w:r>
        <w:t>Внеклассная работа по математике / П.У. Байрамукова. – Ростов н/Д: Феникс, 2007. – 144 с.</w:t>
      </w:r>
    </w:p>
    <w:p w:rsidR="0036180C" w:rsidRDefault="0036180C" w:rsidP="00C3682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 w:rsidRPr="0036180C">
        <w:rPr>
          <w:i/>
        </w:rPr>
        <w:t>Внеклассная работа в школе</w:t>
      </w:r>
      <w:r w:rsidRPr="00A33C49">
        <w:t>: Интеллектуальные марафоны в школе. 5–11 классы / авт.-сост. А.Н. Павлов. – М.: НЦ ЭНАС, 2004.</w:t>
      </w:r>
      <w:r>
        <w:t xml:space="preserve"> – 196 с.</w:t>
      </w:r>
    </w:p>
    <w:p w:rsidR="0036180C" w:rsidRDefault="0036180C" w:rsidP="00C3682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 w:rsidRPr="0036180C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36180C" w:rsidRDefault="0036180C" w:rsidP="00C3682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 w:rsidRPr="0036180C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A2265E">
        <w:t>«</w:t>
      </w:r>
      <w:r w:rsidRPr="00EC535C">
        <w:t>ВЛАДОС</w:t>
      </w:r>
      <w:r w:rsidR="00A2265E"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A2265E" w:rsidRDefault="0036180C" w:rsidP="00A2265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 w:rsidRPr="00A33C49">
        <w:t>Журнал «Внешкольник».</w:t>
      </w:r>
    </w:p>
    <w:p w:rsidR="00A2265E" w:rsidRDefault="00A2265E" w:rsidP="00A2265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 w:rsidRPr="00A2265E">
        <w:rPr>
          <w:i/>
        </w:rPr>
        <w:t>Математика</w:t>
      </w:r>
      <w:r w:rsidRPr="00A33C49">
        <w:t>: интеллектуальные марафоны, турниры, бои: 5–11 кла</w:t>
      </w:r>
      <w:r>
        <w:t xml:space="preserve">ссы / </w:t>
      </w:r>
      <w:r w:rsidRPr="0028409F">
        <w:t>А.Д. Блинков, А.В. Семенов, Т.А. Баранова и др.</w:t>
      </w:r>
      <w:r>
        <w:t xml:space="preserve"> – М.: Первое сентября, 2004</w:t>
      </w:r>
      <w:r w:rsidRPr="00A33C49">
        <w:t>.</w:t>
      </w:r>
      <w:r>
        <w:t xml:space="preserve"> – 256 с.</w:t>
      </w:r>
    </w:p>
    <w:p w:rsidR="0036180C" w:rsidRDefault="0036180C" w:rsidP="00C3682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A2265E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36180C" w:rsidRDefault="00A2265E" w:rsidP="00C3682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36180C" w:rsidRPr="003E69F6">
        <w:rPr>
          <w:i/>
        </w:rPr>
        <w:t>Предметные недели в школе</w:t>
      </w:r>
      <w:r w:rsidR="0036180C" w:rsidRPr="00A33C49">
        <w:t>. Математика / сост. Л.В. Гончарова. – Волгоград: Учитель, 200</w:t>
      </w:r>
      <w:r w:rsidR="0036180C">
        <w:t>6. – 134 с.</w:t>
      </w:r>
    </w:p>
    <w:p w:rsidR="0036180C" w:rsidRPr="00A33C49" w:rsidRDefault="0036180C" w:rsidP="00C3682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36180C">
        <w:rPr>
          <w:i/>
        </w:rPr>
        <w:t>Смирнова</w:t>
      </w:r>
      <w:r>
        <w:rPr>
          <w:i/>
        </w:rPr>
        <w:t>,</w:t>
      </w:r>
      <w:r w:rsidRPr="0036180C">
        <w:rPr>
          <w:i/>
        </w:rPr>
        <w:t xml:space="preserve"> Е.С.</w:t>
      </w:r>
      <w:r>
        <w:t xml:space="preserve"> Интеллектуальный театр в школе. Математика и фантазия. 5-11 кл.: Пособие для учителей, учащихся и их родителей /</w:t>
      </w:r>
      <w:r w:rsidR="00A2265E">
        <w:t xml:space="preserve"> </w:t>
      </w:r>
      <w:r>
        <w:t>Е.С. Смирнова. – М.: Перспектива, 2007. – 112 с.</w:t>
      </w:r>
    </w:p>
    <w:p w:rsidR="0036180C" w:rsidRDefault="00A2265E" w:rsidP="00C3682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36180C" w:rsidRPr="003E69F6">
        <w:rPr>
          <w:i/>
        </w:rPr>
        <w:t>Труднев, В.П.</w:t>
      </w:r>
      <w:r w:rsidR="0036180C" w:rsidRPr="00A33C49">
        <w:t xml:space="preserve"> Внеклассная работа по математике в начальной школе </w:t>
      </w:r>
      <w:r w:rsidR="0036180C">
        <w:t xml:space="preserve">/ В.П. Труднев. </w:t>
      </w:r>
      <w:r w:rsidR="0036180C" w:rsidRPr="00A33C49">
        <w:t>– М.: Просвещение, 1975.</w:t>
      </w:r>
      <w:r w:rsidR="0036180C">
        <w:t xml:space="preserve"> – 176 с.</w:t>
      </w:r>
    </w:p>
    <w:p w:rsidR="0036180C" w:rsidRDefault="00A2265E" w:rsidP="00C3682E">
      <w:pPr>
        <w:numPr>
          <w:ilvl w:val="0"/>
          <w:numId w:val="112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36180C" w:rsidRPr="003E69F6">
        <w:rPr>
          <w:i/>
        </w:rPr>
        <w:t>Фарков, А.В.</w:t>
      </w:r>
      <w:r w:rsidR="0036180C" w:rsidRPr="00A33C49">
        <w:t xml:space="preserve"> Внеклассная работа по математике. 5–11 классы </w:t>
      </w:r>
      <w:r w:rsidR="0036180C">
        <w:t>/ А.В. Фарков. – М.: Айрис-пресс, 2009</w:t>
      </w:r>
      <w:r w:rsidR="0036180C" w:rsidRPr="00A33C49">
        <w:t>.</w:t>
      </w:r>
      <w:r w:rsidR="0036180C">
        <w:t xml:space="preserve"> – 288 с.</w:t>
      </w:r>
    </w:p>
    <w:p w:rsidR="008D43E6" w:rsidRPr="00A33C49" w:rsidRDefault="008D43E6" w:rsidP="008D43E6">
      <w:pPr>
        <w:shd w:val="clear" w:color="auto" w:fill="FFFFFF"/>
        <w:ind w:firstLine="397"/>
        <w:jc w:val="both"/>
        <w:rPr>
          <w:b/>
        </w:rPr>
      </w:pPr>
    </w:p>
    <w:p w:rsidR="008D43E6" w:rsidRPr="00A33C49" w:rsidRDefault="0036180C" w:rsidP="00A2265E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>Задание 6.11. В</w:t>
      </w:r>
      <w:r w:rsidR="00FE0EBB">
        <w:rPr>
          <w:b/>
        </w:rPr>
        <w:t>неклассное чтение по математике</w:t>
      </w:r>
    </w:p>
    <w:p w:rsidR="0011049D" w:rsidRDefault="008D43E6" w:rsidP="008D43E6">
      <w:pPr>
        <w:shd w:val="clear" w:color="auto" w:fill="FFFFFF"/>
        <w:ind w:firstLine="397"/>
        <w:jc w:val="both"/>
        <w:rPr>
          <w:color w:val="000000"/>
        </w:rPr>
      </w:pPr>
      <w:r w:rsidRPr="00A33C49">
        <w:rPr>
          <w:b/>
        </w:rPr>
        <w:t xml:space="preserve">Примерное содержание. </w:t>
      </w:r>
      <w:r w:rsidRPr="00A33C49">
        <w:rPr>
          <w:color w:val="000000"/>
        </w:rPr>
        <w:t xml:space="preserve">Роль внеклассного чтения математической литературы в повышении </w:t>
      </w:r>
      <w:r w:rsidR="0011049D" w:rsidRPr="00A33C49">
        <w:rPr>
          <w:color w:val="000000"/>
        </w:rPr>
        <w:t xml:space="preserve">интереса </w:t>
      </w:r>
      <w:r w:rsidRPr="00A33C49">
        <w:rPr>
          <w:color w:val="000000"/>
        </w:rPr>
        <w:t xml:space="preserve">учащихся к предмету, в углублении их знаний, в приобретении навыков самостоятельной работы с книгой. </w:t>
      </w:r>
    </w:p>
    <w:p w:rsidR="0011049D" w:rsidRDefault="008D43E6" w:rsidP="008D43E6">
      <w:pPr>
        <w:shd w:val="clear" w:color="auto" w:fill="FFFFFF"/>
        <w:ind w:firstLine="397"/>
        <w:jc w:val="both"/>
        <w:rPr>
          <w:color w:val="000000"/>
        </w:rPr>
      </w:pPr>
      <w:r w:rsidRPr="00A33C49">
        <w:rPr>
          <w:color w:val="000000"/>
        </w:rPr>
        <w:t>Анализ трудностей, связанных с чтением математической литературы, и составление методических реко</w:t>
      </w:r>
      <w:r w:rsidRPr="00A33C49">
        <w:rPr>
          <w:color w:val="000000"/>
        </w:rPr>
        <w:softHyphen/>
      </w:r>
      <w:r w:rsidRPr="00A33C49">
        <w:rPr>
          <w:color w:val="000000"/>
          <w:spacing w:val="2"/>
        </w:rPr>
        <w:t>мендаций по организации внеклассного чтения. Составление рекоменда</w:t>
      </w:r>
      <w:r w:rsidRPr="00A33C49">
        <w:rPr>
          <w:color w:val="000000"/>
        </w:rPr>
        <w:t xml:space="preserve">ций для учащихся по работе с математической литературой. Подготовка перечня книг для внеклассного чтения по математике с краткими аннотациями.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rPr>
          <w:color w:val="000000"/>
        </w:rPr>
        <w:t>Разработка сценария одной из конференций по внеклассному чтению математической литературы.</w:t>
      </w:r>
      <w:r w:rsidRPr="00A33C49">
        <w:t xml:space="preserve"> Изучение регионального опыта.</w:t>
      </w:r>
    </w:p>
    <w:p w:rsidR="008D43E6" w:rsidRPr="00A33C49" w:rsidRDefault="003C3886" w:rsidP="0011049D">
      <w:pPr>
        <w:shd w:val="clear" w:color="auto" w:fill="FFFFFF"/>
        <w:spacing w:before="60"/>
        <w:jc w:val="center"/>
        <w:rPr>
          <w:b/>
        </w:rPr>
      </w:pPr>
      <w:r>
        <w:rPr>
          <w:noProof/>
        </w:rPr>
        <w:pict>
          <v:line id="_x0000_s1109" style="position:absolute;left:0;text-align:left;z-index:251656192;mso-position-horizontal-relative:margin" from="-90pt,14.1pt" to="-90pt,320.1pt" strokeweight=".35pt">
            <w10:wrap anchorx="margin"/>
          </v:line>
        </w:pict>
      </w:r>
      <w:r w:rsidR="008D43E6" w:rsidRPr="00A33C49">
        <w:rPr>
          <w:b/>
        </w:rPr>
        <w:t>Литература</w:t>
      </w:r>
    </w:p>
    <w:p w:rsid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A41719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A2265E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713805">
        <w:rPr>
          <w:i/>
        </w:rPr>
        <w:t>Балк, 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476EDE" w:rsidRP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476EDE">
        <w:rPr>
          <w:i/>
        </w:rPr>
        <w:t xml:space="preserve">Граник, Г.Г. </w:t>
      </w:r>
      <w:r w:rsidRPr="00476EDE">
        <w:t>Как учить работать с книгой</w:t>
      </w:r>
      <w:r>
        <w:t xml:space="preserve"> / Г.Г. Граник, С.М. Богдаренко, Л.А. Концевая. – М.: </w:t>
      </w:r>
      <w:r w:rsidRPr="00476EDE">
        <w:t>Мой учебник, 2007</w:t>
      </w:r>
      <w:r>
        <w:t>. –</w:t>
      </w:r>
      <w:r w:rsidRPr="00476EDE">
        <w:t xml:space="preserve"> 256 </w:t>
      </w:r>
      <w:r>
        <w:t>с.</w:t>
      </w:r>
      <w:r w:rsidRPr="00476EDE">
        <w:t xml:space="preserve"> </w:t>
      </w:r>
    </w:p>
    <w:p w:rsid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3E6798">
        <w:rPr>
          <w:i/>
        </w:rPr>
        <w:t>Депман</w:t>
      </w:r>
      <w:r>
        <w:rPr>
          <w:i/>
        </w:rPr>
        <w:t>,</w:t>
      </w:r>
      <w:r w:rsidRPr="003E6798">
        <w:rPr>
          <w:i/>
        </w:rPr>
        <w:t xml:space="preserve"> И.Я.</w:t>
      </w:r>
      <w:r w:rsidRPr="003E6798">
        <w:t xml:space="preserve"> За страницами учебника математики </w:t>
      </w:r>
      <w:r>
        <w:t xml:space="preserve">/ И.Я. Депман, Н.Я. Виленкин. – </w:t>
      </w:r>
      <w:r w:rsidRPr="003E6798">
        <w:t xml:space="preserve">М.: Просвещение, 1989. </w:t>
      </w:r>
      <w:r>
        <w:t>–</w:t>
      </w:r>
      <w:r w:rsidRPr="003E6798">
        <w:t xml:space="preserve"> 287 с.</w:t>
      </w:r>
    </w:p>
    <w:p w:rsid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A2265E">
        <w:t>«</w:t>
      </w:r>
      <w:r w:rsidRPr="00EC535C">
        <w:t>ВЛАДОС</w:t>
      </w:r>
      <w:r w:rsidR="00A2265E"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A33C49">
        <w:t>Журнал «Внешкольник».</w:t>
      </w:r>
    </w:p>
    <w:p w:rsid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7021D2">
        <w:rPr>
          <w:i/>
        </w:rPr>
        <w:t>Колосов, А.А.</w:t>
      </w:r>
      <w:r w:rsidRPr="007021D2">
        <w:t xml:space="preserve"> Книга для внеклассного чтения по математике в старших классах (VIII-X) </w:t>
      </w:r>
      <w:r>
        <w:t>/ А.А. Колосов. –  М.: Учпедгиз 1963</w:t>
      </w:r>
      <w:r w:rsidRPr="007021D2">
        <w:t>.</w:t>
      </w:r>
      <w:r>
        <w:t xml:space="preserve"> –</w:t>
      </w:r>
      <w:r w:rsidRPr="007021D2">
        <w:t xml:space="preserve"> 436 с.</w:t>
      </w:r>
    </w:p>
    <w:p w:rsidR="00476EDE" w:rsidRPr="00A33C49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9235B9">
        <w:rPr>
          <w:i/>
        </w:rPr>
        <w:t>Колосов</w:t>
      </w:r>
      <w:r>
        <w:rPr>
          <w:i/>
        </w:rPr>
        <w:t>,</w:t>
      </w:r>
      <w:r w:rsidRPr="009235B9">
        <w:rPr>
          <w:i/>
        </w:rPr>
        <w:t xml:space="preserve"> А.А. </w:t>
      </w:r>
      <w:r w:rsidRPr="009235B9">
        <w:t xml:space="preserve">Книга для внеклассного чтения по математике для учащихся IX класса </w:t>
      </w:r>
      <w:r>
        <w:t>/ А.А. Колосов. –</w:t>
      </w:r>
      <w:r w:rsidRPr="009235B9">
        <w:t xml:space="preserve"> М.</w:t>
      </w:r>
      <w:r>
        <w:t>: Учпедгиз 1960</w:t>
      </w:r>
      <w:r w:rsidRPr="009235B9">
        <w:t>.</w:t>
      </w:r>
      <w:r>
        <w:t xml:space="preserve"> –</w:t>
      </w:r>
      <w:r w:rsidRPr="009235B9">
        <w:t xml:space="preserve"> 231 с.</w:t>
      </w:r>
    </w:p>
    <w:p w:rsid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F97930">
        <w:rPr>
          <w:i/>
        </w:rPr>
        <w:t>Кульневич</w:t>
      </w:r>
      <w:r>
        <w:rPr>
          <w:i/>
        </w:rPr>
        <w:t>,  </w:t>
      </w:r>
      <w:r w:rsidRPr="00F97930">
        <w:rPr>
          <w:i/>
        </w:rPr>
        <w:t>С.В.</w:t>
      </w:r>
      <w:r>
        <w:t xml:space="preserve"> Совсем необычный урок: Практическое пособие для учителей и классных руководителей, студентов педагогических учебных заведений, слушателей ИПК / С.В. Кульневич, Т.П. Лакоценина. –  Ростов н/Д.: </w:t>
      </w:r>
      <w:r w:rsidRPr="00F97930">
        <w:t>Учитель</w:t>
      </w:r>
      <w:r>
        <w:t>, 2001. – 160 с.</w:t>
      </w:r>
    </w:p>
    <w:p w:rsid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3E69F6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D92DF4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476EDE" w:rsidRDefault="00476EDE" w:rsidP="00C3682E">
      <w:pPr>
        <w:numPr>
          <w:ilvl w:val="0"/>
          <w:numId w:val="113"/>
        </w:numPr>
        <w:shd w:val="clear" w:color="auto" w:fill="FFFFFF"/>
        <w:tabs>
          <w:tab w:val="left" w:pos="284"/>
        </w:tabs>
        <w:ind w:left="0" w:firstLine="0"/>
        <w:jc w:val="both"/>
      </w:pPr>
      <w:r w:rsidRPr="00DA0A0F">
        <w:rPr>
          <w:i/>
        </w:rPr>
        <w:t>Фарков, А.В.</w:t>
      </w:r>
      <w:r w:rsidRPr="00A33C49">
        <w:t xml:space="preserve"> Внеклассная работа по математике. 5–11 классы </w:t>
      </w:r>
      <w:r>
        <w:t>/ А.В. Фарков. – М.: Айрис-пресс, 2009</w:t>
      </w:r>
      <w:r w:rsidRPr="00A33C49">
        <w:t>.</w:t>
      </w:r>
      <w:r>
        <w:t xml:space="preserve"> – 288 с.</w:t>
      </w:r>
    </w:p>
    <w:p w:rsidR="008D43E6" w:rsidRPr="00A33C49" w:rsidRDefault="004F7B37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>Задание 6</w:t>
      </w:r>
      <w:r w:rsidR="00FE0EBB">
        <w:rPr>
          <w:b/>
        </w:rPr>
        <w:t>.12. Неделя (декада) математики</w:t>
      </w:r>
    </w:p>
    <w:p w:rsidR="00A56964" w:rsidRDefault="008D43E6" w:rsidP="008D43E6">
      <w:pPr>
        <w:shd w:val="clear" w:color="auto" w:fill="FFFFFF"/>
        <w:ind w:firstLine="397"/>
        <w:jc w:val="both"/>
        <w:rPr>
          <w:color w:val="000000"/>
          <w:spacing w:val="1"/>
        </w:rPr>
      </w:pPr>
      <w:r w:rsidRPr="00A33C49">
        <w:rPr>
          <w:b/>
        </w:rPr>
        <w:t xml:space="preserve">Примерное содержание. </w:t>
      </w:r>
      <w:r w:rsidRPr="00A33C49">
        <w:rPr>
          <w:color w:val="000000"/>
        </w:rPr>
        <w:t>Задачи, содержание и структура математической недели (декады). Значение конкурсов по решению задач, математической стенной печати, докладов, математических игр и других форм работы в период математи</w:t>
      </w:r>
      <w:r w:rsidRPr="00A33C49">
        <w:rPr>
          <w:color w:val="000000"/>
        </w:rPr>
        <w:softHyphen/>
      </w:r>
      <w:r w:rsidRPr="00A33C49">
        <w:rPr>
          <w:color w:val="000000"/>
          <w:spacing w:val="1"/>
        </w:rPr>
        <w:t>ческой недели (декады). Особенности ее проведения с учащимися разного возрас</w:t>
      </w:r>
      <w:r w:rsidRPr="00A33C49">
        <w:rPr>
          <w:color w:val="000000"/>
          <w:spacing w:val="1"/>
        </w:rPr>
        <w:softHyphen/>
        <w:t xml:space="preserve">та.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rPr>
          <w:color w:val="000000"/>
          <w:spacing w:val="1"/>
        </w:rPr>
        <w:t>Составление развернутого плана проведения математической недели (декады)</w:t>
      </w:r>
      <w:r w:rsidRPr="00A33C49">
        <w:rPr>
          <w:color w:val="000000"/>
        </w:rPr>
        <w:t>. Разработка подробного сценария одного из мероприятий.</w:t>
      </w:r>
      <w:r w:rsidRPr="00A33C49">
        <w:t xml:space="preserve"> Изучение регионального опыта.</w:t>
      </w:r>
    </w:p>
    <w:p w:rsidR="008D43E6" w:rsidRPr="00A33C49" w:rsidRDefault="008D43E6" w:rsidP="00A56964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3C4927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 w:rsidRPr="00A41719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D92DF4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3C4927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 w:rsidRPr="00A56964">
        <w:rPr>
          <w:i/>
        </w:rPr>
        <w:t xml:space="preserve">Байрамукова, П.У. </w:t>
      </w:r>
      <w:r>
        <w:t>Внеклассная работа по математике / П.У. Байрамукова. – Ростов н/Д: Феникс, 2007. – 144 с.</w:t>
      </w:r>
    </w:p>
    <w:p w:rsidR="003C4927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 w:rsidRPr="00713805">
        <w:rPr>
          <w:i/>
        </w:rPr>
        <w:t>Балк, 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3C4927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 w:rsidRPr="003E69F6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3C4927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 w:rsidRPr="003E69F6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D92DF4">
        <w:t>«</w:t>
      </w:r>
      <w:r w:rsidRPr="00EC535C">
        <w:t>ВЛАДОС</w:t>
      </w:r>
      <w:r w:rsidR="00D92DF4"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3C4927" w:rsidRPr="00A56964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 w:rsidRPr="00A56964">
        <w:rPr>
          <w:i/>
        </w:rPr>
        <w:t>Епифанова, Н.М.</w:t>
      </w:r>
      <w:r w:rsidRPr="0031075A">
        <w:t xml:space="preserve"> Методика проведения внеклассной работы по математике в средней школе (методические указания к семинарским и практическим занятиям) </w:t>
      </w:r>
      <w:r>
        <w:t>/ Н.М. Епифанова, Н.А. </w:t>
      </w:r>
      <w:r w:rsidRPr="0031075A">
        <w:t>Меньшикова</w:t>
      </w:r>
      <w:r>
        <w:t>, О.П. Шарова.</w:t>
      </w:r>
      <w:r w:rsidRPr="0031075A">
        <w:t xml:space="preserve"> </w:t>
      </w:r>
      <w:r>
        <w:t>–</w:t>
      </w:r>
      <w:r w:rsidRPr="0031075A">
        <w:t xml:space="preserve"> Ярославль: ЯГПИ им. К.Д. Ушинского, 1990. </w:t>
      </w:r>
      <w:r>
        <w:t>–</w:t>
      </w:r>
      <w:r w:rsidRPr="0031075A">
        <w:t xml:space="preserve"> 32 с. </w:t>
      </w:r>
    </w:p>
    <w:p w:rsidR="003C4927" w:rsidRPr="00A33C49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 w:rsidRPr="00A33C49">
        <w:t>Журнал «Внешкольник».</w:t>
      </w:r>
    </w:p>
    <w:p w:rsidR="003C4927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 w:rsidRPr="00F97930">
        <w:rPr>
          <w:i/>
        </w:rPr>
        <w:t>Кульневич</w:t>
      </w:r>
      <w:r>
        <w:rPr>
          <w:i/>
        </w:rPr>
        <w:t>,  </w:t>
      </w:r>
      <w:r w:rsidRPr="00F97930">
        <w:rPr>
          <w:i/>
        </w:rPr>
        <w:t>С.В.</w:t>
      </w:r>
      <w:r>
        <w:t xml:space="preserve"> Совсем необычный урок: Практическое пособие для учителей и классных руководителей, студентов педагогических учебных заведений, слушателей ИПК / С.В. Кульневич, Т.П. Лакоценина. –  Ростов н/Д.: </w:t>
      </w:r>
      <w:r w:rsidRPr="00F97930">
        <w:t>Учитель</w:t>
      </w:r>
      <w:r>
        <w:t>, 2001. – 160 с.</w:t>
      </w:r>
    </w:p>
    <w:p w:rsidR="003C4927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Pr="003C4927">
        <w:rPr>
          <w:i/>
        </w:rPr>
        <w:t>Математика</w:t>
      </w:r>
      <w:r>
        <w:t>. Предметная неделя в школе</w:t>
      </w:r>
      <w:r w:rsidRPr="003C4927">
        <w:t xml:space="preserve"> </w:t>
      </w:r>
      <w:r>
        <w:t>/ Авт.-сост. Г.И. </w:t>
      </w:r>
      <w:r w:rsidRPr="003C4927">
        <w:t xml:space="preserve">Григорьева. </w:t>
      </w:r>
      <w:r>
        <w:t>–</w:t>
      </w:r>
      <w:r w:rsidRPr="003C4927">
        <w:t xml:space="preserve"> М.: Глобус, 2008. </w:t>
      </w:r>
      <w:r>
        <w:t>–</w:t>
      </w:r>
      <w:r w:rsidRPr="003C4927">
        <w:t xml:space="preserve"> 198 с. </w:t>
      </w:r>
    </w:p>
    <w:p w:rsidR="003C4927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 w:rsidRPr="003E69F6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D92DF4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3C4927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Pr="00DA0A0F">
        <w:rPr>
          <w:i/>
        </w:rPr>
        <w:t>Предметные недели в школе</w:t>
      </w:r>
      <w:r w:rsidRPr="00A33C49">
        <w:t>. Математика / сост. Л.В. Гончарова. – Волгоград: Учитель, 200</w:t>
      </w:r>
      <w:r>
        <w:t>6. – 134 с.</w:t>
      </w:r>
      <w:r w:rsidRPr="00A33C49">
        <w:t>.</w:t>
      </w:r>
    </w:p>
    <w:p w:rsidR="003C4927" w:rsidRDefault="003C4927" w:rsidP="00C3682E">
      <w:pPr>
        <w:numPr>
          <w:ilvl w:val="0"/>
          <w:numId w:val="114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Pr="00DA0A0F">
        <w:rPr>
          <w:i/>
        </w:rPr>
        <w:t>Фарков, А.В.</w:t>
      </w:r>
      <w:r w:rsidRPr="00A33C49">
        <w:t xml:space="preserve"> Внеклассная работа по математике. 5–11 классы </w:t>
      </w:r>
      <w:r>
        <w:t>/ А.В. Фарков. – М.: Айрис-пресс, 2009</w:t>
      </w:r>
      <w:r w:rsidRPr="00A33C49">
        <w:t>.</w:t>
      </w:r>
      <w:r>
        <w:t xml:space="preserve"> – 288 с.</w:t>
      </w:r>
    </w:p>
    <w:p w:rsidR="008D43E6" w:rsidRPr="003C4927" w:rsidRDefault="0031075A" w:rsidP="003C4927">
      <w:pPr>
        <w:shd w:val="clear" w:color="auto" w:fill="FFFFFF"/>
        <w:tabs>
          <w:tab w:val="left" w:pos="284"/>
        </w:tabs>
        <w:ind w:left="-11" w:firstLine="437"/>
        <w:jc w:val="both"/>
        <w:rPr>
          <w:b/>
        </w:rPr>
      </w:pPr>
      <w:r w:rsidRPr="003C4927">
        <w:br w:type="page"/>
      </w:r>
      <w:r w:rsidR="003C3886">
        <w:rPr>
          <w:b/>
          <w:noProof/>
        </w:rPr>
        <w:pict>
          <v:line id="_x0000_s1112" style="position:absolute;left:0;text-align:left;z-index:251659264;mso-position-horizontal-relative:margin" from="8in,11.8pt" to="8in,182.8pt" strokeweight=".35pt">
            <w10:wrap anchorx="margin"/>
          </v:line>
        </w:pict>
      </w:r>
      <w:r w:rsidR="008D43E6" w:rsidRPr="003C4927">
        <w:rPr>
          <w:b/>
        </w:rPr>
        <w:t>Задание 6.13. Учебно-исследовательская работа со школьниками в системе дополнительн</w:t>
      </w:r>
      <w:r w:rsidR="00FE0EBB" w:rsidRPr="003C4927">
        <w:rPr>
          <w:b/>
        </w:rPr>
        <w:t>ого математического образования</w:t>
      </w:r>
    </w:p>
    <w:p w:rsidR="00E84130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 xml:space="preserve">Структура исследования. Виды учебных исследований: монопредметные, межпредметные, надпредметные. Формирование по ступеням обучения математике: мыслительных умений и навыков; умений и навыков работы с печатными и электронными образовательными ресурсами; умений и навыков, связанных с культурой устной и письменной речи; специальных исследовательских умений и навыков. </w:t>
      </w:r>
    </w:p>
    <w:p w:rsidR="00E84130" w:rsidRDefault="008D43E6" w:rsidP="008D43E6">
      <w:pPr>
        <w:shd w:val="clear" w:color="auto" w:fill="FFFFFF"/>
        <w:ind w:firstLine="397"/>
        <w:jc w:val="both"/>
      </w:pPr>
      <w:r w:rsidRPr="00A33C49">
        <w:t xml:space="preserve">Учебно-исследовательская деятельность в системе дополнительного математического образования: применение исследовательского метода обучения, занятия с элементами учебно-исследовательской деятельности, проведение учебного эксперимента, исследовательская практика, выпускные экзаменационные работы, образовательные экспедиции, учебно-исследовательская деятельность на факультативах, олимпиадах, конкурсах, предметных неделях, как составляющая учебных проектов. </w:t>
      </w:r>
    </w:p>
    <w:p w:rsidR="00E84130" w:rsidRDefault="008D43E6" w:rsidP="008D43E6">
      <w:pPr>
        <w:shd w:val="clear" w:color="auto" w:fill="FFFFFF"/>
        <w:ind w:firstLine="397"/>
        <w:jc w:val="both"/>
      </w:pPr>
      <w:r w:rsidRPr="00A33C49">
        <w:t xml:space="preserve">Учебно-исследовательская деятельность в условиях профильного обучения математике. Способы включения учащихся в учебно-исследовательскую деятельность. Консультационная и диагностическая деятельность преподавателя в организации учебно-исследовательской деятельности учащихся. Способы оценки результатов учебно-исследовательской деятельности школьников. </w:t>
      </w:r>
    </w:p>
    <w:p w:rsidR="00E84130" w:rsidRDefault="008D43E6" w:rsidP="008D43E6">
      <w:pPr>
        <w:shd w:val="clear" w:color="auto" w:fill="FFFFFF"/>
        <w:ind w:firstLine="397"/>
        <w:jc w:val="both"/>
      </w:pPr>
      <w:r w:rsidRPr="00A33C49">
        <w:t xml:space="preserve">Технология работы УНИО (ученического научно-исследовательского общества). </w:t>
      </w:r>
    </w:p>
    <w:p w:rsidR="008D43E6" w:rsidRDefault="008D43E6" w:rsidP="008D43E6">
      <w:pPr>
        <w:shd w:val="clear" w:color="auto" w:fill="FFFFFF"/>
        <w:ind w:firstLine="397"/>
        <w:jc w:val="both"/>
      </w:pPr>
      <w:r w:rsidRPr="00A33C49">
        <w:t>Организация сетевого взаимодействия образовательных учреждений в процессе учебно-исследовательской деятельности школьников. Изучение регионального опыта.</w:t>
      </w:r>
    </w:p>
    <w:p w:rsidR="00E84130" w:rsidRPr="00A33C49" w:rsidRDefault="00E84130" w:rsidP="00E84130">
      <w:pPr>
        <w:shd w:val="clear" w:color="auto" w:fill="FFFFFF"/>
        <w:tabs>
          <w:tab w:val="left" w:pos="426"/>
        </w:tabs>
        <w:spacing w:before="60"/>
        <w:jc w:val="center"/>
      </w:pPr>
      <w:r w:rsidRPr="00A33C49">
        <w:rPr>
          <w:b/>
        </w:rPr>
        <w:t>Литература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5B41F1">
        <w:rPr>
          <w:i/>
        </w:rPr>
        <w:t>Воровщиков</w:t>
      </w:r>
      <w:r>
        <w:rPr>
          <w:i/>
        </w:rPr>
        <w:t>,</w:t>
      </w:r>
      <w:r w:rsidRPr="005B41F1">
        <w:rPr>
          <w:i/>
        </w:rPr>
        <w:t xml:space="preserve"> С.Г.</w:t>
      </w:r>
      <w:r>
        <w:t xml:space="preserve"> Развитие учебно-познавательной компетентности старшеклассников: управленческий аспект. Монография / С.Г. Воровщиков. – М.: АПК и ППРО, 2006. – 232 с. 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5B41F1">
        <w:rPr>
          <w:i/>
        </w:rPr>
        <w:t>Воровщиков</w:t>
      </w:r>
      <w:r>
        <w:rPr>
          <w:i/>
        </w:rPr>
        <w:t>,</w:t>
      </w:r>
      <w:r w:rsidRPr="005B41F1">
        <w:rPr>
          <w:i/>
        </w:rPr>
        <w:t xml:space="preserve"> С.Г.</w:t>
      </w:r>
      <w:r>
        <w:t xml:space="preserve"> Школа должна учить мыслить, проектировать, исследовать: Управленческий аспект: Страницы, написанные консультантом по управлению и директором школы / С.Г. Воровщиков, М.М. Новожилова. – М.: 5 за знания, 2006. – 352 с.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5B41F1">
        <w:rPr>
          <w:i/>
        </w:rPr>
        <w:t>Воровщиков</w:t>
      </w:r>
      <w:r>
        <w:rPr>
          <w:i/>
        </w:rPr>
        <w:t>,  </w:t>
      </w:r>
      <w:r w:rsidRPr="005B41F1">
        <w:rPr>
          <w:i/>
        </w:rPr>
        <w:t>С.Г.</w:t>
      </w:r>
      <w:r>
        <w:t xml:space="preserve"> Учебно-познавательная компетентность старшеклассников: состав, структура, деятельностный компонент. Монография / С.Г. Воровщиков. – М.: АПК и ППРО, 2006. – 160 с. 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2243C2">
        <w:rPr>
          <w:i/>
        </w:rPr>
        <w:t>Гафитулин</w:t>
      </w:r>
      <w:r>
        <w:rPr>
          <w:i/>
        </w:rPr>
        <w:t>,</w:t>
      </w:r>
      <w:r w:rsidRPr="002243C2">
        <w:rPr>
          <w:i/>
        </w:rPr>
        <w:t xml:space="preserve"> М.С.</w:t>
      </w:r>
      <w:r w:rsidRPr="002243C2">
        <w:t xml:space="preserve">   Проект </w:t>
      </w:r>
      <w:r w:rsidR="00D92DF4">
        <w:t>«</w:t>
      </w:r>
      <w:r w:rsidRPr="002243C2">
        <w:t>Исследователь</w:t>
      </w:r>
      <w:r w:rsidR="00D92DF4">
        <w:t>»</w:t>
      </w:r>
      <w:r w:rsidRPr="002243C2">
        <w:t>. Методика организации исследовательской деятельности учащихся</w:t>
      </w:r>
      <w:r>
        <w:t xml:space="preserve"> / М.С. Гафитулин </w:t>
      </w:r>
      <w:r w:rsidRPr="002243C2">
        <w:t>//</w:t>
      </w:r>
      <w:r>
        <w:t xml:space="preserve"> </w:t>
      </w:r>
      <w:r w:rsidRPr="002243C2">
        <w:t xml:space="preserve">Педагогическая техника. – 2005. </w:t>
      </w:r>
      <w:r>
        <w:t>–</w:t>
      </w:r>
      <w:r w:rsidRPr="002243C2">
        <w:t xml:space="preserve"> №3</w:t>
      </w:r>
      <w:r>
        <w:t>. –</w:t>
      </w:r>
      <w:r w:rsidRPr="0004627B">
        <w:t xml:space="preserve"> </w:t>
      </w:r>
      <w:r w:rsidRPr="002243C2">
        <w:t>С.21-26; Школ</w:t>
      </w:r>
      <w:r>
        <w:t>ьные</w:t>
      </w:r>
      <w:r w:rsidRPr="002243C2">
        <w:t xml:space="preserve"> технол</w:t>
      </w:r>
      <w:r>
        <w:t>огии.</w:t>
      </w:r>
      <w:r w:rsidRPr="002243C2">
        <w:t xml:space="preserve"> </w:t>
      </w:r>
      <w:r>
        <w:t>–</w:t>
      </w:r>
      <w:r w:rsidRPr="002243C2">
        <w:t xml:space="preserve"> 2005. </w:t>
      </w:r>
      <w:r>
        <w:t>–</w:t>
      </w:r>
      <w:r w:rsidRPr="002243C2">
        <w:t xml:space="preserve"> №3. </w:t>
      </w:r>
      <w:r>
        <w:t>–</w:t>
      </w:r>
      <w:r w:rsidRPr="002243C2">
        <w:t xml:space="preserve"> 102-104 .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04627B">
        <w:rPr>
          <w:i/>
        </w:rPr>
        <w:t>Гликман</w:t>
      </w:r>
      <w:r>
        <w:rPr>
          <w:i/>
        </w:rPr>
        <w:t>,</w:t>
      </w:r>
      <w:r w:rsidRPr="0004627B">
        <w:rPr>
          <w:i/>
        </w:rPr>
        <w:t xml:space="preserve"> И.З.</w:t>
      </w:r>
      <w:r w:rsidRPr="0004627B">
        <w:t xml:space="preserve">   Подготовка к творчеству: учебное исследование</w:t>
      </w:r>
      <w:r>
        <w:t xml:space="preserve"> / И.З. Гликман </w:t>
      </w:r>
      <w:r w:rsidRPr="0004627B">
        <w:t xml:space="preserve"> //</w:t>
      </w:r>
      <w:r>
        <w:t xml:space="preserve"> </w:t>
      </w:r>
      <w:r w:rsidRPr="0004627B">
        <w:t>Школ</w:t>
      </w:r>
      <w:r>
        <w:t>ьные</w:t>
      </w:r>
      <w:r w:rsidRPr="0004627B">
        <w:t xml:space="preserve"> технол</w:t>
      </w:r>
      <w:r>
        <w:t>огии.</w:t>
      </w:r>
      <w:r w:rsidRPr="0004627B">
        <w:t xml:space="preserve"> </w:t>
      </w:r>
      <w:r>
        <w:t>–</w:t>
      </w:r>
      <w:r w:rsidRPr="0004627B">
        <w:t xml:space="preserve"> 2006. </w:t>
      </w:r>
      <w:r>
        <w:t xml:space="preserve"> – </w:t>
      </w:r>
      <w:r w:rsidRPr="0004627B">
        <w:t xml:space="preserve">№3. </w:t>
      </w:r>
      <w:r>
        <w:t>–</w:t>
      </w:r>
      <w:r w:rsidRPr="0004627B">
        <w:t xml:space="preserve"> С.91-96.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  <w:rPr>
          <w:spacing w:val="-2"/>
        </w:rPr>
      </w:pPr>
      <w:r w:rsidRPr="00E91A17">
        <w:rPr>
          <w:i/>
        </w:rPr>
        <w:t>Головизнина</w:t>
      </w:r>
      <w:r>
        <w:rPr>
          <w:i/>
        </w:rPr>
        <w:t>,</w:t>
      </w:r>
      <w:r w:rsidRPr="00E91A17">
        <w:rPr>
          <w:i/>
        </w:rPr>
        <w:t xml:space="preserve"> Н.Л.</w:t>
      </w:r>
      <w:r w:rsidRPr="00E91A17">
        <w:t xml:space="preserve"> Учебно-исследовательская деятельность как перспективное средство воспитания творческой личности</w:t>
      </w:r>
      <w:r>
        <w:t xml:space="preserve"> / </w:t>
      </w:r>
      <w:r w:rsidRPr="00E91A17">
        <w:rPr>
          <w:spacing w:val="-2"/>
        </w:rPr>
        <w:t>Н.Л. Головизнина  // Дополнительное образование. – 2002. – №8. – C. 6-10.</w:t>
      </w:r>
    </w:p>
    <w:p w:rsidR="0021547D" w:rsidRPr="00487E44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  <w:rPr>
          <w:spacing w:val="-2"/>
        </w:rPr>
      </w:pPr>
      <w:r w:rsidRPr="00487E44">
        <w:rPr>
          <w:i/>
          <w:spacing w:val="-2"/>
        </w:rPr>
        <w:t>Гордеева</w:t>
      </w:r>
      <w:r>
        <w:rPr>
          <w:i/>
          <w:spacing w:val="-2"/>
        </w:rPr>
        <w:t>,</w:t>
      </w:r>
      <w:r w:rsidRPr="00487E44">
        <w:rPr>
          <w:i/>
          <w:spacing w:val="-2"/>
        </w:rPr>
        <w:t xml:space="preserve"> Н.А. </w:t>
      </w:r>
      <w:r w:rsidRPr="00487E44">
        <w:rPr>
          <w:spacing w:val="-2"/>
        </w:rPr>
        <w:t xml:space="preserve">  Воображение - инвариант творческого саморазвития научно-исследовательской деятельности</w:t>
      </w:r>
      <w:r w:rsidR="00D92DF4">
        <w:rPr>
          <w:spacing w:val="-2"/>
        </w:rPr>
        <w:t xml:space="preserve"> / Н.А. Гордеева</w:t>
      </w:r>
      <w:r w:rsidRPr="00487E44">
        <w:rPr>
          <w:spacing w:val="-2"/>
        </w:rPr>
        <w:t xml:space="preserve"> //</w:t>
      </w:r>
      <w:r>
        <w:rPr>
          <w:spacing w:val="-2"/>
        </w:rPr>
        <w:t xml:space="preserve"> </w:t>
      </w:r>
      <w:r w:rsidRPr="00487E44">
        <w:rPr>
          <w:spacing w:val="-2"/>
        </w:rPr>
        <w:t>Инновации в образовании. – 2006 .</w:t>
      </w:r>
      <w:r>
        <w:rPr>
          <w:spacing w:val="-2"/>
        </w:rPr>
        <w:t xml:space="preserve"> –</w:t>
      </w:r>
      <w:r w:rsidRPr="00487E44">
        <w:rPr>
          <w:spacing w:val="-2"/>
        </w:rPr>
        <w:t xml:space="preserve"> №4. </w:t>
      </w:r>
      <w:r>
        <w:rPr>
          <w:spacing w:val="-2"/>
        </w:rPr>
        <w:t>–</w:t>
      </w:r>
      <w:r w:rsidRPr="00487E44">
        <w:rPr>
          <w:spacing w:val="-2"/>
        </w:rPr>
        <w:t xml:space="preserve"> С.115-122. </w:t>
      </w:r>
    </w:p>
    <w:p w:rsidR="0021547D" w:rsidRPr="00E91A17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  <w:rPr>
          <w:spacing w:val="-2"/>
        </w:rPr>
      </w:pPr>
      <w:r w:rsidRPr="00487E44">
        <w:rPr>
          <w:i/>
          <w:spacing w:val="-2"/>
        </w:rPr>
        <w:t>Гороховатский</w:t>
      </w:r>
      <w:r>
        <w:rPr>
          <w:i/>
          <w:spacing w:val="-2"/>
        </w:rPr>
        <w:t>,</w:t>
      </w:r>
      <w:r w:rsidRPr="00487E44">
        <w:rPr>
          <w:i/>
          <w:spacing w:val="-2"/>
        </w:rPr>
        <w:t xml:space="preserve"> Ю.А.</w:t>
      </w:r>
      <w:r w:rsidRPr="00487E44">
        <w:rPr>
          <w:spacing w:val="-2"/>
        </w:rPr>
        <w:t xml:space="preserve"> Новые информационные технологии как способ включения учащихся в учебно-исследовательскую деятельность</w:t>
      </w:r>
      <w:r>
        <w:rPr>
          <w:spacing w:val="-2"/>
        </w:rPr>
        <w:t xml:space="preserve"> / Ю.А. Гороховатский</w:t>
      </w:r>
      <w:r w:rsidR="00D92DF4">
        <w:rPr>
          <w:spacing w:val="-2"/>
        </w:rPr>
        <w:t xml:space="preserve"> </w:t>
      </w:r>
      <w:r w:rsidRPr="00487E44">
        <w:rPr>
          <w:spacing w:val="-2"/>
        </w:rPr>
        <w:t>// Применение новых информационно-коммуникационных технологий в преподавании. – СПб.: Изд-во РГПУ им. А.И. Герцена, 2001. – C. 52-72.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5D274E">
        <w:rPr>
          <w:i/>
        </w:rPr>
        <w:t>Дереклеева, Н.И.</w:t>
      </w:r>
      <w:r w:rsidRPr="00A33C49">
        <w:t xml:space="preserve"> Научно-исследовательская работа в школе </w:t>
      </w:r>
      <w:r>
        <w:t xml:space="preserve">/ Н.И. Дереклеева. </w:t>
      </w:r>
      <w:r w:rsidRPr="00A33C49">
        <w:t>–</w:t>
      </w:r>
      <w:r>
        <w:t xml:space="preserve"> </w:t>
      </w:r>
      <w:r w:rsidRPr="00A33C49">
        <w:t xml:space="preserve"> М.: Вербум-М, 2001. – 48 с.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5D274E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"ВЛАДОС", 2000. </w:t>
      </w:r>
      <w:r>
        <w:t>–</w:t>
      </w:r>
      <w:r w:rsidRPr="00EC535C">
        <w:t xml:space="preserve"> 256 с.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t xml:space="preserve"> </w:t>
      </w:r>
      <w:r w:rsidRPr="00A33C49">
        <w:t>Журнал «</w:t>
      </w:r>
      <w:r>
        <w:t>Исследовательская работа школьников</w:t>
      </w:r>
      <w:r w:rsidRPr="00A33C49">
        <w:t>».</w:t>
      </w:r>
    </w:p>
    <w:p w:rsidR="0021547D" w:rsidRPr="00A33C49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9924FE">
        <w:rPr>
          <w:i/>
        </w:rPr>
        <w:t>Заварзина</w:t>
      </w:r>
      <w:r>
        <w:rPr>
          <w:i/>
        </w:rPr>
        <w:t>,</w:t>
      </w:r>
      <w:r w:rsidRPr="009924FE">
        <w:rPr>
          <w:i/>
        </w:rPr>
        <w:t xml:space="preserve"> Н.Н.</w:t>
      </w:r>
      <w:r w:rsidRPr="009924FE">
        <w:t xml:space="preserve"> Научно-исследовательская деятельность юных участников образовательного процесса гимназии</w:t>
      </w:r>
      <w:r>
        <w:t xml:space="preserve"> / Н.Н. Заварзина</w:t>
      </w:r>
      <w:r w:rsidRPr="009924FE">
        <w:t xml:space="preserve"> //</w:t>
      </w:r>
      <w:r>
        <w:t xml:space="preserve"> </w:t>
      </w:r>
      <w:r w:rsidRPr="009924FE">
        <w:t xml:space="preserve">Дополнительное образование. </w:t>
      </w:r>
      <w:r>
        <w:t>–</w:t>
      </w:r>
      <w:r w:rsidRPr="009924FE">
        <w:t xml:space="preserve"> 2005. </w:t>
      </w:r>
      <w:r>
        <w:t>–</w:t>
      </w:r>
      <w:r w:rsidRPr="009924FE">
        <w:t xml:space="preserve"> №6. </w:t>
      </w:r>
      <w:r>
        <w:t>–</w:t>
      </w:r>
      <w:r w:rsidRPr="009924FE">
        <w:t xml:space="preserve"> С.37-40 .</w:t>
      </w:r>
    </w:p>
    <w:p w:rsidR="0021547D" w:rsidRPr="00A33C49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743C2B">
        <w:rPr>
          <w:i/>
        </w:rPr>
        <w:t>Исследовательская деятельность учащихся в современном образовательном пространстве</w:t>
      </w:r>
      <w:r w:rsidRPr="005D274E">
        <w:t>: Сбор</w:t>
      </w:r>
      <w:r>
        <w:t>ник статей / Под общ. ред. А.С. </w:t>
      </w:r>
      <w:r w:rsidRPr="005D274E">
        <w:t>Обухова. – М.: НИИ школьных технологий, 2006.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t xml:space="preserve"> </w:t>
      </w:r>
      <w:r w:rsidRPr="003543DC">
        <w:rPr>
          <w:i/>
        </w:rPr>
        <w:t>Исследовательская деятельность учащихся</w:t>
      </w:r>
      <w:r w:rsidRPr="003543DC">
        <w:t>: Сборник статей</w:t>
      </w:r>
      <w:r>
        <w:t xml:space="preserve"> / Сост. </w:t>
      </w:r>
      <w:r w:rsidRPr="003543DC">
        <w:t>А.В. Леонтович</w:t>
      </w:r>
      <w:r>
        <w:t>. –</w:t>
      </w:r>
      <w:r w:rsidRPr="003543DC">
        <w:t xml:space="preserve"> М.: МГДД(Ю)Т, 2002. </w:t>
      </w:r>
      <w:r>
        <w:t xml:space="preserve">– </w:t>
      </w:r>
      <w:r w:rsidRPr="003543DC">
        <w:t>110 с.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743C2B">
        <w:rPr>
          <w:i/>
        </w:rPr>
        <w:t>Карецкая, А.М.</w:t>
      </w:r>
      <w:r w:rsidRPr="00A33C49">
        <w:t xml:space="preserve"> Методические рекомендации по обучению гимназистов началам научного исследования </w:t>
      </w:r>
      <w:r>
        <w:t xml:space="preserve">/ А.М. Карецкая, А.Н. Баранова. </w:t>
      </w:r>
      <w:r w:rsidRPr="00A33C49">
        <w:t>– М.: АПКиПРО, 2001. – 31 с.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t xml:space="preserve"> </w:t>
      </w:r>
      <w:r w:rsidRPr="0021547D">
        <w:rPr>
          <w:i/>
        </w:rPr>
        <w:t>О развитии учебно-исследовательской деятельности учащихся в системе дополнительного образования</w:t>
      </w:r>
      <w:r w:rsidRPr="0021547D">
        <w:t xml:space="preserve">: Решение коллегии Минобразования РФ от 10 янв. </w:t>
      </w:r>
      <w:smartTag w:uri="urn:schemas-microsoft-com:office:smarttags" w:element="metricconverter">
        <w:smartTagPr>
          <w:attr w:name="ProductID" w:val="1996 г"/>
        </w:smartTagPr>
        <w:r w:rsidRPr="0021547D">
          <w:t>1996 г</w:t>
        </w:r>
      </w:smartTag>
      <w:r w:rsidRPr="0021547D">
        <w:t>. № 1/1 // Вестник образования. – 1996. № 5. – C. 31-34.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3543DC">
        <w:rPr>
          <w:i/>
        </w:rPr>
        <w:t>Развитие исследовательской деятельности учащихся</w:t>
      </w:r>
      <w:r>
        <w:t>. Методический сборник / Под общ. ред. А.С. </w:t>
      </w:r>
      <w:r w:rsidRPr="005D274E">
        <w:t>Обухова. –</w:t>
      </w:r>
      <w:r>
        <w:t xml:space="preserve"> М.: Народное образование, 2001. – 272 с.</w:t>
      </w:r>
    </w:p>
    <w:p w:rsidR="0021547D" w:rsidRPr="00A33C49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743C2B">
        <w:rPr>
          <w:i/>
        </w:rPr>
        <w:t>Степанова, М.В.</w:t>
      </w:r>
      <w:r w:rsidRPr="00A33C49">
        <w:t xml:space="preserve"> </w:t>
      </w:r>
      <w:r w:rsidRPr="003543DC">
        <w:rPr>
          <w:spacing w:val="-2"/>
        </w:rPr>
        <w:t>Учебно-исследовательская деятельность школьников</w:t>
      </w:r>
      <w:r w:rsidRPr="00A33C49">
        <w:t xml:space="preserve"> в профильном обучении </w:t>
      </w:r>
      <w:r>
        <w:t xml:space="preserve">/ М.В. Степанова. </w:t>
      </w:r>
      <w:r w:rsidRPr="00A33C49">
        <w:t xml:space="preserve">– СПб.: КАРО, 2005. – 96 с. </w:t>
      </w:r>
    </w:p>
    <w:p w:rsidR="0021547D" w:rsidRDefault="0021547D" w:rsidP="00C3682E">
      <w:pPr>
        <w:numPr>
          <w:ilvl w:val="0"/>
          <w:numId w:val="115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743C2B">
        <w:rPr>
          <w:i/>
        </w:rPr>
        <w:t>Ученическое научно-исследовательское общество</w:t>
      </w:r>
      <w:r w:rsidRPr="00A33C49">
        <w:t xml:space="preserve"> (УНИО) как эффективная внутришкольная структура дополнительного образования учащихся. Организация и разработка опыта деятельности и условий функционирования. – СПб.: ОИ НМЦ ВРУО, 1998.</w:t>
      </w:r>
    </w:p>
    <w:p w:rsidR="008D43E6" w:rsidRPr="00A33C49" w:rsidRDefault="008D43E6" w:rsidP="008D43E6">
      <w:pPr>
        <w:shd w:val="clear" w:color="auto" w:fill="FFFFFF"/>
        <w:ind w:firstLine="397"/>
        <w:jc w:val="both"/>
        <w:rPr>
          <w:b/>
        </w:rPr>
      </w:pPr>
      <w:r w:rsidRPr="00A33C49">
        <w:rPr>
          <w:b/>
        </w:rPr>
        <w:t>Задание 6.14. Научно-практические ко</w:t>
      </w:r>
      <w:r w:rsidR="00FE0EBB">
        <w:rPr>
          <w:b/>
        </w:rPr>
        <w:t>нференции и семинары школьников</w:t>
      </w:r>
    </w:p>
    <w:p w:rsidR="00632435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 xml:space="preserve">Научно-практические конференции и семинары как результат учебно-исследовательской работы учащихся. Организация и проведение. Тематика докладов, сообщений. Подготовка учащихся. Основные требования к представляемым для участия в конференции работам. Система оценки деятельности учащихся; награждение, поощрение. </w:t>
      </w:r>
    </w:p>
    <w:p w:rsidR="00632435" w:rsidRDefault="00632435" w:rsidP="008D43E6">
      <w:pPr>
        <w:shd w:val="clear" w:color="auto" w:fill="FFFFFF"/>
        <w:ind w:firstLine="397"/>
        <w:jc w:val="both"/>
      </w:pPr>
      <w:r w:rsidRPr="00632435">
        <w:t>Всероссийский открытый конкурс научно-исследовательских, проектных и творческих работ учащихся «Первые шаги»</w:t>
      </w:r>
      <w:r>
        <w:t>.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Изучение регионального опыта</w:t>
      </w:r>
      <w:r w:rsidR="00632435">
        <w:t xml:space="preserve"> организации научных конференций и семинаров</w:t>
      </w:r>
      <w:r w:rsidRPr="00A33C49">
        <w:t>. Разработка примерной программы научно-практической конференции учащихся. Программа работы одной из подсекций.</w:t>
      </w:r>
    </w:p>
    <w:p w:rsidR="006647B3" w:rsidRPr="00A33C49" w:rsidRDefault="006647B3" w:rsidP="006647B3">
      <w:pPr>
        <w:shd w:val="clear" w:color="auto" w:fill="FFFFFF"/>
        <w:tabs>
          <w:tab w:val="left" w:pos="426"/>
        </w:tabs>
        <w:spacing w:before="60"/>
        <w:jc w:val="center"/>
      </w:pPr>
      <w:r w:rsidRPr="00A33C49">
        <w:rPr>
          <w:b/>
        </w:rPr>
        <w:t>Литература</w:t>
      </w:r>
    </w:p>
    <w:p w:rsidR="006647B3" w:rsidRDefault="006647B3" w:rsidP="00C3682E">
      <w:pPr>
        <w:numPr>
          <w:ilvl w:val="0"/>
          <w:numId w:val="116"/>
        </w:numPr>
        <w:shd w:val="clear" w:color="auto" w:fill="FFFFFF"/>
        <w:tabs>
          <w:tab w:val="left" w:pos="-10632"/>
          <w:tab w:val="left" w:pos="284"/>
        </w:tabs>
        <w:ind w:left="0" w:hanging="11"/>
        <w:jc w:val="both"/>
      </w:pPr>
      <w:r w:rsidRPr="005D274E">
        <w:rPr>
          <w:i/>
        </w:rPr>
        <w:t>Дереклеева, Н.И.</w:t>
      </w:r>
      <w:r w:rsidRPr="00A33C49">
        <w:t xml:space="preserve"> Научно-исследовательская работа в школе </w:t>
      </w:r>
      <w:r>
        <w:t xml:space="preserve">/ Н.И. Дереклеева. </w:t>
      </w:r>
      <w:r w:rsidRPr="00A33C49">
        <w:t>–</w:t>
      </w:r>
      <w:r>
        <w:t xml:space="preserve"> </w:t>
      </w:r>
      <w:r w:rsidRPr="00A33C49">
        <w:t xml:space="preserve"> М.: Вербум-М, 2001. – 48 с.</w:t>
      </w:r>
    </w:p>
    <w:p w:rsidR="006647B3" w:rsidRDefault="006647B3" w:rsidP="00C3682E">
      <w:pPr>
        <w:numPr>
          <w:ilvl w:val="0"/>
          <w:numId w:val="116"/>
        </w:numPr>
        <w:shd w:val="clear" w:color="auto" w:fill="FFFFFF"/>
        <w:tabs>
          <w:tab w:val="left" w:pos="-10632"/>
          <w:tab w:val="left" w:pos="284"/>
        </w:tabs>
        <w:ind w:left="0" w:hanging="11"/>
        <w:jc w:val="both"/>
      </w:pPr>
      <w:r w:rsidRPr="005D274E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D92DF4">
        <w:t>«</w:t>
      </w:r>
      <w:r w:rsidRPr="00EC535C">
        <w:t>ВЛАДОС</w:t>
      </w:r>
      <w:r w:rsidR="00D92DF4"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6647B3" w:rsidRPr="00A33C49" w:rsidRDefault="006647B3" w:rsidP="00C3682E">
      <w:pPr>
        <w:numPr>
          <w:ilvl w:val="0"/>
          <w:numId w:val="116"/>
        </w:numPr>
        <w:shd w:val="clear" w:color="auto" w:fill="FFFFFF"/>
        <w:tabs>
          <w:tab w:val="left" w:pos="-10632"/>
          <w:tab w:val="left" w:pos="284"/>
        </w:tabs>
        <w:ind w:left="0" w:hanging="11"/>
        <w:jc w:val="both"/>
      </w:pPr>
      <w:r w:rsidRPr="00A33C49">
        <w:t>Журнал «</w:t>
      </w:r>
      <w:r>
        <w:t>Исследовательская работа школьников</w:t>
      </w:r>
      <w:r w:rsidRPr="00A33C49">
        <w:t>».</w:t>
      </w:r>
    </w:p>
    <w:p w:rsidR="006647B3" w:rsidRPr="00A33C49" w:rsidRDefault="006647B3" w:rsidP="00C3682E">
      <w:pPr>
        <w:numPr>
          <w:ilvl w:val="0"/>
          <w:numId w:val="116"/>
        </w:numPr>
        <w:shd w:val="clear" w:color="auto" w:fill="FFFFFF"/>
        <w:tabs>
          <w:tab w:val="left" w:pos="-10632"/>
          <w:tab w:val="left" w:pos="284"/>
        </w:tabs>
        <w:ind w:left="0" w:hanging="11"/>
        <w:jc w:val="both"/>
      </w:pPr>
      <w:r w:rsidRPr="00743C2B">
        <w:rPr>
          <w:i/>
        </w:rPr>
        <w:t>Исследовательская деятельность учащихся в современном образовательном пространстве</w:t>
      </w:r>
      <w:r w:rsidRPr="005D274E">
        <w:t>: Сбор</w:t>
      </w:r>
      <w:r>
        <w:t>ник статей / Под общ. ред. А.С. </w:t>
      </w:r>
      <w:r w:rsidRPr="005D274E">
        <w:t>Обухова. – М.: НИИ школьных технологий, 2006.</w:t>
      </w:r>
    </w:p>
    <w:p w:rsidR="006647B3" w:rsidRDefault="006647B3" w:rsidP="00C3682E">
      <w:pPr>
        <w:numPr>
          <w:ilvl w:val="0"/>
          <w:numId w:val="116"/>
        </w:numPr>
        <w:shd w:val="clear" w:color="auto" w:fill="FFFFFF"/>
        <w:tabs>
          <w:tab w:val="left" w:pos="-10632"/>
          <w:tab w:val="left" w:pos="284"/>
        </w:tabs>
        <w:ind w:left="0" w:hanging="11"/>
        <w:jc w:val="both"/>
      </w:pPr>
      <w:r>
        <w:t xml:space="preserve"> </w:t>
      </w:r>
      <w:r w:rsidRPr="003543DC">
        <w:rPr>
          <w:i/>
        </w:rPr>
        <w:t>Исследовательская деятельность учащихся</w:t>
      </w:r>
      <w:r w:rsidRPr="003543DC">
        <w:t>: Сборник статей</w:t>
      </w:r>
      <w:r>
        <w:t xml:space="preserve"> / Сост. </w:t>
      </w:r>
      <w:r w:rsidRPr="003543DC">
        <w:t>А.В. Леонтович</w:t>
      </w:r>
      <w:r>
        <w:t>. –</w:t>
      </w:r>
      <w:r w:rsidRPr="003543DC">
        <w:t xml:space="preserve"> М.: МГДД(Ю)Т, 2002. </w:t>
      </w:r>
      <w:r>
        <w:t xml:space="preserve">– </w:t>
      </w:r>
      <w:r w:rsidRPr="003543DC">
        <w:t>110 с.</w:t>
      </w:r>
    </w:p>
    <w:p w:rsidR="006647B3" w:rsidRDefault="006647B3" w:rsidP="00C3682E">
      <w:pPr>
        <w:numPr>
          <w:ilvl w:val="0"/>
          <w:numId w:val="116"/>
        </w:numPr>
        <w:shd w:val="clear" w:color="auto" w:fill="FFFFFF"/>
        <w:tabs>
          <w:tab w:val="left" w:pos="-10632"/>
          <w:tab w:val="left" w:pos="284"/>
        </w:tabs>
        <w:ind w:left="0" w:hanging="11"/>
        <w:jc w:val="both"/>
      </w:pPr>
      <w:r w:rsidRPr="006647B3">
        <w:rPr>
          <w:i/>
        </w:rPr>
        <w:t>Кульневич,  С.В.</w:t>
      </w:r>
      <w:r>
        <w:t xml:space="preserve"> Совсем необычный урок: Практическое пособие для учителей и классных руководителей, студентов педагогических учебных заведений, слушателей ИПК / С.В. Кульневич, Т.П. Лакоценина. –  Ростов н/Д.: </w:t>
      </w:r>
      <w:r w:rsidRPr="00F97930">
        <w:t>Учитель</w:t>
      </w:r>
      <w:r>
        <w:t>, 2001. – 160 с.</w:t>
      </w:r>
    </w:p>
    <w:p w:rsidR="004D3D37" w:rsidRPr="004D3D37" w:rsidRDefault="004D3D37" w:rsidP="00C3682E">
      <w:pPr>
        <w:numPr>
          <w:ilvl w:val="0"/>
          <w:numId w:val="116"/>
        </w:numPr>
        <w:shd w:val="clear" w:color="auto" w:fill="FFFFFF"/>
        <w:tabs>
          <w:tab w:val="left" w:pos="-10632"/>
          <w:tab w:val="left" w:pos="284"/>
        </w:tabs>
        <w:ind w:left="0" w:hanging="11"/>
        <w:jc w:val="both"/>
      </w:pPr>
      <w:r w:rsidRPr="004D3D37">
        <w:rPr>
          <w:i/>
        </w:rPr>
        <w:t>Маньковская</w:t>
      </w:r>
      <w:r>
        <w:rPr>
          <w:i/>
        </w:rPr>
        <w:t>,</w:t>
      </w:r>
      <w:r w:rsidRPr="004D3D37">
        <w:rPr>
          <w:i/>
        </w:rPr>
        <w:t xml:space="preserve"> Е.Н. </w:t>
      </w:r>
      <w:r w:rsidRPr="004D3D37">
        <w:t>Организация общешкольной ученической конференции как форма подведения итогов исследовательской деятельности младших школьников</w:t>
      </w:r>
      <w:r>
        <w:t xml:space="preserve"> / Е.Н. Маньковская </w:t>
      </w:r>
      <w:r w:rsidRPr="004D3D37">
        <w:t>// Начальная школа.</w:t>
      </w:r>
      <w:r>
        <w:t xml:space="preserve"> –</w:t>
      </w:r>
      <w:r w:rsidRPr="004D3D37">
        <w:t xml:space="preserve"> 2006.</w:t>
      </w:r>
      <w:r>
        <w:t xml:space="preserve"> – </w:t>
      </w:r>
      <w:r w:rsidRPr="004D3D37">
        <w:t xml:space="preserve">№9. </w:t>
      </w:r>
      <w:r>
        <w:t>–</w:t>
      </w:r>
      <w:r w:rsidRPr="004D3D37">
        <w:t xml:space="preserve"> </w:t>
      </w:r>
      <w:r>
        <w:t>С</w:t>
      </w:r>
      <w:r w:rsidRPr="004D3D37">
        <w:t>.23-25.</w:t>
      </w:r>
    </w:p>
    <w:p w:rsidR="006647B3" w:rsidRDefault="006647B3" w:rsidP="00C3682E">
      <w:pPr>
        <w:numPr>
          <w:ilvl w:val="0"/>
          <w:numId w:val="116"/>
        </w:numPr>
        <w:shd w:val="clear" w:color="auto" w:fill="FFFFFF"/>
        <w:tabs>
          <w:tab w:val="left" w:pos="-10632"/>
          <w:tab w:val="left" w:pos="284"/>
        </w:tabs>
        <w:ind w:left="0" w:hanging="11"/>
        <w:jc w:val="both"/>
      </w:pPr>
      <w:r w:rsidRPr="003543DC">
        <w:rPr>
          <w:i/>
        </w:rPr>
        <w:t>Развитие исследовательской деятельности учащихся</w:t>
      </w:r>
      <w:r>
        <w:t>. Методический сборник / Под общ. ред. А.С. </w:t>
      </w:r>
      <w:r w:rsidRPr="005D274E">
        <w:t>Обухова. –</w:t>
      </w:r>
      <w:r>
        <w:t xml:space="preserve"> М.: Народное образование, 2001. – 272 с.</w:t>
      </w:r>
    </w:p>
    <w:p w:rsidR="006647B3" w:rsidRPr="00A33C49" w:rsidRDefault="006647B3" w:rsidP="00C3682E">
      <w:pPr>
        <w:numPr>
          <w:ilvl w:val="0"/>
          <w:numId w:val="116"/>
        </w:numPr>
        <w:shd w:val="clear" w:color="auto" w:fill="FFFFFF"/>
        <w:tabs>
          <w:tab w:val="left" w:pos="-10632"/>
          <w:tab w:val="left" w:pos="284"/>
        </w:tabs>
        <w:ind w:left="0" w:hanging="11"/>
        <w:jc w:val="both"/>
      </w:pPr>
      <w:r w:rsidRPr="00743C2B">
        <w:rPr>
          <w:i/>
        </w:rPr>
        <w:t>Степанова, М.В.</w:t>
      </w:r>
      <w:r w:rsidRPr="00A33C49">
        <w:t xml:space="preserve"> </w:t>
      </w:r>
      <w:r w:rsidRPr="003543DC">
        <w:rPr>
          <w:spacing w:val="-2"/>
        </w:rPr>
        <w:t>Учебно-исследовательская деятельность школьников</w:t>
      </w:r>
      <w:r w:rsidRPr="00A33C49">
        <w:t xml:space="preserve"> в профильном обучении </w:t>
      </w:r>
      <w:r>
        <w:t xml:space="preserve">/ М.В. Степанова. </w:t>
      </w:r>
      <w:r w:rsidRPr="00A33C49">
        <w:t xml:space="preserve">– СПб.: КАРО, 2005. – 96 с. </w:t>
      </w:r>
    </w:p>
    <w:p w:rsidR="006647B3" w:rsidRDefault="006647B3" w:rsidP="00C3682E">
      <w:pPr>
        <w:numPr>
          <w:ilvl w:val="0"/>
          <w:numId w:val="116"/>
        </w:numPr>
        <w:shd w:val="clear" w:color="auto" w:fill="FFFFFF"/>
        <w:tabs>
          <w:tab w:val="left" w:pos="-10632"/>
          <w:tab w:val="left" w:pos="284"/>
        </w:tabs>
        <w:ind w:left="0" w:hanging="11"/>
        <w:jc w:val="both"/>
      </w:pPr>
      <w:r w:rsidRPr="00743C2B">
        <w:rPr>
          <w:i/>
        </w:rPr>
        <w:t>Ученическое научно-исследовательское общество</w:t>
      </w:r>
      <w:r w:rsidRPr="00A33C49">
        <w:t xml:space="preserve"> (УНИО) как эффективная внутришкольная структура дополнительного образования учащихся. Организация и разработка опыта деятельности и условий функционирования. – СПб.: ОИ НМЦ ВРУО, 1998.</w:t>
      </w:r>
    </w:p>
    <w:p w:rsidR="008D43E6" w:rsidRPr="00A33C49" w:rsidRDefault="004D3D37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>Задание 6.15. М</w:t>
      </w:r>
      <w:r w:rsidR="00FE0EBB">
        <w:rPr>
          <w:b/>
        </w:rPr>
        <w:t>атематические общества учащихся</w:t>
      </w:r>
    </w:p>
    <w:p w:rsidR="006647B3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 xml:space="preserve">Подготовительная работа по организации математического общества учащихся (МОУ). Положение, цели, структура, устав МОУ. Основные направления работы. Запись в МОУ. Планирование работы МОУ. Примеры занятий с учащимися – членами МОУ.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Изучение регионального опыта. Школьный математический клуб. Воскресный математический клуб.</w:t>
      </w:r>
    </w:p>
    <w:p w:rsidR="008D43E6" w:rsidRPr="00A33C49" w:rsidRDefault="008D43E6" w:rsidP="006647B3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4B162C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5D274E">
        <w:rPr>
          <w:i/>
        </w:rPr>
        <w:t>Дереклеева, Н.И.</w:t>
      </w:r>
      <w:r w:rsidRPr="00A33C49">
        <w:t xml:space="preserve"> Научно-исследовательская работа в школе </w:t>
      </w:r>
      <w:r>
        <w:t xml:space="preserve">/ Н.И. Дереклеева. </w:t>
      </w:r>
      <w:r w:rsidRPr="00A33C49">
        <w:t>–</w:t>
      </w:r>
      <w:r>
        <w:t xml:space="preserve"> </w:t>
      </w:r>
      <w:r w:rsidRPr="00A33C49">
        <w:t xml:space="preserve"> М.: Вербум-М, 2001. – 48 с.</w:t>
      </w:r>
    </w:p>
    <w:p w:rsidR="004B162C" w:rsidRPr="00A33C49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A33C49">
        <w:t>Журнал «</w:t>
      </w:r>
      <w:r>
        <w:t>Исследовательская работа школьников</w:t>
      </w:r>
      <w:r w:rsidRPr="00A33C49">
        <w:t>».</w:t>
      </w:r>
    </w:p>
    <w:p w:rsidR="004B162C" w:rsidRPr="00A33C49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743C2B">
        <w:rPr>
          <w:i/>
        </w:rPr>
        <w:t>Исследовательская деятельность учащихся в современном образовательном пространстве</w:t>
      </w:r>
      <w:r w:rsidRPr="005D274E">
        <w:t>: Сбор</w:t>
      </w:r>
      <w:r>
        <w:t>ник статей / Под общ. ред. А.С. </w:t>
      </w:r>
      <w:r w:rsidRPr="005D274E">
        <w:t>Обухова. – М.: НИИ школьных технологий, 2006.</w:t>
      </w:r>
    </w:p>
    <w:p w:rsidR="004B162C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3543DC">
        <w:rPr>
          <w:i/>
        </w:rPr>
        <w:t>Исследовательская деятельность учащихся</w:t>
      </w:r>
      <w:r w:rsidR="00632435">
        <w:t>: Сборник статей</w:t>
      </w:r>
      <w:r>
        <w:t xml:space="preserve"> / Сост. </w:t>
      </w:r>
      <w:r w:rsidRPr="003543DC">
        <w:t>А.В. Леонтович</w:t>
      </w:r>
      <w:r>
        <w:t>. –</w:t>
      </w:r>
      <w:r w:rsidRPr="003543DC">
        <w:t xml:space="preserve"> М.: МГДД(Ю)Т, 2002. </w:t>
      </w:r>
      <w:r>
        <w:t xml:space="preserve">– </w:t>
      </w:r>
      <w:r w:rsidRPr="003543DC">
        <w:t>110 с.</w:t>
      </w:r>
    </w:p>
    <w:p w:rsidR="004B162C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743C2B">
        <w:rPr>
          <w:i/>
        </w:rPr>
        <w:t>Карецкая, А.М</w:t>
      </w:r>
      <w:r w:rsidR="00632435">
        <w:rPr>
          <w:i/>
        </w:rPr>
        <w:t>.</w:t>
      </w:r>
      <w:r w:rsidRPr="00A33C49">
        <w:t xml:space="preserve"> Методические рекомендации по обучению гимназистов началам научного исследования </w:t>
      </w:r>
      <w:r>
        <w:t xml:space="preserve">/ А.М. Карецкая, А.Н. Баранова. </w:t>
      </w:r>
      <w:r w:rsidRPr="00A33C49">
        <w:t>– М.: АПКиПРО, 2001. – 31 с.</w:t>
      </w:r>
    </w:p>
    <w:p w:rsidR="004B162C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6647B3">
        <w:rPr>
          <w:i/>
        </w:rPr>
        <w:t>Кульневич,  С.В.</w:t>
      </w:r>
      <w:r>
        <w:t xml:space="preserve"> Совсем необычный урок: Практическое пособие для учителей и классных руководителей, студентов педагогических учебных заведений, слушателей ИПК / С.В. Кульневич, Т.П. Лакоценина. –  Ростов н/Д.: </w:t>
      </w:r>
      <w:r w:rsidRPr="00F97930">
        <w:t>Учитель</w:t>
      </w:r>
      <w:r>
        <w:t>, 2001. – 160 с.</w:t>
      </w:r>
    </w:p>
    <w:p w:rsidR="004B162C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743C2B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632435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4B162C" w:rsidRPr="00DC6741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 w:rsidRPr="00DC6741">
        <w:rPr>
          <w:i/>
        </w:rPr>
        <w:t>Петрухина</w:t>
      </w:r>
      <w:r>
        <w:rPr>
          <w:i/>
        </w:rPr>
        <w:t>,</w:t>
      </w:r>
      <w:r w:rsidRPr="00DC6741">
        <w:rPr>
          <w:i/>
        </w:rPr>
        <w:t xml:space="preserve"> А.И. </w:t>
      </w:r>
      <w:r w:rsidRPr="00DC6741">
        <w:t>Устав ученического научного общества</w:t>
      </w:r>
      <w:r>
        <w:t xml:space="preserve"> / А.И. Петрухина </w:t>
      </w:r>
      <w:r w:rsidRPr="00DC6741">
        <w:t>// Классный руководитель.</w:t>
      </w:r>
      <w:r>
        <w:t xml:space="preserve"> – </w:t>
      </w:r>
      <w:r w:rsidRPr="00DC6741">
        <w:t>2005.</w:t>
      </w:r>
      <w:r>
        <w:t xml:space="preserve"> – </w:t>
      </w:r>
      <w:r w:rsidRPr="00DC6741">
        <w:t xml:space="preserve">№8. </w:t>
      </w:r>
      <w:r>
        <w:t>–</w:t>
      </w:r>
      <w:r w:rsidRPr="00DC6741">
        <w:t xml:space="preserve"> </w:t>
      </w:r>
      <w:r>
        <w:t>С</w:t>
      </w:r>
      <w:r w:rsidRPr="00DC6741">
        <w:t>.51-52 .</w:t>
      </w:r>
    </w:p>
    <w:p w:rsidR="004B162C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3543DC">
        <w:rPr>
          <w:i/>
        </w:rPr>
        <w:t>Развитие исследовательской деятельности учащихся</w:t>
      </w:r>
      <w:r>
        <w:t>. Методический сборник / Под общ. ред. А.С. </w:t>
      </w:r>
      <w:r w:rsidRPr="005D274E">
        <w:t>Обухова. –</w:t>
      </w:r>
      <w:r>
        <w:t xml:space="preserve"> М.: Народное образование, 2001. – 272 с.</w:t>
      </w:r>
    </w:p>
    <w:p w:rsidR="004B162C" w:rsidRPr="00A33C49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743C2B">
        <w:rPr>
          <w:i/>
        </w:rPr>
        <w:t>Степанова, М.В.</w:t>
      </w:r>
      <w:r w:rsidRPr="00A33C49">
        <w:t xml:space="preserve"> </w:t>
      </w:r>
      <w:r w:rsidRPr="003543DC">
        <w:rPr>
          <w:spacing w:val="-2"/>
        </w:rPr>
        <w:t>Учебно-исследовательская деятельность школьников</w:t>
      </w:r>
      <w:r w:rsidRPr="00A33C49">
        <w:t xml:space="preserve"> в профильном обучении </w:t>
      </w:r>
      <w:r>
        <w:t xml:space="preserve">/ М.В. Степанова. </w:t>
      </w:r>
      <w:r w:rsidRPr="00A33C49">
        <w:t xml:space="preserve">– СПб.: КАРО, 2005. – 96 с. </w:t>
      </w:r>
    </w:p>
    <w:p w:rsidR="004B162C" w:rsidRDefault="004B162C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743C2B">
        <w:rPr>
          <w:i/>
        </w:rPr>
        <w:t>Ученическое научно-исследовательское общество</w:t>
      </w:r>
      <w:r w:rsidRPr="00A33C49">
        <w:t xml:space="preserve"> (УНИО) как эффективная внутришкольная структура дополнительного образования учащихся. Организация и разработка опыта деятельности и условий функционирования. – СПб.: ОИ НМЦ ВРУО, 1998.</w:t>
      </w:r>
    </w:p>
    <w:p w:rsidR="004B162C" w:rsidRPr="00BB3358" w:rsidRDefault="00632435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4B162C" w:rsidRPr="00BB3358">
        <w:rPr>
          <w:i/>
        </w:rPr>
        <w:t>Федорова</w:t>
      </w:r>
      <w:r w:rsidR="004B162C">
        <w:rPr>
          <w:i/>
        </w:rPr>
        <w:t>,</w:t>
      </w:r>
      <w:r w:rsidR="004B162C" w:rsidRPr="00BB3358">
        <w:rPr>
          <w:i/>
        </w:rPr>
        <w:t xml:space="preserve"> Л.</w:t>
      </w:r>
      <w:r w:rsidR="004B162C">
        <w:rPr>
          <w:i/>
        </w:rPr>
        <w:t>П.</w:t>
      </w:r>
      <w:r w:rsidR="004B162C" w:rsidRPr="00BB3358">
        <w:rPr>
          <w:i/>
        </w:rPr>
        <w:t xml:space="preserve"> </w:t>
      </w:r>
      <w:r w:rsidR="004B162C" w:rsidRPr="00BB3358">
        <w:t>Примерное положение о научном обществе обучающихся МОУ</w:t>
      </w:r>
      <w:r w:rsidR="004B162C">
        <w:t xml:space="preserve"> / Л.П. Фёдорова </w:t>
      </w:r>
      <w:r w:rsidR="004B162C" w:rsidRPr="00BB3358">
        <w:t>// ОВД.</w:t>
      </w:r>
      <w:r w:rsidR="004B162C">
        <w:t xml:space="preserve"> – </w:t>
      </w:r>
      <w:r w:rsidR="004B162C" w:rsidRPr="00BB3358">
        <w:t>2005.</w:t>
      </w:r>
      <w:r w:rsidR="004B162C">
        <w:t xml:space="preserve"> – </w:t>
      </w:r>
      <w:r w:rsidR="004B162C" w:rsidRPr="00BB3358">
        <w:t xml:space="preserve">№36. </w:t>
      </w:r>
      <w:r w:rsidR="004B162C">
        <w:t>–</w:t>
      </w:r>
      <w:r w:rsidR="004B162C" w:rsidRPr="00BB3358">
        <w:t xml:space="preserve"> С.49-52.</w:t>
      </w:r>
    </w:p>
    <w:p w:rsidR="004B162C" w:rsidRPr="004B162C" w:rsidRDefault="00632435" w:rsidP="00C3682E">
      <w:pPr>
        <w:numPr>
          <w:ilvl w:val="0"/>
          <w:numId w:val="117"/>
        </w:numPr>
        <w:shd w:val="clear" w:color="auto" w:fill="FFFFFF"/>
        <w:tabs>
          <w:tab w:val="left" w:pos="-10632"/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4B162C" w:rsidRPr="004B162C">
        <w:rPr>
          <w:i/>
        </w:rPr>
        <w:t>Шеленкова</w:t>
      </w:r>
      <w:r w:rsidR="004B162C">
        <w:rPr>
          <w:i/>
        </w:rPr>
        <w:t>,</w:t>
      </w:r>
      <w:r w:rsidR="004B162C" w:rsidRPr="004B162C">
        <w:rPr>
          <w:i/>
        </w:rPr>
        <w:t xml:space="preserve"> Н.Ю. </w:t>
      </w:r>
      <w:r w:rsidR="004B162C" w:rsidRPr="004B162C">
        <w:t>Организация исследовательской деятельности учащихся в школьном научном обществе</w:t>
      </w:r>
      <w:r w:rsidR="004B162C">
        <w:t xml:space="preserve">. / Н.Ю. Шеленкова. </w:t>
      </w:r>
      <w:r w:rsidR="004B162C" w:rsidRPr="004B162C">
        <w:t xml:space="preserve"> // Завуч для администрации школ.</w:t>
      </w:r>
      <w:r w:rsidR="004B162C">
        <w:t xml:space="preserve"> – </w:t>
      </w:r>
      <w:r w:rsidR="004B162C" w:rsidRPr="004B162C">
        <w:t>2005.</w:t>
      </w:r>
      <w:r w:rsidR="004B162C">
        <w:t xml:space="preserve"> – </w:t>
      </w:r>
      <w:r w:rsidR="004B162C" w:rsidRPr="004B162C">
        <w:t xml:space="preserve">№5. </w:t>
      </w:r>
      <w:r w:rsidR="004B162C">
        <w:t>–</w:t>
      </w:r>
      <w:r w:rsidR="004B162C" w:rsidRPr="004B162C">
        <w:t xml:space="preserve"> С.82-88 .</w:t>
      </w:r>
    </w:p>
    <w:p w:rsidR="008D43E6" w:rsidRPr="00A33C49" w:rsidRDefault="00BB3358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8D43E6" w:rsidRPr="00A33C49">
        <w:rPr>
          <w:b/>
        </w:rPr>
        <w:t>Задание 6.16. Очно-заочные и каникулярные мат</w:t>
      </w:r>
      <w:r w:rsidR="00FE0EBB">
        <w:rPr>
          <w:b/>
        </w:rPr>
        <w:t>ематические школы</w:t>
      </w:r>
    </w:p>
    <w:p w:rsidR="00A05302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 xml:space="preserve">Очно-заочные и каникулярные математические школы как одна из основных форм работы с учащимися в системе дополнительного математического образования. Основные цели данной формы работы. Основные формы проведения занятий. Организация работы одной из подобных школ. </w:t>
      </w:r>
    </w:p>
    <w:p w:rsidR="00A05302" w:rsidRDefault="00A05302" w:rsidP="008D43E6">
      <w:pPr>
        <w:shd w:val="clear" w:color="auto" w:fill="FFFFFF"/>
        <w:ind w:firstLine="397"/>
        <w:jc w:val="both"/>
      </w:pPr>
      <w:r>
        <w:t>Колмогоровские летние школы.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Изучение регионального опыта.</w:t>
      </w:r>
    </w:p>
    <w:p w:rsidR="008D43E6" w:rsidRPr="00A33C49" w:rsidRDefault="008D43E6" w:rsidP="00A05302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D75C89" w:rsidRDefault="00D75C89" w:rsidP="00C3682E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A41719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632435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D75C89" w:rsidRDefault="00D75C89" w:rsidP="00C3682E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A56964">
        <w:rPr>
          <w:i/>
        </w:rPr>
        <w:t xml:space="preserve">Байрамукова, П.У. </w:t>
      </w:r>
      <w:r>
        <w:t>Внеклассная работа по математике / П.У. Байрамукова. – Ростов н/Д: Феникс, 2007. – 144 с.</w:t>
      </w:r>
    </w:p>
    <w:p w:rsidR="00D75C89" w:rsidRDefault="00D75C89" w:rsidP="00C3682E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713805">
        <w:rPr>
          <w:i/>
        </w:rPr>
        <w:t>Балк, 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D75C89" w:rsidRDefault="00D75C89" w:rsidP="00C3682E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D75C89">
        <w:rPr>
          <w:i/>
        </w:rPr>
        <w:t>Вавилов</w:t>
      </w:r>
      <w:r>
        <w:t xml:space="preserve">, </w:t>
      </w:r>
      <w:r w:rsidRPr="00D75C89">
        <w:rPr>
          <w:i/>
        </w:rPr>
        <w:t xml:space="preserve">В.В. </w:t>
      </w:r>
      <w:r w:rsidR="00632435">
        <w:t>Школа им. </w:t>
      </w:r>
      <w:r>
        <w:t>А.Н. Колмогорова Московского государственного университета им. М.В. Ломоносова. Сборник статей ко дню рождения А.Н. Колмогорова / Ред. коллегия: А.А.</w:t>
      </w:r>
      <w:r w:rsidRPr="00D75C89">
        <w:t xml:space="preserve"> </w:t>
      </w:r>
      <w:r>
        <w:t>Часовских, В.В.</w:t>
      </w:r>
      <w:r w:rsidRPr="00D75C89">
        <w:t xml:space="preserve"> </w:t>
      </w:r>
      <w:r>
        <w:t>Вавилов, А.Н.</w:t>
      </w:r>
      <w:r w:rsidRPr="00D75C89">
        <w:t xml:space="preserve"> </w:t>
      </w:r>
      <w:r>
        <w:t>Качалкин, Е.В. Шивринская. – М.: Научно-технический центр «Университетский», 2003.</w:t>
      </w:r>
    </w:p>
    <w:p w:rsidR="00D75C89" w:rsidRDefault="00D75C89" w:rsidP="00C3682E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D75C89">
        <w:rPr>
          <w:i/>
        </w:rPr>
        <w:t>Вавилов</w:t>
      </w:r>
      <w:r>
        <w:t xml:space="preserve">, </w:t>
      </w:r>
      <w:r w:rsidRPr="00D75C89">
        <w:rPr>
          <w:i/>
        </w:rPr>
        <w:t>В.В.</w:t>
      </w:r>
      <w:r w:rsidR="00632435">
        <w:rPr>
          <w:i/>
        </w:rPr>
        <w:t xml:space="preserve"> </w:t>
      </w:r>
      <w:r>
        <w:t>Школа математического творчества / В.В. Вавилов. – М.: РОХОС, 2004.</w:t>
      </w:r>
    </w:p>
    <w:p w:rsidR="00D75C89" w:rsidRDefault="00D75C89" w:rsidP="00C3682E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900189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"ВЛАДОС", 2000. </w:t>
      </w:r>
      <w:r>
        <w:t>–</w:t>
      </w:r>
      <w:r w:rsidRPr="00EC535C">
        <w:t xml:space="preserve"> 256 с.</w:t>
      </w:r>
    </w:p>
    <w:p w:rsidR="00D75C89" w:rsidRDefault="00D75C89" w:rsidP="00C3682E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9670EF">
        <w:rPr>
          <w:i/>
        </w:rPr>
        <w:t>Ильенко</w:t>
      </w:r>
      <w:r w:rsidR="00632435">
        <w:rPr>
          <w:i/>
        </w:rPr>
        <w:t>,</w:t>
      </w:r>
      <w:r w:rsidRPr="009670EF">
        <w:rPr>
          <w:i/>
        </w:rPr>
        <w:t xml:space="preserve"> Л.П.</w:t>
      </w:r>
      <w:r w:rsidRPr="00754D15">
        <w:t xml:space="preserve"> </w:t>
      </w:r>
      <w:r>
        <w:t>Модели внеурочной деятельности в образовательных учреждениях / Л.П. Ильенко. – М: Аркти, 2008. – 176 с.</w:t>
      </w:r>
    </w:p>
    <w:p w:rsidR="00D75C89" w:rsidRDefault="00D75C89" w:rsidP="00C3682E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D75C89">
        <w:rPr>
          <w:i/>
        </w:rPr>
        <w:t>Колмогоров, А.Н.</w:t>
      </w:r>
      <w:r>
        <w:t xml:space="preserve"> Физико-математическая школа при МГУ / А.Н. Колмогоров, В.В. Вавилов, И.Т. Тропин. – М.: Знание, 1981. </w:t>
      </w:r>
    </w:p>
    <w:p w:rsidR="00D75C89" w:rsidRDefault="00D75C89" w:rsidP="00C3682E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D75C89">
        <w:rPr>
          <w:i/>
        </w:rPr>
        <w:t xml:space="preserve"> Колмогоров</w:t>
      </w:r>
      <w:r>
        <w:rPr>
          <w:i/>
        </w:rPr>
        <w:t>,</w:t>
      </w:r>
      <w:r w:rsidRPr="00D75C89">
        <w:rPr>
          <w:i/>
        </w:rPr>
        <w:t xml:space="preserve"> А.Н. </w:t>
      </w:r>
      <w:r>
        <w:t>Летняя школа на Рубском озере. Из опыта работы летней физико-математическ</w:t>
      </w:r>
      <w:r w:rsidR="00632435">
        <w:t>ой школы. / А.Н. Колмогоров, И.Г. </w:t>
      </w:r>
      <w:r>
        <w:t>Журбенко, Г.В. Пухова, О.С. Смирнова, С.В. Смирнов. – М.: Просвещение, 1971.</w:t>
      </w:r>
    </w:p>
    <w:p w:rsidR="00E4691C" w:rsidRDefault="00D75C89" w:rsidP="00E4691C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3E69F6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632435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E4691C" w:rsidRPr="00E4691C" w:rsidRDefault="00E4691C" w:rsidP="00E4691C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E4691C">
        <w:rPr>
          <w:i/>
          <w:iCs/>
        </w:rPr>
        <w:t>Рубанов, И.</w:t>
      </w:r>
      <w:r>
        <w:t xml:space="preserve"> </w:t>
      </w:r>
      <w:r w:rsidRPr="00E4691C">
        <w:t>ЛМШ: вчера, сегодня,</w:t>
      </w:r>
      <w:r>
        <w:t xml:space="preserve"> </w:t>
      </w:r>
      <w:r w:rsidRPr="00E4691C">
        <w:t>навсегда</w:t>
      </w:r>
      <w:r>
        <w:t xml:space="preserve"> / И. Рубанов // Математика. – 2007. – № 14. – С</w:t>
      </w:r>
      <w:r w:rsidRPr="00E4691C">
        <w:t>. 12</w:t>
      </w:r>
      <w:r>
        <w:t>-</w:t>
      </w:r>
      <w:r w:rsidRPr="00E4691C">
        <w:t>13</w:t>
      </w:r>
      <w:r>
        <w:t>.</w:t>
      </w:r>
    </w:p>
    <w:p w:rsidR="00D75C89" w:rsidRDefault="00D75C89" w:rsidP="00C3682E">
      <w:pPr>
        <w:numPr>
          <w:ilvl w:val="0"/>
          <w:numId w:val="118"/>
        </w:numPr>
        <w:shd w:val="clear" w:color="auto" w:fill="FFFFFF"/>
        <w:tabs>
          <w:tab w:val="left" w:pos="284"/>
        </w:tabs>
        <w:ind w:left="0" w:firstLine="0"/>
        <w:jc w:val="both"/>
      </w:pPr>
      <w:r w:rsidRPr="00DA0A0F">
        <w:rPr>
          <w:i/>
        </w:rPr>
        <w:t>Фарков, А.В.</w:t>
      </w:r>
      <w:r w:rsidRPr="00A33C49">
        <w:t xml:space="preserve"> Внеклассная работа по математике. 5–11 классы </w:t>
      </w:r>
      <w:r>
        <w:t>/ А.В. Фарков. – М.: Айрис-пресс, 2009</w:t>
      </w:r>
      <w:r w:rsidRPr="00A33C49">
        <w:t>.</w:t>
      </w:r>
      <w:r>
        <w:t xml:space="preserve"> – 288 с.</w:t>
      </w:r>
    </w:p>
    <w:p w:rsidR="008D43E6" w:rsidRPr="00A33C49" w:rsidRDefault="00D95EB3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3C3886">
        <w:rPr>
          <w:noProof/>
        </w:rPr>
        <w:pict>
          <v:line id="_x0000_s1110" style="position:absolute;left:0;text-align:left;z-index:251657216;mso-position-horizontal-relative:margin" from="8in,11.8pt" to="8in,182.8pt" strokeweight=".35pt">
            <w10:wrap anchorx="margin"/>
          </v:line>
        </w:pict>
      </w:r>
      <w:r w:rsidR="008D43E6" w:rsidRPr="00A33C49">
        <w:rPr>
          <w:b/>
        </w:rPr>
        <w:t xml:space="preserve">Задание </w:t>
      </w:r>
      <w:r w:rsidR="00FE0EBB">
        <w:rPr>
          <w:b/>
        </w:rPr>
        <w:t xml:space="preserve">6.17. </w:t>
      </w:r>
      <w:r>
        <w:rPr>
          <w:b/>
        </w:rPr>
        <w:t xml:space="preserve"> </w:t>
      </w:r>
      <w:r w:rsidR="00FE0EBB">
        <w:rPr>
          <w:b/>
        </w:rPr>
        <w:t>Репетиторское образование</w:t>
      </w:r>
    </w:p>
    <w:p w:rsidR="009B3791" w:rsidRDefault="008D43E6" w:rsidP="005E046F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="005E046F" w:rsidRPr="005E046F">
        <w:t>Репетиторство и средняя школа: механизм сосуществования</w:t>
      </w:r>
      <w:r w:rsidR="005E046F">
        <w:t>.</w:t>
      </w:r>
      <w:r w:rsidR="005E046F" w:rsidRPr="005E046F">
        <w:t xml:space="preserve"> </w:t>
      </w:r>
      <w:r w:rsidRPr="00A33C49">
        <w:t xml:space="preserve">Репетиторство как одна из форм работы с учащимися в системе дополнительного математического образования. Основные цели данной формы работы. Основные формы проведения занятий.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Организация репетиторской работы на основе изучения регионального опыта. Составление плана и подбор материалов для занятий с учащимися избранной возрастной группы.</w:t>
      </w:r>
    </w:p>
    <w:p w:rsidR="008D43E6" w:rsidRPr="00A33C49" w:rsidRDefault="008D43E6" w:rsidP="008D43E6">
      <w:pPr>
        <w:shd w:val="clear" w:color="auto" w:fill="FFFFFF"/>
        <w:ind w:firstLine="397"/>
        <w:jc w:val="center"/>
        <w:rPr>
          <w:b/>
        </w:rPr>
      </w:pPr>
      <w:r w:rsidRPr="00A33C49">
        <w:rPr>
          <w:b/>
        </w:rPr>
        <w:t>Литература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 w:rsidRPr="00A41719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670704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 w:rsidRPr="00A56964">
        <w:rPr>
          <w:i/>
        </w:rPr>
        <w:t xml:space="preserve">Байрамукова, П.У. </w:t>
      </w:r>
      <w:r>
        <w:t>Внеклассная работа по математике / П.У. Байрамукова. – Ростов н/Д: Феникс, 2007. – 144 с.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 w:rsidRPr="00713805">
        <w:rPr>
          <w:i/>
        </w:rPr>
        <w:t>Балк, 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 w:rsidRPr="00223885">
        <w:rPr>
          <w:i/>
        </w:rPr>
        <w:t>Внеклассная работа по математике в средней школе</w:t>
      </w:r>
      <w:r w:rsidRPr="000C5B60">
        <w:t xml:space="preserve">: учеб.-метод. пособие для студентов физ.-мат.фак. и начинающих учителей математики </w:t>
      </w:r>
      <w:r>
        <w:t xml:space="preserve"> </w:t>
      </w:r>
      <w:r w:rsidRPr="000C5B60">
        <w:t xml:space="preserve">/ Под ред. В.И. Сухорукова. </w:t>
      </w:r>
      <w:r>
        <w:t>– Балашов</w:t>
      </w:r>
      <w:r w:rsidRPr="000C5B60">
        <w:t>: Изд-во Балашов. гос. пед. ин-та, 1994.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>
        <w:rPr>
          <w:i/>
        </w:rPr>
        <w:t xml:space="preserve">Глизбург, </w:t>
      </w:r>
      <w:r w:rsidRPr="004F6E4D">
        <w:rPr>
          <w:i/>
        </w:rPr>
        <w:t>В.И.</w:t>
      </w:r>
      <w:r>
        <w:rPr>
          <w:i/>
        </w:rPr>
        <w:t xml:space="preserve"> </w:t>
      </w:r>
      <w:r w:rsidRPr="004F6E4D">
        <w:t>Математика: Полный справочник для подготовки к ЕГЭ</w:t>
      </w:r>
      <w:r>
        <w:t xml:space="preserve"> /</w:t>
      </w:r>
      <w:r w:rsidRPr="004F6E4D">
        <w:t xml:space="preserve"> В.И.</w:t>
      </w:r>
      <w:r>
        <w:t>  </w:t>
      </w:r>
      <w:r w:rsidRPr="004F6E4D">
        <w:t>Глизбург, Н.Ю.</w:t>
      </w:r>
      <w:r>
        <w:t>  </w:t>
      </w:r>
      <w:r w:rsidRPr="004F6E4D">
        <w:t xml:space="preserve">Лаврентьева, А.Г. </w:t>
      </w:r>
      <w:r>
        <w:t> </w:t>
      </w:r>
      <w:r w:rsidRPr="004F6E4D">
        <w:t>Мордкович</w:t>
      </w:r>
      <w:r>
        <w:t xml:space="preserve">. – М.: </w:t>
      </w:r>
      <w:r w:rsidRPr="004F6E4D">
        <w:t>АСТ Астрель ВКТ</w:t>
      </w:r>
      <w:r>
        <w:t>, 2010. – 352 с.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 w:rsidRPr="00900189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670704">
        <w:t>«</w:t>
      </w:r>
      <w:r w:rsidRPr="00EC535C">
        <w:t>ВЛАДОС</w:t>
      </w:r>
      <w:r w:rsidR="00670704"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 w:rsidRPr="0044253B">
        <w:rPr>
          <w:i/>
        </w:rPr>
        <w:t>ЕГЭ 2010</w:t>
      </w:r>
      <w:r>
        <w:t xml:space="preserve">. Математика. Репетитор / </w:t>
      </w:r>
      <w:r w:rsidRPr="0044253B">
        <w:t>В. В. Кочагин, М. Н. Кочагина</w:t>
      </w:r>
      <w:r>
        <w:t>. – М.: Эксмо, 2009. – 320 с.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 w:rsidRPr="00A33C49">
        <w:t>Журнал «Внешкольник».</w:t>
      </w:r>
    </w:p>
    <w:p w:rsidR="004F6E4D" w:rsidRPr="009C4E57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9C4E57">
        <w:rPr>
          <w:i/>
        </w:rPr>
        <w:t xml:space="preserve">Каликова, С. </w:t>
      </w:r>
      <w:r>
        <w:t xml:space="preserve">Дополнительные частные уроки </w:t>
      </w:r>
      <w:r w:rsidRPr="009C4E57">
        <w:rPr>
          <w:spacing w:val="-2"/>
        </w:rPr>
        <w:t xml:space="preserve">(репетиторство). Казахстанский контекст / С. Каликова, Ж. Рахимжанова // Экономические стратегии </w:t>
      </w:r>
      <w:r w:rsidR="00670704">
        <w:rPr>
          <w:spacing w:val="-2"/>
        </w:rPr>
        <w:t>–</w:t>
      </w:r>
      <w:r w:rsidRPr="009C4E57">
        <w:rPr>
          <w:spacing w:val="-2"/>
        </w:rPr>
        <w:t xml:space="preserve"> Центральная Азия. – 2007. – №2. – С. 70-79.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223885">
        <w:rPr>
          <w:i/>
        </w:rPr>
        <w:t>Малкова, А.</w:t>
      </w:r>
      <w:r>
        <w:t xml:space="preserve"> Моя профессия – репетитор / А. Малкова. – М.: </w:t>
      </w:r>
      <w:r w:rsidRPr="0010789D">
        <w:t>Граница, 2009</w:t>
      </w:r>
      <w:r>
        <w:t xml:space="preserve">. – </w:t>
      </w:r>
      <w:r w:rsidRPr="0010789D">
        <w:t xml:space="preserve">120 </w:t>
      </w:r>
      <w:r>
        <w:t>с.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223885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670704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11049D">
        <w:rPr>
          <w:i/>
        </w:rPr>
        <w:t>Труднев, В.П.</w:t>
      </w:r>
      <w:r w:rsidRPr="00A33C49">
        <w:t xml:space="preserve"> Внеклассная работа по математике в начальной школе </w:t>
      </w:r>
      <w:r>
        <w:t xml:space="preserve">/ В.П. Труднев. </w:t>
      </w:r>
      <w:r w:rsidRPr="00A33C49">
        <w:t>– М.: Просвещение, 1975.</w:t>
      </w:r>
      <w:r>
        <w:t xml:space="preserve"> – 176 с.</w:t>
      </w:r>
    </w:p>
    <w:p w:rsidR="004F6E4D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 </w:t>
      </w:r>
      <w:r w:rsidRPr="00DA0A0F">
        <w:rPr>
          <w:i/>
        </w:rPr>
        <w:t>Фарков, А.В.</w:t>
      </w:r>
      <w:r w:rsidRPr="00A33C49">
        <w:t xml:space="preserve"> Внеклассная работа по математике. 5–11 классы </w:t>
      </w:r>
      <w:r>
        <w:t>/ А.В. Фарков. – М.: Айрис-пресс, 2009</w:t>
      </w:r>
      <w:r w:rsidRPr="00A33C49">
        <w:t>.</w:t>
      </w:r>
      <w:r>
        <w:t xml:space="preserve"> – 288 с.</w:t>
      </w:r>
    </w:p>
    <w:p w:rsidR="004F6E4D" w:rsidRPr="009E7CD5" w:rsidRDefault="004F6E4D" w:rsidP="00C3682E">
      <w:pPr>
        <w:numPr>
          <w:ilvl w:val="0"/>
          <w:numId w:val="11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062B09">
        <w:rPr>
          <w:i/>
        </w:rPr>
        <w:t xml:space="preserve">Шарыгин, И.Ф. </w:t>
      </w:r>
      <w:r w:rsidRPr="009E7CD5">
        <w:t>Математика: Для поступающих в вузы: Учебное пособие</w:t>
      </w:r>
      <w:r w:rsidR="00670704">
        <w:t xml:space="preserve"> </w:t>
      </w:r>
      <w:r>
        <w:t>/ И.Ф. Шарыгин. – М.: Дрофа, 2000. – 416 с.</w:t>
      </w:r>
    </w:p>
    <w:p w:rsidR="008D43E6" w:rsidRPr="00A33C49" w:rsidRDefault="008D43E6" w:rsidP="008D43E6">
      <w:pPr>
        <w:shd w:val="clear" w:color="auto" w:fill="FFFFFF"/>
        <w:ind w:firstLine="397"/>
        <w:jc w:val="both"/>
        <w:rPr>
          <w:b/>
        </w:rPr>
      </w:pPr>
    </w:p>
    <w:p w:rsidR="008D43E6" w:rsidRPr="00A33C49" w:rsidRDefault="00D95EB3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3C3886">
        <w:rPr>
          <w:noProof/>
        </w:rPr>
        <w:pict>
          <v:line id="_x0000_s1111" style="position:absolute;left:0;text-align:left;z-index:251658240;mso-position-horizontal-relative:margin" from="8in,11.8pt" to="8in,182.8pt" strokeweight=".35pt">
            <w10:wrap anchorx="margin"/>
          </v:line>
        </w:pict>
      </w:r>
      <w:r w:rsidR="008D43E6" w:rsidRPr="00A33C49">
        <w:rPr>
          <w:b/>
        </w:rPr>
        <w:t>Задан</w:t>
      </w:r>
      <w:r w:rsidR="00FE0EBB">
        <w:rPr>
          <w:b/>
        </w:rPr>
        <w:t>ие 6.18. Подготовительные курсы</w:t>
      </w:r>
    </w:p>
    <w:p w:rsidR="00C605D9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 xml:space="preserve">Подготовительные курсы для поступающих в вузы как одна из форм работы с учащимися в системе дополнительного математического образования. Основные цели данной формы работы. Основные формы проведения занятий.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Организация работы подготовительных курсов на основе изучения регионального опыта. Составление плана и подбор материалов для занятий с учащимися.</w:t>
      </w:r>
    </w:p>
    <w:p w:rsidR="008D43E6" w:rsidRPr="00A33C49" w:rsidRDefault="008D43E6" w:rsidP="008D43E6">
      <w:pPr>
        <w:shd w:val="clear" w:color="auto" w:fill="FFFFFF"/>
        <w:ind w:firstLine="397"/>
        <w:jc w:val="center"/>
        <w:rPr>
          <w:b/>
        </w:rPr>
      </w:pPr>
      <w:r w:rsidRPr="00A33C49">
        <w:rPr>
          <w:b/>
        </w:rPr>
        <w:t>Литература</w:t>
      </w:r>
    </w:p>
    <w:p w:rsidR="00DF6980" w:rsidRDefault="00DF6980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 w:rsidRPr="00A41719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670704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DF6980" w:rsidRDefault="00DF6980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 w:rsidRPr="00713805">
        <w:rPr>
          <w:i/>
        </w:rPr>
        <w:t>Балк, М.Б.</w:t>
      </w:r>
      <w:r w:rsidR="00670704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DF6980" w:rsidRDefault="00DF6980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 w:rsidRPr="004F6E4D">
        <w:rPr>
          <w:i/>
        </w:rPr>
        <w:t xml:space="preserve">Глизбург, В.И. </w:t>
      </w:r>
      <w:r w:rsidRPr="004F6E4D">
        <w:t>Математика: Полный справочник для подготовки к ЕГЭ</w:t>
      </w:r>
      <w:r>
        <w:t xml:space="preserve"> /</w:t>
      </w:r>
      <w:r w:rsidRPr="004F6E4D">
        <w:t xml:space="preserve"> В.И.</w:t>
      </w:r>
      <w:r>
        <w:t>  </w:t>
      </w:r>
      <w:r w:rsidRPr="004F6E4D">
        <w:t>Глизбург, Н.Ю.</w:t>
      </w:r>
      <w:r>
        <w:t>  </w:t>
      </w:r>
      <w:r w:rsidRPr="004F6E4D">
        <w:t xml:space="preserve">Лаврентьева, А.Г. </w:t>
      </w:r>
      <w:r>
        <w:t> </w:t>
      </w:r>
      <w:r w:rsidRPr="004F6E4D">
        <w:t>Мордкович</w:t>
      </w:r>
      <w:r>
        <w:t xml:space="preserve">. – М.: </w:t>
      </w:r>
      <w:r w:rsidRPr="004F6E4D">
        <w:t>АСТ Астрель ВКТ</w:t>
      </w:r>
      <w:r>
        <w:t>, 2010. – 352 с.</w:t>
      </w:r>
    </w:p>
    <w:p w:rsidR="00DF6980" w:rsidRDefault="00DF6980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 w:rsidRPr="00900189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670704">
        <w:t>«</w:t>
      </w:r>
      <w:r w:rsidRPr="00EC535C">
        <w:t>ВЛАДОС</w:t>
      </w:r>
      <w:r w:rsidR="00670704"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DF6980" w:rsidRDefault="00DF6980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 w:rsidRPr="00DF6980">
        <w:rPr>
          <w:i/>
        </w:rPr>
        <w:t>ЕГЭ 2009</w:t>
      </w:r>
      <w:r w:rsidRPr="00DF6980">
        <w:t>. Математика: Самое полное издание типовых вариантов реальных заданий</w:t>
      </w:r>
      <w:r>
        <w:t xml:space="preserve"> / </w:t>
      </w:r>
      <w:r w:rsidRPr="00DF6980">
        <w:t xml:space="preserve"> </w:t>
      </w:r>
      <w:r>
        <w:t xml:space="preserve">Составители </w:t>
      </w:r>
      <w:r w:rsidRPr="00DF6980">
        <w:t>Е.М.</w:t>
      </w:r>
      <w:r>
        <w:t> </w:t>
      </w:r>
      <w:r w:rsidR="00670704">
        <w:t>Бойченко, Л.О. Денищева, В.И. </w:t>
      </w:r>
      <w:r w:rsidRPr="00DF6980">
        <w:t>Ишина</w:t>
      </w:r>
      <w:r>
        <w:t xml:space="preserve">. – М.: </w:t>
      </w:r>
      <w:r w:rsidRPr="00DF6980">
        <w:t>АСТ Харвест Астрель</w:t>
      </w:r>
      <w:r>
        <w:t>, 2009. – 128 с.</w:t>
      </w:r>
    </w:p>
    <w:p w:rsidR="00DF6980" w:rsidRDefault="00DF6980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 w:rsidRPr="00C605D9">
        <w:rPr>
          <w:i/>
        </w:rPr>
        <w:t>ЕГЭ 2010</w:t>
      </w:r>
      <w:r>
        <w:t>. Математика. Репетитор</w:t>
      </w:r>
      <w:r w:rsidR="00670704">
        <w:t xml:space="preserve"> /</w:t>
      </w:r>
      <w:r>
        <w:t xml:space="preserve"> </w:t>
      </w:r>
      <w:r w:rsidRPr="0044253B">
        <w:t>В. В. Кочагин, М. Н. Кочагина</w:t>
      </w:r>
      <w:r>
        <w:t>. – М.: Эксмо, 2009. – 320 с.</w:t>
      </w:r>
    </w:p>
    <w:p w:rsidR="00DF6980" w:rsidRDefault="00DF6980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 w:rsidRPr="00A33C49">
        <w:t>Журнал «Внешкольник».</w:t>
      </w:r>
    </w:p>
    <w:p w:rsidR="00DF6980" w:rsidRPr="00395461" w:rsidRDefault="00DF6980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 w:rsidRPr="00395461">
        <w:rPr>
          <w:i/>
        </w:rPr>
        <w:t>Иванова, С.Л.</w:t>
      </w:r>
      <w:r w:rsidRPr="00395461">
        <w:t xml:space="preserve"> Алгебра. Экспресс-курс подготовки</w:t>
      </w:r>
      <w:r>
        <w:t xml:space="preserve"> к итоговой аттестации. 9 класс / С.Л. Иванова. –</w:t>
      </w:r>
      <w:r w:rsidRPr="00395461">
        <w:t xml:space="preserve"> СПб.: Тригон, 2008. </w:t>
      </w:r>
      <w:r>
        <w:t xml:space="preserve">– </w:t>
      </w:r>
      <w:r w:rsidRPr="00395461">
        <w:t>192 с.</w:t>
      </w:r>
    </w:p>
    <w:p w:rsidR="00DF6980" w:rsidRDefault="00DF6980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 w:rsidRPr="00395461">
        <w:rPr>
          <w:i/>
        </w:rPr>
        <w:t>Иванова, С.Л.</w:t>
      </w:r>
      <w:r>
        <w:rPr>
          <w:i/>
        </w:rPr>
        <w:t xml:space="preserve"> </w:t>
      </w:r>
      <w:r w:rsidRPr="00395461">
        <w:t>Алгебра: 9 класс: Малый ЕГЭ: Решения и ответы: Примеры экзаменационных работ; Тренировочные тесты</w:t>
      </w:r>
      <w:r>
        <w:t xml:space="preserve"> / С.Л. Иванова. – СПб.: </w:t>
      </w:r>
      <w:r w:rsidRPr="00395461">
        <w:t>Тригон</w:t>
      </w:r>
      <w:r>
        <w:t>, 2008. – 192 с.</w:t>
      </w:r>
    </w:p>
    <w:p w:rsidR="00DF6980" w:rsidRDefault="008C4C3C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="00DF6980" w:rsidRPr="003130E9">
        <w:rPr>
          <w:i/>
        </w:rPr>
        <w:t xml:space="preserve">Канель-Белов, А.Я. </w:t>
      </w:r>
      <w:r w:rsidR="00DF6980">
        <w:t>Как решают нестандартные задачи / А.Я. Канель-Белов. – М.: МЦНМО, 2008. – 96 с.</w:t>
      </w:r>
    </w:p>
    <w:p w:rsidR="00DF6980" w:rsidRDefault="008C4C3C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="00DF6980">
        <w:rPr>
          <w:i/>
        </w:rPr>
        <w:t>Лаппо,  Л.Д</w:t>
      </w:r>
      <w:r w:rsidR="00DF6980" w:rsidRPr="00DF6980">
        <w:t>.</w:t>
      </w:r>
      <w:r w:rsidR="00DF6980">
        <w:t xml:space="preserve"> </w:t>
      </w:r>
      <w:r w:rsidR="00DF6980" w:rsidRPr="00DF6980">
        <w:t>ЕГЭ. Математика. Тематические тренировочные задания: Уровень В, С</w:t>
      </w:r>
      <w:r w:rsidR="00DF6980">
        <w:t xml:space="preserve"> / </w:t>
      </w:r>
      <w:r w:rsidR="00DF6980" w:rsidRPr="00DF6980">
        <w:t>Л.Д. Лаппо, М.А. Попов</w:t>
      </w:r>
      <w:r w:rsidR="00DF6980">
        <w:t>. – М.: Экзамен, 2010. – 88 с.</w:t>
      </w:r>
    </w:p>
    <w:p w:rsidR="00DF6980" w:rsidRDefault="00DF6980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 w:rsidRPr="00223885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670704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DF6980" w:rsidRDefault="008C4C3C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="00DF6980" w:rsidRPr="00DA0A0F">
        <w:rPr>
          <w:i/>
        </w:rPr>
        <w:t>Фарков, А.В.</w:t>
      </w:r>
      <w:r w:rsidR="00DF6980" w:rsidRPr="00A33C49">
        <w:t xml:space="preserve"> Внеклассная работа по математике. 5–11 классы </w:t>
      </w:r>
      <w:r w:rsidR="00DF6980">
        <w:t>/ А.В. Фарков. – М.: Айрис-пресс, 2009</w:t>
      </w:r>
      <w:r w:rsidR="00DF6980" w:rsidRPr="00A33C49">
        <w:t>.</w:t>
      </w:r>
      <w:r w:rsidR="00DF6980">
        <w:t xml:space="preserve"> – 288 с.</w:t>
      </w:r>
    </w:p>
    <w:p w:rsidR="00DF6980" w:rsidRDefault="008C4C3C" w:rsidP="00C3682E">
      <w:pPr>
        <w:numPr>
          <w:ilvl w:val="0"/>
          <w:numId w:val="120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="00DF6980" w:rsidRPr="009E7CD5">
        <w:rPr>
          <w:i/>
        </w:rPr>
        <w:t>Шарыгин, И.Ф.</w:t>
      </w:r>
      <w:r w:rsidR="00DF6980">
        <w:rPr>
          <w:i/>
        </w:rPr>
        <w:t xml:space="preserve"> </w:t>
      </w:r>
      <w:r w:rsidR="00DF6980" w:rsidRPr="009E7CD5">
        <w:t>Математика: Для поступающих в вузы: Учебное пособие</w:t>
      </w:r>
      <w:r w:rsidR="00670704">
        <w:t xml:space="preserve"> </w:t>
      </w:r>
      <w:r w:rsidR="00DF6980">
        <w:t>/ И.Ф. Шарыгин. – М.: Дрофа, 2000. – 416 с.</w:t>
      </w:r>
    </w:p>
    <w:p w:rsidR="00223885" w:rsidRPr="00A33C49" w:rsidRDefault="00223885" w:rsidP="008D43E6">
      <w:pPr>
        <w:shd w:val="clear" w:color="auto" w:fill="FFFFFF"/>
        <w:ind w:firstLine="397"/>
        <w:jc w:val="both"/>
      </w:pPr>
    </w:p>
    <w:p w:rsidR="008D43E6" w:rsidRPr="00A33C49" w:rsidRDefault="00D95EB3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3C3886">
        <w:rPr>
          <w:noProof/>
        </w:rPr>
        <w:pict>
          <v:line id="_x0000_s1115" style="position:absolute;left:0;text-align:left;z-index:251662336;mso-position-horizontal-relative:margin" from="8in,11.8pt" to="8in,182.8pt" strokeweight=".35pt">
            <w10:wrap anchorx="margin"/>
          </v:line>
        </w:pict>
      </w:r>
      <w:r w:rsidR="008D43E6" w:rsidRPr="00A33C49">
        <w:rPr>
          <w:b/>
        </w:rPr>
        <w:t>Задание 6.19.</w:t>
      </w:r>
      <w:r w:rsidR="008D43E6" w:rsidRPr="00A33C49">
        <w:t xml:space="preserve"> </w:t>
      </w:r>
      <w:r w:rsidR="008D43E6" w:rsidRPr="00A33C49">
        <w:rPr>
          <w:b/>
        </w:rPr>
        <w:t>Дистанционные формы дополнительного математ</w:t>
      </w:r>
      <w:r w:rsidR="00FE0EBB">
        <w:rPr>
          <w:b/>
        </w:rPr>
        <w:t>ического образования школьников</w:t>
      </w:r>
    </w:p>
    <w:p w:rsidR="006F1CC1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 xml:space="preserve">Дистанционные игровые турниры. Дистанционные конкурсы и проекты. Дистанционные математические олимпиады. Дистанционные обучающие олимпиады по математике. Дистанционные предметные недели. Образовательный веб-квест. Интернет-карусель. </w:t>
      </w:r>
    </w:p>
    <w:p w:rsidR="006F1CC1" w:rsidRDefault="008D43E6" w:rsidP="008D43E6">
      <w:pPr>
        <w:shd w:val="clear" w:color="auto" w:fill="FFFFFF"/>
        <w:ind w:firstLine="397"/>
        <w:jc w:val="both"/>
      </w:pPr>
      <w:r w:rsidRPr="00A33C49">
        <w:t xml:space="preserve">Профильное Интернет-обучение школьников.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Сравнительный анализ мирового и отечественного опыта</w:t>
      </w:r>
      <w:r w:rsidR="006F1CC1">
        <w:t xml:space="preserve"> использования дистанционных форм дополнительного математического образования. </w:t>
      </w:r>
      <w:r w:rsidRPr="00A33C49">
        <w:t xml:space="preserve">Изучение регионального опыта. </w:t>
      </w:r>
    </w:p>
    <w:p w:rsidR="008D43E6" w:rsidRPr="00A33C49" w:rsidRDefault="008D43E6" w:rsidP="006F1CC1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0A17B0" w:rsidRDefault="000A17B0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</w:pPr>
      <w:r w:rsidRPr="00463BFF">
        <w:rPr>
          <w:i/>
        </w:rPr>
        <w:t>Башмаков</w:t>
      </w:r>
      <w:r>
        <w:rPr>
          <w:i/>
        </w:rPr>
        <w:t>,</w:t>
      </w:r>
      <w:r w:rsidRPr="00463BFF">
        <w:rPr>
          <w:i/>
        </w:rPr>
        <w:t xml:space="preserve"> А.И. </w:t>
      </w:r>
      <w:r w:rsidRPr="00463BFF">
        <w:t xml:space="preserve">Разработка компьютерных учебников и обучающих систем </w:t>
      </w:r>
      <w:r>
        <w:t xml:space="preserve">/ А.И. Башмаков, И.А. Башмаков. </w:t>
      </w:r>
      <w:r w:rsidRPr="00463BFF">
        <w:t>–</w:t>
      </w:r>
      <w:r>
        <w:t xml:space="preserve"> </w:t>
      </w:r>
      <w:r w:rsidRPr="00463BFF">
        <w:t>М.:</w:t>
      </w:r>
      <w:r>
        <w:t xml:space="preserve"> </w:t>
      </w:r>
      <w:r w:rsidRPr="00463BFF">
        <w:t xml:space="preserve">Информационно-издательский дом «Филинъ», 2003. </w:t>
      </w:r>
      <w:r>
        <w:t xml:space="preserve">– </w:t>
      </w:r>
      <w:r w:rsidRPr="00463BFF">
        <w:t>616 с.</w:t>
      </w:r>
    </w:p>
    <w:p w:rsidR="000A17B0" w:rsidRPr="002617D3" w:rsidRDefault="000A17B0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</w:pPr>
      <w:r w:rsidRPr="00670704">
        <w:rPr>
          <w:i/>
        </w:rPr>
        <w:t>Образовательная  технология XXI  века</w:t>
      </w:r>
      <w:r w:rsidRPr="002617D3">
        <w:t xml:space="preserve">:  деятельность, ценности, успех </w:t>
      </w:r>
      <w:r>
        <w:t xml:space="preserve">/ В.В. Гузеев, А.Н. Дахин и др. – </w:t>
      </w:r>
      <w:r w:rsidRPr="002617D3">
        <w:t xml:space="preserve">М.: Центр </w:t>
      </w:r>
      <w:r w:rsidR="00670704">
        <w:t>«</w:t>
      </w:r>
      <w:r w:rsidRPr="002617D3">
        <w:t>Педагогический поиск</w:t>
      </w:r>
      <w:r w:rsidR="00670704">
        <w:t>»</w:t>
      </w:r>
      <w:r w:rsidRPr="002617D3">
        <w:t>, 2004. – 96 с.</w:t>
      </w:r>
    </w:p>
    <w:p w:rsidR="000A17B0" w:rsidRDefault="000A17B0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</w:pPr>
      <w:r w:rsidRPr="00900189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670704">
        <w:t>«ВЛАДОС»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0A17B0" w:rsidRPr="003D5AEE" w:rsidRDefault="000A17B0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4"/>
        </w:rPr>
      </w:pPr>
      <w:r w:rsidRPr="003D5AEE">
        <w:rPr>
          <w:i/>
          <w:spacing w:val="-4"/>
        </w:rPr>
        <w:t>Ибрагимов,  И.М.</w:t>
      </w:r>
      <w:r w:rsidRPr="003D5AEE">
        <w:rPr>
          <w:spacing w:val="-4"/>
        </w:rPr>
        <w:t xml:space="preserve"> Информационные технологии и средства дистанционного обучения / И.М. Ибрагимов. – М: Академия, 2008. – 336 с. </w:t>
      </w:r>
    </w:p>
    <w:p w:rsidR="000A17B0" w:rsidRPr="002617D3" w:rsidRDefault="000A17B0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</w:pPr>
      <w:r w:rsidRPr="000A17B0">
        <w:rPr>
          <w:i/>
        </w:rPr>
        <w:t>Интернет-образование</w:t>
      </w:r>
      <w:r w:rsidRPr="000A17B0">
        <w:t xml:space="preserve">: не </w:t>
      </w:r>
      <w:r w:rsidR="00670704">
        <w:t>миф, а реальность XXI века / Ж.Н. Зайцева, Ю.Б. Рубин, Л.Г. Титарев и др.; общ. ред. В.</w:t>
      </w:r>
      <w:r w:rsidRPr="000A17B0">
        <w:t>П. Тихомиров. – М.: Изд-во МЭСИ, 2000. – 189 с.</w:t>
      </w:r>
    </w:p>
    <w:p w:rsidR="000A17B0" w:rsidRDefault="000A17B0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</w:pPr>
      <w:r w:rsidRPr="00223885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670704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0A17B0" w:rsidRDefault="000A17B0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</w:pPr>
      <w:r w:rsidRPr="00723DF3">
        <w:rPr>
          <w:i/>
        </w:rPr>
        <w:t>Петров А.Е.</w:t>
      </w:r>
      <w:r>
        <w:t xml:space="preserve"> Дистанционное обучение в профильной школе / А.Е.</w:t>
      </w:r>
      <w:r w:rsidR="00670704">
        <w:t> Петров</w:t>
      </w:r>
      <w:r>
        <w:t>, Е.С.</w:t>
      </w:r>
      <w:r w:rsidR="00670704" w:rsidRPr="00670704">
        <w:t xml:space="preserve"> </w:t>
      </w:r>
      <w:r w:rsidR="00670704">
        <w:t>Полат</w:t>
      </w:r>
      <w:r>
        <w:t xml:space="preserve">, М.А. </w:t>
      </w:r>
      <w:r w:rsidR="00670704">
        <w:t xml:space="preserve">Татаринова. </w:t>
      </w:r>
      <w:r>
        <w:t>– М.: Академия, 2009. – 208 с.</w:t>
      </w:r>
    </w:p>
    <w:p w:rsidR="000D7E68" w:rsidRPr="000D7E68" w:rsidRDefault="000D7E68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0D7E68">
        <w:rPr>
          <w:i/>
        </w:rPr>
        <w:t>Подготовка учебных материалов для использования в образовательном процессе с применением дистанционных технологий</w:t>
      </w:r>
      <w:r w:rsidRPr="000D7E68">
        <w:t xml:space="preserve">: </w:t>
      </w:r>
      <w:r w:rsidRPr="000D7E68">
        <w:rPr>
          <w:spacing w:val="-2"/>
        </w:rPr>
        <w:t>Учеб.-метод, пособие / А.А. Левицкий, А.В. Сарафанов, А.В. Толстоногов, С. И. Трегубов. – Красноярск: ИПЦ КГТУ, 2003. – 43 с.</w:t>
      </w:r>
    </w:p>
    <w:p w:rsidR="000A17B0" w:rsidRPr="00670704" w:rsidRDefault="000A17B0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6218DD">
        <w:rPr>
          <w:i/>
        </w:rPr>
        <w:t>Полат</w:t>
      </w:r>
      <w:r>
        <w:rPr>
          <w:i/>
        </w:rPr>
        <w:t>,</w:t>
      </w:r>
      <w:r w:rsidRPr="006218DD">
        <w:rPr>
          <w:i/>
        </w:rPr>
        <w:t xml:space="preserve"> Е.С.</w:t>
      </w:r>
      <w:r w:rsidRPr="006218DD">
        <w:t xml:space="preserve"> </w:t>
      </w:r>
      <w:r>
        <w:t xml:space="preserve">Педагогические технологии дистанционного обучения / </w:t>
      </w:r>
      <w:r w:rsidRPr="00670704">
        <w:rPr>
          <w:spacing w:val="-2"/>
        </w:rPr>
        <w:t>Е.С. Полат, М.В. Моисеева, А.Е. Петров. – М.: ACADEMIA, 2008. – 400 с.</w:t>
      </w:r>
    </w:p>
    <w:p w:rsidR="00215610" w:rsidRDefault="00215610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</w:pPr>
      <w:r w:rsidRPr="00215610">
        <w:rPr>
          <w:i/>
        </w:rPr>
        <w:t>Хуторской</w:t>
      </w:r>
      <w:r>
        <w:rPr>
          <w:i/>
        </w:rPr>
        <w:t>,</w:t>
      </w:r>
      <w:r w:rsidRPr="00215610">
        <w:rPr>
          <w:i/>
        </w:rPr>
        <w:t xml:space="preserve"> А.В.</w:t>
      </w:r>
      <w:r w:rsidRPr="00215610">
        <w:t xml:space="preserve"> Образовательный сайт</w:t>
      </w:r>
      <w:r>
        <w:t xml:space="preserve"> / А.В. Хуторской </w:t>
      </w:r>
      <w:r w:rsidRPr="00215610">
        <w:t xml:space="preserve">// Интернет в школе: Практикум по дистанционному обучению. </w:t>
      </w:r>
      <w:r w:rsidR="00670704">
        <w:t xml:space="preserve">– </w:t>
      </w:r>
      <w:r w:rsidRPr="00215610">
        <w:t xml:space="preserve">M.: ИОСО РАО, 2000. </w:t>
      </w:r>
      <w:r>
        <w:t>–</w:t>
      </w:r>
      <w:r w:rsidRPr="00215610">
        <w:t xml:space="preserve"> С.71-75.</w:t>
      </w:r>
    </w:p>
    <w:p w:rsidR="00E24591" w:rsidRDefault="00E24591" w:rsidP="00C3682E">
      <w:pPr>
        <w:numPr>
          <w:ilvl w:val="0"/>
          <w:numId w:val="121"/>
        </w:numPr>
        <w:shd w:val="clear" w:color="auto" w:fill="FFFFFF"/>
        <w:tabs>
          <w:tab w:val="left" w:pos="284"/>
        </w:tabs>
        <w:ind w:left="0" w:firstLine="0"/>
        <w:jc w:val="both"/>
      </w:pPr>
      <w:r w:rsidRPr="00E24591">
        <w:t>Электронный научно-практический журнал «Вопросы Интернет-образования»</w:t>
      </w:r>
    </w:p>
    <w:p w:rsidR="00670704" w:rsidRDefault="006218DD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t xml:space="preserve"> </w:t>
      </w:r>
    </w:p>
    <w:p w:rsidR="008D43E6" w:rsidRPr="00A33C49" w:rsidRDefault="00670704" w:rsidP="004B0EE7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3C3886">
        <w:rPr>
          <w:noProof/>
        </w:rPr>
        <w:pict>
          <v:line id="_x0000_s1113" style="position:absolute;left:0;text-align:left;z-index:251660288;mso-position-horizontal-relative:margin" from="8in,11.8pt" to="8in,182.8pt" strokeweight=".35pt">
            <w10:wrap anchorx="margin"/>
          </v:line>
        </w:pict>
      </w:r>
      <w:r w:rsidR="008D43E6" w:rsidRPr="00A33C49">
        <w:rPr>
          <w:b/>
        </w:rPr>
        <w:t>Задание 6.20.</w:t>
      </w:r>
      <w:r w:rsidR="008D43E6" w:rsidRPr="00A33C49">
        <w:t xml:space="preserve"> </w:t>
      </w:r>
      <w:r w:rsidR="008D43E6" w:rsidRPr="00A33C49">
        <w:rPr>
          <w:b/>
        </w:rPr>
        <w:t>Проектная деятельность в системе дополнительного математич</w:t>
      </w:r>
      <w:r w:rsidR="00FE0EBB">
        <w:rPr>
          <w:b/>
        </w:rPr>
        <w:t>еского образования школьников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>Цели, задачи и теоретико-методологические основы проектной деятельности школьников в системе дополнительного математического образования. Классификация типов проектов. Этап работы над проектом. Экспертная оценка проекта. Организация проектной деятельности в системе дополнительного математического образования на основе изучения регионального опыта.</w:t>
      </w:r>
    </w:p>
    <w:p w:rsidR="008D43E6" w:rsidRPr="00A33C49" w:rsidRDefault="008D43E6" w:rsidP="003C3F9C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ED59F7" w:rsidRPr="00ED59F7" w:rsidRDefault="00ED59F7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ED59F7">
        <w:rPr>
          <w:i/>
        </w:rPr>
        <w:t>Агеева</w:t>
      </w:r>
      <w:r>
        <w:rPr>
          <w:i/>
        </w:rPr>
        <w:t>,</w:t>
      </w:r>
      <w:r w:rsidRPr="00ED59F7">
        <w:rPr>
          <w:i/>
        </w:rPr>
        <w:t xml:space="preserve"> А.И. </w:t>
      </w:r>
      <w:r w:rsidRPr="00ED59F7">
        <w:t>Метод проектов как средство развития творческих способностей шк</w:t>
      </w:r>
      <w:r w:rsidR="00670704">
        <w:t>ольников: Метод, рекомендации /</w:t>
      </w:r>
      <w:r w:rsidR="00670704" w:rsidRPr="00ED59F7">
        <w:rPr>
          <w:i/>
        </w:rPr>
        <w:t xml:space="preserve"> </w:t>
      </w:r>
      <w:r w:rsidR="00670704" w:rsidRPr="00670704">
        <w:t>А.И. Агеева, В.И</w:t>
      </w:r>
      <w:r w:rsidR="00670704">
        <w:t>. </w:t>
      </w:r>
      <w:r w:rsidR="00670704" w:rsidRPr="00670704">
        <w:t>Новоселова</w:t>
      </w:r>
      <w:r w:rsidR="00670704">
        <w:t>;</w:t>
      </w:r>
      <w:r w:rsidR="00670704" w:rsidRPr="00ED59F7">
        <w:rPr>
          <w:i/>
        </w:rPr>
        <w:t xml:space="preserve"> </w:t>
      </w:r>
      <w:r w:rsidRPr="00ED59F7">
        <w:t>Кемер. обл. институт усовершенствования учителей, Информ.-метод. центр упр. образования администрации г. Полысаево.</w:t>
      </w:r>
      <w:r>
        <w:t>– Кемерово</w:t>
      </w:r>
      <w:r w:rsidRPr="00ED59F7">
        <w:t>: Изд-во облИУУ, 2001.</w:t>
      </w:r>
      <w:r>
        <w:t xml:space="preserve"> – </w:t>
      </w:r>
      <w:r w:rsidRPr="00ED59F7">
        <w:t>63 с.</w:t>
      </w:r>
      <w:r w:rsidRPr="00ED59F7">
        <w:rPr>
          <w:i/>
        </w:rPr>
        <w:t xml:space="preserve"> </w:t>
      </w:r>
    </w:p>
    <w:p w:rsidR="00610756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713805">
        <w:rPr>
          <w:i/>
        </w:rPr>
        <w:t>Балк, 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610756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3C3F9C">
        <w:rPr>
          <w:i/>
        </w:rPr>
        <w:t>Голуб, Г.Б.</w:t>
      </w:r>
      <w:r w:rsidRPr="00A33C49">
        <w:t xml:space="preserve"> Метод проектов как технология формирования ключевых компетентностей учащихся / Г.Б. Голуб, О.В. Чуракова.</w:t>
      </w:r>
      <w:r w:rsidR="004B0EE7">
        <w:t xml:space="preserve"> </w:t>
      </w:r>
      <w:r w:rsidRPr="00A33C49">
        <w:t xml:space="preserve">– Самара, 2003. – 148 с.  </w:t>
      </w:r>
    </w:p>
    <w:p w:rsidR="00610756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A33C49">
        <w:t>Журнал «Внешкольник».</w:t>
      </w:r>
    </w:p>
    <w:p w:rsidR="00610756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A33C49">
        <w:t>Журнал «</w:t>
      </w:r>
      <w:r>
        <w:t>Исследовательская работа школьников</w:t>
      </w:r>
      <w:r w:rsidRPr="00A33C49">
        <w:t>».</w:t>
      </w:r>
    </w:p>
    <w:p w:rsidR="00610756" w:rsidRPr="00A33C49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B42610">
        <w:rPr>
          <w:i/>
        </w:rPr>
        <w:t>Казакова, Е.И.</w:t>
      </w:r>
      <w:r w:rsidRPr="00A33C49">
        <w:t xml:space="preserve"> Проектирование образовательных программ </w:t>
      </w:r>
      <w:r w:rsidR="00BB5DA1">
        <w:t>/ Е.И. </w:t>
      </w:r>
      <w:r>
        <w:t xml:space="preserve">Казакова. </w:t>
      </w:r>
      <w:r w:rsidRPr="00A33C49">
        <w:t>– СПб., 1994.</w:t>
      </w:r>
    </w:p>
    <w:p w:rsidR="00610756" w:rsidRPr="00A33C49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>
        <w:rPr>
          <w:i/>
        </w:rPr>
        <w:t xml:space="preserve"> </w:t>
      </w:r>
      <w:r w:rsidRPr="00B42610">
        <w:rPr>
          <w:i/>
        </w:rPr>
        <w:t>Ключ к успеху</w:t>
      </w:r>
      <w:r w:rsidRPr="00A33C49">
        <w:t>: Авторские программы педагогов дополнительного образования. – М., 2006.</w:t>
      </w:r>
    </w:p>
    <w:p w:rsidR="00610756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403B4A">
        <w:rPr>
          <w:i/>
        </w:rPr>
        <w:t>Ковязина</w:t>
      </w:r>
      <w:r>
        <w:rPr>
          <w:i/>
        </w:rPr>
        <w:t>,</w:t>
      </w:r>
      <w:r w:rsidRPr="00403B4A">
        <w:rPr>
          <w:i/>
        </w:rPr>
        <w:t xml:space="preserve"> Т.Н.</w:t>
      </w:r>
      <w:r>
        <w:rPr>
          <w:i/>
        </w:rPr>
        <w:t xml:space="preserve"> </w:t>
      </w:r>
      <w:r>
        <w:t xml:space="preserve">Организация социально значимой деятельности в учреждениях дополнительного образования / Т.Н. Ковязина. – </w:t>
      </w:r>
      <w:r w:rsidRPr="00A33C49">
        <w:t>Волгоград: Учитель</w:t>
      </w:r>
      <w:r>
        <w:t>, 2010. – 153 с.</w:t>
      </w:r>
    </w:p>
    <w:p w:rsidR="00610756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3C3F9C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4B0EE7">
        <w:t xml:space="preserve"> / Н.И. Мерлина</w:t>
      </w:r>
      <w:r w:rsidRPr="00A33C49">
        <w:t>. – М.: Гелиос АРВ, 2000.</w:t>
      </w:r>
      <w:r>
        <w:t xml:space="preserve"> – 180 с.</w:t>
      </w:r>
    </w:p>
    <w:p w:rsidR="00610756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3C3F9C">
        <w:rPr>
          <w:i/>
        </w:rPr>
        <w:t>Пахомова, Н.Ю.</w:t>
      </w:r>
      <w:r w:rsidRPr="00A33C49">
        <w:t xml:space="preserve"> Метод учебного проекта в образовательном учреждении </w:t>
      </w:r>
      <w:r>
        <w:t xml:space="preserve">/ Н.Ю. Пахомова. </w:t>
      </w:r>
      <w:r w:rsidRPr="00A33C49">
        <w:t xml:space="preserve">– М.: АРКТИ, 2005. – 112 с. </w:t>
      </w:r>
    </w:p>
    <w:p w:rsidR="00610756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3C3F9C">
        <w:rPr>
          <w:i/>
        </w:rPr>
        <w:t>Предметные недели в школе</w:t>
      </w:r>
      <w:r w:rsidRPr="00A33C49">
        <w:t>. Математика / сост. Л.В. Гончарова. – Волгоград: Учитель, 200</w:t>
      </w:r>
      <w:r>
        <w:t>6. – 134 с.</w:t>
      </w:r>
      <w:r w:rsidRPr="00A33C49">
        <w:t>.</w:t>
      </w:r>
    </w:p>
    <w:p w:rsidR="00610756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3C3F9C">
        <w:rPr>
          <w:i/>
        </w:rPr>
        <w:t>Романовская, М.Б.</w:t>
      </w:r>
      <w:r w:rsidRPr="00A33C49">
        <w:t xml:space="preserve"> Метод проектов в контексте профильного обучения в старших классах: современные подходы </w:t>
      </w:r>
      <w:r>
        <w:t xml:space="preserve">/ М.Б. Романовская. </w:t>
      </w:r>
      <w:r w:rsidRPr="00A33C49">
        <w:t xml:space="preserve">– М.: АПК и ПРО, 2004. – 32 с. </w:t>
      </w:r>
    </w:p>
    <w:p w:rsidR="00610756" w:rsidRDefault="00610756" w:rsidP="00C3682E">
      <w:pPr>
        <w:numPr>
          <w:ilvl w:val="0"/>
          <w:numId w:val="122"/>
        </w:numPr>
        <w:shd w:val="clear" w:color="auto" w:fill="FFFFFF"/>
        <w:tabs>
          <w:tab w:val="left" w:pos="284"/>
        </w:tabs>
        <w:ind w:left="0" w:hanging="11"/>
        <w:jc w:val="both"/>
      </w:pPr>
      <w:r w:rsidRPr="00610756">
        <w:rPr>
          <w:i/>
        </w:rPr>
        <w:t xml:space="preserve"> Телешов, С.В.</w:t>
      </w:r>
      <w:r w:rsidRPr="00610756">
        <w:t xml:space="preserve"> </w:t>
      </w:r>
      <w:r>
        <w:t>Формирование ключевых компетентностей учащихся через проектную деятельность. / С.В. Телешов, С.С. Татарченкова. – СПб.: КАРО, 2008. –</w:t>
      </w:r>
      <w:r w:rsidRPr="00610756">
        <w:t xml:space="preserve"> </w:t>
      </w:r>
      <w:r>
        <w:t>160 с.</w:t>
      </w:r>
    </w:p>
    <w:p w:rsidR="008D43E6" w:rsidRPr="00A33C49" w:rsidRDefault="00D95EB3" w:rsidP="008D43E6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3C3886">
        <w:rPr>
          <w:noProof/>
        </w:rPr>
        <w:pict>
          <v:line id="_x0000_s1114" style="position:absolute;left:0;text-align:left;z-index:251661312;mso-position-horizontal-relative:margin" from="8in,11.8pt" to="8in,182.8pt" strokeweight=".35pt">
            <w10:wrap anchorx="margin"/>
          </v:line>
        </w:pict>
      </w:r>
      <w:r w:rsidR="008D43E6" w:rsidRPr="00A33C49">
        <w:rPr>
          <w:b/>
        </w:rPr>
        <w:t>Задание 6.21.</w:t>
      </w:r>
      <w:r w:rsidR="008D43E6" w:rsidRPr="00A33C49">
        <w:t xml:space="preserve"> </w:t>
      </w:r>
      <w:r w:rsidR="008D43E6" w:rsidRPr="00A33C49">
        <w:rPr>
          <w:b/>
        </w:rPr>
        <w:t>Педагогические программы дополнительного математ</w:t>
      </w:r>
      <w:r w:rsidR="00FE0EBB">
        <w:rPr>
          <w:b/>
        </w:rPr>
        <w:t>ического образования школьников</w:t>
      </w:r>
    </w:p>
    <w:p w:rsidR="00AC5C6C" w:rsidRDefault="008D43E6" w:rsidP="008D43E6">
      <w:pPr>
        <w:shd w:val="clear" w:color="auto" w:fill="FFFFFF"/>
        <w:ind w:firstLine="397"/>
        <w:jc w:val="both"/>
      </w:pPr>
      <w:r w:rsidRPr="00A33C49">
        <w:rPr>
          <w:b/>
        </w:rPr>
        <w:t xml:space="preserve">Примерное содержание. </w:t>
      </w:r>
      <w:r w:rsidRPr="00A33C49">
        <w:t>Цели и задачи педагогических программ в сфере дополнительного математического образования школьников. Содержание программ</w:t>
      </w:r>
      <w:r w:rsidR="00D830B8">
        <w:t xml:space="preserve"> </w:t>
      </w:r>
      <w:r w:rsidR="00D830B8" w:rsidRPr="00A33C49">
        <w:t>дополнительного математического образования школьников</w:t>
      </w:r>
      <w:r w:rsidRPr="00A33C49">
        <w:t xml:space="preserve">. </w:t>
      </w:r>
    </w:p>
    <w:p w:rsidR="00AC5C6C" w:rsidRDefault="008D43E6" w:rsidP="008D43E6">
      <w:pPr>
        <w:shd w:val="clear" w:color="auto" w:fill="FFFFFF"/>
        <w:ind w:firstLine="397"/>
        <w:jc w:val="both"/>
      </w:pPr>
      <w:r w:rsidRPr="00A33C49">
        <w:t>Учебные программы</w:t>
      </w:r>
      <w:r w:rsidR="00D830B8">
        <w:t xml:space="preserve"> </w:t>
      </w:r>
      <w:r w:rsidR="00D830B8" w:rsidRPr="00A33C49">
        <w:t>дополнительного математического образования школьников</w:t>
      </w:r>
      <w:r w:rsidRPr="00A33C49">
        <w:t xml:space="preserve">. Досуговые программы. </w:t>
      </w:r>
    </w:p>
    <w:p w:rsidR="00AC5C6C" w:rsidRDefault="008D43E6" w:rsidP="008D43E6">
      <w:pPr>
        <w:shd w:val="clear" w:color="auto" w:fill="FFFFFF"/>
        <w:ind w:firstLine="397"/>
        <w:jc w:val="both"/>
      </w:pPr>
      <w:r w:rsidRPr="00A33C49">
        <w:t>Экспертиза программ</w:t>
      </w:r>
      <w:r w:rsidR="00D830B8">
        <w:t xml:space="preserve"> </w:t>
      </w:r>
      <w:r w:rsidR="00D830B8" w:rsidRPr="00A33C49">
        <w:t>дополнительного математического образования школьников</w:t>
      </w:r>
      <w:r w:rsidRPr="00A33C49">
        <w:t xml:space="preserve">. </w:t>
      </w:r>
    </w:p>
    <w:p w:rsidR="008D43E6" w:rsidRPr="00A33C49" w:rsidRDefault="008D43E6" w:rsidP="008D43E6">
      <w:pPr>
        <w:shd w:val="clear" w:color="auto" w:fill="FFFFFF"/>
        <w:ind w:firstLine="397"/>
        <w:jc w:val="both"/>
      </w:pPr>
      <w:r w:rsidRPr="00A33C49">
        <w:t>Изучение регионального опыта</w:t>
      </w:r>
      <w:r w:rsidR="00D830B8">
        <w:t xml:space="preserve"> </w:t>
      </w:r>
      <w:r w:rsidR="00D830B8" w:rsidRPr="00A33C49">
        <w:t>дополнительного математического образования школьников</w:t>
      </w:r>
      <w:r w:rsidRPr="00A33C49">
        <w:t>.</w:t>
      </w:r>
      <w:r w:rsidR="003C3886">
        <w:rPr>
          <w:noProof/>
        </w:rPr>
        <w:pict>
          <v:line id="_x0000_s1116" style="position:absolute;left:0;text-align:left;z-index:251663360;mso-position-horizontal-relative:margin;mso-position-vertical-relative:text" from="8in,11.8pt" to="8in,182.8pt" strokeweight=".35pt">
            <w10:wrap anchorx="margin"/>
          </v:line>
        </w:pict>
      </w:r>
      <w:r w:rsidRPr="00A33C49">
        <w:t xml:space="preserve"> </w:t>
      </w:r>
    </w:p>
    <w:p w:rsidR="008D43E6" w:rsidRPr="00A33C49" w:rsidRDefault="008D43E6" w:rsidP="00723DF3">
      <w:pPr>
        <w:shd w:val="clear" w:color="auto" w:fill="FFFFFF"/>
        <w:spacing w:before="60"/>
        <w:jc w:val="center"/>
        <w:rPr>
          <w:b/>
        </w:rPr>
      </w:pPr>
      <w:r w:rsidRPr="00A33C49">
        <w:rPr>
          <w:b/>
        </w:rPr>
        <w:t>Литература</w:t>
      </w:r>
    </w:p>
    <w:p w:rsidR="000370AD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A41719">
        <w:rPr>
          <w:i/>
        </w:rPr>
        <w:t>Альхова, З.Н.</w:t>
      </w:r>
      <w:r w:rsidRPr="00A33C49">
        <w:t xml:space="preserve"> Внеклассная работа по математике </w:t>
      </w:r>
      <w:r>
        <w:t xml:space="preserve">/ </w:t>
      </w:r>
      <w:r w:rsidRPr="00A33C49">
        <w:t>З.Н.</w:t>
      </w:r>
      <w:r>
        <w:t> </w:t>
      </w:r>
      <w:r w:rsidR="004B0EE7">
        <w:t>Альхова, А.В. </w:t>
      </w:r>
      <w:r w:rsidRPr="00A33C49">
        <w:t>Макеева</w:t>
      </w:r>
      <w:r>
        <w:t>.</w:t>
      </w:r>
      <w:r w:rsidRPr="00A33C49">
        <w:t xml:space="preserve"> – Саратов: Лицей, 2003.</w:t>
      </w:r>
      <w:r>
        <w:t xml:space="preserve"> – 288 с.</w:t>
      </w:r>
    </w:p>
    <w:p w:rsidR="000370AD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713805">
        <w:rPr>
          <w:i/>
        </w:rPr>
        <w:t>Балк, М.Б.</w:t>
      </w:r>
      <w:r w:rsidRPr="00A33C49">
        <w:t xml:space="preserve"> Математика после уроков </w:t>
      </w:r>
      <w:r>
        <w:t xml:space="preserve">/ М.Б. Балк, Г.Д. Балк. </w:t>
      </w:r>
      <w:r w:rsidRPr="00A33C49">
        <w:t xml:space="preserve">– М.: Просвещение, 1971. </w:t>
      </w:r>
      <w:r>
        <w:t>– 462 с.</w:t>
      </w:r>
    </w:p>
    <w:p w:rsidR="000370AD" w:rsidRPr="00A33C49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AC5C6C">
        <w:rPr>
          <w:i/>
        </w:rPr>
        <w:t>Банзелюк Л.Н.</w:t>
      </w:r>
      <w:r>
        <w:t xml:space="preserve"> Образовательные программы российских вальдорфских школ / Л.Н.</w:t>
      </w:r>
      <w:r w:rsidRPr="003D21B1">
        <w:t xml:space="preserve"> </w:t>
      </w:r>
      <w:r>
        <w:t>Банзелюк, Ю.П.</w:t>
      </w:r>
      <w:r w:rsidRPr="003D21B1">
        <w:t xml:space="preserve"> </w:t>
      </w:r>
      <w:r>
        <w:t>Васильев. – М.: Народное образование, 2009. – 640 с.</w:t>
      </w:r>
    </w:p>
    <w:p w:rsidR="000370AD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3C3F9C">
        <w:rPr>
          <w:i/>
        </w:rPr>
        <w:t>Дополнительное образование детей</w:t>
      </w:r>
      <w:r w:rsidRPr="00EC535C">
        <w:t>: Учеб. пособие для студ. высш. учеб. заведений /</w:t>
      </w:r>
      <w:r>
        <w:t xml:space="preserve"> </w:t>
      </w:r>
      <w:r w:rsidRPr="00EC535C">
        <w:t xml:space="preserve">Под ред. О.Е. Лебедева. </w:t>
      </w:r>
      <w:r>
        <w:t>–</w:t>
      </w:r>
      <w:r w:rsidRPr="00EC535C">
        <w:t xml:space="preserve"> М.: Гуманит. изд. центр </w:t>
      </w:r>
      <w:r w:rsidR="004B0EE7">
        <w:t>«</w:t>
      </w:r>
      <w:r w:rsidRPr="00EC535C">
        <w:t>ВЛАДОС</w:t>
      </w:r>
      <w:r w:rsidR="004B0EE7">
        <w:t>»</w:t>
      </w:r>
      <w:r w:rsidRPr="00EC535C">
        <w:t xml:space="preserve">, 2000. </w:t>
      </w:r>
      <w:r>
        <w:t>–</w:t>
      </w:r>
      <w:r w:rsidRPr="00EC535C">
        <w:t xml:space="preserve"> 256 с.</w:t>
      </w:r>
    </w:p>
    <w:p w:rsidR="000370AD" w:rsidRPr="00A33C49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A33C49">
        <w:t>Журнал «Внешкольник».</w:t>
      </w:r>
    </w:p>
    <w:p w:rsidR="000370AD" w:rsidRPr="00A33C49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B42610">
        <w:rPr>
          <w:i/>
        </w:rPr>
        <w:t>Казакова, Е.И.</w:t>
      </w:r>
      <w:r w:rsidRPr="00A33C49">
        <w:t xml:space="preserve"> Проектирование образовательных программ </w:t>
      </w:r>
      <w:r w:rsidR="004B0EE7">
        <w:t>/ Е.И. </w:t>
      </w:r>
      <w:r>
        <w:t xml:space="preserve">Казакова. </w:t>
      </w:r>
      <w:r w:rsidRPr="00A33C49">
        <w:t>– СПб., 1994.</w:t>
      </w:r>
    </w:p>
    <w:p w:rsidR="000370AD" w:rsidRPr="00A33C49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B42610">
        <w:rPr>
          <w:i/>
        </w:rPr>
        <w:t>Ключ к успеху</w:t>
      </w:r>
      <w:r w:rsidRPr="00A33C49">
        <w:t>: Авторские программы педагогов дополнительного образования. – М., 2006.</w:t>
      </w:r>
    </w:p>
    <w:p w:rsidR="000370AD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403B4A">
        <w:rPr>
          <w:i/>
        </w:rPr>
        <w:t>Ковязина</w:t>
      </w:r>
      <w:r>
        <w:rPr>
          <w:i/>
        </w:rPr>
        <w:t>,</w:t>
      </w:r>
      <w:r w:rsidRPr="00403B4A">
        <w:rPr>
          <w:i/>
        </w:rPr>
        <w:t xml:space="preserve"> Т.Н.</w:t>
      </w:r>
      <w:r>
        <w:rPr>
          <w:i/>
        </w:rPr>
        <w:t xml:space="preserve"> </w:t>
      </w:r>
      <w:r>
        <w:t xml:space="preserve">Организация социально значимой деятельности в учреждениях дополнительного образования / Т.Н. Ковязина. – </w:t>
      </w:r>
      <w:r w:rsidRPr="00A33C49">
        <w:t>Волгоград: Учитель</w:t>
      </w:r>
      <w:r>
        <w:t>, 2010. – 153 с.</w:t>
      </w:r>
    </w:p>
    <w:p w:rsidR="000370AD" w:rsidRPr="00EA3F43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0370AD">
        <w:rPr>
          <w:i/>
        </w:rPr>
        <w:t>Лазарев</w:t>
      </w:r>
      <w:r>
        <w:rPr>
          <w:i/>
        </w:rPr>
        <w:t>,</w:t>
      </w:r>
      <w:r w:rsidRPr="000370AD">
        <w:rPr>
          <w:i/>
        </w:rPr>
        <w:t xml:space="preserve"> В.С.</w:t>
      </w:r>
      <w:r w:rsidRPr="000370AD">
        <w:t xml:space="preserve"> Как разработать программу развития школы: методическое пособие для руководителей образовательных учреждений </w:t>
      </w:r>
      <w:r>
        <w:t xml:space="preserve">/ В.С. Лазарев, М.М. Поташник. </w:t>
      </w:r>
      <w:r w:rsidRPr="000370AD">
        <w:t>– М.: Новая школа, 1993.– 48 с.</w:t>
      </w:r>
    </w:p>
    <w:p w:rsidR="004E25D6" w:rsidRPr="004E25D6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3C3F9C">
        <w:rPr>
          <w:i/>
        </w:rPr>
        <w:t>Мерлина, Н.И</w:t>
      </w:r>
      <w:r w:rsidRPr="00A33C49">
        <w:t>. Дополнительное математическое образование школьников и современная школа</w:t>
      </w:r>
      <w:r w:rsidR="004B0EE7">
        <w:t xml:space="preserve"> / Н.И. Мерлина</w:t>
      </w:r>
      <w:r w:rsidRPr="00A33C49">
        <w:t>. – М.: Гелиос АРВ, 2000.</w:t>
      </w:r>
      <w:r>
        <w:t xml:space="preserve"> – 180 с.</w:t>
      </w:r>
      <w:r w:rsidR="004E25D6">
        <w:t xml:space="preserve"> </w:t>
      </w:r>
    </w:p>
    <w:p w:rsidR="000370AD" w:rsidRPr="004E25D6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 w:rsidRPr="004E25D6">
        <w:rPr>
          <w:i/>
        </w:rPr>
        <w:t>Перечень видов образовательных учреждений дополнительного образования детей</w:t>
      </w:r>
      <w:r w:rsidRPr="004E25D6">
        <w:t xml:space="preserve"> / Министерство общего и профессионального образования РФ,  Письмо От 24 марта </w:t>
      </w:r>
      <w:smartTag w:uri="urn:schemas-microsoft-com:office:smarttags" w:element="metricconverter">
        <w:smartTagPr>
          <w:attr w:name="ProductID" w:val="1997 г"/>
        </w:smartTagPr>
        <w:r w:rsidRPr="004E25D6">
          <w:t>1997 г</w:t>
        </w:r>
      </w:smartTag>
      <w:r w:rsidRPr="004E25D6">
        <w:t xml:space="preserve">. </w:t>
      </w:r>
      <w:r w:rsidR="004B0EE7">
        <w:t>№ </w:t>
      </w:r>
      <w:r w:rsidRPr="004E25D6">
        <w:t>12 // Вестник образования. – 1997. – №</w:t>
      </w:r>
      <w:r w:rsidR="004B0EE7">
        <w:t> </w:t>
      </w:r>
      <w:r w:rsidRPr="004E25D6">
        <w:t>8,  Образование в документах. – 1997. – №</w:t>
      </w:r>
      <w:r w:rsidR="004B0EE7">
        <w:t> </w:t>
      </w:r>
      <w:r w:rsidRPr="004E25D6">
        <w:t>12.</w:t>
      </w:r>
    </w:p>
    <w:p w:rsidR="000370AD" w:rsidRPr="00A33C49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AC5C6C">
        <w:rPr>
          <w:i/>
        </w:rPr>
        <w:t>Программное обеспечение учреждений дополнительного образования</w:t>
      </w:r>
      <w:r w:rsidRPr="00A33C49">
        <w:t>. – СПб., 1995.</w:t>
      </w:r>
    </w:p>
    <w:p w:rsidR="000370AD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723DF3">
        <w:rPr>
          <w:i/>
        </w:rPr>
        <w:t>Труднев, В.П.</w:t>
      </w:r>
      <w:r w:rsidRPr="00A33C49">
        <w:t xml:space="preserve"> Внеклассная работа по математике в начальной школе </w:t>
      </w:r>
      <w:r>
        <w:t xml:space="preserve">/ В.П. Труднев. </w:t>
      </w:r>
      <w:r w:rsidRPr="00A33C49">
        <w:t>– М.: Просвещение, 1975.</w:t>
      </w:r>
      <w:r>
        <w:t xml:space="preserve"> – 176 с.</w:t>
      </w:r>
    </w:p>
    <w:p w:rsidR="000370AD" w:rsidRPr="004E25D6" w:rsidRDefault="000370AD" w:rsidP="00C3682E">
      <w:pPr>
        <w:numPr>
          <w:ilvl w:val="0"/>
          <w:numId w:val="123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i/>
        </w:rPr>
        <w:t xml:space="preserve"> </w:t>
      </w:r>
      <w:r w:rsidRPr="001D42FD">
        <w:rPr>
          <w:i/>
        </w:rPr>
        <w:t>Фарков, А.В.</w:t>
      </w:r>
      <w:r w:rsidRPr="00A33C49">
        <w:t xml:space="preserve"> Внеклассная работа по математике. 5–11 классы </w:t>
      </w:r>
      <w:r>
        <w:t>/ А.В. Фарков. – М.: Айрис-пресс, 2009</w:t>
      </w:r>
      <w:r w:rsidRPr="00A33C49">
        <w:t>.</w:t>
      </w:r>
      <w:r w:rsidR="004B0EE7">
        <w:t xml:space="preserve"> – 288 с</w:t>
      </w:r>
      <w:r w:rsidR="004E25D6" w:rsidRPr="004E25D6">
        <w:rPr>
          <w:rFonts w:ascii="Calibri" w:hAnsi="Calibri"/>
          <w:sz w:val="18"/>
          <w:szCs w:val="18"/>
        </w:rPr>
        <w:t>.</w:t>
      </w:r>
    </w:p>
    <w:p w:rsidR="004E25D6" w:rsidRPr="00D830B8" w:rsidRDefault="004E25D6" w:rsidP="008D43E6">
      <w:pPr>
        <w:shd w:val="clear" w:color="auto" w:fill="FFFFFF"/>
        <w:ind w:firstLine="397"/>
        <w:jc w:val="center"/>
        <w:rPr>
          <w:i/>
          <w:sz w:val="28"/>
          <w:szCs w:val="28"/>
        </w:rPr>
      </w:pPr>
    </w:p>
    <w:p w:rsidR="008D43E6" w:rsidRPr="008D43E6" w:rsidRDefault="008D43E6" w:rsidP="008D43E6">
      <w:pPr>
        <w:shd w:val="clear" w:color="auto" w:fill="FFFFFF"/>
        <w:ind w:firstLine="397"/>
        <w:jc w:val="center"/>
        <w:rPr>
          <w:i/>
        </w:rPr>
      </w:pPr>
      <w:r w:rsidRPr="008D43E6">
        <w:rPr>
          <w:i/>
        </w:rPr>
        <w:t>ОСНОВНЫЕ НАПРАВЛЕНИЯ ДАЛЬНЕЙШИХ НАУЧНЫХ ИССЛЕДОВАНИЙ</w:t>
      </w:r>
    </w:p>
    <w:p w:rsidR="008D43E6" w:rsidRPr="008D43E6" w:rsidRDefault="008D43E6" w:rsidP="008D43E6">
      <w:pPr>
        <w:shd w:val="clear" w:color="auto" w:fill="FFFFFF"/>
        <w:ind w:firstLine="397"/>
        <w:jc w:val="center"/>
        <w:rPr>
          <w:b/>
          <w:sz w:val="16"/>
        </w:rPr>
      </w:pPr>
    </w:p>
    <w:p w:rsidR="008D43E6" w:rsidRPr="008D43E6" w:rsidRDefault="008D43E6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D43E6">
        <w:rPr>
          <w:rFonts w:ascii="Monotype Corsiva" w:hAnsi="Monotype Corsiva"/>
          <w:sz w:val="24"/>
        </w:rPr>
        <w:t>Методология исследования проблем дополнительного математического образования.</w:t>
      </w:r>
    </w:p>
    <w:p w:rsidR="008D43E6" w:rsidRPr="008D43E6" w:rsidRDefault="008D43E6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D43E6">
        <w:rPr>
          <w:rFonts w:ascii="Monotype Corsiva" w:hAnsi="Monotype Corsiva"/>
          <w:sz w:val="24"/>
        </w:rPr>
        <w:t>Концептуальные основы педагогического процесса в дополнительном математическом образовании.</w:t>
      </w:r>
    </w:p>
    <w:p w:rsidR="008D43E6" w:rsidRPr="008D43E6" w:rsidRDefault="008D43E6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D43E6">
        <w:rPr>
          <w:rFonts w:ascii="Monotype Corsiva" w:hAnsi="Monotype Corsiva"/>
          <w:sz w:val="24"/>
        </w:rPr>
        <w:t>Научные основы обновления содержания дополнительного математического образования.</w:t>
      </w:r>
    </w:p>
    <w:p w:rsidR="008D43E6" w:rsidRPr="008D43E6" w:rsidRDefault="008D43E6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D43E6">
        <w:rPr>
          <w:rFonts w:ascii="Monotype Corsiva" w:hAnsi="Monotype Corsiva"/>
          <w:sz w:val="24"/>
        </w:rPr>
        <w:t>Новые педагогические технологии в дополнительном математическом образовании.</w:t>
      </w:r>
    </w:p>
    <w:p w:rsidR="008D43E6" w:rsidRPr="008D43E6" w:rsidRDefault="008D43E6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D43E6">
        <w:rPr>
          <w:rFonts w:ascii="Monotype Corsiva" w:hAnsi="Monotype Corsiva"/>
          <w:sz w:val="24"/>
        </w:rPr>
        <w:t>Измерение результативности педагогического процесса в дополнительном математическом образовании.</w:t>
      </w:r>
    </w:p>
    <w:p w:rsidR="008D43E6" w:rsidRPr="008D43E6" w:rsidRDefault="008D43E6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D43E6">
        <w:rPr>
          <w:rFonts w:ascii="Monotype Corsiva" w:hAnsi="Monotype Corsiva"/>
          <w:sz w:val="24"/>
        </w:rPr>
        <w:t>Научно-методическое обеспечение дополнительного математического образования.</w:t>
      </w:r>
    </w:p>
    <w:p w:rsidR="008D43E6" w:rsidRPr="008D43E6" w:rsidRDefault="008D43E6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D43E6">
        <w:rPr>
          <w:rFonts w:ascii="Monotype Corsiva" w:hAnsi="Monotype Corsiva"/>
          <w:sz w:val="24"/>
        </w:rPr>
        <w:t>Взаимосвязь школьного и дополнительного математического образования.</w:t>
      </w:r>
    </w:p>
    <w:p w:rsidR="008D43E6" w:rsidRPr="008D43E6" w:rsidRDefault="008D43E6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D43E6">
        <w:rPr>
          <w:rFonts w:ascii="Monotype Corsiva" w:hAnsi="Monotype Corsiva"/>
          <w:sz w:val="24"/>
        </w:rPr>
        <w:t>Становление, образование (обучение, воспитание, развитие) личности школьника в системе дополнительного математического образования.</w:t>
      </w:r>
    </w:p>
    <w:p w:rsidR="008D43E6" w:rsidRPr="008D43E6" w:rsidRDefault="008D43E6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D43E6">
        <w:rPr>
          <w:rFonts w:ascii="Monotype Corsiva" w:hAnsi="Monotype Corsiva"/>
          <w:sz w:val="24"/>
        </w:rPr>
        <w:t>Развитие региональной системы дополнительного математического образования.</w:t>
      </w:r>
    </w:p>
    <w:p w:rsidR="008D43E6" w:rsidRDefault="008D43E6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D43E6">
        <w:rPr>
          <w:rFonts w:ascii="Monotype Corsiva" w:hAnsi="Monotype Corsiva"/>
          <w:sz w:val="24"/>
        </w:rPr>
        <w:t>Подготовка организаторов дополнительного математического образования в системе непрерывного педагогического образования.</w:t>
      </w:r>
    </w:p>
    <w:p w:rsidR="00A553C3" w:rsidRPr="004E25D6" w:rsidRDefault="00A553C3" w:rsidP="00C3682E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4E25D6">
        <w:rPr>
          <w:rFonts w:ascii="Monotype Corsiva" w:hAnsi="Monotype Corsiva"/>
          <w:sz w:val="24"/>
        </w:rPr>
        <w:t xml:space="preserve">Организация </w:t>
      </w:r>
      <w:r w:rsidR="004E25D6" w:rsidRPr="004E25D6">
        <w:rPr>
          <w:rFonts w:ascii="Monotype Corsiva" w:hAnsi="Monotype Corsiva"/>
          <w:sz w:val="24"/>
        </w:rPr>
        <w:t xml:space="preserve">внеурочной </w:t>
      </w:r>
      <w:r w:rsidRPr="004E25D6">
        <w:rPr>
          <w:rFonts w:ascii="Monotype Corsiva" w:hAnsi="Monotype Corsiva"/>
          <w:sz w:val="24"/>
        </w:rPr>
        <w:t>исследовательской работы учащихся в условиях сельской школы</w:t>
      </w:r>
    </w:p>
    <w:p w:rsidR="008D43E6" w:rsidRPr="00A33C49" w:rsidRDefault="008D43E6" w:rsidP="008D43E6">
      <w:pPr>
        <w:ind w:firstLine="397"/>
      </w:pPr>
    </w:p>
    <w:p w:rsidR="0024159C" w:rsidRDefault="00600A37" w:rsidP="0024159C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F547F1">
        <w:rPr>
          <w:b/>
        </w:rPr>
        <w:t>Раздел 7</w:t>
      </w:r>
      <w:r w:rsidR="00F35BD7" w:rsidRPr="00711836">
        <w:rPr>
          <w:b/>
        </w:rPr>
        <w:t xml:space="preserve">  </w:t>
      </w:r>
    </w:p>
    <w:p w:rsidR="00936DCC" w:rsidRPr="0024159C" w:rsidRDefault="00772762" w:rsidP="0024159C">
      <w:pPr>
        <w:shd w:val="clear" w:color="auto" w:fill="FFFFFF"/>
        <w:spacing w:before="120" w:after="120"/>
        <w:jc w:val="center"/>
        <w:rPr>
          <w:rStyle w:val="11"/>
        </w:rPr>
      </w:pPr>
      <w:bookmarkStart w:id="11" w:name="_Toc252102314"/>
      <w:r w:rsidRPr="0024159C">
        <w:rPr>
          <w:rStyle w:val="11"/>
        </w:rPr>
        <w:t>МАТЕМАТИЧЕСКОЕ РАЗВИТИЕ</w:t>
      </w:r>
      <w:r w:rsidR="00F35BD7" w:rsidRPr="0024159C">
        <w:rPr>
          <w:rStyle w:val="11"/>
        </w:rPr>
        <w:t xml:space="preserve"> ДОШКОЛЬНИКОВ И МЛАДШИХ ШКОЛЬНИКОВ</w:t>
      </w:r>
      <w:bookmarkEnd w:id="11"/>
    </w:p>
    <w:p w:rsidR="00936DCC" w:rsidRPr="00711836" w:rsidRDefault="00936DCC" w:rsidP="00F01C05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 xml:space="preserve">Задание </w:t>
      </w:r>
      <w:r w:rsidR="00023664" w:rsidRPr="00711836">
        <w:rPr>
          <w:b/>
        </w:rPr>
        <w:t>7.1.</w:t>
      </w:r>
      <w:r w:rsidRPr="00711836">
        <w:rPr>
          <w:b/>
        </w:rPr>
        <w:t xml:space="preserve"> Матем</w:t>
      </w:r>
      <w:r w:rsidR="009377B1">
        <w:rPr>
          <w:b/>
        </w:rPr>
        <w:t>атическое развитие дошкольников</w:t>
      </w:r>
    </w:p>
    <w:p w:rsidR="00F352CD" w:rsidRDefault="00936DCC" w:rsidP="00F01C05">
      <w:pPr>
        <w:shd w:val="clear" w:color="auto" w:fill="FFFFFF"/>
        <w:tabs>
          <w:tab w:val="left" w:pos="3139"/>
        </w:tabs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Дидактические и психофизиологические основы математического развития дошкольников. </w:t>
      </w:r>
      <w:r w:rsidR="003C3886">
        <w:rPr>
          <w:noProof/>
        </w:rPr>
        <w:pict>
          <v:line id="_x0000_s1097" style="position:absolute;left:0;text-align:left;z-index:251648000;mso-position-horizontal-relative:margin;mso-position-vertical-relative:text" from="540pt,10.65pt" to="540pt,108.55pt" strokeweight=".35pt">
            <w10:wrap anchorx="margin"/>
          </v:line>
        </w:pict>
      </w:r>
      <w:r w:rsidRPr="00711836">
        <w:t xml:space="preserve">Основные понятия курса математики для дошкольников и особенности их формирования с точки зрения преемственных развивающих технологий. </w:t>
      </w:r>
    </w:p>
    <w:p w:rsidR="00F352CD" w:rsidRDefault="00936DCC" w:rsidP="00F01C05">
      <w:pPr>
        <w:shd w:val="clear" w:color="auto" w:fill="FFFFFF"/>
        <w:tabs>
          <w:tab w:val="left" w:pos="3139"/>
        </w:tabs>
        <w:ind w:firstLine="397"/>
        <w:jc w:val="both"/>
      </w:pPr>
      <w:r w:rsidRPr="00711836">
        <w:t xml:space="preserve">Современные программы математического образования дошкольников: опыт содержательного и методического анализа («Радуга», «Детство», «Развитие», «Школа 2000», «Гармония», «Кроха» и др.). </w:t>
      </w:r>
    </w:p>
    <w:p w:rsidR="00F352CD" w:rsidRDefault="00936DCC" w:rsidP="00F01C05">
      <w:pPr>
        <w:shd w:val="clear" w:color="auto" w:fill="FFFFFF"/>
        <w:tabs>
          <w:tab w:val="left" w:pos="3139"/>
        </w:tabs>
        <w:ind w:firstLine="397"/>
        <w:jc w:val="both"/>
      </w:pPr>
      <w:r w:rsidRPr="00711836">
        <w:t xml:space="preserve">Развитие основных компонентов математического мышления дошкольников. Реализация принципов личностно ориентированного обучения в процессе математического развития ребенка дошкольного возраста: индивидуальная работа с ребенком как основа развития его личности; работа со способными к математике дошкольниками; математика как средство коррекции недостатков развития ребенка дошкольного возраста; функции диагностики в дошкольном математическом образовании. </w:t>
      </w:r>
    </w:p>
    <w:p w:rsidR="00F352CD" w:rsidRDefault="00936DCC" w:rsidP="00F01C05">
      <w:pPr>
        <w:shd w:val="clear" w:color="auto" w:fill="FFFFFF"/>
        <w:tabs>
          <w:tab w:val="left" w:pos="3139"/>
        </w:tabs>
        <w:ind w:firstLine="397"/>
        <w:jc w:val="both"/>
      </w:pPr>
      <w:r w:rsidRPr="00711836">
        <w:t xml:space="preserve">Подготовка педагога, домашнего воспитателя (гувернера) к проведению занятия. </w:t>
      </w:r>
    </w:p>
    <w:p w:rsidR="00936DCC" w:rsidRPr="00711836" w:rsidRDefault="00936DCC" w:rsidP="00F01C05">
      <w:pPr>
        <w:shd w:val="clear" w:color="auto" w:fill="FFFFFF"/>
        <w:tabs>
          <w:tab w:val="left" w:pos="3139"/>
        </w:tabs>
        <w:ind w:firstLine="397"/>
        <w:jc w:val="both"/>
      </w:pPr>
      <w:r w:rsidRPr="00711836">
        <w:t xml:space="preserve">Планирование авторского курса математического развития дошкольника. </w:t>
      </w:r>
    </w:p>
    <w:p w:rsidR="00936DCC" w:rsidRPr="00711836" w:rsidRDefault="00023664" w:rsidP="00F01C05">
      <w:pPr>
        <w:shd w:val="clear" w:color="auto" w:fill="FFFFFF"/>
        <w:ind w:firstLine="397"/>
        <w:jc w:val="center"/>
        <w:rPr>
          <w:b/>
        </w:rPr>
      </w:pPr>
      <w:r w:rsidRPr="00711836">
        <w:rPr>
          <w:b/>
        </w:rPr>
        <w:t>Литература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5B1263">
        <w:rPr>
          <w:i/>
        </w:rPr>
        <w:t>Белошистая, А.В.</w:t>
      </w:r>
      <w:r w:rsidRPr="00711836">
        <w:t xml:space="preserve"> Занятия по развитию математических способностей детей 3–4 лет. </w:t>
      </w:r>
      <w:r>
        <w:t>В 2-х кн. / А.В. Белошистая. – М.:  «ВЛАДОС», 2004.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5B1263">
        <w:rPr>
          <w:i/>
        </w:rPr>
        <w:t xml:space="preserve">Белошистая, А.В. </w:t>
      </w:r>
      <w:r w:rsidRPr="00711836">
        <w:t xml:space="preserve">Занятия по развитию математических способностей детей 4–5 лет. </w:t>
      </w:r>
      <w:r>
        <w:t>В 2-х кн. / А.В. Белошистая. – М.:  «ВЛАДОС», 2004.</w:t>
      </w:r>
    </w:p>
    <w:p w:rsidR="00EA25F0" w:rsidRPr="00711836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5B1263">
        <w:rPr>
          <w:i/>
        </w:rPr>
        <w:t>Белошистая,  А.В.</w:t>
      </w:r>
      <w:r w:rsidRPr="00711836">
        <w:t xml:space="preserve"> Развитие математических способностей дошкольников: вопросы теории и практики</w:t>
      </w:r>
      <w:r>
        <w:t xml:space="preserve"> / А.В. Белошистая.</w:t>
      </w:r>
      <w:r w:rsidRPr="00711836">
        <w:t xml:space="preserve"> – М., Воронеж: НПО «МОДЭК», 2004. – 352 с.</w:t>
      </w:r>
    </w:p>
    <w:p w:rsidR="00EA25F0" w:rsidRPr="00711836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Белошистая,  </w:t>
      </w:r>
      <w:r w:rsidRPr="00F352CD">
        <w:rPr>
          <w:i/>
        </w:rPr>
        <w:t>А.В.</w:t>
      </w:r>
      <w:r w:rsidRPr="00711836">
        <w:t xml:space="preserve"> Современные программы математического образования  дошкольников </w:t>
      </w:r>
      <w:r>
        <w:t xml:space="preserve">/ А.В. Белошистая. </w:t>
      </w:r>
      <w:r w:rsidRPr="00711836">
        <w:t>– Ростов-на-Дону: Феникс, 2005. – 256 с.</w:t>
      </w:r>
    </w:p>
    <w:p w:rsidR="00EA25F0" w:rsidRPr="00711836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A0233D">
        <w:rPr>
          <w:i/>
        </w:rPr>
        <w:t>Венгер</w:t>
      </w:r>
      <w:r>
        <w:rPr>
          <w:i/>
        </w:rPr>
        <w:t>,</w:t>
      </w:r>
      <w:r w:rsidRPr="00A0233D">
        <w:rPr>
          <w:i/>
        </w:rPr>
        <w:t xml:space="preserve"> Л.А.</w:t>
      </w:r>
      <w:r w:rsidRPr="00A0233D">
        <w:t xml:space="preserve"> Игры и упражнения по развитию умственных </w:t>
      </w:r>
      <w:r w:rsidRPr="00EA25F0">
        <w:rPr>
          <w:spacing w:val="-2"/>
        </w:rPr>
        <w:t>способностей у детей дошкольного возраста / Л.А. Венгер, О.М. Дьяченко</w:t>
      </w:r>
      <w:r>
        <w:t xml:space="preserve">, </w:t>
      </w:r>
      <w:r w:rsidRPr="000145F4">
        <w:t>Л.И. Цеханская</w:t>
      </w:r>
      <w:r>
        <w:t xml:space="preserve">. – </w:t>
      </w:r>
      <w:r w:rsidRPr="00A0233D">
        <w:t>М.: Просвещение 1989.</w:t>
      </w:r>
      <w:r>
        <w:t xml:space="preserve"> – 127 с.</w:t>
      </w:r>
    </w:p>
    <w:p w:rsidR="00EA25F0" w:rsidRPr="00711836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F352CD">
        <w:rPr>
          <w:i/>
        </w:rPr>
        <w:t>Доман, Г.</w:t>
      </w:r>
      <w:r w:rsidRPr="00711836">
        <w:t xml:space="preserve"> Как обучить ребенка математике </w:t>
      </w:r>
      <w:r>
        <w:t xml:space="preserve">/ Г. Доман, Д. Доман. </w:t>
      </w:r>
      <w:r w:rsidRPr="00711836">
        <w:t>– М.: Аквариум, 2000. – 320 с.</w:t>
      </w:r>
    </w:p>
    <w:p w:rsidR="00EA25F0" w:rsidRPr="006C5515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6C5515">
        <w:rPr>
          <w:i/>
        </w:rPr>
        <w:t>Ерофеева, Т.И.</w:t>
      </w:r>
      <w:r>
        <w:rPr>
          <w:i/>
        </w:rPr>
        <w:t xml:space="preserve"> </w:t>
      </w:r>
      <w:r w:rsidRPr="006C5515">
        <w:t>Дневник математических достижений. Пособие по обследованию и развитию математических представлений у дошкольников.</w:t>
      </w:r>
      <w:r>
        <w:t xml:space="preserve"> / Т.И. Ерофеева. – М.: Просвещение, 2008. – 64 с.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6C5515">
        <w:rPr>
          <w:i/>
        </w:rPr>
        <w:t xml:space="preserve">Ерофеева, Т.И. </w:t>
      </w:r>
      <w:r w:rsidRPr="00DD08B8">
        <w:t>Математика дня дошкольников</w:t>
      </w:r>
      <w:r>
        <w:t xml:space="preserve"> / Т.И. Ерофеева, Л.Н. Павлова. В.П. Новикова. –</w:t>
      </w:r>
      <w:r w:rsidRPr="00DD08B8">
        <w:t xml:space="preserve"> М.: Просвещение</w:t>
      </w:r>
      <w:r>
        <w:t>,</w:t>
      </w:r>
      <w:r w:rsidRPr="00DD08B8">
        <w:t xml:space="preserve"> 1992.</w:t>
      </w:r>
      <w:r>
        <w:t xml:space="preserve"> – 80 с.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t>Журнал «Дошкольное воспитание»</w:t>
      </w:r>
    </w:p>
    <w:p w:rsidR="00EA25F0" w:rsidRPr="00711836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F352CD">
        <w:rPr>
          <w:i/>
        </w:rPr>
        <w:t>Интеллектуальное развитие и воспитание дошкольников</w:t>
      </w:r>
      <w:r w:rsidRPr="00711836">
        <w:t xml:space="preserve"> / Под ред. Л.Г. Нисканен. – М.: «Акдемия», 2002. – 208 с.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6C5515">
        <w:rPr>
          <w:i/>
        </w:rPr>
        <w:t>Логинова, В.И.</w:t>
      </w:r>
      <w:r w:rsidRPr="00DD08B8">
        <w:t xml:space="preserve"> Формирование умения решать логические задачи в дошкольном возрасте. Совершенствование процесса формирования элементарных математических представлений в детском саду </w:t>
      </w:r>
      <w:r>
        <w:t xml:space="preserve">/ В.И. Логинова. – </w:t>
      </w:r>
      <w:r w:rsidRPr="00DD08B8">
        <w:t>Л.: 1990.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28604E">
        <w:rPr>
          <w:i/>
        </w:rPr>
        <w:t>Менчинская,</w:t>
      </w:r>
      <w:r>
        <w:rPr>
          <w:i/>
        </w:rPr>
        <w:t>  </w:t>
      </w:r>
      <w:r w:rsidRPr="0028604E">
        <w:rPr>
          <w:i/>
        </w:rPr>
        <w:t>Н.А.</w:t>
      </w:r>
      <w:r w:rsidRPr="00DD08B8">
        <w:t xml:space="preserve"> Психология обучен</w:t>
      </w:r>
      <w:r>
        <w:t xml:space="preserve">ия арифметике / Н.А. Менчинская. – М.: АПН РСФСР, 1955. </w:t>
      </w:r>
      <w:r w:rsidRPr="00DD08B8">
        <w:t xml:space="preserve"> </w:t>
      </w:r>
      <w:r>
        <w:t>– 432 с.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DD08B8">
        <w:t xml:space="preserve"> </w:t>
      </w:r>
      <w:r w:rsidRPr="00054C90">
        <w:rPr>
          <w:i/>
        </w:rPr>
        <w:t>Метлина, Л.С.</w:t>
      </w:r>
      <w:r w:rsidRPr="00DD08B8">
        <w:t xml:space="preserve"> Математика в детском саду</w:t>
      </w:r>
      <w:r>
        <w:t xml:space="preserve"> / Л.С. Метлина. – М.: Просвещение 1984</w:t>
      </w:r>
      <w:r w:rsidRPr="00DD08B8">
        <w:t>.</w:t>
      </w:r>
      <w:r>
        <w:t xml:space="preserve"> – 256 с.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90453E">
        <w:rPr>
          <w:i/>
        </w:rPr>
        <w:t xml:space="preserve">Михайлова, З.А. </w:t>
      </w:r>
      <w:r w:rsidRPr="0090453E">
        <w:t xml:space="preserve">Теории и технологии математического развития для детей дошкольного возраста </w:t>
      </w:r>
      <w:r>
        <w:t xml:space="preserve">/ </w:t>
      </w:r>
      <w:r w:rsidRPr="0090453E">
        <w:t>З.А. Михайлова, Е.А. Носова, А.А. Столяр, М.</w:t>
      </w:r>
      <w:r>
        <w:t>Н. </w:t>
      </w:r>
      <w:r w:rsidRPr="0090453E">
        <w:t xml:space="preserve"> Полякова, А.М. Вербенец</w:t>
      </w:r>
      <w:r>
        <w:t>. –</w:t>
      </w:r>
      <w:r w:rsidRPr="0090453E">
        <w:t xml:space="preserve"> </w:t>
      </w:r>
      <w:r>
        <w:t xml:space="preserve">М.: </w:t>
      </w:r>
      <w:r w:rsidRPr="0090453E">
        <w:t>Детство-Пресс, 2008</w:t>
      </w:r>
      <w:r>
        <w:t>.</w:t>
      </w:r>
      <w:r w:rsidRPr="0090453E">
        <w:t xml:space="preserve"> </w:t>
      </w:r>
      <w:r>
        <w:t xml:space="preserve">– </w:t>
      </w:r>
      <w:r w:rsidRPr="0090453E">
        <w:t>392 с</w:t>
      </w:r>
    </w:p>
    <w:p w:rsidR="00EA25F0" w:rsidRPr="00CD718F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D14F45">
        <w:rPr>
          <w:i/>
        </w:rPr>
        <w:t xml:space="preserve"> Непомнящая, Н.Н.</w:t>
      </w:r>
      <w:r w:rsidRPr="00DD08B8">
        <w:t xml:space="preserve"> Психологический </w:t>
      </w:r>
      <w:r>
        <w:t xml:space="preserve">анализ обучения детей 3-7 лет </w:t>
      </w:r>
      <w:r w:rsidRPr="00CD718F">
        <w:rPr>
          <w:spacing w:val="-2"/>
        </w:rPr>
        <w:t>(на материале математики) / Н.Н. Непомнящая. – М.: Педагогика 1983. – 112 с.</w:t>
      </w:r>
    </w:p>
    <w:p w:rsidR="00EA25F0" w:rsidRPr="00711836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F352CD">
        <w:rPr>
          <w:i/>
        </w:rPr>
        <w:t>Парамонова, Л.А.</w:t>
      </w:r>
      <w:r w:rsidRPr="00711836">
        <w:t xml:space="preserve"> Дошкольное и начальное образование за рубежом: История и современность </w:t>
      </w:r>
      <w:r>
        <w:t xml:space="preserve">/ Л.А. Парамонова, Е.Ю. Протасова. </w:t>
      </w:r>
      <w:r w:rsidRPr="00711836">
        <w:t>– М.: «Академия», 2001. – 240 с.</w:t>
      </w:r>
    </w:p>
    <w:p w:rsidR="00EA25F0" w:rsidRPr="00D14F45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D14F45">
        <w:rPr>
          <w:i/>
        </w:rPr>
        <w:t xml:space="preserve"> Полякова</w:t>
      </w:r>
      <w:r>
        <w:rPr>
          <w:i/>
        </w:rPr>
        <w:t>,</w:t>
      </w:r>
      <w:r w:rsidRPr="00D14F45">
        <w:rPr>
          <w:i/>
        </w:rPr>
        <w:t xml:space="preserve"> М.Н.</w:t>
      </w:r>
      <w:r w:rsidRPr="00D14F45">
        <w:t xml:space="preserve"> </w:t>
      </w:r>
      <w:r>
        <w:t>Т</w:t>
      </w:r>
      <w:r w:rsidRPr="00D14F45">
        <w:t>еории и технологии математического развития детей дошкольного возраста</w:t>
      </w:r>
      <w:r>
        <w:t xml:space="preserve"> / </w:t>
      </w:r>
      <w:r w:rsidRPr="00D14F45">
        <w:t>М.Н. Полякова, З.А. Михайлова, А.М.</w:t>
      </w:r>
      <w:r>
        <w:t> </w:t>
      </w:r>
      <w:r w:rsidRPr="00D14F45">
        <w:t>Вербенец</w:t>
      </w:r>
      <w:r>
        <w:t>. – М.: Центр педагогического образования, 2008 – 64 с.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Проскура, Е.</w:t>
      </w:r>
      <w:r w:rsidRPr="0090453E">
        <w:rPr>
          <w:i/>
        </w:rPr>
        <w:t>В.</w:t>
      </w:r>
      <w:r w:rsidRPr="0090453E">
        <w:t xml:space="preserve"> Развитие познавательных способностей дош</w:t>
      </w:r>
      <w:r>
        <w:t>кольника / Е. В. Проскура. Киев</w:t>
      </w:r>
      <w:r w:rsidRPr="0090453E">
        <w:t xml:space="preserve">: Радянська школа, 1985. </w:t>
      </w:r>
      <w:r>
        <w:t xml:space="preserve">– </w:t>
      </w:r>
      <w:r w:rsidRPr="0090453E">
        <w:t>128 с.</w:t>
      </w:r>
    </w:p>
    <w:p w:rsidR="00EA25F0" w:rsidRPr="00711836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F352CD">
        <w:rPr>
          <w:i/>
        </w:rPr>
        <w:t xml:space="preserve">Савенков, А.И. </w:t>
      </w:r>
      <w:r w:rsidRPr="00711836">
        <w:t xml:space="preserve">Маленький исследователь. Как научить дошкольника приобретать знания </w:t>
      </w:r>
      <w:r>
        <w:t xml:space="preserve">/ А.И. Савенков. </w:t>
      </w:r>
      <w:r w:rsidRPr="00711836">
        <w:t>– Ярославль: Академия развития, 2002. – 160 с.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FC0071">
        <w:rPr>
          <w:i/>
        </w:rPr>
        <w:t>Смоленцева, А.А.</w:t>
      </w:r>
      <w:r w:rsidRPr="00DD08B8">
        <w:t xml:space="preserve"> Сюжетно-дидактические иг</w:t>
      </w:r>
      <w:r>
        <w:t xml:space="preserve">ры с математическим содержанием / А.А. Смоленцева. – </w:t>
      </w:r>
      <w:r w:rsidRPr="00DD08B8">
        <w:t xml:space="preserve"> М.</w:t>
      </w:r>
      <w:r>
        <w:t>: Просвещение 1993. – 96 с.</w:t>
      </w:r>
    </w:p>
    <w:p w:rsidR="00EA25F0" w:rsidRPr="00711836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>
        <w:rPr>
          <w:i/>
        </w:rPr>
        <w:t>Фалькович,  </w:t>
      </w:r>
      <w:r w:rsidRPr="00F352CD">
        <w:rPr>
          <w:i/>
        </w:rPr>
        <w:t>Т.А.</w:t>
      </w:r>
      <w:r w:rsidRPr="00711836">
        <w:t xml:space="preserve"> Формирование математических представлений: Занятия для дошкольников в учреждениях дополнительного образования / Т.А. Фалькович, Л.П. Барылкина. – М.: ВАКО, 2005. – 2005. 208 с.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FC0071">
        <w:rPr>
          <w:i/>
        </w:rPr>
        <w:t>Федлер</w:t>
      </w:r>
      <w:r>
        <w:rPr>
          <w:i/>
        </w:rPr>
        <w:t>,</w:t>
      </w:r>
      <w:r w:rsidRPr="00FC0071">
        <w:rPr>
          <w:i/>
        </w:rPr>
        <w:t xml:space="preserve"> М.</w:t>
      </w:r>
      <w:r w:rsidRPr="00DD08B8">
        <w:t xml:space="preserve"> Математика уже в детском саду</w:t>
      </w:r>
      <w:r>
        <w:t xml:space="preserve"> / М. Федлер. – </w:t>
      </w:r>
      <w:r w:rsidRPr="00DD08B8">
        <w:t>М.: Просвещение</w:t>
      </w:r>
      <w:r>
        <w:t>,</w:t>
      </w:r>
      <w:r w:rsidRPr="00DD08B8">
        <w:t xml:space="preserve"> 1981</w:t>
      </w:r>
      <w:r>
        <w:t>. – 160 с.</w:t>
      </w:r>
    </w:p>
    <w:p w:rsidR="00EA25F0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F352CD">
        <w:rPr>
          <w:i/>
        </w:rPr>
        <w:t>Фрейлах, Н.И.</w:t>
      </w:r>
      <w:r w:rsidRPr="00711836">
        <w:t xml:space="preserve"> Методика математического развития </w:t>
      </w:r>
      <w:r>
        <w:t xml:space="preserve">/ Н.И. Фрейлах. </w:t>
      </w:r>
      <w:r w:rsidRPr="00711836">
        <w:t>– М.: ИД «ФОРУМ»: ИНФРА-М,  2006. – 208 с.</w:t>
      </w:r>
    </w:p>
    <w:p w:rsidR="00EA25F0" w:rsidRPr="00D20FC2" w:rsidRDefault="00EA25F0" w:rsidP="00C3682E">
      <w:pPr>
        <w:numPr>
          <w:ilvl w:val="0"/>
          <w:numId w:val="124"/>
        </w:numPr>
        <w:shd w:val="clear" w:color="auto" w:fill="FFFFFF"/>
        <w:tabs>
          <w:tab w:val="left" w:pos="284"/>
        </w:tabs>
        <w:ind w:left="0" w:firstLine="0"/>
        <w:jc w:val="both"/>
      </w:pPr>
      <w:r w:rsidRPr="00D20FC2">
        <w:rPr>
          <w:i/>
        </w:rPr>
        <w:t xml:space="preserve">Чилинрова, Л.А., Спиридонова, Б.В. </w:t>
      </w:r>
      <w:r w:rsidRPr="001A3245">
        <w:t xml:space="preserve">Играя, учимся математике </w:t>
      </w:r>
      <w:r>
        <w:t xml:space="preserve">/ </w:t>
      </w:r>
      <w:r w:rsidRPr="001A3245">
        <w:t>Л.А.</w:t>
      </w:r>
      <w:r>
        <w:t> </w:t>
      </w:r>
      <w:r w:rsidRPr="001A3245">
        <w:t>Чилинрова, Б.В. Спиридонова</w:t>
      </w:r>
      <w:r>
        <w:t>.</w:t>
      </w:r>
      <w:r w:rsidRPr="001A3245">
        <w:t xml:space="preserve"> </w:t>
      </w:r>
      <w:r>
        <w:t>–</w:t>
      </w:r>
      <w:r w:rsidRPr="001A3245">
        <w:t xml:space="preserve"> М</w:t>
      </w:r>
      <w:r>
        <w:t>.:</w:t>
      </w:r>
      <w:r w:rsidRPr="00D20FC2">
        <w:t xml:space="preserve"> АСТ, 2003. – 185 с.</w:t>
      </w:r>
    </w:p>
    <w:p w:rsidR="00936DCC" w:rsidRPr="00D20FC2" w:rsidRDefault="00EC133C" w:rsidP="009377B1">
      <w:pPr>
        <w:shd w:val="clear" w:color="auto" w:fill="FFFFFF"/>
        <w:tabs>
          <w:tab w:val="left" w:pos="284"/>
        </w:tabs>
        <w:ind w:firstLine="426"/>
        <w:jc w:val="both"/>
        <w:rPr>
          <w:b/>
        </w:rPr>
      </w:pPr>
      <w:r w:rsidRPr="00D20FC2">
        <w:rPr>
          <w:b/>
        </w:rPr>
        <w:br w:type="page"/>
      </w:r>
      <w:r w:rsidR="00936DCC" w:rsidRPr="00D20FC2">
        <w:rPr>
          <w:b/>
        </w:rPr>
        <w:t xml:space="preserve">Задание </w:t>
      </w:r>
      <w:r w:rsidR="00023664" w:rsidRPr="00D20FC2">
        <w:rPr>
          <w:b/>
        </w:rPr>
        <w:t xml:space="preserve">7.2. </w:t>
      </w:r>
      <w:r w:rsidR="00936DCC" w:rsidRPr="00D20FC2">
        <w:rPr>
          <w:b/>
        </w:rPr>
        <w:t>Развитие младших школ</w:t>
      </w:r>
      <w:r w:rsidR="00023664" w:rsidRPr="00D20FC2">
        <w:rPr>
          <w:b/>
        </w:rPr>
        <w:t>ьников в процессе обучения мате</w:t>
      </w:r>
      <w:r w:rsidR="009377B1">
        <w:rPr>
          <w:b/>
        </w:rPr>
        <w:t>матике</w:t>
      </w:r>
    </w:p>
    <w:p w:rsidR="009B69CD" w:rsidRDefault="00936DCC" w:rsidP="00F01C05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Различные подходы к определению понятия «математическое развитие ребенка». </w:t>
      </w:r>
    </w:p>
    <w:p w:rsidR="009B69CD" w:rsidRDefault="00936DCC" w:rsidP="00F01C05">
      <w:pPr>
        <w:shd w:val="clear" w:color="auto" w:fill="FFFFFF"/>
        <w:ind w:firstLine="397"/>
        <w:jc w:val="both"/>
      </w:pPr>
      <w:r w:rsidRPr="00711836">
        <w:t>Развивающее обучение математике в на</w:t>
      </w:r>
      <w:r w:rsidRPr="00711836">
        <w:softHyphen/>
        <w:t xml:space="preserve">чальной школе. Методическая система непрерывного математического развития ребенка младшего возраста. Формирование и развитие математического мышления ребенка младшего школьного возраста. </w:t>
      </w:r>
    </w:p>
    <w:p w:rsidR="009B69CD" w:rsidRDefault="00936DCC" w:rsidP="00F01C05">
      <w:pPr>
        <w:shd w:val="clear" w:color="auto" w:fill="FFFFFF"/>
        <w:ind w:firstLine="397"/>
        <w:jc w:val="both"/>
      </w:pPr>
      <w:r w:rsidRPr="00711836">
        <w:t>Развитие конструктивного мышления в 1 классе и пространственного мышления в сочетании с активной пропедевтикой основ словесно-логического мышления во 2</w:t>
      </w:r>
      <w:r w:rsidR="00093D6D">
        <w:t>-</w:t>
      </w:r>
      <w:r w:rsidRPr="00711836">
        <w:t xml:space="preserve">4 классах. </w:t>
      </w:r>
    </w:p>
    <w:p w:rsidR="009B69CD" w:rsidRPr="00EA25F0" w:rsidRDefault="00936DCC" w:rsidP="00F01C05">
      <w:pPr>
        <w:shd w:val="clear" w:color="auto" w:fill="FFFFFF"/>
        <w:ind w:firstLine="397"/>
        <w:jc w:val="both"/>
        <w:rPr>
          <w:spacing w:val="-2"/>
        </w:rPr>
      </w:pPr>
      <w:r w:rsidRPr="00EA25F0">
        <w:rPr>
          <w:spacing w:val="-2"/>
        </w:rPr>
        <w:t>Ведущий метод обучения детей математическому содержанию – метод моделирования (конструирование (3</w:t>
      </w:r>
      <w:r w:rsidR="00EA25F0" w:rsidRPr="00EA25F0">
        <w:rPr>
          <w:spacing w:val="-2"/>
        </w:rPr>
        <w:t>-</w:t>
      </w:r>
      <w:r w:rsidR="00EA25F0">
        <w:rPr>
          <w:spacing w:val="-2"/>
        </w:rPr>
        <w:t>5 </w:t>
      </w:r>
      <w:r w:rsidRPr="00EA25F0">
        <w:rPr>
          <w:spacing w:val="-2"/>
        </w:rPr>
        <w:t>лет); сочетание конструирования с графическим моделированием (6</w:t>
      </w:r>
      <w:r w:rsidR="00EA25F0" w:rsidRPr="00EA25F0">
        <w:rPr>
          <w:spacing w:val="-2"/>
        </w:rPr>
        <w:t>-</w:t>
      </w:r>
      <w:r w:rsidRPr="00EA25F0">
        <w:rPr>
          <w:spacing w:val="-2"/>
        </w:rPr>
        <w:t>10 лет); графическое моделирование с элементами конструирования и логико-символического моделирования (10</w:t>
      </w:r>
      <w:r w:rsidR="00EA25F0" w:rsidRPr="00EA25F0">
        <w:rPr>
          <w:spacing w:val="-2"/>
        </w:rPr>
        <w:t>-</w:t>
      </w:r>
      <w:r w:rsidRPr="00EA25F0">
        <w:rPr>
          <w:spacing w:val="-2"/>
        </w:rPr>
        <w:t xml:space="preserve">12 лет)). </w:t>
      </w:r>
    </w:p>
    <w:p w:rsidR="00936DCC" w:rsidRPr="00711836" w:rsidRDefault="00936DCC" w:rsidP="00F01C05">
      <w:pPr>
        <w:shd w:val="clear" w:color="auto" w:fill="FFFFFF"/>
        <w:ind w:firstLine="397"/>
        <w:jc w:val="both"/>
      </w:pPr>
      <w:r w:rsidRPr="00711836">
        <w:t>Индивидуализация обучения математике как средство развития личности учащегося начальных классов.</w:t>
      </w:r>
    </w:p>
    <w:p w:rsidR="00023664" w:rsidRPr="00711836" w:rsidRDefault="00023664" w:rsidP="00ED23B6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ED23B6" w:rsidRPr="00093D6D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340AE9">
        <w:rPr>
          <w:i/>
        </w:rPr>
        <w:t>Амосова, Н.В.</w:t>
      </w:r>
      <w:r w:rsidRPr="00711836">
        <w:t xml:space="preserve"> Формирование творческой личности младших школьников средствами математики</w:t>
      </w:r>
      <w:r w:rsidRPr="00093D6D">
        <w:rPr>
          <w:spacing w:val="-2"/>
        </w:rPr>
        <w:t xml:space="preserve"> / Н.В. Амосова. – Арзамас: АГПУ, 1998.</w:t>
      </w:r>
    </w:p>
    <w:p w:rsidR="00ED23B6" w:rsidRPr="00EA25F0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 w:rsidRPr="00340AE9">
        <w:rPr>
          <w:i/>
        </w:rPr>
        <w:t>Андрущенко, А.В.</w:t>
      </w:r>
      <w:r w:rsidRPr="00711836">
        <w:t xml:space="preserve"> Развитие пространственного воображения на уроках </w:t>
      </w:r>
      <w:r w:rsidRPr="00EA25F0">
        <w:rPr>
          <w:spacing w:val="-2"/>
        </w:rPr>
        <w:t>математики: 1–4 кл</w:t>
      </w:r>
      <w:r w:rsidR="00EA25F0" w:rsidRPr="00EA25F0">
        <w:rPr>
          <w:spacing w:val="-2"/>
        </w:rPr>
        <w:t>ассы</w:t>
      </w:r>
      <w:r w:rsidRPr="00EA25F0">
        <w:rPr>
          <w:spacing w:val="-2"/>
        </w:rPr>
        <w:t xml:space="preserve"> / А.В. Андрущенко. – М.: ВЛАДОС, 2003. – 136 с.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 w:rsidRPr="00340AE9">
        <w:rPr>
          <w:i/>
        </w:rPr>
        <w:t>Белошистая, А.В.</w:t>
      </w:r>
      <w:r w:rsidRPr="00711836">
        <w:t xml:space="preserve"> Методика обучения математике в начальной школе </w:t>
      </w:r>
      <w:r>
        <w:t xml:space="preserve">/ А.В. Белошистая. </w:t>
      </w:r>
      <w:r w:rsidRPr="00711836">
        <w:t>– М.:  «ВЛАДОС», 2005. – 455 с.</w:t>
      </w:r>
    </w:p>
    <w:p w:rsidR="004F1AC7" w:rsidRDefault="004F1AC7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 w:rsidRPr="004F1AC7">
        <w:rPr>
          <w:i/>
        </w:rPr>
        <w:t xml:space="preserve">Бескоровайная, Л.С. </w:t>
      </w:r>
      <w:r>
        <w:t>Методика современного открытого урока математики. 1-2 классы / Л.С. Бескоровайная, О.В. Перекатьева. – Ростов н/Д.: Феникс, 2003. – 416 с.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 w:rsidRPr="00803411">
        <w:rPr>
          <w:i/>
        </w:rPr>
        <w:t>Глузман</w:t>
      </w:r>
      <w:r>
        <w:rPr>
          <w:i/>
        </w:rPr>
        <w:t>,</w:t>
      </w:r>
      <w:r w:rsidRPr="00803411">
        <w:rPr>
          <w:i/>
        </w:rPr>
        <w:t xml:space="preserve"> Н.А.</w:t>
      </w:r>
      <w:r w:rsidRPr="00803411">
        <w:t xml:space="preserve"> Формирование приемов умственной деятельности у младших школьников </w:t>
      </w:r>
      <w:r>
        <w:t>/ Н.А. Глузман. –</w:t>
      </w:r>
      <w:r w:rsidRPr="00803411">
        <w:t xml:space="preserve"> Ялта: КГГИ, 2001. </w:t>
      </w:r>
      <w:r>
        <w:t>–</w:t>
      </w:r>
      <w:r w:rsidRPr="00803411">
        <w:t xml:space="preserve"> 34 с.</w:t>
      </w:r>
    </w:p>
    <w:p w:rsidR="00EA25F0" w:rsidRDefault="00EA25F0" w:rsidP="001E2C18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 w:rsidRPr="001E2C18">
        <w:rPr>
          <w:i/>
        </w:rPr>
        <w:t xml:space="preserve">Григорьев, Б.В. </w:t>
      </w:r>
      <w:r>
        <w:t>Обучение дошкольников и младших школьников математике</w:t>
      </w:r>
      <w:r w:rsidR="001E2C18">
        <w:t xml:space="preserve"> / Б.В.</w:t>
      </w:r>
      <w:r w:rsidR="001E2C18" w:rsidRPr="001E2C18">
        <w:t xml:space="preserve"> </w:t>
      </w:r>
      <w:r w:rsidR="001E2C18">
        <w:t>Григорьев, В.А.</w:t>
      </w:r>
      <w:r w:rsidR="001E2C18" w:rsidRPr="001E2C18">
        <w:t xml:space="preserve"> </w:t>
      </w:r>
      <w:r w:rsidR="001E2C18">
        <w:t>Козлова. – М.: Школьная пресса, 2002. –  112 с.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 w:rsidRPr="00E47628">
        <w:rPr>
          <w:i/>
        </w:rPr>
        <w:t>Давыдов, В.В.</w:t>
      </w:r>
      <w:r w:rsidRPr="00B94731">
        <w:t xml:space="preserve"> Проблемы развивающего обучения </w:t>
      </w:r>
      <w:r>
        <w:t>/ В.В. Давыдов. –</w:t>
      </w:r>
      <w:r w:rsidRPr="00B94731">
        <w:t xml:space="preserve"> М.: Педагогика, 1986.</w:t>
      </w:r>
      <w:r>
        <w:t xml:space="preserve"> – 240 с.</w:t>
      </w:r>
    </w:p>
    <w:p w:rsidR="00ED23B6" w:rsidRPr="0071183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 w:rsidRPr="00340AE9">
        <w:rPr>
          <w:i/>
        </w:rPr>
        <w:t>Доман, Г.</w:t>
      </w:r>
      <w:r w:rsidRPr="00711836">
        <w:t xml:space="preserve"> Как обучить ребенка математике </w:t>
      </w:r>
      <w:r>
        <w:t xml:space="preserve">/ Г. Доман, Д. Доман. </w:t>
      </w:r>
      <w:r w:rsidRPr="00711836">
        <w:t>– М.: Аквариум, 2000. – 320 с.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 w:rsidRPr="00A31579">
        <w:t>Журнал «Начальная школа»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 w:rsidRPr="00340AE9">
        <w:rPr>
          <w:i/>
        </w:rPr>
        <w:t>Зайцев, В.В.</w:t>
      </w:r>
      <w:r>
        <w:t xml:space="preserve"> </w:t>
      </w:r>
      <w:r w:rsidRPr="00711836">
        <w:t>Математика для младших школьников</w:t>
      </w:r>
      <w:r w:rsidRPr="00340AE9">
        <w:t xml:space="preserve"> </w:t>
      </w:r>
      <w:r>
        <w:t xml:space="preserve">/ В.В. Зайцев. </w:t>
      </w:r>
      <w:r w:rsidRPr="00711836">
        <w:t>– М.: ВЛАДОС, 2001.– 72 с.</w:t>
      </w:r>
    </w:p>
    <w:p w:rsidR="00ED23B6" w:rsidRPr="0071183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 w:rsidRPr="00340AE9">
        <w:rPr>
          <w:i/>
        </w:rPr>
        <w:t>Истомина, Н.Б.</w:t>
      </w:r>
      <w:r w:rsidRPr="00711836">
        <w:t xml:space="preserve"> Методика обучения математике в начальных классах </w:t>
      </w:r>
      <w:r>
        <w:t xml:space="preserve">/ Н.Б. Истомина. </w:t>
      </w:r>
      <w:r w:rsidRPr="00711836">
        <w:t>– М.:  Академия, 2001. – 288 с.</w:t>
      </w:r>
    </w:p>
    <w:p w:rsidR="00ED23B6" w:rsidRDefault="00D9319E" w:rsidP="00C3682E">
      <w:pPr>
        <w:numPr>
          <w:ilvl w:val="0"/>
          <w:numId w:val="12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 xml:space="preserve"> </w:t>
      </w:r>
      <w:r w:rsidR="00ED23B6" w:rsidRPr="00340AE9">
        <w:rPr>
          <w:i/>
        </w:rPr>
        <w:t>Карецкая, А.М.</w:t>
      </w:r>
      <w:r w:rsidR="00ED23B6" w:rsidRPr="00711836">
        <w:t xml:space="preserve"> Методические рекомендации по обучению гимназистов началам научного исследования </w:t>
      </w:r>
      <w:r w:rsidR="00ED23B6">
        <w:t xml:space="preserve">/ А.М. Карецкая, А.Н. Баранова. </w:t>
      </w:r>
      <w:r w:rsidR="00ED23B6" w:rsidRPr="00711836">
        <w:t>– М.: АПКиПРО, 2001. – 31 с.</w:t>
      </w:r>
    </w:p>
    <w:p w:rsidR="00D9319E" w:rsidRPr="00711836" w:rsidRDefault="00D9319E" w:rsidP="00C3682E">
      <w:pPr>
        <w:numPr>
          <w:ilvl w:val="0"/>
          <w:numId w:val="12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t xml:space="preserve"> </w:t>
      </w:r>
      <w:r w:rsidRPr="00D9319E">
        <w:rPr>
          <w:i/>
        </w:rPr>
        <w:t xml:space="preserve">Керова, Г.В. </w:t>
      </w:r>
      <w:r>
        <w:t>Нестандартные задачи по математике. 1-4 классы / Г.В. Керова. – М.: ВАКО, 2010. – 240 с.</w:t>
      </w:r>
    </w:p>
    <w:p w:rsidR="00ED23B6" w:rsidRPr="00711836" w:rsidRDefault="008D59EA" w:rsidP="00C3682E">
      <w:pPr>
        <w:numPr>
          <w:ilvl w:val="0"/>
          <w:numId w:val="125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 xml:space="preserve"> </w:t>
      </w:r>
      <w:r w:rsidR="00ED23B6" w:rsidRPr="00340AE9">
        <w:rPr>
          <w:i/>
        </w:rPr>
        <w:t>Кудрина, С.В.</w:t>
      </w:r>
      <w:r w:rsidR="00ED23B6" w:rsidRPr="00711836">
        <w:t xml:space="preserve"> Учебная деятельность младших школьников </w:t>
      </w:r>
      <w:r w:rsidR="00ED23B6">
        <w:t xml:space="preserve">/ С.В. Кудрина. </w:t>
      </w:r>
      <w:r w:rsidR="00ED23B6" w:rsidRPr="00711836">
        <w:t>– СПб.: КАРО, 2004. – 224 с.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900FB5">
        <w:rPr>
          <w:i/>
        </w:rPr>
        <w:t>Кульневич</w:t>
      </w:r>
      <w:r>
        <w:rPr>
          <w:i/>
        </w:rPr>
        <w:t>,</w:t>
      </w:r>
      <w:r w:rsidRPr="00900FB5">
        <w:rPr>
          <w:i/>
        </w:rPr>
        <w:t xml:space="preserve"> С.В.</w:t>
      </w:r>
      <w:r w:rsidRPr="00A60ACB">
        <w:t xml:space="preserve"> Нетрадиционные уроки в начальной школе (в 2-х частях) </w:t>
      </w:r>
      <w:r>
        <w:t xml:space="preserve">/ С.В. Кульневич, Т.П. Лакоценина. </w:t>
      </w:r>
      <w:r w:rsidRPr="00A60ACB">
        <w:t xml:space="preserve">– Ростов н/Д: Учитель, 2004. Часть 1 </w:t>
      </w:r>
      <w:r w:rsidR="00EA25F0">
        <w:t>–</w:t>
      </w:r>
      <w:r w:rsidRPr="00A60ACB">
        <w:t xml:space="preserve"> 151 с.; Часть 2 – 176 с. 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340AE9">
        <w:rPr>
          <w:i/>
        </w:rPr>
        <w:t>Немов, Р.С.</w:t>
      </w:r>
      <w:r w:rsidR="00EA25F0">
        <w:t xml:space="preserve"> Психология: В 3 книгах </w:t>
      </w:r>
      <w:r>
        <w:t xml:space="preserve">/ Р.С. Немов. </w:t>
      </w:r>
      <w:r w:rsidRPr="00711836">
        <w:t xml:space="preserve"> – М.: ВЛАДОС, 2002. – Кн. 2: Психология образования. – 608 с.</w:t>
      </w:r>
    </w:p>
    <w:p w:rsidR="00ED23B6" w:rsidRPr="0071183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E56267">
        <w:rPr>
          <w:i/>
          <w:spacing w:val="-2"/>
        </w:rPr>
        <w:t>Обучение и развитие:</w:t>
      </w:r>
      <w:r w:rsidRPr="00E56267">
        <w:rPr>
          <w:spacing w:val="-2"/>
        </w:rPr>
        <w:t xml:space="preserve"> Экспериментально-практическое исследование</w:t>
      </w:r>
      <w:r w:rsidRPr="00B94731">
        <w:t xml:space="preserve"> </w:t>
      </w:r>
      <w:r>
        <w:t xml:space="preserve"> </w:t>
      </w:r>
      <w:r w:rsidRPr="00B94731">
        <w:t xml:space="preserve">/ Под ред. Л.В. Занкова. </w:t>
      </w:r>
      <w:r>
        <w:t>–</w:t>
      </w:r>
      <w:r w:rsidRPr="00B94731">
        <w:t xml:space="preserve"> М.: Педагогика. 1975. </w:t>
      </w:r>
      <w:r>
        <w:t>–</w:t>
      </w:r>
      <w:r w:rsidRPr="00B94731">
        <w:t xml:space="preserve"> 440с.</w:t>
      </w:r>
    </w:p>
    <w:p w:rsidR="00ED23B6" w:rsidRPr="0071183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340AE9">
        <w:rPr>
          <w:i/>
        </w:rPr>
        <w:t>Парамонова, Л.А.</w:t>
      </w:r>
      <w:r w:rsidRPr="00711836">
        <w:t xml:space="preserve"> Дошкольное и начальное образование за рубежом: История и современность </w:t>
      </w:r>
      <w:r>
        <w:t>/</w:t>
      </w:r>
      <w:r w:rsidRPr="00711836">
        <w:t xml:space="preserve"> Л.А.</w:t>
      </w:r>
      <w:r w:rsidRPr="00340AE9">
        <w:t xml:space="preserve"> </w:t>
      </w:r>
      <w:r w:rsidRPr="00711836">
        <w:t>Парамонова, Е.Ю. Протасова</w:t>
      </w:r>
      <w:r>
        <w:t xml:space="preserve"> – М.: </w:t>
      </w:r>
      <w:r w:rsidRPr="00711836">
        <w:t>Академия</w:t>
      </w:r>
      <w:r>
        <w:t>,</w:t>
      </w:r>
      <w:r w:rsidRPr="00711836">
        <w:t xml:space="preserve"> 2001. – 240 с.</w:t>
      </w:r>
    </w:p>
    <w:p w:rsidR="00ED23B6" w:rsidRPr="00A31579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ED23B6">
        <w:rPr>
          <w:i/>
        </w:rPr>
        <w:t>Покровская,  Т.А.</w:t>
      </w:r>
      <w:r w:rsidRPr="00ED23B6">
        <w:t xml:space="preserve"> </w:t>
      </w:r>
      <w:r>
        <w:t xml:space="preserve">Формирование у младших школьников представлений о геометрических фигурах. Пособие для учителя начальной школы / </w:t>
      </w:r>
      <w:r w:rsidRPr="00ED23B6">
        <w:t>Т. А. Покровская</w:t>
      </w:r>
      <w:r>
        <w:t>. – М.: Бином. Лаборатория знаний, 2003. – 174 с.</w:t>
      </w:r>
    </w:p>
    <w:p w:rsidR="00ED23B6" w:rsidRPr="0071183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C15568">
        <w:rPr>
          <w:i/>
        </w:rPr>
        <w:t>Савенков, А.И.</w:t>
      </w:r>
      <w:r w:rsidRPr="00711836">
        <w:t xml:space="preserve"> Маленький исследователь. Как научить младшего школьника приобретать знания </w:t>
      </w:r>
      <w:r>
        <w:t xml:space="preserve">/ А.И. Савенков. </w:t>
      </w:r>
      <w:r w:rsidRPr="00711836">
        <w:t>– Ярославль: Академия развития, 2002. – 208 с.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C15568">
        <w:rPr>
          <w:i/>
        </w:rPr>
        <w:t>Савенков, А.И.</w:t>
      </w:r>
      <w:r w:rsidRPr="00711836">
        <w:t xml:space="preserve"> Маленький исследователь. Коллективное творчество младших школьников</w:t>
      </w:r>
      <w:r w:rsidRPr="00C15568">
        <w:t xml:space="preserve"> </w:t>
      </w:r>
      <w:r>
        <w:t xml:space="preserve">/ А.И. Савенков. </w:t>
      </w:r>
      <w:r w:rsidRPr="00711836">
        <w:t>– Ярославль: Академия развития, 2004. – 128 с.</w:t>
      </w:r>
    </w:p>
    <w:p w:rsidR="00080464" w:rsidRDefault="00080464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080464">
        <w:rPr>
          <w:i/>
        </w:rPr>
        <w:t xml:space="preserve">Сычева, Г.Н. </w:t>
      </w:r>
      <w:r>
        <w:t>Активный устный счет / Г.Н. Сычева. – Р.остов н/Д.: Феникс, 2009. – 320 стр.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E56267">
        <w:rPr>
          <w:i/>
        </w:rPr>
        <w:t>Талызина,</w:t>
      </w:r>
      <w:r>
        <w:rPr>
          <w:i/>
        </w:rPr>
        <w:t>  </w:t>
      </w:r>
      <w:r w:rsidRPr="00E56267">
        <w:rPr>
          <w:i/>
        </w:rPr>
        <w:t>Н.Ф.</w:t>
      </w:r>
      <w:r w:rsidRPr="004D7D06">
        <w:t xml:space="preserve"> Формирование познавательной деятельности младших </w:t>
      </w:r>
      <w:r>
        <w:t xml:space="preserve">школьников: Книга для учителя / Н.Ф. Талызинаа. </w:t>
      </w:r>
      <w:r w:rsidR="00EA25F0">
        <w:t>–</w:t>
      </w:r>
      <w:r w:rsidRPr="004D7D06">
        <w:t xml:space="preserve"> М.:</w:t>
      </w:r>
      <w:r>
        <w:t xml:space="preserve"> </w:t>
      </w:r>
      <w:r w:rsidRPr="004D7D06">
        <w:t>Просвещение,</w:t>
      </w:r>
      <w:r>
        <w:t xml:space="preserve"> </w:t>
      </w:r>
      <w:r w:rsidRPr="004D7D06">
        <w:t>1988</w:t>
      </w:r>
      <w:r>
        <w:t>. – 176 с.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E56267">
        <w:rPr>
          <w:i/>
        </w:rPr>
        <w:t>Типические особенности умственной деятельности младших школьников</w:t>
      </w:r>
      <w:r w:rsidRPr="004D7D06">
        <w:t xml:space="preserve"> / </w:t>
      </w:r>
      <w:r w:rsidR="00EA25F0">
        <w:t>П</w:t>
      </w:r>
      <w:r w:rsidRPr="004D7D06">
        <w:t>од ред. С.Ф.Жуйкова.</w:t>
      </w:r>
      <w:r>
        <w:t xml:space="preserve"> – </w:t>
      </w:r>
      <w:r w:rsidRPr="001C40CF">
        <w:t>М.: Просвещение, 1968. – 232с</w:t>
      </w:r>
      <w:r>
        <w:t>.</w:t>
      </w:r>
    </w:p>
    <w:p w:rsidR="007E3C00" w:rsidRPr="00EA25F0" w:rsidRDefault="00F36FED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2"/>
        </w:rPr>
      </w:pPr>
      <w:r>
        <w:rPr>
          <w:i/>
        </w:rPr>
        <w:t xml:space="preserve"> </w:t>
      </w:r>
      <w:r w:rsidR="007E3C00" w:rsidRPr="007E3C00">
        <w:rPr>
          <w:i/>
        </w:rPr>
        <w:t xml:space="preserve">Узорова, О.В. </w:t>
      </w:r>
      <w:r w:rsidR="007E3C00">
        <w:t xml:space="preserve">Уникальный рабочий материал по математике. 3 класс </w:t>
      </w:r>
      <w:r w:rsidR="007E3C00" w:rsidRPr="00EA25F0">
        <w:rPr>
          <w:spacing w:val="-2"/>
        </w:rPr>
        <w:t>/ О.В. Узорова, Е.А. Нефедова. – М.: АСТ, Астрель, Харвест, 2005. – 320 с.</w:t>
      </w:r>
    </w:p>
    <w:p w:rsidR="00F36FED" w:rsidRPr="00711836" w:rsidRDefault="00F36FED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 w:rsidRPr="00F36FED">
        <w:rPr>
          <w:i/>
        </w:rPr>
        <w:t xml:space="preserve"> Холодова</w:t>
      </w:r>
      <w:r w:rsidR="00EA25F0">
        <w:rPr>
          <w:i/>
        </w:rPr>
        <w:t>,</w:t>
      </w:r>
      <w:r w:rsidRPr="00F36FED">
        <w:rPr>
          <w:i/>
        </w:rPr>
        <w:t xml:space="preserve"> О. </w:t>
      </w:r>
      <w:r>
        <w:t xml:space="preserve">Юным умникам и умницам. Развитие познавательных способностей. 1 класс / О. Холодова. – </w:t>
      </w:r>
      <w:r w:rsidR="00A20C27">
        <w:t xml:space="preserve">М.: </w:t>
      </w:r>
      <w:r>
        <w:t>Росткнига, 2008. – 270 с.</w:t>
      </w:r>
    </w:p>
    <w:p w:rsidR="00ED23B6" w:rsidRPr="001E2C18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  <w:rPr>
          <w:spacing w:val="-10"/>
        </w:rPr>
      </w:pPr>
      <w:r w:rsidRPr="00C15568">
        <w:rPr>
          <w:i/>
        </w:rPr>
        <w:t>Чутко, Н.Я.</w:t>
      </w:r>
      <w:r w:rsidRPr="00711836">
        <w:t xml:space="preserve"> Проблема обучения и развития и учебная деятельность младших </w:t>
      </w:r>
      <w:r w:rsidRPr="001E2C18">
        <w:rPr>
          <w:spacing w:val="-2"/>
        </w:rPr>
        <w:t xml:space="preserve">школьников </w:t>
      </w:r>
      <w:r w:rsidRPr="001E2C18">
        <w:rPr>
          <w:spacing w:val="-10"/>
        </w:rPr>
        <w:t>/ Н.Я. Чутко. – Самара: Учебная литература, 2003. – 48 с.</w:t>
      </w:r>
    </w:p>
    <w:p w:rsidR="00ED23B6" w:rsidRDefault="00ED23B6" w:rsidP="00C3682E">
      <w:pPr>
        <w:numPr>
          <w:ilvl w:val="0"/>
          <w:numId w:val="125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742A34">
        <w:rPr>
          <w:i/>
        </w:rPr>
        <w:t>Эрдниев П.М.</w:t>
      </w:r>
      <w:r w:rsidRPr="005B2CFE">
        <w:t xml:space="preserve"> Обучение математике в школе: </w:t>
      </w:r>
      <w:r w:rsidRPr="00742A34">
        <w:t>Укрупнение дидактических единиц</w:t>
      </w:r>
      <w:r>
        <w:t xml:space="preserve">: </w:t>
      </w:r>
      <w:r w:rsidRPr="005B2CFE">
        <w:t xml:space="preserve">Книга для учителя </w:t>
      </w:r>
      <w:r>
        <w:t>/ П.М. Эрдниев, Б.П. Эрдниев. –</w:t>
      </w:r>
      <w:r w:rsidRPr="005B2CFE">
        <w:t xml:space="preserve"> М.: АО «Столетие», 1996. </w:t>
      </w:r>
      <w:r>
        <w:t>–</w:t>
      </w:r>
      <w:r w:rsidRPr="005B2CFE">
        <w:t xml:space="preserve"> 320 с.</w:t>
      </w:r>
    </w:p>
    <w:p w:rsidR="00936DCC" w:rsidRPr="00711836" w:rsidRDefault="00EC133C" w:rsidP="00F01C05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936DCC" w:rsidRPr="00711836">
        <w:rPr>
          <w:b/>
        </w:rPr>
        <w:t xml:space="preserve">Задание </w:t>
      </w:r>
      <w:r w:rsidR="00023664" w:rsidRPr="00711836">
        <w:rPr>
          <w:b/>
        </w:rPr>
        <w:t xml:space="preserve">7.3. </w:t>
      </w:r>
      <w:r w:rsidR="00936DCC" w:rsidRPr="00711836">
        <w:rPr>
          <w:b/>
        </w:rPr>
        <w:t>Методическая подготовка учителя к обучению</w:t>
      </w:r>
      <w:r w:rsidR="008D59EA">
        <w:rPr>
          <w:b/>
        </w:rPr>
        <w:t xml:space="preserve"> математике в начальных классах</w:t>
      </w:r>
    </w:p>
    <w:p w:rsidR="008D59EA" w:rsidRDefault="00936DCC" w:rsidP="00F01C05">
      <w:pPr>
        <w:shd w:val="clear" w:color="auto" w:fill="FFFFFF"/>
        <w:ind w:firstLine="397"/>
        <w:jc w:val="both"/>
      </w:pPr>
      <w:r w:rsidRPr="00711836">
        <w:rPr>
          <w:b/>
        </w:rPr>
        <w:t xml:space="preserve">Примерное содержание. </w:t>
      </w:r>
      <w:r w:rsidRPr="00711836">
        <w:t>Краткий анализ наиболее известных теорий обучения. Анализ программ, учебников и учебных пособий по матема</w:t>
      </w:r>
      <w:r w:rsidRPr="00711836">
        <w:softHyphen/>
        <w:t xml:space="preserve">тике для начальных классов. </w:t>
      </w:r>
    </w:p>
    <w:p w:rsidR="008D59EA" w:rsidRDefault="00936DCC" w:rsidP="00F01C05">
      <w:pPr>
        <w:shd w:val="clear" w:color="auto" w:fill="FFFFFF"/>
        <w:ind w:firstLine="397"/>
        <w:jc w:val="both"/>
      </w:pPr>
      <w:r w:rsidRPr="00711836">
        <w:t xml:space="preserve">Различные подходы к построению урока математики. Классификация учебных заданий. </w:t>
      </w:r>
    </w:p>
    <w:p w:rsidR="00936DCC" w:rsidRPr="00711836" w:rsidRDefault="00936DCC" w:rsidP="00F01C05">
      <w:pPr>
        <w:shd w:val="clear" w:color="auto" w:fill="FFFFFF"/>
        <w:ind w:firstLine="397"/>
        <w:jc w:val="both"/>
      </w:pPr>
      <w:r w:rsidRPr="00711836">
        <w:t>Деятельность учителя при планировании и проведении урока математики.  Методический анализ урока математики в начальных классах.</w:t>
      </w:r>
    </w:p>
    <w:p w:rsidR="00023664" w:rsidRPr="00711836" w:rsidRDefault="00023664" w:rsidP="005159BA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8D59EA" w:rsidRDefault="008D59EA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0"/>
        <w:jc w:val="both"/>
      </w:pPr>
      <w:r w:rsidRPr="00340AE9">
        <w:rPr>
          <w:i/>
        </w:rPr>
        <w:t>Белошистая, А.В.</w:t>
      </w:r>
      <w:r w:rsidRPr="00711836">
        <w:t xml:space="preserve"> Методика обучения математике в начальной школе </w:t>
      </w:r>
      <w:r>
        <w:t xml:space="preserve">/ А.В. Белошистая. </w:t>
      </w:r>
      <w:r w:rsidRPr="00711836">
        <w:t>– М.:  «ВЛАДОС», 2005. – 455 с.</w:t>
      </w:r>
    </w:p>
    <w:p w:rsidR="008D59EA" w:rsidRDefault="008D59EA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17"/>
        <w:jc w:val="both"/>
      </w:pPr>
      <w:r w:rsidRPr="008D59EA">
        <w:rPr>
          <w:i/>
        </w:rPr>
        <w:t>Глузман</w:t>
      </w:r>
      <w:r>
        <w:rPr>
          <w:i/>
        </w:rPr>
        <w:t>,</w:t>
      </w:r>
      <w:r w:rsidRPr="008D59EA">
        <w:rPr>
          <w:i/>
        </w:rPr>
        <w:t xml:space="preserve"> Н.А. </w:t>
      </w:r>
      <w:r w:rsidRPr="00803411">
        <w:t xml:space="preserve">Формирование обобщенных приемов умственной деятельности у учителей начальных классов: Учеб. </w:t>
      </w:r>
      <w:r w:rsidR="001E2C18" w:rsidRPr="00803411">
        <w:t>П</w:t>
      </w:r>
      <w:r w:rsidRPr="00803411">
        <w:t>особие</w:t>
      </w:r>
      <w:r w:rsidR="001E2C18">
        <w:t xml:space="preserve"> </w:t>
      </w:r>
      <w:r>
        <w:t xml:space="preserve">/ Н.А. Глузман. – </w:t>
      </w:r>
      <w:r w:rsidRPr="00803411">
        <w:t xml:space="preserve"> Ялта: КГГИ, 2001. </w:t>
      </w:r>
      <w:r>
        <w:t>–</w:t>
      </w:r>
      <w:r w:rsidRPr="00803411">
        <w:t xml:space="preserve"> 95 с.</w:t>
      </w:r>
    </w:p>
    <w:p w:rsidR="008D59EA" w:rsidRDefault="008D59EA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17"/>
        <w:jc w:val="both"/>
      </w:pPr>
      <w:r w:rsidRPr="008D59EA">
        <w:rPr>
          <w:i/>
        </w:rPr>
        <w:t>Давыдов, В.В.</w:t>
      </w:r>
      <w:r w:rsidRPr="00B94731">
        <w:t xml:space="preserve"> Проблемы развивающего обучения </w:t>
      </w:r>
      <w:r>
        <w:t>/ В.В. Давыдов. –</w:t>
      </w:r>
      <w:r w:rsidRPr="00B94731">
        <w:t xml:space="preserve"> М.: Педагогика, 1986.</w:t>
      </w:r>
      <w:r>
        <w:t xml:space="preserve"> – 240 с.</w:t>
      </w:r>
    </w:p>
    <w:p w:rsidR="008D59EA" w:rsidRDefault="008D59EA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17"/>
        <w:jc w:val="both"/>
      </w:pPr>
      <w:r w:rsidRPr="008D59EA">
        <w:rPr>
          <w:i/>
        </w:rPr>
        <w:t>Доман, Г.</w:t>
      </w:r>
      <w:r w:rsidRPr="00711836">
        <w:t xml:space="preserve"> Как обучить ребенка математике </w:t>
      </w:r>
      <w:r>
        <w:t xml:space="preserve">/ Г. Доман, Д. Доман. </w:t>
      </w:r>
      <w:r w:rsidRPr="00711836">
        <w:t>– М.: Аквариум, 2000. – 320 с.</w:t>
      </w:r>
    </w:p>
    <w:p w:rsidR="008D59EA" w:rsidRDefault="008D59EA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17"/>
        <w:jc w:val="both"/>
      </w:pPr>
      <w:r w:rsidRPr="008D59EA">
        <w:rPr>
          <w:i/>
        </w:rPr>
        <w:t>Зайцев, В.В.</w:t>
      </w:r>
      <w:r>
        <w:t xml:space="preserve"> </w:t>
      </w:r>
      <w:r w:rsidRPr="00711836">
        <w:t>Математика для младших школьников</w:t>
      </w:r>
      <w:r w:rsidRPr="00340AE9">
        <w:t xml:space="preserve"> </w:t>
      </w:r>
      <w:r>
        <w:t xml:space="preserve">/ В.В. Зайцев. </w:t>
      </w:r>
      <w:r w:rsidRPr="00711836">
        <w:t>– М.: ВЛАДОС, 2001.– 72 с.</w:t>
      </w:r>
    </w:p>
    <w:p w:rsidR="008D59EA" w:rsidRDefault="008D59EA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17"/>
        <w:jc w:val="both"/>
      </w:pPr>
      <w:r w:rsidRPr="008D59EA">
        <w:rPr>
          <w:i/>
        </w:rPr>
        <w:t>Истомина, Н.Б.</w:t>
      </w:r>
      <w:r w:rsidRPr="00711836">
        <w:t xml:space="preserve"> Методика обучения математике в начальных классах </w:t>
      </w:r>
      <w:r>
        <w:t xml:space="preserve">/ Н.Б. Истомина. </w:t>
      </w:r>
      <w:r w:rsidRPr="00711836">
        <w:t>– М.:  Академия, 2001. – 288 с.</w:t>
      </w:r>
    </w:p>
    <w:p w:rsidR="008D59EA" w:rsidRDefault="008D59EA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17"/>
        <w:jc w:val="both"/>
      </w:pPr>
      <w:r w:rsidRPr="008D59EA">
        <w:rPr>
          <w:i/>
        </w:rPr>
        <w:t>Кудрина, С.В.</w:t>
      </w:r>
      <w:r w:rsidRPr="00711836">
        <w:t xml:space="preserve"> Учебная деятельность младших школьников </w:t>
      </w:r>
      <w:r>
        <w:t xml:space="preserve">/ С.В. Кудрина. </w:t>
      </w:r>
      <w:r w:rsidRPr="00711836">
        <w:t>– СПб.: КАРО, 2004. – 224 с.</w:t>
      </w:r>
    </w:p>
    <w:p w:rsidR="008D59EA" w:rsidRDefault="008D59EA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17"/>
        <w:jc w:val="both"/>
      </w:pPr>
      <w:r w:rsidRPr="008D59EA">
        <w:rPr>
          <w:i/>
        </w:rPr>
        <w:t>Немов, Р.С.</w:t>
      </w:r>
      <w:r w:rsidRPr="00711836">
        <w:t xml:space="preserve"> Психология: В 3 кн</w:t>
      </w:r>
      <w:r w:rsidR="001E2C18">
        <w:t xml:space="preserve">игах </w:t>
      </w:r>
      <w:r>
        <w:t xml:space="preserve">/ Р.С. Немов. </w:t>
      </w:r>
      <w:r w:rsidRPr="00711836">
        <w:t xml:space="preserve"> – М.: ВЛАДОС, 2002. – Кн. 2: Психология образования. – 608 с.</w:t>
      </w:r>
    </w:p>
    <w:p w:rsidR="008D59EA" w:rsidRPr="00711836" w:rsidRDefault="008D59EA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0"/>
        <w:jc w:val="both"/>
      </w:pPr>
      <w:r w:rsidRPr="00340AE9">
        <w:rPr>
          <w:i/>
        </w:rPr>
        <w:t>Парамонова, Л.А.</w:t>
      </w:r>
      <w:r w:rsidRPr="00711836">
        <w:t xml:space="preserve"> Дошкольное и начальное образование за рубежом: История и современность </w:t>
      </w:r>
      <w:r>
        <w:t>/</w:t>
      </w:r>
      <w:r w:rsidRPr="00711836">
        <w:t xml:space="preserve"> Л.А.</w:t>
      </w:r>
      <w:r w:rsidRPr="00340AE9">
        <w:t xml:space="preserve"> </w:t>
      </w:r>
      <w:r w:rsidRPr="00711836">
        <w:t>Парамонова, Е.Ю. Протасова</w:t>
      </w:r>
      <w:r>
        <w:t xml:space="preserve"> – М.: </w:t>
      </w:r>
      <w:r w:rsidRPr="00711836">
        <w:t>Академия</w:t>
      </w:r>
      <w:r>
        <w:t>,</w:t>
      </w:r>
      <w:r w:rsidRPr="00711836">
        <w:t xml:space="preserve"> 2001. – 240 с.</w:t>
      </w:r>
    </w:p>
    <w:p w:rsidR="008D59EA" w:rsidRPr="00711836" w:rsidRDefault="001E2C18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8D59EA" w:rsidRPr="00C15568">
        <w:rPr>
          <w:i/>
        </w:rPr>
        <w:t>Савенков, А.И.</w:t>
      </w:r>
      <w:r w:rsidR="008D59EA" w:rsidRPr="00711836">
        <w:t xml:space="preserve"> Маленький исследователь. Как научить младшего школьника приобретать знания </w:t>
      </w:r>
      <w:r w:rsidR="008D59EA">
        <w:t xml:space="preserve">/ А.И. Савенков. </w:t>
      </w:r>
      <w:r w:rsidR="008D59EA" w:rsidRPr="00711836">
        <w:t>– Ярославль: Академия развития, 2002. – 208 с.</w:t>
      </w:r>
    </w:p>
    <w:p w:rsidR="008D59EA" w:rsidRDefault="001E2C18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8D59EA" w:rsidRPr="00C15568">
        <w:rPr>
          <w:i/>
        </w:rPr>
        <w:t>Савенков, А.И.</w:t>
      </w:r>
      <w:r w:rsidR="008D59EA" w:rsidRPr="00711836">
        <w:t xml:space="preserve"> Маленький исследователь. Коллективное творчество младших школьников.</w:t>
      </w:r>
      <w:r w:rsidR="008D59EA" w:rsidRPr="00C15568">
        <w:t xml:space="preserve"> </w:t>
      </w:r>
      <w:r w:rsidR="008D59EA">
        <w:t xml:space="preserve">/ А.И. Савенков. </w:t>
      </w:r>
      <w:r w:rsidR="008D59EA" w:rsidRPr="00711836">
        <w:t>– Ярославль: Академия развития, 2004. – 128 с.</w:t>
      </w:r>
    </w:p>
    <w:p w:rsidR="008D59EA" w:rsidRDefault="001E2C18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17"/>
        <w:jc w:val="both"/>
      </w:pPr>
      <w:r>
        <w:rPr>
          <w:i/>
        </w:rPr>
        <w:t xml:space="preserve"> </w:t>
      </w:r>
      <w:r w:rsidR="008D59EA" w:rsidRPr="008D59EA">
        <w:rPr>
          <w:i/>
        </w:rPr>
        <w:t>Талызина,  Н.Ф.</w:t>
      </w:r>
      <w:r w:rsidR="008D59EA" w:rsidRPr="004D7D06">
        <w:t xml:space="preserve"> Формирование познавательной деятельности младших </w:t>
      </w:r>
      <w:r w:rsidR="008D59EA">
        <w:t xml:space="preserve">школьников: Книга для учителя / Н.Ф. Талызина. </w:t>
      </w:r>
      <w:r w:rsidR="008D59EA" w:rsidRPr="004D7D06">
        <w:t xml:space="preserve"> М.:</w:t>
      </w:r>
      <w:r w:rsidR="008D59EA">
        <w:t xml:space="preserve"> </w:t>
      </w:r>
      <w:r w:rsidR="008D59EA" w:rsidRPr="004D7D06">
        <w:t>Просвещение,</w:t>
      </w:r>
      <w:r w:rsidR="008D59EA">
        <w:t xml:space="preserve"> </w:t>
      </w:r>
      <w:r w:rsidR="008D59EA" w:rsidRPr="004D7D06">
        <w:t>1988</w:t>
      </w:r>
      <w:r w:rsidR="008D59EA">
        <w:t>. – 176 с.</w:t>
      </w:r>
    </w:p>
    <w:p w:rsidR="008D59EA" w:rsidRDefault="001E2C18" w:rsidP="00C3682E">
      <w:pPr>
        <w:numPr>
          <w:ilvl w:val="0"/>
          <w:numId w:val="126"/>
        </w:numPr>
        <w:shd w:val="clear" w:color="auto" w:fill="FFFFFF"/>
        <w:tabs>
          <w:tab w:val="left" w:pos="284"/>
        </w:tabs>
        <w:ind w:left="0" w:firstLine="17"/>
        <w:jc w:val="both"/>
      </w:pPr>
      <w:r>
        <w:rPr>
          <w:i/>
        </w:rPr>
        <w:t xml:space="preserve"> </w:t>
      </w:r>
      <w:r w:rsidR="008D59EA" w:rsidRPr="008D59EA">
        <w:rPr>
          <w:i/>
        </w:rPr>
        <w:t>Эрдниев П.М.</w:t>
      </w:r>
      <w:r w:rsidR="008D59EA" w:rsidRPr="005B2CFE">
        <w:t xml:space="preserve"> Обучение математике в школе: </w:t>
      </w:r>
      <w:r w:rsidR="008D59EA" w:rsidRPr="00742A34">
        <w:t>Укрупнение дидактических единиц</w:t>
      </w:r>
      <w:r w:rsidR="008D59EA">
        <w:t xml:space="preserve">: </w:t>
      </w:r>
      <w:r w:rsidR="008D59EA" w:rsidRPr="005B2CFE">
        <w:t xml:space="preserve">Книга для учителя </w:t>
      </w:r>
      <w:r w:rsidR="008D59EA">
        <w:t>/ П.М. Эрдниев, Б.П. Эрдниев. –</w:t>
      </w:r>
      <w:r w:rsidR="008D59EA" w:rsidRPr="005B2CFE">
        <w:t xml:space="preserve"> М.: АО «Столетие», 1996. </w:t>
      </w:r>
      <w:r w:rsidR="008D59EA">
        <w:t>–</w:t>
      </w:r>
      <w:r w:rsidR="008D59EA" w:rsidRPr="005B2CFE">
        <w:t xml:space="preserve"> 320 с.</w:t>
      </w:r>
    </w:p>
    <w:p w:rsidR="00936DCC" w:rsidRPr="008D59EA" w:rsidRDefault="00EC133C" w:rsidP="00322261">
      <w:pPr>
        <w:shd w:val="clear" w:color="auto" w:fill="FFFFFF"/>
        <w:tabs>
          <w:tab w:val="left" w:pos="284"/>
        </w:tabs>
        <w:ind w:firstLine="426"/>
        <w:jc w:val="both"/>
      </w:pPr>
      <w:r w:rsidRPr="008D59EA">
        <w:rPr>
          <w:b/>
        </w:rPr>
        <w:br w:type="page"/>
      </w:r>
      <w:r w:rsidR="00936DCC" w:rsidRPr="008D59EA">
        <w:rPr>
          <w:b/>
        </w:rPr>
        <w:t xml:space="preserve">Задание </w:t>
      </w:r>
      <w:r w:rsidR="00023664" w:rsidRPr="008D59EA">
        <w:rPr>
          <w:b/>
        </w:rPr>
        <w:t xml:space="preserve">7.4. </w:t>
      </w:r>
      <w:r w:rsidR="00936DCC" w:rsidRPr="008D59EA">
        <w:rPr>
          <w:b/>
        </w:rPr>
        <w:t>Основные понятия начального курса математики и особенности их формирования у младших школьников</w:t>
      </w:r>
    </w:p>
    <w:p w:rsidR="00936DCC" w:rsidRPr="00711836" w:rsidRDefault="00936DCC" w:rsidP="00F01C05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Традиционная и альтернативные системы обучения математике младших школьников. Изучение чисел в начальной школе: понятие числа и числа первого десятка; разряды числа. Изучение арифметических действий в начальной школе: вычислительные приемы сложения и вычитания для чисел первого и второго десятка; вычислительные приемы сложения и вычитания для чисел первой сотни; умножение; деление; особые случаи умножения и деления; письменное умножение и деление; приемы рациональных вычислений в начальных классах. Основные величины, изучаемые в начальной школе. Геометрический материал в программе начальных классов. Элементы алгебры в начальной школе. Доли и дроби в курсе математики начальных классов. </w:t>
      </w:r>
    </w:p>
    <w:p w:rsidR="00023664" w:rsidRPr="00711836" w:rsidRDefault="00023664" w:rsidP="005159BA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5159BA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 w:rsidRPr="00340AE9">
        <w:rPr>
          <w:i/>
        </w:rPr>
        <w:t>Белошистая, А.В.</w:t>
      </w:r>
      <w:r w:rsidRPr="00711836">
        <w:t xml:space="preserve"> Методика обучения математике в начальной школе </w:t>
      </w:r>
      <w:r>
        <w:t xml:space="preserve">/ А.В. Белошистая. </w:t>
      </w:r>
      <w:r w:rsidRPr="00711836">
        <w:t>– М.:  «ВЛАДОС», 2005. – 455 с.</w:t>
      </w:r>
    </w:p>
    <w:p w:rsidR="005159BA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 w:rsidRPr="005159BA">
        <w:rPr>
          <w:i/>
        </w:rPr>
        <w:t>Доман, Г.</w:t>
      </w:r>
      <w:r w:rsidRPr="00711836">
        <w:t xml:space="preserve"> Как обучить ребенка математике </w:t>
      </w:r>
      <w:r>
        <w:t xml:space="preserve">/ Г. Доман, Д. Доман. </w:t>
      </w:r>
      <w:r w:rsidRPr="00711836">
        <w:t>– М.: Аквариум, 2000. – 320 с.</w:t>
      </w:r>
    </w:p>
    <w:p w:rsidR="005159BA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 w:rsidRPr="005159BA">
        <w:rPr>
          <w:i/>
        </w:rPr>
        <w:t>Зайцев, В.В.</w:t>
      </w:r>
      <w:r>
        <w:t xml:space="preserve"> </w:t>
      </w:r>
      <w:r w:rsidRPr="00711836">
        <w:t>Математика для младших школьников</w:t>
      </w:r>
      <w:r w:rsidRPr="00340AE9">
        <w:t xml:space="preserve"> </w:t>
      </w:r>
      <w:r>
        <w:t xml:space="preserve">/ В.В. Зайцев. </w:t>
      </w:r>
      <w:r w:rsidRPr="00711836">
        <w:t>– М.: ВЛАДОС, 2001.– 72 с.</w:t>
      </w:r>
    </w:p>
    <w:p w:rsidR="005159BA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 w:rsidRPr="008D59EA">
        <w:rPr>
          <w:i/>
        </w:rPr>
        <w:t>Истомина, Н.Б.</w:t>
      </w:r>
      <w:r w:rsidRPr="00711836">
        <w:t xml:space="preserve"> Методика обучения математике в начальных классах </w:t>
      </w:r>
      <w:r>
        <w:t xml:space="preserve">/ Н.Б. Истомина. </w:t>
      </w:r>
      <w:r w:rsidRPr="00711836">
        <w:t>– М.:  Академия, 2001. – 288 с.</w:t>
      </w:r>
    </w:p>
    <w:p w:rsidR="005159BA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 w:rsidRPr="008D59EA">
        <w:rPr>
          <w:i/>
        </w:rPr>
        <w:t>Кудрина, С.В.</w:t>
      </w:r>
      <w:r w:rsidRPr="00711836">
        <w:t xml:space="preserve"> Учебная деятельность младших школьников </w:t>
      </w:r>
      <w:r>
        <w:t xml:space="preserve">/ С.В. Кудрина. </w:t>
      </w:r>
      <w:r w:rsidRPr="00711836">
        <w:t>– СПб.: КАРО, 2004. – 224 с.</w:t>
      </w:r>
    </w:p>
    <w:p w:rsidR="005159BA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 w:rsidRPr="008D59EA">
        <w:rPr>
          <w:i/>
        </w:rPr>
        <w:t>Немов, Р.С.</w:t>
      </w:r>
      <w:r w:rsidRPr="00711836">
        <w:t xml:space="preserve"> Психология: В 3 кн</w:t>
      </w:r>
      <w:r w:rsidR="001E2C18">
        <w:t xml:space="preserve">игах </w:t>
      </w:r>
      <w:r>
        <w:t xml:space="preserve">/ Р.С. Немов. </w:t>
      </w:r>
      <w:r w:rsidRPr="00711836">
        <w:t xml:space="preserve"> – М.: ВЛАДОС, 2002. – Кн. 2: Психология образования. – 608 с.</w:t>
      </w:r>
    </w:p>
    <w:p w:rsidR="005159BA" w:rsidRPr="00711836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 w:rsidRPr="00340AE9">
        <w:rPr>
          <w:i/>
        </w:rPr>
        <w:t>Парамонова, Л.А.</w:t>
      </w:r>
      <w:r w:rsidRPr="00711836">
        <w:t xml:space="preserve"> Дошкольное и начальное образование за рубежом: История и современность </w:t>
      </w:r>
      <w:r>
        <w:t>/</w:t>
      </w:r>
      <w:r w:rsidRPr="00711836">
        <w:t xml:space="preserve"> Л.А.</w:t>
      </w:r>
      <w:r w:rsidRPr="00340AE9">
        <w:t xml:space="preserve"> </w:t>
      </w:r>
      <w:r w:rsidRPr="00711836">
        <w:t>Парамонова, Е.Ю. Протасова</w:t>
      </w:r>
      <w:r>
        <w:t xml:space="preserve"> – М.: </w:t>
      </w:r>
      <w:r w:rsidRPr="00711836">
        <w:t>Академия</w:t>
      </w:r>
      <w:r>
        <w:t>,</w:t>
      </w:r>
      <w:r w:rsidRPr="00711836">
        <w:t xml:space="preserve"> 2001. – 240 с.</w:t>
      </w:r>
    </w:p>
    <w:p w:rsidR="005159BA" w:rsidRPr="00711836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 w:rsidRPr="00C15568">
        <w:rPr>
          <w:i/>
        </w:rPr>
        <w:t>Савенков, А.И.</w:t>
      </w:r>
      <w:r w:rsidRPr="00711836">
        <w:t xml:space="preserve"> Маленький исследователь. Как научить младшего школьника приобретать знания </w:t>
      </w:r>
      <w:r>
        <w:t xml:space="preserve">/ А.И. Савенков. </w:t>
      </w:r>
      <w:r w:rsidRPr="00711836">
        <w:t>– Ярославль: Академия развития, 2002. – 208 с.</w:t>
      </w:r>
    </w:p>
    <w:p w:rsidR="005159BA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 w:rsidRPr="00C15568">
        <w:rPr>
          <w:i/>
        </w:rPr>
        <w:t>Савенков, А.И.</w:t>
      </w:r>
      <w:r w:rsidRPr="00711836">
        <w:t xml:space="preserve"> Маленький исследователь. Коллективное творчество младших школьников</w:t>
      </w:r>
      <w:r w:rsidRPr="00C15568">
        <w:t xml:space="preserve"> </w:t>
      </w:r>
      <w:r>
        <w:t xml:space="preserve">/ А.И. Савенков. </w:t>
      </w:r>
      <w:r w:rsidRPr="00711836">
        <w:t>– Ярославль: Академия развития, 2004. – 128 с.</w:t>
      </w:r>
    </w:p>
    <w:p w:rsidR="005159BA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 w:rsidRPr="00C15568">
        <w:rPr>
          <w:i/>
        </w:rPr>
        <w:t>Чутко, Н.Я.</w:t>
      </w:r>
      <w:r w:rsidRPr="00711836">
        <w:t xml:space="preserve"> Проблема обучения и развития и учебная деятельность младших школьников </w:t>
      </w:r>
      <w:r>
        <w:t xml:space="preserve">/ Н.Я. Чутко. </w:t>
      </w:r>
      <w:r w:rsidRPr="00711836">
        <w:t>– Самара: Учебная литература, 2003. – 48 с.</w:t>
      </w:r>
    </w:p>
    <w:p w:rsidR="005159BA" w:rsidRDefault="005159BA" w:rsidP="00C3682E">
      <w:pPr>
        <w:numPr>
          <w:ilvl w:val="0"/>
          <w:numId w:val="127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742A34">
        <w:rPr>
          <w:i/>
        </w:rPr>
        <w:t>Эрдниев П.М.</w:t>
      </w:r>
      <w:r w:rsidRPr="005B2CFE">
        <w:t xml:space="preserve"> Обучение математике в школе: </w:t>
      </w:r>
      <w:r w:rsidRPr="00742A34">
        <w:t>Укрупнение дидактических единиц</w:t>
      </w:r>
      <w:r>
        <w:t xml:space="preserve">: </w:t>
      </w:r>
      <w:r w:rsidRPr="005B2CFE">
        <w:t xml:space="preserve">Книга для учителя </w:t>
      </w:r>
      <w:r>
        <w:t>/ П.М. Эрдниев, Б.П. Эрдниев. –</w:t>
      </w:r>
      <w:r w:rsidRPr="005B2CFE">
        <w:t xml:space="preserve"> М.: АО «Столетие», 1996. </w:t>
      </w:r>
      <w:r>
        <w:t>–</w:t>
      </w:r>
      <w:r w:rsidRPr="005B2CFE">
        <w:t xml:space="preserve"> 320 с.</w:t>
      </w:r>
    </w:p>
    <w:p w:rsidR="00936DCC" w:rsidRPr="00711836" w:rsidRDefault="00EC133C" w:rsidP="00F01C05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936DCC" w:rsidRPr="00711836">
        <w:rPr>
          <w:b/>
        </w:rPr>
        <w:t xml:space="preserve">Задание  </w:t>
      </w:r>
      <w:r w:rsidR="00023664" w:rsidRPr="00711836">
        <w:rPr>
          <w:b/>
        </w:rPr>
        <w:t xml:space="preserve">7.5. </w:t>
      </w:r>
      <w:r w:rsidR="006272A1">
        <w:rPr>
          <w:b/>
        </w:rPr>
        <w:t xml:space="preserve"> </w:t>
      </w:r>
      <w:r w:rsidR="00936DCC" w:rsidRPr="00711836">
        <w:rPr>
          <w:b/>
        </w:rPr>
        <w:t>Обучение м</w:t>
      </w:r>
      <w:r w:rsidR="005159BA">
        <w:rPr>
          <w:b/>
        </w:rPr>
        <w:t>ладших школьников решению задач</w:t>
      </w:r>
    </w:p>
    <w:p w:rsidR="00936DCC" w:rsidRPr="00711836" w:rsidRDefault="00936DCC" w:rsidP="00F01C05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Понятие «задача» в начальном курсе ма</w:t>
      </w:r>
      <w:r w:rsidRPr="00711836">
        <w:softHyphen/>
        <w:t>тематики. Различные методические подходы к формированию умения решать задачи. Методические приемы обучения младших школьников решению за</w:t>
      </w:r>
      <w:r w:rsidRPr="00711836">
        <w:softHyphen/>
        <w:t>дач. Методы работы над простыми задачами на сложение и вычитание. Ме</w:t>
      </w:r>
      <w:r w:rsidRPr="00711836">
        <w:softHyphen/>
        <w:t>тодика работы над составными задачами в первом классе. Методика работы над простыми задачами на умножение и деление. Работа над задачами на взаимосвязь величин. Задачи на доли и дроби. Использование уравнений при решении задач. Моделирование как обобщенный метод работы над задачей. Задача в контексте урока.</w:t>
      </w:r>
    </w:p>
    <w:p w:rsidR="00023664" w:rsidRPr="00711836" w:rsidRDefault="00023664" w:rsidP="006519DD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340AE9">
        <w:rPr>
          <w:i/>
        </w:rPr>
        <w:t>Белошистая, А.В.</w:t>
      </w:r>
      <w:r w:rsidRPr="00711836">
        <w:t xml:space="preserve"> Методика обучения математике в начальной школе </w:t>
      </w:r>
      <w:r>
        <w:t xml:space="preserve">/ А.В. Белошистая. </w:t>
      </w:r>
      <w:r w:rsidRPr="00711836">
        <w:t>– М.:  «ВЛАДОС», 2005. – 455 с.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7837D5">
        <w:rPr>
          <w:i/>
        </w:rPr>
        <w:t xml:space="preserve">Дик, Н.Ф. </w:t>
      </w:r>
      <w:r>
        <w:t>1000 олимпиадных заданий по математике в начальной школе / Н.Ф. Дик. – Ростов н/Д.: Феникс, 2009. – 288 стр.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5159BA">
        <w:rPr>
          <w:i/>
        </w:rPr>
        <w:t>Доман, Г.</w:t>
      </w:r>
      <w:r w:rsidRPr="00711836">
        <w:t xml:space="preserve"> Как обучить ребенка математике </w:t>
      </w:r>
      <w:r>
        <w:t xml:space="preserve">/ Г. Доман, Д. Доман. </w:t>
      </w:r>
      <w:r w:rsidRPr="00711836">
        <w:t>– М.: Аквариум, 2000. – 320 с.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5159BA">
        <w:rPr>
          <w:i/>
        </w:rPr>
        <w:t>Зайцев, В.В.</w:t>
      </w:r>
      <w:r>
        <w:t xml:space="preserve"> </w:t>
      </w:r>
      <w:r w:rsidRPr="00711836">
        <w:t>Математика для младших школьников</w:t>
      </w:r>
      <w:r w:rsidRPr="00340AE9">
        <w:t xml:space="preserve"> </w:t>
      </w:r>
      <w:r>
        <w:t xml:space="preserve">/ В.В. Зайцев. </w:t>
      </w:r>
      <w:r w:rsidRPr="00711836">
        <w:t>– М.: ВЛАДОС, 2001.– 72 с.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8D59EA">
        <w:rPr>
          <w:i/>
        </w:rPr>
        <w:t>Истомина, Н.Б.</w:t>
      </w:r>
      <w:r w:rsidRPr="00711836">
        <w:t xml:space="preserve"> Методика обучения математике в начальных классах </w:t>
      </w:r>
      <w:r>
        <w:t xml:space="preserve">/ Н.Б. Истомина. </w:t>
      </w:r>
      <w:r w:rsidRPr="00711836">
        <w:t>– М.:  Академия, 2001. – 288 с.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306F39">
        <w:rPr>
          <w:i/>
        </w:rPr>
        <w:t xml:space="preserve">Керова, Г. В. </w:t>
      </w:r>
      <w:r>
        <w:t>Нестандартные задачи по математике. 1-4 классы / Г.В. Керова. – М.: ВАКО, 2010. – 240 с.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8D59EA">
        <w:rPr>
          <w:i/>
        </w:rPr>
        <w:t>Кудрина, С.В.</w:t>
      </w:r>
      <w:r w:rsidRPr="00711836">
        <w:t xml:space="preserve"> Учебная деятельность младших школьников </w:t>
      </w:r>
      <w:r>
        <w:t xml:space="preserve">/ С.В. Кудрина. </w:t>
      </w:r>
      <w:r w:rsidRPr="00711836">
        <w:t>– СПб.: КАРО, 2004. – 224 с.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05366B">
        <w:rPr>
          <w:i/>
        </w:rPr>
        <w:t xml:space="preserve">Махров, В.Г. </w:t>
      </w:r>
      <w:r>
        <w:t>Начальная школа. Математические задачи-сказки. Материалы для уроков и внеклассной работы. 3-4 классы / В. Г. Махров, В. Н. Махрова. – М.: НЦ ЭНАС, 2006. – 104 с.</w:t>
      </w:r>
    </w:p>
    <w:p w:rsidR="00884061" w:rsidRPr="00711836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FF35F5">
        <w:rPr>
          <w:i/>
        </w:rPr>
        <w:t>Савенков, А.И.</w:t>
      </w:r>
      <w:r w:rsidRPr="00711836">
        <w:t xml:space="preserve"> Маленький исследователь. Как научить младшего школьника приобретать знания </w:t>
      </w:r>
      <w:r>
        <w:t xml:space="preserve">/ А.И. Савенков. </w:t>
      </w:r>
      <w:r w:rsidRPr="00711836">
        <w:t>– Ярославль: Академия развития, 2002. – 208 с.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C15568">
        <w:rPr>
          <w:i/>
        </w:rPr>
        <w:t>Савенков, А.И.</w:t>
      </w:r>
      <w:r w:rsidRPr="00711836">
        <w:t xml:space="preserve"> Маленький исследователь. Коллективное творчество младших школьников</w:t>
      </w:r>
      <w:r w:rsidRPr="00C15568">
        <w:t xml:space="preserve"> </w:t>
      </w:r>
      <w:r>
        <w:t xml:space="preserve">/ А.И. Савенков. </w:t>
      </w:r>
      <w:r w:rsidRPr="00711836">
        <w:t>– Ярославль: Академия развития, 2004. – 128 с.</w:t>
      </w:r>
    </w:p>
    <w:p w:rsidR="00884061" w:rsidRP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884061">
        <w:rPr>
          <w:i/>
        </w:rPr>
        <w:t xml:space="preserve">Тихоненко, А.В. </w:t>
      </w:r>
      <w:r w:rsidRPr="00884061">
        <w:t>Обучение решению текстовых задач в начальной школе</w:t>
      </w:r>
      <w:r w:rsidR="001E2C18">
        <w:t xml:space="preserve"> </w:t>
      </w:r>
      <w:r>
        <w:t xml:space="preserve">/ А.В. Тихоненко. – Ростов н/Д.: </w:t>
      </w:r>
      <w:r w:rsidRPr="00884061">
        <w:t>Феникс, 2007</w:t>
      </w:r>
      <w:r>
        <w:t xml:space="preserve">. – </w:t>
      </w:r>
      <w:r w:rsidRPr="00884061">
        <w:t xml:space="preserve"> 253 </w:t>
      </w:r>
      <w:r>
        <w:t>с.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 w:rsidRPr="00FF35F5">
        <w:rPr>
          <w:i/>
        </w:rPr>
        <w:t>Фридман, Л.М.</w:t>
      </w:r>
      <w:r w:rsidRPr="001E4CDB">
        <w:t xml:space="preserve"> Сюжетные задачи по математике: История, теория, методика </w:t>
      </w:r>
      <w:r>
        <w:t xml:space="preserve">/ Л.М. Фридман. </w:t>
      </w:r>
      <w:r w:rsidRPr="001E4CDB">
        <w:t>– М.: Школьная пресса, 2002.</w:t>
      </w:r>
    </w:p>
    <w:p w:rsidR="00884061" w:rsidRDefault="00884061" w:rsidP="00C3682E">
      <w:pPr>
        <w:numPr>
          <w:ilvl w:val="0"/>
          <w:numId w:val="129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742A34">
        <w:rPr>
          <w:i/>
        </w:rPr>
        <w:t>Эрдниев П.М.</w:t>
      </w:r>
      <w:r w:rsidRPr="005B2CFE">
        <w:t xml:space="preserve"> Обучение математике в школе: </w:t>
      </w:r>
      <w:r w:rsidRPr="00742A34">
        <w:t>Укрупнение дидактических единиц</w:t>
      </w:r>
      <w:r>
        <w:t xml:space="preserve">: </w:t>
      </w:r>
      <w:r w:rsidRPr="005B2CFE">
        <w:t xml:space="preserve">Книга для учителя </w:t>
      </w:r>
      <w:r>
        <w:t>/ П.М. Эрдниев, Б.П. Эрдниев. –</w:t>
      </w:r>
      <w:r w:rsidRPr="005B2CFE">
        <w:t xml:space="preserve"> М.: АО «Столетие», 1996. </w:t>
      </w:r>
      <w:r>
        <w:t>–</w:t>
      </w:r>
      <w:r w:rsidRPr="005B2CFE">
        <w:t xml:space="preserve"> 320 с.</w:t>
      </w:r>
    </w:p>
    <w:p w:rsidR="00936DCC" w:rsidRPr="00711836" w:rsidRDefault="00EC133C" w:rsidP="00F01C05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936DCC" w:rsidRPr="00711836">
        <w:rPr>
          <w:b/>
        </w:rPr>
        <w:t xml:space="preserve">Задание </w:t>
      </w:r>
      <w:r w:rsidR="00023664" w:rsidRPr="00711836">
        <w:rPr>
          <w:b/>
        </w:rPr>
        <w:t xml:space="preserve">7.6. </w:t>
      </w:r>
      <w:r w:rsidR="00936DCC" w:rsidRPr="00711836">
        <w:rPr>
          <w:b/>
        </w:rPr>
        <w:t>Система преемственного обучения математике: дошкольного и начального, на</w:t>
      </w:r>
      <w:r w:rsidR="005159BA">
        <w:rPr>
          <w:b/>
        </w:rPr>
        <w:t>чального и основного</w:t>
      </w:r>
    </w:p>
    <w:p w:rsidR="00936DCC" w:rsidRPr="00711836" w:rsidRDefault="00936DCC" w:rsidP="00F01C05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Понятие преемственности. Преемствен</w:t>
      </w:r>
      <w:r w:rsidRPr="00711836">
        <w:softHyphen/>
        <w:t>ность в содержании, методах, средствах и формах обучения. Требования к математической подготовке дошкольников, младших школьников и учащихся  5–6 классов. Учет особенностей работы в начальной школе – необходимое условие успешности дальнейшего обучения математике. Разработка плана повторения учебного материала, прой</w:t>
      </w:r>
      <w:r w:rsidRPr="00711836">
        <w:softHyphen/>
        <w:t xml:space="preserve">денного в начальной школе, необходимого при изучении курса математики </w:t>
      </w:r>
      <w:r w:rsidR="001E2C18">
        <w:t>5 </w:t>
      </w:r>
      <w:r w:rsidRPr="00711836">
        <w:t>класса.</w:t>
      </w:r>
    </w:p>
    <w:p w:rsidR="00023664" w:rsidRPr="00711836" w:rsidRDefault="00023664" w:rsidP="006272A1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5569BA" w:rsidRPr="005569BA" w:rsidRDefault="005569BA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5569BA">
        <w:rPr>
          <w:i/>
        </w:rPr>
        <w:t>Байдак</w:t>
      </w:r>
      <w:r>
        <w:rPr>
          <w:i/>
        </w:rPr>
        <w:t>,  </w:t>
      </w:r>
      <w:r w:rsidRPr="005569BA">
        <w:rPr>
          <w:i/>
        </w:rPr>
        <w:t>В.А.</w:t>
      </w:r>
      <w:r w:rsidRPr="005569BA">
        <w:t xml:space="preserve"> Преемственность в обучении математике </w:t>
      </w:r>
      <w:r>
        <w:t xml:space="preserve">/ В.А. Байдак. </w:t>
      </w:r>
      <w:r w:rsidRPr="005569BA">
        <w:t>– М.: Просвещение, 1978.</w:t>
      </w:r>
    </w:p>
    <w:p w:rsidR="00D876E8" w:rsidRDefault="00936DCC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D876E8">
        <w:rPr>
          <w:i/>
        </w:rPr>
        <w:t>Белошистая, А.В.</w:t>
      </w:r>
      <w:r w:rsidRPr="00711836">
        <w:t xml:space="preserve"> Методика обучения математике в начальной школе </w:t>
      </w:r>
      <w:r w:rsidR="00D876E8">
        <w:t xml:space="preserve">/ А.В. Белошистая. </w:t>
      </w:r>
      <w:r w:rsidRPr="00711836">
        <w:t>– М.:  «ВЛАДОС», 2005. – 455 с.</w:t>
      </w:r>
    </w:p>
    <w:p w:rsidR="00D876E8" w:rsidRDefault="00D876E8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D876E8">
        <w:rPr>
          <w:i/>
        </w:rPr>
        <w:t>Доман, Г.</w:t>
      </w:r>
      <w:r w:rsidRPr="00711836">
        <w:t xml:space="preserve"> Как обучить ребенка математике</w:t>
      </w:r>
      <w:r w:rsidR="00A901C1">
        <w:t xml:space="preserve"> </w:t>
      </w:r>
      <w:r>
        <w:t xml:space="preserve">/ Г. Доман, Д. Доман. </w:t>
      </w:r>
      <w:r w:rsidRPr="00711836">
        <w:t>– М.: Аквариум, 2000. – 320 с.</w:t>
      </w:r>
    </w:p>
    <w:p w:rsidR="004C2CA2" w:rsidRPr="004C2CA2" w:rsidRDefault="004C2CA2" w:rsidP="00C3682E">
      <w:pPr>
        <w:widowControl/>
        <w:numPr>
          <w:ilvl w:val="0"/>
          <w:numId w:val="128"/>
        </w:numPr>
        <w:tabs>
          <w:tab w:val="left" w:pos="-10632"/>
          <w:tab w:val="left" w:pos="284"/>
        </w:tabs>
        <w:autoSpaceDE/>
        <w:autoSpaceDN/>
        <w:adjustRightInd/>
        <w:ind w:left="0" w:hanging="11"/>
        <w:jc w:val="both"/>
        <w:rPr>
          <w:szCs w:val="26"/>
        </w:rPr>
      </w:pPr>
      <w:r w:rsidRPr="004C2CA2">
        <w:rPr>
          <w:i/>
          <w:szCs w:val="26"/>
        </w:rPr>
        <w:t>Дорофеев, Г.В.</w:t>
      </w:r>
      <w:r w:rsidRPr="004C2CA2">
        <w:rPr>
          <w:szCs w:val="26"/>
        </w:rPr>
        <w:t xml:space="preserve"> Непрерывный курс математики в школе и проблема преемственности / Г.В. Дорофеев // Математика в школе</w:t>
      </w:r>
      <w:r w:rsidR="00A901C1">
        <w:rPr>
          <w:szCs w:val="26"/>
        </w:rPr>
        <w:t>. –</w:t>
      </w:r>
      <w:r w:rsidRPr="004C2CA2">
        <w:rPr>
          <w:szCs w:val="26"/>
        </w:rPr>
        <w:t xml:space="preserve"> 1998. – №5. – С.70-76. </w:t>
      </w:r>
    </w:p>
    <w:p w:rsidR="004C2CA2" w:rsidRPr="004C2CA2" w:rsidRDefault="004C2CA2" w:rsidP="00C3682E">
      <w:pPr>
        <w:widowControl/>
        <w:numPr>
          <w:ilvl w:val="0"/>
          <w:numId w:val="128"/>
        </w:numPr>
        <w:tabs>
          <w:tab w:val="left" w:pos="-10632"/>
          <w:tab w:val="left" w:pos="284"/>
        </w:tabs>
        <w:autoSpaceDE/>
        <w:autoSpaceDN/>
        <w:adjustRightInd/>
        <w:ind w:left="0" w:hanging="11"/>
        <w:jc w:val="both"/>
        <w:rPr>
          <w:szCs w:val="26"/>
        </w:rPr>
      </w:pPr>
      <w:r w:rsidRPr="004C2CA2">
        <w:rPr>
          <w:i/>
          <w:szCs w:val="26"/>
        </w:rPr>
        <w:t>Дорофеева, С.В.</w:t>
      </w:r>
      <w:r w:rsidRPr="004C2CA2">
        <w:rPr>
          <w:szCs w:val="26"/>
        </w:rPr>
        <w:t xml:space="preserve"> Некоторые возможности обучения математике и обеспечение преемственности при </w:t>
      </w:r>
      <w:r>
        <w:rPr>
          <w:szCs w:val="26"/>
        </w:rPr>
        <w:t>переходе младших школьников в 5 </w:t>
      </w:r>
      <w:r w:rsidRPr="004C2CA2">
        <w:rPr>
          <w:szCs w:val="26"/>
        </w:rPr>
        <w:t>классе / С.В. Дорофеева // Начальная школа, 2003. – №4. – С.73-78.</w:t>
      </w:r>
    </w:p>
    <w:p w:rsidR="00D876E8" w:rsidRDefault="00936DCC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D876E8">
        <w:rPr>
          <w:i/>
        </w:rPr>
        <w:t>Жохов, В.</w:t>
      </w:r>
      <w:r w:rsidRPr="00711836">
        <w:t xml:space="preserve"> Преемственность в обучении математике между начальной</w:t>
      </w:r>
      <w:r w:rsidRPr="00711836">
        <w:br/>
        <w:t>школой и 5–6 классами</w:t>
      </w:r>
      <w:r w:rsidR="00D876E8">
        <w:t xml:space="preserve"> / В. Жохов</w:t>
      </w:r>
      <w:r w:rsidRPr="00711836">
        <w:t xml:space="preserve"> // Математика</w:t>
      </w:r>
      <w:r w:rsidR="00A901C1">
        <w:t>. – 2000. – №25. –     С.</w:t>
      </w:r>
      <w:r w:rsidRPr="00711836">
        <w:t>19</w:t>
      </w:r>
      <w:r w:rsidR="00A901C1">
        <w:t>-</w:t>
      </w:r>
      <w:r w:rsidRPr="00711836">
        <w:t>21.</w:t>
      </w:r>
    </w:p>
    <w:p w:rsidR="00D876E8" w:rsidRDefault="00D876E8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D876E8">
        <w:rPr>
          <w:i/>
        </w:rPr>
        <w:t>Зайцев, В.В.</w:t>
      </w:r>
      <w:r>
        <w:t xml:space="preserve"> </w:t>
      </w:r>
      <w:r w:rsidRPr="00711836">
        <w:t>Математика для младших школьников</w:t>
      </w:r>
      <w:r w:rsidRPr="00340AE9">
        <w:t xml:space="preserve"> </w:t>
      </w:r>
      <w:r>
        <w:t xml:space="preserve">/ В.В. Зайцев. </w:t>
      </w:r>
      <w:r w:rsidRPr="00711836">
        <w:t xml:space="preserve">– М.: </w:t>
      </w:r>
      <w:r w:rsidR="00A901C1">
        <w:t>«</w:t>
      </w:r>
      <w:r w:rsidRPr="00711836">
        <w:t>ВЛАДОС</w:t>
      </w:r>
      <w:r w:rsidR="00A901C1">
        <w:t>»</w:t>
      </w:r>
      <w:r w:rsidRPr="00711836">
        <w:t>, 2001.– 72 с.</w:t>
      </w:r>
    </w:p>
    <w:p w:rsidR="00D876E8" w:rsidRDefault="00936DCC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D876E8">
        <w:rPr>
          <w:i/>
        </w:rPr>
        <w:t>Интеллектуальное развитие и воспитание дошкольников</w:t>
      </w:r>
      <w:r w:rsidRPr="00711836">
        <w:t xml:space="preserve"> / Под ред. Л.Г. Нисканен. – М.: «Акдемия», 2002. – 208 с.</w:t>
      </w:r>
    </w:p>
    <w:p w:rsidR="00D876E8" w:rsidRDefault="00D876E8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D876E8">
        <w:rPr>
          <w:i/>
        </w:rPr>
        <w:t>Истомина, Н.Б.</w:t>
      </w:r>
      <w:r w:rsidRPr="00711836">
        <w:t xml:space="preserve"> Методика обучения математике в начальных классах </w:t>
      </w:r>
      <w:r>
        <w:t xml:space="preserve">/ Н.Б. Истомина. </w:t>
      </w:r>
      <w:r w:rsidRPr="00711836">
        <w:t>– М.:  Академия, 2001. – 288 с.</w:t>
      </w:r>
    </w:p>
    <w:p w:rsidR="00F33EB2" w:rsidRDefault="00D876E8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D876E8">
        <w:rPr>
          <w:i/>
        </w:rPr>
        <w:t>Кудрина, С.В.</w:t>
      </w:r>
      <w:r w:rsidRPr="00711836">
        <w:t xml:space="preserve"> Учебная деятельность младших школьников </w:t>
      </w:r>
      <w:r>
        <w:t xml:space="preserve">/ С.В. Кудрина. </w:t>
      </w:r>
      <w:r w:rsidRPr="00711836">
        <w:t>– СПб.: КАРО, 2004. – 224 с.</w:t>
      </w:r>
    </w:p>
    <w:p w:rsidR="00F33EB2" w:rsidRPr="00743647" w:rsidRDefault="00F33EB2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F33EB2">
        <w:rPr>
          <w:i/>
          <w:szCs w:val="26"/>
        </w:rPr>
        <w:t>Ламшина, Т.П.</w:t>
      </w:r>
      <w:r w:rsidRPr="00F33EB2">
        <w:rPr>
          <w:szCs w:val="26"/>
        </w:rPr>
        <w:t xml:space="preserve"> Обучение в начальной школе с точки зрения потребностей средней школы</w:t>
      </w:r>
      <w:r>
        <w:rPr>
          <w:szCs w:val="26"/>
        </w:rPr>
        <w:t xml:space="preserve"> </w:t>
      </w:r>
      <w:r w:rsidRPr="00F33EB2">
        <w:rPr>
          <w:szCs w:val="26"/>
        </w:rPr>
        <w:t>/ Т.П. Ламшина // Начальная школа / Прил. к ПС, 2000. – №18.</w:t>
      </w:r>
    </w:p>
    <w:p w:rsidR="00743647" w:rsidRPr="00743647" w:rsidRDefault="00743647" w:rsidP="00C3682E">
      <w:pPr>
        <w:widowControl/>
        <w:numPr>
          <w:ilvl w:val="0"/>
          <w:numId w:val="128"/>
        </w:numPr>
        <w:tabs>
          <w:tab w:val="left" w:pos="-10632"/>
          <w:tab w:val="left" w:pos="284"/>
        </w:tabs>
        <w:autoSpaceDE/>
        <w:autoSpaceDN/>
        <w:adjustRightInd/>
        <w:ind w:left="0" w:hanging="11"/>
        <w:jc w:val="both"/>
        <w:rPr>
          <w:szCs w:val="26"/>
        </w:rPr>
      </w:pPr>
      <w:r>
        <w:rPr>
          <w:szCs w:val="26"/>
        </w:rPr>
        <w:t xml:space="preserve"> </w:t>
      </w:r>
      <w:r w:rsidRPr="00743647">
        <w:rPr>
          <w:i/>
          <w:szCs w:val="26"/>
        </w:rPr>
        <w:t>Ламшина, Т.П.</w:t>
      </w:r>
      <w:r w:rsidRPr="00743647">
        <w:rPr>
          <w:szCs w:val="26"/>
        </w:rPr>
        <w:t xml:space="preserve"> Пропедевтика обучения доказательству в начальной школе  / Т.П. Ламшина // Начальная школа / Прил. к ПС, 2000. – №40.</w:t>
      </w:r>
    </w:p>
    <w:p w:rsidR="00D876E8" w:rsidRDefault="001F51B6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D876E8">
        <w:rPr>
          <w:i/>
        </w:rPr>
        <w:t>Липатникова, И.Г.</w:t>
      </w:r>
      <w:r w:rsidRPr="00711836">
        <w:t xml:space="preserve"> Практикум по теории и методике обучения математике</w:t>
      </w:r>
      <w:r w:rsidR="00A901C1">
        <w:t xml:space="preserve"> </w:t>
      </w:r>
      <w:r w:rsidR="00D876E8">
        <w:t xml:space="preserve">/ И.Г. Липатникова. </w:t>
      </w:r>
      <w:r w:rsidRPr="00711836">
        <w:t xml:space="preserve"> – Екатеринбург, 2009. – 174 с.</w:t>
      </w:r>
    </w:p>
    <w:p w:rsidR="00D876E8" w:rsidRPr="00711836" w:rsidRDefault="00D876E8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D876E8">
        <w:rPr>
          <w:i/>
        </w:rPr>
        <w:t>Парамонова, Л.А.</w:t>
      </w:r>
      <w:r w:rsidRPr="00711836">
        <w:t xml:space="preserve"> Дошкольное и начальное образование за рубежом: История и современность </w:t>
      </w:r>
      <w:r>
        <w:t>/</w:t>
      </w:r>
      <w:r w:rsidRPr="00711836">
        <w:t xml:space="preserve"> Л.А.</w:t>
      </w:r>
      <w:r w:rsidRPr="00340AE9">
        <w:t xml:space="preserve"> </w:t>
      </w:r>
      <w:r w:rsidRPr="00711836">
        <w:t>Парамонова, Е.Ю. Протасова</w:t>
      </w:r>
      <w:r>
        <w:t xml:space="preserve"> – М.: </w:t>
      </w:r>
      <w:r w:rsidRPr="00711836">
        <w:t>Академия</w:t>
      </w:r>
      <w:r>
        <w:t>,</w:t>
      </w:r>
      <w:r w:rsidRPr="00711836">
        <w:t xml:space="preserve"> 2001. – 240 с.</w:t>
      </w:r>
    </w:p>
    <w:p w:rsidR="00936DCC" w:rsidRPr="00010748" w:rsidRDefault="00D876E8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="00010748" w:rsidRPr="00010748">
        <w:rPr>
          <w:i/>
        </w:rPr>
        <w:t xml:space="preserve">Преемственность в обучении математике. </w:t>
      </w:r>
      <w:r w:rsidR="00010748" w:rsidRPr="00010748">
        <w:t xml:space="preserve">Пособие для учителей. Сборник статей </w:t>
      </w:r>
      <w:r w:rsidR="00010748">
        <w:t xml:space="preserve">/ </w:t>
      </w:r>
      <w:r w:rsidR="00010748" w:rsidRPr="00010748">
        <w:t xml:space="preserve">Составитель А. М. Пышкало. </w:t>
      </w:r>
      <w:r w:rsidR="00010748">
        <w:t xml:space="preserve">– </w:t>
      </w:r>
      <w:r w:rsidR="00010748" w:rsidRPr="00010748">
        <w:t>М.</w:t>
      </w:r>
      <w:r w:rsidR="00010748">
        <w:t xml:space="preserve">: </w:t>
      </w:r>
      <w:r w:rsidR="00010748" w:rsidRPr="00010748">
        <w:t>Просвещение 1978.</w:t>
      </w:r>
      <w:r w:rsidR="00010748">
        <w:t xml:space="preserve"> –</w:t>
      </w:r>
      <w:r w:rsidR="00010748" w:rsidRPr="00010748">
        <w:t xml:space="preserve"> 240 с.</w:t>
      </w:r>
    </w:p>
    <w:p w:rsidR="00936DCC" w:rsidRPr="00711836" w:rsidRDefault="006272A1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936DCC" w:rsidRPr="006272A1">
        <w:rPr>
          <w:i/>
        </w:rPr>
        <w:t>Савенков, А.И.</w:t>
      </w:r>
      <w:r w:rsidR="00936DCC" w:rsidRPr="00711836">
        <w:t xml:space="preserve"> Маленький исследователь. Как научить дошкольника приобретать знания </w:t>
      </w:r>
      <w:r>
        <w:t xml:space="preserve">/ А.И. Савенков. </w:t>
      </w:r>
      <w:r w:rsidR="00936DCC" w:rsidRPr="00711836">
        <w:t>– Ярославль: Академия развития, 2002. – 160 с.</w:t>
      </w:r>
    </w:p>
    <w:p w:rsidR="00936DCC" w:rsidRPr="00711836" w:rsidRDefault="006272A1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936DCC" w:rsidRPr="006272A1">
        <w:rPr>
          <w:i/>
        </w:rPr>
        <w:t>Савенков, А.И.</w:t>
      </w:r>
      <w:r w:rsidR="00936DCC" w:rsidRPr="00711836">
        <w:t xml:space="preserve"> Маленький исследователь. Как научить младшего школьника приобретать знания </w:t>
      </w:r>
      <w:r>
        <w:t xml:space="preserve">/ А.И. Савенков. </w:t>
      </w:r>
      <w:r w:rsidR="00936DCC" w:rsidRPr="00711836">
        <w:t>– Ярославль: Академия развития, 2002. – 208 с.</w:t>
      </w:r>
    </w:p>
    <w:p w:rsidR="006272A1" w:rsidRDefault="006272A1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936DCC" w:rsidRPr="006272A1">
        <w:rPr>
          <w:i/>
        </w:rPr>
        <w:t>Савенков, А.И.</w:t>
      </w:r>
      <w:r w:rsidR="00936DCC" w:rsidRPr="00711836">
        <w:t xml:space="preserve"> Маленький исследователь. Коллективное творчество младших школьников </w:t>
      </w:r>
      <w:r>
        <w:t xml:space="preserve">/ А.И. Савенков. </w:t>
      </w:r>
      <w:r w:rsidR="00936DCC" w:rsidRPr="00711836">
        <w:t>– Ярославль: Академия развития, 2004. – 128 с.</w:t>
      </w:r>
    </w:p>
    <w:p w:rsidR="0026435D" w:rsidRPr="0026435D" w:rsidRDefault="0026435D" w:rsidP="00C3682E">
      <w:pPr>
        <w:widowControl/>
        <w:numPr>
          <w:ilvl w:val="0"/>
          <w:numId w:val="128"/>
        </w:numPr>
        <w:tabs>
          <w:tab w:val="left" w:pos="-2268"/>
          <w:tab w:val="left" w:pos="284"/>
        </w:tabs>
        <w:autoSpaceDE/>
        <w:autoSpaceDN/>
        <w:adjustRightInd/>
        <w:ind w:left="0" w:firstLine="0"/>
        <w:jc w:val="both"/>
        <w:rPr>
          <w:szCs w:val="26"/>
        </w:rPr>
      </w:pPr>
      <w:r>
        <w:rPr>
          <w:szCs w:val="26"/>
        </w:rPr>
        <w:t xml:space="preserve"> </w:t>
      </w:r>
      <w:r w:rsidRPr="0026435D">
        <w:rPr>
          <w:i/>
          <w:szCs w:val="26"/>
        </w:rPr>
        <w:t>Смирнова, Н.В.</w:t>
      </w:r>
      <w:r w:rsidRPr="0026435D">
        <w:rPr>
          <w:szCs w:val="26"/>
        </w:rPr>
        <w:t xml:space="preserve"> Вопросы преемственности</w:t>
      </w:r>
      <w:r>
        <w:rPr>
          <w:szCs w:val="26"/>
        </w:rPr>
        <w:t xml:space="preserve"> </w:t>
      </w:r>
      <w:r w:rsidRPr="0026435D">
        <w:rPr>
          <w:szCs w:val="26"/>
        </w:rPr>
        <w:t>/ Н.В. Смирнова // Начальная школа</w:t>
      </w:r>
      <w:r w:rsidR="00A901C1">
        <w:rPr>
          <w:szCs w:val="26"/>
        </w:rPr>
        <w:t>. –</w:t>
      </w:r>
      <w:r w:rsidRPr="0026435D">
        <w:rPr>
          <w:szCs w:val="26"/>
        </w:rPr>
        <w:t xml:space="preserve"> 1999. – №2. – С.23-30.</w:t>
      </w:r>
    </w:p>
    <w:p w:rsidR="0026435D" w:rsidRDefault="006272A1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6272A1">
        <w:rPr>
          <w:i/>
        </w:rPr>
        <w:t>Чутко, Н.Я.</w:t>
      </w:r>
      <w:r w:rsidRPr="00711836">
        <w:t xml:space="preserve"> Проблема обучения и развития и учебная деятельность младших школьников </w:t>
      </w:r>
      <w:r>
        <w:t xml:space="preserve">/ Н.Я. Чутко. </w:t>
      </w:r>
      <w:r w:rsidRPr="00711836">
        <w:t>– Самара: Учебная литература, 2003. – 48 с.</w:t>
      </w:r>
    </w:p>
    <w:p w:rsidR="0026435D" w:rsidRPr="0026435D" w:rsidRDefault="0026435D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Pr="0026435D">
        <w:rPr>
          <w:i/>
          <w:szCs w:val="26"/>
        </w:rPr>
        <w:t>Шарапова, О.Ю.</w:t>
      </w:r>
      <w:r w:rsidRPr="0026435D">
        <w:rPr>
          <w:szCs w:val="26"/>
        </w:rPr>
        <w:t xml:space="preserve"> К вопросу о преемственности между начальной и основной школами / О.Ю. Шарапова // Начальная школа, 1999. – №2. – С.17-23.</w:t>
      </w:r>
    </w:p>
    <w:p w:rsidR="00936DCC" w:rsidRDefault="006272A1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>
        <w:t xml:space="preserve"> </w:t>
      </w:r>
      <w:r w:rsidRPr="00C7174B">
        <w:rPr>
          <w:i/>
        </w:rPr>
        <w:t>Я иду на урок математики</w:t>
      </w:r>
      <w:r w:rsidRPr="006272A1">
        <w:t xml:space="preserve">: 5 класс: Книга для учителя </w:t>
      </w:r>
      <w:r w:rsidR="0071129C">
        <w:t>/ Сост. И.Л.</w:t>
      </w:r>
      <w:r w:rsidR="00A901C1">
        <w:t xml:space="preserve"> Соловейчик </w:t>
      </w:r>
      <w:r w:rsidR="0071129C">
        <w:t>– М.: Олимп, Первое сентября, 1999. – 352 с.</w:t>
      </w:r>
    </w:p>
    <w:p w:rsidR="00982B9F" w:rsidRPr="00711836" w:rsidRDefault="00982B9F" w:rsidP="00C3682E">
      <w:pPr>
        <w:numPr>
          <w:ilvl w:val="0"/>
          <w:numId w:val="128"/>
        </w:numPr>
        <w:shd w:val="clear" w:color="auto" w:fill="FFFFFF"/>
        <w:tabs>
          <w:tab w:val="left" w:pos="284"/>
        </w:tabs>
        <w:ind w:left="0" w:firstLine="0"/>
        <w:jc w:val="both"/>
      </w:pPr>
      <w:r w:rsidRPr="00982B9F">
        <w:rPr>
          <w:i/>
        </w:rPr>
        <w:t xml:space="preserve">Дорофеев, Г.В. </w:t>
      </w:r>
      <w:r>
        <w:t>Математика для каждого / Г.В. Дорофеев. – М: Аякс-пресс. – 392 с.</w:t>
      </w:r>
    </w:p>
    <w:p w:rsidR="001E18DF" w:rsidRPr="00711836" w:rsidRDefault="001E18DF" w:rsidP="009118D9">
      <w:pPr>
        <w:shd w:val="clear" w:color="auto" w:fill="FFFFFF"/>
        <w:jc w:val="center"/>
        <w:rPr>
          <w:b/>
        </w:rPr>
      </w:pPr>
    </w:p>
    <w:p w:rsidR="007F6371" w:rsidRPr="008D43E6" w:rsidRDefault="007F6371" w:rsidP="007F6371">
      <w:pPr>
        <w:shd w:val="clear" w:color="auto" w:fill="FFFFFF"/>
        <w:ind w:firstLine="397"/>
        <w:jc w:val="center"/>
        <w:rPr>
          <w:i/>
        </w:rPr>
      </w:pPr>
      <w:r w:rsidRPr="008D43E6">
        <w:rPr>
          <w:i/>
        </w:rPr>
        <w:t>ОСНОВНЫЕ НАПРАВЛЕНИЯ ДАЛЬНЕЙШИХ НАУЧНЫХ ИССЛЕДОВАНИЙ</w:t>
      </w:r>
    </w:p>
    <w:p w:rsidR="007F6371" w:rsidRPr="008D43E6" w:rsidRDefault="007F6371" w:rsidP="007F6371">
      <w:pPr>
        <w:shd w:val="clear" w:color="auto" w:fill="FFFFFF"/>
        <w:ind w:firstLine="397"/>
        <w:jc w:val="center"/>
        <w:rPr>
          <w:b/>
          <w:sz w:val="16"/>
        </w:rPr>
      </w:pPr>
    </w:p>
    <w:p w:rsidR="00F4014C" w:rsidRDefault="00F4014C" w:rsidP="00C3682E">
      <w:pPr>
        <w:numPr>
          <w:ilvl w:val="0"/>
          <w:numId w:val="80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Современные проблемы дошкольного математического образования.</w:t>
      </w:r>
    </w:p>
    <w:p w:rsidR="00F4014C" w:rsidRDefault="00F4014C" w:rsidP="00C3682E">
      <w:pPr>
        <w:numPr>
          <w:ilvl w:val="0"/>
          <w:numId w:val="80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Региональный опыт дошкольного</w:t>
      </w:r>
      <w:r w:rsidRPr="008211F6">
        <w:rPr>
          <w:rFonts w:ascii="Monotype Corsiva" w:hAnsi="Monotype Corsiva"/>
          <w:sz w:val="24"/>
        </w:rPr>
        <w:t xml:space="preserve"> математического образования.</w:t>
      </w:r>
    </w:p>
    <w:p w:rsidR="00F4014C" w:rsidRDefault="00F4014C" w:rsidP="00C3682E">
      <w:pPr>
        <w:numPr>
          <w:ilvl w:val="0"/>
          <w:numId w:val="80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211F6">
        <w:rPr>
          <w:rFonts w:ascii="Monotype Corsiva" w:hAnsi="Monotype Corsiva"/>
          <w:sz w:val="24"/>
        </w:rPr>
        <w:t>Методология исследования проблем начального математического образования.</w:t>
      </w:r>
    </w:p>
    <w:p w:rsidR="007F6371" w:rsidRPr="008211F6" w:rsidRDefault="002D3A91" w:rsidP="00C3682E">
      <w:pPr>
        <w:numPr>
          <w:ilvl w:val="0"/>
          <w:numId w:val="80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211F6">
        <w:rPr>
          <w:rFonts w:ascii="Monotype Corsiva" w:hAnsi="Monotype Corsiva"/>
          <w:sz w:val="24"/>
        </w:rPr>
        <w:t xml:space="preserve">Коллективное </w:t>
      </w:r>
      <w:r w:rsidR="008211F6" w:rsidRPr="008211F6">
        <w:rPr>
          <w:rFonts w:ascii="Monotype Corsiva" w:hAnsi="Monotype Corsiva"/>
          <w:sz w:val="24"/>
        </w:rPr>
        <w:t xml:space="preserve">математическое </w:t>
      </w:r>
      <w:r w:rsidRPr="008211F6">
        <w:rPr>
          <w:rFonts w:ascii="Monotype Corsiva" w:hAnsi="Monotype Corsiva"/>
          <w:sz w:val="24"/>
        </w:rPr>
        <w:t>творчество младших школьников.</w:t>
      </w:r>
    </w:p>
    <w:p w:rsidR="002D3A91" w:rsidRDefault="002D3A91" w:rsidP="00C3682E">
      <w:pPr>
        <w:numPr>
          <w:ilvl w:val="0"/>
          <w:numId w:val="80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8211F6">
        <w:rPr>
          <w:rFonts w:ascii="Monotype Corsiva" w:hAnsi="Monotype Corsiva"/>
          <w:sz w:val="24"/>
        </w:rPr>
        <w:t>Региональный опыт начального математического образования.</w:t>
      </w:r>
    </w:p>
    <w:p w:rsidR="008211F6" w:rsidRPr="008211F6" w:rsidRDefault="008211F6" w:rsidP="00C3682E">
      <w:pPr>
        <w:numPr>
          <w:ilvl w:val="0"/>
          <w:numId w:val="80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 xml:space="preserve">Дошкольное и начальное математическое образование за рубежом. </w:t>
      </w:r>
    </w:p>
    <w:p w:rsidR="00936DCC" w:rsidRPr="00711836" w:rsidRDefault="00600A37" w:rsidP="00494E28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A901C1">
        <w:rPr>
          <w:b/>
        </w:rPr>
        <w:t>Раздел 8</w:t>
      </w:r>
    </w:p>
    <w:p w:rsidR="00936DCC" w:rsidRPr="00711836" w:rsidRDefault="0024159C" w:rsidP="0024159C">
      <w:pPr>
        <w:pStyle w:val="10"/>
      </w:pPr>
      <w:bookmarkStart w:id="12" w:name="_Toc252102315"/>
      <w:r>
        <w:t xml:space="preserve">МЕТОДИКА ОБУЧЕНИЯ МАТЕМАТИКЕ </w:t>
      </w:r>
      <w:r w:rsidR="00936DCC" w:rsidRPr="00711836">
        <w:t>ДЕТЕЙ С ОСОБЫМИ ОБРАЗОВАТЕЛЬНЫМИ ПОТРЕБНОСТЯМИ</w:t>
      </w:r>
      <w:bookmarkEnd w:id="12"/>
    </w:p>
    <w:p w:rsidR="00BA71A6" w:rsidRPr="001E4CDB" w:rsidRDefault="00BA71A6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2"/>
        </w:rPr>
      </w:pPr>
      <w:r w:rsidRPr="001E4CDB">
        <w:rPr>
          <w:b/>
        </w:rPr>
        <w:t>Задание 8.1.</w:t>
      </w:r>
      <w:r w:rsidRPr="001E4CDB">
        <w:rPr>
          <w:color w:val="000000"/>
          <w:spacing w:val="-1"/>
        </w:rPr>
        <w:t xml:space="preserve"> </w:t>
      </w:r>
      <w:r w:rsidRPr="001E4CDB">
        <w:rPr>
          <w:b/>
          <w:color w:val="000000"/>
          <w:spacing w:val="-1"/>
        </w:rPr>
        <w:t>Психолого-педагогические аспекты коррекционно-</w:t>
      </w:r>
      <w:r w:rsidRPr="001E4CDB">
        <w:rPr>
          <w:b/>
          <w:color w:val="000000"/>
          <w:spacing w:val="-2"/>
        </w:rPr>
        <w:t>развивающего и комп</w:t>
      </w:r>
      <w:r w:rsidR="000412B5">
        <w:rPr>
          <w:b/>
          <w:color w:val="000000"/>
          <w:spacing w:val="-2"/>
        </w:rPr>
        <w:t>енсирующего обучения математике</w:t>
      </w:r>
    </w:p>
    <w:p w:rsidR="00494E28" w:rsidRDefault="00BA71A6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color w:val="000000"/>
          <w:spacing w:val="-2"/>
        </w:rPr>
      </w:pPr>
      <w:r w:rsidRPr="001E4CDB">
        <w:rPr>
          <w:b/>
        </w:rPr>
        <w:t>Примерное содержание.</w:t>
      </w:r>
      <w:r w:rsidRPr="001E4CDB">
        <w:rPr>
          <w:b/>
          <w:color w:val="000000"/>
          <w:spacing w:val="-2"/>
        </w:rPr>
        <w:t xml:space="preserve"> </w:t>
      </w:r>
      <w:r w:rsidRPr="00494E28">
        <w:rPr>
          <w:color w:val="000000"/>
          <w:spacing w:val="-2"/>
        </w:rPr>
        <w:t xml:space="preserve">Характеристика состояния здоровья детского населения на современном этапе развития человеческой цивилизации. Проблемы экологии детства. </w:t>
      </w:r>
    </w:p>
    <w:p w:rsidR="00494E28" w:rsidRDefault="00BA71A6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color w:val="000000"/>
          <w:spacing w:val="-2"/>
        </w:rPr>
      </w:pPr>
      <w:r w:rsidRPr="00494E28">
        <w:rPr>
          <w:color w:val="000000"/>
          <w:spacing w:val="-2"/>
        </w:rPr>
        <w:t>Разные подходы к классификации детей с особыми потребностями в обучении. Психолого-педагогическая диагностика</w:t>
      </w:r>
      <w:r w:rsidRPr="00494E28">
        <w:rPr>
          <w:spacing w:val="-2"/>
        </w:rPr>
        <w:t xml:space="preserve"> </w:t>
      </w:r>
      <w:r w:rsidRPr="00494E28">
        <w:rPr>
          <w:color w:val="000000"/>
          <w:spacing w:val="-2"/>
        </w:rPr>
        <w:t xml:space="preserve">особых потребностей у детей с исключительностью ниже среднего. </w:t>
      </w:r>
    </w:p>
    <w:p w:rsidR="00BA71A6" w:rsidRPr="00494E28" w:rsidRDefault="00BA71A6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color w:val="000000"/>
          <w:spacing w:val="-2"/>
        </w:rPr>
      </w:pPr>
      <w:r w:rsidRPr="00494E28">
        <w:rPr>
          <w:color w:val="000000"/>
          <w:spacing w:val="-2"/>
        </w:rPr>
        <w:t>Системы коррекционно-развивающего и компенсирующего обучения математике детей с дисгармоничным развитием и трудностями в обучении: основные понятия и нормативно-документальное</w:t>
      </w:r>
      <w:r w:rsidRPr="00494E28">
        <w:rPr>
          <w:spacing w:val="-2"/>
        </w:rPr>
        <w:t xml:space="preserve"> </w:t>
      </w:r>
      <w:r w:rsidRPr="00494E28">
        <w:rPr>
          <w:color w:val="000000"/>
          <w:spacing w:val="-2"/>
        </w:rPr>
        <w:t>обеспечение.</w:t>
      </w:r>
    </w:p>
    <w:p w:rsidR="00BA71A6" w:rsidRPr="001E4CDB" w:rsidRDefault="00BA71A6" w:rsidP="000412B5">
      <w:pPr>
        <w:shd w:val="clear" w:color="auto" w:fill="FFFFFF"/>
        <w:spacing w:before="60"/>
        <w:jc w:val="center"/>
        <w:rPr>
          <w:b/>
        </w:rPr>
      </w:pPr>
      <w:r w:rsidRPr="001E4CDB">
        <w:rPr>
          <w:b/>
        </w:rPr>
        <w:t>Литература</w:t>
      </w:r>
    </w:p>
    <w:p w:rsidR="003B746F" w:rsidRPr="003B746F" w:rsidRDefault="000001E4" w:rsidP="00C3682E">
      <w:pPr>
        <w:numPr>
          <w:ilvl w:val="0"/>
          <w:numId w:val="130"/>
        </w:numPr>
        <w:tabs>
          <w:tab w:val="left" w:pos="284"/>
          <w:tab w:val="left" w:pos="8820"/>
        </w:tabs>
        <w:ind w:left="0" w:firstLine="17"/>
        <w:jc w:val="both"/>
      </w:pPr>
      <w:r w:rsidRPr="003B746F">
        <w:rPr>
          <w:i/>
        </w:rPr>
        <w:t>Ги, Л</w:t>
      </w:r>
      <w:r w:rsidR="003B746F">
        <w:rPr>
          <w:i/>
        </w:rPr>
        <w:t>.</w:t>
      </w:r>
      <w:r w:rsidRPr="003B746F">
        <w:t xml:space="preserve"> </w:t>
      </w:r>
      <w:r w:rsidR="003B746F" w:rsidRPr="003B746F">
        <w:t xml:space="preserve">Учащиеся с особыми потребностями (зарубежный опыт) / Л. Ги // </w:t>
      </w:r>
      <w:r w:rsidRPr="003B746F">
        <w:t xml:space="preserve">Прикладная педагогическая психология. – СПб.: ПРАЙМ-ЕВРОЗНАК, 2003. – С. 255-274. </w:t>
      </w:r>
    </w:p>
    <w:p w:rsidR="003B746F" w:rsidRPr="003B746F" w:rsidRDefault="001A74B3" w:rsidP="00C3682E">
      <w:pPr>
        <w:numPr>
          <w:ilvl w:val="0"/>
          <w:numId w:val="130"/>
        </w:numPr>
        <w:tabs>
          <w:tab w:val="left" w:pos="284"/>
          <w:tab w:val="left" w:pos="8820"/>
        </w:tabs>
        <w:ind w:left="0" w:firstLine="17"/>
        <w:jc w:val="both"/>
        <w:rPr>
          <w:rFonts w:ascii="Calibri" w:hAnsi="Calibri"/>
          <w:sz w:val="18"/>
          <w:szCs w:val="18"/>
        </w:rPr>
      </w:pPr>
      <w:r w:rsidRPr="003B746F">
        <w:rPr>
          <w:i/>
        </w:rPr>
        <w:t xml:space="preserve">Гонеев, А.Д. </w:t>
      </w:r>
      <w:r w:rsidRPr="001A74B3">
        <w:t>Основы коррекционной педагогики</w:t>
      </w:r>
      <w:r>
        <w:t xml:space="preserve"> / </w:t>
      </w:r>
      <w:r w:rsidR="003B746F">
        <w:t>А.Д. Гонеев, Н.И. </w:t>
      </w:r>
      <w:r w:rsidRPr="001A74B3">
        <w:t>Лифинцева, Н.В.</w:t>
      </w:r>
      <w:r w:rsidR="002F67C9">
        <w:t> </w:t>
      </w:r>
      <w:r w:rsidRPr="001A74B3">
        <w:t>Ялпаева, В.А.  Сластенин</w:t>
      </w:r>
      <w:r>
        <w:t xml:space="preserve">. – М.: </w:t>
      </w:r>
      <w:r w:rsidRPr="001A74B3">
        <w:t>Академия, 2010</w:t>
      </w:r>
      <w:r>
        <w:t>.</w:t>
      </w:r>
      <w:r w:rsidRPr="001A74B3">
        <w:t xml:space="preserve"> </w:t>
      </w:r>
      <w:r>
        <w:t xml:space="preserve">– </w:t>
      </w:r>
      <w:r w:rsidRPr="001A74B3">
        <w:t xml:space="preserve">272 </w:t>
      </w:r>
      <w:r>
        <w:t xml:space="preserve">с. </w:t>
      </w:r>
    </w:p>
    <w:p w:rsidR="008243AC" w:rsidRPr="003B746F" w:rsidRDefault="008243AC" w:rsidP="00C3682E">
      <w:pPr>
        <w:numPr>
          <w:ilvl w:val="0"/>
          <w:numId w:val="130"/>
        </w:numPr>
        <w:tabs>
          <w:tab w:val="left" w:pos="284"/>
          <w:tab w:val="left" w:pos="8820"/>
        </w:tabs>
        <w:ind w:left="0" w:firstLine="17"/>
        <w:jc w:val="both"/>
        <w:rPr>
          <w:rFonts w:ascii="Calibri" w:hAnsi="Calibri"/>
          <w:sz w:val="18"/>
          <w:szCs w:val="18"/>
        </w:rPr>
      </w:pPr>
      <w:r w:rsidRPr="003B746F">
        <w:rPr>
          <w:i/>
        </w:rPr>
        <w:t>Джин Айрес</w:t>
      </w:r>
      <w:r w:rsidR="003B746F">
        <w:rPr>
          <w:i/>
        </w:rPr>
        <w:t>,</w:t>
      </w:r>
      <w:r w:rsidRPr="003B746F">
        <w:rPr>
          <w:i/>
        </w:rPr>
        <w:t xml:space="preserve"> Э.</w:t>
      </w:r>
      <w:r w:rsidRPr="008243AC">
        <w:t xml:space="preserve"> Ребенок и сенсорная интеграция. Пон</w:t>
      </w:r>
      <w:r>
        <w:t xml:space="preserve">имание скрытых проблем развития / </w:t>
      </w:r>
      <w:r w:rsidRPr="008243AC">
        <w:t>Э. Джин Айрес</w:t>
      </w:r>
      <w:r>
        <w:t xml:space="preserve">. – М.: </w:t>
      </w:r>
      <w:r w:rsidRPr="008243AC">
        <w:t>Теревинф, 2009</w:t>
      </w:r>
      <w:r>
        <w:t xml:space="preserve">. – </w:t>
      </w:r>
      <w:r w:rsidR="003B746F">
        <w:t xml:space="preserve"> 272 с</w:t>
      </w:r>
      <w:r w:rsidRPr="003B746F">
        <w:rPr>
          <w:rFonts w:ascii="Calibri" w:hAnsi="Calibri"/>
          <w:sz w:val="18"/>
          <w:szCs w:val="18"/>
        </w:rPr>
        <w:t>.</w:t>
      </w:r>
    </w:p>
    <w:p w:rsidR="000001E4" w:rsidRPr="001E4CDB" w:rsidRDefault="000001E4" w:rsidP="00C3682E">
      <w:pPr>
        <w:numPr>
          <w:ilvl w:val="0"/>
          <w:numId w:val="130"/>
        </w:numPr>
        <w:tabs>
          <w:tab w:val="left" w:pos="284"/>
          <w:tab w:val="left" w:pos="8820"/>
        </w:tabs>
        <w:ind w:left="0" w:firstLine="17"/>
        <w:jc w:val="both"/>
      </w:pPr>
      <w:r w:rsidRPr="00A708BC">
        <w:rPr>
          <w:i/>
        </w:rPr>
        <w:t>Кондаурова, И.К.</w:t>
      </w:r>
      <w:r w:rsidRPr="001E4CDB">
        <w:t xml:space="preserve"> Профессиональная подготовка учителя математики к обучению детей с особыми образовательными потребностями </w:t>
      </w:r>
      <w:r>
        <w:t xml:space="preserve">/ И.К. Кондаурова, О.М. Кулибаба. </w:t>
      </w:r>
      <w:r w:rsidRPr="001E4CDB">
        <w:t>– Саратов: Наука, 2008. – 240 с.</w:t>
      </w:r>
    </w:p>
    <w:p w:rsidR="000001E4" w:rsidRDefault="000001E4" w:rsidP="00C3682E">
      <w:pPr>
        <w:numPr>
          <w:ilvl w:val="0"/>
          <w:numId w:val="130"/>
        </w:numPr>
        <w:tabs>
          <w:tab w:val="left" w:pos="284"/>
          <w:tab w:val="left" w:pos="8820"/>
        </w:tabs>
        <w:ind w:left="0" w:firstLine="17"/>
        <w:jc w:val="both"/>
      </w:pPr>
      <w:r w:rsidRPr="00A708BC">
        <w:rPr>
          <w:i/>
        </w:rPr>
        <w:t>Немов, Р.С.</w:t>
      </w:r>
      <w:r w:rsidRPr="001E4CDB">
        <w:t xml:space="preserve"> Психология </w:t>
      </w:r>
      <w:r>
        <w:t xml:space="preserve">/ Р.С. Немов. </w:t>
      </w:r>
      <w:r w:rsidRPr="001E4CDB">
        <w:t xml:space="preserve">– М.: ВЛАДОС, 2003. – Кн. 3: Психодиагностика. Введение в научное психологическое исследование с элементами математической статистики. – 640 с. </w:t>
      </w:r>
    </w:p>
    <w:p w:rsidR="000001E4" w:rsidRPr="00A708BC" w:rsidRDefault="000001E4" w:rsidP="00C3682E">
      <w:pPr>
        <w:numPr>
          <w:ilvl w:val="0"/>
          <w:numId w:val="130"/>
        </w:numPr>
        <w:tabs>
          <w:tab w:val="left" w:pos="284"/>
          <w:tab w:val="left" w:pos="8820"/>
        </w:tabs>
        <w:ind w:left="0" w:firstLine="17"/>
        <w:jc w:val="both"/>
        <w:rPr>
          <w:spacing w:val="-2"/>
        </w:rPr>
      </w:pPr>
      <w:r w:rsidRPr="00A708BC">
        <w:rPr>
          <w:i/>
        </w:rPr>
        <w:t>Протас, Е.С.</w:t>
      </w:r>
      <w:r w:rsidRPr="001E4CDB">
        <w:t xml:space="preserve"> Компенсирующее обучение в России: Сборник действующих нормативных документов и учебно-методических </w:t>
      </w:r>
      <w:r w:rsidRPr="00A708BC">
        <w:rPr>
          <w:spacing w:val="-2"/>
        </w:rPr>
        <w:t>материалов</w:t>
      </w:r>
      <w:r w:rsidR="003B746F">
        <w:rPr>
          <w:spacing w:val="-2"/>
        </w:rPr>
        <w:t xml:space="preserve"> </w:t>
      </w:r>
      <w:r w:rsidRPr="00A708BC">
        <w:rPr>
          <w:spacing w:val="-2"/>
        </w:rPr>
        <w:t>/ Е.С. Протас. – М.: «Издательство АСТ – ЛТД», 1997. – 160 с.</w:t>
      </w:r>
    </w:p>
    <w:p w:rsidR="000001E4" w:rsidRPr="00E44329" w:rsidRDefault="00E44329" w:rsidP="00C3682E">
      <w:pPr>
        <w:numPr>
          <w:ilvl w:val="0"/>
          <w:numId w:val="130"/>
        </w:numPr>
        <w:tabs>
          <w:tab w:val="left" w:pos="284"/>
          <w:tab w:val="left" w:pos="8820"/>
        </w:tabs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i/>
        </w:rPr>
        <w:t> </w:t>
      </w:r>
      <w:r w:rsidR="000001E4" w:rsidRPr="00A708BC">
        <w:rPr>
          <w:i/>
        </w:rPr>
        <w:t>Ратанова, Т.А.</w:t>
      </w:r>
      <w:r w:rsidR="000001E4" w:rsidRPr="001E4CDB">
        <w:t xml:space="preserve"> Диагностика умственных способностей детей </w:t>
      </w:r>
      <w:r w:rsidR="000001E4">
        <w:t xml:space="preserve">/ Т.А. Ратанова. </w:t>
      </w:r>
      <w:r w:rsidR="000001E4" w:rsidRPr="001E4CDB">
        <w:t>– М.: МПСИ: Флинта, 2003. – 168 с</w:t>
      </w:r>
      <w:r w:rsidR="000001E4" w:rsidRPr="00E44329">
        <w:rPr>
          <w:rFonts w:ascii="Calibri" w:hAnsi="Calibri"/>
          <w:sz w:val="18"/>
          <w:szCs w:val="18"/>
        </w:rPr>
        <w:t>.</w:t>
      </w:r>
    </w:p>
    <w:p w:rsidR="000001E4" w:rsidRPr="000001E4" w:rsidRDefault="003B746F" w:rsidP="00C3682E">
      <w:pPr>
        <w:numPr>
          <w:ilvl w:val="0"/>
          <w:numId w:val="130"/>
        </w:numPr>
        <w:tabs>
          <w:tab w:val="left" w:pos="284"/>
          <w:tab w:val="left" w:pos="8820"/>
        </w:tabs>
        <w:ind w:left="0" w:firstLine="0"/>
        <w:jc w:val="both"/>
        <w:rPr>
          <w:rFonts w:ascii="Calibri" w:hAnsi="Calibri"/>
        </w:rPr>
      </w:pPr>
      <w:r>
        <w:rPr>
          <w:i/>
        </w:rPr>
        <w:t xml:space="preserve"> </w:t>
      </w:r>
      <w:r w:rsidR="000001E4" w:rsidRPr="000001E4">
        <w:rPr>
          <w:i/>
        </w:rPr>
        <w:t xml:space="preserve">Тимофеева Т.Б. </w:t>
      </w:r>
      <w:r w:rsidR="000001E4">
        <w:t>Организация коррекционных занятий в специальных (коррекционных) школах-интернатах III-IV видов / Т.Б.</w:t>
      </w:r>
      <w:r w:rsidR="000001E4" w:rsidRPr="000001E4">
        <w:t xml:space="preserve"> </w:t>
      </w:r>
      <w:r w:rsidR="000001E4">
        <w:t>Тимофеева, С.В.</w:t>
      </w:r>
      <w:r w:rsidR="000001E4" w:rsidRPr="000001E4">
        <w:t xml:space="preserve"> </w:t>
      </w:r>
      <w:r w:rsidR="000001E4">
        <w:t>Алышева, Н.Л. Герасименко, Н.А.</w:t>
      </w:r>
      <w:r w:rsidR="000001E4" w:rsidRPr="000001E4">
        <w:t xml:space="preserve"> </w:t>
      </w:r>
      <w:r w:rsidR="000001E4">
        <w:t>Жукова. – Ростов н/Д.: Феникс, 2010. – 317 с</w:t>
      </w:r>
      <w:r w:rsidR="000001E4" w:rsidRPr="00E44329">
        <w:rPr>
          <w:rFonts w:ascii="Calibri" w:hAnsi="Calibri"/>
          <w:sz w:val="18"/>
          <w:szCs w:val="18"/>
        </w:rPr>
        <w:t>.</w:t>
      </w:r>
    </w:p>
    <w:p w:rsidR="00BA71A6" w:rsidRPr="003B746F" w:rsidRDefault="003B746F" w:rsidP="003B746F">
      <w:pPr>
        <w:numPr>
          <w:ilvl w:val="0"/>
          <w:numId w:val="130"/>
        </w:numPr>
        <w:tabs>
          <w:tab w:val="left" w:pos="284"/>
          <w:tab w:val="left" w:pos="8820"/>
        </w:tabs>
        <w:ind w:left="0" w:firstLine="17"/>
        <w:jc w:val="both"/>
        <w:rPr>
          <w:spacing w:val="-4"/>
        </w:rPr>
      </w:pPr>
      <w:r w:rsidRPr="003B746F">
        <w:rPr>
          <w:i/>
          <w:spacing w:val="-4"/>
        </w:rPr>
        <w:t xml:space="preserve"> </w:t>
      </w:r>
      <w:r w:rsidR="000001E4" w:rsidRPr="003B746F">
        <w:rPr>
          <w:i/>
          <w:spacing w:val="-4"/>
        </w:rPr>
        <w:t>Шевченко, С.Г.</w:t>
      </w:r>
      <w:r w:rsidR="000001E4" w:rsidRPr="003B746F">
        <w:rPr>
          <w:spacing w:val="-4"/>
        </w:rPr>
        <w:t xml:space="preserve"> Коррекционно-развивающее обучение: Организационно-</w:t>
      </w:r>
      <w:r>
        <w:rPr>
          <w:spacing w:val="-4"/>
        </w:rPr>
        <w:t xml:space="preserve"> </w:t>
      </w:r>
      <w:r w:rsidR="000001E4" w:rsidRPr="003B746F">
        <w:rPr>
          <w:spacing w:val="-4"/>
        </w:rPr>
        <w:t>педагогические аспекты / С.Г. Шевченко. – М.: ВЛАДОС, 2001. – 136 с.</w:t>
      </w:r>
    </w:p>
    <w:p w:rsidR="00BA71A6" w:rsidRPr="001E4CDB" w:rsidRDefault="000412B5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2"/>
        </w:rPr>
      </w:pPr>
      <w:r>
        <w:rPr>
          <w:b/>
        </w:rPr>
        <w:br w:type="page"/>
      </w:r>
      <w:r w:rsidR="00BA71A6" w:rsidRPr="001E4CDB">
        <w:rPr>
          <w:b/>
        </w:rPr>
        <w:t>Задание 8.2.</w:t>
      </w:r>
      <w:r w:rsidR="00BA71A6" w:rsidRPr="001E4CDB">
        <w:rPr>
          <w:color w:val="000000"/>
        </w:rPr>
        <w:t xml:space="preserve"> </w:t>
      </w:r>
      <w:r w:rsidR="00BA71A6" w:rsidRPr="001E4CDB">
        <w:rPr>
          <w:b/>
          <w:color w:val="000000"/>
        </w:rPr>
        <w:t>Общие вопросы методики коррекционно-развивающего</w:t>
      </w:r>
      <w:r w:rsidR="00BA71A6" w:rsidRPr="001E4CDB">
        <w:rPr>
          <w:b/>
          <w:color w:val="000000"/>
          <w:spacing w:val="-2"/>
        </w:rPr>
        <w:t xml:space="preserve"> и компенсирующего обучения математике</w:t>
      </w:r>
    </w:p>
    <w:p w:rsidR="00BA71A6" w:rsidRPr="001E4CDB" w:rsidRDefault="00BA71A6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color w:val="000000"/>
        </w:rPr>
      </w:pPr>
      <w:r w:rsidRPr="001E4CDB">
        <w:rPr>
          <w:b/>
        </w:rPr>
        <w:t>Примерное содержание.</w:t>
      </w:r>
      <w:r w:rsidRPr="001E4CDB">
        <w:rPr>
          <w:b/>
          <w:color w:val="000000"/>
          <w:spacing w:val="-2"/>
        </w:rPr>
        <w:t xml:space="preserve"> </w:t>
      </w:r>
      <w:r w:rsidRPr="001E4CDB">
        <w:rPr>
          <w:color w:val="000000"/>
        </w:rPr>
        <w:t>Методика обучения математике детей с дисгармоничным</w:t>
      </w:r>
      <w:r w:rsidRPr="001E4CDB">
        <w:rPr>
          <w:color w:val="000000"/>
          <w:spacing w:val="-1"/>
        </w:rPr>
        <w:t xml:space="preserve"> развитием и трудностями в обучении: основные понятия. Особенности </w:t>
      </w:r>
      <w:r w:rsidRPr="001E4CDB">
        <w:rPr>
          <w:color w:val="000000"/>
        </w:rPr>
        <w:t>усвоения математических знаний, умений и навыков особенными</w:t>
      </w:r>
      <w:r w:rsidRPr="001E4CDB">
        <w:t xml:space="preserve"> </w:t>
      </w:r>
      <w:r w:rsidRPr="001E4CDB">
        <w:rPr>
          <w:color w:val="000000"/>
          <w:spacing w:val="-1"/>
        </w:rPr>
        <w:t>учащимися. Методы обучения математике.</w:t>
      </w:r>
      <w:r w:rsidRPr="001E4CDB">
        <w:rPr>
          <w:b/>
          <w:color w:val="000000"/>
          <w:spacing w:val="-2"/>
        </w:rPr>
        <w:t xml:space="preserve"> </w:t>
      </w:r>
      <w:r w:rsidRPr="001E4CDB">
        <w:rPr>
          <w:color w:val="000000"/>
        </w:rPr>
        <w:t>Учебная программа, учебники и учебные пособия для</w:t>
      </w:r>
      <w:r w:rsidRPr="001E4CDB">
        <w:t xml:space="preserve"> </w:t>
      </w:r>
      <w:r w:rsidRPr="001E4CDB">
        <w:rPr>
          <w:color w:val="000000"/>
          <w:spacing w:val="-1"/>
        </w:rPr>
        <w:t>учащихся</w:t>
      </w:r>
      <w:r w:rsidRPr="001E4CDB">
        <w:rPr>
          <w:b/>
          <w:color w:val="000000"/>
          <w:spacing w:val="-2"/>
        </w:rPr>
        <w:t xml:space="preserve"> </w:t>
      </w:r>
      <w:r w:rsidRPr="001E4CDB">
        <w:rPr>
          <w:color w:val="000000"/>
          <w:spacing w:val="-1"/>
        </w:rPr>
        <w:t>с недостаточной математической подготовкой.</w:t>
      </w:r>
      <w:r w:rsidRPr="001E4CDB">
        <w:rPr>
          <w:b/>
          <w:color w:val="000000"/>
          <w:spacing w:val="-2"/>
        </w:rPr>
        <w:t xml:space="preserve"> </w:t>
      </w:r>
      <w:r w:rsidRPr="001E4CDB">
        <w:rPr>
          <w:color w:val="000000"/>
          <w:spacing w:val="-1"/>
        </w:rPr>
        <w:t xml:space="preserve">Планирование работы учителя математики. Урок как основная </w:t>
      </w:r>
      <w:r w:rsidRPr="001E4CDB">
        <w:rPr>
          <w:color w:val="000000"/>
        </w:rPr>
        <w:t>форма обучения математике учащихся с особыми образовательными потребностями. Система учета и оценки эффективности</w:t>
      </w:r>
      <w:r w:rsidRPr="001E4CDB">
        <w:t xml:space="preserve"> </w:t>
      </w:r>
      <w:r w:rsidRPr="001E4CDB">
        <w:rPr>
          <w:color w:val="000000"/>
          <w:spacing w:val="-1"/>
        </w:rPr>
        <w:t xml:space="preserve">образовательного процесса. </w:t>
      </w:r>
      <w:r w:rsidRPr="001E4CDB">
        <w:rPr>
          <w:color w:val="000000"/>
        </w:rPr>
        <w:t xml:space="preserve">Специфика формирования математических понятий. Методика работы с правилами и алгоритмами. Обучение решению </w:t>
      </w:r>
      <w:r w:rsidRPr="001E4CDB">
        <w:rPr>
          <w:color w:val="000000"/>
          <w:spacing w:val="-1"/>
        </w:rPr>
        <w:t>задач и доказательству теорем учащихся с недостаточной математической подготовкой.</w:t>
      </w:r>
      <w:r w:rsidR="00ED47E5" w:rsidRPr="00ED47E5">
        <w:rPr>
          <w:color w:val="000000"/>
          <w:spacing w:val="-1"/>
        </w:rPr>
        <w:t xml:space="preserve"> </w:t>
      </w:r>
      <w:r w:rsidR="00ED47E5" w:rsidRPr="001E4CDB">
        <w:rPr>
          <w:color w:val="000000"/>
          <w:spacing w:val="-1"/>
        </w:rPr>
        <w:t>Внеурочная работа</w:t>
      </w:r>
      <w:r w:rsidR="00ED47E5" w:rsidRPr="001E4CDB">
        <w:rPr>
          <w:color w:val="000000"/>
        </w:rPr>
        <w:t>.</w:t>
      </w:r>
    </w:p>
    <w:p w:rsidR="00BA71A6" w:rsidRPr="001E4CDB" w:rsidRDefault="00BA71A6" w:rsidP="00ED47E5">
      <w:pPr>
        <w:shd w:val="clear" w:color="auto" w:fill="FFFFFF"/>
        <w:spacing w:before="60"/>
        <w:jc w:val="center"/>
        <w:rPr>
          <w:b/>
        </w:rPr>
      </w:pPr>
      <w:r w:rsidRPr="001E4CDB">
        <w:rPr>
          <w:b/>
        </w:rPr>
        <w:t>Литература</w:t>
      </w:r>
    </w:p>
    <w:p w:rsidR="000001E4" w:rsidRPr="007D53F3" w:rsidRDefault="000001E4" w:rsidP="00C3682E">
      <w:pPr>
        <w:numPr>
          <w:ilvl w:val="0"/>
          <w:numId w:val="131"/>
        </w:numPr>
        <w:tabs>
          <w:tab w:val="left" w:pos="284"/>
          <w:tab w:val="left" w:pos="8820"/>
        </w:tabs>
        <w:ind w:left="0" w:firstLine="17"/>
        <w:jc w:val="both"/>
        <w:rPr>
          <w:sz w:val="18"/>
          <w:szCs w:val="18"/>
        </w:rPr>
      </w:pPr>
      <w:r w:rsidRPr="00D34D10">
        <w:rPr>
          <w:i/>
        </w:rPr>
        <w:t>Бгажнокова, И.М.</w:t>
      </w:r>
      <w:r>
        <w:t xml:space="preserve"> Обучение детей с выраженным недоразвитием интеллекта. Программно-методические материалы / И.М. Бгажнокова, Л.Б. Баряева. – М.: Владос, 2010. – 181 с</w:t>
      </w:r>
      <w:r w:rsidRPr="007D53F3">
        <w:rPr>
          <w:rFonts w:ascii="Calibri" w:hAnsi="Calibri"/>
          <w:sz w:val="18"/>
          <w:szCs w:val="18"/>
        </w:rPr>
        <w:t>.</w:t>
      </w:r>
    </w:p>
    <w:p w:rsidR="000001E4" w:rsidRPr="00A259F5" w:rsidRDefault="000001E4" w:rsidP="00C3682E">
      <w:pPr>
        <w:numPr>
          <w:ilvl w:val="0"/>
          <w:numId w:val="131"/>
        </w:numPr>
        <w:tabs>
          <w:tab w:val="left" w:pos="284"/>
          <w:tab w:val="left" w:pos="540"/>
          <w:tab w:val="left" w:pos="8820"/>
        </w:tabs>
        <w:ind w:left="0" w:firstLine="17"/>
        <w:jc w:val="both"/>
        <w:rPr>
          <w:i/>
          <w:szCs w:val="18"/>
        </w:rPr>
      </w:pPr>
      <w:r w:rsidRPr="00A259F5">
        <w:rPr>
          <w:i/>
        </w:rPr>
        <w:t xml:space="preserve">Виноградова, Л.В. </w:t>
      </w:r>
      <w:r w:rsidR="00A259F5" w:rsidRPr="00A259F5">
        <w:rPr>
          <w:szCs w:val="18"/>
        </w:rPr>
        <w:t xml:space="preserve">Урок математики в коррекционной школе. Основные требования к уроку </w:t>
      </w:r>
      <w:r w:rsidR="00A259F5">
        <w:t>/ Л.В. Виноградова</w:t>
      </w:r>
      <w:r w:rsidR="00A259F5" w:rsidRPr="00A259F5">
        <w:rPr>
          <w:szCs w:val="18"/>
        </w:rPr>
        <w:t xml:space="preserve"> / </w:t>
      </w:r>
      <w:r w:rsidRPr="001E4CDB">
        <w:t>Методика преподавания математики в средней школе.</w:t>
      </w:r>
      <w:r>
        <w:t xml:space="preserve"> </w:t>
      </w:r>
      <w:r w:rsidR="00A259F5">
        <w:t>– Ростов-н/</w:t>
      </w:r>
      <w:r w:rsidRPr="001E4CDB">
        <w:t xml:space="preserve">Д: Феникс, 2005. </w:t>
      </w:r>
    </w:p>
    <w:p w:rsidR="000001E4" w:rsidRPr="007D53F3" w:rsidRDefault="000001E4" w:rsidP="00C3682E">
      <w:pPr>
        <w:numPr>
          <w:ilvl w:val="0"/>
          <w:numId w:val="131"/>
        </w:numPr>
        <w:tabs>
          <w:tab w:val="left" w:pos="284"/>
          <w:tab w:val="left" w:pos="540"/>
          <w:tab w:val="left" w:pos="8820"/>
        </w:tabs>
        <w:ind w:left="0" w:firstLine="17"/>
        <w:jc w:val="both"/>
        <w:rPr>
          <w:rFonts w:ascii="Calibri" w:hAnsi="Calibri"/>
          <w:sz w:val="18"/>
          <w:szCs w:val="18"/>
        </w:rPr>
      </w:pPr>
      <w:r w:rsidRPr="00A259F5">
        <w:rPr>
          <w:i/>
        </w:rPr>
        <w:t>Глозман, Ж.М</w:t>
      </w:r>
      <w:r w:rsidRPr="00D34D10">
        <w:rPr>
          <w:i/>
        </w:rPr>
        <w:t>.</w:t>
      </w:r>
      <w:r w:rsidRPr="00821104">
        <w:t xml:space="preserve"> </w:t>
      </w:r>
      <w:r>
        <w:t>Практическая нейропсихология. Помощь неуспевающим школьникам / Ж.М. Глозман. – М.: Эксмо-Пресс, 2010. – 288 с</w:t>
      </w:r>
      <w:r w:rsidRPr="00A259F5">
        <w:rPr>
          <w:rFonts w:ascii="Calibri" w:hAnsi="Calibri"/>
          <w:sz w:val="18"/>
          <w:szCs w:val="18"/>
        </w:rPr>
        <w:t>.</w:t>
      </w:r>
    </w:p>
    <w:p w:rsidR="000001E4" w:rsidRPr="001E4CDB" w:rsidRDefault="000001E4" w:rsidP="00C3682E">
      <w:pPr>
        <w:numPr>
          <w:ilvl w:val="0"/>
          <w:numId w:val="131"/>
        </w:numPr>
        <w:tabs>
          <w:tab w:val="left" w:pos="284"/>
          <w:tab w:val="left" w:pos="8820"/>
        </w:tabs>
        <w:ind w:left="0" w:firstLine="17"/>
        <w:jc w:val="both"/>
      </w:pPr>
      <w:r w:rsidRPr="00D34D10">
        <w:rPr>
          <w:i/>
        </w:rPr>
        <w:t>Кондаурова, И.К.</w:t>
      </w:r>
      <w:r w:rsidRPr="001E4CDB">
        <w:t xml:space="preserve"> Профессиональная подготовка учителя математики к обучению детей с особыми образовательными потребностями </w:t>
      </w:r>
      <w:r>
        <w:t xml:space="preserve">/ И.К. Кондаурова, О.М. Кулибаба. </w:t>
      </w:r>
      <w:r w:rsidRPr="001E4CDB">
        <w:t>– Саратов: Наука, 2008. – 240 с.</w:t>
      </w:r>
    </w:p>
    <w:p w:rsidR="00B32F6B" w:rsidRPr="001E4CDB" w:rsidRDefault="00B32F6B" w:rsidP="00C3682E">
      <w:pPr>
        <w:numPr>
          <w:ilvl w:val="0"/>
          <w:numId w:val="131"/>
        </w:numPr>
        <w:tabs>
          <w:tab w:val="left" w:pos="284"/>
          <w:tab w:val="left" w:pos="8820"/>
        </w:tabs>
        <w:ind w:left="0" w:firstLine="0"/>
        <w:jc w:val="both"/>
      </w:pPr>
      <w:r w:rsidRPr="00B32F6B">
        <w:rPr>
          <w:i/>
        </w:rPr>
        <w:t>Перова, М.Н.</w:t>
      </w:r>
      <w:r w:rsidRPr="001E4CDB">
        <w:t xml:space="preserve"> Методика преподавания математики  в специальной (коррекционной) школе</w:t>
      </w:r>
      <w:r>
        <w:t xml:space="preserve"> </w:t>
      </w:r>
      <w:r>
        <w:rPr>
          <w:lang w:val="en-US"/>
        </w:rPr>
        <w:t>VIII</w:t>
      </w:r>
      <w:r w:rsidRPr="00B32F6B">
        <w:t xml:space="preserve"> </w:t>
      </w:r>
      <w:r>
        <w:t>вида</w:t>
      </w:r>
      <w:r w:rsidRPr="001E4CDB">
        <w:t xml:space="preserve"> </w:t>
      </w:r>
      <w:r>
        <w:t xml:space="preserve">/ М.Н. Перова. </w:t>
      </w:r>
      <w:r w:rsidRPr="001E4CDB">
        <w:t xml:space="preserve">– М.: ВЛАДОС, 2001. </w:t>
      </w:r>
      <w:r>
        <w:t>– 408 с.</w:t>
      </w:r>
    </w:p>
    <w:p w:rsidR="000001E4" w:rsidRDefault="000001E4" w:rsidP="00C3682E">
      <w:pPr>
        <w:numPr>
          <w:ilvl w:val="0"/>
          <w:numId w:val="131"/>
        </w:numPr>
        <w:tabs>
          <w:tab w:val="left" w:pos="284"/>
          <w:tab w:val="left" w:pos="540"/>
          <w:tab w:val="left" w:pos="8820"/>
        </w:tabs>
        <w:ind w:left="0" w:firstLine="17"/>
        <w:jc w:val="both"/>
      </w:pPr>
      <w:r w:rsidRPr="00D34D10">
        <w:rPr>
          <w:i/>
        </w:rPr>
        <w:t>Степанова, О.А.</w:t>
      </w:r>
      <w:r w:rsidRPr="001E4CDB">
        <w:t xml:space="preserve"> Методика игры с коррекционно-развивающими технологиями </w:t>
      </w:r>
      <w:r>
        <w:t xml:space="preserve">/ О.А. Степанова. </w:t>
      </w:r>
      <w:r w:rsidRPr="001E4CDB">
        <w:t>– М.: Академия, 2003. – 272 с.</w:t>
      </w:r>
    </w:p>
    <w:p w:rsidR="000001E4" w:rsidRPr="007D53F3" w:rsidRDefault="000001E4" w:rsidP="00C3682E">
      <w:pPr>
        <w:numPr>
          <w:ilvl w:val="0"/>
          <w:numId w:val="131"/>
        </w:numPr>
        <w:tabs>
          <w:tab w:val="left" w:pos="-2127"/>
          <w:tab w:val="left" w:pos="284"/>
          <w:tab w:val="left" w:pos="8820"/>
        </w:tabs>
        <w:ind w:left="0" w:firstLine="0"/>
        <w:jc w:val="both"/>
        <w:rPr>
          <w:sz w:val="18"/>
          <w:szCs w:val="18"/>
        </w:rPr>
      </w:pPr>
      <w:r w:rsidRPr="000001E4">
        <w:rPr>
          <w:i/>
        </w:rPr>
        <w:t xml:space="preserve">Тимофеева Т.Б. </w:t>
      </w:r>
      <w:r>
        <w:t>Организация коррекционных занятий в специальных (коррекционных) школах-интернатах III-IV видов / Т.Б.</w:t>
      </w:r>
      <w:r w:rsidRPr="000001E4">
        <w:t xml:space="preserve"> </w:t>
      </w:r>
      <w:r>
        <w:t>Тимофеева, С.В.</w:t>
      </w:r>
      <w:r w:rsidRPr="000001E4">
        <w:t xml:space="preserve"> </w:t>
      </w:r>
      <w:r>
        <w:t>Алышева, Н.Л. Герасименко, Н.А.</w:t>
      </w:r>
      <w:r w:rsidRPr="000001E4">
        <w:t xml:space="preserve"> </w:t>
      </w:r>
      <w:r>
        <w:t>Жукова. – Ростов н/Д.: Феникс, 2010. – 317 с</w:t>
      </w:r>
      <w:r w:rsidRPr="007D53F3">
        <w:rPr>
          <w:rFonts w:ascii="Calibri" w:hAnsi="Calibri"/>
          <w:sz w:val="18"/>
          <w:szCs w:val="18"/>
        </w:rPr>
        <w:t>.</w:t>
      </w:r>
    </w:p>
    <w:p w:rsidR="000001E4" w:rsidRPr="001E4CDB" w:rsidRDefault="000001E4" w:rsidP="00C3682E">
      <w:pPr>
        <w:numPr>
          <w:ilvl w:val="0"/>
          <w:numId w:val="131"/>
        </w:numPr>
        <w:tabs>
          <w:tab w:val="left" w:pos="284"/>
          <w:tab w:val="left" w:pos="540"/>
          <w:tab w:val="left" w:pos="8820"/>
        </w:tabs>
        <w:ind w:left="0" w:firstLine="17"/>
        <w:jc w:val="both"/>
      </w:pPr>
      <w:r w:rsidRPr="00D34D10">
        <w:rPr>
          <w:i/>
        </w:rPr>
        <w:t>Шаталова, Г.</w:t>
      </w:r>
      <w:r w:rsidRPr="001E4CDB">
        <w:t xml:space="preserve"> Авторское планирование. 5-9 классы коррекционно-развивающего обучения математике</w:t>
      </w:r>
      <w:r>
        <w:t xml:space="preserve"> / Г.Шаталова </w:t>
      </w:r>
      <w:r w:rsidRPr="001E4CDB">
        <w:t xml:space="preserve"> // Математика. – 2002. – № 36</w:t>
      </w:r>
      <w:r w:rsidR="00A259F5">
        <w:t>.</w:t>
      </w:r>
      <w:r w:rsidRPr="001E4CDB">
        <w:t xml:space="preserve"> – № 40.</w:t>
      </w:r>
    </w:p>
    <w:p w:rsidR="000001E4" w:rsidRPr="001E4CDB" w:rsidRDefault="000001E4" w:rsidP="00C3682E">
      <w:pPr>
        <w:numPr>
          <w:ilvl w:val="0"/>
          <w:numId w:val="131"/>
        </w:numPr>
        <w:tabs>
          <w:tab w:val="left" w:pos="284"/>
          <w:tab w:val="left" w:pos="540"/>
          <w:tab w:val="left" w:pos="8820"/>
        </w:tabs>
        <w:ind w:left="0" w:firstLine="17"/>
        <w:jc w:val="both"/>
      </w:pPr>
      <w:r>
        <w:t xml:space="preserve"> </w:t>
      </w:r>
      <w:r w:rsidR="00A259F5" w:rsidRPr="00A259F5">
        <w:rPr>
          <w:i/>
          <w:spacing w:val="-2"/>
        </w:rPr>
        <w:t>Шевченко</w:t>
      </w:r>
      <w:r w:rsidR="00A259F5" w:rsidRPr="00A259F5">
        <w:rPr>
          <w:i/>
          <w:spacing w:val="-6"/>
        </w:rPr>
        <w:t>, </w:t>
      </w:r>
      <w:r w:rsidRPr="00A259F5">
        <w:rPr>
          <w:i/>
          <w:spacing w:val="-6"/>
        </w:rPr>
        <w:t>С.Г.</w:t>
      </w:r>
      <w:r w:rsidRPr="00A259F5">
        <w:rPr>
          <w:spacing w:val="-6"/>
        </w:rPr>
        <w:t xml:space="preserve"> </w:t>
      </w:r>
      <w:r w:rsidRPr="00A259F5">
        <w:rPr>
          <w:spacing w:val="-4"/>
        </w:rPr>
        <w:t>Коррекционно-развивающее</w:t>
      </w:r>
      <w:r w:rsidRPr="00A259F5">
        <w:rPr>
          <w:spacing w:val="-6"/>
        </w:rPr>
        <w:t xml:space="preserve"> </w:t>
      </w:r>
      <w:r w:rsidRPr="00A259F5">
        <w:rPr>
          <w:spacing w:val="-4"/>
        </w:rPr>
        <w:t>обучение</w:t>
      </w:r>
      <w:r w:rsidRPr="00A259F5">
        <w:rPr>
          <w:spacing w:val="-6"/>
        </w:rPr>
        <w:t xml:space="preserve">: </w:t>
      </w:r>
      <w:r w:rsidRPr="00A259F5">
        <w:rPr>
          <w:spacing w:val="-4"/>
        </w:rPr>
        <w:t>Организационно</w:t>
      </w:r>
      <w:r w:rsidRPr="00A259F5">
        <w:rPr>
          <w:spacing w:val="-6"/>
        </w:rPr>
        <w:t>-</w:t>
      </w:r>
      <w:r w:rsidR="00A259F5">
        <w:t xml:space="preserve"> </w:t>
      </w:r>
      <w:r w:rsidRPr="001E4CDB">
        <w:t xml:space="preserve">педагогические аспекты </w:t>
      </w:r>
      <w:r>
        <w:t xml:space="preserve">/ С.Г. Шевченко. </w:t>
      </w:r>
      <w:r w:rsidRPr="001E4CDB">
        <w:t>– М.: ВЛАДОС, 2001. – 136 с.</w:t>
      </w:r>
    </w:p>
    <w:p w:rsidR="00BA71A6" w:rsidRPr="001E4CDB" w:rsidRDefault="00BA71A6" w:rsidP="000412B5">
      <w:pPr>
        <w:shd w:val="clear" w:color="auto" w:fill="FFFFFF"/>
        <w:ind w:firstLine="397"/>
        <w:rPr>
          <w:b/>
        </w:rPr>
      </w:pPr>
    </w:p>
    <w:p w:rsidR="00BA71A6" w:rsidRPr="001E4CDB" w:rsidRDefault="000412B5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2"/>
        </w:rPr>
      </w:pPr>
      <w:r>
        <w:rPr>
          <w:b/>
        </w:rPr>
        <w:br w:type="page"/>
      </w:r>
      <w:r w:rsidR="00BA71A6" w:rsidRPr="001E4CDB">
        <w:rPr>
          <w:b/>
        </w:rPr>
        <w:t>Задание 8.3. Нестандартные формы урока математики с коррекционно-развивающими технологиями</w:t>
      </w:r>
    </w:p>
    <w:p w:rsidR="00BA71A6" w:rsidRPr="001E4CDB" w:rsidRDefault="00BA71A6" w:rsidP="000412B5">
      <w:pPr>
        <w:shd w:val="clear" w:color="auto" w:fill="FFFFFF"/>
        <w:tabs>
          <w:tab w:val="left" w:pos="511"/>
        </w:tabs>
        <w:ind w:firstLine="397"/>
        <w:jc w:val="both"/>
      </w:pPr>
      <w:r w:rsidRPr="001E4CDB">
        <w:rPr>
          <w:b/>
        </w:rPr>
        <w:t>Примерное содержание.</w:t>
      </w:r>
      <w:r w:rsidRPr="001E4CDB">
        <w:t xml:space="preserve"> Общая характеристика и цели нестандартного урока по математике в классах коррекционно-развивающего обучения. Основы технологии подготовки и проведения нестандартных уроков в классах компенсации. Уроки в форме соревнований и игр; уроки, опирающиеся на фантазию и творчество; интегрированные уроки. Учет индивидуальных особенностей учеников при проведении уроков нестандартного типа. </w:t>
      </w:r>
    </w:p>
    <w:p w:rsidR="008243AC" w:rsidRDefault="00BA71A6" w:rsidP="000412B5">
      <w:pPr>
        <w:ind w:firstLine="397"/>
        <w:jc w:val="both"/>
      </w:pPr>
      <w:r w:rsidRPr="001E4CDB">
        <w:t xml:space="preserve">Изучение программы по математике для учащихся с недостаточной математической подготовкой. Формулировка и обоснование тематики нестандартных уроков для учащихся определенной ступени обучения (класса). Подбор и анализ учебных и методических пособий. Разработка содержания и методики проведения нестандартного урока. </w:t>
      </w:r>
    </w:p>
    <w:p w:rsidR="008243AC" w:rsidRDefault="00BA71A6" w:rsidP="000412B5">
      <w:pPr>
        <w:ind w:firstLine="397"/>
        <w:jc w:val="both"/>
      </w:pPr>
      <w:r w:rsidRPr="001E4CDB">
        <w:t xml:space="preserve">Методы сообщения нового материала; системы упражнений и задач, предлагаемых учащимся в соответствии с дидактическими целями урока. Организация самостоятельной работы учащихся. Активизация мыслительной деятельности учеников. Пути получения учителем обратной информации. Контроль за работой учащихся на нестандартном уроке. Система оценок, поощрений и порицаний. </w:t>
      </w:r>
    </w:p>
    <w:p w:rsidR="008243AC" w:rsidRDefault="00BA71A6" w:rsidP="000412B5">
      <w:pPr>
        <w:ind w:firstLine="397"/>
        <w:jc w:val="both"/>
      </w:pPr>
      <w:r w:rsidRPr="001E4CDB">
        <w:t xml:space="preserve">Специфика организации и проведения нестандартных уроков с коррекционно-развивающими технологиями для учащихся разных возрастных групп (1-4, 5-6, 7-9 классы). </w:t>
      </w:r>
    </w:p>
    <w:p w:rsidR="00BA71A6" w:rsidRPr="001E4CDB" w:rsidRDefault="00BA71A6" w:rsidP="000412B5">
      <w:pPr>
        <w:ind w:firstLine="397"/>
        <w:jc w:val="both"/>
      </w:pPr>
      <w:r w:rsidRPr="001E4CDB">
        <w:t>Методические разработки двух коррекционно-развивающих уроков нестандартного типа. Эскизы средств наглядности. Обоснование необходимости формирования положительной мотивации учебной деятельности  и повышения результативности образовательного процесса путем использования коррекционно-развивающих технологий и учета психологических особенностей учащихся.</w:t>
      </w:r>
    </w:p>
    <w:p w:rsidR="00BA71A6" w:rsidRPr="001E4CDB" w:rsidRDefault="00BA71A6" w:rsidP="008243AC">
      <w:pPr>
        <w:shd w:val="clear" w:color="auto" w:fill="FFFFFF"/>
        <w:spacing w:before="60"/>
        <w:jc w:val="center"/>
        <w:rPr>
          <w:b/>
        </w:rPr>
      </w:pPr>
      <w:r w:rsidRPr="001E4CDB">
        <w:rPr>
          <w:b/>
        </w:rPr>
        <w:t>Литература</w:t>
      </w:r>
    </w:p>
    <w:p w:rsidR="00202646" w:rsidRPr="009B20E1" w:rsidRDefault="00202646" w:rsidP="00C3682E">
      <w:pPr>
        <w:numPr>
          <w:ilvl w:val="0"/>
          <w:numId w:val="132"/>
        </w:numPr>
        <w:tabs>
          <w:tab w:val="left" w:pos="-2127"/>
          <w:tab w:val="left" w:pos="284"/>
          <w:tab w:val="left" w:pos="8820"/>
        </w:tabs>
        <w:ind w:left="0" w:firstLine="0"/>
        <w:jc w:val="both"/>
        <w:rPr>
          <w:rFonts w:ascii="Calibri" w:hAnsi="Calibri"/>
        </w:rPr>
      </w:pPr>
      <w:r w:rsidRPr="00202646">
        <w:rPr>
          <w:i/>
        </w:rPr>
        <w:t>Афанасьева, Л.В.</w:t>
      </w:r>
      <w:r>
        <w:t xml:space="preserve"> </w:t>
      </w:r>
      <w:r w:rsidRPr="00202646">
        <w:t>Особенности образовательного процесса в классах коррекции: Технология, уроки развития</w:t>
      </w:r>
      <w:r>
        <w:t xml:space="preserve"> / Л.В. Афанасьева, Т.Н. Гордеюк. – Волгоград: Учитель, 2011. – 158 с</w:t>
      </w:r>
      <w:r w:rsidRPr="00AD448F">
        <w:rPr>
          <w:rFonts w:ascii="Calibri" w:hAnsi="Calibri"/>
          <w:sz w:val="18"/>
          <w:szCs w:val="18"/>
        </w:rPr>
        <w:t>.</w:t>
      </w:r>
      <w:r w:rsidRPr="009B20E1">
        <w:rPr>
          <w:rFonts w:ascii="Calibri" w:hAnsi="Calibri"/>
        </w:rPr>
        <w:tab/>
        <w:t>Афанасьева Л.В. Гордеюк Т.Н.</w:t>
      </w:r>
      <w:r w:rsidRPr="009B20E1">
        <w:rPr>
          <w:rFonts w:ascii="Calibri" w:hAnsi="Calibri"/>
        </w:rPr>
        <w:tab/>
        <w:t>Афанасьева Л.В. Гордеюк Т.Н.</w:t>
      </w:r>
      <w:r w:rsidRPr="009B20E1">
        <w:rPr>
          <w:rFonts w:ascii="Calibri" w:hAnsi="Calibri"/>
        </w:rPr>
        <w:tab/>
        <w:t xml:space="preserve">Афанасьева Л.В. Гордеюк Т.Н. </w:t>
      </w:r>
      <w:r w:rsidRPr="009B20E1">
        <w:rPr>
          <w:rFonts w:ascii="Calibri" w:hAnsi="Calibri"/>
        </w:rPr>
        <w:tab/>
        <w:t>Афанасьева Л.В. Гордеюк Т.Н.</w:t>
      </w:r>
    </w:p>
    <w:p w:rsidR="006D4B84" w:rsidRDefault="006D4B84" w:rsidP="00C3682E">
      <w:pPr>
        <w:numPr>
          <w:ilvl w:val="0"/>
          <w:numId w:val="132"/>
        </w:numPr>
        <w:tabs>
          <w:tab w:val="left" w:pos="-2127"/>
          <w:tab w:val="left" w:pos="284"/>
          <w:tab w:val="left" w:pos="8820"/>
        </w:tabs>
        <w:ind w:left="0" w:firstLine="0"/>
        <w:jc w:val="both"/>
      </w:pPr>
      <w:r w:rsidRPr="00D34D10">
        <w:rPr>
          <w:i/>
        </w:rPr>
        <w:t>Бгажнокова, И.М.</w:t>
      </w:r>
      <w:r>
        <w:t xml:space="preserve"> Обучение детей с выраженным недоразвитием интеллекта. Программно-методические материалы / И.М. Бгажнокова, Л.Б. Баряева. – М.: Владос, 2010. – 181 с. </w:t>
      </w:r>
    </w:p>
    <w:p w:rsidR="006D4B84" w:rsidRPr="001E4CDB" w:rsidRDefault="006D4B84" w:rsidP="00C3682E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17"/>
        <w:jc w:val="both"/>
      </w:pPr>
      <w:r w:rsidRPr="00A42D94">
        <w:rPr>
          <w:i/>
        </w:rPr>
        <w:t>Виноградова, Л.В.</w:t>
      </w:r>
      <w:r w:rsidRPr="001E4CDB">
        <w:t xml:space="preserve"> Методика преподавания математики в средней школе</w:t>
      </w:r>
      <w:r>
        <w:t xml:space="preserve"> / Л.В. Виноградова. – Ростов </w:t>
      </w:r>
      <w:r w:rsidRPr="001E4CDB">
        <w:t>н</w:t>
      </w:r>
      <w:r>
        <w:t>/</w:t>
      </w:r>
      <w:r w:rsidRPr="001E4CDB">
        <w:t>Д: Феникс, 2005.</w:t>
      </w:r>
      <w:r>
        <w:t xml:space="preserve"> – 256 с.</w:t>
      </w:r>
    </w:p>
    <w:p w:rsidR="00FC6402" w:rsidRPr="00FC6402" w:rsidRDefault="006D4B84" w:rsidP="00C3682E">
      <w:pPr>
        <w:numPr>
          <w:ilvl w:val="0"/>
          <w:numId w:val="132"/>
        </w:numPr>
        <w:tabs>
          <w:tab w:val="left" w:pos="-2127"/>
          <w:tab w:val="left" w:pos="284"/>
          <w:tab w:val="left" w:pos="8820"/>
        </w:tabs>
        <w:ind w:left="0" w:firstLine="0"/>
        <w:jc w:val="both"/>
      </w:pPr>
      <w:r w:rsidRPr="00E4619D">
        <w:rPr>
          <w:i/>
        </w:rPr>
        <w:t>Горскин, Б.Б. Коняева, Н.П. Пузанов, Б.П.</w:t>
      </w:r>
      <w:r>
        <w:t xml:space="preserve"> </w:t>
      </w:r>
      <w:r w:rsidRPr="006D4B84">
        <w:t>Обучение детей с нарушениями интеллектуального развития: Олигофренопедагог</w:t>
      </w:r>
      <w:r>
        <w:t>ика: Учебное пособие для вузов / П</w:t>
      </w:r>
      <w:r w:rsidRPr="006D4B84">
        <w:t>од ред. Пузанова Б.П.</w:t>
      </w:r>
      <w:r>
        <w:t>. – М.: Академия, 2006. – 272 с</w:t>
      </w:r>
      <w:r w:rsidR="00E4619D" w:rsidRPr="00AD448F">
        <w:rPr>
          <w:rFonts w:ascii="Calibri" w:hAnsi="Calibri"/>
          <w:sz w:val="18"/>
          <w:szCs w:val="18"/>
        </w:rPr>
        <w:t>.</w:t>
      </w:r>
    </w:p>
    <w:p w:rsidR="006D4B84" w:rsidRDefault="00FC6402" w:rsidP="00C3682E">
      <w:pPr>
        <w:numPr>
          <w:ilvl w:val="0"/>
          <w:numId w:val="132"/>
        </w:numPr>
        <w:tabs>
          <w:tab w:val="left" w:pos="-2127"/>
          <w:tab w:val="left" w:pos="284"/>
          <w:tab w:val="left" w:pos="8820"/>
        </w:tabs>
        <w:ind w:left="0" w:firstLine="0"/>
        <w:jc w:val="both"/>
      </w:pPr>
      <w:r w:rsidRPr="00FC6402">
        <w:rPr>
          <w:i/>
        </w:rPr>
        <w:t>Екжанова, Е.А.</w:t>
      </w:r>
      <w:r w:rsidRPr="00FC6402">
        <w:t xml:space="preserve"> Коррекционно-развивающее обучение и воспитание /</w:t>
      </w:r>
      <w:r>
        <w:t xml:space="preserve"> </w:t>
      </w:r>
      <w:r w:rsidRPr="00FC6402">
        <w:t>Е.А. Екжанова, Е.А. Стребелева.</w:t>
      </w:r>
      <w:r>
        <w:t xml:space="preserve"> </w:t>
      </w:r>
      <w:r w:rsidRPr="00FC6402">
        <w:t>– М.: Просвещение, 2005. – 272 с.</w:t>
      </w:r>
      <w:r w:rsidR="006D4B84" w:rsidRPr="006D4B84">
        <w:tab/>
        <w:t xml:space="preserve">Горскин Б.Б. Коняева Н.П. Пузанов Б.П. </w:t>
      </w:r>
      <w:r w:rsidR="006D4B84" w:rsidRPr="006D4B84">
        <w:tab/>
        <w:t>Горскин Б.Б. Коняева Н.П. Пузанов Б.П.</w:t>
      </w:r>
    </w:p>
    <w:p w:rsidR="006D4B84" w:rsidRPr="001E4CDB" w:rsidRDefault="006D4B84" w:rsidP="00C3682E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17"/>
        <w:jc w:val="both"/>
      </w:pPr>
      <w:r w:rsidRPr="00BF5A43">
        <w:rPr>
          <w:i/>
        </w:rPr>
        <w:t>Кондаурова, И.К.</w:t>
      </w:r>
      <w:r w:rsidRPr="001E4CDB">
        <w:t xml:space="preserve"> Профессиональная подготовка учителя математики к обучению детей с особыми образовательными потребностями </w:t>
      </w:r>
      <w:r>
        <w:t xml:space="preserve">/ И.К. Кондаурова, О.М. Кулибаба. </w:t>
      </w:r>
      <w:r w:rsidRPr="001E4CDB">
        <w:t>– Саратов: Наука, 2008. – 240 с.</w:t>
      </w:r>
    </w:p>
    <w:p w:rsidR="006D4B84" w:rsidRDefault="006D4B84" w:rsidP="00C3682E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17"/>
        <w:jc w:val="both"/>
      </w:pPr>
      <w:r w:rsidRPr="00BF5A43">
        <w:rPr>
          <w:i/>
        </w:rPr>
        <w:t>Коррекционно-развивающее обучение на уроках математики</w:t>
      </w:r>
      <w:r>
        <w:t>. 5-</w:t>
      </w:r>
      <w:r w:rsidRPr="001E4CDB">
        <w:t>6 классы</w:t>
      </w:r>
      <w:r>
        <w:t xml:space="preserve"> </w:t>
      </w:r>
      <w:r w:rsidRPr="001E4CDB">
        <w:t xml:space="preserve"> / Сост. Н.А. Курдюмова. – М.: Школьная пресса, 2002.</w:t>
      </w:r>
      <w:r>
        <w:t xml:space="preserve"> – 96 с.</w:t>
      </w:r>
    </w:p>
    <w:p w:rsidR="006D4B84" w:rsidRDefault="006D4B84" w:rsidP="00C3682E">
      <w:pPr>
        <w:numPr>
          <w:ilvl w:val="0"/>
          <w:numId w:val="132"/>
        </w:numPr>
        <w:shd w:val="clear" w:color="auto" w:fill="FFFFFF"/>
        <w:tabs>
          <w:tab w:val="left" w:pos="284"/>
        </w:tabs>
        <w:ind w:left="0" w:firstLine="0"/>
        <w:jc w:val="both"/>
      </w:pPr>
      <w:r w:rsidRPr="005218A8">
        <w:rPr>
          <w:i/>
        </w:rPr>
        <w:t>Кульневич</w:t>
      </w:r>
      <w:r>
        <w:rPr>
          <w:i/>
        </w:rPr>
        <w:t>,</w:t>
      </w:r>
      <w:r w:rsidRPr="005218A8">
        <w:rPr>
          <w:i/>
        </w:rPr>
        <w:t xml:space="preserve"> С.В. </w:t>
      </w:r>
      <w:r>
        <w:t>Не с</w:t>
      </w:r>
      <w:r w:rsidRPr="005218A8">
        <w:t>овсем обычный урок</w:t>
      </w:r>
      <w:r w:rsidR="00A259F5">
        <w:t xml:space="preserve"> </w:t>
      </w:r>
      <w:r>
        <w:t>/ С.В. </w:t>
      </w:r>
      <w:r w:rsidRPr="005218A8">
        <w:t>Кульневич</w:t>
      </w:r>
      <w:r>
        <w:t>,</w:t>
      </w:r>
      <w:r w:rsidR="00A259F5">
        <w:t xml:space="preserve"> Т.П. </w:t>
      </w:r>
      <w:r w:rsidRPr="005218A8">
        <w:t>Лакоценина</w:t>
      </w:r>
      <w:r w:rsidR="00A259F5">
        <w:t xml:space="preserve"> </w:t>
      </w:r>
      <w:r w:rsidRPr="005218A8">
        <w:t>– Ростов н/Дону</w:t>
      </w:r>
      <w:r>
        <w:t>:</w:t>
      </w:r>
      <w:r w:rsidRPr="005218A8">
        <w:t xml:space="preserve"> «Учитель»,</w:t>
      </w:r>
      <w:r>
        <w:t xml:space="preserve"> </w:t>
      </w:r>
      <w:r w:rsidRPr="005218A8">
        <w:t>2001.</w:t>
      </w:r>
      <w:r w:rsidR="00FC6402">
        <w:t xml:space="preserve"> – 173 с.</w:t>
      </w:r>
    </w:p>
    <w:p w:rsidR="006D4B84" w:rsidRPr="001E4CDB" w:rsidRDefault="006D4B84" w:rsidP="00C3682E">
      <w:pPr>
        <w:numPr>
          <w:ilvl w:val="0"/>
          <w:numId w:val="132"/>
        </w:numPr>
        <w:shd w:val="clear" w:color="auto" w:fill="FFFFFF"/>
        <w:tabs>
          <w:tab w:val="left" w:pos="284"/>
        </w:tabs>
        <w:ind w:left="0" w:firstLine="0"/>
        <w:jc w:val="both"/>
      </w:pPr>
      <w:r w:rsidRPr="005218A8">
        <w:rPr>
          <w:i/>
        </w:rPr>
        <w:t>Кульневич</w:t>
      </w:r>
      <w:r>
        <w:rPr>
          <w:i/>
        </w:rPr>
        <w:t>,</w:t>
      </w:r>
      <w:r w:rsidRPr="005218A8">
        <w:rPr>
          <w:i/>
        </w:rPr>
        <w:t xml:space="preserve"> С.В.</w:t>
      </w:r>
      <w:r w:rsidRPr="005218A8">
        <w:t xml:space="preserve"> Совсем необычный урок</w:t>
      </w:r>
      <w:r w:rsidR="00A259F5">
        <w:t xml:space="preserve"> </w:t>
      </w:r>
      <w:r>
        <w:t>/ С.В. </w:t>
      </w:r>
      <w:r w:rsidRPr="005218A8">
        <w:t>Кульневич</w:t>
      </w:r>
      <w:r>
        <w:t>,</w:t>
      </w:r>
      <w:r w:rsidR="00A259F5">
        <w:t xml:space="preserve"> Т.П. </w:t>
      </w:r>
      <w:r w:rsidRPr="005218A8">
        <w:t>Лакоценина</w:t>
      </w:r>
      <w:r w:rsidR="00A259F5">
        <w:t xml:space="preserve"> </w:t>
      </w:r>
      <w:r w:rsidRPr="005218A8">
        <w:t>– Ростов н/Дону</w:t>
      </w:r>
      <w:r>
        <w:t>:</w:t>
      </w:r>
      <w:r w:rsidRPr="005218A8">
        <w:t xml:space="preserve"> «Учитель»,</w:t>
      </w:r>
      <w:r>
        <w:t xml:space="preserve"> </w:t>
      </w:r>
      <w:r w:rsidRPr="005218A8">
        <w:t>2001.</w:t>
      </w:r>
      <w:r w:rsidR="00FC6402">
        <w:t xml:space="preserve"> – 159 с.</w:t>
      </w:r>
    </w:p>
    <w:p w:rsidR="006D4B84" w:rsidRPr="001E4CDB" w:rsidRDefault="006D4B84" w:rsidP="00C3682E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17"/>
        <w:jc w:val="both"/>
      </w:pPr>
      <w:r>
        <w:rPr>
          <w:i/>
        </w:rPr>
        <w:t xml:space="preserve"> </w:t>
      </w:r>
      <w:r w:rsidRPr="00BF5A43">
        <w:rPr>
          <w:i/>
        </w:rPr>
        <w:t>Манвелов, С.Г.</w:t>
      </w:r>
      <w:r w:rsidRPr="001E4CDB">
        <w:t xml:space="preserve"> Конструирование современного урока математики </w:t>
      </w:r>
      <w:r>
        <w:t>/ С.Г. Манвелов. – М.: Просвещение, 2005</w:t>
      </w:r>
      <w:r w:rsidRPr="001E4CDB">
        <w:t>.</w:t>
      </w:r>
      <w:r>
        <w:t xml:space="preserve"> – 176 с.</w:t>
      </w:r>
    </w:p>
    <w:p w:rsidR="006D4B84" w:rsidRDefault="006D4B84" w:rsidP="00C3682E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17"/>
        <w:jc w:val="both"/>
      </w:pPr>
      <w:r>
        <w:rPr>
          <w:i/>
        </w:rPr>
        <w:t xml:space="preserve"> </w:t>
      </w:r>
      <w:r w:rsidRPr="00B32F6B">
        <w:rPr>
          <w:i/>
        </w:rPr>
        <w:t>Перова, М.Н.</w:t>
      </w:r>
      <w:r w:rsidRPr="001E4CDB">
        <w:t xml:space="preserve"> Методика преподавания математики  в специальной (коррекционной) школе</w:t>
      </w:r>
      <w:r>
        <w:t xml:space="preserve"> </w:t>
      </w:r>
      <w:r>
        <w:rPr>
          <w:lang w:val="en-US"/>
        </w:rPr>
        <w:t>VIII</w:t>
      </w:r>
      <w:r w:rsidRPr="00B32F6B">
        <w:t xml:space="preserve"> </w:t>
      </w:r>
      <w:r>
        <w:t>вида</w:t>
      </w:r>
      <w:r w:rsidRPr="001E4CDB">
        <w:t xml:space="preserve"> </w:t>
      </w:r>
      <w:r>
        <w:t xml:space="preserve">/ М.Н. Перова. </w:t>
      </w:r>
      <w:r w:rsidRPr="001E4CDB">
        <w:t xml:space="preserve">– М.: ВЛАДОС, 2001. </w:t>
      </w:r>
      <w:r>
        <w:t>– 408 с.</w:t>
      </w:r>
    </w:p>
    <w:p w:rsidR="00C40AEC" w:rsidRPr="00C40AEC" w:rsidRDefault="00C40AEC" w:rsidP="00C40AEC">
      <w:pPr>
        <w:numPr>
          <w:ilvl w:val="0"/>
          <w:numId w:val="132"/>
        </w:numPr>
        <w:tabs>
          <w:tab w:val="left" w:pos="284"/>
          <w:tab w:val="left" w:pos="8820"/>
        </w:tabs>
        <w:ind w:left="17" w:firstLine="17"/>
        <w:jc w:val="both"/>
        <w:rPr>
          <w:i/>
        </w:rPr>
      </w:pPr>
      <w:r>
        <w:t xml:space="preserve"> </w:t>
      </w:r>
      <w:r w:rsidRPr="00C40AEC">
        <w:rPr>
          <w:i/>
        </w:rPr>
        <w:t>Плешакова,</w:t>
      </w:r>
      <w:r>
        <w:rPr>
          <w:i/>
        </w:rPr>
        <w:t> </w:t>
      </w:r>
      <w:r w:rsidRPr="00C40AEC">
        <w:rPr>
          <w:i/>
        </w:rPr>
        <w:t xml:space="preserve">Е.П. </w:t>
      </w:r>
      <w:r>
        <w:t>Математика. 1-4 классы. Коррекционно-развивающие занятия и упражнения / Е.П. Плешакова. – Волгоград: Учитель, 2009. – 206 с.</w:t>
      </w:r>
      <w:r>
        <w:tab/>
        <w:t xml:space="preserve">  </w:t>
      </w:r>
    </w:p>
    <w:p w:rsidR="006D4B84" w:rsidRDefault="006D4B84" w:rsidP="00C3682E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17"/>
        <w:jc w:val="both"/>
      </w:pPr>
      <w:r w:rsidRPr="00093D36">
        <w:rPr>
          <w:i/>
        </w:rPr>
        <w:t>Степанова, О.А.</w:t>
      </w:r>
      <w:r w:rsidRPr="001E4CDB">
        <w:t xml:space="preserve"> Методика игры с коррекционно-развивающими технологиями </w:t>
      </w:r>
      <w:r>
        <w:t xml:space="preserve">/ О.А. Степанова. </w:t>
      </w:r>
      <w:r w:rsidRPr="001E4CDB">
        <w:t>– М.: Академия, 2003. – 272 с.</w:t>
      </w:r>
    </w:p>
    <w:p w:rsidR="004B563F" w:rsidRDefault="004B563F" w:rsidP="004B563F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17"/>
        <w:jc w:val="both"/>
      </w:pPr>
      <w:r>
        <w:t xml:space="preserve"> </w:t>
      </w:r>
      <w:r>
        <w:rPr>
          <w:i/>
        </w:rPr>
        <w:t xml:space="preserve">Степурина, С.Е. </w:t>
      </w:r>
      <w:r>
        <w:t>Математика. 5-6 классы: тематический и итоговый контроль, внеклассные занятия / С.Е.</w:t>
      </w:r>
      <w:r w:rsidRPr="004B563F">
        <w:t xml:space="preserve"> </w:t>
      </w:r>
      <w:r>
        <w:t>Степурина. – Волгоград: Учитель, 2007. – 189 с.</w:t>
      </w:r>
    </w:p>
    <w:p w:rsidR="003A03D4" w:rsidRPr="001E4CDB" w:rsidRDefault="003A03D4" w:rsidP="003A03D4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17"/>
        <w:jc w:val="both"/>
      </w:pPr>
      <w:r>
        <w:rPr>
          <w:i/>
        </w:rPr>
        <w:t xml:space="preserve"> Степурина, С.Е. </w:t>
      </w:r>
      <w:r>
        <w:t>Математика. 7-8 классы: тематический и итоговый контроль / С.Е.</w:t>
      </w:r>
      <w:r w:rsidRPr="004B563F">
        <w:t xml:space="preserve"> </w:t>
      </w:r>
      <w:r>
        <w:t>Степурина. – Волгоград: Учитель, 2008. – 141 с.</w:t>
      </w:r>
    </w:p>
    <w:p w:rsidR="003A03D4" w:rsidRDefault="003A03D4" w:rsidP="003A03D4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17"/>
        <w:jc w:val="both"/>
      </w:pPr>
      <w:r>
        <w:rPr>
          <w:i/>
        </w:rPr>
        <w:t xml:space="preserve"> Степурина, С.Е. </w:t>
      </w:r>
      <w:r>
        <w:t>Математика. 5-9 классы: коррекционно-развивающие задания и упражнения / С.Е.</w:t>
      </w:r>
      <w:r w:rsidRPr="004B563F">
        <w:t xml:space="preserve"> </w:t>
      </w:r>
      <w:r>
        <w:t>Степурина. – Волгоград: Учитель, 2009. – 121 с.</w:t>
      </w:r>
    </w:p>
    <w:p w:rsidR="00C40AEC" w:rsidRPr="001E4CDB" w:rsidRDefault="00C40AEC" w:rsidP="003A03D4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17"/>
        <w:jc w:val="both"/>
      </w:pPr>
      <w:r>
        <w:t xml:space="preserve"> </w:t>
      </w:r>
      <w:r w:rsidRPr="00C40AEC">
        <w:rPr>
          <w:i/>
        </w:rPr>
        <w:t>Стребелева, Е.А.</w:t>
      </w:r>
      <w:r>
        <w:t xml:space="preserve"> </w:t>
      </w:r>
      <w:r w:rsidRPr="00C40AEC">
        <w:t xml:space="preserve">Коррекционно-развивающее обучение детей в процессе дидактических игр </w:t>
      </w:r>
      <w:r>
        <w:t xml:space="preserve">/ </w:t>
      </w:r>
      <w:r w:rsidRPr="00C40AEC">
        <w:t>Е.А. Стребелева</w:t>
      </w:r>
      <w:r>
        <w:t>. – М.: ВЛАДОС, 2008. – 256 с.</w:t>
      </w:r>
    </w:p>
    <w:p w:rsidR="006D4B84" w:rsidRDefault="00BE0F41" w:rsidP="00C3682E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0"/>
        <w:jc w:val="both"/>
      </w:pPr>
      <w:r>
        <w:rPr>
          <w:i/>
        </w:rPr>
        <w:t xml:space="preserve"> </w:t>
      </w:r>
      <w:r w:rsidR="006D4B84" w:rsidRPr="00D34D10">
        <w:rPr>
          <w:i/>
        </w:rPr>
        <w:t>Шаталова, Г.</w:t>
      </w:r>
      <w:r w:rsidR="006D4B84" w:rsidRPr="001E4CDB">
        <w:t xml:space="preserve"> Авторское планирование. 5-9 классы коррекционно-развивающего обучения математике</w:t>
      </w:r>
      <w:r w:rsidR="006D4B84">
        <w:t xml:space="preserve"> / Г.Шаталова</w:t>
      </w:r>
      <w:r w:rsidR="006D4B84" w:rsidRPr="001E4CDB">
        <w:t xml:space="preserve"> // Математика. – 2002. – № 36</w:t>
      </w:r>
      <w:r w:rsidR="00A259F5">
        <w:t>.</w:t>
      </w:r>
      <w:r w:rsidR="006D4B84" w:rsidRPr="001E4CDB">
        <w:t xml:space="preserve"> – № 40.</w:t>
      </w:r>
    </w:p>
    <w:p w:rsidR="00FC6402" w:rsidRPr="00FC6402" w:rsidRDefault="00FC6402" w:rsidP="00C3682E">
      <w:pPr>
        <w:numPr>
          <w:ilvl w:val="0"/>
          <w:numId w:val="132"/>
        </w:numPr>
        <w:tabs>
          <w:tab w:val="left" w:pos="284"/>
          <w:tab w:val="left" w:pos="8820"/>
        </w:tabs>
        <w:ind w:left="0" w:firstLine="0"/>
        <w:jc w:val="both"/>
      </w:pPr>
      <w:r>
        <w:rPr>
          <w:i/>
        </w:rPr>
        <w:t xml:space="preserve"> Эк,  В.</w:t>
      </w:r>
      <w:r w:rsidRPr="00FC6402">
        <w:rPr>
          <w:i/>
        </w:rPr>
        <w:t>В.</w:t>
      </w:r>
      <w:r>
        <w:rPr>
          <w:i/>
        </w:rPr>
        <w:t xml:space="preserve"> </w:t>
      </w:r>
      <w:r w:rsidRPr="00FC6402">
        <w:t>Обучение математике учащихся младших классов специальных (коррекционных) образовательных учреждений (VIII вид). Книга для учителя</w:t>
      </w:r>
      <w:r>
        <w:t xml:space="preserve"> / В.В. Эк. – М.: Просвещение, 2005. – 221 с.</w:t>
      </w:r>
    </w:p>
    <w:p w:rsidR="00BA71A6" w:rsidRPr="001E4CDB" w:rsidRDefault="006D4B84" w:rsidP="00C3682E">
      <w:pPr>
        <w:numPr>
          <w:ilvl w:val="0"/>
          <w:numId w:val="132"/>
        </w:numPr>
        <w:tabs>
          <w:tab w:val="left" w:pos="-2127"/>
          <w:tab w:val="left" w:pos="284"/>
          <w:tab w:val="left" w:pos="8820"/>
        </w:tabs>
        <w:ind w:left="0" w:firstLine="0"/>
        <w:jc w:val="both"/>
      </w:pPr>
      <w:r>
        <w:rPr>
          <w:i/>
        </w:rPr>
        <w:t xml:space="preserve"> </w:t>
      </w:r>
      <w:r w:rsidRPr="00D34D10">
        <w:rPr>
          <w:i/>
        </w:rPr>
        <w:t>Экспериментальная программа коррекционно-развивающего обучения математике</w:t>
      </w:r>
      <w:r w:rsidRPr="001E4CDB">
        <w:t xml:space="preserve"> // Я иду на урок математики. 5 класс</w:t>
      </w:r>
      <w:r w:rsidRPr="001B242D">
        <w:t xml:space="preserve"> </w:t>
      </w:r>
      <w:r>
        <w:t xml:space="preserve">/ Сост. Соловейчик И.Л. </w:t>
      </w:r>
      <w:r w:rsidRPr="001E4CDB">
        <w:t xml:space="preserve"> – М.: Первое сентября, 1999. – С. 282 – 288.</w:t>
      </w:r>
    </w:p>
    <w:p w:rsidR="00BA71A6" w:rsidRPr="001E4CDB" w:rsidRDefault="00A42D94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2"/>
        </w:rPr>
      </w:pPr>
      <w:r>
        <w:rPr>
          <w:b/>
        </w:rPr>
        <w:br w:type="page"/>
      </w:r>
      <w:r w:rsidR="00BA71A6" w:rsidRPr="001E4CDB">
        <w:rPr>
          <w:b/>
        </w:rPr>
        <w:t>Задание 8.4.</w:t>
      </w:r>
      <w:r w:rsidR="00BA71A6" w:rsidRPr="001E4CDB">
        <w:rPr>
          <w:color w:val="000000"/>
        </w:rPr>
        <w:t xml:space="preserve"> </w:t>
      </w:r>
      <w:r w:rsidR="00BA71A6" w:rsidRPr="001E4CDB">
        <w:rPr>
          <w:b/>
          <w:color w:val="000000"/>
        </w:rPr>
        <w:t>Обучение математике учащихся с</w:t>
      </w:r>
      <w:r w:rsidR="00BA71A6" w:rsidRPr="001E4CDB">
        <w:rPr>
          <w:b/>
          <w:color w:val="000000"/>
          <w:spacing w:val="-1"/>
        </w:rPr>
        <w:t xml:space="preserve"> недостаточной математической подготовкой в возрасте до 12 лет</w:t>
      </w:r>
      <w:r w:rsidR="00BA71A6" w:rsidRPr="001E4CDB">
        <w:rPr>
          <w:b/>
          <w:color w:val="000000"/>
        </w:rPr>
        <w:t>.</w:t>
      </w:r>
    </w:p>
    <w:p w:rsidR="00BA71A6" w:rsidRPr="001E4CDB" w:rsidRDefault="00BA71A6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2"/>
        </w:rPr>
      </w:pPr>
      <w:r w:rsidRPr="001E4CDB">
        <w:rPr>
          <w:b/>
        </w:rPr>
        <w:t>Примерное содержание.</w:t>
      </w:r>
      <w:r w:rsidRPr="001E4CDB">
        <w:rPr>
          <w:color w:val="000000"/>
        </w:rPr>
        <w:t xml:space="preserve"> </w:t>
      </w:r>
      <w:r w:rsidRPr="001E4CDB">
        <w:t xml:space="preserve">Формирование и развитие математических представлений у дошкольников. Математика как средство коррекции недостатков развития ребенка дошкольного возраста. Проблема обучения математике особенных младших школьников. Обучение математике учащихся 5 – 6 классов компенсации. </w:t>
      </w:r>
    </w:p>
    <w:p w:rsidR="00BA71A6" w:rsidRPr="001E4CDB" w:rsidRDefault="00BA71A6" w:rsidP="009B20E1">
      <w:pPr>
        <w:shd w:val="clear" w:color="auto" w:fill="FFFFFF"/>
        <w:spacing w:before="60"/>
        <w:jc w:val="center"/>
        <w:rPr>
          <w:b/>
        </w:rPr>
      </w:pPr>
      <w:r w:rsidRPr="001E4CDB">
        <w:rPr>
          <w:b/>
        </w:rPr>
        <w:t>Литература</w:t>
      </w:r>
    </w:p>
    <w:p w:rsidR="005E7997" w:rsidRDefault="005E7997" w:rsidP="00C3682E">
      <w:pPr>
        <w:numPr>
          <w:ilvl w:val="0"/>
          <w:numId w:val="133"/>
        </w:numPr>
        <w:tabs>
          <w:tab w:val="left" w:pos="-2127"/>
          <w:tab w:val="left" w:pos="284"/>
          <w:tab w:val="left" w:pos="8820"/>
        </w:tabs>
        <w:ind w:left="0" w:firstLine="0"/>
        <w:jc w:val="both"/>
      </w:pPr>
      <w:r w:rsidRPr="00A42D94">
        <w:rPr>
          <w:i/>
        </w:rPr>
        <w:t>Баряева</w:t>
      </w:r>
      <w:r>
        <w:rPr>
          <w:i/>
        </w:rPr>
        <w:t>,</w:t>
      </w:r>
      <w:r w:rsidRPr="00A42D94">
        <w:rPr>
          <w:i/>
        </w:rPr>
        <w:t xml:space="preserve"> Л.Б. </w:t>
      </w:r>
      <w:r>
        <w:t xml:space="preserve">Методика формирования количественных представлений у детей с интеллектуальной недостаточностью: Учебно-методическое пособие / Л.Б. Баряева, А.П. Зарин. – СПб.: </w:t>
      </w:r>
      <w:r w:rsidRPr="00A42D94">
        <w:t xml:space="preserve">Изд-во РГПУ им. А. И. Герцена, 2000. </w:t>
      </w:r>
      <w:r>
        <w:t>–</w:t>
      </w:r>
      <w:r w:rsidRPr="00A42D94">
        <w:t xml:space="preserve"> 96 с.</w:t>
      </w:r>
    </w:p>
    <w:p w:rsidR="005E7997" w:rsidRDefault="005E7997" w:rsidP="00C3682E">
      <w:pPr>
        <w:numPr>
          <w:ilvl w:val="0"/>
          <w:numId w:val="133"/>
        </w:numPr>
        <w:tabs>
          <w:tab w:val="left" w:pos="-2127"/>
          <w:tab w:val="left" w:pos="284"/>
          <w:tab w:val="left" w:pos="8820"/>
        </w:tabs>
        <w:ind w:left="0" w:firstLine="0"/>
        <w:jc w:val="both"/>
      </w:pPr>
      <w:r>
        <w:t xml:space="preserve"> </w:t>
      </w:r>
      <w:r w:rsidRPr="00A42D94">
        <w:rPr>
          <w:i/>
        </w:rPr>
        <w:t>Баряева, Л.Б.</w:t>
      </w:r>
      <w:r>
        <w:t xml:space="preserve"> Формирование элементарных математических представлений у дошкольников (с проблемами в развитии): </w:t>
      </w:r>
      <w:r w:rsidRPr="00A42D94">
        <w:t>Уч</w:t>
      </w:r>
      <w:r>
        <w:t>.</w:t>
      </w:r>
      <w:r w:rsidRPr="00A42D94">
        <w:t xml:space="preserve">-метод. </w:t>
      </w:r>
      <w:r w:rsidR="003701C8" w:rsidRPr="00A42D94">
        <w:t>П</w:t>
      </w:r>
      <w:r w:rsidRPr="00A42D94">
        <w:t>особие</w:t>
      </w:r>
      <w:r w:rsidR="003701C8">
        <w:t xml:space="preserve"> / Л.Б. Баряева</w:t>
      </w:r>
      <w:r w:rsidRPr="00A42D94">
        <w:t>. – СПб.: Изд-во РГПУ им. А.И.Герцена; Изд-во «Союз», 2002. – 479</w:t>
      </w:r>
      <w:r w:rsidR="003701C8">
        <w:t xml:space="preserve"> </w:t>
      </w:r>
      <w:r w:rsidRPr="00A42D94">
        <w:t>с.</w:t>
      </w:r>
    </w:p>
    <w:p w:rsidR="005E7997" w:rsidRDefault="005E7997" w:rsidP="00C3682E">
      <w:pPr>
        <w:numPr>
          <w:ilvl w:val="0"/>
          <w:numId w:val="133"/>
        </w:numPr>
        <w:tabs>
          <w:tab w:val="left" w:pos="284"/>
          <w:tab w:val="left" w:pos="8820"/>
        </w:tabs>
        <w:ind w:left="0" w:firstLine="0"/>
        <w:jc w:val="both"/>
      </w:pPr>
      <w:r w:rsidRPr="009B20E1">
        <w:rPr>
          <w:i/>
        </w:rPr>
        <w:t>Белошистая, А.В.</w:t>
      </w:r>
      <w:r w:rsidRPr="00711836">
        <w:t xml:space="preserve"> Методика обучения математике в начальной школе </w:t>
      </w:r>
      <w:r>
        <w:t xml:space="preserve">/ А.В. Белошистая. </w:t>
      </w:r>
      <w:r w:rsidRPr="00711836">
        <w:t>– М.:  «ВЛАДОС», 2005. – 455 с.</w:t>
      </w:r>
    </w:p>
    <w:p w:rsidR="005E7997" w:rsidRDefault="005E7997" w:rsidP="00C3682E">
      <w:pPr>
        <w:numPr>
          <w:ilvl w:val="0"/>
          <w:numId w:val="133"/>
        </w:numPr>
        <w:tabs>
          <w:tab w:val="left" w:pos="284"/>
          <w:tab w:val="left" w:pos="8820"/>
        </w:tabs>
        <w:ind w:left="0" w:firstLine="0"/>
        <w:jc w:val="both"/>
      </w:pPr>
      <w:r w:rsidRPr="009B20E1">
        <w:rPr>
          <w:i/>
        </w:rPr>
        <w:t>Белошистая, А.В.</w:t>
      </w:r>
      <w:r w:rsidRPr="001E4CDB">
        <w:t xml:space="preserve"> Формирование и развитие математических способностей дошкольников </w:t>
      </w:r>
      <w:r>
        <w:t xml:space="preserve">/ А.В. Белошистая. </w:t>
      </w:r>
      <w:r w:rsidRPr="001E4CDB">
        <w:t>– М.: ВЛАДОС, 2003.</w:t>
      </w:r>
      <w:r>
        <w:t xml:space="preserve"> – 400 с.</w:t>
      </w:r>
    </w:p>
    <w:p w:rsidR="003701C8" w:rsidRDefault="005E7997" w:rsidP="003701C8">
      <w:pPr>
        <w:numPr>
          <w:ilvl w:val="0"/>
          <w:numId w:val="133"/>
        </w:numPr>
        <w:tabs>
          <w:tab w:val="left" w:pos="284"/>
          <w:tab w:val="left" w:pos="8820"/>
        </w:tabs>
        <w:ind w:left="0" w:hanging="11"/>
        <w:jc w:val="both"/>
      </w:pPr>
      <w:r w:rsidRPr="00A42D94">
        <w:rPr>
          <w:i/>
        </w:rPr>
        <w:t>Виноградова, Л.В.</w:t>
      </w:r>
      <w:r w:rsidRPr="001E4CDB">
        <w:t xml:space="preserve"> Методика преподавания математики в средней школе</w:t>
      </w:r>
      <w:r>
        <w:t xml:space="preserve"> / Л.В. Виноградова. – Ростов </w:t>
      </w:r>
      <w:r w:rsidRPr="001E4CDB">
        <w:t>н</w:t>
      </w:r>
      <w:r>
        <w:t>/</w:t>
      </w:r>
      <w:r w:rsidRPr="001E4CDB">
        <w:t>Д: Феникс, 2005.</w:t>
      </w:r>
      <w:r>
        <w:t xml:space="preserve"> – 256 с.</w:t>
      </w:r>
    </w:p>
    <w:p w:rsidR="003701C8" w:rsidRDefault="003701C8" w:rsidP="003701C8">
      <w:pPr>
        <w:numPr>
          <w:ilvl w:val="0"/>
          <w:numId w:val="133"/>
        </w:numPr>
        <w:tabs>
          <w:tab w:val="left" w:pos="284"/>
          <w:tab w:val="left" w:pos="8820"/>
        </w:tabs>
        <w:ind w:left="0" w:hanging="11"/>
        <w:jc w:val="both"/>
      </w:pPr>
      <w:r w:rsidRPr="003701C8">
        <w:rPr>
          <w:i/>
        </w:rPr>
        <w:t>Екжанова, Е.А.</w:t>
      </w:r>
      <w:r w:rsidRPr="00FC6402">
        <w:t xml:space="preserve"> Коррекционно-развивающее обучение и воспитание /</w:t>
      </w:r>
      <w:r>
        <w:t xml:space="preserve"> </w:t>
      </w:r>
      <w:r w:rsidRPr="00FC6402">
        <w:t>Е.А. Екжанова, Е.А. Стребелева.</w:t>
      </w:r>
      <w:r>
        <w:t xml:space="preserve"> </w:t>
      </w:r>
      <w:r w:rsidRPr="00FC6402">
        <w:t>– М.: Просвещение, 2005. – 272 с.</w:t>
      </w:r>
      <w:r w:rsidRPr="006D4B84">
        <w:tab/>
        <w:t xml:space="preserve">Горскин Б.Б. Коняева Н.П. Пузанов Б.П. </w:t>
      </w:r>
      <w:r w:rsidRPr="006D4B84">
        <w:tab/>
        <w:t>Горскин Б.Б. Коняева Н.П. Пузанов Б.П.</w:t>
      </w:r>
    </w:p>
    <w:p w:rsidR="005E7997" w:rsidRPr="001E4CDB" w:rsidRDefault="005E7997" w:rsidP="00C3682E">
      <w:pPr>
        <w:numPr>
          <w:ilvl w:val="0"/>
          <w:numId w:val="133"/>
        </w:numPr>
        <w:tabs>
          <w:tab w:val="left" w:pos="284"/>
          <w:tab w:val="left" w:pos="8820"/>
        </w:tabs>
        <w:ind w:left="0" w:firstLine="0"/>
        <w:jc w:val="both"/>
      </w:pPr>
      <w:r w:rsidRPr="005E7997">
        <w:rPr>
          <w:i/>
        </w:rPr>
        <w:t>Коррекционно-развивающее обучение на уроках математики</w:t>
      </w:r>
      <w:r>
        <w:t>. 5-</w:t>
      </w:r>
      <w:r w:rsidRPr="001E4CDB">
        <w:t>6 классы / Сост. Н.А. Курдюмова. – М.: Школьная пресса, 2002.</w:t>
      </w:r>
      <w:r>
        <w:t xml:space="preserve"> – 96 с.</w:t>
      </w:r>
    </w:p>
    <w:p w:rsidR="005E7997" w:rsidRPr="001E4CDB" w:rsidRDefault="005E7997" w:rsidP="00C3682E">
      <w:pPr>
        <w:numPr>
          <w:ilvl w:val="0"/>
          <w:numId w:val="133"/>
        </w:numPr>
        <w:tabs>
          <w:tab w:val="left" w:pos="284"/>
          <w:tab w:val="left" w:pos="8820"/>
        </w:tabs>
        <w:ind w:left="0" w:firstLine="0"/>
        <w:jc w:val="both"/>
      </w:pPr>
      <w:r w:rsidRPr="005E7997">
        <w:rPr>
          <w:i/>
        </w:rPr>
        <w:t>Левитас, Г.Г.</w:t>
      </w:r>
      <w:r w:rsidRPr="001E4CDB">
        <w:t xml:space="preserve"> Карточки для коррекц</w:t>
      </w:r>
      <w:r>
        <w:t>ии знаний по математике для 5-</w:t>
      </w:r>
      <w:r w:rsidRPr="001E4CDB">
        <w:t xml:space="preserve">6 классов </w:t>
      </w:r>
      <w:r>
        <w:t xml:space="preserve">/ Г.Г. Левитас. </w:t>
      </w:r>
      <w:r w:rsidRPr="001E4CDB">
        <w:t>– М.: Илекса, 2000.– 48 с.</w:t>
      </w:r>
    </w:p>
    <w:p w:rsidR="005E7997" w:rsidRPr="001E4CDB" w:rsidRDefault="005E7997" w:rsidP="00C3682E">
      <w:pPr>
        <w:numPr>
          <w:ilvl w:val="0"/>
          <w:numId w:val="133"/>
        </w:numPr>
        <w:tabs>
          <w:tab w:val="left" w:pos="284"/>
          <w:tab w:val="left" w:pos="8820"/>
        </w:tabs>
        <w:ind w:left="0" w:firstLine="0"/>
        <w:jc w:val="both"/>
      </w:pPr>
      <w:r w:rsidRPr="005E7997">
        <w:rPr>
          <w:i/>
        </w:rPr>
        <w:t>Перова, М.Н.</w:t>
      </w:r>
      <w:r w:rsidRPr="001E4CDB">
        <w:t xml:space="preserve"> Дидактические игры и упражнения по математике для работы с детьми дошкольного и младшего школьного возраста </w:t>
      </w:r>
      <w:r>
        <w:t xml:space="preserve">/  М.Н. Перова. </w:t>
      </w:r>
      <w:r w:rsidRPr="001E4CDB">
        <w:t>– М.: Просвещение, 1996. – 144 с.</w:t>
      </w:r>
    </w:p>
    <w:p w:rsidR="005E7997" w:rsidRPr="001E4CDB" w:rsidRDefault="003701C8" w:rsidP="00C3682E">
      <w:pPr>
        <w:numPr>
          <w:ilvl w:val="0"/>
          <w:numId w:val="133"/>
        </w:numPr>
        <w:tabs>
          <w:tab w:val="left" w:pos="284"/>
          <w:tab w:val="left" w:pos="8820"/>
        </w:tabs>
        <w:ind w:left="0" w:hanging="11"/>
        <w:jc w:val="both"/>
      </w:pPr>
      <w:r>
        <w:rPr>
          <w:i/>
        </w:rPr>
        <w:t xml:space="preserve"> </w:t>
      </w:r>
      <w:r w:rsidR="005E7997" w:rsidRPr="00B32F6B">
        <w:rPr>
          <w:i/>
        </w:rPr>
        <w:t>Перова, М.Н.</w:t>
      </w:r>
      <w:r w:rsidR="005E7997" w:rsidRPr="001E4CDB">
        <w:t xml:space="preserve"> Методика преподавания математики  в специальной (коррекционной) школе</w:t>
      </w:r>
      <w:r w:rsidR="005E7997">
        <w:t xml:space="preserve"> </w:t>
      </w:r>
      <w:r w:rsidR="005E7997">
        <w:rPr>
          <w:lang w:val="en-US"/>
        </w:rPr>
        <w:t>VIII</w:t>
      </w:r>
      <w:r w:rsidR="005E7997" w:rsidRPr="00B32F6B">
        <w:t xml:space="preserve"> </w:t>
      </w:r>
      <w:r w:rsidR="005E7997">
        <w:t>вида</w:t>
      </w:r>
      <w:r w:rsidR="005E7997" w:rsidRPr="001E4CDB">
        <w:t xml:space="preserve"> </w:t>
      </w:r>
      <w:r w:rsidR="005E7997">
        <w:t xml:space="preserve">/ М.Н. Перова. </w:t>
      </w:r>
      <w:r w:rsidR="005E7997" w:rsidRPr="001E4CDB">
        <w:t xml:space="preserve">– М.: ВЛАДОС, 2001. </w:t>
      </w:r>
      <w:r w:rsidR="005E7997">
        <w:t>– 408 с.</w:t>
      </w:r>
    </w:p>
    <w:p w:rsidR="005E7997" w:rsidRPr="001E4CDB" w:rsidRDefault="005E7997" w:rsidP="00C3682E">
      <w:pPr>
        <w:numPr>
          <w:ilvl w:val="0"/>
          <w:numId w:val="133"/>
        </w:numPr>
        <w:tabs>
          <w:tab w:val="left" w:pos="284"/>
          <w:tab w:val="left" w:pos="8820"/>
        </w:tabs>
        <w:ind w:left="0" w:firstLine="0"/>
        <w:jc w:val="both"/>
      </w:pPr>
      <w:r>
        <w:rPr>
          <w:i/>
        </w:rPr>
        <w:t xml:space="preserve"> </w:t>
      </w:r>
      <w:r w:rsidRPr="005E7997">
        <w:rPr>
          <w:i/>
        </w:rPr>
        <w:t>Программно-методические материалы</w:t>
      </w:r>
      <w:r w:rsidRPr="001E4CDB">
        <w:t>. Коррекционно-развивающее обучение. Начальная школа / Сост. С.Г. Шевченко. – М.: Дрофа, 2001.</w:t>
      </w:r>
    </w:p>
    <w:p w:rsidR="005E7997" w:rsidRPr="001E4CDB" w:rsidRDefault="003701C8" w:rsidP="00C3682E">
      <w:pPr>
        <w:numPr>
          <w:ilvl w:val="0"/>
          <w:numId w:val="133"/>
        </w:numPr>
        <w:tabs>
          <w:tab w:val="left" w:pos="284"/>
          <w:tab w:val="left" w:pos="8820"/>
        </w:tabs>
        <w:ind w:left="0" w:firstLine="0"/>
        <w:jc w:val="both"/>
      </w:pPr>
      <w:r>
        <w:rPr>
          <w:i/>
        </w:rPr>
        <w:t xml:space="preserve"> </w:t>
      </w:r>
      <w:r w:rsidR="005E7997" w:rsidRPr="005E7997">
        <w:rPr>
          <w:i/>
        </w:rPr>
        <w:t>Степанова, О.А.</w:t>
      </w:r>
      <w:r w:rsidR="005E7997" w:rsidRPr="001E4CDB">
        <w:t xml:space="preserve"> Методика игры с коррекционно-развивающими технологиями </w:t>
      </w:r>
      <w:r w:rsidR="005E7997">
        <w:t xml:space="preserve">/ О.А. Степанова. </w:t>
      </w:r>
      <w:r w:rsidR="005E7997" w:rsidRPr="001E4CDB">
        <w:t>– М.: «Академия», 2003. – 272 с.</w:t>
      </w:r>
    </w:p>
    <w:p w:rsidR="005E7997" w:rsidRPr="001E4CDB" w:rsidRDefault="005E7997" w:rsidP="00C3682E">
      <w:pPr>
        <w:numPr>
          <w:ilvl w:val="0"/>
          <w:numId w:val="133"/>
        </w:numPr>
        <w:tabs>
          <w:tab w:val="left" w:pos="284"/>
          <w:tab w:val="left" w:pos="8820"/>
        </w:tabs>
        <w:ind w:left="0" w:firstLine="0"/>
        <w:jc w:val="both"/>
      </w:pPr>
      <w:r>
        <w:t xml:space="preserve"> </w:t>
      </w:r>
      <w:r w:rsidRPr="001E4CDB">
        <w:t>Учебники по математике.</w:t>
      </w:r>
    </w:p>
    <w:p w:rsidR="005E7997" w:rsidRDefault="005E7997" w:rsidP="00C3682E">
      <w:pPr>
        <w:numPr>
          <w:ilvl w:val="0"/>
          <w:numId w:val="133"/>
        </w:numPr>
        <w:tabs>
          <w:tab w:val="left" w:pos="284"/>
          <w:tab w:val="left" w:pos="8820"/>
        </w:tabs>
        <w:ind w:left="0" w:firstLine="0"/>
        <w:jc w:val="both"/>
      </w:pPr>
      <w:r>
        <w:t xml:space="preserve"> </w:t>
      </w:r>
      <w:r w:rsidRPr="005E7997">
        <w:rPr>
          <w:i/>
        </w:rPr>
        <w:t>Фрейлах, Н.И.</w:t>
      </w:r>
      <w:r w:rsidRPr="001E4CDB">
        <w:t xml:space="preserve">  Методика математического развития </w:t>
      </w:r>
      <w:r>
        <w:t xml:space="preserve">/ Н.И. Фрейлах. </w:t>
      </w:r>
      <w:r w:rsidRPr="001E4CDB">
        <w:t>– М.: ИД «ФОРУМ», 2006. – 208 с.</w:t>
      </w:r>
    </w:p>
    <w:p w:rsidR="00202646" w:rsidRPr="001E4CDB" w:rsidRDefault="00202646" w:rsidP="000412B5">
      <w:pPr>
        <w:tabs>
          <w:tab w:val="left" w:pos="8820"/>
        </w:tabs>
        <w:ind w:firstLine="397"/>
        <w:jc w:val="both"/>
      </w:pPr>
    </w:p>
    <w:p w:rsidR="00BA71A6" w:rsidRPr="001E4CDB" w:rsidRDefault="000412B5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2"/>
        </w:rPr>
      </w:pPr>
      <w:r>
        <w:rPr>
          <w:b/>
        </w:rPr>
        <w:br w:type="page"/>
      </w:r>
      <w:r w:rsidR="00BA71A6" w:rsidRPr="001E4CDB">
        <w:rPr>
          <w:b/>
        </w:rPr>
        <w:t>Задание 8.5.</w:t>
      </w:r>
      <w:r w:rsidR="00BA71A6" w:rsidRPr="001E4CDB">
        <w:rPr>
          <w:color w:val="000000"/>
        </w:rPr>
        <w:t xml:space="preserve"> </w:t>
      </w:r>
      <w:r w:rsidR="00BA71A6" w:rsidRPr="001E4CDB">
        <w:rPr>
          <w:b/>
          <w:color w:val="000000"/>
        </w:rPr>
        <w:t xml:space="preserve">Избранные вопросы методики обучения алгебре детей </w:t>
      </w:r>
      <w:r w:rsidR="00BA71A6" w:rsidRPr="001E4CDB">
        <w:rPr>
          <w:b/>
          <w:color w:val="000000"/>
          <w:spacing w:val="-1"/>
        </w:rPr>
        <w:t>с недостаточной математической подготовкой</w:t>
      </w:r>
      <w:r w:rsidR="00BA71A6" w:rsidRPr="001E4CDB">
        <w:rPr>
          <w:b/>
          <w:color w:val="000000"/>
        </w:rPr>
        <w:t>.</w:t>
      </w:r>
    </w:p>
    <w:p w:rsidR="003701C8" w:rsidRDefault="00BA71A6" w:rsidP="000412B5">
      <w:pPr>
        <w:ind w:firstLine="397"/>
        <w:jc w:val="both"/>
      </w:pPr>
      <w:r w:rsidRPr="001E4CDB">
        <w:rPr>
          <w:b/>
        </w:rPr>
        <w:t>Примерное содержание.</w:t>
      </w:r>
      <w:r w:rsidRPr="001E4CDB">
        <w:rPr>
          <w:color w:val="000000"/>
        </w:rPr>
        <w:t xml:space="preserve"> </w:t>
      </w:r>
      <w:r w:rsidRPr="001E4CDB">
        <w:t>Пропедевтический курс алгебры. Изучение систематического курса алгебры.</w:t>
      </w:r>
      <w:r w:rsidRPr="001E4CDB">
        <w:rPr>
          <w:color w:val="000000"/>
        </w:rPr>
        <w:t xml:space="preserve"> </w:t>
      </w:r>
      <w:r w:rsidRPr="001E4CDB">
        <w:t xml:space="preserve">Изучение наиболее сложного для усвоения материала систематического курса алгебры. </w:t>
      </w:r>
    </w:p>
    <w:p w:rsidR="00BA71A6" w:rsidRPr="001E4CDB" w:rsidRDefault="00BA71A6" w:rsidP="000412B5">
      <w:pPr>
        <w:ind w:firstLine="397"/>
        <w:jc w:val="both"/>
      </w:pPr>
      <w:r w:rsidRPr="001E4CDB">
        <w:t>Методическая разработка одной из алгебраических тем (анализ учебников и программ коррекционно-развивающего обучения учащихся с недостаточной математической подготовкой; пропедевтика изучения темы; методика введения математических понятий; методика обучения учащихся доказательству теорем и решению задач; проверка и оценка знаний и умений учащихся по избранной теме; организация изучения темы (тематический план, планы-конспекты уроков); подготовка дидактических материалов; использование средств наглядности, ТСО</w:t>
      </w:r>
      <w:r w:rsidR="007C085A">
        <w:t xml:space="preserve"> и ЦОР</w:t>
      </w:r>
      <w:r w:rsidRPr="001E4CDB">
        <w:t>, новых информационных технологий в процессе изучения темы; внеурочная работа; учет психофизиологических особенностей учащихся при изучении темы; составление карточек для коррекции знаний учащихся по теме).</w:t>
      </w:r>
    </w:p>
    <w:p w:rsidR="00BA71A6" w:rsidRPr="001E4CDB" w:rsidRDefault="00BA71A6" w:rsidP="008B5F1B">
      <w:pPr>
        <w:tabs>
          <w:tab w:val="left" w:pos="8820"/>
        </w:tabs>
        <w:spacing w:before="60"/>
        <w:jc w:val="center"/>
        <w:rPr>
          <w:b/>
        </w:rPr>
      </w:pPr>
      <w:r w:rsidRPr="001E4CDB">
        <w:rPr>
          <w:b/>
        </w:rPr>
        <w:t>Литература</w:t>
      </w:r>
    </w:p>
    <w:p w:rsidR="001F7BF2" w:rsidRDefault="001F7BF2" w:rsidP="00C3682E">
      <w:pPr>
        <w:numPr>
          <w:ilvl w:val="0"/>
          <w:numId w:val="134"/>
        </w:numPr>
        <w:tabs>
          <w:tab w:val="left" w:pos="284"/>
          <w:tab w:val="left" w:pos="8820"/>
        </w:tabs>
        <w:ind w:left="0" w:hanging="11"/>
        <w:jc w:val="both"/>
      </w:pPr>
      <w:r w:rsidRPr="009B20E1">
        <w:rPr>
          <w:i/>
        </w:rPr>
        <w:t>Белошистая, А.В.</w:t>
      </w:r>
      <w:r w:rsidRPr="00711836">
        <w:t xml:space="preserve"> Методика обучения математике в начальной школе </w:t>
      </w:r>
      <w:r>
        <w:t xml:space="preserve">/ А.В. Белошистая. </w:t>
      </w:r>
      <w:r w:rsidRPr="00711836">
        <w:t>– М.:  «ВЛАДОС», 2005. – 455 с.</w:t>
      </w:r>
    </w:p>
    <w:p w:rsidR="003701C8" w:rsidRPr="001E4CDB" w:rsidRDefault="003701C8" w:rsidP="00C3682E">
      <w:pPr>
        <w:numPr>
          <w:ilvl w:val="0"/>
          <w:numId w:val="134"/>
        </w:numPr>
        <w:tabs>
          <w:tab w:val="left" w:pos="284"/>
          <w:tab w:val="left" w:pos="8820"/>
        </w:tabs>
        <w:ind w:left="0" w:hanging="11"/>
        <w:jc w:val="both"/>
      </w:pPr>
      <w:r w:rsidRPr="003701C8">
        <w:rPr>
          <w:i/>
        </w:rPr>
        <w:t>Екжанова, Е.А.</w:t>
      </w:r>
      <w:r w:rsidRPr="00FC6402">
        <w:t xml:space="preserve"> Коррекционно-развивающее обучение и воспитание /</w:t>
      </w:r>
      <w:r>
        <w:t xml:space="preserve"> </w:t>
      </w:r>
      <w:r w:rsidRPr="00FC6402">
        <w:t>Е.А. Екжанова, Е.А. Стребелева.</w:t>
      </w:r>
      <w:r>
        <w:t xml:space="preserve"> </w:t>
      </w:r>
      <w:r w:rsidRPr="00FC6402">
        <w:t>– М.: Просвещение, 2005. – 272 с.</w:t>
      </w:r>
    </w:p>
    <w:p w:rsidR="001F7BF2" w:rsidRPr="001E4CDB" w:rsidRDefault="001F7BF2" w:rsidP="00C3682E">
      <w:pPr>
        <w:numPr>
          <w:ilvl w:val="0"/>
          <w:numId w:val="134"/>
        </w:numPr>
        <w:tabs>
          <w:tab w:val="left" w:pos="284"/>
          <w:tab w:val="left" w:pos="8820"/>
        </w:tabs>
        <w:ind w:left="0" w:hanging="11"/>
        <w:jc w:val="both"/>
      </w:pPr>
      <w:r w:rsidRPr="00BF5A43">
        <w:rPr>
          <w:i/>
        </w:rPr>
        <w:t>Кондаурова, И.К.</w:t>
      </w:r>
      <w:r w:rsidRPr="001E4CDB">
        <w:t xml:space="preserve"> Профессиональная подготовка учителя математики к обучению детей с особыми образовательными потребностями </w:t>
      </w:r>
      <w:r>
        <w:t xml:space="preserve">/ И.К. Кондаурова, О.М. Кулибаба. </w:t>
      </w:r>
      <w:r w:rsidRPr="001E4CDB">
        <w:t>– Саратов: Наука, 2008. – 240 с.</w:t>
      </w:r>
    </w:p>
    <w:p w:rsidR="001F7BF2" w:rsidRPr="001E4CDB" w:rsidRDefault="001F7BF2" w:rsidP="00C3682E">
      <w:pPr>
        <w:numPr>
          <w:ilvl w:val="0"/>
          <w:numId w:val="134"/>
        </w:numPr>
        <w:tabs>
          <w:tab w:val="left" w:pos="284"/>
          <w:tab w:val="left" w:pos="8820"/>
        </w:tabs>
        <w:ind w:left="0" w:hanging="11"/>
        <w:jc w:val="both"/>
      </w:pPr>
      <w:r w:rsidRPr="005E7997">
        <w:rPr>
          <w:i/>
        </w:rPr>
        <w:t>Коррекционно-развивающее обучение на уроках математики</w:t>
      </w:r>
      <w:r>
        <w:t>. 5-</w:t>
      </w:r>
      <w:r w:rsidRPr="001E4CDB">
        <w:t>6 классы / Сост. Н.А. Курдюмова. – М.: Школьная пресса, 2002.</w:t>
      </w:r>
      <w:r>
        <w:t xml:space="preserve"> – 96 с.</w:t>
      </w:r>
    </w:p>
    <w:p w:rsidR="001F7BF2" w:rsidRPr="001E4CDB" w:rsidRDefault="001F7BF2" w:rsidP="00C3682E">
      <w:pPr>
        <w:numPr>
          <w:ilvl w:val="0"/>
          <w:numId w:val="134"/>
        </w:numPr>
        <w:tabs>
          <w:tab w:val="left" w:pos="284"/>
          <w:tab w:val="left" w:pos="8820"/>
        </w:tabs>
        <w:ind w:left="0" w:hanging="11"/>
        <w:jc w:val="both"/>
      </w:pPr>
      <w:r w:rsidRPr="005E7997">
        <w:rPr>
          <w:i/>
        </w:rPr>
        <w:t>Левитас, Г.Г.</w:t>
      </w:r>
      <w:r w:rsidRPr="001E4CDB">
        <w:t xml:space="preserve"> Карточки для коррекц</w:t>
      </w:r>
      <w:r>
        <w:t>ии знаний по математике для 5-</w:t>
      </w:r>
      <w:r w:rsidRPr="001E4CDB">
        <w:t xml:space="preserve">6 классов </w:t>
      </w:r>
      <w:r>
        <w:t xml:space="preserve">/ Г.Г. Левитас. </w:t>
      </w:r>
      <w:r w:rsidRPr="001E4CDB">
        <w:t>– М.: Илекса, 2000.– 48 с.</w:t>
      </w:r>
    </w:p>
    <w:p w:rsidR="001F7BF2" w:rsidRPr="003701C8" w:rsidRDefault="001F7BF2" w:rsidP="00C3682E">
      <w:pPr>
        <w:numPr>
          <w:ilvl w:val="0"/>
          <w:numId w:val="134"/>
        </w:numPr>
        <w:tabs>
          <w:tab w:val="left" w:pos="284"/>
          <w:tab w:val="left" w:pos="540"/>
          <w:tab w:val="left" w:pos="8820"/>
        </w:tabs>
        <w:ind w:left="0" w:hanging="11"/>
        <w:jc w:val="both"/>
        <w:rPr>
          <w:szCs w:val="18"/>
        </w:rPr>
      </w:pPr>
      <w:r w:rsidRPr="001F7BF2">
        <w:rPr>
          <w:i/>
        </w:rPr>
        <w:t>Перова, М.Н.</w:t>
      </w:r>
      <w:r w:rsidRPr="001E4CDB">
        <w:t xml:space="preserve"> </w:t>
      </w:r>
      <w:r w:rsidR="003701C8" w:rsidRPr="003701C8">
        <w:rPr>
          <w:szCs w:val="18"/>
        </w:rPr>
        <w:t>Частные вопросы методики обучения м</w:t>
      </w:r>
      <w:r w:rsidR="003701C8">
        <w:rPr>
          <w:szCs w:val="18"/>
        </w:rPr>
        <w:t>атематике в коррекционной школе</w:t>
      </w:r>
      <w:r w:rsidR="003701C8" w:rsidRPr="003701C8">
        <w:rPr>
          <w:szCs w:val="18"/>
        </w:rPr>
        <w:t xml:space="preserve"> </w:t>
      </w:r>
      <w:r w:rsidR="003701C8">
        <w:t>/ М.Н. Перова //</w:t>
      </w:r>
      <w:r w:rsidR="003701C8" w:rsidRPr="001E4CDB">
        <w:t xml:space="preserve"> </w:t>
      </w:r>
      <w:r w:rsidRPr="001E4CDB">
        <w:t>Методика преподавания математики  в специальной (коррекционной) школе</w:t>
      </w:r>
      <w:r>
        <w:t xml:space="preserve">. </w:t>
      </w:r>
      <w:r w:rsidRPr="001E4CDB">
        <w:t>– М.: ВЛАДОС</w:t>
      </w:r>
      <w:r>
        <w:t>, 2001. – С.85-</w:t>
      </w:r>
      <w:r w:rsidRPr="001E4CDB">
        <w:t xml:space="preserve">403. </w:t>
      </w:r>
      <w:r w:rsidRPr="00AD448F">
        <w:rPr>
          <w:rFonts w:ascii="Calibri" w:hAnsi="Calibri"/>
          <w:sz w:val="18"/>
          <w:szCs w:val="18"/>
        </w:rPr>
        <w:t xml:space="preserve"> </w:t>
      </w:r>
    </w:p>
    <w:p w:rsidR="002128A4" w:rsidRDefault="001F7BF2" w:rsidP="002128A4">
      <w:pPr>
        <w:numPr>
          <w:ilvl w:val="0"/>
          <w:numId w:val="134"/>
        </w:numPr>
        <w:tabs>
          <w:tab w:val="left" w:pos="284"/>
          <w:tab w:val="left" w:pos="540"/>
          <w:tab w:val="left" w:pos="8820"/>
        </w:tabs>
        <w:ind w:left="0" w:hanging="11"/>
        <w:jc w:val="both"/>
      </w:pPr>
      <w:r w:rsidRPr="001F7BF2">
        <w:rPr>
          <w:i/>
        </w:rPr>
        <w:t>Степанова, О.А.</w:t>
      </w:r>
      <w:r w:rsidRPr="001E4CDB">
        <w:t xml:space="preserve"> Методика игры с коррекционно-развивающими технологиями </w:t>
      </w:r>
      <w:r>
        <w:t xml:space="preserve">/ О.А. Степанова. </w:t>
      </w:r>
      <w:r w:rsidRPr="001E4CDB">
        <w:t>– М.: «Академия», 2003. – 272 с.</w:t>
      </w:r>
    </w:p>
    <w:p w:rsidR="002128A4" w:rsidRDefault="002128A4" w:rsidP="002128A4">
      <w:pPr>
        <w:numPr>
          <w:ilvl w:val="0"/>
          <w:numId w:val="134"/>
        </w:numPr>
        <w:tabs>
          <w:tab w:val="left" w:pos="284"/>
          <w:tab w:val="left" w:pos="540"/>
          <w:tab w:val="left" w:pos="8820"/>
        </w:tabs>
        <w:ind w:left="0" w:hanging="11"/>
        <w:jc w:val="both"/>
      </w:pPr>
      <w:r w:rsidRPr="002128A4">
        <w:rPr>
          <w:i/>
        </w:rPr>
        <w:t xml:space="preserve">Степурина, С.Е. </w:t>
      </w:r>
      <w:r>
        <w:t>Математика. 5-6 классы: тематический и итоговый контроль, внеклассные занятия / С.Е.</w:t>
      </w:r>
      <w:r w:rsidRPr="004B563F">
        <w:t xml:space="preserve"> </w:t>
      </w:r>
      <w:r>
        <w:t>Степурина. – Волгоград: Учитель, 2007. – 189 с.</w:t>
      </w:r>
    </w:p>
    <w:p w:rsidR="002128A4" w:rsidRDefault="002128A4" w:rsidP="002128A4">
      <w:pPr>
        <w:numPr>
          <w:ilvl w:val="0"/>
          <w:numId w:val="134"/>
        </w:numPr>
        <w:tabs>
          <w:tab w:val="left" w:pos="284"/>
          <w:tab w:val="left" w:pos="540"/>
          <w:tab w:val="left" w:pos="8820"/>
        </w:tabs>
        <w:ind w:left="0" w:hanging="11"/>
        <w:jc w:val="both"/>
      </w:pPr>
      <w:r>
        <w:rPr>
          <w:i/>
        </w:rPr>
        <w:t xml:space="preserve"> С</w:t>
      </w:r>
      <w:r w:rsidRPr="002128A4">
        <w:rPr>
          <w:i/>
        </w:rPr>
        <w:t xml:space="preserve">тепурина, С.Е. </w:t>
      </w:r>
      <w:r>
        <w:t>Математика. 7-8 классы: тематический и итоговый контроль / С.Е.</w:t>
      </w:r>
      <w:r w:rsidRPr="004B563F">
        <w:t xml:space="preserve"> </w:t>
      </w:r>
      <w:r>
        <w:t>Степурина. – Волгоград: Учитель, 2008. – 141 с.</w:t>
      </w:r>
    </w:p>
    <w:p w:rsidR="002128A4" w:rsidRDefault="002128A4" w:rsidP="002128A4">
      <w:pPr>
        <w:numPr>
          <w:ilvl w:val="0"/>
          <w:numId w:val="134"/>
        </w:numPr>
        <w:tabs>
          <w:tab w:val="left" w:pos="284"/>
          <w:tab w:val="left" w:pos="540"/>
          <w:tab w:val="left" w:pos="8820"/>
        </w:tabs>
        <w:ind w:left="0" w:hanging="11"/>
        <w:jc w:val="both"/>
      </w:pPr>
      <w:r w:rsidRPr="002128A4">
        <w:rPr>
          <w:i/>
        </w:rPr>
        <w:t xml:space="preserve">Степурина, С.Е. </w:t>
      </w:r>
      <w:r>
        <w:t>Математика. 5-9 классы: коррекционно-развивающие задания и упражнения / С.Е.</w:t>
      </w:r>
      <w:r w:rsidRPr="004B563F">
        <w:t xml:space="preserve"> </w:t>
      </w:r>
      <w:r>
        <w:t>Степурина. – Волгоград: Учитель, 2009. – 121 с.</w:t>
      </w:r>
    </w:p>
    <w:p w:rsidR="00BA71A6" w:rsidRPr="001E4CDB" w:rsidRDefault="000412B5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1"/>
        </w:rPr>
      </w:pPr>
      <w:r>
        <w:rPr>
          <w:b/>
        </w:rPr>
        <w:br w:type="page"/>
      </w:r>
      <w:r w:rsidR="00BA71A6" w:rsidRPr="001E4CDB">
        <w:rPr>
          <w:b/>
        </w:rPr>
        <w:t>Задание 8.6</w:t>
      </w:r>
      <w:r w:rsidR="00BA71A6" w:rsidRPr="001E4CDB">
        <w:rPr>
          <w:color w:val="000000"/>
        </w:rPr>
        <w:t xml:space="preserve">. </w:t>
      </w:r>
      <w:r w:rsidR="00BA71A6" w:rsidRPr="001E4CDB">
        <w:rPr>
          <w:b/>
          <w:color w:val="000000"/>
        </w:rPr>
        <w:t xml:space="preserve">Избранные вопросы методики обучения геометрии детей </w:t>
      </w:r>
      <w:r w:rsidR="00BA71A6" w:rsidRPr="001E4CDB">
        <w:rPr>
          <w:b/>
          <w:color w:val="000000"/>
          <w:spacing w:val="-1"/>
        </w:rPr>
        <w:t>с недостаточной математической подготовкой.</w:t>
      </w:r>
    </w:p>
    <w:p w:rsidR="007C085A" w:rsidRDefault="00BA71A6" w:rsidP="000412B5">
      <w:pPr>
        <w:ind w:firstLine="397"/>
        <w:jc w:val="both"/>
      </w:pPr>
      <w:r w:rsidRPr="001E4CDB">
        <w:rPr>
          <w:b/>
        </w:rPr>
        <w:t>Примерное содержание.</w:t>
      </w:r>
      <w:r w:rsidRPr="001E4CDB">
        <w:rPr>
          <w:color w:val="000000"/>
        </w:rPr>
        <w:t xml:space="preserve"> </w:t>
      </w:r>
      <w:r w:rsidRPr="001E4CDB">
        <w:t xml:space="preserve">Пропедевтический курс геометрии. Изучение систематического курса геометрии. Изучение наиболее сложного для усвоения материала систематического курса геометрии. </w:t>
      </w:r>
    </w:p>
    <w:p w:rsidR="00BA71A6" w:rsidRPr="001E4CDB" w:rsidRDefault="00BA71A6" w:rsidP="000412B5">
      <w:pPr>
        <w:ind w:firstLine="397"/>
        <w:jc w:val="both"/>
      </w:pPr>
      <w:r w:rsidRPr="001E4CDB">
        <w:t>Методическая разработка одной из геометрических тем (анализ учебников и программ коррекционно-развивающего обучения учащихся с недостаточной математической подготовкой; пропедевтика изучения темы; методика введения математических понятий; методика обучения учащихся доказательству теорем и решению задач; проверка и оценка знаний и умений учащихся по избранной теме; организация изучения темы (тематический план, планы-конспекты уроков); подготовка дидактических материалов; использование средств наглядности, ТСО</w:t>
      </w:r>
      <w:r w:rsidR="007C085A">
        <w:t xml:space="preserve"> и ЦОР</w:t>
      </w:r>
      <w:r w:rsidRPr="001E4CDB">
        <w:t>, новых информационных технологий в процессе изучения темы; внеурочная работа; учет психофизиологических особенностей учащихся при изучении темы; составление карточек для коррекции знаний учащихся по теме).</w:t>
      </w:r>
    </w:p>
    <w:p w:rsidR="00BA71A6" w:rsidRPr="001E4CDB" w:rsidRDefault="00BA71A6" w:rsidP="008B5F1B">
      <w:pPr>
        <w:tabs>
          <w:tab w:val="left" w:pos="8820"/>
        </w:tabs>
        <w:spacing w:before="60"/>
        <w:jc w:val="center"/>
        <w:rPr>
          <w:b/>
        </w:rPr>
      </w:pPr>
      <w:r w:rsidRPr="001E4CDB">
        <w:rPr>
          <w:b/>
        </w:rPr>
        <w:t>Литература</w:t>
      </w:r>
    </w:p>
    <w:p w:rsidR="00D34723" w:rsidRDefault="00D34723" w:rsidP="00C3682E">
      <w:pPr>
        <w:numPr>
          <w:ilvl w:val="0"/>
          <w:numId w:val="135"/>
        </w:numPr>
        <w:tabs>
          <w:tab w:val="left" w:pos="284"/>
          <w:tab w:val="left" w:pos="8820"/>
        </w:tabs>
        <w:ind w:left="0" w:firstLine="0"/>
        <w:jc w:val="both"/>
      </w:pPr>
      <w:r w:rsidRPr="009B20E1">
        <w:rPr>
          <w:i/>
        </w:rPr>
        <w:t>Белошистая, А.В.</w:t>
      </w:r>
      <w:r w:rsidRPr="00711836">
        <w:t xml:space="preserve"> Методика обучения математике в начальной школе </w:t>
      </w:r>
      <w:r>
        <w:t xml:space="preserve">/ А.В. Белошистая. </w:t>
      </w:r>
      <w:r w:rsidRPr="00711836">
        <w:t>– М.:  «ВЛАДОС», 2005. – 455 с.</w:t>
      </w:r>
    </w:p>
    <w:p w:rsidR="00D34723" w:rsidRPr="001E4CDB" w:rsidRDefault="00D34723" w:rsidP="00C3682E">
      <w:pPr>
        <w:numPr>
          <w:ilvl w:val="0"/>
          <w:numId w:val="135"/>
        </w:numPr>
        <w:tabs>
          <w:tab w:val="left" w:pos="284"/>
          <w:tab w:val="left" w:pos="8820"/>
        </w:tabs>
        <w:ind w:left="0" w:firstLine="0"/>
        <w:jc w:val="both"/>
      </w:pPr>
      <w:r w:rsidRPr="00A42D94">
        <w:rPr>
          <w:i/>
        </w:rPr>
        <w:t>Виноградова, Л.В.</w:t>
      </w:r>
      <w:r w:rsidRPr="001E4CDB">
        <w:t xml:space="preserve"> Методика преподавания математики в средней школе</w:t>
      </w:r>
      <w:r>
        <w:t xml:space="preserve"> / Л.В. Виноградова. – Ростов </w:t>
      </w:r>
      <w:r w:rsidRPr="001E4CDB">
        <w:t>н</w:t>
      </w:r>
      <w:r>
        <w:t>/</w:t>
      </w:r>
      <w:r w:rsidRPr="001E4CDB">
        <w:t>Д: Феникс, 2005.</w:t>
      </w:r>
      <w:r>
        <w:t xml:space="preserve"> – 256 с.</w:t>
      </w:r>
    </w:p>
    <w:p w:rsidR="00D34723" w:rsidRPr="001E4CDB" w:rsidRDefault="00D34723" w:rsidP="00C3682E">
      <w:pPr>
        <w:numPr>
          <w:ilvl w:val="0"/>
          <w:numId w:val="135"/>
        </w:numPr>
        <w:tabs>
          <w:tab w:val="left" w:pos="284"/>
          <w:tab w:val="left" w:pos="8820"/>
        </w:tabs>
        <w:ind w:left="0" w:firstLine="0"/>
        <w:jc w:val="both"/>
      </w:pPr>
      <w:r w:rsidRPr="00BF5A43">
        <w:rPr>
          <w:i/>
        </w:rPr>
        <w:t>Кондаурова, И.К.</w:t>
      </w:r>
      <w:r w:rsidRPr="001E4CDB">
        <w:t xml:space="preserve"> Профессиональная подготовка учителя математики к обучению детей с особыми образовательными потребностями </w:t>
      </w:r>
      <w:r>
        <w:t xml:space="preserve">/ И.К. Кондаурова, О.М. Кулибаба. </w:t>
      </w:r>
      <w:r w:rsidRPr="001E4CDB">
        <w:t>– Саратов: Наука, 2008. – 240 с.</w:t>
      </w:r>
    </w:p>
    <w:p w:rsidR="00D34723" w:rsidRPr="001E4CDB" w:rsidRDefault="00D34723" w:rsidP="00C3682E">
      <w:pPr>
        <w:numPr>
          <w:ilvl w:val="0"/>
          <w:numId w:val="135"/>
        </w:numPr>
        <w:tabs>
          <w:tab w:val="left" w:pos="284"/>
          <w:tab w:val="left" w:pos="8820"/>
        </w:tabs>
        <w:ind w:left="0" w:firstLine="0"/>
        <w:jc w:val="both"/>
      </w:pPr>
      <w:r w:rsidRPr="005E7997">
        <w:rPr>
          <w:i/>
        </w:rPr>
        <w:t>Коррекционно-развивающее обучение на уроках математики</w:t>
      </w:r>
      <w:r>
        <w:t>. 5-</w:t>
      </w:r>
      <w:r w:rsidRPr="001E4CDB">
        <w:t>6 классы / Сост. Н.А. Курдюмова. – М.: Школьная пресса, 2002.</w:t>
      </w:r>
      <w:r>
        <w:t xml:space="preserve"> – 96 с.</w:t>
      </w:r>
    </w:p>
    <w:p w:rsidR="00D34723" w:rsidRPr="001E4CDB" w:rsidRDefault="00D34723" w:rsidP="00C3682E">
      <w:pPr>
        <w:numPr>
          <w:ilvl w:val="0"/>
          <w:numId w:val="135"/>
        </w:numPr>
        <w:tabs>
          <w:tab w:val="left" w:pos="284"/>
          <w:tab w:val="left" w:pos="8820"/>
        </w:tabs>
        <w:ind w:left="0" w:firstLine="0"/>
        <w:jc w:val="both"/>
      </w:pPr>
      <w:r w:rsidRPr="005E7997">
        <w:rPr>
          <w:i/>
        </w:rPr>
        <w:t>Левитас, Г.Г.</w:t>
      </w:r>
      <w:r w:rsidRPr="001E4CDB">
        <w:t xml:space="preserve"> Карточки для коррекц</w:t>
      </w:r>
      <w:r>
        <w:t>ии знаний по математике для 5-</w:t>
      </w:r>
      <w:r w:rsidRPr="001E4CDB">
        <w:t xml:space="preserve">6 классов </w:t>
      </w:r>
      <w:r>
        <w:t xml:space="preserve">/ Г.Г. Левитас. </w:t>
      </w:r>
      <w:r w:rsidRPr="001E4CDB">
        <w:t>– М.: Илекса, 2000.– 48 с.</w:t>
      </w:r>
    </w:p>
    <w:p w:rsidR="00D34723" w:rsidRPr="00AD448F" w:rsidRDefault="00D34723" w:rsidP="00C3682E">
      <w:pPr>
        <w:numPr>
          <w:ilvl w:val="0"/>
          <w:numId w:val="135"/>
        </w:numPr>
        <w:tabs>
          <w:tab w:val="left" w:pos="284"/>
          <w:tab w:val="left" w:pos="540"/>
          <w:tab w:val="left" w:pos="8820"/>
        </w:tabs>
        <w:ind w:left="0" w:firstLine="0"/>
        <w:jc w:val="both"/>
        <w:rPr>
          <w:rFonts w:ascii="Calibri" w:hAnsi="Calibri"/>
          <w:sz w:val="18"/>
          <w:szCs w:val="18"/>
        </w:rPr>
      </w:pPr>
      <w:r w:rsidRPr="001F7BF2">
        <w:rPr>
          <w:i/>
        </w:rPr>
        <w:t>Перова, М.Н.</w:t>
      </w:r>
      <w:r w:rsidRPr="001E4CDB">
        <w:t xml:space="preserve"> </w:t>
      </w:r>
      <w:r w:rsidR="007C085A" w:rsidRPr="003701C8">
        <w:rPr>
          <w:szCs w:val="18"/>
        </w:rPr>
        <w:t>Частные вопросы методики обучения м</w:t>
      </w:r>
      <w:r w:rsidR="007C085A">
        <w:rPr>
          <w:szCs w:val="18"/>
        </w:rPr>
        <w:t>атематике в коррекционной школе</w:t>
      </w:r>
      <w:r w:rsidR="007C085A" w:rsidRPr="003701C8">
        <w:rPr>
          <w:szCs w:val="18"/>
        </w:rPr>
        <w:t xml:space="preserve"> </w:t>
      </w:r>
      <w:r w:rsidR="007C085A">
        <w:t>/ М.Н. Перова //</w:t>
      </w:r>
      <w:r w:rsidR="007C085A" w:rsidRPr="001E4CDB">
        <w:t xml:space="preserve"> </w:t>
      </w:r>
      <w:r w:rsidRPr="001E4CDB">
        <w:t>Методика преподавания математики  в специальной (коррекционной) школе</w:t>
      </w:r>
      <w:r>
        <w:t xml:space="preserve">. </w:t>
      </w:r>
      <w:r w:rsidRPr="001E4CDB">
        <w:t>– М.: ВЛАДОС</w:t>
      </w:r>
      <w:r>
        <w:t>, 2001. – С.85-</w:t>
      </w:r>
      <w:r w:rsidRPr="001E4CDB">
        <w:t>403.</w:t>
      </w:r>
      <w:r w:rsidRPr="00AD448F">
        <w:rPr>
          <w:rFonts w:ascii="Calibri" w:hAnsi="Calibri"/>
          <w:sz w:val="18"/>
          <w:szCs w:val="18"/>
        </w:rPr>
        <w:t xml:space="preserve"> </w:t>
      </w:r>
    </w:p>
    <w:p w:rsidR="007C085A" w:rsidRDefault="00D34723" w:rsidP="007C085A">
      <w:pPr>
        <w:numPr>
          <w:ilvl w:val="0"/>
          <w:numId w:val="135"/>
        </w:numPr>
        <w:tabs>
          <w:tab w:val="left" w:pos="284"/>
          <w:tab w:val="left" w:pos="540"/>
          <w:tab w:val="left" w:pos="8820"/>
        </w:tabs>
        <w:ind w:left="0" w:firstLine="0"/>
        <w:jc w:val="both"/>
      </w:pPr>
      <w:r w:rsidRPr="001F7BF2">
        <w:rPr>
          <w:i/>
        </w:rPr>
        <w:t>Степанова, О.А.</w:t>
      </w:r>
      <w:r w:rsidRPr="001E4CDB">
        <w:t xml:space="preserve"> Методика игры с коррекционно-развивающими технологиями </w:t>
      </w:r>
      <w:r>
        <w:t xml:space="preserve">/ О.А. Степанова. </w:t>
      </w:r>
      <w:r w:rsidRPr="001E4CDB">
        <w:t>– М.: «Академия», 2003. – 272 с.</w:t>
      </w:r>
    </w:p>
    <w:p w:rsidR="007C085A" w:rsidRDefault="007C085A" w:rsidP="007C085A">
      <w:pPr>
        <w:numPr>
          <w:ilvl w:val="0"/>
          <w:numId w:val="135"/>
        </w:numPr>
        <w:tabs>
          <w:tab w:val="left" w:pos="284"/>
          <w:tab w:val="left" w:pos="540"/>
          <w:tab w:val="left" w:pos="8820"/>
        </w:tabs>
        <w:ind w:left="0" w:firstLine="0"/>
        <w:jc w:val="both"/>
      </w:pPr>
      <w:r w:rsidRPr="007C085A">
        <w:rPr>
          <w:i/>
        </w:rPr>
        <w:t xml:space="preserve">Степурина, С.Е. </w:t>
      </w:r>
      <w:r>
        <w:t>Математика. 5-6 классы: тематический и итоговый контроль, внеклассные занятия / С.Е.</w:t>
      </w:r>
      <w:r w:rsidRPr="004B563F">
        <w:t xml:space="preserve"> </w:t>
      </w:r>
      <w:r>
        <w:t>Степурина. – Волгоград: Учитель, 2007. – 189 с.</w:t>
      </w:r>
    </w:p>
    <w:p w:rsidR="007C085A" w:rsidRDefault="007C085A" w:rsidP="007C085A">
      <w:pPr>
        <w:numPr>
          <w:ilvl w:val="0"/>
          <w:numId w:val="135"/>
        </w:numPr>
        <w:tabs>
          <w:tab w:val="left" w:pos="284"/>
          <w:tab w:val="left" w:pos="540"/>
          <w:tab w:val="left" w:pos="8820"/>
        </w:tabs>
        <w:ind w:left="0" w:firstLine="0"/>
        <w:jc w:val="both"/>
      </w:pPr>
      <w:r w:rsidRPr="007C085A">
        <w:rPr>
          <w:i/>
        </w:rPr>
        <w:t xml:space="preserve">Степурина, С.Е. </w:t>
      </w:r>
      <w:r>
        <w:t>Математика. 7-8 классы: тематический и итоговый контроль / С.Е.</w:t>
      </w:r>
      <w:r w:rsidRPr="004B563F">
        <w:t xml:space="preserve"> </w:t>
      </w:r>
      <w:r>
        <w:t>Степурина. – Волгоград: Учитель, 2008. – 141 с.</w:t>
      </w:r>
    </w:p>
    <w:p w:rsidR="007C085A" w:rsidRDefault="007C085A" w:rsidP="007C085A">
      <w:pPr>
        <w:numPr>
          <w:ilvl w:val="0"/>
          <w:numId w:val="135"/>
        </w:numPr>
        <w:tabs>
          <w:tab w:val="left" w:pos="284"/>
          <w:tab w:val="left" w:pos="540"/>
          <w:tab w:val="left" w:pos="8820"/>
        </w:tabs>
        <w:ind w:left="0" w:firstLine="0"/>
        <w:jc w:val="both"/>
      </w:pPr>
      <w:r>
        <w:rPr>
          <w:i/>
        </w:rPr>
        <w:t xml:space="preserve"> </w:t>
      </w:r>
      <w:r w:rsidRPr="007C085A">
        <w:rPr>
          <w:i/>
        </w:rPr>
        <w:t xml:space="preserve">Степурина, С.Е. </w:t>
      </w:r>
      <w:r>
        <w:t>Математика. 5-9 классы: коррекционно-развивающие задания и упражнения / С.Е.</w:t>
      </w:r>
      <w:r w:rsidRPr="004B563F">
        <w:t xml:space="preserve"> </w:t>
      </w:r>
      <w:r>
        <w:t>Степурина. – Волгоград: Учитель, 2009. – 121 с.</w:t>
      </w:r>
    </w:p>
    <w:p w:rsidR="00BA71A6" w:rsidRPr="001E4CDB" w:rsidRDefault="000412B5" w:rsidP="000412B5">
      <w:pPr>
        <w:shd w:val="clear" w:color="auto" w:fill="FFFFFF"/>
        <w:tabs>
          <w:tab w:val="left" w:pos="511"/>
        </w:tabs>
        <w:ind w:firstLine="397"/>
        <w:jc w:val="both"/>
        <w:rPr>
          <w:b/>
        </w:rPr>
      </w:pPr>
      <w:r>
        <w:rPr>
          <w:b/>
        </w:rPr>
        <w:br w:type="page"/>
      </w:r>
      <w:r w:rsidR="00BA71A6" w:rsidRPr="001E4CDB">
        <w:rPr>
          <w:b/>
        </w:rPr>
        <w:t>Задание 8.7. Психолого-педагогические аспекты обучения математике о</w:t>
      </w:r>
      <w:r w:rsidR="00115054">
        <w:rPr>
          <w:b/>
        </w:rPr>
        <w:t>даренных детей</w:t>
      </w:r>
    </w:p>
    <w:p w:rsidR="00BA71A6" w:rsidRPr="001E4CDB" w:rsidRDefault="00BA71A6" w:rsidP="000412B5">
      <w:pPr>
        <w:shd w:val="clear" w:color="auto" w:fill="FFFFFF"/>
        <w:tabs>
          <w:tab w:val="left" w:pos="511"/>
        </w:tabs>
        <w:ind w:firstLine="397"/>
        <w:jc w:val="both"/>
      </w:pPr>
      <w:r w:rsidRPr="001E4CDB">
        <w:rPr>
          <w:b/>
        </w:rPr>
        <w:t xml:space="preserve">Примерное содержание. </w:t>
      </w:r>
      <w:r w:rsidRPr="001E4CDB">
        <w:t>Концепции одаренности. Математическая одаренность: особенности, структура, виды. Диагностика математической одаренности. Методики диагностики одаренности.</w:t>
      </w:r>
    </w:p>
    <w:p w:rsidR="00BA71A6" w:rsidRPr="001E4CDB" w:rsidRDefault="00BA71A6" w:rsidP="00A2143D">
      <w:pPr>
        <w:shd w:val="clear" w:color="auto" w:fill="FFFFFF"/>
        <w:tabs>
          <w:tab w:val="left" w:pos="511"/>
        </w:tabs>
        <w:spacing w:before="60"/>
        <w:jc w:val="center"/>
        <w:rPr>
          <w:b/>
        </w:rPr>
      </w:pPr>
      <w:r w:rsidRPr="001E4CDB">
        <w:rPr>
          <w:b/>
        </w:rPr>
        <w:t>Литература</w:t>
      </w:r>
    </w:p>
    <w:p w:rsidR="00184858" w:rsidRPr="00184858" w:rsidRDefault="00184858" w:rsidP="00C3682E">
      <w:pPr>
        <w:numPr>
          <w:ilvl w:val="0"/>
          <w:numId w:val="136"/>
        </w:numPr>
        <w:tabs>
          <w:tab w:val="left" w:pos="284"/>
        </w:tabs>
        <w:ind w:left="0" w:firstLine="0"/>
        <w:jc w:val="both"/>
      </w:pPr>
      <w:r w:rsidRPr="00184858">
        <w:rPr>
          <w:i/>
        </w:rPr>
        <w:t>Гильбух</w:t>
      </w:r>
      <w:r>
        <w:rPr>
          <w:i/>
        </w:rPr>
        <w:t>,  </w:t>
      </w:r>
      <w:r w:rsidRPr="00184858">
        <w:rPr>
          <w:i/>
        </w:rPr>
        <w:t>Ю.З.</w:t>
      </w:r>
      <w:r w:rsidRPr="00184858">
        <w:t xml:space="preserve"> Умственно одаренный ребенок: Психология, диагностика, педагогика</w:t>
      </w:r>
      <w:r>
        <w:t xml:space="preserve"> / Ю.З. Гильбух</w:t>
      </w:r>
      <w:r w:rsidRPr="00184858">
        <w:t xml:space="preserve">. </w:t>
      </w:r>
      <w:r>
        <w:t>–</w:t>
      </w:r>
      <w:r w:rsidRPr="00184858">
        <w:t xml:space="preserve"> Киев, 1992. </w:t>
      </w:r>
      <w:r>
        <w:t>–</w:t>
      </w:r>
      <w:r w:rsidRPr="00184858">
        <w:t xml:space="preserve"> 83 с.</w:t>
      </w:r>
    </w:p>
    <w:p w:rsidR="00115054" w:rsidRPr="001E4CDB" w:rsidRDefault="00115054" w:rsidP="00C3682E">
      <w:pPr>
        <w:numPr>
          <w:ilvl w:val="0"/>
          <w:numId w:val="136"/>
        </w:numPr>
        <w:tabs>
          <w:tab w:val="left" w:pos="284"/>
        </w:tabs>
        <w:ind w:left="0" w:firstLine="0"/>
        <w:jc w:val="both"/>
      </w:pPr>
      <w:r w:rsidRPr="00115054">
        <w:rPr>
          <w:i/>
        </w:rPr>
        <w:t>Дьяченко, О.М.</w:t>
      </w:r>
      <w:r w:rsidRPr="001E4CDB">
        <w:t xml:space="preserve"> Одаренность детей: выявление, развитие, поддержка </w:t>
      </w:r>
      <w:r>
        <w:t xml:space="preserve">/ О.М. Дьяченко. </w:t>
      </w:r>
      <w:r w:rsidRPr="001E4CDB">
        <w:t>–  Челябинск, 1996. – 119 с.</w:t>
      </w:r>
    </w:p>
    <w:p w:rsidR="00115054" w:rsidRPr="001E4CDB" w:rsidRDefault="00115054" w:rsidP="00C3682E">
      <w:pPr>
        <w:numPr>
          <w:ilvl w:val="0"/>
          <w:numId w:val="136"/>
        </w:numPr>
        <w:tabs>
          <w:tab w:val="left" w:pos="284"/>
          <w:tab w:val="left" w:pos="8820"/>
        </w:tabs>
        <w:ind w:left="0" w:firstLine="0"/>
        <w:jc w:val="both"/>
      </w:pPr>
      <w:r w:rsidRPr="00115054">
        <w:rPr>
          <w:i/>
        </w:rPr>
        <w:t>Кондаурова, И.К.</w:t>
      </w:r>
      <w:r w:rsidRPr="001E4CDB">
        <w:t xml:space="preserve"> Профессиональная подготовка учителя математики к обучению детей с особыми образовательными потребностями </w:t>
      </w:r>
      <w:r>
        <w:t xml:space="preserve">/ И.К. Кондаурова, О.М. Кулибаба. </w:t>
      </w:r>
      <w:r w:rsidRPr="001E4CDB">
        <w:t>– Саратов: Наука, 2008. – 240 с.</w:t>
      </w:r>
    </w:p>
    <w:p w:rsidR="00115054" w:rsidRPr="001E4CDB" w:rsidRDefault="00184858" w:rsidP="00C3682E">
      <w:pPr>
        <w:numPr>
          <w:ilvl w:val="0"/>
          <w:numId w:val="136"/>
        </w:numPr>
        <w:tabs>
          <w:tab w:val="left" w:pos="284"/>
        </w:tabs>
        <w:ind w:left="0" w:firstLine="0"/>
        <w:jc w:val="both"/>
      </w:pPr>
      <w:r>
        <w:rPr>
          <w:i/>
        </w:rPr>
        <w:t>Крутецкий,  </w:t>
      </w:r>
      <w:r w:rsidR="00115054" w:rsidRPr="00115054">
        <w:rPr>
          <w:i/>
        </w:rPr>
        <w:t>В.А.</w:t>
      </w:r>
      <w:r w:rsidR="00115054" w:rsidRPr="001E4CDB">
        <w:t xml:space="preserve"> Психология математических способностей школьников </w:t>
      </w:r>
      <w:r w:rsidR="00115054">
        <w:t xml:space="preserve">/ В.А. Крутецкий. </w:t>
      </w:r>
      <w:r w:rsidR="00115054" w:rsidRPr="001E4CDB">
        <w:t>– М.: Просвещение, 1968. –  431 с.</w:t>
      </w:r>
    </w:p>
    <w:p w:rsidR="00115054" w:rsidRPr="001E4CDB" w:rsidRDefault="00184858" w:rsidP="00C3682E">
      <w:pPr>
        <w:numPr>
          <w:ilvl w:val="0"/>
          <w:numId w:val="13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rPr>
          <w:i/>
        </w:rPr>
        <w:t>Кулибаба,  </w:t>
      </w:r>
      <w:r w:rsidR="00115054" w:rsidRPr="00115054">
        <w:rPr>
          <w:i/>
        </w:rPr>
        <w:t xml:space="preserve">О.М. </w:t>
      </w:r>
      <w:r w:rsidR="00115054" w:rsidRPr="001E4CDB">
        <w:t>Формирование готовности будущих учителей математики к работе с одаренными детьми: Дисс…канд. пед. наук</w:t>
      </w:r>
      <w:r>
        <w:t>: 13.00.08</w:t>
      </w:r>
      <w:r w:rsidR="00115054" w:rsidRPr="001E4CDB">
        <w:t xml:space="preserve"> </w:t>
      </w:r>
      <w:r w:rsidR="00115054">
        <w:t xml:space="preserve">/ О.М. Кулибаба. </w:t>
      </w:r>
      <w:r w:rsidR="00115054" w:rsidRPr="001E4CDB">
        <w:t>– Саратов, 2008.</w:t>
      </w:r>
      <w:r>
        <w:t xml:space="preserve"> – 204 с.</w:t>
      </w:r>
    </w:p>
    <w:p w:rsidR="00115054" w:rsidRPr="001E4CDB" w:rsidRDefault="00184858" w:rsidP="00C3682E">
      <w:pPr>
        <w:numPr>
          <w:ilvl w:val="0"/>
          <w:numId w:val="136"/>
        </w:numPr>
        <w:tabs>
          <w:tab w:val="left" w:pos="284"/>
        </w:tabs>
        <w:ind w:left="0" w:firstLine="0"/>
        <w:jc w:val="both"/>
      </w:pPr>
      <w:r>
        <w:rPr>
          <w:i/>
        </w:rPr>
        <w:t>Лосева,  </w:t>
      </w:r>
      <w:r w:rsidR="00115054" w:rsidRPr="00115054">
        <w:rPr>
          <w:i/>
        </w:rPr>
        <w:t>А.А.</w:t>
      </w:r>
      <w:r w:rsidR="00115054" w:rsidRPr="001E4CDB">
        <w:t xml:space="preserve"> Психологическая диагностика одаренности </w:t>
      </w:r>
      <w:r w:rsidR="00115054">
        <w:t xml:space="preserve">/ А.А. Лосева. </w:t>
      </w:r>
      <w:r w:rsidR="00115054" w:rsidRPr="001E4CDB">
        <w:t xml:space="preserve">– М.: Академический проект; Трикста, 2004. –  176 с. </w:t>
      </w:r>
    </w:p>
    <w:p w:rsidR="00115054" w:rsidRPr="001E4CDB" w:rsidRDefault="00115054" w:rsidP="00C3682E">
      <w:pPr>
        <w:numPr>
          <w:ilvl w:val="0"/>
          <w:numId w:val="13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115054">
        <w:rPr>
          <w:i/>
        </w:rPr>
        <w:t>Моделирование уроков пропедевтического курса математики в рамках реализации программы «Одаренный ребенок».</w:t>
      </w:r>
      <w:r w:rsidRPr="001E4CDB">
        <w:t xml:space="preserve"> Методические рекомендации, дидактические материалы, примеры поурочных разработок / науч. ред. И.Н. Семенова. – Екатеринбург, 2002. – 68 с.</w:t>
      </w:r>
    </w:p>
    <w:p w:rsidR="00115054" w:rsidRPr="001E4CDB" w:rsidRDefault="00115054" w:rsidP="00C3682E">
      <w:pPr>
        <w:numPr>
          <w:ilvl w:val="0"/>
          <w:numId w:val="13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115054">
        <w:rPr>
          <w:i/>
        </w:rPr>
        <w:t>Монина, Г.</w:t>
      </w:r>
      <w:r>
        <w:t xml:space="preserve"> Ох уж эти одаренные дети! Талант и синдром дефицита внимания. Двойная исключительность / Г.</w:t>
      </w:r>
      <w:r w:rsidR="00184858">
        <w:t> </w:t>
      </w:r>
      <w:r>
        <w:t>Монина, М.</w:t>
      </w:r>
      <w:r w:rsidR="00184858">
        <w:t> </w:t>
      </w:r>
      <w:r>
        <w:t>Рузина. – М.: Речь, 2010. – 128 с.</w:t>
      </w:r>
    </w:p>
    <w:p w:rsidR="00115054" w:rsidRPr="001E4CDB" w:rsidRDefault="00115054" w:rsidP="00C3682E">
      <w:pPr>
        <w:numPr>
          <w:ilvl w:val="0"/>
          <w:numId w:val="13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115054">
        <w:rPr>
          <w:i/>
        </w:rPr>
        <w:t>Одаренность и возраст.</w:t>
      </w:r>
      <w:r w:rsidRPr="001E4CDB">
        <w:t xml:space="preserve"> Развитие творческого потенциала даренных детей / Под ред. А.М. Матюшкина. – М.; Воронеж, 2004. – 192 с.</w:t>
      </w:r>
    </w:p>
    <w:p w:rsidR="00115054" w:rsidRPr="001E4CDB" w:rsidRDefault="00115054" w:rsidP="00C3682E">
      <w:pPr>
        <w:numPr>
          <w:ilvl w:val="0"/>
          <w:numId w:val="136"/>
        </w:numPr>
        <w:tabs>
          <w:tab w:val="left" w:pos="284"/>
        </w:tabs>
        <w:ind w:left="0" w:firstLine="0"/>
        <w:jc w:val="both"/>
      </w:pPr>
      <w:r w:rsidRPr="00115054">
        <w:rPr>
          <w:i/>
        </w:rPr>
        <w:t>Основные современные концепции творчества и одаренности</w:t>
      </w:r>
      <w:r w:rsidRPr="001E4CDB">
        <w:t xml:space="preserve"> /</w:t>
      </w:r>
      <w:r>
        <w:t xml:space="preserve"> </w:t>
      </w:r>
      <w:r w:rsidRPr="001E4CDB">
        <w:t>Под ред. Д.Б. Богоявленской. – М.: Молодая гвардия, 1997. – 416 с.</w:t>
      </w:r>
    </w:p>
    <w:p w:rsidR="00115054" w:rsidRPr="001E4CDB" w:rsidRDefault="00115054" w:rsidP="00C3682E">
      <w:pPr>
        <w:numPr>
          <w:ilvl w:val="0"/>
          <w:numId w:val="136"/>
        </w:numPr>
        <w:tabs>
          <w:tab w:val="left" w:pos="284"/>
        </w:tabs>
        <w:ind w:left="0" w:firstLine="0"/>
        <w:jc w:val="both"/>
      </w:pPr>
      <w:r>
        <w:t xml:space="preserve"> </w:t>
      </w:r>
      <w:r w:rsidR="00184858">
        <w:rPr>
          <w:i/>
        </w:rPr>
        <w:t>Рензулли,  </w:t>
      </w:r>
      <w:r w:rsidRPr="00115054">
        <w:rPr>
          <w:i/>
        </w:rPr>
        <w:t>Дж.</w:t>
      </w:r>
      <w:r w:rsidRPr="001E4CDB">
        <w:t xml:space="preserve"> Модель обогащающего школьного обучения: практическая программа стимулирования одаренности детей</w:t>
      </w:r>
      <w:r>
        <w:t xml:space="preserve"> / Дж. Рензулли </w:t>
      </w:r>
      <w:r w:rsidRPr="001E4CDB">
        <w:t>//</w:t>
      </w:r>
      <w:r>
        <w:t xml:space="preserve"> </w:t>
      </w:r>
      <w:r w:rsidRPr="001E4CDB">
        <w:t>Основные современные концепции творчества и одаренности. – М.: Мол</w:t>
      </w:r>
      <w:r w:rsidR="00820E2F">
        <w:t>одая</w:t>
      </w:r>
      <w:r w:rsidRPr="001E4CDB">
        <w:t xml:space="preserve"> гвардия, 1997. – 416 с.</w:t>
      </w:r>
    </w:p>
    <w:p w:rsidR="00115054" w:rsidRPr="001E4CDB" w:rsidRDefault="00115054" w:rsidP="00C3682E">
      <w:pPr>
        <w:numPr>
          <w:ilvl w:val="0"/>
          <w:numId w:val="136"/>
        </w:numPr>
        <w:tabs>
          <w:tab w:val="left" w:pos="284"/>
        </w:tabs>
        <w:ind w:left="0" w:firstLine="0"/>
        <w:jc w:val="both"/>
      </w:pPr>
      <w:r>
        <w:rPr>
          <w:i/>
        </w:rPr>
        <w:t xml:space="preserve"> </w:t>
      </w:r>
      <w:r w:rsidR="00184858">
        <w:rPr>
          <w:i/>
        </w:rPr>
        <w:t>Савенков,  </w:t>
      </w:r>
      <w:r w:rsidRPr="00115054">
        <w:rPr>
          <w:i/>
        </w:rPr>
        <w:t>А.И.</w:t>
      </w:r>
      <w:r w:rsidRPr="001E4CDB">
        <w:t xml:space="preserve"> Одаренные дети в детском саду и школе</w:t>
      </w:r>
      <w:r w:rsidR="00184858">
        <w:t xml:space="preserve"> </w:t>
      </w:r>
      <w:r>
        <w:t xml:space="preserve">/ А.И. Савенков. </w:t>
      </w:r>
      <w:r w:rsidRPr="001E4CDB">
        <w:t>– М.: Академия, 2000. – 232 с.</w:t>
      </w:r>
    </w:p>
    <w:p w:rsidR="00115054" w:rsidRPr="00115054" w:rsidRDefault="00115054" w:rsidP="00C3682E">
      <w:pPr>
        <w:numPr>
          <w:ilvl w:val="0"/>
          <w:numId w:val="136"/>
        </w:numPr>
        <w:tabs>
          <w:tab w:val="left" w:pos="284"/>
        </w:tabs>
        <w:ind w:left="0" w:firstLine="0"/>
        <w:jc w:val="both"/>
        <w:rPr>
          <w:spacing w:val="-2"/>
        </w:rPr>
      </w:pPr>
      <w:r>
        <w:t xml:space="preserve"> </w:t>
      </w:r>
      <w:r w:rsidRPr="00115054">
        <w:rPr>
          <w:i/>
        </w:rPr>
        <w:t>Хуторской</w:t>
      </w:r>
      <w:r>
        <w:rPr>
          <w:i/>
        </w:rPr>
        <w:t>,</w:t>
      </w:r>
      <w:r w:rsidR="00184858">
        <w:rPr>
          <w:i/>
        </w:rPr>
        <w:t>  </w:t>
      </w:r>
      <w:r w:rsidRPr="00115054">
        <w:rPr>
          <w:i/>
        </w:rPr>
        <w:t>А.В.</w:t>
      </w:r>
      <w:r w:rsidRPr="001E4CDB">
        <w:t xml:space="preserve"> Развитие одаренности школьников: Методика </w:t>
      </w:r>
      <w:r w:rsidRPr="00115054">
        <w:rPr>
          <w:spacing w:val="-2"/>
        </w:rPr>
        <w:t>продуктивного обучения / А.В. Хуторской. – М.: ВЛАДОС, 2000. – 320 с.</w:t>
      </w:r>
    </w:p>
    <w:p w:rsidR="00115054" w:rsidRDefault="00115054" w:rsidP="00C3682E">
      <w:pPr>
        <w:numPr>
          <w:ilvl w:val="0"/>
          <w:numId w:val="13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>
        <w:t xml:space="preserve"> </w:t>
      </w:r>
      <w:r w:rsidR="00184858">
        <w:rPr>
          <w:i/>
        </w:rPr>
        <w:t>Шумакова,  </w:t>
      </w:r>
      <w:r w:rsidRPr="00115054">
        <w:rPr>
          <w:i/>
        </w:rPr>
        <w:t>Н.Б.</w:t>
      </w:r>
      <w:r w:rsidRPr="001E4CDB">
        <w:t xml:space="preserve"> Обучение и развитие одаренных детей </w:t>
      </w:r>
      <w:r w:rsidR="007A6F1A">
        <w:t xml:space="preserve">/ Н.Б. Шумакова. </w:t>
      </w:r>
      <w:r w:rsidRPr="001E4CDB">
        <w:t>– М.: МПСИ; Воронеж: МОДЭК, 2004. – 336 с.</w:t>
      </w:r>
    </w:p>
    <w:p w:rsidR="00BA71A6" w:rsidRPr="001E4CDB" w:rsidRDefault="00BA71A6" w:rsidP="000412B5">
      <w:pPr>
        <w:shd w:val="clear" w:color="auto" w:fill="FFFFFF"/>
        <w:tabs>
          <w:tab w:val="left" w:pos="511"/>
        </w:tabs>
        <w:ind w:firstLine="397"/>
        <w:jc w:val="both"/>
      </w:pPr>
    </w:p>
    <w:p w:rsidR="00BA71A6" w:rsidRPr="001E4CDB" w:rsidRDefault="000412B5" w:rsidP="000412B5">
      <w:pPr>
        <w:shd w:val="clear" w:color="auto" w:fill="FFFFFF"/>
        <w:tabs>
          <w:tab w:val="left" w:pos="511"/>
        </w:tabs>
        <w:ind w:firstLine="397"/>
        <w:jc w:val="both"/>
        <w:rPr>
          <w:b/>
        </w:rPr>
      </w:pPr>
      <w:r>
        <w:rPr>
          <w:b/>
        </w:rPr>
        <w:br w:type="page"/>
      </w:r>
      <w:r w:rsidR="00BA71A6" w:rsidRPr="001E4CDB">
        <w:rPr>
          <w:b/>
        </w:rPr>
        <w:t>Задание 8.8. Общие вопросы методики обуч</w:t>
      </w:r>
      <w:r w:rsidR="00115054">
        <w:rPr>
          <w:b/>
        </w:rPr>
        <w:t>ения математике одаренных детей</w:t>
      </w:r>
    </w:p>
    <w:p w:rsidR="00BA71A6" w:rsidRPr="001E4CDB" w:rsidRDefault="00BA71A6" w:rsidP="000412B5">
      <w:pPr>
        <w:shd w:val="clear" w:color="auto" w:fill="FFFFFF"/>
        <w:tabs>
          <w:tab w:val="left" w:pos="511"/>
        </w:tabs>
        <w:ind w:firstLine="397"/>
        <w:jc w:val="both"/>
      </w:pPr>
      <w:r w:rsidRPr="001E4CDB">
        <w:rPr>
          <w:b/>
        </w:rPr>
        <w:t xml:space="preserve">Примерное содержание. </w:t>
      </w:r>
      <w:r w:rsidRPr="001E4CDB">
        <w:t>Цели, принципы и содержание математического образования одаренных детей. Методы, средства и технологии обучения математике одаренных учащихся. Типы образовательных структур для обучения одаренных детей. Формы организации учебной деятельности. Научное общество учащихся.</w:t>
      </w:r>
    </w:p>
    <w:p w:rsidR="00BA71A6" w:rsidRPr="001E4CDB" w:rsidRDefault="00BA71A6" w:rsidP="00A2143D">
      <w:pPr>
        <w:shd w:val="clear" w:color="auto" w:fill="FFFFFF"/>
        <w:tabs>
          <w:tab w:val="left" w:pos="511"/>
        </w:tabs>
        <w:spacing w:before="60"/>
        <w:jc w:val="center"/>
        <w:rPr>
          <w:b/>
        </w:rPr>
      </w:pPr>
      <w:r w:rsidRPr="001E4CDB">
        <w:rPr>
          <w:b/>
        </w:rPr>
        <w:t>Литература</w:t>
      </w:r>
    </w:p>
    <w:p w:rsidR="00BA71A6" w:rsidRPr="001E4CDB" w:rsidRDefault="00BA71A6" w:rsidP="00C3682E">
      <w:pPr>
        <w:numPr>
          <w:ilvl w:val="0"/>
          <w:numId w:val="137"/>
        </w:numPr>
        <w:tabs>
          <w:tab w:val="clear" w:pos="1117"/>
          <w:tab w:val="left" w:pos="300"/>
          <w:tab w:val="num" w:pos="700"/>
        </w:tabs>
        <w:ind w:left="0" w:firstLine="0"/>
        <w:jc w:val="both"/>
      </w:pPr>
      <w:r w:rsidRPr="00820E2F">
        <w:rPr>
          <w:i/>
        </w:rPr>
        <w:t>Дьяченко, О.М.</w:t>
      </w:r>
      <w:r w:rsidRPr="001E4CDB">
        <w:t xml:space="preserve"> Одаренность детей: выявление, развитие, поддержка </w:t>
      </w:r>
      <w:r w:rsidR="00820E2F">
        <w:t xml:space="preserve">/ О.М. Дьяченко. </w:t>
      </w:r>
      <w:r w:rsidRPr="001E4CDB">
        <w:t>–  Челябинск, 1996. – 119 с.</w:t>
      </w:r>
    </w:p>
    <w:p w:rsidR="00820E2F" w:rsidRDefault="00BA71A6" w:rsidP="00C3682E">
      <w:pPr>
        <w:numPr>
          <w:ilvl w:val="0"/>
          <w:numId w:val="137"/>
        </w:numPr>
        <w:shd w:val="clear" w:color="auto" w:fill="FFFFFF"/>
        <w:tabs>
          <w:tab w:val="clear" w:pos="1117"/>
          <w:tab w:val="left" w:pos="284"/>
          <w:tab w:val="left" w:pos="511"/>
          <w:tab w:val="num" w:pos="700"/>
        </w:tabs>
        <w:ind w:left="0" w:firstLine="0"/>
        <w:jc w:val="both"/>
      </w:pPr>
      <w:r w:rsidRPr="00820E2F">
        <w:rPr>
          <w:i/>
        </w:rPr>
        <w:t>Клюге, К.Й.</w:t>
      </w:r>
      <w:r w:rsidRPr="001E4CDB">
        <w:t xml:space="preserve"> Цель обучения интеллектуально одаренных: «думая, делать ход конем» //Основные современные концепции творчества и одаренности</w:t>
      </w:r>
      <w:r w:rsidR="00B24F9B">
        <w:t xml:space="preserve"> </w:t>
      </w:r>
      <w:r w:rsidR="00820E2F">
        <w:t xml:space="preserve">/ К.Й. Клюге. </w:t>
      </w:r>
      <w:r w:rsidRPr="001E4CDB">
        <w:t xml:space="preserve"> – М.:</w:t>
      </w:r>
      <w:r w:rsidR="00820E2F">
        <w:t xml:space="preserve"> Мол. гвардия, 1997. – С. 96-</w:t>
      </w:r>
      <w:r w:rsidRPr="001E4CDB">
        <w:t>109.</w:t>
      </w:r>
    </w:p>
    <w:p w:rsidR="00820E2F" w:rsidRDefault="00820E2F" w:rsidP="00C3682E">
      <w:pPr>
        <w:numPr>
          <w:ilvl w:val="0"/>
          <w:numId w:val="137"/>
        </w:numPr>
        <w:shd w:val="clear" w:color="auto" w:fill="FFFFFF"/>
        <w:tabs>
          <w:tab w:val="clear" w:pos="1117"/>
          <w:tab w:val="left" w:pos="284"/>
          <w:tab w:val="left" w:pos="511"/>
          <w:tab w:val="num" w:pos="700"/>
        </w:tabs>
        <w:ind w:left="0" w:firstLine="0"/>
        <w:jc w:val="both"/>
      </w:pPr>
      <w:r w:rsidRPr="00115054">
        <w:rPr>
          <w:i/>
        </w:rPr>
        <w:t>Кондаурова, И.К.</w:t>
      </w:r>
      <w:r w:rsidRPr="001E4CDB">
        <w:t xml:space="preserve"> Профессиональная подготовка учителя математики к обучению детей с особыми образовательными потребностями </w:t>
      </w:r>
      <w:r>
        <w:t xml:space="preserve">/ И.К. Кондаурова, О.М. Кулибаба. </w:t>
      </w:r>
      <w:r w:rsidRPr="001E4CDB">
        <w:t>– Саратов: Наука, 2008. – 240 с.</w:t>
      </w:r>
    </w:p>
    <w:p w:rsidR="00B24F9B" w:rsidRPr="001E4CDB" w:rsidRDefault="00820E2F" w:rsidP="00B24F9B">
      <w:pPr>
        <w:numPr>
          <w:ilvl w:val="0"/>
          <w:numId w:val="13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B24F9B">
        <w:rPr>
          <w:i/>
        </w:rPr>
        <w:t xml:space="preserve">Кулибаба, О.М. </w:t>
      </w:r>
      <w:r w:rsidRPr="001E4CDB">
        <w:t>Формирование готовности будущих учителей математики к работе с одаренными детьми: Дисс…канд. пед. наук</w:t>
      </w:r>
      <w:r w:rsidR="00B24F9B">
        <w:t>: 13.00.08</w:t>
      </w:r>
      <w:r w:rsidR="00B24F9B" w:rsidRPr="001E4CDB">
        <w:t xml:space="preserve"> </w:t>
      </w:r>
      <w:r w:rsidR="00B24F9B">
        <w:t xml:space="preserve">/ О.М. Кулибаба. </w:t>
      </w:r>
      <w:r w:rsidR="00B24F9B" w:rsidRPr="001E4CDB">
        <w:t>– Саратов, 2008.</w:t>
      </w:r>
      <w:r w:rsidR="00B24F9B">
        <w:t xml:space="preserve"> – 204 с.</w:t>
      </w:r>
    </w:p>
    <w:p w:rsidR="00BA71A6" w:rsidRPr="001E4CDB" w:rsidRDefault="00BA71A6" w:rsidP="00C3682E">
      <w:pPr>
        <w:numPr>
          <w:ilvl w:val="0"/>
          <w:numId w:val="137"/>
        </w:numPr>
        <w:shd w:val="clear" w:color="auto" w:fill="FFFFFF"/>
        <w:tabs>
          <w:tab w:val="clear" w:pos="1117"/>
          <w:tab w:val="left" w:pos="300"/>
          <w:tab w:val="left" w:pos="511"/>
          <w:tab w:val="num" w:pos="700"/>
        </w:tabs>
        <w:ind w:left="0" w:firstLine="0"/>
        <w:jc w:val="both"/>
      </w:pPr>
      <w:r w:rsidRPr="00B24F9B">
        <w:rPr>
          <w:i/>
        </w:rPr>
        <w:t>Моделирование уроков пропедевтического курса математики в рамках реализации программы «Одаренный ребенок».</w:t>
      </w:r>
      <w:r w:rsidRPr="001E4CDB">
        <w:t xml:space="preserve"> Методические рекомендации, дидактические материалы, примеры поурочных разработок / науч. ред. И.Н. Семенова. – Екатеринбург, 2002. – 68 с.</w:t>
      </w:r>
    </w:p>
    <w:p w:rsidR="00BA71A6" w:rsidRPr="001E4CDB" w:rsidRDefault="00BA71A6" w:rsidP="00C3682E">
      <w:pPr>
        <w:numPr>
          <w:ilvl w:val="0"/>
          <w:numId w:val="137"/>
        </w:numPr>
        <w:shd w:val="clear" w:color="auto" w:fill="FFFFFF"/>
        <w:tabs>
          <w:tab w:val="clear" w:pos="1117"/>
          <w:tab w:val="left" w:pos="300"/>
          <w:tab w:val="left" w:pos="511"/>
          <w:tab w:val="num" w:pos="700"/>
        </w:tabs>
        <w:ind w:left="0" w:firstLine="0"/>
        <w:jc w:val="both"/>
      </w:pPr>
      <w:r w:rsidRPr="00820E2F">
        <w:rPr>
          <w:i/>
        </w:rPr>
        <w:t>Одаренность и возраст</w:t>
      </w:r>
      <w:r w:rsidRPr="001E4CDB">
        <w:t xml:space="preserve">. Развитие творческого потенциала </w:t>
      </w:r>
      <w:r w:rsidR="00820E2F">
        <w:t>о</w:t>
      </w:r>
      <w:r w:rsidRPr="001E4CDB">
        <w:t>даренных детей / Под ред. А.М. Матюшкина. – М.</w:t>
      </w:r>
      <w:r w:rsidR="00820E2F">
        <w:t>:</w:t>
      </w:r>
      <w:r w:rsidRPr="001E4CDB">
        <w:t xml:space="preserve"> Воронеж, 2004. – 192 с.</w:t>
      </w:r>
    </w:p>
    <w:p w:rsidR="00BA71A6" w:rsidRPr="003A7651" w:rsidRDefault="00BA71A6" w:rsidP="00C3682E">
      <w:pPr>
        <w:numPr>
          <w:ilvl w:val="0"/>
          <w:numId w:val="137"/>
        </w:numPr>
        <w:shd w:val="clear" w:color="auto" w:fill="FFFFFF"/>
        <w:tabs>
          <w:tab w:val="clear" w:pos="1117"/>
          <w:tab w:val="left" w:pos="300"/>
          <w:tab w:val="left" w:pos="511"/>
          <w:tab w:val="num" w:pos="700"/>
        </w:tabs>
        <w:ind w:left="0" w:firstLine="0"/>
        <w:jc w:val="both"/>
        <w:rPr>
          <w:spacing w:val="-2"/>
        </w:rPr>
      </w:pPr>
      <w:r w:rsidRPr="003A7651">
        <w:rPr>
          <w:i/>
          <w:spacing w:val="-2"/>
        </w:rPr>
        <w:t>Панютина, Н.И.</w:t>
      </w:r>
      <w:r w:rsidRPr="003A7651">
        <w:rPr>
          <w:spacing w:val="-2"/>
        </w:rPr>
        <w:t xml:space="preserve"> Система работы образовательного учреждения с одаренными детьми </w:t>
      </w:r>
      <w:r w:rsidR="00820E2F" w:rsidRPr="003A7651">
        <w:rPr>
          <w:spacing w:val="-2"/>
        </w:rPr>
        <w:t>/</w:t>
      </w:r>
      <w:r w:rsidR="00B24F9B" w:rsidRPr="003A7651">
        <w:rPr>
          <w:spacing w:val="-2"/>
        </w:rPr>
        <w:t xml:space="preserve"> </w:t>
      </w:r>
      <w:r w:rsidR="00820E2F" w:rsidRPr="003A7651">
        <w:rPr>
          <w:spacing w:val="-2"/>
        </w:rPr>
        <w:t>Н.И.</w:t>
      </w:r>
      <w:r w:rsidR="00B24F9B" w:rsidRPr="003A7651">
        <w:rPr>
          <w:spacing w:val="-2"/>
        </w:rPr>
        <w:t> </w:t>
      </w:r>
      <w:r w:rsidR="00820E2F" w:rsidRPr="003A7651">
        <w:rPr>
          <w:spacing w:val="-2"/>
        </w:rPr>
        <w:t xml:space="preserve">Панютина. </w:t>
      </w:r>
      <w:r w:rsidRPr="003A7651">
        <w:rPr>
          <w:spacing w:val="-2"/>
        </w:rPr>
        <w:t>– Волгоград: Учитель, 2006. – 204 с.</w:t>
      </w:r>
    </w:p>
    <w:p w:rsidR="00820E2F" w:rsidRDefault="00BA71A6" w:rsidP="00C3682E">
      <w:pPr>
        <w:numPr>
          <w:ilvl w:val="0"/>
          <w:numId w:val="137"/>
        </w:numPr>
        <w:shd w:val="clear" w:color="auto" w:fill="FFFFFF"/>
        <w:tabs>
          <w:tab w:val="clear" w:pos="1117"/>
          <w:tab w:val="left" w:pos="284"/>
          <w:tab w:val="left" w:pos="511"/>
          <w:tab w:val="num" w:pos="700"/>
        </w:tabs>
        <w:ind w:left="0" w:firstLine="0"/>
        <w:jc w:val="both"/>
      </w:pPr>
      <w:r w:rsidRPr="00820E2F">
        <w:rPr>
          <w:i/>
        </w:rPr>
        <w:t>Программы для общеобразовательных школ, гимназий, лицеев</w:t>
      </w:r>
      <w:r w:rsidRPr="001E4CDB">
        <w:t>: Математика. 5</w:t>
      </w:r>
      <w:r w:rsidR="00B24F9B">
        <w:t>-</w:t>
      </w:r>
      <w:r w:rsidRPr="001E4CDB">
        <w:t>11 кл</w:t>
      </w:r>
      <w:r w:rsidR="00B24F9B">
        <w:t>ассы</w:t>
      </w:r>
      <w:r w:rsidRPr="001E4CDB">
        <w:t xml:space="preserve"> / Сост. Г.М. Кузнецова, Н.Г. Миндюк. – М.: Дрофа, 2002. – 319 с.</w:t>
      </w:r>
    </w:p>
    <w:p w:rsidR="00820E2F" w:rsidRDefault="00820E2F" w:rsidP="00C3682E">
      <w:pPr>
        <w:numPr>
          <w:ilvl w:val="0"/>
          <w:numId w:val="137"/>
        </w:numPr>
        <w:shd w:val="clear" w:color="auto" w:fill="FFFFFF"/>
        <w:tabs>
          <w:tab w:val="clear" w:pos="1117"/>
          <w:tab w:val="left" w:pos="284"/>
          <w:tab w:val="left" w:pos="511"/>
          <w:tab w:val="num" w:pos="700"/>
        </w:tabs>
        <w:ind w:left="0" w:firstLine="0"/>
        <w:jc w:val="both"/>
      </w:pPr>
      <w:r w:rsidRPr="00115054">
        <w:rPr>
          <w:i/>
        </w:rPr>
        <w:t>Рензулли, Дж.</w:t>
      </w:r>
      <w:r w:rsidRPr="001E4CDB">
        <w:t xml:space="preserve"> Модель обогащающего школьного обучения: практическая программа стимулирования одаренности детей</w:t>
      </w:r>
      <w:r>
        <w:t xml:space="preserve"> / Дж. Рензулли </w:t>
      </w:r>
      <w:r w:rsidRPr="001E4CDB">
        <w:t>//</w:t>
      </w:r>
      <w:r>
        <w:t xml:space="preserve"> </w:t>
      </w:r>
      <w:r w:rsidRPr="001E4CDB">
        <w:t>Основные современные концепции творчества и одаренности. – М.: Мол</w:t>
      </w:r>
      <w:r>
        <w:t>одая</w:t>
      </w:r>
      <w:r w:rsidRPr="001E4CDB">
        <w:t xml:space="preserve"> гвардия, 1997. – 416 с.</w:t>
      </w:r>
    </w:p>
    <w:p w:rsidR="00820E2F" w:rsidRDefault="00820E2F" w:rsidP="00C3682E">
      <w:pPr>
        <w:numPr>
          <w:ilvl w:val="0"/>
          <w:numId w:val="137"/>
        </w:numPr>
        <w:shd w:val="clear" w:color="auto" w:fill="FFFFFF"/>
        <w:tabs>
          <w:tab w:val="clear" w:pos="1117"/>
          <w:tab w:val="left" w:pos="284"/>
          <w:tab w:val="left" w:pos="511"/>
          <w:tab w:val="num" w:pos="700"/>
        </w:tabs>
        <w:ind w:left="0" w:firstLine="0"/>
        <w:jc w:val="both"/>
      </w:pPr>
      <w:r w:rsidRPr="00115054">
        <w:rPr>
          <w:i/>
        </w:rPr>
        <w:t>Хуторской</w:t>
      </w:r>
      <w:r>
        <w:rPr>
          <w:i/>
        </w:rPr>
        <w:t>,</w:t>
      </w:r>
      <w:r w:rsidRPr="00115054">
        <w:rPr>
          <w:i/>
        </w:rPr>
        <w:t xml:space="preserve"> А.В.</w:t>
      </w:r>
      <w:r w:rsidRPr="001E4CDB">
        <w:t xml:space="preserve"> Развитие одаренности школьников: Методика </w:t>
      </w:r>
      <w:r w:rsidRPr="00115054">
        <w:rPr>
          <w:spacing w:val="-2"/>
        </w:rPr>
        <w:t>продуктивного обучения / А.В. Хуторской. – М.: ВЛАДОС, 2000. – 320 с.</w:t>
      </w:r>
    </w:p>
    <w:p w:rsidR="00820E2F" w:rsidRDefault="00820E2F" w:rsidP="00C3682E">
      <w:pPr>
        <w:numPr>
          <w:ilvl w:val="0"/>
          <w:numId w:val="137"/>
        </w:numPr>
        <w:shd w:val="clear" w:color="auto" w:fill="FFFFFF"/>
        <w:tabs>
          <w:tab w:val="clear" w:pos="1117"/>
          <w:tab w:val="left" w:pos="284"/>
          <w:tab w:val="left" w:pos="511"/>
          <w:tab w:val="num" w:pos="700"/>
        </w:tabs>
        <w:ind w:left="0" w:firstLine="0"/>
        <w:jc w:val="both"/>
      </w:pPr>
      <w:r>
        <w:t xml:space="preserve"> </w:t>
      </w:r>
      <w:r w:rsidRPr="00115054">
        <w:rPr>
          <w:i/>
        </w:rPr>
        <w:t>Шумакова, Н.Б.</w:t>
      </w:r>
      <w:r w:rsidRPr="001E4CDB">
        <w:t xml:space="preserve"> Обучение и развитие одаренных детей </w:t>
      </w:r>
      <w:r>
        <w:t xml:space="preserve">/ Н.Б. Шумакова. </w:t>
      </w:r>
      <w:r w:rsidRPr="001E4CDB">
        <w:t>– М.: МПСИ; Воронеж: МОДЭК, 2004. – 336 с.</w:t>
      </w:r>
    </w:p>
    <w:p w:rsidR="00BA71A6" w:rsidRPr="001E4CDB" w:rsidRDefault="00BA71A6" w:rsidP="00C3682E">
      <w:pPr>
        <w:numPr>
          <w:ilvl w:val="0"/>
          <w:numId w:val="137"/>
        </w:numPr>
        <w:shd w:val="clear" w:color="auto" w:fill="FFFFFF"/>
        <w:tabs>
          <w:tab w:val="clear" w:pos="1117"/>
          <w:tab w:val="left" w:pos="300"/>
          <w:tab w:val="left" w:pos="511"/>
          <w:tab w:val="num" w:pos="700"/>
        </w:tabs>
        <w:ind w:left="0" w:firstLine="0"/>
        <w:jc w:val="both"/>
      </w:pPr>
      <w:r w:rsidRPr="00B24F9B">
        <w:rPr>
          <w:i/>
        </w:rPr>
        <w:t>Шпарева, Г.Т.</w:t>
      </w:r>
      <w:r w:rsidRPr="001E4CDB">
        <w:t xml:space="preserve"> Организация работы с одаренными детьми как составная часть инновационной деятельности</w:t>
      </w:r>
      <w:r w:rsidR="00B24F9B">
        <w:t xml:space="preserve"> / </w:t>
      </w:r>
      <w:r w:rsidR="00B24F9B" w:rsidRPr="00B24F9B">
        <w:t>Науч. ред. А.Д. Тюнина</w:t>
      </w:r>
      <w:r w:rsidRPr="001E4CDB">
        <w:t>. – Майкоп, 1996. – 104 с.</w:t>
      </w:r>
    </w:p>
    <w:p w:rsidR="003A7651" w:rsidRDefault="003A7651" w:rsidP="003A7651">
      <w:pPr>
        <w:numPr>
          <w:ilvl w:val="0"/>
          <w:numId w:val="137"/>
        </w:numPr>
        <w:shd w:val="clear" w:color="auto" w:fill="FFFFFF"/>
        <w:tabs>
          <w:tab w:val="clear" w:pos="1117"/>
          <w:tab w:val="left" w:pos="300"/>
          <w:tab w:val="left" w:pos="511"/>
          <w:tab w:val="num" w:pos="700"/>
        </w:tabs>
        <w:ind w:left="0" w:firstLine="0"/>
        <w:jc w:val="both"/>
      </w:pPr>
      <w:r w:rsidRPr="003A7651">
        <w:rPr>
          <w:i/>
        </w:rPr>
        <w:t>Шпарева, Г.Т.</w:t>
      </w:r>
      <w:r w:rsidRPr="001E4CDB">
        <w:t xml:space="preserve"> </w:t>
      </w:r>
      <w:r w:rsidRPr="003A7651">
        <w:t xml:space="preserve">Новые подходы к организации работы с одаренными детьми в условиях города </w:t>
      </w:r>
      <w:r>
        <w:t xml:space="preserve">/ </w:t>
      </w:r>
      <w:r w:rsidRPr="003A7651">
        <w:t xml:space="preserve">Г.Т. Шпарева. </w:t>
      </w:r>
      <w:r>
        <w:t xml:space="preserve">– </w:t>
      </w:r>
      <w:r w:rsidRPr="003A7651">
        <w:t>М.: Академия, 2001.</w:t>
      </w:r>
      <w:r>
        <w:t xml:space="preserve"> – </w:t>
      </w:r>
      <w:r w:rsidRPr="003A7651">
        <w:t>200с.</w:t>
      </w:r>
    </w:p>
    <w:p w:rsidR="00BA71A6" w:rsidRPr="001E4CDB" w:rsidRDefault="000412B5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2"/>
        </w:rPr>
      </w:pPr>
      <w:r>
        <w:rPr>
          <w:b/>
        </w:rPr>
        <w:br w:type="page"/>
      </w:r>
      <w:r w:rsidR="00BA71A6" w:rsidRPr="001E4CDB">
        <w:rPr>
          <w:b/>
        </w:rPr>
        <w:t xml:space="preserve">Задание 8.9. </w:t>
      </w:r>
      <w:r w:rsidR="00BA71A6" w:rsidRPr="001E4CDB">
        <w:rPr>
          <w:b/>
          <w:color w:val="000000"/>
        </w:rPr>
        <w:t xml:space="preserve">Обучение математике одаренных учащихся </w:t>
      </w:r>
      <w:r w:rsidR="00BA71A6" w:rsidRPr="001E4CDB">
        <w:rPr>
          <w:b/>
          <w:color w:val="000000"/>
          <w:spacing w:val="-1"/>
        </w:rPr>
        <w:t>в возрасте до 12 лет</w:t>
      </w:r>
    </w:p>
    <w:p w:rsidR="00BA71A6" w:rsidRPr="001E4CDB" w:rsidRDefault="00BA71A6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2"/>
        </w:rPr>
      </w:pPr>
      <w:r w:rsidRPr="001E4CDB">
        <w:rPr>
          <w:b/>
        </w:rPr>
        <w:t>Примерное содержание.</w:t>
      </w:r>
      <w:r w:rsidRPr="001E4CDB">
        <w:rPr>
          <w:color w:val="000000"/>
        </w:rPr>
        <w:t xml:space="preserve"> </w:t>
      </w:r>
      <w:r w:rsidRPr="001E4CDB">
        <w:t>Работа со способными к математике дошкольниками. Индивидуализация обучения математике как средство развития личности учащегося начальных классов. Развивающее обучение ма</w:t>
      </w:r>
      <w:r w:rsidR="00DD0F88">
        <w:t>тематике одаренных учащихся 5-</w:t>
      </w:r>
      <w:r w:rsidRPr="001E4CDB">
        <w:t xml:space="preserve">6 классов. </w:t>
      </w:r>
    </w:p>
    <w:p w:rsidR="00BA71A6" w:rsidRPr="001E4CDB" w:rsidRDefault="00BA71A6" w:rsidP="00DD0F88">
      <w:pPr>
        <w:shd w:val="clear" w:color="auto" w:fill="FFFFFF"/>
        <w:tabs>
          <w:tab w:val="left" w:pos="511"/>
        </w:tabs>
        <w:spacing w:before="60"/>
        <w:ind w:firstLine="397"/>
        <w:jc w:val="center"/>
        <w:rPr>
          <w:b/>
        </w:rPr>
      </w:pPr>
      <w:r w:rsidRPr="001E4CDB">
        <w:rPr>
          <w:b/>
        </w:rPr>
        <w:t>Литература</w:t>
      </w:r>
    </w:p>
    <w:p w:rsidR="00EB1E7E" w:rsidRDefault="00EB1E7E" w:rsidP="00C3682E">
      <w:pPr>
        <w:numPr>
          <w:ilvl w:val="0"/>
          <w:numId w:val="138"/>
        </w:numPr>
        <w:tabs>
          <w:tab w:val="clear" w:pos="720"/>
          <w:tab w:val="num" w:pos="-10600"/>
          <w:tab w:val="left" w:pos="284"/>
          <w:tab w:val="left" w:pos="8820"/>
        </w:tabs>
        <w:ind w:left="0" w:firstLine="0"/>
        <w:jc w:val="both"/>
      </w:pPr>
      <w:r w:rsidRPr="009B20E1">
        <w:rPr>
          <w:i/>
        </w:rPr>
        <w:t>Белошистая, А.В.</w:t>
      </w:r>
      <w:r w:rsidRPr="00711836">
        <w:t xml:space="preserve"> Методика обучения математике в начальной школе </w:t>
      </w:r>
      <w:r>
        <w:t xml:space="preserve">/ А.В. Белошистая. </w:t>
      </w:r>
      <w:r w:rsidRPr="00711836">
        <w:t>– М.:  ВЛАДОС, 2005. – 455 с.</w:t>
      </w:r>
    </w:p>
    <w:p w:rsidR="00EB1E7E" w:rsidRDefault="00EB1E7E" w:rsidP="00C3682E">
      <w:pPr>
        <w:numPr>
          <w:ilvl w:val="0"/>
          <w:numId w:val="138"/>
        </w:numPr>
        <w:tabs>
          <w:tab w:val="clear" w:pos="720"/>
          <w:tab w:val="num" w:pos="-10600"/>
          <w:tab w:val="left" w:pos="300"/>
          <w:tab w:val="left" w:pos="8820"/>
        </w:tabs>
        <w:ind w:left="0" w:firstLine="0"/>
        <w:jc w:val="both"/>
      </w:pPr>
      <w:r>
        <w:rPr>
          <w:i/>
        </w:rPr>
        <w:t>Белошистая, А.</w:t>
      </w:r>
      <w:r w:rsidRPr="00DD0F88">
        <w:rPr>
          <w:i/>
        </w:rPr>
        <w:t>В.</w:t>
      </w:r>
      <w:r>
        <w:t xml:space="preserve"> </w:t>
      </w:r>
      <w:r w:rsidRPr="00DD0F88">
        <w:t>Работа со способными к математике детьми как методическая проблема</w:t>
      </w:r>
      <w:r>
        <w:t xml:space="preserve"> / А.В. Белошистая</w:t>
      </w:r>
      <w:r w:rsidRPr="00DD0F88">
        <w:t xml:space="preserve"> // Начальная</w:t>
      </w:r>
      <w:r>
        <w:t xml:space="preserve"> школа. – 2003. – №1. – С. 44-</w:t>
      </w:r>
      <w:r w:rsidRPr="00DD0F88">
        <w:t>54</w:t>
      </w:r>
    </w:p>
    <w:p w:rsidR="00EB1E7E" w:rsidRDefault="00EB1E7E" w:rsidP="00C3682E">
      <w:pPr>
        <w:numPr>
          <w:ilvl w:val="0"/>
          <w:numId w:val="138"/>
        </w:numPr>
        <w:tabs>
          <w:tab w:val="clear" w:pos="720"/>
          <w:tab w:val="num" w:pos="-10600"/>
          <w:tab w:val="left" w:pos="300"/>
          <w:tab w:val="left" w:pos="8820"/>
        </w:tabs>
        <w:ind w:left="0" w:firstLine="0"/>
        <w:jc w:val="both"/>
      </w:pPr>
      <w:r w:rsidRPr="009B20E1">
        <w:rPr>
          <w:i/>
        </w:rPr>
        <w:t>Белошистая, А.В.</w:t>
      </w:r>
      <w:r w:rsidRPr="001E4CDB">
        <w:t xml:space="preserve"> Формирование и развитие математических способностей дошкольников </w:t>
      </w:r>
      <w:r>
        <w:t xml:space="preserve">/ А.В. Белошистая. </w:t>
      </w:r>
      <w:r w:rsidRPr="001E4CDB">
        <w:t>– М.: ВЛАДОС, 2003.</w:t>
      </w:r>
      <w:r>
        <w:t xml:space="preserve"> – 400 с.</w:t>
      </w:r>
    </w:p>
    <w:p w:rsidR="00594DAE" w:rsidRDefault="00594DAE" w:rsidP="00C3682E">
      <w:pPr>
        <w:numPr>
          <w:ilvl w:val="0"/>
          <w:numId w:val="138"/>
        </w:numPr>
        <w:tabs>
          <w:tab w:val="clear" w:pos="720"/>
          <w:tab w:val="num" w:pos="-10600"/>
          <w:tab w:val="left" w:pos="284"/>
          <w:tab w:val="left" w:pos="8820"/>
        </w:tabs>
        <w:ind w:left="0" w:firstLine="0"/>
        <w:jc w:val="both"/>
      </w:pPr>
      <w:r w:rsidRPr="00820E2F">
        <w:rPr>
          <w:i/>
        </w:rPr>
        <w:t>Дьяченко, О.М.</w:t>
      </w:r>
      <w:r w:rsidRPr="001E4CDB">
        <w:t xml:space="preserve"> Одаренность детей: выявление, развитие, поддержка </w:t>
      </w:r>
      <w:r>
        <w:t xml:space="preserve">/ О.М. Дьяченко. </w:t>
      </w:r>
      <w:r w:rsidRPr="001E4CDB">
        <w:t>–  Челябинск, 1996. – 119 с.</w:t>
      </w:r>
    </w:p>
    <w:p w:rsidR="00594DAE" w:rsidRDefault="00594DAE" w:rsidP="00C3682E">
      <w:pPr>
        <w:numPr>
          <w:ilvl w:val="0"/>
          <w:numId w:val="138"/>
        </w:numPr>
        <w:tabs>
          <w:tab w:val="clear" w:pos="720"/>
          <w:tab w:val="num" w:pos="-10600"/>
          <w:tab w:val="left" w:pos="284"/>
          <w:tab w:val="left" w:pos="8820"/>
        </w:tabs>
        <w:ind w:left="0" w:firstLine="0"/>
        <w:jc w:val="both"/>
      </w:pPr>
      <w:r w:rsidRPr="00115054">
        <w:rPr>
          <w:i/>
        </w:rPr>
        <w:t>Кондаурова, И.К.</w:t>
      </w:r>
      <w:r w:rsidRPr="001E4CDB">
        <w:t xml:space="preserve"> Профессиональная подготовка учителя математики к обучению детей с особыми образовательными потребностями </w:t>
      </w:r>
      <w:r>
        <w:t xml:space="preserve">/ И.К. Кондаурова, О.М. Кулибаба. </w:t>
      </w:r>
      <w:r w:rsidRPr="001E4CDB">
        <w:t>– Саратов: Наука, 2008. – 240 с.</w:t>
      </w:r>
    </w:p>
    <w:p w:rsidR="00594DAE" w:rsidRDefault="00594DAE" w:rsidP="00C3682E">
      <w:pPr>
        <w:numPr>
          <w:ilvl w:val="0"/>
          <w:numId w:val="138"/>
        </w:numPr>
        <w:tabs>
          <w:tab w:val="clear" w:pos="720"/>
          <w:tab w:val="num" w:pos="-10600"/>
          <w:tab w:val="left" w:pos="284"/>
          <w:tab w:val="left" w:pos="8820"/>
        </w:tabs>
        <w:ind w:left="0" w:firstLine="0"/>
        <w:jc w:val="both"/>
      </w:pPr>
      <w:r w:rsidRPr="00115054">
        <w:rPr>
          <w:i/>
        </w:rPr>
        <w:t>Крутецкий, В.А.</w:t>
      </w:r>
      <w:r w:rsidRPr="001E4CDB">
        <w:t xml:space="preserve"> Психология математических способностей школьников </w:t>
      </w:r>
      <w:r>
        <w:t xml:space="preserve">/ В.А. Крутецкий. </w:t>
      </w:r>
      <w:r w:rsidRPr="001E4CDB">
        <w:t>– М.: Просвещение, 1968. –  431 с.</w:t>
      </w:r>
    </w:p>
    <w:p w:rsidR="00DD0F88" w:rsidRPr="001E4CDB" w:rsidRDefault="00594DAE" w:rsidP="00DD0F88">
      <w:pPr>
        <w:numPr>
          <w:ilvl w:val="0"/>
          <w:numId w:val="136"/>
        </w:numPr>
        <w:shd w:val="clear" w:color="auto" w:fill="FFFFFF"/>
        <w:tabs>
          <w:tab w:val="left" w:pos="284"/>
          <w:tab w:val="left" w:pos="511"/>
        </w:tabs>
        <w:ind w:left="0" w:firstLine="0"/>
        <w:jc w:val="both"/>
      </w:pPr>
      <w:r w:rsidRPr="00DD0F88">
        <w:rPr>
          <w:i/>
        </w:rPr>
        <w:t xml:space="preserve">Кулибаба, О.М. </w:t>
      </w:r>
      <w:r w:rsidR="00DD0F88" w:rsidRPr="001E4CDB">
        <w:t>Формирование готовности будущих учителей математики к работе с одаренными детьми: Дисс…канд. пед. наук</w:t>
      </w:r>
      <w:r w:rsidR="00DD0F88">
        <w:t>: 13.00.08</w:t>
      </w:r>
      <w:r w:rsidR="00DD0F88" w:rsidRPr="001E4CDB">
        <w:t xml:space="preserve"> </w:t>
      </w:r>
      <w:r w:rsidR="00DD0F88">
        <w:t xml:space="preserve">/ О.М. Кулибаба. </w:t>
      </w:r>
      <w:r w:rsidR="00DD0F88" w:rsidRPr="001E4CDB">
        <w:t>– Саратов, 2008.</w:t>
      </w:r>
      <w:r w:rsidR="00DD0F88">
        <w:t xml:space="preserve"> – 204 с.</w:t>
      </w:r>
    </w:p>
    <w:p w:rsidR="00594DAE" w:rsidRDefault="00594DAE" w:rsidP="00C3682E">
      <w:pPr>
        <w:numPr>
          <w:ilvl w:val="0"/>
          <w:numId w:val="138"/>
        </w:numPr>
        <w:tabs>
          <w:tab w:val="clear" w:pos="720"/>
          <w:tab w:val="num" w:pos="-10600"/>
          <w:tab w:val="left" w:pos="300"/>
          <w:tab w:val="left" w:pos="8820"/>
        </w:tabs>
        <w:ind w:left="0" w:firstLine="0"/>
        <w:jc w:val="both"/>
      </w:pPr>
      <w:r w:rsidRPr="00DD0F88">
        <w:rPr>
          <w:i/>
        </w:rPr>
        <w:t>Моделирование уроков пропедевтического курса математики в рамках реализации программы «Одаренный ребенок».</w:t>
      </w:r>
      <w:r w:rsidRPr="001E4CDB">
        <w:t xml:space="preserve"> Методические рекомендации, дидактические материалы, примеры поурочных разработок / науч. ред. И.Н. Семенова. – Екатеринбург, 2002. – 68 с.</w:t>
      </w:r>
    </w:p>
    <w:p w:rsidR="00594DAE" w:rsidRDefault="00594DAE" w:rsidP="00C3682E">
      <w:pPr>
        <w:numPr>
          <w:ilvl w:val="0"/>
          <w:numId w:val="138"/>
        </w:numPr>
        <w:tabs>
          <w:tab w:val="clear" w:pos="720"/>
          <w:tab w:val="num" w:pos="-10600"/>
          <w:tab w:val="left" w:pos="284"/>
          <w:tab w:val="left" w:pos="8820"/>
        </w:tabs>
        <w:ind w:left="0" w:firstLine="0"/>
        <w:jc w:val="both"/>
      </w:pPr>
      <w:r w:rsidRPr="00820E2F">
        <w:rPr>
          <w:i/>
        </w:rPr>
        <w:t>Панютина, Н.И.</w:t>
      </w:r>
      <w:r w:rsidRPr="001E4CDB">
        <w:t xml:space="preserve"> Система работы образовательного учреждения с </w:t>
      </w:r>
      <w:r w:rsidRPr="00DD0F88">
        <w:rPr>
          <w:spacing w:val="-2"/>
        </w:rPr>
        <w:t>одаренными детьми /</w:t>
      </w:r>
      <w:r w:rsidR="00DD0F88" w:rsidRPr="00DD0F88">
        <w:rPr>
          <w:spacing w:val="-2"/>
        </w:rPr>
        <w:t xml:space="preserve"> </w:t>
      </w:r>
      <w:r w:rsidRPr="00DD0F88">
        <w:rPr>
          <w:spacing w:val="-2"/>
        </w:rPr>
        <w:t>Н.И.</w:t>
      </w:r>
      <w:r w:rsidR="00DD0F88" w:rsidRPr="00DD0F88">
        <w:rPr>
          <w:spacing w:val="-2"/>
        </w:rPr>
        <w:t xml:space="preserve"> </w:t>
      </w:r>
      <w:r w:rsidRPr="00DD0F88">
        <w:rPr>
          <w:spacing w:val="-2"/>
        </w:rPr>
        <w:t>Панютина. – Волгоград: Учитель, 2006. – 204 с.</w:t>
      </w:r>
    </w:p>
    <w:p w:rsidR="00E27855" w:rsidRDefault="00E27855" w:rsidP="00C3682E">
      <w:pPr>
        <w:numPr>
          <w:ilvl w:val="0"/>
          <w:numId w:val="138"/>
        </w:numPr>
        <w:tabs>
          <w:tab w:val="clear" w:pos="720"/>
          <w:tab w:val="num" w:pos="100"/>
          <w:tab w:val="left" w:pos="284"/>
        </w:tabs>
        <w:ind w:left="0" w:firstLine="0"/>
        <w:jc w:val="both"/>
        <w:rPr>
          <w:spacing w:val="-2"/>
        </w:rPr>
      </w:pPr>
      <w:r>
        <w:rPr>
          <w:i/>
        </w:rPr>
        <w:t>Хуторской, А.В.</w:t>
      </w:r>
      <w:r>
        <w:t xml:space="preserve"> Развитие одаренности школьников: Методика </w:t>
      </w:r>
      <w:r>
        <w:rPr>
          <w:spacing w:val="-2"/>
        </w:rPr>
        <w:t>продуктивного обучения / А.В. Хуторской. – М.: ВЛАДОС, 2000. – 320 с.</w:t>
      </w:r>
    </w:p>
    <w:p w:rsidR="00E27855" w:rsidRDefault="00E27855" w:rsidP="00C3682E">
      <w:pPr>
        <w:numPr>
          <w:ilvl w:val="0"/>
          <w:numId w:val="138"/>
        </w:numPr>
        <w:tabs>
          <w:tab w:val="clear" w:pos="720"/>
          <w:tab w:val="num" w:pos="100"/>
          <w:tab w:val="left" w:pos="284"/>
          <w:tab w:val="left" w:pos="8820"/>
        </w:tabs>
        <w:ind w:left="0" w:firstLine="0"/>
        <w:jc w:val="both"/>
      </w:pPr>
      <w:r>
        <w:rPr>
          <w:i/>
        </w:rPr>
        <w:t>Рензулли, Дж.</w:t>
      </w:r>
      <w:r>
        <w:t xml:space="preserve"> Модель обогащающего школьного обучения: практическая программа стимулирования одаренности детей / Дж. Рензулли // Основные современные концепции творчества и одаренности. – М.: Молодая гвардия, 1997. – 416 с.</w:t>
      </w:r>
    </w:p>
    <w:p w:rsidR="00DD0F88" w:rsidRDefault="00594DAE" w:rsidP="00DD0F88">
      <w:pPr>
        <w:numPr>
          <w:ilvl w:val="0"/>
          <w:numId w:val="138"/>
        </w:numPr>
        <w:shd w:val="clear" w:color="auto" w:fill="FFFFFF"/>
        <w:tabs>
          <w:tab w:val="clear" w:pos="720"/>
          <w:tab w:val="left" w:pos="300"/>
          <w:tab w:val="num" w:pos="400"/>
          <w:tab w:val="left" w:pos="511"/>
        </w:tabs>
        <w:ind w:left="0" w:firstLine="0"/>
        <w:jc w:val="both"/>
      </w:pPr>
      <w:r w:rsidRPr="00115054">
        <w:rPr>
          <w:i/>
        </w:rPr>
        <w:t>Шумакова, Н.Б.</w:t>
      </w:r>
      <w:r w:rsidRPr="001E4CDB">
        <w:t xml:space="preserve"> Обучение и развитие одаренных детей </w:t>
      </w:r>
      <w:r>
        <w:t xml:space="preserve">/ Н.Б. Шумакова. </w:t>
      </w:r>
      <w:r w:rsidRPr="001E4CDB">
        <w:t>– М.: МПСИ; Воронеж: МОДЭК, 2004. – 336 с.</w:t>
      </w:r>
    </w:p>
    <w:p w:rsidR="00DD0F88" w:rsidRDefault="00DD0F88" w:rsidP="00EB1E7E">
      <w:pPr>
        <w:numPr>
          <w:ilvl w:val="0"/>
          <w:numId w:val="138"/>
        </w:numPr>
        <w:shd w:val="clear" w:color="auto" w:fill="FFFFFF"/>
        <w:tabs>
          <w:tab w:val="clear" w:pos="720"/>
          <w:tab w:val="left" w:pos="284"/>
          <w:tab w:val="num" w:pos="400"/>
          <w:tab w:val="left" w:pos="511"/>
        </w:tabs>
        <w:ind w:left="0" w:firstLine="0"/>
        <w:jc w:val="both"/>
      </w:pPr>
      <w:r w:rsidRPr="00DD0F88">
        <w:rPr>
          <w:i/>
        </w:rPr>
        <w:t>Шпарева, Г.Т.</w:t>
      </w:r>
      <w:r w:rsidRPr="001E4CDB">
        <w:t xml:space="preserve"> </w:t>
      </w:r>
      <w:r w:rsidRPr="003A7651">
        <w:t xml:space="preserve">Новые подходы к организации работы с одаренными детьми в условиях города </w:t>
      </w:r>
      <w:r>
        <w:t xml:space="preserve">/ </w:t>
      </w:r>
      <w:r w:rsidRPr="003A7651">
        <w:t xml:space="preserve">Г.Т. Шпарева. </w:t>
      </w:r>
      <w:r>
        <w:t xml:space="preserve">– </w:t>
      </w:r>
      <w:r w:rsidRPr="003A7651">
        <w:t>М.: Академия, 2001.</w:t>
      </w:r>
      <w:r>
        <w:t xml:space="preserve"> – </w:t>
      </w:r>
      <w:r w:rsidRPr="003A7651">
        <w:t>200</w:t>
      </w:r>
      <w:r w:rsidR="00EB1E7E">
        <w:t xml:space="preserve"> </w:t>
      </w:r>
      <w:r w:rsidRPr="003A7651">
        <w:t>с.</w:t>
      </w:r>
    </w:p>
    <w:p w:rsidR="00BA71A6" w:rsidRPr="001E4CDB" w:rsidRDefault="000412B5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2"/>
        </w:rPr>
      </w:pPr>
      <w:r>
        <w:rPr>
          <w:b/>
        </w:rPr>
        <w:br w:type="page"/>
      </w:r>
      <w:r w:rsidR="00BA71A6" w:rsidRPr="001E4CDB">
        <w:rPr>
          <w:b/>
        </w:rPr>
        <w:t>Задание 8.10.</w:t>
      </w:r>
      <w:r w:rsidR="00BA71A6" w:rsidRPr="001E4CDB">
        <w:rPr>
          <w:color w:val="000000"/>
        </w:rPr>
        <w:t xml:space="preserve"> </w:t>
      </w:r>
      <w:r w:rsidR="00BA71A6" w:rsidRPr="001E4CDB">
        <w:rPr>
          <w:b/>
          <w:color w:val="000000"/>
        </w:rPr>
        <w:t>Избранные вопросы методики обучения алгебре одаренных учащихся</w:t>
      </w:r>
    </w:p>
    <w:p w:rsidR="008F0414" w:rsidRDefault="00BA71A6" w:rsidP="000412B5">
      <w:pPr>
        <w:ind w:firstLine="397"/>
        <w:jc w:val="both"/>
      </w:pPr>
      <w:r w:rsidRPr="001E4CDB">
        <w:rPr>
          <w:b/>
        </w:rPr>
        <w:t>Примерное содержание.</w:t>
      </w:r>
      <w:r w:rsidRPr="001E4CDB">
        <w:rPr>
          <w:color w:val="000000"/>
        </w:rPr>
        <w:t xml:space="preserve"> </w:t>
      </w:r>
      <w:r w:rsidRPr="001E4CDB">
        <w:t>Пропедевтический курс алгебры. Изучение систематического курса алгебры.</w:t>
      </w:r>
      <w:r w:rsidRPr="001E4CDB">
        <w:rPr>
          <w:color w:val="000000"/>
        </w:rPr>
        <w:t xml:space="preserve"> </w:t>
      </w:r>
      <w:r w:rsidRPr="001E4CDB">
        <w:t xml:space="preserve">Изучение наиболее сложного для усвоения материала систематического курса алгебры. </w:t>
      </w:r>
    </w:p>
    <w:p w:rsidR="00BA71A6" w:rsidRPr="001E4CDB" w:rsidRDefault="00BA71A6" w:rsidP="000412B5">
      <w:pPr>
        <w:ind w:firstLine="397"/>
        <w:jc w:val="both"/>
      </w:pPr>
      <w:r w:rsidRPr="001E4CDB">
        <w:t>Методическая разработка одной из алгебраических тем (анализ учебников и учебных программ; пропедевтика изучения темы; методика введения математических понятий; методика обучения одаренных учащихся доказательству теорем и решению задач; проверка и оценка знаний и умений учащихся по избранной теме; организация изучения темы (тематический план, планы-конспекты уроков); подготовка дидактических материалов; использование средств наглядности, ТСО</w:t>
      </w:r>
      <w:r w:rsidR="00EB1E7E">
        <w:t xml:space="preserve"> и ЦОР</w:t>
      </w:r>
      <w:r w:rsidRPr="001E4CDB">
        <w:t>,</w:t>
      </w:r>
      <w:r w:rsidR="00EB1E7E">
        <w:t xml:space="preserve"> </w:t>
      </w:r>
      <w:r w:rsidRPr="001E4CDB">
        <w:t xml:space="preserve"> новых информационных технологий в процессе изучения темы; внеурочная работа; учет психофизиологических особенностей учащихся при изучении темы; олимпиадные задачи по теме; темы рефератов и учебно-исследовательских работ).</w:t>
      </w:r>
    </w:p>
    <w:p w:rsidR="00BA71A6" w:rsidRPr="001E4CDB" w:rsidRDefault="00BA71A6" w:rsidP="00A3410B">
      <w:pPr>
        <w:shd w:val="clear" w:color="auto" w:fill="FFFFFF"/>
        <w:tabs>
          <w:tab w:val="left" w:pos="511"/>
        </w:tabs>
        <w:spacing w:before="60"/>
        <w:ind w:firstLine="397"/>
        <w:jc w:val="center"/>
        <w:rPr>
          <w:b/>
        </w:rPr>
      </w:pPr>
      <w:r w:rsidRPr="001E4CDB">
        <w:rPr>
          <w:b/>
        </w:rPr>
        <w:t>Литература</w:t>
      </w:r>
    </w:p>
    <w:p w:rsidR="008F0414" w:rsidRDefault="008F0414" w:rsidP="00C3682E">
      <w:pPr>
        <w:numPr>
          <w:ilvl w:val="0"/>
          <w:numId w:val="139"/>
        </w:numPr>
        <w:tabs>
          <w:tab w:val="clear" w:pos="720"/>
          <w:tab w:val="left" w:pos="284"/>
          <w:tab w:val="left" w:pos="8820"/>
        </w:tabs>
        <w:ind w:left="0" w:firstLine="0"/>
        <w:jc w:val="both"/>
      </w:pPr>
      <w:r w:rsidRPr="00820E2F">
        <w:rPr>
          <w:i/>
        </w:rPr>
        <w:t>Дьяченко, О.М.</w:t>
      </w:r>
      <w:r w:rsidRPr="001E4CDB">
        <w:t xml:space="preserve"> Одаренность детей: выявление, развитие, поддержка </w:t>
      </w:r>
      <w:r>
        <w:t xml:space="preserve">/ О.М. Дьяченко. </w:t>
      </w:r>
      <w:r w:rsidRPr="001E4CDB">
        <w:t>–  Челябинск, 1996. – 119 с.</w:t>
      </w:r>
    </w:p>
    <w:p w:rsidR="008F0414" w:rsidRDefault="008F0414" w:rsidP="00C3682E">
      <w:pPr>
        <w:numPr>
          <w:ilvl w:val="0"/>
          <w:numId w:val="139"/>
        </w:numPr>
        <w:tabs>
          <w:tab w:val="clear" w:pos="720"/>
          <w:tab w:val="left" w:pos="300"/>
          <w:tab w:val="left" w:pos="8820"/>
        </w:tabs>
        <w:ind w:left="0" w:firstLine="0"/>
        <w:jc w:val="both"/>
      </w:pPr>
      <w:r w:rsidRPr="00115054">
        <w:rPr>
          <w:i/>
        </w:rPr>
        <w:t>Кондаурова, И.К.</w:t>
      </w:r>
      <w:r w:rsidRPr="001E4CDB">
        <w:t xml:space="preserve"> Профессиональная подготовка учителя математики к обучению детей с особыми образовательными потребностями </w:t>
      </w:r>
      <w:r>
        <w:t xml:space="preserve">/ И.К. Кондаурова, О.М. Кулибаба. </w:t>
      </w:r>
      <w:r w:rsidRPr="001E4CDB">
        <w:t>– Саратов: Наука, 2008. – 240 с.</w:t>
      </w:r>
    </w:p>
    <w:p w:rsidR="008F0414" w:rsidRDefault="008F0414" w:rsidP="00C3682E">
      <w:pPr>
        <w:numPr>
          <w:ilvl w:val="0"/>
          <w:numId w:val="139"/>
        </w:numPr>
        <w:tabs>
          <w:tab w:val="clear" w:pos="720"/>
          <w:tab w:val="left" w:pos="284"/>
          <w:tab w:val="left" w:pos="8820"/>
        </w:tabs>
        <w:ind w:left="0" w:firstLine="0"/>
        <w:jc w:val="both"/>
      </w:pPr>
      <w:r w:rsidRPr="00820E2F">
        <w:rPr>
          <w:i/>
        </w:rPr>
        <w:t>Моделирование уроков пропедевтического курса математики в рамках реализации программы «Одаренный ребенок».</w:t>
      </w:r>
      <w:r w:rsidRPr="001E4CDB">
        <w:t xml:space="preserve"> Методические рекомендации, дидактические материалы, примеры поурочных разработок / науч. ред. И.Н. Семенова. – Екатеринбург, 2002. – 68 с.</w:t>
      </w:r>
    </w:p>
    <w:p w:rsidR="008F0414" w:rsidRDefault="008F0414" w:rsidP="00C3682E">
      <w:pPr>
        <w:numPr>
          <w:ilvl w:val="0"/>
          <w:numId w:val="139"/>
        </w:numPr>
        <w:tabs>
          <w:tab w:val="clear" w:pos="720"/>
          <w:tab w:val="left" w:pos="284"/>
          <w:tab w:val="left" w:pos="8820"/>
        </w:tabs>
        <w:ind w:left="0" w:firstLine="0"/>
        <w:jc w:val="both"/>
      </w:pPr>
      <w:r w:rsidRPr="00820E2F">
        <w:rPr>
          <w:i/>
        </w:rPr>
        <w:t>Программы для общеобразовательных школ, гимназий, лицеев</w:t>
      </w:r>
      <w:r w:rsidRPr="001E4CDB">
        <w:t>: Математика. 5</w:t>
      </w:r>
      <w:r w:rsidR="00EB1E7E">
        <w:t>-</w:t>
      </w:r>
      <w:r w:rsidRPr="001E4CDB">
        <w:t>11 кл</w:t>
      </w:r>
      <w:r w:rsidR="00EB1E7E">
        <w:t>ассы</w:t>
      </w:r>
      <w:r w:rsidRPr="001E4CDB">
        <w:t xml:space="preserve"> / Сост. Г.М. Кузнецова, Н.Г. Миндюк. – М.: Дрофа, 2002. – 319 с.</w:t>
      </w:r>
    </w:p>
    <w:p w:rsidR="008A4D46" w:rsidRDefault="008A4D46" w:rsidP="00C3682E">
      <w:pPr>
        <w:numPr>
          <w:ilvl w:val="0"/>
          <w:numId w:val="138"/>
        </w:numPr>
        <w:tabs>
          <w:tab w:val="clear" w:pos="720"/>
          <w:tab w:val="num" w:pos="100"/>
          <w:tab w:val="left" w:pos="284"/>
          <w:tab w:val="left" w:pos="8820"/>
        </w:tabs>
        <w:ind w:left="0" w:firstLine="0"/>
        <w:jc w:val="both"/>
      </w:pPr>
      <w:r>
        <w:rPr>
          <w:i/>
        </w:rPr>
        <w:t>Рензулли, Дж.</w:t>
      </w:r>
      <w:r>
        <w:t xml:space="preserve"> Модель обогащающего школьного обучения: практическая программа стимулирования одаренности детей / Дж. Рензулли // Основные современные концепции творчества и одаренности. – М.: Молодая гвардия, 1997. – 416 с.</w:t>
      </w:r>
    </w:p>
    <w:p w:rsidR="008A4D46" w:rsidRDefault="00E27855" w:rsidP="00C3682E">
      <w:pPr>
        <w:numPr>
          <w:ilvl w:val="0"/>
          <w:numId w:val="138"/>
        </w:numPr>
        <w:tabs>
          <w:tab w:val="clear" w:pos="720"/>
          <w:tab w:val="left" w:pos="284"/>
          <w:tab w:val="num" w:pos="400"/>
        </w:tabs>
        <w:ind w:left="0" w:firstLine="0"/>
        <w:jc w:val="both"/>
        <w:rPr>
          <w:spacing w:val="-2"/>
        </w:rPr>
      </w:pPr>
      <w:r w:rsidRPr="00115054">
        <w:rPr>
          <w:i/>
        </w:rPr>
        <w:t>Хуторской</w:t>
      </w:r>
      <w:r>
        <w:rPr>
          <w:i/>
        </w:rPr>
        <w:t>,</w:t>
      </w:r>
      <w:r w:rsidRPr="00115054">
        <w:rPr>
          <w:i/>
        </w:rPr>
        <w:t xml:space="preserve"> А.В.</w:t>
      </w:r>
      <w:r w:rsidRPr="001E4CDB">
        <w:t xml:space="preserve"> Развитие одаренности школьников: Методика </w:t>
      </w:r>
      <w:r w:rsidRPr="00115054">
        <w:rPr>
          <w:spacing w:val="-2"/>
        </w:rPr>
        <w:t>продуктивного обучения / А.В. Хуторской. – М.: ВЛАДОС, 2000. – 320 с.</w:t>
      </w:r>
    </w:p>
    <w:p w:rsidR="00BA71A6" w:rsidRPr="008A4D46" w:rsidRDefault="00BA71A6" w:rsidP="00C3682E">
      <w:pPr>
        <w:numPr>
          <w:ilvl w:val="0"/>
          <w:numId w:val="138"/>
        </w:numPr>
        <w:tabs>
          <w:tab w:val="clear" w:pos="720"/>
          <w:tab w:val="left" w:pos="284"/>
          <w:tab w:val="num" w:pos="400"/>
        </w:tabs>
        <w:ind w:left="0" w:firstLine="0"/>
        <w:jc w:val="both"/>
        <w:rPr>
          <w:spacing w:val="-2"/>
        </w:rPr>
      </w:pPr>
      <w:r w:rsidRPr="00E27855">
        <w:rPr>
          <w:i/>
        </w:rPr>
        <w:t>Шпарева, Г.Т.</w:t>
      </w:r>
      <w:r w:rsidRPr="001E4CDB">
        <w:t xml:space="preserve"> Организация работы с одаренными детьми как составная часть инновационной деятельности</w:t>
      </w:r>
      <w:r w:rsidR="00EB1E7E">
        <w:t xml:space="preserve"> </w:t>
      </w:r>
      <w:r w:rsidR="00E27855">
        <w:t>/ Г.Г.</w:t>
      </w:r>
      <w:r w:rsidR="00EB1E7E">
        <w:t xml:space="preserve"> </w:t>
      </w:r>
      <w:r w:rsidR="00E27855">
        <w:t>Шпарева</w:t>
      </w:r>
      <w:r w:rsidRPr="001E4CDB">
        <w:t xml:space="preserve"> – Майкоп, 1996. – 104 с.</w:t>
      </w:r>
    </w:p>
    <w:p w:rsidR="008A4D46" w:rsidRDefault="008A4D46" w:rsidP="00C3682E">
      <w:pPr>
        <w:numPr>
          <w:ilvl w:val="0"/>
          <w:numId w:val="138"/>
        </w:numPr>
        <w:shd w:val="clear" w:color="auto" w:fill="FFFFFF"/>
        <w:tabs>
          <w:tab w:val="clear" w:pos="720"/>
          <w:tab w:val="left" w:pos="284"/>
          <w:tab w:val="num" w:pos="400"/>
          <w:tab w:val="left" w:pos="511"/>
        </w:tabs>
        <w:ind w:left="0" w:firstLine="0"/>
        <w:jc w:val="both"/>
      </w:pPr>
      <w:r w:rsidRPr="00115054">
        <w:rPr>
          <w:i/>
        </w:rPr>
        <w:t>Шумакова, Н.Б.</w:t>
      </w:r>
      <w:r w:rsidRPr="001E4CDB">
        <w:t xml:space="preserve"> Обучение и развитие одаренных детей </w:t>
      </w:r>
      <w:r>
        <w:t xml:space="preserve">/ Н.Б. Шумакова. </w:t>
      </w:r>
      <w:r w:rsidRPr="001E4CDB">
        <w:t>– М.: МПСИ; Воронеж: МОДЭК, 2004. – 336 с.</w:t>
      </w:r>
    </w:p>
    <w:p w:rsidR="00BA71A6" w:rsidRPr="001E4CDB" w:rsidRDefault="00BA71A6" w:rsidP="000412B5">
      <w:pPr>
        <w:shd w:val="clear" w:color="auto" w:fill="FFFFFF"/>
        <w:tabs>
          <w:tab w:val="left" w:pos="511"/>
        </w:tabs>
        <w:ind w:firstLine="397"/>
        <w:jc w:val="both"/>
      </w:pPr>
    </w:p>
    <w:p w:rsidR="00BA71A6" w:rsidRPr="001E4CDB" w:rsidRDefault="000412B5" w:rsidP="000412B5">
      <w:pPr>
        <w:shd w:val="clear" w:color="auto" w:fill="FFFFFF"/>
        <w:tabs>
          <w:tab w:val="left" w:leader="dot" w:pos="6696"/>
        </w:tabs>
        <w:ind w:firstLine="397"/>
        <w:jc w:val="both"/>
        <w:rPr>
          <w:b/>
          <w:color w:val="000000"/>
          <w:spacing w:val="-1"/>
        </w:rPr>
      </w:pPr>
      <w:r>
        <w:rPr>
          <w:b/>
        </w:rPr>
        <w:br w:type="page"/>
      </w:r>
      <w:r w:rsidR="00BA71A6" w:rsidRPr="001E4CDB">
        <w:rPr>
          <w:b/>
        </w:rPr>
        <w:t>Задание 8.11</w:t>
      </w:r>
      <w:r w:rsidR="00BA71A6" w:rsidRPr="001E4CDB">
        <w:rPr>
          <w:color w:val="000000"/>
        </w:rPr>
        <w:t xml:space="preserve">. </w:t>
      </w:r>
      <w:r w:rsidR="00BA71A6" w:rsidRPr="001E4CDB">
        <w:rPr>
          <w:b/>
          <w:color w:val="000000"/>
        </w:rPr>
        <w:t>Избранные вопросы методики обучения геометрии одаренных учащихся</w:t>
      </w:r>
    </w:p>
    <w:p w:rsidR="00957A37" w:rsidRDefault="00BA71A6" w:rsidP="000412B5">
      <w:pPr>
        <w:ind w:firstLine="397"/>
        <w:jc w:val="both"/>
      </w:pPr>
      <w:r w:rsidRPr="001E4CDB">
        <w:rPr>
          <w:b/>
        </w:rPr>
        <w:t>Примерное содержание.</w:t>
      </w:r>
      <w:r w:rsidRPr="001E4CDB">
        <w:rPr>
          <w:color w:val="000000"/>
        </w:rPr>
        <w:t xml:space="preserve"> </w:t>
      </w:r>
      <w:r w:rsidRPr="001E4CDB">
        <w:t xml:space="preserve">Пропедевтический курс геометрии. Изучение систематического курса геометрии. Изучение наиболее сложного для усвоения материала систематического курса геометрии. </w:t>
      </w:r>
    </w:p>
    <w:p w:rsidR="00BA71A6" w:rsidRPr="001E4CDB" w:rsidRDefault="00BA71A6" w:rsidP="000412B5">
      <w:pPr>
        <w:ind w:firstLine="397"/>
        <w:jc w:val="both"/>
      </w:pPr>
      <w:r w:rsidRPr="001E4CDB">
        <w:t>Методическая разработка одной из геометрических тем (анализ учебников и учебных программ; пропедевтика изучения темы; методика введения математических понятий; методика обучения учащихся доказательству теорем и решению задач; проверка и оценка знаний и умений учащихся по избранной теме; организация изучения темы (тематический план, планы-конспекты уроков); подготовка дидактических материалов; использование средств наглядности, ТСО</w:t>
      </w:r>
      <w:r w:rsidR="00EB1E7E">
        <w:t xml:space="preserve"> и ЦОР</w:t>
      </w:r>
      <w:r w:rsidRPr="001E4CDB">
        <w:t>, новых информационных технологий в процессе изучения темы; внеурочная работа; учет психофизиологических особенностей учащихся при изучении темы; олимпиадные задачи по теме; темы рефератов и учебно-исследовательских работ).</w:t>
      </w:r>
    </w:p>
    <w:p w:rsidR="00BA71A6" w:rsidRPr="001E4CDB" w:rsidRDefault="00BA71A6" w:rsidP="00A3410B">
      <w:pPr>
        <w:shd w:val="clear" w:color="auto" w:fill="FFFFFF"/>
        <w:tabs>
          <w:tab w:val="left" w:pos="511"/>
        </w:tabs>
        <w:spacing w:before="60"/>
        <w:ind w:firstLine="397"/>
        <w:jc w:val="center"/>
        <w:rPr>
          <w:b/>
        </w:rPr>
      </w:pPr>
      <w:r w:rsidRPr="001E4CDB">
        <w:rPr>
          <w:b/>
        </w:rPr>
        <w:t>Литература</w:t>
      </w:r>
    </w:p>
    <w:p w:rsidR="000D286C" w:rsidRPr="000D286C" w:rsidRDefault="000D286C" w:rsidP="00C3682E">
      <w:pPr>
        <w:numPr>
          <w:ilvl w:val="0"/>
          <w:numId w:val="140"/>
        </w:numPr>
        <w:tabs>
          <w:tab w:val="clear" w:pos="720"/>
          <w:tab w:val="left" w:pos="284"/>
          <w:tab w:val="left" w:pos="8820"/>
        </w:tabs>
        <w:ind w:left="0" w:firstLine="0"/>
        <w:jc w:val="both"/>
      </w:pPr>
      <w:r>
        <w:rPr>
          <w:i/>
        </w:rPr>
        <w:t xml:space="preserve">Артёмов, А.К. </w:t>
      </w:r>
      <w:r>
        <w:t>Об эвристических приёмах при обучении геометрии / А.К. Артёмов // Математика в школе. – 1973. – №</w:t>
      </w:r>
      <w:r w:rsidR="00DA7895">
        <w:t> </w:t>
      </w:r>
      <w:r>
        <w:t>6. – С.25-29</w:t>
      </w:r>
    </w:p>
    <w:p w:rsidR="00480D99" w:rsidRPr="00480D99" w:rsidRDefault="0002213D" w:rsidP="00C3682E">
      <w:pPr>
        <w:numPr>
          <w:ilvl w:val="0"/>
          <w:numId w:val="140"/>
        </w:numPr>
        <w:tabs>
          <w:tab w:val="clear" w:pos="720"/>
          <w:tab w:val="left" w:pos="284"/>
          <w:tab w:val="left" w:pos="8820"/>
        </w:tabs>
        <w:ind w:left="0" w:firstLine="0"/>
        <w:jc w:val="both"/>
      </w:pPr>
      <w:r w:rsidRPr="00957A37">
        <w:rPr>
          <w:i/>
        </w:rPr>
        <w:t>Боженкова Л.И.</w:t>
      </w:r>
      <w:r>
        <w:t xml:space="preserve"> Интеллектуальное воспитание учащихся при обучении геометрии / Л.И. Боженкова. – </w:t>
      </w:r>
      <w:r w:rsidRPr="00480D99">
        <w:t>Калуга:</w:t>
      </w:r>
      <w:r>
        <w:t xml:space="preserve"> КГПУ им. К</w:t>
      </w:r>
      <w:r w:rsidR="00EB1E7E">
        <w:t>.Э. Циолковского, 2007. – 284 с</w:t>
      </w:r>
      <w:r w:rsidR="00480D99" w:rsidRPr="00480D99">
        <w:rPr>
          <w:rFonts w:ascii="Calibri" w:hAnsi="Calibri"/>
          <w:sz w:val="18"/>
        </w:rPr>
        <w:t>.</w:t>
      </w:r>
    </w:p>
    <w:p w:rsidR="0002213D" w:rsidRPr="00711836" w:rsidRDefault="0002213D" w:rsidP="00BE456F">
      <w:pPr>
        <w:numPr>
          <w:ilvl w:val="0"/>
          <w:numId w:val="140"/>
        </w:numPr>
        <w:tabs>
          <w:tab w:val="clear" w:pos="720"/>
          <w:tab w:val="left" w:pos="284"/>
          <w:tab w:val="left" w:pos="8820"/>
        </w:tabs>
        <w:ind w:left="0" w:firstLine="0"/>
        <w:jc w:val="both"/>
      </w:pPr>
      <w:r w:rsidRPr="002B72F3">
        <w:rPr>
          <w:i/>
        </w:rPr>
        <w:t>Гусев, В.А.</w:t>
      </w:r>
      <w:r w:rsidRPr="00711836">
        <w:t xml:space="preserve"> Психолого-педагогические основы обучения математике </w:t>
      </w:r>
      <w:r>
        <w:t xml:space="preserve">/ В.А. Гусев. </w:t>
      </w:r>
      <w:r w:rsidRPr="00711836">
        <w:t>– М.: «Вербум-М», «Академия», 2003. – 432 с.</w:t>
      </w:r>
    </w:p>
    <w:p w:rsidR="0002213D" w:rsidRDefault="0002213D" w:rsidP="00C3682E">
      <w:pPr>
        <w:numPr>
          <w:ilvl w:val="0"/>
          <w:numId w:val="140"/>
        </w:numPr>
        <w:tabs>
          <w:tab w:val="clear" w:pos="720"/>
          <w:tab w:val="num" w:pos="200"/>
          <w:tab w:val="left" w:pos="8820"/>
        </w:tabs>
        <w:ind w:left="0" w:hanging="20"/>
        <w:jc w:val="both"/>
      </w:pPr>
      <w:r w:rsidRPr="00820E2F">
        <w:rPr>
          <w:i/>
        </w:rPr>
        <w:t>Дьяченко, О.М.</w:t>
      </w:r>
      <w:r w:rsidRPr="001E4CDB">
        <w:t xml:space="preserve"> Одаренность детей: выявление, развитие, поддержка </w:t>
      </w:r>
      <w:r>
        <w:t xml:space="preserve">/ О.М. Дьяченко. </w:t>
      </w:r>
      <w:r w:rsidRPr="001E4CDB">
        <w:t>–  Челябинск, 1996. – 119 с.</w:t>
      </w:r>
    </w:p>
    <w:p w:rsidR="0002213D" w:rsidRDefault="0002213D" w:rsidP="00C3682E">
      <w:pPr>
        <w:numPr>
          <w:ilvl w:val="0"/>
          <w:numId w:val="140"/>
        </w:numPr>
        <w:tabs>
          <w:tab w:val="clear" w:pos="720"/>
          <w:tab w:val="num" w:pos="200"/>
          <w:tab w:val="left" w:pos="8820"/>
        </w:tabs>
        <w:ind w:left="0" w:hanging="20"/>
        <w:jc w:val="both"/>
      </w:pPr>
      <w:r w:rsidRPr="00115054">
        <w:rPr>
          <w:i/>
        </w:rPr>
        <w:t>Кондаурова, И.К.</w:t>
      </w:r>
      <w:r w:rsidRPr="001E4CDB">
        <w:t xml:space="preserve"> Профессиональная подготовка учителя математики к обучению детей с особыми образовательными потребностями </w:t>
      </w:r>
      <w:r>
        <w:t xml:space="preserve">/ И.К. Кондаурова, О.М. Кулибаба. </w:t>
      </w:r>
      <w:r w:rsidRPr="001E4CDB">
        <w:t>– Саратов: Наука, 2008. – 240 с.</w:t>
      </w:r>
    </w:p>
    <w:p w:rsidR="0002213D" w:rsidRDefault="00EB1E7E" w:rsidP="00C3682E">
      <w:pPr>
        <w:numPr>
          <w:ilvl w:val="0"/>
          <w:numId w:val="140"/>
        </w:numPr>
        <w:shd w:val="clear" w:color="auto" w:fill="FFFFFF"/>
        <w:tabs>
          <w:tab w:val="clear" w:pos="720"/>
          <w:tab w:val="num" w:pos="200"/>
          <w:tab w:val="left" w:pos="300"/>
        </w:tabs>
        <w:ind w:left="0" w:hanging="20"/>
        <w:jc w:val="both"/>
      </w:pPr>
      <w:r>
        <w:rPr>
          <w:i/>
        </w:rPr>
        <w:t>Ландау,  </w:t>
      </w:r>
      <w:r w:rsidR="0002213D" w:rsidRPr="0002213D">
        <w:rPr>
          <w:i/>
        </w:rPr>
        <w:t>Э.</w:t>
      </w:r>
      <w:r w:rsidR="0002213D">
        <w:t xml:space="preserve"> Одаренность требует мужества: психологическое сопровождение одаренного ребенка</w:t>
      </w:r>
      <w:r>
        <w:t xml:space="preserve"> </w:t>
      </w:r>
      <w:r w:rsidR="0002213D">
        <w:t>/ Э. Ландау.  – М.: Академия, 2002. – 144 с.</w:t>
      </w:r>
    </w:p>
    <w:p w:rsidR="0002213D" w:rsidRDefault="0002213D" w:rsidP="00C3682E">
      <w:pPr>
        <w:numPr>
          <w:ilvl w:val="0"/>
          <w:numId w:val="140"/>
        </w:numPr>
        <w:tabs>
          <w:tab w:val="clear" w:pos="720"/>
          <w:tab w:val="num" w:pos="200"/>
          <w:tab w:val="left" w:pos="8820"/>
        </w:tabs>
        <w:ind w:left="0" w:hanging="20"/>
        <w:jc w:val="both"/>
      </w:pPr>
      <w:r w:rsidRPr="00820E2F">
        <w:rPr>
          <w:i/>
        </w:rPr>
        <w:t>Моделирование уроков пропедевтического курса математики в рамках реализации программы «Одаренный ребенок».</w:t>
      </w:r>
      <w:r w:rsidRPr="001E4CDB">
        <w:t xml:space="preserve"> Методические рекомендации, дидактические материалы, примеры поурочных разработок / науч. ред. И.Н. Семенова. – Екатеринбург, 2002. – 68 с.</w:t>
      </w:r>
    </w:p>
    <w:p w:rsidR="00BE456F" w:rsidRDefault="00BE456F" w:rsidP="00C3682E">
      <w:pPr>
        <w:numPr>
          <w:ilvl w:val="0"/>
          <w:numId w:val="140"/>
        </w:numPr>
        <w:tabs>
          <w:tab w:val="clear" w:pos="720"/>
          <w:tab w:val="num" w:pos="200"/>
          <w:tab w:val="left" w:pos="8820"/>
        </w:tabs>
        <w:ind w:left="0" w:hanging="20"/>
        <w:jc w:val="both"/>
      </w:pPr>
      <w:r w:rsidRPr="001641CE">
        <w:rPr>
          <w:i/>
        </w:rPr>
        <w:t>Нестандартные уроки геометрии</w:t>
      </w:r>
      <w:r w:rsidRPr="00BE456F">
        <w:t xml:space="preserve">: 7-8 классы </w:t>
      </w:r>
      <w:r>
        <w:t>/ Сост. Г.И. Григорьева. – М.: Корифей, 2007. – 96 с.</w:t>
      </w:r>
    </w:p>
    <w:p w:rsidR="00BE456F" w:rsidRDefault="0002213D" w:rsidP="00BE456F">
      <w:pPr>
        <w:numPr>
          <w:ilvl w:val="0"/>
          <w:numId w:val="140"/>
        </w:numPr>
        <w:tabs>
          <w:tab w:val="clear" w:pos="720"/>
          <w:tab w:val="num" w:pos="200"/>
          <w:tab w:val="left" w:pos="8820"/>
        </w:tabs>
        <w:ind w:left="0" w:hanging="20"/>
        <w:jc w:val="both"/>
      </w:pPr>
      <w:r w:rsidRPr="00820E2F">
        <w:rPr>
          <w:i/>
        </w:rPr>
        <w:t>Программы для общеобразовательных школ, гимназий, лицеев</w:t>
      </w:r>
      <w:r w:rsidR="00EB1E7E">
        <w:t>: Математика. 5-</w:t>
      </w:r>
      <w:r w:rsidRPr="001E4CDB">
        <w:t>11 кл</w:t>
      </w:r>
      <w:r w:rsidR="00EB1E7E">
        <w:t>ассы</w:t>
      </w:r>
      <w:r w:rsidRPr="001E4CDB">
        <w:t xml:space="preserve"> / Сост. Г.М. Кузнецова, Н.Г. Миндюк. – М.: Дрофа, 2002. – 319 с.</w:t>
      </w:r>
    </w:p>
    <w:p w:rsidR="00EA4A92" w:rsidRDefault="0002213D" w:rsidP="001641CE">
      <w:pPr>
        <w:numPr>
          <w:ilvl w:val="0"/>
          <w:numId w:val="140"/>
        </w:numPr>
        <w:tabs>
          <w:tab w:val="clear" w:pos="720"/>
          <w:tab w:val="left" w:pos="284"/>
          <w:tab w:val="left" w:pos="8820"/>
        </w:tabs>
        <w:ind w:left="0" w:firstLine="0"/>
        <w:jc w:val="both"/>
      </w:pPr>
      <w:r w:rsidRPr="00BE456F">
        <w:rPr>
          <w:i/>
        </w:rPr>
        <w:t>Рензулли, Дж.</w:t>
      </w:r>
      <w:r>
        <w:t xml:space="preserve"> Модель обогащающего школьного обучения: практическая программа стимулирования одаренности детей / Дж. Рензулли // Основные современные концепции творчества и одаренности. – М.:</w:t>
      </w:r>
      <w:r w:rsidR="00EA4A92">
        <w:t xml:space="preserve"> Молодая гвардия, 1997. – 416 с</w:t>
      </w:r>
      <w:r w:rsidR="003C7EA3">
        <w:t>.</w:t>
      </w:r>
    </w:p>
    <w:p w:rsidR="00BE456F" w:rsidRDefault="00BE456F" w:rsidP="00C3682E">
      <w:pPr>
        <w:numPr>
          <w:ilvl w:val="0"/>
          <w:numId w:val="140"/>
        </w:numPr>
        <w:tabs>
          <w:tab w:val="clear" w:pos="720"/>
          <w:tab w:val="num" w:pos="300"/>
          <w:tab w:val="left" w:pos="8820"/>
        </w:tabs>
        <w:ind w:left="0" w:hanging="20"/>
        <w:jc w:val="both"/>
      </w:pPr>
      <w:r w:rsidRPr="003C7EA3">
        <w:rPr>
          <w:i/>
        </w:rPr>
        <w:t>Рыжик, В.И.</w:t>
      </w:r>
      <w:r>
        <w:rPr>
          <w:i/>
        </w:rPr>
        <w:t xml:space="preserve"> </w:t>
      </w:r>
      <w:r w:rsidRPr="003C7EA3">
        <w:t>Геометрия. Дидактические материалы. 10 класс</w:t>
      </w:r>
      <w:r>
        <w:t xml:space="preserve"> / В.И. Рыжик. – М.: Просвещение, 2007. – 48 с.</w:t>
      </w:r>
    </w:p>
    <w:p w:rsidR="00BE456F" w:rsidRDefault="00BE456F" w:rsidP="00BE456F">
      <w:pPr>
        <w:numPr>
          <w:ilvl w:val="0"/>
          <w:numId w:val="140"/>
        </w:numPr>
        <w:tabs>
          <w:tab w:val="clear" w:pos="720"/>
          <w:tab w:val="num" w:pos="300"/>
          <w:tab w:val="left" w:pos="8820"/>
        </w:tabs>
        <w:ind w:left="0" w:hanging="20"/>
        <w:jc w:val="both"/>
      </w:pPr>
      <w:r w:rsidRPr="003C7EA3">
        <w:rPr>
          <w:i/>
        </w:rPr>
        <w:t>Рыжик, В.И.</w:t>
      </w:r>
      <w:r>
        <w:rPr>
          <w:i/>
        </w:rPr>
        <w:t xml:space="preserve"> </w:t>
      </w:r>
      <w:r w:rsidRPr="00BE456F">
        <w:t>Дидактические материалы по геометрии к учебнику А.Д. Александрова и др. для 11 класса с углубленным изучением математики</w:t>
      </w:r>
      <w:r>
        <w:t xml:space="preserve"> / В.И. Рыжик. – М.: Просвещение, 2000. – 48 с.</w:t>
      </w:r>
    </w:p>
    <w:p w:rsidR="00EA4A92" w:rsidRDefault="00EA4A92" w:rsidP="00C3682E">
      <w:pPr>
        <w:numPr>
          <w:ilvl w:val="0"/>
          <w:numId w:val="140"/>
        </w:numPr>
        <w:tabs>
          <w:tab w:val="clear" w:pos="720"/>
          <w:tab w:val="num" w:pos="300"/>
          <w:tab w:val="left" w:pos="8820"/>
        </w:tabs>
        <w:ind w:left="0" w:hanging="20"/>
        <w:jc w:val="both"/>
      </w:pPr>
      <w:r w:rsidRPr="003C7EA3">
        <w:rPr>
          <w:i/>
        </w:rPr>
        <w:t>Слепкань</w:t>
      </w:r>
      <w:r w:rsidR="003C7EA3">
        <w:rPr>
          <w:i/>
        </w:rPr>
        <w:t>,  </w:t>
      </w:r>
      <w:r w:rsidRPr="003C7EA3">
        <w:rPr>
          <w:i/>
        </w:rPr>
        <w:t>З.И</w:t>
      </w:r>
      <w:r w:rsidRPr="007D7DD3">
        <w:rPr>
          <w:i/>
        </w:rPr>
        <w:t>.</w:t>
      </w:r>
      <w:r w:rsidR="007D7DD3">
        <w:t xml:space="preserve"> Психолого-</w:t>
      </w:r>
      <w:r w:rsidRPr="00EA4A92">
        <w:t>педагогические основы обучения математике: Методическое пособие</w:t>
      </w:r>
      <w:r w:rsidR="00EB1E7E">
        <w:t xml:space="preserve"> </w:t>
      </w:r>
      <w:r w:rsidR="007D7DD3">
        <w:t>/ З.И. Слепкань</w:t>
      </w:r>
      <w:r w:rsidRPr="00EA4A92">
        <w:t xml:space="preserve"> </w:t>
      </w:r>
      <w:r w:rsidR="007D7DD3">
        <w:t>–</w:t>
      </w:r>
      <w:r w:rsidRPr="00EA4A92">
        <w:t xml:space="preserve"> Киев: Радьянска школа, 1983. </w:t>
      </w:r>
      <w:r w:rsidR="007D7DD3">
        <w:t>–</w:t>
      </w:r>
      <w:r w:rsidRPr="00EA4A92">
        <w:t xml:space="preserve"> 192с.</w:t>
      </w:r>
    </w:p>
    <w:p w:rsidR="0002213D" w:rsidRDefault="0002213D" w:rsidP="00C3682E">
      <w:pPr>
        <w:numPr>
          <w:ilvl w:val="0"/>
          <w:numId w:val="140"/>
        </w:numPr>
        <w:tabs>
          <w:tab w:val="clear" w:pos="720"/>
          <w:tab w:val="num" w:pos="300"/>
        </w:tabs>
        <w:ind w:left="0" w:hanging="20"/>
        <w:jc w:val="both"/>
        <w:rPr>
          <w:spacing w:val="-2"/>
        </w:rPr>
      </w:pPr>
      <w:r w:rsidRPr="00115054">
        <w:rPr>
          <w:i/>
        </w:rPr>
        <w:t>Хуторской</w:t>
      </w:r>
      <w:r>
        <w:rPr>
          <w:i/>
        </w:rPr>
        <w:t>,</w:t>
      </w:r>
      <w:r w:rsidRPr="00115054">
        <w:rPr>
          <w:i/>
        </w:rPr>
        <w:t xml:space="preserve"> А.В.</w:t>
      </w:r>
      <w:r w:rsidRPr="001E4CDB">
        <w:t xml:space="preserve"> Развитие одаренности школьников: Методика </w:t>
      </w:r>
      <w:r w:rsidRPr="00115054">
        <w:rPr>
          <w:spacing w:val="-2"/>
        </w:rPr>
        <w:t>продуктивного обучения / А.В. Хуторской. – М.: ВЛАДОС, 2000. – 320 с.</w:t>
      </w:r>
    </w:p>
    <w:p w:rsidR="0002213D" w:rsidRPr="008A4D46" w:rsidRDefault="0002213D" w:rsidP="00C3682E">
      <w:pPr>
        <w:numPr>
          <w:ilvl w:val="0"/>
          <w:numId w:val="140"/>
        </w:numPr>
        <w:tabs>
          <w:tab w:val="clear" w:pos="720"/>
          <w:tab w:val="num" w:pos="300"/>
        </w:tabs>
        <w:ind w:left="0" w:hanging="20"/>
        <w:jc w:val="both"/>
        <w:rPr>
          <w:spacing w:val="-2"/>
        </w:rPr>
      </w:pPr>
      <w:r w:rsidRPr="00E27855">
        <w:rPr>
          <w:i/>
        </w:rPr>
        <w:t>Шпарева, Г.Т.</w:t>
      </w:r>
      <w:r w:rsidRPr="001E4CDB">
        <w:t xml:space="preserve"> Организация работы с одаренными детьми как составная часть инновационной деятельности</w:t>
      </w:r>
      <w:r w:rsidR="00EB1E7E">
        <w:t xml:space="preserve"> </w:t>
      </w:r>
      <w:r>
        <w:t>/ Г.Г.</w:t>
      </w:r>
      <w:r w:rsidR="00EB1E7E">
        <w:t xml:space="preserve"> </w:t>
      </w:r>
      <w:r>
        <w:t>Шпарева</w:t>
      </w:r>
      <w:r w:rsidRPr="001E4CDB">
        <w:t xml:space="preserve"> – Майкоп, 1996. – 104 с.</w:t>
      </w:r>
    </w:p>
    <w:p w:rsidR="0002213D" w:rsidRDefault="0002213D" w:rsidP="00C3682E">
      <w:pPr>
        <w:numPr>
          <w:ilvl w:val="0"/>
          <w:numId w:val="140"/>
        </w:numPr>
        <w:shd w:val="clear" w:color="auto" w:fill="FFFFFF"/>
        <w:tabs>
          <w:tab w:val="clear" w:pos="720"/>
          <w:tab w:val="num" w:pos="200"/>
          <w:tab w:val="left" w:pos="300"/>
        </w:tabs>
        <w:ind w:left="0" w:hanging="20"/>
        <w:jc w:val="both"/>
      </w:pPr>
      <w:r w:rsidRPr="00115054">
        <w:rPr>
          <w:i/>
        </w:rPr>
        <w:t>Шумакова, Н.Б.</w:t>
      </w:r>
      <w:r w:rsidRPr="001E4CDB">
        <w:t xml:space="preserve"> Обучение и развитие одаренных детей. </w:t>
      </w:r>
      <w:r>
        <w:t xml:space="preserve">/ Н.Б. Шумакова. </w:t>
      </w:r>
      <w:r w:rsidRPr="001E4CDB">
        <w:t>– М.: МПСИ; Воронеж: МОДЭК, 2004. – 336 с.</w:t>
      </w:r>
    </w:p>
    <w:p w:rsidR="00BA71A6" w:rsidRPr="001E4CDB" w:rsidRDefault="00BA71A6" w:rsidP="00BA71A6">
      <w:pPr>
        <w:shd w:val="clear" w:color="auto" w:fill="FFFFFF"/>
        <w:tabs>
          <w:tab w:val="left" w:pos="511"/>
        </w:tabs>
        <w:ind w:firstLine="397"/>
        <w:jc w:val="both"/>
      </w:pPr>
    </w:p>
    <w:p w:rsidR="00BA71A6" w:rsidRPr="00BA71A6" w:rsidRDefault="00BA71A6" w:rsidP="00BA71A6">
      <w:pPr>
        <w:shd w:val="clear" w:color="auto" w:fill="FFFFFF"/>
        <w:ind w:firstLine="397"/>
        <w:jc w:val="center"/>
        <w:rPr>
          <w:i/>
        </w:rPr>
      </w:pPr>
      <w:r w:rsidRPr="00BA71A6">
        <w:rPr>
          <w:i/>
        </w:rPr>
        <w:t>ОСНОВНЫЕ НАПРАВЛЕНИЯ ДАЛЬНЕЙШИХ НАУЧНЫХ ИССЛЕДОВАНИЙ</w:t>
      </w:r>
    </w:p>
    <w:p w:rsidR="00BA71A6" w:rsidRPr="001E4CDB" w:rsidRDefault="00BA71A6" w:rsidP="00BA71A6">
      <w:pPr>
        <w:shd w:val="clear" w:color="auto" w:fill="FFFFFF"/>
        <w:ind w:firstLine="540"/>
        <w:jc w:val="center"/>
        <w:rPr>
          <w:b/>
        </w:rPr>
      </w:pPr>
    </w:p>
    <w:p w:rsidR="00BA71A6" w:rsidRPr="00BA71A6" w:rsidRDefault="00BA71A6" w:rsidP="00BA71A6">
      <w:pPr>
        <w:shd w:val="clear" w:color="auto" w:fill="FFFFFF"/>
        <w:ind w:firstLine="397"/>
        <w:jc w:val="both"/>
        <w:rPr>
          <w:rFonts w:ascii="Monotype Corsiva" w:hAnsi="Monotype Corsiva"/>
          <w:sz w:val="24"/>
        </w:rPr>
      </w:pPr>
      <w:r w:rsidRPr="00BA71A6">
        <w:rPr>
          <w:rFonts w:ascii="Monotype Corsiva" w:hAnsi="Monotype Corsiva"/>
          <w:sz w:val="24"/>
        </w:rPr>
        <w:t>1. Методология исследования проблем методики обучения математике детей с особыми образовательными потребностями.</w:t>
      </w:r>
    </w:p>
    <w:p w:rsidR="00BA71A6" w:rsidRPr="00BA71A6" w:rsidRDefault="00BA71A6" w:rsidP="00BA71A6">
      <w:pPr>
        <w:shd w:val="clear" w:color="auto" w:fill="FFFFFF"/>
        <w:ind w:firstLine="397"/>
        <w:jc w:val="both"/>
        <w:rPr>
          <w:rFonts w:ascii="Monotype Corsiva" w:hAnsi="Monotype Corsiva"/>
          <w:sz w:val="24"/>
        </w:rPr>
      </w:pPr>
      <w:r w:rsidRPr="00BA71A6">
        <w:rPr>
          <w:rFonts w:ascii="Monotype Corsiva" w:hAnsi="Monotype Corsiva"/>
          <w:sz w:val="24"/>
        </w:rPr>
        <w:t>2. Концептуальные основы педагогического процесса в математическом образовании особенных детей.</w:t>
      </w:r>
    </w:p>
    <w:p w:rsidR="00BA71A6" w:rsidRPr="00BA71A6" w:rsidRDefault="00BA71A6" w:rsidP="00BA71A6">
      <w:pPr>
        <w:shd w:val="clear" w:color="auto" w:fill="FFFFFF"/>
        <w:ind w:firstLine="397"/>
        <w:jc w:val="both"/>
        <w:rPr>
          <w:rFonts w:ascii="Monotype Corsiva" w:hAnsi="Monotype Corsiva"/>
          <w:sz w:val="24"/>
        </w:rPr>
      </w:pPr>
      <w:r w:rsidRPr="00BA71A6">
        <w:rPr>
          <w:rFonts w:ascii="Monotype Corsiva" w:hAnsi="Monotype Corsiva"/>
          <w:sz w:val="24"/>
        </w:rPr>
        <w:t>3. Научные основы обновления содержания математического образования особенных детей.</w:t>
      </w:r>
    </w:p>
    <w:p w:rsidR="00BA71A6" w:rsidRPr="00BA71A6" w:rsidRDefault="00BA71A6" w:rsidP="00BA71A6">
      <w:pPr>
        <w:shd w:val="clear" w:color="auto" w:fill="FFFFFF"/>
        <w:ind w:firstLine="397"/>
        <w:jc w:val="both"/>
        <w:rPr>
          <w:rFonts w:ascii="Monotype Corsiva" w:hAnsi="Monotype Corsiva"/>
          <w:sz w:val="24"/>
        </w:rPr>
      </w:pPr>
      <w:r w:rsidRPr="00BA71A6">
        <w:rPr>
          <w:rFonts w:ascii="Monotype Corsiva" w:hAnsi="Monotype Corsiva"/>
          <w:sz w:val="24"/>
        </w:rPr>
        <w:t>4. Новые педагогические технологии в математическом образовании особенных детей.</w:t>
      </w:r>
    </w:p>
    <w:p w:rsidR="00BA71A6" w:rsidRPr="00BA71A6" w:rsidRDefault="00BA71A6" w:rsidP="00BA71A6">
      <w:pPr>
        <w:shd w:val="clear" w:color="auto" w:fill="FFFFFF"/>
        <w:ind w:firstLine="397"/>
        <w:jc w:val="both"/>
        <w:rPr>
          <w:rFonts w:ascii="Monotype Corsiva" w:hAnsi="Monotype Corsiva"/>
          <w:sz w:val="24"/>
        </w:rPr>
      </w:pPr>
      <w:r w:rsidRPr="00BA71A6">
        <w:rPr>
          <w:rFonts w:ascii="Monotype Corsiva" w:hAnsi="Monotype Corsiva"/>
          <w:sz w:val="24"/>
        </w:rPr>
        <w:t>5. Измерение результативности педагогического процесса в математическом образовании особенных детей.</w:t>
      </w:r>
    </w:p>
    <w:p w:rsidR="00BA71A6" w:rsidRPr="00BA71A6" w:rsidRDefault="00BA71A6" w:rsidP="00BA71A6">
      <w:pPr>
        <w:shd w:val="clear" w:color="auto" w:fill="FFFFFF"/>
        <w:ind w:firstLine="397"/>
        <w:jc w:val="both"/>
        <w:rPr>
          <w:rFonts w:ascii="Monotype Corsiva" w:hAnsi="Monotype Corsiva"/>
          <w:sz w:val="24"/>
        </w:rPr>
      </w:pPr>
      <w:r w:rsidRPr="00BA71A6">
        <w:rPr>
          <w:rFonts w:ascii="Monotype Corsiva" w:hAnsi="Monotype Corsiva"/>
          <w:sz w:val="24"/>
        </w:rPr>
        <w:t>6. Научно-методическое обеспечение математического образования особенных детей.</w:t>
      </w:r>
    </w:p>
    <w:p w:rsidR="00BA71A6" w:rsidRPr="00BA71A6" w:rsidRDefault="00BA71A6" w:rsidP="00BA71A6">
      <w:pPr>
        <w:shd w:val="clear" w:color="auto" w:fill="FFFFFF"/>
        <w:ind w:firstLine="397"/>
        <w:jc w:val="both"/>
        <w:rPr>
          <w:rFonts w:ascii="Monotype Corsiva" w:hAnsi="Monotype Corsiva"/>
          <w:sz w:val="24"/>
        </w:rPr>
      </w:pPr>
      <w:r w:rsidRPr="00BA71A6">
        <w:rPr>
          <w:rFonts w:ascii="Monotype Corsiva" w:hAnsi="Monotype Corsiva"/>
          <w:sz w:val="24"/>
        </w:rPr>
        <w:t>8. Становление, образование (обучение, воспитание, развитие) личности особенного школьника.</w:t>
      </w:r>
    </w:p>
    <w:p w:rsidR="00BA71A6" w:rsidRPr="00BA71A6" w:rsidRDefault="00BA71A6" w:rsidP="00BA71A6">
      <w:pPr>
        <w:shd w:val="clear" w:color="auto" w:fill="FFFFFF"/>
        <w:ind w:firstLine="397"/>
        <w:jc w:val="both"/>
        <w:rPr>
          <w:rFonts w:ascii="Monotype Corsiva" w:hAnsi="Monotype Corsiva"/>
          <w:sz w:val="24"/>
        </w:rPr>
      </w:pPr>
      <w:r w:rsidRPr="00BA71A6">
        <w:rPr>
          <w:rFonts w:ascii="Monotype Corsiva" w:hAnsi="Monotype Corsiva"/>
          <w:sz w:val="24"/>
        </w:rPr>
        <w:t>9. Развитие региональной системы математического образования особенных детей.</w:t>
      </w:r>
    </w:p>
    <w:p w:rsidR="00BA71A6" w:rsidRPr="00BA71A6" w:rsidRDefault="00BA71A6" w:rsidP="00BA71A6">
      <w:pPr>
        <w:shd w:val="clear" w:color="auto" w:fill="FFFFFF"/>
        <w:ind w:firstLine="397"/>
        <w:jc w:val="both"/>
        <w:rPr>
          <w:rFonts w:ascii="Monotype Corsiva" w:hAnsi="Monotype Corsiva"/>
          <w:sz w:val="24"/>
        </w:rPr>
      </w:pPr>
      <w:r w:rsidRPr="00BA71A6">
        <w:rPr>
          <w:rFonts w:ascii="Monotype Corsiva" w:hAnsi="Monotype Corsiva"/>
          <w:sz w:val="24"/>
        </w:rPr>
        <w:t>10. Подготовка учителя математики к работе с детьми с особыми образовательными потребностями.</w:t>
      </w:r>
    </w:p>
    <w:p w:rsidR="001E18DF" w:rsidRPr="00711836" w:rsidRDefault="00600A37" w:rsidP="009118D9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80519F">
        <w:rPr>
          <w:b/>
        </w:rPr>
        <w:t>Раздел 9</w:t>
      </w:r>
      <w:r w:rsidR="00936DCC" w:rsidRPr="00711836">
        <w:rPr>
          <w:b/>
        </w:rPr>
        <w:t xml:space="preserve"> </w:t>
      </w:r>
    </w:p>
    <w:p w:rsidR="00936DCC" w:rsidRPr="00711836" w:rsidRDefault="0024159C" w:rsidP="0024159C">
      <w:pPr>
        <w:pStyle w:val="10"/>
      </w:pPr>
      <w:bookmarkStart w:id="13" w:name="_Toc252102316"/>
      <w:r>
        <w:t xml:space="preserve">МЕТОДИКА И ТЕХНОЛОГИЯ </w:t>
      </w:r>
      <w:r w:rsidR="00936DCC" w:rsidRPr="00711836">
        <w:t>ПРОФИЛЬНОГО ОБУЧЕНИЯ МАТЕМАТИКЕ</w:t>
      </w:r>
      <w:bookmarkEnd w:id="13"/>
    </w:p>
    <w:p w:rsidR="0091305A" w:rsidRPr="00711836" w:rsidRDefault="0091305A" w:rsidP="0065355E">
      <w:pPr>
        <w:shd w:val="clear" w:color="auto" w:fill="FFFFFF"/>
        <w:ind w:firstLine="397"/>
        <w:jc w:val="both"/>
        <w:rPr>
          <w:b/>
        </w:rPr>
      </w:pPr>
      <w:r w:rsidRPr="00711836">
        <w:rPr>
          <w:b/>
        </w:rPr>
        <w:t>Задание</w:t>
      </w:r>
      <w:r w:rsidR="0065355E">
        <w:rPr>
          <w:b/>
        </w:rPr>
        <w:t xml:space="preserve"> 9.1.</w:t>
      </w:r>
      <w:r w:rsidRPr="00711836">
        <w:rPr>
          <w:b/>
        </w:rPr>
        <w:t xml:space="preserve"> Учебно-исследовательская деятельность школьников </w:t>
      </w:r>
      <w:r w:rsidR="007E3D3F">
        <w:rPr>
          <w:b/>
        </w:rPr>
        <w:t>в профильном обучении математике</w:t>
      </w:r>
    </w:p>
    <w:p w:rsidR="0090391A" w:rsidRDefault="0091305A" w:rsidP="0065355E">
      <w:pPr>
        <w:shd w:val="clear" w:color="auto" w:fill="FFFFFF"/>
        <w:ind w:firstLine="397"/>
        <w:jc w:val="both"/>
      </w:pPr>
      <w:r w:rsidRPr="00711836">
        <w:rPr>
          <w:b/>
        </w:rPr>
        <w:t>Примерное содержание.</w:t>
      </w:r>
      <w:r w:rsidRPr="00711836">
        <w:t xml:space="preserve"> </w:t>
      </w:r>
      <w:r w:rsidR="00511A1D" w:rsidRPr="00711836">
        <w:t xml:space="preserve">Структура исследования. Виды учебных исследований: монопредметные, межпредметные, надпредметные. Формирование по ступеням обучения математике: мыслительных умений и навыков; умений и навыков работы с печатными и электронными образовательными ресурсами; умений и навыков, связанных с культурой устной и письменной речи; специальных исследовательских умений и навыков. </w:t>
      </w:r>
    </w:p>
    <w:p w:rsidR="0090391A" w:rsidRDefault="00511A1D" w:rsidP="0065355E">
      <w:pPr>
        <w:shd w:val="clear" w:color="auto" w:fill="FFFFFF"/>
        <w:ind w:firstLine="397"/>
        <w:jc w:val="both"/>
      </w:pPr>
      <w:r w:rsidRPr="00711836">
        <w:t xml:space="preserve">Учебно-исследовательская деятельность на уроке математики: применение исследовательского метода обучения, нетрадиционные уроки с элементами учебно-исследовательской деятельности, проведение учебного эксперимента. </w:t>
      </w:r>
    </w:p>
    <w:p w:rsidR="0090391A" w:rsidRDefault="00511A1D" w:rsidP="0065355E">
      <w:pPr>
        <w:shd w:val="clear" w:color="auto" w:fill="FFFFFF"/>
        <w:ind w:firstLine="397"/>
        <w:jc w:val="both"/>
      </w:pPr>
      <w:r w:rsidRPr="00711836">
        <w:t xml:space="preserve">Учебно-исследовательская деятельность во внеурочной работе: исследовательская практика, выпускные экзаменационные работы, образовательные экспедиции, учебно-исследовательская деятельность </w:t>
      </w:r>
      <w:r w:rsidR="004D60BE" w:rsidRPr="00711836">
        <w:t xml:space="preserve">на факультативах, олимпиадах, конкурсах, предметных неделях, как составляющая учебных проектов. </w:t>
      </w:r>
    </w:p>
    <w:p w:rsidR="00723B76" w:rsidRDefault="004D60BE" w:rsidP="0065355E">
      <w:pPr>
        <w:shd w:val="clear" w:color="auto" w:fill="FFFFFF"/>
        <w:ind w:firstLine="397"/>
        <w:jc w:val="both"/>
      </w:pPr>
      <w:r w:rsidRPr="00711836">
        <w:t xml:space="preserve">Место учебно-исследовательской деятельности старшеклассников в условиях профильного обучения математике. </w:t>
      </w:r>
    </w:p>
    <w:p w:rsidR="00723B76" w:rsidRDefault="004D60BE" w:rsidP="0065355E">
      <w:pPr>
        <w:shd w:val="clear" w:color="auto" w:fill="FFFFFF"/>
        <w:ind w:firstLine="397"/>
        <w:jc w:val="both"/>
      </w:pPr>
      <w:r w:rsidRPr="00711836">
        <w:t xml:space="preserve">Способы включения учащихся в учебно-исследовательскую деятельность. </w:t>
      </w:r>
    </w:p>
    <w:p w:rsidR="00723B76" w:rsidRDefault="004D60BE" w:rsidP="0065355E">
      <w:pPr>
        <w:shd w:val="clear" w:color="auto" w:fill="FFFFFF"/>
        <w:ind w:firstLine="397"/>
        <w:jc w:val="both"/>
      </w:pPr>
      <w:r w:rsidRPr="00711836">
        <w:t xml:space="preserve">Консультационная и диагностическая деятельность учителя в организации учебно-исследовательской деятельности учащихся. </w:t>
      </w:r>
    </w:p>
    <w:p w:rsidR="00723B76" w:rsidRDefault="004D60BE" w:rsidP="0065355E">
      <w:pPr>
        <w:shd w:val="clear" w:color="auto" w:fill="FFFFFF"/>
        <w:ind w:firstLine="397"/>
        <w:jc w:val="both"/>
      </w:pPr>
      <w:r w:rsidRPr="00711836">
        <w:t xml:space="preserve">Способы оценки результатов учебно-исследовательской деятельности школьников. </w:t>
      </w:r>
    </w:p>
    <w:p w:rsidR="00723B76" w:rsidRDefault="004D60BE" w:rsidP="0065355E">
      <w:pPr>
        <w:shd w:val="clear" w:color="auto" w:fill="FFFFFF"/>
        <w:ind w:firstLine="397"/>
        <w:jc w:val="both"/>
      </w:pPr>
      <w:r w:rsidRPr="00711836">
        <w:t xml:space="preserve">Технология работы УНИО (ученического научно-исследовательского общества). </w:t>
      </w:r>
    </w:p>
    <w:p w:rsidR="00511A1D" w:rsidRPr="00711836" w:rsidRDefault="004D60BE" w:rsidP="0065355E">
      <w:pPr>
        <w:shd w:val="clear" w:color="auto" w:fill="FFFFFF"/>
        <w:ind w:firstLine="397"/>
        <w:jc w:val="both"/>
      </w:pPr>
      <w:r w:rsidRPr="00711836">
        <w:t xml:space="preserve">Организация сетевого взаимодействия образовательных учреждений в процессе учебно-исследовательской деятельности школьников. </w:t>
      </w:r>
    </w:p>
    <w:p w:rsidR="004D60BE" w:rsidRPr="00711836" w:rsidRDefault="004D60BE" w:rsidP="00677E07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B71C9F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 w:rsidRPr="002F11C5">
        <w:rPr>
          <w:i/>
        </w:rPr>
        <w:t>Андреев</w:t>
      </w:r>
      <w:r>
        <w:rPr>
          <w:i/>
        </w:rPr>
        <w:t>,</w:t>
      </w:r>
      <w:r w:rsidRPr="002F11C5">
        <w:rPr>
          <w:i/>
        </w:rPr>
        <w:t>  В.И.</w:t>
      </w:r>
      <w:r w:rsidRPr="00B033E0">
        <w:t xml:space="preserve"> Эвристическое программирование учебно-исследовательской деятельности</w:t>
      </w:r>
      <w:r w:rsidR="0080519F">
        <w:t xml:space="preserve"> </w:t>
      </w:r>
      <w:r>
        <w:t>/ В.И. Андреев.</w:t>
      </w:r>
      <w:r w:rsidRPr="00B033E0">
        <w:t xml:space="preserve"> </w:t>
      </w:r>
      <w:r>
        <w:t>–</w:t>
      </w:r>
      <w:r w:rsidRPr="00B033E0">
        <w:t xml:space="preserve"> М., 1981. </w:t>
      </w:r>
      <w:r>
        <w:t>–</w:t>
      </w:r>
      <w:r w:rsidRPr="00B033E0">
        <w:t xml:space="preserve"> 240 с.</w:t>
      </w:r>
    </w:p>
    <w:p w:rsidR="00B71C9F" w:rsidRDefault="00B71C9F" w:rsidP="00C3682E">
      <w:pPr>
        <w:widowControl/>
        <w:numPr>
          <w:ilvl w:val="0"/>
          <w:numId w:val="141"/>
        </w:numPr>
        <w:tabs>
          <w:tab w:val="num" w:pos="300"/>
        </w:tabs>
        <w:jc w:val="both"/>
        <w:rPr>
          <w:rFonts w:eastAsia="TimesNewRomanPSMT"/>
        </w:rPr>
      </w:pPr>
      <w:r w:rsidRPr="008E4D62">
        <w:rPr>
          <w:rFonts w:eastAsia="TimesNewRomanPSMT"/>
          <w:i/>
        </w:rPr>
        <w:t>Далингер</w:t>
      </w:r>
      <w:r>
        <w:rPr>
          <w:rFonts w:eastAsia="TimesNewRomanPSMT"/>
          <w:i/>
        </w:rPr>
        <w:t>,</w:t>
      </w:r>
      <w:r w:rsidRPr="008E4D62">
        <w:rPr>
          <w:rFonts w:eastAsia="TimesNewRomanPSMT"/>
          <w:i/>
        </w:rPr>
        <w:t xml:space="preserve"> В.А.</w:t>
      </w:r>
      <w:r w:rsidRPr="007605F6">
        <w:rPr>
          <w:rFonts w:eastAsia="TimesNewRomanPSMT"/>
        </w:rPr>
        <w:t xml:space="preserve"> Поисково-исследовательская деятельность учащихся по математике </w:t>
      </w:r>
      <w:r>
        <w:rPr>
          <w:rFonts w:eastAsia="TimesNewRomanPSMT"/>
        </w:rPr>
        <w:t xml:space="preserve">/ В.А. Далингер. </w:t>
      </w:r>
      <w:r w:rsidRPr="007605F6">
        <w:rPr>
          <w:rFonts w:eastAsia="TimesNewRomanPSMT"/>
        </w:rPr>
        <w:t>– Омск: Изд-во ОмГПУ, 2005. – 456 с.</w:t>
      </w:r>
    </w:p>
    <w:p w:rsidR="00B71C9F" w:rsidRPr="007605F6" w:rsidRDefault="00B71C9F" w:rsidP="00C3682E">
      <w:pPr>
        <w:widowControl/>
        <w:numPr>
          <w:ilvl w:val="0"/>
          <w:numId w:val="141"/>
        </w:numPr>
        <w:tabs>
          <w:tab w:val="num" w:pos="300"/>
        </w:tabs>
        <w:jc w:val="both"/>
        <w:rPr>
          <w:rFonts w:eastAsia="TimesNewRomanPSMT"/>
        </w:rPr>
      </w:pPr>
      <w:r w:rsidRPr="008E4D62">
        <w:rPr>
          <w:rFonts w:eastAsia="TimesNewRomanPSMT"/>
          <w:i/>
        </w:rPr>
        <w:t>Далингер</w:t>
      </w:r>
      <w:r>
        <w:rPr>
          <w:rFonts w:eastAsia="TimesNewRomanPSMT"/>
          <w:i/>
        </w:rPr>
        <w:t>,</w:t>
      </w:r>
      <w:r w:rsidRPr="008E4D62">
        <w:rPr>
          <w:rFonts w:eastAsia="TimesNewRomanPSMT"/>
          <w:i/>
        </w:rPr>
        <w:t xml:space="preserve"> В.А.</w:t>
      </w:r>
      <w:r w:rsidRPr="007605F6">
        <w:rPr>
          <w:rFonts w:eastAsia="TimesNewRomanPSMT"/>
        </w:rPr>
        <w:t xml:space="preserve"> Организация и содержание поисково-исследовательской деятельности учащихся по математике</w:t>
      </w:r>
      <w:r>
        <w:rPr>
          <w:rFonts w:eastAsia="TimesNewRomanPSMT"/>
        </w:rPr>
        <w:t xml:space="preserve"> / В.А. Далингер, Н.В. Голпекина. </w:t>
      </w:r>
      <w:r w:rsidRPr="007605F6">
        <w:rPr>
          <w:rFonts w:eastAsia="TimesNewRomanPSMT"/>
        </w:rPr>
        <w:t xml:space="preserve"> – Омск: Изд-во ОмГПУ, 2004. – 264 с.</w:t>
      </w:r>
    </w:p>
    <w:p w:rsidR="00B71C9F" w:rsidRPr="00711836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  <w:tab w:val="left" w:pos="511"/>
        </w:tabs>
        <w:jc w:val="both"/>
      </w:pPr>
      <w:r w:rsidRPr="00E818BD">
        <w:rPr>
          <w:i/>
        </w:rPr>
        <w:t>Дереклеева, Н.И.</w:t>
      </w:r>
      <w:r w:rsidRPr="00711836">
        <w:t xml:space="preserve"> Научно-исследовательская работа в школе </w:t>
      </w:r>
      <w:r>
        <w:t xml:space="preserve">/ Н.И. Дереклеева. </w:t>
      </w:r>
      <w:r w:rsidRPr="00711836">
        <w:t>– М.: Вербум-М, 2001. – 48 с.</w:t>
      </w:r>
    </w:p>
    <w:p w:rsidR="00B71C9F" w:rsidRPr="00B033E0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  <w:rPr>
          <w:rStyle w:val="af3"/>
          <w:b w:val="0"/>
          <w:bCs w:val="0"/>
        </w:rPr>
      </w:pPr>
      <w:r w:rsidRPr="00B033E0">
        <w:rPr>
          <w:rStyle w:val="af3"/>
          <w:b w:val="0"/>
        </w:rPr>
        <w:t>Журнал «Исследовательская работа школьников»</w:t>
      </w:r>
    </w:p>
    <w:p w:rsidR="00B71C9F" w:rsidRPr="00B76931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 w:rsidRPr="00B76931">
        <w:rPr>
          <w:rStyle w:val="af3"/>
          <w:b w:val="0"/>
          <w:i/>
        </w:rPr>
        <w:t>Ивочкина</w:t>
      </w:r>
      <w:r>
        <w:rPr>
          <w:rStyle w:val="af3"/>
          <w:b w:val="0"/>
          <w:i/>
        </w:rPr>
        <w:t>,</w:t>
      </w:r>
      <w:r w:rsidRPr="00B76931">
        <w:rPr>
          <w:rStyle w:val="af3"/>
          <w:b w:val="0"/>
          <w:i/>
        </w:rPr>
        <w:t> Т.</w:t>
      </w:r>
      <w:r w:rsidRPr="00B76931">
        <w:t> Организация научно-исследовательской деятельности учащихся</w:t>
      </w:r>
      <w:r w:rsidR="0080519F">
        <w:t xml:space="preserve"> / Т. Ивочкина, И. Ливерц</w:t>
      </w:r>
      <w:r w:rsidRPr="00B76931">
        <w:t xml:space="preserve"> //</w:t>
      </w:r>
      <w:r w:rsidR="0080519F">
        <w:t xml:space="preserve"> </w:t>
      </w:r>
      <w:r w:rsidRPr="00B76931">
        <w:t>Народное образова</w:t>
      </w:r>
      <w:r w:rsidRPr="00B76931">
        <w:softHyphen/>
        <w:t>ние</w:t>
      </w:r>
      <w:r w:rsidR="0080519F">
        <w:t>. –</w:t>
      </w:r>
      <w:r w:rsidRPr="00B76931">
        <w:t xml:space="preserve"> 2000. </w:t>
      </w:r>
      <w:r w:rsidR="0080519F">
        <w:t xml:space="preserve">– </w:t>
      </w:r>
      <w:r w:rsidRPr="00B76931">
        <w:t xml:space="preserve">№ 3. </w:t>
      </w:r>
      <w:r w:rsidR="0080519F">
        <w:t>– С</w:t>
      </w:r>
      <w:r w:rsidRPr="00B76931">
        <w:t>. 136-138.</w:t>
      </w:r>
    </w:p>
    <w:p w:rsidR="00B71C9F" w:rsidRPr="00711836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  <w:tab w:val="left" w:pos="511"/>
        </w:tabs>
        <w:jc w:val="both"/>
      </w:pPr>
      <w:r w:rsidRPr="00236FA0">
        <w:rPr>
          <w:i/>
        </w:rPr>
        <w:t>Карецкая, А.М.</w:t>
      </w:r>
      <w:r w:rsidRPr="00711836">
        <w:t xml:space="preserve"> Методические рекомендации по обучению гимназистов началам научного исследования</w:t>
      </w:r>
      <w:r>
        <w:t xml:space="preserve"> / А.М. Карецкая, А.Н. Баранова.</w:t>
      </w:r>
      <w:r w:rsidRPr="00711836">
        <w:t xml:space="preserve"> – М.: АПКиПРО, 2001. – 31 с.</w:t>
      </w:r>
    </w:p>
    <w:p w:rsidR="00B71C9F" w:rsidRPr="00B76931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 w:rsidRPr="00414915">
        <w:rPr>
          <w:bCs/>
          <w:i/>
          <w:color w:val="000000"/>
        </w:rPr>
        <w:t>Кикоть</w:t>
      </w:r>
      <w:r>
        <w:rPr>
          <w:bCs/>
          <w:i/>
          <w:color w:val="000000"/>
        </w:rPr>
        <w:t>,</w:t>
      </w:r>
      <w:r w:rsidRPr="00414915">
        <w:rPr>
          <w:i/>
          <w:color w:val="000000"/>
        </w:rPr>
        <w:t xml:space="preserve"> </w:t>
      </w:r>
      <w:r w:rsidRPr="00414915">
        <w:rPr>
          <w:bCs/>
          <w:i/>
          <w:color w:val="000000"/>
        </w:rPr>
        <w:t>Е</w:t>
      </w:r>
      <w:r w:rsidRPr="00414915">
        <w:rPr>
          <w:i/>
          <w:color w:val="000000"/>
        </w:rPr>
        <w:t>.</w:t>
      </w:r>
      <w:r w:rsidRPr="00414915">
        <w:rPr>
          <w:bCs/>
          <w:i/>
          <w:color w:val="000000"/>
        </w:rPr>
        <w:t>Н</w:t>
      </w:r>
      <w:r w:rsidRPr="00414915">
        <w:rPr>
          <w:i/>
          <w:color w:val="000000"/>
        </w:rPr>
        <w:t>.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Основы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исследовательской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деятельности</w:t>
      </w:r>
      <w:r w:rsidRPr="00414915">
        <w:rPr>
          <w:color w:val="000000"/>
        </w:rPr>
        <w:t xml:space="preserve">: </w:t>
      </w:r>
      <w:r w:rsidRPr="00414915">
        <w:rPr>
          <w:bCs/>
          <w:color w:val="000000"/>
        </w:rPr>
        <w:t>Учебное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пособие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для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лицеистов</w:t>
      </w:r>
      <w:r w:rsidR="005E6B41">
        <w:rPr>
          <w:bCs/>
          <w:color w:val="000000"/>
        </w:rPr>
        <w:t xml:space="preserve"> </w:t>
      </w:r>
      <w:r>
        <w:rPr>
          <w:color w:val="000000"/>
        </w:rPr>
        <w:t>/</w:t>
      </w:r>
      <w:r w:rsidR="005E6B41">
        <w:rPr>
          <w:color w:val="000000"/>
        </w:rPr>
        <w:t xml:space="preserve"> </w:t>
      </w:r>
      <w:r>
        <w:rPr>
          <w:color w:val="000000"/>
        </w:rPr>
        <w:t>Е.Н. Кикоть.</w:t>
      </w:r>
      <w:r w:rsidRPr="00414915">
        <w:rPr>
          <w:color w:val="000000"/>
        </w:rPr>
        <w:t xml:space="preserve"> </w:t>
      </w:r>
      <w:r>
        <w:rPr>
          <w:color w:val="000000"/>
        </w:rPr>
        <w:t>–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Калининград</w:t>
      </w:r>
      <w:r w:rsidRPr="00414915">
        <w:rPr>
          <w:color w:val="000000"/>
        </w:rPr>
        <w:t xml:space="preserve">, </w:t>
      </w:r>
      <w:r w:rsidRPr="00414915">
        <w:rPr>
          <w:bCs/>
          <w:color w:val="000000"/>
        </w:rPr>
        <w:t>2002</w:t>
      </w:r>
      <w:r w:rsidRPr="00414915">
        <w:rPr>
          <w:color w:val="000000"/>
        </w:rPr>
        <w:t xml:space="preserve">. </w:t>
      </w:r>
      <w:r>
        <w:rPr>
          <w:color w:val="000000"/>
        </w:rPr>
        <w:t>–</w:t>
      </w:r>
      <w:r w:rsidRPr="00414915">
        <w:rPr>
          <w:color w:val="000000"/>
        </w:rPr>
        <w:t xml:space="preserve"> 105 с.</w:t>
      </w:r>
    </w:p>
    <w:p w:rsidR="00B71C9F" w:rsidRPr="008E4D62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 w:rsidRPr="008E4D62">
        <w:rPr>
          <w:i/>
          <w:color w:val="000000"/>
        </w:rPr>
        <w:t>Коцарь</w:t>
      </w:r>
      <w:r>
        <w:rPr>
          <w:i/>
          <w:color w:val="000000"/>
        </w:rPr>
        <w:t>,  </w:t>
      </w:r>
      <w:r w:rsidRPr="008E4D62">
        <w:rPr>
          <w:i/>
          <w:color w:val="000000"/>
        </w:rPr>
        <w:t>Ю.А.</w:t>
      </w:r>
      <w:r w:rsidRPr="008E4D62">
        <w:rPr>
          <w:color w:val="000000"/>
        </w:rPr>
        <w:t xml:space="preserve"> Актуальные вопросы организации научно-</w:t>
      </w:r>
      <w:r w:rsidRPr="008E4D62">
        <w:rPr>
          <w:bCs/>
          <w:color w:val="000000"/>
        </w:rPr>
        <w:t>исследовательской</w:t>
      </w:r>
      <w:r w:rsidRPr="008E4D62">
        <w:rPr>
          <w:color w:val="000000"/>
        </w:rPr>
        <w:t xml:space="preserve"> работы </w:t>
      </w:r>
      <w:r w:rsidRPr="008E4D62">
        <w:rPr>
          <w:bCs/>
          <w:color w:val="000000"/>
        </w:rPr>
        <w:t>в</w:t>
      </w:r>
      <w:r w:rsidRPr="008E4D62">
        <w:rPr>
          <w:color w:val="000000"/>
        </w:rPr>
        <w:t xml:space="preserve"> </w:t>
      </w:r>
      <w:r w:rsidRPr="008E4D62">
        <w:rPr>
          <w:bCs/>
          <w:color w:val="000000"/>
        </w:rPr>
        <w:t>профильной</w:t>
      </w:r>
      <w:r w:rsidRPr="008E4D62">
        <w:rPr>
          <w:color w:val="000000"/>
        </w:rPr>
        <w:t xml:space="preserve"> </w:t>
      </w:r>
      <w:r w:rsidRPr="008E4D62">
        <w:rPr>
          <w:bCs/>
          <w:color w:val="000000"/>
        </w:rPr>
        <w:t>школе</w:t>
      </w:r>
      <w:r>
        <w:rPr>
          <w:bCs/>
          <w:color w:val="000000"/>
        </w:rPr>
        <w:t xml:space="preserve"> / Ю.А. Коцарь</w:t>
      </w:r>
      <w:r w:rsidRPr="008E4D62">
        <w:rPr>
          <w:color w:val="000000"/>
        </w:rPr>
        <w:t xml:space="preserve"> // Методист. – 2003.</w:t>
      </w:r>
      <w:r>
        <w:rPr>
          <w:color w:val="000000"/>
        </w:rPr>
        <w:t xml:space="preserve"> – № 3. – C.</w:t>
      </w:r>
      <w:r w:rsidRPr="008E4D62">
        <w:rPr>
          <w:color w:val="000000"/>
        </w:rPr>
        <w:t>49-50.</w:t>
      </w:r>
    </w:p>
    <w:p w:rsidR="00B71C9F" w:rsidRPr="00B76931" w:rsidRDefault="005E6B41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rStyle w:val="af3"/>
          <w:b w:val="0"/>
          <w:i/>
          <w:spacing w:val="-2"/>
        </w:rPr>
        <w:t xml:space="preserve"> </w:t>
      </w:r>
      <w:r w:rsidR="00B71C9F" w:rsidRPr="00B71C9F">
        <w:rPr>
          <w:rStyle w:val="af3"/>
          <w:b w:val="0"/>
          <w:i/>
          <w:spacing w:val="-2"/>
        </w:rPr>
        <w:t>Леонтович,  А. В.</w:t>
      </w:r>
      <w:r w:rsidR="00B71C9F" w:rsidRPr="00B71C9F">
        <w:rPr>
          <w:b/>
          <w:i/>
          <w:spacing w:val="-2"/>
        </w:rPr>
        <w:t> </w:t>
      </w:r>
      <w:r w:rsidR="00B71C9F" w:rsidRPr="00B71C9F">
        <w:rPr>
          <w:spacing w:val="-2"/>
        </w:rPr>
        <w:t>Учебно-исследовательская деятельность школьников</w:t>
      </w:r>
      <w:r w:rsidR="00B71C9F" w:rsidRPr="00B76931">
        <w:t xml:space="preserve"> как модель педагогической технологии //</w:t>
      </w:r>
      <w:r w:rsidR="00B71C9F">
        <w:t xml:space="preserve"> </w:t>
      </w:r>
      <w:r w:rsidR="00B71C9F" w:rsidRPr="00B76931">
        <w:t>Школьные технологии</w:t>
      </w:r>
      <w:r w:rsidR="00B71C9F">
        <w:t>. –</w:t>
      </w:r>
      <w:r w:rsidR="00B71C9F" w:rsidRPr="00B76931">
        <w:t xml:space="preserve"> 1999. </w:t>
      </w:r>
      <w:r w:rsidR="00B71C9F">
        <w:t xml:space="preserve">– </w:t>
      </w:r>
      <w:r w:rsidR="00B71C9F" w:rsidRPr="00B76931">
        <w:t>№ 1-2.</w:t>
      </w:r>
      <w:r w:rsidR="00B71C9F">
        <w:t xml:space="preserve"> – С</w:t>
      </w:r>
      <w:r w:rsidR="00B71C9F" w:rsidRPr="00B76931">
        <w:t>.132-135.</w:t>
      </w:r>
    </w:p>
    <w:p w:rsidR="00B71C9F" w:rsidRPr="0080519F" w:rsidRDefault="005E6B41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i/>
        </w:rPr>
        <w:t xml:space="preserve"> </w:t>
      </w:r>
      <w:r w:rsidR="00B71C9F" w:rsidRPr="002F11C5">
        <w:rPr>
          <w:i/>
        </w:rPr>
        <w:t>Леонтович</w:t>
      </w:r>
      <w:r w:rsidR="00B71C9F">
        <w:rPr>
          <w:i/>
        </w:rPr>
        <w:t>,</w:t>
      </w:r>
      <w:r w:rsidR="00B71C9F" w:rsidRPr="002F11C5">
        <w:rPr>
          <w:i/>
        </w:rPr>
        <w:t xml:space="preserve"> А.В.</w:t>
      </w:r>
      <w:r w:rsidR="00B71C9F" w:rsidRPr="00B033E0">
        <w:t xml:space="preserve"> Исследовательская деятельность учащихся</w:t>
      </w:r>
      <w:r w:rsidR="00B71C9F">
        <w:t>:</w:t>
      </w:r>
      <w:r w:rsidR="00B71C9F">
        <w:rPr>
          <w:rFonts w:ascii="Arial" w:hAnsi="Arial" w:cs="Arial"/>
          <w:color w:val="000000"/>
          <w:sz w:val="19"/>
          <w:szCs w:val="19"/>
        </w:rPr>
        <w:t xml:space="preserve"> </w:t>
      </w:r>
      <w:r w:rsidR="00B71C9F" w:rsidRPr="0080519F">
        <w:rPr>
          <w:color w:val="000000"/>
        </w:rPr>
        <w:t>Сборник статей</w:t>
      </w:r>
      <w:r>
        <w:rPr>
          <w:color w:val="000000"/>
        </w:rPr>
        <w:t xml:space="preserve"> </w:t>
      </w:r>
      <w:r w:rsidR="00B71C9F" w:rsidRPr="0080519F">
        <w:t xml:space="preserve">/ А.В. Леонтович. – М.: </w:t>
      </w:r>
      <w:r w:rsidR="00B71C9F" w:rsidRPr="0080519F">
        <w:rPr>
          <w:color w:val="000000"/>
        </w:rPr>
        <w:t>МГДД(Ю)Т,</w:t>
      </w:r>
      <w:r w:rsidR="00B71C9F" w:rsidRPr="0080519F">
        <w:t xml:space="preserve"> 2002. –110 с.</w:t>
      </w:r>
    </w:p>
    <w:p w:rsidR="00B71C9F" w:rsidRDefault="005E6B41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i/>
        </w:rPr>
        <w:t xml:space="preserve"> </w:t>
      </w:r>
      <w:r w:rsidR="00B71C9F" w:rsidRPr="00BC21EA">
        <w:rPr>
          <w:i/>
        </w:rPr>
        <w:t>Роботова</w:t>
      </w:r>
      <w:r w:rsidR="00B71C9F">
        <w:rPr>
          <w:i/>
        </w:rPr>
        <w:t>,</w:t>
      </w:r>
      <w:r w:rsidR="00B71C9F" w:rsidRPr="00BC21EA">
        <w:rPr>
          <w:i/>
        </w:rPr>
        <w:t xml:space="preserve"> А.С.</w:t>
      </w:r>
      <w:r w:rsidR="00B71C9F" w:rsidRPr="00BC21EA">
        <w:t xml:space="preserve"> Элективный курс в профильной школе</w:t>
      </w:r>
      <w:r w:rsidR="00B71C9F">
        <w:t xml:space="preserve"> </w:t>
      </w:r>
      <w:r w:rsidR="00B71C9F" w:rsidRPr="00BC21EA">
        <w:t>как введение в науку: Учебно-методическое пос</w:t>
      </w:r>
      <w:r>
        <w:t>обие для учителей / Под ред. А.</w:t>
      </w:r>
      <w:r w:rsidR="00B71C9F" w:rsidRPr="00BC21EA">
        <w:t>П.</w:t>
      </w:r>
      <w:r>
        <w:t> </w:t>
      </w:r>
      <w:r w:rsidR="00B71C9F" w:rsidRPr="00BC21EA">
        <w:t xml:space="preserve">Тряпицыной. </w:t>
      </w:r>
      <w:r w:rsidR="00B71C9F">
        <w:t>–</w:t>
      </w:r>
      <w:r w:rsidR="00B71C9F" w:rsidRPr="00BC21EA">
        <w:t xml:space="preserve"> СПб.: КАРО, 2005.</w:t>
      </w:r>
      <w:r w:rsidR="00B71C9F">
        <w:t xml:space="preserve"> – 80 с.</w:t>
      </w:r>
    </w:p>
    <w:p w:rsidR="00B71C9F" w:rsidRPr="008E4D62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i/>
          <w:iCs/>
        </w:rPr>
        <w:t> </w:t>
      </w:r>
      <w:r w:rsidRPr="008E4D62">
        <w:rPr>
          <w:i/>
          <w:iCs/>
        </w:rPr>
        <w:t>Савенков</w:t>
      </w:r>
      <w:r>
        <w:rPr>
          <w:i/>
          <w:iCs/>
        </w:rPr>
        <w:t>,</w:t>
      </w:r>
      <w:r w:rsidRPr="008E4D62">
        <w:rPr>
          <w:i/>
          <w:iCs/>
        </w:rPr>
        <w:t xml:space="preserve"> А.И. </w:t>
      </w:r>
      <w:r w:rsidRPr="008E4D62">
        <w:rPr>
          <w:iCs/>
        </w:rPr>
        <w:t xml:space="preserve">Путь в неизведанное: развитие исследовательских способностей школьников </w:t>
      </w:r>
      <w:r>
        <w:rPr>
          <w:iCs/>
        </w:rPr>
        <w:t xml:space="preserve">/ А.И. Савенков. </w:t>
      </w:r>
      <w:r w:rsidRPr="008E4D62">
        <w:rPr>
          <w:iCs/>
        </w:rPr>
        <w:t>– М.: Генезис, 2005.</w:t>
      </w:r>
      <w:r>
        <w:rPr>
          <w:iCs/>
        </w:rPr>
        <w:t xml:space="preserve"> – 204 с.</w:t>
      </w:r>
    </w:p>
    <w:p w:rsidR="00B71C9F" w:rsidRPr="00B76931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rStyle w:val="af3"/>
          <w:b w:val="0"/>
          <w:i/>
        </w:rPr>
        <w:t xml:space="preserve"> </w:t>
      </w:r>
      <w:r w:rsidRPr="00B76931">
        <w:rPr>
          <w:rStyle w:val="af3"/>
          <w:b w:val="0"/>
          <w:i/>
        </w:rPr>
        <w:t>Сенько</w:t>
      </w:r>
      <w:r>
        <w:rPr>
          <w:rStyle w:val="af3"/>
          <w:b w:val="0"/>
          <w:i/>
        </w:rPr>
        <w:t>,</w:t>
      </w:r>
      <w:r w:rsidRPr="00B76931">
        <w:rPr>
          <w:rStyle w:val="af3"/>
          <w:b w:val="0"/>
          <w:i/>
        </w:rPr>
        <w:t xml:space="preserve"> Ю. В.</w:t>
      </w:r>
      <w:r w:rsidRPr="00B76931">
        <w:t xml:space="preserve"> Формирование научного стиля мышления учащихся в процессе обучения: Учеб. </w:t>
      </w:r>
      <w:r w:rsidR="005E6B41" w:rsidRPr="00B76931">
        <w:t>П</w:t>
      </w:r>
      <w:r w:rsidRPr="00B76931">
        <w:t>особие</w:t>
      </w:r>
      <w:r w:rsidR="005E6B41">
        <w:t xml:space="preserve"> </w:t>
      </w:r>
      <w:r>
        <w:t>/ Ю.В. Сенько.</w:t>
      </w:r>
      <w:r w:rsidRPr="00B76931">
        <w:t xml:space="preserve"> </w:t>
      </w:r>
      <w:r>
        <w:t>–</w:t>
      </w:r>
      <w:r w:rsidRPr="00B76931">
        <w:t xml:space="preserve"> М.: МГПИ им. В, И. Ленина, 1985. </w:t>
      </w:r>
      <w:r>
        <w:t>–</w:t>
      </w:r>
      <w:r w:rsidRPr="00B76931">
        <w:t xml:space="preserve"> 102 с.</w:t>
      </w:r>
    </w:p>
    <w:p w:rsidR="00B71C9F" w:rsidRPr="00E32819" w:rsidRDefault="005E6B41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i/>
          <w:spacing w:val="-2"/>
        </w:rPr>
        <w:t xml:space="preserve"> </w:t>
      </w:r>
      <w:r w:rsidR="00B71C9F" w:rsidRPr="00B71C9F">
        <w:rPr>
          <w:i/>
          <w:spacing w:val="-2"/>
        </w:rPr>
        <w:t>Степанова, М.В.</w:t>
      </w:r>
      <w:r w:rsidR="00B71C9F" w:rsidRPr="00B71C9F">
        <w:rPr>
          <w:spacing w:val="-2"/>
        </w:rPr>
        <w:t xml:space="preserve"> Организация учебно-исследовательской деятельности</w:t>
      </w:r>
      <w:r w:rsidR="00B71C9F" w:rsidRPr="00E32819">
        <w:t xml:space="preserve"> старшеклассников в профильной школе: методические рекомендации к курсу по выбору / Под научн. ред. А. П. Тряпицыной. </w:t>
      </w:r>
      <w:r w:rsidR="00B71C9F">
        <w:t>–</w:t>
      </w:r>
      <w:r w:rsidR="00B71C9F" w:rsidRPr="00E32819">
        <w:t xml:space="preserve"> СПб.: Изд-во</w:t>
      </w:r>
      <w:r w:rsidR="00B71C9F">
        <w:t xml:space="preserve"> </w:t>
      </w:r>
      <w:r w:rsidR="00B71C9F" w:rsidRPr="00E32819">
        <w:t>РГПУ им. А. И. Герцена, 2005.</w:t>
      </w:r>
      <w:r w:rsidR="00B71C9F">
        <w:t xml:space="preserve"> – 96 с.</w:t>
      </w:r>
    </w:p>
    <w:p w:rsidR="00B71C9F" w:rsidRPr="00711836" w:rsidRDefault="005E6B41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i/>
          <w:spacing w:val="-2"/>
        </w:rPr>
        <w:t xml:space="preserve"> </w:t>
      </w:r>
      <w:r w:rsidR="00B71C9F" w:rsidRPr="00B71C9F">
        <w:rPr>
          <w:i/>
          <w:spacing w:val="-2"/>
        </w:rPr>
        <w:t>Степанова, М.В.</w:t>
      </w:r>
      <w:r w:rsidR="00B71C9F" w:rsidRPr="00B71C9F">
        <w:rPr>
          <w:spacing w:val="-2"/>
        </w:rPr>
        <w:t xml:space="preserve"> Учебно-исследовательская деятельность школьников</w:t>
      </w:r>
      <w:r w:rsidR="00B71C9F" w:rsidRPr="00711836">
        <w:t xml:space="preserve"> в профильном обучении</w:t>
      </w:r>
      <w:r w:rsidR="00B71C9F">
        <w:t xml:space="preserve"> / Под ред А.П. Тряпициной</w:t>
      </w:r>
      <w:r>
        <w:t>э</w:t>
      </w:r>
      <w:r w:rsidR="00B71C9F" w:rsidRPr="00711836">
        <w:t xml:space="preserve"> – СПб.: КАРО, 2005. – 96 с. </w:t>
      </w:r>
    </w:p>
    <w:p w:rsidR="00B71C9F" w:rsidRPr="00D50EA5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 w:rsidRPr="00D50EA5">
        <w:rPr>
          <w:i/>
        </w:rPr>
        <w:t>Тлиф, В. А.</w:t>
      </w:r>
      <w:r w:rsidRPr="00D50EA5">
        <w:t xml:space="preserve"> Программа элективного курса для профильных классов школы </w:t>
      </w:r>
      <w:r>
        <w:t>«</w:t>
      </w:r>
      <w:r w:rsidRPr="00D50EA5">
        <w:t>Исследовательская и проектная деятел</w:t>
      </w:r>
      <w:r>
        <w:t>ьность школьников»</w:t>
      </w:r>
      <w:r w:rsidRPr="00D50EA5">
        <w:t xml:space="preserve"> / В.</w:t>
      </w:r>
      <w:r>
        <w:t>А. </w:t>
      </w:r>
      <w:r w:rsidRPr="00D50EA5">
        <w:t>Тлиф // Исследовательская работа школьников</w:t>
      </w:r>
      <w:r>
        <w:t>: научно-</w:t>
      </w:r>
      <w:r w:rsidRPr="00D50EA5">
        <w:t>метод</w:t>
      </w:r>
      <w:r>
        <w:t>ический</w:t>
      </w:r>
      <w:r w:rsidRPr="00D50EA5">
        <w:t xml:space="preserve"> журн</w:t>
      </w:r>
      <w:r>
        <w:t>ал.</w:t>
      </w:r>
      <w:r w:rsidRPr="00D50EA5">
        <w:t xml:space="preserve"> – 2006. – N3. –  С. 109-116.</w:t>
      </w:r>
    </w:p>
    <w:p w:rsidR="00B71C9F" w:rsidRDefault="00B71C9F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 w:rsidRPr="00E32819">
        <w:rPr>
          <w:i/>
        </w:rPr>
        <w:t>Ученическое научно-исследовательское общество</w:t>
      </w:r>
      <w:r w:rsidRPr="00236FA0">
        <w:t xml:space="preserve"> (УНИО) как эффективная внутришкольная структура дополнительного образования учащихся.</w:t>
      </w:r>
      <w:r w:rsidRPr="00711836">
        <w:t xml:space="preserve"> Организация и разработка опыта деятельности и условий функционирования. – СПб.: ОИ НМЦ ВРУО, 1998.</w:t>
      </w:r>
    </w:p>
    <w:p w:rsidR="00B71C9F" w:rsidRDefault="005E6B41" w:rsidP="00C3682E">
      <w:pPr>
        <w:numPr>
          <w:ilvl w:val="0"/>
          <w:numId w:val="141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rStyle w:val="af3"/>
          <w:b w:val="0"/>
          <w:i/>
        </w:rPr>
        <w:t xml:space="preserve"> </w:t>
      </w:r>
      <w:r w:rsidR="00B71C9F" w:rsidRPr="00B76931">
        <w:rPr>
          <w:rStyle w:val="af3"/>
          <w:b w:val="0"/>
          <w:i/>
        </w:rPr>
        <w:t>Хуторской</w:t>
      </w:r>
      <w:r w:rsidR="00B71C9F">
        <w:rPr>
          <w:rStyle w:val="af3"/>
          <w:b w:val="0"/>
          <w:i/>
        </w:rPr>
        <w:t>,</w:t>
      </w:r>
      <w:r>
        <w:rPr>
          <w:rStyle w:val="af3"/>
          <w:b w:val="0"/>
          <w:i/>
        </w:rPr>
        <w:t> </w:t>
      </w:r>
      <w:r w:rsidR="00B71C9F" w:rsidRPr="00B76931">
        <w:rPr>
          <w:rStyle w:val="af3"/>
          <w:b w:val="0"/>
          <w:i/>
        </w:rPr>
        <w:t>А.В.</w:t>
      </w:r>
      <w:r>
        <w:t xml:space="preserve"> </w:t>
      </w:r>
      <w:r w:rsidR="00B71C9F" w:rsidRPr="00B76931">
        <w:t>Развитие одаренности школьников: Мето</w:t>
      </w:r>
      <w:r w:rsidR="00B71C9F" w:rsidRPr="00B76931">
        <w:softHyphen/>
        <w:t>дика продуктивного обучения</w:t>
      </w:r>
      <w:r>
        <w:t xml:space="preserve"> / А.В. Хуторской</w:t>
      </w:r>
      <w:r w:rsidR="00B71C9F" w:rsidRPr="00B76931">
        <w:t xml:space="preserve">. </w:t>
      </w:r>
      <w:r>
        <w:t>–</w:t>
      </w:r>
      <w:r w:rsidR="00B71C9F" w:rsidRPr="00B76931">
        <w:t xml:space="preserve"> М.: ВЛАДОС, 2000. </w:t>
      </w:r>
      <w:r w:rsidR="00425E3D">
        <w:t>–</w:t>
      </w:r>
      <w:r w:rsidR="00B71C9F" w:rsidRPr="00B76931">
        <w:t xml:space="preserve"> 320 с.</w:t>
      </w:r>
    </w:p>
    <w:p w:rsidR="00936DCC" w:rsidRPr="00B50F1D" w:rsidRDefault="0032789F" w:rsidP="0065355E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936DCC" w:rsidRPr="00D34BAB">
        <w:rPr>
          <w:b/>
        </w:rPr>
        <w:t xml:space="preserve">Задание </w:t>
      </w:r>
      <w:r w:rsidR="00B50F1D" w:rsidRPr="00D34BAB">
        <w:rPr>
          <w:b/>
        </w:rPr>
        <w:t>9.2.</w:t>
      </w:r>
      <w:r w:rsidR="00936DCC" w:rsidRPr="00D34BAB">
        <w:rPr>
          <w:b/>
        </w:rPr>
        <w:t xml:space="preserve">  Профессиональная ориентация учащихся при обучении</w:t>
      </w:r>
      <w:r w:rsidR="00B50F1D" w:rsidRPr="00D34BAB">
        <w:rPr>
          <w:b/>
        </w:rPr>
        <w:t xml:space="preserve">  </w:t>
      </w:r>
      <w:r w:rsidR="00936DCC" w:rsidRPr="00D34BAB">
        <w:rPr>
          <w:b/>
        </w:rPr>
        <w:t>математике</w:t>
      </w:r>
    </w:p>
    <w:p w:rsidR="00377BBE" w:rsidRDefault="00936DCC" w:rsidP="0065355E">
      <w:pPr>
        <w:shd w:val="clear" w:color="auto" w:fill="FFFFFF"/>
        <w:ind w:firstLine="397"/>
        <w:jc w:val="both"/>
      </w:pPr>
      <w:r w:rsidRPr="00B50F1D">
        <w:rPr>
          <w:b/>
        </w:rPr>
        <w:t>Примерное содержание.</w:t>
      </w:r>
      <w:r w:rsidRPr="00711836">
        <w:t xml:space="preserve"> Нео</w:t>
      </w:r>
      <w:r w:rsidR="00377BBE">
        <w:t>бходимость совершенствования ра</w:t>
      </w:r>
      <w:r w:rsidRPr="00711836">
        <w:t>боты по профессиональной ориентации на уроках математики. Формы про</w:t>
      </w:r>
      <w:r w:rsidRPr="00711836">
        <w:softHyphen/>
        <w:t>ф</w:t>
      </w:r>
      <w:r w:rsidR="007438AB">
        <w:t>ориентационной</w:t>
      </w:r>
      <w:r w:rsidRPr="00711836">
        <w:t xml:space="preserve"> работы на материале курса математики. </w:t>
      </w:r>
      <w:r w:rsidR="00377BBE" w:rsidRPr="00CC53F2">
        <w:t xml:space="preserve">Элективные ориентационные курсы и другие средства </w:t>
      </w:r>
      <w:r w:rsidR="00377BBE">
        <w:t>профессиональной ориентации учащихся.</w:t>
      </w:r>
    </w:p>
    <w:p w:rsidR="00B50F1D" w:rsidRDefault="00936DCC" w:rsidP="0065355E">
      <w:pPr>
        <w:shd w:val="clear" w:color="auto" w:fill="FFFFFF"/>
        <w:ind w:firstLine="397"/>
        <w:jc w:val="both"/>
      </w:pPr>
      <w:r w:rsidRPr="00711836">
        <w:t xml:space="preserve">Подборка </w:t>
      </w:r>
      <w:r w:rsidR="00377BBE">
        <w:t>учебного материала</w:t>
      </w:r>
      <w:r w:rsidRPr="00711836">
        <w:t xml:space="preserve"> по одному из разделов курса математики, позволяющая проводить работу по профессиональной ориентации на уроках. </w:t>
      </w:r>
    </w:p>
    <w:p w:rsidR="00B50F1D" w:rsidRPr="00711836" w:rsidRDefault="00B50F1D" w:rsidP="00B50F1D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B71C9F" w:rsidRPr="000D516A" w:rsidRDefault="00B71C9F" w:rsidP="0040113A">
      <w:pPr>
        <w:numPr>
          <w:ilvl w:val="0"/>
          <w:numId w:val="147"/>
        </w:numPr>
        <w:shd w:val="clear" w:color="auto" w:fill="FFFFFF"/>
        <w:tabs>
          <w:tab w:val="clear" w:pos="397"/>
          <w:tab w:val="num" w:pos="284"/>
        </w:tabs>
        <w:jc w:val="both"/>
      </w:pPr>
      <w:r w:rsidRPr="00B71C9F">
        <w:rPr>
          <w:i/>
        </w:rPr>
        <w:t>Алешина</w:t>
      </w:r>
      <w:r>
        <w:rPr>
          <w:i/>
        </w:rPr>
        <w:t>,</w:t>
      </w:r>
      <w:r w:rsidRPr="00B71C9F">
        <w:rPr>
          <w:i/>
        </w:rPr>
        <w:t xml:space="preserve"> Т.Н.</w:t>
      </w:r>
      <w:r w:rsidRPr="00711836">
        <w:t xml:space="preserve"> Урок математики: применение дидактических материалов с профессиональной направленностью</w:t>
      </w:r>
      <w:r w:rsidR="0040113A">
        <w:t xml:space="preserve"> </w:t>
      </w:r>
      <w:r>
        <w:t>/ Т.Н. Алешина.</w:t>
      </w:r>
      <w:r w:rsidRPr="00711836">
        <w:t xml:space="preserve"> – М.: Высшая школа, </w:t>
      </w:r>
      <w:r w:rsidRPr="000D516A">
        <w:t>1991. – 112 с.</w:t>
      </w:r>
    </w:p>
    <w:p w:rsidR="00B71C9F" w:rsidRDefault="00B71C9F" w:rsidP="0040113A">
      <w:pPr>
        <w:numPr>
          <w:ilvl w:val="0"/>
          <w:numId w:val="147"/>
        </w:numPr>
        <w:shd w:val="clear" w:color="auto" w:fill="FFFFFF"/>
        <w:tabs>
          <w:tab w:val="clear" w:pos="397"/>
          <w:tab w:val="num" w:pos="284"/>
        </w:tabs>
        <w:jc w:val="both"/>
      </w:pPr>
      <w:r w:rsidRPr="00B71C9F">
        <w:rPr>
          <w:i/>
        </w:rPr>
        <w:t>Балакирева</w:t>
      </w:r>
      <w:r>
        <w:rPr>
          <w:i/>
        </w:rPr>
        <w:t>,</w:t>
      </w:r>
      <w:r w:rsidRPr="00B71C9F">
        <w:rPr>
          <w:i/>
        </w:rPr>
        <w:t xml:space="preserve"> Э.В.</w:t>
      </w:r>
      <w:r w:rsidRPr="00E402D5">
        <w:t xml:space="preserve"> Педагогическая ориентация учащегося в условиях</w:t>
      </w:r>
      <w:r>
        <w:t xml:space="preserve">  </w:t>
      </w:r>
      <w:r w:rsidRPr="00E402D5">
        <w:t>профильного обучения: Методические рекомендации к курсу по выбору /</w:t>
      </w:r>
      <w:r>
        <w:t xml:space="preserve"> </w:t>
      </w:r>
      <w:r w:rsidRPr="00E402D5">
        <w:t xml:space="preserve">Под научн. ред. А.П. Тряпицыной. </w:t>
      </w:r>
      <w:r>
        <w:t>–</w:t>
      </w:r>
      <w:r w:rsidRPr="00E402D5">
        <w:t xml:space="preserve"> СП</w:t>
      </w:r>
      <w:r>
        <w:t>б.: Изд-во РГПУ им. А. И. Герце</w:t>
      </w:r>
      <w:r w:rsidRPr="00E402D5">
        <w:t>на, 2005.</w:t>
      </w:r>
    </w:p>
    <w:p w:rsidR="00B71C9F" w:rsidRDefault="00B71C9F" w:rsidP="0040113A">
      <w:pPr>
        <w:numPr>
          <w:ilvl w:val="0"/>
          <w:numId w:val="147"/>
        </w:numPr>
        <w:shd w:val="clear" w:color="auto" w:fill="FFFFFF"/>
        <w:tabs>
          <w:tab w:val="clear" w:pos="397"/>
          <w:tab w:val="num" w:pos="284"/>
        </w:tabs>
        <w:jc w:val="both"/>
      </w:pPr>
      <w:r w:rsidRPr="00D90C12">
        <w:rPr>
          <w:i/>
        </w:rPr>
        <w:t>Гутник И.Ю.</w:t>
      </w:r>
      <w:r w:rsidRPr="00E402D5">
        <w:t xml:space="preserve"> Педагогическая диагностика в профильном обучении:</w:t>
      </w:r>
      <w:r>
        <w:t xml:space="preserve"> </w:t>
      </w:r>
      <w:r w:rsidRPr="00E402D5">
        <w:t>Методические рекомендации к курсу по выбору / Под научн. ред.</w:t>
      </w:r>
      <w:r>
        <w:t xml:space="preserve"> А.П. </w:t>
      </w:r>
      <w:r w:rsidRPr="00E402D5">
        <w:t xml:space="preserve">Тряпицыной. </w:t>
      </w:r>
      <w:r>
        <w:t>–</w:t>
      </w:r>
      <w:r w:rsidRPr="00E402D5">
        <w:t xml:space="preserve"> СПб.: Изд-во РГПУ им. А. И. Герцена, 2005.</w:t>
      </w:r>
    </w:p>
    <w:p w:rsidR="00B71C9F" w:rsidRDefault="00B71C9F" w:rsidP="0040113A">
      <w:pPr>
        <w:numPr>
          <w:ilvl w:val="0"/>
          <w:numId w:val="147"/>
        </w:numPr>
        <w:shd w:val="clear" w:color="auto" w:fill="FFFFFF"/>
        <w:tabs>
          <w:tab w:val="clear" w:pos="397"/>
          <w:tab w:val="num" w:pos="284"/>
        </w:tabs>
        <w:jc w:val="both"/>
      </w:pPr>
      <w:r w:rsidRPr="00D90C12">
        <w:rPr>
          <w:i/>
        </w:rPr>
        <w:t>Даутова</w:t>
      </w:r>
      <w:r w:rsidR="00C1604D">
        <w:rPr>
          <w:i/>
        </w:rPr>
        <w:t>,</w:t>
      </w:r>
      <w:r w:rsidRPr="00D90C12">
        <w:rPr>
          <w:i/>
        </w:rPr>
        <w:t xml:space="preserve"> О.Б.</w:t>
      </w:r>
      <w:r w:rsidRPr="00E402D5">
        <w:t xml:space="preserve"> Психолого-педагогические</w:t>
      </w:r>
      <w:r>
        <w:t xml:space="preserve"> </w:t>
      </w:r>
      <w:r w:rsidRPr="00E402D5">
        <w:t>проблемы выбора профиля обучения: Методические рекомендации к курсу</w:t>
      </w:r>
      <w:r>
        <w:t xml:space="preserve"> </w:t>
      </w:r>
      <w:r w:rsidRPr="00E402D5">
        <w:t>по выбору / Под научн. ред. А. П. Тряпицыной. — СПб.: Изд-во РГПУ им.</w:t>
      </w:r>
      <w:r>
        <w:t xml:space="preserve"> </w:t>
      </w:r>
      <w:r w:rsidRPr="00E402D5">
        <w:t>А. И. Герцена, 2005.</w:t>
      </w:r>
      <w:r w:rsidR="00970A30">
        <w:t xml:space="preserve"> – 112 с.</w:t>
      </w:r>
    </w:p>
    <w:p w:rsidR="00B71C9F" w:rsidRDefault="00B71C9F" w:rsidP="0040113A">
      <w:pPr>
        <w:numPr>
          <w:ilvl w:val="0"/>
          <w:numId w:val="147"/>
        </w:numPr>
        <w:shd w:val="clear" w:color="auto" w:fill="FFFFFF"/>
        <w:tabs>
          <w:tab w:val="clear" w:pos="397"/>
          <w:tab w:val="num" w:pos="284"/>
        </w:tabs>
        <w:jc w:val="both"/>
      </w:pPr>
      <w:r w:rsidRPr="00D90C12">
        <w:rPr>
          <w:i/>
        </w:rPr>
        <w:t>Зеер,</w:t>
      </w:r>
      <w:r w:rsidR="00C1604D">
        <w:rPr>
          <w:i/>
        </w:rPr>
        <w:t>  </w:t>
      </w:r>
      <w:r w:rsidRPr="00D90C12">
        <w:rPr>
          <w:i/>
        </w:rPr>
        <w:t>Э.Ф.</w:t>
      </w:r>
      <w:r w:rsidRPr="00711836">
        <w:t xml:space="preserve"> Профориентология: Теория и практика. – М.: Академический проект; Екатеринбург: Деловая книга, 2006. – 192 с.</w:t>
      </w:r>
    </w:p>
    <w:p w:rsidR="00BE7CB2" w:rsidRDefault="00C1604D" w:rsidP="0040113A">
      <w:pPr>
        <w:widowControl/>
        <w:numPr>
          <w:ilvl w:val="0"/>
          <w:numId w:val="147"/>
        </w:numPr>
        <w:tabs>
          <w:tab w:val="clear" w:pos="397"/>
          <w:tab w:val="num" w:pos="284"/>
          <w:tab w:val="left" w:pos="540"/>
          <w:tab w:val="left" w:pos="720"/>
        </w:tabs>
        <w:autoSpaceDE/>
        <w:autoSpaceDN/>
        <w:adjustRightInd/>
        <w:jc w:val="both"/>
      </w:pPr>
      <w:r>
        <w:rPr>
          <w:i/>
        </w:rPr>
        <w:t>Мартина,  </w:t>
      </w:r>
      <w:r w:rsidR="00B71C9F" w:rsidRPr="00D90C12">
        <w:rPr>
          <w:i/>
        </w:rPr>
        <w:t xml:space="preserve">Н. </w:t>
      </w:r>
      <w:r w:rsidR="00B71C9F" w:rsidRPr="00C71A1B">
        <w:t>Формирование готовности к профессиональному самоопределению / Н. Мартина // Ди</w:t>
      </w:r>
      <w:r w:rsidR="00D90C12">
        <w:t>р</w:t>
      </w:r>
      <w:r>
        <w:t>ектор</w:t>
      </w:r>
      <w:r w:rsidR="00D90C12">
        <w:t xml:space="preserve"> шк</w:t>
      </w:r>
      <w:r>
        <w:t>олы</w:t>
      </w:r>
      <w:r w:rsidR="00D90C12">
        <w:t xml:space="preserve"> – 2006.</w:t>
      </w:r>
      <w:r>
        <w:t xml:space="preserve"> – № 3. –  С. </w:t>
      </w:r>
      <w:r w:rsidR="00D90C12">
        <w:t>65-</w:t>
      </w:r>
      <w:r w:rsidR="00B71C9F" w:rsidRPr="00C71A1B">
        <w:t>70</w:t>
      </w:r>
      <w:r w:rsidR="00B71C9F">
        <w:t>.</w:t>
      </w:r>
    </w:p>
    <w:p w:rsidR="00BE7CB2" w:rsidRPr="00BE7CB2" w:rsidRDefault="00BE7CB2" w:rsidP="0040113A">
      <w:pPr>
        <w:widowControl/>
        <w:numPr>
          <w:ilvl w:val="0"/>
          <w:numId w:val="147"/>
        </w:numPr>
        <w:tabs>
          <w:tab w:val="clear" w:pos="397"/>
          <w:tab w:val="num" w:pos="284"/>
          <w:tab w:val="left" w:pos="540"/>
          <w:tab w:val="left" w:pos="720"/>
        </w:tabs>
        <w:autoSpaceDE/>
        <w:autoSpaceDN/>
        <w:adjustRightInd/>
        <w:jc w:val="both"/>
      </w:pPr>
      <w:r w:rsidRPr="00BE7CB2">
        <w:rPr>
          <w:bCs/>
          <w:i/>
        </w:rPr>
        <w:t>Методика преподавания курса</w:t>
      </w:r>
      <w:r w:rsidRPr="00BE7CB2">
        <w:rPr>
          <w:bCs/>
        </w:rPr>
        <w:t xml:space="preserve"> «Твоя профессиональная карьера»: Кн. для учителя </w:t>
      </w:r>
      <w:r w:rsidRPr="00BE7CB2">
        <w:t>/</w:t>
      </w:r>
      <w:r w:rsidR="0040113A">
        <w:t xml:space="preserve"> </w:t>
      </w:r>
      <w:r w:rsidRPr="00BE7CB2">
        <w:t>С.Н. Чистякова и др.; Под ред. С.Н. Чистяковой. – М.: Просвещение, 1997. – 189 с.</w:t>
      </w:r>
    </w:p>
    <w:p w:rsidR="00B71C9F" w:rsidRDefault="00B71C9F" w:rsidP="0040113A">
      <w:pPr>
        <w:numPr>
          <w:ilvl w:val="0"/>
          <w:numId w:val="147"/>
        </w:numPr>
        <w:shd w:val="clear" w:color="auto" w:fill="FFFFFF"/>
        <w:tabs>
          <w:tab w:val="clear" w:pos="397"/>
          <w:tab w:val="num" w:pos="284"/>
        </w:tabs>
        <w:jc w:val="both"/>
      </w:pPr>
      <w:r w:rsidRPr="00D90C12">
        <w:rPr>
          <w:i/>
        </w:rPr>
        <w:t>Найдёнова</w:t>
      </w:r>
      <w:r w:rsidR="00C1604D">
        <w:rPr>
          <w:i/>
        </w:rPr>
        <w:t>,</w:t>
      </w:r>
      <w:r w:rsidRPr="00D90C12">
        <w:rPr>
          <w:i/>
        </w:rPr>
        <w:t xml:space="preserve"> А</w:t>
      </w:r>
      <w:r w:rsidR="00C1604D">
        <w:rPr>
          <w:i/>
        </w:rPr>
        <w:t>.</w:t>
      </w:r>
      <w:r w:rsidRPr="00D90C12">
        <w:rPr>
          <w:i/>
        </w:rPr>
        <w:t>В.</w:t>
      </w:r>
      <w:r w:rsidRPr="001C2ACF">
        <w:t xml:space="preserve"> Подготовка школьников к выбору профиля обучения / А.</w:t>
      </w:r>
      <w:r>
        <w:t>В. </w:t>
      </w:r>
      <w:r w:rsidRPr="001C2ACF">
        <w:t>Найдёнова // Шк</w:t>
      </w:r>
      <w:r w:rsidR="00C1604D">
        <w:t>ола</w:t>
      </w:r>
      <w:r w:rsidRPr="001C2ACF">
        <w:t xml:space="preserve"> и произв</w:t>
      </w:r>
      <w:r w:rsidR="00C1604D">
        <w:t>одство.</w:t>
      </w:r>
      <w:r w:rsidRPr="001C2ACF">
        <w:t xml:space="preserve"> – 2007. </w:t>
      </w:r>
      <w:r w:rsidR="00C1604D">
        <w:t>– № 3. – С. 14-</w:t>
      </w:r>
      <w:r w:rsidRPr="001C2ACF">
        <w:t>16</w:t>
      </w:r>
      <w:r>
        <w:t>.</w:t>
      </w:r>
    </w:p>
    <w:p w:rsidR="00B71C9F" w:rsidRPr="00711836" w:rsidRDefault="00B71C9F" w:rsidP="0040113A">
      <w:pPr>
        <w:numPr>
          <w:ilvl w:val="0"/>
          <w:numId w:val="147"/>
        </w:numPr>
        <w:shd w:val="clear" w:color="auto" w:fill="FFFFFF"/>
        <w:tabs>
          <w:tab w:val="clear" w:pos="397"/>
          <w:tab w:val="num" w:pos="284"/>
        </w:tabs>
        <w:jc w:val="both"/>
      </w:pPr>
      <w:r w:rsidRPr="00D90C12">
        <w:rPr>
          <w:i/>
        </w:rPr>
        <w:t>Тараненко</w:t>
      </w:r>
      <w:r w:rsidR="00C1604D">
        <w:rPr>
          <w:i/>
        </w:rPr>
        <w:t>,  </w:t>
      </w:r>
      <w:r w:rsidRPr="00D90C12">
        <w:rPr>
          <w:i/>
        </w:rPr>
        <w:t>Н.Д.</w:t>
      </w:r>
      <w:r w:rsidRPr="005419C2">
        <w:t xml:space="preserve"> Профильное обучение: новые подходы. Практич. пособие для руководителей, методистов и учителей общеобразоват. учреждений, слушателей ИПК</w:t>
      </w:r>
      <w:r w:rsidR="0040113A">
        <w:t xml:space="preserve"> / Н.Д. Тараненко, С.Ф. Хлебунова</w:t>
      </w:r>
      <w:r w:rsidRPr="005419C2">
        <w:t xml:space="preserve">. </w:t>
      </w:r>
      <w:r>
        <w:t>–</w:t>
      </w:r>
      <w:r w:rsidRPr="005419C2">
        <w:t xml:space="preserve"> Ростов н/Д: </w:t>
      </w:r>
      <w:r w:rsidR="00C1604D">
        <w:t>У</w:t>
      </w:r>
      <w:r w:rsidRPr="005419C2">
        <w:t>читель, 2004.</w:t>
      </w:r>
      <w:r w:rsidR="0040113A">
        <w:t xml:space="preserve"> – 96 с.</w:t>
      </w:r>
    </w:p>
    <w:p w:rsidR="00B71C9F" w:rsidRDefault="009077B5" w:rsidP="00C3682E">
      <w:pPr>
        <w:numPr>
          <w:ilvl w:val="0"/>
          <w:numId w:val="147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i/>
        </w:rPr>
        <w:t> </w:t>
      </w:r>
      <w:r w:rsidR="00B71C9F" w:rsidRPr="00D90C12">
        <w:rPr>
          <w:i/>
        </w:rPr>
        <w:t>Элективные ориентационные курсы</w:t>
      </w:r>
      <w:r w:rsidR="00B71C9F" w:rsidRPr="00CC53F2">
        <w:t xml:space="preserve"> и другие средства профильной ориентации в предпрофильной подготовке школьников: учеб.-метод. пособие / С.Н. Чистякова, П.С. Лернер, С.Н. Родичев, А.В. Гапоненко. </w:t>
      </w:r>
      <w:r w:rsidR="00B71C9F">
        <w:t>–</w:t>
      </w:r>
      <w:r w:rsidR="00B71C9F" w:rsidRPr="00CC53F2">
        <w:t xml:space="preserve"> М.: Академия АПКиПРО, 2003</w:t>
      </w:r>
      <w:r w:rsidR="00B71C9F">
        <w:t>. –</w:t>
      </w:r>
      <w:r w:rsidR="00B71C9F" w:rsidRPr="00CC53F2">
        <w:t xml:space="preserve"> 102 с</w:t>
      </w:r>
      <w:r w:rsidR="00B71C9F">
        <w:t>.</w:t>
      </w:r>
    </w:p>
    <w:p w:rsidR="007438AB" w:rsidRPr="00711836" w:rsidRDefault="00936DCC" w:rsidP="007438AB">
      <w:pPr>
        <w:shd w:val="clear" w:color="auto" w:fill="FFFFFF"/>
        <w:tabs>
          <w:tab w:val="left" w:pos="511"/>
        </w:tabs>
        <w:ind w:firstLine="397"/>
        <w:jc w:val="both"/>
        <w:rPr>
          <w:b/>
        </w:rPr>
      </w:pPr>
      <w:r w:rsidRPr="00D34BAB">
        <w:rPr>
          <w:b/>
        </w:rPr>
        <w:t xml:space="preserve">Задание </w:t>
      </w:r>
      <w:r w:rsidR="00D34BAB" w:rsidRPr="00D34BAB">
        <w:rPr>
          <w:b/>
        </w:rPr>
        <w:t>9</w:t>
      </w:r>
      <w:r w:rsidRPr="00D34BAB">
        <w:rPr>
          <w:b/>
        </w:rPr>
        <w:t>.</w:t>
      </w:r>
      <w:r w:rsidR="00D34BAB" w:rsidRPr="00D34BAB">
        <w:rPr>
          <w:b/>
        </w:rPr>
        <w:t>3.</w:t>
      </w:r>
      <w:r w:rsidRPr="00D34BAB">
        <w:rPr>
          <w:b/>
        </w:rPr>
        <w:t xml:space="preserve"> </w:t>
      </w:r>
      <w:r w:rsidR="007438AB">
        <w:rPr>
          <w:b/>
        </w:rPr>
        <w:t>Элективные курсы предпрофильной подготовки учащихся</w:t>
      </w:r>
    </w:p>
    <w:p w:rsidR="009C4713" w:rsidRDefault="007438AB" w:rsidP="007438AB">
      <w:pPr>
        <w:shd w:val="clear" w:color="auto" w:fill="FFFFFF"/>
        <w:tabs>
          <w:tab w:val="left" w:pos="511"/>
        </w:tabs>
        <w:ind w:firstLine="397"/>
        <w:jc w:val="both"/>
      </w:pPr>
      <w:r w:rsidRPr="00711836">
        <w:rPr>
          <w:b/>
        </w:rPr>
        <w:t>Примерное содержание.</w:t>
      </w:r>
      <w:r w:rsidR="001230F2">
        <w:rPr>
          <w:b/>
        </w:rPr>
        <w:t xml:space="preserve"> </w:t>
      </w:r>
      <w:r w:rsidR="001230F2" w:rsidRPr="001230F2">
        <w:t>Роль и место элективных курсов</w:t>
      </w:r>
      <w:r w:rsidR="001230F2">
        <w:rPr>
          <w:b/>
        </w:rPr>
        <w:t xml:space="preserve">  в </w:t>
      </w:r>
      <w:r w:rsidR="001230F2" w:rsidRPr="001230F2">
        <w:t xml:space="preserve">обучении учащихся основной школы. </w:t>
      </w:r>
      <w:r w:rsidR="001230F2">
        <w:t xml:space="preserve">Виды элективных курсов. </w:t>
      </w:r>
      <w:r w:rsidR="009C4713">
        <w:t xml:space="preserve"> Требования, предъявлеемые к программам элективных курсов предпрофильной подготовки учащихся. </w:t>
      </w:r>
    </w:p>
    <w:p w:rsidR="009C4713" w:rsidRDefault="009C4713" w:rsidP="009C4713">
      <w:pPr>
        <w:shd w:val="clear" w:color="auto" w:fill="FFFFFF"/>
        <w:tabs>
          <w:tab w:val="left" w:pos="511"/>
        </w:tabs>
        <w:ind w:firstLine="397"/>
        <w:jc w:val="both"/>
      </w:pPr>
      <w:r>
        <w:t>Межпредметные элективные курсы как средство интеграция знаний учащихся о природе и обществе.</w:t>
      </w:r>
      <w:r w:rsidRPr="001230F2">
        <w:t xml:space="preserve"> </w:t>
      </w:r>
      <w:r w:rsidR="001230F2" w:rsidRPr="001230F2">
        <w:t>Элективные ориентационные</w:t>
      </w:r>
      <w:r w:rsidR="001230F2" w:rsidRPr="00CC53F2">
        <w:t xml:space="preserve"> курсы </w:t>
      </w:r>
      <w:r w:rsidR="001230F2">
        <w:t>как</w:t>
      </w:r>
      <w:r w:rsidR="001230F2" w:rsidRPr="00CC53F2">
        <w:t xml:space="preserve"> средств</w:t>
      </w:r>
      <w:r w:rsidR="001230F2">
        <w:t>о</w:t>
      </w:r>
      <w:r w:rsidR="001230F2" w:rsidRPr="00CC53F2">
        <w:t xml:space="preserve"> профильной ориентации в предпрофильной подготовке школьников</w:t>
      </w:r>
      <w:r w:rsidR="001230F2">
        <w:t>.</w:t>
      </w:r>
      <w:r w:rsidRPr="009C4713">
        <w:t xml:space="preserve"> </w:t>
      </w:r>
    </w:p>
    <w:p w:rsidR="009C4713" w:rsidRDefault="009C4713" w:rsidP="009C4713">
      <w:pPr>
        <w:shd w:val="clear" w:color="auto" w:fill="FFFFFF"/>
        <w:tabs>
          <w:tab w:val="left" w:pos="511"/>
        </w:tabs>
        <w:ind w:firstLine="397"/>
        <w:jc w:val="both"/>
      </w:pPr>
      <w:r>
        <w:t xml:space="preserve">Проектная деятельность учащихся – один из способов организации изучения материала курса. Защита проекта – своеобразный творческий отчёт об успешности освоения курса. </w:t>
      </w:r>
    </w:p>
    <w:p w:rsidR="007438AB" w:rsidRPr="009C4713" w:rsidRDefault="009C4713" w:rsidP="007438AB">
      <w:pPr>
        <w:shd w:val="clear" w:color="auto" w:fill="FFFFFF"/>
        <w:tabs>
          <w:tab w:val="left" w:pos="511"/>
        </w:tabs>
        <w:ind w:firstLine="397"/>
        <w:jc w:val="both"/>
      </w:pPr>
      <w:r>
        <w:t>Проектирование</w:t>
      </w:r>
      <w:r w:rsidRPr="009C4713">
        <w:t xml:space="preserve"> </w:t>
      </w:r>
      <w:r>
        <w:t>элективного курса по математике.</w:t>
      </w:r>
    </w:p>
    <w:p w:rsidR="007438AB" w:rsidRPr="00711836" w:rsidRDefault="007438AB" w:rsidP="007438AB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FD680E" w:rsidRPr="00711836" w:rsidRDefault="00FD680E" w:rsidP="00C3682E">
      <w:pPr>
        <w:numPr>
          <w:ilvl w:val="0"/>
          <w:numId w:val="146"/>
        </w:numPr>
        <w:shd w:val="clear" w:color="auto" w:fill="FFFFFF"/>
        <w:tabs>
          <w:tab w:val="clear" w:pos="397"/>
          <w:tab w:val="num" w:pos="300"/>
        </w:tabs>
        <w:jc w:val="both"/>
      </w:pPr>
      <w:r w:rsidRPr="00B03668">
        <w:rPr>
          <w:i/>
        </w:rPr>
        <w:t>Воронина, Г.А.</w:t>
      </w:r>
      <w:r w:rsidRPr="00711836">
        <w:t xml:space="preserve"> Элективные курсы: алгоритмы создания, примеры программ: практическое руководство для учителя</w:t>
      </w:r>
      <w:r w:rsidR="0040113A">
        <w:t xml:space="preserve"> / Г.А. Воронина</w:t>
      </w:r>
      <w:r w:rsidRPr="00711836">
        <w:t>. – М.: Айрис-пресс, 2006. – 128 с.</w:t>
      </w:r>
    </w:p>
    <w:p w:rsidR="00FD680E" w:rsidRDefault="00FD680E" w:rsidP="00C3682E">
      <w:pPr>
        <w:numPr>
          <w:ilvl w:val="0"/>
          <w:numId w:val="146"/>
        </w:numPr>
        <w:shd w:val="clear" w:color="auto" w:fill="FFFFFF"/>
        <w:tabs>
          <w:tab w:val="clear" w:pos="397"/>
          <w:tab w:val="num" w:pos="300"/>
        </w:tabs>
        <w:jc w:val="both"/>
      </w:pPr>
      <w:r w:rsidRPr="00B03668">
        <w:rPr>
          <w:i/>
        </w:rPr>
        <w:t>Математика. 8-9 классы</w:t>
      </w:r>
      <w:r w:rsidRPr="009024E3">
        <w:t xml:space="preserve">: сб. элективных курсов / </w:t>
      </w:r>
      <w:r>
        <w:t>Сост. В.Н. С</w:t>
      </w:r>
      <w:r w:rsidRPr="009024E3">
        <w:t xml:space="preserve">туденецкая,  Л.С. Сагателова. </w:t>
      </w:r>
      <w:r>
        <w:t>–</w:t>
      </w:r>
      <w:r w:rsidRPr="009024E3">
        <w:t xml:space="preserve"> Волгоград: Учитель, 2006. </w:t>
      </w:r>
      <w:r>
        <w:t>–</w:t>
      </w:r>
      <w:r w:rsidRPr="009024E3">
        <w:t xml:space="preserve"> 205 с.</w:t>
      </w:r>
    </w:p>
    <w:p w:rsidR="00FD680E" w:rsidRPr="00711836" w:rsidRDefault="00FD680E" w:rsidP="00C3682E">
      <w:pPr>
        <w:numPr>
          <w:ilvl w:val="0"/>
          <w:numId w:val="146"/>
        </w:numPr>
        <w:shd w:val="clear" w:color="auto" w:fill="FFFFFF"/>
        <w:tabs>
          <w:tab w:val="clear" w:pos="397"/>
          <w:tab w:val="num" w:pos="300"/>
        </w:tabs>
        <w:jc w:val="both"/>
      </w:pPr>
      <w:r w:rsidRPr="00B03668">
        <w:rPr>
          <w:i/>
        </w:rPr>
        <w:t>Математика. 8–9 классы</w:t>
      </w:r>
      <w:r w:rsidRPr="00711836">
        <w:t>: сборник элективных курсов</w:t>
      </w:r>
      <w:r w:rsidR="0040113A">
        <w:t>.</w:t>
      </w:r>
      <w:r w:rsidRPr="00711836">
        <w:t xml:space="preserve"> – Волгоград: Учитель, 2006. – 205 с.</w:t>
      </w:r>
    </w:p>
    <w:p w:rsidR="00FD680E" w:rsidRPr="009024E3" w:rsidRDefault="00FD680E" w:rsidP="00C3682E">
      <w:pPr>
        <w:numPr>
          <w:ilvl w:val="0"/>
          <w:numId w:val="146"/>
        </w:numPr>
        <w:shd w:val="clear" w:color="auto" w:fill="FFFFFF"/>
        <w:tabs>
          <w:tab w:val="clear" w:pos="397"/>
          <w:tab w:val="num" w:pos="300"/>
        </w:tabs>
        <w:jc w:val="both"/>
      </w:pPr>
      <w:r w:rsidRPr="00B03668">
        <w:rPr>
          <w:i/>
        </w:rPr>
        <w:t>Математика. 8-9 классы</w:t>
      </w:r>
      <w:r w:rsidRPr="009024E3">
        <w:t xml:space="preserve">: элективные курсы / </w:t>
      </w:r>
      <w:r>
        <w:t>С</w:t>
      </w:r>
      <w:r w:rsidRPr="009024E3">
        <w:t xml:space="preserve">ост.: </w:t>
      </w:r>
      <w:r>
        <w:t>М.</w:t>
      </w:r>
      <w:r w:rsidRPr="009024E3">
        <w:t xml:space="preserve">Е. Козина. </w:t>
      </w:r>
      <w:r>
        <w:t>–</w:t>
      </w:r>
      <w:r w:rsidRPr="009024E3">
        <w:t xml:space="preserve"> Волг</w:t>
      </w:r>
      <w:r>
        <w:t>оград: Учитель, 2006. – 137 с.</w:t>
      </w:r>
    </w:p>
    <w:p w:rsidR="00FD680E" w:rsidRPr="00711836" w:rsidRDefault="00FD680E" w:rsidP="00C3682E">
      <w:pPr>
        <w:numPr>
          <w:ilvl w:val="0"/>
          <w:numId w:val="146"/>
        </w:numPr>
        <w:shd w:val="clear" w:color="auto" w:fill="FFFFFF"/>
        <w:tabs>
          <w:tab w:val="clear" w:pos="397"/>
          <w:tab w:val="num" w:pos="300"/>
        </w:tabs>
        <w:jc w:val="both"/>
      </w:pPr>
      <w:r w:rsidRPr="00B03668">
        <w:rPr>
          <w:i/>
        </w:rPr>
        <w:t>Математика. 8–9 классы</w:t>
      </w:r>
      <w:r w:rsidRPr="00711836">
        <w:t>: элективные курсы «Самый простой способ решения непростых неравенств», «Избранные задачи по планиметрии», «Решение задач с помощью графов». – Волгоград: Учитель, 2007. – 89 с.</w:t>
      </w:r>
    </w:p>
    <w:p w:rsidR="00FD680E" w:rsidRPr="00C71A1B" w:rsidRDefault="00FD680E" w:rsidP="00C3682E">
      <w:pPr>
        <w:widowControl/>
        <w:numPr>
          <w:ilvl w:val="0"/>
          <w:numId w:val="146"/>
        </w:numPr>
        <w:tabs>
          <w:tab w:val="clear" w:pos="397"/>
          <w:tab w:val="num" w:pos="300"/>
          <w:tab w:val="left" w:pos="540"/>
          <w:tab w:val="left" w:pos="720"/>
        </w:tabs>
        <w:autoSpaceDE/>
        <w:autoSpaceDN/>
        <w:adjustRightInd/>
        <w:jc w:val="both"/>
      </w:pPr>
      <w:r w:rsidRPr="00B03668">
        <w:rPr>
          <w:i/>
        </w:rPr>
        <w:t>Никитина</w:t>
      </w:r>
      <w:r w:rsidR="00B03668" w:rsidRPr="00B03668">
        <w:rPr>
          <w:i/>
        </w:rPr>
        <w:t>, </w:t>
      </w:r>
      <w:r w:rsidRPr="00B03668">
        <w:rPr>
          <w:i/>
        </w:rPr>
        <w:t>Н</w:t>
      </w:r>
      <w:r w:rsidR="00B03668" w:rsidRPr="00B03668">
        <w:rPr>
          <w:i/>
        </w:rPr>
        <w:t>.</w:t>
      </w:r>
      <w:r w:rsidRPr="00C71A1B">
        <w:t xml:space="preserve"> Предметно-поточная модель предпрофильной дифференциации / </w:t>
      </w:r>
      <w:r w:rsidR="00B03668">
        <w:t>Н. Никитина, Н. Южанина // Директор школы.</w:t>
      </w:r>
      <w:r w:rsidRPr="00C71A1B">
        <w:t xml:space="preserve"> – </w:t>
      </w:r>
      <w:r w:rsidR="009C4713">
        <w:t>2007. – № 6. – С. 53-</w:t>
      </w:r>
      <w:r w:rsidRPr="00C71A1B">
        <w:t>60</w:t>
      </w:r>
    </w:p>
    <w:p w:rsidR="00FD680E" w:rsidRDefault="00FD680E" w:rsidP="00C3682E">
      <w:pPr>
        <w:numPr>
          <w:ilvl w:val="0"/>
          <w:numId w:val="146"/>
        </w:numPr>
        <w:shd w:val="clear" w:color="auto" w:fill="FFFFFF"/>
        <w:tabs>
          <w:tab w:val="clear" w:pos="397"/>
          <w:tab w:val="num" w:pos="300"/>
        </w:tabs>
        <w:jc w:val="both"/>
      </w:pPr>
      <w:r w:rsidRPr="00B03668">
        <w:rPr>
          <w:i/>
        </w:rPr>
        <w:t>Предпрофильная подготовка учащихся 9 классов по математике</w:t>
      </w:r>
      <w:r w:rsidRPr="00711836">
        <w:t>: Общие положения, структура портфолио, программы курсов, сценарии занятий. – М.: «5 за знания», 2006. – 128 с.</w:t>
      </w:r>
    </w:p>
    <w:p w:rsidR="00FD680E" w:rsidRPr="00C71A1B" w:rsidRDefault="00FD680E" w:rsidP="00C3682E">
      <w:pPr>
        <w:widowControl/>
        <w:numPr>
          <w:ilvl w:val="0"/>
          <w:numId w:val="146"/>
        </w:numPr>
        <w:tabs>
          <w:tab w:val="clear" w:pos="397"/>
          <w:tab w:val="num" w:pos="300"/>
          <w:tab w:val="left" w:pos="540"/>
          <w:tab w:val="left" w:pos="720"/>
        </w:tabs>
        <w:autoSpaceDE/>
        <w:autoSpaceDN/>
        <w:adjustRightInd/>
        <w:jc w:val="both"/>
      </w:pPr>
      <w:r w:rsidRPr="00B03668">
        <w:rPr>
          <w:i/>
        </w:rPr>
        <w:t>Родионов</w:t>
      </w:r>
      <w:r w:rsidR="00B03668" w:rsidRPr="00B03668">
        <w:rPr>
          <w:i/>
        </w:rPr>
        <w:t>, А.</w:t>
      </w:r>
      <w:r w:rsidRPr="00B03668">
        <w:rPr>
          <w:i/>
        </w:rPr>
        <w:t>Г.</w:t>
      </w:r>
      <w:r w:rsidRPr="00C71A1B">
        <w:t xml:space="preserve"> Предпрофильная подготовка / А. Г. Родионов // Завуч. – 2007. </w:t>
      </w:r>
      <w:r w:rsidR="0040113A">
        <w:t>–</w:t>
      </w:r>
      <w:r w:rsidRPr="00C71A1B">
        <w:t xml:space="preserve"> № 3. – С. 21 – 28</w:t>
      </w:r>
    </w:p>
    <w:p w:rsidR="00FD680E" w:rsidRPr="00C71A1B" w:rsidRDefault="00B03668" w:rsidP="00C3682E">
      <w:pPr>
        <w:widowControl/>
        <w:numPr>
          <w:ilvl w:val="0"/>
          <w:numId w:val="146"/>
        </w:numPr>
        <w:tabs>
          <w:tab w:val="clear" w:pos="397"/>
          <w:tab w:val="num" w:pos="300"/>
          <w:tab w:val="left" w:pos="540"/>
          <w:tab w:val="left" w:pos="720"/>
        </w:tabs>
        <w:autoSpaceDE/>
        <w:autoSpaceDN/>
        <w:adjustRightInd/>
        <w:jc w:val="both"/>
      </w:pPr>
      <w:r w:rsidRPr="00B03668">
        <w:rPr>
          <w:i/>
        </w:rPr>
        <w:t>Серебренников, Л.</w:t>
      </w:r>
      <w:r w:rsidR="00FD680E" w:rsidRPr="00B03668">
        <w:rPr>
          <w:i/>
        </w:rPr>
        <w:t>Н.</w:t>
      </w:r>
      <w:r w:rsidR="00FD680E" w:rsidRPr="00C71A1B">
        <w:t xml:space="preserve"> Проектная деятельность школьников в предпрофильной подготовке: диагностико-ориентированные функции / Л. Н. Серебренников, А. И. Романов и др. // Шк</w:t>
      </w:r>
      <w:r w:rsidR="0040113A">
        <w:t>ола</w:t>
      </w:r>
      <w:r w:rsidR="00FD680E" w:rsidRPr="00C71A1B">
        <w:t xml:space="preserve"> и</w:t>
      </w:r>
      <w:r w:rsidR="009C4713">
        <w:t xml:space="preserve"> произв</w:t>
      </w:r>
      <w:r w:rsidR="0040113A">
        <w:t>одство.</w:t>
      </w:r>
      <w:r w:rsidR="009C4713">
        <w:t xml:space="preserve"> – 2007. – № 2. – С. 2-</w:t>
      </w:r>
      <w:r w:rsidR="00FD680E" w:rsidRPr="00C71A1B">
        <w:t>8</w:t>
      </w:r>
    </w:p>
    <w:p w:rsidR="00FD680E" w:rsidRDefault="00B03668" w:rsidP="00C3682E">
      <w:pPr>
        <w:numPr>
          <w:ilvl w:val="0"/>
          <w:numId w:val="146"/>
        </w:numPr>
        <w:shd w:val="clear" w:color="auto" w:fill="FFFFFF"/>
        <w:tabs>
          <w:tab w:val="clear" w:pos="397"/>
          <w:tab w:val="num" w:pos="300"/>
        </w:tabs>
        <w:jc w:val="both"/>
      </w:pPr>
      <w:r>
        <w:t> </w:t>
      </w:r>
      <w:r w:rsidR="00FD680E" w:rsidRPr="00B03668">
        <w:rPr>
          <w:i/>
        </w:rPr>
        <w:t>Смирнова, И.М.</w:t>
      </w:r>
      <w:r w:rsidR="00FD680E" w:rsidRPr="00711836">
        <w:t xml:space="preserve"> Кривые. Курс по выбору. 9 класс</w:t>
      </w:r>
      <w:r w:rsidR="0040113A">
        <w:t xml:space="preserve"> / И.М. Смирнова</w:t>
      </w:r>
      <w:r w:rsidR="00FD680E" w:rsidRPr="00711836">
        <w:t>. – М.: Мнемозина, 2007. – 63 с.</w:t>
      </w:r>
    </w:p>
    <w:p w:rsidR="00FD680E" w:rsidRDefault="00FD680E" w:rsidP="00C3682E">
      <w:pPr>
        <w:numPr>
          <w:ilvl w:val="0"/>
          <w:numId w:val="146"/>
        </w:numPr>
        <w:shd w:val="clear" w:color="auto" w:fill="FFFFFF"/>
        <w:tabs>
          <w:tab w:val="clear" w:pos="397"/>
          <w:tab w:val="num" w:pos="300"/>
        </w:tabs>
        <w:jc w:val="both"/>
      </w:pPr>
      <w:r w:rsidRPr="00B03668">
        <w:rPr>
          <w:i/>
        </w:rPr>
        <w:t>Смирнова, И.М.</w:t>
      </w:r>
      <w:r w:rsidRPr="00711836">
        <w:t xml:space="preserve"> </w:t>
      </w:r>
      <w:r w:rsidR="00B03668" w:rsidRPr="00711836">
        <w:t>Многоугольники</w:t>
      </w:r>
      <w:r w:rsidRPr="00711836">
        <w:t>. Курс по выбору. 9 класс</w:t>
      </w:r>
      <w:r w:rsidR="0040113A">
        <w:t xml:space="preserve"> / И.М. Смирнова</w:t>
      </w:r>
      <w:r w:rsidRPr="00711836">
        <w:t>. – М.: Мнемозина, 2007. – 64 с.</w:t>
      </w:r>
    </w:p>
    <w:p w:rsidR="007438AB" w:rsidRPr="00B50F1D" w:rsidRDefault="00936DCC" w:rsidP="007438AB">
      <w:pPr>
        <w:shd w:val="clear" w:color="auto" w:fill="FFFFFF"/>
        <w:ind w:firstLine="397"/>
        <w:jc w:val="both"/>
        <w:rPr>
          <w:b/>
        </w:rPr>
      </w:pPr>
      <w:r w:rsidRPr="00D34BAB">
        <w:rPr>
          <w:b/>
        </w:rPr>
        <w:t xml:space="preserve">Задание </w:t>
      </w:r>
      <w:r w:rsidR="00D34BAB">
        <w:rPr>
          <w:b/>
        </w:rPr>
        <w:t>9</w:t>
      </w:r>
      <w:r w:rsidRPr="00D34BAB">
        <w:rPr>
          <w:b/>
        </w:rPr>
        <w:t>.</w:t>
      </w:r>
      <w:r w:rsidR="00D34BAB">
        <w:rPr>
          <w:b/>
        </w:rPr>
        <w:t>4.</w:t>
      </w:r>
      <w:r w:rsidRPr="00D34BAB">
        <w:rPr>
          <w:b/>
        </w:rPr>
        <w:t xml:space="preserve"> </w:t>
      </w:r>
      <w:r w:rsidR="007438AB" w:rsidRPr="00D34BAB">
        <w:rPr>
          <w:b/>
        </w:rPr>
        <w:t xml:space="preserve">Особенности методики обучения </w:t>
      </w:r>
      <w:r w:rsidR="007438AB">
        <w:rPr>
          <w:b/>
        </w:rPr>
        <w:t>математик</w:t>
      </w:r>
      <w:r w:rsidR="001278CD">
        <w:rPr>
          <w:b/>
        </w:rPr>
        <w:t>е</w:t>
      </w:r>
      <w:r w:rsidR="007438AB">
        <w:rPr>
          <w:b/>
        </w:rPr>
        <w:t xml:space="preserve"> </w:t>
      </w:r>
      <w:r w:rsidR="007438AB" w:rsidRPr="00D34BAB">
        <w:rPr>
          <w:b/>
        </w:rPr>
        <w:t>в профильных математических классах</w:t>
      </w:r>
    </w:p>
    <w:p w:rsidR="007438AB" w:rsidRDefault="003C3886" w:rsidP="007438AB">
      <w:pPr>
        <w:shd w:val="clear" w:color="auto" w:fill="FFFFFF"/>
        <w:ind w:firstLine="397"/>
        <w:jc w:val="both"/>
      </w:pPr>
      <w:r>
        <w:rPr>
          <w:b/>
          <w:noProof/>
        </w:rPr>
        <w:pict>
          <v:line id="_x0000_s1186" style="position:absolute;left:0;text-align:left;z-index:251678720;mso-position-horizontal-relative:margin" from="567pt,.25pt" to="567pt,52.1pt" strokeweight=".35pt">
            <w10:wrap anchorx="margin"/>
          </v:line>
        </w:pict>
      </w:r>
      <w:r w:rsidR="007438AB" w:rsidRPr="00D34BAB">
        <w:rPr>
          <w:b/>
        </w:rPr>
        <w:t xml:space="preserve">Примерное содержание. </w:t>
      </w:r>
      <w:r w:rsidR="00B122B8" w:rsidRPr="00B122B8">
        <w:t>Цели обучения математике в классах математического профиля.</w:t>
      </w:r>
      <w:r w:rsidR="00B122B8">
        <w:t xml:space="preserve"> Содержание математического образования в профильных математических классах.</w:t>
      </w:r>
      <w:r w:rsidR="001D7112">
        <w:t xml:space="preserve"> Учебники по математике для профильных математических классов.</w:t>
      </w:r>
      <w:r w:rsidR="00B122B8">
        <w:t xml:space="preserve"> Организация процесса обучения.</w:t>
      </w:r>
    </w:p>
    <w:p w:rsidR="00B122B8" w:rsidRDefault="00B122B8" w:rsidP="00B122B8">
      <w:pPr>
        <w:shd w:val="clear" w:color="auto" w:fill="FFFFFF"/>
        <w:ind w:firstLine="397"/>
        <w:jc w:val="both"/>
      </w:pPr>
      <w:r w:rsidRPr="00711836">
        <w:t>Пути активизации познавательной дея</w:t>
      </w:r>
      <w:r w:rsidRPr="00711836">
        <w:softHyphen/>
        <w:t xml:space="preserve">тельности учащихся </w:t>
      </w:r>
      <w:r>
        <w:t>математических</w:t>
      </w:r>
      <w:r w:rsidRPr="00711836">
        <w:t xml:space="preserve"> классов. Организация </w:t>
      </w:r>
      <w:r>
        <w:t>учебной исследовательской деятельности</w:t>
      </w:r>
      <w:r w:rsidRPr="00711836">
        <w:t xml:space="preserve"> учащимися. Проверка знаний, умений и на</w:t>
      </w:r>
      <w:r w:rsidRPr="00711836">
        <w:softHyphen/>
        <w:t xml:space="preserve">выков учащихся. </w:t>
      </w:r>
      <w:r>
        <w:t>Портфолио ученика математического класса.</w:t>
      </w:r>
    </w:p>
    <w:p w:rsidR="00126155" w:rsidRPr="00711836" w:rsidRDefault="00126155" w:rsidP="007438AB">
      <w:pPr>
        <w:shd w:val="clear" w:color="auto" w:fill="FFFFFF"/>
        <w:ind w:firstLine="397"/>
        <w:jc w:val="both"/>
      </w:pPr>
      <w:r>
        <w:t>Элективные курсы по математике в профильных математических классах.</w:t>
      </w:r>
      <w:r w:rsidR="00B122B8">
        <w:t xml:space="preserve"> Разработка элективного курса.</w:t>
      </w:r>
    </w:p>
    <w:p w:rsidR="007438AB" w:rsidRPr="00711836" w:rsidRDefault="007438AB" w:rsidP="007438AB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9A59E7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 w:rsidRPr="00ED0D48">
        <w:rPr>
          <w:i/>
        </w:rPr>
        <w:t>Геометрия:</w:t>
      </w:r>
      <w:r w:rsidRPr="00776EBD">
        <w:t xml:space="preserve"> красота и гармония: элективные курсы / </w:t>
      </w:r>
      <w:r>
        <w:t>С</w:t>
      </w:r>
      <w:r w:rsidRPr="00776EBD">
        <w:t>ост.: Л.</w:t>
      </w:r>
      <w:r>
        <w:t>С. </w:t>
      </w:r>
      <w:r w:rsidRPr="00776EBD">
        <w:t xml:space="preserve">Сагателова. </w:t>
      </w:r>
      <w:r>
        <w:t>–</w:t>
      </w:r>
      <w:r w:rsidRPr="00776EBD">
        <w:t xml:space="preserve"> Волгоград: Учитель, 2007. </w:t>
      </w:r>
      <w:r>
        <w:t>–</w:t>
      </w:r>
      <w:r w:rsidRPr="00776EBD">
        <w:t xml:space="preserve"> 158 с</w:t>
      </w:r>
      <w:r>
        <w:t>.</w:t>
      </w:r>
    </w:p>
    <w:p w:rsidR="009A59E7" w:rsidRPr="00711836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 w:rsidRPr="00ED0D48">
        <w:rPr>
          <w:i/>
        </w:rPr>
        <w:t xml:space="preserve">Гетманова, А.Д. </w:t>
      </w:r>
      <w:r w:rsidRPr="00711836">
        <w:t>Л</w:t>
      </w:r>
      <w:r>
        <w:t>огические основы математики. 10-</w:t>
      </w:r>
      <w:r w:rsidRPr="00711836">
        <w:t>11 кл</w:t>
      </w:r>
      <w:r w:rsidR="00242BFE">
        <w:t>ассы</w:t>
      </w:r>
      <w:r>
        <w:t xml:space="preserve"> /</w:t>
      </w:r>
      <w:r w:rsidR="00242BFE">
        <w:t xml:space="preserve"> </w:t>
      </w:r>
      <w:r>
        <w:t>А.Д. Гетманова.</w:t>
      </w:r>
      <w:r w:rsidRPr="00711836">
        <w:t xml:space="preserve"> – М.: Дрофа, 2005. – 253 с.</w:t>
      </w:r>
    </w:p>
    <w:p w:rsidR="009A59E7" w:rsidRPr="00711836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 w:rsidRPr="00ED0D48">
        <w:rPr>
          <w:i/>
        </w:rPr>
        <w:t>Гетманова, А.Д.</w:t>
      </w:r>
      <w:r w:rsidRPr="00711836">
        <w:t xml:space="preserve"> Логические основы математики: методические рекомендации к элективному курсу А.Д. Гетмановой «Логические основы математики» </w:t>
      </w:r>
      <w:r>
        <w:t xml:space="preserve">/ А.Д. Гетманова. </w:t>
      </w:r>
      <w:r w:rsidRPr="00711836">
        <w:t>– М.: Дрофа, 2005. – 176 с.</w:t>
      </w:r>
    </w:p>
    <w:p w:rsidR="009A59E7" w:rsidRPr="00242BFE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 w:rsidRPr="00ED0D48">
        <w:rPr>
          <w:i/>
        </w:rPr>
        <w:t>Гомонов, С.А.</w:t>
      </w:r>
      <w:r w:rsidRPr="00711836">
        <w:t xml:space="preserve"> Замечательные неравенства: способы получения и </w:t>
      </w:r>
      <w:r w:rsidRPr="00242BFE">
        <w:t>примеры применения. 10–11 кл</w:t>
      </w:r>
      <w:r w:rsidR="00242BFE" w:rsidRPr="00242BFE">
        <w:t xml:space="preserve">ассы </w:t>
      </w:r>
      <w:r w:rsidRPr="00242BFE">
        <w:t>/ С.А.Гомонов. – М.: Дрофа, 2006. – 254 с.</w:t>
      </w:r>
    </w:p>
    <w:p w:rsidR="009A59E7" w:rsidRPr="00711836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 w:rsidRPr="00ED0D48">
        <w:rPr>
          <w:i/>
        </w:rPr>
        <w:t>Гомонов,</w:t>
      </w:r>
      <w:r>
        <w:rPr>
          <w:i/>
        </w:rPr>
        <w:t>  </w:t>
      </w:r>
      <w:r w:rsidRPr="00ED0D48">
        <w:rPr>
          <w:i/>
        </w:rPr>
        <w:t>С.А.</w:t>
      </w:r>
      <w:r w:rsidRPr="00711836">
        <w:t xml:space="preserve"> Замечательные неравенства: методические рекомендации к элективному курсу </w:t>
      </w:r>
      <w:r>
        <w:t>С.А. </w:t>
      </w:r>
      <w:r w:rsidRPr="00711836">
        <w:t xml:space="preserve">Гомонова «Замечательные неравенства: способы </w:t>
      </w:r>
      <w:r w:rsidR="00242BFE">
        <w:t>получения и примеры применения»</w:t>
      </w:r>
      <w:r>
        <w:t xml:space="preserve"> / С.А. Гомонов.</w:t>
      </w:r>
      <w:r w:rsidRPr="00711836">
        <w:t xml:space="preserve"> – М.: Дрофа, 2006. – 159 с.</w:t>
      </w:r>
    </w:p>
    <w:p w:rsidR="009A59E7" w:rsidRPr="00711836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>
        <w:t>Журнал «Математика в школе»</w:t>
      </w:r>
    </w:p>
    <w:p w:rsidR="009A59E7" w:rsidRPr="00776EBD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 w:rsidRPr="00ED0D48">
        <w:rPr>
          <w:i/>
        </w:rPr>
        <w:t>Зеленский. А.С.</w:t>
      </w:r>
      <w:r w:rsidRPr="00321E0E">
        <w:t xml:space="preserve"> Проблемы обучения математике в профильных классах школ, работающих в системе «школа–вуз»</w:t>
      </w:r>
      <w:r>
        <w:t xml:space="preserve"> / А.С.Зеленский. //</w:t>
      </w:r>
      <w:r w:rsidR="00242BFE">
        <w:t xml:space="preserve"> </w:t>
      </w:r>
      <w:r>
        <w:t>Образование и общество</w:t>
      </w:r>
      <w:r w:rsidR="00242BFE">
        <w:t>. –</w:t>
      </w:r>
      <w:r>
        <w:t xml:space="preserve"> 2009</w:t>
      </w:r>
      <w:r w:rsidR="00242BFE">
        <w:t>. –</w:t>
      </w:r>
      <w:r>
        <w:t xml:space="preserve"> №1</w:t>
      </w:r>
      <w:r w:rsidR="00242BFE">
        <w:t>. –</w:t>
      </w:r>
      <w:r>
        <w:t xml:space="preserve"> </w:t>
      </w:r>
      <w:r w:rsidR="00242BFE">
        <w:t>С</w:t>
      </w:r>
      <w:r>
        <w:t>.39-42.</w:t>
      </w:r>
    </w:p>
    <w:p w:rsidR="009A59E7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 w:rsidRPr="00ED0D48">
        <w:rPr>
          <w:i/>
        </w:rPr>
        <w:t>Лукичева, Е.Ю., Муштавинская, И.В.</w:t>
      </w:r>
      <w:r w:rsidRPr="00711836">
        <w:t xml:space="preserve"> Математика в профильной школе.</w:t>
      </w:r>
      <w:r>
        <w:t>/ Е.Ю. Лукичева.</w:t>
      </w:r>
      <w:r w:rsidRPr="00711836">
        <w:t xml:space="preserve"> – СПб.: Просвещение, 2005. – 167 с.</w:t>
      </w:r>
    </w:p>
    <w:p w:rsidR="009A59E7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 w:rsidRPr="00BC21EA">
        <w:rPr>
          <w:i/>
        </w:rPr>
        <w:t>Роботова А. С., Никонов И. Н.</w:t>
      </w:r>
      <w:r w:rsidRPr="00BC21EA">
        <w:t xml:space="preserve"> Элективный курс в профильной школе</w:t>
      </w:r>
      <w:r>
        <w:t xml:space="preserve"> </w:t>
      </w:r>
      <w:r w:rsidRPr="00BC21EA">
        <w:t xml:space="preserve">как введение в науку: Учебно-методическое пособие для учителей / Под </w:t>
      </w:r>
      <w:r>
        <w:t>ред. А. П. Тряпицыной. –</w:t>
      </w:r>
      <w:r w:rsidRPr="00BC21EA">
        <w:t xml:space="preserve"> СПб.: КАРО, 2005.</w:t>
      </w:r>
      <w:r>
        <w:t xml:space="preserve"> – 80 с.</w:t>
      </w:r>
    </w:p>
    <w:p w:rsidR="009A59E7" w:rsidRPr="00711836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 w:rsidRPr="00ED0D48">
        <w:rPr>
          <w:i/>
        </w:rPr>
        <w:t>Смирнова, И.М.</w:t>
      </w:r>
      <w:r w:rsidRPr="00711836">
        <w:t xml:space="preserve"> Многогранники. Элективный курс. 10–11 классы.</w:t>
      </w:r>
      <w:r>
        <w:t xml:space="preserve"> / И.М. Смирнова.</w:t>
      </w:r>
      <w:r w:rsidRPr="00711836">
        <w:t xml:space="preserve"> – М.: Мнемозина, 2007. – 95 с.</w:t>
      </w:r>
    </w:p>
    <w:p w:rsidR="009A59E7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i/>
        </w:rPr>
        <w:t>Смирнова,  </w:t>
      </w:r>
      <w:r w:rsidRPr="00ED0D48">
        <w:rPr>
          <w:i/>
        </w:rPr>
        <w:t>И.М.</w:t>
      </w:r>
      <w:r w:rsidRPr="00711836">
        <w:t xml:space="preserve"> Научно-методические основы преподавания геометрии в условиях профильной дифференциации: Монография</w:t>
      </w:r>
      <w:r w:rsidR="00A30560">
        <w:t xml:space="preserve"> </w:t>
      </w:r>
      <w:r>
        <w:t>/ И.М. Смирнова. – М.: Прометей, 1994. – 152 с</w:t>
      </w:r>
    </w:p>
    <w:p w:rsidR="009A59E7" w:rsidRPr="00D55C8A" w:rsidRDefault="009A59E7" w:rsidP="00C3682E">
      <w:pPr>
        <w:numPr>
          <w:ilvl w:val="0"/>
          <w:numId w:val="142"/>
        </w:numPr>
        <w:shd w:val="clear" w:color="auto" w:fill="FFFFFF"/>
        <w:tabs>
          <w:tab w:val="clear" w:pos="397"/>
          <w:tab w:val="num" w:pos="300"/>
        </w:tabs>
        <w:jc w:val="both"/>
      </w:pPr>
      <w:r w:rsidRPr="00D55C8A">
        <w:rPr>
          <w:i/>
        </w:rPr>
        <w:t>Элективные курсы в профильном обучении</w:t>
      </w:r>
      <w:r w:rsidRPr="00D55C8A">
        <w:t xml:space="preserve">. Образовательная область </w:t>
      </w:r>
      <w:r>
        <w:t>«</w:t>
      </w:r>
      <w:r w:rsidRPr="00D55C8A">
        <w:t>Математика</w:t>
      </w:r>
      <w:r>
        <w:t>»</w:t>
      </w:r>
      <w:r w:rsidRPr="00D55C8A">
        <w:t xml:space="preserve"> / ред. А.Г. Каспржак. </w:t>
      </w:r>
      <w:r>
        <w:t>–</w:t>
      </w:r>
      <w:r w:rsidRPr="00D55C8A">
        <w:t xml:space="preserve"> М.: НФПК, 2004. </w:t>
      </w:r>
      <w:r>
        <w:t>–</w:t>
      </w:r>
      <w:r w:rsidRPr="00D55C8A">
        <w:t xml:space="preserve"> 96 с.</w:t>
      </w:r>
    </w:p>
    <w:p w:rsidR="007438AB" w:rsidRDefault="00D34BAB" w:rsidP="007438AB">
      <w:pPr>
        <w:shd w:val="clear" w:color="auto" w:fill="FFFFFF"/>
        <w:ind w:firstLine="397"/>
        <w:jc w:val="both"/>
        <w:rPr>
          <w:b/>
        </w:rPr>
      </w:pPr>
      <w:r w:rsidRPr="00D34BAB">
        <w:rPr>
          <w:b/>
        </w:rPr>
        <w:t xml:space="preserve">Задание </w:t>
      </w:r>
      <w:r>
        <w:rPr>
          <w:b/>
        </w:rPr>
        <w:t>9</w:t>
      </w:r>
      <w:r w:rsidRPr="00D34BAB">
        <w:rPr>
          <w:b/>
        </w:rPr>
        <w:t>.</w:t>
      </w:r>
      <w:r>
        <w:rPr>
          <w:b/>
        </w:rPr>
        <w:t>5.</w:t>
      </w:r>
      <w:r w:rsidRPr="00D34BAB">
        <w:rPr>
          <w:b/>
        </w:rPr>
        <w:t xml:space="preserve"> </w:t>
      </w:r>
      <w:r w:rsidR="007438AB" w:rsidRPr="00D34BAB">
        <w:rPr>
          <w:b/>
        </w:rPr>
        <w:t xml:space="preserve">Особенности методики обучения </w:t>
      </w:r>
      <w:r w:rsidR="007438AB">
        <w:rPr>
          <w:b/>
        </w:rPr>
        <w:t>математик</w:t>
      </w:r>
      <w:r w:rsidR="001278CD">
        <w:rPr>
          <w:b/>
        </w:rPr>
        <w:t>е</w:t>
      </w:r>
      <w:r w:rsidR="007438AB">
        <w:rPr>
          <w:b/>
        </w:rPr>
        <w:t xml:space="preserve"> </w:t>
      </w:r>
      <w:r w:rsidR="007438AB" w:rsidRPr="00D34BAB">
        <w:rPr>
          <w:b/>
        </w:rPr>
        <w:t xml:space="preserve">в профильных </w:t>
      </w:r>
      <w:r w:rsidR="007438AB">
        <w:rPr>
          <w:b/>
        </w:rPr>
        <w:t>гуманитарных</w:t>
      </w:r>
      <w:r w:rsidR="007438AB" w:rsidRPr="00D34BAB">
        <w:rPr>
          <w:b/>
        </w:rPr>
        <w:t xml:space="preserve"> классах </w:t>
      </w:r>
    </w:p>
    <w:p w:rsidR="001E774C" w:rsidRDefault="007438AB" w:rsidP="007438AB">
      <w:pPr>
        <w:shd w:val="clear" w:color="auto" w:fill="FFFFFF"/>
        <w:ind w:firstLine="397"/>
        <w:jc w:val="both"/>
      </w:pPr>
      <w:r w:rsidRPr="00D34BAB">
        <w:rPr>
          <w:b/>
        </w:rPr>
        <w:t xml:space="preserve">Примерное содержание. </w:t>
      </w:r>
      <w:r w:rsidRPr="00711836">
        <w:t>Цели обучения математике в гуманитар</w:t>
      </w:r>
      <w:r w:rsidRPr="00711836">
        <w:softHyphen/>
        <w:t xml:space="preserve">ных классах общеобразовательных учреждений. Программы </w:t>
      </w:r>
      <w:r w:rsidR="001E774C">
        <w:t xml:space="preserve">и содержание </w:t>
      </w:r>
      <w:r w:rsidRPr="00711836">
        <w:t xml:space="preserve">курса математики </w:t>
      </w:r>
      <w:r w:rsidR="001E774C">
        <w:t>для</w:t>
      </w:r>
      <w:r w:rsidRPr="00711836">
        <w:t xml:space="preserve"> гуманитарных клас</w:t>
      </w:r>
      <w:r w:rsidRPr="00711836">
        <w:softHyphen/>
        <w:t>с</w:t>
      </w:r>
      <w:r w:rsidR="001E774C">
        <w:t>ов</w:t>
      </w:r>
      <w:r w:rsidRPr="00711836">
        <w:t xml:space="preserve">. </w:t>
      </w:r>
    </w:p>
    <w:p w:rsidR="007438AB" w:rsidRDefault="007438AB" w:rsidP="007438AB">
      <w:pPr>
        <w:shd w:val="clear" w:color="auto" w:fill="FFFFFF"/>
        <w:ind w:firstLine="397"/>
        <w:jc w:val="both"/>
      </w:pPr>
      <w:r w:rsidRPr="00711836">
        <w:t>Пути активизации познавательной дея</w:t>
      </w:r>
      <w:r w:rsidRPr="00711836">
        <w:softHyphen/>
        <w:t>тельности учащихся гуманитарных классов. Проверка знаний, умений и на</w:t>
      </w:r>
      <w:r w:rsidRPr="00711836">
        <w:softHyphen/>
        <w:t xml:space="preserve">выков учащихся. Организация индивидуальной работы с учащимися. </w:t>
      </w:r>
    </w:p>
    <w:p w:rsidR="00E13811" w:rsidRDefault="00E13811" w:rsidP="00B122B8">
      <w:pPr>
        <w:shd w:val="clear" w:color="auto" w:fill="FFFFFF"/>
        <w:ind w:firstLine="397"/>
        <w:jc w:val="both"/>
      </w:pPr>
      <w:r>
        <w:t>Методические рекомендации по преподаванию математики в классах гуманитарного профиля.</w:t>
      </w:r>
    </w:p>
    <w:p w:rsidR="00B122B8" w:rsidRPr="00711836" w:rsidRDefault="009C4713" w:rsidP="00B122B8">
      <w:pPr>
        <w:shd w:val="clear" w:color="auto" w:fill="FFFFFF"/>
        <w:ind w:firstLine="397"/>
        <w:jc w:val="both"/>
      </w:pPr>
      <w:r>
        <w:t>Межпредметные э</w:t>
      </w:r>
      <w:r w:rsidR="00126155">
        <w:t>лективные курсы по математике в гуманитарных  классах.</w:t>
      </w:r>
      <w:r w:rsidR="00B122B8">
        <w:t xml:space="preserve"> Разработка элективного курса.</w:t>
      </w:r>
    </w:p>
    <w:p w:rsidR="007438AB" w:rsidRPr="00711836" w:rsidRDefault="007438AB" w:rsidP="007438AB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7461FE" w:rsidRDefault="007461FE" w:rsidP="00C3682E">
      <w:pPr>
        <w:widowControl/>
        <w:numPr>
          <w:ilvl w:val="0"/>
          <w:numId w:val="143"/>
        </w:numPr>
        <w:tabs>
          <w:tab w:val="clear" w:pos="397"/>
          <w:tab w:val="num" w:pos="284"/>
        </w:tabs>
        <w:autoSpaceDE/>
        <w:autoSpaceDN/>
        <w:adjustRightInd/>
        <w:jc w:val="both"/>
      </w:pPr>
      <w:r>
        <w:rPr>
          <w:i/>
        </w:rPr>
        <w:t>Башмаков, И.</w:t>
      </w:r>
      <w:r w:rsidRPr="007461FE">
        <w:rPr>
          <w:i/>
        </w:rPr>
        <w:t xml:space="preserve">М. </w:t>
      </w:r>
      <w:r>
        <w:t>Математика 10-11</w:t>
      </w:r>
      <w:r w:rsidRPr="007461FE">
        <w:t>: учебное пособие для 10-</w:t>
      </w:r>
      <w:r>
        <w:t>1</w:t>
      </w:r>
      <w:r w:rsidRPr="007461FE">
        <w:t>1 кла</w:t>
      </w:r>
      <w:r w:rsidR="00A30560">
        <w:t>ссов гуманитарного профиля / М.</w:t>
      </w:r>
      <w:r w:rsidRPr="007461FE">
        <w:t xml:space="preserve">И. Башмаков </w:t>
      </w:r>
      <w:r>
        <w:t xml:space="preserve">– М.: Просвещение, </w:t>
      </w:r>
      <w:smartTag w:uri="urn:schemas-microsoft-com:office:smarttags" w:element="metricconverter">
        <w:smartTagPr>
          <w:attr w:name="ProductID" w:val="2004 г"/>
        </w:smartTagPr>
        <w:r w:rsidRPr="007461FE">
          <w:t>2004 г</w:t>
        </w:r>
      </w:smartTag>
      <w:r w:rsidRPr="007461FE">
        <w:t xml:space="preserve">. </w:t>
      </w:r>
      <w:r>
        <w:t>–</w:t>
      </w:r>
      <w:r w:rsidRPr="007461FE">
        <w:t xml:space="preserve"> 336 с.</w:t>
      </w:r>
    </w:p>
    <w:p w:rsidR="007461FE" w:rsidRPr="007461FE" w:rsidRDefault="007461FE" w:rsidP="00C3682E">
      <w:pPr>
        <w:widowControl/>
        <w:numPr>
          <w:ilvl w:val="0"/>
          <w:numId w:val="143"/>
        </w:numPr>
        <w:tabs>
          <w:tab w:val="clear" w:pos="397"/>
          <w:tab w:val="num" w:pos="284"/>
        </w:tabs>
        <w:autoSpaceDE/>
        <w:autoSpaceDN/>
        <w:adjustRightInd/>
        <w:jc w:val="both"/>
      </w:pPr>
      <w:r w:rsidRPr="007461FE">
        <w:rPr>
          <w:i/>
        </w:rPr>
        <w:t>Виленкин, Н.Я.</w:t>
      </w:r>
      <w:r>
        <w:t xml:space="preserve"> Алгебра-</w:t>
      </w:r>
      <w:r w:rsidRPr="007461FE">
        <w:t xml:space="preserve">10: для классов с углубленным изучением гуманитарных дисциплин. </w:t>
      </w:r>
      <w:r>
        <w:t xml:space="preserve">В </w:t>
      </w:r>
      <w:r w:rsidRPr="007461FE">
        <w:t>2</w:t>
      </w:r>
      <w:r>
        <w:t>-х</w:t>
      </w:r>
      <w:r w:rsidRPr="007461FE">
        <w:t xml:space="preserve"> </w:t>
      </w:r>
      <w:r>
        <w:t>частях</w:t>
      </w:r>
      <w:r w:rsidRPr="007461FE">
        <w:t xml:space="preserve"> / Н. Я. Виленкин. </w:t>
      </w:r>
      <w:r>
        <w:t>– Абакан</w:t>
      </w:r>
      <w:r w:rsidRPr="007461FE">
        <w:t>: Редакционно-издательский отдел АГПИ имени Н.Ф.</w:t>
      </w:r>
      <w:r>
        <w:t> </w:t>
      </w:r>
      <w:r w:rsidRPr="007461FE">
        <w:t xml:space="preserve">Катанова, 1993. </w:t>
      </w:r>
      <w:r>
        <w:t>–</w:t>
      </w:r>
      <w:r w:rsidRPr="007461FE">
        <w:t xml:space="preserve"> 165</w:t>
      </w:r>
      <w:r w:rsidR="00A30560">
        <w:t xml:space="preserve"> </w:t>
      </w:r>
      <w:r w:rsidRPr="007461FE">
        <w:t>с.</w:t>
      </w:r>
    </w:p>
    <w:p w:rsidR="007461FE" w:rsidRDefault="007461FE" w:rsidP="00C3682E">
      <w:pPr>
        <w:widowControl/>
        <w:numPr>
          <w:ilvl w:val="0"/>
          <w:numId w:val="143"/>
        </w:numPr>
        <w:tabs>
          <w:tab w:val="clear" w:pos="397"/>
          <w:tab w:val="num" w:pos="284"/>
        </w:tabs>
        <w:autoSpaceDE/>
        <w:autoSpaceDN/>
        <w:adjustRightInd/>
        <w:jc w:val="both"/>
      </w:pPr>
      <w:r w:rsidRPr="006A5FEB">
        <w:rPr>
          <w:i/>
        </w:rPr>
        <w:t>Ермаков</w:t>
      </w:r>
      <w:r>
        <w:rPr>
          <w:i/>
        </w:rPr>
        <w:t>, </w:t>
      </w:r>
      <w:r w:rsidRPr="006A5FEB">
        <w:rPr>
          <w:i/>
        </w:rPr>
        <w:t xml:space="preserve"> Д.С.</w:t>
      </w:r>
      <w:r w:rsidRPr="00632706">
        <w:t xml:space="preserve"> Создание элективных учебных курсов для профильного обучения / Д.С. Ермаков, Г.Д. Петрова // Школ</w:t>
      </w:r>
      <w:r>
        <w:t>ьные</w:t>
      </w:r>
      <w:r w:rsidRPr="00632706">
        <w:t xml:space="preserve"> технологии: науч.-практ. журн. школ. технолога (завуча). </w:t>
      </w:r>
      <w:r>
        <w:t>–</w:t>
      </w:r>
      <w:r w:rsidR="00A30560">
        <w:t xml:space="preserve"> </w:t>
      </w:r>
      <w:r w:rsidRPr="00632706">
        <w:t xml:space="preserve">2003. – </w:t>
      </w:r>
      <w:r>
        <w:t>№ </w:t>
      </w:r>
      <w:r w:rsidRPr="00632706">
        <w:t xml:space="preserve">6. </w:t>
      </w:r>
      <w:r>
        <w:t>–</w:t>
      </w:r>
      <w:r w:rsidRPr="00632706">
        <w:t xml:space="preserve"> C. 22-29.</w:t>
      </w:r>
    </w:p>
    <w:p w:rsidR="007461FE" w:rsidRPr="00711836" w:rsidRDefault="007461FE" w:rsidP="00C3682E">
      <w:pPr>
        <w:numPr>
          <w:ilvl w:val="0"/>
          <w:numId w:val="143"/>
        </w:numPr>
        <w:shd w:val="clear" w:color="auto" w:fill="FFFFFF"/>
        <w:tabs>
          <w:tab w:val="clear" w:pos="397"/>
          <w:tab w:val="num" w:pos="284"/>
        </w:tabs>
        <w:jc w:val="both"/>
      </w:pPr>
      <w:r w:rsidRPr="00425E3D">
        <w:rPr>
          <w:i/>
        </w:rPr>
        <w:t>Лукичева, Е.Ю.</w:t>
      </w:r>
      <w:r w:rsidRPr="00711836">
        <w:t xml:space="preserve"> Математика в профильной школе</w:t>
      </w:r>
      <w:r w:rsidR="00A30560">
        <w:t xml:space="preserve"> / Е.Ю</w:t>
      </w:r>
      <w:r w:rsidRPr="00711836">
        <w:t>.</w:t>
      </w:r>
      <w:r w:rsidR="00A30560">
        <w:t xml:space="preserve"> Лукичева, И.В. Муштавинская.</w:t>
      </w:r>
      <w:r w:rsidRPr="00711836">
        <w:t xml:space="preserve"> – СПб.: Просвещение, 2005. – 167 с.</w:t>
      </w:r>
    </w:p>
    <w:p w:rsidR="007461FE" w:rsidRPr="008936C8" w:rsidRDefault="007461FE" w:rsidP="00C3682E">
      <w:pPr>
        <w:widowControl/>
        <w:numPr>
          <w:ilvl w:val="0"/>
          <w:numId w:val="143"/>
        </w:numPr>
        <w:tabs>
          <w:tab w:val="clear" w:pos="397"/>
          <w:tab w:val="num" w:pos="284"/>
        </w:tabs>
        <w:autoSpaceDE/>
        <w:autoSpaceDN/>
        <w:adjustRightInd/>
        <w:jc w:val="both"/>
      </w:pPr>
      <w:r w:rsidRPr="007461FE">
        <w:rPr>
          <w:i/>
        </w:rPr>
        <w:t>Математика</w:t>
      </w:r>
      <w:r w:rsidRPr="008936C8">
        <w:t>: 10 класс: Учебник для гуманитарного профиля</w:t>
      </w:r>
      <w:r>
        <w:t xml:space="preserve"> / В.Ф. </w:t>
      </w:r>
      <w:r w:rsidRPr="007461FE">
        <w:t>Бутузов, Ю.М. Колягин, Г.Л. Луканкин</w:t>
      </w:r>
      <w:r>
        <w:t>.</w:t>
      </w:r>
      <w:r w:rsidR="00A30560">
        <w:t xml:space="preserve"> </w:t>
      </w:r>
      <w:r>
        <w:t>– М.: Дрофа, 2007. – 240 с.</w:t>
      </w:r>
    </w:p>
    <w:p w:rsidR="007461FE" w:rsidRPr="00960104" w:rsidRDefault="007461FE" w:rsidP="00C3682E">
      <w:pPr>
        <w:widowControl/>
        <w:numPr>
          <w:ilvl w:val="0"/>
          <w:numId w:val="143"/>
        </w:numPr>
        <w:tabs>
          <w:tab w:val="clear" w:pos="397"/>
          <w:tab w:val="num" w:pos="284"/>
        </w:tabs>
        <w:autoSpaceDE/>
        <w:autoSpaceDN/>
        <w:adjustRightInd/>
        <w:jc w:val="both"/>
      </w:pPr>
      <w:r w:rsidRPr="002D1138">
        <w:rPr>
          <w:i/>
          <w:color w:val="000000"/>
        </w:rPr>
        <w:t>Носова</w:t>
      </w:r>
      <w:r>
        <w:rPr>
          <w:i/>
          <w:color w:val="000000"/>
        </w:rPr>
        <w:t>,</w:t>
      </w:r>
      <w:r w:rsidRPr="002D1138">
        <w:rPr>
          <w:i/>
          <w:color w:val="000000"/>
        </w:rPr>
        <w:t xml:space="preserve"> О.Л</w:t>
      </w:r>
      <w:r w:rsidR="00A30560">
        <w:rPr>
          <w:i/>
          <w:color w:val="000000"/>
        </w:rPr>
        <w:t>.</w:t>
      </w:r>
      <w:r w:rsidRPr="00102353">
        <w:rPr>
          <w:color w:val="000000"/>
        </w:rPr>
        <w:t xml:space="preserve"> Контроль знаний на уроках геометрии в </w:t>
      </w:r>
      <w:r w:rsidRPr="00885CE9">
        <w:rPr>
          <w:bCs/>
          <w:color w:val="000000"/>
        </w:rPr>
        <w:t>гуманитарных</w:t>
      </w:r>
      <w:r w:rsidRPr="00885CE9">
        <w:rPr>
          <w:color w:val="000000"/>
        </w:rPr>
        <w:t xml:space="preserve"> </w:t>
      </w:r>
      <w:r w:rsidRPr="00885CE9">
        <w:rPr>
          <w:bCs/>
          <w:color w:val="000000"/>
        </w:rPr>
        <w:t>классах</w:t>
      </w:r>
      <w:r w:rsidRPr="00885CE9">
        <w:rPr>
          <w:color w:val="000000"/>
        </w:rPr>
        <w:t xml:space="preserve"> </w:t>
      </w:r>
      <w:r w:rsidR="00A30560">
        <w:rPr>
          <w:color w:val="000000"/>
        </w:rPr>
        <w:t xml:space="preserve">/ </w:t>
      </w:r>
      <w:r w:rsidR="00A30560" w:rsidRPr="00A30560">
        <w:rPr>
          <w:color w:val="000000"/>
        </w:rPr>
        <w:t>О.Л. Носова, Т.Д Фролова</w:t>
      </w:r>
      <w:r w:rsidR="00A30560" w:rsidRPr="00102353">
        <w:rPr>
          <w:color w:val="000000"/>
        </w:rPr>
        <w:t xml:space="preserve"> </w:t>
      </w:r>
      <w:r w:rsidRPr="00885CE9">
        <w:rPr>
          <w:color w:val="000000"/>
        </w:rPr>
        <w:t>//</w:t>
      </w:r>
      <w:r w:rsidR="00A30560">
        <w:rPr>
          <w:color w:val="000000"/>
        </w:rPr>
        <w:t xml:space="preserve"> </w:t>
      </w:r>
      <w:r w:rsidRPr="00885CE9">
        <w:rPr>
          <w:bCs/>
          <w:color w:val="000000"/>
        </w:rPr>
        <w:t>Математика</w:t>
      </w:r>
      <w:r w:rsidRPr="00885CE9">
        <w:rPr>
          <w:color w:val="000000"/>
        </w:rPr>
        <w:t xml:space="preserve"> </w:t>
      </w:r>
      <w:r w:rsidRPr="00885CE9">
        <w:rPr>
          <w:bCs/>
          <w:color w:val="000000"/>
        </w:rPr>
        <w:t>в</w:t>
      </w:r>
      <w:r w:rsidRPr="00885CE9">
        <w:rPr>
          <w:color w:val="000000"/>
        </w:rPr>
        <w:t xml:space="preserve"> школе. – 2001. </w:t>
      </w:r>
      <w:r>
        <w:rPr>
          <w:color w:val="000000"/>
        </w:rPr>
        <w:t>–</w:t>
      </w:r>
      <w:r w:rsidRPr="00885CE9">
        <w:rPr>
          <w:color w:val="000000"/>
        </w:rPr>
        <w:t xml:space="preserve"> №6.</w:t>
      </w:r>
      <w:r w:rsidR="00A30560">
        <w:rPr>
          <w:color w:val="000000"/>
        </w:rPr>
        <w:t xml:space="preserve"> – С.44-51.</w:t>
      </w:r>
    </w:p>
    <w:p w:rsidR="007461FE" w:rsidRDefault="007461FE" w:rsidP="00C3682E">
      <w:pPr>
        <w:numPr>
          <w:ilvl w:val="0"/>
          <w:numId w:val="143"/>
        </w:numPr>
        <w:shd w:val="clear" w:color="auto" w:fill="FFFFFF"/>
        <w:tabs>
          <w:tab w:val="clear" w:pos="397"/>
          <w:tab w:val="num" w:pos="284"/>
        </w:tabs>
        <w:jc w:val="both"/>
      </w:pPr>
      <w:r w:rsidRPr="00BC21EA">
        <w:rPr>
          <w:i/>
        </w:rPr>
        <w:t>Роботова</w:t>
      </w:r>
      <w:r>
        <w:rPr>
          <w:i/>
        </w:rPr>
        <w:t>, </w:t>
      </w:r>
      <w:r w:rsidRPr="00BC21EA">
        <w:rPr>
          <w:i/>
        </w:rPr>
        <w:t>А.С.</w:t>
      </w:r>
      <w:r w:rsidRPr="00BC21EA">
        <w:t xml:space="preserve"> Элективный курс в профильной школе</w:t>
      </w:r>
      <w:r>
        <w:t xml:space="preserve"> </w:t>
      </w:r>
      <w:r w:rsidRPr="00BC21EA">
        <w:t xml:space="preserve">как введение в науку: Учебно-методическое пособие для учителей / Под ред. А. П. Тряпицыной. </w:t>
      </w:r>
      <w:r>
        <w:t>–</w:t>
      </w:r>
      <w:r w:rsidRPr="00BC21EA">
        <w:t xml:space="preserve"> СПб.: КАРО, 2005.</w:t>
      </w:r>
      <w:r w:rsidR="00A30560">
        <w:t xml:space="preserve"> – 80 с.</w:t>
      </w:r>
    </w:p>
    <w:p w:rsidR="007461FE" w:rsidRDefault="007461FE" w:rsidP="00C3682E">
      <w:pPr>
        <w:numPr>
          <w:ilvl w:val="0"/>
          <w:numId w:val="143"/>
        </w:numPr>
        <w:shd w:val="clear" w:color="auto" w:fill="FFFFFF"/>
        <w:tabs>
          <w:tab w:val="clear" w:pos="397"/>
          <w:tab w:val="num" w:pos="284"/>
        </w:tabs>
        <w:jc w:val="both"/>
      </w:pPr>
      <w:r w:rsidRPr="007461FE">
        <w:rPr>
          <w:i/>
        </w:rPr>
        <w:t>Сергее</w:t>
      </w:r>
      <w:r w:rsidR="00A30560">
        <w:rPr>
          <w:i/>
        </w:rPr>
        <w:t>в, В.</w:t>
      </w:r>
      <w:r w:rsidRPr="007461FE">
        <w:rPr>
          <w:i/>
        </w:rPr>
        <w:t>Н.</w:t>
      </w:r>
      <w:r w:rsidRPr="007461FE">
        <w:t xml:space="preserve"> Нужно ли прививать любовь к математике учащимся с гуманитарными наклонностями</w:t>
      </w:r>
      <w:r w:rsidR="00A30560">
        <w:t xml:space="preserve"> </w:t>
      </w:r>
      <w:r>
        <w:t>/</w:t>
      </w:r>
      <w:r w:rsidR="00A30560">
        <w:t xml:space="preserve"> </w:t>
      </w:r>
      <w:r>
        <w:t>В.</w:t>
      </w:r>
      <w:r w:rsidRPr="007461FE">
        <w:t xml:space="preserve">Н. Сергеев // Воспитание учащихся при обучении математики: книга для учителя. </w:t>
      </w:r>
      <w:r>
        <w:t>–</w:t>
      </w:r>
      <w:r w:rsidRPr="007461FE">
        <w:t xml:space="preserve"> М.: Просвещение</w:t>
      </w:r>
      <w:r>
        <w:t>,</w:t>
      </w:r>
      <w:r w:rsidRPr="007461FE">
        <w:t xml:space="preserve"> 1987. </w:t>
      </w:r>
      <w:r>
        <w:t>–</w:t>
      </w:r>
      <w:r w:rsidRPr="007461FE">
        <w:t xml:space="preserve"> С. 112-119.</w:t>
      </w:r>
    </w:p>
    <w:p w:rsidR="007461FE" w:rsidRDefault="007461FE" w:rsidP="00C3682E">
      <w:pPr>
        <w:widowControl/>
        <w:numPr>
          <w:ilvl w:val="0"/>
          <w:numId w:val="143"/>
        </w:numPr>
        <w:tabs>
          <w:tab w:val="clear" w:pos="397"/>
          <w:tab w:val="num" w:pos="284"/>
        </w:tabs>
        <w:autoSpaceDE/>
        <w:autoSpaceDN/>
        <w:adjustRightInd/>
        <w:jc w:val="both"/>
      </w:pPr>
      <w:r w:rsidRPr="00425E3D">
        <w:rPr>
          <w:i/>
        </w:rPr>
        <w:t>Ширяева, Н.В.</w:t>
      </w:r>
      <w:r w:rsidRPr="00885CE9">
        <w:t xml:space="preserve"> Математика для гуманитарных классов лицея для</w:t>
      </w:r>
      <w:r>
        <w:t xml:space="preserve"> </w:t>
      </w:r>
      <w:r w:rsidRPr="00885CE9">
        <w:t>одаренных детей СевКавГТУ: учебно-методическое пособие /</w:t>
      </w:r>
      <w:r>
        <w:t xml:space="preserve"> </w:t>
      </w:r>
      <w:r w:rsidRPr="00885CE9">
        <w:t>Н</w:t>
      </w:r>
      <w:r>
        <w:t>.</w:t>
      </w:r>
      <w:r w:rsidRPr="00885CE9">
        <w:t>В.</w:t>
      </w:r>
      <w:r>
        <w:t> </w:t>
      </w:r>
      <w:r w:rsidRPr="00885CE9">
        <w:t>Ширяева. – Ставрополь: СевКавГТУ, 2005. – 160 с.</w:t>
      </w:r>
    </w:p>
    <w:p w:rsidR="007461FE" w:rsidRDefault="00A30560" w:rsidP="00C3682E">
      <w:pPr>
        <w:widowControl/>
        <w:numPr>
          <w:ilvl w:val="0"/>
          <w:numId w:val="143"/>
        </w:numPr>
        <w:tabs>
          <w:tab w:val="clear" w:pos="397"/>
          <w:tab w:val="num" w:pos="284"/>
        </w:tabs>
        <w:autoSpaceDE/>
        <w:autoSpaceDN/>
        <w:adjustRightInd/>
        <w:jc w:val="both"/>
      </w:pPr>
      <w:r>
        <w:rPr>
          <w:i/>
        </w:rPr>
        <w:t xml:space="preserve"> </w:t>
      </w:r>
      <w:r w:rsidR="007461FE">
        <w:rPr>
          <w:i/>
        </w:rPr>
        <w:t>Шестакова, Л.</w:t>
      </w:r>
      <w:r w:rsidR="007461FE" w:rsidRPr="007461FE">
        <w:rPr>
          <w:i/>
        </w:rPr>
        <w:t>Г.</w:t>
      </w:r>
      <w:r w:rsidR="007461FE" w:rsidRPr="007461FE">
        <w:t xml:space="preserve"> Математика в гуманитарных классах </w:t>
      </w:r>
      <w:r w:rsidR="007461FE">
        <w:t>/</w:t>
      </w:r>
      <w:r>
        <w:t xml:space="preserve"> </w:t>
      </w:r>
      <w:r w:rsidR="007461FE">
        <w:t>Л.Г. </w:t>
      </w:r>
      <w:r w:rsidR="007461FE" w:rsidRPr="007461FE">
        <w:t xml:space="preserve">Шестакова // Математика в школе. </w:t>
      </w:r>
      <w:r w:rsidR="007461FE">
        <w:t>–</w:t>
      </w:r>
      <w:r w:rsidR="007461FE" w:rsidRPr="007461FE">
        <w:t xml:space="preserve"> 1996. </w:t>
      </w:r>
      <w:r w:rsidR="007461FE">
        <w:t>–</w:t>
      </w:r>
      <w:r w:rsidR="007461FE" w:rsidRPr="007461FE">
        <w:t xml:space="preserve"> № 1. </w:t>
      </w:r>
      <w:r w:rsidR="007461FE">
        <w:t>–</w:t>
      </w:r>
      <w:r w:rsidR="007461FE" w:rsidRPr="007461FE">
        <w:t xml:space="preserve"> C. 10-13.</w:t>
      </w:r>
    </w:p>
    <w:p w:rsidR="007438AB" w:rsidRDefault="00B03E36" w:rsidP="00B07A01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D34BAB" w:rsidRPr="00D34BAB">
        <w:rPr>
          <w:b/>
        </w:rPr>
        <w:t xml:space="preserve">Задание </w:t>
      </w:r>
      <w:r w:rsidR="00D34BAB">
        <w:rPr>
          <w:b/>
        </w:rPr>
        <w:t>9</w:t>
      </w:r>
      <w:r w:rsidR="00D34BAB" w:rsidRPr="00D34BAB">
        <w:rPr>
          <w:b/>
        </w:rPr>
        <w:t>.</w:t>
      </w:r>
      <w:r w:rsidR="00D34BAB">
        <w:rPr>
          <w:b/>
        </w:rPr>
        <w:t>6.</w:t>
      </w:r>
      <w:r w:rsidR="00D34BAB" w:rsidRPr="00D34BAB">
        <w:rPr>
          <w:b/>
        </w:rPr>
        <w:t xml:space="preserve"> </w:t>
      </w:r>
      <w:r w:rsidR="007438AB" w:rsidRPr="00D34BAB">
        <w:rPr>
          <w:b/>
        </w:rPr>
        <w:t xml:space="preserve">Особенности методики обучения </w:t>
      </w:r>
      <w:r w:rsidR="007438AB">
        <w:rPr>
          <w:b/>
        </w:rPr>
        <w:t xml:space="preserve">математики </w:t>
      </w:r>
      <w:r w:rsidR="007438AB" w:rsidRPr="00D34BAB">
        <w:rPr>
          <w:b/>
        </w:rPr>
        <w:t xml:space="preserve">в классах </w:t>
      </w:r>
      <w:r w:rsidR="007438AB">
        <w:rPr>
          <w:b/>
        </w:rPr>
        <w:t>социально-экономического профиля</w:t>
      </w:r>
    </w:p>
    <w:p w:rsidR="00D8225E" w:rsidRDefault="001E774C" w:rsidP="001E774C">
      <w:pPr>
        <w:shd w:val="clear" w:color="auto" w:fill="FFFFFF"/>
        <w:ind w:firstLine="397"/>
        <w:jc w:val="both"/>
      </w:pPr>
      <w:r w:rsidRPr="00D34BAB">
        <w:rPr>
          <w:b/>
        </w:rPr>
        <w:t xml:space="preserve">Примерное содержание. </w:t>
      </w:r>
      <w:r w:rsidRPr="00711836">
        <w:t xml:space="preserve">Цели обучения математике в классах </w:t>
      </w:r>
      <w:r>
        <w:t>социально-экономического профиля</w:t>
      </w:r>
      <w:r w:rsidRPr="00711836">
        <w:t xml:space="preserve">. Программы </w:t>
      </w:r>
      <w:r w:rsidR="00D8225E">
        <w:t xml:space="preserve">и содержание </w:t>
      </w:r>
      <w:r w:rsidRPr="00711836">
        <w:t xml:space="preserve">курса математики </w:t>
      </w:r>
      <w:r w:rsidR="00D8225E">
        <w:t>для</w:t>
      </w:r>
      <w:r w:rsidRPr="00711836">
        <w:t xml:space="preserve"> клас</w:t>
      </w:r>
      <w:r w:rsidRPr="00711836">
        <w:softHyphen/>
        <w:t>с</w:t>
      </w:r>
      <w:r w:rsidR="00D8225E">
        <w:t>ов социально-экономического профиля</w:t>
      </w:r>
      <w:r w:rsidRPr="00711836">
        <w:t xml:space="preserve">. </w:t>
      </w:r>
    </w:p>
    <w:p w:rsidR="001E774C" w:rsidRDefault="001E774C" w:rsidP="001E774C">
      <w:pPr>
        <w:shd w:val="clear" w:color="auto" w:fill="FFFFFF"/>
        <w:ind w:firstLine="397"/>
        <w:jc w:val="both"/>
      </w:pPr>
      <w:r w:rsidRPr="00711836">
        <w:t>Пути активизации познавательной дея</w:t>
      </w:r>
      <w:r w:rsidRPr="00711836">
        <w:softHyphen/>
        <w:t xml:space="preserve">тельности учащихся </w:t>
      </w:r>
      <w:r w:rsidR="00D8225E" w:rsidRPr="00711836">
        <w:t>клас</w:t>
      </w:r>
      <w:r w:rsidR="00D8225E" w:rsidRPr="00711836">
        <w:softHyphen/>
        <w:t>с</w:t>
      </w:r>
      <w:r w:rsidR="00D8225E">
        <w:t>ов социально-экономического профиля</w:t>
      </w:r>
      <w:r w:rsidRPr="00711836">
        <w:t xml:space="preserve">. Организация индивидуальной работы </w:t>
      </w:r>
      <w:r w:rsidR="00D8225E">
        <w:t xml:space="preserve">по математике </w:t>
      </w:r>
      <w:r w:rsidRPr="00711836">
        <w:t>с учащимися</w:t>
      </w:r>
      <w:r w:rsidR="00D8225E">
        <w:t xml:space="preserve"> </w:t>
      </w:r>
      <w:r w:rsidR="00D8225E" w:rsidRPr="00711836">
        <w:t>клас</w:t>
      </w:r>
      <w:r w:rsidR="00D8225E" w:rsidRPr="00711836">
        <w:softHyphen/>
        <w:t>с</w:t>
      </w:r>
      <w:r w:rsidR="00D8225E">
        <w:t>ов социально-экономического профиля</w:t>
      </w:r>
      <w:r w:rsidRPr="00711836">
        <w:t xml:space="preserve">. </w:t>
      </w:r>
      <w:r>
        <w:t xml:space="preserve">Методические рекомендации по преподаванию математики в классах </w:t>
      </w:r>
      <w:r w:rsidR="00D8225E">
        <w:t xml:space="preserve"> социально-экономического профиля</w:t>
      </w:r>
      <w:r>
        <w:t>.</w:t>
      </w:r>
    </w:p>
    <w:p w:rsidR="001E774C" w:rsidRPr="00711836" w:rsidRDefault="001E774C" w:rsidP="001E774C">
      <w:pPr>
        <w:shd w:val="clear" w:color="auto" w:fill="FFFFFF"/>
        <w:ind w:firstLine="397"/>
        <w:jc w:val="both"/>
      </w:pPr>
      <w:r>
        <w:t xml:space="preserve">Межпредметные элективные курсы по математике </w:t>
      </w:r>
      <w:r w:rsidR="00D8225E">
        <w:t>для</w:t>
      </w:r>
      <w:r>
        <w:t xml:space="preserve"> </w:t>
      </w:r>
      <w:r w:rsidR="00D8225E" w:rsidRPr="00711836">
        <w:t>клас</w:t>
      </w:r>
      <w:r w:rsidR="00D8225E" w:rsidRPr="00711836">
        <w:softHyphen/>
        <w:t>с</w:t>
      </w:r>
      <w:r w:rsidR="00D8225E">
        <w:t>ов социально-экономического профиля: математические методы в социологии и экономике</w:t>
      </w:r>
      <w:r>
        <w:t>. Разработка элективного курса.</w:t>
      </w:r>
    </w:p>
    <w:p w:rsidR="00D34BAB" w:rsidRPr="00711836" w:rsidRDefault="007438AB" w:rsidP="007438AB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483AC8" w:rsidRDefault="00483AC8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</w:pPr>
      <w:r w:rsidRPr="00483AC8">
        <w:rPr>
          <w:i/>
        </w:rPr>
        <w:t>Апанасов</w:t>
      </w:r>
      <w:r w:rsidR="00E00BBF">
        <w:rPr>
          <w:i/>
        </w:rPr>
        <w:t>,</w:t>
      </w:r>
      <w:r w:rsidRPr="00483AC8">
        <w:rPr>
          <w:i/>
        </w:rPr>
        <w:t xml:space="preserve"> Н.П. </w:t>
      </w:r>
      <w:r w:rsidRPr="00483AC8">
        <w:t>Сборник математических зад</w:t>
      </w:r>
      <w:r>
        <w:t>ач с практическим содержанием / Н.П. Апанасов, П.Т. Апанасов. –</w:t>
      </w:r>
      <w:r w:rsidRPr="00483AC8">
        <w:t xml:space="preserve"> М.: Просвещение, 1987. </w:t>
      </w:r>
      <w:r>
        <w:t>–</w:t>
      </w:r>
      <w:r w:rsidRPr="00483AC8">
        <w:t xml:space="preserve"> 109 с.</w:t>
      </w:r>
    </w:p>
    <w:p w:rsidR="00E00BBF" w:rsidRDefault="00E00BBF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</w:pPr>
      <w:r w:rsidRPr="00E00BBF">
        <w:rPr>
          <w:i/>
        </w:rPr>
        <w:t>Баврин,</w:t>
      </w:r>
      <w:r>
        <w:rPr>
          <w:i/>
        </w:rPr>
        <w:t> </w:t>
      </w:r>
      <w:r w:rsidRPr="00E00BBF">
        <w:rPr>
          <w:i/>
        </w:rPr>
        <w:t>И.И.</w:t>
      </w:r>
      <w:r w:rsidRPr="00E00BBF">
        <w:t xml:space="preserve"> Начала анализа и математические модели в естествознании и экономике: Книга для уч-ся 10-11 кл</w:t>
      </w:r>
      <w:r w:rsidR="00A30560">
        <w:t>ассов / И.И. Баврин.</w:t>
      </w:r>
      <w:r w:rsidRPr="00E00BBF">
        <w:t xml:space="preserve"> </w:t>
      </w:r>
      <w:r>
        <w:t>–</w:t>
      </w:r>
      <w:r w:rsidRPr="00E00BBF">
        <w:t xml:space="preserve"> М: Просвеще</w:t>
      </w:r>
      <w:r w:rsidR="000B5CE3">
        <w:t>ние, 2000</w:t>
      </w:r>
      <w:r w:rsidRPr="00E00BBF">
        <w:t>.</w:t>
      </w:r>
      <w:r w:rsidR="000B5CE3">
        <w:t xml:space="preserve"> – 80 с.</w:t>
      </w:r>
    </w:p>
    <w:p w:rsidR="00147455" w:rsidRDefault="00147455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</w:pPr>
      <w:r w:rsidRPr="00147455">
        <w:rPr>
          <w:i/>
        </w:rPr>
        <w:t>Винок</w:t>
      </w:r>
      <w:r>
        <w:rPr>
          <w:i/>
        </w:rPr>
        <w:t xml:space="preserve">уров, Е.Ф. </w:t>
      </w:r>
      <w:r w:rsidRPr="00147455">
        <w:t>Экономика в задачах</w:t>
      </w:r>
      <w:r w:rsidR="00A30560">
        <w:t xml:space="preserve"> / Е.Ф. </w:t>
      </w:r>
      <w:r>
        <w:t>Винокуров, Н.А. </w:t>
      </w:r>
      <w:r w:rsidRPr="00147455">
        <w:t xml:space="preserve">Винокурова. </w:t>
      </w:r>
      <w:r>
        <w:t>–</w:t>
      </w:r>
      <w:r w:rsidRPr="00147455">
        <w:t xml:space="preserve"> М.: Начала-Пресс, 1995. </w:t>
      </w:r>
      <w:r>
        <w:t>–</w:t>
      </w:r>
      <w:r w:rsidRPr="00147455">
        <w:t xml:space="preserve"> 202 с.</w:t>
      </w:r>
    </w:p>
    <w:p w:rsidR="005E4A38" w:rsidRPr="00147455" w:rsidRDefault="005E4A38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</w:pPr>
      <w:r w:rsidRPr="005E4A38">
        <w:rPr>
          <w:i/>
        </w:rPr>
        <w:t>Горстко, А.Б.</w:t>
      </w:r>
      <w:r w:rsidRPr="005E4A38">
        <w:t xml:space="preserve"> Познакомимся с математическим моделированием </w:t>
      </w:r>
      <w:r>
        <w:t>/ А.Б. Горстко. –</w:t>
      </w:r>
      <w:r w:rsidRPr="005E4A38">
        <w:t xml:space="preserve"> М.: Знание, 1991.</w:t>
      </w:r>
      <w:r>
        <w:t xml:space="preserve"> –</w:t>
      </w:r>
      <w:r w:rsidRPr="005E4A38">
        <w:t xml:space="preserve"> 157 с.</w:t>
      </w:r>
    </w:p>
    <w:p w:rsidR="00D8225E" w:rsidRDefault="00D8225E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</w:pPr>
      <w:r w:rsidRPr="00D8225E">
        <w:rPr>
          <w:i/>
        </w:rPr>
        <w:t>Жолудева, В.В.</w:t>
      </w:r>
      <w:r w:rsidRPr="000812C9">
        <w:t xml:space="preserve"> Методическое пособие по изучению темы «Производная и ее применение» в профильных экономических классах общеобразовательной школы</w:t>
      </w:r>
      <w:r w:rsidR="00A30560">
        <w:t xml:space="preserve"> / В.В. Жолудева</w:t>
      </w:r>
      <w:r w:rsidRPr="000812C9">
        <w:t xml:space="preserve">. </w:t>
      </w:r>
      <w:r>
        <w:t xml:space="preserve">– </w:t>
      </w:r>
      <w:r w:rsidRPr="000812C9">
        <w:t>Ярославль: РИЦ ИРО, 2002.</w:t>
      </w:r>
      <w:r>
        <w:t>–</w:t>
      </w:r>
      <w:r w:rsidRPr="000812C9">
        <w:t xml:space="preserve"> 39с.</w:t>
      </w:r>
    </w:p>
    <w:p w:rsidR="00D8225E" w:rsidRDefault="00D8225E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</w:pPr>
      <w:r w:rsidRPr="00D8225E">
        <w:rPr>
          <w:i/>
        </w:rPr>
        <w:t>Кинзибаева, И.Г.</w:t>
      </w:r>
      <w:r w:rsidRPr="00227574">
        <w:t xml:space="preserve"> Элективные курсы: требования к разработке</w:t>
      </w:r>
      <w:r>
        <w:t xml:space="preserve"> / И.Г. Кинзибаева // Мастер-класс</w:t>
      </w:r>
      <w:r w:rsidRPr="00227574">
        <w:t xml:space="preserve">: прил. к журн. </w:t>
      </w:r>
      <w:r w:rsidR="00644923">
        <w:t>«</w:t>
      </w:r>
      <w:r w:rsidRPr="00227574">
        <w:t>Методист</w:t>
      </w:r>
      <w:r w:rsidR="00644923">
        <w:t>»</w:t>
      </w:r>
      <w:r w:rsidRPr="00227574">
        <w:t xml:space="preserve">. </w:t>
      </w:r>
      <w:r>
        <w:t>–</w:t>
      </w:r>
      <w:r w:rsidRPr="00227574">
        <w:t xml:space="preserve"> 2006. </w:t>
      </w:r>
      <w:r>
        <w:t>–</w:t>
      </w:r>
      <w:r w:rsidRPr="00227574">
        <w:t xml:space="preserve"> </w:t>
      </w:r>
      <w:r>
        <w:t>№</w:t>
      </w:r>
      <w:r w:rsidRPr="00227574">
        <w:t xml:space="preserve">7. </w:t>
      </w:r>
      <w:r>
        <w:t>–</w:t>
      </w:r>
      <w:r w:rsidRPr="00227574">
        <w:t>  С.10-21.</w:t>
      </w:r>
    </w:p>
    <w:p w:rsidR="00D8225E" w:rsidRDefault="00D8225E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</w:pPr>
      <w:r w:rsidRPr="00D8225E">
        <w:rPr>
          <w:i/>
        </w:rPr>
        <w:t>Кудратов, Ж.К.</w:t>
      </w:r>
      <w:r w:rsidRPr="005D2372">
        <w:t xml:space="preserve"> К проблеме воспитания экономического мышления учащихся </w:t>
      </w:r>
      <w:r w:rsidR="00A30560">
        <w:t xml:space="preserve">/ Ж.К. Кудратов </w:t>
      </w:r>
      <w:r w:rsidRPr="005D2372">
        <w:t>// Матем</w:t>
      </w:r>
      <w:r>
        <w:t>атика</w:t>
      </w:r>
      <w:r w:rsidRPr="005D2372">
        <w:t xml:space="preserve"> в школе. </w:t>
      </w:r>
      <w:r>
        <w:t>–</w:t>
      </w:r>
      <w:r w:rsidRPr="005D2372">
        <w:t xml:space="preserve"> 1986. </w:t>
      </w:r>
      <w:r>
        <w:t>–</w:t>
      </w:r>
      <w:r w:rsidRPr="005D2372">
        <w:t xml:space="preserve"> № 5.</w:t>
      </w:r>
    </w:p>
    <w:p w:rsidR="00D8225E" w:rsidRPr="00B07A01" w:rsidRDefault="00D8225E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  <w:rPr>
          <w:spacing w:val="-2"/>
        </w:rPr>
      </w:pPr>
      <w:r w:rsidRPr="00B07A01">
        <w:rPr>
          <w:i/>
          <w:spacing w:val="-2"/>
        </w:rPr>
        <w:t>Лукичева, Е.Ю.</w:t>
      </w:r>
      <w:r w:rsidRPr="00B07A01">
        <w:rPr>
          <w:spacing w:val="-2"/>
        </w:rPr>
        <w:t xml:space="preserve"> Математика в профильной школе</w:t>
      </w:r>
      <w:r w:rsidR="00A30560" w:rsidRPr="00B07A01">
        <w:rPr>
          <w:spacing w:val="-2"/>
        </w:rPr>
        <w:t xml:space="preserve"> / Е.Ю. Лукичева, И.В. Муштавинская</w:t>
      </w:r>
      <w:r w:rsidRPr="00B07A01">
        <w:rPr>
          <w:spacing w:val="-2"/>
        </w:rPr>
        <w:t>. – СПб.: Просвещение, 2005. – 167 с.</w:t>
      </w:r>
    </w:p>
    <w:p w:rsidR="00D8225E" w:rsidRDefault="00D8225E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</w:pPr>
      <w:r w:rsidRPr="00BC21EA">
        <w:rPr>
          <w:i/>
        </w:rPr>
        <w:t>Роботова А.С.</w:t>
      </w:r>
      <w:r w:rsidRPr="00BC21EA">
        <w:t xml:space="preserve"> Элективный курс в профильной школе</w:t>
      </w:r>
      <w:r>
        <w:t xml:space="preserve"> </w:t>
      </w:r>
      <w:r w:rsidRPr="00BC21EA">
        <w:t>как введение в науку: Учебно-методическое пособие для учителей / Под ред. А.</w:t>
      </w:r>
      <w:r w:rsidR="00A30560">
        <w:t>П. </w:t>
      </w:r>
      <w:r w:rsidRPr="00BC21EA">
        <w:t xml:space="preserve">Тряпицыной. </w:t>
      </w:r>
      <w:r w:rsidR="008B0133">
        <w:t>–</w:t>
      </w:r>
      <w:r w:rsidRPr="00BC21EA">
        <w:t xml:space="preserve"> СПб.: КАРО, 2005.</w:t>
      </w:r>
      <w:r w:rsidR="00AD1B3D">
        <w:t xml:space="preserve"> – 80 с.</w:t>
      </w:r>
    </w:p>
    <w:p w:rsidR="00D8225E" w:rsidRPr="006376FA" w:rsidRDefault="00D8225E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</w:pPr>
      <w:r w:rsidRPr="008B0133">
        <w:rPr>
          <w:i/>
        </w:rPr>
        <w:t>Симонов</w:t>
      </w:r>
      <w:r w:rsidR="008B0133" w:rsidRPr="008B0133">
        <w:rPr>
          <w:i/>
        </w:rPr>
        <w:t>,</w:t>
      </w:r>
      <w:r w:rsidRPr="008B0133">
        <w:rPr>
          <w:i/>
        </w:rPr>
        <w:t xml:space="preserve"> А.С.</w:t>
      </w:r>
      <w:r w:rsidRPr="006376FA">
        <w:t xml:space="preserve"> Экономика на уроках математики </w:t>
      </w:r>
      <w:r w:rsidR="000B5CE3">
        <w:t xml:space="preserve">/А.С. Симонов. </w:t>
      </w:r>
      <w:r w:rsidR="008B0133">
        <w:t>–</w:t>
      </w:r>
      <w:r w:rsidRPr="006376FA">
        <w:t xml:space="preserve"> М.: Школа-Пресс, 1999.</w:t>
      </w:r>
      <w:r w:rsidR="00AD1B3D">
        <w:t xml:space="preserve"> – 156 с.</w:t>
      </w:r>
    </w:p>
    <w:p w:rsidR="00771DBA" w:rsidRPr="006376FA" w:rsidRDefault="00D8225E" w:rsidP="00C3682E">
      <w:pPr>
        <w:numPr>
          <w:ilvl w:val="0"/>
          <w:numId w:val="145"/>
        </w:numPr>
        <w:shd w:val="clear" w:color="auto" w:fill="FFFFFF"/>
        <w:tabs>
          <w:tab w:val="clear" w:pos="397"/>
          <w:tab w:val="num" w:pos="300"/>
        </w:tabs>
        <w:jc w:val="both"/>
      </w:pPr>
      <w:r w:rsidRPr="008B0133">
        <w:rPr>
          <w:bCs/>
          <w:i/>
        </w:rPr>
        <w:t>Элективные курсы по математике и информатике с экономическим содержанием</w:t>
      </w:r>
      <w:r w:rsidRPr="006376FA">
        <w:rPr>
          <w:bCs/>
        </w:rPr>
        <w:t xml:space="preserve">. 10-11 классы </w:t>
      </w:r>
      <w:r w:rsidRPr="006376FA">
        <w:t>/под общ. ред. О.М. Фадеевой. – М.:Глобус, 2007. – 158 с.</w:t>
      </w:r>
    </w:p>
    <w:p w:rsidR="007438AB" w:rsidRDefault="00B03E36" w:rsidP="007438AB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D34BAB" w:rsidRPr="00D34BAB">
        <w:rPr>
          <w:b/>
        </w:rPr>
        <w:t xml:space="preserve">Задание </w:t>
      </w:r>
      <w:r w:rsidR="00D34BAB">
        <w:rPr>
          <w:b/>
        </w:rPr>
        <w:t>9</w:t>
      </w:r>
      <w:r w:rsidR="00D34BAB" w:rsidRPr="00D34BAB">
        <w:rPr>
          <w:b/>
        </w:rPr>
        <w:t>.</w:t>
      </w:r>
      <w:r w:rsidR="00D34BAB">
        <w:rPr>
          <w:b/>
        </w:rPr>
        <w:t>7.</w:t>
      </w:r>
      <w:r w:rsidR="00D34BAB" w:rsidRPr="00D34BAB">
        <w:rPr>
          <w:b/>
        </w:rPr>
        <w:t xml:space="preserve"> </w:t>
      </w:r>
      <w:r w:rsidR="007438AB" w:rsidRPr="00D34BAB">
        <w:rPr>
          <w:b/>
        </w:rPr>
        <w:t xml:space="preserve">Особенности методики обучения </w:t>
      </w:r>
      <w:r w:rsidR="007438AB">
        <w:rPr>
          <w:b/>
        </w:rPr>
        <w:t xml:space="preserve">математики </w:t>
      </w:r>
      <w:r w:rsidR="007438AB" w:rsidRPr="00D34BAB">
        <w:rPr>
          <w:b/>
        </w:rPr>
        <w:t xml:space="preserve">в классах </w:t>
      </w:r>
      <w:r w:rsidR="007438AB">
        <w:rPr>
          <w:b/>
        </w:rPr>
        <w:t>естественнонаучного профиля</w:t>
      </w:r>
    </w:p>
    <w:p w:rsidR="00C7719B" w:rsidRDefault="00C7719B" w:rsidP="00C7719B">
      <w:pPr>
        <w:shd w:val="clear" w:color="auto" w:fill="FFFFFF"/>
        <w:ind w:firstLine="397"/>
        <w:jc w:val="both"/>
      </w:pPr>
      <w:r w:rsidRPr="00D34BAB">
        <w:rPr>
          <w:b/>
        </w:rPr>
        <w:t xml:space="preserve">Примерное содержание. </w:t>
      </w:r>
      <w:r w:rsidRPr="00711836">
        <w:t xml:space="preserve">Цели обучения математике в классах </w:t>
      </w:r>
      <w:r>
        <w:t>естественнонаучного профиля</w:t>
      </w:r>
      <w:r w:rsidRPr="00711836">
        <w:t xml:space="preserve">. Программы </w:t>
      </w:r>
      <w:r>
        <w:t xml:space="preserve">и содержание </w:t>
      </w:r>
      <w:r w:rsidRPr="00711836">
        <w:t xml:space="preserve">курса математики </w:t>
      </w:r>
      <w:r>
        <w:t>для</w:t>
      </w:r>
      <w:r w:rsidRPr="00711836">
        <w:t xml:space="preserve"> клас</w:t>
      </w:r>
      <w:r w:rsidRPr="00711836">
        <w:softHyphen/>
        <w:t>с</w:t>
      </w:r>
      <w:r>
        <w:t>ов естественнонаучного профиля</w:t>
      </w:r>
      <w:r w:rsidRPr="00711836">
        <w:t xml:space="preserve">. </w:t>
      </w:r>
    </w:p>
    <w:p w:rsidR="00C7719B" w:rsidRDefault="00C7719B" w:rsidP="00C7719B">
      <w:pPr>
        <w:shd w:val="clear" w:color="auto" w:fill="FFFFFF"/>
        <w:ind w:firstLine="397"/>
        <w:jc w:val="both"/>
      </w:pPr>
      <w:r>
        <w:t>Роль контекстных задач в обучении математике учащихся классов естественнонаучного профиля. Контекстные задачи на ЕГЭ по математике.</w:t>
      </w:r>
    </w:p>
    <w:p w:rsidR="00C7719B" w:rsidRDefault="00C7719B" w:rsidP="00C7719B">
      <w:pPr>
        <w:shd w:val="clear" w:color="auto" w:fill="FFFFFF"/>
        <w:ind w:firstLine="397"/>
        <w:jc w:val="both"/>
      </w:pPr>
      <w:r w:rsidRPr="00711836">
        <w:t xml:space="preserve">Организация </w:t>
      </w:r>
      <w:r>
        <w:t>проектной деятельности</w:t>
      </w:r>
      <w:r w:rsidRPr="00711836">
        <w:t xml:space="preserve"> с учащимися</w:t>
      </w:r>
      <w:r>
        <w:t xml:space="preserve"> </w:t>
      </w:r>
      <w:r w:rsidRPr="00711836">
        <w:t>клас</w:t>
      </w:r>
      <w:r w:rsidRPr="00711836">
        <w:softHyphen/>
        <w:t>с</w:t>
      </w:r>
      <w:r>
        <w:t>ов естественнонаучного профиля</w:t>
      </w:r>
      <w:r w:rsidRPr="00711836">
        <w:t xml:space="preserve">. </w:t>
      </w:r>
    </w:p>
    <w:p w:rsidR="00C7719B" w:rsidRDefault="00C7719B" w:rsidP="00C7719B">
      <w:pPr>
        <w:shd w:val="clear" w:color="auto" w:fill="FFFFFF"/>
        <w:ind w:firstLine="397"/>
        <w:jc w:val="both"/>
      </w:pPr>
      <w:r>
        <w:t>Методические рекомендации по преподаванию математики в классах  естественнонаучного профиля.</w:t>
      </w:r>
    </w:p>
    <w:p w:rsidR="00C7719B" w:rsidRPr="00711836" w:rsidRDefault="00C7719B" w:rsidP="00C7719B">
      <w:pPr>
        <w:shd w:val="clear" w:color="auto" w:fill="FFFFFF"/>
        <w:ind w:firstLine="397"/>
        <w:jc w:val="both"/>
      </w:pPr>
      <w:r>
        <w:t xml:space="preserve">Межпредметные элективные курсы по математике для </w:t>
      </w:r>
      <w:r w:rsidRPr="00711836">
        <w:t>клас</w:t>
      </w:r>
      <w:r w:rsidRPr="00711836">
        <w:softHyphen/>
        <w:t>с</w:t>
      </w:r>
      <w:r>
        <w:t>ов естественнонаучного профиля: метод математического моделирования. Разработка элективного курса.</w:t>
      </w:r>
    </w:p>
    <w:p w:rsidR="00D34BAB" w:rsidRPr="00711836" w:rsidRDefault="007438AB" w:rsidP="007438AB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C7719B" w:rsidRDefault="00C7719B" w:rsidP="00C3682E">
      <w:pPr>
        <w:numPr>
          <w:ilvl w:val="0"/>
          <w:numId w:val="144"/>
        </w:numPr>
        <w:shd w:val="clear" w:color="auto" w:fill="FFFFFF"/>
        <w:jc w:val="both"/>
      </w:pPr>
      <w:r>
        <w:rPr>
          <w:i/>
        </w:rPr>
        <w:t>Гладкая, И.В</w:t>
      </w:r>
      <w:r w:rsidRPr="00425E3D">
        <w:rPr>
          <w:i/>
        </w:rPr>
        <w:t>.</w:t>
      </w:r>
      <w:r w:rsidRPr="00FE1430">
        <w:t xml:space="preserve"> Основы профильного обучения и предпрофильной подготовки: учебно-методическое пособие </w:t>
      </w:r>
      <w:r w:rsidR="00B07A01">
        <w:t>для учителей / Под ред. А.П. </w:t>
      </w:r>
      <w:r w:rsidRPr="00FE1430">
        <w:t xml:space="preserve">Тряпицыной. </w:t>
      </w:r>
      <w:r>
        <w:t>–</w:t>
      </w:r>
      <w:r w:rsidRPr="00FE1430">
        <w:t xml:space="preserve"> СПб.: КАРО, 2005.</w:t>
      </w:r>
      <w:r>
        <w:t xml:space="preserve"> – 176 с.</w:t>
      </w:r>
    </w:p>
    <w:p w:rsidR="001A64F3" w:rsidRDefault="001A64F3" w:rsidP="00C3682E">
      <w:pPr>
        <w:numPr>
          <w:ilvl w:val="0"/>
          <w:numId w:val="144"/>
        </w:numPr>
        <w:shd w:val="clear" w:color="auto" w:fill="FFFFFF"/>
        <w:jc w:val="both"/>
      </w:pPr>
      <w:r w:rsidRPr="001A64F3">
        <w:rPr>
          <w:i/>
        </w:rPr>
        <w:t>Голуб, Г.Б.</w:t>
      </w:r>
      <w:r w:rsidRPr="001A64F3">
        <w:t xml:space="preserve"> Метод проектов </w:t>
      </w:r>
      <w:r>
        <w:t>–</w:t>
      </w:r>
      <w:r w:rsidRPr="001A64F3">
        <w:t xml:space="preserve"> технология компетентностно-ориентированного образования. Методическое пособие для педагогов - руководителей проектов учащихся основной школы</w:t>
      </w:r>
      <w:r w:rsidR="009156CE">
        <w:t xml:space="preserve"> / Г.Б. Голуб, Е.А. Перелыгина, О.В. Чуракова. –</w:t>
      </w:r>
      <w:r w:rsidRPr="001A64F3">
        <w:t xml:space="preserve"> Самара: Учебная литература, 2006. </w:t>
      </w:r>
      <w:r w:rsidR="009156CE">
        <w:t>–</w:t>
      </w:r>
      <w:r w:rsidRPr="001A64F3">
        <w:t xml:space="preserve"> 224 с.</w:t>
      </w:r>
    </w:p>
    <w:p w:rsidR="00A972FB" w:rsidRPr="00147455" w:rsidRDefault="00A972FB" w:rsidP="00C3682E">
      <w:pPr>
        <w:numPr>
          <w:ilvl w:val="0"/>
          <w:numId w:val="144"/>
        </w:numPr>
        <w:shd w:val="clear" w:color="auto" w:fill="FFFFFF"/>
        <w:jc w:val="both"/>
      </w:pPr>
      <w:r w:rsidRPr="005E4A38">
        <w:rPr>
          <w:i/>
        </w:rPr>
        <w:t>Горстко, А.Б.</w:t>
      </w:r>
      <w:r w:rsidRPr="005E4A38">
        <w:t xml:space="preserve"> Познакомимся с математическим моделированием </w:t>
      </w:r>
      <w:r>
        <w:t>/ А.Б. Горстко. –</w:t>
      </w:r>
      <w:r w:rsidRPr="005E4A38">
        <w:t xml:space="preserve"> М.: Знание, 1991.</w:t>
      </w:r>
      <w:r>
        <w:t xml:space="preserve"> –</w:t>
      </w:r>
      <w:r w:rsidRPr="005E4A38">
        <w:t xml:space="preserve"> 157 с.</w:t>
      </w:r>
    </w:p>
    <w:p w:rsidR="00C7719B" w:rsidRPr="00711836" w:rsidRDefault="00C7719B" w:rsidP="00C3682E">
      <w:pPr>
        <w:numPr>
          <w:ilvl w:val="0"/>
          <w:numId w:val="144"/>
        </w:numPr>
        <w:shd w:val="clear" w:color="auto" w:fill="FFFFFF"/>
        <w:jc w:val="both"/>
      </w:pPr>
      <w:r>
        <w:t>Журналы «Математика в школе», «Физика в школе», «Химия в школе»</w:t>
      </w:r>
    </w:p>
    <w:p w:rsidR="00C7719B" w:rsidRDefault="00C7719B" w:rsidP="00C3682E">
      <w:pPr>
        <w:widowControl/>
        <w:numPr>
          <w:ilvl w:val="0"/>
          <w:numId w:val="144"/>
        </w:numPr>
        <w:autoSpaceDE/>
        <w:autoSpaceDN/>
        <w:adjustRightInd/>
        <w:jc w:val="both"/>
      </w:pPr>
      <w:r w:rsidRPr="002D1138">
        <w:rPr>
          <w:i/>
        </w:rPr>
        <w:t>Крылова</w:t>
      </w:r>
      <w:r>
        <w:rPr>
          <w:i/>
        </w:rPr>
        <w:t>,</w:t>
      </w:r>
      <w:r w:rsidRPr="002D1138">
        <w:rPr>
          <w:i/>
        </w:rPr>
        <w:t xml:space="preserve"> О.Н.</w:t>
      </w:r>
      <w:r w:rsidRPr="002D1138">
        <w:t xml:space="preserve"> Технология работы с учебным содержанием в профильной школе: Учебно-методическое пособие для учителя / Под ред. А.П.Тряпицыной.</w:t>
      </w:r>
      <w:r>
        <w:t xml:space="preserve"> –</w:t>
      </w:r>
      <w:r w:rsidRPr="002D1138">
        <w:t xml:space="preserve"> СПб.: КАРО, 2005. – 112 с.</w:t>
      </w:r>
    </w:p>
    <w:p w:rsidR="009C4D85" w:rsidRPr="00102353" w:rsidRDefault="009C4D85" w:rsidP="00C3682E">
      <w:pPr>
        <w:widowControl/>
        <w:numPr>
          <w:ilvl w:val="0"/>
          <w:numId w:val="144"/>
        </w:numPr>
        <w:autoSpaceDE/>
        <w:autoSpaceDN/>
        <w:adjustRightInd/>
        <w:jc w:val="both"/>
      </w:pPr>
      <w:r w:rsidRPr="009C4D85">
        <w:rPr>
          <w:i/>
        </w:rPr>
        <w:t>Максимова, В.Н.</w:t>
      </w:r>
      <w:r w:rsidRPr="009C4D85">
        <w:t xml:space="preserve"> Межпредм</w:t>
      </w:r>
      <w:r>
        <w:t>етные связи в процессе обучения</w:t>
      </w:r>
      <w:r w:rsidR="00B07A01">
        <w:t xml:space="preserve"> </w:t>
      </w:r>
      <w:r>
        <w:t>/ В.</w:t>
      </w:r>
      <w:r w:rsidRPr="009C4D85">
        <w:t>Н.</w:t>
      </w:r>
      <w:r>
        <w:t> </w:t>
      </w:r>
      <w:r w:rsidRPr="009C4D85">
        <w:t>Максимова</w:t>
      </w:r>
      <w:r>
        <w:t>.</w:t>
      </w:r>
      <w:r w:rsidRPr="009C4D85">
        <w:t xml:space="preserve"> </w:t>
      </w:r>
      <w:r>
        <w:t>–</w:t>
      </w:r>
      <w:r w:rsidRPr="009C4D85">
        <w:t xml:space="preserve"> М.: Просвещение. </w:t>
      </w:r>
      <w:r>
        <w:t>–</w:t>
      </w:r>
      <w:r w:rsidRPr="009C4D85">
        <w:t xml:space="preserve"> 1988. </w:t>
      </w:r>
      <w:r>
        <w:t>–</w:t>
      </w:r>
      <w:r w:rsidRPr="009C4D85">
        <w:t xml:space="preserve"> 190 с.</w:t>
      </w:r>
    </w:p>
    <w:p w:rsidR="00C7719B" w:rsidRPr="00885CE9" w:rsidRDefault="00C7719B" w:rsidP="00C3682E">
      <w:pPr>
        <w:widowControl/>
        <w:numPr>
          <w:ilvl w:val="0"/>
          <w:numId w:val="144"/>
        </w:numPr>
        <w:autoSpaceDE/>
        <w:autoSpaceDN/>
        <w:adjustRightInd/>
        <w:jc w:val="both"/>
      </w:pPr>
      <w:r>
        <w:rPr>
          <w:i/>
          <w:color w:val="000000"/>
        </w:rPr>
        <w:t>Перельман, Я.</w:t>
      </w:r>
      <w:r>
        <w:rPr>
          <w:i/>
        </w:rPr>
        <w:t xml:space="preserve">И. </w:t>
      </w:r>
      <w:r>
        <w:t>Занимательная геометрия на вольном воздухе и дома</w:t>
      </w:r>
      <w:r w:rsidR="00B07A01">
        <w:t xml:space="preserve"> </w:t>
      </w:r>
      <w:r>
        <w:t>/</w:t>
      </w:r>
      <w:r w:rsidR="00B07A01">
        <w:t xml:space="preserve"> </w:t>
      </w:r>
      <w:r>
        <w:t>Я.И. Перельман. – Ленинград: Время, 1925. – 256 с.</w:t>
      </w:r>
    </w:p>
    <w:p w:rsidR="00C7719B" w:rsidRDefault="00C7719B" w:rsidP="00C3682E">
      <w:pPr>
        <w:numPr>
          <w:ilvl w:val="0"/>
          <w:numId w:val="144"/>
        </w:numPr>
        <w:shd w:val="clear" w:color="auto" w:fill="FFFFFF"/>
        <w:jc w:val="both"/>
      </w:pPr>
      <w:r w:rsidRPr="00BC21EA">
        <w:rPr>
          <w:i/>
        </w:rPr>
        <w:t>Роботова А. С., Никонов И. Н.</w:t>
      </w:r>
      <w:r w:rsidRPr="00BC21EA">
        <w:t xml:space="preserve"> Элективный курс в профильной школе</w:t>
      </w:r>
      <w:r>
        <w:t xml:space="preserve"> </w:t>
      </w:r>
      <w:r w:rsidRPr="00BC21EA">
        <w:t xml:space="preserve">как введение в науку: Учебно-методическое пособие для учителей / Под ред. А. П. Тряпицыной. </w:t>
      </w:r>
      <w:r>
        <w:t>–</w:t>
      </w:r>
      <w:r w:rsidRPr="00BC21EA">
        <w:t xml:space="preserve"> СПб.: КАРО, 2005.</w:t>
      </w:r>
      <w:r>
        <w:t xml:space="preserve"> – 80 с.</w:t>
      </w:r>
    </w:p>
    <w:p w:rsidR="00771DBA" w:rsidRPr="00227574" w:rsidRDefault="00C7719B" w:rsidP="00C3682E">
      <w:pPr>
        <w:numPr>
          <w:ilvl w:val="0"/>
          <w:numId w:val="144"/>
        </w:numPr>
        <w:shd w:val="clear" w:color="auto" w:fill="FFFFFF"/>
        <w:jc w:val="both"/>
      </w:pPr>
      <w:r w:rsidRPr="00C7719B">
        <w:rPr>
          <w:i/>
        </w:rPr>
        <w:t>Черникова</w:t>
      </w:r>
      <w:r>
        <w:rPr>
          <w:i/>
        </w:rPr>
        <w:t>,</w:t>
      </w:r>
      <w:r w:rsidRPr="00C7719B">
        <w:rPr>
          <w:i/>
        </w:rPr>
        <w:t xml:space="preserve"> Т.В.</w:t>
      </w:r>
      <w:r w:rsidRPr="00227574">
        <w:t xml:space="preserve"> Методические рекомендации по разработке и оформлению программ элективных курсов / Т.В. Черникова // Профильная шк</w:t>
      </w:r>
      <w:r>
        <w:t>ола</w:t>
      </w:r>
      <w:r w:rsidRPr="00227574">
        <w:t xml:space="preserve">: информ. и науч.-метод. журн. / М-во образования РФ, РАО. </w:t>
      </w:r>
      <w:r>
        <w:t>–</w:t>
      </w:r>
      <w:r w:rsidRPr="00227574">
        <w:t xml:space="preserve"> М.: Рус. журн. . </w:t>
      </w:r>
      <w:r>
        <w:t>–</w:t>
      </w:r>
      <w:r w:rsidRPr="00227574">
        <w:t xml:space="preserve">  2005. </w:t>
      </w:r>
      <w:r>
        <w:t>–</w:t>
      </w:r>
      <w:r w:rsidRPr="00227574">
        <w:t xml:space="preserve"> № 5. </w:t>
      </w:r>
      <w:r>
        <w:t>–</w:t>
      </w:r>
      <w:r w:rsidRPr="00227574">
        <w:t xml:space="preserve"> C. 11-16.</w:t>
      </w:r>
    </w:p>
    <w:p w:rsidR="007438AB" w:rsidRDefault="00B03E36" w:rsidP="007438AB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14411D" w:rsidRPr="009A3078">
        <w:rPr>
          <w:b/>
        </w:rPr>
        <w:t xml:space="preserve">Задание </w:t>
      </w:r>
      <w:r w:rsidR="009A3078" w:rsidRPr="009A3078">
        <w:rPr>
          <w:b/>
        </w:rPr>
        <w:t>9</w:t>
      </w:r>
      <w:r w:rsidR="0014411D" w:rsidRPr="009A3078">
        <w:rPr>
          <w:b/>
        </w:rPr>
        <w:t>.</w:t>
      </w:r>
      <w:r w:rsidR="009A3078" w:rsidRPr="009A3078">
        <w:rPr>
          <w:b/>
        </w:rPr>
        <w:t>8.</w:t>
      </w:r>
      <w:r w:rsidR="0014411D" w:rsidRPr="009A3078">
        <w:rPr>
          <w:b/>
        </w:rPr>
        <w:t xml:space="preserve"> </w:t>
      </w:r>
      <w:r w:rsidR="007438AB" w:rsidRPr="00D34BAB">
        <w:rPr>
          <w:b/>
        </w:rPr>
        <w:t xml:space="preserve">Особенности методики обучения </w:t>
      </w:r>
      <w:r w:rsidR="007438AB">
        <w:rPr>
          <w:b/>
        </w:rPr>
        <w:t xml:space="preserve">математики </w:t>
      </w:r>
      <w:r w:rsidR="007438AB" w:rsidRPr="00D34BAB">
        <w:rPr>
          <w:b/>
        </w:rPr>
        <w:t xml:space="preserve">в классах </w:t>
      </w:r>
      <w:r w:rsidR="007438AB">
        <w:rPr>
          <w:b/>
        </w:rPr>
        <w:t>информационно-технологического профиля</w:t>
      </w:r>
    </w:p>
    <w:p w:rsidR="00050062" w:rsidRDefault="00050062" w:rsidP="00050062">
      <w:pPr>
        <w:shd w:val="clear" w:color="auto" w:fill="FFFFFF"/>
        <w:ind w:firstLine="397"/>
        <w:jc w:val="both"/>
      </w:pPr>
      <w:r w:rsidRPr="00D34BAB">
        <w:rPr>
          <w:b/>
        </w:rPr>
        <w:t xml:space="preserve">Примерное содержание. </w:t>
      </w:r>
      <w:r w:rsidRPr="00711836">
        <w:t xml:space="preserve">Цели обучения математике в классах </w:t>
      </w:r>
      <w:r>
        <w:t>информационно-технологического профиля</w:t>
      </w:r>
      <w:r w:rsidRPr="00711836">
        <w:t xml:space="preserve">. Программы </w:t>
      </w:r>
      <w:r>
        <w:t xml:space="preserve">и содержание </w:t>
      </w:r>
      <w:r w:rsidRPr="00711836">
        <w:t xml:space="preserve">курса математики </w:t>
      </w:r>
      <w:r>
        <w:t>для</w:t>
      </w:r>
      <w:r w:rsidRPr="00711836">
        <w:t xml:space="preserve"> клас</w:t>
      </w:r>
      <w:r w:rsidRPr="00711836">
        <w:softHyphen/>
        <w:t>с</w:t>
      </w:r>
      <w:r>
        <w:t>ов информационно-технологического профиля</w:t>
      </w:r>
      <w:r w:rsidRPr="00711836">
        <w:t xml:space="preserve">. </w:t>
      </w:r>
    </w:p>
    <w:p w:rsidR="00050062" w:rsidRDefault="00050062" w:rsidP="00050062">
      <w:pPr>
        <w:shd w:val="clear" w:color="auto" w:fill="FFFFFF"/>
        <w:ind w:firstLine="397"/>
        <w:jc w:val="both"/>
      </w:pPr>
      <w:r>
        <w:t xml:space="preserve">Интеграция математики и информатики. </w:t>
      </w:r>
      <w:r w:rsidRPr="00711836">
        <w:t xml:space="preserve">Организация </w:t>
      </w:r>
      <w:r>
        <w:t>проектной деятельности</w:t>
      </w:r>
      <w:r w:rsidRPr="00711836">
        <w:t xml:space="preserve"> с учащимися</w:t>
      </w:r>
      <w:r>
        <w:t xml:space="preserve"> </w:t>
      </w:r>
      <w:r w:rsidRPr="00711836">
        <w:t>клас</w:t>
      </w:r>
      <w:r w:rsidRPr="00711836">
        <w:softHyphen/>
        <w:t>с</w:t>
      </w:r>
      <w:r>
        <w:t>ов информационно-технологического профиля</w:t>
      </w:r>
      <w:r w:rsidRPr="00711836">
        <w:t xml:space="preserve">. </w:t>
      </w:r>
    </w:p>
    <w:p w:rsidR="00050062" w:rsidRDefault="00050062" w:rsidP="00050062">
      <w:pPr>
        <w:shd w:val="clear" w:color="auto" w:fill="FFFFFF"/>
        <w:ind w:firstLine="397"/>
        <w:jc w:val="both"/>
      </w:pPr>
      <w:r>
        <w:t>Методические рекомендации по преподаванию математики и информатики в классах  информационно-технологического профиля.</w:t>
      </w:r>
    </w:p>
    <w:p w:rsidR="00050062" w:rsidRPr="00711836" w:rsidRDefault="00CA5BE6" w:rsidP="00050062">
      <w:pPr>
        <w:shd w:val="clear" w:color="auto" w:fill="FFFFFF"/>
        <w:ind w:firstLine="397"/>
        <w:jc w:val="both"/>
      </w:pPr>
      <w:r>
        <w:t>Э</w:t>
      </w:r>
      <w:r w:rsidR="00050062">
        <w:t xml:space="preserve">лективные курсы по математике для </w:t>
      </w:r>
      <w:r w:rsidR="00050062" w:rsidRPr="00711836">
        <w:t>клас</w:t>
      </w:r>
      <w:r w:rsidR="00050062" w:rsidRPr="00711836">
        <w:softHyphen/>
        <w:t>с</w:t>
      </w:r>
      <w:r w:rsidR="00050062">
        <w:t>ов информационно-технологического профиля. Разработка элективного курса.</w:t>
      </w:r>
    </w:p>
    <w:p w:rsidR="002874F3" w:rsidRPr="00711836" w:rsidRDefault="007438AB" w:rsidP="00303BDC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435D61" w:rsidRPr="00B07A01" w:rsidRDefault="00435D61" w:rsidP="00C3682E">
      <w:pPr>
        <w:widowControl/>
        <w:numPr>
          <w:ilvl w:val="0"/>
          <w:numId w:val="148"/>
        </w:numPr>
        <w:tabs>
          <w:tab w:val="clear" w:pos="397"/>
          <w:tab w:val="num" w:pos="300"/>
        </w:tabs>
        <w:autoSpaceDE/>
        <w:autoSpaceDN/>
        <w:adjustRightInd/>
        <w:spacing w:afterAutospacing="1"/>
        <w:jc w:val="both"/>
        <w:rPr>
          <w:spacing w:val="-2"/>
        </w:rPr>
      </w:pPr>
      <w:r w:rsidRPr="00FD7059">
        <w:rPr>
          <w:i/>
          <w:iCs/>
          <w:color w:val="000000"/>
        </w:rPr>
        <w:t>Андреева</w:t>
      </w:r>
      <w:r>
        <w:rPr>
          <w:i/>
          <w:iCs/>
          <w:color w:val="000000"/>
        </w:rPr>
        <w:t>,</w:t>
      </w:r>
      <w:r w:rsidRPr="00FD7059">
        <w:rPr>
          <w:i/>
          <w:iCs/>
          <w:color w:val="000000"/>
        </w:rPr>
        <w:t> Е.В.</w:t>
      </w:r>
      <w:r w:rsidRPr="00FD7059">
        <w:rPr>
          <w:color w:val="000000"/>
        </w:rPr>
        <w:t xml:space="preserve"> Математические основы информатики </w:t>
      </w:r>
      <w:r>
        <w:rPr>
          <w:color w:val="000000"/>
        </w:rPr>
        <w:t xml:space="preserve">/ Е.В. Андреева, </w:t>
      </w:r>
      <w:r w:rsidRPr="00B07A01">
        <w:rPr>
          <w:color w:val="000000"/>
          <w:spacing w:val="-2"/>
        </w:rPr>
        <w:t xml:space="preserve">Л.Л. Босова, И.Н. Фалина. – М: Бином. Лаборатория знаний, </w:t>
      </w:r>
      <w:r w:rsidRPr="00B07A01">
        <w:rPr>
          <w:bCs/>
          <w:color w:val="000000"/>
          <w:spacing w:val="-2"/>
        </w:rPr>
        <w:t>2005</w:t>
      </w:r>
      <w:r w:rsidRPr="00B07A01">
        <w:rPr>
          <w:color w:val="000000"/>
          <w:spacing w:val="-2"/>
        </w:rPr>
        <w:t xml:space="preserve">. – 328 с. </w:t>
      </w:r>
    </w:p>
    <w:p w:rsidR="00435D61" w:rsidRPr="0054008A" w:rsidRDefault="00435D61" w:rsidP="00C3682E">
      <w:pPr>
        <w:widowControl/>
        <w:numPr>
          <w:ilvl w:val="0"/>
          <w:numId w:val="148"/>
        </w:numPr>
        <w:tabs>
          <w:tab w:val="clear" w:pos="397"/>
          <w:tab w:val="num" w:pos="300"/>
        </w:tabs>
        <w:autoSpaceDE/>
        <w:autoSpaceDN/>
        <w:adjustRightInd/>
        <w:spacing w:afterAutospacing="1"/>
        <w:jc w:val="both"/>
        <w:rPr>
          <w:b/>
        </w:rPr>
      </w:pPr>
      <w:r w:rsidRPr="0054008A">
        <w:rPr>
          <w:rStyle w:val="af3"/>
          <w:b w:val="0"/>
          <w:i/>
          <w:color w:val="000000"/>
        </w:rPr>
        <w:t>Анеликова, Л.А.</w:t>
      </w:r>
      <w:r w:rsidRPr="0054008A">
        <w:rPr>
          <w:rStyle w:val="af3"/>
          <w:b w:val="0"/>
          <w:color w:val="000000"/>
        </w:rPr>
        <w:t>  Алгоритмика в теории и практике</w:t>
      </w:r>
      <w:r>
        <w:rPr>
          <w:rStyle w:val="af3"/>
          <w:b w:val="0"/>
          <w:color w:val="000000"/>
        </w:rPr>
        <w:t xml:space="preserve"> / Л.А. Анеликова. </w:t>
      </w:r>
      <w:r w:rsidRPr="0054008A">
        <w:rPr>
          <w:rStyle w:val="af3"/>
          <w:b w:val="0"/>
        </w:rPr>
        <w:t xml:space="preserve">– М.: </w:t>
      </w:r>
      <w:r w:rsidRPr="0054008A">
        <w:t xml:space="preserve">Солон-Пресс, </w:t>
      </w:r>
      <w:smartTag w:uri="urn:schemas-microsoft-com:office:smarttags" w:element="metricconverter">
        <w:smartTagPr>
          <w:attr w:name="ProductID" w:val="2007 г"/>
        </w:smartTagPr>
        <w:r w:rsidRPr="0054008A">
          <w:t>2007 г</w:t>
        </w:r>
      </w:smartTag>
      <w:r w:rsidRPr="0054008A">
        <w:t>. – 72 с.</w:t>
      </w:r>
    </w:p>
    <w:p w:rsidR="00435D61" w:rsidRPr="00885CE9" w:rsidRDefault="00435D61" w:rsidP="00C3682E">
      <w:pPr>
        <w:widowControl/>
        <w:numPr>
          <w:ilvl w:val="0"/>
          <w:numId w:val="148"/>
        </w:numPr>
        <w:tabs>
          <w:tab w:val="clear" w:pos="397"/>
          <w:tab w:val="num" w:pos="300"/>
        </w:tabs>
        <w:autoSpaceDE/>
        <w:autoSpaceDN/>
        <w:adjustRightInd/>
        <w:spacing w:afterAutospacing="1"/>
        <w:jc w:val="both"/>
      </w:pPr>
      <w:r w:rsidRPr="00960104">
        <w:rPr>
          <w:i/>
        </w:rPr>
        <w:t>Гайштут, А.Г.</w:t>
      </w:r>
      <w:r>
        <w:t xml:space="preserve"> Математика в логических упражнениях / А.Г. Гайштут. – Киев: Рад.школа, 1985. – 192 с.</w:t>
      </w:r>
    </w:p>
    <w:p w:rsidR="00435D61" w:rsidRPr="00711836" w:rsidRDefault="00435D61" w:rsidP="00C3682E">
      <w:pPr>
        <w:numPr>
          <w:ilvl w:val="0"/>
          <w:numId w:val="148"/>
        </w:numPr>
        <w:shd w:val="clear" w:color="auto" w:fill="FFFFFF"/>
        <w:tabs>
          <w:tab w:val="clear" w:pos="397"/>
          <w:tab w:val="num" w:pos="300"/>
        </w:tabs>
        <w:jc w:val="both"/>
      </w:pPr>
      <w:r w:rsidRPr="00E00685">
        <w:rPr>
          <w:i/>
        </w:rPr>
        <w:t>Гетманова, А.Д.</w:t>
      </w:r>
      <w:r w:rsidRPr="00711836">
        <w:t xml:space="preserve"> Л</w:t>
      </w:r>
      <w:r>
        <w:t>огические основы математики. 10-</w:t>
      </w:r>
      <w:r w:rsidRPr="00711836">
        <w:t>11 кл</w:t>
      </w:r>
      <w:r w:rsidR="00B07A01">
        <w:t>ассы</w:t>
      </w:r>
      <w:r w:rsidRPr="00711836">
        <w:t xml:space="preserve"> </w:t>
      </w:r>
      <w:r>
        <w:t xml:space="preserve">/ А.Д. Гетманова. </w:t>
      </w:r>
      <w:r w:rsidRPr="00711836">
        <w:t>– М.: Дрофа, 2005. – 253 с.</w:t>
      </w:r>
    </w:p>
    <w:p w:rsidR="00435D61" w:rsidRPr="00711836" w:rsidRDefault="00435D61" w:rsidP="00C3682E">
      <w:pPr>
        <w:numPr>
          <w:ilvl w:val="0"/>
          <w:numId w:val="148"/>
        </w:numPr>
        <w:shd w:val="clear" w:color="auto" w:fill="FFFFFF"/>
        <w:tabs>
          <w:tab w:val="clear" w:pos="397"/>
          <w:tab w:val="num" w:pos="300"/>
        </w:tabs>
        <w:jc w:val="both"/>
      </w:pPr>
      <w:r w:rsidRPr="00E00685">
        <w:rPr>
          <w:i/>
        </w:rPr>
        <w:t>Гетманова, А.Д.</w:t>
      </w:r>
      <w:r w:rsidRPr="00711836">
        <w:t xml:space="preserve"> Логические основы математики: методические рекоме</w:t>
      </w:r>
      <w:r>
        <w:t>ндации к элективному курсу А.Д. </w:t>
      </w:r>
      <w:r w:rsidRPr="00711836">
        <w:t xml:space="preserve">Гетмановой «Логические основы математики» </w:t>
      </w:r>
      <w:r>
        <w:t xml:space="preserve">/ А.Д. Гетманова. </w:t>
      </w:r>
      <w:r w:rsidRPr="00711836">
        <w:t>– М.: Дрофа, 2005. – 176 с.</w:t>
      </w:r>
    </w:p>
    <w:p w:rsidR="00435D61" w:rsidRDefault="00435D61" w:rsidP="00C3682E">
      <w:pPr>
        <w:numPr>
          <w:ilvl w:val="0"/>
          <w:numId w:val="148"/>
        </w:numPr>
        <w:shd w:val="clear" w:color="auto" w:fill="FFFFFF"/>
        <w:tabs>
          <w:tab w:val="clear" w:pos="397"/>
          <w:tab w:val="num" w:pos="300"/>
        </w:tabs>
        <w:jc w:val="both"/>
      </w:pPr>
      <w:r>
        <w:t>Журналы «Математика в школе», «Информатика в школе», «Информатика и образование»</w:t>
      </w:r>
      <w:r w:rsidR="00443E8F">
        <w:t>.</w:t>
      </w:r>
    </w:p>
    <w:p w:rsidR="00443E8F" w:rsidRDefault="00443E8F" w:rsidP="00443E8F">
      <w:pPr>
        <w:numPr>
          <w:ilvl w:val="0"/>
          <w:numId w:val="148"/>
        </w:numPr>
        <w:shd w:val="clear" w:color="auto" w:fill="FFFFFF"/>
        <w:tabs>
          <w:tab w:val="clear" w:pos="397"/>
          <w:tab w:val="num" w:pos="300"/>
        </w:tabs>
        <w:jc w:val="both"/>
      </w:pPr>
      <w:r w:rsidRPr="00443E8F">
        <w:rPr>
          <w:i/>
        </w:rPr>
        <w:t xml:space="preserve">Костюк, Ю.Л. </w:t>
      </w:r>
      <w:r>
        <w:t>Информатика. Основы разработки алгоритмов. Элективный курс. Учебное пособие / Ю.Л. Костюк. – М.: Бином. Лаборатория знаний, 2010. – 286 с.</w:t>
      </w:r>
    </w:p>
    <w:p w:rsidR="00435D61" w:rsidRPr="00711836" w:rsidRDefault="00435D61" w:rsidP="00C3682E">
      <w:pPr>
        <w:numPr>
          <w:ilvl w:val="0"/>
          <w:numId w:val="148"/>
        </w:numPr>
        <w:shd w:val="clear" w:color="auto" w:fill="FFFFFF"/>
        <w:tabs>
          <w:tab w:val="clear" w:pos="397"/>
          <w:tab w:val="num" w:pos="300"/>
        </w:tabs>
        <w:jc w:val="both"/>
      </w:pPr>
      <w:r w:rsidRPr="00F36F2F">
        <w:rPr>
          <w:i/>
        </w:rPr>
        <w:t>Лукичева, Е.Ю.</w:t>
      </w:r>
      <w:r w:rsidRPr="00711836">
        <w:t xml:space="preserve"> Математика в профильной школе </w:t>
      </w:r>
      <w:r>
        <w:t>/</w:t>
      </w:r>
      <w:r w:rsidR="00B07A01">
        <w:t xml:space="preserve"> </w:t>
      </w:r>
      <w:r>
        <w:t xml:space="preserve">Е.Ю. Лукичева, И.В. Муштавинская. </w:t>
      </w:r>
      <w:r w:rsidRPr="00711836">
        <w:t>– СПб.</w:t>
      </w:r>
      <w:r>
        <w:t> фил.</w:t>
      </w:r>
      <w:r w:rsidRPr="00711836">
        <w:t>: Просвещение, 2005. – 167 с.</w:t>
      </w:r>
    </w:p>
    <w:p w:rsidR="00435D61" w:rsidRPr="00435D61" w:rsidRDefault="00435D61" w:rsidP="00C3682E">
      <w:pPr>
        <w:widowControl/>
        <w:numPr>
          <w:ilvl w:val="0"/>
          <w:numId w:val="148"/>
        </w:numPr>
        <w:tabs>
          <w:tab w:val="clear" w:pos="397"/>
          <w:tab w:val="num" w:pos="300"/>
        </w:tabs>
        <w:autoSpaceDE/>
        <w:autoSpaceDN/>
        <w:adjustRightInd/>
        <w:spacing w:afterAutospacing="1"/>
        <w:jc w:val="both"/>
        <w:rPr>
          <w:i/>
          <w:spacing w:val="-4"/>
        </w:rPr>
      </w:pPr>
      <w:r w:rsidRPr="00876BDD">
        <w:rPr>
          <w:i/>
        </w:rPr>
        <w:t>Мартынов</w:t>
      </w:r>
      <w:r>
        <w:rPr>
          <w:i/>
        </w:rPr>
        <w:t>, </w:t>
      </w:r>
      <w:r w:rsidRPr="00876BDD">
        <w:rPr>
          <w:i/>
        </w:rPr>
        <w:t>Н.Н.</w:t>
      </w:r>
      <w:r>
        <w:rPr>
          <w:i/>
          <w:spacing w:val="-4"/>
        </w:rPr>
        <w:t xml:space="preserve"> </w:t>
      </w:r>
      <w:r w:rsidRPr="00876BDD">
        <w:rPr>
          <w:kern w:val="36"/>
        </w:rPr>
        <w:t>Алгоритмизация и основы объектно-ориентированного программирования на JavaScript. Информатика и ИКТ. Профильный уровень. 10 класс</w:t>
      </w:r>
      <w:r w:rsidR="00B07A01">
        <w:rPr>
          <w:kern w:val="36"/>
        </w:rPr>
        <w:t xml:space="preserve"> </w:t>
      </w:r>
      <w:r>
        <w:rPr>
          <w:kern w:val="36"/>
        </w:rPr>
        <w:t xml:space="preserve">/ Н.Н. Марьынов. – </w:t>
      </w:r>
      <w:r w:rsidRPr="00435D61">
        <w:rPr>
          <w:vanish/>
        </w:rPr>
        <w:br w:type="textWrapping" w:clear="all"/>
      </w:r>
      <w:r>
        <w:t>М</w:t>
      </w:r>
      <w:r w:rsidRPr="00876BDD">
        <w:t xml:space="preserve">: </w:t>
      </w:r>
      <w:r w:rsidRPr="00435D61">
        <w:t>Бином-Пресс</w:t>
      </w:r>
      <w:r w:rsidRPr="00876BDD">
        <w:t>, 2010.</w:t>
      </w:r>
      <w:r>
        <w:t xml:space="preserve"> – 272 с.</w:t>
      </w:r>
    </w:p>
    <w:p w:rsidR="00435D61" w:rsidRPr="00F36F2F" w:rsidRDefault="009105CC" w:rsidP="00C3682E">
      <w:pPr>
        <w:numPr>
          <w:ilvl w:val="0"/>
          <w:numId w:val="148"/>
        </w:numPr>
        <w:shd w:val="clear" w:color="auto" w:fill="FFFFFF"/>
        <w:tabs>
          <w:tab w:val="clear" w:pos="397"/>
          <w:tab w:val="num" w:pos="300"/>
        </w:tabs>
        <w:jc w:val="both"/>
      </w:pPr>
      <w:r>
        <w:rPr>
          <w:i/>
        </w:rPr>
        <w:t xml:space="preserve"> </w:t>
      </w:r>
      <w:r w:rsidR="00435D61">
        <w:rPr>
          <w:i/>
        </w:rPr>
        <w:t>Роботова, А.С</w:t>
      </w:r>
      <w:r w:rsidR="00435D61" w:rsidRPr="00BC21EA">
        <w:rPr>
          <w:i/>
        </w:rPr>
        <w:t>.</w:t>
      </w:r>
      <w:r w:rsidR="00435D61" w:rsidRPr="00BC21EA">
        <w:t xml:space="preserve"> Элективный курс в профильной школе</w:t>
      </w:r>
      <w:r w:rsidR="00435D61">
        <w:t xml:space="preserve"> </w:t>
      </w:r>
      <w:r w:rsidR="00435D61" w:rsidRPr="00F36F2F">
        <w:t xml:space="preserve">как введение в науку: Учебно-методическое пособие для учителей / Под ред. А. П. Тряпицыной. </w:t>
      </w:r>
      <w:r w:rsidR="00435D61">
        <w:t>–</w:t>
      </w:r>
      <w:r w:rsidR="00435D61" w:rsidRPr="00F36F2F">
        <w:t xml:space="preserve"> СПб.: КАРО, 2005.</w:t>
      </w:r>
      <w:r w:rsidR="00435D61">
        <w:t xml:space="preserve"> – 80 с.</w:t>
      </w:r>
    </w:p>
    <w:p w:rsidR="00435D61" w:rsidRPr="00876BDD" w:rsidRDefault="00435D61" w:rsidP="00C3682E">
      <w:pPr>
        <w:widowControl/>
        <w:numPr>
          <w:ilvl w:val="0"/>
          <w:numId w:val="148"/>
        </w:numPr>
        <w:tabs>
          <w:tab w:val="clear" w:pos="397"/>
          <w:tab w:val="num" w:pos="300"/>
        </w:tabs>
        <w:autoSpaceDE/>
        <w:autoSpaceDN/>
        <w:adjustRightInd/>
        <w:spacing w:afterAutospacing="1"/>
        <w:jc w:val="both"/>
        <w:rPr>
          <w:spacing w:val="-4"/>
        </w:rPr>
      </w:pPr>
      <w:r w:rsidRPr="005025F2">
        <w:rPr>
          <w:i/>
          <w:iCs/>
          <w:color w:val="000000"/>
          <w:spacing w:val="-2"/>
        </w:rPr>
        <w:t>Семакин</w:t>
      </w:r>
      <w:r>
        <w:rPr>
          <w:i/>
          <w:iCs/>
          <w:color w:val="000000"/>
          <w:spacing w:val="-2"/>
        </w:rPr>
        <w:t>,</w:t>
      </w:r>
      <w:r w:rsidRPr="005025F2">
        <w:rPr>
          <w:i/>
          <w:iCs/>
          <w:color w:val="000000"/>
          <w:spacing w:val="-2"/>
        </w:rPr>
        <w:t> И.Г.</w:t>
      </w:r>
      <w:r w:rsidRPr="005025F2">
        <w:rPr>
          <w:color w:val="000000"/>
          <w:spacing w:val="-2"/>
        </w:rPr>
        <w:t xml:space="preserve"> Информационные системы и модели.</w:t>
      </w:r>
      <w:r>
        <w:rPr>
          <w:color w:val="000000"/>
          <w:spacing w:val="-2"/>
        </w:rPr>
        <w:t xml:space="preserve"> Элективный курс. Учебное пособие</w:t>
      </w:r>
      <w:r w:rsidRPr="005025F2">
        <w:rPr>
          <w:color w:val="000000"/>
          <w:spacing w:val="-2"/>
        </w:rPr>
        <w:t xml:space="preserve"> / </w:t>
      </w:r>
      <w:r w:rsidRPr="00DC72C7">
        <w:rPr>
          <w:color w:val="000000"/>
          <w:spacing w:val="-4"/>
        </w:rPr>
        <w:t xml:space="preserve">И.Г. Семакин, Е.К. Хеннер. – </w:t>
      </w:r>
      <w:r w:rsidRPr="00DC72C7">
        <w:rPr>
          <w:bCs/>
          <w:color w:val="000000"/>
          <w:spacing w:val="-4"/>
        </w:rPr>
        <w:t>М</w:t>
      </w:r>
      <w:r w:rsidRPr="00DC72C7">
        <w:rPr>
          <w:color w:val="000000"/>
          <w:spacing w:val="-4"/>
        </w:rPr>
        <w:t xml:space="preserve">.: </w:t>
      </w:r>
      <w:r w:rsidRPr="00DC72C7">
        <w:rPr>
          <w:bCs/>
          <w:color w:val="000000"/>
          <w:spacing w:val="-4"/>
        </w:rPr>
        <w:t>БИНОМ</w:t>
      </w:r>
      <w:r w:rsidRPr="00DC72C7">
        <w:rPr>
          <w:color w:val="000000"/>
          <w:spacing w:val="-4"/>
        </w:rPr>
        <w:t xml:space="preserve">. Лаборатория знаний, </w:t>
      </w:r>
      <w:r w:rsidRPr="00DC72C7">
        <w:rPr>
          <w:bCs/>
          <w:color w:val="000000"/>
          <w:spacing w:val="-4"/>
        </w:rPr>
        <w:t>2006</w:t>
      </w:r>
      <w:r w:rsidRPr="00DC72C7">
        <w:rPr>
          <w:color w:val="000000"/>
          <w:spacing w:val="-4"/>
        </w:rPr>
        <w:t xml:space="preserve">. – </w:t>
      </w:r>
      <w:r>
        <w:rPr>
          <w:color w:val="000000"/>
          <w:spacing w:val="-4"/>
        </w:rPr>
        <w:t>303</w:t>
      </w:r>
      <w:r w:rsidRPr="00DC72C7">
        <w:rPr>
          <w:color w:val="000000"/>
          <w:spacing w:val="-4"/>
        </w:rPr>
        <w:t xml:space="preserve"> с</w:t>
      </w:r>
      <w:r>
        <w:rPr>
          <w:color w:val="000000"/>
          <w:spacing w:val="-4"/>
        </w:rPr>
        <w:t>.</w:t>
      </w:r>
    </w:p>
    <w:p w:rsidR="007438AB" w:rsidRPr="009A3078" w:rsidRDefault="00B03E36" w:rsidP="000819F7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14411D" w:rsidRPr="00711836">
        <w:rPr>
          <w:b/>
        </w:rPr>
        <w:t xml:space="preserve">Задание </w:t>
      </w:r>
      <w:r w:rsidR="009A3078">
        <w:rPr>
          <w:b/>
        </w:rPr>
        <w:t xml:space="preserve">9.9.  </w:t>
      </w:r>
      <w:r w:rsidR="007438AB" w:rsidRPr="009A3078">
        <w:rPr>
          <w:b/>
        </w:rPr>
        <w:t xml:space="preserve">Особенности методики обучения математике в средних образовательных учреждениях инновационного типа (лицеях, гимназиях, </w:t>
      </w:r>
      <w:r w:rsidR="007438AB">
        <w:rPr>
          <w:b/>
        </w:rPr>
        <w:t>колледжах, частных школах</w:t>
      </w:r>
      <w:r w:rsidR="00672196">
        <w:rPr>
          <w:b/>
        </w:rPr>
        <w:t>)</w:t>
      </w:r>
    </w:p>
    <w:p w:rsidR="00733B69" w:rsidRDefault="007438AB" w:rsidP="007438AB">
      <w:pPr>
        <w:shd w:val="clear" w:color="auto" w:fill="FFFFFF"/>
        <w:ind w:firstLine="397"/>
        <w:jc w:val="both"/>
      </w:pPr>
      <w:r w:rsidRPr="009A3078">
        <w:rPr>
          <w:b/>
        </w:rPr>
        <w:t>Примерное содержание.</w:t>
      </w:r>
      <w:r w:rsidRPr="00711836">
        <w:t xml:space="preserve"> Хара</w:t>
      </w:r>
      <w:r w:rsidR="00733B69">
        <w:t>ктеристика различных типов инно</w:t>
      </w:r>
      <w:r w:rsidRPr="00711836">
        <w:t>вационных образовательных учреждений. Специфика обучения в инноваци</w:t>
      </w:r>
      <w:r w:rsidRPr="00711836">
        <w:softHyphen/>
        <w:t>онных образовательных учреждениях по сравнению с</w:t>
      </w:r>
      <w:r w:rsidR="00FC4419">
        <w:t>о</w:t>
      </w:r>
      <w:r w:rsidRPr="00711836">
        <w:t xml:space="preserve"> средней школой. Осо</w:t>
      </w:r>
      <w:r w:rsidRPr="00711836">
        <w:softHyphen/>
        <w:t xml:space="preserve">бенности программ, учебников и учебных пособий. </w:t>
      </w:r>
    </w:p>
    <w:p w:rsidR="007438AB" w:rsidRPr="00711836" w:rsidRDefault="007438AB" w:rsidP="007438AB">
      <w:pPr>
        <w:shd w:val="clear" w:color="auto" w:fill="FFFFFF"/>
        <w:ind w:firstLine="397"/>
        <w:jc w:val="both"/>
      </w:pPr>
      <w:r w:rsidRPr="00711836">
        <w:t>Система и структуры уроков по математике в этих типах образовательных учреждений. Диффе</w:t>
      </w:r>
      <w:r w:rsidRPr="00711836">
        <w:softHyphen/>
        <w:t>ренцированная работа учителя. Формы учета и контроля знаний учащихся по математике. Внеклассная работа в лицеях, гимназиях, колледжах, частных школах.</w:t>
      </w:r>
    </w:p>
    <w:p w:rsidR="007438AB" w:rsidRPr="00711836" w:rsidRDefault="007438AB" w:rsidP="007438AB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1F0037" w:rsidRPr="001F0037" w:rsidRDefault="001F0037" w:rsidP="001F0037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  <w:rPr>
          <w:i/>
        </w:rPr>
      </w:pPr>
      <w:r w:rsidRPr="001F0037">
        <w:rPr>
          <w:i/>
        </w:rPr>
        <w:t>Даутова</w:t>
      </w:r>
      <w:r>
        <w:rPr>
          <w:i/>
        </w:rPr>
        <w:t>,</w:t>
      </w:r>
      <w:r w:rsidRPr="001F0037">
        <w:rPr>
          <w:i/>
        </w:rPr>
        <w:t xml:space="preserve"> О.Б.</w:t>
      </w:r>
      <w:r>
        <w:rPr>
          <w:i/>
        </w:rPr>
        <w:t xml:space="preserve"> </w:t>
      </w:r>
      <w:r w:rsidRPr="001F0037">
        <w:t>Самоопределение личности школьника  в профильном обучении: Учебно-методическое пособие для учителей./ Под редакцией профессора, члена-корреспондента РАО А.П.Тряпицыной</w:t>
      </w:r>
      <w:r>
        <w:t>. – СПб.: КАРО, 2006. – 352 с.</w:t>
      </w:r>
    </w:p>
    <w:p w:rsidR="001F0037" w:rsidRPr="00711836" w:rsidRDefault="001F0037" w:rsidP="00C3682E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</w:pPr>
      <w:r w:rsidRPr="002F624B">
        <w:rPr>
          <w:i/>
        </w:rPr>
        <w:t>Карецкая, А.М.</w:t>
      </w:r>
      <w:r w:rsidRPr="00711836">
        <w:t xml:space="preserve"> Методические рекомендации по обучению гимназистов началам научного исследования </w:t>
      </w:r>
      <w:r>
        <w:t>/ А.М.</w:t>
      </w:r>
      <w:r>
        <w:rPr>
          <w:lang w:val="en-US"/>
        </w:rPr>
        <w:t> </w:t>
      </w:r>
      <w:r>
        <w:t>Карецкая,</w:t>
      </w:r>
      <w:r w:rsidRPr="00711836">
        <w:t xml:space="preserve"> </w:t>
      </w:r>
      <w:r>
        <w:t xml:space="preserve">А.Н. Баранова. – </w:t>
      </w:r>
      <w:r w:rsidRPr="00711836">
        <w:t>М.: АПКиПРО, 2001. – 31 с.</w:t>
      </w:r>
    </w:p>
    <w:p w:rsidR="001F0037" w:rsidRPr="00414915" w:rsidRDefault="001F0037" w:rsidP="00C3682E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</w:pPr>
      <w:r w:rsidRPr="00414915">
        <w:rPr>
          <w:bCs/>
          <w:i/>
          <w:color w:val="000000"/>
        </w:rPr>
        <w:t>Кикоть</w:t>
      </w:r>
      <w:r>
        <w:rPr>
          <w:bCs/>
          <w:i/>
          <w:color w:val="000000"/>
        </w:rPr>
        <w:t>,</w:t>
      </w:r>
      <w:r w:rsidRPr="00414915">
        <w:rPr>
          <w:i/>
          <w:color w:val="000000"/>
        </w:rPr>
        <w:t xml:space="preserve"> </w:t>
      </w:r>
      <w:r w:rsidRPr="00414915">
        <w:rPr>
          <w:bCs/>
          <w:i/>
          <w:color w:val="000000"/>
        </w:rPr>
        <w:t>Е</w:t>
      </w:r>
      <w:r w:rsidRPr="00414915">
        <w:rPr>
          <w:i/>
          <w:color w:val="000000"/>
        </w:rPr>
        <w:t>.</w:t>
      </w:r>
      <w:r w:rsidRPr="00414915">
        <w:rPr>
          <w:bCs/>
          <w:i/>
          <w:color w:val="000000"/>
        </w:rPr>
        <w:t>Н</w:t>
      </w:r>
      <w:r w:rsidRPr="00414915">
        <w:rPr>
          <w:i/>
          <w:color w:val="000000"/>
        </w:rPr>
        <w:t>.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Основы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исследовательской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деятельности</w:t>
      </w:r>
      <w:r w:rsidRPr="00414915">
        <w:rPr>
          <w:color w:val="000000"/>
        </w:rPr>
        <w:t xml:space="preserve">: </w:t>
      </w:r>
      <w:r w:rsidRPr="00414915">
        <w:rPr>
          <w:bCs/>
          <w:color w:val="000000"/>
        </w:rPr>
        <w:t>Учебное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пособие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для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лицеистов</w:t>
      </w:r>
      <w:r>
        <w:rPr>
          <w:bCs/>
          <w:color w:val="000000"/>
        </w:rPr>
        <w:t xml:space="preserve"> </w:t>
      </w:r>
      <w:r>
        <w:rPr>
          <w:color w:val="000000"/>
        </w:rPr>
        <w:t>/ Е.Н. Кикоть.</w:t>
      </w:r>
      <w:r w:rsidRPr="00414915">
        <w:rPr>
          <w:color w:val="000000"/>
        </w:rPr>
        <w:t xml:space="preserve"> </w:t>
      </w:r>
      <w:r>
        <w:rPr>
          <w:color w:val="000000"/>
        </w:rPr>
        <w:t>–</w:t>
      </w:r>
      <w:r w:rsidRPr="00414915">
        <w:rPr>
          <w:color w:val="000000"/>
        </w:rPr>
        <w:t xml:space="preserve"> </w:t>
      </w:r>
      <w:r w:rsidRPr="00414915">
        <w:rPr>
          <w:bCs/>
          <w:color w:val="000000"/>
        </w:rPr>
        <w:t>Калининград</w:t>
      </w:r>
      <w:r w:rsidRPr="00414915">
        <w:rPr>
          <w:color w:val="000000"/>
        </w:rPr>
        <w:t xml:space="preserve">, </w:t>
      </w:r>
      <w:r w:rsidRPr="00414915">
        <w:rPr>
          <w:bCs/>
          <w:color w:val="000000"/>
        </w:rPr>
        <w:t>2002</w:t>
      </w:r>
      <w:r w:rsidRPr="00414915">
        <w:rPr>
          <w:color w:val="000000"/>
        </w:rPr>
        <w:t xml:space="preserve">. </w:t>
      </w:r>
      <w:r>
        <w:rPr>
          <w:color w:val="000000"/>
        </w:rPr>
        <w:t>–</w:t>
      </w:r>
      <w:r w:rsidRPr="00414915">
        <w:rPr>
          <w:color w:val="000000"/>
        </w:rPr>
        <w:t xml:space="preserve"> 105 с.</w:t>
      </w:r>
    </w:p>
    <w:p w:rsidR="001F0037" w:rsidRDefault="001F0037" w:rsidP="000819F7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</w:pPr>
      <w:r w:rsidRPr="000819F7">
        <w:rPr>
          <w:i/>
        </w:rPr>
        <w:t xml:space="preserve">Лукичева, Е.Ю. </w:t>
      </w:r>
      <w:r>
        <w:t>Математика 3. Профильное обучение. Программы; Разработки уроков; Научно-методические материалы / Е.Ю. Лукичева. –М.: СМИО Пресс, 2008. – 89 с.</w:t>
      </w:r>
    </w:p>
    <w:p w:rsidR="001F0037" w:rsidRDefault="001F0037" w:rsidP="00C3682E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</w:pPr>
      <w:r w:rsidRPr="000819F7">
        <w:rPr>
          <w:i/>
        </w:rPr>
        <w:t>Лукичева</w:t>
      </w:r>
      <w:r>
        <w:rPr>
          <w:i/>
        </w:rPr>
        <w:t>,</w:t>
      </w:r>
      <w:r w:rsidRPr="000819F7">
        <w:rPr>
          <w:i/>
        </w:rPr>
        <w:t xml:space="preserve"> Е.Ю.</w:t>
      </w:r>
      <w:r>
        <w:t xml:space="preserve"> Математика в профильной школе / Е.Ю. Лукичева. – М.: Просвещение, 2007.</w:t>
      </w:r>
    </w:p>
    <w:p w:rsidR="001F0037" w:rsidRDefault="001F0037" w:rsidP="00C3682E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</w:pPr>
      <w:r w:rsidRPr="007129FF">
        <w:rPr>
          <w:i/>
        </w:rPr>
        <w:t>Пигалицын, Л.Л.</w:t>
      </w:r>
      <w:r>
        <w:t xml:space="preserve"> Учитель – автор и его авторский класс / Л.Л. Пигалицын // Директор школы. – 2004. – № 4. – С.35.</w:t>
      </w:r>
    </w:p>
    <w:p w:rsidR="001330C3" w:rsidRPr="001330C3" w:rsidRDefault="001330C3" w:rsidP="001330C3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  <w:rPr>
          <w:i/>
        </w:rPr>
      </w:pPr>
      <w:r w:rsidRPr="001330C3">
        <w:rPr>
          <w:i/>
        </w:rPr>
        <w:t>Писарева, С.А.</w:t>
      </w:r>
      <w:r>
        <w:rPr>
          <w:i/>
        </w:rPr>
        <w:t xml:space="preserve"> </w:t>
      </w:r>
      <w:r w:rsidRPr="001330C3">
        <w:t xml:space="preserve">Образовательная среда профильного обучения: Учебно-методическое пособие для учителей </w:t>
      </w:r>
      <w:r>
        <w:t>/ По</w:t>
      </w:r>
      <w:r w:rsidRPr="001330C3">
        <w:t xml:space="preserve">д ред. </w:t>
      </w:r>
      <w:r>
        <w:t>А.П. Тряпицыной. –</w:t>
      </w:r>
      <w:r w:rsidRPr="001330C3">
        <w:t xml:space="preserve"> </w:t>
      </w:r>
      <w:r>
        <w:t>СПб.: КАРО, 2005. – 96 с.</w:t>
      </w:r>
    </w:p>
    <w:p w:rsidR="001F0037" w:rsidRPr="009F4045" w:rsidRDefault="001F0037" w:rsidP="00C3682E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</w:pPr>
      <w:r w:rsidRPr="00A55039">
        <w:rPr>
          <w:i/>
          <w:color w:val="000000"/>
        </w:rPr>
        <w:t>Поташник</w:t>
      </w:r>
      <w:r>
        <w:rPr>
          <w:i/>
          <w:color w:val="000000"/>
        </w:rPr>
        <w:t>,</w:t>
      </w:r>
      <w:r w:rsidRPr="00A55039">
        <w:rPr>
          <w:i/>
          <w:color w:val="000000"/>
        </w:rPr>
        <w:t xml:space="preserve"> М.М.</w:t>
      </w:r>
      <w:r w:rsidRPr="00A55039">
        <w:rPr>
          <w:color w:val="000000"/>
        </w:rPr>
        <w:t xml:space="preserve"> </w:t>
      </w:r>
      <w:r w:rsidRPr="00A55039">
        <w:rPr>
          <w:bCs/>
          <w:color w:val="000000"/>
        </w:rPr>
        <w:t>Инновационные</w:t>
      </w:r>
      <w:r w:rsidRPr="00A55039">
        <w:rPr>
          <w:color w:val="000000"/>
        </w:rPr>
        <w:t xml:space="preserve"> </w:t>
      </w:r>
      <w:r w:rsidRPr="00A55039">
        <w:rPr>
          <w:bCs/>
          <w:color w:val="000000"/>
        </w:rPr>
        <w:t>школы</w:t>
      </w:r>
      <w:r w:rsidRPr="00A55039">
        <w:rPr>
          <w:color w:val="000000"/>
        </w:rPr>
        <w:t xml:space="preserve"> </w:t>
      </w:r>
      <w:r w:rsidRPr="00A55039">
        <w:rPr>
          <w:bCs/>
          <w:color w:val="000000"/>
        </w:rPr>
        <w:t>России</w:t>
      </w:r>
      <w:r w:rsidRPr="00A55039">
        <w:rPr>
          <w:color w:val="000000"/>
        </w:rPr>
        <w:t>: становление и развитие</w:t>
      </w:r>
      <w:r>
        <w:rPr>
          <w:color w:val="000000"/>
        </w:rPr>
        <w:t xml:space="preserve"> / М.М. Поташник</w:t>
      </w:r>
      <w:r w:rsidRPr="00A55039">
        <w:rPr>
          <w:color w:val="000000"/>
        </w:rPr>
        <w:t xml:space="preserve">. </w:t>
      </w:r>
      <w:r>
        <w:rPr>
          <w:color w:val="000000"/>
        </w:rPr>
        <w:t xml:space="preserve">– </w:t>
      </w:r>
      <w:r w:rsidRPr="00A55039">
        <w:rPr>
          <w:color w:val="000000"/>
        </w:rPr>
        <w:t xml:space="preserve">М.: Новая </w:t>
      </w:r>
      <w:r w:rsidRPr="00A55039">
        <w:rPr>
          <w:bCs/>
          <w:color w:val="000000"/>
        </w:rPr>
        <w:t>школа</w:t>
      </w:r>
      <w:r w:rsidRPr="00A55039">
        <w:rPr>
          <w:color w:val="000000"/>
        </w:rPr>
        <w:t xml:space="preserve">, 1996. </w:t>
      </w:r>
      <w:r>
        <w:rPr>
          <w:color w:val="000000"/>
        </w:rPr>
        <w:t xml:space="preserve">– </w:t>
      </w:r>
      <w:r w:rsidRPr="00A55039">
        <w:rPr>
          <w:color w:val="000000"/>
        </w:rPr>
        <w:t>317 с.</w:t>
      </w:r>
    </w:p>
    <w:p w:rsidR="001F0037" w:rsidRDefault="001F0037" w:rsidP="001F0037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  <w:rPr>
          <w:i/>
        </w:rPr>
      </w:pPr>
      <w:r w:rsidRPr="009F4045">
        <w:rPr>
          <w:i/>
        </w:rPr>
        <w:t>Рекомендации по адаптации</w:t>
      </w:r>
      <w:r>
        <w:rPr>
          <w:i/>
        </w:rPr>
        <w:t xml:space="preserve"> разработанных моделей профильного обучения на основе индивидуальных учебных планов к условиям массовой школы:</w:t>
      </w:r>
      <w:r>
        <w:t xml:space="preserve"> Сборник научно-методических материалов / Под редакцией О.В. Архангельской, И.Г. Блинова, О.Г. Грохольской, В.И. Ерошина, Н.Н. Шамрай. – М.: СпортАкадем-Пресс, 2005. – 116 с.</w:t>
      </w:r>
    </w:p>
    <w:p w:rsidR="001F0037" w:rsidRDefault="001F0037" w:rsidP="00C3682E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</w:pPr>
      <w:r w:rsidRPr="00903441">
        <w:rPr>
          <w:i/>
        </w:rPr>
        <w:t>Сикорова, М.</w:t>
      </w:r>
      <w:r w:rsidRPr="00711836">
        <w:t xml:space="preserve"> Продуктивное обучение в частной школе // Школьные технологии. – 1999. – № 4. – </w:t>
      </w:r>
      <w:r>
        <w:t>С</w:t>
      </w:r>
      <w:r w:rsidRPr="00711836">
        <w:t>. 179</w:t>
      </w:r>
      <w:r>
        <w:t>-</w:t>
      </w:r>
      <w:r w:rsidRPr="00711836">
        <w:t>180.</w:t>
      </w:r>
    </w:p>
    <w:p w:rsidR="001F0037" w:rsidRPr="00711836" w:rsidRDefault="001F0037" w:rsidP="00C3682E">
      <w:pPr>
        <w:numPr>
          <w:ilvl w:val="0"/>
          <w:numId w:val="149"/>
        </w:numPr>
        <w:shd w:val="clear" w:color="auto" w:fill="FFFFFF"/>
        <w:tabs>
          <w:tab w:val="left" w:pos="-10500"/>
          <w:tab w:val="left" w:pos="300"/>
        </w:tabs>
        <w:ind w:left="0"/>
        <w:jc w:val="both"/>
      </w:pPr>
      <w:r>
        <w:rPr>
          <w:i/>
        </w:rPr>
        <w:t>Электронный журнал ИМиДЖ.</w:t>
      </w:r>
      <w:r>
        <w:t xml:space="preserve"> – (</w:t>
      </w:r>
      <w:r w:rsidRPr="00903441">
        <w:t>http://image.websib.ru/</w:t>
      </w:r>
      <w:r>
        <w:t>)</w:t>
      </w:r>
    </w:p>
    <w:p w:rsidR="00936DCC" w:rsidRPr="00711836" w:rsidRDefault="00936DCC" w:rsidP="009118D9">
      <w:pPr>
        <w:shd w:val="clear" w:color="auto" w:fill="FFFFFF"/>
        <w:ind w:firstLine="518"/>
        <w:jc w:val="both"/>
      </w:pPr>
    </w:p>
    <w:p w:rsidR="0035135D" w:rsidRPr="009A3078" w:rsidRDefault="001F0037" w:rsidP="00866AD2">
      <w:pPr>
        <w:shd w:val="clear" w:color="auto" w:fill="FFFFFF"/>
        <w:ind w:firstLine="397"/>
        <w:jc w:val="both"/>
        <w:rPr>
          <w:b/>
        </w:rPr>
      </w:pPr>
      <w:r>
        <w:rPr>
          <w:b/>
        </w:rPr>
        <w:br w:type="page"/>
      </w:r>
      <w:r w:rsidR="0035135D" w:rsidRPr="00711836">
        <w:rPr>
          <w:b/>
        </w:rPr>
        <w:t xml:space="preserve">Задание </w:t>
      </w:r>
      <w:r w:rsidR="0035135D">
        <w:rPr>
          <w:b/>
        </w:rPr>
        <w:t>9.10.  Зарубежный опыт профильного обучения</w:t>
      </w:r>
    </w:p>
    <w:p w:rsidR="00012374" w:rsidRPr="00012374" w:rsidRDefault="0035135D" w:rsidP="00012374">
      <w:pPr>
        <w:shd w:val="clear" w:color="auto" w:fill="FFFFFF"/>
        <w:ind w:firstLine="709"/>
        <w:jc w:val="both"/>
      </w:pPr>
      <w:r w:rsidRPr="00012374">
        <w:rPr>
          <w:b/>
        </w:rPr>
        <w:t>Примерное содержание.</w:t>
      </w:r>
      <w:r w:rsidR="00012374" w:rsidRPr="00012374">
        <w:rPr>
          <w:b/>
        </w:rPr>
        <w:t xml:space="preserve"> </w:t>
      </w:r>
      <w:r w:rsidR="00012374" w:rsidRPr="00012374">
        <w:t>Реформы образования в направлении его профилизации в большинстве стран мира</w:t>
      </w:r>
      <w:r w:rsidR="00012374">
        <w:t xml:space="preserve"> (В</w:t>
      </w:r>
      <w:r w:rsidR="00012374" w:rsidRPr="00012374">
        <w:t xml:space="preserve"> большинстве стран Европы все учащиеся до 6 класса в основной общеобразовательной школе получают одинаковую подготовку. К 7 классу должен выбрать свой дальнейший путь: </w:t>
      </w:r>
      <w:r w:rsidR="00012374" w:rsidRPr="00012374">
        <w:rPr>
          <w:i/>
          <w:iCs/>
        </w:rPr>
        <w:t xml:space="preserve">академический, </w:t>
      </w:r>
      <w:r w:rsidR="00012374" w:rsidRPr="00012374">
        <w:t xml:space="preserve">который в дальнейшем открывает путь к высшему образованию и </w:t>
      </w:r>
      <w:r w:rsidR="00012374" w:rsidRPr="00012374">
        <w:rPr>
          <w:i/>
          <w:iCs/>
        </w:rPr>
        <w:t xml:space="preserve">профессиональный, </w:t>
      </w:r>
      <w:r w:rsidR="00012374" w:rsidRPr="00012374">
        <w:t>в котором обучаются по упро</w:t>
      </w:r>
      <w:r w:rsidR="00012374" w:rsidRPr="00012374">
        <w:softHyphen/>
        <w:t>щенному учебному плану, содержащему преимущественно прикладные и профильные дисциплины. В США профильное обучение существует на последних двух или трех годах обучения в школе. Учащиеся могут вы</w:t>
      </w:r>
      <w:r w:rsidR="00012374" w:rsidRPr="00012374">
        <w:softHyphen/>
        <w:t xml:space="preserve">брать три варианта профиля: </w:t>
      </w:r>
      <w:r w:rsidR="00012374" w:rsidRPr="00012374">
        <w:rPr>
          <w:i/>
          <w:iCs/>
        </w:rPr>
        <w:t xml:space="preserve">академический, общий </w:t>
      </w:r>
      <w:r w:rsidR="00012374" w:rsidRPr="00012374">
        <w:t xml:space="preserve">и </w:t>
      </w:r>
      <w:r w:rsidR="00012374" w:rsidRPr="00012374">
        <w:rPr>
          <w:i/>
          <w:iCs/>
        </w:rPr>
        <w:t xml:space="preserve">профессиональный. </w:t>
      </w:r>
      <w:r w:rsidR="00012374" w:rsidRPr="00012374">
        <w:t>Вариативность образовательных услуг в них осуществляется за счет различных курсов по выбору. При этом прежде всего учитываются за</w:t>
      </w:r>
      <w:r w:rsidR="00012374" w:rsidRPr="00012374">
        <w:softHyphen/>
        <w:t>просы и пожелания родителей, план</w:t>
      </w:r>
      <w:r w:rsidR="00012374">
        <w:t>ирующих профиль для своих детей).</w:t>
      </w:r>
    </w:p>
    <w:p w:rsidR="00012374" w:rsidRPr="00012374" w:rsidRDefault="009F50EC" w:rsidP="00012374">
      <w:pPr>
        <w:widowControl/>
        <w:shd w:val="clear" w:color="auto" w:fill="FFFFFF"/>
        <w:autoSpaceDE/>
        <w:autoSpaceDN/>
        <w:adjustRightInd/>
        <w:ind w:firstLine="709"/>
        <w:jc w:val="both"/>
      </w:pPr>
      <w:r>
        <w:t>О</w:t>
      </w:r>
      <w:r w:rsidR="00012374" w:rsidRPr="009F50EC">
        <w:t>бщие черты организации обучения на старшей сту</w:t>
      </w:r>
      <w:r w:rsidR="00012374" w:rsidRPr="009F50EC">
        <w:softHyphen/>
        <w:t>пени общего образования</w:t>
      </w:r>
      <w:r>
        <w:t xml:space="preserve"> в развитых странах: (1) </w:t>
      </w:r>
      <w:r w:rsidR="008F54FC">
        <w:t>П</w:t>
      </w:r>
      <w:r w:rsidR="008F54FC" w:rsidRPr="00012374">
        <w:t>рофильн</w:t>
      </w:r>
      <w:r w:rsidR="008F54FC">
        <w:t>ое</w:t>
      </w:r>
      <w:r w:rsidR="008F54FC" w:rsidRPr="00012374">
        <w:t xml:space="preserve"> </w:t>
      </w:r>
      <w:r w:rsidR="00012374" w:rsidRPr="00012374">
        <w:t xml:space="preserve">образование </w:t>
      </w:r>
      <w:r w:rsidR="008F54FC">
        <w:t xml:space="preserve">(2-3 года) </w:t>
      </w:r>
      <w:r w:rsidR="00012374" w:rsidRPr="00012374">
        <w:t>на старшей ступени</w:t>
      </w:r>
      <w:r w:rsidR="008F54FC">
        <w:t xml:space="preserve"> общеобразовательной школы</w:t>
      </w:r>
      <w:r w:rsidR="00012374" w:rsidRPr="00012374">
        <w:t>.</w:t>
      </w:r>
      <w:r w:rsidR="008F54FC">
        <w:t xml:space="preserve"> (2) </w:t>
      </w:r>
      <w:r w:rsidR="006E20A9">
        <w:t>Рост</w:t>
      </w:r>
      <w:r w:rsidR="00012374" w:rsidRPr="00012374">
        <w:t xml:space="preserve"> </w:t>
      </w:r>
      <w:r w:rsidR="006E20A9">
        <w:t>д</w:t>
      </w:r>
      <w:r w:rsidR="006E20A9" w:rsidRPr="00012374">
        <w:t>ол</w:t>
      </w:r>
      <w:r w:rsidR="006E20A9">
        <w:t>и</w:t>
      </w:r>
      <w:r w:rsidR="006E20A9" w:rsidRPr="00012374">
        <w:t xml:space="preserve"> учащихся профильных школ </w:t>
      </w:r>
      <w:r w:rsidR="006E20A9">
        <w:t>(до</w:t>
      </w:r>
      <w:r w:rsidR="00012374" w:rsidRPr="00012374">
        <w:t xml:space="preserve"> 70%</w:t>
      </w:r>
      <w:r w:rsidR="006E20A9">
        <w:t>)</w:t>
      </w:r>
      <w:r w:rsidR="00012374" w:rsidRPr="00012374">
        <w:t>.</w:t>
      </w:r>
      <w:r w:rsidR="00CD4BB2">
        <w:t xml:space="preserve"> (3) </w:t>
      </w:r>
      <w:r w:rsidR="006E20A9">
        <w:t>Небольшое к</w:t>
      </w:r>
      <w:r w:rsidR="00012374" w:rsidRPr="00012374">
        <w:t xml:space="preserve">оличество направлений дифференциации </w:t>
      </w:r>
      <w:r w:rsidR="006E20A9">
        <w:t>(</w:t>
      </w:r>
      <w:r w:rsidR="00012374" w:rsidRPr="00012374">
        <w:t xml:space="preserve">два в англоязычных странах </w:t>
      </w:r>
      <w:r w:rsidR="00012374" w:rsidRPr="00012374">
        <w:rPr>
          <w:i/>
          <w:iCs/>
        </w:rPr>
        <w:t>(академичес</w:t>
      </w:r>
      <w:r w:rsidR="00012374" w:rsidRPr="00012374">
        <w:rPr>
          <w:i/>
          <w:iCs/>
        </w:rPr>
        <w:softHyphen/>
        <w:t xml:space="preserve">кий </w:t>
      </w:r>
      <w:r w:rsidR="00012374" w:rsidRPr="00012374">
        <w:t xml:space="preserve">и </w:t>
      </w:r>
      <w:r w:rsidR="00012374" w:rsidRPr="00012374">
        <w:rPr>
          <w:i/>
          <w:iCs/>
        </w:rPr>
        <w:t xml:space="preserve">неакадемический), </w:t>
      </w:r>
      <w:r w:rsidR="00012374" w:rsidRPr="00012374">
        <w:t xml:space="preserve">три во Франции </w:t>
      </w:r>
      <w:r w:rsidR="00012374" w:rsidRPr="00012374">
        <w:rPr>
          <w:i/>
          <w:iCs/>
        </w:rPr>
        <w:t>(естественнонаучный, филологический, социально-экономический)</w:t>
      </w:r>
      <w:r w:rsidR="006E20A9">
        <w:rPr>
          <w:i/>
          <w:iCs/>
        </w:rPr>
        <w:t>,</w:t>
      </w:r>
      <w:r w:rsidR="00012374" w:rsidRPr="00012374">
        <w:t xml:space="preserve"> три в Германии </w:t>
      </w:r>
      <w:r w:rsidR="00012374" w:rsidRPr="00012374">
        <w:rPr>
          <w:i/>
          <w:iCs/>
        </w:rPr>
        <w:t>(«язык</w:t>
      </w:r>
      <w:r w:rsidR="00CD4BB2">
        <w:rPr>
          <w:i/>
          <w:iCs/>
        </w:rPr>
        <w:t xml:space="preserve"> – </w:t>
      </w:r>
      <w:r w:rsidR="00012374" w:rsidRPr="00012374">
        <w:rPr>
          <w:i/>
          <w:iCs/>
        </w:rPr>
        <w:t>литература</w:t>
      </w:r>
      <w:r w:rsidR="00CD4BB2">
        <w:rPr>
          <w:i/>
          <w:iCs/>
        </w:rPr>
        <w:t xml:space="preserve"> – </w:t>
      </w:r>
      <w:r w:rsidR="00012374" w:rsidRPr="00012374">
        <w:rPr>
          <w:i/>
          <w:iCs/>
        </w:rPr>
        <w:t xml:space="preserve">искусство», «социальные науки», «математика </w:t>
      </w:r>
      <w:r w:rsidR="00CD4BB2">
        <w:rPr>
          <w:i/>
          <w:iCs/>
        </w:rPr>
        <w:t>–</w:t>
      </w:r>
      <w:r w:rsidR="00012374" w:rsidRPr="00012374">
        <w:rPr>
          <w:i/>
          <w:iCs/>
        </w:rPr>
        <w:t xml:space="preserve"> точные науки </w:t>
      </w:r>
      <w:r w:rsidR="00CD4BB2">
        <w:rPr>
          <w:i/>
          <w:iCs/>
        </w:rPr>
        <w:t xml:space="preserve">– </w:t>
      </w:r>
      <w:r w:rsidR="00012374" w:rsidRPr="00012374">
        <w:rPr>
          <w:i/>
          <w:iCs/>
        </w:rPr>
        <w:t>технология»).</w:t>
      </w:r>
      <w:r w:rsidR="00EA24DE">
        <w:rPr>
          <w:i/>
          <w:iCs/>
        </w:rPr>
        <w:t xml:space="preserve"> </w:t>
      </w:r>
      <w:r w:rsidR="00EA24DE">
        <w:rPr>
          <w:iCs/>
        </w:rPr>
        <w:t>(4) </w:t>
      </w:r>
      <w:r w:rsidR="00D6451A" w:rsidRPr="00012374">
        <w:t>Количество профилей и учебных курсов на старшей ступени школы за рубежом, постоянно сокращается, одновременно растёт число обязательных предметов и курсов.</w:t>
      </w:r>
      <w:r w:rsidR="00D6451A">
        <w:t xml:space="preserve"> </w:t>
      </w:r>
      <w:r w:rsidR="007A780B">
        <w:t>(5)</w:t>
      </w:r>
      <w:r w:rsidR="00012374" w:rsidRPr="00012374">
        <w:t xml:space="preserve"> </w:t>
      </w:r>
      <w:r w:rsidR="00D6451A">
        <w:rPr>
          <w:iCs/>
        </w:rPr>
        <w:t>Различие в о</w:t>
      </w:r>
      <w:r w:rsidR="00D6451A" w:rsidRPr="00012374">
        <w:t>рганизаци</w:t>
      </w:r>
      <w:r w:rsidR="00D6451A">
        <w:t>и</w:t>
      </w:r>
      <w:r w:rsidR="00D6451A" w:rsidRPr="00012374">
        <w:t xml:space="preserve"> профильной подготовки по способу формирования индивидуального учебного плана обучающегося: от жёстко фиксированного перечня обязательных учебных курсов (Франция, Герма</w:t>
      </w:r>
      <w:r w:rsidR="00D6451A" w:rsidRPr="00012374">
        <w:softHyphen/>
        <w:t>ния) до возможности набора из множества курсов, предлагаемых за весь период обучения (Англия, Шотлан</w:t>
      </w:r>
      <w:r w:rsidR="00D6451A" w:rsidRPr="00012374">
        <w:softHyphen/>
        <w:t>дия, США). Школьники выбра</w:t>
      </w:r>
      <w:r w:rsidR="000E232C">
        <w:t>ют</w:t>
      </w:r>
      <w:r w:rsidR="00D6451A" w:rsidRPr="00012374">
        <w:t xml:space="preserve"> 15-25 учебных курсов, продолжительностью до одного семестра.</w:t>
      </w:r>
      <w:r w:rsidR="00D6451A">
        <w:t xml:space="preserve"> </w:t>
      </w:r>
      <w:r w:rsidR="007A780B">
        <w:t xml:space="preserve">(6) </w:t>
      </w:r>
      <w:r w:rsidR="00D6451A" w:rsidRPr="00012374">
        <w:t xml:space="preserve">Количество обязательных учебных предметов </w:t>
      </w:r>
      <w:r w:rsidR="00D6451A">
        <w:t>(в их числе</w:t>
      </w:r>
      <w:r w:rsidR="00D6451A" w:rsidRPr="00012374">
        <w:t xml:space="preserve"> естественные науки, иностранные языки, математика, родная словесность, физическая культура</w:t>
      </w:r>
      <w:r w:rsidR="00D6451A">
        <w:t xml:space="preserve">) </w:t>
      </w:r>
      <w:r w:rsidR="00D6451A" w:rsidRPr="00012374">
        <w:t xml:space="preserve">на старшей ступени по сравнению с основной существенно меньше. </w:t>
      </w:r>
      <w:r w:rsidR="00D6451A">
        <w:t>(7)  В</w:t>
      </w:r>
      <w:r w:rsidR="00D6451A" w:rsidRPr="00012374">
        <w:t>ыделе</w:t>
      </w:r>
      <w:r w:rsidR="00D6451A">
        <w:t>ние</w:t>
      </w:r>
      <w:r w:rsidR="00D6451A" w:rsidRPr="00012374">
        <w:t xml:space="preserve"> старш</w:t>
      </w:r>
      <w:r w:rsidR="00D6451A">
        <w:t>ей</w:t>
      </w:r>
      <w:r w:rsidR="00D6451A" w:rsidRPr="00012374">
        <w:t xml:space="preserve"> профильн</w:t>
      </w:r>
      <w:r w:rsidR="00D6451A">
        <w:t>ой</w:t>
      </w:r>
      <w:r w:rsidR="00D6451A" w:rsidRPr="00012374">
        <w:t xml:space="preserve"> школ</w:t>
      </w:r>
      <w:r w:rsidR="00D6451A">
        <w:t>ы</w:t>
      </w:r>
      <w:r w:rsidR="00D6451A" w:rsidRPr="00012374">
        <w:t xml:space="preserve"> как самостоятельн</w:t>
      </w:r>
      <w:r w:rsidR="00D6451A">
        <w:t>ого</w:t>
      </w:r>
      <w:r w:rsidR="00D6451A" w:rsidRPr="00012374">
        <w:t xml:space="preserve"> вид</w:t>
      </w:r>
      <w:r w:rsidR="00D6451A">
        <w:t>а</w:t>
      </w:r>
      <w:r w:rsidR="00D6451A" w:rsidRPr="00012374">
        <w:t xml:space="preserve"> образовательного учреждения: лицей </w:t>
      </w:r>
      <w:r w:rsidR="00D6451A">
        <w:t>(</w:t>
      </w:r>
      <w:r w:rsidR="00D6451A" w:rsidRPr="00012374">
        <w:t>Франци</w:t>
      </w:r>
      <w:r w:rsidR="00D6451A">
        <w:t>я)</w:t>
      </w:r>
      <w:r w:rsidR="00D6451A" w:rsidRPr="00012374">
        <w:t xml:space="preserve">, гимназия </w:t>
      </w:r>
      <w:r w:rsidR="00D6451A">
        <w:t>(Германия)</w:t>
      </w:r>
      <w:r w:rsidR="00D6451A" w:rsidRPr="00012374">
        <w:t xml:space="preserve">, «высшая школа» </w:t>
      </w:r>
      <w:r w:rsidR="00D6451A">
        <w:t>(</w:t>
      </w:r>
      <w:r w:rsidR="00D6451A" w:rsidRPr="00012374">
        <w:t>США</w:t>
      </w:r>
      <w:r w:rsidR="00D6451A">
        <w:t>)</w:t>
      </w:r>
      <w:r w:rsidR="00D6451A" w:rsidRPr="00012374">
        <w:t>.</w:t>
      </w:r>
      <w:r w:rsidR="00D6451A">
        <w:t xml:space="preserve"> (8) </w:t>
      </w:r>
      <w:r w:rsidR="00D6451A" w:rsidRPr="00012374">
        <w:t>Дипломы (свидетельства) об окончании старшей (профильной школы) обычно дают право прямого зачис</w:t>
      </w:r>
      <w:r w:rsidR="00D6451A" w:rsidRPr="00012374">
        <w:softHyphen/>
        <w:t>ления в вузы за некоторыми исключениями.</w:t>
      </w:r>
    </w:p>
    <w:p w:rsidR="0035135D" w:rsidRPr="00711836" w:rsidRDefault="0035135D" w:rsidP="0035135D">
      <w:pPr>
        <w:shd w:val="clear" w:color="auto" w:fill="FFFFFF"/>
        <w:spacing w:before="60"/>
        <w:jc w:val="center"/>
      </w:pPr>
      <w:r w:rsidRPr="00711836">
        <w:rPr>
          <w:b/>
        </w:rPr>
        <w:t>Литература</w:t>
      </w:r>
    </w:p>
    <w:p w:rsidR="003764CD" w:rsidRPr="003764CD" w:rsidRDefault="00D770BF" w:rsidP="0035135D">
      <w:pPr>
        <w:numPr>
          <w:ilvl w:val="0"/>
          <w:numId w:val="156"/>
        </w:numPr>
        <w:shd w:val="clear" w:color="auto" w:fill="FFFFFF"/>
        <w:tabs>
          <w:tab w:val="left" w:pos="-10500"/>
          <w:tab w:val="left" w:pos="300"/>
        </w:tabs>
        <w:ind w:left="0" w:firstLine="0"/>
        <w:jc w:val="both"/>
      </w:pPr>
      <w:r>
        <w:rPr>
          <w:bCs/>
          <w:i/>
        </w:rPr>
        <w:t>Аксёнова, Э.</w:t>
      </w:r>
      <w:r w:rsidRPr="00D770BF">
        <w:rPr>
          <w:bCs/>
          <w:i/>
        </w:rPr>
        <w:t>А.</w:t>
      </w:r>
      <w:r>
        <w:rPr>
          <w:b/>
          <w:bCs/>
        </w:rPr>
        <w:t xml:space="preserve"> </w:t>
      </w:r>
      <w:r w:rsidRPr="00D770BF">
        <w:rPr>
          <w:bCs/>
        </w:rPr>
        <w:t>Зарубежный опыт профильного обучения в старшей школе</w:t>
      </w:r>
      <w:r>
        <w:t xml:space="preserve"> / Э.А. Аксёнова // </w:t>
      </w:r>
      <w:r w:rsidRPr="00D770BF">
        <w:rPr>
          <w:bCs/>
        </w:rPr>
        <w:t>Профильное обучение в</w:t>
      </w:r>
      <w:r>
        <w:t xml:space="preserve"> условиях модернизации школьного образования: сб. науч. тр.: Рос. акад. образования, Ин-т общего сред. образования; под ред. Ю.И. Дика, А.В. Хуторского. – М. : ИОСО РАО, 2003. – </w:t>
      </w:r>
      <w:r w:rsidRPr="00D770BF">
        <w:rPr>
          <w:bCs/>
        </w:rPr>
        <w:t>С</w:t>
      </w:r>
      <w:r>
        <w:t xml:space="preserve"> .101-110.</w:t>
      </w:r>
    </w:p>
    <w:p w:rsidR="0035135D" w:rsidRDefault="00994304" w:rsidP="0035135D">
      <w:pPr>
        <w:numPr>
          <w:ilvl w:val="0"/>
          <w:numId w:val="156"/>
        </w:numPr>
        <w:shd w:val="clear" w:color="auto" w:fill="FFFFFF"/>
        <w:tabs>
          <w:tab w:val="left" w:pos="-10500"/>
          <w:tab w:val="left" w:pos="300"/>
        </w:tabs>
        <w:ind w:left="0" w:firstLine="0"/>
        <w:jc w:val="both"/>
      </w:pPr>
      <w:r>
        <w:rPr>
          <w:i/>
        </w:rPr>
        <w:t>Дистанционная поддержка профильного обучения</w:t>
      </w:r>
      <w:r w:rsidR="0035135D" w:rsidRPr="002F624B">
        <w:rPr>
          <w:i/>
        </w:rPr>
        <w:t>.</w:t>
      </w:r>
      <w:r w:rsidR="0035135D" w:rsidRPr="00711836">
        <w:t xml:space="preserve"> </w:t>
      </w:r>
      <w:r>
        <w:t>– 2004-2008. – (</w:t>
      </w:r>
      <w:hyperlink r:id="rId20" w:history="1">
        <w:r w:rsidRPr="00335A89">
          <w:rPr>
            <w:rStyle w:val="a3"/>
          </w:rPr>
          <w:t>http://edu.of.ru/profil/default.asp?ob_no=13194</w:t>
        </w:r>
      </w:hyperlink>
      <w:r>
        <w:t> )</w:t>
      </w:r>
      <w:r w:rsidR="0035135D" w:rsidRPr="00711836">
        <w:t>.</w:t>
      </w:r>
    </w:p>
    <w:p w:rsidR="0061253C" w:rsidRPr="00314965" w:rsidRDefault="00C263BB" w:rsidP="00C263BB">
      <w:pPr>
        <w:numPr>
          <w:ilvl w:val="0"/>
          <w:numId w:val="156"/>
        </w:numPr>
        <w:shd w:val="clear" w:color="auto" w:fill="FFFFFF"/>
        <w:tabs>
          <w:tab w:val="left" w:pos="-10500"/>
          <w:tab w:val="left" w:pos="300"/>
        </w:tabs>
        <w:ind w:left="0" w:firstLine="0"/>
        <w:jc w:val="both"/>
        <w:rPr>
          <w:rStyle w:val="14"/>
          <w:i/>
        </w:rPr>
      </w:pPr>
      <w:r w:rsidRPr="00C263BB">
        <w:rPr>
          <w:rStyle w:val="14"/>
          <w:i/>
        </w:rPr>
        <w:t>Профориентация учащихся: зарубежный опыт</w:t>
      </w:r>
      <w:r>
        <w:rPr>
          <w:rStyle w:val="14"/>
          <w:i/>
        </w:rPr>
        <w:t xml:space="preserve">. – </w:t>
      </w:r>
      <w:r>
        <w:rPr>
          <w:rStyle w:val="14"/>
        </w:rPr>
        <w:t>Портал «Профориентир». – 2005. – (</w:t>
      </w:r>
      <w:r w:rsidRPr="003C3886">
        <w:t>http://www.cls-kuntsevo.ru/portal_proforientir/prof_obuch_uchashihsya_zarubezgom_zarub_opit.php</w:t>
      </w:r>
      <w:r>
        <w:rPr>
          <w:rStyle w:val="14"/>
        </w:rPr>
        <w:t> ).</w:t>
      </w:r>
    </w:p>
    <w:p w:rsidR="00314965" w:rsidRPr="00314965" w:rsidRDefault="00314965" w:rsidP="00C263BB">
      <w:pPr>
        <w:numPr>
          <w:ilvl w:val="0"/>
          <w:numId w:val="156"/>
        </w:numPr>
        <w:shd w:val="clear" w:color="auto" w:fill="FFFFFF"/>
        <w:tabs>
          <w:tab w:val="left" w:pos="-10500"/>
          <w:tab w:val="left" w:pos="300"/>
        </w:tabs>
        <w:ind w:left="0" w:firstLine="0"/>
        <w:jc w:val="both"/>
        <w:rPr>
          <w:i/>
        </w:rPr>
      </w:pPr>
      <w:r w:rsidRPr="00314965">
        <w:rPr>
          <w:i/>
        </w:rPr>
        <w:t>Федотова, Е.Е.</w:t>
      </w:r>
      <w:r w:rsidRPr="00314965">
        <w:t xml:space="preserve"> </w:t>
      </w:r>
      <w:r w:rsidRPr="00314965">
        <w:rPr>
          <w:bCs/>
        </w:rPr>
        <w:t>Зарубежный</w:t>
      </w:r>
      <w:r w:rsidRPr="00314965">
        <w:t xml:space="preserve"> </w:t>
      </w:r>
      <w:r w:rsidRPr="00314965">
        <w:rPr>
          <w:bCs/>
        </w:rPr>
        <w:t>опыт</w:t>
      </w:r>
      <w:r w:rsidRPr="00314965">
        <w:t xml:space="preserve"> </w:t>
      </w:r>
      <w:r w:rsidRPr="00314965">
        <w:rPr>
          <w:bCs/>
        </w:rPr>
        <w:t>применения</w:t>
      </w:r>
      <w:r w:rsidRPr="00314965">
        <w:t xml:space="preserve"> </w:t>
      </w:r>
      <w:r w:rsidRPr="00314965">
        <w:rPr>
          <w:bCs/>
        </w:rPr>
        <w:t>портфолио</w:t>
      </w:r>
      <w:r w:rsidRPr="00314965">
        <w:t xml:space="preserve"> </w:t>
      </w:r>
      <w:r w:rsidRPr="00314965">
        <w:rPr>
          <w:bCs/>
        </w:rPr>
        <w:t>в</w:t>
      </w:r>
      <w:r w:rsidRPr="00314965">
        <w:t xml:space="preserve"> </w:t>
      </w:r>
      <w:r w:rsidRPr="00314965">
        <w:rPr>
          <w:bCs/>
        </w:rPr>
        <w:t>профильном</w:t>
      </w:r>
      <w:r w:rsidRPr="00314965">
        <w:t xml:space="preserve"> </w:t>
      </w:r>
      <w:r w:rsidRPr="00314965">
        <w:rPr>
          <w:bCs/>
        </w:rPr>
        <w:t>обучении</w:t>
      </w:r>
      <w:r>
        <w:rPr>
          <w:bCs/>
        </w:rPr>
        <w:t xml:space="preserve"> / Е.Е. Фёдорова </w:t>
      </w:r>
      <w:r w:rsidRPr="00314965">
        <w:t>// Внешкольник.</w:t>
      </w:r>
      <w:r>
        <w:t xml:space="preserve"> – </w:t>
      </w:r>
      <w:r w:rsidRPr="00314965">
        <w:t>2005.</w:t>
      </w:r>
      <w:r>
        <w:t xml:space="preserve"> – </w:t>
      </w:r>
      <w:r w:rsidRPr="00314965">
        <w:t xml:space="preserve">№6. </w:t>
      </w:r>
      <w:r>
        <w:t>–</w:t>
      </w:r>
      <w:r w:rsidRPr="00314965">
        <w:t xml:space="preserve"> </w:t>
      </w:r>
      <w:r>
        <w:t>С</w:t>
      </w:r>
      <w:r w:rsidRPr="00314965">
        <w:t>.10-14</w:t>
      </w:r>
      <w:r>
        <w:t>.</w:t>
      </w:r>
    </w:p>
    <w:p w:rsidR="00321F1A" w:rsidRPr="00711836" w:rsidRDefault="00321F1A" w:rsidP="0035135D">
      <w:pPr>
        <w:numPr>
          <w:ilvl w:val="0"/>
          <w:numId w:val="156"/>
        </w:numPr>
        <w:shd w:val="clear" w:color="auto" w:fill="FFFFFF"/>
        <w:tabs>
          <w:tab w:val="left" w:pos="-10500"/>
          <w:tab w:val="left" w:pos="300"/>
        </w:tabs>
        <w:ind w:left="0" w:firstLine="0"/>
        <w:jc w:val="both"/>
      </w:pPr>
      <w:r w:rsidRPr="00321F1A">
        <w:rPr>
          <w:i/>
          <w:iCs/>
        </w:rPr>
        <w:t>Филатова</w:t>
      </w:r>
      <w:r>
        <w:rPr>
          <w:i/>
          <w:iCs/>
        </w:rPr>
        <w:t>,</w:t>
      </w:r>
      <w:r>
        <w:t xml:space="preserve"> </w:t>
      </w:r>
      <w:r w:rsidRPr="00321F1A">
        <w:rPr>
          <w:i/>
          <w:iCs/>
        </w:rPr>
        <w:t>Л.О.</w:t>
      </w:r>
      <w:r>
        <w:rPr>
          <w:i/>
          <w:iCs/>
        </w:rPr>
        <w:t xml:space="preserve"> </w:t>
      </w:r>
      <w:r w:rsidRPr="00321F1A">
        <w:rPr>
          <w:bCs/>
        </w:rPr>
        <w:t>Профильное обучение в зарубежных странах</w:t>
      </w:r>
      <w:r w:rsidRPr="00321F1A">
        <w:t> </w:t>
      </w:r>
      <w:r>
        <w:t xml:space="preserve">/ Л.О. Филатова // </w:t>
      </w:r>
      <w:r w:rsidRPr="00321F1A">
        <w:t>Экономический вестник Ростовского государственного университета</w:t>
      </w:r>
      <w:r>
        <w:t>. – 2005. – Т. 3. – № 1. – С. 144-158. </w:t>
      </w:r>
    </w:p>
    <w:p w:rsidR="00680AD7" w:rsidRDefault="00680AD7" w:rsidP="007F6371">
      <w:pPr>
        <w:shd w:val="clear" w:color="auto" w:fill="FFFFFF"/>
        <w:ind w:firstLine="397"/>
        <w:jc w:val="center"/>
        <w:rPr>
          <w:i/>
        </w:rPr>
      </w:pPr>
    </w:p>
    <w:p w:rsidR="007F6371" w:rsidRPr="008D43E6" w:rsidRDefault="007F6371" w:rsidP="007F6371">
      <w:pPr>
        <w:shd w:val="clear" w:color="auto" w:fill="FFFFFF"/>
        <w:ind w:firstLine="397"/>
        <w:jc w:val="center"/>
        <w:rPr>
          <w:i/>
        </w:rPr>
      </w:pPr>
      <w:r w:rsidRPr="008D43E6">
        <w:rPr>
          <w:i/>
        </w:rPr>
        <w:t>ОСНОВНЫЕ НАПРАВЛЕНИЯ ДАЛЬНЕЙШИХ НАУЧНЫХ ИССЛЕДОВАНИЙ</w:t>
      </w:r>
    </w:p>
    <w:p w:rsidR="007F6371" w:rsidRPr="000819F7" w:rsidRDefault="007F6371" w:rsidP="007F6371">
      <w:pPr>
        <w:shd w:val="clear" w:color="auto" w:fill="FFFFFF"/>
        <w:ind w:firstLine="397"/>
        <w:jc w:val="center"/>
        <w:rPr>
          <w:b/>
          <w:sz w:val="12"/>
        </w:rPr>
      </w:pPr>
    </w:p>
    <w:p w:rsidR="00FC4419" w:rsidRDefault="00FC4419" w:rsidP="00C3682E">
      <w:pPr>
        <w:numPr>
          <w:ilvl w:val="0"/>
          <w:numId w:val="81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Профилизация дополнительного образования</w:t>
      </w:r>
    </w:p>
    <w:p w:rsidR="007F6371" w:rsidRDefault="00D34BAB" w:rsidP="00C3682E">
      <w:pPr>
        <w:numPr>
          <w:ilvl w:val="0"/>
          <w:numId w:val="81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Особенности методики обучения математики в учреждениях начального профессионального образования.</w:t>
      </w:r>
    </w:p>
    <w:p w:rsidR="004460AD" w:rsidRPr="004460AD" w:rsidRDefault="004460AD" w:rsidP="004460AD">
      <w:pPr>
        <w:numPr>
          <w:ilvl w:val="0"/>
          <w:numId w:val="81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  <w:szCs w:val="24"/>
        </w:rPr>
      </w:pPr>
      <w:r w:rsidRPr="004460AD">
        <w:rPr>
          <w:rFonts w:ascii="Monotype Corsiva" w:hAnsi="Monotype Corsiva" w:cs="PragmaticaC"/>
          <w:color w:val="231F20"/>
          <w:sz w:val="24"/>
          <w:szCs w:val="24"/>
        </w:rPr>
        <w:t>Профильная общеобразовательная подготовка в системе начального и среднего профессионального образования</w:t>
      </w:r>
      <w:r>
        <w:rPr>
          <w:rFonts w:ascii="Monotype Corsiva" w:hAnsi="Monotype Corsiva" w:cs="PragmaticaC"/>
          <w:color w:val="231F20"/>
          <w:sz w:val="24"/>
          <w:szCs w:val="24"/>
        </w:rPr>
        <w:t>.</w:t>
      </w:r>
    </w:p>
    <w:p w:rsidR="00D34BAB" w:rsidRPr="00923D5B" w:rsidRDefault="00D34BAB" w:rsidP="00C3682E">
      <w:pPr>
        <w:numPr>
          <w:ilvl w:val="0"/>
          <w:numId w:val="81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Особенности методики обучения математики в учреждениях среднего профессионального образования.</w:t>
      </w:r>
    </w:p>
    <w:p w:rsidR="000909EC" w:rsidRDefault="007438AB" w:rsidP="00C3682E">
      <w:pPr>
        <w:numPr>
          <w:ilvl w:val="0"/>
          <w:numId w:val="81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  <w:szCs w:val="24"/>
        </w:rPr>
      </w:pPr>
      <w:r w:rsidRPr="007438AB">
        <w:rPr>
          <w:rFonts w:ascii="Monotype Corsiva" w:hAnsi="Monotype Corsiva"/>
          <w:sz w:val="24"/>
          <w:szCs w:val="24"/>
        </w:rPr>
        <w:t>Подготовка педагогических кадров к введению предпрофильного обучения.</w:t>
      </w:r>
    </w:p>
    <w:p w:rsidR="00F36D44" w:rsidRDefault="00F36D44" w:rsidP="00C3682E">
      <w:pPr>
        <w:numPr>
          <w:ilvl w:val="0"/>
          <w:numId w:val="81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Профильное обучение в сельской школе.</w:t>
      </w:r>
    </w:p>
    <w:p w:rsidR="004460AD" w:rsidRDefault="00287855" w:rsidP="004460AD">
      <w:pPr>
        <w:numPr>
          <w:ilvl w:val="0"/>
          <w:numId w:val="81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Научные основы математического образования в профильной школе</w:t>
      </w:r>
    </w:p>
    <w:p w:rsidR="00936DCC" w:rsidRPr="00711836" w:rsidRDefault="00600A37" w:rsidP="009118D9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321F1A">
        <w:rPr>
          <w:b/>
        </w:rPr>
        <w:t>Раздел 10</w:t>
      </w:r>
    </w:p>
    <w:p w:rsidR="00936DCC" w:rsidRPr="00711836" w:rsidRDefault="00936DCC" w:rsidP="0024159C">
      <w:pPr>
        <w:pStyle w:val="10"/>
      </w:pPr>
      <w:bookmarkStart w:id="14" w:name="_Toc252102317"/>
      <w:r w:rsidRPr="00711836">
        <w:t>ЭЛЕМЕНТАРНАЯ МАТЕМАТИКА</w:t>
      </w:r>
      <w:bookmarkEnd w:id="14"/>
    </w:p>
    <w:p w:rsidR="003D3B79" w:rsidRDefault="003D3B79" w:rsidP="003D3B79">
      <w:pPr>
        <w:shd w:val="clear" w:color="auto" w:fill="FFFFFF"/>
        <w:ind w:firstLine="397"/>
        <w:jc w:val="both"/>
        <w:rPr>
          <w:b/>
        </w:rPr>
      </w:pPr>
      <w:r w:rsidRPr="005E06BB">
        <w:rPr>
          <w:b/>
        </w:rPr>
        <w:t xml:space="preserve">Задание </w:t>
      </w:r>
      <w:r>
        <w:rPr>
          <w:b/>
        </w:rPr>
        <w:t>10.1.</w:t>
      </w:r>
      <w:r w:rsidRPr="005E06BB">
        <w:rPr>
          <w:b/>
        </w:rPr>
        <w:t xml:space="preserve"> </w:t>
      </w:r>
      <w:r>
        <w:rPr>
          <w:b/>
        </w:rPr>
        <w:t>Математика и искусство</w:t>
      </w:r>
    </w:p>
    <w:p w:rsidR="003D3B79" w:rsidRDefault="003C3886" w:rsidP="003D3B79">
      <w:pPr>
        <w:shd w:val="clear" w:color="auto" w:fill="FFFFFF"/>
        <w:ind w:firstLine="397"/>
        <w:jc w:val="both"/>
        <w:rPr>
          <w:rStyle w:val="FontStyle44"/>
          <w:sz w:val="18"/>
          <w:szCs w:val="18"/>
        </w:rPr>
      </w:pPr>
      <w:r>
        <w:rPr>
          <w:b/>
          <w:noProof/>
        </w:rPr>
        <w:pict>
          <v:line id="_x0000_s1121" style="position:absolute;left:0;text-align:left;z-index:251666432;mso-position-horizontal-relative:margin" from="558pt,21.45pt" to="558pt,133.4pt" strokeweight=".35pt">
            <w10:wrap anchorx="margin"/>
          </v:line>
        </w:pict>
      </w:r>
      <w:r w:rsidR="003D3B79" w:rsidRPr="003D3B79">
        <w:rPr>
          <w:b/>
        </w:rPr>
        <w:t>Примерное содержание.</w:t>
      </w:r>
      <w:r w:rsidR="003D3B79" w:rsidRPr="003D3B79">
        <w:rPr>
          <w:rStyle w:val="FontStyle44"/>
          <w:sz w:val="20"/>
          <w:szCs w:val="20"/>
        </w:rPr>
        <w:t xml:space="preserve"> Математика</w:t>
      </w:r>
      <w:r w:rsidR="003D3B79" w:rsidRPr="004B3D05">
        <w:rPr>
          <w:rStyle w:val="FontStyle44"/>
          <w:sz w:val="18"/>
          <w:szCs w:val="18"/>
        </w:rPr>
        <w:t xml:space="preserve"> и поэзия. Ма</w:t>
      </w:r>
      <w:r w:rsidR="003D3B79" w:rsidRPr="004B3D05">
        <w:rPr>
          <w:rStyle w:val="FontStyle44"/>
          <w:sz w:val="18"/>
          <w:szCs w:val="18"/>
        </w:rPr>
        <w:softHyphen/>
        <w:t>тематика и музыка. Применение теории пропорций в живописи и архитектуре. При</w:t>
      </w:r>
      <w:r w:rsidR="003D3B79" w:rsidRPr="004B3D05">
        <w:rPr>
          <w:rStyle w:val="FontStyle44"/>
          <w:sz w:val="18"/>
          <w:szCs w:val="18"/>
        </w:rPr>
        <w:softHyphen/>
        <w:t>менение в искусстве некоторых замечательных кри</w:t>
      </w:r>
      <w:r w:rsidR="008B3A4C">
        <w:rPr>
          <w:rStyle w:val="FontStyle44"/>
          <w:sz w:val="18"/>
          <w:szCs w:val="18"/>
        </w:rPr>
        <w:t>вых. Проективная геометрия и жи</w:t>
      </w:r>
      <w:r w:rsidR="003D3B79" w:rsidRPr="004B3D05">
        <w:rPr>
          <w:rStyle w:val="FontStyle44"/>
          <w:sz w:val="18"/>
          <w:szCs w:val="18"/>
        </w:rPr>
        <w:t xml:space="preserve">вопись. </w:t>
      </w:r>
    </w:p>
    <w:p w:rsidR="008B3A4C" w:rsidRPr="003D3B79" w:rsidRDefault="008B3A4C" w:rsidP="003D3B79">
      <w:pPr>
        <w:shd w:val="clear" w:color="auto" w:fill="FFFFFF"/>
        <w:ind w:firstLine="397"/>
        <w:jc w:val="both"/>
        <w:rPr>
          <w:rStyle w:val="FontStyle42"/>
          <w:bCs w:val="0"/>
          <w:sz w:val="20"/>
          <w:szCs w:val="20"/>
        </w:rPr>
      </w:pPr>
      <w:r>
        <w:rPr>
          <w:rStyle w:val="FontStyle44"/>
          <w:sz w:val="18"/>
          <w:szCs w:val="18"/>
        </w:rPr>
        <w:t>Математическое изобразительное искусство. Общие темы в математическом искусстве</w:t>
      </w:r>
      <w:r w:rsidR="00D3518D">
        <w:rPr>
          <w:rStyle w:val="FontStyle44"/>
          <w:sz w:val="18"/>
          <w:szCs w:val="18"/>
        </w:rPr>
        <w:t xml:space="preserve"> – </w:t>
      </w:r>
      <w:r w:rsidRPr="008B3A4C">
        <w:rPr>
          <w:rStyle w:val="FontStyle44"/>
          <w:sz w:val="18"/>
          <w:szCs w:val="18"/>
        </w:rPr>
        <w:t>использование многогранников, тесселляций, лент Мебиуса, невозможных фигур, фракталов и искаженных перспектив</w:t>
      </w:r>
      <w:r w:rsidR="00D3518D">
        <w:rPr>
          <w:rStyle w:val="FontStyle44"/>
          <w:sz w:val="18"/>
          <w:szCs w:val="18"/>
        </w:rPr>
        <w:t>.</w:t>
      </w:r>
    </w:p>
    <w:p w:rsidR="003D3B79" w:rsidRPr="00711836" w:rsidRDefault="003D3B79" w:rsidP="003D3B79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923D5B" w:rsidRDefault="003D3B79" w:rsidP="00C3682E">
      <w:pPr>
        <w:pStyle w:val="Style13"/>
        <w:widowControl/>
        <w:numPr>
          <w:ilvl w:val="0"/>
          <w:numId w:val="85"/>
        </w:numPr>
        <w:tabs>
          <w:tab w:val="left" w:pos="91"/>
          <w:tab w:val="left" w:pos="284"/>
        </w:tabs>
        <w:spacing w:line="240" w:lineRule="auto"/>
        <w:ind w:left="0" w:firstLine="0"/>
        <w:jc w:val="both"/>
        <w:rPr>
          <w:rStyle w:val="FontStyle42"/>
          <w:b w:val="0"/>
          <w:sz w:val="20"/>
          <w:szCs w:val="18"/>
        </w:rPr>
      </w:pPr>
      <w:r w:rsidRPr="00923D5B">
        <w:rPr>
          <w:rStyle w:val="FontStyle42"/>
          <w:b w:val="0"/>
          <w:i/>
          <w:sz w:val="20"/>
          <w:szCs w:val="18"/>
        </w:rPr>
        <w:t>Волошинов</w:t>
      </w:r>
      <w:r w:rsidR="007773A8">
        <w:rPr>
          <w:rStyle w:val="FontStyle42"/>
          <w:b w:val="0"/>
          <w:i/>
          <w:sz w:val="20"/>
          <w:szCs w:val="18"/>
        </w:rPr>
        <w:t>,</w:t>
      </w:r>
      <w:r w:rsidRPr="00923D5B">
        <w:rPr>
          <w:rStyle w:val="FontStyle42"/>
          <w:b w:val="0"/>
          <w:i/>
          <w:sz w:val="20"/>
          <w:szCs w:val="18"/>
        </w:rPr>
        <w:t xml:space="preserve"> А.В.</w:t>
      </w:r>
      <w:r w:rsidR="00923D5B">
        <w:rPr>
          <w:rStyle w:val="FontStyle42"/>
          <w:b w:val="0"/>
          <w:sz w:val="20"/>
          <w:szCs w:val="18"/>
        </w:rPr>
        <w:t xml:space="preserve"> Математика и искусство / А.В. Волошинов. </w:t>
      </w:r>
      <w:r w:rsidR="005E6931">
        <w:rPr>
          <w:rStyle w:val="FontStyle42"/>
          <w:b w:val="0"/>
          <w:sz w:val="20"/>
          <w:szCs w:val="18"/>
        </w:rPr>
        <w:t>–</w:t>
      </w:r>
      <w:r w:rsidR="00923D5B">
        <w:rPr>
          <w:rStyle w:val="FontStyle42"/>
          <w:b w:val="0"/>
          <w:sz w:val="20"/>
          <w:szCs w:val="18"/>
        </w:rPr>
        <w:t xml:space="preserve"> М.: </w:t>
      </w:r>
      <w:r w:rsidR="00923D5B" w:rsidRPr="00923D5B">
        <w:rPr>
          <w:rStyle w:val="FontStyle42"/>
          <w:b w:val="0"/>
          <w:sz w:val="20"/>
          <w:szCs w:val="18"/>
        </w:rPr>
        <w:t xml:space="preserve">Просвещение 2000. </w:t>
      </w:r>
      <w:r w:rsidR="00923D5B">
        <w:rPr>
          <w:rStyle w:val="FontStyle42"/>
          <w:b w:val="0"/>
          <w:sz w:val="20"/>
          <w:szCs w:val="18"/>
        </w:rPr>
        <w:t>–</w:t>
      </w:r>
      <w:r w:rsidR="00D7526E">
        <w:rPr>
          <w:rStyle w:val="FontStyle42"/>
          <w:b w:val="0"/>
          <w:sz w:val="20"/>
          <w:szCs w:val="18"/>
        </w:rPr>
        <w:t xml:space="preserve"> </w:t>
      </w:r>
      <w:r w:rsidR="00923D5B" w:rsidRPr="00923D5B">
        <w:rPr>
          <w:rStyle w:val="FontStyle42"/>
          <w:b w:val="0"/>
          <w:sz w:val="20"/>
          <w:szCs w:val="18"/>
        </w:rPr>
        <w:t>399с</w:t>
      </w:r>
      <w:r w:rsidR="00D7526E">
        <w:rPr>
          <w:rStyle w:val="FontStyle42"/>
          <w:b w:val="0"/>
          <w:sz w:val="20"/>
          <w:szCs w:val="18"/>
        </w:rPr>
        <w:t>.</w:t>
      </w:r>
    </w:p>
    <w:p w:rsidR="00923D5B" w:rsidRDefault="00923D5B" w:rsidP="00C3682E">
      <w:pPr>
        <w:pStyle w:val="Style10"/>
        <w:widowControl/>
        <w:numPr>
          <w:ilvl w:val="0"/>
          <w:numId w:val="85"/>
        </w:numPr>
        <w:tabs>
          <w:tab w:val="left" w:pos="91"/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18"/>
        </w:rPr>
      </w:pPr>
      <w:r w:rsidRPr="00923D5B">
        <w:rPr>
          <w:rStyle w:val="FontStyle42"/>
          <w:b w:val="0"/>
          <w:i/>
          <w:sz w:val="20"/>
          <w:szCs w:val="18"/>
        </w:rPr>
        <w:t>Искусство и точные науки</w:t>
      </w:r>
      <w:r w:rsidRPr="00923D5B">
        <w:rPr>
          <w:rStyle w:val="FontStyle42"/>
          <w:b w:val="0"/>
          <w:sz w:val="20"/>
          <w:szCs w:val="18"/>
        </w:rPr>
        <w:t xml:space="preserve">: сб. ст. </w:t>
      </w:r>
      <w:r>
        <w:rPr>
          <w:rStyle w:val="FontStyle42"/>
          <w:b w:val="0"/>
          <w:sz w:val="20"/>
          <w:szCs w:val="18"/>
        </w:rPr>
        <w:t>–</w:t>
      </w:r>
      <w:r w:rsidRPr="00923D5B">
        <w:rPr>
          <w:rStyle w:val="FontStyle42"/>
          <w:b w:val="0"/>
          <w:sz w:val="20"/>
          <w:szCs w:val="18"/>
        </w:rPr>
        <w:t xml:space="preserve"> М.: Наука, 1979. </w:t>
      </w:r>
      <w:r>
        <w:rPr>
          <w:rStyle w:val="FontStyle42"/>
          <w:b w:val="0"/>
          <w:sz w:val="20"/>
          <w:szCs w:val="18"/>
        </w:rPr>
        <w:t>–</w:t>
      </w:r>
      <w:r w:rsidRPr="00923D5B">
        <w:rPr>
          <w:rStyle w:val="FontStyle42"/>
          <w:b w:val="0"/>
          <w:sz w:val="20"/>
          <w:szCs w:val="18"/>
        </w:rPr>
        <w:t xml:space="preserve"> 295 с.</w:t>
      </w:r>
    </w:p>
    <w:p w:rsidR="007773A8" w:rsidRDefault="007773A8" w:rsidP="00C3682E">
      <w:pPr>
        <w:pStyle w:val="Style10"/>
        <w:widowControl/>
        <w:numPr>
          <w:ilvl w:val="0"/>
          <w:numId w:val="85"/>
        </w:numPr>
        <w:tabs>
          <w:tab w:val="left" w:pos="91"/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18"/>
        </w:rPr>
      </w:pPr>
      <w:r w:rsidRPr="007773A8">
        <w:rPr>
          <w:rStyle w:val="FontStyle42"/>
          <w:b w:val="0"/>
          <w:i/>
          <w:sz w:val="20"/>
          <w:szCs w:val="18"/>
        </w:rPr>
        <w:t>Ковалев</w:t>
      </w:r>
      <w:r>
        <w:rPr>
          <w:rStyle w:val="FontStyle42"/>
          <w:b w:val="0"/>
          <w:i/>
          <w:sz w:val="20"/>
          <w:szCs w:val="18"/>
        </w:rPr>
        <w:t>,  </w:t>
      </w:r>
      <w:r w:rsidRPr="007773A8">
        <w:rPr>
          <w:rStyle w:val="FontStyle42"/>
          <w:b w:val="0"/>
          <w:i/>
          <w:sz w:val="20"/>
          <w:szCs w:val="18"/>
        </w:rPr>
        <w:t>Ф.В.</w:t>
      </w:r>
      <w:r w:rsidRPr="007773A8">
        <w:rPr>
          <w:rStyle w:val="FontStyle42"/>
          <w:b w:val="0"/>
          <w:sz w:val="20"/>
          <w:szCs w:val="18"/>
        </w:rPr>
        <w:t xml:space="preserve"> Золотое сечение в живописи. Учеб. Пособие</w:t>
      </w:r>
      <w:r>
        <w:rPr>
          <w:rStyle w:val="FontStyle42"/>
          <w:b w:val="0"/>
          <w:sz w:val="20"/>
          <w:szCs w:val="18"/>
        </w:rPr>
        <w:t xml:space="preserve"> / </w:t>
      </w:r>
      <w:r w:rsidRPr="007773A8">
        <w:rPr>
          <w:rStyle w:val="FontStyle42"/>
          <w:b w:val="0"/>
          <w:sz w:val="20"/>
          <w:szCs w:val="18"/>
        </w:rPr>
        <w:t xml:space="preserve"> Ф.В.Ковалев.</w:t>
      </w:r>
      <w:r>
        <w:rPr>
          <w:rStyle w:val="FontStyle42"/>
          <w:b w:val="0"/>
          <w:sz w:val="20"/>
          <w:szCs w:val="18"/>
        </w:rPr>
        <w:t xml:space="preserve"> – Киев: Выща школа, 1989.</w:t>
      </w:r>
      <w:r w:rsidR="00D7526E">
        <w:rPr>
          <w:rStyle w:val="FontStyle42"/>
          <w:b w:val="0"/>
          <w:sz w:val="20"/>
          <w:szCs w:val="18"/>
        </w:rPr>
        <w:t xml:space="preserve"> – 144 с.</w:t>
      </w:r>
    </w:p>
    <w:p w:rsidR="003D3B79" w:rsidRDefault="003D3B79" w:rsidP="00C3682E">
      <w:pPr>
        <w:pStyle w:val="Style10"/>
        <w:widowControl/>
        <w:numPr>
          <w:ilvl w:val="0"/>
          <w:numId w:val="85"/>
        </w:numPr>
        <w:tabs>
          <w:tab w:val="left" w:pos="91"/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18"/>
        </w:rPr>
      </w:pPr>
      <w:r w:rsidRPr="009206E9">
        <w:rPr>
          <w:rStyle w:val="FontStyle42"/>
          <w:b w:val="0"/>
          <w:i/>
          <w:sz w:val="20"/>
          <w:szCs w:val="18"/>
        </w:rPr>
        <w:t>Кондратов</w:t>
      </w:r>
      <w:r w:rsidR="009206E9">
        <w:rPr>
          <w:rStyle w:val="FontStyle42"/>
          <w:b w:val="0"/>
          <w:i/>
          <w:sz w:val="20"/>
          <w:szCs w:val="18"/>
        </w:rPr>
        <w:t>,</w:t>
      </w:r>
      <w:r w:rsidRPr="009206E9">
        <w:rPr>
          <w:rStyle w:val="FontStyle42"/>
          <w:b w:val="0"/>
          <w:i/>
          <w:sz w:val="20"/>
          <w:szCs w:val="18"/>
        </w:rPr>
        <w:t xml:space="preserve"> </w:t>
      </w:r>
      <w:r w:rsidRPr="009206E9">
        <w:rPr>
          <w:rStyle w:val="FontStyle42"/>
          <w:b w:val="0"/>
          <w:i/>
          <w:sz w:val="20"/>
          <w:szCs w:val="18"/>
          <w:lang w:val="en-US"/>
        </w:rPr>
        <w:t>A</w:t>
      </w:r>
      <w:r w:rsidRPr="009206E9">
        <w:rPr>
          <w:rStyle w:val="FontStyle42"/>
          <w:b w:val="0"/>
          <w:i/>
          <w:sz w:val="20"/>
          <w:szCs w:val="18"/>
        </w:rPr>
        <w:t>.</w:t>
      </w:r>
      <w:r w:rsidRPr="009206E9">
        <w:rPr>
          <w:rStyle w:val="FontStyle42"/>
          <w:b w:val="0"/>
          <w:i/>
          <w:sz w:val="20"/>
          <w:szCs w:val="18"/>
          <w:lang w:val="en-US"/>
        </w:rPr>
        <w:t>M</w:t>
      </w:r>
      <w:r w:rsidRPr="009206E9">
        <w:rPr>
          <w:rStyle w:val="FontStyle42"/>
          <w:b w:val="0"/>
          <w:i/>
          <w:sz w:val="20"/>
          <w:szCs w:val="18"/>
        </w:rPr>
        <w:t>.</w:t>
      </w:r>
      <w:r w:rsidRPr="003D3B79">
        <w:rPr>
          <w:rStyle w:val="FontStyle42"/>
          <w:b w:val="0"/>
          <w:sz w:val="20"/>
          <w:szCs w:val="18"/>
        </w:rPr>
        <w:t xml:space="preserve"> Математика и поэзия </w:t>
      </w:r>
      <w:r w:rsidR="009206E9">
        <w:rPr>
          <w:rStyle w:val="FontStyle42"/>
          <w:b w:val="0"/>
          <w:sz w:val="20"/>
          <w:szCs w:val="18"/>
        </w:rPr>
        <w:t>/ А.М. Кондратов. –</w:t>
      </w:r>
      <w:r w:rsidRPr="003D3B79">
        <w:rPr>
          <w:rStyle w:val="FontStyle42"/>
          <w:b w:val="0"/>
          <w:sz w:val="20"/>
          <w:szCs w:val="18"/>
        </w:rPr>
        <w:t xml:space="preserve"> М.: Знание, 1962.</w:t>
      </w:r>
      <w:r w:rsidR="009206E9">
        <w:rPr>
          <w:rStyle w:val="FontStyle42"/>
          <w:b w:val="0"/>
          <w:sz w:val="20"/>
          <w:szCs w:val="18"/>
        </w:rPr>
        <w:t xml:space="preserve"> – 48 с.</w:t>
      </w:r>
    </w:p>
    <w:p w:rsidR="004B7170" w:rsidRPr="003D3B79" w:rsidRDefault="004B7170" w:rsidP="00C3682E">
      <w:pPr>
        <w:pStyle w:val="Style10"/>
        <w:widowControl/>
        <w:numPr>
          <w:ilvl w:val="0"/>
          <w:numId w:val="85"/>
        </w:numPr>
        <w:tabs>
          <w:tab w:val="left" w:pos="91"/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18"/>
        </w:rPr>
      </w:pPr>
      <w:r>
        <w:rPr>
          <w:rStyle w:val="FontStyle42"/>
          <w:b w:val="0"/>
          <w:i/>
          <w:sz w:val="20"/>
          <w:szCs w:val="18"/>
        </w:rPr>
        <w:t>Левитин, К.</w:t>
      </w:r>
      <w:r>
        <w:rPr>
          <w:rStyle w:val="FontStyle42"/>
          <w:b w:val="0"/>
          <w:sz w:val="20"/>
          <w:szCs w:val="18"/>
        </w:rPr>
        <w:t xml:space="preserve"> </w:t>
      </w:r>
      <w:r w:rsidRPr="004B7170">
        <w:rPr>
          <w:rStyle w:val="FontStyle42"/>
          <w:b w:val="0"/>
          <w:sz w:val="20"/>
          <w:szCs w:val="18"/>
        </w:rPr>
        <w:t xml:space="preserve">Геометрическая рапсодия </w:t>
      </w:r>
      <w:r>
        <w:rPr>
          <w:rStyle w:val="FontStyle42"/>
          <w:b w:val="0"/>
          <w:sz w:val="20"/>
          <w:szCs w:val="18"/>
        </w:rPr>
        <w:t xml:space="preserve">/ К. Левитин. – </w:t>
      </w:r>
      <w:r w:rsidRPr="004B7170">
        <w:rPr>
          <w:rStyle w:val="FontStyle42"/>
          <w:b w:val="0"/>
          <w:sz w:val="20"/>
          <w:szCs w:val="18"/>
        </w:rPr>
        <w:t>М., Знание, 1976</w:t>
      </w:r>
      <w:r>
        <w:rPr>
          <w:rStyle w:val="FontStyle42"/>
          <w:b w:val="0"/>
          <w:sz w:val="20"/>
          <w:szCs w:val="18"/>
        </w:rPr>
        <w:t>.</w:t>
      </w:r>
      <w:r w:rsidRPr="004B7170">
        <w:rPr>
          <w:rStyle w:val="FontStyle42"/>
          <w:b w:val="0"/>
          <w:sz w:val="20"/>
          <w:szCs w:val="18"/>
        </w:rPr>
        <w:t xml:space="preserve"> </w:t>
      </w:r>
      <w:r>
        <w:rPr>
          <w:rStyle w:val="FontStyle42"/>
          <w:b w:val="0"/>
          <w:sz w:val="20"/>
          <w:szCs w:val="18"/>
        </w:rPr>
        <w:t>–</w:t>
      </w:r>
      <w:r w:rsidRPr="004B7170">
        <w:rPr>
          <w:rStyle w:val="FontStyle42"/>
          <w:b w:val="0"/>
          <w:sz w:val="20"/>
          <w:szCs w:val="18"/>
        </w:rPr>
        <w:t xml:space="preserve"> 144 с.</w:t>
      </w:r>
    </w:p>
    <w:p w:rsidR="00B60F44" w:rsidRDefault="0035641B" w:rsidP="00C3682E">
      <w:pPr>
        <w:pStyle w:val="Style13"/>
        <w:widowControl/>
        <w:numPr>
          <w:ilvl w:val="0"/>
          <w:numId w:val="85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b w:val="0"/>
          <w:sz w:val="20"/>
          <w:szCs w:val="18"/>
        </w:rPr>
      </w:pPr>
      <w:r w:rsidRPr="0035641B">
        <w:rPr>
          <w:rStyle w:val="FontStyle42"/>
          <w:b w:val="0"/>
          <w:i/>
          <w:sz w:val="20"/>
          <w:szCs w:val="18"/>
        </w:rPr>
        <w:t>Пидоу</w:t>
      </w:r>
      <w:r>
        <w:rPr>
          <w:rStyle w:val="FontStyle42"/>
          <w:b w:val="0"/>
          <w:i/>
          <w:sz w:val="20"/>
          <w:szCs w:val="18"/>
        </w:rPr>
        <w:t>,</w:t>
      </w:r>
      <w:r w:rsidRPr="0035641B">
        <w:rPr>
          <w:rStyle w:val="FontStyle42"/>
          <w:b w:val="0"/>
          <w:i/>
          <w:sz w:val="20"/>
          <w:szCs w:val="18"/>
        </w:rPr>
        <w:t xml:space="preserve"> Д.</w:t>
      </w:r>
      <w:r w:rsidRPr="0035641B">
        <w:rPr>
          <w:rStyle w:val="FontStyle42"/>
          <w:b w:val="0"/>
          <w:sz w:val="20"/>
          <w:szCs w:val="18"/>
        </w:rPr>
        <w:t xml:space="preserve"> Геометрия и искусство </w:t>
      </w:r>
      <w:r>
        <w:rPr>
          <w:rStyle w:val="FontStyle42"/>
          <w:b w:val="0"/>
          <w:sz w:val="20"/>
          <w:szCs w:val="18"/>
        </w:rPr>
        <w:t>/ Д. Пидоу. –</w:t>
      </w:r>
      <w:r w:rsidRPr="0035641B">
        <w:rPr>
          <w:rStyle w:val="FontStyle42"/>
          <w:b w:val="0"/>
          <w:sz w:val="20"/>
          <w:szCs w:val="18"/>
        </w:rPr>
        <w:t xml:space="preserve"> М.: Мир, 1979. </w:t>
      </w:r>
      <w:r>
        <w:rPr>
          <w:rStyle w:val="FontStyle42"/>
          <w:b w:val="0"/>
          <w:sz w:val="20"/>
          <w:szCs w:val="18"/>
        </w:rPr>
        <w:t>–</w:t>
      </w:r>
      <w:r w:rsidRPr="0035641B">
        <w:rPr>
          <w:rStyle w:val="FontStyle42"/>
          <w:b w:val="0"/>
          <w:sz w:val="20"/>
          <w:szCs w:val="18"/>
        </w:rPr>
        <w:t xml:space="preserve"> 332 с</w:t>
      </w:r>
      <w:r>
        <w:rPr>
          <w:rStyle w:val="FontStyle42"/>
          <w:b w:val="0"/>
          <w:sz w:val="20"/>
          <w:szCs w:val="18"/>
        </w:rPr>
        <w:t>.</w:t>
      </w:r>
    </w:p>
    <w:p w:rsidR="003D3B79" w:rsidRPr="00B60F44" w:rsidRDefault="00B60F44" w:rsidP="00C3682E">
      <w:pPr>
        <w:pStyle w:val="Style13"/>
        <w:widowControl/>
        <w:numPr>
          <w:ilvl w:val="0"/>
          <w:numId w:val="85"/>
        </w:numPr>
        <w:tabs>
          <w:tab w:val="left" w:pos="284"/>
        </w:tabs>
        <w:spacing w:line="240" w:lineRule="auto"/>
        <w:ind w:left="0" w:firstLine="0"/>
        <w:jc w:val="both"/>
        <w:rPr>
          <w:bCs/>
          <w:sz w:val="20"/>
          <w:szCs w:val="18"/>
        </w:rPr>
      </w:pPr>
      <w:r w:rsidRPr="00B60F44">
        <w:rPr>
          <w:rStyle w:val="FontStyle42"/>
          <w:b w:val="0"/>
          <w:i/>
          <w:sz w:val="20"/>
          <w:szCs w:val="18"/>
        </w:rPr>
        <w:t>Шилов</w:t>
      </w:r>
      <w:r>
        <w:rPr>
          <w:rStyle w:val="FontStyle42"/>
          <w:b w:val="0"/>
          <w:i/>
          <w:sz w:val="20"/>
          <w:szCs w:val="18"/>
        </w:rPr>
        <w:t>,</w:t>
      </w:r>
      <w:r w:rsidRPr="00B60F44">
        <w:rPr>
          <w:rStyle w:val="FontStyle42"/>
          <w:b w:val="0"/>
          <w:i/>
          <w:sz w:val="20"/>
          <w:szCs w:val="18"/>
        </w:rPr>
        <w:t xml:space="preserve"> Г.Е.</w:t>
      </w:r>
      <w:r w:rsidRPr="00B60F44">
        <w:rPr>
          <w:rStyle w:val="FontStyle42"/>
          <w:b w:val="0"/>
          <w:sz w:val="20"/>
          <w:szCs w:val="18"/>
        </w:rPr>
        <w:t xml:space="preserve"> Простая гамма. Устройство музыкальной шкалы </w:t>
      </w:r>
      <w:r>
        <w:rPr>
          <w:rStyle w:val="FontStyle42"/>
          <w:b w:val="0"/>
          <w:sz w:val="20"/>
          <w:szCs w:val="18"/>
        </w:rPr>
        <w:t xml:space="preserve">/ Г.Е. Шилов. – </w:t>
      </w:r>
      <w:r w:rsidRPr="00B60F44">
        <w:rPr>
          <w:rStyle w:val="FontStyle42"/>
          <w:b w:val="0"/>
          <w:sz w:val="20"/>
          <w:szCs w:val="18"/>
        </w:rPr>
        <w:t>М.: Наука, 1980</w:t>
      </w:r>
      <w:r>
        <w:rPr>
          <w:rStyle w:val="FontStyle42"/>
          <w:b w:val="0"/>
          <w:sz w:val="20"/>
          <w:szCs w:val="18"/>
        </w:rPr>
        <w:t xml:space="preserve">. – </w:t>
      </w:r>
      <w:r w:rsidRPr="00B60F44">
        <w:rPr>
          <w:rStyle w:val="FontStyle42"/>
          <w:b w:val="0"/>
          <w:sz w:val="20"/>
          <w:szCs w:val="18"/>
        </w:rPr>
        <w:t>24 с.</w:t>
      </w:r>
    </w:p>
    <w:p w:rsidR="00B60F44" w:rsidRDefault="00B60F44" w:rsidP="003D3B79">
      <w:pPr>
        <w:shd w:val="clear" w:color="auto" w:fill="FFFFFF"/>
        <w:ind w:firstLine="397"/>
        <w:jc w:val="both"/>
        <w:rPr>
          <w:b/>
        </w:rPr>
      </w:pPr>
    </w:p>
    <w:p w:rsidR="003D3B79" w:rsidRDefault="003D3B79" w:rsidP="003D3B79">
      <w:pPr>
        <w:shd w:val="clear" w:color="auto" w:fill="FFFFFF"/>
        <w:ind w:firstLine="397"/>
        <w:jc w:val="both"/>
        <w:rPr>
          <w:b/>
        </w:rPr>
      </w:pPr>
      <w:r w:rsidRPr="005E06BB">
        <w:rPr>
          <w:b/>
        </w:rPr>
        <w:t xml:space="preserve">Задание </w:t>
      </w:r>
      <w:r>
        <w:rPr>
          <w:b/>
        </w:rPr>
        <w:t>10.2.</w:t>
      </w:r>
      <w:r w:rsidRPr="005E06BB">
        <w:rPr>
          <w:b/>
        </w:rPr>
        <w:t xml:space="preserve"> </w:t>
      </w:r>
      <w:r>
        <w:rPr>
          <w:b/>
        </w:rPr>
        <w:t>Математика и гуманитарные науки</w:t>
      </w:r>
    </w:p>
    <w:p w:rsidR="003D3B79" w:rsidRPr="003D3B79" w:rsidRDefault="003C3886" w:rsidP="003D3B79">
      <w:pPr>
        <w:shd w:val="clear" w:color="auto" w:fill="FFFFFF"/>
        <w:ind w:firstLine="397"/>
        <w:jc w:val="both"/>
        <w:rPr>
          <w:rStyle w:val="FontStyle42"/>
          <w:bCs w:val="0"/>
          <w:sz w:val="20"/>
          <w:szCs w:val="20"/>
        </w:rPr>
      </w:pPr>
      <w:r>
        <w:rPr>
          <w:b/>
          <w:noProof/>
        </w:rPr>
        <w:pict>
          <v:line id="_x0000_s1122" style="position:absolute;left:0;text-align:left;z-index:251667456;mso-position-horizontal-relative:margin" from="558pt,21.45pt" to="558pt,133.4pt" strokeweight=".35pt">
            <w10:wrap anchorx="margin"/>
          </v:line>
        </w:pict>
      </w:r>
      <w:r w:rsidR="003D3B79" w:rsidRPr="003D3B79">
        <w:rPr>
          <w:b/>
        </w:rPr>
        <w:t>Примерное содержание.</w:t>
      </w:r>
      <w:r w:rsidR="003D3B79" w:rsidRPr="003D3B79">
        <w:t xml:space="preserve"> </w:t>
      </w:r>
      <w:r w:rsidR="003D3B79" w:rsidRPr="003D3B79">
        <w:rPr>
          <w:rStyle w:val="FontStyle44"/>
          <w:sz w:val="20"/>
          <w:szCs w:val="20"/>
        </w:rPr>
        <w:t>Математика и лингвистика</w:t>
      </w:r>
      <w:r w:rsidR="00D36048">
        <w:rPr>
          <w:rStyle w:val="FontStyle44"/>
          <w:sz w:val="20"/>
          <w:szCs w:val="20"/>
        </w:rPr>
        <w:t xml:space="preserve"> (комбинаторная лингвистика)</w:t>
      </w:r>
      <w:r w:rsidR="003D3B79" w:rsidRPr="003D3B79">
        <w:rPr>
          <w:rStyle w:val="FontStyle44"/>
          <w:sz w:val="20"/>
          <w:szCs w:val="20"/>
        </w:rPr>
        <w:t xml:space="preserve">. </w:t>
      </w:r>
      <w:r w:rsidR="003D3B79" w:rsidRPr="004B3D05">
        <w:rPr>
          <w:rStyle w:val="FontStyle44"/>
          <w:sz w:val="18"/>
          <w:szCs w:val="18"/>
        </w:rPr>
        <w:t xml:space="preserve">Применения математических методов в </w:t>
      </w:r>
      <w:r w:rsidR="00FF0535">
        <w:rPr>
          <w:rStyle w:val="FontStyle44"/>
          <w:sz w:val="18"/>
          <w:szCs w:val="18"/>
        </w:rPr>
        <w:t xml:space="preserve">социологии, </w:t>
      </w:r>
      <w:r w:rsidR="00D91E13">
        <w:rPr>
          <w:rStyle w:val="FontStyle44"/>
          <w:sz w:val="18"/>
          <w:szCs w:val="18"/>
        </w:rPr>
        <w:t xml:space="preserve">психологии, </w:t>
      </w:r>
      <w:r w:rsidR="003D3B79" w:rsidRPr="004B3D05">
        <w:rPr>
          <w:rStyle w:val="FontStyle44"/>
          <w:sz w:val="18"/>
          <w:szCs w:val="18"/>
        </w:rPr>
        <w:t>педагогике и других общественных</w:t>
      </w:r>
      <w:r w:rsidR="003D3B79">
        <w:rPr>
          <w:rStyle w:val="FontStyle44"/>
          <w:sz w:val="18"/>
          <w:szCs w:val="18"/>
        </w:rPr>
        <w:t xml:space="preserve"> </w:t>
      </w:r>
      <w:r w:rsidR="003D3B79" w:rsidRPr="0094409B">
        <w:rPr>
          <w:rStyle w:val="FontStyle42"/>
          <w:b w:val="0"/>
          <w:sz w:val="18"/>
          <w:szCs w:val="18"/>
        </w:rPr>
        <w:t>науках.</w:t>
      </w:r>
    </w:p>
    <w:p w:rsidR="003D3B79" w:rsidRPr="00711836" w:rsidRDefault="003D3B79" w:rsidP="003D3B79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D91E13" w:rsidRPr="00D91E13" w:rsidRDefault="00D91E13" w:rsidP="00C3682E">
      <w:pPr>
        <w:pStyle w:val="Style13"/>
        <w:widowControl/>
        <w:numPr>
          <w:ilvl w:val="0"/>
          <w:numId w:val="88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b w:val="0"/>
          <w:sz w:val="20"/>
          <w:szCs w:val="18"/>
        </w:rPr>
      </w:pPr>
      <w:r w:rsidRPr="00D91E13">
        <w:rPr>
          <w:rStyle w:val="FontStyle42"/>
          <w:b w:val="0"/>
          <w:i/>
          <w:sz w:val="20"/>
          <w:szCs w:val="18"/>
        </w:rPr>
        <w:t>Алпатов</w:t>
      </w:r>
      <w:r>
        <w:rPr>
          <w:rStyle w:val="FontStyle42"/>
          <w:b w:val="0"/>
          <w:i/>
          <w:sz w:val="20"/>
          <w:szCs w:val="18"/>
        </w:rPr>
        <w:t>,</w:t>
      </w:r>
      <w:r w:rsidRPr="00D91E13">
        <w:rPr>
          <w:rStyle w:val="FontStyle42"/>
          <w:b w:val="0"/>
          <w:i/>
          <w:sz w:val="20"/>
          <w:szCs w:val="18"/>
        </w:rPr>
        <w:t xml:space="preserve"> В.М. </w:t>
      </w:r>
      <w:r w:rsidRPr="00D91E13">
        <w:rPr>
          <w:rStyle w:val="FontStyle42"/>
          <w:b w:val="0"/>
          <w:sz w:val="20"/>
          <w:szCs w:val="18"/>
        </w:rPr>
        <w:t>История лингвистических учений. Учебное пособие</w:t>
      </w:r>
      <w:r>
        <w:rPr>
          <w:rStyle w:val="FontStyle42"/>
          <w:b w:val="0"/>
          <w:sz w:val="20"/>
          <w:szCs w:val="18"/>
        </w:rPr>
        <w:t xml:space="preserve"> / В.М. Алпатов. </w:t>
      </w:r>
      <w:r w:rsidRPr="00D91E13">
        <w:rPr>
          <w:rStyle w:val="FontStyle42"/>
          <w:b w:val="0"/>
          <w:sz w:val="20"/>
          <w:szCs w:val="18"/>
        </w:rPr>
        <w:t xml:space="preserve"> </w:t>
      </w:r>
      <w:r>
        <w:rPr>
          <w:rStyle w:val="FontStyle42"/>
          <w:b w:val="0"/>
          <w:sz w:val="20"/>
          <w:szCs w:val="18"/>
        </w:rPr>
        <w:t>–</w:t>
      </w:r>
      <w:r w:rsidRPr="00D91E13">
        <w:rPr>
          <w:rStyle w:val="FontStyle42"/>
          <w:b w:val="0"/>
          <w:sz w:val="20"/>
          <w:szCs w:val="18"/>
        </w:rPr>
        <w:t xml:space="preserve"> М.: Языки русской культуры, 1999. </w:t>
      </w:r>
      <w:r>
        <w:rPr>
          <w:rStyle w:val="FontStyle42"/>
          <w:b w:val="0"/>
          <w:sz w:val="20"/>
          <w:szCs w:val="18"/>
        </w:rPr>
        <w:t>–</w:t>
      </w:r>
      <w:r w:rsidRPr="00D91E13">
        <w:rPr>
          <w:rStyle w:val="FontStyle42"/>
          <w:b w:val="0"/>
          <w:sz w:val="20"/>
          <w:szCs w:val="18"/>
        </w:rPr>
        <w:t xml:space="preserve"> 368 с.</w:t>
      </w:r>
    </w:p>
    <w:p w:rsidR="00930B00" w:rsidRPr="00B26591" w:rsidRDefault="00930B00" w:rsidP="00C3682E">
      <w:pPr>
        <w:pStyle w:val="Style13"/>
        <w:widowControl/>
        <w:numPr>
          <w:ilvl w:val="0"/>
          <w:numId w:val="88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b w:val="0"/>
          <w:sz w:val="20"/>
          <w:szCs w:val="18"/>
        </w:rPr>
      </w:pPr>
      <w:r w:rsidRPr="00B26591">
        <w:rPr>
          <w:rStyle w:val="FontStyle42"/>
          <w:b w:val="0"/>
          <w:i/>
          <w:sz w:val="20"/>
          <w:szCs w:val="18"/>
        </w:rPr>
        <w:t>Биркгофф, Г.</w:t>
      </w:r>
      <w:r w:rsidRPr="00B26591">
        <w:rPr>
          <w:rStyle w:val="FontStyle42"/>
          <w:b w:val="0"/>
          <w:sz w:val="20"/>
          <w:szCs w:val="18"/>
        </w:rPr>
        <w:t xml:space="preserve">  Математика и психология /</w:t>
      </w:r>
      <w:r w:rsidR="005E6931">
        <w:rPr>
          <w:rStyle w:val="FontStyle42"/>
          <w:b w:val="0"/>
          <w:sz w:val="20"/>
          <w:szCs w:val="18"/>
        </w:rPr>
        <w:t xml:space="preserve"> </w:t>
      </w:r>
      <w:r w:rsidRPr="00B26591">
        <w:rPr>
          <w:rStyle w:val="FontStyle42"/>
          <w:b w:val="0"/>
          <w:sz w:val="20"/>
          <w:szCs w:val="18"/>
        </w:rPr>
        <w:t xml:space="preserve">Г. Биркгофф. – М.: Советское радио, 1977. – 96 с. </w:t>
      </w:r>
    </w:p>
    <w:p w:rsidR="00930B00" w:rsidRDefault="00930B00" w:rsidP="00C3682E">
      <w:pPr>
        <w:pStyle w:val="Style13"/>
        <w:widowControl/>
        <w:numPr>
          <w:ilvl w:val="0"/>
          <w:numId w:val="88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b w:val="0"/>
          <w:sz w:val="20"/>
          <w:szCs w:val="18"/>
        </w:rPr>
      </w:pPr>
      <w:r w:rsidRPr="00930B00">
        <w:rPr>
          <w:rStyle w:val="FontStyle42"/>
          <w:b w:val="0"/>
          <w:i/>
          <w:sz w:val="20"/>
          <w:szCs w:val="18"/>
        </w:rPr>
        <w:t>Калиткин</w:t>
      </w:r>
      <w:r w:rsidR="00B0515E">
        <w:rPr>
          <w:rStyle w:val="FontStyle42"/>
          <w:b w:val="0"/>
          <w:i/>
          <w:sz w:val="20"/>
          <w:szCs w:val="18"/>
        </w:rPr>
        <w:t>,</w:t>
      </w:r>
      <w:r w:rsidRPr="00930B00">
        <w:rPr>
          <w:rStyle w:val="FontStyle42"/>
          <w:b w:val="0"/>
          <w:i/>
          <w:sz w:val="20"/>
          <w:szCs w:val="18"/>
        </w:rPr>
        <w:t xml:space="preserve"> Н.Н.</w:t>
      </w:r>
      <w:r w:rsidR="00B0515E">
        <w:rPr>
          <w:rStyle w:val="FontStyle42"/>
          <w:b w:val="0"/>
          <w:i/>
          <w:sz w:val="20"/>
          <w:szCs w:val="18"/>
        </w:rPr>
        <w:t xml:space="preserve"> и др.</w:t>
      </w:r>
      <w:r w:rsidRPr="00930B00">
        <w:rPr>
          <w:rStyle w:val="FontStyle42"/>
          <w:b w:val="0"/>
          <w:i/>
          <w:sz w:val="20"/>
          <w:szCs w:val="18"/>
        </w:rPr>
        <w:t xml:space="preserve"> </w:t>
      </w:r>
      <w:r w:rsidRPr="00FF0535">
        <w:rPr>
          <w:rStyle w:val="FontStyle42"/>
          <w:b w:val="0"/>
          <w:sz w:val="20"/>
          <w:szCs w:val="18"/>
        </w:rPr>
        <w:t xml:space="preserve">Математические модели природы и общества </w:t>
      </w:r>
      <w:r>
        <w:rPr>
          <w:rStyle w:val="FontStyle42"/>
          <w:b w:val="0"/>
          <w:sz w:val="20"/>
          <w:szCs w:val="18"/>
        </w:rPr>
        <w:t>/ Н.Н. Калиткин</w:t>
      </w:r>
      <w:r w:rsidR="00B0515E" w:rsidRPr="00B0515E">
        <w:rPr>
          <w:rStyle w:val="FontStyle42"/>
          <w:b w:val="0"/>
          <w:sz w:val="20"/>
          <w:szCs w:val="18"/>
        </w:rPr>
        <w:t>, Н.В. Карпенко, А.П. Михайлов, В.Ф. Тишкин, М.В.</w:t>
      </w:r>
      <w:r w:rsidR="00B0515E">
        <w:rPr>
          <w:rStyle w:val="FontStyle42"/>
          <w:b w:val="0"/>
          <w:sz w:val="20"/>
          <w:szCs w:val="18"/>
        </w:rPr>
        <w:t> </w:t>
      </w:r>
      <w:r w:rsidR="00B0515E" w:rsidRPr="00B0515E">
        <w:rPr>
          <w:rStyle w:val="FontStyle42"/>
          <w:b w:val="0"/>
          <w:sz w:val="20"/>
          <w:szCs w:val="18"/>
        </w:rPr>
        <w:t>Черненков</w:t>
      </w:r>
      <w:r>
        <w:rPr>
          <w:rStyle w:val="FontStyle42"/>
          <w:b w:val="0"/>
          <w:sz w:val="20"/>
          <w:szCs w:val="18"/>
        </w:rPr>
        <w:t xml:space="preserve">. – </w:t>
      </w:r>
      <w:r w:rsidR="00D91E13" w:rsidRPr="00D91E13">
        <w:rPr>
          <w:rStyle w:val="FontStyle42"/>
          <w:b w:val="0"/>
          <w:sz w:val="20"/>
          <w:szCs w:val="18"/>
        </w:rPr>
        <w:t>М.: ФИЗМАТЛИТ</w:t>
      </w:r>
      <w:r w:rsidR="00D91E13">
        <w:rPr>
          <w:rStyle w:val="FontStyle42"/>
          <w:b w:val="0"/>
          <w:sz w:val="20"/>
          <w:szCs w:val="18"/>
        </w:rPr>
        <w:t xml:space="preserve">, </w:t>
      </w:r>
      <w:r>
        <w:rPr>
          <w:rStyle w:val="FontStyle42"/>
          <w:b w:val="0"/>
          <w:sz w:val="20"/>
          <w:szCs w:val="18"/>
        </w:rPr>
        <w:t>2005. – 360 с.</w:t>
      </w:r>
    </w:p>
    <w:p w:rsidR="009428C9" w:rsidRDefault="00930B00" w:rsidP="00C3682E">
      <w:pPr>
        <w:pStyle w:val="Style13"/>
        <w:widowControl/>
        <w:numPr>
          <w:ilvl w:val="0"/>
          <w:numId w:val="88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b w:val="0"/>
          <w:sz w:val="20"/>
          <w:szCs w:val="18"/>
        </w:rPr>
      </w:pPr>
      <w:r w:rsidRPr="00930B00">
        <w:rPr>
          <w:rStyle w:val="FontStyle42"/>
          <w:b w:val="0"/>
          <w:i/>
          <w:sz w:val="20"/>
          <w:szCs w:val="18"/>
        </w:rPr>
        <w:t xml:space="preserve">Пиотровский </w:t>
      </w:r>
      <w:r>
        <w:rPr>
          <w:rStyle w:val="FontStyle42"/>
          <w:b w:val="0"/>
          <w:i/>
          <w:sz w:val="20"/>
          <w:szCs w:val="18"/>
        </w:rPr>
        <w:t>Р.</w:t>
      </w:r>
      <w:r w:rsidRPr="00930B00">
        <w:rPr>
          <w:rStyle w:val="FontStyle42"/>
          <w:b w:val="0"/>
          <w:i/>
          <w:sz w:val="20"/>
          <w:szCs w:val="18"/>
        </w:rPr>
        <w:t>Г.</w:t>
      </w:r>
      <w:r w:rsidRPr="00D36048">
        <w:rPr>
          <w:rStyle w:val="FontStyle42"/>
          <w:b w:val="0"/>
          <w:sz w:val="20"/>
          <w:szCs w:val="18"/>
        </w:rPr>
        <w:t xml:space="preserve"> Математическая лингвистика. Учеб. пособие для пед. институтов </w:t>
      </w:r>
      <w:r>
        <w:rPr>
          <w:rStyle w:val="FontStyle42"/>
          <w:b w:val="0"/>
          <w:sz w:val="20"/>
          <w:szCs w:val="18"/>
        </w:rPr>
        <w:t xml:space="preserve">/ </w:t>
      </w:r>
      <w:r w:rsidRPr="00D36048">
        <w:rPr>
          <w:rStyle w:val="FontStyle42"/>
          <w:b w:val="0"/>
          <w:sz w:val="20"/>
          <w:szCs w:val="18"/>
        </w:rPr>
        <w:t>Р.Г.</w:t>
      </w:r>
      <w:r w:rsidRPr="00930B00">
        <w:rPr>
          <w:rStyle w:val="FontStyle42"/>
          <w:b w:val="0"/>
          <w:sz w:val="20"/>
          <w:szCs w:val="18"/>
        </w:rPr>
        <w:t xml:space="preserve"> </w:t>
      </w:r>
      <w:r w:rsidRPr="00D36048">
        <w:rPr>
          <w:rStyle w:val="FontStyle42"/>
          <w:b w:val="0"/>
          <w:sz w:val="20"/>
          <w:szCs w:val="18"/>
        </w:rPr>
        <w:t>Пиотровский, К. Б.</w:t>
      </w:r>
      <w:r w:rsidRPr="00930B00">
        <w:rPr>
          <w:rStyle w:val="FontStyle42"/>
          <w:b w:val="0"/>
          <w:sz w:val="20"/>
          <w:szCs w:val="18"/>
        </w:rPr>
        <w:t xml:space="preserve"> </w:t>
      </w:r>
      <w:r w:rsidRPr="00D36048">
        <w:rPr>
          <w:rStyle w:val="FontStyle42"/>
          <w:b w:val="0"/>
          <w:sz w:val="20"/>
          <w:szCs w:val="18"/>
        </w:rPr>
        <w:t xml:space="preserve">Бектаев, </w:t>
      </w:r>
      <w:r>
        <w:rPr>
          <w:rStyle w:val="FontStyle42"/>
          <w:b w:val="0"/>
          <w:sz w:val="20"/>
          <w:szCs w:val="18"/>
        </w:rPr>
        <w:t>А.</w:t>
      </w:r>
      <w:r w:rsidRPr="00D36048">
        <w:rPr>
          <w:rStyle w:val="FontStyle42"/>
          <w:b w:val="0"/>
          <w:sz w:val="20"/>
          <w:szCs w:val="18"/>
        </w:rPr>
        <w:t>А. Пиотровская</w:t>
      </w:r>
      <w:r>
        <w:rPr>
          <w:rStyle w:val="FontStyle42"/>
          <w:b w:val="0"/>
          <w:sz w:val="20"/>
          <w:szCs w:val="18"/>
        </w:rPr>
        <w:t xml:space="preserve">. – </w:t>
      </w:r>
      <w:r w:rsidRPr="00D36048">
        <w:rPr>
          <w:rStyle w:val="FontStyle42"/>
          <w:b w:val="0"/>
          <w:sz w:val="20"/>
          <w:szCs w:val="18"/>
        </w:rPr>
        <w:t>М.: Высшая школа,</w:t>
      </w:r>
      <w:r>
        <w:rPr>
          <w:rStyle w:val="FontStyle42"/>
          <w:b w:val="0"/>
          <w:sz w:val="20"/>
          <w:szCs w:val="18"/>
        </w:rPr>
        <w:t xml:space="preserve"> </w:t>
      </w:r>
      <w:r w:rsidRPr="00930B00">
        <w:rPr>
          <w:rStyle w:val="FontStyle42"/>
          <w:b w:val="0"/>
          <w:sz w:val="20"/>
          <w:szCs w:val="18"/>
        </w:rPr>
        <w:t xml:space="preserve">1977. </w:t>
      </w:r>
      <w:r>
        <w:rPr>
          <w:rStyle w:val="FontStyle42"/>
          <w:b w:val="0"/>
          <w:sz w:val="20"/>
          <w:szCs w:val="18"/>
        </w:rPr>
        <w:t>–</w:t>
      </w:r>
      <w:r w:rsidRPr="00930B00">
        <w:rPr>
          <w:rStyle w:val="FontStyle42"/>
          <w:b w:val="0"/>
          <w:sz w:val="20"/>
          <w:szCs w:val="18"/>
        </w:rPr>
        <w:t xml:space="preserve"> 383 с.</w:t>
      </w:r>
    </w:p>
    <w:p w:rsidR="00253B9B" w:rsidRDefault="009428C9" w:rsidP="00C3682E">
      <w:pPr>
        <w:pStyle w:val="Style13"/>
        <w:widowControl/>
        <w:numPr>
          <w:ilvl w:val="0"/>
          <w:numId w:val="88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b w:val="0"/>
          <w:sz w:val="20"/>
          <w:szCs w:val="18"/>
        </w:rPr>
      </w:pPr>
      <w:r w:rsidRPr="009428C9">
        <w:rPr>
          <w:rStyle w:val="FontStyle42"/>
          <w:b w:val="0"/>
          <w:i/>
          <w:sz w:val="20"/>
          <w:szCs w:val="18"/>
        </w:rPr>
        <w:t xml:space="preserve">Математика в современном мире. </w:t>
      </w:r>
      <w:r>
        <w:rPr>
          <w:rStyle w:val="FontStyle42"/>
          <w:b w:val="0"/>
          <w:i/>
          <w:sz w:val="20"/>
          <w:szCs w:val="18"/>
        </w:rPr>
        <w:t xml:space="preserve">– </w:t>
      </w:r>
      <w:r>
        <w:rPr>
          <w:rStyle w:val="FontStyle42"/>
          <w:b w:val="0"/>
          <w:sz w:val="20"/>
          <w:szCs w:val="18"/>
        </w:rPr>
        <w:t xml:space="preserve">М.: Мир, 1967.– </w:t>
      </w:r>
      <w:r w:rsidRPr="009428C9">
        <w:rPr>
          <w:rStyle w:val="FontStyle42"/>
          <w:b w:val="0"/>
          <w:sz w:val="20"/>
          <w:szCs w:val="18"/>
        </w:rPr>
        <w:t>202 с.</w:t>
      </w:r>
    </w:p>
    <w:p w:rsidR="008B3A4C" w:rsidRPr="009428C9" w:rsidRDefault="008B3A4C" w:rsidP="00C3682E">
      <w:pPr>
        <w:pStyle w:val="Style13"/>
        <w:widowControl/>
        <w:numPr>
          <w:ilvl w:val="0"/>
          <w:numId w:val="88"/>
        </w:numPr>
        <w:tabs>
          <w:tab w:val="left" w:pos="284"/>
        </w:tabs>
        <w:spacing w:line="240" w:lineRule="auto"/>
        <w:ind w:left="0" w:firstLine="0"/>
        <w:jc w:val="both"/>
        <w:rPr>
          <w:bCs/>
          <w:sz w:val="20"/>
          <w:szCs w:val="18"/>
        </w:rPr>
      </w:pPr>
      <w:r>
        <w:rPr>
          <w:bCs/>
          <w:i/>
          <w:sz w:val="20"/>
          <w:szCs w:val="18"/>
        </w:rPr>
        <w:t>Толстова, Ю.</w:t>
      </w:r>
      <w:r w:rsidRPr="008B3A4C">
        <w:rPr>
          <w:bCs/>
          <w:i/>
          <w:sz w:val="20"/>
          <w:szCs w:val="18"/>
        </w:rPr>
        <w:t>Н.</w:t>
      </w:r>
      <w:r w:rsidRPr="008B3A4C">
        <w:rPr>
          <w:bCs/>
          <w:sz w:val="20"/>
          <w:szCs w:val="18"/>
        </w:rPr>
        <w:t xml:space="preserve"> Логика математического анализа социологических данных </w:t>
      </w:r>
      <w:r>
        <w:rPr>
          <w:bCs/>
          <w:sz w:val="20"/>
          <w:szCs w:val="18"/>
        </w:rPr>
        <w:t>/ Ю.Н. Толстова. –</w:t>
      </w:r>
      <w:r w:rsidRPr="008B3A4C">
        <w:rPr>
          <w:bCs/>
          <w:sz w:val="20"/>
          <w:szCs w:val="18"/>
        </w:rPr>
        <w:t xml:space="preserve"> М.: Наука, 1991</w:t>
      </w:r>
      <w:r>
        <w:rPr>
          <w:bCs/>
          <w:sz w:val="20"/>
          <w:szCs w:val="18"/>
        </w:rPr>
        <w:t>. –</w:t>
      </w:r>
      <w:r w:rsidRPr="008B3A4C">
        <w:rPr>
          <w:bCs/>
          <w:sz w:val="20"/>
          <w:szCs w:val="18"/>
        </w:rPr>
        <w:t xml:space="preserve"> 160 с.</w:t>
      </w:r>
    </w:p>
    <w:p w:rsidR="003D3B79" w:rsidRDefault="008B3A4C" w:rsidP="00916EC1">
      <w:pPr>
        <w:shd w:val="clear" w:color="auto" w:fill="FFFFFF"/>
        <w:ind w:firstLine="397"/>
        <w:jc w:val="both"/>
        <w:rPr>
          <w:rStyle w:val="FontStyle37"/>
          <w:b w:val="0"/>
          <w:i w:val="0"/>
          <w:sz w:val="20"/>
          <w:szCs w:val="20"/>
        </w:rPr>
      </w:pPr>
      <w:r>
        <w:rPr>
          <w:b/>
        </w:rPr>
        <w:br w:type="page"/>
      </w:r>
      <w:r w:rsidR="000C4A5C" w:rsidRPr="003D3B79">
        <w:rPr>
          <w:b/>
        </w:rPr>
        <w:t>Задание 10.</w:t>
      </w:r>
      <w:r w:rsidR="003D3B79">
        <w:rPr>
          <w:b/>
        </w:rPr>
        <w:t>3</w:t>
      </w:r>
      <w:r w:rsidR="00A4458A" w:rsidRPr="003D3B79">
        <w:rPr>
          <w:b/>
        </w:rPr>
        <w:t>.</w:t>
      </w:r>
      <w:r w:rsidR="000C4A5C" w:rsidRPr="003D3B79">
        <w:rPr>
          <w:b/>
        </w:rPr>
        <w:t xml:space="preserve"> </w:t>
      </w:r>
      <w:r w:rsidR="003D3B79" w:rsidRPr="00044D26">
        <w:rPr>
          <w:rStyle w:val="FontStyle37"/>
          <w:i w:val="0"/>
          <w:sz w:val="20"/>
          <w:szCs w:val="20"/>
        </w:rPr>
        <w:t>Математика и биологические науки</w:t>
      </w:r>
    </w:p>
    <w:p w:rsidR="003D3B79" w:rsidRPr="003D3B79" w:rsidRDefault="003C3886" w:rsidP="003D3B79">
      <w:pPr>
        <w:shd w:val="clear" w:color="auto" w:fill="FFFFFF"/>
        <w:ind w:firstLine="397"/>
        <w:jc w:val="both"/>
        <w:rPr>
          <w:rStyle w:val="FontStyle44"/>
          <w:b/>
          <w:sz w:val="20"/>
          <w:szCs w:val="20"/>
        </w:rPr>
      </w:pPr>
      <w:r>
        <w:rPr>
          <w:b/>
          <w:noProof/>
        </w:rPr>
        <w:pict>
          <v:line id="_x0000_s1118" style="position:absolute;left:0;text-align:left;z-index:251664384;mso-position-horizontal-relative:margin" from="558pt,21.45pt" to="558pt,133.4pt" strokeweight=".35pt">
            <w10:wrap anchorx="margin"/>
          </v:line>
        </w:pict>
      </w:r>
      <w:r w:rsidR="000C4A5C" w:rsidRPr="003D3B79">
        <w:rPr>
          <w:b/>
        </w:rPr>
        <w:t>Примерное содержание.</w:t>
      </w:r>
      <w:r w:rsidR="000C4A5C" w:rsidRPr="003D3B79">
        <w:t xml:space="preserve"> </w:t>
      </w:r>
      <w:r w:rsidR="00B8273F">
        <w:t xml:space="preserve">Математика и изучение реального мира. </w:t>
      </w:r>
      <w:r w:rsidR="00B8273F" w:rsidRPr="00B8273F">
        <w:t>Сущность математического подхода к изучению реального мира</w:t>
      </w:r>
      <w:r w:rsidR="00B8273F">
        <w:t xml:space="preserve">. </w:t>
      </w:r>
      <w:r w:rsidR="003D3B79" w:rsidRPr="003D3B79">
        <w:rPr>
          <w:rStyle w:val="FontStyle44"/>
          <w:sz w:val="20"/>
          <w:szCs w:val="20"/>
        </w:rPr>
        <w:t>Применение математических методов в биологиче</w:t>
      </w:r>
      <w:r w:rsidR="003D3B79" w:rsidRPr="003D3B79">
        <w:rPr>
          <w:rStyle w:val="FontStyle44"/>
          <w:sz w:val="20"/>
          <w:szCs w:val="20"/>
        </w:rPr>
        <w:softHyphen/>
        <w:t xml:space="preserve">ских исследованиях. Роль математики в развитии медицинской теории и практики. </w:t>
      </w:r>
    </w:p>
    <w:p w:rsidR="003D3B79" w:rsidRPr="00711836" w:rsidRDefault="003D3B79" w:rsidP="003D3B79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6A2118" w:rsidRPr="00DA3709" w:rsidRDefault="006A2118" w:rsidP="00C3682E">
      <w:pPr>
        <w:pStyle w:val="Style13"/>
        <w:widowControl/>
        <w:numPr>
          <w:ilvl w:val="0"/>
          <w:numId w:val="86"/>
        </w:numPr>
        <w:tabs>
          <w:tab w:val="left" w:pos="284"/>
        </w:tabs>
        <w:spacing w:line="240" w:lineRule="auto"/>
        <w:ind w:left="0" w:firstLine="0"/>
        <w:jc w:val="both"/>
        <w:rPr>
          <w:bCs/>
          <w:spacing w:val="-2"/>
          <w:sz w:val="20"/>
          <w:szCs w:val="20"/>
        </w:rPr>
      </w:pPr>
      <w:r w:rsidRPr="006A2118">
        <w:rPr>
          <w:bCs/>
          <w:i/>
          <w:color w:val="000000"/>
          <w:sz w:val="20"/>
          <w:szCs w:val="20"/>
        </w:rPr>
        <w:t>Беллман</w:t>
      </w:r>
      <w:r>
        <w:rPr>
          <w:bCs/>
          <w:i/>
          <w:color w:val="000000"/>
          <w:sz w:val="20"/>
          <w:szCs w:val="20"/>
        </w:rPr>
        <w:t>,</w:t>
      </w:r>
      <w:r w:rsidRPr="006A2118">
        <w:rPr>
          <w:i/>
          <w:color w:val="000000"/>
          <w:sz w:val="20"/>
          <w:szCs w:val="20"/>
        </w:rPr>
        <w:t xml:space="preserve"> Р</w:t>
      </w:r>
      <w:r>
        <w:rPr>
          <w:i/>
          <w:color w:val="000000"/>
          <w:sz w:val="20"/>
          <w:szCs w:val="20"/>
        </w:rPr>
        <w:t>.</w:t>
      </w:r>
      <w:r w:rsidRPr="006A2118">
        <w:rPr>
          <w:color w:val="000000"/>
          <w:sz w:val="20"/>
          <w:szCs w:val="20"/>
        </w:rPr>
        <w:t xml:space="preserve"> </w:t>
      </w:r>
      <w:r w:rsidRPr="006A2118">
        <w:rPr>
          <w:bCs/>
          <w:color w:val="000000"/>
          <w:sz w:val="20"/>
          <w:szCs w:val="20"/>
        </w:rPr>
        <w:t>Математические</w:t>
      </w:r>
      <w:r w:rsidRPr="006A2118">
        <w:rPr>
          <w:color w:val="000000"/>
          <w:sz w:val="20"/>
          <w:szCs w:val="20"/>
        </w:rPr>
        <w:t xml:space="preserve"> </w:t>
      </w:r>
      <w:r w:rsidRPr="006A2118">
        <w:rPr>
          <w:bCs/>
          <w:color w:val="000000"/>
          <w:sz w:val="20"/>
          <w:szCs w:val="20"/>
        </w:rPr>
        <w:t>методы</w:t>
      </w:r>
      <w:r w:rsidRPr="006A2118">
        <w:rPr>
          <w:color w:val="000000"/>
          <w:sz w:val="20"/>
          <w:szCs w:val="20"/>
        </w:rPr>
        <w:t xml:space="preserve"> </w:t>
      </w:r>
      <w:r w:rsidRPr="006A2118">
        <w:rPr>
          <w:bCs/>
          <w:color w:val="000000"/>
          <w:sz w:val="20"/>
          <w:szCs w:val="20"/>
        </w:rPr>
        <w:t>в</w:t>
      </w:r>
      <w:r w:rsidRPr="006A2118">
        <w:rPr>
          <w:color w:val="000000"/>
          <w:sz w:val="20"/>
          <w:szCs w:val="20"/>
        </w:rPr>
        <w:t xml:space="preserve"> </w:t>
      </w:r>
      <w:r w:rsidRPr="006A2118">
        <w:rPr>
          <w:bCs/>
          <w:color w:val="000000"/>
          <w:sz w:val="20"/>
          <w:szCs w:val="20"/>
        </w:rPr>
        <w:t>медицине</w:t>
      </w:r>
      <w:r w:rsidRPr="006A2118">
        <w:rPr>
          <w:color w:val="000000"/>
          <w:sz w:val="20"/>
          <w:szCs w:val="20"/>
        </w:rPr>
        <w:t xml:space="preserve"> / </w:t>
      </w:r>
      <w:r w:rsidRPr="006A2118">
        <w:rPr>
          <w:bCs/>
          <w:color w:val="000000"/>
          <w:sz w:val="20"/>
          <w:szCs w:val="20"/>
        </w:rPr>
        <w:t>Пер</w:t>
      </w:r>
      <w:r w:rsidRPr="006A2118">
        <w:rPr>
          <w:color w:val="000000"/>
          <w:sz w:val="20"/>
          <w:szCs w:val="20"/>
        </w:rPr>
        <w:t xml:space="preserve">. </w:t>
      </w:r>
      <w:r w:rsidRPr="006A2118">
        <w:rPr>
          <w:bCs/>
          <w:color w:val="000000"/>
          <w:sz w:val="20"/>
          <w:szCs w:val="20"/>
        </w:rPr>
        <w:t>с</w:t>
      </w:r>
      <w:r w:rsidRPr="006A2118">
        <w:rPr>
          <w:color w:val="000000"/>
          <w:sz w:val="20"/>
          <w:szCs w:val="20"/>
        </w:rPr>
        <w:t xml:space="preserve"> </w:t>
      </w:r>
      <w:r w:rsidRPr="006A2118">
        <w:rPr>
          <w:bCs/>
          <w:color w:val="000000"/>
          <w:sz w:val="20"/>
          <w:szCs w:val="20"/>
        </w:rPr>
        <w:t>англ</w:t>
      </w:r>
      <w:r w:rsidRPr="006A2118">
        <w:rPr>
          <w:color w:val="000000"/>
          <w:sz w:val="20"/>
          <w:szCs w:val="20"/>
        </w:rPr>
        <w:t xml:space="preserve">. </w:t>
      </w:r>
      <w:r w:rsidRPr="00DA3709">
        <w:rPr>
          <w:color w:val="000000"/>
          <w:spacing w:val="-2"/>
          <w:sz w:val="20"/>
          <w:szCs w:val="20"/>
        </w:rPr>
        <w:t>А.Л.</w:t>
      </w:r>
      <w:r w:rsidR="00DA3709" w:rsidRPr="00DA3709">
        <w:rPr>
          <w:color w:val="000000"/>
          <w:spacing w:val="-2"/>
          <w:sz w:val="20"/>
          <w:szCs w:val="20"/>
        </w:rPr>
        <w:t> </w:t>
      </w:r>
      <w:r w:rsidRPr="00DA3709">
        <w:rPr>
          <w:color w:val="000000"/>
          <w:spacing w:val="-2"/>
          <w:sz w:val="20"/>
          <w:szCs w:val="20"/>
        </w:rPr>
        <w:t>Лисаченкова, И.Л.</w:t>
      </w:r>
      <w:r w:rsidR="00DA3709" w:rsidRPr="00DA3709">
        <w:rPr>
          <w:color w:val="000000"/>
          <w:spacing w:val="-2"/>
          <w:sz w:val="20"/>
          <w:szCs w:val="20"/>
        </w:rPr>
        <w:t> </w:t>
      </w:r>
      <w:r w:rsidRPr="00DA3709">
        <w:rPr>
          <w:color w:val="000000"/>
          <w:spacing w:val="-2"/>
          <w:sz w:val="20"/>
          <w:szCs w:val="20"/>
        </w:rPr>
        <w:t xml:space="preserve">Шалькова; под ред. Белых.– М.: Мир, </w:t>
      </w:r>
      <w:r w:rsidRPr="00DA3709">
        <w:rPr>
          <w:bCs/>
          <w:color w:val="000000"/>
          <w:spacing w:val="-2"/>
          <w:sz w:val="20"/>
          <w:szCs w:val="20"/>
        </w:rPr>
        <w:t>1987</w:t>
      </w:r>
      <w:r w:rsidRPr="00DA3709">
        <w:rPr>
          <w:color w:val="000000"/>
          <w:spacing w:val="-2"/>
          <w:sz w:val="20"/>
          <w:szCs w:val="20"/>
        </w:rPr>
        <w:t xml:space="preserve">.– </w:t>
      </w:r>
      <w:r w:rsidRPr="00DA3709">
        <w:rPr>
          <w:bCs/>
          <w:color w:val="000000"/>
          <w:spacing w:val="-2"/>
          <w:sz w:val="20"/>
          <w:szCs w:val="20"/>
        </w:rPr>
        <w:t>200</w:t>
      </w:r>
      <w:r w:rsidRPr="00DA3709">
        <w:rPr>
          <w:color w:val="000000"/>
          <w:spacing w:val="-2"/>
          <w:sz w:val="20"/>
          <w:szCs w:val="20"/>
        </w:rPr>
        <w:t xml:space="preserve"> </w:t>
      </w:r>
      <w:r w:rsidRPr="00DA3709">
        <w:rPr>
          <w:bCs/>
          <w:color w:val="000000"/>
          <w:spacing w:val="-2"/>
          <w:sz w:val="20"/>
          <w:szCs w:val="20"/>
        </w:rPr>
        <w:t>с</w:t>
      </w:r>
      <w:r w:rsidRPr="00DA3709">
        <w:rPr>
          <w:color w:val="000000"/>
          <w:spacing w:val="-2"/>
          <w:sz w:val="20"/>
          <w:szCs w:val="20"/>
        </w:rPr>
        <w:t>.</w:t>
      </w:r>
    </w:p>
    <w:p w:rsidR="003D3B79" w:rsidRPr="00571086" w:rsidRDefault="003D3B79" w:rsidP="00C3682E">
      <w:pPr>
        <w:pStyle w:val="Style13"/>
        <w:widowControl/>
        <w:numPr>
          <w:ilvl w:val="0"/>
          <w:numId w:val="86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b w:val="0"/>
          <w:sz w:val="20"/>
          <w:szCs w:val="20"/>
        </w:rPr>
      </w:pPr>
      <w:r w:rsidRPr="009A221A">
        <w:rPr>
          <w:rStyle w:val="FontStyle42"/>
          <w:b w:val="0"/>
          <w:i/>
          <w:sz w:val="20"/>
          <w:szCs w:val="20"/>
        </w:rPr>
        <w:t>Гильдерман</w:t>
      </w:r>
      <w:r w:rsidR="009A221A">
        <w:rPr>
          <w:rStyle w:val="FontStyle42"/>
          <w:b w:val="0"/>
          <w:i/>
          <w:sz w:val="20"/>
          <w:szCs w:val="20"/>
        </w:rPr>
        <w:t>,</w:t>
      </w:r>
      <w:r w:rsidRPr="009A221A">
        <w:rPr>
          <w:rStyle w:val="FontStyle42"/>
          <w:b w:val="0"/>
          <w:i/>
          <w:sz w:val="20"/>
          <w:szCs w:val="20"/>
        </w:rPr>
        <w:t xml:space="preserve"> Ю.</w:t>
      </w:r>
      <w:r w:rsidRPr="009A221A">
        <w:rPr>
          <w:rStyle w:val="FontStyle31"/>
          <w:rFonts w:ascii="Times New Roman" w:hAnsi="Times New Roman" w:cs="Times New Roman"/>
          <w:b w:val="0"/>
          <w:i/>
          <w:sz w:val="20"/>
          <w:szCs w:val="20"/>
        </w:rPr>
        <w:t>И.</w:t>
      </w:r>
      <w:r w:rsidRPr="00571086">
        <w:rPr>
          <w:rStyle w:val="FontStyle31"/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571086">
        <w:rPr>
          <w:rStyle w:val="FontStyle42"/>
          <w:b w:val="0"/>
          <w:sz w:val="20"/>
          <w:szCs w:val="20"/>
        </w:rPr>
        <w:t xml:space="preserve">Математизация биологии </w:t>
      </w:r>
      <w:r w:rsidR="009A221A">
        <w:rPr>
          <w:rStyle w:val="FontStyle42"/>
          <w:b w:val="0"/>
          <w:sz w:val="20"/>
          <w:szCs w:val="20"/>
        </w:rPr>
        <w:t>/ Ю.И.</w:t>
      </w:r>
      <w:r w:rsidR="009A221A">
        <w:rPr>
          <w:rStyle w:val="FontStyle42"/>
          <w:b w:val="0"/>
          <w:sz w:val="20"/>
          <w:szCs w:val="20"/>
          <w:lang w:val="en-US"/>
        </w:rPr>
        <w:t> </w:t>
      </w:r>
      <w:r w:rsidR="009A221A">
        <w:rPr>
          <w:rStyle w:val="FontStyle42"/>
          <w:b w:val="0"/>
          <w:sz w:val="20"/>
          <w:szCs w:val="20"/>
        </w:rPr>
        <w:t>Гильдерман. –</w:t>
      </w:r>
      <w:r w:rsidRPr="00571086">
        <w:rPr>
          <w:rStyle w:val="FontStyle42"/>
          <w:b w:val="0"/>
          <w:sz w:val="20"/>
          <w:szCs w:val="20"/>
        </w:rPr>
        <w:t xml:space="preserve"> М.: Знание, 19</w:t>
      </w:r>
      <w:r w:rsidR="00294FDA">
        <w:rPr>
          <w:rStyle w:val="FontStyle42"/>
          <w:b w:val="0"/>
          <w:sz w:val="20"/>
          <w:szCs w:val="20"/>
        </w:rPr>
        <w:t>69</w:t>
      </w:r>
      <w:r w:rsidRPr="00571086">
        <w:rPr>
          <w:rStyle w:val="FontStyle42"/>
          <w:b w:val="0"/>
          <w:sz w:val="20"/>
          <w:szCs w:val="20"/>
        </w:rPr>
        <w:t>.</w:t>
      </w:r>
      <w:r w:rsidR="00294FDA">
        <w:rPr>
          <w:rStyle w:val="FontStyle42"/>
          <w:b w:val="0"/>
          <w:sz w:val="20"/>
          <w:szCs w:val="20"/>
        </w:rPr>
        <w:t xml:space="preserve"> – 48 с.</w:t>
      </w:r>
    </w:p>
    <w:p w:rsidR="002E6364" w:rsidRDefault="003D3B79" w:rsidP="00C3682E">
      <w:pPr>
        <w:pStyle w:val="Style13"/>
        <w:widowControl/>
        <w:numPr>
          <w:ilvl w:val="0"/>
          <w:numId w:val="86"/>
        </w:numPr>
        <w:tabs>
          <w:tab w:val="left" w:pos="284"/>
        </w:tabs>
        <w:spacing w:line="240" w:lineRule="auto"/>
        <w:ind w:left="0" w:firstLine="0"/>
        <w:jc w:val="both"/>
        <w:rPr>
          <w:rStyle w:val="FontStyle42"/>
          <w:b w:val="0"/>
          <w:sz w:val="20"/>
          <w:szCs w:val="20"/>
        </w:rPr>
      </w:pPr>
      <w:r w:rsidRPr="009A221A">
        <w:rPr>
          <w:rStyle w:val="FontStyle42"/>
          <w:b w:val="0"/>
          <w:i/>
          <w:sz w:val="20"/>
          <w:szCs w:val="20"/>
        </w:rPr>
        <w:t>Коренева</w:t>
      </w:r>
      <w:r w:rsidR="009A221A">
        <w:rPr>
          <w:rStyle w:val="FontStyle42"/>
          <w:b w:val="0"/>
          <w:i/>
          <w:sz w:val="20"/>
          <w:szCs w:val="20"/>
        </w:rPr>
        <w:t>,</w:t>
      </w:r>
      <w:r w:rsidRPr="009A221A">
        <w:rPr>
          <w:rStyle w:val="FontStyle42"/>
          <w:b w:val="0"/>
          <w:i/>
          <w:sz w:val="20"/>
          <w:szCs w:val="20"/>
        </w:rPr>
        <w:t xml:space="preserve"> Л.Г.</w:t>
      </w:r>
      <w:r w:rsidRPr="00571086">
        <w:rPr>
          <w:rStyle w:val="FontStyle42"/>
          <w:b w:val="0"/>
          <w:sz w:val="20"/>
          <w:szCs w:val="20"/>
        </w:rPr>
        <w:t xml:space="preserve"> Генетика и математика</w:t>
      </w:r>
      <w:r w:rsidR="009A221A">
        <w:rPr>
          <w:rStyle w:val="FontStyle42"/>
          <w:b w:val="0"/>
          <w:sz w:val="20"/>
          <w:szCs w:val="20"/>
        </w:rPr>
        <w:t xml:space="preserve"> / Л.Г. Коренева </w:t>
      </w:r>
      <w:r w:rsidRPr="00571086">
        <w:rPr>
          <w:rStyle w:val="FontStyle42"/>
          <w:b w:val="0"/>
          <w:sz w:val="20"/>
          <w:szCs w:val="20"/>
        </w:rPr>
        <w:t xml:space="preserve">// Математика и естествознание. </w:t>
      </w:r>
      <w:r w:rsidR="009A221A">
        <w:rPr>
          <w:rStyle w:val="FontStyle42"/>
          <w:b w:val="0"/>
          <w:sz w:val="20"/>
          <w:szCs w:val="20"/>
        </w:rPr>
        <w:t xml:space="preserve">– </w:t>
      </w:r>
      <w:r w:rsidRPr="00571086">
        <w:rPr>
          <w:rStyle w:val="FontStyle42"/>
          <w:b w:val="0"/>
          <w:sz w:val="20"/>
          <w:szCs w:val="20"/>
        </w:rPr>
        <w:t>М.: Просвещение, 1979.</w:t>
      </w:r>
      <w:r w:rsidR="009A221A">
        <w:rPr>
          <w:rStyle w:val="FontStyle42"/>
          <w:b w:val="0"/>
          <w:sz w:val="20"/>
          <w:szCs w:val="20"/>
        </w:rPr>
        <w:t xml:space="preserve"> – </w:t>
      </w:r>
      <w:r w:rsidR="009A221A" w:rsidRPr="009A221A">
        <w:rPr>
          <w:color w:val="000000"/>
          <w:sz w:val="20"/>
          <w:szCs w:val="20"/>
        </w:rPr>
        <w:t>С. 326-383.</w:t>
      </w:r>
    </w:p>
    <w:p w:rsidR="00816AD6" w:rsidRPr="00816AD6" w:rsidRDefault="003D3B79" w:rsidP="00C3682E">
      <w:pPr>
        <w:pStyle w:val="Style10"/>
        <w:widowControl/>
        <w:numPr>
          <w:ilvl w:val="0"/>
          <w:numId w:val="86"/>
        </w:numPr>
        <w:tabs>
          <w:tab w:val="left" w:pos="82"/>
          <w:tab w:val="left" w:pos="284"/>
        </w:tabs>
        <w:spacing w:line="240" w:lineRule="auto"/>
        <w:ind w:left="0" w:firstLine="0"/>
        <w:rPr>
          <w:bCs/>
          <w:sz w:val="20"/>
          <w:szCs w:val="20"/>
        </w:rPr>
      </w:pPr>
      <w:r w:rsidRPr="009A221A">
        <w:rPr>
          <w:rStyle w:val="FontStyle42"/>
          <w:b w:val="0"/>
          <w:i/>
          <w:sz w:val="20"/>
          <w:szCs w:val="20"/>
        </w:rPr>
        <w:t>Фомин</w:t>
      </w:r>
      <w:r w:rsidR="009A221A">
        <w:rPr>
          <w:rStyle w:val="FontStyle42"/>
          <w:b w:val="0"/>
          <w:i/>
          <w:sz w:val="20"/>
          <w:szCs w:val="20"/>
        </w:rPr>
        <w:t>,</w:t>
      </w:r>
      <w:r w:rsidRPr="009A221A">
        <w:rPr>
          <w:rStyle w:val="FontStyle42"/>
          <w:b w:val="0"/>
          <w:i/>
          <w:sz w:val="20"/>
          <w:szCs w:val="20"/>
        </w:rPr>
        <w:t xml:space="preserve"> С.В.</w:t>
      </w:r>
      <w:r w:rsidRPr="00571086">
        <w:rPr>
          <w:rStyle w:val="FontStyle42"/>
          <w:b w:val="0"/>
          <w:sz w:val="20"/>
          <w:szCs w:val="20"/>
        </w:rPr>
        <w:t xml:space="preserve"> Математика в биологии</w:t>
      </w:r>
      <w:r w:rsidR="00916EC1">
        <w:rPr>
          <w:rStyle w:val="FontStyle42"/>
          <w:b w:val="0"/>
          <w:sz w:val="20"/>
          <w:szCs w:val="20"/>
        </w:rPr>
        <w:t xml:space="preserve"> </w:t>
      </w:r>
      <w:r w:rsidR="009A221A">
        <w:rPr>
          <w:rStyle w:val="FontStyle42"/>
          <w:b w:val="0"/>
          <w:sz w:val="20"/>
          <w:szCs w:val="20"/>
        </w:rPr>
        <w:t>/ С.В. Фомин. –</w:t>
      </w:r>
      <w:r w:rsidRPr="00571086">
        <w:rPr>
          <w:rStyle w:val="FontStyle42"/>
          <w:b w:val="0"/>
          <w:sz w:val="20"/>
          <w:szCs w:val="20"/>
        </w:rPr>
        <w:t xml:space="preserve"> М.: Знание, 1989.</w:t>
      </w:r>
      <w:r w:rsidR="00D07FF3">
        <w:rPr>
          <w:rStyle w:val="FontStyle42"/>
          <w:b w:val="0"/>
          <w:sz w:val="20"/>
          <w:szCs w:val="20"/>
        </w:rPr>
        <w:t xml:space="preserve"> – 48 с.</w:t>
      </w:r>
    </w:p>
    <w:p w:rsidR="002E6364" w:rsidRPr="002E6364" w:rsidRDefault="002E6364" w:rsidP="00C3682E">
      <w:pPr>
        <w:pStyle w:val="Style10"/>
        <w:widowControl/>
        <w:numPr>
          <w:ilvl w:val="0"/>
          <w:numId w:val="86"/>
        </w:numPr>
        <w:tabs>
          <w:tab w:val="left" w:pos="82"/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2E6364">
        <w:rPr>
          <w:rStyle w:val="FontStyle42"/>
          <w:b w:val="0"/>
          <w:i/>
          <w:sz w:val="20"/>
          <w:szCs w:val="18"/>
        </w:rPr>
        <w:t xml:space="preserve">Калиткин, Н.Н. </w:t>
      </w:r>
      <w:r w:rsidRPr="002E6364">
        <w:rPr>
          <w:rStyle w:val="FontStyle42"/>
          <w:b w:val="0"/>
          <w:sz w:val="20"/>
          <w:szCs w:val="18"/>
        </w:rPr>
        <w:t>Математические модели природы и общества / Н.Н. Калиткин, Н.В. Карпенко, А.П. Михайлов, В.Ф. Тишкин, М.В. Черненков. – М.: ФИЗМАТЛИТ, 2005. – 360 с.</w:t>
      </w:r>
    </w:p>
    <w:p w:rsidR="008B3A4C" w:rsidRDefault="008B3A4C" w:rsidP="00C3682E">
      <w:pPr>
        <w:pStyle w:val="Style10"/>
        <w:widowControl/>
        <w:numPr>
          <w:ilvl w:val="0"/>
          <w:numId w:val="86"/>
        </w:numPr>
        <w:tabs>
          <w:tab w:val="left" w:pos="82"/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B46359">
        <w:rPr>
          <w:rStyle w:val="FontStyle42"/>
          <w:b w:val="0"/>
          <w:i/>
          <w:sz w:val="20"/>
          <w:szCs w:val="20"/>
        </w:rPr>
        <w:t>Математические модели в экологии и генетике</w:t>
      </w:r>
      <w:r w:rsidRPr="008B3A4C">
        <w:rPr>
          <w:rStyle w:val="FontStyle42"/>
          <w:b w:val="0"/>
          <w:sz w:val="20"/>
          <w:szCs w:val="20"/>
        </w:rPr>
        <w:t xml:space="preserve">. </w:t>
      </w:r>
      <w:r w:rsidR="002E6364">
        <w:rPr>
          <w:rStyle w:val="FontStyle42"/>
          <w:b w:val="0"/>
          <w:sz w:val="20"/>
          <w:szCs w:val="20"/>
        </w:rPr>
        <w:t>–</w:t>
      </w:r>
      <w:r w:rsidRPr="008B3A4C">
        <w:rPr>
          <w:rStyle w:val="FontStyle42"/>
          <w:b w:val="0"/>
          <w:sz w:val="20"/>
          <w:szCs w:val="20"/>
        </w:rPr>
        <w:t xml:space="preserve"> М., 1994</w:t>
      </w:r>
      <w:r w:rsidR="002E6364">
        <w:rPr>
          <w:rStyle w:val="FontStyle42"/>
          <w:b w:val="0"/>
          <w:sz w:val="20"/>
          <w:szCs w:val="20"/>
        </w:rPr>
        <w:t>. –</w:t>
      </w:r>
      <w:r w:rsidRPr="008B3A4C">
        <w:rPr>
          <w:rStyle w:val="FontStyle42"/>
          <w:b w:val="0"/>
          <w:sz w:val="20"/>
          <w:szCs w:val="20"/>
        </w:rPr>
        <w:t xml:space="preserve"> 420 с.</w:t>
      </w:r>
    </w:p>
    <w:p w:rsidR="002E6364" w:rsidRPr="00571086" w:rsidRDefault="002E6364" w:rsidP="00C3682E">
      <w:pPr>
        <w:pStyle w:val="Style10"/>
        <w:widowControl/>
        <w:numPr>
          <w:ilvl w:val="0"/>
          <w:numId w:val="86"/>
        </w:numPr>
        <w:tabs>
          <w:tab w:val="left" w:pos="82"/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B46359">
        <w:rPr>
          <w:rStyle w:val="FontStyle42"/>
          <w:b w:val="0"/>
          <w:i/>
          <w:sz w:val="20"/>
          <w:szCs w:val="20"/>
        </w:rPr>
        <w:t>Чепиков</w:t>
      </w:r>
      <w:r w:rsidR="00B46359">
        <w:rPr>
          <w:rStyle w:val="FontStyle42"/>
          <w:b w:val="0"/>
          <w:i/>
          <w:sz w:val="20"/>
          <w:szCs w:val="20"/>
        </w:rPr>
        <w:t>,</w:t>
      </w:r>
      <w:r w:rsidRPr="00B46359">
        <w:rPr>
          <w:rStyle w:val="FontStyle42"/>
          <w:b w:val="0"/>
          <w:i/>
          <w:sz w:val="20"/>
          <w:szCs w:val="20"/>
        </w:rPr>
        <w:t xml:space="preserve"> М.Г.</w:t>
      </w:r>
      <w:r w:rsidRPr="002E6364">
        <w:rPr>
          <w:rStyle w:val="FontStyle42"/>
          <w:b w:val="0"/>
          <w:sz w:val="20"/>
          <w:szCs w:val="20"/>
        </w:rPr>
        <w:t xml:space="preserve"> Интеграция науки</w:t>
      </w:r>
      <w:r w:rsidR="00916EC1">
        <w:rPr>
          <w:rStyle w:val="FontStyle42"/>
          <w:b w:val="0"/>
          <w:sz w:val="20"/>
          <w:szCs w:val="20"/>
        </w:rPr>
        <w:t xml:space="preserve"> / М.Г. Чепиков.</w:t>
      </w:r>
      <w:r w:rsidRPr="002E6364">
        <w:rPr>
          <w:rStyle w:val="FontStyle42"/>
          <w:b w:val="0"/>
          <w:sz w:val="20"/>
          <w:szCs w:val="20"/>
        </w:rPr>
        <w:t xml:space="preserve"> – М.</w:t>
      </w:r>
      <w:r w:rsidR="00DA3709">
        <w:rPr>
          <w:rStyle w:val="FontStyle42"/>
          <w:b w:val="0"/>
          <w:sz w:val="20"/>
          <w:szCs w:val="20"/>
        </w:rPr>
        <w:t>: Мысль</w:t>
      </w:r>
      <w:r w:rsidRPr="002E6364">
        <w:rPr>
          <w:rStyle w:val="FontStyle42"/>
          <w:b w:val="0"/>
          <w:sz w:val="20"/>
          <w:szCs w:val="20"/>
        </w:rPr>
        <w:t>, 1981.</w:t>
      </w:r>
      <w:r w:rsidR="00DA3709">
        <w:rPr>
          <w:rStyle w:val="FontStyle42"/>
          <w:b w:val="0"/>
          <w:sz w:val="20"/>
          <w:szCs w:val="20"/>
        </w:rPr>
        <w:t>– 276 с.</w:t>
      </w:r>
    </w:p>
    <w:p w:rsidR="000C4A5C" w:rsidRDefault="000C4A5C" w:rsidP="000C4A5C">
      <w:pPr>
        <w:shd w:val="clear" w:color="auto" w:fill="FFFFFF"/>
        <w:ind w:firstLine="397"/>
        <w:jc w:val="both"/>
        <w:rPr>
          <w:b/>
        </w:rPr>
      </w:pPr>
    </w:p>
    <w:p w:rsidR="000C4A5C" w:rsidRPr="003D3B79" w:rsidRDefault="000C4A5C" w:rsidP="000C4A5C">
      <w:pPr>
        <w:shd w:val="clear" w:color="auto" w:fill="FFFFFF"/>
        <w:ind w:firstLine="397"/>
        <w:jc w:val="both"/>
        <w:rPr>
          <w:b/>
        </w:rPr>
      </w:pPr>
      <w:r w:rsidRPr="003D3B79">
        <w:rPr>
          <w:b/>
        </w:rPr>
        <w:t>Задание 10.</w:t>
      </w:r>
      <w:r w:rsidR="003D3B79">
        <w:rPr>
          <w:b/>
        </w:rPr>
        <w:t>4</w:t>
      </w:r>
      <w:r w:rsidR="00A4458A" w:rsidRPr="003D3B79">
        <w:rPr>
          <w:b/>
        </w:rPr>
        <w:t>.</w:t>
      </w:r>
      <w:r w:rsidRPr="003D3B79">
        <w:rPr>
          <w:b/>
        </w:rPr>
        <w:t xml:space="preserve"> </w:t>
      </w:r>
      <w:r w:rsidR="003D3B79" w:rsidRPr="003D3B79">
        <w:rPr>
          <w:rStyle w:val="FontStyle37"/>
          <w:i w:val="0"/>
          <w:sz w:val="20"/>
          <w:szCs w:val="20"/>
        </w:rPr>
        <w:t>Аксиоматический метод математики</w:t>
      </w:r>
    </w:p>
    <w:p w:rsidR="00D775D3" w:rsidRPr="00D775D3" w:rsidRDefault="003C3886" w:rsidP="00D775D3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>
        <w:rPr>
          <w:b/>
          <w:noProof/>
        </w:rPr>
        <w:pict>
          <v:line id="_x0000_s1119" style="position:absolute;left:0;text-align:left;z-index:251665408;mso-position-horizontal-relative:margin" from="558pt,21.45pt" to="558pt,133.4pt" strokeweight=".35pt">
            <w10:wrap anchorx="margin"/>
          </v:line>
        </w:pict>
      </w:r>
      <w:r w:rsidR="000C4A5C" w:rsidRPr="00711836">
        <w:rPr>
          <w:b/>
        </w:rPr>
        <w:t>Примерное содержание.</w:t>
      </w:r>
      <w:r w:rsidR="000C4A5C" w:rsidRPr="00711836">
        <w:t xml:space="preserve"> </w:t>
      </w:r>
      <w:r w:rsidR="00D775D3" w:rsidRPr="00D775D3">
        <w:rPr>
          <w:rStyle w:val="FontStyle44"/>
          <w:sz w:val="20"/>
          <w:szCs w:val="20"/>
        </w:rPr>
        <w:t>Неформальный аксиоматический метод</w:t>
      </w:r>
      <w:r w:rsidR="00D775D3">
        <w:rPr>
          <w:rStyle w:val="FontStyle44"/>
          <w:sz w:val="20"/>
          <w:szCs w:val="20"/>
        </w:rPr>
        <w:t>: э</w:t>
      </w:r>
      <w:r w:rsidR="00D775D3" w:rsidRPr="00D775D3">
        <w:rPr>
          <w:rStyle w:val="FontStyle44"/>
          <w:sz w:val="20"/>
          <w:szCs w:val="20"/>
        </w:rPr>
        <w:t>мпирический и аксиоматическ</w:t>
      </w:r>
      <w:r w:rsidR="00D775D3">
        <w:rPr>
          <w:rStyle w:val="FontStyle44"/>
          <w:sz w:val="20"/>
          <w:szCs w:val="20"/>
        </w:rPr>
        <w:t>ий способы формирования понятий; п</w:t>
      </w:r>
      <w:r w:rsidR="00D775D3" w:rsidRPr="00D775D3">
        <w:rPr>
          <w:rStyle w:val="FontStyle44"/>
          <w:sz w:val="20"/>
          <w:szCs w:val="20"/>
        </w:rPr>
        <w:t>онятия</w:t>
      </w:r>
      <w:r w:rsidR="00D775D3">
        <w:rPr>
          <w:rStyle w:val="FontStyle44"/>
          <w:sz w:val="20"/>
          <w:szCs w:val="20"/>
        </w:rPr>
        <w:t>, а</w:t>
      </w:r>
      <w:r w:rsidR="00D775D3" w:rsidRPr="00D775D3">
        <w:rPr>
          <w:rStyle w:val="FontStyle44"/>
          <w:sz w:val="20"/>
          <w:szCs w:val="20"/>
        </w:rPr>
        <w:t>ксиомы</w:t>
      </w:r>
      <w:r w:rsidR="00D775D3">
        <w:rPr>
          <w:rStyle w:val="FontStyle44"/>
          <w:sz w:val="20"/>
          <w:szCs w:val="20"/>
        </w:rPr>
        <w:t>,</w:t>
      </w:r>
      <w:r w:rsidR="00D775D3" w:rsidRPr="00D775D3">
        <w:rPr>
          <w:rStyle w:val="FontStyle44"/>
          <w:sz w:val="20"/>
          <w:szCs w:val="20"/>
        </w:rPr>
        <w:t xml:space="preserve"> </w:t>
      </w:r>
      <w:r w:rsidR="00D775D3">
        <w:rPr>
          <w:rStyle w:val="FontStyle44"/>
          <w:sz w:val="20"/>
          <w:szCs w:val="20"/>
        </w:rPr>
        <w:t>л</w:t>
      </w:r>
      <w:r w:rsidR="00D775D3" w:rsidRPr="00D775D3">
        <w:rPr>
          <w:rStyle w:val="FontStyle44"/>
          <w:sz w:val="20"/>
          <w:szCs w:val="20"/>
        </w:rPr>
        <w:t>огический вывод</w:t>
      </w:r>
      <w:r w:rsidR="00D775D3">
        <w:rPr>
          <w:rStyle w:val="FontStyle44"/>
          <w:sz w:val="20"/>
          <w:szCs w:val="20"/>
        </w:rPr>
        <w:t>,</w:t>
      </w:r>
      <w:r w:rsidR="00D775D3" w:rsidRPr="00D775D3">
        <w:rPr>
          <w:rStyle w:val="FontStyle44"/>
          <w:sz w:val="20"/>
          <w:szCs w:val="20"/>
        </w:rPr>
        <w:t xml:space="preserve"> </w:t>
      </w:r>
      <w:r w:rsidR="00D775D3">
        <w:rPr>
          <w:rStyle w:val="FontStyle44"/>
          <w:sz w:val="20"/>
          <w:szCs w:val="20"/>
        </w:rPr>
        <w:t>т</w:t>
      </w:r>
      <w:r w:rsidR="00D775D3" w:rsidRPr="00D775D3">
        <w:rPr>
          <w:rStyle w:val="FontStyle44"/>
          <w:sz w:val="20"/>
          <w:szCs w:val="20"/>
        </w:rPr>
        <w:t>еоремы.</w:t>
      </w:r>
      <w:r w:rsidR="00D775D3">
        <w:rPr>
          <w:rStyle w:val="FontStyle44"/>
          <w:sz w:val="20"/>
          <w:szCs w:val="20"/>
        </w:rPr>
        <w:t xml:space="preserve"> </w:t>
      </w:r>
    </w:p>
    <w:p w:rsidR="00D775D3" w:rsidRPr="00D775D3" w:rsidRDefault="00D775D3" w:rsidP="00D775D3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 w:rsidRPr="00D775D3">
        <w:rPr>
          <w:rStyle w:val="FontStyle44"/>
          <w:sz w:val="20"/>
          <w:szCs w:val="20"/>
        </w:rPr>
        <w:t>Дедуктивное построение геометрии</w:t>
      </w:r>
      <w:r>
        <w:rPr>
          <w:rStyle w:val="FontStyle44"/>
          <w:sz w:val="20"/>
          <w:szCs w:val="20"/>
        </w:rPr>
        <w:t>: аксиоматика Евклида,</w:t>
      </w:r>
      <w:r w:rsidRPr="00D775D3">
        <w:rPr>
          <w:rStyle w:val="FontStyle44"/>
          <w:sz w:val="20"/>
          <w:szCs w:val="20"/>
        </w:rPr>
        <w:t xml:space="preserve"> </w:t>
      </w:r>
      <w:r>
        <w:rPr>
          <w:rStyle w:val="FontStyle44"/>
          <w:sz w:val="20"/>
          <w:szCs w:val="20"/>
        </w:rPr>
        <w:t>а</w:t>
      </w:r>
      <w:r w:rsidRPr="00D775D3">
        <w:rPr>
          <w:rStyle w:val="FontStyle44"/>
          <w:sz w:val="20"/>
          <w:szCs w:val="20"/>
        </w:rPr>
        <w:t>ксиом</w:t>
      </w:r>
      <w:r>
        <w:rPr>
          <w:rStyle w:val="FontStyle44"/>
          <w:sz w:val="20"/>
          <w:szCs w:val="20"/>
        </w:rPr>
        <w:t>атика</w:t>
      </w:r>
      <w:r w:rsidRPr="00D775D3">
        <w:rPr>
          <w:rStyle w:val="FontStyle44"/>
          <w:sz w:val="20"/>
          <w:szCs w:val="20"/>
        </w:rPr>
        <w:t xml:space="preserve"> Гильберта</w:t>
      </w:r>
      <w:r>
        <w:rPr>
          <w:rStyle w:val="FontStyle44"/>
          <w:sz w:val="20"/>
          <w:szCs w:val="20"/>
        </w:rPr>
        <w:t>, аксиоматика Вейля.</w:t>
      </w:r>
    </w:p>
    <w:p w:rsidR="00D775D3" w:rsidRPr="00D775D3" w:rsidRDefault="00D775D3" w:rsidP="00D775D3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 w:rsidRPr="00D775D3">
        <w:rPr>
          <w:rStyle w:val="FontStyle44"/>
          <w:sz w:val="20"/>
          <w:szCs w:val="20"/>
        </w:rPr>
        <w:t>Проблема соотношения реального физического мира и его математических моделей</w:t>
      </w:r>
      <w:r>
        <w:rPr>
          <w:rStyle w:val="FontStyle44"/>
          <w:sz w:val="20"/>
          <w:szCs w:val="20"/>
        </w:rPr>
        <w:t>: к</w:t>
      </w:r>
      <w:r w:rsidRPr="00D775D3">
        <w:rPr>
          <w:rStyle w:val="FontStyle44"/>
          <w:sz w:val="20"/>
          <w:szCs w:val="20"/>
        </w:rPr>
        <w:t>осмологические гипотезы и их отражение в моделях геометрии</w:t>
      </w:r>
      <w:r>
        <w:rPr>
          <w:rStyle w:val="FontStyle44"/>
          <w:sz w:val="20"/>
          <w:szCs w:val="20"/>
        </w:rPr>
        <w:t>;</w:t>
      </w:r>
      <w:r w:rsidRPr="00D775D3">
        <w:rPr>
          <w:rStyle w:val="FontStyle44"/>
          <w:sz w:val="20"/>
          <w:szCs w:val="20"/>
        </w:rPr>
        <w:t xml:space="preserve"> </w:t>
      </w:r>
      <w:r>
        <w:rPr>
          <w:rStyle w:val="FontStyle44"/>
          <w:sz w:val="20"/>
          <w:szCs w:val="20"/>
        </w:rPr>
        <w:t>п</w:t>
      </w:r>
      <w:r w:rsidRPr="00D775D3">
        <w:rPr>
          <w:rStyle w:val="FontStyle44"/>
          <w:sz w:val="20"/>
          <w:szCs w:val="20"/>
        </w:rPr>
        <w:t>роблема числа измерений в физике и математике.</w:t>
      </w:r>
    </w:p>
    <w:p w:rsidR="00D775D3" w:rsidRPr="00D775D3" w:rsidRDefault="00D775D3" w:rsidP="00D775D3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 w:rsidRPr="00D775D3">
        <w:rPr>
          <w:rStyle w:val="FontStyle44"/>
          <w:sz w:val="20"/>
          <w:szCs w:val="20"/>
        </w:rPr>
        <w:t>Интерпретации и модели системы аксиом</w:t>
      </w:r>
      <w:r>
        <w:rPr>
          <w:rStyle w:val="FontStyle44"/>
          <w:sz w:val="20"/>
          <w:szCs w:val="20"/>
        </w:rPr>
        <w:t>: с</w:t>
      </w:r>
      <w:r w:rsidRPr="00D775D3">
        <w:rPr>
          <w:rStyle w:val="FontStyle44"/>
          <w:sz w:val="20"/>
          <w:szCs w:val="20"/>
        </w:rPr>
        <w:t>овместность и непротиворечивость системы аксиом</w:t>
      </w:r>
      <w:r>
        <w:rPr>
          <w:rStyle w:val="FontStyle44"/>
          <w:sz w:val="20"/>
          <w:szCs w:val="20"/>
        </w:rPr>
        <w:t>; п</w:t>
      </w:r>
      <w:r w:rsidRPr="00D775D3">
        <w:rPr>
          <w:rStyle w:val="FontStyle44"/>
          <w:sz w:val="20"/>
          <w:szCs w:val="20"/>
        </w:rPr>
        <w:t>онятие математической структуры</w:t>
      </w:r>
      <w:r>
        <w:rPr>
          <w:rStyle w:val="FontStyle44"/>
          <w:sz w:val="20"/>
          <w:szCs w:val="20"/>
        </w:rPr>
        <w:t>,</w:t>
      </w:r>
      <w:r w:rsidRPr="00D775D3">
        <w:rPr>
          <w:rStyle w:val="FontStyle44"/>
          <w:sz w:val="20"/>
          <w:szCs w:val="20"/>
        </w:rPr>
        <w:t xml:space="preserve"> </w:t>
      </w:r>
      <w:r>
        <w:rPr>
          <w:rStyle w:val="FontStyle44"/>
          <w:sz w:val="20"/>
          <w:szCs w:val="20"/>
        </w:rPr>
        <w:t>и</w:t>
      </w:r>
      <w:r w:rsidRPr="00D775D3">
        <w:rPr>
          <w:rStyle w:val="FontStyle44"/>
          <w:sz w:val="20"/>
          <w:szCs w:val="20"/>
        </w:rPr>
        <w:t>зоморфия и эквивалентность математических структур</w:t>
      </w:r>
      <w:r>
        <w:rPr>
          <w:rStyle w:val="FontStyle44"/>
          <w:sz w:val="20"/>
          <w:szCs w:val="20"/>
        </w:rPr>
        <w:t>; к</w:t>
      </w:r>
      <w:r w:rsidRPr="00D775D3">
        <w:rPr>
          <w:rStyle w:val="FontStyle44"/>
          <w:sz w:val="20"/>
          <w:szCs w:val="20"/>
        </w:rPr>
        <w:t>атегоричность и полнота системы аксиом.</w:t>
      </w:r>
    </w:p>
    <w:p w:rsidR="00D775D3" w:rsidRPr="00D775D3" w:rsidRDefault="00D775D3" w:rsidP="00D775D3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 w:rsidRPr="00D775D3">
        <w:rPr>
          <w:rStyle w:val="FontStyle44"/>
          <w:sz w:val="20"/>
          <w:szCs w:val="20"/>
        </w:rPr>
        <w:t>Геометрическое устройство реального мира</w:t>
      </w:r>
      <w:r>
        <w:rPr>
          <w:rStyle w:val="FontStyle44"/>
          <w:sz w:val="20"/>
          <w:szCs w:val="20"/>
        </w:rPr>
        <w:t>: г</w:t>
      </w:r>
      <w:r w:rsidRPr="00D775D3">
        <w:rPr>
          <w:rStyle w:val="FontStyle44"/>
          <w:sz w:val="20"/>
          <w:szCs w:val="20"/>
        </w:rPr>
        <w:t>еометрия Евклида и геометрия Лобачевского. Является ли реальный мир евклидовым?</w:t>
      </w:r>
    </w:p>
    <w:p w:rsidR="00D775D3" w:rsidRPr="00D775D3" w:rsidRDefault="00D775D3" w:rsidP="00D775D3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 w:rsidRPr="00D775D3">
        <w:rPr>
          <w:rStyle w:val="FontStyle44"/>
          <w:sz w:val="20"/>
          <w:szCs w:val="20"/>
        </w:rPr>
        <w:t>Аксиоматическое определение понятия натурального числа</w:t>
      </w:r>
      <w:r>
        <w:rPr>
          <w:rStyle w:val="FontStyle44"/>
          <w:sz w:val="20"/>
          <w:szCs w:val="20"/>
        </w:rPr>
        <w:t>: э</w:t>
      </w:r>
      <w:r w:rsidRPr="00D775D3">
        <w:rPr>
          <w:rStyle w:val="FontStyle44"/>
          <w:sz w:val="20"/>
          <w:szCs w:val="20"/>
        </w:rPr>
        <w:t>лементарная аксиоматика натурального ряда</w:t>
      </w:r>
      <w:r>
        <w:rPr>
          <w:rStyle w:val="FontStyle44"/>
          <w:sz w:val="20"/>
          <w:szCs w:val="20"/>
        </w:rPr>
        <w:t>,</w:t>
      </w:r>
      <w:r w:rsidRPr="00D775D3">
        <w:rPr>
          <w:rStyle w:val="FontStyle44"/>
          <w:sz w:val="20"/>
          <w:szCs w:val="20"/>
        </w:rPr>
        <w:t xml:space="preserve"> </w:t>
      </w:r>
      <w:r>
        <w:rPr>
          <w:rStyle w:val="FontStyle44"/>
          <w:sz w:val="20"/>
          <w:szCs w:val="20"/>
        </w:rPr>
        <w:t>е</w:t>
      </w:r>
      <w:r w:rsidRPr="00D775D3">
        <w:rPr>
          <w:rStyle w:val="FontStyle44"/>
          <w:sz w:val="20"/>
          <w:szCs w:val="20"/>
        </w:rPr>
        <w:t>ё стандартная модель и нестандартные модели</w:t>
      </w:r>
      <w:r>
        <w:rPr>
          <w:rStyle w:val="FontStyle44"/>
          <w:sz w:val="20"/>
          <w:szCs w:val="20"/>
        </w:rPr>
        <w:t>;</w:t>
      </w:r>
      <w:r w:rsidRPr="00D775D3">
        <w:rPr>
          <w:rStyle w:val="FontStyle44"/>
          <w:sz w:val="20"/>
          <w:szCs w:val="20"/>
        </w:rPr>
        <w:t xml:space="preserve"> Аксиоматика Пеано и её категоричность.</w:t>
      </w:r>
    </w:p>
    <w:p w:rsidR="00D775D3" w:rsidRPr="00D775D3" w:rsidRDefault="00D775D3" w:rsidP="00D775D3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 w:rsidRPr="00D775D3">
        <w:rPr>
          <w:rStyle w:val="FontStyle44"/>
          <w:sz w:val="20"/>
          <w:szCs w:val="20"/>
        </w:rPr>
        <w:t>Использование аксиоматического метода в современной математике</w:t>
      </w:r>
      <w:r>
        <w:rPr>
          <w:rStyle w:val="FontStyle44"/>
          <w:sz w:val="20"/>
          <w:szCs w:val="20"/>
        </w:rPr>
        <w:t>: п</w:t>
      </w:r>
      <w:r w:rsidRPr="00D775D3">
        <w:rPr>
          <w:rStyle w:val="FontStyle44"/>
          <w:sz w:val="20"/>
          <w:szCs w:val="20"/>
        </w:rPr>
        <w:t>онятия упорядоченного множества, метрического пространства, топологического пространства</w:t>
      </w:r>
      <w:r>
        <w:rPr>
          <w:rStyle w:val="FontStyle44"/>
          <w:sz w:val="20"/>
          <w:szCs w:val="20"/>
        </w:rPr>
        <w:t>;</w:t>
      </w:r>
      <w:r w:rsidRPr="00D775D3">
        <w:rPr>
          <w:rStyle w:val="FontStyle44"/>
          <w:sz w:val="20"/>
          <w:szCs w:val="20"/>
        </w:rPr>
        <w:t xml:space="preserve"> </w:t>
      </w:r>
      <w:r>
        <w:rPr>
          <w:rStyle w:val="FontStyle44"/>
          <w:sz w:val="20"/>
          <w:szCs w:val="20"/>
        </w:rPr>
        <w:t>а</w:t>
      </w:r>
      <w:r w:rsidRPr="00D775D3">
        <w:rPr>
          <w:rStyle w:val="FontStyle44"/>
          <w:sz w:val="20"/>
          <w:szCs w:val="20"/>
        </w:rPr>
        <w:t>лгебраические структуры.</w:t>
      </w:r>
    </w:p>
    <w:p w:rsidR="00D775D3" w:rsidRDefault="00D775D3" w:rsidP="00D775D3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 w:rsidRPr="00D775D3">
        <w:rPr>
          <w:rStyle w:val="FontStyle44"/>
          <w:sz w:val="20"/>
          <w:szCs w:val="20"/>
        </w:rPr>
        <w:t>Аксиоматическое определение понятия действительного числа</w:t>
      </w:r>
      <w:r>
        <w:rPr>
          <w:rStyle w:val="FontStyle44"/>
          <w:sz w:val="20"/>
          <w:szCs w:val="20"/>
        </w:rPr>
        <w:t>: а</w:t>
      </w:r>
      <w:r w:rsidRPr="00D775D3">
        <w:rPr>
          <w:rStyle w:val="FontStyle44"/>
          <w:sz w:val="20"/>
          <w:szCs w:val="20"/>
        </w:rPr>
        <w:t>ксиомы линейно упорядоченного поля</w:t>
      </w:r>
      <w:r>
        <w:rPr>
          <w:rStyle w:val="FontStyle44"/>
          <w:sz w:val="20"/>
          <w:szCs w:val="20"/>
        </w:rPr>
        <w:t>;</w:t>
      </w:r>
      <w:r w:rsidRPr="00D775D3">
        <w:rPr>
          <w:rStyle w:val="FontStyle44"/>
          <w:sz w:val="20"/>
          <w:szCs w:val="20"/>
        </w:rPr>
        <w:t xml:space="preserve"> </w:t>
      </w:r>
      <w:r>
        <w:rPr>
          <w:rStyle w:val="FontStyle44"/>
          <w:sz w:val="20"/>
          <w:szCs w:val="20"/>
        </w:rPr>
        <w:t>ф</w:t>
      </w:r>
      <w:r w:rsidRPr="00D775D3">
        <w:rPr>
          <w:rStyle w:val="FontStyle44"/>
          <w:sz w:val="20"/>
          <w:szCs w:val="20"/>
        </w:rPr>
        <w:t>ормулировки принципа непрерывности: аксиома Вейерштрасса, акс</w:t>
      </w:r>
      <w:r>
        <w:rPr>
          <w:rStyle w:val="FontStyle44"/>
          <w:sz w:val="20"/>
          <w:szCs w:val="20"/>
        </w:rPr>
        <w:t>иома Дедекинда, аксиома Кантора.</w:t>
      </w:r>
    </w:p>
    <w:p w:rsidR="00D775D3" w:rsidRPr="00916EC1" w:rsidRDefault="00D775D3" w:rsidP="00D775D3">
      <w:pPr>
        <w:shd w:val="clear" w:color="auto" w:fill="FFFFFF"/>
        <w:ind w:firstLine="397"/>
        <w:jc w:val="both"/>
        <w:rPr>
          <w:rStyle w:val="FontStyle44"/>
          <w:spacing w:val="-6"/>
          <w:sz w:val="20"/>
          <w:szCs w:val="20"/>
        </w:rPr>
      </w:pPr>
      <w:r w:rsidRPr="00916EC1">
        <w:rPr>
          <w:rStyle w:val="FontStyle44"/>
          <w:spacing w:val="-6"/>
          <w:sz w:val="20"/>
          <w:szCs w:val="20"/>
        </w:rPr>
        <w:t>Аксиома Архимеда: неархимедово пространство в физике и математике.</w:t>
      </w:r>
    </w:p>
    <w:p w:rsidR="00D775D3" w:rsidRPr="00D775D3" w:rsidRDefault="00D775D3" w:rsidP="00D775D3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 w:rsidRPr="00D775D3">
        <w:rPr>
          <w:rStyle w:val="FontStyle44"/>
          <w:sz w:val="20"/>
          <w:szCs w:val="20"/>
        </w:rPr>
        <w:t>Нестандартный математический анализ</w:t>
      </w:r>
      <w:r>
        <w:rPr>
          <w:rStyle w:val="FontStyle44"/>
          <w:sz w:val="20"/>
          <w:szCs w:val="20"/>
        </w:rPr>
        <w:t>: а</w:t>
      </w:r>
      <w:r w:rsidRPr="00D775D3">
        <w:rPr>
          <w:rStyle w:val="FontStyle44"/>
          <w:sz w:val="20"/>
          <w:szCs w:val="20"/>
        </w:rPr>
        <w:t>ктуальные бесконечно малые и бесконечно большие величины в трактовке Лейбница и Эйлера и в современном понимании</w:t>
      </w:r>
      <w:r>
        <w:rPr>
          <w:rStyle w:val="FontStyle44"/>
          <w:sz w:val="20"/>
          <w:szCs w:val="20"/>
        </w:rPr>
        <w:t>;</w:t>
      </w:r>
      <w:r w:rsidRPr="00D775D3">
        <w:rPr>
          <w:rStyle w:val="FontStyle44"/>
          <w:sz w:val="20"/>
          <w:szCs w:val="20"/>
        </w:rPr>
        <w:t xml:space="preserve"> </w:t>
      </w:r>
      <w:r>
        <w:rPr>
          <w:rStyle w:val="FontStyle44"/>
          <w:sz w:val="20"/>
          <w:szCs w:val="20"/>
        </w:rPr>
        <w:t>м</w:t>
      </w:r>
      <w:r w:rsidRPr="00D775D3">
        <w:rPr>
          <w:rStyle w:val="FontStyle44"/>
          <w:sz w:val="20"/>
          <w:szCs w:val="20"/>
        </w:rPr>
        <w:t>ножественность математических моделей реального физического мира.</w:t>
      </w:r>
    </w:p>
    <w:p w:rsidR="000C4A5C" w:rsidRPr="00711836" w:rsidRDefault="00D775D3" w:rsidP="00D775D3">
      <w:pPr>
        <w:shd w:val="clear" w:color="auto" w:fill="FFFFFF"/>
        <w:ind w:firstLine="397"/>
        <w:jc w:val="both"/>
      </w:pPr>
      <w:r w:rsidRPr="00D775D3">
        <w:rPr>
          <w:rStyle w:val="FontStyle44"/>
          <w:sz w:val="20"/>
          <w:szCs w:val="20"/>
        </w:rPr>
        <w:t>Гносеологические возможности формального аксиоматического метода</w:t>
      </w:r>
      <w:r>
        <w:rPr>
          <w:rStyle w:val="FontStyle44"/>
          <w:sz w:val="20"/>
          <w:szCs w:val="20"/>
        </w:rPr>
        <w:t>: ф</w:t>
      </w:r>
      <w:r w:rsidRPr="00D775D3">
        <w:rPr>
          <w:rStyle w:val="FontStyle44"/>
          <w:sz w:val="20"/>
          <w:szCs w:val="20"/>
        </w:rPr>
        <w:t>ормализация арифметики и теорема Гёделя о неполноте</w:t>
      </w:r>
      <w:r>
        <w:rPr>
          <w:rStyle w:val="FontStyle44"/>
          <w:sz w:val="20"/>
          <w:szCs w:val="20"/>
        </w:rPr>
        <w:t>;</w:t>
      </w:r>
      <w:r w:rsidRPr="00D775D3">
        <w:rPr>
          <w:rStyle w:val="FontStyle44"/>
          <w:sz w:val="20"/>
          <w:szCs w:val="20"/>
        </w:rPr>
        <w:t xml:space="preserve"> </w:t>
      </w:r>
      <w:r>
        <w:rPr>
          <w:rStyle w:val="FontStyle44"/>
          <w:sz w:val="20"/>
          <w:szCs w:val="20"/>
        </w:rPr>
        <w:t>ф</w:t>
      </w:r>
      <w:r w:rsidRPr="00D775D3">
        <w:rPr>
          <w:rStyle w:val="FontStyle44"/>
          <w:sz w:val="20"/>
          <w:szCs w:val="20"/>
        </w:rPr>
        <w:t>ормализация теории множеств и неразрешимость проблемы континуума.</w:t>
      </w:r>
    </w:p>
    <w:p w:rsidR="000C4A5C" w:rsidRPr="00711836" w:rsidRDefault="000C4A5C" w:rsidP="000C4A5C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D775D3" w:rsidRDefault="00D775D3" w:rsidP="00C3682E">
      <w:pPr>
        <w:pStyle w:val="Style4"/>
        <w:widowControl/>
        <w:numPr>
          <w:ilvl w:val="0"/>
          <w:numId w:val="87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D775D3">
        <w:rPr>
          <w:rStyle w:val="FontStyle42"/>
          <w:b w:val="0"/>
          <w:i/>
          <w:sz w:val="20"/>
          <w:szCs w:val="20"/>
        </w:rPr>
        <w:t>Гастев,</w:t>
      </w:r>
      <w:r>
        <w:rPr>
          <w:rStyle w:val="FontStyle42"/>
          <w:b w:val="0"/>
          <w:i/>
          <w:sz w:val="20"/>
          <w:szCs w:val="20"/>
        </w:rPr>
        <w:t> </w:t>
      </w:r>
      <w:r w:rsidRPr="00D775D3">
        <w:rPr>
          <w:rStyle w:val="FontStyle42"/>
          <w:b w:val="0"/>
          <w:i/>
          <w:sz w:val="20"/>
          <w:szCs w:val="20"/>
        </w:rPr>
        <w:t>Ю.А.</w:t>
      </w:r>
      <w:r w:rsidRPr="00D775D3">
        <w:rPr>
          <w:rStyle w:val="FontStyle42"/>
          <w:b w:val="0"/>
          <w:sz w:val="20"/>
          <w:szCs w:val="20"/>
        </w:rPr>
        <w:t xml:space="preserve"> Содержательная и формальная математика</w:t>
      </w:r>
      <w:r w:rsidR="00916EC1">
        <w:rPr>
          <w:rStyle w:val="FontStyle42"/>
          <w:b w:val="0"/>
          <w:sz w:val="20"/>
          <w:szCs w:val="20"/>
        </w:rPr>
        <w:t xml:space="preserve"> </w:t>
      </w:r>
      <w:r>
        <w:rPr>
          <w:rStyle w:val="FontStyle42"/>
          <w:b w:val="0"/>
          <w:sz w:val="20"/>
          <w:szCs w:val="20"/>
        </w:rPr>
        <w:t>/ Ю.А. Гастев</w:t>
      </w:r>
      <w:r w:rsidRPr="00D775D3">
        <w:rPr>
          <w:rStyle w:val="FontStyle42"/>
          <w:b w:val="0"/>
          <w:sz w:val="20"/>
          <w:szCs w:val="20"/>
        </w:rPr>
        <w:t xml:space="preserve"> // О некоторых вопросах современной математики и кибернетики. </w:t>
      </w:r>
      <w:r>
        <w:rPr>
          <w:rStyle w:val="FontStyle42"/>
          <w:b w:val="0"/>
          <w:sz w:val="20"/>
          <w:szCs w:val="20"/>
        </w:rPr>
        <w:t xml:space="preserve">– </w:t>
      </w:r>
      <w:r w:rsidRPr="00D775D3">
        <w:rPr>
          <w:rStyle w:val="FontStyle42"/>
          <w:b w:val="0"/>
          <w:sz w:val="20"/>
          <w:szCs w:val="20"/>
        </w:rPr>
        <w:t xml:space="preserve">М.: Просвещение, 1965. </w:t>
      </w:r>
      <w:r w:rsidR="00916EC1">
        <w:rPr>
          <w:rStyle w:val="FontStyle42"/>
          <w:b w:val="0"/>
          <w:sz w:val="20"/>
          <w:szCs w:val="20"/>
        </w:rPr>
        <w:t xml:space="preserve">– </w:t>
      </w:r>
      <w:r w:rsidRPr="00D775D3">
        <w:rPr>
          <w:rStyle w:val="FontStyle42"/>
          <w:b w:val="0"/>
          <w:sz w:val="20"/>
          <w:szCs w:val="20"/>
        </w:rPr>
        <w:t>С. 198-229.</w:t>
      </w:r>
    </w:p>
    <w:p w:rsidR="003703E2" w:rsidRDefault="00D775D3" w:rsidP="00C3682E">
      <w:pPr>
        <w:pStyle w:val="Style4"/>
        <w:widowControl/>
        <w:numPr>
          <w:ilvl w:val="0"/>
          <w:numId w:val="87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3703E2">
        <w:rPr>
          <w:rStyle w:val="FontStyle42"/>
          <w:b w:val="0"/>
          <w:i/>
          <w:sz w:val="20"/>
          <w:szCs w:val="20"/>
        </w:rPr>
        <w:t>Игошин, В.И.</w:t>
      </w:r>
      <w:r w:rsidRPr="003703E2">
        <w:rPr>
          <w:rStyle w:val="FontStyle42"/>
          <w:b w:val="0"/>
          <w:sz w:val="20"/>
          <w:szCs w:val="20"/>
        </w:rPr>
        <w:t xml:space="preserve"> </w:t>
      </w:r>
      <w:r w:rsidR="003703E2" w:rsidRPr="003703E2">
        <w:rPr>
          <w:rStyle w:val="FontStyle42"/>
          <w:b w:val="0"/>
          <w:sz w:val="20"/>
          <w:szCs w:val="20"/>
        </w:rPr>
        <w:t>История развития аксиоматического метода в науке и история учения об обосновании геометрии</w:t>
      </w:r>
      <w:r w:rsidR="003703E2">
        <w:rPr>
          <w:rStyle w:val="FontStyle42"/>
          <w:b w:val="0"/>
          <w:sz w:val="20"/>
          <w:szCs w:val="20"/>
        </w:rPr>
        <w:t xml:space="preserve"> / В.И. Игошин</w:t>
      </w:r>
      <w:r w:rsidR="003703E2" w:rsidRPr="003703E2">
        <w:rPr>
          <w:rStyle w:val="FontStyle42"/>
          <w:b w:val="0"/>
          <w:sz w:val="20"/>
          <w:szCs w:val="20"/>
        </w:rPr>
        <w:t xml:space="preserve"> /</w:t>
      </w:r>
      <w:r w:rsidR="003703E2">
        <w:rPr>
          <w:rStyle w:val="FontStyle42"/>
          <w:b w:val="0"/>
          <w:sz w:val="20"/>
          <w:szCs w:val="20"/>
        </w:rPr>
        <w:t>/</w:t>
      </w:r>
      <w:r w:rsidR="003703E2" w:rsidRPr="003703E2">
        <w:rPr>
          <w:rStyle w:val="FontStyle42"/>
          <w:b w:val="0"/>
          <w:sz w:val="20"/>
          <w:szCs w:val="20"/>
        </w:rPr>
        <w:t xml:space="preserve"> Международный академический журнал (Академия истории и п</w:t>
      </w:r>
      <w:r w:rsidR="003703E2">
        <w:rPr>
          <w:rStyle w:val="FontStyle42"/>
          <w:b w:val="0"/>
          <w:sz w:val="20"/>
          <w:szCs w:val="20"/>
        </w:rPr>
        <w:t>олитологии). – 1999. – № 1. – С. 40-</w:t>
      </w:r>
      <w:r w:rsidR="003703E2" w:rsidRPr="003703E2">
        <w:rPr>
          <w:rStyle w:val="FontStyle42"/>
          <w:b w:val="0"/>
          <w:sz w:val="20"/>
          <w:szCs w:val="20"/>
        </w:rPr>
        <w:t>47.</w:t>
      </w:r>
    </w:p>
    <w:p w:rsidR="009162DF" w:rsidRDefault="00D775D3" w:rsidP="00C3682E">
      <w:pPr>
        <w:pStyle w:val="Style4"/>
        <w:widowControl/>
        <w:numPr>
          <w:ilvl w:val="0"/>
          <w:numId w:val="87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9162DF">
        <w:rPr>
          <w:rStyle w:val="FontStyle42"/>
          <w:b w:val="0"/>
          <w:i/>
          <w:sz w:val="20"/>
          <w:szCs w:val="20"/>
        </w:rPr>
        <w:t>Кутузов, Б.В.</w:t>
      </w:r>
      <w:r w:rsidRPr="009162DF">
        <w:rPr>
          <w:rStyle w:val="FontStyle42"/>
          <w:b w:val="0"/>
          <w:sz w:val="20"/>
          <w:szCs w:val="20"/>
        </w:rPr>
        <w:t xml:space="preserve"> Геометрия Лобачевского и элементы оснований геометрии </w:t>
      </w:r>
      <w:r w:rsidR="009162DF">
        <w:rPr>
          <w:rStyle w:val="FontStyle42"/>
          <w:b w:val="0"/>
          <w:sz w:val="20"/>
          <w:szCs w:val="20"/>
        </w:rPr>
        <w:t xml:space="preserve">/ Б.В. Кутузов. </w:t>
      </w:r>
      <w:r w:rsidRPr="009162DF">
        <w:rPr>
          <w:rStyle w:val="FontStyle42"/>
          <w:b w:val="0"/>
          <w:sz w:val="20"/>
          <w:szCs w:val="20"/>
        </w:rPr>
        <w:t xml:space="preserve">– </w:t>
      </w:r>
      <w:r w:rsidR="009162DF" w:rsidRPr="009162DF">
        <w:rPr>
          <w:rStyle w:val="FontStyle42"/>
          <w:b w:val="0"/>
          <w:sz w:val="20"/>
          <w:szCs w:val="20"/>
        </w:rPr>
        <w:t xml:space="preserve">М.: Учпедгиз, 1955. </w:t>
      </w:r>
      <w:r w:rsidR="009162DF">
        <w:rPr>
          <w:rStyle w:val="FontStyle42"/>
          <w:b w:val="0"/>
          <w:sz w:val="20"/>
          <w:szCs w:val="20"/>
        </w:rPr>
        <w:t>–</w:t>
      </w:r>
      <w:r w:rsidR="009162DF" w:rsidRPr="009162DF">
        <w:rPr>
          <w:rStyle w:val="FontStyle42"/>
          <w:b w:val="0"/>
          <w:sz w:val="20"/>
          <w:szCs w:val="20"/>
        </w:rPr>
        <w:t xml:space="preserve"> 152 с.</w:t>
      </w:r>
    </w:p>
    <w:p w:rsidR="00D775D3" w:rsidRPr="009162DF" w:rsidRDefault="00D775D3" w:rsidP="00C3682E">
      <w:pPr>
        <w:pStyle w:val="Style4"/>
        <w:widowControl/>
        <w:numPr>
          <w:ilvl w:val="0"/>
          <w:numId w:val="87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9162DF">
        <w:rPr>
          <w:rStyle w:val="FontStyle42"/>
          <w:b w:val="0"/>
          <w:i/>
          <w:sz w:val="20"/>
          <w:szCs w:val="20"/>
        </w:rPr>
        <w:t>Столл, Р.</w:t>
      </w:r>
      <w:r w:rsidRPr="009162DF">
        <w:rPr>
          <w:rStyle w:val="FontStyle42"/>
          <w:b w:val="0"/>
          <w:sz w:val="20"/>
          <w:szCs w:val="20"/>
        </w:rPr>
        <w:t xml:space="preserve"> Множества. Логика. Аксиоматические теории</w:t>
      </w:r>
      <w:r w:rsidR="00FD2754">
        <w:rPr>
          <w:rStyle w:val="FontStyle42"/>
          <w:b w:val="0"/>
          <w:sz w:val="20"/>
          <w:szCs w:val="20"/>
        </w:rPr>
        <w:t xml:space="preserve"> / Р. Столл.</w:t>
      </w:r>
      <w:r w:rsidRPr="009162DF">
        <w:rPr>
          <w:rStyle w:val="FontStyle42"/>
          <w:b w:val="0"/>
          <w:sz w:val="20"/>
          <w:szCs w:val="20"/>
        </w:rPr>
        <w:t xml:space="preserve"> – М.</w:t>
      </w:r>
      <w:r w:rsidR="00FD2754">
        <w:rPr>
          <w:rStyle w:val="FontStyle42"/>
          <w:b w:val="0"/>
          <w:sz w:val="20"/>
          <w:szCs w:val="20"/>
        </w:rPr>
        <w:t>:</w:t>
      </w:r>
      <w:r w:rsidRPr="009162DF">
        <w:rPr>
          <w:rStyle w:val="FontStyle42"/>
          <w:b w:val="0"/>
          <w:sz w:val="20"/>
          <w:szCs w:val="20"/>
        </w:rPr>
        <w:t xml:space="preserve"> Просвещение, 1968.</w:t>
      </w:r>
      <w:r w:rsidR="00FD2754">
        <w:rPr>
          <w:rStyle w:val="FontStyle42"/>
          <w:b w:val="0"/>
          <w:sz w:val="20"/>
          <w:szCs w:val="20"/>
        </w:rPr>
        <w:t xml:space="preserve"> – </w:t>
      </w:r>
      <w:r w:rsidR="008D0F05">
        <w:rPr>
          <w:rStyle w:val="FontStyle42"/>
          <w:b w:val="0"/>
          <w:sz w:val="20"/>
          <w:szCs w:val="20"/>
        </w:rPr>
        <w:t>232 с.</w:t>
      </w:r>
    </w:p>
    <w:p w:rsidR="00D775D3" w:rsidRPr="00E66CD6" w:rsidRDefault="00D775D3" w:rsidP="00C3682E">
      <w:pPr>
        <w:pStyle w:val="Style4"/>
        <w:widowControl/>
        <w:numPr>
          <w:ilvl w:val="0"/>
          <w:numId w:val="87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D775D3">
        <w:rPr>
          <w:rStyle w:val="FontStyle42"/>
          <w:b w:val="0"/>
          <w:i/>
          <w:sz w:val="20"/>
          <w:szCs w:val="20"/>
        </w:rPr>
        <w:t>Тарский,</w:t>
      </w:r>
      <w:r>
        <w:rPr>
          <w:rStyle w:val="FontStyle42"/>
          <w:b w:val="0"/>
          <w:i/>
          <w:sz w:val="20"/>
          <w:szCs w:val="20"/>
        </w:rPr>
        <w:t> </w:t>
      </w:r>
      <w:r w:rsidRPr="00D775D3">
        <w:rPr>
          <w:rStyle w:val="FontStyle42"/>
          <w:b w:val="0"/>
          <w:i/>
          <w:sz w:val="20"/>
          <w:szCs w:val="20"/>
        </w:rPr>
        <w:t>А.</w:t>
      </w:r>
      <w:r w:rsidRPr="00D775D3">
        <w:rPr>
          <w:rStyle w:val="FontStyle42"/>
          <w:b w:val="0"/>
          <w:sz w:val="20"/>
          <w:szCs w:val="20"/>
        </w:rPr>
        <w:t xml:space="preserve"> Введение в логику и методологию дедуктивных наук. </w:t>
      </w:r>
      <w:r w:rsidR="00916EC1">
        <w:rPr>
          <w:rStyle w:val="FontStyle42"/>
          <w:b w:val="0"/>
          <w:sz w:val="20"/>
          <w:szCs w:val="20"/>
        </w:rPr>
        <w:t xml:space="preserve">/ А. Тарский. – </w:t>
      </w:r>
      <w:r w:rsidRPr="00D775D3">
        <w:rPr>
          <w:rStyle w:val="FontStyle42"/>
          <w:b w:val="0"/>
          <w:sz w:val="20"/>
          <w:szCs w:val="20"/>
        </w:rPr>
        <w:t>М.: Гос. изд-во иностр. лит-ры, 1948.</w:t>
      </w:r>
      <w:r w:rsidR="008D0F05">
        <w:rPr>
          <w:rStyle w:val="FontStyle42"/>
          <w:b w:val="0"/>
          <w:sz w:val="20"/>
          <w:szCs w:val="20"/>
        </w:rPr>
        <w:t xml:space="preserve"> – 328 с.</w:t>
      </w:r>
    </w:p>
    <w:p w:rsidR="000C4A5C" w:rsidRDefault="000C4A5C" w:rsidP="00BA71A6">
      <w:pPr>
        <w:shd w:val="clear" w:color="auto" w:fill="FFFFFF"/>
        <w:ind w:firstLine="397"/>
        <w:jc w:val="center"/>
      </w:pPr>
    </w:p>
    <w:p w:rsidR="00FF0535" w:rsidRPr="00711836" w:rsidRDefault="00FF0535" w:rsidP="00FF0535">
      <w:pPr>
        <w:shd w:val="clear" w:color="auto" w:fill="FFFFFF"/>
        <w:ind w:firstLine="397"/>
        <w:jc w:val="both"/>
        <w:rPr>
          <w:b/>
        </w:rPr>
      </w:pPr>
      <w:r w:rsidRPr="005E06BB">
        <w:rPr>
          <w:b/>
        </w:rPr>
        <w:t xml:space="preserve">Задание </w:t>
      </w:r>
      <w:r>
        <w:rPr>
          <w:b/>
        </w:rPr>
        <w:t>10.5.</w:t>
      </w:r>
      <w:r w:rsidRPr="005E06BB">
        <w:rPr>
          <w:b/>
        </w:rPr>
        <w:t xml:space="preserve"> </w:t>
      </w:r>
      <w:r>
        <w:rPr>
          <w:rStyle w:val="FontStyle37"/>
          <w:i w:val="0"/>
          <w:sz w:val="20"/>
          <w:szCs w:val="20"/>
        </w:rPr>
        <w:t>Основания математики</w:t>
      </w:r>
    </w:p>
    <w:p w:rsidR="00FF0535" w:rsidRDefault="003C3886" w:rsidP="00FF0535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>
        <w:rPr>
          <w:b/>
          <w:noProof/>
        </w:rPr>
        <w:pict>
          <v:line id="_x0000_s1131" style="position:absolute;left:0;text-align:left;z-index:251672576;mso-position-horizontal-relative:margin" from="558pt,21.45pt" to="558pt,133.4pt" strokeweight=".35pt">
            <w10:wrap anchorx="margin"/>
          </v:line>
        </w:pict>
      </w:r>
      <w:r w:rsidR="00FF0535" w:rsidRPr="00711836">
        <w:rPr>
          <w:b/>
        </w:rPr>
        <w:t>Примерное содержание.</w:t>
      </w:r>
      <w:r w:rsidR="00FF0535" w:rsidRPr="00711836">
        <w:t xml:space="preserve"> </w:t>
      </w:r>
      <w:r w:rsidR="001A142A">
        <w:t>О</w:t>
      </w:r>
      <w:r w:rsidR="001A142A" w:rsidRPr="001A142A">
        <w:rPr>
          <w:rStyle w:val="FontStyle44"/>
          <w:sz w:val="20"/>
          <w:szCs w:val="20"/>
        </w:rPr>
        <w:t>снов</w:t>
      </w:r>
      <w:r w:rsidR="001A142A">
        <w:rPr>
          <w:rStyle w:val="FontStyle44"/>
          <w:sz w:val="20"/>
          <w:szCs w:val="20"/>
        </w:rPr>
        <w:t>ания</w:t>
      </w:r>
      <w:r w:rsidR="001A142A" w:rsidRPr="001A142A">
        <w:rPr>
          <w:rStyle w:val="FontStyle44"/>
          <w:sz w:val="20"/>
          <w:szCs w:val="20"/>
        </w:rPr>
        <w:t xml:space="preserve"> математики в греческий период е</w:t>
      </w:r>
      <w:r w:rsidR="00980C91">
        <w:rPr>
          <w:rStyle w:val="FontStyle44"/>
          <w:sz w:val="20"/>
          <w:szCs w:val="20"/>
        </w:rPr>
        <w:t>ё</w:t>
      </w:r>
      <w:r w:rsidR="001A142A" w:rsidRPr="001A142A">
        <w:rPr>
          <w:rStyle w:val="FontStyle44"/>
          <w:sz w:val="20"/>
          <w:szCs w:val="20"/>
        </w:rPr>
        <w:t xml:space="preserve"> развития</w:t>
      </w:r>
      <w:r w:rsidR="00673A47">
        <w:rPr>
          <w:rStyle w:val="FontStyle44"/>
          <w:sz w:val="20"/>
          <w:szCs w:val="20"/>
        </w:rPr>
        <w:t>.</w:t>
      </w:r>
      <w:r w:rsidR="001A142A" w:rsidRPr="001A142A">
        <w:rPr>
          <w:rStyle w:val="FontStyle44"/>
          <w:sz w:val="20"/>
          <w:szCs w:val="20"/>
        </w:rPr>
        <w:t xml:space="preserve"> Проблема обоснования дифференциального исчисления  </w:t>
      </w:r>
      <w:r w:rsidR="00980C91">
        <w:rPr>
          <w:rStyle w:val="FontStyle44"/>
          <w:sz w:val="20"/>
          <w:szCs w:val="20"/>
        </w:rPr>
        <w:t>(м</w:t>
      </w:r>
      <w:r w:rsidR="001A142A" w:rsidRPr="001A142A">
        <w:rPr>
          <w:rStyle w:val="FontStyle44"/>
          <w:sz w:val="20"/>
          <w:szCs w:val="20"/>
        </w:rPr>
        <w:t>етафизическое обоснование бесконечно малых</w:t>
      </w:r>
      <w:r w:rsidR="00980C91">
        <w:rPr>
          <w:rStyle w:val="FontStyle44"/>
          <w:sz w:val="20"/>
          <w:szCs w:val="20"/>
        </w:rPr>
        <w:t>, ф</w:t>
      </w:r>
      <w:r w:rsidR="001A142A" w:rsidRPr="001A142A">
        <w:rPr>
          <w:rStyle w:val="FontStyle44"/>
          <w:sz w:val="20"/>
          <w:szCs w:val="20"/>
        </w:rPr>
        <w:t>изическая и геометрическая аргументация</w:t>
      </w:r>
      <w:r w:rsidR="00980C91">
        <w:rPr>
          <w:rStyle w:val="FontStyle44"/>
          <w:sz w:val="20"/>
          <w:szCs w:val="20"/>
        </w:rPr>
        <w:t xml:space="preserve">). </w:t>
      </w:r>
      <w:r w:rsidR="001A142A" w:rsidRPr="001A142A">
        <w:rPr>
          <w:rStyle w:val="FontStyle44"/>
          <w:sz w:val="20"/>
          <w:szCs w:val="20"/>
        </w:rPr>
        <w:t>Основные направления философского обоснования неевклидовых геометрий в XIX в.</w:t>
      </w:r>
      <w:r w:rsidR="00980C91">
        <w:rPr>
          <w:rStyle w:val="FontStyle44"/>
          <w:sz w:val="20"/>
          <w:szCs w:val="20"/>
        </w:rPr>
        <w:t xml:space="preserve"> </w:t>
      </w:r>
      <w:r w:rsidR="001A142A" w:rsidRPr="001A142A">
        <w:rPr>
          <w:rStyle w:val="FontStyle44"/>
          <w:sz w:val="20"/>
          <w:szCs w:val="20"/>
        </w:rPr>
        <w:t>Становление с</w:t>
      </w:r>
      <w:r w:rsidR="00980C91">
        <w:rPr>
          <w:rStyle w:val="FontStyle44"/>
          <w:sz w:val="20"/>
          <w:szCs w:val="20"/>
        </w:rPr>
        <w:t>овременной концепции математики</w:t>
      </w:r>
      <w:r w:rsidR="001A142A" w:rsidRPr="001A142A">
        <w:rPr>
          <w:rStyle w:val="FontStyle44"/>
          <w:sz w:val="20"/>
          <w:szCs w:val="20"/>
        </w:rPr>
        <w:t xml:space="preserve"> Концепция абсолютного доказательства и метод формализованной аксиоматики</w:t>
      </w:r>
      <w:r w:rsidR="00980C91">
        <w:rPr>
          <w:rStyle w:val="FontStyle44"/>
          <w:sz w:val="20"/>
          <w:szCs w:val="20"/>
        </w:rPr>
        <w:t>.</w:t>
      </w:r>
      <w:r w:rsidR="001A142A" w:rsidRPr="001A142A">
        <w:rPr>
          <w:rStyle w:val="FontStyle44"/>
          <w:sz w:val="20"/>
          <w:szCs w:val="20"/>
        </w:rPr>
        <w:t xml:space="preserve"> </w:t>
      </w:r>
    </w:p>
    <w:p w:rsidR="00FF0535" w:rsidRPr="00711836" w:rsidRDefault="00FF0535" w:rsidP="00FF0535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673A47" w:rsidRDefault="00C55EEA" w:rsidP="00C3682E">
      <w:pPr>
        <w:numPr>
          <w:ilvl w:val="0"/>
          <w:numId w:val="96"/>
        </w:numPr>
        <w:shd w:val="clear" w:color="auto" w:fill="FFFFFF"/>
        <w:tabs>
          <w:tab w:val="left" w:pos="284"/>
        </w:tabs>
        <w:ind w:left="0" w:firstLine="17"/>
        <w:jc w:val="both"/>
        <w:rPr>
          <w:rStyle w:val="FontStyle42"/>
          <w:b w:val="0"/>
          <w:sz w:val="20"/>
          <w:szCs w:val="20"/>
        </w:rPr>
      </w:pPr>
      <w:r w:rsidRPr="00673A47">
        <w:rPr>
          <w:rStyle w:val="FontStyle42"/>
          <w:b w:val="0"/>
          <w:i/>
          <w:sz w:val="20"/>
          <w:szCs w:val="20"/>
        </w:rPr>
        <w:t>Гильберт</w:t>
      </w:r>
      <w:r w:rsidR="00673A47" w:rsidRPr="00673A47">
        <w:rPr>
          <w:rStyle w:val="FontStyle42"/>
          <w:b w:val="0"/>
          <w:i/>
          <w:sz w:val="20"/>
          <w:szCs w:val="20"/>
        </w:rPr>
        <w:t>,</w:t>
      </w:r>
      <w:r w:rsidRPr="00673A47">
        <w:rPr>
          <w:rStyle w:val="FontStyle42"/>
          <w:b w:val="0"/>
          <w:i/>
          <w:sz w:val="20"/>
          <w:szCs w:val="20"/>
        </w:rPr>
        <w:t xml:space="preserve"> Д.</w:t>
      </w:r>
      <w:r w:rsidRPr="00673A47">
        <w:rPr>
          <w:rStyle w:val="FontStyle42"/>
          <w:b w:val="0"/>
          <w:sz w:val="20"/>
          <w:szCs w:val="20"/>
        </w:rPr>
        <w:t xml:space="preserve"> Основания геометрии</w:t>
      </w:r>
      <w:r w:rsidR="00916EC1">
        <w:rPr>
          <w:rStyle w:val="FontStyle42"/>
          <w:b w:val="0"/>
          <w:sz w:val="20"/>
          <w:szCs w:val="20"/>
        </w:rPr>
        <w:t xml:space="preserve"> </w:t>
      </w:r>
      <w:r w:rsidR="00673A47">
        <w:rPr>
          <w:rStyle w:val="FontStyle42"/>
          <w:b w:val="0"/>
          <w:sz w:val="20"/>
          <w:szCs w:val="20"/>
        </w:rPr>
        <w:t>/ Д. Гильберт. – М.-Л.:</w:t>
      </w:r>
      <w:r w:rsidRPr="00673A47">
        <w:rPr>
          <w:rStyle w:val="FontStyle42"/>
          <w:b w:val="0"/>
          <w:sz w:val="20"/>
          <w:szCs w:val="20"/>
        </w:rPr>
        <w:t xml:space="preserve"> </w:t>
      </w:r>
      <w:r w:rsidR="00673A47" w:rsidRPr="00673A47">
        <w:rPr>
          <w:rStyle w:val="FontStyle42"/>
          <w:b w:val="0"/>
          <w:sz w:val="20"/>
          <w:szCs w:val="20"/>
        </w:rPr>
        <w:t>ГИТТЛ, 1948</w:t>
      </w:r>
      <w:r w:rsidR="00673A47">
        <w:rPr>
          <w:rStyle w:val="FontStyle42"/>
          <w:b w:val="0"/>
          <w:sz w:val="20"/>
          <w:szCs w:val="20"/>
        </w:rPr>
        <w:t>. – 491 с.</w:t>
      </w:r>
    </w:p>
    <w:p w:rsidR="00C55EEA" w:rsidRPr="00673A47" w:rsidRDefault="00C55EEA" w:rsidP="00C3682E">
      <w:pPr>
        <w:numPr>
          <w:ilvl w:val="0"/>
          <w:numId w:val="96"/>
        </w:numPr>
        <w:shd w:val="clear" w:color="auto" w:fill="FFFFFF"/>
        <w:tabs>
          <w:tab w:val="left" w:pos="284"/>
        </w:tabs>
        <w:ind w:left="0" w:firstLine="17"/>
        <w:jc w:val="both"/>
        <w:rPr>
          <w:rStyle w:val="FontStyle42"/>
          <w:b w:val="0"/>
          <w:sz w:val="20"/>
          <w:szCs w:val="20"/>
        </w:rPr>
      </w:pPr>
      <w:r w:rsidRPr="00673A47">
        <w:rPr>
          <w:rStyle w:val="FontStyle42"/>
          <w:b w:val="0"/>
          <w:i/>
          <w:sz w:val="20"/>
          <w:szCs w:val="20"/>
        </w:rPr>
        <w:t>Клайн</w:t>
      </w:r>
      <w:r w:rsidR="00673A47">
        <w:rPr>
          <w:rStyle w:val="FontStyle42"/>
          <w:b w:val="0"/>
          <w:i/>
          <w:sz w:val="20"/>
          <w:szCs w:val="20"/>
        </w:rPr>
        <w:t>,</w:t>
      </w:r>
      <w:r w:rsidRPr="00673A47">
        <w:rPr>
          <w:rStyle w:val="FontStyle42"/>
          <w:b w:val="0"/>
          <w:i/>
          <w:sz w:val="20"/>
          <w:szCs w:val="20"/>
        </w:rPr>
        <w:t xml:space="preserve"> М.</w:t>
      </w:r>
      <w:r w:rsidRPr="00673A47">
        <w:rPr>
          <w:rStyle w:val="FontStyle42"/>
          <w:b w:val="0"/>
          <w:sz w:val="20"/>
          <w:szCs w:val="20"/>
        </w:rPr>
        <w:t xml:space="preserve"> Математика. Утрата определенности </w:t>
      </w:r>
      <w:r w:rsidR="00673A47">
        <w:rPr>
          <w:rStyle w:val="FontStyle42"/>
          <w:b w:val="0"/>
          <w:sz w:val="20"/>
          <w:szCs w:val="20"/>
        </w:rPr>
        <w:t xml:space="preserve">/ М. Клайн. – </w:t>
      </w:r>
      <w:r w:rsidRPr="00673A47">
        <w:rPr>
          <w:rStyle w:val="FontStyle42"/>
          <w:b w:val="0"/>
          <w:sz w:val="20"/>
          <w:szCs w:val="20"/>
        </w:rPr>
        <w:t>М.: Мир, 1984.</w:t>
      </w:r>
      <w:r w:rsidR="00673A47">
        <w:rPr>
          <w:rStyle w:val="FontStyle42"/>
          <w:b w:val="0"/>
          <w:sz w:val="20"/>
          <w:szCs w:val="20"/>
        </w:rPr>
        <w:t>– 423 с.</w:t>
      </w:r>
    </w:p>
    <w:p w:rsidR="009428C9" w:rsidRDefault="00C55EEA" w:rsidP="00C3682E">
      <w:pPr>
        <w:numPr>
          <w:ilvl w:val="0"/>
          <w:numId w:val="96"/>
        </w:numPr>
        <w:shd w:val="clear" w:color="auto" w:fill="FFFFFF"/>
        <w:tabs>
          <w:tab w:val="left" w:pos="284"/>
        </w:tabs>
        <w:ind w:left="0" w:firstLine="17"/>
        <w:jc w:val="both"/>
        <w:rPr>
          <w:rStyle w:val="FontStyle42"/>
          <w:b w:val="0"/>
          <w:sz w:val="20"/>
          <w:szCs w:val="20"/>
        </w:rPr>
      </w:pPr>
      <w:r w:rsidRPr="00673A47">
        <w:rPr>
          <w:rStyle w:val="FontStyle42"/>
          <w:b w:val="0"/>
          <w:i/>
          <w:sz w:val="20"/>
          <w:szCs w:val="20"/>
        </w:rPr>
        <w:t>Яновская</w:t>
      </w:r>
      <w:r w:rsidR="00673A47" w:rsidRPr="00673A47">
        <w:rPr>
          <w:rStyle w:val="FontStyle42"/>
          <w:b w:val="0"/>
          <w:i/>
          <w:sz w:val="20"/>
          <w:szCs w:val="20"/>
        </w:rPr>
        <w:t>,</w:t>
      </w:r>
      <w:r w:rsidRPr="00673A47">
        <w:rPr>
          <w:rStyle w:val="FontStyle42"/>
          <w:b w:val="0"/>
          <w:i/>
          <w:sz w:val="20"/>
          <w:szCs w:val="20"/>
        </w:rPr>
        <w:t xml:space="preserve"> С.А.</w:t>
      </w:r>
      <w:r w:rsidRPr="00C55EEA">
        <w:rPr>
          <w:rStyle w:val="FontStyle42"/>
          <w:b w:val="0"/>
          <w:sz w:val="20"/>
          <w:szCs w:val="20"/>
        </w:rPr>
        <w:t xml:space="preserve"> Методологические проблемы науки </w:t>
      </w:r>
      <w:r w:rsidR="00673A47">
        <w:rPr>
          <w:rStyle w:val="FontStyle42"/>
          <w:b w:val="0"/>
          <w:sz w:val="20"/>
          <w:szCs w:val="20"/>
        </w:rPr>
        <w:t>/ С.А. Яновская. –</w:t>
      </w:r>
      <w:r w:rsidRPr="00C55EEA">
        <w:rPr>
          <w:rStyle w:val="FontStyle42"/>
          <w:b w:val="0"/>
          <w:sz w:val="20"/>
          <w:szCs w:val="20"/>
        </w:rPr>
        <w:t>М.: Мысль, 1972.</w:t>
      </w:r>
      <w:r w:rsidR="00673A47">
        <w:rPr>
          <w:rStyle w:val="FontStyle42"/>
          <w:b w:val="0"/>
          <w:sz w:val="20"/>
          <w:szCs w:val="20"/>
        </w:rPr>
        <w:t xml:space="preserve"> – 280 с.</w:t>
      </w:r>
    </w:p>
    <w:p w:rsidR="009428C9" w:rsidRPr="009428C9" w:rsidRDefault="009428C9" w:rsidP="00C3682E">
      <w:pPr>
        <w:numPr>
          <w:ilvl w:val="0"/>
          <w:numId w:val="96"/>
        </w:numPr>
        <w:shd w:val="clear" w:color="auto" w:fill="FFFFFF"/>
        <w:tabs>
          <w:tab w:val="left" w:pos="284"/>
        </w:tabs>
        <w:ind w:left="0" w:firstLine="17"/>
        <w:jc w:val="both"/>
        <w:rPr>
          <w:rStyle w:val="FontStyle42"/>
          <w:b w:val="0"/>
          <w:sz w:val="20"/>
          <w:szCs w:val="20"/>
        </w:rPr>
      </w:pPr>
      <w:r w:rsidRPr="009428C9">
        <w:rPr>
          <w:rStyle w:val="FontStyle42"/>
          <w:b w:val="0"/>
          <w:i/>
          <w:sz w:val="20"/>
          <w:szCs w:val="18"/>
        </w:rPr>
        <w:t xml:space="preserve">Математика в современном мире. – </w:t>
      </w:r>
      <w:r w:rsidRPr="009428C9">
        <w:rPr>
          <w:rStyle w:val="FontStyle42"/>
          <w:b w:val="0"/>
          <w:sz w:val="20"/>
          <w:szCs w:val="18"/>
        </w:rPr>
        <w:t>М.: Мир, 1967.</w:t>
      </w:r>
      <w:r w:rsidR="00916EC1">
        <w:rPr>
          <w:rStyle w:val="FontStyle42"/>
          <w:b w:val="0"/>
          <w:sz w:val="20"/>
          <w:szCs w:val="18"/>
        </w:rPr>
        <w:t xml:space="preserve"> </w:t>
      </w:r>
      <w:r w:rsidRPr="009428C9">
        <w:rPr>
          <w:rStyle w:val="FontStyle42"/>
          <w:b w:val="0"/>
          <w:sz w:val="20"/>
          <w:szCs w:val="18"/>
        </w:rPr>
        <w:t>– 202 с.</w:t>
      </w:r>
    </w:p>
    <w:p w:rsidR="00FF0535" w:rsidRPr="00711836" w:rsidRDefault="00FF0535" w:rsidP="00FF0535">
      <w:pPr>
        <w:shd w:val="clear" w:color="auto" w:fill="FFFFFF"/>
        <w:ind w:firstLine="397"/>
        <w:jc w:val="both"/>
        <w:rPr>
          <w:b/>
        </w:rPr>
      </w:pPr>
      <w:r w:rsidRPr="005E06BB">
        <w:rPr>
          <w:b/>
        </w:rPr>
        <w:t xml:space="preserve">Задание </w:t>
      </w:r>
      <w:r>
        <w:rPr>
          <w:b/>
        </w:rPr>
        <w:t>10.6.</w:t>
      </w:r>
      <w:r w:rsidRPr="005E06BB">
        <w:rPr>
          <w:b/>
        </w:rPr>
        <w:t xml:space="preserve"> </w:t>
      </w:r>
      <w:r w:rsidRPr="00044D26">
        <w:rPr>
          <w:rStyle w:val="FontStyle37"/>
          <w:i w:val="0"/>
          <w:sz w:val="20"/>
          <w:szCs w:val="20"/>
        </w:rPr>
        <w:t>Элементы теории графов</w:t>
      </w:r>
    </w:p>
    <w:p w:rsidR="00FF0535" w:rsidRDefault="003C3886" w:rsidP="00FF0535">
      <w:pPr>
        <w:shd w:val="clear" w:color="auto" w:fill="FFFFFF"/>
        <w:ind w:firstLine="397"/>
        <w:jc w:val="both"/>
        <w:rPr>
          <w:rStyle w:val="FontStyle44"/>
          <w:sz w:val="20"/>
          <w:szCs w:val="20"/>
        </w:rPr>
      </w:pPr>
      <w:r>
        <w:rPr>
          <w:b/>
          <w:noProof/>
        </w:rPr>
        <w:pict>
          <v:line id="_x0000_s1132" style="position:absolute;left:0;text-align:left;z-index:251673600;mso-position-horizontal-relative:margin" from="558pt,21.45pt" to="558pt,133.4pt" strokeweight=".35pt">
            <w10:wrap anchorx="margin"/>
          </v:line>
        </w:pict>
      </w:r>
      <w:r w:rsidR="00FF0535" w:rsidRPr="00711836">
        <w:rPr>
          <w:b/>
        </w:rPr>
        <w:t>Примерное содержание.</w:t>
      </w:r>
      <w:r w:rsidR="00FF0535" w:rsidRPr="00711836">
        <w:t xml:space="preserve"> </w:t>
      </w:r>
      <w:r w:rsidR="00FF0535" w:rsidRPr="00571086">
        <w:rPr>
          <w:rStyle w:val="FontStyle44"/>
          <w:sz w:val="20"/>
          <w:szCs w:val="20"/>
        </w:rPr>
        <w:t>Графы и их свойства. Определение графа, не ориенти</w:t>
      </w:r>
      <w:r w:rsidR="00FF0535" w:rsidRPr="00571086">
        <w:rPr>
          <w:rStyle w:val="FontStyle44"/>
          <w:sz w:val="20"/>
          <w:szCs w:val="20"/>
        </w:rPr>
        <w:softHyphen/>
        <w:t xml:space="preserve">руемые и ориентируемые графы, изоморфизм графов, цепи и циклы. Плоские графы; раскрашивание </w:t>
      </w:r>
      <w:r w:rsidR="00FF0535" w:rsidRPr="00571086">
        <w:rPr>
          <w:rStyle w:val="FontStyle46"/>
          <w:b w:val="0"/>
          <w:sz w:val="20"/>
          <w:szCs w:val="20"/>
        </w:rPr>
        <w:t>графов.</w:t>
      </w:r>
      <w:r w:rsidR="0096710A">
        <w:rPr>
          <w:rStyle w:val="FontStyle46"/>
          <w:b w:val="0"/>
          <w:sz w:val="20"/>
          <w:szCs w:val="20"/>
        </w:rPr>
        <w:t xml:space="preserve"> </w:t>
      </w:r>
      <w:r w:rsidR="00FF0535" w:rsidRPr="00571086">
        <w:rPr>
          <w:rStyle w:val="FontStyle44"/>
          <w:sz w:val="20"/>
          <w:szCs w:val="20"/>
        </w:rPr>
        <w:t>Нахождение кратчайшего пути в графе. Транспортная сеть.</w:t>
      </w:r>
    </w:p>
    <w:p w:rsidR="00FF0535" w:rsidRPr="00711836" w:rsidRDefault="00FF0535" w:rsidP="00FF0535">
      <w:pPr>
        <w:shd w:val="clear" w:color="auto" w:fill="FFFFFF"/>
        <w:spacing w:before="60"/>
        <w:jc w:val="center"/>
        <w:rPr>
          <w:b/>
        </w:rPr>
      </w:pPr>
      <w:r w:rsidRPr="00711836">
        <w:rPr>
          <w:b/>
        </w:rPr>
        <w:t>Литература</w:t>
      </w:r>
    </w:p>
    <w:p w:rsidR="00FF0535" w:rsidRPr="00571086" w:rsidRDefault="00FF0535" w:rsidP="00DB7CBC">
      <w:pPr>
        <w:pStyle w:val="Style4"/>
        <w:widowControl/>
        <w:numPr>
          <w:ilvl w:val="0"/>
          <w:numId w:val="89"/>
        </w:numPr>
        <w:tabs>
          <w:tab w:val="left" w:pos="284"/>
        </w:tabs>
        <w:spacing w:line="240" w:lineRule="auto"/>
        <w:ind w:left="0" w:firstLine="0"/>
        <w:rPr>
          <w:rStyle w:val="FontStyle36"/>
          <w:sz w:val="20"/>
          <w:szCs w:val="20"/>
        </w:rPr>
      </w:pPr>
      <w:r w:rsidRPr="00673A47">
        <w:rPr>
          <w:rStyle w:val="FontStyle42"/>
          <w:b w:val="0"/>
          <w:i/>
          <w:sz w:val="20"/>
          <w:szCs w:val="20"/>
        </w:rPr>
        <w:t>Басакер</w:t>
      </w:r>
      <w:r w:rsidR="00673A47">
        <w:rPr>
          <w:rStyle w:val="FontStyle42"/>
          <w:b w:val="0"/>
          <w:i/>
          <w:sz w:val="20"/>
          <w:szCs w:val="20"/>
        </w:rPr>
        <w:t>, Р</w:t>
      </w:r>
      <w:r w:rsidRPr="00673A47">
        <w:rPr>
          <w:rStyle w:val="FontStyle42"/>
          <w:b w:val="0"/>
          <w:i/>
          <w:sz w:val="20"/>
          <w:szCs w:val="20"/>
        </w:rPr>
        <w:t>.</w:t>
      </w:r>
      <w:r w:rsidRPr="00571086">
        <w:rPr>
          <w:rStyle w:val="FontStyle42"/>
          <w:b w:val="0"/>
          <w:sz w:val="20"/>
          <w:szCs w:val="20"/>
        </w:rPr>
        <w:t xml:space="preserve"> </w:t>
      </w:r>
      <w:r w:rsidR="00673A47">
        <w:rPr>
          <w:rStyle w:val="FontStyle42"/>
          <w:b w:val="0"/>
          <w:sz w:val="20"/>
          <w:szCs w:val="20"/>
        </w:rPr>
        <w:t>К</w:t>
      </w:r>
      <w:r w:rsidRPr="00571086">
        <w:rPr>
          <w:rStyle w:val="FontStyle42"/>
          <w:b w:val="0"/>
          <w:sz w:val="20"/>
          <w:szCs w:val="20"/>
        </w:rPr>
        <w:t xml:space="preserve">онечные графы и сети </w:t>
      </w:r>
      <w:r w:rsidR="00673A47">
        <w:rPr>
          <w:rStyle w:val="FontStyle42"/>
          <w:b w:val="0"/>
          <w:sz w:val="20"/>
          <w:szCs w:val="20"/>
        </w:rPr>
        <w:t>/ Р. Басакер, Т. Саати. –</w:t>
      </w:r>
      <w:r w:rsidRPr="00571086">
        <w:rPr>
          <w:rStyle w:val="FontStyle42"/>
          <w:b w:val="0"/>
          <w:sz w:val="20"/>
          <w:szCs w:val="20"/>
        </w:rPr>
        <w:t xml:space="preserve"> М.: Наука, 1974.</w:t>
      </w:r>
      <w:r w:rsidR="00673A47">
        <w:rPr>
          <w:rStyle w:val="FontStyle42"/>
          <w:b w:val="0"/>
          <w:sz w:val="20"/>
          <w:szCs w:val="20"/>
        </w:rPr>
        <w:t xml:space="preserve"> – 368 с.</w:t>
      </w:r>
    </w:p>
    <w:p w:rsidR="00FF0535" w:rsidRPr="00571086" w:rsidRDefault="00FF0535" w:rsidP="00C3682E">
      <w:pPr>
        <w:pStyle w:val="Style4"/>
        <w:widowControl/>
        <w:numPr>
          <w:ilvl w:val="0"/>
          <w:numId w:val="89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iCs/>
          <w:spacing w:val="20"/>
          <w:sz w:val="20"/>
          <w:szCs w:val="20"/>
        </w:rPr>
      </w:pPr>
      <w:r w:rsidRPr="00673A47">
        <w:rPr>
          <w:rStyle w:val="FontStyle42"/>
          <w:b w:val="0"/>
          <w:i/>
          <w:sz w:val="20"/>
          <w:szCs w:val="20"/>
        </w:rPr>
        <w:t>Березина</w:t>
      </w:r>
      <w:r w:rsidR="00673A47" w:rsidRPr="00673A47">
        <w:rPr>
          <w:rStyle w:val="FontStyle42"/>
          <w:b w:val="0"/>
          <w:i/>
          <w:sz w:val="20"/>
          <w:szCs w:val="20"/>
        </w:rPr>
        <w:t>,</w:t>
      </w:r>
      <w:r w:rsidRPr="00673A47">
        <w:rPr>
          <w:rStyle w:val="FontStyle42"/>
          <w:b w:val="0"/>
          <w:i/>
          <w:sz w:val="20"/>
          <w:szCs w:val="20"/>
        </w:rPr>
        <w:t xml:space="preserve"> Л.Ю.</w:t>
      </w:r>
      <w:r w:rsidRPr="00571086">
        <w:rPr>
          <w:rStyle w:val="FontStyle42"/>
          <w:b w:val="0"/>
          <w:sz w:val="20"/>
          <w:szCs w:val="20"/>
        </w:rPr>
        <w:t xml:space="preserve"> Графы и их применение </w:t>
      </w:r>
      <w:r w:rsidR="00602822">
        <w:rPr>
          <w:rStyle w:val="FontStyle42"/>
          <w:b w:val="0"/>
          <w:sz w:val="20"/>
          <w:szCs w:val="20"/>
        </w:rPr>
        <w:t xml:space="preserve">/ Л.Ю. Березина. </w:t>
      </w:r>
      <w:r w:rsidR="00673A47">
        <w:rPr>
          <w:rStyle w:val="FontStyle42"/>
          <w:b w:val="0"/>
          <w:sz w:val="20"/>
          <w:szCs w:val="20"/>
        </w:rPr>
        <w:t>–</w:t>
      </w:r>
      <w:r w:rsidRPr="00571086">
        <w:rPr>
          <w:rStyle w:val="FontStyle42"/>
          <w:b w:val="0"/>
          <w:sz w:val="20"/>
          <w:szCs w:val="20"/>
        </w:rPr>
        <w:t xml:space="preserve"> М.: Просвещение, 1979. </w:t>
      </w:r>
      <w:r w:rsidR="00602822">
        <w:rPr>
          <w:rStyle w:val="FontStyle42"/>
          <w:b w:val="0"/>
          <w:sz w:val="20"/>
          <w:szCs w:val="20"/>
        </w:rPr>
        <w:t>– 143 с.</w:t>
      </w:r>
    </w:p>
    <w:p w:rsidR="00FF0535" w:rsidRPr="00571086" w:rsidRDefault="00FF0535" w:rsidP="00C3682E">
      <w:pPr>
        <w:pStyle w:val="Style8"/>
        <w:widowControl/>
        <w:numPr>
          <w:ilvl w:val="0"/>
          <w:numId w:val="89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673A47">
        <w:rPr>
          <w:rStyle w:val="FontStyle42"/>
          <w:b w:val="0"/>
          <w:i/>
          <w:sz w:val="20"/>
          <w:szCs w:val="20"/>
        </w:rPr>
        <w:t>Уилсо</w:t>
      </w:r>
      <w:r w:rsidR="00602822">
        <w:rPr>
          <w:rStyle w:val="FontStyle42"/>
          <w:b w:val="0"/>
          <w:i/>
          <w:sz w:val="20"/>
          <w:szCs w:val="20"/>
        </w:rPr>
        <w:t>н</w:t>
      </w:r>
      <w:r w:rsidR="00673A47">
        <w:rPr>
          <w:rStyle w:val="FontStyle42"/>
          <w:b w:val="0"/>
          <w:i/>
          <w:sz w:val="20"/>
          <w:szCs w:val="20"/>
        </w:rPr>
        <w:t>,</w:t>
      </w:r>
      <w:r w:rsidRPr="00673A47">
        <w:rPr>
          <w:rStyle w:val="FontStyle42"/>
          <w:b w:val="0"/>
          <w:i/>
          <w:sz w:val="20"/>
          <w:szCs w:val="20"/>
        </w:rPr>
        <w:t xml:space="preserve"> Р.</w:t>
      </w:r>
      <w:r w:rsidRPr="00571086">
        <w:rPr>
          <w:rStyle w:val="FontStyle42"/>
          <w:b w:val="0"/>
          <w:sz w:val="20"/>
          <w:szCs w:val="20"/>
        </w:rPr>
        <w:t xml:space="preserve"> Введение в </w:t>
      </w:r>
      <w:r w:rsidRPr="00571086">
        <w:rPr>
          <w:rStyle w:val="FontStyle32"/>
          <w:b w:val="0"/>
          <w:sz w:val="20"/>
          <w:szCs w:val="20"/>
        </w:rPr>
        <w:t xml:space="preserve">теорию </w:t>
      </w:r>
      <w:r w:rsidRPr="00571086">
        <w:rPr>
          <w:rStyle w:val="FontStyle42"/>
          <w:b w:val="0"/>
          <w:sz w:val="20"/>
          <w:szCs w:val="20"/>
        </w:rPr>
        <w:t xml:space="preserve">графов </w:t>
      </w:r>
      <w:r w:rsidR="00602822">
        <w:rPr>
          <w:rStyle w:val="FontStyle42"/>
          <w:b w:val="0"/>
          <w:sz w:val="20"/>
          <w:szCs w:val="20"/>
        </w:rPr>
        <w:t xml:space="preserve">/ Р. Уилсон. </w:t>
      </w:r>
      <w:r w:rsidR="00673A47">
        <w:rPr>
          <w:rStyle w:val="FontStyle42"/>
          <w:b w:val="0"/>
          <w:sz w:val="20"/>
          <w:szCs w:val="20"/>
        </w:rPr>
        <w:t>–</w:t>
      </w:r>
      <w:r w:rsidRPr="00571086">
        <w:rPr>
          <w:rStyle w:val="FontStyle42"/>
          <w:b w:val="0"/>
          <w:sz w:val="20"/>
          <w:szCs w:val="20"/>
        </w:rPr>
        <w:t xml:space="preserve"> М.: Мир, 1982. </w:t>
      </w:r>
      <w:r w:rsidR="00602822">
        <w:rPr>
          <w:rStyle w:val="FontStyle42"/>
          <w:b w:val="0"/>
          <w:sz w:val="20"/>
          <w:szCs w:val="20"/>
        </w:rPr>
        <w:t>– 208 с.</w:t>
      </w:r>
    </w:p>
    <w:p w:rsidR="00A4458A" w:rsidRPr="0096710A" w:rsidRDefault="00A4458A" w:rsidP="00BA71A6">
      <w:pPr>
        <w:shd w:val="clear" w:color="auto" w:fill="FFFFFF"/>
        <w:ind w:firstLine="397"/>
        <w:jc w:val="center"/>
        <w:rPr>
          <w:sz w:val="18"/>
        </w:rPr>
      </w:pPr>
    </w:p>
    <w:p w:rsidR="00433F9C" w:rsidRPr="00711836" w:rsidRDefault="00433F9C" w:rsidP="00433F9C">
      <w:pPr>
        <w:shd w:val="clear" w:color="auto" w:fill="FFFFFF"/>
        <w:ind w:firstLine="397"/>
        <w:jc w:val="both"/>
        <w:rPr>
          <w:b/>
        </w:rPr>
      </w:pPr>
      <w:r w:rsidRPr="005E06BB">
        <w:rPr>
          <w:b/>
        </w:rPr>
        <w:t xml:space="preserve">Задание </w:t>
      </w:r>
      <w:r>
        <w:rPr>
          <w:b/>
        </w:rPr>
        <w:t>10.</w:t>
      </w:r>
      <w:r w:rsidR="001557AD">
        <w:rPr>
          <w:b/>
        </w:rPr>
        <w:t>7</w:t>
      </w:r>
      <w:r>
        <w:rPr>
          <w:b/>
        </w:rPr>
        <w:t>.</w:t>
      </w:r>
      <w:r w:rsidRPr="005E06BB">
        <w:rPr>
          <w:b/>
        </w:rPr>
        <w:t xml:space="preserve"> </w:t>
      </w:r>
      <w:r>
        <w:rPr>
          <w:b/>
        </w:rPr>
        <w:t>З</w:t>
      </w:r>
      <w:r w:rsidRPr="00433F9C">
        <w:rPr>
          <w:rStyle w:val="FontStyle37"/>
          <w:i w:val="0"/>
          <w:sz w:val="20"/>
          <w:szCs w:val="20"/>
        </w:rPr>
        <w:t>анимательная топология</w:t>
      </w:r>
    </w:p>
    <w:p w:rsidR="00433F9C" w:rsidRPr="00571086" w:rsidRDefault="003C3886" w:rsidP="00602822">
      <w:pPr>
        <w:pStyle w:val="Style2"/>
        <w:widowControl/>
        <w:spacing w:line="240" w:lineRule="auto"/>
        <w:ind w:firstLine="397"/>
        <w:rPr>
          <w:rStyle w:val="FontStyle44"/>
          <w:sz w:val="20"/>
          <w:szCs w:val="20"/>
        </w:rPr>
      </w:pPr>
      <w:r>
        <w:rPr>
          <w:b/>
          <w:noProof/>
          <w:sz w:val="20"/>
          <w:szCs w:val="20"/>
        </w:rPr>
        <w:pict>
          <v:line id="_x0000_s1123" style="position:absolute;left:0;text-align:left;z-index:251668480;mso-position-horizontal-relative:margin" from="558pt,21.45pt" to="558pt,133.4pt" strokeweight=".35pt">
            <w10:wrap anchorx="margin"/>
          </v:line>
        </w:pict>
      </w:r>
      <w:r w:rsidR="00433F9C" w:rsidRPr="00433F9C">
        <w:rPr>
          <w:b/>
          <w:sz w:val="20"/>
          <w:szCs w:val="20"/>
        </w:rPr>
        <w:t>Примерное содержание.</w:t>
      </w:r>
      <w:r w:rsidR="00433F9C" w:rsidRPr="00433F9C">
        <w:rPr>
          <w:sz w:val="20"/>
          <w:szCs w:val="20"/>
        </w:rPr>
        <w:t xml:space="preserve"> </w:t>
      </w:r>
      <w:r w:rsidR="00433F9C" w:rsidRPr="00433F9C">
        <w:rPr>
          <w:rStyle w:val="FontStyle44"/>
          <w:sz w:val="20"/>
          <w:szCs w:val="20"/>
        </w:rPr>
        <w:t>Занимательные задачи</w:t>
      </w:r>
      <w:r w:rsidR="00433F9C" w:rsidRPr="00571086">
        <w:rPr>
          <w:rStyle w:val="FontStyle44"/>
          <w:sz w:val="20"/>
          <w:szCs w:val="20"/>
        </w:rPr>
        <w:t xml:space="preserve"> топологического характера. Уникурсальные фиг</w:t>
      </w:r>
      <w:r w:rsidR="00433F9C">
        <w:rPr>
          <w:rStyle w:val="FontStyle44"/>
          <w:sz w:val="20"/>
          <w:szCs w:val="20"/>
        </w:rPr>
        <w:t>уры. «</w:t>
      </w:r>
      <w:r w:rsidR="00433F9C" w:rsidRPr="00571086">
        <w:rPr>
          <w:rStyle w:val="FontStyle44"/>
          <w:sz w:val="20"/>
          <w:szCs w:val="20"/>
        </w:rPr>
        <w:t>Геометрия нитей</w:t>
      </w:r>
      <w:r w:rsidR="00433F9C">
        <w:rPr>
          <w:rStyle w:val="FontStyle44"/>
          <w:sz w:val="20"/>
          <w:szCs w:val="20"/>
        </w:rPr>
        <w:t>»</w:t>
      </w:r>
      <w:r w:rsidR="00433F9C" w:rsidRPr="00571086">
        <w:rPr>
          <w:rStyle w:val="FontStyle44"/>
          <w:sz w:val="20"/>
          <w:szCs w:val="20"/>
        </w:rPr>
        <w:t>. Задачи о лабиринтах. Топологические игры</w:t>
      </w:r>
      <w:r w:rsidR="00602822">
        <w:rPr>
          <w:rStyle w:val="FontStyle44"/>
          <w:sz w:val="20"/>
          <w:szCs w:val="20"/>
        </w:rPr>
        <w:t>.</w:t>
      </w:r>
      <w:r w:rsidR="00433F9C" w:rsidRPr="00571086">
        <w:rPr>
          <w:rStyle w:val="FontStyle44"/>
          <w:sz w:val="20"/>
          <w:szCs w:val="20"/>
        </w:rPr>
        <w:t xml:space="preserve"> Топологические развлечения и головоломки: бумаж</w:t>
      </w:r>
      <w:r w:rsidR="00433F9C" w:rsidRPr="00571086">
        <w:rPr>
          <w:rStyle w:val="FontStyle44"/>
          <w:sz w:val="20"/>
          <w:szCs w:val="20"/>
        </w:rPr>
        <w:softHyphen/>
        <w:t>ные кольца, фокусы. Проблема окраски карты.</w:t>
      </w:r>
      <w:r w:rsidR="0096710A" w:rsidRPr="0096710A">
        <w:rPr>
          <w:rStyle w:val="FontStyle44"/>
          <w:sz w:val="20"/>
          <w:szCs w:val="20"/>
        </w:rPr>
        <w:t xml:space="preserve"> </w:t>
      </w:r>
      <w:r w:rsidR="0096710A" w:rsidRPr="00571086">
        <w:rPr>
          <w:rStyle w:val="FontStyle44"/>
          <w:sz w:val="20"/>
          <w:szCs w:val="20"/>
        </w:rPr>
        <w:t>Топологические модели.</w:t>
      </w:r>
    </w:p>
    <w:p w:rsidR="00781C13" w:rsidRPr="00781C13" w:rsidRDefault="00781C13" w:rsidP="00781C13">
      <w:pPr>
        <w:pStyle w:val="Style2"/>
        <w:widowControl/>
        <w:spacing w:before="60" w:line="240" w:lineRule="auto"/>
        <w:ind w:firstLine="0"/>
        <w:jc w:val="center"/>
        <w:rPr>
          <w:b/>
          <w:sz w:val="20"/>
        </w:rPr>
      </w:pPr>
      <w:r w:rsidRPr="00781C13">
        <w:rPr>
          <w:b/>
          <w:sz w:val="20"/>
        </w:rPr>
        <w:t>Литература</w:t>
      </w:r>
    </w:p>
    <w:p w:rsidR="0096710A" w:rsidRPr="00571086" w:rsidRDefault="0096710A" w:rsidP="00C3682E">
      <w:pPr>
        <w:pStyle w:val="Style4"/>
        <w:widowControl/>
        <w:numPr>
          <w:ilvl w:val="0"/>
          <w:numId w:val="90"/>
        </w:numPr>
        <w:tabs>
          <w:tab w:val="left" w:pos="-1701"/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94565A">
        <w:rPr>
          <w:rStyle w:val="FontStyle42"/>
          <w:b w:val="0"/>
          <w:i/>
          <w:sz w:val="20"/>
          <w:szCs w:val="20"/>
        </w:rPr>
        <w:t>Барр, Ст.</w:t>
      </w:r>
      <w:r w:rsidRPr="00571086">
        <w:rPr>
          <w:rStyle w:val="FontStyle42"/>
          <w:b w:val="0"/>
          <w:sz w:val="20"/>
          <w:szCs w:val="20"/>
        </w:rPr>
        <w:t xml:space="preserve"> Рос</w:t>
      </w:r>
      <w:r>
        <w:rPr>
          <w:rStyle w:val="FontStyle42"/>
          <w:b w:val="0"/>
          <w:sz w:val="20"/>
          <w:szCs w:val="20"/>
        </w:rPr>
        <w:t>сыпи головоломок / Ст. Барр. – М.: Мир, 19</w:t>
      </w:r>
      <w:r w:rsidRPr="00571086">
        <w:rPr>
          <w:rStyle w:val="FontStyle42"/>
          <w:b w:val="0"/>
          <w:sz w:val="20"/>
          <w:szCs w:val="20"/>
        </w:rPr>
        <w:t>8</w:t>
      </w:r>
      <w:r>
        <w:rPr>
          <w:rStyle w:val="FontStyle42"/>
          <w:b w:val="0"/>
          <w:sz w:val="20"/>
          <w:szCs w:val="20"/>
        </w:rPr>
        <w:t>7</w:t>
      </w:r>
      <w:r w:rsidRPr="00571086">
        <w:rPr>
          <w:rStyle w:val="FontStyle42"/>
          <w:b w:val="0"/>
          <w:sz w:val="20"/>
          <w:szCs w:val="20"/>
        </w:rPr>
        <w:t>.</w:t>
      </w:r>
      <w:r>
        <w:rPr>
          <w:rStyle w:val="FontStyle42"/>
          <w:b w:val="0"/>
          <w:sz w:val="20"/>
          <w:szCs w:val="20"/>
        </w:rPr>
        <w:t xml:space="preserve"> – 416 с.</w:t>
      </w:r>
    </w:p>
    <w:p w:rsidR="0096710A" w:rsidRPr="00571086" w:rsidRDefault="0096710A" w:rsidP="00C3682E">
      <w:pPr>
        <w:pStyle w:val="Style4"/>
        <w:widowControl/>
        <w:numPr>
          <w:ilvl w:val="0"/>
          <w:numId w:val="90"/>
        </w:numPr>
        <w:tabs>
          <w:tab w:val="left" w:pos="-1701"/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94565A">
        <w:rPr>
          <w:rStyle w:val="FontStyle42"/>
          <w:b w:val="0"/>
          <w:i/>
          <w:sz w:val="20"/>
          <w:szCs w:val="20"/>
        </w:rPr>
        <w:t>Болтянский,</w:t>
      </w:r>
      <w:r>
        <w:rPr>
          <w:rStyle w:val="FontStyle42"/>
          <w:b w:val="0"/>
          <w:i/>
          <w:sz w:val="20"/>
          <w:szCs w:val="20"/>
        </w:rPr>
        <w:t> </w:t>
      </w:r>
      <w:r w:rsidRPr="0094565A">
        <w:rPr>
          <w:rStyle w:val="FontStyle42"/>
          <w:b w:val="0"/>
          <w:i/>
          <w:sz w:val="20"/>
          <w:szCs w:val="20"/>
        </w:rPr>
        <w:t>В.Г., Ефремович,</w:t>
      </w:r>
      <w:r>
        <w:rPr>
          <w:rStyle w:val="FontStyle42"/>
          <w:b w:val="0"/>
          <w:i/>
          <w:sz w:val="20"/>
          <w:szCs w:val="20"/>
        </w:rPr>
        <w:t> </w:t>
      </w:r>
      <w:r w:rsidRPr="0094565A">
        <w:rPr>
          <w:rStyle w:val="FontStyle42"/>
          <w:b w:val="0"/>
          <w:i/>
          <w:sz w:val="20"/>
          <w:szCs w:val="20"/>
        </w:rPr>
        <w:t>В.А.</w:t>
      </w:r>
      <w:r w:rsidRPr="00571086">
        <w:rPr>
          <w:rStyle w:val="FontStyle42"/>
          <w:b w:val="0"/>
          <w:sz w:val="20"/>
          <w:szCs w:val="20"/>
        </w:rPr>
        <w:t xml:space="preserve"> Наглядная топология</w:t>
      </w:r>
      <w:r>
        <w:rPr>
          <w:rStyle w:val="FontStyle42"/>
          <w:b w:val="0"/>
          <w:sz w:val="20"/>
          <w:szCs w:val="20"/>
        </w:rPr>
        <w:t xml:space="preserve"> / В.Г. Болтянский, В.А. Ефремович.</w:t>
      </w:r>
      <w:r w:rsidRPr="00571086">
        <w:rPr>
          <w:rStyle w:val="FontStyle42"/>
          <w:b w:val="0"/>
          <w:sz w:val="20"/>
          <w:szCs w:val="20"/>
        </w:rPr>
        <w:t xml:space="preserve"> </w:t>
      </w:r>
      <w:r>
        <w:rPr>
          <w:rStyle w:val="FontStyle42"/>
          <w:b w:val="0"/>
          <w:sz w:val="20"/>
          <w:szCs w:val="20"/>
        </w:rPr>
        <w:t>–</w:t>
      </w:r>
      <w:r w:rsidRPr="00571086">
        <w:rPr>
          <w:rStyle w:val="FontStyle42"/>
          <w:b w:val="0"/>
          <w:sz w:val="20"/>
          <w:szCs w:val="20"/>
        </w:rPr>
        <w:t xml:space="preserve"> М.: Наука, 1982</w:t>
      </w:r>
      <w:r w:rsidRPr="00571086">
        <w:rPr>
          <w:rStyle w:val="FontStyle30"/>
          <w:b w:val="0"/>
          <w:sz w:val="20"/>
          <w:szCs w:val="20"/>
        </w:rPr>
        <w:t>.</w:t>
      </w:r>
      <w:r>
        <w:rPr>
          <w:rStyle w:val="FontStyle30"/>
          <w:b w:val="0"/>
          <w:sz w:val="20"/>
          <w:szCs w:val="20"/>
        </w:rPr>
        <w:t xml:space="preserve"> – 160 с.</w:t>
      </w:r>
    </w:p>
    <w:p w:rsidR="0096710A" w:rsidRPr="0096710A" w:rsidRDefault="0096710A" w:rsidP="00C3682E">
      <w:pPr>
        <w:pStyle w:val="Style4"/>
        <w:widowControl/>
        <w:numPr>
          <w:ilvl w:val="0"/>
          <w:numId w:val="90"/>
        </w:numPr>
        <w:tabs>
          <w:tab w:val="left" w:pos="-1701"/>
          <w:tab w:val="left" w:pos="284"/>
        </w:tabs>
        <w:spacing w:line="240" w:lineRule="auto"/>
        <w:ind w:left="0" w:firstLine="0"/>
        <w:rPr>
          <w:rStyle w:val="FontStyle42"/>
          <w:b w:val="0"/>
          <w:spacing w:val="-10"/>
          <w:sz w:val="20"/>
          <w:szCs w:val="20"/>
        </w:rPr>
      </w:pPr>
      <w:r w:rsidRPr="0096710A">
        <w:rPr>
          <w:rStyle w:val="FontStyle42"/>
          <w:b w:val="0"/>
          <w:i/>
          <w:sz w:val="20"/>
          <w:szCs w:val="20"/>
        </w:rPr>
        <w:t>Гарднер</w:t>
      </w:r>
      <w:r>
        <w:rPr>
          <w:rStyle w:val="FontStyle42"/>
          <w:b w:val="0"/>
          <w:i/>
          <w:sz w:val="20"/>
          <w:szCs w:val="20"/>
        </w:rPr>
        <w:t>,</w:t>
      </w:r>
      <w:r w:rsidRPr="0096710A">
        <w:rPr>
          <w:rStyle w:val="FontStyle42"/>
          <w:b w:val="0"/>
          <w:i/>
          <w:sz w:val="20"/>
          <w:szCs w:val="20"/>
        </w:rPr>
        <w:t xml:space="preserve"> М.</w:t>
      </w:r>
      <w:r w:rsidRPr="00571086">
        <w:rPr>
          <w:rStyle w:val="FontStyle42"/>
          <w:b w:val="0"/>
          <w:sz w:val="20"/>
          <w:szCs w:val="20"/>
        </w:rPr>
        <w:t xml:space="preserve"> </w:t>
      </w:r>
      <w:r w:rsidRPr="0096710A">
        <w:rPr>
          <w:rStyle w:val="FontStyle42"/>
          <w:b w:val="0"/>
          <w:spacing w:val="-6"/>
          <w:sz w:val="20"/>
          <w:szCs w:val="20"/>
        </w:rPr>
        <w:t xml:space="preserve">Математические досуги / </w:t>
      </w:r>
      <w:r w:rsidRPr="0096710A">
        <w:rPr>
          <w:rStyle w:val="FontStyle42"/>
          <w:b w:val="0"/>
          <w:spacing w:val="-10"/>
          <w:sz w:val="20"/>
          <w:szCs w:val="20"/>
        </w:rPr>
        <w:t>М. Гарднер. – М.: Мир, 1972. – 496 с.</w:t>
      </w:r>
    </w:p>
    <w:p w:rsidR="0096710A" w:rsidRPr="00602822" w:rsidRDefault="0096710A" w:rsidP="00C3682E">
      <w:pPr>
        <w:pStyle w:val="Style4"/>
        <w:widowControl/>
        <w:numPr>
          <w:ilvl w:val="0"/>
          <w:numId w:val="90"/>
        </w:numPr>
        <w:tabs>
          <w:tab w:val="left" w:pos="-1701"/>
          <w:tab w:val="left" w:pos="284"/>
        </w:tabs>
        <w:spacing w:line="240" w:lineRule="auto"/>
        <w:ind w:left="0" w:firstLine="0"/>
        <w:rPr>
          <w:bCs/>
          <w:sz w:val="20"/>
          <w:szCs w:val="20"/>
        </w:rPr>
      </w:pPr>
      <w:r w:rsidRPr="00602822">
        <w:rPr>
          <w:rStyle w:val="FontStyle42"/>
          <w:b w:val="0"/>
          <w:i/>
          <w:sz w:val="20"/>
          <w:szCs w:val="20"/>
        </w:rPr>
        <w:t xml:space="preserve">Колягин, Ю.М. </w:t>
      </w:r>
      <w:r w:rsidRPr="00602822">
        <w:rPr>
          <w:rStyle w:val="FontStyle42"/>
          <w:b w:val="0"/>
          <w:sz w:val="20"/>
          <w:szCs w:val="20"/>
        </w:rPr>
        <w:t>Познакомьтесь с топологией. На подступах к топологии</w:t>
      </w:r>
      <w:r>
        <w:rPr>
          <w:rStyle w:val="FontStyle42"/>
          <w:b w:val="0"/>
          <w:sz w:val="20"/>
          <w:szCs w:val="20"/>
        </w:rPr>
        <w:t xml:space="preserve"> / Ю.М. Колягин, А.</w:t>
      </w:r>
      <w:r w:rsidRPr="00602822">
        <w:rPr>
          <w:rStyle w:val="FontStyle42"/>
          <w:b w:val="0"/>
          <w:sz w:val="20"/>
          <w:szCs w:val="20"/>
        </w:rPr>
        <w:t>А. Саркисян</w:t>
      </w:r>
      <w:r>
        <w:rPr>
          <w:rStyle w:val="FontStyle42"/>
          <w:b w:val="0"/>
          <w:sz w:val="20"/>
          <w:szCs w:val="20"/>
        </w:rPr>
        <w:t>.</w:t>
      </w:r>
      <w:r w:rsidRPr="00602822">
        <w:rPr>
          <w:rStyle w:val="FontStyle42"/>
          <w:b w:val="0"/>
          <w:sz w:val="20"/>
          <w:szCs w:val="20"/>
        </w:rPr>
        <w:t xml:space="preserve"> </w:t>
      </w:r>
      <w:r>
        <w:rPr>
          <w:rStyle w:val="FontStyle42"/>
          <w:b w:val="0"/>
          <w:sz w:val="20"/>
          <w:szCs w:val="20"/>
        </w:rPr>
        <w:t>– М: Либроком, 2010</w:t>
      </w:r>
      <w:r w:rsidRPr="00602822">
        <w:rPr>
          <w:rStyle w:val="FontStyle42"/>
          <w:b w:val="0"/>
          <w:sz w:val="20"/>
          <w:szCs w:val="20"/>
        </w:rPr>
        <w:t>.</w:t>
      </w:r>
      <w:r>
        <w:rPr>
          <w:rStyle w:val="FontStyle42"/>
          <w:b w:val="0"/>
          <w:sz w:val="20"/>
          <w:szCs w:val="20"/>
        </w:rPr>
        <w:t xml:space="preserve"> – 136 с</w:t>
      </w:r>
      <w:r w:rsidRPr="00602822">
        <w:rPr>
          <w:rStyle w:val="FontStyle42"/>
          <w:b w:val="0"/>
          <w:sz w:val="20"/>
          <w:szCs w:val="20"/>
        </w:rPr>
        <w:t>.</w:t>
      </w:r>
    </w:p>
    <w:p w:rsidR="0096710A" w:rsidRPr="0096710A" w:rsidRDefault="0096710A" w:rsidP="00C3682E">
      <w:pPr>
        <w:pStyle w:val="Style4"/>
        <w:widowControl/>
        <w:numPr>
          <w:ilvl w:val="0"/>
          <w:numId w:val="90"/>
        </w:numPr>
        <w:tabs>
          <w:tab w:val="left" w:pos="-1701"/>
          <w:tab w:val="left" w:pos="284"/>
        </w:tabs>
        <w:spacing w:line="240" w:lineRule="auto"/>
        <w:ind w:left="0" w:firstLine="0"/>
        <w:rPr>
          <w:rStyle w:val="FontStyle42"/>
          <w:b w:val="0"/>
          <w:spacing w:val="-16"/>
          <w:sz w:val="20"/>
          <w:szCs w:val="20"/>
        </w:rPr>
      </w:pPr>
      <w:r w:rsidRPr="0096710A">
        <w:rPr>
          <w:rStyle w:val="FontStyle42"/>
          <w:b w:val="0"/>
          <w:i/>
          <w:spacing w:val="-2"/>
          <w:sz w:val="20"/>
          <w:szCs w:val="20"/>
        </w:rPr>
        <w:t xml:space="preserve">Рингель, Г. </w:t>
      </w:r>
      <w:r w:rsidRPr="0096710A">
        <w:rPr>
          <w:rStyle w:val="FontStyle42"/>
          <w:b w:val="0"/>
          <w:spacing w:val="-2"/>
          <w:sz w:val="20"/>
          <w:szCs w:val="20"/>
        </w:rPr>
        <w:t xml:space="preserve">Теорема о раскраске карты </w:t>
      </w:r>
      <w:r w:rsidRPr="0096710A">
        <w:rPr>
          <w:rStyle w:val="FontStyle42"/>
          <w:b w:val="0"/>
          <w:spacing w:val="-8"/>
          <w:sz w:val="20"/>
          <w:szCs w:val="20"/>
        </w:rPr>
        <w:t xml:space="preserve">/ Г. Рингель. – </w:t>
      </w:r>
      <w:r w:rsidRPr="0096710A">
        <w:rPr>
          <w:rStyle w:val="FontStyle42"/>
          <w:b w:val="0"/>
          <w:spacing w:val="-16"/>
          <w:sz w:val="20"/>
          <w:szCs w:val="20"/>
        </w:rPr>
        <w:t>М.: Мир, 1977. – 258 с.</w:t>
      </w:r>
    </w:p>
    <w:p w:rsidR="0096710A" w:rsidRDefault="0096710A" w:rsidP="00C3682E">
      <w:pPr>
        <w:pStyle w:val="Style4"/>
        <w:widowControl/>
        <w:numPr>
          <w:ilvl w:val="0"/>
          <w:numId w:val="90"/>
        </w:numPr>
        <w:tabs>
          <w:tab w:val="left" w:pos="-1701"/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96710A">
        <w:rPr>
          <w:rStyle w:val="FontStyle42"/>
          <w:b w:val="0"/>
          <w:i/>
          <w:sz w:val="20"/>
          <w:szCs w:val="20"/>
        </w:rPr>
        <w:t>Франсис, Дж.</w:t>
      </w:r>
      <w:r w:rsidRPr="0096710A">
        <w:rPr>
          <w:rStyle w:val="FontStyle42"/>
          <w:b w:val="0"/>
          <w:sz w:val="20"/>
          <w:szCs w:val="20"/>
        </w:rPr>
        <w:t xml:space="preserve"> Книга с картинками по топологии</w:t>
      </w:r>
      <w:r>
        <w:rPr>
          <w:rStyle w:val="FontStyle42"/>
          <w:b w:val="0"/>
          <w:sz w:val="20"/>
          <w:szCs w:val="20"/>
        </w:rPr>
        <w:t xml:space="preserve"> / Дж. Франсис. </w:t>
      </w:r>
      <w:r w:rsidRPr="0096710A">
        <w:rPr>
          <w:rStyle w:val="FontStyle42"/>
          <w:b w:val="0"/>
          <w:sz w:val="20"/>
          <w:szCs w:val="20"/>
        </w:rPr>
        <w:t>–</w:t>
      </w:r>
      <w:r>
        <w:rPr>
          <w:rStyle w:val="FontStyle42"/>
          <w:b w:val="0"/>
          <w:sz w:val="20"/>
          <w:szCs w:val="20"/>
        </w:rPr>
        <w:t xml:space="preserve"> </w:t>
      </w:r>
      <w:r w:rsidRPr="0096710A">
        <w:rPr>
          <w:rStyle w:val="FontStyle42"/>
          <w:b w:val="0"/>
          <w:sz w:val="20"/>
          <w:szCs w:val="20"/>
        </w:rPr>
        <w:t>М.: Мир, 1991.– 248 с.</w:t>
      </w:r>
    </w:p>
    <w:p w:rsidR="003E77D5" w:rsidRPr="0096710A" w:rsidRDefault="003E77D5" w:rsidP="00781C13">
      <w:pPr>
        <w:shd w:val="clear" w:color="auto" w:fill="FFFFFF"/>
        <w:ind w:firstLine="397"/>
        <w:jc w:val="both"/>
        <w:rPr>
          <w:b/>
          <w:sz w:val="18"/>
        </w:rPr>
      </w:pPr>
    </w:p>
    <w:p w:rsidR="00781C13" w:rsidRPr="00711836" w:rsidRDefault="00781C13" w:rsidP="00781C13">
      <w:pPr>
        <w:shd w:val="clear" w:color="auto" w:fill="FFFFFF"/>
        <w:ind w:firstLine="397"/>
        <w:jc w:val="both"/>
        <w:rPr>
          <w:b/>
        </w:rPr>
      </w:pPr>
      <w:r w:rsidRPr="005E06BB">
        <w:rPr>
          <w:b/>
        </w:rPr>
        <w:t xml:space="preserve">Задание </w:t>
      </w:r>
      <w:r>
        <w:rPr>
          <w:b/>
        </w:rPr>
        <w:t>10.</w:t>
      </w:r>
      <w:r w:rsidR="001557AD">
        <w:rPr>
          <w:b/>
        </w:rPr>
        <w:t>8</w:t>
      </w:r>
      <w:r>
        <w:rPr>
          <w:b/>
        </w:rPr>
        <w:t>.</w:t>
      </w:r>
      <w:r w:rsidRPr="005E06BB">
        <w:rPr>
          <w:b/>
        </w:rPr>
        <w:t xml:space="preserve"> </w:t>
      </w:r>
      <w:r w:rsidRPr="00781C13">
        <w:rPr>
          <w:rStyle w:val="FontStyle37"/>
          <w:i w:val="0"/>
          <w:sz w:val="20"/>
          <w:szCs w:val="20"/>
        </w:rPr>
        <w:t>Развитие понятия «пространство» и создание неевклидовой геометрии</w:t>
      </w:r>
    </w:p>
    <w:p w:rsidR="00781C13" w:rsidRDefault="003C3886" w:rsidP="00781C13">
      <w:pPr>
        <w:pStyle w:val="Style2"/>
        <w:widowControl/>
        <w:spacing w:line="240" w:lineRule="auto"/>
        <w:ind w:firstLine="397"/>
        <w:rPr>
          <w:rStyle w:val="FontStyle44"/>
          <w:sz w:val="20"/>
          <w:szCs w:val="20"/>
        </w:rPr>
      </w:pPr>
      <w:r>
        <w:rPr>
          <w:b/>
          <w:noProof/>
          <w:sz w:val="20"/>
          <w:szCs w:val="20"/>
        </w:rPr>
        <w:pict>
          <v:line id="_x0000_s1124" style="position:absolute;left:0;text-align:left;z-index:251669504;mso-position-horizontal-relative:margin" from="558pt,21.45pt" to="558pt,133.4pt" strokeweight=".35pt">
            <w10:wrap anchorx="margin"/>
          </v:line>
        </w:pict>
      </w:r>
      <w:r w:rsidR="00781C13" w:rsidRPr="00433F9C">
        <w:rPr>
          <w:b/>
          <w:sz w:val="20"/>
          <w:szCs w:val="20"/>
        </w:rPr>
        <w:t>Примерное содержание.</w:t>
      </w:r>
      <w:r w:rsidR="00781C13" w:rsidRPr="00433F9C">
        <w:rPr>
          <w:sz w:val="20"/>
          <w:szCs w:val="20"/>
        </w:rPr>
        <w:t xml:space="preserve"> </w:t>
      </w:r>
      <w:r w:rsidR="00781C13" w:rsidRPr="00571086">
        <w:rPr>
          <w:rStyle w:val="FontStyle44"/>
          <w:sz w:val="20"/>
          <w:szCs w:val="20"/>
        </w:rPr>
        <w:t>Первые сведения о пространстве. Возникновение гео</w:t>
      </w:r>
      <w:r w:rsidR="00781C13" w:rsidRPr="00571086">
        <w:rPr>
          <w:rStyle w:val="FontStyle44"/>
          <w:sz w:val="20"/>
          <w:szCs w:val="20"/>
        </w:rPr>
        <w:softHyphen/>
        <w:t xml:space="preserve">метрии как учения о свойствах протяженности пространства. Открытие неевклидовой </w:t>
      </w:r>
      <w:r w:rsidR="00781C13" w:rsidRPr="00571086">
        <w:rPr>
          <w:rStyle w:val="FontStyle41"/>
          <w:sz w:val="20"/>
          <w:szCs w:val="20"/>
        </w:rPr>
        <w:t>ге</w:t>
      </w:r>
      <w:r w:rsidR="00781C13" w:rsidRPr="00571086">
        <w:rPr>
          <w:rStyle w:val="FontStyle44"/>
          <w:sz w:val="20"/>
          <w:szCs w:val="20"/>
        </w:rPr>
        <w:t xml:space="preserve">ометрии; возникновение идеи множественности понятия </w:t>
      </w:r>
      <w:r w:rsidR="0096710A">
        <w:rPr>
          <w:rStyle w:val="FontStyle44"/>
          <w:sz w:val="20"/>
          <w:szCs w:val="20"/>
        </w:rPr>
        <w:t>«</w:t>
      </w:r>
      <w:r w:rsidR="00781C13" w:rsidRPr="00571086">
        <w:rPr>
          <w:rStyle w:val="FontStyle44"/>
          <w:sz w:val="20"/>
          <w:szCs w:val="20"/>
        </w:rPr>
        <w:t>пространство</w:t>
      </w:r>
      <w:r w:rsidR="0096710A">
        <w:rPr>
          <w:rStyle w:val="FontStyle44"/>
          <w:sz w:val="20"/>
          <w:szCs w:val="20"/>
        </w:rPr>
        <w:t>»</w:t>
      </w:r>
      <w:r w:rsidR="00DB7CBC">
        <w:rPr>
          <w:rStyle w:val="FontStyle44"/>
          <w:sz w:val="20"/>
          <w:szCs w:val="20"/>
        </w:rPr>
        <w:t>.</w:t>
      </w:r>
    </w:p>
    <w:p w:rsidR="00781C13" w:rsidRPr="00781C13" w:rsidRDefault="00781C13" w:rsidP="00781C13">
      <w:pPr>
        <w:pStyle w:val="Style2"/>
        <w:widowControl/>
        <w:spacing w:before="60" w:line="240" w:lineRule="auto"/>
        <w:ind w:firstLine="0"/>
        <w:jc w:val="center"/>
        <w:rPr>
          <w:b/>
          <w:sz w:val="20"/>
        </w:rPr>
      </w:pPr>
      <w:r w:rsidRPr="00781C13">
        <w:rPr>
          <w:b/>
          <w:sz w:val="20"/>
        </w:rPr>
        <w:t>Литература</w:t>
      </w:r>
    </w:p>
    <w:p w:rsidR="00781C13" w:rsidRPr="00571086" w:rsidRDefault="00781C13" w:rsidP="00C3682E">
      <w:pPr>
        <w:pStyle w:val="Style4"/>
        <w:widowControl/>
        <w:numPr>
          <w:ilvl w:val="0"/>
          <w:numId w:val="91"/>
        </w:numPr>
        <w:tabs>
          <w:tab w:val="left" w:pos="284"/>
        </w:tabs>
        <w:spacing w:line="240" w:lineRule="auto"/>
        <w:ind w:left="0" w:firstLine="0"/>
        <w:rPr>
          <w:rStyle w:val="FontStyle36"/>
          <w:sz w:val="20"/>
          <w:szCs w:val="20"/>
          <w:lang w:eastAsia="en-US"/>
        </w:rPr>
      </w:pPr>
      <w:r w:rsidRPr="003B38B0">
        <w:rPr>
          <w:rStyle w:val="FontStyle42"/>
          <w:b w:val="0"/>
          <w:i/>
          <w:sz w:val="20"/>
          <w:szCs w:val="20"/>
        </w:rPr>
        <w:t>Польский</w:t>
      </w:r>
      <w:r w:rsidR="0096710A" w:rsidRPr="003B38B0">
        <w:rPr>
          <w:rStyle w:val="FontStyle42"/>
          <w:b w:val="0"/>
          <w:i/>
          <w:sz w:val="20"/>
          <w:szCs w:val="20"/>
        </w:rPr>
        <w:t>,</w:t>
      </w:r>
      <w:r w:rsidRPr="003B38B0">
        <w:rPr>
          <w:rStyle w:val="FontStyle42"/>
          <w:b w:val="0"/>
          <w:i/>
          <w:sz w:val="20"/>
          <w:szCs w:val="20"/>
        </w:rPr>
        <w:t xml:space="preserve"> Н.И.</w:t>
      </w:r>
      <w:r w:rsidRPr="00571086">
        <w:rPr>
          <w:rStyle w:val="FontStyle42"/>
          <w:b w:val="0"/>
          <w:sz w:val="20"/>
          <w:szCs w:val="20"/>
        </w:rPr>
        <w:t xml:space="preserve"> О различных геометриях </w:t>
      </w:r>
      <w:r w:rsidR="003B38B0">
        <w:rPr>
          <w:rStyle w:val="FontStyle42"/>
          <w:b w:val="0"/>
          <w:sz w:val="20"/>
          <w:szCs w:val="20"/>
        </w:rPr>
        <w:t>/ Н.И. Польский. –</w:t>
      </w:r>
      <w:r w:rsidRPr="00571086">
        <w:rPr>
          <w:rStyle w:val="FontStyle42"/>
          <w:b w:val="0"/>
          <w:sz w:val="20"/>
          <w:szCs w:val="20"/>
        </w:rPr>
        <w:t xml:space="preserve"> М.: Киев: Изд-во АН УССР, 1962.</w:t>
      </w:r>
      <w:r w:rsidR="0096710A">
        <w:rPr>
          <w:rStyle w:val="FontStyle42"/>
          <w:b w:val="0"/>
          <w:sz w:val="20"/>
          <w:szCs w:val="20"/>
        </w:rPr>
        <w:t xml:space="preserve"> – 100 с.</w:t>
      </w:r>
    </w:p>
    <w:p w:rsidR="0078448A" w:rsidRDefault="003B38B0" w:rsidP="00C3682E">
      <w:pPr>
        <w:pStyle w:val="Style4"/>
        <w:widowControl/>
        <w:numPr>
          <w:ilvl w:val="0"/>
          <w:numId w:val="91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78448A">
        <w:rPr>
          <w:rStyle w:val="FontStyle42"/>
          <w:b w:val="0"/>
          <w:i/>
          <w:sz w:val="20"/>
          <w:szCs w:val="20"/>
        </w:rPr>
        <w:t>Розенфельд, Б.А.</w:t>
      </w:r>
      <w:r w:rsidRPr="0078448A">
        <w:rPr>
          <w:rStyle w:val="FontStyle42"/>
          <w:b w:val="0"/>
          <w:sz w:val="20"/>
          <w:szCs w:val="20"/>
        </w:rPr>
        <w:t xml:space="preserve"> </w:t>
      </w:r>
      <w:r w:rsidR="0078448A" w:rsidRPr="0078448A">
        <w:rPr>
          <w:rStyle w:val="FontStyle42"/>
          <w:b w:val="0"/>
          <w:sz w:val="20"/>
          <w:szCs w:val="20"/>
        </w:rPr>
        <w:t xml:space="preserve">История неевклидовой геометрии: Развитие понятия о геометрическом пространстве </w:t>
      </w:r>
      <w:r w:rsidR="0078448A">
        <w:rPr>
          <w:rStyle w:val="FontStyle42"/>
          <w:b w:val="0"/>
          <w:sz w:val="20"/>
          <w:szCs w:val="20"/>
        </w:rPr>
        <w:t>/ Б.А. Розенфельд. –</w:t>
      </w:r>
      <w:r w:rsidR="0078448A" w:rsidRPr="0078448A">
        <w:rPr>
          <w:rStyle w:val="FontStyle42"/>
          <w:b w:val="0"/>
          <w:sz w:val="20"/>
          <w:szCs w:val="20"/>
        </w:rPr>
        <w:t xml:space="preserve"> М.: Наука, 1976.</w:t>
      </w:r>
      <w:r w:rsidR="0078448A">
        <w:rPr>
          <w:rStyle w:val="FontStyle42"/>
          <w:b w:val="0"/>
          <w:sz w:val="20"/>
          <w:szCs w:val="20"/>
        </w:rPr>
        <w:t xml:space="preserve"> – 413 с.</w:t>
      </w:r>
    </w:p>
    <w:p w:rsidR="00BC60A0" w:rsidRPr="00F80BE6" w:rsidRDefault="0096710A" w:rsidP="00BC60A0">
      <w:pPr>
        <w:shd w:val="clear" w:color="auto" w:fill="FFFFFF"/>
        <w:ind w:firstLine="397"/>
        <w:jc w:val="both"/>
      </w:pPr>
      <w:r w:rsidRPr="0078448A">
        <w:rPr>
          <w:b/>
        </w:rPr>
        <w:br w:type="page"/>
      </w:r>
      <w:r w:rsidR="00D35E99" w:rsidRPr="0078448A">
        <w:rPr>
          <w:b/>
        </w:rPr>
        <w:t>Задание 10.</w:t>
      </w:r>
      <w:r w:rsidR="001557AD" w:rsidRPr="0078448A">
        <w:rPr>
          <w:b/>
        </w:rPr>
        <w:t>9</w:t>
      </w:r>
      <w:r w:rsidR="00D35E99" w:rsidRPr="0078448A">
        <w:rPr>
          <w:b/>
        </w:rPr>
        <w:t xml:space="preserve">. </w:t>
      </w:r>
      <w:r w:rsidR="00BC60A0" w:rsidRPr="00F80BE6">
        <w:rPr>
          <w:rStyle w:val="FontStyle37"/>
          <w:i w:val="0"/>
          <w:sz w:val="20"/>
          <w:szCs w:val="20"/>
        </w:rPr>
        <w:t>Основы многомерной геометрии в аксиоматическом и наглядном изложении</w:t>
      </w:r>
    </w:p>
    <w:p w:rsidR="00DC2088" w:rsidRDefault="003C3886" w:rsidP="00BC60A0">
      <w:pPr>
        <w:pStyle w:val="Style2"/>
        <w:widowControl/>
        <w:spacing w:line="240" w:lineRule="auto"/>
        <w:ind w:firstLine="397"/>
        <w:rPr>
          <w:rStyle w:val="FontStyle44"/>
          <w:sz w:val="20"/>
          <w:szCs w:val="20"/>
        </w:rPr>
      </w:pPr>
      <w:r>
        <w:rPr>
          <w:b/>
          <w:noProof/>
          <w:sz w:val="20"/>
          <w:szCs w:val="20"/>
        </w:rPr>
        <w:pict>
          <v:line id="_x0000_s1237" style="position:absolute;left:0;text-align:left;z-index:251680768;mso-position-horizontal-relative:margin" from="558pt,21.45pt" to="558pt,133.4pt" strokeweight=".35pt">
            <w10:wrap anchorx="margin"/>
          </v:line>
        </w:pict>
      </w:r>
      <w:r w:rsidR="00BC60A0" w:rsidRPr="00433F9C">
        <w:rPr>
          <w:b/>
          <w:sz w:val="20"/>
          <w:szCs w:val="20"/>
        </w:rPr>
        <w:t>Примерное содержание.</w:t>
      </w:r>
      <w:r w:rsidR="00BC60A0" w:rsidRPr="00433F9C">
        <w:rPr>
          <w:sz w:val="20"/>
          <w:szCs w:val="20"/>
        </w:rPr>
        <w:t xml:space="preserve"> </w:t>
      </w:r>
      <w:r w:rsidR="00BC60A0" w:rsidRPr="00571086">
        <w:rPr>
          <w:rStyle w:val="FontStyle44"/>
          <w:sz w:val="20"/>
          <w:szCs w:val="20"/>
        </w:rPr>
        <w:t xml:space="preserve">Обзор важнейших понятий и фактов многомерной геометрии на аксиоматической основе и их наглядная интерпретация. Наиболее известная интерпретация многомерной геометрии (четырехмерный мир Минковского). </w:t>
      </w:r>
    </w:p>
    <w:p w:rsidR="00DC2088" w:rsidRDefault="00BC60A0" w:rsidP="00BC60A0">
      <w:pPr>
        <w:pStyle w:val="Style2"/>
        <w:widowControl/>
        <w:spacing w:line="240" w:lineRule="auto"/>
        <w:ind w:firstLine="397"/>
        <w:rPr>
          <w:rStyle w:val="FontStyle44"/>
          <w:sz w:val="20"/>
          <w:szCs w:val="20"/>
        </w:rPr>
      </w:pPr>
      <w:r w:rsidRPr="00571086">
        <w:rPr>
          <w:rStyle w:val="FontStyle44"/>
          <w:sz w:val="20"/>
          <w:szCs w:val="20"/>
        </w:rPr>
        <w:t xml:space="preserve">Хилтон, Гельмгольц и Гарднер о возникновении </w:t>
      </w:r>
      <w:r w:rsidR="002B51CA">
        <w:rPr>
          <w:rStyle w:val="FontStyle44"/>
          <w:sz w:val="20"/>
          <w:szCs w:val="20"/>
        </w:rPr>
        <w:t>«</w:t>
      </w:r>
      <w:r w:rsidRPr="00571086">
        <w:rPr>
          <w:rStyle w:val="FontStyle44"/>
          <w:sz w:val="20"/>
          <w:szCs w:val="20"/>
        </w:rPr>
        <w:t>наглядного</w:t>
      </w:r>
      <w:r w:rsidR="002B51CA">
        <w:rPr>
          <w:rStyle w:val="FontStyle44"/>
          <w:sz w:val="20"/>
          <w:szCs w:val="20"/>
        </w:rPr>
        <w:t>»</w:t>
      </w:r>
      <w:r w:rsidRPr="00571086">
        <w:rPr>
          <w:rStyle w:val="FontStyle44"/>
          <w:sz w:val="20"/>
          <w:szCs w:val="20"/>
        </w:rPr>
        <w:t xml:space="preserve"> представления четы</w:t>
      </w:r>
      <w:r w:rsidRPr="00571086">
        <w:rPr>
          <w:rStyle w:val="FontStyle44"/>
          <w:sz w:val="20"/>
          <w:szCs w:val="20"/>
        </w:rPr>
        <w:softHyphen/>
        <w:t xml:space="preserve">рехмерного куба. </w:t>
      </w:r>
    </w:p>
    <w:p w:rsidR="00BC60A0" w:rsidRDefault="00BC60A0" w:rsidP="00BC60A0">
      <w:pPr>
        <w:pStyle w:val="Style2"/>
        <w:widowControl/>
        <w:spacing w:line="240" w:lineRule="auto"/>
        <w:ind w:firstLine="397"/>
        <w:rPr>
          <w:rStyle w:val="FontStyle44"/>
          <w:sz w:val="20"/>
          <w:szCs w:val="20"/>
        </w:rPr>
      </w:pPr>
      <w:r w:rsidRPr="00571086">
        <w:rPr>
          <w:rStyle w:val="FontStyle44"/>
          <w:sz w:val="20"/>
          <w:szCs w:val="20"/>
        </w:rPr>
        <w:t xml:space="preserve">Прямая, отрезок, гиперплоскости в многомерном пространстве. Многогранник в </w:t>
      </w:r>
      <w:r w:rsidRPr="00571086">
        <w:rPr>
          <w:rStyle w:val="FontStyle44"/>
          <w:sz w:val="20"/>
          <w:szCs w:val="20"/>
          <w:lang w:val="en-US"/>
        </w:rPr>
        <w:t>n</w:t>
      </w:r>
      <w:r w:rsidRPr="00571086">
        <w:rPr>
          <w:rStyle w:val="FontStyle44"/>
          <w:sz w:val="20"/>
          <w:szCs w:val="20"/>
        </w:rPr>
        <w:t xml:space="preserve">-мерном пространстве: </w:t>
      </w:r>
      <w:r w:rsidRPr="00571086">
        <w:rPr>
          <w:rStyle w:val="FontStyle44"/>
          <w:sz w:val="20"/>
          <w:szCs w:val="20"/>
          <w:lang w:val="en-US"/>
        </w:rPr>
        <w:t>n</w:t>
      </w:r>
      <w:r w:rsidRPr="00571086">
        <w:rPr>
          <w:rStyle w:val="FontStyle44"/>
          <w:sz w:val="20"/>
          <w:szCs w:val="20"/>
        </w:rPr>
        <w:t xml:space="preserve">-параллелепипеды, </w:t>
      </w:r>
      <w:r w:rsidRPr="00571086">
        <w:rPr>
          <w:rStyle w:val="FontStyle44"/>
          <w:sz w:val="20"/>
          <w:szCs w:val="20"/>
          <w:lang w:val="en-US"/>
        </w:rPr>
        <w:t>n</w:t>
      </w:r>
      <w:r w:rsidRPr="00571086">
        <w:rPr>
          <w:rStyle w:val="FontStyle44"/>
          <w:sz w:val="20"/>
          <w:szCs w:val="20"/>
        </w:rPr>
        <w:t xml:space="preserve">-симплексы, теорема Эйлера, правильные </w:t>
      </w:r>
      <w:r w:rsidRPr="00571086">
        <w:rPr>
          <w:rStyle w:val="FontStyle44"/>
          <w:sz w:val="20"/>
          <w:szCs w:val="20"/>
          <w:lang w:val="en-US"/>
        </w:rPr>
        <w:t>n</w:t>
      </w:r>
      <w:r w:rsidRPr="00571086">
        <w:rPr>
          <w:rStyle w:val="FontStyle44"/>
          <w:sz w:val="20"/>
          <w:szCs w:val="20"/>
        </w:rPr>
        <w:t>-многогранники, симметрии правильных многогранников</w:t>
      </w:r>
      <w:r>
        <w:rPr>
          <w:rStyle w:val="FontStyle44"/>
          <w:sz w:val="20"/>
          <w:szCs w:val="20"/>
        </w:rPr>
        <w:t>.</w:t>
      </w:r>
    </w:p>
    <w:p w:rsidR="00BC60A0" w:rsidRPr="00781C13" w:rsidRDefault="00BC60A0" w:rsidP="00BC60A0">
      <w:pPr>
        <w:pStyle w:val="Style2"/>
        <w:widowControl/>
        <w:spacing w:before="60" w:line="240" w:lineRule="auto"/>
        <w:ind w:firstLine="0"/>
        <w:jc w:val="center"/>
        <w:rPr>
          <w:b/>
          <w:sz w:val="20"/>
        </w:rPr>
      </w:pPr>
      <w:r w:rsidRPr="00781C13">
        <w:rPr>
          <w:b/>
          <w:sz w:val="20"/>
        </w:rPr>
        <w:t>Литература</w:t>
      </w:r>
    </w:p>
    <w:p w:rsidR="00701EB4" w:rsidRPr="00F80BE6" w:rsidRDefault="00701EB4" w:rsidP="00BC60A0">
      <w:pPr>
        <w:pStyle w:val="2"/>
        <w:rPr>
          <w:rStyle w:val="FontStyle42"/>
          <w:b w:val="0"/>
          <w:sz w:val="20"/>
          <w:szCs w:val="20"/>
        </w:rPr>
      </w:pPr>
      <w:r w:rsidRPr="008A01AF">
        <w:rPr>
          <w:rStyle w:val="FontStyle42"/>
          <w:b w:val="0"/>
          <w:i/>
          <w:sz w:val="20"/>
          <w:szCs w:val="20"/>
        </w:rPr>
        <w:t>Гордевский</w:t>
      </w:r>
      <w:r>
        <w:rPr>
          <w:rStyle w:val="FontStyle42"/>
          <w:b w:val="0"/>
          <w:i/>
          <w:sz w:val="20"/>
          <w:szCs w:val="20"/>
        </w:rPr>
        <w:t>,</w:t>
      </w:r>
      <w:r w:rsidRPr="008A01AF">
        <w:rPr>
          <w:rStyle w:val="FontStyle42"/>
          <w:b w:val="0"/>
          <w:i/>
          <w:sz w:val="20"/>
          <w:szCs w:val="20"/>
        </w:rPr>
        <w:t xml:space="preserve"> Д.З.</w:t>
      </w:r>
      <w:r w:rsidRPr="00F80BE6">
        <w:rPr>
          <w:rStyle w:val="FontStyle42"/>
          <w:b w:val="0"/>
          <w:sz w:val="20"/>
          <w:szCs w:val="20"/>
        </w:rPr>
        <w:t xml:space="preserve"> Популярное введение в многомерную геометрию </w:t>
      </w:r>
      <w:r>
        <w:rPr>
          <w:rStyle w:val="FontStyle42"/>
          <w:b w:val="0"/>
          <w:sz w:val="20"/>
          <w:szCs w:val="20"/>
        </w:rPr>
        <w:t>/ Д.З. Гордевский, Л.С. Лейбин. –</w:t>
      </w:r>
      <w:r w:rsidRPr="00F80BE6">
        <w:rPr>
          <w:rStyle w:val="FontStyle42"/>
          <w:b w:val="0"/>
          <w:sz w:val="20"/>
          <w:szCs w:val="20"/>
        </w:rPr>
        <w:t xml:space="preserve"> Харьков: Изд-во ХТУ, 1964.</w:t>
      </w:r>
      <w:r>
        <w:rPr>
          <w:rStyle w:val="FontStyle42"/>
          <w:b w:val="0"/>
          <w:sz w:val="20"/>
          <w:szCs w:val="20"/>
        </w:rPr>
        <w:t xml:space="preserve"> – 192 с.</w:t>
      </w:r>
    </w:p>
    <w:p w:rsidR="00701EB4" w:rsidRPr="00F80BE6" w:rsidRDefault="00701EB4" w:rsidP="00BC60A0">
      <w:pPr>
        <w:pStyle w:val="2"/>
        <w:rPr>
          <w:rStyle w:val="FontStyle42"/>
          <w:b w:val="0"/>
          <w:sz w:val="20"/>
          <w:szCs w:val="20"/>
        </w:rPr>
      </w:pPr>
      <w:r w:rsidRPr="006D0E41">
        <w:rPr>
          <w:rStyle w:val="FontStyle42"/>
          <w:b w:val="0"/>
          <w:i/>
          <w:sz w:val="20"/>
          <w:szCs w:val="20"/>
        </w:rPr>
        <w:t>Кольман, Э.Я.</w:t>
      </w:r>
      <w:r w:rsidRPr="00F80BE6">
        <w:rPr>
          <w:rStyle w:val="FontStyle42"/>
          <w:b w:val="0"/>
          <w:sz w:val="20"/>
          <w:szCs w:val="20"/>
        </w:rPr>
        <w:t xml:space="preserve"> Четвертое измерение </w:t>
      </w:r>
      <w:r>
        <w:rPr>
          <w:rStyle w:val="FontStyle42"/>
          <w:b w:val="0"/>
          <w:sz w:val="20"/>
          <w:szCs w:val="20"/>
        </w:rPr>
        <w:t>/ Э.Я. Кольман. –</w:t>
      </w:r>
      <w:r w:rsidRPr="00F80BE6">
        <w:rPr>
          <w:rStyle w:val="FontStyle42"/>
          <w:b w:val="0"/>
          <w:sz w:val="20"/>
          <w:szCs w:val="20"/>
        </w:rPr>
        <w:t xml:space="preserve"> М.: Наука, 1970.</w:t>
      </w:r>
      <w:r>
        <w:rPr>
          <w:rStyle w:val="FontStyle42"/>
          <w:b w:val="0"/>
          <w:sz w:val="20"/>
          <w:szCs w:val="20"/>
        </w:rPr>
        <w:t xml:space="preserve"> – 93 с.</w:t>
      </w:r>
    </w:p>
    <w:p w:rsidR="00701EB4" w:rsidRPr="006D0E41" w:rsidRDefault="00701EB4" w:rsidP="00BC60A0">
      <w:pPr>
        <w:pStyle w:val="2"/>
        <w:rPr>
          <w:rStyle w:val="FontStyle42"/>
          <w:b w:val="0"/>
          <w:spacing w:val="-2"/>
          <w:sz w:val="20"/>
          <w:szCs w:val="20"/>
          <w:lang w:eastAsia="en-US"/>
        </w:rPr>
      </w:pPr>
      <w:r w:rsidRPr="006D0E41">
        <w:rPr>
          <w:rStyle w:val="FontStyle42"/>
          <w:b w:val="0"/>
          <w:i/>
          <w:spacing w:val="-2"/>
          <w:sz w:val="20"/>
          <w:szCs w:val="20"/>
          <w:lang w:eastAsia="en-US"/>
        </w:rPr>
        <w:t>Малахов, А.И.</w:t>
      </w:r>
      <w:r w:rsidRPr="006D0E41">
        <w:rPr>
          <w:rStyle w:val="FontStyle42"/>
          <w:b w:val="0"/>
          <w:spacing w:val="-2"/>
          <w:sz w:val="20"/>
          <w:szCs w:val="20"/>
          <w:lang w:eastAsia="en-US"/>
        </w:rPr>
        <w:t xml:space="preserve"> Теоретические основы многомерной геометрии и их приложения / А.И. Малахов. – Саратов: Изд-во Сарат. Ун-та, 1990. – 112 с.</w:t>
      </w:r>
    </w:p>
    <w:p w:rsidR="00701EB4" w:rsidRPr="00F80BE6" w:rsidRDefault="00701EB4" w:rsidP="00BC60A0">
      <w:pPr>
        <w:pStyle w:val="2"/>
        <w:rPr>
          <w:rStyle w:val="FontStyle42"/>
          <w:b w:val="0"/>
          <w:sz w:val="20"/>
          <w:szCs w:val="20"/>
        </w:rPr>
      </w:pPr>
      <w:r w:rsidRPr="006D0E41">
        <w:rPr>
          <w:rStyle w:val="FontStyle42"/>
          <w:b w:val="0"/>
          <w:i/>
          <w:sz w:val="20"/>
          <w:szCs w:val="20"/>
        </w:rPr>
        <w:t>Розенфельд, Б.А.</w:t>
      </w:r>
      <w:r w:rsidRPr="00F80BE6">
        <w:rPr>
          <w:rStyle w:val="FontStyle42"/>
          <w:b w:val="0"/>
          <w:sz w:val="20"/>
          <w:szCs w:val="20"/>
        </w:rPr>
        <w:t xml:space="preserve"> Многомерные пространства </w:t>
      </w:r>
      <w:r>
        <w:rPr>
          <w:rStyle w:val="FontStyle42"/>
          <w:b w:val="0"/>
          <w:sz w:val="20"/>
          <w:szCs w:val="20"/>
        </w:rPr>
        <w:t>/ Б.А. Розенфельд. –</w:t>
      </w:r>
      <w:r w:rsidRPr="00F80BE6">
        <w:rPr>
          <w:rStyle w:val="FontStyle42"/>
          <w:b w:val="0"/>
          <w:sz w:val="20"/>
          <w:szCs w:val="20"/>
        </w:rPr>
        <w:t xml:space="preserve"> М.: Наука, 1966. </w:t>
      </w:r>
      <w:r>
        <w:rPr>
          <w:rStyle w:val="FontStyle42"/>
          <w:b w:val="0"/>
          <w:sz w:val="20"/>
          <w:szCs w:val="20"/>
        </w:rPr>
        <w:t>– 648 с.</w:t>
      </w:r>
    </w:p>
    <w:p w:rsidR="00701EB4" w:rsidRPr="00DC2088" w:rsidRDefault="00701EB4" w:rsidP="00DC2088">
      <w:pPr>
        <w:pStyle w:val="2"/>
        <w:rPr>
          <w:rStyle w:val="FontStyle42"/>
          <w:b w:val="0"/>
          <w:sz w:val="20"/>
          <w:szCs w:val="20"/>
        </w:rPr>
      </w:pPr>
      <w:r w:rsidRPr="00DC2088">
        <w:rPr>
          <w:rStyle w:val="FontStyle42"/>
          <w:b w:val="0"/>
          <w:i/>
          <w:sz w:val="20"/>
          <w:szCs w:val="20"/>
        </w:rPr>
        <w:t>Сазанов, А.А.</w:t>
      </w:r>
      <w:r w:rsidRPr="00DC2088">
        <w:rPr>
          <w:rStyle w:val="FontStyle42"/>
          <w:b w:val="0"/>
          <w:sz w:val="20"/>
          <w:szCs w:val="20"/>
        </w:rPr>
        <w:t xml:space="preserve"> Четырехмерная модель мира по Минковскому / А.А. Сазанов. – М.: ЛКИ, 2008. – 288 с.</w:t>
      </w:r>
    </w:p>
    <w:p w:rsidR="00701EB4" w:rsidRPr="00DC2088" w:rsidRDefault="00701EB4" w:rsidP="00BC60A0">
      <w:pPr>
        <w:pStyle w:val="2"/>
        <w:rPr>
          <w:rStyle w:val="FontStyle42"/>
          <w:sz w:val="20"/>
          <w:szCs w:val="20"/>
        </w:rPr>
      </w:pPr>
      <w:r w:rsidRPr="006D0E41">
        <w:rPr>
          <w:rStyle w:val="FontStyle42"/>
          <w:b w:val="0"/>
          <w:i/>
          <w:sz w:val="20"/>
          <w:szCs w:val="20"/>
        </w:rPr>
        <w:t>Сазанов, А.А.</w:t>
      </w:r>
      <w:r w:rsidRPr="00F80BE6">
        <w:rPr>
          <w:rStyle w:val="FontStyle42"/>
          <w:b w:val="0"/>
          <w:sz w:val="20"/>
          <w:szCs w:val="20"/>
        </w:rPr>
        <w:t xml:space="preserve"> </w:t>
      </w:r>
      <w:r w:rsidRPr="00DC2088">
        <w:rPr>
          <w:rStyle w:val="FontStyle42"/>
          <w:b w:val="0"/>
          <w:sz w:val="20"/>
          <w:szCs w:val="20"/>
        </w:rPr>
        <w:t xml:space="preserve">Четырехмерный мир Минковского / А.А. Сазанов. </w:t>
      </w:r>
      <w:r>
        <w:rPr>
          <w:rStyle w:val="FontStyle42"/>
          <w:b w:val="0"/>
          <w:sz w:val="20"/>
          <w:szCs w:val="20"/>
        </w:rPr>
        <w:t xml:space="preserve">– </w:t>
      </w:r>
      <w:r w:rsidRPr="00DC2088">
        <w:rPr>
          <w:rStyle w:val="FontStyle42"/>
          <w:b w:val="0"/>
          <w:sz w:val="20"/>
          <w:szCs w:val="20"/>
        </w:rPr>
        <w:t xml:space="preserve">М.: Наука, 1988. </w:t>
      </w:r>
      <w:r>
        <w:rPr>
          <w:rStyle w:val="FontStyle42"/>
          <w:b w:val="0"/>
          <w:sz w:val="20"/>
          <w:szCs w:val="20"/>
        </w:rPr>
        <w:t xml:space="preserve">– </w:t>
      </w:r>
      <w:r w:rsidRPr="00DC2088">
        <w:rPr>
          <w:rStyle w:val="FontStyle42"/>
          <w:b w:val="0"/>
          <w:sz w:val="20"/>
          <w:szCs w:val="20"/>
        </w:rPr>
        <w:t>224 с.</w:t>
      </w:r>
      <w:r w:rsidRPr="00F80BE6">
        <w:rPr>
          <w:rStyle w:val="FontStyle42"/>
          <w:b w:val="0"/>
          <w:sz w:val="20"/>
          <w:szCs w:val="20"/>
        </w:rPr>
        <w:t xml:space="preserve"> </w:t>
      </w:r>
    </w:p>
    <w:p w:rsidR="00BC60A0" w:rsidRPr="00DC2088" w:rsidRDefault="00BC60A0" w:rsidP="00BC60A0">
      <w:pPr>
        <w:shd w:val="clear" w:color="auto" w:fill="FFFFFF"/>
        <w:jc w:val="both"/>
        <w:rPr>
          <w:b/>
        </w:rPr>
      </w:pPr>
    </w:p>
    <w:p w:rsidR="00BC60A0" w:rsidRPr="00BC60A0" w:rsidRDefault="00F80BE6" w:rsidP="00701EB4">
      <w:pPr>
        <w:pStyle w:val="Style4"/>
        <w:widowControl/>
        <w:tabs>
          <w:tab w:val="left" w:pos="284"/>
        </w:tabs>
        <w:spacing w:line="240" w:lineRule="auto"/>
        <w:ind w:firstLine="426"/>
        <w:jc w:val="left"/>
        <w:rPr>
          <w:bCs/>
          <w:sz w:val="20"/>
          <w:szCs w:val="20"/>
        </w:rPr>
      </w:pPr>
      <w:r w:rsidRPr="00BC60A0">
        <w:rPr>
          <w:b/>
          <w:sz w:val="20"/>
          <w:szCs w:val="20"/>
        </w:rPr>
        <w:t>Задание 10.</w:t>
      </w:r>
      <w:r w:rsidR="001557AD" w:rsidRPr="00BC60A0">
        <w:rPr>
          <w:b/>
          <w:sz w:val="20"/>
          <w:szCs w:val="20"/>
        </w:rPr>
        <w:t>10</w:t>
      </w:r>
      <w:r w:rsidRPr="00BC60A0">
        <w:rPr>
          <w:b/>
          <w:sz w:val="20"/>
          <w:szCs w:val="20"/>
        </w:rPr>
        <w:t xml:space="preserve">. </w:t>
      </w:r>
      <w:r w:rsidR="00BC60A0" w:rsidRPr="00BC60A0">
        <w:rPr>
          <w:rStyle w:val="FontStyle37"/>
          <w:i w:val="0"/>
          <w:sz w:val="20"/>
          <w:szCs w:val="20"/>
        </w:rPr>
        <w:t>Симметрия</w:t>
      </w:r>
    </w:p>
    <w:p w:rsidR="00BC60A0" w:rsidRDefault="003C3886" w:rsidP="00BC60A0">
      <w:pPr>
        <w:pStyle w:val="Style2"/>
        <w:widowControl/>
        <w:spacing w:line="240" w:lineRule="auto"/>
        <w:ind w:firstLine="397"/>
        <w:rPr>
          <w:rStyle w:val="FontStyle44"/>
          <w:sz w:val="20"/>
          <w:szCs w:val="20"/>
        </w:rPr>
      </w:pPr>
      <w:r>
        <w:rPr>
          <w:b/>
          <w:noProof/>
          <w:sz w:val="20"/>
          <w:szCs w:val="20"/>
        </w:rPr>
        <w:pict>
          <v:line id="_x0000_s1236" style="position:absolute;left:0;text-align:left;z-index:251679744;mso-position-horizontal-relative:margin" from="558pt,21.45pt" to="558pt,133.4pt" strokeweight=".35pt">
            <w10:wrap anchorx="margin"/>
          </v:line>
        </w:pict>
      </w:r>
      <w:r w:rsidR="00BC60A0" w:rsidRPr="00433F9C">
        <w:rPr>
          <w:b/>
          <w:sz w:val="20"/>
          <w:szCs w:val="20"/>
        </w:rPr>
        <w:t>Примерное содержание.</w:t>
      </w:r>
      <w:r w:rsidR="00BC60A0" w:rsidRPr="00433F9C">
        <w:rPr>
          <w:sz w:val="20"/>
          <w:szCs w:val="20"/>
        </w:rPr>
        <w:t xml:space="preserve"> </w:t>
      </w:r>
      <w:r w:rsidR="00BC60A0" w:rsidRPr="00571086">
        <w:rPr>
          <w:rStyle w:val="FontStyle44"/>
          <w:sz w:val="20"/>
          <w:szCs w:val="20"/>
        </w:rPr>
        <w:t>Различные виды симметрии. Применение симметрии к кристаллографии. Описание различных кристаллических решеток</w:t>
      </w:r>
      <w:r w:rsidR="00BC60A0">
        <w:rPr>
          <w:rStyle w:val="FontStyle44"/>
          <w:sz w:val="20"/>
          <w:szCs w:val="20"/>
        </w:rPr>
        <w:t>.</w:t>
      </w:r>
    </w:p>
    <w:p w:rsidR="00DC2088" w:rsidRDefault="00DC2088" w:rsidP="00BC60A0">
      <w:pPr>
        <w:pStyle w:val="Style2"/>
        <w:widowControl/>
        <w:spacing w:line="240" w:lineRule="auto"/>
        <w:ind w:firstLine="397"/>
        <w:rPr>
          <w:rStyle w:val="FontStyle44"/>
          <w:sz w:val="20"/>
          <w:szCs w:val="20"/>
        </w:rPr>
      </w:pPr>
      <w:r>
        <w:rPr>
          <w:rStyle w:val="FontStyle44"/>
          <w:sz w:val="20"/>
          <w:szCs w:val="20"/>
        </w:rPr>
        <w:t>Симметрия в природе, науке и искусстве.</w:t>
      </w:r>
    </w:p>
    <w:p w:rsidR="00BC60A0" w:rsidRPr="00781C13" w:rsidRDefault="00BC60A0" w:rsidP="00BC60A0">
      <w:pPr>
        <w:pStyle w:val="Style2"/>
        <w:widowControl/>
        <w:spacing w:before="60" w:line="240" w:lineRule="auto"/>
        <w:ind w:firstLine="0"/>
        <w:jc w:val="center"/>
        <w:rPr>
          <w:b/>
          <w:sz w:val="20"/>
        </w:rPr>
      </w:pPr>
      <w:r w:rsidRPr="00781C13">
        <w:rPr>
          <w:b/>
          <w:sz w:val="20"/>
        </w:rPr>
        <w:t>Литература</w:t>
      </w:r>
    </w:p>
    <w:p w:rsidR="00BC60A0" w:rsidRPr="00571086" w:rsidRDefault="00BC60A0" w:rsidP="00BC60A0">
      <w:pPr>
        <w:pStyle w:val="1"/>
        <w:ind w:left="0" w:firstLine="24"/>
        <w:rPr>
          <w:rStyle w:val="FontStyle42"/>
          <w:b w:val="0"/>
          <w:sz w:val="20"/>
          <w:szCs w:val="20"/>
        </w:rPr>
      </w:pPr>
      <w:r w:rsidRPr="008B51EC">
        <w:rPr>
          <w:rStyle w:val="FontStyle42"/>
          <w:b w:val="0"/>
          <w:i/>
          <w:sz w:val="20"/>
          <w:szCs w:val="20"/>
        </w:rPr>
        <w:t>Вейль, Г.</w:t>
      </w:r>
      <w:r w:rsidRPr="00571086">
        <w:rPr>
          <w:rStyle w:val="FontStyle42"/>
          <w:b w:val="0"/>
          <w:sz w:val="20"/>
          <w:szCs w:val="20"/>
        </w:rPr>
        <w:t xml:space="preserve"> Симметрия </w:t>
      </w:r>
      <w:r>
        <w:rPr>
          <w:rStyle w:val="FontStyle42"/>
          <w:b w:val="0"/>
          <w:sz w:val="20"/>
          <w:szCs w:val="20"/>
        </w:rPr>
        <w:t>/ Г. Вейль. –</w:t>
      </w:r>
      <w:r w:rsidRPr="00571086">
        <w:rPr>
          <w:rStyle w:val="FontStyle42"/>
          <w:b w:val="0"/>
          <w:sz w:val="20"/>
          <w:szCs w:val="20"/>
        </w:rPr>
        <w:t xml:space="preserve"> М</w:t>
      </w:r>
      <w:r>
        <w:rPr>
          <w:rStyle w:val="FontStyle42"/>
          <w:b w:val="0"/>
          <w:sz w:val="20"/>
          <w:szCs w:val="20"/>
        </w:rPr>
        <w:t>.:</w:t>
      </w:r>
      <w:r w:rsidRPr="00571086">
        <w:rPr>
          <w:rStyle w:val="FontStyle42"/>
          <w:b w:val="0"/>
          <w:sz w:val="20"/>
          <w:szCs w:val="20"/>
        </w:rPr>
        <w:t xml:space="preserve"> Наука, 1968.</w:t>
      </w:r>
      <w:r>
        <w:rPr>
          <w:rStyle w:val="FontStyle42"/>
          <w:b w:val="0"/>
          <w:sz w:val="20"/>
          <w:szCs w:val="20"/>
        </w:rPr>
        <w:t xml:space="preserve"> – 192 с.</w:t>
      </w:r>
    </w:p>
    <w:p w:rsidR="00BC60A0" w:rsidRDefault="00BC60A0" w:rsidP="00BC60A0">
      <w:pPr>
        <w:pStyle w:val="1"/>
        <w:ind w:left="0" w:firstLine="24"/>
        <w:rPr>
          <w:rStyle w:val="FontStyle42"/>
          <w:b w:val="0"/>
          <w:sz w:val="20"/>
          <w:szCs w:val="20"/>
        </w:rPr>
      </w:pPr>
      <w:r w:rsidRPr="008B51EC">
        <w:rPr>
          <w:rStyle w:val="FontStyle42"/>
          <w:b w:val="0"/>
          <w:i/>
          <w:sz w:val="20"/>
          <w:szCs w:val="20"/>
        </w:rPr>
        <w:t>Вигнер, Е.</w:t>
      </w:r>
      <w:r w:rsidRPr="008B51EC">
        <w:rPr>
          <w:rStyle w:val="FontStyle42"/>
          <w:b w:val="0"/>
          <w:sz w:val="20"/>
          <w:szCs w:val="20"/>
        </w:rPr>
        <w:t xml:space="preserve"> Этюды о симметрии</w:t>
      </w:r>
      <w:r>
        <w:rPr>
          <w:rStyle w:val="FontStyle42"/>
          <w:b w:val="0"/>
          <w:sz w:val="20"/>
          <w:szCs w:val="20"/>
        </w:rPr>
        <w:t xml:space="preserve"> / Е. Вигнер. –</w:t>
      </w:r>
      <w:r w:rsidRPr="008B51EC">
        <w:rPr>
          <w:rStyle w:val="FontStyle42"/>
          <w:b w:val="0"/>
          <w:sz w:val="20"/>
          <w:szCs w:val="20"/>
        </w:rPr>
        <w:t xml:space="preserve"> М.</w:t>
      </w:r>
      <w:r>
        <w:rPr>
          <w:rStyle w:val="FontStyle42"/>
          <w:b w:val="0"/>
          <w:sz w:val="20"/>
          <w:szCs w:val="20"/>
        </w:rPr>
        <w:t>: Мир,</w:t>
      </w:r>
      <w:r w:rsidRPr="008B51EC">
        <w:rPr>
          <w:rStyle w:val="FontStyle42"/>
          <w:b w:val="0"/>
          <w:sz w:val="20"/>
          <w:szCs w:val="20"/>
        </w:rPr>
        <w:t xml:space="preserve"> 1971.</w:t>
      </w:r>
      <w:r>
        <w:rPr>
          <w:rStyle w:val="FontStyle42"/>
          <w:b w:val="0"/>
          <w:sz w:val="20"/>
          <w:szCs w:val="20"/>
        </w:rPr>
        <w:t xml:space="preserve"> – 320 с.</w:t>
      </w:r>
    </w:p>
    <w:p w:rsidR="00BC60A0" w:rsidRPr="00571086" w:rsidRDefault="00BC60A0" w:rsidP="00BC60A0">
      <w:pPr>
        <w:pStyle w:val="1"/>
        <w:ind w:left="0" w:firstLine="24"/>
        <w:rPr>
          <w:rStyle w:val="FontStyle42"/>
          <w:b w:val="0"/>
          <w:sz w:val="20"/>
          <w:szCs w:val="20"/>
        </w:rPr>
      </w:pPr>
      <w:r w:rsidRPr="00BC60A0">
        <w:rPr>
          <w:rStyle w:val="FontStyle42"/>
          <w:b w:val="0"/>
          <w:i/>
          <w:sz w:val="20"/>
          <w:szCs w:val="20"/>
        </w:rPr>
        <w:t>Компанеец, А.С.</w:t>
      </w:r>
      <w:r w:rsidRPr="00571086">
        <w:rPr>
          <w:rStyle w:val="FontStyle42"/>
          <w:b w:val="0"/>
          <w:sz w:val="20"/>
          <w:szCs w:val="20"/>
        </w:rPr>
        <w:t xml:space="preserve"> О симметрии </w:t>
      </w:r>
      <w:r w:rsidR="00C32E26">
        <w:rPr>
          <w:rStyle w:val="FontStyle42"/>
          <w:b w:val="0"/>
          <w:sz w:val="20"/>
          <w:szCs w:val="20"/>
        </w:rPr>
        <w:t>/ А.С. Компанеец. –</w:t>
      </w:r>
      <w:r w:rsidRPr="00571086">
        <w:rPr>
          <w:rStyle w:val="FontStyle42"/>
          <w:b w:val="0"/>
          <w:sz w:val="20"/>
          <w:szCs w:val="20"/>
        </w:rPr>
        <w:t xml:space="preserve"> М.: Знание, 1965.</w:t>
      </w:r>
      <w:r w:rsidR="00C32E26">
        <w:rPr>
          <w:rStyle w:val="FontStyle42"/>
          <w:b w:val="0"/>
          <w:sz w:val="20"/>
          <w:szCs w:val="20"/>
        </w:rPr>
        <w:t xml:space="preserve"> – 48 с.</w:t>
      </w:r>
    </w:p>
    <w:p w:rsidR="00BC60A0" w:rsidRDefault="00BC60A0" w:rsidP="00BC60A0">
      <w:pPr>
        <w:pStyle w:val="1"/>
        <w:ind w:left="0" w:firstLine="24"/>
        <w:rPr>
          <w:rStyle w:val="FontStyle42"/>
          <w:b w:val="0"/>
          <w:sz w:val="20"/>
          <w:szCs w:val="20"/>
        </w:rPr>
      </w:pPr>
      <w:r w:rsidRPr="00BC60A0">
        <w:rPr>
          <w:rStyle w:val="FontStyle42"/>
          <w:b w:val="0"/>
          <w:i/>
          <w:sz w:val="20"/>
          <w:szCs w:val="20"/>
        </w:rPr>
        <w:t>Шафрановский, И.И.</w:t>
      </w:r>
      <w:r w:rsidRPr="00571086">
        <w:rPr>
          <w:rStyle w:val="FontStyle42"/>
          <w:b w:val="0"/>
          <w:sz w:val="20"/>
          <w:szCs w:val="20"/>
        </w:rPr>
        <w:t xml:space="preserve"> Симметрия в природе </w:t>
      </w:r>
      <w:r>
        <w:rPr>
          <w:rStyle w:val="FontStyle42"/>
          <w:b w:val="0"/>
          <w:sz w:val="20"/>
          <w:szCs w:val="20"/>
        </w:rPr>
        <w:t>/ И.И. Шафрановский. – М.: Недра,</w:t>
      </w:r>
      <w:r w:rsidRPr="00571086">
        <w:rPr>
          <w:rStyle w:val="FontStyle42"/>
          <w:b w:val="0"/>
          <w:sz w:val="20"/>
          <w:szCs w:val="20"/>
        </w:rPr>
        <w:t xml:space="preserve"> 1968.</w:t>
      </w:r>
      <w:r>
        <w:rPr>
          <w:rStyle w:val="FontStyle42"/>
          <w:b w:val="0"/>
          <w:sz w:val="20"/>
          <w:szCs w:val="20"/>
        </w:rPr>
        <w:t xml:space="preserve"> – 184 с.</w:t>
      </w:r>
    </w:p>
    <w:p w:rsidR="00BC60A0" w:rsidRDefault="00BC60A0" w:rsidP="00BC60A0">
      <w:pPr>
        <w:pStyle w:val="1"/>
        <w:ind w:left="0" w:firstLine="24"/>
        <w:rPr>
          <w:rStyle w:val="FontStyle42"/>
          <w:b w:val="0"/>
          <w:sz w:val="20"/>
          <w:szCs w:val="20"/>
        </w:rPr>
      </w:pPr>
      <w:r w:rsidRPr="00BC60A0">
        <w:rPr>
          <w:rStyle w:val="FontStyle42"/>
          <w:b w:val="0"/>
          <w:i/>
          <w:sz w:val="20"/>
          <w:szCs w:val="20"/>
        </w:rPr>
        <w:t>Шубников, А.В.</w:t>
      </w:r>
      <w:r>
        <w:rPr>
          <w:rStyle w:val="FontStyle42"/>
          <w:b w:val="0"/>
          <w:sz w:val="20"/>
          <w:szCs w:val="20"/>
        </w:rPr>
        <w:t xml:space="preserve"> Симметрия в науке и искусстве / А.В. Шубников, В.А. Копцик. –</w:t>
      </w:r>
      <w:r w:rsidRPr="008B51EC">
        <w:rPr>
          <w:rStyle w:val="FontStyle42"/>
          <w:b w:val="0"/>
          <w:sz w:val="20"/>
          <w:szCs w:val="20"/>
        </w:rPr>
        <w:t xml:space="preserve"> М.</w:t>
      </w:r>
      <w:r>
        <w:rPr>
          <w:rStyle w:val="FontStyle42"/>
          <w:b w:val="0"/>
          <w:sz w:val="20"/>
          <w:szCs w:val="20"/>
        </w:rPr>
        <w:t>: Наука,</w:t>
      </w:r>
      <w:r w:rsidRPr="008B51EC">
        <w:rPr>
          <w:rStyle w:val="FontStyle42"/>
          <w:b w:val="0"/>
          <w:sz w:val="20"/>
          <w:szCs w:val="20"/>
        </w:rPr>
        <w:t xml:space="preserve"> 1972</w:t>
      </w:r>
      <w:r>
        <w:rPr>
          <w:rStyle w:val="FontStyle42"/>
          <w:b w:val="0"/>
          <w:sz w:val="20"/>
          <w:szCs w:val="20"/>
        </w:rPr>
        <w:t>. – 339 с.</w:t>
      </w:r>
    </w:p>
    <w:p w:rsidR="00BC60A0" w:rsidRPr="00571086" w:rsidRDefault="00BC60A0" w:rsidP="00BC60A0">
      <w:pPr>
        <w:pStyle w:val="1"/>
        <w:ind w:left="0" w:firstLine="24"/>
        <w:rPr>
          <w:rStyle w:val="FontStyle42"/>
          <w:b w:val="0"/>
          <w:sz w:val="20"/>
          <w:szCs w:val="20"/>
        </w:rPr>
      </w:pPr>
      <w:r w:rsidRPr="00BC60A0">
        <w:rPr>
          <w:rStyle w:val="FontStyle42"/>
          <w:b w:val="0"/>
          <w:i/>
          <w:sz w:val="20"/>
          <w:szCs w:val="20"/>
        </w:rPr>
        <w:t>Шубников, А.В.</w:t>
      </w:r>
      <w:r w:rsidRPr="008B51EC">
        <w:rPr>
          <w:rStyle w:val="FontStyle42"/>
          <w:b w:val="0"/>
          <w:sz w:val="20"/>
          <w:szCs w:val="20"/>
        </w:rPr>
        <w:t xml:space="preserve"> Симметрия и антисимметрия конечных фигур</w:t>
      </w:r>
      <w:r w:rsidR="00B66117">
        <w:rPr>
          <w:rStyle w:val="FontStyle42"/>
          <w:b w:val="0"/>
          <w:sz w:val="20"/>
          <w:szCs w:val="20"/>
        </w:rPr>
        <w:t xml:space="preserve"> / А.В. Шубников. –</w:t>
      </w:r>
      <w:r w:rsidRPr="008B51EC">
        <w:rPr>
          <w:rStyle w:val="FontStyle42"/>
          <w:b w:val="0"/>
          <w:sz w:val="20"/>
          <w:szCs w:val="20"/>
        </w:rPr>
        <w:t xml:space="preserve"> М., 1951.</w:t>
      </w:r>
      <w:r>
        <w:rPr>
          <w:rStyle w:val="FontStyle42"/>
          <w:b w:val="0"/>
          <w:sz w:val="20"/>
          <w:szCs w:val="20"/>
        </w:rPr>
        <w:t xml:space="preserve"> – 172 с.</w:t>
      </w:r>
    </w:p>
    <w:p w:rsidR="00F80BE6" w:rsidRDefault="00F80BE6" w:rsidP="00BC60A0">
      <w:pPr>
        <w:shd w:val="clear" w:color="auto" w:fill="FFFFFF"/>
        <w:ind w:firstLine="397"/>
        <w:jc w:val="both"/>
      </w:pPr>
    </w:p>
    <w:p w:rsidR="00F80BE6" w:rsidRPr="00F80BE6" w:rsidRDefault="00F80BE6" w:rsidP="00F80BE6">
      <w:pPr>
        <w:shd w:val="clear" w:color="auto" w:fill="FFFFFF"/>
        <w:ind w:firstLine="397"/>
        <w:jc w:val="both"/>
      </w:pPr>
      <w:r w:rsidRPr="005E06BB">
        <w:rPr>
          <w:b/>
        </w:rPr>
        <w:t xml:space="preserve">Задание </w:t>
      </w:r>
      <w:r>
        <w:rPr>
          <w:b/>
        </w:rPr>
        <w:t>10.1</w:t>
      </w:r>
      <w:r w:rsidR="001557AD">
        <w:rPr>
          <w:b/>
        </w:rPr>
        <w:t>1</w:t>
      </w:r>
      <w:r>
        <w:rPr>
          <w:b/>
        </w:rPr>
        <w:t>.</w:t>
      </w:r>
      <w:r w:rsidRPr="005E06BB">
        <w:rPr>
          <w:b/>
        </w:rPr>
        <w:t xml:space="preserve"> </w:t>
      </w:r>
      <w:r w:rsidRPr="00F80BE6">
        <w:rPr>
          <w:rStyle w:val="FontStyle37"/>
          <w:i w:val="0"/>
          <w:sz w:val="20"/>
          <w:szCs w:val="20"/>
        </w:rPr>
        <w:t>Кинематический метод в геометрических задачах</w:t>
      </w:r>
    </w:p>
    <w:p w:rsidR="00F80BE6" w:rsidRDefault="003C3886" w:rsidP="00F80BE6">
      <w:pPr>
        <w:pStyle w:val="Style2"/>
        <w:widowControl/>
        <w:spacing w:line="240" w:lineRule="auto"/>
        <w:ind w:firstLine="397"/>
        <w:rPr>
          <w:rStyle w:val="FontStyle44"/>
          <w:sz w:val="20"/>
          <w:szCs w:val="20"/>
        </w:rPr>
      </w:pPr>
      <w:r>
        <w:rPr>
          <w:b/>
          <w:noProof/>
          <w:sz w:val="20"/>
          <w:szCs w:val="20"/>
        </w:rPr>
        <w:pict>
          <v:line id="_x0000_s1128" style="position:absolute;left:0;text-align:left;z-index:251670528;mso-position-horizontal-relative:margin" from="558pt,21.45pt" to="558pt,133.4pt" strokeweight=".35pt">
            <w10:wrap anchorx="margin"/>
          </v:line>
        </w:pict>
      </w:r>
      <w:r w:rsidR="00F80BE6" w:rsidRPr="00433F9C">
        <w:rPr>
          <w:b/>
          <w:sz w:val="20"/>
          <w:szCs w:val="20"/>
        </w:rPr>
        <w:t>Примерное содержание.</w:t>
      </w:r>
      <w:r w:rsidR="00F80BE6" w:rsidRPr="00433F9C">
        <w:rPr>
          <w:sz w:val="20"/>
          <w:szCs w:val="20"/>
        </w:rPr>
        <w:t xml:space="preserve"> </w:t>
      </w:r>
      <w:r w:rsidR="00F80BE6" w:rsidRPr="00571086">
        <w:rPr>
          <w:rStyle w:val="FontStyle44"/>
          <w:sz w:val="20"/>
          <w:szCs w:val="20"/>
        </w:rPr>
        <w:t>Сущность кинематическою метода. Применение ки</w:t>
      </w:r>
      <w:r w:rsidR="00F80BE6" w:rsidRPr="00571086">
        <w:rPr>
          <w:rStyle w:val="FontStyle44"/>
          <w:sz w:val="20"/>
          <w:szCs w:val="20"/>
        </w:rPr>
        <w:softHyphen/>
        <w:t xml:space="preserve">нематики к задачам элементарной геометрии. </w:t>
      </w:r>
      <w:r w:rsidR="004F0F60">
        <w:rPr>
          <w:rStyle w:val="FontStyle44"/>
          <w:sz w:val="20"/>
          <w:szCs w:val="20"/>
        </w:rPr>
        <w:t>«Задача кладоискателя»</w:t>
      </w:r>
      <w:r w:rsidR="00F80BE6" w:rsidRPr="00571086">
        <w:rPr>
          <w:rStyle w:val="FontStyle44"/>
          <w:sz w:val="20"/>
          <w:szCs w:val="20"/>
        </w:rPr>
        <w:t>: математиче</w:t>
      </w:r>
      <w:r w:rsidR="00F80BE6" w:rsidRPr="00571086">
        <w:rPr>
          <w:rStyle w:val="FontStyle44"/>
          <w:sz w:val="20"/>
          <w:szCs w:val="20"/>
        </w:rPr>
        <w:softHyphen/>
        <w:t>ское и кинематическое решения. Другие применения рассматриваемого метода к решению геометрических задач</w:t>
      </w:r>
      <w:r w:rsidR="00F80BE6">
        <w:rPr>
          <w:rStyle w:val="FontStyle44"/>
          <w:sz w:val="20"/>
          <w:szCs w:val="20"/>
        </w:rPr>
        <w:t>.</w:t>
      </w:r>
    </w:p>
    <w:p w:rsidR="00F80BE6" w:rsidRPr="00781C13" w:rsidRDefault="00F80BE6" w:rsidP="00F80BE6">
      <w:pPr>
        <w:pStyle w:val="Style2"/>
        <w:widowControl/>
        <w:spacing w:before="60" w:line="240" w:lineRule="auto"/>
        <w:ind w:firstLine="0"/>
        <w:jc w:val="center"/>
        <w:rPr>
          <w:b/>
          <w:sz w:val="20"/>
        </w:rPr>
      </w:pPr>
      <w:r w:rsidRPr="00781C13">
        <w:rPr>
          <w:b/>
          <w:sz w:val="20"/>
        </w:rPr>
        <w:t>Литература</w:t>
      </w:r>
    </w:p>
    <w:p w:rsidR="00F80BE6" w:rsidRPr="00571086" w:rsidRDefault="00F80BE6" w:rsidP="00C3682E">
      <w:pPr>
        <w:pStyle w:val="Style10"/>
        <w:widowControl/>
        <w:numPr>
          <w:ilvl w:val="0"/>
          <w:numId w:val="94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701EB4">
        <w:rPr>
          <w:rStyle w:val="FontStyle42"/>
          <w:b w:val="0"/>
          <w:i/>
          <w:sz w:val="20"/>
          <w:szCs w:val="20"/>
        </w:rPr>
        <w:t>Любич Ю.И.</w:t>
      </w:r>
      <w:r w:rsidRPr="00571086">
        <w:rPr>
          <w:rStyle w:val="FontStyle42"/>
          <w:b w:val="0"/>
          <w:sz w:val="20"/>
          <w:szCs w:val="20"/>
        </w:rPr>
        <w:t xml:space="preserve"> Кинематический метод в геометрических задачах</w:t>
      </w:r>
      <w:r w:rsidR="00701EB4">
        <w:rPr>
          <w:rStyle w:val="FontStyle42"/>
          <w:b w:val="0"/>
          <w:sz w:val="20"/>
          <w:szCs w:val="20"/>
        </w:rPr>
        <w:t xml:space="preserve"> / Ю.И. Любич, Л.А. Шор. –</w:t>
      </w:r>
      <w:r w:rsidRPr="00571086">
        <w:rPr>
          <w:rStyle w:val="FontStyle42"/>
          <w:b w:val="0"/>
          <w:sz w:val="20"/>
          <w:szCs w:val="20"/>
        </w:rPr>
        <w:t xml:space="preserve"> М.: Наука, 1976.</w:t>
      </w:r>
      <w:r w:rsidR="00701EB4">
        <w:rPr>
          <w:rStyle w:val="FontStyle42"/>
          <w:b w:val="0"/>
          <w:sz w:val="20"/>
          <w:szCs w:val="20"/>
        </w:rPr>
        <w:t xml:space="preserve"> – 48 с.</w:t>
      </w:r>
    </w:p>
    <w:p w:rsidR="00F80BE6" w:rsidRDefault="00F80BE6" w:rsidP="00BA71A6">
      <w:pPr>
        <w:shd w:val="clear" w:color="auto" w:fill="FFFFFF"/>
        <w:ind w:firstLine="397"/>
        <w:jc w:val="center"/>
      </w:pPr>
    </w:p>
    <w:p w:rsidR="00FB6CA6" w:rsidRPr="00F80BE6" w:rsidRDefault="00741DCC" w:rsidP="00FB6CA6">
      <w:pPr>
        <w:shd w:val="clear" w:color="auto" w:fill="FFFFFF"/>
        <w:ind w:firstLine="397"/>
        <w:jc w:val="both"/>
      </w:pPr>
      <w:r w:rsidRPr="005E06BB">
        <w:rPr>
          <w:b/>
        </w:rPr>
        <w:t xml:space="preserve">Задание </w:t>
      </w:r>
      <w:r>
        <w:rPr>
          <w:b/>
        </w:rPr>
        <w:t>10.1</w:t>
      </w:r>
      <w:r w:rsidR="001557AD">
        <w:rPr>
          <w:b/>
        </w:rPr>
        <w:t>2</w:t>
      </w:r>
      <w:r>
        <w:rPr>
          <w:b/>
        </w:rPr>
        <w:t>.</w:t>
      </w:r>
      <w:r w:rsidRPr="005E06BB">
        <w:rPr>
          <w:b/>
        </w:rPr>
        <w:t xml:space="preserve"> </w:t>
      </w:r>
      <w:r w:rsidR="00FB6CA6">
        <w:rPr>
          <w:rStyle w:val="FontStyle37"/>
          <w:i w:val="0"/>
          <w:sz w:val="20"/>
          <w:szCs w:val="20"/>
        </w:rPr>
        <w:t>Теория игр</w:t>
      </w:r>
    </w:p>
    <w:p w:rsidR="00FB6CA6" w:rsidRDefault="003C3886" w:rsidP="00FB6CA6">
      <w:pPr>
        <w:pStyle w:val="Style2"/>
        <w:widowControl/>
        <w:spacing w:line="240" w:lineRule="auto"/>
        <w:ind w:firstLine="397"/>
        <w:rPr>
          <w:rStyle w:val="FontStyle44"/>
          <w:sz w:val="20"/>
          <w:szCs w:val="20"/>
        </w:rPr>
      </w:pPr>
      <w:r>
        <w:rPr>
          <w:b/>
          <w:noProof/>
          <w:sz w:val="20"/>
          <w:szCs w:val="20"/>
        </w:rPr>
        <w:pict>
          <v:line id="_x0000_s1130" style="position:absolute;left:0;text-align:left;z-index:251671552;mso-position-horizontal-relative:margin" from="558pt,21.45pt" to="558pt,133.4pt" strokeweight=".35pt">
            <w10:wrap anchorx="margin"/>
          </v:line>
        </w:pict>
      </w:r>
      <w:r w:rsidR="00FB6CA6" w:rsidRPr="00433F9C">
        <w:rPr>
          <w:b/>
          <w:sz w:val="20"/>
          <w:szCs w:val="20"/>
        </w:rPr>
        <w:t>Примерное содержание.</w:t>
      </w:r>
      <w:r w:rsidR="00FB6CA6" w:rsidRPr="00433F9C">
        <w:rPr>
          <w:sz w:val="20"/>
          <w:szCs w:val="20"/>
        </w:rPr>
        <w:t xml:space="preserve"> </w:t>
      </w:r>
      <w:r w:rsidR="00FB6CA6" w:rsidRPr="00571086">
        <w:rPr>
          <w:rStyle w:val="FontStyle44"/>
          <w:sz w:val="20"/>
          <w:szCs w:val="20"/>
        </w:rPr>
        <w:t>Матричные игры: определение антагонистической иг</w:t>
      </w:r>
      <w:r w:rsidR="00FB6CA6" w:rsidRPr="00571086">
        <w:rPr>
          <w:rStyle w:val="FontStyle44"/>
          <w:sz w:val="20"/>
          <w:szCs w:val="20"/>
        </w:rPr>
        <w:softHyphen/>
        <w:t>ры в нормальной форме, максимальные и минимальные стратегии, ситуации равнове</w:t>
      </w:r>
      <w:r w:rsidR="00FB6CA6" w:rsidRPr="00571086">
        <w:rPr>
          <w:rStyle w:val="FontStyle44"/>
          <w:sz w:val="20"/>
          <w:szCs w:val="20"/>
        </w:rPr>
        <w:softHyphen/>
        <w:t>сии, смешанное расширение игры. Существование решения матричной игры в классе смешанных стратегий, свойства оптимальных стратегай и значения игры. Доминиро</w:t>
      </w:r>
      <w:r w:rsidR="00FB6CA6" w:rsidRPr="00571086">
        <w:rPr>
          <w:rStyle w:val="FontStyle44"/>
          <w:sz w:val="20"/>
          <w:szCs w:val="20"/>
        </w:rPr>
        <w:softHyphen/>
        <w:t>вание стратегий. Вполне смешанные и симметричные игры</w:t>
      </w:r>
      <w:r w:rsidR="00FB6CA6">
        <w:rPr>
          <w:rStyle w:val="FontStyle44"/>
          <w:sz w:val="20"/>
          <w:szCs w:val="20"/>
        </w:rPr>
        <w:t>.</w:t>
      </w:r>
    </w:p>
    <w:p w:rsidR="00FB6CA6" w:rsidRPr="00781C13" w:rsidRDefault="00FB6CA6" w:rsidP="00FB6CA6">
      <w:pPr>
        <w:pStyle w:val="Style2"/>
        <w:widowControl/>
        <w:spacing w:before="60" w:line="240" w:lineRule="auto"/>
        <w:ind w:firstLine="0"/>
        <w:jc w:val="center"/>
        <w:rPr>
          <w:b/>
          <w:sz w:val="20"/>
        </w:rPr>
      </w:pPr>
      <w:r w:rsidRPr="00781C13">
        <w:rPr>
          <w:b/>
          <w:sz w:val="20"/>
        </w:rPr>
        <w:t>Литература</w:t>
      </w:r>
    </w:p>
    <w:p w:rsidR="00FB6CA6" w:rsidRPr="00571086" w:rsidRDefault="00FB6CA6" w:rsidP="00C3682E">
      <w:pPr>
        <w:pStyle w:val="Style4"/>
        <w:widowControl/>
        <w:numPr>
          <w:ilvl w:val="0"/>
          <w:numId w:val="95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701EB4">
        <w:rPr>
          <w:rStyle w:val="FontStyle42"/>
          <w:b w:val="0"/>
          <w:i/>
          <w:sz w:val="20"/>
          <w:szCs w:val="20"/>
        </w:rPr>
        <w:t>Кармин</w:t>
      </w:r>
      <w:r w:rsidR="004F0F60">
        <w:rPr>
          <w:rStyle w:val="FontStyle42"/>
          <w:b w:val="0"/>
          <w:i/>
          <w:sz w:val="20"/>
          <w:szCs w:val="20"/>
        </w:rPr>
        <w:t>,</w:t>
      </w:r>
      <w:r w:rsidRPr="00701EB4">
        <w:rPr>
          <w:rStyle w:val="FontStyle42"/>
          <w:b w:val="0"/>
          <w:i/>
          <w:sz w:val="20"/>
          <w:szCs w:val="20"/>
        </w:rPr>
        <w:t xml:space="preserve"> С.</w:t>
      </w:r>
      <w:r w:rsidRPr="00571086">
        <w:rPr>
          <w:rStyle w:val="FontStyle42"/>
          <w:b w:val="0"/>
          <w:sz w:val="20"/>
          <w:szCs w:val="20"/>
        </w:rPr>
        <w:t xml:space="preserve"> Математические методы в теории игр, программировании и экономике </w:t>
      </w:r>
      <w:r w:rsidR="004F0F60">
        <w:rPr>
          <w:rStyle w:val="FontStyle42"/>
          <w:b w:val="0"/>
          <w:sz w:val="20"/>
          <w:szCs w:val="20"/>
        </w:rPr>
        <w:t>/ С. Кармин. –</w:t>
      </w:r>
      <w:r w:rsidRPr="00571086">
        <w:rPr>
          <w:rStyle w:val="FontStyle42"/>
          <w:b w:val="0"/>
          <w:sz w:val="20"/>
          <w:szCs w:val="20"/>
        </w:rPr>
        <w:t xml:space="preserve"> М.: Наука. 1964.</w:t>
      </w:r>
      <w:r w:rsidR="004F0F60">
        <w:rPr>
          <w:rStyle w:val="FontStyle42"/>
          <w:b w:val="0"/>
          <w:sz w:val="20"/>
          <w:szCs w:val="20"/>
        </w:rPr>
        <w:t xml:space="preserve"> – 838 с.</w:t>
      </w:r>
    </w:p>
    <w:p w:rsidR="00FB6CA6" w:rsidRPr="00571086" w:rsidRDefault="00FB6CA6" w:rsidP="00C3682E">
      <w:pPr>
        <w:pStyle w:val="Style4"/>
        <w:widowControl/>
        <w:numPr>
          <w:ilvl w:val="0"/>
          <w:numId w:val="95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701EB4">
        <w:rPr>
          <w:rStyle w:val="FontStyle42"/>
          <w:b w:val="0"/>
          <w:i/>
          <w:sz w:val="20"/>
          <w:szCs w:val="20"/>
        </w:rPr>
        <w:t>Коваленко</w:t>
      </w:r>
      <w:r w:rsidR="004F0F60">
        <w:rPr>
          <w:rStyle w:val="FontStyle42"/>
          <w:b w:val="0"/>
          <w:i/>
          <w:sz w:val="20"/>
          <w:szCs w:val="20"/>
        </w:rPr>
        <w:t>,</w:t>
      </w:r>
      <w:r w:rsidRPr="00701EB4">
        <w:rPr>
          <w:rStyle w:val="FontStyle42"/>
          <w:b w:val="0"/>
          <w:i/>
          <w:sz w:val="20"/>
          <w:szCs w:val="20"/>
        </w:rPr>
        <w:t xml:space="preserve"> А.А.</w:t>
      </w:r>
      <w:r w:rsidRPr="00571086">
        <w:rPr>
          <w:rStyle w:val="FontStyle42"/>
          <w:b w:val="0"/>
          <w:sz w:val="20"/>
          <w:szCs w:val="20"/>
        </w:rPr>
        <w:t xml:space="preserve"> Сборник задач по теории игр </w:t>
      </w:r>
      <w:r w:rsidR="004F0F60">
        <w:rPr>
          <w:rStyle w:val="FontStyle42"/>
          <w:b w:val="0"/>
          <w:sz w:val="20"/>
          <w:szCs w:val="20"/>
        </w:rPr>
        <w:t>/ А.А. Коваленко. –</w:t>
      </w:r>
      <w:r w:rsidRPr="00571086">
        <w:rPr>
          <w:rStyle w:val="FontStyle42"/>
          <w:b w:val="0"/>
          <w:sz w:val="20"/>
          <w:szCs w:val="20"/>
        </w:rPr>
        <w:t xml:space="preserve"> Львов</w:t>
      </w:r>
      <w:r w:rsidR="004F0F60">
        <w:rPr>
          <w:rStyle w:val="FontStyle42"/>
          <w:b w:val="0"/>
          <w:sz w:val="20"/>
          <w:szCs w:val="20"/>
        </w:rPr>
        <w:t>: Высшая школа</w:t>
      </w:r>
      <w:r w:rsidRPr="00571086">
        <w:rPr>
          <w:rStyle w:val="FontStyle42"/>
          <w:b w:val="0"/>
          <w:sz w:val="20"/>
          <w:szCs w:val="20"/>
        </w:rPr>
        <w:t>, 1974.</w:t>
      </w:r>
      <w:r w:rsidR="004F0F60">
        <w:rPr>
          <w:rStyle w:val="FontStyle42"/>
          <w:b w:val="0"/>
          <w:sz w:val="20"/>
          <w:szCs w:val="20"/>
        </w:rPr>
        <w:t xml:space="preserve"> – 87 с.</w:t>
      </w:r>
    </w:p>
    <w:p w:rsidR="004F0F60" w:rsidRDefault="00FB6CA6" w:rsidP="00C3682E">
      <w:pPr>
        <w:pStyle w:val="Style4"/>
        <w:widowControl/>
        <w:numPr>
          <w:ilvl w:val="0"/>
          <w:numId w:val="95"/>
        </w:numPr>
        <w:tabs>
          <w:tab w:val="left" w:pos="284"/>
        </w:tabs>
        <w:spacing w:line="240" w:lineRule="auto"/>
        <w:ind w:left="0" w:firstLine="0"/>
        <w:rPr>
          <w:rStyle w:val="FontStyle42"/>
          <w:b w:val="0"/>
          <w:sz w:val="20"/>
          <w:szCs w:val="20"/>
        </w:rPr>
      </w:pPr>
      <w:r w:rsidRPr="004F0F60">
        <w:rPr>
          <w:rStyle w:val="FontStyle42"/>
          <w:b w:val="0"/>
          <w:i/>
          <w:sz w:val="20"/>
          <w:szCs w:val="20"/>
        </w:rPr>
        <w:t>Оуэн</w:t>
      </w:r>
      <w:r w:rsidR="004F0F60" w:rsidRPr="004F0F60">
        <w:rPr>
          <w:rStyle w:val="FontStyle42"/>
          <w:b w:val="0"/>
          <w:i/>
          <w:sz w:val="20"/>
          <w:szCs w:val="20"/>
        </w:rPr>
        <w:t>,</w:t>
      </w:r>
      <w:r w:rsidRPr="004F0F60">
        <w:rPr>
          <w:rStyle w:val="FontStyle42"/>
          <w:b w:val="0"/>
          <w:i/>
          <w:sz w:val="20"/>
          <w:szCs w:val="20"/>
        </w:rPr>
        <w:t xml:space="preserve"> Г.</w:t>
      </w:r>
      <w:r w:rsidRPr="004F0F60">
        <w:rPr>
          <w:rStyle w:val="FontStyle42"/>
          <w:b w:val="0"/>
          <w:sz w:val="20"/>
          <w:szCs w:val="20"/>
        </w:rPr>
        <w:t xml:space="preserve"> Теория игр </w:t>
      </w:r>
      <w:r w:rsidR="004F0F60">
        <w:rPr>
          <w:rStyle w:val="FontStyle42"/>
          <w:b w:val="0"/>
          <w:sz w:val="20"/>
          <w:szCs w:val="20"/>
        </w:rPr>
        <w:t>/ Г. Оуэн. –</w:t>
      </w:r>
      <w:r w:rsidRPr="004F0F60">
        <w:rPr>
          <w:rStyle w:val="FontStyle42"/>
          <w:b w:val="0"/>
          <w:sz w:val="20"/>
          <w:szCs w:val="20"/>
        </w:rPr>
        <w:t xml:space="preserve"> </w:t>
      </w:r>
      <w:r w:rsidR="004F0F60" w:rsidRPr="004F0F60">
        <w:rPr>
          <w:rStyle w:val="FontStyle42"/>
          <w:b w:val="0"/>
          <w:sz w:val="20"/>
          <w:szCs w:val="20"/>
        </w:rPr>
        <w:t>М.: Едиториал УРСС, 2004. – 230с.</w:t>
      </w:r>
    </w:p>
    <w:p w:rsidR="00741DCC" w:rsidRPr="004F0F60" w:rsidRDefault="004F0F60" w:rsidP="00C3682E">
      <w:pPr>
        <w:pStyle w:val="Style4"/>
        <w:widowControl/>
        <w:numPr>
          <w:ilvl w:val="0"/>
          <w:numId w:val="95"/>
        </w:numPr>
        <w:tabs>
          <w:tab w:val="left" w:pos="284"/>
        </w:tabs>
        <w:spacing w:line="240" w:lineRule="auto"/>
        <w:ind w:left="0" w:firstLine="0"/>
        <w:rPr>
          <w:bCs/>
          <w:spacing w:val="-2"/>
          <w:sz w:val="20"/>
          <w:szCs w:val="20"/>
        </w:rPr>
      </w:pPr>
      <w:r w:rsidRPr="004F0F60">
        <w:rPr>
          <w:rStyle w:val="FontStyle42"/>
          <w:b w:val="0"/>
          <w:i/>
          <w:sz w:val="20"/>
          <w:szCs w:val="20"/>
        </w:rPr>
        <w:t xml:space="preserve">Теория игр: </w:t>
      </w:r>
      <w:r>
        <w:rPr>
          <w:rStyle w:val="FontStyle42"/>
          <w:b w:val="0"/>
          <w:sz w:val="20"/>
          <w:szCs w:val="20"/>
        </w:rPr>
        <w:t>Учеб. пособие для ун-тов</w:t>
      </w:r>
      <w:r w:rsidR="006A7593">
        <w:rPr>
          <w:rStyle w:val="FontStyle42"/>
          <w:b w:val="0"/>
          <w:sz w:val="20"/>
          <w:szCs w:val="20"/>
        </w:rPr>
        <w:t xml:space="preserve"> </w:t>
      </w:r>
      <w:r>
        <w:rPr>
          <w:rStyle w:val="FontStyle42"/>
          <w:b w:val="0"/>
          <w:sz w:val="20"/>
          <w:szCs w:val="20"/>
        </w:rPr>
        <w:t xml:space="preserve">/Л.А. Петросян, Н.А. Зенкевич, </w:t>
      </w:r>
      <w:r w:rsidRPr="004F0F60">
        <w:rPr>
          <w:rStyle w:val="FontStyle42"/>
          <w:b w:val="0"/>
          <w:spacing w:val="-2"/>
          <w:sz w:val="20"/>
          <w:szCs w:val="20"/>
        </w:rPr>
        <w:t>Е.А. Семина. – М.: Высш. шк., Книжный дом «Университет», 1998. – 304 с.</w:t>
      </w:r>
    </w:p>
    <w:p w:rsidR="00D92549" w:rsidRDefault="00D92549" w:rsidP="00BA71A6">
      <w:pPr>
        <w:shd w:val="clear" w:color="auto" w:fill="FFFFFF"/>
        <w:ind w:firstLine="397"/>
        <w:jc w:val="center"/>
        <w:rPr>
          <w:i/>
        </w:rPr>
      </w:pPr>
    </w:p>
    <w:p w:rsidR="00BA71A6" w:rsidRPr="008D43E6" w:rsidRDefault="00BA71A6" w:rsidP="00BA71A6">
      <w:pPr>
        <w:shd w:val="clear" w:color="auto" w:fill="FFFFFF"/>
        <w:ind w:firstLine="397"/>
        <w:jc w:val="center"/>
        <w:rPr>
          <w:i/>
        </w:rPr>
      </w:pPr>
      <w:r w:rsidRPr="008D43E6">
        <w:rPr>
          <w:i/>
        </w:rPr>
        <w:t>ОСНОВНЫЕ НАПРАВЛЕНИЯ ДАЛЬНЕЙШИХ НАУЧНЫХ ИССЛЕДОВАНИЙ</w:t>
      </w:r>
    </w:p>
    <w:p w:rsidR="00BA71A6" w:rsidRPr="008D43E6" w:rsidRDefault="00BA71A6" w:rsidP="00BA71A6">
      <w:pPr>
        <w:shd w:val="clear" w:color="auto" w:fill="FFFFFF"/>
        <w:ind w:firstLine="397"/>
        <w:jc w:val="center"/>
        <w:rPr>
          <w:b/>
          <w:sz w:val="16"/>
        </w:rPr>
      </w:pPr>
    </w:p>
    <w:p w:rsidR="00BA71A6" w:rsidRPr="00BA71A6" w:rsidRDefault="00BA71A6" w:rsidP="00C3682E">
      <w:pPr>
        <w:numPr>
          <w:ilvl w:val="0"/>
          <w:numId w:val="82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 xml:space="preserve">Значение элементарной математики в системе непрерывного </w:t>
      </w:r>
      <w:r w:rsidR="001156D8">
        <w:rPr>
          <w:rFonts w:ascii="Monotype Corsiva" w:hAnsi="Monotype Corsiva"/>
          <w:sz w:val="24"/>
        </w:rPr>
        <w:t>математ</w:t>
      </w:r>
      <w:r>
        <w:rPr>
          <w:rFonts w:ascii="Monotype Corsiva" w:hAnsi="Monotype Corsiva"/>
          <w:sz w:val="24"/>
        </w:rPr>
        <w:t>ического образования</w:t>
      </w:r>
      <w:r w:rsidRPr="00BA71A6">
        <w:rPr>
          <w:rFonts w:ascii="Monotype Corsiva" w:hAnsi="Monotype Corsiva"/>
          <w:sz w:val="24"/>
        </w:rPr>
        <w:t>.</w:t>
      </w:r>
    </w:p>
    <w:p w:rsidR="00BA71A6" w:rsidRDefault="00FF0535" w:rsidP="00C3682E">
      <w:pPr>
        <w:numPr>
          <w:ilvl w:val="0"/>
          <w:numId w:val="82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Научные основы школьного курса математики</w:t>
      </w:r>
      <w:r w:rsidR="006273B1">
        <w:rPr>
          <w:rFonts w:ascii="Monotype Corsiva" w:hAnsi="Monotype Corsiva"/>
          <w:sz w:val="24"/>
        </w:rPr>
        <w:t>.</w:t>
      </w:r>
    </w:p>
    <w:p w:rsidR="006273B1" w:rsidRDefault="006273B1" w:rsidP="00C3682E">
      <w:pPr>
        <w:numPr>
          <w:ilvl w:val="0"/>
          <w:numId w:val="82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Философия математики.</w:t>
      </w:r>
    </w:p>
    <w:p w:rsidR="00952686" w:rsidRDefault="00952686" w:rsidP="00C3682E">
      <w:pPr>
        <w:numPr>
          <w:ilvl w:val="0"/>
          <w:numId w:val="82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Альтернативная теория множеств.</w:t>
      </w:r>
    </w:p>
    <w:p w:rsidR="00952686" w:rsidRDefault="00952686" w:rsidP="00C3682E">
      <w:pPr>
        <w:numPr>
          <w:ilvl w:val="0"/>
          <w:numId w:val="82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Теория математических моделей.</w:t>
      </w:r>
    </w:p>
    <w:p w:rsidR="00952686" w:rsidRDefault="00952686" w:rsidP="00C3682E">
      <w:pPr>
        <w:numPr>
          <w:ilvl w:val="0"/>
          <w:numId w:val="82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Теория фракталов.</w:t>
      </w:r>
    </w:p>
    <w:p w:rsidR="00952686" w:rsidRPr="00BA71A6" w:rsidRDefault="00952686" w:rsidP="00C3682E">
      <w:pPr>
        <w:numPr>
          <w:ilvl w:val="0"/>
          <w:numId w:val="82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Теория катастроф.</w:t>
      </w:r>
    </w:p>
    <w:p w:rsidR="00936DCC" w:rsidRPr="00711836" w:rsidRDefault="00600A37" w:rsidP="009118D9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6A7593">
        <w:rPr>
          <w:b/>
        </w:rPr>
        <w:t>Раздел 11</w:t>
      </w:r>
    </w:p>
    <w:p w:rsidR="00936DCC" w:rsidRPr="00711836" w:rsidRDefault="00936DCC" w:rsidP="0024159C">
      <w:pPr>
        <w:pStyle w:val="10"/>
      </w:pPr>
      <w:bookmarkStart w:id="15" w:name="_Toc252102318"/>
      <w:r w:rsidRPr="00711836">
        <w:t>ОСНОВНЫЕ ЛИНИИ ШКОЛЬНОГО КУРСА МАТЕМАТИКИ И ИХ РЕАЛИЗАЦИЯ В ДЕЙСТВУЮЩИХ УЧЕБНИКАХ</w:t>
      </w:r>
      <w:bookmarkEnd w:id="15"/>
    </w:p>
    <w:p w:rsidR="005E6626" w:rsidRPr="008F3FF5" w:rsidRDefault="005E6626" w:rsidP="005E6626">
      <w:pPr>
        <w:shd w:val="clear" w:color="auto" w:fill="FFFFFF"/>
        <w:ind w:firstLine="397"/>
        <w:jc w:val="both"/>
        <w:rPr>
          <w:b/>
          <w:spacing w:val="-2"/>
        </w:rPr>
      </w:pPr>
      <w:r w:rsidRPr="008F3FF5">
        <w:rPr>
          <w:b/>
          <w:spacing w:val="-2"/>
        </w:rPr>
        <w:t xml:space="preserve">Задание </w:t>
      </w:r>
      <w:r w:rsidR="008F3FF5" w:rsidRPr="008F3FF5">
        <w:rPr>
          <w:b/>
          <w:spacing w:val="-2"/>
        </w:rPr>
        <w:t>11.</w:t>
      </w:r>
      <w:r w:rsidR="00AB20A5">
        <w:rPr>
          <w:b/>
          <w:spacing w:val="-2"/>
        </w:rPr>
        <w:t>1–11.27. Ло</w:t>
      </w:r>
      <w:r w:rsidRPr="008F3FF5">
        <w:rPr>
          <w:b/>
          <w:spacing w:val="-2"/>
        </w:rPr>
        <w:t xml:space="preserve">гико-дидактический анализ </w:t>
      </w:r>
      <w:r w:rsidR="002731F2" w:rsidRPr="008F3FF5">
        <w:rPr>
          <w:b/>
          <w:spacing w:val="-2"/>
        </w:rPr>
        <w:t>учебно-методического комплекта (</w:t>
      </w:r>
      <w:r w:rsidRPr="008F3FF5">
        <w:rPr>
          <w:b/>
          <w:spacing w:val="-2"/>
        </w:rPr>
        <w:t>УМК</w:t>
      </w:r>
      <w:r w:rsidR="002731F2" w:rsidRPr="008F3FF5">
        <w:rPr>
          <w:b/>
          <w:spacing w:val="-2"/>
        </w:rPr>
        <w:t>) по математике для школьников</w:t>
      </w:r>
    </w:p>
    <w:p w:rsidR="002731F2" w:rsidRDefault="005E6626" w:rsidP="005E6626">
      <w:pPr>
        <w:pStyle w:val="af"/>
        <w:spacing w:after="0"/>
        <w:ind w:left="0" w:firstLine="397"/>
        <w:jc w:val="both"/>
      </w:pPr>
      <w:r w:rsidRPr="005E6626">
        <w:rPr>
          <w:b/>
        </w:rPr>
        <w:t>Примерное содержание.</w:t>
      </w:r>
      <w:r w:rsidRPr="005E6626">
        <w:t xml:space="preserve"> </w:t>
      </w:r>
      <w:r w:rsidR="002731F2">
        <w:t>Выберите для анализа один из предложенных УМК</w:t>
      </w:r>
      <w:r w:rsidR="008316BB">
        <w:t xml:space="preserve">, </w:t>
      </w:r>
      <w:r w:rsidR="00842653">
        <w:t>выпущенных</w:t>
      </w:r>
      <w:r w:rsidR="008316BB">
        <w:t xml:space="preserve"> издательством «Просвещение»</w:t>
      </w:r>
      <w:r w:rsidR="002731F2">
        <w:t xml:space="preserve">: </w:t>
      </w:r>
    </w:p>
    <w:p w:rsidR="002731F2" w:rsidRDefault="00B87780" w:rsidP="00C3682E">
      <w:pPr>
        <w:pStyle w:val="af"/>
        <w:numPr>
          <w:ilvl w:val="0"/>
          <w:numId w:val="97"/>
        </w:numPr>
        <w:tabs>
          <w:tab w:val="left" w:pos="426"/>
        </w:tabs>
        <w:spacing w:after="0"/>
        <w:ind w:left="0" w:firstLine="397"/>
        <w:jc w:val="both"/>
        <w:rPr>
          <w:b/>
        </w:rPr>
      </w:pPr>
      <w:r w:rsidRPr="00B87780">
        <w:rPr>
          <w:b/>
        </w:rPr>
        <w:t>Учебно-методический комплект для начальной школы «Перспектива»  (серия «Академический школьный учебник»)</w:t>
      </w:r>
      <w:r w:rsidR="008316BB">
        <w:rPr>
          <w:b/>
        </w:rPr>
        <w:t>.</w:t>
      </w:r>
    </w:p>
    <w:p w:rsidR="00B87780" w:rsidRDefault="005D647C" w:rsidP="00C3682E">
      <w:pPr>
        <w:pStyle w:val="af"/>
        <w:numPr>
          <w:ilvl w:val="0"/>
          <w:numId w:val="97"/>
        </w:numPr>
        <w:tabs>
          <w:tab w:val="left" w:pos="426"/>
        </w:tabs>
        <w:spacing w:after="0"/>
        <w:ind w:left="0" w:firstLine="397"/>
        <w:jc w:val="both"/>
        <w:rPr>
          <w:b/>
        </w:rPr>
      </w:pPr>
      <w:r w:rsidRPr="00B87780">
        <w:rPr>
          <w:b/>
        </w:rPr>
        <w:t>Учебно-методический комплект для начальной школы «</w:t>
      </w:r>
      <w:r>
        <w:rPr>
          <w:b/>
        </w:rPr>
        <w:t>Школа России</w:t>
      </w:r>
      <w:r w:rsidRPr="00B87780">
        <w:rPr>
          <w:b/>
        </w:rPr>
        <w:t>»</w:t>
      </w:r>
      <w:r w:rsidR="008316BB">
        <w:rPr>
          <w:b/>
        </w:rPr>
        <w:t>.</w:t>
      </w:r>
    </w:p>
    <w:p w:rsidR="008159BD" w:rsidRDefault="008159BD" w:rsidP="00C3682E">
      <w:pPr>
        <w:pStyle w:val="af"/>
        <w:numPr>
          <w:ilvl w:val="0"/>
          <w:numId w:val="97"/>
        </w:numPr>
        <w:tabs>
          <w:tab w:val="left" w:pos="426"/>
        </w:tabs>
        <w:spacing w:after="0"/>
        <w:ind w:left="0" w:firstLine="397"/>
        <w:jc w:val="both"/>
        <w:rPr>
          <w:b/>
        </w:rPr>
      </w:pPr>
      <w:r w:rsidRPr="00B87780">
        <w:rPr>
          <w:b/>
        </w:rPr>
        <w:t>Учебно-методический комплект</w:t>
      </w:r>
      <w:r>
        <w:rPr>
          <w:b/>
        </w:rPr>
        <w:t xml:space="preserve"> «Успешный старт» (Математика 5-11).</w:t>
      </w:r>
    </w:p>
    <w:p w:rsidR="008159BD" w:rsidRDefault="008159BD" w:rsidP="00C3682E">
      <w:pPr>
        <w:pStyle w:val="af"/>
        <w:numPr>
          <w:ilvl w:val="0"/>
          <w:numId w:val="97"/>
        </w:numPr>
        <w:tabs>
          <w:tab w:val="left" w:pos="426"/>
        </w:tabs>
        <w:spacing w:after="0"/>
        <w:ind w:left="0" w:firstLine="397"/>
        <w:jc w:val="both"/>
        <w:rPr>
          <w:b/>
        </w:rPr>
      </w:pPr>
      <w:r w:rsidRPr="008159BD">
        <w:rPr>
          <w:b/>
        </w:rPr>
        <w:t>Учебно-методический комплект</w:t>
      </w:r>
      <w:r>
        <w:rPr>
          <w:b/>
        </w:rPr>
        <w:t xml:space="preserve"> «Математика 5-6» </w:t>
      </w:r>
      <w:r w:rsidRPr="008159BD">
        <w:rPr>
          <w:b/>
        </w:rPr>
        <w:t xml:space="preserve"> Г.В.</w:t>
      </w:r>
      <w:r>
        <w:rPr>
          <w:b/>
        </w:rPr>
        <w:t> </w:t>
      </w:r>
      <w:r w:rsidRPr="008159BD">
        <w:rPr>
          <w:b/>
        </w:rPr>
        <w:t>Дорофеев</w:t>
      </w:r>
      <w:r>
        <w:rPr>
          <w:b/>
        </w:rPr>
        <w:t>а.</w:t>
      </w:r>
    </w:p>
    <w:p w:rsidR="001F03C9" w:rsidRPr="00B87780" w:rsidRDefault="001F03C9" w:rsidP="00C3682E">
      <w:pPr>
        <w:pStyle w:val="af"/>
        <w:numPr>
          <w:ilvl w:val="0"/>
          <w:numId w:val="97"/>
        </w:numPr>
        <w:tabs>
          <w:tab w:val="left" w:pos="426"/>
        </w:tabs>
        <w:spacing w:after="0"/>
        <w:ind w:left="0" w:firstLine="397"/>
        <w:jc w:val="both"/>
        <w:rPr>
          <w:b/>
        </w:rPr>
      </w:pPr>
      <w:r w:rsidRPr="001F03C9">
        <w:rPr>
          <w:b/>
        </w:rPr>
        <w:t>У</w:t>
      </w:r>
      <w:r>
        <w:rPr>
          <w:b/>
        </w:rPr>
        <w:t xml:space="preserve">чебно-методический комплект «Математика 5-6» </w:t>
      </w:r>
      <w:r w:rsidRPr="008159BD">
        <w:rPr>
          <w:b/>
        </w:rPr>
        <w:t xml:space="preserve"> </w:t>
      </w:r>
      <w:r w:rsidRPr="001F03C9">
        <w:rPr>
          <w:b/>
        </w:rPr>
        <w:t xml:space="preserve"> С.М.</w:t>
      </w:r>
      <w:r>
        <w:rPr>
          <w:b/>
        </w:rPr>
        <w:t> Никольского.</w:t>
      </w:r>
    </w:p>
    <w:p w:rsidR="008159BD" w:rsidRDefault="008159BD" w:rsidP="00C3682E">
      <w:pPr>
        <w:pStyle w:val="af"/>
        <w:numPr>
          <w:ilvl w:val="0"/>
          <w:numId w:val="97"/>
        </w:numPr>
        <w:tabs>
          <w:tab w:val="left" w:pos="426"/>
        </w:tabs>
        <w:spacing w:after="0"/>
        <w:ind w:left="0" w:firstLine="397"/>
        <w:jc w:val="both"/>
        <w:rPr>
          <w:b/>
        </w:rPr>
      </w:pPr>
      <w:r>
        <w:rPr>
          <w:b/>
        </w:rPr>
        <w:t>У</w:t>
      </w:r>
      <w:r w:rsidRPr="008316BB">
        <w:rPr>
          <w:b/>
        </w:rPr>
        <w:t>чебно-методический комплект</w:t>
      </w:r>
      <w:r>
        <w:rPr>
          <w:b/>
        </w:rPr>
        <w:t xml:space="preserve"> «Наглядная геометрия 5-6» </w:t>
      </w:r>
      <w:r w:rsidRPr="008316BB">
        <w:rPr>
          <w:b/>
        </w:rPr>
        <w:t xml:space="preserve"> Т.Г.</w:t>
      </w:r>
      <w:r>
        <w:rPr>
          <w:b/>
        </w:rPr>
        <w:t> </w:t>
      </w:r>
      <w:r w:rsidRPr="008316BB">
        <w:rPr>
          <w:b/>
        </w:rPr>
        <w:t>Ходот</w:t>
      </w:r>
      <w:r>
        <w:rPr>
          <w:b/>
        </w:rPr>
        <w:t>.</w:t>
      </w:r>
    </w:p>
    <w:p w:rsidR="000929D6" w:rsidRDefault="000929D6" w:rsidP="00C3682E">
      <w:pPr>
        <w:pStyle w:val="af"/>
        <w:numPr>
          <w:ilvl w:val="0"/>
          <w:numId w:val="97"/>
        </w:numPr>
        <w:tabs>
          <w:tab w:val="left" w:pos="709"/>
        </w:tabs>
        <w:spacing w:after="0"/>
        <w:ind w:left="0" w:firstLine="397"/>
        <w:jc w:val="both"/>
        <w:rPr>
          <w:b/>
        </w:rPr>
      </w:pPr>
      <w:r w:rsidRPr="000929D6">
        <w:rPr>
          <w:b/>
        </w:rPr>
        <w:t xml:space="preserve">Учебно-методический комплект: </w:t>
      </w:r>
      <w:r>
        <w:rPr>
          <w:b/>
        </w:rPr>
        <w:t>«</w:t>
      </w:r>
      <w:r w:rsidRPr="000929D6">
        <w:rPr>
          <w:b/>
        </w:rPr>
        <w:t>Занятия с репетитором</w:t>
      </w:r>
      <w:r>
        <w:rPr>
          <w:b/>
        </w:rPr>
        <w:t>»</w:t>
      </w:r>
      <w:r w:rsidRPr="000929D6">
        <w:rPr>
          <w:b/>
        </w:rPr>
        <w:t xml:space="preserve"> </w:t>
      </w:r>
      <w:r>
        <w:rPr>
          <w:b/>
        </w:rPr>
        <w:t>В.М. </w:t>
      </w:r>
      <w:r w:rsidRPr="000929D6">
        <w:rPr>
          <w:b/>
        </w:rPr>
        <w:t>Ткач</w:t>
      </w:r>
      <w:r>
        <w:rPr>
          <w:b/>
        </w:rPr>
        <w:t>евой (Математика 5-6).</w:t>
      </w:r>
    </w:p>
    <w:p w:rsidR="000929D6" w:rsidRDefault="000929D6" w:rsidP="00C3682E">
      <w:pPr>
        <w:pStyle w:val="af"/>
        <w:numPr>
          <w:ilvl w:val="0"/>
          <w:numId w:val="97"/>
        </w:numPr>
        <w:tabs>
          <w:tab w:val="left" w:pos="709"/>
        </w:tabs>
        <w:spacing w:after="0"/>
        <w:ind w:left="0" w:firstLine="397"/>
        <w:jc w:val="both"/>
        <w:rPr>
          <w:b/>
        </w:rPr>
      </w:pPr>
      <w:r w:rsidRPr="000929D6">
        <w:rPr>
          <w:b/>
        </w:rPr>
        <w:t>Учебно-методический комплект</w:t>
      </w:r>
      <w:r>
        <w:rPr>
          <w:b/>
        </w:rPr>
        <w:t xml:space="preserve"> «Математика 5-6» </w:t>
      </w:r>
      <w:r w:rsidRPr="008159BD">
        <w:rPr>
          <w:b/>
        </w:rPr>
        <w:t xml:space="preserve"> </w:t>
      </w:r>
      <w:r w:rsidRPr="001F03C9">
        <w:rPr>
          <w:b/>
        </w:rPr>
        <w:t xml:space="preserve"> </w:t>
      </w:r>
      <w:r w:rsidRPr="000929D6">
        <w:rPr>
          <w:b/>
        </w:rPr>
        <w:t xml:space="preserve"> Л.Н.</w:t>
      </w:r>
      <w:r>
        <w:rPr>
          <w:b/>
        </w:rPr>
        <w:t> </w:t>
      </w:r>
      <w:r w:rsidRPr="000929D6">
        <w:rPr>
          <w:b/>
        </w:rPr>
        <w:t>Шеврин</w:t>
      </w:r>
      <w:r>
        <w:rPr>
          <w:b/>
        </w:rPr>
        <w:t>а.</w:t>
      </w:r>
    </w:p>
    <w:p w:rsidR="00577315" w:rsidRDefault="00577315" w:rsidP="00C3682E">
      <w:pPr>
        <w:pStyle w:val="af"/>
        <w:numPr>
          <w:ilvl w:val="0"/>
          <w:numId w:val="97"/>
        </w:numPr>
        <w:tabs>
          <w:tab w:val="left" w:pos="709"/>
        </w:tabs>
        <w:spacing w:after="0"/>
        <w:ind w:left="0" w:firstLine="397"/>
        <w:jc w:val="both"/>
        <w:rPr>
          <w:b/>
        </w:rPr>
      </w:pPr>
      <w:r w:rsidRPr="00577315">
        <w:rPr>
          <w:b/>
        </w:rPr>
        <w:t>Учебно-методический комплект</w:t>
      </w:r>
      <w:r>
        <w:rPr>
          <w:b/>
        </w:rPr>
        <w:t xml:space="preserve"> «Математика 5-6» </w:t>
      </w:r>
      <w:r w:rsidRPr="008159BD">
        <w:rPr>
          <w:b/>
        </w:rPr>
        <w:t xml:space="preserve"> </w:t>
      </w:r>
      <w:r w:rsidRPr="001F03C9">
        <w:rPr>
          <w:b/>
        </w:rPr>
        <w:t xml:space="preserve"> </w:t>
      </w:r>
      <w:r w:rsidRPr="000929D6">
        <w:rPr>
          <w:b/>
        </w:rPr>
        <w:t xml:space="preserve"> </w:t>
      </w:r>
      <w:r w:rsidRPr="00577315">
        <w:rPr>
          <w:b/>
        </w:rPr>
        <w:t xml:space="preserve"> Э.Г.</w:t>
      </w:r>
      <w:r>
        <w:rPr>
          <w:b/>
        </w:rPr>
        <w:t> </w:t>
      </w:r>
      <w:r w:rsidRPr="00577315">
        <w:rPr>
          <w:b/>
        </w:rPr>
        <w:t>Гельфман</w:t>
      </w:r>
      <w:r>
        <w:rPr>
          <w:b/>
        </w:rPr>
        <w:t>а.</w:t>
      </w:r>
    </w:p>
    <w:p w:rsidR="0086646E" w:rsidRPr="0086646E" w:rsidRDefault="0086646E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 w:rsidRPr="00171D01">
        <w:rPr>
          <w:b/>
        </w:rPr>
        <w:t>Учебно-методический комплект</w:t>
      </w:r>
      <w:r>
        <w:rPr>
          <w:b/>
        </w:rPr>
        <w:t xml:space="preserve"> «Алгебра 7-9» </w:t>
      </w:r>
      <w:r w:rsidRPr="00171D01">
        <w:rPr>
          <w:b/>
        </w:rPr>
        <w:t>Ш.А.</w:t>
      </w:r>
      <w:r>
        <w:rPr>
          <w:b/>
        </w:rPr>
        <w:t> </w:t>
      </w:r>
      <w:r w:rsidRPr="00171D01">
        <w:rPr>
          <w:b/>
        </w:rPr>
        <w:t>Алимов</w:t>
      </w:r>
      <w:r>
        <w:rPr>
          <w:b/>
        </w:rPr>
        <w:t>а.</w:t>
      </w:r>
    </w:p>
    <w:p w:rsidR="008159BD" w:rsidRDefault="008159BD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 w:rsidRPr="008316BB">
        <w:rPr>
          <w:b/>
        </w:rPr>
        <w:t>Учебно-методический комплект</w:t>
      </w:r>
      <w:r>
        <w:rPr>
          <w:b/>
        </w:rPr>
        <w:t xml:space="preserve"> «Алгебра 7-9»  Ю.Н. Макарычева.</w:t>
      </w:r>
    </w:p>
    <w:p w:rsidR="004535E7" w:rsidRDefault="004535E7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>
        <w:rPr>
          <w:b/>
        </w:rPr>
        <w:t xml:space="preserve">Учебно-методический комплект «Алгебра 7-9»  </w:t>
      </w:r>
      <w:r w:rsidRPr="004535E7">
        <w:rPr>
          <w:b/>
        </w:rPr>
        <w:t>М.И.</w:t>
      </w:r>
      <w:r>
        <w:rPr>
          <w:b/>
        </w:rPr>
        <w:t> Башмакова.</w:t>
      </w:r>
    </w:p>
    <w:p w:rsidR="00C81EBF" w:rsidRPr="00C81EBF" w:rsidRDefault="00C81EBF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 w:rsidRPr="008159BD">
        <w:rPr>
          <w:b/>
        </w:rPr>
        <w:t>Учебно-методический комплект</w:t>
      </w:r>
      <w:r>
        <w:rPr>
          <w:b/>
        </w:rPr>
        <w:t xml:space="preserve"> «Алгебра 7-9» </w:t>
      </w:r>
      <w:r w:rsidRPr="008159BD">
        <w:rPr>
          <w:b/>
        </w:rPr>
        <w:t xml:space="preserve"> Г.В.</w:t>
      </w:r>
      <w:r>
        <w:rPr>
          <w:b/>
        </w:rPr>
        <w:t> </w:t>
      </w:r>
      <w:r w:rsidRPr="008159BD">
        <w:rPr>
          <w:b/>
        </w:rPr>
        <w:t>Дорофеев</w:t>
      </w:r>
      <w:r>
        <w:rPr>
          <w:b/>
        </w:rPr>
        <w:t>а.</w:t>
      </w:r>
    </w:p>
    <w:p w:rsidR="008159BD" w:rsidRDefault="008159BD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 w:rsidRPr="002A796D">
        <w:rPr>
          <w:b/>
        </w:rPr>
        <w:t>Учебно-методический комплект</w:t>
      </w:r>
      <w:r>
        <w:rPr>
          <w:b/>
        </w:rPr>
        <w:t xml:space="preserve"> «Алгебра 8-9» </w:t>
      </w:r>
      <w:r w:rsidRPr="002A796D">
        <w:rPr>
          <w:b/>
        </w:rPr>
        <w:t xml:space="preserve"> </w:t>
      </w:r>
      <w:r>
        <w:rPr>
          <w:b/>
        </w:rPr>
        <w:t>Н.Я. </w:t>
      </w:r>
      <w:r w:rsidRPr="002A796D">
        <w:rPr>
          <w:b/>
        </w:rPr>
        <w:t>Виленкин</w:t>
      </w:r>
      <w:r>
        <w:rPr>
          <w:b/>
        </w:rPr>
        <w:t>а.</w:t>
      </w:r>
    </w:p>
    <w:p w:rsidR="00D83D1C" w:rsidRDefault="00D83D1C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>
        <w:rPr>
          <w:b/>
        </w:rPr>
        <w:t>Учебно-методический комплект «Геометрия 7-9»</w:t>
      </w:r>
      <w:r w:rsidRPr="00D83D1C">
        <w:rPr>
          <w:b/>
        </w:rPr>
        <w:t xml:space="preserve"> </w:t>
      </w:r>
      <w:r>
        <w:rPr>
          <w:b/>
        </w:rPr>
        <w:t>А.</w:t>
      </w:r>
      <w:r w:rsidRPr="00D83D1C">
        <w:rPr>
          <w:b/>
        </w:rPr>
        <w:t>Л.</w:t>
      </w:r>
      <w:r>
        <w:rPr>
          <w:b/>
        </w:rPr>
        <w:t> </w:t>
      </w:r>
      <w:r w:rsidRPr="00D83D1C">
        <w:rPr>
          <w:b/>
        </w:rPr>
        <w:t>Вернер</w:t>
      </w:r>
      <w:r>
        <w:rPr>
          <w:b/>
        </w:rPr>
        <w:t>а.</w:t>
      </w:r>
    </w:p>
    <w:p w:rsidR="00D83D1C" w:rsidRDefault="00D83D1C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 w:rsidRPr="00D83D1C">
        <w:rPr>
          <w:b/>
        </w:rPr>
        <w:t>Учебно-методический комплект</w:t>
      </w:r>
      <w:r>
        <w:rPr>
          <w:b/>
        </w:rPr>
        <w:t xml:space="preserve"> «Геометрия 7-9»</w:t>
      </w:r>
      <w:r w:rsidRPr="00D83D1C">
        <w:rPr>
          <w:b/>
        </w:rPr>
        <w:t xml:space="preserve"> А.В.</w:t>
      </w:r>
      <w:r>
        <w:rPr>
          <w:b/>
        </w:rPr>
        <w:t> </w:t>
      </w:r>
      <w:r w:rsidRPr="00D83D1C">
        <w:rPr>
          <w:b/>
        </w:rPr>
        <w:t>Погорелов</w:t>
      </w:r>
      <w:r>
        <w:rPr>
          <w:b/>
        </w:rPr>
        <w:t>а.</w:t>
      </w:r>
    </w:p>
    <w:p w:rsidR="0039419B" w:rsidRPr="0064177B" w:rsidRDefault="0039419B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>
        <w:rPr>
          <w:b/>
        </w:rPr>
        <w:t>Учебно-методический комплект «Геометрия 7-9»</w:t>
      </w:r>
      <w:r w:rsidRPr="0064177B">
        <w:rPr>
          <w:b/>
        </w:rPr>
        <w:t xml:space="preserve"> Л.С.</w:t>
      </w:r>
      <w:r>
        <w:rPr>
          <w:b/>
        </w:rPr>
        <w:t> </w:t>
      </w:r>
      <w:r w:rsidRPr="0064177B">
        <w:rPr>
          <w:b/>
        </w:rPr>
        <w:t>Атанасян</w:t>
      </w:r>
      <w:r>
        <w:rPr>
          <w:b/>
        </w:rPr>
        <w:t>а.</w:t>
      </w:r>
    </w:p>
    <w:p w:rsidR="00B52730" w:rsidRDefault="007D259F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>
        <w:rPr>
          <w:b/>
        </w:rPr>
        <w:br w:type="page"/>
      </w:r>
      <w:r w:rsidR="00B52730" w:rsidRPr="00D42E8B">
        <w:rPr>
          <w:b/>
        </w:rPr>
        <w:t>Учебно-методический комплект</w:t>
      </w:r>
      <w:r w:rsidR="00B52730">
        <w:rPr>
          <w:b/>
        </w:rPr>
        <w:t xml:space="preserve"> «Геометрия </w:t>
      </w:r>
      <w:r w:rsidR="0039419B">
        <w:rPr>
          <w:b/>
        </w:rPr>
        <w:t>8</w:t>
      </w:r>
      <w:r w:rsidR="00B52730">
        <w:rPr>
          <w:b/>
        </w:rPr>
        <w:t>-9»</w:t>
      </w:r>
      <w:r w:rsidR="00B52730" w:rsidRPr="00D42E8B">
        <w:rPr>
          <w:b/>
        </w:rPr>
        <w:t xml:space="preserve"> А.Д.</w:t>
      </w:r>
      <w:r w:rsidR="00B52730">
        <w:rPr>
          <w:b/>
        </w:rPr>
        <w:t> </w:t>
      </w:r>
      <w:r w:rsidR="00B52730" w:rsidRPr="00D42E8B">
        <w:rPr>
          <w:b/>
        </w:rPr>
        <w:t>Александров</w:t>
      </w:r>
      <w:r w:rsidR="00B52730">
        <w:rPr>
          <w:b/>
        </w:rPr>
        <w:t>а.</w:t>
      </w:r>
    </w:p>
    <w:p w:rsidR="000929D6" w:rsidRDefault="000929D6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>
        <w:rPr>
          <w:b/>
        </w:rPr>
        <w:t>Учебно-методический комплект «Математика 10-11»</w:t>
      </w:r>
      <w:r w:rsidRPr="00D83D1C">
        <w:rPr>
          <w:b/>
        </w:rPr>
        <w:t xml:space="preserve"> </w:t>
      </w:r>
      <w:r>
        <w:rPr>
          <w:b/>
        </w:rPr>
        <w:t>А.</w:t>
      </w:r>
      <w:r w:rsidRPr="00D83D1C">
        <w:rPr>
          <w:b/>
        </w:rPr>
        <w:t>Л.</w:t>
      </w:r>
      <w:r>
        <w:rPr>
          <w:b/>
        </w:rPr>
        <w:t> </w:t>
      </w:r>
      <w:r w:rsidRPr="00D83D1C">
        <w:rPr>
          <w:b/>
        </w:rPr>
        <w:t>Вернер</w:t>
      </w:r>
      <w:r>
        <w:rPr>
          <w:b/>
        </w:rPr>
        <w:t>а.</w:t>
      </w:r>
    </w:p>
    <w:p w:rsidR="00EA1851" w:rsidRPr="0098598F" w:rsidRDefault="00EA1851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>
        <w:rPr>
          <w:b/>
        </w:rPr>
        <w:t xml:space="preserve">Учебно-методический комплект «Математика 10-11»  </w:t>
      </w:r>
      <w:r w:rsidRPr="004535E7">
        <w:rPr>
          <w:b/>
        </w:rPr>
        <w:t>М.И.</w:t>
      </w:r>
      <w:r>
        <w:rPr>
          <w:b/>
        </w:rPr>
        <w:t> Башмакова (</w:t>
      </w:r>
      <w:r w:rsidR="0098598F">
        <w:rPr>
          <w:b/>
        </w:rPr>
        <w:t>Гуманитарный профиль обучения</w:t>
      </w:r>
      <w:r>
        <w:rPr>
          <w:b/>
        </w:rPr>
        <w:t>).</w:t>
      </w:r>
    </w:p>
    <w:p w:rsidR="00730CB3" w:rsidRDefault="00D810A8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 w:rsidRPr="00B87780">
        <w:rPr>
          <w:b/>
        </w:rPr>
        <w:t>Учебно-методический комплект</w:t>
      </w:r>
      <w:r>
        <w:rPr>
          <w:b/>
        </w:rPr>
        <w:t xml:space="preserve"> «</w:t>
      </w:r>
      <w:r w:rsidR="002A796D">
        <w:rPr>
          <w:b/>
        </w:rPr>
        <w:t>Алгебра и начала анализа</w:t>
      </w:r>
      <w:r>
        <w:rPr>
          <w:b/>
        </w:rPr>
        <w:t xml:space="preserve"> 10-11» С.М. </w:t>
      </w:r>
      <w:r w:rsidR="008316BB">
        <w:rPr>
          <w:b/>
        </w:rPr>
        <w:t>Никольского.</w:t>
      </w:r>
    </w:p>
    <w:p w:rsidR="008316BB" w:rsidRDefault="008316BB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>
        <w:rPr>
          <w:b/>
        </w:rPr>
        <w:t xml:space="preserve">Учебно-методический комплект «Алгебра и начала анализа 10-11» </w:t>
      </w:r>
      <w:r w:rsidRPr="008316BB">
        <w:rPr>
          <w:b/>
        </w:rPr>
        <w:t xml:space="preserve"> </w:t>
      </w:r>
      <w:r>
        <w:rPr>
          <w:b/>
        </w:rPr>
        <w:t xml:space="preserve">Ю.М. </w:t>
      </w:r>
      <w:r w:rsidRPr="008316BB">
        <w:rPr>
          <w:b/>
        </w:rPr>
        <w:t>Колягин</w:t>
      </w:r>
      <w:r>
        <w:rPr>
          <w:b/>
        </w:rPr>
        <w:t>а.</w:t>
      </w:r>
    </w:p>
    <w:p w:rsidR="008159BD" w:rsidRDefault="0059499B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 w:rsidRPr="0059499B">
        <w:rPr>
          <w:b/>
        </w:rPr>
        <w:t>Учебно-методический комплект</w:t>
      </w:r>
      <w:r>
        <w:rPr>
          <w:b/>
        </w:rPr>
        <w:t xml:space="preserve"> «Алгебра и начала анализа 10-11» </w:t>
      </w:r>
      <w:r w:rsidRPr="0059499B">
        <w:rPr>
          <w:b/>
        </w:rPr>
        <w:t xml:space="preserve"> А.Н. Колмогоров</w:t>
      </w:r>
      <w:r>
        <w:rPr>
          <w:b/>
        </w:rPr>
        <w:t>а.</w:t>
      </w:r>
    </w:p>
    <w:p w:rsidR="0059499B" w:rsidRDefault="00171D01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 w:rsidRPr="00171D01">
        <w:rPr>
          <w:b/>
        </w:rPr>
        <w:t>Учебно-методический комплект</w:t>
      </w:r>
      <w:r>
        <w:rPr>
          <w:b/>
        </w:rPr>
        <w:t xml:space="preserve"> «Алгебра и начала анализа 10-11» </w:t>
      </w:r>
      <w:r w:rsidRPr="00171D01">
        <w:rPr>
          <w:b/>
        </w:rPr>
        <w:t>Ш.А. Алимов</w:t>
      </w:r>
      <w:r>
        <w:rPr>
          <w:b/>
        </w:rPr>
        <w:t>а.</w:t>
      </w:r>
    </w:p>
    <w:p w:rsidR="00171D01" w:rsidRDefault="00D42E8B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 w:rsidRPr="00D42E8B">
        <w:rPr>
          <w:b/>
        </w:rPr>
        <w:t>Учебно-методический комплект</w:t>
      </w:r>
      <w:r>
        <w:rPr>
          <w:b/>
        </w:rPr>
        <w:t xml:space="preserve"> «Геометрия 10-11</w:t>
      </w:r>
      <w:r w:rsidR="00B52730">
        <w:rPr>
          <w:b/>
        </w:rPr>
        <w:t xml:space="preserve"> (базовый уровень)</w:t>
      </w:r>
      <w:r>
        <w:rPr>
          <w:b/>
        </w:rPr>
        <w:t>»</w:t>
      </w:r>
      <w:r w:rsidRPr="00D42E8B">
        <w:rPr>
          <w:b/>
        </w:rPr>
        <w:t xml:space="preserve"> А.Д.</w:t>
      </w:r>
      <w:r>
        <w:rPr>
          <w:b/>
        </w:rPr>
        <w:t> </w:t>
      </w:r>
      <w:r w:rsidRPr="00D42E8B">
        <w:rPr>
          <w:b/>
        </w:rPr>
        <w:t>Александров</w:t>
      </w:r>
      <w:r>
        <w:rPr>
          <w:b/>
        </w:rPr>
        <w:t>а.</w:t>
      </w:r>
    </w:p>
    <w:p w:rsidR="00B52730" w:rsidRDefault="00B52730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 w:rsidRPr="00D42E8B">
        <w:rPr>
          <w:b/>
        </w:rPr>
        <w:t>Учебно-методический комплект</w:t>
      </w:r>
      <w:r>
        <w:rPr>
          <w:b/>
        </w:rPr>
        <w:t xml:space="preserve"> «Геометрия 10-11 (профильный уровень)»</w:t>
      </w:r>
      <w:r w:rsidRPr="00D42E8B">
        <w:rPr>
          <w:b/>
        </w:rPr>
        <w:t xml:space="preserve"> А.Д.</w:t>
      </w:r>
      <w:r>
        <w:rPr>
          <w:b/>
        </w:rPr>
        <w:t> </w:t>
      </w:r>
      <w:r w:rsidRPr="00D42E8B">
        <w:rPr>
          <w:b/>
        </w:rPr>
        <w:t>Александров</w:t>
      </w:r>
      <w:r>
        <w:rPr>
          <w:b/>
        </w:rPr>
        <w:t>а.</w:t>
      </w:r>
    </w:p>
    <w:p w:rsidR="00B52730" w:rsidRDefault="0064177B" w:rsidP="00C3682E">
      <w:pPr>
        <w:pStyle w:val="af"/>
        <w:numPr>
          <w:ilvl w:val="0"/>
          <w:numId w:val="97"/>
        </w:numPr>
        <w:tabs>
          <w:tab w:val="left" w:pos="851"/>
        </w:tabs>
        <w:spacing w:after="0"/>
        <w:ind w:left="0" w:firstLine="397"/>
        <w:jc w:val="both"/>
        <w:rPr>
          <w:b/>
        </w:rPr>
      </w:pPr>
      <w:r>
        <w:rPr>
          <w:b/>
        </w:rPr>
        <w:t>Учебно-методический комплект «Геометрия 10-11»</w:t>
      </w:r>
      <w:r w:rsidRPr="0064177B">
        <w:rPr>
          <w:b/>
        </w:rPr>
        <w:t xml:space="preserve"> Л.С.</w:t>
      </w:r>
      <w:r>
        <w:rPr>
          <w:b/>
        </w:rPr>
        <w:t> </w:t>
      </w:r>
      <w:r w:rsidRPr="0064177B">
        <w:rPr>
          <w:b/>
        </w:rPr>
        <w:t>Атанасян</w:t>
      </w:r>
      <w:r>
        <w:rPr>
          <w:b/>
        </w:rPr>
        <w:t>а.</w:t>
      </w:r>
    </w:p>
    <w:p w:rsidR="005E6626" w:rsidRPr="005E6626" w:rsidRDefault="005E6626" w:rsidP="005E6626">
      <w:pPr>
        <w:pStyle w:val="af"/>
        <w:spacing w:after="0"/>
        <w:ind w:left="0" w:firstLine="397"/>
        <w:jc w:val="both"/>
      </w:pPr>
      <w:r w:rsidRPr="005E6626">
        <w:t>Опишите структурные компоненты УМК по математике.</w:t>
      </w:r>
      <w:r>
        <w:t xml:space="preserve"> </w:t>
      </w:r>
      <w:r w:rsidRPr="005E6626">
        <w:t>Проведите детальный логико-дидактический анализ учебника – основного компонента УМК по математике.</w:t>
      </w:r>
      <w:r>
        <w:t xml:space="preserve"> </w:t>
      </w:r>
      <w:r w:rsidRPr="005E6626">
        <w:t>Охарактеризуйте роль других структурных компонентов выбранного для анализа УМК по математике в раскрытии содержания учебной дисциплины, в формировании математических понятий, выявлении свойств математических объектов и установлении взаимосвязей между математическими объектами.</w:t>
      </w:r>
      <w:r>
        <w:t xml:space="preserve"> </w:t>
      </w:r>
      <w:r w:rsidRPr="005E6626">
        <w:t xml:space="preserve">Проанализируйте несколько уроков математики в контексте использования данного УМК в учебном </w:t>
      </w:r>
      <w:r w:rsidR="006A7593">
        <w:t>процессе (уроки – с сайта ИД «1 </w:t>
      </w:r>
      <w:r w:rsidRPr="005E6626">
        <w:t>сентября»).</w:t>
      </w:r>
      <w:r>
        <w:t xml:space="preserve"> </w:t>
      </w:r>
      <w:r w:rsidRPr="005E6626">
        <w:t>Разработайте свой урок, задействовав как можно больше компонентов УМК. Подготовьте к этому уроку необходимые ЭОР.</w:t>
      </w:r>
    </w:p>
    <w:p w:rsidR="002731F2" w:rsidRDefault="002731F2" w:rsidP="005E6626">
      <w:pPr>
        <w:shd w:val="clear" w:color="auto" w:fill="FFFFFF"/>
        <w:ind w:firstLine="397"/>
        <w:jc w:val="both"/>
        <w:rPr>
          <w:i/>
        </w:rPr>
      </w:pPr>
    </w:p>
    <w:p w:rsidR="00BA71A6" w:rsidRPr="008D43E6" w:rsidRDefault="00BA71A6" w:rsidP="008D7146">
      <w:pPr>
        <w:shd w:val="clear" w:color="auto" w:fill="FFFFFF"/>
        <w:ind w:firstLine="397"/>
        <w:jc w:val="center"/>
        <w:rPr>
          <w:i/>
        </w:rPr>
      </w:pPr>
      <w:r w:rsidRPr="008D43E6">
        <w:rPr>
          <w:i/>
        </w:rPr>
        <w:t>ОСНОВНЫЕ НАПРАВЛЕНИЯ ДАЛЬНЕЙШИХ НАУЧНЫХ ИССЛЕДОВАНИЙ</w:t>
      </w:r>
    </w:p>
    <w:p w:rsidR="00BA71A6" w:rsidRPr="008D43E6" w:rsidRDefault="00BA71A6" w:rsidP="00BA71A6">
      <w:pPr>
        <w:shd w:val="clear" w:color="auto" w:fill="FFFFFF"/>
        <w:ind w:firstLine="397"/>
        <w:jc w:val="center"/>
        <w:rPr>
          <w:b/>
          <w:sz w:val="16"/>
        </w:rPr>
      </w:pPr>
    </w:p>
    <w:p w:rsidR="00BA71A6" w:rsidRDefault="008D7146" w:rsidP="00C3682E">
      <w:pPr>
        <w:numPr>
          <w:ilvl w:val="0"/>
          <w:numId w:val="83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Разработка технологии обучения математике с использованием выбранного УМК.</w:t>
      </w:r>
    </w:p>
    <w:p w:rsidR="006505F1" w:rsidRDefault="00842653" w:rsidP="00C3682E">
      <w:pPr>
        <w:numPr>
          <w:ilvl w:val="0"/>
          <w:numId w:val="83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Компьютерная поддержка (р</w:t>
      </w:r>
      <w:r w:rsidR="008D7146">
        <w:rPr>
          <w:rFonts w:ascii="Monotype Corsiva" w:hAnsi="Monotype Corsiva"/>
          <w:sz w:val="24"/>
        </w:rPr>
        <w:t xml:space="preserve">азработка ЦОР) </w:t>
      </w:r>
      <w:r>
        <w:rPr>
          <w:rFonts w:ascii="Monotype Corsiva" w:hAnsi="Monotype Corsiva"/>
          <w:sz w:val="24"/>
        </w:rPr>
        <w:t>выбранного</w:t>
      </w:r>
      <w:r w:rsidR="008D7146">
        <w:rPr>
          <w:rFonts w:ascii="Monotype Corsiva" w:hAnsi="Monotype Corsiva"/>
          <w:sz w:val="24"/>
        </w:rPr>
        <w:t xml:space="preserve"> УМК.</w:t>
      </w:r>
    </w:p>
    <w:p w:rsidR="006505F1" w:rsidRPr="006505F1" w:rsidRDefault="006505F1" w:rsidP="00C3682E">
      <w:pPr>
        <w:numPr>
          <w:ilvl w:val="0"/>
          <w:numId w:val="83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6505F1">
        <w:rPr>
          <w:rFonts w:ascii="Monotype Corsiva" w:hAnsi="Monotype Corsiva"/>
          <w:sz w:val="24"/>
        </w:rPr>
        <w:t>Логико-дидактический анализ (УМК) по математике</w:t>
      </w:r>
      <w:r>
        <w:rPr>
          <w:rFonts w:ascii="Monotype Corsiva" w:hAnsi="Monotype Corsiva"/>
          <w:sz w:val="24"/>
        </w:rPr>
        <w:t xml:space="preserve">, </w:t>
      </w:r>
      <w:r w:rsidR="00842653">
        <w:rPr>
          <w:rFonts w:ascii="Monotype Corsiva" w:hAnsi="Monotype Corsiva"/>
          <w:sz w:val="24"/>
        </w:rPr>
        <w:t>выпущенных</w:t>
      </w:r>
      <w:r>
        <w:rPr>
          <w:rFonts w:ascii="Monotype Corsiva" w:hAnsi="Monotype Corsiva"/>
          <w:sz w:val="24"/>
        </w:rPr>
        <w:t xml:space="preserve"> издательством «Академия».</w:t>
      </w:r>
    </w:p>
    <w:p w:rsidR="00936DCC" w:rsidRPr="00711836" w:rsidRDefault="00600A37" w:rsidP="009118D9">
      <w:pPr>
        <w:shd w:val="clear" w:color="auto" w:fill="FFFFFF"/>
        <w:jc w:val="center"/>
        <w:rPr>
          <w:b/>
        </w:rPr>
      </w:pPr>
      <w:r>
        <w:rPr>
          <w:b/>
        </w:rPr>
        <w:br w:type="page"/>
      </w:r>
      <w:r w:rsidR="006A7593">
        <w:rPr>
          <w:b/>
        </w:rPr>
        <w:t>Раздел 12</w:t>
      </w:r>
    </w:p>
    <w:p w:rsidR="00936DCC" w:rsidRPr="00711836" w:rsidRDefault="00936DCC" w:rsidP="0024159C">
      <w:pPr>
        <w:pStyle w:val="10"/>
      </w:pPr>
      <w:bookmarkStart w:id="16" w:name="_Toc252102319"/>
      <w:r w:rsidRPr="00711836">
        <w:t>ТЕОРИЯ И МЕТОДИКА ОБУЧЕНИЯ МАТЕМАТИКЕ:</w:t>
      </w:r>
      <w:r w:rsidR="0024159C">
        <w:t xml:space="preserve"> </w:t>
      </w:r>
      <w:r w:rsidRPr="00711836">
        <w:t>ЧАСТНАЯ МЕТОДИКА</w:t>
      </w:r>
      <w:bookmarkEnd w:id="16"/>
    </w:p>
    <w:p w:rsidR="001E18DF" w:rsidRPr="00711836" w:rsidRDefault="00C1434A" w:rsidP="009118D9">
      <w:pPr>
        <w:shd w:val="clear" w:color="auto" w:fill="FFFFFF"/>
        <w:jc w:val="center"/>
        <w:rPr>
          <w:b/>
        </w:rPr>
      </w:pPr>
      <w:r w:rsidRPr="007505C0">
        <w:rPr>
          <w:b/>
        </w:rPr>
        <w:t xml:space="preserve">Литература </w:t>
      </w:r>
      <w:r w:rsidR="000F38E7">
        <w:rPr>
          <w:b/>
        </w:rPr>
        <w:t>к</w:t>
      </w:r>
      <w:r w:rsidRPr="007505C0">
        <w:rPr>
          <w:b/>
        </w:rPr>
        <w:t xml:space="preserve"> разделу</w:t>
      </w:r>
    </w:p>
    <w:p w:rsidR="007505C0" w:rsidRDefault="00EF0D2D" w:rsidP="00C3682E">
      <w:pPr>
        <w:numPr>
          <w:ilvl w:val="0"/>
          <w:numId w:val="77"/>
        </w:numPr>
        <w:tabs>
          <w:tab w:val="left" w:pos="284"/>
        </w:tabs>
        <w:ind w:left="0" w:firstLine="0"/>
        <w:jc w:val="both"/>
      </w:pPr>
      <w:r>
        <w:rPr>
          <w:i/>
        </w:rPr>
        <w:t>Боженкова,  </w:t>
      </w:r>
      <w:r w:rsidR="007505C0" w:rsidRPr="00E42A73">
        <w:rPr>
          <w:i/>
        </w:rPr>
        <w:t>Л.И.</w:t>
      </w:r>
      <w:r w:rsidR="007505C0" w:rsidRPr="00711836">
        <w:t xml:space="preserve"> Обучение учащихся п</w:t>
      </w:r>
      <w:r w:rsidR="001E57DB">
        <w:t>остроению сечений многоранников</w:t>
      </w:r>
      <w:r w:rsidR="007505C0" w:rsidRPr="00711836">
        <w:t xml:space="preserve"> </w:t>
      </w:r>
      <w:r w:rsidR="00E42A73">
        <w:t xml:space="preserve">/ Л.И. Боженкова. </w:t>
      </w:r>
      <w:r w:rsidR="007505C0" w:rsidRPr="00711836">
        <w:t>– М., Калуга: КГПУ, 2005. – 72 с.</w:t>
      </w:r>
    </w:p>
    <w:p w:rsidR="00EF0D2D" w:rsidRDefault="00EF0D2D" w:rsidP="00C3682E">
      <w:pPr>
        <w:numPr>
          <w:ilvl w:val="0"/>
          <w:numId w:val="77"/>
        </w:numPr>
        <w:tabs>
          <w:tab w:val="left" w:pos="284"/>
        </w:tabs>
        <w:ind w:left="0" w:firstLine="0"/>
        <w:jc w:val="both"/>
      </w:pPr>
      <w:r>
        <w:rPr>
          <w:i/>
        </w:rPr>
        <w:t>Генкин, Г.</w:t>
      </w:r>
      <w:r w:rsidRPr="00EF0D2D">
        <w:rPr>
          <w:i/>
        </w:rPr>
        <w:t>З.</w:t>
      </w:r>
      <w:r w:rsidRPr="00EF0D2D">
        <w:t xml:space="preserve"> Геометрические решения негеометричес</w:t>
      </w:r>
      <w:r w:rsidR="000F38E7">
        <w:t>ких задач: кн. для учителя / Г.</w:t>
      </w:r>
      <w:r w:rsidRPr="00EF0D2D">
        <w:t xml:space="preserve">З. Генкин. </w:t>
      </w:r>
      <w:r w:rsidR="006C1CA5">
        <w:t>–</w:t>
      </w:r>
      <w:r w:rsidRPr="00EF0D2D">
        <w:t xml:space="preserve"> М.: Просвещение, 2007. </w:t>
      </w:r>
      <w:r w:rsidR="006C1CA5">
        <w:t>–</w:t>
      </w:r>
      <w:r w:rsidRPr="00EF0D2D">
        <w:t xml:space="preserve"> 79 с.</w:t>
      </w:r>
    </w:p>
    <w:p w:rsidR="007B0286" w:rsidRPr="00711836" w:rsidRDefault="007B0286" w:rsidP="00C3682E">
      <w:pPr>
        <w:numPr>
          <w:ilvl w:val="0"/>
          <w:numId w:val="77"/>
        </w:numPr>
        <w:tabs>
          <w:tab w:val="left" w:pos="284"/>
        </w:tabs>
        <w:ind w:left="0" w:firstLine="0"/>
        <w:jc w:val="both"/>
      </w:pPr>
      <w:r w:rsidRPr="007B0286">
        <w:rPr>
          <w:i/>
        </w:rPr>
        <w:t>Далингер,</w:t>
      </w:r>
      <w:r>
        <w:rPr>
          <w:i/>
        </w:rPr>
        <w:t>  </w:t>
      </w:r>
      <w:r w:rsidRPr="007B0286">
        <w:rPr>
          <w:i/>
        </w:rPr>
        <w:t>В.А.</w:t>
      </w:r>
      <w:r>
        <w:t xml:space="preserve"> Методика обучения учащихся доказательству математических предложений: Книга для учителя / В.А. Далингер. – М.: Просвещение, 2006.– 256 с.</w:t>
      </w:r>
    </w:p>
    <w:p w:rsidR="007505C0" w:rsidRPr="00711836" w:rsidRDefault="007505C0" w:rsidP="00C3682E">
      <w:pPr>
        <w:numPr>
          <w:ilvl w:val="0"/>
          <w:numId w:val="77"/>
        </w:numPr>
        <w:shd w:val="clear" w:color="auto" w:fill="FFFFFF"/>
        <w:tabs>
          <w:tab w:val="left" w:pos="284"/>
        </w:tabs>
        <w:ind w:left="0" w:firstLine="0"/>
        <w:jc w:val="both"/>
      </w:pPr>
      <w:r w:rsidRPr="00E42A73">
        <w:rPr>
          <w:i/>
        </w:rPr>
        <w:t xml:space="preserve">Епишева, О.Б. </w:t>
      </w:r>
      <w:r w:rsidRPr="00711836">
        <w:t xml:space="preserve">Специальная методика обучения арифметике, алгебре и началам анализа в средней школе </w:t>
      </w:r>
      <w:r w:rsidR="00E42A73">
        <w:t xml:space="preserve">/ О.Б. Епишева. </w:t>
      </w:r>
      <w:r w:rsidRPr="00711836">
        <w:t>– Тобольск: ТГПИ, 2000. – 126 с.</w:t>
      </w:r>
    </w:p>
    <w:p w:rsidR="007505C0" w:rsidRDefault="007505C0" w:rsidP="00C3682E">
      <w:pPr>
        <w:numPr>
          <w:ilvl w:val="0"/>
          <w:numId w:val="77"/>
        </w:numPr>
        <w:shd w:val="clear" w:color="auto" w:fill="FFFFFF"/>
        <w:tabs>
          <w:tab w:val="left" w:pos="284"/>
        </w:tabs>
        <w:ind w:left="0" w:firstLine="0"/>
        <w:jc w:val="both"/>
      </w:pPr>
      <w:r w:rsidRPr="00E42A73">
        <w:rPr>
          <w:i/>
        </w:rPr>
        <w:t>Епишева, О.Б.</w:t>
      </w:r>
      <w:r w:rsidRPr="00711836">
        <w:t xml:space="preserve"> Специальная методика обучения геометрии в средней школе </w:t>
      </w:r>
      <w:r w:rsidR="00E42A73">
        <w:t xml:space="preserve">/ О.Б. Епишева. </w:t>
      </w:r>
      <w:r w:rsidRPr="00711836">
        <w:t>– Тобольск: ТГПИ, 2002. – 138 с.</w:t>
      </w:r>
    </w:p>
    <w:p w:rsidR="00AD1B5E" w:rsidRPr="00711836" w:rsidRDefault="00AD1B5E" w:rsidP="00C3682E">
      <w:pPr>
        <w:numPr>
          <w:ilvl w:val="0"/>
          <w:numId w:val="77"/>
        </w:numPr>
        <w:shd w:val="clear" w:color="auto" w:fill="FFFFFF"/>
        <w:tabs>
          <w:tab w:val="left" w:pos="284"/>
        </w:tabs>
        <w:ind w:left="0" w:firstLine="0"/>
        <w:jc w:val="both"/>
      </w:pPr>
      <w:r>
        <w:rPr>
          <w:i/>
        </w:rPr>
        <w:t>Куликов, Ю.</w:t>
      </w:r>
      <w:r w:rsidRPr="00AD1B5E">
        <w:rPr>
          <w:i/>
        </w:rPr>
        <w:t>М.</w:t>
      </w:r>
      <w:r>
        <w:rPr>
          <w:i/>
        </w:rPr>
        <w:t xml:space="preserve"> </w:t>
      </w:r>
      <w:r>
        <w:t xml:space="preserve">Уроки математического творчества / Ю.М. Куликов. – М.: Просвещение, </w:t>
      </w:r>
      <w:r w:rsidR="007E3557">
        <w:t>2005. – 46 с.</w:t>
      </w:r>
    </w:p>
    <w:p w:rsidR="007505C0" w:rsidRDefault="007505C0" w:rsidP="00C3682E">
      <w:pPr>
        <w:numPr>
          <w:ilvl w:val="0"/>
          <w:numId w:val="77"/>
        </w:numPr>
        <w:shd w:val="clear" w:color="auto" w:fill="FFFFFF"/>
        <w:tabs>
          <w:tab w:val="left" w:pos="284"/>
          <w:tab w:val="left" w:pos="3089"/>
        </w:tabs>
        <w:ind w:left="0" w:firstLine="0"/>
        <w:jc w:val="both"/>
      </w:pPr>
      <w:r w:rsidRPr="00E42A73">
        <w:rPr>
          <w:i/>
        </w:rPr>
        <w:t>Методика и технология обучения математике</w:t>
      </w:r>
      <w:r w:rsidRPr="00711836">
        <w:t xml:space="preserve">. Курс лекций / </w:t>
      </w:r>
      <w:r w:rsidR="00E42A73">
        <w:t>П</w:t>
      </w:r>
      <w:r w:rsidRPr="00711836">
        <w:t>од науч. ред. Н.Л. Стефановой, Н.С. Подходовой. – М.: Дрофа, 2005.</w:t>
      </w:r>
      <w:r w:rsidR="002540FB">
        <w:t xml:space="preserve"> – 416 с.</w:t>
      </w:r>
    </w:p>
    <w:p w:rsidR="007505C0" w:rsidRPr="00711836" w:rsidRDefault="007505C0" w:rsidP="00C3682E">
      <w:pPr>
        <w:numPr>
          <w:ilvl w:val="0"/>
          <w:numId w:val="77"/>
        </w:numPr>
        <w:shd w:val="clear" w:color="auto" w:fill="FFFFFF"/>
        <w:tabs>
          <w:tab w:val="left" w:pos="284"/>
          <w:tab w:val="left" w:pos="3089"/>
        </w:tabs>
        <w:ind w:left="0" w:firstLine="0"/>
        <w:jc w:val="both"/>
      </w:pPr>
      <w:r w:rsidRPr="002540FB">
        <w:rPr>
          <w:i/>
        </w:rPr>
        <w:t>Методика и технология обучения математике.</w:t>
      </w:r>
      <w:r w:rsidRPr="00711836">
        <w:t xml:space="preserve"> Лабораторный практикум / </w:t>
      </w:r>
      <w:r w:rsidR="002540FB">
        <w:t>П</w:t>
      </w:r>
      <w:r w:rsidRPr="00711836">
        <w:t>од науч. ред. В.В. Орлова. – М.: Дрофа, 2007.</w:t>
      </w:r>
      <w:r w:rsidR="002540FB">
        <w:t xml:space="preserve"> – 320 с.</w:t>
      </w:r>
    </w:p>
    <w:p w:rsidR="007505C0" w:rsidRPr="00711836" w:rsidRDefault="007505C0" w:rsidP="00C3682E">
      <w:pPr>
        <w:numPr>
          <w:ilvl w:val="0"/>
          <w:numId w:val="77"/>
        </w:numPr>
        <w:shd w:val="clear" w:color="auto" w:fill="FFFFFF"/>
        <w:tabs>
          <w:tab w:val="left" w:pos="284"/>
        </w:tabs>
        <w:ind w:left="0" w:firstLine="0"/>
        <w:jc w:val="both"/>
      </w:pPr>
      <w:r w:rsidRPr="002540FB">
        <w:rPr>
          <w:i/>
        </w:rPr>
        <w:t>Методика обучения геометрии</w:t>
      </w:r>
      <w:r w:rsidRPr="00711836">
        <w:t xml:space="preserve"> / Под ред. В.А. Гусева. – М.: Академия, 2004. – 368 с.</w:t>
      </w:r>
    </w:p>
    <w:p w:rsidR="007505C0" w:rsidRPr="00711836" w:rsidRDefault="007505C0" w:rsidP="00C3682E">
      <w:pPr>
        <w:numPr>
          <w:ilvl w:val="0"/>
          <w:numId w:val="77"/>
        </w:numPr>
        <w:shd w:val="clear" w:color="auto" w:fill="FFFFFF"/>
        <w:tabs>
          <w:tab w:val="left" w:pos="284"/>
        </w:tabs>
        <w:ind w:left="0" w:firstLine="0"/>
        <w:jc w:val="both"/>
      </w:pPr>
      <w:r w:rsidRPr="002540FB">
        <w:rPr>
          <w:i/>
        </w:rPr>
        <w:t xml:space="preserve">Мордкович, А.Г. </w:t>
      </w:r>
      <w:r w:rsidRPr="00711836">
        <w:t xml:space="preserve">Беседы с учителями математики </w:t>
      </w:r>
      <w:r w:rsidR="002540FB">
        <w:t xml:space="preserve">/ А.Г. Мордкович. </w:t>
      </w:r>
      <w:r w:rsidRPr="00711836">
        <w:t>– М.: Мир и образование, 2005. – 336 с.</w:t>
      </w:r>
    </w:p>
    <w:p w:rsidR="007505C0" w:rsidRPr="00711836" w:rsidRDefault="007505C0" w:rsidP="00C3682E">
      <w:pPr>
        <w:numPr>
          <w:ilvl w:val="0"/>
          <w:numId w:val="77"/>
        </w:numPr>
        <w:tabs>
          <w:tab w:val="left" w:pos="284"/>
        </w:tabs>
        <w:ind w:left="0" w:firstLine="0"/>
        <w:jc w:val="both"/>
      </w:pPr>
      <w:r w:rsidRPr="002540FB">
        <w:rPr>
          <w:i/>
        </w:rPr>
        <w:t>Петрова, Е.С.</w:t>
      </w:r>
      <w:r w:rsidRPr="00711836">
        <w:t xml:space="preserve"> Теория и методика обучения математике: В 3 ч. Ч. 2. Частная методика: Алгебра и математический анализ </w:t>
      </w:r>
      <w:r w:rsidR="002540FB">
        <w:t xml:space="preserve">/ Е.С. Петрова. </w:t>
      </w:r>
      <w:r w:rsidRPr="00711836">
        <w:t>– Саратов: Изд-во Сарат.ун-та, 2005. – 104 с.</w:t>
      </w:r>
    </w:p>
    <w:p w:rsidR="007505C0" w:rsidRDefault="007505C0" w:rsidP="00C3682E">
      <w:pPr>
        <w:numPr>
          <w:ilvl w:val="0"/>
          <w:numId w:val="77"/>
        </w:numPr>
        <w:tabs>
          <w:tab w:val="left" w:pos="284"/>
        </w:tabs>
        <w:ind w:left="0" w:firstLine="0"/>
        <w:jc w:val="both"/>
      </w:pPr>
      <w:r w:rsidRPr="00D20846">
        <w:rPr>
          <w:i/>
        </w:rPr>
        <w:t>Петрова, Е.С.</w:t>
      </w:r>
      <w:r w:rsidRPr="00711836">
        <w:t xml:space="preserve"> Теория и методика обучения математике: В 3 ч. Ч.</w:t>
      </w:r>
      <w:r w:rsidR="000F38E7">
        <w:t xml:space="preserve"> 3. Частная методика: Геометрия</w:t>
      </w:r>
      <w:r w:rsidRPr="00711836">
        <w:t xml:space="preserve"> </w:t>
      </w:r>
      <w:r w:rsidR="000F38E7">
        <w:t xml:space="preserve">/ </w:t>
      </w:r>
      <w:r w:rsidR="002540FB">
        <w:t xml:space="preserve">Е.С. Петрова. </w:t>
      </w:r>
      <w:r w:rsidRPr="00711836">
        <w:t>– Саратов: Изд-во Сарат.</w:t>
      </w:r>
      <w:r w:rsidR="002540FB">
        <w:t xml:space="preserve">  </w:t>
      </w:r>
      <w:r w:rsidRPr="00711836">
        <w:t>ун-та, 2008. – 88 с.</w:t>
      </w:r>
    </w:p>
    <w:p w:rsidR="00D20846" w:rsidRPr="00711836" w:rsidRDefault="00D20846" w:rsidP="00C3682E">
      <w:pPr>
        <w:numPr>
          <w:ilvl w:val="0"/>
          <w:numId w:val="77"/>
        </w:numPr>
        <w:tabs>
          <w:tab w:val="left" w:pos="284"/>
        </w:tabs>
        <w:ind w:left="0" w:firstLine="0"/>
        <w:jc w:val="both"/>
      </w:pPr>
      <w:r w:rsidRPr="00D20846">
        <w:rPr>
          <w:i/>
        </w:rPr>
        <w:t>Рыжик</w:t>
      </w:r>
      <w:r>
        <w:rPr>
          <w:i/>
        </w:rPr>
        <w:t>,</w:t>
      </w:r>
      <w:r w:rsidRPr="00D20846">
        <w:rPr>
          <w:i/>
        </w:rPr>
        <w:t xml:space="preserve"> В.И.</w:t>
      </w:r>
      <w:r w:rsidRPr="00D20846">
        <w:t xml:space="preserve">  30 000 уроков матема</w:t>
      </w:r>
      <w:r>
        <w:t>тики. Книга для учителя / В.И. </w:t>
      </w:r>
      <w:r w:rsidRPr="00D20846">
        <w:t xml:space="preserve">Рыжик. </w:t>
      </w:r>
      <w:r>
        <w:t>–</w:t>
      </w:r>
      <w:r w:rsidRPr="00D20846">
        <w:t xml:space="preserve"> М.: Просвещение. </w:t>
      </w:r>
      <w:r>
        <w:t>–</w:t>
      </w:r>
      <w:r w:rsidRPr="00D20846">
        <w:t xml:space="preserve"> 2009.</w:t>
      </w:r>
      <w:r w:rsidR="004541B7">
        <w:t xml:space="preserve"> – 288 с.</w:t>
      </w:r>
    </w:p>
    <w:p w:rsidR="007505C0" w:rsidRDefault="007505C0" w:rsidP="00C3682E">
      <w:pPr>
        <w:numPr>
          <w:ilvl w:val="0"/>
          <w:numId w:val="77"/>
        </w:numPr>
        <w:shd w:val="clear" w:color="auto" w:fill="FFFFFF"/>
        <w:tabs>
          <w:tab w:val="left" w:pos="284"/>
        </w:tabs>
        <w:ind w:left="0" w:firstLine="0"/>
        <w:jc w:val="both"/>
      </w:pPr>
      <w:r w:rsidRPr="002540FB">
        <w:rPr>
          <w:i/>
        </w:rPr>
        <w:t>Сборник нормативных документов</w:t>
      </w:r>
      <w:r w:rsidRPr="00DA4253">
        <w:t>. Математика. Примеры программы по математике</w:t>
      </w:r>
      <w:r w:rsidR="000F38E7">
        <w:t xml:space="preserve"> </w:t>
      </w:r>
      <w:r>
        <w:t xml:space="preserve">/ Под ред. </w:t>
      </w:r>
      <w:r w:rsidRPr="00DA4253">
        <w:t>Э.Д Днепров</w:t>
      </w:r>
      <w:r>
        <w:t>а</w:t>
      </w:r>
      <w:r w:rsidRPr="00DA4253">
        <w:t xml:space="preserve"> А.Г. Аркадьев</w:t>
      </w:r>
      <w:r>
        <w:t>а. – М.: Дрофа, 2009, – 128 с.</w:t>
      </w:r>
    </w:p>
    <w:p w:rsidR="007505C0" w:rsidRPr="00711836" w:rsidRDefault="007505C0" w:rsidP="00C3682E">
      <w:pPr>
        <w:numPr>
          <w:ilvl w:val="0"/>
          <w:numId w:val="77"/>
        </w:numPr>
        <w:shd w:val="clear" w:color="auto" w:fill="FFFFFF"/>
        <w:tabs>
          <w:tab w:val="left" w:pos="284"/>
        </w:tabs>
        <w:ind w:left="0" w:firstLine="0"/>
        <w:jc w:val="both"/>
      </w:pPr>
      <w:r w:rsidRPr="002540FB">
        <w:rPr>
          <w:i/>
        </w:rPr>
        <w:t>Тестов, В.А</w:t>
      </w:r>
      <w:r w:rsidRPr="00711836">
        <w:t xml:space="preserve">. Величины, числа, неравенства: стратегия обучения </w:t>
      </w:r>
      <w:r w:rsidR="002540FB">
        <w:t xml:space="preserve">/ В.А. Тестов. </w:t>
      </w:r>
      <w:r w:rsidRPr="00711836">
        <w:t>– Вологда: ВИРО, 2005. – 132 с.</w:t>
      </w:r>
    </w:p>
    <w:p w:rsidR="007505C0" w:rsidRPr="00711836" w:rsidRDefault="007505C0" w:rsidP="00C3682E">
      <w:pPr>
        <w:numPr>
          <w:ilvl w:val="0"/>
          <w:numId w:val="77"/>
        </w:numPr>
        <w:tabs>
          <w:tab w:val="left" w:pos="284"/>
        </w:tabs>
        <w:ind w:left="0" w:firstLine="0"/>
        <w:jc w:val="both"/>
      </w:pPr>
      <w:r w:rsidRPr="002540FB">
        <w:rPr>
          <w:i/>
        </w:rPr>
        <w:t>Фефилова, Е.Ф.</w:t>
      </w:r>
      <w:r w:rsidRPr="00711836">
        <w:t xml:space="preserve"> Лабораторные работы по теории и методике обучения математике </w:t>
      </w:r>
      <w:r w:rsidR="002540FB">
        <w:t xml:space="preserve">/ Е.Ф. Фефилова. </w:t>
      </w:r>
      <w:r w:rsidRPr="00711836">
        <w:t>– Архангельск: Поморский университет, 2005. – 254 с.</w:t>
      </w:r>
    </w:p>
    <w:p w:rsidR="00BA71A6" w:rsidRDefault="00E942A5" w:rsidP="00C1434A">
      <w:pPr>
        <w:shd w:val="clear" w:color="auto" w:fill="FFFFFF"/>
        <w:ind w:firstLine="397"/>
        <w:jc w:val="both"/>
        <w:rPr>
          <w:b/>
          <w:spacing w:val="-2"/>
        </w:rPr>
      </w:pPr>
      <w:r>
        <w:rPr>
          <w:b/>
          <w:spacing w:val="-2"/>
        </w:rPr>
        <w:br w:type="page"/>
      </w:r>
      <w:r w:rsidR="008F3FF5" w:rsidRPr="008F3FF5">
        <w:rPr>
          <w:b/>
          <w:spacing w:val="-2"/>
        </w:rPr>
        <w:t>Задание 1</w:t>
      </w:r>
      <w:r w:rsidR="008F3FF5">
        <w:rPr>
          <w:b/>
          <w:spacing w:val="-2"/>
        </w:rPr>
        <w:t>2</w:t>
      </w:r>
      <w:r w:rsidR="008F3FF5" w:rsidRPr="008F3FF5">
        <w:rPr>
          <w:b/>
          <w:spacing w:val="-2"/>
        </w:rPr>
        <w:t>.</w:t>
      </w:r>
      <w:r w:rsidR="00AB20A5">
        <w:rPr>
          <w:b/>
          <w:spacing w:val="-2"/>
        </w:rPr>
        <w:t>1–12.42</w:t>
      </w:r>
      <w:r w:rsidR="000F38E7">
        <w:rPr>
          <w:b/>
          <w:spacing w:val="-2"/>
        </w:rPr>
        <w:t>.</w:t>
      </w:r>
      <w:r w:rsidR="008F3FF5" w:rsidRPr="008F3FF5">
        <w:rPr>
          <w:b/>
          <w:spacing w:val="-2"/>
        </w:rPr>
        <w:t xml:space="preserve"> </w:t>
      </w:r>
      <w:r w:rsidR="00C1434A">
        <w:rPr>
          <w:b/>
          <w:spacing w:val="-2"/>
        </w:rPr>
        <w:t xml:space="preserve">Методика изучения отдельных тем школьного курса математики </w:t>
      </w:r>
    </w:p>
    <w:p w:rsidR="003D0BBF" w:rsidRDefault="00C1434A" w:rsidP="00A45B40">
      <w:pPr>
        <w:ind w:firstLine="397"/>
        <w:jc w:val="both"/>
      </w:pPr>
      <w:r w:rsidRPr="00E942A5">
        <w:rPr>
          <w:b/>
        </w:rPr>
        <w:t>Примерное содержание.</w:t>
      </w:r>
      <w:r w:rsidRPr="00E942A5">
        <w:t xml:space="preserve"> Выберите тему исслед</w:t>
      </w:r>
      <w:r w:rsidR="00A45B40">
        <w:t xml:space="preserve">ования из предложенного ниже перечня. 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>(1) У</w:t>
      </w:r>
      <w:r w:rsidRPr="00E942A5">
        <w:rPr>
          <w:rFonts w:ascii="Times New Roman" w:hAnsi="Times New Roman"/>
          <w:i w:val="0"/>
          <w:sz w:val="20"/>
          <w:szCs w:val="20"/>
        </w:rPr>
        <w:t>чение о числе: натуральные числа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>(2) </w:t>
      </w:r>
      <w:r w:rsidRPr="00E942A5">
        <w:rPr>
          <w:rFonts w:ascii="Times New Roman" w:hAnsi="Times New Roman"/>
          <w:i w:val="0"/>
          <w:sz w:val="20"/>
          <w:szCs w:val="20"/>
        </w:rPr>
        <w:t>Учение о числе: целые числа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>(3) </w:t>
      </w:r>
      <w:r w:rsidRPr="00E942A5">
        <w:rPr>
          <w:rFonts w:ascii="Times New Roman" w:hAnsi="Times New Roman"/>
          <w:i w:val="0"/>
          <w:sz w:val="20"/>
          <w:szCs w:val="20"/>
        </w:rPr>
        <w:t>Учение о числе: рациональные числа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(4) </w:t>
      </w:r>
      <w:r w:rsidRPr="00E942A5">
        <w:rPr>
          <w:rFonts w:ascii="Times New Roman" w:hAnsi="Times New Roman"/>
          <w:i w:val="0"/>
          <w:sz w:val="20"/>
          <w:szCs w:val="20"/>
        </w:rPr>
        <w:t>Учение о числе: иррациональные числа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(5) </w:t>
      </w:r>
      <w:r w:rsidRPr="00E942A5">
        <w:rPr>
          <w:rFonts w:ascii="Times New Roman" w:hAnsi="Times New Roman"/>
          <w:i w:val="0"/>
          <w:sz w:val="20"/>
          <w:szCs w:val="20"/>
        </w:rPr>
        <w:t>Учение о числе: действительные числа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(6) </w:t>
      </w:r>
      <w:r w:rsidRPr="00E942A5">
        <w:rPr>
          <w:rFonts w:ascii="Times New Roman" w:hAnsi="Times New Roman"/>
          <w:i w:val="0"/>
          <w:sz w:val="20"/>
          <w:szCs w:val="20"/>
        </w:rPr>
        <w:t>Учение о числе: комплексные числа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(7) </w:t>
      </w:r>
      <w:r w:rsidRPr="00E942A5">
        <w:rPr>
          <w:rFonts w:ascii="Times New Roman" w:hAnsi="Times New Roman"/>
          <w:i w:val="0"/>
          <w:sz w:val="20"/>
          <w:szCs w:val="20"/>
        </w:rPr>
        <w:t>Преобразования: алгебраические преобразования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(8) </w:t>
      </w:r>
      <w:r w:rsidRPr="00E942A5">
        <w:rPr>
          <w:rFonts w:ascii="Times New Roman" w:hAnsi="Times New Roman"/>
          <w:i w:val="0"/>
          <w:sz w:val="20"/>
          <w:szCs w:val="20"/>
        </w:rPr>
        <w:t>Преобразования: тождественные преобразования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(9) </w:t>
      </w:r>
      <w:r w:rsidRPr="00E942A5">
        <w:rPr>
          <w:rFonts w:ascii="Times New Roman" w:hAnsi="Times New Roman"/>
          <w:i w:val="0"/>
          <w:sz w:val="20"/>
          <w:szCs w:val="20"/>
        </w:rPr>
        <w:t>Преобразования: геометрические преобразования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(10) </w:t>
      </w:r>
      <w:r w:rsidRPr="00E942A5">
        <w:rPr>
          <w:rFonts w:ascii="Times New Roman" w:hAnsi="Times New Roman"/>
          <w:i w:val="0"/>
          <w:sz w:val="20"/>
          <w:szCs w:val="20"/>
        </w:rPr>
        <w:t>Решение сюжетных задач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(11) </w:t>
      </w:r>
      <w:r w:rsidRPr="00E942A5">
        <w:rPr>
          <w:rFonts w:ascii="Times New Roman" w:hAnsi="Times New Roman"/>
          <w:i w:val="0"/>
          <w:sz w:val="20"/>
          <w:szCs w:val="20"/>
        </w:rPr>
        <w:t>Уравнения: алгебраические и дробно-рациональные уравнения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(12) </w:t>
      </w:r>
      <w:r w:rsidRPr="00E942A5">
        <w:rPr>
          <w:rFonts w:ascii="Times New Roman" w:hAnsi="Times New Roman"/>
          <w:i w:val="0"/>
          <w:sz w:val="20"/>
          <w:szCs w:val="20"/>
        </w:rPr>
        <w:t>Уравнения: иррациональные уравнения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(13) </w:t>
      </w:r>
      <w:r w:rsidRPr="00E942A5">
        <w:rPr>
          <w:rFonts w:ascii="Times New Roman" w:hAnsi="Times New Roman"/>
          <w:i w:val="0"/>
          <w:sz w:val="20"/>
          <w:szCs w:val="20"/>
        </w:rPr>
        <w:t>Уравнения: тригонометрические уравнения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(14) </w:t>
      </w:r>
      <w:r w:rsidRPr="00E942A5">
        <w:rPr>
          <w:rFonts w:ascii="Times New Roman" w:hAnsi="Times New Roman"/>
          <w:i w:val="0"/>
          <w:sz w:val="20"/>
          <w:szCs w:val="20"/>
        </w:rPr>
        <w:t>Уравнения: трансцендентные уравнения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(15) </w:t>
      </w:r>
      <w:r w:rsidRPr="00E942A5">
        <w:rPr>
          <w:rFonts w:ascii="Times New Roman" w:hAnsi="Times New Roman"/>
          <w:i w:val="0"/>
          <w:sz w:val="20"/>
          <w:szCs w:val="20"/>
        </w:rPr>
        <w:t>Системы уравнений и методы их решения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(16) </w:t>
      </w:r>
      <w:r w:rsidRPr="00E942A5">
        <w:rPr>
          <w:rFonts w:ascii="Times New Roman" w:hAnsi="Times New Roman"/>
          <w:i w:val="0"/>
          <w:sz w:val="20"/>
          <w:szCs w:val="20"/>
        </w:rPr>
        <w:t>Неравенства, системы неравенств и методы их решения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(17) </w:t>
      </w:r>
      <w:r w:rsidRPr="00E942A5">
        <w:rPr>
          <w:rFonts w:ascii="Times New Roman" w:hAnsi="Times New Roman"/>
          <w:i w:val="0"/>
          <w:sz w:val="20"/>
          <w:szCs w:val="20"/>
        </w:rPr>
        <w:t>Функционально-графическая линия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(18) </w:t>
      </w:r>
      <w:r w:rsidRPr="00E942A5">
        <w:rPr>
          <w:rFonts w:ascii="Times New Roman" w:hAnsi="Times New Roman"/>
          <w:i w:val="0"/>
          <w:sz w:val="20"/>
          <w:szCs w:val="20"/>
        </w:rPr>
        <w:t xml:space="preserve">Последовательности 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(19) </w:t>
      </w:r>
      <w:r w:rsidRPr="00E942A5">
        <w:rPr>
          <w:rFonts w:ascii="Times New Roman" w:hAnsi="Times New Roman"/>
          <w:i w:val="0"/>
          <w:sz w:val="20"/>
          <w:szCs w:val="20"/>
        </w:rPr>
        <w:t>Дифференциальное и интегральное исчисление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(20) </w:t>
      </w:r>
      <w:r w:rsidRPr="00E942A5">
        <w:rPr>
          <w:rFonts w:ascii="Times New Roman" w:hAnsi="Times New Roman"/>
          <w:i w:val="0"/>
          <w:sz w:val="20"/>
          <w:szCs w:val="20"/>
        </w:rPr>
        <w:t>Дифференциальные уравнения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(21) </w:t>
      </w:r>
      <w:r w:rsidRPr="00E942A5">
        <w:rPr>
          <w:rFonts w:ascii="Times New Roman" w:hAnsi="Times New Roman"/>
          <w:i w:val="0"/>
          <w:sz w:val="20"/>
          <w:szCs w:val="20"/>
        </w:rPr>
        <w:t>Приближённые вычисления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(22) </w:t>
      </w:r>
      <w:r w:rsidRPr="00E942A5">
        <w:rPr>
          <w:rFonts w:ascii="Times New Roman" w:hAnsi="Times New Roman"/>
          <w:i w:val="0"/>
          <w:sz w:val="20"/>
          <w:szCs w:val="20"/>
        </w:rPr>
        <w:t>Основы математической логики и теории множеств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(23) </w:t>
      </w:r>
      <w:r w:rsidRPr="00E942A5">
        <w:rPr>
          <w:rFonts w:ascii="Times New Roman" w:hAnsi="Times New Roman"/>
          <w:i w:val="0"/>
          <w:sz w:val="20"/>
          <w:szCs w:val="20"/>
        </w:rPr>
        <w:t>Вероятностно-статистическая линия: элементы комбинаторики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(24) </w:t>
      </w:r>
      <w:r w:rsidRPr="00E942A5">
        <w:rPr>
          <w:rFonts w:ascii="Times New Roman" w:hAnsi="Times New Roman"/>
          <w:i w:val="0"/>
          <w:sz w:val="20"/>
          <w:szCs w:val="20"/>
        </w:rPr>
        <w:t>Вероятностно-статистическая линия: основы теории вероятностей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(25) </w:t>
      </w:r>
      <w:r w:rsidRPr="00E942A5">
        <w:rPr>
          <w:rFonts w:ascii="Times New Roman" w:hAnsi="Times New Roman"/>
          <w:i w:val="0"/>
          <w:sz w:val="20"/>
          <w:szCs w:val="20"/>
        </w:rPr>
        <w:t>Вероятностно-статистическая линия: элементы математической статистики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(26) </w:t>
      </w:r>
      <w:r w:rsidRPr="00E942A5">
        <w:rPr>
          <w:rFonts w:ascii="Times New Roman" w:hAnsi="Times New Roman"/>
          <w:i w:val="0"/>
          <w:sz w:val="20"/>
          <w:szCs w:val="20"/>
        </w:rPr>
        <w:t>Логическое строение курса геометрии: основания геометрии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(27) </w:t>
      </w:r>
      <w:r w:rsidRPr="00E942A5">
        <w:rPr>
          <w:rFonts w:ascii="Times New Roman" w:hAnsi="Times New Roman"/>
          <w:i w:val="0"/>
          <w:sz w:val="20"/>
          <w:szCs w:val="20"/>
        </w:rPr>
        <w:t>Изучение простейших геометрических фигур: точки, прямой, плоскости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(28) </w:t>
      </w:r>
      <w:r w:rsidRPr="00E942A5">
        <w:rPr>
          <w:rFonts w:ascii="Times New Roman" w:hAnsi="Times New Roman"/>
          <w:i w:val="0"/>
          <w:sz w:val="20"/>
          <w:szCs w:val="20"/>
        </w:rPr>
        <w:t>Многоугольники: треугольники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(29) </w:t>
      </w:r>
      <w:r w:rsidRPr="00E942A5">
        <w:rPr>
          <w:rFonts w:ascii="Times New Roman" w:hAnsi="Times New Roman"/>
          <w:i w:val="0"/>
          <w:sz w:val="20"/>
          <w:szCs w:val="20"/>
        </w:rPr>
        <w:t>Многоугольники: четырёхугольники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(30) </w:t>
      </w:r>
      <w:r w:rsidRPr="00E942A5">
        <w:rPr>
          <w:rFonts w:ascii="Times New Roman" w:hAnsi="Times New Roman"/>
          <w:i w:val="0"/>
          <w:sz w:val="20"/>
          <w:szCs w:val="20"/>
        </w:rPr>
        <w:t>Многоугольники: правильные многоугольники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(31) </w:t>
      </w:r>
      <w:r w:rsidRPr="00E942A5">
        <w:rPr>
          <w:rFonts w:ascii="Times New Roman" w:hAnsi="Times New Roman"/>
          <w:i w:val="0"/>
          <w:sz w:val="20"/>
          <w:szCs w:val="20"/>
        </w:rPr>
        <w:t>Окружность и круг, сфера и шар</w:t>
      </w:r>
    </w:p>
    <w:p w:rsidR="003D0BBF" w:rsidRDefault="003D0BBF" w:rsidP="003D0BBF">
      <w:pPr>
        <w:pStyle w:val="20"/>
        <w:tabs>
          <w:tab w:val="left" w:pos="567"/>
        </w:tabs>
        <w:spacing w:before="0" w:after="0"/>
        <w:rPr>
          <w:b w:val="0"/>
        </w:rPr>
      </w:pPr>
      <w:r w:rsidRPr="003D0BBF">
        <w:rPr>
          <w:rFonts w:ascii="Times New Roman" w:hAnsi="Times New Roman"/>
          <w:b w:val="0"/>
          <w:sz w:val="20"/>
          <w:szCs w:val="20"/>
        </w:rPr>
        <w:t>(32) Тела вращения</w:t>
      </w:r>
      <w:r w:rsidRPr="003D0BBF">
        <w:rPr>
          <w:b w:val="0"/>
        </w:rPr>
        <w:t xml:space="preserve"> 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(33) </w:t>
      </w:r>
      <w:r w:rsidRPr="00E942A5">
        <w:rPr>
          <w:rFonts w:ascii="Times New Roman" w:hAnsi="Times New Roman"/>
          <w:i w:val="0"/>
          <w:sz w:val="20"/>
          <w:szCs w:val="20"/>
        </w:rPr>
        <w:t>Многогранники: призмы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(34) </w:t>
      </w:r>
      <w:r w:rsidRPr="00E942A5">
        <w:rPr>
          <w:rFonts w:ascii="Times New Roman" w:hAnsi="Times New Roman"/>
          <w:i w:val="0"/>
          <w:sz w:val="20"/>
          <w:szCs w:val="20"/>
        </w:rPr>
        <w:t>Многогранники: пирамиды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(35) </w:t>
      </w:r>
      <w:r w:rsidRPr="00E942A5">
        <w:rPr>
          <w:rFonts w:ascii="Times New Roman" w:hAnsi="Times New Roman"/>
          <w:i w:val="0"/>
          <w:sz w:val="20"/>
          <w:szCs w:val="20"/>
        </w:rPr>
        <w:t>Многогранники: правильные многогранники</w:t>
      </w:r>
    </w:p>
    <w:p w:rsidR="003D0BBF" w:rsidRPr="003D0BBF" w:rsidRDefault="003D0BBF" w:rsidP="003D0BBF">
      <w:pPr>
        <w:jc w:val="both"/>
        <w:rPr>
          <w:b/>
        </w:rPr>
      </w:pP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(36) </w:t>
      </w:r>
      <w:r w:rsidRPr="00E942A5">
        <w:rPr>
          <w:rFonts w:ascii="Times New Roman" w:hAnsi="Times New Roman"/>
          <w:i w:val="0"/>
          <w:sz w:val="20"/>
          <w:szCs w:val="20"/>
        </w:rPr>
        <w:t>Методы изображения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(37) </w:t>
      </w:r>
      <w:r w:rsidRPr="00E942A5">
        <w:rPr>
          <w:rFonts w:ascii="Times New Roman" w:hAnsi="Times New Roman"/>
          <w:i w:val="0"/>
          <w:sz w:val="20"/>
          <w:szCs w:val="20"/>
        </w:rPr>
        <w:t>Аналитические методы в геометрии: векторы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(38) </w:t>
      </w:r>
      <w:r w:rsidRPr="00E942A5">
        <w:rPr>
          <w:rFonts w:ascii="Times New Roman" w:hAnsi="Times New Roman"/>
          <w:i w:val="0"/>
          <w:sz w:val="20"/>
          <w:szCs w:val="20"/>
        </w:rPr>
        <w:t>Аналитические методы в геометрии: координатный метод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(39) </w:t>
      </w:r>
      <w:r w:rsidRPr="00E942A5">
        <w:rPr>
          <w:rFonts w:ascii="Times New Roman" w:hAnsi="Times New Roman"/>
          <w:i w:val="0"/>
          <w:sz w:val="20"/>
          <w:szCs w:val="20"/>
        </w:rPr>
        <w:t>Измерение углов, длин, площадей и объёмов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(40) </w:t>
      </w:r>
      <w:r w:rsidRPr="00E942A5">
        <w:rPr>
          <w:rFonts w:ascii="Times New Roman" w:hAnsi="Times New Roman"/>
          <w:i w:val="0"/>
          <w:sz w:val="20"/>
          <w:szCs w:val="20"/>
        </w:rPr>
        <w:t>Геометрические задачи и основные методы их решения: задачи на доказательство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(41) </w:t>
      </w:r>
      <w:r w:rsidRPr="00E942A5">
        <w:rPr>
          <w:rFonts w:ascii="Times New Roman" w:hAnsi="Times New Roman"/>
          <w:i w:val="0"/>
          <w:sz w:val="20"/>
          <w:szCs w:val="20"/>
        </w:rPr>
        <w:t>Геометрические задачи и основные методы их решения: задачи на построение</w:t>
      </w:r>
    </w:p>
    <w:p w:rsidR="003D0BBF" w:rsidRPr="00E942A5" w:rsidRDefault="003D0BBF" w:rsidP="003D0BBF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  <w:r>
        <w:rPr>
          <w:rFonts w:ascii="Times New Roman" w:hAnsi="Times New Roman"/>
          <w:i w:val="0"/>
          <w:sz w:val="20"/>
          <w:szCs w:val="20"/>
        </w:rPr>
        <w:t xml:space="preserve">(42) </w:t>
      </w:r>
      <w:r w:rsidRPr="00E942A5">
        <w:rPr>
          <w:rFonts w:ascii="Times New Roman" w:hAnsi="Times New Roman"/>
          <w:i w:val="0"/>
          <w:sz w:val="20"/>
          <w:szCs w:val="20"/>
        </w:rPr>
        <w:t>Геометрические задачи и основные методы их решения: задачи на вычисление</w:t>
      </w:r>
    </w:p>
    <w:p w:rsidR="00A45B40" w:rsidRPr="00F44EFA" w:rsidRDefault="00A45B40" w:rsidP="003D0BBF">
      <w:pPr>
        <w:ind w:firstLine="397"/>
        <w:jc w:val="both"/>
      </w:pPr>
      <w:r w:rsidRPr="00F44EFA">
        <w:t>Проанализир</w:t>
      </w:r>
      <w:r>
        <w:t>уйте</w:t>
      </w:r>
      <w:r w:rsidRPr="00F44EFA">
        <w:t xml:space="preserve"> программы, учебники и учебные пособия для школ (классов) различной профильной специализации по теме. Раскр</w:t>
      </w:r>
      <w:r>
        <w:t>ойте</w:t>
      </w:r>
      <w:r w:rsidRPr="00F44EFA">
        <w:t xml:space="preserve"> содержание пропедевтической подготовки к изучению темы.</w:t>
      </w:r>
      <w:r>
        <w:t xml:space="preserve"> </w:t>
      </w:r>
      <w:r w:rsidRPr="00F44EFA">
        <w:t>Опи</w:t>
      </w:r>
      <w:r>
        <w:t>шите</w:t>
      </w:r>
      <w:r w:rsidRPr="00F44EFA">
        <w:t xml:space="preserve"> методику введения математических понятий темы.</w:t>
      </w:r>
      <w:r>
        <w:t xml:space="preserve"> </w:t>
      </w:r>
      <w:r w:rsidRPr="00F44EFA">
        <w:t>Опи</w:t>
      </w:r>
      <w:r>
        <w:t>шите</w:t>
      </w:r>
      <w:r w:rsidRPr="00F44EFA">
        <w:t xml:space="preserve"> методику обучения учащихся рассуждениям (доказательство теорем, решение задач) на материале темы.</w:t>
      </w:r>
      <w:r>
        <w:t xml:space="preserve"> </w:t>
      </w:r>
      <w:r w:rsidRPr="00F44EFA">
        <w:t>Опи</w:t>
      </w:r>
      <w:r>
        <w:t>шите процесс</w:t>
      </w:r>
      <w:r w:rsidRPr="00F44EFA">
        <w:t xml:space="preserve"> организаци</w:t>
      </w:r>
      <w:r>
        <w:t>и</w:t>
      </w:r>
      <w:r w:rsidRPr="00F44EFA">
        <w:t xml:space="preserve"> изучения темы (тематический план, структуры, планы и планы-конспекты уроков) с подробным описанием всех форм работы.</w:t>
      </w:r>
      <w:r>
        <w:t xml:space="preserve"> </w:t>
      </w:r>
      <w:r w:rsidRPr="00F44EFA">
        <w:t>Разработа</w:t>
      </w:r>
      <w:r>
        <w:t xml:space="preserve">йте дидактические материалы, в том числе и цифровые образовательные ресурсы </w:t>
      </w:r>
      <w:r w:rsidRPr="00F44EFA">
        <w:t>по теме.</w:t>
      </w:r>
    </w:p>
    <w:p w:rsidR="00A45B40" w:rsidRPr="00F44EFA" w:rsidRDefault="00A45B40" w:rsidP="00A45B40">
      <w:pPr>
        <w:ind w:firstLine="397"/>
        <w:jc w:val="both"/>
      </w:pPr>
      <w:r w:rsidRPr="00F44EFA">
        <w:t>Состав</w:t>
      </w:r>
      <w:r>
        <w:t>ьте</w:t>
      </w:r>
      <w:r w:rsidRPr="00F44EFA">
        <w:t xml:space="preserve"> библиографический список статей из периодических изданий</w:t>
      </w:r>
      <w:r>
        <w:t xml:space="preserve"> по выбранной тематике.</w:t>
      </w:r>
    </w:p>
    <w:p w:rsidR="00A45B40" w:rsidRDefault="00A45B40" w:rsidP="00A45B40">
      <w:pPr>
        <w:ind w:firstLine="397"/>
        <w:jc w:val="both"/>
      </w:pPr>
      <w:r w:rsidRPr="00F44EFA">
        <w:t>Представ</w:t>
      </w:r>
      <w:r>
        <w:t>ьте</w:t>
      </w:r>
      <w:r w:rsidRPr="00F44EFA">
        <w:t xml:space="preserve"> наиболее удачную из опубликованных (на сайте ИД               «1 сентября» в рубрике «Фестиваль педагогических идей») статей с подробной рецензией (анализом).</w:t>
      </w:r>
    </w:p>
    <w:p w:rsidR="00A45B40" w:rsidRPr="00E942A5" w:rsidRDefault="00A45B40" w:rsidP="008D1AA8">
      <w:pPr>
        <w:pStyle w:val="20"/>
        <w:tabs>
          <w:tab w:val="left" w:pos="567"/>
        </w:tabs>
        <w:spacing w:before="0" w:after="0"/>
        <w:rPr>
          <w:i w:val="0"/>
          <w:sz w:val="20"/>
        </w:rPr>
      </w:pPr>
    </w:p>
    <w:p w:rsidR="0030287C" w:rsidRDefault="0030287C" w:rsidP="0096597C">
      <w:pPr>
        <w:shd w:val="clear" w:color="auto" w:fill="FFFFFF"/>
        <w:ind w:firstLine="397"/>
        <w:jc w:val="both"/>
        <w:rPr>
          <w:i/>
        </w:rPr>
      </w:pPr>
    </w:p>
    <w:p w:rsidR="00BA71A6" w:rsidRPr="008D43E6" w:rsidRDefault="00BA71A6" w:rsidP="00BA71A6">
      <w:pPr>
        <w:shd w:val="clear" w:color="auto" w:fill="FFFFFF"/>
        <w:ind w:firstLine="397"/>
        <w:jc w:val="center"/>
        <w:rPr>
          <w:i/>
        </w:rPr>
      </w:pPr>
      <w:r w:rsidRPr="008D43E6">
        <w:rPr>
          <w:i/>
        </w:rPr>
        <w:t>ОСНОВНЫЕ НАПРАВЛЕНИЯ ДАЛЬНЕЙШИХ НАУЧНЫХ ИССЛЕДОВАНИЙ</w:t>
      </w:r>
    </w:p>
    <w:p w:rsidR="00BA71A6" w:rsidRPr="008D43E6" w:rsidRDefault="00BA71A6" w:rsidP="00BA71A6">
      <w:pPr>
        <w:shd w:val="clear" w:color="auto" w:fill="FFFFFF"/>
        <w:ind w:firstLine="397"/>
        <w:jc w:val="center"/>
        <w:rPr>
          <w:b/>
          <w:sz w:val="16"/>
        </w:rPr>
      </w:pPr>
    </w:p>
    <w:p w:rsidR="00BA71A6" w:rsidRDefault="00CF6B29" w:rsidP="00C3682E">
      <w:pPr>
        <w:numPr>
          <w:ilvl w:val="0"/>
          <w:numId w:val="84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Теоретико-множественный подход к построению школьного курса математики.</w:t>
      </w:r>
    </w:p>
    <w:p w:rsidR="00CF6B29" w:rsidRDefault="00CF6B29" w:rsidP="00C3682E">
      <w:pPr>
        <w:numPr>
          <w:ilvl w:val="0"/>
          <w:numId w:val="84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Аксиоматический подход к построению школьного курса математики.</w:t>
      </w:r>
    </w:p>
    <w:p w:rsidR="00E42A73" w:rsidRDefault="00E42A73" w:rsidP="00C3682E">
      <w:pPr>
        <w:numPr>
          <w:ilvl w:val="0"/>
          <w:numId w:val="84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>Построение школьного курса математики на основе принципа фузионизма.</w:t>
      </w:r>
    </w:p>
    <w:p w:rsidR="00E42A73" w:rsidRPr="00CF6B29" w:rsidRDefault="00E42A73" w:rsidP="00C3682E">
      <w:pPr>
        <w:numPr>
          <w:ilvl w:val="0"/>
          <w:numId w:val="84"/>
        </w:numPr>
        <w:shd w:val="clear" w:color="auto" w:fill="FFFFFF"/>
        <w:tabs>
          <w:tab w:val="left" w:pos="851"/>
        </w:tabs>
        <w:ind w:left="0" w:firstLine="397"/>
        <w:jc w:val="both"/>
        <w:rPr>
          <w:rFonts w:ascii="Monotype Corsiva" w:hAnsi="Monotype Corsiva"/>
          <w:sz w:val="24"/>
        </w:rPr>
      </w:pPr>
      <w:r w:rsidRPr="00E42A73">
        <w:rPr>
          <w:rFonts w:ascii="Monotype Corsiva" w:hAnsi="Monotype Corsiva"/>
          <w:sz w:val="24"/>
        </w:rPr>
        <w:t>Эвристический подход к построении математических доказательств в рамках логического подхода</w:t>
      </w:r>
      <w:r>
        <w:rPr>
          <w:rFonts w:ascii="Monotype Corsiva" w:hAnsi="Monotype Corsiva"/>
          <w:sz w:val="24"/>
        </w:rPr>
        <w:t>.</w:t>
      </w:r>
    </w:p>
    <w:p w:rsidR="00BD1CF1" w:rsidRDefault="00600A37" w:rsidP="00BD1CF1">
      <w:pPr>
        <w:jc w:val="center"/>
        <w:rPr>
          <w:b/>
        </w:rPr>
      </w:pPr>
      <w:r>
        <w:br w:type="page"/>
      </w:r>
      <w:r w:rsidR="00BD1CF1" w:rsidRPr="009A3301">
        <w:rPr>
          <w:b/>
        </w:rPr>
        <w:t>ПР</w:t>
      </w:r>
      <w:r w:rsidR="00BD1CF1">
        <w:rPr>
          <w:b/>
        </w:rPr>
        <w:t>ИЛОЖЕНИЯ</w:t>
      </w:r>
    </w:p>
    <w:p w:rsidR="00BD1CF1" w:rsidRDefault="00BD1CF1" w:rsidP="00BD1CF1">
      <w:pPr>
        <w:jc w:val="center"/>
        <w:rPr>
          <w:b/>
        </w:rPr>
      </w:pPr>
    </w:p>
    <w:p w:rsidR="00BD1CF1" w:rsidRDefault="00BD1CF1" w:rsidP="00BD1CF1">
      <w:pPr>
        <w:jc w:val="center"/>
        <w:rPr>
          <w:b/>
        </w:rPr>
      </w:pPr>
      <w:r>
        <w:rPr>
          <w:b/>
        </w:rPr>
        <w:t>Приложение 1</w:t>
      </w:r>
    </w:p>
    <w:p w:rsidR="00BD1CF1" w:rsidRPr="009A3301" w:rsidRDefault="00BD1CF1" w:rsidP="00BD1CF1">
      <w:pPr>
        <w:jc w:val="center"/>
        <w:rPr>
          <w:b/>
        </w:rPr>
      </w:pPr>
      <w:r>
        <w:rPr>
          <w:b/>
        </w:rPr>
        <w:t>Образец оформления титульного листа творческой работы</w:t>
      </w:r>
    </w:p>
    <w:p w:rsidR="00BD1CF1" w:rsidRDefault="00BD1CF1" w:rsidP="00BD1CF1">
      <w:pPr>
        <w:jc w:val="center"/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6537"/>
      </w:tblGrid>
      <w:tr w:rsidR="00BD1CF1" w:rsidTr="0055127C">
        <w:tc>
          <w:tcPr>
            <w:tcW w:w="6537" w:type="dxa"/>
          </w:tcPr>
          <w:p w:rsidR="00BD1CF1" w:rsidRDefault="00BD1CF1" w:rsidP="0055127C">
            <w:pPr>
              <w:jc w:val="center"/>
            </w:pPr>
            <w:r>
              <w:t>Министерство образования и науки Российской Федерации</w:t>
            </w:r>
          </w:p>
          <w:p w:rsidR="00BD1CF1" w:rsidRDefault="00BD1CF1" w:rsidP="0055127C">
            <w:pPr>
              <w:jc w:val="center"/>
            </w:pPr>
            <w:r>
              <w:t>Саратовский государственный университет</w:t>
            </w:r>
          </w:p>
          <w:p w:rsidR="00BD1CF1" w:rsidRDefault="00BD1CF1" w:rsidP="0055127C">
            <w:pPr>
              <w:jc w:val="center"/>
            </w:pPr>
            <w:r>
              <w:t>имени Н.Г. Чернышевского</w:t>
            </w:r>
          </w:p>
          <w:p w:rsidR="00BD1CF1" w:rsidRDefault="00BD1CF1" w:rsidP="0055127C">
            <w:pPr>
              <w:jc w:val="center"/>
            </w:pPr>
          </w:p>
          <w:p w:rsidR="00BD1CF1" w:rsidRDefault="00BD1CF1" w:rsidP="0055127C">
            <w:pPr>
              <w:jc w:val="center"/>
            </w:pPr>
          </w:p>
          <w:p w:rsidR="00BD1CF1" w:rsidRDefault="00BD1CF1" w:rsidP="0055127C">
            <w:pPr>
              <w:jc w:val="center"/>
            </w:pPr>
          </w:p>
          <w:p w:rsidR="00BD1CF1" w:rsidRDefault="00BD1CF1" w:rsidP="0055127C">
            <w:pPr>
              <w:ind w:left="3800"/>
            </w:pPr>
            <w:r>
              <w:t xml:space="preserve">Кафедра математики и </w:t>
            </w:r>
          </w:p>
          <w:p w:rsidR="00BD1CF1" w:rsidRDefault="00BD1CF1" w:rsidP="0055127C">
            <w:pPr>
              <w:ind w:left="3800"/>
            </w:pPr>
            <w:r>
              <w:t>методики её преподавания</w:t>
            </w:r>
          </w:p>
          <w:p w:rsidR="00BD1CF1" w:rsidRDefault="00BD1CF1" w:rsidP="0055127C">
            <w:pPr>
              <w:ind w:left="3800"/>
            </w:pPr>
          </w:p>
          <w:p w:rsidR="00BD1CF1" w:rsidRDefault="00BD1CF1" w:rsidP="0055127C">
            <w:pPr>
              <w:ind w:left="3800"/>
            </w:pPr>
          </w:p>
          <w:p w:rsidR="00BD1CF1" w:rsidRDefault="00BD1CF1" w:rsidP="0055127C">
            <w:pPr>
              <w:ind w:left="3800"/>
            </w:pPr>
          </w:p>
          <w:p w:rsidR="00BD1CF1" w:rsidRPr="00086FAB" w:rsidRDefault="00BD1CF1" w:rsidP="0055127C">
            <w:pPr>
              <w:jc w:val="center"/>
              <w:rPr>
                <w:b/>
                <w:iCs/>
                <w:caps/>
                <w:color w:val="000000"/>
                <w:sz w:val="24"/>
                <w:szCs w:val="24"/>
              </w:rPr>
            </w:pPr>
            <w:r>
              <w:rPr>
                <w:b/>
                <w:iCs/>
                <w:caps/>
                <w:color w:val="000000"/>
                <w:sz w:val="24"/>
                <w:szCs w:val="24"/>
              </w:rPr>
              <w:t>методическая система закрепления знаний учащихся при изучении математики в средней школе</w:t>
            </w:r>
          </w:p>
          <w:p w:rsidR="00BD1CF1" w:rsidRDefault="00BD1CF1" w:rsidP="0055127C">
            <w:pPr>
              <w:jc w:val="center"/>
              <w:rPr>
                <w:b/>
                <w:iCs/>
                <w:caps/>
                <w:color w:val="000000"/>
              </w:rPr>
            </w:pPr>
          </w:p>
          <w:p w:rsidR="00BD1CF1" w:rsidRDefault="00BD1CF1" w:rsidP="0055127C">
            <w:pPr>
              <w:jc w:val="center"/>
              <w:rPr>
                <w:b/>
                <w:iCs/>
                <w:caps/>
                <w:color w:val="000000"/>
              </w:rPr>
            </w:pPr>
            <w:r>
              <w:rPr>
                <w:b/>
                <w:iCs/>
                <w:caps/>
                <w:color w:val="000000"/>
              </w:rPr>
              <w:t>дипломная работа</w:t>
            </w:r>
          </w:p>
          <w:p w:rsidR="00BD1CF1" w:rsidRDefault="00BD1CF1" w:rsidP="0055127C">
            <w:pPr>
              <w:jc w:val="center"/>
              <w:rPr>
                <w:b/>
                <w:iCs/>
                <w:caps/>
                <w:color w:val="000000"/>
              </w:rPr>
            </w:pPr>
            <w:r>
              <w:rPr>
                <w:b/>
                <w:iCs/>
                <w:caps/>
                <w:color w:val="000000"/>
              </w:rPr>
              <w:t>(курсовая работа)</w:t>
            </w:r>
          </w:p>
          <w:p w:rsidR="00BD1CF1" w:rsidRDefault="00BD1CF1" w:rsidP="0055127C">
            <w:pPr>
              <w:jc w:val="center"/>
              <w:rPr>
                <w:b/>
                <w:iCs/>
                <w:caps/>
                <w:color w:val="000000"/>
              </w:rPr>
            </w:pPr>
            <w:r>
              <w:rPr>
                <w:b/>
                <w:iCs/>
                <w:caps/>
                <w:color w:val="000000"/>
              </w:rPr>
              <w:t>(контрольная работа)</w:t>
            </w:r>
          </w:p>
          <w:p w:rsidR="00BD1CF1" w:rsidRDefault="00BD1CF1" w:rsidP="0055127C">
            <w:pPr>
              <w:jc w:val="center"/>
              <w:rPr>
                <w:b/>
                <w:iCs/>
                <w:caps/>
                <w:color w:val="000000"/>
              </w:rPr>
            </w:pPr>
            <w:r>
              <w:rPr>
                <w:b/>
                <w:iCs/>
                <w:caps/>
                <w:color w:val="000000"/>
              </w:rPr>
              <w:t>(реферат)</w:t>
            </w:r>
          </w:p>
          <w:p w:rsidR="00BD1CF1" w:rsidRDefault="00BD1CF1" w:rsidP="0055127C">
            <w:pPr>
              <w:jc w:val="center"/>
              <w:rPr>
                <w:b/>
                <w:iCs/>
                <w:caps/>
                <w:color w:val="000000"/>
              </w:rPr>
            </w:pPr>
          </w:p>
          <w:p w:rsidR="00BD1CF1" w:rsidRDefault="00BD1CF1" w:rsidP="0055127C">
            <w:pPr>
              <w:jc w:val="center"/>
              <w:rPr>
                <w:b/>
                <w:iCs/>
                <w:caps/>
                <w:color w:val="000000"/>
              </w:rPr>
            </w:pPr>
          </w:p>
          <w:p w:rsidR="00BD1CF1" w:rsidRDefault="00BD1CF1" w:rsidP="0055127C">
            <w:pPr>
              <w:jc w:val="center"/>
              <w:rPr>
                <w:b/>
                <w:iCs/>
                <w:caps/>
                <w:color w:val="000000"/>
              </w:rPr>
            </w:pPr>
          </w:p>
          <w:p w:rsidR="00BD1CF1" w:rsidRDefault="00BD1CF1" w:rsidP="0055127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студентки 5 курса механико-математического факультета</w:t>
            </w:r>
          </w:p>
          <w:p w:rsidR="00BD1CF1" w:rsidRDefault="00BD1CF1" w:rsidP="0055127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Андреяновой Елены Александровны</w:t>
            </w:r>
          </w:p>
          <w:p w:rsidR="00BD1CF1" w:rsidRDefault="00BD1CF1" w:rsidP="0055127C">
            <w:pPr>
              <w:jc w:val="center"/>
              <w:rPr>
                <w:iCs/>
                <w:color w:val="000000"/>
              </w:rPr>
            </w:pPr>
          </w:p>
          <w:p w:rsidR="00BD1CF1" w:rsidRDefault="00BD1CF1" w:rsidP="0055127C">
            <w:pPr>
              <w:jc w:val="center"/>
              <w:rPr>
                <w:iCs/>
                <w:color w:val="000000"/>
              </w:rPr>
            </w:pPr>
          </w:p>
          <w:p w:rsidR="00BD1CF1" w:rsidRDefault="00BD1CF1" w:rsidP="0055127C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Научный руководитель</w:t>
            </w:r>
          </w:p>
          <w:p w:rsidR="00BD1CF1" w:rsidRDefault="00BD1CF1" w:rsidP="0055127C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кандидат пед. наук, доцент ________________________ Т.А. Капитонова</w:t>
            </w:r>
          </w:p>
          <w:p w:rsidR="00BD1CF1" w:rsidRDefault="00BD1CF1" w:rsidP="0055127C">
            <w:pPr>
              <w:jc w:val="both"/>
              <w:rPr>
                <w:iCs/>
                <w:color w:val="000000"/>
              </w:rPr>
            </w:pPr>
          </w:p>
          <w:p w:rsidR="00BD1CF1" w:rsidRDefault="00BD1CF1" w:rsidP="0055127C">
            <w:pPr>
              <w:jc w:val="both"/>
              <w:rPr>
                <w:iCs/>
                <w:color w:val="000000"/>
              </w:rPr>
            </w:pPr>
          </w:p>
          <w:p w:rsidR="00BD1CF1" w:rsidRDefault="00BD1CF1" w:rsidP="0055127C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Зав. кафедрой</w:t>
            </w:r>
          </w:p>
          <w:p w:rsidR="00BD1CF1" w:rsidRDefault="00BD1CF1" w:rsidP="0055127C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кандидат пед.наук, доцент ________________________ И.К. Кондаурова</w:t>
            </w:r>
          </w:p>
          <w:p w:rsidR="00BD1CF1" w:rsidRDefault="00BD1CF1" w:rsidP="0055127C">
            <w:pPr>
              <w:jc w:val="both"/>
              <w:rPr>
                <w:iCs/>
                <w:color w:val="000000"/>
              </w:rPr>
            </w:pPr>
          </w:p>
          <w:p w:rsidR="00BD1CF1" w:rsidRDefault="00BD1CF1" w:rsidP="0055127C">
            <w:pPr>
              <w:jc w:val="center"/>
            </w:pPr>
          </w:p>
          <w:p w:rsidR="00BD1CF1" w:rsidRDefault="00BD1CF1" w:rsidP="0055127C">
            <w:pPr>
              <w:jc w:val="center"/>
            </w:pPr>
          </w:p>
          <w:p w:rsidR="00BD1CF1" w:rsidRDefault="00BD1CF1" w:rsidP="0055127C">
            <w:pPr>
              <w:jc w:val="center"/>
            </w:pPr>
            <w:r>
              <w:t>Саратов – 2010</w:t>
            </w:r>
          </w:p>
          <w:p w:rsidR="00BD1CF1" w:rsidRPr="00086FAB" w:rsidRDefault="00BD1CF1" w:rsidP="0055127C">
            <w:pPr>
              <w:jc w:val="center"/>
            </w:pPr>
          </w:p>
        </w:tc>
      </w:tr>
    </w:tbl>
    <w:p w:rsidR="00BD1CF1" w:rsidRDefault="00BD1CF1" w:rsidP="00BD1CF1">
      <w:pPr>
        <w:jc w:val="center"/>
        <w:rPr>
          <w:b/>
        </w:rPr>
      </w:pPr>
      <w:r>
        <w:rPr>
          <w:b/>
        </w:rPr>
        <w:t>Приложение 2</w:t>
      </w:r>
    </w:p>
    <w:p w:rsidR="00BD1CF1" w:rsidRPr="009A3301" w:rsidRDefault="00BD1CF1" w:rsidP="00BD1CF1">
      <w:pPr>
        <w:jc w:val="center"/>
        <w:rPr>
          <w:b/>
        </w:rPr>
      </w:pPr>
      <w:r>
        <w:rPr>
          <w:b/>
        </w:rPr>
        <w:t>Образец оформления содержания творческой работы</w:t>
      </w:r>
    </w:p>
    <w:p w:rsidR="00BD1CF1" w:rsidRDefault="00BD1CF1" w:rsidP="00BD1CF1">
      <w:pPr>
        <w:jc w:val="center"/>
      </w:pPr>
    </w:p>
    <w:p w:rsidR="00BD1CF1" w:rsidRDefault="00BD1CF1" w:rsidP="00BD1CF1">
      <w:pPr>
        <w:jc w:val="both"/>
      </w:pPr>
      <w:r>
        <w:t>Введение  . . . . . . . . . . . . . . . . . . . . . . . . . . . . . . . . . . . . . . . . . . . . . . . . . . . . . 3</w:t>
      </w:r>
    </w:p>
    <w:p w:rsidR="00BD1CF1" w:rsidRDefault="00BD1CF1" w:rsidP="00BD1CF1">
      <w:pPr>
        <w:jc w:val="both"/>
        <w:rPr>
          <w:color w:val="000000"/>
        </w:rPr>
      </w:pPr>
      <w:r>
        <w:t xml:space="preserve">1 </w:t>
      </w:r>
      <w:r>
        <w:rPr>
          <w:color w:val="000000"/>
        </w:rPr>
        <w:t xml:space="preserve">Психолого-педагогические аспекты закрепления в структуре </w:t>
      </w:r>
    </w:p>
    <w:p w:rsidR="00BD1CF1" w:rsidRDefault="00BD1CF1" w:rsidP="00BD1CF1">
      <w:pPr>
        <w:jc w:val="both"/>
        <w:rPr>
          <w:color w:val="000000"/>
        </w:rPr>
      </w:pPr>
      <w:r>
        <w:rPr>
          <w:color w:val="000000"/>
        </w:rPr>
        <w:t>обучения математике . . . . . . . . . . . . . . . . . . . . . . . . . . . . . . . . . . . . . . . . . . . 6</w:t>
      </w:r>
    </w:p>
    <w:p w:rsidR="00BD1CF1" w:rsidRDefault="00BD1CF1" w:rsidP="00BD1CF1">
      <w:pPr>
        <w:ind w:left="300"/>
        <w:jc w:val="both"/>
        <w:rPr>
          <w:color w:val="000000"/>
        </w:rPr>
      </w:pPr>
      <w:r>
        <w:rPr>
          <w:color w:val="000000"/>
        </w:rPr>
        <w:t>1.1 Закрепление как необходимый этап современного урока . . . . . . . 6</w:t>
      </w:r>
    </w:p>
    <w:p w:rsidR="00BD1CF1" w:rsidRDefault="00BD1CF1" w:rsidP="00BD1CF1">
      <w:pPr>
        <w:ind w:left="300"/>
        <w:jc w:val="both"/>
        <w:rPr>
          <w:color w:val="000000"/>
        </w:rPr>
      </w:pPr>
      <w:r>
        <w:rPr>
          <w:color w:val="000000"/>
        </w:rPr>
        <w:t xml:space="preserve">1.2 Психологические основы усвоения и закрепления </w:t>
      </w:r>
    </w:p>
    <w:p w:rsidR="00BD1CF1" w:rsidRDefault="00BD1CF1" w:rsidP="00BD1CF1">
      <w:pPr>
        <w:ind w:left="300"/>
        <w:jc w:val="both"/>
        <w:rPr>
          <w:color w:val="000000"/>
        </w:rPr>
      </w:pPr>
      <w:r>
        <w:rPr>
          <w:color w:val="000000"/>
        </w:rPr>
        <w:t>математических знаний . . . . . . . . . . . . . . . . . . . . . . . . . . . . . . . . . . . . . . 9</w:t>
      </w:r>
    </w:p>
    <w:p w:rsidR="00BD1CF1" w:rsidRDefault="00BD1CF1" w:rsidP="00BD1CF1">
      <w:pPr>
        <w:ind w:left="300"/>
        <w:jc w:val="both"/>
        <w:rPr>
          <w:color w:val="000000"/>
        </w:rPr>
      </w:pPr>
      <w:r>
        <w:rPr>
          <w:color w:val="000000"/>
        </w:rPr>
        <w:t xml:space="preserve">1.3 Развитие познавательной самостоятельности учащихся </w:t>
      </w:r>
    </w:p>
    <w:p w:rsidR="00BD1CF1" w:rsidRDefault="00BD1CF1" w:rsidP="00BD1CF1">
      <w:pPr>
        <w:ind w:left="300"/>
        <w:jc w:val="both"/>
        <w:rPr>
          <w:color w:val="000000"/>
        </w:rPr>
      </w:pPr>
      <w:r>
        <w:rPr>
          <w:color w:val="000000"/>
        </w:rPr>
        <w:t>в процессе закрепления . . . . . . . . . . . . . . . . . . . . . . . . . . . . . . . . . . . . .  19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color w:val="000000"/>
        </w:rPr>
        <w:t>2 </w:t>
      </w:r>
      <w:r w:rsidRPr="00632980">
        <w:rPr>
          <w:iCs/>
          <w:color w:val="000000"/>
        </w:rPr>
        <w:t>М</w:t>
      </w:r>
      <w:r>
        <w:rPr>
          <w:iCs/>
          <w:color w:val="000000"/>
        </w:rPr>
        <w:t>етод</w:t>
      </w:r>
      <w:r w:rsidRPr="00632980">
        <w:rPr>
          <w:iCs/>
          <w:color w:val="000000"/>
        </w:rPr>
        <w:t>ическ</w:t>
      </w:r>
      <w:r>
        <w:rPr>
          <w:iCs/>
          <w:color w:val="000000"/>
        </w:rPr>
        <w:t>и</w:t>
      </w:r>
      <w:r w:rsidRPr="00632980">
        <w:rPr>
          <w:iCs/>
          <w:color w:val="000000"/>
        </w:rPr>
        <w:t xml:space="preserve">е </w:t>
      </w:r>
      <w:r>
        <w:rPr>
          <w:iCs/>
          <w:color w:val="000000"/>
        </w:rPr>
        <w:t xml:space="preserve">аспекты закрепления математических знаний 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и умений учащихся </w:t>
      </w:r>
      <w:r w:rsidRPr="00E52081">
        <w:rPr>
          <w:iCs/>
          <w:color w:val="000000"/>
          <w:spacing w:val="2"/>
        </w:rPr>
        <w:t>. . . . . . . . . . .</w:t>
      </w:r>
      <w:r>
        <w:rPr>
          <w:iCs/>
          <w:color w:val="000000"/>
        </w:rPr>
        <w:t xml:space="preserve"> . . . . . . . . . . . . . . . . . . . . . . . . . . . . . . . .  21</w:t>
      </w:r>
    </w:p>
    <w:p w:rsidR="00BD1CF1" w:rsidRDefault="00BD1CF1" w:rsidP="00BD1CF1">
      <w:pPr>
        <w:ind w:left="300"/>
        <w:jc w:val="both"/>
        <w:rPr>
          <w:iCs/>
          <w:color w:val="000000"/>
        </w:rPr>
      </w:pPr>
      <w:r>
        <w:rPr>
          <w:iCs/>
          <w:color w:val="000000"/>
        </w:rPr>
        <w:t>2.1 Виды, методы и формы закрепления . . . . . . . . . . . . . . . . . . . . . . . .21</w:t>
      </w:r>
    </w:p>
    <w:p w:rsidR="00BD1CF1" w:rsidRDefault="00BD1CF1" w:rsidP="00BD1CF1">
      <w:pPr>
        <w:ind w:left="567"/>
        <w:jc w:val="both"/>
        <w:rPr>
          <w:iCs/>
          <w:color w:val="000000"/>
        </w:rPr>
      </w:pPr>
      <w:r>
        <w:rPr>
          <w:iCs/>
          <w:color w:val="000000"/>
        </w:rPr>
        <w:t>2.1.1 Многообразие классификаций . . . . . . . . . . . . . . . . . . . . . . . . .21</w:t>
      </w:r>
    </w:p>
    <w:p w:rsidR="00BD1CF1" w:rsidRDefault="00BD1CF1" w:rsidP="00BD1CF1">
      <w:pPr>
        <w:ind w:left="567"/>
        <w:jc w:val="both"/>
        <w:rPr>
          <w:iCs/>
          <w:color w:val="000000"/>
        </w:rPr>
      </w:pPr>
      <w:r>
        <w:rPr>
          <w:iCs/>
          <w:color w:val="000000"/>
        </w:rPr>
        <w:t>2.1.2 Первичное, вторичное и систематизирующее закрепления</w:t>
      </w:r>
      <w:r w:rsidRPr="00E52081">
        <w:rPr>
          <w:iCs/>
          <w:color w:val="000000"/>
          <w:spacing w:val="6"/>
        </w:rPr>
        <w:t xml:space="preserve"> .</w:t>
      </w:r>
      <w:r>
        <w:rPr>
          <w:iCs/>
          <w:color w:val="000000"/>
        </w:rPr>
        <w:t>22</w:t>
      </w:r>
    </w:p>
    <w:p w:rsidR="00BD1CF1" w:rsidRDefault="00BD1CF1" w:rsidP="00BD1CF1">
      <w:pPr>
        <w:ind w:left="567"/>
        <w:jc w:val="both"/>
        <w:rPr>
          <w:iCs/>
          <w:color w:val="000000"/>
        </w:rPr>
      </w:pPr>
      <w:r>
        <w:rPr>
          <w:iCs/>
          <w:color w:val="000000"/>
        </w:rPr>
        <w:t xml:space="preserve">2.1.3 Воспроизводящее, тренировочное и творческое </w:t>
      </w:r>
    </w:p>
    <w:p w:rsidR="00BD1CF1" w:rsidRDefault="00BD1CF1" w:rsidP="00BD1CF1">
      <w:pPr>
        <w:ind w:left="567"/>
        <w:jc w:val="both"/>
        <w:rPr>
          <w:iCs/>
          <w:color w:val="000000"/>
        </w:rPr>
      </w:pPr>
      <w:r>
        <w:rPr>
          <w:iCs/>
          <w:color w:val="000000"/>
        </w:rPr>
        <w:t>закрепление . . . . . . . . . . . . . . . . . . . . . . . . . . . . . . . . . . . . . . . . . . . . 23</w:t>
      </w:r>
    </w:p>
    <w:p w:rsidR="00BD1CF1" w:rsidRDefault="00BD1CF1" w:rsidP="00BD1CF1">
      <w:pPr>
        <w:ind w:left="567"/>
        <w:jc w:val="both"/>
        <w:rPr>
          <w:iCs/>
          <w:color w:val="000000"/>
        </w:rPr>
      </w:pPr>
      <w:r>
        <w:rPr>
          <w:iCs/>
          <w:color w:val="000000"/>
        </w:rPr>
        <w:t xml:space="preserve">2.1.4 Методы закрепления учебного материала . . . . </w:t>
      </w:r>
      <w:r w:rsidRPr="00416653">
        <w:rPr>
          <w:iCs/>
          <w:color w:val="000000"/>
          <w:spacing w:val="-2"/>
        </w:rPr>
        <w:t>. . . . . . .</w:t>
      </w:r>
      <w:r>
        <w:rPr>
          <w:iCs/>
          <w:color w:val="000000"/>
        </w:rPr>
        <w:t xml:space="preserve"> </w:t>
      </w:r>
      <w:r w:rsidRPr="00E52081">
        <w:rPr>
          <w:iCs/>
          <w:color w:val="000000"/>
          <w:spacing w:val="-2"/>
        </w:rPr>
        <w:t>. . . .</w:t>
      </w:r>
      <w:r>
        <w:rPr>
          <w:iCs/>
          <w:color w:val="000000"/>
        </w:rPr>
        <w:t xml:space="preserve"> 24</w:t>
      </w:r>
    </w:p>
    <w:p w:rsidR="00BD1CF1" w:rsidRDefault="00BD1CF1" w:rsidP="00BD1CF1">
      <w:pPr>
        <w:ind w:left="567"/>
        <w:jc w:val="both"/>
      </w:pPr>
      <w:r>
        <w:t>2.1.5 Организация закрепления учебного материала в условиях</w:t>
      </w:r>
    </w:p>
    <w:p w:rsidR="00BD1CF1" w:rsidRDefault="00BD1CF1" w:rsidP="00BD1CF1">
      <w:pPr>
        <w:ind w:left="567"/>
        <w:jc w:val="both"/>
      </w:pPr>
      <w:r>
        <w:t xml:space="preserve">фронтальной, коллективной, групповой и индивидуальной </w:t>
      </w:r>
    </w:p>
    <w:p w:rsidR="00BD1CF1" w:rsidRPr="009118D9" w:rsidRDefault="00BD1CF1" w:rsidP="00BD1CF1">
      <w:pPr>
        <w:ind w:left="567"/>
        <w:jc w:val="both"/>
      </w:pPr>
      <w:r>
        <w:t xml:space="preserve">форм учебной деятельности учащихся на уроке . . . . . . . . . . </w:t>
      </w:r>
      <w:r w:rsidRPr="00416653">
        <w:rPr>
          <w:spacing w:val="-2"/>
        </w:rPr>
        <w:t>. . . .</w:t>
      </w:r>
      <w:r>
        <w:t xml:space="preserve"> 37</w:t>
      </w:r>
    </w:p>
    <w:p w:rsidR="00BD1CF1" w:rsidRDefault="00BD1CF1" w:rsidP="00BD1CF1">
      <w:pPr>
        <w:ind w:left="300"/>
        <w:jc w:val="both"/>
        <w:rPr>
          <w:iCs/>
          <w:color w:val="000000"/>
        </w:rPr>
      </w:pPr>
      <w:r>
        <w:rPr>
          <w:iCs/>
          <w:color w:val="000000"/>
        </w:rPr>
        <w:t xml:space="preserve">2.2 Общие и специфические особенности закрепления отдельных </w:t>
      </w:r>
    </w:p>
    <w:p w:rsidR="00BD1CF1" w:rsidRDefault="00BD1CF1" w:rsidP="00BD1CF1">
      <w:pPr>
        <w:ind w:left="300"/>
        <w:jc w:val="both"/>
        <w:rPr>
          <w:iCs/>
          <w:color w:val="000000"/>
        </w:rPr>
      </w:pPr>
      <w:r>
        <w:rPr>
          <w:iCs/>
          <w:color w:val="000000"/>
        </w:rPr>
        <w:t>элементов теоретических знаний по математике  . . . . . . . . . . . . . . .  41</w:t>
      </w:r>
    </w:p>
    <w:p w:rsidR="00BD1CF1" w:rsidRDefault="00BD1CF1" w:rsidP="00BD1CF1">
      <w:pPr>
        <w:ind w:left="300"/>
        <w:jc w:val="both"/>
        <w:rPr>
          <w:iCs/>
          <w:color w:val="000000"/>
        </w:rPr>
      </w:pPr>
      <w:r>
        <w:rPr>
          <w:iCs/>
          <w:color w:val="000000"/>
        </w:rPr>
        <w:t>2.3 Нестандартные виды закрепления математических знаний</w:t>
      </w:r>
      <w:r w:rsidRPr="00C129AD">
        <w:rPr>
          <w:iCs/>
          <w:color w:val="000000"/>
          <w:spacing w:val="4"/>
        </w:rPr>
        <w:t xml:space="preserve"> .</w:t>
      </w:r>
      <w:r w:rsidRPr="00C129AD">
        <w:rPr>
          <w:iCs/>
          <w:color w:val="000000"/>
          <w:spacing w:val="2"/>
        </w:rPr>
        <w:t xml:space="preserve"> . .</w:t>
      </w:r>
      <w:r>
        <w:rPr>
          <w:iCs/>
          <w:color w:val="000000"/>
        </w:rPr>
        <w:t xml:space="preserve"> . 51</w:t>
      </w:r>
    </w:p>
    <w:p w:rsidR="00BD1CF1" w:rsidRDefault="00BD1CF1" w:rsidP="00BD1CF1">
      <w:pPr>
        <w:ind w:left="300"/>
        <w:jc w:val="both"/>
        <w:rPr>
          <w:iCs/>
          <w:color w:val="000000"/>
        </w:rPr>
      </w:pPr>
      <w:r>
        <w:rPr>
          <w:iCs/>
          <w:color w:val="000000"/>
        </w:rPr>
        <w:t xml:space="preserve">2.4 Основные средства закрепления знаний учащихся </w:t>
      </w:r>
    </w:p>
    <w:p w:rsidR="00BD1CF1" w:rsidRDefault="00BD1CF1" w:rsidP="00BD1CF1">
      <w:pPr>
        <w:ind w:left="300"/>
        <w:jc w:val="both"/>
        <w:rPr>
          <w:iCs/>
          <w:color w:val="000000"/>
        </w:rPr>
      </w:pPr>
      <w:r>
        <w:rPr>
          <w:iCs/>
          <w:color w:val="000000"/>
        </w:rPr>
        <w:t>при изучении математики . . . . . . . . . . . . . . . . . . . . . . . . . . . . . . . . . . . 54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>3 Система учебных заданий по теме «Векторы», обеспечивающая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>дифференцированное закрепление знаний учащихся . . . . . . . . . . . . . . .  56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>Заключение . . . . . . . . . . . . . . . . . . . . . . . . . . . . . . . . . . . . . . . . . . . . . . . . . . 58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>Список использованных источников . . . . . . . . . . . . . . . . . . . . . . . . . . . .   60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>Приложения . . . . . . . . . . . . . . . . . . . . . . . . . . . . . . . . . . . . . . . . . . . . . . . . .  64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Приложение А. Урок первичного закрепления теоремы Пифагора . </w:t>
      </w:r>
      <w:r w:rsidRPr="007C6A96">
        <w:rPr>
          <w:iCs/>
          <w:color w:val="000000"/>
          <w:spacing w:val="2"/>
        </w:rPr>
        <w:t>. . .</w:t>
      </w:r>
      <w:r>
        <w:rPr>
          <w:iCs/>
          <w:color w:val="000000"/>
        </w:rPr>
        <w:t xml:space="preserve"> 64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Приложение Б. Урок систематизирующего закрепления 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>теоремы Пифагора . . . . . . . . . . . . . . . . . . . . . . . . . . . . . . . . . . . . . . . . . . . . 69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Приложение В. Карточки с пропусками для закрепления 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>определения понятия «модуль» и теоремы синусов . . . . . . . . . . . . . . . .  79</w:t>
      </w:r>
    </w:p>
    <w:p w:rsidR="00BD1CF1" w:rsidRDefault="00BD1CF1" w:rsidP="00BD1CF1">
      <w:pPr>
        <w:jc w:val="both"/>
        <w:rPr>
          <w:iCs/>
          <w:color w:val="000000"/>
        </w:rPr>
      </w:pPr>
      <w:r>
        <w:rPr>
          <w:iCs/>
          <w:color w:val="000000"/>
        </w:rPr>
        <w:t>Приложение Г. Система учебных заданий по теме «Векторы»,</w:t>
      </w:r>
    </w:p>
    <w:p w:rsidR="00BD1CF1" w:rsidRPr="007C6A96" w:rsidRDefault="00BD1CF1" w:rsidP="00BD1CF1">
      <w:pPr>
        <w:jc w:val="both"/>
        <w:rPr>
          <w:spacing w:val="-2"/>
        </w:rPr>
      </w:pPr>
      <w:r w:rsidRPr="007C6A96">
        <w:rPr>
          <w:iCs/>
          <w:color w:val="000000"/>
          <w:spacing w:val="-2"/>
        </w:rPr>
        <w:t xml:space="preserve">обеспечивающая дифференцированное закрепление знаний учащихся . </w:t>
      </w:r>
      <w:r>
        <w:rPr>
          <w:iCs/>
          <w:color w:val="000000"/>
          <w:spacing w:val="-2"/>
        </w:rPr>
        <w:t xml:space="preserve"> </w:t>
      </w:r>
      <w:r w:rsidRPr="007C6A96">
        <w:rPr>
          <w:iCs/>
          <w:color w:val="000000"/>
          <w:spacing w:val="-2"/>
        </w:rPr>
        <w:t>83</w:t>
      </w:r>
    </w:p>
    <w:p w:rsidR="00BD1CF1" w:rsidRDefault="00BD1CF1" w:rsidP="00BD1CF1">
      <w:pPr>
        <w:jc w:val="center"/>
      </w:pPr>
    </w:p>
    <w:p w:rsidR="00BD1CF1" w:rsidRDefault="00BD1CF1" w:rsidP="00BD1CF1">
      <w:pPr>
        <w:jc w:val="center"/>
      </w:pPr>
    </w:p>
    <w:p w:rsidR="00BD1CF1" w:rsidRDefault="00BD1CF1" w:rsidP="00BD1CF1">
      <w:pPr>
        <w:jc w:val="center"/>
      </w:pPr>
    </w:p>
    <w:p w:rsidR="00600A37" w:rsidRPr="00862412" w:rsidRDefault="00BD1CF1" w:rsidP="00600A37">
      <w:pPr>
        <w:jc w:val="center"/>
        <w:rPr>
          <w:b/>
        </w:rPr>
      </w:pPr>
      <w:r>
        <w:rPr>
          <w:b/>
        </w:rPr>
        <w:br w:type="page"/>
      </w:r>
      <w:r w:rsidR="00600A37" w:rsidRPr="00862412">
        <w:rPr>
          <w:b/>
        </w:rPr>
        <w:t>СОДЕРЖАНИЕ</w:t>
      </w:r>
    </w:p>
    <w:p w:rsidR="00600A37" w:rsidRDefault="00600A37" w:rsidP="00600A37"/>
    <w:p w:rsidR="00600A37" w:rsidRDefault="004C15E0" w:rsidP="00600A37">
      <w:pPr>
        <w:pStyle w:val="12"/>
        <w:rPr>
          <w:rFonts w:ascii="Calibri" w:hAnsi="Calibri"/>
          <w:sz w:val="22"/>
          <w:szCs w:val="22"/>
        </w:rPr>
      </w:pPr>
      <w:r>
        <w:fldChar w:fldCharType="begin"/>
      </w:r>
      <w:r w:rsidR="00600A37">
        <w:instrText xml:space="preserve"> TOC \o "1-3" \h \z \u </w:instrText>
      </w:r>
      <w:r>
        <w:fldChar w:fldCharType="separate"/>
      </w:r>
      <w:hyperlink w:anchor="_Toc252102302" w:history="1">
        <w:r w:rsidR="00600A37" w:rsidRPr="00F926BD">
          <w:rPr>
            <w:rStyle w:val="a3"/>
          </w:rPr>
          <w:t>Введение</w:t>
        </w:r>
        <w:r w:rsidR="00600A37">
          <w:rPr>
            <w:webHidden/>
          </w:rPr>
          <w:tab/>
        </w:r>
        <w:r w:rsidR="008A16B9">
          <w:rPr>
            <w:webHidden/>
          </w:rPr>
          <w:t>3</w:t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03" w:history="1">
        <w:r w:rsidR="00600A37">
          <w:rPr>
            <w:rStyle w:val="a3"/>
          </w:rPr>
          <w:t>Р</w:t>
        </w:r>
        <w:r w:rsidR="00600A37" w:rsidRPr="00F926BD">
          <w:rPr>
            <w:rStyle w:val="a3"/>
          </w:rPr>
          <w:t>аздел 1</w:t>
        </w:r>
        <w:r w:rsidR="00600A37">
          <w:rPr>
            <w:rStyle w:val="a3"/>
          </w:rPr>
          <w:t xml:space="preserve">. </w:t>
        </w:r>
      </w:hyperlink>
      <w:hyperlink w:anchor="_Toc252102304" w:history="1">
        <w:r w:rsidR="00600A37">
          <w:rPr>
            <w:rStyle w:val="a3"/>
          </w:rPr>
          <w:t xml:space="preserve">История и современное состояние  </w:t>
        </w:r>
        <w:r w:rsidR="00600A37" w:rsidRPr="00F926BD">
          <w:rPr>
            <w:rStyle w:val="a3"/>
          </w:rPr>
          <w:t xml:space="preserve">школьного </w:t>
        </w:r>
        <w:r w:rsidR="00600A37">
          <w:rPr>
            <w:rStyle w:val="a3"/>
          </w:rPr>
          <w:t xml:space="preserve"> </w:t>
        </w:r>
        <w:r w:rsidR="00600A37" w:rsidRPr="00F926BD">
          <w:rPr>
            <w:rStyle w:val="a3"/>
          </w:rPr>
          <w:t>математического образования в россии и за рубежом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_Toc252102304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8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05" w:history="1">
        <w:r w:rsidR="00600A37">
          <w:rPr>
            <w:rStyle w:val="a3"/>
          </w:rPr>
          <w:t>Раздел 2. П</w:t>
        </w:r>
        <w:r w:rsidR="00600A37" w:rsidRPr="00F926BD">
          <w:rPr>
            <w:rStyle w:val="a3"/>
          </w:rPr>
          <w:t>сихолого-педагогические основы обучения математике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_Toc252102305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24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06" w:history="1">
        <w:r w:rsidR="00600A37">
          <w:rPr>
            <w:rStyle w:val="a3"/>
          </w:rPr>
          <w:t>Раздел 3. Т</w:t>
        </w:r>
        <w:r w:rsidR="00600A37" w:rsidRPr="00F926BD">
          <w:rPr>
            <w:rStyle w:val="a3"/>
          </w:rPr>
          <w:t>еория и методика обучения математике: общая методика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_Toc252102306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36</w:t>
        </w:r>
        <w:r w:rsidR="004C15E0">
          <w:rPr>
            <w:webHidden/>
          </w:rPr>
          <w:fldChar w:fldCharType="end"/>
        </w:r>
      </w:hyperlink>
    </w:p>
    <w:p w:rsidR="00600A37" w:rsidRDefault="003C3886" w:rsidP="00600A37">
      <w:pPr>
        <w:pStyle w:val="12"/>
        <w:ind w:left="426"/>
        <w:rPr>
          <w:rFonts w:ascii="Calibri" w:hAnsi="Calibri"/>
          <w:sz w:val="22"/>
          <w:szCs w:val="22"/>
        </w:rPr>
      </w:pPr>
      <w:hyperlink w:anchor="_Toc252102307" w:history="1">
        <w:r w:rsidR="00600A37">
          <w:rPr>
            <w:rStyle w:val="a3"/>
          </w:rPr>
          <w:t>3.1   М</w:t>
        </w:r>
        <w:r w:rsidR="00600A37" w:rsidRPr="00F926BD">
          <w:rPr>
            <w:rStyle w:val="a3"/>
          </w:rPr>
          <w:t xml:space="preserve">атематические понятия, предложения, упражнения, </w:t>
        </w:r>
        <w:r w:rsidR="00600A37">
          <w:rPr>
            <w:rStyle w:val="a3"/>
          </w:rPr>
          <w:t xml:space="preserve">  </w:t>
        </w:r>
        <w:r w:rsidR="00600A37" w:rsidRPr="00F926BD">
          <w:rPr>
            <w:rStyle w:val="a3"/>
          </w:rPr>
          <w:t>теоремы, задачи, алгоритмы, правила, технологические схемы обучения элементам математического содержания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_Toc252102307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36</w:t>
        </w:r>
        <w:r w:rsidR="004C15E0">
          <w:rPr>
            <w:webHidden/>
          </w:rPr>
          <w:fldChar w:fldCharType="end"/>
        </w:r>
      </w:hyperlink>
    </w:p>
    <w:p w:rsidR="00600A37" w:rsidRDefault="003C3886" w:rsidP="00600A37">
      <w:pPr>
        <w:pStyle w:val="12"/>
        <w:tabs>
          <w:tab w:val="left" w:pos="660"/>
        </w:tabs>
        <w:ind w:left="426"/>
        <w:rPr>
          <w:rFonts w:ascii="Calibri" w:hAnsi="Calibri"/>
          <w:sz w:val="22"/>
          <w:szCs w:val="22"/>
        </w:rPr>
      </w:pPr>
      <w:hyperlink w:anchor="_Toc252102308" w:history="1">
        <w:r w:rsidR="00600A37" w:rsidRPr="00F926BD">
          <w:rPr>
            <w:rStyle w:val="a3"/>
          </w:rPr>
          <w:t>3.2</w:t>
        </w:r>
        <w:r w:rsidR="00600A37">
          <w:rPr>
            <w:rStyle w:val="a3"/>
          </w:rPr>
          <w:t xml:space="preserve">  У</w:t>
        </w:r>
        <w:r w:rsidR="00600A37" w:rsidRPr="00F926BD">
          <w:rPr>
            <w:rStyle w:val="a3"/>
          </w:rPr>
          <w:t>рок математики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_Toc252102308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44</w:t>
        </w:r>
        <w:r w:rsidR="004C15E0">
          <w:rPr>
            <w:webHidden/>
          </w:rPr>
          <w:fldChar w:fldCharType="end"/>
        </w:r>
      </w:hyperlink>
    </w:p>
    <w:p w:rsidR="00600A37" w:rsidRDefault="003C3886" w:rsidP="00600A37">
      <w:pPr>
        <w:pStyle w:val="12"/>
        <w:ind w:left="426"/>
        <w:rPr>
          <w:rFonts w:ascii="Calibri" w:hAnsi="Calibri"/>
          <w:sz w:val="22"/>
          <w:szCs w:val="22"/>
        </w:rPr>
      </w:pPr>
      <w:hyperlink w:anchor="_Toc252102309" w:history="1">
        <w:r w:rsidR="00600A37" w:rsidRPr="00F926BD">
          <w:rPr>
            <w:rStyle w:val="a3"/>
          </w:rPr>
          <w:t xml:space="preserve">3.3 </w:t>
        </w:r>
        <w:r w:rsidR="00600A37">
          <w:rPr>
            <w:rStyle w:val="a3"/>
          </w:rPr>
          <w:t xml:space="preserve"> С</w:t>
        </w:r>
        <w:r w:rsidR="00600A37" w:rsidRPr="00F926BD">
          <w:rPr>
            <w:rStyle w:val="a3"/>
          </w:rPr>
          <w:t>редства обучения математике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_Toc252102309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56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11" w:history="1">
        <w:r w:rsidR="00600A37">
          <w:rPr>
            <w:rStyle w:val="a3"/>
          </w:rPr>
          <w:t>Раздел 4. И</w:t>
        </w:r>
        <w:r w:rsidR="00600A37" w:rsidRPr="00F926BD">
          <w:rPr>
            <w:rStyle w:val="a3"/>
          </w:rPr>
          <w:t>нновационные технологии в обучении математике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_Toc252102311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64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12" w:history="1">
        <w:r w:rsidR="00600A37">
          <w:rPr>
            <w:rStyle w:val="a3"/>
          </w:rPr>
          <w:t>Раздел 5. С</w:t>
        </w:r>
        <w:r w:rsidR="00600A37" w:rsidRPr="00F926BD">
          <w:rPr>
            <w:rStyle w:val="a3"/>
          </w:rPr>
          <w:t>овременные средства оценивания результатов обучения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_Toc252102312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81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13" w:history="1">
        <w:r w:rsidR="00600A37">
          <w:rPr>
            <w:rStyle w:val="a3"/>
          </w:rPr>
          <w:t>Раздел 6. Д</w:t>
        </w:r>
        <w:r w:rsidR="00600A37" w:rsidRPr="00F926BD">
          <w:rPr>
            <w:rStyle w:val="a3"/>
          </w:rPr>
          <w:t>ополнительное математическое образование школьников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_Toc252102313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88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14" w:history="1">
        <w:r w:rsidR="00600A37">
          <w:rPr>
            <w:rStyle w:val="a3"/>
          </w:rPr>
          <w:t>Раздел 7. М</w:t>
        </w:r>
        <w:r w:rsidR="00600A37" w:rsidRPr="00F926BD">
          <w:rPr>
            <w:rStyle w:val="a3"/>
          </w:rPr>
          <w:t>атематическое развитие дошкольников и младших школьников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_Toc252102314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112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15" w:history="1">
        <w:r w:rsidR="00600A37">
          <w:rPr>
            <w:rStyle w:val="a3"/>
          </w:rPr>
          <w:t>Раздел 8. М</w:t>
        </w:r>
        <w:r w:rsidR="00600A37" w:rsidRPr="00F926BD">
          <w:rPr>
            <w:rStyle w:val="a3"/>
          </w:rPr>
          <w:t>етодика обучения математике детей с особыми образовательными потребностями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_Toc252102315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121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16" w:history="1">
        <w:r w:rsidR="00600A37">
          <w:rPr>
            <w:rStyle w:val="a3"/>
          </w:rPr>
          <w:t>Раздел 9. М</w:t>
        </w:r>
        <w:r w:rsidR="00600A37" w:rsidRPr="00F926BD">
          <w:rPr>
            <w:rStyle w:val="a3"/>
          </w:rPr>
          <w:t>етодика и технология профильного обучения математике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_Toc252102316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134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17" w:history="1">
        <w:r w:rsidR="00600A37">
          <w:rPr>
            <w:rStyle w:val="a3"/>
          </w:rPr>
          <w:t>Раздел 10. Э</w:t>
        </w:r>
        <w:r w:rsidR="00600A37" w:rsidRPr="00F926BD">
          <w:rPr>
            <w:rStyle w:val="a3"/>
          </w:rPr>
          <w:t>лементарная математика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_Toc252102317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146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18" w:history="1">
        <w:r w:rsidR="00600A37">
          <w:rPr>
            <w:rStyle w:val="a3"/>
          </w:rPr>
          <w:t>Раздел 11. О</w:t>
        </w:r>
        <w:r w:rsidR="00600A37" w:rsidRPr="00F926BD">
          <w:rPr>
            <w:rStyle w:val="a3"/>
          </w:rPr>
          <w:t>сновные линии школьного курса математики и их реализация в действующих учебниках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_Toc252102318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152</w:t>
        </w:r>
        <w:r w:rsidR="004C15E0">
          <w:rPr>
            <w:webHidden/>
          </w:rPr>
          <w:fldChar w:fldCharType="end"/>
        </w:r>
      </w:hyperlink>
    </w:p>
    <w:p w:rsidR="00600A37" w:rsidRDefault="00600A37" w:rsidP="00600A37">
      <w:pPr>
        <w:pStyle w:val="12"/>
        <w:rPr>
          <w:rStyle w:val="a3"/>
        </w:rPr>
      </w:pPr>
    </w:p>
    <w:p w:rsidR="00600A37" w:rsidRDefault="003C3886" w:rsidP="00600A37">
      <w:pPr>
        <w:pStyle w:val="12"/>
        <w:rPr>
          <w:rFonts w:ascii="Calibri" w:hAnsi="Calibri"/>
          <w:sz w:val="22"/>
          <w:szCs w:val="22"/>
        </w:rPr>
      </w:pPr>
      <w:hyperlink w:anchor="_Toc252102319" w:history="1">
        <w:r w:rsidR="00600A37">
          <w:rPr>
            <w:rStyle w:val="a3"/>
          </w:rPr>
          <w:t>Раздел 12. Т</w:t>
        </w:r>
        <w:r w:rsidR="00600A37" w:rsidRPr="00F926BD">
          <w:rPr>
            <w:rStyle w:val="a3"/>
          </w:rPr>
          <w:t xml:space="preserve">еория и методика обучения математике: </w:t>
        </w:r>
        <w:r w:rsidR="00141BE3">
          <w:rPr>
            <w:rStyle w:val="a3"/>
          </w:rPr>
          <w:t xml:space="preserve">                       </w:t>
        </w:r>
        <w:r w:rsidR="00600A37" w:rsidRPr="00F926BD">
          <w:rPr>
            <w:rStyle w:val="a3"/>
          </w:rPr>
          <w:t>частная методика</w:t>
        </w:r>
        <w:r w:rsidR="00600A37">
          <w:rPr>
            <w:webHidden/>
          </w:rPr>
          <w:tab/>
        </w:r>
        <w:r w:rsidR="004C15E0">
          <w:rPr>
            <w:webHidden/>
          </w:rPr>
          <w:fldChar w:fldCharType="begin"/>
        </w:r>
        <w:r w:rsidR="00600A37">
          <w:rPr>
            <w:webHidden/>
          </w:rPr>
          <w:instrText xml:space="preserve"> PAGEREF _Toc252102319 \h </w:instrText>
        </w:r>
        <w:r w:rsidR="004C15E0">
          <w:rPr>
            <w:webHidden/>
          </w:rPr>
        </w:r>
        <w:r w:rsidR="004C15E0">
          <w:rPr>
            <w:webHidden/>
          </w:rPr>
          <w:fldChar w:fldCharType="separate"/>
        </w:r>
        <w:r w:rsidR="00BD1CF1">
          <w:rPr>
            <w:webHidden/>
          </w:rPr>
          <w:t>154</w:t>
        </w:r>
        <w:r w:rsidR="004C15E0">
          <w:rPr>
            <w:webHidden/>
          </w:rPr>
          <w:fldChar w:fldCharType="end"/>
        </w:r>
      </w:hyperlink>
    </w:p>
    <w:p w:rsidR="00600A37" w:rsidRDefault="004C15E0" w:rsidP="00600A37">
      <w:r>
        <w:fldChar w:fldCharType="end"/>
      </w:r>
    </w:p>
    <w:p w:rsidR="005C6B9A" w:rsidRDefault="00EB50A8" w:rsidP="009A3301">
      <w:pPr>
        <w:shd w:val="clear" w:color="auto" w:fill="FFFFFF"/>
        <w:tabs>
          <w:tab w:val="left" w:pos="3089"/>
        </w:tabs>
        <w:jc w:val="both"/>
      </w:pPr>
      <w:r>
        <w:t>Приложения</w:t>
      </w:r>
      <w:r w:rsidR="009A3301" w:rsidRPr="00D01465">
        <w:rPr>
          <w:spacing w:val="-10"/>
        </w:rPr>
        <w:t>…………………………………</w:t>
      </w:r>
      <w:r w:rsidR="00D01465">
        <w:rPr>
          <w:spacing w:val="-10"/>
        </w:rPr>
        <w:t>…………..</w:t>
      </w:r>
      <w:r w:rsidR="009A3301" w:rsidRPr="00D01465">
        <w:rPr>
          <w:spacing w:val="-10"/>
        </w:rPr>
        <w:t>……………………</w:t>
      </w:r>
      <w:r w:rsidR="00D01465" w:rsidRPr="00D01465">
        <w:rPr>
          <w:spacing w:val="-10"/>
        </w:rPr>
        <w:t>..</w:t>
      </w:r>
      <w:r w:rsidR="009A3301">
        <w:t>15</w:t>
      </w:r>
      <w:r w:rsidR="00BD1CF1">
        <w:t>7</w:t>
      </w:r>
    </w:p>
    <w:p w:rsidR="00E305E4" w:rsidRPr="00711836" w:rsidRDefault="00E305E4" w:rsidP="009118D9">
      <w:pPr>
        <w:shd w:val="clear" w:color="auto" w:fill="FFFFFF"/>
        <w:jc w:val="center"/>
        <w:rPr>
          <w:b/>
        </w:rPr>
      </w:pPr>
    </w:p>
    <w:p w:rsidR="002E528A" w:rsidRPr="00711836" w:rsidRDefault="002E528A" w:rsidP="009118D9">
      <w:pPr>
        <w:shd w:val="clear" w:color="auto" w:fill="FFFFFF"/>
        <w:tabs>
          <w:tab w:val="left" w:pos="511"/>
        </w:tabs>
        <w:ind w:firstLine="526"/>
        <w:jc w:val="both"/>
      </w:pPr>
    </w:p>
    <w:p w:rsidR="004127EB" w:rsidRPr="00711836" w:rsidRDefault="004127EB" w:rsidP="009118D9">
      <w:pPr>
        <w:shd w:val="clear" w:color="auto" w:fill="FFFFFF"/>
        <w:spacing w:before="14"/>
        <w:jc w:val="both"/>
      </w:pPr>
    </w:p>
    <w:p w:rsidR="00614830" w:rsidRDefault="00614830" w:rsidP="00614830">
      <w:pPr>
        <w:jc w:val="center"/>
        <w:rPr>
          <w:rFonts w:ascii="Arial" w:hAnsi="Arial" w:cs="Arial"/>
          <w:b/>
        </w:rPr>
      </w:pPr>
    </w:p>
    <w:p w:rsidR="00EB50A8" w:rsidRDefault="00EB50A8" w:rsidP="00614830">
      <w:pPr>
        <w:jc w:val="center"/>
      </w:pPr>
    </w:p>
    <w:p w:rsidR="00EB50A8" w:rsidRDefault="00EB50A8" w:rsidP="00614830">
      <w:pPr>
        <w:jc w:val="center"/>
      </w:pPr>
    </w:p>
    <w:p w:rsidR="00EB50A8" w:rsidRDefault="00EB50A8" w:rsidP="00614830">
      <w:pPr>
        <w:jc w:val="center"/>
      </w:pPr>
    </w:p>
    <w:p w:rsidR="009A3301" w:rsidRDefault="009A3301" w:rsidP="00614830">
      <w:pPr>
        <w:jc w:val="center"/>
      </w:pPr>
    </w:p>
    <w:p w:rsidR="009A3301" w:rsidRDefault="009A3301" w:rsidP="00614830">
      <w:pPr>
        <w:jc w:val="center"/>
      </w:pPr>
    </w:p>
    <w:p w:rsidR="009A3301" w:rsidRDefault="009A3301" w:rsidP="00614830">
      <w:pPr>
        <w:jc w:val="center"/>
      </w:pPr>
    </w:p>
    <w:p w:rsidR="009A3301" w:rsidRPr="00787C3B" w:rsidRDefault="009A3301" w:rsidP="00614830">
      <w:pPr>
        <w:jc w:val="center"/>
      </w:pPr>
    </w:p>
    <w:p w:rsidR="00614830" w:rsidRPr="007105F3" w:rsidRDefault="00614830" w:rsidP="00614830">
      <w:pPr>
        <w:jc w:val="center"/>
        <w:rPr>
          <w:b/>
          <w:sz w:val="22"/>
        </w:rPr>
      </w:pPr>
      <w:r w:rsidRPr="007105F3">
        <w:rPr>
          <w:b/>
          <w:sz w:val="22"/>
        </w:rPr>
        <w:t>И.К. Кондаурова, С.В. Лебедева</w:t>
      </w:r>
    </w:p>
    <w:p w:rsidR="00614830" w:rsidRPr="00787C3B" w:rsidRDefault="00614830" w:rsidP="00614830">
      <w:pPr>
        <w:jc w:val="center"/>
        <w:rPr>
          <w:b/>
          <w:sz w:val="22"/>
          <w:szCs w:val="22"/>
        </w:rPr>
      </w:pPr>
    </w:p>
    <w:p w:rsidR="00614830" w:rsidRPr="00787C3B" w:rsidRDefault="00614830" w:rsidP="00614830">
      <w:pPr>
        <w:jc w:val="center"/>
        <w:rPr>
          <w:b/>
          <w:sz w:val="22"/>
          <w:szCs w:val="22"/>
        </w:rPr>
      </w:pPr>
    </w:p>
    <w:p w:rsidR="00614830" w:rsidRPr="00787C3B" w:rsidRDefault="00614830" w:rsidP="00614830">
      <w:pPr>
        <w:jc w:val="center"/>
        <w:rPr>
          <w:b/>
          <w:sz w:val="22"/>
          <w:szCs w:val="22"/>
        </w:rPr>
      </w:pPr>
    </w:p>
    <w:p w:rsidR="00614830" w:rsidRPr="00787C3B" w:rsidRDefault="00614830" w:rsidP="00614830">
      <w:pPr>
        <w:jc w:val="center"/>
        <w:rPr>
          <w:b/>
          <w:sz w:val="22"/>
          <w:szCs w:val="22"/>
        </w:rPr>
      </w:pPr>
    </w:p>
    <w:p w:rsidR="00614830" w:rsidRDefault="00614830" w:rsidP="00614830">
      <w:pPr>
        <w:pStyle w:val="af"/>
        <w:suppressLineNumbers/>
        <w:tabs>
          <w:tab w:val="left" w:pos="-1418"/>
        </w:tabs>
        <w:suppressAutoHyphens/>
        <w:jc w:val="center"/>
        <w:rPr>
          <w:b/>
          <w:sz w:val="24"/>
        </w:rPr>
      </w:pPr>
      <w:r w:rsidRPr="00787C3B">
        <w:rPr>
          <w:b/>
          <w:sz w:val="24"/>
        </w:rPr>
        <w:t>Научно-исследовательская деятельность будущ</w:t>
      </w:r>
      <w:r w:rsidR="005964C8">
        <w:rPr>
          <w:b/>
          <w:sz w:val="24"/>
        </w:rPr>
        <w:t>его</w:t>
      </w:r>
      <w:r w:rsidRPr="00787C3B">
        <w:rPr>
          <w:b/>
          <w:sz w:val="24"/>
        </w:rPr>
        <w:t xml:space="preserve"> учител</w:t>
      </w:r>
      <w:r w:rsidR="005964C8">
        <w:rPr>
          <w:b/>
          <w:sz w:val="24"/>
        </w:rPr>
        <w:t>я</w:t>
      </w:r>
      <w:r w:rsidRPr="00787C3B">
        <w:rPr>
          <w:b/>
          <w:sz w:val="24"/>
        </w:rPr>
        <w:t xml:space="preserve"> математики: творческие задания по элементарной математике и методике её преподавания</w:t>
      </w:r>
    </w:p>
    <w:p w:rsidR="007105F3" w:rsidRDefault="007105F3" w:rsidP="00614830">
      <w:pPr>
        <w:pStyle w:val="af"/>
        <w:suppressLineNumbers/>
        <w:tabs>
          <w:tab w:val="left" w:pos="-1418"/>
        </w:tabs>
        <w:suppressAutoHyphens/>
        <w:jc w:val="center"/>
        <w:rPr>
          <w:b/>
          <w:sz w:val="24"/>
        </w:rPr>
      </w:pPr>
    </w:p>
    <w:p w:rsidR="007105F3" w:rsidRDefault="007105F3" w:rsidP="00614830">
      <w:pPr>
        <w:pStyle w:val="af"/>
        <w:suppressLineNumbers/>
        <w:tabs>
          <w:tab w:val="left" w:pos="-1418"/>
        </w:tabs>
        <w:suppressAutoHyphens/>
        <w:jc w:val="center"/>
        <w:rPr>
          <w:b/>
          <w:sz w:val="24"/>
        </w:rPr>
      </w:pPr>
      <w:r>
        <w:rPr>
          <w:b/>
          <w:sz w:val="24"/>
        </w:rPr>
        <w:t>Учебно-методическое пособие</w:t>
      </w:r>
    </w:p>
    <w:p w:rsidR="007105F3" w:rsidRPr="005F7340" w:rsidRDefault="007105F3" w:rsidP="00614830">
      <w:pPr>
        <w:pStyle w:val="af"/>
        <w:suppressLineNumbers/>
        <w:tabs>
          <w:tab w:val="left" w:pos="-1418"/>
        </w:tabs>
        <w:suppressAutoHyphens/>
        <w:jc w:val="center"/>
        <w:rPr>
          <w:rFonts w:ascii="Arial" w:hAnsi="Arial" w:cs="Arial"/>
          <w:sz w:val="18"/>
          <w:szCs w:val="18"/>
        </w:rPr>
      </w:pPr>
    </w:p>
    <w:p w:rsidR="00614830" w:rsidRPr="008B7923" w:rsidRDefault="00614830" w:rsidP="007105F3">
      <w:pPr>
        <w:pStyle w:val="af"/>
        <w:suppressLineNumbers/>
        <w:tabs>
          <w:tab w:val="left" w:pos="-1418"/>
        </w:tabs>
        <w:suppressAutoHyphens/>
        <w:rPr>
          <w:rFonts w:ascii="Arial" w:hAnsi="Arial" w:cs="Arial"/>
          <w:sz w:val="18"/>
          <w:szCs w:val="18"/>
        </w:rPr>
      </w:pPr>
      <w:r w:rsidRPr="00575242">
        <w:t xml:space="preserve"> </w:t>
      </w:r>
      <w:r w:rsidRPr="008B7923">
        <w:rPr>
          <w:rFonts w:ascii="Arial" w:hAnsi="Arial" w:cs="Arial"/>
          <w:sz w:val="18"/>
          <w:szCs w:val="18"/>
        </w:rPr>
        <w:t xml:space="preserve"> </w:t>
      </w:r>
    </w:p>
    <w:p w:rsidR="00614830" w:rsidRPr="008B7923" w:rsidRDefault="00614830" w:rsidP="00614830">
      <w:pPr>
        <w:jc w:val="center"/>
        <w:rPr>
          <w:rFonts w:ascii="Arial" w:hAnsi="Arial" w:cs="Arial"/>
          <w:sz w:val="18"/>
          <w:szCs w:val="18"/>
        </w:rPr>
      </w:pPr>
    </w:p>
    <w:p w:rsidR="00614830" w:rsidRDefault="00614830" w:rsidP="00614830">
      <w:pPr>
        <w:jc w:val="center"/>
        <w:rPr>
          <w:rFonts w:ascii="Arial" w:hAnsi="Arial" w:cs="Arial"/>
          <w:sz w:val="18"/>
          <w:szCs w:val="18"/>
        </w:rPr>
      </w:pPr>
    </w:p>
    <w:p w:rsidR="007105F3" w:rsidRDefault="007105F3" w:rsidP="00614830">
      <w:pPr>
        <w:jc w:val="center"/>
        <w:rPr>
          <w:rFonts w:ascii="Arial" w:hAnsi="Arial" w:cs="Arial"/>
          <w:sz w:val="18"/>
          <w:szCs w:val="18"/>
        </w:rPr>
      </w:pPr>
    </w:p>
    <w:p w:rsidR="007105F3" w:rsidRDefault="007105F3" w:rsidP="00614830">
      <w:pPr>
        <w:jc w:val="center"/>
        <w:rPr>
          <w:rFonts w:ascii="Arial" w:hAnsi="Arial" w:cs="Arial"/>
          <w:sz w:val="18"/>
          <w:szCs w:val="18"/>
        </w:rPr>
      </w:pPr>
    </w:p>
    <w:p w:rsidR="007105F3" w:rsidRDefault="007105F3" w:rsidP="00614830">
      <w:pPr>
        <w:jc w:val="center"/>
        <w:rPr>
          <w:rFonts w:ascii="Arial" w:hAnsi="Arial" w:cs="Arial"/>
          <w:sz w:val="18"/>
          <w:szCs w:val="18"/>
        </w:rPr>
      </w:pPr>
    </w:p>
    <w:p w:rsidR="007105F3" w:rsidRDefault="007105F3" w:rsidP="00614830">
      <w:pPr>
        <w:jc w:val="center"/>
        <w:rPr>
          <w:rFonts w:ascii="Arial" w:hAnsi="Arial" w:cs="Arial"/>
          <w:sz w:val="18"/>
          <w:szCs w:val="18"/>
        </w:rPr>
      </w:pPr>
    </w:p>
    <w:p w:rsidR="007105F3" w:rsidRDefault="007105F3" w:rsidP="00614830">
      <w:pPr>
        <w:jc w:val="center"/>
        <w:rPr>
          <w:rFonts w:ascii="Arial" w:hAnsi="Arial" w:cs="Arial"/>
          <w:sz w:val="18"/>
          <w:szCs w:val="18"/>
        </w:rPr>
      </w:pPr>
    </w:p>
    <w:p w:rsidR="00614830" w:rsidRDefault="00614830" w:rsidP="00614830">
      <w:pPr>
        <w:jc w:val="center"/>
        <w:rPr>
          <w:rFonts w:ascii="Arial" w:hAnsi="Arial" w:cs="Arial"/>
          <w:sz w:val="18"/>
          <w:szCs w:val="18"/>
          <w:lang w:val="en-US"/>
        </w:rPr>
      </w:pPr>
    </w:p>
    <w:p w:rsidR="00614830" w:rsidRDefault="00614830" w:rsidP="00614830">
      <w:pPr>
        <w:jc w:val="center"/>
        <w:rPr>
          <w:rFonts w:ascii="Arial" w:hAnsi="Arial" w:cs="Arial"/>
          <w:sz w:val="18"/>
          <w:szCs w:val="18"/>
        </w:rPr>
      </w:pPr>
    </w:p>
    <w:p w:rsidR="00614830" w:rsidRPr="008B7923" w:rsidRDefault="00614830" w:rsidP="00614830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1358"/>
        <w:gridCol w:w="2359"/>
      </w:tblGrid>
      <w:tr w:rsidR="00614830" w:rsidRPr="00614830">
        <w:tc>
          <w:tcPr>
            <w:tcW w:w="2996" w:type="dxa"/>
            <w:tcBorders>
              <w:left w:val="nil"/>
              <w:bottom w:val="nil"/>
              <w:right w:val="nil"/>
            </w:tcBorders>
          </w:tcPr>
          <w:p w:rsidR="00614830" w:rsidRPr="007105F3" w:rsidRDefault="00614830" w:rsidP="004E1DAD">
            <w:pPr>
              <w:rPr>
                <w:szCs w:val="18"/>
              </w:rPr>
            </w:pPr>
            <w:r w:rsidRPr="00614830">
              <w:rPr>
                <w:szCs w:val="18"/>
              </w:rPr>
              <w:t xml:space="preserve">Подписано в печать </w:t>
            </w:r>
            <w:r w:rsidR="007105F3" w:rsidRPr="00407781">
              <w:rPr>
                <w:szCs w:val="18"/>
                <w:lang w:val="en-US"/>
              </w:rPr>
              <w:t>12</w:t>
            </w:r>
            <w:r w:rsidR="007105F3" w:rsidRPr="00407781">
              <w:rPr>
                <w:szCs w:val="18"/>
              </w:rPr>
              <w:t>.12.2009</w:t>
            </w: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  <w:vAlign w:val="center"/>
          </w:tcPr>
          <w:p w:rsidR="00614830" w:rsidRPr="00614830" w:rsidRDefault="00614830" w:rsidP="00614830">
            <w:pPr>
              <w:jc w:val="center"/>
              <w:rPr>
                <w:szCs w:val="18"/>
              </w:rPr>
            </w:pPr>
          </w:p>
        </w:tc>
        <w:tc>
          <w:tcPr>
            <w:tcW w:w="2359" w:type="dxa"/>
            <w:tcBorders>
              <w:left w:val="nil"/>
              <w:bottom w:val="nil"/>
              <w:right w:val="nil"/>
            </w:tcBorders>
          </w:tcPr>
          <w:p w:rsidR="00614830" w:rsidRPr="00614830" w:rsidRDefault="00614830" w:rsidP="00614830">
            <w:pPr>
              <w:rPr>
                <w:szCs w:val="18"/>
              </w:rPr>
            </w:pPr>
            <w:r w:rsidRPr="00614830">
              <w:rPr>
                <w:szCs w:val="18"/>
              </w:rPr>
              <w:t xml:space="preserve">Формат 60 </w:t>
            </w:r>
            <w:r w:rsidRPr="00614830">
              <w:rPr>
                <w:b/>
                <w:szCs w:val="18"/>
              </w:rPr>
              <w:sym w:font="Symbol" w:char="F0B4"/>
            </w:r>
            <w:r w:rsidRPr="00614830">
              <w:rPr>
                <w:szCs w:val="18"/>
              </w:rPr>
              <w:t xml:space="preserve"> 84 </w:t>
            </w:r>
            <w:r w:rsidRPr="00614830">
              <w:rPr>
                <w:szCs w:val="18"/>
                <w:vertAlign w:val="superscript"/>
              </w:rPr>
              <w:t>1</w:t>
            </w:r>
            <w:r w:rsidRPr="00614830">
              <w:rPr>
                <w:szCs w:val="18"/>
              </w:rPr>
              <w:t>/</w:t>
            </w:r>
            <w:r w:rsidRPr="00614830">
              <w:rPr>
                <w:szCs w:val="18"/>
                <w:vertAlign w:val="subscript"/>
              </w:rPr>
              <w:t>16</w:t>
            </w:r>
          </w:p>
        </w:tc>
      </w:tr>
      <w:tr w:rsidR="00614830" w:rsidRPr="00614830"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614830" w:rsidRPr="00614830" w:rsidRDefault="00614830" w:rsidP="004E1DAD">
            <w:pPr>
              <w:rPr>
                <w:szCs w:val="18"/>
              </w:rPr>
            </w:pPr>
            <w:r w:rsidRPr="00614830">
              <w:rPr>
                <w:szCs w:val="18"/>
              </w:rPr>
              <w:t>Бумага типографская офсет.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830" w:rsidRPr="00614830" w:rsidRDefault="00614830" w:rsidP="00614830">
            <w:pPr>
              <w:jc w:val="center"/>
              <w:rPr>
                <w:szCs w:val="1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614830" w:rsidRPr="00614830" w:rsidRDefault="00614830" w:rsidP="00614830">
            <w:pPr>
              <w:rPr>
                <w:szCs w:val="18"/>
                <w:lang w:val="en-US"/>
              </w:rPr>
            </w:pPr>
            <w:r w:rsidRPr="00614830">
              <w:rPr>
                <w:szCs w:val="18"/>
              </w:rPr>
              <w:t xml:space="preserve">Гарнитура </w:t>
            </w:r>
            <w:r>
              <w:rPr>
                <w:szCs w:val="18"/>
                <w:lang w:val="en-US"/>
              </w:rPr>
              <w:t>Tim</w:t>
            </w:r>
            <w:r w:rsidR="007105F3">
              <w:rPr>
                <w:szCs w:val="18"/>
                <w:lang w:val="en-US"/>
              </w:rPr>
              <w:t>es</w:t>
            </w:r>
          </w:p>
        </w:tc>
      </w:tr>
      <w:tr w:rsidR="00614830" w:rsidRPr="00614830">
        <w:tc>
          <w:tcPr>
            <w:tcW w:w="2996" w:type="dxa"/>
            <w:tcBorders>
              <w:top w:val="nil"/>
              <w:left w:val="nil"/>
              <w:right w:val="nil"/>
            </w:tcBorders>
          </w:tcPr>
          <w:p w:rsidR="00614830" w:rsidRPr="00132DBA" w:rsidRDefault="00614830" w:rsidP="00132DBA">
            <w:pPr>
              <w:rPr>
                <w:szCs w:val="18"/>
              </w:rPr>
            </w:pPr>
            <w:r w:rsidRPr="00614830">
              <w:rPr>
                <w:szCs w:val="18"/>
              </w:rPr>
              <w:t xml:space="preserve">Усл. печ. л. </w:t>
            </w:r>
            <w:r w:rsidR="00132DBA">
              <w:rPr>
                <w:szCs w:val="18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right w:val="nil"/>
            </w:tcBorders>
            <w:vAlign w:val="center"/>
          </w:tcPr>
          <w:p w:rsidR="00614830" w:rsidRPr="00614830" w:rsidRDefault="00614830" w:rsidP="007105F3">
            <w:pPr>
              <w:ind w:left="-121"/>
              <w:jc w:val="center"/>
              <w:rPr>
                <w:szCs w:val="18"/>
              </w:rPr>
            </w:pPr>
            <w:r w:rsidRPr="00614830">
              <w:rPr>
                <w:szCs w:val="18"/>
              </w:rPr>
              <w:t>Тираж 100 экз</w:t>
            </w:r>
          </w:p>
        </w:tc>
        <w:tc>
          <w:tcPr>
            <w:tcW w:w="2359" w:type="dxa"/>
            <w:tcBorders>
              <w:top w:val="nil"/>
              <w:left w:val="nil"/>
              <w:right w:val="nil"/>
            </w:tcBorders>
          </w:tcPr>
          <w:p w:rsidR="00614830" w:rsidRPr="00614830" w:rsidRDefault="00614830" w:rsidP="00614830">
            <w:pPr>
              <w:rPr>
                <w:szCs w:val="18"/>
              </w:rPr>
            </w:pPr>
            <w:r w:rsidRPr="00614830">
              <w:rPr>
                <w:szCs w:val="18"/>
              </w:rPr>
              <w:t xml:space="preserve">Заказ № </w:t>
            </w:r>
          </w:p>
        </w:tc>
      </w:tr>
    </w:tbl>
    <w:p w:rsidR="00614830" w:rsidRPr="007105F3" w:rsidRDefault="00614830" w:rsidP="00614830">
      <w:pPr>
        <w:jc w:val="center"/>
        <w:rPr>
          <w:szCs w:val="18"/>
        </w:rPr>
      </w:pPr>
      <w:r w:rsidRPr="007105F3">
        <w:rPr>
          <w:szCs w:val="18"/>
        </w:rPr>
        <w:t>Отпечатано с готового оригинал-макета</w:t>
      </w:r>
    </w:p>
    <w:p w:rsidR="007105F3" w:rsidRDefault="007105F3" w:rsidP="007105F3">
      <w:pPr>
        <w:tabs>
          <w:tab w:val="left" w:pos="4680"/>
        </w:tabs>
        <w:ind w:firstLine="709"/>
        <w:jc w:val="center"/>
        <w:rPr>
          <w:szCs w:val="28"/>
          <w:lang w:val="en-US"/>
        </w:rPr>
      </w:pPr>
    </w:p>
    <w:p w:rsidR="007105F3" w:rsidRDefault="007105F3" w:rsidP="007105F3">
      <w:pPr>
        <w:tabs>
          <w:tab w:val="left" w:pos="4680"/>
        </w:tabs>
        <w:ind w:firstLine="709"/>
        <w:jc w:val="center"/>
        <w:rPr>
          <w:szCs w:val="28"/>
        </w:rPr>
      </w:pPr>
      <w:r>
        <w:rPr>
          <w:szCs w:val="28"/>
        </w:rPr>
        <w:t>ООО «Издательский центр «Наука»</w:t>
      </w:r>
    </w:p>
    <w:p w:rsidR="007105F3" w:rsidRDefault="007105F3" w:rsidP="007105F3">
      <w:pPr>
        <w:jc w:val="center"/>
        <w:rPr>
          <w:szCs w:val="28"/>
        </w:rPr>
      </w:pPr>
      <w:smartTag w:uri="urn:schemas-microsoft-com:office:smarttags" w:element="metricconverter">
        <w:smartTagPr>
          <w:attr w:name="ProductID" w:val="410600, г"/>
        </w:smartTagPr>
        <w:r w:rsidRPr="00407781">
          <w:rPr>
            <w:szCs w:val="28"/>
          </w:rPr>
          <w:t>410600, г</w:t>
        </w:r>
      </w:smartTag>
      <w:r w:rsidRPr="00407781">
        <w:rPr>
          <w:szCs w:val="28"/>
        </w:rPr>
        <w:t>. Саратов, ул. Пугачёвская, 117, к. 50</w:t>
      </w:r>
    </w:p>
    <w:p w:rsidR="00407781" w:rsidRDefault="00407781" w:rsidP="007105F3">
      <w:pPr>
        <w:jc w:val="center"/>
        <w:rPr>
          <w:szCs w:val="28"/>
          <w:highlight w:val="yellow"/>
        </w:rPr>
      </w:pPr>
    </w:p>
    <w:p w:rsidR="007105F3" w:rsidRDefault="007105F3" w:rsidP="007105F3">
      <w:pPr>
        <w:jc w:val="center"/>
        <w:rPr>
          <w:szCs w:val="28"/>
        </w:rPr>
      </w:pPr>
      <w:r w:rsidRPr="00407781">
        <w:rPr>
          <w:szCs w:val="28"/>
        </w:rPr>
        <w:t>Отпечатано в типографии</w:t>
      </w:r>
      <w:r w:rsidR="00407781">
        <w:rPr>
          <w:szCs w:val="28"/>
        </w:rPr>
        <w:t xml:space="preserve"> ООО «Принт-клуб»</w:t>
      </w:r>
    </w:p>
    <w:p w:rsidR="00407781" w:rsidRDefault="00407781" w:rsidP="007105F3">
      <w:pPr>
        <w:jc w:val="center"/>
        <w:rPr>
          <w:szCs w:val="28"/>
        </w:rPr>
      </w:pPr>
      <w:smartTag w:uri="urn:schemas-microsoft-com:office:smarttags" w:element="metricconverter">
        <w:smartTagPr>
          <w:attr w:name="ProductID" w:val="410026, г"/>
        </w:smartTagPr>
        <w:r>
          <w:rPr>
            <w:szCs w:val="28"/>
          </w:rPr>
          <w:t>410026, г</w:t>
        </w:r>
      </w:smartTag>
      <w:r>
        <w:rPr>
          <w:szCs w:val="28"/>
        </w:rPr>
        <w:t>. Саратов, ул. Московская, 160. тел. 338-300</w:t>
      </w:r>
      <w:bookmarkStart w:id="17" w:name="_GoBack"/>
      <w:bookmarkEnd w:id="17"/>
    </w:p>
    <w:sectPr w:rsidR="00407781" w:rsidSect="006A2118">
      <w:footerReference w:type="even" r:id="rId21"/>
      <w:footerReference w:type="default" r:id="rId22"/>
      <w:pgSz w:w="8419" w:h="11906" w:orient="landscape"/>
      <w:pgMar w:top="851" w:right="1134" w:bottom="964" w:left="964" w:header="567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024" w:rsidRDefault="00AF2024" w:rsidP="00711836">
      <w:r>
        <w:separator/>
      </w:r>
    </w:p>
  </w:endnote>
  <w:endnote w:type="continuationSeparator" w:id="0">
    <w:p w:rsidR="00AF2024" w:rsidRDefault="00AF2024" w:rsidP="0071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AB" w:rsidRDefault="00086FAB" w:rsidP="004E1DAD">
    <w:pPr>
      <w:pStyle w:val="a6"/>
      <w:framePr w:wrap="around" w:vAnchor="text" w:hAnchor="margin" w:xAlign="outside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86FAB" w:rsidRDefault="00086FAB" w:rsidP="004E1DA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AB" w:rsidRPr="009C7FC7" w:rsidRDefault="00086FAB" w:rsidP="004E1DAD">
    <w:pPr>
      <w:pStyle w:val="a6"/>
      <w:framePr w:wrap="around" w:vAnchor="text" w:hAnchor="margin" w:xAlign="outside" w:y="1"/>
      <w:rPr>
        <w:rStyle w:val="af1"/>
        <w:rFonts w:ascii="Arial" w:hAnsi="Arial" w:cs="Arial"/>
        <w:sz w:val="18"/>
        <w:szCs w:val="18"/>
      </w:rPr>
    </w:pPr>
    <w:r w:rsidRPr="009C7FC7">
      <w:rPr>
        <w:rStyle w:val="af1"/>
        <w:rFonts w:ascii="Arial" w:hAnsi="Arial" w:cs="Arial"/>
        <w:sz w:val="18"/>
        <w:szCs w:val="18"/>
      </w:rPr>
      <w:fldChar w:fldCharType="begin"/>
    </w:r>
    <w:r w:rsidRPr="009C7FC7">
      <w:rPr>
        <w:rStyle w:val="af1"/>
        <w:rFonts w:ascii="Arial" w:hAnsi="Arial" w:cs="Arial"/>
        <w:sz w:val="18"/>
        <w:szCs w:val="18"/>
      </w:rPr>
      <w:instrText xml:space="preserve">PAGE  </w:instrText>
    </w:r>
    <w:r w:rsidRPr="009C7FC7">
      <w:rPr>
        <w:rStyle w:val="af1"/>
        <w:rFonts w:ascii="Arial" w:hAnsi="Arial" w:cs="Arial"/>
        <w:sz w:val="18"/>
        <w:szCs w:val="18"/>
      </w:rPr>
      <w:fldChar w:fldCharType="separate"/>
    </w:r>
    <w:r w:rsidR="003C3886">
      <w:rPr>
        <w:rStyle w:val="af1"/>
        <w:rFonts w:ascii="Arial" w:hAnsi="Arial" w:cs="Arial"/>
        <w:noProof/>
        <w:sz w:val="18"/>
        <w:szCs w:val="18"/>
      </w:rPr>
      <w:t>1</w:t>
    </w:r>
    <w:r w:rsidRPr="009C7FC7">
      <w:rPr>
        <w:rStyle w:val="af1"/>
        <w:rFonts w:ascii="Arial" w:hAnsi="Arial" w:cs="Arial"/>
        <w:sz w:val="18"/>
        <w:szCs w:val="18"/>
      </w:rPr>
      <w:fldChar w:fldCharType="end"/>
    </w:r>
  </w:p>
  <w:p w:rsidR="00086FAB" w:rsidRDefault="00086FAB" w:rsidP="004E1DAD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AB" w:rsidRDefault="00086FAB">
    <w:pPr>
      <w:pStyle w:val="a6"/>
    </w:pPr>
    <w: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AB" w:rsidRPr="009118D9" w:rsidRDefault="00086FA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18C8">
      <w:rPr>
        <w:noProof/>
      </w:rPr>
      <w:t>111</w:t>
    </w:r>
    <w:r>
      <w:fldChar w:fldCharType="end"/>
    </w:r>
  </w:p>
  <w:p w:rsidR="00086FAB" w:rsidRDefault="00086F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024" w:rsidRDefault="00AF2024" w:rsidP="00711836">
      <w:r>
        <w:separator/>
      </w:r>
    </w:p>
  </w:footnote>
  <w:footnote w:type="continuationSeparator" w:id="0">
    <w:p w:rsidR="00AF2024" w:rsidRDefault="00AF2024" w:rsidP="00711836">
      <w:r>
        <w:continuationSeparator/>
      </w:r>
    </w:p>
  </w:footnote>
  <w:footnote w:id="1">
    <w:p w:rsidR="00086FAB" w:rsidRDefault="00086FAB">
      <w:pPr>
        <w:pStyle w:val="ac"/>
      </w:pPr>
      <w:r>
        <w:rPr>
          <w:rStyle w:val="ae"/>
        </w:rPr>
        <w:footnoteRef/>
      </w:r>
      <w:r>
        <w:t xml:space="preserve"> ИИСС – и</w:t>
      </w:r>
      <w:r w:rsidRPr="00AE3505">
        <w:t>нформационны</w:t>
      </w:r>
      <w:r>
        <w:t>й</w:t>
      </w:r>
      <w:r w:rsidRPr="00AE3505">
        <w:t xml:space="preserve"> источник сложной структуры</w:t>
      </w:r>
      <w:r>
        <w:t xml:space="preserve"> для системы образования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>
    <w:nsid w:val="005E374F"/>
    <w:multiLevelType w:val="hybridMultilevel"/>
    <w:tmpl w:val="3972437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12220D8"/>
    <w:multiLevelType w:val="hybridMultilevel"/>
    <w:tmpl w:val="89EA5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F7A8B"/>
    <w:multiLevelType w:val="hybridMultilevel"/>
    <w:tmpl w:val="E576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41791"/>
    <w:multiLevelType w:val="hybridMultilevel"/>
    <w:tmpl w:val="07FEE768"/>
    <w:lvl w:ilvl="0" w:tplc="1D5EE8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660AF"/>
    <w:multiLevelType w:val="hybridMultilevel"/>
    <w:tmpl w:val="E5BC0DA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02AA5CE9"/>
    <w:multiLevelType w:val="hybridMultilevel"/>
    <w:tmpl w:val="26CA7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EF412D"/>
    <w:multiLevelType w:val="hybridMultilevel"/>
    <w:tmpl w:val="451CB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0F02D3"/>
    <w:multiLevelType w:val="hybridMultilevel"/>
    <w:tmpl w:val="2A3CB4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36D1FF2"/>
    <w:multiLevelType w:val="hybridMultilevel"/>
    <w:tmpl w:val="769E1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756010"/>
    <w:multiLevelType w:val="hybridMultilevel"/>
    <w:tmpl w:val="3A4CD37C"/>
    <w:lvl w:ilvl="0" w:tplc="3E14F03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3D06C55"/>
    <w:multiLevelType w:val="hybridMultilevel"/>
    <w:tmpl w:val="7F52E846"/>
    <w:lvl w:ilvl="0" w:tplc="58B81394">
      <w:start w:val="1"/>
      <w:numFmt w:val="decimal"/>
      <w:lvlText w:val="%1."/>
      <w:lvlJc w:val="left"/>
      <w:pPr>
        <w:ind w:left="4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>
    <w:nsid w:val="03FC05CB"/>
    <w:multiLevelType w:val="hybridMultilevel"/>
    <w:tmpl w:val="E214CC10"/>
    <w:lvl w:ilvl="0" w:tplc="3E14F03A">
      <w:start w:val="1"/>
      <w:numFmt w:val="decimal"/>
      <w:lvlText w:val="%1."/>
      <w:lvlJc w:val="left"/>
      <w:pPr>
        <w:tabs>
          <w:tab w:val="num" w:pos="794"/>
        </w:tabs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2">
    <w:nsid w:val="04BC5758"/>
    <w:multiLevelType w:val="hybridMultilevel"/>
    <w:tmpl w:val="63C2A97A"/>
    <w:lvl w:ilvl="0" w:tplc="9F7A8E58">
      <w:start w:val="1"/>
      <w:numFmt w:val="decimal"/>
      <w:lvlText w:val="%1."/>
      <w:lvlJc w:val="left"/>
      <w:pPr>
        <w:ind w:left="11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04DA49D7"/>
    <w:multiLevelType w:val="hybridMultilevel"/>
    <w:tmpl w:val="9CAAA4BA"/>
    <w:lvl w:ilvl="0" w:tplc="0419000F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>
    <w:nsid w:val="050A0C99"/>
    <w:multiLevelType w:val="hybridMultilevel"/>
    <w:tmpl w:val="E2965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B574D4"/>
    <w:multiLevelType w:val="hybridMultilevel"/>
    <w:tmpl w:val="748A765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>
    <w:nsid w:val="078073F3"/>
    <w:multiLevelType w:val="hybridMultilevel"/>
    <w:tmpl w:val="E990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FC09D6"/>
    <w:multiLevelType w:val="hybridMultilevel"/>
    <w:tmpl w:val="4830AB58"/>
    <w:lvl w:ilvl="0" w:tplc="CF9E7F7C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>
    <w:nsid w:val="08A9665C"/>
    <w:multiLevelType w:val="hybridMultilevel"/>
    <w:tmpl w:val="22DA62D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>
    <w:nsid w:val="09E554CD"/>
    <w:multiLevelType w:val="hybridMultilevel"/>
    <w:tmpl w:val="7C9CF3E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>
    <w:nsid w:val="0A3E0F92"/>
    <w:multiLevelType w:val="hybridMultilevel"/>
    <w:tmpl w:val="2904C9B0"/>
    <w:lvl w:ilvl="0" w:tplc="11A6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A4D61C9"/>
    <w:multiLevelType w:val="hybridMultilevel"/>
    <w:tmpl w:val="3E8CE7A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>
    <w:nsid w:val="0ACE249D"/>
    <w:multiLevelType w:val="hybridMultilevel"/>
    <w:tmpl w:val="869C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D244EF7"/>
    <w:multiLevelType w:val="hybridMultilevel"/>
    <w:tmpl w:val="4630F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266F53"/>
    <w:multiLevelType w:val="hybridMultilevel"/>
    <w:tmpl w:val="0D42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F920EB"/>
    <w:multiLevelType w:val="hybridMultilevel"/>
    <w:tmpl w:val="1C0089E4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370C84"/>
    <w:multiLevelType w:val="hybridMultilevel"/>
    <w:tmpl w:val="9EAC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7677AF"/>
    <w:multiLevelType w:val="hybridMultilevel"/>
    <w:tmpl w:val="9676C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E750E8"/>
    <w:multiLevelType w:val="hybridMultilevel"/>
    <w:tmpl w:val="477A9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BE112E"/>
    <w:multiLevelType w:val="hybridMultilevel"/>
    <w:tmpl w:val="9D28B3C4"/>
    <w:lvl w:ilvl="0" w:tplc="FC2E1E2C">
      <w:start w:val="1"/>
      <w:numFmt w:val="decimal"/>
      <w:lvlText w:val="%1."/>
      <w:lvlJc w:val="left"/>
      <w:pPr>
        <w:ind w:left="757" w:hanging="360"/>
      </w:pPr>
      <w:rPr>
        <w:rFonts w:ascii="Monotype Corsiva" w:hAnsi="Monotype Corsiva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>
    <w:nsid w:val="13FD7F00"/>
    <w:multiLevelType w:val="hybridMultilevel"/>
    <w:tmpl w:val="D08AF794"/>
    <w:lvl w:ilvl="0" w:tplc="626E86BC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>
    <w:nsid w:val="14287EF5"/>
    <w:multiLevelType w:val="hybridMultilevel"/>
    <w:tmpl w:val="B91E4070"/>
    <w:lvl w:ilvl="0" w:tplc="3E14F03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4FB1FA2"/>
    <w:multiLevelType w:val="hybridMultilevel"/>
    <w:tmpl w:val="7592FA9E"/>
    <w:lvl w:ilvl="0" w:tplc="3E14F03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5DE0A8F"/>
    <w:multiLevelType w:val="hybridMultilevel"/>
    <w:tmpl w:val="465475D8"/>
    <w:lvl w:ilvl="0" w:tplc="609A6F6E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6317C1C"/>
    <w:multiLevelType w:val="multilevel"/>
    <w:tmpl w:val="7A3841CA"/>
    <w:lvl w:ilvl="0">
      <w:start w:val="1"/>
      <w:numFmt w:val="decimal"/>
      <w:lvlText w:val="%1."/>
      <w:lvlJc w:val="left"/>
      <w:pPr>
        <w:ind w:left="1117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440"/>
      </w:pPr>
      <w:rPr>
        <w:rFonts w:hint="default"/>
      </w:rPr>
    </w:lvl>
  </w:abstractNum>
  <w:abstractNum w:abstractNumId="35">
    <w:nsid w:val="164056AA"/>
    <w:multiLevelType w:val="hybridMultilevel"/>
    <w:tmpl w:val="247C2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6CC37F6"/>
    <w:multiLevelType w:val="hybridMultilevel"/>
    <w:tmpl w:val="3062989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>
    <w:nsid w:val="187B6C56"/>
    <w:multiLevelType w:val="hybridMultilevel"/>
    <w:tmpl w:val="E1CE5334"/>
    <w:lvl w:ilvl="0" w:tplc="8886DCC8">
      <w:start w:val="1"/>
      <w:numFmt w:val="decimal"/>
      <w:lvlText w:val="%1."/>
      <w:lvlJc w:val="left"/>
      <w:pPr>
        <w:tabs>
          <w:tab w:val="num" w:pos="1075"/>
        </w:tabs>
        <w:ind w:left="1075" w:hanging="675"/>
      </w:pPr>
      <w:rPr>
        <w:rFonts w:hint="default"/>
      </w:rPr>
    </w:lvl>
    <w:lvl w:ilvl="1" w:tplc="478E7A98">
      <w:start w:val="1"/>
      <w:numFmt w:val="bullet"/>
      <w:lvlText w:val=""/>
      <w:lvlPicBulletId w:val="0"/>
      <w:lvlJc w:val="left"/>
      <w:pPr>
        <w:tabs>
          <w:tab w:val="num" w:pos="1404"/>
        </w:tabs>
        <w:ind w:left="112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8">
    <w:nsid w:val="192B2E65"/>
    <w:multiLevelType w:val="hybridMultilevel"/>
    <w:tmpl w:val="1E700FF6"/>
    <w:lvl w:ilvl="0" w:tplc="B8CAAA38">
      <w:start w:val="1"/>
      <w:numFmt w:val="decimal"/>
      <w:lvlText w:val="%1."/>
      <w:lvlJc w:val="left"/>
      <w:pPr>
        <w:ind w:left="1154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9">
    <w:nsid w:val="19737428"/>
    <w:multiLevelType w:val="hybridMultilevel"/>
    <w:tmpl w:val="C7FA3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ABD6FDC"/>
    <w:multiLevelType w:val="hybridMultilevel"/>
    <w:tmpl w:val="2A48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AD172AA"/>
    <w:multiLevelType w:val="hybridMultilevel"/>
    <w:tmpl w:val="8A649BBE"/>
    <w:lvl w:ilvl="0" w:tplc="626E86BC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2">
    <w:nsid w:val="1B694225"/>
    <w:multiLevelType w:val="hybridMultilevel"/>
    <w:tmpl w:val="63C2A97A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>
    <w:nsid w:val="1C87109C"/>
    <w:multiLevelType w:val="hybridMultilevel"/>
    <w:tmpl w:val="63C2A97A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>
    <w:nsid w:val="1CCC66B8"/>
    <w:multiLevelType w:val="hybridMultilevel"/>
    <w:tmpl w:val="E034AA9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5">
    <w:nsid w:val="1ED1791A"/>
    <w:multiLevelType w:val="hybridMultilevel"/>
    <w:tmpl w:val="6C80EC2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6">
    <w:nsid w:val="205811B9"/>
    <w:multiLevelType w:val="hybridMultilevel"/>
    <w:tmpl w:val="2B084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0830379"/>
    <w:multiLevelType w:val="hybridMultilevel"/>
    <w:tmpl w:val="E47E72BA"/>
    <w:lvl w:ilvl="0" w:tplc="F8A2FCD6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AC2A7F"/>
    <w:multiLevelType w:val="hybridMultilevel"/>
    <w:tmpl w:val="54EEA4A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9">
    <w:nsid w:val="21A022CE"/>
    <w:multiLevelType w:val="hybridMultilevel"/>
    <w:tmpl w:val="E4AAFB38"/>
    <w:lvl w:ilvl="0" w:tplc="3E14F03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1A146AC"/>
    <w:multiLevelType w:val="hybridMultilevel"/>
    <w:tmpl w:val="F4E8E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27762A6"/>
    <w:multiLevelType w:val="hybridMultilevel"/>
    <w:tmpl w:val="70F25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ED692C"/>
    <w:multiLevelType w:val="hybridMultilevel"/>
    <w:tmpl w:val="1D6892B8"/>
    <w:lvl w:ilvl="0" w:tplc="F8A2F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45A47F4"/>
    <w:multiLevelType w:val="hybridMultilevel"/>
    <w:tmpl w:val="5980D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4D13217"/>
    <w:multiLevelType w:val="hybridMultilevel"/>
    <w:tmpl w:val="C8F4ED0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5">
    <w:nsid w:val="26E12DD7"/>
    <w:multiLevelType w:val="hybridMultilevel"/>
    <w:tmpl w:val="BA921A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6">
    <w:nsid w:val="28213823"/>
    <w:multiLevelType w:val="hybridMultilevel"/>
    <w:tmpl w:val="B0E6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85F0D87"/>
    <w:multiLevelType w:val="hybridMultilevel"/>
    <w:tmpl w:val="6890FE0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8D778C7"/>
    <w:multiLevelType w:val="hybridMultilevel"/>
    <w:tmpl w:val="67BAB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9001AEE"/>
    <w:multiLevelType w:val="hybridMultilevel"/>
    <w:tmpl w:val="A11C34DA"/>
    <w:lvl w:ilvl="0" w:tplc="626E86BC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0">
    <w:nsid w:val="29530C54"/>
    <w:multiLevelType w:val="multilevel"/>
    <w:tmpl w:val="7A3841CA"/>
    <w:lvl w:ilvl="0">
      <w:start w:val="1"/>
      <w:numFmt w:val="decimal"/>
      <w:lvlText w:val="%1."/>
      <w:lvlJc w:val="left"/>
      <w:pPr>
        <w:ind w:left="1117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440"/>
      </w:pPr>
      <w:rPr>
        <w:rFonts w:hint="default"/>
      </w:rPr>
    </w:lvl>
  </w:abstractNum>
  <w:abstractNum w:abstractNumId="61">
    <w:nsid w:val="2CA7483D"/>
    <w:multiLevelType w:val="hybridMultilevel"/>
    <w:tmpl w:val="2BD034AC"/>
    <w:lvl w:ilvl="0" w:tplc="9F7A8E58">
      <w:start w:val="1"/>
      <w:numFmt w:val="decimal"/>
      <w:lvlText w:val="%1."/>
      <w:lvlJc w:val="left"/>
      <w:pPr>
        <w:ind w:left="164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2">
    <w:nsid w:val="2E325E20"/>
    <w:multiLevelType w:val="hybridMultilevel"/>
    <w:tmpl w:val="8558F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E37255C"/>
    <w:multiLevelType w:val="hybridMultilevel"/>
    <w:tmpl w:val="CF4060C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4">
    <w:nsid w:val="2E48483B"/>
    <w:multiLevelType w:val="hybridMultilevel"/>
    <w:tmpl w:val="695087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2E4C66B0"/>
    <w:multiLevelType w:val="hybridMultilevel"/>
    <w:tmpl w:val="939C7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05733AC"/>
    <w:multiLevelType w:val="hybridMultilevel"/>
    <w:tmpl w:val="2A48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05D1F8C"/>
    <w:multiLevelType w:val="singleLevel"/>
    <w:tmpl w:val="06B80DE2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8">
    <w:nsid w:val="31820530"/>
    <w:multiLevelType w:val="hybridMultilevel"/>
    <w:tmpl w:val="63C2A97A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9">
    <w:nsid w:val="32830F96"/>
    <w:multiLevelType w:val="hybridMultilevel"/>
    <w:tmpl w:val="9D28B3C4"/>
    <w:lvl w:ilvl="0" w:tplc="FC2E1E2C">
      <w:start w:val="1"/>
      <w:numFmt w:val="decimal"/>
      <w:lvlText w:val="%1."/>
      <w:lvlJc w:val="left"/>
      <w:pPr>
        <w:ind w:left="757" w:hanging="360"/>
      </w:pPr>
      <w:rPr>
        <w:rFonts w:ascii="Monotype Corsiva" w:hAnsi="Monotype Corsiva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0">
    <w:nsid w:val="328D1795"/>
    <w:multiLevelType w:val="hybridMultilevel"/>
    <w:tmpl w:val="BBDC9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2B04F1A"/>
    <w:multiLevelType w:val="hybridMultilevel"/>
    <w:tmpl w:val="9CAAA4BA"/>
    <w:lvl w:ilvl="0" w:tplc="0419000F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2">
    <w:nsid w:val="33184AD4"/>
    <w:multiLevelType w:val="hybridMultilevel"/>
    <w:tmpl w:val="E80CB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3DB1B91"/>
    <w:multiLevelType w:val="hybridMultilevel"/>
    <w:tmpl w:val="7E82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41958B5"/>
    <w:multiLevelType w:val="hybridMultilevel"/>
    <w:tmpl w:val="E0E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4347A20"/>
    <w:multiLevelType w:val="hybridMultilevel"/>
    <w:tmpl w:val="F75AD074"/>
    <w:lvl w:ilvl="0" w:tplc="626E86BC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6">
    <w:nsid w:val="36552A3B"/>
    <w:multiLevelType w:val="hybridMultilevel"/>
    <w:tmpl w:val="AEF8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6744E83"/>
    <w:multiLevelType w:val="hybridMultilevel"/>
    <w:tmpl w:val="63C2A97A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8">
    <w:nsid w:val="36F10C53"/>
    <w:multiLevelType w:val="hybridMultilevel"/>
    <w:tmpl w:val="2118D67E"/>
    <w:lvl w:ilvl="0" w:tplc="0419000F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9">
    <w:nsid w:val="39007395"/>
    <w:multiLevelType w:val="hybridMultilevel"/>
    <w:tmpl w:val="A9E8A520"/>
    <w:lvl w:ilvl="0" w:tplc="626E86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93F75EA"/>
    <w:multiLevelType w:val="hybridMultilevel"/>
    <w:tmpl w:val="B55E6C1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1">
    <w:nsid w:val="39761CE6"/>
    <w:multiLevelType w:val="hybridMultilevel"/>
    <w:tmpl w:val="9EA48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C292343"/>
    <w:multiLevelType w:val="hybridMultilevel"/>
    <w:tmpl w:val="63C2A97A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3">
    <w:nsid w:val="3C4902D6"/>
    <w:multiLevelType w:val="hybridMultilevel"/>
    <w:tmpl w:val="E35829BA"/>
    <w:lvl w:ilvl="0" w:tplc="3E14F03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C6E0615"/>
    <w:multiLevelType w:val="hybridMultilevel"/>
    <w:tmpl w:val="06F67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DBC1FCC"/>
    <w:multiLevelType w:val="hybridMultilevel"/>
    <w:tmpl w:val="077C9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E77118A"/>
    <w:multiLevelType w:val="hybridMultilevel"/>
    <w:tmpl w:val="1A58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0095595"/>
    <w:multiLevelType w:val="hybridMultilevel"/>
    <w:tmpl w:val="0BF64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0D0321A"/>
    <w:multiLevelType w:val="hybridMultilevel"/>
    <w:tmpl w:val="DC9E3B8E"/>
    <w:lvl w:ilvl="0" w:tplc="3E14F03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429643CF"/>
    <w:multiLevelType w:val="hybridMultilevel"/>
    <w:tmpl w:val="24AAD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8A24DF"/>
    <w:multiLevelType w:val="hybridMultilevel"/>
    <w:tmpl w:val="713A3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4B34868"/>
    <w:multiLevelType w:val="hybridMultilevel"/>
    <w:tmpl w:val="DDA6C1C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2">
    <w:nsid w:val="44B921FD"/>
    <w:multiLevelType w:val="hybridMultilevel"/>
    <w:tmpl w:val="22DA62D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3">
    <w:nsid w:val="44F06F0C"/>
    <w:multiLevelType w:val="hybridMultilevel"/>
    <w:tmpl w:val="01CC5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8C0BB9"/>
    <w:multiLevelType w:val="hybridMultilevel"/>
    <w:tmpl w:val="BBA8B9F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5">
    <w:nsid w:val="478D2EEA"/>
    <w:multiLevelType w:val="hybridMultilevel"/>
    <w:tmpl w:val="2C4015A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6">
    <w:nsid w:val="49046E12"/>
    <w:multiLevelType w:val="hybridMultilevel"/>
    <w:tmpl w:val="1FEADBAC"/>
    <w:lvl w:ilvl="0" w:tplc="03427A94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7">
    <w:nsid w:val="49C00068"/>
    <w:multiLevelType w:val="multilevel"/>
    <w:tmpl w:val="7A3841C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440"/>
      </w:pPr>
      <w:rPr>
        <w:rFonts w:hint="default"/>
      </w:rPr>
    </w:lvl>
  </w:abstractNum>
  <w:abstractNum w:abstractNumId="98">
    <w:nsid w:val="4A153DED"/>
    <w:multiLevelType w:val="hybridMultilevel"/>
    <w:tmpl w:val="D7CC34B0"/>
    <w:lvl w:ilvl="0" w:tplc="626E86BC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9">
    <w:nsid w:val="4B0674F4"/>
    <w:multiLevelType w:val="hybridMultilevel"/>
    <w:tmpl w:val="F048892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0">
    <w:nsid w:val="4C74521A"/>
    <w:multiLevelType w:val="hybridMultilevel"/>
    <w:tmpl w:val="9C4C8476"/>
    <w:lvl w:ilvl="0" w:tplc="CDE42520">
      <w:start w:val="1"/>
      <w:numFmt w:val="decimal"/>
      <w:pStyle w:val="1"/>
      <w:lvlText w:val="%1."/>
      <w:lvlJc w:val="left"/>
      <w:pPr>
        <w:ind w:left="1252" w:hanging="855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CF33C08"/>
    <w:multiLevelType w:val="hybridMultilevel"/>
    <w:tmpl w:val="7164620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2">
    <w:nsid w:val="4D0B74F0"/>
    <w:multiLevelType w:val="hybridMultilevel"/>
    <w:tmpl w:val="2F0A1C0A"/>
    <w:lvl w:ilvl="0" w:tplc="0650AE06">
      <w:start w:val="1"/>
      <w:numFmt w:val="decimal"/>
      <w:lvlText w:val="%1."/>
      <w:lvlJc w:val="left"/>
      <w:pPr>
        <w:ind w:left="1117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3">
    <w:nsid w:val="4D947A80"/>
    <w:multiLevelType w:val="hybridMultilevel"/>
    <w:tmpl w:val="01EC0D8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4">
    <w:nsid w:val="4E177C4B"/>
    <w:multiLevelType w:val="hybridMultilevel"/>
    <w:tmpl w:val="3EE40482"/>
    <w:lvl w:ilvl="0" w:tplc="626E86BC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5">
    <w:nsid w:val="4F13612B"/>
    <w:multiLevelType w:val="hybridMultilevel"/>
    <w:tmpl w:val="19321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F3C03A8"/>
    <w:multiLevelType w:val="hybridMultilevel"/>
    <w:tmpl w:val="E34432D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7">
    <w:nsid w:val="4F7F76AB"/>
    <w:multiLevelType w:val="hybridMultilevel"/>
    <w:tmpl w:val="9CAAA4BA"/>
    <w:lvl w:ilvl="0" w:tplc="0419000F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8">
    <w:nsid w:val="50CB4C62"/>
    <w:multiLevelType w:val="hybridMultilevel"/>
    <w:tmpl w:val="36F010EE"/>
    <w:lvl w:ilvl="0" w:tplc="626E86BC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9">
    <w:nsid w:val="51241E2F"/>
    <w:multiLevelType w:val="hybridMultilevel"/>
    <w:tmpl w:val="4D58982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0">
    <w:nsid w:val="519A57DB"/>
    <w:multiLevelType w:val="hybridMultilevel"/>
    <w:tmpl w:val="5E26427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1">
    <w:nsid w:val="52CF15A4"/>
    <w:multiLevelType w:val="hybridMultilevel"/>
    <w:tmpl w:val="D4846674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12">
    <w:nsid w:val="52EA2646"/>
    <w:multiLevelType w:val="hybridMultilevel"/>
    <w:tmpl w:val="9D28B3C4"/>
    <w:lvl w:ilvl="0" w:tplc="FC2E1E2C">
      <w:start w:val="1"/>
      <w:numFmt w:val="decimal"/>
      <w:lvlText w:val="%1."/>
      <w:lvlJc w:val="left"/>
      <w:pPr>
        <w:ind w:left="757" w:hanging="360"/>
      </w:pPr>
      <w:rPr>
        <w:rFonts w:ascii="Monotype Corsiva" w:hAnsi="Monotype Corsiva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3">
    <w:nsid w:val="537F715A"/>
    <w:multiLevelType w:val="hybridMultilevel"/>
    <w:tmpl w:val="96FE3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3F1089C"/>
    <w:multiLevelType w:val="hybridMultilevel"/>
    <w:tmpl w:val="E7D8F36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5">
    <w:nsid w:val="54050936"/>
    <w:multiLevelType w:val="hybridMultilevel"/>
    <w:tmpl w:val="2E608FA2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4341558"/>
    <w:multiLevelType w:val="hybridMultilevel"/>
    <w:tmpl w:val="114E3CE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7">
    <w:nsid w:val="54D96343"/>
    <w:multiLevelType w:val="hybridMultilevel"/>
    <w:tmpl w:val="92B6F4BE"/>
    <w:lvl w:ilvl="0" w:tplc="F8A2FCD6">
      <w:start w:val="1"/>
      <w:numFmt w:val="decimal"/>
      <w:lvlText w:val="%1."/>
      <w:lvlJc w:val="left"/>
      <w:pPr>
        <w:ind w:left="1117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8">
    <w:nsid w:val="551C60CF"/>
    <w:multiLevelType w:val="hybridMultilevel"/>
    <w:tmpl w:val="2C4015A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9">
    <w:nsid w:val="566F22D4"/>
    <w:multiLevelType w:val="hybridMultilevel"/>
    <w:tmpl w:val="5A1C504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0">
    <w:nsid w:val="573022E7"/>
    <w:multiLevelType w:val="hybridMultilevel"/>
    <w:tmpl w:val="E576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7481BFC"/>
    <w:multiLevelType w:val="hybridMultilevel"/>
    <w:tmpl w:val="B0564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74964C6"/>
    <w:multiLevelType w:val="hybridMultilevel"/>
    <w:tmpl w:val="89EA5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B662745"/>
    <w:multiLevelType w:val="hybridMultilevel"/>
    <w:tmpl w:val="5A1C504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4">
    <w:nsid w:val="5B790AD6"/>
    <w:multiLevelType w:val="hybridMultilevel"/>
    <w:tmpl w:val="B1048758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BEB138A"/>
    <w:multiLevelType w:val="hybridMultilevel"/>
    <w:tmpl w:val="1C0089E4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C520C3B"/>
    <w:multiLevelType w:val="hybridMultilevel"/>
    <w:tmpl w:val="EC8C465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7">
    <w:nsid w:val="5CC96775"/>
    <w:multiLevelType w:val="hybridMultilevel"/>
    <w:tmpl w:val="DE7E014E"/>
    <w:lvl w:ilvl="0" w:tplc="626E86BC">
      <w:start w:val="1"/>
      <w:numFmt w:val="decimal"/>
      <w:lvlText w:val="%1.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8">
    <w:nsid w:val="5D1C5472"/>
    <w:multiLevelType w:val="hybridMultilevel"/>
    <w:tmpl w:val="A4A6150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9">
    <w:nsid w:val="5D740329"/>
    <w:multiLevelType w:val="hybridMultilevel"/>
    <w:tmpl w:val="C492BF92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FF0374C"/>
    <w:multiLevelType w:val="hybridMultilevel"/>
    <w:tmpl w:val="14E4F3E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1">
    <w:nsid w:val="60475D3F"/>
    <w:multiLevelType w:val="hybridMultilevel"/>
    <w:tmpl w:val="07B2B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2">
    <w:nsid w:val="60560371"/>
    <w:multiLevelType w:val="hybridMultilevel"/>
    <w:tmpl w:val="84A2ACA2"/>
    <w:lvl w:ilvl="0" w:tplc="F8A2F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07A031E"/>
    <w:multiLevelType w:val="hybridMultilevel"/>
    <w:tmpl w:val="9F7001E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4">
    <w:nsid w:val="61360F79"/>
    <w:multiLevelType w:val="hybridMultilevel"/>
    <w:tmpl w:val="A148D0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5">
    <w:nsid w:val="657E7231"/>
    <w:multiLevelType w:val="hybridMultilevel"/>
    <w:tmpl w:val="37C275F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6">
    <w:nsid w:val="66104985"/>
    <w:multiLevelType w:val="hybridMultilevel"/>
    <w:tmpl w:val="2D6605DA"/>
    <w:lvl w:ilvl="0" w:tplc="DF4CF34E">
      <w:start w:val="1"/>
      <w:numFmt w:val="decimal"/>
      <w:pStyle w:val="2"/>
      <w:lvlText w:val="%1."/>
      <w:lvlJc w:val="left"/>
      <w:pPr>
        <w:ind w:left="1252" w:hanging="855"/>
      </w:pPr>
      <w:rPr>
        <w:rFonts w:ascii="Times New Roman" w:hAnsi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73C4010"/>
    <w:multiLevelType w:val="hybridMultilevel"/>
    <w:tmpl w:val="F2D0D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76722ED"/>
    <w:multiLevelType w:val="hybridMultilevel"/>
    <w:tmpl w:val="3F9E1A3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9">
    <w:nsid w:val="68497F30"/>
    <w:multiLevelType w:val="hybridMultilevel"/>
    <w:tmpl w:val="2A48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B335574"/>
    <w:multiLevelType w:val="hybridMultilevel"/>
    <w:tmpl w:val="1CA688A0"/>
    <w:lvl w:ilvl="0" w:tplc="9F7A8E58">
      <w:start w:val="1"/>
      <w:numFmt w:val="decimal"/>
      <w:lvlText w:val="%1."/>
      <w:lvlJc w:val="left"/>
      <w:pPr>
        <w:ind w:left="125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CC344B3"/>
    <w:multiLevelType w:val="hybridMultilevel"/>
    <w:tmpl w:val="7C9CF3E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2">
    <w:nsid w:val="6D773C55"/>
    <w:multiLevelType w:val="hybridMultilevel"/>
    <w:tmpl w:val="786C35F2"/>
    <w:lvl w:ilvl="0" w:tplc="3E14F03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71BD3D1C"/>
    <w:multiLevelType w:val="hybridMultilevel"/>
    <w:tmpl w:val="479EC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2655D98"/>
    <w:multiLevelType w:val="hybridMultilevel"/>
    <w:tmpl w:val="9CAAA4BA"/>
    <w:lvl w:ilvl="0" w:tplc="0419000F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5">
    <w:nsid w:val="72BD1964"/>
    <w:multiLevelType w:val="hybridMultilevel"/>
    <w:tmpl w:val="9C724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4D84F80"/>
    <w:multiLevelType w:val="hybridMultilevel"/>
    <w:tmpl w:val="5EE0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5BA3278"/>
    <w:multiLevelType w:val="hybridMultilevel"/>
    <w:tmpl w:val="C2B4F1B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8">
    <w:nsid w:val="77112115"/>
    <w:multiLevelType w:val="hybridMultilevel"/>
    <w:tmpl w:val="9968CFD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9">
    <w:nsid w:val="77F24D82"/>
    <w:multiLevelType w:val="hybridMultilevel"/>
    <w:tmpl w:val="759E961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0">
    <w:nsid w:val="78790703"/>
    <w:multiLevelType w:val="hybridMultilevel"/>
    <w:tmpl w:val="738C4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88B3D21"/>
    <w:multiLevelType w:val="hybridMultilevel"/>
    <w:tmpl w:val="CE66CBF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2">
    <w:nsid w:val="78C85E86"/>
    <w:multiLevelType w:val="hybridMultilevel"/>
    <w:tmpl w:val="250E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9AF140F"/>
    <w:multiLevelType w:val="multilevel"/>
    <w:tmpl w:val="9C10A7BA"/>
    <w:lvl w:ilvl="0">
      <w:start w:val="1"/>
      <w:numFmt w:val="decimal"/>
      <w:lvlText w:val="%1."/>
      <w:lvlJc w:val="left"/>
      <w:pPr>
        <w:ind w:left="1117" w:hanging="360"/>
      </w:pPr>
    </w:lvl>
    <w:lvl w:ilvl="1">
      <w:start w:val="2"/>
      <w:numFmt w:val="decimal"/>
      <w:isLgl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440"/>
      </w:pPr>
      <w:rPr>
        <w:rFonts w:hint="default"/>
      </w:rPr>
    </w:lvl>
  </w:abstractNum>
  <w:abstractNum w:abstractNumId="154">
    <w:nsid w:val="7CD26068"/>
    <w:multiLevelType w:val="hybridMultilevel"/>
    <w:tmpl w:val="B7108324"/>
    <w:lvl w:ilvl="0" w:tplc="819A86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D630DF7"/>
    <w:multiLevelType w:val="hybridMultilevel"/>
    <w:tmpl w:val="9CAAA4BA"/>
    <w:lvl w:ilvl="0" w:tplc="0419000F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6">
    <w:nsid w:val="7EE03908"/>
    <w:multiLevelType w:val="hybridMultilevel"/>
    <w:tmpl w:val="55CCDEF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78"/>
  </w:num>
  <w:num w:numId="2">
    <w:abstractNumId w:val="71"/>
  </w:num>
  <w:num w:numId="3">
    <w:abstractNumId w:val="86"/>
  </w:num>
  <w:num w:numId="4">
    <w:abstractNumId w:val="146"/>
  </w:num>
  <w:num w:numId="5">
    <w:abstractNumId w:val="134"/>
  </w:num>
  <w:num w:numId="6">
    <w:abstractNumId w:val="26"/>
  </w:num>
  <w:num w:numId="7">
    <w:abstractNumId w:val="122"/>
  </w:num>
  <w:num w:numId="8">
    <w:abstractNumId w:val="1"/>
  </w:num>
  <w:num w:numId="9">
    <w:abstractNumId w:val="81"/>
  </w:num>
  <w:num w:numId="10">
    <w:abstractNumId w:val="51"/>
  </w:num>
  <w:num w:numId="11">
    <w:abstractNumId w:val="16"/>
  </w:num>
  <w:num w:numId="12">
    <w:abstractNumId w:val="65"/>
  </w:num>
  <w:num w:numId="13">
    <w:abstractNumId w:val="84"/>
  </w:num>
  <w:num w:numId="14">
    <w:abstractNumId w:val="39"/>
  </w:num>
  <w:num w:numId="15">
    <w:abstractNumId w:val="35"/>
  </w:num>
  <w:num w:numId="16">
    <w:abstractNumId w:val="95"/>
  </w:num>
  <w:num w:numId="17">
    <w:abstractNumId w:val="145"/>
  </w:num>
  <w:num w:numId="18">
    <w:abstractNumId w:val="143"/>
  </w:num>
  <w:num w:numId="19">
    <w:abstractNumId w:val="149"/>
  </w:num>
  <w:num w:numId="20">
    <w:abstractNumId w:val="99"/>
  </w:num>
  <w:num w:numId="21">
    <w:abstractNumId w:val="63"/>
  </w:num>
  <w:num w:numId="22">
    <w:abstractNumId w:val="118"/>
  </w:num>
  <w:num w:numId="23">
    <w:abstractNumId w:val="58"/>
  </w:num>
  <w:num w:numId="24">
    <w:abstractNumId w:val="24"/>
  </w:num>
  <w:num w:numId="25">
    <w:abstractNumId w:val="109"/>
  </w:num>
  <w:num w:numId="26">
    <w:abstractNumId w:val="103"/>
  </w:num>
  <w:num w:numId="27">
    <w:abstractNumId w:val="10"/>
  </w:num>
  <w:num w:numId="28">
    <w:abstractNumId w:val="18"/>
  </w:num>
  <w:num w:numId="29">
    <w:abstractNumId w:val="54"/>
  </w:num>
  <w:num w:numId="30">
    <w:abstractNumId w:val="153"/>
  </w:num>
  <w:num w:numId="31">
    <w:abstractNumId w:val="92"/>
  </w:num>
  <w:num w:numId="32">
    <w:abstractNumId w:val="34"/>
  </w:num>
  <w:num w:numId="33">
    <w:abstractNumId w:val="60"/>
  </w:num>
  <w:num w:numId="34">
    <w:abstractNumId w:val="64"/>
  </w:num>
  <w:num w:numId="35">
    <w:abstractNumId w:val="97"/>
  </w:num>
  <w:num w:numId="36">
    <w:abstractNumId w:val="128"/>
  </w:num>
  <w:num w:numId="37">
    <w:abstractNumId w:val="15"/>
  </w:num>
  <w:num w:numId="38">
    <w:abstractNumId w:val="131"/>
  </w:num>
  <w:num w:numId="39">
    <w:abstractNumId w:val="148"/>
  </w:num>
  <w:num w:numId="40">
    <w:abstractNumId w:val="89"/>
  </w:num>
  <w:num w:numId="41">
    <w:abstractNumId w:val="135"/>
  </w:num>
  <w:num w:numId="42">
    <w:abstractNumId w:val="141"/>
  </w:num>
  <w:num w:numId="43">
    <w:abstractNumId w:val="2"/>
  </w:num>
  <w:num w:numId="44">
    <w:abstractNumId w:val="123"/>
  </w:num>
  <w:num w:numId="45">
    <w:abstractNumId w:val="119"/>
  </w:num>
  <w:num w:numId="46">
    <w:abstractNumId w:val="120"/>
  </w:num>
  <w:num w:numId="47">
    <w:abstractNumId w:val="22"/>
  </w:num>
  <w:num w:numId="48">
    <w:abstractNumId w:val="87"/>
  </w:num>
  <w:num w:numId="49">
    <w:abstractNumId w:val="14"/>
  </w:num>
  <w:num w:numId="50">
    <w:abstractNumId w:val="121"/>
  </w:num>
  <w:num w:numId="51">
    <w:abstractNumId w:val="3"/>
  </w:num>
  <w:num w:numId="52">
    <w:abstractNumId w:val="79"/>
  </w:num>
  <w:num w:numId="53">
    <w:abstractNumId w:val="108"/>
  </w:num>
  <w:num w:numId="54">
    <w:abstractNumId w:val="98"/>
  </w:num>
  <w:num w:numId="55">
    <w:abstractNumId w:val="41"/>
  </w:num>
  <w:num w:numId="56">
    <w:abstractNumId w:val="75"/>
  </w:num>
  <w:num w:numId="57">
    <w:abstractNumId w:val="30"/>
  </w:num>
  <w:num w:numId="58">
    <w:abstractNumId w:val="104"/>
  </w:num>
  <w:num w:numId="59">
    <w:abstractNumId w:val="59"/>
  </w:num>
  <w:num w:numId="60">
    <w:abstractNumId w:val="156"/>
  </w:num>
  <w:num w:numId="61">
    <w:abstractNumId w:val="94"/>
  </w:num>
  <w:num w:numId="62">
    <w:abstractNumId w:val="45"/>
  </w:num>
  <w:num w:numId="63">
    <w:abstractNumId w:val="101"/>
  </w:num>
  <w:num w:numId="64">
    <w:abstractNumId w:val="36"/>
  </w:num>
  <w:num w:numId="65">
    <w:abstractNumId w:val="126"/>
  </w:num>
  <w:num w:numId="66">
    <w:abstractNumId w:val="133"/>
  </w:num>
  <w:num w:numId="67">
    <w:abstractNumId w:val="4"/>
  </w:num>
  <w:num w:numId="68">
    <w:abstractNumId w:val="6"/>
  </w:num>
  <w:num w:numId="69">
    <w:abstractNumId w:val="147"/>
  </w:num>
  <w:num w:numId="70">
    <w:abstractNumId w:val="17"/>
  </w:num>
  <w:num w:numId="71">
    <w:abstractNumId w:val="66"/>
  </w:num>
  <w:num w:numId="72">
    <w:abstractNumId w:val="28"/>
  </w:num>
  <w:num w:numId="73">
    <w:abstractNumId w:val="40"/>
  </w:num>
  <w:num w:numId="74">
    <w:abstractNumId w:val="139"/>
  </w:num>
  <w:num w:numId="75">
    <w:abstractNumId w:val="138"/>
  </w:num>
  <w:num w:numId="76">
    <w:abstractNumId w:val="67"/>
    <w:lvlOverride w:ilvl="0">
      <w:startOverride w:val="1"/>
    </w:lvlOverride>
  </w:num>
  <w:num w:numId="77">
    <w:abstractNumId w:val="19"/>
  </w:num>
  <w:num w:numId="78">
    <w:abstractNumId w:val="127"/>
  </w:num>
  <w:num w:numId="79">
    <w:abstractNumId w:val="82"/>
  </w:num>
  <w:num w:numId="80">
    <w:abstractNumId w:val="68"/>
  </w:num>
  <w:num w:numId="81">
    <w:abstractNumId w:val="12"/>
  </w:num>
  <w:num w:numId="82">
    <w:abstractNumId w:val="77"/>
  </w:num>
  <w:num w:numId="83">
    <w:abstractNumId w:val="43"/>
  </w:num>
  <w:num w:numId="84">
    <w:abstractNumId w:val="42"/>
  </w:num>
  <w:num w:numId="85">
    <w:abstractNumId w:val="25"/>
  </w:num>
  <w:num w:numId="86">
    <w:abstractNumId w:val="115"/>
  </w:num>
  <w:num w:numId="87">
    <w:abstractNumId w:val="129"/>
  </w:num>
  <w:num w:numId="88">
    <w:abstractNumId w:val="125"/>
  </w:num>
  <w:num w:numId="89">
    <w:abstractNumId w:val="140"/>
  </w:num>
  <w:num w:numId="90">
    <w:abstractNumId w:val="124"/>
  </w:num>
  <w:num w:numId="91">
    <w:abstractNumId w:val="61"/>
  </w:num>
  <w:num w:numId="92">
    <w:abstractNumId w:val="100"/>
  </w:num>
  <w:num w:numId="93">
    <w:abstractNumId w:val="136"/>
  </w:num>
  <w:num w:numId="94">
    <w:abstractNumId w:val="132"/>
  </w:num>
  <w:num w:numId="95">
    <w:abstractNumId w:val="52"/>
  </w:num>
  <w:num w:numId="96">
    <w:abstractNumId w:val="117"/>
  </w:num>
  <w:num w:numId="97">
    <w:abstractNumId w:val="96"/>
  </w:num>
  <w:num w:numId="98">
    <w:abstractNumId w:val="47"/>
  </w:num>
  <w:num w:numId="99">
    <w:abstractNumId w:val="112"/>
  </w:num>
  <w:num w:numId="100">
    <w:abstractNumId w:val="69"/>
  </w:num>
  <w:num w:numId="101">
    <w:abstractNumId w:val="29"/>
  </w:num>
  <w:num w:numId="102">
    <w:abstractNumId w:val="38"/>
  </w:num>
  <w:num w:numId="103">
    <w:abstractNumId w:val="110"/>
  </w:num>
  <w:num w:numId="104">
    <w:abstractNumId w:val="85"/>
  </w:num>
  <w:num w:numId="105">
    <w:abstractNumId w:val="154"/>
  </w:num>
  <w:num w:numId="106">
    <w:abstractNumId w:val="50"/>
  </w:num>
  <w:num w:numId="107">
    <w:abstractNumId w:val="113"/>
  </w:num>
  <w:num w:numId="108">
    <w:abstractNumId w:val="106"/>
  </w:num>
  <w:num w:numId="109">
    <w:abstractNumId w:val="53"/>
  </w:num>
  <w:num w:numId="110">
    <w:abstractNumId w:val="0"/>
  </w:num>
  <w:num w:numId="111">
    <w:abstractNumId w:val="93"/>
  </w:num>
  <w:num w:numId="112">
    <w:abstractNumId w:val="44"/>
  </w:num>
  <w:num w:numId="113">
    <w:abstractNumId w:val="70"/>
  </w:num>
  <w:num w:numId="114">
    <w:abstractNumId w:val="152"/>
  </w:num>
  <w:num w:numId="115">
    <w:abstractNumId w:val="21"/>
  </w:num>
  <w:num w:numId="116">
    <w:abstractNumId w:val="137"/>
  </w:num>
  <w:num w:numId="117">
    <w:abstractNumId w:val="130"/>
  </w:num>
  <w:num w:numId="118">
    <w:abstractNumId w:val="27"/>
  </w:num>
  <w:num w:numId="119">
    <w:abstractNumId w:val="150"/>
  </w:num>
  <w:num w:numId="120">
    <w:abstractNumId w:val="62"/>
  </w:num>
  <w:num w:numId="121">
    <w:abstractNumId w:val="151"/>
  </w:num>
  <w:num w:numId="122">
    <w:abstractNumId w:val="105"/>
  </w:num>
  <w:num w:numId="123">
    <w:abstractNumId w:val="23"/>
  </w:num>
  <w:num w:numId="124">
    <w:abstractNumId w:val="55"/>
  </w:num>
  <w:num w:numId="125">
    <w:abstractNumId w:val="91"/>
  </w:num>
  <w:num w:numId="126">
    <w:abstractNumId w:val="48"/>
  </w:num>
  <w:num w:numId="127">
    <w:abstractNumId w:val="72"/>
  </w:num>
  <w:num w:numId="128">
    <w:abstractNumId w:val="8"/>
  </w:num>
  <w:num w:numId="129">
    <w:abstractNumId w:val="73"/>
  </w:num>
  <w:num w:numId="130">
    <w:abstractNumId w:val="102"/>
  </w:num>
  <w:num w:numId="131">
    <w:abstractNumId w:val="57"/>
  </w:num>
  <w:num w:numId="132">
    <w:abstractNumId w:val="80"/>
  </w:num>
  <w:num w:numId="133">
    <w:abstractNumId w:val="56"/>
  </w:num>
  <w:num w:numId="134">
    <w:abstractNumId w:val="90"/>
  </w:num>
  <w:num w:numId="135">
    <w:abstractNumId w:val="114"/>
  </w:num>
  <w:num w:numId="136">
    <w:abstractNumId w:val="116"/>
  </w:num>
  <w:num w:numId="137">
    <w:abstractNumId w:val="111"/>
  </w:num>
  <w:num w:numId="138">
    <w:abstractNumId w:val="5"/>
  </w:num>
  <w:num w:numId="139">
    <w:abstractNumId w:val="46"/>
  </w:num>
  <w:num w:numId="140">
    <w:abstractNumId w:val="76"/>
  </w:num>
  <w:num w:numId="141">
    <w:abstractNumId w:val="88"/>
  </w:num>
  <w:num w:numId="142">
    <w:abstractNumId w:val="49"/>
  </w:num>
  <w:num w:numId="143">
    <w:abstractNumId w:val="31"/>
  </w:num>
  <w:num w:numId="144">
    <w:abstractNumId w:val="83"/>
  </w:num>
  <w:num w:numId="145">
    <w:abstractNumId w:val="32"/>
  </w:num>
  <w:num w:numId="146">
    <w:abstractNumId w:val="142"/>
  </w:num>
  <w:num w:numId="147">
    <w:abstractNumId w:val="9"/>
  </w:num>
  <w:num w:numId="148">
    <w:abstractNumId w:val="33"/>
  </w:num>
  <w:num w:numId="149">
    <w:abstractNumId w:val="11"/>
  </w:num>
  <w:num w:numId="150">
    <w:abstractNumId w:val="20"/>
  </w:num>
  <w:num w:numId="151">
    <w:abstractNumId w:val="13"/>
  </w:num>
  <w:num w:numId="152">
    <w:abstractNumId w:val="107"/>
  </w:num>
  <w:num w:numId="153">
    <w:abstractNumId w:val="155"/>
  </w:num>
  <w:num w:numId="154">
    <w:abstractNumId w:val="144"/>
  </w:num>
  <w:num w:numId="155">
    <w:abstractNumId w:val="7"/>
  </w:num>
  <w:num w:numId="156">
    <w:abstractNumId w:val="74"/>
  </w:num>
  <w:num w:numId="157">
    <w:abstractNumId w:val="37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502"/>
    <w:rsid w:val="000001E4"/>
    <w:rsid w:val="0000232A"/>
    <w:rsid w:val="000037AA"/>
    <w:rsid w:val="00010242"/>
    <w:rsid w:val="00010748"/>
    <w:rsid w:val="000110B2"/>
    <w:rsid w:val="0001138D"/>
    <w:rsid w:val="00012374"/>
    <w:rsid w:val="00012C86"/>
    <w:rsid w:val="000133A2"/>
    <w:rsid w:val="000145F4"/>
    <w:rsid w:val="000158BE"/>
    <w:rsid w:val="000160F3"/>
    <w:rsid w:val="00016B51"/>
    <w:rsid w:val="0002213D"/>
    <w:rsid w:val="000234ED"/>
    <w:rsid w:val="00023664"/>
    <w:rsid w:val="00024F1C"/>
    <w:rsid w:val="00026A5E"/>
    <w:rsid w:val="0002736E"/>
    <w:rsid w:val="0002752E"/>
    <w:rsid w:val="00032CA8"/>
    <w:rsid w:val="000336B5"/>
    <w:rsid w:val="0003385A"/>
    <w:rsid w:val="00033952"/>
    <w:rsid w:val="00034256"/>
    <w:rsid w:val="00035590"/>
    <w:rsid w:val="00036B7C"/>
    <w:rsid w:val="000370AD"/>
    <w:rsid w:val="000403C7"/>
    <w:rsid w:val="000412B5"/>
    <w:rsid w:val="000418B3"/>
    <w:rsid w:val="000422DC"/>
    <w:rsid w:val="00044BC0"/>
    <w:rsid w:val="00044D26"/>
    <w:rsid w:val="0004627B"/>
    <w:rsid w:val="00050062"/>
    <w:rsid w:val="00050DB4"/>
    <w:rsid w:val="00052A9A"/>
    <w:rsid w:val="0005366B"/>
    <w:rsid w:val="00053A71"/>
    <w:rsid w:val="00053DCD"/>
    <w:rsid w:val="00054C90"/>
    <w:rsid w:val="00055312"/>
    <w:rsid w:val="00055398"/>
    <w:rsid w:val="00055910"/>
    <w:rsid w:val="00055A6F"/>
    <w:rsid w:val="00055FAF"/>
    <w:rsid w:val="00060140"/>
    <w:rsid w:val="000612AB"/>
    <w:rsid w:val="00061EFF"/>
    <w:rsid w:val="00062B09"/>
    <w:rsid w:val="000634D4"/>
    <w:rsid w:val="000638BA"/>
    <w:rsid w:val="00064378"/>
    <w:rsid w:val="000644A2"/>
    <w:rsid w:val="00064557"/>
    <w:rsid w:val="00064C39"/>
    <w:rsid w:val="000653CE"/>
    <w:rsid w:val="000656C0"/>
    <w:rsid w:val="0006662E"/>
    <w:rsid w:val="0006690D"/>
    <w:rsid w:val="00066C34"/>
    <w:rsid w:val="000677FB"/>
    <w:rsid w:val="00072E63"/>
    <w:rsid w:val="000733C7"/>
    <w:rsid w:val="00075D5B"/>
    <w:rsid w:val="00080464"/>
    <w:rsid w:val="00080E09"/>
    <w:rsid w:val="000812C9"/>
    <w:rsid w:val="000819F7"/>
    <w:rsid w:val="00086FAB"/>
    <w:rsid w:val="00087368"/>
    <w:rsid w:val="0008769C"/>
    <w:rsid w:val="000909EC"/>
    <w:rsid w:val="0009146A"/>
    <w:rsid w:val="00091F21"/>
    <w:rsid w:val="000929D6"/>
    <w:rsid w:val="00093D36"/>
    <w:rsid w:val="00093D6D"/>
    <w:rsid w:val="000950D9"/>
    <w:rsid w:val="0009641B"/>
    <w:rsid w:val="00096B4A"/>
    <w:rsid w:val="00097518"/>
    <w:rsid w:val="00097BF9"/>
    <w:rsid w:val="00097F87"/>
    <w:rsid w:val="000A03FE"/>
    <w:rsid w:val="000A17B0"/>
    <w:rsid w:val="000A2FF1"/>
    <w:rsid w:val="000A35ED"/>
    <w:rsid w:val="000A40DB"/>
    <w:rsid w:val="000A65F8"/>
    <w:rsid w:val="000B02E0"/>
    <w:rsid w:val="000B2454"/>
    <w:rsid w:val="000B4C8F"/>
    <w:rsid w:val="000B5CE3"/>
    <w:rsid w:val="000B68AD"/>
    <w:rsid w:val="000B7AF1"/>
    <w:rsid w:val="000C0E94"/>
    <w:rsid w:val="000C2C74"/>
    <w:rsid w:val="000C3B4A"/>
    <w:rsid w:val="000C4A5C"/>
    <w:rsid w:val="000C57E3"/>
    <w:rsid w:val="000C5B60"/>
    <w:rsid w:val="000C6801"/>
    <w:rsid w:val="000D07BC"/>
    <w:rsid w:val="000D0B89"/>
    <w:rsid w:val="000D2572"/>
    <w:rsid w:val="000D286C"/>
    <w:rsid w:val="000D2A17"/>
    <w:rsid w:val="000D3049"/>
    <w:rsid w:val="000D516A"/>
    <w:rsid w:val="000D5387"/>
    <w:rsid w:val="000D6825"/>
    <w:rsid w:val="000D7E68"/>
    <w:rsid w:val="000E0A18"/>
    <w:rsid w:val="000E0AB0"/>
    <w:rsid w:val="000E0B63"/>
    <w:rsid w:val="000E1214"/>
    <w:rsid w:val="000E1C11"/>
    <w:rsid w:val="000E232C"/>
    <w:rsid w:val="000E2B2C"/>
    <w:rsid w:val="000E2B2F"/>
    <w:rsid w:val="000E51DE"/>
    <w:rsid w:val="000E59D6"/>
    <w:rsid w:val="000E696D"/>
    <w:rsid w:val="000F05C9"/>
    <w:rsid w:val="000F2451"/>
    <w:rsid w:val="000F38E7"/>
    <w:rsid w:val="000F74C6"/>
    <w:rsid w:val="000F7BFF"/>
    <w:rsid w:val="00100A34"/>
    <w:rsid w:val="00102353"/>
    <w:rsid w:val="00103807"/>
    <w:rsid w:val="00104B58"/>
    <w:rsid w:val="00105504"/>
    <w:rsid w:val="0010789D"/>
    <w:rsid w:val="0011049D"/>
    <w:rsid w:val="00111DF6"/>
    <w:rsid w:val="00112733"/>
    <w:rsid w:val="00114976"/>
    <w:rsid w:val="001149FF"/>
    <w:rsid w:val="00115054"/>
    <w:rsid w:val="001153DE"/>
    <w:rsid w:val="001156D8"/>
    <w:rsid w:val="00116A26"/>
    <w:rsid w:val="00117589"/>
    <w:rsid w:val="001230F2"/>
    <w:rsid w:val="001237D4"/>
    <w:rsid w:val="00124E43"/>
    <w:rsid w:val="00125D67"/>
    <w:rsid w:val="00126155"/>
    <w:rsid w:val="001266AD"/>
    <w:rsid w:val="00126DA2"/>
    <w:rsid w:val="001278CD"/>
    <w:rsid w:val="00127B11"/>
    <w:rsid w:val="00132DBA"/>
    <w:rsid w:val="001330C3"/>
    <w:rsid w:val="00133572"/>
    <w:rsid w:val="00133BD3"/>
    <w:rsid w:val="001372C7"/>
    <w:rsid w:val="001375FC"/>
    <w:rsid w:val="00137F7E"/>
    <w:rsid w:val="00141BE3"/>
    <w:rsid w:val="00143897"/>
    <w:rsid w:val="0014411D"/>
    <w:rsid w:val="0014421C"/>
    <w:rsid w:val="00144494"/>
    <w:rsid w:val="00144797"/>
    <w:rsid w:val="00144E4B"/>
    <w:rsid w:val="0014566D"/>
    <w:rsid w:val="0014608E"/>
    <w:rsid w:val="001462B2"/>
    <w:rsid w:val="001462DA"/>
    <w:rsid w:val="001466C2"/>
    <w:rsid w:val="00146FC7"/>
    <w:rsid w:val="00147455"/>
    <w:rsid w:val="00147EAD"/>
    <w:rsid w:val="0015067F"/>
    <w:rsid w:val="00152A17"/>
    <w:rsid w:val="001535FF"/>
    <w:rsid w:val="00153BCE"/>
    <w:rsid w:val="001540E0"/>
    <w:rsid w:val="001557AD"/>
    <w:rsid w:val="00155920"/>
    <w:rsid w:val="00155C70"/>
    <w:rsid w:val="0015702C"/>
    <w:rsid w:val="001601DB"/>
    <w:rsid w:val="00162D65"/>
    <w:rsid w:val="001641CE"/>
    <w:rsid w:val="00164479"/>
    <w:rsid w:val="00165B42"/>
    <w:rsid w:val="00171D01"/>
    <w:rsid w:val="00172574"/>
    <w:rsid w:val="00173530"/>
    <w:rsid w:val="00173821"/>
    <w:rsid w:val="00173D6F"/>
    <w:rsid w:val="00175A65"/>
    <w:rsid w:val="0017798B"/>
    <w:rsid w:val="001823C0"/>
    <w:rsid w:val="00184116"/>
    <w:rsid w:val="001843D8"/>
    <w:rsid w:val="00184858"/>
    <w:rsid w:val="00187684"/>
    <w:rsid w:val="001905A4"/>
    <w:rsid w:val="00190982"/>
    <w:rsid w:val="0019221B"/>
    <w:rsid w:val="0019333B"/>
    <w:rsid w:val="0019334E"/>
    <w:rsid w:val="00194775"/>
    <w:rsid w:val="00194D26"/>
    <w:rsid w:val="001961E4"/>
    <w:rsid w:val="001965B8"/>
    <w:rsid w:val="00197BAE"/>
    <w:rsid w:val="001A0A65"/>
    <w:rsid w:val="001A142A"/>
    <w:rsid w:val="001A23A1"/>
    <w:rsid w:val="001A2DED"/>
    <w:rsid w:val="001A2E0B"/>
    <w:rsid w:val="001A2E49"/>
    <w:rsid w:val="001A30F1"/>
    <w:rsid w:val="001A3245"/>
    <w:rsid w:val="001A37B2"/>
    <w:rsid w:val="001A4B61"/>
    <w:rsid w:val="001A5A6D"/>
    <w:rsid w:val="001A5FC4"/>
    <w:rsid w:val="001A64F3"/>
    <w:rsid w:val="001A65E6"/>
    <w:rsid w:val="001A74B3"/>
    <w:rsid w:val="001B242D"/>
    <w:rsid w:val="001B3D92"/>
    <w:rsid w:val="001B4D91"/>
    <w:rsid w:val="001B513A"/>
    <w:rsid w:val="001B6655"/>
    <w:rsid w:val="001B6667"/>
    <w:rsid w:val="001C1E4B"/>
    <w:rsid w:val="001C2ACF"/>
    <w:rsid w:val="001C2C63"/>
    <w:rsid w:val="001C32DC"/>
    <w:rsid w:val="001C39B2"/>
    <w:rsid w:val="001C40CF"/>
    <w:rsid w:val="001C556F"/>
    <w:rsid w:val="001C586B"/>
    <w:rsid w:val="001C5A4A"/>
    <w:rsid w:val="001C5DB3"/>
    <w:rsid w:val="001C68BC"/>
    <w:rsid w:val="001C783B"/>
    <w:rsid w:val="001D0C6D"/>
    <w:rsid w:val="001D0DEE"/>
    <w:rsid w:val="001D1EB0"/>
    <w:rsid w:val="001D2519"/>
    <w:rsid w:val="001D27DA"/>
    <w:rsid w:val="001D3229"/>
    <w:rsid w:val="001D351B"/>
    <w:rsid w:val="001D42F3"/>
    <w:rsid w:val="001D42FD"/>
    <w:rsid w:val="001D47FD"/>
    <w:rsid w:val="001D5439"/>
    <w:rsid w:val="001D54AA"/>
    <w:rsid w:val="001D7112"/>
    <w:rsid w:val="001E0B98"/>
    <w:rsid w:val="001E18DF"/>
    <w:rsid w:val="001E2C18"/>
    <w:rsid w:val="001E483A"/>
    <w:rsid w:val="001E4E3C"/>
    <w:rsid w:val="001E57DB"/>
    <w:rsid w:val="001E6A64"/>
    <w:rsid w:val="001E774C"/>
    <w:rsid w:val="001F0037"/>
    <w:rsid w:val="001F03C9"/>
    <w:rsid w:val="001F17D5"/>
    <w:rsid w:val="001F3288"/>
    <w:rsid w:val="001F3CD8"/>
    <w:rsid w:val="001F51B6"/>
    <w:rsid w:val="001F5F63"/>
    <w:rsid w:val="001F62CD"/>
    <w:rsid w:val="001F67C8"/>
    <w:rsid w:val="001F7BF2"/>
    <w:rsid w:val="00202646"/>
    <w:rsid w:val="00203181"/>
    <w:rsid w:val="0020337B"/>
    <w:rsid w:val="0020394C"/>
    <w:rsid w:val="00207001"/>
    <w:rsid w:val="00207157"/>
    <w:rsid w:val="00210FC5"/>
    <w:rsid w:val="002115CB"/>
    <w:rsid w:val="002128A4"/>
    <w:rsid w:val="00214AE1"/>
    <w:rsid w:val="0021547D"/>
    <w:rsid w:val="00215610"/>
    <w:rsid w:val="002166C4"/>
    <w:rsid w:val="0021680D"/>
    <w:rsid w:val="00216EFC"/>
    <w:rsid w:val="00221047"/>
    <w:rsid w:val="00221616"/>
    <w:rsid w:val="00221EDC"/>
    <w:rsid w:val="00221F18"/>
    <w:rsid w:val="0022285E"/>
    <w:rsid w:val="00222E08"/>
    <w:rsid w:val="00223856"/>
    <w:rsid w:val="00223885"/>
    <w:rsid w:val="00223A4D"/>
    <w:rsid w:val="002243C2"/>
    <w:rsid w:val="00224C8B"/>
    <w:rsid w:val="0022695D"/>
    <w:rsid w:val="00227574"/>
    <w:rsid w:val="00230DDC"/>
    <w:rsid w:val="00230FDD"/>
    <w:rsid w:val="00231243"/>
    <w:rsid w:val="00232A78"/>
    <w:rsid w:val="00233E4A"/>
    <w:rsid w:val="00236FA0"/>
    <w:rsid w:val="00237B7C"/>
    <w:rsid w:val="00240247"/>
    <w:rsid w:val="00240F19"/>
    <w:rsid w:val="002413D3"/>
    <w:rsid w:val="0024159C"/>
    <w:rsid w:val="00242BFE"/>
    <w:rsid w:val="00242FEC"/>
    <w:rsid w:val="002434E9"/>
    <w:rsid w:val="00243A6D"/>
    <w:rsid w:val="002444CD"/>
    <w:rsid w:val="002450A7"/>
    <w:rsid w:val="0024797A"/>
    <w:rsid w:val="002520F4"/>
    <w:rsid w:val="0025282B"/>
    <w:rsid w:val="00253B9B"/>
    <w:rsid w:val="002540FB"/>
    <w:rsid w:val="002574A6"/>
    <w:rsid w:val="00257F9D"/>
    <w:rsid w:val="002609AC"/>
    <w:rsid w:val="0026119A"/>
    <w:rsid w:val="00261785"/>
    <w:rsid w:val="002617D3"/>
    <w:rsid w:val="0026195C"/>
    <w:rsid w:val="002620F6"/>
    <w:rsid w:val="00264309"/>
    <w:rsid w:val="0026435D"/>
    <w:rsid w:val="002659A7"/>
    <w:rsid w:val="0026606B"/>
    <w:rsid w:val="00266E1B"/>
    <w:rsid w:val="00270B29"/>
    <w:rsid w:val="00270D9A"/>
    <w:rsid w:val="00271E21"/>
    <w:rsid w:val="00272F63"/>
    <w:rsid w:val="002731F2"/>
    <w:rsid w:val="00273694"/>
    <w:rsid w:val="00274241"/>
    <w:rsid w:val="00275B68"/>
    <w:rsid w:val="00276B5A"/>
    <w:rsid w:val="00276DDA"/>
    <w:rsid w:val="00280085"/>
    <w:rsid w:val="00280426"/>
    <w:rsid w:val="002815E9"/>
    <w:rsid w:val="002816B6"/>
    <w:rsid w:val="00281D64"/>
    <w:rsid w:val="00282401"/>
    <w:rsid w:val="00283B12"/>
    <w:rsid w:val="0028409F"/>
    <w:rsid w:val="0028417E"/>
    <w:rsid w:val="0028446D"/>
    <w:rsid w:val="00285F8A"/>
    <w:rsid w:val="0028604E"/>
    <w:rsid w:val="00286469"/>
    <w:rsid w:val="002866FB"/>
    <w:rsid w:val="00286720"/>
    <w:rsid w:val="002874F3"/>
    <w:rsid w:val="00287855"/>
    <w:rsid w:val="0028794D"/>
    <w:rsid w:val="002914B6"/>
    <w:rsid w:val="0029327A"/>
    <w:rsid w:val="00293BAD"/>
    <w:rsid w:val="00294978"/>
    <w:rsid w:val="00294FDA"/>
    <w:rsid w:val="002962CF"/>
    <w:rsid w:val="00296A58"/>
    <w:rsid w:val="002A0069"/>
    <w:rsid w:val="002A0204"/>
    <w:rsid w:val="002A03F7"/>
    <w:rsid w:val="002A1FF3"/>
    <w:rsid w:val="002A407A"/>
    <w:rsid w:val="002A42D6"/>
    <w:rsid w:val="002A47A9"/>
    <w:rsid w:val="002A5024"/>
    <w:rsid w:val="002A5E4A"/>
    <w:rsid w:val="002A659D"/>
    <w:rsid w:val="002A6889"/>
    <w:rsid w:val="002A796D"/>
    <w:rsid w:val="002B12C4"/>
    <w:rsid w:val="002B142F"/>
    <w:rsid w:val="002B16AB"/>
    <w:rsid w:val="002B2238"/>
    <w:rsid w:val="002B3AA1"/>
    <w:rsid w:val="002B51CA"/>
    <w:rsid w:val="002B601E"/>
    <w:rsid w:val="002B6639"/>
    <w:rsid w:val="002B72F3"/>
    <w:rsid w:val="002B7356"/>
    <w:rsid w:val="002B792E"/>
    <w:rsid w:val="002C01EF"/>
    <w:rsid w:val="002C20AE"/>
    <w:rsid w:val="002C242C"/>
    <w:rsid w:val="002C39FA"/>
    <w:rsid w:val="002C3E50"/>
    <w:rsid w:val="002C448A"/>
    <w:rsid w:val="002C5826"/>
    <w:rsid w:val="002C626B"/>
    <w:rsid w:val="002C650E"/>
    <w:rsid w:val="002C662C"/>
    <w:rsid w:val="002C7071"/>
    <w:rsid w:val="002D1138"/>
    <w:rsid w:val="002D2031"/>
    <w:rsid w:val="002D3A91"/>
    <w:rsid w:val="002D3D09"/>
    <w:rsid w:val="002D53DB"/>
    <w:rsid w:val="002D6C17"/>
    <w:rsid w:val="002E0AFE"/>
    <w:rsid w:val="002E400A"/>
    <w:rsid w:val="002E43BE"/>
    <w:rsid w:val="002E528A"/>
    <w:rsid w:val="002E5DD2"/>
    <w:rsid w:val="002E6364"/>
    <w:rsid w:val="002E6A04"/>
    <w:rsid w:val="002E6FB8"/>
    <w:rsid w:val="002E7537"/>
    <w:rsid w:val="002F03D5"/>
    <w:rsid w:val="002F0573"/>
    <w:rsid w:val="002F097D"/>
    <w:rsid w:val="002F11C5"/>
    <w:rsid w:val="002F1C20"/>
    <w:rsid w:val="002F364D"/>
    <w:rsid w:val="002F3AA6"/>
    <w:rsid w:val="002F624B"/>
    <w:rsid w:val="002F67C9"/>
    <w:rsid w:val="002F6CC0"/>
    <w:rsid w:val="002F7ADA"/>
    <w:rsid w:val="002F7B7D"/>
    <w:rsid w:val="0030287C"/>
    <w:rsid w:val="00303BDC"/>
    <w:rsid w:val="00303F6F"/>
    <w:rsid w:val="0030432E"/>
    <w:rsid w:val="0030648D"/>
    <w:rsid w:val="00306812"/>
    <w:rsid w:val="0030695A"/>
    <w:rsid w:val="00306F39"/>
    <w:rsid w:val="00307B31"/>
    <w:rsid w:val="0031075A"/>
    <w:rsid w:val="00312002"/>
    <w:rsid w:val="00312D49"/>
    <w:rsid w:val="00312EF0"/>
    <w:rsid w:val="003130E9"/>
    <w:rsid w:val="003133EF"/>
    <w:rsid w:val="00314965"/>
    <w:rsid w:val="00315FD4"/>
    <w:rsid w:val="00316234"/>
    <w:rsid w:val="0031731D"/>
    <w:rsid w:val="003205A3"/>
    <w:rsid w:val="00320F9A"/>
    <w:rsid w:val="00321E0E"/>
    <w:rsid w:val="00321F1A"/>
    <w:rsid w:val="00322261"/>
    <w:rsid w:val="003226D7"/>
    <w:rsid w:val="00323617"/>
    <w:rsid w:val="00325A22"/>
    <w:rsid w:val="00326003"/>
    <w:rsid w:val="0032673F"/>
    <w:rsid w:val="0032701F"/>
    <w:rsid w:val="0032789F"/>
    <w:rsid w:val="0033048B"/>
    <w:rsid w:val="003315A5"/>
    <w:rsid w:val="0033179F"/>
    <w:rsid w:val="00340AE9"/>
    <w:rsid w:val="00340D6B"/>
    <w:rsid w:val="0034238D"/>
    <w:rsid w:val="00344A09"/>
    <w:rsid w:val="00345411"/>
    <w:rsid w:val="0035135D"/>
    <w:rsid w:val="00351FF7"/>
    <w:rsid w:val="003526AE"/>
    <w:rsid w:val="00352DBC"/>
    <w:rsid w:val="00352E86"/>
    <w:rsid w:val="00353D03"/>
    <w:rsid w:val="003543DC"/>
    <w:rsid w:val="003555E1"/>
    <w:rsid w:val="00355DD1"/>
    <w:rsid w:val="0035641B"/>
    <w:rsid w:val="00357A4A"/>
    <w:rsid w:val="003603DB"/>
    <w:rsid w:val="00361075"/>
    <w:rsid w:val="00361126"/>
    <w:rsid w:val="0036152A"/>
    <w:rsid w:val="003615AC"/>
    <w:rsid w:val="0036180C"/>
    <w:rsid w:val="00364EC8"/>
    <w:rsid w:val="00365A98"/>
    <w:rsid w:val="0036629C"/>
    <w:rsid w:val="00367101"/>
    <w:rsid w:val="003701C8"/>
    <w:rsid w:val="003703E2"/>
    <w:rsid w:val="00370FEA"/>
    <w:rsid w:val="0037157B"/>
    <w:rsid w:val="00374DF9"/>
    <w:rsid w:val="003751B1"/>
    <w:rsid w:val="00375270"/>
    <w:rsid w:val="003764CD"/>
    <w:rsid w:val="003779DD"/>
    <w:rsid w:val="00377BBE"/>
    <w:rsid w:val="003802D7"/>
    <w:rsid w:val="00380583"/>
    <w:rsid w:val="00380CCE"/>
    <w:rsid w:val="003821EE"/>
    <w:rsid w:val="0038321E"/>
    <w:rsid w:val="00384185"/>
    <w:rsid w:val="003903D7"/>
    <w:rsid w:val="0039119E"/>
    <w:rsid w:val="003916CD"/>
    <w:rsid w:val="00392003"/>
    <w:rsid w:val="00393D74"/>
    <w:rsid w:val="0039419B"/>
    <w:rsid w:val="003945FF"/>
    <w:rsid w:val="00395461"/>
    <w:rsid w:val="00396D52"/>
    <w:rsid w:val="0039763C"/>
    <w:rsid w:val="003A026D"/>
    <w:rsid w:val="003A03D4"/>
    <w:rsid w:val="003A280F"/>
    <w:rsid w:val="003A2A6D"/>
    <w:rsid w:val="003A2C84"/>
    <w:rsid w:val="003A41AF"/>
    <w:rsid w:val="003A4DB7"/>
    <w:rsid w:val="003A5CCC"/>
    <w:rsid w:val="003A744A"/>
    <w:rsid w:val="003A7651"/>
    <w:rsid w:val="003B2110"/>
    <w:rsid w:val="003B31A4"/>
    <w:rsid w:val="003B34F1"/>
    <w:rsid w:val="003B38B0"/>
    <w:rsid w:val="003B44BB"/>
    <w:rsid w:val="003B6866"/>
    <w:rsid w:val="003B746F"/>
    <w:rsid w:val="003B7900"/>
    <w:rsid w:val="003C1552"/>
    <w:rsid w:val="003C336D"/>
    <w:rsid w:val="003C3886"/>
    <w:rsid w:val="003C3F9C"/>
    <w:rsid w:val="003C4927"/>
    <w:rsid w:val="003C5E7F"/>
    <w:rsid w:val="003C6669"/>
    <w:rsid w:val="003C7EA3"/>
    <w:rsid w:val="003D05B7"/>
    <w:rsid w:val="003D0BBF"/>
    <w:rsid w:val="003D1A43"/>
    <w:rsid w:val="003D21B1"/>
    <w:rsid w:val="003D3186"/>
    <w:rsid w:val="003D3558"/>
    <w:rsid w:val="003D3899"/>
    <w:rsid w:val="003D3B79"/>
    <w:rsid w:val="003D4BEA"/>
    <w:rsid w:val="003D5763"/>
    <w:rsid w:val="003D5AEE"/>
    <w:rsid w:val="003D7495"/>
    <w:rsid w:val="003D74AE"/>
    <w:rsid w:val="003E0240"/>
    <w:rsid w:val="003E4AB9"/>
    <w:rsid w:val="003E5637"/>
    <w:rsid w:val="003E575D"/>
    <w:rsid w:val="003E599D"/>
    <w:rsid w:val="003E6798"/>
    <w:rsid w:val="003E69F6"/>
    <w:rsid w:val="003E77D5"/>
    <w:rsid w:val="003E7E43"/>
    <w:rsid w:val="003F057A"/>
    <w:rsid w:val="003F16F7"/>
    <w:rsid w:val="003F25CD"/>
    <w:rsid w:val="003F4DB5"/>
    <w:rsid w:val="0040113A"/>
    <w:rsid w:val="00401616"/>
    <w:rsid w:val="00401CFC"/>
    <w:rsid w:val="004021C0"/>
    <w:rsid w:val="00402DB6"/>
    <w:rsid w:val="00403B4A"/>
    <w:rsid w:val="0040551A"/>
    <w:rsid w:val="00407781"/>
    <w:rsid w:val="00410144"/>
    <w:rsid w:val="00410E60"/>
    <w:rsid w:val="004118C0"/>
    <w:rsid w:val="00411A76"/>
    <w:rsid w:val="00411EE6"/>
    <w:rsid w:val="004127EB"/>
    <w:rsid w:val="00413612"/>
    <w:rsid w:val="004140D8"/>
    <w:rsid w:val="00414915"/>
    <w:rsid w:val="004156B5"/>
    <w:rsid w:val="00416653"/>
    <w:rsid w:val="004179A9"/>
    <w:rsid w:val="00417F3F"/>
    <w:rsid w:val="00420EDE"/>
    <w:rsid w:val="00421AAC"/>
    <w:rsid w:val="004220DB"/>
    <w:rsid w:val="00422634"/>
    <w:rsid w:val="00425E3D"/>
    <w:rsid w:val="00427BB9"/>
    <w:rsid w:val="00427DB9"/>
    <w:rsid w:val="00430D87"/>
    <w:rsid w:val="00431EBF"/>
    <w:rsid w:val="004320C7"/>
    <w:rsid w:val="00433F9C"/>
    <w:rsid w:val="00434160"/>
    <w:rsid w:val="00435665"/>
    <w:rsid w:val="00435983"/>
    <w:rsid w:val="00435AE1"/>
    <w:rsid w:val="00435D61"/>
    <w:rsid w:val="004410C5"/>
    <w:rsid w:val="00441621"/>
    <w:rsid w:val="0044253B"/>
    <w:rsid w:val="00443CF3"/>
    <w:rsid w:val="00443E8F"/>
    <w:rsid w:val="00444024"/>
    <w:rsid w:val="00445710"/>
    <w:rsid w:val="00445AD0"/>
    <w:rsid w:val="00445C8B"/>
    <w:rsid w:val="004460AD"/>
    <w:rsid w:val="004466E0"/>
    <w:rsid w:val="00446AF6"/>
    <w:rsid w:val="004474AF"/>
    <w:rsid w:val="00450804"/>
    <w:rsid w:val="00451A74"/>
    <w:rsid w:val="004523AD"/>
    <w:rsid w:val="004535E7"/>
    <w:rsid w:val="004541B7"/>
    <w:rsid w:val="00454421"/>
    <w:rsid w:val="004545A0"/>
    <w:rsid w:val="00455092"/>
    <w:rsid w:val="00455D5A"/>
    <w:rsid w:val="00456AF8"/>
    <w:rsid w:val="004574B6"/>
    <w:rsid w:val="00457550"/>
    <w:rsid w:val="00461BB6"/>
    <w:rsid w:val="004626D9"/>
    <w:rsid w:val="00463BFF"/>
    <w:rsid w:val="00464329"/>
    <w:rsid w:val="00464AFD"/>
    <w:rsid w:val="00471332"/>
    <w:rsid w:val="0047298C"/>
    <w:rsid w:val="004738CF"/>
    <w:rsid w:val="0047421A"/>
    <w:rsid w:val="00475075"/>
    <w:rsid w:val="004753FC"/>
    <w:rsid w:val="00475502"/>
    <w:rsid w:val="00476BFC"/>
    <w:rsid w:val="00476EDE"/>
    <w:rsid w:val="00480D66"/>
    <w:rsid w:val="00480D99"/>
    <w:rsid w:val="00482DA6"/>
    <w:rsid w:val="0048370C"/>
    <w:rsid w:val="00483AC8"/>
    <w:rsid w:val="00483C41"/>
    <w:rsid w:val="00483F6E"/>
    <w:rsid w:val="00484672"/>
    <w:rsid w:val="00487283"/>
    <w:rsid w:val="00487E44"/>
    <w:rsid w:val="00490056"/>
    <w:rsid w:val="004913CD"/>
    <w:rsid w:val="00491474"/>
    <w:rsid w:val="00491B3C"/>
    <w:rsid w:val="00491F46"/>
    <w:rsid w:val="00494E28"/>
    <w:rsid w:val="00495E71"/>
    <w:rsid w:val="004971B0"/>
    <w:rsid w:val="004A0CAD"/>
    <w:rsid w:val="004A1E6C"/>
    <w:rsid w:val="004A25D1"/>
    <w:rsid w:val="004A293F"/>
    <w:rsid w:val="004A2CBB"/>
    <w:rsid w:val="004A38F2"/>
    <w:rsid w:val="004A4B91"/>
    <w:rsid w:val="004A6F3E"/>
    <w:rsid w:val="004A6FF6"/>
    <w:rsid w:val="004B0977"/>
    <w:rsid w:val="004B0EE7"/>
    <w:rsid w:val="004B162C"/>
    <w:rsid w:val="004B175D"/>
    <w:rsid w:val="004B2922"/>
    <w:rsid w:val="004B3733"/>
    <w:rsid w:val="004B563F"/>
    <w:rsid w:val="004B7170"/>
    <w:rsid w:val="004B7A04"/>
    <w:rsid w:val="004B7B77"/>
    <w:rsid w:val="004C0E66"/>
    <w:rsid w:val="004C15E0"/>
    <w:rsid w:val="004C2590"/>
    <w:rsid w:val="004C2CA2"/>
    <w:rsid w:val="004C3F8D"/>
    <w:rsid w:val="004C5B80"/>
    <w:rsid w:val="004C5E96"/>
    <w:rsid w:val="004C6B0B"/>
    <w:rsid w:val="004D2041"/>
    <w:rsid w:val="004D2863"/>
    <w:rsid w:val="004D3D37"/>
    <w:rsid w:val="004D3E17"/>
    <w:rsid w:val="004D60BE"/>
    <w:rsid w:val="004D62AA"/>
    <w:rsid w:val="004D73D8"/>
    <w:rsid w:val="004D7D06"/>
    <w:rsid w:val="004D7E6C"/>
    <w:rsid w:val="004E1D9C"/>
    <w:rsid w:val="004E1DAD"/>
    <w:rsid w:val="004E2164"/>
    <w:rsid w:val="004E25D6"/>
    <w:rsid w:val="004E264A"/>
    <w:rsid w:val="004E4545"/>
    <w:rsid w:val="004E541F"/>
    <w:rsid w:val="004E55C0"/>
    <w:rsid w:val="004E5758"/>
    <w:rsid w:val="004E5BCE"/>
    <w:rsid w:val="004E6A7E"/>
    <w:rsid w:val="004E6BDC"/>
    <w:rsid w:val="004E7A7D"/>
    <w:rsid w:val="004F0F60"/>
    <w:rsid w:val="004F1AC7"/>
    <w:rsid w:val="004F2C1D"/>
    <w:rsid w:val="004F6E4D"/>
    <w:rsid w:val="004F7B37"/>
    <w:rsid w:val="00501659"/>
    <w:rsid w:val="005025F2"/>
    <w:rsid w:val="00502858"/>
    <w:rsid w:val="00503C2A"/>
    <w:rsid w:val="00504379"/>
    <w:rsid w:val="00504C47"/>
    <w:rsid w:val="00504EA7"/>
    <w:rsid w:val="00505EA8"/>
    <w:rsid w:val="00507B9C"/>
    <w:rsid w:val="00510B17"/>
    <w:rsid w:val="00511A1D"/>
    <w:rsid w:val="00512094"/>
    <w:rsid w:val="00513A10"/>
    <w:rsid w:val="00514ED8"/>
    <w:rsid w:val="005159BA"/>
    <w:rsid w:val="0051607B"/>
    <w:rsid w:val="00516409"/>
    <w:rsid w:val="00517A4A"/>
    <w:rsid w:val="00520FCE"/>
    <w:rsid w:val="005218A8"/>
    <w:rsid w:val="00523A49"/>
    <w:rsid w:val="00525A39"/>
    <w:rsid w:val="00526382"/>
    <w:rsid w:val="00526DA8"/>
    <w:rsid w:val="005273BE"/>
    <w:rsid w:val="00527481"/>
    <w:rsid w:val="00527CFB"/>
    <w:rsid w:val="00530664"/>
    <w:rsid w:val="00530675"/>
    <w:rsid w:val="00531A71"/>
    <w:rsid w:val="00532646"/>
    <w:rsid w:val="00532E41"/>
    <w:rsid w:val="005333A4"/>
    <w:rsid w:val="00533FD6"/>
    <w:rsid w:val="005343AC"/>
    <w:rsid w:val="005348D6"/>
    <w:rsid w:val="0054008A"/>
    <w:rsid w:val="005419C2"/>
    <w:rsid w:val="00547FD9"/>
    <w:rsid w:val="00550508"/>
    <w:rsid w:val="0055127C"/>
    <w:rsid w:val="005512FC"/>
    <w:rsid w:val="00551F3B"/>
    <w:rsid w:val="0055236B"/>
    <w:rsid w:val="0055303F"/>
    <w:rsid w:val="0055326D"/>
    <w:rsid w:val="005541A8"/>
    <w:rsid w:val="005553ED"/>
    <w:rsid w:val="005569BA"/>
    <w:rsid w:val="00557F03"/>
    <w:rsid w:val="005615A5"/>
    <w:rsid w:val="00562416"/>
    <w:rsid w:val="00562C25"/>
    <w:rsid w:val="00564137"/>
    <w:rsid w:val="00567BB3"/>
    <w:rsid w:val="00571787"/>
    <w:rsid w:val="00572736"/>
    <w:rsid w:val="00573F31"/>
    <w:rsid w:val="00574573"/>
    <w:rsid w:val="00577315"/>
    <w:rsid w:val="00577678"/>
    <w:rsid w:val="00577D45"/>
    <w:rsid w:val="00584015"/>
    <w:rsid w:val="00584FE7"/>
    <w:rsid w:val="00591728"/>
    <w:rsid w:val="005917BB"/>
    <w:rsid w:val="00591C84"/>
    <w:rsid w:val="0059203D"/>
    <w:rsid w:val="0059499B"/>
    <w:rsid w:val="00594DAE"/>
    <w:rsid w:val="00595AFD"/>
    <w:rsid w:val="005964C8"/>
    <w:rsid w:val="005A0596"/>
    <w:rsid w:val="005A4292"/>
    <w:rsid w:val="005A4F93"/>
    <w:rsid w:val="005A66C4"/>
    <w:rsid w:val="005A6C23"/>
    <w:rsid w:val="005B1263"/>
    <w:rsid w:val="005B2CFE"/>
    <w:rsid w:val="005B41F1"/>
    <w:rsid w:val="005B4BBC"/>
    <w:rsid w:val="005B6110"/>
    <w:rsid w:val="005B622D"/>
    <w:rsid w:val="005B6BDA"/>
    <w:rsid w:val="005C0DAD"/>
    <w:rsid w:val="005C1159"/>
    <w:rsid w:val="005C5517"/>
    <w:rsid w:val="005C6B9A"/>
    <w:rsid w:val="005D00B1"/>
    <w:rsid w:val="005D0244"/>
    <w:rsid w:val="005D0563"/>
    <w:rsid w:val="005D06A9"/>
    <w:rsid w:val="005D2372"/>
    <w:rsid w:val="005D274E"/>
    <w:rsid w:val="005D647C"/>
    <w:rsid w:val="005D6B67"/>
    <w:rsid w:val="005D76E2"/>
    <w:rsid w:val="005D7B8D"/>
    <w:rsid w:val="005E0212"/>
    <w:rsid w:val="005E046F"/>
    <w:rsid w:val="005E06BB"/>
    <w:rsid w:val="005E218E"/>
    <w:rsid w:val="005E2BF5"/>
    <w:rsid w:val="005E3C65"/>
    <w:rsid w:val="005E4A38"/>
    <w:rsid w:val="005E6626"/>
    <w:rsid w:val="005E6931"/>
    <w:rsid w:val="005E6B41"/>
    <w:rsid w:val="005E75A1"/>
    <w:rsid w:val="005E7997"/>
    <w:rsid w:val="005F0262"/>
    <w:rsid w:val="005F0608"/>
    <w:rsid w:val="005F1559"/>
    <w:rsid w:val="005F2819"/>
    <w:rsid w:val="005F5701"/>
    <w:rsid w:val="005F57DC"/>
    <w:rsid w:val="005F644E"/>
    <w:rsid w:val="005F6946"/>
    <w:rsid w:val="00600A37"/>
    <w:rsid w:val="0060202B"/>
    <w:rsid w:val="00602822"/>
    <w:rsid w:val="00602A7E"/>
    <w:rsid w:val="00602BB4"/>
    <w:rsid w:val="00604263"/>
    <w:rsid w:val="0060484A"/>
    <w:rsid w:val="006052EC"/>
    <w:rsid w:val="0060559F"/>
    <w:rsid w:val="0060757C"/>
    <w:rsid w:val="00610756"/>
    <w:rsid w:val="0061253C"/>
    <w:rsid w:val="00612CEE"/>
    <w:rsid w:val="00613AD2"/>
    <w:rsid w:val="0061414B"/>
    <w:rsid w:val="0061422F"/>
    <w:rsid w:val="00614830"/>
    <w:rsid w:val="006167EC"/>
    <w:rsid w:val="00617A27"/>
    <w:rsid w:val="00617B2B"/>
    <w:rsid w:val="0062164F"/>
    <w:rsid w:val="006218DD"/>
    <w:rsid w:val="00621EDF"/>
    <w:rsid w:val="00623D9A"/>
    <w:rsid w:val="006253DE"/>
    <w:rsid w:val="0062655F"/>
    <w:rsid w:val="006267F2"/>
    <w:rsid w:val="006272A1"/>
    <w:rsid w:val="006273B1"/>
    <w:rsid w:val="00627C85"/>
    <w:rsid w:val="006319A4"/>
    <w:rsid w:val="00631A1D"/>
    <w:rsid w:val="00632435"/>
    <w:rsid w:val="00632706"/>
    <w:rsid w:val="00632980"/>
    <w:rsid w:val="006334C1"/>
    <w:rsid w:val="00635528"/>
    <w:rsid w:val="006359D9"/>
    <w:rsid w:val="00635EE8"/>
    <w:rsid w:val="006376FA"/>
    <w:rsid w:val="00640382"/>
    <w:rsid w:val="00640AF9"/>
    <w:rsid w:val="0064124D"/>
    <w:rsid w:val="0064177B"/>
    <w:rsid w:val="00641F55"/>
    <w:rsid w:val="00642727"/>
    <w:rsid w:val="00643602"/>
    <w:rsid w:val="006438C8"/>
    <w:rsid w:val="00644923"/>
    <w:rsid w:val="006471AB"/>
    <w:rsid w:val="006505F1"/>
    <w:rsid w:val="00650922"/>
    <w:rsid w:val="006519DD"/>
    <w:rsid w:val="0065355E"/>
    <w:rsid w:val="00653899"/>
    <w:rsid w:val="00654450"/>
    <w:rsid w:val="00656D4C"/>
    <w:rsid w:val="00657678"/>
    <w:rsid w:val="006609BD"/>
    <w:rsid w:val="00661D79"/>
    <w:rsid w:val="006647B3"/>
    <w:rsid w:val="00665EAA"/>
    <w:rsid w:val="00670704"/>
    <w:rsid w:val="00670901"/>
    <w:rsid w:val="00672196"/>
    <w:rsid w:val="0067261D"/>
    <w:rsid w:val="00672A4E"/>
    <w:rsid w:val="0067361E"/>
    <w:rsid w:val="00673A47"/>
    <w:rsid w:val="006744C6"/>
    <w:rsid w:val="00676539"/>
    <w:rsid w:val="00676FF6"/>
    <w:rsid w:val="00677E07"/>
    <w:rsid w:val="00680AD7"/>
    <w:rsid w:val="00682524"/>
    <w:rsid w:val="0068315E"/>
    <w:rsid w:val="00683D90"/>
    <w:rsid w:val="00686EC5"/>
    <w:rsid w:val="00687152"/>
    <w:rsid w:val="0069070F"/>
    <w:rsid w:val="00691C79"/>
    <w:rsid w:val="00692161"/>
    <w:rsid w:val="0069594E"/>
    <w:rsid w:val="0069690B"/>
    <w:rsid w:val="006971CF"/>
    <w:rsid w:val="006A06EC"/>
    <w:rsid w:val="006A1412"/>
    <w:rsid w:val="006A2118"/>
    <w:rsid w:val="006A3B39"/>
    <w:rsid w:val="006A53EE"/>
    <w:rsid w:val="006A5FEB"/>
    <w:rsid w:val="006A62BB"/>
    <w:rsid w:val="006A7593"/>
    <w:rsid w:val="006A7888"/>
    <w:rsid w:val="006B1181"/>
    <w:rsid w:val="006B22EE"/>
    <w:rsid w:val="006B2A82"/>
    <w:rsid w:val="006B40E3"/>
    <w:rsid w:val="006B60D8"/>
    <w:rsid w:val="006B6BD3"/>
    <w:rsid w:val="006C1434"/>
    <w:rsid w:val="006C15B8"/>
    <w:rsid w:val="006C1CA5"/>
    <w:rsid w:val="006C2B68"/>
    <w:rsid w:val="006C35CF"/>
    <w:rsid w:val="006C5515"/>
    <w:rsid w:val="006C5BF5"/>
    <w:rsid w:val="006C5D07"/>
    <w:rsid w:val="006C749B"/>
    <w:rsid w:val="006D0E41"/>
    <w:rsid w:val="006D2457"/>
    <w:rsid w:val="006D2A59"/>
    <w:rsid w:val="006D450F"/>
    <w:rsid w:val="006D4B84"/>
    <w:rsid w:val="006D4BD4"/>
    <w:rsid w:val="006D5FE1"/>
    <w:rsid w:val="006D73E4"/>
    <w:rsid w:val="006E1FF9"/>
    <w:rsid w:val="006E20A9"/>
    <w:rsid w:val="006E260E"/>
    <w:rsid w:val="006E536C"/>
    <w:rsid w:val="006F1CC1"/>
    <w:rsid w:val="006F1ED4"/>
    <w:rsid w:val="006F20E8"/>
    <w:rsid w:val="006F3C70"/>
    <w:rsid w:val="006F412C"/>
    <w:rsid w:val="006F756D"/>
    <w:rsid w:val="00701EB4"/>
    <w:rsid w:val="007021D2"/>
    <w:rsid w:val="00703804"/>
    <w:rsid w:val="00707749"/>
    <w:rsid w:val="007103BC"/>
    <w:rsid w:val="007105F3"/>
    <w:rsid w:val="0071073A"/>
    <w:rsid w:val="00710E5D"/>
    <w:rsid w:val="0071129C"/>
    <w:rsid w:val="00711836"/>
    <w:rsid w:val="007129FF"/>
    <w:rsid w:val="0071325A"/>
    <w:rsid w:val="00713805"/>
    <w:rsid w:val="00714538"/>
    <w:rsid w:val="00715D4A"/>
    <w:rsid w:val="00715FC7"/>
    <w:rsid w:val="007175C6"/>
    <w:rsid w:val="0072193D"/>
    <w:rsid w:val="00722123"/>
    <w:rsid w:val="00723B76"/>
    <w:rsid w:val="00723DF3"/>
    <w:rsid w:val="0072444D"/>
    <w:rsid w:val="00725F41"/>
    <w:rsid w:val="00727926"/>
    <w:rsid w:val="00730524"/>
    <w:rsid w:val="007308BD"/>
    <w:rsid w:val="00730CB3"/>
    <w:rsid w:val="00731530"/>
    <w:rsid w:val="00732E54"/>
    <w:rsid w:val="00733B69"/>
    <w:rsid w:val="007346BF"/>
    <w:rsid w:val="007347DC"/>
    <w:rsid w:val="0073500D"/>
    <w:rsid w:val="00737235"/>
    <w:rsid w:val="00740CEF"/>
    <w:rsid w:val="00741DCC"/>
    <w:rsid w:val="0074265A"/>
    <w:rsid w:val="00742A34"/>
    <w:rsid w:val="00743459"/>
    <w:rsid w:val="00743647"/>
    <w:rsid w:val="007438AB"/>
    <w:rsid w:val="00743C2B"/>
    <w:rsid w:val="0074543E"/>
    <w:rsid w:val="007461FC"/>
    <w:rsid w:val="007461FE"/>
    <w:rsid w:val="00746621"/>
    <w:rsid w:val="00746B20"/>
    <w:rsid w:val="0074728B"/>
    <w:rsid w:val="007505C0"/>
    <w:rsid w:val="007510AF"/>
    <w:rsid w:val="0075450F"/>
    <w:rsid w:val="00754D15"/>
    <w:rsid w:val="00755752"/>
    <w:rsid w:val="007560F2"/>
    <w:rsid w:val="007605F6"/>
    <w:rsid w:val="00760FCA"/>
    <w:rsid w:val="007623ED"/>
    <w:rsid w:val="007624E3"/>
    <w:rsid w:val="00763319"/>
    <w:rsid w:val="00765494"/>
    <w:rsid w:val="00766C00"/>
    <w:rsid w:val="00766E93"/>
    <w:rsid w:val="0077054D"/>
    <w:rsid w:val="00770B87"/>
    <w:rsid w:val="00771DBA"/>
    <w:rsid w:val="00771DE4"/>
    <w:rsid w:val="00772762"/>
    <w:rsid w:val="00772F40"/>
    <w:rsid w:val="0077311C"/>
    <w:rsid w:val="0077347C"/>
    <w:rsid w:val="0077348D"/>
    <w:rsid w:val="00774326"/>
    <w:rsid w:val="00774980"/>
    <w:rsid w:val="00776EBD"/>
    <w:rsid w:val="007773A8"/>
    <w:rsid w:val="00777ADA"/>
    <w:rsid w:val="00777BD9"/>
    <w:rsid w:val="00781351"/>
    <w:rsid w:val="00781C13"/>
    <w:rsid w:val="00782624"/>
    <w:rsid w:val="007827EE"/>
    <w:rsid w:val="007837D5"/>
    <w:rsid w:val="007841B6"/>
    <w:rsid w:val="0078448A"/>
    <w:rsid w:val="007845FC"/>
    <w:rsid w:val="00784E9D"/>
    <w:rsid w:val="00785875"/>
    <w:rsid w:val="00786808"/>
    <w:rsid w:val="00786874"/>
    <w:rsid w:val="00787C3B"/>
    <w:rsid w:val="00790A4D"/>
    <w:rsid w:val="00790B5C"/>
    <w:rsid w:val="00796BF9"/>
    <w:rsid w:val="007A1660"/>
    <w:rsid w:val="007A1E1D"/>
    <w:rsid w:val="007A399E"/>
    <w:rsid w:val="007A4D5E"/>
    <w:rsid w:val="007A4E63"/>
    <w:rsid w:val="007A66FE"/>
    <w:rsid w:val="007A6A41"/>
    <w:rsid w:val="007A6F1A"/>
    <w:rsid w:val="007A780B"/>
    <w:rsid w:val="007B0286"/>
    <w:rsid w:val="007B4D50"/>
    <w:rsid w:val="007B5B2C"/>
    <w:rsid w:val="007B6544"/>
    <w:rsid w:val="007B789F"/>
    <w:rsid w:val="007C01CB"/>
    <w:rsid w:val="007C085A"/>
    <w:rsid w:val="007C256F"/>
    <w:rsid w:val="007C30DD"/>
    <w:rsid w:val="007C3CB5"/>
    <w:rsid w:val="007C4315"/>
    <w:rsid w:val="007C4406"/>
    <w:rsid w:val="007C660B"/>
    <w:rsid w:val="007C6A96"/>
    <w:rsid w:val="007C76EF"/>
    <w:rsid w:val="007D0329"/>
    <w:rsid w:val="007D0A1F"/>
    <w:rsid w:val="007D1042"/>
    <w:rsid w:val="007D1424"/>
    <w:rsid w:val="007D259F"/>
    <w:rsid w:val="007D3B9A"/>
    <w:rsid w:val="007D46E8"/>
    <w:rsid w:val="007D53F3"/>
    <w:rsid w:val="007D5515"/>
    <w:rsid w:val="007D588E"/>
    <w:rsid w:val="007D5D5D"/>
    <w:rsid w:val="007D5F05"/>
    <w:rsid w:val="007D64F6"/>
    <w:rsid w:val="007D7C38"/>
    <w:rsid w:val="007D7DD3"/>
    <w:rsid w:val="007E0C2F"/>
    <w:rsid w:val="007E1EAF"/>
    <w:rsid w:val="007E2D67"/>
    <w:rsid w:val="007E3557"/>
    <w:rsid w:val="007E3C00"/>
    <w:rsid w:val="007E3D3F"/>
    <w:rsid w:val="007E49D1"/>
    <w:rsid w:val="007F139A"/>
    <w:rsid w:val="007F270D"/>
    <w:rsid w:val="007F61EA"/>
    <w:rsid w:val="007F6247"/>
    <w:rsid w:val="007F6371"/>
    <w:rsid w:val="007F669B"/>
    <w:rsid w:val="007F6B7D"/>
    <w:rsid w:val="007F7888"/>
    <w:rsid w:val="007F7A8D"/>
    <w:rsid w:val="007F7C7E"/>
    <w:rsid w:val="007F7EDB"/>
    <w:rsid w:val="008016D4"/>
    <w:rsid w:val="00802AB2"/>
    <w:rsid w:val="008033A5"/>
    <w:rsid w:val="00803411"/>
    <w:rsid w:val="00803A20"/>
    <w:rsid w:val="00804AD9"/>
    <w:rsid w:val="0080519F"/>
    <w:rsid w:val="0080526A"/>
    <w:rsid w:val="00805E5A"/>
    <w:rsid w:val="00806BE3"/>
    <w:rsid w:val="00811230"/>
    <w:rsid w:val="00814857"/>
    <w:rsid w:val="008148CD"/>
    <w:rsid w:val="00814E7E"/>
    <w:rsid w:val="00815519"/>
    <w:rsid w:val="008157A3"/>
    <w:rsid w:val="008159BD"/>
    <w:rsid w:val="008165F8"/>
    <w:rsid w:val="00816AD6"/>
    <w:rsid w:val="008173F7"/>
    <w:rsid w:val="00817848"/>
    <w:rsid w:val="008179FB"/>
    <w:rsid w:val="00820431"/>
    <w:rsid w:val="00820E2F"/>
    <w:rsid w:val="00821104"/>
    <w:rsid w:val="00821188"/>
    <w:rsid w:val="008211F6"/>
    <w:rsid w:val="00821399"/>
    <w:rsid w:val="00822545"/>
    <w:rsid w:val="008243AC"/>
    <w:rsid w:val="0082577D"/>
    <w:rsid w:val="00826450"/>
    <w:rsid w:val="008265B2"/>
    <w:rsid w:val="00826E38"/>
    <w:rsid w:val="00830231"/>
    <w:rsid w:val="008316BB"/>
    <w:rsid w:val="00831797"/>
    <w:rsid w:val="008349D7"/>
    <w:rsid w:val="00836E80"/>
    <w:rsid w:val="00842653"/>
    <w:rsid w:val="00843C45"/>
    <w:rsid w:val="0084514F"/>
    <w:rsid w:val="0084601F"/>
    <w:rsid w:val="0085003F"/>
    <w:rsid w:val="008502CD"/>
    <w:rsid w:val="008521F4"/>
    <w:rsid w:val="0085224C"/>
    <w:rsid w:val="00854189"/>
    <w:rsid w:val="00854274"/>
    <w:rsid w:val="00854434"/>
    <w:rsid w:val="00855A17"/>
    <w:rsid w:val="00855CA4"/>
    <w:rsid w:val="00855E81"/>
    <w:rsid w:val="00862412"/>
    <w:rsid w:val="00862658"/>
    <w:rsid w:val="00864D4B"/>
    <w:rsid w:val="0086646E"/>
    <w:rsid w:val="00866AD2"/>
    <w:rsid w:val="008700D8"/>
    <w:rsid w:val="0087206C"/>
    <w:rsid w:val="00872218"/>
    <w:rsid w:val="00872AF6"/>
    <w:rsid w:val="00875D90"/>
    <w:rsid w:val="00876BDD"/>
    <w:rsid w:val="008770C7"/>
    <w:rsid w:val="0087798A"/>
    <w:rsid w:val="00882ED9"/>
    <w:rsid w:val="0088303C"/>
    <w:rsid w:val="008832FA"/>
    <w:rsid w:val="00883BD3"/>
    <w:rsid w:val="00884061"/>
    <w:rsid w:val="0088479E"/>
    <w:rsid w:val="00885CE9"/>
    <w:rsid w:val="0088618C"/>
    <w:rsid w:val="00887772"/>
    <w:rsid w:val="00891336"/>
    <w:rsid w:val="0089208E"/>
    <w:rsid w:val="00892AE7"/>
    <w:rsid w:val="00892FAD"/>
    <w:rsid w:val="00893089"/>
    <w:rsid w:val="008936C8"/>
    <w:rsid w:val="008973B8"/>
    <w:rsid w:val="0089784E"/>
    <w:rsid w:val="00897B8A"/>
    <w:rsid w:val="008A01AF"/>
    <w:rsid w:val="008A07FB"/>
    <w:rsid w:val="008A16B9"/>
    <w:rsid w:val="008A1E33"/>
    <w:rsid w:val="008A4D46"/>
    <w:rsid w:val="008B0133"/>
    <w:rsid w:val="008B08B6"/>
    <w:rsid w:val="008B3A4C"/>
    <w:rsid w:val="008B51EC"/>
    <w:rsid w:val="008B5448"/>
    <w:rsid w:val="008B5ED3"/>
    <w:rsid w:val="008B5F1B"/>
    <w:rsid w:val="008B64DA"/>
    <w:rsid w:val="008B6BDF"/>
    <w:rsid w:val="008C113A"/>
    <w:rsid w:val="008C16B0"/>
    <w:rsid w:val="008C1CA5"/>
    <w:rsid w:val="008C4C3C"/>
    <w:rsid w:val="008C4DB3"/>
    <w:rsid w:val="008C4F61"/>
    <w:rsid w:val="008C62D7"/>
    <w:rsid w:val="008C727A"/>
    <w:rsid w:val="008D007B"/>
    <w:rsid w:val="008D0F05"/>
    <w:rsid w:val="008D1AA8"/>
    <w:rsid w:val="008D22BA"/>
    <w:rsid w:val="008D43E6"/>
    <w:rsid w:val="008D4D4C"/>
    <w:rsid w:val="008D59EA"/>
    <w:rsid w:val="008D6584"/>
    <w:rsid w:val="008D6B93"/>
    <w:rsid w:val="008D7146"/>
    <w:rsid w:val="008D74B2"/>
    <w:rsid w:val="008D7D13"/>
    <w:rsid w:val="008E0336"/>
    <w:rsid w:val="008E1529"/>
    <w:rsid w:val="008E29D4"/>
    <w:rsid w:val="008E4D62"/>
    <w:rsid w:val="008E5BE9"/>
    <w:rsid w:val="008E649E"/>
    <w:rsid w:val="008F0414"/>
    <w:rsid w:val="008F244E"/>
    <w:rsid w:val="008F3F87"/>
    <w:rsid w:val="008F3FF5"/>
    <w:rsid w:val="008F54FC"/>
    <w:rsid w:val="008F55AD"/>
    <w:rsid w:val="008F5B4D"/>
    <w:rsid w:val="008F7841"/>
    <w:rsid w:val="008F792D"/>
    <w:rsid w:val="00900189"/>
    <w:rsid w:val="009007C7"/>
    <w:rsid w:val="00900FB5"/>
    <w:rsid w:val="0090123D"/>
    <w:rsid w:val="009024E3"/>
    <w:rsid w:val="00903441"/>
    <w:rsid w:val="0090391A"/>
    <w:rsid w:val="0090453E"/>
    <w:rsid w:val="00904FF3"/>
    <w:rsid w:val="0090525D"/>
    <w:rsid w:val="009060F6"/>
    <w:rsid w:val="009077B5"/>
    <w:rsid w:val="00907F41"/>
    <w:rsid w:val="009105CC"/>
    <w:rsid w:val="00910683"/>
    <w:rsid w:val="00910829"/>
    <w:rsid w:val="00911297"/>
    <w:rsid w:val="00911500"/>
    <w:rsid w:val="009118D9"/>
    <w:rsid w:val="0091300A"/>
    <w:rsid w:val="0091305A"/>
    <w:rsid w:val="00913671"/>
    <w:rsid w:val="009139AA"/>
    <w:rsid w:val="00914C06"/>
    <w:rsid w:val="00914FB3"/>
    <w:rsid w:val="009156CE"/>
    <w:rsid w:val="00915976"/>
    <w:rsid w:val="009162DF"/>
    <w:rsid w:val="009164CE"/>
    <w:rsid w:val="009168B5"/>
    <w:rsid w:val="00916EC1"/>
    <w:rsid w:val="009206E9"/>
    <w:rsid w:val="00921632"/>
    <w:rsid w:val="009235B9"/>
    <w:rsid w:val="00923D5B"/>
    <w:rsid w:val="00924E19"/>
    <w:rsid w:val="0092591E"/>
    <w:rsid w:val="00925B71"/>
    <w:rsid w:val="00930B00"/>
    <w:rsid w:val="00932405"/>
    <w:rsid w:val="00933745"/>
    <w:rsid w:val="009342C9"/>
    <w:rsid w:val="00934569"/>
    <w:rsid w:val="0093603C"/>
    <w:rsid w:val="00936DCC"/>
    <w:rsid w:val="009377B1"/>
    <w:rsid w:val="00937ACC"/>
    <w:rsid w:val="00940D62"/>
    <w:rsid w:val="009420DB"/>
    <w:rsid w:val="009428C9"/>
    <w:rsid w:val="00943F96"/>
    <w:rsid w:val="009442B5"/>
    <w:rsid w:val="0094565A"/>
    <w:rsid w:val="00945837"/>
    <w:rsid w:val="009458A0"/>
    <w:rsid w:val="0094610B"/>
    <w:rsid w:val="00946A63"/>
    <w:rsid w:val="00950D46"/>
    <w:rsid w:val="00950FFA"/>
    <w:rsid w:val="00951231"/>
    <w:rsid w:val="009516B6"/>
    <w:rsid w:val="00951CFD"/>
    <w:rsid w:val="009525D6"/>
    <w:rsid w:val="00952686"/>
    <w:rsid w:val="009542B7"/>
    <w:rsid w:val="00955BEA"/>
    <w:rsid w:val="00957A37"/>
    <w:rsid w:val="00960104"/>
    <w:rsid w:val="00963B12"/>
    <w:rsid w:val="009645A3"/>
    <w:rsid w:val="0096597C"/>
    <w:rsid w:val="00966E9C"/>
    <w:rsid w:val="009670EF"/>
    <w:rsid w:val="0096710A"/>
    <w:rsid w:val="00967FE5"/>
    <w:rsid w:val="009701AD"/>
    <w:rsid w:val="00970A07"/>
    <w:rsid w:val="00970A30"/>
    <w:rsid w:val="0097168E"/>
    <w:rsid w:val="00972FAA"/>
    <w:rsid w:val="00973CAC"/>
    <w:rsid w:val="00977867"/>
    <w:rsid w:val="00977E84"/>
    <w:rsid w:val="00980C91"/>
    <w:rsid w:val="00981E1F"/>
    <w:rsid w:val="00982B9F"/>
    <w:rsid w:val="009843A4"/>
    <w:rsid w:val="0098554A"/>
    <w:rsid w:val="0098598F"/>
    <w:rsid w:val="0098734D"/>
    <w:rsid w:val="009873E5"/>
    <w:rsid w:val="009906A2"/>
    <w:rsid w:val="009907A3"/>
    <w:rsid w:val="009924FE"/>
    <w:rsid w:val="0099257B"/>
    <w:rsid w:val="009933BB"/>
    <w:rsid w:val="0099413A"/>
    <w:rsid w:val="00994304"/>
    <w:rsid w:val="009A01A4"/>
    <w:rsid w:val="009A0ECE"/>
    <w:rsid w:val="009A182A"/>
    <w:rsid w:val="009A221A"/>
    <w:rsid w:val="009A2BFF"/>
    <w:rsid w:val="009A3078"/>
    <w:rsid w:val="009A3301"/>
    <w:rsid w:val="009A35B7"/>
    <w:rsid w:val="009A423B"/>
    <w:rsid w:val="009A5605"/>
    <w:rsid w:val="009A59E7"/>
    <w:rsid w:val="009A735F"/>
    <w:rsid w:val="009A7534"/>
    <w:rsid w:val="009B20E1"/>
    <w:rsid w:val="009B20F4"/>
    <w:rsid w:val="009B2EC2"/>
    <w:rsid w:val="009B3791"/>
    <w:rsid w:val="009B4BB7"/>
    <w:rsid w:val="009B5B5F"/>
    <w:rsid w:val="009B6555"/>
    <w:rsid w:val="009B69CD"/>
    <w:rsid w:val="009B69E8"/>
    <w:rsid w:val="009C031B"/>
    <w:rsid w:val="009C25E6"/>
    <w:rsid w:val="009C4713"/>
    <w:rsid w:val="009C4A8B"/>
    <w:rsid w:val="009C4D85"/>
    <w:rsid w:val="009C4E57"/>
    <w:rsid w:val="009C660A"/>
    <w:rsid w:val="009C701D"/>
    <w:rsid w:val="009C7B00"/>
    <w:rsid w:val="009D0859"/>
    <w:rsid w:val="009D10B4"/>
    <w:rsid w:val="009D2ACB"/>
    <w:rsid w:val="009D3140"/>
    <w:rsid w:val="009D3E04"/>
    <w:rsid w:val="009E018B"/>
    <w:rsid w:val="009E07B8"/>
    <w:rsid w:val="009E0BA3"/>
    <w:rsid w:val="009E1A66"/>
    <w:rsid w:val="009E444B"/>
    <w:rsid w:val="009E4CDF"/>
    <w:rsid w:val="009E5C39"/>
    <w:rsid w:val="009E5E9A"/>
    <w:rsid w:val="009E7385"/>
    <w:rsid w:val="009E7CD5"/>
    <w:rsid w:val="009F2496"/>
    <w:rsid w:val="009F4045"/>
    <w:rsid w:val="009F4DF3"/>
    <w:rsid w:val="009F50EC"/>
    <w:rsid w:val="009F58B3"/>
    <w:rsid w:val="00A00585"/>
    <w:rsid w:val="00A0084A"/>
    <w:rsid w:val="00A01BD3"/>
    <w:rsid w:val="00A0233D"/>
    <w:rsid w:val="00A02BBC"/>
    <w:rsid w:val="00A02CE2"/>
    <w:rsid w:val="00A02D49"/>
    <w:rsid w:val="00A05302"/>
    <w:rsid w:val="00A05A7B"/>
    <w:rsid w:val="00A068ED"/>
    <w:rsid w:val="00A06C74"/>
    <w:rsid w:val="00A07AF3"/>
    <w:rsid w:val="00A1060C"/>
    <w:rsid w:val="00A11A27"/>
    <w:rsid w:val="00A12777"/>
    <w:rsid w:val="00A1282F"/>
    <w:rsid w:val="00A1457E"/>
    <w:rsid w:val="00A146BD"/>
    <w:rsid w:val="00A16CCC"/>
    <w:rsid w:val="00A17298"/>
    <w:rsid w:val="00A200E3"/>
    <w:rsid w:val="00A207D5"/>
    <w:rsid w:val="00A20C27"/>
    <w:rsid w:val="00A2143D"/>
    <w:rsid w:val="00A2265E"/>
    <w:rsid w:val="00A24C1A"/>
    <w:rsid w:val="00A259F5"/>
    <w:rsid w:val="00A30560"/>
    <w:rsid w:val="00A30605"/>
    <w:rsid w:val="00A31579"/>
    <w:rsid w:val="00A31A79"/>
    <w:rsid w:val="00A31C60"/>
    <w:rsid w:val="00A32F66"/>
    <w:rsid w:val="00A3386E"/>
    <w:rsid w:val="00A33B40"/>
    <w:rsid w:val="00A34100"/>
    <w:rsid w:val="00A3410B"/>
    <w:rsid w:val="00A344D2"/>
    <w:rsid w:val="00A362FC"/>
    <w:rsid w:val="00A408D6"/>
    <w:rsid w:val="00A409CC"/>
    <w:rsid w:val="00A41719"/>
    <w:rsid w:val="00A42647"/>
    <w:rsid w:val="00A42D94"/>
    <w:rsid w:val="00A42EED"/>
    <w:rsid w:val="00A4458A"/>
    <w:rsid w:val="00A44FCD"/>
    <w:rsid w:val="00A45620"/>
    <w:rsid w:val="00A45B40"/>
    <w:rsid w:val="00A46A35"/>
    <w:rsid w:val="00A46F2F"/>
    <w:rsid w:val="00A50467"/>
    <w:rsid w:val="00A50A55"/>
    <w:rsid w:val="00A52C4B"/>
    <w:rsid w:val="00A539FF"/>
    <w:rsid w:val="00A55039"/>
    <w:rsid w:val="00A553C3"/>
    <w:rsid w:val="00A55B56"/>
    <w:rsid w:val="00A56964"/>
    <w:rsid w:val="00A56AE0"/>
    <w:rsid w:val="00A57743"/>
    <w:rsid w:val="00A60ACB"/>
    <w:rsid w:val="00A6468C"/>
    <w:rsid w:val="00A64868"/>
    <w:rsid w:val="00A65408"/>
    <w:rsid w:val="00A658BE"/>
    <w:rsid w:val="00A670EE"/>
    <w:rsid w:val="00A6712B"/>
    <w:rsid w:val="00A708BC"/>
    <w:rsid w:val="00A71CC4"/>
    <w:rsid w:val="00A731CF"/>
    <w:rsid w:val="00A73B19"/>
    <w:rsid w:val="00A767F3"/>
    <w:rsid w:val="00A77FD4"/>
    <w:rsid w:val="00A8089D"/>
    <w:rsid w:val="00A816F6"/>
    <w:rsid w:val="00A824B8"/>
    <w:rsid w:val="00A84EDE"/>
    <w:rsid w:val="00A8550D"/>
    <w:rsid w:val="00A85BC6"/>
    <w:rsid w:val="00A860F9"/>
    <w:rsid w:val="00A86D5F"/>
    <w:rsid w:val="00A87238"/>
    <w:rsid w:val="00A87F6E"/>
    <w:rsid w:val="00A87F97"/>
    <w:rsid w:val="00A901C1"/>
    <w:rsid w:val="00A913B7"/>
    <w:rsid w:val="00A91B78"/>
    <w:rsid w:val="00A92E36"/>
    <w:rsid w:val="00A95AA5"/>
    <w:rsid w:val="00A972FB"/>
    <w:rsid w:val="00AA0968"/>
    <w:rsid w:val="00AA1666"/>
    <w:rsid w:val="00AA1A14"/>
    <w:rsid w:val="00AA1D55"/>
    <w:rsid w:val="00AA259B"/>
    <w:rsid w:val="00AA2AC7"/>
    <w:rsid w:val="00AA43AC"/>
    <w:rsid w:val="00AA44FA"/>
    <w:rsid w:val="00AA60E1"/>
    <w:rsid w:val="00AA7421"/>
    <w:rsid w:val="00AB0135"/>
    <w:rsid w:val="00AB20A5"/>
    <w:rsid w:val="00AB2B59"/>
    <w:rsid w:val="00AB35CF"/>
    <w:rsid w:val="00AB4147"/>
    <w:rsid w:val="00AB4357"/>
    <w:rsid w:val="00AB4687"/>
    <w:rsid w:val="00AB49F4"/>
    <w:rsid w:val="00AB4BCC"/>
    <w:rsid w:val="00AB5A40"/>
    <w:rsid w:val="00AB60BC"/>
    <w:rsid w:val="00AB6C35"/>
    <w:rsid w:val="00AC01A3"/>
    <w:rsid w:val="00AC2956"/>
    <w:rsid w:val="00AC2CE9"/>
    <w:rsid w:val="00AC4941"/>
    <w:rsid w:val="00AC5C6C"/>
    <w:rsid w:val="00AC684D"/>
    <w:rsid w:val="00AC7968"/>
    <w:rsid w:val="00AC7B37"/>
    <w:rsid w:val="00AD0B07"/>
    <w:rsid w:val="00AD1B3D"/>
    <w:rsid w:val="00AD1B5E"/>
    <w:rsid w:val="00AD2634"/>
    <w:rsid w:val="00AD338C"/>
    <w:rsid w:val="00AD3412"/>
    <w:rsid w:val="00AD35D3"/>
    <w:rsid w:val="00AD448F"/>
    <w:rsid w:val="00AD4F89"/>
    <w:rsid w:val="00AD7BA4"/>
    <w:rsid w:val="00AE0967"/>
    <w:rsid w:val="00AE22F4"/>
    <w:rsid w:val="00AE26EA"/>
    <w:rsid w:val="00AE308C"/>
    <w:rsid w:val="00AE3195"/>
    <w:rsid w:val="00AE3505"/>
    <w:rsid w:val="00AE5F72"/>
    <w:rsid w:val="00AE6AC7"/>
    <w:rsid w:val="00AE6FB5"/>
    <w:rsid w:val="00AF1733"/>
    <w:rsid w:val="00AF18C8"/>
    <w:rsid w:val="00AF2024"/>
    <w:rsid w:val="00AF26F1"/>
    <w:rsid w:val="00AF2EAF"/>
    <w:rsid w:val="00AF3660"/>
    <w:rsid w:val="00AF3E6F"/>
    <w:rsid w:val="00AF50D9"/>
    <w:rsid w:val="00AF6DD4"/>
    <w:rsid w:val="00AF7343"/>
    <w:rsid w:val="00B019C8"/>
    <w:rsid w:val="00B0207D"/>
    <w:rsid w:val="00B02835"/>
    <w:rsid w:val="00B033E0"/>
    <w:rsid w:val="00B03668"/>
    <w:rsid w:val="00B03E36"/>
    <w:rsid w:val="00B03FDB"/>
    <w:rsid w:val="00B04DFC"/>
    <w:rsid w:val="00B0515E"/>
    <w:rsid w:val="00B05A45"/>
    <w:rsid w:val="00B06223"/>
    <w:rsid w:val="00B06277"/>
    <w:rsid w:val="00B0741A"/>
    <w:rsid w:val="00B07A01"/>
    <w:rsid w:val="00B07C32"/>
    <w:rsid w:val="00B122B8"/>
    <w:rsid w:val="00B13935"/>
    <w:rsid w:val="00B13FCD"/>
    <w:rsid w:val="00B14F27"/>
    <w:rsid w:val="00B15D48"/>
    <w:rsid w:val="00B16010"/>
    <w:rsid w:val="00B16920"/>
    <w:rsid w:val="00B223D9"/>
    <w:rsid w:val="00B2280C"/>
    <w:rsid w:val="00B23B15"/>
    <w:rsid w:val="00B24F9B"/>
    <w:rsid w:val="00B26056"/>
    <w:rsid w:val="00B26591"/>
    <w:rsid w:val="00B27F26"/>
    <w:rsid w:val="00B312BC"/>
    <w:rsid w:val="00B32F6B"/>
    <w:rsid w:val="00B347E8"/>
    <w:rsid w:val="00B34D3B"/>
    <w:rsid w:val="00B3723A"/>
    <w:rsid w:val="00B41FA6"/>
    <w:rsid w:val="00B42418"/>
    <w:rsid w:val="00B42610"/>
    <w:rsid w:val="00B43794"/>
    <w:rsid w:val="00B4540B"/>
    <w:rsid w:val="00B45574"/>
    <w:rsid w:val="00B45CE3"/>
    <w:rsid w:val="00B46359"/>
    <w:rsid w:val="00B47AE0"/>
    <w:rsid w:val="00B50F1D"/>
    <w:rsid w:val="00B52730"/>
    <w:rsid w:val="00B5368D"/>
    <w:rsid w:val="00B54F0F"/>
    <w:rsid w:val="00B57063"/>
    <w:rsid w:val="00B60F44"/>
    <w:rsid w:val="00B66117"/>
    <w:rsid w:val="00B67E2E"/>
    <w:rsid w:val="00B71C9F"/>
    <w:rsid w:val="00B72094"/>
    <w:rsid w:val="00B75975"/>
    <w:rsid w:val="00B76931"/>
    <w:rsid w:val="00B80833"/>
    <w:rsid w:val="00B81766"/>
    <w:rsid w:val="00B8273F"/>
    <w:rsid w:val="00B83DCB"/>
    <w:rsid w:val="00B8710B"/>
    <w:rsid w:val="00B87780"/>
    <w:rsid w:val="00B904A8"/>
    <w:rsid w:val="00B907CC"/>
    <w:rsid w:val="00B90D12"/>
    <w:rsid w:val="00B90EB8"/>
    <w:rsid w:val="00B91269"/>
    <w:rsid w:val="00B91456"/>
    <w:rsid w:val="00B940B0"/>
    <w:rsid w:val="00B946C1"/>
    <w:rsid w:val="00B94731"/>
    <w:rsid w:val="00B95097"/>
    <w:rsid w:val="00B956CF"/>
    <w:rsid w:val="00B97253"/>
    <w:rsid w:val="00B976D3"/>
    <w:rsid w:val="00BA056A"/>
    <w:rsid w:val="00BA0E36"/>
    <w:rsid w:val="00BA3E1B"/>
    <w:rsid w:val="00BA5687"/>
    <w:rsid w:val="00BA6779"/>
    <w:rsid w:val="00BA6DF2"/>
    <w:rsid w:val="00BA71A6"/>
    <w:rsid w:val="00BA7572"/>
    <w:rsid w:val="00BB05C2"/>
    <w:rsid w:val="00BB20B0"/>
    <w:rsid w:val="00BB3358"/>
    <w:rsid w:val="00BB3673"/>
    <w:rsid w:val="00BB4813"/>
    <w:rsid w:val="00BB5D99"/>
    <w:rsid w:val="00BB5DA1"/>
    <w:rsid w:val="00BB70C4"/>
    <w:rsid w:val="00BC21EA"/>
    <w:rsid w:val="00BC26D5"/>
    <w:rsid w:val="00BC486C"/>
    <w:rsid w:val="00BC5956"/>
    <w:rsid w:val="00BC60A0"/>
    <w:rsid w:val="00BC6D21"/>
    <w:rsid w:val="00BD03FC"/>
    <w:rsid w:val="00BD0467"/>
    <w:rsid w:val="00BD0EA5"/>
    <w:rsid w:val="00BD1CF1"/>
    <w:rsid w:val="00BD5DC2"/>
    <w:rsid w:val="00BD5F73"/>
    <w:rsid w:val="00BE07C8"/>
    <w:rsid w:val="00BE0F41"/>
    <w:rsid w:val="00BE12F8"/>
    <w:rsid w:val="00BE1E99"/>
    <w:rsid w:val="00BE3D0D"/>
    <w:rsid w:val="00BE3F36"/>
    <w:rsid w:val="00BE456F"/>
    <w:rsid w:val="00BE58C7"/>
    <w:rsid w:val="00BE6B1A"/>
    <w:rsid w:val="00BE7CB2"/>
    <w:rsid w:val="00BF26A3"/>
    <w:rsid w:val="00BF42F9"/>
    <w:rsid w:val="00BF42FC"/>
    <w:rsid w:val="00BF5A43"/>
    <w:rsid w:val="00BF755D"/>
    <w:rsid w:val="00C0227C"/>
    <w:rsid w:val="00C032FE"/>
    <w:rsid w:val="00C05008"/>
    <w:rsid w:val="00C05EE3"/>
    <w:rsid w:val="00C07189"/>
    <w:rsid w:val="00C072AF"/>
    <w:rsid w:val="00C07AAE"/>
    <w:rsid w:val="00C11A04"/>
    <w:rsid w:val="00C129AD"/>
    <w:rsid w:val="00C1434A"/>
    <w:rsid w:val="00C15568"/>
    <w:rsid w:val="00C15BC6"/>
    <w:rsid w:val="00C1604D"/>
    <w:rsid w:val="00C16768"/>
    <w:rsid w:val="00C17409"/>
    <w:rsid w:val="00C215B9"/>
    <w:rsid w:val="00C21913"/>
    <w:rsid w:val="00C24C4A"/>
    <w:rsid w:val="00C2622A"/>
    <w:rsid w:val="00C263BB"/>
    <w:rsid w:val="00C26DEA"/>
    <w:rsid w:val="00C27534"/>
    <w:rsid w:val="00C27D26"/>
    <w:rsid w:val="00C307FE"/>
    <w:rsid w:val="00C32E26"/>
    <w:rsid w:val="00C345D7"/>
    <w:rsid w:val="00C35606"/>
    <w:rsid w:val="00C358F6"/>
    <w:rsid w:val="00C3682E"/>
    <w:rsid w:val="00C3732A"/>
    <w:rsid w:val="00C40AEC"/>
    <w:rsid w:val="00C40DDF"/>
    <w:rsid w:val="00C41780"/>
    <w:rsid w:val="00C42421"/>
    <w:rsid w:val="00C453AE"/>
    <w:rsid w:val="00C45C0E"/>
    <w:rsid w:val="00C469EF"/>
    <w:rsid w:val="00C47259"/>
    <w:rsid w:val="00C47FB3"/>
    <w:rsid w:val="00C52431"/>
    <w:rsid w:val="00C539F8"/>
    <w:rsid w:val="00C53D03"/>
    <w:rsid w:val="00C55261"/>
    <w:rsid w:val="00C55284"/>
    <w:rsid w:val="00C55495"/>
    <w:rsid w:val="00C559A9"/>
    <w:rsid w:val="00C55EEA"/>
    <w:rsid w:val="00C56095"/>
    <w:rsid w:val="00C565CB"/>
    <w:rsid w:val="00C5676E"/>
    <w:rsid w:val="00C57529"/>
    <w:rsid w:val="00C6025E"/>
    <w:rsid w:val="00C605D9"/>
    <w:rsid w:val="00C61CC7"/>
    <w:rsid w:val="00C6228C"/>
    <w:rsid w:val="00C63F00"/>
    <w:rsid w:val="00C66209"/>
    <w:rsid w:val="00C70FFE"/>
    <w:rsid w:val="00C7174B"/>
    <w:rsid w:val="00C765C4"/>
    <w:rsid w:val="00C77193"/>
    <w:rsid w:val="00C7719B"/>
    <w:rsid w:val="00C81EBF"/>
    <w:rsid w:val="00C82C4C"/>
    <w:rsid w:val="00C82F65"/>
    <w:rsid w:val="00C858F7"/>
    <w:rsid w:val="00C85DA7"/>
    <w:rsid w:val="00C85EDA"/>
    <w:rsid w:val="00C86A0C"/>
    <w:rsid w:val="00C93BFB"/>
    <w:rsid w:val="00C9401C"/>
    <w:rsid w:val="00C96CC7"/>
    <w:rsid w:val="00CA0BE0"/>
    <w:rsid w:val="00CA12DF"/>
    <w:rsid w:val="00CA2543"/>
    <w:rsid w:val="00CA5BE6"/>
    <w:rsid w:val="00CA6CCB"/>
    <w:rsid w:val="00CA76B4"/>
    <w:rsid w:val="00CB073B"/>
    <w:rsid w:val="00CB3C39"/>
    <w:rsid w:val="00CB5879"/>
    <w:rsid w:val="00CB67AD"/>
    <w:rsid w:val="00CB6BD6"/>
    <w:rsid w:val="00CB790D"/>
    <w:rsid w:val="00CC3077"/>
    <w:rsid w:val="00CC3205"/>
    <w:rsid w:val="00CC347E"/>
    <w:rsid w:val="00CC3B9E"/>
    <w:rsid w:val="00CC53F2"/>
    <w:rsid w:val="00CD13AD"/>
    <w:rsid w:val="00CD2699"/>
    <w:rsid w:val="00CD4893"/>
    <w:rsid w:val="00CD4BB2"/>
    <w:rsid w:val="00CD5022"/>
    <w:rsid w:val="00CD718F"/>
    <w:rsid w:val="00CD7DA8"/>
    <w:rsid w:val="00CD7F59"/>
    <w:rsid w:val="00CE12BF"/>
    <w:rsid w:val="00CE4068"/>
    <w:rsid w:val="00CE48ED"/>
    <w:rsid w:val="00CE6052"/>
    <w:rsid w:val="00CE6C01"/>
    <w:rsid w:val="00CE7EC1"/>
    <w:rsid w:val="00CF00DF"/>
    <w:rsid w:val="00CF4F01"/>
    <w:rsid w:val="00CF574F"/>
    <w:rsid w:val="00CF6B29"/>
    <w:rsid w:val="00CF7A79"/>
    <w:rsid w:val="00D004BD"/>
    <w:rsid w:val="00D00736"/>
    <w:rsid w:val="00D01465"/>
    <w:rsid w:val="00D021A4"/>
    <w:rsid w:val="00D07810"/>
    <w:rsid w:val="00D07FF3"/>
    <w:rsid w:val="00D104BC"/>
    <w:rsid w:val="00D13F80"/>
    <w:rsid w:val="00D14F45"/>
    <w:rsid w:val="00D15539"/>
    <w:rsid w:val="00D1644C"/>
    <w:rsid w:val="00D172F3"/>
    <w:rsid w:val="00D20846"/>
    <w:rsid w:val="00D20D8B"/>
    <w:rsid w:val="00D20FC2"/>
    <w:rsid w:val="00D2135C"/>
    <w:rsid w:val="00D21ADA"/>
    <w:rsid w:val="00D22CBE"/>
    <w:rsid w:val="00D2515D"/>
    <w:rsid w:val="00D25873"/>
    <w:rsid w:val="00D26098"/>
    <w:rsid w:val="00D26502"/>
    <w:rsid w:val="00D26C1A"/>
    <w:rsid w:val="00D31C9F"/>
    <w:rsid w:val="00D34723"/>
    <w:rsid w:val="00D34BAB"/>
    <w:rsid w:val="00D34D10"/>
    <w:rsid w:val="00D3518D"/>
    <w:rsid w:val="00D35E99"/>
    <w:rsid w:val="00D36048"/>
    <w:rsid w:val="00D3669D"/>
    <w:rsid w:val="00D36DB4"/>
    <w:rsid w:val="00D41F61"/>
    <w:rsid w:val="00D42E8B"/>
    <w:rsid w:val="00D4316B"/>
    <w:rsid w:val="00D4332E"/>
    <w:rsid w:val="00D45976"/>
    <w:rsid w:val="00D46A44"/>
    <w:rsid w:val="00D46A73"/>
    <w:rsid w:val="00D46DBC"/>
    <w:rsid w:val="00D46EB8"/>
    <w:rsid w:val="00D50C49"/>
    <w:rsid w:val="00D50EA5"/>
    <w:rsid w:val="00D5148A"/>
    <w:rsid w:val="00D514DE"/>
    <w:rsid w:val="00D55C8A"/>
    <w:rsid w:val="00D561EA"/>
    <w:rsid w:val="00D56A69"/>
    <w:rsid w:val="00D57956"/>
    <w:rsid w:val="00D60A59"/>
    <w:rsid w:val="00D63087"/>
    <w:rsid w:val="00D63AB9"/>
    <w:rsid w:val="00D63D59"/>
    <w:rsid w:val="00D6451A"/>
    <w:rsid w:val="00D658E6"/>
    <w:rsid w:val="00D67441"/>
    <w:rsid w:val="00D7361C"/>
    <w:rsid w:val="00D73A89"/>
    <w:rsid w:val="00D7526E"/>
    <w:rsid w:val="00D757CE"/>
    <w:rsid w:val="00D75C89"/>
    <w:rsid w:val="00D770BF"/>
    <w:rsid w:val="00D775D3"/>
    <w:rsid w:val="00D77D96"/>
    <w:rsid w:val="00D80AF3"/>
    <w:rsid w:val="00D810A8"/>
    <w:rsid w:val="00D8225E"/>
    <w:rsid w:val="00D8277C"/>
    <w:rsid w:val="00D8288B"/>
    <w:rsid w:val="00D82ED5"/>
    <w:rsid w:val="00D830B8"/>
    <w:rsid w:val="00D8321A"/>
    <w:rsid w:val="00D83D1C"/>
    <w:rsid w:val="00D853A5"/>
    <w:rsid w:val="00D876E8"/>
    <w:rsid w:val="00D90C12"/>
    <w:rsid w:val="00D91062"/>
    <w:rsid w:val="00D91D54"/>
    <w:rsid w:val="00D91E13"/>
    <w:rsid w:val="00D9247B"/>
    <w:rsid w:val="00D92549"/>
    <w:rsid w:val="00D928C3"/>
    <w:rsid w:val="00D92DF4"/>
    <w:rsid w:val="00D9319E"/>
    <w:rsid w:val="00D949A2"/>
    <w:rsid w:val="00D9536D"/>
    <w:rsid w:val="00D95EB3"/>
    <w:rsid w:val="00D96A90"/>
    <w:rsid w:val="00D96F23"/>
    <w:rsid w:val="00D977BE"/>
    <w:rsid w:val="00DA0A0F"/>
    <w:rsid w:val="00DA35AE"/>
    <w:rsid w:val="00DA3709"/>
    <w:rsid w:val="00DA38C8"/>
    <w:rsid w:val="00DA3D4B"/>
    <w:rsid w:val="00DA4253"/>
    <w:rsid w:val="00DA497F"/>
    <w:rsid w:val="00DA56AD"/>
    <w:rsid w:val="00DA59F6"/>
    <w:rsid w:val="00DA64AB"/>
    <w:rsid w:val="00DA6D2D"/>
    <w:rsid w:val="00DA7895"/>
    <w:rsid w:val="00DB0CB6"/>
    <w:rsid w:val="00DB1D47"/>
    <w:rsid w:val="00DB29EA"/>
    <w:rsid w:val="00DB34FF"/>
    <w:rsid w:val="00DB3DAE"/>
    <w:rsid w:val="00DB43E4"/>
    <w:rsid w:val="00DB4570"/>
    <w:rsid w:val="00DB45D1"/>
    <w:rsid w:val="00DB5929"/>
    <w:rsid w:val="00DB6D35"/>
    <w:rsid w:val="00DB7CBC"/>
    <w:rsid w:val="00DC2088"/>
    <w:rsid w:val="00DC2A07"/>
    <w:rsid w:val="00DC4181"/>
    <w:rsid w:val="00DC6741"/>
    <w:rsid w:val="00DC6BB9"/>
    <w:rsid w:val="00DC72C7"/>
    <w:rsid w:val="00DC7C8F"/>
    <w:rsid w:val="00DD08B8"/>
    <w:rsid w:val="00DD0B60"/>
    <w:rsid w:val="00DD0F88"/>
    <w:rsid w:val="00DD227E"/>
    <w:rsid w:val="00DD416E"/>
    <w:rsid w:val="00DD44C3"/>
    <w:rsid w:val="00DD53D3"/>
    <w:rsid w:val="00DD594D"/>
    <w:rsid w:val="00DD7D4B"/>
    <w:rsid w:val="00DE117E"/>
    <w:rsid w:val="00DE362B"/>
    <w:rsid w:val="00DE3B4E"/>
    <w:rsid w:val="00DE4E3E"/>
    <w:rsid w:val="00DE648E"/>
    <w:rsid w:val="00DE68E8"/>
    <w:rsid w:val="00DE77DE"/>
    <w:rsid w:val="00DE780B"/>
    <w:rsid w:val="00DF035D"/>
    <w:rsid w:val="00DF0C8E"/>
    <w:rsid w:val="00DF252F"/>
    <w:rsid w:val="00DF3079"/>
    <w:rsid w:val="00DF3573"/>
    <w:rsid w:val="00DF3EA4"/>
    <w:rsid w:val="00DF4383"/>
    <w:rsid w:val="00DF4421"/>
    <w:rsid w:val="00DF58F5"/>
    <w:rsid w:val="00DF6314"/>
    <w:rsid w:val="00DF6980"/>
    <w:rsid w:val="00DF6F8F"/>
    <w:rsid w:val="00DF74D2"/>
    <w:rsid w:val="00DF7DD8"/>
    <w:rsid w:val="00E00685"/>
    <w:rsid w:val="00E007B6"/>
    <w:rsid w:val="00E00BBF"/>
    <w:rsid w:val="00E00C81"/>
    <w:rsid w:val="00E057D0"/>
    <w:rsid w:val="00E059F3"/>
    <w:rsid w:val="00E13811"/>
    <w:rsid w:val="00E1506B"/>
    <w:rsid w:val="00E21DFF"/>
    <w:rsid w:val="00E22C67"/>
    <w:rsid w:val="00E24111"/>
    <w:rsid w:val="00E24591"/>
    <w:rsid w:val="00E2600F"/>
    <w:rsid w:val="00E27513"/>
    <w:rsid w:val="00E2778A"/>
    <w:rsid w:val="00E27855"/>
    <w:rsid w:val="00E305E4"/>
    <w:rsid w:val="00E31AEA"/>
    <w:rsid w:val="00E32819"/>
    <w:rsid w:val="00E34097"/>
    <w:rsid w:val="00E36804"/>
    <w:rsid w:val="00E374E0"/>
    <w:rsid w:val="00E402D5"/>
    <w:rsid w:val="00E40DBA"/>
    <w:rsid w:val="00E418C5"/>
    <w:rsid w:val="00E41B18"/>
    <w:rsid w:val="00E42186"/>
    <w:rsid w:val="00E42A73"/>
    <w:rsid w:val="00E431FE"/>
    <w:rsid w:val="00E44329"/>
    <w:rsid w:val="00E4619D"/>
    <w:rsid w:val="00E465EA"/>
    <w:rsid w:val="00E4691C"/>
    <w:rsid w:val="00E47628"/>
    <w:rsid w:val="00E50DB3"/>
    <w:rsid w:val="00E52081"/>
    <w:rsid w:val="00E52D3D"/>
    <w:rsid w:val="00E56267"/>
    <w:rsid w:val="00E562AA"/>
    <w:rsid w:val="00E57700"/>
    <w:rsid w:val="00E60BAE"/>
    <w:rsid w:val="00E60D6D"/>
    <w:rsid w:val="00E61172"/>
    <w:rsid w:val="00E61214"/>
    <w:rsid w:val="00E616CC"/>
    <w:rsid w:val="00E649AC"/>
    <w:rsid w:val="00E66CD6"/>
    <w:rsid w:val="00E7085E"/>
    <w:rsid w:val="00E712A0"/>
    <w:rsid w:val="00E714D1"/>
    <w:rsid w:val="00E714DD"/>
    <w:rsid w:val="00E721FD"/>
    <w:rsid w:val="00E7221A"/>
    <w:rsid w:val="00E7348C"/>
    <w:rsid w:val="00E74338"/>
    <w:rsid w:val="00E74D57"/>
    <w:rsid w:val="00E765F3"/>
    <w:rsid w:val="00E770DB"/>
    <w:rsid w:val="00E80A3D"/>
    <w:rsid w:val="00E818BD"/>
    <w:rsid w:val="00E82DFF"/>
    <w:rsid w:val="00E84130"/>
    <w:rsid w:val="00E845B3"/>
    <w:rsid w:val="00E853E0"/>
    <w:rsid w:val="00E859CA"/>
    <w:rsid w:val="00E85B45"/>
    <w:rsid w:val="00E862C2"/>
    <w:rsid w:val="00E86FFD"/>
    <w:rsid w:val="00E87625"/>
    <w:rsid w:val="00E91A17"/>
    <w:rsid w:val="00E93598"/>
    <w:rsid w:val="00E942A5"/>
    <w:rsid w:val="00E94344"/>
    <w:rsid w:val="00E96F4A"/>
    <w:rsid w:val="00E972D7"/>
    <w:rsid w:val="00EA1851"/>
    <w:rsid w:val="00EA19BF"/>
    <w:rsid w:val="00EA24DE"/>
    <w:rsid w:val="00EA25F0"/>
    <w:rsid w:val="00EA2C76"/>
    <w:rsid w:val="00EA3240"/>
    <w:rsid w:val="00EA3F43"/>
    <w:rsid w:val="00EA4A92"/>
    <w:rsid w:val="00EA525E"/>
    <w:rsid w:val="00EB063D"/>
    <w:rsid w:val="00EB1C8D"/>
    <w:rsid w:val="00EB1E7E"/>
    <w:rsid w:val="00EB3D18"/>
    <w:rsid w:val="00EB3F78"/>
    <w:rsid w:val="00EB50A8"/>
    <w:rsid w:val="00EB68D8"/>
    <w:rsid w:val="00EC077C"/>
    <w:rsid w:val="00EC0C57"/>
    <w:rsid w:val="00EC0C82"/>
    <w:rsid w:val="00EC0D67"/>
    <w:rsid w:val="00EC0FF9"/>
    <w:rsid w:val="00EC133C"/>
    <w:rsid w:val="00EC2D37"/>
    <w:rsid w:val="00EC3D21"/>
    <w:rsid w:val="00EC535C"/>
    <w:rsid w:val="00ED0B33"/>
    <w:rsid w:val="00ED0D48"/>
    <w:rsid w:val="00ED1107"/>
    <w:rsid w:val="00ED23B6"/>
    <w:rsid w:val="00ED47E5"/>
    <w:rsid w:val="00ED59F7"/>
    <w:rsid w:val="00ED6969"/>
    <w:rsid w:val="00ED7011"/>
    <w:rsid w:val="00ED7792"/>
    <w:rsid w:val="00EE232F"/>
    <w:rsid w:val="00EE3C19"/>
    <w:rsid w:val="00EE446C"/>
    <w:rsid w:val="00EE53B7"/>
    <w:rsid w:val="00EE5FFF"/>
    <w:rsid w:val="00EE6963"/>
    <w:rsid w:val="00EE6FCE"/>
    <w:rsid w:val="00EF0D2D"/>
    <w:rsid w:val="00EF2C12"/>
    <w:rsid w:val="00EF4AB9"/>
    <w:rsid w:val="00EF79F6"/>
    <w:rsid w:val="00F01C05"/>
    <w:rsid w:val="00F02531"/>
    <w:rsid w:val="00F02C8A"/>
    <w:rsid w:val="00F04122"/>
    <w:rsid w:val="00F04208"/>
    <w:rsid w:val="00F05378"/>
    <w:rsid w:val="00F053DC"/>
    <w:rsid w:val="00F10AA8"/>
    <w:rsid w:val="00F1316B"/>
    <w:rsid w:val="00F13E0C"/>
    <w:rsid w:val="00F14352"/>
    <w:rsid w:val="00F158C2"/>
    <w:rsid w:val="00F1597A"/>
    <w:rsid w:val="00F15E33"/>
    <w:rsid w:val="00F1685E"/>
    <w:rsid w:val="00F2043C"/>
    <w:rsid w:val="00F20A64"/>
    <w:rsid w:val="00F21029"/>
    <w:rsid w:val="00F21A40"/>
    <w:rsid w:val="00F22381"/>
    <w:rsid w:val="00F223E5"/>
    <w:rsid w:val="00F24DF8"/>
    <w:rsid w:val="00F24F49"/>
    <w:rsid w:val="00F24FFD"/>
    <w:rsid w:val="00F25A51"/>
    <w:rsid w:val="00F25C8F"/>
    <w:rsid w:val="00F2611C"/>
    <w:rsid w:val="00F27C0E"/>
    <w:rsid w:val="00F307C6"/>
    <w:rsid w:val="00F30B65"/>
    <w:rsid w:val="00F30D82"/>
    <w:rsid w:val="00F32673"/>
    <w:rsid w:val="00F33EB2"/>
    <w:rsid w:val="00F34C4A"/>
    <w:rsid w:val="00F352CD"/>
    <w:rsid w:val="00F35BD7"/>
    <w:rsid w:val="00F365AA"/>
    <w:rsid w:val="00F36D44"/>
    <w:rsid w:val="00F36F2F"/>
    <w:rsid w:val="00F36FED"/>
    <w:rsid w:val="00F37476"/>
    <w:rsid w:val="00F37557"/>
    <w:rsid w:val="00F4014C"/>
    <w:rsid w:val="00F416E3"/>
    <w:rsid w:val="00F419ED"/>
    <w:rsid w:val="00F42DD0"/>
    <w:rsid w:val="00F430D2"/>
    <w:rsid w:val="00F4387A"/>
    <w:rsid w:val="00F4474A"/>
    <w:rsid w:val="00F4490D"/>
    <w:rsid w:val="00F44DF0"/>
    <w:rsid w:val="00F44E33"/>
    <w:rsid w:val="00F4522B"/>
    <w:rsid w:val="00F455D1"/>
    <w:rsid w:val="00F460F9"/>
    <w:rsid w:val="00F46E75"/>
    <w:rsid w:val="00F533C0"/>
    <w:rsid w:val="00F54387"/>
    <w:rsid w:val="00F543D1"/>
    <w:rsid w:val="00F54562"/>
    <w:rsid w:val="00F547F1"/>
    <w:rsid w:val="00F556BE"/>
    <w:rsid w:val="00F55B6B"/>
    <w:rsid w:val="00F56621"/>
    <w:rsid w:val="00F569F4"/>
    <w:rsid w:val="00F60913"/>
    <w:rsid w:val="00F62390"/>
    <w:rsid w:val="00F628E7"/>
    <w:rsid w:val="00F62A44"/>
    <w:rsid w:val="00F6362A"/>
    <w:rsid w:val="00F657CA"/>
    <w:rsid w:val="00F65F07"/>
    <w:rsid w:val="00F70DF9"/>
    <w:rsid w:val="00F75959"/>
    <w:rsid w:val="00F75990"/>
    <w:rsid w:val="00F80BE6"/>
    <w:rsid w:val="00F815B2"/>
    <w:rsid w:val="00F82B71"/>
    <w:rsid w:val="00F83247"/>
    <w:rsid w:val="00F84DCC"/>
    <w:rsid w:val="00F85306"/>
    <w:rsid w:val="00F87014"/>
    <w:rsid w:val="00F9001B"/>
    <w:rsid w:val="00F91D27"/>
    <w:rsid w:val="00F923CA"/>
    <w:rsid w:val="00F949DB"/>
    <w:rsid w:val="00F94C55"/>
    <w:rsid w:val="00F9757F"/>
    <w:rsid w:val="00F97930"/>
    <w:rsid w:val="00FA083D"/>
    <w:rsid w:val="00FA2FD9"/>
    <w:rsid w:val="00FA56AD"/>
    <w:rsid w:val="00FA690A"/>
    <w:rsid w:val="00FA6B93"/>
    <w:rsid w:val="00FA7545"/>
    <w:rsid w:val="00FA7A7A"/>
    <w:rsid w:val="00FB00F2"/>
    <w:rsid w:val="00FB1BD1"/>
    <w:rsid w:val="00FB1F2C"/>
    <w:rsid w:val="00FB35BE"/>
    <w:rsid w:val="00FB3F95"/>
    <w:rsid w:val="00FB4E06"/>
    <w:rsid w:val="00FB55EF"/>
    <w:rsid w:val="00FB6CA6"/>
    <w:rsid w:val="00FB770F"/>
    <w:rsid w:val="00FC0071"/>
    <w:rsid w:val="00FC1410"/>
    <w:rsid w:val="00FC1DD4"/>
    <w:rsid w:val="00FC2908"/>
    <w:rsid w:val="00FC3093"/>
    <w:rsid w:val="00FC345A"/>
    <w:rsid w:val="00FC4419"/>
    <w:rsid w:val="00FC6402"/>
    <w:rsid w:val="00FC6747"/>
    <w:rsid w:val="00FC731E"/>
    <w:rsid w:val="00FD2754"/>
    <w:rsid w:val="00FD3115"/>
    <w:rsid w:val="00FD3B3F"/>
    <w:rsid w:val="00FD5381"/>
    <w:rsid w:val="00FD56E0"/>
    <w:rsid w:val="00FD680E"/>
    <w:rsid w:val="00FD7059"/>
    <w:rsid w:val="00FE0EBB"/>
    <w:rsid w:val="00FE1067"/>
    <w:rsid w:val="00FE1430"/>
    <w:rsid w:val="00FE553A"/>
    <w:rsid w:val="00FE5856"/>
    <w:rsid w:val="00FE61B1"/>
    <w:rsid w:val="00FE766D"/>
    <w:rsid w:val="00FF0535"/>
    <w:rsid w:val="00FF104F"/>
    <w:rsid w:val="00FF2F41"/>
    <w:rsid w:val="00FF35F5"/>
    <w:rsid w:val="00FF4582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40"/>
    <o:shapelayout v:ext="edit">
      <o:idmap v:ext="edit" data="1"/>
    </o:shapelayout>
  </w:shapeDefaults>
  <w:decimalSymbol w:val=","/>
  <w:listSeparator w:val=";"/>
  <w15:chartTrackingRefBased/>
  <w15:docId w15:val="{A01704A8-6633-4B1B-B9A6-772F4C40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F6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DF035D"/>
    <w:pPr>
      <w:keepNext/>
      <w:spacing w:before="120" w:after="120"/>
      <w:jc w:val="center"/>
      <w:outlineLvl w:val="0"/>
    </w:pPr>
    <w:rPr>
      <w:b/>
      <w:bCs/>
      <w:kern w:val="32"/>
      <w:szCs w:val="32"/>
    </w:rPr>
  </w:style>
  <w:style w:type="paragraph" w:styleId="20">
    <w:name w:val="heading 2"/>
    <w:basedOn w:val="a"/>
    <w:next w:val="a"/>
    <w:link w:val="21"/>
    <w:qFormat/>
    <w:rsid w:val="00E942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3C70"/>
    <w:rPr>
      <w:color w:val="0000FF"/>
      <w:u w:val="single"/>
    </w:rPr>
  </w:style>
  <w:style w:type="character" w:customStyle="1" w:styleId="11">
    <w:name w:val="Заголовок 1 Знак"/>
    <w:basedOn w:val="a0"/>
    <w:link w:val="10"/>
    <w:rsid w:val="00DF035D"/>
    <w:rPr>
      <w:b/>
      <w:bCs/>
      <w:kern w:val="32"/>
      <w:szCs w:val="32"/>
    </w:rPr>
  </w:style>
  <w:style w:type="paragraph" w:styleId="a4">
    <w:name w:val="header"/>
    <w:basedOn w:val="a"/>
    <w:link w:val="a5"/>
    <w:uiPriority w:val="99"/>
    <w:rsid w:val="0071183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11836"/>
  </w:style>
  <w:style w:type="paragraph" w:styleId="a6">
    <w:name w:val="footer"/>
    <w:basedOn w:val="a"/>
    <w:link w:val="a7"/>
    <w:rsid w:val="0071183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11836"/>
  </w:style>
  <w:style w:type="paragraph" w:customStyle="1" w:styleId="a8">
    <w:name w:val="Абзац списка"/>
    <w:basedOn w:val="a"/>
    <w:uiPriority w:val="34"/>
    <w:qFormat/>
    <w:rsid w:val="00A31C6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FollowedHyperlink"/>
    <w:basedOn w:val="a0"/>
    <w:rsid w:val="00C41780"/>
    <w:rPr>
      <w:color w:val="800080"/>
      <w:u w:val="single"/>
    </w:rPr>
  </w:style>
  <w:style w:type="paragraph" w:styleId="22">
    <w:name w:val="Body Text Indent 2"/>
    <w:basedOn w:val="a"/>
    <w:link w:val="23"/>
    <w:rsid w:val="00591C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ий текст з відступом 2 Знак"/>
    <w:basedOn w:val="a0"/>
    <w:link w:val="22"/>
    <w:rsid w:val="00591C84"/>
    <w:rPr>
      <w:sz w:val="24"/>
      <w:szCs w:val="24"/>
    </w:rPr>
  </w:style>
  <w:style w:type="paragraph" w:styleId="aa">
    <w:name w:val="Normal (Web)"/>
    <w:basedOn w:val="a"/>
    <w:rsid w:val="00591C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аголовок оглавления"/>
    <w:basedOn w:val="10"/>
    <w:next w:val="a"/>
    <w:uiPriority w:val="39"/>
    <w:qFormat/>
    <w:rsid w:val="00862412"/>
    <w:pPr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3A41AF"/>
    <w:pPr>
      <w:tabs>
        <w:tab w:val="right" w:leader="dot" w:pos="6311"/>
      </w:tabs>
    </w:pPr>
    <w:rPr>
      <w:noProof/>
    </w:rPr>
  </w:style>
  <w:style w:type="paragraph" w:styleId="ac">
    <w:name w:val="footnote text"/>
    <w:basedOn w:val="a"/>
    <w:link w:val="ad"/>
    <w:rsid w:val="00AE3505"/>
  </w:style>
  <w:style w:type="character" w:customStyle="1" w:styleId="ad">
    <w:name w:val="Текст виноски Знак"/>
    <w:basedOn w:val="a0"/>
    <w:link w:val="ac"/>
    <w:rsid w:val="00AE3505"/>
  </w:style>
  <w:style w:type="character" w:styleId="ae">
    <w:name w:val="footnote reference"/>
    <w:basedOn w:val="a0"/>
    <w:rsid w:val="00AE3505"/>
    <w:rPr>
      <w:vertAlign w:val="superscript"/>
    </w:rPr>
  </w:style>
  <w:style w:type="paragraph" w:customStyle="1" w:styleId="Style11">
    <w:name w:val="Style11"/>
    <w:basedOn w:val="a"/>
    <w:uiPriority w:val="99"/>
    <w:rsid w:val="003D3B79"/>
    <w:pPr>
      <w:spacing w:line="210" w:lineRule="exact"/>
      <w:ind w:firstLine="451"/>
      <w:jc w:val="both"/>
    </w:pPr>
    <w:rPr>
      <w:sz w:val="24"/>
      <w:szCs w:val="24"/>
    </w:rPr>
  </w:style>
  <w:style w:type="character" w:customStyle="1" w:styleId="FontStyle42">
    <w:name w:val="Font Style42"/>
    <w:basedOn w:val="a0"/>
    <w:uiPriority w:val="99"/>
    <w:rsid w:val="003D3B7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4">
    <w:name w:val="Font Style44"/>
    <w:basedOn w:val="a0"/>
    <w:uiPriority w:val="99"/>
    <w:rsid w:val="003D3B79"/>
    <w:rPr>
      <w:rFonts w:ascii="Times New Roman" w:hAnsi="Times New Roman" w:cs="Times New Roman"/>
      <w:sz w:val="16"/>
      <w:szCs w:val="16"/>
    </w:rPr>
  </w:style>
  <w:style w:type="paragraph" w:customStyle="1" w:styleId="Style10">
    <w:name w:val="Style10"/>
    <w:basedOn w:val="a"/>
    <w:uiPriority w:val="99"/>
    <w:rsid w:val="003D3B79"/>
    <w:pPr>
      <w:spacing w:line="182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D3B79"/>
    <w:pPr>
      <w:spacing w:line="180" w:lineRule="exact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3D3B79"/>
    <w:rPr>
      <w:rFonts w:ascii="Constantia" w:hAnsi="Constantia" w:cs="Constantia"/>
      <w:b/>
      <w:bCs/>
      <w:sz w:val="12"/>
      <w:szCs w:val="12"/>
    </w:rPr>
  </w:style>
  <w:style w:type="character" w:customStyle="1" w:styleId="FontStyle36">
    <w:name w:val="Font Style36"/>
    <w:basedOn w:val="a0"/>
    <w:uiPriority w:val="99"/>
    <w:rsid w:val="003D3B79"/>
    <w:rPr>
      <w:rFonts w:ascii="Times New Roman" w:hAnsi="Times New Roman" w:cs="Times New Roman"/>
      <w:sz w:val="10"/>
      <w:szCs w:val="10"/>
    </w:rPr>
  </w:style>
  <w:style w:type="character" w:customStyle="1" w:styleId="FontStyle37">
    <w:name w:val="Font Style37"/>
    <w:basedOn w:val="a0"/>
    <w:uiPriority w:val="99"/>
    <w:rsid w:val="003D3B7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">
    <w:name w:val="Style4"/>
    <w:basedOn w:val="a"/>
    <w:uiPriority w:val="99"/>
    <w:rsid w:val="003D3B79"/>
    <w:pPr>
      <w:spacing w:line="182" w:lineRule="exact"/>
      <w:jc w:val="both"/>
    </w:pPr>
    <w:rPr>
      <w:sz w:val="24"/>
      <w:szCs w:val="24"/>
    </w:rPr>
  </w:style>
  <w:style w:type="character" w:customStyle="1" w:styleId="FontStyle46">
    <w:name w:val="Font Style46"/>
    <w:basedOn w:val="a0"/>
    <w:uiPriority w:val="99"/>
    <w:rsid w:val="00044D2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044D26"/>
    <w:pPr>
      <w:spacing w:line="221" w:lineRule="exact"/>
      <w:ind w:hanging="518"/>
    </w:pPr>
    <w:rPr>
      <w:sz w:val="24"/>
      <w:szCs w:val="24"/>
    </w:rPr>
  </w:style>
  <w:style w:type="character" w:customStyle="1" w:styleId="FontStyle29">
    <w:name w:val="Font Style29"/>
    <w:basedOn w:val="a0"/>
    <w:uiPriority w:val="99"/>
    <w:rsid w:val="00044D26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32">
    <w:name w:val="Font Style32"/>
    <w:basedOn w:val="a0"/>
    <w:uiPriority w:val="99"/>
    <w:rsid w:val="00044D2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">
    <w:name w:val="Style2"/>
    <w:basedOn w:val="a"/>
    <w:uiPriority w:val="99"/>
    <w:rsid w:val="00433F9C"/>
    <w:pPr>
      <w:spacing w:line="210" w:lineRule="exact"/>
      <w:ind w:firstLine="451"/>
      <w:jc w:val="both"/>
    </w:pPr>
    <w:rPr>
      <w:sz w:val="24"/>
      <w:szCs w:val="24"/>
    </w:rPr>
  </w:style>
  <w:style w:type="character" w:customStyle="1" w:styleId="FontStyle30">
    <w:name w:val="Font Style30"/>
    <w:basedOn w:val="a0"/>
    <w:uiPriority w:val="99"/>
    <w:rsid w:val="00433F9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basedOn w:val="a0"/>
    <w:uiPriority w:val="99"/>
    <w:rsid w:val="00781C13"/>
    <w:rPr>
      <w:rFonts w:ascii="Times New Roman" w:hAnsi="Times New Roman" w:cs="Times New Roman"/>
      <w:sz w:val="10"/>
      <w:szCs w:val="10"/>
    </w:rPr>
  </w:style>
  <w:style w:type="paragraph" w:customStyle="1" w:styleId="Style12">
    <w:name w:val="Style12"/>
    <w:basedOn w:val="a"/>
    <w:uiPriority w:val="99"/>
    <w:rsid w:val="00F80BE6"/>
    <w:pPr>
      <w:spacing w:line="173" w:lineRule="exact"/>
      <w:jc w:val="both"/>
    </w:pPr>
    <w:rPr>
      <w:sz w:val="24"/>
      <w:szCs w:val="24"/>
    </w:rPr>
  </w:style>
  <w:style w:type="paragraph" w:customStyle="1" w:styleId="Style25">
    <w:name w:val="Style25"/>
    <w:basedOn w:val="a"/>
    <w:link w:val="Style250"/>
    <w:uiPriority w:val="99"/>
    <w:rsid w:val="00F80BE6"/>
    <w:pPr>
      <w:spacing w:line="182" w:lineRule="exact"/>
      <w:ind w:firstLine="456"/>
    </w:pPr>
    <w:rPr>
      <w:sz w:val="24"/>
      <w:szCs w:val="24"/>
    </w:rPr>
  </w:style>
  <w:style w:type="paragraph" w:customStyle="1" w:styleId="1">
    <w:name w:val="Стиль1"/>
    <w:basedOn w:val="Style25"/>
    <w:link w:val="13"/>
    <w:qFormat/>
    <w:rsid w:val="00F80BE6"/>
    <w:pPr>
      <w:widowControl/>
      <w:numPr>
        <w:numId w:val="92"/>
      </w:numPr>
      <w:tabs>
        <w:tab w:val="left" w:pos="284"/>
      </w:tabs>
      <w:spacing w:line="240" w:lineRule="auto"/>
      <w:jc w:val="both"/>
    </w:pPr>
    <w:rPr>
      <w:sz w:val="20"/>
      <w:szCs w:val="20"/>
    </w:rPr>
  </w:style>
  <w:style w:type="paragraph" w:customStyle="1" w:styleId="Style14">
    <w:name w:val="Style14"/>
    <w:basedOn w:val="a"/>
    <w:uiPriority w:val="99"/>
    <w:rsid w:val="00F80BE6"/>
    <w:pPr>
      <w:spacing w:line="202" w:lineRule="exact"/>
      <w:jc w:val="both"/>
    </w:pPr>
    <w:rPr>
      <w:sz w:val="24"/>
      <w:szCs w:val="24"/>
    </w:rPr>
  </w:style>
  <w:style w:type="character" w:customStyle="1" w:styleId="Style250">
    <w:name w:val="Style25 Знак"/>
    <w:basedOn w:val="a0"/>
    <w:link w:val="Style25"/>
    <w:uiPriority w:val="99"/>
    <w:rsid w:val="00F80BE6"/>
    <w:rPr>
      <w:sz w:val="24"/>
      <w:szCs w:val="24"/>
    </w:rPr>
  </w:style>
  <w:style w:type="character" w:customStyle="1" w:styleId="13">
    <w:name w:val="Стиль1 Знак"/>
    <w:basedOn w:val="Style250"/>
    <w:link w:val="1"/>
    <w:rsid w:val="00F80BE6"/>
    <w:rPr>
      <w:sz w:val="24"/>
      <w:szCs w:val="24"/>
    </w:rPr>
  </w:style>
  <w:style w:type="paragraph" w:customStyle="1" w:styleId="2">
    <w:name w:val="Стиль2"/>
    <w:basedOn w:val="1"/>
    <w:link w:val="24"/>
    <w:qFormat/>
    <w:rsid w:val="00F80BE6"/>
    <w:pPr>
      <w:numPr>
        <w:numId w:val="93"/>
      </w:numPr>
      <w:ind w:left="0" w:firstLine="0"/>
    </w:pPr>
  </w:style>
  <w:style w:type="paragraph" w:styleId="af">
    <w:name w:val="Body Text Indent"/>
    <w:basedOn w:val="a"/>
    <w:link w:val="af0"/>
    <w:rsid w:val="005E6626"/>
    <w:pPr>
      <w:spacing w:after="120"/>
      <w:ind w:left="283"/>
    </w:pPr>
  </w:style>
  <w:style w:type="character" w:customStyle="1" w:styleId="24">
    <w:name w:val="Стиль2 Знак"/>
    <w:basedOn w:val="13"/>
    <w:link w:val="2"/>
    <w:rsid w:val="00F80BE6"/>
    <w:rPr>
      <w:sz w:val="24"/>
      <w:szCs w:val="24"/>
    </w:rPr>
  </w:style>
  <w:style w:type="character" w:customStyle="1" w:styleId="af0">
    <w:name w:val="Основний текст з відступом Знак"/>
    <w:basedOn w:val="a0"/>
    <w:link w:val="af"/>
    <w:rsid w:val="005E6626"/>
  </w:style>
  <w:style w:type="character" w:customStyle="1" w:styleId="21">
    <w:name w:val="Заголовок 2 Знак"/>
    <w:basedOn w:val="a0"/>
    <w:link w:val="20"/>
    <w:rsid w:val="00E942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page number"/>
    <w:basedOn w:val="a0"/>
    <w:rsid w:val="00787C3B"/>
  </w:style>
  <w:style w:type="table" w:styleId="af2">
    <w:name w:val="Table Grid"/>
    <w:basedOn w:val="a1"/>
    <w:rsid w:val="006148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A3F4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A3F43"/>
    <w:pPr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styleId="HTML">
    <w:name w:val="HTML Preformatted"/>
    <w:basedOn w:val="a"/>
    <w:rsid w:val="000D51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styleId="af3">
    <w:name w:val="Strong"/>
    <w:basedOn w:val="a0"/>
    <w:qFormat/>
    <w:rsid w:val="00B76931"/>
    <w:rPr>
      <w:b/>
      <w:bCs/>
    </w:rPr>
  </w:style>
  <w:style w:type="character" w:customStyle="1" w:styleId="grame">
    <w:name w:val="grame"/>
    <w:basedOn w:val="a0"/>
    <w:rsid w:val="00012374"/>
  </w:style>
  <w:style w:type="character" w:customStyle="1" w:styleId="14">
    <w:name w:val="Назва1"/>
    <w:basedOn w:val="a0"/>
    <w:rsid w:val="00C2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81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991">
      <w:bodyDiv w:val="1"/>
      <w:marLeft w:val="74"/>
      <w:marRight w:val="74"/>
      <w:marTop w:val="0"/>
      <w:marBottom w:val="7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185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0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0021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419">
      <w:bodyDiv w:val="1"/>
      <w:marLeft w:val="74"/>
      <w:marRight w:val="74"/>
      <w:marTop w:val="0"/>
      <w:marBottom w:val="7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181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1517">
                          <w:marLeft w:val="0"/>
                          <w:marRight w:val="74"/>
                          <w:marTop w:val="1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286">
                              <w:marLeft w:val="0"/>
                              <w:marRight w:val="-7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55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0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12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96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25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44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45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54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7468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82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e-science.ru/" TargetMode="External"/><Relationship Id="rId18" Type="http://schemas.openxmlformats.org/officeDocument/2006/relationships/hyperlink" Target="http://www.ucheba.com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hyperlink" Target="http://www.en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edu.of.ru/profil/default.asp?ob_no=131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ortal-schoo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ymath.net/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eng.ru/index.htm" TargetMode="External"/><Relationship Id="rId14" Type="http://schemas.openxmlformats.org/officeDocument/2006/relationships/hyperlink" Target="http://www.kengyry.com/" TargetMode="External"/><Relationship Id="rId22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52194</Words>
  <Characters>297508</Characters>
  <Application>Microsoft Office Word</Application>
  <DocSecurity>0</DocSecurity>
  <Lines>2479</Lines>
  <Paragraphs>698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349004</CharactersWithSpaces>
  <SharedDoc>false</SharedDoc>
  <HLinks>
    <vt:vector size="252" baseType="variant">
      <vt:variant>
        <vt:i4>1048627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_Toc252102319</vt:lpwstr>
      </vt:variant>
      <vt:variant>
        <vt:i4>1048627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_Toc252102318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_Toc252102317</vt:lpwstr>
      </vt:variant>
      <vt:variant>
        <vt:i4>1048627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_Toc252102316</vt:lpwstr>
      </vt:variant>
      <vt:variant>
        <vt:i4>1048627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_Toc252102315</vt:lpwstr>
      </vt:variant>
      <vt:variant>
        <vt:i4>1048627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_Toc252102314</vt:lpwstr>
      </vt:variant>
      <vt:variant>
        <vt:i4>1048627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_Toc252102313</vt:lpwstr>
      </vt:variant>
      <vt:variant>
        <vt:i4>1048627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_Toc252102312</vt:lpwstr>
      </vt:variant>
      <vt:variant>
        <vt:i4>1048627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_Toc252102311</vt:lpwstr>
      </vt:variant>
      <vt:variant>
        <vt:i4>1114163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_Toc252102309</vt:lpwstr>
      </vt:variant>
      <vt:variant>
        <vt:i4>1114163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_Toc252102308</vt:lpwstr>
      </vt:variant>
      <vt:variant>
        <vt:i4>1114163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_Toc252102307</vt:lpwstr>
      </vt:variant>
      <vt:variant>
        <vt:i4>1114163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_Toc252102306</vt:lpwstr>
      </vt:variant>
      <vt:variant>
        <vt:i4>1114163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_Toc252102305</vt:lpwstr>
      </vt:variant>
      <vt:variant>
        <vt:i4>1114163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_Toc252102304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_Toc252102303</vt:lpwstr>
      </vt:variant>
      <vt:variant>
        <vt:i4>1114163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_Toc252102302</vt:lpwstr>
      </vt:variant>
      <vt:variant>
        <vt:i4>3276909</vt:i4>
      </vt:variant>
      <vt:variant>
        <vt:i4>72</vt:i4>
      </vt:variant>
      <vt:variant>
        <vt:i4>0</vt:i4>
      </vt:variant>
      <vt:variant>
        <vt:i4>5</vt:i4>
      </vt:variant>
      <vt:variant>
        <vt:lpwstr>http://www.cls-kuntsevo.ru/portal_proforientir/prof_obuch_uchashihsya_zarubezgom_zarub_opit.php</vt:lpwstr>
      </vt:variant>
      <vt:variant>
        <vt:lpwstr/>
      </vt:variant>
      <vt:variant>
        <vt:i4>6750285</vt:i4>
      </vt:variant>
      <vt:variant>
        <vt:i4>69</vt:i4>
      </vt:variant>
      <vt:variant>
        <vt:i4>0</vt:i4>
      </vt:variant>
      <vt:variant>
        <vt:i4>5</vt:i4>
      </vt:variant>
      <vt:variant>
        <vt:lpwstr>http://edu.of.ru/profil/default.asp?ob_no=13194</vt:lpwstr>
      </vt:variant>
      <vt:variant>
        <vt:lpwstr/>
      </vt:variant>
      <vt:variant>
        <vt:i4>3801145</vt:i4>
      </vt:variant>
      <vt:variant>
        <vt:i4>66</vt:i4>
      </vt:variant>
      <vt:variant>
        <vt:i4>0</vt:i4>
      </vt:variant>
      <vt:variant>
        <vt:i4>5</vt:i4>
      </vt:variant>
      <vt:variant>
        <vt:lpwstr>http://www.ucheba.com/</vt:lpwstr>
      </vt:variant>
      <vt:variant>
        <vt:lpwstr/>
      </vt:variant>
      <vt:variant>
        <vt:i4>4980753</vt:i4>
      </vt:variant>
      <vt:variant>
        <vt:i4>63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131145</vt:i4>
      </vt:variant>
      <vt:variant>
        <vt:i4>60</vt:i4>
      </vt:variant>
      <vt:variant>
        <vt:i4>0</vt:i4>
      </vt:variant>
      <vt:variant>
        <vt:i4>5</vt:i4>
      </vt:variant>
      <vt:variant>
        <vt:lpwstr>http://www.uztest.ru/</vt:lpwstr>
      </vt:variant>
      <vt:variant>
        <vt:lpwstr/>
      </vt:variant>
      <vt:variant>
        <vt:i4>3801145</vt:i4>
      </vt:variant>
      <vt:variant>
        <vt:i4>57</vt:i4>
      </vt:variant>
      <vt:variant>
        <vt:i4>0</vt:i4>
      </vt:variant>
      <vt:variant>
        <vt:i4>5</vt:i4>
      </vt:variant>
      <vt:variant>
        <vt:lpwstr>http://www.ucheba.com/</vt:lpwstr>
      </vt:variant>
      <vt:variant>
        <vt:lpwstr/>
      </vt:variant>
      <vt:variant>
        <vt:i4>1966169</vt:i4>
      </vt:variant>
      <vt:variant>
        <vt:i4>54</vt:i4>
      </vt:variant>
      <vt:variant>
        <vt:i4>0</vt:i4>
      </vt:variant>
      <vt:variant>
        <vt:i4>5</vt:i4>
      </vt:variant>
      <vt:variant>
        <vt:lpwstr>http://www.studyguide.ru/</vt:lpwstr>
      </vt:variant>
      <vt:variant>
        <vt:lpwstr/>
      </vt:variant>
      <vt:variant>
        <vt:i4>5767177</vt:i4>
      </vt:variant>
      <vt:variant>
        <vt:i4>51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6029384</vt:i4>
      </vt:variant>
      <vt:variant>
        <vt:i4>48</vt:i4>
      </vt:variant>
      <vt:variant>
        <vt:i4>0</vt:i4>
      </vt:variant>
      <vt:variant>
        <vt:i4>5</vt:i4>
      </vt:variant>
      <vt:variant>
        <vt:lpwstr>http://www.school.edu.ru/default.asp</vt:lpwstr>
      </vt:variant>
      <vt:variant>
        <vt:lpwstr/>
      </vt:variant>
      <vt:variant>
        <vt:i4>5111890</vt:i4>
      </vt:variant>
      <vt:variant>
        <vt:i4>45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2031626</vt:i4>
      </vt:variant>
      <vt:variant>
        <vt:i4>42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5767176</vt:i4>
      </vt:variant>
      <vt:variant>
        <vt:i4>39</vt:i4>
      </vt:variant>
      <vt:variant>
        <vt:i4>0</vt:i4>
      </vt:variant>
      <vt:variant>
        <vt:i4>5</vt:i4>
      </vt:variant>
      <vt:variant>
        <vt:lpwstr>http://www.portal-school.ru/</vt:lpwstr>
      </vt:variant>
      <vt:variant>
        <vt:lpwstr/>
      </vt:variant>
      <vt:variant>
        <vt:i4>5570648</vt:i4>
      </vt:variant>
      <vt:variant>
        <vt:i4>36</vt:i4>
      </vt:variant>
      <vt:variant>
        <vt:i4>0</vt:i4>
      </vt:variant>
      <vt:variant>
        <vt:i4>5</vt:i4>
      </vt:variant>
      <vt:variant>
        <vt:lpwstr>http://www.openet.edu.ru/</vt:lpwstr>
      </vt:variant>
      <vt:variant>
        <vt:lpwstr/>
      </vt:variant>
      <vt:variant>
        <vt:i4>2097249</vt:i4>
      </vt:variant>
      <vt:variant>
        <vt:i4>33</vt:i4>
      </vt:variant>
      <vt:variant>
        <vt:i4>0</vt:i4>
      </vt:variant>
      <vt:variant>
        <vt:i4>5</vt:i4>
      </vt:variant>
      <vt:variant>
        <vt:lpwstr>http://www.kengyry.com/</vt:lpwstr>
      </vt:variant>
      <vt:variant>
        <vt:lpwstr/>
      </vt:variant>
      <vt:variant>
        <vt:i4>8060962</vt:i4>
      </vt:variant>
      <vt:variant>
        <vt:i4>30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http://www.e-science.ru/</vt:lpwstr>
      </vt:variant>
      <vt:variant>
        <vt:lpwstr/>
      </vt:variant>
      <vt:variant>
        <vt:i4>1835081</vt:i4>
      </vt:variant>
      <vt:variant>
        <vt:i4>24</vt:i4>
      </vt:variant>
      <vt:variant>
        <vt:i4>0</vt:i4>
      </vt:variant>
      <vt:variant>
        <vt:i4>5</vt:i4>
      </vt:variant>
      <vt:variant>
        <vt:lpwstr>http://www.e-joe.ru/</vt:lpwstr>
      </vt:variant>
      <vt:variant>
        <vt:lpwstr/>
      </vt:variant>
      <vt:variant>
        <vt:i4>6226012</vt:i4>
      </vt:variant>
      <vt:variant>
        <vt:i4>21</vt:i4>
      </vt:variant>
      <vt:variant>
        <vt:i4>0</vt:i4>
      </vt:variant>
      <vt:variant>
        <vt:i4>5</vt:i4>
      </vt:variant>
      <vt:variant>
        <vt:lpwstr>http://www.en.edu.ru/</vt:lpwstr>
      </vt:variant>
      <vt:variant>
        <vt:lpwstr/>
      </vt:variant>
      <vt:variant>
        <vt:i4>6684710</vt:i4>
      </vt:variant>
      <vt:variant>
        <vt:i4>18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7929967</vt:i4>
      </vt:variant>
      <vt:variant>
        <vt:i4>12</vt:i4>
      </vt:variant>
      <vt:variant>
        <vt:i4>0</vt:i4>
      </vt:variant>
      <vt:variant>
        <vt:i4>5</vt:i4>
      </vt:variant>
      <vt:variant>
        <vt:lpwstr>http://www.college.ru/</vt:lpwstr>
      </vt:variant>
      <vt:variant>
        <vt:lpwstr/>
      </vt:variant>
      <vt:variant>
        <vt:i4>3407930</vt:i4>
      </vt:variant>
      <vt:variant>
        <vt:i4>9</vt:i4>
      </vt:variant>
      <vt:variant>
        <vt:i4>0</vt:i4>
      </vt:variant>
      <vt:variant>
        <vt:i4>5</vt:i4>
      </vt:variant>
      <vt:variant>
        <vt:lpwstr>http://www.bymath.net/</vt:lpwstr>
      </vt:variant>
      <vt:variant>
        <vt:lpwstr/>
      </vt:variant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http://allmath.ru/</vt:lpwstr>
      </vt:variant>
      <vt:variant>
        <vt:lpwstr/>
      </vt:variant>
      <vt:variant>
        <vt:i4>6488114</vt:i4>
      </vt:variant>
      <vt:variant>
        <vt:i4>3</vt:i4>
      </vt:variant>
      <vt:variant>
        <vt:i4>0</vt:i4>
      </vt:variant>
      <vt:variant>
        <vt:i4>5</vt:i4>
      </vt:variant>
      <vt:variant>
        <vt:lpwstr>http://www.alleng.ru/index.htm</vt:lpwstr>
      </vt:variant>
      <vt:variant>
        <vt:lpwstr/>
      </vt:variant>
      <vt:variant>
        <vt:i4>5767252</vt:i4>
      </vt:variant>
      <vt:variant>
        <vt:i4>0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2014-07-20T08:58:00Z</dcterms:created>
  <dcterms:modified xsi:type="dcterms:W3CDTF">2014-07-20T08:58:00Z</dcterms:modified>
</cp:coreProperties>
</file>