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1A5" w:rsidRDefault="005A49FC">
      <w:pPr>
        <w:pStyle w:val="1"/>
        <w:jc w:val="center"/>
      </w:pPr>
      <w:r>
        <w:t>Визит Чичикова к помещице Коробочке по поэме Гоголя Мертвые души</w:t>
      </w:r>
    </w:p>
    <w:p w:rsidR="00A161A5" w:rsidRDefault="005A49FC">
      <w:pPr>
        <w:spacing w:after="240"/>
      </w:pPr>
      <w:r>
        <w:t>В поэме Гоголя «Мертвые души» очень верно подмечены и описаны образ жизни и нравы помещиков крепостников. Рисуя образы помещиков: Манилова, Коробочки, Ноздрева, Собакевича и Плюшкина, автор воссоздал обобщенную картину жизни крепостной России, где царил произвол, хозяйство находилось в упадке, а личность претерпевала нравственную деградацию. После написания и публикации поэмы Гоголь сказал: «“Мертвые души” произвели много шума, много ропота, задели за живое многих и насмешкою, и правдою, и карикатурою, коснулись порядка вещей, которые у всех ежедневно перед глазами… она (поэма) поселила во всех отвращение от моих героев и от их ничтожности…»</w:t>
      </w:r>
      <w:r>
        <w:br/>
      </w:r>
      <w:r>
        <w:br/>
        <w:t>Третья глава поэмы посвящена визиту к помещице Коробочке. Автор так описывает Коробочку: «Женщина пожилых лет, в каком</w:t>
      </w:r>
      <w:r>
        <w:noBreakHyphen/>
        <w:t>то спальном чепце, надетом наскоро, с фланелью на шее, одна из тех матушек, небольших помещиц, которые плачутся на неурожаи, убытки… а между тем набирают понемногу деньжонок в пестрядевые мешочки…» Фамилия героини метафорически выражает сущность ее натуры, бережливой, недоверчивой, боязливой, суеверной. Имя и отчество Коробочки – Настасья Петровна – напоминают сказочную медведицу и указывают на «медвежий угол», где она живет. В хозяйстве Коробочки «индейкам и курам не было числа». По фольклорной традиции птицы, упоминаемые в связи с Коробочкой (индюки, куры, сороки, воробьи), символизируют глупость, бессмысленную хлопотливость. Вещи в доме Коробочки выражают, с одной стороны, ее наивное представление о пышной красоте, а с другой – ее скопидомство и ограниченный круг домашних развлечений (гадание на картах, штопанье, вышивание и стряпня). Всю жизнь она занимается накопительством и скопидомством; даже угощая Чичикова, выставляет на стол только мучные блюда, так как они дешевле. Коробочка не имеет претензий на высокую культуру, как Манилов, она не предается пустым мечтам, все ее мысли и желания вертятся вокруг хозяйства. Крепостные крестьяне для нее, как и для всех помещиков, – товар. Поэтому Коробочка не видит разницы между душами живыми и мертвыми. Коробочка говорит Чичикову: «Право, отец мой, никогда еще не случалось продавать мне покойников».</w:t>
      </w:r>
      <w:r>
        <w:br/>
      </w:r>
      <w:r>
        <w:br/>
        <w:t>Коробочка знает цену «копейке», поэтому так боится продешевить в сделке с Чичиковым. Все доводы последнего разбиваются о ее «дубиноголовость» и жадность. Она ссылается на то, что хочет дождаться купцов да узнать цены. Коробочка опасается, как бы Чичиков не обманул ее, хочет выждать, чтобы «как</w:t>
      </w:r>
      <w:r>
        <w:noBreakHyphen/>
        <w:t>нибудь не понести убытку», может быть, эти души в хозяйстве пригодятся. Ведь «товар такой странный, совсем небывалый» (она сначала думает, что Чичиков намерен выкопать мертвых из земли). Коробочка собирается подсунуть Чичикову вместо мертвых душ пеньку или мед. Цены на эти продукты она знает.</w:t>
      </w:r>
      <w:r>
        <w:br/>
      </w:r>
      <w:r>
        <w:br/>
        <w:t>В образе Коробочки заключен тип омертвевшего в своей ограниченности человека. На принижение образа работает даже главная положительная черта помещицы, ставшая ее отрицательной страстью, – торговая деловитость. Каждый человек для нее – это прежде всего потенциальный покупатель. Небольшой домик и большой двор Коробочки символически отображают ее внутренний мир – аккуратный, крепкий; и всюду мухи, которые у Гоголя всегда сопутствуют застывшему, остановившемуся, внутренне мертвому миру. Гоголь вместе с тем обращает наше внимание на то, что эта помещица сама ведет хозяйство, а крестьянские хаты в ее деревне «показывали довольство обитателей».</w:t>
      </w:r>
      <w:r>
        <w:br/>
      </w:r>
      <w:r>
        <w:br/>
        <w:t>Коробочка решает продать мертвые души из страха и суеверия, когда Чичиков посулил ей черта и чуть ее не проклял. Сомнения (не продешевила ли она?) вынуждают ее отправиться в город, чтобы узнать настоящую цену на столь странный товар. Едет Настасья Петровна в тарантасе, похожем на арбуз. Это еще один аналог ее образа наряду с комодом, шкатулкой и мешочками, полными денег… Нищая духом и разумом, Коробочка не видит ничего, что лежит за пределами ее имения. Художественные детали (вид имения, дома, интерьеры, вещи и т. д.) говорят о хозяине больше, чем его поступки. Образ Коробочки великолепно символизирует общественный уклад, где придавалось существенное значение соблюдению формы, где живую душу ради впечатления благополучия старались умертвить.</w:t>
      </w:r>
      <w:bookmarkStart w:id="0" w:name="_GoBack"/>
      <w:bookmarkEnd w:id="0"/>
    </w:p>
    <w:sectPr w:rsidR="00A161A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49FC"/>
    <w:rsid w:val="000A1D6A"/>
    <w:rsid w:val="005A49FC"/>
    <w:rsid w:val="00A16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47C7AE-2E62-4B56-BFB1-E6FA9BB8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625</Words>
  <Characters>3566</Characters>
  <Application>Microsoft Office Word</Application>
  <DocSecurity>0</DocSecurity>
  <Lines>29</Lines>
  <Paragraphs>8</Paragraphs>
  <ScaleCrop>false</ScaleCrop>
  <Company>diakov.net</Company>
  <LinksUpToDate>false</LinksUpToDate>
  <CharactersWithSpaces>4183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Визит Чичикова к помещице Коробочке по поэме Гоголя Мертвые души</dc:title>
  <dc:subject/>
  <dc:creator>Irina</dc:creator>
  <cp:keywords/>
  <dc:description/>
  <cp:lastModifiedBy>Irina</cp:lastModifiedBy>
  <cp:revision>2</cp:revision>
  <dcterms:created xsi:type="dcterms:W3CDTF">2014-08-30T07:03:00Z</dcterms:created>
  <dcterms:modified xsi:type="dcterms:W3CDTF">2014-08-30T07:03:00Z</dcterms:modified>
</cp:coreProperties>
</file>