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789C" w:rsidRDefault="005D4010">
      <w:pPr>
        <w:pStyle w:val="1"/>
        <w:jc w:val="center"/>
      </w:pPr>
      <w:r>
        <w:t>Платонов а. п. - Платонов писатель не обычный</w:t>
      </w:r>
    </w:p>
    <w:p w:rsidR="008D789C" w:rsidRPr="005D4010" w:rsidRDefault="005D4010">
      <w:pPr>
        <w:pStyle w:val="a3"/>
        <w:spacing w:after="240" w:afterAutospacing="0"/>
      </w:pPr>
      <w:r>
        <w:t>Платонов – писатель не обычный, самобытный, часто нарушающий все традиции литературы. Он как бы упрек нам – людям с обычным языком и с обычными понятиями. «Такого рода писатели уже при жизни из жизни выпадают…»,- так сказал о П писатель Сергей Залыгин, и мне кажется, что его оценка справедлива. Биография П напоминает лестницу с выломанными ступенями: его роман «Чевенбург», повести «Котлован», «Ювелирное море», пьесы «Шаромыжка», «Высокое напряжение» не были оценены по достоинству современниками. Возрождение платоновской прозы и драматургии произошло лишь в конце 80х годов, через 40 лет после его смерти.</w:t>
      </w:r>
      <w:r>
        <w:br/>
        <w:t>В своих произведениях П писал о вечных темах: о добре и зле, о смысле жизни, о предназначении человека в нашем мире. В этом отношении интересны его многие рассказы, которые несут важную смысловую нагрузку. Один из них – «Цветок на земле», написанный в 1949 году. Сюжет прост и незатейлив: маленький Афоня мается от скуки, оставшись дома вдвоем с дедушкой, он просит деда рассказать ему про все. Дед Тит отводит его на пастбище, показывает голубой цветок, растущий прямо из песка, и объясняет, что самое главное на свете – из смерти делать жизнь, как этот цветок из праха творит жизнь. Афоня радуется, что понял дедушку, в нем пробуждается желание самому сделать что-нибудь хорошее он …., а полученный в награду гребешок дарит дедушке.</w:t>
      </w:r>
      <w:r>
        <w:br/>
        <w:t>И сюжет, и композиция рассказа способствуют раскрытию основной идеи произведения. Рассказ построен традиционно. События охватывают небольшой промежуток времени (несколько часов) и изложены в хронологической последовательности.</w:t>
      </w:r>
      <w:r>
        <w:br/>
        <w:t>Отличительной чертой рассказа является и язык, которым он написан. П использует простые по конструкции предложения, поэтому создается впечатление, что все происходящие описывается самим ребенком. Они реалистичны и правдивы. Эту правдивость им предают слова, заимствованные из живой народной речи: нынче, смежать, обожди.</w:t>
      </w:r>
      <w:r>
        <w:br/>
        <w:t>В качестве художественного приема в этом рассказе, как впрочем, и во многих других П использует перенесение свойств одного предмета на другой. В данном случае легко провести параллель между образом цветка и образом человека: цветок, превзойдя все невзгоды растет на мертвом песке, тянется к теплу и свету, так и человек должен трудиться всю свою жизнь, чтобы чего-то достичь в этой жизни. Таким образом основная идея заключена в образе цветка (Он…самый с труженик… жизнь…). Устами дедушки Тита писатель доносит до нас правду жизни, предлагает простой с виду рецепт счастья, который, тем не менее, бывает не легко воплотить в жизнь. Далеко не каждый человек способен достичь гармонии с окружающим миром, но тот, кто сумеет это сделать, обретет истинное счастье. Маленький мальчик Афоня, усвоив дедушкины слова о самом главном на свете, по-своему начинает делать шаги к собственному счастью. Он говорит: «Ты не бойся…не бойся!».</w:t>
      </w:r>
      <w:r>
        <w:br/>
        <w:t>Итак, мы видим, что П затрагивает в рассказах вечные проблемы человеческого счастья, смысла жизни, которые остаются актуальными и по сей день. И я надеюсь, что эти маленькие рассказы писателя, в том числе и «Ц н з» будут радовать людей, неся мир в их сердца и покой в души.</w:t>
      </w:r>
      <w:r>
        <w:br/>
      </w:r>
      <w:bookmarkStart w:id="0" w:name="_GoBack"/>
      <w:bookmarkEnd w:id="0"/>
    </w:p>
    <w:sectPr w:rsidR="008D789C" w:rsidRPr="005D401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D4010"/>
    <w:rsid w:val="005D4010"/>
    <w:rsid w:val="008D789C"/>
    <w:rsid w:val="00EA3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052E68-DC75-49DA-91BA-0E3BD7A38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468</Words>
  <Characters>2674</Characters>
  <Application>Microsoft Office Word</Application>
  <DocSecurity>0</DocSecurity>
  <Lines>22</Lines>
  <Paragraphs>6</Paragraphs>
  <ScaleCrop>false</ScaleCrop>
  <Company>diakov.net</Company>
  <LinksUpToDate>false</LinksUpToDate>
  <CharactersWithSpaces>3136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Платонов а. п. - Платонов писатель не обычный</dc:title>
  <dc:subject/>
  <dc:creator>Irina</dc:creator>
  <cp:keywords/>
  <dc:description/>
  <cp:lastModifiedBy>Irina</cp:lastModifiedBy>
  <cp:revision>2</cp:revision>
  <dcterms:created xsi:type="dcterms:W3CDTF">2014-08-30T06:50:00Z</dcterms:created>
  <dcterms:modified xsi:type="dcterms:W3CDTF">2014-08-30T06:50:00Z</dcterms:modified>
</cp:coreProperties>
</file>