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F30" w:rsidRDefault="006D4909">
      <w:pPr>
        <w:pStyle w:val="1"/>
        <w:jc w:val="center"/>
      </w:pPr>
      <w:r>
        <w:t>Стихотворение Маяковского Послушайте</w:t>
      </w:r>
    </w:p>
    <w:p w:rsidR="002A1F30" w:rsidRDefault="006D4909">
      <w:pPr>
        <w:spacing w:after="240"/>
      </w:pPr>
      <w:r>
        <w:t>Владимир Маяковский – поэт сложный и многоплановый. Порой он кажется слишком недоступным, недосягаемым для широкого круга читателей. Многими Маяковский воспринимается только как поэт-трибун, «агитатор», «горлан-главарь». Такие читатели не видят и не хотят видеть под этой внешней оболочкой нежнейшее сердце гуманиста, человека с открытой душой. Они не замечают чувства тончайшего поэта-лирика, всю жизнь проведшего на «несгораемом костре немыслимой любви» поэта, страстно отстаивающего добро, справедливость, честь, творчество, любовь. Уже в ранних стихах Маяковского проявилась его способность увидеть в простых, будничных вещах нечто поэтическое, возвышенное, значительное и интересное.</w:t>
      </w:r>
      <w:r>
        <w:br/>
      </w:r>
      <w:r>
        <w:br/>
        <w:t>Стихотворение «Послушайте!» было написано в 1914 году, в период его увлечения футуризмом. Однако, цельность характера поэта, внутренняя убежденность в правоте своих нравственных и эстетических идеалов обособляли Маяковского от других поэтов, от привычного течения жизни. Эта обособленность рождала душевный протест против обывательской среды, где не было высоких духовных идеалов. А ведь он о них мечтал.</w:t>
      </w:r>
      <w:r>
        <w:br/>
      </w:r>
      <w:r>
        <w:br/>
        <w:t>Стихотворение «Послушайте!» – это крик души поэта. Оно начинается просьбой, обращенной к людям:</w:t>
      </w:r>
      <w:r>
        <w:br/>
      </w:r>
      <w:r>
        <w:br/>
        <w:t>Послушайте!</w:t>
      </w:r>
      <w:r>
        <w:br/>
      </w:r>
      <w:r>
        <w:br/>
        <w:t>Ведь, если звезды зажигают –</w:t>
      </w:r>
      <w:r>
        <w:br/>
      </w:r>
      <w:r>
        <w:br/>
        <w:t>значит – это кому-нибудь нужно?</w:t>
      </w:r>
      <w:r>
        <w:br/>
      </w:r>
      <w:r>
        <w:br/>
        <w:t>Значит – кто-то хочет, чтобы они были?</w:t>
      </w:r>
      <w:r>
        <w:br/>
      </w:r>
      <w:r>
        <w:br/>
        <w:t>Лирический герой не просто произносит слово: «Послушайте!», а как бы взывает к людям, отчаянно пытаясь обратить внимание живущих на Земле людей на волнующую его проблему. Поэт как бы спорит с воображаемым оппонентом, человеком недалеким и приземленным, обывателем, мещанином, убеждая его, что нельзя мириться с безразличием, одиночеством, горем:</w:t>
      </w:r>
      <w:r>
        <w:br/>
      </w:r>
      <w:r>
        <w:br/>
        <w:t>Значит кто-то хочет, чтобы они были?</w:t>
      </w:r>
      <w:r>
        <w:br/>
      </w:r>
      <w:r>
        <w:br/>
        <w:t>Значит – кто-то называет эти плевочки</w:t>
      </w:r>
      <w:r>
        <w:br/>
      </w:r>
      <w:r>
        <w:br/>
        <w:t>жемчужиной?</w:t>
      </w:r>
      <w:r>
        <w:br/>
      </w:r>
      <w:r>
        <w:br/>
        <w:t>Речь идет о звездах, о вселенной. Но для одного звезды – «плевочки», а для другого – «жемчужины». Лирический герой стихотворения «Послушайте!» и есть тот «кто-то», для кого без звездного неба немыслима жизнь на Земле. В одном из стихотворений Маяковский признается: «Если б не был я поэтом, я бы стал бы звездочетом».</w:t>
      </w:r>
      <w:r>
        <w:br/>
      </w:r>
      <w:r>
        <w:br/>
        <w:t>Лирический герой не представляет своей жизни без звезд, он готов умолять Бога сохранить звездное небо для людей:</w:t>
      </w:r>
      <w:r>
        <w:br/>
      </w:r>
      <w:r>
        <w:br/>
        <w:t>И, надрываясь</w:t>
      </w:r>
      <w:r>
        <w:br/>
      </w:r>
      <w:r>
        <w:br/>
        <w:t>в метелях полуденной пыли,</w:t>
      </w:r>
      <w:r>
        <w:br/>
      </w:r>
      <w:r>
        <w:br/>
        <w:t>врывается к богу,</w:t>
      </w:r>
      <w:r>
        <w:br/>
      </w:r>
      <w:r>
        <w:br/>
        <w:t>боится, что опоздал,</w:t>
      </w:r>
      <w:r>
        <w:br/>
      </w:r>
      <w:r>
        <w:br/>
        <w:t>плачет,</w:t>
      </w:r>
      <w:r>
        <w:br/>
      </w:r>
      <w:r>
        <w:br/>
        <w:t>целует ему жилистую руку,</w:t>
      </w:r>
      <w:r>
        <w:br/>
      </w:r>
      <w:r>
        <w:br/>
        <w:t>просит –</w:t>
      </w:r>
      <w:r>
        <w:br/>
      </w:r>
      <w:r>
        <w:br/>
        <w:t>чтоб обязательно была звезда! –</w:t>
      </w:r>
      <w:r>
        <w:br/>
      </w:r>
      <w:r>
        <w:br/>
        <w:t>клянется –</w:t>
      </w:r>
      <w:r>
        <w:br/>
      </w:r>
      <w:r>
        <w:br/>
        <w:t>не перенесет эту беззвездную муку!</w:t>
      </w:r>
      <w:r>
        <w:br/>
      </w:r>
      <w:r>
        <w:br/>
        <w:t>Как бы заручившись поддержкой Бога, герой пытается успокоиться:</w:t>
      </w:r>
      <w:r>
        <w:br/>
      </w:r>
      <w:r>
        <w:br/>
        <w:t>А после</w:t>
      </w:r>
      <w:r>
        <w:br/>
      </w:r>
      <w:r>
        <w:br/>
        <w:t>ходит тревожный,</w:t>
      </w:r>
      <w:r>
        <w:br/>
      </w:r>
      <w:r>
        <w:br/>
        <w:t>но спокойный наружно.</w:t>
      </w:r>
      <w:r>
        <w:br/>
      </w:r>
      <w:r>
        <w:br/>
        <w:t>Говорит кому-то:</w:t>
      </w:r>
      <w:r>
        <w:br/>
      </w:r>
      <w:r>
        <w:br/>
        <w:t>«Ведь теперь тебе ничего?</w:t>
      </w:r>
      <w:r>
        <w:br/>
      </w:r>
      <w:r>
        <w:br/>
        <w:t>Не страшно?</w:t>
      </w:r>
      <w:r>
        <w:br/>
      </w:r>
      <w:r>
        <w:br/>
        <w:t>Да?!»</w:t>
      </w:r>
      <w:r>
        <w:br/>
      </w:r>
      <w:r>
        <w:br/>
        <w:t>Накал страстей, эмоций, переживаемых героем, так силен, что иначе их не выразить как только этим многозначным ёмким словом – «Да?!», обращенным к тому, кто поймет и поддержит. В нем и обеспокоенность, и забота, и сопереживание, и участие, и любовь. Если бы у лирического героя совсем не было бы надежды на понимание, он бы так не убеждал, не увещевал, не волновался.</w:t>
      </w:r>
      <w:r>
        <w:br/>
      </w:r>
      <w:r>
        <w:br/>
        <w:t>В последней строфе стихотворения поэт обращается со страстным призывом подняться над прозой жизни и увидеть вокруг себя не «плевочки», а звезды, он хочет зажечь человеческие души, чтобы в каждой была обязательно звезда:</w:t>
      </w:r>
      <w:r>
        <w:br/>
      </w:r>
      <w:r>
        <w:br/>
        <w:t>Послушайте!</w:t>
      </w:r>
      <w:r>
        <w:br/>
      </w:r>
      <w:r>
        <w:br/>
        <w:t>Ведь, если звезды</w:t>
      </w:r>
      <w:r>
        <w:br/>
      </w:r>
      <w:r>
        <w:br/>
        <w:t>зажигают –</w:t>
      </w:r>
      <w:r>
        <w:br/>
      </w:r>
      <w:r>
        <w:br/>
        <w:t>значит – это кому-нибудь нужно?</w:t>
      </w:r>
      <w:r>
        <w:br/>
      </w:r>
      <w:r>
        <w:br/>
        <w:t>Значит – это необходимо,</w:t>
      </w:r>
      <w:r>
        <w:br/>
      </w:r>
      <w:r>
        <w:br/>
        <w:t>чтобы каждый вечер</w:t>
      </w:r>
      <w:r>
        <w:br/>
      </w:r>
      <w:r>
        <w:br/>
        <w:t>над крышами</w:t>
      </w:r>
      <w:r>
        <w:br/>
      </w:r>
      <w:r>
        <w:br/>
        <w:t>загоралась хоть одна звезда?!</w:t>
      </w:r>
      <w:r>
        <w:br/>
      </w:r>
      <w:r>
        <w:br/>
        <w:t>Последнее предложение вопросительное. Но, в сущности, оно утвердительное, так как на риторический вопрос ответа не требуется.</w:t>
      </w:r>
      <w:r>
        <w:br/>
      </w:r>
      <w:r>
        <w:br/>
        <w:t>«Послушайте!» – взволнованный и напряженный монолог лирического героя. Основная интонация стихотворения не гневная, не обличительная, а исповедальная, доверительная, робкая и неуверенная. Можно сказать, что голоса автора и его героя полностью сливаются и разделить их невозможно. Высказанные мысли и выплеснувшиеся наружу чувства героя волнуют и самого автора. В них легко уловить ноты тревоги, смятения, затаенную печаль. В этом стихотворении поэта волнуют вечные философские вопросы о смысле человеческого бытия, смерти и бессмертии, духовности и красоте. Оно проникнуто верой в Человека, в его разум и великое предназначение.</w:t>
      </w:r>
      <w:r>
        <w:br/>
      </w:r>
      <w:r>
        <w:br/>
        <w:t>Закончить свое сочинение мне хотелось бы строфой из менее известного стихотворения Маяковского «Эй!», в котором он также связывает возвышенные стремления человека с полетом к звездам:</w:t>
      </w:r>
      <w:r>
        <w:br/>
      </w:r>
      <w:r>
        <w:br/>
        <w:t>Эй!</w:t>
      </w:r>
      <w:r>
        <w:br/>
      </w:r>
      <w:r>
        <w:br/>
        <w:t>Человек,</w:t>
      </w:r>
      <w:r>
        <w:br/>
      </w:r>
      <w:r>
        <w:br/>
        <w:t>землю саму зови на вальс!</w:t>
      </w:r>
      <w:r>
        <w:br/>
      </w:r>
      <w:r>
        <w:br/>
        <w:t>Возьми и небо заново вышей,</w:t>
      </w:r>
      <w:r>
        <w:br/>
      </w:r>
      <w:r>
        <w:br/>
        <w:t>новые звезды придумай и выставь,</w:t>
      </w:r>
      <w:r>
        <w:br/>
      </w:r>
      <w:r>
        <w:br/>
        <w:t>чтоб, исступленно царапая крыши,</w:t>
      </w:r>
      <w:r>
        <w:br/>
      </w:r>
      <w:r>
        <w:br/>
        <w:t>в небо карабкались души артистов.</w:t>
      </w:r>
      <w:r>
        <w:br/>
      </w:r>
      <w:r>
        <w:br/>
        <w:t>Многое недоговорил поэт векам, истории и мирозданью, но то, что сегодня поэзия Маяковского заставляет спорить, размышлять, говорит о том, что «сила слов» его жива, и «… порой кажется, что вовсе не из прошлого, а из туманного будущего доносится его голос… «Хочется верить, что права М. Цветаева, предрекавшая Маяковскому славу в веках.</w:t>
      </w:r>
      <w:bookmarkStart w:id="0" w:name="_GoBack"/>
      <w:bookmarkEnd w:id="0"/>
    </w:p>
    <w:sectPr w:rsidR="002A1F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4909"/>
    <w:rsid w:val="000F309B"/>
    <w:rsid w:val="002A1F30"/>
    <w:rsid w:val="006D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8F3D0-28BE-45E5-8E35-171A7A46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Стихотворение Маяковского Послушайте</dc:title>
  <dc:subject/>
  <dc:creator>admin</dc:creator>
  <cp:keywords/>
  <dc:description/>
  <cp:lastModifiedBy>admin</cp:lastModifiedBy>
  <cp:revision>2</cp:revision>
  <dcterms:created xsi:type="dcterms:W3CDTF">2014-06-23T09:57:00Z</dcterms:created>
  <dcterms:modified xsi:type="dcterms:W3CDTF">2014-06-23T09:57:00Z</dcterms:modified>
</cp:coreProperties>
</file>