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D6" w:rsidRDefault="00DB58D6" w:rsidP="00B72B15">
      <w:pPr>
        <w:pStyle w:val="a9"/>
        <w:jc w:val="left"/>
        <w:rPr>
          <w:b w:val="0"/>
        </w:rPr>
      </w:pPr>
      <w:bookmarkStart w:id="0" w:name="1004476-L-116"/>
    </w:p>
    <w:p w:rsidR="00B72B15" w:rsidRPr="00B72B15" w:rsidRDefault="00B72B15" w:rsidP="00B72B15">
      <w:pPr>
        <w:pStyle w:val="a9"/>
        <w:jc w:val="left"/>
      </w:pPr>
      <w:r>
        <w:rPr>
          <w:b w:val="0"/>
        </w:rPr>
        <w:t xml:space="preserve">                    </w:t>
      </w:r>
      <w:r w:rsidRPr="00B72B15">
        <w:rPr>
          <w:b w:val="0"/>
        </w:rPr>
        <w:t>Федеральное агентство по образованию</w:t>
      </w:r>
    </w:p>
    <w:p w:rsidR="00B72B15" w:rsidRPr="00B72B15" w:rsidRDefault="00B72B15" w:rsidP="00B72B15">
      <w:pPr>
        <w:pStyle w:val="a9"/>
        <w:jc w:val="left"/>
        <w:rPr>
          <w:b w:val="0"/>
        </w:rPr>
      </w:pPr>
      <w:r w:rsidRPr="00B72B15">
        <w:rPr>
          <w:b w:val="0"/>
        </w:rPr>
        <w:t xml:space="preserve">              </w:t>
      </w:r>
      <w:r>
        <w:rPr>
          <w:b w:val="0"/>
        </w:rPr>
        <w:t xml:space="preserve">                              </w:t>
      </w:r>
      <w:r w:rsidRPr="00B72B15">
        <w:rPr>
          <w:b w:val="0"/>
        </w:rPr>
        <w:t xml:space="preserve"> ГОУ ВПО</w:t>
      </w:r>
    </w:p>
    <w:p w:rsidR="00B72B15" w:rsidRPr="00B72B15" w:rsidRDefault="00B72B15" w:rsidP="00B72B15">
      <w:pPr>
        <w:pStyle w:val="a9"/>
        <w:ind w:firstLine="708"/>
        <w:jc w:val="left"/>
        <w:rPr>
          <w:b w:val="0"/>
        </w:rPr>
      </w:pPr>
      <w:r>
        <w:rPr>
          <w:b w:val="0"/>
        </w:rPr>
        <w:t xml:space="preserve">          </w:t>
      </w:r>
      <w:r w:rsidRPr="00B72B15">
        <w:rPr>
          <w:b w:val="0"/>
        </w:rPr>
        <w:t>Башкирский  Государственный Университет</w:t>
      </w:r>
    </w:p>
    <w:p w:rsidR="00B72B15" w:rsidRPr="00B72B15" w:rsidRDefault="00B72B15" w:rsidP="00B72B15">
      <w:pPr>
        <w:pStyle w:val="a9"/>
        <w:ind w:firstLine="708"/>
        <w:jc w:val="left"/>
        <w:rPr>
          <w:b w:val="0"/>
        </w:rPr>
      </w:pPr>
      <w:r>
        <w:rPr>
          <w:b w:val="0"/>
        </w:rPr>
        <w:t xml:space="preserve">                                </w:t>
      </w:r>
      <w:r w:rsidRPr="00B72B15">
        <w:rPr>
          <w:b w:val="0"/>
        </w:rPr>
        <w:t>Институт права</w:t>
      </w:r>
    </w:p>
    <w:p w:rsidR="00B72B15" w:rsidRPr="00B72B15" w:rsidRDefault="00B72B15" w:rsidP="00B72B15">
      <w:pPr>
        <w:jc w:val="center"/>
        <w:rPr>
          <w:rFonts w:ascii="Times New Roman" w:hAnsi="Times New Roman"/>
          <w:sz w:val="32"/>
        </w:rPr>
      </w:pPr>
    </w:p>
    <w:p w:rsidR="00B72B15" w:rsidRPr="00B72B15" w:rsidRDefault="00B72B15" w:rsidP="00B72B15">
      <w:pPr>
        <w:pStyle w:val="1"/>
        <w:jc w:val="center"/>
        <w:rPr>
          <w:rFonts w:ascii="Times New Roman" w:hAnsi="Times New Roman"/>
          <w:b w:val="0"/>
          <w:color w:val="auto"/>
        </w:rPr>
      </w:pPr>
      <w:r w:rsidRPr="00B72B15">
        <w:rPr>
          <w:rFonts w:ascii="Times New Roman" w:hAnsi="Times New Roman"/>
          <w:b w:val="0"/>
          <w:color w:val="auto"/>
        </w:rPr>
        <w:t>Кафедра международного права и международных отношений</w:t>
      </w:r>
    </w:p>
    <w:p w:rsidR="00B72B15" w:rsidRPr="00B72B15" w:rsidRDefault="00B72B15" w:rsidP="00B72B15">
      <w:pPr>
        <w:jc w:val="center"/>
        <w:rPr>
          <w:rFonts w:ascii="Times New Roman" w:hAnsi="Times New Roman"/>
        </w:rPr>
      </w:pPr>
    </w:p>
    <w:p w:rsidR="00B72B15" w:rsidRPr="00B72B15" w:rsidRDefault="00B72B15" w:rsidP="00B72B15">
      <w:pPr>
        <w:jc w:val="center"/>
        <w:rPr>
          <w:rFonts w:ascii="Times New Roman" w:hAnsi="Times New Roman"/>
          <w:sz w:val="28"/>
        </w:rPr>
      </w:pPr>
    </w:p>
    <w:p w:rsidR="00B72B15" w:rsidRPr="00B72B15" w:rsidRDefault="00B72B15" w:rsidP="00B72B15">
      <w:pPr>
        <w:jc w:val="center"/>
        <w:rPr>
          <w:rFonts w:ascii="Times New Roman" w:hAnsi="Times New Roman"/>
          <w:sz w:val="28"/>
        </w:rPr>
      </w:pPr>
    </w:p>
    <w:p w:rsidR="00B72B15" w:rsidRPr="00B72B15" w:rsidRDefault="00B72B15" w:rsidP="00B72B15">
      <w:pPr>
        <w:jc w:val="center"/>
        <w:rPr>
          <w:rFonts w:ascii="Times New Roman" w:hAnsi="Times New Roman"/>
          <w:sz w:val="28"/>
        </w:rPr>
      </w:pPr>
    </w:p>
    <w:p w:rsidR="00B72B15" w:rsidRPr="00B72B15" w:rsidRDefault="00B72B15" w:rsidP="00B72B15">
      <w:pPr>
        <w:jc w:val="center"/>
        <w:rPr>
          <w:rFonts w:ascii="Times New Roman" w:hAnsi="Times New Roman"/>
          <w:b/>
          <w:sz w:val="36"/>
        </w:rPr>
      </w:pPr>
    </w:p>
    <w:p w:rsidR="00B72B15" w:rsidRPr="00B72B15" w:rsidRDefault="00B72B15" w:rsidP="00B72B15">
      <w:pPr>
        <w:pStyle w:val="3"/>
        <w:jc w:val="center"/>
        <w:rPr>
          <w:rFonts w:ascii="Times New Roman" w:hAnsi="Times New Roman"/>
          <w:sz w:val="40"/>
          <w:szCs w:val="40"/>
        </w:rPr>
      </w:pPr>
      <w:r w:rsidRPr="00B72B15">
        <w:rPr>
          <w:rFonts w:ascii="Times New Roman" w:hAnsi="Times New Roman"/>
          <w:sz w:val="40"/>
          <w:szCs w:val="40"/>
        </w:rPr>
        <w:t>«</w:t>
      </w:r>
      <w:r>
        <w:rPr>
          <w:rFonts w:ascii="Times New Roman" w:hAnsi="Times New Roman"/>
          <w:sz w:val="40"/>
          <w:szCs w:val="40"/>
        </w:rPr>
        <w:t>Индия в мировой политике</w:t>
      </w:r>
      <w:r w:rsidRPr="00B72B15">
        <w:rPr>
          <w:rFonts w:ascii="Times New Roman" w:hAnsi="Times New Roman"/>
          <w:sz w:val="40"/>
          <w:szCs w:val="40"/>
        </w:rPr>
        <w:t>»</w:t>
      </w:r>
    </w:p>
    <w:p w:rsidR="00B72B15" w:rsidRPr="00B72B15" w:rsidRDefault="00B72B15" w:rsidP="00B72B15">
      <w:pPr>
        <w:pStyle w:val="3"/>
        <w:jc w:val="center"/>
        <w:rPr>
          <w:rFonts w:ascii="Times New Roman" w:hAnsi="Times New Roman"/>
        </w:rPr>
      </w:pPr>
      <w:r w:rsidRPr="00B72B15">
        <w:rPr>
          <w:rFonts w:ascii="Times New Roman" w:hAnsi="Times New Roman"/>
        </w:rPr>
        <w:t>Курсовая работа</w:t>
      </w:r>
    </w:p>
    <w:p w:rsidR="00B72B15" w:rsidRPr="00B72B15" w:rsidRDefault="00B72B15" w:rsidP="00B72B15">
      <w:pPr>
        <w:jc w:val="center"/>
        <w:rPr>
          <w:rFonts w:ascii="Times New Roman" w:hAnsi="Times New Roman"/>
          <w:b/>
          <w:sz w:val="28"/>
          <w:szCs w:val="28"/>
        </w:rPr>
      </w:pPr>
      <w:r w:rsidRPr="00B72B15">
        <w:rPr>
          <w:rFonts w:ascii="Times New Roman" w:hAnsi="Times New Roman"/>
          <w:sz w:val="28"/>
          <w:szCs w:val="28"/>
        </w:rPr>
        <w:t>по дисциплине: М</w:t>
      </w:r>
      <w:r>
        <w:rPr>
          <w:rFonts w:ascii="Times New Roman" w:hAnsi="Times New Roman"/>
          <w:sz w:val="28"/>
          <w:szCs w:val="28"/>
        </w:rPr>
        <w:t>ировая политика</w:t>
      </w:r>
    </w:p>
    <w:p w:rsidR="00B72B15" w:rsidRPr="00B72B15" w:rsidRDefault="00B72B15" w:rsidP="00B72B15">
      <w:pPr>
        <w:jc w:val="center"/>
        <w:rPr>
          <w:rFonts w:ascii="Times New Roman" w:hAnsi="Times New Roman"/>
          <w:b/>
          <w:sz w:val="36"/>
        </w:rPr>
      </w:pPr>
    </w:p>
    <w:p w:rsidR="00B72B15" w:rsidRPr="00B72B15" w:rsidRDefault="00B72B15" w:rsidP="00B72B15">
      <w:pPr>
        <w:jc w:val="center"/>
        <w:rPr>
          <w:rFonts w:ascii="Times New Roman" w:hAnsi="Times New Roman"/>
          <w:b/>
          <w:sz w:val="36"/>
        </w:rPr>
      </w:pPr>
    </w:p>
    <w:p w:rsidR="00B72B15" w:rsidRPr="00B72B15" w:rsidRDefault="00B72B15" w:rsidP="00B72B15">
      <w:pPr>
        <w:jc w:val="center"/>
        <w:rPr>
          <w:rFonts w:ascii="Times New Roman" w:hAnsi="Times New Roman"/>
          <w:b/>
          <w:sz w:val="36"/>
        </w:rPr>
      </w:pPr>
    </w:p>
    <w:p w:rsidR="00B72B15" w:rsidRPr="00B72B15" w:rsidRDefault="00B72B15" w:rsidP="00B72B15">
      <w:pPr>
        <w:ind w:left="4536"/>
        <w:rPr>
          <w:rFonts w:ascii="Times New Roman" w:hAnsi="Times New Roman"/>
          <w:b/>
          <w:sz w:val="28"/>
        </w:rPr>
      </w:pPr>
    </w:p>
    <w:p w:rsidR="00B72B15" w:rsidRPr="00B72B15" w:rsidRDefault="00B72B15" w:rsidP="00B72B15">
      <w:pPr>
        <w:rPr>
          <w:rFonts w:ascii="Times New Roman" w:hAnsi="Times New Roman"/>
          <w:sz w:val="28"/>
        </w:rPr>
      </w:pPr>
      <w:r w:rsidRPr="00B72B15">
        <w:rPr>
          <w:rFonts w:ascii="Times New Roman" w:hAnsi="Times New Roman"/>
          <w:sz w:val="28"/>
        </w:rPr>
        <w:t xml:space="preserve">Выполнил:  ст. гр. МО-42 </w:t>
      </w:r>
    </w:p>
    <w:p w:rsidR="00B72B15" w:rsidRPr="00B72B15" w:rsidRDefault="00B72B15" w:rsidP="00B72B15">
      <w:pPr>
        <w:rPr>
          <w:rFonts w:ascii="Times New Roman" w:hAnsi="Times New Roman"/>
          <w:sz w:val="28"/>
        </w:rPr>
      </w:pPr>
      <w:r w:rsidRPr="00B72B15">
        <w:rPr>
          <w:rFonts w:ascii="Times New Roman" w:hAnsi="Times New Roman"/>
          <w:sz w:val="28"/>
        </w:rPr>
        <w:t xml:space="preserve">                    Л.И. Хазиева</w:t>
      </w:r>
    </w:p>
    <w:p w:rsidR="00B72B15" w:rsidRPr="00B72B15" w:rsidRDefault="00B72B15" w:rsidP="00B72B15">
      <w:pPr>
        <w:rPr>
          <w:rFonts w:ascii="Times New Roman" w:hAnsi="Times New Roman"/>
          <w:sz w:val="28"/>
        </w:rPr>
      </w:pPr>
    </w:p>
    <w:p w:rsidR="00B72B15" w:rsidRPr="00B72B15" w:rsidRDefault="00CC0E95" w:rsidP="00B72B15">
      <w:pPr>
        <w:rPr>
          <w:rFonts w:ascii="Times New Roman" w:hAnsi="Times New Roman"/>
          <w:sz w:val="28"/>
        </w:rPr>
      </w:pPr>
      <w:r>
        <w:rPr>
          <w:rFonts w:ascii="Times New Roman" w:hAnsi="Times New Roman"/>
          <w:sz w:val="28"/>
        </w:rPr>
        <w:t xml:space="preserve">Проверил:  </w:t>
      </w:r>
      <w:r w:rsidR="004E7AFE">
        <w:rPr>
          <w:rFonts w:ascii="Times New Roman" w:hAnsi="Times New Roman"/>
          <w:sz w:val="28"/>
        </w:rPr>
        <w:t>С</w:t>
      </w:r>
      <w:r>
        <w:rPr>
          <w:rFonts w:ascii="Times New Roman" w:hAnsi="Times New Roman"/>
          <w:sz w:val="28"/>
        </w:rPr>
        <w:t>.</w:t>
      </w:r>
      <w:r w:rsidR="004E7AFE">
        <w:rPr>
          <w:rFonts w:ascii="Times New Roman" w:hAnsi="Times New Roman"/>
          <w:sz w:val="28"/>
        </w:rPr>
        <w:t>Б</w:t>
      </w:r>
      <w:r w:rsidR="00B72B15" w:rsidRPr="00B72B15">
        <w:rPr>
          <w:rFonts w:ascii="Times New Roman" w:hAnsi="Times New Roman"/>
          <w:sz w:val="28"/>
        </w:rPr>
        <w:t>.</w:t>
      </w:r>
      <w:r>
        <w:rPr>
          <w:rFonts w:ascii="Times New Roman" w:hAnsi="Times New Roman"/>
          <w:sz w:val="28"/>
        </w:rPr>
        <w:t xml:space="preserve"> Горбачев</w:t>
      </w:r>
      <w:r w:rsidR="00B72B15" w:rsidRPr="00B72B15">
        <w:rPr>
          <w:rFonts w:ascii="Times New Roman" w:hAnsi="Times New Roman"/>
          <w:sz w:val="28"/>
        </w:rPr>
        <w:t xml:space="preserve"> </w:t>
      </w:r>
    </w:p>
    <w:p w:rsidR="00B72B15" w:rsidRDefault="00B72B15" w:rsidP="00B72B15">
      <w:pPr>
        <w:rPr>
          <w:sz w:val="28"/>
        </w:rPr>
      </w:pPr>
    </w:p>
    <w:p w:rsidR="00B72B15" w:rsidRDefault="00B72B15" w:rsidP="00B72B15">
      <w:pPr>
        <w:rPr>
          <w:sz w:val="28"/>
        </w:rPr>
      </w:pPr>
    </w:p>
    <w:p w:rsidR="00CC0E95" w:rsidRDefault="00CC0E95" w:rsidP="00B72B15">
      <w:pPr>
        <w:jc w:val="center"/>
        <w:rPr>
          <w:rFonts w:ascii="Times New Roman" w:hAnsi="Times New Roman"/>
          <w:sz w:val="28"/>
        </w:rPr>
      </w:pPr>
      <w:r>
        <w:rPr>
          <w:rFonts w:ascii="Times New Roman" w:hAnsi="Times New Roman"/>
          <w:sz w:val="28"/>
        </w:rPr>
        <w:t>Уфа</w:t>
      </w:r>
    </w:p>
    <w:p w:rsidR="00B72B15" w:rsidRPr="00CC0E95" w:rsidRDefault="00CC0E95" w:rsidP="00B72B15">
      <w:pPr>
        <w:jc w:val="center"/>
        <w:rPr>
          <w:rFonts w:ascii="Times New Roman" w:hAnsi="Times New Roman"/>
          <w:sz w:val="28"/>
        </w:rPr>
      </w:pPr>
      <w:r>
        <w:rPr>
          <w:rFonts w:ascii="Times New Roman" w:hAnsi="Times New Roman"/>
          <w:sz w:val="28"/>
        </w:rPr>
        <w:t>2010</w:t>
      </w:r>
    </w:p>
    <w:p w:rsidR="00B72B15" w:rsidRPr="00CE778E" w:rsidRDefault="00B72B15" w:rsidP="00B72B15">
      <w:pPr>
        <w:spacing w:line="360" w:lineRule="auto"/>
        <w:jc w:val="center"/>
        <w:rPr>
          <w:rFonts w:ascii="Times New Roman" w:hAnsi="Times New Roman"/>
          <w:b/>
          <w:sz w:val="40"/>
          <w:szCs w:val="40"/>
        </w:rPr>
      </w:pPr>
      <w:r w:rsidRPr="00CE778E">
        <w:rPr>
          <w:rFonts w:ascii="Times New Roman" w:hAnsi="Times New Roman"/>
          <w:b/>
          <w:sz w:val="40"/>
          <w:szCs w:val="40"/>
        </w:rPr>
        <w:t>Содержание</w:t>
      </w:r>
    </w:p>
    <w:p w:rsidR="00B72B15" w:rsidRPr="00CE778E" w:rsidRDefault="00B72B15" w:rsidP="00CB5D42">
      <w:pPr>
        <w:spacing w:line="360" w:lineRule="auto"/>
        <w:rPr>
          <w:rFonts w:ascii="Times New Roman" w:hAnsi="Times New Roman"/>
          <w:sz w:val="28"/>
          <w:szCs w:val="28"/>
        </w:rPr>
      </w:pPr>
      <w:r w:rsidRPr="005242EA">
        <w:rPr>
          <w:rFonts w:ascii="Times New Roman" w:hAnsi="Times New Roman"/>
          <w:b/>
          <w:sz w:val="28"/>
          <w:szCs w:val="28"/>
        </w:rPr>
        <w:t>Введение</w:t>
      </w:r>
      <w:r w:rsidRPr="00CE778E">
        <w:rPr>
          <w:rFonts w:ascii="Times New Roman" w:hAnsi="Times New Roman"/>
          <w:sz w:val="28"/>
          <w:szCs w:val="28"/>
        </w:rPr>
        <w:t>………………………………………………………………….…</w:t>
      </w:r>
      <w:r w:rsidR="00CB5D42">
        <w:rPr>
          <w:rFonts w:ascii="Times New Roman" w:hAnsi="Times New Roman"/>
          <w:sz w:val="28"/>
          <w:szCs w:val="28"/>
        </w:rPr>
        <w:t>……</w:t>
      </w:r>
      <w:r w:rsidRPr="00CE778E">
        <w:rPr>
          <w:rFonts w:ascii="Times New Roman" w:hAnsi="Times New Roman"/>
          <w:sz w:val="28"/>
          <w:szCs w:val="28"/>
        </w:rPr>
        <w:t>.3</w:t>
      </w:r>
    </w:p>
    <w:p w:rsidR="00CB5D42" w:rsidRPr="00CB5D42" w:rsidRDefault="00CB5D42" w:rsidP="00CB5D42">
      <w:pPr>
        <w:rPr>
          <w:rFonts w:ascii="Times New Roman" w:eastAsia="Times New Roman" w:hAnsi="Times New Roman"/>
          <w:sz w:val="28"/>
          <w:szCs w:val="28"/>
          <w:lang w:eastAsia="ru-RU"/>
        </w:rPr>
      </w:pPr>
      <w:r w:rsidRPr="00CB5D42">
        <w:rPr>
          <w:rFonts w:ascii="Times New Roman" w:hAnsi="Times New Roman"/>
          <w:b/>
          <w:sz w:val="28"/>
          <w:szCs w:val="28"/>
        </w:rPr>
        <w:t>Глава 1.</w:t>
      </w:r>
      <w:r w:rsidRPr="00CB5D42">
        <w:rPr>
          <w:rFonts w:ascii="Times New Roman" w:hAnsi="Times New Roman"/>
          <w:sz w:val="28"/>
          <w:szCs w:val="28"/>
        </w:rPr>
        <w:t xml:space="preserve"> </w:t>
      </w:r>
      <w:r w:rsidRPr="00CB5D42">
        <w:rPr>
          <w:rFonts w:ascii="Times New Roman" w:eastAsia="Times New Roman" w:hAnsi="Times New Roman"/>
          <w:sz w:val="28"/>
          <w:szCs w:val="28"/>
          <w:lang w:eastAsia="ru-RU"/>
        </w:rPr>
        <w:t>Общинно-кастовая структура индусского общества  и индуизм, как вероучение и образ жизни.</w:t>
      </w:r>
    </w:p>
    <w:p w:rsidR="00CB5D42" w:rsidRPr="00CB5D42" w:rsidRDefault="00CB5D42" w:rsidP="00CB5D42">
      <w:pPr>
        <w:numPr>
          <w:ilvl w:val="0"/>
          <w:numId w:val="7"/>
        </w:numPr>
        <w:rPr>
          <w:rFonts w:ascii="Times New Roman" w:hAnsi="Times New Roman"/>
          <w:bCs/>
          <w:color w:val="006699"/>
          <w:sz w:val="28"/>
          <w:szCs w:val="28"/>
        </w:rPr>
      </w:pPr>
      <w:r w:rsidRPr="00CB5D42">
        <w:rPr>
          <w:rFonts w:ascii="Times New Roman" w:eastAsia="Times New Roman" w:hAnsi="Times New Roman"/>
          <w:sz w:val="28"/>
          <w:szCs w:val="28"/>
          <w:lang w:eastAsia="ru-RU"/>
        </w:rPr>
        <w:t>Индуизм как определяющий фактор общественного развития</w:t>
      </w:r>
      <w:r>
        <w:rPr>
          <w:rFonts w:ascii="Times New Roman" w:eastAsia="Times New Roman" w:hAnsi="Times New Roman"/>
          <w:sz w:val="28"/>
          <w:szCs w:val="28"/>
          <w:lang w:eastAsia="ru-RU"/>
        </w:rPr>
        <w:t>…</w:t>
      </w:r>
      <w:r w:rsidR="009232E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9232EA">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p>
    <w:p w:rsidR="00CB5D42" w:rsidRPr="00CB5D42" w:rsidRDefault="00CB5D42" w:rsidP="00CB5D42">
      <w:pPr>
        <w:numPr>
          <w:ilvl w:val="0"/>
          <w:numId w:val="7"/>
        </w:numPr>
        <w:rPr>
          <w:rFonts w:ascii="Times New Roman" w:hAnsi="Times New Roman"/>
          <w:bCs/>
          <w:color w:val="006699"/>
          <w:sz w:val="28"/>
          <w:szCs w:val="28"/>
        </w:rPr>
      </w:pPr>
      <w:r>
        <w:rPr>
          <w:rFonts w:ascii="Times New Roman" w:eastAsia="Times New Roman" w:hAnsi="Times New Roman"/>
          <w:sz w:val="28"/>
          <w:szCs w:val="28"/>
          <w:lang w:eastAsia="ru-RU"/>
        </w:rPr>
        <w:t>Природа индийских каст………………………………………</w:t>
      </w:r>
      <w:r w:rsidR="009232E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9232EA">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p>
    <w:p w:rsidR="00CB5D42" w:rsidRPr="00CB5D42" w:rsidRDefault="00CB5D42" w:rsidP="00CB5D42">
      <w:pPr>
        <w:pStyle w:val="1"/>
        <w:rPr>
          <w:rFonts w:ascii="Times New Roman" w:hAnsi="Times New Roman"/>
          <w:b w:val="0"/>
          <w:color w:val="auto"/>
        </w:rPr>
      </w:pPr>
      <w:r w:rsidRPr="00CB5D42">
        <w:rPr>
          <w:rFonts w:ascii="Times New Roman" w:hAnsi="Times New Roman"/>
          <w:color w:val="auto"/>
        </w:rPr>
        <w:t>Глава 2</w:t>
      </w:r>
      <w:r w:rsidRPr="00CB5D42">
        <w:rPr>
          <w:rFonts w:ascii="Times New Roman" w:hAnsi="Times New Roman"/>
          <w:b w:val="0"/>
          <w:color w:val="auto"/>
        </w:rPr>
        <w:t>. Религиозно—этические истоки и основные направления внешней политики Республики Индия</w:t>
      </w:r>
    </w:p>
    <w:p w:rsidR="00CB5D42" w:rsidRPr="009B7AE4" w:rsidRDefault="00CB5D42" w:rsidP="00CB5D42">
      <w:pPr>
        <w:rPr>
          <w:sz w:val="16"/>
          <w:szCs w:val="16"/>
        </w:rPr>
      </w:pPr>
    </w:p>
    <w:p w:rsidR="00CB5D42" w:rsidRDefault="00CB5D42" w:rsidP="008139E2">
      <w:pPr>
        <w:numPr>
          <w:ilvl w:val="0"/>
          <w:numId w:val="11"/>
        </w:numPr>
        <w:rPr>
          <w:rFonts w:ascii="Times New Roman" w:hAnsi="Times New Roman"/>
          <w:sz w:val="28"/>
          <w:szCs w:val="28"/>
        </w:rPr>
      </w:pPr>
      <w:r w:rsidRPr="00CB5D42">
        <w:rPr>
          <w:rFonts w:ascii="Times New Roman" w:hAnsi="Times New Roman"/>
          <w:sz w:val="28"/>
          <w:szCs w:val="28"/>
        </w:rPr>
        <w:t>Пацифистская философия Махатмы Ганди</w:t>
      </w:r>
      <w:r>
        <w:rPr>
          <w:rFonts w:ascii="Times New Roman" w:hAnsi="Times New Roman"/>
          <w:sz w:val="28"/>
          <w:szCs w:val="28"/>
        </w:rPr>
        <w:t>…………………………</w:t>
      </w:r>
      <w:r w:rsidR="009232EA">
        <w:rPr>
          <w:rFonts w:ascii="Times New Roman" w:hAnsi="Times New Roman"/>
          <w:sz w:val="28"/>
          <w:szCs w:val="28"/>
        </w:rPr>
        <w:t>.</w:t>
      </w:r>
      <w:r>
        <w:rPr>
          <w:rFonts w:ascii="Times New Roman" w:hAnsi="Times New Roman"/>
          <w:sz w:val="28"/>
          <w:szCs w:val="28"/>
        </w:rPr>
        <w:t>….10</w:t>
      </w:r>
    </w:p>
    <w:p w:rsidR="009A2C94" w:rsidRPr="009A2C94" w:rsidRDefault="009A2C94" w:rsidP="009A2C94">
      <w:pPr>
        <w:pStyle w:val="a3"/>
        <w:numPr>
          <w:ilvl w:val="0"/>
          <w:numId w:val="11"/>
        </w:numPr>
        <w:spacing w:line="360" w:lineRule="auto"/>
        <w:jc w:val="both"/>
        <w:rPr>
          <w:color w:val="auto"/>
          <w:sz w:val="28"/>
          <w:szCs w:val="28"/>
        </w:rPr>
      </w:pPr>
      <w:r w:rsidRPr="009A2C94">
        <w:rPr>
          <w:color w:val="auto"/>
          <w:sz w:val="28"/>
          <w:szCs w:val="28"/>
        </w:rPr>
        <w:t>Современные реалии во внешней политике Индии: от «этики» до «политического реализма»</w:t>
      </w:r>
      <w:r>
        <w:rPr>
          <w:color w:val="auto"/>
          <w:sz w:val="28"/>
          <w:szCs w:val="28"/>
        </w:rPr>
        <w:t>…………………………………………</w:t>
      </w:r>
      <w:r w:rsidR="009232EA">
        <w:rPr>
          <w:color w:val="auto"/>
          <w:sz w:val="28"/>
          <w:szCs w:val="28"/>
        </w:rPr>
        <w:t>.</w:t>
      </w:r>
      <w:r>
        <w:rPr>
          <w:color w:val="auto"/>
          <w:sz w:val="28"/>
          <w:szCs w:val="28"/>
        </w:rPr>
        <w:t>…...13</w:t>
      </w:r>
    </w:p>
    <w:p w:rsidR="008139E2" w:rsidRDefault="009A2C94" w:rsidP="009A2C94">
      <w:pPr>
        <w:numPr>
          <w:ilvl w:val="0"/>
          <w:numId w:val="11"/>
        </w:numPr>
        <w:spacing w:line="360" w:lineRule="auto"/>
        <w:rPr>
          <w:rFonts w:ascii="Times New Roman" w:hAnsi="Times New Roman"/>
          <w:sz w:val="28"/>
          <w:szCs w:val="28"/>
        </w:rPr>
      </w:pPr>
      <w:r>
        <w:rPr>
          <w:rFonts w:ascii="Times New Roman" w:hAnsi="Times New Roman"/>
          <w:sz w:val="28"/>
          <w:szCs w:val="28"/>
        </w:rPr>
        <w:t>Политика неприсоединения Дж. Неру…………………………………..16</w:t>
      </w:r>
    </w:p>
    <w:p w:rsidR="001529BE" w:rsidRDefault="001529BE" w:rsidP="0051308D">
      <w:pPr>
        <w:spacing w:line="360" w:lineRule="auto"/>
        <w:rPr>
          <w:rFonts w:ascii="Times New Roman" w:hAnsi="Times New Roman"/>
          <w:sz w:val="28"/>
          <w:szCs w:val="28"/>
        </w:rPr>
      </w:pPr>
      <w:r w:rsidRPr="0051308D">
        <w:rPr>
          <w:rFonts w:ascii="Times New Roman" w:hAnsi="Times New Roman"/>
          <w:b/>
          <w:sz w:val="28"/>
          <w:szCs w:val="28"/>
        </w:rPr>
        <w:t>Глава 3</w:t>
      </w:r>
      <w:r w:rsidRPr="001529BE">
        <w:rPr>
          <w:rFonts w:ascii="Times New Roman" w:hAnsi="Times New Roman"/>
          <w:sz w:val="28"/>
          <w:szCs w:val="28"/>
        </w:rPr>
        <w:t>. Индия сегодня</w:t>
      </w:r>
    </w:p>
    <w:p w:rsidR="0051308D" w:rsidRDefault="0051308D" w:rsidP="0051308D">
      <w:pPr>
        <w:numPr>
          <w:ilvl w:val="0"/>
          <w:numId w:val="12"/>
        </w:numPr>
        <w:spacing w:line="360" w:lineRule="auto"/>
        <w:rPr>
          <w:rFonts w:ascii="Times New Roman" w:hAnsi="Times New Roman"/>
          <w:sz w:val="28"/>
          <w:szCs w:val="28"/>
        </w:rPr>
      </w:pPr>
      <w:r>
        <w:rPr>
          <w:rFonts w:ascii="Times New Roman" w:hAnsi="Times New Roman"/>
          <w:sz w:val="28"/>
          <w:szCs w:val="28"/>
        </w:rPr>
        <w:t>Индия в современной мировой экономике………..…………………</w:t>
      </w:r>
      <w:r w:rsidR="009232EA">
        <w:rPr>
          <w:rFonts w:ascii="Times New Roman" w:hAnsi="Times New Roman"/>
          <w:sz w:val="28"/>
          <w:szCs w:val="28"/>
        </w:rPr>
        <w:t>.</w:t>
      </w:r>
      <w:r>
        <w:rPr>
          <w:rFonts w:ascii="Times New Roman" w:hAnsi="Times New Roman"/>
          <w:sz w:val="28"/>
          <w:szCs w:val="28"/>
        </w:rPr>
        <w:t>….21</w:t>
      </w:r>
    </w:p>
    <w:p w:rsidR="0051308D" w:rsidRDefault="0051308D" w:rsidP="0051308D">
      <w:pPr>
        <w:numPr>
          <w:ilvl w:val="0"/>
          <w:numId w:val="12"/>
        </w:numPr>
        <w:spacing w:line="360" w:lineRule="auto"/>
        <w:rPr>
          <w:rFonts w:ascii="Times New Roman" w:hAnsi="Times New Roman"/>
          <w:sz w:val="28"/>
          <w:szCs w:val="28"/>
        </w:rPr>
      </w:pPr>
      <w:r>
        <w:rPr>
          <w:rFonts w:ascii="Times New Roman" w:hAnsi="Times New Roman"/>
          <w:sz w:val="28"/>
          <w:szCs w:val="28"/>
        </w:rPr>
        <w:t>Традиционные проблемы Новой Индии…………………………………25</w:t>
      </w:r>
    </w:p>
    <w:p w:rsidR="0051308D" w:rsidRDefault="0051308D" w:rsidP="0051308D">
      <w:pPr>
        <w:numPr>
          <w:ilvl w:val="0"/>
          <w:numId w:val="12"/>
        </w:numPr>
        <w:spacing w:line="360" w:lineRule="auto"/>
        <w:rPr>
          <w:rFonts w:ascii="Times New Roman" w:hAnsi="Times New Roman"/>
          <w:sz w:val="28"/>
          <w:szCs w:val="28"/>
        </w:rPr>
      </w:pPr>
      <w:r>
        <w:rPr>
          <w:rFonts w:ascii="Times New Roman" w:hAnsi="Times New Roman"/>
          <w:sz w:val="28"/>
          <w:szCs w:val="28"/>
        </w:rPr>
        <w:t>Индия и Россия – взаимовыгодное сотрудничество в эпоху глобализации………………………………………………………………28</w:t>
      </w:r>
    </w:p>
    <w:p w:rsidR="00B72B15" w:rsidRPr="00CE778E" w:rsidRDefault="0051308D" w:rsidP="00C8375C">
      <w:pPr>
        <w:spacing w:line="360" w:lineRule="auto"/>
        <w:rPr>
          <w:rFonts w:ascii="Times New Roman" w:hAnsi="Times New Roman"/>
          <w:sz w:val="28"/>
          <w:szCs w:val="28"/>
        </w:rPr>
      </w:pPr>
      <w:r w:rsidRPr="005242EA">
        <w:rPr>
          <w:rFonts w:ascii="Times New Roman" w:hAnsi="Times New Roman"/>
          <w:b/>
          <w:sz w:val="28"/>
          <w:szCs w:val="28"/>
        </w:rPr>
        <w:t>Заключение</w:t>
      </w:r>
      <w:r>
        <w:rPr>
          <w:rFonts w:ascii="Times New Roman" w:hAnsi="Times New Roman"/>
          <w:sz w:val="28"/>
          <w:szCs w:val="28"/>
        </w:rPr>
        <w:t>…………………………………………………………………</w:t>
      </w:r>
      <w:r w:rsidR="005242EA">
        <w:rPr>
          <w:rFonts w:ascii="Times New Roman" w:hAnsi="Times New Roman"/>
          <w:sz w:val="28"/>
          <w:szCs w:val="28"/>
        </w:rPr>
        <w:t>.</w:t>
      </w:r>
      <w:r>
        <w:rPr>
          <w:rFonts w:ascii="Times New Roman" w:hAnsi="Times New Roman"/>
          <w:sz w:val="28"/>
          <w:szCs w:val="28"/>
        </w:rPr>
        <w:t>…..</w:t>
      </w:r>
      <w:r w:rsidR="005242EA">
        <w:rPr>
          <w:rFonts w:ascii="Times New Roman" w:hAnsi="Times New Roman"/>
          <w:sz w:val="28"/>
          <w:szCs w:val="28"/>
        </w:rPr>
        <w:t>31</w:t>
      </w:r>
    </w:p>
    <w:p w:rsidR="00B72B15" w:rsidRPr="00CE778E" w:rsidRDefault="00B72B15" w:rsidP="005242EA">
      <w:pPr>
        <w:rPr>
          <w:rFonts w:ascii="Times New Roman" w:hAnsi="Times New Roman"/>
          <w:sz w:val="28"/>
          <w:szCs w:val="28"/>
        </w:rPr>
      </w:pPr>
      <w:r w:rsidRPr="005242EA">
        <w:rPr>
          <w:rFonts w:ascii="Times New Roman" w:hAnsi="Times New Roman"/>
          <w:b/>
          <w:sz w:val="28"/>
          <w:szCs w:val="28"/>
        </w:rPr>
        <w:t xml:space="preserve">Список использованной </w:t>
      </w:r>
      <w:r w:rsidR="00224F84">
        <w:rPr>
          <w:rFonts w:ascii="Times New Roman" w:hAnsi="Times New Roman"/>
          <w:b/>
          <w:sz w:val="28"/>
          <w:szCs w:val="28"/>
        </w:rPr>
        <w:t xml:space="preserve"> </w:t>
      </w:r>
      <w:r w:rsidRPr="005242EA">
        <w:rPr>
          <w:rFonts w:ascii="Times New Roman" w:hAnsi="Times New Roman"/>
          <w:b/>
          <w:sz w:val="28"/>
          <w:szCs w:val="28"/>
        </w:rPr>
        <w:t>литературы</w:t>
      </w:r>
      <w:r w:rsidR="00224F84">
        <w:rPr>
          <w:rFonts w:ascii="Times New Roman" w:hAnsi="Times New Roman"/>
          <w:sz w:val="28"/>
          <w:szCs w:val="28"/>
        </w:rPr>
        <w:t>…………………………………</w:t>
      </w:r>
      <w:r w:rsidRPr="00CE778E">
        <w:rPr>
          <w:rFonts w:ascii="Times New Roman" w:hAnsi="Times New Roman"/>
          <w:sz w:val="28"/>
          <w:szCs w:val="28"/>
        </w:rPr>
        <w:t>…</w:t>
      </w:r>
      <w:r w:rsidR="005242EA">
        <w:rPr>
          <w:rFonts w:ascii="Times New Roman" w:hAnsi="Times New Roman"/>
          <w:sz w:val="28"/>
          <w:szCs w:val="28"/>
        </w:rPr>
        <w:t>….3</w:t>
      </w:r>
      <w:r w:rsidRPr="00CE778E">
        <w:rPr>
          <w:rFonts w:ascii="Times New Roman" w:hAnsi="Times New Roman"/>
          <w:sz w:val="28"/>
          <w:szCs w:val="28"/>
        </w:rPr>
        <w:t>3</w:t>
      </w:r>
    </w:p>
    <w:p w:rsidR="00B72B15" w:rsidRDefault="00B72B15" w:rsidP="00B72B15">
      <w:pPr>
        <w:jc w:val="center"/>
      </w:pPr>
    </w:p>
    <w:p w:rsidR="00B72B15" w:rsidRDefault="00B72B15" w:rsidP="00B72B15"/>
    <w:p w:rsidR="005242EA" w:rsidRDefault="005242EA" w:rsidP="00B72B15"/>
    <w:p w:rsidR="005242EA" w:rsidRDefault="005242EA" w:rsidP="00B72B15"/>
    <w:p w:rsidR="00224F84" w:rsidRDefault="00224F84" w:rsidP="001401C4">
      <w:pPr>
        <w:jc w:val="center"/>
        <w:rPr>
          <w:rFonts w:ascii="Times New Roman" w:hAnsi="Times New Roman"/>
          <w:b/>
          <w:sz w:val="36"/>
          <w:szCs w:val="36"/>
        </w:rPr>
      </w:pPr>
    </w:p>
    <w:p w:rsidR="00B72B15" w:rsidRPr="001401C4" w:rsidRDefault="00B72B15" w:rsidP="001401C4">
      <w:pPr>
        <w:jc w:val="center"/>
        <w:rPr>
          <w:rFonts w:ascii="Times New Roman" w:hAnsi="Times New Roman"/>
          <w:b/>
          <w:sz w:val="36"/>
          <w:szCs w:val="36"/>
        </w:rPr>
      </w:pPr>
      <w:r w:rsidRPr="001401C4">
        <w:rPr>
          <w:rFonts w:ascii="Times New Roman" w:hAnsi="Times New Roman"/>
          <w:b/>
          <w:sz w:val="36"/>
          <w:szCs w:val="36"/>
        </w:rPr>
        <w:t>Введение</w:t>
      </w:r>
    </w:p>
    <w:p w:rsidR="00D84183" w:rsidRPr="00D84183" w:rsidRDefault="005B021B" w:rsidP="00D8418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813165">
        <w:rPr>
          <w:rFonts w:ascii="Times New Roman" w:hAnsi="Times New Roman"/>
          <w:sz w:val="28"/>
          <w:szCs w:val="28"/>
        </w:rPr>
        <w:t xml:space="preserve">Представленная курсовая работа посвящена </w:t>
      </w:r>
      <w:r>
        <w:rPr>
          <w:rFonts w:ascii="Times New Roman" w:hAnsi="Times New Roman"/>
          <w:color w:val="333333"/>
          <w:sz w:val="28"/>
          <w:szCs w:val="28"/>
        </w:rPr>
        <w:t>Индии,  яркой, самобытной и своеобразной стране</w:t>
      </w:r>
      <w:r w:rsidR="00D84183" w:rsidRPr="00D84183">
        <w:rPr>
          <w:rFonts w:ascii="Times New Roman" w:hAnsi="Times New Roman"/>
          <w:color w:val="333333"/>
          <w:sz w:val="28"/>
          <w:szCs w:val="28"/>
        </w:rPr>
        <w:t>,</w:t>
      </w:r>
      <w:r>
        <w:rPr>
          <w:rFonts w:ascii="Times New Roman" w:hAnsi="Times New Roman"/>
          <w:color w:val="333333"/>
          <w:sz w:val="28"/>
          <w:szCs w:val="28"/>
        </w:rPr>
        <w:t xml:space="preserve"> являющейс</w:t>
      </w:r>
      <w:r w:rsidR="00E917D2" w:rsidRPr="00D84183">
        <w:rPr>
          <w:rFonts w:ascii="Times New Roman" w:hAnsi="Times New Roman"/>
          <w:color w:val="333333"/>
          <w:sz w:val="28"/>
          <w:szCs w:val="28"/>
        </w:rPr>
        <w:t>я одним из древнейших очагов цивилизации</w:t>
      </w:r>
      <w:r w:rsidR="00D84183" w:rsidRPr="00D84183">
        <w:rPr>
          <w:rFonts w:ascii="Times New Roman" w:hAnsi="Times New Roman"/>
          <w:sz w:val="28"/>
          <w:szCs w:val="28"/>
        </w:rPr>
        <w:t>,</w:t>
      </w:r>
      <w:r w:rsidR="00D84183">
        <w:rPr>
          <w:rFonts w:ascii="Times New Roman" w:hAnsi="Times New Roman"/>
          <w:sz w:val="28"/>
          <w:szCs w:val="28"/>
        </w:rPr>
        <w:t xml:space="preserve"> </w:t>
      </w:r>
      <w:r w:rsidR="00D84183" w:rsidRPr="00D84183">
        <w:rPr>
          <w:rFonts w:ascii="Times New Roman" w:hAnsi="Times New Roman"/>
          <w:sz w:val="28"/>
          <w:szCs w:val="28"/>
        </w:rPr>
        <w:t xml:space="preserve">где древние </w:t>
      </w:r>
      <w:r w:rsidR="00D84183">
        <w:rPr>
          <w:rFonts w:ascii="Times New Roman" w:hAnsi="Times New Roman"/>
          <w:sz w:val="28"/>
          <w:szCs w:val="28"/>
        </w:rPr>
        <w:t xml:space="preserve">индуистские </w:t>
      </w:r>
      <w:r w:rsidR="00D84183" w:rsidRPr="00D84183">
        <w:rPr>
          <w:rFonts w:ascii="Times New Roman" w:hAnsi="Times New Roman"/>
          <w:sz w:val="28"/>
          <w:szCs w:val="28"/>
        </w:rPr>
        <w:t xml:space="preserve">верования и традиции, </w:t>
      </w:r>
      <w:r w:rsidR="00D84183">
        <w:rPr>
          <w:rFonts w:ascii="Times New Roman" w:hAnsi="Times New Roman"/>
          <w:sz w:val="28"/>
          <w:szCs w:val="28"/>
        </w:rPr>
        <w:t>каст</w:t>
      </w:r>
      <w:r>
        <w:rPr>
          <w:rFonts w:ascii="Times New Roman" w:hAnsi="Times New Roman"/>
          <w:sz w:val="28"/>
          <w:szCs w:val="28"/>
        </w:rPr>
        <w:t>ы</w:t>
      </w:r>
      <w:r w:rsidR="00D84183">
        <w:rPr>
          <w:rFonts w:ascii="Times New Roman" w:hAnsi="Times New Roman"/>
          <w:sz w:val="28"/>
          <w:szCs w:val="28"/>
        </w:rPr>
        <w:t xml:space="preserve">, </w:t>
      </w:r>
      <w:r w:rsidR="00D84183" w:rsidRPr="00D84183">
        <w:rPr>
          <w:rFonts w:ascii="Times New Roman" w:hAnsi="Times New Roman"/>
          <w:sz w:val="28"/>
          <w:szCs w:val="28"/>
        </w:rPr>
        <w:t xml:space="preserve">разнообразнейшие промыслы и кустарные ремесла сочетаются </w:t>
      </w:r>
      <w:r w:rsidR="00D84183">
        <w:rPr>
          <w:rFonts w:ascii="Times New Roman" w:hAnsi="Times New Roman"/>
          <w:sz w:val="28"/>
          <w:szCs w:val="28"/>
        </w:rPr>
        <w:t xml:space="preserve">с </w:t>
      </w:r>
      <w:r w:rsidR="00D84183" w:rsidRPr="00D84183">
        <w:rPr>
          <w:rFonts w:ascii="Times New Roman" w:hAnsi="Times New Roman"/>
          <w:sz w:val="28"/>
          <w:szCs w:val="28"/>
        </w:rPr>
        <w:t>современными производствами, высокими технологиями и космическими исследованиями.</w:t>
      </w:r>
    </w:p>
    <w:p w:rsidR="00E6240A" w:rsidRDefault="00E6240A" w:rsidP="00E6240A">
      <w:pPr>
        <w:spacing w:line="360" w:lineRule="auto"/>
        <w:ind w:firstLine="708"/>
        <w:jc w:val="both"/>
        <w:rPr>
          <w:rFonts w:ascii="Times New Roman" w:hAnsi="Times New Roman"/>
          <w:sz w:val="28"/>
          <w:szCs w:val="28"/>
        </w:rPr>
      </w:pPr>
      <w:r>
        <w:rPr>
          <w:rFonts w:ascii="Times New Roman" w:hAnsi="Times New Roman"/>
          <w:sz w:val="28"/>
          <w:szCs w:val="28"/>
        </w:rPr>
        <w:t xml:space="preserve">Предметом данного исследования </w:t>
      </w:r>
      <w:r w:rsidRPr="00813165">
        <w:rPr>
          <w:rFonts w:ascii="Times New Roman" w:hAnsi="Times New Roman"/>
          <w:sz w:val="28"/>
          <w:szCs w:val="28"/>
        </w:rPr>
        <w:t xml:space="preserve">будет </w:t>
      </w:r>
      <w:r>
        <w:rPr>
          <w:rFonts w:ascii="Times New Roman" w:hAnsi="Times New Roman"/>
          <w:sz w:val="28"/>
          <w:szCs w:val="28"/>
        </w:rPr>
        <w:t>служить</w:t>
      </w:r>
      <w:r w:rsidRPr="0047514B">
        <w:rPr>
          <w:rFonts w:ascii="Times New Roman" w:hAnsi="Times New Roman"/>
          <w:sz w:val="28"/>
          <w:szCs w:val="28"/>
        </w:rPr>
        <w:t xml:space="preserve"> </w:t>
      </w:r>
      <w:r>
        <w:rPr>
          <w:rFonts w:ascii="Times New Roman" w:hAnsi="Times New Roman"/>
          <w:sz w:val="28"/>
          <w:szCs w:val="28"/>
        </w:rPr>
        <w:t>сегодняшние место и роль, отводимые Индии на международной арене, в эпоху глобализации и всемирной интеграции.</w:t>
      </w:r>
      <w:r w:rsidRPr="00E6240A">
        <w:rPr>
          <w:rFonts w:ascii="Times New Roman" w:hAnsi="Times New Roman"/>
          <w:sz w:val="28"/>
          <w:szCs w:val="28"/>
        </w:rPr>
        <w:t xml:space="preserve"> </w:t>
      </w:r>
    </w:p>
    <w:p w:rsidR="00FE3515" w:rsidRPr="00D84183" w:rsidRDefault="00D84183" w:rsidP="00A902D6">
      <w:pPr>
        <w:spacing w:line="360" w:lineRule="auto"/>
        <w:ind w:firstLine="708"/>
        <w:jc w:val="both"/>
        <w:rPr>
          <w:rFonts w:ascii="Times New Roman" w:eastAsia="Times New Roman" w:hAnsi="Times New Roman"/>
          <w:sz w:val="28"/>
          <w:szCs w:val="28"/>
          <w:lang w:eastAsia="ru-RU"/>
        </w:rPr>
      </w:pPr>
      <w:r w:rsidRPr="00D84183">
        <w:rPr>
          <w:rFonts w:ascii="Times New Roman" w:hAnsi="Times New Roman"/>
          <w:color w:val="333333"/>
          <w:sz w:val="28"/>
          <w:szCs w:val="28"/>
        </w:rPr>
        <w:t xml:space="preserve">Страна </w:t>
      </w:r>
      <w:r w:rsidR="00FE3515" w:rsidRPr="00D84183">
        <w:rPr>
          <w:rFonts w:ascii="Times New Roman" w:hAnsi="Times New Roman"/>
          <w:sz w:val="28"/>
          <w:szCs w:val="28"/>
        </w:rPr>
        <w:t>контраст</w:t>
      </w:r>
      <w:r w:rsidRPr="00D84183">
        <w:rPr>
          <w:rFonts w:ascii="Times New Roman" w:hAnsi="Times New Roman"/>
          <w:sz w:val="28"/>
          <w:szCs w:val="28"/>
        </w:rPr>
        <w:t>ов с несметными</w:t>
      </w:r>
      <w:r w:rsidR="00FE3515" w:rsidRPr="00D84183">
        <w:rPr>
          <w:rFonts w:ascii="Times New Roman" w:hAnsi="Times New Roman"/>
          <w:sz w:val="28"/>
          <w:szCs w:val="28"/>
        </w:rPr>
        <w:t xml:space="preserve"> богатства</w:t>
      </w:r>
      <w:r w:rsidRPr="00D84183">
        <w:rPr>
          <w:rFonts w:ascii="Times New Roman" w:hAnsi="Times New Roman"/>
          <w:sz w:val="28"/>
          <w:szCs w:val="28"/>
        </w:rPr>
        <w:t>ми</w:t>
      </w:r>
      <w:r w:rsidR="00FE3515" w:rsidRPr="00D84183">
        <w:rPr>
          <w:rFonts w:ascii="Times New Roman" w:hAnsi="Times New Roman"/>
          <w:sz w:val="28"/>
          <w:szCs w:val="28"/>
        </w:rPr>
        <w:t xml:space="preserve"> культурного наследия и сложны</w:t>
      </w:r>
      <w:r w:rsidRPr="00D84183">
        <w:rPr>
          <w:rFonts w:ascii="Times New Roman" w:hAnsi="Times New Roman"/>
          <w:sz w:val="28"/>
          <w:szCs w:val="28"/>
        </w:rPr>
        <w:t>ми</w:t>
      </w:r>
      <w:r w:rsidR="00FE3515" w:rsidRPr="00D84183">
        <w:rPr>
          <w:rFonts w:ascii="Times New Roman" w:hAnsi="Times New Roman"/>
          <w:sz w:val="28"/>
          <w:szCs w:val="28"/>
        </w:rPr>
        <w:t xml:space="preserve"> проблем</w:t>
      </w:r>
      <w:r w:rsidRPr="00D84183">
        <w:rPr>
          <w:rFonts w:ascii="Times New Roman" w:hAnsi="Times New Roman"/>
          <w:sz w:val="28"/>
          <w:szCs w:val="28"/>
        </w:rPr>
        <w:t>ами</w:t>
      </w:r>
      <w:r w:rsidR="00FE3515" w:rsidRPr="00D84183">
        <w:rPr>
          <w:rFonts w:ascii="Times New Roman" w:hAnsi="Times New Roman"/>
          <w:sz w:val="28"/>
          <w:szCs w:val="28"/>
        </w:rPr>
        <w:t xml:space="preserve"> развития в начале третьего тысячелетия</w:t>
      </w:r>
      <w:r w:rsidRPr="00D84183">
        <w:rPr>
          <w:rFonts w:ascii="Times New Roman" w:hAnsi="Times New Roman"/>
          <w:sz w:val="28"/>
          <w:szCs w:val="28"/>
        </w:rPr>
        <w:t xml:space="preserve"> </w:t>
      </w:r>
      <w:r w:rsidR="00FE3515" w:rsidRPr="00D84183">
        <w:rPr>
          <w:rFonts w:ascii="Times New Roman" w:hAnsi="Times New Roman"/>
          <w:sz w:val="28"/>
          <w:szCs w:val="28"/>
        </w:rPr>
        <w:t xml:space="preserve"> </w:t>
      </w:r>
      <w:r w:rsidRPr="00D84183">
        <w:rPr>
          <w:rFonts w:ascii="Times New Roman" w:hAnsi="Times New Roman"/>
          <w:sz w:val="28"/>
          <w:szCs w:val="28"/>
        </w:rPr>
        <w:t>переживает один из важнейших периодов истории, сравнимый по своей значимости разве что с появлением ее на мировой арене в качестве независимого государства, добившегося этого в результате чисто индийского феномена - ненасильственной борьбы и несотрудничества с колонизаторами на гандистской основе.</w:t>
      </w:r>
      <w:r w:rsidR="00A902D6">
        <w:rPr>
          <w:rFonts w:ascii="Times New Roman" w:hAnsi="Times New Roman"/>
          <w:sz w:val="28"/>
          <w:szCs w:val="28"/>
        </w:rPr>
        <w:t xml:space="preserve">  </w:t>
      </w:r>
      <w:r w:rsidRPr="00D84183">
        <w:rPr>
          <w:rFonts w:ascii="Times New Roman" w:eastAsia="Times New Roman" w:hAnsi="Times New Roman"/>
          <w:bCs/>
          <w:sz w:val="28"/>
          <w:szCs w:val="28"/>
          <w:lang w:eastAsia="ru-RU"/>
        </w:rPr>
        <w:t xml:space="preserve">Действительно, </w:t>
      </w:r>
      <w:r w:rsidR="00FE3515" w:rsidRPr="00D84183">
        <w:rPr>
          <w:rFonts w:ascii="Times New Roman" w:eastAsia="Times New Roman" w:hAnsi="Times New Roman"/>
          <w:bCs/>
          <w:sz w:val="28"/>
          <w:szCs w:val="28"/>
          <w:lang w:eastAsia="ru-RU"/>
        </w:rPr>
        <w:t>Индия, одна из древнейших стран мира</w:t>
      </w:r>
      <w:r w:rsidR="00E6240A">
        <w:rPr>
          <w:rFonts w:ascii="Times New Roman" w:eastAsia="Times New Roman" w:hAnsi="Times New Roman"/>
          <w:bCs/>
          <w:sz w:val="28"/>
          <w:szCs w:val="28"/>
          <w:lang w:eastAsia="ru-RU"/>
        </w:rPr>
        <w:t>, в течение</w:t>
      </w:r>
      <w:r w:rsidR="00FE3515" w:rsidRPr="00D84183">
        <w:rPr>
          <w:rFonts w:ascii="Times New Roman" w:eastAsia="Times New Roman" w:hAnsi="Times New Roman"/>
          <w:bCs/>
          <w:sz w:val="28"/>
          <w:szCs w:val="28"/>
          <w:lang w:eastAsia="ru-RU"/>
        </w:rPr>
        <w:t xml:space="preserve"> почти 200 лет находилась под господством английских колонизаторов. В 1947 году Индия добилась независимости, получив статус доминиона, а 1950 году была провозглашена республикой. </w:t>
      </w:r>
    </w:p>
    <w:p w:rsidR="00B72B15" w:rsidRPr="00813165" w:rsidRDefault="00E6240A" w:rsidP="00E6240A">
      <w:pPr>
        <w:spacing w:before="100" w:beforeAutospacing="1" w:after="100" w:afterAutospacing="1" w:line="360" w:lineRule="auto"/>
        <w:ind w:firstLine="708"/>
        <w:jc w:val="both"/>
        <w:rPr>
          <w:rFonts w:ascii="Times New Roman" w:hAnsi="Times New Roman"/>
          <w:sz w:val="28"/>
          <w:szCs w:val="28"/>
        </w:rPr>
      </w:pPr>
      <w:r w:rsidRPr="00813165">
        <w:rPr>
          <w:rFonts w:ascii="Times New Roman" w:hAnsi="Times New Roman"/>
          <w:sz w:val="28"/>
          <w:szCs w:val="28"/>
        </w:rPr>
        <w:t>Актуальность данной темы объясняется тем, что</w:t>
      </w:r>
      <w:r>
        <w:rPr>
          <w:rFonts w:ascii="Times New Roman" w:hAnsi="Times New Roman"/>
          <w:sz w:val="28"/>
          <w:szCs w:val="28"/>
        </w:rPr>
        <w:t>,</w:t>
      </w:r>
      <w:r w:rsidRPr="00813165">
        <w:rPr>
          <w:rFonts w:ascii="Times New Roman" w:hAnsi="Times New Roman"/>
          <w:sz w:val="28"/>
          <w:szCs w:val="28"/>
        </w:rPr>
        <w:t xml:space="preserve"> </w:t>
      </w:r>
      <w:r>
        <w:rPr>
          <w:rFonts w:ascii="Times New Roman" w:eastAsia="Times New Roman" w:hAnsi="Times New Roman"/>
          <w:bCs/>
          <w:sz w:val="28"/>
          <w:szCs w:val="28"/>
          <w:lang w:eastAsia="ru-RU"/>
        </w:rPr>
        <w:t>н</w:t>
      </w:r>
      <w:r w:rsidRPr="00D84183">
        <w:rPr>
          <w:rFonts w:ascii="Times New Roman" w:eastAsia="Times New Roman" w:hAnsi="Times New Roman"/>
          <w:bCs/>
          <w:sz w:val="28"/>
          <w:szCs w:val="28"/>
          <w:lang w:eastAsia="ru-RU"/>
        </w:rPr>
        <w:t>есмотря на огромные трудности</w:t>
      </w:r>
      <w:r>
        <w:rPr>
          <w:rFonts w:ascii="Times New Roman" w:eastAsia="Times New Roman" w:hAnsi="Times New Roman"/>
          <w:bCs/>
          <w:sz w:val="28"/>
          <w:szCs w:val="28"/>
          <w:lang w:eastAsia="ru-RU"/>
        </w:rPr>
        <w:t>,</w:t>
      </w:r>
      <w:r w:rsidRPr="00D84183">
        <w:rPr>
          <w:rFonts w:ascii="Times New Roman" w:eastAsia="Times New Roman" w:hAnsi="Times New Roman"/>
          <w:bCs/>
          <w:sz w:val="28"/>
          <w:szCs w:val="28"/>
          <w:lang w:eastAsia="ru-RU"/>
        </w:rPr>
        <w:t xml:space="preserve"> Индии удалось достигнуть значительных успехов в развитии национальной экономики и значительно улучшить свои позиции </w:t>
      </w:r>
      <w:r>
        <w:rPr>
          <w:rFonts w:ascii="Times New Roman" w:eastAsia="Times New Roman" w:hAnsi="Times New Roman"/>
          <w:bCs/>
          <w:sz w:val="28"/>
          <w:szCs w:val="28"/>
          <w:lang w:eastAsia="ru-RU"/>
        </w:rPr>
        <w:t>в системе внешнеполитических связей, частично преодолев</w:t>
      </w:r>
      <w:r w:rsidRPr="00D84183">
        <w:rPr>
          <w:rFonts w:ascii="Times New Roman" w:eastAsia="Times New Roman" w:hAnsi="Times New Roman"/>
          <w:bCs/>
          <w:sz w:val="28"/>
          <w:szCs w:val="28"/>
          <w:lang w:eastAsia="ru-RU"/>
        </w:rPr>
        <w:t xml:space="preserve"> зависимость от развитых капиталистических государств. Думается, пример Индии весьма показателен для других развивающихся государств. </w:t>
      </w:r>
      <w:r>
        <w:rPr>
          <w:rFonts w:ascii="Times New Roman" w:eastAsia="Times New Roman" w:hAnsi="Times New Roman"/>
          <w:bCs/>
          <w:sz w:val="28"/>
          <w:szCs w:val="28"/>
          <w:lang w:eastAsia="ru-RU"/>
        </w:rPr>
        <w:t xml:space="preserve">Кроме этого, </w:t>
      </w:r>
      <w:r w:rsidRPr="00E6240A">
        <w:rPr>
          <w:rFonts w:ascii="Times New Roman" w:eastAsia="Times New Roman" w:hAnsi="Times New Roman"/>
          <w:bCs/>
          <w:sz w:val="28"/>
          <w:szCs w:val="28"/>
          <w:lang w:eastAsia="ru-RU"/>
        </w:rPr>
        <w:t>и</w:t>
      </w:r>
      <w:r w:rsidR="00E917D2" w:rsidRPr="00E6240A">
        <w:rPr>
          <w:rFonts w:ascii="Times New Roman" w:eastAsia="Times New Roman" w:hAnsi="Times New Roman"/>
          <w:sz w:val="28"/>
          <w:szCs w:val="28"/>
          <w:lang w:eastAsia="ru-RU"/>
        </w:rPr>
        <w:t xml:space="preserve">зучение </w:t>
      </w:r>
      <w:r>
        <w:rPr>
          <w:rFonts w:ascii="Times New Roman" w:eastAsia="Times New Roman" w:hAnsi="Times New Roman"/>
          <w:sz w:val="28"/>
          <w:szCs w:val="28"/>
          <w:lang w:eastAsia="ru-RU"/>
        </w:rPr>
        <w:t xml:space="preserve">стран </w:t>
      </w:r>
      <w:r w:rsidR="00E917D2" w:rsidRPr="00E6240A">
        <w:rPr>
          <w:rFonts w:ascii="Times New Roman" w:eastAsia="Times New Roman" w:hAnsi="Times New Roman"/>
          <w:sz w:val="28"/>
          <w:szCs w:val="28"/>
          <w:lang w:eastAsia="ru-RU"/>
        </w:rPr>
        <w:t>Востока все более приобретает политико-прикладной характер и способствует долгосрочному внешнеполитическому прогнозированию, т.к. в установлении относительно гармоничной системы взаимоотношений (вместо системы противоречий) заинтересованы уже не только развивающиеся, но и развитые страны. Все больше людей у нас и на Западе осознают, вслед за крупнейшим историком ХХ в. А. Дж. Тойнби, необходимость ускорить сближение христианско-европейской цивилизации ("голова человечества") с Востоком ("душа человечества"). Предварительное познание Души Головой - необхо</w:t>
      </w:r>
      <w:r>
        <w:rPr>
          <w:rFonts w:ascii="Times New Roman" w:eastAsia="Times New Roman" w:hAnsi="Times New Roman"/>
          <w:sz w:val="28"/>
          <w:szCs w:val="28"/>
          <w:lang w:eastAsia="ru-RU"/>
        </w:rPr>
        <w:t xml:space="preserve">димое условие этого сближения. </w:t>
      </w:r>
      <w:r w:rsidR="00B72B15" w:rsidRPr="00E6240A">
        <w:rPr>
          <w:rFonts w:ascii="Times New Roman" w:hAnsi="Times New Roman"/>
          <w:bCs/>
          <w:sz w:val="28"/>
          <w:szCs w:val="28"/>
        </w:rPr>
        <w:t>Таким образом, актуальность данной темы определила выбор круга</w:t>
      </w:r>
      <w:r w:rsidR="00B72B15" w:rsidRPr="00813165">
        <w:rPr>
          <w:rFonts w:ascii="Times New Roman" w:hAnsi="Times New Roman"/>
          <w:bCs/>
          <w:sz w:val="28"/>
          <w:szCs w:val="28"/>
        </w:rPr>
        <w:t xml:space="preserve"> вопросов.</w:t>
      </w:r>
    </w:p>
    <w:p w:rsidR="00B72B15" w:rsidRPr="00813165" w:rsidRDefault="00B72B15" w:rsidP="00813165">
      <w:pPr>
        <w:spacing w:line="360" w:lineRule="auto"/>
        <w:ind w:firstLine="708"/>
        <w:jc w:val="both"/>
        <w:rPr>
          <w:rFonts w:ascii="Times New Roman" w:hAnsi="Times New Roman"/>
          <w:sz w:val="28"/>
          <w:szCs w:val="28"/>
        </w:rPr>
      </w:pPr>
      <w:r w:rsidRPr="00813165">
        <w:rPr>
          <w:rFonts w:ascii="Times New Roman" w:hAnsi="Times New Roman"/>
          <w:sz w:val="28"/>
          <w:szCs w:val="28"/>
        </w:rPr>
        <w:t>Цель моего исследования состоит в том, чтобы детально изучить</w:t>
      </w:r>
      <w:r w:rsidR="009C659D">
        <w:rPr>
          <w:rFonts w:ascii="Times New Roman" w:hAnsi="Times New Roman"/>
          <w:sz w:val="28"/>
          <w:szCs w:val="28"/>
        </w:rPr>
        <w:t xml:space="preserve">   путь, пройденный Индией от бывшей Британского колонии, проповедующей политику ненасилия и неприсоединения с закрытой экономикой</w:t>
      </w:r>
      <w:r w:rsidR="00121466">
        <w:rPr>
          <w:rFonts w:ascii="Times New Roman" w:hAnsi="Times New Roman"/>
          <w:sz w:val="28"/>
          <w:szCs w:val="28"/>
        </w:rPr>
        <w:t xml:space="preserve"> </w:t>
      </w:r>
      <w:r w:rsidR="00FC05A8">
        <w:rPr>
          <w:rFonts w:ascii="Times New Roman" w:hAnsi="Times New Roman"/>
          <w:sz w:val="28"/>
          <w:szCs w:val="28"/>
        </w:rPr>
        <w:t>«</w:t>
      </w:r>
      <w:r w:rsidR="00121466">
        <w:rPr>
          <w:rFonts w:ascii="Times New Roman" w:hAnsi="Times New Roman"/>
          <w:sz w:val="28"/>
          <w:szCs w:val="28"/>
        </w:rPr>
        <w:t>гипертрофированного импортозамещения</w:t>
      </w:r>
      <w:r w:rsidR="00FC05A8">
        <w:rPr>
          <w:rFonts w:ascii="Times New Roman" w:hAnsi="Times New Roman"/>
          <w:sz w:val="28"/>
          <w:szCs w:val="28"/>
        </w:rPr>
        <w:t>»</w:t>
      </w:r>
      <w:r w:rsidR="009C659D">
        <w:rPr>
          <w:rFonts w:ascii="Times New Roman" w:hAnsi="Times New Roman"/>
          <w:sz w:val="28"/>
          <w:szCs w:val="28"/>
        </w:rPr>
        <w:t xml:space="preserve"> до современной Индии, курс которой отвечает новым политическим и экономическим реалиям.</w:t>
      </w:r>
      <w:r w:rsidRPr="00813165">
        <w:rPr>
          <w:rFonts w:ascii="Times New Roman" w:hAnsi="Times New Roman"/>
          <w:sz w:val="28"/>
          <w:szCs w:val="28"/>
        </w:rPr>
        <w:t xml:space="preserve"> Данная цель предполагает решение следующих задач:</w:t>
      </w:r>
    </w:p>
    <w:p w:rsidR="00B72B15" w:rsidRPr="00813165" w:rsidRDefault="00FC05A8" w:rsidP="00813165">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Выяв</w:t>
      </w:r>
      <w:r w:rsidR="00304CB7">
        <w:rPr>
          <w:rFonts w:ascii="Times New Roman" w:hAnsi="Times New Roman"/>
          <w:sz w:val="28"/>
          <w:szCs w:val="28"/>
        </w:rPr>
        <w:t>ить роль</w:t>
      </w:r>
      <w:r>
        <w:rPr>
          <w:rFonts w:ascii="Times New Roman" w:hAnsi="Times New Roman"/>
          <w:sz w:val="28"/>
          <w:szCs w:val="28"/>
        </w:rPr>
        <w:t xml:space="preserve"> индуизма и кастового деления индийского общества как определяющих факторов общественного развития</w:t>
      </w:r>
      <w:r w:rsidR="00B72B15" w:rsidRPr="00813165">
        <w:rPr>
          <w:rFonts w:ascii="Times New Roman" w:hAnsi="Times New Roman"/>
          <w:sz w:val="28"/>
          <w:szCs w:val="28"/>
        </w:rPr>
        <w:t>;</w:t>
      </w:r>
    </w:p>
    <w:p w:rsidR="00B72B15" w:rsidRPr="00813165" w:rsidRDefault="00FC05A8" w:rsidP="00813165">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Проследить трансформацию во внешнеполитическом курсе Индии: от гандизма и политики неприсоединения к блокам Дж. Неру до стремления Индии в НАТО и участия в ШОС  и т.п</w:t>
      </w:r>
      <w:r w:rsidR="00B72B15" w:rsidRPr="00813165">
        <w:rPr>
          <w:rFonts w:ascii="Times New Roman" w:hAnsi="Times New Roman"/>
          <w:sz w:val="28"/>
          <w:szCs w:val="28"/>
        </w:rPr>
        <w:t>;</w:t>
      </w:r>
    </w:p>
    <w:p w:rsidR="00B72B15" w:rsidRPr="00813165" w:rsidRDefault="00FC05A8" w:rsidP="00813165">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Попытаться охарактеризовать позиции современной Индии</w:t>
      </w:r>
      <w:r w:rsidR="003D3076">
        <w:rPr>
          <w:rFonts w:ascii="Times New Roman" w:hAnsi="Times New Roman"/>
          <w:sz w:val="28"/>
          <w:szCs w:val="28"/>
        </w:rPr>
        <w:t>:</w:t>
      </w:r>
      <w:r>
        <w:rPr>
          <w:rFonts w:ascii="Times New Roman" w:hAnsi="Times New Roman"/>
          <w:sz w:val="28"/>
          <w:szCs w:val="28"/>
        </w:rPr>
        <w:t xml:space="preserve"> ее место в мировой экономике</w:t>
      </w:r>
      <w:r w:rsidR="003D3076">
        <w:rPr>
          <w:rFonts w:ascii="Times New Roman" w:hAnsi="Times New Roman"/>
          <w:sz w:val="28"/>
          <w:szCs w:val="28"/>
        </w:rPr>
        <w:t>, традиционные проблемы, отношения с Россией</w:t>
      </w:r>
      <w:r w:rsidR="00B72B15" w:rsidRPr="00813165">
        <w:rPr>
          <w:rFonts w:ascii="Times New Roman" w:hAnsi="Times New Roman"/>
          <w:sz w:val="28"/>
          <w:szCs w:val="28"/>
        </w:rPr>
        <w:t>;</w:t>
      </w:r>
    </w:p>
    <w:p w:rsidR="003803BD" w:rsidRDefault="003803BD" w:rsidP="00813165">
      <w:pPr>
        <w:spacing w:line="360" w:lineRule="auto"/>
        <w:ind w:firstLine="708"/>
        <w:jc w:val="both"/>
        <w:rPr>
          <w:rFonts w:ascii="Times New Roman" w:hAnsi="Times New Roman"/>
          <w:bCs/>
          <w:sz w:val="28"/>
          <w:szCs w:val="28"/>
        </w:rPr>
      </w:pPr>
    </w:p>
    <w:p w:rsidR="00B72B15" w:rsidRPr="00813165" w:rsidRDefault="00B72B15" w:rsidP="00813165">
      <w:pPr>
        <w:spacing w:line="360" w:lineRule="auto"/>
        <w:ind w:firstLine="708"/>
        <w:jc w:val="both"/>
        <w:rPr>
          <w:rFonts w:ascii="Times New Roman" w:hAnsi="Times New Roman"/>
          <w:sz w:val="28"/>
          <w:szCs w:val="28"/>
        </w:rPr>
      </w:pPr>
      <w:r w:rsidRPr="00813165">
        <w:rPr>
          <w:rFonts w:ascii="Times New Roman" w:hAnsi="Times New Roman"/>
          <w:bCs/>
          <w:sz w:val="28"/>
          <w:szCs w:val="28"/>
        </w:rPr>
        <w:t xml:space="preserve">Теоретической основой данной работы послужили базовая учебная литература, труды крупнейших специалистов в рассматриваемой области, статьи и обзоры специализированных периодических изданий. Также в работе  приведены отрывки из  </w:t>
      </w:r>
      <w:r w:rsidR="00A902D6">
        <w:rPr>
          <w:rFonts w:ascii="Times New Roman" w:hAnsi="Times New Roman"/>
          <w:bCs/>
          <w:sz w:val="28"/>
          <w:szCs w:val="28"/>
        </w:rPr>
        <w:t>биографий таких ярких политических фигур Индии, как М.Ганди и Дж. Неру.</w:t>
      </w:r>
    </w:p>
    <w:p w:rsidR="00026FFB" w:rsidRDefault="00026FFB" w:rsidP="00026FFB">
      <w:pPr>
        <w:jc w:val="center"/>
        <w:rPr>
          <w:rFonts w:ascii="Times New Roman" w:eastAsia="Times New Roman" w:hAnsi="Times New Roman"/>
          <w:b/>
          <w:sz w:val="36"/>
          <w:szCs w:val="36"/>
          <w:lang w:eastAsia="ru-RU"/>
        </w:rPr>
      </w:pPr>
      <w:r w:rsidRPr="00026FFB">
        <w:rPr>
          <w:rFonts w:ascii="Times New Roman" w:hAnsi="Times New Roman"/>
          <w:b/>
          <w:sz w:val="36"/>
          <w:szCs w:val="36"/>
        </w:rPr>
        <w:t xml:space="preserve">Глава 1. </w:t>
      </w:r>
      <w:bookmarkStart w:id="1" w:name="1004476-A-101"/>
      <w:r w:rsidRPr="00026FFB">
        <w:rPr>
          <w:rFonts w:ascii="Times New Roman" w:eastAsia="Times New Roman" w:hAnsi="Times New Roman"/>
          <w:b/>
          <w:sz w:val="36"/>
          <w:szCs w:val="36"/>
          <w:lang w:eastAsia="ru-RU"/>
        </w:rPr>
        <w:t>Общинно-кастовая структура индусского общества  и индуизм, как вероучение и образ жизни.</w:t>
      </w:r>
    </w:p>
    <w:p w:rsidR="00026FFB" w:rsidRPr="00026FFB" w:rsidRDefault="00026FFB" w:rsidP="00EB6623">
      <w:pPr>
        <w:numPr>
          <w:ilvl w:val="0"/>
          <w:numId w:val="7"/>
        </w:numPr>
        <w:jc w:val="center"/>
        <w:rPr>
          <w:rFonts w:ascii="Times New Roman" w:hAnsi="Times New Roman"/>
          <w:b/>
          <w:bCs/>
          <w:color w:val="006699"/>
          <w:sz w:val="36"/>
          <w:szCs w:val="36"/>
        </w:rPr>
      </w:pPr>
      <w:r>
        <w:rPr>
          <w:rFonts w:ascii="Times New Roman" w:eastAsia="Times New Roman" w:hAnsi="Times New Roman"/>
          <w:b/>
          <w:sz w:val="36"/>
          <w:szCs w:val="36"/>
          <w:lang w:eastAsia="ru-RU"/>
        </w:rPr>
        <w:t>Индуизм</w:t>
      </w:r>
      <w:r w:rsidR="00EB6623">
        <w:rPr>
          <w:rFonts w:ascii="Times New Roman" w:eastAsia="Times New Roman" w:hAnsi="Times New Roman"/>
          <w:b/>
          <w:sz w:val="36"/>
          <w:szCs w:val="36"/>
          <w:lang w:eastAsia="ru-RU"/>
        </w:rPr>
        <w:t xml:space="preserve"> как определяющий фактор общественного развития</w:t>
      </w:r>
    </w:p>
    <w:p w:rsidR="007E16D5" w:rsidRDefault="00026FFB" w:rsidP="00C93947">
      <w:pPr>
        <w:spacing w:after="0" w:line="360" w:lineRule="auto"/>
        <w:ind w:firstLine="708"/>
        <w:jc w:val="both"/>
        <w:rPr>
          <w:rFonts w:ascii="Times New Roman" w:eastAsia="Times New Roman" w:hAnsi="Times New Roman"/>
          <w:sz w:val="28"/>
          <w:szCs w:val="28"/>
          <w:lang w:eastAsia="ru-RU"/>
        </w:rPr>
      </w:pPr>
      <w:r w:rsidRPr="001A0E9D">
        <w:rPr>
          <w:rFonts w:ascii="Times New Roman" w:eastAsia="Times New Roman" w:hAnsi="Times New Roman"/>
          <w:sz w:val="28"/>
          <w:szCs w:val="28"/>
          <w:lang w:eastAsia="ru-RU"/>
        </w:rPr>
        <w:t>Индия — одна из немногих древнейших цивилизаций нашей планеты, которая сохранила фактически в неизменном виде веками и тысячелетиями традиций, связанных, прежде всего, с индуизмом. Индуизм - уникальное явление, он занимает заслуженно место в ряду великих религий мира, таких как иудаизм, буддизм, христианство и ислам. Однако, индуизм, как отмечают большинство исследователей, кардинально отличается от этих религий (исторически не зафиксирован во времени и пространстве, не имеет основателя, не имеет единой священной книги и единой религиозной организации и т.д.), вследствие чего наиболее часто определяется как "религия, религиозно-ритуальная практика, религиозно-философские концепции, формирующие мировоззрение"</w:t>
      </w:r>
      <w:r>
        <w:rPr>
          <w:rStyle w:val="a6"/>
          <w:rFonts w:ascii="Times New Roman" w:eastAsia="Times New Roman" w:hAnsi="Times New Roman"/>
          <w:lang w:eastAsia="ru-RU"/>
        </w:rPr>
        <w:footnoteReference w:id="1"/>
      </w:r>
      <w:r w:rsidRPr="001A0E9D">
        <w:rPr>
          <w:rFonts w:ascii="Times New Roman" w:eastAsia="Times New Roman" w:hAnsi="Times New Roman"/>
          <w:sz w:val="28"/>
          <w:szCs w:val="28"/>
          <w:lang w:eastAsia="ru-RU"/>
        </w:rPr>
        <w:t xml:space="preserve">, как некий специфический, сугубо индийский образ и стиль жизни в целом. Индуизм пронизывает все сферы жизни каждого индийца и является определяющим фактором общественного развития Индии на протяжении многих столетий. </w:t>
      </w:r>
    </w:p>
    <w:p w:rsidR="00026FFB" w:rsidRDefault="00026FFB" w:rsidP="00EB6623">
      <w:pPr>
        <w:spacing w:after="0" w:line="360" w:lineRule="auto"/>
        <w:ind w:firstLine="708"/>
        <w:jc w:val="both"/>
        <w:rPr>
          <w:rFonts w:ascii="Times New Roman" w:eastAsia="Times New Roman" w:hAnsi="Times New Roman"/>
          <w:sz w:val="28"/>
          <w:szCs w:val="28"/>
          <w:lang w:eastAsia="ru-RU"/>
        </w:rPr>
      </w:pPr>
      <w:r w:rsidRPr="001A0E9D">
        <w:rPr>
          <w:rFonts w:ascii="Times New Roman" w:eastAsia="Times New Roman" w:hAnsi="Times New Roman"/>
          <w:sz w:val="28"/>
          <w:szCs w:val="28"/>
          <w:lang w:eastAsia="ru-RU"/>
        </w:rPr>
        <w:t>Политическая система страны представляет собой яркую форму выражения индуистской традиции. Так, Конституция Индии декларирует право на демократические свободы, провозглашает секуляристскую республику парламентского типа и существование многопартийной системы. Индия на протяжении более чем полувека демонстрирует удивительную для страны, не относящейся к числу так называемых "развитых демократий", прочность парламентаризма, которая базируется на традиционных индуистских основах.</w:t>
      </w:r>
    </w:p>
    <w:p w:rsidR="00305605" w:rsidRPr="007F6A78" w:rsidRDefault="00305605" w:rsidP="007F6A78">
      <w:pPr>
        <w:spacing w:after="0" w:line="360" w:lineRule="auto"/>
        <w:ind w:firstLine="708"/>
        <w:jc w:val="both"/>
        <w:rPr>
          <w:rFonts w:ascii="Times New Roman" w:hAnsi="Times New Roman"/>
          <w:color w:val="000000"/>
          <w:sz w:val="28"/>
          <w:szCs w:val="28"/>
        </w:rPr>
      </w:pPr>
      <w:r w:rsidRPr="007F6A78">
        <w:rPr>
          <w:rFonts w:ascii="Times New Roman" w:hAnsi="Times New Roman"/>
          <w:color w:val="000000"/>
          <w:sz w:val="28"/>
          <w:szCs w:val="28"/>
        </w:rPr>
        <w:t xml:space="preserve">Вообще же, следует сказать, что исторический опыт  в целом показывает, что религия всегда оказывала сильное </w:t>
      </w:r>
      <w:r w:rsidRPr="007F6A78">
        <w:rPr>
          <w:rFonts w:ascii="Times New Roman" w:hAnsi="Times New Roman"/>
          <w:b/>
          <w:bCs/>
          <w:color w:val="000000"/>
          <w:sz w:val="28"/>
          <w:szCs w:val="28"/>
        </w:rPr>
        <w:t>влияние</w:t>
      </w:r>
      <w:r w:rsidRPr="007F6A78">
        <w:rPr>
          <w:rFonts w:ascii="Times New Roman" w:hAnsi="Times New Roman"/>
          <w:color w:val="000000"/>
          <w:sz w:val="28"/>
          <w:szCs w:val="28"/>
        </w:rPr>
        <w:t xml:space="preserve"> </w:t>
      </w:r>
      <w:r w:rsidRPr="007F6A78">
        <w:rPr>
          <w:rFonts w:ascii="Times New Roman" w:hAnsi="Times New Roman"/>
          <w:b/>
          <w:bCs/>
          <w:color w:val="000000"/>
          <w:sz w:val="28"/>
          <w:szCs w:val="28"/>
        </w:rPr>
        <w:t>на</w:t>
      </w:r>
      <w:r w:rsidRPr="007F6A78">
        <w:rPr>
          <w:rFonts w:ascii="Times New Roman" w:hAnsi="Times New Roman"/>
          <w:color w:val="000000"/>
          <w:sz w:val="28"/>
          <w:szCs w:val="28"/>
        </w:rPr>
        <w:t xml:space="preserve"> </w:t>
      </w:r>
      <w:r w:rsidRPr="007F6A78">
        <w:rPr>
          <w:rFonts w:ascii="Times New Roman" w:hAnsi="Times New Roman"/>
          <w:b/>
          <w:bCs/>
          <w:color w:val="000000"/>
          <w:sz w:val="28"/>
          <w:szCs w:val="28"/>
        </w:rPr>
        <w:t>политику</w:t>
      </w:r>
      <w:r w:rsidRPr="007F6A78">
        <w:rPr>
          <w:rFonts w:ascii="Times New Roman" w:hAnsi="Times New Roman"/>
          <w:color w:val="000000"/>
          <w:sz w:val="28"/>
          <w:szCs w:val="28"/>
        </w:rPr>
        <w:t xml:space="preserve"> и сама испытывала на себе весьма существенное ее воздействие. Это можно хорошо наблюдать на примере индуизма в Индии.</w:t>
      </w:r>
    </w:p>
    <w:p w:rsidR="00DE531E" w:rsidRPr="007F6A78" w:rsidRDefault="00DE531E" w:rsidP="007F6A78">
      <w:pPr>
        <w:pStyle w:val="a3"/>
        <w:spacing w:line="360" w:lineRule="auto"/>
        <w:ind w:firstLine="708"/>
        <w:jc w:val="both"/>
        <w:rPr>
          <w:sz w:val="28"/>
          <w:szCs w:val="28"/>
        </w:rPr>
      </w:pPr>
      <w:r w:rsidRPr="007F6A78">
        <w:rPr>
          <w:sz w:val="28"/>
          <w:szCs w:val="28"/>
        </w:rPr>
        <w:t xml:space="preserve">Согласно индуистским учениям, </w:t>
      </w:r>
      <w:r w:rsidR="00305605" w:rsidRPr="007F6A78">
        <w:rPr>
          <w:sz w:val="28"/>
          <w:szCs w:val="28"/>
        </w:rPr>
        <w:t>Вселенная существует в циклическом времени. Всякое событие уже некогда происходило, повторится оно и в будущем. Эта теория касается не только череды перевоплощений отдельного человека, но также истории общества, жизни богов и эволюции всего космоса.</w:t>
      </w:r>
      <w:r w:rsidRPr="007F6A78">
        <w:rPr>
          <w:sz w:val="28"/>
          <w:szCs w:val="28"/>
        </w:rPr>
        <w:t xml:space="preserve"> В этом постоянно эволюционирующем, вечно повторяющем себя индуистском космосе имеется лишь одна постоянная сущность, Брахман, универсальный дух, заполняющий пространство и время. Все другие сущности, такие как материя и ум, суть эманации Брахмана, а потому представляют собой майю, или </w:t>
      </w:r>
      <w:r w:rsidRPr="00EB6623">
        <w:rPr>
          <w:b/>
          <w:sz w:val="28"/>
          <w:szCs w:val="28"/>
        </w:rPr>
        <w:t>иллюзию</w:t>
      </w:r>
      <w:r w:rsidRPr="007F6A78">
        <w:rPr>
          <w:sz w:val="28"/>
          <w:szCs w:val="28"/>
        </w:rPr>
        <w:t xml:space="preserve">. Вообще, для индусов, весь внешний мир со всеми его ценностями и богатствами - это иллюзия. </w:t>
      </w:r>
    </w:p>
    <w:p w:rsidR="00DE531E" w:rsidRPr="00DE531E" w:rsidRDefault="00DE531E" w:rsidP="007F6A78">
      <w:pPr>
        <w:spacing w:line="360" w:lineRule="auto"/>
        <w:ind w:firstLine="708"/>
        <w:jc w:val="both"/>
        <w:rPr>
          <w:rFonts w:ascii="Times New Roman" w:eastAsia="Times New Roman" w:hAnsi="Times New Roman"/>
          <w:color w:val="000000"/>
          <w:sz w:val="28"/>
          <w:szCs w:val="28"/>
          <w:lang w:eastAsia="ru-RU"/>
        </w:rPr>
      </w:pPr>
      <w:r w:rsidRPr="00DE531E">
        <w:rPr>
          <w:rFonts w:ascii="Times New Roman" w:eastAsia="Times New Roman" w:hAnsi="Times New Roman"/>
          <w:color w:val="000000"/>
          <w:sz w:val="28"/>
          <w:szCs w:val="28"/>
          <w:lang w:eastAsia="ru-RU"/>
        </w:rPr>
        <w:t xml:space="preserve">Основополагающей </w:t>
      </w:r>
      <w:r w:rsidRPr="007F6A78">
        <w:rPr>
          <w:rFonts w:ascii="Times New Roman" w:eastAsia="Times New Roman" w:hAnsi="Times New Roman"/>
          <w:color w:val="000000"/>
          <w:sz w:val="28"/>
          <w:szCs w:val="28"/>
          <w:lang w:eastAsia="ru-RU"/>
        </w:rPr>
        <w:t>целью</w:t>
      </w:r>
      <w:r w:rsidRPr="00DE531E">
        <w:rPr>
          <w:rFonts w:ascii="Times New Roman" w:eastAsia="Times New Roman" w:hAnsi="Times New Roman"/>
          <w:color w:val="000000"/>
          <w:sz w:val="28"/>
          <w:szCs w:val="28"/>
          <w:lang w:eastAsia="ru-RU"/>
        </w:rPr>
        <w:t xml:space="preserve"> жизни, с которой координируются остальные, является </w:t>
      </w:r>
      <w:r w:rsidRPr="007F6A78">
        <w:rPr>
          <w:rFonts w:ascii="Times New Roman" w:eastAsia="Times New Roman" w:hAnsi="Times New Roman"/>
          <w:color w:val="000000"/>
          <w:sz w:val="28"/>
          <w:szCs w:val="28"/>
          <w:lang w:eastAsia="ru-RU"/>
        </w:rPr>
        <w:t xml:space="preserve">для индусов </w:t>
      </w:r>
      <w:r w:rsidRPr="00DE531E">
        <w:rPr>
          <w:rFonts w:ascii="Times New Roman" w:eastAsia="Times New Roman" w:hAnsi="Times New Roman"/>
          <w:color w:val="000000"/>
          <w:sz w:val="28"/>
          <w:szCs w:val="28"/>
          <w:lang w:eastAsia="ru-RU"/>
        </w:rPr>
        <w:t>дхарма. Наряду с нравственностью и правильным поведением это понятие означает также качество и долг. Дхарма вечна и неизменна. Все сущее — как одушевленная природа, так и неодушевленная — с начала миросозидания получает свою дхарму. Дхарма человека соответствует правилам поведения, приличествующим каждому индивиду. Сюда входит уважение к священнослужителям и священным текстам, правдивость, отказ от насильственного лишения жизни, совершение добродетельных поступков и почитание богов. В зависимости от своего положения в жизни человек обязан следовать также и другим дхармам. Он обязан соблюдать нормы, признанные его страной, племенем, кастой, кланом или семьей. У мужчин, женщин, стариков, молодых, правителей и простолюдинов — разные дхармы; по сути дела, своя дхарма существует для каждой крупной социальной группы. При возникновении конфликта между двумя дхармами, иначе говоря, если долг в отношении одной группы вступает в противоречие с долгом в отношении другой, интересы меньшей группы (например, семьи), приносятся в жертву интересам большей (например, касты).</w:t>
      </w:r>
    </w:p>
    <w:p w:rsidR="00305605" w:rsidRPr="00305605" w:rsidRDefault="00305605" w:rsidP="007F6A78">
      <w:pPr>
        <w:spacing w:after="240" w:line="360" w:lineRule="auto"/>
        <w:ind w:firstLine="708"/>
        <w:jc w:val="both"/>
        <w:rPr>
          <w:rFonts w:ascii="Times New Roman" w:eastAsia="Times New Roman" w:hAnsi="Times New Roman"/>
          <w:color w:val="000000"/>
          <w:sz w:val="28"/>
          <w:szCs w:val="28"/>
          <w:lang w:eastAsia="ru-RU"/>
        </w:rPr>
      </w:pPr>
      <w:r w:rsidRPr="00305605">
        <w:rPr>
          <w:rFonts w:ascii="Times New Roman" w:eastAsia="Times New Roman" w:hAnsi="Times New Roman"/>
          <w:color w:val="000000"/>
          <w:sz w:val="28"/>
          <w:szCs w:val="28"/>
          <w:lang w:eastAsia="ru-RU"/>
        </w:rPr>
        <w:t xml:space="preserve">По распространенному убеждению, неукоснительное следование дхарме есть наилучший способ улучшить свое положение в грядущих жизнях. В </w:t>
      </w:r>
      <w:r w:rsidRPr="00305605">
        <w:rPr>
          <w:rFonts w:ascii="Times New Roman" w:eastAsia="Times New Roman" w:hAnsi="Times New Roman"/>
          <w:i/>
          <w:iCs/>
          <w:color w:val="000000"/>
          <w:sz w:val="28"/>
          <w:szCs w:val="28"/>
          <w:lang w:eastAsia="ru-RU"/>
        </w:rPr>
        <w:t>Бхагавадгите</w:t>
      </w:r>
      <w:r w:rsidRPr="00305605">
        <w:rPr>
          <w:rFonts w:ascii="Times New Roman" w:eastAsia="Times New Roman" w:hAnsi="Times New Roman"/>
          <w:color w:val="000000"/>
          <w:sz w:val="28"/>
          <w:szCs w:val="28"/>
          <w:lang w:eastAsia="ru-RU"/>
        </w:rPr>
        <w:t xml:space="preserve"> говорится: "Лучше исполнить собственный долг [дхарму], пускай и несовершенно, нежели хорошо исполнять долг другого".</w:t>
      </w:r>
      <w:r w:rsidR="00DF2AA3">
        <w:rPr>
          <w:rStyle w:val="a6"/>
          <w:rFonts w:ascii="Times New Roman" w:eastAsia="Times New Roman" w:hAnsi="Times New Roman"/>
          <w:color w:val="000000"/>
          <w:sz w:val="28"/>
          <w:szCs w:val="28"/>
          <w:lang w:eastAsia="ru-RU"/>
        </w:rPr>
        <w:footnoteReference w:id="2"/>
      </w:r>
    </w:p>
    <w:p w:rsidR="00305605" w:rsidRPr="007F6A78" w:rsidRDefault="00DE531E" w:rsidP="007F6A78">
      <w:pPr>
        <w:spacing w:after="0" w:line="360" w:lineRule="auto"/>
        <w:ind w:firstLine="708"/>
        <w:jc w:val="both"/>
        <w:rPr>
          <w:rFonts w:ascii="Times New Roman" w:hAnsi="Times New Roman"/>
          <w:color w:val="000000"/>
          <w:sz w:val="28"/>
          <w:szCs w:val="28"/>
        </w:rPr>
      </w:pPr>
      <w:r w:rsidRPr="007F6A78">
        <w:rPr>
          <w:rFonts w:ascii="Times New Roman" w:hAnsi="Times New Roman"/>
          <w:color w:val="000000"/>
          <w:sz w:val="28"/>
          <w:szCs w:val="28"/>
        </w:rPr>
        <w:t xml:space="preserve">Из всего этого становится ясно, откуда взялась эта покорность, консервативность, </w:t>
      </w:r>
      <w:r w:rsidR="00EB6623" w:rsidRPr="007F6A78">
        <w:rPr>
          <w:rFonts w:ascii="Times New Roman" w:hAnsi="Times New Roman"/>
          <w:color w:val="000000"/>
          <w:sz w:val="28"/>
          <w:szCs w:val="28"/>
        </w:rPr>
        <w:t>приверженность</w:t>
      </w:r>
      <w:r w:rsidRPr="007F6A78">
        <w:rPr>
          <w:rFonts w:ascii="Times New Roman" w:hAnsi="Times New Roman"/>
          <w:color w:val="000000"/>
          <w:sz w:val="28"/>
          <w:szCs w:val="28"/>
        </w:rPr>
        <w:t xml:space="preserve"> древним традициям и довольство тем, что имеешь у индусов, почему они </w:t>
      </w:r>
      <w:r w:rsidR="00EB6623">
        <w:rPr>
          <w:rFonts w:ascii="Times New Roman" w:hAnsi="Times New Roman"/>
          <w:color w:val="000000"/>
          <w:sz w:val="28"/>
          <w:szCs w:val="28"/>
        </w:rPr>
        <w:t>так непохожи на людей Запад</w:t>
      </w:r>
      <w:r w:rsidRPr="007F6A78">
        <w:rPr>
          <w:rFonts w:ascii="Times New Roman" w:hAnsi="Times New Roman"/>
          <w:color w:val="000000"/>
          <w:sz w:val="28"/>
          <w:szCs w:val="28"/>
        </w:rPr>
        <w:t xml:space="preserve">а. И поскольку, согласно индуистской филососфии, весь внешний мир - это пыль, иллюзия, </w:t>
      </w:r>
      <w:r w:rsidR="00EB6623">
        <w:rPr>
          <w:rFonts w:ascii="Times New Roman" w:hAnsi="Times New Roman"/>
          <w:color w:val="000000"/>
          <w:sz w:val="28"/>
          <w:szCs w:val="28"/>
        </w:rPr>
        <w:t xml:space="preserve">то </w:t>
      </w:r>
      <w:r w:rsidRPr="007F6A78">
        <w:rPr>
          <w:rFonts w:ascii="Times New Roman" w:hAnsi="Times New Roman"/>
          <w:color w:val="000000"/>
          <w:sz w:val="28"/>
          <w:szCs w:val="28"/>
        </w:rPr>
        <w:t>индусы</w:t>
      </w:r>
      <w:r w:rsidR="007F6A78" w:rsidRPr="007F6A78">
        <w:rPr>
          <w:rFonts w:ascii="Times New Roman" w:hAnsi="Times New Roman"/>
          <w:color w:val="000000"/>
          <w:sz w:val="28"/>
          <w:szCs w:val="28"/>
        </w:rPr>
        <w:t xml:space="preserve">, будучи интровертами, </w:t>
      </w:r>
      <w:r w:rsidRPr="007F6A78">
        <w:rPr>
          <w:rFonts w:ascii="Times New Roman" w:hAnsi="Times New Roman"/>
          <w:color w:val="000000"/>
          <w:sz w:val="28"/>
          <w:szCs w:val="28"/>
        </w:rPr>
        <w:t xml:space="preserve"> не стремятся к западным идеалам, они не понимают </w:t>
      </w:r>
      <w:r w:rsidR="007F6A78" w:rsidRPr="007F6A78">
        <w:rPr>
          <w:rFonts w:ascii="Times New Roman" w:hAnsi="Times New Roman"/>
          <w:color w:val="000000"/>
          <w:sz w:val="28"/>
          <w:szCs w:val="28"/>
        </w:rPr>
        <w:t>стремлений в экономической и социальной свободе, находя счастья внутри себя и предпочитая жить в гармонии со своим  внутренним миром. Это находит отражение и в кастовом строе, который в общем виде сохраняется в Индии и по сей день.</w:t>
      </w:r>
    </w:p>
    <w:p w:rsidR="00305605" w:rsidRDefault="00305605" w:rsidP="007E16D5">
      <w:pPr>
        <w:spacing w:after="0" w:line="360" w:lineRule="auto"/>
        <w:ind w:firstLine="708"/>
        <w:rPr>
          <w:rFonts w:ascii="Arial" w:hAnsi="Arial" w:cs="Arial"/>
          <w:color w:val="000000"/>
          <w:sz w:val="19"/>
          <w:szCs w:val="19"/>
        </w:rPr>
      </w:pPr>
    </w:p>
    <w:p w:rsidR="00305605" w:rsidRDefault="00305605" w:rsidP="007E16D5">
      <w:pPr>
        <w:spacing w:after="0" w:line="360" w:lineRule="auto"/>
        <w:ind w:firstLine="708"/>
        <w:rPr>
          <w:rFonts w:ascii="Arial" w:hAnsi="Arial" w:cs="Arial"/>
          <w:color w:val="000000"/>
          <w:sz w:val="19"/>
          <w:szCs w:val="19"/>
        </w:rPr>
      </w:pPr>
    </w:p>
    <w:p w:rsidR="00305605" w:rsidRDefault="00305605" w:rsidP="007E16D5">
      <w:pPr>
        <w:spacing w:after="0" w:line="360" w:lineRule="auto"/>
        <w:ind w:firstLine="708"/>
        <w:rPr>
          <w:rFonts w:ascii="Arial" w:hAnsi="Arial" w:cs="Arial"/>
          <w:color w:val="000000"/>
          <w:sz w:val="19"/>
          <w:szCs w:val="19"/>
        </w:rPr>
      </w:pPr>
    </w:p>
    <w:p w:rsidR="00305605" w:rsidRPr="001A0E9D" w:rsidRDefault="00305605" w:rsidP="007E16D5">
      <w:pPr>
        <w:spacing w:after="0" w:line="360" w:lineRule="auto"/>
        <w:ind w:firstLine="708"/>
        <w:rPr>
          <w:rFonts w:ascii="Times New Roman" w:eastAsia="Times New Roman" w:hAnsi="Times New Roman"/>
          <w:sz w:val="28"/>
          <w:szCs w:val="28"/>
          <w:lang w:eastAsia="ru-RU"/>
        </w:rPr>
      </w:pPr>
    </w:p>
    <w:p w:rsidR="00026FFB" w:rsidRDefault="00026FFB" w:rsidP="00026FFB">
      <w:pPr>
        <w:ind w:left="720"/>
        <w:rPr>
          <w:rFonts w:ascii="Times New Roman" w:hAnsi="Times New Roman"/>
          <w:b/>
          <w:bCs/>
          <w:color w:val="006699"/>
          <w:sz w:val="36"/>
          <w:szCs w:val="36"/>
        </w:rPr>
      </w:pPr>
    </w:p>
    <w:p w:rsidR="007F6A78" w:rsidRDefault="007F6A78" w:rsidP="00026FFB">
      <w:pPr>
        <w:ind w:left="720"/>
        <w:rPr>
          <w:rFonts w:ascii="Times New Roman" w:hAnsi="Times New Roman"/>
          <w:b/>
          <w:bCs/>
          <w:color w:val="006699"/>
          <w:sz w:val="36"/>
          <w:szCs w:val="36"/>
        </w:rPr>
      </w:pPr>
    </w:p>
    <w:p w:rsidR="007F6A78" w:rsidRDefault="007F6A78" w:rsidP="00026FFB">
      <w:pPr>
        <w:ind w:left="720"/>
        <w:rPr>
          <w:rFonts w:ascii="Times New Roman" w:hAnsi="Times New Roman"/>
          <w:b/>
          <w:bCs/>
          <w:color w:val="006699"/>
          <w:sz w:val="36"/>
          <w:szCs w:val="36"/>
        </w:rPr>
      </w:pPr>
    </w:p>
    <w:p w:rsidR="007F6A78" w:rsidRDefault="007F6A78" w:rsidP="00026FFB">
      <w:pPr>
        <w:ind w:left="720"/>
        <w:rPr>
          <w:rFonts w:ascii="Times New Roman" w:hAnsi="Times New Roman"/>
          <w:b/>
          <w:bCs/>
          <w:color w:val="006699"/>
          <w:sz w:val="36"/>
          <w:szCs w:val="36"/>
        </w:rPr>
      </w:pPr>
    </w:p>
    <w:bookmarkEnd w:id="1"/>
    <w:p w:rsidR="00026FFB" w:rsidRDefault="007E16D5" w:rsidP="00CB5D42">
      <w:pPr>
        <w:pStyle w:val="1"/>
        <w:numPr>
          <w:ilvl w:val="0"/>
          <w:numId w:val="10"/>
        </w:numPr>
        <w:jc w:val="center"/>
        <w:rPr>
          <w:rFonts w:ascii="Times New Roman" w:hAnsi="Times New Roman"/>
          <w:color w:val="auto"/>
          <w:sz w:val="36"/>
          <w:szCs w:val="36"/>
        </w:rPr>
      </w:pPr>
      <w:r>
        <w:rPr>
          <w:rFonts w:ascii="Times New Roman" w:hAnsi="Times New Roman"/>
          <w:color w:val="auto"/>
          <w:sz w:val="36"/>
          <w:szCs w:val="36"/>
        </w:rPr>
        <w:t>Природа индийских каст</w:t>
      </w:r>
    </w:p>
    <w:p w:rsidR="00093823" w:rsidRPr="00093823" w:rsidRDefault="007E16D5" w:rsidP="00093823">
      <w:pPr>
        <w:pStyle w:val="a3"/>
        <w:spacing w:line="360" w:lineRule="auto"/>
        <w:ind w:firstLine="708"/>
        <w:jc w:val="both"/>
        <w:rPr>
          <w:color w:val="auto"/>
          <w:sz w:val="28"/>
          <w:szCs w:val="28"/>
        </w:rPr>
      </w:pPr>
      <w:r w:rsidRPr="00093823">
        <w:rPr>
          <w:color w:val="auto"/>
          <w:sz w:val="28"/>
          <w:szCs w:val="28"/>
        </w:rPr>
        <w:t xml:space="preserve">Из самых ранних произведений санскритской литературы известно, что говорившие на арийских наречиях народы в период первоначального заселения Индии (приблизительно с 1500 по 1200 до н.э.) уже делились на четыре главных сословия, позже названные «варнами» (санскр. «цвет»): брахманов (священнослужителей), кшатриев (воинов), вайшьев (торговцев, скотоводов и земледельцев) и шудр (слуг и разнорабочих). </w:t>
      </w:r>
      <w:r w:rsidR="00093823" w:rsidRPr="00093823">
        <w:rPr>
          <w:color w:val="auto"/>
          <w:sz w:val="28"/>
          <w:szCs w:val="28"/>
        </w:rPr>
        <w:t xml:space="preserve">Среди последних низший слой — бесправные и наиболее угнетённые касты </w:t>
      </w:r>
      <w:r w:rsidR="00DE042D">
        <w:rPr>
          <w:color w:val="auto"/>
          <w:sz w:val="28"/>
          <w:szCs w:val="28"/>
        </w:rPr>
        <w:t xml:space="preserve">и </w:t>
      </w:r>
      <w:r w:rsidR="00093823" w:rsidRPr="00093823">
        <w:rPr>
          <w:color w:val="auto"/>
          <w:sz w:val="28"/>
          <w:szCs w:val="28"/>
        </w:rPr>
        <w:t>неприкасаемые.</w:t>
      </w:r>
    </w:p>
    <w:p w:rsidR="00F100F9" w:rsidRPr="00093823" w:rsidRDefault="00F100F9" w:rsidP="00093823">
      <w:pPr>
        <w:pStyle w:val="a3"/>
        <w:shd w:val="clear" w:color="auto" w:fill="F8FCFF"/>
        <w:spacing w:line="360" w:lineRule="auto"/>
        <w:ind w:firstLine="708"/>
        <w:jc w:val="both"/>
        <w:rPr>
          <w:color w:val="auto"/>
          <w:sz w:val="28"/>
          <w:szCs w:val="28"/>
        </w:rPr>
      </w:pPr>
      <w:r w:rsidRPr="00093823">
        <w:rPr>
          <w:color w:val="auto"/>
          <w:sz w:val="28"/>
          <w:szCs w:val="28"/>
        </w:rPr>
        <w:t xml:space="preserve">Феномен кастового общества в той или иной степени наблюдается повсеместно, но, как правило, термин «касты» ошибочно применяется в первую очередь к существующему на Индийском субконтиненте древнейшему подразделению живых существ на </w:t>
      </w:r>
      <w:r w:rsidRPr="00B37458">
        <w:rPr>
          <w:bCs/>
          <w:sz w:val="28"/>
          <w:szCs w:val="28"/>
        </w:rPr>
        <w:t>варны</w:t>
      </w:r>
      <w:r w:rsidRPr="00093823">
        <w:rPr>
          <w:color w:val="auto"/>
          <w:sz w:val="28"/>
          <w:szCs w:val="28"/>
        </w:rPr>
        <w:t>. Такое смешение термина «касты» и термина «варны» неправильно, так как варн существует всего четыре, а каст (</w:t>
      </w:r>
      <w:r w:rsidRPr="00DE042D">
        <w:rPr>
          <w:bCs/>
          <w:color w:val="auto"/>
          <w:sz w:val="28"/>
          <w:szCs w:val="28"/>
        </w:rPr>
        <w:t>джати</w:t>
      </w:r>
      <w:r w:rsidRPr="00093823">
        <w:rPr>
          <w:color w:val="auto"/>
          <w:sz w:val="28"/>
          <w:szCs w:val="28"/>
        </w:rPr>
        <w:t>), даже внутри каждой варны, может быть множество.</w:t>
      </w:r>
      <w:r w:rsidR="00DF2AA3">
        <w:rPr>
          <w:rStyle w:val="a6"/>
          <w:color w:val="auto"/>
          <w:sz w:val="28"/>
          <w:szCs w:val="28"/>
        </w:rPr>
        <w:footnoteReference w:id="3"/>
      </w:r>
    </w:p>
    <w:p w:rsidR="007E16D5" w:rsidRPr="00093823" w:rsidRDefault="007E16D5" w:rsidP="00093823">
      <w:pPr>
        <w:spacing w:line="360" w:lineRule="auto"/>
        <w:ind w:firstLine="708"/>
        <w:jc w:val="both"/>
        <w:rPr>
          <w:rFonts w:ascii="Times New Roman" w:hAnsi="Times New Roman"/>
          <w:sz w:val="28"/>
          <w:szCs w:val="28"/>
        </w:rPr>
      </w:pPr>
      <w:r w:rsidRPr="00093823">
        <w:rPr>
          <w:rFonts w:ascii="Times New Roman" w:hAnsi="Times New Roman"/>
          <w:sz w:val="28"/>
          <w:szCs w:val="28"/>
        </w:rPr>
        <w:t xml:space="preserve">Главными характеристиками индийской касты являются эндогамия (заключение браков исключительно между членами касты), наследственное членство (сопровождаемое практической невозможностью перейти в другую касту), запрещение разделять трапезу с представителями других каст, а также иметь с ними физический контакт; признание твердо закрепленного места каждой касты в иерархической структуре общества в целом; ограничения на избрание профессии; автономия каст в регулировании внутрикастовых социальных отношений. </w:t>
      </w:r>
    </w:p>
    <w:p w:rsidR="007E16D5" w:rsidRPr="00093823" w:rsidRDefault="007E16D5" w:rsidP="00093823">
      <w:pPr>
        <w:pStyle w:val="a3"/>
        <w:spacing w:line="360" w:lineRule="auto"/>
        <w:ind w:firstLine="708"/>
        <w:jc w:val="both"/>
        <w:rPr>
          <w:color w:val="auto"/>
          <w:sz w:val="28"/>
          <w:szCs w:val="28"/>
        </w:rPr>
      </w:pPr>
      <w:r w:rsidRPr="00093823">
        <w:rPr>
          <w:color w:val="auto"/>
          <w:sz w:val="28"/>
          <w:szCs w:val="28"/>
        </w:rPr>
        <w:t>На протяжении всей индийской истории кастовая структура демонстрировала удивительную стабильность перед изменениями. Даже расцвет буддизма и принятие его в качестве государственной религии императором Ашокой (269–232 до н.э.) не сказались н</w:t>
      </w:r>
      <w:r w:rsidR="00F100F9" w:rsidRPr="00093823">
        <w:rPr>
          <w:color w:val="auto"/>
          <w:sz w:val="28"/>
          <w:szCs w:val="28"/>
        </w:rPr>
        <w:t xml:space="preserve">а системе наследственных групп (в </w:t>
      </w:r>
      <w:r w:rsidRPr="00093823">
        <w:rPr>
          <w:color w:val="auto"/>
          <w:sz w:val="28"/>
          <w:szCs w:val="28"/>
        </w:rPr>
        <w:t>отличие от индуизма, буддизм как доктрина не поддерживает кастового деления</w:t>
      </w:r>
      <w:r w:rsidR="00F100F9" w:rsidRPr="00093823">
        <w:rPr>
          <w:color w:val="auto"/>
          <w:sz w:val="28"/>
          <w:szCs w:val="28"/>
        </w:rPr>
        <w:t>)</w:t>
      </w:r>
      <w:r w:rsidRPr="00093823">
        <w:rPr>
          <w:color w:val="auto"/>
          <w:sz w:val="28"/>
          <w:szCs w:val="28"/>
        </w:rPr>
        <w:t xml:space="preserve">. </w:t>
      </w:r>
      <w:r w:rsidR="00DE042D">
        <w:rPr>
          <w:color w:val="auto"/>
          <w:sz w:val="28"/>
          <w:szCs w:val="28"/>
        </w:rPr>
        <w:t>Далее, в</w:t>
      </w:r>
      <w:r w:rsidRPr="00093823">
        <w:rPr>
          <w:color w:val="auto"/>
          <w:sz w:val="28"/>
          <w:szCs w:val="28"/>
        </w:rPr>
        <w:t xml:space="preserve">о времена возвышения индуизма,  из простой, незамысловатой системы четырех варн выросла сложнейшая многослойная система, выстроившая строгий порядок чередования и соотношения разных социальных групп. Каждая варна обозначила в ходе этого процесса рамки для множества самостоятельных эндогамных каст (джати). </w:t>
      </w:r>
      <w:r w:rsidR="00BE71D6">
        <w:rPr>
          <w:color w:val="auto"/>
          <w:sz w:val="28"/>
          <w:szCs w:val="28"/>
        </w:rPr>
        <w:t>На сегодняшний день, к</w:t>
      </w:r>
      <w:r w:rsidR="00BE71D6" w:rsidRPr="00093823">
        <w:rPr>
          <w:color w:val="auto"/>
          <w:sz w:val="28"/>
          <w:szCs w:val="28"/>
        </w:rPr>
        <w:t>ак организующая основа общества</w:t>
      </w:r>
      <w:r w:rsidR="00BE71D6">
        <w:rPr>
          <w:color w:val="auto"/>
          <w:sz w:val="28"/>
          <w:szCs w:val="28"/>
        </w:rPr>
        <w:t>,</w:t>
      </w:r>
      <w:r w:rsidR="00BE71D6" w:rsidRPr="00093823">
        <w:rPr>
          <w:color w:val="auto"/>
          <w:sz w:val="28"/>
          <w:szCs w:val="28"/>
        </w:rPr>
        <w:t xml:space="preserve"> каста характ</w:t>
      </w:r>
      <w:r w:rsidR="00BE71D6">
        <w:rPr>
          <w:color w:val="auto"/>
          <w:sz w:val="28"/>
          <w:szCs w:val="28"/>
        </w:rPr>
        <w:t>ерна для всей индуистской Индии. Н</w:t>
      </w:r>
      <w:r w:rsidRPr="00093823">
        <w:rPr>
          <w:color w:val="auto"/>
          <w:sz w:val="28"/>
          <w:szCs w:val="28"/>
        </w:rPr>
        <w:t xml:space="preserve">и мусульманское нашествие, закончившееся формированием империи Моголов, ни установление британского господства не поколебали фундаментальных основ кастовой организации общества. </w:t>
      </w:r>
      <w:bookmarkStart w:id="2" w:name="1004476-L-105"/>
    </w:p>
    <w:bookmarkEnd w:id="2"/>
    <w:p w:rsidR="00F100F9" w:rsidRPr="00093823" w:rsidRDefault="00F100F9" w:rsidP="00093823">
      <w:pPr>
        <w:pStyle w:val="a3"/>
        <w:shd w:val="clear" w:color="auto" w:fill="F8FCFF"/>
        <w:spacing w:line="360" w:lineRule="auto"/>
        <w:ind w:firstLine="708"/>
        <w:jc w:val="both"/>
        <w:rPr>
          <w:color w:val="auto"/>
          <w:sz w:val="28"/>
          <w:szCs w:val="28"/>
        </w:rPr>
      </w:pPr>
      <w:r w:rsidRPr="00093823">
        <w:rPr>
          <w:color w:val="auto"/>
          <w:sz w:val="28"/>
          <w:szCs w:val="28"/>
        </w:rPr>
        <w:t xml:space="preserve">Широко распространено мнение, что в современном индийском государстве касты утратили свое прежнее значение. Однако развитие событий показало, что это далеко не так. </w:t>
      </w:r>
      <w:r w:rsidR="00BE71D6" w:rsidRPr="00B37458">
        <w:rPr>
          <w:sz w:val="28"/>
          <w:szCs w:val="28"/>
        </w:rPr>
        <w:t>В</w:t>
      </w:r>
      <w:r w:rsidRPr="00B37458">
        <w:rPr>
          <w:sz w:val="28"/>
          <w:szCs w:val="28"/>
        </w:rPr>
        <w:t>сеобщее избирательное право</w:t>
      </w:r>
      <w:r w:rsidRPr="00093823">
        <w:rPr>
          <w:color w:val="auto"/>
          <w:sz w:val="28"/>
          <w:szCs w:val="28"/>
        </w:rPr>
        <w:t xml:space="preserve"> и потребность политических деятелей в поддержке электората придали новую значимость корпоративному духу и внутренней сплоченности каст. Вследствие этого кастовые интересы стали важным фактором во время избирательных кампаний.</w:t>
      </w:r>
    </w:p>
    <w:p w:rsidR="00093823" w:rsidRPr="00093823" w:rsidRDefault="00F100F9" w:rsidP="00093823">
      <w:pPr>
        <w:pStyle w:val="a3"/>
        <w:spacing w:line="360" w:lineRule="auto"/>
        <w:ind w:firstLine="708"/>
        <w:jc w:val="both"/>
        <w:rPr>
          <w:color w:val="auto"/>
          <w:sz w:val="28"/>
          <w:szCs w:val="28"/>
        </w:rPr>
      </w:pPr>
      <w:r w:rsidRPr="00093823">
        <w:rPr>
          <w:color w:val="auto"/>
          <w:sz w:val="28"/>
          <w:szCs w:val="28"/>
        </w:rPr>
        <w:t>Тем не менее, несмотря на то, что касты в Индии</w:t>
      </w:r>
      <w:r w:rsidR="00BE71D6">
        <w:rPr>
          <w:color w:val="auto"/>
          <w:sz w:val="28"/>
          <w:szCs w:val="28"/>
        </w:rPr>
        <w:t>, просуществовшие</w:t>
      </w:r>
      <w:r w:rsidRPr="00093823">
        <w:rPr>
          <w:color w:val="auto"/>
          <w:sz w:val="28"/>
          <w:szCs w:val="28"/>
        </w:rPr>
        <w:t xml:space="preserve"> в течение более чем двух тысячелетий, </w:t>
      </w:r>
      <w:r w:rsidR="00BE71D6">
        <w:rPr>
          <w:color w:val="auto"/>
          <w:sz w:val="28"/>
          <w:szCs w:val="28"/>
        </w:rPr>
        <w:t xml:space="preserve">постепенно утрачивают свое </w:t>
      </w:r>
      <w:r w:rsidRPr="00093823">
        <w:rPr>
          <w:color w:val="auto"/>
          <w:sz w:val="28"/>
          <w:szCs w:val="28"/>
        </w:rPr>
        <w:t xml:space="preserve">влияние и значимость в обществе (особенно в городах), </w:t>
      </w:r>
      <w:r w:rsidR="00093823" w:rsidRPr="00093823">
        <w:rPr>
          <w:color w:val="auto"/>
          <w:sz w:val="28"/>
          <w:szCs w:val="28"/>
        </w:rPr>
        <w:t xml:space="preserve">в общем и целом суть кастового деления сохранятеся и сегодня: Индусы верят в перевоплощение и считают, что тот, кто соблюдает правила своей касты, в будущей жизни поднимется по рождению в более высокую касту, тот же, кто нарушает эти правила, потеряет социальный статус. </w:t>
      </w:r>
    </w:p>
    <w:p w:rsidR="00F100F9" w:rsidRDefault="00F100F9" w:rsidP="00F100F9">
      <w:pPr>
        <w:pStyle w:val="a3"/>
        <w:shd w:val="clear" w:color="auto" w:fill="F8FCFF"/>
      </w:pPr>
    </w:p>
    <w:p w:rsidR="004A645A" w:rsidRPr="004A645A" w:rsidRDefault="00907D9E" w:rsidP="004416C4">
      <w:pPr>
        <w:pStyle w:val="1"/>
        <w:jc w:val="both"/>
        <w:rPr>
          <w:rFonts w:ascii="Times New Roman" w:hAnsi="Times New Roman"/>
          <w:color w:val="auto"/>
          <w:sz w:val="36"/>
          <w:szCs w:val="36"/>
        </w:rPr>
      </w:pPr>
      <w:r>
        <w:rPr>
          <w:rFonts w:ascii="Times New Roman" w:hAnsi="Times New Roman"/>
          <w:color w:val="auto"/>
          <w:sz w:val="36"/>
          <w:szCs w:val="36"/>
        </w:rPr>
        <w:t>Глава 2</w:t>
      </w:r>
      <w:r w:rsidR="004A645A" w:rsidRPr="004A645A">
        <w:rPr>
          <w:rFonts w:ascii="Times New Roman" w:hAnsi="Times New Roman"/>
          <w:color w:val="auto"/>
          <w:sz w:val="36"/>
          <w:szCs w:val="36"/>
        </w:rPr>
        <w:t>. Религиозно—этические истоки и основные направления внешней политики Республики Индия</w:t>
      </w:r>
    </w:p>
    <w:p w:rsidR="004A645A" w:rsidRDefault="004A645A" w:rsidP="004416C4">
      <w:pPr>
        <w:jc w:val="both"/>
      </w:pPr>
    </w:p>
    <w:p w:rsidR="004A645A" w:rsidRPr="004A645A" w:rsidRDefault="00423244" w:rsidP="00423244">
      <w:pPr>
        <w:ind w:left="567"/>
        <w:jc w:val="both"/>
        <w:rPr>
          <w:rFonts w:ascii="Times New Roman" w:hAnsi="Times New Roman"/>
          <w:b/>
          <w:sz w:val="36"/>
          <w:szCs w:val="36"/>
        </w:rPr>
      </w:pPr>
      <w:r>
        <w:rPr>
          <w:rFonts w:ascii="Times New Roman" w:hAnsi="Times New Roman"/>
          <w:b/>
          <w:sz w:val="36"/>
          <w:szCs w:val="36"/>
        </w:rPr>
        <w:t xml:space="preserve">       1. </w:t>
      </w:r>
      <w:r w:rsidR="004A645A" w:rsidRPr="004A645A">
        <w:rPr>
          <w:rFonts w:ascii="Times New Roman" w:hAnsi="Times New Roman"/>
          <w:b/>
          <w:sz w:val="36"/>
          <w:szCs w:val="36"/>
        </w:rPr>
        <w:t>Пацифистская философия Махатмы Ганди</w:t>
      </w:r>
    </w:p>
    <w:p w:rsidR="00CB4086" w:rsidRPr="00BB7FFD" w:rsidRDefault="00CB4086" w:rsidP="004416C4">
      <w:pPr>
        <w:spacing w:before="100" w:beforeAutospacing="1" w:after="100" w:afterAutospacing="1" w:line="360" w:lineRule="auto"/>
        <w:ind w:firstLine="708"/>
        <w:jc w:val="both"/>
        <w:rPr>
          <w:rFonts w:ascii="Times New Roman" w:eastAsia="Times New Roman" w:hAnsi="Times New Roman"/>
          <w:sz w:val="28"/>
          <w:szCs w:val="28"/>
          <w:lang w:eastAsia="ru-RU"/>
        </w:rPr>
      </w:pPr>
      <w:r w:rsidRPr="00BB7FFD">
        <w:rPr>
          <w:rFonts w:ascii="Times New Roman" w:eastAsia="Times New Roman" w:hAnsi="Times New Roman"/>
          <w:sz w:val="28"/>
          <w:szCs w:val="28"/>
          <w:lang w:eastAsia="ru-RU"/>
        </w:rPr>
        <w:t xml:space="preserve">Говоря о современной проводимой Индией внешней политике, обратимся к истории, а именно к самим истокам формирования индусского политического самосознания, начиная с того момента, когда страна, будучи Британской колонией, только начинала свою национально-освободительную борьбу.  </w:t>
      </w:r>
    </w:p>
    <w:p w:rsidR="00CB4086" w:rsidRPr="007900AC" w:rsidRDefault="00CB4086" w:rsidP="004416C4">
      <w:pPr>
        <w:spacing w:line="360" w:lineRule="auto"/>
        <w:ind w:firstLine="708"/>
        <w:jc w:val="both"/>
        <w:rPr>
          <w:rFonts w:ascii="Times New Roman" w:eastAsia="Times New Roman" w:hAnsi="Times New Roman"/>
          <w:sz w:val="28"/>
          <w:szCs w:val="28"/>
          <w:lang w:eastAsia="ru-RU"/>
        </w:rPr>
      </w:pPr>
      <w:r w:rsidRPr="00BB7FFD">
        <w:rPr>
          <w:rFonts w:ascii="Times New Roman" w:eastAsia="Times New Roman" w:hAnsi="Times New Roman"/>
          <w:sz w:val="28"/>
          <w:szCs w:val="28"/>
          <w:lang w:eastAsia="ru-RU"/>
        </w:rPr>
        <w:t xml:space="preserve">Затрагивая период колониализма в Индии, нужно учитывать традиционную индуистскую терпимость к чужим идеям и образу жизни. Это способствовало тому, что </w:t>
      </w:r>
      <w:r w:rsidRPr="00BB7FFD">
        <w:rPr>
          <w:rFonts w:ascii="Times New Roman" w:eastAsia="Times New Roman" w:hAnsi="Times New Roman"/>
          <w:i/>
          <w:iCs/>
          <w:sz w:val="28"/>
          <w:szCs w:val="28"/>
          <w:lang w:eastAsia="ru-RU"/>
        </w:rPr>
        <w:t xml:space="preserve">протест </w:t>
      </w:r>
      <w:r w:rsidRPr="00BB7FFD">
        <w:rPr>
          <w:rFonts w:ascii="Times New Roman" w:eastAsia="Times New Roman" w:hAnsi="Times New Roman"/>
          <w:sz w:val="28"/>
          <w:szCs w:val="28"/>
          <w:lang w:eastAsia="ru-RU"/>
        </w:rPr>
        <w:t xml:space="preserve">против насаждавшегося англичанами нового способа производства и существования со стороны традиционного большинства индийского общества </w:t>
      </w:r>
      <w:r w:rsidRPr="00BB7FFD">
        <w:rPr>
          <w:rFonts w:ascii="Times New Roman" w:eastAsia="Times New Roman" w:hAnsi="Times New Roman"/>
          <w:i/>
          <w:iCs/>
          <w:sz w:val="28"/>
          <w:szCs w:val="28"/>
          <w:lang w:eastAsia="ru-RU"/>
        </w:rPr>
        <w:t xml:space="preserve">проявлялся в основном в пассивной форме. </w:t>
      </w:r>
      <w:r w:rsidRPr="00BB7FFD">
        <w:rPr>
          <w:rFonts w:ascii="Times New Roman" w:eastAsia="Times New Roman" w:hAnsi="Times New Roman"/>
          <w:sz w:val="28"/>
          <w:szCs w:val="28"/>
          <w:lang w:eastAsia="ru-RU"/>
        </w:rPr>
        <w:t xml:space="preserve">В то же время, адаптация к буржуазной трансформации и втягивание в нее значительных (абсолютно, а не относительно своей доли в населении) масс людей происходит в активной форме. Эта особенность </w:t>
      </w:r>
      <w:r>
        <w:rPr>
          <w:rFonts w:ascii="Times New Roman" w:eastAsia="Times New Roman" w:hAnsi="Times New Roman"/>
          <w:sz w:val="28"/>
          <w:szCs w:val="28"/>
          <w:lang w:eastAsia="ru-RU"/>
        </w:rPr>
        <w:t xml:space="preserve">проявляется  </w:t>
      </w:r>
      <w:r w:rsidR="00261F8C">
        <w:rPr>
          <w:rFonts w:ascii="Times New Roman" w:eastAsia="Times New Roman" w:hAnsi="Times New Roman"/>
          <w:sz w:val="28"/>
          <w:szCs w:val="28"/>
          <w:lang w:eastAsia="ru-RU"/>
        </w:rPr>
        <w:t>у индусов</w:t>
      </w:r>
      <w:r>
        <w:rPr>
          <w:rFonts w:ascii="Times New Roman" w:eastAsia="Times New Roman" w:hAnsi="Times New Roman"/>
          <w:sz w:val="28"/>
          <w:szCs w:val="28"/>
          <w:lang w:eastAsia="ru-RU"/>
        </w:rPr>
        <w:t xml:space="preserve"> повсеместно</w:t>
      </w:r>
      <w:r w:rsidR="007900AC">
        <w:rPr>
          <w:rFonts w:ascii="Times New Roman" w:eastAsia="Times New Roman" w:hAnsi="Times New Roman"/>
          <w:sz w:val="28"/>
          <w:szCs w:val="28"/>
          <w:lang w:eastAsia="ru-RU"/>
        </w:rPr>
        <w:t xml:space="preserve"> и обуславливается</w:t>
      </w:r>
      <w:r w:rsidR="00261F8C">
        <w:rPr>
          <w:rFonts w:ascii="Times New Roman" w:eastAsia="Times New Roman" w:hAnsi="Times New Roman"/>
          <w:sz w:val="28"/>
          <w:szCs w:val="28"/>
          <w:lang w:eastAsia="ru-RU"/>
        </w:rPr>
        <w:t>,</w:t>
      </w:r>
      <w:r w:rsidR="007900AC">
        <w:rPr>
          <w:rFonts w:ascii="Times New Roman" w:eastAsia="Times New Roman" w:hAnsi="Times New Roman"/>
          <w:sz w:val="28"/>
          <w:szCs w:val="28"/>
          <w:lang w:eastAsia="ru-RU"/>
        </w:rPr>
        <w:t xml:space="preserve"> </w:t>
      </w:r>
      <w:r w:rsidR="00261F8C">
        <w:rPr>
          <w:rFonts w:ascii="Times New Roman" w:eastAsia="Times New Roman" w:hAnsi="Times New Roman"/>
          <w:sz w:val="28"/>
          <w:szCs w:val="28"/>
          <w:lang w:eastAsia="ru-RU"/>
        </w:rPr>
        <w:t xml:space="preserve">в виду религиозных убеждений, отсутствием у них </w:t>
      </w:r>
      <w:r w:rsidR="007900AC" w:rsidRPr="007900AC">
        <w:rPr>
          <w:rFonts w:ascii="Times New Roman" w:eastAsia="Times New Roman" w:hAnsi="Times New Roman"/>
          <w:sz w:val="28"/>
          <w:szCs w:val="28"/>
          <w:lang w:eastAsia="ru-RU"/>
        </w:rPr>
        <w:t>традиции активного организованного социального протеста и насилия (для верующего индуса лозунг социального равенства и справедливости неубедителен и даже бессмыслен, т. к. он противоречит идее кармы и индивидуальной ответственности каждого за социальную неполноценность в данном сегодняшнем перерождении</w:t>
      </w:r>
      <w:r w:rsidR="00261F8C">
        <w:rPr>
          <w:rFonts w:ascii="Times New Roman" w:eastAsia="Times New Roman" w:hAnsi="Times New Roman"/>
          <w:sz w:val="28"/>
          <w:szCs w:val="28"/>
          <w:lang w:eastAsia="ru-RU"/>
        </w:rPr>
        <w:t>).</w:t>
      </w:r>
      <w:r w:rsidR="00D05AF7">
        <w:rPr>
          <w:rStyle w:val="a6"/>
          <w:rFonts w:ascii="Times New Roman" w:eastAsia="Times New Roman" w:hAnsi="Times New Roman"/>
          <w:sz w:val="28"/>
          <w:szCs w:val="28"/>
          <w:lang w:eastAsia="ru-RU"/>
        </w:rPr>
        <w:footnoteReference w:id="4"/>
      </w:r>
    </w:p>
    <w:p w:rsidR="00CB4086" w:rsidRPr="00BB7FFD" w:rsidRDefault="00261F8C" w:rsidP="004416C4">
      <w:pPr>
        <w:spacing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Однако и в индусском обществе наступают времена,</w:t>
      </w:r>
      <w:r w:rsidR="00CB4086" w:rsidRPr="00BB7F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когда созревает</w:t>
      </w:r>
      <w:r w:rsidR="00CB4086" w:rsidRPr="00BB7FFD">
        <w:rPr>
          <w:rFonts w:ascii="Times New Roman" w:eastAsia="Times New Roman" w:hAnsi="Times New Roman"/>
          <w:sz w:val="28"/>
          <w:szCs w:val="28"/>
          <w:lang w:eastAsia="ru-RU"/>
        </w:rPr>
        <w:t xml:space="preserve"> тенденция к нац</w:t>
      </w:r>
      <w:r>
        <w:rPr>
          <w:rFonts w:ascii="Times New Roman" w:eastAsia="Times New Roman" w:hAnsi="Times New Roman"/>
          <w:sz w:val="28"/>
          <w:szCs w:val="28"/>
          <w:lang w:eastAsia="ru-RU"/>
        </w:rPr>
        <w:t>ионально-освободительной борьбе, которая в свою очередь, также отвечает данной особенности: ка</w:t>
      </w:r>
      <w:r w:rsidR="00CB4086" w:rsidRPr="00BB7FFD">
        <w:rPr>
          <w:rFonts w:ascii="Times New Roman" w:eastAsia="Times New Roman" w:hAnsi="Times New Roman"/>
          <w:sz w:val="28"/>
          <w:szCs w:val="28"/>
          <w:lang w:eastAsia="ru-RU"/>
        </w:rPr>
        <w:t xml:space="preserve">к независимое государство, Индия появилась на свет </w:t>
      </w:r>
      <w:r w:rsidR="00CB4086" w:rsidRPr="00BB7FFD">
        <w:rPr>
          <w:rFonts w:ascii="Times New Roman" w:hAnsi="Times New Roman"/>
          <w:sz w:val="28"/>
          <w:szCs w:val="28"/>
        </w:rPr>
        <w:t>15 августа 1947 года</w:t>
      </w:r>
      <w:r w:rsidR="00CB4086" w:rsidRPr="00BB7FFD">
        <w:rPr>
          <w:rFonts w:ascii="Times New Roman" w:eastAsia="Times New Roman" w:hAnsi="Times New Roman"/>
          <w:sz w:val="28"/>
          <w:szCs w:val="28"/>
          <w:lang w:eastAsia="ru-RU"/>
        </w:rPr>
        <w:t xml:space="preserve"> в результате чисто индийского феномена - ненасильственной борьбы и несотрудничества с колонизаторами на гандистской основе. </w:t>
      </w:r>
      <w:r w:rsidR="009B5691">
        <w:rPr>
          <w:rFonts w:ascii="Times New Roman" w:eastAsia="Times New Roman" w:hAnsi="Times New Roman"/>
          <w:sz w:val="28"/>
          <w:szCs w:val="28"/>
          <w:lang w:eastAsia="ru-RU"/>
        </w:rPr>
        <w:t>Таким образом, г</w:t>
      </w:r>
      <w:r w:rsidR="009B5691" w:rsidRPr="001A0E9D">
        <w:rPr>
          <w:rFonts w:ascii="Times New Roman" w:eastAsia="Times New Roman" w:hAnsi="Times New Roman"/>
          <w:sz w:val="28"/>
          <w:szCs w:val="28"/>
          <w:lang w:eastAsia="ru-RU"/>
        </w:rPr>
        <w:t>андизм для Индии — явление исторически оправданное и соответствовавшее конкретным условиям страны.</w:t>
      </w:r>
    </w:p>
    <w:p w:rsidR="00CB4086" w:rsidRPr="00BB7FFD" w:rsidRDefault="00261F8C" w:rsidP="004416C4">
      <w:pPr>
        <w:pStyle w:val="a3"/>
        <w:spacing w:line="360" w:lineRule="auto"/>
        <w:ind w:firstLine="708"/>
        <w:jc w:val="both"/>
        <w:rPr>
          <w:sz w:val="28"/>
          <w:szCs w:val="28"/>
        </w:rPr>
      </w:pPr>
      <w:r w:rsidRPr="00BB7FFD">
        <w:rPr>
          <w:sz w:val="28"/>
          <w:szCs w:val="28"/>
        </w:rPr>
        <w:t xml:space="preserve">Мохандаса Карамчанда Ганди </w:t>
      </w:r>
      <w:r>
        <w:rPr>
          <w:sz w:val="28"/>
          <w:szCs w:val="28"/>
        </w:rPr>
        <w:t>, н</w:t>
      </w:r>
      <w:r w:rsidR="00CB4086" w:rsidRPr="00BB7FFD">
        <w:rPr>
          <w:sz w:val="28"/>
          <w:szCs w:val="28"/>
        </w:rPr>
        <w:t xml:space="preserve">азванный Д.Андреевым в его книге «Розы мира» «Первым в новой истории государственным деятелем-праведником», утвердил чисто политическое движение на основе высокой этики и опроверг ходячее мнение, будто политика и мораль несовместимы. Да, в лице Ганди и его сподвижников политика и мораль не только совместимы, но и совершенно нераздельны друг от друга и в этом можно наглядно убедиться. </w:t>
      </w:r>
    </w:p>
    <w:p w:rsidR="00CB4086" w:rsidRPr="00BB7FFD" w:rsidRDefault="00CB4086" w:rsidP="004416C4">
      <w:pPr>
        <w:pStyle w:val="a3"/>
        <w:spacing w:line="360" w:lineRule="auto"/>
        <w:ind w:firstLine="708"/>
        <w:jc w:val="both"/>
        <w:rPr>
          <w:sz w:val="28"/>
          <w:szCs w:val="28"/>
        </w:rPr>
      </w:pPr>
      <w:r w:rsidRPr="00BB7FFD">
        <w:rPr>
          <w:sz w:val="28"/>
          <w:szCs w:val="28"/>
        </w:rPr>
        <w:t xml:space="preserve">Фактически вся деятельность Ганди и вся его жизнь проходили во время английского колониального владычества, Ганди погиб 30 января 1948 года, через полтора года после провозглашения независимости Индии и за год до вступления в силу новой индийской конституции. И прежде чем начать говорить о рождении и формировании независимой индийской государственности хотелось бы кратко коснуться основных принципов этического учения Ганди, обратить внимание на основные из них, с целью представить себе тот общественный морально-этический контекст на фоне которого и рождалась новая, независимая государственность Индии. </w:t>
      </w:r>
    </w:p>
    <w:p w:rsidR="00CB4086" w:rsidRPr="00BB7FFD" w:rsidRDefault="00CB4086" w:rsidP="004416C4">
      <w:pPr>
        <w:pStyle w:val="a3"/>
        <w:spacing w:line="360" w:lineRule="auto"/>
        <w:ind w:firstLine="400"/>
        <w:jc w:val="both"/>
        <w:rPr>
          <w:sz w:val="28"/>
          <w:szCs w:val="28"/>
        </w:rPr>
      </w:pPr>
      <w:r w:rsidRPr="00BB7FFD">
        <w:rPr>
          <w:sz w:val="28"/>
          <w:szCs w:val="28"/>
        </w:rPr>
        <w:t>"Я не мог бы вести религиозную жизнь, не отождествляя себя со всем человечеством, а это я не мог бы делать, не принимая участия в политике... Для меня политика, отторгнутая от религии, – всегда грязная политика."</w:t>
      </w:r>
      <w:r>
        <w:rPr>
          <w:rStyle w:val="a6"/>
          <w:sz w:val="28"/>
          <w:szCs w:val="28"/>
        </w:rPr>
        <w:footnoteReference w:id="5"/>
      </w:r>
      <w:r w:rsidRPr="00BB7FFD">
        <w:rPr>
          <w:sz w:val="28"/>
          <w:szCs w:val="28"/>
        </w:rPr>
        <w:t xml:space="preserve"> </w:t>
      </w:r>
    </w:p>
    <w:p w:rsidR="00CB4086" w:rsidRPr="00BB7FFD" w:rsidRDefault="00CB4086" w:rsidP="004416C4">
      <w:pPr>
        <w:pStyle w:val="a3"/>
        <w:spacing w:line="360" w:lineRule="auto"/>
        <w:ind w:firstLine="708"/>
        <w:jc w:val="both"/>
        <w:rPr>
          <w:sz w:val="28"/>
          <w:szCs w:val="28"/>
        </w:rPr>
      </w:pPr>
      <w:r w:rsidRPr="00BB7FFD">
        <w:rPr>
          <w:sz w:val="28"/>
          <w:szCs w:val="28"/>
        </w:rPr>
        <w:t xml:space="preserve">Говоря о средствах постижения истины, Ганди говорит о своем специфическом опыте "тихого внутреннего голоса". Ганди говорит, что этот тихий внутренний голос </w:t>
      </w:r>
      <w:r w:rsidRPr="00BB7FFD">
        <w:rPr>
          <w:i/>
          <w:iCs/>
          <w:sz w:val="28"/>
          <w:szCs w:val="28"/>
        </w:rPr>
        <w:t>"должен быть верховным арбитром, когда возникает конфликт при исполнении долга"</w:t>
      </w:r>
      <w:r w:rsidRPr="00BB7FFD">
        <w:rPr>
          <w:sz w:val="28"/>
          <w:szCs w:val="28"/>
        </w:rPr>
        <w:t xml:space="preserve">. И следование этому голосу – важнейшее условие нравственного самосовершенствования и постижения истины. </w:t>
      </w:r>
    </w:p>
    <w:p w:rsidR="00CB4086" w:rsidRPr="00BB7FFD" w:rsidRDefault="00CB4086" w:rsidP="004416C4">
      <w:pPr>
        <w:pStyle w:val="a3"/>
        <w:spacing w:line="360" w:lineRule="auto"/>
        <w:jc w:val="both"/>
        <w:rPr>
          <w:sz w:val="28"/>
          <w:szCs w:val="28"/>
        </w:rPr>
      </w:pPr>
      <w:r w:rsidRPr="00BB7FFD">
        <w:rPr>
          <w:sz w:val="28"/>
          <w:szCs w:val="28"/>
        </w:rPr>
        <w:t> </w:t>
      </w:r>
      <w:r w:rsidR="0087627A">
        <w:rPr>
          <w:sz w:val="28"/>
          <w:szCs w:val="28"/>
        </w:rPr>
        <w:tab/>
      </w:r>
      <w:r w:rsidRPr="00BB7FFD">
        <w:rPr>
          <w:sz w:val="28"/>
          <w:szCs w:val="28"/>
        </w:rPr>
        <w:t xml:space="preserve"> Ганди усматривал прямую, внутреннюю, органическую взаимосвязь между Богом, любовью, истиной и ненасилием. Каждое из этих понятий в отдельности и в своем единстве и взаимодействии предназначалось для духовно-нравственного совершенствования человека. Из многочисленных высказываний Ганди явствует, что если через "тихий внутренний голос" открывается истина, то, очевидно, общим путем к этому следует признать ненасилие. </w:t>
      </w:r>
    </w:p>
    <w:p w:rsidR="00CB4086" w:rsidRPr="00BB7FFD" w:rsidRDefault="00CB4086" w:rsidP="004416C4">
      <w:pPr>
        <w:pStyle w:val="a3"/>
        <w:spacing w:line="360" w:lineRule="auto"/>
        <w:ind w:firstLine="708"/>
        <w:jc w:val="both"/>
        <w:rPr>
          <w:sz w:val="28"/>
          <w:szCs w:val="28"/>
        </w:rPr>
      </w:pPr>
      <w:r w:rsidRPr="00BB7FFD">
        <w:rPr>
          <w:sz w:val="28"/>
          <w:szCs w:val="28"/>
        </w:rPr>
        <w:t xml:space="preserve">Итак, долженствование будущей индийской государственности, как его видел Махатма Ганди – это неуклонное следование принципу ненасилия в международной политике. Индия должна была представить миру столь сильную и непоколебимую в своих этических принципах государственную власть, что это могло бы позволить индийскому государству исполнить миссию утверждения мира на основе ненасилия и высокой этики. </w:t>
      </w:r>
    </w:p>
    <w:p w:rsidR="00CB4086" w:rsidRDefault="00CB4086" w:rsidP="004416C4">
      <w:pPr>
        <w:spacing w:after="0" w:line="360" w:lineRule="auto"/>
        <w:ind w:firstLine="400"/>
        <w:jc w:val="both"/>
        <w:rPr>
          <w:rFonts w:ascii="Times New Roman" w:eastAsia="Times New Roman" w:hAnsi="Times New Roman"/>
          <w:sz w:val="28"/>
          <w:szCs w:val="28"/>
          <w:lang w:eastAsia="ru-RU"/>
        </w:rPr>
      </w:pPr>
    </w:p>
    <w:p w:rsidR="00CB4086" w:rsidRDefault="00CB4086" w:rsidP="004416C4">
      <w:pPr>
        <w:spacing w:after="0" w:line="360" w:lineRule="auto"/>
        <w:ind w:firstLine="400"/>
        <w:jc w:val="both"/>
        <w:rPr>
          <w:rFonts w:ascii="Times New Roman" w:eastAsia="Times New Roman" w:hAnsi="Times New Roman"/>
          <w:sz w:val="28"/>
          <w:szCs w:val="28"/>
          <w:lang w:eastAsia="ru-RU"/>
        </w:rPr>
      </w:pPr>
    </w:p>
    <w:p w:rsidR="00CB4086" w:rsidRDefault="00CB4086" w:rsidP="004416C4">
      <w:pPr>
        <w:spacing w:after="0" w:line="360" w:lineRule="auto"/>
        <w:ind w:firstLine="400"/>
        <w:jc w:val="both"/>
        <w:rPr>
          <w:rFonts w:ascii="Times New Roman" w:eastAsia="Times New Roman" w:hAnsi="Times New Roman"/>
          <w:sz w:val="28"/>
          <w:szCs w:val="28"/>
          <w:lang w:eastAsia="ru-RU"/>
        </w:rPr>
      </w:pPr>
    </w:p>
    <w:p w:rsidR="00CB4086" w:rsidRDefault="00CB4086" w:rsidP="004416C4">
      <w:pPr>
        <w:spacing w:after="0" w:line="360" w:lineRule="auto"/>
        <w:ind w:firstLine="400"/>
        <w:jc w:val="both"/>
        <w:rPr>
          <w:rFonts w:ascii="Times New Roman" w:eastAsia="Times New Roman" w:hAnsi="Times New Roman"/>
          <w:sz w:val="28"/>
          <w:szCs w:val="28"/>
          <w:lang w:eastAsia="ru-RU"/>
        </w:rPr>
      </w:pPr>
    </w:p>
    <w:p w:rsidR="00CB4086" w:rsidRDefault="00CB4086" w:rsidP="004416C4">
      <w:pPr>
        <w:spacing w:after="0" w:line="360" w:lineRule="auto"/>
        <w:ind w:firstLine="400"/>
        <w:jc w:val="both"/>
        <w:rPr>
          <w:rFonts w:ascii="Times New Roman" w:eastAsia="Times New Roman" w:hAnsi="Times New Roman"/>
          <w:sz w:val="28"/>
          <w:szCs w:val="28"/>
          <w:lang w:eastAsia="ru-RU"/>
        </w:rPr>
      </w:pPr>
    </w:p>
    <w:p w:rsidR="00CB4086" w:rsidRDefault="00CB4086" w:rsidP="004416C4">
      <w:pPr>
        <w:spacing w:after="0" w:line="360" w:lineRule="auto"/>
        <w:ind w:firstLine="400"/>
        <w:jc w:val="both"/>
        <w:rPr>
          <w:rFonts w:ascii="Times New Roman" w:eastAsia="Times New Roman" w:hAnsi="Times New Roman"/>
          <w:sz w:val="28"/>
          <w:szCs w:val="28"/>
          <w:lang w:eastAsia="ru-RU"/>
        </w:rPr>
      </w:pPr>
    </w:p>
    <w:p w:rsidR="00CB4086" w:rsidRDefault="00CB4086" w:rsidP="004416C4">
      <w:pPr>
        <w:spacing w:after="0" w:line="360" w:lineRule="auto"/>
        <w:ind w:firstLine="400"/>
        <w:jc w:val="both"/>
        <w:rPr>
          <w:rFonts w:ascii="Times New Roman" w:eastAsia="Times New Roman" w:hAnsi="Times New Roman"/>
          <w:sz w:val="28"/>
          <w:szCs w:val="28"/>
          <w:lang w:eastAsia="ru-RU"/>
        </w:rPr>
      </w:pPr>
    </w:p>
    <w:p w:rsidR="00CB4086" w:rsidRDefault="00CB4086" w:rsidP="004416C4">
      <w:pPr>
        <w:spacing w:after="0" w:line="360" w:lineRule="auto"/>
        <w:ind w:firstLine="400"/>
        <w:jc w:val="both"/>
        <w:rPr>
          <w:rFonts w:ascii="Times New Roman" w:eastAsia="Times New Roman" w:hAnsi="Times New Roman"/>
          <w:sz w:val="28"/>
          <w:szCs w:val="28"/>
          <w:lang w:eastAsia="ru-RU"/>
        </w:rPr>
      </w:pPr>
    </w:p>
    <w:p w:rsidR="00CB4086" w:rsidRDefault="00CB4086" w:rsidP="004416C4">
      <w:pPr>
        <w:spacing w:after="0" w:line="360" w:lineRule="auto"/>
        <w:ind w:firstLine="400"/>
        <w:jc w:val="both"/>
        <w:rPr>
          <w:rFonts w:ascii="Times New Roman" w:eastAsia="Times New Roman" w:hAnsi="Times New Roman"/>
          <w:sz w:val="28"/>
          <w:szCs w:val="28"/>
          <w:lang w:eastAsia="ru-RU"/>
        </w:rPr>
      </w:pPr>
    </w:p>
    <w:p w:rsidR="00E82CCA" w:rsidRPr="008863D9" w:rsidRDefault="00841B8B" w:rsidP="00841B8B">
      <w:pPr>
        <w:spacing w:after="0" w:line="360" w:lineRule="auto"/>
        <w:ind w:left="567"/>
        <w:jc w:val="both"/>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A25BDF">
        <w:rPr>
          <w:rFonts w:ascii="Times New Roman" w:eastAsia="Times New Roman" w:hAnsi="Times New Roman"/>
          <w:b/>
          <w:sz w:val="36"/>
          <w:szCs w:val="36"/>
          <w:lang w:eastAsia="ru-RU"/>
        </w:rPr>
        <w:t xml:space="preserve">       </w:t>
      </w:r>
      <w:r>
        <w:rPr>
          <w:rFonts w:ascii="Times New Roman" w:eastAsia="Times New Roman" w:hAnsi="Times New Roman"/>
          <w:b/>
          <w:sz w:val="36"/>
          <w:szCs w:val="36"/>
          <w:lang w:eastAsia="ru-RU"/>
        </w:rPr>
        <w:t xml:space="preserve"> 2. </w:t>
      </w:r>
      <w:r w:rsidR="008863D9" w:rsidRPr="008863D9">
        <w:rPr>
          <w:rFonts w:ascii="Times New Roman" w:eastAsia="Times New Roman" w:hAnsi="Times New Roman"/>
          <w:b/>
          <w:sz w:val="36"/>
          <w:szCs w:val="36"/>
          <w:lang w:eastAsia="ru-RU"/>
        </w:rPr>
        <w:t xml:space="preserve">Политика неприсоединения </w:t>
      </w:r>
      <w:r w:rsidR="00E82CCA" w:rsidRPr="008863D9">
        <w:rPr>
          <w:rFonts w:ascii="Times New Roman" w:eastAsia="Times New Roman" w:hAnsi="Times New Roman"/>
          <w:b/>
          <w:sz w:val="36"/>
          <w:szCs w:val="36"/>
          <w:lang w:eastAsia="ru-RU"/>
        </w:rPr>
        <w:t>Дж. Неру</w:t>
      </w:r>
    </w:p>
    <w:p w:rsidR="00E82CCA" w:rsidRDefault="00E82CCA" w:rsidP="004416C4">
      <w:pPr>
        <w:spacing w:after="0" w:line="360" w:lineRule="auto"/>
        <w:ind w:firstLine="400"/>
        <w:jc w:val="both"/>
        <w:rPr>
          <w:rFonts w:ascii="Times New Roman" w:eastAsia="Times New Roman" w:hAnsi="Times New Roman"/>
          <w:sz w:val="28"/>
          <w:szCs w:val="28"/>
          <w:lang w:eastAsia="ru-RU"/>
        </w:rPr>
      </w:pPr>
    </w:p>
    <w:p w:rsidR="00070DDD" w:rsidRDefault="001A0E9D" w:rsidP="004416C4">
      <w:pPr>
        <w:spacing w:after="0" w:line="360" w:lineRule="auto"/>
        <w:ind w:firstLine="400"/>
        <w:jc w:val="both"/>
        <w:rPr>
          <w:rFonts w:ascii="Times New Roman" w:eastAsia="Times New Roman" w:hAnsi="Times New Roman"/>
          <w:sz w:val="28"/>
          <w:szCs w:val="28"/>
          <w:lang w:eastAsia="ru-RU"/>
        </w:rPr>
      </w:pPr>
      <w:r w:rsidRPr="00E82CCA">
        <w:rPr>
          <w:rFonts w:ascii="Times New Roman" w:eastAsia="Times New Roman" w:hAnsi="Times New Roman"/>
          <w:sz w:val="28"/>
          <w:szCs w:val="28"/>
          <w:lang w:eastAsia="ru-RU"/>
        </w:rPr>
        <w:t>В разработке главных принципов внешнеполитического курса Индии в первые 17 лет независимости выдающаяся роль</w:t>
      </w:r>
      <w:r w:rsidR="00E82CCA" w:rsidRPr="00E82CCA">
        <w:rPr>
          <w:rFonts w:ascii="Times New Roman" w:eastAsia="Times New Roman" w:hAnsi="Times New Roman"/>
          <w:sz w:val="28"/>
          <w:szCs w:val="28"/>
          <w:lang w:eastAsia="ru-RU"/>
        </w:rPr>
        <w:t xml:space="preserve"> принадлежит Джавахарлалу Неру, на образ мыслей которого, прежде всего в проповеди ненасилия, сильнейше влияние оказал Ганди.   </w:t>
      </w:r>
    </w:p>
    <w:p w:rsidR="001A0E9D" w:rsidRPr="00E82CCA" w:rsidRDefault="001A0E9D" w:rsidP="004416C4">
      <w:pPr>
        <w:spacing w:after="0" w:line="360" w:lineRule="auto"/>
        <w:ind w:firstLine="400"/>
        <w:jc w:val="both"/>
        <w:rPr>
          <w:rFonts w:ascii="Times New Roman" w:eastAsia="Times New Roman" w:hAnsi="Times New Roman"/>
          <w:sz w:val="28"/>
          <w:szCs w:val="28"/>
          <w:lang w:eastAsia="ru-RU"/>
        </w:rPr>
      </w:pPr>
      <w:r w:rsidRPr="00E82CCA">
        <w:rPr>
          <w:rFonts w:ascii="Times New Roman" w:eastAsia="Times New Roman" w:hAnsi="Times New Roman"/>
          <w:sz w:val="28"/>
          <w:szCs w:val="28"/>
          <w:lang w:eastAsia="ru-RU"/>
        </w:rPr>
        <w:t>Уже в преддверии десятилетнего нахождения Неру у власти его считали одним из самых ярких живущих на Земле, личность которых запечатлелась в мировом общественном мнении, "человеком, ставшим виднейший фигурой на мировой политической арене, после того, как с нее сошла Большая Тройка военных лет -Черчилль, Сталин, Рузвельт" (Харперс мэгэзин, США). Газета "Нью-Йорк Тайм</w:t>
      </w:r>
      <w:r w:rsidR="00070DDD">
        <w:rPr>
          <w:rFonts w:ascii="Times New Roman" w:eastAsia="Times New Roman" w:hAnsi="Times New Roman"/>
          <w:sz w:val="28"/>
          <w:szCs w:val="28"/>
          <w:lang w:eastAsia="ru-RU"/>
        </w:rPr>
        <w:t>с</w:t>
      </w:r>
      <w:r w:rsidRPr="00E82CCA">
        <w:rPr>
          <w:rFonts w:ascii="Times New Roman" w:eastAsia="Times New Roman" w:hAnsi="Times New Roman"/>
          <w:sz w:val="28"/>
          <w:szCs w:val="28"/>
          <w:lang w:eastAsia="ru-RU"/>
        </w:rPr>
        <w:t>" констатировала, что Неру "один из самых значительных политических деятелей и бесспорных властелинов мира, единственный вла</w:t>
      </w:r>
      <w:r w:rsidR="00363391" w:rsidRPr="00E82CCA">
        <w:rPr>
          <w:rFonts w:ascii="Times New Roman" w:eastAsia="Times New Roman" w:hAnsi="Times New Roman"/>
          <w:sz w:val="28"/>
          <w:szCs w:val="28"/>
          <w:lang w:eastAsia="ru-RU"/>
        </w:rPr>
        <w:t>стелин мира, который правит, вн</w:t>
      </w:r>
      <w:r w:rsidRPr="00E82CCA">
        <w:rPr>
          <w:rFonts w:ascii="Times New Roman" w:eastAsia="Times New Roman" w:hAnsi="Times New Roman"/>
          <w:sz w:val="28"/>
          <w:szCs w:val="28"/>
          <w:lang w:eastAsia="ru-RU"/>
        </w:rPr>
        <w:t>ушая подданным любовь, а не страх".</w:t>
      </w:r>
      <w:r w:rsidR="00452A8F">
        <w:rPr>
          <w:rStyle w:val="a6"/>
          <w:rFonts w:ascii="Times New Roman" w:eastAsia="Times New Roman" w:hAnsi="Times New Roman"/>
          <w:sz w:val="28"/>
          <w:szCs w:val="28"/>
          <w:lang w:eastAsia="ru-RU"/>
        </w:rPr>
        <w:footnoteReference w:id="6"/>
      </w:r>
      <w:r w:rsidRPr="00E82CCA">
        <w:rPr>
          <w:rFonts w:ascii="Times New Roman" w:eastAsia="Times New Roman" w:hAnsi="Times New Roman"/>
          <w:sz w:val="28"/>
          <w:szCs w:val="28"/>
          <w:lang w:eastAsia="ru-RU"/>
        </w:rPr>
        <w:t xml:space="preserve"> Столь высокую оценку Неру заслужил благодаря, прежде всего, достижениям в области своей внешней политики, основанной на здравом смысле и опиравшейся на центральное руководство.</w:t>
      </w:r>
    </w:p>
    <w:p w:rsidR="001A0E9D" w:rsidRPr="00E82CCA" w:rsidRDefault="001A0E9D" w:rsidP="004416C4">
      <w:pPr>
        <w:spacing w:after="0" w:line="360" w:lineRule="auto"/>
        <w:ind w:firstLine="400"/>
        <w:jc w:val="both"/>
        <w:rPr>
          <w:rFonts w:ascii="Times New Roman" w:eastAsia="Times New Roman" w:hAnsi="Times New Roman"/>
          <w:sz w:val="28"/>
          <w:szCs w:val="28"/>
          <w:lang w:eastAsia="ru-RU"/>
        </w:rPr>
      </w:pPr>
      <w:r w:rsidRPr="00E82CCA">
        <w:rPr>
          <w:rFonts w:ascii="Times New Roman" w:eastAsia="Times New Roman" w:hAnsi="Times New Roman"/>
          <w:sz w:val="28"/>
          <w:szCs w:val="28"/>
          <w:lang w:eastAsia="ru-RU"/>
        </w:rPr>
        <w:t xml:space="preserve">После </w:t>
      </w:r>
      <w:r w:rsidR="00884D4E" w:rsidRPr="00E82CCA">
        <w:rPr>
          <w:rFonts w:ascii="Times New Roman" w:eastAsia="Times New Roman" w:hAnsi="Times New Roman"/>
          <w:sz w:val="28"/>
          <w:szCs w:val="28"/>
          <w:lang w:eastAsia="ru-RU"/>
        </w:rPr>
        <w:t xml:space="preserve">окончания Второй Мировой войны </w:t>
      </w:r>
      <w:r w:rsidRPr="00E82CCA">
        <w:rPr>
          <w:rFonts w:ascii="Times New Roman" w:eastAsia="Times New Roman" w:hAnsi="Times New Roman"/>
          <w:sz w:val="28"/>
          <w:szCs w:val="28"/>
          <w:lang w:eastAsia="ru-RU"/>
        </w:rPr>
        <w:t>и произошедших в связи с этим изменений на международной арене, на фоне мощного подъема национально-освободительного движения перед ИНК встала задача выработать свою внешнеполитическую линию, учитывая новые реалии международной жизни.</w:t>
      </w:r>
    </w:p>
    <w:p w:rsidR="0067034E" w:rsidRPr="00E82CCA" w:rsidRDefault="0067034E" w:rsidP="004416C4">
      <w:pPr>
        <w:spacing w:after="0" w:line="360" w:lineRule="auto"/>
        <w:ind w:firstLine="400"/>
        <w:jc w:val="both"/>
        <w:rPr>
          <w:rFonts w:ascii="Times New Roman" w:eastAsia="Times New Roman" w:hAnsi="Times New Roman"/>
          <w:sz w:val="28"/>
          <w:szCs w:val="28"/>
          <w:lang w:eastAsia="ru-RU"/>
        </w:rPr>
      </w:pPr>
      <w:r w:rsidRPr="00E82CCA">
        <w:rPr>
          <w:rFonts w:ascii="Times New Roman" w:eastAsia="Times New Roman" w:hAnsi="Times New Roman"/>
          <w:sz w:val="28"/>
          <w:szCs w:val="28"/>
          <w:lang w:eastAsia="ru-RU"/>
        </w:rPr>
        <w:t xml:space="preserve">Основные принципы внешней политики самостоятельной Индии Неру изложил в своем выступлении по радио Дели 7 сентября 1946 г. Он заявил, что Индия намерена держаться в стороне от противостоящих друг другу группировок государств, и будет стремиться к установлению дружественных отношений со всеми странами, прежде всего, Азии. Он подчеркнул, что его родина особенно заинтересована в освобождении колониальных и зависимых стран и полностью отвергает расистскую доктрину, где бы и в какой бы </w:t>
      </w:r>
      <w:r w:rsidR="00FA68B6">
        <w:rPr>
          <w:rFonts w:ascii="Times New Roman" w:eastAsia="Times New Roman" w:hAnsi="Times New Roman"/>
          <w:sz w:val="28"/>
          <w:szCs w:val="28"/>
          <w:lang w:eastAsia="ru-RU"/>
        </w:rPr>
        <w:t xml:space="preserve">форме она ни применялась. </w:t>
      </w:r>
      <w:r w:rsidRPr="00E82CCA">
        <w:rPr>
          <w:rFonts w:ascii="Times New Roman" w:eastAsia="Times New Roman" w:hAnsi="Times New Roman"/>
          <w:sz w:val="28"/>
          <w:szCs w:val="28"/>
          <w:lang w:eastAsia="ru-RU"/>
        </w:rPr>
        <w:t>Таким образом, главным содержанием внешнеполитического курса Неру стал отказ именно от участия в военных блоках, который ставил целью обеспечить независимое национальное развитие Индии. Знаменательно и то, что это выступление прозвучало спустя полгода после речи У. Черчилля в г. Фултон 5 марта 1946 г., ознаменовавшей начало холодной войны.</w:t>
      </w:r>
    </w:p>
    <w:p w:rsidR="0067034E" w:rsidRPr="00E82CCA" w:rsidRDefault="00FA68B6" w:rsidP="004416C4">
      <w:pPr>
        <w:spacing w:after="0" w:line="360" w:lineRule="auto"/>
        <w:ind w:firstLine="4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w:t>
      </w:r>
      <w:r w:rsidR="0067034E" w:rsidRPr="00E82CCA">
        <w:rPr>
          <w:rFonts w:ascii="Times New Roman" w:eastAsia="Times New Roman" w:hAnsi="Times New Roman"/>
          <w:sz w:val="28"/>
          <w:szCs w:val="28"/>
          <w:lang w:eastAsia="ru-RU"/>
        </w:rPr>
        <w:t>новными принципами, которыми руководствовался Неру при проведении иностранной политики, были антиколониализм, то есть поддержка права на самоопределение народов Азии и Африки; антирасизм, или требование полного равенства рас и народов; неприсоединение к военно-политическим блокам, что не означало пассивный нейтрализм (изоляционизм), но предполагало активное утверждение независимых суждений по всем международным вопросам; признание Азии в качестве новой нарождающейся силы в мире и права азиатских государств решать самим касающиеся их проблемы; посредническая роль в противостоянии блоков, отказ от участия в гонке вооружений как следствие философии ненасилия и как способ уменьшить риск новой мировой войны.</w:t>
      </w:r>
    </w:p>
    <w:p w:rsidR="0067034E" w:rsidRPr="00E82CCA" w:rsidRDefault="00F15515" w:rsidP="004416C4">
      <w:pPr>
        <w:spacing w:after="0" w:line="360" w:lineRule="auto"/>
        <w:ind w:firstLine="4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67034E" w:rsidRPr="00E82CCA">
        <w:rPr>
          <w:rFonts w:ascii="Times New Roman" w:eastAsia="Times New Roman" w:hAnsi="Times New Roman"/>
          <w:sz w:val="28"/>
          <w:szCs w:val="28"/>
          <w:lang w:eastAsia="ru-RU"/>
        </w:rPr>
        <w:t xml:space="preserve">вторитет </w:t>
      </w:r>
      <w:r>
        <w:rPr>
          <w:rFonts w:ascii="Times New Roman" w:eastAsia="Times New Roman" w:hAnsi="Times New Roman"/>
          <w:sz w:val="28"/>
          <w:szCs w:val="28"/>
          <w:lang w:eastAsia="ru-RU"/>
        </w:rPr>
        <w:t>пацифиста-</w:t>
      </w:r>
      <w:r w:rsidR="0067034E" w:rsidRPr="00E82CCA">
        <w:rPr>
          <w:rFonts w:ascii="Times New Roman" w:eastAsia="Times New Roman" w:hAnsi="Times New Roman"/>
          <w:sz w:val="28"/>
          <w:szCs w:val="28"/>
          <w:lang w:eastAsia="ru-RU"/>
        </w:rPr>
        <w:t>Ганди</w:t>
      </w:r>
      <w:r w:rsidR="003A0118">
        <w:rPr>
          <w:rFonts w:ascii="Times New Roman" w:eastAsia="Times New Roman" w:hAnsi="Times New Roman"/>
          <w:sz w:val="28"/>
          <w:szCs w:val="28"/>
          <w:lang w:eastAsia="ru-RU"/>
        </w:rPr>
        <w:t>, несмотря на частые разногласи</w:t>
      </w:r>
      <w:r>
        <w:rPr>
          <w:rFonts w:ascii="Times New Roman" w:eastAsia="Times New Roman" w:hAnsi="Times New Roman"/>
          <w:sz w:val="28"/>
          <w:szCs w:val="28"/>
          <w:lang w:eastAsia="ru-RU"/>
        </w:rPr>
        <w:t>я</w:t>
      </w:r>
      <w:r w:rsidRPr="00E82CCA">
        <w:rPr>
          <w:rFonts w:ascii="Times New Roman" w:eastAsia="Times New Roman" w:hAnsi="Times New Roman"/>
          <w:sz w:val="28"/>
          <w:szCs w:val="28"/>
          <w:lang w:eastAsia="ru-RU"/>
        </w:rPr>
        <w:t xml:space="preserve"> (например, по вопросу участия Индии во </w:t>
      </w:r>
      <w:r>
        <w:rPr>
          <w:rFonts w:ascii="Times New Roman" w:eastAsia="Times New Roman" w:hAnsi="Times New Roman"/>
          <w:sz w:val="28"/>
          <w:szCs w:val="28"/>
          <w:lang w:eastAsia="ru-RU"/>
        </w:rPr>
        <w:t>Второй М</w:t>
      </w:r>
      <w:r w:rsidRPr="00E82CCA">
        <w:rPr>
          <w:rFonts w:ascii="Times New Roman" w:eastAsia="Times New Roman" w:hAnsi="Times New Roman"/>
          <w:sz w:val="28"/>
          <w:szCs w:val="28"/>
          <w:lang w:eastAsia="ru-RU"/>
        </w:rPr>
        <w:t xml:space="preserve">ировой войне </w:t>
      </w:r>
      <w:r>
        <w:rPr>
          <w:rFonts w:ascii="Times New Roman" w:eastAsia="Times New Roman" w:hAnsi="Times New Roman"/>
          <w:sz w:val="28"/>
          <w:szCs w:val="28"/>
          <w:lang w:eastAsia="ru-RU"/>
        </w:rPr>
        <w:t>и т.д.)</w:t>
      </w:r>
      <w:r w:rsidR="003A0118">
        <w:rPr>
          <w:rFonts w:ascii="Times New Roman" w:eastAsia="Times New Roman" w:hAnsi="Times New Roman"/>
          <w:sz w:val="28"/>
          <w:szCs w:val="28"/>
          <w:lang w:eastAsia="ru-RU"/>
        </w:rPr>
        <w:t>,</w:t>
      </w:r>
      <w:r w:rsidR="0067034E" w:rsidRPr="00E82CCA">
        <w:rPr>
          <w:rFonts w:ascii="Times New Roman" w:eastAsia="Times New Roman" w:hAnsi="Times New Roman"/>
          <w:sz w:val="28"/>
          <w:szCs w:val="28"/>
          <w:lang w:eastAsia="ru-RU"/>
        </w:rPr>
        <w:t xml:space="preserve"> в глазах Неру был велик, поскольку даже сама мысль о разрыве с учит</w:t>
      </w:r>
      <w:r w:rsidR="00E60A7D">
        <w:rPr>
          <w:rFonts w:ascii="Times New Roman" w:eastAsia="Times New Roman" w:hAnsi="Times New Roman"/>
          <w:sz w:val="28"/>
          <w:szCs w:val="28"/>
          <w:lang w:eastAsia="ru-RU"/>
        </w:rPr>
        <w:t>елем была для Неру невозможной. Но д</w:t>
      </w:r>
      <w:r w:rsidR="0067034E" w:rsidRPr="00E82CCA">
        <w:rPr>
          <w:rFonts w:ascii="Times New Roman" w:eastAsia="Times New Roman" w:hAnsi="Times New Roman"/>
          <w:sz w:val="28"/>
          <w:szCs w:val="28"/>
          <w:lang w:eastAsia="ru-RU"/>
        </w:rPr>
        <w:t xml:space="preserve">ля </w:t>
      </w:r>
      <w:r w:rsidR="00E60A7D">
        <w:rPr>
          <w:rFonts w:ascii="Times New Roman" w:eastAsia="Times New Roman" w:hAnsi="Times New Roman"/>
          <w:sz w:val="28"/>
          <w:szCs w:val="28"/>
          <w:lang w:eastAsia="ru-RU"/>
        </w:rPr>
        <w:t xml:space="preserve">самого </w:t>
      </w:r>
      <w:r w:rsidR="0067034E" w:rsidRPr="00E82CCA">
        <w:rPr>
          <w:rFonts w:ascii="Times New Roman" w:eastAsia="Times New Roman" w:hAnsi="Times New Roman"/>
          <w:sz w:val="28"/>
          <w:szCs w:val="28"/>
          <w:lang w:eastAsia="ru-RU"/>
        </w:rPr>
        <w:t>Махатмы Ганди беспрецедентные погромы и кровопролитие, сопровождавшее раздел Индии</w:t>
      </w:r>
      <w:r w:rsidR="00427475">
        <w:rPr>
          <w:rFonts w:ascii="Times New Roman" w:eastAsia="Times New Roman" w:hAnsi="Times New Roman"/>
          <w:sz w:val="28"/>
          <w:szCs w:val="28"/>
          <w:lang w:eastAsia="ru-RU"/>
        </w:rPr>
        <w:t xml:space="preserve"> на Индию и Пакистан</w:t>
      </w:r>
      <w:r w:rsidR="0067034E" w:rsidRPr="00E82CCA">
        <w:rPr>
          <w:rFonts w:ascii="Times New Roman" w:eastAsia="Times New Roman" w:hAnsi="Times New Roman"/>
          <w:sz w:val="28"/>
          <w:szCs w:val="28"/>
          <w:lang w:eastAsia="ru-RU"/>
        </w:rPr>
        <w:t>, и провозглашение ее независимости подобной ценой означало величайшую личную трагедию.</w:t>
      </w:r>
    </w:p>
    <w:p w:rsidR="00381E95" w:rsidRDefault="0067034E" w:rsidP="004416C4">
      <w:pPr>
        <w:spacing w:after="0" w:line="360" w:lineRule="auto"/>
        <w:ind w:firstLine="400"/>
        <w:jc w:val="both"/>
        <w:rPr>
          <w:rFonts w:ascii="Times New Roman" w:eastAsia="Times New Roman" w:hAnsi="Times New Roman"/>
          <w:sz w:val="28"/>
          <w:szCs w:val="28"/>
          <w:lang w:eastAsia="ru-RU"/>
        </w:rPr>
      </w:pPr>
      <w:r w:rsidRPr="00E82CCA">
        <w:rPr>
          <w:rFonts w:ascii="Times New Roman" w:eastAsia="Times New Roman" w:hAnsi="Times New Roman"/>
          <w:sz w:val="28"/>
          <w:szCs w:val="28"/>
          <w:lang w:eastAsia="ru-RU"/>
        </w:rPr>
        <w:t>Индийский автор многотомной биографии Ганди Д. Дж. Тендулкар в этой связи писал, что в первые дни независимости, когда "по всей стране происходили празднества, человек, который больше любого другого сделал для освобождения Индии от иноземного владычества, не участвовал в этом всеобщем ликовании". Более того, Ганди, демонстративно покинув столицу, переживал самые трагические минуты своей жизни. Закон о независимости Индии и кровавый раздел на Индию и Пакистан разрушили его, казалось, самую фундаментальную идею о ненасилии. По горькой иронии судьбы, безгранично преданный индуизму (и считавший его самой толерантной и духовно возвышенной религией) Махатма, этот своего рода "апостол ненасилия", был убит со</w:t>
      </w:r>
      <w:r w:rsidR="00381E95">
        <w:rPr>
          <w:rFonts w:ascii="Times New Roman" w:eastAsia="Times New Roman" w:hAnsi="Times New Roman"/>
          <w:sz w:val="28"/>
          <w:szCs w:val="28"/>
          <w:lang w:eastAsia="ru-RU"/>
        </w:rPr>
        <w:t>братом по вере Натхурамом Годсе</w:t>
      </w:r>
      <w:r w:rsidRPr="00E82CCA">
        <w:rPr>
          <w:rFonts w:ascii="Times New Roman" w:eastAsia="Times New Roman" w:hAnsi="Times New Roman"/>
          <w:sz w:val="28"/>
          <w:szCs w:val="28"/>
          <w:lang w:eastAsia="ru-RU"/>
        </w:rPr>
        <w:t xml:space="preserve">, став жертвой чудовищной вспышки конфессионального фанатизма и шовинизма между индусами и мусульманами именно как поборник их дружбы и единства. </w:t>
      </w:r>
    </w:p>
    <w:p w:rsidR="00CA27B1" w:rsidRPr="0073464F" w:rsidRDefault="0073464F" w:rsidP="004416C4">
      <w:pPr>
        <w:pStyle w:val="a3"/>
        <w:spacing w:line="360" w:lineRule="auto"/>
        <w:ind w:firstLine="400"/>
        <w:jc w:val="both"/>
        <w:rPr>
          <w:color w:val="auto"/>
          <w:sz w:val="28"/>
          <w:szCs w:val="28"/>
        </w:rPr>
      </w:pPr>
      <w:r w:rsidRPr="0073464F">
        <w:rPr>
          <w:color w:val="auto"/>
          <w:sz w:val="28"/>
          <w:szCs w:val="28"/>
        </w:rPr>
        <w:t>Но, н</w:t>
      </w:r>
      <w:r w:rsidR="00CA27B1" w:rsidRPr="0073464F">
        <w:rPr>
          <w:color w:val="auto"/>
          <w:sz w:val="28"/>
          <w:szCs w:val="28"/>
        </w:rPr>
        <w:t>есмотря на разность в подх</w:t>
      </w:r>
      <w:r w:rsidRPr="0073464F">
        <w:rPr>
          <w:color w:val="auto"/>
          <w:sz w:val="28"/>
          <w:szCs w:val="28"/>
        </w:rPr>
        <w:t xml:space="preserve">одах к решению некоторых </w:t>
      </w:r>
      <w:r w:rsidR="00CA27B1" w:rsidRPr="0073464F">
        <w:rPr>
          <w:color w:val="auto"/>
          <w:sz w:val="28"/>
          <w:szCs w:val="28"/>
        </w:rPr>
        <w:t>задач</w:t>
      </w:r>
      <w:r w:rsidRPr="0073464F">
        <w:rPr>
          <w:color w:val="auto"/>
          <w:sz w:val="28"/>
          <w:szCs w:val="28"/>
        </w:rPr>
        <w:t xml:space="preserve"> двух политических</w:t>
      </w:r>
      <w:r w:rsidR="00CA27B1" w:rsidRPr="0073464F">
        <w:rPr>
          <w:color w:val="auto"/>
          <w:sz w:val="28"/>
          <w:szCs w:val="28"/>
        </w:rPr>
        <w:t xml:space="preserve"> деятелей Индии</w:t>
      </w:r>
      <w:r w:rsidRPr="0073464F">
        <w:rPr>
          <w:color w:val="auto"/>
          <w:sz w:val="28"/>
          <w:szCs w:val="28"/>
        </w:rPr>
        <w:t xml:space="preserve">, говорить об отходе </w:t>
      </w:r>
      <w:r w:rsidR="00CA27B1" w:rsidRPr="0073464F">
        <w:rPr>
          <w:color w:val="auto"/>
          <w:sz w:val="28"/>
          <w:szCs w:val="28"/>
        </w:rPr>
        <w:t>от деклараций ненасилия во времена Неру</w:t>
      </w:r>
      <w:r w:rsidRPr="0073464F">
        <w:rPr>
          <w:color w:val="auto"/>
          <w:sz w:val="28"/>
          <w:szCs w:val="28"/>
        </w:rPr>
        <w:t>,</w:t>
      </w:r>
      <w:r w:rsidR="00CA27B1" w:rsidRPr="0073464F">
        <w:rPr>
          <w:color w:val="auto"/>
          <w:sz w:val="28"/>
          <w:szCs w:val="28"/>
        </w:rPr>
        <w:t xml:space="preserve"> конечно же</w:t>
      </w:r>
      <w:r w:rsidRPr="0073464F">
        <w:rPr>
          <w:color w:val="auto"/>
          <w:sz w:val="28"/>
          <w:szCs w:val="28"/>
        </w:rPr>
        <w:t>,</w:t>
      </w:r>
      <w:r w:rsidR="00CA27B1" w:rsidRPr="0073464F">
        <w:rPr>
          <w:color w:val="auto"/>
          <w:sz w:val="28"/>
          <w:szCs w:val="28"/>
        </w:rPr>
        <w:t xml:space="preserve"> нельзя. В целом и внутренняя и внешняя политика Индии во времена Неру была именно демонстрацией этих позиций. </w:t>
      </w:r>
    </w:p>
    <w:p w:rsidR="00CA27B1" w:rsidRPr="0073464F" w:rsidRDefault="00CA27B1" w:rsidP="004416C4">
      <w:pPr>
        <w:pStyle w:val="a3"/>
        <w:spacing w:line="360" w:lineRule="auto"/>
        <w:ind w:firstLine="400"/>
        <w:jc w:val="both"/>
        <w:rPr>
          <w:color w:val="auto"/>
          <w:sz w:val="28"/>
          <w:szCs w:val="28"/>
        </w:rPr>
      </w:pPr>
      <w:r w:rsidRPr="0073464F">
        <w:rPr>
          <w:color w:val="auto"/>
          <w:sz w:val="28"/>
          <w:szCs w:val="28"/>
        </w:rPr>
        <w:t xml:space="preserve">Международное влияние Индии как лидера стран неприсоединения и исключительный престиж и непредубежденность индийского лидера в международный вопросах оказывали значительное влияние на сверхдержавы и одновременно позволяли группировать вокруг своей позиции значительное число сторонников. </w:t>
      </w:r>
    </w:p>
    <w:p w:rsidR="00CA27B1" w:rsidRPr="0073464F" w:rsidRDefault="00CA27B1" w:rsidP="004416C4">
      <w:pPr>
        <w:pStyle w:val="a3"/>
        <w:spacing w:line="360" w:lineRule="auto"/>
        <w:ind w:firstLine="400"/>
        <w:jc w:val="both"/>
        <w:rPr>
          <w:color w:val="auto"/>
          <w:sz w:val="28"/>
          <w:szCs w:val="28"/>
        </w:rPr>
      </w:pPr>
      <w:r w:rsidRPr="0073464F">
        <w:rPr>
          <w:color w:val="auto"/>
          <w:sz w:val="28"/>
          <w:szCs w:val="28"/>
        </w:rPr>
        <w:t xml:space="preserve">В вопросе о ядерных, или стратегических, вооружениях Неру выступил в 1954 году с призывом о запрещении ядерных испытаний. И в этом вопросе также подтверждая позиции Ганди. </w:t>
      </w:r>
    </w:p>
    <w:p w:rsidR="00CA27B1" w:rsidRPr="0073464F" w:rsidRDefault="00CA27B1" w:rsidP="004416C4">
      <w:pPr>
        <w:pStyle w:val="a3"/>
        <w:spacing w:line="360" w:lineRule="auto"/>
        <w:ind w:firstLine="400"/>
        <w:jc w:val="both"/>
        <w:rPr>
          <w:color w:val="auto"/>
          <w:sz w:val="28"/>
          <w:szCs w:val="28"/>
        </w:rPr>
      </w:pPr>
      <w:r w:rsidRPr="0073464F">
        <w:rPr>
          <w:color w:val="auto"/>
          <w:sz w:val="28"/>
          <w:szCs w:val="28"/>
        </w:rPr>
        <w:t xml:space="preserve">Между тем за период между 1949-50 и 1962 годами индийские вооруженные силы почти удвоились, а сама Индия превратилась в крупнейшего импортера тяжелых военных вооружений. Все это осуществлялось по решению правительства Неру и с сохранением политики неприсоединения. Несмотря на возросшие угрозы Неру был категорически против собственной программы Индии по ядерным вооружениям. </w:t>
      </w:r>
      <w:r w:rsidR="007B2613">
        <w:rPr>
          <w:color w:val="auto"/>
          <w:sz w:val="28"/>
          <w:szCs w:val="28"/>
        </w:rPr>
        <w:t xml:space="preserve"> Однако, последующие события </w:t>
      </w:r>
      <w:r w:rsidRPr="0073464F">
        <w:rPr>
          <w:color w:val="auto"/>
          <w:sz w:val="28"/>
          <w:szCs w:val="28"/>
        </w:rPr>
        <w:t xml:space="preserve">1962 года </w:t>
      </w:r>
      <w:r w:rsidR="007B2613">
        <w:rPr>
          <w:color w:val="auto"/>
          <w:sz w:val="28"/>
          <w:szCs w:val="28"/>
        </w:rPr>
        <w:t xml:space="preserve">повлекли за собой </w:t>
      </w:r>
      <w:r w:rsidRPr="0073464F">
        <w:rPr>
          <w:color w:val="auto"/>
          <w:sz w:val="28"/>
          <w:szCs w:val="28"/>
        </w:rPr>
        <w:t>кардинальный пересмотр Индийско</w:t>
      </w:r>
      <w:r w:rsidR="007B2613">
        <w:rPr>
          <w:color w:val="auto"/>
          <w:sz w:val="28"/>
          <w:szCs w:val="28"/>
        </w:rPr>
        <w:t>й внешней и внутренней политики, остановимся на них поджробнее в следующей главе.</w:t>
      </w:r>
      <w:r w:rsidRPr="0073464F">
        <w:rPr>
          <w:color w:val="auto"/>
          <w:sz w:val="28"/>
          <w:szCs w:val="28"/>
        </w:rPr>
        <w:t xml:space="preserve"> </w:t>
      </w:r>
    </w:p>
    <w:p w:rsidR="00182067" w:rsidRPr="007F7294" w:rsidRDefault="007F7294" w:rsidP="00063AE7">
      <w:pPr>
        <w:pStyle w:val="a3"/>
        <w:numPr>
          <w:ilvl w:val="0"/>
          <w:numId w:val="6"/>
        </w:numPr>
        <w:jc w:val="both"/>
        <w:rPr>
          <w:b/>
          <w:color w:val="auto"/>
          <w:sz w:val="36"/>
          <w:szCs w:val="36"/>
        </w:rPr>
      </w:pPr>
      <w:r>
        <w:rPr>
          <w:b/>
          <w:color w:val="auto"/>
          <w:sz w:val="36"/>
          <w:szCs w:val="36"/>
        </w:rPr>
        <w:t>Современные реалии во внешней политике Индии: от «этики» до «</w:t>
      </w:r>
      <w:r w:rsidRPr="007F7294">
        <w:rPr>
          <w:b/>
          <w:color w:val="auto"/>
          <w:sz w:val="36"/>
          <w:szCs w:val="36"/>
        </w:rPr>
        <w:t>политического реализма</w:t>
      </w:r>
      <w:r>
        <w:rPr>
          <w:b/>
          <w:color w:val="auto"/>
          <w:sz w:val="36"/>
          <w:szCs w:val="36"/>
        </w:rPr>
        <w:t>»</w:t>
      </w:r>
    </w:p>
    <w:p w:rsidR="00CA27B1" w:rsidRPr="00427475" w:rsidRDefault="00CA27B1" w:rsidP="004416C4">
      <w:pPr>
        <w:pStyle w:val="a3"/>
        <w:spacing w:line="360" w:lineRule="auto"/>
        <w:ind w:firstLine="708"/>
        <w:jc w:val="both"/>
        <w:rPr>
          <w:sz w:val="28"/>
          <w:szCs w:val="28"/>
        </w:rPr>
      </w:pPr>
      <w:r w:rsidRPr="00427475">
        <w:rPr>
          <w:sz w:val="28"/>
          <w:szCs w:val="28"/>
        </w:rPr>
        <w:t xml:space="preserve">Независимая Индия </w:t>
      </w:r>
      <w:r w:rsidR="007F7294">
        <w:rPr>
          <w:sz w:val="28"/>
          <w:szCs w:val="28"/>
        </w:rPr>
        <w:t>в конфликте с К</w:t>
      </w:r>
      <w:r w:rsidR="00427475" w:rsidRPr="00427475">
        <w:rPr>
          <w:sz w:val="28"/>
          <w:szCs w:val="28"/>
        </w:rPr>
        <w:t xml:space="preserve">итаем осенью 1962года </w:t>
      </w:r>
      <w:r w:rsidRPr="00427475">
        <w:rPr>
          <w:sz w:val="28"/>
          <w:szCs w:val="28"/>
        </w:rPr>
        <w:t xml:space="preserve">потерпела свою первую, крупную военную неудачу. </w:t>
      </w:r>
      <w:r w:rsidR="00427475" w:rsidRPr="00427475">
        <w:rPr>
          <w:sz w:val="28"/>
          <w:szCs w:val="28"/>
        </w:rPr>
        <w:t xml:space="preserve">И хотя поражение было не столь значительным,  унижение, испытанное Индией, было весьма чувствительным, ведь затронутый период представлял собой весьма интересную фазу, это было взаимное подтверждение "несокрушимой дружбы" между двумя странами. За этой неудачей </w:t>
      </w:r>
      <w:r w:rsidRPr="00427475">
        <w:rPr>
          <w:sz w:val="28"/>
          <w:szCs w:val="28"/>
        </w:rPr>
        <w:t xml:space="preserve">вскоре последовала другое скорбное событие, в 1964 году умер первый премьер министр Индии Джевахарлал Неру, а через несколько месяцев после этого события Китай провел первые испытания атомной бомбы. </w:t>
      </w:r>
    </w:p>
    <w:p w:rsidR="00CA27B1" w:rsidRPr="00427475" w:rsidRDefault="00CA27B1" w:rsidP="004416C4">
      <w:pPr>
        <w:pStyle w:val="a3"/>
        <w:spacing w:line="360" w:lineRule="auto"/>
        <w:ind w:firstLine="708"/>
        <w:jc w:val="both"/>
        <w:rPr>
          <w:sz w:val="28"/>
          <w:szCs w:val="28"/>
        </w:rPr>
      </w:pPr>
      <w:r w:rsidRPr="00427475">
        <w:rPr>
          <w:sz w:val="28"/>
          <w:szCs w:val="28"/>
        </w:rPr>
        <w:t xml:space="preserve">Традиционно центральным моментом внешней политики любой страны является ее собственная безопасность, обеспечиваемая национальными силами обороны и союзами с иностранными государствами. Нетрадиционность внешней политики Индии в период правления Неру состояла в том, что она принижала значение этих традиционных факторов и уделяла большее внимание оказанию влияния на конфликты между крупными державами, которые не отражались непосредственно на независимости или целостности Индии. Чтобы играть эту роль в международных делах, Индии необходимы были исключительный престиж и исключительная непредубежденность. Все это Индия имела, но сочетаться с собственными основными потребностями Индии это могло лишь при условии добрых отношений с соседями. А этого не было. Оба самых могущественных соседа Индии: Пакистан и Китай относились к ней враждебно. Причем исключительный накал изначально враждебных отношений с Пакистаном заслонял потенциальную угрозу Китая. </w:t>
      </w:r>
    </w:p>
    <w:p w:rsidR="00CA27B1" w:rsidRPr="00427475" w:rsidRDefault="00CA27B1" w:rsidP="004416C4">
      <w:pPr>
        <w:pStyle w:val="a3"/>
        <w:spacing w:line="360" w:lineRule="auto"/>
        <w:ind w:firstLine="708"/>
        <w:jc w:val="both"/>
        <w:rPr>
          <w:sz w:val="28"/>
          <w:szCs w:val="28"/>
        </w:rPr>
      </w:pPr>
      <w:r w:rsidRPr="00427475">
        <w:rPr>
          <w:sz w:val="28"/>
          <w:szCs w:val="28"/>
        </w:rPr>
        <w:t>С другой стороны эта нетрадиционность индийской внешней политики была обусловлена самим долженствованием индийской государственности, той провиденциальной миссией, которая во времена Неру и была явлена, хоть и не во всей своей возможной полноте. Не отметить эту политику, не обратить на нее внимание, не выделить ее среди агрессивных выкриков, бряцаний оружием и безумных провокаций мировых держав было невозможно. Достижения Индии в международной политике, хотя и не обратили на себя столь много внимания как "экономические чуда" Японии и Германии, но были просто удивительны, и в полном смысле этого слова чудесны. Другой вопрос – насколько они были прочными.</w:t>
      </w:r>
      <w:r w:rsidR="005D7A33">
        <w:rPr>
          <w:rStyle w:val="a6"/>
          <w:sz w:val="28"/>
          <w:szCs w:val="28"/>
        </w:rPr>
        <w:footnoteReference w:id="7"/>
      </w:r>
      <w:r w:rsidRPr="00427475">
        <w:rPr>
          <w:sz w:val="28"/>
          <w:szCs w:val="28"/>
        </w:rPr>
        <w:t xml:space="preserve"> </w:t>
      </w:r>
    </w:p>
    <w:p w:rsidR="00CA27B1" w:rsidRPr="00427475" w:rsidRDefault="00CA27B1" w:rsidP="004416C4">
      <w:pPr>
        <w:pStyle w:val="a3"/>
        <w:spacing w:line="360" w:lineRule="auto"/>
        <w:ind w:firstLine="708"/>
        <w:jc w:val="both"/>
        <w:rPr>
          <w:color w:val="auto"/>
          <w:sz w:val="28"/>
          <w:szCs w:val="28"/>
        </w:rPr>
      </w:pPr>
      <w:r w:rsidRPr="00427475">
        <w:rPr>
          <w:color w:val="auto"/>
          <w:sz w:val="28"/>
          <w:szCs w:val="28"/>
        </w:rPr>
        <w:t xml:space="preserve">Казалось, что вот еще немного, еще чуть-чуть осталось, чтобы политика ненасилия и неприсоединения стала бы общепризнанной мировой силой, способной возвысить свой голос не за счет мегатонных атомных бомб, а только лишь благодаря своей человеческой и высокоэтической позиции. Но... именно этого чуть-чуть и не хватило. Были ли этому виной новые внешние угрозы нависшие над Индией, или внутренние вызовы сепаратизма, этнической и религиозной розни, а может быть виноватым оказалось вдруг само время, сами 60-е, подарившие миру карибский кризис, вьетнамскую войну, китайскую культурную революцию, конец советской "оттепели"? Какая-то рационально необъяснимая цепь срывов и падений, вызвавшая к жизни худшие возможности и надолго похоронившая лучшие. </w:t>
      </w:r>
    </w:p>
    <w:p w:rsidR="00CA27B1" w:rsidRPr="00427475" w:rsidRDefault="00CA27B1" w:rsidP="004416C4">
      <w:pPr>
        <w:pStyle w:val="a3"/>
        <w:spacing w:line="360" w:lineRule="auto"/>
        <w:ind w:firstLine="708"/>
        <w:jc w:val="both"/>
        <w:rPr>
          <w:sz w:val="28"/>
          <w:szCs w:val="28"/>
        </w:rPr>
      </w:pPr>
      <w:r w:rsidRPr="00427475">
        <w:rPr>
          <w:sz w:val="28"/>
          <w:szCs w:val="28"/>
        </w:rPr>
        <w:t xml:space="preserve">Нет необходимости перечислять дальше череду нескончаемых военных конфликтов и локальных войн, подавление сепаратизма и бунтов достигшее своего апогея в 70-е во время сикхского бунта, когда армейские операции проводились при поддержке танков, обстреливавших сикхские храмы. В ходе главной операции в Золотом храме в Амритсаре было убито 1000 сикхов. Не удивительно, что результатом этого стала гибель Индиры Ганди, убитой своими же охранниками сикхами. </w:t>
      </w:r>
    </w:p>
    <w:p w:rsidR="00CA27B1" w:rsidRPr="00427475" w:rsidRDefault="00CA27B1" w:rsidP="004416C4">
      <w:pPr>
        <w:pStyle w:val="a3"/>
        <w:spacing w:line="360" w:lineRule="auto"/>
        <w:ind w:firstLine="708"/>
        <w:jc w:val="both"/>
        <w:rPr>
          <w:color w:val="auto"/>
          <w:sz w:val="28"/>
          <w:szCs w:val="28"/>
        </w:rPr>
      </w:pPr>
      <w:r w:rsidRPr="00427475">
        <w:rPr>
          <w:color w:val="auto"/>
          <w:sz w:val="28"/>
          <w:szCs w:val="28"/>
        </w:rPr>
        <w:t>Тут важно было бы отметить, что время правления Индиры Ганди увенчалось двумя главными событиями – созданием атомной бомбы и договором о дружбе с СССР. Два эти</w:t>
      </w:r>
      <w:r w:rsidR="00157A4C">
        <w:rPr>
          <w:color w:val="auto"/>
          <w:sz w:val="28"/>
          <w:szCs w:val="28"/>
        </w:rPr>
        <w:t>х</w:t>
      </w:r>
      <w:r w:rsidRPr="00427475">
        <w:rPr>
          <w:color w:val="auto"/>
          <w:sz w:val="28"/>
          <w:szCs w:val="28"/>
        </w:rPr>
        <w:t xml:space="preserve"> события знаменовали собой фактический отход от принципиальных положений политики Махатмы Ганди. Создание атомной бомбы навсегда похоронило индийскую международную политику ненасилия, а договор с СССР – политику неприсоединения.</w:t>
      </w:r>
      <w:r w:rsidR="00157A4C">
        <w:rPr>
          <w:rStyle w:val="a6"/>
          <w:color w:val="auto"/>
          <w:sz w:val="28"/>
          <w:szCs w:val="28"/>
        </w:rPr>
        <w:footnoteReference w:id="8"/>
      </w:r>
      <w:r w:rsidRPr="00427475">
        <w:rPr>
          <w:color w:val="auto"/>
          <w:sz w:val="28"/>
          <w:szCs w:val="28"/>
        </w:rPr>
        <w:t xml:space="preserve"> Это вовсе не было эмоциональным, или же сугубо личным решением, это было результатом продуманной политики, разделяемой большинством правящей индийской политической элиты, большинством Индийского Национального Конгресса. Объяснения этой политики весьма рациональны и понятны, их могут разделить и согласиться с ними все "трезвые", "реальные" политики всего мира. Тут будут и угрозы Китая и провокации Пакистана и пропакистанская и прокитайская политика США в отношениях с Индией и многое, многое другое, наверное, очень верное. Вот так и Индия стала такой же "как все", политическая элита, казалось, вздохнула с облегчением. </w:t>
      </w:r>
    </w:p>
    <w:p w:rsidR="00CA27B1" w:rsidRPr="00427475" w:rsidRDefault="00CA27B1" w:rsidP="004416C4">
      <w:pPr>
        <w:pStyle w:val="a3"/>
        <w:spacing w:line="360" w:lineRule="auto"/>
        <w:ind w:firstLine="708"/>
        <w:jc w:val="both"/>
        <w:rPr>
          <w:sz w:val="28"/>
          <w:szCs w:val="28"/>
        </w:rPr>
      </w:pPr>
      <w:r w:rsidRPr="00427475">
        <w:rPr>
          <w:sz w:val="28"/>
          <w:szCs w:val="28"/>
        </w:rPr>
        <w:t xml:space="preserve">Осталась жить до времени лишь социальная политика Ганди, предусматривавшая примирение всех сословий Индии путем добровольного отказа богатых от части своего богатства в пользу бедных. Нападок на эту социальную политику (ставшую просто декларативной и абсолютно бессильной, в силу общего этического упадка общества в сравнении со временем М. Ганди) не было, в 70-е она просто была предана забвению, а в 1991 был уже твердо взят курс на либеральную рыночную экономику. </w:t>
      </w:r>
    </w:p>
    <w:p w:rsidR="00CA27B1" w:rsidRPr="001C6E2F" w:rsidRDefault="00CA27B1" w:rsidP="004416C4">
      <w:pPr>
        <w:pStyle w:val="a3"/>
        <w:spacing w:line="360" w:lineRule="auto"/>
        <w:ind w:firstLine="708"/>
        <w:jc w:val="both"/>
        <w:rPr>
          <w:sz w:val="28"/>
          <w:szCs w:val="28"/>
        </w:rPr>
      </w:pPr>
      <w:r w:rsidRPr="00427475">
        <w:rPr>
          <w:sz w:val="28"/>
          <w:szCs w:val="28"/>
        </w:rPr>
        <w:t xml:space="preserve">Современный Индийский Национальный Конгресс под руководством Сони Ганди в своих принципиальных вышеперечисленных моментах напоминает Конгресс М. Ганди только по названию, прилагая все усилия к тому, чтобы связать свою политику в представлениях избирателей с политикой Конгресса 40-х – 60-х годов. Формально имя Махатмы Ганди превозносится и подчеркивается политическая преемственность, которая видится лишь в лозунгах "защиты прав человека" и устранение бедности путем либеральных реформ. Политика же ненасилия, которую сменила бессмысленная гонка ядерных вооружений, политика неприсоединения и </w:t>
      </w:r>
      <w:r w:rsidRPr="001C6E2F">
        <w:rPr>
          <w:sz w:val="28"/>
          <w:szCs w:val="28"/>
        </w:rPr>
        <w:t xml:space="preserve">собственного пути, социальная политика – эти три фундаментальных основания политики Ганди оставлены в прошлом. </w:t>
      </w:r>
    </w:p>
    <w:p w:rsidR="00664C7E" w:rsidRDefault="00840ED7" w:rsidP="004416C4">
      <w:pPr>
        <w:spacing w:line="360" w:lineRule="auto"/>
        <w:ind w:firstLine="708"/>
        <w:jc w:val="both"/>
        <w:rPr>
          <w:rFonts w:ascii="Times New Roman" w:hAnsi="Times New Roman"/>
          <w:sz w:val="28"/>
          <w:szCs w:val="28"/>
        </w:rPr>
      </w:pPr>
      <w:r w:rsidRPr="001C6E2F">
        <w:rPr>
          <w:rFonts w:ascii="Times New Roman" w:hAnsi="Times New Roman"/>
          <w:sz w:val="28"/>
          <w:szCs w:val="28"/>
        </w:rPr>
        <w:t xml:space="preserve">Сегодня Индия </w:t>
      </w:r>
      <w:r w:rsidR="001C6E2F" w:rsidRPr="001C6E2F">
        <w:rPr>
          <w:rFonts w:ascii="Times New Roman" w:hAnsi="Times New Roman"/>
          <w:sz w:val="28"/>
          <w:szCs w:val="28"/>
        </w:rPr>
        <w:t>просто «</w:t>
      </w:r>
      <w:r w:rsidRPr="001C6E2F">
        <w:rPr>
          <w:rFonts w:ascii="Times New Roman" w:hAnsi="Times New Roman"/>
          <w:sz w:val="28"/>
          <w:szCs w:val="28"/>
        </w:rPr>
        <w:t>нарасхват</w:t>
      </w:r>
      <w:r w:rsidR="001C6E2F" w:rsidRPr="001C6E2F">
        <w:rPr>
          <w:rFonts w:ascii="Times New Roman" w:hAnsi="Times New Roman"/>
          <w:sz w:val="28"/>
          <w:szCs w:val="28"/>
        </w:rPr>
        <w:t>». Участие</w:t>
      </w:r>
      <w:r w:rsidRPr="001C6E2F">
        <w:rPr>
          <w:rFonts w:ascii="Times New Roman" w:hAnsi="Times New Roman"/>
          <w:sz w:val="28"/>
          <w:szCs w:val="28"/>
        </w:rPr>
        <w:t xml:space="preserve"> в ШОС, или азиатско-тихоокеанском НАТО (США, Япония, Австралия) становится своеобразной военно-политической "золотой акцией", резко меняющей соотношение сил в регионе в ту, или иную сторону.</w:t>
      </w:r>
      <w:r w:rsidR="001C6E2F">
        <w:rPr>
          <w:rFonts w:ascii="Times New Roman" w:hAnsi="Times New Roman"/>
          <w:sz w:val="28"/>
          <w:szCs w:val="28"/>
        </w:rPr>
        <w:t xml:space="preserve"> </w:t>
      </w:r>
      <w:r w:rsidRPr="001C6E2F">
        <w:rPr>
          <w:rFonts w:ascii="Times New Roman" w:hAnsi="Times New Roman"/>
          <w:sz w:val="28"/>
          <w:szCs w:val="28"/>
        </w:rPr>
        <w:t xml:space="preserve">Индия времен М.Ганди, конечно же, выбрала бы статус неприсоединения и выступала бы с позиций этики. </w:t>
      </w:r>
      <w:r w:rsidR="001C6E2F" w:rsidRPr="001C6E2F">
        <w:rPr>
          <w:rFonts w:ascii="Times New Roman" w:hAnsi="Times New Roman"/>
          <w:sz w:val="28"/>
          <w:szCs w:val="28"/>
        </w:rPr>
        <w:t>Но современная Индия иная. Ею</w:t>
      </w:r>
      <w:r w:rsidRPr="001C6E2F">
        <w:rPr>
          <w:rFonts w:ascii="Times New Roman" w:hAnsi="Times New Roman"/>
          <w:sz w:val="28"/>
          <w:szCs w:val="28"/>
        </w:rPr>
        <w:t xml:space="preserve"> выбрана тактика "присоединения" не только к ШОС, или НАТО, но еще и к сохранившейся структуре "неприсоединившихся стран", где право на лидерство оспаривают Иран и Венесуэлла. Место этики во внешней политике Индии заступила модная</w:t>
      </w:r>
      <w:r w:rsidR="001C6E2F" w:rsidRPr="001C6E2F">
        <w:rPr>
          <w:rFonts w:ascii="Times New Roman" w:hAnsi="Times New Roman"/>
          <w:sz w:val="28"/>
          <w:szCs w:val="28"/>
        </w:rPr>
        <w:t xml:space="preserve"> и актуальная </w:t>
      </w:r>
      <w:r w:rsidRPr="001C6E2F">
        <w:rPr>
          <w:rFonts w:ascii="Times New Roman" w:hAnsi="Times New Roman"/>
          <w:sz w:val="28"/>
          <w:szCs w:val="28"/>
        </w:rPr>
        <w:t xml:space="preserve"> в современном политическом мире "прагматика".</w:t>
      </w:r>
      <w:r w:rsidRPr="001C6E2F">
        <w:rPr>
          <w:rFonts w:ascii="Times New Roman" w:hAnsi="Times New Roman"/>
          <w:sz w:val="28"/>
          <w:szCs w:val="28"/>
        </w:rPr>
        <w:br/>
      </w:r>
      <w:r w:rsidR="001C6E2F" w:rsidRPr="001C6E2F">
        <w:rPr>
          <w:rFonts w:ascii="Times New Roman" w:hAnsi="Times New Roman"/>
          <w:sz w:val="28"/>
          <w:szCs w:val="28"/>
        </w:rPr>
        <w:t xml:space="preserve">     </w:t>
      </w:r>
      <w:r w:rsidR="001C6E2F">
        <w:rPr>
          <w:rFonts w:ascii="Times New Roman" w:hAnsi="Times New Roman"/>
          <w:sz w:val="28"/>
          <w:szCs w:val="28"/>
        </w:rPr>
        <w:tab/>
      </w:r>
      <w:r w:rsidR="001C6E2F" w:rsidRPr="001C6E2F">
        <w:rPr>
          <w:rFonts w:ascii="Times New Roman" w:hAnsi="Times New Roman"/>
          <w:sz w:val="28"/>
          <w:szCs w:val="28"/>
        </w:rPr>
        <w:t xml:space="preserve"> </w:t>
      </w:r>
      <w:r w:rsidRPr="001C6E2F">
        <w:rPr>
          <w:rFonts w:ascii="Times New Roman" w:hAnsi="Times New Roman"/>
          <w:sz w:val="28"/>
          <w:szCs w:val="28"/>
        </w:rPr>
        <w:t>Сидя</w:t>
      </w:r>
      <w:r w:rsidR="001C6E2F">
        <w:rPr>
          <w:rFonts w:ascii="Times New Roman" w:hAnsi="Times New Roman"/>
          <w:sz w:val="28"/>
          <w:szCs w:val="28"/>
        </w:rPr>
        <w:t>,</w:t>
      </w:r>
      <w:r w:rsidRPr="001C6E2F">
        <w:rPr>
          <w:rFonts w:ascii="Times New Roman" w:hAnsi="Times New Roman"/>
          <w:sz w:val="28"/>
          <w:szCs w:val="28"/>
        </w:rPr>
        <w:t xml:space="preserve"> </w:t>
      </w:r>
      <w:r w:rsidR="001C6E2F">
        <w:rPr>
          <w:rFonts w:ascii="Times New Roman" w:hAnsi="Times New Roman"/>
          <w:sz w:val="28"/>
          <w:szCs w:val="28"/>
        </w:rPr>
        <w:t xml:space="preserve">можно сказать, </w:t>
      </w:r>
      <w:r w:rsidRPr="001C6E2F">
        <w:rPr>
          <w:rFonts w:ascii="Times New Roman" w:hAnsi="Times New Roman"/>
          <w:sz w:val="28"/>
          <w:szCs w:val="28"/>
        </w:rPr>
        <w:t>даже не на двух, а на трех стульях одновременно, Индия, возможно, что-то и приобретает и в отношениях с США</w:t>
      </w:r>
      <w:r w:rsidR="001C6E2F">
        <w:rPr>
          <w:rFonts w:ascii="Times New Roman" w:hAnsi="Times New Roman"/>
          <w:sz w:val="28"/>
          <w:szCs w:val="28"/>
        </w:rPr>
        <w:t>,</w:t>
      </w:r>
      <w:r w:rsidRPr="001C6E2F">
        <w:rPr>
          <w:rFonts w:ascii="Times New Roman" w:hAnsi="Times New Roman"/>
          <w:sz w:val="28"/>
          <w:szCs w:val="28"/>
        </w:rPr>
        <w:t xml:space="preserve"> и с Китаем</w:t>
      </w:r>
      <w:r w:rsidR="001C6E2F">
        <w:rPr>
          <w:rFonts w:ascii="Times New Roman" w:hAnsi="Times New Roman"/>
          <w:sz w:val="28"/>
          <w:szCs w:val="28"/>
        </w:rPr>
        <w:t>,</w:t>
      </w:r>
      <w:r w:rsidRPr="001C6E2F">
        <w:rPr>
          <w:rFonts w:ascii="Times New Roman" w:hAnsi="Times New Roman"/>
          <w:sz w:val="28"/>
          <w:szCs w:val="28"/>
        </w:rPr>
        <w:t xml:space="preserve"> и с Ираном, но быстро теряет тот моральный авторитет, который был накоплен </w:t>
      </w:r>
      <w:r w:rsidR="001C6E2F">
        <w:rPr>
          <w:rFonts w:ascii="Times New Roman" w:hAnsi="Times New Roman"/>
          <w:sz w:val="28"/>
          <w:szCs w:val="28"/>
        </w:rPr>
        <w:t xml:space="preserve">ею </w:t>
      </w:r>
      <w:r w:rsidRPr="001C6E2F">
        <w:rPr>
          <w:rFonts w:ascii="Times New Roman" w:hAnsi="Times New Roman"/>
          <w:sz w:val="28"/>
          <w:szCs w:val="28"/>
        </w:rPr>
        <w:t>в 40-50 годы прошлого века. Хотя, с другой стороны, почему же именно Индию следует критиковать за отказ от принципов этики в политике? Разве Индия не такое же государство, как и все остальные, которые вообще никогда и не ставили этику во главу угла своей внешней политики? Увы, Индия стала такой же как все.</w:t>
      </w:r>
    </w:p>
    <w:p w:rsidR="0087134F" w:rsidRDefault="00664C7E" w:rsidP="004416C4">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840ED7" w:rsidRPr="001C6E2F">
        <w:rPr>
          <w:rFonts w:ascii="Times New Roman" w:hAnsi="Times New Roman"/>
          <w:sz w:val="28"/>
          <w:szCs w:val="28"/>
        </w:rPr>
        <w:t>Но много ли дала Индии эта ядерная гонка и выход из политики неприсоединения? Упрочило ли это ее безопасность и независимость? Безопасности больше не стало, ведь и Пакистан также обладает ядерным оружием. Независимая политика? Фактически, отход индийской государственности от провиденциального долженствования не принес ни безопасности, ни независимости, ни особого благосостояния. Но вот мир в целом конечно же понес урон от этого шага, в котором вверх одержала не этика, а внеэтический "политический реализм", считающий всю эту высокую этику уделом фантастов и мечтателей.</w:t>
      </w:r>
      <w:bookmarkEnd w:id="0"/>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80118A" w:rsidRDefault="0080118A" w:rsidP="00522A18">
      <w:pPr>
        <w:spacing w:line="360" w:lineRule="auto"/>
        <w:jc w:val="center"/>
        <w:rPr>
          <w:rFonts w:ascii="Times New Roman" w:hAnsi="Times New Roman"/>
          <w:b/>
          <w:sz w:val="40"/>
          <w:szCs w:val="40"/>
        </w:rPr>
      </w:pPr>
    </w:p>
    <w:p w:rsidR="005F527E" w:rsidRPr="005F527E" w:rsidRDefault="00522A18" w:rsidP="00522A18">
      <w:pPr>
        <w:spacing w:line="360" w:lineRule="auto"/>
        <w:jc w:val="center"/>
        <w:rPr>
          <w:rFonts w:ascii="Times New Roman" w:hAnsi="Times New Roman"/>
          <w:b/>
          <w:sz w:val="40"/>
          <w:szCs w:val="40"/>
        </w:rPr>
      </w:pPr>
      <w:r>
        <w:rPr>
          <w:rFonts w:ascii="Times New Roman" w:hAnsi="Times New Roman"/>
          <w:b/>
          <w:sz w:val="40"/>
          <w:szCs w:val="40"/>
        </w:rPr>
        <w:t>Глава 3. Индия сегодня</w:t>
      </w:r>
    </w:p>
    <w:p w:rsidR="005F527E" w:rsidRPr="00DB7F2F" w:rsidRDefault="005F527E" w:rsidP="004416C4">
      <w:pPr>
        <w:numPr>
          <w:ilvl w:val="0"/>
          <w:numId w:val="4"/>
        </w:numPr>
        <w:spacing w:line="360" w:lineRule="auto"/>
        <w:jc w:val="both"/>
        <w:rPr>
          <w:b/>
          <w:bCs/>
          <w:color w:val="006699"/>
          <w:sz w:val="36"/>
          <w:szCs w:val="36"/>
        </w:rPr>
      </w:pPr>
      <w:r>
        <w:rPr>
          <w:rFonts w:ascii="Times New Roman" w:hAnsi="Times New Roman"/>
          <w:b/>
          <w:sz w:val="36"/>
          <w:szCs w:val="36"/>
        </w:rPr>
        <w:t xml:space="preserve"> Индия в современной мировой экономике</w:t>
      </w:r>
    </w:p>
    <w:p w:rsidR="00DB7F2F" w:rsidRPr="00AA16B3" w:rsidRDefault="00DB7F2F" w:rsidP="004416C4">
      <w:pPr>
        <w:pStyle w:val="a3"/>
        <w:spacing w:line="360" w:lineRule="auto"/>
        <w:ind w:firstLine="708"/>
        <w:jc w:val="both"/>
        <w:rPr>
          <w:sz w:val="28"/>
          <w:szCs w:val="28"/>
        </w:rPr>
      </w:pPr>
      <w:r w:rsidRPr="00AA16B3">
        <w:rPr>
          <w:sz w:val="28"/>
          <w:szCs w:val="28"/>
        </w:rPr>
        <w:t>Находясь на перекрестке мировых торговых путей, Индия представляет собой, по сути, экономический «остров». Природные преграды и историко-политические противоречия не способствовали развитию интенсивных транспортных связей с приграничными Пакистаном, Китаем и Бирмой. В более дальнем зарубежье у развивающейся Индии нет серьезных торгово-экономических партнеров, как вследствие небольшой величины стран (например, Австралия, население которой немногим больше населения крупнейшего индийского города Калькутты), так и из-за их экономической слабости (Бангладеш, Иран, страны Восточной Африки). Кроме того, такие потенциально мощные торгово-экономические партнеры Индии, как Индонезия и Пакистан, также стремятся к развитию импортозамещения и насыщению внутреннего рынка собственной продукцией. Показательно, что доля стран бассейна Индийского океана в общем объеме внешней торговли Индии не превышает 15-20%.</w:t>
      </w:r>
    </w:p>
    <w:p w:rsidR="00DB7F2F" w:rsidRPr="00AA16B3" w:rsidRDefault="00DB7F2F" w:rsidP="004416C4">
      <w:pPr>
        <w:pStyle w:val="a3"/>
        <w:spacing w:line="360" w:lineRule="auto"/>
        <w:ind w:firstLine="708"/>
        <w:jc w:val="both"/>
        <w:rPr>
          <w:sz w:val="28"/>
          <w:szCs w:val="28"/>
        </w:rPr>
      </w:pPr>
      <w:r w:rsidRPr="00AA16B3">
        <w:rPr>
          <w:sz w:val="28"/>
          <w:szCs w:val="28"/>
        </w:rPr>
        <w:t xml:space="preserve">Каким же образом Индия на протяжении полувека сохраняет и укрепляет не только свое единство, но и обеспечивает стабильный экономический рост и высокие темпы научно-технического прогресса? </w:t>
      </w:r>
    </w:p>
    <w:p w:rsidR="00DB7F2F" w:rsidRPr="00AA16B3" w:rsidRDefault="00DB7F2F" w:rsidP="004416C4">
      <w:pPr>
        <w:pStyle w:val="a3"/>
        <w:spacing w:line="360" w:lineRule="auto"/>
        <w:ind w:firstLine="708"/>
        <w:jc w:val="both"/>
        <w:rPr>
          <w:sz w:val="28"/>
          <w:szCs w:val="28"/>
        </w:rPr>
      </w:pPr>
      <w:r w:rsidRPr="00AA16B3">
        <w:rPr>
          <w:sz w:val="28"/>
          <w:szCs w:val="28"/>
        </w:rPr>
        <w:t xml:space="preserve">С первых лет независимости в экономике был принят «курс Неру», сущность которого состояла в следующем: </w:t>
      </w:r>
    </w:p>
    <w:p w:rsidR="00DB7F2F" w:rsidRPr="00AA16B3" w:rsidRDefault="00DB7F2F" w:rsidP="004416C4">
      <w:pPr>
        <w:numPr>
          <w:ilvl w:val="0"/>
          <w:numId w:val="5"/>
        </w:numPr>
        <w:spacing w:before="100" w:beforeAutospacing="1" w:after="100" w:afterAutospacing="1" w:line="360" w:lineRule="auto"/>
        <w:jc w:val="both"/>
        <w:rPr>
          <w:rFonts w:ascii="Times New Roman" w:hAnsi="Times New Roman"/>
          <w:sz w:val="28"/>
          <w:szCs w:val="28"/>
        </w:rPr>
      </w:pPr>
      <w:r w:rsidRPr="00AA16B3">
        <w:rPr>
          <w:rFonts w:ascii="Times New Roman" w:hAnsi="Times New Roman"/>
          <w:sz w:val="28"/>
          <w:szCs w:val="28"/>
        </w:rPr>
        <w:t xml:space="preserve">осуществление поддержки национального предпринимательства, его защита от иностранной конкуренции; </w:t>
      </w:r>
    </w:p>
    <w:p w:rsidR="00DB7F2F" w:rsidRPr="00AA16B3" w:rsidRDefault="00DB7F2F" w:rsidP="004416C4">
      <w:pPr>
        <w:numPr>
          <w:ilvl w:val="0"/>
          <w:numId w:val="5"/>
        </w:numPr>
        <w:spacing w:before="100" w:beforeAutospacing="1" w:after="100" w:afterAutospacing="1" w:line="360" w:lineRule="auto"/>
        <w:jc w:val="both"/>
        <w:rPr>
          <w:rFonts w:ascii="Times New Roman" w:hAnsi="Times New Roman"/>
          <w:sz w:val="28"/>
          <w:szCs w:val="28"/>
        </w:rPr>
      </w:pPr>
      <w:r w:rsidRPr="00AA16B3">
        <w:rPr>
          <w:rFonts w:ascii="Times New Roman" w:hAnsi="Times New Roman"/>
          <w:sz w:val="28"/>
          <w:szCs w:val="28"/>
        </w:rPr>
        <w:t xml:space="preserve">государственное регулирование частного сектора; </w:t>
      </w:r>
    </w:p>
    <w:p w:rsidR="00DB7F2F" w:rsidRPr="00AA16B3" w:rsidRDefault="00DB7F2F" w:rsidP="004416C4">
      <w:pPr>
        <w:numPr>
          <w:ilvl w:val="0"/>
          <w:numId w:val="5"/>
        </w:numPr>
        <w:spacing w:before="100" w:beforeAutospacing="1" w:after="100" w:afterAutospacing="1" w:line="360" w:lineRule="auto"/>
        <w:jc w:val="both"/>
        <w:rPr>
          <w:rFonts w:ascii="Times New Roman" w:hAnsi="Times New Roman"/>
          <w:sz w:val="28"/>
          <w:szCs w:val="28"/>
        </w:rPr>
      </w:pPr>
      <w:r w:rsidRPr="00AA16B3">
        <w:rPr>
          <w:rFonts w:ascii="Times New Roman" w:hAnsi="Times New Roman"/>
          <w:sz w:val="28"/>
          <w:szCs w:val="28"/>
        </w:rPr>
        <w:t xml:space="preserve">жёсткий контроль над финансовыми операциями; </w:t>
      </w:r>
    </w:p>
    <w:p w:rsidR="00DB7F2F" w:rsidRPr="00AA16B3" w:rsidRDefault="00DB7F2F" w:rsidP="004416C4">
      <w:pPr>
        <w:numPr>
          <w:ilvl w:val="0"/>
          <w:numId w:val="5"/>
        </w:numPr>
        <w:spacing w:before="100" w:beforeAutospacing="1" w:after="100" w:afterAutospacing="1" w:line="360" w:lineRule="auto"/>
        <w:jc w:val="both"/>
        <w:rPr>
          <w:rFonts w:ascii="Times New Roman" w:hAnsi="Times New Roman"/>
          <w:sz w:val="28"/>
          <w:szCs w:val="28"/>
        </w:rPr>
      </w:pPr>
      <w:r w:rsidRPr="00AA16B3">
        <w:rPr>
          <w:rFonts w:ascii="Times New Roman" w:hAnsi="Times New Roman"/>
          <w:sz w:val="28"/>
          <w:szCs w:val="28"/>
        </w:rPr>
        <w:t xml:space="preserve">в государственном секторе – преимущественное развитие основных отраслей тяжёлой промышленности и энергетики. </w:t>
      </w:r>
    </w:p>
    <w:p w:rsidR="00AA16B3" w:rsidRPr="00AA16B3" w:rsidRDefault="00AA16B3" w:rsidP="004416C4">
      <w:pPr>
        <w:pStyle w:val="a3"/>
        <w:spacing w:line="360" w:lineRule="auto"/>
        <w:ind w:firstLine="708"/>
        <w:jc w:val="both"/>
        <w:rPr>
          <w:sz w:val="28"/>
          <w:szCs w:val="28"/>
        </w:rPr>
      </w:pPr>
      <w:r w:rsidRPr="00AA16B3">
        <w:rPr>
          <w:sz w:val="28"/>
          <w:szCs w:val="28"/>
        </w:rPr>
        <w:t xml:space="preserve">Это привело к гипертрофированному «аргентинскому варианту» импортозамещения. Сейчас в Индии производится все свое – от зубных щеток до автомобилей, компьютеров, самолетов и космической техники. За кадром остается вопрос о себестоимости этой продукции и, главное, о качестве. Подавляющее большинство индийских товаров явно проигрывают зарубежным аналогам, поскольку в стране, по сути, не существует системы контроля качества продукции. Однако проблема занятости и обеспечения основной массы населения с низкими доходами непритязательными отечественными товарами, похоже, решена. </w:t>
      </w:r>
    </w:p>
    <w:p w:rsidR="00AA16B3" w:rsidRDefault="00AA16B3" w:rsidP="004416C4">
      <w:pPr>
        <w:pStyle w:val="a3"/>
        <w:spacing w:line="360" w:lineRule="auto"/>
        <w:ind w:firstLine="708"/>
        <w:jc w:val="both"/>
        <w:rPr>
          <w:sz w:val="28"/>
          <w:szCs w:val="28"/>
        </w:rPr>
      </w:pPr>
      <w:r w:rsidRPr="00AA16B3">
        <w:rPr>
          <w:sz w:val="28"/>
          <w:szCs w:val="28"/>
        </w:rPr>
        <w:t xml:space="preserve">Закрытая экономика оказала влияние и на медленную эволюцию индийского общества. На взгляд постороннего европеизированного наблюдателя, характер экономического развития притормозил развитие общества. Сравнивая Индию с Россией, напрашиваются аналогии: в политической жизни – с российскими 80-ми годами, в науке – с 70-ми, в технике – с 60-ми годами, во взглядах на нравственность – с хрущевской «оттепелью» конца 50-х годов. Однако территориальная и экономическая полуизоляция страны от внешнего мира все больше размывается, прежде всего, благодаря процессу глобализации. </w:t>
      </w:r>
    </w:p>
    <w:p w:rsidR="00086E33" w:rsidRDefault="00086E33" w:rsidP="004416C4">
      <w:pPr>
        <w:pStyle w:val="a3"/>
        <w:spacing w:line="360" w:lineRule="auto"/>
        <w:ind w:firstLine="708"/>
        <w:jc w:val="both"/>
        <w:rPr>
          <w:sz w:val="28"/>
          <w:szCs w:val="28"/>
        </w:rPr>
      </w:pPr>
      <w:r w:rsidRPr="00086E33">
        <w:rPr>
          <w:sz w:val="28"/>
          <w:szCs w:val="28"/>
        </w:rPr>
        <w:t>Сегодня Индия - яркая и многообразная страна, чья экономика все более и более интегрируется с мировой экономикой. Развернутые экономические реформы, предпринятые в последнем десятилетии имели далеко идущие последствия. Огромный и постоянно растущий рынок, развивающаяся инфраструктура, сложный финансовый сектор, гибкая регулирующая среда, льготы, устойчивое государство и хорошая экономическая перспектива делает Индию привлекательной для инвестиций. Деловая среда Индии благоприятствует достижению высокого уровня и постоянного роста</w:t>
      </w:r>
      <w:r>
        <w:rPr>
          <w:sz w:val="28"/>
          <w:szCs w:val="28"/>
        </w:rPr>
        <w:t>.</w:t>
      </w:r>
    </w:p>
    <w:p w:rsidR="00192526" w:rsidRDefault="00192526" w:rsidP="00192526">
      <w:pPr>
        <w:pStyle w:val="a3"/>
        <w:spacing w:line="360" w:lineRule="auto"/>
        <w:ind w:firstLine="708"/>
        <w:jc w:val="both"/>
        <w:rPr>
          <w:sz w:val="28"/>
          <w:szCs w:val="28"/>
        </w:rPr>
      </w:pPr>
      <w:r w:rsidRPr="00192526">
        <w:rPr>
          <w:sz w:val="28"/>
          <w:szCs w:val="28"/>
        </w:rPr>
        <w:t xml:space="preserve">С 1991 года в Индии проводится экономическая реформа, направленная на ослабление государственного контроля над частным бизнесом, и осуществляется приватизация некоторых государственных предприятий. Тем не менее основные контуры прежней политики государства не изменяются, включая государственное планирование экономического и социального развития. За последнее десятилетие XX века экспорт страны вырос в 5 раз, а импорт – в 3,5 раза. Но если география импорта изменилась не столь существенно, то экспортная ориентация экономики страны приняла очевидный прозападный уклон. </w:t>
      </w:r>
    </w:p>
    <w:p w:rsidR="00192526" w:rsidRPr="00192526" w:rsidRDefault="00192526" w:rsidP="00192526">
      <w:pPr>
        <w:pStyle w:val="a3"/>
        <w:spacing w:line="360" w:lineRule="auto"/>
        <w:ind w:firstLine="708"/>
        <w:jc w:val="both"/>
        <w:rPr>
          <w:sz w:val="28"/>
          <w:szCs w:val="28"/>
        </w:rPr>
      </w:pPr>
      <w:r w:rsidRPr="00192526">
        <w:rPr>
          <w:sz w:val="28"/>
          <w:szCs w:val="28"/>
        </w:rPr>
        <w:t xml:space="preserve">Вторым крупным экономическим партнером Индии являются страны Персидского залива, прежде всего, Саудовская Аравия и Объединенные Арабские Эмираты. Это партнерство крепнет и в связи с тем, что в этих странах работает значительное число индийцев, квалифицированных рабочих и инженеров, преимущественно мусульманского вероисповедания. </w:t>
      </w:r>
    </w:p>
    <w:p w:rsidR="00086E33" w:rsidRDefault="002E3EA9" w:rsidP="004416C4">
      <w:pPr>
        <w:pStyle w:val="a3"/>
        <w:spacing w:line="360" w:lineRule="auto"/>
        <w:ind w:firstLine="708"/>
        <w:jc w:val="both"/>
        <w:rPr>
          <w:sz w:val="28"/>
          <w:szCs w:val="28"/>
        </w:rPr>
      </w:pPr>
      <w:r w:rsidRPr="00086E33">
        <w:rPr>
          <w:sz w:val="28"/>
          <w:szCs w:val="28"/>
        </w:rPr>
        <w:t>В 2007 году ВВП Индии превысил отметку 1 трлн долл., благодаря чему страна вошла в клуб государств-триллионеров, став его двенадцатым участником. Годовой рост производства в Индии в настоящее время составляет более 9 процентов и догоняет рост в сфере услуг (10 процентов). Экспорт готовых изделий в США растет быстрее, чем у Китая, хотя по абсолютным показателям он значительно ниже. Основная причина, по которой Индия вскоре может стать второй экономикой в мире, состоит в том, что многие международные компании уже предвидят серьезный демографический кризис, который наступит в Китае. Из-за проводимой в стране политики "одна семья - один ребенок" там скоро возникнет дефицит молодых рабочих рук.</w:t>
      </w:r>
      <w:r w:rsidR="00086E33">
        <w:rPr>
          <w:sz w:val="28"/>
          <w:szCs w:val="28"/>
        </w:rPr>
        <w:t xml:space="preserve"> (</w:t>
      </w:r>
      <w:r w:rsidRPr="00086E33">
        <w:rPr>
          <w:sz w:val="28"/>
          <w:szCs w:val="28"/>
        </w:rPr>
        <w:t>По прогнозам Всемирной организации труда, к 2020 году в Индии будет 116 миллионов трудоспособных лиц этого возраста, а в Китае - 94 миллиона</w:t>
      </w:r>
      <w:r w:rsidR="00086E33">
        <w:rPr>
          <w:sz w:val="28"/>
          <w:szCs w:val="28"/>
        </w:rPr>
        <w:t>)</w:t>
      </w:r>
      <w:r w:rsidRPr="00086E33">
        <w:rPr>
          <w:sz w:val="28"/>
          <w:szCs w:val="28"/>
        </w:rPr>
        <w:t xml:space="preserve">. </w:t>
      </w:r>
      <w:r w:rsidR="00086E33">
        <w:rPr>
          <w:sz w:val="28"/>
          <w:szCs w:val="28"/>
        </w:rPr>
        <w:t xml:space="preserve"> И х</w:t>
      </w:r>
      <w:r w:rsidRPr="00086E33">
        <w:rPr>
          <w:sz w:val="28"/>
          <w:szCs w:val="28"/>
        </w:rPr>
        <w:t xml:space="preserve">отя в Индии по-прежнему трудно заниматься бизнесом, некоторые транснациональные компании сделали на нее большую ставку в надежде извлечь выгоду из упомянутых глобальных перемен. </w:t>
      </w:r>
    </w:p>
    <w:p w:rsidR="002E3EA9" w:rsidRPr="00086E33" w:rsidRDefault="00086E33" w:rsidP="004416C4">
      <w:pPr>
        <w:pStyle w:val="a3"/>
        <w:spacing w:line="360" w:lineRule="auto"/>
        <w:ind w:firstLine="708"/>
        <w:jc w:val="both"/>
        <w:rPr>
          <w:sz w:val="28"/>
          <w:szCs w:val="28"/>
        </w:rPr>
      </w:pPr>
      <w:r>
        <w:rPr>
          <w:sz w:val="28"/>
          <w:szCs w:val="28"/>
        </w:rPr>
        <w:t xml:space="preserve"> </w:t>
      </w:r>
      <w:r w:rsidR="002E3EA9" w:rsidRPr="00086E33">
        <w:rPr>
          <w:sz w:val="28"/>
          <w:szCs w:val="28"/>
        </w:rPr>
        <w:t>Но остается множество препятствий, прежде всего слабая инфраструктура. Всепроникающая коррупция тормозит решение этих проблем. Трудовое законодательство Индии претерпело немного изменений с момента его введения сразу после обрет</w:t>
      </w:r>
      <w:r>
        <w:rPr>
          <w:sz w:val="28"/>
          <w:szCs w:val="28"/>
        </w:rPr>
        <w:t>ения независимости в 1947 году, что</w:t>
      </w:r>
      <w:r w:rsidR="002E3EA9" w:rsidRPr="00086E33">
        <w:rPr>
          <w:sz w:val="28"/>
          <w:szCs w:val="28"/>
        </w:rPr>
        <w:t xml:space="preserve"> также не стимулирует компании нанимать работников, поскольку уволить их очень трудно, даже если экономика идет на спад.</w:t>
      </w:r>
      <w:r w:rsidR="002E3EA9" w:rsidRPr="00086E33">
        <w:rPr>
          <w:sz w:val="28"/>
          <w:szCs w:val="28"/>
        </w:rPr>
        <w:br/>
      </w:r>
      <w:r>
        <w:rPr>
          <w:sz w:val="28"/>
          <w:szCs w:val="28"/>
        </w:rPr>
        <w:t xml:space="preserve">         </w:t>
      </w:r>
      <w:r w:rsidR="002E3EA9" w:rsidRPr="00086E33">
        <w:rPr>
          <w:sz w:val="28"/>
          <w:szCs w:val="28"/>
        </w:rPr>
        <w:t>Несмотря на это, в Индии царит оптимизм, иногда граничащий с эйфорией. "Китайцы хорошо умеют копировать, а индийцы - качественно выполнять работу, соблюдать нормы охраны окружающей среды, - говорит заместитель генерального директора мотоциклетного завода Hero Honda С.С. Патания. - Думаю, что очень скоро Индия обгонит Китай".</w:t>
      </w:r>
      <w:r w:rsidR="001D061E">
        <w:rPr>
          <w:rStyle w:val="a6"/>
          <w:sz w:val="28"/>
          <w:szCs w:val="28"/>
        </w:rPr>
        <w:footnoteReference w:id="9"/>
      </w:r>
      <w:r w:rsidR="002E3EA9" w:rsidRPr="00086E33">
        <w:rPr>
          <w:sz w:val="28"/>
          <w:szCs w:val="28"/>
        </w:rPr>
        <w:br/>
      </w:r>
      <w:r w:rsidR="002E3EA9" w:rsidRPr="00086E33">
        <w:rPr>
          <w:sz w:val="28"/>
          <w:szCs w:val="28"/>
        </w:rPr>
        <w:br/>
      </w:r>
    </w:p>
    <w:p w:rsidR="00DB7F2F" w:rsidRDefault="00DB7F2F" w:rsidP="004416C4">
      <w:pPr>
        <w:spacing w:line="360" w:lineRule="auto"/>
        <w:jc w:val="both"/>
        <w:rPr>
          <w:bCs/>
          <w:color w:val="006699"/>
          <w:sz w:val="28"/>
          <w:szCs w:val="28"/>
        </w:rPr>
      </w:pPr>
    </w:p>
    <w:p w:rsidR="00192526" w:rsidRDefault="00192526" w:rsidP="004416C4">
      <w:pPr>
        <w:spacing w:line="360" w:lineRule="auto"/>
        <w:jc w:val="both"/>
        <w:rPr>
          <w:bCs/>
          <w:color w:val="006699"/>
          <w:sz w:val="28"/>
          <w:szCs w:val="28"/>
        </w:rPr>
      </w:pPr>
    </w:p>
    <w:p w:rsidR="00192526" w:rsidRDefault="00192526" w:rsidP="004416C4">
      <w:pPr>
        <w:spacing w:line="360" w:lineRule="auto"/>
        <w:jc w:val="both"/>
        <w:rPr>
          <w:bCs/>
          <w:color w:val="006699"/>
          <w:sz w:val="28"/>
          <w:szCs w:val="28"/>
        </w:rPr>
      </w:pPr>
    </w:p>
    <w:p w:rsidR="00192526" w:rsidRDefault="00192526" w:rsidP="004416C4">
      <w:pPr>
        <w:spacing w:line="360" w:lineRule="auto"/>
        <w:jc w:val="both"/>
        <w:rPr>
          <w:bCs/>
          <w:color w:val="006699"/>
          <w:sz w:val="28"/>
          <w:szCs w:val="28"/>
        </w:rPr>
      </w:pPr>
    </w:p>
    <w:p w:rsidR="00192526" w:rsidRDefault="00192526" w:rsidP="004416C4">
      <w:pPr>
        <w:spacing w:line="360" w:lineRule="auto"/>
        <w:jc w:val="both"/>
        <w:rPr>
          <w:bCs/>
          <w:color w:val="006699"/>
          <w:sz w:val="28"/>
          <w:szCs w:val="28"/>
        </w:rPr>
      </w:pPr>
    </w:p>
    <w:p w:rsidR="00192526" w:rsidRDefault="00192526" w:rsidP="004416C4">
      <w:pPr>
        <w:spacing w:line="360" w:lineRule="auto"/>
        <w:jc w:val="both"/>
        <w:rPr>
          <w:bCs/>
          <w:color w:val="006699"/>
          <w:sz w:val="28"/>
          <w:szCs w:val="28"/>
        </w:rPr>
      </w:pPr>
    </w:p>
    <w:p w:rsidR="00192526" w:rsidRDefault="00192526" w:rsidP="004416C4">
      <w:pPr>
        <w:spacing w:line="360" w:lineRule="auto"/>
        <w:jc w:val="both"/>
        <w:rPr>
          <w:bCs/>
          <w:color w:val="006699"/>
          <w:sz w:val="28"/>
          <w:szCs w:val="28"/>
        </w:rPr>
      </w:pPr>
    </w:p>
    <w:p w:rsidR="00192526" w:rsidRDefault="00192526" w:rsidP="004416C4">
      <w:pPr>
        <w:spacing w:line="360" w:lineRule="auto"/>
        <w:jc w:val="both"/>
        <w:rPr>
          <w:bCs/>
          <w:color w:val="006699"/>
          <w:sz w:val="28"/>
          <w:szCs w:val="28"/>
        </w:rPr>
      </w:pPr>
    </w:p>
    <w:p w:rsidR="00192526" w:rsidRDefault="00192526" w:rsidP="004416C4">
      <w:pPr>
        <w:spacing w:line="360" w:lineRule="auto"/>
        <w:jc w:val="both"/>
        <w:rPr>
          <w:bCs/>
          <w:color w:val="006699"/>
          <w:sz w:val="28"/>
          <w:szCs w:val="28"/>
        </w:rPr>
      </w:pPr>
    </w:p>
    <w:p w:rsidR="00192526" w:rsidRDefault="00192526" w:rsidP="004416C4">
      <w:pPr>
        <w:spacing w:line="360" w:lineRule="auto"/>
        <w:jc w:val="both"/>
        <w:rPr>
          <w:bCs/>
          <w:color w:val="006699"/>
          <w:sz w:val="28"/>
          <w:szCs w:val="28"/>
        </w:rPr>
      </w:pPr>
    </w:p>
    <w:p w:rsidR="00A225D5" w:rsidRDefault="00A225D5" w:rsidP="004416C4">
      <w:pPr>
        <w:numPr>
          <w:ilvl w:val="0"/>
          <w:numId w:val="4"/>
        </w:numPr>
        <w:spacing w:before="100" w:beforeAutospacing="1" w:after="100" w:afterAutospacing="1" w:line="240" w:lineRule="auto"/>
        <w:jc w:val="both"/>
        <w:rPr>
          <w:rFonts w:ascii="Times New Roman" w:eastAsia="Times New Roman" w:hAnsi="Times New Roman"/>
          <w:b/>
          <w:bCs/>
          <w:sz w:val="36"/>
          <w:szCs w:val="36"/>
          <w:lang w:eastAsia="ru-RU"/>
        </w:rPr>
      </w:pPr>
      <w:r w:rsidRPr="00A225D5">
        <w:rPr>
          <w:rFonts w:ascii="Times New Roman" w:eastAsia="Times New Roman" w:hAnsi="Times New Roman"/>
          <w:b/>
          <w:bCs/>
          <w:sz w:val="36"/>
          <w:szCs w:val="36"/>
          <w:lang w:eastAsia="ru-RU"/>
        </w:rPr>
        <w:t xml:space="preserve">Традиционные проблемы новой Индии </w:t>
      </w:r>
    </w:p>
    <w:p w:rsidR="00A225D5" w:rsidRDefault="00A225D5" w:rsidP="004416C4">
      <w:pPr>
        <w:spacing w:before="100" w:beforeAutospacing="1" w:after="100" w:afterAutospacing="1" w:line="240" w:lineRule="auto"/>
        <w:ind w:left="1428"/>
        <w:jc w:val="both"/>
        <w:rPr>
          <w:rFonts w:ascii="Times New Roman" w:eastAsia="Times New Roman" w:hAnsi="Times New Roman"/>
          <w:sz w:val="28"/>
          <w:szCs w:val="28"/>
          <w:lang w:eastAsia="ru-RU"/>
        </w:rPr>
      </w:pPr>
    </w:p>
    <w:p w:rsidR="00063AE7" w:rsidRDefault="00A225D5" w:rsidP="00063AE7">
      <w:pPr>
        <w:spacing w:before="100" w:beforeAutospacing="1" w:after="100" w:afterAutospacing="1" w:line="360" w:lineRule="auto"/>
        <w:ind w:firstLine="708"/>
        <w:jc w:val="both"/>
        <w:rPr>
          <w:rFonts w:ascii="Times New Roman" w:eastAsia="Times New Roman" w:hAnsi="Times New Roman"/>
          <w:sz w:val="28"/>
          <w:szCs w:val="28"/>
          <w:lang w:eastAsia="ru-RU"/>
        </w:rPr>
      </w:pPr>
      <w:r w:rsidRPr="009C7523">
        <w:rPr>
          <w:rFonts w:ascii="Times New Roman" w:eastAsia="Times New Roman" w:hAnsi="Times New Roman"/>
          <w:sz w:val="28"/>
          <w:szCs w:val="28"/>
          <w:lang w:eastAsia="ru-RU"/>
        </w:rPr>
        <w:t>По степени развития буржуазных отношений Индия опережает большинство других РС, однако ни одна из них не имеет такого груза "традиционных" проблем, как Индия. Основными среди них являются: национализм полутора десятков крупных народов страны и связанная с этим языковая проблема, микронационализм малых народностей и племен ("национализм несуществующих наций"), кастовость индуистского общества, раскол индийского общества по религиозному признаку (20 млн. сикхов, 100 млн. мусульман, 800 млн. индусов), коммунализм,</w:t>
      </w:r>
      <w:r w:rsidR="00C452E0">
        <w:rPr>
          <w:rFonts w:ascii="Times New Roman" w:eastAsia="Times New Roman" w:hAnsi="Times New Roman"/>
          <w:sz w:val="28"/>
          <w:szCs w:val="28"/>
          <w:lang w:eastAsia="ru-RU"/>
        </w:rPr>
        <w:t xml:space="preserve"> регионализм, сепаратизм и др. </w:t>
      </w:r>
    </w:p>
    <w:p w:rsidR="00F13879" w:rsidRDefault="00C452E0" w:rsidP="00063AE7">
      <w:pPr>
        <w:spacing w:before="100" w:beforeAutospacing="1" w:after="100" w:afterAutospacing="1" w:line="360" w:lineRule="auto"/>
      </w:pPr>
      <w:r w:rsidRPr="00C452E0">
        <w:rPr>
          <w:rFonts w:ascii="Times New Roman" w:eastAsia="Times New Roman" w:hAnsi="Times New Roman"/>
          <w:i/>
          <w:iCs/>
          <w:sz w:val="28"/>
          <w:szCs w:val="28"/>
          <w:lang w:eastAsia="ru-RU"/>
        </w:rPr>
        <w:t xml:space="preserve">        </w:t>
      </w:r>
      <w:r w:rsidR="00A225D5" w:rsidRPr="009C7523">
        <w:rPr>
          <w:rFonts w:ascii="Times New Roman" w:eastAsia="Times New Roman" w:hAnsi="Times New Roman"/>
          <w:i/>
          <w:iCs/>
          <w:sz w:val="28"/>
          <w:szCs w:val="28"/>
          <w:lang w:eastAsia="ru-RU"/>
        </w:rPr>
        <w:t xml:space="preserve">Кастовая структура </w:t>
      </w:r>
      <w:r w:rsidR="00A225D5" w:rsidRPr="009C7523">
        <w:rPr>
          <w:rFonts w:ascii="Times New Roman" w:eastAsia="Times New Roman" w:hAnsi="Times New Roman"/>
          <w:sz w:val="28"/>
          <w:szCs w:val="28"/>
          <w:lang w:eastAsia="ru-RU"/>
        </w:rPr>
        <w:t>сохранилась практически в том же виде, что и до независимости. Ее влияние на развитие страны двойственно: с одной стороны, кастеизм играет роль стабилизирующего фактора, смягчающего классовые противоречия в крайне поляризованном индийском обществе, поскольку поведение человека в кастовом обществе определяется не классовой, а кастовой принадлежностью. Большинство населения страны принадлежит к низшим кастам, но воспринимает вопиющее неравенство как социальную норму и не претендует на повышение своей роли в экономике и политике. Кастеизм существенно сдерживает потенциальный размах террористической деятельности в индусской среде. Однако, с другой стороны, консервирующая роль кастовой структуры противоречит задачам социально-экономического</w:t>
      </w:r>
      <w:r w:rsidR="00063AE7">
        <w:rPr>
          <w:rFonts w:ascii="Times New Roman" w:eastAsia="Times New Roman" w:hAnsi="Times New Roman"/>
          <w:sz w:val="28"/>
          <w:szCs w:val="28"/>
          <w:lang w:eastAsia="ru-RU"/>
        </w:rPr>
        <w:t xml:space="preserve"> </w:t>
      </w:r>
      <w:r w:rsidR="00A225D5" w:rsidRPr="009C7523">
        <w:rPr>
          <w:rFonts w:ascii="Times New Roman" w:eastAsia="Times New Roman" w:hAnsi="Times New Roman"/>
          <w:sz w:val="28"/>
          <w:szCs w:val="28"/>
          <w:lang w:eastAsia="ru-RU"/>
        </w:rPr>
        <w:t xml:space="preserve">развития. </w:t>
      </w:r>
      <w:r w:rsidR="00A225D5" w:rsidRPr="009C7523">
        <w:rPr>
          <w:rFonts w:ascii="Times New Roman" w:eastAsia="Times New Roman" w:hAnsi="Times New Roman"/>
          <w:sz w:val="28"/>
          <w:szCs w:val="28"/>
          <w:lang w:eastAsia="ru-RU"/>
        </w:rPr>
        <w:br/>
      </w:r>
      <w:r w:rsidR="00A225D5" w:rsidRPr="009A6E41">
        <w:rPr>
          <w:rFonts w:ascii="Times New Roman" w:eastAsia="Times New Roman" w:hAnsi="Times New Roman"/>
          <w:sz w:val="28"/>
          <w:szCs w:val="28"/>
          <w:lang w:eastAsia="ru-RU"/>
        </w:rPr>
        <w:br/>
      </w:r>
      <w:r w:rsidR="00F13879" w:rsidRPr="009A6E41">
        <w:rPr>
          <w:rFonts w:ascii="Times New Roman" w:hAnsi="Times New Roman"/>
          <w:sz w:val="28"/>
          <w:szCs w:val="28"/>
        </w:rPr>
        <w:t>Проблема сохранения единства страны</w:t>
      </w:r>
    </w:p>
    <w:p w:rsidR="00F13879" w:rsidRPr="009A6E41" w:rsidRDefault="009A6E41" w:rsidP="009A6E41">
      <w:pPr>
        <w:pStyle w:val="a3"/>
        <w:spacing w:line="360" w:lineRule="auto"/>
        <w:jc w:val="both"/>
        <w:rPr>
          <w:sz w:val="28"/>
          <w:szCs w:val="28"/>
        </w:rPr>
      </w:pPr>
      <w:r>
        <w:rPr>
          <w:sz w:val="28"/>
          <w:szCs w:val="28"/>
        </w:rPr>
        <w:t xml:space="preserve">       </w:t>
      </w:r>
      <w:r>
        <w:rPr>
          <w:sz w:val="28"/>
          <w:szCs w:val="28"/>
        </w:rPr>
        <w:tab/>
      </w:r>
      <w:r w:rsidRPr="009A6E41">
        <w:rPr>
          <w:sz w:val="28"/>
          <w:szCs w:val="28"/>
        </w:rPr>
        <w:t xml:space="preserve">В Индии на сегодняшний день достаточно сложная как внутриполитическая, так и </w:t>
      </w:r>
      <w:r w:rsidR="00F13879" w:rsidRPr="009A6E41">
        <w:rPr>
          <w:sz w:val="28"/>
          <w:szCs w:val="28"/>
        </w:rPr>
        <w:t xml:space="preserve"> </w:t>
      </w:r>
      <w:r w:rsidRPr="009A6E41">
        <w:rPr>
          <w:sz w:val="28"/>
          <w:szCs w:val="28"/>
        </w:rPr>
        <w:t>внешнеполитическая обстановка</w:t>
      </w:r>
      <w:r w:rsidR="00F13879" w:rsidRPr="009A6E41">
        <w:rPr>
          <w:sz w:val="28"/>
          <w:szCs w:val="28"/>
        </w:rPr>
        <w:t>. Тем не менее Индия уже более полувека успешно существует как единое государство на территории, где никогда до этого единого государства не было. Фактически современная Индия – это новый и беспрецедентный государственный феномен, из существования которого можно извлечь полезные уроки и для новой России. Е</w:t>
      </w:r>
      <w:r w:rsidRPr="009A6E41">
        <w:rPr>
          <w:sz w:val="28"/>
          <w:szCs w:val="28"/>
        </w:rPr>
        <w:t>динство индийского государства</w:t>
      </w:r>
      <w:r w:rsidR="00F13879" w:rsidRPr="009A6E41">
        <w:rPr>
          <w:sz w:val="28"/>
          <w:szCs w:val="28"/>
        </w:rPr>
        <w:t xml:space="preserve"> поддерживается несколькими основными факторами. </w:t>
      </w:r>
    </w:p>
    <w:p w:rsidR="00F13879" w:rsidRPr="009A6E41" w:rsidRDefault="009A6E41" w:rsidP="009A6E41">
      <w:pPr>
        <w:pStyle w:val="a3"/>
        <w:spacing w:line="360" w:lineRule="auto"/>
        <w:jc w:val="both"/>
        <w:rPr>
          <w:sz w:val="28"/>
          <w:szCs w:val="28"/>
        </w:rPr>
      </w:pPr>
      <w:r>
        <w:rPr>
          <w:sz w:val="28"/>
          <w:szCs w:val="28"/>
        </w:rPr>
        <w:t xml:space="preserve">        </w:t>
      </w:r>
      <w:r>
        <w:rPr>
          <w:sz w:val="28"/>
          <w:szCs w:val="28"/>
        </w:rPr>
        <w:tab/>
      </w:r>
      <w:r w:rsidR="00F13879" w:rsidRPr="009A6E41">
        <w:rPr>
          <w:sz w:val="28"/>
          <w:szCs w:val="28"/>
        </w:rPr>
        <w:t xml:space="preserve">Во-первых, это внешние факторы, связанные с неурегулированностью взаимоотношений с Пакистаном и Китаем. Раньше это называлось враждебным окружением. Известно много примеров из истории, когда враждебное окружение становилось наиболее мощным фактором консолидации страны. Индии в этом отношении «повезло» – его не нужно придумывать, это реальный фактор существования страны. Индо-китайская и несколько индо-пакистанских войн и пограничных конфликтов, а также ситуация в Кашмире на десятилетия заморозили отношения Индии с ее наиболее крупными соседями. Однако после отделения Бангладеша от Пакистана и образования лояльного к Индии государства геополитическое положение страны существенно улучшилось, можно сказать, потеряло критический характер. С военной точки зрения с 1973 года Пакистан перестал быть равным для Индии соперником. Последующая взаимная демонстрация двух стран способностей по созданию собственного ядерного оружия, похоже, отрезвила политиков обеих государств. Как признак новой фазы отношений бывших непримиримых врагов следует отметить если не совместные усилия по борьбе с сепаратизмом в Кашмире, то по крайней мере близость позиций двух стран по этому вопросу. </w:t>
      </w:r>
    </w:p>
    <w:p w:rsidR="00F13879" w:rsidRPr="009A6E41" w:rsidRDefault="009A6E41" w:rsidP="009A6E41">
      <w:pPr>
        <w:pStyle w:val="a3"/>
        <w:spacing w:line="360" w:lineRule="auto"/>
        <w:jc w:val="both"/>
        <w:rPr>
          <w:sz w:val="28"/>
          <w:szCs w:val="28"/>
        </w:rPr>
      </w:pPr>
      <w:r>
        <w:rPr>
          <w:sz w:val="28"/>
          <w:szCs w:val="28"/>
        </w:rPr>
        <w:t xml:space="preserve">        </w:t>
      </w:r>
      <w:r>
        <w:rPr>
          <w:sz w:val="28"/>
          <w:szCs w:val="28"/>
        </w:rPr>
        <w:tab/>
      </w:r>
      <w:r w:rsidR="00F13879" w:rsidRPr="009A6E41">
        <w:rPr>
          <w:sz w:val="28"/>
          <w:szCs w:val="28"/>
        </w:rPr>
        <w:t xml:space="preserve">Еще Шарль Монтескье сделал вывод о том, что </w:t>
      </w:r>
      <w:r w:rsidR="00A25224">
        <w:rPr>
          <w:sz w:val="28"/>
          <w:szCs w:val="28"/>
        </w:rPr>
        <w:t>«</w:t>
      </w:r>
      <w:r w:rsidR="00F13879" w:rsidRPr="009A6E41">
        <w:rPr>
          <w:sz w:val="28"/>
          <w:szCs w:val="28"/>
        </w:rPr>
        <w:t>малые страны гибнут из-за внешних сил, а большие – вследствие внутренних конфликтов</w:t>
      </w:r>
      <w:r w:rsidR="00A25224">
        <w:rPr>
          <w:sz w:val="28"/>
          <w:szCs w:val="28"/>
        </w:rPr>
        <w:t>»</w:t>
      </w:r>
      <w:r w:rsidR="00F13879" w:rsidRPr="009A6E41">
        <w:rPr>
          <w:sz w:val="28"/>
          <w:szCs w:val="28"/>
        </w:rPr>
        <w:t>.</w:t>
      </w:r>
      <w:r w:rsidR="00A25224">
        <w:rPr>
          <w:rStyle w:val="a6"/>
          <w:sz w:val="28"/>
          <w:szCs w:val="28"/>
        </w:rPr>
        <w:footnoteReference w:id="10"/>
      </w:r>
      <w:r w:rsidR="00F13879" w:rsidRPr="009A6E41">
        <w:rPr>
          <w:sz w:val="28"/>
          <w:szCs w:val="28"/>
        </w:rPr>
        <w:t xml:space="preserve"> Поэтому второй фактор, обеспечивающий единство страны, – последовательная политика индийской правящей элиты, направленная на создание обстановки гражданского согласия в стране. Как это ни парадоксально, этому способствует перенаселенность страны. Все пригодные для жизни территории уже заселены. Любой конфликт в случае его обострения вызовет массовые жертвы как среди виноватых, так и среди правых. В то же время ни один народ, ни одна этническая группа не могут рассчитывать на бескровное выделение территории своего компактного проживания из состава страны. Естественно, что основная масса населения противится как национальному, так и религиозному экстремизму. </w:t>
      </w:r>
    </w:p>
    <w:p w:rsidR="00F13879" w:rsidRPr="009A6E41" w:rsidRDefault="009A6E41" w:rsidP="009A6E41">
      <w:pPr>
        <w:pStyle w:val="a3"/>
        <w:spacing w:line="360" w:lineRule="auto"/>
        <w:jc w:val="both"/>
        <w:rPr>
          <w:sz w:val="28"/>
          <w:szCs w:val="28"/>
        </w:rPr>
      </w:pPr>
      <w:r>
        <w:rPr>
          <w:sz w:val="28"/>
          <w:szCs w:val="28"/>
        </w:rPr>
        <w:t xml:space="preserve">         </w:t>
      </w:r>
      <w:r>
        <w:rPr>
          <w:sz w:val="28"/>
          <w:szCs w:val="28"/>
        </w:rPr>
        <w:tab/>
      </w:r>
      <w:r w:rsidR="00F13879" w:rsidRPr="009A6E41">
        <w:rPr>
          <w:sz w:val="28"/>
          <w:szCs w:val="28"/>
        </w:rPr>
        <w:t xml:space="preserve">Первая забота государства – это борьба с терроризмом. Гибель от их рук двух премьер-министров, Индиры и Раджива Ганди, похоже, навсегда научила индийские власти бдительности. В столице и в аэропортах постоянно демонстрируется готовность силовых структур к противодействию террористическим акциям. У ворот всех государственных учреждений оборудованы укрепленные блок-посты. Каждый въезжающий автомобиль независимо от его принадлежности тщательно обыскивается и осматривается с помощью специального приспособления на наличие взрывных устройств, прикрепленных к днищу. Кстати, это приспособление в виде зеркала на двух колесиках с металлической ручкой очень пригодилось бы и у нас. </w:t>
      </w:r>
    </w:p>
    <w:p w:rsidR="00F13879" w:rsidRPr="009A6E41" w:rsidRDefault="009A6E41" w:rsidP="009A6E41">
      <w:pPr>
        <w:pStyle w:val="a3"/>
        <w:spacing w:line="360" w:lineRule="auto"/>
        <w:jc w:val="both"/>
        <w:rPr>
          <w:sz w:val="28"/>
          <w:szCs w:val="28"/>
        </w:rPr>
      </w:pPr>
      <w:r>
        <w:rPr>
          <w:sz w:val="28"/>
          <w:szCs w:val="28"/>
        </w:rPr>
        <w:t xml:space="preserve">         </w:t>
      </w:r>
      <w:r>
        <w:rPr>
          <w:sz w:val="28"/>
          <w:szCs w:val="28"/>
        </w:rPr>
        <w:tab/>
      </w:r>
      <w:r w:rsidR="00F13879" w:rsidRPr="009A6E41">
        <w:rPr>
          <w:sz w:val="28"/>
          <w:szCs w:val="28"/>
        </w:rPr>
        <w:t xml:space="preserve">Второе направление – последовательная федерализация страны. В момент своего создания Индия представляла собой конгломерат провинций Британской Индии и относительно самостоятельных княжеств. Кроме того, на территории страны сохранялись небольшие португальские (Диу, Даман, Гоа) и французские колонии (Пондишери). Постепенно местные феодалы были отправлены в «почетную отставку», статус и система управления всеми территориями были унифицированы. </w:t>
      </w:r>
    </w:p>
    <w:p w:rsidR="009A6E41" w:rsidRPr="009A6E41" w:rsidRDefault="00F13879" w:rsidP="009A6E41">
      <w:pPr>
        <w:pStyle w:val="a3"/>
        <w:spacing w:line="360" w:lineRule="auto"/>
        <w:ind w:firstLine="708"/>
        <w:jc w:val="both"/>
        <w:rPr>
          <w:sz w:val="28"/>
          <w:szCs w:val="28"/>
        </w:rPr>
      </w:pPr>
      <w:r w:rsidRPr="009A6E41">
        <w:rPr>
          <w:sz w:val="28"/>
          <w:szCs w:val="28"/>
        </w:rPr>
        <w:t xml:space="preserve">Третье направление деятельности государства – ликвидация чрезмерных социально-экономических контрастов между богатыми и бедными штатами и союзными территориями. </w:t>
      </w:r>
    </w:p>
    <w:p w:rsidR="00F13879" w:rsidRPr="009A6E41" w:rsidRDefault="00F13879" w:rsidP="009A6E41">
      <w:pPr>
        <w:pStyle w:val="a3"/>
        <w:spacing w:line="360" w:lineRule="auto"/>
        <w:ind w:firstLine="708"/>
        <w:jc w:val="both"/>
        <w:rPr>
          <w:sz w:val="28"/>
          <w:szCs w:val="28"/>
        </w:rPr>
      </w:pPr>
      <w:r w:rsidRPr="009A6E41">
        <w:rPr>
          <w:sz w:val="28"/>
          <w:szCs w:val="28"/>
        </w:rPr>
        <w:t>Наконец, возможно, основной фактор государственного единства – английский язык. Именно в Индии начинаешь понимать, что такое «язык межнационального общения» для существования единого государства</w:t>
      </w:r>
      <w:r w:rsidR="009A6E41" w:rsidRPr="009A6E41">
        <w:rPr>
          <w:sz w:val="28"/>
          <w:szCs w:val="28"/>
        </w:rPr>
        <w:t xml:space="preserve">, хотя </w:t>
      </w:r>
      <w:r w:rsidRPr="009A6E41">
        <w:rPr>
          <w:sz w:val="28"/>
          <w:szCs w:val="28"/>
        </w:rPr>
        <w:t xml:space="preserve">в некоторых штатах Индии трех-четырехязычие – норма. </w:t>
      </w:r>
      <w:r w:rsidR="009A6E41" w:rsidRPr="009A6E41">
        <w:rPr>
          <w:sz w:val="28"/>
          <w:szCs w:val="28"/>
        </w:rPr>
        <w:t>Но с</w:t>
      </w:r>
      <w:r w:rsidRPr="009A6E41">
        <w:rPr>
          <w:sz w:val="28"/>
          <w:szCs w:val="28"/>
        </w:rPr>
        <w:t xml:space="preserve">ледует </w:t>
      </w:r>
      <w:r w:rsidR="009A6E41" w:rsidRPr="009A6E41">
        <w:rPr>
          <w:sz w:val="28"/>
          <w:szCs w:val="28"/>
        </w:rPr>
        <w:t xml:space="preserve"> все же </w:t>
      </w:r>
      <w:r w:rsidRPr="009A6E41">
        <w:rPr>
          <w:sz w:val="28"/>
          <w:szCs w:val="28"/>
        </w:rPr>
        <w:t xml:space="preserve">признать, что для Индии наряду с хинди английский язык, которым владеет не только вся </w:t>
      </w:r>
      <w:r w:rsidR="009A6E41" w:rsidRPr="009A6E41">
        <w:rPr>
          <w:sz w:val="28"/>
          <w:szCs w:val="28"/>
        </w:rPr>
        <w:t xml:space="preserve">элита и средний класс страны, а также </w:t>
      </w:r>
      <w:r w:rsidRPr="009A6E41">
        <w:rPr>
          <w:sz w:val="28"/>
          <w:szCs w:val="28"/>
        </w:rPr>
        <w:t xml:space="preserve"> и подавляющая часть городского населения, является государственным вовсе не потому, что это «наследие тяжких колониальных времен». Без английского языка Индия не состоялась бы как единое государство. </w:t>
      </w:r>
    </w:p>
    <w:p w:rsidR="00F13879" w:rsidRPr="009C7523" w:rsidRDefault="00F13879" w:rsidP="009A6E41">
      <w:pPr>
        <w:spacing w:before="100" w:beforeAutospacing="1" w:after="100" w:afterAutospacing="1" w:line="360" w:lineRule="auto"/>
        <w:ind w:firstLine="708"/>
        <w:jc w:val="both"/>
        <w:rPr>
          <w:rFonts w:ascii="Times New Roman" w:eastAsia="Times New Roman" w:hAnsi="Times New Roman"/>
          <w:sz w:val="28"/>
          <w:szCs w:val="28"/>
          <w:lang w:eastAsia="ru-RU"/>
        </w:rPr>
      </w:pPr>
    </w:p>
    <w:p w:rsidR="00A225D5" w:rsidRPr="00193176" w:rsidRDefault="00A225D5" w:rsidP="00A225D5"/>
    <w:p w:rsidR="00A225D5" w:rsidRPr="00F67002" w:rsidRDefault="00A225D5" w:rsidP="00A225D5"/>
    <w:p w:rsidR="001F4E61" w:rsidRDefault="001F4E61" w:rsidP="00A225D5">
      <w:pPr>
        <w:spacing w:line="360" w:lineRule="auto"/>
        <w:ind w:left="1428"/>
        <w:rPr>
          <w:rFonts w:ascii="Times New Roman" w:hAnsi="Times New Roman"/>
          <w:b/>
          <w:bCs/>
          <w:sz w:val="36"/>
          <w:szCs w:val="36"/>
        </w:rPr>
      </w:pPr>
    </w:p>
    <w:p w:rsidR="00F13879" w:rsidRDefault="00F13879" w:rsidP="00A225D5">
      <w:pPr>
        <w:spacing w:line="360" w:lineRule="auto"/>
        <w:ind w:left="1428"/>
        <w:rPr>
          <w:rFonts w:ascii="Times New Roman" w:hAnsi="Times New Roman"/>
          <w:b/>
          <w:bCs/>
          <w:sz w:val="36"/>
          <w:szCs w:val="36"/>
        </w:rPr>
      </w:pPr>
    </w:p>
    <w:p w:rsidR="00F13879" w:rsidRDefault="00F13879" w:rsidP="00A225D5">
      <w:pPr>
        <w:spacing w:line="360" w:lineRule="auto"/>
        <w:ind w:left="1428"/>
        <w:rPr>
          <w:rFonts w:ascii="Times New Roman" w:hAnsi="Times New Roman"/>
          <w:b/>
          <w:bCs/>
          <w:sz w:val="36"/>
          <w:szCs w:val="36"/>
        </w:rPr>
      </w:pPr>
    </w:p>
    <w:p w:rsidR="00F13879" w:rsidRDefault="00F13879" w:rsidP="00A225D5">
      <w:pPr>
        <w:spacing w:line="360" w:lineRule="auto"/>
        <w:ind w:left="1428"/>
        <w:rPr>
          <w:rFonts w:ascii="Times New Roman" w:hAnsi="Times New Roman"/>
          <w:b/>
          <w:bCs/>
          <w:sz w:val="36"/>
          <w:szCs w:val="36"/>
        </w:rPr>
      </w:pPr>
    </w:p>
    <w:p w:rsidR="00F13879" w:rsidRDefault="00F13879" w:rsidP="00A225D5">
      <w:pPr>
        <w:spacing w:line="360" w:lineRule="auto"/>
        <w:ind w:left="1428"/>
        <w:rPr>
          <w:rFonts w:ascii="Times New Roman" w:hAnsi="Times New Roman"/>
          <w:b/>
          <w:bCs/>
          <w:sz w:val="36"/>
          <w:szCs w:val="36"/>
        </w:rPr>
      </w:pPr>
    </w:p>
    <w:p w:rsidR="00F13879" w:rsidRDefault="00F13879" w:rsidP="00A225D5">
      <w:pPr>
        <w:spacing w:line="360" w:lineRule="auto"/>
        <w:ind w:left="1428"/>
        <w:rPr>
          <w:rFonts w:ascii="Times New Roman" w:hAnsi="Times New Roman"/>
          <w:b/>
          <w:bCs/>
          <w:sz w:val="36"/>
          <w:szCs w:val="36"/>
        </w:rPr>
      </w:pPr>
    </w:p>
    <w:p w:rsidR="00F13879" w:rsidRDefault="00F13879" w:rsidP="00A225D5">
      <w:pPr>
        <w:spacing w:line="360" w:lineRule="auto"/>
        <w:ind w:left="1428"/>
        <w:rPr>
          <w:rFonts w:ascii="Times New Roman" w:hAnsi="Times New Roman"/>
          <w:b/>
          <w:bCs/>
          <w:sz w:val="36"/>
          <w:szCs w:val="36"/>
        </w:rPr>
      </w:pPr>
    </w:p>
    <w:p w:rsidR="00F13879" w:rsidRDefault="00F13879" w:rsidP="00A225D5">
      <w:pPr>
        <w:spacing w:line="360" w:lineRule="auto"/>
        <w:ind w:left="1428"/>
        <w:rPr>
          <w:rFonts w:ascii="Times New Roman" w:hAnsi="Times New Roman"/>
          <w:b/>
          <w:bCs/>
          <w:sz w:val="36"/>
          <w:szCs w:val="36"/>
        </w:rPr>
      </w:pPr>
    </w:p>
    <w:p w:rsidR="00D6455F" w:rsidRDefault="00D6455F" w:rsidP="00E77B1A">
      <w:pPr>
        <w:spacing w:line="360" w:lineRule="auto"/>
        <w:jc w:val="center"/>
        <w:rPr>
          <w:rFonts w:ascii="Times New Roman" w:hAnsi="Times New Roman"/>
          <w:b/>
          <w:bCs/>
          <w:sz w:val="40"/>
          <w:szCs w:val="40"/>
        </w:rPr>
      </w:pPr>
      <w:r w:rsidRPr="00D6455F">
        <w:rPr>
          <w:rFonts w:ascii="Times New Roman" w:hAnsi="Times New Roman"/>
          <w:b/>
          <w:bCs/>
          <w:sz w:val="40"/>
          <w:szCs w:val="40"/>
        </w:rPr>
        <w:t>3. Индия и Россия</w:t>
      </w:r>
      <w:r w:rsidR="00E77B1A">
        <w:rPr>
          <w:rFonts w:ascii="Times New Roman" w:hAnsi="Times New Roman"/>
          <w:b/>
          <w:bCs/>
          <w:sz w:val="40"/>
          <w:szCs w:val="40"/>
        </w:rPr>
        <w:t xml:space="preserve"> - взаимовыгодное сотрудничество в эпоху глобализации</w:t>
      </w:r>
    </w:p>
    <w:p w:rsidR="00192526" w:rsidRPr="001A0E9D" w:rsidRDefault="00192526" w:rsidP="00192526">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1A0E9D">
        <w:rPr>
          <w:rFonts w:ascii="Times New Roman" w:eastAsia="Times New Roman" w:hAnsi="Times New Roman"/>
          <w:sz w:val="28"/>
          <w:szCs w:val="28"/>
          <w:lang w:eastAsia="ru-RU"/>
        </w:rPr>
        <w:t>оссийско-индийские связи</w:t>
      </w:r>
      <w:r>
        <w:rPr>
          <w:rFonts w:ascii="Times New Roman" w:eastAsia="Times New Roman" w:hAnsi="Times New Roman"/>
          <w:sz w:val="28"/>
          <w:szCs w:val="28"/>
          <w:lang w:eastAsia="ru-RU"/>
        </w:rPr>
        <w:t xml:space="preserve"> </w:t>
      </w:r>
      <w:r w:rsidRPr="001A0E9D">
        <w:rPr>
          <w:rFonts w:ascii="Times New Roman" w:eastAsia="Times New Roman" w:hAnsi="Times New Roman"/>
          <w:sz w:val="28"/>
          <w:szCs w:val="28"/>
          <w:lang w:eastAsia="ru-RU"/>
        </w:rPr>
        <w:t xml:space="preserve">традиционно </w:t>
      </w:r>
      <w:r>
        <w:rPr>
          <w:rFonts w:ascii="Times New Roman" w:eastAsia="Times New Roman" w:hAnsi="Times New Roman"/>
          <w:sz w:val="28"/>
          <w:szCs w:val="28"/>
          <w:lang w:eastAsia="ru-RU"/>
        </w:rPr>
        <w:t xml:space="preserve">носят </w:t>
      </w:r>
      <w:r w:rsidRPr="001A0E9D">
        <w:rPr>
          <w:rFonts w:ascii="Times New Roman" w:eastAsia="Times New Roman" w:hAnsi="Times New Roman"/>
          <w:sz w:val="28"/>
          <w:szCs w:val="28"/>
          <w:lang w:eastAsia="ru-RU"/>
        </w:rPr>
        <w:t>дружественный характер. Отсутствие неразрешимых антагонистических противоречий, общих границ и пограничных, территориальных и других трудноразрешимых проблем, толерантность культур России и Индии, маловероятность значительных миграционных потоков, населения исключают возможность возникновения конфликтов на цивилизационной, религиозной или этно-национальной основе.</w:t>
      </w:r>
    </w:p>
    <w:p w:rsidR="00896BB0" w:rsidRPr="00896BB0" w:rsidRDefault="00896BB0" w:rsidP="00E77B1A">
      <w:pPr>
        <w:pStyle w:val="a3"/>
        <w:spacing w:line="360" w:lineRule="auto"/>
        <w:ind w:firstLine="708"/>
        <w:jc w:val="both"/>
        <w:rPr>
          <w:sz w:val="28"/>
          <w:szCs w:val="28"/>
        </w:rPr>
      </w:pPr>
      <w:r w:rsidRPr="00896BB0">
        <w:rPr>
          <w:sz w:val="28"/>
          <w:szCs w:val="28"/>
        </w:rPr>
        <w:t xml:space="preserve">Россию и Индию </w:t>
      </w:r>
      <w:r>
        <w:rPr>
          <w:sz w:val="28"/>
          <w:szCs w:val="28"/>
        </w:rPr>
        <w:t xml:space="preserve">многое </w:t>
      </w:r>
      <w:r w:rsidRPr="00896BB0">
        <w:rPr>
          <w:sz w:val="28"/>
          <w:szCs w:val="28"/>
        </w:rPr>
        <w:t>объединяет</w:t>
      </w:r>
      <w:r>
        <w:rPr>
          <w:sz w:val="28"/>
          <w:szCs w:val="28"/>
        </w:rPr>
        <w:t>, и в первую очередь это то,</w:t>
      </w:r>
      <w:r w:rsidRPr="00896BB0">
        <w:rPr>
          <w:sz w:val="28"/>
          <w:szCs w:val="28"/>
        </w:rPr>
        <w:t xml:space="preserve"> что они обе являются «жертвами» глобализации в американской версии. Последние десятилетия наши страны были заняты решением своих проблем. Об этом свидетельствует и динамика объемов внешней торговли между нашими странами. Если в начале 90-х годов СССР был крупнейшим торговым партнером Индии, то к концу десятилетия страны СНГ стали лишь 9-ми по экспорту и 12-ми по импорту. В то же время глобализация – это мощная сила, притягивающая государства и народы друг к другу. Нужно научиться ее использовать для своего блага. Например, Россия и Индия могли бы объединить свои усилия в процессе создания многополярного мира. </w:t>
      </w:r>
    </w:p>
    <w:p w:rsidR="00896BB0" w:rsidRPr="00896BB0" w:rsidRDefault="00896BB0" w:rsidP="00E77B1A">
      <w:pPr>
        <w:pStyle w:val="a3"/>
        <w:spacing w:line="360" w:lineRule="auto"/>
        <w:ind w:firstLine="708"/>
        <w:jc w:val="both"/>
        <w:rPr>
          <w:sz w:val="28"/>
          <w:szCs w:val="28"/>
        </w:rPr>
      </w:pPr>
      <w:r w:rsidRPr="00896BB0">
        <w:rPr>
          <w:sz w:val="28"/>
          <w:szCs w:val="28"/>
        </w:rPr>
        <w:t xml:space="preserve">Несмотря на замороженность контактов, между нашими странами сохранился потенциал взаимного тяготения. </w:t>
      </w:r>
      <w:r w:rsidR="0086430B">
        <w:rPr>
          <w:sz w:val="28"/>
          <w:szCs w:val="28"/>
        </w:rPr>
        <w:t>О</w:t>
      </w:r>
      <w:r w:rsidRPr="00896BB0">
        <w:rPr>
          <w:sz w:val="28"/>
          <w:szCs w:val="28"/>
        </w:rPr>
        <w:t>казалось, что хоть мы и развивались в значительной степени независимо друг от друга, но столкнулись со схожими проблемами. В научно-технической сфере –создание (в Индии) или возрождение (в России) научно-технического потенциала; в экономике – проблема создания конкурентной среды в условиях импортозамещения; в инфраструктуре – проблема создания совре</w:t>
      </w:r>
      <w:r w:rsidR="0086430B">
        <w:rPr>
          <w:sz w:val="28"/>
          <w:szCs w:val="28"/>
        </w:rPr>
        <w:t>менной транспортной сети (дорог</w:t>
      </w:r>
      <w:r w:rsidRPr="00896BB0">
        <w:rPr>
          <w:sz w:val="28"/>
          <w:szCs w:val="28"/>
        </w:rPr>
        <w:t>); в демографической – ускоренный рост мусульман</w:t>
      </w:r>
      <w:r w:rsidR="0086430B">
        <w:rPr>
          <w:sz w:val="28"/>
          <w:szCs w:val="28"/>
        </w:rPr>
        <w:t>ского населения; в социальной</w:t>
      </w:r>
      <w:r w:rsidRPr="00896BB0">
        <w:rPr>
          <w:sz w:val="28"/>
          <w:szCs w:val="28"/>
        </w:rPr>
        <w:t xml:space="preserve"> – бедность значительной массы населения; в политической – борьба с сепаратизмом и терроризмом.</w:t>
      </w:r>
      <w:r w:rsidR="00113E1E">
        <w:rPr>
          <w:sz w:val="28"/>
          <w:szCs w:val="28"/>
        </w:rPr>
        <w:t xml:space="preserve"> </w:t>
      </w:r>
      <w:r w:rsidRPr="00896BB0">
        <w:rPr>
          <w:sz w:val="28"/>
          <w:szCs w:val="28"/>
        </w:rPr>
        <w:t xml:space="preserve">Начинает развиваться и совместное экономическое сотрудничество. К числу основных проектов экономического сотрудничества можно отнести строительство АЭС «Куданкулам», а также участие индийцев в нефтедобыче на Сахалине и Газпрома в освоении газового месторождения на шельфе в Бенгальском заливе. </w:t>
      </w:r>
    </w:p>
    <w:p w:rsidR="00896BB0" w:rsidRPr="00896BB0" w:rsidRDefault="00896BB0" w:rsidP="00E77B1A">
      <w:pPr>
        <w:pStyle w:val="a3"/>
        <w:spacing w:line="360" w:lineRule="auto"/>
        <w:ind w:firstLine="708"/>
        <w:jc w:val="both"/>
        <w:rPr>
          <w:sz w:val="28"/>
          <w:szCs w:val="28"/>
        </w:rPr>
      </w:pPr>
      <w:r w:rsidRPr="00896BB0">
        <w:rPr>
          <w:sz w:val="28"/>
          <w:szCs w:val="28"/>
        </w:rPr>
        <w:t xml:space="preserve">Главный координатор развития двусторонних контактов по широкому кругу направлений – Межправительственная Российско-Индийская комиссия по торгово-экономическому, научно-техническому и культурному сотрудничеству (МПК). В сентябре 1999 года представителями России, Индии и Ирана в Санкт-Петербурге было подписано соглашение о развитии Международного транспортного коридора «Север – Юг». Стабильно прочные связи с Индией сохраняются и в области военно-технического сотрудничества. </w:t>
      </w:r>
    </w:p>
    <w:p w:rsidR="00896BB0" w:rsidRPr="00896BB0" w:rsidRDefault="00896BB0" w:rsidP="00E77B1A">
      <w:pPr>
        <w:pStyle w:val="a3"/>
        <w:spacing w:line="360" w:lineRule="auto"/>
        <w:ind w:firstLine="708"/>
        <w:jc w:val="both"/>
        <w:rPr>
          <w:sz w:val="28"/>
          <w:szCs w:val="28"/>
        </w:rPr>
      </w:pPr>
      <w:r w:rsidRPr="00896BB0">
        <w:rPr>
          <w:sz w:val="28"/>
          <w:szCs w:val="28"/>
        </w:rPr>
        <w:t xml:space="preserve">Новым шагом в развитии взаимного сотрудничества стало подписание в октябре 2000 года межправительственного соглашения между Россией и Индией о принципах сотрудничества между органами исполнительной власти субъектов Российской Федерации и местными правительствами штатов и союзных территорий Республики Индии. </w:t>
      </w:r>
    </w:p>
    <w:p w:rsidR="00896BB0" w:rsidRPr="00896BB0" w:rsidRDefault="00896BB0" w:rsidP="00E77B1A">
      <w:pPr>
        <w:pStyle w:val="a3"/>
        <w:spacing w:line="360" w:lineRule="auto"/>
        <w:ind w:firstLine="708"/>
        <w:jc w:val="both"/>
        <w:rPr>
          <w:sz w:val="28"/>
          <w:szCs w:val="28"/>
        </w:rPr>
      </w:pPr>
      <w:r w:rsidRPr="00896BB0">
        <w:rPr>
          <w:sz w:val="28"/>
          <w:szCs w:val="28"/>
        </w:rPr>
        <w:t>Для дальнейшего развития российско-индийских отношений нужна стратегическая программа взаимного сотрудничества. В ней нужно предусмотреть не только вопросы межгосударственных отношений, но и вопросы участия и помощи государств в развитии социальных, научных и экономических контактов негосударственных организаций и частных лиц. Созданный с участием «Эксперта» Деловой Совет по Сотрудничеству с Индией как раз и является таким негосударственным институтом развития взаимовыгодного сотрудничества.</w:t>
      </w:r>
    </w:p>
    <w:p w:rsidR="008D40FD" w:rsidRDefault="00A231AD" w:rsidP="00F13879">
      <w:pPr>
        <w:spacing w:before="100" w:beforeAutospacing="1" w:after="100" w:afterAutospacing="1" w:line="240" w:lineRule="auto"/>
        <w:jc w:val="center"/>
        <w:rPr>
          <w:rFonts w:ascii="Times New Roman" w:hAnsi="Times New Roman"/>
          <w:b/>
          <w:iCs/>
          <w:sz w:val="36"/>
          <w:szCs w:val="36"/>
        </w:rPr>
      </w:pPr>
      <w:r>
        <w:rPr>
          <w:rFonts w:ascii="Times New Roman" w:hAnsi="Times New Roman"/>
          <w:b/>
          <w:iCs/>
          <w:sz w:val="36"/>
          <w:szCs w:val="36"/>
        </w:rPr>
        <w:t>Заключение</w:t>
      </w:r>
    </w:p>
    <w:p w:rsidR="0086430B" w:rsidRPr="0086430B" w:rsidRDefault="0086430B" w:rsidP="0086430B">
      <w:pPr>
        <w:pStyle w:val="a3"/>
        <w:spacing w:line="360" w:lineRule="auto"/>
        <w:ind w:firstLine="708"/>
        <w:jc w:val="both"/>
        <w:rPr>
          <w:color w:val="auto"/>
          <w:sz w:val="28"/>
          <w:szCs w:val="28"/>
        </w:rPr>
      </w:pPr>
      <w:r w:rsidRPr="0086430B">
        <w:rPr>
          <w:color w:val="auto"/>
          <w:sz w:val="28"/>
          <w:szCs w:val="28"/>
        </w:rPr>
        <w:t xml:space="preserve">Какая же роль уготована Индии, на что она может претендовать, и что можно сделать, чтобы занять достойное место в новом миропорядке? </w:t>
      </w:r>
    </w:p>
    <w:p w:rsidR="0086430B" w:rsidRPr="0086430B" w:rsidRDefault="0086430B" w:rsidP="0086430B">
      <w:pPr>
        <w:spacing w:before="100" w:beforeAutospacing="1" w:after="100" w:afterAutospacing="1" w:line="360" w:lineRule="auto"/>
        <w:ind w:firstLine="708"/>
        <w:jc w:val="both"/>
        <w:rPr>
          <w:rFonts w:ascii="Times New Roman" w:eastAsia="Times New Roman" w:hAnsi="Times New Roman"/>
          <w:sz w:val="28"/>
          <w:szCs w:val="28"/>
          <w:lang w:eastAsia="ru-RU"/>
        </w:rPr>
      </w:pPr>
      <w:r w:rsidRPr="0086430B">
        <w:rPr>
          <w:rFonts w:ascii="Times New Roman" w:eastAsia="Times New Roman" w:hAnsi="Times New Roman"/>
          <w:sz w:val="28"/>
          <w:szCs w:val="28"/>
          <w:lang w:eastAsia="ru-RU"/>
        </w:rPr>
        <w:t>Нужно сказать, что внешняя и внутренняя политика любой страны обусловлена в значительной степени ее собственной историей, культурой, традициями, целями и идеалами. Однако жизнеспособная внешняя политика должна базироваться на том общем, что</w:t>
      </w:r>
      <w:r>
        <w:rPr>
          <w:rFonts w:ascii="Times New Roman" w:eastAsia="Times New Roman" w:hAnsi="Times New Roman"/>
          <w:sz w:val="28"/>
          <w:szCs w:val="28"/>
          <w:lang w:eastAsia="ru-RU"/>
        </w:rPr>
        <w:t>,</w:t>
      </w:r>
      <w:r w:rsidRPr="0086430B">
        <w:rPr>
          <w:rFonts w:ascii="Times New Roman" w:eastAsia="Times New Roman" w:hAnsi="Times New Roman"/>
          <w:sz w:val="28"/>
          <w:szCs w:val="28"/>
          <w:lang w:eastAsia="ru-RU"/>
        </w:rPr>
        <w:t xml:space="preserve"> объединяя разные социальные, экономические и политические системы, отвечает именно современным реалиям, а именно – процессам </w:t>
      </w:r>
      <w:r>
        <w:rPr>
          <w:rFonts w:ascii="Times New Roman" w:eastAsia="Times New Roman" w:hAnsi="Times New Roman"/>
          <w:sz w:val="28"/>
          <w:szCs w:val="28"/>
          <w:lang w:eastAsia="ru-RU"/>
        </w:rPr>
        <w:t>глобализации и всемирной интеграции.</w:t>
      </w:r>
      <w:r w:rsidRPr="0086430B">
        <w:rPr>
          <w:rFonts w:ascii="Times New Roman" w:eastAsia="Times New Roman" w:hAnsi="Times New Roman"/>
          <w:sz w:val="28"/>
          <w:szCs w:val="28"/>
          <w:lang w:eastAsia="ru-RU"/>
        </w:rPr>
        <w:t xml:space="preserve"> </w:t>
      </w:r>
    </w:p>
    <w:p w:rsidR="0086430B" w:rsidRPr="0086430B" w:rsidRDefault="0086430B" w:rsidP="0086430B">
      <w:pPr>
        <w:spacing w:before="100" w:beforeAutospacing="1" w:after="100" w:afterAutospacing="1" w:line="360" w:lineRule="auto"/>
        <w:ind w:firstLine="708"/>
        <w:jc w:val="both"/>
        <w:rPr>
          <w:rFonts w:ascii="Times New Roman" w:eastAsia="Times New Roman" w:hAnsi="Times New Roman"/>
          <w:sz w:val="28"/>
          <w:szCs w:val="28"/>
          <w:lang w:eastAsia="ru-RU"/>
        </w:rPr>
      </w:pPr>
      <w:r w:rsidRPr="0086430B">
        <w:rPr>
          <w:rFonts w:ascii="Times New Roman" w:hAnsi="Times New Roman"/>
          <w:sz w:val="28"/>
          <w:szCs w:val="28"/>
        </w:rPr>
        <w:t>Если до 1987 года каталоги Библиотеки Конгресса США не зарегистрировали ни одного издания, в заголовке которого было бы упомянуто слово «глобализация», то с начала 90-х годов приток таких работ начал увеличиваться как снежный ком. Несмотря на различные толкования этого понятия, трудно отрицать, что человечество переживает период интенсивного нарастания своей целостности, формирования общемировых экономических, политических и культурных систем, объединяющих не только отдельные государства, но и социально-культурные и религиозные общности. Однако Всемирный экономический форум в Давосе 2000 года ярко высветил противоречия между лидерами глобализации и аутсайдерами, «вампирами» и их «жертвами». Отстающими или, если больше нравится, догоняющими оказались страны-интраверты с десятилетиями закрытой или полузакрытой экономикой, возможности для развития которой без включения в мировой рынок исчерпаны. Основной урок Давоса для таких стран – нужно играть активную роль в глобализации, становиться из объекта субъектом этого процесса. Для этого надо двигаться дальше, нельзя долго пребывать в экономической полуизоляции</w:t>
      </w:r>
    </w:p>
    <w:p w:rsidR="0086430B" w:rsidRDefault="0086430B" w:rsidP="0086430B">
      <w:pPr>
        <w:pStyle w:val="a3"/>
        <w:spacing w:line="360" w:lineRule="auto"/>
        <w:ind w:firstLine="708"/>
        <w:jc w:val="both"/>
        <w:rPr>
          <w:color w:val="auto"/>
          <w:sz w:val="28"/>
          <w:szCs w:val="28"/>
        </w:rPr>
      </w:pPr>
      <w:r w:rsidRPr="0086430B">
        <w:rPr>
          <w:color w:val="auto"/>
          <w:sz w:val="28"/>
          <w:szCs w:val="28"/>
        </w:rPr>
        <w:t>Данный урок Индия усвоила весьма успешно. В последние десятилетия «островное» экономическое положение страны и накопленный экономический потенциал сыграли роль стимулов в вовлечении индийской экономики в мирохозяйственные связи и процесс глобализации.</w:t>
      </w:r>
      <w:r w:rsidRPr="0086430B">
        <w:rPr>
          <w:color w:val="auto"/>
        </w:rPr>
        <w:t xml:space="preserve"> </w:t>
      </w:r>
      <w:r w:rsidRPr="0086430B">
        <w:rPr>
          <w:color w:val="auto"/>
          <w:sz w:val="28"/>
          <w:szCs w:val="28"/>
        </w:rPr>
        <w:t xml:space="preserve">Подобное происходит и на внешнеполитической арене: Индия уже больше не следует основанным на индуизме пацифистким идеалам, она проводит активную политику «присоединения», держа курс на политический реализм, нежели ставившуюся когда-то во главу угла </w:t>
      </w:r>
      <w:r w:rsidR="006D71BC">
        <w:rPr>
          <w:color w:val="auto"/>
          <w:sz w:val="28"/>
          <w:szCs w:val="28"/>
        </w:rPr>
        <w:t xml:space="preserve">политическую </w:t>
      </w:r>
      <w:r w:rsidRPr="0086430B">
        <w:rPr>
          <w:color w:val="auto"/>
          <w:sz w:val="28"/>
          <w:szCs w:val="28"/>
        </w:rPr>
        <w:t>этику.</w:t>
      </w:r>
      <w:r w:rsidR="006D71BC">
        <w:rPr>
          <w:color w:val="auto"/>
          <w:sz w:val="28"/>
          <w:szCs w:val="28"/>
        </w:rPr>
        <w:t xml:space="preserve"> Стремление в НАТО, участие в ШОС, традиционное состояние «холодной войны» с Пакистаном, но уже усугубившееся наличием у обеих сторон ядерного оружия - все это оправданная и продуманная реакция индийского правительства на быстро меняющееся условия мирового правопорядка. </w:t>
      </w:r>
    </w:p>
    <w:p w:rsidR="00E30323" w:rsidRPr="00E30323" w:rsidRDefault="006D71BC" w:rsidP="00E30323">
      <w:pPr>
        <w:pStyle w:val="a3"/>
        <w:spacing w:line="360" w:lineRule="auto"/>
        <w:ind w:firstLine="708"/>
        <w:jc w:val="both"/>
        <w:rPr>
          <w:color w:val="auto"/>
          <w:sz w:val="28"/>
          <w:szCs w:val="28"/>
        </w:rPr>
      </w:pPr>
      <w:r>
        <w:rPr>
          <w:color w:val="auto"/>
          <w:sz w:val="28"/>
          <w:szCs w:val="28"/>
        </w:rPr>
        <w:t>Следует также иметь в виду, что</w:t>
      </w:r>
      <w:r w:rsidR="00E30323">
        <w:rPr>
          <w:color w:val="auto"/>
          <w:sz w:val="28"/>
          <w:szCs w:val="28"/>
        </w:rPr>
        <w:t>,</w:t>
      </w:r>
      <w:r>
        <w:rPr>
          <w:color w:val="auto"/>
          <w:sz w:val="28"/>
          <w:szCs w:val="28"/>
        </w:rPr>
        <w:t xml:space="preserve"> будучи многонациональным государством, сегодняшняя Индия сталкивается с бесчисленным количеством традиционных проблем, начиная с языковой и заканчивая расколом общества по религиозным признакам.</w:t>
      </w:r>
      <w:r w:rsidR="00E30323">
        <w:rPr>
          <w:color w:val="auto"/>
          <w:sz w:val="28"/>
          <w:szCs w:val="28"/>
        </w:rPr>
        <w:t xml:space="preserve"> Но, несмотря на всю сложность как внешнеполитической, так и внутриполитической обстановки,    Индии удается в течение более чем полувека сохранять свое внутреннее единство, а также богатство культуры и традиций, что может послужить достойным примером для других развивающихся государств.</w:t>
      </w:r>
    </w:p>
    <w:p w:rsidR="008D40FD" w:rsidRDefault="008D40FD" w:rsidP="0086430B">
      <w:pPr>
        <w:spacing w:before="100" w:beforeAutospacing="1" w:after="100" w:afterAutospacing="1" w:line="240" w:lineRule="auto"/>
        <w:jc w:val="both"/>
        <w:rPr>
          <w:rFonts w:ascii="Times New Roman" w:hAnsi="Times New Roman"/>
          <w:b/>
          <w:iCs/>
          <w:sz w:val="36"/>
          <w:szCs w:val="36"/>
        </w:rPr>
      </w:pPr>
    </w:p>
    <w:p w:rsidR="008D40FD" w:rsidRDefault="008D40FD" w:rsidP="00F13879">
      <w:pPr>
        <w:spacing w:before="100" w:beforeAutospacing="1" w:after="100" w:afterAutospacing="1" w:line="240" w:lineRule="auto"/>
        <w:jc w:val="center"/>
        <w:rPr>
          <w:rFonts w:ascii="Times New Roman" w:hAnsi="Times New Roman"/>
          <w:b/>
          <w:iCs/>
          <w:sz w:val="36"/>
          <w:szCs w:val="36"/>
        </w:rPr>
      </w:pPr>
    </w:p>
    <w:p w:rsidR="008D40FD" w:rsidRDefault="008D40FD" w:rsidP="00F13879">
      <w:pPr>
        <w:spacing w:before="100" w:beforeAutospacing="1" w:after="100" w:afterAutospacing="1" w:line="240" w:lineRule="auto"/>
        <w:jc w:val="center"/>
        <w:rPr>
          <w:rFonts w:ascii="Times New Roman" w:hAnsi="Times New Roman"/>
          <w:b/>
          <w:iCs/>
          <w:sz w:val="36"/>
          <w:szCs w:val="36"/>
        </w:rPr>
      </w:pPr>
    </w:p>
    <w:p w:rsidR="008D40FD" w:rsidRDefault="008D40FD" w:rsidP="00F13879">
      <w:pPr>
        <w:spacing w:before="100" w:beforeAutospacing="1" w:after="100" w:afterAutospacing="1" w:line="240" w:lineRule="auto"/>
        <w:jc w:val="center"/>
        <w:rPr>
          <w:rFonts w:ascii="Times New Roman" w:hAnsi="Times New Roman"/>
          <w:b/>
          <w:iCs/>
          <w:sz w:val="36"/>
          <w:szCs w:val="36"/>
        </w:rPr>
      </w:pPr>
    </w:p>
    <w:p w:rsidR="008D40FD" w:rsidRDefault="008D40FD" w:rsidP="00F13879">
      <w:pPr>
        <w:spacing w:before="100" w:beforeAutospacing="1" w:after="100" w:afterAutospacing="1" w:line="240" w:lineRule="auto"/>
        <w:jc w:val="center"/>
        <w:rPr>
          <w:rFonts w:ascii="Times New Roman" w:hAnsi="Times New Roman"/>
          <w:b/>
          <w:iCs/>
          <w:sz w:val="36"/>
          <w:szCs w:val="36"/>
        </w:rPr>
      </w:pPr>
    </w:p>
    <w:p w:rsidR="008D40FD" w:rsidRDefault="008D40FD" w:rsidP="00F13879">
      <w:pPr>
        <w:spacing w:before="100" w:beforeAutospacing="1" w:after="100" w:afterAutospacing="1" w:line="240" w:lineRule="auto"/>
        <w:jc w:val="center"/>
        <w:rPr>
          <w:rFonts w:ascii="Times New Roman" w:hAnsi="Times New Roman"/>
          <w:b/>
          <w:iCs/>
          <w:sz w:val="36"/>
          <w:szCs w:val="36"/>
        </w:rPr>
      </w:pPr>
    </w:p>
    <w:p w:rsidR="008D40FD" w:rsidRDefault="008D40FD" w:rsidP="00F13879">
      <w:pPr>
        <w:spacing w:before="100" w:beforeAutospacing="1" w:after="100" w:afterAutospacing="1" w:line="240" w:lineRule="auto"/>
        <w:jc w:val="center"/>
        <w:rPr>
          <w:rFonts w:ascii="Times New Roman" w:hAnsi="Times New Roman"/>
          <w:b/>
          <w:iCs/>
          <w:sz w:val="36"/>
          <w:szCs w:val="36"/>
        </w:rPr>
      </w:pPr>
    </w:p>
    <w:p w:rsidR="008D40FD" w:rsidRDefault="008D40FD" w:rsidP="00F13879">
      <w:pPr>
        <w:spacing w:before="100" w:beforeAutospacing="1" w:after="100" w:afterAutospacing="1" w:line="240" w:lineRule="auto"/>
        <w:jc w:val="center"/>
        <w:rPr>
          <w:rFonts w:ascii="Times New Roman" w:hAnsi="Times New Roman"/>
          <w:b/>
          <w:iCs/>
          <w:sz w:val="36"/>
          <w:szCs w:val="36"/>
        </w:rPr>
      </w:pPr>
    </w:p>
    <w:p w:rsidR="00F13879" w:rsidRDefault="00F13879" w:rsidP="00F13879">
      <w:pPr>
        <w:spacing w:before="100" w:beforeAutospacing="1" w:after="100" w:afterAutospacing="1" w:line="240" w:lineRule="auto"/>
        <w:jc w:val="center"/>
        <w:rPr>
          <w:rFonts w:ascii="Times New Roman" w:hAnsi="Times New Roman"/>
          <w:b/>
          <w:iCs/>
          <w:sz w:val="36"/>
          <w:szCs w:val="36"/>
        </w:rPr>
      </w:pPr>
      <w:r w:rsidRPr="00D12B73">
        <w:rPr>
          <w:rFonts w:ascii="Times New Roman" w:hAnsi="Times New Roman"/>
          <w:b/>
          <w:iCs/>
          <w:sz w:val="36"/>
          <w:szCs w:val="36"/>
        </w:rPr>
        <w:t>Список использованных источников</w:t>
      </w:r>
    </w:p>
    <w:p w:rsidR="00F13879" w:rsidRPr="00CF76A7" w:rsidRDefault="00CF76A7" w:rsidP="00F13879">
      <w:pPr>
        <w:spacing w:before="100" w:beforeAutospacing="1" w:after="100" w:afterAutospacing="1" w:line="240" w:lineRule="auto"/>
        <w:jc w:val="center"/>
        <w:rPr>
          <w:rFonts w:ascii="Times New Roman" w:hAnsi="Times New Roman"/>
          <w:b/>
          <w:iCs/>
          <w:sz w:val="28"/>
          <w:szCs w:val="28"/>
        </w:rPr>
      </w:pPr>
      <w:r w:rsidRPr="00CF76A7">
        <w:rPr>
          <w:rFonts w:ascii="Times New Roman" w:hAnsi="Times New Roman"/>
          <w:b/>
          <w:iCs/>
          <w:sz w:val="28"/>
          <w:szCs w:val="28"/>
        </w:rPr>
        <w:t>Литература:</w:t>
      </w:r>
    </w:p>
    <w:p w:rsidR="005D7A33" w:rsidRPr="000A649C" w:rsidRDefault="005D7A33" w:rsidP="00F13879">
      <w:pPr>
        <w:pStyle w:val="a7"/>
        <w:numPr>
          <w:ilvl w:val="0"/>
          <w:numId w:val="1"/>
        </w:numPr>
        <w:spacing w:before="100" w:beforeAutospacing="1" w:after="100" w:afterAutospacing="1" w:line="360" w:lineRule="auto"/>
        <w:rPr>
          <w:rFonts w:ascii="Times New Roman" w:hAnsi="Times New Roman"/>
          <w:sz w:val="28"/>
          <w:szCs w:val="28"/>
          <w:lang w:val="en-US"/>
        </w:rPr>
      </w:pPr>
      <w:r w:rsidRPr="000A649C">
        <w:rPr>
          <w:rFonts w:ascii="Times New Roman" w:hAnsi="Times New Roman"/>
          <w:sz w:val="28"/>
          <w:szCs w:val="28"/>
        </w:rPr>
        <w:t xml:space="preserve">Бонгард-Левин Г.М. </w:t>
      </w:r>
      <w:r w:rsidRPr="000A649C">
        <w:rPr>
          <w:rFonts w:ascii="Times New Roman" w:hAnsi="Times New Roman"/>
          <w:iCs/>
          <w:sz w:val="28"/>
          <w:szCs w:val="28"/>
        </w:rPr>
        <w:t>Древнеиндийская цивилизация. Философия. Наука. Религия</w:t>
      </w:r>
      <w:r w:rsidRPr="000A649C">
        <w:rPr>
          <w:rFonts w:ascii="Times New Roman" w:hAnsi="Times New Roman"/>
          <w:sz w:val="28"/>
          <w:szCs w:val="28"/>
        </w:rPr>
        <w:t>. М., 1980</w:t>
      </w:r>
    </w:p>
    <w:p w:rsidR="005D7A33" w:rsidRPr="000A649C" w:rsidRDefault="005D7A33" w:rsidP="00F13879">
      <w:pPr>
        <w:pStyle w:val="a7"/>
        <w:numPr>
          <w:ilvl w:val="0"/>
          <w:numId w:val="1"/>
        </w:numPr>
        <w:spacing w:before="100" w:beforeAutospacing="1" w:after="100" w:afterAutospacing="1" w:line="360" w:lineRule="auto"/>
        <w:rPr>
          <w:rFonts w:ascii="Times New Roman" w:hAnsi="Times New Roman"/>
          <w:sz w:val="28"/>
          <w:szCs w:val="28"/>
        </w:rPr>
      </w:pPr>
      <w:r w:rsidRPr="000A649C">
        <w:rPr>
          <w:rFonts w:ascii="Times New Roman" w:hAnsi="Times New Roman"/>
          <w:sz w:val="28"/>
          <w:szCs w:val="28"/>
        </w:rPr>
        <w:t xml:space="preserve">Куценков А.А. </w:t>
      </w:r>
      <w:r w:rsidRPr="000A649C">
        <w:rPr>
          <w:rFonts w:ascii="Times New Roman" w:hAnsi="Times New Roman"/>
          <w:iCs/>
          <w:sz w:val="28"/>
          <w:szCs w:val="28"/>
        </w:rPr>
        <w:t>Эволюция индийских каст</w:t>
      </w:r>
      <w:r w:rsidRPr="000A649C">
        <w:rPr>
          <w:rFonts w:ascii="Times New Roman" w:hAnsi="Times New Roman"/>
          <w:sz w:val="28"/>
          <w:szCs w:val="28"/>
        </w:rPr>
        <w:t>. М., 1983</w:t>
      </w:r>
    </w:p>
    <w:p w:rsidR="00F13879" w:rsidRPr="000A649C" w:rsidRDefault="00F13879" w:rsidP="00F13879">
      <w:pPr>
        <w:pStyle w:val="a7"/>
        <w:numPr>
          <w:ilvl w:val="0"/>
          <w:numId w:val="1"/>
        </w:numPr>
        <w:spacing w:before="100" w:beforeAutospacing="1" w:after="100" w:afterAutospacing="1" w:line="360" w:lineRule="auto"/>
        <w:rPr>
          <w:rFonts w:ascii="Times New Roman" w:hAnsi="Times New Roman"/>
          <w:sz w:val="28"/>
          <w:szCs w:val="28"/>
        </w:rPr>
      </w:pPr>
      <w:r w:rsidRPr="000A649C">
        <w:rPr>
          <w:rFonts w:ascii="Times New Roman" w:hAnsi="Times New Roman"/>
          <w:iCs/>
          <w:sz w:val="28"/>
          <w:szCs w:val="28"/>
        </w:rPr>
        <w:t xml:space="preserve">Антонова К. А., Бонгард-Левин Г. М., Котовский Г. Г. </w:t>
      </w:r>
      <w:r w:rsidRPr="000A649C">
        <w:rPr>
          <w:rFonts w:ascii="Times New Roman" w:hAnsi="Times New Roman"/>
          <w:sz w:val="28"/>
          <w:szCs w:val="28"/>
        </w:rPr>
        <w:t>История Индии. М., 1973</w:t>
      </w:r>
    </w:p>
    <w:p w:rsidR="00F13879" w:rsidRPr="000A649C" w:rsidRDefault="00F13879" w:rsidP="00F13879">
      <w:pPr>
        <w:pStyle w:val="a7"/>
        <w:numPr>
          <w:ilvl w:val="0"/>
          <w:numId w:val="1"/>
        </w:numPr>
        <w:spacing w:before="100" w:beforeAutospacing="1" w:after="100" w:afterAutospacing="1" w:line="360" w:lineRule="auto"/>
        <w:rPr>
          <w:rFonts w:ascii="Times New Roman" w:hAnsi="Times New Roman"/>
          <w:sz w:val="28"/>
          <w:szCs w:val="28"/>
          <w:lang w:val="en-US"/>
        </w:rPr>
      </w:pPr>
      <w:r w:rsidRPr="000A649C">
        <w:rPr>
          <w:rFonts w:ascii="Times New Roman" w:hAnsi="Times New Roman"/>
          <w:iCs/>
          <w:sz w:val="28"/>
          <w:szCs w:val="28"/>
        </w:rPr>
        <w:t xml:space="preserve">Ганди М. К. </w:t>
      </w:r>
      <w:r w:rsidRPr="000A649C">
        <w:rPr>
          <w:rFonts w:ascii="Times New Roman" w:hAnsi="Times New Roman"/>
          <w:sz w:val="28"/>
          <w:szCs w:val="28"/>
        </w:rPr>
        <w:t>Моя жизнь. М., 1969</w:t>
      </w:r>
    </w:p>
    <w:p w:rsidR="00CF76A7" w:rsidRPr="000A649C" w:rsidRDefault="00CF76A7" w:rsidP="00CF76A7">
      <w:pPr>
        <w:pStyle w:val="a7"/>
        <w:numPr>
          <w:ilvl w:val="0"/>
          <w:numId w:val="1"/>
        </w:numPr>
        <w:spacing w:before="100" w:beforeAutospacing="1" w:after="100" w:afterAutospacing="1" w:line="360" w:lineRule="auto"/>
        <w:rPr>
          <w:rFonts w:ascii="Times New Roman" w:hAnsi="Times New Roman"/>
          <w:sz w:val="28"/>
          <w:szCs w:val="28"/>
          <w:lang w:val="en-US"/>
        </w:rPr>
      </w:pPr>
      <w:r w:rsidRPr="000A649C">
        <w:rPr>
          <w:rFonts w:ascii="Times New Roman" w:hAnsi="Times New Roman"/>
          <w:iCs/>
          <w:sz w:val="28"/>
          <w:szCs w:val="28"/>
        </w:rPr>
        <w:t xml:space="preserve">Намбудирипад Е. М. Ш. </w:t>
      </w:r>
      <w:r w:rsidRPr="000A649C">
        <w:rPr>
          <w:rFonts w:ascii="Times New Roman" w:hAnsi="Times New Roman"/>
          <w:sz w:val="28"/>
          <w:szCs w:val="28"/>
        </w:rPr>
        <w:t>М. Ганди и гандизм. М., 1966</w:t>
      </w:r>
    </w:p>
    <w:p w:rsidR="00F13879" w:rsidRPr="00CF76A7" w:rsidRDefault="00F13879" w:rsidP="00F13879">
      <w:pPr>
        <w:pStyle w:val="a7"/>
        <w:numPr>
          <w:ilvl w:val="0"/>
          <w:numId w:val="1"/>
        </w:numPr>
        <w:spacing w:before="100" w:beforeAutospacing="1" w:after="100" w:afterAutospacing="1" w:line="360" w:lineRule="auto"/>
        <w:rPr>
          <w:rFonts w:ascii="Times New Roman" w:hAnsi="Times New Roman"/>
          <w:sz w:val="28"/>
          <w:szCs w:val="28"/>
        </w:rPr>
      </w:pPr>
      <w:r w:rsidRPr="000A649C">
        <w:rPr>
          <w:rFonts w:ascii="Times New Roman" w:hAnsi="Times New Roman"/>
          <w:iCs/>
          <w:sz w:val="28"/>
          <w:szCs w:val="28"/>
        </w:rPr>
        <w:t xml:space="preserve">Гопал С. Д. </w:t>
      </w:r>
      <w:r w:rsidRPr="000A649C">
        <w:rPr>
          <w:rFonts w:ascii="Times New Roman" w:hAnsi="Times New Roman"/>
          <w:sz w:val="28"/>
          <w:szCs w:val="28"/>
        </w:rPr>
        <w:t>Неру: биография. Т. 1-2. М., 1989-1990</w:t>
      </w:r>
    </w:p>
    <w:p w:rsidR="00CF76A7" w:rsidRPr="00CF76A7" w:rsidRDefault="00CF76A7" w:rsidP="00CF76A7">
      <w:pPr>
        <w:pStyle w:val="a7"/>
        <w:numPr>
          <w:ilvl w:val="0"/>
          <w:numId w:val="1"/>
        </w:numPr>
        <w:spacing w:before="100" w:beforeAutospacing="1" w:after="100" w:afterAutospacing="1" w:line="360" w:lineRule="auto"/>
        <w:rPr>
          <w:rFonts w:ascii="Times New Roman" w:hAnsi="Times New Roman"/>
          <w:sz w:val="28"/>
          <w:szCs w:val="28"/>
        </w:rPr>
      </w:pPr>
      <w:r w:rsidRPr="000A649C">
        <w:rPr>
          <w:rFonts w:ascii="Times New Roman" w:hAnsi="Times New Roman"/>
          <w:iCs/>
          <w:sz w:val="28"/>
          <w:szCs w:val="28"/>
        </w:rPr>
        <w:t xml:space="preserve">Насенко Ю. П. </w:t>
      </w:r>
      <w:r w:rsidRPr="000A649C">
        <w:rPr>
          <w:rFonts w:ascii="Times New Roman" w:hAnsi="Times New Roman"/>
          <w:sz w:val="28"/>
          <w:szCs w:val="28"/>
        </w:rPr>
        <w:t>Д. Неру и внешняя политика Индии. М., 1973</w:t>
      </w:r>
    </w:p>
    <w:p w:rsidR="00F13879" w:rsidRPr="00CF76A7" w:rsidRDefault="00F13879" w:rsidP="00F13879">
      <w:pPr>
        <w:pStyle w:val="a7"/>
        <w:numPr>
          <w:ilvl w:val="0"/>
          <w:numId w:val="1"/>
        </w:numPr>
        <w:spacing w:before="100" w:beforeAutospacing="1" w:after="100" w:afterAutospacing="1" w:line="360" w:lineRule="auto"/>
        <w:rPr>
          <w:rFonts w:ascii="Times New Roman" w:hAnsi="Times New Roman"/>
          <w:sz w:val="28"/>
          <w:szCs w:val="28"/>
        </w:rPr>
      </w:pPr>
      <w:r w:rsidRPr="000A649C">
        <w:rPr>
          <w:rFonts w:ascii="Times New Roman" w:hAnsi="Times New Roman"/>
          <w:iCs/>
          <w:sz w:val="28"/>
          <w:szCs w:val="28"/>
        </w:rPr>
        <w:t xml:space="preserve">Горев А. В. </w:t>
      </w:r>
      <w:r w:rsidRPr="000A649C">
        <w:rPr>
          <w:rFonts w:ascii="Times New Roman" w:hAnsi="Times New Roman"/>
          <w:sz w:val="28"/>
          <w:szCs w:val="28"/>
        </w:rPr>
        <w:t>Махатма Ганди. М., 1984</w:t>
      </w:r>
    </w:p>
    <w:p w:rsidR="00CF76A7" w:rsidRPr="00CF76A7" w:rsidRDefault="00CF76A7" w:rsidP="00CF76A7">
      <w:pPr>
        <w:numPr>
          <w:ilvl w:val="0"/>
          <w:numId w:val="1"/>
        </w:numPr>
        <w:spacing w:after="0" w:line="360" w:lineRule="auto"/>
        <w:rPr>
          <w:rFonts w:ascii="Times New Roman" w:eastAsia="Times New Roman" w:hAnsi="Times New Roman"/>
          <w:sz w:val="28"/>
          <w:szCs w:val="28"/>
          <w:lang w:eastAsia="ru-RU"/>
        </w:rPr>
      </w:pPr>
      <w:r w:rsidRPr="002E237D">
        <w:rPr>
          <w:rFonts w:ascii="Times New Roman" w:eastAsia="Times New Roman" w:hAnsi="Times New Roman"/>
          <w:color w:val="000000"/>
          <w:sz w:val="24"/>
          <w:szCs w:val="24"/>
          <w:lang w:eastAsia="ru-RU"/>
        </w:rPr>
        <w:t xml:space="preserve"> </w:t>
      </w:r>
      <w:r w:rsidRPr="00CF76A7">
        <w:rPr>
          <w:rFonts w:ascii="Times New Roman" w:eastAsia="Times New Roman" w:hAnsi="Times New Roman"/>
          <w:sz w:val="28"/>
          <w:szCs w:val="28"/>
          <w:lang w:eastAsia="ru-RU"/>
        </w:rPr>
        <w:t>Журавлева ЕС. Индуизм- многообразие в единстве. М. 1998. С. 6</w:t>
      </w:r>
    </w:p>
    <w:p w:rsidR="00F13879" w:rsidRPr="00CF76A7" w:rsidRDefault="00CF76A7" w:rsidP="00CF76A7">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iCs/>
          <w:sz w:val="28"/>
          <w:szCs w:val="28"/>
        </w:rPr>
        <w:t xml:space="preserve"> </w:t>
      </w:r>
      <w:r w:rsidR="00F13879" w:rsidRPr="000A649C">
        <w:rPr>
          <w:rFonts w:ascii="Times New Roman" w:hAnsi="Times New Roman"/>
          <w:iCs/>
          <w:sz w:val="28"/>
          <w:szCs w:val="28"/>
        </w:rPr>
        <w:t xml:space="preserve">Григорьева В. М. </w:t>
      </w:r>
      <w:r w:rsidR="00F13879" w:rsidRPr="000A649C">
        <w:rPr>
          <w:rFonts w:ascii="Times New Roman" w:hAnsi="Times New Roman"/>
          <w:sz w:val="28"/>
          <w:szCs w:val="28"/>
        </w:rPr>
        <w:t>Индийский штат Нагаленд: политики и этносоциальные проблемы. М., 1982</w:t>
      </w:r>
    </w:p>
    <w:p w:rsidR="00F13879" w:rsidRPr="000A649C" w:rsidRDefault="00CF76A7" w:rsidP="00F13879">
      <w:pPr>
        <w:pStyle w:val="a7"/>
        <w:numPr>
          <w:ilvl w:val="0"/>
          <w:numId w:val="1"/>
        </w:numPr>
        <w:spacing w:before="100" w:beforeAutospacing="1" w:after="100" w:afterAutospacing="1" w:line="360" w:lineRule="auto"/>
        <w:rPr>
          <w:rFonts w:ascii="Times New Roman" w:hAnsi="Times New Roman"/>
          <w:sz w:val="28"/>
          <w:szCs w:val="28"/>
          <w:lang w:val="en-US"/>
        </w:rPr>
      </w:pPr>
      <w:r>
        <w:rPr>
          <w:rFonts w:ascii="Times New Roman" w:hAnsi="Times New Roman"/>
          <w:iCs/>
          <w:sz w:val="28"/>
          <w:szCs w:val="28"/>
        </w:rPr>
        <w:t xml:space="preserve"> </w:t>
      </w:r>
      <w:r w:rsidR="00F13879" w:rsidRPr="000A649C">
        <w:rPr>
          <w:rFonts w:ascii="Times New Roman" w:hAnsi="Times New Roman"/>
          <w:iCs/>
          <w:sz w:val="28"/>
          <w:szCs w:val="28"/>
        </w:rPr>
        <w:t xml:space="preserve">Индира Ганди. </w:t>
      </w:r>
      <w:r w:rsidR="00F13879" w:rsidRPr="000A649C">
        <w:rPr>
          <w:rFonts w:ascii="Times New Roman" w:hAnsi="Times New Roman"/>
          <w:sz w:val="28"/>
          <w:szCs w:val="28"/>
        </w:rPr>
        <w:t>Речи, статьи, интервью. М., 1975</w:t>
      </w:r>
    </w:p>
    <w:p w:rsidR="00F13879" w:rsidRPr="00CF76A7"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 </w:t>
      </w:r>
      <w:r w:rsidR="00F13879" w:rsidRPr="000A649C">
        <w:rPr>
          <w:rFonts w:ascii="Times New Roman" w:hAnsi="Times New Roman"/>
          <w:sz w:val="28"/>
          <w:szCs w:val="28"/>
        </w:rPr>
        <w:t>Индия: религия в политике и общественном сознании. М., 1991</w:t>
      </w:r>
    </w:p>
    <w:p w:rsidR="00F13879" w:rsidRPr="000A649C"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 </w:t>
      </w:r>
      <w:r w:rsidR="00F13879" w:rsidRPr="000A649C">
        <w:rPr>
          <w:rFonts w:ascii="Times New Roman" w:hAnsi="Times New Roman"/>
          <w:sz w:val="28"/>
          <w:szCs w:val="28"/>
        </w:rPr>
        <w:t>Индуизм: традиции и современность. М., 1985</w:t>
      </w:r>
    </w:p>
    <w:p w:rsidR="00F13879" w:rsidRPr="000A649C"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iCs/>
          <w:sz w:val="28"/>
          <w:szCs w:val="28"/>
        </w:rPr>
        <w:t xml:space="preserve"> </w:t>
      </w:r>
      <w:r w:rsidR="00F13879" w:rsidRPr="000A649C">
        <w:rPr>
          <w:rFonts w:ascii="Times New Roman" w:hAnsi="Times New Roman"/>
          <w:iCs/>
          <w:sz w:val="28"/>
          <w:szCs w:val="28"/>
        </w:rPr>
        <w:t xml:space="preserve">Клюев Б. И. </w:t>
      </w:r>
      <w:r w:rsidR="00F13879" w:rsidRPr="000A649C">
        <w:rPr>
          <w:rFonts w:ascii="Times New Roman" w:hAnsi="Times New Roman"/>
          <w:sz w:val="28"/>
          <w:szCs w:val="28"/>
        </w:rPr>
        <w:t>Секуляризация в Индии. - НАА, 1983, №2</w:t>
      </w:r>
    </w:p>
    <w:p w:rsidR="00F13879" w:rsidRPr="000A649C"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iCs/>
          <w:sz w:val="28"/>
          <w:szCs w:val="28"/>
        </w:rPr>
        <w:t xml:space="preserve"> </w:t>
      </w:r>
      <w:r w:rsidR="00F13879" w:rsidRPr="000A649C">
        <w:rPr>
          <w:rFonts w:ascii="Times New Roman" w:hAnsi="Times New Roman"/>
          <w:iCs/>
          <w:sz w:val="28"/>
          <w:szCs w:val="28"/>
        </w:rPr>
        <w:t xml:space="preserve">Мартышин О. В. </w:t>
      </w:r>
      <w:r w:rsidR="00F13879" w:rsidRPr="000A649C">
        <w:rPr>
          <w:rFonts w:ascii="Times New Roman" w:hAnsi="Times New Roman"/>
          <w:sz w:val="28"/>
          <w:szCs w:val="28"/>
        </w:rPr>
        <w:t>Политические взгляды Д. Неру. М., 1981</w:t>
      </w:r>
    </w:p>
    <w:p w:rsidR="00F13879" w:rsidRPr="00CF76A7"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iCs/>
          <w:sz w:val="28"/>
          <w:szCs w:val="28"/>
        </w:rPr>
        <w:t xml:space="preserve"> </w:t>
      </w:r>
      <w:r w:rsidR="00F13879" w:rsidRPr="000A649C">
        <w:rPr>
          <w:rFonts w:ascii="Times New Roman" w:hAnsi="Times New Roman"/>
          <w:iCs/>
          <w:sz w:val="28"/>
          <w:szCs w:val="28"/>
        </w:rPr>
        <w:t xml:space="preserve">Мартышин О. В. </w:t>
      </w:r>
      <w:r w:rsidR="00F13879" w:rsidRPr="000A649C">
        <w:rPr>
          <w:rFonts w:ascii="Times New Roman" w:hAnsi="Times New Roman"/>
          <w:sz w:val="28"/>
          <w:szCs w:val="28"/>
        </w:rPr>
        <w:t>Политические взгляды М. К. Ганди. М., 1970</w:t>
      </w:r>
    </w:p>
    <w:p w:rsidR="00CF76A7" w:rsidRPr="000A649C" w:rsidRDefault="00CF76A7" w:rsidP="00CF76A7">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iCs/>
          <w:sz w:val="28"/>
          <w:szCs w:val="28"/>
        </w:rPr>
        <w:t xml:space="preserve"> </w:t>
      </w:r>
      <w:r w:rsidRPr="000A649C">
        <w:rPr>
          <w:rFonts w:ascii="Times New Roman" w:hAnsi="Times New Roman"/>
          <w:iCs/>
          <w:sz w:val="28"/>
          <w:szCs w:val="28"/>
        </w:rPr>
        <w:t xml:space="preserve">Кауль Т. Н. </w:t>
      </w:r>
      <w:r w:rsidRPr="000A649C">
        <w:rPr>
          <w:rFonts w:ascii="Times New Roman" w:hAnsi="Times New Roman"/>
          <w:sz w:val="28"/>
          <w:szCs w:val="28"/>
        </w:rPr>
        <w:t>Индия и Азия. М., 1987</w:t>
      </w:r>
    </w:p>
    <w:p w:rsidR="00F13879" w:rsidRPr="00CF76A7"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iCs/>
          <w:sz w:val="28"/>
          <w:szCs w:val="28"/>
        </w:rPr>
        <w:t xml:space="preserve"> </w:t>
      </w:r>
      <w:r w:rsidR="00F13879" w:rsidRPr="000A649C">
        <w:rPr>
          <w:rFonts w:ascii="Times New Roman" w:hAnsi="Times New Roman"/>
          <w:iCs/>
          <w:sz w:val="28"/>
          <w:szCs w:val="28"/>
        </w:rPr>
        <w:t xml:space="preserve">Мезенцева О. В. </w:t>
      </w:r>
      <w:r w:rsidR="00F13879" w:rsidRPr="000A649C">
        <w:rPr>
          <w:rFonts w:ascii="Times New Roman" w:hAnsi="Times New Roman"/>
          <w:sz w:val="28"/>
          <w:szCs w:val="28"/>
        </w:rPr>
        <w:t>Роль индуизма в идеологической борьбе в современной Индии. М., 1985</w:t>
      </w:r>
    </w:p>
    <w:p w:rsidR="00F13879" w:rsidRPr="00CF76A7"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 </w:t>
      </w:r>
      <w:r w:rsidR="00F13879" w:rsidRPr="000A649C">
        <w:rPr>
          <w:rFonts w:ascii="Times New Roman" w:hAnsi="Times New Roman"/>
          <w:sz w:val="28"/>
          <w:szCs w:val="28"/>
        </w:rPr>
        <w:t>Политическое развитие и общественная мысль Индии в новое и новейшее время. М., 1976</w:t>
      </w:r>
    </w:p>
    <w:p w:rsidR="00F13879" w:rsidRPr="00CF76A7"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iCs/>
          <w:sz w:val="28"/>
          <w:szCs w:val="28"/>
        </w:rPr>
        <w:t xml:space="preserve"> </w:t>
      </w:r>
      <w:r w:rsidR="00F13879" w:rsidRPr="000A649C">
        <w:rPr>
          <w:rFonts w:ascii="Times New Roman" w:hAnsi="Times New Roman"/>
          <w:iCs/>
          <w:sz w:val="28"/>
          <w:szCs w:val="28"/>
        </w:rPr>
        <w:t xml:space="preserve">Празаускас А. А. </w:t>
      </w:r>
      <w:r w:rsidR="00F13879" w:rsidRPr="000A649C">
        <w:rPr>
          <w:rFonts w:ascii="Times New Roman" w:hAnsi="Times New Roman"/>
          <w:sz w:val="28"/>
          <w:szCs w:val="28"/>
        </w:rPr>
        <w:t>Этнос, политика, государство в современной Индии. М., 1990</w:t>
      </w:r>
    </w:p>
    <w:p w:rsidR="00F13879" w:rsidRPr="00CF76A7"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iCs/>
          <w:sz w:val="28"/>
          <w:szCs w:val="28"/>
        </w:rPr>
        <w:t xml:space="preserve"> </w:t>
      </w:r>
      <w:r w:rsidR="00F13879" w:rsidRPr="000A649C">
        <w:rPr>
          <w:rFonts w:ascii="Times New Roman" w:hAnsi="Times New Roman"/>
          <w:iCs/>
          <w:sz w:val="28"/>
          <w:szCs w:val="28"/>
        </w:rPr>
        <w:t xml:space="preserve">Юрлова Е. С. </w:t>
      </w:r>
      <w:r w:rsidR="00F13879" w:rsidRPr="000A649C">
        <w:rPr>
          <w:rFonts w:ascii="Times New Roman" w:hAnsi="Times New Roman"/>
          <w:sz w:val="28"/>
          <w:szCs w:val="28"/>
        </w:rPr>
        <w:t>"Неприкасаемые" в Индии. М., 1989</w:t>
      </w:r>
    </w:p>
    <w:p w:rsidR="00CF76A7" w:rsidRDefault="00CF76A7" w:rsidP="00F13879">
      <w:pPr>
        <w:pStyle w:val="a7"/>
        <w:numPr>
          <w:ilvl w:val="0"/>
          <w:numId w:val="1"/>
        </w:num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 </w:t>
      </w:r>
      <w:r w:rsidRPr="00CF76A7">
        <w:rPr>
          <w:rFonts w:ascii="Times New Roman" w:hAnsi="Times New Roman"/>
          <w:sz w:val="28"/>
          <w:szCs w:val="28"/>
        </w:rPr>
        <w:t xml:space="preserve">Паниккар К.М. </w:t>
      </w:r>
      <w:r w:rsidRPr="00CF76A7">
        <w:rPr>
          <w:rFonts w:ascii="Times New Roman" w:hAnsi="Times New Roman"/>
          <w:iCs/>
          <w:sz w:val="28"/>
          <w:szCs w:val="28"/>
        </w:rPr>
        <w:t>Очерк истории Индии</w:t>
      </w:r>
      <w:r w:rsidRPr="00CF76A7">
        <w:rPr>
          <w:rFonts w:ascii="Times New Roman" w:hAnsi="Times New Roman"/>
          <w:sz w:val="28"/>
          <w:szCs w:val="28"/>
        </w:rPr>
        <w:t>. М., 1961</w:t>
      </w:r>
      <w:r w:rsidR="005D7A33" w:rsidRPr="00CF76A7">
        <w:rPr>
          <w:rFonts w:ascii="Times New Roman" w:hAnsi="Times New Roman"/>
          <w:sz w:val="28"/>
          <w:szCs w:val="28"/>
        </w:rPr>
        <w:br/>
      </w:r>
    </w:p>
    <w:p w:rsidR="005D7A33" w:rsidRPr="00CF76A7" w:rsidRDefault="00CF76A7" w:rsidP="00CF76A7">
      <w:pPr>
        <w:pStyle w:val="a7"/>
        <w:spacing w:before="100" w:beforeAutospacing="1" w:after="100" w:afterAutospacing="1" w:line="360" w:lineRule="auto"/>
        <w:jc w:val="center"/>
        <w:rPr>
          <w:rFonts w:ascii="Times New Roman" w:hAnsi="Times New Roman"/>
          <w:b/>
          <w:sz w:val="28"/>
          <w:szCs w:val="28"/>
        </w:rPr>
      </w:pPr>
      <w:r w:rsidRPr="00CF76A7">
        <w:rPr>
          <w:rFonts w:ascii="Times New Roman" w:hAnsi="Times New Roman"/>
          <w:b/>
          <w:sz w:val="28"/>
          <w:szCs w:val="28"/>
        </w:rPr>
        <w:t>А также интернет-источники:</w:t>
      </w:r>
    </w:p>
    <w:p w:rsidR="00CF76A7" w:rsidRPr="00CF76A7" w:rsidRDefault="00CF76A7" w:rsidP="00CF76A7">
      <w:pPr>
        <w:pStyle w:val="a7"/>
        <w:spacing w:before="100" w:beforeAutospacing="1" w:after="100" w:afterAutospacing="1" w:line="360" w:lineRule="auto"/>
        <w:rPr>
          <w:rFonts w:ascii="Times New Roman" w:hAnsi="Times New Roman"/>
          <w:sz w:val="28"/>
          <w:szCs w:val="28"/>
        </w:rPr>
      </w:pPr>
    </w:p>
    <w:p w:rsidR="00F13879" w:rsidRDefault="00CF76A7" w:rsidP="00CF76A7">
      <w:pPr>
        <w:pStyle w:val="a7"/>
        <w:numPr>
          <w:ilvl w:val="0"/>
          <w:numId w:val="1"/>
        </w:numPr>
        <w:spacing w:before="100" w:beforeAutospacing="1" w:after="100" w:afterAutospacing="1" w:line="360" w:lineRule="auto"/>
        <w:jc w:val="both"/>
        <w:rPr>
          <w:rFonts w:ascii="Times New Roman" w:hAnsi="Times New Roman"/>
          <w:sz w:val="28"/>
          <w:szCs w:val="28"/>
        </w:rPr>
      </w:pPr>
      <w:r w:rsidRPr="00CF76A7">
        <w:rPr>
          <w:rFonts w:ascii="Times New Roman" w:hAnsi="Times New Roman"/>
          <w:sz w:val="28"/>
          <w:szCs w:val="28"/>
        </w:rPr>
        <w:t xml:space="preserve"> </w:t>
      </w:r>
      <w:r w:rsidR="00F13879" w:rsidRPr="00B37458">
        <w:rPr>
          <w:rFonts w:ascii="Times New Roman" w:hAnsi="Times New Roman"/>
          <w:sz w:val="28"/>
          <w:szCs w:val="28"/>
          <w:lang w:val="en-US"/>
        </w:rPr>
        <w:t>http</w:t>
      </w:r>
      <w:r w:rsidR="00F13879" w:rsidRPr="00B37458">
        <w:rPr>
          <w:rFonts w:ascii="Times New Roman" w:hAnsi="Times New Roman"/>
          <w:sz w:val="28"/>
          <w:szCs w:val="28"/>
        </w:rPr>
        <w:t>://</w:t>
      </w:r>
      <w:r w:rsidR="00F13879" w:rsidRPr="00B37458">
        <w:rPr>
          <w:rFonts w:ascii="Times New Roman" w:hAnsi="Times New Roman"/>
          <w:sz w:val="28"/>
          <w:szCs w:val="28"/>
          <w:lang w:val="en-US"/>
        </w:rPr>
        <w:t>history</w:t>
      </w:r>
      <w:r w:rsidR="00F13879" w:rsidRPr="00B37458">
        <w:rPr>
          <w:rFonts w:ascii="Times New Roman" w:hAnsi="Times New Roman"/>
          <w:sz w:val="28"/>
          <w:szCs w:val="28"/>
        </w:rPr>
        <w:t>.</w:t>
      </w:r>
      <w:r w:rsidR="00F13879" w:rsidRPr="00B37458">
        <w:rPr>
          <w:rFonts w:ascii="Times New Roman" w:hAnsi="Times New Roman"/>
          <w:sz w:val="28"/>
          <w:szCs w:val="28"/>
          <w:lang w:val="en-US"/>
        </w:rPr>
        <w:t>kemsu</w:t>
      </w:r>
      <w:r w:rsidR="00F13879" w:rsidRPr="00B37458">
        <w:rPr>
          <w:rFonts w:ascii="Times New Roman" w:hAnsi="Times New Roman"/>
          <w:sz w:val="28"/>
          <w:szCs w:val="28"/>
        </w:rPr>
        <w:t>.</w:t>
      </w:r>
      <w:r w:rsidR="00F13879" w:rsidRPr="00B37458">
        <w:rPr>
          <w:rFonts w:ascii="Times New Roman" w:hAnsi="Times New Roman"/>
          <w:sz w:val="28"/>
          <w:szCs w:val="28"/>
          <w:lang w:val="en-US"/>
        </w:rPr>
        <w:t>ru</w:t>
      </w:r>
      <w:r w:rsidR="00F13879" w:rsidRPr="00B37458">
        <w:rPr>
          <w:rFonts w:ascii="Times New Roman" w:hAnsi="Times New Roman"/>
          <w:sz w:val="28"/>
          <w:szCs w:val="28"/>
        </w:rPr>
        <w:t>/</w:t>
      </w:r>
      <w:r w:rsidR="00F13879" w:rsidRPr="00B37458">
        <w:rPr>
          <w:rFonts w:ascii="Times New Roman" w:hAnsi="Times New Roman"/>
          <w:sz w:val="28"/>
          <w:szCs w:val="28"/>
          <w:lang w:val="en-US"/>
        </w:rPr>
        <w:t>oldversion</w:t>
      </w:r>
      <w:r w:rsidR="00F13879" w:rsidRPr="00B37458">
        <w:rPr>
          <w:rFonts w:ascii="Times New Roman" w:hAnsi="Times New Roman"/>
          <w:sz w:val="28"/>
          <w:szCs w:val="28"/>
        </w:rPr>
        <w:t>/</w:t>
      </w:r>
      <w:r w:rsidR="00F13879" w:rsidRPr="00B37458">
        <w:rPr>
          <w:rFonts w:ascii="Times New Roman" w:hAnsi="Times New Roman"/>
          <w:sz w:val="28"/>
          <w:szCs w:val="28"/>
          <w:lang w:val="en-US"/>
        </w:rPr>
        <w:t>PUBLIC</w:t>
      </w:r>
      <w:r w:rsidR="00F13879" w:rsidRPr="00B37458">
        <w:rPr>
          <w:rFonts w:ascii="Times New Roman" w:hAnsi="Times New Roman"/>
          <w:sz w:val="28"/>
          <w:szCs w:val="28"/>
        </w:rPr>
        <w:t>/</w:t>
      </w:r>
      <w:r w:rsidR="00F13879" w:rsidRPr="00B37458">
        <w:rPr>
          <w:rFonts w:ascii="Times New Roman" w:hAnsi="Times New Roman"/>
          <w:sz w:val="28"/>
          <w:szCs w:val="28"/>
          <w:lang w:val="en-US"/>
        </w:rPr>
        <w:t>govorov</w:t>
      </w:r>
      <w:r w:rsidR="00F13879" w:rsidRPr="00B37458">
        <w:rPr>
          <w:rFonts w:ascii="Times New Roman" w:hAnsi="Times New Roman"/>
          <w:sz w:val="28"/>
          <w:szCs w:val="28"/>
        </w:rPr>
        <w:t>/</w:t>
      </w:r>
      <w:r w:rsidR="00F13879" w:rsidRPr="00B37458">
        <w:rPr>
          <w:rFonts w:ascii="Times New Roman" w:hAnsi="Times New Roman"/>
          <w:sz w:val="28"/>
          <w:szCs w:val="28"/>
          <w:lang w:val="en-US"/>
        </w:rPr>
        <w:t>gov</w:t>
      </w:r>
      <w:r w:rsidR="00F13879" w:rsidRPr="00B37458">
        <w:rPr>
          <w:rFonts w:ascii="Times New Roman" w:hAnsi="Times New Roman"/>
          <w:sz w:val="28"/>
          <w:szCs w:val="28"/>
        </w:rPr>
        <w:t>_0-0.</w:t>
      </w:r>
      <w:r w:rsidR="00F13879" w:rsidRPr="00B37458">
        <w:rPr>
          <w:rFonts w:ascii="Times New Roman" w:hAnsi="Times New Roman"/>
          <w:sz w:val="28"/>
          <w:szCs w:val="28"/>
          <w:lang w:val="en-US"/>
        </w:rPr>
        <w:t>htm</w:t>
      </w:r>
    </w:p>
    <w:p w:rsidR="00F13879" w:rsidRDefault="00CF76A7" w:rsidP="00CF76A7">
      <w:pPr>
        <w:pStyle w:val="a7"/>
        <w:numPr>
          <w:ilvl w:val="0"/>
          <w:numId w:val="1"/>
        </w:numPr>
        <w:spacing w:before="100" w:beforeAutospacing="1" w:after="100" w:afterAutospacing="1" w:line="360" w:lineRule="auto"/>
        <w:jc w:val="both"/>
        <w:rPr>
          <w:rFonts w:ascii="Times New Roman" w:hAnsi="Times New Roman"/>
          <w:sz w:val="28"/>
          <w:szCs w:val="28"/>
        </w:rPr>
      </w:pPr>
      <w:r w:rsidRPr="00CF76A7">
        <w:rPr>
          <w:rFonts w:ascii="Times New Roman" w:hAnsi="Times New Roman"/>
          <w:sz w:val="28"/>
          <w:szCs w:val="28"/>
        </w:rPr>
        <w:t xml:space="preserve"> </w:t>
      </w:r>
      <w:r w:rsidR="00F13879" w:rsidRPr="00B37458">
        <w:rPr>
          <w:rFonts w:ascii="Times New Roman" w:eastAsia="Times New Roman" w:hAnsi="Times New Roman"/>
          <w:sz w:val="28"/>
          <w:szCs w:val="28"/>
          <w:lang w:val="en-US" w:eastAsia="ru-RU"/>
        </w:rPr>
        <w:t>http</w:t>
      </w:r>
      <w:r w:rsidR="00F13879" w:rsidRPr="00B37458">
        <w:rPr>
          <w:rFonts w:ascii="Times New Roman" w:eastAsia="Times New Roman" w:hAnsi="Times New Roman"/>
          <w:sz w:val="28"/>
          <w:szCs w:val="28"/>
          <w:lang w:eastAsia="ru-RU"/>
        </w:rPr>
        <w:t>://</w:t>
      </w:r>
      <w:r w:rsidR="00F13879" w:rsidRPr="00B37458">
        <w:rPr>
          <w:rFonts w:ascii="Times New Roman" w:eastAsia="Times New Roman" w:hAnsi="Times New Roman"/>
          <w:sz w:val="28"/>
          <w:szCs w:val="28"/>
          <w:lang w:val="en-US" w:eastAsia="ru-RU"/>
        </w:rPr>
        <w:t>www</w:t>
      </w:r>
      <w:r w:rsidR="00F13879" w:rsidRPr="00B37458">
        <w:rPr>
          <w:rFonts w:ascii="Times New Roman" w:eastAsia="Times New Roman" w:hAnsi="Times New Roman"/>
          <w:sz w:val="28"/>
          <w:szCs w:val="28"/>
          <w:lang w:eastAsia="ru-RU"/>
        </w:rPr>
        <w:t>.</w:t>
      </w:r>
      <w:r w:rsidR="00F13879" w:rsidRPr="00B37458">
        <w:rPr>
          <w:rFonts w:ascii="Times New Roman" w:eastAsia="Times New Roman" w:hAnsi="Times New Roman"/>
          <w:sz w:val="28"/>
          <w:szCs w:val="28"/>
          <w:lang w:val="en-US" w:eastAsia="ru-RU"/>
        </w:rPr>
        <w:t>raexpert</w:t>
      </w:r>
      <w:r w:rsidR="00F13879" w:rsidRPr="00B37458">
        <w:rPr>
          <w:rFonts w:ascii="Times New Roman" w:eastAsia="Times New Roman" w:hAnsi="Times New Roman"/>
          <w:sz w:val="28"/>
          <w:szCs w:val="28"/>
          <w:lang w:eastAsia="ru-RU"/>
        </w:rPr>
        <w:t>.</w:t>
      </w:r>
      <w:r w:rsidR="00F13879" w:rsidRPr="00B37458">
        <w:rPr>
          <w:rFonts w:ascii="Times New Roman" w:eastAsia="Times New Roman" w:hAnsi="Times New Roman"/>
          <w:sz w:val="28"/>
          <w:szCs w:val="28"/>
          <w:lang w:val="en-US" w:eastAsia="ru-RU"/>
        </w:rPr>
        <w:t>ru</w:t>
      </w:r>
      <w:r w:rsidR="00F13879" w:rsidRPr="00B37458">
        <w:rPr>
          <w:rFonts w:ascii="Times New Roman" w:eastAsia="Times New Roman" w:hAnsi="Times New Roman"/>
          <w:sz w:val="28"/>
          <w:szCs w:val="28"/>
          <w:lang w:eastAsia="ru-RU"/>
        </w:rPr>
        <w:t>/</w:t>
      </w:r>
      <w:r w:rsidR="00F13879" w:rsidRPr="00B37458">
        <w:rPr>
          <w:rFonts w:ascii="Times New Roman" w:eastAsia="Times New Roman" w:hAnsi="Times New Roman"/>
          <w:sz w:val="28"/>
          <w:szCs w:val="28"/>
          <w:lang w:val="en-US" w:eastAsia="ru-RU"/>
        </w:rPr>
        <w:t>editions</w:t>
      </w:r>
      <w:r w:rsidR="00F13879" w:rsidRPr="00B37458">
        <w:rPr>
          <w:rFonts w:ascii="Times New Roman" w:eastAsia="Times New Roman" w:hAnsi="Times New Roman"/>
          <w:sz w:val="28"/>
          <w:szCs w:val="28"/>
          <w:lang w:eastAsia="ru-RU"/>
        </w:rPr>
        <w:t>/</w:t>
      </w:r>
      <w:r w:rsidR="00F13879" w:rsidRPr="00B37458">
        <w:rPr>
          <w:rFonts w:ascii="Times New Roman" w:eastAsia="Times New Roman" w:hAnsi="Times New Roman"/>
          <w:sz w:val="28"/>
          <w:szCs w:val="28"/>
          <w:lang w:val="en-US" w:eastAsia="ru-RU"/>
        </w:rPr>
        <w:t>article</w:t>
      </w:r>
      <w:r w:rsidR="00F13879" w:rsidRPr="00B37458">
        <w:rPr>
          <w:rFonts w:ascii="Times New Roman" w:eastAsia="Times New Roman" w:hAnsi="Times New Roman"/>
          <w:sz w:val="28"/>
          <w:szCs w:val="28"/>
          <w:lang w:eastAsia="ru-RU"/>
        </w:rPr>
        <w:t>105/</w:t>
      </w:r>
    </w:p>
    <w:p w:rsidR="00F13879" w:rsidRDefault="00CF76A7" w:rsidP="00CF76A7">
      <w:pPr>
        <w:pStyle w:val="a7"/>
        <w:numPr>
          <w:ilvl w:val="0"/>
          <w:numId w:val="1"/>
        </w:numPr>
        <w:spacing w:before="100" w:beforeAutospacing="1" w:after="100" w:afterAutospacing="1" w:line="360" w:lineRule="auto"/>
        <w:jc w:val="both"/>
        <w:rPr>
          <w:rFonts w:ascii="Times New Roman" w:hAnsi="Times New Roman"/>
          <w:sz w:val="28"/>
          <w:szCs w:val="28"/>
        </w:rPr>
      </w:pPr>
      <w:r w:rsidRPr="00CF76A7">
        <w:rPr>
          <w:rFonts w:ascii="Times New Roman" w:hAnsi="Times New Roman"/>
          <w:sz w:val="28"/>
          <w:szCs w:val="28"/>
        </w:rPr>
        <w:t xml:space="preserve"> </w:t>
      </w:r>
      <w:r w:rsidR="00F13879" w:rsidRPr="00B37458">
        <w:rPr>
          <w:rFonts w:ascii="Times New Roman" w:hAnsi="Times New Roman"/>
          <w:sz w:val="28"/>
          <w:szCs w:val="28"/>
        </w:rPr>
        <w:t>http://rodon.org/potapov/igedisi.htm</w:t>
      </w:r>
    </w:p>
    <w:p w:rsidR="00F13879" w:rsidRPr="00CF76A7" w:rsidRDefault="00CF76A7" w:rsidP="00CF76A7">
      <w:pPr>
        <w:pStyle w:val="a7"/>
        <w:numPr>
          <w:ilvl w:val="0"/>
          <w:numId w:val="1"/>
        </w:numPr>
        <w:spacing w:before="100" w:beforeAutospacing="1" w:after="0" w:afterAutospacing="1" w:line="360" w:lineRule="auto"/>
        <w:jc w:val="both"/>
        <w:rPr>
          <w:rFonts w:ascii="Times New Roman" w:hAnsi="Times New Roman"/>
          <w:sz w:val="28"/>
          <w:szCs w:val="28"/>
        </w:rPr>
      </w:pPr>
      <w:r w:rsidRPr="00CF76A7">
        <w:rPr>
          <w:rFonts w:ascii="Times New Roman" w:hAnsi="Times New Roman"/>
          <w:sz w:val="28"/>
          <w:szCs w:val="28"/>
        </w:rPr>
        <w:t xml:space="preserve"> </w:t>
      </w:r>
      <w:r w:rsidR="00F13879" w:rsidRPr="00B37458">
        <w:rPr>
          <w:rFonts w:ascii="Times New Roman" w:hAnsi="Times New Roman"/>
          <w:sz w:val="28"/>
          <w:szCs w:val="28"/>
        </w:rPr>
        <w:t>http://www.ereport.ru/articles/weconomy/india.htm</w:t>
      </w:r>
      <w:r w:rsidR="00F13879" w:rsidRPr="00CF76A7">
        <w:rPr>
          <w:rFonts w:ascii="Times New Roman" w:hAnsi="Times New Roman"/>
          <w:sz w:val="28"/>
          <w:szCs w:val="28"/>
        </w:rPr>
        <w:t xml:space="preserve">    </w:t>
      </w:r>
    </w:p>
    <w:p w:rsidR="00F13879" w:rsidRPr="00F13879" w:rsidRDefault="00F13879" w:rsidP="00F13879">
      <w:pPr>
        <w:spacing w:before="100" w:beforeAutospacing="1" w:after="100" w:afterAutospacing="1" w:line="240" w:lineRule="auto"/>
        <w:rPr>
          <w:rFonts w:ascii="Times New Roman" w:eastAsia="Times New Roman" w:hAnsi="Times New Roman"/>
          <w:sz w:val="24"/>
          <w:szCs w:val="24"/>
          <w:lang w:eastAsia="ru-RU"/>
        </w:rPr>
      </w:pPr>
    </w:p>
    <w:p w:rsidR="00F13879" w:rsidRPr="00F13879" w:rsidRDefault="00F13879" w:rsidP="00A225D5">
      <w:pPr>
        <w:spacing w:line="360" w:lineRule="auto"/>
        <w:ind w:left="1428"/>
        <w:rPr>
          <w:rFonts w:ascii="Times New Roman" w:hAnsi="Times New Roman"/>
          <w:b/>
          <w:bCs/>
          <w:sz w:val="36"/>
          <w:szCs w:val="36"/>
        </w:rPr>
      </w:pPr>
    </w:p>
    <w:p w:rsidR="00F13879" w:rsidRPr="00F13879" w:rsidRDefault="00F13879" w:rsidP="00A225D5">
      <w:pPr>
        <w:spacing w:line="360" w:lineRule="auto"/>
        <w:ind w:left="1428"/>
        <w:rPr>
          <w:rFonts w:ascii="Times New Roman" w:hAnsi="Times New Roman"/>
          <w:b/>
          <w:bCs/>
          <w:sz w:val="36"/>
          <w:szCs w:val="36"/>
        </w:rPr>
      </w:pPr>
    </w:p>
    <w:p w:rsidR="00F13879" w:rsidRPr="00F13879" w:rsidRDefault="00F13879" w:rsidP="00A225D5">
      <w:pPr>
        <w:spacing w:line="360" w:lineRule="auto"/>
        <w:ind w:left="1428"/>
        <w:rPr>
          <w:rFonts w:ascii="Times New Roman" w:hAnsi="Times New Roman"/>
          <w:b/>
          <w:bCs/>
          <w:sz w:val="36"/>
          <w:szCs w:val="36"/>
        </w:rPr>
      </w:pPr>
    </w:p>
    <w:p w:rsidR="00F13879" w:rsidRPr="00F13879" w:rsidRDefault="00F13879" w:rsidP="00A225D5">
      <w:pPr>
        <w:spacing w:line="360" w:lineRule="auto"/>
        <w:ind w:left="1428"/>
        <w:rPr>
          <w:rFonts w:ascii="Times New Roman" w:hAnsi="Times New Roman"/>
          <w:b/>
          <w:bCs/>
          <w:sz w:val="36"/>
          <w:szCs w:val="36"/>
        </w:rPr>
      </w:pPr>
    </w:p>
    <w:p w:rsidR="00F13879" w:rsidRPr="00F13879" w:rsidRDefault="00F13879" w:rsidP="00A225D5">
      <w:pPr>
        <w:spacing w:line="360" w:lineRule="auto"/>
        <w:ind w:left="1428"/>
        <w:rPr>
          <w:rFonts w:ascii="Times New Roman" w:hAnsi="Times New Roman"/>
          <w:b/>
          <w:bCs/>
          <w:sz w:val="36"/>
          <w:szCs w:val="36"/>
        </w:rPr>
      </w:pPr>
    </w:p>
    <w:p w:rsidR="00F13879" w:rsidRPr="00F13879" w:rsidRDefault="00F13879" w:rsidP="00A225D5">
      <w:pPr>
        <w:spacing w:line="360" w:lineRule="auto"/>
        <w:ind w:left="1428"/>
        <w:rPr>
          <w:rFonts w:ascii="Times New Roman" w:hAnsi="Times New Roman"/>
          <w:b/>
          <w:bCs/>
          <w:sz w:val="36"/>
          <w:szCs w:val="36"/>
        </w:rPr>
      </w:pPr>
    </w:p>
    <w:p w:rsidR="00F13879" w:rsidRPr="00F13879" w:rsidRDefault="00F13879" w:rsidP="00A225D5">
      <w:pPr>
        <w:spacing w:line="360" w:lineRule="auto"/>
        <w:ind w:left="1428"/>
        <w:rPr>
          <w:rFonts w:ascii="Times New Roman" w:hAnsi="Times New Roman"/>
          <w:b/>
          <w:bCs/>
          <w:sz w:val="36"/>
          <w:szCs w:val="36"/>
        </w:rPr>
      </w:pPr>
    </w:p>
    <w:p w:rsidR="00F13879" w:rsidRPr="00F13879" w:rsidRDefault="00F13879" w:rsidP="00A225D5">
      <w:pPr>
        <w:spacing w:line="360" w:lineRule="auto"/>
        <w:ind w:left="1428"/>
        <w:rPr>
          <w:rFonts w:ascii="Times New Roman" w:hAnsi="Times New Roman"/>
          <w:b/>
          <w:bCs/>
          <w:sz w:val="36"/>
          <w:szCs w:val="36"/>
        </w:rPr>
      </w:pPr>
    </w:p>
    <w:p w:rsidR="00F13879" w:rsidRPr="00F13879" w:rsidRDefault="00F13879" w:rsidP="00A225D5">
      <w:pPr>
        <w:spacing w:line="360" w:lineRule="auto"/>
        <w:ind w:left="1428"/>
        <w:rPr>
          <w:rFonts w:ascii="Times New Roman" w:hAnsi="Times New Roman"/>
          <w:b/>
          <w:bCs/>
          <w:sz w:val="36"/>
          <w:szCs w:val="36"/>
        </w:rPr>
      </w:pPr>
    </w:p>
    <w:p w:rsidR="00F13879" w:rsidRPr="00F13879" w:rsidRDefault="00F13879" w:rsidP="00A225D5">
      <w:pPr>
        <w:spacing w:line="360" w:lineRule="auto"/>
        <w:ind w:left="1428"/>
        <w:rPr>
          <w:rFonts w:ascii="Times New Roman" w:hAnsi="Times New Roman"/>
          <w:b/>
          <w:bCs/>
          <w:sz w:val="36"/>
          <w:szCs w:val="36"/>
        </w:rPr>
      </w:pPr>
      <w:bookmarkStart w:id="3" w:name="_GoBack"/>
      <w:bookmarkEnd w:id="3"/>
    </w:p>
    <w:sectPr w:rsidR="00F13879" w:rsidRPr="00F13879" w:rsidSect="003457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1A2" w:rsidRDefault="005531A2" w:rsidP="001A0E9D">
      <w:pPr>
        <w:spacing w:after="0" w:line="240" w:lineRule="auto"/>
      </w:pPr>
      <w:r>
        <w:separator/>
      </w:r>
    </w:p>
  </w:endnote>
  <w:endnote w:type="continuationSeparator" w:id="0">
    <w:p w:rsidR="005531A2" w:rsidRDefault="005531A2" w:rsidP="001A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1A2" w:rsidRDefault="005531A2" w:rsidP="001A0E9D">
      <w:pPr>
        <w:spacing w:after="0" w:line="240" w:lineRule="auto"/>
      </w:pPr>
      <w:r>
        <w:separator/>
      </w:r>
    </w:p>
  </w:footnote>
  <w:footnote w:type="continuationSeparator" w:id="0">
    <w:p w:rsidR="005531A2" w:rsidRDefault="005531A2" w:rsidP="001A0E9D">
      <w:pPr>
        <w:spacing w:after="0" w:line="240" w:lineRule="auto"/>
      </w:pPr>
      <w:r>
        <w:continuationSeparator/>
      </w:r>
    </w:p>
  </w:footnote>
  <w:footnote w:id="1">
    <w:p w:rsidR="00026FFB" w:rsidRPr="00B0043A" w:rsidRDefault="00026FFB" w:rsidP="00026FFB">
      <w:pPr>
        <w:spacing w:after="0" w:line="300" w:lineRule="atLeast"/>
        <w:ind w:firstLine="400"/>
        <w:jc w:val="both"/>
        <w:rPr>
          <w:rFonts w:ascii="Tahoma" w:eastAsia="Times New Roman" w:hAnsi="Tahoma" w:cs="Tahoma"/>
          <w:color w:val="515151"/>
          <w:sz w:val="16"/>
          <w:szCs w:val="16"/>
          <w:lang w:eastAsia="ru-RU"/>
        </w:rPr>
      </w:pPr>
      <w:r>
        <w:rPr>
          <w:rStyle w:val="a6"/>
        </w:rPr>
        <w:footnoteRef/>
      </w:r>
      <w:r>
        <w:t xml:space="preserve"> </w:t>
      </w:r>
      <w:r w:rsidRPr="00B0043A">
        <w:rPr>
          <w:rFonts w:ascii="Tahoma" w:eastAsia="Times New Roman" w:hAnsi="Tahoma" w:cs="Tahoma"/>
          <w:color w:val="515151"/>
          <w:sz w:val="16"/>
          <w:szCs w:val="16"/>
          <w:lang w:eastAsia="ru-RU"/>
        </w:rPr>
        <w:t xml:space="preserve"> Журавлева ЕС. Индуизм- многообразие в единстве. М. 1998. С. 6</w:t>
      </w:r>
    </w:p>
    <w:p w:rsidR="00026FFB" w:rsidRDefault="00026FFB" w:rsidP="00026FFB">
      <w:pPr>
        <w:pStyle w:val="a4"/>
      </w:pPr>
    </w:p>
  </w:footnote>
  <w:footnote w:id="2">
    <w:p w:rsidR="00DF2AA3" w:rsidRPr="00DF2AA3" w:rsidRDefault="00DF2AA3" w:rsidP="00DF2AA3">
      <w:pPr>
        <w:pStyle w:val="a7"/>
        <w:spacing w:before="100" w:beforeAutospacing="1" w:after="100" w:afterAutospacing="1" w:line="360" w:lineRule="auto"/>
        <w:ind w:left="360"/>
        <w:rPr>
          <w:rFonts w:ascii="Times New Roman" w:hAnsi="Times New Roman"/>
          <w:sz w:val="28"/>
          <w:szCs w:val="28"/>
        </w:rPr>
      </w:pPr>
      <w:r>
        <w:rPr>
          <w:rStyle w:val="a6"/>
        </w:rPr>
        <w:footnoteRef/>
      </w:r>
      <w:r>
        <w:t xml:space="preserve"> </w:t>
      </w:r>
      <w:r w:rsidRPr="00B0043A">
        <w:rPr>
          <w:rFonts w:ascii="Tahoma" w:eastAsia="Times New Roman" w:hAnsi="Tahoma" w:cs="Tahoma"/>
          <w:color w:val="515151"/>
          <w:sz w:val="16"/>
          <w:szCs w:val="16"/>
          <w:lang w:eastAsia="ru-RU"/>
        </w:rPr>
        <w:t>Журавлева ЕС. Индуизм- многообра</w:t>
      </w:r>
      <w:r>
        <w:rPr>
          <w:rFonts w:ascii="Tahoma" w:eastAsia="Times New Roman" w:hAnsi="Tahoma" w:cs="Tahoma"/>
          <w:color w:val="515151"/>
          <w:sz w:val="16"/>
          <w:szCs w:val="16"/>
          <w:lang w:eastAsia="ru-RU"/>
        </w:rPr>
        <w:t>зие в единстве. М. 1998. С. 28</w:t>
      </w:r>
    </w:p>
    <w:p w:rsidR="00DF2AA3" w:rsidRPr="005D7A33" w:rsidRDefault="00DF2AA3" w:rsidP="00DF2AA3">
      <w:pPr>
        <w:pStyle w:val="a7"/>
        <w:spacing w:before="100" w:beforeAutospacing="1" w:after="100" w:afterAutospacing="1" w:line="360" w:lineRule="auto"/>
        <w:ind w:left="360"/>
        <w:rPr>
          <w:rFonts w:ascii="Times New Roman" w:hAnsi="Times New Roman"/>
          <w:sz w:val="28"/>
          <w:szCs w:val="28"/>
        </w:rPr>
      </w:pPr>
    </w:p>
    <w:p w:rsidR="00DF2AA3" w:rsidRDefault="00DF2AA3">
      <w:pPr>
        <w:pStyle w:val="a4"/>
      </w:pPr>
    </w:p>
  </w:footnote>
  <w:footnote w:id="3">
    <w:p w:rsidR="00DF2AA3" w:rsidRPr="005D7A33" w:rsidRDefault="00DF2AA3" w:rsidP="009D406D">
      <w:pPr>
        <w:pStyle w:val="a7"/>
        <w:spacing w:before="100" w:beforeAutospacing="1" w:after="100" w:afterAutospacing="1" w:line="360" w:lineRule="auto"/>
        <w:ind w:left="360"/>
        <w:rPr>
          <w:rFonts w:ascii="Times New Roman" w:hAnsi="Times New Roman"/>
          <w:sz w:val="28"/>
          <w:szCs w:val="28"/>
        </w:rPr>
      </w:pPr>
      <w:r>
        <w:rPr>
          <w:rStyle w:val="a6"/>
        </w:rPr>
        <w:footnoteRef/>
      </w:r>
      <w:r>
        <w:t xml:space="preserve"> </w:t>
      </w:r>
      <w:r>
        <w:rPr>
          <w:sz w:val="21"/>
          <w:szCs w:val="21"/>
        </w:rPr>
        <w:t xml:space="preserve">Куценков А.А. </w:t>
      </w:r>
      <w:r>
        <w:rPr>
          <w:i/>
          <w:iCs/>
          <w:sz w:val="21"/>
          <w:szCs w:val="21"/>
        </w:rPr>
        <w:t>Эволюция индийских каст</w:t>
      </w:r>
      <w:r>
        <w:rPr>
          <w:sz w:val="21"/>
          <w:szCs w:val="21"/>
        </w:rPr>
        <w:t>. М., 1983, с. 85</w:t>
      </w:r>
    </w:p>
    <w:p w:rsidR="00DF2AA3" w:rsidRDefault="00DF2AA3">
      <w:pPr>
        <w:pStyle w:val="a4"/>
      </w:pPr>
    </w:p>
  </w:footnote>
  <w:footnote w:id="4">
    <w:p w:rsidR="00D05AF7" w:rsidRPr="006E6FCA" w:rsidRDefault="00D05AF7" w:rsidP="00D05AF7">
      <w:pPr>
        <w:pStyle w:val="a7"/>
        <w:spacing w:before="100" w:beforeAutospacing="1" w:after="100" w:afterAutospacing="1" w:line="360" w:lineRule="auto"/>
        <w:ind w:left="360"/>
        <w:rPr>
          <w:rFonts w:ascii="Times New Roman" w:hAnsi="Times New Roman"/>
          <w:sz w:val="28"/>
          <w:szCs w:val="28"/>
          <w:lang w:val="en-US"/>
        </w:rPr>
      </w:pPr>
      <w:r>
        <w:rPr>
          <w:rStyle w:val="a6"/>
        </w:rPr>
        <w:footnoteRef/>
      </w:r>
      <w:r>
        <w:t xml:space="preserve"> </w:t>
      </w:r>
      <w:r w:rsidRPr="00D05AF7">
        <w:rPr>
          <w:rFonts w:ascii="Times New Roman" w:hAnsi="Times New Roman"/>
          <w:sz w:val="20"/>
          <w:szCs w:val="20"/>
        </w:rPr>
        <w:t>Индия: религия в политике и общественном сознании. М., 1991</w:t>
      </w:r>
      <w:r>
        <w:rPr>
          <w:rFonts w:ascii="Times New Roman" w:hAnsi="Times New Roman"/>
          <w:sz w:val="20"/>
          <w:szCs w:val="20"/>
        </w:rPr>
        <w:t>, с.76</w:t>
      </w:r>
    </w:p>
    <w:p w:rsidR="00D05AF7" w:rsidRDefault="00D05AF7">
      <w:pPr>
        <w:pStyle w:val="a4"/>
      </w:pPr>
    </w:p>
  </w:footnote>
  <w:footnote w:id="5">
    <w:p w:rsidR="004A645A" w:rsidRPr="00026FFB" w:rsidRDefault="00CB4086" w:rsidP="004A645A">
      <w:pPr>
        <w:pStyle w:val="a7"/>
        <w:spacing w:before="100" w:beforeAutospacing="1" w:after="100" w:afterAutospacing="1" w:line="360" w:lineRule="auto"/>
        <w:ind w:left="360"/>
        <w:rPr>
          <w:rFonts w:ascii="Times New Roman" w:hAnsi="Times New Roman"/>
          <w:sz w:val="28"/>
          <w:szCs w:val="28"/>
        </w:rPr>
      </w:pPr>
      <w:r>
        <w:rPr>
          <w:rStyle w:val="a6"/>
        </w:rPr>
        <w:footnoteRef/>
      </w:r>
      <w:r>
        <w:t xml:space="preserve"> </w:t>
      </w:r>
      <w:r w:rsidR="004A645A" w:rsidRPr="004A645A">
        <w:rPr>
          <w:rFonts w:ascii="Times New Roman" w:hAnsi="Times New Roman"/>
          <w:iCs/>
          <w:sz w:val="18"/>
          <w:szCs w:val="18"/>
        </w:rPr>
        <w:t xml:space="preserve">Ганди М. К. </w:t>
      </w:r>
      <w:r w:rsidR="004A645A" w:rsidRPr="004A645A">
        <w:rPr>
          <w:rFonts w:ascii="Times New Roman" w:hAnsi="Times New Roman"/>
          <w:sz w:val="18"/>
          <w:szCs w:val="18"/>
        </w:rPr>
        <w:t>Моя жизнь. М., 1969</w:t>
      </w:r>
      <w:r w:rsidR="004A645A">
        <w:rPr>
          <w:rFonts w:ascii="Times New Roman" w:hAnsi="Times New Roman"/>
          <w:sz w:val="18"/>
          <w:szCs w:val="18"/>
        </w:rPr>
        <w:t>, С. 110</w:t>
      </w:r>
    </w:p>
    <w:p w:rsidR="00CB4086" w:rsidRDefault="00CB4086" w:rsidP="00CB4086">
      <w:pPr>
        <w:pStyle w:val="a4"/>
      </w:pPr>
    </w:p>
  </w:footnote>
  <w:footnote w:id="6">
    <w:p w:rsidR="00452A8F" w:rsidRPr="00B0043A" w:rsidRDefault="00452A8F" w:rsidP="00452A8F">
      <w:pPr>
        <w:spacing w:after="0" w:line="300" w:lineRule="atLeast"/>
        <w:ind w:firstLine="400"/>
        <w:jc w:val="both"/>
        <w:rPr>
          <w:rFonts w:ascii="Tahoma" w:eastAsia="Times New Roman" w:hAnsi="Tahoma" w:cs="Tahoma"/>
          <w:color w:val="515151"/>
          <w:sz w:val="16"/>
          <w:szCs w:val="16"/>
          <w:lang w:eastAsia="ru-RU"/>
        </w:rPr>
      </w:pPr>
      <w:r>
        <w:rPr>
          <w:rStyle w:val="a6"/>
        </w:rPr>
        <w:footnoteRef/>
      </w:r>
      <w:r>
        <w:t xml:space="preserve"> </w:t>
      </w:r>
      <w:r w:rsidRPr="00B0043A">
        <w:rPr>
          <w:rFonts w:ascii="Tahoma" w:eastAsia="Times New Roman" w:hAnsi="Tahoma" w:cs="Tahoma"/>
          <w:color w:val="515151"/>
          <w:sz w:val="16"/>
          <w:szCs w:val="16"/>
          <w:lang w:eastAsia="ru-RU"/>
        </w:rPr>
        <w:t>Цит. по: Гопал С. Джавахарлал Неру. Биография. 1947-1956. М. 1990. С. 294</w:t>
      </w:r>
    </w:p>
    <w:p w:rsidR="00452A8F" w:rsidRDefault="00452A8F">
      <w:pPr>
        <w:pStyle w:val="a4"/>
      </w:pPr>
    </w:p>
  </w:footnote>
  <w:footnote w:id="7">
    <w:p w:rsidR="005D7A33" w:rsidRPr="005D7A33" w:rsidRDefault="005D7A33" w:rsidP="005D7A33">
      <w:pPr>
        <w:spacing w:before="100" w:beforeAutospacing="1" w:after="100" w:afterAutospacing="1" w:line="240" w:lineRule="auto"/>
        <w:jc w:val="both"/>
        <w:rPr>
          <w:rFonts w:ascii="Times New Roman" w:hAnsi="Times New Roman"/>
        </w:rPr>
      </w:pPr>
      <w:r>
        <w:rPr>
          <w:rStyle w:val="a6"/>
        </w:rPr>
        <w:footnoteRef/>
      </w:r>
      <w:r>
        <w:t xml:space="preserve"> </w:t>
      </w:r>
      <w:r w:rsidRPr="0080118A">
        <w:rPr>
          <w:rFonts w:ascii="Times New Roman" w:hAnsi="Times New Roman"/>
          <w:sz w:val="20"/>
          <w:szCs w:val="20"/>
        </w:rPr>
        <w:t>Интернет-источник</w:t>
      </w:r>
      <w:r w:rsidRPr="0080118A">
        <w:rPr>
          <w:sz w:val="20"/>
          <w:szCs w:val="20"/>
        </w:rPr>
        <w:t xml:space="preserve"> : </w:t>
      </w:r>
      <w:r w:rsidRPr="00B37458">
        <w:rPr>
          <w:rFonts w:ascii="Times New Roman" w:eastAsia="Times New Roman" w:hAnsi="Times New Roman"/>
          <w:sz w:val="20"/>
          <w:szCs w:val="20"/>
          <w:lang w:val="en-US" w:eastAsia="ru-RU"/>
        </w:rPr>
        <w:t>http</w:t>
      </w:r>
      <w:r w:rsidRPr="00B37458">
        <w:rPr>
          <w:rFonts w:ascii="Times New Roman" w:eastAsia="Times New Roman" w:hAnsi="Times New Roman"/>
          <w:sz w:val="20"/>
          <w:szCs w:val="20"/>
          <w:lang w:eastAsia="ru-RU"/>
        </w:rPr>
        <w:t>://</w:t>
      </w:r>
      <w:r w:rsidRPr="00B37458">
        <w:rPr>
          <w:rFonts w:ascii="Times New Roman" w:eastAsia="Times New Roman" w:hAnsi="Times New Roman"/>
          <w:sz w:val="20"/>
          <w:szCs w:val="20"/>
          <w:lang w:val="en-US" w:eastAsia="ru-RU"/>
        </w:rPr>
        <w:t>www</w:t>
      </w:r>
      <w:r w:rsidRPr="00B37458">
        <w:rPr>
          <w:rFonts w:ascii="Times New Roman" w:eastAsia="Times New Roman" w:hAnsi="Times New Roman"/>
          <w:sz w:val="20"/>
          <w:szCs w:val="20"/>
          <w:lang w:eastAsia="ru-RU"/>
        </w:rPr>
        <w:t>.</w:t>
      </w:r>
      <w:r w:rsidRPr="00B37458">
        <w:rPr>
          <w:rFonts w:ascii="Times New Roman" w:eastAsia="Times New Roman" w:hAnsi="Times New Roman"/>
          <w:sz w:val="20"/>
          <w:szCs w:val="20"/>
          <w:lang w:val="en-US" w:eastAsia="ru-RU"/>
        </w:rPr>
        <w:t>raexpert</w:t>
      </w:r>
      <w:r w:rsidRPr="00B37458">
        <w:rPr>
          <w:rFonts w:ascii="Times New Roman" w:eastAsia="Times New Roman" w:hAnsi="Times New Roman"/>
          <w:sz w:val="20"/>
          <w:szCs w:val="20"/>
          <w:lang w:eastAsia="ru-RU"/>
        </w:rPr>
        <w:t>.</w:t>
      </w:r>
      <w:r w:rsidRPr="00B37458">
        <w:rPr>
          <w:rFonts w:ascii="Times New Roman" w:eastAsia="Times New Roman" w:hAnsi="Times New Roman"/>
          <w:sz w:val="20"/>
          <w:szCs w:val="20"/>
          <w:lang w:val="en-US" w:eastAsia="ru-RU"/>
        </w:rPr>
        <w:t>ru</w:t>
      </w:r>
      <w:r w:rsidRPr="00B37458">
        <w:rPr>
          <w:rFonts w:ascii="Times New Roman" w:eastAsia="Times New Roman" w:hAnsi="Times New Roman"/>
          <w:sz w:val="20"/>
          <w:szCs w:val="20"/>
          <w:lang w:eastAsia="ru-RU"/>
        </w:rPr>
        <w:t>/</w:t>
      </w:r>
      <w:r w:rsidRPr="00B37458">
        <w:rPr>
          <w:rFonts w:ascii="Times New Roman" w:eastAsia="Times New Roman" w:hAnsi="Times New Roman"/>
          <w:sz w:val="20"/>
          <w:szCs w:val="20"/>
          <w:lang w:val="en-US" w:eastAsia="ru-RU"/>
        </w:rPr>
        <w:t>editions</w:t>
      </w:r>
      <w:r w:rsidRPr="00B37458">
        <w:rPr>
          <w:rFonts w:ascii="Times New Roman" w:eastAsia="Times New Roman" w:hAnsi="Times New Roman"/>
          <w:sz w:val="20"/>
          <w:szCs w:val="20"/>
          <w:lang w:eastAsia="ru-RU"/>
        </w:rPr>
        <w:t>/</w:t>
      </w:r>
      <w:r w:rsidRPr="00B37458">
        <w:rPr>
          <w:rFonts w:ascii="Times New Roman" w:eastAsia="Times New Roman" w:hAnsi="Times New Roman"/>
          <w:sz w:val="20"/>
          <w:szCs w:val="20"/>
          <w:lang w:val="en-US" w:eastAsia="ru-RU"/>
        </w:rPr>
        <w:t>article</w:t>
      </w:r>
      <w:r w:rsidRPr="00B37458">
        <w:rPr>
          <w:rFonts w:ascii="Times New Roman" w:eastAsia="Times New Roman" w:hAnsi="Times New Roman"/>
          <w:sz w:val="20"/>
          <w:szCs w:val="20"/>
          <w:lang w:eastAsia="ru-RU"/>
        </w:rPr>
        <w:t>105/</w:t>
      </w:r>
    </w:p>
    <w:p w:rsidR="005D7A33" w:rsidRDefault="005D7A33">
      <w:pPr>
        <w:pStyle w:val="a4"/>
      </w:pPr>
    </w:p>
  </w:footnote>
  <w:footnote w:id="8">
    <w:p w:rsidR="00157A4C" w:rsidRPr="006E6FCA" w:rsidRDefault="00157A4C" w:rsidP="00157A4C">
      <w:pPr>
        <w:pStyle w:val="a7"/>
        <w:spacing w:before="100" w:beforeAutospacing="1" w:after="100" w:afterAutospacing="1" w:line="360" w:lineRule="auto"/>
        <w:ind w:left="360"/>
        <w:rPr>
          <w:rFonts w:ascii="Times New Roman" w:hAnsi="Times New Roman"/>
          <w:sz w:val="28"/>
          <w:szCs w:val="28"/>
          <w:lang w:val="en-US"/>
        </w:rPr>
      </w:pPr>
      <w:r>
        <w:rPr>
          <w:rStyle w:val="a6"/>
        </w:rPr>
        <w:footnoteRef/>
      </w:r>
      <w:r>
        <w:t xml:space="preserve"> </w:t>
      </w:r>
      <w:r w:rsidRPr="00157A4C">
        <w:rPr>
          <w:rFonts w:ascii="Times New Roman" w:hAnsi="Times New Roman"/>
          <w:iCs/>
        </w:rPr>
        <w:t xml:space="preserve">Индира Ганди. </w:t>
      </w:r>
      <w:r w:rsidRPr="00157A4C">
        <w:rPr>
          <w:rFonts w:ascii="Times New Roman" w:hAnsi="Times New Roman"/>
        </w:rPr>
        <w:t>Речи, статьи, интервью. М., 1975</w:t>
      </w:r>
      <w:r>
        <w:rPr>
          <w:rFonts w:ascii="Times New Roman" w:hAnsi="Times New Roman"/>
        </w:rPr>
        <w:t>, 137 с.</w:t>
      </w:r>
    </w:p>
    <w:p w:rsidR="00157A4C" w:rsidRDefault="00157A4C">
      <w:pPr>
        <w:pStyle w:val="a4"/>
      </w:pPr>
    </w:p>
  </w:footnote>
  <w:footnote w:id="9">
    <w:p w:rsidR="001D061E" w:rsidRPr="00F13879" w:rsidRDefault="001D061E" w:rsidP="001D061E">
      <w:pPr>
        <w:spacing w:after="0" w:line="240" w:lineRule="auto"/>
        <w:jc w:val="both"/>
        <w:rPr>
          <w:rFonts w:ascii="Times New Roman" w:hAnsi="Times New Roman"/>
          <w:sz w:val="28"/>
          <w:szCs w:val="28"/>
        </w:rPr>
      </w:pPr>
      <w:r>
        <w:rPr>
          <w:rStyle w:val="a6"/>
        </w:rPr>
        <w:footnoteRef/>
      </w:r>
      <w:r>
        <w:t xml:space="preserve"> </w:t>
      </w:r>
      <w:r w:rsidRPr="001D061E">
        <w:rPr>
          <w:rFonts w:ascii="Times New Roman" w:hAnsi="Times New Roman"/>
          <w:sz w:val="20"/>
          <w:szCs w:val="20"/>
        </w:rPr>
        <w:t>Интернет-источник</w:t>
      </w:r>
      <w:r w:rsidRPr="001D061E">
        <w:t>:</w:t>
      </w:r>
      <w:r w:rsidRPr="001D061E">
        <w:rPr>
          <w:rFonts w:ascii="Times New Roman" w:hAnsi="Times New Roman"/>
          <w:sz w:val="28"/>
          <w:szCs w:val="28"/>
        </w:rPr>
        <w:t xml:space="preserve"> </w:t>
      </w:r>
      <w:r w:rsidRPr="00B37458">
        <w:rPr>
          <w:rFonts w:ascii="Times New Roman" w:hAnsi="Times New Roman"/>
          <w:sz w:val="20"/>
          <w:szCs w:val="20"/>
        </w:rPr>
        <w:t>http://www.ereport.ru/articles/weconomy/india.htm</w:t>
      </w:r>
      <w:r w:rsidRPr="00F13879">
        <w:rPr>
          <w:rFonts w:ascii="Times New Roman" w:hAnsi="Times New Roman"/>
          <w:sz w:val="28"/>
          <w:szCs w:val="28"/>
        </w:rPr>
        <w:t xml:space="preserve">    </w:t>
      </w:r>
    </w:p>
    <w:p w:rsidR="001D061E" w:rsidRDefault="001D061E">
      <w:pPr>
        <w:pStyle w:val="a4"/>
      </w:pPr>
    </w:p>
  </w:footnote>
  <w:footnote w:id="10">
    <w:p w:rsidR="00A25224" w:rsidRPr="001D061E" w:rsidRDefault="00A25224" w:rsidP="00A25224">
      <w:pPr>
        <w:pStyle w:val="a7"/>
        <w:spacing w:before="100" w:beforeAutospacing="1" w:after="100" w:afterAutospacing="1" w:line="360" w:lineRule="auto"/>
        <w:ind w:left="360"/>
        <w:rPr>
          <w:rFonts w:ascii="Times New Roman" w:hAnsi="Times New Roman"/>
          <w:sz w:val="28"/>
          <w:szCs w:val="28"/>
        </w:rPr>
      </w:pPr>
      <w:r>
        <w:rPr>
          <w:rStyle w:val="a6"/>
        </w:rPr>
        <w:footnoteRef/>
      </w:r>
      <w:r>
        <w:t xml:space="preserve"> </w:t>
      </w:r>
      <w:r w:rsidRPr="00A25224">
        <w:rPr>
          <w:rFonts w:ascii="Times New Roman" w:hAnsi="Times New Roman"/>
          <w:sz w:val="20"/>
          <w:szCs w:val="20"/>
        </w:rPr>
        <w:t>Политическое развитие и общественная мысль Индии в новое и новейшее время. М., 1976</w:t>
      </w:r>
      <w:r>
        <w:rPr>
          <w:rFonts w:ascii="Times New Roman" w:hAnsi="Times New Roman"/>
          <w:sz w:val="20"/>
          <w:szCs w:val="20"/>
        </w:rPr>
        <w:t>, С.118</w:t>
      </w:r>
    </w:p>
    <w:p w:rsidR="00A25224" w:rsidRDefault="00A2522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2FC1"/>
    <w:multiLevelType w:val="hybridMultilevel"/>
    <w:tmpl w:val="36C47A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47C92"/>
    <w:multiLevelType w:val="hybridMultilevel"/>
    <w:tmpl w:val="A75CF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C7ED9"/>
    <w:multiLevelType w:val="hybridMultilevel"/>
    <w:tmpl w:val="79CC1334"/>
    <w:lvl w:ilvl="0" w:tplc="7196023E">
      <w:start w:val="1"/>
      <w:numFmt w:val="decimal"/>
      <w:lvlText w:val="%1."/>
      <w:lvlJc w:val="left"/>
      <w:pPr>
        <w:ind w:left="1068" w:hanging="360"/>
      </w:pPr>
      <w:rPr>
        <w:rFonts w:ascii="Times New Roman" w:hAnsi="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AC0403"/>
    <w:multiLevelType w:val="hybridMultilevel"/>
    <w:tmpl w:val="8EE2EE46"/>
    <w:lvl w:ilvl="0" w:tplc="41E425EE">
      <w:start w:val="1"/>
      <w:numFmt w:val="decimal"/>
      <w:lvlText w:val="%1."/>
      <w:lvlJc w:val="left"/>
      <w:pPr>
        <w:ind w:left="1428" w:hanging="360"/>
      </w:pPr>
      <w:rPr>
        <w:rFonts w:ascii="Times New Roman" w:hAnsi="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DBC536E"/>
    <w:multiLevelType w:val="multilevel"/>
    <w:tmpl w:val="C15C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D6D91"/>
    <w:multiLevelType w:val="hybridMultilevel"/>
    <w:tmpl w:val="2B68C03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C7EC8"/>
    <w:multiLevelType w:val="hybridMultilevel"/>
    <w:tmpl w:val="0D9ECC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52B47C2"/>
    <w:multiLevelType w:val="hybridMultilevel"/>
    <w:tmpl w:val="D23AAA06"/>
    <w:lvl w:ilvl="0" w:tplc="191A80D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nsid w:val="52BD7264"/>
    <w:multiLevelType w:val="hybridMultilevel"/>
    <w:tmpl w:val="AD504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2B6072"/>
    <w:multiLevelType w:val="hybridMultilevel"/>
    <w:tmpl w:val="D9786AF6"/>
    <w:lvl w:ilvl="0" w:tplc="51E40A4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0">
    <w:nsid w:val="6BBB3FA3"/>
    <w:multiLevelType w:val="hybridMultilevel"/>
    <w:tmpl w:val="C63449C8"/>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E648DF"/>
    <w:multiLevelType w:val="hybridMultilevel"/>
    <w:tmpl w:val="87042F38"/>
    <w:lvl w:ilvl="0" w:tplc="87EE29A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2"/>
  </w:num>
  <w:num w:numId="4">
    <w:abstractNumId w:val="3"/>
  </w:num>
  <w:num w:numId="5">
    <w:abstractNumId w:val="4"/>
  </w:num>
  <w:num w:numId="6">
    <w:abstractNumId w:val="11"/>
  </w:num>
  <w:num w:numId="7">
    <w:abstractNumId w:val="10"/>
  </w:num>
  <w:num w:numId="8">
    <w:abstractNumId w:val="8"/>
  </w:num>
  <w:num w:numId="9">
    <w:abstractNumId w:val="6"/>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CAB"/>
    <w:rsid w:val="00026FFB"/>
    <w:rsid w:val="0005613A"/>
    <w:rsid w:val="00063AE7"/>
    <w:rsid w:val="00070DDD"/>
    <w:rsid w:val="00086E33"/>
    <w:rsid w:val="00093823"/>
    <w:rsid w:val="000A649C"/>
    <w:rsid w:val="00113E1E"/>
    <w:rsid w:val="00121466"/>
    <w:rsid w:val="001401C4"/>
    <w:rsid w:val="00145A5D"/>
    <w:rsid w:val="001529BE"/>
    <w:rsid w:val="00157A4C"/>
    <w:rsid w:val="00182067"/>
    <w:rsid w:val="00192526"/>
    <w:rsid w:val="00193176"/>
    <w:rsid w:val="001A0E9D"/>
    <w:rsid w:val="001B1ED4"/>
    <w:rsid w:val="001C6E2F"/>
    <w:rsid w:val="001D061E"/>
    <w:rsid w:val="001F4E61"/>
    <w:rsid w:val="002041BF"/>
    <w:rsid w:val="00224F84"/>
    <w:rsid w:val="00254F35"/>
    <w:rsid w:val="00261F8C"/>
    <w:rsid w:val="00286747"/>
    <w:rsid w:val="002A440F"/>
    <w:rsid w:val="002E2EEF"/>
    <w:rsid w:val="002E2F64"/>
    <w:rsid w:val="002E3EA9"/>
    <w:rsid w:val="00304CB7"/>
    <w:rsid w:val="00305605"/>
    <w:rsid w:val="00324B69"/>
    <w:rsid w:val="00326FA0"/>
    <w:rsid w:val="003334B0"/>
    <w:rsid w:val="0034579F"/>
    <w:rsid w:val="00363391"/>
    <w:rsid w:val="003803BD"/>
    <w:rsid w:val="00381E95"/>
    <w:rsid w:val="003A0118"/>
    <w:rsid w:val="003D3076"/>
    <w:rsid w:val="00423244"/>
    <w:rsid w:val="00427475"/>
    <w:rsid w:val="00430538"/>
    <w:rsid w:val="004416C4"/>
    <w:rsid w:val="004446C4"/>
    <w:rsid w:val="00452A8F"/>
    <w:rsid w:val="0047514B"/>
    <w:rsid w:val="004A645A"/>
    <w:rsid w:val="004C649B"/>
    <w:rsid w:val="004E7AFE"/>
    <w:rsid w:val="00501D4F"/>
    <w:rsid w:val="0051308D"/>
    <w:rsid w:val="00522A18"/>
    <w:rsid w:val="005242EA"/>
    <w:rsid w:val="005531A2"/>
    <w:rsid w:val="005B021B"/>
    <w:rsid w:val="005B6C7F"/>
    <w:rsid w:val="005D7A33"/>
    <w:rsid w:val="005F527E"/>
    <w:rsid w:val="00664C7E"/>
    <w:rsid w:val="0067034E"/>
    <w:rsid w:val="006A0791"/>
    <w:rsid w:val="006C062B"/>
    <w:rsid w:val="006D71BC"/>
    <w:rsid w:val="006E5097"/>
    <w:rsid w:val="00732CD4"/>
    <w:rsid w:val="0073464F"/>
    <w:rsid w:val="007900AC"/>
    <w:rsid w:val="007B2613"/>
    <w:rsid w:val="007D3749"/>
    <w:rsid w:val="007E16D5"/>
    <w:rsid w:val="007F6A78"/>
    <w:rsid w:val="007F7294"/>
    <w:rsid w:val="0080118A"/>
    <w:rsid w:val="00804278"/>
    <w:rsid w:val="00813165"/>
    <w:rsid w:val="008139E2"/>
    <w:rsid w:val="0081428F"/>
    <w:rsid w:val="00840ED7"/>
    <w:rsid w:val="00841B8B"/>
    <w:rsid w:val="0086430B"/>
    <w:rsid w:val="0087134F"/>
    <w:rsid w:val="0087627A"/>
    <w:rsid w:val="00884D4E"/>
    <w:rsid w:val="008863D9"/>
    <w:rsid w:val="00896BB0"/>
    <w:rsid w:val="008D40FD"/>
    <w:rsid w:val="008F17D1"/>
    <w:rsid w:val="00906819"/>
    <w:rsid w:val="00907D9E"/>
    <w:rsid w:val="009143FA"/>
    <w:rsid w:val="009232EA"/>
    <w:rsid w:val="009A2C94"/>
    <w:rsid w:val="009A6E41"/>
    <w:rsid w:val="009B5691"/>
    <w:rsid w:val="009B7AE4"/>
    <w:rsid w:val="009C659D"/>
    <w:rsid w:val="009D406D"/>
    <w:rsid w:val="00A225D5"/>
    <w:rsid w:val="00A231AD"/>
    <w:rsid w:val="00A25224"/>
    <w:rsid w:val="00A25BDF"/>
    <w:rsid w:val="00A629A3"/>
    <w:rsid w:val="00A902D6"/>
    <w:rsid w:val="00AA16B3"/>
    <w:rsid w:val="00AE0EB7"/>
    <w:rsid w:val="00B0156F"/>
    <w:rsid w:val="00B14E9A"/>
    <w:rsid w:val="00B37458"/>
    <w:rsid w:val="00B72B15"/>
    <w:rsid w:val="00B920A6"/>
    <w:rsid w:val="00BA36B4"/>
    <w:rsid w:val="00BE71D6"/>
    <w:rsid w:val="00C16D2C"/>
    <w:rsid w:val="00C452E0"/>
    <w:rsid w:val="00C64533"/>
    <w:rsid w:val="00C8375C"/>
    <w:rsid w:val="00C93947"/>
    <w:rsid w:val="00CA27B1"/>
    <w:rsid w:val="00CB4086"/>
    <w:rsid w:val="00CB5D42"/>
    <w:rsid w:val="00CC0E95"/>
    <w:rsid w:val="00CD594E"/>
    <w:rsid w:val="00CD6468"/>
    <w:rsid w:val="00CE778E"/>
    <w:rsid w:val="00CF76A7"/>
    <w:rsid w:val="00D05AF7"/>
    <w:rsid w:val="00D6455F"/>
    <w:rsid w:val="00D84183"/>
    <w:rsid w:val="00D94AD1"/>
    <w:rsid w:val="00DB58D6"/>
    <w:rsid w:val="00DB7F2F"/>
    <w:rsid w:val="00DC6CAB"/>
    <w:rsid w:val="00DE042D"/>
    <w:rsid w:val="00DE531E"/>
    <w:rsid w:val="00DE6CA7"/>
    <w:rsid w:val="00DF2AA3"/>
    <w:rsid w:val="00E30323"/>
    <w:rsid w:val="00E345C7"/>
    <w:rsid w:val="00E60A7D"/>
    <w:rsid w:val="00E6240A"/>
    <w:rsid w:val="00E77B1A"/>
    <w:rsid w:val="00E82CCA"/>
    <w:rsid w:val="00E917D2"/>
    <w:rsid w:val="00EB6623"/>
    <w:rsid w:val="00F100F9"/>
    <w:rsid w:val="00F13879"/>
    <w:rsid w:val="00F15515"/>
    <w:rsid w:val="00F45B00"/>
    <w:rsid w:val="00FA68B6"/>
    <w:rsid w:val="00FC05A8"/>
    <w:rsid w:val="00FE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80F8B-28E8-4D01-8D2F-979AA8C0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76"/>
    <w:pPr>
      <w:spacing w:after="200" w:line="276" w:lineRule="auto"/>
    </w:pPr>
    <w:rPr>
      <w:sz w:val="22"/>
      <w:szCs w:val="22"/>
      <w:lang w:eastAsia="en-US"/>
    </w:rPr>
  </w:style>
  <w:style w:type="paragraph" w:styleId="1">
    <w:name w:val="heading 1"/>
    <w:basedOn w:val="a"/>
    <w:next w:val="a"/>
    <w:link w:val="10"/>
    <w:uiPriority w:val="9"/>
    <w:qFormat/>
    <w:rsid w:val="004A645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F13879"/>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F100F9"/>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17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a4">
    <w:name w:val="footnote text"/>
    <w:basedOn w:val="a"/>
    <w:link w:val="a5"/>
    <w:uiPriority w:val="99"/>
    <w:semiHidden/>
    <w:unhideWhenUsed/>
    <w:rsid w:val="001A0E9D"/>
    <w:rPr>
      <w:sz w:val="20"/>
      <w:szCs w:val="20"/>
    </w:rPr>
  </w:style>
  <w:style w:type="character" w:customStyle="1" w:styleId="a5">
    <w:name w:val="Текст виноски Знак"/>
    <w:basedOn w:val="a0"/>
    <w:link w:val="a4"/>
    <w:uiPriority w:val="99"/>
    <w:semiHidden/>
    <w:rsid w:val="001A0E9D"/>
    <w:rPr>
      <w:lang w:eastAsia="en-US"/>
    </w:rPr>
  </w:style>
  <w:style w:type="character" w:styleId="a6">
    <w:name w:val="footnote reference"/>
    <w:basedOn w:val="a0"/>
    <w:uiPriority w:val="99"/>
    <w:semiHidden/>
    <w:unhideWhenUsed/>
    <w:rsid w:val="001A0E9D"/>
    <w:rPr>
      <w:vertAlign w:val="superscript"/>
    </w:rPr>
  </w:style>
  <w:style w:type="paragraph" w:customStyle="1" w:styleId="a7">
    <w:name w:val="Абзац списка"/>
    <w:basedOn w:val="a"/>
    <w:uiPriority w:val="34"/>
    <w:qFormat/>
    <w:rsid w:val="004A645A"/>
    <w:pPr>
      <w:ind w:left="720"/>
      <w:contextualSpacing/>
    </w:pPr>
  </w:style>
  <w:style w:type="character" w:customStyle="1" w:styleId="10">
    <w:name w:val="Заголовок 1 Знак"/>
    <w:basedOn w:val="a0"/>
    <w:link w:val="1"/>
    <w:uiPriority w:val="9"/>
    <w:rsid w:val="004A645A"/>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semiHidden/>
    <w:rsid w:val="00F13879"/>
    <w:rPr>
      <w:rFonts w:ascii="Cambria" w:eastAsia="Times New Roman" w:hAnsi="Cambria" w:cs="Times New Roman"/>
      <w:b/>
      <w:bCs/>
      <w:color w:val="4F81BD"/>
      <w:sz w:val="26"/>
      <w:szCs w:val="26"/>
      <w:lang w:eastAsia="en-US"/>
    </w:rPr>
  </w:style>
  <w:style w:type="character" w:styleId="a8">
    <w:name w:val="Hyperlink"/>
    <w:basedOn w:val="a0"/>
    <w:uiPriority w:val="99"/>
    <w:unhideWhenUsed/>
    <w:rsid w:val="00F13879"/>
    <w:rPr>
      <w:color w:val="0000FF"/>
      <w:u w:val="single"/>
    </w:rPr>
  </w:style>
  <w:style w:type="character" w:customStyle="1" w:styleId="30">
    <w:name w:val="Заголовок 3 Знак"/>
    <w:basedOn w:val="a0"/>
    <w:link w:val="3"/>
    <w:uiPriority w:val="9"/>
    <w:semiHidden/>
    <w:rsid w:val="00F100F9"/>
    <w:rPr>
      <w:rFonts w:ascii="Cambria" w:eastAsia="Times New Roman" w:hAnsi="Cambria" w:cs="Times New Roman"/>
      <w:b/>
      <w:bCs/>
      <w:sz w:val="26"/>
      <w:szCs w:val="26"/>
      <w:lang w:eastAsia="en-US"/>
    </w:rPr>
  </w:style>
  <w:style w:type="character" w:customStyle="1" w:styleId="editsection">
    <w:name w:val="editsection"/>
    <w:basedOn w:val="a0"/>
    <w:rsid w:val="00F100F9"/>
  </w:style>
  <w:style w:type="character" w:customStyle="1" w:styleId="mw-headline">
    <w:name w:val="mw-headline"/>
    <w:basedOn w:val="a0"/>
    <w:rsid w:val="00F100F9"/>
  </w:style>
  <w:style w:type="paragraph" w:styleId="a9">
    <w:name w:val="Body Text"/>
    <w:basedOn w:val="a"/>
    <w:link w:val="aa"/>
    <w:rsid w:val="00B72B15"/>
    <w:pPr>
      <w:spacing w:after="0" w:line="240" w:lineRule="auto"/>
      <w:jc w:val="center"/>
    </w:pPr>
    <w:rPr>
      <w:rFonts w:ascii="Times New Roman" w:eastAsia="Times New Roman" w:hAnsi="Times New Roman"/>
      <w:b/>
      <w:sz w:val="32"/>
      <w:szCs w:val="20"/>
      <w:lang w:eastAsia="ru-RU"/>
    </w:rPr>
  </w:style>
  <w:style w:type="character" w:customStyle="1" w:styleId="aa">
    <w:name w:val="Основний текст Знак"/>
    <w:basedOn w:val="a0"/>
    <w:link w:val="a9"/>
    <w:rsid w:val="00B72B15"/>
    <w:rPr>
      <w:rFonts w:ascii="Times New Roman" w:eastAsia="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316">
      <w:bodyDiv w:val="1"/>
      <w:marLeft w:val="0"/>
      <w:marRight w:val="0"/>
      <w:marTop w:val="0"/>
      <w:marBottom w:val="0"/>
      <w:divBdr>
        <w:top w:val="none" w:sz="0" w:space="0" w:color="auto"/>
        <w:left w:val="none" w:sz="0" w:space="0" w:color="auto"/>
        <w:bottom w:val="none" w:sz="0" w:space="0" w:color="auto"/>
        <w:right w:val="none" w:sz="0" w:space="0" w:color="auto"/>
      </w:divBdr>
      <w:divsChild>
        <w:div w:id="1349330419">
          <w:marLeft w:val="0"/>
          <w:marRight w:val="0"/>
          <w:marTop w:val="0"/>
          <w:marBottom w:val="0"/>
          <w:divBdr>
            <w:top w:val="none" w:sz="0" w:space="0" w:color="auto"/>
            <w:left w:val="none" w:sz="0" w:space="0" w:color="auto"/>
            <w:bottom w:val="none" w:sz="0" w:space="0" w:color="auto"/>
            <w:right w:val="none" w:sz="0" w:space="0" w:color="auto"/>
          </w:divBdr>
          <w:divsChild>
            <w:div w:id="1956447678">
              <w:marLeft w:val="0"/>
              <w:marRight w:val="0"/>
              <w:marTop w:val="0"/>
              <w:marBottom w:val="0"/>
              <w:divBdr>
                <w:top w:val="none" w:sz="0" w:space="0" w:color="auto"/>
                <w:left w:val="none" w:sz="0" w:space="0" w:color="auto"/>
                <w:bottom w:val="none" w:sz="0" w:space="0" w:color="auto"/>
                <w:right w:val="none" w:sz="0" w:space="0" w:color="auto"/>
              </w:divBdr>
              <w:divsChild>
                <w:div w:id="1489325224">
                  <w:marLeft w:val="0"/>
                  <w:marRight w:val="0"/>
                  <w:marTop w:val="0"/>
                  <w:marBottom w:val="0"/>
                  <w:divBdr>
                    <w:top w:val="none" w:sz="0" w:space="0" w:color="auto"/>
                    <w:left w:val="none" w:sz="0" w:space="0" w:color="auto"/>
                    <w:bottom w:val="none" w:sz="0" w:space="0" w:color="auto"/>
                    <w:right w:val="none" w:sz="0" w:space="0" w:color="auto"/>
                  </w:divBdr>
                  <w:divsChild>
                    <w:div w:id="489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3970">
      <w:bodyDiv w:val="1"/>
      <w:marLeft w:val="0"/>
      <w:marRight w:val="0"/>
      <w:marTop w:val="0"/>
      <w:marBottom w:val="0"/>
      <w:divBdr>
        <w:top w:val="none" w:sz="0" w:space="0" w:color="auto"/>
        <w:left w:val="none" w:sz="0" w:space="0" w:color="auto"/>
        <w:bottom w:val="none" w:sz="0" w:space="0" w:color="auto"/>
        <w:right w:val="none" w:sz="0" w:space="0" w:color="auto"/>
      </w:divBdr>
      <w:divsChild>
        <w:div w:id="1460952251">
          <w:marLeft w:val="0"/>
          <w:marRight w:val="0"/>
          <w:marTop w:val="0"/>
          <w:marBottom w:val="0"/>
          <w:divBdr>
            <w:top w:val="none" w:sz="0" w:space="0" w:color="auto"/>
            <w:left w:val="none" w:sz="0" w:space="0" w:color="auto"/>
            <w:bottom w:val="none" w:sz="0" w:space="0" w:color="auto"/>
            <w:right w:val="none" w:sz="0" w:space="0" w:color="auto"/>
          </w:divBdr>
        </w:div>
      </w:divsChild>
    </w:div>
    <w:div w:id="727386310">
      <w:bodyDiv w:val="1"/>
      <w:marLeft w:val="0"/>
      <w:marRight w:val="0"/>
      <w:marTop w:val="0"/>
      <w:marBottom w:val="0"/>
      <w:divBdr>
        <w:top w:val="none" w:sz="0" w:space="0" w:color="auto"/>
        <w:left w:val="none" w:sz="0" w:space="0" w:color="auto"/>
        <w:bottom w:val="none" w:sz="0" w:space="0" w:color="auto"/>
        <w:right w:val="none" w:sz="0" w:space="0" w:color="auto"/>
      </w:divBdr>
      <w:divsChild>
        <w:div w:id="463157727">
          <w:marLeft w:val="0"/>
          <w:marRight w:val="0"/>
          <w:marTop w:val="0"/>
          <w:marBottom w:val="0"/>
          <w:divBdr>
            <w:top w:val="none" w:sz="0" w:space="0" w:color="auto"/>
            <w:left w:val="none" w:sz="0" w:space="0" w:color="auto"/>
            <w:bottom w:val="none" w:sz="0" w:space="0" w:color="auto"/>
            <w:right w:val="none" w:sz="0" w:space="0" w:color="auto"/>
          </w:divBdr>
          <w:divsChild>
            <w:div w:id="1957049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4708389">
      <w:bodyDiv w:val="1"/>
      <w:marLeft w:val="0"/>
      <w:marRight w:val="0"/>
      <w:marTop w:val="0"/>
      <w:marBottom w:val="0"/>
      <w:divBdr>
        <w:top w:val="none" w:sz="0" w:space="0" w:color="auto"/>
        <w:left w:val="none" w:sz="0" w:space="0" w:color="auto"/>
        <w:bottom w:val="none" w:sz="0" w:space="0" w:color="auto"/>
        <w:right w:val="none" w:sz="0" w:space="0" w:color="auto"/>
      </w:divBdr>
      <w:divsChild>
        <w:div w:id="468668110">
          <w:marLeft w:val="0"/>
          <w:marRight w:val="0"/>
          <w:marTop w:val="0"/>
          <w:marBottom w:val="0"/>
          <w:divBdr>
            <w:top w:val="none" w:sz="0" w:space="0" w:color="auto"/>
            <w:left w:val="none" w:sz="0" w:space="0" w:color="auto"/>
            <w:bottom w:val="none" w:sz="0" w:space="0" w:color="auto"/>
            <w:right w:val="none" w:sz="0" w:space="0" w:color="auto"/>
          </w:divBdr>
          <w:divsChild>
            <w:div w:id="1157770107">
              <w:marLeft w:val="0"/>
              <w:marRight w:val="0"/>
              <w:marTop w:val="0"/>
              <w:marBottom w:val="0"/>
              <w:divBdr>
                <w:top w:val="none" w:sz="0" w:space="0" w:color="auto"/>
                <w:left w:val="none" w:sz="0" w:space="0" w:color="auto"/>
                <w:bottom w:val="none" w:sz="0" w:space="0" w:color="auto"/>
                <w:right w:val="none" w:sz="0" w:space="0" w:color="auto"/>
              </w:divBdr>
              <w:divsChild>
                <w:div w:id="1605965834">
                  <w:marLeft w:val="0"/>
                  <w:marRight w:val="0"/>
                  <w:marTop w:val="0"/>
                  <w:marBottom w:val="0"/>
                  <w:divBdr>
                    <w:top w:val="none" w:sz="0" w:space="0" w:color="auto"/>
                    <w:left w:val="none" w:sz="0" w:space="0" w:color="auto"/>
                    <w:bottom w:val="none" w:sz="0" w:space="0" w:color="auto"/>
                    <w:right w:val="none" w:sz="0" w:space="0" w:color="auto"/>
                  </w:divBdr>
                  <w:divsChild>
                    <w:div w:id="16502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8742">
      <w:bodyDiv w:val="1"/>
      <w:marLeft w:val="0"/>
      <w:marRight w:val="0"/>
      <w:marTop w:val="0"/>
      <w:marBottom w:val="0"/>
      <w:divBdr>
        <w:top w:val="none" w:sz="0" w:space="0" w:color="auto"/>
        <w:left w:val="none" w:sz="0" w:space="0" w:color="auto"/>
        <w:bottom w:val="none" w:sz="0" w:space="0" w:color="auto"/>
        <w:right w:val="none" w:sz="0" w:space="0" w:color="auto"/>
      </w:divBdr>
      <w:divsChild>
        <w:div w:id="1129780468">
          <w:marLeft w:val="0"/>
          <w:marRight w:val="0"/>
          <w:marTop w:val="0"/>
          <w:marBottom w:val="0"/>
          <w:divBdr>
            <w:top w:val="none" w:sz="0" w:space="0" w:color="auto"/>
            <w:left w:val="none" w:sz="0" w:space="0" w:color="auto"/>
            <w:bottom w:val="none" w:sz="0" w:space="0" w:color="auto"/>
            <w:right w:val="none" w:sz="0" w:space="0" w:color="auto"/>
          </w:divBdr>
          <w:divsChild>
            <w:div w:id="774403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3343026">
      <w:bodyDiv w:val="1"/>
      <w:marLeft w:val="0"/>
      <w:marRight w:val="0"/>
      <w:marTop w:val="0"/>
      <w:marBottom w:val="0"/>
      <w:divBdr>
        <w:top w:val="none" w:sz="0" w:space="0" w:color="auto"/>
        <w:left w:val="none" w:sz="0" w:space="0" w:color="auto"/>
        <w:bottom w:val="none" w:sz="0" w:space="0" w:color="auto"/>
        <w:right w:val="none" w:sz="0" w:space="0" w:color="auto"/>
      </w:divBdr>
      <w:divsChild>
        <w:div w:id="527793717">
          <w:marLeft w:val="0"/>
          <w:marRight w:val="0"/>
          <w:marTop w:val="0"/>
          <w:marBottom w:val="0"/>
          <w:divBdr>
            <w:top w:val="none" w:sz="0" w:space="0" w:color="auto"/>
            <w:left w:val="none" w:sz="0" w:space="0" w:color="auto"/>
            <w:bottom w:val="none" w:sz="0" w:space="0" w:color="auto"/>
            <w:right w:val="none" w:sz="0" w:space="0" w:color="auto"/>
          </w:divBdr>
        </w:div>
      </w:divsChild>
    </w:div>
    <w:div w:id="2012947339">
      <w:bodyDiv w:val="1"/>
      <w:marLeft w:val="0"/>
      <w:marRight w:val="0"/>
      <w:marTop w:val="0"/>
      <w:marBottom w:val="0"/>
      <w:divBdr>
        <w:top w:val="none" w:sz="0" w:space="0" w:color="auto"/>
        <w:left w:val="none" w:sz="0" w:space="0" w:color="auto"/>
        <w:bottom w:val="none" w:sz="0" w:space="0" w:color="auto"/>
        <w:right w:val="none" w:sz="0" w:space="0" w:color="auto"/>
      </w:divBdr>
      <w:divsChild>
        <w:div w:id="141066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7354</Words>
  <Characters>41919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49175</CharactersWithSpaces>
  <SharedDoc>false</SharedDoc>
  <HLinks>
    <vt:vector size="48" baseType="variant">
      <vt:variant>
        <vt:i4>786527</vt:i4>
      </vt:variant>
      <vt:variant>
        <vt:i4>15</vt:i4>
      </vt:variant>
      <vt:variant>
        <vt:i4>0</vt:i4>
      </vt:variant>
      <vt:variant>
        <vt:i4>5</vt:i4>
      </vt:variant>
      <vt:variant>
        <vt:lpwstr>http://www.ereport.ru/articles/weconomy/india.htm</vt:lpwstr>
      </vt:variant>
      <vt:variant>
        <vt:lpwstr/>
      </vt:variant>
      <vt:variant>
        <vt:i4>5242910</vt:i4>
      </vt:variant>
      <vt:variant>
        <vt:i4>12</vt:i4>
      </vt:variant>
      <vt:variant>
        <vt:i4>0</vt:i4>
      </vt:variant>
      <vt:variant>
        <vt:i4>5</vt:i4>
      </vt:variant>
      <vt:variant>
        <vt:lpwstr>http://rodon.org/potapov/igedisi.htm</vt:lpwstr>
      </vt:variant>
      <vt:variant>
        <vt:lpwstr/>
      </vt:variant>
      <vt:variant>
        <vt:i4>3276842</vt:i4>
      </vt:variant>
      <vt:variant>
        <vt:i4>9</vt:i4>
      </vt:variant>
      <vt:variant>
        <vt:i4>0</vt:i4>
      </vt:variant>
      <vt:variant>
        <vt:i4>5</vt:i4>
      </vt:variant>
      <vt:variant>
        <vt:lpwstr>http://www.raexpert.ru/editions/article105/</vt:lpwstr>
      </vt:variant>
      <vt:variant>
        <vt:lpwstr/>
      </vt:variant>
      <vt:variant>
        <vt:i4>3407950</vt:i4>
      </vt:variant>
      <vt:variant>
        <vt:i4>6</vt:i4>
      </vt:variant>
      <vt:variant>
        <vt:i4>0</vt:i4>
      </vt:variant>
      <vt:variant>
        <vt:i4>5</vt:i4>
      </vt:variant>
      <vt:variant>
        <vt:lpwstr>http://history.kemsu.ru/oldversion/PUBLIC/govorov/gov_0-0.htm</vt:lpwstr>
      </vt:variant>
      <vt:variant>
        <vt:lpwstr/>
      </vt:variant>
      <vt:variant>
        <vt:i4>5570579</vt:i4>
      </vt:variant>
      <vt:variant>
        <vt:i4>3</vt:i4>
      </vt:variant>
      <vt:variant>
        <vt:i4>0</vt:i4>
      </vt:variant>
      <vt:variant>
        <vt:i4>5</vt:i4>
      </vt:variant>
      <vt:variant>
        <vt:lpwstr>http://ru.wikipedia.org/wiki/%D0%92%D1%81%D0%B5%D0%BE%D0%B1%D1%89%D0%B5%D0%B5_%D0%B8%D0%B7%D0%B1%D0%B8%D1%80%D0%B0%D1%82%D0%B5%D0%BB%D1%8C%D0%BD%D0%BE%D0%B5_%D0%BF%D1%80%D0%B0%D0%B2%D0%BE</vt:lpwstr>
      </vt:variant>
      <vt:variant>
        <vt:lpwstr/>
      </vt:variant>
      <vt:variant>
        <vt:i4>2359353</vt:i4>
      </vt:variant>
      <vt:variant>
        <vt:i4>0</vt:i4>
      </vt:variant>
      <vt:variant>
        <vt:i4>0</vt:i4>
      </vt:variant>
      <vt:variant>
        <vt:i4>5</vt:i4>
      </vt:variant>
      <vt:variant>
        <vt:lpwstr>http://ru.wikipedia.org/wiki/%D0%92%D0%B0%D1%80%D0%BD%D1%8B</vt:lpwstr>
      </vt:variant>
      <vt:variant>
        <vt:lpwstr/>
      </vt:variant>
      <vt:variant>
        <vt:i4>786527</vt:i4>
      </vt:variant>
      <vt:variant>
        <vt:i4>3</vt:i4>
      </vt:variant>
      <vt:variant>
        <vt:i4>0</vt:i4>
      </vt:variant>
      <vt:variant>
        <vt:i4>5</vt:i4>
      </vt:variant>
      <vt:variant>
        <vt:lpwstr>http://www.ereport.ru/articles/weconomy/india.htm</vt:lpwstr>
      </vt:variant>
      <vt:variant>
        <vt:lpwstr/>
      </vt:variant>
      <vt:variant>
        <vt:i4>3276842</vt:i4>
      </vt:variant>
      <vt:variant>
        <vt:i4>0</vt:i4>
      </vt:variant>
      <vt:variant>
        <vt:i4>0</vt:i4>
      </vt:variant>
      <vt:variant>
        <vt:i4>5</vt:i4>
      </vt:variant>
      <vt:variant>
        <vt:lpwstr>http://www.raexpert.ru/editions/article105/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2014-08-29T08:23:00Z</dcterms:created>
  <dcterms:modified xsi:type="dcterms:W3CDTF">2014-08-29T08:23:00Z</dcterms:modified>
</cp:coreProperties>
</file>