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79C" w:rsidRDefault="000A079C">
      <w:pPr>
        <w:pStyle w:val="2"/>
        <w:jc w:val="both"/>
      </w:pPr>
    </w:p>
    <w:p w:rsidR="00D60635" w:rsidRDefault="00D60635">
      <w:pPr>
        <w:pStyle w:val="2"/>
        <w:jc w:val="both"/>
      </w:pPr>
      <w:r>
        <w:t>Образ царя Ивано Грозного в "Песне про купца Калашникова" М.Ю. Лермонтова</w:t>
      </w:r>
    </w:p>
    <w:p w:rsidR="00D60635" w:rsidRDefault="00D6063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D60635" w:rsidRPr="000A079C" w:rsidRDefault="00D606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Иоанн Васильевич, в поздней историографии Иван IV Грозный; 25 августа 1530, село Коломенское под Москвой — 18 марта 1584, Москва — великий князь Московский и всея Руси (с 1533). </w:t>
      </w:r>
    </w:p>
    <w:p w:rsidR="00D60635" w:rsidRDefault="00D606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 великого князя Московского Василия III и Елены Глинской. По отцовской линии происходил из династии Ивана Калиты, по материнской — от Мамая, считавшегося родоначальником литовских князей Глинских. </w:t>
      </w:r>
    </w:p>
    <w:p w:rsidR="00D60635" w:rsidRDefault="00D606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Бабка, Софья Палеолог — из рода византийских императоров. Сам себя возводил к римскому императору Августу, бывшему якобы предком Рюрика согласно придуманной к тому времени родословной легенде. </w:t>
      </w:r>
    </w:p>
    <w:p w:rsidR="00D60635" w:rsidRDefault="00D606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Пришёл к власти в очень раннем возрасте. После восстания в Москве 1547 года правил с участием круга приближённых лиц, который князь Курбский назвал «Избранной радой». При нём начался созыв Земских соборов, составлен Судебник 1550 года. Проведены реформы военной службы, судебной системы и государственного управления, в том числе внедрены элементы самоуправления на местном уровне (Губная, Земская и другие реформы). В 1560 г. Избранная рада пала, её главные деятели попали в опалу, и началось полностью самостоятельное правление царя, в результате приведшее страну к разорению и социально-политическому кризису, а также к усилению налогового бремени и образованию крепостного права. </w:t>
      </w:r>
    </w:p>
    <w:p w:rsidR="00D60635" w:rsidRDefault="00D606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моему мнению, в произведении царь предстаёт обычным человеком, хоть и с завышенным самомнением и полномочиями. Например, эпизод, где опричник рассказывет царю о своей страсти к Алёне Дмитриевне, Иван Васильевич даёт ему дружеский совет и драгоценности, для того, что бы опричник выполнил своё желание. В эпизоде, где купец Калашниковубивает Кирибеевича, царь приказывает сразу "привесть его (купца) пред лицо своё". </w:t>
      </w:r>
    </w:p>
    <w:p w:rsidR="00D60635" w:rsidRDefault="00D606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Отношение же царя к окружающим варьируется. к Кирибеевичу он относится местами по-дружески, местами покровительственно, где-то гневается на него. </w:t>
      </w:r>
    </w:p>
    <w:p w:rsidR="00D60635" w:rsidRDefault="00D606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Калашникову же отношение царя с самого начала было негативным. И это обосновано. Ведь купец убил любимого царского опричника. После царь немного успокаивается и принимает верное, на мой взгляд решение. </w:t>
      </w:r>
    </w:p>
    <w:p w:rsidR="00D60635" w:rsidRDefault="00D606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Казнь купца справедлива по указанной мною выше причине: убийство опричника. Ведь виновный должен ответить за нанесение вреда лицу, приближённому к царю. </w:t>
      </w:r>
    </w:p>
    <w:p w:rsidR="00D60635" w:rsidRDefault="00D606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Царская справедливост и, я бы даже сказал, снисходительность выражается в том, что он наказал купца за убийство опричника, но обещал поддержать его семью. </w:t>
      </w:r>
    </w:p>
    <w:p w:rsidR="00D60635" w:rsidRDefault="00D606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Таким в моём представлении предстаёт царь Иван Васильевич в произведении М. Ю. Леромонтова "Песня про царя Ивана Васильевича, молодого опричника и удалого купца Калашникова."</w:t>
      </w:r>
      <w:bookmarkStart w:id="0" w:name="_GoBack"/>
      <w:bookmarkEnd w:id="0"/>
    </w:p>
    <w:sectPr w:rsidR="00D60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79C"/>
    <w:rsid w:val="000A079C"/>
    <w:rsid w:val="002A3CD0"/>
    <w:rsid w:val="00D60635"/>
    <w:rsid w:val="00F5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D4701-A87F-4D2A-9D1F-6B87B5DD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 царя Ивано Грозного в "Песне про купца Калашникова" М.Ю. Лермонтова - CoolReferat.com</vt:lpstr>
    </vt:vector>
  </TitlesOfParts>
  <Company>*</Company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царя Ивано Грозного в "Песне про купца Калашникова" М.Ю. Лермонтова - CoolReferat.com</dc:title>
  <dc:subject/>
  <dc:creator>Admin</dc:creator>
  <cp:keywords/>
  <dc:description/>
  <cp:lastModifiedBy>Irina</cp:lastModifiedBy>
  <cp:revision>2</cp:revision>
  <dcterms:created xsi:type="dcterms:W3CDTF">2014-08-19T15:51:00Z</dcterms:created>
  <dcterms:modified xsi:type="dcterms:W3CDTF">2014-08-19T15:51:00Z</dcterms:modified>
</cp:coreProperties>
</file>