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EEF" w:rsidRDefault="00437E9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FF0000"/>
          <w:sz w:val="28"/>
          <w:szCs w:val="20"/>
        </w:rPr>
      </w:pPr>
      <w:r>
        <w:rPr>
          <w:b/>
          <w:bCs/>
          <w:color w:val="FF0000"/>
          <w:sz w:val="28"/>
          <w:szCs w:val="20"/>
        </w:rPr>
        <w:t xml:space="preserve"> </w:t>
      </w:r>
    </w:p>
    <w:p w:rsidR="00F04EEF" w:rsidRDefault="00F04EE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en-US"/>
        </w:rPr>
      </w:pPr>
    </w:p>
    <w:p w:rsidR="00F04EEF" w:rsidRDefault="00F04EE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en-US"/>
        </w:rPr>
      </w:pPr>
    </w:p>
    <w:p w:rsidR="00F04EEF" w:rsidRDefault="00F04EE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en-US"/>
        </w:rPr>
      </w:pPr>
    </w:p>
    <w:p w:rsidR="00F04EEF" w:rsidRDefault="00F04EE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en-US"/>
        </w:rPr>
      </w:pPr>
    </w:p>
    <w:p w:rsidR="00F04EEF" w:rsidRDefault="00F04EE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en-US"/>
        </w:rPr>
      </w:pPr>
    </w:p>
    <w:p w:rsidR="00F04EEF" w:rsidRDefault="00F04EE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en-US"/>
        </w:rPr>
      </w:pPr>
    </w:p>
    <w:p w:rsidR="00F04EEF" w:rsidRDefault="00F04EE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en-US"/>
        </w:rPr>
      </w:pP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Реферат з педагогіки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Урок: </w:t>
      </w:r>
      <w:r>
        <w:rPr>
          <w:sz w:val="36"/>
          <w:szCs w:val="36"/>
          <w:lang w:val="uk-UA"/>
        </w:rPr>
        <w:t>Т.Г.Шевченко. “Мені тринадцятий минало...”</w:t>
      </w:r>
    </w:p>
    <w:p w:rsidR="00F04EEF" w:rsidRDefault="00F04EEF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0"/>
          <w:lang w:val="uk-UA"/>
        </w:rPr>
      </w:pPr>
    </w:p>
    <w:p w:rsidR="00F04EEF" w:rsidRDefault="00F04EEF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0"/>
          <w:lang w:val="uk-UA"/>
        </w:rPr>
      </w:pPr>
    </w:p>
    <w:p w:rsidR="00F04EEF" w:rsidRDefault="00F04E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</w:p>
    <w:p w:rsidR="00F04EEF" w:rsidRDefault="00437E9D">
      <w:pPr>
        <w:pStyle w:val="a3"/>
        <w:ind w:left="851" w:hanging="851"/>
        <w:rPr>
          <w:rFonts w:ascii="Arial" w:hAnsi="Arial"/>
        </w:rPr>
      </w:pPr>
      <w:r>
        <w:rPr>
          <w:b/>
          <w:bCs/>
        </w:rPr>
        <w:br w:type="page"/>
        <w:t>Мета.</w:t>
      </w:r>
      <w:r>
        <w:t xml:space="preserve"> Розкрити ідейний зміст твору, передати зміни у на</w:t>
      </w:r>
      <w:r>
        <w:softHyphen/>
        <w:t>строї хлопчика, викликані єднанням з природою, усвідо</w:t>
      </w:r>
      <w:r>
        <w:softHyphen/>
        <w:t>мленням сирітської долі і почуттям вдячності до дівчинки; навчити виразно Читати вірш, знаходити художні засоби, допомогти учням відчути естетичну насолоду від виразного читання; ознайомити із змістом картини Їжакевича «Шевченко-пастух».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  <w:lang w:val="uk-UA"/>
        </w:rPr>
        <w:t>Тип уроку.</w:t>
      </w:r>
      <w:r>
        <w:rPr>
          <w:sz w:val="28"/>
          <w:szCs w:val="20"/>
          <w:lang w:val="uk-UA"/>
        </w:rPr>
        <w:t xml:space="preserve"> Урок засвоєння нових знань. Бінарний урок.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left="1843" w:hanging="1843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  <w:lang w:val="uk-UA"/>
        </w:rPr>
        <w:t>Обладнання.</w:t>
      </w:r>
      <w:r>
        <w:rPr>
          <w:sz w:val="28"/>
          <w:szCs w:val="20"/>
          <w:lang w:val="uk-UA"/>
        </w:rPr>
        <w:t xml:space="preserve"> Портрет Шевченка, ілюстрації до вірша, фо</w:t>
      </w:r>
      <w:r>
        <w:rPr>
          <w:sz w:val="28"/>
          <w:szCs w:val="20"/>
          <w:lang w:val="uk-UA"/>
        </w:rPr>
        <w:softHyphen/>
        <w:t xml:space="preserve">нограма поезії, картина С.І. їжакевича </w:t>
      </w:r>
      <w:r>
        <w:rPr>
          <w:sz w:val="28"/>
          <w:szCs w:val="20"/>
        </w:rPr>
        <w:t>«Шевченко-пастух».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8"/>
        </w:rPr>
      </w:pPr>
      <w:r>
        <w:rPr>
          <w:b/>
          <w:bCs/>
          <w:sz w:val="28"/>
          <w:szCs w:val="20"/>
          <w:lang w:val="uk-UA"/>
        </w:rPr>
        <w:t>Форми роботи.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 xml:space="preserve">1. </w:t>
      </w:r>
      <w:r>
        <w:rPr>
          <w:sz w:val="28"/>
          <w:szCs w:val="20"/>
          <w:lang w:val="uk-UA"/>
        </w:rPr>
        <w:t>Біографічна довідка поета.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 xml:space="preserve">2. </w:t>
      </w:r>
      <w:r>
        <w:rPr>
          <w:sz w:val="28"/>
          <w:szCs w:val="20"/>
          <w:lang w:val="uk-UA"/>
        </w:rPr>
        <w:t>Опрацювання вірша «Мені тринадцятий минало»: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а) виразне читання;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left="720"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б) поділ тексту на частини; 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в) розгляд поетики вірша.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 xml:space="preserve">3. </w:t>
      </w:r>
      <w:r>
        <w:rPr>
          <w:sz w:val="28"/>
          <w:szCs w:val="20"/>
          <w:lang w:val="uk-UA"/>
        </w:rPr>
        <w:t>Уміння передавати свої враження від прочитаної поезії.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 xml:space="preserve">4. </w:t>
      </w:r>
      <w:r>
        <w:rPr>
          <w:sz w:val="28"/>
          <w:szCs w:val="20"/>
          <w:lang w:val="uk-UA"/>
        </w:rPr>
        <w:t>Розгляд репродукції С.І. Їжакевича «Тарас-пастух».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 xml:space="preserve">5. </w:t>
      </w:r>
      <w:r>
        <w:rPr>
          <w:sz w:val="28"/>
          <w:szCs w:val="20"/>
          <w:lang w:val="uk-UA"/>
        </w:rPr>
        <w:t>Ігровий момент. Гра «Кросворд-розповідь «Дитинство Шевченка».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 xml:space="preserve">6. </w:t>
      </w:r>
      <w:r>
        <w:rPr>
          <w:sz w:val="28"/>
          <w:szCs w:val="20"/>
          <w:lang w:val="uk-UA"/>
        </w:rPr>
        <w:t>Твір (усний) «Мої враження від поезії» або «Чим мене схвилював вірш».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</w:rPr>
        <w:t xml:space="preserve">7. </w:t>
      </w:r>
      <w:r>
        <w:rPr>
          <w:sz w:val="28"/>
          <w:szCs w:val="20"/>
          <w:lang w:val="uk-UA"/>
        </w:rPr>
        <w:t xml:space="preserve">Кросворд за віршем «Мені тринадцятий минало». </w:t>
      </w:r>
    </w:p>
    <w:p w:rsidR="00F04EEF" w:rsidRDefault="00437E9D">
      <w:pPr>
        <w:pStyle w:val="1"/>
        <w:ind w:firstLine="0"/>
        <w:rPr>
          <w:rFonts w:ascii="Arial" w:hAnsi="Arial"/>
        </w:rPr>
      </w:pPr>
      <w:r>
        <w:t>Хід уроку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b/>
          <w:bCs/>
          <w:sz w:val="28"/>
        </w:rPr>
      </w:pPr>
      <w:r>
        <w:rPr>
          <w:b/>
          <w:bCs/>
          <w:sz w:val="28"/>
          <w:szCs w:val="20"/>
        </w:rPr>
        <w:t xml:space="preserve">1. </w:t>
      </w:r>
      <w:r>
        <w:rPr>
          <w:b/>
          <w:bCs/>
          <w:sz w:val="28"/>
          <w:szCs w:val="20"/>
          <w:lang w:val="uk-UA"/>
        </w:rPr>
        <w:t>Оголошення теми, мета, завдань уроку.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  <w:lang w:val="uk-UA"/>
        </w:rPr>
        <w:t>Вчитель.</w:t>
      </w:r>
      <w:r>
        <w:rPr>
          <w:sz w:val="28"/>
          <w:szCs w:val="20"/>
          <w:lang w:val="uk-UA"/>
        </w:rPr>
        <w:t xml:space="preserve"> Шевченко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геніальний український поет, який своїм</w:t>
      </w:r>
      <w:r>
        <w:rPr>
          <w:rFonts w:ascii="Arial" w:hAnsi="Arial"/>
          <w:sz w:val="28"/>
          <w:lang w:val="uk-UA"/>
        </w:rPr>
        <w:t xml:space="preserve"> </w:t>
      </w:r>
      <w:r>
        <w:rPr>
          <w:sz w:val="28"/>
          <w:szCs w:val="20"/>
          <w:lang w:val="uk-UA"/>
        </w:rPr>
        <w:t>полум'яним словом піднімав маси на боротьбу за знищення кріпосного права.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Тоді, коли жив Шевченко, існувала прірва між офіційною царсь</w:t>
      </w:r>
      <w:r>
        <w:rPr>
          <w:sz w:val="28"/>
          <w:szCs w:val="20"/>
          <w:lang w:val="uk-UA"/>
        </w:rPr>
        <w:softHyphen/>
        <w:t xml:space="preserve">кою владою Росії і простим народом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голодним і уярмленим. Закріпачене селянство знаходилось у становищі робочої худоби, стогнало і корчилося у ярмі нелюдської експлуатації.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Та незважаючи на те, цар Микола І тримав маси в страшній бідності і перешкоджав їх розвитку, а народ-висував з свого сере</w:t>
      </w:r>
      <w:r>
        <w:rPr>
          <w:sz w:val="28"/>
          <w:szCs w:val="20"/>
          <w:lang w:val="uk-UA"/>
        </w:rPr>
        <w:softHyphen/>
        <w:t>довища талановитих людей. Одним із тих, хто вийшов із самої гущі народу, був Т.Г. Шевченко.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Розкажіть, що вам відомо про Т.Г. Шевченка.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  <w:lang w:val="uk-UA"/>
        </w:rPr>
        <w:t>Учень.</w:t>
      </w:r>
      <w:r>
        <w:rPr>
          <w:sz w:val="28"/>
          <w:szCs w:val="20"/>
          <w:lang w:val="uk-UA"/>
        </w:rPr>
        <w:t xml:space="preserve"> Народився Т.Г. Шевченко </w:t>
      </w:r>
      <w:r>
        <w:rPr>
          <w:sz w:val="28"/>
          <w:szCs w:val="20"/>
        </w:rPr>
        <w:t xml:space="preserve">9 </w:t>
      </w:r>
      <w:r>
        <w:rPr>
          <w:sz w:val="28"/>
          <w:szCs w:val="20"/>
          <w:lang w:val="uk-UA"/>
        </w:rPr>
        <w:t xml:space="preserve">березня </w:t>
      </w:r>
      <w:r>
        <w:rPr>
          <w:sz w:val="28"/>
          <w:szCs w:val="20"/>
        </w:rPr>
        <w:t xml:space="preserve">1814 р. в </w:t>
      </w:r>
      <w:r>
        <w:rPr>
          <w:sz w:val="28"/>
          <w:szCs w:val="20"/>
          <w:lang w:val="uk-UA"/>
        </w:rPr>
        <w:t>селі Моринцях Звенигородського повіту на Київщині - в сім’ї селянина-кріпака.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В </w:t>
      </w:r>
      <w:r>
        <w:rPr>
          <w:sz w:val="28"/>
          <w:szCs w:val="20"/>
        </w:rPr>
        <w:t xml:space="preserve">1816 </w:t>
      </w:r>
      <w:r>
        <w:rPr>
          <w:sz w:val="28"/>
          <w:szCs w:val="20"/>
          <w:lang w:val="uk-UA"/>
        </w:rPr>
        <w:t>р. з Моринців сім'я переїхала жити в Кирилівку, яка теж належала пану Енгельгардту.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На </w:t>
      </w:r>
      <w:r>
        <w:rPr>
          <w:sz w:val="28"/>
          <w:szCs w:val="20"/>
        </w:rPr>
        <w:t xml:space="preserve">32 </w:t>
      </w:r>
      <w:r>
        <w:rPr>
          <w:sz w:val="28"/>
          <w:szCs w:val="20"/>
          <w:lang w:val="uk-UA"/>
        </w:rPr>
        <w:t xml:space="preserve">році життя померла мати Тараса. Залишились сироти: сестри Тараса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 xml:space="preserve">Катерина, Ярина і Марія, два брати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Микита і Йосип.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Батько одружився вдруге. Як у прислів'ї говориться, прийшли злидні, а з ними й виросла біда. Шевченко пізніше писав: «Хто ба</w:t>
      </w:r>
      <w:r>
        <w:rPr>
          <w:sz w:val="28"/>
          <w:szCs w:val="20"/>
          <w:lang w:val="uk-UA"/>
        </w:rPr>
        <w:softHyphen/>
        <w:t>чив хоча б здалека мачуху, і так званих зведених дітей, той, зна</w:t>
      </w:r>
      <w:r>
        <w:rPr>
          <w:sz w:val="28"/>
          <w:szCs w:val="20"/>
          <w:lang w:val="uk-UA"/>
        </w:rPr>
        <w:softHyphen/>
        <w:t>чить, бачив пекло».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  <w:lang w:val="uk-UA"/>
        </w:rPr>
        <w:t>Учень</w:t>
      </w:r>
      <w:r>
        <w:rPr>
          <w:sz w:val="28"/>
          <w:szCs w:val="20"/>
          <w:lang w:val="uk-UA"/>
        </w:rPr>
        <w:t xml:space="preserve">. Ось який трапився випадок під час відсутності батька. Якось у солдата, що перебував у них на квартирі, не стало трьох злотих. Мачуха, звичайно, вказала на Тараса. Хлопця гуртом смикали, погрожували, били, а він клявся і божився, що не брав. Тарас втік і заховався у бур'янах. Та на п'ятий день Степанко, син мачухи, сказав, де ховається Тарас. Невинного хлопця катували. Тоді він змушений був сказати, що взяв ті кляті </w:t>
      </w:r>
      <w:r>
        <w:rPr>
          <w:sz w:val="28"/>
          <w:szCs w:val="20"/>
        </w:rPr>
        <w:t xml:space="preserve">3 </w:t>
      </w:r>
      <w:r>
        <w:rPr>
          <w:sz w:val="28"/>
          <w:szCs w:val="20"/>
          <w:lang w:val="uk-UA"/>
        </w:rPr>
        <w:t>злотих.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Продали спідницю покійної матері, віддали солдатові гроші, а через деякий час у дуплі старої верби знайшли солдатські злоті, які там заховав Степанко.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Це був перший випадок у Тарасовому житті, коли він став жер</w:t>
      </w:r>
      <w:r>
        <w:rPr>
          <w:sz w:val="28"/>
          <w:szCs w:val="20"/>
          <w:lang w:val="uk-UA"/>
        </w:rPr>
        <w:softHyphen/>
        <w:t>твою несправедливості.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  <w:lang w:val="uk-UA"/>
        </w:rPr>
        <w:t>Учень.</w:t>
      </w:r>
      <w:r>
        <w:rPr>
          <w:sz w:val="28"/>
          <w:szCs w:val="20"/>
          <w:lang w:val="uk-UA"/>
        </w:rPr>
        <w:t xml:space="preserve"> Управитель маєтку пана Енгельгардта запримітив у Та</w:t>
      </w:r>
      <w:r>
        <w:rPr>
          <w:sz w:val="28"/>
          <w:szCs w:val="20"/>
          <w:lang w:val="uk-UA"/>
        </w:rPr>
        <w:softHyphen/>
        <w:t>раса нахил до малювання і зауважив, що з нього може бути «кімнатний живописець».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Але Енгельгардт вирішив інакше: він нарядив його козачком і посадив у передпокої, наказавши сидіти нерухомо, чекати пансь</w:t>
      </w:r>
      <w:r>
        <w:rPr>
          <w:sz w:val="28"/>
          <w:szCs w:val="20"/>
          <w:lang w:val="uk-UA"/>
        </w:rPr>
        <w:softHyphen/>
        <w:t>кого наказу. Раніше, він хоч і був кріпаком, але як малолітній, корис</w:t>
      </w:r>
      <w:r>
        <w:rPr>
          <w:sz w:val="28"/>
          <w:szCs w:val="20"/>
          <w:lang w:val="uk-UA"/>
        </w:rPr>
        <w:softHyphen/>
        <w:t>тувався можливістю утекти від кривд у гай або в поле, помилува</w:t>
      </w:r>
      <w:r>
        <w:rPr>
          <w:sz w:val="28"/>
          <w:szCs w:val="20"/>
          <w:lang w:val="uk-UA"/>
        </w:rPr>
        <w:softHyphen/>
        <w:t xml:space="preserve">тись природою, помріяти в самотині про кращу долю. А тепер він мусив терпляче чекати, доки поміщик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самодур крикне подати йому люльку, що лежить перед носом, або налити склянку води.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Шевченкові здалося це в сто раз гіршим, ніж носити воду в дя</w:t>
      </w:r>
      <w:r>
        <w:rPr>
          <w:sz w:val="28"/>
          <w:szCs w:val="20"/>
          <w:lang w:val="uk-UA"/>
        </w:rPr>
        <w:softHyphen/>
        <w:t xml:space="preserve">ка, рубати дрова, зносити </w:t>
      </w:r>
      <w:r>
        <w:rPr>
          <w:sz w:val="28"/>
          <w:szCs w:val="20"/>
        </w:rPr>
        <w:t xml:space="preserve">незаслужен! </w:t>
      </w:r>
      <w:r>
        <w:rPr>
          <w:sz w:val="28"/>
          <w:szCs w:val="20"/>
          <w:lang w:val="uk-UA"/>
        </w:rPr>
        <w:t>побої. Та не такий був Шевченко, щоб зробитися німим опудалом. Повний життя, за</w:t>
      </w:r>
      <w:r>
        <w:rPr>
          <w:sz w:val="28"/>
          <w:szCs w:val="20"/>
          <w:lang w:val="uk-UA"/>
        </w:rPr>
        <w:softHyphen/>
        <w:t>взяття, ненависті до панів і їх посіпак, він ігнорував наказ свого пана і крадькома перемальовував різні картини, наспівував улюблені гайдамацькі пісні.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  <w:lang w:val="uk-UA"/>
        </w:rPr>
        <w:t>Вчитель.</w:t>
      </w:r>
      <w:r>
        <w:rPr>
          <w:sz w:val="28"/>
          <w:szCs w:val="20"/>
          <w:lang w:val="uk-UA"/>
        </w:rPr>
        <w:t xml:space="preserve"> Називаючи слуг у домі «козачками», пани, насампе</w:t>
      </w:r>
      <w:r>
        <w:rPr>
          <w:sz w:val="28"/>
          <w:szCs w:val="20"/>
          <w:lang w:val="uk-UA"/>
        </w:rPr>
        <w:softHyphen/>
        <w:t>ред, польська шляхта і магнати, глумилися над минулим народу, адже у свідомості має слово «козак» жило як виявлення мужності, нездоланності і непокори. Цього глуму Шевченко ніколи не про</w:t>
      </w:r>
      <w:r>
        <w:rPr>
          <w:sz w:val="28"/>
          <w:szCs w:val="20"/>
          <w:lang w:val="uk-UA"/>
        </w:rPr>
        <w:softHyphen/>
        <w:t>щав гнобителям. За участь у антикріпосницькому товаристві</w:t>
      </w:r>
      <w:r>
        <w:rPr>
          <w:rFonts w:ascii="Arial" w:hAnsi="Arial"/>
          <w:sz w:val="28"/>
          <w:lang w:val="uk-UA"/>
        </w:rPr>
        <w:t xml:space="preserve"> </w:t>
      </w:r>
      <w:r>
        <w:rPr>
          <w:sz w:val="28"/>
          <w:szCs w:val="20"/>
        </w:rPr>
        <w:t xml:space="preserve">Т. </w:t>
      </w:r>
      <w:r>
        <w:rPr>
          <w:sz w:val="28"/>
          <w:szCs w:val="20"/>
          <w:lang w:val="uk-UA"/>
        </w:rPr>
        <w:t>Шевченка заарештовують і віддають у солдати. Солдатчина тоді мало чим відрізнялась від ув'язнення. Перебування у солда</w:t>
      </w:r>
      <w:r>
        <w:rPr>
          <w:sz w:val="28"/>
          <w:szCs w:val="20"/>
          <w:lang w:val="uk-UA"/>
        </w:rPr>
        <w:softHyphen/>
        <w:t>тах викликало у поета невигойний біль за безповоротно втраче</w:t>
      </w:r>
      <w:r>
        <w:rPr>
          <w:sz w:val="28"/>
          <w:szCs w:val="20"/>
          <w:lang w:val="uk-UA"/>
        </w:rPr>
        <w:softHyphen/>
        <w:t>ними хвилинами радості волі, далеким дитинством.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Спогади про нього іноді збуджували світлі почуття, які змінюва</w:t>
      </w:r>
      <w:r>
        <w:rPr>
          <w:sz w:val="28"/>
          <w:szCs w:val="20"/>
          <w:lang w:val="uk-UA"/>
        </w:rPr>
        <w:softHyphen/>
        <w:t xml:space="preserve">лися журбою за рідним краєм. </w:t>
      </w:r>
      <w:r>
        <w:rPr>
          <w:sz w:val="28"/>
          <w:szCs w:val="20"/>
        </w:rPr>
        <w:t xml:space="preserve">Сэме в </w:t>
      </w:r>
      <w:r>
        <w:rPr>
          <w:sz w:val="28"/>
          <w:szCs w:val="20"/>
          <w:lang w:val="uk-UA"/>
        </w:rPr>
        <w:t>такому стані він написав вірш «Мені тринадцятий минало».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У поезії розкрито зміни у настрої-хлопчика, викликані єднанням з природою, усвідомленням сирітської долі і почуттям вдячності до дівчини, що втішила Тараса — підлітка в горі.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 xml:space="preserve">1. </w:t>
      </w:r>
      <w:r>
        <w:rPr>
          <w:sz w:val="28"/>
          <w:szCs w:val="20"/>
          <w:lang w:val="uk-UA"/>
        </w:rPr>
        <w:t>Читання поезії напам'ять або прослуховування у магнітофон</w:t>
      </w:r>
      <w:r>
        <w:rPr>
          <w:sz w:val="28"/>
          <w:szCs w:val="20"/>
          <w:lang w:val="uk-UA"/>
        </w:rPr>
        <w:softHyphen/>
        <w:t>ному записі.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 xml:space="preserve">2. </w:t>
      </w:r>
      <w:r>
        <w:rPr>
          <w:sz w:val="28"/>
          <w:szCs w:val="20"/>
          <w:lang w:val="uk-UA"/>
        </w:rPr>
        <w:t>Завдання. Поділіть вірш на частини і дайте заголовок кожній (письмово).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 xml:space="preserve">1. </w:t>
      </w:r>
      <w:r>
        <w:rPr>
          <w:sz w:val="28"/>
          <w:szCs w:val="20"/>
          <w:lang w:val="uk-UA"/>
        </w:rPr>
        <w:t>Радісний настрій Тараса.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 xml:space="preserve">2. </w:t>
      </w:r>
      <w:r>
        <w:rPr>
          <w:sz w:val="28"/>
          <w:szCs w:val="20"/>
          <w:lang w:val="uk-UA"/>
        </w:rPr>
        <w:t>Усвідомлення сирітської долі.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 xml:space="preserve">3. </w:t>
      </w:r>
      <w:r>
        <w:rPr>
          <w:sz w:val="28"/>
          <w:szCs w:val="20"/>
          <w:lang w:val="uk-UA"/>
        </w:rPr>
        <w:t xml:space="preserve">Дівчина розрадила Тараса. </w:t>
      </w:r>
      <w:r>
        <w:rPr>
          <w:sz w:val="28"/>
          <w:szCs w:val="20"/>
        </w:rPr>
        <w:t xml:space="preserve">3. </w:t>
      </w:r>
      <w:r>
        <w:rPr>
          <w:sz w:val="28"/>
          <w:szCs w:val="20"/>
          <w:lang w:val="uk-UA"/>
        </w:rPr>
        <w:t>Читання І частини (учень).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 xml:space="preserve">1. </w:t>
      </w:r>
      <w:r>
        <w:rPr>
          <w:sz w:val="28"/>
          <w:szCs w:val="20"/>
          <w:lang w:val="uk-UA"/>
        </w:rPr>
        <w:t>Як ви сприймаєте цю частину поезії?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У першій частині показане замилування підлітка чудовим на</w:t>
      </w:r>
      <w:r>
        <w:rPr>
          <w:sz w:val="28"/>
          <w:szCs w:val="20"/>
          <w:lang w:val="uk-UA"/>
        </w:rPr>
        <w:softHyphen/>
        <w:t>вколишнім світом. Ласкаве сонце ніби купало хлопчину в своєму промінні, усміхалися до нього і небо, і сонце. Все було невимовно гарним і рідним.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b/>
          <w:bCs/>
          <w:sz w:val="28"/>
        </w:rPr>
      </w:pPr>
      <w:r>
        <w:rPr>
          <w:b/>
          <w:bCs/>
          <w:sz w:val="28"/>
          <w:szCs w:val="20"/>
        </w:rPr>
        <w:t xml:space="preserve">2.  </w:t>
      </w:r>
      <w:r>
        <w:rPr>
          <w:b/>
          <w:bCs/>
          <w:sz w:val="28"/>
          <w:szCs w:val="20"/>
          <w:lang w:val="uk-UA"/>
        </w:rPr>
        <w:t>Прочитайте її частину. Висловите власне враження.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 xml:space="preserve">—   </w:t>
      </w:r>
      <w:r>
        <w:rPr>
          <w:sz w:val="28"/>
          <w:szCs w:val="20"/>
          <w:lang w:val="uk-UA"/>
        </w:rPr>
        <w:t>Друга   частина  контрастна   до   першої.   Усвідомлення сирітської долі немовби закриває від пастушка осяяний сонцем світ. Тон вірша передає похмурий настрій поета. Драматизм ро</w:t>
      </w:r>
      <w:r>
        <w:rPr>
          <w:sz w:val="28"/>
          <w:szCs w:val="20"/>
          <w:lang w:val="uk-UA"/>
        </w:rPr>
        <w:softHyphen/>
        <w:t>зповіді про долю покривдженого сироти посилюється введенням протилежних кольорів.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b/>
          <w:bCs/>
          <w:sz w:val="28"/>
        </w:rPr>
      </w:pPr>
      <w:r>
        <w:rPr>
          <w:b/>
          <w:bCs/>
          <w:sz w:val="28"/>
          <w:szCs w:val="20"/>
        </w:rPr>
        <w:t xml:space="preserve">3.  </w:t>
      </w:r>
      <w:r>
        <w:rPr>
          <w:b/>
          <w:bCs/>
          <w:sz w:val="28"/>
          <w:szCs w:val="20"/>
          <w:lang w:val="uk-UA"/>
        </w:rPr>
        <w:t>Визначте ці кольори: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«сонце почервоніло», «село погоріло».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b/>
          <w:bCs/>
          <w:sz w:val="28"/>
        </w:rPr>
      </w:pPr>
      <w:r>
        <w:rPr>
          <w:b/>
          <w:bCs/>
          <w:sz w:val="28"/>
          <w:szCs w:val="20"/>
        </w:rPr>
        <w:t xml:space="preserve">4.  </w:t>
      </w:r>
      <w:r>
        <w:rPr>
          <w:b/>
          <w:bCs/>
          <w:sz w:val="28"/>
          <w:szCs w:val="20"/>
          <w:lang w:val="uk-UA"/>
        </w:rPr>
        <w:t>А який настрій у хлопчика?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 xml:space="preserve">Вся душа пастушка протестує, не приймає рабської долі. «І хлинули сльози, тяжкі сльози...». </w:t>
      </w:r>
      <w:r>
        <w:rPr>
          <w:sz w:val="28"/>
          <w:szCs w:val="20"/>
        </w:rPr>
        <w:t xml:space="preserve">— пишет </w:t>
      </w:r>
      <w:r>
        <w:rPr>
          <w:sz w:val="28"/>
          <w:szCs w:val="20"/>
          <w:lang w:val="uk-UA"/>
        </w:rPr>
        <w:t>поет.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b/>
          <w:bCs/>
          <w:sz w:val="28"/>
        </w:rPr>
      </w:pPr>
      <w:r>
        <w:rPr>
          <w:b/>
          <w:bCs/>
          <w:sz w:val="28"/>
          <w:szCs w:val="20"/>
        </w:rPr>
        <w:t xml:space="preserve">5.  </w:t>
      </w:r>
      <w:r>
        <w:rPr>
          <w:b/>
          <w:bCs/>
          <w:sz w:val="28"/>
          <w:szCs w:val="20"/>
          <w:lang w:val="uk-UA"/>
        </w:rPr>
        <w:t>ІІІ</w:t>
      </w:r>
      <w:r>
        <w:rPr>
          <w:b/>
          <w:bCs/>
          <w:sz w:val="28"/>
          <w:szCs w:val="20"/>
        </w:rPr>
        <w:t xml:space="preserve"> </w:t>
      </w:r>
      <w:r>
        <w:rPr>
          <w:b/>
          <w:bCs/>
          <w:sz w:val="28"/>
          <w:szCs w:val="20"/>
          <w:lang w:val="uk-UA"/>
        </w:rPr>
        <w:t>частина. І от з'являється дівчина.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Ї</w:t>
      </w:r>
      <w:r>
        <w:rPr>
          <w:sz w:val="28"/>
          <w:szCs w:val="20"/>
          <w:lang w:val="uk-UA"/>
        </w:rPr>
        <w:tab/>
        <w:t>ї співчуття, голублення осяяло душу незмірним припливом ра</w:t>
      </w:r>
      <w:r>
        <w:rPr>
          <w:sz w:val="28"/>
          <w:szCs w:val="20"/>
          <w:lang w:val="uk-UA"/>
        </w:rPr>
        <w:softHyphen/>
        <w:t xml:space="preserve">дості, опромінило надією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і світ став кращим, дорожчим, ближ</w:t>
      </w:r>
      <w:r>
        <w:rPr>
          <w:sz w:val="28"/>
          <w:szCs w:val="20"/>
          <w:lang w:val="uk-UA"/>
        </w:rPr>
        <w:softHyphen/>
        <w:t>чим, ніж раніше.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Щоб справити враження, необхідно дотримуватись виразного читання.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b/>
          <w:bCs/>
          <w:sz w:val="28"/>
        </w:rPr>
      </w:pPr>
      <w:r>
        <w:rPr>
          <w:b/>
          <w:bCs/>
          <w:sz w:val="28"/>
          <w:szCs w:val="20"/>
          <w:lang w:val="uk-UA"/>
        </w:rPr>
        <w:t>ІІІ. Виразне читання поезії учнем.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 xml:space="preserve">1. </w:t>
      </w:r>
      <w:r>
        <w:rPr>
          <w:sz w:val="28"/>
          <w:szCs w:val="20"/>
          <w:lang w:val="uk-UA"/>
        </w:rPr>
        <w:t>Чи виразно прочитана дана поезія? Що ми включаємо у поняття «Виразне мовлення»? Пригадайте ознаки виразного мовлення.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lang w:val="uk-UA"/>
        </w:rPr>
      </w:pPr>
      <w:r>
        <w:rPr>
          <w:b/>
          <w:bCs/>
          <w:sz w:val="28"/>
          <w:szCs w:val="20"/>
          <w:lang w:val="uk-UA"/>
        </w:rPr>
        <w:t>Учень.</w:t>
      </w:r>
      <w:r>
        <w:rPr>
          <w:sz w:val="28"/>
          <w:szCs w:val="20"/>
          <w:lang w:val="uk-UA"/>
        </w:rPr>
        <w:t xml:space="preserve"> Виразне мовлення здатне збуджувати увагу, викликає інтерес до сказаного. У мові є невичерпний запас виражальних засобів, які роблять наше мовлення виразним: це інтонація, логічний наголос, звукове оформлення тексту, емоційність.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  <w:lang w:val="uk-UA"/>
        </w:rPr>
        <w:t>Вчитель.</w:t>
      </w:r>
      <w:r>
        <w:rPr>
          <w:sz w:val="28"/>
          <w:szCs w:val="20"/>
          <w:lang w:val="uk-UA"/>
        </w:rPr>
        <w:t xml:space="preserve"> А що таке виразне читання?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  <w:lang w:val="uk-UA"/>
        </w:rPr>
        <w:t>Учень.</w:t>
      </w:r>
      <w:r>
        <w:rPr>
          <w:sz w:val="28"/>
          <w:szCs w:val="20"/>
          <w:lang w:val="uk-UA"/>
        </w:rPr>
        <w:t xml:space="preserve"> Це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мистецтво втілювати написане у звукове мовлен</w:t>
      </w:r>
      <w:r>
        <w:rPr>
          <w:sz w:val="28"/>
          <w:szCs w:val="20"/>
          <w:lang w:val="uk-UA"/>
        </w:rPr>
        <w:softHyphen/>
        <w:t>ня, це уміння донести всі відтінки думки до слухача. А для цього необхідно добре вдуматися у читане, обдумати текст.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  <w:lang w:val="uk-UA"/>
        </w:rPr>
        <w:t>Вчитель.</w:t>
      </w:r>
      <w:r>
        <w:rPr>
          <w:sz w:val="28"/>
          <w:szCs w:val="20"/>
          <w:lang w:val="uk-UA"/>
        </w:rPr>
        <w:t xml:space="preserve"> Зверніть увагу на слова: пай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 xml:space="preserve">частина чого-небудь, здебільшого харчів; у вірші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 xml:space="preserve">вживається в значенні вечеря; поспінь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чоловічі рослини конопель.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Послухайте І частину вірша.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  <w:lang w:val="uk-UA"/>
        </w:rPr>
        <w:t>Вчитель читає.</w:t>
      </w:r>
      <w:r>
        <w:rPr>
          <w:sz w:val="28"/>
          <w:szCs w:val="20"/>
          <w:lang w:val="uk-UA"/>
        </w:rPr>
        <w:t xml:space="preserve"> Необхідно читати в повільному темпі, намагаючись передати замилування пастушка природою, його зворуш</w:t>
      </w:r>
      <w:r>
        <w:rPr>
          <w:sz w:val="28"/>
          <w:szCs w:val="20"/>
          <w:lang w:val="uk-UA"/>
        </w:rPr>
        <w:softHyphen/>
        <w:t>ливу ніжність, безмежну теплоту почуттів.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Третя частина звучить мажорно. Хвилююча радість повинна полонити читача або слухача.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  <w:lang w:val="uk-UA"/>
        </w:rPr>
        <w:t>Завдання.</w:t>
      </w:r>
      <w:r>
        <w:rPr>
          <w:sz w:val="28"/>
          <w:szCs w:val="20"/>
          <w:lang w:val="uk-UA"/>
        </w:rPr>
        <w:t xml:space="preserve"> На дошці рядки: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Мені тринадцятий минало./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Я пас ягнята за селом.//</w:t>
      </w:r>
    </w:p>
    <w:p w:rsidR="00F04EEF" w:rsidRDefault="00437E9D">
      <w:pPr>
        <w:pStyle w:val="2"/>
        <w:ind w:left="720"/>
        <w:rPr>
          <w:rFonts w:ascii="Arial" w:hAnsi="Arial"/>
        </w:rPr>
      </w:pPr>
      <w:r>
        <w:t>Чи то так сонечко сіяло,/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Чи так мені чого було?//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Мені так любо, любо стало/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Логічний наголос підкреслюється однією лінією, а тривалість пауз -І, </w:t>
      </w:r>
      <w:r>
        <w:rPr>
          <w:sz w:val="28"/>
          <w:szCs w:val="20"/>
          <w:lang w:val="en-US"/>
        </w:rPr>
        <w:t>II</w:t>
      </w:r>
      <w:r>
        <w:rPr>
          <w:sz w:val="28"/>
          <w:szCs w:val="20"/>
        </w:rPr>
        <w:t xml:space="preserve">, </w:t>
      </w:r>
      <w:r>
        <w:rPr>
          <w:sz w:val="28"/>
          <w:szCs w:val="20"/>
          <w:lang w:val="en-US"/>
        </w:rPr>
        <w:t>III</w:t>
      </w:r>
      <w:r>
        <w:rPr>
          <w:sz w:val="28"/>
          <w:szCs w:val="20"/>
        </w:rPr>
        <w:t>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 xml:space="preserve">Які це паузи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коротка, середня, довга? Які є паузи?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  <w:lang w:val="uk-UA"/>
        </w:rPr>
        <w:t>Вчитель.</w:t>
      </w:r>
      <w:r>
        <w:rPr>
          <w:sz w:val="28"/>
          <w:szCs w:val="20"/>
          <w:lang w:val="uk-UA"/>
        </w:rPr>
        <w:t xml:space="preserve"> Весь вірш музичний. Музичність посилюється аліте</w:t>
      </w:r>
      <w:r>
        <w:rPr>
          <w:sz w:val="28"/>
          <w:szCs w:val="20"/>
          <w:lang w:val="uk-UA"/>
        </w:rPr>
        <w:softHyphen/>
        <w:t xml:space="preserve">рацією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частим повторенням однакових звуків.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  <w:lang w:val="uk-UA"/>
        </w:rPr>
        <w:t>Вчитель</w:t>
      </w:r>
      <w:r>
        <w:rPr>
          <w:sz w:val="28"/>
          <w:szCs w:val="20"/>
          <w:lang w:val="uk-UA"/>
        </w:rPr>
        <w:t>. Ви отримали завдання, попрацювати над біографією Шевченка з тим, щоб ми могли розв'язати кросворди-розповідь на тему «Дитинство Шевченка».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 xml:space="preserve">1. </w:t>
      </w:r>
      <w:r>
        <w:rPr>
          <w:sz w:val="28"/>
          <w:szCs w:val="20"/>
          <w:lang w:val="uk-UA"/>
        </w:rPr>
        <w:t xml:space="preserve">Дівоче прізвище матері Тараса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Бойко.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 xml:space="preserve">2. </w:t>
      </w:r>
      <w:r>
        <w:rPr>
          <w:sz w:val="28"/>
          <w:szCs w:val="20"/>
          <w:lang w:val="uk-UA"/>
        </w:rPr>
        <w:t xml:space="preserve">Село, в якому народився Тарас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Моринці.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 xml:space="preserve">3. </w:t>
      </w:r>
      <w:r>
        <w:rPr>
          <w:sz w:val="28"/>
          <w:szCs w:val="20"/>
          <w:lang w:val="uk-UA"/>
        </w:rPr>
        <w:t xml:space="preserve">Прізвище прапрадіда Тараса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 xml:space="preserve">Швець.                              </w:t>
      </w:r>
      <w:r>
        <w:rPr>
          <w:sz w:val="28"/>
          <w:szCs w:val="20"/>
        </w:rPr>
        <w:t>,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 xml:space="preserve">4. </w:t>
      </w:r>
      <w:r>
        <w:rPr>
          <w:sz w:val="28"/>
          <w:szCs w:val="20"/>
          <w:lang w:val="uk-UA"/>
        </w:rPr>
        <w:t xml:space="preserve">Ім'я старшої сестри Тараса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Катерина.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 xml:space="preserve">5. </w:t>
      </w:r>
      <w:r>
        <w:rPr>
          <w:sz w:val="28"/>
          <w:szCs w:val="20"/>
          <w:lang w:val="uk-UA"/>
        </w:rPr>
        <w:t xml:space="preserve">Село, в якому минуло дитинство.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Кирилівка.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 xml:space="preserve">6. </w:t>
      </w:r>
      <w:r>
        <w:rPr>
          <w:sz w:val="28"/>
          <w:szCs w:val="20"/>
          <w:lang w:val="uk-UA"/>
        </w:rPr>
        <w:t xml:space="preserve">Прізвище пана, кріпаком якого був Шевченко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Енгельгардт.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 xml:space="preserve">7. </w:t>
      </w:r>
      <w:r>
        <w:rPr>
          <w:sz w:val="28"/>
          <w:szCs w:val="20"/>
          <w:lang w:val="uk-UA"/>
        </w:rPr>
        <w:t xml:space="preserve">Ім'я улюбленого Тарасового діда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Іван.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 xml:space="preserve">8. </w:t>
      </w:r>
      <w:r>
        <w:rPr>
          <w:sz w:val="28"/>
          <w:szCs w:val="20"/>
          <w:lang w:val="uk-UA"/>
        </w:rPr>
        <w:t>Українські повстанці, що виступали проти гноблення поль</w:t>
      </w:r>
      <w:r>
        <w:rPr>
          <w:sz w:val="28"/>
          <w:szCs w:val="20"/>
          <w:lang w:val="uk-UA"/>
        </w:rPr>
        <w:softHyphen/>
        <w:t xml:space="preserve">ської шляхти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гайдамаки.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 xml:space="preserve">9. </w:t>
      </w:r>
      <w:r>
        <w:rPr>
          <w:sz w:val="28"/>
          <w:szCs w:val="20"/>
          <w:lang w:val="uk-UA"/>
        </w:rPr>
        <w:t xml:space="preserve">Прізвисько дяка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 xml:space="preserve">першого вчителя Тараса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Савгир. Вчитель. А тепер розглянемо поетику вірша.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 xml:space="preserve">1. </w:t>
      </w:r>
      <w:r>
        <w:rPr>
          <w:sz w:val="28"/>
          <w:szCs w:val="20"/>
          <w:lang w:val="uk-UA"/>
        </w:rPr>
        <w:t>Визначте головну думку поезії.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— Зображення тяжкої долі сироти-кріпака, який змушений з 13 років працювати, щоб заробляти на прожиття, хлопчини, який так відчуває природу, відчуває нерозривний зв'язок з нею.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  <w:lang w:val="uk-UA"/>
        </w:rPr>
        <w:t>Вчитель.</w:t>
      </w:r>
      <w:r>
        <w:rPr>
          <w:sz w:val="28"/>
          <w:szCs w:val="20"/>
          <w:lang w:val="uk-UA"/>
        </w:rPr>
        <w:t xml:space="preserve"> Отже, давайте визначимо ті художні засоби, які автор використовує для того, щоб виразніше передати зміст.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Знайдіть порівняння.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 xml:space="preserve">1. </w:t>
      </w:r>
      <w:r>
        <w:rPr>
          <w:sz w:val="28"/>
          <w:szCs w:val="20"/>
          <w:lang w:val="uk-UA"/>
        </w:rPr>
        <w:t>«Мені так любо, любо стало, неначе в Бога».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(Це означає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стало надзвичайно радісно, тепло на душі).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 xml:space="preserve">2. </w:t>
      </w:r>
      <w:r>
        <w:rPr>
          <w:sz w:val="28"/>
          <w:szCs w:val="20"/>
          <w:lang w:val="uk-UA"/>
        </w:rPr>
        <w:t>Епітети: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 xml:space="preserve">1) </w:t>
      </w:r>
      <w:r>
        <w:rPr>
          <w:sz w:val="28"/>
          <w:szCs w:val="20"/>
          <w:lang w:val="uk-UA"/>
        </w:rPr>
        <w:t xml:space="preserve">«приязно молилось»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щиро вірилось, з великою надією.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</w:rPr>
        <w:t xml:space="preserve">2) </w:t>
      </w:r>
      <w:r>
        <w:rPr>
          <w:sz w:val="28"/>
          <w:szCs w:val="20"/>
          <w:lang w:val="uk-UA"/>
        </w:rPr>
        <w:t xml:space="preserve">«господнє небо і село»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 xml:space="preserve">дуже гарне й любе серцю. 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Метафори: «Рай палило»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знищило спокій, радість, щастя;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«село погоріло»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стало похмурим, непривітним для сироти;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«небо голубеє і те почорніло»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втратило яскраві барви.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Визначте синонімічну відмінність слів «гріло і пекло».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Гріло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 xml:space="preserve">радісно, добре, мило..., пекло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боліло.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Кросворд за віршем «Мені тринадцятий минало».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b/>
          <w:bCs/>
          <w:sz w:val="28"/>
        </w:rPr>
      </w:pPr>
      <w:r>
        <w:rPr>
          <w:b/>
          <w:bCs/>
          <w:sz w:val="28"/>
          <w:szCs w:val="20"/>
        </w:rPr>
        <w:t xml:space="preserve">1. </w:t>
      </w:r>
      <w:r>
        <w:rPr>
          <w:b/>
          <w:bCs/>
          <w:sz w:val="28"/>
          <w:szCs w:val="20"/>
          <w:lang w:val="uk-UA"/>
        </w:rPr>
        <w:t>По горизонталі: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 xml:space="preserve">1.9,10. </w:t>
      </w:r>
      <w:r>
        <w:rPr>
          <w:sz w:val="28"/>
          <w:szCs w:val="20"/>
          <w:lang w:val="uk-UA"/>
        </w:rPr>
        <w:t>Дії сонця, що допомагають автору, підкреслити того</w:t>
      </w:r>
      <w:r>
        <w:rPr>
          <w:sz w:val="28"/>
          <w:szCs w:val="20"/>
          <w:lang w:val="uk-UA"/>
        </w:rPr>
        <w:softHyphen/>
        <w:t>часну несправедливість.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b/>
          <w:bCs/>
          <w:i/>
          <w:iCs/>
          <w:sz w:val="28"/>
        </w:rPr>
      </w:pPr>
      <w:r>
        <w:rPr>
          <w:b/>
          <w:bCs/>
          <w:i/>
          <w:iCs/>
          <w:sz w:val="28"/>
          <w:szCs w:val="20"/>
        </w:rPr>
        <w:t xml:space="preserve">1) </w:t>
      </w:r>
      <w:r>
        <w:rPr>
          <w:b/>
          <w:bCs/>
          <w:i/>
          <w:iCs/>
          <w:sz w:val="28"/>
          <w:szCs w:val="20"/>
          <w:lang w:val="uk-UA"/>
        </w:rPr>
        <w:t xml:space="preserve">запалило; </w:t>
      </w:r>
      <w:r>
        <w:rPr>
          <w:b/>
          <w:bCs/>
          <w:i/>
          <w:iCs/>
          <w:sz w:val="28"/>
          <w:szCs w:val="20"/>
        </w:rPr>
        <w:t xml:space="preserve">2) </w:t>
      </w:r>
      <w:r>
        <w:rPr>
          <w:b/>
          <w:bCs/>
          <w:i/>
          <w:iCs/>
          <w:sz w:val="28"/>
          <w:szCs w:val="20"/>
          <w:lang w:val="uk-UA"/>
        </w:rPr>
        <w:t xml:space="preserve">запекло; </w:t>
      </w:r>
      <w:r>
        <w:rPr>
          <w:b/>
          <w:bCs/>
          <w:i/>
          <w:iCs/>
          <w:sz w:val="28"/>
          <w:szCs w:val="20"/>
        </w:rPr>
        <w:t>3</w:t>
      </w:r>
      <w:r>
        <w:rPr>
          <w:b/>
          <w:bCs/>
          <w:i/>
          <w:iCs/>
          <w:sz w:val="28"/>
          <w:szCs w:val="20"/>
          <w:lang w:val="en-US"/>
        </w:rPr>
        <w:t>J</w:t>
      </w:r>
      <w:r>
        <w:rPr>
          <w:b/>
          <w:bCs/>
          <w:i/>
          <w:iCs/>
          <w:sz w:val="28"/>
          <w:szCs w:val="20"/>
        </w:rPr>
        <w:t xml:space="preserve"> </w:t>
      </w:r>
      <w:r>
        <w:rPr>
          <w:b/>
          <w:bCs/>
          <w:i/>
          <w:iCs/>
          <w:sz w:val="28"/>
          <w:szCs w:val="20"/>
          <w:lang w:val="uk-UA"/>
        </w:rPr>
        <w:t>почервоніло.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 xml:space="preserve">4. </w:t>
      </w:r>
      <w:r>
        <w:rPr>
          <w:sz w:val="28"/>
          <w:szCs w:val="20"/>
          <w:lang w:val="uk-UA"/>
        </w:rPr>
        <w:t>Слово, яке двічі повторюється у рядку вірша і підкреслює ве</w:t>
      </w:r>
      <w:r>
        <w:rPr>
          <w:sz w:val="28"/>
          <w:szCs w:val="20"/>
          <w:lang w:val="uk-UA"/>
        </w:rPr>
        <w:softHyphen/>
        <w:t>селий, піднесений настрій пастушка.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 xml:space="preserve">3. </w:t>
      </w:r>
      <w:r>
        <w:rPr>
          <w:sz w:val="28"/>
          <w:szCs w:val="20"/>
          <w:lang w:val="uk-UA"/>
        </w:rPr>
        <w:t>Любо. любо.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 xml:space="preserve">4. 7. </w:t>
      </w:r>
      <w:r>
        <w:rPr>
          <w:sz w:val="28"/>
          <w:szCs w:val="20"/>
          <w:lang w:val="uk-UA"/>
        </w:rPr>
        <w:t>Здрібнілі'слова, вжиті автором для зображення веселого, піднесеного настрою хлопчика.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b/>
          <w:bCs/>
          <w:sz w:val="28"/>
        </w:rPr>
      </w:pPr>
      <w:r>
        <w:rPr>
          <w:b/>
          <w:bCs/>
          <w:sz w:val="28"/>
          <w:szCs w:val="20"/>
        </w:rPr>
        <w:t xml:space="preserve">4. </w:t>
      </w:r>
      <w:r>
        <w:rPr>
          <w:b/>
          <w:bCs/>
          <w:sz w:val="28"/>
          <w:szCs w:val="20"/>
          <w:lang w:val="uk-UA"/>
        </w:rPr>
        <w:t>Сонечко.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</w:rPr>
        <w:t xml:space="preserve">7.  </w:t>
      </w:r>
      <w:r>
        <w:rPr>
          <w:b/>
          <w:bCs/>
          <w:sz w:val="28"/>
          <w:szCs w:val="20"/>
          <w:lang w:val="uk-UA"/>
        </w:rPr>
        <w:t>Маленькому</w:t>
      </w:r>
      <w:r>
        <w:rPr>
          <w:sz w:val="28"/>
          <w:szCs w:val="20"/>
          <w:lang w:val="uk-UA"/>
        </w:rPr>
        <w:t>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</w:rPr>
        <w:t xml:space="preserve">5, 8. </w:t>
      </w:r>
      <w:r>
        <w:rPr>
          <w:sz w:val="28"/>
          <w:szCs w:val="20"/>
          <w:lang w:val="uk-UA"/>
        </w:rPr>
        <w:t>Означення до слів небо, сльози. 5. Голубеє (нёбо).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b/>
          <w:bCs/>
          <w:sz w:val="28"/>
          <w:lang w:val="uk-UA"/>
        </w:rPr>
      </w:pPr>
      <w:r>
        <w:rPr>
          <w:b/>
          <w:bCs/>
          <w:sz w:val="28"/>
          <w:szCs w:val="20"/>
          <w:lang w:val="uk-UA"/>
        </w:rPr>
        <w:t>8.  Тяжкі (сльози).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6. Дієслово, яке відноситься до слова небо.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b/>
          <w:bCs/>
          <w:i/>
          <w:iCs/>
          <w:sz w:val="28"/>
        </w:rPr>
      </w:pPr>
      <w:r>
        <w:rPr>
          <w:b/>
          <w:bCs/>
          <w:i/>
          <w:iCs/>
          <w:sz w:val="28"/>
          <w:szCs w:val="20"/>
          <w:lang w:val="uk-UA"/>
        </w:rPr>
        <w:t>Помарніло.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b/>
          <w:bCs/>
          <w:sz w:val="28"/>
        </w:rPr>
      </w:pPr>
      <w:r>
        <w:rPr>
          <w:b/>
          <w:bCs/>
          <w:sz w:val="28"/>
          <w:szCs w:val="20"/>
          <w:lang w:val="en-US"/>
        </w:rPr>
        <w:t>II</w:t>
      </w:r>
      <w:r>
        <w:rPr>
          <w:b/>
          <w:bCs/>
          <w:sz w:val="28"/>
          <w:szCs w:val="20"/>
        </w:rPr>
        <w:t xml:space="preserve">. </w:t>
      </w:r>
      <w:r>
        <w:rPr>
          <w:b/>
          <w:bCs/>
          <w:sz w:val="28"/>
          <w:szCs w:val="20"/>
          <w:lang w:val="uk-UA"/>
        </w:rPr>
        <w:t>По вертикалі:</w:t>
      </w:r>
    </w:p>
    <w:p w:rsidR="00F04EEF" w:rsidRDefault="00797C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8.35pt;margin-top:47.75pt;width:306pt;height:234.3pt;z-index:251657728;mso-wrap-edited:f" wrapcoords="-67 0 -67 21527 21600 21527 21600 0 -67 0">
            <v:imagedata r:id="rId4" o:title="" croptop="6703f" cropbottom=".0625" cropright="1847f" gain="1.5625" blacklevel="-3932f"/>
            <w10:wrap type="tight"/>
          </v:shape>
        </w:pict>
      </w:r>
      <w:r w:rsidR="00437E9D">
        <w:rPr>
          <w:sz w:val="28"/>
          <w:szCs w:val="20"/>
        </w:rPr>
        <w:t xml:space="preserve">2. </w:t>
      </w:r>
      <w:r w:rsidR="00437E9D">
        <w:rPr>
          <w:sz w:val="28"/>
          <w:szCs w:val="20"/>
          <w:lang w:val="uk-UA"/>
        </w:rPr>
        <w:t>Дієслово, що ним поет підкреслює трагізм закріпаченого се</w:t>
      </w:r>
      <w:r w:rsidR="00437E9D">
        <w:rPr>
          <w:sz w:val="28"/>
          <w:szCs w:val="20"/>
          <w:lang w:val="uk-UA"/>
        </w:rPr>
        <w:softHyphen/>
        <w:t xml:space="preserve">ла (в уривку вірша, де говориться про жорстоку дійсність) </w:t>
      </w:r>
      <w:r w:rsidR="00437E9D">
        <w:rPr>
          <w:sz w:val="28"/>
          <w:szCs w:val="20"/>
        </w:rPr>
        <w:t xml:space="preserve">— </w:t>
      </w:r>
      <w:r w:rsidR="00437E9D">
        <w:rPr>
          <w:b/>
          <w:bCs/>
          <w:i/>
          <w:iCs/>
          <w:sz w:val="28"/>
          <w:szCs w:val="20"/>
          <w:lang w:val="uk-UA"/>
        </w:rPr>
        <w:t>по</w:t>
      </w:r>
      <w:r w:rsidR="00437E9D">
        <w:rPr>
          <w:b/>
          <w:bCs/>
          <w:i/>
          <w:iCs/>
          <w:sz w:val="28"/>
          <w:szCs w:val="20"/>
          <w:lang w:val="uk-UA"/>
        </w:rPr>
        <w:softHyphen/>
        <w:t>чорніло</w:t>
      </w:r>
      <w:r w:rsidR="00437E9D">
        <w:rPr>
          <w:sz w:val="28"/>
          <w:szCs w:val="20"/>
          <w:lang w:val="uk-UA"/>
        </w:rPr>
        <w:t>.</w:t>
      </w:r>
    </w:p>
    <w:p w:rsidR="00F04EEF" w:rsidRDefault="00F04E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0"/>
          <w:lang w:val="uk-UA"/>
        </w:rPr>
      </w:pPr>
    </w:p>
    <w:p w:rsidR="00F04EEF" w:rsidRDefault="00F04E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0"/>
          <w:lang w:val="uk-UA"/>
        </w:rPr>
      </w:pPr>
    </w:p>
    <w:p w:rsidR="00F04EEF" w:rsidRDefault="00F04E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0"/>
          <w:lang w:val="uk-UA"/>
        </w:rPr>
      </w:pPr>
    </w:p>
    <w:p w:rsidR="00F04EEF" w:rsidRDefault="00F04E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0"/>
          <w:lang w:val="uk-UA"/>
        </w:rPr>
      </w:pPr>
    </w:p>
    <w:p w:rsidR="00F04EEF" w:rsidRDefault="00F04E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0"/>
          <w:lang w:val="uk-UA"/>
        </w:rPr>
      </w:pPr>
    </w:p>
    <w:p w:rsidR="00F04EEF" w:rsidRDefault="00F04E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0"/>
          <w:lang w:val="uk-UA"/>
        </w:rPr>
      </w:pPr>
    </w:p>
    <w:p w:rsidR="00F04EEF" w:rsidRDefault="00F04E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0"/>
          <w:lang w:val="uk-UA"/>
        </w:rPr>
      </w:pPr>
    </w:p>
    <w:p w:rsidR="00F04EEF" w:rsidRDefault="00F04E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0"/>
          <w:lang w:val="uk-UA"/>
        </w:rPr>
      </w:pPr>
    </w:p>
    <w:p w:rsidR="00F04EEF" w:rsidRDefault="00F04E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0"/>
          <w:lang w:val="uk-UA"/>
        </w:rPr>
      </w:pPr>
    </w:p>
    <w:p w:rsidR="00F04EEF" w:rsidRDefault="00F04E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0"/>
          <w:lang w:val="uk-UA"/>
        </w:rPr>
      </w:pP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b/>
          <w:bCs/>
          <w:sz w:val="28"/>
        </w:rPr>
      </w:pPr>
      <w:r>
        <w:rPr>
          <w:b/>
          <w:bCs/>
          <w:sz w:val="28"/>
          <w:szCs w:val="20"/>
          <w:lang w:val="en-US"/>
        </w:rPr>
        <w:t>V</w:t>
      </w:r>
      <w:r>
        <w:rPr>
          <w:b/>
          <w:bCs/>
          <w:sz w:val="28"/>
          <w:szCs w:val="20"/>
        </w:rPr>
        <w:t xml:space="preserve">. </w:t>
      </w:r>
      <w:r>
        <w:rPr>
          <w:b/>
          <w:bCs/>
          <w:sz w:val="28"/>
          <w:szCs w:val="20"/>
          <w:lang w:val="uk-UA"/>
        </w:rPr>
        <w:t xml:space="preserve">Розгляд картини Їжакевича «Шевченко </w:t>
      </w:r>
      <w:r>
        <w:rPr>
          <w:b/>
          <w:bCs/>
          <w:sz w:val="28"/>
          <w:szCs w:val="20"/>
        </w:rPr>
        <w:t xml:space="preserve">— </w:t>
      </w:r>
      <w:r>
        <w:rPr>
          <w:b/>
          <w:bCs/>
          <w:sz w:val="28"/>
          <w:szCs w:val="20"/>
          <w:lang w:val="uk-UA"/>
        </w:rPr>
        <w:t>пастух».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(«Мені тринадцятий минало»).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  <w:lang w:val="uk-UA"/>
        </w:rPr>
        <w:t>Вчитель.</w:t>
      </w:r>
      <w:r>
        <w:rPr>
          <w:sz w:val="28"/>
          <w:szCs w:val="20"/>
          <w:lang w:val="uk-UA"/>
        </w:rPr>
        <w:t xml:space="preserve"> Автор дав картині подвійну назву, бо вона не зовсім повторює зміст вірша. Тут не показано сцени зустрічі Тараса з дівчиною, оскільки засоби живопису не спроможні відтворити в часі душевний склад хлопчини, який передано у вірші. Автор увагу зосереджує на постаті пастушка.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Опишіть.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  <w:lang w:val="uk-UA"/>
        </w:rPr>
        <w:t>Учениця.</w:t>
      </w:r>
      <w:r>
        <w:rPr>
          <w:sz w:val="28"/>
          <w:szCs w:val="20"/>
          <w:lang w:val="uk-UA"/>
        </w:rPr>
        <w:t xml:space="preserve"> Пастушка змальовано на передньому плані у білій сорочці на темному тлі.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Любовно відтворена кожна рисочка зовнішності Тараса. Нахилену над аркушем паперу його голівку ласкаво пестить сонячне проміння. Розумне личко виражає заглибленість у заняття. Сорочка на лікті подерта, і це ще більше викликає симпатію до бідного наймита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сироти. Біля хлопчика великий крислатий капелюх, вузлик з харчами. Зовсім близько пасеться отара овець.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Ліва частина картини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 xml:space="preserve">це соковита зелень землі, зеленкувата знизу і голуба синє небо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вгорі. Між ними ледь видніється село, темніє синя смуга лісу. В життєрадісний колорит гармонійно вписується на тлі біло-рожевої хмари далекий вітряк на горі, «брама» ясно-зелені дерева при в'їзді в огороджений панський парк. І тільки цей парк і хмара над-ним насторожують своїм похмурим сном, нагадують про тяжкий настрій сироти.</w:t>
      </w:r>
    </w:p>
    <w:p w:rsidR="00F04EEF" w:rsidRDefault="00437E9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  <w:lang w:val="uk-UA"/>
        </w:rPr>
        <w:t>Вчитель.</w:t>
      </w:r>
      <w:r>
        <w:rPr>
          <w:sz w:val="28"/>
          <w:szCs w:val="20"/>
          <w:lang w:val="uk-UA"/>
        </w:rPr>
        <w:t xml:space="preserve"> То які ж почуття вас охопили під час роботи над поезією і розглядом картини?</w:t>
      </w:r>
    </w:p>
    <w:p w:rsidR="00F04EEF" w:rsidRDefault="00437E9D">
      <w:pPr>
        <w:pStyle w:val="a3"/>
        <w:ind w:firstLine="720"/>
        <w:rPr>
          <w:rFonts w:ascii="Arial" w:hAnsi="Arial"/>
          <w:i/>
          <w:iCs/>
        </w:rPr>
      </w:pPr>
      <w:r>
        <w:rPr>
          <w:i/>
          <w:iCs/>
        </w:rPr>
        <w:t>(Учні обмінюються думками).</w:t>
      </w:r>
    </w:p>
    <w:p w:rsidR="00F04EEF" w:rsidRDefault="00F04E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</w:p>
    <w:p w:rsidR="00F04EEF" w:rsidRDefault="00F04E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</w:p>
    <w:p w:rsidR="00F04EEF" w:rsidRDefault="00F04EEF">
      <w:pPr>
        <w:widowControl w:val="0"/>
        <w:autoSpaceDE w:val="0"/>
        <w:autoSpaceDN w:val="0"/>
        <w:adjustRightInd w:val="0"/>
        <w:spacing w:line="360" w:lineRule="auto"/>
        <w:ind w:left="1701" w:hanging="1701"/>
        <w:jc w:val="both"/>
        <w:rPr>
          <w:sz w:val="28"/>
          <w:szCs w:val="20"/>
          <w:lang w:val="en-US"/>
        </w:rPr>
      </w:pPr>
    </w:p>
    <w:p w:rsidR="00F04EEF" w:rsidRDefault="00F04EEF">
      <w:pPr>
        <w:widowControl w:val="0"/>
        <w:autoSpaceDE w:val="0"/>
        <w:autoSpaceDN w:val="0"/>
        <w:adjustRightInd w:val="0"/>
        <w:spacing w:line="360" w:lineRule="auto"/>
        <w:ind w:left="1701" w:hanging="1701"/>
        <w:jc w:val="both"/>
        <w:rPr>
          <w:sz w:val="28"/>
          <w:szCs w:val="20"/>
          <w:lang w:val="en-US"/>
        </w:rPr>
      </w:pPr>
    </w:p>
    <w:p w:rsidR="00F04EEF" w:rsidRDefault="00F04EEF">
      <w:pPr>
        <w:widowControl w:val="0"/>
        <w:autoSpaceDE w:val="0"/>
        <w:autoSpaceDN w:val="0"/>
        <w:adjustRightInd w:val="0"/>
        <w:spacing w:line="360" w:lineRule="auto"/>
        <w:ind w:left="1701" w:hanging="1701"/>
        <w:jc w:val="both"/>
        <w:rPr>
          <w:sz w:val="28"/>
          <w:szCs w:val="20"/>
          <w:lang w:val="en-US"/>
        </w:rPr>
      </w:pPr>
    </w:p>
    <w:p w:rsidR="00F04EEF" w:rsidRDefault="00F04EEF">
      <w:pPr>
        <w:widowControl w:val="0"/>
        <w:autoSpaceDE w:val="0"/>
        <w:autoSpaceDN w:val="0"/>
        <w:adjustRightInd w:val="0"/>
        <w:spacing w:line="360" w:lineRule="auto"/>
        <w:ind w:left="1701" w:hanging="1701"/>
        <w:jc w:val="both"/>
        <w:rPr>
          <w:sz w:val="28"/>
          <w:szCs w:val="20"/>
          <w:lang w:val="en-US"/>
        </w:rPr>
      </w:pPr>
      <w:bookmarkStart w:id="0" w:name="_GoBack"/>
      <w:bookmarkEnd w:id="0"/>
    </w:p>
    <w:sectPr w:rsidR="00F04EEF">
      <w:type w:val="continuous"/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E9D"/>
    <w:rsid w:val="00437E9D"/>
    <w:rsid w:val="00797C11"/>
    <w:rsid w:val="00F0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5514FC6-FF3B-4094-B5FC-8D744775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b/>
      <w:bCs/>
      <w:sz w:val="28"/>
      <w:szCs w:val="20"/>
      <w:lang w:val="uk-UA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1"/>
    </w:pPr>
    <w:rPr>
      <w:sz w:val="28"/>
      <w:szCs w:val="20"/>
      <w:lang w:val="uk-UA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b/>
      <w:bCs/>
      <w:sz w:val="28"/>
      <w:szCs w:val="20"/>
      <w:lang w:val="uk-UA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3"/>
    </w:pPr>
    <w:rPr>
      <w:sz w:val="28"/>
      <w:szCs w:val="20"/>
      <w:lang w:val="uk-UA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left="1440" w:firstLine="720"/>
      <w:jc w:val="both"/>
      <w:outlineLvl w:val="4"/>
    </w:pPr>
    <w:rPr>
      <w:sz w:val="28"/>
      <w:szCs w:val="20"/>
      <w:lang w:val="uk-UA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5"/>
    </w:pPr>
    <w:rPr>
      <w:b/>
      <w:bCs/>
      <w:sz w:val="28"/>
      <w:szCs w:val="20"/>
      <w:lang w:val="uk-UA"/>
    </w:rPr>
  </w:style>
  <w:style w:type="paragraph" w:styleId="7">
    <w:name w:val="heading 7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left="720"/>
      <w:jc w:val="both"/>
      <w:outlineLvl w:val="6"/>
    </w:pPr>
    <w:rPr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  <w:lang w:val="uk-UA"/>
    </w:rPr>
  </w:style>
  <w:style w:type="paragraph" w:styleId="a4">
    <w:name w:val="Body Text Indent"/>
    <w:basedOn w:val="a"/>
    <w:semiHidden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  <w:lang w:val="uk-UA"/>
    </w:rPr>
  </w:style>
  <w:style w:type="paragraph" w:styleId="20">
    <w:name w:val="Body Text Indent 2"/>
    <w:basedOn w:val="a"/>
    <w:semiHidden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i/>
      <w:iCs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Гуманітарні науки</Manager>
  <Company>Гуманітарні науки</Company>
  <LinksUpToDate>false</LinksUpToDate>
  <CharactersWithSpaces>11024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cp:lastPrinted>1899-12-31T21:00:00Z</cp:lastPrinted>
  <dcterms:created xsi:type="dcterms:W3CDTF">2014-04-22T19:05:00Z</dcterms:created>
  <dcterms:modified xsi:type="dcterms:W3CDTF">2014-04-22T19:05:00Z</dcterms:modified>
  <cp:category>Гуманітарні науки</cp:category>
</cp:coreProperties>
</file>