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68" w:rsidRDefault="00456068">
      <w:pPr>
        <w:pStyle w:val="1"/>
        <w:spacing w:before="0" w:line="360" w:lineRule="auto"/>
        <w:jc w:val="center"/>
        <w:rPr>
          <w:b w:val="0"/>
          <w:bCs/>
          <w:sz w:val="28"/>
          <w:u w:val="none"/>
        </w:rPr>
      </w:pPr>
      <w:bookmarkStart w:id="0" w:name="_Toc444746945"/>
      <w:bookmarkStart w:id="1" w:name="_Toc446500166"/>
    </w:p>
    <w:p w:rsidR="00456068" w:rsidRDefault="00456068">
      <w:pPr>
        <w:pStyle w:val="1"/>
        <w:spacing w:before="0" w:line="360" w:lineRule="auto"/>
        <w:jc w:val="center"/>
        <w:rPr>
          <w:b w:val="0"/>
          <w:bCs/>
          <w:sz w:val="28"/>
          <w:u w:val="none"/>
        </w:rPr>
      </w:pPr>
    </w:p>
    <w:p w:rsidR="00456068" w:rsidRDefault="00456068">
      <w:pPr>
        <w:pStyle w:val="1"/>
        <w:spacing w:before="0" w:line="360" w:lineRule="auto"/>
        <w:jc w:val="center"/>
        <w:rPr>
          <w:b w:val="0"/>
          <w:bCs/>
          <w:sz w:val="28"/>
          <w:u w:val="none"/>
        </w:rPr>
      </w:pPr>
    </w:p>
    <w:p w:rsidR="00456068" w:rsidRDefault="00456068">
      <w:pPr>
        <w:pStyle w:val="1"/>
        <w:spacing w:before="0" w:line="360" w:lineRule="auto"/>
        <w:jc w:val="center"/>
        <w:rPr>
          <w:b w:val="0"/>
          <w:bCs/>
          <w:sz w:val="28"/>
          <w:u w:val="none"/>
        </w:rPr>
      </w:pPr>
    </w:p>
    <w:p w:rsidR="00456068" w:rsidRDefault="00456068">
      <w:pPr>
        <w:pStyle w:val="1"/>
        <w:spacing w:before="0" w:line="360" w:lineRule="auto"/>
        <w:jc w:val="center"/>
        <w:rPr>
          <w:b w:val="0"/>
          <w:bCs/>
          <w:sz w:val="28"/>
          <w:u w:val="none"/>
        </w:rPr>
      </w:pPr>
    </w:p>
    <w:p w:rsidR="00456068" w:rsidRDefault="00456068">
      <w:pPr>
        <w:pStyle w:val="1"/>
        <w:spacing w:before="0" w:line="360" w:lineRule="auto"/>
        <w:jc w:val="center"/>
        <w:rPr>
          <w:b w:val="0"/>
          <w:bCs/>
          <w:sz w:val="28"/>
          <w:u w:val="none"/>
        </w:rPr>
      </w:pPr>
    </w:p>
    <w:p w:rsidR="00456068" w:rsidRDefault="00456068">
      <w:pPr>
        <w:pStyle w:val="1"/>
        <w:spacing w:before="0" w:line="360" w:lineRule="auto"/>
        <w:jc w:val="center"/>
        <w:rPr>
          <w:b w:val="0"/>
          <w:bCs/>
          <w:sz w:val="28"/>
          <w:u w:val="none"/>
        </w:rPr>
      </w:pPr>
    </w:p>
    <w:p w:rsidR="00456068" w:rsidRDefault="001A055E">
      <w:pPr>
        <w:pStyle w:val="1"/>
        <w:spacing w:before="0" w:line="360" w:lineRule="auto"/>
        <w:jc w:val="center"/>
        <w:rPr>
          <w:b w:val="0"/>
          <w:bCs/>
          <w:sz w:val="36"/>
          <w:u w:val="none"/>
        </w:rPr>
      </w:pPr>
      <w:r>
        <w:rPr>
          <w:b w:val="0"/>
          <w:bCs/>
          <w:sz w:val="36"/>
          <w:u w:val="none"/>
        </w:rPr>
        <w:t>Реферат на тему:</w:t>
      </w:r>
    </w:p>
    <w:p w:rsidR="00456068" w:rsidRDefault="001A055E">
      <w:pPr>
        <w:pStyle w:val="1"/>
        <w:spacing w:before="0" w:line="360" w:lineRule="auto"/>
        <w:jc w:val="center"/>
        <w:rPr>
          <w:sz w:val="28"/>
          <w:u w:val="none"/>
        </w:rPr>
      </w:pPr>
      <w:r>
        <w:rPr>
          <w:sz w:val="36"/>
          <w:u w:val="none"/>
        </w:rPr>
        <w:t>Утворення та відправлення повідомлень електронної пошти</w:t>
      </w:r>
      <w:bookmarkEnd w:id="0"/>
      <w:bookmarkEnd w:id="1"/>
    </w:p>
    <w:p w:rsidR="00456068" w:rsidRDefault="001A055E">
      <w:pPr>
        <w:pStyle w:val="2"/>
        <w:spacing w:before="0" w:after="0" w:line="360" w:lineRule="auto"/>
        <w:rPr>
          <w:sz w:val="28"/>
          <w:lang w:val="uk-UA"/>
        </w:rPr>
      </w:pPr>
      <w:bookmarkStart w:id="2" w:name="_Toc444746946"/>
      <w:bookmarkStart w:id="3" w:name="_Toc446500167"/>
      <w:r>
        <w:rPr>
          <w:sz w:val="28"/>
          <w:lang w:val="uk-UA"/>
        </w:rPr>
        <w:br w:type="page"/>
        <w:t>Відправлення простого повідомлення електронної пошти</w:t>
      </w:r>
      <w:bookmarkEnd w:id="2"/>
      <w:bookmarkEnd w:id="3"/>
    </w:p>
    <w:p w:rsidR="00456068" w:rsidRDefault="001A055E">
      <w:pPr>
        <w:numPr>
          <w:ilvl w:val="0"/>
          <w:numId w:val="2"/>
        </w:numPr>
        <w:spacing w:line="360" w:lineRule="auto"/>
        <w:ind w:left="567"/>
        <w:outlineLvl w:val="0"/>
        <w:rPr>
          <w:sz w:val="28"/>
          <w:lang w:val="uk-UA"/>
        </w:rPr>
      </w:pPr>
      <w:r>
        <w:rPr>
          <w:sz w:val="28"/>
          <w:lang w:val="uk-UA"/>
        </w:rPr>
        <w:t xml:space="preserve">Натисніть на панелі інструментів кнопку </w:t>
      </w:r>
      <w:r w:rsidR="00AA7BE8">
        <w:rPr>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9.5pt" o:bordertopcolor="this" o:borderleftcolor="this" o:borderbottomcolor="this" o:borderrightcolor="this" fillcolor="window">
            <v:imagedata r:id="rId5" o:title="msoe_52"/>
            <w10:bordertop type="single" width="6"/>
            <w10:borderleft type="single" width="6"/>
            <w10:borderbottom type="single" width="6"/>
            <w10:borderright type="single" width="6"/>
          </v:shape>
        </w:pict>
      </w:r>
      <w:r>
        <w:rPr>
          <w:sz w:val="28"/>
          <w:lang w:val="uk-UA"/>
        </w:rPr>
        <w:t xml:space="preserve"> – «</w:t>
      </w:r>
      <w:r>
        <w:rPr>
          <w:b/>
          <w:sz w:val="28"/>
          <w:lang w:val="uk-UA"/>
        </w:rPr>
        <w:t>Создать сообщение</w:t>
      </w:r>
      <w:r>
        <w:rPr>
          <w:sz w:val="28"/>
          <w:lang w:val="uk-UA"/>
        </w:rPr>
        <w:t xml:space="preserve">». З’явиться </w:t>
      </w:r>
      <w:r>
        <w:rPr>
          <w:i/>
          <w:sz w:val="28"/>
          <w:lang w:val="uk-UA"/>
        </w:rPr>
        <w:t>вікно повідомлення</w:t>
      </w:r>
      <w:r>
        <w:rPr>
          <w:sz w:val="28"/>
          <w:lang w:val="uk-UA"/>
        </w:rPr>
        <w:t>:</w:t>
      </w:r>
    </w:p>
    <w:p w:rsidR="00456068" w:rsidRDefault="00AA7BE8">
      <w:pPr>
        <w:pStyle w:val="a3"/>
        <w:spacing w:before="0" w:after="0" w:line="360" w:lineRule="auto"/>
        <w:rPr>
          <w:sz w:val="28"/>
        </w:rPr>
      </w:pPr>
      <w:r>
        <w:rPr>
          <w:sz w:val="28"/>
        </w:rPr>
        <w:pict>
          <v:shape id="_x0000_i1026" type="#_x0000_t75" style="width:390.75pt;height:215.25pt" fillcolor="window">
            <v:imagedata r:id="rId6" o:title="msoe_04"/>
          </v:shape>
        </w:pict>
      </w:r>
    </w:p>
    <w:p w:rsidR="00456068" w:rsidRDefault="001A055E">
      <w:pPr>
        <w:numPr>
          <w:ilvl w:val="0"/>
          <w:numId w:val="2"/>
        </w:numPr>
        <w:spacing w:line="360" w:lineRule="auto"/>
        <w:ind w:left="567"/>
        <w:outlineLvl w:val="0"/>
        <w:rPr>
          <w:sz w:val="28"/>
          <w:lang w:val="uk-UA"/>
        </w:rPr>
      </w:pPr>
      <w:r>
        <w:rPr>
          <w:sz w:val="28"/>
          <w:lang w:val="uk-UA"/>
        </w:rPr>
        <w:t>Введіть у полях «</w:t>
      </w:r>
      <w:r>
        <w:rPr>
          <w:b/>
          <w:sz w:val="28"/>
          <w:lang w:val="uk-UA"/>
        </w:rPr>
        <w:t>Кому:</w:t>
      </w:r>
      <w:r>
        <w:rPr>
          <w:sz w:val="28"/>
          <w:lang w:val="uk-UA"/>
        </w:rPr>
        <w:t>»,</w:t>
      </w:r>
      <w:r>
        <w:rPr>
          <w:b/>
          <w:sz w:val="28"/>
          <w:lang w:val="uk-UA"/>
        </w:rPr>
        <w:t xml:space="preserve"> «Копия:</w:t>
      </w:r>
      <w:r>
        <w:rPr>
          <w:sz w:val="28"/>
          <w:lang w:val="uk-UA"/>
        </w:rPr>
        <w:t>» або «</w:t>
      </w:r>
      <w:r>
        <w:rPr>
          <w:b/>
          <w:sz w:val="28"/>
          <w:lang w:val="uk-UA"/>
        </w:rPr>
        <w:t>Скрытая:</w:t>
      </w:r>
      <w:r>
        <w:rPr>
          <w:sz w:val="28"/>
          <w:lang w:val="uk-UA"/>
        </w:rPr>
        <w:t>» через кому або крапку з комою (</w:t>
      </w:r>
      <w:r>
        <w:rPr>
          <w:b/>
          <w:sz w:val="28"/>
          <w:lang w:val="uk-UA"/>
        </w:rPr>
        <w:t>;</w:t>
      </w:r>
      <w:r>
        <w:rPr>
          <w:sz w:val="28"/>
          <w:lang w:val="uk-UA"/>
        </w:rPr>
        <w:t xml:space="preserve">) імена електронної пошти одержувачів. </w:t>
      </w:r>
    </w:p>
    <w:p w:rsidR="00456068" w:rsidRDefault="001A055E">
      <w:pPr>
        <w:numPr>
          <w:ilvl w:val="0"/>
          <w:numId w:val="2"/>
        </w:numPr>
        <w:spacing w:line="360" w:lineRule="auto"/>
        <w:ind w:left="567"/>
        <w:outlineLvl w:val="0"/>
        <w:rPr>
          <w:sz w:val="28"/>
          <w:lang w:val="uk-UA"/>
        </w:rPr>
      </w:pPr>
      <w:r>
        <w:rPr>
          <w:sz w:val="28"/>
          <w:lang w:val="uk-UA"/>
        </w:rPr>
        <w:t>Щоб вставити імена електронної пошти з адресної книги, клацніть у вікні повідомлення значок «</w:t>
      </w:r>
      <w:r>
        <w:rPr>
          <w:b/>
          <w:sz w:val="28"/>
          <w:lang w:val="uk-UA"/>
        </w:rPr>
        <w:t>Кому:</w:t>
      </w:r>
      <w:r>
        <w:rPr>
          <w:sz w:val="28"/>
          <w:lang w:val="uk-UA"/>
        </w:rPr>
        <w:t>» та виберіть потрібні імена.</w:t>
      </w:r>
    </w:p>
    <w:p w:rsidR="00456068" w:rsidRDefault="001A055E">
      <w:pPr>
        <w:numPr>
          <w:ilvl w:val="0"/>
          <w:numId w:val="2"/>
        </w:numPr>
        <w:spacing w:line="360" w:lineRule="auto"/>
        <w:ind w:left="567"/>
        <w:outlineLvl w:val="0"/>
        <w:rPr>
          <w:sz w:val="28"/>
          <w:lang w:val="uk-UA"/>
        </w:rPr>
      </w:pPr>
      <w:r>
        <w:rPr>
          <w:sz w:val="28"/>
          <w:lang w:val="uk-UA"/>
        </w:rPr>
        <w:t>Введіть заголовок повідомлення у полі «</w:t>
      </w:r>
      <w:r>
        <w:rPr>
          <w:b/>
          <w:sz w:val="28"/>
          <w:lang w:val="uk-UA"/>
        </w:rPr>
        <w:t>Тема:</w:t>
      </w:r>
      <w:r>
        <w:rPr>
          <w:sz w:val="28"/>
          <w:lang w:val="uk-UA"/>
        </w:rPr>
        <w:t xml:space="preserve">». </w:t>
      </w:r>
    </w:p>
    <w:p w:rsidR="00456068" w:rsidRDefault="001A055E">
      <w:pPr>
        <w:numPr>
          <w:ilvl w:val="0"/>
          <w:numId w:val="2"/>
        </w:numPr>
        <w:spacing w:line="360" w:lineRule="auto"/>
        <w:ind w:left="567"/>
        <w:outlineLvl w:val="0"/>
        <w:rPr>
          <w:sz w:val="28"/>
          <w:lang w:val="uk-UA"/>
        </w:rPr>
      </w:pPr>
      <w:r>
        <w:rPr>
          <w:sz w:val="28"/>
          <w:lang w:val="uk-UA"/>
        </w:rPr>
        <w:t>Введіть текст повідомлення, а потім натисніть на панелі інструментів кнопку «</w:t>
      </w:r>
      <w:r>
        <w:rPr>
          <w:b/>
          <w:sz w:val="28"/>
          <w:lang w:val="uk-UA"/>
        </w:rPr>
        <w:t>Отправить</w:t>
      </w:r>
      <w:r>
        <w:rPr>
          <w:sz w:val="28"/>
          <w:lang w:val="uk-UA"/>
        </w:rPr>
        <w:t xml:space="preserve">». </w:t>
      </w:r>
    </w:p>
    <w:p w:rsidR="00456068" w:rsidRDefault="001A055E">
      <w:pPr>
        <w:spacing w:line="360" w:lineRule="auto"/>
        <w:ind w:left="567" w:hanging="11"/>
        <w:outlineLvl w:val="0"/>
        <w:rPr>
          <w:sz w:val="28"/>
          <w:lang w:val="uk-UA"/>
        </w:rPr>
      </w:pPr>
      <w:r>
        <w:rPr>
          <w:sz w:val="28"/>
          <w:lang w:val="uk-UA"/>
        </w:rPr>
        <w:t>Якщо повідомлення утворюється в автономному режимі, виберіть у меню «</w:t>
      </w:r>
      <w:r>
        <w:rPr>
          <w:b/>
          <w:sz w:val="28"/>
          <w:lang w:val="uk-UA"/>
        </w:rPr>
        <w:t>Файл</w:t>
      </w:r>
      <w:r>
        <w:rPr>
          <w:sz w:val="28"/>
          <w:lang w:val="uk-UA"/>
        </w:rPr>
        <w:t>» команду «</w:t>
      </w:r>
      <w:r>
        <w:rPr>
          <w:b/>
          <w:sz w:val="28"/>
          <w:lang w:val="uk-UA"/>
        </w:rPr>
        <w:t>Отправить позднее</w:t>
      </w:r>
      <w:r>
        <w:rPr>
          <w:sz w:val="28"/>
          <w:lang w:val="uk-UA"/>
        </w:rPr>
        <w:t>» і повідомлення буде збережене у папці «</w:t>
      </w:r>
      <w:r>
        <w:rPr>
          <w:b/>
          <w:sz w:val="28"/>
          <w:lang w:val="uk-UA"/>
        </w:rPr>
        <w:t>Исходящие</w:t>
      </w:r>
      <w:r>
        <w:rPr>
          <w:sz w:val="28"/>
          <w:lang w:val="uk-UA"/>
        </w:rPr>
        <w:t xml:space="preserve">». </w:t>
      </w:r>
    </w:p>
    <w:p w:rsidR="00456068" w:rsidRDefault="001A055E">
      <w:pPr>
        <w:pStyle w:val="H5"/>
        <w:spacing w:before="0" w:after="0" w:line="360" w:lineRule="auto"/>
        <w:rPr>
          <w:sz w:val="28"/>
          <w:lang w:val="uk-UA"/>
        </w:rPr>
      </w:pPr>
      <w:r>
        <w:rPr>
          <w:sz w:val="28"/>
          <w:lang w:val="uk-UA"/>
        </w:rPr>
        <w:t>Поради</w:t>
      </w:r>
    </w:p>
    <w:p w:rsidR="00456068" w:rsidRDefault="001A055E">
      <w:pPr>
        <w:numPr>
          <w:ilvl w:val="0"/>
          <w:numId w:val="1"/>
        </w:numPr>
        <w:spacing w:line="360" w:lineRule="auto"/>
        <w:ind w:left="567"/>
        <w:rPr>
          <w:sz w:val="28"/>
          <w:lang w:val="uk-UA"/>
        </w:rPr>
      </w:pPr>
      <w:r>
        <w:rPr>
          <w:sz w:val="28"/>
          <w:lang w:val="uk-UA"/>
        </w:rPr>
        <w:t xml:space="preserve">При використанні адресної книги виберіть у ній потрібного адресата. Якщо їх декілька, клацніть їх почергово, утримуючи натисненою клавішу </w:t>
      </w:r>
      <w:r>
        <w:rPr>
          <w:b/>
          <w:sz w:val="28"/>
          <w:lang w:val="uk-UA"/>
        </w:rPr>
        <w:t>CTRL</w:t>
      </w:r>
      <w:r>
        <w:rPr>
          <w:sz w:val="28"/>
          <w:lang w:val="uk-UA"/>
        </w:rPr>
        <w:t xml:space="preserve">. </w:t>
      </w:r>
    </w:p>
    <w:p w:rsidR="00456068" w:rsidRDefault="001A055E">
      <w:pPr>
        <w:numPr>
          <w:ilvl w:val="0"/>
          <w:numId w:val="1"/>
        </w:numPr>
        <w:spacing w:line="360" w:lineRule="auto"/>
        <w:ind w:left="567"/>
        <w:rPr>
          <w:sz w:val="28"/>
          <w:lang w:val="uk-UA"/>
        </w:rPr>
      </w:pPr>
      <w:r>
        <w:rPr>
          <w:sz w:val="28"/>
          <w:lang w:val="uk-UA"/>
        </w:rPr>
        <w:t>Щоб знайти ім’я електронної пошти в адресній книзі, введіть ім’я або його частину у полі «</w:t>
      </w:r>
      <w:r>
        <w:rPr>
          <w:b/>
          <w:sz w:val="28"/>
          <w:lang w:val="uk-UA"/>
        </w:rPr>
        <w:t>Кому:</w:t>
      </w:r>
      <w:r>
        <w:rPr>
          <w:sz w:val="28"/>
          <w:lang w:val="uk-UA"/>
        </w:rPr>
        <w:t>» та виберіть у меню «</w:t>
      </w:r>
      <w:r>
        <w:rPr>
          <w:b/>
          <w:sz w:val="28"/>
          <w:lang w:val="uk-UA"/>
        </w:rPr>
        <w:t>Сервис</w:t>
      </w:r>
      <w:r>
        <w:rPr>
          <w:sz w:val="28"/>
          <w:lang w:val="uk-UA"/>
        </w:rPr>
        <w:t>» команду «</w:t>
      </w:r>
      <w:r>
        <w:rPr>
          <w:b/>
          <w:sz w:val="28"/>
          <w:lang w:val="uk-UA"/>
        </w:rPr>
        <w:t>Проверить имена</w:t>
      </w:r>
      <w:r>
        <w:rPr>
          <w:sz w:val="28"/>
          <w:lang w:val="uk-UA"/>
        </w:rPr>
        <w:t xml:space="preserve">». </w:t>
      </w:r>
    </w:p>
    <w:p w:rsidR="00456068" w:rsidRDefault="001A055E">
      <w:pPr>
        <w:numPr>
          <w:ilvl w:val="0"/>
          <w:numId w:val="1"/>
        </w:numPr>
        <w:spacing w:line="360" w:lineRule="auto"/>
        <w:ind w:left="567"/>
        <w:rPr>
          <w:sz w:val="28"/>
          <w:lang w:val="uk-UA"/>
        </w:rPr>
      </w:pPr>
      <w:r>
        <w:rPr>
          <w:sz w:val="28"/>
          <w:lang w:val="uk-UA"/>
        </w:rPr>
        <w:t xml:space="preserve">Для утворення повідомлень без попереднього підключення до </w:t>
      </w:r>
      <w:r>
        <w:rPr>
          <w:i/>
          <w:sz w:val="28"/>
          <w:lang w:val="uk-UA"/>
        </w:rPr>
        <w:t>Інтернету</w:t>
      </w:r>
      <w:r>
        <w:rPr>
          <w:sz w:val="28"/>
          <w:lang w:val="uk-UA"/>
        </w:rPr>
        <w:t xml:space="preserve"> відкрийте меню «</w:t>
      </w:r>
      <w:r>
        <w:rPr>
          <w:b/>
          <w:sz w:val="28"/>
          <w:lang w:val="uk-UA"/>
        </w:rPr>
        <w:t>Файл</w:t>
      </w:r>
      <w:r>
        <w:rPr>
          <w:sz w:val="28"/>
          <w:lang w:val="uk-UA"/>
        </w:rPr>
        <w:t>» і клацніть «</w:t>
      </w:r>
      <w:r>
        <w:rPr>
          <w:b/>
          <w:sz w:val="28"/>
          <w:lang w:val="uk-UA"/>
        </w:rPr>
        <w:t>Автономная работа</w:t>
      </w:r>
      <w:r>
        <w:rPr>
          <w:sz w:val="28"/>
          <w:lang w:val="uk-UA"/>
        </w:rPr>
        <w:t>». Наступного разу, коли ви клацнете «</w:t>
      </w:r>
      <w:r>
        <w:rPr>
          <w:b/>
          <w:sz w:val="28"/>
          <w:lang w:val="uk-UA"/>
        </w:rPr>
        <w:t>Доставить почту</w:t>
      </w:r>
      <w:r>
        <w:rPr>
          <w:sz w:val="28"/>
          <w:lang w:val="uk-UA"/>
        </w:rPr>
        <w:t xml:space="preserve">», </w:t>
      </w:r>
      <w:r>
        <w:rPr>
          <w:i/>
          <w:sz w:val="28"/>
          <w:lang w:val="uk-UA"/>
        </w:rPr>
        <w:t xml:space="preserve">Outlook Express </w:t>
      </w:r>
      <w:r>
        <w:rPr>
          <w:sz w:val="28"/>
          <w:lang w:val="uk-UA"/>
        </w:rPr>
        <w:t xml:space="preserve">відновить підключення і всі ваші повідомлення будуть відправлені. </w:t>
      </w:r>
    </w:p>
    <w:p w:rsidR="00456068" w:rsidRDefault="001A055E">
      <w:pPr>
        <w:pStyle w:val="3"/>
        <w:spacing w:before="0" w:after="0" w:line="360" w:lineRule="auto"/>
        <w:rPr>
          <w:sz w:val="28"/>
          <w:lang w:val="uk-UA"/>
        </w:rPr>
      </w:pPr>
      <w:bookmarkStart w:id="4" w:name="_Hlt444751323"/>
      <w:bookmarkEnd w:id="4"/>
      <w:r>
        <w:rPr>
          <w:sz w:val="28"/>
          <w:lang w:val="uk-UA"/>
        </w:rPr>
        <w:t xml:space="preserve"> </w:t>
      </w:r>
      <w:bookmarkStart w:id="5" w:name="_Toc446500168"/>
      <w:r>
        <w:rPr>
          <w:sz w:val="28"/>
          <w:lang w:val="uk-UA"/>
        </w:rPr>
        <w:t>Як з</w:t>
      </w:r>
      <w:bookmarkStart w:id="6" w:name="_Hlt444752268"/>
      <w:r>
        <w:rPr>
          <w:sz w:val="28"/>
          <w:lang w:val="uk-UA"/>
        </w:rPr>
        <w:t>м</w:t>
      </w:r>
      <w:bookmarkEnd w:id="6"/>
      <w:r>
        <w:rPr>
          <w:sz w:val="28"/>
          <w:lang w:val="uk-UA"/>
        </w:rPr>
        <w:t>інити ступінь важливості вихідного повідомлення пошти</w:t>
      </w:r>
      <w:bookmarkEnd w:id="5"/>
    </w:p>
    <w:p w:rsidR="00456068" w:rsidRDefault="001A055E">
      <w:pPr>
        <w:spacing w:line="360" w:lineRule="auto"/>
        <w:rPr>
          <w:sz w:val="28"/>
          <w:lang w:val="uk-UA"/>
        </w:rPr>
      </w:pPr>
      <w:r>
        <w:rPr>
          <w:sz w:val="28"/>
          <w:lang w:val="uk-UA"/>
        </w:rPr>
        <w:t>Якщо відправити повідомлення з високим степенем важливості, воно з’явиться у папці «</w:t>
      </w:r>
      <w:r>
        <w:rPr>
          <w:b/>
          <w:sz w:val="28"/>
          <w:lang w:val="uk-UA"/>
        </w:rPr>
        <w:t>Входящие</w:t>
      </w:r>
      <w:r>
        <w:rPr>
          <w:sz w:val="28"/>
          <w:lang w:val="uk-UA"/>
        </w:rPr>
        <w:t xml:space="preserve">» одержувача разом зі значком попередження (звичайно знаком оклику), щоб привернути його увагу. </w:t>
      </w:r>
    </w:p>
    <w:p w:rsidR="00456068" w:rsidRDefault="001A055E">
      <w:pPr>
        <w:numPr>
          <w:ilvl w:val="0"/>
          <w:numId w:val="1"/>
        </w:numPr>
        <w:spacing w:line="360" w:lineRule="auto"/>
        <w:ind w:left="567"/>
        <w:rPr>
          <w:sz w:val="28"/>
          <w:lang w:val="uk-UA"/>
        </w:rPr>
      </w:pPr>
      <w:r>
        <w:rPr>
          <w:sz w:val="28"/>
          <w:lang w:val="uk-UA"/>
        </w:rPr>
        <w:t>Вкажіть у меню «</w:t>
      </w:r>
      <w:r>
        <w:rPr>
          <w:b/>
          <w:sz w:val="28"/>
          <w:lang w:val="uk-UA"/>
        </w:rPr>
        <w:t>Сервис</w:t>
      </w:r>
      <w:r>
        <w:rPr>
          <w:sz w:val="28"/>
          <w:lang w:val="uk-UA"/>
        </w:rPr>
        <w:t>» вікна повідомлення на команду «</w:t>
      </w:r>
      <w:r>
        <w:rPr>
          <w:b/>
          <w:sz w:val="28"/>
          <w:lang w:val="uk-UA"/>
        </w:rPr>
        <w:t>Важность</w:t>
      </w:r>
      <w:r>
        <w:rPr>
          <w:sz w:val="28"/>
          <w:lang w:val="uk-UA"/>
        </w:rPr>
        <w:t>» та виберіть потрібну ступінь важливості.</w:t>
      </w:r>
    </w:p>
    <w:p w:rsidR="00456068" w:rsidRDefault="00AA7BE8">
      <w:pPr>
        <w:pStyle w:val="a3"/>
        <w:spacing w:before="0" w:after="0" w:line="360" w:lineRule="auto"/>
        <w:rPr>
          <w:sz w:val="28"/>
        </w:rPr>
      </w:pPr>
      <w:r>
        <w:rPr>
          <w:sz w:val="28"/>
        </w:rPr>
        <w:pict>
          <v:shape id="_x0000_i1027" type="#_x0000_t75" style="width:309.75pt;height:141pt" o:bordertopcolor="this" o:borderleftcolor="this" o:borderbottomcolor="this" o:borderrightcolor="this" fillcolor="window">
            <v:imagedata r:id="rId7" o:title="msoe_20"/>
            <w10:bordertop type="single" width="6"/>
            <w10:borderleft type="single" width="6"/>
            <w10:borderbottom type="single" width="6"/>
            <w10:borderright type="single" width="6"/>
          </v:shape>
        </w:pict>
      </w:r>
    </w:p>
    <w:p w:rsidR="00456068" w:rsidRDefault="001A055E">
      <w:pPr>
        <w:pStyle w:val="H5"/>
        <w:spacing w:before="0" w:after="0" w:line="360" w:lineRule="auto"/>
        <w:rPr>
          <w:sz w:val="28"/>
          <w:lang w:val="uk-UA"/>
        </w:rPr>
      </w:pPr>
      <w:r>
        <w:rPr>
          <w:sz w:val="28"/>
          <w:lang w:val="uk-UA"/>
        </w:rPr>
        <w:t>Зауваження</w:t>
      </w:r>
    </w:p>
    <w:p w:rsidR="00456068" w:rsidRDefault="001A055E">
      <w:pPr>
        <w:numPr>
          <w:ilvl w:val="0"/>
          <w:numId w:val="1"/>
        </w:numPr>
        <w:spacing w:line="360" w:lineRule="auto"/>
        <w:ind w:left="567"/>
        <w:rPr>
          <w:sz w:val="28"/>
          <w:lang w:val="uk-UA"/>
        </w:rPr>
      </w:pPr>
      <w:r>
        <w:rPr>
          <w:sz w:val="28"/>
          <w:lang w:val="uk-UA"/>
        </w:rPr>
        <w:t>Цим способом можна зм</w:t>
      </w:r>
      <w:bookmarkStart w:id="7" w:name="_Hlt444752178"/>
      <w:r>
        <w:rPr>
          <w:sz w:val="28"/>
          <w:lang w:val="uk-UA"/>
        </w:rPr>
        <w:t>ін</w:t>
      </w:r>
      <w:bookmarkEnd w:id="7"/>
      <w:r>
        <w:rPr>
          <w:sz w:val="28"/>
          <w:lang w:val="uk-UA"/>
        </w:rPr>
        <w:t xml:space="preserve">ити ступінь важливості тільки поточного повідомлення. </w:t>
      </w:r>
      <w:bookmarkStart w:id="8" w:name="_Hlt444752183"/>
      <w:bookmarkEnd w:id="8"/>
    </w:p>
    <w:p w:rsidR="00456068" w:rsidRDefault="001A055E">
      <w:pPr>
        <w:pStyle w:val="3"/>
        <w:spacing w:before="0" w:after="0" w:line="360" w:lineRule="auto"/>
        <w:rPr>
          <w:sz w:val="28"/>
          <w:lang w:val="uk-UA"/>
        </w:rPr>
      </w:pPr>
      <w:bookmarkStart w:id="9" w:name="_Toc446500169"/>
      <w:bookmarkStart w:id="10" w:name="_Toc444746947"/>
      <w:r>
        <w:rPr>
          <w:sz w:val="28"/>
          <w:lang w:val="uk-UA"/>
        </w:rPr>
        <w:t>Як перевіряти правопис у повідомленнях</w:t>
      </w:r>
      <w:bookmarkEnd w:id="9"/>
    </w:p>
    <w:p w:rsidR="00456068" w:rsidRDefault="001A055E">
      <w:pPr>
        <w:spacing w:line="360" w:lineRule="auto"/>
        <w:rPr>
          <w:sz w:val="28"/>
          <w:lang w:val="uk-UA"/>
        </w:rPr>
      </w:pPr>
      <w:r>
        <w:rPr>
          <w:sz w:val="28"/>
          <w:lang w:val="uk-UA"/>
        </w:rPr>
        <w:t xml:space="preserve">В </w:t>
      </w:r>
      <w:r>
        <w:rPr>
          <w:i/>
          <w:sz w:val="28"/>
          <w:lang w:val="uk-UA"/>
        </w:rPr>
        <w:t>Outlook Express</w:t>
      </w:r>
      <w:r>
        <w:rPr>
          <w:sz w:val="28"/>
          <w:lang w:val="uk-UA"/>
        </w:rPr>
        <w:t xml:space="preserve"> використовуються ті ж засоби перевірки правопису, що й у всіх застосуваннях пакетів </w:t>
      </w:r>
      <w:r>
        <w:rPr>
          <w:i/>
          <w:sz w:val="28"/>
          <w:lang w:val="uk-UA"/>
        </w:rPr>
        <w:t>Microsoft Office 95</w:t>
      </w:r>
      <w:r>
        <w:rPr>
          <w:sz w:val="28"/>
          <w:lang w:val="uk-UA"/>
        </w:rPr>
        <w:t>/</w:t>
      </w:r>
      <w:r>
        <w:rPr>
          <w:i/>
          <w:sz w:val="28"/>
          <w:lang w:val="uk-UA"/>
        </w:rPr>
        <w:t>97</w:t>
      </w:r>
      <w:r>
        <w:rPr>
          <w:sz w:val="28"/>
          <w:lang w:val="uk-UA"/>
        </w:rPr>
        <w:t xml:space="preserve"> — </w:t>
      </w:r>
      <w:r>
        <w:rPr>
          <w:i/>
          <w:sz w:val="28"/>
          <w:lang w:val="uk-UA"/>
        </w:rPr>
        <w:t>Microsoft Word</w:t>
      </w:r>
      <w:r>
        <w:rPr>
          <w:sz w:val="28"/>
          <w:lang w:val="uk-UA"/>
        </w:rPr>
        <w:t xml:space="preserve">, </w:t>
      </w:r>
      <w:r>
        <w:rPr>
          <w:i/>
          <w:sz w:val="28"/>
          <w:lang w:val="uk-UA"/>
        </w:rPr>
        <w:t>Microsoft Excel</w:t>
      </w:r>
      <w:r>
        <w:rPr>
          <w:sz w:val="28"/>
          <w:lang w:val="uk-UA"/>
        </w:rPr>
        <w:t xml:space="preserve"> та </w:t>
      </w:r>
      <w:r>
        <w:rPr>
          <w:i/>
          <w:sz w:val="28"/>
          <w:lang w:val="uk-UA"/>
        </w:rPr>
        <w:t>Microsoft PowerPoint</w:t>
      </w:r>
      <w:r>
        <w:rPr>
          <w:sz w:val="28"/>
          <w:lang w:val="uk-UA"/>
        </w:rPr>
        <w:t>. Якщо жодний з них у вас не встановлений, команда «</w:t>
      </w:r>
      <w:r>
        <w:rPr>
          <w:b/>
          <w:sz w:val="28"/>
          <w:lang w:val="uk-UA"/>
        </w:rPr>
        <w:t>Правописание</w:t>
      </w:r>
      <w:r>
        <w:rPr>
          <w:sz w:val="28"/>
          <w:lang w:val="uk-UA"/>
        </w:rPr>
        <w:t xml:space="preserve">» буде недоступною. </w:t>
      </w:r>
    </w:p>
    <w:p w:rsidR="00456068" w:rsidRDefault="001A055E">
      <w:pPr>
        <w:numPr>
          <w:ilvl w:val="0"/>
          <w:numId w:val="1"/>
        </w:numPr>
        <w:spacing w:line="360" w:lineRule="auto"/>
        <w:ind w:left="567"/>
        <w:rPr>
          <w:sz w:val="28"/>
          <w:lang w:val="uk-UA"/>
        </w:rPr>
      </w:pPr>
      <w:r>
        <w:rPr>
          <w:sz w:val="28"/>
          <w:lang w:val="uk-UA"/>
        </w:rPr>
        <w:t>Щоб перевірити правопис в окремому повідомленні, виберіть у вікні цього повідомлення із меню «</w:t>
      </w:r>
      <w:r>
        <w:rPr>
          <w:b/>
          <w:sz w:val="28"/>
          <w:lang w:val="uk-UA"/>
        </w:rPr>
        <w:t>Сервис</w:t>
      </w:r>
      <w:r>
        <w:rPr>
          <w:sz w:val="28"/>
          <w:lang w:val="uk-UA"/>
        </w:rPr>
        <w:t>» команду «</w:t>
      </w:r>
      <w:r>
        <w:rPr>
          <w:b/>
          <w:sz w:val="28"/>
          <w:lang w:val="uk-UA"/>
        </w:rPr>
        <w:t>Правописание</w:t>
      </w:r>
      <w:r>
        <w:rPr>
          <w:sz w:val="28"/>
          <w:lang w:val="uk-UA"/>
        </w:rPr>
        <w:t>».</w:t>
      </w:r>
    </w:p>
    <w:p w:rsidR="00456068" w:rsidRDefault="001A055E">
      <w:pPr>
        <w:pStyle w:val="2"/>
        <w:spacing w:before="0" w:after="0" w:line="360" w:lineRule="auto"/>
        <w:rPr>
          <w:sz w:val="28"/>
          <w:lang w:val="uk-UA"/>
        </w:rPr>
      </w:pPr>
      <w:bookmarkStart w:id="11" w:name="_Toc446500170"/>
      <w:r>
        <w:rPr>
          <w:sz w:val="28"/>
          <w:lang w:val="uk-UA"/>
        </w:rPr>
        <w:t>Форматування тексту повідомлення</w:t>
      </w:r>
      <w:bookmarkEnd w:id="10"/>
      <w:bookmarkEnd w:id="11"/>
    </w:p>
    <w:p w:rsidR="00456068" w:rsidRDefault="001A055E">
      <w:pPr>
        <w:spacing w:line="360" w:lineRule="auto"/>
        <w:rPr>
          <w:sz w:val="28"/>
          <w:lang w:val="uk-UA"/>
        </w:rPr>
      </w:pPr>
      <w:r>
        <w:rPr>
          <w:sz w:val="28"/>
          <w:lang w:val="uk-UA"/>
        </w:rPr>
        <w:t xml:space="preserve">Якщо треба якимось чином виділити ті або інші елементи тексту повідомлення, можна використовувати формат </w:t>
      </w:r>
      <w:r>
        <w:rPr>
          <w:i/>
          <w:sz w:val="28"/>
          <w:lang w:val="uk-UA"/>
        </w:rPr>
        <w:t>HTML</w:t>
      </w:r>
      <w:r>
        <w:rPr>
          <w:sz w:val="28"/>
          <w:lang w:val="uk-UA"/>
        </w:rPr>
        <w:t xml:space="preserve"> (</w:t>
      </w:r>
      <w:r>
        <w:rPr>
          <w:i/>
          <w:sz w:val="28"/>
          <w:lang w:val="uk-UA"/>
        </w:rPr>
        <w:t>Hypertext Markup Language</w:t>
      </w:r>
      <w:r>
        <w:rPr>
          <w:sz w:val="28"/>
          <w:lang w:val="uk-UA"/>
        </w:rPr>
        <w:t xml:space="preserve">), який широко використовується як стандарт форматування тексту в </w:t>
      </w:r>
      <w:r>
        <w:rPr>
          <w:i/>
          <w:sz w:val="28"/>
          <w:lang w:val="uk-UA"/>
        </w:rPr>
        <w:t>Інтернеті</w:t>
      </w:r>
      <w:r>
        <w:rPr>
          <w:sz w:val="28"/>
          <w:lang w:val="uk-UA"/>
        </w:rPr>
        <w:t xml:space="preserve">. Можливості </w:t>
      </w:r>
      <w:r>
        <w:rPr>
          <w:i/>
          <w:sz w:val="28"/>
          <w:lang w:val="uk-UA"/>
        </w:rPr>
        <w:t>HTML</w:t>
      </w:r>
      <w:r>
        <w:rPr>
          <w:sz w:val="28"/>
          <w:lang w:val="uk-UA"/>
        </w:rPr>
        <w:t xml:space="preserve"> дозволяють також вставляти у повідомлення графіку та посилання на </w:t>
      </w:r>
      <w:r>
        <w:rPr>
          <w:i/>
          <w:sz w:val="28"/>
          <w:lang w:val="uk-UA"/>
        </w:rPr>
        <w:t>Web</w:t>
      </w:r>
      <w:r>
        <w:rPr>
          <w:sz w:val="28"/>
          <w:lang w:val="uk-UA"/>
        </w:rPr>
        <w:t xml:space="preserve">-сторінки. </w:t>
      </w:r>
    </w:p>
    <w:p w:rsidR="00456068" w:rsidRDefault="001A055E">
      <w:pPr>
        <w:pStyle w:val="3"/>
        <w:spacing w:before="0" w:after="0" w:line="360" w:lineRule="auto"/>
        <w:rPr>
          <w:sz w:val="28"/>
          <w:lang w:val="uk-UA"/>
        </w:rPr>
      </w:pPr>
      <w:bookmarkStart w:id="12" w:name="_Toc446500171"/>
      <w:r>
        <w:rPr>
          <w:sz w:val="28"/>
          <w:lang w:val="uk-UA"/>
        </w:rPr>
        <w:t>Як використовувати форматування HTML</w:t>
      </w:r>
      <w:bookmarkEnd w:id="12"/>
    </w:p>
    <w:p w:rsidR="00456068" w:rsidRDefault="001A055E">
      <w:pPr>
        <w:spacing w:line="360" w:lineRule="auto"/>
        <w:rPr>
          <w:sz w:val="28"/>
          <w:lang w:val="uk-UA"/>
        </w:rPr>
      </w:pPr>
      <w:r>
        <w:rPr>
          <w:sz w:val="28"/>
          <w:lang w:val="uk-UA"/>
        </w:rPr>
        <w:t xml:space="preserve">Якщо при утворенні повідомлень використовується форматування </w:t>
      </w:r>
      <w:r>
        <w:rPr>
          <w:i/>
          <w:sz w:val="28"/>
          <w:lang w:val="uk-UA"/>
        </w:rPr>
        <w:t>HTML</w:t>
      </w:r>
      <w:r>
        <w:rPr>
          <w:sz w:val="28"/>
          <w:lang w:val="uk-UA"/>
        </w:rPr>
        <w:t xml:space="preserve">, то такі повідомлення зможуть прочитати тільки програми пошти, які підтримують </w:t>
      </w:r>
      <w:r>
        <w:rPr>
          <w:i/>
          <w:sz w:val="28"/>
          <w:lang w:val="uk-UA"/>
        </w:rPr>
        <w:t>HTML</w:t>
      </w:r>
      <w:r>
        <w:rPr>
          <w:sz w:val="28"/>
          <w:lang w:val="uk-UA"/>
        </w:rPr>
        <w:t xml:space="preserve">. Якщо програма пошти або читання новин одержувача не розпізнає </w:t>
      </w:r>
      <w:r>
        <w:rPr>
          <w:i/>
          <w:sz w:val="28"/>
          <w:lang w:val="uk-UA"/>
        </w:rPr>
        <w:t>HTML</w:t>
      </w:r>
      <w:r>
        <w:rPr>
          <w:sz w:val="28"/>
          <w:lang w:val="uk-UA"/>
        </w:rPr>
        <w:t xml:space="preserve">, </w:t>
      </w:r>
      <w:r>
        <w:rPr>
          <w:i/>
          <w:sz w:val="28"/>
          <w:lang w:val="uk-UA"/>
        </w:rPr>
        <w:t>Outlook Express</w:t>
      </w:r>
      <w:r>
        <w:rPr>
          <w:sz w:val="28"/>
          <w:lang w:val="uk-UA"/>
        </w:rPr>
        <w:t xml:space="preserve"> запропонує відправити повідомлення у вигляді звичайного тексту. </w:t>
      </w:r>
    </w:p>
    <w:p w:rsidR="00456068" w:rsidRDefault="001A055E">
      <w:pPr>
        <w:pStyle w:val="4"/>
        <w:spacing w:before="0" w:after="0" w:line="360" w:lineRule="auto"/>
        <w:rPr>
          <w:sz w:val="28"/>
          <w:lang w:val="uk-UA"/>
        </w:rPr>
      </w:pPr>
      <w:r>
        <w:rPr>
          <w:sz w:val="28"/>
          <w:lang w:val="uk-UA"/>
        </w:rPr>
        <w:t>Як використовувати форматування HTML у всіх вихідних повідомленнях</w:t>
      </w:r>
    </w:p>
    <w:p w:rsidR="00456068" w:rsidRDefault="001A055E">
      <w:pPr>
        <w:numPr>
          <w:ilvl w:val="0"/>
          <w:numId w:val="5"/>
        </w:numPr>
        <w:tabs>
          <w:tab w:val="clear" w:pos="737"/>
          <w:tab w:val="num" w:pos="567"/>
        </w:tabs>
        <w:spacing w:line="360" w:lineRule="auto"/>
        <w:ind w:left="567" w:hanging="357"/>
        <w:outlineLvl w:val="0"/>
        <w:rPr>
          <w:sz w:val="28"/>
          <w:lang w:val="uk-UA"/>
        </w:rPr>
      </w:pPr>
      <w:r>
        <w:rPr>
          <w:sz w:val="28"/>
          <w:lang w:val="uk-UA"/>
        </w:rPr>
        <w:t>Виберіть у меню «</w:t>
      </w:r>
      <w:r>
        <w:rPr>
          <w:b/>
          <w:sz w:val="28"/>
          <w:lang w:val="uk-UA"/>
        </w:rPr>
        <w:t>Сервис</w:t>
      </w:r>
      <w:r>
        <w:rPr>
          <w:sz w:val="28"/>
          <w:lang w:val="uk-UA"/>
        </w:rPr>
        <w:t>» головного вікна команду «</w:t>
      </w:r>
      <w:r>
        <w:rPr>
          <w:b/>
          <w:sz w:val="28"/>
          <w:lang w:val="uk-UA"/>
        </w:rPr>
        <w:t>Параметры…</w:t>
      </w:r>
      <w:r>
        <w:rPr>
          <w:sz w:val="28"/>
          <w:lang w:val="uk-UA"/>
        </w:rPr>
        <w:t xml:space="preserve">». </w:t>
      </w:r>
    </w:p>
    <w:p w:rsidR="00456068" w:rsidRDefault="001A055E">
      <w:pPr>
        <w:numPr>
          <w:ilvl w:val="0"/>
          <w:numId w:val="5"/>
        </w:numPr>
        <w:tabs>
          <w:tab w:val="clear" w:pos="737"/>
          <w:tab w:val="num" w:pos="567"/>
        </w:tabs>
        <w:spacing w:line="360" w:lineRule="auto"/>
        <w:ind w:left="567"/>
        <w:outlineLvl w:val="0"/>
        <w:rPr>
          <w:sz w:val="28"/>
          <w:lang w:val="uk-UA"/>
        </w:rPr>
      </w:pPr>
      <w:r>
        <w:rPr>
          <w:sz w:val="28"/>
          <w:lang w:val="uk-UA"/>
        </w:rPr>
        <w:t>Перейдіть на вкладку «</w:t>
      </w:r>
      <w:r>
        <w:rPr>
          <w:b/>
          <w:sz w:val="28"/>
          <w:lang w:val="uk-UA"/>
        </w:rPr>
        <w:t>Отправка</w:t>
      </w:r>
      <w:r>
        <w:rPr>
          <w:sz w:val="28"/>
          <w:lang w:val="uk-UA"/>
        </w:rPr>
        <w:t>» та встановіть перемикач «</w:t>
      </w:r>
      <w:r>
        <w:rPr>
          <w:b/>
          <w:sz w:val="28"/>
          <w:lang w:val="uk-UA"/>
        </w:rPr>
        <w:t>Формат HTML</w:t>
      </w:r>
      <w:r>
        <w:rPr>
          <w:sz w:val="28"/>
          <w:lang w:val="uk-UA"/>
        </w:rPr>
        <w:t>» у групі «</w:t>
      </w:r>
      <w:r>
        <w:rPr>
          <w:b/>
          <w:sz w:val="28"/>
          <w:lang w:val="uk-UA"/>
        </w:rPr>
        <w:t>Формат отправки сообщений</w:t>
      </w:r>
      <w:r>
        <w:rPr>
          <w:sz w:val="28"/>
          <w:lang w:val="uk-UA"/>
        </w:rPr>
        <w:t>»</w:t>
      </w:r>
      <w:r>
        <w:rPr>
          <w:b/>
          <w:sz w:val="28"/>
          <w:lang w:val="uk-UA"/>
        </w:rPr>
        <w:t xml:space="preserve"> </w:t>
      </w:r>
      <w:r>
        <w:rPr>
          <w:sz w:val="28"/>
          <w:lang w:val="uk-UA"/>
        </w:rPr>
        <w:t>або у групі «</w:t>
      </w:r>
      <w:r>
        <w:rPr>
          <w:b/>
          <w:sz w:val="28"/>
          <w:lang w:val="uk-UA"/>
        </w:rPr>
        <w:t>Формат отправки новостей</w:t>
      </w:r>
      <w:r>
        <w:rPr>
          <w:sz w:val="28"/>
          <w:lang w:val="uk-UA"/>
        </w:rPr>
        <w:t>».</w:t>
      </w:r>
    </w:p>
    <w:p w:rsidR="00456068" w:rsidRDefault="00AA7BE8">
      <w:pPr>
        <w:pStyle w:val="a3"/>
        <w:spacing w:before="0" w:after="0" w:line="360" w:lineRule="auto"/>
        <w:rPr>
          <w:sz w:val="28"/>
        </w:rPr>
      </w:pPr>
      <w:r>
        <w:rPr>
          <w:sz w:val="28"/>
        </w:rPr>
        <w:pict>
          <v:shape id="_x0000_i1028" type="#_x0000_t75" style="width:240.75pt;height:59.25pt" fillcolor="window">
            <v:imagedata r:id="rId8" o:title="msoe_21"/>
          </v:shape>
        </w:pict>
      </w:r>
    </w:p>
    <w:p w:rsidR="00456068" w:rsidRDefault="001A055E">
      <w:pPr>
        <w:pStyle w:val="4"/>
        <w:spacing w:before="0" w:after="0" w:line="360" w:lineRule="auto"/>
        <w:rPr>
          <w:sz w:val="28"/>
          <w:lang w:val="uk-UA"/>
        </w:rPr>
      </w:pPr>
      <w:r>
        <w:rPr>
          <w:sz w:val="28"/>
          <w:lang w:val="uk-UA"/>
        </w:rPr>
        <w:t>Як використовувати форматування HTML в окремому повідомленні</w:t>
      </w:r>
    </w:p>
    <w:p w:rsidR="00456068" w:rsidRDefault="001A055E">
      <w:pPr>
        <w:numPr>
          <w:ilvl w:val="0"/>
          <w:numId w:val="1"/>
        </w:numPr>
        <w:spacing w:line="360" w:lineRule="auto"/>
        <w:ind w:left="567"/>
        <w:rPr>
          <w:sz w:val="28"/>
          <w:lang w:val="uk-UA"/>
        </w:rPr>
      </w:pPr>
      <w:r>
        <w:rPr>
          <w:sz w:val="28"/>
          <w:lang w:val="uk-UA"/>
        </w:rPr>
        <w:t>У вікні нового повідомлення виберіть у меню «</w:t>
      </w:r>
      <w:r>
        <w:rPr>
          <w:b/>
          <w:sz w:val="28"/>
          <w:lang w:val="uk-UA"/>
        </w:rPr>
        <w:t>Формат</w:t>
      </w:r>
      <w:r>
        <w:rPr>
          <w:sz w:val="28"/>
          <w:lang w:val="uk-UA"/>
        </w:rPr>
        <w:t>» команду «</w:t>
      </w:r>
      <w:r>
        <w:rPr>
          <w:b/>
          <w:sz w:val="28"/>
          <w:lang w:val="uk-UA"/>
        </w:rPr>
        <w:t>Формат HTML</w:t>
      </w:r>
      <w:r>
        <w:rPr>
          <w:sz w:val="28"/>
          <w:lang w:val="uk-UA"/>
        </w:rPr>
        <w:t xml:space="preserve">». Коли ця команда вибирається, поруч із нею з’являється чорна точка – </w:t>
      </w:r>
      <w:r w:rsidR="00AA7BE8">
        <w:rPr>
          <w:sz w:val="28"/>
          <w:lang w:val="uk-UA"/>
        </w:rPr>
        <w:pict>
          <v:shape id="_x0000_i1029" type="#_x0000_t75" style="width:76.5pt;height:12pt" o:bordertopcolor="this" o:borderleftcolor="this" o:borderbottomcolor="this" o:borderrightcolor="this" fillcolor="window">
            <v:imagedata r:id="rId9" o:title="msoe_28"/>
            <w10:bordertop type="single" width="6"/>
            <w10:borderleft type="single" width="6"/>
            <w10:borderbottom type="single" width="6"/>
            <w10:borderright type="single" width="6"/>
          </v:shape>
        </w:pict>
      </w:r>
      <w:r>
        <w:rPr>
          <w:sz w:val="28"/>
          <w:lang w:val="uk-UA"/>
        </w:rPr>
        <w:t>.</w:t>
      </w:r>
    </w:p>
    <w:p w:rsidR="00456068" w:rsidRDefault="001A055E">
      <w:pPr>
        <w:pStyle w:val="3"/>
        <w:spacing w:before="0" w:after="0" w:line="360" w:lineRule="auto"/>
        <w:rPr>
          <w:sz w:val="28"/>
          <w:lang w:val="uk-UA"/>
        </w:rPr>
      </w:pPr>
      <w:bookmarkStart w:id="13" w:name="_Toc446500172"/>
      <w:r>
        <w:rPr>
          <w:sz w:val="28"/>
          <w:lang w:val="uk-UA"/>
        </w:rPr>
        <w:t>Як змінити шрифт, стиль та розмір тексту</w:t>
      </w:r>
      <w:bookmarkEnd w:id="13"/>
    </w:p>
    <w:p w:rsidR="00456068" w:rsidRDefault="001A055E">
      <w:pPr>
        <w:numPr>
          <w:ilvl w:val="0"/>
          <w:numId w:val="6"/>
        </w:numPr>
        <w:tabs>
          <w:tab w:val="clear" w:pos="737"/>
          <w:tab w:val="num" w:pos="567"/>
        </w:tabs>
        <w:spacing w:line="360" w:lineRule="auto"/>
        <w:ind w:left="567" w:hanging="357"/>
        <w:outlineLvl w:val="0"/>
        <w:rPr>
          <w:sz w:val="28"/>
          <w:lang w:val="uk-UA"/>
        </w:rPr>
      </w:pPr>
      <w:r>
        <w:rPr>
          <w:sz w:val="28"/>
          <w:lang w:val="uk-UA"/>
        </w:rPr>
        <w:t xml:space="preserve">Перевірте, чи встановлене у вікні повідомлення форматування </w:t>
      </w:r>
      <w:r>
        <w:rPr>
          <w:i/>
          <w:sz w:val="28"/>
          <w:lang w:val="uk-UA"/>
        </w:rPr>
        <w:t>HTML</w:t>
      </w:r>
      <w:r>
        <w:rPr>
          <w:sz w:val="28"/>
          <w:lang w:val="uk-UA"/>
        </w:rPr>
        <w:t>: у меню «</w:t>
      </w:r>
      <w:r>
        <w:rPr>
          <w:b/>
          <w:sz w:val="28"/>
          <w:lang w:val="uk-UA"/>
        </w:rPr>
        <w:t>Формат</w:t>
      </w:r>
      <w:r>
        <w:rPr>
          <w:sz w:val="28"/>
          <w:lang w:val="uk-UA"/>
        </w:rPr>
        <w:t>» повинна бути обрана команда «</w:t>
      </w:r>
      <w:r>
        <w:rPr>
          <w:b/>
          <w:sz w:val="28"/>
          <w:lang w:val="uk-UA"/>
        </w:rPr>
        <w:t>Формат HTML</w:t>
      </w:r>
      <w:r>
        <w:rPr>
          <w:sz w:val="28"/>
          <w:lang w:val="uk-UA"/>
        </w:rPr>
        <w:t xml:space="preserve">». Коли ця команда обирається, поруч із нею з’являється чорна точка. </w:t>
      </w:r>
    </w:p>
    <w:p w:rsidR="00456068" w:rsidRDefault="001A055E">
      <w:pPr>
        <w:numPr>
          <w:ilvl w:val="0"/>
          <w:numId w:val="6"/>
        </w:numPr>
        <w:tabs>
          <w:tab w:val="clear" w:pos="737"/>
          <w:tab w:val="num" w:pos="567"/>
        </w:tabs>
        <w:spacing w:line="360" w:lineRule="auto"/>
        <w:ind w:left="567"/>
        <w:outlineLvl w:val="0"/>
        <w:rPr>
          <w:sz w:val="28"/>
          <w:lang w:val="uk-UA"/>
        </w:rPr>
      </w:pPr>
      <w:r>
        <w:rPr>
          <w:sz w:val="28"/>
          <w:lang w:val="uk-UA"/>
        </w:rPr>
        <w:t xml:space="preserve">Виділить текст, який треба форматувати. </w:t>
      </w:r>
    </w:p>
    <w:p w:rsidR="00456068" w:rsidRDefault="001A055E">
      <w:pPr>
        <w:numPr>
          <w:ilvl w:val="0"/>
          <w:numId w:val="6"/>
        </w:numPr>
        <w:tabs>
          <w:tab w:val="clear" w:pos="737"/>
          <w:tab w:val="num" w:pos="567"/>
        </w:tabs>
        <w:spacing w:line="360" w:lineRule="auto"/>
        <w:ind w:left="567"/>
        <w:outlineLvl w:val="0"/>
        <w:rPr>
          <w:sz w:val="28"/>
          <w:lang w:val="uk-UA"/>
        </w:rPr>
      </w:pPr>
      <w:r>
        <w:rPr>
          <w:sz w:val="28"/>
          <w:lang w:val="uk-UA"/>
        </w:rPr>
        <w:t>Щоб змінити шрифт у всьому повідомленні, виберіть у меню «</w:t>
      </w:r>
      <w:r>
        <w:rPr>
          <w:b/>
          <w:sz w:val="28"/>
          <w:lang w:val="uk-UA"/>
        </w:rPr>
        <w:t>Правка</w:t>
      </w:r>
      <w:r>
        <w:rPr>
          <w:sz w:val="28"/>
          <w:lang w:val="uk-UA"/>
        </w:rPr>
        <w:t>» команду «</w:t>
      </w:r>
      <w:r>
        <w:rPr>
          <w:b/>
          <w:sz w:val="28"/>
          <w:lang w:val="uk-UA"/>
        </w:rPr>
        <w:t>Выделить все</w:t>
      </w:r>
      <w:r>
        <w:rPr>
          <w:sz w:val="28"/>
          <w:lang w:val="uk-UA"/>
        </w:rPr>
        <w:t xml:space="preserve">». </w:t>
      </w:r>
    </w:p>
    <w:p w:rsidR="00456068" w:rsidRDefault="001A055E">
      <w:pPr>
        <w:numPr>
          <w:ilvl w:val="0"/>
          <w:numId w:val="6"/>
        </w:numPr>
        <w:tabs>
          <w:tab w:val="clear" w:pos="737"/>
          <w:tab w:val="num" w:pos="567"/>
        </w:tabs>
        <w:spacing w:line="360" w:lineRule="auto"/>
        <w:ind w:left="567"/>
        <w:outlineLvl w:val="0"/>
        <w:rPr>
          <w:sz w:val="28"/>
          <w:lang w:val="uk-UA"/>
        </w:rPr>
      </w:pPr>
      <w:r>
        <w:rPr>
          <w:sz w:val="28"/>
          <w:lang w:val="uk-UA"/>
        </w:rPr>
        <w:t>Використовуйте кнопки панелі форматування, що відповідають потрібним форматам.</w:t>
      </w:r>
    </w:p>
    <w:p w:rsidR="00456068" w:rsidRDefault="00AA7BE8">
      <w:pPr>
        <w:pStyle w:val="a3"/>
        <w:spacing w:before="0" w:after="0" w:line="360" w:lineRule="auto"/>
        <w:rPr>
          <w:sz w:val="28"/>
        </w:rPr>
      </w:pPr>
      <w:r>
        <w:rPr>
          <w:sz w:val="28"/>
        </w:rPr>
        <w:pict>
          <v:shape id="_x0000_i1030" type="#_x0000_t75" style="width:274.5pt;height:23.25pt" o:bordertopcolor="this" o:borderleftcolor="this" o:borderbottomcolor="this" o:borderrightcolor="this" fillcolor="window">
            <v:imagedata r:id="rId10" o:title="msoe_23"/>
            <w10:bordertop type="single" width="6"/>
            <w10:borderleft type="single" width="6"/>
            <w10:borderbottom type="single" width="6"/>
            <w10:borderright type="single" width="6"/>
          </v:shape>
        </w:pict>
      </w:r>
    </w:p>
    <w:p w:rsidR="00456068" w:rsidRDefault="001A055E">
      <w:pPr>
        <w:spacing w:line="360" w:lineRule="auto"/>
        <w:ind w:left="567" w:hanging="11"/>
        <w:outlineLvl w:val="0"/>
        <w:rPr>
          <w:sz w:val="28"/>
          <w:lang w:val="uk-UA"/>
        </w:rPr>
      </w:pPr>
      <w:r>
        <w:rPr>
          <w:sz w:val="28"/>
          <w:lang w:val="uk-UA"/>
        </w:rPr>
        <w:t>Щоб скористатися шрифтом бланка, вкажіть у меню «</w:t>
      </w:r>
      <w:r>
        <w:rPr>
          <w:b/>
          <w:sz w:val="28"/>
          <w:lang w:val="uk-UA"/>
        </w:rPr>
        <w:t>Формат</w:t>
      </w:r>
      <w:r>
        <w:rPr>
          <w:sz w:val="28"/>
          <w:lang w:val="uk-UA"/>
        </w:rPr>
        <w:t>» на команду «</w:t>
      </w:r>
      <w:r>
        <w:rPr>
          <w:b/>
          <w:sz w:val="28"/>
          <w:lang w:val="uk-UA"/>
        </w:rPr>
        <w:t>Стиль</w:t>
      </w:r>
      <w:r>
        <w:rPr>
          <w:sz w:val="28"/>
          <w:lang w:val="uk-UA"/>
        </w:rPr>
        <w:t>» та виберіть команду «</w:t>
      </w:r>
      <w:r>
        <w:rPr>
          <w:b/>
          <w:sz w:val="28"/>
          <w:lang w:val="uk-UA"/>
        </w:rPr>
        <w:t>Обычный</w:t>
      </w:r>
      <w:r>
        <w:rPr>
          <w:sz w:val="28"/>
          <w:lang w:val="uk-UA"/>
        </w:rPr>
        <w:t xml:space="preserve">». </w:t>
      </w:r>
    </w:p>
    <w:p w:rsidR="00456068" w:rsidRDefault="001A055E">
      <w:pPr>
        <w:pStyle w:val="3"/>
        <w:spacing w:before="0" w:after="0" w:line="360" w:lineRule="auto"/>
        <w:rPr>
          <w:sz w:val="28"/>
          <w:lang w:val="uk-UA"/>
        </w:rPr>
      </w:pPr>
      <w:bookmarkStart w:id="14" w:name="_Toc446500173"/>
      <w:r>
        <w:rPr>
          <w:sz w:val="28"/>
          <w:lang w:val="uk-UA"/>
        </w:rPr>
        <w:t>Як форматувати абзаци</w:t>
      </w:r>
      <w:bookmarkEnd w:id="14"/>
    </w:p>
    <w:p w:rsidR="00456068" w:rsidRDefault="001A055E">
      <w:pPr>
        <w:numPr>
          <w:ilvl w:val="0"/>
          <w:numId w:val="7"/>
        </w:numPr>
        <w:tabs>
          <w:tab w:val="clear" w:pos="737"/>
          <w:tab w:val="num" w:pos="567"/>
        </w:tabs>
        <w:spacing w:line="360" w:lineRule="auto"/>
        <w:ind w:left="567"/>
        <w:outlineLvl w:val="0"/>
        <w:rPr>
          <w:sz w:val="28"/>
          <w:lang w:val="uk-UA"/>
        </w:rPr>
      </w:pPr>
      <w:r>
        <w:rPr>
          <w:sz w:val="28"/>
          <w:lang w:val="uk-UA"/>
        </w:rPr>
        <w:t xml:space="preserve">Перевірте, чи встановлене у вікні повідомлення форматування </w:t>
      </w:r>
      <w:r>
        <w:rPr>
          <w:i/>
          <w:sz w:val="28"/>
          <w:lang w:val="uk-UA"/>
        </w:rPr>
        <w:t>HTML</w:t>
      </w:r>
      <w:r>
        <w:rPr>
          <w:sz w:val="28"/>
          <w:lang w:val="uk-UA"/>
        </w:rPr>
        <w:t>: у меню «</w:t>
      </w:r>
      <w:r>
        <w:rPr>
          <w:b/>
          <w:sz w:val="28"/>
          <w:lang w:val="uk-UA"/>
        </w:rPr>
        <w:t>Формат</w:t>
      </w:r>
      <w:r>
        <w:rPr>
          <w:sz w:val="28"/>
          <w:lang w:val="uk-UA"/>
        </w:rPr>
        <w:t>» повинна бути обрана команда «</w:t>
      </w:r>
      <w:r>
        <w:rPr>
          <w:b/>
          <w:sz w:val="28"/>
          <w:lang w:val="uk-UA"/>
        </w:rPr>
        <w:t>Формат HTML</w:t>
      </w:r>
      <w:r>
        <w:rPr>
          <w:sz w:val="28"/>
          <w:lang w:val="uk-UA"/>
        </w:rPr>
        <w:t xml:space="preserve">». Коли ця команда вибирається, поруч із нею з’являється чорна точка. </w:t>
      </w:r>
    </w:p>
    <w:p w:rsidR="00456068" w:rsidRDefault="001A055E">
      <w:pPr>
        <w:numPr>
          <w:ilvl w:val="0"/>
          <w:numId w:val="7"/>
        </w:numPr>
        <w:tabs>
          <w:tab w:val="clear" w:pos="737"/>
          <w:tab w:val="num" w:pos="567"/>
        </w:tabs>
        <w:spacing w:line="360" w:lineRule="auto"/>
        <w:ind w:left="567"/>
        <w:outlineLvl w:val="0"/>
        <w:rPr>
          <w:sz w:val="28"/>
          <w:lang w:val="uk-UA"/>
        </w:rPr>
      </w:pPr>
      <w:r>
        <w:rPr>
          <w:sz w:val="28"/>
          <w:lang w:val="uk-UA"/>
        </w:rPr>
        <w:t xml:space="preserve">Клацніть у будь-якому місці абзацу, що форматується, або виділить текст, який треба відформатувати. </w:t>
      </w:r>
    </w:p>
    <w:p w:rsidR="00456068" w:rsidRDefault="001A055E">
      <w:pPr>
        <w:numPr>
          <w:ilvl w:val="0"/>
          <w:numId w:val="7"/>
        </w:numPr>
        <w:tabs>
          <w:tab w:val="clear" w:pos="737"/>
          <w:tab w:val="num" w:pos="567"/>
        </w:tabs>
        <w:spacing w:line="360" w:lineRule="auto"/>
        <w:ind w:left="567"/>
        <w:outlineLvl w:val="0"/>
        <w:rPr>
          <w:sz w:val="28"/>
          <w:lang w:val="uk-UA"/>
        </w:rPr>
      </w:pPr>
      <w:r>
        <w:rPr>
          <w:sz w:val="28"/>
          <w:lang w:val="uk-UA"/>
        </w:rPr>
        <w:t>Внесіть зміни у текст, використовуючи команди меню «</w:t>
      </w:r>
      <w:r>
        <w:rPr>
          <w:b/>
          <w:sz w:val="28"/>
          <w:lang w:val="uk-UA"/>
        </w:rPr>
        <w:t>Формат</w:t>
      </w:r>
      <w:r>
        <w:rPr>
          <w:sz w:val="28"/>
          <w:lang w:val="uk-UA"/>
        </w:rPr>
        <w:t>» або панель інструментів форматування:</w:t>
      </w:r>
    </w:p>
    <w:p w:rsidR="00456068" w:rsidRDefault="00AA7BE8">
      <w:pPr>
        <w:pStyle w:val="a3"/>
        <w:spacing w:before="0" w:after="0" w:line="360" w:lineRule="auto"/>
        <w:rPr>
          <w:sz w:val="28"/>
        </w:rPr>
      </w:pPr>
      <w:r>
        <w:rPr>
          <w:sz w:val="28"/>
        </w:rPr>
        <w:pict>
          <v:shape id="_x0000_i1031" type="#_x0000_t75" style="width:117pt;height:23.25pt" o:bordertopcolor="this" o:borderleftcolor="this" o:borderbottomcolor="this" o:borderrightcolor="this" fillcolor="window">
            <v:imagedata r:id="rId11" o:title="msoe_24"/>
            <w10:bordertop type="single" width="6"/>
            <w10:borderleft type="single" width="6"/>
            <w10:borderbottom type="single" width="6"/>
            <w10:borderright type="single" width="6"/>
          </v:shape>
        </w:pict>
      </w:r>
    </w:p>
    <w:p w:rsidR="00456068" w:rsidRDefault="001A055E">
      <w:pPr>
        <w:spacing w:line="360" w:lineRule="auto"/>
        <w:ind w:left="567" w:hanging="11"/>
        <w:outlineLvl w:val="0"/>
        <w:rPr>
          <w:sz w:val="28"/>
          <w:lang w:val="uk-UA"/>
        </w:rPr>
      </w:pPr>
      <w:r>
        <w:rPr>
          <w:sz w:val="28"/>
          <w:lang w:val="uk-UA"/>
        </w:rPr>
        <w:t>Для зміни типу вирівнювання використовуйте на панелі інструментів форматування кнопки «</w:t>
      </w:r>
      <w:r>
        <w:rPr>
          <w:b/>
          <w:sz w:val="28"/>
          <w:lang w:val="uk-UA"/>
        </w:rPr>
        <w:t>Выровнять по левому краю</w:t>
      </w:r>
      <w:r>
        <w:rPr>
          <w:sz w:val="28"/>
          <w:lang w:val="uk-UA"/>
        </w:rPr>
        <w:t>», «</w:t>
      </w:r>
      <w:r>
        <w:rPr>
          <w:b/>
          <w:sz w:val="28"/>
          <w:lang w:val="uk-UA"/>
        </w:rPr>
        <w:t>Выровнять по центру</w:t>
      </w:r>
      <w:r>
        <w:rPr>
          <w:sz w:val="28"/>
          <w:lang w:val="uk-UA"/>
        </w:rPr>
        <w:t>» та «</w:t>
      </w:r>
      <w:r>
        <w:rPr>
          <w:b/>
          <w:sz w:val="28"/>
          <w:lang w:val="uk-UA"/>
        </w:rPr>
        <w:t>Выровнять по правому краю</w:t>
      </w:r>
      <w:r>
        <w:rPr>
          <w:sz w:val="28"/>
          <w:lang w:val="uk-UA"/>
        </w:rPr>
        <w:t xml:space="preserve">». </w:t>
      </w:r>
    </w:p>
    <w:p w:rsidR="00456068" w:rsidRDefault="001A055E">
      <w:pPr>
        <w:spacing w:line="360" w:lineRule="auto"/>
        <w:ind w:left="567" w:hanging="11"/>
        <w:outlineLvl w:val="0"/>
        <w:rPr>
          <w:sz w:val="28"/>
          <w:lang w:val="uk-UA"/>
        </w:rPr>
      </w:pPr>
      <w:r>
        <w:rPr>
          <w:sz w:val="28"/>
          <w:lang w:val="uk-UA"/>
        </w:rPr>
        <w:t>Для зміни величини абзацного відступу використовуйте кнопки «</w:t>
      </w:r>
      <w:r>
        <w:rPr>
          <w:b/>
          <w:sz w:val="28"/>
          <w:lang w:val="uk-UA"/>
        </w:rPr>
        <w:t>Увеличить отступ</w:t>
      </w:r>
      <w:r>
        <w:rPr>
          <w:sz w:val="28"/>
          <w:lang w:val="uk-UA"/>
        </w:rPr>
        <w:t>» та «</w:t>
      </w:r>
      <w:r>
        <w:rPr>
          <w:b/>
          <w:sz w:val="28"/>
          <w:lang w:val="uk-UA"/>
        </w:rPr>
        <w:t>Уменьшить отступ</w:t>
      </w:r>
      <w:r>
        <w:rPr>
          <w:sz w:val="28"/>
          <w:lang w:val="uk-UA"/>
        </w:rPr>
        <w:t>».</w:t>
      </w:r>
    </w:p>
    <w:p w:rsidR="00456068" w:rsidRDefault="001A055E">
      <w:pPr>
        <w:spacing w:line="360" w:lineRule="auto"/>
        <w:ind w:left="567" w:hanging="11"/>
        <w:outlineLvl w:val="0"/>
        <w:rPr>
          <w:sz w:val="28"/>
          <w:lang w:val="uk-UA"/>
        </w:rPr>
      </w:pPr>
      <w:r>
        <w:rPr>
          <w:sz w:val="28"/>
          <w:lang w:val="uk-UA"/>
        </w:rPr>
        <w:t>Щоб добавити горизонтальну риску, клацніть у тому місці, куди її треба вставити, і натисніть на панелі інструментів форматування кнопку «</w:t>
      </w:r>
      <w:r>
        <w:rPr>
          <w:b/>
          <w:sz w:val="28"/>
          <w:lang w:val="uk-UA"/>
        </w:rPr>
        <w:t>Вставить горизонтальную черту</w:t>
      </w:r>
      <w:r>
        <w:rPr>
          <w:sz w:val="28"/>
          <w:lang w:val="uk-UA"/>
        </w:rPr>
        <w:t>».</w:t>
      </w:r>
    </w:p>
    <w:p w:rsidR="00456068" w:rsidRDefault="001A055E">
      <w:pPr>
        <w:spacing w:line="360" w:lineRule="auto"/>
        <w:ind w:left="567" w:hanging="11"/>
        <w:outlineLvl w:val="0"/>
        <w:rPr>
          <w:sz w:val="28"/>
          <w:lang w:val="uk-UA"/>
        </w:rPr>
      </w:pPr>
      <w:r>
        <w:rPr>
          <w:sz w:val="28"/>
          <w:lang w:val="uk-UA"/>
        </w:rPr>
        <w:t>Щоб відформатувати відомості про адресат (з додаванням здвигнутого лівого поля та курсиву), вкажіть у меню «</w:t>
      </w:r>
      <w:r>
        <w:rPr>
          <w:b/>
          <w:sz w:val="28"/>
          <w:lang w:val="uk-UA"/>
        </w:rPr>
        <w:t>Формат</w:t>
      </w:r>
      <w:r>
        <w:rPr>
          <w:sz w:val="28"/>
          <w:lang w:val="uk-UA"/>
        </w:rPr>
        <w:t>» на команду «</w:t>
      </w:r>
      <w:r>
        <w:rPr>
          <w:b/>
          <w:sz w:val="28"/>
          <w:lang w:val="uk-UA"/>
        </w:rPr>
        <w:t>Стиль</w:t>
      </w:r>
      <w:r>
        <w:rPr>
          <w:sz w:val="28"/>
          <w:lang w:val="uk-UA"/>
        </w:rPr>
        <w:t>» і клацніть команду «</w:t>
      </w:r>
      <w:r>
        <w:rPr>
          <w:b/>
          <w:sz w:val="28"/>
          <w:lang w:val="uk-UA"/>
        </w:rPr>
        <w:t>Адрес</w:t>
      </w:r>
      <w:r>
        <w:rPr>
          <w:sz w:val="28"/>
          <w:lang w:val="uk-UA"/>
        </w:rPr>
        <w:t xml:space="preserve">». </w:t>
      </w:r>
    </w:p>
    <w:p w:rsidR="00456068" w:rsidRDefault="001A055E">
      <w:pPr>
        <w:spacing w:line="360" w:lineRule="auto"/>
        <w:ind w:left="567" w:hanging="11"/>
        <w:outlineLvl w:val="0"/>
        <w:rPr>
          <w:sz w:val="28"/>
          <w:lang w:val="uk-UA"/>
        </w:rPr>
      </w:pPr>
      <w:r>
        <w:rPr>
          <w:sz w:val="28"/>
          <w:lang w:val="uk-UA"/>
        </w:rPr>
        <w:t>Для утворення багаторівневих заголовків укажіть у меню «</w:t>
      </w:r>
      <w:r>
        <w:rPr>
          <w:b/>
          <w:sz w:val="28"/>
          <w:lang w:val="uk-UA"/>
        </w:rPr>
        <w:t>Формат</w:t>
      </w:r>
      <w:r>
        <w:rPr>
          <w:sz w:val="28"/>
          <w:lang w:val="uk-UA"/>
        </w:rPr>
        <w:t>» на команду «</w:t>
      </w:r>
      <w:r>
        <w:rPr>
          <w:b/>
          <w:sz w:val="28"/>
          <w:lang w:val="uk-UA"/>
        </w:rPr>
        <w:t>Стиль</w:t>
      </w:r>
      <w:r>
        <w:rPr>
          <w:sz w:val="28"/>
          <w:lang w:val="uk-UA"/>
        </w:rPr>
        <w:t>» і виберіть підхожу команду заголовка.</w:t>
      </w:r>
    </w:p>
    <w:p w:rsidR="00456068" w:rsidRDefault="001A055E">
      <w:pPr>
        <w:pStyle w:val="3"/>
        <w:spacing w:before="0" w:after="0" w:line="360" w:lineRule="auto"/>
        <w:rPr>
          <w:sz w:val="28"/>
          <w:lang w:val="uk-UA"/>
        </w:rPr>
      </w:pPr>
      <w:bookmarkStart w:id="15" w:name="_Toc446500174"/>
      <w:r>
        <w:rPr>
          <w:sz w:val="28"/>
          <w:lang w:val="uk-UA"/>
        </w:rPr>
        <w:t>Як утворити нумерований або маркірований список</w:t>
      </w:r>
      <w:bookmarkEnd w:id="15"/>
    </w:p>
    <w:p w:rsidR="00456068" w:rsidRDefault="001A055E">
      <w:pPr>
        <w:numPr>
          <w:ilvl w:val="0"/>
          <w:numId w:val="8"/>
        </w:numPr>
        <w:tabs>
          <w:tab w:val="clear" w:pos="737"/>
          <w:tab w:val="num" w:pos="567"/>
        </w:tabs>
        <w:spacing w:line="360" w:lineRule="auto"/>
        <w:ind w:left="567"/>
        <w:outlineLvl w:val="0"/>
        <w:rPr>
          <w:sz w:val="28"/>
          <w:lang w:val="uk-UA"/>
        </w:rPr>
      </w:pPr>
      <w:r>
        <w:rPr>
          <w:sz w:val="28"/>
          <w:lang w:val="uk-UA"/>
        </w:rPr>
        <w:t xml:space="preserve">Перевірте, чи встановлене у вікні повідомлення форматування </w:t>
      </w:r>
      <w:r>
        <w:rPr>
          <w:i/>
          <w:sz w:val="28"/>
          <w:lang w:val="uk-UA"/>
        </w:rPr>
        <w:t>HTML</w:t>
      </w:r>
      <w:r>
        <w:rPr>
          <w:sz w:val="28"/>
          <w:lang w:val="uk-UA"/>
        </w:rPr>
        <w:t>: у меню «</w:t>
      </w:r>
      <w:r>
        <w:rPr>
          <w:b/>
          <w:sz w:val="28"/>
          <w:lang w:val="uk-UA"/>
        </w:rPr>
        <w:t>Формат</w:t>
      </w:r>
      <w:r>
        <w:rPr>
          <w:sz w:val="28"/>
          <w:lang w:val="uk-UA"/>
        </w:rPr>
        <w:t>» повинна бути обрана команда «</w:t>
      </w:r>
      <w:r>
        <w:rPr>
          <w:b/>
          <w:sz w:val="28"/>
          <w:lang w:val="uk-UA"/>
        </w:rPr>
        <w:t>Формат HTML</w:t>
      </w:r>
      <w:r>
        <w:rPr>
          <w:sz w:val="28"/>
          <w:lang w:val="uk-UA"/>
        </w:rPr>
        <w:t xml:space="preserve">». Коли ця команда вибирається, поруч із нею з’являється чорна точка. </w:t>
      </w:r>
    </w:p>
    <w:p w:rsidR="00456068" w:rsidRDefault="001A055E">
      <w:pPr>
        <w:numPr>
          <w:ilvl w:val="0"/>
          <w:numId w:val="8"/>
        </w:numPr>
        <w:tabs>
          <w:tab w:val="clear" w:pos="737"/>
          <w:tab w:val="num" w:pos="567"/>
        </w:tabs>
        <w:spacing w:line="360" w:lineRule="auto"/>
        <w:ind w:left="567"/>
        <w:outlineLvl w:val="0"/>
        <w:rPr>
          <w:sz w:val="28"/>
          <w:lang w:val="uk-UA"/>
        </w:rPr>
      </w:pPr>
      <w:r>
        <w:rPr>
          <w:sz w:val="28"/>
          <w:lang w:val="uk-UA"/>
        </w:rPr>
        <w:t xml:space="preserve">Клацніть у тому місці повідомлення, де треба почати список. </w:t>
      </w:r>
    </w:p>
    <w:p w:rsidR="00456068" w:rsidRDefault="001A055E">
      <w:pPr>
        <w:numPr>
          <w:ilvl w:val="0"/>
          <w:numId w:val="8"/>
        </w:numPr>
        <w:tabs>
          <w:tab w:val="clear" w:pos="737"/>
          <w:tab w:val="num" w:pos="567"/>
        </w:tabs>
        <w:spacing w:line="360" w:lineRule="auto"/>
        <w:ind w:left="567"/>
        <w:outlineLvl w:val="0"/>
        <w:rPr>
          <w:sz w:val="28"/>
          <w:lang w:val="uk-UA"/>
        </w:rPr>
      </w:pPr>
      <w:r>
        <w:rPr>
          <w:sz w:val="28"/>
          <w:lang w:val="uk-UA"/>
        </w:rPr>
        <w:t>Натисніть на панелі інструментів форматування кнопку «</w:t>
      </w:r>
      <w:r>
        <w:rPr>
          <w:b/>
          <w:sz w:val="28"/>
          <w:lang w:val="uk-UA"/>
        </w:rPr>
        <w:t>Форматировать нумерацию</w:t>
      </w:r>
      <w:r>
        <w:rPr>
          <w:sz w:val="28"/>
          <w:lang w:val="uk-UA"/>
        </w:rPr>
        <w:t>» або «</w:t>
      </w:r>
      <w:r>
        <w:rPr>
          <w:b/>
          <w:sz w:val="28"/>
          <w:lang w:val="uk-UA"/>
        </w:rPr>
        <w:t>Форматировать маркеры</w:t>
      </w:r>
      <w:r>
        <w:rPr>
          <w:sz w:val="28"/>
          <w:lang w:val="uk-UA"/>
        </w:rPr>
        <w:t>» ( </w:t>
      </w:r>
      <w:r w:rsidR="00AA7BE8">
        <w:rPr>
          <w:sz w:val="28"/>
          <w:lang w:val="uk-UA"/>
        </w:rPr>
        <w:pict>
          <v:shape id="_x0000_i1032" type="#_x0000_t75" style="width:31.5pt;height:14.25pt" o:bordertopcolor="this" o:borderleftcolor="this" o:borderbottomcolor="this" o:borderrightcolor="this" fillcolor="window">
            <v:imagedata r:id="rId12" o:title="msoe_25"/>
            <w10:bordertop type="single" width="6"/>
            <w10:borderleft type="single" width="6"/>
            <w10:borderbottom type="single" width="6"/>
            <w10:borderright type="single" width="6"/>
          </v:shape>
        </w:pict>
      </w:r>
      <w:r>
        <w:rPr>
          <w:sz w:val="28"/>
          <w:lang w:val="uk-UA"/>
        </w:rPr>
        <w:t> ). Можна також вказати у меню «</w:t>
      </w:r>
      <w:r>
        <w:rPr>
          <w:b/>
          <w:sz w:val="28"/>
          <w:lang w:val="uk-UA"/>
        </w:rPr>
        <w:t>Формат</w:t>
      </w:r>
      <w:r>
        <w:rPr>
          <w:sz w:val="28"/>
          <w:lang w:val="uk-UA"/>
        </w:rPr>
        <w:t>» на команду «</w:t>
      </w:r>
      <w:r>
        <w:rPr>
          <w:b/>
          <w:sz w:val="28"/>
          <w:lang w:val="uk-UA"/>
        </w:rPr>
        <w:t>Стиль</w:t>
      </w:r>
      <w:r>
        <w:rPr>
          <w:sz w:val="28"/>
          <w:lang w:val="uk-UA"/>
        </w:rPr>
        <w:t xml:space="preserve">» і вибрати зі списку потрібний стиль. </w:t>
      </w:r>
    </w:p>
    <w:p w:rsidR="00456068" w:rsidRDefault="001A055E">
      <w:pPr>
        <w:numPr>
          <w:ilvl w:val="0"/>
          <w:numId w:val="8"/>
        </w:numPr>
        <w:tabs>
          <w:tab w:val="clear" w:pos="737"/>
          <w:tab w:val="num" w:pos="567"/>
        </w:tabs>
        <w:spacing w:line="360" w:lineRule="auto"/>
        <w:ind w:left="567"/>
        <w:outlineLvl w:val="0"/>
        <w:rPr>
          <w:sz w:val="28"/>
          <w:lang w:val="uk-UA"/>
        </w:rPr>
      </w:pPr>
      <w:r>
        <w:rPr>
          <w:sz w:val="28"/>
          <w:lang w:val="uk-UA"/>
        </w:rPr>
        <w:t xml:space="preserve">Введіть перший елемент списку. При натисканні клавіші </w:t>
      </w:r>
      <w:r>
        <w:rPr>
          <w:b/>
          <w:sz w:val="28"/>
          <w:lang w:val="uk-UA"/>
        </w:rPr>
        <w:t>ENTER</w:t>
      </w:r>
      <w:r>
        <w:rPr>
          <w:sz w:val="28"/>
          <w:lang w:val="uk-UA"/>
        </w:rPr>
        <w:t xml:space="preserve"> почнеться новий рядок, де можна ввести наступний елемент. </w:t>
      </w:r>
    </w:p>
    <w:p w:rsidR="00456068" w:rsidRDefault="001A055E">
      <w:pPr>
        <w:numPr>
          <w:ilvl w:val="0"/>
          <w:numId w:val="8"/>
        </w:numPr>
        <w:tabs>
          <w:tab w:val="clear" w:pos="737"/>
          <w:tab w:val="num" w:pos="567"/>
        </w:tabs>
        <w:spacing w:line="360" w:lineRule="auto"/>
        <w:ind w:left="567"/>
        <w:outlineLvl w:val="0"/>
        <w:rPr>
          <w:sz w:val="28"/>
          <w:lang w:val="uk-UA"/>
        </w:rPr>
      </w:pPr>
      <w:r>
        <w:rPr>
          <w:sz w:val="28"/>
          <w:lang w:val="uk-UA"/>
        </w:rPr>
        <w:t>Щоб закінчити список, знову натисніть на ту ж кнопку панелі інструментів форматування. Якщо використовувався стиль із меню «</w:t>
      </w:r>
      <w:r>
        <w:rPr>
          <w:b/>
          <w:sz w:val="28"/>
          <w:lang w:val="uk-UA"/>
        </w:rPr>
        <w:t>Формат</w:t>
      </w:r>
      <w:r>
        <w:rPr>
          <w:sz w:val="28"/>
          <w:lang w:val="uk-UA"/>
        </w:rPr>
        <w:t xml:space="preserve">», то для завершення списку треба двічі натиснути клавішу </w:t>
      </w:r>
      <w:r>
        <w:rPr>
          <w:b/>
          <w:sz w:val="28"/>
          <w:lang w:val="uk-UA"/>
        </w:rPr>
        <w:t>ENTER</w:t>
      </w:r>
      <w:r>
        <w:rPr>
          <w:sz w:val="28"/>
          <w:lang w:val="uk-UA"/>
        </w:rPr>
        <w:t xml:space="preserve">. </w:t>
      </w:r>
    </w:p>
    <w:p w:rsidR="00456068" w:rsidRDefault="001A055E">
      <w:pPr>
        <w:pStyle w:val="2"/>
        <w:spacing w:before="0" w:after="0" w:line="360" w:lineRule="auto"/>
        <w:rPr>
          <w:sz w:val="28"/>
          <w:lang w:val="uk-UA"/>
        </w:rPr>
      </w:pPr>
      <w:bookmarkStart w:id="16" w:name="_Toc444746948"/>
      <w:bookmarkStart w:id="17" w:name="_Toc446500175"/>
      <w:r>
        <w:rPr>
          <w:sz w:val="28"/>
          <w:lang w:val="uk-UA"/>
        </w:rPr>
        <w:t xml:space="preserve">Використання бланків у вихідних </w:t>
      </w:r>
      <w:bookmarkEnd w:id="16"/>
      <w:r>
        <w:rPr>
          <w:sz w:val="28"/>
          <w:lang w:val="uk-UA"/>
        </w:rPr>
        <w:t>повідомленнях</w:t>
      </w:r>
      <w:bookmarkEnd w:id="17"/>
    </w:p>
    <w:p w:rsidR="00456068" w:rsidRDefault="001A055E">
      <w:pPr>
        <w:spacing w:line="360" w:lineRule="auto"/>
        <w:rPr>
          <w:sz w:val="28"/>
          <w:lang w:val="uk-UA"/>
        </w:rPr>
      </w:pPr>
      <w:r>
        <w:rPr>
          <w:sz w:val="28"/>
          <w:lang w:val="uk-UA"/>
        </w:rPr>
        <w:t xml:space="preserve">За допомогою бланків </w:t>
      </w:r>
      <w:r>
        <w:rPr>
          <w:i/>
          <w:sz w:val="28"/>
          <w:lang w:val="uk-UA"/>
        </w:rPr>
        <w:t>Outlook Express</w:t>
      </w:r>
      <w:r>
        <w:rPr>
          <w:sz w:val="28"/>
          <w:lang w:val="uk-UA"/>
        </w:rPr>
        <w:t xml:space="preserve"> можна надавати незвичного вигляду повідомленням для пошти та груп новин. Бланк може включати фонове зображення, нестандартні шрифти, підпис (заданий у вигляді тексту або файла) та візитну картку. </w:t>
      </w:r>
      <w:r>
        <w:rPr>
          <w:i/>
          <w:sz w:val="28"/>
          <w:lang w:val="uk-UA"/>
        </w:rPr>
        <w:t>Візитна картка</w:t>
      </w:r>
      <w:r>
        <w:rPr>
          <w:sz w:val="28"/>
          <w:lang w:val="uk-UA"/>
        </w:rPr>
        <w:t xml:space="preserve"> — це сукупність відомостей з адресної книги у форматі </w:t>
      </w:r>
      <w:r>
        <w:rPr>
          <w:i/>
          <w:sz w:val="28"/>
          <w:lang w:val="uk-UA"/>
        </w:rPr>
        <w:t>vCard</w:t>
      </w:r>
      <w:r>
        <w:rPr>
          <w:sz w:val="28"/>
          <w:lang w:val="uk-UA"/>
        </w:rPr>
        <w:t xml:space="preserve">. Формат </w:t>
      </w:r>
      <w:r>
        <w:rPr>
          <w:i/>
          <w:sz w:val="28"/>
          <w:lang w:val="uk-UA"/>
        </w:rPr>
        <w:t>vCard</w:t>
      </w:r>
      <w:r>
        <w:rPr>
          <w:sz w:val="28"/>
          <w:lang w:val="uk-UA"/>
        </w:rPr>
        <w:t xml:space="preserve"> розпізнається комп’ютерами та цифровими пристроями будь-яких типів. Про те, як утворити візитну картку, дивіться у довідці системи </w:t>
      </w:r>
      <w:r>
        <w:rPr>
          <w:i/>
          <w:sz w:val="28"/>
          <w:lang w:val="uk-UA"/>
        </w:rPr>
        <w:t>Outlook Express.</w:t>
      </w:r>
    </w:p>
    <w:p w:rsidR="00456068" w:rsidRDefault="001A055E">
      <w:pPr>
        <w:spacing w:line="360" w:lineRule="auto"/>
        <w:rPr>
          <w:sz w:val="28"/>
          <w:lang w:val="uk-UA"/>
        </w:rPr>
      </w:pPr>
      <w:r>
        <w:rPr>
          <w:sz w:val="28"/>
          <w:lang w:val="uk-UA"/>
        </w:rPr>
        <w:t>Після того, як бланк утворений, ці настройки шрифтів або рисунки будуть автоматично добавлятися у всі вихідні повідомлення. Що ж стосується візитної картки та підпису, то ви можете вибирати, чи вставляти їх у всі повідомлення або тільки в окремі.</w:t>
      </w:r>
    </w:p>
    <w:p w:rsidR="00456068" w:rsidRDefault="001A055E">
      <w:pPr>
        <w:numPr>
          <w:ilvl w:val="0"/>
          <w:numId w:val="3"/>
        </w:numPr>
        <w:spacing w:line="360" w:lineRule="auto"/>
        <w:ind w:left="567" w:hanging="357"/>
        <w:outlineLvl w:val="0"/>
        <w:rPr>
          <w:sz w:val="28"/>
          <w:lang w:val="uk-UA"/>
        </w:rPr>
      </w:pPr>
      <w:r>
        <w:rPr>
          <w:sz w:val="28"/>
          <w:lang w:val="uk-UA"/>
        </w:rPr>
        <w:t>Виберіть у меню «</w:t>
      </w:r>
      <w:r>
        <w:rPr>
          <w:b/>
          <w:sz w:val="28"/>
          <w:lang w:val="uk-UA"/>
        </w:rPr>
        <w:t>Сервис</w:t>
      </w:r>
      <w:r>
        <w:rPr>
          <w:sz w:val="28"/>
          <w:lang w:val="uk-UA"/>
        </w:rPr>
        <w:t>» команду «</w:t>
      </w:r>
      <w:r>
        <w:rPr>
          <w:b/>
          <w:sz w:val="28"/>
          <w:lang w:val="uk-UA"/>
        </w:rPr>
        <w:t>Бланк сообщений…</w:t>
      </w:r>
      <w:r>
        <w:rPr>
          <w:sz w:val="28"/>
          <w:lang w:val="uk-UA"/>
        </w:rPr>
        <w:t xml:space="preserve">». </w:t>
      </w:r>
    </w:p>
    <w:p w:rsidR="00456068" w:rsidRDefault="001A055E">
      <w:pPr>
        <w:numPr>
          <w:ilvl w:val="0"/>
          <w:numId w:val="3"/>
        </w:numPr>
        <w:spacing w:line="360" w:lineRule="auto"/>
        <w:ind w:left="567"/>
        <w:outlineLvl w:val="0"/>
        <w:rPr>
          <w:sz w:val="28"/>
          <w:lang w:val="uk-UA"/>
        </w:rPr>
      </w:pPr>
      <w:r>
        <w:rPr>
          <w:sz w:val="28"/>
          <w:lang w:val="uk-UA"/>
        </w:rPr>
        <w:t>Виберіть на вкладці «</w:t>
      </w:r>
      <w:r>
        <w:rPr>
          <w:b/>
          <w:sz w:val="28"/>
          <w:lang w:val="uk-UA"/>
        </w:rPr>
        <w:t>Почта</w:t>
      </w:r>
      <w:r>
        <w:rPr>
          <w:sz w:val="28"/>
          <w:lang w:val="uk-UA"/>
        </w:rPr>
        <w:t>» бланки, які ви хочете включити у повідомлення пошти. Щоб утворити бланк для повідомлень груп новин, перейдіть на вкладку «</w:t>
      </w:r>
      <w:r>
        <w:rPr>
          <w:b/>
          <w:sz w:val="28"/>
          <w:lang w:val="uk-UA"/>
        </w:rPr>
        <w:t>Новости</w:t>
      </w:r>
      <w:r>
        <w:rPr>
          <w:sz w:val="28"/>
          <w:lang w:val="uk-UA"/>
        </w:rPr>
        <w:t>».</w:t>
      </w:r>
    </w:p>
    <w:p w:rsidR="00456068" w:rsidRDefault="00AA7BE8">
      <w:pPr>
        <w:pStyle w:val="a3"/>
        <w:spacing w:before="0" w:after="0" w:line="360" w:lineRule="auto"/>
        <w:rPr>
          <w:sz w:val="28"/>
        </w:rPr>
      </w:pPr>
      <w:r>
        <w:rPr>
          <w:sz w:val="28"/>
        </w:rPr>
        <w:pict>
          <v:shape id="_x0000_i1033" type="#_x0000_t75" style="width:357.75pt;height:226.5pt" fillcolor="window">
            <v:imagedata r:id="rId13" o:title="msoe_27"/>
          </v:shape>
        </w:pict>
      </w:r>
    </w:p>
    <w:p w:rsidR="00456068" w:rsidRDefault="001A055E">
      <w:pPr>
        <w:pStyle w:val="H5"/>
        <w:spacing w:before="0" w:after="0" w:line="360" w:lineRule="auto"/>
        <w:rPr>
          <w:sz w:val="28"/>
          <w:lang w:val="uk-UA"/>
        </w:rPr>
      </w:pPr>
      <w:r>
        <w:rPr>
          <w:sz w:val="28"/>
          <w:lang w:val="uk-UA"/>
        </w:rPr>
        <w:t>Поради</w:t>
      </w:r>
    </w:p>
    <w:p w:rsidR="00456068" w:rsidRDefault="001A055E">
      <w:pPr>
        <w:numPr>
          <w:ilvl w:val="0"/>
          <w:numId w:val="1"/>
        </w:numPr>
        <w:spacing w:line="360" w:lineRule="auto"/>
        <w:ind w:left="567"/>
        <w:rPr>
          <w:sz w:val="28"/>
          <w:lang w:val="uk-UA"/>
        </w:rPr>
      </w:pPr>
      <w:r>
        <w:rPr>
          <w:sz w:val="28"/>
          <w:lang w:val="uk-UA"/>
        </w:rPr>
        <w:t>Щоб використовувати бланк в окремому повідомленні, вкажіть у меню «</w:t>
      </w:r>
      <w:r>
        <w:rPr>
          <w:b/>
          <w:sz w:val="28"/>
          <w:lang w:val="uk-UA"/>
        </w:rPr>
        <w:t>Сообщение</w:t>
      </w:r>
      <w:r>
        <w:rPr>
          <w:sz w:val="28"/>
          <w:lang w:val="uk-UA"/>
        </w:rPr>
        <w:t>» на команду «</w:t>
      </w:r>
      <w:r>
        <w:rPr>
          <w:b/>
          <w:sz w:val="28"/>
          <w:lang w:val="uk-UA"/>
        </w:rPr>
        <w:t>Создать с использованием</w:t>
      </w:r>
      <w:r>
        <w:rPr>
          <w:sz w:val="28"/>
          <w:lang w:val="uk-UA"/>
        </w:rPr>
        <w:t>» і клацніть потрібний бланк.</w:t>
      </w:r>
    </w:p>
    <w:p w:rsidR="00456068" w:rsidRDefault="00AA7BE8">
      <w:pPr>
        <w:pStyle w:val="a3"/>
        <w:spacing w:before="0" w:after="0" w:line="360" w:lineRule="auto"/>
        <w:rPr>
          <w:sz w:val="28"/>
        </w:rPr>
      </w:pPr>
      <w:r>
        <w:rPr>
          <w:sz w:val="28"/>
        </w:rPr>
        <w:pict>
          <v:shape id="_x0000_i1034" type="#_x0000_t75" style="width:159pt;height:63pt" o:bordertopcolor="this" o:borderleftcolor="this" o:borderbottomcolor="this" o:borderrightcolor="this" fillcolor="window">
            <v:imagedata r:id="rId14" o:title="msoe_26"/>
            <w10:bordertop type="single" width="6"/>
            <w10:borderleft type="single" width="6"/>
            <w10:borderbottom type="single" width="6"/>
            <w10:borderright type="single" width="6"/>
          </v:shape>
        </w:pict>
      </w:r>
    </w:p>
    <w:p w:rsidR="00456068" w:rsidRDefault="001A055E">
      <w:pPr>
        <w:numPr>
          <w:ilvl w:val="0"/>
          <w:numId w:val="1"/>
        </w:numPr>
        <w:spacing w:line="360" w:lineRule="auto"/>
        <w:ind w:left="567"/>
        <w:rPr>
          <w:sz w:val="28"/>
          <w:lang w:val="uk-UA"/>
        </w:rPr>
      </w:pPr>
      <w:r>
        <w:rPr>
          <w:sz w:val="28"/>
          <w:lang w:val="uk-UA"/>
        </w:rPr>
        <w:t xml:space="preserve">Коли у повідомлення вкладається візитна картка, у правому верхньому куті вікна відображається значок візитної картки. </w:t>
      </w:r>
    </w:p>
    <w:p w:rsidR="00456068" w:rsidRDefault="001A055E">
      <w:pPr>
        <w:pStyle w:val="2"/>
        <w:spacing w:before="0" w:after="0" w:line="360" w:lineRule="auto"/>
        <w:rPr>
          <w:sz w:val="28"/>
          <w:lang w:val="uk-UA"/>
        </w:rPr>
      </w:pPr>
      <w:bookmarkStart w:id="18" w:name="_Toc444746949"/>
      <w:bookmarkStart w:id="19" w:name="_Toc446500176"/>
      <w:r>
        <w:rPr>
          <w:sz w:val="28"/>
          <w:lang w:val="uk-UA"/>
        </w:rPr>
        <w:t>Вкладення у повідомлення посилання, рисунка або файл</w:t>
      </w:r>
      <w:bookmarkEnd w:id="18"/>
      <w:r>
        <w:rPr>
          <w:sz w:val="28"/>
          <w:lang w:val="uk-UA"/>
        </w:rPr>
        <w:t>а</w:t>
      </w:r>
      <w:bookmarkEnd w:id="19"/>
    </w:p>
    <w:p w:rsidR="00456068" w:rsidRDefault="001A055E">
      <w:pPr>
        <w:numPr>
          <w:ilvl w:val="0"/>
          <w:numId w:val="4"/>
        </w:numPr>
        <w:spacing w:line="360" w:lineRule="auto"/>
        <w:ind w:left="567"/>
        <w:outlineLvl w:val="0"/>
        <w:rPr>
          <w:sz w:val="28"/>
          <w:lang w:val="uk-UA"/>
        </w:rPr>
      </w:pPr>
      <w:r>
        <w:rPr>
          <w:sz w:val="28"/>
          <w:lang w:val="uk-UA"/>
        </w:rPr>
        <w:t xml:space="preserve">Якщо у повідомлення вкладається посилання або рисунок, перевірте, чи встановлено форматування </w:t>
      </w:r>
      <w:r>
        <w:rPr>
          <w:i/>
          <w:sz w:val="28"/>
          <w:lang w:val="uk-UA"/>
        </w:rPr>
        <w:t>HTML</w:t>
      </w:r>
      <w:r>
        <w:rPr>
          <w:sz w:val="28"/>
          <w:lang w:val="uk-UA"/>
        </w:rPr>
        <w:t>: у меню «</w:t>
      </w:r>
      <w:r>
        <w:rPr>
          <w:b/>
          <w:sz w:val="28"/>
          <w:lang w:val="uk-UA"/>
        </w:rPr>
        <w:t>Формат</w:t>
      </w:r>
      <w:r>
        <w:rPr>
          <w:sz w:val="28"/>
          <w:lang w:val="uk-UA"/>
        </w:rPr>
        <w:t>» вікна повідомлення повинна бути обрана команда «</w:t>
      </w:r>
      <w:r>
        <w:rPr>
          <w:b/>
          <w:sz w:val="28"/>
          <w:lang w:val="uk-UA"/>
        </w:rPr>
        <w:t>Формат HTML</w:t>
      </w:r>
      <w:r>
        <w:rPr>
          <w:sz w:val="28"/>
          <w:lang w:val="uk-UA"/>
        </w:rPr>
        <w:t xml:space="preserve">». При виборі цієї команди поруч із нею з’являється чорна точка. </w:t>
      </w:r>
    </w:p>
    <w:p w:rsidR="00456068" w:rsidRDefault="001A055E">
      <w:pPr>
        <w:numPr>
          <w:ilvl w:val="0"/>
          <w:numId w:val="4"/>
        </w:numPr>
        <w:spacing w:line="360" w:lineRule="auto"/>
        <w:ind w:left="567"/>
        <w:outlineLvl w:val="0"/>
        <w:rPr>
          <w:sz w:val="28"/>
          <w:lang w:val="uk-UA"/>
        </w:rPr>
      </w:pPr>
      <w:r>
        <w:rPr>
          <w:sz w:val="28"/>
          <w:lang w:val="uk-UA"/>
        </w:rPr>
        <w:t xml:space="preserve">Клацніть у тому місці повідомлення, куди треба вставити зображення або файл, або виділить текст, який слід зв’язати посиланням із файлом або </w:t>
      </w:r>
      <w:r>
        <w:rPr>
          <w:i/>
          <w:sz w:val="28"/>
          <w:lang w:val="uk-UA"/>
        </w:rPr>
        <w:t>Web</w:t>
      </w:r>
      <w:r>
        <w:rPr>
          <w:sz w:val="28"/>
          <w:lang w:val="uk-UA"/>
        </w:rPr>
        <w:t xml:space="preserve">-сторінкою. </w:t>
      </w:r>
    </w:p>
    <w:p w:rsidR="00456068" w:rsidRDefault="001A055E">
      <w:pPr>
        <w:spacing w:line="360" w:lineRule="auto"/>
        <w:ind w:left="567" w:hanging="11"/>
        <w:outlineLvl w:val="0"/>
        <w:rPr>
          <w:sz w:val="28"/>
          <w:lang w:val="uk-UA"/>
        </w:rPr>
      </w:pPr>
      <w:r>
        <w:rPr>
          <w:sz w:val="28"/>
          <w:lang w:val="uk-UA"/>
        </w:rPr>
        <w:t>Для вставки зображення виберіть у меню «</w:t>
      </w:r>
      <w:r>
        <w:rPr>
          <w:b/>
          <w:sz w:val="28"/>
          <w:lang w:val="uk-UA"/>
        </w:rPr>
        <w:t>Вставка</w:t>
      </w:r>
      <w:r>
        <w:rPr>
          <w:sz w:val="28"/>
          <w:lang w:val="uk-UA"/>
        </w:rPr>
        <w:t>» команду «</w:t>
      </w:r>
      <w:r>
        <w:rPr>
          <w:b/>
          <w:sz w:val="28"/>
          <w:lang w:val="uk-UA"/>
        </w:rPr>
        <w:t>Рисунок…</w:t>
      </w:r>
      <w:r>
        <w:rPr>
          <w:sz w:val="28"/>
          <w:lang w:val="uk-UA"/>
        </w:rPr>
        <w:t>». Щоб знайти потрібний файл зображення, натисніть кнопку «</w:t>
      </w:r>
      <w:r>
        <w:rPr>
          <w:b/>
          <w:sz w:val="28"/>
          <w:lang w:val="uk-UA"/>
        </w:rPr>
        <w:t>Обзор…</w:t>
      </w:r>
      <w:r>
        <w:rPr>
          <w:sz w:val="28"/>
          <w:lang w:val="uk-UA"/>
        </w:rPr>
        <w:t xml:space="preserve">»; знайшовши файл, </w:t>
      </w:r>
      <w:r>
        <w:rPr>
          <w:i/>
          <w:sz w:val="28"/>
          <w:lang w:val="uk-UA"/>
        </w:rPr>
        <w:t>двічі</w:t>
      </w:r>
      <w:r>
        <w:rPr>
          <w:sz w:val="28"/>
          <w:lang w:val="uk-UA"/>
        </w:rPr>
        <w:t xml:space="preserve"> клацніть його ім’я. </w:t>
      </w:r>
    </w:p>
    <w:p w:rsidR="00456068" w:rsidRDefault="001A055E">
      <w:pPr>
        <w:spacing w:line="360" w:lineRule="auto"/>
        <w:ind w:left="567" w:hanging="11"/>
        <w:outlineLvl w:val="0"/>
        <w:rPr>
          <w:sz w:val="28"/>
          <w:lang w:val="uk-UA"/>
        </w:rPr>
      </w:pPr>
      <w:r>
        <w:rPr>
          <w:sz w:val="28"/>
          <w:lang w:val="uk-UA"/>
        </w:rPr>
        <w:t>Для вставки файла виберіть у меню «</w:t>
      </w:r>
      <w:r>
        <w:rPr>
          <w:b/>
          <w:sz w:val="28"/>
          <w:lang w:val="uk-UA"/>
        </w:rPr>
        <w:t>Вставка</w:t>
      </w:r>
      <w:r>
        <w:rPr>
          <w:sz w:val="28"/>
          <w:lang w:val="uk-UA"/>
        </w:rPr>
        <w:t>» команду «</w:t>
      </w:r>
      <w:r>
        <w:rPr>
          <w:b/>
          <w:sz w:val="28"/>
          <w:lang w:val="uk-UA"/>
        </w:rPr>
        <w:t>Вложение файла…</w:t>
      </w:r>
      <w:r>
        <w:rPr>
          <w:sz w:val="28"/>
          <w:lang w:val="uk-UA"/>
        </w:rPr>
        <w:t xml:space="preserve">» та </w:t>
      </w:r>
      <w:r>
        <w:rPr>
          <w:i/>
          <w:sz w:val="28"/>
          <w:lang w:val="uk-UA"/>
        </w:rPr>
        <w:t>двічі</w:t>
      </w:r>
      <w:r>
        <w:rPr>
          <w:sz w:val="28"/>
          <w:lang w:val="uk-UA"/>
        </w:rPr>
        <w:t xml:space="preserve"> клацніть файл, який треба відправити. </w:t>
      </w:r>
    </w:p>
    <w:p w:rsidR="00456068" w:rsidRDefault="001A055E">
      <w:pPr>
        <w:pStyle w:val="H5"/>
        <w:spacing w:before="0" w:after="0" w:line="360" w:lineRule="auto"/>
        <w:rPr>
          <w:sz w:val="28"/>
          <w:lang w:val="uk-UA"/>
        </w:rPr>
      </w:pPr>
      <w:r>
        <w:rPr>
          <w:sz w:val="28"/>
          <w:lang w:val="uk-UA"/>
        </w:rPr>
        <w:t>Зауваження</w:t>
      </w:r>
    </w:p>
    <w:p w:rsidR="00456068" w:rsidRDefault="001A055E">
      <w:pPr>
        <w:spacing w:line="360" w:lineRule="auto"/>
        <w:rPr>
          <w:sz w:val="28"/>
          <w:lang w:val="uk-UA"/>
        </w:rPr>
      </w:pPr>
      <w:r>
        <w:rPr>
          <w:sz w:val="28"/>
          <w:lang w:val="uk-UA"/>
        </w:rPr>
        <w:t>Якщо одержувачі повідомлення не можуть продивлятись вкладені вами зображення, виберіть у меню «</w:t>
      </w:r>
      <w:r>
        <w:rPr>
          <w:b/>
          <w:sz w:val="28"/>
          <w:lang w:val="uk-UA"/>
        </w:rPr>
        <w:t>Сервис</w:t>
      </w:r>
      <w:r>
        <w:rPr>
          <w:sz w:val="28"/>
          <w:lang w:val="uk-UA"/>
        </w:rPr>
        <w:t>» команду «</w:t>
      </w:r>
      <w:r>
        <w:rPr>
          <w:b/>
          <w:sz w:val="28"/>
          <w:lang w:val="uk-UA"/>
        </w:rPr>
        <w:t>Параметры…</w:t>
      </w:r>
      <w:r>
        <w:rPr>
          <w:sz w:val="28"/>
          <w:lang w:val="uk-UA"/>
        </w:rPr>
        <w:t>», перейдіть на вкладку «</w:t>
      </w:r>
      <w:r>
        <w:rPr>
          <w:b/>
          <w:sz w:val="28"/>
          <w:lang w:val="uk-UA"/>
        </w:rPr>
        <w:t>Отправка</w:t>
      </w:r>
      <w:r>
        <w:rPr>
          <w:sz w:val="28"/>
          <w:lang w:val="uk-UA"/>
        </w:rPr>
        <w:t>», натисніть кнопку «</w:t>
      </w:r>
      <w:r>
        <w:rPr>
          <w:b/>
          <w:sz w:val="28"/>
          <w:lang w:val="uk-UA"/>
        </w:rPr>
        <w:t>Настроить…</w:t>
      </w:r>
      <w:r>
        <w:rPr>
          <w:sz w:val="28"/>
          <w:lang w:val="uk-UA"/>
        </w:rPr>
        <w:t xml:space="preserve">» і перевірте, чи </w:t>
      </w:r>
      <w:r>
        <w:rPr>
          <w:spacing w:val="-2"/>
          <w:sz w:val="28"/>
          <w:lang w:val="uk-UA"/>
        </w:rPr>
        <w:t>встановлений прапорець «</w:t>
      </w:r>
      <w:r>
        <w:rPr>
          <w:b/>
          <w:spacing w:val="-2"/>
          <w:sz w:val="28"/>
          <w:lang w:val="uk-UA"/>
        </w:rPr>
        <w:t>Отправлять рисунки вместе с сообщениями</w:t>
      </w:r>
      <w:r>
        <w:rPr>
          <w:sz w:val="28"/>
          <w:lang w:val="uk-UA"/>
        </w:rPr>
        <w:t>». Потім знову відправте повідомлення.</w:t>
      </w:r>
    </w:p>
    <w:p w:rsidR="00456068" w:rsidRDefault="00AA7BE8">
      <w:pPr>
        <w:pStyle w:val="a3"/>
        <w:spacing w:before="0" w:after="0" w:line="360" w:lineRule="auto"/>
        <w:rPr>
          <w:sz w:val="28"/>
        </w:rPr>
      </w:pPr>
      <w:r>
        <w:rPr>
          <w:sz w:val="28"/>
        </w:rPr>
        <w:pict>
          <v:shape id="_x0000_i1035" type="#_x0000_t75" style="width:190.5pt;height:12.75pt" o:bordertopcolor="this" o:borderleftcolor="this" o:borderbottomcolor="this" o:borderrightcolor="this" fillcolor="window">
            <v:imagedata r:id="rId15" o:title="msoe_53"/>
            <w10:bordertop type="single" width="6"/>
            <w10:borderleft type="single" width="6"/>
            <w10:borderbottom type="single" width="6"/>
            <w10:borderright type="single" width="6"/>
          </v:shape>
        </w:pict>
      </w:r>
    </w:p>
    <w:p w:rsidR="00456068" w:rsidRDefault="001A055E">
      <w:pPr>
        <w:pStyle w:val="2"/>
        <w:spacing w:before="0" w:after="0" w:line="360" w:lineRule="auto"/>
        <w:rPr>
          <w:sz w:val="28"/>
          <w:lang w:val="uk-UA"/>
        </w:rPr>
      </w:pPr>
      <w:bookmarkStart w:id="20" w:name="_Toc444746950"/>
      <w:bookmarkStart w:id="21" w:name="_Toc445095884"/>
      <w:bookmarkStart w:id="22" w:name="_Toc446500177"/>
      <w:r>
        <w:rPr>
          <w:sz w:val="28"/>
          <w:lang w:val="uk-UA"/>
        </w:rPr>
        <w:t>Безпека повідомлень</w:t>
      </w:r>
      <w:bookmarkEnd w:id="20"/>
      <w:bookmarkEnd w:id="21"/>
      <w:bookmarkEnd w:id="22"/>
    </w:p>
    <w:p w:rsidR="00456068" w:rsidRDefault="001A055E">
      <w:pPr>
        <w:pStyle w:val="a4"/>
        <w:spacing w:before="0" w:line="360" w:lineRule="auto"/>
        <w:rPr>
          <w:sz w:val="28"/>
          <w:lang w:val="uk-UA"/>
        </w:rPr>
      </w:pPr>
      <w:r>
        <w:rPr>
          <w:sz w:val="28"/>
          <w:lang w:val="uk-UA"/>
        </w:rPr>
        <w:t xml:space="preserve">Із невпинним зростанням числа користувачів, які передають через електронну пошту конфіденційну інформацію, все більш важливим постає питання безпеки: хочеться бути впевненим, що відправлені повідомлення ніхто не перехопить та ніхто не прочитає, крім вказаного адресата. Важливо також бути впевненим, що документи, які відправляються електронною поштою, наприклад, дані кредитних карток, не будуть підроблені. </w:t>
      </w:r>
    </w:p>
    <w:p w:rsidR="00456068" w:rsidRDefault="001A055E">
      <w:pPr>
        <w:spacing w:line="360" w:lineRule="auto"/>
        <w:rPr>
          <w:sz w:val="28"/>
          <w:lang w:val="uk-UA"/>
        </w:rPr>
      </w:pPr>
      <w:r>
        <w:rPr>
          <w:sz w:val="28"/>
          <w:lang w:val="uk-UA"/>
        </w:rPr>
        <w:t xml:space="preserve">В </w:t>
      </w:r>
      <w:r>
        <w:rPr>
          <w:i/>
          <w:sz w:val="28"/>
          <w:lang w:val="uk-UA"/>
        </w:rPr>
        <w:t>Outlook Express</w:t>
      </w:r>
      <w:r>
        <w:rPr>
          <w:sz w:val="28"/>
          <w:lang w:val="uk-UA"/>
        </w:rPr>
        <w:t xml:space="preserve"> можна використовувати </w:t>
      </w:r>
      <w:r>
        <w:rPr>
          <w:i/>
          <w:sz w:val="28"/>
          <w:lang w:val="uk-UA"/>
        </w:rPr>
        <w:t>цифрові посвідчення</w:t>
      </w:r>
      <w:r>
        <w:rPr>
          <w:sz w:val="28"/>
          <w:lang w:val="uk-UA"/>
        </w:rPr>
        <w:t>, щоб підтвердити свою особистість під час сеансу зв’язку — так саме, як вами використовуються такі документи, як паспорт. Цифрові посвідчення можна використовувати також і для шифрування повідомлень, щоб зберегти їх конфіденційність.</w:t>
      </w:r>
    </w:p>
    <w:p w:rsidR="00456068" w:rsidRDefault="001A055E">
      <w:pPr>
        <w:spacing w:line="360" w:lineRule="auto"/>
        <w:rPr>
          <w:sz w:val="28"/>
          <w:lang w:val="uk-UA"/>
        </w:rPr>
      </w:pPr>
      <w:r>
        <w:rPr>
          <w:sz w:val="28"/>
          <w:lang w:val="uk-UA"/>
        </w:rPr>
        <w:t>На жаль, у нашій країні ця проблема ще далека від свого розв’язання.</w:t>
      </w:r>
    </w:p>
    <w:p w:rsidR="00456068" w:rsidRDefault="001A055E">
      <w:pPr>
        <w:spacing w:line="360" w:lineRule="auto"/>
        <w:rPr>
          <w:sz w:val="28"/>
          <w:lang w:val="uk-UA"/>
        </w:rPr>
      </w:pPr>
      <w:r>
        <w:rPr>
          <w:sz w:val="28"/>
          <w:lang w:val="uk-UA"/>
        </w:rPr>
        <w:t xml:space="preserve">Більш  докладну інформацію з питань безпеки можна знайти у довідці системи </w:t>
      </w:r>
      <w:r>
        <w:rPr>
          <w:i/>
          <w:sz w:val="28"/>
          <w:lang w:val="uk-UA"/>
        </w:rPr>
        <w:t>Outlook Express.</w:t>
      </w:r>
    </w:p>
    <w:p w:rsidR="00456068" w:rsidRDefault="00456068">
      <w:pPr>
        <w:spacing w:line="360" w:lineRule="auto"/>
        <w:rPr>
          <w:sz w:val="28"/>
          <w:lang w:val="uk-UA"/>
        </w:rPr>
      </w:pPr>
      <w:bookmarkStart w:id="23" w:name="_GoBack"/>
      <w:bookmarkEnd w:id="23"/>
    </w:p>
    <w:sectPr w:rsidR="00456068">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3A4700"/>
    <w:multiLevelType w:val="singleLevel"/>
    <w:tmpl w:val="2894343E"/>
    <w:lvl w:ilvl="0">
      <w:start w:val="1"/>
      <w:numFmt w:val="decimal"/>
      <w:lvlText w:val="%1."/>
      <w:lvlJc w:val="left"/>
      <w:pPr>
        <w:tabs>
          <w:tab w:val="num" w:pos="737"/>
        </w:tabs>
        <w:ind w:left="737" w:hanging="397"/>
      </w:pPr>
    </w:lvl>
  </w:abstractNum>
  <w:abstractNum w:abstractNumId="2">
    <w:nsid w:val="1EDA50C2"/>
    <w:multiLevelType w:val="singleLevel"/>
    <w:tmpl w:val="2894343E"/>
    <w:lvl w:ilvl="0">
      <w:start w:val="1"/>
      <w:numFmt w:val="decimal"/>
      <w:lvlText w:val="%1."/>
      <w:lvlJc w:val="left"/>
      <w:pPr>
        <w:tabs>
          <w:tab w:val="num" w:pos="737"/>
        </w:tabs>
        <w:ind w:left="737" w:hanging="397"/>
      </w:pPr>
    </w:lvl>
  </w:abstractNum>
  <w:abstractNum w:abstractNumId="3">
    <w:nsid w:val="311C340F"/>
    <w:multiLevelType w:val="singleLevel"/>
    <w:tmpl w:val="2894343E"/>
    <w:lvl w:ilvl="0">
      <w:start w:val="1"/>
      <w:numFmt w:val="decimal"/>
      <w:lvlText w:val="%1."/>
      <w:lvlJc w:val="left"/>
      <w:pPr>
        <w:tabs>
          <w:tab w:val="num" w:pos="737"/>
        </w:tabs>
        <w:ind w:left="737" w:hanging="397"/>
      </w:pPr>
    </w:lvl>
  </w:abstractNum>
  <w:abstractNum w:abstractNumId="4">
    <w:nsid w:val="62DC636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641F3FF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70FD6DDA"/>
    <w:multiLevelType w:val="singleLevel"/>
    <w:tmpl w:val="2894343E"/>
    <w:lvl w:ilvl="0">
      <w:start w:val="1"/>
      <w:numFmt w:val="decimal"/>
      <w:lvlText w:val="%1."/>
      <w:lvlJc w:val="left"/>
      <w:pPr>
        <w:tabs>
          <w:tab w:val="num" w:pos="737"/>
        </w:tabs>
        <w:ind w:left="737" w:hanging="397"/>
      </w:pPr>
    </w:lvl>
  </w:abstractNum>
  <w:abstractNum w:abstractNumId="7">
    <w:nsid w:val="7F3621A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5"/>
  </w:num>
  <w:num w:numId="4">
    <w:abstractNumId w:val="7"/>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55E"/>
    <w:rsid w:val="001A055E"/>
    <w:rsid w:val="00456068"/>
    <w:rsid w:val="00AA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147350F8-3841-4B13-BA0A-34C6B9DD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360"/>
      <w:outlineLvl w:val="0"/>
    </w:pPr>
    <w:rPr>
      <w:b/>
      <w:kern w:val="28"/>
      <w:sz w:val="48"/>
      <w:szCs w:val="20"/>
      <w:u w:val="single"/>
      <w:lang w:val="uk-UA"/>
    </w:rPr>
  </w:style>
  <w:style w:type="paragraph" w:styleId="2">
    <w:name w:val="heading 2"/>
    <w:basedOn w:val="a"/>
    <w:next w:val="a"/>
    <w:qFormat/>
    <w:pPr>
      <w:keepNext/>
      <w:spacing w:before="180" w:after="120"/>
      <w:outlineLvl w:val="1"/>
    </w:pPr>
    <w:rPr>
      <w:rFonts w:ascii="Arial" w:hAnsi="Arial"/>
      <w:b/>
      <w:sz w:val="32"/>
      <w:szCs w:val="20"/>
      <w:u w:val="single"/>
    </w:rPr>
  </w:style>
  <w:style w:type="paragraph" w:styleId="3">
    <w:name w:val="heading 3"/>
    <w:basedOn w:val="a"/>
    <w:next w:val="a"/>
    <w:qFormat/>
    <w:pPr>
      <w:keepNext/>
      <w:spacing w:before="240" w:after="60"/>
      <w:outlineLvl w:val="2"/>
    </w:pPr>
    <w:rPr>
      <w:rFonts w:ascii="Arial" w:hAnsi="Arial"/>
      <w:b/>
      <w:i/>
      <w:szCs w:val="20"/>
      <w:u w:val="single"/>
    </w:rPr>
  </w:style>
  <w:style w:type="paragraph" w:styleId="4">
    <w:name w:val="heading 4"/>
    <w:basedOn w:val="a"/>
    <w:next w:val="a"/>
    <w:qFormat/>
    <w:pPr>
      <w:keepNext/>
      <w:spacing w:before="240" w:after="60"/>
      <w:outlineLvl w:val="3"/>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унок"/>
    <w:basedOn w:val="H5"/>
    <w:pPr>
      <w:keepNext w:val="0"/>
      <w:spacing w:before="120" w:after="120"/>
      <w:ind w:firstLine="0"/>
      <w:jc w:val="center"/>
    </w:pPr>
    <w:rPr>
      <w:b w:val="0"/>
      <w:lang w:val="uk-UA"/>
    </w:rPr>
  </w:style>
  <w:style w:type="paragraph" w:customStyle="1" w:styleId="H5">
    <w:name w:val="H5"/>
    <w:basedOn w:val="a"/>
    <w:next w:val="a"/>
    <w:pPr>
      <w:keepNext/>
      <w:spacing w:before="100" w:after="100"/>
      <w:ind w:firstLine="567"/>
      <w:jc w:val="both"/>
      <w:outlineLvl w:val="5"/>
    </w:pPr>
    <w:rPr>
      <w:rFonts w:ascii="Arial" w:hAnsi="Arial"/>
      <w:b/>
      <w:snapToGrid w:val="0"/>
      <w:szCs w:val="20"/>
    </w:rPr>
  </w:style>
  <w:style w:type="paragraph" w:styleId="a4">
    <w:name w:val="Body Text Indent"/>
    <w:basedOn w:val="a"/>
    <w:semiHidden/>
    <w:pPr>
      <w:spacing w:before="120"/>
      <w:ind w:firstLine="567"/>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9085</CharactersWithSpaces>
  <SharedDoc>false</SharedDoc>
  <HyperlinkBase>Точні науки</HyperlinkBase>
  <HLinks>
    <vt:vector size="66" baseType="variant">
      <vt:variant>
        <vt:i4>2293853</vt:i4>
      </vt:variant>
      <vt:variant>
        <vt:i4>1372</vt:i4>
      </vt:variant>
      <vt:variant>
        <vt:i4>1025</vt:i4>
      </vt:variant>
      <vt:variant>
        <vt:i4>1</vt:i4>
      </vt:variant>
      <vt:variant>
        <vt:lpwstr>msoe_52</vt:lpwstr>
      </vt:variant>
      <vt:variant>
        <vt:lpwstr/>
      </vt:variant>
      <vt:variant>
        <vt:i4>2490461</vt:i4>
      </vt:variant>
      <vt:variant>
        <vt:i4>1482</vt:i4>
      </vt:variant>
      <vt:variant>
        <vt:i4>1026</vt:i4>
      </vt:variant>
      <vt:variant>
        <vt:i4>1</vt:i4>
      </vt:variant>
      <vt:variant>
        <vt:lpwstr>msoe_04</vt:lpwstr>
      </vt:variant>
      <vt:variant>
        <vt:lpwstr/>
      </vt:variant>
      <vt:variant>
        <vt:i4>2359389</vt:i4>
      </vt:variant>
      <vt:variant>
        <vt:i4>4406</vt:i4>
      </vt:variant>
      <vt:variant>
        <vt:i4>1027</vt:i4>
      </vt:variant>
      <vt:variant>
        <vt:i4>1</vt:i4>
      </vt:variant>
      <vt:variant>
        <vt:lpwstr>msoe_20</vt:lpwstr>
      </vt:variant>
      <vt:variant>
        <vt:lpwstr/>
      </vt:variant>
      <vt:variant>
        <vt:i4>2359389</vt:i4>
      </vt:variant>
      <vt:variant>
        <vt:i4>7366</vt:i4>
      </vt:variant>
      <vt:variant>
        <vt:i4>1028</vt:i4>
      </vt:variant>
      <vt:variant>
        <vt:i4>1</vt:i4>
      </vt:variant>
      <vt:variant>
        <vt:lpwstr>msoe_21</vt:lpwstr>
      </vt:variant>
      <vt:variant>
        <vt:lpwstr/>
      </vt:variant>
      <vt:variant>
        <vt:i4>2359389</vt:i4>
      </vt:variant>
      <vt:variant>
        <vt:i4>7780</vt:i4>
      </vt:variant>
      <vt:variant>
        <vt:i4>1029</vt:i4>
      </vt:variant>
      <vt:variant>
        <vt:i4>1</vt:i4>
      </vt:variant>
      <vt:variant>
        <vt:lpwstr>msoe_28</vt:lpwstr>
      </vt:variant>
      <vt:variant>
        <vt:lpwstr/>
      </vt:variant>
      <vt:variant>
        <vt:i4>2359389</vt:i4>
      </vt:variant>
      <vt:variant>
        <vt:i4>8674</vt:i4>
      </vt:variant>
      <vt:variant>
        <vt:i4>1030</vt:i4>
      </vt:variant>
      <vt:variant>
        <vt:i4>1</vt:i4>
      </vt:variant>
      <vt:variant>
        <vt:lpwstr>msoe_23</vt:lpwstr>
      </vt:variant>
      <vt:variant>
        <vt:lpwstr/>
      </vt:variant>
      <vt:variant>
        <vt:i4>2359389</vt:i4>
      </vt:variant>
      <vt:variant>
        <vt:i4>9722</vt:i4>
      </vt:variant>
      <vt:variant>
        <vt:i4>1031</vt:i4>
      </vt:variant>
      <vt:variant>
        <vt:i4>1</vt:i4>
      </vt:variant>
      <vt:variant>
        <vt:lpwstr>msoe_24</vt:lpwstr>
      </vt:variant>
      <vt:variant>
        <vt:lpwstr/>
      </vt:variant>
      <vt:variant>
        <vt:i4>2359389</vt:i4>
      </vt:variant>
      <vt:variant>
        <vt:i4>11998</vt:i4>
      </vt:variant>
      <vt:variant>
        <vt:i4>1032</vt:i4>
      </vt:variant>
      <vt:variant>
        <vt:i4>1</vt:i4>
      </vt:variant>
      <vt:variant>
        <vt:lpwstr>msoe_25</vt:lpwstr>
      </vt:variant>
      <vt:variant>
        <vt:lpwstr/>
      </vt:variant>
      <vt:variant>
        <vt:i4>2359389</vt:i4>
      </vt:variant>
      <vt:variant>
        <vt:i4>14778</vt:i4>
      </vt:variant>
      <vt:variant>
        <vt:i4>1033</vt:i4>
      </vt:variant>
      <vt:variant>
        <vt:i4>1</vt:i4>
      </vt:variant>
      <vt:variant>
        <vt:lpwstr>msoe_27</vt:lpwstr>
      </vt:variant>
      <vt:variant>
        <vt:lpwstr/>
      </vt:variant>
      <vt:variant>
        <vt:i4>2359389</vt:i4>
      </vt:variant>
      <vt:variant>
        <vt:i4>15084</vt:i4>
      </vt:variant>
      <vt:variant>
        <vt:i4>1034</vt:i4>
      </vt:variant>
      <vt:variant>
        <vt:i4>1</vt:i4>
      </vt:variant>
      <vt:variant>
        <vt:lpwstr>msoe_26</vt:lpwstr>
      </vt:variant>
      <vt:variant>
        <vt:lpwstr/>
      </vt:variant>
      <vt:variant>
        <vt:i4>2293853</vt:i4>
      </vt:variant>
      <vt:variant>
        <vt:i4>17454</vt:i4>
      </vt:variant>
      <vt:variant>
        <vt:i4>1035</vt:i4>
      </vt:variant>
      <vt:variant>
        <vt:i4>1</vt:i4>
      </vt:variant>
      <vt:variant>
        <vt:lpwstr>msoe_53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2014-08-18T10:53:00Z</dcterms:created>
  <dcterms:modified xsi:type="dcterms:W3CDTF">2014-08-18T10:53:00Z</dcterms:modified>
  <cp:category>Точні науки</cp:category>
</cp:coreProperties>
</file>