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0" w:rsidRDefault="00212470" w:rsidP="00A84CD8">
      <w:pPr>
        <w:spacing w:before="120" w:after="120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ОБРАЗОВАНИЯ </w:t>
      </w: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ГОУ ВПО ТЮМЕНСКИЙ ГОСУДАРСТВЕННЫЙ УНИВЕРСИТЕТ</w:t>
      </w: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ИНСТИТУТ ФИНАНСОВ, УПРАВЛЕНИЯ И БИЗНЕСА</w:t>
      </w: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«СОЦИОЛОГИЯ»</w:t>
      </w:r>
    </w:p>
    <w:p w:rsidR="00A84CD8" w:rsidRDefault="00A84CD8" w:rsidP="00A84CD8">
      <w:pPr>
        <w:spacing w:before="120" w:after="120" w:line="360" w:lineRule="auto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right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sz w:val="28"/>
          <w:szCs w:val="28"/>
        </w:rPr>
      </w:pPr>
    </w:p>
    <w:p w:rsidR="00A84CD8" w:rsidRDefault="00A84CD8" w:rsidP="00A84CD8">
      <w:pPr>
        <w:spacing w:before="120" w:after="120"/>
        <w:rPr>
          <w:sz w:val="28"/>
          <w:szCs w:val="28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Доклад по курсу Новые информационные технологии</w:t>
      </w: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«Кто изобрёл радио?»</w:t>
      </w: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ind w:left="5580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ind w:left="5580"/>
        <w:rPr>
          <w:sz w:val="28"/>
          <w:szCs w:val="28"/>
        </w:rPr>
      </w:pPr>
      <w:r>
        <w:rPr>
          <w:sz w:val="28"/>
          <w:szCs w:val="28"/>
        </w:rPr>
        <w:t>Выполнила: Туркова Евгения</w:t>
      </w:r>
    </w:p>
    <w:p w:rsidR="00A84CD8" w:rsidRDefault="00A84CD8" w:rsidP="00A84CD8">
      <w:pPr>
        <w:spacing w:before="120" w:after="120"/>
        <w:ind w:left="5580"/>
        <w:rPr>
          <w:sz w:val="28"/>
          <w:szCs w:val="28"/>
        </w:rPr>
      </w:pPr>
      <w:r>
        <w:rPr>
          <w:sz w:val="28"/>
          <w:szCs w:val="28"/>
        </w:rPr>
        <w:t>студентка 25 С 801 группы</w:t>
      </w:r>
    </w:p>
    <w:p w:rsidR="00A84CD8" w:rsidRDefault="00A84CD8" w:rsidP="00A84CD8">
      <w:pPr>
        <w:spacing w:before="120" w:after="120"/>
        <w:ind w:left="5580"/>
        <w:rPr>
          <w:sz w:val="28"/>
          <w:szCs w:val="28"/>
        </w:rPr>
      </w:pPr>
    </w:p>
    <w:p w:rsidR="00A84CD8" w:rsidRPr="00650E15" w:rsidRDefault="00A84CD8" w:rsidP="00A84CD8">
      <w:pPr>
        <w:spacing w:before="120" w:after="12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Default="00A84CD8" w:rsidP="00A84CD8">
      <w:pPr>
        <w:spacing w:before="120" w:after="120"/>
        <w:jc w:val="center"/>
        <w:rPr>
          <w:b/>
          <w:sz w:val="36"/>
          <w:szCs w:val="36"/>
        </w:rPr>
      </w:pPr>
    </w:p>
    <w:p w:rsidR="00A84CD8" w:rsidRPr="00526558" w:rsidRDefault="00A84CD8" w:rsidP="00A84CD8">
      <w:pPr>
        <w:spacing w:before="120"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Тюмень - 2008</w:t>
      </w:r>
    </w:p>
    <w:p w:rsidR="001711A9" w:rsidRDefault="00A84CD8" w:rsidP="001711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Отвечая на вопрос, кто все-таки изобрел радио, Попов или Маркони, следует со всей определенностью сказать: радио изобрел Оливер Лодж, физик из Ливерпуля. Опираясь на труды Максвелла, Томсона и Герца, он летом </w:t>
      </w:r>
      <w:smartTag w:uri="urn:schemas-microsoft-com:office:smarttags" w:element="metricconverter">
        <w:smartTagPr>
          <w:attr w:name="ProductID" w:val="1894 г"/>
        </w:smartTagPr>
        <w:r w:rsidRPr="001711A9">
          <w:rPr>
            <w:sz w:val="28"/>
            <w:szCs w:val="28"/>
          </w:rPr>
          <w:t>1894 г</w:t>
        </w:r>
      </w:smartTag>
      <w:r w:rsidRPr="001711A9">
        <w:rPr>
          <w:sz w:val="28"/>
          <w:szCs w:val="28"/>
        </w:rPr>
        <w:t xml:space="preserve">. продемонстрировал публике эксперимент по трансляции сигнала на расстояние в </w:t>
      </w:r>
      <w:smartTag w:uri="urn:schemas-microsoft-com:office:smarttags" w:element="metricconverter">
        <w:smartTagPr>
          <w:attr w:name="ProductID" w:val="150 ярдов"/>
        </w:smartTagPr>
        <w:r w:rsidRPr="001711A9">
          <w:rPr>
            <w:sz w:val="28"/>
            <w:szCs w:val="28"/>
          </w:rPr>
          <w:t>150 ярдов</w:t>
        </w:r>
      </w:smartTag>
      <w:r w:rsidRPr="001711A9">
        <w:rPr>
          <w:sz w:val="28"/>
          <w:szCs w:val="28"/>
        </w:rPr>
        <w:t xml:space="preserve"> без проволоки. Когда ему предложили изготовить аппарат для передачи сообщений, он презрительно ответил, что ученый - это вам не почтмейстер какой-нибудь. </w:t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7 мая следующего, </w:t>
      </w:r>
      <w:smartTag w:uri="urn:schemas-microsoft-com:office:smarttags" w:element="metricconverter">
        <w:smartTagPr>
          <w:attr w:name="ProductID" w:val="1895 г"/>
        </w:smartTagPr>
        <w:r w:rsidRPr="001711A9">
          <w:rPr>
            <w:sz w:val="28"/>
            <w:szCs w:val="28"/>
          </w:rPr>
          <w:t>1895 г</w:t>
        </w:r>
      </w:smartTag>
      <w:r w:rsidRPr="001711A9">
        <w:rPr>
          <w:sz w:val="28"/>
          <w:szCs w:val="28"/>
        </w:rPr>
        <w:t xml:space="preserve">. петербургский физик Александр Попов сделал в Физико-химическом обществе доклад с демонстрацией созданного им радиоприбора для фиксации атмосферных колебаний. Опять же, это был экзерсис из области чистой науки. Мировое сообщество довольно равнодушно встретило известие о новом способе передачи радиоволн. Незадолго до того лондонская почта отвергла идею телефона на том основании, что не перевелись пока еще рассыльные, а вот теперь никто не мог понять, зачем нужен беспроволочный телеграф, когда замечательно работает проволочный. </w:t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Принято считать, будто изобретение совершается, если в нем есть потребность. Это, разумеется, неверно. Разве люди так уж страдали без аудиоплейеров, разве человечество не знало, как выжить без застежки-липучки? Изобретение само творит потребность, которой до него могло и не быть. И вот в смысле создания потребности бесспорным изобретателем радио следует признать Гульельмо Маркони. </w:t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Слушатель Болонского университета Маркони узнал о герцевых волнах от своего соседа, профессора Риги. В отличие от Лоджа, Попова и самого Риги, людей XIX столетия, двадцатилетний студент сразу подумал не о науке, а о практике. С декабря </w:t>
      </w:r>
      <w:smartTag w:uri="urn:schemas-microsoft-com:office:smarttags" w:element="metricconverter">
        <w:smartTagPr>
          <w:attr w:name="ProductID" w:val="1894 г"/>
        </w:smartTagPr>
        <w:r w:rsidRPr="001711A9">
          <w:rPr>
            <w:sz w:val="28"/>
            <w:szCs w:val="28"/>
          </w:rPr>
          <w:t>1894 г</w:t>
        </w:r>
      </w:smartTag>
      <w:r w:rsidRPr="001711A9">
        <w:rPr>
          <w:sz w:val="28"/>
          <w:szCs w:val="28"/>
        </w:rPr>
        <w:t xml:space="preserve">. он начал экспериментировать на вилле своих родителей под Болоньей. За полтора года трудов ему удалось увеличить дальность передачи сигнала с </w:t>
      </w:r>
      <w:smartTag w:uri="urn:schemas-microsoft-com:office:smarttags" w:element="metricconverter">
        <w:smartTagPr>
          <w:attr w:name="ProductID" w:val="30 ярдов"/>
        </w:smartTagPr>
        <w:r w:rsidRPr="001711A9">
          <w:rPr>
            <w:sz w:val="28"/>
            <w:szCs w:val="28"/>
          </w:rPr>
          <w:t>30 ярдов</w:t>
        </w:r>
      </w:smartTag>
      <w:r w:rsidRPr="001711A9">
        <w:rPr>
          <w:sz w:val="28"/>
          <w:szCs w:val="28"/>
        </w:rPr>
        <w:t xml:space="preserve"> до двух миль. Итальянское правительство не заинтересовалось аппаратом Маркони, и тогда мать ирландка отправила юношу в Лондон. 2 июня </w:t>
      </w:r>
      <w:smartTag w:uri="urn:schemas-microsoft-com:office:smarttags" w:element="metricconverter">
        <w:smartTagPr>
          <w:attr w:name="ProductID" w:val="1896 г"/>
        </w:smartTagPr>
        <w:r w:rsidRPr="001711A9">
          <w:rPr>
            <w:sz w:val="28"/>
            <w:szCs w:val="28"/>
          </w:rPr>
          <w:t>1896 г</w:t>
        </w:r>
      </w:smartTag>
      <w:r w:rsidRPr="001711A9">
        <w:rPr>
          <w:sz w:val="28"/>
          <w:szCs w:val="28"/>
        </w:rPr>
        <w:t xml:space="preserve">. он запатентовал там радио как свое изобретение (научные публикации Попова на этот счет появились в том же месяце, но адресовались совершенно иной аудитории). </w:t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Первые попытки Маркони рекламировать свой радиоприемник вызвали лишь насмешки. Одна газета писала: "К нам приехал итальянец с концертиной, но без обезьянки". Но капля камень точит - после долгих уговоров на аппарат согласился взглянуть старший инженер Британской почтовой службы Уильям Прис, ломавший голову над проблемой связи с дальними маяками. Эксперимент по передаче сигнала с крыши на крышу прошел успешно - и у Маркони появился первый влиятельный заступник. Вторым его покровителем стал капитан Генри Джексон, которому адмиралтейство поручило придумывать способ коммуникации с кораблями в открытом море. При поддержке этих людей, которые лучше других понимали, что не повсюду можно протянуть провода, Маркони в </w:t>
      </w:r>
      <w:smartTag w:uri="urn:schemas-microsoft-com:office:smarttags" w:element="metricconverter">
        <w:smartTagPr>
          <w:attr w:name="ProductID" w:val="1897 г"/>
        </w:smartTagPr>
        <w:r w:rsidRPr="001711A9">
          <w:rPr>
            <w:sz w:val="28"/>
            <w:szCs w:val="28"/>
          </w:rPr>
          <w:t>1897 г</w:t>
        </w:r>
      </w:smartTag>
      <w:r w:rsidRPr="001711A9">
        <w:rPr>
          <w:sz w:val="28"/>
          <w:szCs w:val="28"/>
        </w:rPr>
        <w:t xml:space="preserve">. организовал Акционерное общество и начал продавать услуги связи. </w:t>
      </w:r>
    </w:p>
    <w:p w:rsidR="001711A9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Однако первое практическое применение радиоволны нашли не в море, а на речке: в </w:t>
      </w:r>
      <w:smartTag w:uri="urn:schemas-microsoft-com:office:smarttags" w:element="metricconverter">
        <w:smartTagPr>
          <w:attr w:name="ProductID" w:val="1898 г"/>
        </w:smartTagPr>
        <w:r w:rsidRPr="001711A9">
          <w:rPr>
            <w:sz w:val="28"/>
            <w:szCs w:val="28"/>
          </w:rPr>
          <w:t>1898 г</w:t>
        </w:r>
      </w:smartTag>
      <w:r w:rsidRPr="001711A9">
        <w:rPr>
          <w:sz w:val="28"/>
          <w:szCs w:val="28"/>
        </w:rPr>
        <w:t xml:space="preserve">. Маркони передал в дублинскую газету "Дейли экспресс" результат гребной регаты. Акции его компании сразу пошли вверх. В марте следующего года маяк на Саут Форланд получил "маркониграмму" от севшего на мель судна - так радио впервые спасло людей. В </w:t>
      </w:r>
      <w:smartTag w:uri="urn:schemas-microsoft-com:office:smarttags" w:element="metricconverter">
        <w:smartTagPr>
          <w:attr w:name="ProductID" w:val="1903 г"/>
        </w:smartTagPr>
        <w:r w:rsidRPr="001711A9">
          <w:rPr>
            <w:sz w:val="28"/>
            <w:szCs w:val="28"/>
          </w:rPr>
          <w:t>1903 г</w:t>
        </w:r>
      </w:smartTag>
      <w:r w:rsidRPr="001711A9">
        <w:rPr>
          <w:sz w:val="28"/>
          <w:szCs w:val="28"/>
        </w:rPr>
        <w:t xml:space="preserve">. радиопередатчиками были снабжены 50 судов, в 1905-м - уже 80. Позднее, в </w:t>
      </w:r>
      <w:smartTag w:uri="urn:schemas-microsoft-com:office:smarttags" w:element="metricconverter">
        <w:smartTagPr>
          <w:attr w:name="ProductID" w:val="1912 г"/>
        </w:smartTagPr>
        <w:r w:rsidRPr="001711A9">
          <w:rPr>
            <w:sz w:val="28"/>
            <w:szCs w:val="28"/>
          </w:rPr>
          <w:t>1912 г</w:t>
        </w:r>
      </w:smartTag>
      <w:r w:rsidRPr="001711A9">
        <w:rPr>
          <w:sz w:val="28"/>
          <w:szCs w:val="28"/>
        </w:rPr>
        <w:t xml:space="preserve">., радио помогло спасти сотни людей с успевшего послать сигнал "SOS" "Титаника" - и радио помогло убить сотни людей во время Ютландского морского сражения в </w:t>
      </w:r>
      <w:smartTag w:uri="urn:schemas-microsoft-com:office:smarttags" w:element="metricconverter">
        <w:smartTagPr>
          <w:attr w:name="ProductID" w:val="1916 г"/>
        </w:smartTagPr>
        <w:r w:rsidRPr="001711A9">
          <w:rPr>
            <w:sz w:val="28"/>
            <w:szCs w:val="28"/>
          </w:rPr>
          <w:t>1916 г</w:t>
        </w:r>
      </w:smartTag>
      <w:r w:rsidRPr="001711A9">
        <w:rPr>
          <w:sz w:val="28"/>
          <w:szCs w:val="28"/>
        </w:rPr>
        <w:t xml:space="preserve">. </w:t>
      </w:r>
    </w:p>
    <w:p w:rsidR="00723312" w:rsidRPr="001711A9" w:rsidRDefault="001711A9" w:rsidP="001711A9">
      <w:pPr>
        <w:spacing w:line="360" w:lineRule="auto"/>
        <w:ind w:firstLine="708"/>
        <w:jc w:val="both"/>
        <w:rPr>
          <w:sz w:val="28"/>
          <w:szCs w:val="28"/>
        </w:rPr>
      </w:pPr>
      <w:r w:rsidRPr="001711A9">
        <w:rPr>
          <w:sz w:val="28"/>
          <w:szCs w:val="28"/>
        </w:rPr>
        <w:t xml:space="preserve">Но все это было бессловесное радио. Эпоха радио для слушателей началась лишь после изобретения вакуумной трубки, которая позволила модулировать радиосигнал. 24 декабря </w:t>
      </w:r>
      <w:smartTag w:uri="urn:schemas-microsoft-com:office:smarttags" w:element="metricconverter">
        <w:smartTagPr>
          <w:attr w:name="ProductID" w:val="1906 г"/>
        </w:smartTagPr>
        <w:r w:rsidRPr="001711A9">
          <w:rPr>
            <w:sz w:val="28"/>
            <w:szCs w:val="28"/>
          </w:rPr>
          <w:t>1906 г</w:t>
        </w:r>
      </w:smartTag>
      <w:r w:rsidRPr="001711A9">
        <w:rPr>
          <w:sz w:val="28"/>
          <w:szCs w:val="28"/>
        </w:rPr>
        <w:t xml:space="preserve">. профессор Реджинальд Фессенден устроил первую в истории радиопередачу из своего собственного дома в Брэнт Рок, штат Массачусетс. </w:t>
      </w:r>
      <w:bookmarkStart w:id="0" w:name="_GoBack"/>
      <w:bookmarkEnd w:id="0"/>
    </w:p>
    <w:sectPr w:rsidR="00723312" w:rsidRPr="001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1F"/>
    <w:multiLevelType w:val="multilevel"/>
    <w:tmpl w:val="0419001F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A9"/>
    <w:rsid w:val="001711A9"/>
    <w:rsid w:val="001F655B"/>
    <w:rsid w:val="00212470"/>
    <w:rsid w:val="006843B3"/>
    <w:rsid w:val="00723312"/>
    <w:rsid w:val="00824784"/>
    <w:rsid w:val="00A84CD8"/>
    <w:rsid w:val="00BE1B56"/>
    <w:rsid w:val="00C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544F-F426-4A90-9EE6-DB93E903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BE1B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</vt:lpstr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</dc:title>
  <dc:subject/>
  <dc:creator>Валентин</dc:creator>
  <cp:keywords/>
  <dc:description/>
  <cp:lastModifiedBy>admin</cp:lastModifiedBy>
  <cp:revision>2</cp:revision>
  <dcterms:created xsi:type="dcterms:W3CDTF">2014-04-16T06:52:00Z</dcterms:created>
  <dcterms:modified xsi:type="dcterms:W3CDTF">2014-04-16T06:52:00Z</dcterms:modified>
</cp:coreProperties>
</file>