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28" w:rsidRDefault="005F3F96">
      <w:pPr>
        <w:pStyle w:val="1"/>
        <w:keepNext w:val="0"/>
        <w:spacing w:line="360" w:lineRule="auto"/>
        <w:rPr>
          <w:noProof/>
          <w:lang w:val="en-US"/>
        </w:rPr>
      </w:pPr>
      <w:r>
        <w:rPr>
          <w:noProof/>
          <w:lang w:val="en-US"/>
        </w:rPr>
        <w:t>Microsoft Excel. Інтерфейс, головне меню Excel</w:t>
      </w:r>
    </w:p>
    <w:p w:rsidR="003D4E28" w:rsidRDefault="005F3F96">
      <w:pPr>
        <w:pStyle w:val="2"/>
        <w:spacing w:line="360" w:lineRule="auto"/>
      </w:pPr>
      <w:bookmarkStart w:id="0" w:name="_Toc441735215"/>
      <w:bookmarkStart w:id="1" w:name="_Toc499643098"/>
      <w:r>
        <w:t>Вікно програми</w:t>
      </w:r>
      <w:bookmarkEnd w:id="0"/>
      <w:r w:rsidR="00AB00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8pt;margin-top:-2.3pt;width:1in;height:85.25pt;z-index:251654656;mso-wrap-edited:f;mso-position-horizontal-relative:text;mso-position-vertical-relative:text" wrapcoords="-225 0 -225 21600 21825 21600 21825 0 -225 0" filled="f" stroked="f">
            <v:textbox>
              <w:txbxContent>
                <w:p w:rsidR="003D4E28" w:rsidRDefault="005F3F96">
                  <w:pPr>
                    <w:pStyle w:val="a7"/>
                    <w:spacing w:before="0"/>
                  </w:pPr>
                  <w:r>
                    <w:object w:dxaOrig="900" w:dyaOrig="9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1pt;height:52.5pt" o:ole="" fillcolor="window">
                        <v:imagedata r:id="rId5" o:title=""/>
                      </v:shape>
                      <o:OLEObject Type="Embed" ProgID="PBrush" ShapeID="_x0000_i1026" DrawAspect="Content" ObjectID="_1458349432" r:id="rId6"/>
                    </w:object>
                  </w:r>
                </w:p>
                <w:p w:rsidR="003D4E28" w:rsidRDefault="005F3F96">
                  <w:pPr>
                    <w:pStyle w:val="a7"/>
                  </w:pPr>
                  <w:r>
                    <w:t>Мал.</w:t>
                  </w:r>
                  <w:r>
                    <w:fldChar w:fldCharType="begin"/>
                  </w:r>
                  <w:r>
                    <w:instrText xml:space="preserve"> SEQ Мал.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  <w10:wrap type="tight" side="left"/>
            <w10:anchorlock/>
          </v:shape>
        </w:pict>
      </w:r>
      <w:bookmarkEnd w:id="1"/>
    </w:p>
    <w:p w:rsidR="003D4E28" w:rsidRDefault="005F3F96">
      <w:pPr>
        <w:pStyle w:val="a5"/>
        <w:spacing w:line="360" w:lineRule="auto"/>
        <w:rPr>
          <w:noProof/>
        </w:rPr>
      </w:pPr>
      <w:r>
        <w:rPr>
          <w:rStyle w:val="a6"/>
          <w:noProof/>
        </w:rPr>
        <w:t xml:space="preserve">Microsoft Excel – </w:t>
      </w:r>
      <w:r>
        <w:rPr>
          <w:noProof/>
        </w:rPr>
        <w:t xml:space="preserve">табличний процесор, програма для створення й обробки електронних таблиць. Ярлик </w:t>
      </w:r>
      <w:r>
        <w:rPr>
          <w:rStyle w:val="a6"/>
          <w:b w:val="0"/>
          <w:noProof/>
        </w:rPr>
        <w:t>Microsoft Excel</w:t>
      </w:r>
      <w:r>
        <w:rPr>
          <w:noProof/>
        </w:rPr>
        <w:t xml:space="preserve"> частіше за все має вигляд на мал.1.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rStyle w:val="a6"/>
          <w:b w:val="0"/>
          <w:noProof/>
        </w:rPr>
        <w:t>Microsoft Excel</w:t>
      </w:r>
      <w:r>
        <w:rPr>
          <w:noProof/>
        </w:rPr>
        <w:t xml:space="preserve"> дозволяє працювати з таблицями в двох режимах:</w:t>
      </w:r>
    </w:p>
    <w:p w:rsidR="003D4E28" w:rsidRDefault="005F3F96">
      <w:pPr>
        <w:pStyle w:val="a5"/>
        <w:numPr>
          <w:ilvl w:val="0"/>
          <w:numId w:val="3"/>
        </w:numPr>
        <w:spacing w:line="360" w:lineRule="auto"/>
        <w:ind w:firstLine="397"/>
        <w:rPr>
          <w:noProof/>
        </w:rPr>
      </w:pPr>
      <w:r>
        <w:rPr>
          <w:rFonts w:ascii="Arial" w:hAnsi="Arial"/>
          <w:b/>
          <w:noProof/>
        </w:rPr>
        <w:t>Обычный</w:t>
      </w:r>
      <w:r>
        <w:rPr>
          <w:noProof/>
        </w:rPr>
        <w:t xml:space="preserve"> – найбільш зручний для виконання більшості операцій.</w:t>
      </w:r>
    </w:p>
    <w:p w:rsidR="003D4E28" w:rsidRDefault="005F3F96">
      <w:pPr>
        <w:pStyle w:val="a5"/>
        <w:numPr>
          <w:ilvl w:val="0"/>
          <w:numId w:val="3"/>
        </w:numPr>
        <w:spacing w:line="360" w:lineRule="auto"/>
        <w:ind w:firstLine="397"/>
        <w:rPr>
          <w:noProof/>
        </w:rPr>
      </w:pPr>
      <w:r>
        <w:rPr>
          <w:rFonts w:ascii="Arial" w:hAnsi="Arial"/>
          <w:b/>
          <w:noProof/>
        </w:rPr>
        <w:t>Разметка</w:t>
      </w:r>
      <w:r>
        <w:rPr>
          <w:b/>
          <w:noProof/>
        </w:rPr>
        <w:t xml:space="preserve"> </w:t>
      </w:r>
      <w:r>
        <w:rPr>
          <w:rFonts w:ascii="Arial" w:hAnsi="Arial"/>
          <w:b/>
          <w:noProof/>
        </w:rPr>
        <w:t>страниц</w:t>
      </w:r>
      <w:r>
        <w:rPr>
          <w:b/>
          <w:noProof/>
        </w:rPr>
        <w:t xml:space="preserve"> – </w:t>
      </w:r>
      <w:r>
        <w:rPr>
          <w:noProof/>
        </w:rPr>
        <w:t>зручний для остаточного форматування таблиці перед друкуванням. Межі поміж сторінками у цьому режимі відображаються синіми пунктирними лініями. Межі таблиці – суцільною синьою лінією, пересуваючи яку можна змінювати розмір таблиці.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переходу поміж режимами </w:t>
      </w:r>
      <w:r>
        <w:rPr>
          <w:rFonts w:ascii="Arial" w:hAnsi="Arial"/>
          <w:b/>
          <w:noProof/>
        </w:rPr>
        <w:t>Обычный</w:t>
      </w:r>
      <w:r>
        <w:rPr>
          <w:noProof/>
        </w:rPr>
        <w:t xml:space="preserve"> і </w:t>
      </w:r>
      <w:r>
        <w:rPr>
          <w:rFonts w:ascii="Arial" w:hAnsi="Arial"/>
          <w:b/>
          <w:noProof/>
        </w:rPr>
        <w:t>Разметка</w:t>
      </w:r>
      <w:r>
        <w:rPr>
          <w:b/>
          <w:noProof/>
        </w:rPr>
        <w:t xml:space="preserve"> </w:t>
      </w:r>
      <w:r>
        <w:rPr>
          <w:rFonts w:ascii="Arial" w:hAnsi="Arial"/>
          <w:b/>
          <w:noProof/>
        </w:rPr>
        <w:t>страниц</w:t>
      </w:r>
      <w:r>
        <w:rPr>
          <w:b/>
          <w:noProof/>
        </w:rPr>
        <w:t xml:space="preserve"> </w:t>
      </w:r>
      <w:r>
        <w:rPr>
          <w:noProof/>
        </w:rPr>
        <w:t xml:space="preserve">використовуються відповідні пункти у меню </w:t>
      </w:r>
      <w:r>
        <w:rPr>
          <w:rStyle w:val="a4"/>
          <w:noProof/>
        </w:rPr>
        <w:t>Вид</w:t>
      </w:r>
      <w:r>
        <w:rPr>
          <w:noProof/>
        </w:rPr>
        <w:t>.</w:t>
      </w:r>
    </w:p>
    <w:p w:rsidR="003D4E28" w:rsidRDefault="005F3F96">
      <w:pPr>
        <w:pStyle w:val="a5"/>
        <w:spacing w:line="360" w:lineRule="auto"/>
        <w:rPr>
          <w:rStyle w:val="a6"/>
          <w:b w:val="0"/>
          <w:noProof/>
        </w:rPr>
      </w:pPr>
      <w:r>
        <w:rPr>
          <w:noProof/>
        </w:rPr>
        <w:t xml:space="preserve">Під панелями інструментів </w:t>
      </w:r>
      <w:r>
        <w:rPr>
          <w:rStyle w:val="a6"/>
          <w:b w:val="0"/>
          <w:noProof/>
        </w:rPr>
        <w:t xml:space="preserve">Microsoft Excel за звичаєм знаходиться рядок формул, а у нижній частині вікна рядок стану. Щоб вивести або забрати ці рядки слід у меню </w:t>
      </w:r>
      <w:r>
        <w:rPr>
          <w:rStyle w:val="a4"/>
          <w:noProof/>
        </w:rPr>
        <w:t>Вид</w:t>
      </w:r>
      <w:r>
        <w:rPr>
          <w:rStyle w:val="a6"/>
          <w:b w:val="0"/>
          <w:noProof/>
        </w:rPr>
        <w:t xml:space="preserve"> вибирати відповідні пункти: </w:t>
      </w:r>
      <w:r>
        <w:rPr>
          <w:rStyle w:val="a4"/>
          <w:noProof/>
        </w:rPr>
        <w:t>Строка формул</w:t>
      </w:r>
      <w:r>
        <w:rPr>
          <w:rStyle w:val="a6"/>
          <w:b w:val="0"/>
          <w:noProof/>
        </w:rPr>
        <w:t xml:space="preserve"> або </w:t>
      </w:r>
      <w:r>
        <w:rPr>
          <w:rStyle w:val="a4"/>
          <w:noProof/>
        </w:rPr>
        <w:t>Строка состояния</w:t>
      </w:r>
      <w:r>
        <w:rPr>
          <w:rStyle w:val="a6"/>
          <w:b w:val="0"/>
          <w:noProof/>
        </w:rPr>
        <w:t>.</w:t>
      </w:r>
    </w:p>
    <w:p w:rsidR="003D4E28" w:rsidRDefault="003D4E28">
      <w:pPr>
        <w:pStyle w:val="a5"/>
        <w:spacing w:line="360" w:lineRule="auto"/>
        <w:rPr>
          <w:rStyle w:val="a6"/>
          <w:b w:val="0"/>
          <w:noProof/>
        </w:rPr>
      </w:pPr>
    </w:p>
    <w:p w:rsidR="003D4E28" w:rsidRDefault="00AB00AE">
      <w:pPr>
        <w:pStyle w:val="a7"/>
        <w:spacing w:line="360" w:lineRule="auto"/>
        <w:rPr>
          <w:noProof/>
        </w:rPr>
      </w:pPr>
      <w:r>
        <w:rPr>
          <w:noProof/>
        </w:rPr>
        <w:pict>
          <v:shape id="_x0000_i1027" type="#_x0000_t75" style="width:406.5pt;height:222.75pt" fillcolor="window">
            <v:imagedata r:id="rId7" o:title=""/>
          </v:shape>
        </w:pict>
      </w:r>
    </w:p>
    <w:p w:rsidR="003D4E28" w:rsidRDefault="005F3F96">
      <w:pPr>
        <w:pStyle w:val="a7"/>
        <w:spacing w:line="360" w:lineRule="auto"/>
        <w:rPr>
          <w:noProof/>
        </w:rPr>
      </w:pPr>
      <w:r>
        <w:rPr>
          <w:noProof/>
        </w:rPr>
        <w:t>Мал.</w:t>
      </w:r>
      <w:r>
        <w:rPr>
          <w:noProof/>
        </w:rPr>
        <w:fldChar w:fldCharType="begin"/>
      </w:r>
      <w:r>
        <w:rPr>
          <w:noProof/>
        </w:rPr>
        <w:instrText xml:space="preserve"> SEQ Мал.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rPr>
          <w:noProof/>
        </w:rPr>
        <w:t xml:space="preserve">. Вікно Microsoft Excel </w:t>
      </w:r>
    </w:p>
    <w:p w:rsidR="003D4E28" w:rsidRDefault="005F3F96">
      <w:pPr>
        <w:pStyle w:val="2"/>
        <w:spacing w:line="360" w:lineRule="auto"/>
      </w:pPr>
      <w:bookmarkStart w:id="2" w:name="_Toc499643099"/>
      <w:r>
        <w:lastRenderedPageBreak/>
        <w:t>Робоча книга</w:t>
      </w:r>
      <w:bookmarkEnd w:id="2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Файл у </w:t>
      </w:r>
      <w:r>
        <w:rPr>
          <w:rStyle w:val="a6"/>
          <w:b w:val="0"/>
          <w:noProof/>
        </w:rPr>
        <w:t>Microsoft Excel</w:t>
      </w:r>
      <w:r>
        <w:rPr>
          <w:noProof/>
        </w:rPr>
        <w:t xml:space="preserve"> називається </w:t>
      </w:r>
      <w:r>
        <w:rPr>
          <w:b/>
          <w:noProof/>
        </w:rPr>
        <w:t xml:space="preserve">робочою книгою. </w:t>
      </w:r>
      <w:r>
        <w:rPr>
          <w:rStyle w:val="a6"/>
          <w:noProof/>
        </w:rPr>
        <w:t>Робоча книга</w:t>
      </w:r>
      <w:r>
        <w:rPr>
          <w:noProof/>
        </w:rPr>
        <w:t xml:space="preserve"> складається з </w:t>
      </w:r>
      <w:r>
        <w:rPr>
          <w:b/>
          <w:noProof/>
        </w:rPr>
        <w:t>робочих аркушів,</w:t>
      </w:r>
      <w:r>
        <w:rPr>
          <w:noProof/>
        </w:rPr>
        <w:t xml:space="preserve"> імена яких (</w:t>
      </w:r>
      <w:r>
        <w:rPr>
          <w:rStyle w:val="a4"/>
          <w:noProof/>
        </w:rPr>
        <w:t>Лист1, Лист2, …</w:t>
      </w:r>
      <w:r>
        <w:rPr>
          <w:rStyle w:val="a4"/>
          <w:b w:val="0"/>
          <w:noProof/>
        </w:rPr>
        <w:t>)</w:t>
      </w:r>
      <w:r>
        <w:rPr>
          <w:rStyle w:val="a4"/>
          <w:noProof/>
        </w:rPr>
        <w:t xml:space="preserve"> </w:t>
      </w:r>
      <w:r>
        <w:rPr>
          <w:noProof/>
        </w:rPr>
        <w:t>виведені на ярликах у нижній частині вікна робочої книги (мал.2). Натискаючи по ярликах, можна переходити від аркушу до аркушу усередині робочої книги. Для прокручування ярликів використовуються кнопки ліворуч горизонтальної координатної лінійки: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6095"/>
      </w:tblGrid>
      <w:tr w:rsidR="003D4E28">
        <w:trPr>
          <w:trHeight w:val="384"/>
        </w:trPr>
        <w:tc>
          <w:tcPr>
            <w:tcW w:w="567" w:type="dxa"/>
            <w:vAlign w:val="center"/>
          </w:tcPr>
          <w:p w:rsidR="003D4E28" w:rsidRDefault="005F3F96">
            <w:pPr>
              <w:pStyle w:val="a8"/>
              <w:widowControl w:val="0"/>
              <w:tabs>
                <w:tab w:val="clear" w:pos="4703"/>
                <w:tab w:val="clear" w:pos="9406"/>
              </w:tabs>
              <w:spacing w:line="360" w:lineRule="auto"/>
              <w:jc w:val="right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object w:dxaOrig="204" w:dyaOrig="173">
                <v:shape id="_x0000_i1028" type="#_x0000_t75" style="width:15pt;height:15pt" o:ole="" fillcolor="window">
                  <v:imagedata r:id="rId8" o:title="" cropleft="478f" cropright="7282f"/>
                </v:shape>
                <o:OLEObject Type="Embed" ProgID="PBrush" ShapeID="_x0000_i1028" DrawAspect="Content" ObjectID="_1458349425" r:id="rId9"/>
              </w:object>
            </w:r>
          </w:p>
        </w:tc>
        <w:tc>
          <w:tcPr>
            <w:tcW w:w="6095" w:type="dxa"/>
            <w:vAlign w:val="center"/>
          </w:tcPr>
          <w:p w:rsidR="003D4E28" w:rsidRDefault="005F3F96">
            <w:pPr>
              <w:pStyle w:val="a8"/>
              <w:widowControl w:val="0"/>
              <w:numPr>
                <w:ilvl w:val="0"/>
                <w:numId w:val="1"/>
              </w:numPr>
              <w:tabs>
                <w:tab w:val="clear" w:pos="4703"/>
                <w:tab w:val="clear" w:pos="9406"/>
                <w:tab w:val="left" w:pos="175"/>
              </w:tabs>
              <w:spacing w:line="36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перехід до ярлику першого аркушу;</w:t>
            </w:r>
          </w:p>
        </w:tc>
      </w:tr>
      <w:tr w:rsidR="003D4E28">
        <w:trPr>
          <w:trHeight w:val="384"/>
        </w:trPr>
        <w:tc>
          <w:tcPr>
            <w:tcW w:w="567" w:type="dxa"/>
            <w:vAlign w:val="center"/>
          </w:tcPr>
          <w:p w:rsidR="003D4E28" w:rsidRDefault="005F3F96">
            <w:pPr>
              <w:widowControl w:val="0"/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object w:dxaOrig="204" w:dyaOrig="173">
                <v:shape id="_x0000_i1029" type="#_x0000_t75" style="width:15pt;height:15pt" o:ole="" fillcolor="window">
                  <v:imagedata r:id="rId10" o:title="" cropleft="4957f" cropright="3614f"/>
                </v:shape>
                <o:OLEObject Type="Embed" ProgID="PBrush" ShapeID="_x0000_i1029" DrawAspect="Content" ObjectID="_1458349426" r:id="rId11"/>
              </w:object>
            </w:r>
          </w:p>
        </w:tc>
        <w:tc>
          <w:tcPr>
            <w:tcW w:w="6095" w:type="dxa"/>
            <w:vAlign w:val="center"/>
          </w:tcPr>
          <w:p w:rsidR="003D4E28" w:rsidRDefault="005F3F96">
            <w:pPr>
              <w:pStyle w:val="a8"/>
              <w:widowControl w:val="0"/>
              <w:numPr>
                <w:ilvl w:val="0"/>
                <w:numId w:val="1"/>
              </w:numPr>
              <w:tabs>
                <w:tab w:val="clear" w:pos="4703"/>
                <w:tab w:val="clear" w:pos="9406"/>
                <w:tab w:val="left" w:pos="175"/>
              </w:tabs>
              <w:spacing w:line="36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перехід до ярлику попереднього аркушу;</w:t>
            </w:r>
          </w:p>
        </w:tc>
      </w:tr>
      <w:tr w:rsidR="003D4E28">
        <w:trPr>
          <w:trHeight w:val="384"/>
        </w:trPr>
        <w:tc>
          <w:tcPr>
            <w:tcW w:w="567" w:type="dxa"/>
            <w:vAlign w:val="center"/>
          </w:tcPr>
          <w:p w:rsidR="003D4E28" w:rsidRDefault="005F3F96">
            <w:pPr>
              <w:widowControl w:val="0"/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object w:dxaOrig="228" w:dyaOrig="173">
                <v:shape id="_x0000_i1030" type="#_x0000_t75" style="width:15pt;height:15pt" o:ole="" fillcolor="window">
                  <v:imagedata r:id="rId12" o:title="" cropleft="7370f" cropright="6521f"/>
                </v:shape>
                <o:OLEObject Type="Embed" ProgID="PBrush" ShapeID="_x0000_i1030" DrawAspect="Content" ObjectID="_1458349427" r:id="rId13"/>
              </w:object>
            </w:r>
          </w:p>
        </w:tc>
        <w:tc>
          <w:tcPr>
            <w:tcW w:w="6095" w:type="dxa"/>
            <w:vAlign w:val="center"/>
          </w:tcPr>
          <w:p w:rsidR="003D4E28" w:rsidRDefault="005F3F96">
            <w:pPr>
              <w:pStyle w:val="a8"/>
              <w:widowControl w:val="0"/>
              <w:numPr>
                <w:ilvl w:val="0"/>
                <w:numId w:val="1"/>
              </w:numPr>
              <w:tabs>
                <w:tab w:val="clear" w:pos="4703"/>
                <w:tab w:val="clear" w:pos="9406"/>
                <w:tab w:val="left" w:pos="175"/>
              </w:tabs>
              <w:spacing w:line="36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перехід до ярлику наступного аркушу;</w:t>
            </w:r>
          </w:p>
        </w:tc>
      </w:tr>
      <w:tr w:rsidR="003D4E28">
        <w:trPr>
          <w:trHeight w:val="384"/>
        </w:trPr>
        <w:tc>
          <w:tcPr>
            <w:tcW w:w="567" w:type="dxa"/>
            <w:vAlign w:val="center"/>
          </w:tcPr>
          <w:p w:rsidR="003D4E28" w:rsidRDefault="005F3F96">
            <w:pPr>
              <w:widowControl w:val="0"/>
              <w:spacing w:line="360" w:lineRule="auto"/>
              <w:jc w:val="right"/>
              <w:rPr>
                <w:noProof/>
              </w:rPr>
            </w:pPr>
            <w:r>
              <w:rPr>
                <w:noProof/>
              </w:rPr>
              <w:object w:dxaOrig="204" w:dyaOrig="173">
                <v:shape id="_x0000_i1031" type="#_x0000_t75" style="width:15pt;height:15pt" o:ole="" fillcolor="window">
                  <v:imagedata r:id="rId14" o:title="" cropleft="8020f" cropright="515f"/>
                </v:shape>
                <o:OLEObject Type="Embed" ProgID="PBrush" ShapeID="_x0000_i1031" DrawAspect="Content" ObjectID="_1458349428" r:id="rId15"/>
              </w:object>
            </w:r>
          </w:p>
        </w:tc>
        <w:tc>
          <w:tcPr>
            <w:tcW w:w="6095" w:type="dxa"/>
            <w:vAlign w:val="center"/>
          </w:tcPr>
          <w:p w:rsidR="003D4E28" w:rsidRDefault="005F3F96">
            <w:pPr>
              <w:pStyle w:val="a8"/>
              <w:widowControl w:val="0"/>
              <w:numPr>
                <w:ilvl w:val="0"/>
                <w:numId w:val="1"/>
              </w:numPr>
              <w:tabs>
                <w:tab w:val="clear" w:pos="4703"/>
                <w:tab w:val="clear" w:pos="9406"/>
                <w:tab w:val="left" w:pos="175"/>
              </w:tabs>
              <w:spacing w:line="36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перехід до ярлику останнього аркушу.</w:t>
            </w:r>
          </w:p>
        </w:tc>
      </w:tr>
    </w:tbl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Робочий аркуш являє собою таблицю, що складається з 256 стовпців і 65536 рядків. Стовпці позначаються латинськими літерами, а рядки – цифрами. Кожне вічко таблиці має </w:t>
      </w:r>
      <w:r>
        <w:rPr>
          <w:b/>
          <w:noProof/>
        </w:rPr>
        <w:t>адресу</w:t>
      </w:r>
      <w:r>
        <w:rPr>
          <w:noProof/>
        </w:rPr>
        <w:t xml:space="preserve">, що складається з імені рядку й імені стовпця. Наприклад, якщо вічко знаходиться в стовпці </w:t>
      </w:r>
      <w:r>
        <w:rPr>
          <w:rStyle w:val="a4"/>
          <w:noProof/>
        </w:rPr>
        <w:t>F</w:t>
      </w:r>
      <w:r>
        <w:rPr>
          <w:noProof/>
        </w:rPr>
        <w:t xml:space="preserve"> і рядку </w:t>
      </w:r>
      <w:r>
        <w:rPr>
          <w:rStyle w:val="a4"/>
          <w:noProof/>
        </w:rPr>
        <w:t>7</w:t>
      </w:r>
      <w:r>
        <w:rPr>
          <w:noProof/>
        </w:rPr>
        <w:t xml:space="preserve">, то воно має адресу </w:t>
      </w:r>
      <w:r>
        <w:rPr>
          <w:rStyle w:val="a4"/>
          <w:noProof/>
        </w:rPr>
        <w:t>F7</w:t>
      </w:r>
      <w:r>
        <w:rPr>
          <w:noProof/>
        </w:rPr>
        <w:t xml:space="preserve">. </w:t>
      </w:r>
    </w:p>
    <w:p w:rsidR="003D4E28" w:rsidRDefault="005F3F96">
      <w:pPr>
        <w:pStyle w:val="2"/>
        <w:spacing w:line="360" w:lineRule="auto"/>
        <w:rPr>
          <w:sz w:val="16"/>
        </w:rPr>
      </w:pPr>
      <w:bookmarkStart w:id="3" w:name="_Toc441735216"/>
      <w:bookmarkStart w:id="4" w:name="_Toc499643100"/>
      <w:r>
        <w:t xml:space="preserve">Виділення </w:t>
      </w:r>
      <w:bookmarkEnd w:id="3"/>
      <w:r>
        <w:t>елементів таблиці</w:t>
      </w:r>
      <w:bookmarkEnd w:id="4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Одне з вічок таблиці завжди є </w:t>
      </w:r>
      <w:r>
        <w:rPr>
          <w:b/>
          <w:noProof/>
        </w:rPr>
        <w:t>активним</w:t>
      </w:r>
      <w:r>
        <w:rPr>
          <w:noProof/>
        </w:rPr>
        <w:t>, активне вічко виділяється рамкою. Щоб зробити вічко активним, потрібно клавішами керування курсором підвести рамку до цього вічка або натиснути на ньому мишею.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виділення декількох суміжних вічок необхідно установити покажчик миші на одному з вічок, натиснути ліву кнопку миші і, не відпускаючи її, розтягнути виділення на всю ділянку. Для виділення декількох несуміжних груп вічок слід виділити одну групу, натиснути клавішу </w:t>
      </w:r>
      <w:r>
        <w:rPr>
          <w:rStyle w:val="a4"/>
          <w:noProof/>
        </w:rPr>
        <w:t>Ctrl</w:t>
      </w:r>
      <w:r>
        <w:rPr>
          <w:noProof/>
        </w:rPr>
        <w:t xml:space="preserve"> і, не відпускаючи її, виділити інші вічка.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Щоб виділити цілий стовпець або рядок таблиці, необхідно натиснути мишею на його імені. Для виділення декількох стовпців або рядків слід натиснути на імені першого стовпця або рядку і розтягнути виділення на всю ділянку. 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виділення декількох аркушів необхідно натиснути </w:t>
      </w:r>
      <w:r>
        <w:rPr>
          <w:rStyle w:val="a4"/>
          <w:noProof/>
        </w:rPr>
        <w:t>Ctrl</w:t>
      </w:r>
      <w:r>
        <w:rPr>
          <w:noProof/>
        </w:rPr>
        <w:t xml:space="preserve"> і, не відпускаючи її, натискати на ярликах аркушів.</w:t>
      </w:r>
    </w:p>
    <w:p w:rsidR="003D4E28" w:rsidRDefault="003D4E28">
      <w:pPr>
        <w:widowControl w:val="0"/>
        <w:spacing w:line="360" w:lineRule="auto"/>
        <w:ind w:firstLine="567"/>
        <w:rPr>
          <w:noProof/>
        </w:rPr>
      </w:pPr>
    </w:p>
    <w:p w:rsidR="003D4E28" w:rsidRDefault="00AB00AE">
      <w:pPr>
        <w:widowControl w:val="0"/>
        <w:spacing w:line="360" w:lineRule="auto"/>
        <w:jc w:val="center"/>
        <w:rPr>
          <w:noProof/>
        </w:rPr>
      </w:pPr>
      <w:r>
        <w:rPr>
          <w:noProof/>
        </w:rPr>
        <w:pict>
          <v:shape id="_x0000_i1032" type="#_x0000_t75" style="width:414pt;height:27.75pt" fillcolor="window">
            <v:imagedata r:id="rId16" o:title="" croptop="36956f" cropbottom="12812f"/>
          </v:shape>
        </w:pict>
      </w:r>
    </w:p>
    <w:p w:rsidR="003D4E28" w:rsidRDefault="005F3F96">
      <w:pPr>
        <w:pStyle w:val="a7"/>
        <w:spacing w:line="360" w:lineRule="auto"/>
        <w:rPr>
          <w:noProof/>
        </w:rPr>
      </w:pPr>
      <w:r>
        <w:rPr>
          <w:noProof/>
        </w:rPr>
        <w:t>Мал.</w:t>
      </w:r>
      <w:r>
        <w:rPr>
          <w:noProof/>
        </w:rPr>
        <w:fldChar w:fldCharType="begin"/>
      </w:r>
      <w:r>
        <w:rPr>
          <w:noProof/>
        </w:rPr>
        <w:instrText xml:space="preserve"> SEQ Мал.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D4E28" w:rsidRDefault="005F3F96">
      <w:pPr>
        <w:pStyle w:val="2"/>
        <w:spacing w:line="360" w:lineRule="auto"/>
      </w:pPr>
      <w:bookmarkStart w:id="5" w:name="_Toc441735217"/>
      <w:bookmarkStart w:id="6" w:name="_Toc499643101"/>
      <w:r>
        <w:t>Заповнення вічок</w:t>
      </w:r>
      <w:bookmarkEnd w:id="5"/>
      <w:bookmarkEnd w:id="6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уведення даних у вічко необхідно зробити його активним і увести дані з клавіатури. Дані з'являться у вічку та у рядку редагування (мал.3). Для завершення уведення слід натиснути </w:t>
      </w:r>
      <w:r>
        <w:rPr>
          <w:rStyle w:val="a4"/>
          <w:noProof/>
        </w:rPr>
        <w:t>Enter</w:t>
      </w:r>
      <w:r>
        <w:rPr>
          <w:noProof/>
        </w:rPr>
        <w:t xml:space="preserve"> або одну з клавіш керування курсором. Процес уведення даних закінчиться й активним буде сусіднє вічко.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Щоб відредагувати дані у вічку, необхідно:</w:t>
      </w:r>
    </w:p>
    <w:p w:rsidR="003D4E28" w:rsidRDefault="005F3F96">
      <w:pPr>
        <w:pStyle w:val="a5"/>
        <w:numPr>
          <w:ilvl w:val="0"/>
          <w:numId w:val="4"/>
        </w:numPr>
        <w:spacing w:line="360" w:lineRule="auto"/>
        <w:ind w:left="0" w:firstLine="397"/>
        <w:rPr>
          <w:noProof/>
        </w:rPr>
      </w:pPr>
      <w:r>
        <w:rPr>
          <w:noProof/>
        </w:rPr>
        <w:t xml:space="preserve">зробити вічко активним і натиснути клавішу </w:t>
      </w:r>
      <w:r>
        <w:rPr>
          <w:rStyle w:val="a4"/>
          <w:noProof/>
        </w:rPr>
        <w:t>F2</w:t>
      </w:r>
      <w:r>
        <w:rPr>
          <w:noProof/>
        </w:rPr>
        <w:t>, або двічі натиснути у вічку мишею;</w:t>
      </w:r>
    </w:p>
    <w:p w:rsidR="003D4E28" w:rsidRDefault="005F3F96">
      <w:pPr>
        <w:pStyle w:val="a5"/>
        <w:numPr>
          <w:ilvl w:val="0"/>
          <w:numId w:val="4"/>
        </w:numPr>
        <w:spacing w:line="360" w:lineRule="auto"/>
        <w:ind w:left="0" w:firstLine="397"/>
        <w:rPr>
          <w:noProof/>
        </w:rPr>
      </w:pPr>
      <w:r>
        <w:rPr>
          <w:noProof/>
        </w:rPr>
        <w:t>у вічку з'явиться текстовий курсор, який можна пересунути клавішами  керування курсором у потрібне місце і відредагувати дані;</w:t>
      </w:r>
    </w:p>
    <w:p w:rsidR="003D4E28" w:rsidRDefault="005F3F96">
      <w:pPr>
        <w:pStyle w:val="a5"/>
        <w:numPr>
          <w:ilvl w:val="0"/>
          <w:numId w:val="4"/>
        </w:numPr>
        <w:spacing w:line="360" w:lineRule="auto"/>
        <w:ind w:left="0" w:firstLine="397"/>
        <w:rPr>
          <w:noProof/>
        </w:rPr>
      </w:pPr>
      <w:r>
        <w:rPr>
          <w:noProof/>
        </w:rPr>
        <w:t xml:space="preserve">вийти з режиму редагування клавішею </w:t>
      </w:r>
      <w:r>
        <w:rPr>
          <w:rStyle w:val="a4"/>
          <w:noProof/>
        </w:rPr>
        <w:t>Enter</w:t>
      </w:r>
      <w:r>
        <w:rPr>
          <w:noProof/>
        </w:rPr>
        <w:t>.</w:t>
      </w:r>
    </w:p>
    <w:p w:rsidR="003D4E28" w:rsidRDefault="005F3F96">
      <w:pPr>
        <w:widowControl w:val="0"/>
        <w:spacing w:before="120" w:line="360" w:lineRule="auto"/>
        <w:ind w:left="851" w:hanging="851"/>
        <w:rPr>
          <w:b/>
          <w:noProof/>
        </w:rPr>
      </w:pPr>
      <w:r>
        <w:rPr>
          <w:b/>
          <w:noProof/>
        </w:rPr>
        <w:t>Увага!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b/>
          <w:noProof/>
        </w:rPr>
        <w:t xml:space="preserve">Перед виконання будь-якої команди </w:t>
      </w:r>
      <w:r>
        <w:rPr>
          <w:rStyle w:val="a6"/>
          <w:noProof/>
        </w:rPr>
        <w:t>Microsoft Excel</w:t>
      </w:r>
      <w:r>
        <w:rPr>
          <w:b/>
          <w:noProof/>
        </w:rPr>
        <w:t xml:space="preserve"> слід завершити роботу з вічком, тобто вийти з режиму уведення або редагування.</w:t>
      </w:r>
    </w:p>
    <w:p w:rsidR="003D4E28" w:rsidRDefault="005F3F96">
      <w:pPr>
        <w:pStyle w:val="2"/>
        <w:spacing w:line="360" w:lineRule="auto"/>
      </w:pPr>
      <w:bookmarkStart w:id="7" w:name="_Toc442375191"/>
      <w:bookmarkStart w:id="8" w:name="_Toc499643102"/>
      <w:bookmarkStart w:id="9" w:name="_Toc441735218"/>
      <w:r>
        <w:t>Скасування операцій</w:t>
      </w:r>
      <w:bookmarkEnd w:id="7"/>
      <w:bookmarkEnd w:id="8"/>
    </w:p>
    <w:p w:rsidR="003D4E28" w:rsidRDefault="005F3F96">
      <w:pPr>
        <w:pStyle w:val="a5"/>
        <w:widowControl w:val="0"/>
        <w:spacing w:line="360" w:lineRule="auto"/>
        <w:rPr>
          <w:noProof/>
        </w:rPr>
      </w:pPr>
      <w:r>
        <w:rPr>
          <w:noProof/>
        </w:rPr>
        <w:t xml:space="preserve">Для скасування останньої операції над даними необхідно в меню </w:t>
      </w:r>
      <w:r>
        <w:rPr>
          <w:rFonts w:ascii="Arial" w:hAnsi="Arial"/>
          <w:b/>
          <w:noProof/>
        </w:rPr>
        <w:t xml:space="preserve">Правка </w:t>
      </w:r>
      <w:r>
        <w:rPr>
          <w:noProof/>
        </w:rPr>
        <w:t xml:space="preserve">вибрати команду </w:t>
      </w:r>
      <w:r>
        <w:rPr>
          <w:rFonts w:ascii="Arial" w:hAnsi="Arial"/>
          <w:b/>
          <w:noProof/>
        </w:rPr>
        <w:t>Отменить …</w:t>
      </w:r>
      <w:r>
        <w:rPr>
          <w:noProof/>
        </w:rPr>
        <w:t xml:space="preserve"> або натиснути кнопку </w:t>
      </w:r>
      <w:r w:rsidR="00AB00AE">
        <w:rPr>
          <w:rStyle w:val="a9"/>
          <w:noProof/>
        </w:rPr>
        <w:pict>
          <v:shape id="_x0000_i1033" type="#_x0000_t75" style="width:18pt;height:16.5pt" fillcolor="window">
            <v:imagedata r:id="rId17" o:title=""/>
          </v:shape>
        </w:pict>
      </w:r>
      <w:r>
        <w:rPr>
          <w:noProof/>
        </w:rPr>
        <w:t xml:space="preserve">. Якщо натиснути на стрільці </w:t>
      </w:r>
      <w:r>
        <w:rPr>
          <w:b/>
          <w:noProof/>
          <w:u w:val="single"/>
        </w:rPr>
        <w:sym w:font="Marlett" w:char="F036"/>
      </w:r>
      <w:r>
        <w:rPr>
          <w:noProof/>
        </w:rPr>
        <w:t xml:space="preserve"> поруч із цією кнопкою, то розкриється перелік операцій, виконаних у поточному сеансі. Натиснувши на імені однієї операції, можна скасувати її та усі операції виконані після неї.</w:t>
      </w:r>
    </w:p>
    <w:p w:rsidR="003D4E28" w:rsidRDefault="005F3F96">
      <w:pPr>
        <w:pStyle w:val="a5"/>
        <w:widowControl w:val="0"/>
        <w:spacing w:line="360" w:lineRule="auto"/>
        <w:rPr>
          <w:noProof/>
        </w:rPr>
      </w:pPr>
      <w:r>
        <w:rPr>
          <w:noProof/>
        </w:rPr>
        <w:t xml:space="preserve">Щоб повернути останню скасовану операцію, слід у меню </w:t>
      </w:r>
      <w:r>
        <w:rPr>
          <w:rFonts w:ascii="Arial" w:hAnsi="Arial"/>
          <w:b/>
          <w:noProof/>
        </w:rPr>
        <w:t xml:space="preserve">Правка </w:t>
      </w:r>
      <w:r>
        <w:rPr>
          <w:noProof/>
        </w:rPr>
        <w:t xml:space="preserve">вибрати команду </w:t>
      </w:r>
      <w:r>
        <w:rPr>
          <w:rFonts w:ascii="Arial" w:hAnsi="Arial"/>
          <w:b/>
          <w:noProof/>
        </w:rPr>
        <w:t xml:space="preserve">Повторить … </w:t>
      </w:r>
      <w:r>
        <w:rPr>
          <w:noProof/>
        </w:rPr>
        <w:t xml:space="preserve">або натиснути кнопку </w:t>
      </w:r>
      <w:r w:rsidR="00AB00AE">
        <w:rPr>
          <w:rStyle w:val="a9"/>
          <w:noProof/>
        </w:rPr>
        <w:pict>
          <v:shape id="_x0000_i1034" type="#_x0000_t75" style="width:18pt;height:18pt" fillcolor="window">
            <v:imagedata r:id="rId18" o:title=""/>
          </v:shape>
        </w:pict>
      </w:r>
      <w:r>
        <w:rPr>
          <w:noProof/>
        </w:rPr>
        <w:t xml:space="preserve">. Для перегляду переліку скасованих операцій слід натиснути на стрільці </w:t>
      </w:r>
      <w:r>
        <w:rPr>
          <w:b/>
          <w:noProof/>
          <w:u w:val="single"/>
        </w:rPr>
        <w:sym w:font="Marlett" w:char="F036"/>
      </w:r>
      <w:r>
        <w:rPr>
          <w:noProof/>
        </w:rPr>
        <w:t xml:space="preserve"> поруч із цією кнопкою.</w:t>
      </w:r>
    </w:p>
    <w:p w:rsidR="003D4E28" w:rsidRDefault="003D4E28">
      <w:pPr>
        <w:pStyle w:val="a5"/>
        <w:widowControl w:val="0"/>
        <w:spacing w:line="360" w:lineRule="auto"/>
        <w:jc w:val="center"/>
        <w:rPr>
          <w:noProof/>
        </w:rPr>
      </w:pPr>
    </w:p>
    <w:p w:rsidR="003D4E28" w:rsidRDefault="00AB00AE">
      <w:pPr>
        <w:pStyle w:val="a5"/>
        <w:widowControl w:val="0"/>
        <w:spacing w:line="360" w:lineRule="auto"/>
        <w:ind w:firstLine="0"/>
        <w:jc w:val="center"/>
        <w:rPr>
          <w:noProof/>
        </w:rPr>
      </w:pPr>
      <w:r>
        <w:rPr>
          <w:noProof/>
        </w:rPr>
        <w:pict>
          <v:shape id="_x0000_i1035" type="#_x0000_t75" style="width:453pt;height:292.5pt" fillcolor="window">
            <v:imagedata r:id="rId19" o:title=""/>
          </v:shape>
        </w:pict>
      </w:r>
    </w:p>
    <w:p w:rsidR="003D4E28" w:rsidRDefault="005F3F96">
      <w:pPr>
        <w:pStyle w:val="a7"/>
        <w:spacing w:line="360" w:lineRule="auto"/>
        <w:rPr>
          <w:noProof/>
        </w:rPr>
      </w:pPr>
      <w:r>
        <w:rPr>
          <w:noProof/>
        </w:rPr>
        <w:t>Мал.</w:t>
      </w:r>
      <w:r>
        <w:rPr>
          <w:noProof/>
        </w:rPr>
        <w:fldChar w:fldCharType="begin"/>
      </w:r>
      <w:r>
        <w:rPr>
          <w:noProof/>
        </w:rPr>
        <w:instrText xml:space="preserve"> SEQ Мал.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D4E28" w:rsidRDefault="005F3F96">
      <w:pPr>
        <w:pStyle w:val="2"/>
        <w:spacing w:line="360" w:lineRule="auto"/>
      </w:pPr>
      <w:bookmarkStart w:id="10" w:name="_Toc499643103"/>
      <w:r>
        <w:t>Створення робочої книги</w:t>
      </w:r>
      <w:bookmarkEnd w:id="9"/>
      <w:bookmarkEnd w:id="10"/>
    </w:p>
    <w:p w:rsidR="003D4E28" w:rsidRDefault="005F3F96">
      <w:pPr>
        <w:pStyle w:val="a5"/>
        <w:widowControl w:val="0"/>
        <w:spacing w:line="360" w:lineRule="auto"/>
        <w:rPr>
          <w:noProof/>
        </w:rPr>
      </w:pPr>
      <w:r>
        <w:rPr>
          <w:noProof/>
        </w:rPr>
        <w:t xml:space="preserve">Для створення нової робочої книги у меню </w:t>
      </w:r>
      <w:r>
        <w:rPr>
          <w:rFonts w:ascii="Arial" w:hAnsi="Arial"/>
          <w:b/>
          <w:noProof/>
        </w:rPr>
        <w:t>Файл</w:t>
      </w:r>
      <w:r>
        <w:rPr>
          <w:b/>
          <w:noProof/>
        </w:rPr>
        <w:t xml:space="preserve"> </w:t>
      </w:r>
      <w:r>
        <w:rPr>
          <w:noProof/>
        </w:rPr>
        <w:t xml:space="preserve">вибрати команду </w:t>
      </w:r>
      <w:r>
        <w:rPr>
          <w:rFonts w:ascii="Arial" w:hAnsi="Arial"/>
          <w:b/>
          <w:noProof/>
        </w:rPr>
        <w:t>Создать</w:t>
      </w:r>
      <w:r>
        <w:rPr>
          <w:b/>
          <w:noProof/>
        </w:rPr>
        <w:t>.</w:t>
      </w:r>
      <w:r>
        <w:rPr>
          <w:noProof/>
        </w:rPr>
        <w:t xml:space="preserve"> У діалоговому вікні, що розкрилося, (мал.4) вибрати спочатку укладку, а потім шаблон, на основі якого буде створено робочу книгу; після чого натиснути кнопку </w:t>
      </w:r>
      <w:r>
        <w:rPr>
          <w:rFonts w:ascii="Arial" w:hAnsi="Arial"/>
          <w:b/>
          <w:noProof/>
        </w:rPr>
        <w:t>OK</w:t>
      </w:r>
      <w:r>
        <w:rPr>
          <w:noProof/>
        </w:rPr>
        <w:t xml:space="preserve">. Звичайні робочі книги створюються на основі шаблону </w:t>
      </w:r>
      <w:r>
        <w:rPr>
          <w:rFonts w:ascii="Arial" w:hAnsi="Arial"/>
          <w:b/>
          <w:noProof/>
        </w:rPr>
        <w:t>Книга</w:t>
      </w:r>
      <w:r>
        <w:rPr>
          <w:noProof/>
        </w:rPr>
        <w:t xml:space="preserve">. Для створення робочої книги на основі шаблону </w:t>
      </w:r>
      <w:r>
        <w:rPr>
          <w:rFonts w:ascii="Arial" w:hAnsi="Arial"/>
          <w:b/>
          <w:noProof/>
        </w:rPr>
        <w:t>Книга</w:t>
      </w:r>
      <w:r>
        <w:rPr>
          <w:noProof/>
        </w:rPr>
        <w:t xml:space="preserve"> можна натиснути кнопку </w:t>
      </w:r>
      <w:r>
        <w:rPr>
          <w:noProof/>
          <w:position w:val="-6"/>
        </w:rPr>
        <w:object w:dxaOrig="288" w:dyaOrig="336">
          <v:shape id="_x0000_i1036" type="#_x0000_t75" style="width:14.25pt;height:16.5pt" o:ole="" fillcolor="window">
            <v:imagedata r:id="rId20" o:title=""/>
          </v:shape>
          <o:OLEObject Type="Embed" ProgID="PBrush" ShapeID="_x0000_i1036" DrawAspect="Content" ObjectID="_1458349429" r:id="rId21"/>
        </w:object>
      </w:r>
      <w:r>
        <w:rPr>
          <w:noProof/>
        </w:rPr>
        <w:t xml:space="preserve">. </w:t>
      </w:r>
    </w:p>
    <w:p w:rsidR="003D4E28" w:rsidRDefault="005F3F96">
      <w:pPr>
        <w:pStyle w:val="2"/>
        <w:spacing w:line="360" w:lineRule="auto"/>
      </w:pPr>
      <w:bookmarkStart w:id="11" w:name="_Toc442375184"/>
      <w:bookmarkStart w:id="12" w:name="_Toc499643104"/>
      <w:r>
        <w:t>Відкриття робочої книги</w:t>
      </w:r>
      <w:bookmarkEnd w:id="11"/>
      <w:bookmarkEnd w:id="12"/>
    </w:p>
    <w:p w:rsidR="003D4E28" w:rsidRDefault="00AB00AE">
      <w:pPr>
        <w:pStyle w:val="a5"/>
        <w:widowControl w:val="0"/>
        <w:spacing w:line="360" w:lineRule="auto"/>
        <w:rPr>
          <w:rStyle w:val="a4"/>
          <w:noProof/>
        </w:rPr>
      </w:pPr>
      <w:r>
        <w:rPr>
          <w:noProof/>
        </w:rPr>
        <w:pict>
          <v:shape id="_x0000_s1027" type="#_x0000_t202" style="position:absolute;left:0;text-align:left;margin-left:426.75pt;margin-top:-4.8pt;width:56.35pt;height:70.8pt;z-index:251655680;mso-wrap-edited:f" wrapcoords="-225 0 -225 21600 21825 21600 21825 0 -225 0" filled="f" stroked="f">
            <v:textbox style="mso-next-textbox:#_x0000_s1027">
              <w:txbxContent>
                <w:p w:rsidR="003D4E28" w:rsidRDefault="005F3F96">
                  <w:pPr>
                    <w:pStyle w:val="a7"/>
                  </w:pPr>
                  <w:r>
                    <w:object w:dxaOrig="636" w:dyaOrig="636">
                      <v:shape id="_x0000_i1038" type="#_x0000_t75" style="width:42pt;height:42pt" o:ole="" fillcolor="window">
                        <v:imagedata r:id="rId22" o:title=""/>
                      </v:shape>
                      <o:OLEObject Type="Embed" ProgID="PBrush" ShapeID="_x0000_i1038" DrawAspect="Content" ObjectID="_1458349433" r:id="rId23"/>
                    </w:object>
                  </w:r>
                  <w:r>
                    <w:t>Мал.</w:t>
                  </w:r>
                  <w:r>
                    <w:fldChar w:fldCharType="begin"/>
                  </w:r>
                  <w:r>
                    <w:instrText xml:space="preserve"> SEQ Мал.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xbxContent>
            </v:textbox>
            <w10:wrap type="tight" side="left"/>
            <w10:anchorlock/>
          </v:shape>
        </w:pict>
      </w:r>
      <w:r w:rsidR="005F3F96">
        <w:rPr>
          <w:noProof/>
        </w:rPr>
        <w:t xml:space="preserve">Для відкриття існуючої робочої книги необхідно в меню </w:t>
      </w:r>
      <w:r w:rsidR="005F3F96">
        <w:rPr>
          <w:rFonts w:ascii="Arial" w:hAnsi="Arial"/>
          <w:b/>
          <w:noProof/>
        </w:rPr>
        <w:t>Файл</w:t>
      </w:r>
      <w:r w:rsidR="005F3F96">
        <w:rPr>
          <w:noProof/>
        </w:rPr>
        <w:t xml:space="preserve"> вибрати команду </w:t>
      </w:r>
      <w:r w:rsidR="005F3F96">
        <w:rPr>
          <w:rFonts w:ascii="Arial" w:hAnsi="Arial"/>
          <w:b/>
          <w:noProof/>
        </w:rPr>
        <w:t>Открыть</w:t>
      </w:r>
      <w:r w:rsidR="005F3F96">
        <w:rPr>
          <w:b/>
          <w:noProof/>
        </w:rPr>
        <w:t xml:space="preserve"> </w:t>
      </w:r>
      <w:r w:rsidR="005F3F96">
        <w:rPr>
          <w:noProof/>
        </w:rPr>
        <w:t xml:space="preserve">або натиснути кнопку </w:t>
      </w:r>
      <w:r w:rsidR="005F3F96">
        <w:rPr>
          <w:noProof/>
          <w:position w:val="-6"/>
        </w:rPr>
        <w:object w:dxaOrig="408" w:dyaOrig="336">
          <v:shape id="_x0000_i1039" type="#_x0000_t75" style="width:20.25pt;height:16.5pt" o:ole="" fillcolor="window">
            <v:imagedata r:id="rId24" o:title=""/>
          </v:shape>
          <o:OLEObject Type="Embed" ProgID="PBrush" ShapeID="_x0000_i1039" DrawAspect="Content" ObjectID="_1458349430" r:id="rId25"/>
        </w:object>
      </w:r>
      <w:r w:rsidR="005F3F96">
        <w:rPr>
          <w:noProof/>
        </w:rPr>
        <w:t xml:space="preserve">, після чого розкриється діалогове вікно </w:t>
      </w:r>
      <w:r w:rsidR="005F3F96">
        <w:rPr>
          <w:rFonts w:ascii="Arial" w:hAnsi="Arial"/>
          <w:b/>
          <w:noProof/>
        </w:rPr>
        <w:t>Открытие документа</w:t>
      </w:r>
      <w:r w:rsidR="005F3F96">
        <w:rPr>
          <w:noProof/>
        </w:rPr>
        <w:t xml:space="preserve">. У прихованому переліку </w:t>
      </w:r>
      <w:r w:rsidR="005F3F96">
        <w:rPr>
          <w:rStyle w:val="a4"/>
          <w:noProof/>
        </w:rPr>
        <w:t>Папка</w:t>
      </w:r>
      <w:r w:rsidR="005F3F96">
        <w:rPr>
          <w:noProof/>
        </w:rPr>
        <w:t xml:space="preserve"> слід вибрати диск, на якому знаходиться потрібна робоча книга. У переліку, що розташований нижче вибрати (подвійним натисканням) папку з книгою і саму книгу.</w:t>
      </w:r>
    </w:p>
    <w:p w:rsidR="003D4E28" w:rsidRDefault="005F3F96">
      <w:pPr>
        <w:pStyle w:val="a5"/>
        <w:widowControl w:val="0"/>
        <w:spacing w:line="360" w:lineRule="auto"/>
        <w:rPr>
          <w:noProof/>
        </w:rPr>
      </w:pPr>
      <w:r>
        <w:rPr>
          <w:noProof/>
        </w:rPr>
        <w:t xml:space="preserve">За замовчанням у переліку виводяться тільки файли з книгами Microsoft Excel, які мають розширення </w:t>
      </w:r>
      <w:r>
        <w:rPr>
          <w:rStyle w:val="a4"/>
          <w:noProof/>
        </w:rPr>
        <w:t>xls</w:t>
      </w:r>
      <w:r>
        <w:rPr>
          <w:noProof/>
        </w:rPr>
        <w:t xml:space="preserve"> і значки на мал.5</w:t>
      </w:r>
      <w:r>
        <w:rPr>
          <w:b/>
          <w:noProof/>
        </w:rPr>
        <w:t>.</w:t>
      </w:r>
      <w:r>
        <w:rPr>
          <w:noProof/>
        </w:rPr>
        <w:t xml:space="preserve"> Для виводу інших типів файлів або усіх файлів необхідно вибрати відповідний тип у полі прихованого переліку </w:t>
      </w:r>
      <w:r>
        <w:rPr>
          <w:rFonts w:ascii="Arial" w:hAnsi="Arial"/>
          <w:b/>
          <w:noProof/>
        </w:rPr>
        <w:t>Тип файлов</w:t>
      </w:r>
      <w:r>
        <w:rPr>
          <w:b/>
          <w:noProof/>
        </w:rPr>
        <w:t xml:space="preserve">. </w:t>
      </w:r>
    </w:p>
    <w:p w:rsidR="003D4E28" w:rsidRDefault="005F3F96">
      <w:pPr>
        <w:pStyle w:val="2"/>
        <w:spacing w:line="360" w:lineRule="auto"/>
      </w:pPr>
      <w:bookmarkStart w:id="13" w:name="_Toc442375185"/>
      <w:bookmarkStart w:id="14" w:name="_Toc499643105"/>
      <w:r>
        <w:t xml:space="preserve">Збереження </w:t>
      </w:r>
      <w:bookmarkEnd w:id="13"/>
      <w:r>
        <w:t>робочої книги</w:t>
      </w:r>
      <w:bookmarkEnd w:id="14"/>
    </w:p>
    <w:p w:rsidR="003D4E28" w:rsidRDefault="005F3F96">
      <w:pPr>
        <w:pStyle w:val="a5"/>
        <w:widowControl w:val="0"/>
        <w:spacing w:line="360" w:lineRule="auto"/>
        <w:rPr>
          <w:noProof/>
        </w:rPr>
      </w:pPr>
      <w:r>
        <w:rPr>
          <w:noProof/>
        </w:rPr>
        <w:t xml:space="preserve">Для збереження робочої книги необхідно викликати команду </w:t>
      </w:r>
      <w:r>
        <w:rPr>
          <w:rFonts w:ascii="Arial" w:hAnsi="Arial"/>
          <w:b/>
          <w:noProof/>
        </w:rPr>
        <w:t>Сохранить</w:t>
      </w:r>
      <w:r>
        <w:rPr>
          <w:b/>
          <w:noProof/>
        </w:rPr>
        <w:t xml:space="preserve"> </w:t>
      </w:r>
      <w:r>
        <w:rPr>
          <w:noProof/>
        </w:rPr>
        <w:t xml:space="preserve">меню </w:t>
      </w:r>
      <w:r>
        <w:rPr>
          <w:rFonts w:ascii="Arial" w:hAnsi="Arial"/>
          <w:b/>
          <w:noProof/>
        </w:rPr>
        <w:t xml:space="preserve">Файл </w:t>
      </w:r>
      <w:r>
        <w:rPr>
          <w:noProof/>
        </w:rPr>
        <w:t xml:space="preserve">або натиснути кнопку </w:t>
      </w:r>
      <w:r>
        <w:rPr>
          <w:noProof/>
          <w:position w:val="-8"/>
        </w:rPr>
        <w:object w:dxaOrig="360" w:dyaOrig="360">
          <v:shape id="_x0000_i1040" type="#_x0000_t75" style="width:18pt;height:18pt" o:ole="" fillcolor="window">
            <v:imagedata r:id="rId26" o:title=""/>
          </v:shape>
          <o:OLEObject Type="Embed" ProgID="PBrush" ShapeID="_x0000_i1040" DrawAspect="Content" ObjectID="_1458349431" r:id="rId27"/>
        </w:object>
      </w:r>
      <w:r>
        <w:rPr>
          <w:noProof/>
        </w:rPr>
        <w:t xml:space="preserve">. При першому збереженні з'являється діалогове вікно </w:t>
      </w:r>
      <w:r>
        <w:rPr>
          <w:rFonts w:ascii="Arial" w:hAnsi="Arial"/>
          <w:b/>
          <w:noProof/>
        </w:rPr>
        <w:t>Сохранение документа</w:t>
      </w:r>
      <w:r>
        <w:rPr>
          <w:noProof/>
        </w:rPr>
        <w:t xml:space="preserve">. У прихованому переліку </w:t>
      </w:r>
      <w:r>
        <w:rPr>
          <w:rFonts w:ascii="Arial" w:hAnsi="Arial"/>
          <w:b/>
          <w:noProof/>
        </w:rPr>
        <w:t xml:space="preserve">Папка </w:t>
      </w:r>
      <w:r>
        <w:rPr>
          <w:noProof/>
        </w:rPr>
        <w:t xml:space="preserve">слід вибрати диск, у переліку, що розташований нижче папку, в якій необхідно зберегти книгу. У полі прихованого переліку </w:t>
      </w:r>
      <w:r>
        <w:rPr>
          <w:rFonts w:ascii="Arial" w:hAnsi="Arial"/>
          <w:b/>
          <w:noProof/>
        </w:rPr>
        <w:t>Тип файла</w:t>
      </w:r>
      <w:r>
        <w:rPr>
          <w:noProof/>
        </w:rPr>
        <w:t xml:space="preserve"> – формат, в якому буде збережено книгу. У полі </w:t>
      </w:r>
      <w:r>
        <w:rPr>
          <w:rFonts w:ascii="Arial" w:hAnsi="Arial"/>
          <w:b/>
          <w:noProof/>
        </w:rPr>
        <w:t xml:space="preserve">Имя файла </w:t>
      </w:r>
      <w:r>
        <w:rPr>
          <w:noProof/>
        </w:rPr>
        <w:t xml:space="preserve">потрібно увести ім'я книги й натиснути кнопку </w:t>
      </w:r>
      <w:r>
        <w:rPr>
          <w:rFonts w:ascii="Arial" w:hAnsi="Arial"/>
          <w:b/>
          <w:noProof/>
        </w:rPr>
        <w:t>Сохранить</w:t>
      </w:r>
      <w:r>
        <w:rPr>
          <w:noProof/>
        </w:rPr>
        <w:t>.</w:t>
      </w:r>
    </w:p>
    <w:p w:rsidR="003D4E28" w:rsidRDefault="005F3F96">
      <w:pPr>
        <w:pStyle w:val="a5"/>
        <w:widowControl w:val="0"/>
        <w:spacing w:line="360" w:lineRule="auto"/>
        <w:rPr>
          <w:noProof/>
        </w:rPr>
      </w:pPr>
      <w:r>
        <w:rPr>
          <w:noProof/>
        </w:rPr>
        <w:t xml:space="preserve">При повторному збереженні діалогове вікно </w:t>
      </w:r>
      <w:r>
        <w:rPr>
          <w:rFonts w:ascii="Arial" w:hAnsi="Arial"/>
          <w:b/>
          <w:noProof/>
        </w:rPr>
        <w:t>Сохранение документа</w:t>
      </w:r>
      <w:r>
        <w:rPr>
          <w:noProof/>
        </w:rPr>
        <w:t xml:space="preserve"> не виводиться, книга автоматично зберігається в тому ж файлі. Щоб зберегти книгу під іншим ім'ям або в іншій папці, слід у меню </w:t>
      </w:r>
      <w:r>
        <w:rPr>
          <w:rFonts w:ascii="Arial" w:hAnsi="Arial"/>
          <w:b/>
          <w:noProof/>
        </w:rPr>
        <w:t>Файл</w:t>
      </w:r>
      <w:r>
        <w:rPr>
          <w:noProof/>
        </w:rPr>
        <w:t xml:space="preserve"> вибрати команду </w:t>
      </w:r>
      <w:r>
        <w:rPr>
          <w:rFonts w:ascii="Arial" w:hAnsi="Arial"/>
          <w:b/>
          <w:noProof/>
        </w:rPr>
        <w:t>Сохранить как,</w:t>
      </w:r>
      <w:r>
        <w:rPr>
          <w:noProof/>
        </w:rPr>
        <w:t xml:space="preserve"> після чого з'являється вікно </w:t>
      </w:r>
      <w:r>
        <w:rPr>
          <w:rFonts w:ascii="Arial" w:hAnsi="Arial"/>
          <w:b/>
          <w:noProof/>
        </w:rPr>
        <w:t>Сохранение документа.</w:t>
      </w:r>
    </w:p>
    <w:p w:rsidR="003D4E28" w:rsidRDefault="005F3F96">
      <w:pPr>
        <w:pStyle w:val="2"/>
        <w:spacing w:line="360" w:lineRule="auto"/>
      </w:pPr>
      <w:bookmarkStart w:id="15" w:name="_Toc442375186"/>
      <w:bookmarkStart w:id="16" w:name="_Toc499643106"/>
      <w:r>
        <w:t xml:space="preserve">Закриття </w:t>
      </w:r>
      <w:bookmarkEnd w:id="15"/>
      <w:r>
        <w:t>робочої книги</w:t>
      </w:r>
      <w:bookmarkEnd w:id="16"/>
    </w:p>
    <w:p w:rsidR="003D4E28" w:rsidRDefault="005F3F96">
      <w:pPr>
        <w:pStyle w:val="a5"/>
        <w:widowControl w:val="0"/>
        <w:spacing w:line="360" w:lineRule="auto"/>
        <w:rPr>
          <w:noProof/>
        </w:rPr>
      </w:pPr>
      <w:r>
        <w:rPr>
          <w:noProof/>
        </w:rPr>
        <w:t xml:space="preserve">Для закриття книги необхідно вибрати в меню </w:t>
      </w:r>
      <w:r>
        <w:rPr>
          <w:rFonts w:ascii="Arial" w:hAnsi="Arial"/>
          <w:b/>
          <w:noProof/>
        </w:rPr>
        <w:t xml:space="preserve">Файл </w:t>
      </w:r>
      <w:r>
        <w:rPr>
          <w:noProof/>
        </w:rPr>
        <w:t xml:space="preserve">команду </w:t>
      </w:r>
      <w:r>
        <w:rPr>
          <w:rFonts w:ascii="Arial" w:hAnsi="Arial"/>
          <w:b/>
          <w:noProof/>
        </w:rPr>
        <w:t xml:space="preserve">Закрыть </w:t>
      </w:r>
      <w:r>
        <w:rPr>
          <w:noProof/>
        </w:rPr>
        <w:t xml:space="preserve">або натиснути кнопку </w:t>
      </w:r>
      <w:r>
        <w:rPr>
          <w:b/>
          <w:noProof/>
        </w:rPr>
        <w:sym w:font="Marlett" w:char="F072"/>
      </w:r>
      <w:r>
        <w:rPr>
          <w:noProof/>
        </w:rPr>
        <w:t xml:space="preserve"> вікна книги.</w:t>
      </w:r>
    </w:p>
    <w:p w:rsidR="003D4E28" w:rsidRDefault="005F3F96">
      <w:pPr>
        <w:pStyle w:val="2"/>
        <w:spacing w:line="360" w:lineRule="auto"/>
      </w:pPr>
      <w:bookmarkStart w:id="17" w:name="_Toc441735222"/>
      <w:bookmarkStart w:id="18" w:name="_Toc499643107"/>
      <w:r>
        <w:t xml:space="preserve">Завершення роботи з </w:t>
      </w:r>
      <w:r>
        <w:rPr>
          <w:rStyle w:val="a4"/>
          <w:b/>
          <w:sz w:val="22"/>
        </w:rPr>
        <w:t>Microsoft</w:t>
      </w:r>
      <w:r>
        <w:rPr>
          <w:rStyle w:val="a4"/>
          <w:b/>
          <w:sz w:val="22"/>
          <w:lang w:val="uk-UA"/>
        </w:rPr>
        <w:t xml:space="preserve"> </w:t>
      </w:r>
      <w:r>
        <w:rPr>
          <w:rStyle w:val="a4"/>
          <w:b/>
          <w:sz w:val="22"/>
        </w:rPr>
        <w:t>Excel</w:t>
      </w:r>
      <w:bookmarkEnd w:id="17"/>
      <w:bookmarkEnd w:id="18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Для завершення роботи з </w:t>
      </w:r>
      <w:r>
        <w:rPr>
          <w:rStyle w:val="a4"/>
          <w:b w:val="0"/>
          <w:noProof/>
        </w:rPr>
        <w:t>Microsoft Excel</w:t>
      </w:r>
      <w:r>
        <w:rPr>
          <w:noProof/>
        </w:rPr>
        <w:t xml:space="preserve"> необхідно закрити вікно програми.</w:t>
      </w:r>
    </w:p>
    <w:p w:rsidR="003D4E28" w:rsidRDefault="005F3F96">
      <w:pPr>
        <w:pStyle w:val="1"/>
        <w:keepNext w:val="0"/>
        <w:spacing w:line="360" w:lineRule="auto"/>
        <w:rPr>
          <w:noProof/>
        </w:rPr>
      </w:pPr>
      <w:bookmarkStart w:id="19" w:name="_Toc441735244"/>
      <w:bookmarkStart w:id="20" w:name="_Toc499643129"/>
      <w:r>
        <w:rPr>
          <w:noProof/>
        </w:rPr>
        <w:t>Робота з вікнами</w:t>
      </w:r>
      <w:bookmarkEnd w:id="19"/>
      <w:bookmarkEnd w:id="20"/>
    </w:p>
    <w:p w:rsidR="003D4E28" w:rsidRDefault="005F3F96">
      <w:pPr>
        <w:pStyle w:val="2"/>
        <w:spacing w:line="360" w:lineRule="auto"/>
      </w:pPr>
      <w:bookmarkStart w:id="21" w:name="_Toc441735245"/>
      <w:bookmarkStart w:id="22" w:name="_Toc499643130"/>
      <w:r>
        <w:t>Поділ вікон</w:t>
      </w:r>
      <w:bookmarkEnd w:id="21"/>
      <w:bookmarkEnd w:id="22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Іноді необхідно одночасно переглядати різні частини великої таблиці. Для цього слід поділити вікно таблиці на підвікна одним із таких способів.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Установити покажчик миші на горизонтальній або вертикальній маркер поділу (мал.19) (він матиме вигляд двуспрямованої стрілки) і пересунути його в потрібне місце. Розміри підвікон можна змінювати, пересуваючи смуги поділу. 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Виділити стовпець або рядок, по якому слід поділити вікно. Для поділу вікна на 4 частини необхідно виділити вічко, по якому потрібно виконати поділ. Потім у меню </w:t>
      </w:r>
      <w:r>
        <w:rPr>
          <w:rStyle w:val="a4"/>
          <w:noProof/>
        </w:rPr>
        <w:t xml:space="preserve">Окно </w:t>
      </w:r>
      <w:r>
        <w:rPr>
          <w:noProof/>
        </w:rPr>
        <w:t xml:space="preserve">вибрати команду </w:t>
      </w:r>
      <w:r>
        <w:rPr>
          <w:rStyle w:val="a4"/>
          <w:noProof/>
        </w:rPr>
        <w:t>Разделить</w:t>
      </w:r>
      <w:r>
        <w:rPr>
          <w:b/>
          <w:noProof/>
        </w:rPr>
        <w:t>.</w:t>
      </w:r>
      <w:r>
        <w:rPr>
          <w:noProof/>
        </w:rPr>
        <w:t xml:space="preserve"> Вікно розділиться горизонтально по рядку над виділеним вічком і вертикально по стовпцю ліворуч від нього. </w:t>
      </w:r>
    </w:p>
    <w:p w:rsidR="003D4E28" w:rsidRDefault="00AB00AE">
      <w:pPr>
        <w:pStyle w:val="a5"/>
        <w:spacing w:line="360" w:lineRule="auto"/>
        <w:rPr>
          <w:noProof/>
        </w:rPr>
      </w:pPr>
      <w:r>
        <w:rPr>
          <w:noProof/>
        </w:rPr>
        <w:pict>
          <v:shape id="_x0000_s1028" type="#_x0000_t202" style="position:absolute;left:0;text-align:left;margin-left:377.1pt;margin-top:-15.85pt;width:111.9pt;height:132.5pt;z-index:251656704;mso-wrap-edited:f" wrapcoords="-225 0 -225 21600 21825 21600 21825 0 -225 0" filled="f" stroked="f">
            <v:textbox style="mso-next-textbox:#_x0000_s1028">
              <w:txbxContent>
                <w:p w:rsidR="003D4E28" w:rsidRDefault="00AB00AE">
                  <w:pPr>
                    <w:pStyle w:val="a7"/>
                    <w:spacing w:before="0"/>
                  </w:pPr>
                  <w:r>
                    <w:rPr>
                      <w:bCs w:val="0"/>
                      <w:noProof/>
                    </w:rPr>
                    <w:pict>
                      <v:shape id="_x0000_i1042" type="#_x0000_t75" style="width:93.75pt;height:94.5pt" fillcolor="window">
                        <v:imagedata r:id="rId28" o:title="" croptop="27378f" cropbottom="796f" cropleft="11645f"/>
                      </v:shape>
                    </w:pict>
                  </w:r>
                </w:p>
                <w:p w:rsidR="003D4E28" w:rsidRDefault="005F3F96">
                  <w:pPr>
                    <w:pStyle w:val="a7"/>
                  </w:pPr>
                  <w:r>
                    <w:t>Мал.</w:t>
                  </w:r>
                  <w:r>
                    <w:fldChar w:fldCharType="begin"/>
                  </w:r>
                  <w:r>
                    <w:instrText xml:space="preserve"> SEQ Мал.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xbxContent>
            </v:textbox>
            <w10:wrap type="tight" side="left"/>
            <w10:anchorlock/>
          </v:shape>
        </w:pict>
      </w:r>
      <w:r w:rsidR="005F3F96">
        <w:rPr>
          <w:noProof/>
        </w:rPr>
        <w:t xml:space="preserve">Щоб скасувати поділ вікон, слід у меню </w:t>
      </w:r>
      <w:r w:rsidR="005F3F96">
        <w:rPr>
          <w:rStyle w:val="a4"/>
          <w:noProof/>
        </w:rPr>
        <w:t>Окно</w:t>
      </w:r>
      <w:r w:rsidR="005F3F96">
        <w:rPr>
          <w:noProof/>
        </w:rPr>
        <w:t xml:space="preserve"> вибрати команду </w:t>
      </w:r>
      <w:r w:rsidR="005F3F96">
        <w:rPr>
          <w:rStyle w:val="a4"/>
          <w:noProof/>
        </w:rPr>
        <w:t>Снять</w:t>
      </w:r>
      <w:r w:rsidR="005F3F96">
        <w:rPr>
          <w:b/>
          <w:noProof/>
        </w:rPr>
        <w:t xml:space="preserve"> </w:t>
      </w:r>
      <w:r w:rsidR="005F3F96">
        <w:rPr>
          <w:rStyle w:val="a4"/>
          <w:noProof/>
        </w:rPr>
        <w:t xml:space="preserve">разделение </w:t>
      </w:r>
      <w:r w:rsidR="005F3F96">
        <w:rPr>
          <w:noProof/>
        </w:rPr>
        <w:t>або двічі натиснути на лінії поділу.</w:t>
      </w:r>
    </w:p>
    <w:p w:rsidR="003D4E28" w:rsidRDefault="00AB00AE">
      <w:pPr>
        <w:pStyle w:val="2"/>
        <w:spacing w:line="360" w:lineRule="auto"/>
      </w:pPr>
      <w:bookmarkStart w:id="23" w:name="_Toc441735246"/>
      <w:bookmarkStart w:id="24" w:name="_Toc499643131"/>
      <w:r>
        <w:rPr>
          <w:sz w:val="20"/>
        </w:rPr>
        <w:pict>
          <v:line id="_x0000_s1032" style="position:absolute;left:0;text-align:left;flip:x;z-index:251660800;mso-wrap-edited:f" from="424.85pt,-74.25pt" to="470.45pt,-32.25pt" wrapcoords="-372 0 20483 21214 21972 21214 745 0 -372 0">
            <w10:wrap type="tight" side="left"/>
            <w10:anchorlock/>
          </v:line>
        </w:pict>
      </w:r>
      <w:r>
        <w:pict>
          <v:line id="_x0000_s1029" style="position:absolute;left:0;text-align:left;flip:x y;z-index:251657728;mso-wrap-edited:f" from="424.85pt,-32.2pt" to="467.45pt,10.4pt" wrapcoords="-415 0 20354 21214 22015 21214 831 0 -415 0">
            <w10:wrap type="tight" side="left"/>
            <w10:anchorlock/>
          </v:line>
        </w:pict>
      </w:r>
      <w:r w:rsidR="005F3F96">
        <w:t>Створення нового вікна</w:t>
      </w:r>
      <w:bookmarkEnd w:id="23"/>
      <w:bookmarkEnd w:id="24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За допомогою команди </w:t>
      </w:r>
      <w:r>
        <w:rPr>
          <w:rStyle w:val="a4"/>
          <w:noProof/>
        </w:rPr>
        <w:t>Новое</w:t>
      </w:r>
      <w:r>
        <w:rPr>
          <w:noProof/>
        </w:rPr>
        <w:t xml:space="preserve"> меню </w:t>
      </w:r>
      <w:r>
        <w:rPr>
          <w:rStyle w:val="a4"/>
          <w:noProof/>
        </w:rPr>
        <w:t>Окно</w:t>
      </w:r>
      <w:r>
        <w:rPr>
          <w:noProof/>
        </w:rPr>
        <w:t xml:space="preserve"> можна створити додаткове вікно для активної робочої книги, щоб переглядати різні частини робочої книги одночасно. У цьому випадку в заголовку вікна після імені робочої книги, після двокрапки зазначається номер нового вікна. Наприклад, друге вікно робочої книги </w:t>
      </w:r>
      <w:r>
        <w:rPr>
          <w:rStyle w:val="a4"/>
          <w:noProof/>
        </w:rPr>
        <w:t>Отчет</w:t>
      </w:r>
      <w:r>
        <w:rPr>
          <w:noProof/>
        </w:rPr>
        <w:t xml:space="preserve"> буде назване </w:t>
      </w:r>
      <w:r>
        <w:rPr>
          <w:rStyle w:val="a4"/>
          <w:noProof/>
        </w:rPr>
        <w:t>Отчет:2.</w:t>
      </w:r>
      <w:r>
        <w:rPr>
          <w:noProof/>
        </w:rPr>
        <w:t xml:space="preserve"> </w:t>
      </w:r>
    </w:p>
    <w:p w:rsidR="003D4E28" w:rsidRDefault="00AB00AE">
      <w:pPr>
        <w:pStyle w:val="a5"/>
        <w:spacing w:line="360" w:lineRule="auto"/>
        <w:rPr>
          <w:noProof/>
        </w:rPr>
      </w:pPr>
      <w:r>
        <w:rPr>
          <w:noProof/>
        </w:rPr>
        <w:pict>
          <v:shape id="_x0000_s1030" type="#_x0000_t202" style="position:absolute;left:0;text-align:left;margin-left:259.85pt;margin-top:-12.2pt;width:223.25pt;height:173.3pt;z-index:251658752;mso-wrap-edited:f" wrapcoords="-225 0 -225 21600 21825 21600 21825 0 -225 0" filled="f" stroked="f">
            <v:textbox style="mso-next-textbox:#_x0000_s1030">
              <w:txbxContent>
                <w:p w:rsidR="003D4E28" w:rsidRDefault="00AB00AE">
                  <w:pPr>
                    <w:pStyle w:val="a7"/>
                    <w:spacing w:before="0"/>
                  </w:pPr>
                  <w:r>
                    <w:rPr>
                      <w:noProof/>
                    </w:rPr>
                    <w:pict>
                      <v:shape id="_x0000_i1044" type="#_x0000_t75" style="width:203.25pt;height:134.25pt" fillcolor="window">
                        <v:imagedata r:id="rId29" o:title=""/>
                      </v:shape>
                    </w:pict>
                  </w:r>
                </w:p>
                <w:p w:rsidR="003D4E28" w:rsidRDefault="005F3F96">
                  <w:pPr>
                    <w:pStyle w:val="a7"/>
                  </w:pPr>
                  <w:r>
                    <w:t>Мал.</w:t>
                  </w:r>
                  <w:r>
                    <w:fldChar w:fldCharType="begin"/>
                  </w:r>
                  <w:r>
                    <w:instrText xml:space="preserve"> SEQ Мал.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xbxContent>
            </v:textbox>
            <w10:wrap type="tight" side="left"/>
            <w10:anchorlock/>
          </v:shape>
        </w:pict>
      </w:r>
      <w:r w:rsidR="005F3F96">
        <w:rPr>
          <w:noProof/>
        </w:rPr>
        <w:t xml:space="preserve">Упорядкувати вікна робочої книги можна в такий спосіб. У меню </w:t>
      </w:r>
      <w:r w:rsidR="005F3F96">
        <w:rPr>
          <w:rStyle w:val="a4"/>
          <w:noProof/>
        </w:rPr>
        <w:t>Окно</w:t>
      </w:r>
      <w:r w:rsidR="005F3F96">
        <w:rPr>
          <w:b/>
          <w:noProof/>
        </w:rPr>
        <w:t xml:space="preserve"> </w:t>
      </w:r>
      <w:r w:rsidR="005F3F96">
        <w:rPr>
          <w:noProof/>
        </w:rPr>
        <w:t xml:space="preserve">вибрати команду </w:t>
      </w:r>
      <w:r w:rsidR="005F3F96">
        <w:rPr>
          <w:rStyle w:val="a4"/>
          <w:noProof/>
        </w:rPr>
        <w:t>Распложить</w:t>
      </w:r>
      <w:r w:rsidR="005F3F96">
        <w:rPr>
          <w:b/>
          <w:noProof/>
        </w:rPr>
        <w:t xml:space="preserve">. </w:t>
      </w:r>
      <w:r w:rsidR="005F3F96">
        <w:rPr>
          <w:noProof/>
        </w:rPr>
        <w:t>У діалоговому вікні, що з'явилося, вибрати підхожий варіант (мал.20):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rStyle w:val="a4"/>
          <w:noProof/>
        </w:rPr>
        <w:t xml:space="preserve">рядом </w:t>
      </w:r>
      <w:r>
        <w:rPr>
          <w:noProof/>
        </w:rPr>
        <w:t>– вікна займатимуть рівні частини екрану;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rStyle w:val="a4"/>
          <w:noProof/>
        </w:rPr>
        <w:t xml:space="preserve">сверху вниз – </w:t>
      </w:r>
      <w:r>
        <w:rPr>
          <w:noProof/>
        </w:rPr>
        <w:t xml:space="preserve">упорядкування горизонтальними смугами; 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rStyle w:val="a4"/>
          <w:noProof/>
        </w:rPr>
        <w:t>слева направо</w:t>
      </w:r>
      <w:r>
        <w:rPr>
          <w:noProof/>
        </w:rPr>
        <w:t xml:space="preserve"> – упорядкування вертикальними смугами;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rStyle w:val="a4"/>
          <w:noProof/>
        </w:rPr>
        <w:t xml:space="preserve">каскадом – </w:t>
      </w:r>
      <w:r>
        <w:rPr>
          <w:noProof/>
        </w:rPr>
        <w:t>упорядкування каскадом.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Якщо установити прапорець </w:t>
      </w:r>
      <w:r>
        <w:rPr>
          <w:rStyle w:val="a4"/>
          <w:noProof/>
        </w:rPr>
        <w:t>только окна текущей книги,</w:t>
      </w:r>
      <w:r>
        <w:rPr>
          <w:noProof/>
        </w:rPr>
        <w:t xml:space="preserve"> то розміщуватися будуть тільки вікна активного документа.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Для повернення до одновіконного зображення необхідно розгорнути активне вікно на весь екран, натиснувши по кнопці розгортання вікна.</w:t>
      </w:r>
    </w:p>
    <w:p w:rsidR="003D4E28" w:rsidRDefault="005F3F96">
      <w:pPr>
        <w:pStyle w:val="2"/>
        <w:spacing w:line="360" w:lineRule="auto"/>
      </w:pPr>
      <w:bookmarkStart w:id="25" w:name="_Toc441735247"/>
      <w:bookmarkStart w:id="26" w:name="_Toc499643132"/>
      <w:r>
        <w:t>Фіксація підвікон</w:t>
      </w:r>
      <w:bookmarkEnd w:id="25"/>
      <w:bookmarkEnd w:id="26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Іноді потрібно зафіксувати одну частину таблиці. Наприклад, зафіксувати заголовок таблиці, щоб він завжди був присутній на екрані. Для фіксації тільки вертикальних або тільки горизонтальних заголовків необхідно: </w:t>
      </w:r>
    </w:p>
    <w:p w:rsidR="003D4E28" w:rsidRDefault="005F3F96">
      <w:pPr>
        <w:pStyle w:val="a5"/>
        <w:numPr>
          <w:ilvl w:val="0"/>
          <w:numId w:val="5"/>
        </w:numPr>
        <w:spacing w:line="360" w:lineRule="auto"/>
        <w:rPr>
          <w:noProof/>
        </w:rPr>
      </w:pPr>
      <w:r>
        <w:rPr>
          <w:noProof/>
        </w:rPr>
        <w:t>щоб зафіксувати горизонтальні заголовки, виділити рядок нижче заголовків; щоб зафіксувати вертикальні заголовки, виділити стовпець праворуч від заголовків;</w:t>
      </w:r>
    </w:p>
    <w:p w:rsidR="003D4E28" w:rsidRDefault="005F3F96">
      <w:pPr>
        <w:pStyle w:val="a5"/>
        <w:numPr>
          <w:ilvl w:val="0"/>
          <w:numId w:val="5"/>
        </w:numPr>
        <w:spacing w:line="360" w:lineRule="auto"/>
        <w:rPr>
          <w:rStyle w:val="a4"/>
          <w:noProof/>
        </w:rPr>
      </w:pPr>
      <w:r>
        <w:rPr>
          <w:noProof/>
        </w:rPr>
        <w:t xml:space="preserve">у меню </w:t>
      </w:r>
      <w:r>
        <w:rPr>
          <w:rStyle w:val="a4"/>
          <w:noProof/>
        </w:rPr>
        <w:t>Окно</w:t>
      </w:r>
      <w:r>
        <w:rPr>
          <w:noProof/>
        </w:rPr>
        <w:t xml:space="preserve"> вибрати команду </w:t>
      </w:r>
      <w:r>
        <w:rPr>
          <w:rStyle w:val="a4"/>
          <w:noProof/>
        </w:rPr>
        <w:t xml:space="preserve">Закрепить области. 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Для фіксації і вертикальних, і горизонтальних заголовків необхідно:</w:t>
      </w:r>
    </w:p>
    <w:p w:rsidR="003D4E28" w:rsidRDefault="005F3F96">
      <w:pPr>
        <w:pStyle w:val="a5"/>
        <w:numPr>
          <w:ilvl w:val="0"/>
          <w:numId w:val="6"/>
        </w:numPr>
        <w:spacing w:line="360" w:lineRule="auto"/>
        <w:rPr>
          <w:noProof/>
        </w:rPr>
      </w:pPr>
      <w:r>
        <w:rPr>
          <w:noProof/>
        </w:rPr>
        <w:t>виділити вічко, по якому слід зафіксувати заголовки (усі рядки вище виділеного вічка і усі стовпці ліворуч від виділеного вічка будуть зафіксовані);</w:t>
      </w:r>
    </w:p>
    <w:p w:rsidR="003D4E28" w:rsidRDefault="005F3F96">
      <w:pPr>
        <w:pStyle w:val="a5"/>
        <w:numPr>
          <w:ilvl w:val="0"/>
          <w:numId w:val="6"/>
        </w:numPr>
        <w:spacing w:line="360" w:lineRule="auto"/>
        <w:rPr>
          <w:rStyle w:val="a4"/>
          <w:noProof/>
        </w:rPr>
      </w:pPr>
      <w:r>
        <w:rPr>
          <w:noProof/>
        </w:rPr>
        <w:t xml:space="preserve">у меню </w:t>
      </w:r>
      <w:r>
        <w:rPr>
          <w:rStyle w:val="a4"/>
          <w:noProof/>
        </w:rPr>
        <w:t>Окно</w:t>
      </w:r>
      <w:r>
        <w:rPr>
          <w:noProof/>
        </w:rPr>
        <w:t xml:space="preserve"> вибрати команду </w:t>
      </w:r>
      <w:r>
        <w:rPr>
          <w:rStyle w:val="a4"/>
          <w:noProof/>
        </w:rPr>
        <w:t>Закрепить области.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Якщо поділити вікно до фіксації підвікон, вони зафіксуються по їхньому поточному місцю, а не по активному вічку. 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 xml:space="preserve">Скасовується фіксація вікон і підвікон командою </w:t>
      </w:r>
      <w:r>
        <w:rPr>
          <w:rStyle w:val="a4"/>
          <w:noProof/>
        </w:rPr>
        <w:t>Снять закрепление областей</w:t>
      </w:r>
      <w:r>
        <w:rPr>
          <w:b/>
          <w:noProof/>
        </w:rPr>
        <w:t xml:space="preserve"> </w:t>
      </w:r>
      <w:r>
        <w:rPr>
          <w:noProof/>
        </w:rPr>
        <w:t>меню</w:t>
      </w:r>
      <w:r>
        <w:rPr>
          <w:b/>
          <w:noProof/>
        </w:rPr>
        <w:t xml:space="preserve"> </w:t>
      </w:r>
      <w:r>
        <w:rPr>
          <w:rStyle w:val="a4"/>
          <w:noProof/>
        </w:rPr>
        <w:t>Окно</w:t>
      </w:r>
      <w:r>
        <w:rPr>
          <w:b/>
          <w:noProof/>
        </w:rPr>
        <w:t>.</w:t>
      </w:r>
      <w:r>
        <w:rPr>
          <w:noProof/>
        </w:rPr>
        <w:t xml:space="preserve"> </w:t>
      </w:r>
    </w:p>
    <w:p w:rsidR="003D4E28" w:rsidRDefault="00AB00AE">
      <w:pPr>
        <w:widowControl w:val="0"/>
        <w:spacing w:line="360" w:lineRule="auto"/>
        <w:jc w:val="center"/>
        <w:rPr>
          <w:noProof/>
        </w:rPr>
      </w:pPr>
      <w:r>
        <w:rPr>
          <w:noProof/>
        </w:rPr>
        <w:pict>
          <v:shape id="_x0000_i1045" type="#_x0000_t75" style="width:220.5pt;height:140.25pt" fillcolor="window">
            <v:imagedata r:id="rId30" o:title=""/>
          </v:shape>
        </w:pict>
      </w:r>
    </w:p>
    <w:p w:rsidR="003D4E28" w:rsidRDefault="005F3F96">
      <w:pPr>
        <w:pStyle w:val="a7"/>
        <w:spacing w:line="360" w:lineRule="auto"/>
        <w:rPr>
          <w:b/>
          <w:noProof/>
        </w:rPr>
      </w:pPr>
      <w:r>
        <w:rPr>
          <w:noProof/>
        </w:rPr>
        <w:t>Мал.</w:t>
      </w:r>
      <w:r>
        <w:rPr>
          <w:noProof/>
        </w:rPr>
        <w:fldChar w:fldCharType="begin"/>
      </w:r>
      <w:r>
        <w:rPr>
          <w:noProof/>
        </w:rPr>
        <w:instrText xml:space="preserve"> SEQ Мал. \* ARABIC </w:instrText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D4E28" w:rsidRDefault="005F3F96">
      <w:pPr>
        <w:pStyle w:val="2"/>
        <w:spacing w:line="360" w:lineRule="auto"/>
      </w:pPr>
      <w:bookmarkStart w:id="27" w:name="_Toc441735248"/>
      <w:bookmarkStart w:id="28" w:name="_Toc499643133"/>
      <w:r>
        <w:t>Присвоєння імені вічку, інтервалу або формулі</w:t>
      </w:r>
      <w:bookmarkEnd w:id="27"/>
      <w:bookmarkEnd w:id="28"/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При зверненні до вічка, інтервалу або формули замість адреси вічок можна використовувати привласнені їм імена. Щоб привласнити ім'я формулі необхідно:</w:t>
      </w:r>
    </w:p>
    <w:p w:rsidR="003D4E28" w:rsidRDefault="005F3F96">
      <w:pPr>
        <w:pStyle w:val="a5"/>
        <w:numPr>
          <w:ilvl w:val="0"/>
          <w:numId w:val="7"/>
        </w:numPr>
        <w:spacing w:line="360" w:lineRule="auto"/>
        <w:rPr>
          <w:b/>
          <w:noProof/>
        </w:rPr>
      </w:pPr>
      <w:r>
        <w:rPr>
          <w:noProof/>
        </w:rPr>
        <w:t xml:space="preserve">у меню </w:t>
      </w:r>
      <w:r>
        <w:rPr>
          <w:rStyle w:val="a4"/>
          <w:noProof/>
        </w:rPr>
        <w:t>Вставка</w:t>
      </w:r>
      <w:r>
        <w:rPr>
          <w:noProof/>
        </w:rPr>
        <w:t xml:space="preserve"> вибрати пункт </w:t>
      </w:r>
      <w:r>
        <w:rPr>
          <w:rStyle w:val="a4"/>
          <w:noProof/>
        </w:rPr>
        <w:t>Имя</w:t>
      </w:r>
      <w:r>
        <w:rPr>
          <w:b/>
          <w:noProof/>
        </w:rPr>
        <w:t>,</w:t>
      </w:r>
      <w:r>
        <w:rPr>
          <w:noProof/>
        </w:rPr>
        <w:t xml:space="preserve"> а потім пункт </w:t>
      </w:r>
      <w:r>
        <w:rPr>
          <w:rStyle w:val="a4"/>
          <w:noProof/>
        </w:rPr>
        <w:t>Присвоить</w:t>
      </w:r>
      <w:r>
        <w:rPr>
          <w:b/>
          <w:noProof/>
        </w:rPr>
        <w:t>;</w:t>
      </w:r>
    </w:p>
    <w:p w:rsidR="003D4E28" w:rsidRDefault="005F3F96">
      <w:pPr>
        <w:pStyle w:val="a5"/>
        <w:numPr>
          <w:ilvl w:val="0"/>
          <w:numId w:val="7"/>
        </w:numPr>
        <w:spacing w:line="360" w:lineRule="auto"/>
        <w:rPr>
          <w:noProof/>
        </w:rPr>
      </w:pPr>
      <w:r>
        <w:rPr>
          <w:noProof/>
        </w:rPr>
        <w:t xml:space="preserve">у полі </w:t>
      </w:r>
      <w:r>
        <w:rPr>
          <w:rStyle w:val="a4"/>
          <w:noProof/>
        </w:rPr>
        <w:t>Имя</w:t>
      </w:r>
      <w:r>
        <w:rPr>
          <w:noProof/>
        </w:rPr>
        <w:t xml:space="preserve"> (мал.21) увести ім'я для формули; </w:t>
      </w:r>
    </w:p>
    <w:p w:rsidR="003D4E28" w:rsidRDefault="005F3F96">
      <w:pPr>
        <w:pStyle w:val="a5"/>
        <w:numPr>
          <w:ilvl w:val="0"/>
          <w:numId w:val="7"/>
        </w:numPr>
        <w:spacing w:line="360" w:lineRule="auto"/>
        <w:rPr>
          <w:noProof/>
        </w:rPr>
      </w:pPr>
      <w:r>
        <w:rPr>
          <w:noProof/>
        </w:rPr>
        <w:t xml:space="preserve">у полі </w:t>
      </w:r>
      <w:r>
        <w:rPr>
          <w:rStyle w:val="a4"/>
          <w:noProof/>
        </w:rPr>
        <w:t xml:space="preserve">Формула </w:t>
      </w:r>
      <w:r>
        <w:rPr>
          <w:noProof/>
        </w:rPr>
        <w:t>увести формулу (вона повинна починатися зі знака рівняння);</w:t>
      </w:r>
    </w:p>
    <w:p w:rsidR="003D4E28" w:rsidRDefault="005F3F96">
      <w:pPr>
        <w:pStyle w:val="a5"/>
        <w:numPr>
          <w:ilvl w:val="0"/>
          <w:numId w:val="7"/>
        </w:numPr>
        <w:spacing w:line="360" w:lineRule="auto"/>
        <w:rPr>
          <w:noProof/>
        </w:rPr>
      </w:pPr>
      <w:r>
        <w:rPr>
          <w:noProof/>
        </w:rPr>
        <w:t xml:space="preserve">натиснути кнопку </w:t>
      </w:r>
      <w:r>
        <w:rPr>
          <w:rStyle w:val="a4"/>
          <w:noProof/>
        </w:rPr>
        <w:t>Добавить</w:t>
      </w:r>
      <w:r>
        <w:rPr>
          <w:b/>
          <w:noProof/>
        </w:rPr>
        <w:t>,</w:t>
      </w:r>
      <w:r>
        <w:rPr>
          <w:noProof/>
        </w:rPr>
        <w:t xml:space="preserve"> після чого ім'я формули з'являється в переліку;</w:t>
      </w:r>
    </w:p>
    <w:p w:rsidR="003D4E28" w:rsidRDefault="005F3F96">
      <w:pPr>
        <w:pStyle w:val="a5"/>
        <w:numPr>
          <w:ilvl w:val="0"/>
          <w:numId w:val="7"/>
        </w:numPr>
        <w:spacing w:line="360" w:lineRule="auto"/>
        <w:rPr>
          <w:noProof/>
        </w:rPr>
      </w:pPr>
      <w:r>
        <w:rPr>
          <w:noProof/>
        </w:rPr>
        <w:t xml:space="preserve">для видалення імені з переліку слід виділити його і натиснути кнопку </w:t>
      </w:r>
      <w:r>
        <w:rPr>
          <w:rStyle w:val="a4"/>
          <w:noProof/>
        </w:rPr>
        <w:t>Удалить</w:t>
      </w:r>
      <w:r>
        <w:rPr>
          <w:b/>
          <w:noProof/>
        </w:rPr>
        <w:t>;</w:t>
      </w:r>
    </w:p>
    <w:p w:rsidR="003D4E28" w:rsidRDefault="005F3F96">
      <w:pPr>
        <w:pStyle w:val="a5"/>
        <w:numPr>
          <w:ilvl w:val="0"/>
          <w:numId w:val="7"/>
        </w:numPr>
        <w:spacing w:line="360" w:lineRule="auto"/>
        <w:rPr>
          <w:noProof/>
        </w:rPr>
      </w:pPr>
      <w:r>
        <w:rPr>
          <w:noProof/>
        </w:rPr>
        <w:t xml:space="preserve">після уведення усіх імен натиснути </w:t>
      </w:r>
      <w:r>
        <w:rPr>
          <w:rStyle w:val="a4"/>
          <w:noProof/>
        </w:rPr>
        <w:t>ОК.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Щоб уставити формулу з власним ім’ям необхідно:</w:t>
      </w:r>
    </w:p>
    <w:p w:rsidR="003D4E28" w:rsidRDefault="005F3F96">
      <w:pPr>
        <w:pStyle w:val="a5"/>
        <w:numPr>
          <w:ilvl w:val="0"/>
          <w:numId w:val="8"/>
        </w:numPr>
        <w:spacing w:line="360" w:lineRule="auto"/>
        <w:rPr>
          <w:b/>
          <w:noProof/>
        </w:rPr>
      </w:pPr>
      <w:r>
        <w:rPr>
          <w:noProof/>
        </w:rPr>
        <w:t xml:space="preserve">у меню </w:t>
      </w:r>
      <w:r>
        <w:rPr>
          <w:rStyle w:val="a4"/>
          <w:noProof/>
        </w:rPr>
        <w:t>Вставка</w:t>
      </w:r>
      <w:r>
        <w:rPr>
          <w:noProof/>
        </w:rPr>
        <w:t xml:space="preserve"> вибрати пункт </w:t>
      </w:r>
      <w:r>
        <w:rPr>
          <w:rStyle w:val="a4"/>
          <w:noProof/>
        </w:rPr>
        <w:t>Имя</w:t>
      </w:r>
      <w:r>
        <w:rPr>
          <w:b/>
          <w:noProof/>
        </w:rPr>
        <w:t>,</w:t>
      </w:r>
      <w:r>
        <w:rPr>
          <w:noProof/>
        </w:rPr>
        <w:t xml:space="preserve"> а потім пункт </w:t>
      </w:r>
      <w:r>
        <w:rPr>
          <w:rStyle w:val="a4"/>
          <w:noProof/>
        </w:rPr>
        <w:t>Вставить</w:t>
      </w:r>
      <w:r>
        <w:rPr>
          <w:b/>
          <w:noProof/>
        </w:rPr>
        <w:t>;</w:t>
      </w:r>
    </w:p>
    <w:p w:rsidR="003D4E28" w:rsidRDefault="005F3F96">
      <w:pPr>
        <w:pStyle w:val="a5"/>
        <w:numPr>
          <w:ilvl w:val="0"/>
          <w:numId w:val="8"/>
        </w:numPr>
        <w:spacing w:line="360" w:lineRule="auto"/>
        <w:rPr>
          <w:noProof/>
        </w:rPr>
      </w:pPr>
      <w:r>
        <w:rPr>
          <w:noProof/>
        </w:rPr>
        <w:t xml:space="preserve">у переліку </w:t>
      </w:r>
      <w:r>
        <w:rPr>
          <w:rStyle w:val="a4"/>
          <w:noProof/>
        </w:rPr>
        <w:t>Имя</w:t>
      </w:r>
      <w:r>
        <w:rPr>
          <w:noProof/>
        </w:rPr>
        <w:t xml:space="preserve"> вибрати ім'я формули і натиснути </w:t>
      </w:r>
      <w:r>
        <w:rPr>
          <w:rStyle w:val="a4"/>
          <w:noProof/>
        </w:rPr>
        <w:t>ОК.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Для присвоєння імені вічку або інтервалу необхідно:</w:t>
      </w:r>
    </w:p>
    <w:p w:rsidR="003D4E28" w:rsidRDefault="005F3F96">
      <w:pPr>
        <w:pStyle w:val="a5"/>
        <w:numPr>
          <w:ilvl w:val="0"/>
          <w:numId w:val="9"/>
        </w:numPr>
        <w:spacing w:line="360" w:lineRule="auto"/>
        <w:rPr>
          <w:noProof/>
        </w:rPr>
      </w:pPr>
      <w:r>
        <w:rPr>
          <w:noProof/>
        </w:rPr>
        <w:t>виділити вічко, інтервал вічок або декілька несуміжних інтервалів, яким слід привласнити ім'я;</w:t>
      </w:r>
    </w:p>
    <w:p w:rsidR="003D4E28" w:rsidRDefault="005F3F96">
      <w:pPr>
        <w:pStyle w:val="a5"/>
        <w:numPr>
          <w:ilvl w:val="0"/>
          <w:numId w:val="9"/>
        </w:numPr>
        <w:spacing w:line="360" w:lineRule="auto"/>
        <w:rPr>
          <w:noProof/>
        </w:rPr>
      </w:pPr>
      <w:r>
        <w:rPr>
          <w:noProof/>
        </w:rPr>
        <w:t>натиснути мишею в полі імені в лівій частині рядку формул;</w:t>
      </w:r>
    </w:p>
    <w:p w:rsidR="003D4E28" w:rsidRDefault="005F3F96">
      <w:pPr>
        <w:pStyle w:val="a5"/>
        <w:numPr>
          <w:ilvl w:val="0"/>
          <w:numId w:val="9"/>
        </w:numPr>
        <w:spacing w:line="360" w:lineRule="auto"/>
        <w:rPr>
          <w:noProof/>
        </w:rPr>
      </w:pPr>
      <w:r>
        <w:rPr>
          <w:noProof/>
        </w:rPr>
        <w:t>набрати ім'я для вічка або інтервалу;</w:t>
      </w:r>
    </w:p>
    <w:p w:rsidR="003D4E28" w:rsidRDefault="005F3F96">
      <w:pPr>
        <w:pStyle w:val="a5"/>
        <w:numPr>
          <w:ilvl w:val="0"/>
          <w:numId w:val="9"/>
        </w:numPr>
        <w:spacing w:line="360" w:lineRule="auto"/>
        <w:rPr>
          <w:noProof/>
        </w:rPr>
      </w:pPr>
      <w:r>
        <w:rPr>
          <w:noProof/>
        </w:rPr>
        <w:t xml:space="preserve">натиснути клавішу </w:t>
      </w:r>
      <w:r>
        <w:rPr>
          <w:rStyle w:val="a4"/>
          <w:noProof/>
        </w:rPr>
        <w:t>Enter</w:t>
      </w:r>
      <w:r>
        <w:rPr>
          <w:noProof/>
        </w:rPr>
        <w:t>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Якщо натиснути на кнопці зі стрілкою поруч із полем імені, то з'явиться перелік власних імен вічок. При виборі імені з цього переліку буде виділений відповідний вічко або інтервал вічок.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Звичайно, якщо вічку або інтервалу привласнене ім'я, його можна використовувати на будь-якому іншому аркуші цієї ж книги. Можна також створювати імена, визначені тільки для поточного рівня робочого аркушу. Наприклад, щоб використовувати однакове ім'я на декількох різних аркушах однієї книги. Для цього необхідно:</w:t>
      </w:r>
    </w:p>
    <w:p w:rsidR="003D4E28" w:rsidRDefault="005F3F96">
      <w:pPr>
        <w:pStyle w:val="a5"/>
        <w:numPr>
          <w:ilvl w:val="0"/>
          <w:numId w:val="10"/>
        </w:numPr>
        <w:spacing w:line="360" w:lineRule="auto"/>
        <w:rPr>
          <w:b/>
          <w:noProof/>
        </w:rPr>
      </w:pPr>
      <w:r>
        <w:rPr>
          <w:noProof/>
        </w:rPr>
        <w:t xml:space="preserve">у меню </w:t>
      </w:r>
      <w:r>
        <w:rPr>
          <w:rStyle w:val="a4"/>
          <w:noProof/>
        </w:rPr>
        <w:t xml:space="preserve">Вставка </w:t>
      </w:r>
      <w:r>
        <w:rPr>
          <w:noProof/>
        </w:rPr>
        <w:t xml:space="preserve">слід вибрати команду </w:t>
      </w:r>
      <w:r>
        <w:rPr>
          <w:rStyle w:val="a4"/>
          <w:noProof/>
        </w:rPr>
        <w:t>Имя</w:t>
      </w:r>
      <w:r>
        <w:rPr>
          <w:b/>
          <w:noProof/>
        </w:rPr>
        <w:t>,</w:t>
      </w:r>
      <w:r>
        <w:rPr>
          <w:noProof/>
        </w:rPr>
        <w:t xml:space="preserve"> а потім команду </w:t>
      </w:r>
      <w:r>
        <w:rPr>
          <w:rStyle w:val="a4"/>
          <w:noProof/>
        </w:rPr>
        <w:t>Присвоить</w:t>
      </w:r>
      <w:r>
        <w:rPr>
          <w:b/>
          <w:noProof/>
        </w:rPr>
        <w:t>;</w:t>
      </w:r>
    </w:p>
    <w:p w:rsidR="003D4E28" w:rsidRDefault="005F3F96">
      <w:pPr>
        <w:pStyle w:val="a5"/>
        <w:numPr>
          <w:ilvl w:val="0"/>
          <w:numId w:val="10"/>
        </w:numPr>
        <w:spacing w:line="360" w:lineRule="auto"/>
        <w:rPr>
          <w:noProof/>
        </w:rPr>
      </w:pPr>
      <w:r>
        <w:rPr>
          <w:noProof/>
        </w:rPr>
        <w:t xml:space="preserve">у полі </w:t>
      </w:r>
      <w:r>
        <w:rPr>
          <w:rStyle w:val="a4"/>
          <w:noProof/>
        </w:rPr>
        <w:t>Имя</w:t>
      </w:r>
      <w:r>
        <w:rPr>
          <w:noProof/>
        </w:rPr>
        <w:t xml:space="preserve"> необхідно набрати спочатку ім'я робочого аркушу, за ним знак оклику, а потім потрібне ім'я, наприклад, </w:t>
      </w:r>
      <w:r>
        <w:rPr>
          <w:rStyle w:val="a4"/>
          <w:noProof/>
        </w:rPr>
        <w:t>Лист5!Баланс</w:t>
      </w:r>
      <w:r>
        <w:rPr>
          <w:noProof/>
        </w:rPr>
        <w:t>;</w:t>
      </w:r>
    </w:p>
    <w:p w:rsidR="003D4E28" w:rsidRDefault="005F3F96">
      <w:pPr>
        <w:pStyle w:val="a5"/>
        <w:numPr>
          <w:ilvl w:val="0"/>
          <w:numId w:val="10"/>
        </w:numPr>
        <w:spacing w:line="360" w:lineRule="auto"/>
        <w:rPr>
          <w:noProof/>
        </w:rPr>
      </w:pPr>
      <w:r>
        <w:rPr>
          <w:noProof/>
        </w:rPr>
        <w:t xml:space="preserve">у полі </w:t>
      </w:r>
      <w:r>
        <w:rPr>
          <w:rStyle w:val="a4"/>
          <w:noProof/>
        </w:rPr>
        <w:t>Формула</w:t>
      </w:r>
      <w:r>
        <w:rPr>
          <w:noProof/>
        </w:rPr>
        <w:t xml:space="preserve"> увести формулу або посилання (вона повинна починатися зі знака рівняння) і натиснути кнопку </w:t>
      </w:r>
      <w:r>
        <w:rPr>
          <w:rStyle w:val="a4"/>
          <w:noProof/>
        </w:rPr>
        <w:t>ОК</w:t>
      </w:r>
      <w:r>
        <w:rPr>
          <w:noProof/>
        </w:rPr>
        <w:t>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При використанні того самого імені для того, щоб визначити ім'я на рівні аркушу і на рівні усієї книги, ім'я на рівні робочого аркушу буде перекривати загальне ім'я на тому аркуші, де воно визначено.</w:t>
      </w:r>
    </w:p>
    <w:p w:rsidR="003D4E28" w:rsidRDefault="005F3F96">
      <w:pPr>
        <w:pStyle w:val="2"/>
        <w:spacing w:line="360" w:lineRule="auto"/>
      </w:pPr>
      <w:bookmarkStart w:id="29" w:name="_Toc441735249"/>
      <w:bookmarkStart w:id="30" w:name="_Toc499643134"/>
      <w:r>
        <w:t>Створення приміток</w:t>
      </w:r>
      <w:bookmarkEnd w:id="29"/>
      <w:bookmarkEnd w:id="30"/>
    </w:p>
    <w:p w:rsidR="003D4E28" w:rsidRDefault="005F3F96">
      <w:pPr>
        <w:pStyle w:val="a5"/>
        <w:spacing w:line="360" w:lineRule="auto"/>
        <w:rPr>
          <w:noProof/>
        </w:rPr>
      </w:pPr>
      <w:r>
        <w:rPr>
          <w:rStyle w:val="a4"/>
          <w:b w:val="0"/>
          <w:noProof/>
        </w:rPr>
        <w:t>Microsoft</w:t>
      </w:r>
      <w:r>
        <w:rPr>
          <w:rStyle w:val="a4"/>
          <w:b w:val="0"/>
          <w:noProof/>
          <w:lang w:val="uk-UA"/>
        </w:rPr>
        <w:t xml:space="preserve"> </w:t>
      </w:r>
      <w:r>
        <w:rPr>
          <w:rStyle w:val="a4"/>
          <w:b w:val="0"/>
          <w:noProof/>
        </w:rPr>
        <w:t>Excel</w:t>
      </w:r>
      <w:r>
        <w:rPr>
          <w:noProof/>
        </w:rPr>
        <w:t xml:space="preserve"> дозволяє добавляти текстові примітки до вічок робочого аркушу. Це особливо корисно в однім із наступних випадків:</w:t>
      </w:r>
    </w:p>
    <w:p w:rsidR="003D4E28" w:rsidRDefault="005F3F96">
      <w:pPr>
        <w:pStyle w:val="a5"/>
        <w:numPr>
          <w:ilvl w:val="0"/>
          <w:numId w:val="11"/>
        </w:numPr>
        <w:spacing w:line="360" w:lineRule="auto"/>
        <w:ind w:left="57"/>
        <w:rPr>
          <w:noProof/>
        </w:rPr>
      </w:pPr>
      <w:r>
        <w:rPr>
          <w:noProof/>
        </w:rPr>
        <w:t>робочий аркуш використовується спільно декількома користувачами;</w:t>
      </w:r>
    </w:p>
    <w:p w:rsidR="003D4E28" w:rsidRDefault="005F3F96">
      <w:pPr>
        <w:pStyle w:val="a5"/>
        <w:numPr>
          <w:ilvl w:val="0"/>
          <w:numId w:val="11"/>
        </w:numPr>
        <w:spacing w:line="360" w:lineRule="auto"/>
        <w:ind w:left="57"/>
        <w:rPr>
          <w:noProof/>
        </w:rPr>
      </w:pPr>
      <w:r>
        <w:rPr>
          <w:noProof/>
        </w:rPr>
        <w:t>робочий аркуш великий і складний;</w:t>
      </w:r>
    </w:p>
    <w:p w:rsidR="003D4E28" w:rsidRDefault="005F3F96">
      <w:pPr>
        <w:pStyle w:val="a5"/>
        <w:numPr>
          <w:ilvl w:val="0"/>
          <w:numId w:val="11"/>
        </w:numPr>
        <w:spacing w:line="360" w:lineRule="auto"/>
        <w:ind w:left="57"/>
        <w:rPr>
          <w:noProof/>
        </w:rPr>
      </w:pPr>
      <w:r>
        <w:rPr>
          <w:noProof/>
        </w:rPr>
        <w:t>робочий аркуш містить формули, у котрих потім буде важко розібратися.</w:t>
      </w:r>
    </w:p>
    <w:p w:rsidR="003D4E28" w:rsidRDefault="005F3F96">
      <w:pPr>
        <w:pStyle w:val="a5"/>
        <w:spacing w:line="360" w:lineRule="auto"/>
        <w:rPr>
          <w:noProof/>
        </w:rPr>
      </w:pPr>
      <w:r>
        <w:rPr>
          <w:noProof/>
        </w:rPr>
        <w:t>Після додавання примітки до вічка в її верхньому правом куту з'являється покажчик примітки (червоний трикутник). Для додавання текстової примітки необхідно:</w:t>
      </w:r>
    </w:p>
    <w:p w:rsidR="003D4E28" w:rsidRDefault="005F3F96">
      <w:pPr>
        <w:pStyle w:val="a5"/>
        <w:numPr>
          <w:ilvl w:val="0"/>
          <w:numId w:val="12"/>
        </w:numPr>
        <w:spacing w:line="360" w:lineRule="auto"/>
        <w:rPr>
          <w:noProof/>
        </w:rPr>
      </w:pPr>
      <w:r>
        <w:rPr>
          <w:noProof/>
        </w:rPr>
        <w:t>виділити вічко, до якого додається примітка;</w:t>
      </w:r>
    </w:p>
    <w:p w:rsidR="003D4E28" w:rsidRDefault="005F3F96">
      <w:pPr>
        <w:pStyle w:val="a5"/>
        <w:numPr>
          <w:ilvl w:val="0"/>
          <w:numId w:val="12"/>
        </w:numPr>
        <w:spacing w:line="360" w:lineRule="auto"/>
        <w:rPr>
          <w:b/>
          <w:noProof/>
        </w:rPr>
      </w:pPr>
      <w:r>
        <w:rPr>
          <w:noProof/>
        </w:rPr>
        <w:t xml:space="preserve">викликати команду </w:t>
      </w:r>
      <w:r>
        <w:rPr>
          <w:rStyle w:val="a4"/>
          <w:noProof/>
        </w:rPr>
        <w:t>Примечание</w:t>
      </w:r>
      <w:r>
        <w:rPr>
          <w:noProof/>
        </w:rPr>
        <w:t xml:space="preserve"> меню </w:t>
      </w:r>
      <w:r>
        <w:rPr>
          <w:rStyle w:val="a4"/>
          <w:noProof/>
        </w:rPr>
        <w:t>Вставка</w:t>
      </w:r>
      <w:r>
        <w:rPr>
          <w:b/>
          <w:noProof/>
        </w:rPr>
        <w:t>;</w:t>
      </w:r>
    </w:p>
    <w:p w:rsidR="003D4E28" w:rsidRDefault="005F3F96">
      <w:pPr>
        <w:pStyle w:val="a5"/>
        <w:numPr>
          <w:ilvl w:val="0"/>
          <w:numId w:val="12"/>
        </w:numPr>
        <w:spacing w:line="360" w:lineRule="auto"/>
        <w:rPr>
          <w:noProof/>
        </w:rPr>
      </w:pPr>
      <w:r>
        <w:rPr>
          <w:noProof/>
        </w:rPr>
        <w:t>у полі, що з’явилося увести примітку (розмір поля можна змінити, пересуваючи маркери розміру);</w:t>
      </w:r>
    </w:p>
    <w:p w:rsidR="003D4E28" w:rsidRDefault="005F3F96">
      <w:pPr>
        <w:pStyle w:val="a5"/>
        <w:numPr>
          <w:ilvl w:val="0"/>
          <w:numId w:val="12"/>
        </w:numPr>
        <w:spacing w:line="360" w:lineRule="auto"/>
        <w:rPr>
          <w:noProof/>
        </w:rPr>
      </w:pPr>
      <w:r>
        <w:rPr>
          <w:noProof/>
        </w:rPr>
        <w:t>натиснути мишею за межами поля.</w:t>
      </w:r>
    </w:p>
    <w:p w:rsidR="003D4E28" w:rsidRDefault="00AB00AE">
      <w:pPr>
        <w:pStyle w:val="a5"/>
        <w:spacing w:line="360" w:lineRule="auto"/>
        <w:rPr>
          <w:noProof/>
        </w:rPr>
      </w:pPr>
      <w:r>
        <w:rPr>
          <w:noProof/>
        </w:rPr>
        <w:pict>
          <v:shape id="_x0000_s1031" type="#_x0000_t202" style="position:absolute;left:0;text-align:left;margin-left:174pt;margin-top:18.75pt;width:316.7pt;height:99.05pt;z-index:251659776;mso-wrap-edited:f" wrapcoords="-225 0 -225 21600 21825 21600 21825 0 -225 0" o:allowincell="f" filled="f" stroked="f">
            <v:textbox style="mso-next-textbox:#_x0000_s1031">
              <w:txbxContent>
                <w:p w:rsidR="003D4E28" w:rsidRDefault="00AB00AE">
                  <w:pPr>
                    <w:pStyle w:val="a7"/>
                    <w:spacing w:before="0"/>
                  </w:pPr>
                  <w:r>
                    <w:rPr>
                      <w:noProof/>
                    </w:rPr>
                    <w:pict>
                      <v:shape id="_x0000_i1047" type="#_x0000_t75" style="width:286.5pt;height:60pt" fillcolor="window">
                        <v:imagedata r:id="rId31" o:title=""/>
                      </v:shape>
                    </w:pict>
                  </w:r>
                </w:p>
                <w:p w:rsidR="003D4E28" w:rsidRDefault="005F3F96">
                  <w:pPr>
                    <w:pStyle w:val="a7"/>
                  </w:pPr>
                  <w:r>
                    <w:t>Мал.</w:t>
                  </w:r>
                  <w:r>
                    <w:fldChar w:fldCharType="begin"/>
                  </w:r>
                  <w:r>
                    <w:instrText xml:space="preserve"> SEQ Мал.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xbxContent>
            </v:textbox>
            <w10:wrap type="tight" side="left"/>
            <w10:anchorlock/>
          </v:shape>
        </w:pict>
      </w:r>
      <w:r w:rsidR="005F3F96">
        <w:rPr>
          <w:noProof/>
        </w:rPr>
        <w:t xml:space="preserve">Примітка буде приєднана до вічка і буде з’являтися при наведенні на нього покажчика миші. Для зміни тексту примітки слід виділити відповідне вічко та в меню </w:t>
      </w:r>
      <w:r w:rsidR="005F3F96">
        <w:rPr>
          <w:rStyle w:val="a4"/>
          <w:noProof/>
        </w:rPr>
        <w:t>Вставка</w:t>
      </w:r>
      <w:r w:rsidR="005F3F96">
        <w:rPr>
          <w:noProof/>
        </w:rPr>
        <w:t xml:space="preserve"> вибрати пункт </w:t>
      </w:r>
      <w:r w:rsidR="005F3F96">
        <w:rPr>
          <w:rStyle w:val="a4"/>
          <w:noProof/>
        </w:rPr>
        <w:t>Изменить примечание</w:t>
      </w:r>
      <w:r w:rsidR="005F3F96">
        <w:rPr>
          <w:noProof/>
        </w:rPr>
        <w:t>. Також для цього зручно використовувати контекстне меню.</w:t>
      </w:r>
    </w:p>
    <w:p w:rsidR="003D4E28" w:rsidRDefault="005F3F96">
      <w:pPr>
        <w:pStyle w:val="a5"/>
        <w:spacing w:line="360" w:lineRule="auto"/>
        <w:rPr>
          <w:rStyle w:val="a4"/>
          <w:noProof/>
        </w:rPr>
      </w:pPr>
      <w:r>
        <w:rPr>
          <w:noProof/>
        </w:rPr>
        <w:t xml:space="preserve">Щоб побачити одночасно усі примітки та працювати з ними, можна перейти в режим </w:t>
      </w:r>
      <w:r>
        <w:rPr>
          <w:rStyle w:val="a4"/>
          <w:noProof/>
        </w:rPr>
        <w:t>Примечания</w:t>
      </w:r>
      <w:r>
        <w:rPr>
          <w:noProof/>
        </w:rPr>
        <w:t xml:space="preserve"> через відповідний пункт у меню </w:t>
      </w:r>
      <w:r>
        <w:rPr>
          <w:rStyle w:val="a4"/>
          <w:noProof/>
        </w:rPr>
        <w:t>Вид</w:t>
      </w:r>
      <w:r>
        <w:rPr>
          <w:noProof/>
        </w:rPr>
        <w:t xml:space="preserve">. При цьому з’являється панель </w:t>
      </w:r>
      <w:r>
        <w:rPr>
          <w:rStyle w:val="a4"/>
          <w:noProof/>
        </w:rPr>
        <w:t xml:space="preserve">Рецензирование </w:t>
      </w:r>
      <w:r>
        <w:rPr>
          <w:rStyle w:val="a4"/>
          <w:b w:val="0"/>
          <w:noProof/>
        </w:rPr>
        <w:t>(</w:t>
      </w:r>
      <w:r>
        <w:rPr>
          <w:noProof/>
        </w:rPr>
        <w:t xml:space="preserve">мал.22), що містить кнопки для роботи з примітками. </w:t>
      </w:r>
    </w:p>
    <w:p w:rsidR="003D4E28" w:rsidRDefault="003D4E28">
      <w:pPr>
        <w:spacing w:line="360" w:lineRule="auto"/>
        <w:rPr>
          <w:lang w:val="ru-RU"/>
        </w:rPr>
      </w:pPr>
      <w:bookmarkStart w:id="31" w:name="_GoBack"/>
      <w:bookmarkEnd w:id="31"/>
    </w:p>
    <w:sectPr w:rsidR="003D4E28">
      <w:pgSz w:w="11906" w:h="16838"/>
      <w:pgMar w:top="567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17F48"/>
    <w:multiLevelType w:val="singleLevel"/>
    <w:tmpl w:val="F850A5D8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</w:abstractNum>
  <w:abstractNum w:abstractNumId="1">
    <w:nsid w:val="2E6A41A2"/>
    <w:multiLevelType w:val="singleLevel"/>
    <w:tmpl w:val="4B821A22"/>
    <w:lvl w:ilvl="0">
      <w:start w:val="1"/>
      <w:numFmt w:val="decimal"/>
      <w:pStyle w:val="a"/>
      <w:lvlText w:val="%1.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">
    <w:nsid w:val="359C5D9C"/>
    <w:multiLevelType w:val="singleLevel"/>
    <w:tmpl w:val="F850A5D8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</w:abstractNum>
  <w:abstractNum w:abstractNumId="3">
    <w:nsid w:val="3DB75981"/>
    <w:multiLevelType w:val="singleLevel"/>
    <w:tmpl w:val="FDA42906"/>
    <w:lvl w:ilvl="0"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4">
    <w:nsid w:val="3F741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0E5929"/>
    <w:multiLevelType w:val="singleLevel"/>
    <w:tmpl w:val="F850A5D8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</w:abstractNum>
  <w:abstractNum w:abstractNumId="6">
    <w:nsid w:val="4B222E55"/>
    <w:multiLevelType w:val="singleLevel"/>
    <w:tmpl w:val="F850A5D8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</w:abstractNum>
  <w:abstractNum w:abstractNumId="7">
    <w:nsid w:val="4E060DFA"/>
    <w:multiLevelType w:val="singleLevel"/>
    <w:tmpl w:val="80C4488E"/>
    <w:lvl w:ilvl="0">
      <w:start w:val="1"/>
      <w:numFmt w:val="bullet"/>
      <w:lvlText w:val="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</w:abstractNum>
  <w:abstractNum w:abstractNumId="8">
    <w:nsid w:val="57BF0692"/>
    <w:multiLevelType w:val="singleLevel"/>
    <w:tmpl w:val="F850A5D8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</w:abstractNum>
  <w:abstractNum w:abstractNumId="9">
    <w:nsid w:val="59734F3B"/>
    <w:multiLevelType w:val="singleLevel"/>
    <w:tmpl w:val="80C4488E"/>
    <w:lvl w:ilvl="0">
      <w:start w:val="1"/>
      <w:numFmt w:val="bullet"/>
      <w:lvlText w:val="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</w:abstractNum>
  <w:abstractNum w:abstractNumId="10">
    <w:nsid w:val="612C2987"/>
    <w:multiLevelType w:val="singleLevel"/>
    <w:tmpl w:val="F850A5D8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</w:abstractNum>
  <w:abstractNum w:abstractNumId="11">
    <w:nsid w:val="786B675B"/>
    <w:multiLevelType w:val="singleLevel"/>
    <w:tmpl w:val="F850A5D8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F96"/>
    <w:rsid w:val="003D4E28"/>
    <w:rsid w:val="005F3F96"/>
    <w:rsid w:val="00A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EA45ED16-85D2-4ADE-97F1-791A2BC4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uk-UA"/>
    </w:rPr>
  </w:style>
  <w:style w:type="paragraph" w:styleId="1">
    <w:name w:val="heading 1"/>
    <w:basedOn w:val="a0"/>
    <w:next w:val="a0"/>
    <w:qFormat/>
    <w:pPr>
      <w:keepNext/>
      <w:widowControl w:val="0"/>
      <w:spacing w:before="240" w:after="12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0"/>
    <w:next w:val="a0"/>
    <w:qFormat/>
    <w:pPr>
      <w:widowControl w:val="0"/>
      <w:spacing w:before="120" w:after="60"/>
      <w:ind w:firstLine="709"/>
      <w:outlineLvl w:val="1"/>
    </w:pPr>
    <w:rPr>
      <w:b/>
      <w:noProof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pPr>
      <w:numPr>
        <w:numId w:val="2"/>
      </w:numPr>
      <w:jc w:val="both"/>
    </w:pPr>
    <w:rPr>
      <w:sz w:val="28"/>
      <w:szCs w:val="20"/>
    </w:rPr>
  </w:style>
  <w:style w:type="character" w:customStyle="1" w:styleId="a4">
    <w:name w:val="команды"/>
    <w:basedOn w:val="a1"/>
    <w:rPr>
      <w:rFonts w:ascii="Arial" w:hAnsi="Arial"/>
      <w:b/>
      <w:dstrike w:val="0"/>
      <w:sz w:val="28"/>
      <w:vertAlign w:val="baseline"/>
      <w:lang w:val="ru-RU"/>
    </w:rPr>
  </w:style>
  <w:style w:type="paragraph" w:customStyle="1" w:styleId="a5">
    <w:name w:val="текст"/>
    <w:basedOn w:val="a0"/>
    <w:pPr>
      <w:ind w:firstLine="709"/>
      <w:jc w:val="both"/>
    </w:pPr>
    <w:rPr>
      <w:sz w:val="28"/>
      <w:szCs w:val="20"/>
    </w:rPr>
  </w:style>
  <w:style w:type="character" w:customStyle="1" w:styleId="a6">
    <w:name w:val="термин"/>
    <w:basedOn w:val="a1"/>
    <w:rPr>
      <w:rFonts w:ascii="Times New Roman" w:hAnsi="Times New Roman"/>
      <w:b/>
      <w:dstrike w:val="0"/>
      <w:sz w:val="28"/>
      <w:vertAlign w:val="baseline"/>
    </w:rPr>
  </w:style>
  <w:style w:type="paragraph" w:styleId="a7">
    <w:name w:val="caption"/>
    <w:basedOn w:val="a0"/>
    <w:next w:val="a0"/>
    <w:qFormat/>
    <w:pPr>
      <w:spacing w:before="120" w:after="120"/>
      <w:jc w:val="center"/>
    </w:pPr>
    <w:rPr>
      <w:bCs/>
      <w:sz w:val="28"/>
      <w:szCs w:val="20"/>
    </w:rPr>
  </w:style>
  <w:style w:type="paragraph" w:styleId="a8">
    <w:name w:val="header"/>
    <w:basedOn w:val="a0"/>
    <w:semiHidden/>
    <w:pPr>
      <w:tabs>
        <w:tab w:val="center" w:pos="4703"/>
        <w:tab w:val="right" w:pos="9406"/>
      </w:tabs>
      <w:jc w:val="both"/>
    </w:pPr>
    <w:rPr>
      <w:rFonts w:ascii="Courier New" w:hAnsi="Courier New"/>
      <w:sz w:val="20"/>
      <w:szCs w:val="20"/>
    </w:rPr>
  </w:style>
  <w:style w:type="character" w:customStyle="1" w:styleId="a9">
    <w:name w:val="малый_рисунок"/>
    <w:basedOn w:val="a1"/>
    <w:rPr>
      <w:position w:val="-8"/>
    </w:rPr>
  </w:style>
  <w:style w:type="paragraph" w:styleId="aa">
    <w:name w:val="footer"/>
    <w:basedOn w:val="a0"/>
    <w:semiHidden/>
    <w:pPr>
      <w:widowControl w:val="0"/>
      <w:tabs>
        <w:tab w:val="center" w:pos="4703"/>
        <w:tab w:val="right" w:pos="9406"/>
      </w:tabs>
    </w:pPr>
    <w:rPr>
      <w:rFonts w:ascii="Tms Rmn" w:hAnsi="Tms Rm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oleObject" Target="embeddings/oleObject9.bin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Excel</vt:lpstr>
    </vt:vector>
  </TitlesOfParts>
  <Manager>Точні науки</Manager>
  <Company>Точні науки</Company>
  <LinksUpToDate>false</LinksUpToDate>
  <CharactersWithSpaces>12022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Excel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2002-06-21T07:45:00Z</cp:lastPrinted>
  <dcterms:created xsi:type="dcterms:W3CDTF">2014-04-07T01:17:00Z</dcterms:created>
  <dcterms:modified xsi:type="dcterms:W3CDTF">2014-04-07T01:17:00Z</dcterms:modified>
  <cp:category>Точні науки</cp:category>
</cp:coreProperties>
</file>