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BF" w:rsidRPr="000E0DBF" w:rsidRDefault="000E0DBF" w:rsidP="000E0DBF">
      <w:pPr>
        <w:jc w:val="center"/>
        <w:rPr>
          <w:szCs w:val="28"/>
        </w:rPr>
      </w:pPr>
      <w:r w:rsidRPr="000E0DBF">
        <w:rPr>
          <w:szCs w:val="28"/>
        </w:rPr>
        <w:t xml:space="preserve">Федеральное агентство по образованию </w:t>
      </w:r>
    </w:p>
    <w:p w:rsidR="000E0DBF" w:rsidRPr="000E0DBF" w:rsidRDefault="000E0DBF" w:rsidP="000E0DBF">
      <w:pPr>
        <w:jc w:val="center"/>
        <w:rPr>
          <w:szCs w:val="28"/>
        </w:rPr>
      </w:pPr>
      <w:r w:rsidRPr="000E0DBF">
        <w:rPr>
          <w:szCs w:val="28"/>
        </w:rPr>
        <w:t>Донской государственный технический университет</w:t>
      </w:r>
    </w:p>
    <w:p w:rsidR="000E0DBF" w:rsidRPr="000E0DBF" w:rsidRDefault="000E0DBF" w:rsidP="000E0DBF">
      <w:pPr>
        <w:jc w:val="center"/>
        <w:rPr>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both"/>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sz w:val="36"/>
          <w:szCs w:val="36"/>
        </w:rPr>
      </w:pPr>
      <w:r w:rsidRPr="000E0DBF">
        <w:rPr>
          <w:sz w:val="36"/>
          <w:szCs w:val="36"/>
        </w:rPr>
        <w:t>Химия</w:t>
      </w: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p>
    <w:p w:rsidR="000E0DBF" w:rsidRPr="000E0DBF" w:rsidRDefault="000E0DBF" w:rsidP="000E0DBF">
      <w:pPr>
        <w:jc w:val="center"/>
        <w:rPr>
          <w:b w:val="0"/>
          <w:szCs w:val="28"/>
        </w:rPr>
      </w:pPr>
      <w:r w:rsidRPr="000E0DBF">
        <w:rPr>
          <w:b w:val="0"/>
          <w:szCs w:val="28"/>
        </w:rPr>
        <w:t>Методические указания к лабораторным работам</w:t>
      </w:r>
    </w:p>
    <w:p w:rsidR="000E0DBF" w:rsidRPr="000E0DBF" w:rsidRDefault="000E0DBF" w:rsidP="000E0DBF">
      <w:pPr>
        <w:rPr>
          <w:b w:val="0"/>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szCs w:val="28"/>
        </w:rPr>
      </w:pPr>
    </w:p>
    <w:p w:rsidR="000E0DBF" w:rsidRPr="000E0DBF" w:rsidRDefault="000E0DBF" w:rsidP="000E0DBF">
      <w:pPr>
        <w:jc w:val="center"/>
        <w:rPr>
          <w:b w:val="0"/>
          <w:szCs w:val="28"/>
        </w:rPr>
      </w:pPr>
      <w:r w:rsidRPr="000E0DBF">
        <w:rPr>
          <w:b w:val="0"/>
          <w:szCs w:val="28"/>
        </w:rPr>
        <w:t>Ростов-на-Дону</w:t>
      </w:r>
    </w:p>
    <w:p w:rsidR="000E0DBF" w:rsidRPr="000E0DBF" w:rsidRDefault="000E0DBF" w:rsidP="000E0DBF">
      <w:pPr>
        <w:jc w:val="center"/>
        <w:rPr>
          <w:b w:val="0"/>
          <w:szCs w:val="28"/>
        </w:rPr>
      </w:pPr>
      <w:r w:rsidRPr="000E0DBF">
        <w:rPr>
          <w:b w:val="0"/>
          <w:szCs w:val="28"/>
        </w:rPr>
        <w:t>2009</w:t>
      </w: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lastRenderedPageBreak/>
        <w:t>УДК 54</w:t>
      </w: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t xml:space="preserve">А.В.Хохлов. </w:t>
      </w:r>
      <w:r>
        <w:rPr>
          <w:b w:val="0"/>
          <w:szCs w:val="28"/>
        </w:rPr>
        <w:t>Х</w:t>
      </w:r>
      <w:r w:rsidRPr="000E0DBF">
        <w:rPr>
          <w:b w:val="0"/>
          <w:szCs w:val="28"/>
        </w:rPr>
        <w:t xml:space="preserve">имия. Методические указания к лабораторным работам. </w:t>
      </w:r>
    </w:p>
    <w:p w:rsidR="000E0DBF" w:rsidRPr="000E0DBF" w:rsidRDefault="000E0DBF" w:rsidP="000E0DBF">
      <w:pPr>
        <w:jc w:val="both"/>
        <w:rPr>
          <w:b w:val="0"/>
          <w:szCs w:val="28"/>
        </w:rPr>
      </w:pPr>
      <w:r w:rsidRPr="000E0DBF">
        <w:rPr>
          <w:b w:val="0"/>
          <w:szCs w:val="28"/>
        </w:rPr>
        <w:t>Ростов н/Д, Издательский центр ДГТУ. 2009.  15 с.</w:t>
      </w: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t>Методические указания для студентов специальностей 280202, 280102, 260100, 150206, 150501, 150204, 150202.</w:t>
      </w: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t>Печатается по решению редакционно-издательского совета</w:t>
      </w:r>
    </w:p>
    <w:p w:rsidR="000E0DBF" w:rsidRPr="000E0DBF" w:rsidRDefault="000E0DBF" w:rsidP="000E0DBF">
      <w:pPr>
        <w:jc w:val="both"/>
        <w:rPr>
          <w:b w:val="0"/>
          <w:szCs w:val="28"/>
        </w:rPr>
      </w:pPr>
      <w:r w:rsidRPr="000E0DBF">
        <w:rPr>
          <w:b w:val="0"/>
          <w:szCs w:val="28"/>
        </w:rPr>
        <w:t>Факультета НиКМ</w:t>
      </w: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t>Научный редактор д.т.н., профессор А.С.Кужаров</w:t>
      </w: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p>
    <w:p w:rsidR="000E0DBF" w:rsidRPr="000E0DBF" w:rsidRDefault="000E0DBF" w:rsidP="000E0DBF">
      <w:pPr>
        <w:jc w:val="both"/>
        <w:rPr>
          <w:b w:val="0"/>
          <w:szCs w:val="28"/>
        </w:rPr>
      </w:pPr>
      <w:r w:rsidRPr="000E0DBF">
        <w:rPr>
          <w:b w:val="0"/>
          <w:szCs w:val="28"/>
        </w:rPr>
        <w:t>©      Донской государственный технический университет, 2009</w:t>
      </w:r>
    </w:p>
    <w:p w:rsidR="000E0DBF" w:rsidRPr="000E0DBF" w:rsidRDefault="000E0DBF" w:rsidP="000E0DBF">
      <w:pPr>
        <w:jc w:val="center"/>
        <w:rPr>
          <w:b w:val="0"/>
          <w:szCs w:val="28"/>
        </w:rPr>
      </w:pPr>
    </w:p>
    <w:p w:rsidR="000E0DBF" w:rsidRPr="000E0DBF" w:rsidRDefault="000E0DBF" w:rsidP="000E0DBF">
      <w:pPr>
        <w:ind w:firstLine="708"/>
        <w:jc w:val="both"/>
        <w:rPr>
          <w:szCs w:val="28"/>
        </w:rPr>
      </w:pPr>
    </w:p>
    <w:p w:rsidR="000E0DBF" w:rsidRPr="000E0DBF" w:rsidRDefault="000E0DBF" w:rsidP="000E0DBF">
      <w:pPr>
        <w:ind w:firstLine="708"/>
        <w:jc w:val="both"/>
        <w:rPr>
          <w:szCs w:val="28"/>
        </w:rPr>
      </w:pPr>
    </w:p>
    <w:p w:rsidR="000E0DBF" w:rsidRPr="000E0DBF" w:rsidRDefault="000E0DBF" w:rsidP="000E0DBF">
      <w:pPr>
        <w:ind w:firstLine="708"/>
        <w:jc w:val="both"/>
        <w:rPr>
          <w:szCs w:val="28"/>
        </w:rPr>
      </w:pPr>
    </w:p>
    <w:p w:rsidR="000E0DBF" w:rsidRDefault="000E0DBF" w:rsidP="008831F7">
      <w:pPr>
        <w:jc w:val="center"/>
        <w:rPr>
          <w:bCs w:val="0"/>
          <w:szCs w:val="28"/>
        </w:rPr>
      </w:pPr>
    </w:p>
    <w:p w:rsidR="000E0DBF" w:rsidRDefault="000E0DBF" w:rsidP="008831F7">
      <w:pPr>
        <w:jc w:val="center"/>
        <w:rPr>
          <w:bCs w:val="0"/>
          <w:szCs w:val="28"/>
        </w:rPr>
      </w:pPr>
    </w:p>
    <w:p w:rsidR="000E0DBF" w:rsidRDefault="000E0DBF" w:rsidP="008831F7">
      <w:pPr>
        <w:jc w:val="center"/>
        <w:rPr>
          <w:bCs w:val="0"/>
          <w:szCs w:val="28"/>
        </w:rPr>
      </w:pPr>
    </w:p>
    <w:p w:rsidR="000E0DBF" w:rsidRDefault="000E0DBF" w:rsidP="008831F7">
      <w:pPr>
        <w:jc w:val="center"/>
        <w:rPr>
          <w:bCs w:val="0"/>
          <w:szCs w:val="28"/>
        </w:rPr>
      </w:pPr>
    </w:p>
    <w:p w:rsidR="000E0DBF" w:rsidRDefault="000E0DBF" w:rsidP="008831F7">
      <w:pPr>
        <w:jc w:val="center"/>
        <w:rPr>
          <w:bCs w:val="0"/>
          <w:szCs w:val="28"/>
        </w:rPr>
      </w:pPr>
    </w:p>
    <w:p w:rsidR="008831F7" w:rsidRPr="000E0DBF" w:rsidRDefault="008831F7" w:rsidP="008831F7">
      <w:pPr>
        <w:jc w:val="center"/>
        <w:rPr>
          <w:bCs w:val="0"/>
          <w:szCs w:val="28"/>
        </w:rPr>
      </w:pPr>
      <w:r w:rsidRPr="000E0DBF">
        <w:rPr>
          <w:bCs w:val="0"/>
          <w:szCs w:val="28"/>
        </w:rPr>
        <w:t>Лабораторная работа № 1</w:t>
      </w:r>
    </w:p>
    <w:p w:rsidR="008831F7" w:rsidRPr="000E0DBF" w:rsidRDefault="008831F7" w:rsidP="008831F7">
      <w:pPr>
        <w:jc w:val="center"/>
        <w:rPr>
          <w:szCs w:val="28"/>
        </w:rPr>
      </w:pPr>
      <w:r w:rsidRPr="000E0DBF">
        <w:rPr>
          <w:bCs w:val="0"/>
          <w:szCs w:val="28"/>
        </w:rPr>
        <w:t>Свойства основных классов неорганических соединений</w:t>
      </w:r>
      <w:r w:rsidRPr="000E0DBF">
        <w:rPr>
          <w:szCs w:val="28"/>
        </w:rPr>
        <w:t xml:space="preserve">      </w:t>
      </w:r>
    </w:p>
    <w:p w:rsidR="008831F7" w:rsidRPr="000E0DBF" w:rsidRDefault="008C767D" w:rsidP="008831F7">
      <w:pPr>
        <w:pStyle w:val="20"/>
        <w:jc w:val="both"/>
        <w:rPr>
          <w:sz w:val="28"/>
          <w:szCs w:val="28"/>
        </w:rPr>
      </w:pPr>
      <w:r>
        <w:rPr>
          <w:sz w:val="28"/>
          <w:szCs w:val="28"/>
        </w:rPr>
        <w:pict>
          <v:line id="_x0000_s1027" style="position:absolute;left:0;text-align:left;z-index:251650048" from=".75pt,12pt" to=".75pt,12pt" o:allowincell="f"/>
        </w:pict>
      </w:r>
      <w:r>
        <w:rPr>
          <w:sz w:val="28"/>
          <w:szCs w:val="28"/>
        </w:rPr>
        <w:pict>
          <v:line id="_x0000_s1026" style="position:absolute;left:0;text-align:left;z-index:251649024" from="58.35pt,12pt" to="58.35pt,12pt" o:allowincell="f"/>
        </w:pict>
      </w:r>
      <w:r w:rsidR="008831F7" w:rsidRPr="000E0DBF">
        <w:rPr>
          <w:sz w:val="28"/>
          <w:szCs w:val="28"/>
        </w:rPr>
        <w:tab/>
        <w:t xml:space="preserve">Опыт 1. </w:t>
      </w:r>
      <w:r w:rsidR="008831F7" w:rsidRPr="000E0DBF">
        <w:rPr>
          <w:i w:val="0"/>
          <w:sz w:val="28"/>
          <w:szCs w:val="28"/>
        </w:rPr>
        <w:t>Взаимодействие основных оксидов с водой.</w:t>
      </w:r>
      <w:r w:rsidR="008831F7" w:rsidRPr="000E0DBF">
        <w:rPr>
          <w:sz w:val="28"/>
          <w:szCs w:val="28"/>
        </w:rPr>
        <w:t xml:space="preserve"> </w:t>
      </w:r>
    </w:p>
    <w:p w:rsidR="008831F7" w:rsidRPr="000E0DBF" w:rsidRDefault="008831F7" w:rsidP="008831F7">
      <w:pPr>
        <w:pStyle w:val="a3"/>
        <w:rPr>
          <w:rFonts w:cs="Arial"/>
          <w:sz w:val="28"/>
          <w:szCs w:val="28"/>
        </w:rPr>
      </w:pPr>
      <w:r w:rsidRPr="000E0DBF">
        <w:rPr>
          <w:rFonts w:cs="Arial"/>
          <w:sz w:val="28"/>
          <w:szCs w:val="28"/>
        </w:rPr>
        <w:t xml:space="preserve">          В пробирку насыпьте немного оксида кальция CaO и добавьте 1 мл воды. Содержимое пробирки хорошо перемешайте и прибавьте 2-3 капли раствора фенолфталеина. Как изменится цвет индикатора и почему?</w:t>
      </w:r>
    </w:p>
    <w:p w:rsidR="008831F7" w:rsidRPr="000E0DBF" w:rsidRDefault="008831F7" w:rsidP="008831F7">
      <w:pPr>
        <w:pStyle w:val="20"/>
        <w:jc w:val="both"/>
        <w:rPr>
          <w:i w:val="0"/>
          <w:sz w:val="28"/>
          <w:szCs w:val="28"/>
        </w:rPr>
      </w:pPr>
      <w:r w:rsidRPr="000E0DBF">
        <w:rPr>
          <w:sz w:val="28"/>
          <w:szCs w:val="28"/>
        </w:rPr>
        <w:t xml:space="preserve">          Опыт 2. </w:t>
      </w:r>
      <w:r w:rsidRPr="000E0DBF">
        <w:rPr>
          <w:i w:val="0"/>
          <w:sz w:val="28"/>
          <w:szCs w:val="28"/>
        </w:rPr>
        <w:t>Взаимодействие основных оксидов с кислотами.</w:t>
      </w:r>
    </w:p>
    <w:p w:rsidR="008831F7" w:rsidRPr="000E0DBF" w:rsidRDefault="008831F7" w:rsidP="008831F7">
      <w:pPr>
        <w:pStyle w:val="a3"/>
        <w:rPr>
          <w:rFonts w:cs="Arial"/>
          <w:sz w:val="28"/>
          <w:szCs w:val="28"/>
        </w:rPr>
      </w:pPr>
      <w:r w:rsidRPr="000E0DBF">
        <w:rPr>
          <w:rFonts w:cs="Arial"/>
          <w:sz w:val="28"/>
          <w:szCs w:val="28"/>
        </w:rPr>
        <w:t xml:space="preserve">          В пробирку насыпьте немного оксида кальция (около </w:t>
      </w:r>
      <w:smartTag w:uri="urn:schemas-microsoft-com:office:smarttags" w:element="metricconverter">
        <w:smartTagPr>
          <w:attr w:name="ProductID" w:val="0,1 г"/>
        </w:smartTagPr>
        <w:r w:rsidRPr="000E0DBF">
          <w:rPr>
            <w:rFonts w:cs="Arial"/>
            <w:sz w:val="28"/>
            <w:szCs w:val="28"/>
          </w:rPr>
          <w:t>0,1 г</w:t>
        </w:r>
      </w:smartTag>
      <w:r w:rsidRPr="000E0DBF">
        <w:rPr>
          <w:rFonts w:cs="Arial"/>
          <w:sz w:val="28"/>
          <w:szCs w:val="28"/>
        </w:rPr>
        <w:t xml:space="preserve">) и  добавьте 1 мл раствора соляной кислоты HCl. Что наблюдаете? Напишите уравнения реакций в молекулярной и ионной формах.  </w:t>
      </w:r>
    </w:p>
    <w:p w:rsidR="008831F7" w:rsidRPr="000E0DBF" w:rsidRDefault="008831F7" w:rsidP="008831F7">
      <w:pPr>
        <w:pStyle w:val="20"/>
        <w:jc w:val="both"/>
        <w:rPr>
          <w:i w:val="0"/>
          <w:sz w:val="28"/>
          <w:szCs w:val="28"/>
        </w:rPr>
      </w:pPr>
      <w:r w:rsidRPr="000E0DBF">
        <w:rPr>
          <w:sz w:val="28"/>
          <w:szCs w:val="28"/>
        </w:rPr>
        <w:t xml:space="preserve">          Опыт 3. </w:t>
      </w:r>
      <w:r w:rsidRPr="000E0DBF">
        <w:rPr>
          <w:i w:val="0"/>
          <w:sz w:val="28"/>
          <w:szCs w:val="28"/>
        </w:rPr>
        <w:t>Взаимодействие амфотерных оксидов со щелочами и                кислотами.</w:t>
      </w:r>
    </w:p>
    <w:p w:rsidR="008831F7" w:rsidRPr="000E0DBF" w:rsidRDefault="008831F7" w:rsidP="008831F7">
      <w:pPr>
        <w:pStyle w:val="a3"/>
        <w:rPr>
          <w:rFonts w:cs="Arial"/>
          <w:sz w:val="28"/>
          <w:szCs w:val="28"/>
        </w:rPr>
      </w:pPr>
      <w:r w:rsidRPr="000E0DBF">
        <w:rPr>
          <w:rFonts w:cs="Arial"/>
          <w:sz w:val="28"/>
          <w:szCs w:val="28"/>
        </w:rPr>
        <w:t xml:space="preserve">          В две пробирки насыпьте небольшое количество (около </w:t>
      </w:r>
      <w:smartTag w:uri="urn:schemas-microsoft-com:office:smarttags" w:element="metricconverter">
        <w:smartTagPr>
          <w:attr w:name="ProductID" w:val="0,1 г"/>
        </w:smartTagPr>
        <w:r w:rsidRPr="000E0DBF">
          <w:rPr>
            <w:rFonts w:cs="Arial"/>
            <w:sz w:val="28"/>
            <w:szCs w:val="28"/>
          </w:rPr>
          <w:t>0,1 г</w:t>
        </w:r>
      </w:smartTag>
      <w:r w:rsidRPr="000E0DBF">
        <w:rPr>
          <w:rFonts w:cs="Arial"/>
          <w:sz w:val="28"/>
          <w:szCs w:val="28"/>
        </w:rPr>
        <w:t>) оксида цинка ZnO. В первую прилейте 2-3 мл раствора соляной кислоты, во вторую  2-3 мл раствора гидроксида натрия. Что происходит? Проверьте растворимость оксида цинка в воде. Составьте уравнения всех процессов.</w:t>
      </w:r>
    </w:p>
    <w:p w:rsidR="008831F7" w:rsidRPr="000E0DBF" w:rsidRDefault="008831F7" w:rsidP="008831F7">
      <w:pPr>
        <w:jc w:val="both"/>
        <w:rPr>
          <w:bCs w:val="0"/>
          <w:i/>
          <w:szCs w:val="28"/>
        </w:rPr>
      </w:pPr>
      <w:r w:rsidRPr="000E0DBF">
        <w:rPr>
          <w:szCs w:val="28"/>
        </w:rPr>
        <w:t xml:space="preserve">          Опыт 4</w:t>
      </w:r>
      <w:r w:rsidRPr="000E0DBF">
        <w:rPr>
          <w:i/>
          <w:szCs w:val="28"/>
        </w:rPr>
        <w:t xml:space="preserve">. </w:t>
      </w:r>
      <w:r w:rsidRPr="000E0DBF">
        <w:rPr>
          <w:bCs w:val="0"/>
          <w:i/>
          <w:szCs w:val="28"/>
        </w:rPr>
        <w:t>Взаимодействие оснований с кислотами (реакция нейтрализации).</w:t>
      </w:r>
    </w:p>
    <w:p w:rsidR="008831F7" w:rsidRPr="000E0DBF" w:rsidRDefault="008831F7" w:rsidP="008831F7">
      <w:pPr>
        <w:jc w:val="both"/>
        <w:rPr>
          <w:szCs w:val="28"/>
        </w:rPr>
      </w:pPr>
      <w:r w:rsidRPr="000E0DBF">
        <w:rPr>
          <w:b w:val="0"/>
          <w:bCs w:val="0"/>
          <w:szCs w:val="28"/>
        </w:rPr>
        <w:t xml:space="preserve">          В пробирку налейте 1-2 мл раствора </w:t>
      </w:r>
      <w:r w:rsidRPr="000E0DBF">
        <w:rPr>
          <w:b w:val="0"/>
          <w:bCs w:val="0"/>
          <w:color w:val="000000"/>
          <w:szCs w:val="28"/>
        </w:rPr>
        <w:t xml:space="preserve">гидроксида натрия NaOH, </w:t>
      </w:r>
      <w:r w:rsidRPr="000E0DBF">
        <w:rPr>
          <w:b w:val="0"/>
          <w:bCs w:val="0"/>
          <w:szCs w:val="28"/>
        </w:rPr>
        <w:t>добавьте 1-2 капли раствора фенолфталеина и медленно, по каплям, прибавьте 1-2 мл соляной кислоты HCl до изменения окраски индикатора. Что происходит? Напишите уравнения реакций в молекулярной и ионной формах.</w:t>
      </w:r>
    </w:p>
    <w:p w:rsidR="008831F7" w:rsidRPr="000E0DBF" w:rsidRDefault="008831F7" w:rsidP="008831F7">
      <w:pPr>
        <w:rPr>
          <w:bCs w:val="0"/>
          <w:i/>
          <w:szCs w:val="28"/>
        </w:rPr>
      </w:pPr>
      <w:r w:rsidRPr="000E0DBF">
        <w:rPr>
          <w:bCs w:val="0"/>
          <w:szCs w:val="28"/>
        </w:rPr>
        <w:t xml:space="preserve">          </w:t>
      </w:r>
      <w:r w:rsidRPr="000E0DBF">
        <w:rPr>
          <w:szCs w:val="28"/>
        </w:rPr>
        <w:t>Опыт 5.</w:t>
      </w:r>
      <w:r w:rsidRPr="000E0DBF">
        <w:rPr>
          <w:bCs w:val="0"/>
          <w:szCs w:val="28"/>
        </w:rPr>
        <w:t xml:space="preserve">  </w:t>
      </w:r>
      <w:r w:rsidRPr="000E0DBF">
        <w:rPr>
          <w:bCs w:val="0"/>
          <w:i/>
          <w:szCs w:val="28"/>
        </w:rPr>
        <w:t>Исследование     амфотерности     гидроксидов</w:t>
      </w:r>
      <w:r w:rsidRPr="000E0DBF">
        <w:rPr>
          <w:i/>
          <w:szCs w:val="28"/>
        </w:rPr>
        <w:t xml:space="preserve">   </w:t>
      </w:r>
      <w:r w:rsidRPr="000E0DBF">
        <w:rPr>
          <w:bCs w:val="0"/>
          <w:i/>
          <w:szCs w:val="28"/>
        </w:rPr>
        <w:t xml:space="preserve">цинка и </w:t>
      </w:r>
    </w:p>
    <w:p w:rsidR="008831F7" w:rsidRPr="000E0DBF" w:rsidRDefault="008831F7" w:rsidP="008831F7">
      <w:pPr>
        <w:jc w:val="both"/>
        <w:rPr>
          <w:bCs w:val="0"/>
          <w:i/>
          <w:szCs w:val="28"/>
        </w:rPr>
      </w:pPr>
      <w:r w:rsidRPr="000E0DBF">
        <w:rPr>
          <w:bCs w:val="0"/>
          <w:i/>
          <w:szCs w:val="28"/>
        </w:rPr>
        <w:t xml:space="preserve">хрома (III). </w:t>
      </w:r>
    </w:p>
    <w:p w:rsidR="008831F7" w:rsidRPr="000E0DBF" w:rsidRDefault="008831F7" w:rsidP="008831F7">
      <w:pPr>
        <w:jc w:val="both"/>
        <w:rPr>
          <w:b w:val="0"/>
          <w:bCs w:val="0"/>
          <w:szCs w:val="28"/>
        </w:rPr>
      </w:pPr>
      <w:r w:rsidRPr="000E0DBF">
        <w:rPr>
          <w:b w:val="0"/>
          <w:bCs w:val="0"/>
          <w:szCs w:val="28"/>
        </w:rPr>
        <w:t xml:space="preserve">          Возьмите 2 пробирки. Налейте в первую пробирку 1 мл раствора сульфата цинка ZnSO</w:t>
      </w:r>
      <w:r w:rsidRPr="000E0DBF">
        <w:rPr>
          <w:b w:val="0"/>
          <w:bCs w:val="0"/>
          <w:szCs w:val="28"/>
          <w:vertAlign w:val="subscript"/>
        </w:rPr>
        <w:t>4</w:t>
      </w:r>
      <w:r w:rsidRPr="000E0DBF">
        <w:rPr>
          <w:b w:val="0"/>
          <w:bCs w:val="0"/>
          <w:szCs w:val="28"/>
        </w:rPr>
        <w:t>, во вторую - 1мл раствора сульфата хрома(III) Cr</w:t>
      </w:r>
      <w:r w:rsidRPr="000E0DBF">
        <w:rPr>
          <w:b w:val="0"/>
          <w:bCs w:val="0"/>
          <w:szCs w:val="28"/>
          <w:vertAlign w:val="subscript"/>
        </w:rPr>
        <w:t>2</w:t>
      </w:r>
      <w:r w:rsidRPr="000E0DBF">
        <w:rPr>
          <w:b w:val="0"/>
          <w:bCs w:val="0"/>
          <w:szCs w:val="28"/>
        </w:rPr>
        <w:t>(SO</w:t>
      </w:r>
      <w:r w:rsidRPr="000E0DBF">
        <w:rPr>
          <w:b w:val="0"/>
          <w:bCs w:val="0"/>
          <w:szCs w:val="28"/>
          <w:vertAlign w:val="subscript"/>
        </w:rPr>
        <w:t>4</w:t>
      </w:r>
      <w:r w:rsidRPr="000E0DBF">
        <w:rPr>
          <w:b w:val="0"/>
          <w:bCs w:val="0"/>
          <w:szCs w:val="28"/>
        </w:rPr>
        <w:t>)</w:t>
      </w:r>
      <w:r w:rsidRPr="000E0DBF">
        <w:rPr>
          <w:b w:val="0"/>
          <w:bCs w:val="0"/>
          <w:szCs w:val="28"/>
          <w:vertAlign w:val="subscript"/>
        </w:rPr>
        <w:t>3</w:t>
      </w:r>
      <w:r w:rsidRPr="000E0DBF">
        <w:rPr>
          <w:b w:val="0"/>
          <w:bCs w:val="0"/>
          <w:szCs w:val="28"/>
        </w:rPr>
        <w:t>. В каждую пробирку прибавьте по каплям раствор гидроксида натрия до образования осадков. Какого цвета осадки? Напишите уравнения реакций в молекулярной и ионной формах. Перемешайте осадки легким встряхиванием и каждый осадок разделите на 2 пробирки. К одной части осадков добавьте раствор соляной кислоты, а к другой - раствор гидроксида натрия (в избытке). Что наблюдаете? Напишите уравнения всех реакций в молекулярной и ионной формах.</w:t>
      </w:r>
    </w:p>
    <w:p w:rsidR="008831F7" w:rsidRPr="000E0DBF" w:rsidRDefault="008831F7" w:rsidP="008831F7">
      <w:pPr>
        <w:pStyle w:val="a3"/>
        <w:rPr>
          <w:rFonts w:cs="Arial"/>
          <w:b/>
          <w:i/>
          <w:sz w:val="28"/>
          <w:szCs w:val="28"/>
        </w:rPr>
      </w:pPr>
      <w:r w:rsidRPr="000E0DBF">
        <w:rPr>
          <w:rFonts w:cs="Arial"/>
          <w:b/>
          <w:sz w:val="28"/>
          <w:szCs w:val="28"/>
        </w:rPr>
        <w:t xml:space="preserve">          Опыт 6. </w:t>
      </w:r>
      <w:r w:rsidRPr="000E0DBF">
        <w:rPr>
          <w:rFonts w:cs="Arial"/>
          <w:b/>
          <w:i/>
          <w:sz w:val="28"/>
          <w:szCs w:val="28"/>
        </w:rPr>
        <w:t>Получение нерастворимых оснований.</w:t>
      </w:r>
    </w:p>
    <w:p w:rsidR="008831F7" w:rsidRPr="000E0DBF" w:rsidRDefault="008831F7" w:rsidP="008831F7">
      <w:pPr>
        <w:jc w:val="both"/>
        <w:rPr>
          <w:b w:val="0"/>
          <w:bCs w:val="0"/>
          <w:szCs w:val="28"/>
        </w:rPr>
      </w:pPr>
      <w:r w:rsidRPr="000E0DBF">
        <w:rPr>
          <w:b w:val="0"/>
          <w:bCs w:val="0"/>
          <w:szCs w:val="28"/>
        </w:rPr>
        <w:t xml:space="preserve">          Налейте в пробирку 1 мл раствора хлорида железа(III) FeCI</w:t>
      </w:r>
      <w:r w:rsidRPr="000E0DBF">
        <w:rPr>
          <w:b w:val="0"/>
          <w:bCs w:val="0"/>
          <w:szCs w:val="28"/>
          <w:vertAlign w:val="subscript"/>
        </w:rPr>
        <w:t>3</w:t>
      </w:r>
      <w:r w:rsidRPr="000E0DBF">
        <w:rPr>
          <w:b w:val="0"/>
          <w:bCs w:val="0"/>
          <w:szCs w:val="28"/>
        </w:rPr>
        <w:t>. Добавьте 1 мл раствора гидроксида натрия. Что образуется? Составьте уравнения  реакций в молекулярной и ионной формах.</w:t>
      </w:r>
    </w:p>
    <w:p w:rsidR="008831F7" w:rsidRPr="000E0DBF" w:rsidRDefault="008831F7" w:rsidP="008831F7">
      <w:pPr>
        <w:pStyle w:val="a3"/>
        <w:rPr>
          <w:rFonts w:cs="Arial"/>
          <w:b/>
          <w:i/>
          <w:sz w:val="28"/>
          <w:szCs w:val="28"/>
        </w:rPr>
      </w:pPr>
      <w:r w:rsidRPr="000E0DBF">
        <w:rPr>
          <w:rFonts w:cs="Arial"/>
          <w:b/>
          <w:sz w:val="28"/>
          <w:szCs w:val="28"/>
        </w:rPr>
        <w:t xml:space="preserve">          Опыт 7. </w:t>
      </w:r>
      <w:r w:rsidRPr="000E0DBF">
        <w:rPr>
          <w:rFonts w:cs="Arial"/>
          <w:b/>
          <w:i/>
          <w:sz w:val="28"/>
          <w:szCs w:val="28"/>
        </w:rPr>
        <w:t xml:space="preserve">Взаимодействие кислот с солями. </w:t>
      </w:r>
    </w:p>
    <w:p w:rsidR="008831F7" w:rsidRPr="000E0DBF" w:rsidRDefault="008831F7" w:rsidP="008831F7">
      <w:pPr>
        <w:jc w:val="both"/>
        <w:rPr>
          <w:b w:val="0"/>
          <w:bCs w:val="0"/>
          <w:szCs w:val="28"/>
        </w:rPr>
      </w:pPr>
      <w:r w:rsidRPr="000E0DBF">
        <w:rPr>
          <w:b w:val="0"/>
          <w:bCs w:val="0"/>
          <w:szCs w:val="28"/>
        </w:rPr>
        <w:t xml:space="preserve">          К 1-2 мл раствора нитрата свинца(II) Pb(NO</w:t>
      </w:r>
      <w:r w:rsidRPr="000E0DBF">
        <w:rPr>
          <w:b w:val="0"/>
          <w:bCs w:val="0"/>
          <w:szCs w:val="28"/>
          <w:vertAlign w:val="subscript"/>
        </w:rPr>
        <w:t>3</w:t>
      </w:r>
      <w:r w:rsidRPr="000E0DBF">
        <w:rPr>
          <w:b w:val="0"/>
          <w:bCs w:val="0"/>
          <w:szCs w:val="28"/>
        </w:rPr>
        <w:t>)</w:t>
      </w:r>
      <w:r w:rsidRPr="000E0DBF">
        <w:rPr>
          <w:b w:val="0"/>
          <w:bCs w:val="0"/>
          <w:szCs w:val="28"/>
          <w:vertAlign w:val="subscript"/>
        </w:rPr>
        <w:t>2</w:t>
      </w:r>
      <w:r w:rsidRPr="000E0DBF">
        <w:rPr>
          <w:b w:val="0"/>
          <w:bCs w:val="0"/>
          <w:szCs w:val="28"/>
        </w:rPr>
        <w:t xml:space="preserve"> прилейте 1-2 мл раствора соляной кислоты. Что происходит? Напишите уравнения реакций в молекулярной и ионной формах.</w:t>
      </w:r>
    </w:p>
    <w:p w:rsidR="008831F7" w:rsidRPr="000E0DBF" w:rsidRDefault="008831F7" w:rsidP="008831F7">
      <w:pPr>
        <w:jc w:val="both"/>
        <w:rPr>
          <w:i/>
          <w:szCs w:val="28"/>
        </w:rPr>
      </w:pPr>
      <w:r w:rsidRPr="000E0DBF">
        <w:rPr>
          <w:bCs w:val="0"/>
          <w:szCs w:val="28"/>
        </w:rPr>
        <w:t xml:space="preserve">          Опыт 8.</w:t>
      </w:r>
      <w:r w:rsidRPr="000E0DBF">
        <w:rPr>
          <w:szCs w:val="28"/>
        </w:rPr>
        <w:t xml:space="preserve"> </w:t>
      </w:r>
      <w:r w:rsidRPr="000E0DBF">
        <w:rPr>
          <w:bCs w:val="0"/>
          <w:i/>
          <w:szCs w:val="28"/>
        </w:rPr>
        <w:t>Взаимодействия кислот с металлами</w:t>
      </w:r>
    </w:p>
    <w:p w:rsidR="008831F7" w:rsidRPr="000E0DBF" w:rsidRDefault="008831F7" w:rsidP="008831F7">
      <w:pPr>
        <w:pStyle w:val="a3"/>
        <w:ind w:firstLine="708"/>
        <w:rPr>
          <w:rFonts w:cs="Arial"/>
          <w:sz w:val="28"/>
          <w:szCs w:val="28"/>
        </w:rPr>
      </w:pPr>
      <w:r w:rsidRPr="000E0DBF">
        <w:rPr>
          <w:rFonts w:cs="Arial"/>
          <w:sz w:val="28"/>
          <w:szCs w:val="28"/>
        </w:rPr>
        <w:t>Налейте в две пробирки по 1-2 мл разбавленной серной кислоты. В первую пробирку добавьте  гранулу металлического цинка, а во вторую - кусочек металлической меди. Что наблюдаете? Составьте уравнения реакций.</w:t>
      </w:r>
    </w:p>
    <w:p w:rsidR="008831F7" w:rsidRPr="000E0DBF" w:rsidRDefault="008831F7" w:rsidP="008831F7">
      <w:pPr>
        <w:pStyle w:val="a3"/>
        <w:rPr>
          <w:rFonts w:cs="Arial"/>
          <w:b/>
          <w:i/>
          <w:sz w:val="28"/>
          <w:szCs w:val="28"/>
        </w:rPr>
      </w:pPr>
      <w:r w:rsidRPr="000E0DBF">
        <w:rPr>
          <w:rFonts w:cs="Arial"/>
          <w:b/>
          <w:sz w:val="28"/>
          <w:szCs w:val="28"/>
        </w:rPr>
        <w:t xml:space="preserve">          Опыт 9. </w:t>
      </w:r>
      <w:r w:rsidRPr="000E0DBF">
        <w:rPr>
          <w:rFonts w:cs="Arial"/>
          <w:b/>
          <w:i/>
          <w:sz w:val="28"/>
          <w:szCs w:val="28"/>
        </w:rPr>
        <w:t>Получение солей из амфотерных гидроксидов.</w:t>
      </w:r>
    </w:p>
    <w:p w:rsidR="008831F7" w:rsidRPr="000E0DBF" w:rsidRDefault="008831F7" w:rsidP="008831F7">
      <w:pPr>
        <w:jc w:val="both"/>
        <w:rPr>
          <w:b w:val="0"/>
          <w:bCs w:val="0"/>
          <w:szCs w:val="28"/>
        </w:rPr>
      </w:pPr>
      <w:r w:rsidRPr="000E0DBF">
        <w:rPr>
          <w:b w:val="0"/>
          <w:bCs w:val="0"/>
          <w:szCs w:val="28"/>
        </w:rPr>
        <w:t xml:space="preserve">          Даны растворы солей: FeCI</w:t>
      </w:r>
      <w:r w:rsidRPr="000E0DBF">
        <w:rPr>
          <w:b w:val="0"/>
          <w:bCs w:val="0"/>
          <w:szCs w:val="28"/>
          <w:vertAlign w:val="subscript"/>
        </w:rPr>
        <w:t>2</w:t>
      </w:r>
      <w:r w:rsidRPr="000E0DBF">
        <w:rPr>
          <w:b w:val="0"/>
          <w:bCs w:val="0"/>
          <w:szCs w:val="28"/>
        </w:rPr>
        <w:t>, BaCI</w:t>
      </w:r>
      <w:r w:rsidRPr="000E0DBF">
        <w:rPr>
          <w:b w:val="0"/>
          <w:bCs w:val="0"/>
          <w:szCs w:val="28"/>
          <w:vertAlign w:val="subscript"/>
        </w:rPr>
        <w:t>2</w:t>
      </w:r>
      <w:r w:rsidRPr="000E0DBF">
        <w:rPr>
          <w:b w:val="0"/>
          <w:bCs w:val="0"/>
          <w:szCs w:val="28"/>
        </w:rPr>
        <w:t>, CuSO</w:t>
      </w:r>
      <w:r w:rsidRPr="000E0DBF">
        <w:rPr>
          <w:b w:val="0"/>
          <w:bCs w:val="0"/>
          <w:szCs w:val="28"/>
          <w:vertAlign w:val="subscript"/>
        </w:rPr>
        <w:t>4</w:t>
      </w:r>
      <w:r w:rsidRPr="000E0DBF">
        <w:rPr>
          <w:b w:val="0"/>
          <w:bCs w:val="0"/>
          <w:szCs w:val="28"/>
        </w:rPr>
        <w:t>, ZnSO</w:t>
      </w:r>
      <w:r w:rsidRPr="000E0DBF">
        <w:rPr>
          <w:b w:val="0"/>
          <w:bCs w:val="0"/>
          <w:szCs w:val="28"/>
          <w:vertAlign w:val="subscript"/>
        </w:rPr>
        <w:t>4</w:t>
      </w:r>
      <w:r w:rsidRPr="000E0DBF">
        <w:rPr>
          <w:b w:val="0"/>
          <w:bCs w:val="0"/>
          <w:szCs w:val="28"/>
        </w:rPr>
        <w:t>, NaCI, AI (NO</w:t>
      </w:r>
      <w:r w:rsidRPr="000E0DBF">
        <w:rPr>
          <w:b w:val="0"/>
          <w:bCs w:val="0"/>
          <w:szCs w:val="28"/>
          <w:vertAlign w:val="subscript"/>
        </w:rPr>
        <w:t>3</w:t>
      </w:r>
      <w:r w:rsidRPr="000E0DBF">
        <w:rPr>
          <w:b w:val="0"/>
          <w:bCs w:val="0"/>
          <w:szCs w:val="28"/>
        </w:rPr>
        <w:t>)</w:t>
      </w:r>
      <w:r w:rsidRPr="000E0DBF">
        <w:rPr>
          <w:b w:val="0"/>
          <w:bCs w:val="0"/>
          <w:szCs w:val="28"/>
          <w:vertAlign w:val="subscript"/>
        </w:rPr>
        <w:t>3</w:t>
      </w:r>
      <w:r w:rsidRPr="000E0DBF">
        <w:rPr>
          <w:b w:val="0"/>
          <w:bCs w:val="0"/>
          <w:szCs w:val="28"/>
        </w:rPr>
        <w:t>. Какие из этих солей могут служить исходными веществами для получения амфотерных гидроксидов? Отберите подходящие для этой цели растворы солей, налейте в пробирки по 5 мл и добавьте в каждую малыми порциями раствор щелочи до выпадения осадка. Выпавшие осадки разделите в разные пробирки на две части. В первую часть добавьте избыток щелочи, во вторую -</w:t>
      </w:r>
      <w:r w:rsidRPr="000E0DBF">
        <w:rPr>
          <w:szCs w:val="28"/>
        </w:rPr>
        <w:t xml:space="preserve"> </w:t>
      </w:r>
      <w:r w:rsidRPr="000E0DBF">
        <w:rPr>
          <w:b w:val="0"/>
          <w:bCs w:val="0"/>
          <w:szCs w:val="28"/>
        </w:rPr>
        <w:t xml:space="preserve">немного раствора соляной или серной кислоты до растворения осадка. Объясните происходящие процессы. Составьте уравнения реакций. </w:t>
      </w:r>
    </w:p>
    <w:p w:rsidR="008831F7" w:rsidRPr="000E0DBF" w:rsidRDefault="008831F7" w:rsidP="008831F7">
      <w:pPr>
        <w:pStyle w:val="4"/>
        <w:jc w:val="center"/>
        <w:rPr>
          <w:rFonts w:ascii="Arial" w:hAnsi="Arial" w:cs="Arial"/>
        </w:rPr>
      </w:pPr>
      <w:r w:rsidRPr="000E0DBF">
        <w:rPr>
          <w:rFonts w:ascii="Arial" w:hAnsi="Arial" w:cs="Arial"/>
        </w:rPr>
        <w:t>Лабораторная работа № 2</w:t>
      </w:r>
    </w:p>
    <w:p w:rsidR="008831F7" w:rsidRPr="000E0DBF" w:rsidRDefault="008831F7" w:rsidP="008831F7">
      <w:pPr>
        <w:pStyle w:val="5"/>
        <w:jc w:val="center"/>
        <w:rPr>
          <w:sz w:val="28"/>
          <w:szCs w:val="28"/>
        </w:rPr>
      </w:pPr>
      <w:r w:rsidRPr="000E0DBF">
        <w:rPr>
          <w:sz w:val="28"/>
          <w:szCs w:val="28"/>
        </w:rPr>
        <w:t>Определение молярной массы эквивалента металла</w:t>
      </w:r>
    </w:p>
    <w:p w:rsidR="008831F7" w:rsidRPr="000E0DBF" w:rsidRDefault="008831F7" w:rsidP="008831F7">
      <w:pPr>
        <w:ind w:firstLine="708"/>
        <w:jc w:val="both"/>
        <w:rPr>
          <w:b w:val="0"/>
          <w:bCs w:val="0"/>
          <w:szCs w:val="28"/>
        </w:rPr>
      </w:pPr>
      <w:r w:rsidRPr="000E0DBF">
        <w:rPr>
          <w:b w:val="0"/>
          <w:bCs w:val="0"/>
          <w:szCs w:val="28"/>
        </w:rPr>
        <w:t xml:space="preserve">Для экспериментального определения молярной массы эквивалента металла используют прибор, состоящий из бюретки,  соединенной с воронкой  резиновой трубкой. Через систему пробок и трубок к бюретке присоединяют пробирку. Система укрепляется на штативе  и заливается подкрашенной водой. Следует помнить, что водород - очень летучий газ. Поэтому необходимо проверить герметичность установки, для чего при закрытых пробках и присоединенной пробирке надо опустить кольцо с воронкой. Если прибор герметичен, то уровень воды в бюретке, немного понизившись, останется постоянным. Если уровни жидкости в бюретке и воронке, как в сообщающихся сосудах, выравниваются, то герметичность нарушена, и следует обратиться к преподавателю. В пробирку  налейте 3-4 мл раствора серной кислоты (разбавление 1:4). Полоской фильтровальной бумаги снимите со стенок пробирки капли кислоты. Удерживая пробирку наклонно (следить, чтобы не выливалась кислота), поместите на сухую стенку пробирки кусочек металла, взвешенный с точностью до </w:t>
      </w:r>
      <w:smartTag w:uri="urn:schemas-microsoft-com:office:smarttags" w:element="metricconverter">
        <w:smartTagPr>
          <w:attr w:name="ProductID" w:val="0,0001 г"/>
        </w:smartTagPr>
        <w:r w:rsidRPr="000E0DBF">
          <w:rPr>
            <w:b w:val="0"/>
            <w:bCs w:val="0"/>
            <w:szCs w:val="28"/>
          </w:rPr>
          <w:t>0,0001 г</w:t>
        </w:r>
      </w:smartTag>
      <w:r w:rsidRPr="000E0DBF">
        <w:rPr>
          <w:b w:val="0"/>
          <w:bCs w:val="0"/>
          <w:szCs w:val="28"/>
        </w:rPr>
        <w:t>. (Необходимо следить, чтобы металл не соприкасался с кислотой). Присоедините пробирку к прибору, удерживая ее в наклонном положении. Отметьте уровень воды в бюретке /</w:t>
      </w:r>
      <w:r w:rsidRPr="000E0DBF">
        <w:rPr>
          <w:b w:val="0"/>
          <w:bCs w:val="0"/>
          <w:szCs w:val="28"/>
          <w:lang w:val="en-US"/>
        </w:rPr>
        <w:t>V</w:t>
      </w:r>
      <w:r w:rsidRPr="000E0DBF">
        <w:rPr>
          <w:b w:val="0"/>
          <w:bCs w:val="0"/>
          <w:szCs w:val="28"/>
          <w:vertAlign w:val="subscript"/>
        </w:rPr>
        <w:t>1</w:t>
      </w:r>
      <w:r w:rsidRPr="000E0DBF">
        <w:rPr>
          <w:b w:val="0"/>
          <w:bCs w:val="0"/>
          <w:szCs w:val="28"/>
        </w:rPr>
        <w:t xml:space="preserve"> с точностью до 0,1 мл. Придерживая пробирку, стряхните металл в раствор кислоты.</w:t>
      </w:r>
    </w:p>
    <w:p w:rsidR="008831F7" w:rsidRPr="000E0DBF" w:rsidRDefault="008831F7" w:rsidP="008831F7">
      <w:pPr>
        <w:jc w:val="both"/>
        <w:rPr>
          <w:b w:val="0"/>
          <w:bCs w:val="0"/>
          <w:szCs w:val="28"/>
        </w:rPr>
      </w:pPr>
      <w:r w:rsidRPr="000E0DBF">
        <w:rPr>
          <w:b w:val="0"/>
          <w:bCs w:val="0"/>
          <w:szCs w:val="28"/>
        </w:rPr>
        <w:t xml:space="preserve">          Выделяющийся водород будет собираться в бюретке. При этом вода из бюретки будет собираться в воронке. По окончании реакции дайте системе остыть и опустите кольцо с воронкой до нового уровня жидкости. Отметьте новый уровень жидкости </w:t>
      </w:r>
      <w:r w:rsidRPr="000E0DBF">
        <w:rPr>
          <w:b w:val="0"/>
          <w:bCs w:val="0"/>
          <w:szCs w:val="28"/>
          <w:lang w:val="en-US"/>
        </w:rPr>
        <w:t>V</w:t>
      </w:r>
      <w:r w:rsidRPr="000E0DBF">
        <w:rPr>
          <w:b w:val="0"/>
          <w:bCs w:val="0"/>
          <w:szCs w:val="28"/>
          <w:vertAlign w:val="subscript"/>
        </w:rPr>
        <w:t>2</w:t>
      </w:r>
      <w:r w:rsidRPr="000E0DBF">
        <w:rPr>
          <w:b w:val="0"/>
          <w:bCs w:val="0"/>
          <w:szCs w:val="28"/>
        </w:rPr>
        <w:t xml:space="preserve">. Разность уровней жидкости в бюретке после опыта и до опыта равна объему выделившегося водорода. </w:t>
      </w:r>
    </w:p>
    <w:p w:rsidR="008831F7" w:rsidRPr="000E0DBF" w:rsidRDefault="008831F7" w:rsidP="008831F7">
      <w:pPr>
        <w:jc w:val="both"/>
        <w:rPr>
          <w:b w:val="0"/>
          <w:bCs w:val="0"/>
          <w:szCs w:val="28"/>
        </w:rPr>
      </w:pPr>
      <w:r w:rsidRPr="000E0DBF">
        <w:rPr>
          <w:b w:val="0"/>
          <w:bCs w:val="0"/>
          <w:szCs w:val="28"/>
        </w:rPr>
        <w:t xml:space="preserve">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t xml:space="preserve"> = </w:t>
      </w:r>
      <w:r w:rsidRPr="000E0DBF">
        <w:rPr>
          <w:b w:val="0"/>
          <w:bCs w:val="0"/>
          <w:szCs w:val="28"/>
          <w:lang w:val="en-US"/>
        </w:rPr>
        <w:t>V</w:t>
      </w:r>
      <w:r w:rsidRPr="000E0DBF">
        <w:rPr>
          <w:b w:val="0"/>
          <w:bCs w:val="0"/>
          <w:szCs w:val="28"/>
          <w:vertAlign w:val="subscript"/>
        </w:rPr>
        <w:t>2</w:t>
      </w:r>
      <w:r w:rsidRPr="000E0DBF">
        <w:rPr>
          <w:b w:val="0"/>
          <w:bCs w:val="0"/>
          <w:szCs w:val="28"/>
        </w:rPr>
        <w:t xml:space="preserve"> - </w:t>
      </w:r>
      <w:r w:rsidRPr="000E0DBF">
        <w:rPr>
          <w:b w:val="0"/>
          <w:bCs w:val="0"/>
          <w:szCs w:val="28"/>
          <w:lang w:val="en-US"/>
        </w:rPr>
        <w:t>V</w:t>
      </w:r>
      <w:r w:rsidRPr="000E0DBF">
        <w:rPr>
          <w:b w:val="0"/>
          <w:bCs w:val="0"/>
          <w:szCs w:val="28"/>
          <w:vertAlign w:val="subscript"/>
        </w:rPr>
        <w:t>1</w:t>
      </w:r>
      <w:r w:rsidRPr="000E0DBF">
        <w:rPr>
          <w:b w:val="0"/>
          <w:bCs w:val="0"/>
          <w:szCs w:val="28"/>
        </w:rPr>
        <w:t>.</w:t>
      </w:r>
    </w:p>
    <w:p w:rsidR="008831F7" w:rsidRPr="000E0DBF" w:rsidRDefault="008831F7" w:rsidP="008831F7">
      <w:pPr>
        <w:jc w:val="both"/>
        <w:rPr>
          <w:b w:val="0"/>
          <w:bCs w:val="0"/>
          <w:szCs w:val="28"/>
        </w:rPr>
      </w:pPr>
      <w:r w:rsidRPr="000E0DBF">
        <w:rPr>
          <w:b w:val="0"/>
          <w:bCs w:val="0"/>
          <w:szCs w:val="28"/>
        </w:rPr>
        <w:t>Отметьте условия проведения опыта: давление (р) и температуру (Т).</w:t>
      </w:r>
    </w:p>
    <w:p w:rsidR="008831F7" w:rsidRPr="000E0DBF" w:rsidRDefault="008831F7" w:rsidP="008831F7">
      <w:pPr>
        <w:pStyle w:val="a3"/>
        <w:rPr>
          <w:rFonts w:cs="Arial"/>
          <w:sz w:val="28"/>
          <w:szCs w:val="28"/>
        </w:rPr>
      </w:pPr>
      <w:r w:rsidRPr="000E0DBF">
        <w:rPr>
          <w:rFonts w:cs="Arial"/>
          <w:bCs/>
          <w:sz w:val="28"/>
          <w:szCs w:val="28"/>
        </w:rPr>
        <w:t xml:space="preserve">          По табл. 2.1 определите давление насыщенного водяного пара (</w:t>
      </w:r>
      <w:r w:rsidRPr="000E0DBF">
        <w:rPr>
          <w:rFonts w:cs="Arial"/>
          <w:bCs/>
          <w:sz w:val="28"/>
          <w:szCs w:val="28"/>
          <w:lang w:val="en-US"/>
        </w:rPr>
        <w:t>h</w:t>
      </w:r>
      <w:r w:rsidRPr="000E0DBF">
        <w:rPr>
          <w:rFonts w:cs="Arial"/>
          <w:bCs/>
          <w:sz w:val="28"/>
          <w:szCs w:val="28"/>
        </w:rPr>
        <w:t xml:space="preserve">) при температуре проведения опыта. </w:t>
      </w:r>
      <w:r w:rsidRPr="000E0DBF">
        <w:rPr>
          <w:rFonts w:cs="Arial"/>
          <w:sz w:val="28"/>
          <w:szCs w:val="28"/>
        </w:rPr>
        <w:t>Экспериментальные данные внесите в табл. 2.2.</w:t>
      </w:r>
    </w:p>
    <w:p w:rsidR="008831F7" w:rsidRPr="000E0DBF" w:rsidRDefault="008831F7" w:rsidP="008831F7">
      <w:pPr>
        <w:jc w:val="both"/>
        <w:rPr>
          <w:b w:val="0"/>
          <w:bCs w:val="0"/>
          <w:szCs w:val="28"/>
        </w:rPr>
      </w:pPr>
      <w:r w:rsidRPr="000E0DBF">
        <w:rPr>
          <w:b w:val="0"/>
          <w:bCs w:val="0"/>
          <w:szCs w:val="28"/>
        </w:rPr>
        <w:t xml:space="preserve">                                                                                               Таблица 1</w:t>
      </w:r>
    </w:p>
    <w:p w:rsidR="008831F7" w:rsidRPr="000E0DBF" w:rsidRDefault="008831F7" w:rsidP="008831F7">
      <w:pPr>
        <w:jc w:val="both"/>
        <w:rPr>
          <w:szCs w:val="28"/>
        </w:rPr>
      </w:pPr>
      <w:r w:rsidRPr="000E0DBF">
        <w:rPr>
          <w:szCs w:val="28"/>
        </w:rPr>
        <w:t xml:space="preserve">          Давление насыщенного пара /</w:t>
      </w:r>
      <w:r w:rsidRPr="000E0DBF">
        <w:rPr>
          <w:szCs w:val="28"/>
          <w:lang w:val="en-US"/>
        </w:rPr>
        <w:t>h</w:t>
      </w:r>
      <w:r w:rsidRPr="000E0DBF">
        <w:rPr>
          <w:szCs w:val="28"/>
        </w:rPr>
        <w:t>/, мм. рт. 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857"/>
        <w:gridCol w:w="1857"/>
        <w:gridCol w:w="1858"/>
      </w:tblGrid>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lang w:val="en-US"/>
              </w:rPr>
              <w:t>T</w:t>
            </w:r>
            <w:r w:rsidRPr="000E0DBF">
              <w:rPr>
                <w:rFonts w:cs="Arial"/>
                <w:sz w:val="28"/>
                <w:szCs w:val="28"/>
                <w:lang w:val="en-US"/>
              </w:rPr>
              <w:sym w:font="Symbol" w:char="F0B0"/>
            </w:r>
            <w:r w:rsidRPr="000E0DBF">
              <w:rPr>
                <w:rFonts w:cs="Arial"/>
                <w:sz w:val="28"/>
                <w:szCs w:val="28"/>
              </w:rPr>
              <w:t>С</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lang w:val="en-US"/>
              </w:rPr>
              <w:t>h</w:t>
            </w:r>
            <w:r w:rsidRPr="000E0DBF">
              <w:rPr>
                <w:rFonts w:cs="Arial"/>
                <w:sz w:val="28"/>
                <w:szCs w:val="28"/>
              </w:rPr>
              <w:t>, мм рт.ст.</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lang w:val="en-US"/>
              </w:rPr>
              <w:t>T</w:t>
            </w:r>
            <w:r w:rsidRPr="000E0DBF">
              <w:rPr>
                <w:rFonts w:cs="Arial"/>
                <w:sz w:val="28"/>
                <w:szCs w:val="28"/>
                <w:lang w:val="en-US"/>
              </w:rPr>
              <w:sym w:font="Symbol" w:char="F0B0"/>
            </w:r>
            <w:r w:rsidRPr="000E0DBF">
              <w:rPr>
                <w:rFonts w:cs="Arial"/>
                <w:sz w:val="28"/>
                <w:szCs w:val="28"/>
              </w:rPr>
              <w:t>С</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lang w:val="en-US"/>
              </w:rPr>
              <w:t>h</w:t>
            </w:r>
            <w:r w:rsidRPr="000E0DBF">
              <w:rPr>
                <w:rFonts w:cs="Arial"/>
                <w:sz w:val="28"/>
                <w:szCs w:val="28"/>
              </w:rPr>
              <w:t>, мм рт.ст.</w:t>
            </w:r>
          </w:p>
        </w:tc>
      </w:tr>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rPr>
              <w:t>16</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13,63</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21</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rPr>
              <w:t>18,65</w:t>
            </w:r>
          </w:p>
        </w:tc>
      </w:tr>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rPr>
              <w:t>17</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14,43</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22</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rPr>
              <w:t>19,83</w:t>
            </w:r>
          </w:p>
        </w:tc>
      </w:tr>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rPr>
              <w:t>18</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15,48</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23</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rPr>
              <w:t>21,07</w:t>
            </w:r>
          </w:p>
        </w:tc>
      </w:tr>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rPr>
              <w:t>19</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16,48</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24</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rPr>
              <w:t>22,38</w:t>
            </w:r>
          </w:p>
        </w:tc>
      </w:tr>
      <w:tr w:rsidR="008831F7" w:rsidRPr="000E0DBF">
        <w:tc>
          <w:tcPr>
            <w:tcW w:w="1857" w:type="dxa"/>
          </w:tcPr>
          <w:p w:rsidR="008831F7" w:rsidRPr="000E0DBF" w:rsidRDefault="008831F7" w:rsidP="00573411">
            <w:pPr>
              <w:pStyle w:val="a3"/>
              <w:jc w:val="center"/>
              <w:rPr>
                <w:rFonts w:cs="Arial"/>
                <w:sz w:val="28"/>
                <w:szCs w:val="28"/>
              </w:rPr>
            </w:pPr>
            <w:r w:rsidRPr="000E0DBF">
              <w:rPr>
                <w:rFonts w:cs="Arial"/>
                <w:sz w:val="28"/>
                <w:szCs w:val="28"/>
              </w:rPr>
              <w:t>20</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17,54</w:t>
            </w:r>
          </w:p>
        </w:tc>
        <w:tc>
          <w:tcPr>
            <w:tcW w:w="1857" w:type="dxa"/>
          </w:tcPr>
          <w:p w:rsidR="008831F7" w:rsidRPr="000E0DBF" w:rsidRDefault="008831F7" w:rsidP="00573411">
            <w:pPr>
              <w:pStyle w:val="a3"/>
              <w:jc w:val="center"/>
              <w:rPr>
                <w:rFonts w:cs="Arial"/>
                <w:sz w:val="28"/>
                <w:szCs w:val="28"/>
              </w:rPr>
            </w:pPr>
            <w:r w:rsidRPr="000E0DBF">
              <w:rPr>
                <w:rFonts w:cs="Arial"/>
                <w:sz w:val="28"/>
                <w:szCs w:val="28"/>
              </w:rPr>
              <w:t>25</w:t>
            </w:r>
          </w:p>
        </w:tc>
        <w:tc>
          <w:tcPr>
            <w:tcW w:w="1858" w:type="dxa"/>
          </w:tcPr>
          <w:p w:rsidR="008831F7" w:rsidRPr="000E0DBF" w:rsidRDefault="008831F7" w:rsidP="00573411">
            <w:pPr>
              <w:pStyle w:val="a3"/>
              <w:jc w:val="center"/>
              <w:rPr>
                <w:rFonts w:cs="Arial"/>
                <w:sz w:val="28"/>
                <w:szCs w:val="28"/>
              </w:rPr>
            </w:pPr>
            <w:r w:rsidRPr="000E0DBF">
              <w:rPr>
                <w:rFonts w:cs="Arial"/>
                <w:sz w:val="28"/>
                <w:szCs w:val="28"/>
              </w:rPr>
              <w:t>23,76</w:t>
            </w:r>
          </w:p>
        </w:tc>
      </w:tr>
    </w:tbl>
    <w:p w:rsidR="008831F7" w:rsidRPr="000E0DBF" w:rsidRDefault="008831F7" w:rsidP="008831F7">
      <w:pPr>
        <w:pStyle w:val="a3"/>
        <w:rPr>
          <w:rFonts w:cs="Arial"/>
          <w:sz w:val="28"/>
          <w:szCs w:val="28"/>
        </w:rPr>
      </w:pPr>
      <w:r w:rsidRPr="000E0DBF">
        <w:rPr>
          <w:rFonts w:cs="Arial"/>
          <w:sz w:val="28"/>
          <w:szCs w:val="28"/>
        </w:rPr>
        <w:t xml:space="preserve"> </w:t>
      </w:r>
    </w:p>
    <w:p w:rsidR="008831F7" w:rsidRPr="000E0DBF" w:rsidRDefault="008831F7" w:rsidP="008831F7">
      <w:pPr>
        <w:pStyle w:val="a3"/>
        <w:rPr>
          <w:rFonts w:cs="Arial"/>
          <w:sz w:val="28"/>
          <w:szCs w:val="28"/>
        </w:rPr>
      </w:pPr>
      <w:r w:rsidRPr="000E0DBF">
        <w:rPr>
          <w:rFonts w:cs="Arial"/>
          <w:sz w:val="28"/>
          <w:szCs w:val="28"/>
        </w:rPr>
        <w:t xml:space="preserve">                                                                                                   Таблица 2</w:t>
      </w:r>
    </w:p>
    <w:p w:rsidR="008831F7" w:rsidRPr="000E0DBF" w:rsidRDefault="008831F7" w:rsidP="008831F7">
      <w:pPr>
        <w:jc w:val="both"/>
        <w:rPr>
          <w:szCs w:val="28"/>
        </w:rPr>
      </w:pPr>
      <w:r w:rsidRPr="000E0DBF">
        <w:rPr>
          <w:szCs w:val="28"/>
        </w:rPr>
        <w:t xml:space="preserve">          Экспериментальные наблюдения.</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540"/>
        <w:gridCol w:w="1080"/>
        <w:gridCol w:w="1080"/>
        <w:gridCol w:w="1440"/>
        <w:gridCol w:w="1260"/>
      </w:tblGrid>
      <w:tr w:rsidR="008831F7" w:rsidRPr="000E0DBF">
        <w:trPr>
          <w:cantSplit/>
        </w:trPr>
        <w:tc>
          <w:tcPr>
            <w:tcW w:w="828" w:type="dxa"/>
          </w:tcPr>
          <w:p w:rsidR="008831F7" w:rsidRPr="000E0DBF" w:rsidRDefault="008831F7" w:rsidP="00573411">
            <w:pPr>
              <w:jc w:val="center"/>
              <w:rPr>
                <w:b w:val="0"/>
                <w:bCs w:val="0"/>
                <w:szCs w:val="28"/>
              </w:rPr>
            </w:pPr>
            <w:r w:rsidRPr="000E0DBF">
              <w:rPr>
                <w:b w:val="0"/>
                <w:bCs w:val="0"/>
                <w:szCs w:val="28"/>
              </w:rPr>
              <w:t>Масса</w:t>
            </w:r>
          </w:p>
          <w:p w:rsidR="008831F7" w:rsidRPr="000E0DBF" w:rsidRDefault="008831F7" w:rsidP="00573411">
            <w:pPr>
              <w:jc w:val="center"/>
              <w:rPr>
                <w:b w:val="0"/>
                <w:bCs w:val="0"/>
                <w:szCs w:val="28"/>
              </w:rPr>
            </w:pPr>
            <w:r w:rsidRPr="000E0DBF">
              <w:rPr>
                <w:b w:val="0"/>
                <w:bCs w:val="0"/>
                <w:szCs w:val="28"/>
              </w:rPr>
              <w:t>Метал-ла</w:t>
            </w:r>
          </w:p>
          <w:p w:rsidR="008831F7" w:rsidRPr="000E0DBF" w:rsidRDefault="008831F7" w:rsidP="00573411">
            <w:pPr>
              <w:jc w:val="center"/>
              <w:rPr>
                <w:b w:val="0"/>
                <w:bCs w:val="0"/>
                <w:szCs w:val="28"/>
              </w:rPr>
            </w:pPr>
            <w:r w:rsidRPr="000E0DBF">
              <w:rPr>
                <w:b w:val="0"/>
                <w:bCs w:val="0"/>
                <w:szCs w:val="28"/>
                <w:lang w:val="en-US"/>
              </w:rPr>
              <w:t>m</w:t>
            </w:r>
            <w:r w:rsidRPr="000E0DBF">
              <w:rPr>
                <w:b w:val="0"/>
                <w:bCs w:val="0"/>
                <w:szCs w:val="28"/>
              </w:rPr>
              <w:t>, г</w:t>
            </w:r>
          </w:p>
        </w:tc>
        <w:tc>
          <w:tcPr>
            <w:tcW w:w="1080" w:type="dxa"/>
          </w:tcPr>
          <w:p w:rsidR="008831F7" w:rsidRPr="000E0DBF" w:rsidRDefault="008831F7" w:rsidP="00573411">
            <w:pPr>
              <w:jc w:val="center"/>
              <w:rPr>
                <w:b w:val="0"/>
                <w:bCs w:val="0"/>
                <w:szCs w:val="28"/>
              </w:rPr>
            </w:pPr>
            <w:r w:rsidRPr="000E0DBF">
              <w:rPr>
                <w:b w:val="0"/>
                <w:bCs w:val="0"/>
                <w:szCs w:val="28"/>
              </w:rPr>
              <w:t xml:space="preserve">р, </w:t>
            </w:r>
          </w:p>
          <w:p w:rsidR="008831F7" w:rsidRPr="000E0DBF" w:rsidRDefault="008831F7" w:rsidP="00573411">
            <w:pPr>
              <w:jc w:val="center"/>
              <w:rPr>
                <w:b w:val="0"/>
                <w:bCs w:val="0"/>
                <w:szCs w:val="28"/>
              </w:rPr>
            </w:pPr>
            <w:r w:rsidRPr="000E0DBF">
              <w:rPr>
                <w:b w:val="0"/>
                <w:bCs w:val="0"/>
                <w:szCs w:val="28"/>
              </w:rPr>
              <w:t>мм рт.ст.</w:t>
            </w:r>
          </w:p>
        </w:tc>
        <w:tc>
          <w:tcPr>
            <w:tcW w:w="540" w:type="dxa"/>
          </w:tcPr>
          <w:p w:rsidR="008831F7" w:rsidRPr="000E0DBF" w:rsidRDefault="008831F7" w:rsidP="00573411">
            <w:pPr>
              <w:jc w:val="center"/>
              <w:rPr>
                <w:b w:val="0"/>
                <w:bCs w:val="0"/>
                <w:szCs w:val="28"/>
              </w:rPr>
            </w:pPr>
            <w:r w:rsidRPr="000E0DBF">
              <w:rPr>
                <w:b w:val="0"/>
                <w:bCs w:val="0"/>
                <w:szCs w:val="28"/>
                <w:lang w:val="en-US"/>
              </w:rPr>
              <w:t>t</w:t>
            </w:r>
            <w:r w:rsidRPr="000E0DBF">
              <w:rPr>
                <w:b w:val="0"/>
                <w:bCs w:val="0"/>
                <w:szCs w:val="28"/>
              </w:rPr>
              <w:t xml:space="preserve">, </w:t>
            </w:r>
            <w:r w:rsidRPr="000E0DBF">
              <w:rPr>
                <w:b w:val="0"/>
                <w:bCs w:val="0"/>
                <w:szCs w:val="28"/>
                <w:lang w:val="en-US"/>
              </w:rPr>
              <w:sym w:font="Symbol" w:char="F0B0"/>
            </w:r>
            <w:r w:rsidRPr="000E0DBF">
              <w:rPr>
                <w:b w:val="0"/>
                <w:bCs w:val="0"/>
                <w:szCs w:val="28"/>
                <w:lang w:val="en-US"/>
              </w:rPr>
              <w:t>C</w:t>
            </w:r>
          </w:p>
        </w:tc>
        <w:tc>
          <w:tcPr>
            <w:tcW w:w="1080" w:type="dxa"/>
          </w:tcPr>
          <w:p w:rsidR="008831F7" w:rsidRPr="000E0DBF" w:rsidRDefault="008831F7" w:rsidP="00573411">
            <w:pPr>
              <w:jc w:val="center"/>
              <w:rPr>
                <w:b w:val="0"/>
                <w:bCs w:val="0"/>
                <w:szCs w:val="28"/>
              </w:rPr>
            </w:pPr>
            <w:r w:rsidRPr="000E0DBF">
              <w:rPr>
                <w:b w:val="0"/>
                <w:bCs w:val="0"/>
                <w:szCs w:val="28"/>
              </w:rPr>
              <w:t xml:space="preserve">Влажность </w:t>
            </w:r>
            <w:r w:rsidRPr="000E0DBF">
              <w:rPr>
                <w:b w:val="0"/>
                <w:bCs w:val="0"/>
                <w:szCs w:val="28"/>
                <w:lang w:val="en-US"/>
              </w:rPr>
              <w:t>h</w:t>
            </w:r>
            <w:r w:rsidRPr="000E0DBF">
              <w:rPr>
                <w:b w:val="0"/>
                <w:bCs w:val="0"/>
                <w:szCs w:val="28"/>
              </w:rPr>
              <w:t>, мм рт.ст.</w:t>
            </w:r>
          </w:p>
        </w:tc>
        <w:tc>
          <w:tcPr>
            <w:tcW w:w="1080" w:type="dxa"/>
          </w:tcPr>
          <w:p w:rsidR="008831F7" w:rsidRPr="000E0DBF" w:rsidRDefault="008831F7" w:rsidP="00573411">
            <w:pPr>
              <w:jc w:val="center"/>
              <w:rPr>
                <w:b w:val="0"/>
                <w:bCs w:val="0"/>
                <w:szCs w:val="28"/>
              </w:rPr>
            </w:pPr>
            <w:r w:rsidRPr="000E0DBF">
              <w:rPr>
                <w:b w:val="0"/>
                <w:bCs w:val="0"/>
                <w:szCs w:val="28"/>
              </w:rPr>
              <w:t xml:space="preserve">Уровень жидкости до опыта </w:t>
            </w:r>
            <w:r w:rsidRPr="000E0DBF">
              <w:rPr>
                <w:b w:val="0"/>
                <w:bCs w:val="0"/>
                <w:szCs w:val="28"/>
                <w:lang w:val="en-US"/>
              </w:rPr>
              <w:t>V</w:t>
            </w:r>
            <w:r w:rsidRPr="000E0DBF">
              <w:rPr>
                <w:b w:val="0"/>
                <w:bCs w:val="0"/>
                <w:szCs w:val="28"/>
                <w:vertAlign w:val="subscript"/>
              </w:rPr>
              <w:t>1</w:t>
            </w:r>
            <w:r w:rsidRPr="000E0DBF">
              <w:rPr>
                <w:b w:val="0"/>
                <w:bCs w:val="0"/>
                <w:szCs w:val="28"/>
              </w:rPr>
              <w:t>, мл</w:t>
            </w:r>
          </w:p>
        </w:tc>
        <w:tc>
          <w:tcPr>
            <w:tcW w:w="1440" w:type="dxa"/>
          </w:tcPr>
          <w:p w:rsidR="008831F7" w:rsidRPr="000E0DBF" w:rsidRDefault="008831F7" w:rsidP="00573411">
            <w:pPr>
              <w:jc w:val="center"/>
              <w:rPr>
                <w:b w:val="0"/>
                <w:bCs w:val="0"/>
                <w:szCs w:val="28"/>
              </w:rPr>
            </w:pPr>
            <w:r w:rsidRPr="000E0DBF">
              <w:rPr>
                <w:b w:val="0"/>
                <w:bCs w:val="0"/>
                <w:szCs w:val="28"/>
              </w:rPr>
              <w:t xml:space="preserve">Уровень жидкости после опыта </w:t>
            </w:r>
          </w:p>
          <w:p w:rsidR="008831F7" w:rsidRPr="000E0DBF" w:rsidRDefault="008831F7" w:rsidP="00573411">
            <w:pPr>
              <w:ind w:right="902"/>
              <w:jc w:val="center"/>
              <w:rPr>
                <w:b w:val="0"/>
                <w:bCs w:val="0"/>
                <w:szCs w:val="28"/>
                <w:vertAlign w:val="subscript"/>
              </w:rPr>
            </w:pPr>
            <w:r w:rsidRPr="000E0DBF">
              <w:rPr>
                <w:b w:val="0"/>
                <w:bCs w:val="0"/>
                <w:szCs w:val="28"/>
                <w:lang w:val="en-US"/>
              </w:rPr>
              <w:t>V</w:t>
            </w:r>
            <w:r w:rsidRPr="000E0DBF">
              <w:rPr>
                <w:b w:val="0"/>
                <w:bCs w:val="0"/>
                <w:szCs w:val="28"/>
                <w:vertAlign w:val="subscript"/>
              </w:rPr>
              <w:t>,</w:t>
            </w:r>
          </w:p>
          <w:p w:rsidR="008831F7" w:rsidRPr="000E0DBF" w:rsidRDefault="008831F7" w:rsidP="00573411">
            <w:pPr>
              <w:ind w:right="902"/>
              <w:jc w:val="center"/>
              <w:rPr>
                <w:b w:val="0"/>
                <w:bCs w:val="0"/>
                <w:szCs w:val="28"/>
              </w:rPr>
            </w:pPr>
            <w:r w:rsidRPr="000E0DBF">
              <w:rPr>
                <w:b w:val="0"/>
                <w:bCs w:val="0"/>
                <w:szCs w:val="28"/>
              </w:rPr>
              <w:t xml:space="preserve">мл </w:t>
            </w:r>
          </w:p>
        </w:tc>
        <w:tc>
          <w:tcPr>
            <w:tcW w:w="1260" w:type="dxa"/>
          </w:tcPr>
          <w:p w:rsidR="008831F7" w:rsidRPr="000E0DBF" w:rsidRDefault="008831F7" w:rsidP="00573411">
            <w:pPr>
              <w:jc w:val="center"/>
              <w:rPr>
                <w:b w:val="0"/>
                <w:bCs w:val="0"/>
                <w:szCs w:val="28"/>
              </w:rPr>
            </w:pPr>
            <w:r w:rsidRPr="000E0DBF">
              <w:rPr>
                <w:b w:val="0"/>
                <w:bCs w:val="0"/>
                <w:szCs w:val="28"/>
              </w:rPr>
              <w:t xml:space="preserve">Объем выделившегося водорода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t>, мл</w:t>
            </w:r>
          </w:p>
        </w:tc>
      </w:tr>
      <w:tr w:rsidR="008831F7" w:rsidRPr="000E0DBF">
        <w:trPr>
          <w:cantSplit/>
        </w:trPr>
        <w:tc>
          <w:tcPr>
            <w:tcW w:w="828" w:type="dxa"/>
          </w:tcPr>
          <w:p w:rsidR="008831F7" w:rsidRPr="000E0DBF" w:rsidRDefault="008831F7" w:rsidP="00573411">
            <w:pPr>
              <w:jc w:val="both"/>
              <w:rPr>
                <w:szCs w:val="28"/>
              </w:rPr>
            </w:pPr>
          </w:p>
        </w:tc>
        <w:tc>
          <w:tcPr>
            <w:tcW w:w="1080" w:type="dxa"/>
          </w:tcPr>
          <w:p w:rsidR="008831F7" w:rsidRPr="000E0DBF" w:rsidRDefault="008831F7" w:rsidP="00573411">
            <w:pPr>
              <w:jc w:val="both"/>
              <w:rPr>
                <w:szCs w:val="28"/>
              </w:rPr>
            </w:pPr>
          </w:p>
        </w:tc>
        <w:tc>
          <w:tcPr>
            <w:tcW w:w="540" w:type="dxa"/>
          </w:tcPr>
          <w:p w:rsidR="008831F7" w:rsidRPr="000E0DBF" w:rsidRDefault="008831F7" w:rsidP="00573411">
            <w:pPr>
              <w:jc w:val="both"/>
              <w:rPr>
                <w:szCs w:val="28"/>
              </w:rPr>
            </w:pPr>
          </w:p>
        </w:tc>
        <w:tc>
          <w:tcPr>
            <w:tcW w:w="1080" w:type="dxa"/>
          </w:tcPr>
          <w:p w:rsidR="008831F7" w:rsidRPr="000E0DBF" w:rsidRDefault="008831F7" w:rsidP="00573411">
            <w:pPr>
              <w:jc w:val="both"/>
              <w:rPr>
                <w:szCs w:val="28"/>
              </w:rPr>
            </w:pPr>
          </w:p>
        </w:tc>
        <w:tc>
          <w:tcPr>
            <w:tcW w:w="1080" w:type="dxa"/>
          </w:tcPr>
          <w:p w:rsidR="008831F7" w:rsidRPr="000E0DBF" w:rsidRDefault="008831F7" w:rsidP="00573411">
            <w:pPr>
              <w:jc w:val="both"/>
              <w:rPr>
                <w:szCs w:val="28"/>
              </w:rPr>
            </w:pPr>
          </w:p>
        </w:tc>
        <w:tc>
          <w:tcPr>
            <w:tcW w:w="1440" w:type="dxa"/>
          </w:tcPr>
          <w:p w:rsidR="008831F7" w:rsidRPr="000E0DBF" w:rsidRDefault="008831F7" w:rsidP="00573411">
            <w:pPr>
              <w:jc w:val="both"/>
              <w:rPr>
                <w:szCs w:val="28"/>
              </w:rPr>
            </w:pPr>
          </w:p>
        </w:tc>
        <w:tc>
          <w:tcPr>
            <w:tcW w:w="1260" w:type="dxa"/>
          </w:tcPr>
          <w:p w:rsidR="008831F7" w:rsidRPr="000E0DBF" w:rsidRDefault="008831F7" w:rsidP="00573411">
            <w:pPr>
              <w:jc w:val="both"/>
              <w:rPr>
                <w:szCs w:val="28"/>
              </w:rPr>
            </w:pPr>
          </w:p>
        </w:tc>
      </w:tr>
    </w:tbl>
    <w:p w:rsidR="008831F7" w:rsidRPr="000E0DBF" w:rsidRDefault="008831F7" w:rsidP="008831F7">
      <w:pPr>
        <w:jc w:val="both"/>
        <w:rPr>
          <w:b w:val="0"/>
          <w:bCs w:val="0"/>
          <w:szCs w:val="28"/>
        </w:rPr>
      </w:pPr>
      <w:r w:rsidRPr="000E0DBF">
        <w:rPr>
          <w:b w:val="0"/>
          <w:bCs w:val="0"/>
          <w:szCs w:val="28"/>
        </w:rPr>
        <w:t xml:space="preserve">          Для определения молярной массы эквивалента металла следует привести полученный объем водорода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t xml:space="preserve"> к нормальным условиям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sym w:font="Symbol" w:char="F0B0"/>
      </w:r>
      <w:r w:rsidRPr="000E0DBF">
        <w:rPr>
          <w:b w:val="0"/>
          <w:bCs w:val="0"/>
          <w:szCs w:val="28"/>
        </w:rPr>
        <w:t>, используя уравнение объединенного газового закона:</w:t>
      </w:r>
    </w:p>
    <w:p w:rsidR="008831F7" w:rsidRPr="000E0DBF" w:rsidRDefault="008831F7" w:rsidP="008831F7">
      <w:pPr>
        <w:jc w:val="center"/>
        <w:rPr>
          <w:b w:val="0"/>
          <w:bCs w:val="0"/>
          <w:szCs w:val="28"/>
        </w:rPr>
      </w:pPr>
      <w:r w:rsidRPr="000E0DBF">
        <w:rPr>
          <w:b w:val="0"/>
          <w:bCs w:val="0"/>
          <w:szCs w:val="28"/>
          <w:lang w:val="en-US"/>
        </w:rPr>
        <w:t>p</w:t>
      </w:r>
      <w:r w:rsidRPr="000E0DBF">
        <w:rPr>
          <w:b w:val="0"/>
          <w:bCs w:val="0"/>
          <w:szCs w:val="28"/>
          <w:lang w:val="en-US"/>
        </w:rPr>
        <w:sym w:font="Symbol" w:char="F0B0"/>
      </w:r>
      <w:r w:rsidRPr="000E0DBF">
        <w:rPr>
          <w:b w:val="0"/>
          <w:bCs w:val="0"/>
          <w:szCs w:val="28"/>
        </w:rPr>
        <w:t xml:space="preserve">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sym w:font="Symbol" w:char="F0B0"/>
      </w:r>
      <w:r w:rsidRPr="000E0DBF">
        <w:rPr>
          <w:b w:val="0"/>
          <w:bCs w:val="0"/>
          <w:szCs w:val="28"/>
        </w:rPr>
        <w:t>/</w:t>
      </w:r>
      <w:r w:rsidRPr="000E0DBF">
        <w:rPr>
          <w:b w:val="0"/>
          <w:bCs w:val="0"/>
          <w:szCs w:val="28"/>
          <w:lang w:val="en-US"/>
        </w:rPr>
        <w:t>T</w:t>
      </w:r>
      <w:r w:rsidRPr="000E0DBF">
        <w:rPr>
          <w:b w:val="0"/>
          <w:bCs w:val="0"/>
          <w:szCs w:val="28"/>
          <w:lang w:val="en-US"/>
        </w:rPr>
        <w:sym w:font="Symbol" w:char="F0B0"/>
      </w:r>
      <w:r w:rsidRPr="000E0DBF">
        <w:rPr>
          <w:b w:val="0"/>
          <w:bCs w:val="0"/>
          <w:szCs w:val="28"/>
        </w:rPr>
        <w:t xml:space="preserve"> = (</w:t>
      </w:r>
      <w:r w:rsidRPr="000E0DBF">
        <w:rPr>
          <w:b w:val="0"/>
          <w:bCs w:val="0"/>
          <w:szCs w:val="28"/>
          <w:lang w:val="en-US"/>
        </w:rPr>
        <w:t>p</w:t>
      </w:r>
      <w:r w:rsidRPr="000E0DBF">
        <w:rPr>
          <w:b w:val="0"/>
          <w:bCs w:val="0"/>
          <w:szCs w:val="28"/>
        </w:rPr>
        <w:t xml:space="preserve"> – </w:t>
      </w:r>
      <w:r w:rsidRPr="000E0DBF">
        <w:rPr>
          <w:b w:val="0"/>
          <w:bCs w:val="0"/>
          <w:szCs w:val="28"/>
          <w:lang w:val="en-US"/>
        </w:rPr>
        <w:t>h</w:t>
      </w:r>
      <w:r w:rsidRPr="000E0DBF">
        <w:rPr>
          <w:b w:val="0"/>
          <w:bCs w:val="0"/>
          <w:szCs w:val="28"/>
        </w:rPr>
        <w:t xml:space="preserve">)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t>.</w:t>
      </w:r>
    </w:p>
    <w:p w:rsidR="008831F7" w:rsidRPr="000E0DBF" w:rsidRDefault="008831F7" w:rsidP="008831F7">
      <w:pPr>
        <w:jc w:val="both"/>
        <w:rPr>
          <w:b w:val="0"/>
          <w:bCs w:val="0"/>
          <w:szCs w:val="28"/>
        </w:rPr>
      </w:pPr>
      <w:r w:rsidRPr="000E0DBF">
        <w:rPr>
          <w:b w:val="0"/>
          <w:bCs w:val="0"/>
          <w:szCs w:val="28"/>
        </w:rPr>
        <w:t>Отсюда находят</w:t>
      </w:r>
    </w:p>
    <w:p w:rsidR="008831F7" w:rsidRPr="000E0DBF" w:rsidRDefault="008831F7" w:rsidP="008831F7">
      <w:pPr>
        <w:jc w:val="center"/>
        <w:rPr>
          <w:b w:val="0"/>
          <w:bCs w:val="0"/>
          <w:szCs w:val="28"/>
        </w:rPr>
      </w:pP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sym w:font="Symbol" w:char="F0B0"/>
      </w:r>
      <w:r w:rsidRPr="000E0DBF">
        <w:rPr>
          <w:b w:val="0"/>
          <w:bCs w:val="0"/>
          <w:szCs w:val="28"/>
        </w:rPr>
        <w:t xml:space="preserve"> = (</w:t>
      </w:r>
      <w:r w:rsidRPr="000E0DBF">
        <w:rPr>
          <w:b w:val="0"/>
          <w:bCs w:val="0"/>
          <w:szCs w:val="28"/>
          <w:lang w:val="en-US"/>
        </w:rPr>
        <w:t>p</w:t>
      </w:r>
      <w:r w:rsidRPr="000E0DBF">
        <w:rPr>
          <w:b w:val="0"/>
          <w:bCs w:val="0"/>
          <w:szCs w:val="28"/>
        </w:rPr>
        <w:t xml:space="preserve"> – </w:t>
      </w:r>
      <w:r w:rsidRPr="000E0DBF">
        <w:rPr>
          <w:b w:val="0"/>
          <w:bCs w:val="0"/>
          <w:szCs w:val="28"/>
          <w:lang w:val="en-US"/>
        </w:rPr>
        <w:t>h</w:t>
      </w:r>
      <w:r w:rsidRPr="000E0DBF">
        <w:rPr>
          <w:b w:val="0"/>
          <w:bCs w:val="0"/>
          <w:szCs w:val="28"/>
        </w:rPr>
        <w:t xml:space="preserve">)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t xml:space="preserve"> </w:t>
      </w:r>
      <w:r w:rsidRPr="000E0DBF">
        <w:rPr>
          <w:b w:val="0"/>
          <w:bCs w:val="0"/>
          <w:szCs w:val="28"/>
          <w:lang w:val="en-US"/>
        </w:rPr>
        <w:t>T</w:t>
      </w:r>
      <w:r w:rsidRPr="000E0DBF">
        <w:rPr>
          <w:b w:val="0"/>
          <w:bCs w:val="0"/>
          <w:szCs w:val="28"/>
          <w:lang w:val="en-US"/>
        </w:rPr>
        <w:sym w:font="Symbol" w:char="F0B0"/>
      </w:r>
      <w:r w:rsidRPr="000E0DBF">
        <w:rPr>
          <w:b w:val="0"/>
          <w:bCs w:val="0"/>
          <w:szCs w:val="28"/>
        </w:rPr>
        <w:t xml:space="preserve">/ </w:t>
      </w:r>
      <w:r w:rsidRPr="000E0DBF">
        <w:rPr>
          <w:b w:val="0"/>
          <w:bCs w:val="0"/>
          <w:szCs w:val="28"/>
          <w:lang w:val="en-US"/>
        </w:rPr>
        <w:t>p</w:t>
      </w:r>
      <w:r w:rsidRPr="000E0DBF">
        <w:rPr>
          <w:b w:val="0"/>
          <w:bCs w:val="0"/>
          <w:szCs w:val="28"/>
          <w:lang w:val="en-US"/>
        </w:rPr>
        <w:sym w:font="Symbol" w:char="F0B0"/>
      </w:r>
      <w:r w:rsidRPr="000E0DBF">
        <w:rPr>
          <w:b w:val="0"/>
          <w:bCs w:val="0"/>
          <w:szCs w:val="28"/>
          <w:lang w:val="en-US"/>
        </w:rPr>
        <w:t>T</w:t>
      </w:r>
    </w:p>
    <w:p w:rsidR="008831F7" w:rsidRPr="000E0DBF" w:rsidRDefault="008831F7" w:rsidP="008831F7">
      <w:pPr>
        <w:jc w:val="both"/>
        <w:rPr>
          <w:b w:val="0"/>
          <w:bCs w:val="0"/>
          <w:szCs w:val="28"/>
        </w:rPr>
      </w:pPr>
      <w:r w:rsidRPr="000E0DBF">
        <w:rPr>
          <w:b w:val="0"/>
          <w:bCs w:val="0"/>
          <w:szCs w:val="28"/>
        </w:rPr>
        <w:t>И наконец, используя закон эквивалентов, получают:</w:t>
      </w:r>
    </w:p>
    <w:p w:rsidR="008831F7" w:rsidRPr="000E0DBF" w:rsidRDefault="008831F7" w:rsidP="008831F7">
      <w:pPr>
        <w:jc w:val="center"/>
        <w:rPr>
          <w:b w:val="0"/>
          <w:bCs w:val="0"/>
          <w:szCs w:val="28"/>
        </w:rPr>
      </w:pPr>
      <w:r w:rsidRPr="000E0DBF">
        <w:rPr>
          <w:b w:val="0"/>
          <w:bCs w:val="0"/>
          <w:szCs w:val="28"/>
        </w:rPr>
        <w:t>Э</w:t>
      </w:r>
      <w:r w:rsidRPr="000E0DBF">
        <w:rPr>
          <w:b w:val="0"/>
          <w:bCs w:val="0"/>
          <w:szCs w:val="28"/>
          <w:vertAlign w:val="subscript"/>
        </w:rPr>
        <w:t>М</w:t>
      </w:r>
      <w:r w:rsidRPr="000E0DBF">
        <w:rPr>
          <w:b w:val="0"/>
          <w:bCs w:val="0"/>
          <w:szCs w:val="28"/>
        </w:rPr>
        <w:t xml:space="preserve"> =  </w:t>
      </w:r>
      <w:r w:rsidRPr="000E0DBF">
        <w:rPr>
          <w:b w:val="0"/>
          <w:bCs w:val="0"/>
          <w:szCs w:val="28"/>
          <w:lang w:val="en-US"/>
        </w:rPr>
        <w:t>m</w:t>
      </w:r>
      <w:r w:rsidRPr="000E0DBF">
        <w:rPr>
          <w:b w:val="0"/>
          <w:bCs w:val="0"/>
          <w:szCs w:val="28"/>
        </w:rPr>
        <w:t xml:space="preserve"> </w:t>
      </w:r>
      <w:r w:rsidRPr="000E0DBF">
        <w:rPr>
          <w:b w:val="0"/>
          <w:bCs w:val="0"/>
          <w:szCs w:val="28"/>
          <w:lang w:val="en-US"/>
        </w:rPr>
        <w:sym w:font="Symbol" w:char="F0D7"/>
      </w:r>
      <w:r w:rsidRPr="000E0DBF">
        <w:rPr>
          <w:b w:val="0"/>
          <w:bCs w:val="0"/>
          <w:szCs w:val="28"/>
        </w:rPr>
        <w:t xml:space="preserve">11200 / </w:t>
      </w:r>
      <w:r w:rsidRPr="000E0DBF">
        <w:rPr>
          <w:b w:val="0"/>
          <w:bCs w:val="0"/>
          <w:szCs w:val="28"/>
          <w:lang w:val="en-US"/>
        </w:rPr>
        <w:t>V</w:t>
      </w:r>
      <w:r w:rsidRPr="000E0DBF">
        <w:rPr>
          <w:b w:val="0"/>
          <w:bCs w:val="0"/>
          <w:szCs w:val="28"/>
          <w:vertAlign w:val="subscript"/>
          <w:lang w:val="en-US"/>
        </w:rPr>
        <w:t>H</w:t>
      </w:r>
      <w:r w:rsidRPr="000E0DBF">
        <w:rPr>
          <w:b w:val="0"/>
          <w:bCs w:val="0"/>
          <w:szCs w:val="28"/>
          <w:vertAlign w:val="subscript"/>
        </w:rPr>
        <w:t>2</w:t>
      </w:r>
      <w:r w:rsidRPr="000E0DBF">
        <w:rPr>
          <w:b w:val="0"/>
          <w:bCs w:val="0"/>
          <w:szCs w:val="28"/>
        </w:rPr>
        <w:sym w:font="Symbol" w:char="F0B0"/>
      </w:r>
      <w:r w:rsidRPr="000E0DBF">
        <w:rPr>
          <w:b w:val="0"/>
          <w:bCs w:val="0"/>
          <w:szCs w:val="28"/>
        </w:rPr>
        <w:t>.</w:t>
      </w:r>
    </w:p>
    <w:p w:rsidR="008831F7" w:rsidRPr="000E0DBF" w:rsidRDefault="008831F7" w:rsidP="008831F7">
      <w:pPr>
        <w:jc w:val="both"/>
        <w:rPr>
          <w:b w:val="0"/>
          <w:bCs w:val="0"/>
          <w:szCs w:val="28"/>
        </w:rPr>
      </w:pPr>
      <w:r w:rsidRPr="000E0DBF">
        <w:rPr>
          <w:b w:val="0"/>
          <w:bCs w:val="0"/>
          <w:szCs w:val="28"/>
        </w:rPr>
        <w:t>Вычислите атомную массу металла, если валентность его равна 2.</w:t>
      </w:r>
    </w:p>
    <w:p w:rsidR="008831F7" w:rsidRPr="000E0DBF" w:rsidRDefault="008831F7" w:rsidP="008831F7">
      <w:pPr>
        <w:jc w:val="both"/>
        <w:rPr>
          <w:b w:val="0"/>
          <w:bCs w:val="0"/>
          <w:szCs w:val="28"/>
        </w:rPr>
      </w:pPr>
      <w:r w:rsidRPr="000E0DBF">
        <w:rPr>
          <w:b w:val="0"/>
          <w:bCs w:val="0"/>
          <w:szCs w:val="28"/>
        </w:rPr>
        <w:t>Определите по таблице Д.И.Менделеева металл.</w:t>
      </w:r>
    </w:p>
    <w:p w:rsidR="008831F7" w:rsidRPr="000E0DBF" w:rsidRDefault="008831F7" w:rsidP="008831F7">
      <w:pPr>
        <w:jc w:val="both"/>
        <w:rPr>
          <w:b w:val="0"/>
          <w:szCs w:val="28"/>
        </w:rPr>
      </w:pPr>
      <w:r w:rsidRPr="000E0DBF">
        <w:rPr>
          <w:b w:val="0"/>
          <w:szCs w:val="28"/>
        </w:rPr>
        <w:t>Вычислите теоретическое значение молярной массы эквивалента металла.</w:t>
      </w:r>
    </w:p>
    <w:p w:rsidR="008831F7" w:rsidRPr="000E0DBF" w:rsidRDefault="008831F7" w:rsidP="008831F7">
      <w:pPr>
        <w:jc w:val="center"/>
        <w:rPr>
          <w:b w:val="0"/>
          <w:bCs w:val="0"/>
          <w:szCs w:val="28"/>
        </w:rPr>
      </w:pPr>
      <w:r w:rsidRPr="000E0DBF">
        <w:rPr>
          <w:b w:val="0"/>
          <w:bCs w:val="0"/>
          <w:szCs w:val="28"/>
        </w:rPr>
        <w:sym w:font="Symbol" w:char="F077"/>
      </w:r>
      <w:r w:rsidRPr="000E0DBF">
        <w:rPr>
          <w:b w:val="0"/>
          <w:bCs w:val="0"/>
          <w:szCs w:val="28"/>
        </w:rPr>
        <w:t xml:space="preserve">,% = </w:t>
      </w:r>
      <w:r w:rsidRPr="000E0DBF">
        <w:rPr>
          <w:b w:val="0"/>
          <w:bCs w:val="0"/>
          <w:szCs w:val="28"/>
        </w:rPr>
        <w:sym w:font="Symbol" w:char="F0F4"/>
      </w:r>
      <w:r w:rsidRPr="000E0DBF">
        <w:rPr>
          <w:b w:val="0"/>
          <w:bCs w:val="0"/>
          <w:szCs w:val="28"/>
        </w:rPr>
        <w:t>Э</w:t>
      </w:r>
      <w:r w:rsidRPr="000E0DBF">
        <w:rPr>
          <w:b w:val="0"/>
          <w:bCs w:val="0"/>
          <w:szCs w:val="28"/>
          <w:vertAlign w:val="superscript"/>
        </w:rPr>
        <w:t>т</w:t>
      </w:r>
      <w:r w:rsidRPr="000E0DBF">
        <w:rPr>
          <w:b w:val="0"/>
          <w:bCs w:val="0"/>
          <w:szCs w:val="28"/>
        </w:rPr>
        <w:t xml:space="preserve"> - Э</w:t>
      </w:r>
      <w:r w:rsidRPr="000E0DBF">
        <w:rPr>
          <w:b w:val="0"/>
          <w:bCs w:val="0"/>
          <w:szCs w:val="28"/>
          <w:vertAlign w:val="superscript"/>
        </w:rPr>
        <w:t>э</w:t>
      </w:r>
      <w:r w:rsidRPr="000E0DBF">
        <w:rPr>
          <w:b w:val="0"/>
          <w:bCs w:val="0"/>
          <w:szCs w:val="28"/>
        </w:rPr>
        <w:sym w:font="Symbol" w:char="F0F4"/>
      </w:r>
      <w:r w:rsidRPr="000E0DBF">
        <w:rPr>
          <w:b w:val="0"/>
          <w:bCs w:val="0"/>
          <w:szCs w:val="28"/>
        </w:rPr>
        <w:t>/ Э</w:t>
      </w:r>
      <w:r w:rsidRPr="000E0DBF">
        <w:rPr>
          <w:b w:val="0"/>
          <w:bCs w:val="0"/>
          <w:szCs w:val="28"/>
          <w:vertAlign w:val="superscript"/>
        </w:rPr>
        <w:t>т</w:t>
      </w:r>
      <w:r w:rsidRPr="000E0DBF">
        <w:rPr>
          <w:b w:val="0"/>
          <w:bCs w:val="0"/>
          <w:szCs w:val="28"/>
        </w:rPr>
        <w:t>,</w:t>
      </w:r>
    </w:p>
    <w:p w:rsidR="008831F7" w:rsidRPr="000E0DBF" w:rsidRDefault="008831F7" w:rsidP="008831F7">
      <w:pPr>
        <w:jc w:val="both"/>
        <w:rPr>
          <w:b w:val="0"/>
          <w:bCs w:val="0"/>
          <w:szCs w:val="28"/>
        </w:rPr>
      </w:pPr>
      <w:r w:rsidRPr="000E0DBF">
        <w:rPr>
          <w:b w:val="0"/>
          <w:bCs w:val="0"/>
          <w:szCs w:val="28"/>
        </w:rPr>
        <w:t>где Э</w:t>
      </w:r>
      <w:r w:rsidRPr="000E0DBF">
        <w:rPr>
          <w:b w:val="0"/>
          <w:bCs w:val="0"/>
          <w:szCs w:val="28"/>
          <w:vertAlign w:val="superscript"/>
        </w:rPr>
        <w:t>т</w:t>
      </w:r>
      <w:r w:rsidRPr="000E0DBF">
        <w:rPr>
          <w:b w:val="0"/>
          <w:bCs w:val="0"/>
          <w:szCs w:val="28"/>
        </w:rPr>
        <w:t xml:space="preserve"> – рассчитанная эквивалента металла;</w:t>
      </w:r>
    </w:p>
    <w:p w:rsidR="008831F7" w:rsidRPr="000E0DBF" w:rsidRDefault="008831F7" w:rsidP="008831F7">
      <w:pPr>
        <w:jc w:val="both"/>
        <w:rPr>
          <w:b w:val="0"/>
          <w:bCs w:val="0"/>
          <w:szCs w:val="28"/>
        </w:rPr>
      </w:pPr>
      <w:r w:rsidRPr="000E0DBF">
        <w:rPr>
          <w:b w:val="0"/>
          <w:bCs w:val="0"/>
          <w:szCs w:val="28"/>
        </w:rPr>
        <w:t xml:space="preserve">       Э</w:t>
      </w:r>
      <w:r w:rsidRPr="000E0DBF">
        <w:rPr>
          <w:b w:val="0"/>
          <w:bCs w:val="0"/>
          <w:szCs w:val="28"/>
          <w:vertAlign w:val="superscript"/>
        </w:rPr>
        <w:t>э</w:t>
      </w:r>
      <w:r w:rsidRPr="000E0DBF">
        <w:rPr>
          <w:b w:val="0"/>
          <w:bCs w:val="0"/>
          <w:szCs w:val="28"/>
        </w:rPr>
        <w:t xml:space="preserve"> - экспериментальная молярная масса эквивалента  металла.</w:t>
      </w:r>
    </w:p>
    <w:p w:rsidR="008831F7" w:rsidRPr="000E0DBF" w:rsidRDefault="008831F7" w:rsidP="008831F7">
      <w:pPr>
        <w:pStyle w:val="3"/>
        <w:jc w:val="center"/>
        <w:rPr>
          <w:b w:val="0"/>
          <w:sz w:val="28"/>
          <w:szCs w:val="28"/>
        </w:rPr>
      </w:pPr>
      <w:r w:rsidRPr="000E0DBF">
        <w:rPr>
          <w:sz w:val="28"/>
          <w:szCs w:val="28"/>
        </w:rPr>
        <w:t>Лабораторная работа № 3</w:t>
      </w:r>
    </w:p>
    <w:p w:rsidR="008831F7" w:rsidRPr="000E0DBF" w:rsidRDefault="008831F7" w:rsidP="008831F7">
      <w:pPr>
        <w:pStyle w:val="3"/>
        <w:tabs>
          <w:tab w:val="left" w:pos="567"/>
        </w:tabs>
        <w:jc w:val="center"/>
        <w:rPr>
          <w:sz w:val="28"/>
          <w:szCs w:val="28"/>
        </w:rPr>
      </w:pPr>
      <w:r w:rsidRPr="000E0DBF">
        <w:rPr>
          <w:sz w:val="28"/>
          <w:szCs w:val="28"/>
        </w:rPr>
        <w:t>Химическая кинетика и равновесие</w:t>
      </w:r>
    </w:p>
    <w:p w:rsidR="008831F7" w:rsidRPr="000E0DBF" w:rsidRDefault="008831F7" w:rsidP="008831F7">
      <w:pPr>
        <w:pStyle w:val="a4"/>
        <w:ind w:left="567"/>
        <w:rPr>
          <w:szCs w:val="28"/>
        </w:rPr>
      </w:pPr>
      <w:r w:rsidRPr="000E0DBF">
        <w:rPr>
          <w:szCs w:val="28"/>
        </w:rPr>
        <w:tab/>
        <w:t xml:space="preserve">Опыт 1.   Зависимость скорости реакции от концентрации     </w:t>
      </w:r>
    </w:p>
    <w:p w:rsidR="008831F7" w:rsidRPr="000E0DBF" w:rsidRDefault="008831F7" w:rsidP="008831F7">
      <w:pPr>
        <w:pStyle w:val="a4"/>
        <w:ind w:left="567"/>
        <w:rPr>
          <w:szCs w:val="28"/>
        </w:rPr>
      </w:pPr>
      <w:r w:rsidRPr="000E0DBF">
        <w:rPr>
          <w:szCs w:val="28"/>
        </w:rPr>
        <w:t xml:space="preserve">                   реагирующих веществ. </w:t>
      </w:r>
    </w:p>
    <w:p w:rsidR="008831F7" w:rsidRPr="000E0DBF" w:rsidRDefault="008831F7" w:rsidP="008831F7">
      <w:pPr>
        <w:pStyle w:val="a4"/>
        <w:rPr>
          <w:b w:val="0"/>
          <w:szCs w:val="28"/>
        </w:rPr>
      </w:pPr>
      <w:r w:rsidRPr="000E0DBF">
        <w:rPr>
          <w:b w:val="0"/>
          <w:szCs w:val="28"/>
        </w:rPr>
        <w:tab/>
        <w:t>Эту зависимость изучают на примере реакции:</w:t>
      </w:r>
    </w:p>
    <w:p w:rsidR="008831F7" w:rsidRPr="000E0DBF" w:rsidRDefault="008831F7" w:rsidP="008831F7">
      <w:pPr>
        <w:tabs>
          <w:tab w:val="left" w:pos="567"/>
        </w:tabs>
        <w:ind w:firstLine="284"/>
        <w:jc w:val="center"/>
        <w:rPr>
          <w:b w:val="0"/>
          <w:bCs w:val="0"/>
          <w:szCs w:val="28"/>
          <w:lang w:val="en-US"/>
        </w:rPr>
      </w:pPr>
      <w:r w:rsidRPr="000E0DBF">
        <w:rPr>
          <w:b w:val="0"/>
          <w:bCs w:val="0"/>
          <w:szCs w:val="28"/>
          <w:lang w:val="en-US"/>
        </w:rPr>
        <w:t>Na</w:t>
      </w:r>
      <w:r w:rsidRPr="000E0DBF">
        <w:rPr>
          <w:b w:val="0"/>
          <w:bCs w:val="0"/>
          <w:szCs w:val="28"/>
          <w:vertAlign w:val="subscript"/>
          <w:lang w:val="en-US"/>
        </w:rPr>
        <w:t>2</w:t>
      </w:r>
      <w:r w:rsidRPr="000E0DBF">
        <w:rPr>
          <w:b w:val="0"/>
          <w:bCs w:val="0"/>
          <w:szCs w:val="28"/>
          <w:lang w:val="en-US"/>
        </w:rPr>
        <w:t>S</w:t>
      </w:r>
      <w:r w:rsidRPr="000E0DBF">
        <w:rPr>
          <w:b w:val="0"/>
          <w:bCs w:val="0"/>
          <w:szCs w:val="28"/>
          <w:vertAlign w:val="subscript"/>
          <w:lang w:val="en-US"/>
        </w:rPr>
        <w:t>2</w:t>
      </w:r>
      <w:r w:rsidRPr="000E0DBF">
        <w:rPr>
          <w:b w:val="0"/>
          <w:bCs w:val="0"/>
          <w:szCs w:val="28"/>
          <w:lang w:val="en-US"/>
        </w:rPr>
        <w:t>O</w:t>
      </w:r>
      <w:r w:rsidRPr="000E0DBF">
        <w:rPr>
          <w:b w:val="0"/>
          <w:bCs w:val="0"/>
          <w:szCs w:val="28"/>
          <w:vertAlign w:val="subscript"/>
          <w:lang w:val="en-US"/>
        </w:rPr>
        <w:t>3</w:t>
      </w:r>
      <w:r w:rsidRPr="000E0DBF">
        <w:rPr>
          <w:b w:val="0"/>
          <w:bCs w:val="0"/>
          <w:szCs w:val="28"/>
          <w:lang w:val="en-US"/>
        </w:rPr>
        <w:t xml:space="preserve"> + H</w:t>
      </w:r>
      <w:r w:rsidRPr="000E0DBF">
        <w:rPr>
          <w:b w:val="0"/>
          <w:bCs w:val="0"/>
          <w:szCs w:val="28"/>
          <w:vertAlign w:val="subscript"/>
          <w:lang w:val="en-US"/>
        </w:rPr>
        <w:t>2</w:t>
      </w:r>
      <w:r w:rsidRPr="000E0DBF">
        <w:rPr>
          <w:b w:val="0"/>
          <w:bCs w:val="0"/>
          <w:szCs w:val="28"/>
          <w:lang w:val="en-US"/>
        </w:rPr>
        <w:t>SO</w:t>
      </w:r>
      <w:r w:rsidRPr="000E0DBF">
        <w:rPr>
          <w:b w:val="0"/>
          <w:bCs w:val="0"/>
          <w:szCs w:val="28"/>
          <w:vertAlign w:val="subscript"/>
          <w:lang w:val="en-US"/>
        </w:rPr>
        <w:t>4</w:t>
      </w:r>
      <w:r w:rsidRPr="000E0DBF">
        <w:rPr>
          <w:b w:val="0"/>
          <w:bCs w:val="0"/>
          <w:szCs w:val="28"/>
          <w:lang w:val="en-US"/>
        </w:rPr>
        <w:t xml:space="preserve"> =  H</w:t>
      </w:r>
      <w:r w:rsidRPr="000E0DBF">
        <w:rPr>
          <w:b w:val="0"/>
          <w:bCs w:val="0"/>
          <w:szCs w:val="28"/>
          <w:vertAlign w:val="subscript"/>
          <w:lang w:val="en-US"/>
        </w:rPr>
        <w:t>2</w:t>
      </w:r>
      <w:r w:rsidRPr="000E0DBF">
        <w:rPr>
          <w:b w:val="0"/>
          <w:bCs w:val="0"/>
          <w:szCs w:val="28"/>
          <w:lang w:val="en-US"/>
        </w:rPr>
        <w:t>S</w:t>
      </w:r>
      <w:r w:rsidRPr="000E0DBF">
        <w:rPr>
          <w:b w:val="0"/>
          <w:bCs w:val="0"/>
          <w:szCs w:val="28"/>
          <w:vertAlign w:val="subscript"/>
          <w:lang w:val="en-US"/>
        </w:rPr>
        <w:t>2</w:t>
      </w:r>
      <w:r w:rsidRPr="000E0DBF">
        <w:rPr>
          <w:b w:val="0"/>
          <w:bCs w:val="0"/>
          <w:szCs w:val="28"/>
          <w:lang w:val="en-US"/>
        </w:rPr>
        <w:t>O</w:t>
      </w:r>
      <w:r w:rsidRPr="000E0DBF">
        <w:rPr>
          <w:b w:val="0"/>
          <w:bCs w:val="0"/>
          <w:szCs w:val="28"/>
          <w:vertAlign w:val="subscript"/>
          <w:lang w:val="en-US"/>
        </w:rPr>
        <w:t>3</w:t>
      </w:r>
      <w:r w:rsidRPr="000E0DBF">
        <w:rPr>
          <w:b w:val="0"/>
          <w:bCs w:val="0"/>
          <w:szCs w:val="28"/>
          <w:lang w:val="en-US"/>
        </w:rPr>
        <w:t xml:space="preserve">  + Na</w:t>
      </w:r>
      <w:r w:rsidRPr="000E0DBF">
        <w:rPr>
          <w:b w:val="0"/>
          <w:bCs w:val="0"/>
          <w:szCs w:val="28"/>
          <w:vertAlign w:val="subscript"/>
          <w:lang w:val="en-US"/>
        </w:rPr>
        <w:t>2</w:t>
      </w:r>
      <w:r w:rsidRPr="000E0DBF">
        <w:rPr>
          <w:b w:val="0"/>
          <w:bCs w:val="0"/>
          <w:szCs w:val="28"/>
          <w:lang w:val="en-US"/>
        </w:rPr>
        <w:t>SO</w:t>
      </w:r>
      <w:r w:rsidRPr="000E0DBF">
        <w:rPr>
          <w:b w:val="0"/>
          <w:bCs w:val="0"/>
          <w:szCs w:val="28"/>
          <w:vertAlign w:val="subscript"/>
          <w:lang w:val="en-US"/>
        </w:rPr>
        <w:t>4</w:t>
      </w:r>
      <w:r w:rsidRPr="000E0DBF">
        <w:rPr>
          <w:b w:val="0"/>
          <w:bCs w:val="0"/>
          <w:szCs w:val="28"/>
          <w:lang w:val="en-US"/>
        </w:rPr>
        <w:t>;</w:t>
      </w:r>
    </w:p>
    <w:p w:rsidR="008831F7" w:rsidRPr="000E0DBF" w:rsidRDefault="008831F7" w:rsidP="008831F7">
      <w:pPr>
        <w:tabs>
          <w:tab w:val="left" w:pos="567"/>
        </w:tabs>
        <w:ind w:firstLine="284"/>
        <w:jc w:val="center"/>
        <w:rPr>
          <w:b w:val="0"/>
          <w:bCs w:val="0"/>
          <w:szCs w:val="28"/>
          <w:lang w:val="en-US"/>
        </w:rPr>
      </w:pPr>
      <w:r w:rsidRPr="000E0DBF">
        <w:rPr>
          <w:b w:val="0"/>
          <w:bCs w:val="0"/>
          <w:szCs w:val="28"/>
          <w:lang w:val="en-US"/>
        </w:rPr>
        <w:t>H</w:t>
      </w:r>
      <w:r w:rsidRPr="000E0DBF">
        <w:rPr>
          <w:b w:val="0"/>
          <w:bCs w:val="0"/>
          <w:szCs w:val="28"/>
          <w:vertAlign w:val="subscript"/>
          <w:lang w:val="en-US"/>
        </w:rPr>
        <w:t>2</w:t>
      </w:r>
      <w:r w:rsidRPr="000E0DBF">
        <w:rPr>
          <w:b w:val="0"/>
          <w:bCs w:val="0"/>
          <w:szCs w:val="28"/>
          <w:lang w:val="en-US"/>
        </w:rPr>
        <w:t>S</w:t>
      </w:r>
      <w:r w:rsidRPr="000E0DBF">
        <w:rPr>
          <w:b w:val="0"/>
          <w:bCs w:val="0"/>
          <w:szCs w:val="28"/>
          <w:vertAlign w:val="subscript"/>
          <w:lang w:val="en-US"/>
        </w:rPr>
        <w:t>2</w:t>
      </w:r>
      <w:r w:rsidRPr="000E0DBF">
        <w:rPr>
          <w:b w:val="0"/>
          <w:bCs w:val="0"/>
          <w:szCs w:val="28"/>
          <w:lang w:val="en-US"/>
        </w:rPr>
        <w:t>O</w:t>
      </w:r>
      <w:r w:rsidRPr="000E0DBF">
        <w:rPr>
          <w:b w:val="0"/>
          <w:bCs w:val="0"/>
          <w:szCs w:val="28"/>
          <w:vertAlign w:val="subscript"/>
          <w:lang w:val="en-US"/>
        </w:rPr>
        <w:t>3</w:t>
      </w:r>
      <w:r w:rsidRPr="000E0DBF">
        <w:rPr>
          <w:b w:val="0"/>
          <w:bCs w:val="0"/>
          <w:szCs w:val="28"/>
          <w:lang w:val="en-US"/>
        </w:rPr>
        <w:t xml:space="preserve">   =  SO</w:t>
      </w:r>
      <w:r w:rsidRPr="000E0DBF">
        <w:rPr>
          <w:b w:val="0"/>
          <w:bCs w:val="0"/>
          <w:szCs w:val="28"/>
          <w:vertAlign w:val="subscript"/>
          <w:lang w:val="en-US"/>
        </w:rPr>
        <w:t>2</w:t>
      </w:r>
      <w:r w:rsidRPr="000E0DBF">
        <w:rPr>
          <w:b w:val="0"/>
          <w:bCs w:val="0"/>
          <w:szCs w:val="28"/>
          <w:lang w:val="en-US"/>
        </w:rPr>
        <w:sym w:font="Symbol" w:char="F0AD"/>
      </w:r>
      <w:r w:rsidRPr="000E0DBF">
        <w:rPr>
          <w:b w:val="0"/>
          <w:bCs w:val="0"/>
          <w:szCs w:val="28"/>
          <w:lang w:val="en-US"/>
        </w:rPr>
        <w:t xml:space="preserve"> + S</w:t>
      </w:r>
      <w:r w:rsidRPr="000E0DBF">
        <w:rPr>
          <w:b w:val="0"/>
          <w:bCs w:val="0"/>
          <w:szCs w:val="28"/>
          <w:lang w:val="en-US"/>
        </w:rPr>
        <w:sym w:font="Symbol" w:char="F0AF"/>
      </w:r>
      <w:r w:rsidRPr="000E0DBF">
        <w:rPr>
          <w:b w:val="0"/>
          <w:bCs w:val="0"/>
          <w:szCs w:val="28"/>
          <w:lang w:val="en-US"/>
        </w:rPr>
        <w:t xml:space="preserve"> + H</w:t>
      </w:r>
      <w:r w:rsidRPr="000E0DBF">
        <w:rPr>
          <w:b w:val="0"/>
          <w:bCs w:val="0"/>
          <w:szCs w:val="28"/>
          <w:vertAlign w:val="subscript"/>
          <w:lang w:val="en-US"/>
        </w:rPr>
        <w:t>2</w:t>
      </w:r>
      <w:r w:rsidRPr="000E0DBF">
        <w:rPr>
          <w:b w:val="0"/>
          <w:bCs w:val="0"/>
          <w:szCs w:val="28"/>
          <w:lang w:val="en-US"/>
        </w:rPr>
        <w:t>O,</w:t>
      </w:r>
    </w:p>
    <w:p w:rsidR="008831F7" w:rsidRPr="000E0DBF" w:rsidRDefault="008831F7" w:rsidP="008831F7">
      <w:pPr>
        <w:jc w:val="both"/>
        <w:rPr>
          <w:szCs w:val="28"/>
        </w:rPr>
      </w:pPr>
      <w:r w:rsidRPr="000E0DBF">
        <w:rPr>
          <w:b w:val="0"/>
          <w:bCs w:val="0"/>
          <w:szCs w:val="28"/>
        </w:rPr>
        <w:t>которая идёт с образованием нерастворимой в воде мелкодисперсной серы</w:t>
      </w:r>
    </w:p>
    <w:p w:rsidR="008831F7" w:rsidRPr="000E0DBF" w:rsidRDefault="008831F7" w:rsidP="008831F7">
      <w:pPr>
        <w:tabs>
          <w:tab w:val="left" w:pos="567"/>
        </w:tabs>
        <w:jc w:val="both"/>
        <w:rPr>
          <w:b w:val="0"/>
          <w:bCs w:val="0"/>
          <w:szCs w:val="28"/>
        </w:rPr>
      </w:pPr>
      <w:r w:rsidRPr="000E0DBF">
        <w:rPr>
          <w:b w:val="0"/>
          <w:bCs w:val="0"/>
          <w:szCs w:val="28"/>
        </w:rPr>
        <w:t>(коллоидный раствор), вызывающей опалесценцию раствора (светорассеяние). По времени появления опалесценции можно судить о скорости химической реакции.</w:t>
      </w:r>
    </w:p>
    <w:p w:rsidR="008831F7" w:rsidRPr="000E0DBF" w:rsidRDefault="008831F7" w:rsidP="008831F7">
      <w:pPr>
        <w:tabs>
          <w:tab w:val="left" w:pos="567"/>
        </w:tabs>
        <w:ind w:firstLine="284"/>
        <w:jc w:val="both"/>
        <w:rPr>
          <w:b w:val="0"/>
          <w:bCs w:val="0"/>
          <w:szCs w:val="28"/>
        </w:rPr>
      </w:pPr>
      <w:r w:rsidRPr="000E0DBF">
        <w:rPr>
          <w:b w:val="0"/>
          <w:bCs w:val="0"/>
          <w:szCs w:val="28"/>
        </w:rPr>
        <w:tab/>
      </w:r>
      <w:r w:rsidRPr="000E0DBF">
        <w:rPr>
          <w:b w:val="0"/>
          <w:bCs w:val="0"/>
          <w:szCs w:val="28"/>
        </w:rPr>
        <w:tab/>
        <w:t xml:space="preserve">В 4 стаканчика налейте разбавленный раствор </w:t>
      </w:r>
      <w:r w:rsidRPr="000E0DBF">
        <w:rPr>
          <w:b w:val="0"/>
          <w:bCs w:val="0"/>
          <w:szCs w:val="28"/>
          <w:lang w:val="en-US"/>
        </w:rPr>
        <w:t>Na</w:t>
      </w:r>
      <w:r w:rsidRPr="000E0DBF">
        <w:rPr>
          <w:b w:val="0"/>
          <w:bCs w:val="0"/>
          <w:szCs w:val="28"/>
          <w:vertAlign w:val="subscript"/>
        </w:rPr>
        <w:t>2</w:t>
      </w:r>
      <w:r w:rsidRPr="000E0DBF">
        <w:rPr>
          <w:b w:val="0"/>
          <w:bCs w:val="0"/>
          <w:szCs w:val="28"/>
          <w:lang w:val="en-US"/>
        </w:rPr>
        <w:t>S</w:t>
      </w:r>
      <w:r w:rsidRPr="000E0DBF">
        <w:rPr>
          <w:b w:val="0"/>
          <w:bCs w:val="0"/>
          <w:szCs w:val="28"/>
          <w:vertAlign w:val="subscript"/>
        </w:rPr>
        <w:t>2</w:t>
      </w:r>
      <w:r w:rsidRPr="000E0DBF">
        <w:rPr>
          <w:b w:val="0"/>
          <w:bCs w:val="0"/>
          <w:szCs w:val="28"/>
          <w:lang w:val="en-US"/>
        </w:rPr>
        <w:t>O</w:t>
      </w:r>
      <w:r w:rsidRPr="000E0DBF">
        <w:rPr>
          <w:b w:val="0"/>
          <w:bCs w:val="0"/>
          <w:szCs w:val="28"/>
          <w:vertAlign w:val="subscript"/>
        </w:rPr>
        <w:t>3</w:t>
      </w:r>
      <w:r w:rsidRPr="000E0DBF">
        <w:rPr>
          <w:b w:val="0"/>
          <w:bCs w:val="0"/>
          <w:szCs w:val="28"/>
        </w:rPr>
        <w:t xml:space="preserve"> : в первый – 5 мл, во второй – 10 мл, в третий – 15 мл и в четвёртый – 20 мл; затем добавьте в 1-й стаканчик 15 мл дистиллированной воды, во 2-й – 10 мл, в 3-й – 5 мл  воды. В четыре пробирки отмерьте цилиндром по 5 мл разбавленной серной кислоты.</w:t>
      </w:r>
    </w:p>
    <w:p w:rsidR="008831F7" w:rsidRPr="000E0DBF" w:rsidRDefault="008831F7" w:rsidP="008831F7">
      <w:pPr>
        <w:pStyle w:val="30"/>
        <w:rPr>
          <w:b w:val="0"/>
          <w:sz w:val="28"/>
          <w:szCs w:val="28"/>
        </w:rPr>
      </w:pPr>
      <w:r w:rsidRPr="000E0DBF">
        <w:rPr>
          <w:b w:val="0"/>
          <w:sz w:val="28"/>
          <w:szCs w:val="28"/>
        </w:rPr>
        <w:tab/>
      </w:r>
      <w:r w:rsidRPr="000E0DBF">
        <w:rPr>
          <w:b w:val="0"/>
          <w:sz w:val="28"/>
          <w:szCs w:val="28"/>
        </w:rPr>
        <w:tab/>
        <w:t>В четыре стаканчика с растворами тиосульфата вылейте из четырёх пробирок раствор серной кислоты. После сливания заметьте время появления опалесценции  и внесите в табл. 5.1.</w:t>
      </w:r>
    </w:p>
    <w:p w:rsidR="008831F7" w:rsidRPr="000E0DBF" w:rsidRDefault="008831F7" w:rsidP="008831F7">
      <w:pPr>
        <w:tabs>
          <w:tab w:val="left" w:pos="567"/>
        </w:tabs>
        <w:ind w:firstLine="284"/>
        <w:jc w:val="both"/>
        <w:rPr>
          <w:b w:val="0"/>
          <w:szCs w:val="28"/>
        </w:rPr>
      </w:pPr>
      <w:r w:rsidRPr="000E0DBF">
        <w:rPr>
          <w:b w:val="0"/>
          <w:szCs w:val="28"/>
        </w:rPr>
        <w:t xml:space="preserve">                                                                             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18"/>
        <w:gridCol w:w="992"/>
        <w:gridCol w:w="1134"/>
        <w:gridCol w:w="2025"/>
      </w:tblGrid>
      <w:tr w:rsidR="008831F7" w:rsidRPr="000E0DBF">
        <w:trPr>
          <w:trHeight w:val="414"/>
          <w:jc w:val="center"/>
        </w:trPr>
        <w:tc>
          <w:tcPr>
            <w:tcW w:w="1134" w:type="dxa"/>
          </w:tcPr>
          <w:p w:rsidR="008831F7" w:rsidRPr="000E0DBF" w:rsidRDefault="008831F7" w:rsidP="00573411">
            <w:pPr>
              <w:tabs>
                <w:tab w:val="left" w:pos="567"/>
              </w:tabs>
              <w:jc w:val="center"/>
              <w:rPr>
                <w:b w:val="0"/>
                <w:szCs w:val="28"/>
              </w:rPr>
            </w:pPr>
            <w:r w:rsidRPr="000E0DBF">
              <w:rPr>
                <w:b w:val="0"/>
                <w:szCs w:val="28"/>
              </w:rPr>
              <w:t>№ стакана</w:t>
            </w:r>
          </w:p>
        </w:tc>
        <w:tc>
          <w:tcPr>
            <w:tcW w:w="1318" w:type="dxa"/>
          </w:tcPr>
          <w:p w:rsidR="008831F7" w:rsidRPr="000E0DBF" w:rsidRDefault="008831F7" w:rsidP="00573411">
            <w:pPr>
              <w:tabs>
                <w:tab w:val="left" w:pos="567"/>
              </w:tabs>
              <w:jc w:val="center"/>
              <w:rPr>
                <w:b w:val="0"/>
                <w:szCs w:val="28"/>
              </w:rPr>
            </w:pPr>
            <w:r w:rsidRPr="000E0DBF">
              <w:rPr>
                <w:b w:val="0"/>
                <w:szCs w:val="28"/>
              </w:rPr>
              <w:t>Объем</w:t>
            </w:r>
          </w:p>
          <w:p w:rsidR="008831F7" w:rsidRPr="000E0DBF" w:rsidRDefault="008831F7" w:rsidP="00573411">
            <w:pPr>
              <w:tabs>
                <w:tab w:val="left" w:pos="567"/>
              </w:tabs>
              <w:jc w:val="center"/>
              <w:rPr>
                <w:b w:val="0"/>
                <w:szCs w:val="28"/>
              </w:rPr>
            </w:pPr>
            <w:r w:rsidRPr="000E0DBF">
              <w:rPr>
                <w:b w:val="0"/>
                <w:szCs w:val="28"/>
                <w:lang w:val="en-US"/>
              </w:rPr>
              <w:t>Na</w:t>
            </w:r>
            <w:r w:rsidRPr="000E0DBF">
              <w:rPr>
                <w:b w:val="0"/>
                <w:szCs w:val="28"/>
                <w:vertAlign w:val="subscript"/>
              </w:rPr>
              <w:t>2</w:t>
            </w:r>
            <w:r w:rsidRPr="000E0DBF">
              <w:rPr>
                <w:b w:val="0"/>
                <w:szCs w:val="28"/>
                <w:lang w:val="en-US"/>
              </w:rPr>
              <w:t>S</w:t>
            </w:r>
            <w:r w:rsidRPr="000E0DBF">
              <w:rPr>
                <w:b w:val="0"/>
                <w:szCs w:val="28"/>
                <w:vertAlign w:val="subscript"/>
              </w:rPr>
              <w:t>2</w:t>
            </w:r>
            <w:r w:rsidRPr="000E0DBF">
              <w:rPr>
                <w:b w:val="0"/>
                <w:szCs w:val="28"/>
                <w:lang w:val="en-US"/>
              </w:rPr>
              <w:t>O</w:t>
            </w:r>
            <w:r w:rsidRPr="000E0DBF">
              <w:rPr>
                <w:b w:val="0"/>
                <w:szCs w:val="28"/>
                <w:vertAlign w:val="subscript"/>
              </w:rPr>
              <w:t>3</w:t>
            </w:r>
            <w:r w:rsidRPr="000E0DBF">
              <w:rPr>
                <w:b w:val="0"/>
                <w:szCs w:val="28"/>
              </w:rPr>
              <w:t>, мл</w:t>
            </w:r>
          </w:p>
        </w:tc>
        <w:tc>
          <w:tcPr>
            <w:tcW w:w="992" w:type="dxa"/>
          </w:tcPr>
          <w:p w:rsidR="008831F7" w:rsidRPr="000E0DBF" w:rsidRDefault="008831F7" w:rsidP="00573411">
            <w:pPr>
              <w:tabs>
                <w:tab w:val="left" w:pos="567"/>
              </w:tabs>
              <w:rPr>
                <w:b w:val="0"/>
                <w:szCs w:val="28"/>
              </w:rPr>
            </w:pPr>
            <w:r w:rsidRPr="000E0DBF">
              <w:rPr>
                <w:b w:val="0"/>
                <w:szCs w:val="28"/>
              </w:rPr>
              <w:t>Объем</w:t>
            </w:r>
          </w:p>
          <w:p w:rsidR="008831F7" w:rsidRPr="000E0DBF" w:rsidRDefault="008831F7" w:rsidP="00573411">
            <w:pPr>
              <w:tabs>
                <w:tab w:val="left" w:pos="567"/>
              </w:tabs>
              <w:jc w:val="center"/>
              <w:rPr>
                <w:b w:val="0"/>
                <w:szCs w:val="28"/>
              </w:rPr>
            </w:pPr>
            <w:r w:rsidRPr="000E0DBF">
              <w:rPr>
                <w:b w:val="0"/>
                <w:szCs w:val="28"/>
                <w:lang w:val="en-US"/>
              </w:rPr>
              <w:t>H</w:t>
            </w:r>
            <w:r w:rsidRPr="000E0DBF">
              <w:rPr>
                <w:b w:val="0"/>
                <w:szCs w:val="28"/>
                <w:vertAlign w:val="subscript"/>
              </w:rPr>
              <w:t>2</w:t>
            </w:r>
            <w:r w:rsidRPr="000E0DBF">
              <w:rPr>
                <w:b w:val="0"/>
                <w:szCs w:val="28"/>
                <w:lang w:val="en-US"/>
              </w:rPr>
              <w:t>O</w:t>
            </w:r>
            <w:r w:rsidRPr="000E0DBF">
              <w:rPr>
                <w:b w:val="0"/>
                <w:szCs w:val="28"/>
              </w:rPr>
              <w:t>, мл</w:t>
            </w:r>
          </w:p>
        </w:tc>
        <w:tc>
          <w:tcPr>
            <w:tcW w:w="1134" w:type="dxa"/>
          </w:tcPr>
          <w:p w:rsidR="008831F7" w:rsidRPr="000E0DBF" w:rsidRDefault="008831F7" w:rsidP="00573411">
            <w:pPr>
              <w:tabs>
                <w:tab w:val="left" w:pos="567"/>
              </w:tabs>
              <w:jc w:val="center"/>
              <w:rPr>
                <w:b w:val="0"/>
                <w:szCs w:val="28"/>
              </w:rPr>
            </w:pPr>
            <w:r w:rsidRPr="000E0DBF">
              <w:rPr>
                <w:b w:val="0"/>
                <w:szCs w:val="28"/>
              </w:rPr>
              <w:t>Объем</w:t>
            </w:r>
          </w:p>
          <w:p w:rsidR="008831F7" w:rsidRPr="000E0DBF" w:rsidRDefault="008831F7" w:rsidP="00573411">
            <w:pPr>
              <w:tabs>
                <w:tab w:val="left" w:pos="567"/>
              </w:tabs>
              <w:jc w:val="center"/>
              <w:rPr>
                <w:b w:val="0"/>
                <w:szCs w:val="28"/>
              </w:rPr>
            </w:pPr>
            <w:r w:rsidRPr="000E0DBF">
              <w:rPr>
                <w:b w:val="0"/>
                <w:szCs w:val="28"/>
                <w:lang w:val="en-US"/>
              </w:rPr>
              <w:t>H</w:t>
            </w:r>
            <w:r w:rsidRPr="000E0DBF">
              <w:rPr>
                <w:b w:val="0"/>
                <w:szCs w:val="28"/>
                <w:vertAlign w:val="subscript"/>
              </w:rPr>
              <w:t>2</w:t>
            </w:r>
            <w:r w:rsidRPr="000E0DBF">
              <w:rPr>
                <w:b w:val="0"/>
                <w:szCs w:val="28"/>
                <w:lang w:val="en-US"/>
              </w:rPr>
              <w:t>SO</w:t>
            </w:r>
            <w:r w:rsidRPr="000E0DBF">
              <w:rPr>
                <w:b w:val="0"/>
                <w:szCs w:val="28"/>
                <w:vertAlign w:val="subscript"/>
              </w:rPr>
              <w:t>4</w:t>
            </w:r>
            <w:r w:rsidRPr="000E0DBF">
              <w:rPr>
                <w:b w:val="0"/>
                <w:szCs w:val="28"/>
              </w:rPr>
              <w:t>, мл</w:t>
            </w:r>
          </w:p>
        </w:tc>
        <w:tc>
          <w:tcPr>
            <w:tcW w:w="2025" w:type="dxa"/>
          </w:tcPr>
          <w:p w:rsidR="008831F7" w:rsidRPr="000E0DBF" w:rsidRDefault="008831F7" w:rsidP="00573411">
            <w:pPr>
              <w:tabs>
                <w:tab w:val="left" w:pos="567"/>
              </w:tabs>
              <w:jc w:val="center"/>
              <w:rPr>
                <w:b w:val="0"/>
                <w:szCs w:val="28"/>
              </w:rPr>
            </w:pPr>
            <w:r w:rsidRPr="000E0DBF">
              <w:rPr>
                <w:b w:val="0"/>
                <w:szCs w:val="28"/>
              </w:rPr>
              <w:t>Время появления опалесценции</w:t>
            </w:r>
          </w:p>
          <w:p w:rsidR="008831F7" w:rsidRPr="000E0DBF" w:rsidRDefault="008831F7" w:rsidP="00573411">
            <w:pPr>
              <w:tabs>
                <w:tab w:val="left" w:pos="567"/>
              </w:tabs>
              <w:jc w:val="center"/>
              <w:rPr>
                <w:b w:val="0"/>
                <w:szCs w:val="28"/>
              </w:rPr>
            </w:pPr>
            <w:r w:rsidRPr="000E0DBF">
              <w:rPr>
                <w:b w:val="0"/>
                <w:szCs w:val="28"/>
              </w:rPr>
              <w:t>в сек</w:t>
            </w:r>
          </w:p>
        </w:tc>
      </w:tr>
      <w:tr w:rsidR="008831F7" w:rsidRPr="000E0DBF">
        <w:trPr>
          <w:trHeight w:val="338"/>
          <w:jc w:val="center"/>
        </w:trPr>
        <w:tc>
          <w:tcPr>
            <w:tcW w:w="1134" w:type="dxa"/>
            <w:vAlign w:val="center"/>
          </w:tcPr>
          <w:p w:rsidR="008831F7" w:rsidRPr="000E0DBF" w:rsidRDefault="008831F7" w:rsidP="00573411">
            <w:pPr>
              <w:tabs>
                <w:tab w:val="left" w:pos="567"/>
              </w:tabs>
              <w:jc w:val="center"/>
              <w:rPr>
                <w:b w:val="0"/>
                <w:szCs w:val="28"/>
              </w:rPr>
            </w:pPr>
            <w:r w:rsidRPr="000E0DBF">
              <w:rPr>
                <w:b w:val="0"/>
                <w:szCs w:val="28"/>
              </w:rPr>
              <w:t>1</w:t>
            </w:r>
          </w:p>
        </w:tc>
        <w:tc>
          <w:tcPr>
            <w:tcW w:w="1318"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992" w:type="dxa"/>
            <w:vAlign w:val="center"/>
          </w:tcPr>
          <w:p w:rsidR="008831F7" w:rsidRPr="000E0DBF" w:rsidRDefault="008831F7" w:rsidP="00573411">
            <w:pPr>
              <w:tabs>
                <w:tab w:val="left" w:pos="567"/>
              </w:tabs>
              <w:jc w:val="center"/>
              <w:rPr>
                <w:b w:val="0"/>
                <w:szCs w:val="28"/>
              </w:rPr>
            </w:pPr>
            <w:r w:rsidRPr="000E0DBF">
              <w:rPr>
                <w:b w:val="0"/>
                <w:szCs w:val="28"/>
              </w:rPr>
              <w:t>15</w:t>
            </w:r>
          </w:p>
        </w:tc>
        <w:tc>
          <w:tcPr>
            <w:tcW w:w="1134"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2025" w:type="dxa"/>
            <w:vAlign w:val="center"/>
          </w:tcPr>
          <w:p w:rsidR="008831F7" w:rsidRPr="000E0DBF" w:rsidRDefault="008831F7" w:rsidP="00573411">
            <w:pPr>
              <w:tabs>
                <w:tab w:val="left" w:pos="567"/>
              </w:tabs>
              <w:jc w:val="center"/>
              <w:rPr>
                <w:b w:val="0"/>
                <w:szCs w:val="28"/>
              </w:rPr>
            </w:pPr>
          </w:p>
        </w:tc>
      </w:tr>
      <w:tr w:rsidR="008831F7" w:rsidRPr="000E0DBF">
        <w:trPr>
          <w:trHeight w:val="347"/>
          <w:jc w:val="center"/>
        </w:trPr>
        <w:tc>
          <w:tcPr>
            <w:tcW w:w="1134" w:type="dxa"/>
            <w:vAlign w:val="center"/>
          </w:tcPr>
          <w:p w:rsidR="008831F7" w:rsidRPr="000E0DBF" w:rsidRDefault="008831F7" w:rsidP="00573411">
            <w:pPr>
              <w:tabs>
                <w:tab w:val="left" w:pos="567"/>
              </w:tabs>
              <w:jc w:val="center"/>
              <w:rPr>
                <w:b w:val="0"/>
                <w:szCs w:val="28"/>
              </w:rPr>
            </w:pPr>
            <w:r w:rsidRPr="000E0DBF">
              <w:rPr>
                <w:b w:val="0"/>
                <w:szCs w:val="28"/>
              </w:rPr>
              <w:t>2</w:t>
            </w:r>
          </w:p>
        </w:tc>
        <w:tc>
          <w:tcPr>
            <w:tcW w:w="1318" w:type="dxa"/>
            <w:vAlign w:val="center"/>
          </w:tcPr>
          <w:p w:rsidR="008831F7" w:rsidRPr="000E0DBF" w:rsidRDefault="008831F7" w:rsidP="00573411">
            <w:pPr>
              <w:tabs>
                <w:tab w:val="left" w:pos="567"/>
              </w:tabs>
              <w:jc w:val="center"/>
              <w:rPr>
                <w:b w:val="0"/>
                <w:szCs w:val="28"/>
              </w:rPr>
            </w:pPr>
            <w:r w:rsidRPr="000E0DBF">
              <w:rPr>
                <w:b w:val="0"/>
                <w:szCs w:val="28"/>
              </w:rPr>
              <w:t>10</w:t>
            </w:r>
          </w:p>
        </w:tc>
        <w:tc>
          <w:tcPr>
            <w:tcW w:w="992" w:type="dxa"/>
            <w:vAlign w:val="center"/>
          </w:tcPr>
          <w:p w:rsidR="008831F7" w:rsidRPr="000E0DBF" w:rsidRDefault="008831F7" w:rsidP="00573411">
            <w:pPr>
              <w:tabs>
                <w:tab w:val="left" w:pos="567"/>
              </w:tabs>
              <w:jc w:val="center"/>
              <w:rPr>
                <w:b w:val="0"/>
                <w:szCs w:val="28"/>
              </w:rPr>
            </w:pPr>
            <w:r w:rsidRPr="000E0DBF">
              <w:rPr>
                <w:b w:val="0"/>
                <w:szCs w:val="28"/>
              </w:rPr>
              <w:t>10</w:t>
            </w:r>
          </w:p>
        </w:tc>
        <w:tc>
          <w:tcPr>
            <w:tcW w:w="1134"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2025" w:type="dxa"/>
            <w:vAlign w:val="center"/>
          </w:tcPr>
          <w:p w:rsidR="008831F7" w:rsidRPr="000E0DBF" w:rsidRDefault="008831F7" w:rsidP="00573411">
            <w:pPr>
              <w:tabs>
                <w:tab w:val="left" w:pos="567"/>
              </w:tabs>
              <w:jc w:val="center"/>
              <w:rPr>
                <w:b w:val="0"/>
                <w:szCs w:val="28"/>
              </w:rPr>
            </w:pPr>
          </w:p>
        </w:tc>
      </w:tr>
      <w:tr w:rsidR="008831F7" w:rsidRPr="000E0DBF">
        <w:trPr>
          <w:trHeight w:val="358"/>
          <w:jc w:val="center"/>
        </w:trPr>
        <w:tc>
          <w:tcPr>
            <w:tcW w:w="1134" w:type="dxa"/>
            <w:vAlign w:val="center"/>
          </w:tcPr>
          <w:p w:rsidR="008831F7" w:rsidRPr="000E0DBF" w:rsidRDefault="008831F7" w:rsidP="00573411">
            <w:pPr>
              <w:tabs>
                <w:tab w:val="left" w:pos="567"/>
              </w:tabs>
              <w:jc w:val="center"/>
              <w:rPr>
                <w:b w:val="0"/>
                <w:szCs w:val="28"/>
              </w:rPr>
            </w:pPr>
            <w:r w:rsidRPr="000E0DBF">
              <w:rPr>
                <w:b w:val="0"/>
                <w:szCs w:val="28"/>
              </w:rPr>
              <w:t>3</w:t>
            </w:r>
          </w:p>
        </w:tc>
        <w:tc>
          <w:tcPr>
            <w:tcW w:w="1318" w:type="dxa"/>
            <w:vAlign w:val="center"/>
          </w:tcPr>
          <w:p w:rsidR="008831F7" w:rsidRPr="000E0DBF" w:rsidRDefault="008831F7" w:rsidP="00573411">
            <w:pPr>
              <w:tabs>
                <w:tab w:val="left" w:pos="567"/>
              </w:tabs>
              <w:jc w:val="center"/>
              <w:rPr>
                <w:b w:val="0"/>
                <w:szCs w:val="28"/>
              </w:rPr>
            </w:pPr>
            <w:r w:rsidRPr="000E0DBF">
              <w:rPr>
                <w:b w:val="0"/>
                <w:szCs w:val="28"/>
              </w:rPr>
              <w:t>15</w:t>
            </w:r>
          </w:p>
        </w:tc>
        <w:tc>
          <w:tcPr>
            <w:tcW w:w="992"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1134"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2025" w:type="dxa"/>
            <w:vAlign w:val="center"/>
          </w:tcPr>
          <w:p w:rsidR="008831F7" w:rsidRPr="000E0DBF" w:rsidRDefault="008831F7" w:rsidP="00573411">
            <w:pPr>
              <w:tabs>
                <w:tab w:val="left" w:pos="567"/>
              </w:tabs>
              <w:jc w:val="center"/>
              <w:rPr>
                <w:b w:val="0"/>
                <w:szCs w:val="28"/>
              </w:rPr>
            </w:pPr>
          </w:p>
        </w:tc>
      </w:tr>
      <w:tr w:rsidR="008831F7" w:rsidRPr="000E0DBF">
        <w:trPr>
          <w:trHeight w:val="339"/>
          <w:jc w:val="center"/>
        </w:trPr>
        <w:tc>
          <w:tcPr>
            <w:tcW w:w="1134" w:type="dxa"/>
            <w:vAlign w:val="center"/>
          </w:tcPr>
          <w:p w:rsidR="008831F7" w:rsidRPr="000E0DBF" w:rsidRDefault="008831F7" w:rsidP="00573411">
            <w:pPr>
              <w:tabs>
                <w:tab w:val="left" w:pos="567"/>
              </w:tabs>
              <w:jc w:val="center"/>
              <w:rPr>
                <w:b w:val="0"/>
                <w:szCs w:val="28"/>
              </w:rPr>
            </w:pPr>
            <w:r w:rsidRPr="000E0DBF">
              <w:rPr>
                <w:b w:val="0"/>
                <w:szCs w:val="28"/>
              </w:rPr>
              <w:t>4</w:t>
            </w:r>
          </w:p>
        </w:tc>
        <w:tc>
          <w:tcPr>
            <w:tcW w:w="1318" w:type="dxa"/>
            <w:vAlign w:val="center"/>
          </w:tcPr>
          <w:p w:rsidR="008831F7" w:rsidRPr="000E0DBF" w:rsidRDefault="008831F7" w:rsidP="00573411">
            <w:pPr>
              <w:tabs>
                <w:tab w:val="left" w:pos="567"/>
              </w:tabs>
              <w:jc w:val="center"/>
              <w:rPr>
                <w:b w:val="0"/>
                <w:szCs w:val="28"/>
              </w:rPr>
            </w:pPr>
            <w:r w:rsidRPr="000E0DBF">
              <w:rPr>
                <w:b w:val="0"/>
                <w:szCs w:val="28"/>
              </w:rPr>
              <w:t>20</w:t>
            </w:r>
          </w:p>
        </w:tc>
        <w:tc>
          <w:tcPr>
            <w:tcW w:w="992" w:type="dxa"/>
            <w:vAlign w:val="center"/>
          </w:tcPr>
          <w:p w:rsidR="008831F7" w:rsidRPr="000E0DBF" w:rsidRDefault="008831F7" w:rsidP="00573411">
            <w:pPr>
              <w:tabs>
                <w:tab w:val="left" w:pos="567"/>
              </w:tabs>
              <w:jc w:val="center"/>
              <w:rPr>
                <w:b w:val="0"/>
                <w:szCs w:val="28"/>
              </w:rPr>
            </w:pPr>
            <w:r w:rsidRPr="000E0DBF">
              <w:rPr>
                <w:b w:val="0"/>
                <w:szCs w:val="28"/>
              </w:rPr>
              <w:t>0</w:t>
            </w:r>
          </w:p>
        </w:tc>
        <w:tc>
          <w:tcPr>
            <w:tcW w:w="1134" w:type="dxa"/>
            <w:vAlign w:val="center"/>
          </w:tcPr>
          <w:p w:rsidR="008831F7" w:rsidRPr="000E0DBF" w:rsidRDefault="008831F7" w:rsidP="00573411">
            <w:pPr>
              <w:tabs>
                <w:tab w:val="left" w:pos="567"/>
              </w:tabs>
              <w:jc w:val="center"/>
              <w:rPr>
                <w:b w:val="0"/>
                <w:szCs w:val="28"/>
              </w:rPr>
            </w:pPr>
            <w:r w:rsidRPr="000E0DBF">
              <w:rPr>
                <w:b w:val="0"/>
                <w:szCs w:val="28"/>
              </w:rPr>
              <w:t>5</w:t>
            </w:r>
          </w:p>
        </w:tc>
        <w:tc>
          <w:tcPr>
            <w:tcW w:w="2025" w:type="dxa"/>
            <w:vAlign w:val="center"/>
          </w:tcPr>
          <w:p w:rsidR="008831F7" w:rsidRPr="000E0DBF" w:rsidRDefault="008831F7" w:rsidP="00573411">
            <w:pPr>
              <w:tabs>
                <w:tab w:val="left" w:pos="567"/>
              </w:tabs>
              <w:jc w:val="center"/>
              <w:rPr>
                <w:b w:val="0"/>
                <w:szCs w:val="28"/>
              </w:rPr>
            </w:pPr>
          </w:p>
        </w:tc>
      </w:tr>
    </w:tbl>
    <w:p w:rsidR="008831F7" w:rsidRPr="000E0DBF" w:rsidRDefault="008831F7" w:rsidP="008831F7">
      <w:pPr>
        <w:tabs>
          <w:tab w:val="left" w:pos="567"/>
        </w:tabs>
        <w:ind w:firstLine="284"/>
        <w:jc w:val="both"/>
        <w:rPr>
          <w:b w:val="0"/>
          <w:bCs w:val="0"/>
          <w:szCs w:val="28"/>
        </w:rPr>
      </w:pPr>
      <w:r w:rsidRPr="000E0DBF">
        <w:rPr>
          <w:szCs w:val="28"/>
        </w:rPr>
        <w:tab/>
      </w:r>
      <w:r w:rsidRPr="000E0DBF">
        <w:rPr>
          <w:b w:val="0"/>
          <w:bCs w:val="0"/>
          <w:szCs w:val="28"/>
        </w:rPr>
        <w:t xml:space="preserve">Начертите график зависимости скорости данной реакции от концентрации тиосульфата натрия. На оси абсцисс нанесите в определённом масштабе концентрации тиосульфата в мл, на оси ординат – величины, обратные времени появления опалесценции, где </w:t>
      </w:r>
      <w:r w:rsidRPr="000E0DBF">
        <w:rPr>
          <w:b w:val="0"/>
          <w:bCs w:val="0"/>
          <w:szCs w:val="28"/>
          <w:lang w:val="en-US"/>
        </w:rPr>
        <w:t>t</w:t>
      </w:r>
      <w:r w:rsidRPr="000E0DBF">
        <w:rPr>
          <w:b w:val="0"/>
          <w:bCs w:val="0"/>
          <w:szCs w:val="28"/>
        </w:rPr>
        <w:t xml:space="preserve"> – время в сек.</w:t>
      </w:r>
    </w:p>
    <w:p w:rsidR="008831F7" w:rsidRPr="000E0DBF" w:rsidRDefault="008831F7" w:rsidP="008831F7">
      <w:pPr>
        <w:tabs>
          <w:tab w:val="left" w:pos="567"/>
        </w:tabs>
        <w:ind w:firstLine="284"/>
        <w:jc w:val="both"/>
        <w:rPr>
          <w:b w:val="0"/>
          <w:bCs w:val="0"/>
          <w:szCs w:val="28"/>
        </w:rPr>
      </w:pPr>
      <w:r w:rsidRPr="000E0DBF">
        <w:rPr>
          <w:b w:val="0"/>
          <w:bCs w:val="0"/>
          <w:szCs w:val="28"/>
        </w:rPr>
        <w:tab/>
        <w:t>Запишите вывод о зависимости скорости реакции от концентрации реагирующих веществ для данного опыта. Как согласуются ваши наблюдения с законом действующих масс?</w:t>
      </w:r>
    </w:p>
    <w:p w:rsidR="008831F7" w:rsidRPr="000E0DBF" w:rsidRDefault="008831F7" w:rsidP="008831F7">
      <w:pPr>
        <w:tabs>
          <w:tab w:val="left" w:pos="567"/>
        </w:tabs>
        <w:jc w:val="both"/>
        <w:rPr>
          <w:bCs w:val="0"/>
          <w:szCs w:val="28"/>
        </w:rPr>
      </w:pPr>
      <w:r w:rsidRPr="000E0DBF">
        <w:rPr>
          <w:bCs w:val="0"/>
          <w:szCs w:val="28"/>
        </w:rPr>
        <w:t>Опыт 2.   Зависимость скорости реакции от температуры.</w:t>
      </w:r>
    </w:p>
    <w:p w:rsidR="008831F7" w:rsidRPr="000E0DBF" w:rsidRDefault="008831F7" w:rsidP="008831F7">
      <w:pPr>
        <w:tabs>
          <w:tab w:val="left" w:pos="567"/>
        </w:tabs>
        <w:ind w:firstLine="284"/>
        <w:jc w:val="both"/>
        <w:rPr>
          <w:b w:val="0"/>
          <w:bCs w:val="0"/>
          <w:szCs w:val="28"/>
        </w:rPr>
      </w:pPr>
      <w:r w:rsidRPr="000E0DBF">
        <w:rPr>
          <w:b w:val="0"/>
          <w:bCs w:val="0"/>
          <w:szCs w:val="28"/>
        </w:rPr>
        <w:tab/>
        <w:t>Для опыта возьмите те же растворы, что и в опыте 1 (</w:t>
      </w:r>
      <w:r w:rsidRPr="000E0DBF">
        <w:rPr>
          <w:b w:val="0"/>
          <w:bCs w:val="0"/>
          <w:szCs w:val="28"/>
          <w:lang w:val="en-US"/>
        </w:rPr>
        <w:t>Na</w:t>
      </w:r>
      <w:r w:rsidRPr="000E0DBF">
        <w:rPr>
          <w:b w:val="0"/>
          <w:bCs w:val="0"/>
          <w:szCs w:val="28"/>
          <w:vertAlign w:val="subscript"/>
        </w:rPr>
        <w:t>2</w:t>
      </w:r>
      <w:r w:rsidRPr="000E0DBF">
        <w:rPr>
          <w:b w:val="0"/>
          <w:bCs w:val="0"/>
          <w:szCs w:val="28"/>
          <w:lang w:val="en-US"/>
        </w:rPr>
        <w:t>S</w:t>
      </w:r>
      <w:r w:rsidRPr="000E0DBF">
        <w:rPr>
          <w:b w:val="0"/>
          <w:bCs w:val="0"/>
          <w:szCs w:val="28"/>
          <w:vertAlign w:val="subscript"/>
        </w:rPr>
        <w:t>2</w:t>
      </w:r>
      <w:r w:rsidRPr="000E0DBF">
        <w:rPr>
          <w:b w:val="0"/>
          <w:bCs w:val="0"/>
          <w:szCs w:val="28"/>
          <w:lang w:val="en-US"/>
        </w:rPr>
        <w:t>O</w:t>
      </w:r>
      <w:r w:rsidRPr="000E0DBF">
        <w:rPr>
          <w:b w:val="0"/>
          <w:bCs w:val="0"/>
          <w:szCs w:val="28"/>
          <w:vertAlign w:val="subscript"/>
        </w:rPr>
        <w:t>3</w:t>
      </w:r>
      <w:r w:rsidRPr="000E0DBF">
        <w:rPr>
          <w:b w:val="0"/>
          <w:bCs w:val="0"/>
          <w:szCs w:val="28"/>
        </w:rPr>
        <w:t xml:space="preserve"> и </w:t>
      </w:r>
      <w:r w:rsidRPr="000E0DBF">
        <w:rPr>
          <w:b w:val="0"/>
          <w:bCs w:val="0"/>
          <w:szCs w:val="28"/>
          <w:lang w:val="en-US"/>
        </w:rPr>
        <w:t>H</w:t>
      </w:r>
      <w:r w:rsidRPr="000E0DBF">
        <w:rPr>
          <w:b w:val="0"/>
          <w:bCs w:val="0"/>
          <w:szCs w:val="28"/>
          <w:vertAlign w:val="subscript"/>
        </w:rPr>
        <w:t>2</w:t>
      </w:r>
      <w:r w:rsidRPr="000E0DBF">
        <w:rPr>
          <w:b w:val="0"/>
          <w:bCs w:val="0"/>
          <w:szCs w:val="28"/>
          <w:lang w:val="en-US"/>
        </w:rPr>
        <w:t>SO</w:t>
      </w:r>
      <w:r w:rsidRPr="000E0DBF">
        <w:rPr>
          <w:b w:val="0"/>
          <w:bCs w:val="0"/>
          <w:szCs w:val="28"/>
          <w:vertAlign w:val="subscript"/>
        </w:rPr>
        <w:t>4</w:t>
      </w:r>
      <w:r w:rsidRPr="000E0DBF">
        <w:rPr>
          <w:b w:val="0"/>
          <w:bCs w:val="0"/>
          <w:szCs w:val="28"/>
        </w:rPr>
        <w:t xml:space="preserve">). Налейте в две пробирки по 5 мл тиосульфата, в другие две пробирки - по 5 мл серной кислоты и разделите их на две пары: по пробирке с </w:t>
      </w:r>
      <w:r w:rsidRPr="000E0DBF">
        <w:rPr>
          <w:b w:val="0"/>
          <w:bCs w:val="0"/>
          <w:szCs w:val="28"/>
          <w:lang w:val="en-US"/>
        </w:rPr>
        <w:t>H</w:t>
      </w:r>
      <w:r w:rsidRPr="000E0DBF">
        <w:rPr>
          <w:b w:val="0"/>
          <w:bCs w:val="0"/>
          <w:szCs w:val="28"/>
          <w:vertAlign w:val="subscript"/>
        </w:rPr>
        <w:t>2</w:t>
      </w:r>
      <w:r w:rsidRPr="000E0DBF">
        <w:rPr>
          <w:b w:val="0"/>
          <w:bCs w:val="0"/>
          <w:szCs w:val="28"/>
          <w:lang w:val="en-US"/>
        </w:rPr>
        <w:t>SO</w:t>
      </w:r>
      <w:r w:rsidRPr="000E0DBF">
        <w:rPr>
          <w:b w:val="0"/>
          <w:bCs w:val="0"/>
          <w:szCs w:val="28"/>
          <w:vertAlign w:val="subscript"/>
        </w:rPr>
        <w:t xml:space="preserve">4 </w:t>
      </w:r>
      <w:r w:rsidRPr="000E0DBF">
        <w:rPr>
          <w:b w:val="0"/>
          <w:bCs w:val="0"/>
          <w:szCs w:val="28"/>
        </w:rPr>
        <w:t xml:space="preserve">и </w:t>
      </w:r>
      <w:r w:rsidRPr="000E0DBF">
        <w:rPr>
          <w:b w:val="0"/>
          <w:bCs w:val="0"/>
          <w:szCs w:val="28"/>
          <w:lang w:val="en-US"/>
        </w:rPr>
        <w:t>Na</w:t>
      </w:r>
      <w:r w:rsidRPr="000E0DBF">
        <w:rPr>
          <w:b w:val="0"/>
          <w:bCs w:val="0"/>
          <w:szCs w:val="28"/>
          <w:vertAlign w:val="subscript"/>
        </w:rPr>
        <w:t>2</w:t>
      </w:r>
      <w:r w:rsidRPr="000E0DBF">
        <w:rPr>
          <w:b w:val="0"/>
          <w:bCs w:val="0"/>
          <w:szCs w:val="28"/>
          <w:lang w:val="en-US"/>
        </w:rPr>
        <w:t>S</w:t>
      </w:r>
      <w:r w:rsidRPr="000E0DBF">
        <w:rPr>
          <w:b w:val="0"/>
          <w:bCs w:val="0"/>
          <w:szCs w:val="28"/>
          <w:vertAlign w:val="subscript"/>
        </w:rPr>
        <w:t>2</w:t>
      </w:r>
      <w:r w:rsidRPr="000E0DBF">
        <w:rPr>
          <w:b w:val="0"/>
          <w:bCs w:val="0"/>
          <w:szCs w:val="28"/>
          <w:lang w:val="en-US"/>
        </w:rPr>
        <w:t>O</w:t>
      </w:r>
      <w:r w:rsidRPr="000E0DBF">
        <w:rPr>
          <w:b w:val="0"/>
          <w:bCs w:val="0"/>
          <w:szCs w:val="28"/>
          <w:vertAlign w:val="subscript"/>
        </w:rPr>
        <w:t>3</w:t>
      </w:r>
      <w:r w:rsidRPr="000E0DBF">
        <w:rPr>
          <w:b w:val="0"/>
          <w:bCs w:val="0"/>
          <w:szCs w:val="28"/>
        </w:rPr>
        <w:t xml:space="preserve"> в каждой паре. Отметьте температуру раствора тиосульфата, опустив в него термометр, затем извлеките термометр и слейте растворы первой пары пробирок. Отметьте, через сколько секунд появится опалесценция. Вторую пару пробирок поместите в химический стакан с водой и нагрейте на 10</w:t>
      </w:r>
      <w:r w:rsidRPr="000E0DBF">
        <w:rPr>
          <w:b w:val="0"/>
          <w:bCs w:val="0"/>
          <w:szCs w:val="28"/>
        </w:rPr>
        <w:sym w:font="Symbol" w:char="F0B0"/>
      </w:r>
      <w:r w:rsidRPr="000E0DBF">
        <w:rPr>
          <w:b w:val="0"/>
          <w:bCs w:val="0"/>
          <w:szCs w:val="28"/>
        </w:rPr>
        <w:t xml:space="preserve"> выше температуры первой пары пробирок. За температурой следите по термометру, опущенному в раствор тиосульфата натрия. Слейте содержимое пробирок и отметьте время протекания реакции (от начала реакции до появления опалесценции). Вычислите температурный коэффициент данной реакции, исходя из формулы Вант-Гоффа: </w:t>
      </w:r>
    </w:p>
    <w:p w:rsidR="008831F7" w:rsidRPr="000E0DBF" w:rsidRDefault="008831F7" w:rsidP="008831F7">
      <w:pPr>
        <w:tabs>
          <w:tab w:val="left" w:pos="567"/>
        </w:tabs>
        <w:ind w:firstLine="284"/>
        <w:jc w:val="center"/>
        <w:rPr>
          <w:b w:val="0"/>
          <w:bCs w:val="0"/>
          <w:szCs w:val="28"/>
        </w:rPr>
      </w:pPr>
      <w:r w:rsidRPr="000E0DBF">
        <w:rPr>
          <w:b w:val="0"/>
          <w:bCs w:val="0"/>
          <w:szCs w:val="28"/>
          <w:lang w:val="en-US"/>
        </w:rPr>
        <w:t>V</w:t>
      </w:r>
      <w:r w:rsidRPr="000E0DBF">
        <w:rPr>
          <w:b w:val="0"/>
          <w:bCs w:val="0"/>
          <w:szCs w:val="28"/>
          <w:vertAlign w:val="subscript"/>
          <w:lang w:val="en-US"/>
        </w:rPr>
        <w:t>t</w:t>
      </w:r>
      <w:r w:rsidRPr="000E0DBF">
        <w:rPr>
          <w:b w:val="0"/>
          <w:bCs w:val="0"/>
          <w:szCs w:val="28"/>
          <w:vertAlign w:val="subscript"/>
        </w:rPr>
        <w:t>2</w:t>
      </w:r>
      <w:r w:rsidRPr="000E0DBF">
        <w:rPr>
          <w:b w:val="0"/>
          <w:bCs w:val="0"/>
          <w:szCs w:val="28"/>
        </w:rPr>
        <w:t xml:space="preserve"> = </w:t>
      </w:r>
      <w:r w:rsidRPr="000E0DBF">
        <w:rPr>
          <w:b w:val="0"/>
          <w:bCs w:val="0"/>
          <w:szCs w:val="28"/>
          <w:lang w:val="en-US"/>
        </w:rPr>
        <w:t>V</w:t>
      </w:r>
      <w:r w:rsidRPr="000E0DBF">
        <w:rPr>
          <w:b w:val="0"/>
          <w:bCs w:val="0"/>
          <w:szCs w:val="28"/>
          <w:vertAlign w:val="subscript"/>
          <w:lang w:val="en-US"/>
        </w:rPr>
        <w:t>t</w:t>
      </w:r>
      <w:r w:rsidRPr="000E0DBF">
        <w:rPr>
          <w:b w:val="0"/>
          <w:bCs w:val="0"/>
          <w:szCs w:val="28"/>
          <w:vertAlign w:val="subscript"/>
        </w:rPr>
        <w:t>1</w:t>
      </w:r>
      <w:r w:rsidRPr="000E0DBF">
        <w:rPr>
          <w:b w:val="0"/>
          <w:bCs w:val="0"/>
          <w:szCs w:val="28"/>
        </w:rPr>
        <w:t xml:space="preserve"> · </w:t>
      </w:r>
      <w:r w:rsidRPr="000E0DBF">
        <w:rPr>
          <w:b w:val="0"/>
          <w:bCs w:val="0"/>
          <w:szCs w:val="28"/>
        </w:rPr>
        <w:sym w:font="Symbol" w:char="F067"/>
      </w:r>
      <w:r w:rsidRPr="000E0DBF">
        <w:rPr>
          <w:b w:val="0"/>
          <w:bCs w:val="0"/>
          <w:szCs w:val="28"/>
        </w:rPr>
        <w:t xml:space="preserve"> </w:t>
      </w:r>
      <w:r w:rsidRPr="000E0DBF">
        <w:rPr>
          <w:b w:val="0"/>
          <w:bCs w:val="0"/>
          <w:szCs w:val="28"/>
          <w:vertAlign w:val="superscript"/>
          <w:lang w:val="en-US"/>
        </w:rPr>
        <w:t>t</w:t>
      </w:r>
      <w:r w:rsidRPr="000E0DBF">
        <w:rPr>
          <w:b w:val="0"/>
          <w:bCs w:val="0"/>
          <w:szCs w:val="28"/>
          <w:vertAlign w:val="superscript"/>
        </w:rPr>
        <w:t xml:space="preserve">2- </w:t>
      </w:r>
      <w:r w:rsidRPr="000E0DBF">
        <w:rPr>
          <w:b w:val="0"/>
          <w:bCs w:val="0"/>
          <w:szCs w:val="28"/>
          <w:vertAlign w:val="superscript"/>
          <w:lang w:val="en-US"/>
        </w:rPr>
        <w:t>t</w:t>
      </w:r>
      <w:r w:rsidRPr="000E0DBF">
        <w:rPr>
          <w:b w:val="0"/>
          <w:bCs w:val="0"/>
          <w:szCs w:val="28"/>
          <w:vertAlign w:val="superscript"/>
        </w:rPr>
        <w:t>1/10</w:t>
      </w:r>
    </w:p>
    <w:p w:rsidR="008831F7" w:rsidRPr="000E0DBF" w:rsidRDefault="008831F7" w:rsidP="008831F7">
      <w:pPr>
        <w:tabs>
          <w:tab w:val="left" w:pos="567"/>
        </w:tabs>
        <w:jc w:val="both"/>
        <w:rPr>
          <w:b w:val="0"/>
          <w:bCs w:val="0"/>
          <w:szCs w:val="28"/>
        </w:rPr>
      </w:pPr>
      <w:r w:rsidRPr="000E0DBF">
        <w:rPr>
          <w:b w:val="0"/>
          <w:bCs w:val="0"/>
          <w:szCs w:val="28"/>
        </w:rPr>
        <w:t xml:space="preserve">где </w:t>
      </w:r>
      <w:r w:rsidRPr="000E0DBF">
        <w:rPr>
          <w:b w:val="0"/>
          <w:bCs w:val="0"/>
          <w:szCs w:val="28"/>
          <w:lang w:val="en-US"/>
        </w:rPr>
        <w:sym w:font="Symbol" w:char="F067"/>
      </w:r>
      <w:r w:rsidRPr="000E0DBF">
        <w:rPr>
          <w:b w:val="0"/>
          <w:bCs w:val="0"/>
          <w:szCs w:val="28"/>
        </w:rPr>
        <w:t xml:space="preserve"> – температурный коэффициент.</w:t>
      </w:r>
    </w:p>
    <w:p w:rsidR="008831F7" w:rsidRPr="000E0DBF" w:rsidRDefault="008831F7" w:rsidP="008831F7">
      <w:pPr>
        <w:tabs>
          <w:tab w:val="left" w:pos="567"/>
        </w:tabs>
        <w:jc w:val="both"/>
        <w:rPr>
          <w:bCs w:val="0"/>
          <w:szCs w:val="28"/>
        </w:rPr>
      </w:pPr>
      <w:r w:rsidRPr="000E0DBF">
        <w:rPr>
          <w:bCs w:val="0"/>
          <w:szCs w:val="28"/>
        </w:rPr>
        <w:t>Опыт 3.   Влияние концентрации реагирующих веществ на химическое равновесие.</w:t>
      </w:r>
    </w:p>
    <w:p w:rsidR="008831F7" w:rsidRPr="000E0DBF" w:rsidRDefault="008831F7" w:rsidP="008831F7">
      <w:pPr>
        <w:rPr>
          <w:b w:val="0"/>
          <w:bCs w:val="0"/>
          <w:szCs w:val="28"/>
        </w:rPr>
      </w:pPr>
      <w:r w:rsidRPr="000E0DBF">
        <w:rPr>
          <w:b w:val="0"/>
          <w:bCs w:val="0"/>
          <w:szCs w:val="28"/>
        </w:rPr>
        <w:tab/>
        <w:t>В пробирке смешайте по 5 мл разбавленных растворов хлорного железа и роданида калия. Появляющийся красный цвет раствора</w:t>
      </w:r>
    </w:p>
    <w:p w:rsidR="008831F7" w:rsidRPr="000E0DBF" w:rsidRDefault="008831F7" w:rsidP="008831F7">
      <w:pPr>
        <w:tabs>
          <w:tab w:val="left" w:pos="567"/>
        </w:tabs>
        <w:ind w:firstLine="284"/>
        <w:jc w:val="both"/>
        <w:rPr>
          <w:b w:val="0"/>
          <w:bCs w:val="0"/>
          <w:szCs w:val="28"/>
        </w:rPr>
      </w:pPr>
      <w:r w:rsidRPr="000E0DBF">
        <w:rPr>
          <w:b w:val="0"/>
          <w:bCs w:val="0"/>
          <w:szCs w:val="28"/>
        </w:rPr>
        <w:t xml:space="preserve">обусловлен образованием роданида железа. Напишите уравнение реакции. По изменению интенсивности окраски можно судить об изменении концентрации роданида железа – </w:t>
      </w:r>
      <w:r w:rsidRPr="000E0DBF">
        <w:rPr>
          <w:b w:val="0"/>
          <w:bCs w:val="0"/>
          <w:szCs w:val="28"/>
          <w:lang w:val="en-US"/>
        </w:rPr>
        <w:t>Fe</w:t>
      </w:r>
      <w:r w:rsidRPr="000E0DBF">
        <w:rPr>
          <w:b w:val="0"/>
          <w:bCs w:val="0"/>
          <w:szCs w:val="28"/>
        </w:rPr>
        <w:t>(</w:t>
      </w:r>
      <w:r w:rsidRPr="000E0DBF">
        <w:rPr>
          <w:b w:val="0"/>
          <w:bCs w:val="0"/>
          <w:szCs w:val="28"/>
          <w:lang w:val="en-US"/>
        </w:rPr>
        <w:t>CNS</w:t>
      </w:r>
      <w:r w:rsidRPr="000E0DBF">
        <w:rPr>
          <w:b w:val="0"/>
          <w:bCs w:val="0"/>
          <w:szCs w:val="28"/>
        </w:rPr>
        <w:t>)</w:t>
      </w:r>
      <w:r w:rsidRPr="000E0DBF">
        <w:rPr>
          <w:b w:val="0"/>
          <w:bCs w:val="0"/>
          <w:szCs w:val="28"/>
          <w:vertAlign w:val="subscript"/>
        </w:rPr>
        <w:t>3,</w:t>
      </w:r>
      <w:r w:rsidRPr="000E0DBF">
        <w:rPr>
          <w:b w:val="0"/>
          <w:bCs w:val="0"/>
          <w:szCs w:val="28"/>
        </w:rPr>
        <w:t xml:space="preserve"> т.е. о смещении равновесия в ту или другую сторону.</w:t>
      </w:r>
    </w:p>
    <w:p w:rsidR="008831F7" w:rsidRPr="000E0DBF" w:rsidRDefault="008831F7" w:rsidP="008831F7">
      <w:pPr>
        <w:tabs>
          <w:tab w:val="left" w:pos="567"/>
        </w:tabs>
        <w:ind w:firstLine="284"/>
        <w:jc w:val="both"/>
        <w:rPr>
          <w:b w:val="0"/>
          <w:bCs w:val="0"/>
          <w:szCs w:val="28"/>
        </w:rPr>
      </w:pPr>
      <w:r w:rsidRPr="000E0DBF">
        <w:rPr>
          <w:b w:val="0"/>
          <w:bCs w:val="0"/>
          <w:szCs w:val="28"/>
        </w:rPr>
        <w:tab/>
        <w:t xml:space="preserve">Для этого разделите полученный раствор на 4 пробирки. В одну пробирку добавьте несколько капель концентрированного хлорного железа </w:t>
      </w:r>
      <w:r w:rsidRPr="000E0DBF">
        <w:rPr>
          <w:b w:val="0"/>
          <w:bCs w:val="0"/>
          <w:szCs w:val="28"/>
          <w:lang w:val="en-US"/>
        </w:rPr>
        <w:t>FeCl</w:t>
      </w:r>
      <w:r w:rsidRPr="000E0DBF">
        <w:rPr>
          <w:b w:val="0"/>
          <w:bCs w:val="0"/>
          <w:szCs w:val="28"/>
          <w:vertAlign w:val="subscript"/>
        </w:rPr>
        <w:t>3</w:t>
      </w:r>
      <w:r w:rsidRPr="000E0DBF">
        <w:rPr>
          <w:b w:val="0"/>
          <w:bCs w:val="0"/>
          <w:szCs w:val="28"/>
        </w:rPr>
        <w:t xml:space="preserve">, во 2-ю – концентрированного роданида калия </w:t>
      </w:r>
      <w:r w:rsidRPr="000E0DBF">
        <w:rPr>
          <w:b w:val="0"/>
          <w:bCs w:val="0"/>
          <w:szCs w:val="28"/>
          <w:lang w:val="en-US"/>
        </w:rPr>
        <w:t>KCNS</w:t>
      </w:r>
      <w:r w:rsidRPr="000E0DBF">
        <w:rPr>
          <w:b w:val="0"/>
          <w:bCs w:val="0"/>
          <w:szCs w:val="28"/>
        </w:rPr>
        <w:t xml:space="preserve">, в 3-ю – кристаллического хлорида калия </w:t>
      </w:r>
      <w:r w:rsidRPr="000E0DBF">
        <w:rPr>
          <w:b w:val="0"/>
          <w:bCs w:val="0"/>
          <w:szCs w:val="28"/>
          <w:lang w:val="en-US"/>
        </w:rPr>
        <w:t>KCl</w:t>
      </w:r>
      <w:r w:rsidRPr="000E0DBF">
        <w:rPr>
          <w:b w:val="0"/>
          <w:bCs w:val="0"/>
          <w:szCs w:val="28"/>
        </w:rPr>
        <w:t>, а 4-ю – оставьте для сравнения.</w:t>
      </w:r>
    </w:p>
    <w:p w:rsidR="008831F7" w:rsidRPr="000E0DBF" w:rsidRDefault="008831F7" w:rsidP="008831F7">
      <w:pPr>
        <w:tabs>
          <w:tab w:val="left" w:pos="567"/>
        </w:tabs>
        <w:ind w:firstLine="284"/>
        <w:jc w:val="both"/>
        <w:rPr>
          <w:b w:val="0"/>
          <w:bCs w:val="0"/>
          <w:szCs w:val="28"/>
        </w:rPr>
      </w:pPr>
      <w:r w:rsidRPr="000E0DBF">
        <w:rPr>
          <w:b w:val="0"/>
          <w:bCs w:val="0"/>
          <w:szCs w:val="28"/>
        </w:rPr>
        <w:tab/>
        <w:t>Растворы во всех пробирках размешайте энергичным встряхиванием. Отметьте изменение интенсивности окраски в каждом случае (сравните с раствором в контрольной пробирке).</w:t>
      </w:r>
    </w:p>
    <w:p w:rsidR="008831F7" w:rsidRPr="000E0DBF" w:rsidRDefault="008831F7" w:rsidP="008831F7">
      <w:pPr>
        <w:tabs>
          <w:tab w:val="left" w:pos="567"/>
        </w:tabs>
        <w:ind w:firstLine="284"/>
        <w:jc w:val="both"/>
        <w:rPr>
          <w:b w:val="0"/>
          <w:bCs w:val="0"/>
          <w:szCs w:val="28"/>
        </w:rPr>
      </w:pPr>
      <w:r w:rsidRPr="000E0DBF">
        <w:rPr>
          <w:b w:val="0"/>
          <w:bCs w:val="0"/>
          <w:szCs w:val="28"/>
        </w:rPr>
        <w:tab/>
        <w:t>В каком направлении смещается равновесие в случае добавления: а) хлорида железа, б) роданида калия,      в) хлорида калия?</w:t>
      </w:r>
    </w:p>
    <w:p w:rsidR="008831F7" w:rsidRPr="000E0DBF" w:rsidRDefault="008831F7" w:rsidP="008831F7">
      <w:pPr>
        <w:pStyle w:val="30"/>
        <w:rPr>
          <w:b w:val="0"/>
          <w:sz w:val="28"/>
          <w:szCs w:val="28"/>
        </w:rPr>
      </w:pPr>
      <w:r w:rsidRPr="000E0DBF">
        <w:rPr>
          <w:b w:val="0"/>
          <w:sz w:val="28"/>
          <w:szCs w:val="28"/>
        </w:rPr>
        <w:tab/>
        <w:t xml:space="preserve">Подтвердите свои наблюдения, исходя из общего выражения константы равновесия данной реакции. </w:t>
      </w:r>
    </w:p>
    <w:p w:rsidR="008831F7" w:rsidRPr="000E0DBF" w:rsidRDefault="008831F7" w:rsidP="008831F7">
      <w:pPr>
        <w:pStyle w:val="3"/>
        <w:jc w:val="center"/>
        <w:rPr>
          <w:sz w:val="28"/>
          <w:szCs w:val="28"/>
        </w:rPr>
      </w:pPr>
      <w:r w:rsidRPr="000E0DBF">
        <w:rPr>
          <w:sz w:val="28"/>
          <w:szCs w:val="28"/>
        </w:rPr>
        <w:t>Лабораторная работа № 4</w:t>
      </w:r>
    </w:p>
    <w:p w:rsidR="008831F7" w:rsidRPr="000E0DBF" w:rsidRDefault="008831F7" w:rsidP="008831F7">
      <w:pPr>
        <w:pStyle w:val="6"/>
        <w:rPr>
          <w:rFonts w:ascii="Arial" w:hAnsi="Arial" w:cs="Arial"/>
          <w:sz w:val="28"/>
          <w:szCs w:val="28"/>
        </w:rPr>
      </w:pPr>
      <w:r w:rsidRPr="000E0DBF">
        <w:rPr>
          <w:rFonts w:ascii="Arial" w:hAnsi="Arial" w:cs="Arial"/>
          <w:sz w:val="28"/>
          <w:szCs w:val="28"/>
        </w:rPr>
        <w:t>Свойства растворов электролитов</w:t>
      </w:r>
    </w:p>
    <w:p w:rsidR="008831F7" w:rsidRPr="000E0DBF" w:rsidRDefault="008831F7" w:rsidP="008831F7">
      <w:pPr>
        <w:ind w:firstLine="708"/>
        <w:jc w:val="both"/>
        <w:rPr>
          <w:bCs w:val="0"/>
          <w:i/>
          <w:szCs w:val="28"/>
        </w:rPr>
      </w:pPr>
      <w:r w:rsidRPr="000E0DBF">
        <w:rPr>
          <w:bCs w:val="0"/>
          <w:szCs w:val="28"/>
        </w:rPr>
        <w:t xml:space="preserve">Опыт 1. </w:t>
      </w:r>
      <w:r w:rsidRPr="000E0DBF">
        <w:rPr>
          <w:bCs w:val="0"/>
          <w:i/>
          <w:szCs w:val="28"/>
        </w:rPr>
        <w:t xml:space="preserve">Сравнение степени диссоциации растворов кислот </w:t>
      </w:r>
    </w:p>
    <w:p w:rsidR="008831F7" w:rsidRPr="000E0DBF" w:rsidRDefault="008831F7" w:rsidP="008831F7">
      <w:pPr>
        <w:ind w:firstLine="708"/>
        <w:jc w:val="both"/>
        <w:rPr>
          <w:bCs w:val="0"/>
          <w:i/>
          <w:szCs w:val="28"/>
        </w:rPr>
      </w:pPr>
      <w:r w:rsidRPr="000E0DBF">
        <w:rPr>
          <w:bCs w:val="0"/>
          <w:i/>
          <w:szCs w:val="28"/>
        </w:rPr>
        <w:t xml:space="preserve">               и оснований: </w:t>
      </w:r>
    </w:p>
    <w:p w:rsidR="008831F7" w:rsidRPr="000E0DBF" w:rsidRDefault="008831F7" w:rsidP="008831F7">
      <w:pPr>
        <w:ind w:firstLine="708"/>
        <w:jc w:val="both"/>
        <w:rPr>
          <w:b w:val="0"/>
          <w:bCs w:val="0"/>
          <w:szCs w:val="28"/>
        </w:rPr>
      </w:pPr>
      <w:r w:rsidRPr="000E0DBF">
        <w:rPr>
          <w:b w:val="0"/>
          <w:bCs w:val="0"/>
          <w:szCs w:val="28"/>
        </w:rPr>
        <w:t>а) В три пробирки налейте по 2-3 мл 0,1 N раствора серной, уксусной и борной кислот. В каждую из них добавьте по 2-3 капли раствора метилоранжа. Какую окраску приобрел раствор в каждой из пробирок?</w:t>
      </w:r>
    </w:p>
    <w:p w:rsidR="008831F7" w:rsidRPr="000E0DBF" w:rsidRDefault="008831F7" w:rsidP="008831F7">
      <w:pPr>
        <w:jc w:val="both"/>
        <w:rPr>
          <w:b w:val="0"/>
          <w:bCs w:val="0"/>
          <w:szCs w:val="28"/>
        </w:rPr>
      </w:pPr>
      <w:r w:rsidRPr="000E0DBF">
        <w:rPr>
          <w:b w:val="0"/>
          <w:bCs w:val="0"/>
          <w:szCs w:val="28"/>
        </w:rPr>
        <w:t xml:space="preserve">          В каждую пробирку бросьте по небольшому кусочку магния.</w:t>
      </w:r>
    </w:p>
    <w:p w:rsidR="008831F7" w:rsidRPr="000E0DBF" w:rsidRDefault="008831F7" w:rsidP="008831F7">
      <w:pPr>
        <w:jc w:val="both"/>
        <w:rPr>
          <w:b w:val="0"/>
          <w:bCs w:val="0"/>
          <w:szCs w:val="28"/>
        </w:rPr>
      </w:pPr>
      <w:r w:rsidRPr="000E0DBF">
        <w:rPr>
          <w:b w:val="0"/>
          <w:bCs w:val="0"/>
          <w:szCs w:val="28"/>
        </w:rPr>
        <w:t xml:space="preserve">          Что при этом наблюдается? Какой газ выделяется? Изменяется ли окраска индикатора к концу реакции? Почему? Напишите уравнения реакций в молекулярном и ионном видах. От концентрации каких ионов в растворе зависит скорость реакции между кислотой и магнием?</w:t>
      </w:r>
    </w:p>
    <w:p w:rsidR="008831F7" w:rsidRPr="000E0DBF" w:rsidRDefault="008831F7" w:rsidP="008831F7">
      <w:pPr>
        <w:pStyle w:val="a4"/>
        <w:rPr>
          <w:szCs w:val="28"/>
        </w:rPr>
      </w:pPr>
      <w:r w:rsidRPr="000E0DBF">
        <w:rPr>
          <w:szCs w:val="28"/>
        </w:rPr>
        <w:t>б) В две пробирки налейте 1-2 мл хлорида кальция. В одну пробирку добавьте немного 0,2 N раствора гидроксида натрия, а в другую - 0,2 N раствора гидроксида аммония.</w:t>
      </w:r>
    </w:p>
    <w:p w:rsidR="008831F7" w:rsidRPr="000E0DBF" w:rsidRDefault="008831F7" w:rsidP="008831F7">
      <w:pPr>
        <w:pStyle w:val="a3"/>
        <w:rPr>
          <w:rFonts w:cs="Arial"/>
          <w:sz w:val="28"/>
          <w:szCs w:val="28"/>
        </w:rPr>
      </w:pPr>
      <w:r w:rsidRPr="000E0DBF">
        <w:rPr>
          <w:rFonts w:cs="Arial"/>
          <w:sz w:val="28"/>
          <w:szCs w:val="28"/>
        </w:rPr>
        <w:t xml:space="preserve">          Что при этом наблюдается? Напишите уравнения реакций в молекулярном и ионном видах. </w:t>
      </w:r>
    </w:p>
    <w:p w:rsidR="008831F7" w:rsidRPr="000E0DBF" w:rsidRDefault="008831F7" w:rsidP="008831F7">
      <w:pPr>
        <w:ind w:firstLine="708"/>
        <w:jc w:val="both"/>
        <w:rPr>
          <w:bCs w:val="0"/>
          <w:i/>
          <w:szCs w:val="28"/>
        </w:rPr>
      </w:pPr>
      <w:r w:rsidRPr="000E0DBF">
        <w:rPr>
          <w:bCs w:val="0"/>
          <w:szCs w:val="28"/>
        </w:rPr>
        <w:t>Опыт 2.</w:t>
      </w:r>
      <w:r w:rsidRPr="000E0DBF">
        <w:rPr>
          <w:bCs w:val="0"/>
          <w:i/>
          <w:szCs w:val="28"/>
        </w:rPr>
        <w:t>Реакции на ион хлора.</w:t>
      </w:r>
    </w:p>
    <w:p w:rsidR="008831F7" w:rsidRPr="000E0DBF" w:rsidRDefault="008831F7" w:rsidP="008831F7">
      <w:pPr>
        <w:jc w:val="both"/>
        <w:rPr>
          <w:b w:val="0"/>
          <w:bCs w:val="0"/>
          <w:szCs w:val="28"/>
        </w:rPr>
      </w:pPr>
      <w:r w:rsidRPr="000E0DBF">
        <w:rPr>
          <w:b w:val="0"/>
          <w:bCs w:val="0"/>
          <w:szCs w:val="28"/>
        </w:rPr>
        <w:t xml:space="preserve">          Налейте в пробирку 1-2 мл разбавленной соляной кислоты и добавьте в неё 2-3 капли раствора нитрата серебра.</w:t>
      </w:r>
    </w:p>
    <w:p w:rsidR="008831F7" w:rsidRPr="000E0DBF" w:rsidRDefault="008831F7" w:rsidP="008831F7">
      <w:pPr>
        <w:jc w:val="both"/>
        <w:rPr>
          <w:szCs w:val="28"/>
        </w:rPr>
      </w:pPr>
      <w:r w:rsidRPr="000E0DBF">
        <w:rPr>
          <w:b w:val="0"/>
          <w:bCs w:val="0"/>
          <w:szCs w:val="28"/>
        </w:rPr>
        <w:t xml:space="preserve">          Что при этом наблюдается? Напишите уравнения реакций в молекулярном и ионном виде.   Проведите в отдельных пробирках реакции между растворами хлорида натрия, хлорида кальция и раствором нитрата серебра.</w:t>
      </w:r>
      <w:r w:rsidRPr="000E0DBF">
        <w:rPr>
          <w:szCs w:val="28"/>
        </w:rPr>
        <w:t xml:space="preserve"> </w:t>
      </w:r>
    </w:p>
    <w:p w:rsidR="008831F7" w:rsidRPr="000E0DBF" w:rsidRDefault="008831F7" w:rsidP="008831F7">
      <w:pPr>
        <w:jc w:val="both"/>
        <w:rPr>
          <w:b w:val="0"/>
          <w:bCs w:val="0"/>
          <w:szCs w:val="28"/>
        </w:rPr>
      </w:pPr>
      <w:r w:rsidRPr="000E0DBF">
        <w:rPr>
          <w:b w:val="0"/>
          <w:bCs w:val="0"/>
          <w:szCs w:val="28"/>
        </w:rPr>
        <w:t xml:space="preserve">          Какой ион является аналитическим на ион хлора?</w:t>
      </w:r>
    </w:p>
    <w:p w:rsidR="008831F7" w:rsidRPr="000E0DBF" w:rsidRDefault="008831F7" w:rsidP="008831F7">
      <w:pPr>
        <w:ind w:firstLine="708"/>
        <w:jc w:val="both"/>
        <w:rPr>
          <w:bCs w:val="0"/>
          <w:i/>
          <w:szCs w:val="28"/>
        </w:rPr>
      </w:pPr>
      <w:r w:rsidRPr="000E0DBF">
        <w:rPr>
          <w:bCs w:val="0"/>
          <w:szCs w:val="28"/>
        </w:rPr>
        <w:t xml:space="preserve">Опыт 3. </w:t>
      </w:r>
      <w:r w:rsidRPr="000E0DBF">
        <w:rPr>
          <w:bCs w:val="0"/>
          <w:i/>
          <w:szCs w:val="28"/>
        </w:rPr>
        <w:t>Реакции на ион SO</w:t>
      </w:r>
      <w:r w:rsidRPr="000E0DBF">
        <w:rPr>
          <w:bCs w:val="0"/>
          <w:i/>
          <w:szCs w:val="28"/>
          <w:vertAlign w:val="subscript"/>
        </w:rPr>
        <w:t>4</w:t>
      </w:r>
      <w:r w:rsidRPr="000E0DBF">
        <w:rPr>
          <w:bCs w:val="0"/>
          <w:i/>
          <w:szCs w:val="28"/>
          <w:vertAlign w:val="superscript"/>
        </w:rPr>
        <w:t>2-</w:t>
      </w:r>
    </w:p>
    <w:p w:rsidR="008831F7" w:rsidRPr="000E0DBF" w:rsidRDefault="008831F7" w:rsidP="008831F7">
      <w:pPr>
        <w:jc w:val="both"/>
        <w:rPr>
          <w:b w:val="0"/>
          <w:bCs w:val="0"/>
          <w:szCs w:val="28"/>
        </w:rPr>
      </w:pPr>
      <w:r w:rsidRPr="000E0DBF">
        <w:rPr>
          <w:b w:val="0"/>
          <w:bCs w:val="0"/>
          <w:szCs w:val="28"/>
        </w:rPr>
        <w:t xml:space="preserve">          Налейте в пробирку 1-2 мл разбавленной серной кислоты и добавьте в неё 2-3 капли хлорида бария. </w:t>
      </w:r>
    </w:p>
    <w:p w:rsidR="008831F7" w:rsidRPr="000E0DBF" w:rsidRDefault="008831F7" w:rsidP="008831F7">
      <w:pPr>
        <w:pStyle w:val="a3"/>
        <w:rPr>
          <w:rFonts w:cs="Arial"/>
          <w:sz w:val="28"/>
          <w:szCs w:val="28"/>
        </w:rPr>
      </w:pPr>
      <w:r w:rsidRPr="000E0DBF">
        <w:rPr>
          <w:rFonts w:cs="Arial"/>
          <w:sz w:val="28"/>
          <w:szCs w:val="28"/>
        </w:rPr>
        <w:t xml:space="preserve">          Что наблюдается? Напишите уравнения реакций в молекулярном и ионном виде. Между какими ионами идет реакция?</w:t>
      </w:r>
    </w:p>
    <w:p w:rsidR="008831F7" w:rsidRPr="000E0DBF" w:rsidRDefault="008831F7" w:rsidP="008831F7">
      <w:pPr>
        <w:jc w:val="both"/>
        <w:rPr>
          <w:b w:val="0"/>
          <w:bCs w:val="0"/>
          <w:szCs w:val="28"/>
        </w:rPr>
      </w:pPr>
      <w:r w:rsidRPr="000E0DBF">
        <w:rPr>
          <w:b w:val="0"/>
          <w:bCs w:val="0"/>
          <w:szCs w:val="28"/>
        </w:rPr>
        <w:t xml:space="preserve">          Проведите в отдельных пробирках реакции между растворами сульфата  натрия, сульфата магния и раствором хлорида бария.</w:t>
      </w:r>
    </w:p>
    <w:p w:rsidR="008831F7" w:rsidRPr="000E0DBF" w:rsidRDefault="008831F7" w:rsidP="008831F7">
      <w:pPr>
        <w:jc w:val="both"/>
        <w:rPr>
          <w:b w:val="0"/>
          <w:bCs w:val="0"/>
          <w:szCs w:val="28"/>
        </w:rPr>
      </w:pPr>
      <w:r w:rsidRPr="000E0DBF">
        <w:rPr>
          <w:b w:val="0"/>
          <w:bCs w:val="0"/>
          <w:szCs w:val="28"/>
        </w:rPr>
        <w:t xml:space="preserve">          Какой ион является аналитическим на ион SO</w:t>
      </w:r>
      <w:r w:rsidRPr="000E0DBF">
        <w:rPr>
          <w:b w:val="0"/>
          <w:bCs w:val="0"/>
          <w:szCs w:val="28"/>
          <w:vertAlign w:val="subscript"/>
        </w:rPr>
        <w:t>4</w:t>
      </w:r>
      <w:r w:rsidRPr="000E0DBF">
        <w:rPr>
          <w:b w:val="0"/>
          <w:bCs w:val="0"/>
          <w:szCs w:val="28"/>
          <w:vertAlign w:val="superscript"/>
        </w:rPr>
        <w:t>2-</w:t>
      </w:r>
      <w:r w:rsidRPr="000E0DBF">
        <w:rPr>
          <w:b w:val="0"/>
          <w:bCs w:val="0"/>
          <w:szCs w:val="28"/>
        </w:rPr>
        <w:t>?</w:t>
      </w:r>
    </w:p>
    <w:p w:rsidR="008831F7" w:rsidRPr="000E0DBF" w:rsidRDefault="008831F7" w:rsidP="008831F7">
      <w:pPr>
        <w:pStyle w:val="20"/>
        <w:ind w:firstLine="708"/>
        <w:jc w:val="both"/>
        <w:rPr>
          <w:sz w:val="28"/>
          <w:szCs w:val="28"/>
        </w:rPr>
      </w:pPr>
      <w:r w:rsidRPr="000E0DBF">
        <w:rPr>
          <w:sz w:val="28"/>
          <w:szCs w:val="28"/>
        </w:rPr>
        <w:t xml:space="preserve">Опыт 4. </w:t>
      </w:r>
      <w:r w:rsidRPr="000E0DBF">
        <w:rPr>
          <w:i w:val="0"/>
          <w:sz w:val="28"/>
          <w:szCs w:val="28"/>
        </w:rPr>
        <w:t>Смещение ионного равновесия слабого электролита.</w:t>
      </w:r>
    </w:p>
    <w:p w:rsidR="008831F7" w:rsidRPr="000E0DBF" w:rsidRDefault="008831F7" w:rsidP="008831F7">
      <w:pPr>
        <w:pStyle w:val="a3"/>
        <w:rPr>
          <w:rFonts w:cs="Arial"/>
          <w:sz w:val="28"/>
          <w:szCs w:val="28"/>
        </w:rPr>
      </w:pPr>
      <w:r w:rsidRPr="000E0DBF">
        <w:rPr>
          <w:rFonts w:cs="Arial"/>
          <w:sz w:val="28"/>
          <w:szCs w:val="28"/>
        </w:rPr>
        <w:t xml:space="preserve">          Налейте в одну пробирку 3 мл 0,1 N раствора уксусной кислоты, а в другую - 3 мл чистой воды. Прибавьте в обе пробирки по 2-3 капли метилоранжа. Какую окраску имеет индикатор в каждой пробирке? Почему? Оставьте пробирку с водой для сравнения.</w:t>
      </w:r>
    </w:p>
    <w:p w:rsidR="008831F7" w:rsidRPr="000E0DBF" w:rsidRDefault="008831F7" w:rsidP="008831F7">
      <w:pPr>
        <w:jc w:val="both"/>
        <w:rPr>
          <w:b w:val="0"/>
          <w:bCs w:val="0"/>
          <w:szCs w:val="28"/>
        </w:rPr>
      </w:pPr>
      <w:r w:rsidRPr="000E0DBF">
        <w:rPr>
          <w:b w:val="0"/>
          <w:bCs w:val="0"/>
          <w:szCs w:val="28"/>
        </w:rPr>
        <w:t xml:space="preserve">          В пробирку с раствором уксусной кислоты насыпьте немного сухого ацетата натрия. Слегка взболтайте содержимое пробирки.</w:t>
      </w:r>
    </w:p>
    <w:p w:rsidR="008831F7" w:rsidRPr="000E0DBF" w:rsidRDefault="008831F7" w:rsidP="008831F7">
      <w:pPr>
        <w:jc w:val="both"/>
        <w:rPr>
          <w:b w:val="0"/>
          <w:bCs w:val="0"/>
          <w:szCs w:val="28"/>
        </w:rPr>
      </w:pPr>
      <w:r w:rsidRPr="000E0DBF">
        <w:rPr>
          <w:b w:val="0"/>
          <w:bCs w:val="0"/>
          <w:szCs w:val="28"/>
        </w:rPr>
        <w:t xml:space="preserve">          Как изменится окраска раствора? Почему?</w:t>
      </w:r>
    </w:p>
    <w:p w:rsidR="008831F7" w:rsidRPr="000E0DBF" w:rsidRDefault="008831F7" w:rsidP="008831F7">
      <w:pPr>
        <w:pStyle w:val="20"/>
        <w:ind w:firstLine="708"/>
        <w:jc w:val="both"/>
        <w:rPr>
          <w:i w:val="0"/>
          <w:sz w:val="28"/>
          <w:szCs w:val="28"/>
        </w:rPr>
      </w:pPr>
      <w:r w:rsidRPr="000E0DBF">
        <w:rPr>
          <w:sz w:val="28"/>
          <w:szCs w:val="28"/>
        </w:rPr>
        <w:t xml:space="preserve">Опыт 5. </w:t>
      </w:r>
      <w:r w:rsidRPr="000E0DBF">
        <w:rPr>
          <w:i w:val="0"/>
          <w:sz w:val="28"/>
          <w:szCs w:val="28"/>
        </w:rPr>
        <w:t>Гидролиз солей.</w:t>
      </w:r>
    </w:p>
    <w:p w:rsidR="008831F7" w:rsidRPr="000E0DBF" w:rsidRDefault="008831F7" w:rsidP="008831F7">
      <w:pPr>
        <w:jc w:val="both"/>
        <w:rPr>
          <w:b w:val="0"/>
          <w:szCs w:val="28"/>
        </w:rPr>
      </w:pPr>
      <w:r w:rsidRPr="000E0DBF">
        <w:rPr>
          <w:b w:val="0"/>
          <w:szCs w:val="28"/>
        </w:rPr>
        <w:t xml:space="preserve">          В 4 отдельные пробирки налейте по 2-3 мл разбавленных растворов следующих солей: в первую - раствор карбоната натрия, во вторую - сульфата алюминия, в третью - карбоната аммония, в четвертую хлорида натрия. В каждую пробирку опустите поочередно розовую и синюю лакмусовые  или универсальную индикаторную бумажки.          Как изменится окраска индикаторной бумажки в каждой из пробирок? Почему? Напишите в молекулярном и ионном виде уравнения реакций гидролиза солей. В какой пробирке гидролиз не происходит? Почему? Определите рН растворов</w:t>
      </w:r>
    </w:p>
    <w:p w:rsidR="008831F7" w:rsidRPr="000E0DBF" w:rsidRDefault="008831F7" w:rsidP="008831F7">
      <w:pPr>
        <w:pStyle w:val="3"/>
        <w:jc w:val="center"/>
        <w:rPr>
          <w:sz w:val="28"/>
          <w:szCs w:val="28"/>
        </w:rPr>
      </w:pPr>
      <w:r w:rsidRPr="000E0DBF">
        <w:rPr>
          <w:sz w:val="28"/>
          <w:szCs w:val="28"/>
        </w:rPr>
        <w:t>Лабораторная работа № 5</w:t>
      </w:r>
    </w:p>
    <w:p w:rsidR="008831F7" w:rsidRPr="000E0DBF" w:rsidRDefault="008831F7" w:rsidP="008831F7">
      <w:pPr>
        <w:pStyle w:val="3"/>
        <w:jc w:val="center"/>
        <w:rPr>
          <w:sz w:val="28"/>
          <w:szCs w:val="28"/>
        </w:rPr>
      </w:pPr>
      <w:r w:rsidRPr="000E0DBF">
        <w:rPr>
          <w:sz w:val="28"/>
          <w:szCs w:val="28"/>
        </w:rPr>
        <w:t>Окислительно-восстановительные реакции</w:t>
      </w:r>
    </w:p>
    <w:p w:rsidR="008831F7" w:rsidRPr="000E0DBF" w:rsidRDefault="008831F7" w:rsidP="008831F7">
      <w:pPr>
        <w:jc w:val="both"/>
        <w:rPr>
          <w:bCs w:val="0"/>
          <w:szCs w:val="28"/>
        </w:rPr>
      </w:pPr>
      <w:r w:rsidRPr="000E0DBF">
        <w:rPr>
          <w:bCs w:val="0"/>
          <w:szCs w:val="28"/>
        </w:rPr>
        <w:t xml:space="preserve">Опыт 1.  </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3</w:t>
      </w:r>
      <w:r w:rsidRPr="000E0DBF">
        <w:rPr>
          <w:b w:val="0"/>
          <w:bCs w:val="0"/>
          <w:szCs w:val="28"/>
        </w:rPr>
        <w:t xml:space="preserve"> раствора иодида калия KI  прилейте несколько капель раствора серной кислоты H</w:t>
      </w:r>
      <w:r w:rsidRPr="000E0DBF">
        <w:rPr>
          <w:b w:val="0"/>
          <w:bCs w:val="0"/>
          <w:szCs w:val="28"/>
          <w:vertAlign w:val="subscript"/>
        </w:rPr>
        <w:t>2</w:t>
      </w:r>
      <w:r w:rsidRPr="000E0DBF">
        <w:rPr>
          <w:b w:val="0"/>
          <w:bCs w:val="0"/>
          <w:szCs w:val="28"/>
        </w:rPr>
        <w:t>SO</w:t>
      </w:r>
      <w:r w:rsidRPr="000E0DBF">
        <w:rPr>
          <w:b w:val="0"/>
          <w:bCs w:val="0"/>
          <w:szCs w:val="28"/>
          <w:vertAlign w:val="subscript"/>
        </w:rPr>
        <w:t>4</w:t>
      </w:r>
      <w:r w:rsidRPr="000E0DBF">
        <w:rPr>
          <w:b w:val="0"/>
          <w:bCs w:val="0"/>
          <w:szCs w:val="28"/>
        </w:rPr>
        <w:t xml:space="preserve"> и добавьте 2 - 3 см</w:t>
      </w:r>
      <w:r w:rsidRPr="000E0DBF">
        <w:rPr>
          <w:b w:val="0"/>
          <w:bCs w:val="0"/>
          <w:szCs w:val="28"/>
          <w:vertAlign w:val="superscript"/>
        </w:rPr>
        <w:t>3</w:t>
      </w:r>
      <w:r w:rsidRPr="000E0DBF">
        <w:rPr>
          <w:b w:val="0"/>
          <w:bCs w:val="0"/>
          <w:szCs w:val="28"/>
        </w:rPr>
        <w:t xml:space="preserve"> нитрита калия KNO</w:t>
      </w:r>
      <w:r w:rsidRPr="000E0DBF">
        <w:rPr>
          <w:b w:val="0"/>
          <w:bCs w:val="0"/>
          <w:szCs w:val="28"/>
          <w:vertAlign w:val="subscript"/>
        </w:rPr>
        <w:t>2</w:t>
      </w:r>
      <w:r w:rsidRPr="000E0DBF">
        <w:rPr>
          <w:b w:val="0"/>
          <w:bCs w:val="0"/>
          <w:szCs w:val="28"/>
        </w:rPr>
        <w:t>. Наблюдайте и опишите изменения в пробирке. Определите изменение степени окисления иода и азота. Какие свойства проявляют эти элементы в данной реакции? Составьте уравнение реакции.</w:t>
      </w:r>
    </w:p>
    <w:p w:rsidR="008831F7" w:rsidRPr="000E0DBF" w:rsidRDefault="008831F7" w:rsidP="008831F7">
      <w:pPr>
        <w:jc w:val="both"/>
        <w:rPr>
          <w:bCs w:val="0"/>
          <w:szCs w:val="28"/>
        </w:rPr>
      </w:pPr>
      <w:r w:rsidRPr="000E0DBF">
        <w:rPr>
          <w:bCs w:val="0"/>
          <w:szCs w:val="28"/>
        </w:rPr>
        <w:t>Опыт 2.</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3</w:t>
      </w:r>
      <w:r w:rsidRPr="000E0DBF">
        <w:rPr>
          <w:b w:val="0"/>
          <w:bCs w:val="0"/>
          <w:szCs w:val="28"/>
        </w:rPr>
        <w:t xml:space="preserve"> раствора перманганата калия KMnO</w:t>
      </w:r>
      <w:r w:rsidRPr="000E0DBF">
        <w:rPr>
          <w:b w:val="0"/>
          <w:bCs w:val="0"/>
          <w:szCs w:val="28"/>
          <w:vertAlign w:val="subscript"/>
        </w:rPr>
        <w:t xml:space="preserve">4  </w:t>
      </w:r>
      <w:r w:rsidRPr="000E0DBF">
        <w:rPr>
          <w:b w:val="0"/>
          <w:bCs w:val="0"/>
          <w:szCs w:val="28"/>
        </w:rPr>
        <w:t>прилейте несколько капель раствора серной кислоты H</w:t>
      </w:r>
      <w:r w:rsidRPr="000E0DBF">
        <w:rPr>
          <w:b w:val="0"/>
          <w:bCs w:val="0"/>
          <w:szCs w:val="28"/>
          <w:vertAlign w:val="subscript"/>
        </w:rPr>
        <w:t>2</w:t>
      </w:r>
      <w:r w:rsidRPr="000E0DBF">
        <w:rPr>
          <w:b w:val="0"/>
          <w:bCs w:val="0"/>
          <w:szCs w:val="28"/>
        </w:rPr>
        <w:t>SO</w:t>
      </w:r>
      <w:r w:rsidRPr="000E0DBF">
        <w:rPr>
          <w:b w:val="0"/>
          <w:bCs w:val="0"/>
          <w:szCs w:val="28"/>
          <w:vertAlign w:val="subscript"/>
        </w:rPr>
        <w:t>4</w:t>
      </w:r>
      <w:r w:rsidRPr="000E0DBF">
        <w:rPr>
          <w:b w:val="0"/>
          <w:bCs w:val="0"/>
          <w:szCs w:val="28"/>
        </w:rPr>
        <w:t xml:space="preserve"> и добавьте 2 - 3 см</w:t>
      </w:r>
      <w:r w:rsidRPr="000E0DBF">
        <w:rPr>
          <w:b w:val="0"/>
          <w:bCs w:val="0"/>
          <w:szCs w:val="28"/>
          <w:vertAlign w:val="superscript"/>
        </w:rPr>
        <w:t>3</w:t>
      </w:r>
      <w:r w:rsidRPr="000E0DBF">
        <w:rPr>
          <w:b w:val="0"/>
          <w:bCs w:val="0"/>
          <w:szCs w:val="28"/>
        </w:rPr>
        <w:t xml:space="preserve"> нитрита калия KNO</w:t>
      </w:r>
      <w:r w:rsidRPr="000E0DBF">
        <w:rPr>
          <w:b w:val="0"/>
          <w:bCs w:val="0"/>
          <w:szCs w:val="28"/>
          <w:vertAlign w:val="subscript"/>
        </w:rPr>
        <w:t>2</w:t>
      </w:r>
      <w:r w:rsidRPr="000E0DBF">
        <w:rPr>
          <w:b w:val="0"/>
          <w:bCs w:val="0"/>
          <w:szCs w:val="28"/>
        </w:rPr>
        <w:t>. Наблюдайте и опишите изменения в пробирке. Определите изменение степени окисления азота и марганца. Какие свойства проявляют эти элементы в данной реакции? Сравните роль азота в первом и во втором опытах. Составьте уравнение реакции.</w:t>
      </w:r>
    </w:p>
    <w:p w:rsidR="008831F7" w:rsidRPr="000E0DBF" w:rsidRDefault="008831F7" w:rsidP="008831F7">
      <w:pPr>
        <w:jc w:val="both"/>
        <w:rPr>
          <w:bCs w:val="0"/>
          <w:szCs w:val="28"/>
        </w:rPr>
      </w:pPr>
      <w:r w:rsidRPr="000E0DBF">
        <w:rPr>
          <w:bCs w:val="0"/>
          <w:szCs w:val="28"/>
        </w:rPr>
        <w:t>Опыт 3.</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3</w:t>
      </w:r>
      <w:r w:rsidRPr="000E0DBF">
        <w:rPr>
          <w:b w:val="0"/>
          <w:bCs w:val="0"/>
          <w:szCs w:val="28"/>
        </w:rPr>
        <w:t xml:space="preserve"> раствора перманганата калия KMnO</w:t>
      </w:r>
      <w:r w:rsidRPr="000E0DBF">
        <w:rPr>
          <w:b w:val="0"/>
          <w:bCs w:val="0"/>
          <w:szCs w:val="28"/>
          <w:vertAlign w:val="subscript"/>
        </w:rPr>
        <w:t xml:space="preserve">4  </w:t>
      </w:r>
      <w:r w:rsidRPr="000E0DBF">
        <w:rPr>
          <w:b w:val="0"/>
          <w:bCs w:val="0"/>
          <w:szCs w:val="28"/>
        </w:rPr>
        <w:t>прилейте несколько капель раствора серной кислоты H</w:t>
      </w:r>
      <w:r w:rsidRPr="000E0DBF">
        <w:rPr>
          <w:b w:val="0"/>
          <w:bCs w:val="0"/>
          <w:szCs w:val="28"/>
          <w:vertAlign w:val="subscript"/>
        </w:rPr>
        <w:t>2</w:t>
      </w:r>
      <w:r w:rsidRPr="000E0DBF">
        <w:rPr>
          <w:b w:val="0"/>
          <w:bCs w:val="0"/>
          <w:szCs w:val="28"/>
        </w:rPr>
        <w:t>SO</w:t>
      </w:r>
      <w:r w:rsidRPr="000E0DBF">
        <w:rPr>
          <w:b w:val="0"/>
          <w:bCs w:val="0"/>
          <w:szCs w:val="28"/>
          <w:vertAlign w:val="subscript"/>
        </w:rPr>
        <w:t>4</w:t>
      </w:r>
      <w:r w:rsidRPr="000E0DBF">
        <w:rPr>
          <w:b w:val="0"/>
          <w:bCs w:val="0"/>
          <w:szCs w:val="28"/>
        </w:rPr>
        <w:t xml:space="preserve"> и добавьте 2 - 3 см</w:t>
      </w:r>
      <w:r w:rsidRPr="000E0DBF">
        <w:rPr>
          <w:b w:val="0"/>
          <w:bCs w:val="0"/>
          <w:szCs w:val="28"/>
          <w:vertAlign w:val="superscript"/>
        </w:rPr>
        <w:t>3</w:t>
      </w:r>
      <w:r w:rsidRPr="000E0DBF">
        <w:rPr>
          <w:b w:val="0"/>
          <w:bCs w:val="0"/>
          <w:szCs w:val="28"/>
        </w:rPr>
        <w:t xml:space="preserve"> сульфита натрия Na</w:t>
      </w:r>
      <w:r w:rsidRPr="000E0DBF">
        <w:rPr>
          <w:b w:val="0"/>
          <w:bCs w:val="0"/>
          <w:szCs w:val="28"/>
          <w:vertAlign w:val="subscript"/>
        </w:rPr>
        <w:t>2</w:t>
      </w:r>
      <w:r w:rsidRPr="000E0DBF">
        <w:rPr>
          <w:b w:val="0"/>
          <w:bCs w:val="0"/>
          <w:szCs w:val="28"/>
        </w:rPr>
        <w:t>SO</w:t>
      </w:r>
      <w:r w:rsidRPr="000E0DBF">
        <w:rPr>
          <w:b w:val="0"/>
          <w:bCs w:val="0"/>
          <w:szCs w:val="28"/>
          <w:vertAlign w:val="subscript"/>
        </w:rPr>
        <w:t>3</w:t>
      </w:r>
      <w:r w:rsidRPr="000E0DBF">
        <w:rPr>
          <w:b w:val="0"/>
          <w:bCs w:val="0"/>
          <w:szCs w:val="28"/>
        </w:rPr>
        <w:t>. Наблюдайте и опишите изменения в пробирке. Определите изменение степени окисления серы и марганца. Какие свойства проявляют эти элементы в данной реакции? Сравните роль марганца  во втором и третьем опытах. Составьте уравнение реакции.</w:t>
      </w:r>
    </w:p>
    <w:p w:rsidR="008831F7" w:rsidRPr="000E0DBF" w:rsidRDefault="008831F7" w:rsidP="008831F7">
      <w:pPr>
        <w:jc w:val="both"/>
        <w:rPr>
          <w:bCs w:val="0"/>
          <w:szCs w:val="28"/>
        </w:rPr>
      </w:pPr>
      <w:r w:rsidRPr="000E0DBF">
        <w:rPr>
          <w:bCs w:val="0"/>
          <w:szCs w:val="28"/>
        </w:rPr>
        <w:t>Опыт 4.</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3</w:t>
      </w:r>
      <w:r w:rsidRPr="000E0DBF">
        <w:rPr>
          <w:b w:val="0"/>
          <w:bCs w:val="0"/>
          <w:szCs w:val="28"/>
        </w:rPr>
        <w:t xml:space="preserve"> раствора перманганата калия KMnO</w:t>
      </w:r>
      <w:r w:rsidRPr="000E0DBF">
        <w:rPr>
          <w:b w:val="0"/>
          <w:bCs w:val="0"/>
          <w:szCs w:val="28"/>
          <w:vertAlign w:val="subscript"/>
        </w:rPr>
        <w:t xml:space="preserve">4 </w:t>
      </w:r>
      <w:r w:rsidRPr="000E0DBF">
        <w:rPr>
          <w:b w:val="0"/>
          <w:bCs w:val="0"/>
          <w:szCs w:val="28"/>
        </w:rPr>
        <w:t>добавьте 2 - 3 см</w:t>
      </w:r>
      <w:r w:rsidRPr="000E0DBF">
        <w:rPr>
          <w:b w:val="0"/>
          <w:bCs w:val="0"/>
          <w:szCs w:val="28"/>
          <w:vertAlign w:val="superscript"/>
        </w:rPr>
        <w:t xml:space="preserve">3 </w:t>
      </w:r>
      <w:r w:rsidRPr="000E0DBF">
        <w:rPr>
          <w:b w:val="0"/>
          <w:bCs w:val="0"/>
          <w:szCs w:val="28"/>
        </w:rPr>
        <w:t>сульфита натрия Na</w:t>
      </w:r>
      <w:r w:rsidRPr="000E0DBF">
        <w:rPr>
          <w:b w:val="0"/>
          <w:bCs w:val="0"/>
          <w:szCs w:val="28"/>
          <w:vertAlign w:val="subscript"/>
        </w:rPr>
        <w:t>2</w:t>
      </w:r>
      <w:r w:rsidRPr="000E0DBF">
        <w:rPr>
          <w:b w:val="0"/>
          <w:bCs w:val="0"/>
          <w:szCs w:val="28"/>
        </w:rPr>
        <w:t>SO</w:t>
      </w:r>
      <w:r w:rsidRPr="000E0DBF">
        <w:rPr>
          <w:b w:val="0"/>
          <w:bCs w:val="0"/>
          <w:szCs w:val="28"/>
          <w:vertAlign w:val="subscript"/>
        </w:rPr>
        <w:t>3</w:t>
      </w:r>
      <w:r w:rsidRPr="000E0DBF">
        <w:rPr>
          <w:b w:val="0"/>
          <w:bCs w:val="0"/>
          <w:szCs w:val="28"/>
        </w:rPr>
        <w:t>. Наблюдайте и опишите изменения в пробирке Определите изменение степени окисления серы и марганца. Какие свойства проявляют эти элементы в данной реакции? Составьте уравнение реакции.</w:t>
      </w:r>
    </w:p>
    <w:p w:rsidR="008831F7" w:rsidRPr="000E0DBF" w:rsidRDefault="008831F7" w:rsidP="008831F7">
      <w:pPr>
        <w:jc w:val="both"/>
        <w:rPr>
          <w:bCs w:val="0"/>
          <w:szCs w:val="28"/>
        </w:rPr>
      </w:pPr>
      <w:r w:rsidRPr="000E0DBF">
        <w:rPr>
          <w:bCs w:val="0"/>
          <w:szCs w:val="28"/>
        </w:rPr>
        <w:t>Опыт 5.</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 xml:space="preserve">3 </w:t>
      </w:r>
      <w:r w:rsidRPr="000E0DBF">
        <w:rPr>
          <w:b w:val="0"/>
          <w:bCs w:val="0"/>
          <w:szCs w:val="28"/>
        </w:rPr>
        <w:t>раствора перманганата калия KMnO</w:t>
      </w:r>
      <w:r w:rsidRPr="000E0DBF">
        <w:rPr>
          <w:b w:val="0"/>
          <w:bCs w:val="0"/>
          <w:szCs w:val="28"/>
          <w:vertAlign w:val="subscript"/>
        </w:rPr>
        <w:t xml:space="preserve">4 </w:t>
      </w:r>
      <w:r w:rsidRPr="000E0DBF">
        <w:rPr>
          <w:b w:val="0"/>
          <w:bCs w:val="0"/>
          <w:szCs w:val="28"/>
        </w:rPr>
        <w:t>прилейте немного раствора щелочи NaOH или KOH  и добавьте 2 - 3 см</w:t>
      </w:r>
      <w:r w:rsidRPr="000E0DBF">
        <w:rPr>
          <w:b w:val="0"/>
          <w:bCs w:val="0"/>
          <w:szCs w:val="28"/>
          <w:vertAlign w:val="superscript"/>
        </w:rPr>
        <w:t>3</w:t>
      </w:r>
      <w:r w:rsidRPr="000E0DBF">
        <w:rPr>
          <w:b w:val="0"/>
          <w:bCs w:val="0"/>
          <w:szCs w:val="28"/>
        </w:rPr>
        <w:t xml:space="preserve"> сульфита натрия Na</w:t>
      </w:r>
      <w:r w:rsidRPr="000E0DBF">
        <w:rPr>
          <w:b w:val="0"/>
          <w:bCs w:val="0"/>
          <w:szCs w:val="28"/>
          <w:vertAlign w:val="subscript"/>
        </w:rPr>
        <w:t>2</w:t>
      </w:r>
      <w:r w:rsidRPr="000E0DBF">
        <w:rPr>
          <w:b w:val="0"/>
          <w:bCs w:val="0"/>
          <w:szCs w:val="28"/>
        </w:rPr>
        <w:t>SO</w:t>
      </w:r>
      <w:r w:rsidRPr="000E0DBF">
        <w:rPr>
          <w:b w:val="0"/>
          <w:bCs w:val="0"/>
          <w:szCs w:val="28"/>
          <w:vertAlign w:val="subscript"/>
        </w:rPr>
        <w:t>3</w:t>
      </w:r>
      <w:r w:rsidRPr="000E0DBF">
        <w:rPr>
          <w:b w:val="0"/>
          <w:bCs w:val="0"/>
          <w:szCs w:val="28"/>
        </w:rPr>
        <w:t>. Наблюдайте и опишите изменения в пробирке. Определите изменение степени окисления серы и марганца. Какие свойства проявляют эти элементы в данной реакции? Сделайте вывод о глубине протекания процесса восстановления марганца  в кислой, нейтральной и щелочной средах. Составьте уравнение реакции.</w:t>
      </w:r>
    </w:p>
    <w:p w:rsidR="008831F7" w:rsidRPr="000E0DBF" w:rsidRDefault="008831F7" w:rsidP="008831F7">
      <w:pPr>
        <w:jc w:val="both"/>
        <w:rPr>
          <w:bCs w:val="0"/>
          <w:szCs w:val="28"/>
        </w:rPr>
      </w:pPr>
      <w:r w:rsidRPr="000E0DBF">
        <w:rPr>
          <w:bCs w:val="0"/>
          <w:szCs w:val="28"/>
        </w:rPr>
        <w:t>Опыт 6.</w:t>
      </w:r>
    </w:p>
    <w:p w:rsidR="008831F7" w:rsidRPr="000E0DBF" w:rsidRDefault="008831F7" w:rsidP="008831F7">
      <w:pPr>
        <w:ind w:firstLine="708"/>
        <w:jc w:val="both"/>
        <w:rPr>
          <w:b w:val="0"/>
          <w:bCs w:val="0"/>
          <w:szCs w:val="28"/>
        </w:rPr>
      </w:pPr>
      <w:r w:rsidRPr="000E0DBF">
        <w:rPr>
          <w:b w:val="0"/>
          <w:bCs w:val="0"/>
          <w:szCs w:val="28"/>
        </w:rPr>
        <w:t>К 2 - 3 см</w:t>
      </w:r>
      <w:r w:rsidRPr="000E0DBF">
        <w:rPr>
          <w:b w:val="0"/>
          <w:bCs w:val="0"/>
          <w:szCs w:val="28"/>
          <w:vertAlign w:val="superscript"/>
        </w:rPr>
        <w:t>3</w:t>
      </w:r>
      <w:r w:rsidRPr="000E0DBF">
        <w:rPr>
          <w:b w:val="0"/>
          <w:bCs w:val="0"/>
          <w:szCs w:val="28"/>
        </w:rPr>
        <w:t xml:space="preserve"> раствора бихромата калия K</w:t>
      </w:r>
      <w:r w:rsidRPr="000E0DBF">
        <w:rPr>
          <w:b w:val="0"/>
          <w:bCs w:val="0"/>
          <w:szCs w:val="28"/>
          <w:vertAlign w:val="subscript"/>
        </w:rPr>
        <w:t>2</w:t>
      </w:r>
      <w:r w:rsidRPr="000E0DBF">
        <w:rPr>
          <w:b w:val="0"/>
          <w:bCs w:val="0"/>
          <w:szCs w:val="28"/>
        </w:rPr>
        <w:t>Cr</w:t>
      </w:r>
      <w:r w:rsidRPr="000E0DBF">
        <w:rPr>
          <w:b w:val="0"/>
          <w:bCs w:val="0"/>
          <w:szCs w:val="28"/>
          <w:vertAlign w:val="subscript"/>
        </w:rPr>
        <w:t>2</w:t>
      </w:r>
      <w:r w:rsidRPr="000E0DBF">
        <w:rPr>
          <w:b w:val="0"/>
          <w:bCs w:val="0"/>
          <w:szCs w:val="28"/>
        </w:rPr>
        <w:t>O</w:t>
      </w:r>
      <w:r w:rsidRPr="000E0DBF">
        <w:rPr>
          <w:b w:val="0"/>
          <w:bCs w:val="0"/>
          <w:szCs w:val="28"/>
          <w:vertAlign w:val="subscript"/>
        </w:rPr>
        <w:t>7</w:t>
      </w:r>
      <w:r w:rsidRPr="000E0DBF">
        <w:rPr>
          <w:b w:val="0"/>
          <w:bCs w:val="0"/>
          <w:szCs w:val="28"/>
        </w:rPr>
        <w:t xml:space="preserve">  прилейте несколько капель раствора серной кислоты H</w:t>
      </w:r>
      <w:r w:rsidRPr="000E0DBF">
        <w:rPr>
          <w:b w:val="0"/>
          <w:bCs w:val="0"/>
          <w:szCs w:val="28"/>
          <w:vertAlign w:val="subscript"/>
        </w:rPr>
        <w:t>2</w:t>
      </w:r>
      <w:r w:rsidRPr="000E0DBF">
        <w:rPr>
          <w:b w:val="0"/>
          <w:bCs w:val="0"/>
          <w:szCs w:val="28"/>
        </w:rPr>
        <w:t>SO</w:t>
      </w:r>
      <w:r w:rsidRPr="000E0DBF">
        <w:rPr>
          <w:b w:val="0"/>
          <w:bCs w:val="0"/>
          <w:szCs w:val="28"/>
          <w:vertAlign w:val="subscript"/>
        </w:rPr>
        <w:t>4</w:t>
      </w:r>
      <w:r w:rsidRPr="000E0DBF">
        <w:rPr>
          <w:b w:val="0"/>
          <w:bCs w:val="0"/>
          <w:szCs w:val="28"/>
        </w:rPr>
        <w:t xml:space="preserve"> и добавьте немного кристаллического сульфата железа (II) FeSO</w:t>
      </w:r>
      <w:r w:rsidRPr="000E0DBF">
        <w:rPr>
          <w:b w:val="0"/>
          <w:bCs w:val="0"/>
          <w:szCs w:val="28"/>
          <w:vertAlign w:val="subscript"/>
        </w:rPr>
        <w:t>4</w:t>
      </w:r>
      <w:r w:rsidRPr="000E0DBF">
        <w:rPr>
          <w:b w:val="0"/>
          <w:bCs w:val="0"/>
          <w:szCs w:val="28"/>
        </w:rPr>
        <w:t>. Наблюдайте и опишите изменения в пробирке. Определите изменение степени окисления хрома и железа. Какие свойства проявляют эти элементы в данной реакции?  Составьте уравнение реакции.</w:t>
      </w:r>
    </w:p>
    <w:p w:rsidR="008831F7" w:rsidRPr="000E0DBF" w:rsidRDefault="008831F7" w:rsidP="008831F7">
      <w:pPr>
        <w:pStyle w:val="3"/>
        <w:jc w:val="center"/>
        <w:rPr>
          <w:sz w:val="28"/>
          <w:szCs w:val="28"/>
        </w:rPr>
      </w:pPr>
      <w:r w:rsidRPr="000E0DBF">
        <w:rPr>
          <w:sz w:val="28"/>
          <w:szCs w:val="28"/>
        </w:rPr>
        <w:t>Лабораторная работа № 6</w:t>
      </w:r>
    </w:p>
    <w:p w:rsidR="008831F7" w:rsidRPr="000E0DBF" w:rsidRDefault="008831F7" w:rsidP="008831F7">
      <w:pPr>
        <w:pStyle w:val="3"/>
        <w:jc w:val="center"/>
        <w:rPr>
          <w:sz w:val="28"/>
          <w:szCs w:val="28"/>
        </w:rPr>
      </w:pPr>
      <w:r w:rsidRPr="000E0DBF">
        <w:rPr>
          <w:sz w:val="28"/>
          <w:szCs w:val="28"/>
        </w:rPr>
        <w:t>Свойства металлов</w:t>
      </w:r>
    </w:p>
    <w:p w:rsidR="008831F7" w:rsidRPr="000E0DBF" w:rsidRDefault="008831F7" w:rsidP="008831F7">
      <w:pPr>
        <w:ind w:firstLine="709"/>
        <w:rPr>
          <w:bCs w:val="0"/>
          <w:i/>
          <w:szCs w:val="28"/>
        </w:rPr>
      </w:pPr>
      <w:r w:rsidRPr="000E0DBF">
        <w:rPr>
          <w:bCs w:val="0"/>
          <w:szCs w:val="28"/>
        </w:rPr>
        <w:t xml:space="preserve">Опыт 1. </w:t>
      </w:r>
      <w:r w:rsidRPr="000E0DBF">
        <w:rPr>
          <w:bCs w:val="0"/>
          <w:i/>
          <w:szCs w:val="28"/>
        </w:rPr>
        <w:t>Действие</w:t>
      </w:r>
      <w:r w:rsidRPr="000E0DBF">
        <w:rPr>
          <w:bCs w:val="0"/>
          <w:szCs w:val="28"/>
        </w:rPr>
        <w:t xml:space="preserve"> </w:t>
      </w:r>
      <w:r w:rsidRPr="000E0DBF">
        <w:rPr>
          <w:bCs w:val="0"/>
          <w:i/>
          <w:szCs w:val="28"/>
        </w:rPr>
        <w:t>кислот на металлы.</w:t>
      </w:r>
    </w:p>
    <w:p w:rsidR="008831F7" w:rsidRPr="000E0DBF" w:rsidRDefault="008831F7" w:rsidP="008831F7">
      <w:pPr>
        <w:pStyle w:val="a3"/>
        <w:rPr>
          <w:rFonts w:cs="Arial"/>
          <w:sz w:val="28"/>
          <w:szCs w:val="28"/>
        </w:rPr>
      </w:pPr>
      <w:r w:rsidRPr="000E0DBF">
        <w:rPr>
          <w:rFonts w:cs="Arial"/>
          <w:sz w:val="28"/>
          <w:szCs w:val="28"/>
        </w:rPr>
        <w:t xml:space="preserve">         </w:t>
      </w:r>
      <w:r w:rsidRPr="000E0DBF">
        <w:rPr>
          <w:rFonts w:cs="Arial"/>
          <w:b/>
          <w:bCs/>
          <w:sz w:val="28"/>
          <w:szCs w:val="28"/>
        </w:rPr>
        <w:t>1.1.</w:t>
      </w:r>
      <w:r w:rsidRPr="000E0DBF">
        <w:rPr>
          <w:rFonts w:cs="Arial"/>
          <w:sz w:val="28"/>
          <w:szCs w:val="28"/>
        </w:rPr>
        <w:t xml:space="preserve"> В 1 н. растворы соляной, серной, уксусной кислот поместите по кусочку магния, цинка, железа, меди. Какие продукты получаются? Напишите уравнения реакций.</w:t>
      </w:r>
    </w:p>
    <w:p w:rsidR="008831F7" w:rsidRPr="000E0DBF" w:rsidRDefault="008831F7" w:rsidP="008831F7">
      <w:pPr>
        <w:ind w:firstLine="708"/>
        <w:jc w:val="both"/>
        <w:rPr>
          <w:bCs w:val="0"/>
          <w:i/>
          <w:szCs w:val="28"/>
        </w:rPr>
      </w:pPr>
      <w:r w:rsidRPr="000E0DBF">
        <w:rPr>
          <w:bCs w:val="0"/>
          <w:szCs w:val="28"/>
        </w:rPr>
        <w:t xml:space="preserve">Опыт 2. </w:t>
      </w:r>
      <w:r w:rsidRPr="000E0DBF">
        <w:rPr>
          <w:bCs w:val="0"/>
          <w:i/>
          <w:szCs w:val="28"/>
        </w:rPr>
        <w:t>Сравнительная активность металлов.</w:t>
      </w:r>
    </w:p>
    <w:p w:rsidR="008831F7" w:rsidRPr="000E0DBF" w:rsidRDefault="008831F7" w:rsidP="008831F7">
      <w:pPr>
        <w:jc w:val="both"/>
        <w:rPr>
          <w:b w:val="0"/>
          <w:bCs w:val="0"/>
          <w:szCs w:val="28"/>
        </w:rPr>
      </w:pPr>
      <w:r w:rsidRPr="000E0DBF">
        <w:rPr>
          <w:b w:val="0"/>
          <w:bCs w:val="0"/>
          <w:szCs w:val="28"/>
        </w:rPr>
        <w:t xml:space="preserve">          </w:t>
      </w:r>
      <w:r w:rsidRPr="000E0DBF">
        <w:rPr>
          <w:szCs w:val="28"/>
        </w:rPr>
        <w:t>2.1.</w:t>
      </w:r>
      <w:r w:rsidRPr="000E0DBF">
        <w:rPr>
          <w:b w:val="0"/>
          <w:bCs w:val="0"/>
          <w:szCs w:val="28"/>
        </w:rPr>
        <w:t xml:space="preserve"> В пробирки с 2-3 мл водного раствора медного купороса поместите по кусочку железа, цинка, магния. Оставьте на 10 мин. Опишите наблюдения. Напишите реакции.</w:t>
      </w:r>
    </w:p>
    <w:p w:rsidR="008831F7" w:rsidRPr="000E0DBF" w:rsidRDefault="008831F7" w:rsidP="008831F7">
      <w:pPr>
        <w:jc w:val="both"/>
        <w:rPr>
          <w:b w:val="0"/>
          <w:bCs w:val="0"/>
          <w:szCs w:val="28"/>
        </w:rPr>
      </w:pPr>
      <w:r w:rsidRPr="000E0DBF">
        <w:rPr>
          <w:szCs w:val="28"/>
        </w:rPr>
        <w:t xml:space="preserve">          2.2. </w:t>
      </w:r>
      <w:r w:rsidRPr="000E0DBF">
        <w:rPr>
          <w:b w:val="0"/>
          <w:bCs w:val="0"/>
          <w:szCs w:val="28"/>
        </w:rPr>
        <w:t>Используя кусочки меди, железа, цинка, магния, растворы их солей и разбавленную серную кислоту, по методике 2.1. составьте вытеснительный ряд для предложенных металлов. Определите место водорода в этом ряду.</w:t>
      </w:r>
    </w:p>
    <w:p w:rsidR="008831F7" w:rsidRPr="000E0DBF" w:rsidRDefault="008831F7" w:rsidP="008831F7">
      <w:pPr>
        <w:jc w:val="both"/>
        <w:rPr>
          <w:i/>
          <w:szCs w:val="28"/>
        </w:rPr>
      </w:pPr>
      <w:r w:rsidRPr="000E0DBF">
        <w:rPr>
          <w:szCs w:val="28"/>
        </w:rPr>
        <w:t xml:space="preserve">          Опыт 3. </w:t>
      </w:r>
      <w:r w:rsidRPr="000E0DBF">
        <w:rPr>
          <w:i/>
          <w:szCs w:val="28"/>
        </w:rPr>
        <w:t>Гальванические элементы.</w:t>
      </w:r>
    </w:p>
    <w:p w:rsidR="008831F7" w:rsidRPr="000E0DBF" w:rsidRDefault="008831F7" w:rsidP="008831F7">
      <w:pPr>
        <w:pStyle w:val="a3"/>
        <w:rPr>
          <w:rFonts w:cs="Arial"/>
          <w:sz w:val="28"/>
          <w:szCs w:val="28"/>
        </w:rPr>
      </w:pPr>
      <w:r w:rsidRPr="000E0DBF">
        <w:rPr>
          <w:rFonts w:cs="Arial"/>
          <w:sz w:val="28"/>
          <w:szCs w:val="28"/>
        </w:rPr>
        <w:t xml:space="preserve">          </w:t>
      </w:r>
      <w:r w:rsidRPr="000E0DBF">
        <w:rPr>
          <w:rFonts w:cs="Arial"/>
          <w:b/>
          <w:bCs/>
          <w:sz w:val="28"/>
          <w:szCs w:val="28"/>
        </w:rPr>
        <w:t>3.1.</w:t>
      </w:r>
      <w:r w:rsidRPr="000E0DBF">
        <w:rPr>
          <w:rFonts w:cs="Arial"/>
          <w:sz w:val="28"/>
          <w:szCs w:val="28"/>
        </w:rPr>
        <w:t xml:space="preserve"> В 10%-ный раствор серной кислоты поочередно поместите пластинку меди и пластинку цинка. Опишите наблюдения. Напишите уравнения протекающих реакции.</w:t>
      </w:r>
    </w:p>
    <w:p w:rsidR="008831F7" w:rsidRPr="000E0DBF" w:rsidRDefault="008831F7" w:rsidP="008831F7">
      <w:pPr>
        <w:jc w:val="both"/>
        <w:rPr>
          <w:b w:val="0"/>
          <w:bCs w:val="0"/>
          <w:szCs w:val="28"/>
        </w:rPr>
      </w:pPr>
      <w:r w:rsidRPr="000E0DBF">
        <w:rPr>
          <w:b w:val="0"/>
          <w:bCs w:val="0"/>
          <w:szCs w:val="28"/>
        </w:rPr>
        <w:t xml:space="preserve">          Соберите схему, состоящую из двух электродов медь-цинк, поместите электроды в раствор серной кислоты. Объясните наблюдения. Напишите реакции, протекающие на электродах.</w:t>
      </w:r>
    </w:p>
    <w:p w:rsidR="008831F7" w:rsidRPr="000E0DBF" w:rsidRDefault="008831F7" w:rsidP="008831F7">
      <w:pPr>
        <w:jc w:val="both"/>
        <w:rPr>
          <w:b w:val="0"/>
          <w:bCs w:val="0"/>
          <w:szCs w:val="28"/>
        </w:rPr>
      </w:pPr>
      <w:r w:rsidRPr="000E0DBF">
        <w:rPr>
          <w:b w:val="0"/>
          <w:bCs w:val="0"/>
          <w:szCs w:val="28"/>
        </w:rPr>
        <w:t xml:space="preserve">          Замкните цепь через лампочку /1В/. Опишите наблюдения в момент замыкания цепи и через 1 мин.</w:t>
      </w:r>
    </w:p>
    <w:p w:rsidR="008831F7" w:rsidRPr="000E0DBF" w:rsidRDefault="008831F7" w:rsidP="008831F7">
      <w:pPr>
        <w:jc w:val="both"/>
        <w:rPr>
          <w:b w:val="0"/>
          <w:bCs w:val="0"/>
          <w:szCs w:val="28"/>
        </w:rPr>
      </w:pPr>
      <w:r w:rsidRPr="000E0DBF">
        <w:rPr>
          <w:b w:val="0"/>
          <w:bCs w:val="0"/>
          <w:szCs w:val="28"/>
        </w:rPr>
        <w:t>Определите разность потенциалов с помощью вольтметра.</w:t>
      </w:r>
    </w:p>
    <w:p w:rsidR="008831F7" w:rsidRPr="000E0DBF" w:rsidRDefault="008831F7" w:rsidP="008831F7">
      <w:pPr>
        <w:jc w:val="both"/>
        <w:rPr>
          <w:b w:val="0"/>
          <w:bCs w:val="0"/>
          <w:szCs w:val="28"/>
        </w:rPr>
      </w:pPr>
      <w:r w:rsidRPr="000E0DBF">
        <w:rPr>
          <w:b w:val="0"/>
          <w:bCs w:val="0"/>
          <w:szCs w:val="28"/>
        </w:rPr>
        <w:t xml:space="preserve">          Замкните цепь через насыщенный раствор сульфата натрия /на часовом стекле/, добавив несколько капель спиртового раствора фенолфталеина. Опишите наблюдения. </w:t>
      </w:r>
    </w:p>
    <w:p w:rsidR="008831F7" w:rsidRPr="000E0DBF" w:rsidRDefault="008831F7" w:rsidP="008831F7">
      <w:pPr>
        <w:jc w:val="both"/>
        <w:rPr>
          <w:szCs w:val="28"/>
        </w:rPr>
      </w:pPr>
      <w:r w:rsidRPr="000E0DBF">
        <w:rPr>
          <w:szCs w:val="28"/>
        </w:rPr>
        <w:t xml:space="preserve">          3.2. </w:t>
      </w:r>
      <w:r w:rsidRPr="000E0DBF">
        <w:rPr>
          <w:b w:val="0"/>
          <w:bCs w:val="0"/>
          <w:szCs w:val="28"/>
        </w:rPr>
        <w:t xml:space="preserve">Составьте концентрационный гальванический элемент. В стакан, содержащий </w:t>
      </w:r>
      <w:smartTag w:uri="urn:schemas-microsoft-com:office:smarttags" w:element="metricconverter">
        <w:smartTagPr>
          <w:attr w:name="ProductID" w:val="1 М"/>
        </w:smartTagPr>
        <w:r w:rsidRPr="000E0DBF">
          <w:rPr>
            <w:b w:val="0"/>
            <w:bCs w:val="0"/>
            <w:szCs w:val="28"/>
          </w:rPr>
          <w:t>1 М</w:t>
        </w:r>
      </w:smartTag>
      <w:r w:rsidRPr="000E0DBF">
        <w:rPr>
          <w:b w:val="0"/>
          <w:bCs w:val="0"/>
          <w:szCs w:val="28"/>
        </w:rPr>
        <w:t xml:space="preserve"> раствор сульфата меди, поместите медный электрод. В другой стакан, содержащий </w:t>
      </w:r>
      <w:smartTag w:uri="urn:schemas-microsoft-com:office:smarttags" w:element="metricconverter">
        <w:smartTagPr>
          <w:attr w:name="ProductID" w:val="0.0001 М"/>
        </w:smartTagPr>
        <w:r w:rsidRPr="000E0DBF">
          <w:rPr>
            <w:b w:val="0"/>
            <w:bCs w:val="0"/>
            <w:szCs w:val="28"/>
          </w:rPr>
          <w:t>0.0001 М</w:t>
        </w:r>
      </w:smartTag>
      <w:r w:rsidRPr="000E0DBF">
        <w:rPr>
          <w:b w:val="0"/>
          <w:bCs w:val="0"/>
          <w:szCs w:val="28"/>
        </w:rPr>
        <w:t xml:space="preserve"> раствор сульфата меди, также поместите медный электрод. Растворы соедините электрохимическим ключом (U -образная трубка, заполненная коллоидным раствором агар-агар, содержащим сульфат магния или натрия). С помощью милливольтметра определите разность потенциалов между электродами.</w:t>
      </w:r>
      <w:r w:rsidRPr="000E0DBF">
        <w:rPr>
          <w:szCs w:val="28"/>
        </w:rPr>
        <w:t xml:space="preserve"> </w:t>
      </w:r>
    </w:p>
    <w:p w:rsidR="008831F7" w:rsidRPr="000E0DBF" w:rsidRDefault="008831F7" w:rsidP="008831F7">
      <w:pPr>
        <w:jc w:val="center"/>
        <w:rPr>
          <w:b w:val="0"/>
          <w:szCs w:val="28"/>
        </w:rPr>
      </w:pPr>
      <w:r w:rsidRPr="000E0DBF">
        <w:rPr>
          <w:b w:val="0"/>
          <w:szCs w:val="28"/>
        </w:rPr>
        <w:t>Лабораторная работа № 7</w:t>
      </w:r>
    </w:p>
    <w:p w:rsidR="008831F7" w:rsidRPr="000E0DBF" w:rsidRDefault="008831F7" w:rsidP="008831F7">
      <w:pPr>
        <w:jc w:val="center"/>
        <w:rPr>
          <w:b w:val="0"/>
          <w:szCs w:val="28"/>
        </w:rPr>
      </w:pPr>
      <w:r w:rsidRPr="000E0DBF">
        <w:rPr>
          <w:b w:val="0"/>
          <w:szCs w:val="28"/>
        </w:rPr>
        <w:t>Диаграммы плавкости</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Настоящие методические указания составлены в соответствии со стандартом по физической химии для студентов технических высших учебных заведений по одному из разделов курса "Фазовые равновесия", содержат краткое теоретическое введение и описание экспериментальной части работы.</w:t>
      </w:r>
    </w:p>
    <w:p w:rsidR="008831F7" w:rsidRPr="000E0DBF" w:rsidRDefault="008831F7" w:rsidP="008831F7">
      <w:pPr>
        <w:ind w:right="-469"/>
        <w:jc w:val="both"/>
        <w:rPr>
          <w:szCs w:val="28"/>
        </w:rPr>
      </w:pPr>
      <w:r w:rsidRPr="000E0DBF">
        <w:rPr>
          <w:b w:val="0"/>
          <w:bCs w:val="0"/>
          <w:szCs w:val="28"/>
        </w:rPr>
        <w:t>Цель работы:</w:t>
      </w:r>
      <w:r w:rsidRPr="000E0DBF">
        <w:rPr>
          <w:szCs w:val="28"/>
        </w:rPr>
        <w:t xml:space="preserve"> Исследование процесса кристаллизации, приобретение навыка экспериментального построения диаграмм состояния сплавов.</w:t>
      </w:r>
    </w:p>
    <w:p w:rsidR="008831F7" w:rsidRPr="000E0DBF" w:rsidRDefault="008831F7" w:rsidP="008831F7">
      <w:pPr>
        <w:ind w:right="-469"/>
        <w:jc w:val="both"/>
        <w:rPr>
          <w:szCs w:val="28"/>
        </w:rPr>
      </w:pPr>
      <w:r w:rsidRPr="000E0DBF">
        <w:rPr>
          <w:b w:val="0"/>
          <w:bCs w:val="0"/>
          <w:szCs w:val="28"/>
        </w:rPr>
        <w:t>Задачей работы</w:t>
      </w:r>
      <w:r w:rsidRPr="000E0DBF">
        <w:rPr>
          <w:szCs w:val="28"/>
        </w:rPr>
        <w:t xml:space="preserve"> является построение диаграммы плавкости для бинарной системы. Для этого следует построить, опираясь на экспериментальные данные, кривые охлаждения двух чистых веществ и нескольких сплавов заданного состава.</w:t>
      </w:r>
    </w:p>
    <w:p w:rsidR="008831F7" w:rsidRPr="000E0DBF" w:rsidRDefault="008831F7" w:rsidP="008831F7">
      <w:pPr>
        <w:ind w:right="-469"/>
        <w:jc w:val="both"/>
        <w:rPr>
          <w:szCs w:val="28"/>
        </w:rPr>
      </w:pPr>
      <w:r w:rsidRPr="000E0DBF">
        <w:rPr>
          <w:b w:val="0"/>
          <w:bCs w:val="0"/>
          <w:szCs w:val="28"/>
        </w:rPr>
        <w:t>Диаграммой   состояния</w:t>
      </w:r>
      <w:r w:rsidRPr="000E0DBF">
        <w:rPr>
          <w:szCs w:val="28"/>
        </w:rPr>
        <w:t xml:space="preserve">  называют   графическое   изображение зависимости какого-либо свойства от состава системы. </w:t>
      </w:r>
    </w:p>
    <w:p w:rsidR="008831F7" w:rsidRPr="000E0DBF" w:rsidRDefault="008831F7" w:rsidP="008831F7">
      <w:pPr>
        <w:pStyle w:val="a4"/>
        <w:ind w:left="0" w:right="-469"/>
        <w:rPr>
          <w:szCs w:val="28"/>
        </w:rPr>
      </w:pPr>
      <w:r w:rsidRPr="000E0DBF">
        <w:rPr>
          <w:szCs w:val="28"/>
        </w:rPr>
        <w:t>Для анализа замкнутых систем, находящихся в состоянии равновесия, применяют правило фаз Гиббса.</w:t>
      </w:r>
    </w:p>
    <w:p w:rsidR="008831F7" w:rsidRPr="000E0DBF" w:rsidRDefault="008831F7" w:rsidP="008831F7">
      <w:pPr>
        <w:ind w:right="-469"/>
        <w:jc w:val="both"/>
        <w:rPr>
          <w:szCs w:val="28"/>
        </w:rPr>
      </w:pPr>
      <w:r w:rsidRPr="000E0DBF">
        <w:rPr>
          <w:b w:val="0"/>
          <w:bCs w:val="0"/>
          <w:szCs w:val="28"/>
        </w:rPr>
        <w:t xml:space="preserve">Фаза </w:t>
      </w:r>
      <w:r w:rsidRPr="000E0DBF">
        <w:rPr>
          <w:szCs w:val="28"/>
        </w:rPr>
        <w:t xml:space="preserve">- часть системы, отделенная от других частей системы поверхностью раздела, при переходе через которую свойства меняются скачкой. Однофазные системы называются </w:t>
      </w:r>
      <w:r w:rsidRPr="000E0DBF">
        <w:rPr>
          <w:b w:val="0"/>
          <w:bCs w:val="0"/>
          <w:szCs w:val="28"/>
        </w:rPr>
        <w:t>гомогенными</w:t>
      </w:r>
      <w:r w:rsidRPr="000E0DBF">
        <w:rPr>
          <w:szCs w:val="28"/>
        </w:rPr>
        <w:t xml:space="preserve">, многофазные - </w:t>
      </w:r>
      <w:r w:rsidRPr="000E0DBF">
        <w:rPr>
          <w:b w:val="0"/>
          <w:bCs w:val="0"/>
          <w:szCs w:val="28"/>
        </w:rPr>
        <w:t>гетерогенными</w:t>
      </w:r>
      <w:r w:rsidRPr="000E0DBF">
        <w:rPr>
          <w:szCs w:val="28"/>
        </w:rPr>
        <w:t>.</w:t>
      </w:r>
    </w:p>
    <w:p w:rsidR="008831F7" w:rsidRPr="000E0DBF" w:rsidRDefault="008831F7" w:rsidP="008831F7">
      <w:pPr>
        <w:ind w:right="-469"/>
        <w:jc w:val="both"/>
        <w:rPr>
          <w:szCs w:val="28"/>
        </w:rPr>
      </w:pPr>
      <w:r w:rsidRPr="000E0DBF">
        <w:rPr>
          <w:b w:val="0"/>
          <w:bCs w:val="0"/>
          <w:szCs w:val="28"/>
        </w:rPr>
        <w:t>Составная часть системы</w:t>
      </w:r>
      <w:r w:rsidRPr="000E0DBF">
        <w:rPr>
          <w:szCs w:val="28"/>
        </w:rPr>
        <w:t xml:space="preserve"> - совокупность частиц, которые могут устойчиво существовать вне системы.</w:t>
      </w:r>
    </w:p>
    <w:p w:rsidR="008831F7" w:rsidRPr="000E0DBF" w:rsidRDefault="008831F7" w:rsidP="008831F7">
      <w:pPr>
        <w:ind w:right="-469"/>
        <w:jc w:val="both"/>
        <w:rPr>
          <w:szCs w:val="28"/>
        </w:rPr>
      </w:pPr>
      <w:r w:rsidRPr="000E0DBF">
        <w:rPr>
          <w:b w:val="0"/>
          <w:bCs w:val="0"/>
          <w:szCs w:val="28"/>
        </w:rPr>
        <w:t>Число компонентов</w:t>
      </w:r>
      <w:r w:rsidRPr="000E0DBF">
        <w:rPr>
          <w:szCs w:val="28"/>
        </w:rPr>
        <w:t xml:space="preserve"> - наименьшее число составных частей, достаточное для образования системы во всем многообразии ее состояний.</w:t>
      </w:r>
    </w:p>
    <w:p w:rsidR="008831F7" w:rsidRPr="000E0DBF" w:rsidRDefault="008831F7" w:rsidP="008831F7">
      <w:pPr>
        <w:ind w:right="-469"/>
        <w:jc w:val="both"/>
        <w:rPr>
          <w:szCs w:val="28"/>
        </w:rPr>
      </w:pPr>
      <w:r w:rsidRPr="000E0DBF">
        <w:rPr>
          <w:b w:val="0"/>
          <w:bCs w:val="0"/>
          <w:szCs w:val="28"/>
        </w:rPr>
        <w:t>Число степеней свободы</w:t>
      </w:r>
      <w:r w:rsidRPr="000E0DBF">
        <w:rPr>
          <w:szCs w:val="28"/>
        </w:rPr>
        <w:t xml:space="preserve"> - это число параметров, определяющих состояние системы, которые можно произвольно изменять не вызывая при этом изменения числа фаз в системе. К таким параметрам относятся температура, давление и т.п. Правило фаз задается следующим уравнением:</w:t>
      </w:r>
    </w:p>
    <w:p w:rsidR="008831F7" w:rsidRPr="000E0DBF" w:rsidRDefault="008831F7" w:rsidP="008831F7">
      <w:pPr>
        <w:ind w:right="-469"/>
        <w:jc w:val="center"/>
        <w:rPr>
          <w:szCs w:val="28"/>
        </w:rPr>
      </w:pPr>
      <w:r w:rsidRPr="000E0DBF">
        <w:rPr>
          <w:szCs w:val="28"/>
        </w:rPr>
        <w:t xml:space="preserve">Ф = К - С + 2, </w:t>
      </w:r>
    </w:p>
    <w:p w:rsidR="008831F7" w:rsidRPr="000E0DBF" w:rsidRDefault="008831F7" w:rsidP="008831F7">
      <w:pPr>
        <w:ind w:right="-469"/>
        <w:rPr>
          <w:szCs w:val="28"/>
        </w:rPr>
      </w:pPr>
      <w:r w:rsidRPr="000E0DBF">
        <w:rPr>
          <w:szCs w:val="28"/>
        </w:rPr>
        <w:t>где Ф - число фаз системы,</w:t>
      </w:r>
    </w:p>
    <w:p w:rsidR="008831F7" w:rsidRPr="000E0DBF" w:rsidRDefault="008831F7" w:rsidP="008831F7">
      <w:pPr>
        <w:ind w:right="-469"/>
        <w:rPr>
          <w:szCs w:val="28"/>
        </w:rPr>
      </w:pPr>
      <w:r w:rsidRPr="000E0DBF">
        <w:rPr>
          <w:szCs w:val="28"/>
        </w:rPr>
        <w:t xml:space="preserve">       К - число независимых компонентов,</w:t>
      </w:r>
    </w:p>
    <w:p w:rsidR="008831F7" w:rsidRPr="000E0DBF" w:rsidRDefault="008831F7" w:rsidP="008831F7">
      <w:pPr>
        <w:ind w:right="-469"/>
        <w:rPr>
          <w:szCs w:val="28"/>
        </w:rPr>
      </w:pPr>
      <w:r w:rsidRPr="000E0DBF">
        <w:rPr>
          <w:szCs w:val="28"/>
        </w:rPr>
        <w:t xml:space="preserve">       С - число степеней свободы,</w:t>
      </w:r>
    </w:p>
    <w:p w:rsidR="008831F7" w:rsidRPr="000E0DBF" w:rsidRDefault="008831F7" w:rsidP="008831F7">
      <w:pPr>
        <w:pStyle w:val="30"/>
        <w:ind w:left="0" w:right="-469"/>
        <w:rPr>
          <w:sz w:val="28"/>
          <w:szCs w:val="28"/>
        </w:rPr>
      </w:pPr>
      <w:r w:rsidRPr="000E0DBF">
        <w:rPr>
          <w:sz w:val="28"/>
          <w:szCs w:val="28"/>
        </w:rPr>
        <w:t xml:space="preserve">       2 - число независимых параметров системы, определяющих ее термодинамическое                    состояние (в данном случае - температура и давление).</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Уравнение правила фаз дает возможность определить условия, при которых в равновесной системе сохраняется существующее число фаз и устанавливает математическую связь между числом степеней свободы, числом компонентов и числом фаз в системе,  находящейся в равновесии.  Например  при равновесии воды с её насыщенным паром число независимых компонентов К = 1, число фаз Ф = 2, тогда число степеней свободы</w:t>
      </w:r>
    </w:p>
    <w:p w:rsidR="008831F7" w:rsidRPr="000E0DBF" w:rsidRDefault="008831F7" w:rsidP="008831F7">
      <w:pPr>
        <w:ind w:right="-469"/>
        <w:jc w:val="center"/>
        <w:rPr>
          <w:szCs w:val="28"/>
        </w:rPr>
      </w:pPr>
      <w:r w:rsidRPr="000E0DBF">
        <w:rPr>
          <w:szCs w:val="28"/>
        </w:rPr>
        <w:t>С = К - Ф + 2 = 1 - 2 + 2 = 1.</w:t>
      </w:r>
    </w:p>
    <w:p w:rsidR="008831F7" w:rsidRPr="000E0DBF" w:rsidRDefault="008831F7" w:rsidP="008831F7">
      <w:pPr>
        <w:ind w:right="-469"/>
        <w:jc w:val="both"/>
        <w:rPr>
          <w:szCs w:val="28"/>
        </w:rPr>
      </w:pPr>
      <w:r w:rsidRPr="000E0DBF">
        <w:rPr>
          <w:szCs w:val="28"/>
        </w:rPr>
        <w:t>Данная система моновариантна. В ней можно произвольно изменять лишь один параметр (температуру или давление, например), чтобы в системе сохранялись обе фазы - жидкая и газовая. Действительно, каждой температуре соответствует однозначно определенное давление водяного пара, или каждому внешнему давлению соответствует определенная температура кипения воды.</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Рассмотрим диаграмму состояния для веществ взаимно неограниченно растворимых в жидком состоянии и нерастворимых в кристаллическом состоянии.</w:t>
      </w:r>
    </w:p>
    <w:p w:rsidR="008831F7" w:rsidRPr="000E0DBF" w:rsidRDefault="008831F7" w:rsidP="008831F7">
      <w:pPr>
        <w:ind w:right="-469"/>
        <w:jc w:val="both"/>
        <w:rPr>
          <w:szCs w:val="28"/>
        </w:rPr>
      </w:pPr>
      <w:r w:rsidRPr="000E0DBF">
        <w:rPr>
          <w:szCs w:val="28"/>
        </w:rPr>
        <w:t xml:space="preserve">На рисунке 1 представлена диаграмма состояния системы </w:t>
      </w:r>
      <w:r w:rsidRPr="000E0DBF">
        <w:rPr>
          <w:szCs w:val="28"/>
          <w:lang w:val="en-US"/>
        </w:rPr>
        <w:t>Cd</w:t>
      </w:r>
      <w:r w:rsidRPr="000E0DBF">
        <w:rPr>
          <w:szCs w:val="28"/>
        </w:rPr>
        <w:t>-</w:t>
      </w:r>
      <w:r w:rsidRPr="000E0DBF">
        <w:rPr>
          <w:szCs w:val="28"/>
          <w:lang w:val="en-US"/>
        </w:rPr>
        <w:t>Bi</w:t>
      </w:r>
      <w:r w:rsidRPr="000E0DBF">
        <w:rPr>
          <w:szCs w:val="28"/>
        </w:rPr>
        <w:t xml:space="preserve">. По оси абсцисс отложен состав сплава. Ордината </w:t>
      </w:r>
      <w:r w:rsidRPr="000E0DBF">
        <w:rPr>
          <w:b w:val="0"/>
          <w:bCs w:val="0"/>
          <w:szCs w:val="28"/>
        </w:rPr>
        <w:t>А</w:t>
      </w:r>
      <w:r w:rsidRPr="000E0DBF">
        <w:rPr>
          <w:szCs w:val="28"/>
        </w:rPr>
        <w:t xml:space="preserve"> отвечает 100% </w:t>
      </w:r>
      <w:r w:rsidRPr="000E0DBF">
        <w:rPr>
          <w:szCs w:val="28"/>
          <w:lang w:val="en-US"/>
        </w:rPr>
        <w:t>Cd</w:t>
      </w:r>
      <w:r w:rsidRPr="000E0DBF">
        <w:rPr>
          <w:szCs w:val="28"/>
        </w:rPr>
        <w:t xml:space="preserve">, ордината </w:t>
      </w:r>
      <w:r w:rsidRPr="000E0DBF">
        <w:rPr>
          <w:b w:val="0"/>
          <w:bCs w:val="0"/>
          <w:szCs w:val="28"/>
        </w:rPr>
        <w:t>В</w:t>
      </w:r>
      <w:r w:rsidRPr="000E0DBF">
        <w:rPr>
          <w:szCs w:val="28"/>
        </w:rPr>
        <w:t xml:space="preserve"> - 100% </w:t>
      </w:r>
      <w:r w:rsidRPr="000E0DBF">
        <w:rPr>
          <w:szCs w:val="28"/>
          <w:lang w:val="en-US"/>
        </w:rPr>
        <w:t>Bi</w:t>
      </w:r>
      <w:r w:rsidRPr="000E0DBF">
        <w:rPr>
          <w:szCs w:val="28"/>
        </w:rPr>
        <w:t xml:space="preserve">. Точки </w:t>
      </w:r>
      <w:r w:rsidRPr="000E0DBF">
        <w:rPr>
          <w:b w:val="0"/>
          <w:bCs w:val="0"/>
          <w:szCs w:val="28"/>
        </w:rPr>
        <w:t>а</w:t>
      </w:r>
      <w:r w:rsidRPr="000E0DBF">
        <w:rPr>
          <w:szCs w:val="28"/>
        </w:rPr>
        <w:t xml:space="preserve"> и </w:t>
      </w:r>
      <w:r w:rsidRPr="000E0DBF">
        <w:rPr>
          <w:b w:val="0"/>
          <w:bCs w:val="0"/>
          <w:szCs w:val="28"/>
        </w:rPr>
        <w:t>b</w:t>
      </w:r>
      <w:r w:rsidRPr="000E0DBF">
        <w:rPr>
          <w:szCs w:val="28"/>
        </w:rPr>
        <w:t xml:space="preserve"> соответствуют температурам плавления чистых кадмия и висмута.</w:t>
      </w:r>
    </w:p>
    <w:p w:rsidR="008831F7" w:rsidRPr="000E0DBF" w:rsidRDefault="008831F7" w:rsidP="008831F7">
      <w:pPr>
        <w:ind w:right="-469"/>
        <w:jc w:val="both"/>
        <w:rPr>
          <w:szCs w:val="28"/>
        </w:rPr>
      </w:pPr>
      <w:r w:rsidRPr="000E0DBF">
        <w:rPr>
          <w:szCs w:val="28"/>
        </w:rPr>
        <w:t xml:space="preserve">При анализе кривой охлаждения жидкофазной системы (рис. 2) понижение температуры до начала кристаллизации имеет прямолинейный характер - участок </w:t>
      </w:r>
      <w:r w:rsidRPr="000E0DBF">
        <w:rPr>
          <w:b w:val="0"/>
          <w:bCs w:val="0"/>
          <w:szCs w:val="28"/>
          <w:lang w:val="en-US"/>
        </w:rPr>
        <w:t>d</w:t>
      </w:r>
      <w:r w:rsidRPr="000E0DBF">
        <w:rPr>
          <w:b w:val="0"/>
          <w:bCs w:val="0"/>
          <w:szCs w:val="28"/>
        </w:rPr>
        <w:t>а</w:t>
      </w:r>
      <w:r w:rsidRPr="000E0DBF">
        <w:rPr>
          <w:szCs w:val="28"/>
        </w:rPr>
        <w:t xml:space="preserve">. С началом кристаллизации, сопровождающейся выделением теплоты, что компенсирует потери теплоты в окружающую среду, понижение температуры в системе прекращается - участок  </w:t>
      </w:r>
      <w:r w:rsidRPr="000E0DBF">
        <w:rPr>
          <w:b w:val="0"/>
          <w:bCs w:val="0"/>
          <w:szCs w:val="28"/>
          <w:lang w:val="en-US"/>
        </w:rPr>
        <w:t>aa</w:t>
      </w:r>
      <w:r w:rsidRPr="000E0DBF">
        <w:rPr>
          <w:szCs w:val="28"/>
        </w:rPr>
        <w:t xml:space="preserve">.   После   окончания   кристаллизации продолжается равномерное понижение температуры - участок </w:t>
      </w:r>
      <w:r w:rsidRPr="000E0DBF">
        <w:rPr>
          <w:b w:val="0"/>
          <w:bCs w:val="0"/>
          <w:szCs w:val="28"/>
        </w:rPr>
        <w:t>ае</w:t>
      </w:r>
      <w:r w:rsidRPr="000E0DBF">
        <w:rPr>
          <w:szCs w:val="28"/>
        </w:rPr>
        <w:t>. Согласно правилу фаз число степеней свободы на участке аа при охлаждении одной жидкой фазы равно:</w:t>
      </w:r>
    </w:p>
    <w:p w:rsidR="008831F7" w:rsidRPr="000E0DBF" w:rsidRDefault="008831F7" w:rsidP="008831F7">
      <w:pPr>
        <w:ind w:right="-469"/>
        <w:jc w:val="center"/>
        <w:rPr>
          <w:szCs w:val="28"/>
        </w:rPr>
      </w:pPr>
      <w:r w:rsidRPr="000E0DBF">
        <w:rPr>
          <w:szCs w:val="28"/>
        </w:rPr>
        <w:t>С = К - Ф + 1 = 1 - 1 + 1 = 1.</w:t>
      </w:r>
    </w:p>
    <w:p w:rsidR="008831F7" w:rsidRPr="000E0DBF" w:rsidRDefault="008831F7" w:rsidP="008831F7">
      <w:pPr>
        <w:ind w:right="-469"/>
        <w:jc w:val="both"/>
        <w:rPr>
          <w:szCs w:val="28"/>
        </w:rPr>
      </w:pPr>
      <w:r w:rsidRPr="000E0DBF">
        <w:rPr>
          <w:szCs w:val="28"/>
        </w:rPr>
        <w:t xml:space="preserve">На участке </w:t>
      </w:r>
      <w:r w:rsidRPr="000E0DBF">
        <w:rPr>
          <w:b w:val="0"/>
          <w:bCs w:val="0"/>
          <w:szCs w:val="28"/>
          <w:lang w:val="en-US"/>
        </w:rPr>
        <w:t>da</w:t>
      </w:r>
      <w:r w:rsidRPr="000E0DBF">
        <w:rPr>
          <w:szCs w:val="28"/>
        </w:rPr>
        <w:t xml:space="preserve"> температура может меняться произвольно, т.к. состав здесь не меняется (чистое вещество), давление постоянно. В точке </w:t>
      </w:r>
      <w:r w:rsidRPr="000E0DBF">
        <w:rPr>
          <w:b w:val="0"/>
          <w:bCs w:val="0"/>
          <w:szCs w:val="28"/>
        </w:rPr>
        <w:t>а</w:t>
      </w:r>
      <w:r w:rsidRPr="000E0DBF">
        <w:rPr>
          <w:szCs w:val="28"/>
        </w:rPr>
        <w:t xml:space="preserve"> начинается кристаллизация, появляется вторая фаза и становится нонвариантной:</w:t>
      </w:r>
    </w:p>
    <w:p w:rsidR="008831F7" w:rsidRPr="000E0DBF" w:rsidRDefault="008831F7" w:rsidP="008831F7">
      <w:pPr>
        <w:ind w:right="-469"/>
        <w:jc w:val="center"/>
        <w:rPr>
          <w:szCs w:val="28"/>
        </w:rPr>
      </w:pPr>
      <w:r w:rsidRPr="000E0DBF">
        <w:rPr>
          <w:szCs w:val="28"/>
        </w:rPr>
        <w:t>С = К - Ф + 1 = 1 - 2 + 1 = 0</w:t>
      </w:r>
    </w:p>
    <w:p w:rsidR="008831F7" w:rsidRPr="000E0DBF" w:rsidRDefault="008831F7" w:rsidP="008831F7">
      <w:pPr>
        <w:ind w:right="-469"/>
        <w:jc w:val="both"/>
        <w:rPr>
          <w:szCs w:val="28"/>
        </w:rPr>
      </w:pPr>
      <w:r w:rsidRPr="000E0DBF">
        <w:rPr>
          <w:szCs w:val="28"/>
        </w:rPr>
        <w:t xml:space="preserve">Таким образом видно, что температура должна оставаться постоянной, пока имеются две фазы - участок </w:t>
      </w:r>
      <w:r w:rsidRPr="000E0DBF">
        <w:rPr>
          <w:b w:val="0"/>
          <w:bCs w:val="0"/>
          <w:szCs w:val="28"/>
          <w:lang w:val="en-US"/>
        </w:rPr>
        <w:t>aa</w:t>
      </w:r>
      <w:r w:rsidRPr="000E0DBF">
        <w:rPr>
          <w:szCs w:val="28"/>
        </w:rPr>
        <w:t>.</w:t>
      </w:r>
    </w:p>
    <w:p w:rsidR="008831F7" w:rsidRPr="000E0DBF" w:rsidRDefault="008831F7" w:rsidP="008831F7">
      <w:pPr>
        <w:ind w:right="-469"/>
        <w:jc w:val="both"/>
        <w:rPr>
          <w:szCs w:val="28"/>
        </w:rPr>
      </w:pPr>
      <w:r w:rsidRPr="000E0DBF">
        <w:rPr>
          <w:szCs w:val="28"/>
        </w:rPr>
        <w:t xml:space="preserve">Когда кристаллизация заканчивается система становится вновь моновариантной и температура равномерно понижается - участок </w:t>
      </w:r>
      <w:r w:rsidRPr="000E0DBF">
        <w:rPr>
          <w:b w:val="0"/>
          <w:bCs w:val="0"/>
          <w:szCs w:val="28"/>
        </w:rPr>
        <w:t>ае</w:t>
      </w:r>
      <w:r w:rsidRPr="000E0DBF">
        <w:rPr>
          <w:szCs w:val="28"/>
        </w:rPr>
        <w:t>. Известно, что температура плавления чистых веществ выше температуры плавления сплавов. Для сплавов кадмия с висмутом различных составов (от 0% В</w:t>
      </w:r>
      <w:r w:rsidRPr="000E0DBF">
        <w:rPr>
          <w:szCs w:val="28"/>
          <w:lang w:val="en-US"/>
        </w:rPr>
        <w:t>i</w:t>
      </w:r>
      <w:r w:rsidRPr="000E0DBF">
        <w:rPr>
          <w:szCs w:val="28"/>
        </w:rPr>
        <w:t xml:space="preserve"> до 100% В</w:t>
      </w:r>
      <w:r w:rsidRPr="000E0DBF">
        <w:rPr>
          <w:szCs w:val="28"/>
          <w:lang w:val="en-US"/>
        </w:rPr>
        <w:t>i</w:t>
      </w:r>
      <w:r w:rsidRPr="000E0DBF">
        <w:rPr>
          <w:szCs w:val="28"/>
        </w:rPr>
        <w:t xml:space="preserve">) строят кривые охлаждения и температуры плавления, в зависимости от состава сплава, отмечают на рис. 1. Получается кривая, имеющая перегиб в точке </w:t>
      </w:r>
      <w:r w:rsidRPr="000E0DBF">
        <w:rPr>
          <w:b w:val="0"/>
          <w:bCs w:val="0"/>
          <w:szCs w:val="28"/>
        </w:rPr>
        <w:t>с</w:t>
      </w:r>
      <w:r w:rsidRPr="000E0DBF">
        <w:rPr>
          <w:szCs w:val="28"/>
        </w:rPr>
        <w:t xml:space="preserve"> - минимум. Точка </w:t>
      </w:r>
      <w:r w:rsidRPr="000E0DBF">
        <w:rPr>
          <w:b w:val="0"/>
          <w:bCs w:val="0"/>
          <w:szCs w:val="28"/>
        </w:rPr>
        <w:t>с</w:t>
      </w:r>
      <w:r w:rsidRPr="000E0DBF">
        <w:rPr>
          <w:szCs w:val="28"/>
        </w:rPr>
        <w:t xml:space="preserve"> называется </w:t>
      </w:r>
      <w:r w:rsidRPr="000E0DBF">
        <w:rPr>
          <w:b w:val="0"/>
          <w:bCs w:val="0"/>
          <w:szCs w:val="28"/>
        </w:rPr>
        <w:t>эвтектической (эвтектикой)</w:t>
      </w:r>
      <w:r w:rsidRPr="000E0DBF">
        <w:rPr>
          <w:szCs w:val="28"/>
        </w:rPr>
        <w:t xml:space="preserve">. При составе сплава, отвечающего эвтектической точке, происходит одновременная кристаллизация кадмия и висмута в виде мелкозернистой смеси. Во время кристаллизации в точке </w:t>
      </w:r>
      <w:r w:rsidRPr="000E0DBF">
        <w:rPr>
          <w:b w:val="0"/>
          <w:bCs w:val="0"/>
          <w:szCs w:val="28"/>
        </w:rPr>
        <w:t>с</w:t>
      </w:r>
      <w:r w:rsidRPr="000E0DBF">
        <w:rPr>
          <w:szCs w:val="28"/>
        </w:rPr>
        <w:t xml:space="preserve"> одновременно существуют три фазы - две кристаллические и одна жидкая</w:t>
      </w:r>
    </w:p>
    <w:p w:rsidR="008831F7" w:rsidRPr="000E0DBF" w:rsidRDefault="008831F7" w:rsidP="008831F7">
      <w:pPr>
        <w:ind w:right="-469"/>
        <w:jc w:val="center"/>
        <w:rPr>
          <w:szCs w:val="28"/>
        </w:rPr>
      </w:pPr>
      <w:r w:rsidRPr="000E0DBF">
        <w:rPr>
          <w:szCs w:val="28"/>
        </w:rPr>
        <w:t>С = К - Ф + 1 = 2 - 3 + 1 = О</w:t>
      </w:r>
    </w:p>
    <w:p w:rsidR="008831F7" w:rsidRPr="000E0DBF" w:rsidRDefault="008C767D" w:rsidP="008831F7">
      <w:pPr>
        <w:ind w:right="-469"/>
        <w:jc w:val="both"/>
        <w:rPr>
          <w:szCs w:val="28"/>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pt;margin-top:71.1pt;width:484.05pt;height:222pt;z-index:251651072">
            <v:imagedata r:id="rId7" o:title=""/>
            <w10:wrap type="topAndBottom"/>
          </v:shape>
        </w:pict>
      </w:r>
      <w:r w:rsidR="008831F7" w:rsidRPr="000E0DBF">
        <w:rPr>
          <w:szCs w:val="28"/>
        </w:rPr>
        <w:t>- система нонвариантная. Пока существуют три фазы, ни температура, ни состав не могут быть изменены произвольно. Кристаллизация должна идти при постоянных температуре и составе.</w:t>
      </w:r>
    </w:p>
    <w:p w:rsidR="008831F7" w:rsidRPr="000E0DBF" w:rsidRDefault="008831F7" w:rsidP="008831F7">
      <w:pPr>
        <w:ind w:right="-469"/>
        <w:jc w:val="both"/>
        <w:rPr>
          <w:szCs w:val="28"/>
        </w:rPr>
      </w:pPr>
    </w:p>
    <w:p w:rsidR="008831F7" w:rsidRPr="000E0DBF" w:rsidRDefault="008831F7" w:rsidP="008831F7">
      <w:pPr>
        <w:ind w:right="-469"/>
        <w:jc w:val="both"/>
        <w:rPr>
          <w:szCs w:val="28"/>
        </w:rPr>
      </w:pPr>
      <w:r w:rsidRPr="000E0DBF">
        <w:rPr>
          <w:szCs w:val="28"/>
        </w:rPr>
        <w:t>Рис. 1</w:t>
      </w:r>
      <w:r w:rsidRPr="000E0DBF">
        <w:rPr>
          <w:szCs w:val="28"/>
        </w:rPr>
        <w:tab/>
      </w:r>
      <w:r w:rsidRPr="000E0DBF">
        <w:rPr>
          <w:szCs w:val="28"/>
        </w:rPr>
        <w:tab/>
      </w:r>
      <w:r w:rsidRPr="000E0DBF">
        <w:rPr>
          <w:szCs w:val="28"/>
        </w:rPr>
        <w:tab/>
      </w:r>
      <w:r w:rsidRPr="000E0DBF">
        <w:rPr>
          <w:szCs w:val="28"/>
        </w:rPr>
        <w:tab/>
      </w:r>
      <w:r w:rsidRPr="000E0DBF">
        <w:rPr>
          <w:szCs w:val="28"/>
        </w:rPr>
        <w:tab/>
      </w:r>
      <w:r w:rsidRPr="000E0DBF">
        <w:rPr>
          <w:szCs w:val="28"/>
        </w:rPr>
        <w:tab/>
        <w:t>Рис. 2</w:t>
      </w:r>
    </w:p>
    <w:p w:rsidR="008831F7" w:rsidRPr="000E0DBF" w:rsidRDefault="008831F7" w:rsidP="008831F7">
      <w:pPr>
        <w:ind w:right="-469"/>
        <w:jc w:val="both"/>
        <w:rPr>
          <w:szCs w:val="28"/>
        </w:rPr>
      </w:pPr>
    </w:p>
    <w:p w:rsidR="008831F7" w:rsidRPr="000E0DBF" w:rsidRDefault="008831F7" w:rsidP="008831F7">
      <w:pPr>
        <w:ind w:right="-469"/>
        <w:jc w:val="both"/>
        <w:rPr>
          <w:szCs w:val="28"/>
        </w:rPr>
      </w:pPr>
      <w:r w:rsidRPr="000E0DBF">
        <w:rPr>
          <w:szCs w:val="28"/>
        </w:rPr>
        <w:t xml:space="preserve">Как видно из кривых, при охлаждении сплава любого состава вначале выделяются кристаллы одного из веществ, находящегося в избытке по сравнению с его содержанием в эвтектической точке, до тех пор, пока состав расплава не достигнет эвтектического, после чего кристаллизация пойдет при постоянных составе расплава и температуре. Линия </w:t>
      </w:r>
      <w:r w:rsidRPr="000E0DBF">
        <w:rPr>
          <w:b w:val="0"/>
          <w:bCs w:val="0"/>
          <w:szCs w:val="28"/>
        </w:rPr>
        <w:t>ас</w:t>
      </w:r>
      <w:r w:rsidRPr="000E0DBF">
        <w:rPr>
          <w:b w:val="0"/>
          <w:bCs w:val="0"/>
          <w:szCs w:val="28"/>
          <w:lang w:val="en-US"/>
        </w:rPr>
        <w:t>b</w:t>
      </w:r>
      <w:r w:rsidRPr="000E0DBF">
        <w:rPr>
          <w:szCs w:val="28"/>
        </w:rPr>
        <w:t xml:space="preserve">, соответствующая температурам начала кристаллизации (окончания плавления), называется линией </w:t>
      </w:r>
      <w:r w:rsidRPr="000E0DBF">
        <w:rPr>
          <w:b w:val="0"/>
          <w:bCs w:val="0"/>
          <w:szCs w:val="28"/>
        </w:rPr>
        <w:t>ликвидус,</w:t>
      </w:r>
      <w:r w:rsidRPr="000E0DBF">
        <w:rPr>
          <w:szCs w:val="28"/>
        </w:rPr>
        <w:t xml:space="preserve"> горизонтальная линия, проходящая через точку </w:t>
      </w:r>
      <w:r w:rsidRPr="000E0DBF">
        <w:rPr>
          <w:b w:val="0"/>
          <w:bCs w:val="0"/>
          <w:szCs w:val="28"/>
        </w:rPr>
        <w:t>с</w:t>
      </w:r>
      <w:r w:rsidRPr="000E0DBF">
        <w:rPr>
          <w:szCs w:val="28"/>
        </w:rPr>
        <w:t xml:space="preserve">, соответствующая температурам окончания кристаллизации (начала плавления), называется линией </w:t>
      </w:r>
      <w:r w:rsidRPr="000E0DBF">
        <w:rPr>
          <w:b w:val="0"/>
          <w:bCs w:val="0"/>
          <w:szCs w:val="28"/>
        </w:rPr>
        <w:t>солидус</w:t>
      </w:r>
      <w:r w:rsidRPr="000E0DBF">
        <w:rPr>
          <w:szCs w:val="28"/>
        </w:rPr>
        <w:t>.</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Эвтектический состав имеет самую низкую температуру плавления (из возможных для составов данной пары веществ).</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Сплавы подобной системы любого состава (за исключением чистых веществ) также начинают плавиться при эвтектической температуре, однако в процессе плавления температура повышается. Плавление заканчивается при температуре, которая находится на линии ликвидуса сплава данного состава.</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Диаграммы рассмотренного типа характерны не только для сплавов металлов, но и для сплавов сложных веществ: например, для некоторых сплавов солей, органических веществ, водных растворов солей и др.</w:t>
      </w:r>
    </w:p>
    <w:p w:rsidR="008831F7" w:rsidRPr="000E0DBF" w:rsidRDefault="008831F7" w:rsidP="008831F7">
      <w:pPr>
        <w:pStyle w:val="1"/>
        <w:ind w:right="-469"/>
        <w:rPr>
          <w:sz w:val="28"/>
          <w:szCs w:val="28"/>
        </w:rPr>
      </w:pPr>
      <w:r w:rsidRPr="000E0DBF">
        <w:rPr>
          <w:sz w:val="28"/>
          <w:szCs w:val="28"/>
        </w:rPr>
        <w:t>Реактивы и оборудование</w:t>
      </w:r>
    </w:p>
    <w:p w:rsidR="008831F7" w:rsidRPr="000E0DBF" w:rsidRDefault="008831F7" w:rsidP="008831F7">
      <w:pPr>
        <w:ind w:right="-469"/>
        <w:jc w:val="both"/>
        <w:rPr>
          <w:szCs w:val="28"/>
        </w:rPr>
      </w:pPr>
      <w:r w:rsidRPr="000E0DBF">
        <w:rPr>
          <w:szCs w:val="28"/>
        </w:rPr>
        <w:t>Штатив с зажимами, термометр до 200</w:t>
      </w:r>
      <w:r w:rsidRPr="000E0DBF">
        <w:rPr>
          <w:szCs w:val="28"/>
          <w:vertAlign w:val="superscript"/>
        </w:rPr>
        <w:t>о</w:t>
      </w:r>
      <w:r w:rsidRPr="000E0DBF">
        <w:rPr>
          <w:szCs w:val="28"/>
        </w:rPr>
        <w:t>С, спиртовка (электропечь), мешалка, пробирки различного диаметра, снабженные пробками с отверстиями под термометр, мешалка или меньшая пробирка.</w:t>
      </w:r>
    </w:p>
    <w:p w:rsidR="008831F7" w:rsidRPr="000E0DBF" w:rsidRDefault="008831F7" w:rsidP="008831F7">
      <w:pPr>
        <w:pStyle w:val="1"/>
        <w:ind w:right="-469"/>
        <w:rPr>
          <w:sz w:val="28"/>
          <w:szCs w:val="28"/>
        </w:rPr>
      </w:pPr>
      <w:r w:rsidRPr="000E0DBF">
        <w:rPr>
          <w:sz w:val="28"/>
          <w:szCs w:val="28"/>
        </w:rPr>
        <w:t>Ход работы</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3-</w:t>
      </w:r>
      <w:smartTag w:uri="urn:schemas-microsoft-com:office:smarttags" w:element="metricconverter">
        <w:smartTagPr>
          <w:attr w:name="ProductID" w:val="5 г"/>
        </w:smartTagPr>
        <w:r w:rsidRPr="000E0DBF">
          <w:rPr>
            <w:rFonts w:ascii="Arial" w:hAnsi="Arial" w:cs="Arial"/>
            <w:sz w:val="28"/>
            <w:szCs w:val="28"/>
          </w:rPr>
          <w:t>5 г</w:t>
        </w:r>
      </w:smartTag>
      <w:r w:rsidRPr="000E0DBF">
        <w:rPr>
          <w:rFonts w:ascii="Arial" w:hAnsi="Arial" w:cs="Arial"/>
          <w:sz w:val="28"/>
          <w:szCs w:val="28"/>
        </w:rPr>
        <w:t xml:space="preserve"> указанного в задании, полученном у преподавателя (таблица 1), чистого вещества или сплава заданного состава помещают в пробирку, снабженную термометром и мешалкой (ртутный шарик термометра должен быть погружен в вещество) и расплавляют над электрической плиткой или в пламени спиртовки. Пробирку с расплавом помещают в термостат - пробирку большего диаметра, снабженную пробкой с отверстием под пробирку с веществом, чтобы охлаждение было не слишком быстрым, и приступают к записи показаний термометра через каждые 15 секунд.</w:t>
      </w:r>
    </w:p>
    <w:p w:rsidR="008831F7" w:rsidRPr="000E0DBF" w:rsidRDefault="008831F7" w:rsidP="008831F7">
      <w:pPr>
        <w:ind w:right="-469"/>
        <w:jc w:val="both"/>
        <w:rPr>
          <w:szCs w:val="28"/>
        </w:rPr>
      </w:pPr>
      <w:r w:rsidRPr="000E0DBF">
        <w:rPr>
          <w:szCs w:val="28"/>
        </w:rPr>
        <w:t>По окончании кристаллизации производят еще несколько отсчетов температуры, вновь расплавляют состав и удаляют термометр. Операцию повторяют для каждого чистого вещества и сплава указанного состава.</w:t>
      </w:r>
    </w:p>
    <w:p w:rsidR="008831F7" w:rsidRPr="000E0DBF" w:rsidRDefault="008831F7" w:rsidP="008831F7">
      <w:pPr>
        <w:ind w:right="-469"/>
        <w:jc w:val="both"/>
        <w:rPr>
          <w:szCs w:val="28"/>
        </w:rPr>
      </w:pPr>
      <w:r w:rsidRPr="000E0DBF">
        <w:rPr>
          <w:szCs w:val="28"/>
        </w:rPr>
        <w:t>В случае бинарных сплавов, образующих эвтектику, сначала кристаллизуется один из компонентов, и кривая охлаждения должна иметь небольшой перегиб или остановку, отвечающие уменьшению скорости охлаждения, которые наблюдатель ошибочно может принять за эвтектическую точку. Поэтому опыта здесь прекращать не следует, а надо продолжать запись температуры вплоть до той остановки, которая соответствует истинной эвтектической температуре и должна быть общей для сплавов всех составов.</w:t>
      </w:r>
    </w:p>
    <w:p w:rsidR="008831F7" w:rsidRPr="000E0DBF" w:rsidRDefault="008831F7" w:rsidP="008831F7">
      <w:pPr>
        <w:pStyle w:val="1"/>
        <w:ind w:right="-469"/>
        <w:rPr>
          <w:sz w:val="28"/>
          <w:szCs w:val="28"/>
        </w:rPr>
      </w:pPr>
      <w:r w:rsidRPr="000E0DBF">
        <w:rPr>
          <w:sz w:val="28"/>
          <w:szCs w:val="28"/>
        </w:rPr>
        <w:t>Обработка результатов</w:t>
      </w:r>
    </w:p>
    <w:p w:rsidR="008831F7" w:rsidRPr="000E0DBF" w:rsidRDefault="008831F7" w:rsidP="008831F7">
      <w:pPr>
        <w:ind w:right="-469"/>
        <w:jc w:val="both"/>
        <w:rPr>
          <w:szCs w:val="28"/>
        </w:rPr>
      </w:pPr>
      <w:r w:rsidRPr="000E0DBF">
        <w:rPr>
          <w:szCs w:val="28"/>
        </w:rPr>
        <w:t>Данные показаний термометра вносят в таблицу 2. На основании этих данных строят кривые охлаждения для чистых веществ и ряда сплавов заданного состава в координатах: температура (С</w:t>
      </w:r>
      <w:r w:rsidRPr="000E0DBF">
        <w:rPr>
          <w:szCs w:val="28"/>
          <w:vertAlign w:val="superscript"/>
        </w:rPr>
        <w:t>о</w:t>
      </w:r>
      <w:r w:rsidRPr="000E0DBF">
        <w:rPr>
          <w:szCs w:val="28"/>
        </w:rPr>
        <w:t>) по оси ординат - время (секунда) по оси абсцисс. Температуры, соответствующие характерным точкам на кривых охлаждения, сводят в таблицу 3. На основании данных таблицы 3 строят диаграмму плавкости в координатах  температура - состав (состав сплавов известен). По диаграмме плавкости определяют эвтектику данной системы.</w:t>
      </w:r>
    </w:p>
    <w:p w:rsidR="008831F7" w:rsidRPr="000E0DBF" w:rsidRDefault="008831F7" w:rsidP="008831F7">
      <w:pPr>
        <w:pStyle w:val="3"/>
        <w:ind w:right="-469"/>
        <w:rPr>
          <w:sz w:val="28"/>
          <w:szCs w:val="28"/>
        </w:rPr>
      </w:pPr>
      <w:r w:rsidRPr="000E0DBF">
        <w:rPr>
          <w:sz w:val="28"/>
          <w:szCs w:val="28"/>
        </w:rPr>
        <w:t>Таблица 1</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60"/>
        <w:gridCol w:w="1080"/>
        <w:gridCol w:w="4140"/>
      </w:tblGrid>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w:t>
            </w:r>
          </w:p>
          <w:p w:rsidR="008831F7" w:rsidRPr="000E0DBF" w:rsidRDefault="008831F7" w:rsidP="00573411">
            <w:pPr>
              <w:ind w:right="-469"/>
              <w:jc w:val="center"/>
              <w:rPr>
                <w:szCs w:val="28"/>
              </w:rPr>
            </w:pPr>
            <w:r w:rsidRPr="000E0DBF">
              <w:rPr>
                <w:szCs w:val="28"/>
              </w:rPr>
              <w:t>За-</w:t>
            </w:r>
          </w:p>
          <w:p w:rsidR="008831F7" w:rsidRPr="000E0DBF" w:rsidRDefault="008831F7" w:rsidP="00573411">
            <w:pPr>
              <w:ind w:right="-469"/>
              <w:jc w:val="center"/>
              <w:rPr>
                <w:szCs w:val="28"/>
              </w:rPr>
            </w:pPr>
            <w:r w:rsidRPr="000E0DBF">
              <w:rPr>
                <w:szCs w:val="28"/>
              </w:rPr>
              <w:t>дания</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Состав сплава</w:t>
            </w:r>
          </w:p>
          <w:p w:rsidR="008831F7" w:rsidRPr="000E0DBF" w:rsidRDefault="008831F7" w:rsidP="00573411">
            <w:pPr>
              <w:ind w:right="-469"/>
              <w:jc w:val="center"/>
              <w:rPr>
                <w:szCs w:val="28"/>
              </w:rPr>
            </w:pPr>
            <w:r w:rsidRPr="000E0DBF">
              <w:rPr>
                <w:szCs w:val="28"/>
              </w:rPr>
              <w:t>(мас.% 1-го компонентов)</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w:t>
            </w:r>
          </w:p>
          <w:p w:rsidR="008831F7" w:rsidRPr="000E0DBF" w:rsidRDefault="008831F7" w:rsidP="00573411">
            <w:pPr>
              <w:ind w:right="-469"/>
              <w:jc w:val="both"/>
              <w:rPr>
                <w:szCs w:val="28"/>
              </w:rPr>
            </w:pPr>
            <w:r w:rsidRPr="000E0DBF">
              <w:rPr>
                <w:szCs w:val="28"/>
              </w:rPr>
              <w:t>За-</w:t>
            </w:r>
          </w:p>
          <w:p w:rsidR="008831F7" w:rsidRPr="000E0DBF" w:rsidRDefault="008831F7" w:rsidP="00573411">
            <w:pPr>
              <w:ind w:right="-469"/>
              <w:jc w:val="both"/>
              <w:rPr>
                <w:szCs w:val="28"/>
              </w:rPr>
            </w:pPr>
            <w:r w:rsidRPr="000E0DBF">
              <w:rPr>
                <w:szCs w:val="28"/>
              </w:rPr>
              <w:t>да-</w:t>
            </w:r>
          </w:p>
          <w:p w:rsidR="008831F7" w:rsidRPr="000E0DBF" w:rsidRDefault="008831F7" w:rsidP="00573411">
            <w:pPr>
              <w:ind w:right="-469"/>
              <w:jc w:val="both"/>
              <w:rPr>
                <w:szCs w:val="28"/>
              </w:rPr>
            </w:pPr>
            <w:r w:rsidRPr="000E0DBF">
              <w:rPr>
                <w:szCs w:val="28"/>
              </w:rPr>
              <w:t>ния</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Состав сплава</w:t>
            </w:r>
          </w:p>
          <w:p w:rsidR="008831F7" w:rsidRPr="000E0DBF" w:rsidRDefault="008831F7" w:rsidP="00573411">
            <w:pPr>
              <w:ind w:right="-469"/>
              <w:jc w:val="center"/>
              <w:rPr>
                <w:szCs w:val="28"/>
              </w:rPr>
            </w:pPr>
            <w:r w:rsidRPr="000E0DBF">
              <w:rPr>
                <w:szCs w:val="28"/>
              </w:rPr>
              <w:t>(мас.% 1-го компонентов)</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1</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lang w:val="en-US"/>
              </w:rPr>
              <w:t>NH</w:t>
            </w:r>
            <w:r w:rsidRPr="000E0DBF">
              <w:rPr>
                <w:szCs w:val="28"/>
                <w:vertAlign w:val="subscript"/>
                <w:lang w:val="en-US"/>
              </w:rPr>
              <w:t>4</w:t>
            </w:r>
            <w:r w:rsidRPr="000E0DBF">
              <w:rPr>
                <w:szCs w:val="28"/>
                <w:lang w:val="en-US"/>
              </w:rPr>
              <w:t>NO</w:t>
            </w:r>
            <w:r w:rsidRPr="000E0DBF">
              <w:rPr>
                <w:szCs w:val="28"/>
                <w:vertAlign w:val="subscript"/>
                <w:lang w:val="en-US"/>
              </w:rPr>
              <w:t>2</w:t>
            </w:r>
            <w:r w:rsidRPr="000E0DBF">
              <w:rPr>
                <w:szCs w:val="28"/>
                <w:lang w:val="en-US"/>
              </w:rPr>
              <w:t xml:space="preserve">, </w:t>
            </w:r>
          </w:p>
          <w:p w:rsidR="008831F7" w:rsidRPr="000E0DBF" w:rsidRDefault="008831F7" w:rsidP="00573411">
            <w:pPr>
              <w:ind w:right="-469"/>
              <w:jc w:val="center"/>
              <w:rPr>
                <w:szCs w:val="28"/>
                <w:vertAlign w:val="subscript"/>
                <w:lang w:val="en-US"/>
              </w:rPr>
            </w:pPr>
            <w:r w:rsidRPr="000E0DBF">
              <w:rPr>
                <w:szCs w:val="28"/>
                <w:lang w:val="en-US"/>
              </w:rPr>
              <w:t>(NH</w:t>
            </w:r>
            <w:r w:rsidRPr="000E0DBF">
              <w:rPr>
                <w:szCs w:val="28"/>
                <w:vertAlign w:val="subscript"/>
                <w:lang w:val="en-US"/>
              </w:rPr>
              <w:t>4</w:t>
            </w:r>
            <w:r w:rsidRPr="000E0DBF">
              <w:rPr>
                <w:szCs w:val="28"/>
                <w:lang w:val="en-US"/>
              </w:rPr>
              <w:t>)</w:t>
            </w:r>
            <w:r w:rsidRPr="000E0DBF">
              <w:rPr>
                <w:szCs w:val="28"/>
                <w:vertAlign w:val="subscript"/>
                <w:lang w:val="en-US"/>
              </w:rPr>
              <w:t>2</w:t>
            </w:r>
            <w:r w:rsidRPr="000E0DBF">
              <w:rPr>
                <w:szCs w:val="28"/>
                <w:lang w:val="en-US"/>
              </w:rPr>
              <w:t>CO</w:t>
            </w:r>
            <w:r w:rsidRPr="000E0DBF">
              <w:rPr>
                <w:szCs w:val="28"/>
                <w:vertAlign w:val="subscript"/>
                <w:lang w:val="en-US"/>
              </w:rPr>
              <w:t>3</w:t>
            </w:r>
          </w:p>
          <w:p w:rsidR="008831F7" w:rsidRPr="000E0DBF" w:rsidRDefault="008831F7" w:rsidP="00573411">
            <w:pPr>
              <w:ind w:right="-469"/>
              <w:jc w:val="center"/>
              <w:rPr>
                <w:szCs w:val="28"/>
              </w:rPr>
            </w:pPr>
            <w:r w:rsidRPr="000E0DBF">
              <w:rPr>
                <w:szCs w:val="28"/>
                <w:lang w:val="en-US"/>
              </w:rPr>
              <w:t>(0, 10, 30, 50, 70, 90,</w:t>
            </w:r>
          </w:p>
          <w:p w:rsidR="008831F7" w:rsidRPr="000E0DBF" w:rsidRDefault="008831F7" w:rsidP="00573411">
            <w:pPr>
              <w:ind w:right="-469"/>
              <w:jc w:val="center"/>
              <w:rPr>
                <w:szCs w:val="28"/>
                <w:lang w:val="en-US"/>
              </w:rPr>
            </w:pPr>
            <w:r w:rsidRPr="000E0DBF">
              <w:rPr>
                <w:szCs w:val="28"/>
                <w:lang w:val="en-US"/>
              </w:rPr>
              <w:t xml:space="preserve"> 100)</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6</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Ni(NO</w:t>
            </w:r>
            <w:r w:rsidRPr="000E0DBF">
              <w:rPr>
                <w:szCs w:val="28"/>
                <w:vertAlign w:val="subscript"/>
                <w:lang w:val="en-US"/>
              </w:rPr>
              <w:t>3</w:t>
            </w:r>
            <w:r w:rsidRPr="000E0DBF">
              <w:rPr>
                <w:szCs w:val="28"/>
                <w:lang w:val="en-US"/>
              </w:rPr>
              <w:t>)</w:t>
            </w:r>
            <w:r w:rsidRPr="000E0DBF">
              <w:rPr>
                <w:szCs w:val="28"/>
                <w:vertAlign w:val="subscript"/>
                <w:lang w:val="en-US"/>
              </w:rPr>
              <w:t>2</w:t>
            </w:r>
            <w:r w:rsidRPr="000E0DBF">
              <w:rPr>
                <w:szCs w:val="28"/>
                <w:lang w:val="en-US"/>
              </w:rPr>
              <w:t>·9H</w:t>
            </w:r>
            <w:r w:rsidRPr="000E0DBF">
              <w:rPr>
                <w:szCs w:val="28"/>
                <w:vertAlign w:val="subscript"/>
                <w:lang w:val="en-US"/>
              </w:rPr>
              <w:t>2</w:t>
            </w:r>
            <w:r w:rsidRPr="000E0DBF">
              <w:rPr>
                <w:szCs w:val="28"/>
                <w:lang w:val="en-US"/>
              </w:rPr>
              <w:t xml:space="preserve">O, </w:t>
            </w:r>
          </w:p>
          <w:p w:rsidR="008831F7" w:rsidRPr="000E0DBF" w:rsidRDefault="008831F7" w:rsidP="00573411">
            <w:pPr>
              <w:ind w:right="-469"/>
              <w:jc w:val="center"/>
              <w:rPr>
                <w:szCs w:val="28"/>
                <w:lang w:val="en-US"/>
              </w:rPr>
            </w:pPr>
            <w:r w:rsidRPr="000E0DBF">
              <w:rPr>
                <w:szCs w:val="28"/>
                <w:lang w:val="en-US"/>
              </w:rPr>
              <w:t>Na</w:t>
            </w:r>
            <w:r w:rsidRPr="000E0DBF">
              <w:rPr>
                <w:szCs w:val="28"/>
                <w:vertAlign w:val="subscript"/>
                <w:lang w:val="en-US"/>
              </w:rPr>
              <w:t>2</w:t>
            </w:r>
            <w:r w:rsidRPr="000E0DBF">
              <w:rPr>
                <w:szCs w:val="28"/>
                <w:lang w:val="en-US"/>
              </w:rPr>
              <w:t>B</w:t>
            </w:r>
            <w:r w:rsidRPr="000E0DBF">
              <w:rPr>
                <w:szCs w:val="28"/>
                <w:vertAlign w:val="subscript"/>
                <w:lang w:val="en-US"/>
              </w:rPr>
              <w:t>4</w:t>
            </w:r>
            <w:r w:rsidRPr="000E0DBF">
              <w:rPr>
                <w:szCs w:val="28"/>
                <w:lang w:val="en-US"/>
              </w:rPr>
              <w:t>O</w:t>
            </w:r>
            <w:r w:rsidRPr="000E0DBF">
              <w:rPr>
                <w:szCs w:val="28"/>
                <w:vertAlign w:val="subscript"/>
                <w:lang w:val="en-US"/>
              </w:rPr>
              <w:t>7</w:t>
            </w:r>
            <w:r w:rsidRPr="000E0DBF">
              <w:rPr>
                <w:szCs w:val="28"/>
                <w:lang w:val="en-US"/>
              </w:rPr>
              <w:t>·10H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lang w:val="en-US"/>
              </w:rPr>
              <w:t>(0, 10, 30, 50, 70, 90, 100)</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2</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Al(NO)</w:t>
            </w:r>
            <w:r w:rsidRPr="000E0DBF">
              <w:rPr>
                <w:szCs w:val="28"/>
                <w:vertAlign w:val="subscript"/>
                <w:lang w:val="en-US"/>
              </w:rPr>
              <w:t>3</w:t>
            </w:r>
            <w:r w:rsidRPr="000E0DBF">
              <w:rPr>
                <w:szCs w:val="28"/>
                <w:lang w:val="en-US"/>
              </w:rPr>
              <w:t>·9H</w:t>
            </w:r>
            <w:r w:rsidRPr="000E0DBF">
              <w:rPr>
                <w:szCs w:val="28"/>
                <w:vertAlign w:val="subscript"/>
                <w:lang w:val="en-US"/>
              </w:rPr>
              <w:t>2</w:t>
            </w:r>
            <w:r w:rsidRPr="000E0DBF">
              <w:rPr>
                <w:szCs w:val="28"/>
                <w:lang w:val="en-US"/>
              </w:rPr>
              <w:t>O, CoCl</w:t>
            </w:r>
            <w:r w:rsidRPr="000E0DBF">
              <w:rPr>
                <w:szCs w:val="28"/>
                <w:vertAlign w:val="subscript"/>
                <w:lang w:val="en-US"/>
              </w:rPr>
              <w:t>2</w:t>
            </w:r>
            <w:r w:rsidRPr="000E0DBF">
              <w:rPr>
                <w:szCs w:val="28"/>
                <w:lang w:val="en-US"/>
              </w:rPr>
              <w:t>·6H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lang w:val="en-US"/>
              </w:rPr>
              <w:t>(0, 10, 30, 50, 70, 90, 100)</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7</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Al</w:t>
            </w:r>
            <w:r w:rsidRPr="000E0DBF">
              <w:rPr>
                <w:szCs w:val="28"/>
                <w:vertAlign w:val="subscript"/>
                <w:lang w:val="en-US"/>
              </w:rPr>
              <w:t>2</w:t>
            </w:r>
            <w:r w:rsidRPr="000E0DBF">
              <w:rPr>
                <w:szCs w:val="28"/>
                <w:lang w:val="en-US"/>
              </w:rPr>
              <w:t>(SO</w:t>
            </w:r>
            <w:r w:rsidRPr="000E0DBF">
              <w:rPr>
                <w:szCs w:val="28"/>
                <w:vertAlign w:val="subscript"/>
                <w:lang w:val="en-US"/>
              </w:rPr>
              <w:t>4</w:t>
            </w:r>
            <w:r w:rsidRPr="000E0DBF">
              <w:rPr>
                <w:szCs w:val="28"/>
                <w:lang w:val="en-US"/>
              </w:rPr>
              <w:t>)</w:t>
            </w:r>
            <w:r w:rsidRPr="000E0DBF">
              <w:rPr>
                <w:szCs w:val="28"/>
                <w:vertAlign w:val="subscript"/>
                <w:lang w:val="en-US"/>
              </w:rPr>
              <w:t>3</w:t>
            </w:r>
            <w:r w:rsidRPr="000E0DBF">
              <w:rPr>
                <w:szCs w:val="28"/>
                <w:lang w:val="en-US"/>
              </w:rPr>
              <w:t>·18H</w:t>
            </w:r>
            <w:r w:rsidRPr="000E0DBF">
              <w:rPr>
                <w:szCs w:val="28"/>
                <w:vertAlign w:val="subscript"/>
                <w:lang w:val="en-US"/>
              </w:rPr>
              <w:t>2</w:t>
            </w:r>
            <w:r w:rsidRPr="000E0DBF">
              <w:rPr>
                <w:szCs w:val="28"/>
                <w:lang w:val="en-US"/>
              </w:rPr>
              <w:t xml:space="preserve">O, </w:t>
            </w:r>
          </w:p>
          <w:p w:rsidR="008831F7" w:rsidRPr="000E0DBF" w:rsidRDefault="008831F7" w:rsidP="00573411">
            <w:pPr>
              <w:ind w:right="-469"/>
              <w:jc w:val="center"/>
              <w:rPr>
                <w:szCs w:val="28"/>
                <w:lang w:val="en-US"/>
              </w:rPr>
            </w:pPr>
            <w:r w:rsidRPr="000E0DBF">
              <w:rPr>
                <w:szCs w:val="28"/>
                <w:lang w:val="en-US"/>
              </w:rPr>
              <w:t>Na</w:t>
            </w:r>
            <w:r w:rsidRPr="000E0DBF">
              <w:rPr>
                <w:szCs w:val="28"/>
                <w:vertAlign w:val="subscript"/>
                <w:lang w:val="en-US"/>
              </w:rPr>
              <w:t>2</w:t>
            </w:r>
            <w:r w:rsidRPr="000E0DBF">
              <w:rPr>
                <w:szCs w:val="28"/>
                <w:lang w:val="en-US"/>
              </w:rPr>
              <w:t>B</w:t>
            </w:r>
            <w:r w:rsidRPr="000E0DBF">
              <w:rPr>
                <w:szCs w:val="28"/>
                <w:vertAlign w:val="subscript"/>
                <w:lang w:val="en-US"/>
              </w:rPr>
              <w:t>4</w:t>
            </w:r>
            <w:r w:rsidRPr="000E0DBF">
              <w:rPr>
                <w:szCs w:val="28"/>
                <w:lang w:val="en-US"/>
              </w:rPr>
              <w:t>O</w:t>
            </w:r>
            <w:r w:rsidRPr="000E0DBF">
              <w:rPr>
                <w:szCs w:val="28"/>
                <w:vertAlign w:val="subscript"/>
                <w:lang w:val="en-US"/>
              </w:rPr>
              <w:t>7</w:t>
            </w:r>
            <w:r w:rsidRPr="000E0DBF">
              <w:rPr>
                <w:szCs w:val="28"/>
                <w:lang w:val="en-US"/>
              </w:rPr>
              <w:t>·10H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lang w:val="en-US"/>
              </w:rPr>
              <w:t>(0, 10, 30, 50, 70, 90, 100)</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3</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Al</w:t>
            </w:r>
            <w:r w:rsidRPr="000E0DBF">
              <w:rPr>
                <w:szCs w:val="28"/>
                <w:vertAlign w:val="subscript"/>
                <w:lang w:val="en-US"/>
              </w:rPr>
              <w:t>2</w:t>
            </w:r>
            <w:r w:rsidRPr="000E0DBF">
              <w:rPr>
                <w:szCs w:val="28"/>
                <w:lang w:val="en-US"/>
              </w:rPr>
              <w:t>(SO</w:t>
            </w:r>
            <w:r w:rsidRPr="000E0DBF">
              <w:rPr>
                <w:szCs w:val="28"/>
                <w:vertAlign w:val="subscript"/>
                <w:lang w:val="en-US"/>
              </w:rPr>
              <w:t>4</w:t>
            </w:r>
            <w:r w:rsidRPr="000E0DBF">
              <w:rPr>
                <w:szCs w:val="28"/>
                <w:lang w:val="en-US"/>
              </w:rPr>
              <w:t>)</w:t>
            </w:r>
            <w:r w:rsidRPr="000E0DBF">
              <w:rPr>
                <w:szCs w:val="28"/>
                <w:vertAlign w:val="subscript"/>
                <w:lang w:val="en-US"/>
              </w:rPr>
              <w:t>3</w:t>
            </w:r>
            <w:r w:rsidRPr="000E0DBF">
              <w:rPr>
                <w:szCs w:val="28"/>
                <w:lang w:val="en-US"/>
              </w:rPr>
              <w:t>·18H</w:t>
            </w:r>
            <w:r w:rsidRPr="000E0DBF">
              <w:rPr>
                <w:szCs w:val="28"/>
                <w:vertAlign w:val="subscript"/>
                <w:lang w:val="en-US"/>
              </w:rPr>
              <w:t>2</w:t>
            </w:r>
            <w:r w:rsidRPr="000E0DBF">
              <w:rPr>
                <w:szCs w:val="28"/>
                <w:lang w:val="en-US"/>
              </w:rPr>
              <w:t>O, Co(NO</w:t>
            </w:r>
            <w:r w:rsidRPr="000E0DBF">
              <w:rPr>
                <w:szCs w:val="28"/>
                <w:vertAlign w:val="subscript"/>
                <w:lang w:val="en-US"/>
              </w:rPr>
              <w:t>3</w:t>
            </w:r>
            <w:r w:rsidRPr="000E0DBF">
              <w:rPr>
                <w:szCs w:val="28"/>
                <w:lang w:val="en-US"/>
              </w:rPr>
              <w:t>)</w:t>
            </w:r>
            <w:r w:rsidRPr="000E0DBF">
              <w:rPr>
                <w:szCs w:val="28"/>
                <w:vertAlign w:val="subscript"/>
                <w:lang w:val="en-US"/>
              </w:rPr>
              <w:t>2</w:t>
            </w:r>
            <w:r w:rsidRPr="000E0DBF">
              <w:rPr>
                <w:szCs w:val="28"/>
                <w:lang w:val="en-US"/>
              </w:rPr>
              <w:t>·6H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rPr>
              <w:t>(0, 10, 30, 50, 70, 90, 100)</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8</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Al(NO)</w:t>
            </w:r>
            <w:r w:rsidRPr="000E0DBF">
              <w:rPr>
                <w:szCs w:val="28"/>
                <w:vertAlign w:val="subscript"/>
                <w:lang w:val="en-US"/>
              </w:rPr>
              <w:t>3</w:t>
            </w:r>
            <w:r w:rsidRPr="000E0DBF">
              <w:rPr>
                <w:szCs w:val="28"/>
                <w:lang w:val="en-US"/>
              </w:rPr>
              <w:t>·9H</w:t>
            </w:r>
            <w:r w:rsidRPr="000E0DBF">
              <w:rPr>
                <w:szCs w:val="28"/>
                <w:vertAlign w:val="subscript"/>
                <w:lang w:val="en-US"/>
              </w:rPr>
              <w:t>2</w:t>
            </w:r>
            <w:r w:rsidRPr="000E0DBF">
              <w:rPr>
                <w:szCs w:val="28"/>
                <w:lang w:val="en-US"/>
              </w:rPr>
              <w:t xml:space="preserve">O, </w:t>
            </w:r>
          </w:p>
          <w:p w:rsidR="008831F7" w:rsidRPr="000E0DBF" w:rsidRDefault="008831F7" w:rsidP="00573411">
            <w:pPr>
              <w:ind w:right="-469"/>
              <w:jc w:val="center"/>
              <w:rPr>
                <w:szCs w:val="28"/>
                <w:lang w:val="en-US"/>
              </w:rPr>
            </w:pPr>
            <w:r w:rsidRPr="000E0DBF">
              <w:rPr>
                <w:szCs w:val="28"/>
                <w:lang w:val="en-US"/>
              </w:rPr>
              <w:t>CoSO</w:t>
            </w:r>
            <w:r w:rsidRPr="000E0DBF">
              <w:rPr>
                <w:szCs w:val="28"/>
                <w:vertAlign w:val="subscript"/>
                <w:lang w:val="en-US"/>
              </w:rPr>
              <w:t>4</w:t>
            </w:r>
            <w:r w:rsidRPr="000E0DBF">
              <w:rPr>
                <w:szCs w:val="28"/>
                <w:lang w:val="en-US"/>
              </w:rPr>
              <w:t>·7H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lang w:val="en-US"/>
              </w:rPr>
              <w:t>(0, 10, 30, 50, 70, 90, 100)</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4</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Mg(NO</w:t>
            </w:r>
            <w:r w:rsidRPr="000E0DBF">
              <w:rPr>
                <w:szCs w:val="28"/>
                <w:vertAlign w:val="subscript"/>
                <w:lang w:val="en-US"/>
              </w:rPr>
              <w:t>3</w:t>
            </w:r>
            <w:r w:rsidRPr="000E0DBF">
              <w:rPr>
                <w:szCs w:val="28"/>
                <w:lang w:val="en-US"/>
              </w:rPr>
              <w:t>)</w:t>
            </w:r>
            <w:r w:rsidRPr="000E0DBF">
              <w:rPr>
                <w:szCs w:val="28"/>
                <w:vertAlign w:val="subscript"/>
                <w:lang w:val="en-US"/>
              </w:rPr>
              <w:t>2</w:t>
            </w:r>
            <w:r w:rsidRPr="000E0DBF">
              <w:rPr>
                <w:szCs w:val="28"/>
                <w:lang w:val="en-US"/>
              </w:rPr>
              <w:t>·6H</w:t>
            </w:r>
            <w:r w:rsidRPr="000E0DBF">
              <w:rPr>
                <w:szCs w:val="28"/>
                <w:vertAlign w:val="subscript"/>
                <w:lang w:val="en-US"/>
              </w:rPr>
              <w:t>2</w:t>
            </w:r>
            <w:r w:rsidRPr="000E0DBF">
              <w:rPr>
                <w:szCs w:val="28"/>
                <w:lang w:val="en-US"/>
              </w:rPr>
              <w:t>O, CoSO</w:t>
            </w:r>
            <w:r w:rsidRPr="000E0DBF">
              <w:rPr>
                <w:szCs w:val="28"/>
                <w:vertAlign w:val="subscript"/>
                <w:lang w:val="en-US"/>
              </w:rPr>
              <w:t>4</w:t>
            </w:r>
            <w:r w:rsidRPr="000E0DBF">
              <w:rPr>
                <w:szCs w:val="28"/>
                <w:lang w:val="en-US"/>
              </w:rPr>
              <w:t>·7H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lang w:val="en-US"/>
              </w:rPr>
              <w:t>(0, 10, 30, 50, 70, 90, 100)</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9</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Al</w:t>
            </w:r>
            <w:r w:rsidRPr="000E0DBF">
              <w:rPr>
                <w:szCs w:val="28"/>
                <w:vertAlign w:val="subscript"/>
                <w:lang w:val="en-US"/>
              </w:rPr>
              <w:t>2</w:t>
            </w:r>
            <w:r w:rsidRPr="000E0DBF">
              <w:rPr>
                <w:szCs w:val="28"/>
                <w:lang w:val="en-US"/>
              </w:rPr>
              <w:t>(SO</w:t>
            </w:r>
            <w:r w:rsidRPr="000E0DBF">
              <w:rPr>
                <w:szCs w:val="28"/>
                <w:vertAlign w:val="subscript"/>
                <w:lang w:val="en-US"/>
              </w:rPr>
              <w:t>4</w:t>
            </w:r>
            <w:r w:rsidRPr="000E0DBF">
              <w:rPr>
                <w:szCs w:val="28"/>
                <w:lang w:val="en-US"/>
              </w:rPr>
              <w:t>)</w:t>
            </w:r>
            <w:r w:rsidRPr="000E0DBF">
              <w:rPr>
                <w:szCs w:val="28"/>
                <w:vertAlign w:val="subscript"/>
                <w:lang w:val="en-US"/>
              </w:rPr>
              <w:t>3</w:t>
            </w:r>
            <w:r w:rsidRPr="000E0DBF">
              <w:rPr>
                <w:szCs w:val="28"/>
                <w:lang w:val="en-US"/>
              </w:rPr>
              <w:t>·18H</w:t>
            </w:r>
            <w:r w:rsidRPr="000E0DBF">
              <w:rPr>
                <w:szCs w:val="28"/>
                <w:vertAlign w:val="subscript"/>
                <w:lang w:val="en-US"/>
              </w:rPr>
              <w:t>2</w:t>
            </w:r>
            <w:r w:rsidRPr="000E0DBF">
              <w:rPr>
                <w:szCs w:val="28"/>
                <w:lang w:val="en-US"/>
              </w:rPr>
              <w:t xml:space="preserve">O, </w:t>
            </w:r>
          </w:p>
          <w:p w:rsidR="008831F7" w:rsidRPr="000E0DBF" w:rsidRDefault="008831F7" w:rsidP="00573411">
            <w:pPr>
              <w:ind w:right="-469"/>
              <w:jc w:val="center"/>
              <w:rPr>
                <w:szCs w:val="28"/>
                <w:vertAlign w:val="subscript"/>
                <w:lang w:val="en-US"/>
              </w:rPr>
            </w:pPr>
            <w:r w:rsidRPr="000E0DBF">
              <w:rPr>
                <w:szCs w:val="28"/>
                <w:lang w:val="en-US"/>
              </w:rPr>
              <w:t>(NH</w:t>
            </w:r>
            <w:r w:rsidRPr="000E0DBF">
              <w:rPr>
                <w:szCs w:val="28"/>
                <w:vertAlign w:val="subscript"/>
                <w:lang w:val="en-US"/>
              </w:rPr>
              <w:t>4</w:t>
            </w:r>
            <w:r w:rsidRPr="000E0DBF">
              <w:rPr>
                <w:szCs w:val="28"/>
                <w:lang w:val="en-US"/>
              </w:rPr>
              <w:t>)</w:t>
            </w:r>
            <w:r w:rsidRPr="000E0DBF">
              <w:rPr>
                <w:szCs w:val="28"/>
                <w:vertAlign w:val="subscript"/>
                <w:lang w:val="en-US"/>
              </w:rPr>
              <w:t>2</w:t>
            </w:r>
            <w:r w:rsidRPr="000E0DBF">
              <w:rPr>
                <w:szCs w:val="28"/>
                <w:lang w:val="en-US"/>
              </w:rPr>
              <w:t>CO</w:t>
            </w:r>
            <w:r w:rsidRPr="000E0DBF">
              <w:rPr>
                <w:szCs w:val="28"/>
                <w:vertAlign w:val="subscript"/>
                <w:lang w:val="en-US"/>
              </w:rPr>
              <w:t>3</w:t>
            </w:r>
          </w:p>
          <w:p w:rsidR="008831F7" w:rsidRPr="000E0DBF" w:rsidRDefault="008831F7" w:rsidP="00573411">
            <w:pPr>
              <w:ind w:right="-469"/>
              <w:jc w:val="center"/>
              <w:rPr>
                <w:szCs w:val="28"/>
                <w:lang w:val="en-US"/>
              </w:rPr>
            </w:pPr>
            <w:r w:rsidRPr="000E0DBF">
              <w:rPr>
                <w:szCs w:val="28"/>
                <w:lang w:val="en-US"/>
              </w:rPr>
              <w:t>(0, 10, 30, 50, 70, 90, 100)</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5</w:t>
            </w:r>
          </w:p>
        </w:tc>
        <w:tc>
          <w:tcPr>
            <w:tcW w:w="30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lang w:val="en-US"/>
              </w:rPr>
            </w:pPr>
            <w:r w:rsidRPr="000E0DBF">
              <w:rPr>
                <w:szCs w:val="28"/>
                <w:lang w:val="en-US"/>
              </w:rPr>
              <w:t>Na</w:t>
            </w:r>
            <w:r w:rsidRPr="000E0DBF">
              <w:rPr>
                <w:szCs w:val="28"/>
                <w:vertAlign w:val="subscript"/>
                <w:lang w:val="en-US"/>
              </w:rPr>
              <w:t>2</w:t>
            </w:r>
            <w:r w:rsidRPr="000E0DBF">
              <w:rPr>
                <w:szCs w:val="28"/>
                <w:lang w:val="en-US"/>
              </w:rPr>
              <w:t>B</w:t>
            </w:r>
            <w:r w:rsidRPr="000E0DBF">
              <w:rPr>
                <w:szCs w:val="28"/>
                <w:vertAlign w:val="subscript"/>
                <w:lang w:val="en-US"/>
              </w:rPr>
              <w:t>4</w:t>
            </w:r>
            <w:r w:rsidRPr="000E0DBF">
              <w:rPr>
                <w:szCs w:val="28"/>
                <w:lang w:val="en-US"/>
              </w:rPr>
              <w:t>O</w:t>
            </w:r>
            <w:r w:rsidRPr="000E0DBF">
              <w:rPr>
                <w:szCs w:val="28"/>
                <w:vertAlign w:val="subscript"/>
                <w:lang w:val="en-US"/>
              </w:rPr>
              <w:t>7</w:t>
            </w:r>
            <w:r w:rsidRPr="000E0DBF">
              <w:rPr>
                <w:szCs w:val="28"/>
                <w:lang w:val="en-US"/>
              </w:rPr>
              <w:t>·10H</w:t>
            </w:r>
            <w:r w:rsidRPr="000E0DBF">
              <w:rPr>
                <w:szCs w:val="28"/>
                <w:vertAlign w:val="subscript"/>
                <w:lang w:val="en-US"/>
              </w:rPr>
              <w:t>2</w:t>
            </w:r>
            <w:r w:rsidRPr="000E0DBF">
              <w:rPr>
                <w:szCs w:val="28"/>
                <w:lang w:val="en-US"/>
              </w:rPr>
              <w:t>O, Na</w:t>
            </w:r>
            <w:r w:rsidRPr="000E0DBF">
              <w:rPr>
                <w:szCs w:val="28"/>
                <w:vertAlign w:val="subscript"/>
                <w:lang w:val="en-US"/>
              </w:rPr>
              <w:t>3</w:t>
            </w:r>
            <w:r w:rsidRPr="000E0DBF">
              <w:rPr>
                <w:szCs w:val="28"/>
                <w:lang w:val="en-US"/>
              </w:rPr>
              <w:t>PO</w:t>
            </w:r>
            <w:r w:rsidRPr="000E0DBF">
              <w:rPr>
                <w:szCs w:val="28"/>
                <w:vertAlign w:val="subscript"/>
                <w:lang w:val="en-US"/>
              </w:rPr>
              <w:t>4</w:t>
            </w:r>
            <w:r w:rsidRPr="000E0DBF">
              <w:rPr>
                <w:szCs w:val="28"/>
                <w:lang w:val="en-US"/>
              </w:rPr>
              <w:t>·9H</w:t>
            </w:r>
            <w:r w:rsidRPr="000E0DBF">
              <w:rPr>
                <w:szCs w:val="28"/>
                <w:vertAlign w:val="subscript"/>
                <w:lang w:val="en-US"/>
              </w:rPr>
              <w:t>2</w:t>
            </w:r>
            <w:r w:rsidRPr="000E0DBF">
              <w:rPr>
                <w:szCs w:val="28"/>
                <w:lang w:val="en-US"/>
              </w:rPr>
              <w:t>O</w:t>
            </w:r>
          </w:p>
          <w:p w:rsidR="008831F7" w:rsidRPr="000E0DBF" w:rsidRDefault="008831F7" w:rsidP="00573411">
            <w:pPr>
              <w:ind w:right="-469"/>
              <w:jc w:val="center"/>
              <w:rPr>
                <w:szCs w:val="28"/>
                <w:lang w:val="en-US"/>
              </w:rPr>
            </w:pPr>
            <w:r w:rsidRPr="000E0DBF">
              <w:rPr>
                <w:szCs w:val="28"/>
              </w:rPr>
              <w:t>(0, 10, 30, 50, 70, 90, 100)</w:t>
            </w:r>
          </w:p>
        </w:tc>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10</w:t>
            </w:r>
          </w:p>
        </w:tc>
        <w:tc>
          <w:tcPr>
            <w:tcW w:w="41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lang w:val="en-US"/>
              </w:rPr>
              <w:t>Na</w:t>
            </w:r>
            <w:r w:rsidRPr="000E0DBF">
              <w:rPr>
                <w:szCs w:val="28"/>
                <w:vertAlign w:val="subscript"/>
                <w:lang w:val="en-US"/>
              </w:rPr>
              <w:t>2</w:t>
            </w:r>
            <w:r w:rsidRPr="000E0DBF">
              <w:rPr>
                <w:szCs w:val="28"/>
                <w:lang w:val="en-US"/>
              </w:rPr>
              <w:t>B</w:t>
            </w:r>
            <w:r w:rsidRPr="000E0DBF">
              <w:rPr>
                <w:szCs w:val="28"/>
                <w:vertAlign w:val="subscript"/>
                <w:lang w:val="en-US"/>
              </w:rPr>
              <w:t>4</w:t>
            </w:r>
            <w:r w:rsidRPr="000E0DBF">
              <w:rPr>
                <w:szCs w:val="28"/>
                <w:lang w:val="en-US"/>
              </w:rPr>
              <w:t>O</w:t>
            </w:r>
            <w:r w:rsidRPr="000E0DBF">
              <w:rPr>
                <w:szCs w:val="28"/>
                <w:vertAlign w:val="subscript"/>
                <w:lang w:val="en-US"/>
              </w:rPr>
              <w:t>7</w:t>
            </w:r>
            <w:r w:rsidRPr="000E0DBF">
              <w:rPr>
                <w:szCs w:val="28"/>
                <w:lang w:val="en-US"/>
              </w:rPr>
              <w:t>·10H</w:t>
            </w:r>
            <w:r w:rsidRPr="000E0DBF">
              <w:rPr>
                <w:szCs w:val="28"/>
                <w:vertAlign w:val="subscript"/>
                <w:lang w:val="en-US"/>
              </w:rPr>
              <w:t>2</w:t>
            </w:r>
            <w:r w:rsidRPr="000E0DBF">
              <w:rPr>
                <w:szCs w:val="28"/>
                <w:lang w:val="en-US"/>
              </w:rPr>
              <w:t xml:space="preserve">O, </w:t>
            </w:r>
          </w:p>
          <w:p w:rsidR="008831F7" w:rsidRPr="000E0DBF" w:rsidRDefault="008831F7" w:rsidP="00573411">
            <w:pPr>
              <w:ind w:right="-469"/>
              <w:jc w:val="center"/>
              <w:rPr>
                <w:szCs w:val="28"/>
                <w:vertAlign w:val="subscript"/>
                <w:lang w:val="en-US"/>
              </w:rPr>
            </w:pPr>
            <w:r w:rsidRPr="000E0DBF">
              <w:rPr>
                <w:szCs w:val="28"/>
                <w:lang w:val="en-US"/>
              </w:rPr>
              <w:t>(NH</w:t>
            </w:r>
            <w:r w:rsidRPr="000E0DBF">
              <w:rPr>
                <w:szCs w:val="28"/>
                <w:vertAlign w:val="subscript"/>
                <w:lang w:val="en-US"/>
              </w:rPr>
              <w:t>4</w:t>
            </w:r>
            <w:r w:rsidRPr="000E0DBF">
              <w:rPr>
                <w:szCs w:val="28"/>
                <w:lang w:val="en-US"/>
              </w:rPr>
              <w:t>)</w:t>
            </w:r>
            <w:r w:rsidRPr="000E0DBF">
              <w:rPr>
                <w:szCs w:val="28"/>
                <w:vertAlign w:val="subscript"/>
                <w:lang w:val="en-US"/>
              </w:rPr>
              <w:t>2</w:t>
            </w:r>
            <w:r w:rsidRPr="000E0DBF">
              <w:rPr>
                <w:szCs w:val="28"/>
                <w:lang w:val="en-US"/>
              </w:rPr>
              <w:t>CO</w:t>
            </w:r>
            <w:r w:rsidRPr="000E0DBF">
              <w:rPr>
                <w:szCs w:val="28"/>
                <w:vertAlign w:val="subscript"/>
                <w:lang w:val="en-US"/>
              </w:rPr>
              <w:t>3</w:t>
            </w:r>
          </w:p>
          <w:p w:rsidR="008831F7" w:rsidRPr="000E0DBF" w:rsidRDefault="008831F7" w:rsidP="00573411">
            <w:pPr>
              <w:ind w:right="-469"/>
              <w:jc w:val="center"/>
              <w:rPr>
                <w:szCs w:val="28"/>
              </w:rPr>
            </w:pPr>
            <w:r w:rsidRPr="000E0DBF">
              <w:rPr>
                <w:szCs w:val="28"/>
              </w:rPr>
              <w:t>(0, 10, 30, 50, 70, 90, 100)</w:t>
            </w:r>
          </w:p>
        </w:tc>
      </w:tr>
    </w:tbl>
    <w:p w:rsidR="008831F7" w:rsidRPr="000E0DBF" w:rsidRDefault="008831F7" w:rsidP="008831F7">
      <w:pPr>
        <w:ind w:right="-469"/>
        <w:jc w:val="both"/>
        <w:rPr>
          <w:szCs w:val="28"/>
        </w:rPr>
      </w:pPr>
    </w:p>
    <w:p w:rsidR="008831F7" w:rsidRPr="000E0DBF" w:rsidRDefault="008831F7" w:rsidP="008831F7">
      <w:pPr>
        <w:ind w:right="-469"/>
        <w:jc w:val="right"/>
        <w:rPr>
          <w:szCs w:val="28"/>
        </w:rPr>
      </w:pPr>
      <w:r w:rsidRPr="000E0DBF">
        <w:rPr>
          <w:szCs w:val="28"/>
        </w:rPr>
        <w:t>Таблица 2</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1980"/>
        <w:gridCol w:w="1800"/>
        <w:gridCol w:w="1800"/>
      </w:tblGrid>
      <w:tr w:rsidR="008831F7" w:rsidRPr="000E0DBF">
        <w:trPr>
          <w:cantSplit/>
        </w:trPr>
        <w:tc>
          <w:tcPr>
            <w:tcW w:w="9360" w:type="dxa"/>
            <w:gridSpan w:val="5"/>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Номер и состав сплава</w:t>
            </w:r>
          </w:p>
        </w:tc>
      </w:tr>
      <w:tr w:rsidR="008831F7" w:rsidRPr="000E0DBF">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1</w:t>
            </w: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2</w:t>
            </w: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3</w:t>
            </w: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4</w:t>
            </w: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5</w:t>
            </w:r>
          </w:p>
        </w:tc>
      </w:tr>
      <w:tr w:rsidR="008831F7" w:rsidRPr="000E0DBF">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r>
      <w:tr w:rsidR="008831F7" w:rsidRPr="000E0DBF">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9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180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r>
    </w:tbl>
    <w:p w:rsidR="008831F7" w:rsidRPr="000E0DBF" w:rsidRDefault="008831F7" w:rsidP="008831F7">
      <w:pPr>
        <w:ind w:right="-469"/>
        <w:jc w:val="both"/>
        <w:rPr>
          <w:szCs w:val="28"/>
        </w:rPr>
      </w:pPr>
    </w:p>
    <w:p w:rsidR="008831F7" w:rsidRPr="000E0DBF" w:rsidRDefault="008831F7" w:rsidP="008831F7">
      <w:pPr>
        <w:ind w:right="-469"/>
        <w:jc w:val="right"/>
        <w:rPr>
          <w:szCs w:val="28"/>
        </w:rPr>
      </w:pPr>
      <w:r w:rsidRPr="000E0DBF">
        <w:rPr>
          <w:szCs w:val="28"/>
        </w:rPr>
        <w:t>Таблица 3</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780"/>
        <w:gridCol w:w="2160"/>
        <w:gridCol w:w="2340"/>
      </w:tblGrid>
      <w:tr w:rsidR="008831F7" w:rsidRPr="000E0DBF">
        <w:trPr>
          <w:cantSplit/>
        </w:trPr>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w:t>
            </w:r>
          </w:p>
          <w:p w:rsidR="008831F7" w:rsidRPr="000E0DBF" w:rsidRDefault="008831F7" w:rsidP="00573411">
            <w:pPr>
              <w:ind w:right="-469"/>
              <w:jc w:val="center"/>
              <w:rPr>
                <w:szCs w:val="28"/>
              </w:rPr>
            </w:pPr>
            <w:r w:rsidRPr="000E0DBF">
              <w:rPr>
                <w:szCs w:val="28"/>
              </w:rPr>
              <w:t>Спла-</w:t>
            </w:r>
          </w:p>
          <w:p w:rsidR="008831F7" w:rsidRPr="000E0DBF" w:rsidRDefault="008831F7" w:rsidP="00573411">
            <w:pPr>
              <w:ind w:right="-469"/>
              <w:jc w:val="center"/>
              <w:rPr>
                <w:szCs w:val="28"/>
              </w:rPr>
            </w:pPr>
            <w:r w:rsidRPr="000E0DBF">
              <w:rPr>
                <w:szCs w:val="28"/>
              </w:rPr>
              <w:t>ва</w:t>
            </w:r>
          </w:p>
        </w:tc>
        <w:tc>
          <w:tcPr>
            <w:tcW w:w="37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Состав сплава, мас. %</w:t>
            </w:r>
          </w:p>
        </w:tc>
        <w:tc>
          <w:tcPr>
            <w:tcW w:w="4500" w:type="dxa"/>
            <w:gridSpan w:val="2"/>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Ход кристаллизации</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37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21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Начало</w:t>
            </w:r>
          </w:p>
        </w:tc>
        <w:tc>
          <w:tcPr>
            <w:tcW w:w="23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Окончание</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37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21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Показания</w:t>
            </w:r>
          </w:p>
          <w:p w:rsidR="008831F7" w:rsidRPr="000E0DBF" w:rsidRDefault="008831F7" w:rsidP="00573411">
            <w:pPr>
              <w:ind w:right="-469"/>
              <w:jc w:val="center"/>
              <w:rPr>
                <w:szCs w:val="28"/>
              </w:rPr>
            </w:pPr>
            <w:r w:rsidRPr="000E0DBF">
              <w:rPr>
                <w:szCs w:val="28"/>
              </w:rPr>
              <w:t>термометра</w:t>
            </w:r>
          </w:p>
        </w:tc>
        <w:tc>
          <w:tcPr>
            <w:tcW w:w="23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center"/>
              <w:rPr>
                <w:szCs w:val="28"/>
              </w:rPr>
            </w:pPr>
            <w:r w:rsidRPr="000E0DBF">
              <w:rPr>
                <w:szCs w:val="28"/>
              </w:rPr>
              <w:t>Показания</w:t>
            </w:r>
          </w:p>
          <w:p w:rsidR="008831F7" w:rsidRPr="000E0DBF" w:rsidRDefault="008831F7" w:rsidP="00573411">
            <w:pPr>
              <w:ind w:right="-469"/>
              <w:jc w:val="center"/>
              <w:rPr>
                <w:szCs w:val="28"/>
              </w:rPr>
            </w:pPr>
            <w:r w:rsidRPr="000E0DBF">
              <w:rPr>
                <w:szCs w:val="28"/>
              </w:rPr>
              <w:t>термометра</w:t>
            </w:r>
          </w:p>
        </w:tc>
      </w:tr>
      <w:tr w:rsidR="008831F7" w:rsidRPr="000E0DBF">
        <w:tc>
          <w:tcPr>
            <w:tcW w:w="10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378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216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c>
          <w:tcPr>
            <w:tcW w:w="2340" w:type="dxa"/>
            <w:tcBorders>
              <w:top w:val="single" w:sz="4" w:space="0" w:color="auto"/>
              <w:left w:val="single" w:sz="4" w:space="0" w:color="auto"/>
              <w:bottom w:val="single" w:sz="4" w:space="0" w:color="auto"/>
              <w:right w:val="single" w:sz="4" w:space="0" w:color="auto"/>
            </w:tcBorders>
          </w:tcPr>
          <w:p w:rsidR="008831F7" w:rsidRPr="000E0DBF" w:rsidRDefault="008831F7" w:rsidP="00573411">
            <w:pPr>
              <w:ind w:right="-469"/>
              <w:jc w:val="both"/>
              <w:rPr>
                <w:szCs w:val="28"/>
              </w:rPr>
            </w:pPr>
          </w:p>
        </w:tc>
      </w:tr>
    </w:tbl>
    <w:p w:rsidR="008831F7" w:rsidRPr="000E0DBF" w:rsidRDefault="008831F7" w:rsidP="008831F7">
      <w:pPr>
        <w:ind w:right="-469"/>
        <w:jc w:val="both"/>
        <w:rPr>
          <w:szCs w:val="28"/>
        </w:rPr>
      </w:pPr>
    </w:p>
    <w:p w:rsidR="008831F7" w:rsidRPr="000E0DBF" w:rsidRDefault="008831F7" w:rsidP="008831F7">
      <w:pPr>
        <w:widowControl w:val="0"/>
        <w:autoSpaceDE w:val="0"/>
        <w:autoSpaceDN w:val="0"/>
        <w:adjustRightInd w:val="0"/>
        <w:ind w:right="-469"/>
        <w:jc w:val="both"/>
        <w:rPr>
          <w:szCs w:val="28"/>
        </w:rPr>
      </w:pPr>
    </w:p>
    <w:p w:rsidR="008831F7" w:rsidRPr="000E0DBF" w:rsidRDefault="008831F7" w:rsidP="008831F7">
      <w:pPr>
        <w:jc w:val="center"/>
        <w:rPr>
          <w:b w:val="0"/>
          <w:szCs w:val="28"/>
        </w:rPr>
      </w:pPr>
    </w:p>
    <w:p w:rsidR="008831F7" w:rsidRPr="000E0DBF" w:rsidRDefault="008831F7" w:rsidP="008831F7">
      <w:pPr>
        <w:jc w:val="center"/>
        <w:rPr>
          <w:b w:val="0"/>
          <w:szCs w:val="28"/>
        </w:rPr>
      </w:pPr>
      <w:r w:rsidRPr="000E0DBF">
        <w:rPr>
          <w:b w:val="0"/>
          <w:szCs w:val="28"/>
        </w:rPr>
        <w:t>Лабораторная работа №8</w:t>
      </w:r>
    </w:p>
    <w:p w:rsidR="008831F7" w:rsidRPr="000E0DBF" w:rsidRDefault="008831F7" w:rsidP="008831F7">
      <w:pPr>
        <w:jc w:val="center"/>
        <w:rPr>
          <w:b w:val="0"/>
          <w:szCs w:val="28"/>
        </w:rPr>
      </w:pPr>
      <w:r w:rsidRPr="000E0DBF">
        <w:rPr>
          <w:b w:val="0"/>
          <w:szCs w:val="28"/>
        </w:rPr>
        <w:t>Коэффициент распределения</w:t>
      </w:r>
    </w:p>
    <w:p w:rsidR="008831F7" w:rsidRPr="000E0DBF" w:rsidRDefault="008831F7" w:rsidP="008831F7">
      <w:pPr>
        <w:shd w:val="clear" w:color="auto" w:fill="FFFFFF"/>
        <w:ind w:left="14" w:right="10" w:firstLine="706"/>
        <w:jc w:val="both"/>
        <w:rPr>
          <w:szCs w:val="28"/>
        </w:rPr>
      </w:pPr>
      <w:r w:rsidRPr="000E0DBF">
        <w:rPr>
          <w:color w:val="000000"/>
          <w:spacing w:val="-1"/>
          <w:szCs w:val="28"/>
        </w:rPr>
        <w:t xml:space="preserve">Настоящие методические указания составлены в соответствии со </w:t>
      </w:r>
      <w:r w:rsidRPr="000E0DBF">
        <w:rPr>
          <w:color w:val="000000"/>
          <w:spacing w:val="-2"/>
          <w:szCs w:val="28"/>
        </w:rPr>
        <w:t xml:space="preserve">стандартом по физической химии для студентов технических высших учебных заведений по одному из разделов курса "Термодинамика", </w:t>
      </w:r>
      <w:r w:rsidRPr="000E0DBF">
        <w:rPr>
          <w:color w:val="000000"/>
          <w:spacing w:val="13"/>
          <w:szCs w:val="28"/>
        </w:rPr>
        <w:t xml:space="preserve">содержат краткое теоретическое введение и описание </w:t>
      </w:r>
      <w:r w:rsidRPr="000E0DBF">
        <w:rPr>
          <w:color w:val="000000"/>
          <w:spacing w:val="-4"/>
          <w:szCs w:val="28"/>
        </w:rPr>
        <w:t>экспериментальной части работы</w:t>
      </w:r>
    </w:p>
    <w:p w:rsidR="008831F7" w:rsidRPr="000E0DBF" w:rsidRDefault="008831F7" w:rsidP="008831F7">
      <w:pPr>
        <w:shd w:val="clear" w:color="auto" w:fill="FFFFFF"/>
        <w:spacing w:before="5"/>
        <w:ind w:left="19" w:right="10" w:firstLine="701"/>
        <w:jc w:val="both"/>
        <w:rPr>
          <w:szCs w:val="28"/>
        </w:rPr>
      </w:pPr>
      <w:r w:rsidRPr="000E0DBF">
        <w:rPr>
          <w:b w:val="0"/>
          <w:bCs w:val="0"/>
          <w:color w:val="000000"/>
          <w:spacing w:val="-2"/>
          <w:szCs w:val="28"/>
        </w:rPr>
        <w:t>Цель работы:</w:t>
      </w:r>
      <w:r w:rsidRPr="000E0DBF">
        <w:rPr>
          <w:color w:val="000000"/>
          <w:spacing w:val="-2"/>
          <w:szCs w:val="28"/>
        </w:rPr>
        <w:t xml:space="preserve"> Исследование процесса экстрагирования, приобретение </w:t>
      </w:r>
      <w:r w:rsidRPr="000E0DBF">
        <w:rPr>
          <w:color w:val="000000"/>
          <w:spacing w:val="-5"/>
          <w:szCs w:val="28"/>
        </w:rPr>
        <w:t>навыка экспериментального определения коэффициента распределения.</w:t>
      </w:r>
    </w:p>
    <w:p w:rsidR="008831F7" w:rsidRPr="000E0DBF" w:rsidRDefault="008831F7" w:rsidP="008831F7">
      <w:pPr>
        <w:shd w:val="clear" w:color="auto" w:fill="FFFFFF"/>
        <w:spacing w:before="216"/>
        <w:ind w:right="5" w:firstLine="720"/>
        <w:jc w:val="both"/>
        <w:rPr>
          <w:szCs w:val="28"/>
        </w:rPr>
      </w:pPr>
      <w:r w:rsidRPr="000E0DBF">
        <w:rPr>
          <w:color w:val="000000"/>
          <w:spacing w:val="-2"/>
          <w:szCs w:val="28"/>
        </w:rPr>
        <w:t xml:space="preserve">Распределение вещества между двумя ограниченно растворимыми </w:t>
      </w:r>
      <w:r w:rsidRPr="000E0DBF">
        <w:rPr>
          <w:color w:val="000000"/>
          <w:spacing w:val="7"/>
          <w:szCs w:val="28"/>
        </w:rPr>
        <w:t xml:space="preserve">жидкостями подчиняется закону распределения. </w:t>
      </w:r>
      <w:r w:rsidRPr="000E0DBF">
        <w:rPr>
          <w:i/>
          <w:iCs/>
          <w:color w:val="000000"/>
          <w:spacing w:val="7"/>
          <w:szCs w:val="28"/>
        </w:rPr>
        <w:t xml:space="preserve">Вещество, </w:t>
      </w:r>
      <w:r w:rsidRPr="000E0DBF">
        <w:rPr>
          <w:i/>
          <w:iCs/>
          <w:color w:val="000000"/>
          <w:spacing w:val="-5"/>
          <w:szCs w:val="28"/>
        </w:rPr>
        <w:t xml:space="preserve">добавленное к системе, состоящей из двух нерастворимых жидкостей, </w:t>
      </w:r>
      <w:r w:rsidRPr="000E0DBF">
        <w:rPr>
          <w:i/>
          <w:iCs/>
          <w:color w:val="000000"/>
          <w:spacing w:val="-2"/>
          <w:szCs w:val="28"/>
        </w:rPr>
        <w:t xml:space="preserve">распределяется между обеими фазами в определенном, постоянном </w:t>
      </w:r>
      <w:r w:rsidRPr="000E0DBF">
        <w:rPr>
          <w:i/>
          <w:iCs/>
          <w:color w:val="000000"/>
          <w:szCs w:val="28"/>
        </w:rPr>
        <w:t xml:space="preserve">при данной температуре отношении. </w:t>
      </w:r>
      <w:r w:rsidRPr="000E0DBF">
        <w:rPr>
          <w:color w:val="000000"/>
          <w:szCs w:val="28"/>
        </w:rPr>
        <w:t xml:space="preserve">Этот закон характеризует </w:t>
      </w:r>
      <w:r w:rsidRPr="000E0DBF">
        <w:rPr>
          <w:color w:val="000000"/>
          <w:spacing w:val="3"/>
          <w:szCs w:val="28"/>
        </w:rPr>
        <w:t xml:space="preserve">равновесное состояние системы и может быть выражен через </w:t>
      </w:r>
      <w:r w:rsidRPr="000E0DBF">
        <w:rPr>
          <w:color w:val="000000"/>
          <w:spacing w:val="-2"/>
          <w:szCs w:val="28"/>
        </w:rPr>
        <w:t xml:space="preserve">коэффициент распределения как отношение молярных концентраций </w:t>
      </w:r>
      <w:r w:rsidRPr="000E0DBF">
        <w:rPr>
          <w:color w:val="000000"/>
          <w:spacing w:val="-4"/>
          <w:szCs w:val="28"/>
        </w:rPr>
        <w:t>растворенного вещества в обеих фазах:</w:t>
      </w:r>
    </w:p>
    <w:p w:rsidR="008831F7" w:rsidRPr="000E0DBF" w:rsidRDefault="008C767D" w:rsidP="008831F7">
      <w:pPr>
        <w:pStyle w:val="a4"/>
        <w:rPr>
          <w:szCs w:val="28"/>
        </w:rPr>
      </w:pPr>
      <w:r>
        <w:rPr>
          <w:szCs w:val="28"/>
        </w:rPr>
        <w:object w:dxaOrig="1440" w:dyaOrig="1440">
          <v:shape id="_x0000_s1029" type="#_x0000_t75" style="position:absolute;left:0;text-align:left;margin-left:222.35pt;margin-top:.05pt;width:45.1pt;height:30.05pt;z-index:251652096">
            <v:imagedata r:id="rId8" o:title=""/>
            <w10:wrap type="square" side="right"/>
          </v:shape>
          <o:OLEObject Type="Embed" ProgID="Equation.3" ShapeID="_x0000_s1029" DrawAspect="Content" ObjectID="_1471374224" r:id="rId9"/>
        </w:object>
      </w:r>
      <w:r w:rsidR="008831F7" w:rsidRPr="000E0DBF">
        <w:rPr>
          <w:szCs w:val="28"/>
        </w:rPr>
        <w:br w:type="textWrapping" w:clear="all"/>
        <w:t xml:space="preserve">где </w:t>
      </w:r>
      <w:r w:rsidR="008831F7" w:rsidRPr="000E0DBF">
        <w:rPr>
          <w:i/>
          <w:iCs/>
          <w:smallCaps/>
          <w:szCs w:val="28"/>
          <w:lang w:val="en-US"/>
        </w:rPr>
        <w:t>c</w:t>
      </w:r>
      <w:r w:rsidR="008831F7" w:rsidRPr="000E0DBF">
        <w:rPr>
          <w:smallCaps/>
          <w:szCs w:val="28"/>
          <w:vertAlign w:val="subscript"/>
        </w:rPr>
        <w:t>1</w:t>
      </w:r>
      <w:r w:rsidR="008831F7" w:rsidRPr="000E0DBF">
        <w:rPr>
          <w:smallCaps/>
          <w:szCs w:val="28"/>
        </w:rPr>
        <w:t xml:space="preserve">, </w:t>
      </w:r>
      <w:r w:rsidR="008831F7" w:rsidRPr="000E0DBF">
        <w:rPr>
          <w:i/>
          <w:iCs/>
          <w:smallCaps/>
          <w:szCs w:val="28"/>
          <w:lang w:val="en-US"/>
        </w:rPr>
        <w:t>c</w:t>
      </w:r>
      <w:r w:rsidR="008831F7" w:rsidRPr="000E0DBF">
        <w:rPr>
          <w:smallCaps/>
          <w:szCs w:val="28"/>
          <w:vertAlign w:val="subscript"/>
        </w:rPr>
        <w:t>2</w:t>
      </w:r>
      <w:r w:rsidR="008831F7" w:rsidRPr="000E0DBF">
        <w:rPr>
          <w:smallCaps/>
          <w:szCs w:val="28"/>
        </w:rPr>
        <w:t xml:space="preserve">, </w:t>
      </w:r>
      <w:r w:rsidR="008831F7" w:rsidRPr="000E0DBF">
        <w:rPr>
          <w:szCs w:val="28"/>
        </w:rPr>
        <w:t xml:space="preserve">- молярные концентрации растворенного вещества </w:t>
      </w:r>
      <w:r w:rsidR="008831F7" w:rsidRPr="000E0DBF">
        <w:rPr>
          <w:spacing w:val="-4"/>
          <w:szCs w:val="28"/>
        </w:rPr>
        <w:t xml:space="preserve">соответственно о верхней и нижней жидкой фазах; </w:t>
      </w:r>
      <w:r w:rsidR="008831F7" w:rsidRPr="000E0DBF">
        <w:rPr>
          <w:i/>
          <w:iCs/>
          <w:szCs w:val="28"/>
          <w:lang w:val="en-US"/>
        </w:rPr>
        <w:t>L</w:t>
      </w:r>
      <w:r w:rsidR="008831F7" w:rsidRPr="000E0DBF">
        <w:rPr>
          <w:szCs w:val="28"/>
        </w:rPr>
        <w:t xml:space="preserve"> - коэффициент распределения.</w:t>
      </w:r>
    </w:p>
    <w:p w:rsidR="008831F7" w:rsidRPr="000E0DBF" w:rsidRDefault="008831F7" w:rsidP="008831F7">
      <w:pPr>
        <w:shd w:val="clear" w:color="auto" w:fill="FFFFFF"/>
        <w:spacing w:before="5"/>
        <w:ind w:left="14" w:firstLine="509"/>
        <w:jc w:val="both"/>
        <w:rPr>
          <w:szCs w:val="28"/>
        </w:rPr>
      </w:pPr>
      <w:r w:rsidRPr="000E0DBF">
        <w:rPr>
          <w:color w:val="000000"/>
          <w:spacing w:val="3"/>
          <w:szCs w:val="28"/>
        </w:rPr>
        <w:t xml:space="preserve">Насыщенный раствор малорастворимого вещества является </w:t>
      </w:r>
      <w:r w:rsidRPr="000E0DBF">
        <w:rPr>
          <w:color w:val="000000"/>
          <w:spacing w:val="1"/>
          <w:szCs w:val="28"/>
        </w:rPr>
        <w:t xml:space="preserve">разбавленным раствором и удовлетворительно подчиняется законам </w:t>
      </w:r>
      <w:r w:rsidRPr="000E0DBF">
        <w:rPr>
          <w:color w:val="000000"/>
          <w:spacing w:val="-3"/>
          <w:szCs w:val="28"/>
        </w:rPr>
        <w:t xml:space="preserve">идеальных растворов. Указанное простейшее соотношение справедливо </w:t>
      </w:r>
      <w:r w:rsidRPr="000E0DBF">
        <w:rPr>
          <w:color w:val="000000"/>
          <w:spacing w:val="1"/>
          <w:szCs w:val="28"/>
        </w:rPr>
        <w:t xml:space="preserve">только тогда, когда растворяемое вещество в каждой из равновесных </w:t>
      </w:r>
      <w:r w:rsidRPr="000E0DBF">
        <w:rPr>
          <w:color w:val="000000"/>
          <w:spacing w:val="-4"/>
          <w:szCs w:val="28"/>
        </w:rPr>
        <w:t xml:space="preserve">фаз находится в одинаковом молекулярном состоянии. </w:t>
      </w:r>
      <w:r w:rsidRPr="000E0DBF">
        <w:rPr>
          <w:color w:val="000000"/>
          <w:spacing w:val="7"/>
          <w:szCs w:val="28"/>
        </w:rPr>
        <w:t xml:space="preserve">Закон распределения не выполняется во всех случаях изменения </w:t>
      </w:r>
      <w:r w:rsidRPr="000E0DBF">
        <w:rPr>
          <w:color w:val="000000"/>
          <w:spacing w:val="4"/>
          <w:szCs w:val="28"/>
        </w:rPr>
        <w:t xml:space="preserve">состояния растворенных молекул хотя бы в одной из фаз системы. </w:t>
      </w:r>
      <w:r w:rsidRPr="000E0DBF">
        <w:rPr>
          <w:color w:val="000000"/>
          <w:spacing w:val="-2"/>
          <w:szCs w:val="28"/>
        </w:rPr>
        <w:t xml:space="preserve">Такими изменениями могут быть диссоциация или ассоциация молекул </w:t>
      </w:r>
      <w:r w:rsidRPr="000E0DBF">
        <w:rPr>
          <w:color w:val="000000"/>
          <w:szCs w:val="28"/>
        </w:rPr>
        <w:t xml:space="preserve">растворенного вещества. В таком случае коэффициент распределения </w:t>
      </w:r>
      <w:r w:rsidRPr="000E0DBF">
        <w:rPr>
          <w:color w:val="000000"/>
          <w:spacing w:val="-4"/>
          <w:szCs w:val="28"/>
        </w:rPr>
        <w:t>выражается уравнением:</w:t>
      </w:r>
    </w:p>
    <w:p w:rsidR="008831F7" w:rsidRPr="000E0DBF" w:rsidRDefault="008C767D" w:rsidP="008831F7">
      <w:pPr>
        <w:shd w:val="clear" w:color="auto" w:fill="FFFFFF"/>
        <w:spacing w:before="5"/>
        <w:ind w:left="29"/>
        <w:rPr>
          <w:szCs w:val="28"/>
        </w:rPr>
      </w:pPr>
      <w:r>
        <w:rPr>
          <w:noProof/>
          <w:color w:val="000000"/>
          <w:spacing w:val="-2"/>
          <w:szCs w:val="28"/>
        </w:rPr>
        <w:object w:dxaOrig="1440" w:dyaOrig="1440">
          <v:shape id="_x0000_s1031" type="#_x0000_t75" style="position:absolute;left:0;text-align:left;margin-left:208.35pt;margin-top:67.85pt;width:60.15pt;height:30.05pt;z-index:251654144">
            <v:imagedata r:id="rId10" o:title=""/>
            <w10:wrap type="square" side="right"/>
          </v:shape>
          <o:OLEObject Type="Embed" ProgID="Equation.3" ShapeID="_x0000_s1031" DrawAspect="Content" ObjectID="_1471374225" r:id="rId11"/>
        </w:object>
      </w:r>
      <w:r>
        <w:rPr>
          <w:noProof/>
          <w:color w:val="000000"/>
          <w:szCs w:val="28"/>
        </w:rPr>
        <w:object w:dxaOrig="1440" w:dyaOrig="1440">
          <v:shape id="_x0000_s1030" type="#_x0000_t75" style="position:absolute;left:0;text-align:left;margin-left:196.35pt;margin-top:1.85pt;width:98.9pt;height:34.8pt;z-index:251653120">
            <v:imagedata r:id="rId12" o:title=""/>
            <w10:wrap type="square" side="right"/>
          </v:shape>
          <o:OLEObject Type="Embed" ProgID="Equation.3" ShapeID="_x0000_s1030" DrawAspect="Content" ObjectID="_1471374226" r:id="rId13"/>
        </w:object>
      </w:r>
      <w:r w:rsidR="008831F7" w:rsidRPr="000E0DBF">
        <w:rPr>
          <w:szCs w:val="28"/>
        </w:rPr>
        <w:br w:type="textWrapping" w:clear="all"/>
      </w:r>
      <w:r w:rsidR="008831F7" w:rsidRPr="000E0DBF">
        <w:rPr>
          <w:color w:val="000000"/>
          <w:spacing w:val="-1"/>
          <w:szCs w:val="28"/>
        </w:rPr>
        <w:t xml:space="preserve">где </w:t>
      </w:r>
      <w:r w:rsidR="008831F7" w:rsidRPr="000E0DBF">
        <w:rPr>
          <w:color w:val="000000"/>
          <w:spacing w:val="-1"/>
          <w:szCs w:val="28"/>
          <w:lang w:val="en-US"/>
        </w:rPr>
        <w:t>n</w:t>
      </w:r>
      <w:r w:rsidR="008831F7" w:rsidRPr="000E0DBF">
        <w:rPr>
          <w:color w:val="000000"/>
          <w:spacing w:val="-1"/>
          <w:szCs w:val="28"/>
        </w:rPr>
        <w:t xml:space="preserve"> - средняя молекулярная масса растворенного вещества во втором </w:t>
      </w:r>
      <w:r w:rsidR="008831F7" w:rsidRPr="000E0DBF">
        <w:rPr>
          <w:color w:val="000000"/>
          <w:spacing w:val="-4"/>
          <w:szCs w:val="28"/>
        </w:rPr>
        <w:t>и первом растворителях</w:t>
      </w:r>
    </w:p>
    <w:p w:rsidR="008831F7" w:rsidRPr="000E0DBF" w:rsidRDefault="008831F7" w:rsidP="008831F7">
      <w:pPr>
        <w:shd w:val="clear" w:color="auto" w:fill="FFFFFF"/>
        <w:ind w:left="29"/>
        <w:rPr>
          <w:szCs w:val="28"/>
        </w:rPr>
      </w:pPr>
      <w:r w:rsidRPr="000E0DBF">
        <w:rPr>
          <w:szCs w:val="28"/>
        </w:rPr>
        <w:br w:type="textWrapping" w:clear="all"/>
      </w:r>
      <w:r w:rsidRPr="000E0DBF">
        <w:rPr>
          <w:color w:val="000000"/>
          <w:spacing w:val="-2"/>
          <w:szCs w:val="28"/>
        </w:rPr>
        <w:t xml:space="preserve">Коэффициент распределении есть величина постоянная, не зависящая </w:t>
      </w:r>
      <w:r w:rsidRPr="000E0DBF">
        <w:rPr>
          <w:color w:val="000000"/>
          <w:spacing w:val="-3"/>
          <w:szCs w:val="28"/>
        </w:rPr>
        <w:t xml:space="preserve">от количества растворенного вещества, определяется только природой </w:t>
      </w:r>
      <w:r w:rsidRPr="000E0DBF">
        <w:rPr>
          <w:color w:val="000000"/>
          <w:spacing w:val="-2"/>
          <w:szCs w:val="28"/>
        </w:rPr>
        <w:t xml:space="preserve">растворителей, растворенного вещества и температурой. Зависимость </w:t>
      </w:r>
      <w:r w:rsidRPr="000E0DBF">
        <w:rPr>
          <w:color w:val="000000"/>
          <w:spacing w:val="6"/>
          <w:szCs w:val="28"/>
        </w:rPr>
        <w:t xml:space="preserve">коэффициента распределения от температуры определяется </w:t>
      </w:r>
      <w:r w:rsidRPr="000E0DBF">
        <w:rPr>
          <w:color w:val="000000"/>
          <w:spacing w:val="-4"/>
          <w:szCs w:val="28"/>
        </w:rPr>
        <w:t>уравнением:</w:t>
      </w:r>
    </w:p>
    <w:p w:rsidR="008831F7" w:rsidRPr="000E0DBF" w:rsidRDefault="008C767D" w:rsidP="008831F7">
      <w:pPr>
        <w:shd w:val="clear" w:color="auto" w:fill="FFFFFF"/>
        <w:ind w:left="29" w:right="2208"/>
        <w:rPr>
          <w:szCs w:val="28"/>
        </w:rPr>
      </w:pPr>
      <w:r>
        <w:rPr>
          <w:noProof/>
          <w:color w:val="000000"/>
          <w:szCs w:val="28"/>
        </w:rPr>
        <w:object w:dxaOrig="1440" w:dyaOrig="1440">
          <v:shape id="_x0000_s1032" type="#_x0000_t75" style="position:absolute;left:0;text-align:left;margin-left:166.35pt;margin-top:4.45pt;width:103.8pt;height:25.3pt;z-index:251655168">
            <v:imagedata r:id="rId14" o:title=""/>
            <w10:wrap type="square" side="right"/>
          </v:shape>
          <o:OLEObject Type="Embed" ProgID="Equation.3" ShapeID="_x0000_s1032" DrawAspect="Content" ObjectID="_1471374227" r:id="rId15"/>
        </w:object>
      </w:r>
      <w:r w:rsidR="008831F7" w:rsidRPr="000E0DBF">
        <w:rPr>
          <w:color w:val="000000"/>
          <w:szCs w:val="28"/>
        </w:rPr>
        <w:br w:type="textWrapping" w:clear="all"/>
        <w:t xml:space="preserve"> </w:t>
      </w:r>
      <w:r w:rsidR="008831F7" w:rsidRPr="000E0DBF">
        <w:rPr>
          <w:color w:val="000000"/>
          <w:spacing w:val="5"/>
          <w:szCs w:val="28"/>
        </w:rPr>
        <w:t xml:space="preserve">где </w:t>
      </w:r>
      <w:r w:rsidR="008831F7" w:rsidRPr="000E0DBF">
        <w:rPr>
          <w:i/>
          <w:iCs/>
          <w:color w:val="000000"/>
          <w:spacing w:val="5"/>
          <w:szCs w:val="28"/>
        </w:rPr>
        <w:t>Т</w:t>
      </w:r>
      <w:r w:rsidR="008831F7" w:rsidRPr="000E0DBF">
        <w:rPr>
          <w:color w:val="000000"/>
          <w:spacing w:val="5"/>
          <w:szCs w:val="28"/>
        </w:rPr>
        <w:t xml:space="preserve"> - абсолютная температура;</w:t>
      </w:r>
    </w:p>
    <w:p w:rsidR="008831F7" w:rsidRPr="000E0DBF" w:rsidRDefault="008831F7" w:rsidP="008831F7">
      <w:pPr>
        <w:shd w:val="clear" w:color="auto" w:fill="FFFFFF"/>
        <w:ind w:left="446"/>
        <w:rPr>
          <w:szCs w:val="28"/>
        </w:rPr>
      </w:pPr>
      <w:r w:rsidRPr="000E0DBF">
        <w:rPr>
          <w:i/>
          <w:iCs/>
          <w:color w:val="000000"/>
          <w:szCs w:val="28"/>
          <w:lang w:val="en-US"/>
        </w:rPr>
        <w:t>R</w:t>
      </w:r>
      <w:r w:rsidRPr="000E0DBF">
        <w:rPr>
          <w:color w:val="000000"/>
          <w:szCs w:val="28"/>
        </w:rPr>
        <w:t xml:space="preserve"> - универсальная газовая постоянная;</w:t>
      </w:r>
    </w:p>
    <w:p w:rsidR="008831F7" w:rsidRPr="000E0DBF" w:rsidRDefault="008831F7" w:rsidP="008831F7">
      <w:pPr>
        <w:shd w:val="clear" w:color="auto" w:fill="FFFFFF"/>
        <w:ind w:left="485"/>
        <w:rPr>
          <w:szCs w:val="28"/>
        </w:rPr>
      </w:pPr>
      <w:r w:rsidRPr="000E0DBF">
        <w:rPr>
          <w:color w:val="000000"/>
          <w:spacing w:val="-3"/>
          <w:szCs w:val="28"/>
        </w:rPr>
        <w:t>Δ</w:t>
      </w:r>
      <w:r w:rsidRPr="000E0DBF">
        <w:rPr>
          <w:i/>
          <w:iCs/>
          <w:color w:val="000000"/>
          <w:spacing w:val="-3"/>
          <w:szCs w:val="28"/>
          <w:lang w:val="en-US"/>
        </w:rPr>
        <w:t>H</w:t>
      </w:r>
      <w:r w:rsidRPr="000E0DBF">
        <w:rPr>
          <w:color w:val="000000"/>
          <w:spacing w:val="-3"/>
          <w:szCs w:val="28"/>
        </w:rPr>
        <w:t xml:space="preserve"> - изменение энтальпии при переходе вещества из одной фазы в </w:t>
      </w:r>
      <w:r w:rsidRPr="000E0DBF">
        <w:rPr>
          <w:color w:val="000000"/>
          <w:spacing w:val="-7"/>
          <w:szCs w:val="28"/>
        </w:rPr>
        <w:t>другую.</w:t>
      </w:r>
    </w:p>
    <w:p w:rsidR="008831F7" w:rsidRPr="000E0DBF" w:rsidRDefault="008831F7" w:rsidP="008831F7">
      <w:pPr>
        <w:shd w:val="clear" w:color="auto" w:fill="FFFFFF"/>
        <w:spacing w:before="29"/>
        <w:ind w:left="58" w:firstLine="427"/>
        <w:jc w:val="both"/>
        <w:rPr>
          <w:szCs w:val="28"/>
        </w:rPr>
      </w:pPr>
      <w:r w:rsidRPr="000E0DBF">
        <w:rPr>
          <w:color w:val="000000"/>
          <w:spacing w:val="-3"/>
          <w:szCs w:val="28"/>
        </w:rPr>
        <w:t>Самый распространенный пример применения закона распределения – эк</w:t>
      </w:r>
      <w:r w:rsidRPr="000E0DBF">
        <w:rPr>
          <w:color w:val="000000"/>
          <w:spacing w:val="1"/>
          <w:szCs w:val="28"/>
        </w:rPr>
        <w:t xml:space="preserve">страгирование, т.е. извлечение  вещества  из  раствора другим </w:t>
      </w:r>
      <w:r w:rsidRPr="000E0DBF">
        <w:rPr>
          <w:color w:val="000000"/>
          <w:spacing w:val="5"/>
          <w:szCs w:val="28"/>
        </w:rPr>
        <w:t xml:space="preserve">растворителем, который не смешивается с первым и растворяет </w:t>
      </w:r>
      <w:r w:rsidRPr="000E0DBF">
        <w:rPr>
          <w:color w:val="000000"/>
          <w:spacing w:val="-7"/>
          <w:szCs w:val="28"/>
        </w:rPr>
        <w:t xml:space="preserve">извлекаемое вещество в большем количестве, чем первый. </w:t>
      </w:r>
      <w:r w:rsidRPr="000E0DBF">
        <w:rPr>
          <w:color w:val="000000"/>
          <w:spacing w:val="-3"/>
          <w:szCs w:val="28"/>
        </w:rPr>
        <w:t xml:space="preserve">Следует учитывать, что экстракцию выгоднее вести последовательно </w:t>
      </w:r>
      <w:r w:rsidRPr="000E0DBF">
        <w:rPr>
          <w:color w:val="000000"/>
          <w:szCs w:val="28"/>
        </w:rPr>
        <w:t xml:space="preserve">несколькими порциями экстрагирующего вещества, чем однократно </w:t>
      </w:r>
      <w:r w:rsidRPr="000E0DBF">
        <w:rPr>
          <w:color w:val="000000"/>
          <w:spacing w:val="-7"/>
          <w:szCs w:val="28"/>
        </w:rPr>
        <w:t>таким же количеством растворителя, но одной порцией.</w:t>
      </w:r>
    </w:p>
    <w:p w:rsidR="008831F7" w:rsidRPr="000E0DBF" w:rsidRDefault="008831F7" w:rsidP="008831F7">
      <w:pPr>
        <w:shd w:val="clear" w:color="auto" w:fill="FFFFFF"/>
        <w:spacing w:before="192"/>
        <w:ind w:left="29"/>
        <w:rPr>
          <w:b w:val="0"/>
          <w:szCs w:val="28"/>
        </w:rPr>
      </w:pPr>
      <w:r w:rsidRPr="000E0DBF">
        <w:rPr>
          <w:b w:val="0"/>
          <w:i/>
          <w:iCs/>
          <w:color w:val="000000"/>
          <w:spacing w:val="-6"/>
          <w:szCs w:val="28"/>
        </w:rPr>
        <w:t>Пример.</w:t>
      </w:r>
    </w:p>
    <w:p w:rsidR="008831F7" w:rsidRPr="000E0DBF" w:rsidRDefault="008831F7" w:rsidP="008831F7">
      <w:pPr>
        <w:shd w:val="clear" w:color="auto" w:fill="FFFFFF"/>
        <w:spacing w:before="24"/>
        <w:ind w:left="19" w:right="19" w:firstLine="701"/>
        <w:jc w:val="both"/>
        <w:rPr>
          <w:szCs w:val="28"/>
        </w:rPr>
      </w:pPr>
      <w:r w:rsidRPr="000E0DBF">
        <w:rPr>
          <w:color w:val="000000"/>
          <w:szCs w:val="28"/>
        </w:rPr>
        <w:t xml:space="preserve">Пусть в первой фазе объемом </w:t>
      </w:r>
      <w:r w:rsidRPr="000E0DBF">
        <w:rPr>
          <w:i/>
          <w:iCs/>
          <w:color w:val="000000"/>
          <w:szCs w:val="28"/>
          <w:lang w:val="en-US"/>
        </w:rPr>
        <w:t>V</w:t>
      </w:r>
      <w:r w:rsidRPr="000E0DBF">
        <w:rPr>
          <w:color w:val="000000"/>
          <w:szCs w:val="28"/>
        </w:rPr>
        <w:t xml:space="preserve"> растворена масса </w:t>
      </w:r>
      <w:r w:rsidRPr="000E0DBF">
        <w:rPr>
          <w:i/>
          <w:iCs/>
          <w:color w:val="000000"/>
          <w:szCs w:val="28"/>
          <w:lang w:val="en-US"/>
        </w:rPr>
        <w:t>m</w:t>
      </w:r>
      <w:r w:rsidRPr="000E0DBF">
        <w:rPr>
          <w:i/>
          <w:iCs/>
          <w:color w:val="000000"/>
          <w:szCs w:val="28"/>
          <w:vertAlign w:val="subscript"/>
        </w:rPr>
        <w:t>0</w:t>
      </w:r>
      <w:r w:rsidRPr="000E0DBF">
        <w:rPr>
          <w:color w:val="000000"/>
          <w:szCs w:val="28"/>
        </w:rPr>
        <w:t xml:space="preserve"> вещества, </w:t>
      </w:r>
      <w:r w:rsidRPr="000E0DBF">
        <w:rPr>
          <w:color w:val="000000"/>
          <w:spacing w:val="4"/>
          <w:szCs w:val="28"/>
        </w:rPr>
        <w:t xml:space="preserve">подлежащего извлечению </w:t>
      </w:r>
      <w:r w:rsidRPr="000E0DBF">
        <w:rPr>
          <w:i/>
          <w:iCs/>
          <w:color w:val="000000"/>
          <w:spacing w:val="4"/>
          <w:szCs w:val="28"/>
          <w:lang w:val="en-US"/>
        </w:rPr>
        <w:t>n</w:t>
      </w:r>
      <w:r w:rsidRPr="000E0DBF">
        <w:rPr>
          <w:color w:val="000000"/>
          <w:spacing w:val="4"/>
          <w:szCs w:val="28"/>
        </w:rPr>
        <w:t xml:space="preserve"> порциями другого растворителя </w:t>
      </w:r>
      <w:r w:rsidRPr="000E0DBF">
        <w:rPr>
          <w:color w:val="000000"/>
          <w:szCs w:val="28"/>
        </w:rPr>
        <w:t xml:space="preserve">(экстрагента) объемом </w:t>
      </w:r>
      <w:r w:rsidRPr="000E0DBF">
        <w:rPr>
          <w:i/>
          <w:iCs/>
          <w:color w:val="000000"/>
          <w:szCs w:val="28"/>
          <w:lang w:val="en-US"/>
        </w:rPr>
        <w:t>v</w:t>
      </w:r>
      <w:r w:rsidRPr="000E0DBF">
        <w:rPr>
          <w:color w:val="000000"/>
          <w:szCs w:val="28"/>
        </w:rPr>
        <w:t xml:space="preserve"> каждая. Общий объем экстрагента </w:t>
      </w:r>
      <w:r w:rsidRPr="000E0DBF">
        <w:rPr>
          <w:i/>
          <w:iCs/>
          <w:color w:val="000000"/>
          <w:szCs w:val="28"/>
          <w:lang w:val="en-US"/>
        </w:rPr>
        <w:t>V</w:t>
      </w:r>
      <w:r w:rsidRPr="000E0DBF">
        <w:rPr>
          <w:color w:val="000000"/>
          <w:szCs w:val="28"/>
        </w:rPr>
        <w:t xml:space="preserve">, (фаза 2). Коэффициент распределения равен </w:t>
      </w:r>
      <w:r w:rsidRPr="000E0DBF">
        <w:rPr>
          <w:i/>
          <w:iCs/>
          <w:color w:val="000000"/>
          <w:szCs w:val="28"/>
          <w:lang w:val="en-US"/>
        </w:rPr>
        <w:t>L</w:t>
      </w:r>
      <w:r w:rsidRPr="000E0DBF">
        <w:rPr>
          <w:color w:val="000000"/>
          <w:szCs w:val="28"/>
        </w:rPr>
        <w:t>.</w:t>
      </w:r>
    </w:p>
    <w:p w:rsidR="008831F7" w:rsidRPr="000E0DBF" w:rsidRDefault="008831F7" w:rsidP="008831F7">
      <w:pPr>
        <w:shd w:val="clear" w:color="auto" w:fill="FFFFFF"/>
        <w:spacing w:before="235"/>
        <w:ind w:left="14" w:right="24" w:firstLine="706"/>
        <w:jc w:val="both"/>
        <w:rPr>
          <w:szCs w:val="28"/>
        </w:rPr>
      </w:pPr>
      <w:r w:rsidRPr="000E0DBF">
        <w:rPr>
          <w:color w:val="000000"/>
          <w:spacing w:val="-4"/>
          <w:szCs w:val="28"/>
        </w:rPr>
        <w:t xml:space="preserve">После первого экстрагирования в фазе 1 останется </w:t>
      </w:r>
      <w:r w:rsidRPr="000E0DBF">
        <w:rPr>
          <w:i/>
          <w:iCs/>
          <w:color w:val="000000"/>
          <w:spacing w:val="-4"/>
          <w:szCs w:val="28"/>
          <w:lang w:val="en-US"/>
        </w:rPr>
        <w:t>m</w:t>
      </w:r>
      <w:r w:rsidRPr="000E0DBF">
        <w:rPr>
          <w:i/>
          <w:iCs/>
          <w:color w:val="000000"/>
          <w:spacing w:val="-4"/>
          <w:szCs w:val="28"/>
          <w:vertAlign w:val="subscript"/>
        </w:rPr>
        <w:t>1</w:t>
      </w:r>
      <w:r w:rsidRPr="000E0DBF">
        <w:rPr>
          <w:color w:val="000000"/>
          <w:spacing w:val="-4"/>
          <w:szCs w:val="28"/>
        </w:rPr>
        <w:t xml:space="preserve"> неизвлеченного </w:t>
      </w:r>
      <w:r w:rsidRPr="000E0DBF">
        <w:rPr>
          <w:color w:val="000000"/>
          <w:spacing w:val="-7"/>
          <w:szCs w:val="28"/>
        </w:rPr>
        <w:t>вещества, а в экстракт перейдет (</w:t>
      </w:r>
      <w:r w:rsidRPr="000E0DBF">
        <w:rPr>
          <w:i/>
          <w:iCs/>
          <w:color w:val="000000"/>
          <w:spacing w:val="-7"/>
          <w:szCs w:val="28"/>
          <w:lang w:val="en-US"/>
        </w:rPr>
        <w:t>m</w:t>
      </w:r>
      <w:r w:rsidRPr="000E0DBF">
        <w:rPr>
          <w:i/>
          <w:iCs/>
          <w:color w:val="000000"/>
          <w:spacing w:val="-7"/>
          <w:szCs w:val="28"/>
          <w:vertAlign w:val="subscript"/>
        </w:rPr>
        <w:t>0</w:t>
      </w:r>
      <w:r w:rsidRPr="000E0DBF">
        <w:rPr>
          <w:i/>
          <w:iCs/>
          <w:color w:val="000000"/>
          <w:spacing w:val="-7"/>
          <w:szCs w:val="28"/>
        </w:rPr>
        <w:t>-</w:t>
      </w:r>
      <w:r w:rsidRPr="000E0DBF">
        <w:rPr>
          <w:i/>
          <w:iCs/>
          <w:color w:val="000000"/>
          <w:spacing w:val="-7"/>
          <w:szCs w:val="28"/>
          <w:lang w:val="en-US"/>
        </w:rPr>
        <w:t>m</w:t>
      </w:r>
      <w:r w:rsidRPr="000E0DBF">
        <w:rPr>
          <w:i/>
          <w:iCs/>
          <w:color w:val="000000"/>
          <w:spacing w:val="-7"/>
          <w:szCs w:val="28"/>
          <w:vertAlign w:val="subscript"/>
        </w:rPr>
        <w:t>1</w:t>
      </w:r>
      <w:r w:rsidRPr="000E0DBF">
        <w:rPr>
          <w:color w:val="000000"/>
          <w:spacing w:val="-7"/>
          <w:szCs w:val="28"/>
        </w:rPr>
        <w:t>) растворенного вещества. Тогда</w:t>
      </w:r>
    </w:p>
    <w:p w:rsidR="008831F7" w:rsidRPr="000E0DBF" w:rsidRDefault="008C767D" w:rsidP="008831F7">
      <w:pPr>
        <w:shd w:val="clear" w:color="auto" w:fill="FFFFFF"/>
        <w:spacing w:before="5"/>
        <w:ind w:left="14"/>
        <w:rPr>
          <w:szCs w:val="28"/>
        </w:rPr>
      </w:pPr>
      <w:r>
        <w:rPr>
          <w:noProof/>
          <w:color w:val="000000"/>
          <w:szCs w:val="28"/>
        </w:rPr>
        <w:object w:dxaOrig="1440" w:dyaOrig="1440">
          <v:shape id="_x0000_s1033" type="#_x0000_t75" style="position:absolute;left:0;text-align:left;margin-left:154.35pt;margin-top:2.05pt;width:186.8pt;height:18.2pt;z-index:251656192">
            <v:imagedata r:id="rId16" o:title=""/>
            <w10:wrap type="square" side="right"/>
          </v:shape>
          <o:OLEObject Type="Embed" ProgID="Equation.3" ShapeID="_x0000_s1033" DrawAspect="Content" ObjectID="_1471374228" r:id="rId17"/>
        </w:object>
      </w:r>
      <w:r w:rsidR="008831F7" w:rsidRPr="000E0DBF">
        <w:rPr>
          <w:color w:val="000000"/>
          <w:szCs w:val="28"/>
        </w:rPr>
        <w:br w:type="textWrapping" w:clear="all"/>
      </w:r>
      <w:r w:rsidR="008831F7" w:rsidRPr="000E0DBF">
        <w:rPr>
          <w:color w:val="000000"/>
          <w:spacing w:val="-5"/>
          <w:szCs w:val="28"/>
        </w:rPr>
        <w:t>Следовательно, после первого экстрагирования в фазе 1 останется</w:t>
      </w:r>
    </w:p>
    <w:p w:rsidR="008831F7" w:rsidRPr="000E0DBF" w:rsidRDefault="008831F7" w:rsidP="008831F7">
      <w:pPr>
        <w:shd w:val="clear" w:color="auto" w:fill="FFFFFF"/>
        <w:spacing w:before="5"/>
        <w:ind w:right="24"/>
        <w:jc w:val="center"/>
        <w:rPr>
          <w:szCs w:val="28"/>
          <w:lang w:val="en-US"/>
        </w:rPr>
      </w:pPr>
      <w:r w:rsidRPr="000E0DBF">
        <w:rPr>
          <w:color w:val="000000"/>
          <w:position w:val="-12"/>
          <w:szCs w:val="28"/>
          <w:lang w:val="en-US"/>
        </w:rPr>
        <w:object w:dxaOrig="2240" w:dyaOrig="360">
          <v:shape id="_x0000_i1030" type="#_x0000_t75" style="width:111.75pt;height:18pt" o:ole="">
            <v:imagedata r:id="rId18" o:title=""/>
          </v:shape>
          <o:OLEObject Type="Embed" ProgID="Equation.3" ShapeID="_x0000_i1030" DrawAspect="Content" ObjectID="_1471374209" r:id="rId19"/>
        </w:object>
      </w:r>
    </w:p>
    <w:p w:rsidR="008831F7" w:rsidRPr="000E0DBF" w:rsidRDefault="008831F7" w:rsidP="008831F7">
      <w:pPr>
        <w:shd w:val="clear" w:color="auto" w:fill="FFFFFF"/>
        <w:spacing w:before="5"/>
        <w:ind w:right="34"/>
        <w:jc w:val="both"/>
        <w:rPr>
          <w:szCs w:val="28"/>
        </w:rPr>
      </w:pPr>
      <w:r w:rsidRPr="000E0DBF">
        <w:rPr>
          <w:color w:val="000000"/>
          <w:spacing w:val="-7"/>
          <w:szCs w:val="28"/>
        </w:rPr>
        <w:t xml:space="preserve">После второго экстрагирования в растворе останется </w:t>
      </w:r>
      <w:r w:rsidRPr="000E0DBF">
        <w:rPr>
          <w:i/>
          <w:iCs/>
          <w:color w:val="000000"/>
          <w:spacing w:val="-7"/>
          <w:szCs w:val="28"/>
          <w:lang w:val="en-US"/>
        </w:rPr>
        <w:t>m</w:t>
      </w:r>
      <w:r w:rsidRPr="000E0DBF">
        <w:rPr>
          <w:i/>
          <w:iCs/>
          <w:color w:val="000000"/>
          <w:spacing w:val="-7"/>
          <w:szCs w:val="28"/>
          <w:vertAlign w:val="subscript"/>
        </w:rPr>
        <w:t>2</w:t>
      </w:r>
      <w:r w:rsidRPr="000E0DBF">
        <w:rPr>
          <w:color w:val="000000"/>
          <w:spacing w:val="-7"/>
          <w:szCs w:val="28"/>
        </w:rPr>
        <w:t xml:space="preserve"> неизвлеченного </w:t>
      </w:r>
      <w:r w:rsidRPr="000E0DBF">
        <w:rPr>
          <w:color w:val="000000"/>
          <w:spacing w:val="-6"/>
          <w:szCs w:val="28"/>
        </w:rPr>
        <w:t>вещества, а в экстракт перейдет (</w:t>
      </w:r>
      <w:r w:rsidRPr="000E0DBF">
        <w:rPr>
          <w:color w:val="000000"/>
          <w:spacing w:val="-6"/>
          <w:szCs w:val="28"/>
          <w:lang w:val="en-US"/>
        </w:rPr>
        <w:t>m</w:t>
      </w:r>
      <w:r w:rsidRPr="000E0DBF">
        <w:rPr>
          <w:color w:val="000000"/>
          <w:spacing w:val="-6"/>
          <w:szCs w:val="28"/>
          <w:vertAlign w:val="subscript"/>
        </w:rPr>
        <w:t>1</w:t>
      </w:r>
      <w:r w:rsidRPr="000E0DBF">
        <w:rPr>
          <w:color w:val="000000"/>
          <w:spacing w:val="-6"/>
          <w:szCs w:val="28"/>
        </w:rPr>
        <w:t>-</w:t>
      </w:r>
      <w:r w:rsidRPr="000E0DBF">
        <w:rPr>
          <w:color w:val="000000"/>
          <w:spacing w:val="-6"/>
          <w:szCs w:val="28"/>
          <w:lang w:val="en-US"/>
        </w:rPr>
        <w:t>m</w:t>
      </w:r>
      <w:r w:rsidRPr="000E0DBF">
        <w:rPr>
          <w:color w:val="000000"/>
          <w:spacing w:val="-6"/>
          <w:szCs w:val="28"/>
          <w:vertAlign w:val="subscript"/>
        </w:rPr>
        <w:t>2</w:t>
      </w:r>
      <w:r w:rsidRPr="000E0DBF">
        <w:rPr>
          <w:color w:val="000000"/>
          <w:spacing w:val="-6"/>
          <w:szCs w:val="28"/>
        </w:rPr>
        <w:t>) вещества, т.е.</w:t>
      </w:r>
    </w:p>
    <w:p w:rsidR="008831F7" w:rsidRPr="000E0DBF" w:rsidRDefault="008831F7" w:rsidP="008831F7">
      <w:pPr>
        <w:shd w:val="clear" w:color="auto" w:fill="FFFFFF"/>
        <w:ind w:left="5"/>
        <w:jc w:val="center"/>
        <w:rPr>
          <w:color w:val="000000"/>
          <w:szCs w:val="28"/>
          <w:lang w:val="en-US"/>
        </w:rPr>
      </w:pPr>
      <w:r w:rsidRPr="000E0DBF">
        <w:rPr>
          <w:color w:val="000000"/>
          <w:position w:val="-10"/>
          <w:szCs w:val="28"/>
          <w:lang w:val="en-US"/>
        </w:rPr>
        <w:object w:dxaOrig="3040" w:dyaOrig="340">
          <v:shape id="_x0000_i1031" type="#_x0000_t75" style="width:152.25pt;height:17.25pt" o:ole="">
            <v:imagedata r:id="rId20" o:title=""/>
          </v:shape>
          <o:OLEObject Type="Embed" ProgID="Equation.3" ShapeID="_x0000_i1031" DrawAspect="Content" ObjectID="_1471374210" r:id="rId21"/>
        </w:object>
      </w:r>
    </w:p>
    <w:p w:rsidR="008831F7" w:rsidRPr="000E0DBF" w:rsidRDefault="008831F7" w:rsidP="008831F7">
      <w:pPr>
        <w:shd w:val="clear" w:color="auto" w:fill="FFFFFF"/>
        <w:ind w:left="5"/>
        <w:jc w:val="center"/>
        <w:rPr>
          <w:color w:val="000000"/>
          <w:szCs w:val="28"/>
          <w:lang w:val="en-US"/>
        </w:rPr>
      </w:pPr>
      <w:r w:rsidRPr="000E0DBF">
        <w:rPr>
          <w:color w:val="000000"/>
          <w:position w:val="-12"/>
          <w:szCs w:val="28"/>
          <w:lang w:val="en-US"/>
        </w:rPr>
        <w:object w:dxaOrig="4239" w:dyaOrig="400">
          <v:shape id="_x0000_i1032" type="#_x0000_t75" style="width:212.25pt;height:20.25pt" o:ole="">
            <v:imagedata r:id="rId22" o:title=""/>
          </v:shape>
          <o:OLEObject Type="Embed" ProgID="Equation.3" ShapeID="_x0000_i1032" DrawAspect="Content" ObjectID="_1471374211" r:id="rId23"/>
        </w:object>
      </w:r>
    </w:p>
    <w:p w:rsidR="008831F7" w:rsidRPr="000E0DBF" w:rsidRDefault="008831F7" w:rsidP="008831F7">
      <w:pPr>
        <w:shd w:val="clear" w:color="auto" w:fill="FFFFFF"/>
        <w:ind w:left="5" w:right="1690"/>
        <w:rPr>
          <w:szCs w:val="28"/>
        </w:rPr>
      </w:pPr>
      <w:r w:rsidRPr="000E0DBF">
        <w:rPr>
          <w:color w:val="000000"/>
          <w:szCs w:val="28"/>
        </w:rPr>
        <w:t xml:space="preserve"> </w:t>
      </w:r>
      <w:r w:rsidRPr="000E0DBF">
        <w:rPr>
          <w:color w:val="000000"/>
          <w:spacing w:val="-3"/>
          <w:szCs w:val="28"/>
        </w:rPr>
        <w:t xml:space="preserve">После </w:t>
      </w:r>
      <w:r w:rsidRPr="000E0DBF">
        <w:rPr>
          <w:color w:val="000000"/>
          <w:spacing w:val="-3"/>
          <w:szCs w:val="28"/>
          <w:lang w:val="en-US"/>
        </w:rPr>
        <w:t>n</w:t>
      </w:r>
      <w:r w:rsidRPr="000E0DBF">
        <w:rPr>
          <w:color w:val="000000"/>
          <w:spacing w:val="-3"/>
          <w:szCs w:val="28"/>
        </w:rPr>
        <w:t>-ного экстрагирования в фазе 1 останется</w:t>
      </w:r>
    </w:p>
    <w:p w:rsidR="008831F7" w:rsidRPr="000E0DBF" w:rsidRDefault="008831F7" w:rsidP="008831F7">
      <w:pPr>
        <w:shd w:val="clear" w:color="auto" w:fill="FFFFFF"/>
        <w:tabs>
          <w:tab w:val="left" w:pos="2837"/>
        </w:tabs>
        <w:spacing w:before="10"/>
        <w:ind w:right="29"/>
        <w:jc w:val="center"/>
        <w:rPr>
          <w:szCs w:val="28"/>
        </w:rPr>
      </w:pPr>
      <w:r w:rsidRPr="000E0DBF">
        <w:rPr>
          <w:color w:val="000000"/>
          <w:position w:val="-12"/>
          <w:szCs w:val="28"/>
        </w:rPr>
        <w:object w:dxaOrig="2340" w:dyaOrig="400">
          <v:shape id="_x0000_i1033" type="#_x0000_t75" style="width:117pt;height:20.25pt" o:ole="">
            <v:imagedata r:id="rId24" o:title=""/>
          </v:shape>
          <o:OLEObject Type="Embed" ProgID="Equation.3" ShapeID="_x0000_i1033" DrawAspect="Content" ObjectID="_1471374212" r:id="rId25"/>
        </w:object>
      </w:r>
      <w:r w:rsidRPr="000E0DBF">
        <w:rPr>
          <w:color w:val="000000"/>
          <w:szCs w:val="28"/>
        </w:rPr>
        <w:t xml:space="preserve">         </w:t>
      </w:r>
      <w:r w:rsidRPr="000E0DBF">
        <w:rPr>
          <w:color w:val="000000"/>
          <w:szCs w:val="28"/>
        </w:rPr>
        <w:tab/>
        <w:t>(1)</w:t>
      </w:r>
    </w:p>
    <w:p w:rsidR="008831F7" w:rsidRPr="000E0DBF" w:rsidRDefault="008831F7" w:rsidP="008831F7">
      <w:pPr>
        <w:shd w:val="clear" w:color="auto" w:fill="FFFFFF"/>
        <w:rPr>
          <w:szCs w:val="28"/>
        </w:rPr>
      </w:pPr>
      <w:r w:rsidRPr="000E0DBF">
        <w:rPr>
          <w:color w:val="000000"/>
          <w:spacing w:val="-7"/>
          <w:szCs w:val="28"/>
        </w:rPr>
        <w:t>растворенного вещества, а всего будет извлечено</w:t>
      </w:r>
    </w:p>
    <w:p w:rsidR="008831F7" w:rsidRPr="000E0DBF" w:rsidRDefault="008831F7" w:rsidP="008831F7">
      <w:pPr>
        <w:shd w:val="clear" w:color="auto" w:fill="FFFFFF"/>
        <w:jc w:val="center"/>
        <w:rPr>
          <w:szCs w:val="28"/>
          <w:lang w:val="en-US"/>
        </w:rPr>
      </w:pPr>
      <w:r w:rsidRPr="000E0DBF">
        <w:rPr>
          <w:color w:val="000000"/>
          <w:position w:val="-12"/>
          <w:szCs w:val="28"/>
          <w:lang w:val="en-US"/>
        </w:rPr>
        <w:object w:dxaOrig="3760" w:dyaOrig="400">
          <v:shape id="_x0000_i1034" type="#_x0000_t75" style="width:188.25pt;height:20.25pt" o:ole="">
            <v:imagedata r:id="rId26" o:title=""/>
          </v:shape>
          <o:OLEObject Type="Embed" ProgID="Equation.3" ShapeID="_x0000_i1034" DrawAspect="Content" ObjectID="_1471374213" r:id="rId27"/>
        </w:object>
      </w:r>
    </w:p>
    <w:p w:rsidR="008831F7" w:rsidRPr="000E0DBF" w:rsidRDefault="008831F7" w:rsidP="008831F7">
      <w:pPr>
        <w:shd w:val="clear" w:color="auto" w:fill="FFFFFF"/>
        <w:ind w:left="5" w:right="24"/>
        <w:jc w:val="both"/>
        <w:rPr>
          <w:szCs w:val="28"/>
        </w:rPr>
      </w:pPr>
      <w:r w:rsidRPr="000E0DBF">
        <w:rPr>
          <w:color w:val="000000"/>
          <w:spacing w:val="-5"/>
          <w:szCs w:val="28"/>
        </w:rPr>
        <w:t xml:space="preserve">После однократного экстрагирования этого же вещества из данного </w:t>
      </w:r>
      <w:r w:rsidRPr="000E0DBF">
        <w:rPr>
          <w:color w:val="000000"/>
          <w:szCs w:val="28"/>
        </w:rPr>
        <w:t xml:space="preserve">раствора (фаза 1) вторым растворителем (фаза 2) общим объемом </w:t>
      </w:r>
      <w:r w:rsidRPr="000E0DBF">
        <w:rPr>
          <w:i/>
          <w:iCs/>
          <w:color w:val="000000"/>
          <w:szCs w:val="28"/>
          <w:lang w:val="en-US"/>
        </w:rPr>
        <w:t>V</w:t>
      </w:r>
      <w:r w:rsidRPr="000E0DBF">
        <w:rPr>
          <w:i/>
          <w:iCs/>
          <w:color w:val="000000"/>
          <w:szCs w:val="28"/>
          <w:vertAlign w:val="subscript"/>
        </w:rPr>
        <w:t>2</w:t>
      </w:r>
      <w:r w:rsidRPr="000E0DBF">
        <w:rPr>
          <w:i/>
          <w:iCs/>
          <w:color w:val="000000"/>
          <w:szCs w:val="28"/>
        </w:rPr>
        <w:t xml:space="preserve"> = </w:t>
      </w:r>
      <w:r w:rsidRPr="000E0DBF">
        <w:rPr>
          <w:i/>
          <w:iCs/>
          <w:color w:val="000000"/>
          <w:szCs w:val="28"/>
          <w:lang w:val="en-US"/>
        </w:rPr>
        <w:t>nv</w:t>
      </w:r>
      <w:r w:rsidRPr="000E0DBF">
        <w:rPr>
          <w:color w:val="000000"/>
          <w:szCs w:val="28"/>
        </w:rPr>
        <w:t xml:space="preserve"> останется неизвлеченным</w:t>
      </w:r>
    </w:p>
    <w:p w:rsidR="008831F7" w:rsidRPr="000E0DBF" w:rsidRDefault="008831F7" w:rsidP="008831F7">
      <w:pPr>
        <w:shd w:val="clear" w:color="auto" w:fill="FFFFFF"/>
        <w:tabs>
          <w:tab w:val="left" w:pos="2770"/>
        </w:tabs>
        <w:ind w:right="10"/>
        <w:jc w:val="center"/>
        <w:rPr>
          <w:szCs w:val="28"/>
        </w:rPr>
      </w:pPr>
      <w:r w:rsidRPr="000E0DBF">
        <w:rPr>
          <w:color w:val="000000"/>
          <w:position w:val="-12"/>
          <w:szCs w:val="28"/>
        </w:rPr>
        <w:object w:dxaOrig="2340" w:dyaOrig="360">
          <v:shape id="_x0000_i1035" type="#_x0000_t75" style="width:117pt;height:18pt" o:ole="">
            <v:imagedata r:id="rId28" o:title=""/>
          </v:shape>
          <o:OLEObject Type="Embed" ProgID="Equation.3" ShapeID="_x0000_i1035" DrawAspect="Content" ObjectID="_1471374214" r:id="rId29"/>
        </w:object>
      </w:r>
      <w:r w:rsidRPr="000E0DBF">
        <w:rPr>
          <w:color w:val="000000"/>
          <w:szCs w:val="28"/>
        </w:rPr>
        <w:tab/>
      </w:r>
      <w:r w:rsidRPr="000E0DBF">
        <w:rPr>
          <w:color w:val="000000"/>
          <w:szCs w:val="28"/>
        </w:rPr>
        <w:tab/>
      </w:r>
      <w:r w:rsidRPr="000E0DBF">
        <w:rPr>
          <w:color w:val="000000"/>
          <w:szCs w:val="28"/>
        </w:rPr>
        <w:tab/>
        <w:t>(2)</w:t>
      </w:r>
    </w:p>
    <w:p w:rsidR="008831F7" w:rsidRPr="000E0DBF" w:rsidRDefault="008831F7" w:rsidP="008831F7">
      <w:pPr>
        <w:shd w:val="clear" w:color="auto" w:fill="FFFFFF"/>
        <w:ind w:left="10"/>
        <w:rPr>
          <w:color w:val="000000"/>
          <w:szCs w:val="28"/>
        </w:rPr>
      </w:pPr>
      <w:r w:rsidRPr="000E0DBF">
        <w:rPr>
          <w:color w:val="000000"/>
          <w:szCs w:val="28"/>
        </w:rPr>
        <w:t xml:space="preserve">Из анализа (1) и (2) видно, что </w:t>
      </w:r>
      <w:r w:rsidRPr="000E0DBF">
        <w:rPr>
          <w:i/>
          <w:iCs/>
          <w:color w:val="000000"/>
          <w:szCs w:val="28"/>
        </w:rPr>
        <w:t>т</w:t>
      </w:r>
      <w:r w:rsidRPr="000E0DBF">
        <w:rPr>
          <w:i/>
          <w:iCs/>
          <w:color w:val="000000"/>
          <w:szCs w:val="28"/>
          <w:vertAlign w:val="subscript"/>
          <w:lang w:val="en-US"/>
        </w:rPr>
        <w:t>nv</w:t>
      </w:r>
      <w:r w:rsidRPr="000E0DBF">
        <w:rPr>
          <w:i/>
          <w:iCs/>
          <w:color w:val="000000"/>
          <w:szCs w:val="28"/>
        </w:rPr>
        <w:t xml:space="preserve"> &gt; </w:t>
      </w:r>
      <w:r w:rsidRPr="000E0DBF">
        <w:rPr>
          <w:i/>
          <w:iCs/>
          <w:color w:val="000000"/>
          <w:szCs w:val="28"/>
          <w:lang w:val="en-US"/>
        </w:rPr>
        <w:t>m</w:t>
      </w:r>
      <w:r w:rsidRPr="000E0DBF">
        <w:rPr>
          <w:i/>
          <w:iCs/>
          <w:color w:val="000000"/>
          <w:szCs w:val="28"/>
          <w:vertAlign w:val="subscript"/>
          <w:lang w:val="en-US"/>
        </w:rPr>
        <w:t>n</w:t>
      </w:r>
      <w:r w:rsidRPr="000E0DBF">
        <w:rPr>
          <w:color w:val="000000"/>
          <w:szCs w:val="28"/>
        </w:rPr>
        <w:t>.</w:t>
      </w:r>
    </w:p>
    <w:p w:rsidR="008831F7" w:rsidRPr="000E0DBF" w:rsidRDefault="008831F7" w:rsidP="008831F7">
      <w:pPr>
        <w:shd w:val="clear" w:color="auto" w:fill="FFFFFF"/>
        <w:spacing w:before="178"/>
        <w:ind w:right="19"/>
        <w:jc w:val="center"/>
        <w:rPr>
          <w:szCs w:val="28"/>
        </w:rPr>
      </w:pPr>
      <w:r w:rsidRPr="000E0DBF">
        <w:rPr>
          <w:b w:val="0"/>
          <w:bCs w:val="0"/>
          <w:color w:val="000000"/>
          <w:szCs w:val="28"/>
        </w:rPr>
        <w:t>Реактивы и оборудование</w:t>
      </w:r>
    </w:p>
    <w:p w:rsidR="008831F7" w:rsidRPr="000E0DBF" w:rsidRDefault="008831F7" w:rsidP="008831F7">
      <w:pPr>
        <w:shd w:val="clear" w:color="auto" w:fill="FFFFFF"/>
        <w:spacing w:before="226"/>
        <w:ind w:left="10" w:right="14" w:firstLine="710"/>
        <w:jc w:val="both"/>
        <w:rPr>
          <w:color w:val="000000"/>
          <w:spacing w:val="-8"/>
          <w:szCs w:val="28"/>
        </w:rPr>
      </w:pPr>
      <w:r w:rsidRPr="000E0DBF">
        <w:rPr>
          <w:color w:val="000000"/>
          <w:spacing w:val="-7"/>
          <w:szCs w:val="28"/>
        </w:rPr>
        <w:t xml:space="preserve">Для определения коэффициента распределения необходимо иметь: </w:t>
      </w:r>
      <w:r w:rsidRPr="000E0DBF">
        <w:rPr>
          <w:color w:val="000000"/>
          <w:szCs w:val="28"/>
        </w:rPr>
        <w:t xml:space="preserve">технохимические весы с чувствительностью до </w:t>
      </w:r>
      <w:smartTag w:uri="urn:schemas-microsoft-com:office:smarttags" w:element="metricconverter">
        <w:smartTagPr>
          <w:attr w:name="ProductID" w:val="0,01 г"/>
        </w:smartTagPr>
        <w:r w:rsidRPr="000E0DBF">
          <w:rPr>
            <w:color w:val="000000"/>
            <w:szCs w:val="28"/>
          </w:rPr>
          <w:t>0,01 г</w:t>
        </w:r>
      </w:smartTag>
      <w:r w:rsidRPr="000E0DBF">
        <w:rPr>
          <w:color w:val="000000"/>
          <w:szCs w:val="28"/>
        </w:rPr>
        <w:t>, разновесы, три делительные воронки с притертой пробкой объемом  200 см</w:t>
      </w:r>
      <w:r w:rsidRPr="000E0DBF">
        <w:rPr>
          <w:color w:val="000000"/>
          <w:szCs w:val="28"/>
          <w:vertAlign w:val="superscript"/>
        </w:rPr>
        <w:t>3</w:t>
      </w:r>
      <w:r w:rsidRPr="000E0DBF">
        <w:rPr>
          <w:smallCaps/>
          <w:color w:val="000000"/>
          <w:szCs w:val="28"/>
        </w:rPr>
        <w:t xml:space="preserve">, </w:t>
      </w:r>
      <w:r w:rsidRPr="000E0DBF">
        <w:rPr>
          <w:color w:val="000000"/>
          <w:szCs w:val="28"/>
        </w:rPr>
        <w:t>три колбы с пробкой объемом 200 см</w:t>
      </w:r>
      <w:r w:rsidRPr="000E0DBF">
        <w:rPr>
          <w:color w:val="000000"/>
          <w:szCs w:val="28"/>
          <w:vertAlign w:val="superscript"/>
        </w:rPr>
        <w:t>3</w:t>
      </w:r>
      <w:r w:rsidRPr="000E0DBF">
        <w:rPr>
          <w:color w:val="000000"/>
          <w:szCs w:val="28"/>
        </w:rPr>
        <w:t>, стакан объемом 200 см</w:t>
      </w:r>
      <w:r w:rsidRPr="000E0DBF">
        <w:rPr>
          <w:color w:val="000000"/>
          <w:szCs w:val="28"/>
          <w:vertAlign w:val="superscript"/>
        </w:rPr>
        <w:t>3</w:t>
      </w:r>
      <w:r w:rsidRPr="000E0DBF">
        <w:rPr>
          <w:color w:val="000000"/>
          <w:szCs w:val="28"/>
        </w:rPr>
        <w:t>, цилиндры объемом 10 и 100 см</w:t>
      </w:r>
      <w:r w:rsidRPr="000E0DBF">
        <w:rPr>
          <w:color w:val="000000"/>
          <w:szCs w:val="28"/>
          <w:vertAlign w:val="superscript"/>
        </w:rPr>
        <w:t>3</w:t>
      </w:r>
      <w:r w:rsidRPr="000E0DBF">
        <w:rPr>
          <w:color w:val="000000"/>
          <w:szCs w:val="28"/>
        </w:rPr>
        <w:t xml:space="preserve">, бюретка, штативы с зажимами, толуол, дистиллированная вода, бензойная кислота, 0,1 н раствор </w:t>
      </w:r>
      <w:r w:rsidRPr="000E0DBF">
        <w:rPr>
          <w:color w:val="000000"/>
          <w:szCs w:val="28"/>
          <w:lang w:val="en-US"/>
        </w:rPr>
        <w:t>Na</w:t>
      </w:r>
      <w:r w:rsidRPr="000E0DBF">
        <w:rPr>
          <w:color w:val="000000"/>
          <w:szCs w:val="28"/>
          <w:vertAlign w:val="subscript"/>
        </w:rPr>
        <w:t>2</w:t>
      </w:r>
      <w:r w:rsidRPr="000E0DBF">
        <w:rPr>
          <w:color w:val="000000"/>
          <w:szCs w:val="28"/>
          <w:lang w:val="en-US"/>
        </w:rPr>
        <w:t>CO</w:t>
      </w:r>
      <w:r w:rsidRPr="000E0DBF">
        <w:rPr>
          <w:color w:val="000000"/>
          <w:szCs w:val="28"/>
          <w:vertAlign w:val="subscript"/>
        </w:rPr>
        <w:t>3</w:t>
      </w:r>
      <w:r w:rsidRPr="000E0DBF">
        <w:rPr>
          <w:color w:val="000000"/>
          <w:szCs w:val="28"/>
        </w:rPr>
        <w:t xml:space="preserve">, 1%-ный спиртовый </w:t>
      </w:r>
      <w:r w:rsidRPr="000E0DBF">
        <w:rPr>
          <w:color w:val="000000"/>
          <w:spacing w:val="-8"/>
          <w:szCs w:val="28"/>
        </w:rPr>
        <w:t>раствор фенолфталеина.</w:t>
      </w:r>
    </w:p>
    <w:p w:rsidR="008831F7" w:rsidRPr="000E0DBF" w:rsidRDefault="008831F7" w:rsidP="008831F7">
      <w:pPr>
        <w:shd w:val="clear" w:color="auto" w:fill="FFFFFF"/>
        <w:ind w:left="53"/>
        <w:jc w:val="center"/>
        <w:rPr>
          <w:szCs w:val="28"/>
        </w:rPr>
      </w:pPr>
      <w:r w:rsidRPr="000E0DBF">
        <w:rPr>
          <w:b w:val="0"/>
          <w:bCs w:val="0"/>
          <w:color w:val="000000"/>
          <w:spacing w:val="-11"/>
          <w:szCs w:val="28"/>
        </w:rPr>
        <w:t>Ход работы</w:t>
      </w:r>
    </w:p>
    <w:p w:rsidR="008831F7" w:rsidRPr="000E0DBF" w:rsidRDefault="008831F7" w:rsidP="008831F7">
      <w:pPr>
        <w:shd w:val="clear" w:color="auto" w:fill="FFFFFF"/>
        <w:spacing w:before="202"/>
        <w:ind w:left="58" w:firstLine="662"/>
        <w:jc w:val="both"/>
        <w:rPr>
          <w:szCs w:val="28"/>
        </w:rPr>
      </w:pPr>
      <w:r w:rsidRPr="000E0DBF">
        <w:rPr>
          <w:color w:val="000000"/>
          <w:szCs w:val="28"/>
        </w:rPr>
        <w:t>В три делительные воронки  напивают по 50 см</w:t>
      </w:r>
      <w:r w:rsidRPr="000E0DBF">
        <w:rPr>
          <w:color w:val="000000"/>
          <w:szCs w:val="28"/>
          <w:vertAlign w:val="superscript"/>
        </w:rPr>
        <w:t>3</w:t>
      </w:r>
      <w:r w:rsidRPr="000E0DBF">
        <w:rPr>
          <w:color w:val="000000"/>
          <w:szCs w:val="28"/>
        </w:rPr>
        <w:t xml:space="preserve"> дистиллированной воды. В каждую воронку добавляют соответственно 0,25, 0,50, </w:t>
      </w:r>
      <w:smartTag w:uri="urn:schemas-microsoft-com:office:smarttags" w:element="metricconverter">
        <w:smartTagPr>
          <w:attr w:name="ProductID" w:val="0,75 г"/>
        </w:smartTagPr>
        <w:r w:rsidRPr="000E0DBF">
          <w:rPr>
            <w:color w:val="000000"/>
            <w:szCs w:val="28"/>
          </w:rPr>
          <w:t>0,75 г</w:t>
        </w:r>
      </w:smartTag>
      <w:r w:rsidRPr="000E0DBF">
        <w:rPr>
          <w:color w:val="000000"/>
          <w:szCs w:val="28"/>
        </w:rPr>
        <w:t xml:space="preserve"> бензойной кислоты и добавляют по 50 см</w:t>
      </w:r>
      <w:r w:rsidRPr="000E0DBF">
        <w:rPr>
          <w:color w:val="000000"/>
          <w:szCs w:val="28"/>
          <w:vertAlign w:val="superscript"/>
        </w:rPr>
        <w:t>3</w:t>
      </w:r>
      <w:r w:rsidRPr="000E0DBF">
        <w:rPr>
          <w:color w:val="000000"/>
          <w:szCs w:val="28"/>
        </w:rPr>
        <w:t xml:space="preserve"> толуола. Делительные </w:t>
      </w:r>
      <w:r w:rsidRPr="000E0DBF">
        <w:rPr>
          <w:color w:val="000000"/>
          <w:spacing w:val="5"/>
          <w:szCs w:val="28"/>
        </w:rPr>
        <w:t>воронки плотно закрывают притертыми  пробками и интенсивно</w:t>
      </w:r>
      <w:r w:rsidRPr="000E0DBF">
        <w:rPr>
          <w:szCs w:val="28"/>
        </w:rPr>
        <w:t xml:space="preserve"> </w:t>
      </w:r>
      <w:r w:rsidRPr="000E0DBF">
        <w:rPr>
          <w:color w:val="000000"/>
          <w:szCs w:val="28"/>
        </w:rPr>
        <w:t xml:space="preserve">встряхивают в течение 25-30 минут. Затем закрепляют в штативе и дают отстояться в течение 30 минут. </w:t>
      </w:r>
      <w:r w:rsidRPr="000E0DBF">
        <w:rPr>
          <w:color w:val="000000"/>
          <w:spacing w:val="-2"/>
          <w:szCs w:val="28"/>
        </w:rPr>
        <w:t xml:space="preserve">Затем водный слой из первой воронки отделяют, осторожно сливая </w:t>
      </w:r>
      <w:r w:rsidRPr="000E0DBF">
        <w:rPr>
          <w:color w:val="000000"/>
          <w:szCs w:val="28"/>
        </w:rPr>
        <w:t>нижнюю часть смеси в стакан. В коническую колбу приливают 10 см</w:t>
      </w:r>
      <w:r w:rsidRPr="000E0DBF">
        <w:rPr>
          <w:color w:val="000000"/>
          <w:szCs w:val="28"/>
          <w:vertAlign w:val="superscript"/>
        </w:rPr>
        <w:t xml:space="preserve">3 </w:t>
      </w:r>
      <w:r w:rsidRPr="000E0DBF">
        <w:rPr>
          <w:color w:val="000000"/>
          <w:szCs w:val="28"/>
        </w:rPr>
        <w:t>дистиллированной воды и добавляют 10 см</w:t>
      </w:r>
      <w:r w:rsidRPr="000E0DBF">
        <w:rPr>
          <w:color w:val="000000"/>
          <w:szCs w:val="28"/>
          <w:vertAlign w:val="superscript"/>
        </w:rPr>
        <w:t>3</w:t>
      </w:r>
      <w:r w:rsidRPr="000E0DBF">
        <w:rPr>
          <w:color w:val="000000"/>
          <w:szCs w:val="28"/>
        </w:rPr>
        <w:t xml:space="preserve"> толуольного раствора из делительной воронки и 3-4 капли раствора фенолфталеина. Добавление </w:t>
      </w:r>
      <w:r w:rsidRPr="000E0DBF">
        <w:rPr>
          <w:color w:val="000000"/>
          <w:spacing w:val="-1"/>
          <w:szCs w:val="28"/>
        </w:rPr>
        <w:t xml:space="preserve">воды   необходимо   для   улучшения   результатов   последующего </w:t>
      </w:r>
      <w:r w:rsidRPr="000E0DBF">
        <w:rPr>
          <w:color w:val="000000"/>
          <w:spacing w:val="-9"/>
          <w:szCs w:val="28"/>
        </w:rPr>
        <w:t>титрования.</w:t>
      </w:r>
    </w:p>
    <w:p w:rsidR="008831F7" w:rsidRPr="000E0DBF" w:rsidRDefault="008831F7" w:rsidP="008831F7">
      <w:pPr>
        <w:shd w:val="clear" w:color="auto" w:fill="FFFFFF"/>
        <w:spacing w:before="29"/>
        <w:ind w:left="29"/>
        <w:jc w:val="both"/>
        <w:rPr>
          <w:szCs w:val="28"/>
        </w:rPr>
      </w:pPr>
      <w:r w:rsidRPr="000E0DBF">
        <w:rPr>
          <w:color w:val="000000"/>
          <w:szCs w:val="28"/>
        </w:rPr>
        <w:t xml:space="preserve">Приготовленный раствор титруют раствором </w:t>
      </w:r>
      <w:r w:rsidRPr="000E0DBF">
        <w:rPr>
          <w:color w:val="000000"/>
          <w:szCs w:val="28"/>
          <w:lang w:val="en-US"/>
        </w:rPr>
        <w:t>Na</w:t>
      </w:r>
      <w:r w:rsidRPr="000E0DBF">
        <w:rPr>
          <w:color w:val="000000"/>
          <w:szCs w:val="28"/>
          <w:vertAlign w:val="subscript"/>
        </w:rPr>
        <w:t>2</w:t>
      </w:r>
      <w:r w:rsidRPr="000E0DBF">
        <w:rPr>
          <w:color w:val="000000"/>
          <w:szCs w:val="28"/>
          <w:lang w:val="en-US"/>
        </w:rPr>
        <w:t>CO</w:t>
      </w:r>
      <w:r w:rsidRPr="000E0DBF">
        <w:rPr>
          <w:color w:val="000000"/>
          <w:szCs w:val="28"/>
          <w:vertAlign w:val="subscript"/>
        </w:rPr>
        <w:t>3</w:t>
      </w:r>
      <w:r w:rsidRPr="000E0DBF">
        <w:rPr>
          <w:color w:val="000000"/>
          <w:szCs w:val="28"/>
        </w:rPr>
        <w:t xml:space="preserve"> заданной концентрации. Титрование повторяют 2-3 раза. Расхождение между отдельными определениями не должно превышать 0,2 см</w:t>
      </w:r>
      <w:r w:rsidRPr="000E0DBF">
        <w:rPr>
          <w:color w:val="000000"/>
          <w:szCs w:val="28"/>
          <w:vertAlign w:val="superscript"/>
        </w:rPr>
        <w:t>3</w:t>
      </w:r>
      <w:r w:rsidRPr="000E0DBF">
        <w:rPr>
          <w:color w:val="000000"/>
          <w:szCs w:val="28"/>
        </w:rPr>
        <w:t>.</w:t>
      </w:r>
    </w:p>
    <w:p w:rsidR="008831F7" w:rsidRPr="000E0DBF" w:rsidRDefault="008831F7" w:rsidP="008831F7">
      <w:pPr>
        <w:shd w:val="clear" w:color="auto" w:fill="FFFFFF"/>
        <w:spacing w:before="5"/>
        <w:ind w:left="24"/>
        <w:rPr>
          <w:szCs w:val="28"/>
        </w:rPr>
      </w:pPr>
      <w:r w:rsidRPr="000E0DBF">
        <w:rPr>
          <w:color w:val="000000"/>
          <w:spacing w:val="4"/>
          <w:szCs w:val="28"/>
        </w:rPr>
        <w:t xml:space="preserve">Аналогично проводят определение бензойной кислоты в водном </w:t>
      </w:r>
      <w:r w:rsidRPr="000E0DBF">
        <w:rPr>
          <w:color w:val="000000"/>
          <w:spacing w:val="-9"/>
          <w:szCs w:val="28"/>
        </w:rPr>
        <w:t>(нижнем) слое.</w:t>
      </w:r>
    </w:p>
    <w:p w:rsidR="008831F7" w:rsidRPr="000E0DBF" w:rsidRDefault="008831F7" w:rsidP="008831F7">
      <w:pPr>
        <w:shd w:val="clear" w:color="auto" w:fill="FFFFFF"/>
        <w:spacing w:before="10"/>
        <w:ind w:left="24"/>
        <w:rPr>
          <w:szCs w:val="28"/>
        </w:rPr>
      </w:pPr>
      <w:r w:rsidRPr="000E0DBF">
        <w:rPr>
          <w:color w:val="000000"/>
          <w:spacing w:val="-8"/>
          <w:szCs w:val="28"/>
        </w:rPr>
        <w:t>Опыт выполняют для всех трех растворов.</w:t>
      </w:r>
    </w:p>
    <w:p w:rsidR="008831F7" w:rsidRPr="000E0DBF" w:rsidRDefault="008831F7" w:rsidP="008831F7">
      <w:pPr>
        <w:pStyle w:val="1"/>
        <w:rPr>
          <w:sz w:val="28"/>
          <w:szCs w:val="28"/>
        </w:rPr>
      </w:pPr>
      <w:r w:rsidRPr="000E0DBF">
        <w:rPr>
          <w:sz w:val="28"/>
          <w:szCs w:val="28"/>
        </w:rPr>
        <w:t>Обработка результатов</w:t>
      </w:r>
    </w:p>
    <w:p w:rsidR="008831F7" w:rsidRPr="000E0DBF" w:rsidRDefault="008831F7" w:rsidP="008831F7">
      <w:pPr>
        <w:shd w:val="clear" w:color="auto" w:fill="FFFFFF"/>
        <w:spacing w:before="216"/>
        <w:ind w:left="19"/>
        <w:rPr>
          <w:szCs w:val="28"/>
        </w:rPr>
      </w:pPr>
      <w:r w:rsidRPr="000E0DBF">
        <w:rPr>
          <w:color w:val="000000"/>
          <w:spacing w:val="-6"/>
          <w:szCs w:val="28"/>
        </w:rPr>
        <w:t>Экспериментальные данные вносят в таблицу.</w:t>
      </w:r>
    </w:p>
    <w:tbl>
      <w:tblPr>
        <w:tblW w:w="0" w:type="auto"/>
        <w:tblInd w:w="40" w:type="dxa"/>
        <w:tblLayout w:type="fixed"/>
        <w:tblCellMar>
          <w:left w:w="40" w:type="dxa"/>
          <w:right w:w="40" w:type="dxa"/>
        </w:tblCellMar>
        <w:tblLook w:val="0000" w:firstRow="0" w:lastRow="0" w:firstColumn="0" w:lastColumn="0" w:noHBand="0" w:noVBand="0"/>
      </w:tblPr>
      <w:tblGrid>
        <w:gridCol w:w="1560"/>
        <w:gridCol w:w="23"/>
        <w:gridCol w:w="1564"/>
        <w:gridCol w:w="19"/>
        <w:gridCol w:w="1569"/>
        <w:gridCol w:w="14"/>
        <w:gridCol w:w="1573"/>
        <w:gridCol w:w="10"/>
        <w:gridCol w:w="1583"/>
        <w:gridCol w:w="23"/>
        <w:gridCol w:w="1560"/>
      </w:tblGrid>
      <w:tr w:rsidR="008831F7" w:rsidRPr="000E0DBF">
        <w:trPr>
          <w:trHeight w:hRule="exact" w:val="931"/>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right="72"/>
              <w:rPr>
                <w:szCs w:val="28"/>
              </w:rPr>
            </w:pPr>
            <w:r w:rsidRPr="000E0DBF">
              <w:rPr>
                <w:color w:val="000000"/>
                <w:spacing w:val="-12"/>
                <w:szCs w:val="28"/>
              </w:rPr>
              <w:t xml:space="preserve">Масса </w:t>
            </w:r>
            <w:r w:rsidRPr="000E0DBF">
              <w:rPr>
                <w:color w:val="000000"/>
                <w:spacing w:val="-9"/>
                <w:szCs w:val="28"/>
              </w:rPr>
              <w:t>бензой</w:t>
            </w:r>
            <w:r w:rsidRPr="000E0DBF">
              <w:rPr>
                <w:color w:val="000000"/>
                <w:spacing w:val="-9"/>
                <w:szCs w:val="28"/>
              </w:rPr>
              <w:softHyphen/>
            </w:r>
            <w:r w:rsidRPr="000E0DBF">
              <w:rPr>
                <w:color w:val="000000"/>
                <w:spacing w:val="-12"/>
                <w:szCs w:val="28"/>
              </w:rPr>
              <w:t xml:space="preserve">ной </w:t>
            </w:r>
            <w:r w:rsidRPr="000E0DBF">
              <w:rPr>
                <w:color w:val="000000"/>
                <w:spacing w:val="-4"/>
                <w:szCs w:val="28"/>
              </w:rPr>
              <w:t>к-ты, г</w:t>
            </w:r>
            <w:r w:rsidRPr="000E0DBF">
              <w:rPr>
                <w:szCs w:val="28"/>
              </w:rPr>
              <w:t xml:space="preserve"> </w:t>
            </w:r>
          </w:p>
        </w:tc>
        <w:tc>
          <w:tcPr>
            <w:tcW w:w="3189" w:type="dxa"/>
            <w:gridSpan w:val="5"/>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right="283"/>
              <w:jc w:val="center"/>
              <w:rPr>
                <w:szCs w:val="28"/>
              </w:rPr>
            </w:pPr>
            <w:r w:rsidRPr="000E0DBF">
              <w:rPr>
                <w:color w:val="000000"/>
                <w:spacing w:val="-11"/>
                <w:szCs w:val="28"/>
              </w:rPr>
              <w:t xml:space="preserve">Фаза органического </w:t>
            </w:r>
            <w:r w:rsidRPr="000E0DBF">
              <w:rPr>
                <w:color w:val="000000"/>
                <w:spacing w:val="-8"/>
                <w:szCs w:val="28"/>
              </w:rPr>
              <w:t>растворителя</w:t>
            </w:r>
          </w:p>
        </w:tc>
        <w:tc>
          <w:tcPr>
            <w:tcW w:w="3189" w:type="dxa"/>
            <w:gridSpan w:val="4"/>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jc w:val="center"/>
              <w:rPr>
                <w:szCs w:val="28"/>
              </w:rPr>
            </w:pPr>
            <w:r w:rsidRPr="000E0DBF">
              <w:rPr>
                <w:color w:val="000000"/>
                <w:spacing w:val="-12"/>
                <w:szCs w:val="28"/>
              </w:rPr>
              <w:t>Водная фаза</w:t>
            </w:r>
          </w:p>
          <w:p w:rsidR="008831F7" w:rsidRPr="000E0DBF" w:rsidRDefault="008831F7" w:rsidP="00573411">
            <w:pPr>
              <w:shd w:val="clear" w:color="auto" w:fill="FFFFFF"/>
              <w:jc w:val="center"/>
              <w:rPr>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jc w:val="center"/>
              <w:rPr>
                <w:szCs w:val="28"/>
              </w:rPr>
            </w:pPr>
            <w:r w:rsidRPr="000E0DBF">
              <w:rPr>
                <w:color w:val="000000"/>
                <w:spacing w:val="-13"/>
                <w:szCs w:val="28"/>
              </w:rPr>
              <w:t>Коэффи</w:t>
            </w:r>
            <w:r w:rsidRPr="000E0DBF">
              <w:rPr>
                <w:color w:val="000000"/>
                <w:spacing w:val="-13"/>
                <w:szCs w:val="28"/>
              </w:rPr>
              <w:softHyphen/>
            </w:r>
            <w:r w:rsidRPr="000E0DBF">
              <w:rPr>
                <w:color w:val="000000"/>
                <w:spacing w:val="-4"/>
                <w:szCs w:val="28"/>
              </w:rPr>
              <w:t>циент рас</w:t>
            </w:r>
            <w:r w:rsidRPr="000E0DBF">
              <w:rPr>
                <w:color w:val="000000"/>
                <w:spacing w:val="-4"/>
                <w:szCs w:val="28"/>
              </w:rPr>
              <w:softHyphen/>
            </w:r>
            <w:r w:rsidRPr="000E0DBF">
              <w:rPr>
                <w:color w:val="000000"/>
                <w:spacing w:val="-10"/>
                <w:szCs w:val="28"/>
              </w:rPr>
              <w:t>пределе</w:t>
            </w:r>
            <w:r w:rsidRPr="000E0DBF">
              <w:rPr>
                <w:color w:val="000000"/>
                <w:spacing w:val="-10"/>
                <w:szCs w:val="28"/>
              </w:rPr>
              <w:softHyphen/>
            </w:r>
            <w:r w:rsidRPr="000E0DBF">
              <w:rPr>
                <w:color w:val="000000"/>
                <w:spacing w:val="-9"/>
                <w:szCs w:val="28"/>
              </w:rPr>
              <w:t>ния</w:t>
            </w:r>
          </w:p>
        </w:tc>
      </w:tr>
      <w:tr w:rsidR="008831F7" w:rsidRPr="000E0DBF">
        <w:trPr>
          <w:trHeight w:hRule="exact" w:val="588"/>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jc w:val="center"/>
              <w:rPr>
                <w:szCs w:val="28"/>
              </w:rPr>
            </w:pPr>
            <w:r w:rsidRPr="000E0DBF">
              <w:rPr>
                <w:i/>
                <w:iCs/>
                <w:color w:val="000000"/>
                <w:spacing w:val="2"/>
                <w:w w:val="112"/>
                <w:szCs w:val="28"/>
                <w:lang w:val="en-US"/>
              </w:rPr>
              <w:t>m</w:t>
            </w:r>
            <w:r w:rsidRPr="000E0DBF">
              <w:rPr>
                <w:color w:val="000000"/>
                <w:spacing w:val="2"/>
                <w:w w:val="112"/>
                <w:szCs w:val="28"/>
              </w:rPr>
              <w:t>, г</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right="269"/>
              <w:jc w:val="center"/>
              <w:rPr>
                <w:szCs w:val="28"/>
                <w:lang w:val="en-US"/>
              </w:rPr>
            </w:pPr>
            <w:r w:rsidRPr="000E0DBF">
              <w:rPr>
                <w:i/>
                <w:iCs/>
                <w:color w:val="000000"/>
                <w:spacing w:val="-14"/>
                <w:szCs w:val="28"/>
                <w:lang w:val="en-US"/>
              </w:rPr>
              <w:t>V</w:t>
            </w:r>
            <w:r w:rsidRPr="000E0DBF">
              <w:rPr>
                <w:color w:val="000000"/>
                <w:spacing w:val="-14"/>
                <w:szCs w:val="28"/>
                <w:lang w:val="en-US"/>
              </w:rPr>
              <w:t>,</w:t>
            </w:r>
            <w:r w:rsidRPr="000E0DBF">
              <w:rPr>
                <w:color w:val="000000"/>
                <w:spacing w:val="-14"/>
                <w:szCs w:val="28"/>
              </w:rPr>
              <w:t>см</w:t>
            </w:r>
            <w:r w:rsidRPr="000E0DBF">
              <w:rPr>
                <w:color w:val="000000"/>
                <w:spacing w:val="-14"/>
                <w:szCs w:val="28"/>
                <w:vertAlign w:val="superscript"/>
                <w:lang w:val="en-US"/>
              </w:rPr>
              <w:t xml:space="preserve">3 </w:t>
            </w:r>
            <w:r w:rsidRPr="000E0DBF">
              <w:rPr>
                <w:color w:val="000000"/>
                <w:spacing w:val="-14"/>
                <w:szCs w:val="28"/>
                <w:lang w:val="en-US"/>
              </w:rPr>
              <w:t>N</w:t>
            </w:r>
            <w:r w:rsidRPr="000E0DBF">
              <w:rPr>
                <w:color w:val="000000"/>
                <w:szCs w:val="28"/>
                <w:lang w:val="en-US"/>
              </w:rPr>
              <w:t>a</w:t>
            </w:r>
            <w:r w:rsidRPr="000E0DBF">
              <w:rPr>
                <w:color w:val="000000"/>
                <w:szCs w:val="28"/>
                <w:vertAlign w:val="subscript"/>
                <w:lang w:val="en-US"/>
              </w:rPr>
              <w:t>2</w:t>
            </w:r>
            <w:r w:rsidRPr="000E0DBF">
              <w:rPr>
                <w:color w:val="000000"/>
                <w:szCs w:val="28"/>
                <w:lang w:val="en-US"/>
              </w:rPr>
              <w:t>CO</w:t>
            </w:r>
            <w:r w:rsidRPr="000E0DBF">
              <w:rPr>
                <w:color w:val="000000"/>
                <w:szCs w:val="28"/>
                <w:vertAlign w:val="subscript"/>
                <w:lang w:val="en-US"/>
              </w:rPr>
              <w:t>3</w:t>
            </w:r>
          </w:p>
        </w:tc>
        <w:tc>
          <w:tcPr>
            <w:tcW w:w="1588"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43"/>
              <w:jc w:val="center"/>
              <w:rPr>
                <w:i/>
                <w:iCs/>
                <w:szCs w:val="28"/>
                <w:lang w:val="en-US"/>
              </w:rPr>
            </w:pPr>
            <w:r w:rsidRPr="000E0DBF">
              <w:rPr>
                <w:i/>
                <w:iCs/>
                <w:color w:val="000000"/>
                <w:szCs w:val="28"/>
                <w:lang w:val="en-US"/>
              </w:rPr>
              <w:t>c</w:t>
            </w:r>
            <w:r w:rsidRPr="000E0DBF">
              <w:rPr>
                <w:i/>
                <w:iCs/>
                <w:color w:val="000000"/>
                <w:szCs w:val="28"/>
                <w:vertAlign w:val="subscript"/>
                <w:lang w:val="en-US"/>
              </w:rPr>
              <w:t>1</w:t>
            </w:r>
          </w:p>
        </w:tc>
        <w:tc>
          <w:tcPr>
            <w:tcW w:w="1587"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right="269"/>
              <w:jc w:val="center"/>
              <w:rPr>
                <w:szCs w:val="28"/>
                <w:lang w:val="en-US"/>
              </w:rPr>
            </w:pPr>
            <w:r w:rsidRPr="000E0DBF">
              <w:rPr>
                <w:i/>
                <w:iCs/>
                <w:color w:val="000000"/>
                <w:spacing w:val="-14"/>
                <w:szCs w:val="28"/>
                <w:lang w:val="en-US"/>
              </w:rPr>
              <w:t>V</w:t>
            </w:r>
            <w:r w:rsidRPr="000E0DBF">
              <w:rPr>
                <w:color w:val="000000"/>
                <w:spacing w:val="-14"/>
                <w:szCs w:val="28"/>
                <w:lang w:val="en-US"/>
              </w:rPr>
              <w:t>,</w:t>
            </w:r>
            <w:r w:rsidRPr="000E0DBF">
              <w:rPr>
                <w:color w:val="000000"/>
                <w:spacing w:val="-14"/>
                <w:szCs w:val="28"/>
              </w:rPr>
              <w:t>см</w:t>
            </w:r>
            <w:r w:rsidRPr="000E0DBF">
              <w:rPr>
                <w:color w:val="000000"/>
                <w:spacing w:val="-14"/>
                <w:szCs w:val="28"/>
                <w:vertAlign w:val="superscript"/>
                <w:lang w:val="en-US"/>
              </w:rPr>
              <w:t xml:space="preserve">3 </w:t>
            </w:r>
            <w:r w:rsidRPr="000E0DBF">
              <w:rPr>
                <w:color w:val="000000"/>
                <w:spacing w:val="-14"/>
                <w:szCs w:val="28"/>
                <w:lang w:val="en-US"/>
              </w:rPr>
              <w:t>N</w:t>
            </w:r>
            <w:r w:rsidRPr="000E0DBF">
              <w:rPr>
                <w:color w:val="000000"/>
                <w:szCs w:val="28"/>
                <w:lang w:val="en-US"/>
              </w:rPr>
              <w:t>a</w:t>
            </w:r>
            <w:r w:rsidRPr="000E0DBF">
              <w:rPr>
                <w:color w:val="000000"/>
                <w:szCs w:val="28"/>
                <w:vertAlign w:val="subscript"/>
                <w:lang w:val="en-US"/>
              </w:rPr>
              <w:t>2</w:t>
            </w:r>
            <w:r w:rsidRPr="000E0DBF">
              <w:rPr>
                <w:color w:val="000000"/>
                <w:szCs w:val="28"/>
                <w:lang w:val="en-US"/>
              </w:rPr>
              <w:t>CO</w:t>
            </w:r>
            <w:r w:rsidRPr="000E0DBF">
              <w:rPr>
                <w:color w:val="000000"/>
                <w:szCs w:val="28"/>
                <w:vertAlign w:val="subscript"/>
                <w:lang w:val="en-US"/>
              </w:rPr>
              <w:t>3</w:t>
            </w:r>
          </w:p>
        </w:tc>
        <w:tc>
          <w:tcPr>
            <w:tcW w:w="1616" w:type="dxa"/>
            <w:gridSpan w:val="3"/>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43"/>
              <w:jc w:val="center"/>
              <w:rPr>
                <w:i/>
                <w:iCs/>
                <w:szCs w:val="28"/>
              </w:rPr>
            </w:pPr>
            <w:r w:rsidRPr="000E0DBF">
              <w:rPr>
                <w:i/>
                <w:iCs/>
                <w:color w:val="000000"/>
                <w:szCs w:val="28"/>
                <w:lang w:val="en-US"/>
              </w:rPr>
              <w:t>c</w:t>
            </w:r>
            <w:r w:rsidRPr="000E0DBF">
              <w:rPr>
                <w:i/>
                <w:iCs/>
                <w:color w:val="000000"/>
                <w:szCs w:val="28"/>
                <w:vertAlign w:val="subscript"/>
                <w:lang w:val="en-US"/>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pStyle w:val="2"/>
            </w:pPr>
            <w:r w:rsidRPr="000E0DBF">
              <w:t>L</w:t>
            </w:r>
          </w:p>
        </w:tc>
      </w:tr>
      <w:tr w:rsidR="008831F7" w:rsidRPr="000E0DBF">
        <w:trPr>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tabs>
                <w:tab w:val="left" w:pos="855"/>
              </w:tabs>
              <w:rPr>
                <w:szCs w:val="28"/>
              </w:rPr>
            </w:pPr>
            <w:r w:rsidRPr="000E0DBF">
              <w:rPr>
                <w:color w:val="000000"/>
                <w:szCs w:val="28"/>
              </w:rPr>
              <w:t>1.</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r w:rsidRPr="000E0DBF">
              <w:rPr>
                <w:szCs w:val="28"/>
              </w:rPr>
              <w:t xml:space="preserve"> </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lang w:val="en-US"/>
              </w:rPr>
            </w:pPr>
            <w:r w:rsidRPr="000E0DBF">
              <w:rPr>
                <w:color w:val="000000"/>
                <w:w w:val="112"/>
                <w:szCs w:val="28"/>
              </w:rPr>
              <w:t>0,25</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2.</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2.</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lang w:val="en-US"/>
              </w:rPr>
            </w:pPr>
            <w:r w:rsidRPr="000E0DBF">
              <w:rPr>
                <w:color w:val="000000"/>
                <w:szCs w:val="28"/>
                <w:lang w:val="en-US"/>
              </w:rPr>
              <w:t>2.</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2.</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3.</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lang w:val="en-US"/>
              </w:rPr>
            </w:pPr>
            <w:r w:rsidRPr="000E0DBF">
              <w:rPr>
                <w:color w:val="000000"/>
                <w:szCs w:val="28"/>
              </w:rPr>
              <w:t>3.</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3.</w:t>
            </w:r>
            <w:r w:rsidRPr="000E0DBF">
              <w:rPr>
                <w:szCs w:val="28"/>
              </w:rPr>
              <w:t xml:space="preserve"> </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3.</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lang w:val="en-US"/>
              </w:rPr>
            </w:pPr>
            <w:r w:rsidRPr="000E0DBF">
              <w:rPr>
                <w:color w:val="000000"/>
                <w:szCs w:val="28"/>
              </w:rPr>
              <w:t>cр</w:t>
            </w: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ср.</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ср.</w:t>
            </w:r>
            <w:r w:rsidRPr="000E0DBF">
              <w:rPr>
                <w:szCs w:val="28"/>
              </w:rPr>
              <w:t xml:space="preserve"> </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ср.</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cantSplit/>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pacing w:val="67"/>
                <w:szCs w:val="28"/>
              </w:rPr>
              <w:t>1.</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r w:rsidRPr="000E0DBF">
              <w:rPr>
                <w:szCs w:val="28"/>
              </w:rPr>
              <w:t>.</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szCs w:val="28"/>
              </w:rPr>
              <w:t>1.</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cantSplit/>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color w:val="000000"/>
                <w:w w:val="112"/>
                <w:szCs w:val="28"/>
              </w:rPr>
              <w:t>0,50</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r w:rsidR="008831F7" w:rsidRPr="000E0DBF">
        <w:trPr>
          <w:cantSplit/>
          <w:trHeight w:val="269"/>
        </w:trPr>
        <w:tc>
          <w:tcPr>
            <w:tcW w:w="1583"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831F7" w:rsidRPr="000E0DBF" w:rsidRDefault="008831F7" w:rsidP="00573411">
            <w:pPr>
              <w:shd w:val="clear" w:color="auto" w:fill="FFFFFF"/>
              <w:rPr>
                <w:szCs w:val="28"/>
              </w:rPr>
            </w:pPr>
            <w:r w:rsidRPr="000E0DBF">
              <w:rPr>
                <w:color w:val="000000"/>
                <w:w w:val="112"/>
                <w:szCs w:val="28"/>
              </w:rPr>
              <w:t>0,75</w:t>
            </w:r>
            <w:r w:rsidRPr="000E0DBF">
              <w:rPr>
                <w:szCs w:val="28"/>
              </w:rPr>
              <w:t xml:space="preserve"> </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r w:rsidRPr="000E0DBF">
              <w:rPr>
                <w:szCs w:val="28"/>
              </w:rPr>
              <w:t>…</w:t>
            </w:r>
          </w:p>
        </w:tc>
        <w:tc>
          <w:tcPr>
            <w:tcW w:w="1583" w:type="dxa"/>
            <w:tcBorders>
              <w:top w:val="single" w:sz="6" w:space="0" w:color="auto"/>
              <w:left w:val="single" w:sz="6" w:space="0" w:color="auto"/>
              <w:bottom w:val="single" w:sz="6" w:space="0" w:color="auto"/>
              <w:right w:val="single" w:sz="6" w:space="0" w:color="auto"/>
            </w:tcBorders>
            <w:shd w:val="clear" w:color="auto" w:fill="FFFFFF"/>
            <w:vAlign w:val="bottom"/>
          </w:tcPr>
          <w:p w:rsidR="008831F7" w:rsidRPr="000E0DBF" w:rsidRDefault="008831F7" w:rsidP="00573411">
            <w:pPr>
              <w:shd w:val="clear" w:color="auto" w:fill="FFFFFF"/>
              <w:rPr>
                <w:szCs w:val="28"/>
              </w:rPr>
            </w:pPr>
            <w:r w:rsidRPr="000E0DBF">
              <w:rPr>
                <w:color w:val="000000"/>
                <w:szCs w:val="28"/>
              </w:rPr>
              <w:t>…</w:t>
            </w:r>
          </w:p>
        </w:tc>
        <w:tc>
          <w:tcPr>
            <w:tcW w:w="1583" w:type="dxa"/>
            <w:gridSpan w:val="2"/>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rPr>
                <w:szCs w:val="28"/>
              </w:rPr>
            </w:pPr>
          </w:p>
        </w:tc>
      </w:tr>
    </w:tbl>
    <w:p w:rsidR="008831F7" w:rsidRPr="000E0DBF" w:rsidRDefault="008831F7" w:rsidP="008831F7">
      <w:pPr>
        <w:rPr>
          <w:szCs w:val="28"/>
        </w:rPr>
      </w:pPr>
    </w:p>
    <w:p w:rsidR="008831F7" w:rsidRPr="000E0DBF" w:rsidRDefault="008831F7" w:rsidP="008831F7">
      <w:pPr>
        <w:shd w:val="clear" w:color="auto" w:fill="FFFFFF"/>
        <w:spacing w:before="48"/>
        <w:ind w:left="86"/>
        <w:rPr>
          <w:color w:val="000000"/>
          <w:spacing w:val="-8"/>
          <w:szCs w:val="28"/>
          <w:lang w:val="en-US"/>
        </w:rPr>
      </w:pPr>
    </w:p>
    <w:p w:rsidR="008831F7" w:rsidRPr="000E0DBF" w:rsidRDefault="008831F7" w:rsidP="008831F7">
      <w:pPr>
        <w:shd w:val="clear" w:color="auto" w:fill="FFFFFF"/>
        <w:spacing w:before="48"/>
        <w:ind w:left="86"/>
        <w:rPr>
          <w:szCs w:val="28"/>
        </w:rPr>
      </w:pPr>
      <w:r w:rsidRPr="000E0DBF">
        <w:rPr>
          <w:color w:val="000000"/>
          <w:spacing w:val="-8"/>
          <w:szCs w:val="28"/>
        </w:rPr>
        <w:t>Концентрацию бензойной кислоты определяют по уравнению-</w:t>
      </w:r>
    </w:p>
    <w:p w:rsidR="008831F7" w:rsidRPr="000E0DBF" w:rsidRDefault="008831F7" w:rsidP="008831F7">
      <w:pPr>
        <w:shd w:val="clear" w:color="auto" w:fill="FFFFFF"/>
        <w:spacing w:before="77"/>
        <w:ind w:left="1253" w:right="1920"/>
        <w:jc w:val="center"/>
        <w:rPr>
          <w:color w:val="000000"/>
          <w:szCs w:val="28"/>
          <w:lang w:val="en-US"/>
        </w:rPr>
      </w:pPr>
      <w:r w:rsidRPr="000E0DBF">
        <w:rPr>
          <w:color w:val="000000"/>
          <w:position w:val="-30"/>
          <w:szCs w:val="28"/>
          <w:lang w:val="en-US"/>
        </w:rPr>
        <w:object w:dxaOrig="3460" w:dyaOrig="700">
          <v:shape id="_x0000_i1036" type="#_x0000_t75" style="width:173.25pt;height:35.25pt" o:ole="">
            <v:imagedata r:id="rId30" o:title=""/>
          </v:shape>
          <o:OLEObject Type="Embed" ProgID="Equation.3" ShapeID="_x0000_i1036" DrawAspect="Content" ObjectID="_1471374215" r:id="rId31"/>
        </w:object>
      </w:r>
    </w:p>
    <w:p w:rsidR="008831F7" w:rsidRPr="000E0DBF" w:rsidRDefault="008831F7" w:rsidP="008831F7">
      <w:pPr>
        <w:shd w:val="clear" w:color="auto" w:fill="FFFFFF"/>
        <w:spacing w:before="77"/>
        <w:ind w:right="1920"/>
        <w:rPr>
          <w:szCs w:val="28"/>
        </w:rPr>
      </w:pPr>
      <w:r w:rsidRPr="000E0DBF">
        <w:rPr>
          <w:color w:val="000000"/>
          <w:szCs w:val="28"/>
        </w:rPr>
        <w:t xml:space="preserve"> где  </w:t>
      </w:r>
      <w:r w:rsidRPr="000E0DBF">
        <w:rPr>
          <w:color w:val="000000"/>
          <w:szCs w:val="28"/>
        </w:rPr>
        <w:tab/>
      </w:r>
      <w:r w:rsidRPr="000E0DBF">
        <w:rPr>
          <w:i/>
          <w:iCs/>
          <w:color w:val="000000"/>
          <w:szCs w:val="28"/>
          <w:lang w:val="en-US"/>
        </w:rPr>
        <w:t>c</w:t>
      </w:r>
      <w:r w:rsidRPr="000E0DBF">
        <w:rPr>
          <w:i/>
          <w:iCs/>
          <w:color w:val="000000"/>
          <w:szCs w:val="28"/>
        </w:rPr>
        <w:t>(</w:t>
      </w:r>
      <w:r w:rsidRPr="000E0DBF">
        <w:rPr>
          <w:i/>
          <w:iCs/>
          <w:color w:val="000000"/>
          <w:szCs w:val="28"/>
          <w:lang w:val="en-US"/>
        </w:rPr>
        <w:t>Na</w:t>
      </w:r>
      <w:r w:rsidRPr="000E0DBF">
        <w:rPr>
          <w:i/>
          <w:iCs/>
          <w:color w:val="000000"/>
          <w:szCs w:val="28"/>
          <w:vertAlign w:val="subscript"/>
        </w:rPr>
        <w:t>2</w:t>
      </w:r>
      <w:r w:rsidRPr="000E0DBF">
        <w:rPr>
          <w:i/>
          <w:iCs/>
          <w:color w:val="000000"/>
          <w:szCs w:val="28"/>
          <w:lang w:val="en-US"/>
        </w:rPr>
        <w:t>CO</w:t>
      </w:r>
      <w:r w:rsidRPr="000E0DBF">
        <w:rPr>
          <w:i/>
          <w:iCs/>
          <w:color w:val="000000"/>
          <w:szCs w:val="28"/>
          <w:vertAlign w:val="subscript"/>
        </w:rPr>
        <w:t>3</w:t>
      </w:r>
      <w:r w:rsidRPr="000E0DBF">
        <w:rPr>
          <w:i/>
          <w:iCs/>
          <w:color w:val="000000"/>
          <w:szCs w:val="28"/>
        </w:rPr>
        <w:t>)</w:t>
      </w:r>
      <w:r w:rsidRPr="000E0DBF">
        <w:rPr>
          <w:color w:val="000000"/>
          <w:szCs w:val="28"/>
        </w:rPr>
        <w:t>- концентрация раствора карбоната натрия,</w:t>
      </w:r>
    </w:p>
    <w:p w:rsidR="008831F7" w:rsidRPr="000E0DBF" w:rsidRDefault="008831F7" w:rsidP="008831F7">
      <w:pPr>
        <w:shd w:val="clear" w:color="auto" w:fill="FFFFFF"/>
        <w:spacing w:before="91"/>
        <w:rPr>
          <w:color w:val="000000"/>
          <w:spacing w:val="-8"/>
          <w:szCs w:val="28"/>
        </w:rPr>
      </w:pPr>
      <w:r w:rsidRPr="000E0DBF">
        <w:rPr>
          <w:i/>
          <w:iCs/>
          <w:color w:val="000000"/>
          <w:spacing w:val="-8"/>
          <w:szCs w:val="28"/>
          <w:lang w:val="en-US"/>
        </w:rPr>
        <w:t>c</w:t>
      </w:r>
      <w:r w:rsidRPr="000E0DBF">
        <w:rPr>
          <w:i/>
          <w:iCs/>
          <w:color w:val="000000"/>
          <w:spacing w:val="-8"/>
          <w:szCs w:val="28"/>
        </w:rPr>
        <w:t>(б.к.)</w:t>
      </w:r>
      <w:r w:rsidRPr="000E0DBF">
        <w:rPr>
          <w:color w:val="000000"/>
          <w:spacing w:val="-8"/>
          <w:szCs w:val="28"/>
        </w:rPr>
        <w:t xml:space="preserve"> – концентрация бензойной кислоты в исследуемой фазе,</w:t>
      </w:r>
    </w:p>
    <w:p w:rsidR="008831F7" w:rsidRPr="000E0DBF" w:rsidRDefault="008831F7" w:rsidP="008831F7">
      <w:pPr>
        <w:shd w:val="clear" w:color="auto" w:fill="FFFFFF"/>
        <w:spacing w:before="91"/>
        <w:rPr>
          <w:color w:val="000000"/>
          <w:szCs w:val="28"/>
        </w:rPr>
      </w:pPr>
      <w:r w:rsidRPr="000E0DBF">
        <w:rPr>
          <w:i/>
          <w:iCs/>
          <w:color w:val="000000"/>
          <w:szCs w:val="28"/>
          <w:lang w:val="en-US"/>
        </w:rPr>
        <w:t>V</w:t>
      </w:r>
      <w:r w:rsidRPr="000E0DBF">
        <w:rPr>
          <w:i/>
          <w:iCs/>
          <w:color w:val="000000"/>
          <w:szCs w:val="28"/>
        </w:rPr>
        <w:t>(</w:t>
      </w:r>
      <w:r w:rsidRPr="000E0DBF">
        <w:rPr>
          <w:i/>
          <w:iCs/>
          <w:color w:val="000000"/>
          <w:szCs w:val="28"/>
          <w:lang w:val="en-US"/>
        </w:rPr>
        <w:t>Na</w:t>
      </w:r>
      <w:r w:rsidRPr="000E0DBF">
        <w:rPr>
          <w:i/>
          <w:iCs/>
          <w:color w:val="000000"/>
          <w:szCs w:val="28"/>
          <w:vertAlign w:val="subscript"/>
        </w:rPr>
        <w:t>2</w:t>
      </w:r>
      <w:r w:rsidRPr="000E0DBF">
        <w:rPr>
          <w:i/>
          <w:iCs/>
          <w:color w:val="000000"/>
          <w:szCs w:val="28"/>
          <w:lang w:val="en-US"/>
        </w:rPr>
        <w:t>CO</w:t>
      </w:r>
      <w:r w:rsidRPr="000E0DBF">
        <w:rPr>
          <w:i/>
          <w:iCs/>
          <w:color w:val="000000"/>
          <w:szCs w:val="28"/>
          <w:vertAlign w:val="subscript"/>
        </w:rPr>
        <w:t>3</w:t>
      </w:r>
      <w:r w:rsidRPr="000E0DBF">
        <w:rPr>
          <w:i/>
          <w:iCs/>
          <w:color w:val="000000"/>
          <w:szCs w:val="28"/>
        </w:rPr>
        <w:t xml:space="preserve">) </w:t>
      </w:r>
      <w:r w:rsidRPr="000E0DBF">
        <w:rPr>
          <w:color w:val="000000"/>
          <w:szCs w:val="28"/>
        </w:rPr>
        <w:t>– объем раствора карбоната натрия, израсходованного на титрование, см</w:t>
      </w:r>
      <w:r w:rsidRPr="000E0DBF">
        <w:rPr>
          <w:color w:val="000000"/>
          <w:szCs w:val="28"/>
          <w:vertAlign w:val="superscript"/>
        </w:rPr>
        <w:t>3</w:t>
      </w:r>
      <w:r w:rsidRPr="000E0DBF">
        <w:rPr>
          <w:color w:val="000000"/>
          <w:szCs w:val="28"/>
        </w:rPr>
        <w:t>,</w:t>
      </w:r>
    </w:p>
    <w:p w:rsidR="008831F7" w:rsidRPr="000E0DBF" w:rsidRDefault="008831F7" w:rsidP="008831F7">
      <w:pPr>
        <w:shd w:val="clear" w:color="auto" w:fill="FFFFFF"/>
        <w:spacing w:before="91"/>
        <w:rPr>
          <w:color w:val="000000"/>
          <w:szCs w:val="28"/>
        </w:rPr>
      </w:pPr>
      <w:r w:rsidRPr="000E0DBF">
        <w:rPr>
          <w:i/>
          <w:iCs/>
          <w:color w:val="000000"/>
          <w:szCs w:val="28"/>
          <w:lang w:val="en-US"/>
        </w:rPr>
        <w:t>V</w:t>
      </w:r>
      <w:r w:rsidRPr="000E0DBF">
        <w:rPr>
          <w:i/>
          <w:iCs/>
          <w:color w:val="000000"/>
          <w:szCs w:val="28"/>
        </w:rPr>
        <w:t>(б.к.)</w:t>
      </w:r>
      <w:r w:rsidRPr="000E0DBF">
        <w:rPr>
          <w:color w:val="000000"/>
          <w:szCs w:val="28"/>
        </w:rPr>
        <w:t>- объем взятого для титрования раствора бензойной кислоты, см</w:t>
      </w:r>
      <w:r w:rsidRPr="000E0DBF">
        <w:rPr>
          <w:color w:val="000000"/>
          <w:szCs w:val="28"/>
          <w:vertAlign w:val="superscript"/>
        </w:rPr>
        <w:t>3</w:t>
      </w:r>
      <w:r w:rsidRPr="000E0DBF">
        <w:rPr>
          <w:color w:val="000000"/>
          <w:szCs w:val="28"/>
        </w:rPr>
        <w:t>.</w:t>
      </w:r>
    </w:p>
    <w:p w:rsidR="008831F7" w:rsidRPr="000E0DBF" w:rsidRDefault="008831F7" w:rsidP="008831F7">
      <w:pPr>
        <w:shd w:val="clear" w:color="auto" w:fill="FFFFFF"/>
        <w:tabs>
          <w:tab w:val="left" w:pos="235"/>
        </w:tabs>
        <w:spacing w:before="67"/>
        <w:ind w:right="442"/>
        <w:rPr>
          <w:szCs w:val="28"/>
        </w:rPr>
      </w:pPr>
      <w:r w:rsidRPr="000E0DBF">
        <w:rPr>
          <w:color w:val="000000"/>
          <w:spacing w:val="-6"/>
          <w:szCs w:val="28"/>
        </w:rPr>
        <w:t xml:space="preserve">При вычислении коэффициента распределения берут отношение </w:t>
      </w:r>
      <w:r w:rsidRPr="000E0DBF">
        <w:rPr>
          <w:color w:val="000000"/>
          <w:spacing w:val="-7"/>
          <w:szCs w:val="28"/>
        </w:rPr>
        <w:t>концентрации бензойной кислоты в водном слое к корню квадратному из концентрации бензойной кислоты в органическом слое</w:t>
      </w:r>
      <w:r w:rsidRPr="000E0DBF">
        <w:rPr>
          <w:szCs w:val="28"/>
        </w:rPr>
        <w:t xml:space="preserve">. </w:t>
      </w:r>
      <w:r w:rsidRPr="000E0DBF">
        <w:rPr>
          <w:position w:val="-12"/>
          <w:szCs w:val="28"/>
        </w:rPr>
        <w:object w:dxaOrig="1260" w:dyaOrig="400">
          <v:shape id="_x0000_i1037" type="#_x0000_t75" style="width:99pt;height:32.25pt" o:ole="">
            <v:imagedata r:id="rId32" o:title=""/>
          </v:shape>
          <o:OLEObject Type="Embed" ProgID="Equation.3" ShapeID="_x0000_i1037" DrawAspect="Content" ObjectID="_1471374216" r:id="rId33"/>
        </w:object>
      </w:r>
      <w:r w:rsidRPr="000E0DBF">
        <w:rPr>
          <w:szCs w:val="28"/>
        </w:rPr>
        <w:t xml:space="preserve"> </w:t>
      </w:r>
    </w:p>
    <w:p w:rsidR="008831F7" w:rsidRPr="000E0DBF" w:rsidRDefault="008831F7" w:rsidP="008831F7">
      <w:pPr>
        <w:shd w:val="clear" w:color="auto" w:fill="FFFFFF"/>
        <w:tabs>
          <w:tab w:val="left" w:pos="235"/>
        </w:tabs>
        <w:spacing w:before="67"/>
        <w:ind w:right="442"/>
        <w:rPr>
          <w:szCs w:val="28"/>
        </w:rPr>
      </w:pPr>
    </w:p>
    <w:p w:rsidR="008831F7" w:rsidRPr="000E0DBF" w:rsidRDefault="008831F7" w:rsidP="008831F7">
      <w:pPr>
        <w:shd w:val="clear" w:color="auto" w:fill="FFFFFF"/>
        <w:tabs>
          <w:tab w:val="left" w:pos="235"/>
        </w:tabs>
        <w:spacing w:before="67"/>
        <w:ind w:right="442"/>
        <w:jc w:val="center"/>
        <w:rPr>
          <w:b w:val="0"/>
          <w:szCs w:val="28"/>
        </w:rPr>
      </w:pPr>
      <w:r w:rsidRPr="000E0DBF">
        <w:rPr>
          <w:b w:val="0"/>
          <w:szCs w:val="28"/>
        </w:rPr>
        <w:t>Лабораторная работа № 9</w:t>
      </w:r>
    </w:p>
    <w:p w:rsidR="008831F7" w:rsidRPr="000E0DBF" w:rsidRDefault="008831F7" w:rsidP="008831F7">
      <w:pPr>
        <w:shd w:val="clear" w:color="auto" w:fill="FFFFFF"/>
        <w:tabs>
          <w:tab w:val="left" w:pos="235"/>
        </w:tabs>
        <w:spacing w:before="67"/>
        <w:ind w:right="442"/>
        <w:jc w:val="center"/>
        <w:rPr>
          <w:b w:val="0"/>
          <w:szCs w:val="28"/>
        </w:rPr>
      </w:pPr>
      <w:r w:rsidRPr="000E0DBF">
        <w:rPr>
          <w:b w:val="0"/>
          <w:szCs w:val="28"/>
        </w:rPr>
        <w:t>Определение энтальпии реакции нейтрализации</w:t>
      </w:r>
    </w:p>
    <w:p w:rsidR="008831F7" w:rsidRPr="000E0DBF" w:rsidRDefault="008831F7" w:rsidP="008831F7">
      <w:pPr>
        <w:shd w:val="clear" w:color="auto" w:fill="FFFFFF"/>
        <w:ind w:left="14" w:right="14" w:firstLine="706"/>
        <w:jc w:val="both"/>
        <w:rPr>
          <w:szCs w:val="28"/>
        </w:rPr>
      </w:pPr>
      <w:r w:rsidRPr="000E0DBF">
        <w:rPr>
          <w:color w:val="000000"/>
          <w:spacing w:val="-6"/>
          <w:szCs w:val="28"/>
        </w:rPr>
        <w:t xml:space="preserve">Настоящие методические указания составлены в соответствии со </w:t>
      </w:r>
      <w:r w:rsidRPr="000E0DBF">
        <w:rPr>
          <w:color w:val="000000"/>
          <w:spacing w:val="-7"/>
          <w:szCs w:val="28"/>
        </w:rPr>
        <w:t xml:space="preserve">стандартом по физической химии для студентов технических высших учебных заведений по одному из разделов курса "Термодинамика" </w:t>
      </w:r>
    </w:p>
    <w:p w:rsidR="008831F7" w:rsidRPr="000E0DBF" w:rsidRDefault="008831F7" w:rsidP="008831F7">
      <w:pPr>
        <w:shd w:val="clear" w:color="auto" w:fill="FFFFFF"/>
        <w:spacing w:before="14"/>
        <w:ind w:left="14" w:right="19" w:firstLine="706"/>
        <w:jc w:val="both"/>
        <w:rPr>
          <w:szCs w:val="28"/>
        </w:rPr>
      </w:pPr>
      <w:r w:rsidRPr="000E0DBF">
        <w:rPr>
          <w:b w:val="0"/>
          <w:bCs w:val="0"/>
          <w:color w:val="000000"/>
          <w:spacing w:val="7"/>
          <w:szCs w:val="28"/>
        </w:rPr>
        <w:t>Целью работы</w:t>
      </w:r>
      <w:r w:rsidRPr="000E0DBF">
        <w:rPr>
          <w:color w:val="000000"/>
          <w:spacing w:val="7"/>
          <w:szCs w:val="28"/>
        </w:rPr>
        <w:t xml:space="preserve"> является усвоение важнейших понятий в </w:t>
      </w:r>
      <w:r w:rsidRPr="000E0DBF">
        <w:rPr>
          <w:color w:val="000000"/>
          <w:spacing w:val="-9"/>
          <w:szCs w:val="28"/>
        </w:rPr>
        <w:t xml:space="preserve">термодинамике, экспериментальное определение энтальпии химической </w:t>
      </w:r>
      <w:r w:rsidRPr="000E0DBF">
        <w:rPr>
          <w:color w:val="000000"/>
          <w:spacing w:val="-10"/>
          <w:szCs w:val="28"/>
        </w:rPr>
        <w:t>реакции.</w:t>
      </w:r>
    </w:p>
    <w:p w:rsidR="008831F7" w:rsidRPr="000E0DBF" w:rsidRDefault="008831F7" w:rsidP="008831F7">
      <w:pPr>
        <w:shd w:val="clear" w:color="auto" w:fill="FFFFFF"/>
        <w:spacing w:before="240"/>
        <w:ind w:left="14" w:right="14" w:firstLine="706"/>
        <w:jc w:val="both"/>
        <w:rPr>
          <w:szCs w:val="28"/>
        </w:rPr>
      </w:pPr>
      <w:r w:rsidRPr="000E0DBF">
        <w:rPr>
          <w:color w:val="000000"/>
          <w:spacing w:val="-8"/>
          <w:szCs w:val="28"/>
        </w:rPr>
        <w:t xml:space="preserve">При подготовке к лабораторной работе необходимо обратить внимание </w:t>
      </w:r>
      <w:r w:rsidRPr="000E0DBF">
        <w:rPr>
          <w:color w:val="000000"/>
          <w:spacing w:val="-3"/>
          <w:szCs w:val="28"/>
        </w:rPr>
        <w:t xml:space="preserve">на основные положения теории электролитической диссоциации, </w:t>
      </w:r>
      <w:r w:rsidRPr="000E0DBF">
        <w:rPr>
          <w:color w:val="000000"/>
          <w:spacing w:val="-7"/>
          <w:szCs w:val="28"/>
        </w:rPr>
        <w:t xml:space="preserve">согласно которой реакции в растворах электролитов протекают между ионами. Поэтому реакцию нейтрализации можно представить как </w:t>
      </w:r>
      <w:r w:rsidRPr="000E0DBF">
        <w:rPr>
          <w:color w:val="000000"/>
          <w:szCs w:val="28"/>
        </w:rPr>
        <w:t xml:space="preserve">взаимодействие ионов водорода с гидроксильными ионами с </w:t>
      </w:r>
      <w:r w:rsidRPr="000E0DBF">
        <w:rPr>
          <w:color w:val="000000"/>
          <w:spacing w:val="-9"/>
          <w:szCs w:val="28"/>
        </w:rPr>
        <w:t>образованием слабо диссоциирующих молекул воды</w:t>
      </w:r>
    </w:p>
    <w:p w:rsidR="008831F7" w:rsidRPr="000E0DBF" w:rsidRDefault="008831F7" w:rsidP="008831F7">
      <w:pPr>
        <w:shd w:val="clear" w:color="auto" w:fill="FFFFFF"/>
        <w:ind w:left="14" w:right="14"/>
        <w:jc w:val="center"/>
        <w:rPr>
          <w:i/>
          <w:iCs/>
          <w:szCs w:val="28"/>
        </w:rPr>
      </w:pPr>
      <w:r w:rsidRPr="000E0DBF">
        <w:rPr>
          <w:color w:val="000000"/>
          <w:szCs w:val="28"/>
          <w:lang w:val="en-US"/>
        </w:rPr>
        <w:t>H</w:t>
      </w:r>
      <w:r w:rsidRPr="000E0DBF">
        <w:rPr>
          <w:color w:val="000000"/>
          <w:szCs w:val="28"/>
          <w:vertAlign w:val="superscript"/>
        </w:rPr>
        <w:t>+</w:t>
      </w:r>
      <w:r w:rsidRPr="000E0DBF">
        <w:rPr>
          <w:color w:val="000000"/>
          <w:szCs w:val="28"/>
        </w:rPr>
        <w:t xml:space="preserve"> + </w:t>
      </w:r>
      <w:r w:rsidRPr="000E0DBF">
        <w:rPr>
          <w:color w:val="000000"/>
          <w:szCs w:val="28"/>
          <w:lang w:val="en-US"/>
        </w:rPr>
        <w:t>OH</w:t>
      </w:r>
      <w:r w:rsidRPr="000E0DBF">
        <w:rPr>
          <w:color w:val="000000"/>
          <w:szCs w:val="28"/>
          <w:vertAlign w:val="superscript"/>
        </w:rPr>
        <w:t>-</w:t>
      </w:r>
      <w:r w:rsidRPr="000E0DBF">
        <w:rPr>
          <w:color w:val="000000"/>
          <w:szCs w:val="28"/>
        </w:rPr>
        <w:t xml:space="preserve"> → </w:t>
      </w:r>
      <w:r w:rsidRPr="000E0DBF">
        <w:rPr>
          <w:color w:val="000000"/>
          <w:szCs w:val="28"/>
          <w:lang w:val="en-US"/>
        </w:rPr>
        <w:t>H</w:t>
      </w:r>
      <w:r w:rsidRPr="000E0DBF">
        <w:rPr>
          <w:color w:val="000000"/>
          <w:szCs w:val="28"/>
          <w:vertAlign w:val="subscript"/>
        </w:rPr>
        <w:t>2</w:t>
      </w:r>
      <w:r w:rsidRPr="000E0DBF">
        <w:rPr>
          <w:color w:val="000000"/>
          <w:szCs w:val="28"/>
          <w:lang w:val="en-US"/>
        </w:rPr>
        <w:t>O</w:t>
      </w:r>
      <w:r w:rsidRPr="000E0DBF">
        <w:rPr>
          <w:color w:val="000000"/>
          <w:szCs w:val="28"/>
        </w:rPr>
        <w:t xml:space="preserve"> + </w:t>
      </w:r>
      <w:r w:rsidRPr="000E0DBF">
        <w:rPr>
          <w:color w:val="000000"/>
          <w:szCs w:val="28"/>
          <w:lang w:val="en-US"/>
        </w:rPr>
        <w:t>Δ</w:t>
      </w:r>
      <w:r w:rsidRPr="000E0DBF">
        <w:rPr>
          <w:i/>
          <w:iCs/>
          <w:color w:val="000000"/>
          <w:szCs w:val="28"/>
          <w:lang w:val="en-US"/>
        </w:rPr>
        <w:t>H</w:t>
      </w:r>
    </w:p>
    <w:p w:rsidR="008831F7" w:rsidRPr="000E0DBF" w:rsidRDefault="008831F7" w:rsidP="008831F7">
      <w:pPr>
        <w:shd w:val="clear" w:color="auto" w:fill="FFFFFF"/>
        <w:ind w:left="14" w:right="14"/>
        <w:jc w:val="both"/>
        <w:rPr>
          <w:szCs w:val="28"/>
        </w:rPr>
      </w:pPr>
      <w:r w:rsidRPr="000E0DBF">
        <w:rPr>
          <w:color w:val="000000"/>
          <w:spacing w:val="-7"/>
          <w:szCs w:val="28"/>
        </w:rPr>
        <w:t xml:space="preserve">Следовательно, при нейтрализации любой сильной кислоты сильным основанием должен наблюдаться практически одинаковый тепловой </w:t>
      </w:r>
      <w:r w:rsidRPr="000E0DBF">
        <w:rPr>
          <w:color w:val="000000"/>
          <w:spacing w:val="-5"/>
          <w:szCs w:val="28"/>
        </w:rPr>
        <w:t xml:space="preserve">эффект </w:t>
      </w:r>
      <w:r w:rsidRPr="000E0DBF">
        <w:rPr>
          <w:color w:val="000000"/>
          <w:szCs w:val="28"/>
          <w:lang w:val="en-US"/>
        </w:rPr>
        <w:t>Δ</w:t>
      </w:r>
      <w:r w:rsidRPr="000E0DBF">
        <w:rPr>
          <w:i/>
          <w:iCs/>
          <w:color w:val="000000"/>
          <w:spacing w:val="-5"/>
          <w:szCs w:val="28"/>
        </w:rPr>
        <w:t>Н</w:t>
      </w:r>
      <w:r w:rsidRPr="000E0DBF">
        <w:rPr>
          <w:color w:val="000000"/>
          <w:spacing w:val="-5"/>
          <w:szCs w:val="28"/>
        </w:rPr>
        <w:t xml:space="preserve">, который по мере разбавления растворов реагентов </w:t>
      </w:r>
      <w:r w:rsidRPr="000E0DBF">
        <w:rPr>
          <w:color w:val="000000"/>
          <w:szCs w:val="28"/>
        </w:rPr>
        <w:t xml:space="preserve">приближается к предельной величине, ровной -55,9 кДж/моль при 298°К </w:t>
      </w:r>
      <w:r w:rsidRPr="000E0DBF">
        <w:rPr>
          <w:color w:val="000000"/>
          <w:spacing w:val="-9"/>
          <w:szCs w:val="28"/>
        </w:rPr>
        <w:t>(энтальпия нейтрализации).</w:t>
      </w:r>
    </w:p>
    <w:p w:rsidR="008831F7" w:rsidRPr="000E0DBF" w:rsidRDefault="008831F7" w:rsidP="008831F7">
      <w:pPr>
        <w:shd w:val="clear" w:color="auto" w:fill="FFFFFF"/>
        <w:ind w:left="14" w:right="19" w:firstLine="706"/>
        <w:jc w:val="both"/>
        <w:rPr>
          <w:color w:val="000000"/>
          <w:szCs w:val="28"/>
        </w:rPr>
      </w:pPr>
      <w:r w:rsidRPr="000E0DBF">
        <w:rPr>
          <w:color w:val="000000"/>
          <w:spacing w:val="-9"/>
          <w:szCs w:val="28"/>
        </w:rPr>
        <w:t xml:space="preserve">Нейтрализации слабых кислот и оснований предшествует процесс </w:t>
      </w:r>
      <w:r w:rsidRPr="000E0DBF">
        <w:rPr>
          <w:color w:val="000000"/>
          <w:spacing w:val="-8"/>
          <w:szCs w:val="28"/>
        </w:rPr>
        <w:t xml:space="preserve">диссоциации слабой кислоты (основания) на ионы, поэтому суммарная (интегральная) энтальпия нейтрализации в данном случае, как правило, </w:t>
      </w:r>
      <w:r w:rsidRPr="000E0DBF">
        <w:rPr>
          <w:color w:val="000000"/>
          <w:szCs w:val="28"/>
        </w:rPr>
        <w:t>меньше, чем 55,9 кДж/моль.</w:t>
      </w:r>
    </w:p>
    <w:p w:rsidR="008831F7" w:rsidRPr="000E0DBF" w:rsidRDefault="008831F7" w:rsidP="008831F7">
      <w:pPr>
        <w:shd w:val="clear" w:color="auto" w:fill="FFFFFF"/>
        <w:ind w:left="14" w:right="19" w:firstLine="706"/>
        <w:jc w:val="center"/>
        <w:rPr>
          <w:b w:val="0"/>
          <w:bCs w:val="0"/>
          <w:color w:val="000000"/>
          <w:szCs w:val="28"/>
        </w:rPr>
      </w:pPr>
      <w:r w:rsidRPr="000E0DBF">
        <w:rPr>
          <w:b w:val="0"/>
          <w:bCs w:val="0"/>
          <w:color w:val="000000"/>
          <w:szCs w:val="28"/>
        </w:rPr>
        <w:t>Реактивы и оборудование</w:t>
      </w:r>
    </w:p>
    <w:p w:rsidR="008831F7" w:rsidRPr="000E0DBF" w:rsidRDefault="008831F7" w:rsidP="008831F7">
      <w:pPr>
        <w:shd w:val="clear" w:color="auto" w:fill="FFFFFF"/>
        <w:ind w:left="14" w:right="19" w:firstLine="706"/>
        <w:jc w:val="both"/>
        <w:rPr>
          <w:szCs w:val="28"/>
        </w:rPr>
      </w:pPr>
      <w:r w:rsidRPr="000E0DBF">
        <w:rPr>
          <w:color w:val="000000"/>
          <w:spacing w:val="-7"/>
          <w:szCs w:val="28"/>
        </w:rPr>
        <w:t xml:space="preserve">Для определения теплоты нейтрализации используют калориметр, </w:t>
      </w:r>
      <w:r w:rsidRPr="000E0DBF">
        <w:rPr>
          <w:color w:val="000000"/>
          <w:szCs w:val="28"/>
        </w:rPr>
        <w:t>состоящий из реакционного сосуда емкостью 50 см</w:t>
      </w:r>
      <w:r w:rsidRPr="000E0DBF">
        <w:rPr>
          <w:color w:val="000000"/>
          <w:szCs w:val="28"/>
          <w:vertAlign w:val="superscript"/>
        </w:rPr>
        <w:t>3</w:t>
      </w:r>
      <w:r w:rsidRPr="000E0DBF">
        <w:rPr>
          <w:color w:val="000000"/>
          <w:szCs w:val="28"/>
        </w:rPr>
        <w:t xml:space="preserve">, который помещен </w:t>
      </w:r>
      <w:r w:rsidRPr="000E0DBF">
        <w:rPr>
          <w:color w:val="000000"/>
          <w:spacing w:val="-9"/>
          <w:szCs w:val="28"/>
        </w:rPr>
        <w:t xml:space="preserve">в изотермическую оболочку. В пробке, закрывающей реакционный сосуд, </w:t>
      </w:r>
      <w:r w:rsidRPr="000E0DBF">
        <w:rPr>
          <w:color w:val="000000"/>
          <w:spacing w:val="-8"/>
          <w:szCs w:val="28"/>
        </w:rPr>
        <w:t xml:space="preserve">имеются отверстия для мешалки и термометра. Растворы реагирующих </w:t>
      </w:r>
      <w:r w:rsidRPr="000E0DBF">
        <w:rPr>
          <w:color w:val="000000"/>
          <w:spacing w:val="-7"/>
          <w:szCs w:val="28"/>
        </w:rPr>
        <w:t>веществ напивают через боковой отросток.</w:t>
      </w:r>
    </w:p>
    <w:p w:rsidR="008831F7" w:rsidRPr="000E0DBF" w:rsidRDefault="008831F7" w:rsidP="008831F7">
      <w:pPr>
        <w:shd w:val="clear" w:color="auto" w:fill="FFFFFF"/>
        <w:ind w:left="14" w:firstLine="706"/>
        <w:jc w:val="both"/>
        <w:rPr>
          <w:szCs w:val="28"/>
        </w:rPr>
      </w:pPr>
      <w:r w:rsidRPr="000E0DBF">
        <w:rPr>
          <w:color w:val="000000"/>
          <w:szCs w:val="28"/>
        </w:rPr>
        <w:t>Для работы необходимы также мерные колбочки объемом 25 и 50 см</w:t>
      </w:r>
      <w:r w:rsidRPr="000E0DBF">
        <w:rPr>
          <w:color w:val="000000"/>
          <w:szCs w:val="28"/>
          <w:vertAlign w:val="superscript"/>
        </w:rPr>
        <w:t xml:space="preserve">3 </w:t>
      </w:r>
      <w:r w:rsidRPr="000E0DBF">
        <w:rPr>
          <w:color w:val="000000"/>
          <w:szCs w:val="28"/>
        </w:rPr>
        <w:t>или пипетки объемом 25 и 50 см</w:t>
      </w:r>
      <w:r w:rsidRPr="000E0DBF">
        <w:rPr>
          <w:color w:val="000000"/>
          <w:szCs w:val="28"/>
          <w:vertAlign w:val="superscript"/>
        </w:rPr>
        <w:t>3</w:t>
      </w:r>
      <w:r w:rsidRPr="000E0DBF">
        <w:rPr>
          <w:color w:val="000000"/>
          <w:szCs w:val="28"/>
        </w:rPr>
        <w:t xml:space="preserve">, весы с чувствительностью не менее </w:t>
      </w:r>
      <w:smartTag w:uri="urn:schemas-microsoft-com:office:smarttags" w:element="metricconverter">
        <w:smartTagPr>
          <w:attr w:name="ProductID" w:val="0,01 г"/>
        </w:smartTagPr>
        <w:r w:rsidRPr="000E0DBF">
          <w:rPr>
            <w:color w:val="000000"/>
            <w:szCs w:val="28"/>
          </w:rPr>
          <w:t>0,01 г</w:t>
        </w:r>
      </w:smartTag>
      <w:r w:rsidRPr="000E0DBF">
        <w:rPr>
          <w:color w:val="000000"/>
          <w:szCs w:val="28"/>
        </w:rPr>
        <w:t>, ступка с пестиком, секундомер, термометр с чувствительностью не менее 0,1°, калька, миллиметровая бумага.</w:t>
      </w:r>
    </w:p>
    <w:p w:rsidR="008831F7" w:rsidRPr="000E0DBF" w:rsidRDefault="008831F7" w:rsidP="008831F7">
      <w:pPr>
        <w:shd w:val="clear" w:color="auto" w:fill="FFFFFF"/>
        <w:ind w:left="14" w:firstLine="706"/>
        <w:jc w:val="both"/>
        <w:rPr>
          <w:color w:val="000000"/>
          <w:szCs w:val="28"/>
        </w:rPr>
      </w:pPr>
      <w:r w:rsidRPr="000E0DBF">
        <w:rPr>
          <w:color w:val="000000"/>
          <w:spacing w:val="-6"/>
          <w:szCs w:val="28"/>
        </w:rPr>
        <w:t>В работе используют серии растворов НС1, Н</w:t>
      </w:r>
      <w:r w:rsidRPr="000E0DBF">
        <w:rPr>
          <w:color w:val="000000"/>
          <w:spacing w:val="-6"/>
          <w:szCs w:val="28"/>
          <w:vertAlign w:val="subscript"/>
        </w:rPr>
        <w:t>2</w:t>
      </w:r>
      <w:r w:rsidRPr="000E0DBF">
        <w:rPr>
          <w:color w:val="000000"/>
          <w:spacing w:val="-6"/>
          <w:szCs w:val="28"/>
          <w:lang w:val="en-US"/>
        </w:rPr>
        <w:t>S</w:t>
      </w:r>
      <w:r w:rsidRPr="000E0DBF">
        <w:rPr>
          <w:color w:val="000000"/>
          <w:spacing w:val="-6"/>
          <w:szCs w:val="28"/>
        </w:rPr>
        <w:t>О</w:t>
      </w:r>
      <w:r w:rsidRPr="000E0DBF">
        <w:rPr>
          <w:color w:val="000000"/>
          <w:spacing w:val="-6"/>
          <w:szCs w:val="28"/>
          <w:vertAlign w:val="subscript"/>
        </w:rPr>
        <w:t>4</w:t>
      </w:r>
      <w:r w:rsidRPr="000E0DBF">
        <w:rPr>
          <w:color w:val="000000"/>
          <w:spacing w:val="-6"/>
          <w:szCs w:val="28"/>
        </w:rPr>
        <w:t>, СН</w:t>
      </w:r>
      <w:r w:rsidRPr="000E0DBF">
        <w:rPr>
          <w:color w:val="000000"/>
          <w:spacing w:val="-6"/>
          <w:szCs w:val="28"/>
          <w:vertAlign w:val="subscript"/>
        </w:rPr>
        <w:t>3</w:t>
      </w:r>
      <w:r w:rsidRPr="000E0DBF">
        <w:rPr>
          <w:color w:val="000000"/>
          <w:spacing w:val="-6"/>
          <w:szCs w:val="28"/>
        </w:rPr>
        <w:t xml:space="preserve">СООН (НАс), </w:t>
      </w:r>
      <w:r w:rsidRPr="000E0DBF">
        <w:rPr>
          <w:color w:val="000000"/>
          <w:spacing w:val="-6"/>
          <w:szCs w:val="28"/>
          <w:lang w:val="en-US"/>
        </w:rPr>
        <w:t>N</w:t>
      </w:r>
      <w:r w:rsidRPr="000E0DBF">
        <w:rPr>
          <w:color w:val="000000"/>
          <w:szCs w:val="28"/>
        </w:rPr>
        <w:t>Н</w:t>
      </w:r>
      <w:r w:rsidRPr="000E0DBF">
        <w:rPr>
          <w:color w:val="000000"/>
          <w:szCs w:val="28"/>
          <w:vertAlign w:val="subscript"/>
        </w:rPr>
        <w:t>4</w:t>
      </w:r>
      <w:r w:rsidRPr="000E0DBF">
        <w:rPr>
          <w:color w:val="000000"/>
          <w:szCs w:val="28"/>
        </w:rPr>
        <w:t>ОН, Н</w:t>
      </w:r>
      <w:r w:rsidRPr="000E0DBF">
        <w:rPr>
          <w:color w:val="000000"/>
          <w:szCs w:val="28"/>
          <w:lang w:val="en-US"/>
        </w:rPr>
        <w:t>N</w:t>
      </w:r>
      <w:r w:rsidRPr="000E0DBF">
        <w:rPr>
          <w:color w:val="000000"/>
          <w:szCs w:val="28"/>
        </w:rPr>
        <w:t>О</w:t>
      </w:r>
      <w:r w:rsidRPr="000E0DBF">
        <w:rPr>
          <w:color w:val="000000"/>
          <w:szCs w:val="28"/>
          <w:vertAlign w:val="subscript"/>
        </w:rPr>
        <w:t>3</w:t>
      </w:r>
      <w:r w:rsidRPr="000E0DBF">
        <w:rPr>
          <w:color w:val="000000"/>
          <w:szCs w:val="28"/>
        </w:rPr>
        <w:t>, КОН, N</w:t>
      </w:r>
      <w:r w:rsidRPr="000E0DBF">
        <w:rPr>
          <w:color w:val="000000"/>
          <w:szCs w:val="28"/>
          <w:lang w:val="en-US"/>
        </w:rPr>
        <w:t>aOH</w:t>
      </w:r>
      <w:r w:rsidRPr="000E0DBF">
        <w:rPr>
          <w:color w:val="000000"/>
          <w:szCs w:val="28"/>
        </w:rPr>
        <w:t xml:space="preserve"> различной концентрации (2н, 1н, 0,5н), а </w:t>
      </w:r>
      <w:r w:rsidRPr="000E0DBF">
        <w:rPr>
          <w:color w:val="000000"/>
          <w:spacing w:val="-6"/>
          <w:szCs w:val="28"/>
        </w:rPr>
        <w:t>также сухую</w:t>
      </w:r>
      <w:r w:rsidRPr="000E0DBF">
        <w:rPr>
          <w:i/>
          <w:iCs/>
          <w:color w:val="000000"/>
          <w:spacing w:val="-6"/>
          <w:szCs w:val="28"/>
        </w:rPr>
        <w:t xml:space="preserve"> </w:t>
      </w:r>
      <w:r w:rsidRPr="000E0DBF">
        <w:rPr>
          <w:color w:val="000000"/>
          <w:spacing w:val="-6"/>
          <w:szCs w:val="28"/>
        </w:rPr>
        <w:t>соль К</w:t>
      </w:r>
      <w:r w:rsidRPr="000E0DBF">
        <w:rPr>
          <w:color w:val="000000"/>
          <w:spacing w:val="-6"/>
          <w:szCs w:val="28"/>
          <w:lang w:val="en-US"/>
        </w:rPr>
        <w:t>N</w:t>
      </w:r>
      <w:r w:rsidRPr="000E0DBF">
        <w:rPr>
          <w:color w:val="000000"/>
          <w:spacing w:val="-6"/>
          <w:szCs w:val="28"/>
        </w:rPr>
        <w:t>О</w:t>
      </w:r>
      <w:r w:rsidRPr="000E0DBF">
        <w:rPr>
          <w:color w:val="000000"/>
          <w:spacing w:val="-6"/>
          <w:szCs w:val="28"/>
          <w:vertAlign w:val="subscript"/>
        </w:rPr>
        <w:t>3</w:t>
      </w:r>
      <w:r w:rsidRPr="000E0DBF">
        <w:rPr>
          <w:color w:val="000000"/>
          <w:spacing w:val="-6"/>
          <w:szCs w:val="28"/>
        </w:rPr>
        <w:t xml:space="preserve">, предварительно высушенную при 110°С в </w:t>
      </w:r>
      <w:r w:rsidRPr="000E0DBF">
        <w:rPr>
          <w:color w:val="000000"/>
          <w:szCs w:val="28"/>
        </w:rPr>
        <w:t>течение 4 часов.</w:t>
      </w:r>
    </w:p>
    <w:p w:rsidR="008831F7" w:rsidRPr="000E0DBF" w:rsidRDefault="008831F7" w:rsidP="008831F7">
      <w:pPr>
        <w:shd w:val="clear" w:color="auto" w:fill="FFFFFF"/>
        <w:ind w:left="14"/>
        <w:jc w:val="center"/>
        <w:rPr>
          <w:b w:val="0"/>
          <w:bCs w:val="0"/>
          <w:color w:val="000000"/>
          <w:szCs w:val="28"/>
        </w:rPr>
      </w:pPr>
      <w:r w:rsidRPr="000E0DBF">
        <w:rPr>
          <w:b w:val="0"/>
          <w:bCs w:val="0"/>
          <w:color w:val="000000"/>
          <w:szCs w:val="28"/>
        </w:rPr>
        <w:t xml:space="preserve">Ход работы. </w:t>
      </w:r>
    </w:p>
    <w:p w:rsidR="008831F7" w:rsidRPr="000E0DBF" w:rsidRDefault="008831F7" w:rsidP="008831F7">
      <w:pPr>
        <w:pStyle w:val="1"/>
        <w:rPr>
          <w:sz w:val="28"/>
          <w:szCs w:val="28"/>
        </w:rPr>
      </w:pPr>
      <w:r w:rsidRPr="000E0DBF">
        <w:rPr>
          <w:sz w:val="28"/>
          <w:szCs w:val="28"/>
        </w:rPr>
        <w:t>Определение постоянной калориметра</w:t>
      </w:r>
    </w:p>
    <w:p w:rsidR="008831F7" w:rsidRPr="000E0DBF" w:rsidRDefault="008831F7" w:rsidP="008831F7">
      <w:pPr>
        <w:shd w:val="clear" w:color="auto" w:fill="FFFFFF"/>
        <w:spacing w:before="187"/>
        <w:ind w:left="14" w:firstLine="706"/>
        <w:jc w:val="both"/>
        <w:rPr>
          <w:color w:val="000000"/>
          <w:spacing w:val="-8"/>
          <w:szCs w:val="28"/>
        </w:rPr>
      </w:pPr>
      <w:r w:rsidRPr="000E0DBF">
        <w:rPr>
          <w:color w:val="000000"/>
          <w:spacing w:val="-6"/>
          <w:szCs w:val="28"/>
        </w:rPr>
        <w:t xml:space="preserve">Энтальпию </w:t>
      </w:r>
      <w:r w:rsidRPr="000E0DBF">
        <w:rPr>
          <w:color w:val="000000"/>
          <w:szCs w:val="28"/>
          <w:lang w:val="en-US"/>
        </w:rPr>
        <w:t>Δ</w:t>
      </w:r>
      <w:r w:rsidRPr="000E0DBF">
        <w:rPr>
          <w:i/>
          <w:iCs/>
          <w:color w:val="000000"/>
          <w:spacing w:val="-6"/>
          <w:szCs w:val="28"/>
        </w:rPr>
        <w:t>Н</w:t>
      </w:r>
      <w:r w:rsidRPr="000E0DBF">
        <w:rPr>
          <w:color w:val="000000"/>
          <w:spacing w:val="-6"/>
          <w:szCs w:val="28"/>
        </w:rPr>
        <w:t xml:space="preserve"> (тепловой эффект при постоянном давлении) процесса, </w:t>
      </w:r>
      <w:r w:rsidRPr="000E0DBF">
        <w:rPr>
          <w:color w:val="000000"/>
          <w:spacing w:val="-5"/>
          <w:szCs w:val="28"/>
        </w:rPr>
        <w:t xml:space="preserve">протекающего а калориметре, определяют, измерив точно скачок </w:t>
      </w:r>
      <w:r w:rsidRPr="000E0DBF">
        <w:rPr>
          <w:color w:val="000000"/>
          <w:spacing w:val="-8"/>
          <w:szCs w:val="28"/>
        </w:rPr>
        <w:t xml:space="preserve">температуры  </w:t>
      </w:r>
      <w:r w:rsidRPr="000E0DBF">
        <w:rPr>
          <w:color w:val="000000"/>
          <w:szCs w:val="28"/>
          <w:lang w:val="en-US"/>
        </w:rPr>
        <w:t>Δ</w:t>
      </w:r>
      <w:r w:rsidRPr="000E0DBF">
        <w:rPr>
          <w:i/>
          <w:iCs/>
          <w:color w:val="000000"/>
          <w:spacing w:val="-8"/>
          <w:szCs w:val="28"/>
        </w:rPr>
        <w:t>Т</w:t>
      </w:r>
      <w:r w:rsidRPr="000E0DBF">
        <w:rPr>
          <w:color w:val="000000"/>
          <w:spacing w:val="-8"/>
          <w:szCs w:val="28"/>
        </w:rPr>
        <w:t xml:space="preserve"> в результате реакции:</w:t>
      </w:r>
    </w:p>
    <w:p w:rsidR="008831F7" w:rsidRPr="000E0DBF" w:rsidRDefault="008831F7" w:rsidP="008831F7">
      <w:pPr>
        <w:shd w:val="clear" w:color="auto" w:fill="FFFFFF"/>
        <w:spacing w:before="187"/>
        <w:ind w:left="14" w:hanging="14"/>
        <w:jc w:val="center"/>
        <w:rPr>
          <w:szCs w:val="28"/>
        </w:rPr>
      </w:pPr>
      <w:r w:rsidRPr="000E0DBF">
        <w:rPr>
          <w:color w:val="000000"/>
          <w:szCs w:val="28"/>
          <w:lang w:val="en-US"/>
        </w:rPr>
        <w:t>Δ</w:t>
      </w:r>
      <w:r w:rsidRPr="000E0DBF">
        <w:rPr>
          <w:i/>
          <w:iCs/>
          <w:color w:val="000000"/>
          <w:szCs w:val="28"/>
          <w:lang w:val="en-US"/>
        </w:rPr>
        <w:t>H</w:t>
      </w:r>
      <w:r w:rsidRPr="000E0DBF">
        <w:rPr>
          <w:color w:val="000000"/>
          <w:szCs w:val="28"/>
        </w:rPr>
        <w:t xml:space="preserve"> = </w:t>
      </w:r>
      <w:r w:rsidRPr="000E0DBF">
        <w:rPr>
          <w:i/>
          <w:iCs/>
          <w:color w:val="000000"/>
          <w:szCs w:val="28"/>
          <w:lang w:val="en-US"/>
        </w:rPr>
        <w:t>k</w:t>
      </w:r>
      <w:r w:rsidRPr="000E0DBF">
        <w:rPr>
          <w:color w:val="000000"/>
          <w:szCs w:val="28"/>
          <w:lang w:val="en-US"/>
        </w:rPr>
        <w:t>Δ</w:t>
      </w:r>
      <w:r w:rsidRPr="000E0DBF">
        <w:rPr>
          <w:i/>
          <w:iCs/>
          <w:color w:val="000000"/>
          <w:szCs w:val="28"/>
          <w:lang w:val="en-US"/>
        </w:rPr>
        <w:t>T</w:t>
      </w:r>
      <w:r w:rsidRPr="000E0DBF">
        <w:rPr>
          <w:color w:val="000000"/>
          <w:szCs w:val="28"/>
        </w:rPr>
        <w:t xml:space="preserve"> ,</w:t>
      </w:r>
    </w:p>
    <w:p w:rsidR="008831F7" w:rsidRPr="000E0DBF" w:rsidRDefault="008831F7" w:rsidP="008831F7">
      <w:pPr>
        <w:shd w:val="clear" w:color="auto" w:fill="FFFFFF"/>
        <w:spacing w:before="216"/>
        <w:ind w:left="14"/>
        <w:rPr>
          <w:szCs w:val="28"/>
        </w:rPr>
      </w:pPr>
      <w:r w:rsidRPr="000E0DBF">
        <w:rPr>
          <w:color w:val="000000"/>
          <w:spacing w:val="-4"/>
          <w:szCs w:val="28"/>
        </w:rPr>
        <w:t xml:space="preserve">где </w:t>
      </w:r>
      <w:r w:rsidRPr="000E0DBF">
        <w:rPr>
          <w:i/>
          <w:iCs/>
          <w:color w:val="000000"/>
          <w:spacing w:val="-4"/>
          <w:szCs w:val="28"/>
          <w:lang w:val="en-US"/>
        </w:rPr>
        <w:t>k</w:t>
      </w:r>
      <w:r w:rsidRPr="000E0DBF">
        <w:rPr>
          <w:color w:val="000000"/>
          <w:spacing w:val="-4"/>
          <w:szCs w:val="28"/>
        </w:rPr>
        <w:t xml:space="preserve"> - постоянная калориметра.</w:t>
      </w:r>
    </w:p>
    <w:p w:rsidR="008831F7" w:rsidRPr="000E0DBF" w:rsidRDefault="008831F7" w:rsidP="008831F7">
      <w:pPr>
        <w:shd w:val="clear" w:color="auto" w:fill="FFFFFF"/>
        <w:spacing w:before="5"/>
        <w:ind w:left="14" w:right="14" w:firstLine="706"/>
        <w:jc w:val="both"/>
        <w:rPr>
          <w:szCs w:val="28"/>
        </w:rPr>
      </w:pPr>
      <w:r w:rsidRPr="000E0DBF">
        <w:rPr>
          <w:color w:val="000000"/>
          <w:szCs w:val="28"/>
        </w:rPr>
        <w:t xml:space="preserve">Физически смысл постоянной калориметра есть теплоемкость </w:t>
      </w:r>
      <w:r w:rsidRPr="000E0DBF">
        <w:rPr>
          <w:color w:val="000000"/>
          <w:spacing w:val="-7"/>
          <w:szCs w:val="28"/>
        </w:rPr>
        <w:t xml:space="preserve">калориметра, численно равная количеству теплоты, необходимому для </w:t>
      </w:r>
      <w:r w:rsidRPr="000E0DBF">
        <w:rPr>
          <w:color w:val="000000"/>
          <w:spacing w:val="-8"/>
          <w:szCs w:val="28"/>
        </w:rPr>
        <w:t>нагревания всех частей калориметра на один градус.</w:t>
      </w:r>
    </w:p>
    <w:p w:rsidR="008831F7" w:rsidRPr="000E0DBF" w:rsidRDefault="008831F7" w:rsidP="008831F7">
      <w:pPr>
        <w:shd w:val="clear" w:color="auto" w:fill="FFFFFF"/>
        <w:ind w:left="14" w:right="19" w:firstLine="706"/>
        <w:jc w:val="both"/>
        <w:rPr>
          <w:szCs w:val="28"/>
        </w:rPr>
      </w:pPr>
      <w:r w:rsidRPr="000E0DBF">
        <w:rPr>
          <w:color w:val="000000"/>
          <w:spacing w:val="-4"/>
          <w:szCs w:val="28"/>
        </w:rPr>
        <w:t xml:space="preserve">Постоянную калориметра определяют по известной энтальпии </w:t>
      </w:r>
      <w:r w:rsidRPr="000E0DBF">
        <w:rPr>
          <w:color w:val="000000"/>
          <w:spacing w:val="-6"/>
          <w:szCs w:val="28"/>
        </w:rPr>
        <w:t xml:space="preserve">растворения эталонного вещества, В данной работе применяют нитрат </w:t>
      </w:r>
      <w:r w:rsidRPr="000E0DBF">
        <w:rPr>
          <w:color w:val="000000"/>
          <w:spacing w:val="-9"/>
          <w:szCs w:val="28"/>
        </w:rPr>
        <w:t>калия</w:t>
      </w:r>
      <w:r w:rsidRPr="000E0DBF">
        <w:rPr>
          <w:i/>
          <w:iCs/>
          <w:color w:val="000000"/>
          <w:spacing w:val="-9"/>
          <w:szCs w:val="28"/>
        </w:rPr>
        <w:t xml:space="preserve"> </w:t>
      </w:r>
      <w:r w:rsidRPr="000E0DBF">
        <w:rPr>
          <w:color w:val="000000"/>
          <w:spacing w:val="-9"/>
          <w:szCs w:val="28"/>
        </w:rPr>
        <w:t>К</w:t>
      </w:r>
      <w:r w:rsidRPr="000E0DBF">
        <w:rPr>
          <w:color w:val="000000"/>
          <w:spacing w:val="-9"/>
          <w:szCs w:val="28"/>
          <w:lang w:val="en-US"/>
        </w:rPr>
        <w:t>NO</w:t>
      </w:r>
      <w:r w:rsidRPr="000E0DBF">
        <w:rPr>
          <w:color w:val="000000"/>
          <w:spacing w:val="-9"/>
          <w:szCs w:val="28"/>
          <w:vertAlign w:val="subscript"/>
        </w:rPr>
        <w:t>3</w:t>
      </w:r>
      <w:r w:rsidRPr="000E0DBF">
        <w:rPr>
          <w:color w:val="000000"/>
          <w:spacing w:val="-9"/>
          <w:szCs w:val="28"/>
        </w:rPr>
        <w:t xml:space="preserve">. Для определения тщательно растирают соль в фарфоровой </w:t>
      </w:r>
      <w:r w:rsidRPr="000E0DBF">
        <w:rPr>
          <w:color w:val="000000"/>
          <w:szCs w:val="28"/>
        </w:rPr>
        <w:t xml:space="preserve">ступке и взвешивают с точностью до </w:t>
      </w:r>
      <w:smartTag w:uri="urn:schemas-microsoft-com:office:smarttags" w:element="metricconverter">
        <w:smartTagPr>
          <w:attr w:name="ProductID" w:val="0,01 г"/>
        </w:smartTagPr>
        <w:r w:rsidRPr="000E0DBF">
          <w:rPr>
            <w:color w:val="000000"/>
            <w:szCs w:val="28"/>
          </w:rPr>
          <w:t xml:space="preserve">0,01 </w:t>
        </w:r>
        <w:r w:rsidRPr="000E0DBF">
          <w:rPr>
            <w:i/>
            <w:iCs/>
            <w:color w:val="000000"/>
            <w:szCs w:val="28"/>
          </w:rPr>
          <w:t>г</w:t>
        </w:r>
      </w:smartTag>
      <w:r w:rsidRPr="000E0DBF">
        <w:rPr>
          <w:i/>
          <w:iCs/>
          <w:color w:val="000000"/>
          <w:szCs w:val="28"/>
        </w:rPr>
        <w:t xml:space="preserve"> </w:t>
      </w:r>
      <w:r w:rsidRPr="000E0DBF">
        <w:rPr>
          <w:color w:val="000000"/>
          <w:szCs w:val="28"/>
        </w:rPr>
        <w:t xml:space="preserve">примерно </w:t>
      </w:r>
      <w:smartTag w:uri="urn:schemas-microsoft-com:office:smarttags" w:element="metricconverter">
        <w:smartTagPr>
          <w:attr w:name="ProductID" w:val="2 г"/>
        </w:smartTagPr>
        <w:r w:rsidRPr="000E0DBF">
          <w:rPr>
            <w:color w:val="000000"/>
            <w:szCs w:val="28"/>
          </w:rPr>
          <w:t>2 г</w:t>
        </w:r>
      </w:smartTag>
      <w:r w:rsidRPr="000E0DBF">
        <w:rPr>
          <w:color w:val="000000"/>
          <w:szCs w:val="28"/>
        </w:rPr>
        <w:t xml:space="preserve"> соли. В реакционный сосуд пипеткой вносят точно 50 см</w:t>
      </w:r>
      <w:r w:rsidRPr="000E0DBF">
        <w:rPr>
          <w:color w:val="000000"/>
          <w:szCs w:val="28"/>
          <w:vertAlign w:val="superscript"/>
        </w:rPr>
        <w:t>3</w:t>
      </w:r>
      <w:r w:rsidRPr="000E0DBF">
        <w:rPr>
          <w:color w:val="000000"/>
          <w:szCs w:val="28"/>
        </w:rPr>
        <w:t xml:space="preserve"> дистиллированной </w:t>
      </w:r>
      <w:r w:rsidRPr="000E0DBF">
        <w:rPr>
          <w:color w:val="000000"/>
          <w:spacing w:val="-5"/>
          <w:szCs w:val="28"/>
        </w:rPr>
        <w:t xml:space="preserve">веды, закрывают его пробкой и укрепляют в ней термометр и мешалку. </w:t>
      </w:r>
      <w:r w:rsidRPr="000E0DBF">
        <w:rPr>
          <w:color w:val="000000"/>
          <w:spacing w:val="-3"/>
          <w:szCs w:val="28"/>
        </w:rPr>
        <w:t xml:space="preserve">Непрерывно перемешивая воду, контролируя время с помощью </w:t>
      </w:r>
      <w:r w:rsidRPr="000E0DBF">
        <w:rPr>
          <w:color w:val="000000"/>
          <w:szCs w:val="28"/>
        </w:rPr>
        <w:t xml:space="preserve">секундомера, через каждые 30 секунд измеряют температуру воды с </w:t>
      </w:r>
      <w:r w:rsidRPr="000E0DBF">
        <w:rPr>
          <w:color w:val="000000"/>
          <w:spacing w:val="-5"/>
          <w:szCs w:val="28"/>
        </w:rPr>
        <w:t>точностью до 0,1</w:t>
      </w:r>
      <w:r w:rsidRPr="000E0DBF">
        <w:rPr>
          <w:color w:val="000000"/>
          <w:szCs w:val="28"/>
        </w:rPr>
        <w:t>°</w:t>
      </w:r>
      <w:r w:rsidRPr="000E0DBF">
        <w:rPr>
          <w:color w:val="000000"/>
          <w:spacing w:val="-5"/>
          <w:szCs w:val="28"/>
        </w:rPr>
        <w:t xml:space="preserve">. После установления постоянного изменения </w:t>
      </w:r>
      <w:r w:rsidRPr="000E0DBF">
        <w:rPr>
          <w:color w:val="000000"/>
          <w:szCs w:val="28"/>
        </w:rPr>
        <w:t xml:space="preserve">температуры в калориметре проводят 10 измерений температуры через каждые 30 секунд, которые составляют «предварительный период», </w:t>
      </w:r>
      <w:r w:rsidRPr="000E0DBF">
        <w:rPr>
          <w:color w:val="000000"/>
          <w:spacing w:val="-6"/>
          <w:szCs w:val="28"/>
        </w:rPr>
        <w:t xml:space="preserve">затем быстро вносят навеску нитрата калия и, интенсивно перемешивая </w:t>
      </w:r>
      <w:r w:rsidRPr="000E0DBF">
        <w:rPr>
          <w:color w:val="000000"/>
          <w:spacing w:val="-8"/>
          <w:szCs w:val="28"/>
        </w:rPr>
        <w:t xml:space="preserve">раствор, наблюдают за изменением температуры, продолжая измерения </w:t>
      </w:r>
      <w:r w:rsidRPr="000E0DBF">
        <w:rPr>
          <w:color w:val="000000"/>
          <w:spacing w:val="-1"/>
          <w:szCs w:val="28"/>
        </w:rPr>
        <w:t xml:space="preserve">температуры в прежнем режиме («главный период»). Окончанием </w:t>
      </w:r>
      <w:r w:rsidRPr="000E0DBF">
        <w:rPr>
          <w:color w:val="000000"/>
          <w:spacing w:val="-5"/>
          <w:szCs w:val="28"/>
        </w:rPr>
        <w:t xml:space="preserve">главного периода считают вновь установившийся равномерный ход </w:t>
      </w:r>
      <w:r w:rsidRPr="000E0DBF">
        <w:rPr>
          <w:color w:val="000000"/>
          <w:szCs w:val="28"/>
        </w:rPr>
        <w:t xml:space="preserve">изменения температуры. Проводят еще 10 измерений температуры </w:t>
      </w:r>
      <w:r w:rsidRPr="000E0DBF">
        <w:rPr>
          <w:color w:val="000000"/>
          <w:spacing w:val="-2"/>
          <w:szCs w:val="28"/>
        </w:rPr>
        <w:t>(«заключительный период»). Данные наблюдений вносят в таблицу 1.</w:t>
      </w:r>
    </w:p>
    <w:p w:rsidR="008831F7" w:rsidRPr="000E0DBF" w:rsidRDefault="008831F7" w:rsidP="008831F7">
      <w:pPr>
        <w:pStyle w:val="2"/>
        <w:jc w:val="center"/>
      </w:pPr>
      <w:r w:rsidRPr="000E0DBF">
        <w:t>Определение энтальпии нейтрализации</w:t>
      </w:r>
    </w:p>
    <w:p w:rsidR="008831F7" w:rsidRPr="000E0DBF" w:rsidRDefault="008831F7" w:rsidP="008831F7">
      <w:pPr>
        <w:shd w:val="clear" w:color="auto" w:fill="FFFFFF"/>
        <w:spacing w:before="187"/>
        <w:ind w:left="14" w:right="34" w:firstLine="706"/>
        <w:jc w:val="both"/>
        <w:rPr>
          <w:szCs w:val="28"/>
        </w:rPr>
      </w:pPr>
      <w:r w:rsidRPr="000E0DBF">
        <w:rPr>
          <w:color w:val="000000"/>
          <w:spacing w:val="-3"/>
          <w:szCs w:val="28"/>
        </w:rPr>
        <w:t xml:space="preserve">Студент получает у преподавателя один из следующих вариантов </w:t>
      </w:r>
      <w:r w:rsidRPr="000E0DBF">
        <w:rPr>
          <w:color w:val="000000"/>
          <w:spacing w:val="-6"/>
          <w:szCs w:val="28"/>
        </w:rPr>
        <w:t>задания (см. табл.2).</w:t>
      </w:r>
    </w:p>
    <w:p w:rsidR="008831F7" w:rsidRPr="000E0DBF" w:rsidRDefault="008831F7" w:rsidP="008831F7">
      <w:pPr>
        <w:shd w:val="clear" w:color="auto" w:fill="FFFFFF"/>
        <w:ind w:left="14" w:right="24" w:firstLine="706"/>
        <w:jc w:val="both"/>
        <w:rPr>
          <w:szCs w:val="28"/>
        </w:rPr>
      </w:pPr>
      <w:r w:rsidRPr="000E0DBF">
        <w:rPr>
          <w:color w:val="000000"/>
          <w:spacing w:val="-3"/>
          <w:szCs w:val="28"/>
        </w:rPr>
        <w:t xml:space="preserve">Реакционный сосуд после определения постоянной калориметра </w:t>
      </w:r>
      <w:r w:rsidRPr="000E0DBF">
        <w:rPr>
          <w:color w:val="000000"/>
          <w:spacing w:val="-7"/>
          <w:szCs w:val="28"/>
        </w:rPr>
        <w:t xml:space="preserve">несколько раз ополаскивают дистиллированной водой и пипеткой вносят </w:t>
      </w:r>
      <w:r w:rsidRPr="000E0DBF">
        <w:rPr>
          <w:color w:val="000000"/>
          <w:szCs w:val="28"/>
        </w:rPr>
        <w:t>в него 25 см</w:t>
      </w:r>
      <w:r w:rsidRPr="000E0DBF">
        <w:rPr>
          <w:color w:val="000000"/>
          <w:szCs w:val="28"/>
          <w:vertAlign w:val="superscript"/>
        </w:rPr>
        <w:t>3</w:t>
      </w:r>
      <w:r w:rsidRPr="000E0DBF">
        <w:rPr>
          <w:color w:val="000000"/>
          <w:szCs w:val="28"/>
        </w:rPr>
        <w:t xml:space="preserve"> кислоты, закрывают сосуд пробкой с мешалкой и термометром и производят 10 измерений температуры «предварительного периода» при равномерном перемешивании </w:t>
      </w:r>
      <w:r w:rsidRPr="000E0DBF">
        <w:rPr>
          <w:color w:val="000000"/>
          <w:spacing w:val="-5"/>
          <w:szCs w:val="28"/>
        </w:rPr>
        <w:t xml:space="preserve">раствора. Через боковое ответвление реакционного сосуда вносят в </w:t>
      </w:r>
      <w:r w:rsidRPr="000E0DBF">
        <w:rPr>
          <w:color w:val="000000"/>
          <w:szCs w:val="28"/>
        </w:rPr>
        <w:t>него 25 см</w:t>
      </w:r>
      <w:r w:rsidRPr="000E0DBF">
        <w:rPr>
          <w:color w:val="000000"/>
          <w:szCs w:val="28"/>
          <w:vertAlign w:val="superscript"/>
        </w:rPr>
        <w:t>3</w:t>
      </w:r>
      <w:r w:rsidRPr="000E0DBF">
        <w:rPr>
          <w:color w:val="000000"/>
          <w:szCs w:val="28"/>
        </w:rPr>
        <w:t xml:space="preserve"> основания. При непрерывном перемешивании раствора </w:t>
      </w:r>
      <w:r w:rsidRPr="000E0DBF">
        <w:rPr>
          <w:color w:val="000000"/>
          <w:spacing w:val="-3"/>
          <w:szCs w:val="28"/>
        </w:rPr>
        <w:t xml:space="preserve">производят измерения температуры в «главном» и «заключительном» </w:t>
      </w:r>
      <w:r w:rsidRPr="000E0DBF">
        <w:rPr>
          <w:color w:val="000000"/>
          <w:spacing w:val="-5"/>
          <w:szCs w:val="28"/>
        </w:rPr>
        <w:t>периодах. Экспериментальные данные записывают в таблицу 1.</w:t>
      </w:r>
    </w:p>
    <w:p w:rsidR="008831F7" w:rsidRPr="000E0DBF" w:rsidRDefault="008831F7" w:rsidP="008831F7">
      <w:pPr>
        <w:shd w:val="clear" w:color="auto" w:fill="FFFFFF"/>
        <w:spacing w:before="451"/>
        <w:ind w:left="14"/>
        <w:rPr>
          <w:color w:val="000000"/>
          <w:spacing w:val="5"/>
          <w:szCs w:val="28"/>
        </w:rPr>
      </w:pPr>
    </w:p>
    <w:p w:rsidR="008831F7" w:rsidRPr="000E0DBF" w:rsidRDefault="008831F7" w:rsidP="008831F7">
      <w:pPr>
        <w:pStyle w:val="5"/>
        <w:rPr>
          <w:sz w:val="28"/>
          <w:szCs w:val="28"/>
        </w:rPr>
      </w:pPr>
      <w:r w:rsidRPr="000E0DBF">
        <w:rPr>
          <w:sz w:val="28"/>
          <w:szCs w:val="28"/>
        </w:rPr>
        <w:t xml:space="preserve">                                                                                                        Таблица 1</w:t>
      </w:r>
    </w:p>
    <w:tbl>
      <w:tblPr>
        <w:tblW w:w="0" w:type="auto"/>
        <w:tblInd w:w="40" w:type="dxa"/>
        <w:tblLayout w:type="fixed"/>
        <w:tblCellMar>
          <w:left w:w="40" w:type="dxa"/>
          <w:right w:w="40" w:type="dxa"/>
        </w:tblCellMar>
        <w:tblLook w:val="0000" w:firstRow="0" w:lastRow="0" w:firstColumn="0" w:lastColumn="0" w:noHBand="0" w:noVBand="0"/>
      </w:tblPr>
      <w:tblGrid>
        <w:gridCol w:w="2268"/>
        <w:gridCol w:w="2268"/>
        <w:gridCol w:w="2694"/>
        <w:gridCol w:w="2268"/>
      </w:tblGrid>
      <w:tr w:rsidR="008831F7" w:rsidRPr="000E0DBF">
        <w:trPr>
          <w:trHeight w:hRule="exact" w:val="601"/>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pStyle w:val="4"/>
              <w:rPr>
                <w:rFonts w:ascii="Arial" w:hAnsi="Arial" w:cs="Arial"/>
              </w:rPr>
            </w:pPr>
            <w:r w:rsidRPr="000E0DBF">
              <w:rPr>
                <w:rFonts w:ascii="Arial" w:hAnsi="Arial" w:cs="Arial"/>
              </w:rPr>
              <w:t>Электролиты</w:t>
            </w:r>
          </w:p>
          <w:p w:rsidR="008831F7" w:rsidRPr="000E0DBF" w:rsidRDefault="008831F7" w:rsidP="00573411">
            <w:pPr>
              <w:shd w:val="clear" w:color="auto" w:fill="FFFFFF"/>
              <w:ind w:left="11" w:right="29"/>
              <w:jc w:val="center"/>
              <w:rPr>
                <w:szCs w:val="28"/>
              </w:rPr>
            </w:pPr>
            <w:r w:rsidRPr="000E0DBF">
              <w:rPr>
                <w:color w:val="000000"/>
                <w:spacing w:val="-9"/>
                <w:szCs w:val="28"/>
              </w:rPr>
              <w:t>(концентрация)</w:t>
            </w:r>
          </w:p>
        </w:tc>
        <w:tc>
          <w:tcPr>
            <w:tcW w:w="7230" w:type="dxa"/>
            <w:gridSpan w:val="3"/>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pStyle w:val="3"/>
              <w:ind w:left="11"/>
              <w:rPr>
                <w:sz w:val="28"/>
                <w:szCs w:val="28"/>
              </w:rPr>
            </w:pPr>
            <w:r w:rsidRPr="000E0DBF">
              <w:rPr>
                <w:sz w:val="28"/>
                <w:szCs w:val="28"/>
              </w:rPr>
              <w:t>Температура, Т,°С</w:t>
            </w:r>
          </w:p>
        </w:tc>
      </w:tr>
      <w:tr w:rsidR="008831F7" w:rsidRPr="000E0DBF">
        <w:trPr>
          <w:trHeight w:hRule="exact" w:val="66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ight="38"/>
              <w:jc w:val="center"/>
              <w:rPr>
                <w:color w:val="000000"/>
                <w:spacing w:val="-9"/>
                <w:szCs w:val="28"/>
              </w:rPr>
            </w:pPr>
            <w:r w:rsidRPr="000E0DBF">
              <w:rPr>
                <w:color w:val="000000"/>
                <w:spacing w:val="-11"/>
                <w:szCs w:val="28"/>
              </w:rPr>
              <w:t>(предваритель</w:t>
            </w:r>
            <w:r w:rsidRPr="000E0DBF">
              <w:rPr>
                <w:color w:val="000000"/>
                <w:spacing w:val="-11"/>
                <w:szCs w:val="28"/>
              </w:rPr>
              <w:softHyphen/>
            </w:r>
            <w:r w:rsidRPr="000E0DBF">
              <w:rPr>
                <w:color w:val="000000"/>
                <w:spacing w:val="-9"/>
                <w:szCs w:val="28"/>
              </w:rPr>
              <w:t>ный</w:t>
            </w:r>
          </w:p>
          <w:p w:rsidR="008831F7" w:rsidRPr="000E0DBF" w:rsidRDefault="008831F7" w:rsidP="00573411">
            <w:pPr>
              <w:shd w:val="clear" w:color="auto" w:fill="FFFFFF"/>
              <w:ind w:left="11" w:right="38"/>
              <w:jc w:val="center"/>
              <w:rPr>
                <w:szCs w:val="28"/>
              </w:rPr>
            </w:pPr>
            <w:r w:rsidRPr="000E0DBF">
              <w:rPr>
                <w:color w:val="000000"/>
                <w:spacing w:val="-9"/>
                <w:szCs w:val="28"/>
              </w:rPr>
              <w:t>период)</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jc w:val="center"/>
              <w:rPr>
                <w:szCs w:val="28"/>
              </w:rPr>
            </w:pPr>
            <w:r w:rsidRPr="000E0DBF">
              <w:rPr>
                <w:color w:val="000000"/>
                <w:spacing w:val="-10"/>
                <w:szCs w:val="28"/>
              </w:rPr>
              <w:t>(главный период)</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ight="24"/>
              <w:jc w:val="center"/>
              <w:rPr>
                <w:szCs w:val="28"/>
              </w:rPr>
            </w:pPr>
            <w:r w:rsidRPr="000E0DBF">
              <w:rPr>
                <w:color w:val="000000"/>
                <w:spacing w:val="-10"/>
                <w:szCs w:val="28"/>
              </w:rPr>
              <w:t>(заключитель</w:t>
            </w:r>
            <w:r w:rsidRPr="000E0DBF">
              <w:rPr>
                <w:color w:val="000000"/>
                <w:spacing w:val="-10"/>
                <w:szCs w:val="28"/>
              </w:rPr>
              <w:softHyphen/>
              <w:t>ный период)</w:t>
            </w:r>
          </w:p>
        </w:tc>
      </w:tr>
      <w:tr w:rsidR="008831F7" w:rsidRPr="000E0DBF">
        <w:trPr>
          <w:trHeight w:hRule="exact" w:val="33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lang w:val="en-US"/>
              </w:rPr>
              <w:t>KNO</w:t>
            </w:r>
            <w:r w:rsidRPr="000E0DBF">
              <w:rPr>
                <w:color w:val="000000"/>
                <w:szCs w:val="28"/>
                <w:vertAlign w:val="subscript"/>
              </w:rPr>
              <w:t>3</w:t>
            </w:r>
            <w:r w:rsidRPr="000E0DBF">
              <w:rPr>
                <w:szCs w:val="28"/>
                <w:vertAlign w:val="subscript"/>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w:t>
            </w:r>
            <w:r w:rsidRPr="000E0DBF">
              <w:rPr>
                <w:szCs w:val="28"/>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11.</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16.</w:t>
            </w:r>
            <w:r w:rsidRPr="000E0DBF">
              <w:rPr>
                <w:szCs w:val="28"/>
              </w:rPr>
              <w:t xml:space="preserve"> </w:t>
            </w:r>
          </w:p>
        </w:tc>
      </w:tr>
      <w:tr w:rsidR="008831F7" w:rsidRPr="000E0DBF">
        <w:trPr>
          <w:trHeight w:hRule="exact" w:val="28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2</w:t>
            </w:r>
            <w:r w:rsidRPr="000E0DBF">
              <w:rPr>
                <w:i/>
                <w:iCs/>
                <w:color w:val="000000"/>
                <w:szCs w:val="28"/>
              </w:rPr>
              <w:t>.</w:t>
            </w:r>
            <w:r w:rsidRPr="000E0DBF">
              <w:rPr>
                <w:szCs w:val="28"/>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12.</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17.</w:t>
            </w:r>
            <w:r w:rsidRPr="000E0DBF">
              <w:rPr>
                <w:szCs w:val="28"/>
              </w:rPr>
              <w:t xml:space="preserve"> </w:t>
            </w:r>
          </w:p>
        </w:tc>
      </w:tr>
      <w:tr w:rsidR="008831F7" w:rsidRPr="000E0DBF">
        <w:trPr>
          <w:trHeight w:hRule="exact" w:val="28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szCs w:val="28"/>
              </w:rPr>
              <w:t>…</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szCs w:val="28"/>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szCs w:val="28"/>
              </w:rPr>
              <w:t>…</w:t>
            </w:r>
          </w:p>
        </w:tc>
      </w:tr>
      <w:tr w:rsidR="008831F7" w:rsidRPr="000E0DBF">
        <w:trPr>
          <w:trHeight w:hRule="exact" w:val="56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ight="144"/>
              <w:rPr>
                <w:szCs w:val="28"/>
              </w:rPr>
            </w:pPr>
            <w:r w:rsidRPr="000E0DBF">
              <w:rPr>
                <w:color w:val="000000"/>
                <w:spacing w:val="-8"/>
                <w:szCs w:val="28"/>
              </w:rPr>
              <w:t xml:space="preserve">1. МеОН(0.5н) </w:t>
            </w:r>
            <w:r w:rsidRPr="000E0DBF">
              <w:rPr>
                <w:color w:val="000000"/>
                <w:szCs w:val="28"/>
              </w:rPr>
              <w:t>+ +НА(0,5н)</w:t>
            </w:r>
            <w:r w:rsidRPr="000E0DBF">
              <w:rPr>
                <w:szCs w:val="28"/>
              </w:rPr>
              <w:t xml:space="preserve"> </w:t>
            </w:r>
          </w:p>
          <w:p w:rsidR="008831F7" w:rsidRPr="000E0DBF" w:rsidRDefault="008831F7" w:rsidP="00573411">
            <w:pPr>
              <w:shd w:val="clear" w:color="auto" w:fill="FFFFFF"/>
              <w:ind w:left="11" w:right="144"/>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w:t>
            </w:r>
            <w:r w:rsidRPr="000E0DBF">
              <w:rPr>
                <w:szCs w:val="28"/>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11.</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16.</w:t>
            </w:r>
            <w:r w:rsidRPr="000E0DBF">
              <w:rPr>
                <w:szCs w:val="28"/>
              </w:rPr>
              <w:t xml:space="preserve"> </w:t>
            </w:r>
          </w:p>
        </w:tc>
      </w:tr>
      <w:tr w:rsidR="008831F7" w:rsidRPr="000E0DBF">
        <w:trPr>
          <w:trHeight w:hRule="exact" w:val="28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2.</w:t>
            </w:r>
            <w:r w:rsidRPr="000E0DBF">
              <w:rPr>
                <w:szCs w:val="28"/>
              </w:rPr>
              <w:t xml:space="preserve">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12.</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17.</w:t>
            </w:r>
            <w:r w:rsidRPr="000E0DBF">
              <w:rPr>
                <w:szCs w:val="28"/>
              </w:rPr>
              <w:t xml:space="preserve"> </w:t>
            </w:r>
          </w:p>
        </w:tc>
      </w:tr>
      <w:tr w:rsidR="008831F7" w:rsidRPr="000E0DBF">
        <w:trPr>
          <w:trHeight w:hRule="exact" w:val="23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szCs w:val="28"/>
              </w:rPr>
              <w:t>…</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szCs w:val="28"/>
              </w:rPr>
              <w:t>…</w:t>
            </w:r>
          </w:p>
        </w:tc>
      </w:tr>
      <w:tr w:rsidR="008831F7" w:rsidRPr="000E0DBF">
        <w:trPr>
          <w:trHeight w:hRule="exact" w:val="3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2. ...</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r>
      <w:tr w:rsidR="008831F7" w:rsidRPr="000E0DBF">
        <w:trPr>
          <w:trHeight w:hRule="exact" w:val="29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r w:rsidRPr="000E0DBF">
              <w:rPr>
                <w:color w:val="000000"/>
                <w:szCs w:val="28"/>
              </w:rPr>
              <w:t>3. ...</w:t>
            </w:r>
            <w:r w:rsidRPr="000E0DBF">
              <w:rPr>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c>
          <w:tcPr>
            <w:tcW w:w="2694" w:type="dxa"/>
            <w:tcBorders>
              <w:top w:val="single" w:sz="6" w:space="0" w:color="auto"/>
              <w:left w:val="single" w:sz="6" w:space="0" w:color="auto"/>
              <w:bottom w:val="single" w:sz="6" w:space="0" w:color="auto"/>
              <w:right w:val="nil"/>
            </w:tcBorders>
            <w:shd w:val="clear" w:color="auto" w:fill="FFFFFF"/>
          </w:tcPr>
          <w:p w:rsidR="008831F7" w:rsidRPr="000E0DBF" w:rsidRDefault="008831F7" w:rsidP="00573411">
            <w:pPr>
              <w:shd w:val="clear" w:color="auto" w:fill="FFFFFF"/>
              <w:ind w:left="11"/>
              <w:rPr>
                <w:szCs w:val="28"/>
              </w:rPr>
            </w:pPr>
          </w:p>
        </w:tc>
        <w:tc>
          <w:tcPr>
            <w:tcW w:w="2268" w:type="dxa"/>
            <w:tcBorders>
              <w:top w:val="single" w:sz="6" w:space="0" w:color="auto"/>
              <w:left w:val="nil"/>
              <w:bottom w:val="single" w:sz="6" w:space="0" w:color="auto"/>
              <w:right w:val="single" w:sz="6" w:space="0" w:color="auto"/>
            </w:tcBorders>
            <w:shd w:val="clear" w:color="auto" w:fill="FFFFFF"/>
          </w:tcPr>
          <w:p w:rsidR="008831F7" w:rsidRPr="000E0DBF" w:rsidRDefault="008831F7" w:rsidP="00573411">
            <w:pPr>
              <w:shd w:val="clear" w:color="auto" w:fill="FFFFFF"/>
              <w:ind w:left="11"/>
              <w:rPr>
                <w:szCs w:val="28"/>
              </w:rPr>
            </w:pPr>
          </w:p>
        </w:tc>
      </w:tr>
    </w:tbl>
    <w:p w:rsidR="008831F7" w:rsidRPr="000E0DBF" w:rsidRDefault="008831F7" w:rsidP="008831F7">
      <w:pPr>
        <w:pStyle w:val="a8"/>
        <w:spacing w:line="240" w:lineRule="auto"/>
        <w:rPr>
          <w:rFonts w:ascii="Arial" w:hAnsi="Arial" w:cs="Arial"/>
          <w:sz w:val="28"/>
          <w:szCs w:val="28"/>
        </w:rPr>
      </w:pPr>
      <w:r w:rsidRPr="000E0DBF">
        <w:rPr>
          <w:rFonts w:ascii="Arial" w:hAnsi="Arial" w:cs="Arial"/>
          <w:sz w:val="28"/>
          <w:szCs w:val="28"/>
        </w:rPr>
        <w:t xml:space="preserve">                                                                                                          Таблица 2</w:t>
      </w:r>
    </w:p>
    <w:p w:rsidR="008831F7" w:rsidRPr="000E0DBF" w:rsidRDefault="008831F7" w:rsidP="008831F7">
      <w:pPr>
        <w:shd w:val="clear" w:color="auto" w:fill="FFFFFF"/>
        <w:spacing w:before="442" w:after="19"/>
        <w:ind w:left="14"/>
        <w:rPr>
          <w:szCs w:val="28"/>
        </w:rPr>
        <w:sectPr w:rsidR="008831F7" w:rsidRPr="000E0DBF" w:rsidSect="00573411">
          <w:footerReference w:type="even" r:id="rId34"/>
          <w:footerReference w:type="default" r:id="rId35"/>
          <w:pgSz w:w="11909" w:h="16834"/>
          <w:pgMar w:top="1134" w:right="852" w:bottom="720" w:left="1134" w:header="720" w:footer="720" w:gutter="0"/>
          <w:cols w:space="60"/>
          <w:noEndnote/>
          <w:titlePg/>
        </w:sect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85"/>
        <w:gridCol w:w="1310"/>
        <w:gridCol w:w="3544"/>
      </w:tblGrid>
      <w:tr w:rsidR="008831F7" w:rsidRPr="000E0DBF">
        <w:tc>
          <w:tcPr>
            <w:tcW w:w="1087" w:type="dxa"/>
          </w:tcPr>
          <w:p w:rsidR="008831F7" w:rsidRPr="000E0DBF" w:rsidRDefault="008831F7" w:rsidP="00573411">
            <w:pPr>
              <w:pStyle w:val="6"/>
              <w:jc w:val="center"/>
              <w:rPr>
                <w:rFonts w:ascii="Arial" w:hAnsi="Arial" w:cs="Arial"/>
                <w:sz w:val="28"/>
                <w:szCs w:val="28"/>
              </w:rPr>
            </w:pPr>
            <w:r w:rsidRPr="000E0DBF">
              <w:rPr>
                <w:rFonts w:ascii="Arial" w:hAnsi="Arial" w:cs="Arial"/>
                <w:sz w:val="28"/>
                <w:szCs w:val="28"/>
              </w:rPr>
              <w:t>Вариант</w:t>
            </w:r>
          </w:p>
        </w:tc>
        <w:tc>
          <w:tcPr>
            <w:tcW w:w="3685" w:type="dxa"/>
          </w:tcPr>
          <w:p w:rsidR="008831F7" w:rsidRPr="000E0DBF" w:rsidRDefault="008831F7" w:rsidP="00573411">
            <w:pPr>
              <w:pStyle w:val="8"/>
              <w:rPr>
                <w:rFonts w:ascii="Arial" w:hAnsi="Arial" w:cs="Arial"/>
                <w:sz w:val="28"/>
                <w:szCs w:val="28"/>
              </w:rPr>
            </w:pPr>
            <w:r w:rsidRPr="000E0DBF">
              <w:rPr>
                <w:rFonts w:ascii="Arial" w:hAnsi="Arial" w:cs="Arial"/>
                <w:sz w:val="28"/>
                <w:szCs w:val="28"/>
              </w:rPr>
              <w:t>Задание</w:t>
            </w:r>
          </w:p>
        </w:tc>
        <w:tc>
          <w:tcPr>
            <w:tcW w:w="1276" w:type="dxa"/>
          </w:tcPr>
          <w:p w:rsidR="008831F7" w:rsidRPr="000E0DBF" w:rsidRDefault="008831F7" w:rsidP="00573411">
            <w:pPr>
              <w:pStyle w:val="7"/>
              <w:rPr>
                <w:rFonts w:ascii="Arial" w:hAnsi="Arial" w:cs="Arial"/>
                <w:b/>
                <w:bCs/>
                <w:sz w:val="28"/>
                <w:szCs w:val="28"/>
              </w:rPr>
            </w:pPr>
            <w:r w:rsidRPr="000E0DBF">
              <w:rPr>
                <w:rFonts w:ascii="Arial" w:hAnsi="Arial" w:cs="Arial"/>
                <w:sz w:val="28"/>
                <w:szCs w:val="28"/>
              </w:rPr>
              <w:t>Вариант</w:t>
            </w:r>
          </w:p>
        </w:tc>
        <w:tc>
          <w:tcPr>
            <w:tcW w:w="3544" w:type="dxa"/>
          </w:tcPr>
          <w:p w:rsidR="008831F7" w:rsidRPr="000E0DBF" w:rsidRDefault="008831F7" w:rsidP="00573411">
            <w:pPr>
              <w:pStyle w:val="8"/>
              <w:rPr>
                <w:rFonts w:ascii="Arial" w:hAnsi="Arial" w:cs="Arial"/>
                <w:sz w:val="28"/>
                <w:szCs w:val="28"/>
              </w:rPr>
            </w:pPr>
            <w:r w:rsidRPr="000E0DBF">
              <w:rPr>
                <w:rFonts w:ascii="Arial" w:hAnsi="Arial" w:cs="Arial"/>
                <w:sz w:val="28"/>
                <w:szCs w:val="28"/>
              </w:rPr>
              <w:t>Задание</w:t>
            </w:r>
          </w:p>
        </w:tc>
      </w:tr>
      <w:tr w:rsidR="008831F7" w:rsidRPr="000E0DBF">
        <w:tc>
          <w:tcPr>
            <w:tcW w:w="1087" w:type="dxa"/>
          </w:tcPr>
          <w:p w:rsidR="008831F7" w:rsidRPr="000E0DBF" w:rsidRDefault="008831F7" w:rsidP="00573411">
            <w:pPr>
              <w:spacing w:before="5"/>
              <w:jc w:val="center"/>
              <w:rPr>
                <w:color w:val="000000"/>
                <w:spacing w:val="-18"/>
                <w:szCs w:val="28"/>
              </w:rPr>
            </w:pPr>
            <w:r w:rsidRPr="000E0DBF">
              <w:rPr>
                <w:color w:val="000000"/>
                <w:spacing w:val="-18"/>
                <w:szCs w:val="28"/>
              </w:rPr>
              <w:t>1.</w:t>
            </w: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HCl</w:t>
            </w:r>
            <w:r w:rsidRPr="000E0DBF">
              <w:rPr>
                <w:color w:val="000000"/>
                <w:spacing w:val="-18"/>
                <w:szCs w:val="28"/>
              </w:rPr>
              <w:t xml:space="preserve"> (2н)</w:t>
            </w:r>
          </w:p>
        </w:tc>
        <w:tc>
          <w:tcPr>
            <w:tcW w:w="1276" w:type="dxa"/>
          </w:tcPr>
          <w:p w:rsidR="008831F7" w:rsidRPr="000E0DBF" w:rsidRDefault="008831F7" w:rsidP="00573411">
            <w:pPr>
              <w:spacing w:before="5"/>
              <w:jc w:val="center"/>
              <w:rPr>
                <w:color w:val="000000"/>
                <w:spacing w:val="-18"/>
                <w:szCs w:val="28"/>
              </w:rPr>
            </w:pPr>
            <w:r w:rsidRPr="000E0DBF">
              <w:rPr>
                <w:color w:val="000000"/>
                <w:spacing w:val="-18"/>
                <w:szCs w:val="28"/>
              </w:rPr>
              <w:t>9.</w:t>
            </w:r>
          </w:p>
        </w:tc>
        <w:tc>
          <w:tcPr>
            <w:tcW w:w="3544"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HNO</w:t>
            </w:r>
            <w:r w:rsidRPr="000E0DBF">
              <w:rPr>
                <w:color w:val="000000"/>
                <w:spacing w:val="-18"/>
                <w:szCs w:val="28"/>
                <w:vertAlign w:val="subscript"/>
              </w:rPr>
              <w:t>3</w:t>
            </w:r>
            <w:r w:rsidRPr="000E0DBF">
              <w:rPr>
                <w:color w:val="000000"/>
                <w:spacing w:val="-18"/>
                <w:szCs w:val="28"/>
              </w:rPr>
              <w:t xml:space="preserve">  (0,5н)</w:t>
            </w:r>
          </w:p>
        </w:tc>
      </w:tr>
      <w:tr w:rsidR="008831F7" w:rsidRPr="000E0DBF">
        <w:tc>
          <w:tcPr>
            <w:tcW w:w="1087" w:type="dxa"/>
          </w:tcPr>
          <w:p w:rsidR="008831F7" w:rsidRPr="000E0DBF" w:rsidRDefault="008831F7" w:rsidP="00573411">
            <w:pPr>
              <w:spacing w:before="5"/>
              <w:rPr>
                <w:color w:val="000000"/>
                <w:spacing w:val="-18"/>
                <w:szCs w:val="28"/>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(2н)</w:t>
            </w:r>
          </w:p>
        </w:tc>
        <w:tc>
          <w:tcPr>
            <w:tcW w:w="1276" w:type="dxa"/>
          </w:tcPr>
          <w:p w:rsidR="008831F7" w:rsidRPr="000E0DBF" w:rsidRDefault="008831F7" w:rsidP="00573411">
            <w:pPr>
              <w:spacing w:before="5"/>
              <w:rPr>
                <w:color w:val="000000"/>
                <w:spacing w:val="-18"/>
                <w:szCs w:val="28"/>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HNO</w:t>
            </w:r>
            <w:r w:rsidRPr="000E0DBF">
              <w:rPr>
                <w:color w:val="000000"/>
                <w:spacing w:val="-18"/>
                <w:szCs w:val="28"/>
                <w:vertAlign w:val="subscript"/>
                <w:lang w:val="en-US"/>
              </w:rPr>
              <w:t>3</w:t>
            </w:r>
            <w:r w:rsidRPr="000E0DBF">
              <w:rPr>
                <w:color w:val="000000"/>
                <w:spacing w:val="-18"/>
                <w:szCs w:val="28"/>
                <w:lang w:val="en-US"/>
              </w:rPr>
              <w:t xml:space="preserve">  (0,5</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rPr>
            </w:pPr>
            <w:r w:rsidRPr="000E0DBF">
              <w:rPr>
                <w:color w:val="000000"/>
                <w:spacing w:val="-18"/>
                <w:szCs w:val="28"/>
              </w:rPr>
              <w:t>2.</w:t>
            </w: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HCl</w:t>
            </w:r>
            <w:r w:rsidRPr="000E0DBF">
              <w:rPr>
                <w:color w:val="000000"/>
                <w:spacing w:val="-18"/>
                <w:szCs w:val="28"/>
              </w:rPr>
              <w:t xml:space="preserve"> (1н)</w:t>
            </w:r>
          </w:p>
        </w:tc>
        <w:tc>
          <w:tcPr>
            <w:tcW w:w="1276" w:type="dxa"/>
          </w:tcPr>
          <w:p w:rsidR="008831F7" w:rsidRPr="000E0DBF" w:rsidRDefault="008831F7" w:rsidP="00573411">
            <w:pPr>
              <w:spacing w:before="5"/>
              <w:jc w:val="center"/>
              <w:rPr>
                <w:color w:val="000000"/>
                <w:spacing w:val="-18"/>
                <w:szCs w:val="28"/>
              </w:rPr>
            </w:pPr>
            <w:r w:rsidRPr="000E0DBF">
              <w:rPr>
                <w:color w:val="000000"/>
                <w:spacing w:val="-18"/>
                <w:szCs w:val="28"/>
              </w:rPr>
              <w:t>10.</w:t>
            </w:r>
          </w:p>
        </w:tc>
        <w:tc>
          <w:tcPr>
            <w:tcW w:w="3544"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HCl</w:t>
            </w:r>
            <w:r w:rsidRPr="000E0DBF">
              <w:rPr>
                <w:color w:val="000000"/>
                <w:spacing w:val="-18"/>
                <w:szCs w:val="28"/>
              </w:rPr>
              <w:t xml:space="preserve"> (2н)</w:t>
            </w:r>
          </w:p>
        </w:tc>
      </w:tr>
      <w:tr w:rsidR="008831F7" w:rsidRPr="000E0DBF">
        <w:tc>
          <w:tcPr>
            <w:tcW w:w="1087" w:type="dxa"/>
          </w:tcPr>
          <w:p w:rsidR="008831F7" w:rsidRPr="000E0DBF" w:rsidRDefault="008831F7" w:rsidP="00573411">
            <w:pPr>
              <w:spacing w:before="5"/>
              <w:jc w:val="center"/>
              <w:rPr>
                <w:color w:val="000000"/>
                <w:spacing w:val="-18"/>
                <w:szCs w:val="28"/>
                <w:lang w:val="en-US"/>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(1н)</w:t>
            </w:r>
          </w:p>
        </w:tc>
        <w:tc>
          <w:tcPr>
            <w:tcW w:w="1276" w:type="dxa"/>
          </w:tcPr>
          <w:p w:rsidR="008831F7" w:rsidRPr="000E0DBF" w:rsidRDefault="008831F7" w:rsidP="00573411">
            <w:pPr>
              <w:spacing w:before="5"/>
              <w:jc w:val="center"/>
              <w:rPr>
                <w:color w:val="000000"/>
                <w:spacing w:val="-18"/>
                <w:szCs w:val="28"/>
                <w:lang w:val="en-US"/>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HCl  (2</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3.</w:t>
            </w:r>
          </w:p>
        </w:tc>
        <w:tc>
          <w:tcPr>
            <w:tcW w:w="3685"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NaOH + HCl (0,5</w:t>
            </w:r>
            <w:r w:rsidRPr="000E0DBF">
              <w:rPr>
                <w:color w:val="000000"/>
                <w:spacing w:val="-18"/>
                <w:szCs w:val="28"/>
              </w:rPr>
              <w:t>н</w:t>
            </w:r>
            <w:r w:rsidRPr="000E0DBF">
              <w:rPr>
                <w:color w:val="000000"/>
                <w:spacing w:val="-18"/>
                <w:szCs w:val="28"/>
                <w:lang w:val="en-US"/>
              </w:rPr>
              <w:t>)</w:t>
            </w:r>
          </w:p>
        </w:tc>
        <w:tc>
          <w:tcPr>
            <w:tcW w:w="1276" w:type="dxa"/>
          </w:tcPr>
          <w:p w:rsidR="008831F7" w:rsidRPr="000E0DBF" w:rsidRDefault="008831F7" w:rsidP="00573411">
            <w:pPr>
              <w:spacing w:before="5"/>
              <w:jc w:val="center"/>
              <w:rPr>
                <w:color w:val="000000"/>
                <w:spacing w:val="-18"/>
                <w:szCs w:val="28"/>
              </w:rPr>
            </w:pPr>
            <w:r w:rsidRPr="000E0DBF">
              <w:rPr>
                <w:color w:val="000000"/>
                <w:spacing w:val="-18"/>
                <w:szCs w:val="28"/>
              </w:rPr>
              <w:t>11.</w:t>
            </w:r>
          </w:p>
        </w:tc>
        <w:tc>
          <w:tcPr>
            <w:tcW w:w="3544"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HCl</w:t>
            </w:r>
            <w:r w:rsidRPr="000E0DBF">
              <w:rPr>
                <w:color w:val="000000"/>
                <w:spacing w:val="-18"/>
                <w:szCs w:val="28"/>
              </w:rPr>
              <w:t xml:space="preserve"> (1н) </w:t>
            </w:r>
          </w:p>
        </w:tc>
      </w:tr>
      <w:tr w:rsidR="008831F7" w:rsidRPr="000E0DBF">
        <w:tc>
          <w:tcPr>
            <w:tcW w:w="1087" w:type="dxa"/>
          </w:tcPr>
          <w:p w:rsidR="008831F7" w:rsidRPr="000E0DBF" w:rsidRDefault="008831F7" w:rsidP="00573411">
            <w:pPr>
              <w:spacing w:before="5"/>
              <w:jc w:val="center"/>
              <w:rPr>
                <w:color w:val="000000"/>
                <w:spacing w:val="-18"/>
                <w:szCs w:val="28"/>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(0,5н)</w:t>
            </w:r>
          </w:p>
        </w:tc>
        <w:tc>
          <w:tcPr>
            <w:tcW w:w="1276" w:type="dxa"/>
          </w:tcPr>
          <w:p w:rsidR="008831F7" w:rsidRPr="000E0DBF" w:rsidRDefault="008831F7" w:rsidP="00573411">
            <w:pPr>
              <w:spacing w:before="5"/>
              <w:jc w:val="center"/>
              <w:rPr>
                <w:color w:val="000000"/>
                <w:spacing w:val="-18"/>
                <w:szCs w:val="28"/>
                <w:lang w:val="en-US"/>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HCl  (1</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4.</w:t>
            </w:r>
          </w:p>
        </w:tc>
        <w:tc>
          <w:tcPr>
            <w:tcW w:w="3685"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NaOH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(2</w:t>
            </w:r>
            <w:r w:rsidRPr="000E0DBF">
              <w:rPr>
                <w:color w:val="000000"/>
                <w:spacing w:val="-18"/>
                <w:szCs w:val="28"/>
              </w:rPr>
              <w:t>н</w:t>
            </w:r>
            <w:r w:rsidRPr="000E0DBF">
              <w:rPr>
                <w:color w:val="000000"/>
                <w:spacing w:val="-18"/>
                <w:szCs w:val="28"/>
                <w:lang w:val="en-US"/>
              </w:rPr>
              <w:t>)</w:t>
            </w:r>
          </w:p>
        </w:tc>
        <w:tc>
          <w:tcPr>
            <w:tcW w:w="1276" w:type="dxa"/>
          </w:tcPr>
          <w:p w:rsidR="008831F7" w:rsidRPr="000E0DBF" w:rsidRDefault="008831F7" w:rsidP="00573411">
            <w:pPr>
              <w:spacing w:before="5"/>
              <w:jc w:val="center"/>
              <w:rPr>
                <w:color w:val="000000"/>
                <w:spacing w:val="-18"/>
                <w:szCs w:val="28"/>
              </w:rPr>
            </w:pPr>
            <w:r w:rsidRPr="000E0DBF">
              <w:rPr>
                <w:color w:val="000000"/>
                <w:spacing w:val="-18"/>
                <w:szCs w:val="28"/>
              </w:rPr>
              <w:t>12.</w:t>
            </w:r>
          </w:p>
        </w:tc>
        <w:tc>
          <w:tcPr>
            <w:tcW w:w="3544"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HCl</w:t>
            </w:r>
            <w:r w:rsidRPr="000E0DBF">
              <w:rPr>
                <w:color w:val="000000"/>
                <w:spacing w:val="-18"/>
                <w:szCs w:val="28"/>
              </w:rPr>
              <w:t xml:space="preserve"> (0,5н) </w:t>
            </w:r>
          </w:p>
        </w:tc>
      </w:tr>
      <w:tr w:rsidR="008831F7" w:rsidRPr="000E0DBF">
        <w:tc>
          <w:tcPr>
            <w:tcW w:w="1087" w:type="dxa"/>
          </w:tcPr>
          <w:p w:rsidR="008831F7" w:rsidRPr="000E0DBF" w:rsidRDefault="008831F7" w:rsidP="00573411">
            <w:pPr>
              <w:spacing w:before="5"/>
              <w:rPr>
                <w:color w:val="000000"/>
                <w:spacing w:val="-18"/>
                <w:szCs w:val="28"/>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(2н)</w:t>
            </w:r>
          </w:p>
        </w:tc>
        <w:tc>
          <w:tcPr>
            <w:tcW w:w="1276" w:type="dxa"/>
          </w:tcPr>
          <w:p w:rsidR="008831F7" w:rsidRPr="000E0DBF" w:rsidRDefault="008831F7" w:rsidP="00573411">
            <w:pPr>
              <w:spacing w:before="5"/>
              <w:rPr>
                <w:color w:val="000000"/>
                <w:spacing w:val="-18"/>
                <w:szCs w:val="28"/>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HCl  (0,5</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5.</w:t>
            </w:r>
          </w:p>
        </w:tc>
        <w:tc>
          <w:tcPr>
            <w:tcW w:w="3685"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NaOH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(1</w:t>
            </w:r>
            <w:r w:rsidRPr="000E0DBF">
              <w:rPr>
                <w:color w:val="000000"/>
                <w:spacing w:val="-18"/>
                <w:szCs w:val="28"/>
              </w:rPr>
              <w:t>н</w:t>
            </w:r>
            <w:r w:rsidRPr="000E0DBF">
              <w:rPr>
                <w:color w:val="000000"/>
                <w:spacing w:val="-18"/>
                <w:szCs w:val="28"/>
                <w:lang w:val="en-US"/>
              </w:rPr>
              <w:t>)</w:t>
            </w:r>
          </w:p>
        </w:tc>
        <w:tc>
          <w:tcPr>
            <w:tcW w:w="1276"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13.</w:t>
            </w: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KOH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(2</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(1н)</w:t>
            </w:r>
          </w:p>
        </w:tc>
        <w:tc>
          <w:tcPr>
            <w:tcW w:w="1276" w:type="dxa"/>
          </w:tcPr>
          <w:p w:rsidR="008831F7" w:rsidRPr="000E0DBF" w:rsidRDefault="008831F7" w:rsidP="00573411">
            <w:pPr>
              <w:spacing w:before="5"/>
              <w:jc w:val="center"/>
              <w:rPr>
                <w:color w:val="000000"/>
                <w:spacing w:val="-18"/>
                <w:szCs w:val="28"/>
                <w:lang w:val="en-US"/>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(2</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6.</w:t>
            </w:r>
          </w:p>
        </w:tc>
        <w:tc>
          <w:tcPr>
            <w:tcW w:w="3685"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NaOH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(0,5</w:t>
            </w:r>
            <w:r w:rsidRPr="000E0DBF">
              <w:rPr>
                <w:color w:val="000000"/>
                <w:spacing w:val="-18"/>
                <w:szCs w:val="28"/>
              </w:rPr>
              <w:t>н</w:t>
            </w:r>
            <w:r w:rsidRPr="000E0DBF">
              <w:rPr>
                <w:color w:val="000000"/>
                <w:spacing w:val="-18"/>
                <w:szCs w:val="28"/>
                <w:lang w:val="en-US"/>
              </w:rPr>
              <w:t>)</w:t>
            </w:r>
          </w:p>
        </w:tc>
        <w:tc>
          <w:tcPr>
            <w:tcW w:w="1276" w:type="dxa"/>
          </w:tcPr>
          <w:p w:rsidR="008831F7" w:rsidRPr="000E0DBF" w:rsidRDefault="008831F7" w:rsidP="00573411">
            <w:pPr>
              <w:spacing w:before="5"/>
              <w:jc w:val="center"/>
              <w:rPr>
                <w:color w:val="000000"/>
                <w:spacing w:val="-18"/>
                <w:szCs w:val="28"/>
                <w:lang w:val="en-US"/>
              </w:rPr>
            </w:pPr>
            <w:r w:rsidRPr="000E0DBF">
              <w:rPr>
                <w:color w:val="000000"/>
                <w:spacing w:val="-18"/>
                <w:szCs w:val="28"/>
                <w:lang w:val="en-US"/>
              </w:rPr>
              <w:t>14.</w:t>
            </w: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KOH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(1</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KOH</w:t>
            </w:r>
            <w:r w:rsidRPr="000E0DBF">
              <w:rPr>
                <w:color w:val="000000"/>
                <w:spacing w:val="-18"/>
                <w:szCs w:val="28"/>
              </w:rPr>
              <w:t xml:space="preserve"> + </w:t>
            </w:r>
            <w:r w:rsidRPr="000E0DBF">
              <w:rPr>
                <w:color w:val="000000"/>
                <w:spacing w:val="-18"/>
                <w:szCs w:val="28"/>
                <w:lang w:val="en-US"/>
              </w:rPr>
              <w:t>HAc</w:t>
            </w:r>
            <w:r w:rsidRPr="000E0DBF">
              <w:rPr>
                <w:color w:val="000000"/>
                <w:spacing w:val="-18"/>
                <w:szCs w:val="28"/>
              </w:rPr>
              <w:t xml:space="preserve"> (0,5н)</w:t>
            </w:r>
          </w:p>
        </w:tc>
        <w:tc>
          <w:tcPr>
            <w:tcW w:w="1276" w:type="dxa"/>
          </w:tcPr>
          <w:p w:rsidR="008831F7" w:rsidRPr="000E0DBF" w:rsidRDefault="008831F7" w:rsidP="00573411">
            <w:pPr>
              <w:spacing w:before="5"/>
              <w:jc w:val="center"/>
              <w:rPr>
                <w:color w:val="000000"/>
                <w:spacing w:val="-18"/>
                <w:szCs w:val="28"/>
                <w:lang w:val="en-US"/>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(1</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rPr>
            </w:pPr>
            <w:r w:rsidRPr="000E0DBF">
              <w:rPr>
                <w:color w:val="000000"/>
                <w:spacing w:val="-18"/>
                <w:szCs w:val="28"/>
              </w:rPr>
              <w:t>7.</w:t>
            </w: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HNO</w:t>
            </w:r>
            <w:r w:rsidRPr="000E0DBF">
              <w:rPr>
                <w:color w:val="000000"/>
                <w:spacing w:val="-18"/>
                <w:szCs w:val="28"/>
                <w:vertAlign w:val="subscript"/>
              </w:rPr>
              <w:t>3</w:t>
            </w:r>
            <w:r w:rsidRPr="000E0DBF">
              <w:rPr>
                <w:color w:val="000000"/>
                <w:spacing w:val="-18"/>
                <w:szCs w:val="28"/>
              </w:rPr>
              <w:t xml:space="preserve">  (2н)</w:t>
            </w:r>
          </w:p>
        </w:tc>
        <w:tc>
          <w:tcPr>
            <w:tcW w:w="1276" w:type="dxa"/>
          </w:tcPr>
          <w:p w:rsidR="008831F7" w:rsidRPr="000E0DBF" w:rsidRDefault="008831F7" w:rsidP="00573411">
            <w:pPr>
              <w:spacing w:before="5"/>
              <w:jc w:val="center"/>
              <w:rPr>
                <w:color w:val="000000"/>
                <w:spacing w:val="-18"/>
                <w:szCs w:val="28"/>
              </w:rPr>
            </w:pPr>
            <w:r w:rsidRPr="000E0DBF">
              <w:rPr>
                <w:color w:val="000000"/>
                <w:spacing w:val="-18"/>
                <w:szCs w:val="28"/>
              </w:rPr>
              <w:t>15.</w:t>
            </w: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KOH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(0,5</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lang w:val="en-US"/>
              </w:rPr>
            </w:pPr>
          </w:p>
        </w:tc>
        <w:tc>
          <w:tcPr>
            <w:tcW w:w="3685"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HNO</w:t>
            </w:r>
            <w:r w:rsidRPr="000E0DBF">
              <w:rPr>
                <w:color w:val="000000"/>
                <w:spacing w:val="-18"/>
                <w:szCs w:val="28"/>
                <w:vertAlign w:val="subscript"/>
                <w:lang w:val="en-US"/>
              </w:rPr>
              <w:t>3</w:t>
            </w:r>
            <w:r w:rsidRPr="000E0DBF">
              <w:rPr>
                <w:color w:val="000000"/>
                <w:spacing w:val="-18"/>
                <w:szCs w:val="28"/>
                <w:lang w:val="en-US"/>
              </w:rPr>
              <w:t xml:space="preserve">  (2</w:t>
            </w:r>
            <w:r w:rsidRPr="000E0DBF">
              <w:rPr>
                <w:color w:val="000000"/>
                <w:spacing w:val="-18"/>
                <w:szCs w:val="28"/>
              </w:rPr>
              <w:t>н</w:t>
            </w:r>
            <w:r w:rsidRPr="000E0DBF">
              <w:rPr>
                <w:color w:val="000000"/>
                <w:spacing w:val="-18"/>
                <w:szCs w:val="28"/>
                <w:lang w:val="en-US"/>
              </w:rPr>
              <w:t>)</w:t>
            </w:r>
          </w:p>
        </w:tc>
        <w:tc>
          <w:tcPr>
            <w:tcW w:w="1276" w:type="dxa"/>
          </w:tcPr>
          <w:p w:rsidR="008831F7" w:rsidRPr="000E0DBF" w:rsidRDefault="008831F7" w:rsidP="00573411">
            <w:pPr>
              <w:spacing w:before="5"/>
              <w:jc w:val="center"/>
              <w:rPr>
                <w:color w:val="000000"/>
                <w:spacing w:val="-18"/>
                <w:szCs w:val="28"/>
                <w:lang w:val="en-US"/>
              </w:rPr>
            </w:pPr>
          </w:p>
        </w:tc>
        <w:tc>
          <w:tcPr>
            <w:tcW w:w="3544" w:type="dxa"/>
          </w:tcPr>
          <w:p w:rsidR="008831F7" w:rsidRPr="000E0DBF" w:rsidRDefault="008831F7" w:rsidP="00573411">
            <w:pPr>
              <w:spacing w:before="5"/>
              <w:rPr>
                <w:color w:val="000000"/>
                <w:spacing w:val="-18"/>
                <w:szCs w:val="28"/>
                <w:lang w:val="en-US"/>
              </w:rPr>
            </w:pPr>
            <w:r w:rsidRPr="000E0DBF">
              <w:rPr>
                <w:color w:val="000000"/>
                <w:spacing w:val="-18"/>
                <w:szCs w:val="28"/>
                <w:lang w:val="en-US"/>
              </w:rPr>
              <w:t>NH</w:t>
            </w:r>
            <w:r w:rsidRPr="000E0DBF">
              <w:rPr>
                <w:color w:val="000000"/>
                <w:spacing w:val="-18"/>
                <w:szCs w:val="28"/>
                <w:vertAlign w:val="subscript"/>
                <w:lang w:val="en-US"/>
              </w:rPr>
              <w:t>4</w:t>
            </w:r>
            <w:r w:rsidRPr="000E0DBF">
              <w:rPr>
                <w:color w:val="000000"/>
                <w:spacing w:val="-18"/>
                <w:szCs w:val="28"/>
                <w:lang w:val="en-US"/>
              </w:rPr>
              <w:t>OH + H</w:t>
            </w:r>
            <w:r w:rsidRPr="000E0DBF">
              <w:rPr>
                <w:color w:val="000000"/>
                <w:spacing w:val="-18"/>
                <w:szCs w:val="28"/>
                <w:vertAlign w:val="subscript"/>
                <w:lang w:val="en-US"/>
              </w:rPr>
              <w:t>2</w:t>
            </w:r>
            <w:r w:rsidRPr="000E0DBF">
              <w:rPr>
                <w:color w:val="000000"/>
                <w:spacing w:val="-18"/>
                <w:szCs w:val="28"/>
                <w:lang w:val="en-US"/>
              </w:rPr>
              <w:t>SO</w:t>
            </w:r>
            <w:r w:rsidRPr="000E0DBF">
              <w:rPr>
                <w:color w:val="000000"/>
                <w:spacing w:val="-18"/>
                <w:szCs w:val="28"/>
                <w:vertAlign w:val="subscript"/>
                <w:lang w:val="en-US"/>
              </w:rPr>
              <w:t>4</w:t>
            </w:r>
            <w:r w:rsidRPr="000E0DBF">
              <w:rPr>
                <w:color w:val="000000"/>
                <w:spacing w:val="-18"/>
                <w:szCs w:val="28"/>
                <w:lang w:val="en-US"/>
              </w:rPr>
              <w:t xml:space="preserve"> (0,5</w:t>
            </w:r>
            <w:r w:rsidRPr="000E0DBF">
              <w:rPr>
                <w:color w:val="000000"/>
                <w:spacing w:val="-18"/>
                <w:szCs w:val="28"/>
              </w:rPr>
              <w:t>н</w:t>
            </w:r>
            <w:r w:rsidRPr="000E0DBF">
              <w:rPr>
                <w:color w:val="000000"/>
                <w:spacing w:val="-18"/>
                <w:szCs w:val="28"/>
                <w:lang w:val="en-US"/>
              </w:rPr>
              <w:t>)</w:t>
            </w:r>
          </w:p>
        </w:tc>
      </w:tr>
      <w:tr w:rsidR="008831F7" w:rsidRPr="000E0DBF">
        <w:tc>
          <w:tcPr>
            <w:tcW w:w="1087" w:type="dxa"/>
          </w:tcPr>
          <w:p w:rsidR="008831F7" w:rsidRPr="000E0DBF" w:rsidRDefault="008831F7" w:rsidP="00573411">
            <w:pPr>
              <w:spacing w:before="5"/>
              <w:jc w:val="center"/>
              <w:rPr>
                <w:color w:val="000000"/>
                <w:spacing w:val="-18"/>
                <w:szCs w:val="28"/>
              </w:rPr>
            </w:pPr>
            <w:r w:rsidRPr="000E0DBF">
              <w:rPr>
                <w:color w:val="000000"/>
                <w:spacing w:val="-18"/>
                <w:szCs w:val="28"/>
              </w:rPr>
              <w:t>6.</w:t>
            </w: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NaOH</w:t>
            </w:r>
            <w:r w:rsidRPr="000E0DBF">
              <w:rPr>
                <w:color w:val="000000"/>
                <w:spacing w:val="-18"/>
                <w:szCs w:val="28"/>
              </w:rPr>
              <w:t xml:space="preserve"> + </w:t>
            </w:r>
            <w:r w:rsidRPr="000E0DBF">
              <w:rPr>
                <w:color w:val="000000"/>
                <w:spacing w:val="-18"/>
                <w:szCs w:val="28"/>
                <w:lang w:val="en-US"/>
              </w:rPr>
              <w:t>HNO</w:t>
            </w:r>
            <w:r w:rsidRPr="000E0DBF">
              <w:rPr>
                <w:color w:val="000000"/>
                <w:spacing w:val="-18"/>
                <w:szCs w:val="28"/>
                <w:vertAlign w:val="subscript"/>
              </w:rPr>
              <w:t>3</w:t>
            </w:r>
            <w:r w:rsidRPr="000E0DBF">
              <w:rPr>
                <w:color w:val="000000"/>
                <w:spacing w:val="-18"/>
                <w:szCs w:val="28"/>
              </w:rPr>
              <w:t xml:space="preserve">  (1н)</w:t>
            </w:r>
          </w:p>
        </w:tc>
        <w:tc>
          <w:tcPr>
            <w:tcW w:w="1276" w:type="dxa"/>
          </w:tcPr>
          <w:p w:rsidR="008831F7" w:rsidRPr="000E0DBF" w:rsidRDefault="008831F7" w:rsidP="00573411">
            <w:pPr>
              <w:spacing w:before="5"/>
              <w:jc w:val="center"/>
              <w:rPr>
                <w:color w:val="000000"/>
                <w:spacing w:val="-18"/>
                <w:szCs w:val="28"/>
              </w:rPr>
            </w:pPr>
          </w:p>
        </w:tc>
        <w:tc>
          <w:tcPr>
            <w:tcW w:w="3544" w:type="dxa"/>
          </w:tcPr>
          <w:p w:rsidR="008831F7" w:rsidRPr="000E0DBF" w:rsidRDefault="008831F7" w:rsidP="00573411">
            <w:pPr>
              <w:spacing w:before="5"/>
              <w:rPr>
                <w:color w:val="000000"/>
                <w:spacing w:val="-18"/>
                <w:szCs w:val="28"/>
              </w:rPr>
            </w:pPr>
          </w:p>
        </w:tc>
      </w:tr>
      <w:tr w:rsidR="008831F7" w:rsidRPr="000E0DBF">
        <w:tc>
          <w:tcPr>
            <w:tcW w:w="1087" w:type="dxa"/>
          </w:tcPr>
          <w:p w:rsidR="008831F7" w:rsidRPr="000E0DBF" w:rsidRDefault="008831F7" w:rsidP="00573411">
            <w:pPr>
              <w:spacing w:before="5"/>
              <w:jc w:val="center"/>
              <w:rPr>
                <w:color w:val="000000"/>
                <w:spacing w:val="-18"/>
                <w:szCs w:val="28"/>
              </w:rPr>
            </w:pPr>
          </w:p>
        </w:tc>
        <w:tc>
          <w:tcPr>
            <w:tcW w:w="3685" w:type="dxa"/>
          </w:tcPr>
          <w:p w:rsidR="008831F7" w:rsidRPr="000E0DBF" w:rsidRDefault="008831F7" w:rsidP="00573411">
            <w:pPr>
              <w:spacing w:before="5"/>
              <w:rPr>
                <w:color w:val="000000"/>
                <w:spacing w:val="-18"/>
                <w:szCs w:val="28"/>
              </w:rPr>
            </w:pPr>
            <w:r w:rsidRPr="000E0DBF">
              <w:rPr>
                <w:color w:val="000000"/>
                <w:spacing w:val="-18"/>
                <w:szCs w:val="28"/>
                <w:lang w:val="en-US"/>
              </w:rPr>
              <w:t>NH</w:t>
            </w:r>
            <w:r w:rsidRPr="000E0DBF">
              <w:rPr>
                <w:color w:val="000000"/>
                <w:spacing w:val="-18"/>
                <w:szCs w:val="28"/>
                <w:vertAlign w:val="subscript"/>
              </w:rPr>
              <w:t>4</w:t>
            </w:r>
            <w:r w:rsidRPr="000E0DBF">
              <w:rPr>
                <w:color w:val="000000"/>
                <w:spacing w:val="-18"/>
                <w:szCs w:val="28"/>
                <w:lang w:val="en-US"/>
              </w:rPr>
              <w:t>OH</w:t>
            </w:r>
            <w:r w:rsidRPr="000E0DBF">
              <w:rPr>
                <w:color w:val="000000"/>
                <w:spacing w:val="-18"/>
                <w:szCs w:val="28"/>
              </w:rPr>
              <w:t xml:space="preserve"> + </w:t>
            </w:r>
            <w:r w:rsidRPr="000E0DBF">
              <w:rPr>
                <w:color w:val="000000"/>
                <w:spacing w:val="-18"/>
                <w:szCs w:val="28"/>
                <w:lang w:val="en-US"/>
              </w:rPr>
              <w:t>HNO</w:t>
            </w:r>
            <w:r w:rsidRPr="000E0DBF">
              <w:rPr>
                <w:color w:val="000000"/>
                <w:spacing w:val="-18"/>
                <w:szCs w:val="28"/>
                <w:vertAlign w:val="subscript"/>
              </w:rPr>
              <w:t>3</w:t>
            </w:r>
            <w:r w:rsidRPr="000E0DBF">
              <w:rPr>
                <w:color w:val="000000"/>
                <w:spacing w:val="-18"/>
                <w:szCs w:val="28"/>
              </w:rPr>
              <w:t xml:space="preserve">  (1н)</w:t>
            </w:r>
          </w:p>
        </w:tc>
        <w:tc>
          <w:tcPr>
            <w:tcW w:w="1276" w:type="dxa"/>
          </w:tcPr>
          <w:p w:rsidR="008831F7" w:rsidRPr="000E0DBF" w:rsidRDefault="008831F7" w:rsidP="00573411">
            <w:pPr>
              <w:spacing w:before="5"/>
              <w:jc w:val="center"/>
              <w:rPr>
                <w:color w:val="000000"/>
                <w:spacing w:val="-18"/>
                <w:szCs w:val="28"/>
              </w:rPr>
            </w:pPr>
          </w:p>
        </w:tc>
        <w:tc>
          <w:tcPr>
            <w:tcW w:w="3544" w:type="dxa"/>
          </w:tcPr>
          <w:p w:rsidR="008831F7" w:rsidRPr="000E0DBF" w:rsidRDefault="008831F7" w:rsidP="00573411">
            <w:pPr>
              <w:spacing w:before="5"/>
              <w:rPr>
                <w:color w:val="000000"/>
                <w:spacing w:val="-18"/>
                <w:szCs w:val="28"/>
              </w:rPr>
            </w:pPr>
          </w:p>
        </w:tc>
      </w:tr>
    </w:tbl>
    <w:p w:rsidR="008831F7" w:rsidRPr="000E0DBF" w:rsidRDefault="008C767D" w:rsidP="008831F7">
      <w:pPr>
        <w:shd w:val="clear" w:color="auto" w:fill="FFFFFF"/>
        <w:ind w:left="14"/>
        <w:jc w:val="center"/>
        <w:rPr>
          <w:szCs w:val="28"/>
        </w:rPr>
      </w:pPr>
      <w:r>
        <w:rPr>
          <w:b w:val="0"/>
          <w:bCs w:val="0"/>
          <w:color w:val="000000"/>
          <w:spacing w:val="-10"/>
          <w:szCs w:val="28"/>
        </w:rPr>
        <w:pict>
          <v:shape id="_x0000_s1034" type="#_x0000_t75" style="position:absolute;left:0;text-align:left;margin-left:88.35pt;margin-top:21.8pt;width:314.2pt;height:270.7pt;z-index:251657216;mso-position-horizontal-relative:text;mso-position-vertical-relative:text">
            <v:imagedata r:id="rId36" o:title=""/>
            <w10:wrap type="topAndBottom"/>
          </v:shape>
        </w:pict>
      </w:r>
      <w:r w:rsidR="008831F7" w:rsidRPr="000E0DBF">
        <w:rPr>
          <w:b w:val="0"/>
          <w:bCs w:val="0"/>
          <w:color w:val="000000"/>
          <w:spacing w:val="-10"/>
          <w:szCs w:val="28"/>
        </w:rPr>
        <w:t>Обработка результатов</w:t>
      </w:r>
    </w:p>
    <w:p w:rsidR="008831F7" w:rsidRPr="000E0DBF" w:rsidRDefault="008831F7" w:rsidP="008831F7">
      <w:pPr>
        <w:pStyle w:val="9"/>
        <w:jc w:val="center"/>
        <w:rPr>
          <w:sz w:val="28"/>
          <w:szCs w:val="28"/>
        </w:rPr>
      </w:pPr>
      <w:r w:rsidRPr="000E0DBF">
        <w:rPr>
          <w:sz w:val="28"/>
          <w:szCs w:val="28"/>
        </w:rPr>
        <w:t>Рис.1. Зависимость изменения температуры во времени</w:t>
      </w:r>
    </w:p>
    <w:p w:rsidR="008831F7" w:rsidRPr="000E0DBF" w:rsidRDefault="008831F7" w:rsidP="008831F7">
      <w:pPr>
        <w:shd w:val="clear" w:color="auto" w:fill="FFFFFF"/>
        <w:spacing w:before="192"/>
        <w:ind w:left="11" w:firstLine="709"/>
        <w:jc w:val="both"/>
        <w:rPr>
          <w:szCs w:val="28"/>
        </w:rPr>
      </w:pPr>
      <w:r w:rsidRPr="000E0DBF">
        <w:rPr>
          <w:color w:val="000000"/>
          <w:spacing w:val="-5"/>
          <w:szCs w:val="28"/>
        </w:rPr>
        <w:t xml:space="preserve">На основании экспериментальных данных (табл.1) вычерчивают на миллиметровой бумаге график изменения температуры во времени </w:t>
      </w:r>
      <w:r w:rsidRPr="000E0DBF">
        <w:rPr>
          <w:color w:val="000000"/>
          <w:szCs w:val="28"/>
        </w:rPr>
        <w:t xml:space="preserve">(рис.1.). На рисунке АВ - предварительный, </w:t>
      </w:r>
      <w:r w:rsidRPr="000E0DBF">
        <w:rPr>
          <w:color w:val="000000"/>
          <w:szCs w:val="28"/>
          <w:lang w:val="en-US"/>
        </w:rPr>
        <w:t>BD</w:t>
      </w:r>
      <w:r w:rsidRPr="000E0DBF">
        <w:rPr>
          <w:i/>
          <w:iCs/>
          <w:color w:val="000000"/>
          <w:szCs w:val="28"/>
        </w:rPr>
        <w:t xml:space="preserve"> - </w:t>
      </w:r>
      <w:r w:rsidRPr="000E0DBF">
        <w:rPr>
          <w:color w:val="000000"/>
          <w:szCs w:val="28"/>
        </w:rPr>
        <w:t xml:space="preserve">главный, </w:t>
      </w:r>
      <w:r w:rsidRPr="000E0DBF">
        <w:rPr>
          <w:color w:val="000000"/>
          <w:szCs w:val="28"/>
          <w:lang w:val="en-US"/>
        </w:rPr>
        <w:t>DE</w:t>
      </w:r>
      <w:r w:rsidRPr="000E0DBF">
        <w:rPr>
          <w:color w:val="000000"/>
          <w:szCs w:val="28"/>
        </w:rPr>
        <w:t xml:space="preserve"> -</w:t>
      </w:r>
      <w:r w:rsidRPr="000E0DBF">
        <w:rPr>
          <w:color w:val="000000"/>
          <w:spacing w:val="-4"/>
          <w:szCs w:val="28"/>
        </w:rPr>
        <w:t xml:space="preserve">заключительный периоды. Для графического определения точного </w:t>
      </w:r>
      <w:r w:rsidRPr="000E0DBF">
        <w:rPr>
          <w:color w:val="000000"/>
          <w:szCs w:val="28"/>
        </w:rPr>
        <w:t xml:space="preserve">значения </w:t>
      </w:r>
      <w:r w:rsidRPr="000E0DBF">
        <w:rPr>
          <w:color w:val="000000"/>
          <w:szCs w:val="28"/>
          <w:lang w:val="en-US"/>
        </w:rPr>
        <w:t>ΔT</w:t>
      </w:r>
      <w:r w:rsidRPr="000E0DBF">
        <w:rPr>
          <w:color w:val="000000"/>
          <w:szCs w:val="28"/>
        </w:rPr>
        <w:t xml:space="preserve"> проецируют точки В и </w:t>
      </w:r>
      <w:r w:rsidRPr="000E0DBF">
        <w:rPr>
          <w:color w:val="000000"/>
          <w:szCs w:val="28"/>
          <w:lang w:val="en-US"/>
        </w:rPr>
        <w:t>D</w:t>
      </w:r>
      <w:r w:rsidRPr="000E0DBF">
        <w:rPr>
          <w:color w:val="000000"/>
          <w:szCs w:val="28"/>
        </w:rPr>
        <w:t xml:space="preserve"> на ось ординат, находят середину отрезка </w:t>
      </w:r>
      <w:r w:rsidRPr="000E0DBF">
        <w:rPr>
          <w:color w:val="000000"/>
          <w:szCs w:val="28"/>
          <w:lang w:val="en-US"/>
        </w:rPr>
        <w:t>BD</w:t>
      </w:r>
      <w:r w:rsidRPr="000E0DBF">
        <w:rPr>
          <w:color w:val="000000"/>
          <w:szCs w:val="28"/>
        </w:rPr>
        <w:t xml:space="preserve"> и опускают перпендикуляр к оси ординат (сС). Продлевают линейные участки АВ и </w:t>
      </w:r>
      <w:r w:rsidRPr="000E0DBF">
        <w:rPr>
          <w:color w:val="000000"/>
          <w:szCs w:val="28"/>
          <w:lang w:val="en-US"/>
        </w:rPr>
        <w:t>DE</w:t>
      </w:r>
      <w:r w:rsidRPr="000E0DBF">
        <w:rPr>
          <w:color w:val="000000"/>
          <w:szCs w:val="28"/>
        </w:rPr>
        <w:t xml:space="preserve"> до пересечения с линией сС. Отрезок сс</w:t>
      </w:r>
      <w:r w:rsidRPr="000E0DBF">
        <w:rPr>
          <w:color w:val="000000"/>
          <w:szCs w:val="28"/>
          <w:vertAlign w:val="superscript"/>
        </w:rPr>
        <w:t xml:space="preserve">` </w:t>
      </w:r>
      <w:r w:rsidRPr="000E0DBF">
        <w:rPr>
          <w:color w:val="000000"/>
          <w:spacing w:val="-8"/>
          <w:szCs w:val="28"/>
        </w:rPr>
        <w:t xml:space="preserve">соответствует изменению температуры </w:t>
      </w:r>
      <w:r w:rsidRPr="000E0DBF">
        <w:rPr>
          <w:color w:val="000000"/>
          <w:szCs w:val="28"/>
          <w:lang w:val="en-US"/>
        </w:rPr>
        <w:t>Δ</w:t>
      </w:r>
      <w:r w:rsidRPr="000E0DBF">
        <w:rPr>
          <w:color w:val="000000"/>
          <w:spacing w:val="-8"/>
          <w:szCs w:val="28"/>
        </w:rPr>
        <w:t xml:space="preserve">Т в калориметрическом опыте с </w:t>
      </w:r>
      <w:r w:rsidRPr="000E0DBF">
        <w:rPr>
          <w:color w:val="000000"/>
          <w:spacing w:val="-7"/>
          <w:szCs w:val="28"/>
        </w:rPr>
        <w:t>учетом поправки на теплообмен.</w:t>
      </w:r>
    </w:p>
    <w:p w:rsidR="008831F7" w:rsidRPr="000E0DBF" w:rsidRDefault="008831F7" w:rsidP="008831F7">
      <w:pPr>
        <w:shd w:val="clear" w:color="auto" w:fill="FFFFFF"/>
        <w:ind w:left="14" w:right="43"/>
        <w:jc w:val="both"/>
        <w:rPr>
          <w:szCs w:val="28"/>
        </w:rPr>
      </w:pPr>
      <w:r w:rsidRPr="000E0DBF">
        <w:rPr>
          <w:color w:val="000000"/>
          <w:spacing w:val="-6"/>
          <w:szCs w:val="28"/>
        </w:rPr>
        <w:t xml:space="preserve">Определим значение </w:t>
      </w:r>
      <w:r w:rsidRPr="000E0DBF">
        <w:rPr>
          <w:color w:val="000000"/>
          <w:szCs w:val="28"/>
          <w:lang w:val="en-US"/>
        </w:rPr>
        <w:t>Δ</w:t>
      </w:r>
      <w:r w:rsidRPr="000E0DBF">
        <w:rPr>
          <w:color w:val="000000"/>
          <w:spacing w:val="-6"/>
          <w:szCs w:val="28"/>
        </w:rPr>
        <w:t xml:space="preserve">Т для нитрата калия, вычисляют постоянную </w:t>
      </w:r>
      <w:r w:rsidRPr="000E0DBF">
        <w:rPr>
          <w:color w:val="000000"/>
          <w:szCs w:val="28"/>
        </w:rPr>
        <w:t xml:space="preserve">калориметра </w:t>
      </w:r>
      <w:r w:rsidRPr="000E0DBF">
        <w:rPr>
          <w:color w:val="000000"/>
          <w:szCs w:val="28"/>
          <w:lang w:val="en-US"/>
        </w:rPr>
        <w:t>k</w:t>
      </w:r>
      <w:r w:rsidRPr="000E0DBF">
        <w:rPr>
          <w:color w:val="000000"/>
          <w:szCs w:val="28"/>
        </w:rPr>
        <w:t xml:space="preserve"> по уравнению:</w:t>
      </w:r>
    </w:p>
    <w:p w:rsidR="008831F7" w:rsidRPr="000E0DBF" w:rsidRDefault="008831F7" w:rsidP="008831F7">
      <w:pPr>
        <w:shd w:val="clear" w:color="auto" w:fill="FFFFFF"/>
        <w:ind w:left="14" w:right="43"/>
        <w:jc w:val="both"/>
        <w:rPr>
          <w:szCs w:val="28"/>
        </w:rPr>
        <w:sectPr w:rsidR="008831F7" w:rsidRPr="000E0DBF" w:rsidSect="00573411">
          <w:type w:val="continuous"/>
          <w:pgSz w:w="11909" w:h="16834" w:code="9"/>
          <w:pgMar w:top="1134" w:right="851" w:bottom="1134" w:left="1134" w:header="720" w:footer="720" w:gutter="0"/>
          <w:cols w:space="60"/>
          <w:noEndnote/>
        </w:sectPr>
      </w:pPr>
    </w:p>
    <w:p w:rsidR="008831F7" w:rsidRPr="000E0DBF" w:rsidRDefault="008C767D" w:rsidP="008831F7">
      <w:pPr>
        <w:shd w:val="clear" w:color="auto" w:fill="FFFFFF"/>
        <w:spacing w:before="432"/>
        <w:ind w:left="14"/>
        <w:rPr>
          <w:color w:val="000000"/>
          <w:spacing w:val="1"/>
          <w:szCs w:val="28"/>
        </w:rPr>
      </w:pPr>
      <w:r>
        <w:rPr>
          <w:noProof/>
          <w:szCs w:val="28"/>
        </w:rPr>
        <w:object w:dxaOrig="1440" w:dyaOrig="1440">
          <v:shape id="_x0000_s1035" type="#_x0000_t75" style="position:absolute;left:0;text-align:left;margin-left:154.35pt;margin-top:1.9pt;width:106.7pt;height:33.25pt;z-index:251658240">
            <v:imagedata r:id="rId37" o:title=""/>
            <w10:wrap type="square" side="right"/>
          </v:shape>
          <o:OLEObject Type="Embed" ProgID="Equation.3" ShapeID="_x0000_s1035" DrawAspect="Content" ObjectID="_1471374229" r:id="rId38"/>
        </w:object>
      </w:r>
      <w:r w:rsidR="008831F7" w:rsidRPr="000E0DBF">
        <w:rPr>
          <w:szCs w:val="28"/>
        </w:rPr>
        <w:t>,</w:t>
      </w:r>
      <w:r w:rsidR="008831F7" w:rsidRPr="000E0DBF">
        <w:rPr>
          <w:szCs w:val="28"/>
        </w:rPr>
        <w:br w:type="textWrapping" w:clear="all"/>
      </w:r>
      <w:r w:rsidR="008831F7" w:rsidRPr="000E0DBF">
        <w:rPr>
          <w:color w:val="000000"/>
          <w:spacing w:val="-13"/>
          <w:szCs w:val="28"/>
        </w:rPr>
        <w:t xml:space="preserve">где  </w:t>
      </w:r>
      <w:r w:rsidR="008831F7" w:rsidRPr="000E0DBF">
        <w:rPr>
          <w:color w:val="000000"/>
          <w:szCs w:val="28"/>
          <w:lang w:val="en-US"/>
        </w:rPr>
        <w:t>ΔH</w:t>
      </w:r>
      <w:r w:rsidR="008831F7" w:rsidRPr="000E0DBF">
        <w:rPr>
          <w:color w:val="000000"/>
          <w:szCs w:val="28"/>
          <w:vertAlign w:val="subscript"/>
        </w:rPr>
        <w:t>раств</w:t>
      </w:r>
      <w:r w:rsidR="008831F7" w:rsidRPr="000E0DBF">
        <w:rPr>
          <w:color w:val="000000"/>
          <w:szCs w:val="28"/>
        </w:rPr>
        <w:t>(</w:t>
      </w:r>
      <w:r w:rsidR="008831F7" w:rsidRPr="000E0DBF">
        <w:rPr>
          <w:color w:val="000000"/>
          <w:szCs w:val="28"/>
          <w:lang w:val="en-US"/>
        </w:rPr>
        <w:t>KNO</w:t>
      </w:r>
      <w:r w:rsidR="008831F7" w:rsidRPr="000E0DBF">
        <w:rPr>
          <w:color w:val="000000"/>
          <w:szCs w:val="28"/>
          <w:vertAlign w:val="subscript"/>
        </w:rPr>
        <w:t>3</w:t>
      </w:r>
      <w:r w:rsidR="008831F7" w:rsidRPr="000E0DBF">
        <w:rPr>
          <w:color w:val="000000"/>
          <w:szCs w:val="28"/>
        </w:rPr>
        <w:t>) -</w:t>
      </w:r>
      <w:r w:rsidR="008831F7" w:rsidRPr="000E0DBF">
        <w:rPr>
          <w:color w:val="000000"/>
          <w:spacing w:val="-13"/>
          <w:szCs w:val="28"/>
        </w:rPr>
        <w:t xml:space="preserve"> известная энтальпия растворения нитрата калия, </w:t>
      </w:r>
      <w:r w:rsidR="008831F7" w:rsidRPr="000E0DBF">
        <w:rPr>
          <w:color w:val="000000"/>
          <w:szCs w:val="28"/>
        </w:rPr>
        <w:t>равная 36,02 (при 29 1 К) или 34,93 (при 298</w:t>
      </w:r>
      <w:r w:rsidR="008831F7" w:rsidRPr="000E0DBF">
        <w:rPr>
          <w:color w:val="000000"/>
          <w:szCs w:val="28"/>
          <w:lang w:val="en-US"/>
        </w:rPr>
        <w:t>K</w:t>
      </w:r>
      <w:r w:rsidR="008831F7" w:rsidRPr="000E0DBF">
        <w:rPr>
          <w:color w:val="000000"/>
          <w:szCs w:val="28"/>
        </w:rPr>
        <w:t xml:space="preserve">) кДж/моль; </w:t>
      </w:r>
      <w:r w:rsidR="008831F7" w:rsidRPr="000E0DBF">
        <w:rPr>
          <w:color w:val="000000"/>
          <w:spacing w:val="1"/>
          <w:szCs w:val="28"/>
          <w:lang w:val="en-US"/>
        </w:rPr>
        <w:t>n</w:t>
      </w:r>
      <w:r w:rsidR="008831F7" w:rsidRPr="000E0DBF">
        <w:rPr>
          <w:color w:val="000000"/>
          <w:spacing w:val="1"/>
          <w:szCs w:val="28"/>
        </w:rPr>
        <w:t xml:space="preserve"> - количество вещества нитрата калия, моль.</w:t>
      </w:r>
    </w:p>
    <w:p w:rsidR="008831F7" w:rsidRPr="000E0DBF" w:rsidRDefault="008831F7" w:rsidP="008831F7">
      <w:pPr>
        <w:shd w:val="clear" w:color="auto" w:fill="FFFFFF"/>
        <w:spacing w:before="5"/>
        <w:ind w:left="14" w:firstLine="706"/>
        <w:rPr>
          <w:szCs w:val="28"/>
        </w:rPr>
      </w:pPr>
      <w:r w:rsidRPr="000E0DBF">
        <w:rPr>
          <w:color w:val="000000"/>
          <w:spacing w:val="-8"/>
          <w:szCs w:val="28"/>
        </w:rPr>
        <w:t>Определяют энтальпию нейтрализации (</w:t>
      </w:r>
      <w:r w:rsidRPr="000E0DBF">
        <w:rPr>
          <w:color w:val="000000"/>
          <w:szCs w:val="28"/>
          <w:lang w:val="en-US"/>
        </w:rPr>
        <w:t>Δ</w:t>
      </w:r>
      <w:r w:rsidRPr="000E0DBF">
        <w:rPr>
          <w:color w:val="000000"/>
          <w:spacing w:val="-8"/>
          <w:szCs w:val="28"/>
        </w:rPr>
        <w:t>Н</w:t>
      </w:r>
      <w:r w:rsidRPr="000E0DBF">
        <w:rPr>
          <w:color w:val="000000"/>
          <w:spacing w:val="-8"/>
          <w:szCs w:val="28"/>
          <w:vertAlign w:val="subscript"/>
          <w:lang w:val="en-US"/>
        </w:rPr>
        <w:t>i</w:t>
      </w:r>
      <w:r w:rsidRPr="000E0DBF">
        <w:rPr>
          <w:color w:val="000000"/>
          <w:spacing w:val="-8"/>
          <w:szCs w:val="28"/>
        </w:rPr>
        <w:t xml:space="preserve">) для раствора данной i-той </w:t>
      </w:r>
      <w:r w:rsidRPr="000E0DBF">
        <w:rPr>
          <w:color w:val="000000"/>
          <w:spacing w:val="-7"/>
          <w:szCs w:val="28"/>
        </w:rPr>
        <w:t>молярной концентрации (с</w:t>
      </w:r>
      <w:r w:rsidRPr="000E0DBF">
        <w:rPr>
          <w:color w:val="000000"/>
          <w:spacing w:val="-7"/>
          <w:szCs w:val="28"/>
          <w:vertAlign w:val="subscript"/>
          <w:lang w:val="en-US"/>
        </w:rPr>
        <w:t>i</w:t>
      </w:r>
      <w:r w:rsidRPr="000E0DBF">
        <w:rPr>
          <w:color w:val="000000"/>
          <w:spacing w:val="-7"/>
          <w:szCs w:val="28"/>
        </w:rPr>
        <w:t>) по уравнению</w:t>
      </w:r>
    </w:p>
    <w:p w:rsidR="008831F7" w:rsidRPr="000E0DBF" w:rsidRDefault="008831F7" w:rsidP="008831F7">
      <w:pPr>
        <w:shd w:val="clear" w:color="auto" w:fill="FFFFFF"/>
        <w:ind w:left="14"/>
        <w:jc w:val="center"/>
        <w:rPr>
          <w:i/>
          <w:iCs/>
          <w:color w:val="000000"/>
          <w:spacing w:val="22"/>
          <w:szCs w:val="28"/>
        </w:rPr>
      </w:pPr>
      <w:r w:rsidRPr="000E0DBF">
        <w:rPr>
          <w:color w:val="000000"/>
          <w:szCs w:val="28"/>
          <w:lang w:val="en-US"/>
        </w:rPr>
        <w:t>Δ</w:t>
      </w:r>
      <w:r w:rsidRPr="000E0DBF">
        <w:rPr>
          <w:i/>
          <w:iCs/>
          <w:color w:val="000000"/>
          <w:szCs w:val="28"/>
          <w:lang w:val="en-US"/>
        </w:rPr>
        <w:t>H</w:t>
      </w:r>
      <w:r w:rsidRPr="000E0DBF">
        <w:rPr>
          <w:i/>
          <w:iCs/>
          <w:color w:val="000000"/>
          <w:szCs w:val="28"/>
          <w:vertAlign w:val="subscript"/>
          <w:lang w:val="en-US"/>
        </w:rPr>
        <w:t>i</w:t>
      </w:r>
      <w:r w:rsidRPr="000E0DBF">
        <w:rPr>
          <w:i/>
          <w:iCs/>
          <w:color w:val="000000"/>
          <w:szCs w:val="28"/>
        </w:rPr>
        <w:t xml:space="preserve"> = </w:t>
      </w:r>
      <w:r w:rsidRPr="000E0DBF">
        <w:rPr>
          <w:i/>
          <w:iCs/>
          <w:color w:val="000000"/>
          <w:szCs w:val="28"/>
          <w:lang w:val="en-US"/>
        </w:rPr>
        <w:t>k</w:t>
      </w:r>
      <w:r w:rsidRPr="000E0DBF">
        <w:rPr>
          <w:color w:val="000000"/>
          <w:szCs w:val="28"/>
          <w:lang w:val="en-US"/>
        </w:rPr>
        <w:t>Δ</w:t>
      </w:r>
      <w:r w:rsidRPr="000E0DBF">
        <w:rPr>
          <w:i/>
          <w:iCs/>
          <w:color w:val="000000"/>
          <w:szCs w:val="28"/>
          <w:lang w:val="en-US"/>
        </w:rPr>
        <w:t>T</w:t>
      </w:r>
    </w:p>
    <w:p w:rsidR="008831F7" w:rsidRPr="000E0DBF" w:rsidRDefault="008C767D" w:rsidP="008831F7">
      <w:pPr>
        <w:shd w:val="clear" w:color="auto" w:fill="FFFFFF"/>
        <w:ind w:left="11"/>
        <w:jc w:val="both"/>
        <w:rPr>
          <w:color w:val="000000"/>
          <w:spacing w:val="1"/>
          <w:w w:val="88"/>
          <w:szCs w:val="28"/>
        </w:rPr>
      </w:pPr>
      <w:r>
        <w:rPr>
          <w:noProof/>
          <w:color w:val="000000"/>
          <w:spacing w:val="3"/>
          <w:szCs w:val="28"/>
        </w:rPr>
        <w:object w:dxaOrig="1440" w:dyaOrig="1440">
          <v:shape id="_x0000_s1036" type="#_x0000_t75" style="position:absolute;left:0;text-align:left;margin-left:207pt;margin-top:36.25pt;width:153pt;height:47.4pt;z-index:251659264">
            <v:imagedata r:id="rId39" o:title=""/>
            <w10:wrap type="square" side="left"/>
          </v:shape>
          <o:OLEObject Type="Embed" ProgID="Equation.3" ShapeID="_x0000_s1036" DrawAspect="Content" ObjectID="_1471374230" r:id="rId40"/>
        </w:object>
      </w:r>
      <w:r w:rsidR="008831F7" w:rsidRPr="000E0DBF">
        <w:rPr>
          <w:color w:val="000000"/>
          <w:spacing w:val="-8"/>
          <w:szCs w:val="28"/>
        </w:rPr>
        <w:t xml:space="preserve">Вычислив энтальпию нейтрализации для данного количества кислоты </w:t>
      </w:r>
      <w:r w:rsidR="008831F7" w:rsidRPr="000E0DBF">
        <w:rPr>
          <w:color w:val="000000"/>
          <w:spacing w:val="7"/>
          <w:w w:val="88"/>
          <w:szCs w:val="28"/>
        </w:rPr>
        <w:t xml:space="preserve">или основания, рассчитывают интегральную энтальпию нейтрализации </w:t>
      </w:r>
      <w:r w:rsidR="008831F7" w:rsidRPr="000E0DBF">
        <w:rPr>
          <w:color w:val="000000"/>
          <w:szCs w:val="28"/>
          <w:lang w:val="en-US"/>
        </w:rPr>
        <w:t>ΔH</w:t>
      </w:r>
      <w:r w:rsidR="008831F7" w:rsidRPr="000E0DBF">
        <w:rPr>
          <w:color w:val="000000"/>
          <w:szCs w:val="28"/>
          <w:vertAlign w:val="subscript"/>
        </w:rPr>
        <w:t>нейтр</w:t>
      </w:r>
      <w:r w:rsidR="008831F7" w:rsidRPr="000E0DBF">
        <w:rPr>
          <w:color w:val="000000"/>
          <w:szCs w:val="28"/>
        </w:rPr>
        <w:t xml:space="preserve"> </w:t>
      </w:r>
      <w:r w:rsidR="008831F7" w:rsidRPr="000E0DBF">
        <w:rPr>
          <w:color w:val="000000"/>
          <w:spacing w:val="1"/>
          <w:w w:val="88"/>
          <w:szCs w:val="28"/>
        </w:rPr>
        <w:t>на один моль кислоты(основания).</w:t>
      </w:r>
    </w:p>
    <w:p w:rsidR="008831F7" w:rsidRPr="000E0DBF" w:rsidRDefault="008831F7" w:rsidP="008831F7">
      <w:pPr>
        <w:shd w:val="clear" w:color="auto" w:fill="FFFFFF"/>
        <w:ind w:left="11"/>
        <w:jc w:val="both"/>
        <w:rPr>
          <w:szCs w:val="28"/>
        </w:rPr>
      </w:pPr>
      <w:r w:rsidRPr="000E0DBF">
        <w:rPr>
          <w:szCs w:val="28"/>
        </w:rPr>
        <w:br w:type="textWrapping" w:clear="all"/>
        <w:t>где 25 – объем раствора, см</w:t>
      </w:r>
      <w:r w:rsidRPr="000E0DBF">
        <w:rPr>
          <w:szCs w:val="28"/>
          <w:vertAlign w:val="superscript"/>
        </w:rPr>
        <w:t>3</w:t>
      </w:r>
      <w:r w:rsidRPr="000E0DBF">
        <w:rPr>
          <w:szCs w:val="28"/>
        </w:rPr>
        <w:t>.</w:t>
      </w:r>
    </w:p>
    <w:p w:rsidR="008831F7" w:rsidRPr="000E0DBF" w:rsidRDefault="008831F7" w:rsidP="008831F7">
      <w:pPr>
        <w:shd w:val="clear" w:color="auto" w:fill="FFFFFF"/>
        <w:ind w:left="14" w:right="72"/>
        <w:jc w:val="both"/>
        <w:rPr>
          <w:szCs w:val="28"/>
        </w:rPr>
      </w:pPr>
      <w:r w:rsidRPr="000E0DBF">
        <w:rPr>
          <w:szCs w:val="28"/>
        </w:rPr>
        <w:tab/>
        <w:t>Оценивают погрешность (</w:t>
      </w:r>
      <w:r w:rsidRPr="000E0DBF">
        <w:rPr>
          <w:i/>
          <w:iCs/>
          <w:szCs w:val="28"/>
        </w:rPr>
        <w:t>П</w:t>
      </w:r>
      <w:r w:rsidRPr="000E0DBF">
        <w:rPr>
          <w:szCs w:val="28"/>
        </w:rPr>
        <w:t>%) полученного значения энтальпии нейтрализации по отношению к табличному значению:</w:t>
      </w:r>
    </w:p>
    <w:p w:rsidR="008831F7" w:rsidRPr="000E0DBF" w:rsidRDefault="008C767D" w:rsidP="008831F7">
      <w:pPr>
        <w:shd w:val="clear" w:color="auto" w:fill="FFFFFF"/>
        <w:ind w:left="14" w:right="72"/>
        <w:jc w:val="both"/>
        <w:rPr>
          <w:color w:val="000000"/>
          <w:spacing w:val="-3"/>
          <w:szCs w:val="28"/>
        </w:rPr>
      </w:pPr>
      <w:r>
        <w:rPr>
          <w:noProof/>
          <w:szCs w:val="28"/>
        </w:rPr>
        <w:object w:dxaOrig="1440" w:dyaOrig="1440">
          <v:shape id="_x0000_s1037" type="#_x0000_t75" style="position:absolute;left:0;text-align:left;margin-left:136.35pt;margin-top:1.9pt;width:182.75pt;height:37.2pt;z-index:251660288">
            <v:imagedata r:id="rId41" o:title=""/>
            <w10:wrap type="square" side="right"/>
          </v:shape>
          <o:OLEObject Type="Embed" ProgID="Equation.3" ShapeID="_x0000_s1037" DrawAspect="Content" ObjectID="_1471374231" r:id="rId42"/>
        </w:object>
      </w:r>
      <w:r w:rsidR="008831F7" w:rsidRPr="000E0DBF">
        <w:rPr>
          <w:szCs w:val="28"/>
        </w:rPr>
        <w:br w:type="textWrapping" w:clear="all"/>
      </w:r>
      <w:r>
        <w:rPr>
          <w:noProof/>
          <w:szCs w:val="28"/>
        </w:rPr>
        <w:object w:dxaOrig="1440" w:dyaOrig="1440">
          <v:shape id="_x0000_s1038" type="#_x0000_t75" style="position:absolute;left:0;text-align:left;margin-left:148.35pt;margin-top:62.1pt;width:171.2pt;height:19pt;z-index:251661312;mso-position-horizontal-relative:text;mso-position-vertical-relative:text">
            <v:imagedata r:id="rId43" o:title=""/>
            <w10:wrap type="square" side="right"/>
          </v:shape>
          <o:OLEObject Type="Embed" ProgID="Equation.3" ShapeID="_x0000_s1038" DrawAspect="Content" ObjectID="_1471374232" r:id="rId44"/>
        </w:object>
      </w:r>
      <w:r w:rsidR="008831F7" w:rsidRPr="000E0DBF">
        <w:rPr>
          <w:color w:val="000000"/>
          <w:spacing w:val="2"/>
          <w:szCs w:val="28"/>
        </w:rPr>
        <w:t xml:space="preserve">Учитывая, что при образовании 1 моль воды из ионов водорода и </w:t>
      </w:r>
      <w:r w:rsidR="008831F7" w:rsidRPr="000E0DBF">
        <w:rPr>
          <w:color w:val="000000"/>
          <w:szCs w:val="28"/>
        </w:rPr>
        <w:t xml:space="preserve">гидроксида выделяется 55,9 кДж, по закону Гесса определяют теплоту </w:t>
      </w:r>
      <w:r w:rsidR="008831F7" w:rsidRPr="000E0DBF">
        <w:rPr>
          <w:color w:val="000000"/>
          <w:spacing w:val="-3"/>
          <w:szCs w:val="28"/>
        </w:rPr>
        <w:t>диссоциации уксусной кислоты или гидроксида аммония.</w:t>
      </w:r>
    </w:p>
    <w:p w:rsidR="008831F7" w:rsidRPr="000E0DBF" w:rsidRDefault="008831F7" w:rsidP="008831F7">
      <w:pPr>
        <w:shd w:val="clear" w:color="auto" w:fill="FFFFFF"/>
        <w:ind w:left="14" w:right="91" w:firstLine="706"/>
        <w:jc w:val="both"/>
        <w:rPr>
          <w:szCs w:val="28"/>
        </w:rPr>
      </w:pPr>
      <w:r w:rsidRPr="000E0DBF">
        <w:rPr>
          <w:color w:val="000000"/>
          <w:spacing w:val="-4"/>
          <w:szCs w:val="28"/>
        </w:rPr>
        <w:t>Результаты вычислений записывают в</w:t>
      </w:r>
      <w:r w:rsidRPr="000E0DBF">
        <w:rPr>
          <w:i/>
          <w:iCs/>
          <w:color w:val="000000"/>
          <w:spacing w:val="-4"/>
          <w:szCs w:val="28"/>
        </w:rPr>
        <w:t xml:space="preserve"> </w:t>
      </w:r>
      <w:r w:rsidRPr="000E0DBF">
        <w:rPr>
          <w:color w:val="000000"/>
          <w:spacing w:val="-4"/>
          <w:szCs w:val="28"/>
        </w:rPr>
        <w:t>табл.3</w:t>
      </w:r>
    </w:p>
    <w:p w:rsidR="008831F7" w:rsidRPr="000E0DBF" w:rsidRDefault="008831F7" w:rsidP="008831F7">
      <w:pPr>
        <w:pStyle w:val="5"/>
        <w:spacing w:before="230"/>
        <w:rPr>
          <w:sz w:val="28"/>
          <w:szCs w:val="28"/>
        </w:rPr>
      </w:pPr>
      <w:r w:rsidRPr="000E0DBF">
        <w:rPr>
          <w:sz w:val="28"/>
          <w:szCs w:val="28"/>
        </w:rPr>
        <w:t xml:space="preserve">                                                                                                         Таблица З</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1672"/>
        <w:gridCol w:w="1673"/>
        <w:gridCol w:w="1672"/>
        <w:gridCol w:w="1673"/>
        <w:gridCol w:w="1673"/>
      </w:tblGrid>
      <w:tr w:rsidR="008831F7" w:rsidRPr="000E0DBF">
        <w:trPr>
          <w:trHeight w:hRule="exact" w:val="700"/>
        </w:trPr>
        <w:tc>
          <w:tcPr>
            <w:tcW w:w="1418" w:type="dxa"/>
            <w:shd w:val="clear" w:color="auto" w:fill="FFFFFF"/>
          </w:tcPr>
          <w:p w:rsidR="008831F7" w:rsidRPr="000E0DBF" w:rsidRDefault="008831F7" w:rsidP="00573411">
            <w:pPr>
              <w:pStyle w:val="3"/>
              <w:rPr>
                <w:spacing w:val="3"/>
                <w:w w:val="88"/>
                <w:sz w:val="28"/>
                <w:szCs w:val="28"/>
              </w:rPr>
            </w:pPr>
            <w:r w:rsidRPr="000E0DBF">
              <w:rPr>
                <w:spacing w:val="3"/>
                <w:w w:val="88"/>
                <w:sz w:val="28"/>
                <w:szCs w:val="28"/>
              </w:rPr>
              <w:t>Электролит</w:t>
            </w:r>
          </w:p>
        </w:tc>
        <w:tc>
          <w:tcPr>
            <w:tcW w:w="1672" w:type="dxa"/>
            <w:shd w:val="clear" w:color="auto" w:fill="FFFFFF"/>
          </w:tcPr>
          <w:p w:rsidR="008831F7" w:rsidRPr="000E0DBF" w:rsidRDefault="008831F7" w:rsidP="00573411">
            <w:pPr>
              <w:pStyle w:val="3"/>
              <w:rPr>
                <w:spacing w:val="4"/>
                <w:w w:val="88"/>
                <w:sz w:val="28"/>
                <w:szCs w:val="28"/>
              </w:rPr>
            </w:pPr>
            <w:r w:rsidRPr="000E0DBF">
              <w:rPr>
                <w:spacing w:val="4"/>
                <w:w w:val="88"/>
                <w:sz w:val="28"/>
                <w:szCs w:val="28"/>
              </w:rPr>
              <w:t>С,моль/л</w:t>
            </w:r>
          </w:p>
        </w:tc>
        <w:tc>
          <w:tcPr>
            <w:tcW w:w="1673" w:type="dxa"/>
            <w:shd w:val="clear" w:color="auto" w:fill="FFFFFF"/>
          </w:tcPr>
          <w:p w:rsidR="008831F7" w:rsidRPr="000E0DBF" w:rsidRDefault="008831F7" w:rsidP="00573411">
            <w:pPr>
              <w:shd w:val="clear" w:color="auto" w:fill="FFFFFF"/>
              <w:ind w:left="14"/>
              <w:jc w:val="center"/>
              <w:rPr>
                <w:szCs w:val="28"/>
                <w:lang w:val="en-US"/>
              </w:rPr>
            </w:pPr>
            <w:r w:rsidRPr="000E0DBF">
              <w:rPr>
                <w:color w:val="000000"/>
                <w:szCs w:val="28"/>
                <w:lang w:val="en-US"/>
              </w:rPr>
              <w:t>Δ</w:t>
            </w:r>
            <w:r w:rsidRPr="000E0DBF">
              <w:rPr>
                <w:i/>
                <w:iCs/>
                <w:color w:val="000000"/>
                <w:szCs w:val="28"/>
                <w:lang w:val="en-US"/>
              </w:rPr>
              <w:t>T</w:t>
            </w:r>
            <w:r w:rsidRPr="000E0DBF">
              <w:rPr>
                <w:color w:val="000000"/>
                <w:szCs w:val="28"/>
                <w:lang w:val="en-US"/>
              </w:rPr>
              <w:t>, °C</w:t>
            </w:r>
          </w:p>
        </w:tc>
        <w:tc>
          <w:tcPr>
            <w:tcW w:w="1672" w:type="dxa"/>
            <w:shd w:val="clear" w:color="auto" w:fill="FFFFFF"/>
          </w:tcPr>
          <w:p w:rsidR="008831F7" w:rsidRPr="000E0DBF" w:rsidRDefault="008831F7" w:rsidP="00573411">
            <w:pPr>
              <w:shd w:val="clear" w:color="auto" w:fill="FFFFFF"/>
              <w:ind w:left="14"/>
              <w:jc w:val="center"/>
              <w:rPr>
                <w:szCs w:val="28"/>
                <w:lang w:val="en-US"/>
              </w:rPr>
            </w:pPr>
            <w:r w:rsidRPr="000E0DBF">
              <w:rPr>
                <w:color w:val="000000"/>
                <w:szCs w:val="28"/>
                <w:lang w:val="en-US"/>
              </w:rPr>
              <w:t>Δ</w:t>
            </w:r>
            <w:r w:rsidRPr="000E0DBF">
              <w:rPr>
                <w:i/>
                <w:iCs/>
                <w:color w:val="000000"/>
                <w:szCs w:val="28"/>
                <w:lang w:val="en-US"/>
              </w:rPr>
              <w:t>H,</w:t>
            </w:r>
            <w:r w:rsidRPr="000E0DBF">
              <w:rPr>
                <w:color w:val="000000"/>
                <w:szCs w:val="28"/>
              </w:rPr>
              <w:t>КДж</w:t>
            </w:r>
          </w:p>
        </w:tc>
        <w:tc>
          <w:tcPr>
            <w:tcW w:w="1673" w:type="dxa"/>
            <w:shd w:val="clear" w:color="auto" w:fill="FFFFFF"/>
          </w:tcPr>
          <w:p w:rsidR="008831F7" w:rsidRPr="000E0DBF" w:rsidRDefault="008831F7" w:rsidP="00573411">
            <w:pPr>
              <w:shd w:val="clear" w:color="auto" w:fill="FFFFFF"/>
              <w:ind w:left="11" w:right="62"/>
              <w:jc w:val="center"/>
              <w:rPr>
                <w:color w:val="000000"/>
                <w:szCs w:val="28"/>
                <w:vertAlign w:val="subscript"/>
              </w:rPr>
            </w:pPr>
            <w:r w:rsidRPr="000E0DBF">
              <w:rPr>
                <w:color w:val="000000"/>
                <w:szCs w:val="28"/>
                <w:lang w:val="en-US"/>
              </w:rPr>
              <w:t>Δ</w:t>
            </w:r>
            <w:r w:rsidRPr="000E0DBF">
              <w:rPr>
                <w:i/>
                <w:iCs/>
                <w:color w:val="000000"/>
                <w:szCs w:val="28"/>
                <w:lang w:val="en-US"/>
              </w:rPr>
              <w:t>H</w:t>
            </w:r>
            <w:r w:rsidRPr="000E0DBF">
              <w:rPr>
                <w:i/>
                <w:iCs/>
                <w:color w:val="000000"/>
                <w:szCs w:val="28"/>
                <w:vertAlign w:val="subscript"/>
              </w:rPr>
              <w:t xml:space="preserve">нейтр </w:t>
            </w:r>
            <w:r w:rsidRPr="000E0DBF">
              <w:rPr>
                <w:color w:val="000000"/>
                <w:szCs w:val="28"/>
              </w:rPr>
              <w:t>,</w:t>
            </w:r>
          </w:p>
          <w:p w:rsidR="008831F7" w:rsidRPr="000E0DBF" w:rsidRDefault="008831F7" w:rsidP="00573411">
            <w:pPr>
              <w:shd w:val="clear" w:color="auto" w:fill="FFFFFF"/>
              <w:ind w:left="11" w:right="62"/>
              <w:jc w:val="center"/>
              <w:rPr>
                <w:szCs w:val="28"/>
              </w:rPr>
            </w:pPr>
            <w:r w:rsidRPr="000E0DBF">
              <w:rPr>
                <w:color w:val="000000"/>
                <w:szCs w:val="28"/>
              </w:rPr>
              <w:t>кДж/моль</w:t>
            </w:r>
          </w:p>
        </w:tc>
        <w:tc>
          <w:tcPr>
            <w:tcW w:w="1673" w:type="dxa"/>
            <w:shd w:val="clear" w:color="auto" w:fill="FFFFFF"/>
          </w:tcPr>
          <w:p w:rsidR="008831F7" w:rsidRPr="000E0DBF" w:rsidRDefault="008831F7" w:rsidP="00573411">
            <w:pPr>
              <w:shd w:val="clear" w:color="auto" w:fill="FFFFFF"/>
              <w:ind w:left="11" w:right="96"/>
              <w:jc w:val="center"/>
              <w:rPr>
                <w:szCs w:val="28"/>
              </w:rPr>
            </w:pPr>
            <w:r w:rsidRPr="000E0DBF">
              <w:rPr>
                <w:position w:val="-12"/>
                <w:szCs w:val="28"/>
              </w:rPr>
              <w:object w:dxaOrig="700" w:dyaOrig="360">
                <v:shape id="_x0000_i1042" type="#_x0000_t75" style="width:35.25pt;height:18pt" o:ole="">
                  <v:imagedata r:id="rId45" o:title=""/>
                </v:shape>
                <o:OLEObject Type="Embed" ProgID="Equation.3" ShapeID="_x0000_i1042" DrawAspect="Content" ObjectID="_1471374217" r:id="rId46"/>
              </w:object>
            </w:r>
            <w:r w:rsidRPr="000E0DBF">
              <w:rPr>
                <w:szCs w:val="28"/>
              </w:rPr>
              <w:t>, кДж/моль</w:t>
            </w:r>
          </w:p>
        </w:tc>
      </w:tr>
      <w:tr w:rsidR="008831F7" w:rsidRPr="000E0DBF">
        <w:trPr>
          <w:trHeight w:hRule="exact" w:val="353"/>
        </w:trPr>
        <w:tc>
          <w:tcPr>
            <w:tcW w:w="1418" w:type="dxa"/>
            <w:shd w:val="clear" w:color="auto" w:fill="FFFFFF"/>
          </w:tcPr>
          <w:p w:rsidR="008831F7" w:rsidRPr="000E0DBF" w:rsidRDefault="008831F7" w:rsidP="00573411">
            <w:pPr>
              <w:shd w:val="clear" w:color="auto" w:fill="FFFFFF"/>
              <w:ind w:left="14"/>
              <w:rPr>
                <w:szCs w:val="28"/>
                <w:lang w:val="en-US"/>
              </w:rPr>
            </w:pPr>
            <w:r w:rsidRPr="000E0DBF">
              <w:rPr>
                <w:color w:val="000000"/>
                <w:w w:val="88"/>
                <w:szCs w:val="28"/>
                <w:lang w:val="en-US"/>
              </w:rPr>
              <w:t>KNO</w:t>
            </w:r>
            <w:r w:rsidRPr="000E0DBF">
              <w:rPr>
                <w:color w:val="000000"/>
                <w:w w:val="88"/>
                <w:szCs w:val="28"/>
                <w:vertAlign w:val="subscript"/>
                <w:lang w:val="en-US"/>
              </w:rPr>
              <w:t>3</w:t>
            </w:r>
            <w:r w:rsidRPr="000E0DBF">
              <w:rPr>
                <w:szCs w:val="28"/>
                <w:vertAlign w:val="subscript"/>
                <w:lang w:val="en-US"/>
              </w:rPr>
              <w:t xml:space="preserve"> </w:t>
            </w: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1"/>
              <w:rPr>
                <w:szCs w:val="28"/>
                <w:lang w:val="en-US"/>
              </w:rPr>
            </w:pPr>
          </w:p>
        </w:tc>
        <w:tc>
          <w:tcPr>
            <w:tcW w:w="1673" w:type="dxa"/>
            <w:shd w:val="clear" w:color="auto" w:fill="FFFFFF"/>
          </w:tcPr>
          <w:p w:rsidR="008831F7" w:rsidRPr="000E0DBF" w:rsidRDefault="008831F7" w:rsidP="00573411">
            <w:pPr>
              <w:shd w:val="clear" w:color="auto" w:fill="FFFFFF"/>
              <w:ind w:left="11"/>
              <w:rPr>
                <w:szCs w:val="28"/>
                <w:lang w:val="en-US"/>
              </w:rPr>
            </w:pPr>
          </w:p>
        </w:tc>
      </w:tr>
      <w:tr w:rsidR="008831F7" w:rsidRPr="000E0DBF">
        <w:trPr>
          <w:trHeight w:hRule="exact" w:val="286"/>
        </w:trPr>
        <w:tc>
          <w:tcPr>
            <w:tcW w:w="1418" w:type="dxa"/>
            <w:shd w:val="clear" w:color="auto" w:fill="FFFFFF"/>
          </w:tcPr>
          <w:p w:rsidR="008831F7" w:rsidRPr="000E0DBF" w:rsidRDefault="008831F7" w:rsidP="00573411">
            <w:pPr>
              <w:shd w:val="clear" w:color="auto" w:fill="FFFFFF"/>
              <w:ind w:left="14"/>
              <w:rPr>
                <w:szCs w:val="28"/>
                <w:lang w:val="en-US"/>
              </w:rPr>
            </w:pPr>
            <w:r w:rsidRPr="000E0DBF">
              <w:rPr>
                <w:color w:val="000000"/>
                <w:w w:val="88"/>
                <w:szCs w:val="28"/>
                <w:lang w:val="en-US"/>
              </w:rPr>
              <w:t>NaOH+HCI</w:t>
            </w:r>
            <w:r w:rsidRPr="000E0DBF">
              <w:rPr>
                <w:szCs w:val="28"/>
                <w:lang w:val="en-US"/>
              </w:rPr>
              <w:t xml:space="preserve"> </w:t>
            </w: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r>
      <w:tr w:rsidR="008831F7" w:rsidRPr="000E0DBF">
        <w:trPr>
          <w:trHeight w:hRule="exact" w:val="277"/>
        </w:trPr>
        <w:tc>
          <w:tcPr>
            <w:tcW w:w="1418" w:type="dxa"/>
            <w:shd w:val="clear" w:color="auto" w:fill="FFFFFF"/>
          </w:tcPr>
          <w:p w:rsidR="008831F7" w:rsidRPr="000E0DBF" w:rsidRDefault="008831F7" w:rsidP="00573411">
            <w:pPr>
              <w:shd w:val="clear" w:color="auto" w:fill="FFFFFF"/>
              <w:ind w:left="14"/>
              <w:rPr>
                <w:szCs w:val="28"/>
                <w:lang w:val="en-US"/>
              </w:rPr>
            </w:pPr>
            <w:r w:rsidRPr="000E0DBF">
              <w:rPr>
                <w:color w:val="000000"/>
                <w:w w:val="88"/>
                <w:szCs w:val="28"/>
                <w:lang w:val="en-US"/>
              </w:rPr>
              <w:t>NaOH</w:t>
            </w:r>
            <w:r w:rsidRPr="000E0DBF">
              <w:rPr>
                <w:color w:val="000000"/>
                <w:w w:val="88"/>
                <w:szCs w:val="28"/>
              </w:rPr>
              <w:t>+</w:t>
            </w:r>
            <w:r w:rsidRPr="000E0DBF">
              <w:rPr>
                <w:color w:val="000000"/>
                <w:w w:val="88"/>
                <w:szCs w:val="28"/>
                <w:lang w:val="en-US"/>
              </w:rPr>
              <w:t>HAc</w:t>
            </w:r>
            <w:r w:rsidRPr="000E0DBF">
              <w:rPr>
                <w:szCs w:val="28"/>
                <w:lang w:val="en-US"/>
              </w:rPr>
              <w:t xml:space="preserve"> </w:t>
            </w: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c>
          <w:tcPr>
            <w:tcW w:w="1672"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c>
          <w:tcPr>
            <w:tcW w:w="1673" w:type="dxa"/>
            <w:shd w:val="clear" w:color="auto" w:fill="FFFFFF"/>
          </w:tcPr>
          <w:p w:rsidR="008831F7" w:rsidRPr="000E0DBF" w:rsidRDefault="008831F7" w:rsidP="00573411">
            <w:pPr>
              <w:shd w:val="clear" w:color="auto" w:fill="FFFFFF"/>
              <w:ind w:left="14"/>
              <w:rPr>
                <w:szCs w:val="28"/>
                <w:lang w:val="en-US"/>
              </w:rPr>
            </w:pPr>
          </w:p>
        </w:tc>
      </w:tr>
      <w:tr w:rsidR="008831F7" w:rsidRPr="000E0DBF">
        <w:trPr>
          <w:trHeight w:hRule="exact" w:val="269"/>
        </w:trPr>
        <w:tc>
          <w:tcPr>
            <w:tcW w:w="1418" w:type="dxa"/>
            <w:shd w:val="clear" w:color="auto" w:fill="FFFFFF"/>
          </w:tcPr>
          <w:p w:rsidR="008831F7" w:rsidRPr="000E0DBF" w:rsidRDefault="008831F7" w:rsidP="00573411">
            <w:pPr>
              <w:shd w:val="clear" w:color="auto" w:fill="FFFFFF"/>
              <w:ind w:left="14"/>
              <w:rPr>
                <w:szCs w:val="28"/>
              </w:rPr>
            </w:pPr>
            <w:r w:rsidRPr="000E0DBF">
              <w:rPr>
                <w:color w:val="000000"/>
                <w:spacing w:val="3"/>
                <w:w w:val="88"/>
                <w:szCs w:val="28"/>
              </w:rPr>
              <w:t>(образец)</w:t>
            </w:r>
            <w:r w:rsidRPr="000E0DBF">
              <w:rPr>
                <w:szCs w:val="28"/>
              </w:rPr>
              <w:t xml:space="preserve"> </w:t>
            </w:r>
          </w:p>
        </w:tc>
        <w:tc>
          <w:tcPr>
            <w:tcW w:w="1672" w:type="dxa"/>
            <w:shd w:val="clear" w:color="auto" w:fill="FFFFFF"/>
          </w:tcPr>
          <w:p w:rsidR="008831F7" w:rsidRPr="000E0DBF" w:rsidRDefault="008831F7" w:rsidP="00573411">
            <w:pPr>
              <w:shd w:val="clear" w:color="auto" w:fill="FFFFFF"/>
              <w:ind w:left="14"/>
              <w:rPr>
                <w:szCs w:val="28"/>
              </w:rPr>
            </w:pPr>
          </w:p>
        </w:tc>
        <w:tc>
          <w:tcPr>
            <w:tcW w:w="1673" w:type="dxa"/>
            <w:shd w:val="clear" w:color="auto" w:fill="FFFFFF"/>
          </w:tcPr>
          <w:p w:rsidR="008831F7" w:rsidRPr="000E0DBF" w:rsidRDefault="008831F7" w:rsidP="00573411">
            <w:pPr>
              <w:shd w:val="clear" w:color="auto" w:fill="FFFFFF"/>
              <w:ind w:left="14"/>
              <w:rPr>
                <w:szCs w:val="28"/>
              </w:rPr>
            </w:pPr>
          </w:p>
        </w:tc>
        <w:tc>
          <w:tcPr>
            <w:tcW w:w="1672" w:type="dxa"/>
            <w:shd w:val="clear" w:color="auto" w:fill="FFFFFF"/>
          </w:tcPr>
          <w:p w:rsidR="008831F7" w:rsidRPr="000E0DBF" w:rsidRDefault="008831F7" w:rsidP="00573411">
            <w:pPr>
              <w:shd w:val="clear" w:color="auto" w:fill="FFFFFF"/>
              <w:ind w:left="14"/>
              <w:rPr>
                <w:szCs w:val="28"/>
              </w:rPr>
            </w:pPr>
          </w:p>
        </w:tc>
        <w:tc>
          <w:tcPr>
            <w:tcW w:w="1673" w:type="dxa"/>
            <w:shd w:val="clear" w:color="auto" w:fill="FFFFFF"/>
          </w:tcPr>
          <w:p w:rsidR="008831F7" w:rsidRPr="000E0DBF" w:rsidRDefault="008831F7" w:rsidP="00573411">
            <w:pPr>
              <w:shd w:val="clear" w:color="auto" w:fill="FFFFFF"/>
              <w:ind w:left="14"/>
              <w:rPr>
                <w:szCs w:val="28"/>
              </w:rPr>
            </w:pPr>
          </w:p>
        </w:tc>
        <w:tc>
          <w:tcPr>
            <w:tcW w:w="1673" w:type="dxa"/>
            <w:shd w:val="clear" w:color="auto" w:fill="FFFFFF"/>
          </w:tcPr>
          <w:p w:rsidR="008831F7" w:rsidRPr="000E0DBF" w:rsidRDefault="008831F7" w:rsidP="00573411">
            <w:pPr>
              <w:shd w:val="clear" w:color="auto" w:fill="FFFFFF"/>
              <w:ind w:left="14"/>
              <w:rPr>
                <w:szCs w:val="28"/>
              </w:rPr>
            </w:pPr>
          </w:p>
        </w:tc>
      </w:tr>
    </w:tbl>
    <w:p w:rsidR="008831F7" w:rsidRPr="000E0DBF" w:rsidRDefault="008831F7" w:rsidP="008831F7">
      <w:pPr>
        <w:shd w:val="clear" w:color="auto" w:fill="FFFFFF"/>
        <w:spacing w:before="432"/>
        <w:ind w:left="14" w:right="19"/>
        <w:jc w:val="center"/>
        <w:rPr>
          <w:szCs w:val="28"/>
        </w:rPr>
      </w:pPr>
      <w:r w:rsidRPr="000E0DBF">
        <w:rPr>
          <w:b w:val="0"/>
          <w:bCs w:val="0"/>
          <w:color w:val="000000"/>
          <w:spacing w:val="-1"/>
          <w:szCs w:val="28"/>
        </w:rPr>
        <w:t>Выводы</w:t>
      </w:r>
    </w:p>
    <w:p w:rsidR="008831F7" w:rsidRPr="000E0DBF" w:rsidRDefault="008831F7" w:rsidP="008831F7">
      <w:pPr>
        <w:shd w:val="clear" w:color="auto" w:fill="FFFFFF"/>
        <w:spacing w:before="221" w:after="226"/>
        <w:ind w:left="14" w:right="58"/>
        <w:jc w:val="both"/>
        <w:rPr>
          <w:color w:val="000000"/>
          <w:spacing w:val="-3"/>
          <w:szCs w:val="28"/>
        </w:rPr>
      </w:pPr>
      <w:r w:rsidRPr="000E0DBF">
        <w:rPr>
          <w:color w:val="000000"/>
          <w:spacing w:val="3"/>
          <w:szCs w:val="28"/>
        </w:rPr>
        <w:t xml:space="preserve">Исходя из экспериментальных и расчетных значений </w:t>
      </w:r>
      <w:r w:rsidRPr="000E0DBF">
        <w:rPr>
          <w:color w:val="000000"/>
          <w:spacing w:val="-1"/>
          <w:szCs w:val="28"/>
        </w:rPr>
        <w:t xml:space="preserve">необходимо оценить силу изученных кислот и оснований, объяснить </w:t>
      </w:r>
      <w:r w:rsidRPr="000E0DBF">
        <w:rPr>
          <w:color w:val="000000"/>
          <w:spacing w:val="-2"/>
          <w:szCs w:val="28"/>
        </w:rPr>
        <w:t xml:space="preserve">отклонение полученной экспериментально энтальпии нейтрализации от </w:t>
      </w:r>
      <w:r w:rsidRPr="000E0DBF">
        <w:rPr>
          <w:color w:val="000000"/>
          <w:spacing w:val="-3"/>
          <w:szCs w:val="28"/>
        </w:rPr>
        <w:t>теоретической.</w:t>
      </w:r>
    </w:p>
    <w:p w:rsidR="008831F7" w:rsidRPr="000E0DBF" w:rsidRDefault="008831F7" w:rsidP="008831F7">
      <w:pPr>
        <w:jc w:val="center"/>
        <w:rPr>
          <w:b w:val="0"/>
          <w:szCs w:val="28"/>
        </w:rPr>
      </w:pPr>
    </w:p>
    <w:p w:rsidR="008831F7" w:rsidRPr="000E0DBF" w:rsidRDefault="008831F7" w:rsidP="008831F7">
      <w:pPr>
        <w:jc w:val="both"/>
        <w:rPr>
          <w:b w:val="0"/>
          <w:szCs w:val="28"/>
        </w:rPr>
      </w:pPr>
    </w:p>
    <w:p w:rsidR="008831F7" w:rsidRPr="000E0DBF" w:rsidRDefault="008831F7" w:rsidP="008831F7">
      <w:pPr>
        <w:jc w:val="center"/>
        <w:rPr>
          <w:b w:val="0"/>
          <w:szCs w:val="28"/>
        </w:rPr>
      </w:pPr>
      <w:r w:rsidRPr="000E0DBF">
        <w:rPr>
          <w:b w:val="0"/>
          <w:szCs w:val="28"/>
        </w:rPr>
        <w:t>Лабораторная работа № 10</w:t>
      </w:r>
    </w:p>
    <w:p w:rsidR="008831F7" w:rsidRPr="000E0DBF" w:rsidRDefault="008831F7" w:rsidP="008831F7">
      <w:pPr>
        <w:jc w:val="center"/>
        <w:rPr>
          <w:b w:val="0"/>
          <w:szCs w:val="28"/>
        </w:rPr>
      </w:pPr>
      <w:r w:rsidRPr="000E0DBF">
        <w:rPr>
          <w:b w:val="0"/>
          <w:szCs w:val="28"/>
        </w:rPr>
        <w:t xml:space="preserve">Исследование кинетики сорбции полимерами </w:t>
      </w:r>
    </w:p>
    <w:p w:rsidR="008831F7" w:rsidRPr="000E0DBF" w:rsidRDefault="008831F7" w:rsidP="008831F7">
      <w:pPr>
        <w:jc w:val="center"/>
        <w:rPr>
          <w:b w:val="0"/>
          <w:szCs w:val="28"/>
        </w:rPr>
      </w:pPr>
      <w:r w:rsidRPr="000E0DBF">
        <w:rPr>
          <w:b w:val="0"/>
          <w:szCs w:val="28"/>
        </w:rPr>
        <w:t>компонентов агрессивной среды</w:t>
      </w:r>
    </w:p>
    <w:p w:rsidR="008831F7" w:rsidRPr="000E0DBF" w:rsidRDefault="008831F7" w:rsidP="008831F7">
      <w:pPr>
        <w:pStyle w:val="21"/>
        <w:spacing w:line="240" w:lineRule="auto"/>
        <w:ind w:left="0" w:right="-469"/>
        <w:rPr>
          <w:rFonts w:ascii="Arial" w:hAnsi="Arial" w:cs="Arial"/>
          <w:sz w:val="28"/>
          <w:szCs w:val="28"/>
        </w:rPr>
      </w:pPr>
      <w:r w:rsidRPr="000E0DBF">
        <w:rPr>
          <w:rFonts w:ascii="Arial" w:hAnsi="Arial" w:cs="Arial"/>
          <w:sz w:val="28"/>
          <w:szCs w:val="28"/>
        </w:rPr>
        <w:t>Настоящие методические указания составлены в соответствии со стандартом по физической и коллоидной химии для студентов технических высших учебных заведений по разделам курса "Химическая кинетика» и «Коллоидная химия".</w:t>
      </w:r>
    </w:p>
    <w:p w:rsidR="008831F7" w:rsidRPr="000E0DBF" w:rsidRDefault="008831F7" w:rsidP="008831F7">
      <w:pPr>
        <w:ind w:right="-469"/>
        <w:jc w:val="both"/>
        <w:rPr>
          <w:szCs w:val="28"/>
        </w:rPr>
      </w:pPr>
      <w:r w:rsidRPr="000E0DBF">
        <w:rPr>
          <w:b w:val="0"/>
          <w:bCs w:val="0"/>
          <w:szCs w:val="28"/>
        </w:rPr>
        <w:t>Цель работы:</w:t>
      </w:r>
      <w:r w:rsidRPr="000E0DBF">
        <w:rPr>
          <w:szCs w:val="28"/>
        </w:rPr>
        <w:t xml:space="preserve"> Исследование процессов сорбции агрессивных сред полимерами, сравнительная оценка агрессивности различных сред и химического сопротивления различных полимерных материалов.</w:t>
      </w:r>
    </w:p>
    <w:p w:rsidR="008831F7" w:rsidRPr="000E0DBF" w:rsidRDefault="008831F7" w:rsidP="008831F7">
      <w:pPr>
        <w:jc w:val="both"/>
        <w:rPr>
          <w:b w:val="0"/>
          <w:szCs w:val="28"/>
        </w:rPr>
      </w:pPr>
    </w:p>
    <w:p w:rsidR="008831F7" w:rsidRPr="000E0DBF" w:rsidRDefault="008831F7" w:rsidP="008831F7">
      <w:pPr>
        <w:jc w:val="both"/>
        <w:rPr>
          <w:szCs w:val="28"/>
        </w:rPr>
      </w:pPr>
      <w:r w:rsidRPr="000E0DBF">
        <w:rPr>
          <w:szCs w:val="28"/>
        </w:rPr>
        <w:tab/>
        <w:t xml:space="preserve">Конструкционные полимерные материалы часто эксплуатируются в присутствии агрессивных сред. При этом протекают физические и химические процессы, сопровождающиеся изменением структуры и свойств полимеров. Различают физически и химически агрессивные среды. </w:t>
      </w:r>
    </w:p>
    <w:p w:rsidR="008831F7" w:rsidRPr="000E0DBF" w:rsidRDefault="008831F7" w:rsidP="008831F7">
      <w:pPr>
        <w:jc w:val="both"/>
        <w:rPr>
          <w:szCs w:val="28"/>
        </w:rPr>
      </w:pPr>
      <w:r w:rsidRPr="000E0DBF">
        <w:rPr>
          <w:szCs w:val="28"/>
        </w:rPr>
        <w:tab/>
        <w:t>Физически активной средой является та, которая не вступает в химическое взаимодействие с полимерами. Такие среды, как правило, вызывают обратимые изменения в полимерном материале, но иногда их воздействие приводит и к необратимым изменениям. Под воздействием физически активных агрессивных сред протекают процессы адсорбции (поверхностные процессы) и сорбции (поглощение в объеме) компонентов агрессивной среды полимерами. Адсорбция приводит к изменению значения поверхностной энергии на границе полимер – среда. Сорбция агрессивных сред вызывает, обычно, ослабление межмолекулярного взаимодействия в полимерах. Интенсивность воздействия физически активных сред на полимеры приближенно оценивается величиной сорбции, которая, согласно гильдебранту, будет тем больше, чем меньше разность параметров растворимости полимера и среды. В таблице 1 представлены параметры растворимости некоторых полимеров и растворителей.</w:t>
      </w:r>
    </w:p>
    <w:p w:rsidR="008831F7" w:rsidRPr="000E0DBF" w:rsidRDefault="008831F7" w:rsidP="008831F7">
      <w:pPr>
        <w:jc w:val="both"/>
        <w:rPr>
          <w:szCs w:val="28"/>
        </w:rPr>
      </w:pPr>
      <w:r w:rsidRPr="000E0DBF">
        <w:rPr>
          <w:szCs w:val="28"/>
        </w:rPr>
        <w:tab/>
        <w:t xml:space="preserve">Под действием на полимеры физически активных сред, например органических растворителей, может происходить их набухание. При набу3хании уменьшается прочность полимерного материала вследствие возникновения растрескивания полимеров, что обусловлено тремя причинами. Во-первых, высокая скорость набухания приводит к увеличению объема растворителя в образце полимерного материала. Во-вторых, растворитель, накапливаясь в трещинах и пустотах полимера, вызывает осмотические и капиллярные явления. В-третьих, агрессивная среда, проникая на границу раздела фаз наполнителя и связующего, уменьшает когезионную прочность. Предельным случаем набухания является растворение полимера. </w:t>
      </w:r>
    </w:p>
    <w:p w:rsidR="008831F7" w:rsidRPr="000E0DBF" w:rsidRDefault="008831F7" w:rsidP="008831F7">
      <w:pPr>
        <w:jc w:val="right"/>
        <w:rPr>
          <w:szCs w:val="28"/>
        </w:rPr>
      </w:pPr>
      <w:r w:rsidRPr="000E0DBF">
        <w:rPr>
          <w:szCs w:val="28"/>
        </w:rPr>
        <w:t xml:space="preserve">Таблица 1   </w:t>
      </w:r>
    </w:p>
    <w:p w:rsidR="008831F7" w:rsidRPr="000E0DBF" w:rsidRDefault="008831F7" w:rsidP="008831F7">
      <w:pPr>
        <w:jc w:val="center"/>
        <w:rPr>
          <w:szCs w:val="28"/>
        </w:rPr>
      </w:pPr>
      <w:r w:rsidRPr="000E0DBF">
        <w:rPr>
          <w:szCs w:val="28"/>
        </w:rPr>
        <w:t>Параметры растворимости σ в (МДж/м</w:t>
      </w:r>
      <w:r w:rsidRPr="000E0DBF">
        <w:rPr>
          <w:szCs w:val="28"/>
          <w:vertAlign w:val="superscript"/>
        </w:rPr>
        <w:t>3</w:t>
      </w:r>
      <w:r w:rsidRPr="000E0DBF">
        <w:rPr>
          <w:szCs w:val="28"/>
        </w:rPr>
        <w:t>)</w:t>
      </w:r>
      <w:r w:rsidRPr="000E0DBF">
        <w:rPr>
          <w:szCs w:val="28"/>
          <w:vertAlign w:val="superscript"/>
        </w:rPr>
        <w:t>1/2</w:t>
      </w:r>
    </w:p>
    <w:tbl>
      <w:tblPr>
        <w:tblStyle w:val="a7"/>
        <w:tblW w:w="0" w:type="auto"/>
        <w:tblLook w:val="01E0" w:firstRow="1" w:lastRow="1" w:firstColumn="1" w:lastColumn="1" w:noHBand="0" w:noVBand="0"/>
      </w:tblPr>
      <w:tblGrid>
        <w:gridCol w:w="4643"/>
        <w:gridCol w:w="4644"/>
      </w:tblGrid>
      <w:tr w:rsidR="008831F7" w:rsidRPr="000E0DBF">
        <w:tc>
          <w:tcPr>
            <w:tcW w:w="4643" w:type="dxa"/>
          </w:tcPr>
          <w:p w:rsidR="008831F7" w:rsidRPr="000E0DBF" w:rsidRDefault="008831F7" w:rsidP="00573411">
            <w:pPr>
              <w:jc w:val="center"/>
              <w:rPr>
                <w:szCs w:val="28"/>
              </w:rPr>
            </w:pPr>
            <w:r w:rsidRPr="000E0DBF">
              <w:rPr>
                <w:szCs w:val="28"/>
              </w:rPr>
              <w:t>Полимеров</w:t>
            </w:r>
          </w:p>
        </w:tc>
        <w:tc>
          <w:tcPr>
            <w:tcW w:w="4644" w:type="dxa"/>
          </w:tcPr>
          <w:p w:rsidR="008831F7" w:rsidRPr="000E0DBF" w:rsidRDefault="008831F7" w:rsidP="00573411">
            <w:pPr>
              <w:jc w:val="center"/>
              <w:rPr>
                <w:szCs w:val="28"/>
              </w:rPr>
            </w:pPr>
            <w:r w:rsidRPr="000E0DBF">
              <w:rPr>
                <w:szCs w:val="28"/>
              </w:rPr>
              <w:t>Растворителей</w:t>
            </w:r>
          </w:p>
        </w:tc>
      </w:tr>
      <w:tr w:rsidR="008831F7" w:rsidRPr="000E0DBF">
        <w:tc>
          <w:tcPr>
            <w:tcW w:w="4643" w:type="dxa"/>
          </w:tcPr>
          <w:p w:rsidR="008831F7" w:rsidRPr="000E0DBF" w:rsidRDefault="008831F7" w:rsidP="00573411">
            <w:pPr>
              <w:jc w:val="both"/>
              <w:rPr>
                <w:szCs w:val="28"/>
              </w:rPr>
            </w:pPr>
            <w:r w:rsidRPr="000E0DBF">
              <w:rPr>
                <w:szCs w:val="28"/>
              </w:rPr>
              <w:t>Политетрафторэтилен           12,7</w:t>
            </w:r>
          </w:p>
        </w:tc>
        <w:tc>
          <w:tcPr>
            <w:tcW w:w="4644" w:type="dxa"/>
          </w:tcPr>
          <w:p w:rsidR="008831F7" w:rsidRPr="000E0DBF" w:rsidRDefault="008831F7" w:rsidP="00573411">
            <w:pPr>
              <w:jc w:val="both"/>
              <w:rPr>
                <w:szCs w:val="28"/>
              </w:rPr>
            </w:pPr>
            <w:r w:rsidRPr="000E0DBF">
              <w:rPr>
                <w:szCs w:val="28"/>
              </w:rPr>
              <w:t>Диэтиловый эфир                 15,5</w:t>
            </w:r>
          </w:p>
        </w:tc>
      </w:tr>
      <w:tr w:rsidR="008831F7" w:rsidRPr="000E0DBF">
        <w:tc>
          <w:tcPr>
            <w:tcW w:w="4643" w:type="dxa"/>
          </w:tcPr>
          <w:p w:rsidR="008831F7" w:rsidRPr="000E0DBF" w:rsidRDefault="008831F7" w:rsidP="00573411">
            <w:pPr>
              <w:jc w:val="both"/>
              <w:rPr>
                <w:szCs w:val="28"/>
              </w:rPr>
            </w:pPr>
            <w:r w:rsidRPr="000E0DBF">
              <w:rPr>
                <w:szCs w:val="28"/>
              </w:rPr>
              <w:t>Полиэтилен                             16,1</w:t>
            </w:r>
          </w:p>
        </w:tc>
        <w:tc>
          <w:tcPr>
            <w:tcW w:w="4644" w:type="dxa"/>
          </w:tcPr>
          <w:p w:rsidR="008831F7" w:rsidRPr="000E0DBF" w:rsidRDefault="008831F7" w:rsidP="00573411">
            <w:pPr>
              <w:jc w:val="both"/>
              <w:rPr>
                <w:szCs w:val="28"/>
              </w:rPr>
            </w:pPr>
            <w:r w:rsidRPr="000E0DBF">
              <w:rPr>
                <w:szCs w:val="28"/>
              </w:rPr>
              <w:t>Бутилацетат                           17,4</w:t>
            </w:r>
          </w:p>
        </w:tc>
      </w:tr>
      <w:tr w:rsidR="008831F7" w:rsidRPr="000E0DBF">
        <w:tc>
          <w:tcPr>
            <w:tcW w:w="4643" w:type="dxa"/>
          </w:tcPr>
          <w:p w:rsidR="008831F7" w:rsidRPr="000E0DBF" w:rsidRDefault="008831F7" w:rsidP="00573411">
            <w:pPr>
              <w:jc w:val="both"/>
              <w:rPr>
                <w:szCs w:val="28"/>
              </w:rPr>
            </w:pPr>
            <w:r w:rsidRPr="000E0DBF">
              <w:rPr>
                <w:szCs w:val="28"/>
              </w:rPr>
              <w:t>Полистирол                             17,8</w:t>
            </w:r>
          </w:p>
        </w:tc>
        <w:tc>
          <w:tcPr>
            <w:tcW w:w="4644" w:type="dxa"/>
          </w:tcPr>
          <w:p w:rsidR="008831F7" w:rsidRPr="000E0DBF" w:rsidRDefault="008831F7" w:rsidP="00573411">
            <w:pPr>
              <w:jc w:val="both"/>
              <w:rPr>
                <w:szCs w:val="28"/>
              </w:rPr>
            </w:pPr>
            <w:r w:rsidRPr="000E0DBF">
              <w:rPr>
                <w:szCs w:val="28"/>
              </w:rPr>
              <w:t>Этилацетат                             18,5</w:t>
            </w:r>
          </w:p>
        </w:tc>
      </w:tr>
      <w:tr w:rsidR="008831F7" w:rsidRPr="000E0DBF">
        <w:tc>
          <w:tcPr>
            <w:tcW w:w="4643" w:type="dxa"/>
          </w:tcPr>
          <w:p w:rsidR="008831F7" w:rsidRPr="000E0DBF" w:rsidRDefault="008831F7" w:rsidP="00573411">
            <w:pPr>
              <w:jc w:val="both"/>
              <w:rPr>
                <w:szCs w:val="28"/>
              </w:rPr>
            </w:pPr>
            <w:r w:rsidRPr="000E0DBF">
              <w:rPr>
                <w:szCs w:val="28"/>
              </w:rPr>
              <w:t>Поливинилхлорид                   19,8</w:t>
            </w:r>
          </w:p>
        </w:tc>
        <w:tc>
          <w:tcPr>
            <w:tcW w:w="4644" w:type="dxa"/>
          </w:tcPr>
          <w:p w:rsidR="008831F7" w:rsidRPr="000E0DBF" w:rsidRDefault="008831F7" w:rsidP="00573411">
            <w:pPr>
              <w:jc w:val="both"/>
              <w:rPr>
                <w:szCs w:val="28"/>
              </w:rPr>
            </w:pPr>
            <w:r w:rsidRPr="000E0DBF">
              <w:rPr>
                <w:szCs w:val="28"/>
              </w:rPr>
              <w:t>Хлороформ                             19,0</w:t>
            </w:r>
          </w:p>
        </w:tc>
      </w:tr>
      <w:tr w:rsidR="008831F7" w:rsidRPr="000E0DBF">
        <w:tc>
          <w:tcPr>
            <w:tcW w:w="4643" w:type="dxa"/>
          </w:tcPr>
          <w:p w:rsidR="008831F7" w:rsidRPr="000E0DBF" w:rsidRDefault="008831F7" w:rsidP="00573411">
            <w:pPr>
              <w:jc w:val="both"/>
              <w:rPr>
                <w:szCs w:val="28"/>
              </w:rPr>
            </w:pPr>
            <w:r w:rsidRPr="000E0DBF">
              <w:rPr>
                <w:szCs w:val="28"/>
              </w:rPr>
              <w:t>Полипропилен                         16,7</w:t>
            </w:r>
          </w:p>
        </w:tc>
        <w:tc>
          <w:tcPr>
            <w:tcW w:w="4644" w:type="dxa"/>
          </w:tcPr>
          <w:p w:rsidR="008831F7" w:rsidRPr="000E0DBF" w:rsidRDefault="008831F7" w:rsidP="00573411">
            <w:pPr>
              <w:jc w:val="both"/>
              <w:rPr>
                <w:szCs w:val="28"/>
              </w:rPr>
            </w:pPr>
            <w:r w:rsidRPr="000E0DBF">
              <w:rPr>
                <w:szCs w:val="28"/>
              </w:rPr>
              <w:t>Ацетон                                     20,1</w:t>
            </w:r>
          </w:p>
        </w:tc>
      </w:tr>
      <w:tr w:rsidR="008831F7" w:rsidRPr="000E0DBF">
        <w:tc>
          <w:tcPr>
            <w:tcW w:w="4643" w:type="dxa"/>
          </w:tcPr>
          <w:p w:rsidR="008831F7" w:rsidRPr="000E0DBF" w:rsidRDefault="008831F7" w:rsidP="00573411">
            <w:pPr>
              <w:jc w:val="both"/>
              <w:rPr>
                <w:szCs w:val="28"/>
              </w:rPr>
            </w:pPr>
            <w:r w:rsidRPr="000E0DBF">
              <w:rPr>
                <w:szCs w:val="28"/>
              </w:rPr>
              <w:t>Полиметилметакрилат           21,3</w:t>
            </w:r>
          </w:p>
        </w:tc>
        <w:tc>
          <w:tcPr>
            <w:tcW w:w="4644" w:type="dxa"/>
          </w:tcPr>
          <w:p w:rsidR="008831F7" w:rsidRPr="000E0DBF" w:rsidRDefault="008831F7" w:rsidP="00573411">
            <w:pPr>
              <w:jc w:val="both"/>
              <w:rPr>
                <w:szCs w:val="28"/>
              </w:rPr>
            </w:pPr>
            <w:r w:rsidRPr="000E0DBF">
              <w:rPr>
                <w:szCs w:val="28"/>
              </w:rPr>
              <w:t>Этанол                                     26,0</w:t>
            </w:r>
          </w:p>
        </w:tc>
      </w:tr>
      <w:tr w:rsidR="008831F7" w:rsidRPr="000E0DBF">
        <w:tc>
          <w:tcPr>
            <w:tcW w:w="4643" w:type="dxa"/>
          </w:tcPr>
          <w:p w:rsidR="008831F7" w:rsidRPr="000E0DBF" w:rsidRDefault="008831F7" w:rsidP="00573411">
            <w:pPr>
              <w:jc w:val="both"/>
              <w:rPr>
                <w:szCs w:val="28"/>
              </w:rPr>
            </w:pPr>
            <w:r w:rsidRPr="000E0DBF">
              <w:rPr>
                <w:szCs w:val="28"/>
              </w:rPr>
              <w:t>Каучук                                      20,2</w:t>
            </w:r>
          </w:p>
        </w:tc>
        <w:tc>
          <w:tcPr>
            <w:tcW w:w="4644" w:type="dxa"/>
          </w:tcPr>
          <w:p w:rsidR="008831F7" w:rsidRPr="000E0DBF" w:rsidRDefault="008831F7" w:rsidP="00573411">
            <w:pPr>
              <w:jc w:val="both"/>
              <w:rPr>
                <w:szCs w:val="28"/>
              </w:rPr>
            </w:pPr>
            <w:r w:rsidRPr="000E0DBF">
              <w:rPr>
                <w:szCs w:val="28"/>
              </w:rPr>
              <w:t>Метанол                                   26,9</w:t>
            </w:r>
          </w:p>
        </w:tc>
      </w:tr>
    </w:tbl>
    <w:p w:rsidR="008831F7" w:rsidRPr="000E0DBF" w:rsidRDefault="008831F7" w:rsidP="008831F7">
      <w:pPr>
        <w:jc w:val="both"/>
        <w:rPr>
          <w:szCs w:val="28"/>
        </w:rPr>
      </w:pPr>
    </w:p>
    <w:p w:rsidR="008831F7" w:rsidRPr="000E0DBF" w:rsidRDefault="008831F7" w:rsidP="008831F7">
      <w:pPr>
        <w:jc w:val="both"/>
        <w:rPr>
          <w:szCs w:val="28"/>
        </w:rPr>
      </w:pPr>
      <w:r w:rsidRPr="000E0DBF">
        <w:rPr>
          <w:szCs w:val="28"/>
        </w:rPr>
        <w:tab/>
        <w:t>В отличие от физически активных, химически активные среды вызывают необратимые изменения химической структуры полимеров. Совокупность химических процессов, приводящих к изменению химической структуры полимера, его молекулярной массы под воздействием агрессивной среды, называется химической деструкцией. В этом процессе макромолекулы полимеров могут претерпевать распад основной цепи за счет:</w:t>
      </w:r>
    </w:p>
    <w:p w:rsidR="008831F7" w:rsidRPr="000E0DBF" w:rsidRDefault="008831F7" w:rsidP="008831F7">
      <w:pPr>
        <w:numPr>
          <w:ilvl w:val="0"/>
          <w:numId w:val="27"/>
        </w:numPr>
        <w:jc w:val="both"/>
        <w:rPr>
          <w:szCs w:val="28"/>
        </w:rPr>
      </w:pPr>
      <w:r w:rsidRPr="000E0DBF">
        <w:rPr>
          <w:szCs w:val="28"/>
        </w:rPr>
        <w:t>разрыва ковалентных связей и определяется законом случая или законом слабых связей;</w:t>
      </w:r>
    </w:p>
    <w:p w:rsidR="008831F7" w:rsidRPr="000E0DBF" w:rsidRDefault="008831F7" w:rsidP="008831F7">
      <w:pPr>
        <w:numPr>
          <w:ilvl w:val="0"/>
          <w:numId w:val="27"/>
        </w:numPr>
        <w:jc w:val="both"/>
        <w:rPr>
          <w:szCs w:val="28"/>
        </w:rPr>
      </w:pPr>
      <w:r w:rsidRPr="000E0DBF">
        <w:rPr>
          <w:szCs w:val="28"/>
        </w:rPr>
        <w:t>отщепления молекулы мономера от конца цепи макромолекулы – определяется законом концевых групп;</w:t>
      </w:r>
    </w:p>
    <w:p w:rsidR="008831F7" w:rsidRPr="000E0DBF" w:rsidRDefault="008831F7" w:rsidP="008831F7">
      <w:pPr>
        <w:numPr>
          <w:ilvl w:val="0"/>
          <w:numId w:val="27"/>
        </w:numPr>
        <w:jc w:val="both"/>
        <w:rPr>
          <w:szCs w:val="28"/>
        </w:rPr>
      </w:pPr>
      <w:r w:rsidRPr="000E0DBF">
        <w:rPr>
          <w:szCs w:val="28"/>
        </w:rPr>
        <w:t>превращение группы атомов в составе макромолекулы при сохранении исходной степени полимеризации;</w:t>
      </w:r>
    </w:p>
    <w:p w:rsidR="008831F7" w:rsidRPr="000E0DBF" w:rsidRDefault="008831F7" w:rsidP="008831F7">
      <w:pPr>
        <w:numPr>
          <w:ilvl w:val="0"/>
          <w:numId w:val="27"/>
        </w:numPr>
        <w:jc w:val="both"/>
        <w:rPr>
          <w:szCs w:val="28"/>
        </w:rPr>
      </w:pPr>
      <w:r w:rsidRPr="000E0DBF">
        <w:rPr>
          <w:szCs w:val="28"/>
        </w:rPr>
        <w:t>образование новых химических связей между макромолекулами, т.е. реакции сшивания, структурирования.</w:t>
      </w:r>
    </w:p>
    <w:p w:rsidR="008831F7" w:rsidRPr="000E0DBF" w:rsidRDefault="008831F7" w:rsidP="008831F7">
      <w:pPr>
        <w:ind w:left="360" w:firstLine="360"/>
        <w:jc w:val="both"/>
        <w:rPr>
          <w:szCs w:val="28"/>
        </w:rPr>
      </w:pPr>
      <w:r w:rsidRPr="000E0DBF">
        <w:rPr>
          <w:szCs w:val="28"/>
        </w:rPr>
        <w:t>Химическая деструкция приводит к изменению массы полимерного материала и протекает либо на поверхности полимерного материала (внешняя диффузионно-кинетическая область), либо по объему изделия (внутренняя диффузионно-кинетическая или кинетическая область). При протекании деструкции во внешней диффузионно-кинетической области возможны два случая: если продукты деструкции растворимы в агрессивной среде, то масса полимерного изделия уменьшается значительно; если продукты деструкции практически не растворимы, то масса полимера будет уменьшаться в меньшей степени. При протекании деструкции во внутренней диффузионно-кинетической или кинетической областях,  изменение массы будет зависеть от типа распада макромолекул и от способности продуктов деструкции растворяться в агрессивной среде. Если распад макромолекул происходит по закону случая, то масса полимерного изделия уменьшается незначительно. Если идет процесс деполимеризации макромолекул по закону концевых групп, то в случае растворения продуктов деструкции, масса полимера уменьшается в значительной степени. Очень часто процессы сорбции компонентов среды и деструкции происходят одновременно, что приводит к сложной зависимости изменения массы полимера от времени.</w:t>
      </w:r>
    </w:p>
    <w:p w:rsidR="008831F7" w:rsidRPr="000E0DBF" w:rsidRDefault="008831F7" w:rsidP="008831F7">
      <w:pPr>
        <w:ind w:left="708"/>
        <w:jc w:val="center"/>
        <w:rPr>
          <w:b w:val="0"/>
          <w:szCs w:val="28"/>
        </w:rPr>
      </w:pPr>
    </w:p>
    <w:p w:rsidR="008831F7" w:rsidRPr="000E0DBF" w:rsidRDefault="008831F7" w:rsidP="008831F7">
      <w:pPr>
        <w:ind w:left="708"/>
        <w:jc w:val="center"/>
        <w:rPr>
          <w:szCs w:val="28"/>
        </w:rPr>
      </w:pPr>
      <w:r w:rsidRPr="000E0DBF">
        <w:rPr>
          <w:b w:val="0"/>
          <w:szCs w:val="28"/>
        </w:rPr>
        <w:t>Реактивы и оборудование</w:t>
      </w:r>
    </w:p>
    <w:p w:rsidR="008831F7" w:rsidRPr="000E0DBF" w:rsidRDefault="008831F7" w:rsidP="008831F7">
      <w:pPr>
        <w:jc w:val="both"/>
        <w:rPr>
          <w:szCs w:val="28"/>
        </w:rPr>
      </w:pPr>
      <w:r w:rsidRPr="000E0DBF">
        <w:rPr>
          <w:szCs w:val="28"/>
        </w:rPr>
        <w:tab/>
        <w:t>Стаканы специальные, цилиндры мерные, весы аналитические, шкаф термостатический, спирт этиловый, набор агрессивных сред и образцы исследуемых полимерных материалов (по указанию преподавателя).</w:t>
      </w:r>
    </w:p>
    <w:p w:rsidR="008831F7" w:rsidRPr="000E0DBF" w:rsidRDefault="008831F7" w:rsidP="008831F7">
      <w:pPr>
        <w:jc w:val="both"/>
        <w:rPr>
          <w:szCs w:val="28"/>
        </w:rPr>
      </w:pPr>
    </w:p>
    <w:p w:rsidR="008831F7" w:rsidRPr="000E0DBF" w:rsidRDefault="008831F7" w:rsidP="008831F7">
      <w:pPr>
        <w:jc w:val="both"/>
        <w:rPr>
          <w:szCs w:val="28"/>
        </w:rPr>
      </w:pPr>
      <w:r w:rsidRPr="000E0DBF">
        <w:rPr>
          <w:szCs w:val="28"/>
        </w:rPr>
        <w:tab/>
      </w:r>
      <w:r w:rsidRPr="000E0DBF">
        <w:rPr>
          <w:b w:val="0"/>
          <w:szCs w:val="28"/>
        </w:rPr>
        <w:t>Опыт 1. Исследование кинетики сорбции агрессивной среды. Набухание полимеров.</w:t>
      </w:r>
    </w:p>
    <w:p w:rsidR="008831F7" w:rsidRPr="000E0DBF" w:rsidRDefault="008831F7" w:rsidP="008831F7">
      <w:pPr>
        <w:jc w:val="both"/>
        <w:rPr>
          <w:szCs w:val="28"/>
        </w:rPr>
      </w:pPr>
      <w:r w:rsidRPr="000E0DBF">
        <w:rPr>
          <w:szCs w:val="28"/>
        </w:rPr>
        <w:t>1. Приготовить исследуемый раствор и залить его в стаканы.</w:t>
      </w:r>
    </w:p>
    <w:p w:rsidR="008831F7" w:rsidRPr="000E0DBF" w:rsidRDefault="008831F7" w:rsidP="008831F7">
      <w:pPr>
        <w:jc w:val="both"/>
        <w:rPr>
          <w:szCs w:val="28"/>
        </w:rPr>
      </w:pPr>
      <w:r w:rsidRPr="000E0DBF">
        <w:rPr>
          <w:szCs w:val="28"/>
        </w:rPr>
        <w:t>2. Определить исходный объем (</w:t>
      </w:r>
      <w:r w:rsidRPr="000E0DBF">
        <w:rPr>
          <w:szCs w:val="28"/>
          <w:lang w:val="en-US"/>
        </w:rPr>
        <w:t>V</w:t>
      </w:r>
      <w:r w:rsidRPr="000E0DBF">
        <w:rPr>
          <w:szCs w:val="28"/>
          <w:vertAlign w:val="subscript"/>
        </w:rPr>
        <w:t>0</w:t>
      </w:r>
      <w:r w:rsidRPr="000E0DBF">
        <w:rPr>
          <w:szCs w:val="28"/>
        </w:rPr>
        <w:t>)  всех образцов из двух разных материалов. Определение объема полимера следует производить в воде и спирте. В цилиндр налить около 20 мл дистиллированной воды или этанола. Затем в тот же цилиндр поместить образец полимера и зафиксировать изменение объема. Разность между начальным (</w:t>
      </w:r>
      <w:r w:rsidRPr="000E0DBF">
        <w:rPr>
          <w:szCs w:val="28"/>
          <w:lang w:val="en-US"/>
        </w:rPr>
        <w:t>V</w:t>
      </w:r>
      <w:r w:rsidRPr="000E0DBF">
        <w:rPr>
          <w:szCs w:val="28"/>
          <w:vertAlign w:val="subscript"/>
        </w:rPr>
        <w:t>2</w:t>
      </w:r>
      <w:r w:rsidRPr="000E0DBF">
        <w:rPr>
          <w:szCs w:val="28"/>
        </w:rPr>
        <w:t>) и конечным (</w:t>
      </w:r>
      <w:r w:rsidRPr="000E0DBF">
        <w:rPr>
          <w:szCs w:val="28"/>
          <w:lang w:val="en-US"/>
        </w:rPr>
        <w:t>V</w:t>
      </w:r>
      <w:r w:rsidRPr="000E0DBF">
        <w:rPr>
          <w:szCs w:val="28"/>
          <w:vertAlign w:val="subscript"/>
        </w:rPr>
        <w:t>1</w:t>
      </w:r>
      <w:r w:rsidRPr="000E0DBF">
        <w:rPr>
          <w:szCs w:val="28"/>
        </w:rPr>
        <w:t>)</w:t>
      </w:r>
      <w:r w:rsidRPr="000E0DBF">
        <w:rPr>
          <w:szCs w:val="28"/>
          <w:vertAlign w:val="subscript"/>
        </w:rPr>
        <w:t xml:space="preserve"> </w:t>
      </w:r>
      <w:r w:rsidRPr="000E0DBF">
        <w:rPr>
          <w:szCs w:val="28"/>
        </w:rPr>
        <w:t>фиксированными объемами равна собственному объему исследуемого образца. (</w:t>
      </w:r>
      <w:r w:rsidRPr="000E0DBF">
        <w:rPr>
          <w:szCs w:val="28"/>
          <w:lang w:val="en-US"/>
        </w:rPr>
        <w:t>V</w:t>
      </w:r>
      <w:r w:rsidRPr="000E0DBF">
        <w:rPr>
          <w:szCs w:val="28"/>
          <w:vertAlign w:val="subscript"/>
        </w:rPr>
        <w:t>0</w:t>
      </w:r>
      <w:r w:rsidRPr="000E0DBF">
        <w:rPr>
          <w:szCs w:val="28"/>
        </w:rPr>
        <w:t xml:space="preserve"> = </w:t>
      </w:r>
      <w:r w:rsidRPr="000E0DBF">
        <w:rPr>
          <w:szCs w:val="28"/>
          <w:lang w:val="en-US"/>
        </w:rPr>
        <w:t>V</w:t>
      </w:r>
      <w:r w:rsidRPr="000E0DBF">
        <w:rPr>
          <w:szCs w:val="28"/>
          <w:vertAlign w:val="subscript"/>
        </w:rPr>
        <w:t>2</w:t>
      </w:r>
      <w:r w:rsidRPr="000E0DBF">
        <w:rPr>
          <w:szCs w:val="28"/>
        </w:rPr>
        <w:t xml:space="preserve"> – </w:t>
      </w:r>
      <w:r w:rsidRPr="000E0DBF">
        <w:rPr>
          <w:szCs w:val="28"/>
          <w:lang w:val="en-US"/>
        </w:rPr>
        <w:t>V</w:t>
      </w:r>
      <w:r w:rsidRPr="000E0DBF">
        <w:rPr>
          <w:szCs w:val="28"/>
          <w:vertAlign w:val="subscript"/>
        </w:rPr>
        <w:t>1</w:t>
      </w:r>
      <w:r w:rsidRPr="000E0DBF">
        <w:rPr>
          <w:szCs w:val="28"/>
        </w:rPr>
        <w:t>)</w:t>
      </w:r>
    </w:p>
    <w:p w:rsidR="008831F7" w:rsidRPr="000E0DBF" w:rsidRDefault="008831F7" w:rsidP="008831F7">
      <w:pPr>
        <w:jc w:val="both"/>
        <w:rPr>
          <w:szCs w:val="28"/>
        </w:rPr>
      </w:pPr>
      <w:r w:rsidRPr="000E0DBF">
        <w:rPr>
          <w:szCs w:val="28"/>
        </w:rPr>
        <w:t>3. Осушить образец, промокнув фильтровальной бумагой, и погрузить его в агрессивный раствор.</w:t>
      </w:r>
    </w:p>
    <w:p w:rsidR="00997DE2" w:rsidRPr="000E0DBF" w:rsidRDefault="00997DE2" w:rsidP="00997DE2">
      <w:pPr>
        <w:jc w:val="center"/>
        <w:rPr>
          <w:szCs w:val="28"/>
        </w:rPr>
      </w:pPr>
    </w:p>
    <w:p w:rsidR="00997DE2" w:rsidRPr="000E0DBF" w:rsidRDefault="00997DE2" w:rsidP="00997DE2">
      <w:pPr>
        <w:jc w:val="center"/>
        <w:rPr>
          <w:szCs w:val="28"/>
        </w:rPr>
      </w:pPr>
      <w:r w:rsidRPr="000E0DBF">
        <w:rPr>
          <w:szCs w:val="28"/>
        </w:rPr>
        <w:t>Качественный анализ</w:t>
      </w:r>
    </w:p>
    <w:p w:rsidR="00997DE2" w:rsidRPr="000E0DBF" w:rsidRDefault="00997DE2" w:rsidP="00997DE2">
      <w:pPr>
        <w:jc w:val="center"/>
        <w:rPr>
          <w:szCs w:val="28"/>
        </w:rPr>
      </w:pPr>
      <w:r w:rsidRPr="000E0DBF">
        <w:rPr>
          <w:szCs w:val="28"/>
        </w:rPr>
        <w:t>1.1. ЛАБОРАТОРНАЯ РАБОТА №1</w:t>
      </w:r>
    </w:p>
    <w:p w:rsidR="00997DE2" w:rsidRPr="000E0DBF" w:rsidRDefault="00997DE2" w:rsidP="00997DE2">
      <w:pPr>
        <w:shd w:val="clear" w:color="auto" w:fill="FFFFFF"/>
        <w:jc w:val="center"/>
        <w:rPr>
          <w:i/>
          <w:szCs w:val="28"/>
        </w:rPr>
      </w:pPr>
      <w:r w:rsidRPr="000E0DBF">
        <w:rPr>
          <w:b w:val="0"/>
          <w:bCs w:val="0"/>
          <w:i/>
          <w:color w:val="000000"/>
          <w:szCs w:val="28"/>
        </w:rPr>
        <w:t xml:space="preserve">АНАЛИЗ СМЕСИ КАТИОНОВ </w:t>
      </w:r>
      <w:r w:rsidRPr="000E0DBF">
        <w:rPr>
          <w:b w:val="0"/>
          <w:bCs w:val="0"/>
          <w:i/>
          <w:color w:val="000000"/>
          <w:szCs w:val="28"/>
          <w:lang w:val="en-US"/>
        </w:rPr>
        <w:t>I</w:t>
      </w:r>
      <w:r w:rsidRPr="000E0DBF">
        <w:rPr>
          <w:b w:val="0"/>
          <w:bCs w:val="0"/>
          <w:i/>
          <w:color w:val="000000"/>
          <w:szCs w:val="28"/>
        </w:rPr>
        <w:t xml:space="preserve">, </w:t>
      </w:r>
      <w:r w:rsidRPr="000E0DBF">
        <w:rPr>
          <w:b w:val="0"/>
          <w:bCs w:val="0"/>
          <w:i/>
          <w:color w:val="000000"/>
          <w:szCs w:val="28"/>
          <w:lang w:val="en-US"/>
        </w:rPr>
        <w:t>II</w:t>
      </w:r>
      <w:r w:rsidRPr="000E0DBF">
        <w:rPr>
          <w:b w:val="0"/>
          <w:bCs w:val="0"/>
          <w:i/>
          <w:color w:val="000000"/>
          <w:szCs w:val="28"/>
        </w:rPr>
        <w:t xml:space="preserve"> АНАЛИТИЧЕСКИХ ГРУПП </w:t>
      </w:r>
    </w:p>
    <w:p w:rsidR="00997DE2" w:rsidRPr="000E0DBF" w:rsidRDefault="00997DE2" w:rsidP="00997DE2">
      <w:pPr>
        <w:ind w:firstLine="708"/>
        <w:jc w:val="both"/>
        <w:rPr>
          <w:szCs w:val="28"/>
        </w:rPr>
      </w:pPr>
      <w:r w:rsidRPr="000E0DBF">
        <w:rPr>
          <w:b w:val="0"/>
          <w:szCs w:val="28"/>
        </w:rPr>
        <w:t xml:space="preserve">МЕТОДИЧЕСКИЕ УКАЗАНИЯ. </w:t>
      </w:r>
      <w:r w:rsidRPr="000E0DBF">
        <w:rPr>
          <w:szCs w:val="28"/>
        </w:rPr>
        <w:t>Для выполнения лабораторной работы “</w:t>
      </w:r>
      <w:r w:rsidRPr="000E0DBF">
        <w:rPr>
          <w:bCs w:val="0"/>
          <w:color w:val="000000"/>
          <w:szCs w:val="28"/>
        </w:rPr>
        <w:t xml:space="preserve">АНАЛИЗ СМЕСИ КАТИОНОВ </w:t>
      </w:r>
      <w:r w:rsidRPr="000E0DBF">
        <w:rPr>
          <w:bCs w:val="0"/>
          <w:color w:val="000000"/>
          <w:szCs w:val="28"/>
          <w:lang w:val="en-US"/>
        </w:rPr>
        <w:t>I</w:t>
      </w:r>
      <w:r w:rsidRPr="000E0DBF">
        <w:rPr>
          <w:bCs w:val="0"/>
          <w:color w:val="000000"/>
          <w:szCs w:val="28"/>
        </w:rPr>
        <w:t xml:space="preserve">, </w:t>
      </w:r>
      <w:r w:rsidRPr="000E0DBF">
        <w:rPr>
          <w:bCs w:val="0"/>
          <w:color w:val="000000"/>
          <w:szCs w:val="28"/>
          <w:lang w:val="en-US"/>
        </w:rPr>
        <w:t>II</w:t>
      </w:r>
      <w:r w:rsidRPr="000E0DBF">
        <w:rPr>
          <w:bCs w:val="0"/>
          <w:color w:val="000000"/>
          <w:szCs w:val="28"/>
        </w:rPr>
        <w:t xml:space="preserve"> АНАЛИТИЧЕСКИХ ГРУПП</w:t>
      </w:r>
      <w:r w:rsidRPr="000E0DBF">
        <w:rPr>
          <w:szCs w:val="28"/>
        </w:rPr>
        <w:t>” необходимо знать основные понятия качественного анализа, классификацию катионов в сероводородном методе качественного анализа, теорию ионных равновесий, связанную с осаждением и образованием осадков, теорию осаждения, специфические реакции на катионы I и II аналитических групп.</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b/>
          <w:color w:val="333333"/>
          <w:sz w:val="28"/>
          <w:szCs w:val="28"/>
        </w:rPr>
        <w:t xml:space="preserve">КРАТКОЕ ТЕОРЕТИЧЕСКОЕ ВВЕДЕНИЕ. </w:t>
      </w:r>
      <w:r w:rsidRPr="000E0DBF">
        <w:rPr>
          <w:rFonts w:ascii="Arial" w:hAnsi="Arial" w:cs="Arial"/>
          <w:sz w:val="28"/>
          <w:szCs w:val="28"/>
        </w:rPr>
        <w:t xml:space="preserve">Химическая идентификация (обнаружение) – это установление вида и состояния фаз, молекул, атомов, ионов и других составных частей вещества  на основе сопоставления экспериментальных и соответствующих справочных данных для известных веществ. </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sz w:val="28"/>
          <w:szCs w:val="28"/>
        </w:rPr>
        <w:t>Вещества, используемые для проведения аналитических реакций, называют реагентами или реактивами. При использовании в качественном анализе ионных реакций в растворах (аналитических реакций),  последние должны удовлетворять следующим требованиям: иметь  легко наблюдаемый внешний эффект за счет изменения окраски раствора, образования осадка, растворения осадка или  выделения газа; протекать достаточно быстро; быть практически необратимыми; обладать достаточной чувствительностью.</w:t>
      </w:r>
    </w:p>
    <w:p w:rsidR="00997DE2" w:rsidRPr="000E0DBF" w:rsidRDefault="00997DE2" w:rsidP="00997DE2">
      <w:pPr>
        <w:pStyle w:val="10"/>
        <w:spacing w:line="240" w:lineRule="auto"/>
        <w:ind w:firstLine="708"/>
        <w:rPr>
          <w:rFonts w:ascii="Arial" w:hAnsi="Arial" w:cs="Arial"/>
          <w:sz w:val="28"/>
          <w:szCs w:val="28"/>
        </w:rPr>
      </w:pPr>
      <w:r w:rsidRPr="000E0DBF">
        <w:rPr>
          <w:rFonts w:ascii="Arial" w:hAnsi="Arial" w:cs="Arial"/>
          <w:i/>
          <w:sz w:val="28"/>
          <w:szCs w:val="28"/>
        </w:rPr>
        <w:t>Чувствительность аналитических реакций</w:t>
      </w:r>
      <w:r w:rsidRPr="000E0DBF">
        <w:rPr>
          <w:rFonts w:ascii="Arial" w:hAnsi="Arial" w:cs="Arial"/>
          <w:sz w:val="28"/>
          <w:szCs w:val="28"/>
        </w:rPr>
        <w:t xml:space="preserve"> характеризуется </w:t>
      </w:r>
      <w:r w:rsidRPr="000E0DBF">
        <w:rPr>
          <w:rFonts w:ascii="Arial" w:hAnsi="Arial" w:cs="Arial"/>
          <w:i/>
          <w:sz w:val="28"/>
          <w:szCs w:val="28"/>
        </w:rPr>
        <w:t xml:space="preserve">открываемым минимумом, минимальной (предельной) концентрацией и предельным разбавлением. </w:t>
      </w:r>
      <w:r w:rsidRPr="000E0DBF">
        <w:rPr>
          <w:rFonts w:ascii="Arial" w:hAnsi="Arial" w:cs="Arial"/>
          <w:sz w:val="28"/>
          <w:szCs w:val="28"/>
        </w:rPr>
        <w:t xml:space="preserve">Аналитическая реакция тем чувствительнее, чем меньше открываемый минимум и предельная концентрация и чем больше предельное разбавление. </w:t>
      </w:r>
    </w:p>
    <w:p w:rsidR="00997DE2" w:rsidRPr="000E0DBF" w:rsidRDefault="00997DE2" w:rsidP="00997DE2">
      <w:pPr>
        <w:pStyle w:val="10"/>
        <w:spacing w:line="240" w:lineRule="auto"/>
        <w:rPr>
          <w:rFonts w:ascii="Arial" w:hAnsi="Arial" w:cs="Arial"/>
          <w:i/>
          <w:sz w:val="28"/>
          <w:szCs w:val="28"/>
        </w:rPr>
      </w:pPr>
      <w:r w:rsidRPr="000E0DBF">
        <w:rPr>
          <w:rFonts w:ascii="Arial" w:hAnsi="Arial" w:cs="Arial"/>
          <w:sz w:val="28"/>
          <w:szCs w:val="28"/>
        </w:rPr>
        <w:t xml:space="preserve">Реакции обнаружения иона, выполняемые в растворе его чистой соли,  называются </w:t>
      </w:r>
      <w:r w:rsidRPr="000E0DBF">
        <w:rPr>
          <w:rFonts w:ascii="Arial" w:hAnsi="Arial" w:cs="Arial"/>
          <w:i/>
          <w:sz w:val="28"/>
          <w:szCs w:val="28"/>
        </w:rPr>
        <w:t>индивидуальными</w:t>
      </w:r>
      <w:r w:rsidRPr="000E0DBF">
        <w:rPr>
          <w:rFonts w:ascii="Arial" w:hAnsi="Arial" w:cs="Arial"/>
          <w:sz w:val="28"/>
          <w:szCs w:val="28"/>
        </w:rPr>
        <w:t xml:space="preserve">. Индивидуальные реакции делят на </w:t>
      </w:r>
      <w:r w:rsidRPr="000E0DBF">
        <w:rPr>
          <w:rFonts w:ascii="Arial" w:hAnsi="Arial" w:cs="Arial"/>
          <w:i/>
          <w:sz w:val="28"/>
          <w:szCs w:val="28"/>
        </w:rPr>
        <w:t>характерные и общие.</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i/>
          <w:sz w:val="28"/>
          <w:szCs w:val="28"/>
        </w:rPr>
        <w:t>Характерные реакции</w:t>
      </w:r>
      <w:r w:rsidRPr="000E0DBF">
        <w:rPr>
          <w:rFonts w:ascii="Arial" w:hAnsi="Arial" w:cs="Arial"/>
          <w:sz w:val="28"/>
          <w:szCs w:val="28"/>
        </w:rPr>
        <w:t xml:space="preserve"> –  реакции, в которых участвуют реактивы, взаимодействующие с небольшим числом ионов или с одним ионом.</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i/>
          <w:sz w:val="28"/>
          <w:szCs w:val="28"/>
        </w:rPr>
        <w:t>Общие реакции</w:t>
      </w:r>
      <w:r w:rsidRPr="000E0DBF">
        <w:rPr>
          <w:rFonts w:ascii="Arial" w:hAnsi="Arial" w:cs="Arial"/>
          <w:sz w:val="28"/>
          <w:szCs w:val="28"/>
        </w:rPr>
        <w:t xml:space="preserve"> – реакции, в которых участвуют реактивы, взаимодействующие со многими ионами. Строгой границы между общими и характерными реакциями нет. </w:t>
      </w:r>
    </w:p>
    <w:p w:rsidR="00997DE2" w:rsidRPr="000E0DBF" w:rsidRDefault="00997DE2" w:rsidP="00997DE2">
      <w:pPr>
        <w:pStyle w:val="10"/>
        <w:spacing w:line="240" w:lineRule="auto"/>
        <w:ind w:firstLine="708"/>
        <w:rPr>
          <w:rFonts w:ascii="Arial" w:hAnsi="Arial" w:cs="Arial"/>
          <w:sz w:val="28"/>
          <w:szCs w:val="28"/>
        </w:rPr>
      </w:pPr>
      <w:r w:rsidRPr="000E0DBF">
        <w:rPr>
          <w:rFonts w:ascii="Arial" w:hAnsi="Arial" w:cs="Arial"/>
          <w:sz w:val="28"/>
          <w:szCs w:val="28"/>
        </w:rPr>
        <w:t xml:space="preserve">Реактивы, дающие общие реакции, являются </w:t>
      </w:r>
      <w:r w:rsidRPr="000E0DBF">
        <w:rPr>
          <w:rFonts w:ascii="Arial" w:hAnsi="Arial" w:cs="Arial"/>
          <w:i/>
          <w:sz w:val="28"/>
          <w:szCs w:val="28"/>
        </w:rPr>
        <w:t>групповыми</w:t>
      </w:r>
      <w:r w:rsidRPr="000E0DBF">
        <w:rPr>
          <w:rFonts w:ascii="Arial" w:hAnsi="Arial" w:cs="Arial"/>
          <w:sz w:val="28"/>
          <w:szCs w:val="28"/>
        </w:rPr>
        <w:t xml:space="preserve"> и служат для отделения одной группы ионов от другой.</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sz w:val="28"/>
          <w:szCs w:val="28"/>
        </w:rPr>
        <w:t xml:space="preserve">Реактивы, взаимодействующие с небольшим числом ионов, называются </w:t>
      </w:r>
      <w:r w:rsidRPr="000E0DBF">
        <w:rPr>
          <w:rFonts w:ascii="Arial" w:hAnsi="Arial" w:cs="Arial"/>
          <w:i/>
          <w:sz w:val="28"/>
          <w:szCs w:val="28"/>
        </w:rPr>
        <w:t>селективными</w:t>
      </w:r>
      <w:r w:rsidRPr="000E0DBF">
        <w:rPr>
          <w:rFonts w:ascii="Arial" w:hAnsi="Arial" w:cs="Arial"/>
          <w:sz w:val="28"/>
          <w:szCs w:val="28"/>
        </w:rPr>
        <w:t>.</w:t>
      </w:r>
    </w:p>
    <w:p w:rsidR="00997DE2" w:rsidRPr="000E0DBF" w:rsidRDefault="00997DE2" w:rsidP="00997DE2">
      <w:pPr>
        <w:pStyle w:val="10"/>
        <w:spacing w:line="240" w:lineRule="auto"/>
        <w:rPr>
          <w:rFonts w:ascii="Arial" w:hAnsi="Arial" w:cs="Arial"/>
          <w:sz w:val="28"/>
          <w:szCs w:val="28"/>
        </w:rPr>
      </w:pPr>
      <w:r w:rsidRPr="000E0DBF">
        <w:rPr>
          <w:rFonts w:ascii="Arial" w:hAnsi="Arial" w:cs="Arial"/>
          <w:sz w:val="28"/>
          <w:szCs w:val="28"/>
        </w:rPr>
        <w:t xml:space="preserve">Реактивы, взаимодействующие с одним ионом, являются </w:t>
      </w:r>
      <w:r w:rsidRPr="000E0DBF">
        <w:rPr>
          <w:rFonts w:ascii="Arial" w:hAnsi="Arial" w:cs="Arial"/>
          <w:i/>
          <w:sz w:val="28"/>
          <w:szCs w:val="28"/>
        </w:rPr>
        <w:t>специфическими.</w:t>
      </w:r>
      <w:r w:rsidRPr="000E0DBF">
        <w:rPr>
          <w:rFonts w:ascii="Arial" w:hAnsi="Arial" w:cs="Arial"/>
          <w:sz w:val="28"/>
          <w:szCs w:val="28"/>
        </w:rPr>
        <w:t xml:space="preserve"> Они позволяют обнаружить искомый ион в присутствии любых других ионов.</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качественное определение состава раствора. </w:t>
      </w:r>
      <w:r w:rsidRPr="000E0DBF">
        <w:rPr>
          <w:b w:val="0"/>
          <w:szCs w:val="28"/>
        </w:rPr>
        <w:t xml:space="preserve"> </w:t>
      </w:r>
      <w:r w:rsidRPr="000E0DBF">
        <w:rPr>
          <w:szCs w:val="28"/>
        </w:rPr>
        <w:t xml:space="preserve"> </w:t>
      </w:r>
    </w:p>
    <w:p w:rsidR="00997DE2" w:rsidRPr="000E0DBF" w:rsidRDefault="00997DE2" w:rsidP="00997DE2">
      <w:pPr>
        <w:shd w:val="clear" w:color="auto" w:fill="FFFFFF"/>
        <w:ind w:firstLine="708"/>
        <w:jc w:val="both"/>
        <w:rPr>
          <w:b w:val="0"/>
          <w:color w:val="000000"/>
          <w:szCs w:val="28"/>
        </w:rPr>
      </w:pPr>
    </w:p>
    <w:p w:rsidR="00997DE2" w:rsidRPr="000E0DBF" w:rsidRDefault="00997DE2" w:rsidP="00997DE2">
      <w:pPr>
        <w:shd w:val="clear" w:color="auto" w:fill="FFFFFF"/>
        <w:ind w:firstLine="708"/>
        <w:jc w:val="both"/>
        <w:rPr>
          <w:b w:val="0"/>
          <w:color w:val="000000"/>
          <w:szCs w:val="28"/>
        </w:rPr>
      </w:pPr>
      <w:r w:rsidRPr="000E0DBF">
        <w:rPr>
          <w:b w:val="0"/>
          <w:color w:val="000000"/>
          <w:szCs w:val="28"/>
        </w:rPr>
        <w:t>ВЫПОЛНЕНИЕ РАБОТЫ:</w:t>
      </w:r>
    </w:p>
    <w:p w:rsidR="00997DE2" w:rsidRPr="000E0DBF" w:rsidRDefault="00997DE2" w:rsidP="00997DE2">
      <w:pPr>
        <w:shd w:val="clear" w:color="auto" w:fill="FFFFFF"/>
        <w:ind w:firstLine="708"/>
        <w:jc w:val="both"/>
        <w:rPr>
          <w:szCs w:val="28"/>
        </w:rPr>
      </w:pPr>
      <w:r w:rsidRPr="000E0DBF">
        <w:rPr>
          <w:color w:val="000000"/>
          <w:szCs w:val="28"/>
        </w:rPr>
        <w:t xml:space="preserve">Раствор может содержать катионы: </w:t>
      </w:r>
      <w:r w:rsidRPr="000E0DBF">
        <w:rPr>
          <w:b w:val="0"/>
          <w:i/>
          <w:color w:val="000000"/>
          <w:szCs w:val="28"/>
          <w:lang w:val="en-US"/>
        </w:rPr>
        <w:t>N</w:t>
      </w:r>
      <w:r w:rsidRPr="000E0DBF">
        <w:rPr>
          <w:b w:val="0"/>
          <w:i/>
          <w:color w:val="000000"/>
          <w:szCs w:val="28"/>
        </w:rPr>
        <w:t>Н</w:t>
      </w:r>
      <w:r w:rsidRPr="000E0DBF">
        <w:rPr>
          <w:b w:val="0"/>
          <w:i/>
          <w:color w:val="000000"/>
          <w:szCs w:val="28"/>
          <w:vertAlign w:val="subscript"/>
        </w:rPr>
        <w:t>4</w:t>
      </w:r>
      <w:r w:rsidRPr="000E0DBF">
        <w:rPr>
          <w:b w:val="0"/>
          <w:i/>
          <w:color w:val="000000"/>
          <w:szCs w:val="28"/>
          <w:vertAlign w:val="superscript"/>
        </w:rPr>
        <w:t>+</w:t>
      </w:r>
      <w:r w:rsidRPr="000E0DBF">
        <w:rPr>
          <w:b w:val="0"/>
          <w:i/>
          <w:color w:val="000000"/>
          <w:szCs w:val="28"/>
        </w:rPr>
        <w:t>, К</w:t>
      </w:r>
      <w:r w:rsidRPr="000E0DBF">
        <w:rPr>
          <w:b w:val="0"/>
          <w:i/>
          <w:color w:val="000000"/>
          <w:szCs w:val="28"/>
          <w:vertAlign w:val="superscript"/>
        </w:rPr>
        <w:t>+</w:t>
      </w:r>
      <w:r w:rsidRPr="000E0DBF">
        <w:rPr>
          <w:b w:val="0"/>
          <w:i/>
          <w:color w:val="000000"/>
          <w:szCs w:val="28"/>
        </w:rPr>
        <w:t xml:space="preserve">, </w:t>
      </w:r>
      <w:r w:rsidRPr="000E0DBF">
        <w:rPr>
          <w:b w:val="0"/>
          <w:i/>
          <w:color w:val="000000"/>
          <w:szCs w:val="28"/>
          <w:lang w:val="en-US"/>
        </w:rPr>
        <w:t>N</w:t>
      </w:r>
      <w:r w:rsidRPr="000E0DBF">
        <w:rPr>
          <w:b w:val="0"/>
          <w:i/>
          <w:color w:val="000000"/>
          <w:szCs w:val="28"/>
        </w:rPr>
        <w:t xml:space="preserve">а </w:t>
      </w:r>
      <w:r w:rsidRPr="000E0DBF">
        <w:rPr>
          <w:b w:val="0"/>
          <w:i/>
          <w:color w:val="000000"/>
          <w:szCs w:val="28"/>
          <w:vertAlign w:val="superscript"/>
        </w:rPr>
        <w:t>+</w:t>
      </w:r>
      <w:r w:rsidRPr="000E0DBF">
        <w:rPr>
          <w:b w:val="0"/>
          <w:i/>
          <w:color w:val="000000"/>
          <w:szCs w:val="28"/>
        </w:rPr>
        <w:t>, Ва</w:t>
      </w:r>
      <w:r w:rsidRPr="000E0DBF">
        <w:rPr>
          <w:b w:val="0"/>
          <w:i/>
          <w:color w:val="000000"/>
          <w:szCs w:val="28"/>
          <w:vertAlign w:val="superscript"/>
        </w:rPr>
        <w:t>2+</w:t>
      </w:r>
      <w:r w:rsidRPr="000E0DBF">
        <w:rPr>
          <w:b w:val="0"/>
          <w:i/>
          <w:color w:val="000000"/>
          <w:szCs w:val="28"/>
        </w:rPr>
        <w:t>, Са</w:t>
      </w:r>
      <w:r w:rsidRPr="000E0DBF">
        <w:rPr>
          <w:b w:val="0"/>
          <w:i/>
          <w:color w:val="000000"/>
          <w:szCs w:val="28"/>
          <w:vertAlign w:val="superscript"/>
        </w:rPr>
        <w:t>2+</w:t>
      </w:r>
      <w:r w:rsidRPr="000E0DBF">
        <w:rPr>
          <w:b w:val="0"/>
          <w:i/>
          <w:color w:val="000000"/>
          <w:szCs w:val="28"/>
        </w:rPr>
        <w:t>.</w:t>
      </w:r>
    </w:p>
    <w:p w:rsidR="00997DE2" w:rsidRPr="000E0DBF" w:rsidRDefault="00997DE2" w:rsidP="00997DE2">
      <w:pPr>
        <w:shd w:val="clear" w:color="auto" w:fill="FFFFFF"/>
        <w:jc w:val="center"/>
        <w:rPr>
          <w:bCs w:val="0"/>
          <w:i/>
          <w:color w:val="000000"/>
          <w:szCs w:val="28"/>
          <w:u w:val="single"/>
        </w:rPr>
      </w:pPr>
      <w:r w:rsidRPr="000E0DBF">
        <w:rPr>
          <w:bCs w:val="0"/>
          <w:i/>
          <w:color w:val="000000"/>
          <w:szCs w:val="28"/>
          <w:u w:val="single"/>
        </w:rPr>
        <w:t>Краткая  схема хода анализа смеси катионов</w:t>
      </w:r>
    </w:p>
    <w:p w:rsidR="00997DE2" w:rsidRPr="000E0DBF" w:rsidRDefault="00997DE2" w:rsidP="00997DE2">
      <w:pPr>
        <w:shd w:val="clear" w:color="auto" w:fill="FFFFFF"/>
        <w:jc w:val="center"/>
        <w:rPr>
          <w:i/>
          <w:szCs w:val="28"/>
          <w:u w:val="single"/>
        </w:rPr>
      </w:pPr>
      <w:r w:rsidRPr="000E0DBF">
        <w:rPr>
          <w:bCs w:val="0"/>
          <w:i/>
          <w:color w:val="000000"/>
          <w:szCs w:val="28"/>
          <w:u w:val="single"/>
        </w:rPr>
        <w:t xml:space="preserve"> </w:t>
      </w:r>
      <w:r w:rsidRPr="000E0DBF">
        <w:rPr>
          <w:bCs w:val="0"/>
          <w:i/>
          <w:color w:val="000000"/>
          <w:szCs w:val="28"/>
          <w:u w:val="single"/>
          <w:lang w:val="en-US"/>
        </w:rPr>
        <w:t>I</w:t>
      </w:r>
      <w:r w:rsidRPr="000E0DBF">
        <w:rPr>
          <w:bCs w:val="0"/>
          <w:i/>
          <w:color w:val="000000"/>
          <w:szCs w:val="28"/>
          <w:u w:val="single"/>
        </w:rPr>
        <w:t xml:space="preserve"> и </w:t>
      </w:r>
      <w:r w:rsidRPr="000E0DBF">
        <w:rPr>
          <w:bCs w:val="0"/>
          <w:i/>
          <w:color w:val="000000"/>
          <w:szCs w:val="28"/>
          <w:u w:val="single"/>
          <w:lang w:val="en-US"/>
        </w:rPr>
        <w:t>II</w:t>
      </w:r>
      <w:r w:rsidRPr="000E0DBF">
        <w:rPr>
          <w:bCs w:val="0"/>
          <w:i/>
          <w:color w:val="000000"/>
          <w:szCs w:val="28"/>
          <w:u w:val="single"/>
        </w:rPr>
        <w:t xml:space="preserve"> аналитических групп</w:t>
      </w:r>
    </w:p>
    <w:p w:rsidR="00997DE2" w:rsidRPr="000E0DBF" w:rsidRDefault="00997DE2" w:rsidP="00997DE2">
      <w:pPr>
        <w:shd w:val="clear" w:color="auto" w:fill="FFFFFF"/>
        <w:jc w:val="both"/>
        <w:rPr>
          <w:color w:val="000000"/>
          <w:szCs w:val="28"/>
        </w:rPr>
      </w:pPr>
      <w:r w:rsidRPr="000E0DBF">
        <w:rPr>
          <w:color w:val="000000"/>
          <w:szCs w:val="28"/>
        </w:rPr>
        <w:t xml:space="preserve">1. Предварительные испытания: а) обнаружение иона аммония, </w:t>
      </w:r>
    </w:p>
    <w:p w:rsidR="00997DE2" w:rsidRPr="000E0DBF" w:rsidRDefault="00997DE2" w:rsidP="00997DE2">
      <w:pPr>
        <w:shd w:val="clear" w:color="auto" w:fill="FFFFFF"/>
        <w:jc w:val="both"/>
        <w:rPr>
          <w:color w:val="000000"/>
          <w:szCs w:val="28"/>
        </w:rPr>
      </w:pPr>
      <w:r w:rsidRPr="000E0DBF">
        <w:rPr>
          <w:color w:val="000000"/>
          <w:szCs w:val="28"/>
        </w:rPr>
        <w:t xml:space="preserve">б) проба на присутствие катионов </w:t>
      </w:r>
      <w:r w:rsidRPr="000E0DBF">
        <w:rPr>
          <w:color w:val="000000"/>
          <w:szCs w:val="28"/>
          <w:lang w:val="en-US"/>
        </w:rPr>
        <w:t>II</w:t>
      </w:r>
      <w:r w:rsidRPr="000E0DBF">
        <w:rPr>
          <w:color w:val="000000"/>
          <w:szCs w:val="28"/>
        </w:rPr>
        <w:t xml:space="preserve"> группы.</w:t>
      </w:r>
    </w:p>
    <w:p w:rsidR="00997DE2" w:rsidRPr="000E0DBF" w:rsidRDefault="00997DE2" w:rsidP="00997DE2">
      <w:pPr>
        <w:shd w:val="clear" w:color="auto" w:fill="FFFFFF"/>
        <w:jc w:val="both"/>
        <w:rPr>
          <w:szCs w:val="28"/>
        </w:rPr>
      </w:pPr>
      <w:r w:rsidRPr="000E0DBF">
        <w:rPr>
          <w:color w:val="000000"/>
          <w:szCs w:val="28"/>
        </w:rPr>
        <w:t xml:space="preserve">2. Отделение катионов </w:t>
      </w:r>
      <w:r w:rsidRPr="000E0DBF">
        <w:rPr>
          <w:color w:val="000000"/>
          <w:szCs w:val="28"/>
          <w:lang w:val="en-US"/>
        </w:rPr>
        <w:t>II</w:t>
      </w:r>
      <w:r w:rsidRPr="000E0DBF">
        <w:rPr>
          <w:color w:val="000000"/>
          <w:szCs w:val="28"/>
        </w:rPr>
        <w:t xml:space="preserve"> группы от катионов </w:t>
      </w:r>
      <w:r w:rsidRPr="000E0DBF">
        <w:rPr>
          <w:color w:val="000000"/>
          <w:szCs w:val="28"/>
          <w:lang w:val="en-US"/>
        </w:rPr>
        <w:t>I</w:t>
      </w:r>
      <w:r w:rsidRPr="000E0DBF">
        <w:rPr>
          <w:color w:val="000000"/>
          <w:szCs w:val="28"/>
        </w:rPr>
        <w:t xml:space="preserve"> группы.</w:t>
      </w:r>
    </w:p>
    <w:p w:rsidR="00997DE2" w:rsidRPr="000E0DBF" w:rsidRDefault="00997DE2" w:rsidP="00997DE2">
      <w:pPr>
        <w:shd w:val="clear" w:color="auto" w:fill="FFFFFF"/>
        <w:jc w:val="both"/>
        <w:rPr>
          <w:szCs w:val="28"/>
        </w:rPr>
      </w:pPr>
      <w:r w:rsidRPr="000E0DBF">
        <w:rPr>
          <w:color w:val="000000"/>
          <w:szCs w:val="28"/>
        </w:rPr>
        <w:t>3. Анализ осадка: а)  растворение осадка в СН</w:t>
      </w:r>
      <w:r w:rsidRPr="000E0DBF">
        <w:rPr>
          <w:color w:val="000000"/>
          <w:szCs w:val="28"/>
          <w:vertAlign w:val="subscript"/>
        </w:rPr>
        <w:t>3</w:t>
      </w:r>
      <w:r w:rsidRPr="000E0DBF">
        <w:rPr>
          <w:color w:val="000000"/>
          <w:szCs w:val="28"/>
        </w:rPr>
        <w:t>СООН, б) обнаружение Ва</w:t>
      </w:r>
      <w:r w:rsidRPr="000E0DBF">
        <w:rPr>
          <w:color w:val="000000"/>
          <w:szCs w:val="28"/>
          <w:vertAlign w:val="superscript"/>
        </w:rPr>
        <w:t>2+</w:t>
      </w:r>
      <w:r w:rsidRPr="000E0DBF">
        <w:rPr>
          <w:color w:val="000000"/>
          <w:szCs w:val="28"/>
        </w:rPr>
        <w:t>, в)  осаждение Ва</w:t>
      </w:r>
      <w:r w:rsidRPr="000E0DBF">
        <w:rPr>
          <w:color w:val="000000"/>
          <w:szCs w:val="28"/>
          <w:vertAlign w:val="superscript"/>
        </w:rPr>
        <w:t>2+</w:t>
      </w:r>
      <w:r w:rsidRPr="000E0DBF">
        <w:rPr>
          <w:color w:val="000000"/>
          <w:szCs w:val="28"/>
        </w:rPr>
        <w:t>,г)  обнаружение Са</w:t>
      </w:r>
      <w:r w:rsidRPr="000E0DBF">
        <w:rPr>
          <w:color w:val="000000"/>
          <w:szCs w:val="28"/>
          <w:vertAlign w:val="superscript"/>
        </w:rPr>
        <w:t>2+</w:t>
      </w:r>
      <w:r w:rsidRPr="000E0DBF">
        <w:rPr>
          <w:color w:val="000000"/>
          <w:szCs w:val="28"/>
        </w:rPr>
        <w:t>.</w:t>
      </w:r>
    </w:p>
    <w:p w:rsidR="00997DE2" w:rsidRPr="000E0DBF" w:rsidRDefault="00997DE2" w:rsidP="00997DE2">
      <w:pPr>
        <w:shd w:val="clear" w:color="auto" w:fill="FFFFFF"/>
        <w:jc w:val="both"/>
        <w:rPr>
          <w:szCs w:val="28"/>
        </w:rPr>
      </w:pPr>
      <w:r w:rsidRPr="000E0DBF">
        <w:rPr>
          <w:color w:val="000000"/>
          <w:szCs w:val="28"/>
        </w:rPr>
        <w:t xml:space="preserve">4. Анализ центрифугата: а)  удаление </w:t>
      </w:r>
      <w:r w:rsidRPr="000E0DBF">
        <w:rPr>
          <w:color w:val="000000"/>
          <w:szCs w:val="28"/>
          <w:lang w:val="en-US"/>
        </w:rPr>
        <w:t>N</w:t>
      </w:r>
      <w:r w:rsidRPr="000E0DBF">
        <w:rPr>
          <w:color w:val="000000"/>
          <w:szCs w:val="28"/>
        </w:rPr>
        <w:t>Н</w:t>
      </w:r>
      <w:r w:rsidRPr="000E0DBF">
        <w:rPr>
          <w:color w:val="000000"/>
          <w:szCs w:val="28"/>
          <w:vertAlign w:val="subscript"/>
        </w:rPr>
        <w:t>4</w:t>
      </w:r>
      <w:r w:rsidRPr="000E0DBF">
        <w:rPr>
          <w:color w:val="000000"/>
          <w:szCs w:val="28"/>
          <w:vertAlign w:val="superscript"/>
        </w:rPr>
        <w:t>+</w:t>
      </w:r>
      <w:r w:rsidRPr="000E0DBF">
        <w:rPr>
          <w:color w:val="000000"/>
          <w:szCs w:val="28"/>
        </w:rPr>
        <w:t>, б)  обнаружение К</w:t>
      </w:r>
      <w:r w:rsidRPr="000E0DBF">
        <w:rPr>
          <w:color w:val="000000"/>
          <w:szCs w:val="28"/>
          <w:vertAlign w:val="superscript"/>
        </w:rPr>
        <w:t>+</w:t>
      </w:r>
      <w:r w:rsidRPr="000E0DBF">
        <w:rPr>
          <w:color w:val="000000"/>
          <w:szCs w:val="28"/>
        </w:rPr>
        <w:t>,</w:t>
      </w:r>
    </w:p>
    <w:p w:rsidR="00997DE2" w:rsidRPr="000E0DBF" w:rsidRDefault="00997DE2" w:rsidP="00997DE2">
      <w:pPr>
        <w:shd w:val="clear" w:color="auto" w:fill="FFFFFF"/>
        <w:jc w:val="both"/>
        <w:rPr>
          <w:color w:val="000000"/>
          <w:szCs w:val="28"/>
        </w:rPr>
      </w:pPr>
      <w:r w:rsidRPr="000E0DBF">
        <w:rPr>
          <w:color w:val="000000"/>
          <w:szCs w:val="28"/>
        </w:rPr>
        <w:t xml:space="preserve">в)  обнаружение </w:t>
      </w:r>
      <w:r w:rsidRPr="000E0DBF">
        <w:rPr>
          <w:color w:val="000000"/>
          <w:szCs w:val="28"/>
          <w:lang w:val="en-US"/>
        </w:rPr>
        <w:t>N</w:t>
      </w:r>
      <w:r w:rsidRPr="000E0DBF">
        <w:rPr>
          <w:color w:val="000000"/>
          <w:szCs w:val="28"/>
        </w:rPr>
        <w:t>а</w:t>
      </w:r>
      <w:r w:rsidRPr="000E0DBF">
        <w:rPr>
          <w:color w:val="000000"/>
          <w:szCs w:val="28"/>
          <w:vertAlign w:val="superscript"/>
        </w:rPr>
        <w:t>+</w:t>
      </w:r>
      <w:r w:rsidRPr="000E0DBF">
        <w:rPr>
          <w:color w:val="000000"/>
          <w:szCs w:val="28"/>
        </w:rPr>
        <w:t xml:space="preserve">. </w:t>
      </w:r>
    </w:p>
    <w:p w:rsidR="00997DE2" w:rsidRPr="000E0DBF" w:rsidRDefault="00997DE2" w:rsidP="00997DE2">
      <w:pPr>
        <w:shd w:val="clear" w:color="auto" w:fill="FFFFFF"/>
        <w:jc w:val="center"/>
        <w:rPr>
          <w:i/>
          <w:szCs w:val="28"/>
          <w:u w:val="single"/>
        </w:rPr>
      </w:pPr>
      <w:r w:rsidRPr="000E0DBF">
        <w:rPr>
          <w:bCs w:val="0"/>
          <w:i/>
          <w:color w:val="000000"/>
          <w:szCs w:val="28"/>
          <w:u w:val="single"/>
        </w:rPr>
        <w:t xml:space="preserve">Проведение  анализа смеси катионов </w:t>
      </w:r>
      <w:r w:rsidRPr="000E0DBF">
        <w:rPr>
          <w:bCs w:val="0"/>
          <w:i/>
          <w:color w:val="000000"/>
          <w:szCs w:val="28"/>
          <w:u w:val="single"/>
          <w:lang w:val="en-US"/>
        </w:rPr>
        <w:t>I</w:t>
      </w:r>
      <w:r w:rsidRPr="000E0DBF">
        <w:rPr>
          <w:bCs w:val="0"/>
          <w:i/>
          <w:color w:val="000000"/>
          <w:szCs w:val="28"/>
          <w:u w:val="single"/>
        </w:rPr>
        <w:t xml:space="preserve"> и </w:t>
      </w:r>
      <w:r w:rsidRPr="000E0DBF">
        <w:rPr>
          <w:bCs w:val="0"/>
          <w:i/>
          <w:color w:val="000000"/>
          <w:szCs w:val="28"/>
          <w:u w:val="single"/>
          <w:lang w:val="en-US"/>
        </w:rPr>
        <w:t>II</w:t>
      </w:r>
      <w:r w:rsidRPr="000E0DBF">
        <w:rPr>
          <w:bCs w:val="0"/>
          <w:i/>
          <w:color w:val="000000"/>
          <w:szCs w:val="28"/>
          <w:u w:val="single"/>
        </w:rPr>
        <w:t xml:space="preserve"> аналитических групп</w:t>
      </w:r>
    </w:p>
    <w:p w:rsidR="00997DE2" w:rsidRPr="000E0DBF" w:rsidRDefault="00997DE2" w:rsidP="00997DE2">
      <w:pPr>
        <w:shd w:val="clear" w:color="auto" w:fill="FFFFFF"/>
        <w:jc w:val="both"/>
        <w:rPr>
          <w:b w:val="0"/>
          <w:szCs w:val="28"/>
        </w:rPr>
      </w:pPr>
      <w:r w:rsidRPr="000E0DBF">
        <w:rPr>
          <w:b w:val="0"/>
          <w:color w:val="000000"/>
          <w:szCs w:val="28"/>
        </w:rPr>
        <w:t xml:space="preserve">1. </w:t>
      </w:r>
      <w:r w:rsidRPr="000E0DBF">
        <w:rPr>
          <w:b w:val="0"/>
          <w:i/>
          <w:iCs/>
          <w:color w:val="000000"/>
          <w:szCs w:val="28"/>
        </w:rPr>
        <w:t>Предварительные испытания:</w:t>
      </w:r>
    </w:p>
    <w:p w:rsidR="00997DE2" w:rsidRPr="000E0DBF" w:rsidRDefault="00997DE2" w:rsidP="00997DE2">
      <w:pPr>
        <w:shd w:val="clear" w:color="auto" w:fill="FFFFFF"/>
        <w:jc w:val="both"/>
        <w:rPr>
          <w:szCs w:val="28"/>
        </w:rPr>
      </w:pPr>
      <w:r w:rsidRPr="000E0DBF">
        <w:rPr>
          <w:color w:val="000000"/>
          <w:szCs w:val="28"/>
        </w:rPr>
        <w:t xml:space="preserve">а) </w:t>
      </w:r>
      <w:r w:rsidRPr="000E0DBF">
        <w:rPr>
          <w:b w:val="0"/>
          <w:color w:val="000000"/>
          <w:szCs w:val="28"/>
        </w:rPr>
        <w:t>Обнаружение иона аммония</w:t>
      </w:r>
      <w:r w:rsidRPr="000E0DBF">
        <w:rPr>
          <w:color w:val="000000"/>
          <w:szCs w:val="28"/>
        </w:rPr>
        <w:t>. К 1 капле исследуемого раствора прибляют 3 капли реактива Несслера. В присутствии ионов аммония образуется красно-бурый оса</w:t>
      </w:r>
      <w:r w:rsidRPr="000E0DBF">
        <w:rPr>
          <w:color w:val="000000"/>
          <w:szCs w:val="28"/>
        </w:rPr>
        <w:softHyphen/>
        <w:t xml:space="preserve">док (при очень малых количествах </w:t>
      </w:r>
      <w:r w:rsidRPr="000E0DBF">
        <w:rPr>
          <w:color w:val="000000"/>
          <w:szCs w:val="28"/>
          <w:lang w:val="en-US"/>
        </w:rPr>
        <w:t>N</w:t>
      </w:r>
      <w:r w:rsidRPr="000E0DBF">
        <w:rPr>
          <w:color w:val="000000"/>
          <w:szCs w:val="28"/>
        </w:rPr>
        <w:t>Н</w:t>
      </w:r>
      <w:r w:rsidRPr="000E0DBF">
        <w:rPr>
          <w:color w:val="000000"/>
          <w:szCs w:val="28"/>
          <w:vertAlign w:val="subscript"/>
        </w:rPr>
        <w:t>4</w:t>
      </w:r>
      <w:r w:rsidRPr="000E0DBF">
        <w:rPr>
          <w:color w:val="000000"/>
          <w:szCs w:val="28"/>
          <w:vertAlign w:val="superscript"/>
        </w:rPr>
        <w:t>+</w:t>
      </w:r>
      <w:r w:rsidRPr="000E0DBF">
        <w:rPr>
          <w:color w:val="000000"/>
          <w:szCs w:val="28"/>
        </w:rPr>
        <w:t xml:space="preserve"> раствор окраши</w:t>
      </w:r>
      <w:r w:rsidRPr="000E0DBF">
        <w:rPr>
          <w:color w:val="000000"/>
          <w:szCs w:val="28"/>
        </w:rPr>
        <w:softHyphen/>
        <w:t>вается в желто-бурый или желтый цвет).</w:t>
      </w:r>
    </w:p>
    <w:p w:rsidR="00997DE2" w:rsidRPr="000E0DBF" w:rsidRDefault="00997DE2" w:rsidP="00997DE2">
      <w:pPr>
        <w:shd w:val="clear" w:color="auto" w:fill="FFFFFF"/>
        <w:jc w:val="both"/>
        <w:rPr>
          <w:szCs w:val="28"/>
        </w:rPr>
      </w:pPr>
      <w:r w:rsidRPr="000E0DBF">
        <w:rPr>
          <w:color w:val="000000"/>
          <w:szCs w:val="28"/>
        </w:rPr>
        <w:t xml:space="preserve">б) </w:t>
      </w:r>
      <w:r w:rsidRPr="000E0DBF">
        <w:rPr>
          <w:b w:val="0"/>
          <w:color w:val="000000"/>
          <w:szCs w:val="28"/>
        </w:rPr>
        <w:t xml:space="preserve">Проба на катионы </w:t>
      </w:r>
      <w:r w:rsidRPr="000E0DBF">
        <w:rPr>
          <w:b w:val="0"/>
          <w:color w:val="000000"/>
          <w:szCs w:val="28"/>
          <w:lang w:val="en-US"/>
        </w:rPr>
        <w:t>II</w:t>
      </w:r>
      <w:r w:rsidRPr="000E0DBF">
        <w:rPr>
          <w:b w:val="0"/>
          <w:color w:val="000000"/>
          <w:szCs w:val="28"/>
        </w:rPr>
        <w:t xml:space="preserve"> группы</w:t>
      </w:r>
      <w:r w:rsidRPr="000E0DBF">
        <w:rPr>
          <w:color w:val="000000"/>
          <w:szCs w:val="28"/>
        </w:rPr>
        <w:t>. К 2 каплям ана</w:t>
      </w:r>
      <w:r w:rsidRPr="000E0DBF">
        <w:rPr>
          <w:color w:val="000000"/>
          <w:szCs w:val="28"/>
        </w:rPr>
        <w:softHyphen/>
        <w:t>лизируемого раствора прибавляют несколько капель (до щелоч</w:t>
      </w:r>
      <w:r w:rsidRPr="000E0DBF">
        <w:rPr>
          <w:color w:val="000000"/>
          <w:szCs w:val="28"/>
        </w:rPr>
        <w:softHyphen/>
        <w:t xml:space="preserve">ной реакции) 2 н. раствора гидроксида аммония, 1 каплю раствора хлористого аммония и 3 капли раствора карбоната аммония. В присутствии катионов </w:t>
      </w:r>
      <w:r w:rsidRPr="000E0DBF">
        <w:rPr>
          <w:color w:val="000000"/>
          <w:szCs w:val="28"/>
          <w:lang w:val="en-US"/>
        </w:rPr>
        <w:t>II</w:t>
      </w:r>
      <w:r w:rsidRPr="000E0DBF">
        <w:rPr>
          <w:color w:val="000000"/>
          <w:szCs w:val="28"/>
        </w:rPr>
        <w:t xml:space="preserve"> группы выпадает белый осадок. В этом случае катионы </w:t>
      </w:r>
      <w:r w:rsidRPr="000E0DBF">
        <w:rPr>
          <w:color w:val="000000"/>
          <w:szCs w:val="28"/>
          <w:lang w:val="en-US"/>
        </w:rPr>
        <w:t>II</w:t>
      </w:r>
      <w:r w:rsidRPr="000E0DBF">
        <w:rPr>
          <w:color w:val="000000"/>
          <w:szCs w:val="28"/>
        </w:rPr>
        <w:t xml:space="preserve"> группы отделяют от ка</w:t>
      </w:r>
      <w:r w:rsidRPr="000E0DBF">
        <w:rPr>
          <w:color w:val="000000"/>
          <w:szCs w:val="28"/>
        </w:rPr>
        <w:softHyphen/>
        <w:t xml:space="preserve">тионов </w:t>
      </w:r>
      <w:r w:rsidRPr="000E0DBF">
        <w:rPr>
          <w:color w:val="000000"/>
          <w:szCs w:val="28"/>
          <w:lang w:val="en-US"/>
        </w:rPr>
        <w:t>I</w:t>
      </w:r>
      <w:r w:rsidRPr="000E0DBF">
        <w:rPr>
          <w:color w:val="000000"/>
          <w:szCs w:val="28"/>
        </w:rPr>
        <w:t xml:space="preserve"> группы, так как они мешают обнаружению послед</w:t>
      </w:r>
      <w:r w:rsidRPr="000E0DBF">
        <w:rPr>
          <w:color w:val="000000"/>
          <w:szCs w:val="28"/>
        </w:rPr>
        <w:softHyphen/>
        <w:t>них. При отсутствии осадка дальнейший анализ упрощается и проводится по п. 4.</w:t>
      </w:r>
    </w:p>
    <w:p w:rsidR="00997DE2" w:rsidRPr="000E0DBF" w:rsidRDefault="00997DE2" w:rsidP="00997DE2">
      <w:pPr>
        <w:shd w:val="clear" w:color="auto" w:fill="FFFFFF"/>
        <w:jc w:val="both"/>
        <w:rPr>
          <w:b w:val="0"/>
          <w:szCs w:val="28"/>
        </w:rPr>
      </w:pPr>
      <w:r w:rsidRPr="000E0DBF">
        <w:rPr>
          <w:b w:val="0"/>
          <w:i/>
          <w:iCs/>
          <w:color w:val="000000"/>
          <w:szCs w:val="28"/>
        </w:rPr>
        <w:t xml:space="preserve">2. Отделение катионов </w:t>
      </w:r>
      <w:r w:rsidRPr="000E0DBF">
        <w:rPr>
          <w:b w:val="0"/>
          <w:i/>
          <w:iCs/>
          <w:color w:val="000000"/>
          <w:szCs w:val="28"/>
          <w:lang w:val="en-US"/>
        </w:rPr>
        <w:t>II</w:t>
      </w:r>
      <w:r w:rsidRPr="000E0DBF">
        <w:rPr>
          <w:b w:val="0"/>
          <w:i/>
          <w:iCs/>
          <w:color w:val="000000"/>
          <w:szCs w:val="28"/>
        </w:rPr>
        <w:t xml:space="preserve"> группы от катионов </w:t>
      </w:r>
      <w:r w:rsidRPr="000E0DBF">
        <w:rPr>
          <w:b w:val="0"/>
          <w:i/>
          <w:iCs/>
          <w:color w:val="000000"/>
          <w:szCs w:val="28"/>
          <w:lang w:val="en-US"/>
        </w:rPr>
        <w:t>I</w:t>
      </w:r>
      <w:r w:rsidRPr="000E0DBF">
        <w:rPr>
          <w:b w:val="0"/>
          <w:i/>
          <w:iCs/>
          <w:color w:val="000000"/>
          <w:szCs w:val="28"/>
        </w:rPr>
        <w:t xml:space="preserve"> группы</w:t>
      </w:r>
    </w:p>
    <w:p w:rsidR="00997DE2" w:rsidRPr="000E0DBF" w:rsidRDefault="00997DE2" w:rsidP="00997DE2">
      <w:pPr>
        <w:shd w:val="clear" w:color="auto" w:fill="FFFFFF"/>
        <w:jc w:val="both"/>
        <w:rPr>
          <w:szCs w:val="28"/>
        </w:rPr>
      </w:pPr>
      <w:r w:rsidRPr="000E0DBF">
        <w:rPr>
          <w:color w:val="000000"/>
          <w:szCs w:val="28"/>
        </w:rPr>
        <w:t xml:space="preserve">К исследуемому раствору (около 1 </w:t>
      </w:r>
      <w:r w:rsidRPr="000E0DBF">
        <w:rPr>
          <w:i/>
          <w:iCs/>
          <w:color w:val="000000"/>
          <w:szCs w:val="28"/>
        </w:rPr>
        <w:t xml:space="preserve">мл) </w:t>
      </w:r>
      <w:r w:rsidRPr="000E0DBF">
        <w:rPr>
          <w:color w:val="000000"/>
          <w:szCs w:val="28"/>
        </w:rPr>
        <w:t>прибавляют несколь</w:t>
      </w:r>
      <w:r w:rsidRPr="000E0DBF">
        <w:rPr>
          <w:color w:val="000000"/>
          <w:szCs w:val="28"/>
        </w:rPr>
        <w:softHyphen/>
        <w:t xml:space="preserve">ко капель 2 н. раствора </w:t>
      </w:r>
      <w:r w:rsidRPr="000E0DBF">
        <w:rPr>
          <w:color w:val="000000"/>
          <w:szCs w:val="28"/>
          <w:lang w:val="en-US"/>
        </w:rPr>
        <w:t>NH</w:t>
      </w:r>
      <w:r w:rsidRPr="000E0DBF">
        <w:rPr>
          <w:color w:val="000000"/>
          <w:szCs w:val="28"/>
          <w:vertAlign w:val="subscript"/>
        </w:rPr>
        <w:t>4</w:t>
      </w:r>
      <w:r w:rsidRPr="000E0DBF">
        <w:rPr>
          <w:color w:val="000000"/>
          <w:szCs w:val="28"/>
          <w:lang w:val="en-US"/>
        </w:rPr>
        <w:t>OH</w:t>
      </w:r>
      <w:r w:rsidRPr="000E0DBF">
        <w:rPr>
          <w:color w:val="000000"/>
          <w:szCs w:val="28"/>
        </w:rPr>
        <w:t xml:space="preserve"> до появления слабого запаха аммиака, не исчезающего при перемешивании раствора, и 2 капли 2 н. раствора </w:t>
      </w:r>
      <w:r w:rsidRPr="000E0DBF">
        <w:rPr>
          <w:color w:val="000000"/>
          <w:szCs w:val="28"/>
          <w:lang w:val="en-US"/>
        </w:rPr>
        <w:t>N</w:t>
      </w:r>
      <w:r w:rsidRPr="000E0DBF">
        <w:rPr>
          <w:color w:val="000000"/>
          <w:szCs w:val="28"/>
        </w:rPr>
        <w:t>Н</w:t>
      </w:r>
      <w:r w:rsidRPr="000E0DBF">
        <w:rPr>
          <w:color w:val="000000"/>
          <w:szCs w:val="28"/>
          <w:vertAlign w:val="subscript"/>
        </w:rPr>
        <w:t>4</w:t>
      </w:r>
      <w:r w:rsidRPr="000E0DBF">
        <w:rPr>
          <w:color w:val="000000"/>
          <w:szCs w:val="28"/>
        </w:rPr>
        <w:t>С1. Помещают пробирку с раствором в водяную баню и нагревают до 70°. К горячему раствору прибавляют 10 капель 2 н. раствора (N</w:t>
      </w:r>
      <w:r w:rsidRPr="000E0DBF">
        <w:rPr>
          <w:color w:val="000000"/>
          <w:szCs w:val="28"/>
          <w:lang w:val="en-US"/>
        </w:rPr>
        <w:t>H</w:t>
      </w:r>
      <w:r w:rsidRPr="000E0DBF">
        <w:rPr>
          <w:color w:val="000000"/>
          <w:szCs w:val="28"/>
          <w:vertAlign w:val="subscript"/>
        </w:rPr>
        <w:t>4</w:t>
      </w:r>
      <w:r w:rsidRPr="000E0DBF">
        <w:rPr>
          <w:color w:val="000000"/>
          <w:szCs w:val="28"/>
        </w:rPr>
        <w:t>)</w:t>
      </w:r>
      <w:r w:rsidRPr="000E0DBF">
        <w:rPr>
          <w:color w:val="000000"/>
          <w:szCs w:val="28"/>
          <w:vertAlign w:val="subscript"/>
        </w:rPr>
        <w:t>2</w:t>
      </w:r>
      <w:r w:rsidRPr="000E0DBF">
        <w:rPr>
          <w:color w:val="000000"/>
          <w:szCs w:val="28"/>
          <w:lang w:val="en-US"/>
        </w:rPr>
        <w:t>CO</w:t>
      </w:r>
      <w:r w:rsidRPr="000E0DBF">
        <w:rPr>
          <w:color w:val="000000"/>
          <w:szCs w:val="28"/>
          <w:vertAlign w:val="subscript"/>
        </w:rPr>
        <w:t>3</w:t>
      </w:r>
      <w:r w:rsidRPr="000E0DBF">
        <w:rPr>
          <w:color w:val="000000"/>
          <w:szCs w:val="28"/>
        </w:rPr>
        <w:t>, хорошо переме</w:t>
      </w:r>
      <w:r w:rsidRPr="000E0DBF">
        <w:rPr>
          <w:color w:val="000000"/>
          <w:szCs w:val="28"/>
        </w:rPr>
        <w:softHyphen/>
        <w:t>шивают и снова нагревают на водяной бане. Осадок центрифугируют и, не сливая раствора, проверяют полноту осаждения прибавлением 1 капли раствора (N</w:t>
      </w:r>
      <w:r w:rsidRPr="000E0DBF">
        <w:rPr>
          <w:color w:val="000000"/>
          <w:szCs w:val="28"/>
          <w:lang w:val="en-US"/>
        </w:rPr>
        <w:t>H</w:t>
      </w:r>
      <w:r w:rsidRPr="000E0DBF">
        <w:rPr>
          <w:color w:val="000000"/>
          <w:szCs w:val="28"/>
          <w:vertAlign w:val="subscript"/>
        </w:rPr>
        <w:t>4</w:t>
      </w:r>
      <w:r w:rsidRPr="000E0DBF">
        <w:rPr>
          <w:color w:val="000000"/>
          <w:szCs w:val="28"/>
        </w:rPr>
        <w:t>)</w:t>
      </w:r>
      <w:r w:rsidRPr="000E0DBF">
        <w:rPr>
          <w:color w:val="000000"/>
          <w:szCs w:val="28"/>
          <w:vertAlign w:val="subscript"/>
        </w:rPr>
        <w:t>2</w:t>
      </w:r>
      <w:r w:rsidRPr="000E0DBF">
        <w:rPr>
          <w:color w:val="000000"/>
          <w:szCs w:val="28"/>
          <w:lang w:val="en-US"/>
        </w:rPr>
        <w:t>CO</w:t>
      </w:r>
      <w:r w:rsidRPr="000E0DBF">
        <w:rPr>
          <w:color w:val="000000"/>
          <w:szCs w:val="28"/>
          <w:vertAlign w:val="subscript"/>
        </w:rPr>
        <w:t>3</w:t>
      </w:r>
      <w:r w:rsidRPr="000E0DBF">
        <w:rPr>
          <w:color w:val="000000"/>
          <w:szCs w:val="28"/>
        </w:rPr>
        <w:t>. Появление мути (осадка) означает, что полнота осаждения не была достигнута. В таком случае  еще прибавляют 4—5 капель раствора (N</w:t>
      </w:r>
      <w:r w:rsidRPr="000E0DBF">
        <w:rPr>
          <w:color w:val="000000"/>
          <w:szCs w:val="28"/>
          <w:lang w:val="en-US"/>
        </w:rPr>
        <w:t>H</w:t>
      </w:r>
      <w:r w:rsidRPr="000E0DBF">
        <w:rPr>
          <w:color w:val="000000"/>
          <w:szCs w:val="28"/>
          <w:vertAlign w:val="subscript"/>
        </w:rPr>
        <w:t>4</w:t>
      </w:r>
      <w:r w:rsidRPr="000E0DBF">
        <w:rPr>
          <w:color w:val="000000"/>
          <w:szCs w:val="28"/>
        </w:rPr>
        <w:t>)</w:t>
      </w:r>
      <w:r w:rsidRPr="000E0DBF">
        <w:rPr>
          <w:color w:val="000000"/>
          <w:szCs w:val="28"/>
          <w:vertAlign w:val="subscript"/>
        </w:rPr>
        <w:t>2</w:t>
      </w:r>
      <w:r w:rsidRPr="000E0DBF">
        <w:rPr>
          <w:color w:val="000000"/>
          <w:szCs w:val="28"/>
          <w:lang w:val="en-US"/>
        </w:rPr>
        <w:t>CO</w:t>
      </w:r>
      <w:r w:rsidRPr="000E0DBF">
        <w:rPr>
          <w:color w:val="000000"/>
          <w:szCs w:val="28"/>
          <w:vertAlign w:val="subscript"/>
        </w:rPr>
        <w:t>3</w:t>
      </w:r>
      <w:r w:rsidRPr="000E0DBF">
        <w:rPr>
          <w:color w:val="000000"/>
          <w:szCs w:val="28"/>
        </w:rPr>
        <w:t>, снова центрифугируют и вновь проверяют на полно</w:t>
      </w:r>
      <w:r w:rsidRPr="000E0DBF">
        <w:rPr>
          <w:color w:val="000000"/>
          <w:szCs w:val="28"/>
        </w:rPr>
        <w:softHyphen/>
        <w:t>ту осаждения. Добившись полноты осаждения, сливают раствор с осадка в другую пробирку.</w:t>
      </w:r>
    </w:p>
    <w:p w:rsidR="00997DE2" w:rsidRPr="000E0DBF" w:rsidRDefault="00997DE2" w:rsidP="00997DE2">
      <w:pPr>
        <w:shd w:val="clear" w:color="auto" w:fill="FFFFFF"/>
        <w:jc w:val="both"/>
        <w:rPr>
          <w:szCs w:val="28"/>
        </w:rPr>
      </w:pPr>
      <w:r w:rsidRPr="000E0DBF">
        <w:rPr>
          <w:color w:val="000000"/>
          <w:szCs w:val="28"/>
        </w:rPr>
        <w:t>В осадке — ВаСО</w:t>
      </w:r>
      <w:r w:rsidRPr="000E0DBF">
        <w:rPr>
          <w:color w:val="000000"/>
          <w:szCs w:val="28"/>
          <w:vertAlign w:val="subscript"/>
        </w:rPr>
        <w:t>3</w:t>
      </w:r>
      <w:r w:rsidRPr="000E0DBF">
        <w:rPr>
          <w:color w:val="000000"/>
          <w:szCs w:val="28"/>
        </w:rPr>
        <w:t>, СаСО</w:t>
      </w:r>
      <w:r w:rsidRPr="000E0DBF">
        <w:rPr>
          <w:color w:val="000000"/>
          <w:szCs w:val="28"/>
          <w:vertAlign w:val="subscript"/>
        </w:rPr>
        <w:t>3</w:t>
      </w:r>
      <w:r w:rsidRPr="000E0DBF">
        <w:rPr>
          <w:color w:val="000000"/>
          <w:szCs w:val="28"/>
        </w:rPr>
        <w:t xml:space="preserve">, в центрифугате — </w:t>
      </w:r>
      <w:r w:rsidRPr="000E0DBF">
        <w:rPr>
          <w:color w:val="000000"/>
          <w:szCs w:val="28"/>
          <w:lang w:val="en-US"/>
        </w:rPr>
        <w:t>N</w:t>
      </w:r>
      <w:r w:rsidRPr="000E0DBF">
        <w:rPr>
          <w:color w:val="000000"/>
          <w:szCs w:val="28"/>
        </w:rPr>
        <w:t>Н</w:t>
      </w:r>
      <w:r w:rsidRPr="000E0DBF">
        <w:rPr>
          <w:color w:val="000000"/>
          <w:szCs w:val="28"/>
          <w:vertAlign w:val="subscript"/>
        </w:rPr>
        <w:t>4</w:t>
      </w:r>
      <w:r w:rsidRPr="000E0DBF">
        <w:rPr>
          <w:color w:val="000000"/>
          <w:szCs w:val="28"/>
          <w:vertAlign w:val="superscript"/>
        </w:rPr>
        <w:t>+</w:t>
      </w:r>
      <w:r w:rsidRPr="000E0DBF">
        <w:rPr>
          <w:color w:val="000000"/>
          <w:szCs w:val="28"/>
        </w:rPr>
        <w:t>, К</w:t>
      </w:r>
      <w:r w:rsidRPr="000E0DBF">
        <w:rPr>
          <w:color w:val="000000"/>
          <w:szCs w:val="28"/>
          <w:vertAlign w:val="superscript"/>
        </w:rPr>
        <w:t>+</w:t>
      </w:r>
      <w:r w:rsidRPr="000E0DBF">
        <w:rPr>
          <w:color w:val="000000"/>
          <w:szCs w:val="28"/>
        </w:rPr>
        <w:t xml:space="preserve">, </w:t>
      </w:r>
      <w:r w:rsidRPr="000E0DBF">
        <w:rPr>
          <w:color w:val="000000"/>
          <w:szCs w:val="28"/>
          <w:lang w:val="en-US"/>
        </w:rPr>
        <w:t>N</w:t>
      </w:r>
      <w:r w:rsidRPr="000E0DBF">
        <w:rPr>
          <w:color w:val="000000"/>
          <w:szCs w:val="28"/>
        </w:rPr>
        <w:t xml:space="preserve">а </w:t>
      </w:r>
      <w:r w:rsidRPr="000E0DBF">
        <w:rPr>
          <w:color w:val="000000"/>
          <w:szCs w:val="28"/>
          <w:vertAlign w:val="superscript"/>
        </w:rPr>
        <w:t>+</w:t>
      </w:r>
      <w:r w:rsidRPr="000E0DBF">
        <w:rPr>
          <w:color w:val="000000"/>
          <w:szCs w:val="28"/>
        </w:rPr>
        <w:t>. Осадок исследуют по п. 3, центрифугат — по п. 4.</w:t>
      </w:r>
    </w:p>
    <w:p w:rsidR="00997DE2" w:rsidRPr="000E0DBF" w:rsidRDefault="00997DE2" w:rsidP="00997DE2">
      <w:pPr>
        <w:shd w:val="clear" w:color="auto" w:fill="FFFFFF"/>
        <w:jc w:val="both"/>
        <w:rPr>
          <w:b w:val="0"/>
          <w:szCs w:val="28"/>
        </w:rPr>
      </w:pPr>
      <w:r w:rsidRPr="000E0DBF">
        <w:rPr>
          <w:b w:val="0"/>
          <w:i/>
          <w:iCs/>
          <w:color w:val="000000"/>
          <w:szCs w:val="28"/>
        </w:rPr>
        <w:t>3. Исследование осадка</w:t>
      </w:r>
    </w:p>
    <w:p w:rsidR="00997DE2" w:rsidRPr="000E0DBF" w:rsidRDefault="00997DE2" w:rsidP="00997DE2">
      <w:pPr>
        <w:shd w:val="clear" w:color="auto" w:fill="FFFFFF"/>
        <w:jc w:val="both"/>
        <w:rPr>
          <w:szCs w:val="28"/>
        </w:rPr>
      </w:pPr>
      <w:r w:rsidRPr="000E0DBF">
        <w:rPr>
          <w:color w:val="000000"/>
          <w:szCs w:val="28"/>
        </w:rPr>
        <w:t xml:space="preserve">а) </w:t>
      </w:r>
      <w:r w:rsidRPr="000E0DBF">
        <w:rPr>
          <w:b w:val="0"/>
          <w:color w:val="000000"/>
          <w:szCs w:val="28"/>
        </w:rPr>
        <w:t>Растворение осадка</w:t>
      </w:r>
      <w:r w:rsidRPr="000E0DBF">
        <w:rPr>
          <w:color w:val="000000"/>
          <w:szCs w:val="28"/>
        </w:rPr>
        <w:t>. Осадок карбонатов (см. п. 2) растворяют в 10 каплях 2 н. раствора уксусной кислоты при нагревании на водяной бане и перемешивании стеклян</w:t>
      </w:r>
      <w:r w:rsidRPr="000E0DBF">
        <w:rPr>
          <w:color w:val="000000"/>
          <w:szCs w:val="28"/>
        </w:rPr>
        <w:softHyphen/>
        <w:t>ной палочкой. В растворе—ионы Ва</w:t>
      </w:r>
      <w:r w:rsidRPr="000E0DBF">
        <w:rPr>
          <w:color w:val="000000"/>
          <w:szCs w:val="28"/>
          <w:vertAlign w:val="superscript"/>
        </w:rPr>
        <w:t>2+</w:t>
      </w:r>
      <w:r w:rsidRPr="000E0DBF">
        <w:rPr>
          <w:color w:val="000000"/>
          <w:szCs w:val="28"/>
        </w:rPr>
        <w:t xml:space="preserve"> и Са</w:t>
      </w:r>
      <w:r w:rsidRPr="000E0DBF">
        <w:rPr>
          <w:color w:val="000000"/>
          <w:szCs w:val="28"/>
          <w:vertAlign w:val="superscript"/>
        </w:rPr>
        <w:t>2+</w:t>
      </w:r>
      <w:r w:rsidRPr="000E0DBF">
        <w:rPr>
          <w:color w:val="000000"/>
          <w:szCs w:val="28"/>
        </w:rPr>
        <w:t>.</w:t>
      </w:r>
    </w:p>
    <w:p w:rsidR="00997DE2" w:rsidRPr="000E0DBF" w:rsidRDefault="00997DE2" w:rsidP="00997DE2">
      <w:pPr>
        <w:shd w:val="clear" w:color="auto" w:fill="FFFFFF"/>
        <w:jc w:val="both"/>
        <w:rPr>
          <w:szCs w:val="28"/>
        </w:rPr>
      </w:pPr>
      <w:r w:rsidRPr="000E0DBF">
        <w:rPr>
          <w:color w:val="000000"/>
          <w:szCs w:val="28"/>
        </w:rPr>
        <w:t xml:space="preserve">б) </w:t>
      </w:r>
      <w:r w:rsidRPr="000E0DBF">
        <w:rPr>
          <w:b w:val="0"/>
          <w:color w:val="000000"/>
          <w:szCs w:val="28"/>
        </w:rPr>
        <w:t>Обнаружение Ва2+.</w:t>
      </w:r>
      <w:r w:rsidRPr="000E0DBF">
        <w:rPr>
          <w:color w:val="000000"/>
          <w:szCs w:val="28"/>
        </w:rPr>
        <w:t xml:space="preserve"> К 2 каплям полученного раствора прибавляют 3 капли раствора СН</w:t>
      </w:r>
      <w:r w:rsidRPr="000E0DBF">
        <w:rPr>
          <w:color w:val="000000"/>
          <w:szCs w:val="28"/>
          <w:vertAlign w:val="subscript"/>
        </w:rPr>
        <w:t>3</w:t>
      </w:r>
      <w:r w:rsidRPr="000E0DBF">
        <w:rPr>
          <w:color w:val="000000"/>
          <w:szCs w:val="28"/>
        </w:rPr>
        <w:t>СОО</w:t>
      </w:r>
      <w:r w:rsidRPr="000E0DBF">
        <w:rPr>
          <w:color w:val="000000"/>
          <w:szCs w:val="28"/>
          <w:lang w:val="en-US"/>
        </w:rPr>
        <w:t>Na</w:t>
      </w:r>
      <w:r w:rsidRPr="000E0DBF">
        <w:rPr>
          <w:color w:val="000000"/>
          <w:szCs w:val="28"/>
        </w:rPr>
        <w:t xml:space="preserve"> и 2 капли раствора К</w:t>
      </w:r>
      <w:r w:rsidRPr="000E0DBF">
        <w:rPr>
          <w:color w:val="000000"/>
          <w:szCs w:val="28"/>
          <w:vertAlign w:val="subscript"/>
        </w:rPr>
        <w:t>2</w:t>
      </w:r>
      <w:r w:rsidRPr="000E0DBF">
        <w:rPr>
          <w:color w:val="000000"/>
          <w:szCs w:val="28"/>
        </w:rPr>
        <w:t>Сг</w:t>
      </w:r>
      <w:r w:rsidRPr="000E0DBF">
        <w:rPr>
          <w:color w:val="000000"/>
          <w:szCs w:val="28"/>
          <w:vertAlign w:val="subscript"/>
        </w:rPr>
        <w:t>2</w:t>
      </w:r>
      <w:r w:rsidRPr="000E0DBF">
        <w:rPr>
          <w:color w:val="000000"/>
          <w:szCs w:val="28"/>
        </w:rPr>
        <w:t>О</w:t>
      </w:r>
      <w:r w:rsidRPr="000E0DBF">
        <w:rPr>
          <w:color w:val="000000"/>
          <w:szCs w:val="28"/>
          <w:vertAlign w:val="subscript"/>
        </w:rPr>
        <w:t>7</w:t>
      </w:r>
      <w:r w:rsidRPr="000E0DBF">
        <w:rPr>
          <w:color w:val="000000"/>
          <w:szCs w:val="28"/>
        </w:rPr>
        <w:t>. В присутствии Ва</w:t>
      </w:r>
      <w:r w:rsidRPr="000E0DBF">
        <w:rPr>
          <w:color w:val="000000"/>
          <w:szCs w:val="28"/>
          <w:vertAlign w:val="superscript"/>
        </w:rPr>
        <w:t>2+</w:t>
      </w:r>
      <w:r w:rsidRPr="000E0DBF">
        <w:rPr>
          <w:color w:val="000000"/>
          <w:szCs w:val="28"/>
        </w:rPr>
        <w:t xml:space="preserve"> выделяется желтый оса</w:t>
      </w:r>
      <w:r w:rsidRPr="000E0DBF">
        <w:rPr>
          <w:color w:val="000000"/>
          <w:szCs w:val="28"/>
        </w:rPr>
        <w:softHyphen/>
        <w:t>док хромата бария ВаСгО</w:t>
      </w:r>
      <w:r w:rsidRPr="000E0DBF">
        <w:rPr>
          <w:color w:val="000000"/>
          <w:szCs w:val="28"/>
          <w:vertAlign w:val="subscript"/>
        </w:rPr>
        <w:t>4</w:t>
      </w:r>
      <w:r w:rsidRPr="000E0DBF">
        <w:rPr>
          <w:color w:val="000000"/>
          <w:szCs w:val="28"/>
        </w:rPr>
        <w:t>.</w:t>
      </w:r>
    </w:p>
    <w:p w:rsidR="00997DE2" w:rsidRPr="000E0DBF" w:rsidRDefault="00997DE2" w:rsidP="00997DE2">
      <w:pPr>
        <w:shd w:val="clear" w:color="auto" w:fill="FFFFFF"/>
        <w:jc w:val="both"/>
        <w:rPr>
          <w:szCs w:val="28"/>
        </w:rPr>
      </w:pPr>
      <w:r w:rsidRPr="000E0DBF">
        <w:rPr>
          <w:color w:val="000000"/>
          <w:szCs w:val="28"/>
        </w:rPr>
        <w:t>Центрифугируют осадок ВаС</w:t>
      </w:r>
      <w:r w:rsidRPr="000E0DBF">
        <w:rPr>
          <w:color w:val="000000"/>
          <w:szCs w:val="28"/>
          <w:lang w:val="en-US"/>
        </w:rPr>
        <w:t>r</w:t>
      </w:r>
      <w:r w:rsidRPr="000E0DBF">
        <w:rPr>
          <w:color w:val="000000"/>
          <w:szCs w:val="28"/>
        </w:rPr>
        <w:t>О</w:t>
      </w:r>
      <w:r w:rsidRPr="000E0DBF">
        <w:rPr>
          <w:color w:val="000000"/>
          <w:szCs w:val="28"/>
          <w:vertAlign w:val="subscript"/>
        </w:rPr>
        <w:t>4</w:t>
      </w:r>
      <w:r w:rsidRPr="000E0DBF">
        <w:rPr>
          <w:color w:val="000000"/>
          <w:szCs w:val="28"/>
        </w:rPr>
        <w:t>, растворяют его в 1 капле концентрированной соляной кислоты и полученный раствор при помощи нихромовой проволоки вносят в бесцветное пламя горелки. Пламя окрашивается в желто-зеленый цвет, что подтверждает присутствие иона Ва</w:t>
      </w:r>
      <w:r w:rsidRPr="000E0DBF">
        <w:rPr>
          <w:color w:val="000000"/>
          <w:szCs w:val="28"/>
          <w:vertAlign w:val="superscript"/>
        </w:rPr>
        <w:t>2+</w:t>
      </w:r>
      <w:r w:rsidRPr="000E0DBF">
        <w:rPr>
          <w:color w:val="000000"/>
          <w:szCs w:val="28"/>
        </w:rPr>
        <w:t>.</w:t>
      </w:r>
    </w:p>
    <w:p w:rsidR="00997DE2" w:rsidRPr="000E0DBF" w:rsidRDefault="00997DE2" w:rsidP="00997DE2">
      <w:pPr>
        <w:shd w:val="clear" w:color="auto" w:fill="FFFFFF"/>
        <w:jc w:val="both"/>
        <w:rPr>
          <w:szCs w:val="28"/>
        </w:rPr>
      </w:pPr>
      <w:r w:rsidRPr="000E0DBF">
        <w:rPr>
          <w:color w:val="000000"/>
          <w:szCs w:val="28"/>
        </w:rPr>
        <w:t xml:space="preserve">в) </w:t>
      </w:r>
      <w:r w:rsidRPr="000E0DBF">
        <w:rPr>
          <w:b w:val="0"/>
          <w:color w:val="000000"/>
          <w:szCs w:val="28"/>
        </w:rPr>
        <w:t>Отделение Ва</w:t>
      </w:r>
      <w:r w:rsidRPr="000E0DBF">
        <w:rPr>
          <w:b w:val="0"/>
          <w:color w:val="000000"/>
          <w:szCs w:val="28"/>
          <w:vertAlign w:val="superscript"/>
        </w:rPr>
        <w:t>2+</w:t>
      </w:r>
      <w:r w:rsidRPr="000E0DBF">
        <w:rPr>
          <w:b w:val="0"/>
          <w:color w:val="000000"/>
          <w:szCs w:val="28"/>
        </w:rPr>
        <w:t>.</w:t>
      </w:r>
      <w:r w:rsidRPr="000E0DBF">
        <w:rPr>
          <w:color w:val="000000"/>
          <w:szCs w:val="28"/>
        </w:rPr>
        <w:t xml:space="preserve"> Поскольку ион бария мешает обнаружению иона кальция, его  удаляют. Для этого к  раствору (см. п. 3, а)  прибавляют 5 капель раствора </w:t>
      </w:r>
      <w:r w:rsidRPr="000E0DBF">
        <w:rPr>
          <w:color w:val="000000"/>
          <w:szCs w:val="28"/>
          <w:lang w:val="en-US"/>
        </w:rPr>
        <w:t>CH</w:t>
      </w:r>
      <w:r w:rsidRPr="000E0DBF">
        <w:rPr>
          <w:color w:val="000000"/>
          <w:szCs w:val="28"/>
          <w:vertAlign w:val="subscript"/>
        </w:rPr>
        <w:t>3</w:t>
      </w:r>
      <w:r w:rsidRPr="000E0DBF">
        <w:rPr>
          <w:color w:val="000000"/>
          <w:szCs w:val="28"/>
          <w:lang w:val="en-US"/>
        </w:rPr>
        <w:t>COONa</w:t>
      </w:r>
      <w:r w:rsidRPr="000E0DBF">
        <w:rPr>
          <w:color w:val="000000"/>
          <w:szCs w:val="28"/>
        </w:rPr>
        <w:t xml:space="preserve"> и затем добавлять по каплям раствор К</w:t>
      </w:r>
      <w:r w:rsidRPr="000E0DBF">
        <w:rPr>
          <w:color w:val="000000"/>
          <w:szCs w:val="28"/>
          <w:vertAlign w:val="subscript"/>
        </w:rPr>
        <w:t>2</w:t>
      </w:r>
      <w:r w:rsidRPr="000E0DBF">
        <w:rPr>
          <w:color w:val="000000"/>
          <w:szCs w:val="28"/>
        </w:rPr>
        <w:t>Сг</w:t>
      </w:r>
      <w:r w:rsidRPr="000E0DBF">
        <w:rPr>
          <w:color w:val="000000"/>
          <w:szCs w:val="28"/>
          <w:vertAlign w:val="subscript"/>
        </w:rPr>
        <w:t>2</w:t>
      </w:r>
      <w:r w:rsidRPr="000E0DBF">
        <w:rPr>
          <w:color w:val="000000"/>
          <w:szCs w:val="28"/>
        </w:rPr>
        <w:t>О</w:t>
      </w:r>
      <w:r w:rsidRPr="000E0DBF">
        <w:rPr>
          <w:color w:val="000000"/>
          <w:szCs w:val="28"/>
          <w:vertAlign w:val="subscript"/>
        </w:rPr>
        <w:t>7</w:t>
      </w:r>
      <w:r w:rsidRPr="000E0DBF">
        <w:rPr>
          <w:color w:val="000000"/>
          <w:szCs w:val="28"/>
        </w:rPr>
        <w:t>, пока жидкость над осадком не окрасится в оранжево-желтый цвет. Раствор с осадком хорошо перемешивают, на</w:t>
      </w:r>
      <w:r w:rsidRPr="000E0DBF">
        <w:rPr>
          <w:color w:val="000000"/>
          <w:szCs w:val="28"/>
        </w:rPr>
        <w:softHyphen/>
        <w:t xml:space="preserve">гревают на бане (1—2 </w:t>
      </w:r>
      <w:r w:rsidRPr="000E0DBF">
        <w:rPr>
          <w:i/>
          <w:iCs/>
          <w:color w:val="000000"/>
          <w:szCs w:val="28"/>
        </w:rPr>
        <w:t xml:space="preserve">мин) </w:t>
      </w:r>
      <w:r w:rsidRPr="000E0DBF">
        <w:rPr>
          <w:color w:val="000000"/>
          <w:szCs w:val="28"/>
        </w:rPr>
        <w:t>и центрифугируют. Осадок отбрасывают, центрифугат исследуют на ион кальция.</w:t>
      </w:r>
    </w:p>
    <w:p w:rsidR="00997DE2" w:rsidRPr="000E0DBF" w:rsidRDefault="00997DE2" w:rsidP="00997DE2">
      <w:pPr>
        <w:shd w:val="clear" w:color="auto" w:fill="FFFFFF"/>
        <w:jc w:val="both"/>
        <w:rPr>
          <w:szCs w:val="28"/>
        </w:rPr>
      </w:pPr>
      <w:r w:rsidRPr="000E0DBF">
        <w:rPr>
          <w:color w:val="000000"/>
          <w:szCs w:val="28"/>
        </w:rPr>
        <w:t xml:space="preserve">г) </w:t>
      </w:r>
      <w:r w:rsidRPr="000E0DBF">
        <w:rPr>
          <w:b w:val="0"/>
          <w:color w:val="000000"/>
          <w:szCs w:val="28"/>
        </w:rPr>
        <w:t>Обнаружение Са</w:t>
      </w:r>
      <w:r w:rsidRPr="000E0DBF">
        <w:rPr>
          <w:b w:val="0"/>
          <w:color w:val="000000"/>
          <w:szCs w:val="28"/>
          <w:vertAlign w:val="superscript"/>
        </w:rPr>
        <w:t>2+</w:t>
      </w:r>
      <w:r w:rsidRPr="000E0DBF">
        <w:rPr>
          <w:b w:val="0"/>
          <w:color w:val="000000"/>
          <w:szCs w:val="28"/>
        </w:rPr>
        <w:t>.</w:t>
      </w:r>
      <w:r w:rsidRPr="000E0DBF">
        <w:rPr>
          <w:color w:val="000000"/>
          <w:szCs w:val="28"/>
        </w:rPr>
        <w:t xml:space="preserve"> К полученному центрифугату (см. п. 3, в) прибавляют 5 капель раствора (</w:t>
      </w:r>
      <w:r w:rsidRPr="000E0DBF">
        <w:rPr>
          <w:color w:val="000000"/>
          <w:szCs w:val="28"/>
          <w:lang w:val="en-US"/>
        </w:rPr>
        <w:t>NH</w:t>
      </w:r>
      <w:r w:rsidRPr="000E0DBF">
        <w:rPr>
          <w:color w:val="000000"/>
          <w:szCs w:val="28"/>
          <w:vertAlign w:val="subscript"/>
        </w:rPr>
        <w:t>4</w:t>
      </w:r>
      <w:r w:rsidRPr="000E0DBF">
        <w:rPr>
          <w:color w:val="000000"/>
          <w:szCs w:val="28"/>
        </w:rPr>
        <w:t>)</w:t>
      </w:r>
      <w:r w:rsidRPr="000E0DBF">
        <w:rPr>
          <w:color w:val="000000"/>
          <w:szCs w:val="28"/>
          <w:lang w:val="en-US"/>
        </w:rPr>
        <w:t>C</w:t>
      </w:r>
      <w:r w:rsidRPr="000E0DBF">
        <w:rPr>
          <w:color w:val="000000"/>
          <w:szCs w:val="28"/>
          <w:vertAlign w:val="subscript"/>
        </w:rPr>
        <w:t>2</w:t>
      </w:r>
      <w:r w:rsidRPr="000E0DBF">
        <w:rPr>
          <w:color w:val="000000"/>
          <w:szCs w:val="28"/>
          <w:lang w:val="en-US"/>
        </w:rPr>
        <w:t>O</w:t>
      </w:r>
      <w:r w:rsidRPr="000E0DBF">
        <w:rPr>
          <w:color w:val="000000"/>
          <w:szCs w:val="28"/>
          <w:vertAlign w:val="subscript"/>
        </w:rPr>
        <w:t>4</w:t>
      </w:r>
      <w:r w:rsidRPr="000E0DBF">
        <w:rPr>
          <w:color w:val="000000"/>
          <w:szCs w:val="28"/>
        </w:rPr>
        <w:t>. В при</w:t>
      </w:r>
      <w:r w:rsidRPr="000E0DBF">
        <w:rPr>
          <w:color w:val="000000"/>
          <w:szCs w:val="28"/>
        </w:rPr>
        <w:softHyphen/>
        <w:t>сутствии иона кальция выпадает белый кристаллический оса</w:t>
      </w:r>
      <w:r w:rsidRPr="000E0DBF">
        <w:rPr>
          <w:color w:val="000000"/>
          <w:szCs w:val="28"/>
        </w:rPr>
        <w:softHyphen/>
        <w:t>док. Отделяют осадок от раствора и рассматривают его на дне пробирки.</w:t>
      </w:r>
    </w:p>
    <w:p w:rsidR="00997DE2" w:rsidRPr="000E0DBF" w:rsidRDefault="00997DE2" w:rsidP="00997DE2">
      <w:pPr>
        <w:shd w:val="clear" w:color="auto" w:fill="FFFFFF"/>
        <w:jc w:val="both"/>
        <w:rPr>
          <w:i/>
          <w:color w:val="000000"/>
          <w:szCs w:val="28"/>
        </w:rPr>
      </w:pPr>
      <w:r w:rsidRPr="000E0DBF">
        <w:rPr>
          <w:i/>
          <w:color w:val="000000"/>
          <w:szCs w:val="28"/>
        </w:rPr>
        <w:t>Обнаружение иона Са</w:t>
      </w:r>
      <w:r w:rsidRPr="000E0DBF">
        <w:rPr>
          <w:i/>
          <w:color w:val="000000"/>
          <w:szCs w:val="28"/>
          <w:vertAlign w:val="superscript"/>
        </w:rPr>
        <w:t xml:space="preserve">2+ </w:t>
      </w:r>
      <w:r w:rsidRPr="000E0DBF">
        <w:rPr>
          <w:i/>
          <w:color w:val="000000"/>
          <w:szCs w:val="28"/>
        </w:rPr>
        <w:t>подтверждают ми-крокристаллоскопической реакцией.</w:t>
      </w:r>
    </w:p>
    <w:p w:rsidR="00997DE2" w:rsidRPr="000E0DBF" w:rsidRDefault="00997DE2" w:rsidP="00997DE2">
      <w:pPr>
        <w:shd w:val="clear" w:color="auto" w:fill="FFFFFF"/>
        <w:jc w:val="both"/>
        <w:rPr>
          <w:szCs w:val="28"/>
        </w:rPr>
      </w:pPr>
      <w:r w:rsidRPr="000E0DBF">
        <w:rPr>
          <w:color w:val="000000"/>
          <w:szCs w:val="28"/>
        </w:rPr>
        <w:t>Для этого помещают на предметное стекло 1 каплю рас</w:t>
      </w:r>
      <w:r w:rsidRPr="000E0DBF">
        <w:rPr>
          <w:color w:val="000000"/>
          <w:szCs w:val="28"/>
        </w:rPr>
        <w:softHyphen/>
        <w:t>твора соли кальция, прибавляют к ней 1 каплю 2 н. раствора Н</w:t>
      </w:r>
      <w:r w:rsidRPr="000E0DBF">
        <w:rPr>
          <w:color w:val="000000"/>
          <w:szCs w:val="28"/>
          <w:vertAlign w:val="subscript"/>
        </w:rPr>
        <w:t>2</w:t>
      </w:r>
      <w:r w:rsidRPr="000E0DBF">
        <w:rPr>
          <w:color w:val="000000"/>
          <w:szCs w:val="28"/>
        </w:rPr>
        <w:t>SО</w:t>
      </w:r>
      <w:r w:rsidRPr="000E0DBF">
        <w:rPr>
          <w:color w:val="000000"/>
          <w:szCs w:val="28"/>
          <w:vertAlign w:val="subscript"/>
        </w:rPr>
        <w:t>4</w:t>
      </w:r>
      <w:r w:rsidRPr="000E0DBF">
        <w:rPr>
          <w:color w:val="000000"/>
          <w:szCs w:val="28"/>
        </w:rPr>
        <w:t>, смесь осторожно нагревают до начала образова</w:t>
      </w:r>
      <w:r w:rsidRPr="000E0DBF">
        <w:rPr>
          <w:color w:val="000000"/>
          <w:szCs w:val="28"/>
        </w:rPr>
        <w:softHyphen/>
        <w:t>ния кристаллов. После остывания пластинки наблюдают под микроскопом длинные игольчатые кристаллы Са</w:t>
      </w:r>
      <w:r w:rsidRPr="000E0DBF">
        <w:rPr>
          <w:color w:val="000000"/>
          <w:szCs w:val="28"/>
          <w:lang w:val="en-US"/>
        </w:rPr>
        <w:t>S</w:t>
      </w:r>
      <w:r w:rsidRPr="000E0DBF">
        <w:rPr>
          <w:color w:val="000000"/>
          <w:szCs w:val="28"/>
        </w:rPr>
        <w:t>О</w:t>
      </w:r>
      <w:r w:rsidRPr="000E0DBF">
        <w:rPr>
          <w:color w:val="000000"/>
          <w:szCs w:val="28"/>
          <w:vertAlign w:val="subscript"/>
        </w:rPr>
        <w:t>4</w:t>
      </w:r>
      <w:r w:rsidRPr="000E0DBF">
        <w:rPr>
          <w:color w:val="000000"/>
          <w:szCs w:val="28"/>
        </w:rPr>
        <w:t xml:space="preserve"> • 2Н</w:t>
      </w:r>
      <w:r w:rsidRPr="000E0DBF">
        <w:rPr>
          <w:color w:val="000000"/>
          <w:szCs w:val="28"/>
          <w:vertAlign w:val="subscript"/>
        </w:rPr>
        <w:t>2</w:t>
      </w:r>
      <w:r w:rsidRPr="000E0DBF">
        <w:rPr>
          <w:color w:val="000000"/>
          <w:szCs w:val="28"/>
        </w:rPr>
        <w:t>О.</w:t>
      </w:r>
    </w:p>
    <w:p w:rsidR="00997DE2" w:rsidRPr="000E0DBF" w:rsidRDefault="00997DE2" w:rsidP="00997DE2">
      <w:pPr>
        <w:shd w:val="clear" w:color="auto" w:fill="FFFFFF"/>
        <w:jc w:val="both"/>
        <w:rPr>
          <w:szCs w:val="28"/>
        </w:rPr>
      </w:pPr>
      <w:r w:rsidRPr="000E0DBF">
        <w:rPr>
          <w:color w:val="000000"/>
          <w:szCs w:val="28"/>
        </w:rPr>
        <w:t>С помощью микрокристаллоскопической реакции нон кальция об</w:t>
      </w:r>
      <w:r w:rsidRPr="000E0DBF">
        <w:rPr>
          <w:color w:val="000000"/>
          <w:szCs w:val="28"/>
        </w:rPr>
        <w:softHyphen/>
        <w:t>наруживают и  в присутствии иона бария.</w:t>
      </w:r>
    </w:p>
    <w:p w:rsidR="00997DE2" w:rsidRPr="000E0DBF" w:rsidRDefault="00997DE2" w:rsidP="00997DE2">
      <w:pPr>
        <w:shd w:val="clear" w:color="auto" w:fill="FFFFFF"/>
        <w:jc w:val="both"/>
        <w:rPr>
          <w:b w:val="0"/>
          <w:szCs w:val="28"/>
        </w:rPr>
      </w:pPr>
      <w:r w:rsidRPr="000E0DBF">
        <w:rPr>
          <w:b w:val="0"/>
          <w:i/>
          <w:iCs/>
          <w:color w:val="000000"/>
          <w:szCs w:val="28"/>
        </w:rPr>
        <w:t>4. Исследование центрифугата:</w:t>
      </w:r>
    </w:p>
    <w:p w:rsidR="00997DE2" w:rsidRPr="000E0DBF" w:rsidRDefault="00997DE2" w:rsidP="00997DE2">
      <w:pPr>
        <w:shd w:val="clear" w:color="auto" w:fill="FFFFFF"/>
        <w:jc w:val="both"/>
        <w:rPr>
          <w:szCs w:val="28"/>
        </w:rPr>
      </w:pPr>
      <w:r w:rsidRPr="000E0DBF">
        <w:rPr>
          <w:color w:val="000000"/>
          <w:szCs w:val="28"/>
        </w:rPr>
        <w:t xml:space="preserve">а) </w:t>
      </w:r>
      <w:r w:rsidRPr="000E0DBF">
        <w:rPr>
          <w:b w:val="0"/>
          <w:color w:val="000000"/>
          <w:szCs w:val="28"/>
        </w:rPr>
        <w:t xml:space="preserve">Удаление </w:t>
      </w:r>
      <w:r w:rsidRPr="000E0DBF">
        <w:rPr>
          <w:b w:val="0"/>
          <w:color w:val="000000"/>
          <w:szCs w:val="28"/>
          <w:lang w:val="en-US"/>
        </w:rPr>
        <w:t>N</w:t>
      </w:r>
      <w:r w:rsidRPr="000E0DBF">
        <w:rPr>
          <w:b w:val="0"/>
          <w:color w:val="000000"/>
          <w:szCs w:val="28"/>
        </w:rPr>
        <w:t>Н</w:t>
      </w:r>
      <w:r w:rsidRPr="000E0DBF">
        <w:rPr>
          <w:b w:val="0"/>
          <w:color w:val="000000"/>
          <w:szCs w:val="28"/>
          <w:vertAlign w:val="subscript"/>
        </w:rPr>
        <w:t>4</w:t>
      </w:r>
      <w:r w:rsidRPr="000E0DBF">
        <w:rPr>
          <w:b w:val="0"/>
          <w:color w:val="000000"/>
          <w:szCs w:val="28"/>
          <w:vertAlign w:val="superscript"/>
        </w:rPr>
        <w:t>+</w:t>
      </w:r>
      <w:r w:rsidRPr="000E0DBF">
        <w:rPr>
          <w:color w:val="000000"/>
          <w:szCs w:val="28"/>
        </w:rPr>
        <w:t xml:space="preserve"> . При анализе центрифугата (см. п. 2) следует иметь в виду, что в нем содержатся в большой кон</w:t>
      </w:r>
      <w:r w:rsidRPr="000E0DBF">
        <w:rPr>
          <w:color w:val="000000"/>
          <w:szCs w:val="28"/>
        </w:rPr>
        <w:softHyphen/>
        <w:t xml:space="preserve">центрации ионы аммония, введенные при отделении катионов </w:t>
      </w:r>
      <w:r w:rsidRPr="000E0DBF">
        <w:rPr>
          <w:color w:val="000000"/>
          <w:szCs w:val="28"/>
          <w:lang w:val="en-US"/>
        </w:rPr>
        <w:t>II</w:t>
      </w:r>
      <w:r w:rsidRPr="000E0DBF">
        <w:rPr>
          <w:color w:val="000000"/>
          <w:szCs w:val="28"/>
        </w:rPr>
        <w:t xml:space="preserve"> группы от катионов </w:t>
      </w:r>
      <w:r w:rsidRPr="000E0DBF">
        <w:rPr>
          <w:color w:val="000000"/>
          <w:szCs w:val="28"/>
          <w:lang w:val="en-US"/>
        </w:rPr>
        <w:t>I</w:t>
      </w:r>
      <w:r w:rsidRPr="000E0DBF">
        <w:rPr>
          <w:color w:val="000000"/>
          <w:szCs w:val="28"/>
        </w:rPr>
        <w:t xml:space="preserve"> группы. В присутствии же ионов ам</w:t>
      </w:r>
      <w:r w:rsidRPr="000E0DBF">
        <w:rPr>
          <w:color w:val="000000"/>
          <w:szCs w:val="28"/>
        </w:rPr>
        <w:softHyphen/>
        <w:t>мония нельзя обнаружить ионы К</w:t>
      </w:r>
      <w:r w:rsidRPr="000E0DBF">
        <w:rPr>
          <w:color w:val="000000"/>
          <w:szCs w:val="28"/>
          <w:vertAlign w:val="superscript"/>
        </w:rPr>
        <w:t>+</w:t>
      </w:r>
      <w:r w:rsidRPr="000E0DBF">
        <w:rPr>
          <w:color w:val="000000"/>
          <w:szCs w:val="28"/>
        </w:rPr>
        <w:t xml:space="preserve"> и </w:t>
      </w:r>
      <w:r w:rsidRPr="000E0DBF">
        <w:rPr>
          <w:color w:val="000000"/>
          <w:szCs w:val="28"/>
          <w:lang w:val="en-US"/>
        </w:rPr>
        <w:t>N</w:t>
      </w:r>
      <w:r w:rsidRPr="000E0DBF">
        <w:rPr>
          <w:color w:val="000000"/>
          <w:szCs w:val="28"/>
        </w:rPr>
        <w:t>а</w:t>
      </w:r>
      <w:r w:rsidRPr="000E0DBF">
        <w:rPr>
          <w:color w:val="000000"/>
          <w:szCs w:val="28"/>
          <w:vertAlign w:val="superscript"/>
        </w:rPr>
        <w:t>+</w:t>
      </w:r>
      <w:r w:rsidRPr="000E0DBF">
        <w:rPr>
          <w:color w:val="000000"/>
          <w:szCs w:val="28"/>
        </w:rPr>
        <w:t>. Поэтому ионы аммония полностью удаляют из раствора. Для этой цели переносят исследуемый центрифугат в фарфоровый тигель (или чашку), укрепляют под тягой тигель в фарфоровом треугольнике и раствор осторожно выпаривают до</w:t>
      </w:r>
      <w:r w:rsidRPr="000E0DBF">
        <w:rPr>
          <w:color w:val="000000"/>
          <w:szCs w:val="28"/>
        </w:rPr>
        <w:softHyphen/>
        <w:t>суха. После выпаривания прокаливают тигель с остатком сухих солей до полного прекращения выделения белого дыма солей аммония.</w:t>
      </w:r>
    </w:p>
    <w:p w:rsidR="00997DE2" w:rsidRPr="000E0DBF" w:rsidRDefault="00997DE2" w:rsidP="00997DE2">
      <w:pPr>
        <w:shd w:val="clear" w:color="auto" w:fill="FFFFFF"/>
        <w:jc w:val="both"/>
        <w:rPr>
          <w:szCs w:val="28"/>
        </w:rPr>
      </w:pPr>
      <w:r w:rsidRPr="000E0DBF">
        <w:rPr>
          <w:color w:val="000000"/>
          <w:szCs w:val="28"/>
        </w:rPr>
        <w:t xml:space="preserve">Охлаждают тигель и делают пробу на полноту удаления. Для этого берут небольшую крупинку сухого остатка, растворяют в 2 каплях дистиллированной воды и прибавляют 2 капли реактива Несслера: отсутствие красно-бурого осадка служит признаком полного удаления </w:t>
      </w:r>
      <w:r w:rsidRPr="000E0DBF">
        <w:rPr>
          <w:color w:val="000000"/>
          <w:szCs w:val="28"/>
          <w:lang w:val="en-US"/>
        </w:rPr>
        <w:t>NH</w:t>
      </w:r>
      <w:r w:rsidRPr="000E0DBF">
        <w:rPr>
          <w:color w:val="000000"/>
          <w:szCs w:val="28"/>
          <w:vertAlign w:val="subscript"/>
        </w:rPr>
        <w:t>4</w:t>
      </w:r>
      <w:r w:rsidRPr="000E0DBF">
        <w:rPr>
          <w:color w:val="000000"/>
          <w:szCs w:val="28"/>
          <w:vertAlign w:val="superscript"/>
        </w:rPr>
        <w:t>+</w:t>
      </w:r>
      <w:r w:rsidRPr="000E0DBF">
        <w:rPr>
          <w:color w:val="000000"/>
          <w:szCs w:val="28"/>
        </w:rPr>
        <w:t>. В случае непол</w:t>
      </w:r>
      <w:r w:rsidRPr="000E0DBF">
        <w:rPr>
          <w:color w:val="000000"/>
          <w:szCs w:val="28"/>
        </w:rPr>
        <w:softHyphen/>
        <w:t>ного удаления иона аммония (образуется красно-бурый осадок) прокаливание продолжают до тех пор, пока проба с реактивом Несслера даст отрицательный результат.</w:t>
      </w:r>
    </w:p>
    <w:p w:rsidR="00997DE2" w:rsidRPr="000E0DBF" w:rsidRDefault="00997DE2" w:rsidP="00997DE2">
      <w:pPr>
        <w:pStyle w:val="a3"/>
        <w:tabs>
          <w:tab w:val="left" w:pos="9000"/>
          <w:tab w:val="left" w:pos="9180"/>
        </w:tabs>
        <w:rPr>
          <w:rFonts w:cs="Arial"/>
          <w:sz w:val="28"/>
          <w:szCs w:val="28"/>
        </w:rPr>
      </w:pPr>
      <w:r w:rsidRPr="000E0DBF">
        <w:rPr>
          <w:rFonts w:cs="Arial"/>
          <w:sz w:val="28"/>
          <w:szCs w:val="28"/>
        </w:rPr>
        <w:t>Сухой остаток, свободный от солей аммония, растворяют в нескольких  каплях дистиллированной воды (в том же тигле). Рас</w:t>
      </w:r>
      <w:r w:rsidRPr="000E0DBF">
        <w:rPr>
          <w:rFonts w:cs="Arial"/>
          <w:sz w:val="28"/>
          <w:szCs w:val="28"/>
        </w:rPr>
        <w:softHyphen/>
        <w:t>твор разделяют на две части: одну исследуют на ион калия, другую — на ион натрия.</w:t>
      </w:r>
    </w:p>
    <w:p w:rsidR="00997DE2" w:rsidRPr="000E0DBF" w:rsidRDefault="00997DE2" w:rsidP="00997DE2">
      <w:pPr>
        <w:shd w:val="clear" w:color="auto" w:fill="FFFFFF"/>
        <w:jc w:val="both"/>
        <w:rPr>
          <w:szCs w:val="28"/>
        </w:rPr>
      </w:pPr>
      <w:r w:rsidRPr="000E0DBF">
        <w:rPr>
          <w:color w:val="000000"/>
          <w:szCs w:val="28"/>
        </w:rPr>
        <w:t xml:space="preserve">б) </w:t>
      </w:r>
      <w:r w:rsidRPr="000E0DBF">
        <w:rPr>
          <w:b w:val="0"/>
          <w:color w:val="000000"/>
          <w:szCs w:val="28"/>
        </w:rPr>
        <w:t>Обнаружение К</w:t>
      </w:r>
      <w:r w:rsidRPr="000E0DBF">
        <w:rPr>
          <w:b w:val="0"/>
          <w:color w:val="000000"/>
          <w:szCs w:val="28"/>
          <w:vertAlign w:val="superscript"/>
        </w:rPr>
        <w:t>+</w:t>
      </w:r>
      <w:r w:rsidRPr="000E0DBF">
        <w:rPr>
          <w:b w:val="0"/>
          <w:color w:val="000000"/>
          <w:szCs w:val="28"/>
        </w:rPr>
        <w:t>.</w:t>
      </w:r>
      <w:r w:rsidRPr="000E0DBF">
        <w:rPr>
          <w:color w:val="000000"/>
          <w:szCs w:val="28"/>
        </w:rPr>
        <w:t xml:space="preserve"> К первой части полученного раствора (п. 4,а) прибавляют 2—3 капли раствора </w:t>
      </w:r>
      <w:r w:rsidRPr="000E0DBF">
        <w:rPr>
          <w:color w:val="000000"/>
          <w:szCs w:val="28"/>
          <w:lang w:val="en-US"/>
        </w:rPr>
        <w:t>N</w:t>
      </w:r>
      <w:r w:rsidRPr="000E0DBF">
        <w:rPr>
          <w:color w:val="000000"/>
          <w:szCs w:val="28"/>
        </w:rPr>
        <w:t>а</w:t>
      </w:r>
      <w:r w:rsidRPr="000E0DBF">
        <w:rPr>
          <w:color w:val="000000"/>
          <w:szCs w:val="28"/>
          <w:vertAlign w:val="subscript"/>
        </w:rPr>
        <w:t>3</w:t>
      </w:r>
      <w:r w:rsidRPr="000E0DBF">
        <w:rPr>
          <w:color w:val="000000"/>
          <w:szCs w:val="28"/>
        </w:rPr>
        <w:t>[Со(</w:t>
      </w:r>
      <w:r w:rsidRPr="000E0DBF">
        <w:rPr>
          <w:color w:val="000000"/>
          <w:szCs w:val="28"/>
          <w:lang w:val="en-US"/>
        </w:rPr>
        <w:t>N</w:t>
      </w:r>
      <w:r w:rsidRPr="000E0DBF">
        <w:rPr>
          <w:color w:val="000000"/>
          <w:szCs w:val="28"/>
        </w:rPr>
        <w:t>О</w:t>
      </w:r>
      <w:r w:rsidRPr="000E0DBF">
        <w:rPr>
          <w:color w:val="000000"/>
          <w:szCs w:val="28"/>
          <w:vertAlign w:val="subscript"/>
        </w:rPr>
        <w:t>2</w:t>
      </w:r>
      <w:r w:rsidRPr="000E0DBF">
        <w:rPr>
          <w:color w:val="000000"/>
          <w:szCs w:val="28"/>
        </w:rPr>
        <w:t>)</w:t>
      </w:r>
      <w:r w:rsidRPr="000E0DBF">
        <w:rPr>
          <w:color w:val="000000"/>
          <w:szCs w:val="28"/>
          <w:vertAlign w:val="subscript"/>
        </w:rPr>
        <w:t>6</w:t>
      </w:r>
      <w:r w:rsidRPr="000E0DBF">
        <w:rPr>
          <w:color w:val="000000"/>
          <w:szCs w:val="28"/>
        </w:rPr>
        <w:t>] и дают постоять. Образование желтого кристаллического осад</w:t>
      </w:r>
      <w:r w:rsidRPr="000E0DBF">
        <w:rPr>
          <w:color w:val="000000"/>
          <w:szCs w:val="28"/>
        </w:rPr>
        <w:softHyphen/>
        <w:t>ка свидетельствует о присутствии иона калия.</w:t>
      </w:r>
    </w:p>
    <w:p w:rsidR="00997DE2" w:rsidRPr="000E0DBF" w:rsidRDefault="00997DE2" w:rsidP="00997DE2">
      <w:pPr>
        <w:shd w:val="clear" w:color="auto" w:fill="FFFFFF"/>
        <w:jc w:val="both"/>
        <w:rPr>
          <w:szCs w:val="28"/>
        </w:rPr>
      </w:pPr>
      <w:r w:rsidRPr="000E0DBF">
        <w:rPr>
          <w:color w:val="000000"/>
          <w:szCs w:val="28"/>
        </w:rPr>
        <w:t>Проверочное обнаружение К</w:t>
      </w:r>
      <w:r w:rsidRPr="000E0DBF">
        <w:rPr>
          <w:color w:val="000000"/>
          <w:szCs w:val="28"/>
          <w:vertAlign w:val="superscript"/>
        </w:rPr>
        <w:t>+</w:t>
      </w:r>
      <w:r w:rsidRPr="000E0DBF">
        <w:rPr>
          <w:color w:val="000000"/>
          <w:szCs w:val="28"/>
        </w:rPr>
        <w:t xml:space="preserve"> проводится с тем же рас</w:t>
      </w:r>
      <w:r w:rsidRPr="000E0DBF">
        <w:rPr>
          <w:color w:val="000000"/>
          <w:szCs w:val="28"/>
        </w:rPr>
        <w:softHyphen/>
        <w:t>твором по окрашиванию пламени в бледно-фиолетовый цвет, наблюдаемый через синее стекло. Для этого  нихромовую проволочку смачивают в концентрированной соляной кислоте и прокаливают на пламени горелки  (до полного исчезновения окраски пламени). Очищенную проволочку смачивают анализируемым раствором и снова вносят в бесцветное пламя. Наблюдают окраску  пламени через синее стекло.</w:t>
      </w:r>
    </w:p>
    <w:p w:rsidR="00997DE2" w:rsidRPr="000E0DBF" w:rsidRDefault="00997DE2" w:rsidP="00997DE2">
      <w:pPr>
        <w:shd w:val="clear" w:color="auto" w:fill="FFFFFF"/>
        <w:jc w:val="both"/>
        <w:rPr>
          <w:szCs w:val="28"/>
        </w:rPr>
      </w:pPr>
      <w:r w:rsidRPr="000E0DBF">
        <w:rPr>
          <w:color w:val="000000"/>
          <w:szCs w:val="28"/>
        </w:rPr>
        <w:t>Ничтожные количества    соединений    натрия    маскируют окраску пламени. Синее стекло поглощают желтые лучи и фиолетовое окрашивание будет заметно в присутствии солей натрия.</w:t>
      </w:r>
    </w:p>
    <w:p w:rsidR="00997DE2" w:rsidRPr="000E0DBF" w:rsidRDefault="00997DE2" w:rsidP="00997DE2">
      <w:pPr>
        <w:shd w:val="clear" w:color="auto" w:fill="FFFFFF"/>
        <w:jc w:val="both"/>
        <w:rPr>
          <w:szCs w:val="28"/>
        </w:rPr>
      </w:pPr>
      <w:r w:rsidRPr="000E0DBF">
        <w:rPr>
          <w:color w:val="000000"/>
          <w:szCs w:val="28"/>
        </w:rPr>
        <w:t xml:space="preserve">в) </w:t>
      </w:r>
      <w:r w:rsidRPr="000E0DBF">
        <w:rPr>
          <w:b w:val="0"/>
          <w:color w:val="000000"/>
          <w:szCs w:val="28"/>
        </w:rPr>
        <w:t>Обнаружение Nа</w:t>
      </w:r>
      <w:r w:rsidRPr="000E0DBF">
        <w:rPr>
          <w:b w:val="0"/>
          <w:color w:val="000000"/>
          <w:szCs w:val="28"/>
          <w:vertAlign w:val="superscript"/>
        </w:rPr>
        <w:t>+</w:t>
      </w:r>
      <w:r w:rsidRPr="000E0DBF">
        <w:rPr>
          <w:b w:val="0"/>
          <w:color w:val="000000"/>
          <w:szCs w:val="28"/>
        </w:rPr>
        <w:t>.</w:t>
      </w:r>
      <w:r w:rsidRPr="000E0DBF">
        <w:rPr>
          <w:color w:val="000000"/>
          <w:szCs w:val="28"/>
        </w:rPr>
        <w:t xml:space="preserve"> Ион натрия  обнаруживают с помощью реактива КН</w:t>
      </w:r>
      <w:r w:rsidRPr="000E0DBF">
        <w:rPr>
          <w:color w:val="000000"/>
          <w:szCs w:val="28"/>
          <w:vertAlign w:val="subscript"/>
        </w:rPr>
        <w:t>2</w:t>
      </w:r>
      <w:r w:rsidRPr="000E0DBF">
        <w:rPr>
          <w:color w:val="000000"/>
          <w:szCs w:val="28"/>
          <w:lang w:val="en-US"/>
        </w:rPr>
        <w:t>Sb</w:t>
      </w:r>
      <w:r w:rsidRPr="000E0DBF">
        <w:rPr>
          <w:color w:val="000000"/>
          <w:szCs w:val="28"/>
        </w:rPr>
        <w:t>О</w:t>
      </w:r>
      <w:r w:rsidRPr="000E0DBF">
        <w:rPr>
          <w:color w:val="000000"/>
          <w:szCs w:val="28"/>
          <w:vertAlign w:val="subscript"/>
        </w:rPr>
        <w:t>4</w:t>
      </w:r>
      <w:r w:rsidRPr="000E0DBF">
        <w:rPr>
          <w:color w:val="000000"/>
          <w:szCs w:val="28"/>
        </w:rPr>
        <w:t xml:space="preserve">  в нейтральной или слабощелоч</w:t>
      </w:r>
      <w:r w:rsidRPr="000E0DBF">
        <w:rPr>
          <w:color w:val="000000"/>
          <w:szCs w:val="28"/>
        </w:rPr>
        <w:softHyphen/>
        <w:t>ной среде.</w:t>
      </w:r>
    </w:p>
    <w:p w:rsidR="00997DE2" w:rsidRPr="000E0DBF" w:rsidRDefault="00997DE2" w:rsidP="00997DE2">
      <w:pPr>
        <w:shd w:val="clear" w:color="auto" w:fill="FFFFFF"/>
        <w:jc w:val="both"/>
        <w:rPr>
          <w:szCs w:val="28"/>
        </w:rPr>
      </w:pPr>
      <w:r w:rsidRPr="000E0DBF">
        <w:rPr>
          <w:color w:val="000000"/>
          <w:szCs w:val="28"/>
        </w:rPr>
        <w:t>Вторую часть (см. п. 4,а) проверяют на реакцию раствора и добиваются, что</w:t>
      </w:r>
      <w:r w:rsidRPr="000E0DBF">
        <w:rPr>
          <w:color w:val="000000"/>
          <w:szCs w:val="28"/>
        </w:rPr>
        <w:softHyphen/>
        <w:t>бы она была нейтральной или слабощелочной. Затем осадок центрифугируют (если раствор не совсем прозра</w:t>
      </w:r>
      <w:r w:rsidRPr="000E0DBF">
        <w:rPr>
          <w:color w:val="000000"/>
          <w:szCs w:val="28"/>
        </w:rPr>
        <w:softHyphen/>
        <w:t>чен), к центрифугату прибавляют 2—3 капли раствора КН</w:t>
      </w:r>
      <w:r w:rsidRPr="000E0DBF">
        <w:rPr>
          <w:color w:val="000000"/>
          <w:szCs w:val="28"/>
          <w:vertAlign w:val="subscript"/>
        </w:rPr>
        <w:t>2</w:t>
      </w:r>
      <w:r w:rsidRPr="000E0DBF">
        <w:rPr>
          <w:color w:val="000000"/>
          <w:szCs w:val="28"/>
          <w:lang w:val="en-US"/>
        </w:rPr>
        <w:t>Sb</w:t>
      </w:r>
      <w:r w:rsidRPr="000E0DBF">
        <w:rPr>
          <w:color w:val="000000"/>
          <w:szCs w:val="28"/>
        </w:rPr>
        <w:t>О</w:t>
      </w:r>
      <w:r w:rsidRPr="000E0DBF">
        <w:rPr>
          <w:color w:val="000000"/>
          <w:szCs w:val="28"/>
          <w:vertAlign w:val="subscript"/>
        </w:rPr>
        <w:t xml:space="preserve">4 </w:t>
      </w:r>
      <w:r w:rsidRPr="000E0DBF">
        <w:rPr>
          <w:color w:val="000000"/>
          <w:szCs w:val="28"/>
        </w:rPr>
        <w:t>и охлаждают водопроводной водой. В присутствии ионов натрия выпадают белые кристаллики соли натрия, образование которых ускоряется при трении стеклянной па</w:t>
      </w:r>
      <w:r w:rsidRPr="000E0DBF">
        <w:rPr>
          <w:color w:val="000000"/>
          <w:szCs w:val="28"/>
        </w:rPr>
        <w:softHyphen/>
        <w:t>лочкой стенок пробирки. С помощью микроскопа  убе</w:t>
      </w:r>
      <w:r w:rsidRPr="000E0DBF">
        <w:rPr>
          <w:color w:val="000000"/>
          <w:szCs w:val="28"/>
        </w:rPr>
        <w:softHyphen/>
        <w:t xml:space="preserve">ждаются, что образуемый осадок кристаллический. Аморфный осадок не является критерием присутствия в растворе иона </w:t>
      </w:r>
      <w:r w:rsidRPr="000E0DBF">
        <w:rPr>
          <w:color w:val="000000"/>
          <w:szCs w:val="28"/>
          <w:lang w:val="en-US"/>
        </w:rPr>
        <w:t>Na</w:t>
      </w:r>
      <w:r w:rsidRPr="000E0DBF">
        <w:rPr>
          <w:color w:val="000000"/>
          <w:szCs w:val="28"/>
          <w:vertAlign w:val="superscript"/>
        </w:rPr>
        <w:t>+</w:t>
      </w:r>
      <w:r w:rsidRPr="000E0DBF">
        <w:rPr>
          <w:color w:val="000000"/>
          <w:szCs w:val="28"/>
        </w:rPr>
        <w:t>.</w:t>
      </w:r>
    </w:p>
    <w:p w:rsidR="00997DE2" w:rsidRPr="000E0DBF" w:rsidRDefault="00997DE2" w:rsidP="00997DE2">
      <w:pPr>
        <w:shd w:val="clear" w:color="auto" w:fill="FFFFFF"/>
        <w:jc w:val="both"/>
        <w:rPr>
          <w:szCs w:val="28"/>
        </w:rPr>
      </w:pPr>
      <w:r w:rsidRPr="000E0DBF">
        <w:rPr>
          <w:color w:val="000000"/>
          <w:szCs w:val="28"/>
        </w:rPr>
        <w:t>Проверочный способ - окрашивание пламени в яркий жел</w:t>
      </w:r>
      <w:r w:rsidRPr="000E0DBF">
        <w:rPr>
          <w:color w:val="000000"/>
          <w:szCs w:val="28"/>
        </w:rPr>
        <w:softHyphen/>
        <w:t>тый цвет, не исчезающий в течение 10-15 секунд. Для этого нихромовую прово</w:t>
      </w:r>
      <w:r w:rsidRPr="000E0DBF">
        <w:rPr>
          <w:color w:val="000000"/>
          <w:szCs w:val="28"/>
        </w:rPr>
        <w:softHyphen/>
        <w:t xml:space="preserve">лочку, смоченную исследуемым раствором, вносят в бесцветное пламя горелки. </w:t>
      </w:r>
    </w:p>
    <w:p w:rsidR="00997DE2" w:rsidRPr="000E0DBF" w:rsidRDefault="00997DE2" w:rsidP="00997DE2">
      <w:pPr>
        <w:rPr>
          <w:szCs w:val="28"/>
        </w:rPr>
      </w:pPr>
    </w:p>
    <w:p w:rsidR="00997DE2" w:rsidRPr="000E0DBF" w:rsidRDefault="00997DE2" w:rsidP="00997DE2">
      <w:pPr>
        <w:jc w:val="center"/>
        <w:rPr>
          <w:b w:val="0"/>
          <w:szCs w:val="28"/>
        </w:rPr>
      </w:pPr>
      <w:r w:rsidRPr="000E0DBF">
        <w:rPr>
          <w:b w:val="0"/>
          <w:szCs w:val="28"/>
        </w:rPr>
        <w:t>2. КОЛИЧЕСТВЕННЫЙ АНАЛИЗ</w:t>
      </w:r>
    </w:p>
    <w:p w:rsidR="00997DE2" w:rsidRPr="000E0DBF" w:rsidRDefault="00997DE2" w:rsidP="00997DE2">
      <w:pPr>
        <w:jc w:val="center"/>
        <w:rPr>
          <w:b w:val="0"/>
          <w:caps/>
          <w:szCs w:val="28"/>
        </w:rPr>
      </w:pPr>
      <w:r w:rsidRPr="000E0DBF">
        <w:rPr>
          <w:b w:val="0"/>
          <w:caps/>
          <w:szCs w:val="28"/>
        </w:rPr>
        <w:t>2.1.Гравиметрический анализ</w:t>
      </w:r>
    </w:p>
    <w:p w:rsidR="00997DE2" w:rsidRPr="000E0DBF" w:rsidRDefault="00997DE2" w:rsidP="00997DE2">
      <w:pPr>
        <w:jc w:val="center"/>
        <w:rPr>
          <w:szCs w:val="28"/>
        </w:rPr>
      </w:pPr>
      <w:r w:rsidRPr="000E0DBF">
        <w:rPr>
          <w:szCs w:val="28"/>
        </w:rPr>
        <w:t>2.1.1.ЛАБОРАТОРНАЯ РАБОТА №2</w:t>
      </w:r>
    </w:p>
    <w:p w:rsidR="00997DE2" w:rsidRPr="000E0DBF" w:rsidRDefault="00997DE2" w:rsidP="00997DE2">
      <w:pPr>
        <w:jc w:val="center"/>
        <w:rPr>
          <w:b w:val="0"/>
          <w:i/>
          <w:caps/>
          <w:szCs w:val="28"/>
        </w:rPr>
      </w:pPr>
      <w:r w:rsidRPr="000E0DBF">
        <w:rPr>
          <w:b w:val="0"/>
          <w:i/>
          <w:caps/>
          <w:szCs w:val="28"/>
        </w:rPr>
        <w:t xml:space="preserve">Определение содержания сульфатов в питьевой воде </w:t>
      </w:r>
    </w:p>
    <w:p w:rsidR="00997DE2" w:rsidRPr="000E0DBF" w:rsidRDefault="00997DE2" w:rsidP="00997DE2">
      <w:pPr>
        <w:ind w:firstLine="708"/>
        <w:jc w:val="both"/>
        <w:rPr>
          <w:szCs w:val="28"/>
        </w:rPr>
      </w:pPr>
      <w:r w:rsidRPr="000E0DBF">
        <w:rPr>
          <w:b w:val="0"/>
          <w:szCs w:val="28"/>
        </w:rPr>
        <w:t xml:space="preserve">МЕТОДИЧЕСКИЕ УКАЗАНИЯ. </w:t>
      </w:r>
      <w:r w:rsidRPr="000E0DBF">
        <w:rPr>
          <w:szCs w:val="28"/>
        </w:rPr>
        <w:t>Для выполнения лабораторной работы “</w:t>
      </w:r>
      <w:r w:rsidRPr="000E0DBF">
        <w:rPr>
          <w:caps/>
          <w:szCs w:val="28"/>
        </w:rPr>
        <w:t>Определение содержания сульфатов в питьевой воде гравиметрическим методом</w:t>
      </w:r>
      <w:r w:rsidRPr="000E0DBF">
        <w:rPr>
          <w:szCs w:val="28"/>
        </w:rPr>
        <w:t>” необходимо знать теорию электролитической диссоциации, теорию ионных равновесий, связанную с осаждением и образованием осадков, теорию гравиметрического (весового) анализа.</w:t>
      </w:r>
    </w:p>
    <w:p w:rsidR="00997DE2" w:rsidRPr="000E0DBF" w:rsidRDefault="00997DE2" w:rsidP="00997DE2">
      <w:pPr>
        <w:numPr>
          <w:ilvl w:val="12"/>
          <w:numId w:val="0"/>
        </w:numPr>
        <w:jc w:val="both"/>
        <w:rPr>
          <w:szCs w:val="28"/>
        </w:rPr>
      </w:pPr>
      <w:r w:rsidRPr="000E0DBF">
        <w:rPr>
          <w:b w:val="0"/>
          <w:szCs w:val="28"/>
        </w:rPr>
        <w:t xml:space="preserve">       КРАТКОЕ ТЕОРЕТИЧЕСКОЕ ВВЕДЕНИЕ. </w:t>
      </w:r>
      <w:r w:rsidRPr="000E0DBF">
        <w:rPr>
          <w:szCs w:val="28"/>
        </w:rPr>
        <w:t>Питьевая вода, подаваемая населению централизованными системами  водоснабжения, должна  быть безопасной в эпидемиологическом отношении, безвредной по химическому составу и иметь благоприятные органолептические свойства (ГОСТ 2874-73). При наличии в воде веществ, придающих вкус (сульфаты, хлориды), сумма их концентраций, выраженная в долях от максимально допустимых концентраций каждого вещества в отдельности, не должна быть более 1.</w:t>
      </w:r>
    </w:p>
    <w:p w:rsidR="00997DE2" w:rsidRPr="000E0DBF" w:rsidRDefault="00997DE2" w:rsidP="00997DE2">
      <w:pPr>
        <w:ind w:firstLine="708"/>
        <w:jc w:val="both"/>
        <w:rPr>
          <w:szCs w:val="28"/>
        </w:rPr>
      </w:pPr>
      <w:r w:rsidRPr="000E0DBF">
        <w:rPr>
          <w:szCs w:val="28"/>
        </w:rPr>
        <w:t xml:space="preserve">Согласно ГОСТ 2874-73, химические свойства, влияющие на органолептические свойства воды, встречающиеся в природных водах или добавляемые процессе обработки, не должны превышать норм, указанных в таблице 1. </w:t>
      </w:r>
    </w:p>
    <w:p w:rsidR="00997DE2" w:rsidRPr="000E0DBF" w:rsidRDefault="00997DE2" w:rsidP="00997DE2">
      <w:pPr>
        <w:jc w:val="right"/>
        <w:rPr>
          <w:szCs w:val="28"/>
        </w:rPr>
      </w:pPr>
      <w:r w:rsidRPr="000E0DBF">
        <w:rPr>
          <w:szCs w:val="28"/>
        </w:rPr>
        <w:t>Таблица 1.</w:t>
      </w:r>
    </w:p>
    <w:p w:rsidR="00997DE2" w:rsidRPr="000E0DBF" w:rsidRDefault="00997DE2" w:rsidP="00997DE2">
      <w:pPr>
        <w:jc w:val="center"/>
        <w:rPr>
          <w:b w:val="0"/>
          <w:szCs w:val="28"/>
        </w:rPr>
      </w:pPr>
      <w:r w:rsidRPr="000E0DBF">
        <w:rPr>
          <w:b w:val="0"/>
          <w:szCs w:val="28"/>
        </w:rPr>
        <w:t>Концентрация химических веществ в воде (мг/л)</w:t>
      </w:r>
    </w:p>
    <w:tbl>
      <w:tblPr>
        <w:tblW w:w="513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514"/>
        <w:gridCol w:w="1617"/>
      </w:tblGrid>
      <w:tr w:rsidR="00997DE2" w:rsidRPr="000E0DBF">
        <w:trPr>
          <w:tblHeader/>
          <w:jc w:val="center"/>
        </w:trPr>
        <w:tc>
          <w:tcPr>
            <w:tcW w:w="3514" w:type="dxa"/>
            <w:shd w:val="pct30" w:color="000000" w:fill="FFFFFF"/>
          </w:tcPr>
          <w:p w:rsidR="00997DE2" w:rsidRPr="000E0DBF" w:rsidRDefault="00997DE2" w:rsidP="00D550D0">
            <w:pPr>
              <w:jc w:val="both"/>
              <w:rPr>
                <w:b w:val="0"/>
                <w:szCs w:val="28"/>
              </w:rPr>
            </w:pPr>
            <w:r w:rsidRPr="000E0DBF">
              <w:rPr>
                <w:b w:val="0"/>
                <w:szCs w:val="28"/>
              </w:rPr>
              <w:t xml:space="preserve">Химическое вещество                               </w:t>
            </w:r>
          </w:p>
        </w:tc>
        <w:tc>
          <w:tcPr>
            <w:tcW w:w="1617" w:type="dxa"/>
            <w:shd w:val="pct30" w:color="000000" w:fill="FFFFFF"/>
          </w:tcPr>
          <w:p w:rsidR="00997DE2" w:rsidRPr="000E0DBF" w:rsidRDefault="00997DE2" w:rsidP="00D550D0">
            <w:pPr>
              <w:jc w:val="center"/>
              <w:rPr>
                <w:b w:val="0"/>
                <w:szCs w:val="28"/>
              </w:rPr>
            </w:pPr>
            <w:r w:rsidRPr="000E0DBF">
              <w:rPr>
                <w:b w:val="0"/>
                <w:szCs w:val="28"/>
              </w:rPr>
              <w:t>Норма</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Сухой остаток</w:t>
            </w:r>
          </w:p>
        </w:tc>
        <w:tc>
          <w:tcPr>
            <w:tcW w:w="1617" w:type="dxa"/>
            <w:shd w:val="pct25" w:color="C0C0C0" w:fill="FFFFFF"/>
          </w:tcPr>
          <w:p w:rsidR="00997DE2" w:rsidRPr="000E0DBF" w:rsidRDefault="00997DE2" w:rsidP="00D550D0">
            <w:pPr>
              <w:jc w:val="center"/>
              <w:rPr>
                <w:szCs w:val="28"/>
              </w:rPr>
            </w:pPr>
            <w:r w:rsidRPr="000E0DBF">
              <w:rPr>
                <w:szCs w:val="28"/>
              </w:rPr>
              <w:t>1000</w:t>
            </w:r>
          </w:p>
        </w:tc>
      </w:tr>
      <w:tr w:rsidR="00997DE2" w:rsidRPr="000E0DBF">
        <w:trPr>
          <w:jc w:val="center"/>
        </w:trPr>
        <w:tc>
          <w:tcPr>
            <w:tcW w:w="3514" w:type="dxa"/>
            <w:shd w:val="pct50" w:color="C0C0C0" w:fill="FFFFFF"/>
          </w:tcPr>
          <w:p w:rsidR="00997DE2" w:rsidRPr="000E0DBF" w:rsidRDefault="00997DE2" w:rsidP="00D550D0">
            <w:pPr>
              <w:jc w:val="both"/>
              <w:rPr>
                <w:b w:val="0"/>
                <w:szCs w:val="28"/>
              </w:rPr>
            </w:pPr>
            <w:r w:rsidRPr="000E0DBF">
              <w:rPr>
                <w:b w:val="0"/>
                <w:szCs w:val="28"/>
              </w:rPr>
              <w:t>Хлориды</w:t>
            </w:r>
          </w:p>
        </w:tc>
        <w:tc>
          <w:tcPr>
            <w:tcW w:w="1617" w:type="dxa"/>
            <w:shd w:val="pct50" w:color="C0C0C0" w:fill="FFFFFF"/>
          </w:tcPr>
          <w:p w:rsidR="00997DE2" w:rsidRPr="000E0DBF" w:rsidRDefault="00997DE2" w:rsidP="00D550D0">
            <w:pPr>
              <w:jc w:val="center"/>
              <w:rPr>
                <w:szCs w:val="28"/>
              </w:rPr>
            </w:pPr>
            <w:r w:rsidRPr="000E0DBF">
              <w:rPr>
                <w:szCs w:val="28"/>
              </w:rPr>
              <w:t>350</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Сульфаты</w:t>
            </w:r>
          </w:p>
        </w:tc>
        <w:tc>
          <w:tcPr>
            <w:tcW w:w="1617" w:type="dxa"/>
            <w:shd w:val="pct25" w:color="C0C0C0" w:fill="FFFFFF"/>
          </w:tcPr>
          <w:p w:rsidR="00997DE2" w:rsidRPr="000E0DBF" w:rsidRDefault="00997DE2" w:rsidP="00D550D0">
            <w:pPr>
              <w:jc w:val="center"/>
              <w:rPr>
                <w:szCs w:val="28"/>
              </w:rPr>
            </w:pPr>
            <w:r w:rsidRPr="000E0DBF">
              <w:rPr>
                <w:szCs w:val="28"/>
              </w:rPr>
              <w:t>500</w:t>
            </w:r>
          </w:p>
        </w:tc>
      </w:tr>
      <w:tr w:rsidR="00997DE2" w:rsidRPr="000E0DBF">
        <w:trPr>
          <w:jc w:val="center"/>
        </w:trPr>
        <w:tc>
          <w:tcPr>
            <w:tcW w:w="3514" w:type="dxa"/>
            <w:shd w:val="pct50" w:color="C0C0C0" w:fill="FFFFFF"/>
          </w:tcPr>
          <w:p w:rsidR="00997DE2" w:rsidRPr="000E0DBF" w:rsidRDefault="00997DE2" w:rsidP="00D550D0">
            <w:pPr>
              <w:jc w:val="both"/>
              <w:rPr>
                <w:b w:val="0"/>
                <w:szCs w:val="28"/>
              </w:rPr>
            </w:pPr>
            <w:r w:rsidRPr="000E0DBF">
              <w:rPr>
                <w:b w:val="0"/>
                <w:szCs w:val="28"/>
              </w:rPr>
              <w:t>Железо</w:t>
            </w:r>
          </w:p>
        </w:tc>
        <w:tc>
          <w:tcPr>
            <w:tcW w:w="1617" w:type="dxa"/>
            <w:shd w:val="pct50" w:color="C0C0C0" w:fill="FFFFFF"/>
          </w:tcPr>
          <w:p w:rsidR="00997DE2" w:rsidRPr="000E0DBF" w:rsidRDefault="00997DE2" w:rsidP="00D550D0">
            <w:pPr>
              <w:jc w:val="center"/>
              <w:rPr>
                <w:szCs w:val="28"/>
              </w:rPr>
            </w:pPr>
            <w:r w:rsidRPr="000E0DBF">
              <w:rPr>
                <w:szCs w:val="28"/>
              </w:rPr>
              <w:t>0.3</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Марганец</w:t>
            </w:r>
          </w:p>
        </w:tc>
        <w:tc>
          <w:tcPr>
            <w:tcW w:w="1617" w:type="dxa"/>
            <w:shd w:val="pct25" w:color="C0C0C0" w:fill="FFFFFF"/>
          </w:tcPr>
          <w:p w:rsidR="00997DE2" w:rsidRPr="000E0DBF" w:rsidRDefault="00997DE2" w:rsidP="00D550D0">
            <w:pPr>
              <w:jc w:val="center"/>
              <w:rPr>
                <w:szCs w:val="28"/>
              </w:rPr>
            </w:pPr>
            <w:r w:rsidRPr="000E0DBF">
              <w:rPr>
                <w:szCs w:val="28"/>
              </w:rPr>
              <w:t>0.1</w:t>
            </w:r>
          </w:p>
        </w:tc>
      </w:tr>
      <w:tr w:rsidR="00997DE2" w:rsidRPr="000E0DBF">
        <w:trPr>
          <w:jc w:val="center"/>
        </w:trPr>
        <w:tc>
          <w:tcPr>
            <w:tcW w:w="3514" w:type="dxa"/>
            <w:shd w:val="pct50" w:color="C0C0C0" w:fill="FFFFFF"/>
          </w:tcPr>
          <w:p w:rsidR="00997DE2" w:rsidRPr="000E0DBF" w:rsidRDefault="00997DE2" w:rsidP="00D550D0">
            <w:pPr>
              <w:jc w:val="both"/>
              <w:rPr>
                <w:b w:val="0"/>
                <w:szCs w:val="28"/>
              </w:rPr>
            </w:pPr>
            <w:r w:rsidRPr="000E0DBF">
              <w:rPr>
                <w:b w:val="0"/>
                <w:szCs w:val="28"/>
              </w:rPr>
              <w:t>Медь</w:t>
            </w:r>
          </w:p>
        </w:tc>
        <w:tc>
          <w:tcPr>
            <w:tcW w:w="1617" w:type="dxa"/>
            <w:shd w:val="pct50" w:color="C0C0C0" w:fill="FFFFFF"/>
          </w:tcPr>
          <w:p w:rsidR="00997DE2" w:rsidRPr="000E0DBF" w:rsidRDefault="00997DE2" w:rsidP="00D550D0">
            <w:pPr>
              <w:jc w:val="center"/>
              <w:rPr>
                <w:szCs w:val="28"/>
              </w:rPr>
            </w:pPr>
            <w:r w:rsidRPr="000E0DBF">
              <w:rPr>
                <w:szCs w:val="28"/>
              </w:rPr>
              <w:t>1.0</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Цинк</w:t>
            </w:r>
          </w:p>
        </w:tc>
        <w:tc>
          <w:tcPr>
            <w:tcW w:w="1617" w:type="dxa"/>
            <w:shd w:val="pct25" w:color="C0C0C0" w:fill="FFFFFF"/>
          </w:tcPr>
          <w:p w:rsidR="00997DE2" w:rsidRPr="000E0DBF" w:rsidRDefault="00997DE2" w:rsidP="00D550D0">
            <w:pPr>
              <w:jc w:val="center"/>
              <w:rPr>
                <w:szCs w:val="28"/>
              </w:rPr>
            </w:pPr>
            <w:r w:rsidRPr="000E0DBF">
              <w:rPr>
                <w:szCs w:val="28"/>
              </w:rPr>
              <w:t>5.0</w:t>
            </w:r>
          </w:p>
        </w:tc>
      </w:tr>
      <w:tr w:rsidR="00997DE2" w:rsidRPr="000E0DBF">
        <w:trPr>
          <w:jc w:val="center"/>
        </w:trPr>
        <w:tc>
          <w:tcPr>
            <w:tcW w:w="3514" w:type="dxa"/>
            <w:shd w:val="pct50" w:color="C0C0C0" w:fill="FFFFFF"/>
          </w:tcPr>
          <w:p w:rsidR="00997DE2" w:rsidRPr="000E0DBF" w:rsidRDefault="00997DE2" w:rsidP="00D550D0">
            <w:pPr>
              <w:jc w:val="both"/>
              <w:rPr>
                <w:b w:val="0"/>
                <w:szCs w:val="28"/>
              </w:rPr>
            </w:pPr>
            <w:r w:rsidRPr="000E0DBF">
              <w:rPr>
                <w:b w:val="0"/>
                <w:szCs w:val="28"/>
              </w:rPr>
              <w:t>Остаточный алюминий</w:t>
            </w:r>
          </w:p>
        </w:tc>
        <w:tc>
          <w:tcPr>
            <w:tcW w:w="1617" w:type="dxa"/>
            <w:shd w:val="pct50" w:color="C0C0C0" w:fill="FFFFFF"/>
          </w:tcPr>
          <w:p w:rsidR="00997DE2" w:rsidRPr="000E0DBF" w:rsidRDefault="00997DE2" w:rsidP="00D550D0">
            <w:pPr>
              <w:jc w:val="center"/>
              <w:rPr>
                <w:szCs w:val="28"/>
              </w:rPr>
            </w:pPr>
            <w:r w:rsidRPr="000E0DBF">
              <w:rPr>
                <w:szCs w:val="28"/>
              </w:rPr>
              <w:t>0.5</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Гексаметафосфат</w:t>
            </w:r>
          </w:p>
        </w:tc>
        <w:tc>
          <w:tcPr>
            <w:tcW w:w="1617" w:type="dxa"/>
            <w:shd w:val="pct25" w:color="C0C0C0" w:fill="FFFFFF"/>
          </w:tcPr>
          <w:p w:rsidR="00997DE2" w:rsidRPr="000E0DBF" w:rsidRDefault="00997DE2" w:rsidP="00D550D0">
            <w:pPr>
              <w:jc w:val="center"/>
              <w:rPr>
                <w:szCs w:val="28"/>
              </w:rPr>
            </w:pPr>
            <w:r w:rsidRPr="000E0DBF">
              <w:rPr>
                <w:szCs w:val="28"/>
              </w:rPr>
              <w:t>3.5</w:t>
            </w:r>
          </w:p>
        </w:tc>
      </w:tr>
      <w:tr w:rsidR="00997DE2" w:rsidRPr="000E0DBF">
        <w:trPr>
          <w:jc w:val="center"/>
        </w:trPr>
        <w:tc>
          <w:tcPr>
            <w:tcW w:w="3514" w:type="dxa"/>
            <w:shd w:val="pct50" w:color="C0C0C0" w:fill="FFFFFF"/>
          </w:tcPr>
          <w:p w:rsidR="00997DE2" w:rsidRPr="000E0DBF" w:rsidRDefault="00997DE2" w:rsidP="00D550D0">
            <w:pPr>
              <w:jc w:val="both"/>
              <w:rPr>
                <w:b w:val="0"/>
                <w:szCs w:val="28"/>
              </w:rPr>
            </w:pPr>
            <w:r w:rsidRPr="000E0DBF">
              <w:rPr>
                <w:b w:val="0"/>
                <w:szCs w:val="28"/>
              </w:rPr>
              <w:t>Триполифосфат</w:t>
            </w:r>
          </w:p>
        </w:tc>
        <w:tc>
          <w:tcPr>
            <w:tcW w:w="1617" w:type="dxa"/>
            <w:shd w:val="pct50" w:color="C0C0C0" w:fill="FFFFFF"/>
          </w:tcPr>
          <w:p w:rsidR="00997DE2" w:rsidRPr="000E0DBF" w:rsidRDefault="00997DE2" w:rsidP="00D550D0">
            <w:pPr>
              <w:jc w:val="center"/>
              <w:rPr>
                <w:szCs w:val="28"/>
              </w:rPr>
            </w:pPr>
            <w:r w:rsidRPr="000E0DBF">
              <w:rPr>
                <w:szCs w:val="28"/>
              </w:rPr>
              <w:t>3.5</w:t>
            </w:r>
          </w:p>
        </w:tc>
      </w:tr>
      <w:tr w:rsidR="00997DE2" w:rsidRPr="000E0DBF">
        <w:trPr>
          <w:jc w:val="center"/>
        </w:trPr>
        <w:tc>
          <w:tcPr>
            <w:tcW w:w="3514" w:type="dxa"/>
            <w:shd w:val="pct25" w:color="C0C0C0" w:fill="FFFFFF"/>
          </w:tcPr>
          <w:p w:rsidR="00997DE2" w:rsidRPr="000E0DBF" w:rsidRDefault="00997DE2" w:rsidP="00D550D0">
            <w:pPr>
              <w:jc w:val="both"/>
              <w:rPr>
                <w:b w:val="0"/>
                <w:szCs w:val="28"/>
              </w:rPr>
            </w:pPr>
            <w:r w:rsidRPr="000E0DBF">
              <w:rPr>
                <w:b w:val="0"/>
                <w:szCs w:val="28"/>
              </w:rPr>
              <w:t>Общая жесткость, мг-экв./л</w:t>
            </w:r>
          </w:p>
        </w:tc>
        <w:tc>
          <w:tcPr>
            <w:tcW w:w="1617" w:type="dxa"/>
            <w:shd w:val="pct25" w:color="C0C0C0" w:fill="FFFFFF"/>
          </w:tcPr>
          <w:p w:rsidR="00997DE2" w:rsidRPr="000E0DBF" w:rsidRDefault="00997DE2" w:rsidP="00D550D0">
            <w:pPr>
              <w:jc w:val="center"/>
              <w:rPr>
                <w:szCs w:val="28"/>
              </w:rPr>
            </w:pPr>
            <w:r w:rsidRPr="000E0DBF">
              <w:rPr>
                <w:szCs w:val="28"/>
              </w:rPr>
              <w:t>7.0</w:t>
            </w:r>
          </w:p>
        </w:tc>
      </w:tr>
    </w:tbl>
    <w:p w:rsidR="00997DE2" w:rsidRPr="000E0DBF" w:rsidRDefault="00997DE2" w:rsidP="00997DE2">
      <w:pPr>
        <w:ind w:firstLine="708"/>
        <w:jc w:val="both"/>
        <w:rPr>
          <w:szCs w:val="28"/>
        </w:rPr>
      </w:pPr>
      <w:r w:rsidRPr="000E0DBF">
        <w:rPr>
          <w:szCs w:val="28"/>
        </w:rPr>
        <w:t xml:space="preserve">Содержание в питьевой воде повышенного количества сульфатов может оказать слабительное действие и изменить вкус воды. Качественное и количественное (мг/л) определение </w:t>
      </w:r>
      <w:r w:rsidRPr="000E0DBF">
        <w:rPr>
          <w:i/>
          <w:szCs w:val="28"/>
        </w:rPr>
        <w:t>SO</w:t>
      </w:r>
      <w:r w:rsidRPr="000E0DBF">
        <w:rPr>
          <w:i/>
          <w:szCs w:val="28"/>
          <w:vertAlign w:val="subscript"/>
        </w:rPr>
        <w:t>4</w:t>
      </w:r>
      <w:r w:rsidRPr="000E0DBF">
        <w:rPr>
          <w:i/>
          <w:szCs w:val="28"/>
          <w:vertAlign w:val="superscript"/>
        </w:rPr>
        <w:t>2-</w:t>
      </w:r>
      <w:r w:rsidRPr="000E0DBF">
        <w:rPr>
          <w:szCs w:val="28"/>
        </w:rPr>
        <w:t xml:space="preserve"> -ионов основано на учете степени помутнения воды от сульфата бария, образовавшегося при взаимодействии сульфат-иона с хлоридом бария</w:t>
      </w:r>
      <w:r w:rsidRPr="000E0DBF">
        <w:rPr>
          <w:b w:val="0"/>
          <w:szCs w:val="28"/>
        </w:rPr>
        <w:t xml:space="preserve">:              </w:t>
      </w:r>
      <w:r w:rsidRPr="000E0DBF">
        <w:rPr>
          <w:i/>
          <w:szCs w:val="28"/>
        </w:rPr>
        <w:t>Ba</w:t>
      </w:r>
      <w:r w:rsidRPr="000E0DBF">
        <w:rPr>
          <w:i/>
          <w:szCs w:val="28"/>
          <w:vertAlign w:val="superscript"/>
        </w:rPr>
        <w:t>2+</w:t>
      </w:r>
      <w:r w:rsidRPr="000E0DBF">
        <w:rPr>
          <w:i/>
          <w:szCs w:val="28"/>
        </w:rPr>
        <w:t xml:space="preserve">  + SO</w:t>
      </w:r>
      <w:r w:rsidRPr="000E0DBF">
        <w:rPr>
          <w:i/>
          <w:szCs w:val="28"/>
          <w:vertAlign w:val="subscript"/>
        </w:rPr>
        <w:t>4</w:t>
      </w:r>
      <w:r w:rsidRPr="000E0DBF">
        <w:rPr>
          <w:i/>
          <w:szCs w:val="28"/>
          <w:vertAlign w:val="superscript"/>
        </w:rPr>
        <w:t>2-</w:t>
      </w:r>
      <w:r w:rsidRPr="000E0DBF">
        <w:rPr>
          <w:i/>
          <w:szCs w:val="28"/>
        </w:rPr>
        <w:t xml:space="preserve"> </w:t>
      </w:r>
      <w:r w:rsidRPr="000E0DBF">
        <w:rPr>
          <w:i/>
          <w:szCs w:val="28"/>
        </w:rPr>
        <w:sym w:font="Symbol" w:char="F0AE"/>
      </w:r>
      <w:r w:rsidRPr="000E0DBF">
        <w:rPr>
          <w:i/>
          <w:szCs w:val="28"/>
        </w:rPr>
        <w:t xml:space="preserve"> BaSO</w:t>
      </w:r>
      <w:r w:rsidRPr="000E0DBF">
        <w:rPr>
          <w:i/>
          <w:szCs w:val="28"/>
          <w:vertAlign w:val="subscript"/>
        </w:rPr>
        <w:t xml:space="preserve">4  </w:t>
      </w:r>
      <w:r w:rsidRPr="000E0DBF">
        <w:rPr>
          <w:i/>
          <w:szCs w:val="28"/>
        </w:rPr>
        <w:t xml:space="preserve"> </w:t>
      </w:r>
      <w:r w:rsidRPr="000E0DBF">
        <w:rPr>
          <w:i/>
          <w:szCs w:val="28"/>
        </w:rPr>
        <w:sym w:font="Symbol" w:char="F0AF"/>
      </w:r>
      <w:r w:rsidRPr="000E0DBF">
        <w:rPr>
          <w:i/>
          <w:szCs w:val="28"/>
        </w:rPr>
        <w:t xml:space="preserve">  </w:t>
      </w:r>
    </w:p>
    <w:p w:rsidR="00997DE2" w:rsidRPr="000E0DBF" w:rsidRDefault="00997DE2" w:rsidP="00997DE2">
      <w:pPr>
        <w:rPr>
          <w:szCs w:val="28"/>
        </w:rPr>
      </w:pPr>
      <w:r w:rsidRPr="000E0DBF">
        <w:rPr>
          <w:szCs w:val="28"/>
        </w:rPr>
        <w:t>Слабая муть, появляющаяся через несколько  минут.…..1.0 -10</w:t>
      </w:r>
    </w:p>
    <w:p w:rsidR="00997DE2" w:rsidRPr="000E0DBF" w:rsidRDefault="00997DE2" w:rsidP="00997DE2">
      <w:pPr>
        <w:rPr>
          <w:szCs w:val="28"/>
        </w:rPr>
      </w:pPr>
      <w:r w:rsidRPr="000E0DBF">
        <w:rPr>
          <w:szCs w:val="28"/>
        </w:rPr>
        <w:t>Слабая муть, появляющаяся сразу……….……………..….……10 - 100</w:t>
      </w:r>
    </w:p>
    <w:p w:rsidR="00997DE2" w:rsidRPr="000E0DBF" w:rsidRDefault="00997DE2" w:rsidP="00997DE2">
      <w:pPr>
        <w:jc w:val="both"/>
        <w:rPr>
          <w:szCs w:val="28"/>
        </w:rPr>
      </w:pPr>
      <w:r w:rsidRPr="000E0DBF">
        <w:rPr>
          <w:szCs w:val="28"/>
        </w:rPr>
        <w:t>Сильная муть……………………………………………………………..100 - 500</w:t>
      </w:r>
    </w:p>
    <w:p w:rsidR="00997DE2" w:rsidRPr="000E0DBF" w:rsidRDefault="00997DE2" w:rsidP="00997DE2">
      <w:pPr>
        <w:rPr>
          <w:szCs w:val="28"/>
        </w:rPr>
      </w:pPr>
      <w:r w:rsidRPr="000E0DBF">
        <w:rPr>
          <w:szCs w:val="28"/>
        </w:rPr>
        <w:t>Большой осадок, быстро оседающий на дно…………….Более  500,</w:t>
      </w:r>
    </w:p>
    <w:p w:rsidR="00997DE2" w:rsidRPr="000E0DBF" w:rsidRDefault="00997DE2" w:rsidP="00997DE2">
      <w:pPr>
        <w:ind w:firstLine="708"/>
        <w:jc w:val="both"/>
        <w:rPr>
          <w:i/>
          <w:szCs w:val="28"/>
        </w:rPr>
      </w:pPr>
      <w:r w:rsidRPr="000E0DBF">
        <w:rPr>
          <w:szCs w:val="28"/>
        </w:rPr>
        <w:t xml:space="preserve">В насыщенном растворе малорастворимого электролита устанавливается равновесие между веществом в осадке и ионами его в растворе: </w:t>
      </w:r>
      <w:r w:rsidRPr="000E0DBF">
        <w:rPr>
          <w:i/>
          <w:szCs w:val="28"/>
        </w:rPr>
        <w:t xml:space="preserve"> BaSO</w:t>
      </w:r>
      <w:r w:rsidRPr="000E0DBF">
        <w:rPr>
          <w:i/>
          <w:szCs w:val="28"/>
          <w:vertAlign w:val="subscript"/>
        </w:rPr>
        <w:t>4</w:t>
      </w:r>
      <w:r w:rsidRPr="000E0DBF">
        <w:rPr>
          <w:i/>
          <w:szCs w:val="28"/>
        </w:rPr>
        <w:t xml:space="preserve"> </w:t>
      </w:r>
      <w:r w:rsidRPr="000E0DBF">
        <w:rPr>
          <w:i/>
          <w:szCs w:val="28"/>
        </w:rPr>
        <w:sym w:font="Symbol" w:char="F0DB"/>
      </w:r>
      <w:r w:rsidRPr="000E0DBF">
        <w:rPr>
          <w:i/>
          <w:szCs w:val="28"/>
        </w:rPr>
        <w:t xml:space="preserve"> Ba</w:t>
      </w:r>
      <w:r w:rsidRPr="000E0DBF">
        <w:rPr>
          <w:i/>
          <w:szCs w:val="28"/>
          <w:vertAlign w:val="superscript"/>
        </w:rPr>
        <w:t>2+</w:t>
      </w:r>
      <w:r w:rsidRPr="000E0DBF">
        <w:rPr>
          <w:i/>
          <w:szCs w:val="28"/>
        </w:rPr>
        <w:t xml:space="preserve"> +  SO</w:t>
      </w:r>
      <w:r w:rsidRPr="000E0DBF">
        <w:rPr>
          <w:i/>
          <w:szCs w:val="28"/>
          <w:vertAlign w:val="subscript"/>
        </w:rPr>
        <w:t>4</w:t>
      </w:r>
      <w:r w:rsidRPr="000E0DBF">
        <w:rPr>
          <w:i/>
          <w:szCs w:val="28"/>
          <w:vertAlign w:val="superscript"/>
        </w:rPr>
        <w:t>2 -</w:t>
      </w:r>
      <w:r w:rsidRPr="000E0DBF">
        <w:rPr>
          <w:i/>
          <w:szCs w:val="28"/>
        </w:rPr>
        <w:t xml:space="preserve"> ,</w:t>
      </w:r>
    </w:p>
    <w:p w:rsidR="00997DE2" w:rsidRPr="000E0DBF" w:rsidRDefault="00997DE2" w:rsidP="00997DE2">
      <w:pPr>
        <w:rPr>
          <w:szCs w:val="28"/>
        </w:rPr>
      </w:pPr>
      <w:r w:rsidRPr="000E0DBF">
        <w:rPr>
          <w:szCs w:val="28"/>
        </w:rPr>
        <w:t xml:space="preserve">                          </w:t>
      </w:r>
      <w:r w:rsidRPr="000E0DBF">
        <w:rPr>
          <w:i/>
          <w:szCs w:val="28"/>
        </w:rPr>
        <w:t>в осадке     в растворе</w:t>
      </w:r>
    </w:p>
    <w:p w:rsidR="00997DE2" w:rsidRPr="000E0DBF" w:rsidRDefault="00997DE2" w:rsidP="00997DE2">
      <w:pPr>
        <w:jc w:val="both"/>
        <w:rPr>
          <w:b w:val="0"/>
          <w:szCs w:val="28"/>
        </w:rPr>
      </w:pPr>
      <w:r w:rsidRPr="000E0DBF">
        <w:rPr>
          <w:szCs w:val="28"/>
        </w:rPr>
        <w:t xml:space="preserve">константа равновесия  которого </w:t>
      </w:r>
      <w:r w:rsidRPr="000E0DBF">
        <w:rPr>
          <w:position w:val="-30"/>
          <w:szCs w:val="28"/>
        </w:rPr>
        <w:object w:dxaOrig="2360" w:dyaOrig="720">
          <v:shape id="_x0000_i1043" type="#_x0000_t75" style="width:90pt;height:30pt" o:ole="">
            <v:imagedata r:id="rId47" o:title=""/>
          </v:shape>
          <o:OLEObject Type="Embed" ProgID="Equation.3" ShapeID="_x0000_i1043" DrawAspect="Content" ObjectID="_1471374218" r:id="rId48"/>
        </w:object>
      </w:r>
    </w:p>
    <w:p w:rsidR="00997DE2" w:rsidRPr="000E0DBF" w:rsidRDefault="00997DE2" w:rsidP="00997DE2">
      <w:pPr>
        <w:jc w:val="both"/>
        <w:rPr>
          <w:i/>
          <w:szCs w:val="28"/>
        </w:rPr>
      </w:pPr>
      <w:r w:rsidRPr="000E0DBF">
        <w:rPr>
          <w:szCs w:val="28"/>
        </w:rPr>
        <w:t>называется произведением  растворимости ПР,  т.к.  в насыщенном растворе величина [</w:t>
      </w:r>
      <w:r w:rsidRPr="000E0DBF">
        <w:rPr>
          <w:i/>
          <w:szCs w:val="28"/>
        </w:rPr>
        <w:t>BaSO</w:t>
      </w:r>
      <w:r w:rsidRPr="000E0DBF">
        <w:rPr>
          <w:i/>
          <w:szCs w:val="28"/>
          <w:vertAlign w:val="subscript"/>
        </w:rPr>
        <w:t>4</w:t>
      </w:r>
      <w:r w:rsidRPr="000E0DBF">
        <w:rPr>
          <w:szCs w:val="28"/>
        </w:rPr>
        <w:t>] при неизменной  температуре  является постоянной:</w:t>
      </w:r>
      <w:r w:rsidRPr="000E0DBF">
        <w:rPr>
          <w:i/>
          <w:szCs w:val="28"/>
        </w:rPr>
        <w:t xml:space="preserve">   </w:t>
      </w:r>
      <w:r w:rsidRPr="000E0DBF">
        <w:rPr>
          <w:szCs w:val="28"/>
        </w:rPr>
        <w:t xml:space="preserve"> [</w:t>
      </w:r>
      <w:r w:rsidRPr="000E0DBF">
        <w:rPr>
          <w:i/>
          <w:szCs w:val="28"/>
        </w:rPr>
        <w:t>Ba</w:t>
      </w:r>
      <w:r w:rsidRPr="000E0DBF">
        <w:rPr>
          <w:i/>
          <w:szCs w:val="28"/>
          <w:vertAlign w:val="superscript"/>
        </w:rPr>
        <w:t>2</w:t>
      </w:r>
      <w:r w:rsidRPr="000E0DBF">
        <w:rPr>
          <w:szCs w:val="28"/>
          <w:vertAlign w:val="superscript"/>
        </w:rPr>
        <w:t>+</w:t>
      </w:r>
      <w:r w:rsidRPr="000E0DBF">
        <w:rPr>
          <w:szCs w:val="28"/>
        </w:rPr>
        <w:t>][</w:t>
      </w:r>
      <w:r w:rsidRPr="000E0DBF">
        <w:rPr>
          <w:i/>
          <w:szCs w:val="28"/>
        </w:rPr>
        <w:t>SO</w:t>
      </w:r>
      <w:r w:rsidRPr="000E0DBF">
        <w:rPr>
          <w:i/>
          <w:szCs w:val="28"/>
          <w:vertAlign w:val="subscript"/>
        </w:rPr>
        <w:t>4</w:t>
      </w:r>
      <w:r w:rsidRPr="000E0DBF">
        <w:rPr>
          <w:i/>
          <w:szCs w:val="28"/>
          <w:vertAlign w:val="superscript"/>
        </w:rPr>
        <w:t>2-</w:t>
      </w:r>
      <w:r w:rsidRPr="000E0DBF">
        <w:rPr>
          <w:szCs w:val="28"/>
        </w:rPr>
        <w:t>]</w:t>
      </w:r>
      <w:r w:rsidRPr="000E0DBF">
        <w:rPr>
          <w:i/>
          <w:szCs w:val="28"/>
        </w:rPr>
        <w:t xml:space="preserve"> = </w:t>
      </w:r>
      <w:r w:rsidRPr="000E0DBF">
        <w:rPr>
          <w:szCs w:val="28"/>
        </w:rPr>
        <w:t>K [</w:t>
      </w:r>
      <w:r w:rsidRPr="000E0DBF">
        <w:rPr>
          <w:i/>
          <w:szCs w:val="28"/>
        </w:rPr>
        <w:t>BaSO</w:t>
      </w:r>
      <w:r w:rsidRPr="000E0DBF">
        <w:rPr>
          <w:i/>
          <w:szCs w:val="28"/>
          <w:vertAlign w:val="subscript"/>
        </w:rPr>
        <w:t>4</w:t>
      </w:r>
      <w:r w:rsidRPr="000E0DBF">
        <w:rPr>
          <w:szCs w:val="28"/>
        </w:rPr>
        <w:t>]</w:t>
      </w:r>
      <w:r w:rsidRPr="000E0DBF">
        <w:rPr>
          <w:i/>
          <w:szCs w:val="28"/>
        </w:rPr>
        <w:t xml:space="preserve"> = const. </w:t>
      </w:r>
      <w:r w:rsidRPr="000E0DBF">
        <w:rPr>
          <w:szCs w:val="28"/>
        </w:rPr>
        <w:t>Произведение растворимости  при неизменной температуре и давлении - величина постоянная,  количественно характеризующая  способность данного электролита к растворению. В общем виде для малорастворимого электролита K</w:t>
      </w:r>
      <w:r w:rsidRPr="000E0DBF">
        <w:rPr>
          <w:szCs w:val="28"/>
          <w:vertAlign w:val="subscript"/>
        </w:rPr>
        <w:t>a</w:t>
      </w:r>
      <w:r w:rsidRPr="000E0DBF">
        <w:rPr>
          <w:szCs w:val="28"/>
        </w:rPr>
        <w:t>A</w:t>
      </w:r>
      <w:r w:rsidRPr="000E0DBF">
        <w:rPr>
          <w:szCs w:val="28"/>
          <w:vertAlign w:val="subscript"/>
        </w:rPr>
        <w:t xml:space="preserve">b       </w:t>
      </w:r>
      <w:r w:rsidRPr="000E0DBF">
        <w:rPr>
          <w:i/>
          <w:szCs w:val="28"/>
        </w:rPr>
        <w:t>K</w:t>
      </w:r>
      <w:r w:rsidRPr="000E0DBF">
        <w:rPr>
          <w:i/>
          <w:szCs w:val="28"/>
          <w:vertAlign w:val="subscript"/>
        </w:rPr>
        <w:t>a</w:t>
      </w:r>
      <w:r w:rsidRPr="000E0DBF">
        <w:rPr>
          <w:i/>
          <w:szCs w:val="28"/>
        </w:rPr>
        <w:t>A</w:t>
      </w:r>
      <w:r w:rsidRPr="000E0DBF">
        <w:rPr>
          <w:i/>
          <w:szCs w:val="28"/>
          <w:vertAlign w:val="subscript"/>
        </w:rPr>
        <w:t xml:space="preserve">b </w:t>
      </w:r>
      <w:r w:rsidRPr="000E0DBF">
        <w:rPr>
          <w:i/>
          <w:szCs w:val="28"/>
        </w:rPr>
        <w:sym w:font="Symbol" w:char="F0DB"/>
      </w:r>
      <w:r w:rsidRPr="000E0DBF">
        <w:rPr>
          <w:i/>
          <w:szCs w:val="28"/>
        </w:rPr>
        <w:t xml:space="preserve"> aK</w:t>
      </w:r>
      <w:r w:rsidRPr="000E0DBF">
        <w:rPr>
          <w:i/>
          <w:szCs w:val="28"/>
          <w:vertAlign w:val="superscript"/>
        </w:rPr>
        <w:t>+</w:t>
      </w:r>
      <w:r w:rsidRPr="000E0DBF">
        <w:rPr>
          <w:i/>
          <w:szCs w:val="28"/>
        </w:rPr>
        <w:t>+ bA</w:t>
      </w:r>
      <w:r w:rsidRPr="000E0DBF">
        <w:rPr>
          <w:i/>
          <w:szCs w:val="28"/>
          <w:vertAlign w:val="superscript"/>
        </w:rPr>
        <w:t>-</w:t>
      </w:r>
    </w:p>
    <w:p w:rsidR="00997DE2" w:rsidRPr="000E0DBF" w:rsidRDefault="00997DE2" w:rsidP="00997DE2">
      <w:pPr>
        <w:rPr>
          <w:szCs w:val="28"/>
        </w:rPr>
      </w:pPr>
      <w:r w:rsidRPr="000E0DBF">
        <w:rPr>
          <w:szCs w:val="28"/>
        </w:rPr>
        <w:t>произведение растворимости выражается уравнением:</w:t>
      </w:r>
    </w:p>
    <w:p w:rsidR="00997DE2" w:rsidRPr="000E0DBF" w:rsidRDefault="00997DE2" w:rsidP="00997DE2">
      <w:pPr>
        <w:jc w:val="both"/>
        <w:rPr>
          <w:szCs w:val="28"/>
        </w:rPr>
      </w:pPr>
      <w:r w:rsidRPr="000E0DBF">
        <w:rPr>
          <w:szCs w:val="28"/>
        </w:rPr>
        <w:t xml:space="preserve"> ПР</w:t>
      </w:r>
      <w:r w:rsidRPr="000E0DBF">
        <w:rPr>
          <w:i/>
          <w:szCs w:val="28"/>
          <w:lang w:val="en-US"/>
        </w:rPr>
        <w:t>K</w:t>
      </w:r>
      <w:r w:rsidRPr="000E0DBF">
        <w:rPr>
          <w:i/>
          <w:szCs w:val="28"/>
          <w:vertAlign w:val="subscript"/>
          <w:lang w:val="en-US"/>
        </w:rPr>
        <w:t>a</w:t>
      </w:r>
      <w:r w:rsidRPr="000E0DBF">
        <w:rPr>
          <w:i/>
          <w:szCs w:val="28"/>
          <w:lang w:val="en-US"/>
        </w:rPr>
        <w:t>A</w:t>
      </w:r>
      <w:r w:rsidRPr="000E0DBF">
        <w:rPr>
          <w:i/>
          <w:szCs w:val="28"/>
          <w:vertAlign w:val="subscript"/>
          <w:lang w:val="en-US"/>
        </w:rPr>
        <w:t>b</w:t>
      </w:r>
      <w:r w:rsidRPr="000E0DBF">
        <w:rPr>
          <w:szCs w:val="28"/>
          <w:vertAlign w:val="subscript"/>
        </w:rPr>
        <w:t xml:space="preserve"> </w:t>
      </w:r>
      <w:r w:rsidRPr="000E0DBF">
        <w:rPr>
          <w:szCs w:val="28"/>
        </w:rPr>
        <w:t>=  [</w:t>
      </w:r>
      <w:r w:rsidRPr="000E0DBF">
        <w:rPr>
          <w:i/>
          <w:szCs w:val="28"/>
          <w:lang w:val="en-US"/>
        </w:rPr>
        <w:t>K</w:t>
      </w:r>
      <w:r w:rsidRPr="000E0DBF">
        <w:rPr>
          <w:szCs w:val="28"/>
          <w:vertAlign w:val="superscript"/>
        </w:rPr>
        <w:t>+</w:t>
      </w:r>
      <w:r w:rsidRPr="000E0DBF">
        <w:rPr>
          <w:szCs w:val="28"/>
        </w:rPr>
        <w:t>]</w:t>
      </w:r>
      <w:r w:rsidRPr="000E0DBF">
        <w:rPr>
          <w:i/>
          <w:szCs w:val="28"/>
          <w:vertAlign w:val="superscript"/>
        </w:rPr>
        <w:t>а</w:t>
      </w:r>
      <w:r w:rsidRPr="000E0DBF">
        <w:rPr>
          <w:szCs w:val="28"/>
        </w:rPr>
        <w:t xml:space="preserve"> [</w:t>
      </w:r>
      <w:r w:rsidRPr="000E0DBF">
        <w:rPr>
          <w:i/>
          <w:szCs w:val="28"/>
          <w:lang w:val="en-US"/>
        </w:rPr>
        <w:t>A</w:t>
      </w:r>
      <w:r w:rsidRPr="000E0DBF">
        <w:rPr>
          <w:szCs w:val="28"/>
          <w:vertAlign w:val="superscript"/>
        </w:rPr>
        <w:t>-</w:t>
      </w:r>
      <w:r w:rsidRPr="000E0DBF">
        <w:rPr>
          <w:szCs w:val="28"/>
        </w:rPr>
        <w:t>]</w:t>
      </w:r>
      <w:r w:rsidRPr="000E0DBF">
        <w:rPr>
          <w:i/>
          <w:szCs w:val="28"/>
          <w:vertAlign w:val="superscript"/>
          <w:lang w:val="en-US"/>
        </w:rPr>
        <w:t>b</w:t>
      </w:r>
      <w:r w:rsidRPr="000E0DBF">
        <w:rPr>
          <w:szCs w:val="28"/>
        </w:rPr>
        <w:t>, где [</w:t>
      </w:r>
      <w:r w:rsidRPr="000E0DBF">
        <w:rPr>
          <w:i/>
          <w:szCs w:val="28"/>
        </w:rPr>
        <w:t>K</w:t>
      </w:r>
      <w:r w:rsidRPr="000E0DBF">
        <w:rPr>
          <w:szCs w:val="28"/>
          <w:vertAlign w:val="superscript"/>
        </w:rPr>
        <w:t>+</w:t>
      </w:r>
      <w:r w:rsidRPr="000E0DBF">
        <w:rPr>
          <w:szCs w:val="28"/>
        </w:rPr>
        <w:t>] и [</w:t>
      </w:r>
      <w:r w:rsidRPr="000E0DBF">
        <w:rPr>
          <w:i/>
          <w:szCs w:val="28"/>
        </w:rPr>
        <w:t>A</w:t>
      </w:r>
      <w:r w:rsidRPr="000E0DBF">
        <w:rPr>
          <w:szCs w:val="28"/>
          <w:vertAlign w:val="superscript"/>
        </w:rPr>
        <w:t>-</w:t>
      </w:r>
      <w:r w:rsidRPr="000E0DBF">
        <w:rPr>
          <w:szCs w:val="28"/>
        </w:rPr>
        <w:t xml:space="preserve">] - равновесные концентрации катионов и  анионов, образующих при электролитической диссоциации электролита </w:t>
      </w:r>
      <w:r w:rsidRPr="000E0DBF">
        <w:rPr>
          <w:i/>
          <w:szCs w:val="28"/>
        </w:rPr>
        <w:t>K</w:t>
      </w:r>
      <w:r w:rsidRPr="000E0DBF">
        <w:rPr>
          <w:i/>
          <w:szCs w:val="28"/>
          <w:vertAlign w:val="subscript"/>
        </w:rPr>
        <w:t>a</w:t>
      </w:r>
      <w:r w:rsidRPr="000E0DBF">
        <w:rPr>
          <w:i/>
          <w:szCs w:val="28"/>
        </w:rPr>
        <w:t>A</w:t>
      </w:r>
      <w:r w:rsidRPr="000E0DBF">
        <w:rPr>
          <w:i/>
          <w:szCs w:val="28"/>
          <w:vertAlign w:val="subscript"/>
        </w:rPr>
        <w:t>b</w:t>
      </w:r>
      <w:r w:rsidRPr="000E0DBF">
        <w:rPr>
          <w:szCs w:val="28"/>
        </w:rPr>
        <w:t xml:space="preserve">; </w:t>
      </w:r>
      <w:r w:rsidRPr="000E0DBF">
        <w:rPr>
          <w:i/>
          <w:szCs w:val="28"/>
        </w:rPr>
        <w:t>a</w:t>
      </w:r>
      <w:r w:rsidRPr="000E0DBF">
        <w:rPr>
          <w:szCs w:val="28"/>
        </w:rPr>
        <w:t xml:space="preserve"> и</w:t>
      </w:r>
      <w:r w:rsidRPr="000E0DBF">
        <w:rPr>
          <w:i/>
          <w:szCs w:val="28"/>
        </w:rPr>
        <w:t xml:space="preserve"> b</w:t>
      </w:r>
      <w:r w:rsidRPr="000E0DBF">
        <w:rPr>
          <w:szCs w:val="28"/>
        </w:rPr>
        <w:t xml:space="preserve"> - стехиометрические коэффициенты в формуле  у  катиона  и аниона. </w:t>
      </w:r>
    </w:p>
    <w:p w:rsidR="00997DE2" w:rsidRPr="000E0DBF" w:rsidRDefault="00997DE2" w:rsidP="00997DE2">
      <w:pPr>
        <w:ind w:firstLine="708"/>
        <w:jc w:val="both"/>
        <w:rPr>
          <w:szCs w:val="28"/>
        </w:rPr>
      </w:pPr>
      <w:r w:rsidRPr="000E0DBF">
        <w:rPr>
          <w:szCs w:val="28"/>
        </w:rPr>
        <w:t>Трудно растворимый электролит может оставаться в растворе до тех пор,  пока произведение концентрации его ионов не превышает ПР. Если при смешивании растворов произведение  концентраций  ионов данного электролита окажется выше ПР,  то избыточное количество электролита выпадает из раствора в виде осадка.</w:t>
      </w:r>
    </w:p>
    <w:p w:rsidR="00997DE2" w:rsidRPr="000E0DBF" w:rsidRDefault="00997DE2" w:rsidP="00997DE2">
      <w:pPr>
        <w:ind w:firstLine="708"/>
        <w:jc w:val="both"/>
        <w:rPr>
          <w:szCs w:val="28"/>
        </w:rPr>
      </w:pPr>
      <w:r w:rsidRPr="000E0DBF">
        <w:rPr>
          <w:szCs w:val="28"/>
        </w:rPr>
        <w:t xml:space="preserve">Процесс осаждения определяемого элемента из раствора в виде малорастворимого  соединения лежит в основе </w:t>
      </w:r>
      <w:r w:rsidRPr="000E0DBF">
        <w:rPr>
          <w:b w:val="0"/>
          <w:szCs w:val="28"/>
        </w:rPr>
        <w:t>гравиметрического метода</w:t>
      </w:r>
      <w:r w:rsidRPr="000E0DBF">
        <w:rPr>
          <w:szCs w:val="28"/>
        </w:rPr>
        <w:t xml:space="preserve"> химического анализа. Результаты гравиметрических определений обычно выражают в  массовых процентах. Для вычислений в  гравиметрическом  анализе  используют факторы пересчета </w:t>
      </w:r>
      <w:r w:rsidRPr="000E0DBF">
        <w:rPr>
          <w:b w:val="0"/>
          <w:i/>
          <w:szCs w:val="28"/>
        </w:rPr>
        <w:t>F</w:t>
      </w:r>
      <w:r w:rsidRPr="000E0DBF">
        <w:rPr>
          <w:b w:val="0"/>
          <w:szCs w:val="28"/>
        </w:rPr>
        <w:t>,</w:t>
      </w:r>
      <w:r w:rsidRPr="000E0DBF">
        <w:rPr>
          <w:szCs w:val="28"/>
        </w:rPr>
        <w:t xml:space="preserve"> называемые также аналитическими факторами.  Фактор пересчета представляет собой отношение молярной  массы определяемого вещества (</w:t>
      </w:r>
      <w:r w:rsidRPr="000E0DBF">
        <w:rPr>
          <w:i/>
          <w:szCs w:val="28"/>
        </w:rPr>
        <w:t>М</w:t>
      </w:r>
      <w:r w:rsidRPr="000E0DBF">
        <w:rPr>
          <w:i/>
          <w:szCs w:val="28"/>
          <w:vertAlign w:val="subscript"/>
        </w:rPr>
        <w:t>1</w:t>
      </w:r>
      <w:r w:rsidRPr="000E0DBF">
        <w:rPr>
          <w:szCs w:val="28"/>
        </w:rPr>
        <w:t>) к молярной массе вещества,  находящегося в осадке (</w:t>
      </w:r>
      <w:r w:rsidRPr="000E0DBF">
        <w:rPr>
          <w:i/>
          <w:szCs w:val="28"/>
        </w:rPr>
        <w:t>М</w:t>
      </w:r>
      <w:r w:rsidRPr="000E0DBF">
        <w:rPr>
          <w:i/>
          <w:szCs w:val="28"/>
          <w:vertAlign w:val="subscript"/>
        </w:rPr>
        <w:t>2</w:t>
      </w:r>
      <w:r w:rsidRPr="000E0DBF">
        <w:rPr>
          <w:szCs w:val="28"/>
        </w:rPr>
        <w:t xml:space="preserve">): </w:t>
      </w:r>
      <w:r w:rsidRPr="000E0DBF">
        <w:rPr>
          <w:b w:val="0"/>
          <w:i/>
          <w:szCs w:val="28"/>
        </w:rPr>
        <w:t xml:space="preserve">F = </w:t>
      </w:r>
      <w:r w:rsidRPr="000E0DBF">
        <w:rPr>
          <w:b w:val="0"/>
          <w:i/>
          <w:szCs w:val="28"/>
          <w:lang w:val="en-US"/>
        </w:rPr>
        <w:t>M</w:t>
      </w:r>
      <w:r w:rsidRPr="000E0DBF">
        <w:rPr>
          <w:b w:val="0"/>
          <w:i/>
          <w:szCs w:val="28"/>
          <w:vertAlign w:val="subscript"/>
        </w:rPr>
        <w:t>1</w:t>
      </w:r>
      <w:r w:rsidRPr="000E0DBF">
        <w:rPr>
          <w:b w:val="0"/>
          <w:i/>
          <w:szCs w:val="28"/>
        </w:rPr>
        <w:t>/</w:t>
      </w:r>
      <w:r w:rsidRPr="000E0DBF">
        <w:rPr>
          <w:b w:val="0"/>
          <w:i/>
          <w:szCs w:val="28"/>
          <w:lang w:val="en-US"/>
        </w:rPr>
        <w:t>M</w:t>
      </w:r>
      <w:r w:rsidRPr="000E0DBF">
        <w:rPr>
          <w:b w:val="0"/>
          <w:i/>
          <w:szCs w:val="28"/>
          <w:vertAlign w:val="subscript"/>
        </w:rPr>
        <w:t>2</w:t>
      </w:r>
      <w:r w:rsidRPr="000E0DBF">
        <w:rPr>
          <w:b w:val="0"/>
          <w:i/>
          <w:szCs w:val="28"/>
        </w:rPr>
        <w:t xml:space="preserve"> . </w:t>
      </w:r>
      <w:r w:rsidRPr="000E0DBF">
        <w:rPr>
          <w:szCs w:val="28"/>
        </w:rPr>
        <w:t xml:space="preserve">Фактор пересчета показывает, сколько граммов определяемого вещества содержит </w:t>
      </w:r>
      <w:smartTag w:uri="urn:schemas-microsoft-com:office:smarttags" w:element="metricconverter">
        <w:smartTagPr>
          <w:attr w:name="ProductID" w:val="1 г"/>
        </w:smartTagPr>
        <w:r w:rsidRPr="000E0DBF">
          <w:rPr>
            <w:szCs w:val="28"/>
          </w:rPr>
          <w:t>1 г</w:t>
        </w:r>
      </w:smartTag>
      <w:r w:rsidRPr="000E0DBF">
        <w:rPr>
          <w:szCs w:val="28"/>
        </w:rPr>
        <w:t xml:space="preserve">  осадка.</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ознакомление и овладение основными принципами и приемами гравиметрического метода анализа, определение содержания сульфатов в питьевой воде.</w:t>
      </w:r>
    </w:p>
    <w:p w:rsidR="00997DE2" w:rsidRPr="000E0DBF" w:rsidRDefault="00997DE2" w:rsidP="00997DE2">
      <w:pPr>
        <w:ind w:firstLine="708"/>
        <w:jc w:val="both"/>
        <w:rPr>
          <w:b w:val="0"/>
          <w:szCs w:val="28"/>
        </w:rPr>
      </w:pPr>
    </w:p>
    <w:p w:rsidR="00997DE2" w:rsidRPr="000E0DBF" w:rsidRDefault="00997DE2" w:rsidP="00997DE2">
      <w:pPr>
        <w:ind w:firstLine="708"/>
        <w:jc w:val="both"/>
        <w:rPr>
          <w:b w:val="0"/>
          <w:szCs w:val="28"/>
        </w:rPr>
      </w:pPr>
      <w:r w:rsidRPr="000E0DBF">
        <w:rPr>
          <w:b w:val="0"/>
          <w:szCs w:val="28"/>
        </w:rPr>
        <w:t>ВЫПОЛНЕНИЕ РАБОТЫ:</w:t>
      </w:r>
    </w:p>
    <w:p w:rsidR="00997DE2" w:rsidRPr="000E0DBF" w:rsidRDefault="00997DE2" w:rsidP="00997DE2">
      <w:pPr>
        <w:ind w:firstLine="708"/>
        <w:jc w:val="both"/>
        <w:rPr>
          <w:szCs w:val="28"/>
        </w:rPr>
      </w:pPr>
      <w:r w:rsidRPr="000E0DBF">
        <w:rPr>
          <w:i/>
          <w:szCs w:val="28"/>
        </w:rPr>
        <w:t xml:space="preserve">Качественная проба. </w:t>
      </w:r>
      <w:r w:rsidRPr="000E0DBF">
        <w:rPr>
          <w:szCs w:val="28"/>
        </w:rPr>
        <w:t>В пробирку наливают 3 мл исследуемой воды, добавляют 0.5 мл соляной кислоты и 2 мл раствора хлорида бария. Образование осадка BaSO</w:t>
      </w:r>
      <w:r w:rsidRPr="000E0DBF">
        <w:rPr>
          <w:szCs w:val="28"/>
          <w:vertAlign w:val="subscript"/>
        </w:rPr>
        <w:t>4</w:t>
      </w:r>
      <w:r w:rsidRPr="000E0DBF">
        <w:rPr>
          <w:szCs w:val="28"/>
        </w:rPr>
        <w:t xml:space="preserve"> свидетельствует о присутствии в воде ионов SO</w:t>
      </w:r>
      <w:r w:rsidRPr="000E0DBF">
        <w:rPr>
          <w:szCs w:val="28"/>
          <w:vertAlign w:val="subscript"/>
        </w:rPr>
        <w:t>4</w:t>
      </w:r>
      <w:r w:rsidRPr="000E0DBF">
        <w:rPr>
          <w:szCs w:val="28"/>
          <w:vertAlign w:val="superscript"/>
        </w:rPr>
        <w:t>2-</w:t>
      </w:r>
      <w:r w:rsidRPr="000E0DBF">
        <w:rPr>
          <w:szCs w:val="28"/>
        </w:rPr>
        <w:t xml:space="preserve"> .</w:t>
      </w:r>
    </w:p>
    <w:p w:rsidR="00997DE2" w:rsidRPr="000E0DBF" w:rsidRDefault="00997DE2" w:rsidP="00997DE2">
      <w:pPr>
        <w:ind w:firstLine="708"/>
        <w:jc w:val="both"/>
        <w:rPr>
          <w:szCs w:val="28"/>
        </w:rPr>
      </w:pPr>
      <w:r w:rsidRPr="000E0DBF">
        <w:rPr>
          <w:i/>
          <w:szCs w:val="28"/>
        </w:rPr>
        <w:t xml:space="preserve">Количественное определение. </w:t>
      </w:r>
      <w:r w:rsidRPr="000E0DBF">
        <w:rPr>
          <w:szCs w:val="28"/>
        </w:rPr>
        <w:t>Пробу исследуемой питьевой воды объемом 100 мл фильтруют в колбу вместимостью 150 cм</w:t>
      </w:r>
      <w:r w:rsidRPr="000E0DBF">
        <w:rPr>
          <w:szCs w:val="28"/>
          <w:vertAlign w:val="superscript"/>
        </w:rPr>
        <w:t xml:space="preserve">3 </w:t>
      </w:r>
      <w:r w:rsidRPr="000E0DBF">
        <w:rPr>
          <w:szCs w:val="28"/>
        </w:rPr>
        <w:t>, в фильтрат добавляют    2-3 капли раствора метилового оранжевого и соляной кислоты до  розовой  окраски раствора.  Смесь нагревают до кипения и выпаривают примерно наполовину на электроплитке.  Дают отстояться раствору. При наличии мути или хлопьев фильтруют через беззольный фильтр.  Фильтр промывают дистиллированной водой,  фильтрат вместе с промывными водами вновь выпаривают наполовину. В кипящий раствор при помешивании приливают 10 мл горячего раствора хлорида бария.  Раствор с осадком нагревают на водяной бане до осветления, проверяют полноту осаждения, прибавляя к прозрачному раствору 1-2 капли хлорида бария.  Отсутствие мути указывает на полноту осаждения. Колбу накрывают часовым стеклом и нагревают на водяной бане в течение 20 минут,  далее снимают и оставляют при комнатной температуре до охлаждения раствора.</w:t>
      </w:r>
    </w:p>
    <w:p w:rsidR="00997DE2" w:rsidRPr="000E0DBF" w:rsidRDefault="00997DE2" w:rsidP="00997DE2">
      <w:pPr>
        <w:jc w:val="both"/>
        <w:rPr>
          <w:szCs w:val="28"/>
        </w:rPr>
      </w:pPr>
      <w:r w:rsidRPr="000E0DBF">
        <w:rPr>
          <w:szCs w:val="28"/>
        </w:rPr>
        <w:t>Раствор фильтруют через плотный беззольный фильтр. Осадок BaSO</w:t>
      </w:r>
      <w:r w:rsidRPr="000E0DBF">
        <w:rPr>
          <w:szCs w:val="28"/>
          <w:vertAlign w:val="subscript"/>
        </w:rPr>
        <w:t xml:space="preserve">4 </w:t>
      </w:r>
      <w:r w:rsidRPr="000E0DBF">
        <w:rPr>
          <w:szCs w:val="28"/>
        </w:rPr>
        <w:t>несколько раз декантируют дистиллированной водой,  отфильтровывая  воду через беззольный фильтр. Осадок фильтруют через этот же фильтр, промывают горячей дистиллированной водой до тех пор, пока в фильтрате при добавлении раствора  AgNO</w:t>
      </w:r>
      <w:r w:rsidRPr="000E0DBF">
        <w:rPr>
          <w:szCs w:val="28"/>
          <w:vertAlign w:val="subscript"/>
        </w:rPr>
        <w:t>3</w:t>
      </w:r>
      <w:r w:rsidRPr="000E0DBF">
        <w:rPr>
          <w:szCs w:val="28"/>
        </w:rPr>
        <w:t xml:space="preserve">  не будет появляться лишь небольшая муть. Фильтр с осадком аккуратно складывают  в предварительно взвешенный тигель и помещают в муфельную печь. Прокаливают при доступе воздуха. Охлаждают в эксикаторе, взвешивают и определяют содержание сульфатов в исследуемом образце питьевой воды.</w:t>
      </w:r>
    </w:p>
    <w:p w:rsidR="00997DE2" w:rsidRPr="000E0DBF" w:rsidRDefault="00997DE2" w:rsidP="00997DE2">
      <w:pPr>
        <w:ind w:firstLine="708"/>
        <w:jc w:val="both"/>
        <w:rPr>
          <w:b w:val="0"/>
          <w:szCs w:val="28"/>
        </w:rPr>
      </w:pPr>
      <w:r w:rsidRPr="000E0DBF">
        <w:rPr>
          <w:b w:val="0"/>
          <w:szCs w:val="28"/>
        </w:rPr>
        <w:t>ОБРАБОТКА РЕЗУЛЬТАТОВ:</w:t>
      </w:r>
    </w:p>
    <w:p w:rsidR="00997DE2" w:rsidRPr="000E0DBF" w:rsidRDefault="00997DE2" w:rsidP="00997DE2">
      <w:pPr>
        <w:ind w:firstLine="708"/>
        <w:jc w:val="both"/>
        <w:rPr>
          <w:szCs w:val="28"/>
        </w:rPr>
      </w:pPr>
      <w:r w:rsidRPr="000E0DBF">
        <w:rPr>
          <w:szCs w:val="28"/>
        </w:rPr>
        <w:t>Содержание сульфатов (Х), мг/л, вычисляют по формуле</w:t>
      </w:r>
    </w:p>
    <w:p w:rsidR="00997DE2" w:rsidRPr="000E0DBF" w:rsidRDefault="00997DE2" w:rsidP="00997DE2">
      <w:pPr>
        <w:jc w:val="center"/>
        <w:rPr>
          <w:szCs w:val="28"/>
        </w:rPr>
      </w:pPr>
      <w:r w:rsidRPr="000E0DBF">
        <w:rPr>
          <w:position w:val="-12"/>
          <w:szCs w:val="28"/>
        </w:rPr>
        <w:object w:dxaOrig="1740" w:dyaOrig="380">
          <v:shape id="_x0000_i1044" type="#_x0000_t75" style="width:123.75pt;height:26.25pt" o:ole="">
            <v:imagedata r:id="rId49" o:title=""/>
          </v:shape>
          <o:OLEObject Type="Embed" ProgID="Equation.2" ShapeID="_x0000_i1044" DrawAspect="Content" ObjectID="_1471374219" r:id="rId50"/>
        </w:object>
      </w:r>
      <w:r w:rsidRPr="000E0DBF">
        <w:rPr>
          <w:szCs w:val="28"/>
        </w:rPr>
        <w:t>,</w:t>
      </w:r>
    </w:p>
    <w:p w:rsidR="00997DE2" w:rsidRPr="000E0DBF" w:rsidRDefault="00997DE2" w:rsidP="00997DE2">
      <w:pPr>
        <w:jc w:val="both"/>
        <w:rPr>
          <w:szCs w:val="28"/>
        </w:rPr>
      </w:pPr>
      <w:r w:rsidRPr="000E0DBF">
        <w:rPr>
          <w:szCs w:val="28"/>
        </w:rPr>
        <w:t xml:space="preserve">где   a - масса тигеля с осадком, мг;  b - масса тигеля, мг;   0.4115 - коэффициент для пересчета </w:t>
      </w:r>
      <w:r w:rsidRPr="000E0DBF">
        <w:rPr>
          <w:i/>
          <w:szCs w:val="28"/>
        </w:rPr>
        <w:t>BaSO</w:t>
      </w:r>
      <w:r w:rsidRPr="000E0DBF">
        <w:rPr>
          <w:i/>
          <w:szCs w:val="28"/>
          <w:vertAlign w:val="subscript"/>
        </w:rPr>
        <w:t>4</w:t>
      </w:r>
      <w:r w:rsidRPr="000E0DBF">
        <w:rPr>
          <w:szCs w:val="28"/>
        </w:rPr>
        <w:t xml:space="preserve"> на </w:t>
      </w:r>
      <w:r w:rsidRPr="000E0DBF">
        <w:rPr>
          <w:i/>
          <w:szCs w:val="28"/>
        </w:rPr>
        <w:t xml:space="preserve"> SO</w:t>
      </w:r>
      <w:r w:rsidRPr="000E0DBF">
        <w:rPr>
          <w:i/>
          <w:szCs w:val="28"/>
          <w:vertAlign w:val="subscript"/>
        </w:rPr>
        <w:t>4</w:t>
      </w:r>
      <w:r w:rsidRPr="000E0DBF">
        <w:rPr>
          <w:i/>
          <w:szCs w:val="28"/>
          <w:vertAlign w:val="superscript"/>
        </w:rPr>
        <w:t>2-</w:t>
      </w:r>
      <w:r w:rsidRPr="000E0DBF">
        <w:rPr>
          <w:szCs w:val="28"/>
        </w:rPr>
        <w:t>;   V - объем воды, взятой для определения, мл.</w:t>
      </w:r>
    </w:p>
    <w:p w:rsidR="00997DE2" w:rsidRPr="000E0DBF" w:rsidRDefault="00997DE2" w:rsidP="00997DE2">
      <w:pPr>
        <w:ind w:left="-340"/>
        <w:jc w:val="center"/>
        <w:rPr>
          <w:b w:val="0"/>
          <w:caps/>
          <w:szCs w:val="28"/>
        </w:rPr>
      </w:pPr>
    </w:p>
    <w:p w:rsidR="00997DE2" w:rsidRPr="000E0DBF" w:rsidRDefault="00997DE2" w:rsidP="00997DE2">
      <w:pPr>
        <w:ind w:left="-340"/>
        <w:jc w:val="center"/>
        <w:rPr>
          <w:b w:val="0"/>
          <w:caps/>
          <w:szCs w:val="28"/>
        </w:rPr>
      </w:pPr>
      <w:r w:rsidRPr="000E0DBF">
        <w:rPr>
          <w:b w:val="0"/>
          <w:caps/>
          <w:szCs w:val="28"/>
        </w:rPr>
        <w:t>2.2.Титриметрический  анализ</w:t>
      </w:r>
    </w:p>
    <w:p w:rsidR="00997DE2" w:rsidRPr="000E0DBF" w:rsidRDefault="00997DE2" w:rsidP="00997DE2">
      <w:pPr>
        <w:ind w:left="-340"/>
        <w:jc w:val="center"/>
        <w:rPr>
          <w:szCs w:val="28"/>
        </w:rPr>
      </w:pPr>
      <w:r w:rsidRPr="000E0DBF">
        <w:rPr>
          <w:caps/>
          <w:szCs w:val="28"/>
        </w:rPr>
        <w:t>2.2.1.Лабораторная работа</w:t>
      </w:r>
      <w:r w:rsidRPr="000E0DBF">
        <w:rPr>
          <w:szCs w:val="28"/>
        </w:rPr>
        <w:t xml:space="preserve"> №3</w:t>
      </w:r>
    </w:p>
    <w:p w:rsidR="00997DE2" w:rsidRPr="000E0DBF" w:rsidRDefault="00997DE2" w:rsidP="00997DE2">
      <w:pPr>
        <w:ind w:left="-340"/>
        <w:jc w:val="center"/>
        <w:rPr>
          <w:b w:val="0"/>
          <w:i/>
          <w:caps/>
          <w:szCs w:val="28"/>
        </w:rPr>
      </w:pPr>
      <w:r w:rsidRPr="000E0DBF">
        <w:rPr>
          <w:b w:val="0"/>
          <w:i/>
          <w:caps/>
          <w:szCs w:val="28"/>
        </w:rPr>
        <w:t xml:space="preserve">     Определение качества хлебобулочных изделий</w:t>
      </w:r>
    </w:p>
    <w:p w:rsidR="00997DE2" w:rsidRPr="000E0DBF" w:rsidRDefault="00997DE2" w:rsidP="00997DE2">
      <w:pPr>
        <w:ind w:firstLine="708"/>
        <w:jc w:val="both"/>
        <w:rPr>
          <w:szCs w:val="28"/>
        </w:rPr>
      </w:pPr>
      <w:r w:rsidRPr="000E0DBF">
        <w:rPr>
          <w:b w:val="0"/>
          <w:szCs w:val="28"/>
        </w:rPr>
        <w:t xml:space="preserve">МЕТОДИЧЕСКИЕ УКАЗАНИЯ. </w:t>
      </w:r>
      <w:r w:rsidRPr="000E0DBF">
        <w:rPr>
          <w:szCs w:val="28"/>
        </w:rPr>
        <w:t>Для выполнения лабораторной работы “</w:t>
      </w:r>
      <w:r w:rsidRPr="000E0DBF">
        <w:rPr>
          <w:caps/>
          <w:szCs w:val="28"/>
        </w:rPr>
        <w:t>Определение качества хлебобулочных изделий</w:t>
      </w:r>
      <w:r w:rsidRPr="000E0DBF">
        <w:rPr>
          <w:szCs w:val="28"/>
        </w:rPr>
        <w:t>” по ГОСТ 5670-94 необходимо знать  основы  теории растворов и титриметрического метода анализа.</w:t>
      </w:r>
    </w:p>
    <w:p w:rsidR="00997DE2" w:rsidRPr="000E0DBF" w:rsidRDefault="00997DE2" w:rsidP="00997DE2">
      <w:pPr>
        <w:ind w:firstLine="708"/>
        <w:jc w:val="both"/>
        <w:rPr>
          <w:b w:val="0"/>
          <w:szCs w:val="28"/>
        </w:rPr>
      </w:pPr>
      <w:r w:rsidRPr="000E0DBF">
        <w:rPr>
          <w:b w:val="0"/>
          <w:szCs w:val="28"/>
        </w:rPr>
        <w:t xml:space="preserve">КРАТКОЕ ТЕОРЕТИЧЕСКОЕ ВВЕДЕНИЕ. </w:t>
      </w:r>
      <w:r w:rsidRPr="000E0DBF">
        <w:rPr>
          <w:szCs w:val="28"/>
        </w:rPr>
        <w:t xml:space="preserve">Титриметрический анализ основан на законе эквивалентов и выполняется путем измерения количества  реагента,  необходимого  для взаимодействия с определяемым компонентом в растворе.  Для этого,  раствор с точно известной концентрацией реагента (титрант) постепенно добавляют к раствору определяемого вещества, контролируя объем вводимого титранта. Процесс постепенного приливания раствора-титранта к раствору анализируемого вещества называют </w:t>
      </w:r>
      <w:r w:rsidRPr="000E0DBF">
        <w:rPr>
          <w:i/>
          <w:szCs w:val="28"/>
        </w:rPr>
        <w:t>титрованием.</w:t>
      </w:r>
      <w:r w:rsidRPr="000E0DBF">
        <w:rPr>
          <w:szCs w:val="28"/>
        </w:rPr>
        <w:t xml:space="preserve"> В ходе титрования необходимо установить момент окончания реакции, т.е. определить точку эквивалентности. Точку эквивалентности устанавливают по изменению окраски индикатора (индикаторный способ),  или других свойств раствора (физико-химические способы). При титровании вещества X стандартным раствором  вещества  A  в точке эквивалентности количества эквивалентов этих  веществ равны   </w:t>
      </w:r>
      <w:r w:rsidRPr="000E0DBF">
        <w:rPr>
          <w:b w:val="0"/>
          <w:szCs w:val="28"/>
        </w:rPr>
        <w:t>n(X) = n(A).</w:t>
      </w:r>
    </w:p>
    <w:p w:rsidR="00997DE2" w:rsidRPr="000E0DBF" w:rsidRDefault="00997DE2" w:rsidP="00997DE2">
      <w:pPr>
        <w:ind w:firstLine="708"/>
        <w:jc w:val="both"/>
        <w:rPr>
          <w:szCs w:val="28"/>
        </w:rPr>
      </w:pPr>
      <w:r w:rsidRPr="000E0DBF">
        <w:rPr>
          <w:szCs w:val="28"/>
        </w:rPr>
        <w:t xml:space="preserve">Под эквивалентом  в данном случае понимается некая реальная  или условная частица (молекула,  ион, атом или их часть), которая в данной кислотно-основной реакции равноценна одному иону водорода. Молярная  масса  эквивалента - масса вещества,  численно равная эквиваленту, выраженная в граммах. </w:t>
      </w:r>
    </w:p>
    <w:p w:rsidR="00997DE2" w:rsidRPr="000E0DBF" w:rsidRDefault="00997DE2" w:rsidP="00997DE2">
      <w:pPr>
        <w:ind w:firstLine="708"/>
        <w:jc w:val="both"/>
        <w:rPr>
          <w:szCs w:val="28"/>
        </w:rPr>
      </w:pPr>
      <w:r w:rsidRPr="000E0DBF">
        <w:rPr>
          <w:szCs w:val="28"/>
        </w:rPr>
        <w:t xml:space="preserve">При титровании концентрации стандартных растворов С(А)  выражают,  как  правило,  в  эквивалентной  (нормальной) концентрации (Сн) - количеством молей эквивалента (молярных масс эквивалента) растворенного вещества в </w:t>
      </w:r>
      <w:smartTag w:uri="urn:schemas-microsoft-com:office:smarttags" w:element="metricconverter">
        <w:smartTagPr>
          <w:attr w:name="ProductID" w:val="1 л"/>
        </w:smartTagPr>
        <w:r w:rsidRPr="000E0DBF">
          <w:rPr>
            <w:szCs w:val="28"/>
          </w:rPr>
          <w:t>1 л</w:t>
        </w:r>
      </w:smartTag>
      <w:r w:rsidRPr="000E0DBF">
        <w:rPr>
          <w:szCs w:val="28"/>
        </w:rPr>
        <w:t xml:space="preserve"> раствора </w:t>
      </w:r>
      <w:r w:rsidRPr="000E0DBF">
        <w:rPr>
          <w:b w:val="0"/>
          <w:szCs w:val="28"/>
        </w:rPr>
        <w:t xml:space="preserve">С(А) = n(А)/1000, </w:t>
      </w:r>
      <w:r w:rsidRPr="000E0DBF">
        <w:rPr>
          <w:szCs w:val="28"/>
        </w:rPr>
        <w:t xml:space="preserve"> где n(А)  -  количество  молей эквивалента (эквивалентных масс)   вещества А.</w:t>
      </w:r>
    </w:p>
    <w:p w:rsidR="00997DE2" w:rsidRPr="000E0DBF" w:rsidRDefault="00997DE2" w:rsidP="00997DE2">
      <w:pPr>
        <w:ind w:firstLine="708"/>
        <w:jc w:val="both"/>
        <w:rPr>
          <w:b w:val="0"/>
          <w:szCs w:val="28"/>
        </w:rPr>
      </w:pPr>
      <w:r w:rsidRPr="000E0DBF">
        <w:rPr>
          <w:szCs w:val="28"/>
        </w:rPr>
        <w:t xml:space="preserve">Раствор,  содержащий 1 моль эквивалента вещества А  в </w:t>
      </w:r>
      <w:smartTag w:uri="urn:schemas-microsoft-com:office:smarttags" w:element="metricconverter">
        <w:smartTagPr>
          <w:attr w:name="ProductID" w:val="1 л"/>
        </w:smartTagPr>
        <w:r w:rsidRPr="000E0DBF">
          <w:rPr>
            <w:szCs w:val="28"/>
          </w:rPr>
          <w:t>1 л</w:t>
        </w:r>
      </w:smartTag>
      <w:r w:rsidRPr="000E0DBF">
        <w:rPr>
          <w:szCs w:val="28"/>
        </w:rPr>
        <w:t xml:space="preserve"> раствора,  называется </w:t>
      </w:r>
      <w:r w:rsidRPr="000E0DBF">
        <w:rPr>
          <w:b w:val="0"/>
          <w:szCs w:val="28"/>
        </w:rPr>
        <w:t>нормальным раствором (1н)</w:t>
      </w:r>
      <w:r w:rsidRPr="000E0DBF">
        <w:rPr>
          <w:szCs w:val="28"/>
        </w:rPr>
        <w:t xml:space="preserve">. Если известна  нормальная  концентрация  стандартного   раствора-титранта,  то, учитывая, что вещества реагируют между собой в эквивалентных количествах, концентрация  исследуемого  раствора определяется как: </w:t>
      </w:r>
      <w:r w:rsidRPr="000E0DBF">
        <w:rPr>
          <w:b w:val="0"/>
          <w:szCs w:val="28"/>
        </w:rPr>
        <w:t>C(X) V(X) = C(A) V(A)</w:t>
      </w:r>
    </w:p>
    <w:p w:rsidR="00997DE2" w:rsidRPr="000E0DBF" w:rsidRDefault="00997DE2" w:rsidP="00997DE2">
      <w:pPr>
        <w:ind w:firstLine="708"/>
        <w:jc w:val="both"/>
        <w:rPr>
          <w:szCs w:val="28"/>
        </w:rPr>
      </w:pPr>
      <w:r w:rsidRPr="000E0DBF">
        <w:rPr>
          <w:szCs w:val="28"/>
        </w:rPr>
        <w:t xml:space="preserve">Кислотность хлебобулочных изделий выражается в </w:t>
      </w:r>
      <w:r w:rsidRPr="000E0DBF">
        <w:rPr>
          <w:b w:val="0"/>
          <w:szCs w:val="28"/>
        </w:rPr>
        <w:t>градусах кислотности.</w:t>
      </w:r>
    </w:p>
    <w:p w:rsidR="00997DE2" w:rsidRPr="000E0DBF" w:rsidRDefault="00997DE2" w:rsidP="00997DE2">
      <w:pPr>
        <w:ind w:firstLine="708"/>
        <w:jc w:val="both"/>
        <w:rPr>
          <w:szCs w:val="28"/>
        </w:rPr>
      </w:pPr>
      <w:r w:rsidRPr="000E0DBF">
        <w:rPr>
          <w:b w:val="0"/>
          <w:szCs w:val="28"/>
        </w:rPr>
        <w:t>Градусом кислотности</w:t>
      </w:r>
      <w:r w:rsidRPr="000E0DBF">
        <w:rPr>
          <w:szCs w:val="28"/>
        </w:rPr>
        <w:t xml:space="preserve">  называется  объем  в см</w:t>
      </w:r>
      <w:r w:rsidRPr="000E0DBF">
        <w:rPr>
          <w:szCs w:val="28"/>
          <w:vertAlign w:val="superscript"/>
        </w:rPr>
        <w:t>3</w:t>
      </w:r>
      <w:r w:rsidRPr="000E0DBF">
        <w:rPr>
          <w:szCs w:val="28"/>
        </w:rPr>
        <w:t xml:space="preserve"> 1н раствора NaOH,  необходимый для нейтрализации кислот, содержащихся в </w:t>
      </w:r>
      <w:smartTag w:uri="urn:schemas-microsoft-com:office:smarttags" w:element="metricconverter">
        <w:smartTagPr>
          <w:attr w:name="ProductID" w:val="100 г"/>
        </w:smartTagPr>
        <w:r w:rsidRPr="000E0DBF">
          <w:rPr>
            <w:szCs w:val="28"/>
          </w:rPr>
          <w:t>100 г</w:t>
        </w:r>
      </w:smartTag>
      <w:r w:rsidRPr="000E0DBF">
        <w:rPr>
          <w:szCs w:val="28"/>
        </w:rPr>
        <w:t xml:space="preserve"> мякиша хлеба и хлебобулочных изделий. Кислотность вычисляют с точностью до 0.5 град.</w:t>
      </w:r>
    </w:p>
    <w:p w:rsidR="00997DE2" w:rsidRPr="000E0DBF" w:rsidRDefault="00997DE2" w:rsidP="00997DE2">
      <w:pPr>
        <w:jc w:val="both"/>
        <w:rPr>
          <w:b w:val="0"/>
          <w:i/>
          <w:szCs w:val="28"/>
        </w:rPr>
      </w:pPr>
      <w:r w:rsidRPr="000E0DBF">
        <w:rPr>
          <w:i/>
          <w:szCs w:val="28"/>
        </w:rPr>
        <w:t xml:space="preserve">В норме  кислотность  хлеба из пшеничной муки </w:t>
      </w:r>
      <w:r w:rsidRPr="000E0DBF">
        <w:rPr>
          <w:b w:val="0"/>
          <w:i/>
          <w:szCs w:val="28"/>
        </w:rPr>
        <w:t>высшего и первого сорта</w:t>
      </w:r>
      <w:r w:rsidRPr="000E0DBF">
        <w:rPr>
          <w:i/>
          <w:szCs w:val="28"/>
        </w:rPr>
        <w:t xml:space="preserve"> должна быть </w:t>
      </w:r>
      <w:r w:rsidRPr="000E0DBF">
        <w:rPr>
          <w:b w:val="0"/>
          <w:i/>
          <w:szCs w:val="28"/>
        </w:rPr>
        <w:t>не более 3</w:t>
      </w:r>
      <w:r w:rsidRPr="000E0DBF">
        <w:rPr>
          <w:i/>
          <w:szCs w:val="28"/>
        </w:rPr>
        <w:t xml:space="preserve"> ,  </w:t>
      </w:r>
      <w:r w:rsidRPr="000E0DBF">
        <w:rPr>
          <w:b w:val="0"/>
          <w:i/>
          <w:szCs w:val="28"/>
        </w:rPr>
        <w:t>второго сорта - 4</w:t>
      </w:r>
      <w:r w:rsidRPr="000E0DBF">
        <w:rPr>
          <w:i/>
          <w:szCs w:val="28"/>
        </w:rPr>
        <w:t xml:space="preserve"> , кислотность </w:t>
      </w:r>
      <w:r w:rsidRPr="000E0DBF">
        <w:rPr>
          <w:b w:val="0"/>
          <w:i/>
          <w:szCs w:val="28"/>
        </w:rPr>
        <w:t xml:space="preserve">ржаного </w:t>
      </w:r>
      <w:r w:rsidRPr="000E0DBF">
        <w:rPr>
          <w:i/>
          <w:szCs w:val="28"/>
        </w:rPr>
        <w:t xml:space="preserve">хлеба </w:t>
      </w:r>
      <w:r w:rsidRPr="000E0DBF">
        <w:rPr>
          <w:b w:val="0"/>
          <w:i/>
          <w:szCs w:val="28"/>
        </w:rPr>
        <w:t>не должна превышать 12 .</w:t>
      </w:r>
    </w:p>
    <w:p w:rsidR="00997DE2" w:rsidRPr="000E0DBF" w:rsidRDefault="00997DE2" w:rsidP="00997DE2">
      <w:pPr>
        <w:ind w:firstLine="708"/>
        <w:jc w:val="both"/>
        <w:rPr>
          <w:szCs w:val="28"/>
        </w:rPr>
      </w:pPr>
      <w:r w:rsidRPr="000E0DBF">
        <w:rPr>
          <w:b w:val="0"/>
          <w:i/>
          <w:szCs w:val="28"/>
        </w:rPr>
        <w:t xml:space="preserve">Целью работы </w:t>
      </w:r>
      <w:r w:rsidRPr="000E0DBF">
        <w:rPr>
          <w:szCs w:val="28"/>
        </w:rPr>
        <w:t xml:space="preserve">является </w:t>
      </w:r>
      <w:r w:rsidRPr="000E0DBF">
        <w:rPr>
          <w:b w:val="0"/>
          <w:szCs w:val="28"/>
        </w:rPr>
        <w:t xml:space="preserve">  </w:t>
      </w:r>
      <w:r w:rsidRPr="000E0DBF">
        <w:rPr>
          <w:szCs w:val="28"/>
        </w:rPr>
        <w:t>освоение основных приемов титриметрического анализа</w:t>
      </w:r>
      <w:r w:rsidRPr="000E0DBF">
        <w:rPr>
          <w:b w:val="0"/>
          <w:szCs w:val="28"/>
        </w:rPr>
        <w:t xml:space="preserve">, </w:t>
      </w:r>
      <w:r w:rsidRPr="000E0DBF">
        <w:rPr>
          <w:szCs w:val="28"/>
        </w:rPr>
        <w:t>определение качества  хлебобулочных изделий на основании  величины кислотности.</w:t>
      </w:r>
    </w:p>
    <w:p w:rsidR="00997DE2" w:rsidRPr="000E0DBF" w:rsidRDefault="00997DE2" w:rsidP="00997DE2">
      <w:pPr>
        <w:ind w:firstLine="708"/>
        <w:rPr>
          <w:b w:val="0"/>
          <w:szCs w:val="28"/>
        </w:rPr>
      </w:pPr>
    </w:p>
    <w:p w:rsidR="00997DE2" w:rsidRPr="000E0DBF" w:rsidRDefault="00997DE2" w:rsidP="00997DE2">
      <w:pPr>
        <w:ind w:firstLine="708"/>
        <w:rPr>
          <w:b w:val="0"/>
          <w:szCs w:val="28"/>
        </w:rPr>
      </w:pPr>
      <w:r w:rsidRPr="000E0DBF">
        <w:rPr>
          <w:b w:val="0"/>
          <w:szCs w:val="28"/>
        </w:rPr>
        <w:t>ВЫПОЛНЕНИЕ РАБОТЫ:</w:t>
      </w:r>
    </w:p>
    <w:p w:rsidR="00997DE2" w:rsidRPr="000E0DBF" w:rsidRDefault="00997DE2" w:rsidP="00997DE2">
      <w:pPr>
        <w:ind w:firstLine="708"/>
        <w:jc w:val="both"/>
        <w:rPr>
          <w:szCs w:val="28"/>
        </w:rPr>
      </w:pPr>
      <w:r w:rsidRPr="000E0DBF">
        <w:rPr>
          <w:szCs w:val="28"/>
        </w:rPr>
        <w:t>Из хлебобулочного изделия массой 200-</w:t>
      </w:r>
      <w:smartTag w:uri="urn:schemas-microsoft-com:office:smarttags" w:element="metricconverter">
        <w:smartTagPr>
          <w:attr w:name="ProductID" w:val="500 г"/>
        </w:smartTagPr>
        <w:r w:rsidRPr="000E0DBF">
          <w:rPr>
            <w:szCs w:val="28"/>
          </w:rPr>
          <w:t>500 г</w:t>
        </w:r>
      </w:smartTag>
      <w:r w:rsidRPr="000E0DBF">
        <w:rPr>
          <w:szCs w:val="28"/>
        </w:rPr>
        <w:t xml:space="preserve"> отрезают кусок массой около </w:t>
      </w:r>
      <w:smartTag w:uri="urn:schemas-microsoft-com:office:smarttags" w:element="metricconverter">
        <w:smartTagPr>
          <w:attr w:name="ProductID" w:val="70 г"/>
        </w:smartTagPr>
        <w:r w:rsidRPr="000E0DBF">
          <w:rPr>
            <w:szCs w:val="28"/>
          </w:rPr>
          <w:t>70 г</w:t>
        </w:r>
      </w:smartTag>
      <w:r w:rsidRPr="000E0DBF">
        <w:rPr>
          <w:szCs w:val="28"/>
        </w:rPr>
        <w:t xml:space="preserve">,  у которого срезают корки и подкорочный слой около </w:t>
      </w:r>
      <w:smartTag w:uri="urn:schemas-microsoft-com:office:smarttags" w:element="metricconverter">
        <w:smartTagPr>
          <w:attr w:name="ProductID" w:val="1 см"/>
        </w:smartTagPr>
        <w:r w:rsidRPr="000E0DBF">
          <w:rPr>
            <w:szCs w:val="28"/>
          </w:rPr>
          <w:t>1 см</w:t>
        </w:r>
      </w:smartTag>
      <w:r w:rsidRPr="000E0DBF">
        <w:rPr>
          <w:szCs w:val="28"/>
        </w:rPr>
        <w:t xml:space="preserve"> и,  удалив все инородные включения,  получают мякиш, который помещают в фарфоровый стакан,  измельчают и перемешивают. Навеску 25  г  измельченного  мякиша  переносят  в сухой стакан вместимостью 400 см</w:t>
      </w:r>
      <w:r w:rsidRPr="000E0DBF">
        <w:rPr>
          <w:szCs w:val="28"/>
          <w:vertAlign w:val="superscript"/>
        </w:rPr>
        <w:t xml:space="preserve">3 </w:t>
      </w:r>
      <w:r w:rsidRPr="000E0DBF">
        <w:rPr>
          <w:szCs w:val="28"/>
        </w:rPr>
        <w:t>и приливают 50 мл дистиллированной воды с температурой около 60</w:t>
      </w:r>
      <w:r w:rsidRPr="000E0DBF">
        <w:rPr>
          <w:szCs w:val="28"/>
          <w:vertAlign w:val="superscript"/>
        </w:rPr>
        <w:t>0</w:t>
      </w:r>
      <w:r w:rsidRPr="000E0DBF">
        <w:rPr>
          <w:szCs w:val="28"/>
        </w:rPr>
        <w:t xml:space="preserve"> С.  Хлеб в стакане быстро растирают фарфоровой ложкой до получения однородной массы  и  добавляют  еще 200 мл горячей дистиллированной воды. Полученную смесь аккуратно переносят в колбу на 500 см</w:t>
      </w:r>
      <w:r w:rsidRPr="000E0DBF">
        <w:rPr>
          <w:szCs w:val="28"/>
          <w:vertAlign w:val="superscript"/>
        </w:rPr>
        <w:t>3</w:t>
      </w:r>
      <w:r w:rsidRPr="000E0DBF">
        <w:rPr>
          <w:szCs w:val="28"/>
        </w:rPr>
        <w:t>. Колбу закрывают  пробкой и энергично встряхивают в течение трех минут. После встряхивания дают смеси отстояться в течение одной минуты  и  отстоявшийся  жидкий  слой осторожно сливают в сухой стакан на 400 см</w:t>
      </w:r>
      <w:r w:rsidRPr="000E0DBF">
        <w:rPr>
          <w:szCs w:val="28"/>
          <w:vertAlign w:val="superscript"/>
        </w:rPr>
        <w:t>3</w:t>
      </w:r>
      <w:r w:rsidRPr="000E0DBF">
        <w:rPr>
          <w:szCs w:val="28"/>
        </w:rPr>
        <w:t xml:space="preserve"> через марлю.  Из стакана отбирают пипеткой по 50  мл  раствора в три конические колбы вместимостью по 100-150 см</w:t>
      </w:r>
      <w:r w:rsidRPr="000E0DBF">
        <w:rPr>
          <w:szCs w:val="28"/>
          <w:vertAlign w:val="superscript"/>
        </w:rPr>
        <w:t>3</w:t>
      </w:r>
      <w:r w:rsidRPr="000E0DBF">
        <w:rPr>
          <w:szCs w:val="28"/>
        </w:rPr>
        <w:t xml:space="preserve"> каждая и титруют 0.1 н раствором NaOH с 2-3 каплями фенолфталеина до получения слабо розового окрашивания, не исчезающего при перемешивании колбы в течение 1 минуты.</w:t>
      </w:r>
    </w:p>
    <w:p w:rsidR="00997DE2" w:rsidRPr="000E0DBF" w:rsidRDefault="00997DE2" w:rsidP="00997DE2">
      <w:pPr>
        <w:ind w:firstLine="708"/>
        <w:rPr>
          <w:b w:val="0"/>
          <w:szCs w:val="28"/>
        </w:rPr>
      </w:pPr>
      <w:r w:rsidRPr="000E0DBF">
        <w:rPr>
          <w:b w:val="0"/>
          <w:szCs w:val="28"/>
        </w:rPr>
        <w:t>ОБРАБОТКА РЕЗУЛЬТАТОВ:</w:t>
      </w:r>
    </w:p>
    <w:p w:rsidR="00997DE2" w:rsidRPr="000E0DBF" w:rsidRDefault="00997DE2" w:rsidP="00997DE2">
      <w:pPr>
        <w:ind w:firstLine="708"/>
        <w:jc w:val="both"/>
        <w:rPr>
          <w:szCs w:val="28"/>
        </w:rPr>
      </w:pPr>
      <w:r w:rsidRPr="000E0DBF">
        <w:rPr>
          <w:szCs w:val="28"/>
        </w:rPr>
        <w:t>Кислотность  (А) в градусах вычисляют по формуле</w:t>
      </w:r>
    </w:p>
    <w:p w:rsidR="00997DE2" w:rsidRPr="000E0DBF" w:rsidRDefault="008C767D" w:rsidP="00997DE2">
      <w:pPr>
        <w:jc w:val="center"/>
        <w:rPr>
          <w:szCs w:val="28"/>
        </w:rPr>
      </w:pPr>
      <w:r>
        <w:rPr>
          <w:szCs w:val="28"/>
        </w:rPr>
        <w:pict>
          <v:shape id="_x0000_i1045" type="#_x0000_t75" style="width:95.25pt;height:26.25pt">
            <v:imagedata r:id="rId51" o:title=""/>
          </v:shape>
        </w:pict>
      </w:r>
    </w:p>
    <w:p w:rsidR="00997DE2" w:rsidRPr="000E0DBF" w:rsidRDefault="00997DE2" w:rsidP="00997DE2">
      <w:pPr>
        <w:rPr>
          <w:szCs w:val="28"/>
        </w:rPr>
      </w:pPr>
      <w:r w:rsidRPr="000E0DBF">
        <w:rPr>
          <w:szCs w:val="28"/>
        </w:rPr>
        <w:t>где   V    - объем 0.1 н раствора NaOH, см</w:t>
      </w:r>
      <w:r w:rsidRPr="000E0DBF">
        <w:rPr>
          <w:szCs w:val="28"/>
          <w:vertAlign w:val="superscript"/>
        </w:rPr>
        <w:t>3</w:t>
      </w:r>
      <w:r w:rsidRPr="000E0DBF">
        <w:rPr>
          <w:szCs w:val="28"/>
        </w:rPr>
        <w:t>;   1/10 - приведение 1 н раствора  NaOH к 1 моль/дм</w:t>
      </w:r>
      <w:r w:rsidRPr="000E0DBF">
        <w:rPr>
          <w:szCs w:val="28"/>
          <w:vertAlign w:val="superscript"/>
        </w:rPr>
        <w:t>3</w:t>
      </w:r>
      <w:r w:rsidRPr="000E0DBF">
        <w:rPr>
          <w:szCs w:val="28"/>
        </w:rPr>
        <w:t xml:space="preserve">;    4    - коэффициент, приводящий к </w:t>
      </w:r>
      <w:smartTag w:uri="urn:schemas-microsoft-com:office:smarttags" w:element="metricconverter">
        <w:smartTagPr>
          <w:attr w:name="ProductID" w:val="100 г"/>
        </w:smartTagPr>
        <w:r w:rsidRPr="000E0DBF">
          <w:rPr>
            <w:szCs w:val="28"/>
          </w:rPr>
          <w:t>100 г</w:t>
        </w:r>
      </w:smartTag>
      <w:r w:rsidRPr="000E0DBF">
        <w:rPr>
          <w:szCs w:val="28"/>
        </w:rPr>
        <w:t xml:space="preserve"> навески;    25   - масса навески испытуемого продукта, г;    250  - объем воды, взятый для извлечения кислот, см</w:t>
      </w:r>
      <w:r w:rsidRPr="000E0DBF">
        <w:rPr>
          <w:szCs w:val="28"/>
          <w:vertAlign w:val="superscript"/>
        </w:rPr>
        <w:t>3</w:t>
      </w:r>
      <w:r w:rsidRPr="000E0DBF">
        <w:rPr>
          <w:szCs w:val="28"/>
        </w:rPr>
        <w:t>;   50   - объем испытуемого раствора, взятого для титрования.</w:t>
      </w:r>
    </w:p>
    <w:p w:rsidR="00997DE2" w:rsidRPr="000E0DBF" w:rsidRDefault="00997DE2" w:rsidP="00997DE2">
      <w:pPr>
        <w:jc w:val="both"/>
        <w:rPr>
          <w:szCs w:val="28"/>
        </w:rPr>
      </w:pPr>
    </w:p>
    <w:p w:rsidR="00997DE2" w:rsidRPr="000E0DBF" w:rsidRDefault="00997DE2" w:rsidP="00997DE2">
      <w:pPr>
        <w:jc w:val="both"/>
        <w:rPr>
          <w:szCs w:val="28"/>
        </w:rPr>
      </w:pPr>
      <w:r w:rsidRPr="000E0DBF">
        <w:rPr>
          <w:szCs w:val="28"/>
        </w:rPr>
        <w:t>После титриметрического определения кислотности хлеба проводят статистическую обработку, полученные результаты сводят в таблицу:</w:t>
      </w:r>
    </w:p>
    <w:tbl>
      <w:tblPr>
        <w:tblW w:w="5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5"/>
        <w:gridCol w:w="900"/>
        <w:gridCol w:w="720"/>
        <w:gridCol w:w="685"/>
        <w:gridCol w:w="1800"/>
        <w:gridCol w:w="900"/>
      </w:tblGrid>
      <w:tr w:rsidR="00997DE2" w:rsidRPr="000E0DBF">
        <w:trPr>
          <w:tblHeader/>
          <w:jc w:val="center"/>
        </w:trPr>
        <w:tc>
          <w:tcPr>
            <w:tcW w:w="615" w:type="dxa"/>
          </w:tcPr>
          <w:p w:rsidR="00997DE2" w:rsidRPr="000E0DBF" w:rsidRDefault="00997DE2" w:rsidP="00D550D0">
            <w:pPr>
              <w:ind w:left="575" w:hanging="575"/>
              <w:jc w:val="center"/>
              <w:rPr>
                <w:b w:val="0"/>
                <w:szCs w:val="28"/>
              </w:rPr>
            </w:pPr>
            <w:r w:rsidRPr="000E0DBF">
              <w:rPr>
                <w:b w:val="0"/>
                <w:szCs w:val="28"/>
              </w:rPr>
              <w:t>A</w:t>
            </w:r>
            <w:r w:rsidRPr="000E0DBF">
              <w:rPr>
                <w:b w:val="0"/>
                <w:szCs w:val="28"/>
                <w:vertAlign w:val="subscript"/>
              </w:rPr>
              <w:t>i</w:t>
            </w:r>
          </w:p>
        </w:tc>
        <w:tc>
          <w:tcPr>
            <w:tcW w:w="900" w:type="dxa"/>
          </w:tcPr>
          <w:p w:rsidR="00997DE2" w:rsidRPr="000E0DBF" w:rsidRDefault="00997DE2" w:rsidP="00D550D0">
            <w:pPr>
              <w:jc w:val="center"/>
              <w:rPr>
                <w:b w:val="0"/>
                <w:szCs w:val="28"/>
              </w:rPr>
            </w:pPr>
            <w:r w:rsidRPr="000E0DBF">
              <w:rPr>
                <w:b w:val="0"/>
                <w:szCs w:val="28"/>
              </w:rPr>
              <w:t>n</w:t>
            </w:r>
            <w:r w:rsidRPr="000E0DBF">
              <w:rPr>
                <w:b w:val="0"/>
                <w:szCs w:val="28"/>
                <w:vertAlign w:val="subscript"/>
              </w:rPr>
              <w:t>i</w:t>
            </w:r>
          </w:p>
        </w:tc>
        <w:tc>
          <w:tcPr>
            <w:tcW w:w="720" w:type="dxa"/>
          </w:tcPr>
          <w:p w:rsidR="00997DE2" w:rsidRPr="000E0DBF" w:rsidRDefault="00997DE2" w:rsidP="00D550D0">
            <w:pPr>
              <w:jc w:val="center"/>
              <w:rPr>
                <w:b w:val="0"/>
                <w:szCs w:val="28"/>
              </w:rPr>
            </w:pPr>
            <w:r w:rsidRPr="000E0DBF">
              <w:rPr>
                <w:b w:val="0"/>
                <w:szCs w:val="28"/>
              </w:rPr>
              <w:sym w:font="Symbol" w:char="F060"/>
            </w:r>
            <w:r w:rsidRPr="000E0DBF">
              <w:rPr>
                <w:b w:val="0"/>
                <w:szCs w:val="28"/>
              </w:rPr>
              <w:t>A</w:t>
            </w:r>
          </w:p>
        </w:tc>
        <w:tc>
          <w:tcPr>
            <w:tcW w:w="685" w:type="dxa"/>
          </w:tcPr>
          <w:p w:rsidR="00997DE2" w:rsidRPr="000E0DBF" w:rsidRDefault="00997DE2" w:rsidP="00D550D0">
            <w:pPr>
              <w:jc w:val="center"/>
              <w:rPr>
                <w:b w:val="0"/>
                <w:szCs w:val="28"/>
              </w:rPr>
            </w:pPr>
            <w:r w:rsidRPr="000E0DBF">
              <w:rPr>
                <w:b w:val="0"/>
                <w:szCs w:val="28"/>
              </w:rPr>
              <w:t>S</w:t>
            </w:r>
          </w:p>
        </w:tc>
        <w:tc>
          <w:tcPr>
            <w:tcW w:w="1800" w:type="dxa"/>
          </w:tcPr>
          <w:p w:rsidR="00997DE2" w:rsidRPr="000E0DBF" w:rsidRDefault="00997DE2" w:rsidP="00D550D0">
            <w:pPr>
              <w:jc w:val="center"/>
              <w:rPr>
                <w:b w:val="0"/>
                <w:szCs w:val="28"/>
              </w:rPr>
            </w:pPr>
            <w:r w:rsidRPr="000E0DBF">
              <w:rPr>
                <w:b w:val="0"/>
                <w:szCs w:val="28"/>
              </w:rPr>
              <w:t xml:space="preserve">P  при </w:t>
            </w:r>
            <w:r w:rsidRPr="000E0DBF">
              <w:rPr>
                <w:b w:val="0"/>
                <w:szCs w:val="28"/>
              </w:rPr>
              <w:sym w:font="Symbol" w:char="F061"/>
            </w:r>
            <w:r w:rsidRPr="000E0DBF">
              <w:rPr>
                <w:b w:val="0"/>
                <w:szCs w:val="28"/>
              </w:rPr>
              <w:t>=0.95</w:t>
            </w:r>
          </w:p>
        </w:tc>
        <w:tc>
          <w:tcPr>
            <w:tcW w:w="900" w:type="dxa"/>
          </w:tcPr>
          <w:p w:rsidR="00997DE2" w:rsidRPr="000E0DBF" w:rsidRDefault="00997DE2" w:rsidP="00D550D0">
            <w:pPr>
              <w:jc w:val="center"/>
              <w:rPr>
                <w:b w:val="0"/>
                <w:szCs w:val="28"/>
              </w:rPr>
            </w:pPr>
            <w:r w:rsidRPr="000E0DBF">
              <w:rPr>
                <w:b w:val="0"/>
                <w:szCs w:val="28"/>
              </w:rPr>
              <w:t>D</w:t>
            </w:r>
          </w:p>
        </w:tc>
      </w:tr>
      <w:tr w:rsidR="00997DE2" w:rsidRPr="000E0DBF">
        <w:trPr>
          <w:tblHeader/>
          <w:jc w:val="center"/>
        </w:trPr>
        <w:tc>
          <w:tcPr>
            <w:tcW w:w="615" w:type="dxa"/>
          </w:tcPr>
          <w:p w:rsidR="00997DE2" w:rsidRPr="000E0DBF" w:rsidRDefault="00997DE2" w:rsidP="00D550D0">
            <w:pPr>
              <w:jc w:val="center"/>
              <w:rPr>
                <w:b w:val="0"/>
                <w:szCs w:val="28"/>
              </w:rPr>
            </w:pPr>
          </w:p>
        </w:tc>
        <w:tc>
          <w:tcPr>
            <w:tcW w:w="900" w:type="dxa"/>
          </w:tcPr>
          <w:p w:rsidR="00997DE2" w:rsidRPr="000E0DBF" w:rsidRDefault="00997DE2" w:rsidP="00D550D0">
            <w:pPr>
              <w:jc w:val="center"/>
              <w:rPr>
                <w:b w:val="0"/>
                <w:szCs w:val="28"/>
              </w:rPr>
            </w:pPr>
          </w:p>
        </w:tc>
        <w:tc>
          <w:tcPr>
            <w:tcW w:w="720" w:type="dxa"/>
          </w:tcPr>
          <w:p w:rsidR="00997DE2" w:rsidRPr="000E0DBF" w:rsidRDefault="00997DE2" w:rsidP="00D550D0">
            <w:pPr>
              <w:jc w:val="center"/>
              <w:rPr>
                <w:b w:val="0"/>
                <w:szCs w:val="28"/>
              </w:rPr>
            </w:pPr>
          </w:p>
        </w:tc>
        <w:tc>
          <w:tcPr>
            <w:tcW w:w="685" w:type="dxa"/>
          </w:tcPr>
          <w:p w:rsidR="00997DE2" w:rsidRPr="000E0DBF" w:rsidRDefault="00997DE2" w:rsidP="00D550D0">
            <w:pPr>
              <w:jc w:val="center"/>
              <w:rPr>
                <w:b w:val="0"/>
                <w:szCs w:val="28"/>
              </w:rPr>
            </w:pPr>
          </w:p>
        </w:tc>
        <w:tc>
          <w:tcPr>
            <w:tcW w:w="1800" w:type="dxa"/>
          </w:tcPr>
          <w:p w:rsidR="00997DE2" w:rsidRPr="000E0DBF" w:rsidRDefault="00997DE2" w:rsidP="00D550D0">
            <w:pPr>
              <w:rPr>
                <w:b w:val="0"/>
                <w:szCs w:val="28"/>
              </w:rPr>
            </w:pPr>
          </w:p>
        </w:tc>
        <w:tc>
          <w:tcPr>
            <w:tcW w:w="900" w:type="dxa"/>
          </w:tcPr>
          <w:p w:rsidR="00997DE2" w:rsidRPr="000E0DBF" w:rsidRDefault="00997DE2" w:rsidP="00D550D0">
            <w:pPr>
              <w:rPr>
                <w:b w:val="0"/>
                <w:szCs w:val="28"/>
              </w:rPr>
            </w:pPr>
          </w:p>
        </w:tc>
      </w:tr>
    </w:tbl>
    <w:p w:rsidR="00997DE2" w:rsidRPr="000E0DBF" w:rsidRDefault="00997DE2" w:rsidP="00997DE2">
      <w:pPr>
        <w:rPr>
          <w:szCs w:val="28"/>
        </w:rPr>
      </w:pPr>
      <w:r w:rsidRPr="000E0DBF">
        <w:rPr>
          <w:szCs w:val="28"/>
        </w:rPr>
        <w:t>где A</w:t>
      </w:r>
      <w:r w:rsidRPr="000E0DBF">
        <w:rPr>
          <w:szCs w:val="28"/>
          <w:vertAlign w:val="subscript"/>
        </w:rPr>
        <w:t xml:space="preserve">i </w:t>
      </w:r>
      <w:r w:rsidRPr="000E0DBF">
        <w:rPr>
          <w:szCs w:val="28"/>
        </w:rPr>
        <w:t>-  объем щелочи, пошедшей на титрование,  n</w:t>
      </w:r>
      <w:r w:rsidRPr="000E0DBF">
        <w:rPr>
          <w:szCs w:val="28"/>
          <w:vertAlign w:val="subscript"/>
        </w:rPr>
        <w:t xml:space="preserve">i </w:t>
      </w:r>
      <w:r w:rsidRPr="000E0DBF">
        <w:rPr>
          <w:szCs w:val="28"/>
        </w:rPr>
        <w:t xml:space="preserve">-  число определений,   </w:t>
      </w:r>
      <w:r w:rsidRPr="000E0DBF">
        <w:rPr>
          <w:b w:val="0"/>
          <w:szCs w:val="28"/>
        </w:rPr>
        <w:sym w:font="Symbol" w:char="F060"/>
      </w:r>
      <w:r w:rsidRPr="000E0DBF">
        <w:rPr>
          <w:szCs w:val="28"/>
        </w:rPr>
        <w:t xml:space="preserve">A  -  среднее значение; </w:t>
      </w:r>
      <w:r w:rsidRPr="000E0DBF">
        <w:rPr>
          <w:szCs w:val="28"/>
        </w:rPr>
        <w:sym w:font="Symbol" w:char="F061"/>
      </w:r>
      <w:r w:rsidRPr="000E0DBF">
        <w:rPr>
          <w:szCs w:val="28"/>
        </w:rPr>
        <w:t xml:space="preserve"> - доверительная вероятность;  t</w:t>
      </w:r>
      <w:r w:rsidRPr="000E0DBF">
        <w:rPr>
          <w:szCs w:val="28"/>
          <w:vertAlign w:val="subscript"/>
        </w:rPr>
        <w:sym w:font="Symbol" w:char="F061"/>
      </w:r>
      <w:r w:rsidRPr="000E0DBF">
        <w:rPr>
          <w:szCs w:val="28"/>
        </w:rPr>
        <w:t xml:space="preserve"> - критерий Стьюдента;  </w:t>
      </w:r>
      <w:r w:rsidRPr="000E0DBF">
        <w:rPr>
          <w:position w:val="-26"/>
          <w:szCs w:val="28"/>
        </w:rPr>
        <w:object w:dxaOrig="1900" w:dyaOrig="880">
          <v:shape id="_x0000_i1046" type="#_x0000_t75" style="width:65.25pt;height:30pt" o:ole="">
            <v:imagedata r:id="rId52" o:title=""/>
          </v:shape>
          <o:OLEObject Type="Embed" ProgID="Equation.3" ShapeID="_x0000_i1046" DrawAspect="Content" ObjectID="_1471374220" r:id="rId53"/>
        </w:object>
      </w:r>
      <w:r w:rsidRPr="000E0DBF">
        <w:rPr>
          <w:szCs w:val="28"/>
        </w:rPr>
        <w:t xml:space="preserve">-  стандартное отклонение;    </w:t>
      </w:r>
      <w:r w:rsidRPr="000E0DBF">
        <w:rPr>
          <w:position w:val="-28"/>
          <w:szCs w:val="28"/>
        </w:rPr>
        <w:object w:dxaOrig="1120" w:dyaOrig="680">
          <v:shape id="_x0000_i1047" type="#_x0000_t75" style="width:44.25pt;height:27pt" o:ole="">
            <v:imagedata r:id="rId54" o:title=""/>
          </v:shape>
          <o:OLEObject Type="Embed" ProgID="Equation.2" ShapeID="_x0000_i1047" DrawAspect="Content" ObjectID="_1471374221" r:id="rId55"/>
        </w:object>
      </w:r>
      <w:r w:rsidRPr="000E0DBF">
        <w:rPr>
          <w:szCs w:val="28"/>
        </w:rPr>
        <w:t xml:space="preserve">  - правильность анализа;   </w:t>
      </w:r>
      <w:r w:rsidRPr="000E0DBF">
        <w:rPr>
          <w:position w:val="-28"/>
          <w:szCs w:val="28"/>
        </w:rPr>
        <w:object w:dxaOrig="1480" w:dyaOrig="680">
          <v:shape id="_x0000_i1048" type="#_x0000_t75" style="width:59.25pt;height:27pt" o:ole="">
            <v:imagedata r:id="rId56" o:title=""/>
          </v:shape>
          <o:OLEObject Type="Embed" ProgID="Equation.2" ShapeID="_x0000_i1048" DrawAspect="Content" ObjectID="_1471374222" r:id="rId57"/>
        </w:object>
      </w:r>
      <w:r w:rsidRPr="000E0DBF">
        <w:rPr>
          <w:szCs w:val="28"/>
        </w:rPr>
        <w:t xml:space="preserve">  -  доверительный интервал.</w:t>
      </w:r>
    </w:p>
    <w:p w:rsidR="00997DE2" w:rsidRPr="000E0DBF" w:rsidRDefault="00997DE2" w:rsidP="00997DE2">
      <w:pPr>
        <w:ind w:right="-2"/>
        <w:jc w:val="center"/>
        <w:outlineLvl w:val="0"/>
        <w:rPr>
          <w:caps/>
          <w:szCs w:val="28"/>
        </w:rPr>
      </w:pPr>
    </w:p>
    <w:p w:rsidR="00997DE2" w:rsidRPr="000E0DBF" w:rsidRDefault="00997DE2" w:rsidP="00997DE2">
      <w:pPr>
        <w:ind w:right="-2"/>
        <w:jc w:val="center"/>
        <w:outlineLvl w:val="0"/>
        <w:rPr>
          <w:szCs w:val="28"/>
        </w:rPr>
      </w:pPr>
      <w:r w:rsidRPr="000E0DBF">
        <w:rPr>
          <w:caps/>
          <w:szCs w:val="28"/>
        </w:rPr>
        <w:t>2.2.2.Лабораторная работа</w:t>
      </w:r>
      <w:r w:rsidRPr="000E0DBF">
        <w:rPr>
          <w:szCs w:val="28"/>
        </w:rPr>
        <w:t xml:space="preserve"> № 4.</w:t>
      </w:r>
    </w:p>
    <w:p w:rsidR="00997DE2" w:rsidRPr="000E0DBF" w:rsidRDefault="00997DE2" w:rsidP="00997DE2">
      <w:pPr>
        <w:ind w:right="-2"/>
        <w:jc w:val="center"/>
        <w:outlineLvl w:val="0"/>
        <w:rPr>
          <w:i/>
          <w:caps/>
          <w:szCs w:val="28"/>
        </w:rPr>
      </w:pPr>
      <w:r w:rsidRPr="000E0DBF">
        <w:rPr>
          <w:b w:val="0"/>
          <w:i/>
          <w:caps/>
          <w:szCs w:val="28"/>
        </w:rPr>
        <w:t>Определение качества воды</w:t>
      </w:r>
    </w:p>
    <w:p w:rsidR="00997DE2" w:rsidRPr="000E0DBF" w:rsidRDefault="00997DE2" w:rsidP="00997DE2">
      <w:pPr>
        <w:ind w:right="-2" w:firstLine="708"/>
        <w:jc w:val="both"/>
        <w:outlineLvl w:val="0"/>
        <w:rPr>
          <w:szCs w:val="28"/>
        </w:rPr>
      </w:pPr>
      <w:r w:rsidRPr="000E0DBF">
        <w:rPr>
          <w:b w:val="0"/>
          <w:szCs w:val="28"/>
        </w:rPr>
        <w:t xml:space="preserve">МЕТОДИЧЕСКИЕ УКАЗАНИЯ. </w:t>
      </w:r>
      <w:r w:rsidRPr="000E0DBF">
        <w:rPr>
          <w:szCs w:val="28"/>
        </w:rPr>
        <w:t>Для выполнения лабораторной работы «</w:t>
      </w:r>
      <w:r w:rsidRPr="000E0DBF">
        <w:rPr>
          <w:i/>
          <w:caps/>
          <w:szCs w:val="28"/>
        </w:rPr>
        <w:t xml:space="preserve">Определение качества воды» </w:t>
      </w:r>
      <w:r w:rsidRPr="000E0DBF">
        <w:rPr>
          <w:szCs w:val="28"/>
        </w:rPr>
        <w:t>необходимо знать</w:t>
      </w:r>
      <w:r w:rsidRPr="000E0DBF">
        <w:rPr>
          <w:i/>
          <w:szCs w:val="28"/>
        </w:rPr>
        <w:t xml:space="preserve"> </w:t>
      </w:r>
      <w:r w:rsidRPr="000E0DBF">
        <w:rPr>
          <w:szCs w:val="28"/>
        </w:rPr>
        <w:t>основы теории растворов и титриметрического метода анализа.</w:t>
      </w:r>
    </w:p>
    <w:p w:rsidR="00997DE2" w:rsidRPr="000E0DBF" w:rsidRDefault="00997DE2" w:rsidP="00997DE2">
      <w:pPr>
        <w:ind w:right="-2" w:firstLine="708"/>
        <w:jc w:val="both"/>
        <w:rPr>
          <w:szCs w:val="28"/>
        </w:rPr>
      </w:pPr>
      <w:r w:rsidRPr="000E0DBF">
        <w:rPr>
          <w:b w:val="0"/>
          <w:szCs w:val="28"/>
        </w:rPr>
        <w:t xml:space="preserve">КРАТКОЕ ТЕОРЕТИЧЕСКОЕ ВВЕДЕНИЕ. </w:t>
      </w:r>
      <w:r w:rsidRPr="000E0DBF">
        <w:rPr>
          <w:szCs w:val="28"/>
        </w:rPr>
        <w:t xml:space="preserve">Присутствие в воде гидрокарбонатов кальция и магния определяет ее жесткость.   Жесткостью воды называется сумма миллиэквивалентов ионов   </w:t>
      </w:r>
      <w:r w:rsidRPr="000E0DBF">
        <w:rPr>
          <w:szCs w:val="28"/>
          <w:lang w:val="en-US"/>
        </w:rPr>
        <w:t>Ca</w:t>
      </w:r>
      <w:r w:rsidRPr="000E0DBF">
        <w:rPr>
          <w:szCs w:val="28"/>
          <w:vertAlign w:val="superscript"/>
        </w:rPr>
        <w:t>2+</w:t>
      </w:r>
      <w:r w:rsidRPr="000E0DBF">
        <w:rPr>
          <w:szCs w:val="28"/>
        </w:rPr>
        <w:t xml:space="preserve"> и Mg</w:t>
      </w:r>
      <w:r w:rsidRPr="000E0DBF">
        <w:rPr>
          <w:szCs w:val="28"/>
          <w:vertAlign w:val="superscript"/>
        </w:rPr>
        <w:t>2+</w:t>
      </w:r>
      <w:r w:rsidRPr="000E0DBF">
        <w:rPr>
          <w:szCs w:val="28"/>
        </w:rPr>
        <w:t xml:space="preserve"> , содержащихся в 1 литре воды (мэкв/л).  Различают временную жесткость, обусловленную содержанием гидрокарбонатов, и постоянную, связанную с присутствием других солей </w:t>
      </w:r>
      <w:r w:rsidRPr="000E0DBF">
        <w:rPr>
          <w:szCs w:val="28"/>
          <w:lang w:val="en-US"/>
        </w:rPr>
        <w:t>Mg</w:t>
      </w:r>
      <w:r w:rsidRPr="000E0DBF">
        <w:rPr>
          <w:szCs w:val="28"/>
        </w:rPr>
        <w:t xml:space="preserve"> и  </w:t>
      </w:r>
      <w:r w:rsidRPr="000E0DBF">
        <w:rPr>
          <w:szCs w:val="28"/>
          <w:lang w:val="en-US"/>
        </w:rPr>
        <w:t>Ca</w:t>
      </w:r>
      <w:r w:rsidRPr="000E0DBF">
        <w:rPr>
          <w:szCs w:val="28"/>
        </w:rPr>
        <w:t xml:space="preserve"> (сульфаты, хлориды).</w:t>
      </w:r>
    </w:p>
    <w:p w:rsidR="00997DE2" w:rsidRPr="000E0DBF" w:rsidRDefault="00997DE2" w:rsidP="00997DE2">
      <w:pPr>
        <w:ind w:right="-2" w:firstLine="708"/>
        <w:jc w:val="both"/>
        <w:rPr>
          <w:b w:val="0"/>
          <w:i/>
          <w:szCs w:val="28"/>
        </w:rPr>
      </w:pPr>
      <w:r w:rsidRPr="000E0DBF">
        <w:rPr>
          <w:szCs w:val="28"/>
        </w:rPr>
        <w:t xml:space="preserve"> Принято считать воду с жесткостью </w:t>
      </w:r>
      <w:r w:rsidRPr="000E0DBF">
        <w:rPr>
          <w:b w:val="0"/>
          <w:i/>
          <w:szCs w:val="28"/>
        </w:rPr>
        <w:t xml:space="preserve">более 6,5 мэкв жесткой; 6,5-3 мэкв  -  средней жесткости, ниже этой величины – мягкой. </w:t>
      </w:r>
    </w:p>
    <w:p w:rsidR="00997DE2" w:rsidRPr="000E0DBF" w:rsidRDefault="00997DE2" w:rsidP="00997DE2">
      <w:pPr>
        <w:ind w:right="-2" w:firstLine="708"/>
        <w:jc w:val="both"/>
        <w:rPr>
          <w:szCs w:val="28"/>
        </w:rPr>
      </w:pPr>
      <w:r w:rsidRPr="000E0DBF">
        <w:rPr>
          <w:szCs w:val="28"/>
        </w:rPr>
        <w:t xml:space="preserve">Определение </w:t>
      </w:r>
      <w:r w:rsidRPr="000E0DBF">
        <w:rPr>
          <w:b w:val="0"/>
          <w:szCs w:val="28"/>
        </w:rPr>
        <w:t>временной</w:t>
      </w:r>
      <w:r w:rsidRPr="000E0DBF">
        <w:rPr>
          <w:szCs w:val="28"/>
        </w:rPr>
        <w:t xml:space="preserve"> (карбонатной) жесткости основано на взаимодействии ионов </w:t>
      </w:r>
      <w:r w:rsidRPr="000E0DBF">
        <w:rPr>
          <w:i/>
          <w:szCs w:val="28"/>
          <w:lang w:val="en-US"/>
        </w:rPr>
        <w:t>Ca</w:t>
      </w:r>
      <w:r w:rsidRPr="000E0DBF">
        <w:rPr>
          <w:i/>
          <w:szCs w:val="28"/>
          <w:vertAlign w:val="superscript"/>
        </w:rPr>
        <w:t>2+</w:t>
      </w:r>
      <w:r w:rsidRPr="000E0DBF">
        <w:rPr>
          <w:i/>
          <w:szCs w:val="28"/>
        </w:rPr>
        <w:t xml:space="preserve"> и Mg</w:t>
      </w:r>
      <w:r w:rsidRPr="000E0DBF">
        <w:rPr>
          <w:i/>
          <w:szCs w:val="28"/>
          <w:vertAlign w:val="superscript"/>
        </w:rPr>
        <w:t>2+</w:t>
      </w:r>
      <w:r w:rsidRPr="000E0DBF">
        <w:rPr>
          <w:i/>
          <w:szCs w:val="28"/>
        </w:rPr>
        <w:t xml:space="preserve"> , </w:t>
      </w:r>
      <w:r w:rsidRPr="000E0DBF">
        <w:rPr>
          <w:szCs w:val="28"/>
        </w:rPr>
        <w:t xml:space="preserve">находящихся в воде в виде гидрокарбонатов, с соляной кислотой по реакциям </w:t>
      </w:r>
    </w:p>
    <w:p w:rsidR="00997DE2" w:rsidRPr="000E0DBF" w:rsidRDefault="00997DE2" w:rsidP="00997DE2">
      <w:pPr>
        <w:ind w:right="-2" w:firstLine="1134"/>
        <w:jc w:val="center"/>
        <w:rPr>
          <w:i/>
          <w:szCs w:val="28"/>
          <w:lang w:val="en-US"/>
        </w:rPr>
      </w:pPr>
      <w:r w:rsidRPr="000E0DBF">
        <w:rPr>
          <w:i/>
          <w:szCs w:val="28"/>
          <w:lang w:val="en-US"/>
        </w:rPr>
        <w:t>Ca(HCO</w:t>
      </w:r>
      <w:r w:rsidRPr="000E0DBF">
        <w:rPr>
          <w:i/>
          <w:szCs w:val="28"/>
          <w:vertAlign w:val="subscript"/>
          <w:lang w:val="en-US"/>
        </w:rPr>
        <w:t>3</w:t>
      </w:r>
      <w:r w:rsidRPr="000E0DBF">
        <w:rPr>
          <w:i/>
          <w:szCs w:val="28"/>
          <w:lang w:val="en-US"/>
        </w:rPr>
        <w:t>)</w:t>
      </w:r>
      <w:r w:rsidRPr="000E0DBF">
        <w:rPr>
          <w:i/>
          <w:szCs w:val="28"/>
          <w:vertAlign w:val="subscript"/>
          <w:lang w:val="en-US"/>
        </w:rPr>
        <w:t>2</w:t>
      </w:r>
      <w:r w:rsidRPr="000E0DBF">
        <w:rPr>
          <w:i/>
          <w:szCs w:val="28"/>
          <w:lang w:val="en-US"/>
        </w:rPr>
        <w:t xml:space="preserve"> + 2HCl = CaCl</w:t>
      </w:r>
      <w:r w:rsidRPr="000E0DBF">
        <w:rPr>
          <w:i/>
          <w:szCs w:val="28"/>
          <w:vertAlign w:val="subscript"/>
          <w:lang w:val="en-US"/>
        </w:rPr>
        <w:t>2</w:t>
      </w:r>
      <w:r w:rsidRPr="000E0DBF">
        <w:rPr>
          <w:i/>
          <w:szCs w:val="28"/>
          <w:lang w:val="en-US"/>
        </w:rPr>
        <w:t xml:space="preserve"> +  2H</w:t>
      </w:r>
      <w:r w:rsidRPr="000E0DBF">
        <w:rPr>
          <w:i/>
          <w:szCs w:val="28"/>
          <w:vertAlign w:val="subscript"/>
          <w:lang w:val="en-US"/>
        </w:rPr>
        <w:t>2</w:t>
      </w:r>
      <w:r w:rsidRPr="000E0DBF">
        <w:rPr>
          <w:i/>
          <w:szCs w:val="28"/>
          <w:lang w:val="en-US"/>
        </w:rPr>
        <w:t>O + 2CO</w:t>
      </w:r>
      <w:r w:rsidRPr="000E0DBF">
        <w:rPr>
          <w:i/>
          <w:szCs w:val="28"/>
          <w:vertAlign w:val="subscript"/>
          <w:lang w:val="en-US"/>
        </w:rPr>
        <w:t>2</w:t>
      </w:r>
    </w:p>
    <w:p w:rsidR="00997DE2" w:rsidRPr="000E0DBF" w:rsidRDefault="00997DE2" w:rsidP="00997DE2">
      <w:pPr>
        <w:ind w:right="-2" w:firstLine="1134"/>
        <w:jc w:val="center"/>
        <w:rPr>
          <w:i/>
          <w:szCs w:val="28"/>
          <w:lang w:val="en-US"/>
        </w:rPr>
      </w:pPr>
      <w:r w:rsidRPr="000E0DBF">
        <w:rPr>
          <w:i/>
          <w:szCs w:val="28"/>
          <w:lang w:val="en-US"/>
        </w:rPr>
        <w:t>Mg(HCO</w:t>
      </w:r>
      <w:r w:rsidRPr="000E0DBF">
        <w:rPr>
          <w:i/>
          <w:szCs w:val="28"/>
          <w:vertAlign w:val="subscript"/>
          <w:lang w:val="en-US"/>
        </w:rPr>
        <w:t>3</w:t>
      </w:r>
      <w:r w:rsidRPr="000E0DBF">
        <w:rPr>
          <w:i/>
          <w:szCs w:val="28"/>
          <w:lang w:val="en-US"/>
        </w:rPr>
        <w:t>)</w:t>
      </w:r>
      <w:r w:rsidRPr="000E0DBF">
        <w:rPr>
          <w:i/>
          <w:szCs w:val="28"/>
          <w:vertAlign w:val="subscript"/>
          <w:lang w:val="en-US"/>
        </w:rPr>
        <w:t>2</w:t>
      </w:r>
      <w:r w:rsidRPr="000E0DBF">
        <w:rPr>
          <w:i/>
          <w:szCs w:val="28"/>
          <w:lang w:val="en-US"/>
        </w:rPr>
        <w:t xml:space="preserve"> + 2HCl = MgCl</w:t>
      </w:r>
      <w:r w:rsidRPr="000E0DBF">
        <w:rPr>
          <w:i/>
          <w:szCs w:val="28"/>
          <w:vertAlign w:val="subscript"/>
          <w:lang w:val="en-US"/>
        </w:rPr>
        <w:t>2</w:t>
      </w:r>
      <w:r w:rsidRPr="000E0DBF">
        <w:rPr>
          <w:i/>
          <w:szCs w:val="28"/>
          <w:lang w:val="en-US"/>
        </w:rPr>
        <w:t xml:space="preserve"> + 2H</w:t>
      </w:r>
      <w:r w:rsidRPr="000E0DBF">
        <w:rPr>
          <w:i/>
          <w:szCs w:val="28"/>
          <w:vertAlign w:val="subscript"/>
          <w:lang w:val="en-US"/>
        </w:rPr>
        <w:t>2</w:t>
      </w:r>
      <w:r w:rsidRPr="000E0DBF">
        <w:rPr>
          <w:i/>
          <w:szCs w:val="28"/>
          <w:lang w:val="en-US"/>
        </w:rPr>
        <w:t>O + 2CO</w:t>
      </w:r>
      <w:r w:rsidRPr="000E0DBF">
        <w:rPr>
          <w:i/>
          <w:szCs w:val="28"/>
          <w:vertAlign w:val="subscript"/>
          <w:lang w:val="en-US"/>
        </w:rPr>
        <w:t>2</w:t>
      </w:r>
    </w:p>
    <w:p w:rsidR="00997DE2" w:rsidRPr="000E0DBF" w:rsidRDefault="00997DE2" w:rsidP="00997DE2">
      <w:pPr>
        <w:ind w:right="-2" w:firstLine="708"/>
        <w:jc w:val="both"/>
        <w:rPr>
          <w:szCs w:val="28"/>
        </w:rPr>
      </w:pPr>
      <w:r w:rsidRPr="000E0DBF">
        <w:rPr>
          <w:szCs w:val="28"/>
        </w:rPr>
        <w:t>По объему соляной кислоты известной концентрации, пошедшей на взаимодействие с растворенными в воде солями, обусловливающими временную жесткость, рассчитывают содержание последних в исследуемой воде.</w:t>
      </w:r>
    </w:p>
    <w:p w:rsidR="00997DE2" w:rsidRPr="000E0DBF" w:rsidRDefault="00997DE2" w:rsidP="00997DE2">
      <w:pPr>
        <w:ind w:right="-2" w:firstLine="708"/>
        <w:jc w:val="both"/>
        <w:rPr>
          <w:szCs w:val="28"/>
        </w:rPr>
      </w:pPr>
      <w:r w:rsidRPr="000E0DBF">
        <w:rPr>
          <w:szCs w:val="28"/>
        </w:rPr>
        <w:t>Определение временной жесткости проводится методом титрования. Для определения окончания реакции используют индикатор метилоранж, изменяющий окраску с желтой на оранжевую при появлении в исследуемом растворе небольшого избытка кислоты.</w:t>
      </w:r>
    </w:p>
    <w:p w:rsidR="00997DE2" w:rsidRPr="000E0DBF" w:rsidRDefault="00997DE2" w:rsidP="00997DE2">
      <w:pPr>
        <w:pStyle w:val="1"/>
        <w:ind w:right="-2" w:firstLine="708"/>
        <w:jc w:val="both"/>
        <w:rPr>
          <w:b w:val="0"/>
          <w:sz w:val="28"/>
          <w:szCs w:val="28"/>
        </w:rPr>
      </w:pPr>
      <w:r w:rsidRPr="000E0DBF">
        <w:rPr>
          <w:b w:val="0"/>
          <w:sz w:val="28"/>
          <w:szCs w:val="28"/>
        </w:rPr>
        <w:t xml:space="preserve">Определение </w:t>
      </w:r>
      <w:r w:rsidRPr="000E0DBF">
        <w:rPr>
          <w:sz w:val="28"/>
          <w:szCs w:val="28"/>
        </w:rPr>
        <w:t>общей</w:t>
      </w:r>
      <w:r w:rsidRPr="000E0DBF">
        <w:rPr>
          <w:b w:val="0"/>
          <w:sz w:val="28"/>
          <w:szCs w:val="28"/>
        </w:rPr>
        <w:t xml:space="preserve"> жесткости основано на способности двузамещенной натриевой соли этилендиаминтетрауксусной кислоты  ЭДТА (трилон  Б) образовывать с ионами магния и кальция малодиссоциированные комплексы по реакции:</w:t>
      </w:r>
    </w:p>
    <w:p w:rsidR="00997DE2" w:rsidRPr="000E0DBF" w:rsidRDefault="008C767D" w:rsidP="00997DE2">
      <w:pPr>
        <w:ind w:firstLine="1134"/>
        <w:rPr>
          <w:szCs w:val="28"/>
        </w:rPr>
      </w:pPr>
      <w:r>
        <w:rPr>
          <w:b w:val="0"/>
          <w:noProof/>
          <w:szCs w:val="28"/>
        </w:rPr>
        <w:pict>
          <v:shape id="_x0000_s1041" type="#_x0000_t75" style="position:absolute;left:0;text-align:left;margin-left:18pt;margin-top:2.25pt;width:225pt;height:72.2pt;z-index:251664384">
            <v:imagedata r:id="rId58" o:title=""/>
          </v:shape>
        </w:pict>
      </w:r>
    </w:p>
    <w:p w:rsidR="00997DE2" w:rsidRPr="000E0DBF" w:rsidRDefault="00997DE2" w:rsidP="00997DE2">
      <w:pPr>
        <w:pStyle w:val="1"/>
        <w:ind w:left="1134" w:right="-2"/>
        <w:jc w:val="both"/>
        <w:rPr>
          <w:b w:val="0"/>
          <w:sz w:val="28"/>
          <w:szCs w:val="28"/>
        </w:rPr>
      </w:pPr>
    </w:p>
    <w:p w:rsidR="00997DE2" w:rsidRPr="000E0DBF" w:rsidRDefault="00997DE2" w:rsidP="00997DE2">
      <w:pPr>
        <w:rPr>
          <w:szCs w:val="28"/>
        </w:rPr>
      </w:pPr>
    </w:p>
    <w:p w:rsidR="00997DE2" w:rsidRPr="000E0DBF" w:rsidRDefault="00997DE2" w:rsidP="00997DE2">
      <w:pPr>
        <w:rPr>
          <w:szCs w:val="28"/>
        </w:rPr>
      </w:pPr>
    </w:p>
    <w:p w:rsidR="00997DE2" w:rsidRPr="000E0DBF" w:rsidRDefault="00997DE2" w:rsidP="00997DE2">
      <w:pPr>
        <w:rPr>
          <w:szCs w:val="28"/>
        </w:rPr>
      </w:pPr>
    </w:p>
    <w:p w:rsidR="00997DE2" w:rsidRPr="000E0DBF" w:rsidRDefault="00997DE2" w:rsidP="00997DE2">
      <w:pPr>
        <w:pStyle w:val="1"/>
        <w:ind w:right="-2" w:firstLine="720"/>
        <w:jc w:val="both"/>
        <w:rPr>
          <w:b w:val="0"/>
          <w:sz w:val="28"/>
          <w:szCs w:val="28"/>
        </w:rPr>
      </w:pPr>
      <w:r w:rsidRPr="000E0DBF">
        <w:rPr>
          <w:b w:val="0"/>
          <w:sz w:val="28"/>
          <w:szCs w:val="28"/>
        </w:rPr>
        <w:t>В качестве индикатора используется хромоген черный. Наиболее полно процесс комплексообразования ионов кальция и магния идет в щелочной среде при рН 10.</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ознакомление с основными методами титриметрического анализа, определение временной и общей жесткости воды. </w:t>
      </w:r>
      <w:r w:rsidRPr="000E0DBF">
        <w:rPr>
          <w:b w:val="0"/>
          <w:szCs w:val="28"/>
        </w:rPr>
        <w:t xml:space="preserve"> </w:t>
      </w:r>
      <w:r w:rsidRPr="000E0DBF">
        <w:rPr>
          <w:szCs w:val="28"/>
        </w:rPr>
        <w:t xml:space="preserve"> </w:t>
      </w:r>
    </w:p>
    <w:p w:rsidR="00997DE2" w:rsidRPr="000E0DBF" w:rsidRDefault="00997DE2" w:rsidP="00997DE2">
      <w:pPr>
        <w:ind w:right="-2" w:firstLine="708"/>
        <w:rPr>
          <w:b w:val="0"/>
          <w:caps/>
          <w:szCs w:val="28"/>
        </w:rPr>
      </w:pPr>
    </w:p>
    <w:p w:rsidR="00997DE2" w:rsidRPr="000E0DBF" w:rsidRDefault="00997DE2" w:rsidP="00997DE2">
      <w:pPr>
        <w:ind w:right="-2" w:firstLine="708"/>
        <w:rPr>
          <w:b w:val="0"/>
          <w:caps/>
          <w:szCs w:val="28"/>
        </w:rPr>
      </w:pPr>
      <w:r w:rsidRPr="000E0DBF">
        <w:rPr>
          <w:b w:val="0"/>
          <w:caps/>
          <w:szCs w:val="28"/>
        </w:rPr>
        <w:t>Выполнение работы:</w:t>
      </w:r>
    </w:p>
    <w:p w:rsidR="00997DE2" w:rsidRPr="000E0DBF" w:rsidRDefault="00997DE2" w:rsidP="00997DE2">
      <w:pPr>
        <w:ind w:right="-2" w:firstLine="708"/>
        <w:jc w:val="both"/>
        <w:rPr>
          <w:szCs w:val="28"/>
        </w:rPr>
      </w:pPr>
      <w:r w:rsidRPr="000E0DBF">
        <w:rPr>
          <w:szCs w:val="28"/>
        </w:rPr>
        <w:t xml:space="preserve">Определение </w:t>
      </w:r>
      <w:r w:rsidRPr="000E0DBF">
        <w:rPr>
          <w:b w:val="0"/>
          <w:szCs w:val="28"/>
        </w:rPr>
        <w:t>временной</w:t>
      </w:r>
      <w:r w:rsidRPr="000E0DBF">
        <w:rPr>
          <w:szCs w:val="28"/>
        </w:rPr>
        <w:t xml:space="preserve"> (карбонатной) жесткости. Отмеряют в 4 конические колбы по 100 мл водопроводной воды и прибавляют в 3  по 5-6 капель метилоранжа. (Одна из колб служит контрольной). В каждую из колб поочередно приливают из бюретки по каплям раствор соляной кислоты  до тех пор, пока от последней капли кислоты окраска из желтой перейдет в оранжевую (сравните с цветом в контрольной колбе). Находят среднее значение. Расчет временной жесткости производят  по формуле:</w:t>
      </w:r>
    </w:p>
    <w:p w:rsidR="00997DE2" w:rsidRPr="000E0DBF" w:rsidRDefault="008C767D" w:rsidP="00997DE2">
      <w:pPr>
        <w:ind w:right="-2" w:firstLine="708"/>
        <w:jc w:val="center"/>
        <w:rPr>
          <w:szCs w:val="28"/>
        </w:rPr>
      </w:pPr>
      <w:r>
        <w:rPr>
          <w:szCs w:val="28"/>
        </w:rPr>
        <w:pict>
          <v:shape id="_x0000_i1049" type="#_x0000_t75" style="width:99.75pt;height:27.75pt">
            <v:imagedata r:id="rId59" o:title=""/>
          </v:shape>
        </w:pict>
      </w:r>
    </w:p>
    <w:p w:rsidR="00997DE2" w:rsidRPr="000E0DBF" w:rsidRDefault="00997DE2" w:rsidP="00997DE2">
      <w:pPr>
        <w:ind w:right="-2"/>
        <w:jc w:val="both"/>
        <w:rPr>
          <w:color w:val="000000"/>
          <w:szCs w:val="28"/>
        </w:rPr>
      </w:pPr>
      <w:r w:rsidRPr="000E0DBF">
        <w:rPr>
          <w:color w:val="000000"/>
          <w:szCs w:val="28"/>
        </w:rPr>
        <w:t>где  Ж</w:t>
      </w:r>
      <w:r w:rsidRPr="000E0DBF">
        <w:rPr>
          <w:color w:val="000000"/>
          <w:szCs w:val="28"/>
          <w:vertAlign w:val="subscript"/>
        </w:rPr>
        <w:t xml:space="preserve">в </w:t>
      </w:r>
      <w:r w:rsidRPr="000E0DBF">
        <w:rPr>
          <w:color w:val="000000"/>
          <w:szCs w:val="28"/>
        </w:rPr>
        <w:t xml:space="preserve">– временная жесткость воды в мэкв/л; </w:t>
      </w:r>
      <w:r w:rsidRPr="000E0DBF">
        <w:rPr>
          <w:color w:val="000000"/>
          <w:szCs w:val="28"/>
          <w:lang w:val="en-US"/>
        </w:rPr>
        <w:t>V</w:t>
      </w:r>
      <w:r w:rsidRPr="000E0DBF">
        <w:rPr>
          <w:color w:val="000000"/>
          <w:szCs w:val="28"/>
          <w:vertAlign w:val="subscript"/>
        </w:rPr>
        <w:t>к</w:t>
      </w:r>
      <w:r w:rsidRPr="000E0DBF">
        <w:rPr>
          <w:color w:val="000000"/>
          <w:szCs w:val="28"/>
        </w:rPr>
        <w:t xml:space="preserve"> – объем раствора кислоты, израсходованного на титрование,  мл; </w:t>
      </w:r>
      <w:r w:rsidRPr="000E0DBF">
        <w:rPr>
          <w:color w:val="000000"/>
          <w:szCs w:val="28"/>
          <w:lang w:val="en-US"/>
        </w:rPr>
        <w:t>C</w:t>
      </w:r>
      <w:r w:rsidRPr="000E0DBF">
        <w:rPr>
          <w:color w:val="000000"/>
          <w:szCs w:val="28"/>
          <w:vertAlign w:val="subscript"/>
        </w:rPr>
        <w:t>н</w:t>
      </w:r>
      <w:r w:rsidRPr="000E0DBF">
        <w:rPr>
          <w:color w:val="000000"/>
          <w:szCs w:val="28"/>
        </w:rPr>
        <w:t xml:space="preserve"> - концентрация раствора кислоты;  </w:t>
      </w:r>
      <w:r w:rsidRPr="000E0DBF">
        <w:rPr>
          <w:color w:val="000000"/>
          <w:szCs w:val="28"/>
          <w:lang w:val="en-US"/>
        </w:rPr>
        <w:t>V</w:t>
      </w:r>
      <w:r w:rsidRPr="000E0DBF">
        <w:rPr>
          <w:color w:val="000000"/>
          <w:szCs w:val="28"/>
          <w:vertAlign w:val="subscript"/>
        </w:rPr>
        <w:t xml:space="preserve">в </w:t>
      </w:r>
      <w:r w:rsidRPr="000E0DBF">
        <w:rPr>
          <w:color w:val="000000"/>
          <w:szCs w:val="28"/>
        </w:rPr>
        <w:t>– объем воды в мл.</w:t>
      </w:r>
    </w:p>
    <w:p w:rsidR="00997DE2" w:rsidRPr="000E0DBF" w:rsidRDefault="00997DE2" w:rsidP="00997DE2">
      <w:pPr>
        <w:pStyle w:val="1"/>
        <w:ind w:right="-2" w:firstLine="720"/>
        <w:jc w:val="both"/>
        <w:rPr>
          <w:b w:val="0"/>
          <w:sz w:val="28"/>
          <w:szCs w:val="28"/>
        </w:rPr>
      </w:pPr>
      <w:r w:rsidRPr="000E0DBF">
        <w:rPr>
          <w:b w:val="0"/>
          <w:sz w:val="28"/>
          <w:szCs w:val="28"/>
        </w:rPr>
        <w:t xml:space="preserve">Определение </w:t>
      </w:r>
      <w:r w:rsidRPr="000E0DBF">
        <w:rPr>
          <w:sz w:val="28"/>
          <w:szCs w:val="28"/>
        </w:rPr>
        <w:t>общей</w:t>
      </w:r>
      <w:r w:rsidRPr="000E0DBF">
        <w:rPr>
          <w:b w:val="0"/>
          <w:sz w:val="28"/>
          <w:szCs w:val="28"/>
        </w:rPr>
        <w:t xml:space="preserve"> жесткости. В коническую колбу на 200 мл вводят пипеткой 50 мл исследуемой   водопроводной воды,  добавляют 50 мл дистиллированной воды, 5 мл буферного раствора и 4-7 капель индикатора хромогена черного. Жидкость в конической колбе тщательно перемешивают и оттитровывают раствором ЭДТА известной концентрации до перехода окраски индикатора из винно-красной в синюю. Дальнейшее добавление трилона Б не изменяет окраски раствора, поэтому необходимо прекратить титрование в первый же момент после изменения окраски и точно измерить объем пошедшего на титрование раствора трилона Б. Титрование повторяют 3 раза.  Расчет содержания ионов кальция и магния проводят по формуле</w:t>
      </w:r>
    </w:p>
    <w:p w:rsidR="00997DE2" w:rsidRPr="000E0DBF" w:rsidRDefault="008C767D" w:rsidP="00997DE2">
      <w:pPr>
        <w:rPr>
          <w:szCs w:val="28"/>
        </w:rPr>
      </w:pPr>
      <w:r>
        <w:rPr>
          <w:noProof/>
          <w:szCs w:val="28"/>
        </w:rPr>
        <w:object w:dxaOrig="1440" w:dyaOrig="1440">
          <v:shape id="_x0000_s1039" type="#_x0000_t75" style="position:absolute;margin-left:90pt;margin-top:8.15pt;width:122.8pt;height:31.8pt;z-index:251662336">
            <v:imagedata r:id="rId60" o:title=""/>
            <w10:wrap type="topAndBottom"/>
          </v:shape>
          <o:OLEObject Type="Embed" ProgID="Equation.3" ShapeID="_x0000_s1039" DrawAspect="Content" ObjectID="_1471374233" r:id="rId61"/>
        </w:object>
      </w:r>
      <w:r w:rsidR="00997DE2" w:rsidRPr="000E0DBF">
        <w:rPr>
          <w:szCs w:val="28"/>
        </w:rPr>
        <w:t>где     Ж</w:t>
      </w:r>
      <w:r w:rsidR="00997DE2" w:rsidRPr="000E0DBF">
        <w:rPr>
          <w:szCs w:val="28"/>
          <w:vertAlign w:val="subscript"/>
        </w:rPr>
        <w:t>0</w:t>
      </w:r>
      <w:r w:rsidR="00997DE2" w:rsidRPr="000E0DBF">
        <w:rPr>
          <w:szCs w:val="28"/>
        </w:rPr>
        <w:t>- общая жесткость воды;   С</w:t>
      </w:r>
      <w:r w:rsidR="00997DE2" w:rsidRPr="000E0DBF">
        <w:rPr>
          <w:szCs w:val="28"/>
          <w:vertAlign w:val="subscript"/>
        </w:rPr>
        <w:t xml:space="preserve">ЭДТА </w:t>
      </w:r>
      <w:r w:rsidR="00997DE2" w:rsidRPr="000E0DBF">
        <w:rPr>
          <w:szCs w:val="28"/>
        </w:rPr>
        <w:t>– концентрация раствора ЭДТА, мг-экв/л;   V</w:t>
      </w:r>
      <w:r w:rsidR="00997DE2" w:rsidRPr="000E0DBF">
        <w:rPr>
          <w:szCs w:val="28"/>
          <w:vertAlign w:val="subscript"/>
        </w:rPr>
        <w:t>ЭДТА</w:t>
      </w:r>
      <w:r w:rsidR="00997DE2" w:rsidRPr="000E0DBF">
        <w:rPr>
          <w:szCs w:val="28"/>
        </w:rPr>
        <w:t xml:space="preserve"> – объем раствора ЭДТА, пошедшего на титрование;    </w:t>
      </w:r>
      <w:r w:rsidR="00997DE2" w:rsidRPr="000E0DBF">
        <w:rPr>
          <w:szCs w:val="28"/>
          <w:lang w:val="en-US"/>
        </w:rPr>
        <w:t>V</w:t>
      </w:r>
      <w:r w:rsidR="00997DE2" w:rsidRPr="000E0DBF">
        <w:rPr>
          <w:szCs w:val="28"/>
          <w:vertAlign w:val="subscript"/>
        </w:rPr>
        <w:t>в</w:t>
      </w:r>
      <w:r w:rsidR="00997DE2" w:rsidRPr="000E0DBF">
        <w:rPr>
          <w:szCs w:val="28"/>
        </w:rPr>
        <w:t xml:space="preserve"> – объем водопроводной воды, взятой для исследования.</w:t>
      </w:r>
    </w:p>
    <w:p w:rsidR="00997DE2" w:rsidRPr="000E0DBF" w:rsidRDefault="008C767D" w:rsidP="00997DE2">
      <w:pPr>
        <w:pStyle w:val="1"/>
        <w:ind w:right="-2" w:firstLine="708"/>
        <w:jc w:val="both"/>
        <w:rPr>
          <w:b w:val="0"/>
          <w:sz w:val="28"/>
          <w:szCs w:val="28"/>
        </w:rPr>
      </w:pPr>
      <w:r>
        <w:rPr>
          <w:noProof/>
          <w:sz w:val="28"/>
          <w:szCs w:val="28"/>
        </w:rPr>
        <w:object w:dxaOrig="1440" w:dyaOrig="1440">
          <v:shape id="_x0000_s1040" type="#_x0000_t75" style="position:absolute;left:0;text-align:left;margin-left:2in;margin-top:18.9pt;width:91.25pt;height:13.35pt;z-index:251663360">
            <v:imagedata r:id="rId62" o:title=""/>
            <w10:wrap type="topAndBottom"/>
          </v:shape>
          <o:OLEObject Type="Embed" ProgID="Equation.3" ShapeID="_x0000_s1040" DrawAspect="Content" ObjectID="_1471374234" r:id="rId63"/>
        </w:object>
      </w:r>
      <w:r w:rsidR="00997DE2" w:rsidRPr="000E0DBF">
        <w:rPr>
          <w:b w:val="0"/>
          <w:sz w:val="28"/>
          <w:szCs w:val="28"/>
        </w:rPr>
        <w:t>Постоянная жесткость Ж</w:t>
      </w:r>
      <w:r w:rsidR="00997DE2" w:rsidRPr="000E0DBF">
        <w:rPr>
          <w:b w:val="0"/>
          <w:sz w:val="28"/>
          <w:szCs w:val="28"/>
          <w:vertAlign w:val="subscript"/>
        </w:rPr>
        <w:t>п</w:t>
      </w:r>
      <w:r w:rsidR="00997DE2" w:rsidRPr="000E0DBF">
        <w:rPr>
          <w:b w:val="0"/>
          <w:sz w:val="28"/>
          <w:szCs w:val="28"/>
        </w:rPr>
        <w:t xml:space="preserve"> рассчитывается:</w:t>
      </w:r>
    </w:p>
    <w:p w:rsidR="00997DE2" w:rsidRPr="000E0DBF" w:rsidRDefault="00997DE2" w:rsidP="00997DE2">
      <w:pPr>
        <w:pStyle w:val="1"/>
        <w:ind w:left="1134" w:right="-2"/>
        <w:rPr>
          <w:b w:val="0"/>
          <w:caps/>
          <w:sz w:val="28"/>
          <w:szCs w:val="28"/>
        </w:rPr>
      </w:pPr>
    </w:p>
    <w:p w:rsidR="00997DE2" w:rsidRPr="000E0DBF" w:rsidRDefault="00997DE2" w:rsidP="00997DE2">
      <w:pPr>
        <w:pStyle w:val="1"/>
        <w:ind w:left="1134" w:right="-2"/>
        <w:rPr>
          <w:snapToGrid w:val="0"/>
          <w:sz w:val="28"/>
          <w:szCs w:val="28"/>
        </w:rPr>
      </w:pPr>
      <w:r w:rsidRPr="000E0DBF">
        <w:rPr>
          <w:b w:val="0"/>
          <w:caps/>
          <w:sz w:val="28"/>
          <w:szCs w:val="28"/>
        </w:rPr>
        <w:t>2.2.3.Лабораторная работа</w:t>
      </w:r>
      <w:r w:rsidRPr="000E0DBF">
        <w:rPr>
          <w:b w:val="0"/>
          <w:sz w:val="28"/>
          <w:szCs w:val="28"/>
        </w:rPr>
        <w:t xml:space="preserve"> № 5</w:t>
      </w:r>
    </w:p>
    <w:p w:rsidR="00997DE2" w:rsidRPr="000E0DBF" w:rsidRDefault="00997DE2" w:rsidP="00997DE2">
      <w:pPr>
        <w:pStyle w:val="1"/>
        <w:ind w:right="-2"/>
        <w:rPr>
          <w:i/>
          <w:caps/>
          <w:snapToGrid w:val="0"/>
          <w:sz w:val="28"/>
          <w:szCs w:val="28"/>
        </w:rPr>
      </w:pPr>
      <w:r w:rsidRPr="000E0DBF">
        <w:rPr>
          <w:i/>
          <w:caps/>
          <w:snapToGrid w:val="0"/>
          <w:sz w:val="28"/>
          <w:szCs w:val="28"/>
        </w:rPr>
        <w:t>Определение  концентрации растворенного в воде  кислорода</w:t>
      </w:r>
    </w:p>
    <w:p w:rsidR="00997DE2" w:rsidRPr="000E0DBF" w:rsidRDefault="00997DE2" w:rsidP="00997DE2">
      <w:pPr>
        <w:pStyle w:val="1"/>
        <w:ind w:right="-2" w:firstLine="708"/>
        <w:jc w:val="both"/>
        <w:rPr>
          <w:b w:val="0"/>
          <w:caps/>
          <w:snapToGrid w:val="0"/>
          <w:sz w:val="28"/>
          <w:szCs w:val="28"/>
        </w:rPr>
      </w:pPr>
      <w:r w:rsidRPr="000E0DBF">
        <w:rPr>
          <w:snapToGrid w:val="0"/>
          <w:sz w:val="28"/>
          <w:szCs w:val="28"/>
        </w:rPr>
        <w:t>МЕТОДИЧЕСКИЕ УКАЗАНИЯ</w:t>
      </w:r>
      <w:r w:rsidRPr="000E0DBF">
        <w:rPr>
          <w:b w:val="0"/>
          <w:snapToGrid w:val="0"/>
          <w:sz w:val="28"/>
          <w:szCs w:val="28"/>
        </w:rPr>
        <w:t>. Для выполнения лабораторной работы «</w:t>
      </w:r>
      <w:r w:rsidRPr="000E0DBF">
        <w:rPr>
          <w:b w:val="0"/>
          <w:caps/>
          <w:snapToGrid w:val="0"/>
          <w:sz w:val="28"/>
          <w:szCs w:val="28"/>
        </w:rPr>
        <w:t xml:space="preserve">Определение  концентрации растворенного в воде  кислорода» </w:t>
      </w:r>
      <w:r w:rsidRPr="000E0DBF">
        <w:rPr>
          <w:b w:val="0"/>
          <w:snapToGrid w:val="0"/>
          <w:sz w:val="28"/>
          <w:szCs w:val="28"/>
        </w:rPr>
        <w:t>необходимо знать основы окислительно-восстановительных процессов, основные понятия и приемы титриметрического метода анализа.</w:t>
      </w:r>
    </w:p>
    <w:p w:rsidR="00997DE2" w:rsidRPr="000E0DBF" w:rsidRDefault="00997DE2" w:rsidP="00997DE2">
      <w:pPr>
        <w:widowControl w:val="0"/>
        <w:ind w:firstLine="708"/>
        <w:jc w:val="both"/>
        <w:rPr>
          <w:snapToGrid w:val="0"/>
          <w:szCs w:val="28"/>
        </w:rPr>
      </w:pPr>
      <w:r w:rsidRPr="000E0DBF">
        <w:rPr>
          <w:b w:val="0"/>
          <w:snapToGrid w:val="0"/>
          <w:szCs w:val="28"/>
        </w:rPr>
        <w:t xml:space="preserve">КРАТКОЕ ТЕОРЕТИЧЕСКОЕ ВВЕДЕНИЕ. </w:t>
      </w:r>
      <w:r w:rsidRPr="000E0DBF">
        <w:rPr>
          <w:snapToGrid w:val="0"/>
          <w:szCs w:val="28"/>
        </w:rPr>
        <w:t>Природная вода находится в непрерывном взаимодействии с окружающей средой. Она растворяет органические и неорганичес</w:t>
      </w:r>
      <w:r w:rsidRPr="000E0DBF">
        <w:rPr>
          <w:snapToGrid w:val="0"/>
          <w:szCs w:val="28"/>
        </w:rPr>
        <w:softHyphen/>
        <w:t>кие примеси, содержащиеся в почве, атмосфере, растительности и т.п. Среди растворенных примесей в воде есть кислород</w:t>
      </w:r>
      <w:r w:rsidRPr="000E0DBF">
        <w:rPr>
          <w:noProof/>
          <w:snapToGrid w:val="0"/>
          <w:szCs w:val="28"/>
        </w:rPr>
        <w:t xml:space="preserve"> О</w:t>
      </w:r>
      <w:r w:rsidRPr="000E0DBF">
        <w:rPr>
          <w:noProof/>
          <w:snapToGrid w:val="0"/>
          <w:szCs w:val="28"/>
          <w:vertAlign w:val="subscript"/>
        </w:rPr>
        <w:t>2</w:t>
      </w:r>
      <w:r w:rsidRPr="000E0DBF">
        <w:rPr>
          <w:noProof/>
          <w:snapToGrid w:val="0"/>
          <w:szCs w:val="28"/>
        </w:rPr>
        <w:t>, являющийся необходимым для жизни всех представителей водной фауны и флоры.</w:t>
      </w:r>
      <w:r w:rsidRPr="000E0DBF">
        <w:rPr>
          <w:snapToGrid w:val="0"/>
          <w:szCs w:val="28"/>
        </w:rPr>
        <w:t xml:space="preserve"> Однако кислород</w:t>
      </w:r>
      <w:r w:rsidRPr="000E0DBF">
        <w:rPr>
          <w:noProof/>
          <w:snapToGrid w:val="0"/>
          <w:szCs w:val="28"/>
        </w:rPr>
        <w:t xml:space="preserve"> —</w:t>
      </w:r>
      <w:r w:rsidRPr="000E0DBF">
        <w:rPr>
          <w:snapToGrid w:val="0"/>
          <w:szCs w:val="28"/>
        </w:rPr>
        <w:t xml:space="preserve"> сильный окислитель, в его присутствии значительно возрастает скорость коррозии металлического оборудования, находящегося в контакте с природной водой. Поэтому его содержание в воде строго регламентируется и тщательно контролируется. </w:t>
      </w:r>
    </w:p>
    <w:p w:rsidR="00997DE2" w:rsidRPr="000E0DBF" w:rsidRDefault="00997DE2" w:rsidP="00997DE2">
      <w:pPr>
        <w:widowControl w:val="0"/>
        <w:ind w:firstLine="720"/>
        <w:jc w:val="both"/>
        <w:rPr>
          <w:snapToGrid w:val="0"/>
          <w:szCs w:val="28"/>
        </w:rPr>
      </w:pPr>
      <w:r w:rsidRPr="000E0DBF">
        <w:rPr>
          <w:snapToGrid w:val="0"/>
          <w:szCs w:val="28"/>
        </w:rPr>
        <w:t>Контроль над содержанием растворенного кислорода осуществляется   титриметрическим иодометрическим методом, основанным на способности соединений марганца количественно связывать кислород в щелочной среде:</w:t>
      </w:r>
    </w:p>
    <w:p w:rsidR="00997DE2" w:rsidRPr="000E0DBF" w:rsidRDefault="00997DE2" w:rsidP="00997DE2">
      <w:pPr>
        <w:widowControl w:val="0"/>
        <w:ind w:right="1140"/>
        <w:jc w:val="center"/>
        <w:rPr>
          <w:i/>
          <w:snapToGrid w:val="0"/>
          <w:szCs w:val="28"/>
        </w:rPr>
      </w:pPr>
      <w:r w:rsidRPr="000E0DBF">
        <w:rPr>
          <w:i/>
          <w:snapToGrid w:val="0"/>
          <w:szCs w:val="28"/>
          <w:lang w:val="en-US"/>
        </w:rPr>
        <w:t>MnCl</w:t>
      </w:r>
      <w:r w:rsidRPr="000E0DBF">
        <w:rPr>
          <w:i/>
          <w:snapToGrid w:val="0"/>
          <w:szCs w:val="28"/>
          <w:vertAlign w:val="subscript"/>
        </w:rPr>
        <w:t>2</w:t>
      </w:r>
      <w:r w:rsidRPr="000E0DBF">
        <w:rPr>
          <w:i/>
          <w:snapToGrid w:val="0"/>
          <w:szCs w:val="28"/>
        </w:rPr>
        <w:t>+2</w:t>
      </w:r>
      <w:r w:rsidRPr="000E0DBF">
        <w:rPr>
          <w:i/>
          <w:snapToGrid w:val="0"/>
          <w:szCs w:val="28"/>
          <w:lang w:val="en-US"/>
        </w:rPr>
        <w:t>NaOH</w:t>
      </w:r>
      <w:r w:rsidRPr="000E0DBF">
        <w:rPr>
          <w:i/>
          <w:noProof/>
          <w:snapToGrid w:val="0"/>
          <w:szCs w:val="28"/>
        </w:rPr>
        <w:t>—</w:t>
      </w:r>
      <w:r w:rsidRPr="000E0DBF">
        <w:rPr>
          <w:i/>
          <w:snapToGrid w:val="0"/>
          <w:szCs w:val="28"/>
        </w:rPr>
        <w:t>&gt;</w:t>
      </w:r>
      <w:r w:rsidRPr="000E0DBF">
        <w:rPr>
          <w:i/>
          <w:snapToGrid w:val="0"/>
          <w:szCs w:val="28"/>
          <w:lang w:val="en-US"/>
        </w:rPr>
        <w:t>Mn</w:t>
      </w:r>
      <w:r w:rsidRPr="000E0DBF">
        <w:rPr>
          <w:i/>
          <w:snapToGrid w:val="0"/>
          <w:szCs w:val="28"/>
        </w:rPr>
        <w:t>(</w:t>
      </w:r>
      <w:r w:rsidRPr="000E0DBF">
        <w:rPr>
          <w:i/>
          <w:snapToGrid w:val="0"/>
          <w:szCs w:val="28"/>
          <w:lang w:val="en-US"/>
        </w:rPr>
        <w:t>OH</w:t>
      </w:r>
      <w:r w:rsidRPr="000E0DBF">
        <w:rPr>
          <w:i/>
          <w:snapToGrid w:val="0"/>
          <w:szCs w:val="28"/>
        </w:rPr>
        <w:t>)</w:t>
      </w:r>
      <w:r w:rsidRPr="000E0DBF">
        <w:rPr>
          <w:i/>
          <w:snapToGrid w:val="0"/>
          <w:szCs w:val="28"/>
          <w:vertAlign w:val="subscript"/>
        </w:rPr>
        <w:t>2</w:t>
      </w:r>
      <w:r w:rsidRPr="000E0DBF">
        <w:rPr>
          <w:i/>
          <w:snapToGrid w:val="0"/>
          <w:szCs w:val="28"/>
        </w:rPr>
        <w:t xml:space="preserve"> + 2</w:t>
      </w:r>
      <w:r w:rsidRPr="000E0DBF">
        <w:rPr>
          <w:i/>
          <w:snapToGrid w:val="0"/>
          <w:szCs w:val="28"/>
          <w:lang w:val="en-US"/>
        </w:rPr>
        <w:t>NaCI</w:t>
      </w:r>
    </w:p>
    <w:p w:rsidR="00997DE2" w:rsidRPr="000E0DBF" w:rsidRDefault="00997DE2" w:rsidP="00997DE2">
      <w:pPr>
        <w:widowControl w:val="0"/>
        <w:ind w:right="1140"/>
        <w:jc w:val="center"/>
        <w:rPr>
          <w:i/>
          <w:snapToGrid w:val="0"/>
          <w:szCs w:val="28"/>
        </w:rPr>
      </w:pPr>
      <w:r w:rsidRPr="000E0DBF">
        <w:rPr>
          <w:i/>
          <w:snapToGrid w:val="0"/>
          <w:szCs w:val="28"/>
        </w:rPr>
        <w:t>М</w:t>
      </w:r>
      <w:r w:rsidRPr="000E0DBF">
        <w:rPr>
          <w:i/>
          <w:snapToGrid w:val="0"/>
          <w:szCs w:val="28"/>
          <w:lang w:val="en-US"/>
        </w:rPr>
        <w:t>n</w:t>
      </w:r>
      <w:r w:rsidRPr="000E0DBF">
        <w:rPr>
          <w:i/>
          <w:snapToGrid w:val="0"/>
          <w:szCs w:val="28"/>
        </w:rPr>
        <w:t>(ОН)</w:t>
      </w:r>
      <w:r w:rsidRPr="000E0DBF">
        <w:rPr>
          <w:i/>
          <w:snapToGrid w:val="0"/>
          <w:szCs w:val="28"/>
          <w:vertAlign w:val="subscript"/>
        </w:rPr>
        <w:t>2</w:t>
      </w:r>
      <w:r w:rsidRPr="000E0DBF">
        <w:rPr>
          <w:i/>
          <w:noProof/>
          <w:snapToGrid w:val="0"/>
          <w:szCs w:val="28"/>
        </w:rPr>
        <w:t xml:space="preserve"> + 1/2О</w:t>
      </w:r>
      <w:r w:rsidRPr="000E0DBF">
        <w:rPr>
          <w:i/>
          <w:noProof/>
          <w:snapToGrid w:val="0"/>
          <w:szCs w:val="28"/>
          <w:vertAlign w:val="subscript"/>
        </w:rPr>
        <w:t>2</w:t>
      </w:r>
      <w:r w:rsidRPr="000E0DBF">
        <w:rPr>
          <w:i/>
          <w:noProof/>
          <w:snapToGrid w:val="0"/>
          <w:szCs w:val="28"/>
        </w:rPr>
        <w:t xml:space="preserve"> +</w:t>
      </w:r>
      <w:r w:rsidRPr="000E0DBF">
        <w:rPr>
          <w:i/>
          <w:snapToGrid w:val="0"/>
          <w:szCs w:val="28"/>
        </w:rPr>
        <w:t xml:space="preserve"> </w:t>
      </w:r>
      <w:r w:rsidRPr="000E0DBF">
        <w:rPr>
          <w:i/>
          <w:snapToGrid w:val="0"/>
          <w:szCs w:val="28"/>
          <w:lang w:val="en-US"/>
        </w:rPr>
        <w:t>H</w:t>
      </w:r>
      <w:r w:rsidRPr="000E0DBF">
        <w:rPr>
          <w:i/>
          <w:snapToGrid w:val="0"/>
          <w:szCs w:val="28"/>
          <w:vertAlign w:val="subscript"/>
        </w:rPr>
        <w:t>2</w:t>
      </w:r>
      <w:r w:rsidRPr="000E0DBF">
        <w:rPr>
          <w:i/>
          <w:snapToGrid w:val="0"/>
          <w:szCs w:val="28"/>
        </w:rPr>
        <w:t>О</w:t>
      </w:r>
      <w:r w:rsidRPr="000E0DBF">
        <w:rPr>
          <w:i/>
          <w:noProof/>
          <w:snapToGrid w:val="0"/>
          <w:szCs w:val="28"/>
        </w:rPr>
        <w:t>—</w:t>
      </w:r>
      <w:r w:rsidRPr="000E0DBF">
        <w:rPr>
          <w:i/>
          <w:snapToGrid w:val="0"/>
          <w:szCs w:val="28"/>
        </w:rPr>
        <w:t>&gt; М</w:t>
      </w:r>
      <w:r w:rsidRPr="000E0DBF">
        <w:rPr>
          <w:i/>
          <w:snapToGrid w:val="0"/>
          <w:szCs w:val="28"/>
          <w:lang w:val="en-US"/>
        </w:rPr>
        <w:t>n</w:t>
      </w:r>
      <w:r w:rsidRPr="000E0DBF">
        <w:rPr>
          <w:i/>
          <w:snapToGrid w:val="0"/>
          <w:szCs w:val="28"/>
        </w:rPr>
        <w:t>О</w:t>
      </w:r>
      <w:r w:rsidRPr="000E0DBF">
        <w:rPr>
          <w:i/>
          <w:snapToGrid w:val="0"/>
          <w:szCs w:val="28"/>
          <w:vertAlign w:val="subscript"/>
        </w:rPr>
        <w:t>2</w:t>
      </w:r>
      <w:r w:rsidRPr="000E0DBF">
        <w:rPr>
          <w:i/>
          <w:snapToGrid w:val="0"/>
          <w:szCs w:val="28"/>
        </w:rPr>
        <w:t>•2Н</w:t>
      </w:r>
      <w:r w:rsidRPr="000E0DBF">
        <w:rPr>
          <w:i/>
          <w:snapToGrid w:val="0"/>
          <w:szCs w:val="28"/>
          <w:vertAlign w:val="subscript"/>
        </w:rPr>
        <w:t>2</w:t>
      </w:r>
      <w:r w:rsidRPr="000E0DBF">
        <w:rPr>
          <w:i/>
          <w:snapToGrid w:val="0"/>
          <w:szCs w:val="28"/>
        </w:rPr>
        <w:t>О</w:t>
      </w:r>
    </w:p>
    <w:p w:rsidR="00997DE2" w:rsidRPr="000E0DBF" w:rsidRDefault="00997DE2" w:rsidP="00997DE2">
      <w:pPr>
        <w:widowControl w:val="0"/>
        <w:ind w:firstLine="280"/>
        <w:jc w:val="both"/>
        <w:rPr>
          <w:snapToGrid w:val="0"/>
          <w:szCs w:val="28"/>
        </w:rPr>
      </w:pPr>
      <w:r w:rsidRPr="000E0DBF">
        <w:rPr>
          <w:snapToGrid w:val="0"/>
          <w:szCs w:val="28"/>
        </w:rPr>
        <w:t>Дигидрат диоксида марганца М</w:t>
      </w:r>
      <w:r w:rsidRPr="000E0DBF">
        <w:rPr>
          <w:snapToGrid w:val="0"/>
          <w:szCs w:val="28"/>
          <w:lang w:val="en-US"/>
        </w:rPr>
        <w:t>n</w:t>
      </w:r>
      <w:r w:rsidRPr="000E0DBF">
        <w:rPr>
          <w:snapToGrid w:val="0"/>
          <w:szCs w:val="28"/>
        </w:rPr>
        <w:t>О</w:t>
      </w:r>
      <w:r w:rsidRPr="000E0DBF">
        <w:rPr>
          <w:snapToGrid w:val="0"/>
          <w:szCs w:val="28"/>
          <w:vertAlign w:val="subscript"/>
        </w:rPr>
        <w:t>2</w:t>
      </w:r>
      <w:r w:rsidRPr="000E0DBF">
        <w:rPr>
          <w:snapToGrid w:val="0"/>
          <w:szCs w:val="28"/>
        </w:rPr>
        <w:t>•2Н</w:t>
      </w:r>
      <w:r w:rsidRPr="000E0DBF">
        <w:rPr>
          <w:snapToGrid w:val="0"/>
          <w:szCs w:val="28"/>
          <w:vertAlign w:val="subscript"/>
        </w:rPr>
        <w:t>2</w:t>
      </w:r>
      <w:r w:rsidRPr="000E0DBF">
        <w:rPr>
          <w:snapToGrid w:val="0"/>
          <w:szCs w:val="28"/>
        </w:rPr>
        <w:t>О (малорастворимое соединение коричневого цвета) является сильным окислителем. Он образуется в количестве, строго эквивалентном содержанию растворенного кислорода. Определив количество образовавшегося дигидрата,  рассчитывают содержание в воде</w:t>
      </w:r>
      <w:r w:rsidRPr="000E0DBF">
        <w:rPr>
          <w:noProof/>
          <w:snapToGrid w:val="0"/>
          <w:szCs w:val="28"/>
        </w:rPr>
        <w:t xml:space="preserve"> О</w:t>
      </w:r>
      <w:r w:rsidRPr="000E0DBF">
        <w:rPr>
          <w:noProof/>
          <w:snapToGrid w:val="0"/>
          <w:szCs w:val="28"/>
          <w:vertAlign w:val="subscript"/>
        </w:rPr>
        <w:t>2</w:t>
      </w:r>
      <w:r w:rsidRPr="000E0DBF">
        <w:rPr>
          <w:noProof/>
          <w:snapToGrid w:val="0"/>
          <w:szCs w:val="28"/>
        </w:rPr>
        <w:t xml:space="preserve">. </w:t>
      </w:r>
      <w:r w:rsidRPr="000E0DBF">
        <w:rPr>
          <w:snapToGrid w:val="0"/>
          <w:szCs w:val="28"/>
        </w:rPr>
        <w:t>Определение М</w:t>
      </w:r>
      <w:r w:rsidRPr="000E0DBF">
        <w:rPr>
          <w:snapToGrid w:val="0"/>
          <w:szCs w:val="28"/>
          <w:lang w:val="en-US"/>
        </w:rPr>
        <w:t>n</w:t>
      </w:r>
      <w:r w:rsidRPr="000E0DBF">
        <w:rPr>
          <w:snapToGrid w:val="0"/>
          <w:szCs w:val="28"/>
        </w:rPr>
        <w:t>О</w:t>
      </w:r>
      <w:r w:rsidRPr="000E0DBF">
        <w:rPr>
          <w:snapToGrid w:val="0"/>
          <w:szCs w:val="28"/>
          <w:vertAlign w:val="subscript"/>
        </w:rPr>
        <w:t>2</w:t>
      </w:r>
      <w:r w:rsidRPr="000E0DBF">
        <w:rPr>
          <w:snapToGrid w:val="0"/>
          <w:szCs w:val="28"/>
        </w:rPr>
        <w:t>•2Н</w:t>
      </w:r>
      <w:r w:rsidRPr="000E0DBF">
        <w:rPr>
          <w:snapToGrid w:val="0"/>
          <w:szCs w:val="28"/>
          <w:vertAlign w:val="subscript"/>
        </w:rPr>
        <w:t>2</w:t>
      </w:r>
      <w:r w:rsidRPr="000E0DBF">
        <w:rPr>
          <w:snapToGrid w:val="0"/>
          <w:szCs w:val="28"/>
        </w:rPr>
        <w:t xml:space="preserve">О основано на взаимодействии последнего с иодидом калия в кислой среде, протекающем с выделением свободного иода: </w:t>
      </w:r>
    </w:p>
    <w:p w:rsidR="00997DE2" w:rsidRPr="000E0DBF" w:rsidRDefault="00997DE2" w:rsidP="00997DE2">
      <w:pPr>
        <w:widowControl w:val="0"/>
        <w:ind w:firstLine="280"/>
        <w:jc w:val="both"/>
        <w:rPr>
          <w:i/>
          <w:noProof/>
          <w:snapToGrid w:val="0"/>
          <w:szCs w:val="28"/>
          <w:lang w:val="en-US"/>
        </w:rPr>
      </w:pPr>
      <w:r w:rsidRPr="000E0DBF">
        <w:rPr>
          <w:i/>
          <w:snapToGrid w:val="0"/>
          <w:szCs w:val="28"/>
        </w:rPr>
        <w:t>М</w:t>
      </w:r>
      <w:r w:rsidRPr="000E0DBF">
        <w:rPr>
          <w:i/>
          <w:snapToGrid w:val="0"/>
          <w:szCs w:val="28"/>
          <w:lang w:val="en-US"/>
        </w:rPr>
        <w:t>n</w:t>
      </w:r>
      <w:r w:rsidRPr="000E0DBF">
        <w:rPr>
          <w:i/>
          <w:snapToGrid w:val="0"/>
          <w:szCs w:val="28"/>
        </w:rPr>
        <w:t>О</w:t>
      </w:r>
      <w:r w:rsidRPr="000E0DBF">
        <w:rPr>
          <w:i/>
          <w:snapToGrid w:val="0"/>
          <w:szCs w:val="28"/>
          <w:vertAlign w:val="subscript"/>
          <w:lang w:val="en-US"/>
        </w:rPr>
        <w:t>2</w:t>
      </w:r>
      <w:r w:rsidRPr="000E0DBF">
        <w:rPr>
          <w:i/>
          <w:snapToGrid w:val="0"/>
          <w:szCs w:val="28"/>
          <w:lang w:val="en-US"/>
        </w:rPr>
        <w:t>•2</w:t>
      </w:r>
      <w:r w:rsidRPr="000E0DBF">
        <w:rPr>
          <w:i/>
          <w:snapToGrid w:val="0"/>
          <w:szCs w:val="28"/>
        </w:rPr>
        <w:t>Н</w:t>
      </w:r>
      <w:r w:rsidRPr="000E0DBF">
        <w:rPr>
          <w:i/>
          <w:snapToGrid w:val="0"/>
          <w:szCs w:val="28"/>
          <w:vertAlign w:val="subscript"/>
          <w:lang w:val="en-US"/>
        </w:rPr>
        <w:t>2</w:t>
      </w:r>
      <w:r w:rsidRPr="000E0DBF">
        <w:rPr>
          <w:i/>
          <w:snapToGrid w:val="0"/>
          <w:szCs w:val="28"/>
        </w:rPr>
        <w:t>О</w:t>
      </w:r>
      <w:r w:rsidRPr="000E0DBF">
        <w:rPr>
          <w:i/>
          <w:noProof/>
          <w:snapToGrid w:val="0"/>
          <w:szCs w:val="28"/>
          <w:lang w:val="en-US"/>
        </w:rPr>
        <w:t xml:space="preserve"> +</w:t>
      </w:r>
      <w:r w:rsidRPr="000E0DBF">
        <w:rPr>
          <w:i/>
          <w:snapToGrid w:val="0"/>
          <w:szCs w:val="28"/>
          <w:lang w:val="en-US"/>
        </w:rPr>
        <w:t xml:space="preserve"> 2KI</w:t>
      </w:r>
      <w:r w:rsidRPr="000E0DBF">
        <w:rPr>
          <w:i/>
          <w:noProof/>
          <w:snapToGrid w:val="0"/>
          <w:szCs w:val="28"/>
          <w:lang w:val="en-US"/>
        </w:rPr>
        <w:t xml:space="preserve"> + 2H</w:t>
      </w:r>
      <w:r w:rsidRPr="000E0DBF">
        <w:rPr>
          <w:i/>
          <w:noProof/>
          <w:snapToGrid w:val="0"/>
          <w:szCs w:val="28"/>
          <w:vertAlign w:val="subscript"/>
          <w:lang w:val="en-US"/>
        </w:rPr>
        <w:t>2</w:t>
      </w:r>
      <w:r w:rsidRPr="000E0DBF">
        <w:rPr>
          <w:i/>
          <w:noProof/>
          <w:snapToGrid w:val="0"/>
          <w:szCs w:val="28"/>
          <w:lang w:val="en-US"/>
        </w:rPr>
        <w:t>SO</w:t>
      </w:r>
      <w:r w:rsidRPr="000E0DBF">
        <w:rPr>
          <w:i/>
          <w:noProof/>
          <w:snapToGrid w:val="0"/>
          <w:szCs w:val="28"/>
          <w:vertAlign w:val="subscript"/>
          <w:lang w:val="en-US"/>
        </w:rPr>
        <w:t>4</w:t>
      </w:r>
      <w:r w:rsidRPr="000E0DBF">
        <w:rPr>
          <w:i/>
          <w:noProof/>
          <w:snapToGrid w:val="0"/>
          <w:szCs w:val="28"/>
          <w:lang w:val="en-US"/>
        </w:rPr>
        <w:t xml:space="preserve"> </w:t>
      </w:r>
      <w:r w:rsidRPr="000E0DBF">
        <w:rPr>
          <w:i/>
          <w:noProof/>
          <w:snapToGrid w:val="0"/>
          <w:szCs w:val="28"/>
        </w:rPr>
        <w:sym w:font="Wingdings" w:char="F0E0"/>
      </w:r>
      <w:r w:rsidRPr="000E0DBF">
        <w:rPr>
          <w:i/>
          <w:noProof/>
          <w:snapToGrid w:val="0"/>
          <w:szCs w:val="28"/>
          <w:lang w:val="en-US"/>
        </w:rPr>
        <w:t xml:space="preserve"> </w:t>
      </w:r>
      <w:r w:rsidRPr="000E0DBF">
        <w:rPr>
          <w:i/>
          <w:snapToGrid w:val="0"/>
          <w:szCs w:val="28"/>
          <w:lang w:val="en-US"/>
        </w:rPr>
        <w:t>MnSO</w:t>
      </w:r>
      <w:r w:rsidRPr="000E0DBF">
        <w:rPr>
          <w:i/>
          <w:snapToGrid w:val="0"/>
          <w:szCs w:val="28"/>
          <w:vertAlign w:val="subscript"/>
          <w:lang w:val="en-US"/>
        </w:rPr>
        <w:t>4</w:t>
      </w:r>
      <w:r w:rsidRPr="000E0DBF">
        <w:rPr>
          <w:i/>
          <w:snapToGrid w:val="0"/>
          <w:szCs w:val="28"/>
          <w:lang w:val="en-US"/>
        </w:rPr>
        <w:t>+K</w:t>
      </w:r>
      <w:r w:rsidRPr="000E0DBF">
        <w:rPr>
          <w:i/>
          <w:snapToGrid w:val="0"/>
          <w:szCs w:val="28"/>
          <w:vertAlign w:val="subscript"/>
          <w:lang w:val="en-US"/>
        </w:rPr>
        <w:t>2</w:t>
      </w:r>
      <w:r w:rsidRPr="000E0DBF">
        <w:rPr>
          <w:i/>
          <w:snapToGrid w:val="0"/>
          <w:szCs w:val="28"/>
          <w:lang w:val="en-US"/>
        </w:rPr>
        <w:t>S</w:t>
      </w:r>
      <w:r w:rsidRPr="000E0DBF">
        <w:rPr>
          <w:i/>
          <w:snapToGrid w:val="0"/>
          <w:szCs w:val="28"/>
        </w:rPr>
        <w:t>О</w:t>
      </w:r>
      <w:r w:rsidRPr="000E0DBF">
        <w:rPr>
          <w:i/>
          <w:snapToGrid w:val="0"/>
          <w:szCs w:val="28"/>
          <w:vertAlign w:val="subscript"/>
          <w:lang w:val="en-US"/>
        </w:rPr>
        <w:t>4</w:t>
      </w:r>
      <w:r w:rsidRPr="000E0DBF">
        <w:rPr>
          <w:i/>
          <w:noProof/>
          <w:snapToGrid w:val="0"/>
          <w:szCs w:val="28"/>
          <w:lang w:val="en-US"/>
        </w:rPr>
        <w:t xml:space="preserve"> + I</w:t>
      </w:r>
      <w:r w:rsidRPr="000E0DBF">
        <w:rPr>
          <w:i/>
          <w:noProof/>
          <w:snapToGrid w:val="0"/>
          <w:szCs w:val="28"/>
          <w:vertAlign w:val="subscript"/>
          <w:lang w:val="en-US"/>
        </w:rPr>
        <w:t>2</w:t>
      </w:r>
      <w:r w:rsidRPr="000E0DBF">
        <w:rPr>
          <w:i/>
          <w:noProof/>
          <w:snapToGrid w:val="0"/>
          <w:szCs w:val="28"/>
          <w:lang w:val="en-US"/>
        </w:rPr>
        <w:t xml:space="preserve"> + 4H</w:t>
      </w:r>
      <w:r w:rsidRPr="000E0DBF">
        <w:rPr>
          <w:i/>
          <w:noProof/>
          <w:snapToGrid w:val="0"/>
          <w:szCs w:val="28"/>
          <w:vertAlign w:val="subscript"/>
          <w:lang w:val="en-US"/>
        </w:rPr>
        <w:t>2</w:t>
      </w:r>
      <w:r w:rsidRPr="000E0DBF">
        <w:rPr>
          <w:i/>
          <w:noProof/>
          <w:snapToGrid w:val="0"/>
          <w:szCs w:val="28"/>
        </w:rPr>
        <w:t>О</w:t>
      </w:r>
    </w:p>
    <w:p w:rsidR="00997DE2" w:rsidRPr="000E0DBF" w:rsidRDefault="00997DE2" w:rsidP="00997DE2">
      <w:pPr>
        <w:widowControl w:val="0"/>
        <w:jc w:val="both"/>
        <w:rPr>
          <w:snapToGrid w:val="0"/>
          <w:szCs w:val="28"/>
        </w:rPr>
      </w:pPr>
      <w:r w:rsidRPr="000E0DBF">
        <w:rPr>
          <w:snapToGrid w:val="0"/>
          <w:szCs w:val="28"/>
        </w:rPr>
        <w:t>Количество образующегося иода эквивалентно количеству реагирующего дигидрата диоксида марганца.</w:t>
      </w:r>
    </w:p>
    <w:p w:rsidR="00997DE2" w:rsidRPr="000E0DBF" w:rsidRDefault="00997DE2" w:rsidP="00997DE2">
      <w:pPr>
        <w:widowControl w:val="0"/>
        <w:jc w:val="both"/>
        <w:rPr>
          <w:snapToGrid w:val="0"/>
          <w:szCs w:val="28"/>
        </w:rPr>
      </w:pPr>
      <w:r w:rsidRPr="000E0DBF">
        <w:rPr>
          <w:snapToGrid w:val="0"/>
          <w:szCs w:val="28"/>
        </w:rPr>
        <w:t>Иодометрическое определение содержания</w:t>
      </w:r>
      <w:r w:rsidRPr="000E0DBF">
        <w:rPr>
          <w:noProof/>
          <w:snapToGrid w:val="0"/>
          <w:szCs w:val="28"/>
        </w:rPr>
        <w:t xml:space="preserve"> О</w:t>
      </w:r>
      <w:r w:rsidRPr="000E0DBF">
        <w:rPr>
          <w:noProof/>
          <w:snapToGrid w:val="0"/>
          <w:szCs w:val="28"/>
          <w:vertAlign w:val="subscript"/>
        </w:rPr>
        <w:t>2</w:t>
      </w:r>
      <w:r w:rsidRPr="000E0DBF">
        <w:rPr>
          <w:snapToGrid w:val="0"/>
          <w:szCs w:val="28"/>
        </w:rPr>
        <w:t xml:space="preserve"> в воде заканчивают титрованием свободного иода раствором тиосульфата натрия в присутствии крахмала до исчезновения синей окраски:      </w:t>
      </w:r>
    </w:p>
    <w:p w:rsidR="00997DE2" w:rsidRPr="000E0DBF" w:rsidRDefault="00997DE2" w:rsidP="00997DE2">
      <w:pPr>
        <w:widowControl w:val="0"/>
        <w:jc w:val="both"/>
        <w:rPr>
          <w:i/>
          <w:snapToGrid w:val="0"/>
          <w:szCs w:val="28"/>
        </w:rPr>
      </w:pPr>
      <w:r w:rsidRPr="000E0DBF">
        <w:rPr>
          <w:snapToGrid w:val="0"/>
          <w:szCs w:val="28"/>
        </w:rPr>
        <w:t xml:space="preserve">                     </w:t>
      </w:r>
      <w:r w:rsidRPr="000E0DBF">
        <w:rPr>
          <w:i/>
          <w:snapToGrid w:val="0"/>
          <w:szCs w:val="28"/>
        </w:rPr>
        <w:t>2</w:t>
      </w:r>
      <w:r w:rsidRPr="000E0DBF">
        <w:rPr>
          <w:i/>
          <w:snapToGrid w:val="0"/>
          <w:szCs w:val="28"/>
          <w:lang w:val="en-US"/>
        </w:rPr>
        <w:t>Na</w:t>
      </w:r>
      <w:r w:rsidRPr="000E0DBF">
        <w:rPr>
          <w:i/>
          <w:snapToGrid w:val="0"/>
          <w:szCs w:val="28"/>
          <w:vertAlign w:val="subscript"/>
        </w:rPr>
        <w:t>2</w:t>
      </w:r>
      <w:r w:rsidRPr="000E0DBF">
        <w:rPr>
          <w:i/>
          <w:snapToGrid w:val="0"/>
          <w:szCs w:val="28"/>
          <w:lang w:val="en-US"/>
        </w:rPr>
        <w:t>S</w:t>
      </w:r>
      <w:r w:rsidRPr="000E0DBF">
        <w:rPr>
          <w:i/>
          <w:snapToGrid w:val="0"/>
          <w:szCs w:val="28"/>
          <w:vertAlign w:val="subscript"/>
        </w:rPr>
        <w:t>2</w:t>
      </w:r>
      <w:r w:rsidRPr="000E0DBF">
        <w:rPr>
          <w:i/>
          <w:snapToGrid w:val="0"/>
          <w:szCs w:val="28"/>
        </w:rPr>
        <w:t>О</w:t>
      </w:r>
      <w:r w:rsidRPr="000E0DBF">
        <w:rPr>
          <w:i/>
          <w:snapToGrid w:val="0"/>
          <w:szCs w:val="28"/>
          <w:vertAlign w:val="subscript"/>
        </w:rPr>
        <w:t>3</w:t>
      </w:r>
      <w:r w:rsidRPr="000E0DBF">
        <w:rPr>
          <w:i/>
          <w:noProof/>
          <w:snapToGrid w:val="0"/>
          <w:szCs w:val="28"/>
        </w:rPr>
        <w:t xml:space="preserve"> + </w:t>
      </w:r>
      <w:r w:rsidRPr="000E0DBF">
        <w:rPr>
          <w:i/>
          <w:noProof/>
          <w:snapToGrid w:val="0"/>
          <w:szCs w:val="28"/>
          <w:lang w:val="en-US"/>
        </w:rPr>
        <w:t>I</w:t>
      </w:r>
      <w:r w:rsidRPr="000E0DBF">
        <w:rPr>
          <w:i/>
          <w:noProof/>
          <w:snapToGrid w:val="0"/>
          <w:szCs w:val="28"/>
          <w:vertAlign w:val="subscript"/>
        </w:rPr>
        <w:t>2</w:t>
      </w:r>
      <w:r w:rsidRPr="000E0DBF">
        <w:rPr>
          <w:i/>
          <w:noProof/>
          <w:snapToGrid w:val="0"/>
          <w:szCs w:val="28"/>
        </w:rPr>
        <w:t xml:space="preserve"> --&gt;</w:t>
      </w:r>
      <w:r w:rsidRPr="000E0DBF">
        <w:rPr>
          <w:i/>
          <w:snapToGrid w:val="0"/>
          <w:szCs w:val="28"/>
        </w:rPr>
        <w:t xml:space="preserve"> </w:t>
      </w:r>
      <w:r w:rsidRPr="000E0DBF">
        <w:rPr>
          <w:i/>
          <w:snapToGrid w:val="0"/>
          <w:szCs w:val="28"/>
          <w:lang w:val="en-US"/>
        </w:rPr>
        <w:t>Na</w:t>
      </w:r>
      <w:r w:rsidRPr="000E0DBF">
        <w:rPr>
          <w:i/>
          <w:snapToGrid w:val="0"/>
          <w:szCs w:val="28"/>
          <w:vertAlign w:val="subscript"/>
        </w:rPr>
        <w:t>2</w:t>
      </w:r>
      <w:r w:rsidRPr="000E0DBF">
        <w:rPr>
          <w:i/>
          <w:snapToGrid w:val="0"/>
          <w:szCs w:val="28"/>
          <w:lang w:val="en-US"/>
        </w:rPr>
        <w:t>S</w:t>
      </w:r>
      <w:r w:rsidRPr="000E0DBF">
        <w:rPr>
          <w:i/>
          <w:snapToGrid w:val="0"/>
          <w:szCs w:val="28"/>
          <w:vertAlign w:val="subscript"/>
        </w:rPr>
        <w:t>4</w:t>
      </w:r>
      <w:r w:rsidRPr="000E0DBF">
        <w:rPr>
          <w:i/>
          <w:snapToGrid w:val="0"/>
          <w:szCs w:val="28"/>
          <w:lang w:val="en-US"/>
        </w:rPr>
        <w:t>O</w:t>
      </w:r>
      <w:r w:rsidRPr="000E0DBF">
        <w:rPr>
          <w:i/>
          <w:snapToGrid w:val="0"/>
          <w:szCs w:val="28"/>
          <w:vertAlign w:val="subscript"/>
        </w:rPr>
        <w:t>6</w:t>
      </w:r>
      <w:r w:rsidRPr="000E0DBF">
        <w:rPr>
          <w:i/>
          <w:noProof/>
          <w:snapToGrid w:val="0"/>
          <w:szCs w:val="28"/>
        </w:rPr>
        <w:t xml:space="preserve"> +</w:t>
      </w:r>
      <w:r w:rsidRPr="000E0DBF">
        <w:rPr>
          <w:i/>
          <w:snapToGrid w:val="0"/>
          <w:szCs w:val="28"/>
        </w:rPr>
        <w:t xml:space="preserve"> 2</w:t>
      </w:r>
      <w:r w:rsidRPr="000E0DBF">
        <w:rPr>
          <w:i/>
          <w:snapToGrid w:val="0"/>
          <w:szCs w:val="28"/>
          <w:lang w:val="en-US"/>
        </w:rPr>
        <w:t>NaI</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определение концентрации растворенного в воде кислорода  </w:t>
      </w:r>
      <w:r w:rsidRPr="000E0DBF">
        <w:rPr>
          <w:b w:val="0"/>
          <w:szCs w:val="28"/>
        </w:rPr>
        <w:t xml:space="preserve"> </w:t>
      </w:r>
      <w:r w:rsidRPr="000E0DBF">
        <w:rPr>
          <w:szCs w:val="28"/>
        </w:rPr>
        <w:t xml:space="preserve">титриметрическим методом </w:t>
      </w:r>
    </w:p>
    <w:p w:rsidR="00997DE2" w:rsidRPr="000E0DBF" w:rsidRDefault="00997DE2" w:rsidP="00997DE2">
      <w:pPr>
        <w:ind w:right="-2" w:firstLine="708"/>
        <w:rPr>
          <w:b w:val="0"/>
          <w:caps/>
          <w:szCs w:val="28"/>
        </w:rPr>
      </w:pPr>
    </w:p>
    <w:p w:rsidR="00997DE2" w:rsidRPr="000E0DBF" w:rsidRDefault="00997DE2" w:rsidP="00997DE2">
      <w:pPr>
        <w:ind w:right="-2" w:firstLine="708"/>
        <w:rPr>
          <w:b w:val="0"/>
          <w:caps/>
          <w:szCs w:val="28"/>
        </w:rPr>
      </w:pPr>
      <w:r w:rsidRPr="000E0DBF">
        <w:rPr>
          <w:b w:val="0"/>
          <w:caps/>
          <w:szCs w:val="28"/>
        </w:rPr>
        <w:t>Выполнение работы:</w:t>
      </w:r>
    </w:p>
    <w:p w:rsidR="00997DE2" w:rsidRPr="000E0DBF" w:rsidRDefault="00997DE2" w:rsidP="00997DE2">
      <w:pPr>
        <w:widowControl w:val="0"/>
        <w:spacing w:before="60"/>
        <w:jc w:val="both"/>
        <w:rPr>
          <w:snapToGrid w:val="0"/>
          <w:szCs w:val="28"/>
        </w:rPr>
      </w:pPr>
      <w:r w:rsidRPr="000E0DBF">
        <w:rPr>
          <w:noProof/>
          <w:snapToGrid w:val="0"/>
          <w:szCs w:val="28"/>
        </w:rPr>
        <w:tab/>
      </w:r>
      <w:r w:rsidRPr="000E0DBF">
        <w:rPr>
          <w:snapToGrid w:val="0"/>
          <w:szCs w:val="28"/>
        </w:rPr>
        <w:t>В коническую колбу вместимостью 250 мл мерным цилиндром наливают 100 мл водопроводной воды. Пипеткой отмерюют 1 мл раствора хлорида марганца  и добавляют его в колбу с анализируемой пробой.  Чистой пипеткой отмеряют 1 мл щелочного раствора иодида калия (</w:t>
      </w:r>
      <w:r w:rsidRPr="000E0DBF">
        <w:rPr>
          <w:snapToGrid w:val="0"/>
          <w:szCs w:val="28"/>
          <w:lang w:val="en-US"/>
        </w:rPr>
        <w:t>KI</w:t>
      </w:r>
      <w:r w:rsidRPr="000E0DBF">
        <w:rPr>
          <w:snapToGrid w:val="0"/>
          <w:szCs w:val="28"/>
        </w:rPr>
        <w:t>+</w:t>
      </w:r>
      <w:r w:rsidRPr="000E0DBF">
        <w:rPr>
          <w:snapToGrid w:val="0"/>
          <w:szCs w:val="28"/>
          <w:lang w:val="en-US"/>
        </w:rPr>
        <w:t>KOH</w:t>
      </w:r>
      <w:r w:rsidRPr="000E0DBF">
        <w:rPr>
          <w:snapToGrid w:val="0"/>
          <w:szCs w:val="28"/>
        </w:rPr>
        <w:t>) и вносят его в анализируемую пробу. Колбу закрывают пробкой и тщательно, но осторожно перемешивают раствор. Оставляют колбу на столе на 3-4 минуты. Составляют уравнения протекающих реакций.</w:t>
      </w:r>
    </w:p>
    <w:p w:rsidR="00997DE2" w:rsidRPr="000E0DBF" w:rsidRDefault="00997DE2" w:rsidP="00997DE2">
      <w:pPr>
        <w:widowControl w:val="0"/>
        <w:spacing w:before="60"/>
        <w:jc w:val="both"/>
        <w:rPr>
          <w:snapToGrid w:val="0"/>
          <w:szCs w:val="28"/>
        </w:rPr>
      </w:pPr>
      <w:r w:rsidRPr="000E0DBF">
        <w:rPr>
          <w:snapToGrid w:val="0"/>
          <w:szCs w:val="28"/>
        </w:rPr>
        <w:tab/>
        <w:t>Из бюретки добавляют в колбу с анализируемой пробой 3 мл раствора серной кислоты, закрывают  пробкой и, осторожно перемешивая содержимое, добиваются полного растворения осадка. Оставляют колбу на столе на 2-3 минуты. Составляют уравнения протекающих реакций.</w:t>
      </w:r>
    </w:p>
    <w:p w:rsidR="00997DE2" w:rsidRPr="000E0DBF" w:rsidRDefault="00997DE2" w:rsidP="00997DE2">
      <w:pPr>
        <w:widowControl w:val="0"/>
        <w:spacing w:before="60"/>
        <w:jc w:val="both"/>
        <w:rPr>
          <w:snapToGrid w:val="0"/>
          <w:szCs w:val="28"/>
        </w:rPr>
      </w:pPr>
      <w:r w:rsidRPr="000E0DBF">
        <w:rPr>
          <w:snapToGrid w:val="0"/>
          <w:szCs w:val="28"/>
        </w:rPr>
        <w:tab/>
        <w:t>Приготовленную колбу оттитровывают раствором тиосульфата натрия, добавляют его к анализируемой пробе по каплям до тех пор, пока цвет раствора не станет бледно-желтым. Затем вводят в колбу несколько капель растворенного крахмала и продолжают титрование до исчезновения окраски.</w:t>
      </w:r>
    </w:p>
    <w:p w:rsidR="00997DE2" w:rsidRPr="000E0DBF" w:rsidRDefault="00997DE2" w:rsidP="00997DE2">
      <w:pPr>
        <w:widowControl w:val="0"/>
        <w:spacing w:before="60"/>
        <w:jc w:val="both"/>
        <w:rPr>
          <w:snapToGrid w:val="0"/>
          <w:szCs w:val="28"/>
        </w:rPr>
      </w:pPr>
      <w:r w:rsidRPr="000E0DBF">
        <w:rPr>
          <w:snapToGrid w:val="0"/>
          <w:szCs w:val="28"/>
        </w:rPr>
        <w:tab/>
        <w:t xml:space="preserve">Повторяют опыт 3 раза. Результаты титрований не должны отличаться друг от друга более чем на 0.2 мл. Находят средний объем раствора тиосульфата натрия, израсходованный на титрование пробы, </w:t>
      </w:r>
      <w:r w:rsidRPr="000E0DBF">
        <w:rPr>
          <w:snapToGrid w:val="0"/>
          <w:szCs w:val="28"/>
          <w:lang w:val="en-US"/>
        </w:rPr>
        <w:t>V</w:t>
      </w:r>
      <w:r w:rsidRPr="000E0DBF">
        <w:rPr>
          <w:snapToGrid w:val="0"/>
          <w:szCs w:val="28"/>
          <w:vertAlign w:val="subscript"/>
        </w:rPr>
        <w:t>2</w:t>
      </w:r>
      <w:r w:rsidRPr="000E0DBF">
        <w:rPr>
          <w:snapToGrid w:val="0"/>
          <w:szCs w:val="28"/>
        </w:rPr>
        <w:t>. Рассчитывают молярную концентрацию эквивалентов кислорода в анализируемой пробе  С</w:t>
      </w:r>
      <w:r w:rsidRPr="000E0DBF">
        <w:rPr>
          <w:snapToGrid w:val="0"/>
          <w:szCs w:val="28"/>
          <w:vertAlign w:val="subscript"/>
        </w:rPr>
        <w:t xml:space="preserve">экв(1), </w:t>
      </w:r>
      <w:r w:rsidRPr="000E0DBF">
        <w:rPr>
          <w:snapToGrid w:val="0"/>
          <w:szCs w:val="28"/>
        </w:rPr>
        <w:t xml:space="preserve">моль/л. </w:t>
      </w:r>
    </w:p>
    <w:p w:rsidR="00997DE2" w:rsidRPr="000E0DBF" w:rsidRDefault="00997DE2" w:rsidP="00997DE2">
      <w:pPr>
        <w:widowControl w:val="0"/>
        <w:spacing w:before="60"/>
        <w:ind w:firstLine="708"/>
        <w:jc w:val="both"/>
        <w:rPr>
          <w:noProof/>
          <w:snapToGrid w:val="0"/>
          <w:szCs w:val="28"/>
        </w:rPr>
      </w:pPr>
      <w:r w:rsidRPr="000E0DBF">
        <w:rPr>
          <w:snapToGrid w:val="0"/>
          <w:szCs w:val="28"/>
        </w:rPr>
        <w:t xml:space="preserve">Концентрацию растворенного кислорода рассчитывают исходя из соотношения, устанавливающего эквивалентность реагентов в химических реакциях, протекающих в водных растворах:   </w:t>
      </w:r>
      <w:r w:rsidRPr="000E0DBF">
        <w:rPr>
          <w:i/>
          <w:snapToGrid w:val="0"/>
          <w:szCs w:val="28"/>
        </w:rPr>
        <w:t>V</w:t>
      </w:r>
      <w:r w:rsidRPr="000E0DBF">
        <w:rPr>
          <w:i/>
          <w:snapToGrid w:val="0"/>
          <w:szCs w:val="28"/>
          <w:vertAlign w:val="subscript"/>
        </w:rPr>
        <w:t>1</w:t>
      </w:r>
      <w:r w:rsidRPr="000E0DBF">
        <w:rPr>
          <w:i/>
          <w:snapToGrid w:val="0"/>
          <w:szCs w:val="28"/>
        </w:rPr>
        <w:t>С</w:t>
      </w:r>
      <w:r w:rsidRPr="000E0DBF">
        <w:rPr>
          <w:i/>
          <w:snapToGrid w:val="0"/>
          <w:szCs w:val="28"/>
          <w:vertAlign w:val="subscript"/>
        </w:rPr>
        <w:t>экв(1)</w:t>
      </w:r>
      <w:r w:rsidRPr="000E0DBF">
        <w:rPr>
          <w:i/>
          <w:snapToGrid w:val="0"/>
          <w:szCs w:val="28"/>
        </w:rPr>
        <w:t>=</w:t>
      </w:r>
      <w:r w:rsidRPr="000E0DBF">
        <w:rPr>
          <w:i/>
          <w:snapToGrid w:val="0"/>
          <w:szCs w:val="28"/>
          <w:lang w:val="en-US"/>
        </w:rPr>
        <w:t>V</w:t>
      </w:r>
      <w:r w:rsidRPr="000E0DBF">
        <w:rPr>
          <w:i/>
          <w:snapToGrid w:val="0"/>
          <w:szCs w:val="28"/>
          <w:vertAlign w:val="subscript"/>
        </w:rPr>
        <w:t>2</w:t>
      </w:r>
      <w:r w:rsidRPr="000E0DBF">
        <w:rPr>
          <w:i/>
          <w:snapToGrid w:val="0"/>
          <w:szCs w:val="28"/>
          <w:lang w:val="en-US"/>
        </w:rPr>
        <w:t>C</w:t>
      </w:r>
      <w:r w:rsidRPr="000E0DBF">
        <w:rPr>
          <w:i/>
          <w:snapToGrid w:val="0"/>
          <w:szCs w:val="28"/>
          <w:vertAlign w:val="subscript"/>
        </w:rPr>
        <w:t xml:space="preserve">экв(2),  </w:t>
      </w:r>
      <w:r w:rsidRPr="000E0DBF">
        <w:rPr>
          <w:snapToGrid w:val="0"/>
          <w:szCs w:val="28"/>
        </w:rPr>
        <w:t xml:space="preserve">где </w:t>
      </w:r>
      <w:r w:rsidRPr="000E0DBF">
        <w:rPr>
          <w:snapToGrid w:val="0"/>
          <w:szCs w:val="28"/>
          <w:lang w:val="en-US"/>
        </w:rPr>
        <w:t>V</w:t>
      </w:r>
      <w:r w:rsidRPr="000E0DBF">
        <w:rPr>
          <w:snapToGrid w:val="0"/>
          <w:szCs w:val="28"/>
          <w:vertAlign w:val="subscript"/>
        </w:rPr>
        <w:t>1</w:t>
      </w:r>
      <w:r w:rsidRPr="000E0DBF">
        <w:rPr>
          <w:noProof/>
          <w:snapToGrid w:val="0"/>
          <w:szCs w:val="28"/>
        </w:rPr>
        <w:t>—</w:t>
      </w:r>
      <w:r w:rsidRPr="000E0DBF">
        <w:rPr>
          <w:snapToGrid w:val="0"/>
          <w:szCs w:val="28"/>
        </w:rPr>
        <w:t xml:space="preserve">объем анализируемой пробы воды, мл; </w:t>
      </w:r>
      <w:r w:rsidRPr="000E0DBF">
        <w:rPr>
          <w:snapToGrid w:val="0"/>
          <w:szCs w:val="28"/>
          <w:lang w:val="en-US"/>
        </w:rPr>
        <w:t>V</w:t>
      </w:r>
      <w:r w:rsidRPr="000E0DBF">
        <w:rPr>
          <w:snapToGrid w:val="0"/>
          <w:szCs w:val="28"/>
          <w:vertAlign w:val="subscript"/>
        </w:rPr>
        <w:t>2</w:t>
      </w:r>
      <w:r w:rsidRPr="000E0DBF">
        <w:rPr>
          <w:noProof/>
          <w:snapToGrid w:val="0"/>
          <w:szCs w:val="28"/>
        </w:rPr>
        <w:t>—</w:t>
      </w:r>
      <w:r w:rsidRPr="000E0DBF">
        <w:rPr>
          <w:snapToGrid w:val="0"/>
          <w:szCs w:val="28"/>
        </w:rPr>
        <w:t>объем раство</w:t>
      </w:r>
      <w:r w:rsidRPr="000E0DBF">
        <w:rPr>
          <w:snapToGrid w:val="0"/>
          <w:szCs w:val="28"/>
        </w:rPr>
        <w:softHyphen/>
        <w:t xml:space="preserve">ра </w:t>
      </w:r>
      <w:r w:rsidRPr="000E0DBF">
        <w:rPr>
          <w:snapToGrid w:val="0"/>
          <w:szCs w:val="28"/>
          <w:lang w:val="en-US"/>
        </w:rPr>
        <w:t>Na</w:t>
      </w:r>
      <w:r w:rsidRPr="000E0DBF">
        <w:rPr>
          <w:snapToGrid w:val="0"/>
          <w:szCs w:val="28"/>
          <w:vertAlign w:val="subscript"/>
        </w:rPr>
        <w:t>2</w:t>
      </w:r>
      <w:r w:rsidRPr="000E0DBF">
        <w:rPr>
          <w:snapToGrid w:val="0"/>
          <w:szCs w:val="28"/>
          <w:lang w:val="en-US"/>
        </w:rPr>
        <w:t>S</w:t>
      </w:r>
      <w:r w:rsidRPr="000E0DBF">
        <w:rPr>
          <w:snapToGrid w:val="0"/>
          <w:szCs w:val="28"/>
          <w:vertAlign w:val="subscript"/>
        </w:rPr>
        <w:t>2</w:t>
      </w:r>
      <w:r w:rsidRPr="000E0DBF">
        <w:rPr>
          <w:snapToGrid w:val="0"/>
          <w:szCs w:val="28"/>
        </w:rPr>
        <w:t>О</w:t>
      </w:r>
      <w:r w:rsidRPr="000E0DBF">
        <w:rPr>
          <w:snapToGrid w:val="0"/>
          <w:szCs w:val="28"/>
          <w:vertAlign w:val="subscript"/>
        </w:rPr>
        <w:t>3,</w:t>
      </w:r>
      <w:r w:rsidRPr="000E0DBF">
        <w:rPr>
          <w:snapToGrid w:val="0"/>
          <w:szCs w:val="28"/>
        </w:rPr>
        <w:t xml:space="preserve"> израсходованный на титрование пробы, мл; С</w:t>
      </w:r>
      <w:r w:rsidRPr="000E0DBF">
        <w:rPr>
          <w:snapToGrid w:val="0"/>
          <w:szCs w:val="28"/>
          <w:vertAlign w:val="subscript"/>
        </w:rPr>
        <w:t>экв(1)</w:t>
      </w:r>
      <w:r w:rsidRPr="000E0DBF">
        <w:rPr>
          <w:noProof/>
          <w:snapToGrid w:val="0"/>
          <w:szCs w:val="28"/>
          <w:vertAlign w:val="subscript"/>
        </w:rPr>
        <w:t xml:space="preserve"> </w:t>
      </w:r>
      <w:r w:rsidRPr="000E0DBF">
        <w:rPr>
          <w:noProof/>
          <w:snapToGrid w:val="0"/>
          <w:szCs w:val="28"/>
        </w:rPr>
        <w:t xml:space="preserve">— </w:t>
      </w:r>
      <w:r w:rsidRPr="000E0DBF">
        <w:rPr>
          <w:snapToGrid w:val="0"/>
          <w:szCs w:val="28"/>
        </w:rPr>
        <w:t>молярная концентрация эквивалентов кислорода, растворенного в воде - С(1/4О</w:t>
      </w:r>
      <w:r w:rsidRPr="000E0DBF">
        <w:rPr>
          <w:snapToGrid w:val="0"/>
          <w:szCs w:val="28"/>
          <w:vertAlign w:val="subscript"/>
        </w:rPr>
        <w:t>2</w:t>
      </w:r>
      <w:r w:rsidRPr="000E0DBF">
        <w:rPr>
          <w:snapToGrid w:val="0"/>
          <w:szCs w:val="28"/>
        </w:rPr>
        <w:t>), моль/л; С</w:t>
      </w:r>
      <w:r w:rsidRPr="000E0DBF">
        <w:rPr>
          <w:snapToGrid w:val="0"/>
          <w:szCs w:val="28"/>
          <w:vertAlign w:val="subscript"/>
        </w:rPr>
        <w:t xml:space="preserve">экв(2) </w:t>
      </w:r>
      <w:r w:rsidRPr="000E0DBF">
        <w:rPr>
          <w:snapToGrid w:val="0"/>
          <w:szCs w:val="28"/>
        </w:rPr>
        <w:t>—молярная концентрация эквива</w:t>
      </w:r>
      <w:r w:rsidRPr="000E0DBF">
        <w:rPr>
          <w:snapToGrid w:val="0"/>
          <w:szCs w:val="28"/>
        </w:rPr>
        <w:softHyphen/>
        <w:t xml:space="preserve">лентов раствора </w:t>
      </w:r>
      <w:r w:rsidRPr="000E0DBF">
        <w:rPr>
          <w:snapToGrid w:val="0"/>
          <w:szCs w:val="28"/>
          <w:lang w:val="en-US"/>
        </w:rPr>
        <w:t>Na</w:t>
      </w:r>
      <w:r w:rsidRPr="000E0DBF">
        <w:rPr>
          <w:snapToGrid w:val="0"/>
          <w:szCs w:val="28"/>
          <w:vertAlign w:val="subscript"/>
        </w:rPr>
        <w:t>2</w:t>
      </w:r>
      <w:r w:rsidRPr="000E0DBF">
        <w:rPr>
          <w:snapToGrid w:val="0"/>
          <w:szCs w:val="28"/>
          <w:lang w:val="en-US"/>
        </w:rPr>
        <w:t>S</w:t>
      </w:r>
      <w:r w:rsidRPr="000E0DBF">
        <w:rPr>
          <w:snapToGrid w:val="0"/>
          <w:szCs w:val="28"/>
          <w:vertAlign w:val="subscript"/>
        </w:rPr>
        <w:t>2</w:t>
      </w:r>
      <w:r w:rsidRPr="000E0DBF">
        <w:rPr>
          <w:snapToGrid w:val="0"/>
          <w:szCs w:val="28"/>
        </w:rPr>
        <w:t>О</w:t>
      </w:r>
      <w:r w:rsidRPr="000E0DBF">
        <w:rPr>
          <w:snapToGrid w:val="0"/>
          <w:szCs w:val="28"/>
          <w:vertAlign w:val="subscript"/>
        </w:rPr>
        <w:t>3</w:t>
      </w:r>
      <w:r w:rsidRPr="000E0DBF">
        <w:rPr>
          <w:noProof/>
          <w:snapToGrid w:val="0"/>
          <w:szCs w:val="28"/>
        </w:rPr>
        <w:t xml:space="preserve"> —</w:t>
      </w:r>
      <w:r w:rsidRPr="000E0DBF">
        <w:rPr>
          <w:snapToGrid w:val="0"/>
          <w:szCs w:val="28"/>
        </w:rPr>
        <w:t xml:space="preserve">  С (</w:t>
      </w:r>
      <w:r w:rsidRPr="000E0DBF">
        <w:rPr>
          <w:snapToGrid w:val="0"/>
          <w:szCs w:val="28"/>
          <w:lang w:val="en-US"/>
        </w:rPr>
        <w:t>Na</w:t>
      </w:r>
      <w:r w:rsidRPr="000E0DBF">
        <w:rPr>
          <w:snapToGrid w:val="0"/>
          <w:szCs w:val="28"/>
          <w:vertAlign w:val="subscript"/>
        </w:rPr>
        <w:t>2</w:t>
      </w:r>
      <w:r w:rsidRPr="000E0DBF">
        <w:rPr>
          <w:snapToGrid w:val="0"/>
          <w:szCs w:val="28"/>
          <w:lang w:val="en-US"/>
        </w:rPr>
        <w:t>S</w:t>
      </w:r>
      <w:r w:rsidRPr="000E0DBF">
        <w:rPr>
          <w:snapToGrid w:val="0"/>
          <w:szCs w:val="28"/>
          <w:vertAlign w:val="subscript"/>
        </w:rPr>
        <w:t>2</w:t>
      </w:r>
      <w:r w:rsidRPr="000E0DBF">
        <w:rPr>
          <w:snapToGrid w:val="0"/>
          <w:szCs w:val="28"/>
        </w:rPr>
        <w:t>О</w:t>
      </w:r>
      <w:r w:rsidRPr="000E0DBF">
        <w:rPr>
          <w:snapToGrid w:val="0"/>
          <w:szCs w:val="28"/>
          <w:vertAlign w:val="subscript"/>
        </w:rPr>
        <w:t>3</w:t>
      </w:r>
      <w:r w:rsidRPr="000E0DBF">
        <w:rPr>
          <w:snapToGrid w:val="0"/>
          <w:szCs w:val="28"/>
        </w:rPr>
        <w:t>), моль/л.</w:t>
      </w:r>
      <w:r w:rsidRPr="000E0DBF">
        <w:rPr>
          <w:noProof/>
          <w:snapToGrid w:val="0"/>
          <w:szCs w:val="28"/>
        </w:rPr>
        <w:t xml:space="preserve">  </w:t>
      </w:r>
    </w:p>
    <w:p w:rsidR="00997DE2" w:rsidRPr="000E0DBF" w:rsidRDefault="00997DE2" w:rsidP="00997DE2">
      <w:pPr>
        <w:widowControl w:val="0"/>
        <w:spacing w:before="60"/>
        <w:jc w:val="both"/>
        <w:rPr>
          <w:snapToGrid w:val="0"/>
          <w:szCs w:val="28"/>
        </w:rPr>
      </w:pPr>
      <w:r w:rsidRPr="000E0DBF">
        <w:rPr>
          <w:snapToGrid w:val="0"/>
          <w:szCs w:val="28"/>
        </w:rPr>
        <w:t>Результаты измерений сведят в таблицу:</w:t>
      </w:r>
    </w:p>
    <w:tbl>
      <w:tblPr>
        <w:tblW w:w="6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980"/>
        <w:gridCol w:w="919"/>
        <w:gridCol w:w="1736"/>
      </w:tblGrid>
      <w:tr w:rsidR="00997DE2" w:rsidRPr="000E0DBF">
        <w:trPr>
          <w:jc w:val="center"/>
        </w:trPr>
        <w:tc>
          <w:tcPr>
            <w:tcW w:w="1414" w:type="dxa"/>
          </w:tcPr>
          <w:p w:rsidR="00997DE2" w:rsidRPr="000E0DBF" w:rsidRDefault="00997DE2" w:rsidP="00D550D0">
            <w:pPr>
              <w:rPr>
                <w:b w:val="0"/>
                <w:snapToGrid w:val="0"/>
                <w:szCs w:val="28"/>
              </w:rPr>
            </w:pPr>
            <w:r w:rsidRPr="000E0DBF">
              <w:rPr>
                <w:b w:val="0"/>
                <w:snapToGrid w:val="0"/>
                <w:szCs w:val="28"/>
                <w:lang w:val="en-US"/>
              </w:rPr>
              <w:t>V</w:t>
            </w:r>
            <w:r w:rsidRPr="000E0DBF">
              <w:rPr>
                <w:b w:val="0"/>
                <w:snapToGrid w:val="0"/>
                <w:szCs w:val="28"/>
                <w:vertAlign w:val="subscript"/>
              </w:rPr>
              <w:t>2</w:t>
            </w:r>
            <w:r w:rsidRPr="000E0DBF">
              <w:rPr>
                <w:b w:val="0"/>
                <w:snapToGrid w:val="0"/>
                <w:szCs w:val="28"/>
              </w:rPr>
              <w:t xml:space="preserve"> </w:t>
            </w:r>
            <w:r w:rsidRPr="000E0DBF">
              <w:rPr>
                <w:b w:val="0"/>
                <w:szCs w:val="28"/>
              </w:rPr>
              <w:t>Na</w:t>
            </w:r>
            <w:r w:rsidRPr="000E0DBF">
              <w:rPr>
                <w:b w:val="0"/>
                <w:szCs w:val="28"/>
                <w:vertAlign w:val="subscript"/>
              </w:rPr>
              <w:t>2</w:t>
            </w:r>
            <w:r w:rsidRPr="000E0DBF">
              <w:rPr>
                <w:b w:val="0"/>
                <w:szCs w:val="28"/>
              </w:rPr>
              <w:t>S</w:t>
            </w:r>
            <w:r w:rsidRPr="000E0DBF">
              <w:rPr>
                <w:b w:val="0"/>
                <w:szCs w:val="28"/>
                <w:vertAlign w:val="subscript"/>
              </w:rPr>
              <w:t>2</w:t>
            </w:r>
            <w:r w:rsidRPr="000E0DBF">
              <w:rPr>
                <w:b w:val="0"/>
                <w:szCs w:val="28"/>
              </w:rPr>
              <w:t>O</w:t>
            </w:r>
            <w:r w:rsidRPr="000E0DBF">
              <w:rPr>
                <w:b w:val="0"/>
                <w:szCs w:val="28"/>
                <w:vertAlign w:val="subscript"/>
              </w:rPr>
              <w:t xml:space="preserve">3 </w:t>
            </w:r>
            <w:r w:rsidRPr="000E0DBF">
              <w:rPr>
                <w:b w:val="0"/>
                <w:snapToGrid w:val="0"/>
                <w:szCs w:val="28"/>
              </w:rPr>
              <w:t>,</w:t>
            </w:r>
          </w:p>
          <w:p w:rsidR="00997DE2" w:rsidRPr="000E0DBF" w:rsidRDefault="00997DE2" w:rsidP="00D550D0">
            <w:pPr>
              <w:widowControl w:val="0"/>
              <w:spacing w:before="60"/>
              <w:jc w:val="center"/>
              <w:rPr>
                <w:b w:val="0"/>
                <w:snapToGrid w:val="0"/>
                <w:szCs w:val="28"/>
              </w:rPr>
            </w:pPr>
            <w:r w:rsidRPr="000E0DBF">
              <w:rPr>
                <w:b w:val="0"/>
                <w:snapToGrid w:val="0"/>
                <w:szCs w:val="28"/>
              </w:rPr>
              <w:t>мл</w:t>
            </w:r>
          </w:p>
        </w:tc>
        <w:tc>
          <w:tcPr>
            <w:tcW w:w="1980" w:type="dxa"/>
          </w:tcPr>
          <w:p w:rsidR="00997DE2" w:rsidRPr="000E0DBF" w:rsidRDefault="00997DE2" w:rsidP="00D550D0">
            <w:pPr>
              <w:widowControl w:val="0"/>
              <w:spacing w:before="60"/>
              <w:jc w:val="center"/>
              <w:rPr>
                <w:b w:val="0"/>
                <w:snapToGrid w:val="0"/>
                <w:szCs w:val="28"/>
              </w:rPr>
            </w:pPr>
            <w:r w:rsidRPr="000E0DBF">
              <w:rPr>
                <w:b w:val="0"/>
                <w:snapToGrid w:val="0"/>
                <w:szCs w:val="28"/>
              </w:rPr>
              <w:t>С</w:t>
            </w:r>
            <w:r w:rsidRPr="000E0DBF">
              <w:rPr>
                <w:b w:val="0"/>
                <w:snapToGrid w:val="0"/>
                <w:szCs w:val="28"/>
                <w:vertAlign w:val="subscript"/>
              </w:rPr>
              <w:t>экв(2)</w:t>
            </w:r>
            <w:r w:rsidRPr="000E0DBF">
              <w:rPr>
                <w:b w:val="0"/>
                <w:snapToGrid w:val="0"/>
                <w:szCs w:val="28"/>
              </w:rPr>
              <w:t xml:space="preserve"> </w:t>
            </w:r>
            <w:r w:rsidRPr="000E0DBF">
              <w:rPr>
                <w:b w:val="0"/>
                <w:szCs w:val="28"/>
              </w:rPr>
              <w:t>Na</w:t>
            </w:r>
            <w:r w:rsidRPr="000E0DBF">
              <w:rPr>
                <w:b w:val="0"/>
                <w:szCs w:val="28"/>
                <w:vertAlign w:val="subscript"/>
              </w:rPr>
              <w:t>2</w:t>
            </w:r>
            <w:r w:rsidRPr="000E0DBF">
              <w:rPr>
                <w:b w:val="0"/>
                <w:szCs w:val="28"/>
              </w:rPr>
              <w:t>S</w:t>
            </w:r>
            <w:r w:rsidRPr="000E0DBF">
              <w:rPr>
                <w:b w:val="0"/>
                <w:szCs w:val="28"/>
                <w:vertAlign w:val="subscript"/>
              </w:rPr>
              <w:t>2</w:t>
            </w:r>
            <w:r w:rsidRPr="000E0DBF">
              <w:rPr>
                <w:b w:val="0"/>
                <w:szCs w:val="28"/>
              </w:rPr>
              <w:t>O</w:t>
            </w:r>
            <w:r w:rsidRPr="000E0DBF">
              <w:rPr>
                <w:b w:val="0"/>
                <w:szCs w:val="28"/>
                <w:vertAlign w:val="subscript"/>
              </w:rPr>
              <w:t>3</w:t>
            </w:r>
            <w:r w:rsidRPr="000E0DBF">
              <w:rPr>
                <w:b w:val="0"/>
                <w:snapToGrid w:val="0"/>
                <w:szCs w:val="28"/>
              </w:rPr>
              <w:t>,</w:t>
            </w:r>
          </w:p>
          <w:p w:rsidR="00997DE2" w:rsidRPr="000E0DBF" w:rsidRDefault="00997DE2" w:rsidP="00D550D0">
            <w:pPr>
              <w:widowControl w:val="0"/>
              <w:spacing w:before="60"/>
              <w:jc w:val="center"/>
              <w:rPr>
                <w:b w:val="0"/>
                <w:snapToGrid w:val="0"/>
                <w:szCs w:val="28"/>
              </w:rPr>
            </w:pPr>
            <w:r w:rsidRPr="000E0DBF">
              <w:rPr>
                <w:b w:val="0"/>
                <w:snapToGrid w:val="0"/>
                <w:szCs w:val="28"/>
              </w:rPr>
              <w:t>моль/л</w:t>
            </w:r>
          </w:p>
        </w:tc>
        <w:tc>
          <w:tcPr>
            <w:tcW w:w="919" w:type="dxa"/>
          </w:tcPr>
          <w:p w:rsidR="00997DE2" w:rsidRPr="000E0DBF" w:rsidRDefault="00997DE2" w:rsidP="00D550D0">
            <w:pPr>
              <w:widowControl w:val="0"/>
              <w:spacing w:before="60"/>
              <w:jc w:val="center"/>
              <w:rPr>
                <w:b w:val="0"/>
                <w:snapToGrid w:val="0"/>
                <w:szCs w:val="28"/>
              </w:rPr>
            </w:pPr>
            <w:r w:rsidRPr="000E0DBF">
              <w:rPr>
                <w:b w:val="0"/>
                <w:snapToGrid w:val="0"/>
                <w:szCs w:val="28"/>
                <w:lang w:val="en-US"/>
              </w:rPr>
              <w:t>V</w:t>
            </w:r>
            <w:r w:rsidRPr="000E0DBF">
              <w:rPr>
                <w:b w:val="0"/>
                <w:snapToGrid w:val="0"/>
                <w:szCs w:val="28"/>
                <w:vertAlign w:val="subscript"/>
              </w:rPr>
              <w:t>1</w:t>
            </w:r>
            <w:r w:rsidRPr="000E0DBF">
              <w:rPr>
                <w:b w:val="0"/>
                <w:snapToGrid w:val="0"/>
                <w:szCs w:val="28"/>
              </w:rPr>
              <w:t>, мл</w:t>
            </w:r>
          </w:p>
        </w:tc>
        <w:tc>
          <w:tcPr>
            <w:tcW w:w="1736" w:type="dxa"/>
          </w:tcPr>
          <w:p w:rsidR="00997DE2" w:rsidRPr="000E0DBF" w:rsidRDefault="00997DE2" w:rsidP="00D550D0">
            <w:pPr>
              <w:widowControl w:val="0"/>
              <w:spacing w:before="60"/>
              <w:jc w:val="center"/>
              <w:rPr>
                <w:b w:val="0"/>
                <w:snapToGrid w:val="0"/>
                <w:szCs w:val="28"/>
              </w:rPr>
            </w:pPr>
            <w:r w:rsidRPr="000E0DBF">
              <w:rPr>
                <w:b w:val="0"/>
                <w:snapToGrid w:val="0"/>
                <w:szCs w:val="28"/>
              </w:rPr>
              <w:t xml:space="preserve">С </w:t>
            </w:r>
            <w:r w:rsidRPr="000E0DBF">
              <w:rPr>
                <w:b w:val="0"/>
                <w:snapToGrid w:val="0"/>
                <w:szCs w:val="28"/>
                <w:vertAlign w:val="subscript"/>
              </w:rPr>
              <w:t>экв(1)</w:t>
            </w:r>
            <w:r w:rsidRPr="000E0DBF">
              <w:rPr>
                <w:b w:val="0"/>
                <w:snapToGrid w:val="0"/>
                <w:szCs w:val="28"/>
              </w:rPr>
              <w:t>, моль/л</w:t>
            </w:r>
          </w:p>
        </w:tc>
      </w:tr>
      <w:tr w:rsidR="00997DE2" w:rsidRPr="000E0DBF">
        <w:trPr>
          <w:jc w:val="center"/>
        </w:trPr>
        <w:tc>
          <w:tcPr>
            <w:tcW w:w="1414" w:type="dxa"/>
          </w:tcPr>
          <w:p w:rsidR="00997DE2" w:rsidRPr="000E0DBF" w:rsidRDefault="00997DE2" w:rsidP="00D550D0">
            <w:pPr>
              <w:widowControl w:val="0"/>
              <w:spacing w:before="60"/>
              <w:jc w:val="both"/>
              <w:rPr>
                <w:snapToGrid w:val="0"/>
                <w:szCs w:val="28"/>
              </w:rPr>
            </w:pPr>
          </w:p>
        </w:tc>
        <w:tc>
          <w:tcPr>
            <w:tcW w:w="1980" w:type="dxa"/>
          </w:tcPr>
          <w:p w:rsidR="00997DE2" w:rsidRPr="000E0DBF" w:rsidRDefault="00997DE2" w:rsidP="00D550D0">
            <w:pPr>
              <w:widowControl w:val="0"/>
              <w:spacing w:before="60"/>
              <w:jc w:val="both"/>
              <w:rPr>
                <w:snapToGrid w:val="0"/>
                <w:szCs w:val="28"/>
              </w:rPr>
            </w:pPr>
          </w:p>
        </w:tc>
        <w:tc>
          <w:tcPr>
            <w:tcW w:w="919" w:type="dxa"/>
          </w:tcPr>
          <w:p w:rsidR="00997DE2" w:rsidRPr="000E0DBF" w:rsidRDefault="00997DE2" w:rsidP="00D550D0">
            <w:pPr>
              <w:widowControl w:val="0"/>
              <w:spacing w:before="60"/>
              <w:jc w:val="both"/>
              <w:rPr>
                <w:snapToGrid w:val="0"/>
                <w:szCs w:val="28"/>
              </w:rPr>
            </w:pPr>
          </w:p>
        </w:tc>
        <w:tc>
          <w:tcPr>
            <w:tcW w:w="1736" w:type="dxa"/>
          </w:tcPr>
          <w:p w:rsidR="00997DE2" w:rsidRPr="000E0DBF" w:rsidRDefault="00997DE2" w:rsidP="00D550D0">
            <w:pPr>
              <w:widowControl w:val="0"/>
              <w:spacing w:before="60"/>
              <w:jc w:val="both"/>
              <w:rPr>
                <w:snapToGrid w:val="0"/>
                <w:szCs w:val="28"/>
              </w:rPr>
            </w:pPr>
          </w:p>
        </w:tc>
      </w:tr>
    </w:tbl>
    <w:p w:rsidR="00997DE2" w:rsidRPr="000E0DBF" w:rsidRDefault="00997DE2" w:rsidP="00997DE2">
      <w:pPr>
        <w:widowControl w:val="0"/>
        <w:spacing w:before="60"/>
        <w:ind w:firstLine="720"/>
        <w:jc w:val="both"/>
        <w:rPr>
          <w:snapToGrid w:val="0"/>
          <w:szCs w:val="28"/>
        </w:rPr>
      </w:pPr>
      <w:r w:rsidRPr="000E0DBF">
        <w:rPr>
          <w:snapToGrid w:val="0"/>
          <w:szCs w:val="28"/>
        </w:rPr>
        <w:t>Зная молярную концентрацию  молярной массы эквивалента кислорода, растворенного в воде, определяют его массу в мкг/л и делают вывод об экологической пригодности воды.</w:t>
      </w:r>
    </w:p>
    <w:p w:rsidR="00997DE2" w:rsidRPr="000E0DBF" w:rsidRDefault="00997DE2" w:rsidP="00997DE2">
      <w:pPr>
        <w:rPr>
          <w:szCs w:val="28"/>
        </w:rPr>
      </w:pPr>
    </w:p>
    <w:p w:rsidR="00997DE2" w:rsidRPr="000E0DBF" w:rsidRDefault="00997DE2" w:rsidP="00997DE2">
      <w:pPr>
        <w:jc w:val="center"/>
        <w:rPr>
          <w:b w:val="0"/>
          <w:caps/>
          <w:szCs w:val="28"/>
        </w:rPr>
      </w:pPr>
      <w:r w:rsidRPr="000E0DBF">
        <w:rPr>
          <w:b w:val="0"/>
          <w:caps/>
          <w:szCs w:val="28"/>
        </w:rPr>
        <w:t>2.3.Физико-химические методы анализа</w:t>
      </w:r>
    </w:p>
    <w:p w:rsidR="00997DE2" w:rsidRPr="000E0DBF" w:rsidRDefault="00997DE2" w:rsidP="00997DE2">
      <w:pPr>
        <w:jc w:val="center"/>
        <w:rPr>
          <w:szCs w:val="28"/>
        </w:rPr>
      </w:pPr>
      <w:r w:rsidRPr="000E0DBF">
        <w:rPr>
          <w:caps/>
          <w:szCs w:val="28"/>
        </w:rPr>
        <w:t>2.3.1.Лабораторная работа</w:t>
      </w:r>
      <w:r w:rsidRPr="000E0DBF">
        <w:rPr>
          <w:szCs w:val="28"/>
        </w:rPr>
        <w:t xml:space="preserve"> №6</w:t>
      </w:r>
    </w:p>
    <w:p w:rsidR="00997DE2" w:rsidRPr="000E0DBF" w:rsidRDefault="00997DE2" w:rsidP="00997DE2">
      <w:pPr>
        <w:jc w:val="center"/>
        <w:rPr>
          <w:b w:val="0"/>
          <w:i/>
          <w:caps/>
          <w:szCs w:val="28"/>
        </w:rPr>
      </w:pPr>
      <w:r w:rsidRPr="000E0DBF">
        <w:rPr>
          <w:b w:val="0"/>
          <w:i/>
          <w:szCs w:val="28"/>
        </w:rPr>
        <w:t xml:space="preserve">ОПРЕДЕЛЕНИЕ ЭКОЛОГИЧЕСКОГО СОСТОЯНИЯ ПОЧВЫ </w:t>
      </w:r>
      <w:r w:rsidRPr="000E0DBF">
        <w:rPr>
          <w:b w:val="0"/>
          <w:i/>
          <w:caps/>
          <w:szCs w:val="28"/>
        </w:rPr>
        <w:t>потенциометрическим методом</w:t>
      </w:r>
    </w:p>
    <w:p w:rsidR="00997DE2" w:rsidRPr="000E0DBF" w:rsidRDefault="00997DE2" w:rsidP="00997DE2">
      <w:pPr>
        <w:ind w:firstLine="708"/>
        <w:jc w:val="both"/>
        <w:rPr>
          <w:szCs w:val="28"/>
        </w:rPr>
      </w:pPr>
      <w:r w:rsidRPr="000E0DBF">
        <w:rPr>
          <w:b w:val="0"/>
          <w:szCs w:val="28"/>
        </w:rPr>
        <w:t xml:space="preserve">МЕТОДИЧЕСКИЕ УКАЗАНИЯ. </w:t>
      </w:r>
      <w:r w:rsidRPr="000E0DBF">
        <w:rPr>
          <w:szCs w:val="28"/>
        </w:rPr>
        <w:t>Для выполнения лабораторной работы “</w:t>
      </w:r>
      <w:r w:rsidRPr="000E0DBF">
        <w:rPr>
          <w:caps/>
          <w:szCs w:val="28"/>
        </w:rPr>
        <w:t>Определение  экологического состояния почвы</w:t>
      </w:r>
      <w:r w:rsidRPr="000E0DBF">
        <w:rPr>
          <w:szCs w:val="28"/>
        </w:rPr>
        <w:t>” по ГОСТ 26423-85 необходимо знать теорию растворов электролитов,  основы электрохимии.</w:t>
      </w:r>
    </w:p>
    <w:p w:rsidR="00997DE2" w:rsidRPr="000E0DBF" w:rsidRDefault="00997DE2" w:rsidP="00997DE2">
      <w:pPr>
        <w:ind w:firstLine="708"/>
        <w:jc w:val="both"/>
        <w:rPr>
          <w:szCs w:val="28"/>
        </w:rPr>
      </w:pPr>
      <w:r w:rsidRPr="000E0DBF">
        <w:rPr>
          <w:b w:val="0"/>
          <w:szCs w:val="28"/>
        </w:rPr>
        <w:t xml:space="preserve">КРАТКОЕ ТЕОРЕТИЧЕСКОЕ ВВЕДЕНИЕ. </w:t>
      </w:r>
      <w:r w:rsidRPr="000E0DBF">
        <w:rPr>
          <w:szCs w:val="28"/>
        </w:rPr>
        <w:t xml:space="preserve"> Анализ водной  вытяжки из почвы дает сведения о составе и количестве в ней легко растворимых веществ  и позволяет установить  степень и характер засоления почвы.</w:t>
      </w:r>
    </w:p>
    <w:p w:rsidR="00997DE2" w:rsidRPr="000E0DBF" w:rsidRDefault="00997DE2" w:rsidP="00997DE2">
      <w:pPr>
        <w:jc w:val="both"/>
        <w:rPr>
          <w:szCs w:val="28"/>
        </w:rPr>
      </w:pPr>
      <w:r w:rsidRPr="000E0DBF">
        <w:rPr>
          <w:szCs w:val="28"/>
        </w:rPr>
        <w:t xml:space="preserve">При действии воды на почву происходит  растворение  минеральных соединений и  частично   гумусовых  веществ,  а в некоторых случаях  идет также процесс разложения сложных силикатов. В дальнейшем почва взаимодействует  уже  не  с  водой,  а с образовавшимся сложным  раствором, где могут протекать реакции взаимного обмена между  катионами вытяжки и катионами поглощающего комплекса почвы. </w:t>
      </w:r>
    </w:p>
    <w:p w:rsidR="00997DE2" w:rsidRPr="000E0DBF" w:rsidRDefault="00997DE2" w:rsidP="00997DE2">
      <w:pPr>
        <w:ind w:firstLine="708"/>
        <w:jc w:val="both"/>
        <w:rPr>
          <w:szCs w:val="28"/>
        </w:rPr>
      </w:pPr>
      <w:r w:rsidRPr="000E0DBF">
        <w:rPr>
          <w:szCs w:val="28"/>
        </w:rPr>
        <w:t xml:space="preserve">Важной характеристикой  свойств почвы является величина рН водной суспензии.  По рН солевой вытяжки из почвы судят о степени  ее  кислотности и необходимости известкования. Считают, что при рН 3-4 почва сильнокислая,  4-5- кислая,  5-6- слабокислая,  7 -нейтральная,    7-8 -слабощелочная,  8-9- щелочная,  9-11- сильнощелочная. Почвы с рН  солевой вытяжки меньше 4.5 нуждаются в известковании.  </w:t>
      </w:r>
    </w:p>
    <w:p w:rsidR="00997DE2" w:rsidRPr="000E0DBF" w:rsidRDefault="00997DE2" w:rsidP="00997DE2">
      <w:pPr>
        <w:ind w:firstLine="708"/>
        <w:jc w:val="both"/>
        <w:rPr>
          <w:szCs w:val="28"/>
        </w:rPr>
      </w:pPr>
      <w:r w:rsidRPr="000E0DBF">
        <w:rPr>
          <w:szCs w:val="28"/>
        </w:rPr>
        <w:t xml:space="preserve">Для определения  рН водной суспензии почвы используют потенциометрический анализ, основанный на определении концентрации иона по  электродвижущей силе (ЭДС) гальванического элемента, с использованием компенсационной схемы,  в которой измеряемая ЭДС уравновешивается известной ЭДС источника постоянного тока. </w:t>
      </w:r>
    </w:p>
    <w:p w:rsidR="00997DE2" w:rsidRPr="000E0DBF" w:rsidRDefault="00997DE2" w:rsidP="00997DE2">
      <w:pPr>
        <w:ind w:firstLine="708"/>
        <w:jc w:val="both"/>
        <w:rPr>
          <w:szCs w:val="28"/>
        </w:rPr>
      </w:pPr>
      <w:r w:rsidRPr="000E0DBF">
        <w:rPr>
          <w:szCs w:val="28"/>
        </w:rPr>
        <w:t>Для измерения  рН составляют ячейку из хлорсеребряного электрода, потенциал которого постоянен, заранее известен и не зависит от состава раствора, являющегося электродом сравнения, и индикаторного электрода, потенциал  которого,  зависящий от концентрации определяемого  иона, измеряется относительно электрода сравнения.  В качестве индикаторного при  определении  рН  используют  стеклянный электрод, представляющий собой тонкостенный шарик из литиевого  стекла, при погружении в раствор которого происходит обмен ионами между раствором и поверхностью шарика,  т.е.  ионы лития проникают из стекла  в раствор,  а ионы водорода  из раствора в стекло.  Таким  образом, на поверхности стеклянного электрода  устанавливается  потенциал,  величина  которого определяется концентрацией водородных ионов.</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ознакомление с одним из методов электрохимического анализа, определение кислотности и солесодержания почвы.</w:t>
      </w:r>
    </w:p>
    <w:p w:rsidR="00997DE2" w:rsidRPr="000E0DBF" w:rsidRDefault="00997DE2" w:rsidP="00997DE2">
      <w:pPr>
        <w:ind w:firstLine="708"/>
        <w:jc w:val="both"/>
        <w:rPr>
          <w:b w:val="0"/>
          <w:szCs w:val="28"/>
        </w:rPr>
      </w:pPr>
    </w:p>
    <w:p w:rsidR="00997DE2" w:rsidRPr="000E0DBF" w:rsidRDefault="00997DE2" w:rsidP="00997DE2">
      <w:pPr>
        <w:ind w:firstLine="708"/>
        <w:jc w:val="both"/>
        <w:rPr>
          <w:b w:val="0"/>
          <w:szCs w:val="28"/>
        </w:rPr>
      </w:pPr>
      <w:r w:rsidRPr="000E0DBF">
        <w:rPr>
          <w:b w:val="0"/>
          <w:szCs w:val="28"/>
        </w:rPr>
        <w:t>ВЫПОЛНЕНИЕ РАБОТЫ</w:t>
      </w:r>
    </w:p>
    <w:p w:rsidR="00997DE2" w:rsidRPr="000E0DBF" w:rsidRDefault="00997DE2" w:rsidP="00997DE2">
      <w:pPr>
        <w:ind w:firstLine="708"/>
        <w:jc w:val="both"/>
        <w:rPr>
          <w:szCs w:val="28"/>
        </w:rPr>
      </w:pPr>
      <w:r w:rsidRPr="000E0DBF">
        <w:rPr>
          <w:szCs w:val="28"/>
        </w:rPr>
        <w:t>ОПРЕДЕЛЕНИЕ pH</w:t>
      </w:r>
    </w:p>
    <w:p w:rsidR="00997DE2" w:rsidRPr="000E0DBF" w:rsidRDefault="00997DE2" w:rsidP="00997DE2">
      <w:pPr>
        <w:ind w:firstLine="708"/>
        <w:jc w:val="both"/>
        <w:rPr>
          <w:szCs w:val="28"/>
        </w:rPr>
      </w:pPr>
      <w:r w:rsidRPr="000E0DBF">
        <w:rPr>
          <w:i/>
          <w:szCs w:val="28"/>
        </w:rPr>
        <w:t xml:space="preserve">Приготовление водной вытяжки из почвы. </w:t>
      </w:r>
      <w:r w:rsidRPr="000E0DBF">
        <w:rPr>
          <w:szCs w:val="28"/>
        </w:rPr>
        <w:t xml:space="preserve">Пробу почвы массой </w:t>
      </w:r>
      <w:smartTag w:uri="urn:schemas-microsoft-com:office:smarttags" w:element="metricconverter">
        <w:smartTagPr>
          <w:attr w:name="ProductID" w:val="30 г"/>
        </w:smartTagPr>
        <w:r w:rsidRPr="000E0DBF">
          <w:rPr>
            <w:szCs w:val="28"/>
          </w:rPr>
          <w:t>30 г</w:t>
        </w:r>
      </w:smartTag>
      <w:r w:rsidRPr="000E0DBF">
        <w:rPr>
          <w:szCs w:val="28"/>
        </w:rPr>
        <w:t xml:space="preserve"> помещают в коническую колбу с пробкой  вместимостью 250 см</w:t>
      </w:r>
      <w:r w:rsidRPr="000E0DBF">
        <w:rPr>
          <w:szCs w:val="28"/>
          <w:vertAlign w:val="superscript"/>
        </w:rPr>
        <w:t>3</w:t>
      </w:r>
      <w:r w:rsidRPr="000E0DBF">
        <w:rPr>
          <w:szCs w:val="28"/>
        </w:rPr>
        <w:t>, приливают 150 см</w:t>
      </w:r>
      <w:r w:rsidRPr="000E0DBF">
        <w:rPr>
          <w:szCs w:val="28"/>
          <w:vertAlign w:val="superscript"/>
        </w:rPr>
        <w:t>3</w:t>
      </w:r>
      <w:r w:rsidRPr="000E0DBF">
        <w:rPr>
          <w:szCs w:val="28"/>
        </w:rPr>
        <w:t xml:space="preserve"> дистиллированной воды. Почву с водой перемешивают в течение трех минут и оставляют на 5 минут для отстаивания.  Часть почвенной суспензии объемом 15-20 см</w:t>
      </w:r>
      <w:r w:rsidRPr="000E0DBF">
        <w:rPr>
          <w:szCs w:val="28"/>
          <w:vertAlign w:val="superscript"/>
        </w:rPr>
        <w:t>3</w:t>
      </w:r>
      <w:r w:rsidRPr="000E0DBF">
        <w:rPr>
          <w:szCs w:val="28"/>
        </w:rPr>
        <w:t xml:space="preserve"> сливают в химический стакан вместимостью 50 см</w:t>
      </w:r>
      <w:r w:rsidRPr="000E0DBF">
        <w:rPr>
          <w:szCs w:val="28"/>
          <w:vertAlign w:val="superscript"/>
        </w:rPr>
        <w:t>3</w:t>
      </w:r>
      <w:r w:rsidRPr="000E0DBF">
        <w:rPr>
          <w:szCs w:val="28"/>
        </w:rPr>
        <w:t xml:space="preserve"> и используют для измерения рН. Измерение рН водной вытяжки почвы проводят с помощью рН-метра.</w:t>
      </w:r>
    </w:p>
    <w:p w:rsidR="00997DE2" w:rsidRPr="000E0DBF" w:rsidRDefault="00997DE2" w:rsidP="00997DE2">
      <w:pPr>
        <w:ind w:firstLine="708"/>
        <w:jc w:val="both"/>
        <w:rPr>
          <w:szCs w:val="28"/>
          <w:lang w:val="en-US"/>
        </w:rPr>
      </w:pPr>
      <w:r w:rsidRPr="000E0DBF">
        <w:rPr>
          <w:szCs w:val="28"/>
        </w:rPr>
        <w:t>Для  измерения  рН  почвенной  суспензии  стеклянный  и хлорсеребряный электроды рН-метра погружают в стакан с  испытуемым  раствором.  Перед каждым  погружением в испытуемый раствор электроды тщательно  промывают дистиллированной водой и затем чрезвычайно осторожно удаляют воду с их поверхности фильтровальной бумагой. Показания прибора считывают не ранее, чем через 1.5 минут после погружения электродов в измеряемую среду после прекращения дрейфа измерительного прибора.  Полученные экспериментальные данные сводят в таблицу:</w:t>
      </w:r>
    </w:p>
    <w:tbl>
      <w:tblPr>
        <w:tblW w:w="5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5"/>
        <w:gridCol w:w="900"/>
        <w:gridCol w:w="720"/>
        <w:gridCol w:w="685"/>
        <w:gridCol w:w="1800"/>
        <w:gridCol w:w="900"/>
      </w:tblGrid>
      <w:tr w:rsidR="00997DE2" w:rsidRPr="000E0DBF">
        <w:trPr>
          <w:tblHeader/>
          <w:jc w:val="center"/>
        </w:trPr>
        <w:tc>
          <w:tcPr>
            <w:tcW w:w="615" w:type="dxa"/>
          </w:tcPr>
          <w:p w:rsidR="00997DE2" w:rsidRPr="000E0DBF" w:rsidRDefault="00997DE2" w:rsidP="00D550D0">
            <w:pPr>
              <w:ind w:left="575" w:hanging="575"/>
              <w:jc w:val="center"/>
              <w:rPr>
                <w:b w:val="0"/>
                <w:szCs w:val="28"/>
              </w:rPr>
            </w:pPr>
            <w:r w:rsidRPr="000E0DBF">
              <w:rPr>
                <w:b w:val="0"/>
                <w:szCs w:val="28"/>
              </w:rPr>
              <w:t>A</w:t>
            </w:r>
            <w:r w:rsidRPr="000E0DBF">
              <w:rPr>
                <w:b w:val="0"/>
                <w:szCs w:val="28"/>
                <w:vertAlign w:val="subscript"/>
              </w:rPr>
              <w:t>i</w:t>
            </w:r>
          </w:p>
        </w:tc>
        <w:tc>
          <w:tcPr>
            <w:tcW w:w="900" w:type="dxa"/>
          </w:tcPr>
          <w:p w:rsidR="00997DE2" w:rsidRPr="000E0DBF" w:rsidRDefault="00997DE2" w:rsidP="00D550D0">
            <w:pPr>
              <w:jc w:val="center"/>
              <w:rPr>
                <w:b w:val="0"/>
                <w:szCs w:val="28"/>
              </w:rPr>
            </w:pPr>
            <w:r w:rsidRPr="000E0DBF">
              <w:rPr>
                <w:b w:val="0"/>
                <w:szCs w:val="28"/>
              </w:rPr>
              <w:t>n</w:t>
            </w:r>
            <w:r w:rsidRPr="000E0DBF">
              <w:rPr>
                <w:b w:val="0"/>
                <w:szCs w:val="28"/>
                <w:vertAlign w:val="subscript"/>
              </w:rPr>
              <w:t>i</w:t>
            </w:r>
          </w:p>
        </w:tc>
        <w:tc>
          <w:tcPr>
            <w:tcW w:w="720" w:type="dxa"/>
          </w:tcPr>
          <w:p w:rsidR="00997DE2" w:rsidRPr="000E0DBF" w:rsidRDefault="00997DE2" w:rsidP="00D550D0">
            <w:pPr>
              <w:jc w:val="center"/>
              <w:rPr>
                <w:b w:val="0"/>
                <w:szCs w:val="28"/>
              </w:rPr>
            </w:pPr>
            <w:r w:rsidRPr="000E0DBF">
              <w:rPr>
                <w:b w:val="0"/>
                <w:szCs w:val="28"/>
              </w:rPr>
              <w:sym w:font="Symbol" w:char="F060"/>
            </w:r>
            <w:r w:rsidRPr="000E0DBF">
              <w:rPr>
                <w:b w:val="0"/>
                <w:szCs w:val="28"/>
              </w:rPr>
              <w:t>A</w:t>
            </w:r>
          </w:p>
        </w:tc>
        <w:tc>
          <w:tcPr>
            <w:tcW w:w="685" w:type="dxa"/>
          </w:tcPr>
          <w:p w:rsidR="00997DE2" w:rsidRPr="000E0DBF" w:rsidRDefault="00997DE2" w:rsidP="00D550D0">
            <w:pPr>
              <w:jc w:val="center"/>
              <w:rPr>
                <w:b w:val="0"/>
                <w:szCs w:val="28"/>
              </w:rPr>
            </w:pPr>
            <w:r w:rsidRPr="000E0DBF">
              <w:rPr>
                <w:b w:val="0"/>
                <w:szCs w:val="28"/>
              </w:rPr>
              <w:t>S</w:t>
            </w:r>
          </w:p>
        </w:tc>
        <w:tc>
          <w:tcPr>
            <w:tcW w:w="1800" w:type="dxa"/>
          </w:tcPr>
          <w:p w:rsidR="00997DE2" w:rsidRPr="000E0DBF" w:rsidRDefault="00997DE2" w:rsidP="00D550D0">
            <w:pPr>
              <w:jc w:val="center"/>
              <w:rPr>
                <w:b w:val="0"/>
                <w:szCs w:val="28"/>
              </w:rPr>
            </w:pPr>
            <w:r w:rsidRPr="000E0DBF">
              <w:rPr>
                <w:b w:val="0"/>
                <w:szCs w:val="28"/>
              </w:rPr>
              <w:t xml:space="preserve">P  при </w:t>
            </w:r>
            <w:r w:rsidRPr="000E0DBF">
              <w:rPr>
                <w:b w:val="0"/>
                <w:szCs w:val="28"/>
              </w:rPr>
              <w:sym w:font="Symbol" w:char="F061"/>
            </w:r>
            <w:r w:rsidRPr="000E0DBF">
              <w:rPr>
                <w:b w:val="0"/>
                <w:szCs w:val="28"/>
              </w:rPr>
              <w:t>=0.95</w:t>
            </w:r>
          </w:p>
        </w:tc>
        <w:tc>
          <w:tcPr>
            <w:tcW w:w="900" w:type="dxa"/>
          </w:tcPr>
          <w:p w:rsidR="00997DE2" w:rsidRPr="000E0DBF" w:rsidRDefault="00997DE2" w:rsidP="00D550D0">
            <w:pPr>
              <w:jc w:val="center"/>
              <w:rPr>
                <w:b w:val="0"/>
                <w:szCs w:val="28"/>
              </w:rPr>
            </w:pPr>
            <w:r w:rsidRPr="000E0DBF">
              <w:rPr>
                <w:b w:val="0"/>
                <w:szCs w:val="28"/>
              </w:rPr>
              <w:t>D</w:t>
            </w:r>
          </w:p>
        </w:tc>
      </w:tr>
      <w:tr w:rsidR="00997DE2" w:rsidRPr="000E0DBF">
        <w:trPr>
          <w:tblHeader/>
          <w:jc w:val="center"/>
        </w:trPr>
        <w:tc>
          <w:tcPr>
            <w:tcW w:w="615" w:type="dxa"/>
          </w:tcPr>
          <w:p w:rsidR="00997DE2" w:rsidRPr="000E0DBF" w:rsidRDefault="00997DE2" w:rsidP="00D550D0">
            <w:pPr>
              <w:jc w:val="center"/>
              <w:rPr>
                <w:b w:val="0"/>
                <w:szCs w:val="28"/>
              </w:rPr>
            </w:pPr>
          </w:p>
        </w:tc>
        <w:tc>
          <w:tcPr>
            <w:tcW w:w="900" w:type="dxa"/>
          </w:tcPr>
          <w:p w:rsidR="00997DE2" w:rsidRPr="000E0DBF" w:rsidRDefault="00997DE2" w:rsidP="00D550D0">
            <w:pPr>
              <w:jc w:val="center"/>
              <w:rPr>
                <w:b w:val="0"/>
                <w:szCs w:val="28"/>
              </w:rPr>
            </w:pPr>
          </w:p>
        </w:tc>
        <w:tc>
          <w:tcPr>
            <w:tcW w:w="720" w:type="dxa"/>
          </w:tcPr>
          <w:p w:rsidR="00997DE2" w:rsidRPr="000E0DBF" w:rsidRDefault="00997DE2" w:rsidP="00D550D0">
            <w:pPr>
              <w:jc w:val="center"/>
              <w:rPr>
                <w:b w:val="0"/>
                <w:szCs w:val="28"/>
              </w:rPr>
            </w:pPr>
          </w:p>
        </w:tc>
        <w:tc>
          <w:tcPr>
            <w:tcW w:w="685" w:type="dxa"/>
          </w:tcPr>
          <w:p w:rsidR="00997DE2" w:rsidRPr="000E0DBF" w:rsidRDefault="00997DE2" w:rsidP="00D550D0">
            <w:pPr>
              <w:jc w:val="center"/>
              <w:rPr>
                <w:b w:val="0"/>
                <w:szCs w:val="28"/>
              </w:rPr>
            </w:pPr>
          </w:p>
        </w:tc>
        <w:tc>
          <w:tcPr>
            <w:tcW w:w="1800" w:type="dxa"/>
          </w:tcPr>
          <w:p w:rsidR="00997DE2" w:rsidRPr="000E0DBF" w:rsidRDefault="00997DE2" w:rsidP="00D550D0">
            <w:pPr>
              <w:rPr>
                <w:b w:val="0"/>
                <w:szCs w:val="28"/>
              </w:rPr>
            </w:pPr>
          </w:p>
        </w:tc>
        <w:tc>
          <w:tcPr>
            <w:tcW w:w="900" w:type="dxa"/>
          </w:tcPr>
          <w:p w:rsidR="00997DE2" w:rsidRPr="000E0DBF" w:rsidRDefault="00997DE2" w:rsidP="00D550D0">
            <w:pPr>
              <w:rPr>
                <w:b w:val="0"/>
                <w:szCs w:val="28"/>
              </w:rPr>
            </w:pPr>
          </w:p>
        </w:tc>
      </w:tr>
    </w:tbl>
    <w:p w:rsidR="00997DE2" w:rsidRPr="000E0DBF" w:rsidRDefault="00997DE2" w:rsidP="00997DE2">
      <w:pPr>
        <w:jc w:val="both"/>
        <w:rPr>
          <w:szCs w:val="28"/>
        </w:rPr>
      </w:pPr>
      <w:r w:rsidRPr="000E0DBF">
        <w:rPr>
          <w:szCs w:val="28"/>
        </w:rPr>
        <w:t>где   А</w:t>
      </w:r>
      <w:r w:rsidRPr="000E0DBF">
        <w:rPr>
          <w:szCs w:val="28"/>
          <w:vertAlign w:val="subscript"/>
        </w:rPr>
        <w:t xml:space="preserve">i </w:t>
      </w:r>
      <w:r w:rsidRPr="000E0DBF">
        <w:rPr>
          <w:szCs w:val="28"/>
        </w:rPr>
        <w:t>-  показания рН-метра; n</w:t>
      </w:r>
      <w:r w:rsidRPr="000E0DBF">
        <w:rPr>
          <w:szCs w:val="28"/>
          <w:vertAlign w:val="subscript"/>
        </w:rPr>
        <w:t xml:space="preserve">i </w:t>
      </w:r>
      <w:r w:rsidRPr="000E0DBF">
        <w:rPr>
          <w:szCs w:val="28"/>
        </w:rPr>
        <w:t xml:space="preserve"> - число определений;  А  - среднее значение;         t</w:t>
      </w:r>
      <w:r w:rsidRPr="000E0DBF">
        <w:rPr>
          <w:szCs w:val="28"/>
          <w:vertAlign w:val="subscript"/>
        </w:rPr>
        <w:sym w:font="Symbol" w:char="F061"/>
      </w:r>
      <w:r w:rsidRPr="000E0DBF">
        <w:rPr>
          <w:szCs w:val="28"/>
        </w:rPr>
        <w:t xml:space="preserve"> - критерий Стьюдента;         </w:t>
      </w:r>
      <w:r w:rsidRPr="000E0DBF">
        <w:rPr>
          <w:szCs w:val="28"/>
        </w:rPr>
        <w:sym w:font="Symbol" w:char="F061"/>
      </w:r>
      <w:r w:rsidRPr="000E0DBF">
        <w:rPr>
          <w:szCs w:val="28"/>
        </w:rPr>
        <w:t xml:space="preserve"> - доверительная вероятность; </w:t>
      </w:r>
      <w:r w:rsidRPr="000E0DBF">
        <w:rPr>
          <w:szCs w:val="28"/>
          <w:lang w:val="en-US"/>
        </w:rPr>
        <w:t>S</w:t>
      </w:r>
      <w:r w:rsidRPr="000E0DBF">
        <w:rPr>
          <w:szCs w:val="28"/>
        </w:rPr>
        <w:t xml:space="preserve"> - стандартное отклонение;  </w:t>
      </w:r>
      <w:r w:rsidRPr="000E0DBF">
        <w:rPr>
          <w:szCs w:val="28"/>
          <w:lang w:val="en-US"/>
        </w:rPr>
        <w:t>P</w:t>
      </w:r>
      <w:r w:rsidRPr="000E0DBF">
        <w:rPr>
          <w:szCs w:val="28"/>
        </w:rPr>
        <w:t xml:space="preserve">-правильность анализа;    </w:t>
      </w:r>
      <w:r w:rsidRPr="000E0DBF">
        <w:rPr>
          <w:szCs w:val="28"/>
          <w:lang w:val="en-US"/>
        </w:rPr>
        <w:t>D</w:t>
      </w:r>
      <w:r w:rsidRPr="000E0DBF">
        <w:rPr>
          <w:szCs w:val="28"/>
        </w:rPr>
        <w:t xml:space="preserve">   -  доверительный интервал.</w:t>
      </w:r>
    </w:p>
    <w:p w:rsidR="00997DE2" w:rsidRPr="000E0DBF" w:rsidRDefault="00997DE2" w:rsidP="00997DE2">
      <w:pPr>
        <w:jc w:val="both"/>
        <w:rPr>
          <w:szCs w:val="28"/>
        </w:rPr>
      </w:pPr>
      <w:r w:rsidRPr="000E0DBF">
        <w:rPr>
          <w:szCs w:val="28"/>
        </w:rPr>
        <w:t>ОПРЕДЕЛЕНИЕ СОДЕРЖАНИЯ СОЛЕЙ В ПОЧВЕ</w:t>
      </w:r>
    </w:p>
    <w:p w:rsidR="00997DE2" w:rsidRPr="000E0DBF" w:rsidRDefault="00997DE2" w:rsidP="00997DE2">
      <w:pPr>
        <w:ind w:firstLine="708"/>
        <w:jc w:val="both"/>
        <w:rPr>
          <w:szCs w:val="28"/>
        </w:rPr>
      </w:pPr>
      <w:r w:rsidRPr="000E0DBF">
        <w:rPr>
          <w:i/>
          <w:szCs w:val="28"/>
        </w:rPr>
        <w:t xml:space="preserve">Фильтрование суспензий. </w:t>
      </w:r>
      <w:r w:rsidRPr="000E0DBF">
        <w:rPr>
          <w:szCs w:val="28"/>
        </w:rPr>
        <w:t>Оставшуюся после   определения  рН  часть  почвенной  суспензию взбалтывают и,  не давая ей отстояться, фильтруют через двойной складчатый фильтр.  В качестве приемника используют сухой химический стакан емкостью 150 см</w:t>
      </w:r>
      <w:r w:rsidRPr="000E0DBF">
        <w:rPr>
          <w:szCs w:val="28"/>
          <w:vertAlign w:val="superscript"/>
        </w:rPr>
        <w:t>3</w:t>
      </w:r>
      <w:r w:rsidRPr="000E0DBF">
        <w:rPr>
          <w:szCs w:val="28"/>
        </w:rPr>
        <w:t xml:space="preserve"> .  Если первые  порции  фильтрата окажутся мутными,  то его следует перефильтровать через этот же фильтр сразу, не дожидаясь конца фильтрования.</w:t>
      </w:r>
    </w:p>
    <w:p w:rsidR="00997DE2" w:rsidRPr="000E0DBF" w:rsidRDefault="00997DE2" w:rsidP="00997DE2">
      <w:pPr>
        <w:jc w:val="both"/>
        <w:rPr>
          <w:szCs w:val="28"/>
        </w:rPr>
      </w:pPr>
      <w:r w:rsidRPr="000E0DBF">
        <w:rPr>
          <w:szCs w:val="28"/>
        </w:rPr>
        <w:t>После того,  как весь раствор будет отфильтрован,  из приемника отбирают пипеткой 25 см</w:t>
      </w:r>
      <w:r w:rsidRPr="000E0DBF">
        <w:rPr>
          <w:szCs w:val="28"/>
          <w:vertAlign w:val="superscript"/>
        </w:rPr>
        <w:t>3</w:t>
      </w:r>
      <w:r w:rsidRPr="000E0DBF">
        <w:rPr>
          <w:szCs w:val="28"/>
        </w:rPr>
        <w:t xml:space="preserve"> фильтрата,  помещают  в  высушенную  и взвешенную  с точностью </w:t>
      </w:r>
      <w:smartTag w:uri="urn:schemas-microsoft-com:office:smarttags" w:element="metricconverter">
        <w:smartTagPr>
          <w:attr w:name="ProductID" w:val="0.01 г"/>
        </w:smartTagPr>
        <w:r w:rsidRPr="000E0DBF">
          <w:rPr>
            <w:szCs w:val="28"/>
          </w:rPr>
          <w:t>0.01 г</w:t>
        </w:r>
      </w:smartTag>
      <w:r w:rsidRPr="000E0DBF">
        <w:rPr>
          <w:szCs w:val="28"/>
        </w:rPr>
        <w:t xml:space="preserve"> фарфоровую чашку и ставят на водяную баню для выпаривания фильтрата.  По окончании выпаривания чашку помещают в термостат,  выдерживают в нем в течение 30 минут при температуре 105</w:t>
      </w:r>
      <w:r w:rsidRPr="000E0DBF">
        <w:rPr>
          <w:szCs w:val="28"/>
        </w:rPr>
        <w:sym w:font="Symbol" w:char="F0B0"/>
      </w:r>
      <w:r w:rsidRPr="000E0DBF">
        <w:rPr>
          <w:szCs w:val="28"/>
        </w:rPr>
        <w:t xml:space="preserve">  С, охлаждают в эксикаторе и взвешивают с погрешностью до </w:t>
      </w:r>
      <w:smartTag w:uri="urn:schemas-microsoft-com:office:smarttags" w:element="metricconverter">
        <w:smartTagPr>
          <w:attr w:name="ProductID" w:val="0.01 г"/>
        </w:smartTagPr>
        <w:r w:rsidRPr="000E0DBF">
          <w:rPr>
            <w:szCs w:val="28"/>
          </w:rPr>
          <w:t>0.01 г</w:t>
        </w:r>
      </w:smartTag>
      <w:r w:rsidRPr="000E0DBF">
        <w:rPr>
          <w:szCs w:val="28"/>
        </w:rPr>
        <w:t>.</w:t>
      </w:r>
    </w:p>
    <w:p w:rsidR="00997DE2" w:rsidRPr="000E0DBF" w:rsidRDefault="00997DE2" w:rsidP="00997DE2">
      <w:pPr>
        <w:ind w:firstLine="708"/>
        <w:jc w:val="both"/>
        <w:rPr>
          <w:b w:val="0"/>
          <w:szCs w:val="28"/>
        </w:rPr>
      </w:pPr>
      <w:r w:rsidRPr="000E0DBF">
        <w:rPr>
          <w:b w:val="0"/>
          <w:szCs w:val="28"/>
        </w:rPr>
        <w:t>ОБРАБОТКА РЕЗУЛЬТАТОВ:</w:t>
      </w:r>
    </w:p>
    <w:p w:rsidR="00997DE2" w:rsidRPr="000E0DBF" w:rsidRDefault="00997DE2" w:rsidP="00997DE2">
      <w:pPr>
        <w:ind w:firstLine="708"/>
        <w:jc w:val="both"/>
        <w:rPr>
          <w:szCs w:val="28"/>
        </w:rPr>
      </w:pPr>
      <w:r w:rsidRPr="000E0DBF">
        <w:rPr>
          <w:szCs w:val="28"/>
        </w:rPr>
        <w:t>Содержание солей в почве (Х ) в процентах вычисляют по формуле:</w:t>
      </w:r>
    </w:p>
    <w:p w:rsidR="00997DE2" w:rsidRPr="000E0DBF" w:rsidRDefault="00997DE2" w:rsidP="00997DE2">
      <w:pPr>
        <w:jc w:val="center"/>
        <w:rPr>
          <w:szCs w:val="28"/>
        </w:rPr>
      </w:pPr>
      <w:r w:rsidRPr="000E0DBF">
        <w:rPr>
          <w:position w:val="-24"/>
          <w:szCs w:val="28"/>
        </w:rPr>
        <w:object w:dxaOrig="1960" w:dyaOrig="639">
          <v:shape id="_x0000_i1052" type="#_x0000_t75" style="width:94.5pt;height:33pt" o:ole="">
            <v:imagedata r:id="rId64" o:title=""/>
          </v:shape>
          <o:OLEObject Type="Embed" ProgID="Equation.2" ShapeID="_x0000_i1052" DrawAspect="Content" ObjectID="_1471374223" r:id="rId65"/>
        </w:object>
      </w:r>
    </w:p>
    <w:p w:rsidR="00997DE2" w:rsidRPr="000E0DBF" w:rsidRDefault="00997DE2" w:rsidP="00997DE2">
      <w:pPr>
        <w:jc w:val="both"/>
        <w:rPr>
          <w:szCs w:val="28"/>
        </w:rPr>
      </w:pPr>
      <w:r w:rsidRPr="000E0DBF">
        <w:rPr>
          <w:szCs w:val="28"/>
        </w:rPr>
        <w:t xml:space="preserve">где </w:t>
      </w:r>
      <w:r w:rsidRPr="000E0DBF">
        <w:rPr>
          <w:i/>
          <w:szCs w:val="28"/>
        </w:rPr>
        <w:t xml:space="preserve"> </w:t>
      </w:r>
      <w:r w:rsidRPr="000E0DBF">
        <w:rPr>
          <w:szCs w:val="28"/>
        </w:rPr>
        <w:t xml:space="preserve">  </w:t>
      </w:r>
      <w:r w:rsidRPr="000E0DBF">
        <w:rPr>
          <w:i/>
          <w:szCs w:val="28"/>
        </w:rPr>
        <w:t>m</w:t>
      </w:r>
      <w:r w:rsidRPr="000E0DBF">
        <w:rPr>
          <w:i/>
          <w:szCs w:val="28"/>
          <w:vertAlign w:val="subscript"/>
        </w:rPr>
        <w:t>1</w:t>
      </w:r>
      <w:r w:rsidRPr="000E0DBF">
        <w:rPr>
          <w:szCs w:val="28"/>
        </w:rPr>
        <w:t xml:space="preserve"> -  масса чашки с остатком, г; </w:t>
      </w:r>
      <w:r w:rsidRPr="000E0DBF">
        <w:rPr>
          <w:i/>
          <w:szCs w:val="28"/>
        </w:rPr>
        <w:t xml:space="preserve">m </w:t>
      </w:r>
      <w:r w:rsidRPr="000E0DBF">
        <w:rPr>
          <w:szCs w:val="28"/>
        </w:rPr>
        <w:t>- масса пустой чашки, г;     500 - коэффициент пересчета;        25 - объем вытяжки, см</w:t>
      </w:r>
      <w:r w:rsidRPr="000E0DBF">
        <w:rPr>
          <w:szCs w:val="28"/>
          <w:vertAlign w:val="superscript"/>
        </w:rPr>
        <w:t>3</w:t>
      </w:r>
    </w:p>
    <w:p w:rsidR="00997DE2" w:rsidRPr="000E0DBF" w:rsidRDefault="00997DE2" w:rsidP="00997DE2">
      <w:pPr>
        <w:jc w:val="center"/>
        <w:rPr>
          <w:szCs w:val="28"/>
        </w:rPr>
      </w:pPr>
    </w:p>
    <w:p w:rsidR="00997DE2" w:rsidRPr="000E0DBF" w:rsidRDefault="00997DE2" w:rsidP="00997DE2">
      <w:pPr>
        <w:jc w:val="center"/>
        <w:rPr>
          <w:szCs w:val="28"/>
        </w:rPr>
      </w:pPr>
      <w:r w:rsidRPr="000E0DBF">
        <w:rPr>
          <w:caps/>
          <w:szCs w:val="28"/>
        </w:rPr>
        <w:t>2.3.2.Лабораторная работа</w:t>
      </w:r>
      <w:r w:rsidRPr="000E0DBF">
        <w:rPr>
          <w:szCs w:val="28"/>
        </w:rPr>
        <w:t xml:space="preserve">  №7</w:t>
      </w:r>
    </w:p>
    <w:p w:rsidR="00997DE2" w:rsidRPr="000E0DBF" w:rsidRDefault="00997DE2" w:rsidP="00997DE2">
      <w:pPr>
        <w:jc w:val="center"/>
        <w:rPr>
          <w:b w:val="0"/>
          <w:i/>
          <w:szCs w:val="28"/>
        </w:rPr>
      </w:pPr>
      <w:r w:rsidRPr="000E0DBF">
        <w:rPr>
          <w:b w:val="0"/>
          <w:i/>
          <w:szCs w:val="28"/>
        </w:rPr>
        <w:t xml:space="preserve">ФОТОМЕТРИЧЕСКИЙ  МЕТОД  ОПРЕДЕЛЕНИЯ  ТИТАНА     В МЕДЬСОДЕРЖАЩИХ    СПЛАВАХ   </w:t>
      </w:r>
    </w:p>
    <w:p w:rsidR="00997DE2" w:rsidRPr="000E0DBF" w:rsidRDefault="00997DE2" w:rsidP="00997DE2">
      <w:pPr>
        <w:ind w:firstLine="708"/>
        <w:jc w:val="both"/>
        <w:rPr>
          <w:szCs w:val="28"/>
        </w:rPr>
      </w:pPr>
      <w:r w:rsidRPr="000E0DBF">
        <w:rPr>
          <w:b w:val="0"/>
          <w:szCs w:val="28"/>
        </w:rPr>
        <w:t xml:space="preserve">МЕТОДИЧЕСКИЕ УКАЗАНИЯ. </w:t>
      </w:r>
      <w:r w:rsidRPr="000E0DBF">
        <w:rPr>
          <w:szCs w:val="28"/>
        </w:rPr>
        <w:t>Для выполнения лабораторной работы «ФОТОМЕТРИЧЕСКИЙ  МЕТОД  ОПРЕДЕЛЕНИЯ  ТИТАНА     В МЕДЬСОДЕРЖАЩИХ    СПЛАВАХ</w:t>
      </w:r>
      <w:r w:rsidRPr="000E0DBF">
        <w:rPr>
          <w:i/>
          <w:szCs w:val="28"/>
        </w:rPr>
        <w:t>»</w:t>
      </w:r>
      <w:r w:rsidRPr="000E0DBF">
        <w:rPr>
          <w:szCs w:val="28"/>
        </w:rPr>
        <w:t xml:space="preserve">    по  ГОСТ 15027.14-77  необходимо знать теорию растворов,  основные принципы фотометрического метода анализа.</w:t>
      </w:r>
    </w:p>
    <w:p w:rsidR="00997DE2" w:rsidRPr="000E0DBF" w:rsidRDefault="00997DE2" w:rsidP="00997DE2">
      <w:pPr>
        <w:ind w:firstLine="708"/>
        <w:jc w:val="both"/>
        <w:rPr>
          <w:szCs w:val="28"/>
        </w:rPr>
      </w:pPr>
      <w:r w:rsidRPr="000E0DBF">
        <w:rPr>
          <w:b w:val="0"/>
          <w:szCs w:val="28"/>
        </w:rPr>
        <w:t xml:space="preserve">КРАТКОЕ ТЕОРЕТИЧЕСКОЕ ВВЕДЕНИЕ.  </w:t>
      </w:r>
      <w:r w:rsidRPr="000E0DBF">
        <w:rPr>
          <w:szCs w:val="28"/>
        </w:rPr>
        <w:t xml:space="preserve">Фотометрический анализ - это группа методов, используемых в химическом анализе,  основанных на измерении поглощения  электромагнитного  излучения  в  видимой  и ближней УФ-области спектра  растворами анализируемых веществ. При этом определяемый компонент  сначала переводят в окрашенное соединение. При прохождении света через слой окрашенного вещества и, в частности, через окрашенный раствор происходит поглощение некоторой части его энергии. Остальная часть света проходит через раствор.  Интенсивность монохроматического излучения,  проходящего через исследуемый раствор, зависит от концентрации и толщины слоя раствора. Эта зависимость выражается законом Ламберта-Бугера-Бера   </w:t>
      </w:r>
      <w:r w:rsidRPr="000E0DBF">
        <w:rPr>
          <w:b w:val="0"/>
          <w:szCs w:val="28"/>
        </w:rPr>
        <w:t xml:space="preserve">A = </w:t>
      </w:r>
      <w:r w:rsidRPr="000E0DBF">
        <w:rPr>
          <w:b w:val="0"/>
          <w:szCs w:val="28"/>
        </w:rPr>
        <w:sym w:font="Symbol" w:char="F065"/>
      </w:r>
      <w:r w:rsidRPr="000E0DBF">
        <w:rPr>
          <w:b w:val="0"/>
          <w:szCs w:val="28"/>
        </w:rPr>
        <w:t xml:space="preserve"> . C. l, </w:t>
      </w:r>
      <w:r w:rsidRPr="000E0DBF">
        <w:rPr>
          <w:szCs w:val="28"/>
        </w:rPr>
        <w:t xml:space="preserve">где A - оптическая плотность раствора;   </w:t>
      </w:r>
      <w:r w:rsidRPr="000E0DBF">
        <w:rPr>
          <w:szCs w:val="28"/>
        </w:rPr>
        <w:sym w:font="Symbol" w:char="F065"/>
      </w:r>
      <w:r w:rsidRPr="000E0DBF">
        <w:rPr>
          <w:szCs w:val="28"/>
        </w:rPr>
        <w:t xml:space="preserve"> - коэффициент молярного поглощения  л/моль см;  С - концентрация раствора, моль/л, l - толщина слоя раствора, см.</w:t>
      </w:r>
    </w:p>
    <w:p w:rsidR="00997DE2" w:rsidRPr="000E0DBF" w:rsidRDefault="00997DE2" w:rsidP="00997DE2">
      <w:pPr>
        <w:ind w:firstLine="708"/>
        <w:jc w:val="both"/>
        <w:rPr>
          <w:szCs w:val="28"/>
        </w:rPr>
      </w:pPr>
      <w:r w:rsidRPr="000E0DBF">
        <w:rPr>
          <w:szCs w:val="28"/>
        </w:rPr>
        <w:t xml:space="preserve">Оптическая плотность раствора - безразмерная величина,  определяемая из соотношения </w:t>
      </w:r>
      <w:r w:rsidRPr="000E0DBF">
        <w:rPr>
          <w:b w:val="0"/>
          <w:szCs w:val="28"/>
        </w:rPr>
        <w:t xml:space="preserve"> A = lg I</w:t>
      </w:r>
      <w:r w:rsidRPr="000E0DBF">
        <w:rPr>
          <w:b w:val="0"/>
          <w:szCs w:val="28"/>
          <w:vertAlign w:val="subscript"/>
        </w:rPr>
        <w:t>0</w:t>
      </w:r>
      <w:r w:rsidRPr="000E0DBF">
        <w:rPr>
          <w:b w:val="0"/>
          <w:szCs w:val="28"/>
        </w:rPr>
        <w:t xml:space="preserve"> / I, </w:t>
      </w:r>
      <w:r w:rsidRPr="000E0DBF">
        <w:rPr>
          <w:szCs w:val="28"/>
        </w:rPr>
        <w:t>где I</w:t>
      </w:r>
      <w:r w:rsidRPr="000E0DBF">
        <w:rPr>
          <w:szCs w:val="28"/>
          <w:vertAlign w:val="subscript"/>
        </w:rPr>
        <w:t>0</w:t>
      </w:r>
      <w:r w:rsidRPr="000E0DBF">
        <w:rPr>
          <w:szCs w:val="28"/>
        </w:rPr>
        <w:t xml:space="preserve"> - интенсивность  падающего на раствор потока излучения,  I   -  интенсивность  прошедшего через раствор потока излучения.</w:t>
      </w:r>
    </w:p>
    <w:p w:rsidR="00997DE2" w:rsidRPr="000E0DBF" w:rsidRDefault="00997DE2" w:rsidP="00997DE2">
      <w:pPr>
        <w:jc w:val="both"/>
        <w:rPr>
          <w:szCs w:val="28"/>
        </w:rPr>
      </w:pPr>
      <w:r w:rsidRPr="000E0DBF">
        <w:rPr>
          <w:szCs w:val="28"/>
        </w:rPr>
        <w:t xml:space="preserve">Коэффициент молярного поглощения равен оптической плотности </w:t>
      </w:r>
      <w:smartTag w:uri="urn:schemas-microsoft-com:office:smarttags" w:element="metricconverter">
        <w:smartTagPr>
          <w:attr w:name="ProductID" w:val="1 М"/>
        </w:smartTagPr>
        <w:r w:rsidRPr="000E0DBF">
          <w:rPr>
            <w:szCs w:val="28"/>
          </w:rPr>
          <w:t>1 М</w:t>
        </w:r>
      </w:smartTag>
      <w:r w:rsidRPr="000E0DBF">
        <w:rPr>
          <w:szCs w:val="28"/>
        </w:rPr>
        <w:t xml:space="preserve"> раствора толщиной </w:t>
      </w:r>
      <w:smartTag w:uri="urn:schemas-microsoft-com:office:smarttags" w:element="metricconverter">
        <w:smartTagPr>
          <w:attr w:name="ProductID" w:val="1 см"/>
        </w:smartTagPr>
        <w:r w:rsidRPr="000E0DBF">
          <w:rPr>
            <w:szCs w:val="28"/>
          </w:rPr>
          <w:t>1 см</w:t>
        </w:r>
      </w:smartTag>
      <w:r w:rsidRPr="000E0DBF">
        <w:rPr>
          <w:szCs w:val="28"/>
        </w:rPr>
        <w:t xml:space="preserve">. Величина </w:t>
      </w:r>
      <w:r w:rsidRPr="000E0DBF">
        <w:rPr>
          <w:szCs w:val="28"/>
        </w:rPr>
        <w:sym w:font="Symbol" w:char="F065"/>
      </w:r>
      <w:r w:rsidRPr="000E0DBF">
        <w:rPr>
          <w:szCs w:val="28"/>
        </w:rPr>
        <w:t xml:space="preserve">  зависит от длины волны падающего излучения, температуры раствора,  природы  исследуемого  вещества и не зависит от толщины поглощающего слоя и концентрации. Для определения концентрации окрашенного раствора измеряют его оптическую плотность с помощью фотометра.</w:t>
      </w:r>
    </w:p>
    <w:p w:rsidR="00997DE2" w:rsidRPr="000E0DBF" w:rsidRDefault="00997DE2" w:rsidP="00997DE2">
      <w:pPr>
        <w:ind w:firstLine="708"/>
        <w:jc w:val="both"/>
        <w:rPr>
          <w:szCs w:val="28"/>
        </w:rPr>
      </w:pPr>
      <w:r w:rsidRPr="000E0DBF">
        <w:rPr>
          <w:szCs w:val="28"/>
        </w:rPr>
        <w:t xml:space="preserve"> Колориметрический метод определения титана основан на сравнении окраски раствора, полученной от действия пероксида водорода в разбавленном сернокислом растворе исследуемого вещества, с окраской, получаемой в стандартном растворе сульфата титана. Пероксид водорода в присутствии серной кислоты вызывает желто-оранжевое окрашивание, обусловленное образованием комплексной пероксидисульфотитановой кислоты:</w:t>
      </w:r>
    </w:p>
    <w:p w:rsidR="00997DE2" w:rsidRPr="000E0DBF" w:rsidRDefault="00997DE2" w:rsidP="00997DE2">
      <w:pPr>
        <w:jc w:val="center"/>
        <w:rPr>
          <w:i/>
          <w:szCs w:val="28"/>
          <w:lang w:val="en-US"/>
        </w:rPr>
      </w:pPr>
      <w:r w:rsidRPr="000E0DBF">
        <w:rPr>
          <w:i/>
          <w:szCs w:val="28"/>
          <w:lang w:val="en-US"/>
        </w:rPr>
        <w:t>H</w:t>
      </w:r>
      <w:r w:rsidRPr="000E0DBF">
        <w:rPr>
          <w:i/>
          <w:szCs w:val="28"/>
          <w:vertAlign w:val="subscript"/>
          <w:lang w:val="en-US"/>
        </w:rPr>
        <w:t>2</w:t>
      </w:r>
      <w:r w:rsidRPr="000E0DBF">
        <w:rPr>
          <w:i/>
          <w:szCs w:val="28"/>
          <w:lang w:val="en-US"/>
        </w:rPr>
        <w:t>[TiO(SO</w:t>
      </w:r>
      <w:r w:rsidRPr="000E0DBF">
        <w:rPr>
          <w:i/>
          <w:szCs w:val="28"/>
          <w:vertAlign w:val="subscript"/>
          <w:lang w:val="en-US"/>
        </w:rPr>
        <w:t>4</w:t>
      </w:r>
      <w:r w:rsidRPr="000E0DBF">
        <w:rPr>
          <w:i/>
          <w:szCs w:val="28"/>
          <w:lang w:val="en-US"/>
        </w:rPr>
        <w:t>)</w:t>
      </w:r>
      <w:r w:rsidRPr="000E0DBF">
        <w:rPr>
          <w:i/>
          <w:szCs w:val="28"/>
          <w:vertAlign w:val="subscript"/>
          <w:lang w:val="en-US"/>
        </w:rPr>
        <w:t>2</w:t>
      </w:r>
      <w:r w:rsidRPr="000E0DBF">
        <w:rPr>
          <w:i/>
          <w:szCs w:val="28"/>
          <w:lang w:val="en-US"/>
        </w:rPr>
        <w:t>]  + H</w:t>
      </w:r>
      <w:r w:rsidRPr="000E0DBF">
        <w:rPr>
          <w:i/>
          <w:szCs w:val="28"/>
          <w:vertAlign w:val="subscript"/>
          <w:lang w:val="en-US"/>
        </w:rPr>
        <w:t>2</w:t>
      </w:r>
      <w:r w:rsidRPr="000E0DBF">
        <w:rPr>
          <w:i/>
          <w:szCs w:val="28"/>
          <w:lang w:val="en-US"/>
        </w:rPr>
        <w:t>O</w:t>
      </w:r>
      <w:r w:rsidRPr="000E0DBF">
        <w:rPr>
          <w:i/>
          <w:szCs w:val="28"/>
          <w:vertAlign w:val="subscript"/>
          <w:lang w:val="en-US"/>
        </w:rPr>
        <w:t>2</w:t>
      </w:r>
      <w:r w:rsidRPr="000E0DBF">
        <w:rPr>
          <w:i/>
          <w:szCs w:val="28"/>
          <w:lang w:val="en-US"/>
        </w:rPr>
        <w:t xml:space="preserve"> -----&gt; H</w:t>
      </w:r>
      <w:r w:rsidRPr="000E0DBF">
        <w:rPr>
          <w:i/>
          <w:szCs w:val="28"/>
          <w:vertAlign w:val="subscript"/>
          <w:lang w:val="en-US"/>
        </w:rPr>
        <w:t>2</w:t>
      </w:r>
      <w:r w:rsidRPr="000E0DBF">
        <w:rPr>
          <w:i/>
          <w:szCs w:val="28"/>
          <w:lang w:val="en-US"/>
        </w:rPr>
        <w:t>[TiO(H</w:t>
      </w:r>
      <w:r w:rsidRPr="000E0DBF">
        <w:rPr>
          <w:i/>
          <w:szCs w:val="28"/>
          <w:vertAlign w:val="subscript"/>
          <w:lang w:val="en-US"/>
        </w:rPr>
        <w:t>2</w:t>
      </w:r>
      <w:r w:rsidRPr="000E0DBF">
        <w:rPr>
          <w:i/>
          <w:szCs w:val="28"/>
          <w:lang w:val="en-US"/>
        </w:rPr>
        <w:t>O</w:t>
      </w:r>
      <w:r w:rsidRPr="000E0DBF">
        <w:rPr>
          <w:i/>
          <w:szCs w:val="28"/>
          <w:vertAlign w:val="subscript"/>
          <w:lang w:val="en-US"/>
        </w:rPr>
        <w:t>2</w:t>
      </w:r>
      <w:r w:rsidRPr="000E0DBF">
        <w:rPr>
          <w:i/>
          <w:szCs w:val="28"/>
          <w:lang w:val="en-US"/>
        </w:rPr>
        <w:t>)(SO</w:t>
      </w:r>
      <w:r w:rsidRPr="000E0DBF">
        <w:rPr>
          <w:i/>
          <w:szCs w:val="28"/>
          <w:vertAlign w:val="subscript"/>
          <w:lang w:val="en-US"/>
        </w:rPr>
        <w:t>4</w:t>
      </w:r>
      <w:r w:rsidRPr="000E0DBF">
        <w:rPr>
          <w:i/>
          <w:szCs w:val="28"/>
          <w:lang w:val="en-US"/>
        </w:rPr>
        <w:t>)</w:t>
      </w:r>
      <w:r w:rsidRPr="000E0DBF">
        <w:rPr>
          <w:i/>
          <w:szCs w:val="28"/>
          <w:vertAlign w:val="subscript"/>
          <w:lang w:val="en-US"/>
        </w:rPr>
        <w:t>2</w:t>
      </w:r>
      <w:r w:rsidRPr="000E0DBF">
        <w:rPr>
          <w:i/>
          <w:szCs w:val="28"/>
          <w:lang w:val="en-US"/>
        </w:rPr>
        <w:t>]</w:t>
      </w:r>
    </w:p>
    <w:p w:rsidR="00997DE2" w:rsidRPr="000E0DBF" w:rsidRDefault="00997DE2" w:rsidP="00997DE2">
      <w:pPr>
        <w:ind w:firstLine="708"/>
        <w:jc w:val="both"/>
        <w:rPr>
          <w:szCs w:val="28"/>
        </w:rPr>
      </w:pPr>
      <w:r w:rsidRPr="000E0DBF">
        <w:rPr>
          <w:b w:val="0"/>
          <w:i/>
          <w:szCs w:val="28"/>
        </w:rPr>
        <w:t>Целью работы</w:t>
      </w:r>
      <w:r w:rsidRPr="000E0DBF">
        <w:rPr>
          <w:szCs w:val="28"/>
        </w:rPr>
        <w:t xml:space="preserve"> является определение </w:t>
      </w:r>
      <w:r w:rsidRPr="000E0DBF">
        <w:rPr>
          <w:b w:val="0"/>
          <w:szCs w:val="28"/>
        </w:rPr>
        <w:t xml:space="preserve"> </w:t>
      </w:r>
      <w:r w:rsidRPr="000E0DBF">
        <w:rPr>
          <w:szCs w:val="28"/>
        </w:rPr>
        <w:t xml:space="preserve"> содержания титана  в медьсодержащем сплаве фотометрическим методом.</w:t>
      </w:r>
    </w:p>
    <w:p w:rsidR="00997DE2" w:rsidRPr="000E0DBF" w:rsidRDefault="00997DE2" w:rsidP="00997DE2">
      <w:pPr>
        <w:ind w:firstLine="708"/>
        <w:rPr>
          <w:b w:val="0"/>
          <w:szCs w:val="28"/>
        </w:rPr>
      </w:pPr>
    </w:p>
    <w:p w:rsidR="00997DE2" w:rsidRPr="000E0DBF" w:rsidRDefault="00997DE2" w:rsidP="00997DE2">
      <w:pPr>
        <w:ind w:firstLine="708"/>
        <w:rPr>
          <w:b w:val="0"/>
          <w:szCs w:val="28"/>
        </w:rPr>
      </w:pPr>
      <w:r w:rsidRPr="000E0DBF">
        <w:rPr>
          <w:b w:val="0"/>
          <w:szCs w:val="28"/>
        </w:rPr>
        <w:t>ВЫПОЛНЕНИЕ РАБОТЫ:</w:t>
      </w:r>
    </w:p>
    <w:p w:rsidR="00997DE2" w:rsidRPr="000E0DBF" w:rsidRDefault="00997DE2" w:rsidP="00997DE2">
      <w:pPr>
        <w:ind w:firstLine="708"/>
        <w:jc w:val="both"/>
        <w:rPr>
          <w:szCs w:val="28"/>
        </w:rPr>
      </w:pPr>
      <w:r w:rsidRPr="000E0DBF">
        <w:rPr>
          <w:b w:val="0"/>
          <w:szCs w:val="28"/>
        </w:rPr>
        <w:t>Приготовление стандартного раствора</w:t>
      </w:r>
      <w:r w:rsidRPr="000E0DBF">
        <w:rPr>
          <w:szCs w:val="28"/>
        </w:rPr>
        <w:t xml:space="preserve">.  Навеску </w:t>
      </w:r>
      <w:smartTag w:uri="urn:schemas-microsoft-com:office:smarttags" w:element="metricconverter">
        <w:smartTagPr>
          <w:attr w:name="ProductID" w:val="0.201 г"/>
        </w:smartTagPr>
        <w:r w:rsidRPr="000E0DBF">
          <w:rPr>
            <w:szCs w:val="28"/>
          </w:rPr>
          <w:t>0.201 г</w:t>
        </w:r>
      </w:smartTag>
      <w:r w:rsidRPr="000E0DBF">
        <w:rPr>
          <w:szCs w:val="28"/>
        </w:rPr>
        <w:t xml:space="preserve">  металлического титана растворяют при нагревании (</w:t>
      </w:r>
      <w:r w:rsidRPr="000E0DBF">
        <w:rPr>
          <w:i/>
          <w:szCs w:val="28"/>
        </w:rPr>
        <w:t>под тягой</w:t>
      </w:r>
      <w:r w:rsidRPr="000E0DBF">
        <w:rPr>
          <w:szCs w:val="28"/>
        </w:rPr>
        <w:t>!) в 100 мл серной кислоты (1:4), добавляют при кипячении по каплям азотную кислоту  (1:1) до обесцвечивания раствора и продолжают кипятить еще в течение 2-3 минут.  Полученный раствор переводят в мерную колбу вместимостью 500 см</w:t>
      </w:r>
      <w:r w:rsidRPr="000E0DBF">
        <w:rPr>
          <w:szCs w:val="28"/>
          <w:vertAlign w:val="superscript"/>
        </w:rPr>
        <w:t>3</w:t>
      </w:r>
      <w:r w:rsidRPr="000E0DBF">
        <w:rPr>
          <w:szCs w:val="28"/>
        </w:rPr>
        <w:t>, доливают до метки водой, перемешивают.</w:t>
      </w:r>
    </w:p>
    <w:p w:rsidR="00997DE2" w:rsidRPr="000E0DBF" w:rsidRDefault="00997DE2" w:rsidP="00997DE2">
      <w:pPr>
        <w:ind w:firstLine="708"/>
        <w:jc w:val="both"/>
        <w:rPr>
          <w:szCs w:val="28"/>
        </w:rPr>
      </w:pPr>
      <w:r w:rsidRPr="000E0DBF">
        <w:rPr>
          <w:b w:val="0"/>
          <w:szCs w:val="28"/>
        </w:rPr>
        <w:t>Построение градуировочного графика</w:t>
      </w:r>
      <w:r w:rsidRPr="000E0DBF">
        <w:rPr>
          <w:szCs w:val="28"/>
        </w:rPr>
        <w:t>.  В мерные колбы вместимостью 50 см</w:t>
      </w:r>
      <w:r w:rsidRPr="000E0DBF">
        <w:rPr>
          <w:szCs w:val="28"/>
          <w:vertAlign w:val="superscript"/>
        </w:rPr>
        <w:t>3</w:t>
      </w:r>
      <w:r w:rsidRPr="000E0DBF">
        <w:rPr>
          <w:szCs w:val="28"/>
        </w:rPr>
        <w:t xml:space="preserve"> пипеткой вносят 0;  1.0;  2.0;  3.0;  4.0;  5.0 и 6.0 мл стандартного раствора титана,  добавляют в каждую по 25 мл серной кислоты , 5 мл фосфорной кислоты и 1 мл пероксида водорода, доводят  до  метки  водой,  перемешивают  и измеряют оптическую плотность растворов на фотометре (рис.1). Раствором сравнения служит раствор, не содержащий титана.</w:t>
      </w:r>
    </w:p>
    <w:p w:rsidR="00997DE2" w:rsidRPr="000E0DBF" w:rsidRDefault="00997DE2" w:rsidP="00997DE2">
      <w:pPr>
        <w:jc w:val="center"/>
        <w:rPr>
          <w:szCs w:val="28"/>
        </w:rPr>
      </w:pPr>
      <w:r w:rsidRPr="000E0DBF">
        <w:rPr>
          <w:szCs w:val="28"/>
        </w:rPr>
        <w:t>ПОРЯДОК РАБОТЫ НА ФОТОМЕТРЕ «ЭКСПЕРТ-003»</w:t>
      </w:r>
    </w:p>
    <w:p w:rsidR="00997DE2" w:rsidRPr="000E0DBF" w:rsidRDefault="008C767D" w:rsidP="00997DE2">
      <w:pPr>
        <w:jc w:val="center"/>
        <w:rPr>
          <w:b w:val="0"/>
          <w:szCs w:val="28"/>
        </w:rPr>
      </w:pPr>
      <w:r>
        <w:rPr>
          <w:noProof/>
          <w:szCs w:val="28"/>
        </w:rPr>
        <w:pict>
          <v:shape id="_x0000_s1042" type="#_x0000_t75" style="position:absolute;left:0;text-align:left;margin-left:0;margin-top:5.7pt;width:107.75pt;height:128.95pt;z-index:-251651072" wrapcoords="-89 0 -89 21526 21600 21526 21600 0 -89 0">
            <v:imagedata r:id="rId66" o:title=""/>
            <w10:wrap type="tight"/>
          </v:shape>
        </w:pict>
      </w:r>
    </w:p>
    <w:p w:rsidR="00997DE2" w:rsidRPr="000E0DBF" w:rsidRDefault="00997DE2" w:rsidP="00997DE2">
      <w:pPr>
        <w:rPr>
          <w:szCs w:val="28"/>
        </w:rPr>
      </w:pPr>
      <w:r w:rsidRPr="000E0DBF">
        <w:rPr>
          <w:szCs w:val="28"/>
        </w:rPr>
        <w:t>Рис.1. Клавиатура фотометра «Эксперт-003».</w:t>
      </w:r>
    </w:p>
    <w:p w:rsidR="00997DE2" w:rsidRPr="000E0DBF" w:rsidRDefault="00997DE2" w:rsidP="00997DE2">
      <w:pPr>
        <w:jc w:val="center"/>
        <w:rPr>
          <w:szCs w:val="28"/>
        </w:rPr>
      </w:pPr>
    </w:p>
    <w:p w:rsidR="00997DE2" w:rsidRPr="000E0DBF" w:rsidRDefault="00997DE2" w:rsidP="00997DE2">
      <w:pPr>
        <w:ind w:firstLine="709"/>
        <w:jc w:val="both"/>
        <w:rPr>
          <w:b w:val="0"/>
          <w:szCs w:val="28"/>
        </w:rPr>
      </w:pPr>
      <w:r w:rsidRPr="000E0DBF">
        <w:rPr>
          <w:b w:val="0"/>
          <w:szCs w:val="28"/>
        </w:rPr>
        <w:t>1. Включение фотометра</w:t>
      </w:r>
    </w:p>
    <w:p w:rsidR="00997DE2" w:rsidRPr="000E0DBF" w:rsidRDefault="00997DE2" w:rsidP="00997DE2">
      <w:pPr>
        <w:numPr>
          <w:ilvl w:val="1"/>
          <w:numId w:val="39"/>
        </w:numPr>
        <w:ind w:left="0" w:firstLine="709"/>
        <w:jc w:val="both"/>
        <w:rPr>
          <w:szCs w:val="28"/>
        </w:rPr>
      </w:pPr>
      <w:r w:rsidRPr="000E0DBF">
        <w:rPr>
          <w:szCs w:val="28"/>
        </w:rPr>
        <w:t>Включите фотометр нажатием (и удержанием в течение 1 секунды) кнопки «ВКЛ» до появления на индикаторе сообщения, сопровождаемого коротким звуковым сигналом. Фотометр готов к работе.</w:t>
      </w:r>
    </w:p>
    <w:p w:rsidR="00997DE2" w:rsidRPr="000E0DBF" w:rsidRDefault="00997DE2" w:rsidP="00997DE2">
      <w:pPr>
        <w:ind w:firstLine="709"/>
        <w:jc w:val="both"/>
        <w:rPr>
          <w:b w:val="0"/>
          <w:szCs w:val="28"/>
        </w:rPr>
      </w:pPr>
      <w:r w:rsidRPr="000E0DBF">
        <w:rPr>
          <w:b w:val="0"/>
          <w:szCs w:val="28"/>
        </w:rPr>
        <w:t>2.Градуировка (калибровка) фотометра</w:t>
      </w:r>
    </w:p>
    <w:p w:rsidR="00997DE2" w:rsidRPr="000E0DBF" w:rsidRDefault="00997DE2" w:rsidP="00997DE2">
      <w:pPr>
        <w:ind w:firstLine="709"/>
        <w:jc w:val="both"/>
        <w:rPr>
          <w:szCs w:val="28"/>
        </w:rPr>
      </w:pPr>
      <w:r w:rsidRPr="000E0DBF">
        <w:rPr>
          <w:szCs w:val="28"/>
        </w:rPr>
        <w:t xml:space="preserve">2.1 Нажмите кнопку «КЛБ». Прибор переходит в режим калибровки и на дисплей выводится сообщение: в верхней строке указана рабочая длина волны, во второй строке – номер градуировочного графика, в двух нижних строках – координаты градуировочной точки (значения концентрации и оптической плотности). В правом нижнем углу указан номер текущей градуировочной точки и общее число точек градуировки.   </w:t>
      </w:r>
    </w:p>
    <w:p w:rsidR="00997DE2" w:rsidRPr="000E0DBF" w:rsidRDefault="00997DE2" w:rsidP="00997DE2">
      <w:pPr>
        <w:ind w:firstLine="709"/>
        <w:jc w:val="both"/>
        <w:rPr>
          <w:szCs w:val="28"/>
        </w:rPr>
      </w:pPr>
      <w:r w:rsidRPr="000E0DBF">
        <w:rPr>
          <w:szCs w:val="28"/>
        </w:rPr>
        <w:t>2.2 Присвойте номер градуировочного графика, выбрав один из 20 возможных кнопками «</w:t>
      </w:r>
      <w:r w:rsidR="008C767D">
        <w:rPr>
          <w:szCs w:val="28"/>
        </w:rPr>
        <w:pict>
          <v:shape id="_x0000_i1053" type="#_x0000_t75" style="width:15.75pt;height:12pt">
            <v:imagedata r:id="rId67" o:title=""/>
          </v:shape>
        </w:pict>
      </w:r>
      <w:r w:rsidRPr="000E0DBF">
        <w:rPr>
          <w:szCs w:val="28"/>
        </w:rPr>
        <w:t>» и «</w:t>
      </w:r>
      <w:r w:rsidR="008C767D">
        <w:rPr>
          <w:szCs w:val="28"/>
        </w:rPr>
        <w:pict>
          <v:shape id="_x0000_i1054" type="#_x0000_t75" style="width:19.5pt;height:11.25pt">
            <v:imagedata r:id="rId68" o:title=""/>
          </v:shape>
        </w:pict>
      </w:r>
      <w:r w:rsidRPr="000E0DBF">
        <w:rPr>
          <w:szCs w:val="28"/>
        </w:rPr>
        <w:t>».</w:t>
      </w:r>
    </w:p>
    <w:p w:rsidR="00997DE2" w:rsidRPr="000E0DBF" w:rsidRDefault="00997DE2" w:rsidP="00997DE2">
      <w:pPr>
        <w:ind w:firstLine="709"/>
        <w:jc w:val="both"/>
        <w:rPr>
          <w:szCs w:val="28"/>
        </w:rPr>
      </w:pPr>
      <w:r w:rsidRPr="000E0DBF">
        <w:rPr>
          <w:szCs w:val="28"/>
        </w:rPr>
        <w:t>2.3 Нажмите кнопку «</w:t>
      </w:r>
      <w:r w:rsidRPr="000E0DBF">
        <w:rPr>
          <w:szCs w:val="28"/>
          <w:lang w:val="en-US"/>
        </w:rPr>
        <w:t>N</w:t>
      </w:r>
      <w:r w:rsidRPr="000E0DBF">
        <w:rPr>
          <w:szCs w:val="28"/>
        </w:rPr>
        <w:t>», кнопками «</w:t>
      </w:r>
      <w:r w:rsidR="008C767D">
        <w:rPr>
          <w:szCs w:val="28"/>
        </w:rPr>
        <w:pict>
          <v:shape id="_x0000_i1055" type="#_x0000_t75" style="width:11.25pt;height:9pt">
            <v:imagedata r:id="rId69" o:title=""/>
          </v:shape>
        </w:pict>
      </w:r>
      <w:r w:rsidRPr="000E0DBF">
        <w:rPr>
          <w:szCs w:val="28"/>
        </w:rPr>
        <w:t>» и «</w:t>
      </w:r>
      <w:r w:rsidR="008C767D">
        <w:rPr>
          <w:szCs w:val="28"/>
        </w:rPr>
        <w:pict>
          <v:shape id="_x0000_i1056" type="#_x0000_t75" style="width:12.75pt;height:7.5pt">
            <v:imagedata r:id="rId70" o:title=""/>
          </v:shape>
        </w:pict>
      </w:r>
      <w:r w:rsidRPr="000E0DBF">
        <w:rPr>
          <w:szCs w:val="28"/>
        </w:rPr>
        <w:t xml:space="preserve">» установите количество точек градуировки, соответствующее числу градуировочных растворов, нажмите кнопку «ВВОД». Установленное число точек градуировки отразится в правом нижнем углу экрана после дробной черты. </w:t>
      </w:r>
    </w:p>
    <w:p w:rsidR="00997DE2" w:rsidRPr="000E0DBF" w:rsidRDefault="00997DE2" w:rsidP="00997DE2">
      <w:pPr>
        <w:ind w:firstLine="709"/>
        <w:jc w:val="both"/>
        <w:rPr>
          <w:szCs w:val="28"/>
        </w:rPr>
      </w:pPr>
      <w:r w:rsidRPr="000E0DBF">
        <w:rPr>
          <w:szCs w:val="28"/>
        </w:rPr>
        <w:t>2.4 Установите требуемые единицы измерения путем многократного нажатия кнопки «СОЛЬ» (мг/л). Далее кнопками «</w:t>
      </w:r>
      <w:r w:rsidR="008C767D">
        <w:rPr>
          <w:szCs w:val="28"/>
        </w:rPr>
        <w:pict>
          <v:shape id="_x0000_i1057" type="#_x0000_t75" style="width:11.25pt;height:9pt">
            <v:imagedata r:id="rId69" o:title=""/>
          </v:shape>
        </w:pict>
      </w:r>
      <w:r w:rsidRPr="000E0DBF">
        <w:rPr>
          <w:szCs w:val="28"/>
        </w:rPr>
        <w:t>» и «</w:t>
      </w:r>
      <w:r w:rsidR="008C767D">
        <w:rPr>
          <w:szCs w:val="28"/>
        </w:rPr>
        <w:pict>
          <v:shape id="_x0000_i1058" type="#_x0000_t75" style="width:12.75pt;height:7.5pt">
            <v:imagedata r:id="rId70" o:title=""/>
          </v:shape>
        </w:pict>
      </w:r>
      <w:r w:rsidRPr="000E0DBF">
        <w:rPr>
          <w:szCs w:val="28"/>
        </w:rPr>
        <w:t xml:space="preserve">» выберите первую точку градуировки </w:t>
      </w:r>
      <w:r w:rsidRPr="000E0DBF">
        <w:rPr>
          <w:b w:val="0"/>
          <w:szCs w:val="28"/>
          <w:lang w:val="en-US"/>
        </w:rPr>
        <w:t>n</w:t>
      </w:r>
      <w:r w:rsidRPr="000E0DBF">
        <w:rPr>
          <w:b w:val="0"/>
          <w:szCs w:val="28"/>
        </w:rPr>
        <w:t>1</w:t>
      </w:r>
      <w:r w:rsidRPr="000E0DBF">
        <w:rPr>
          <w:szCs w:val="28"/>
        </w:rPr>
        <w:t xml:space="preserve">. </w:t>
      </w:r>
    </w:p>
    <w:p w:rsidR="00997DE2" w:rsidRPr="000E0DBF" w:rsidRDefault="00997DE2" w:rsidP="00997DE2">
      <w:pPr>
        <w:ind w:firstLine="709"/>
        <w:jc w:val="both"/>
        <w:rPr>
          <w:szCs w:val="28"/>
        </w:rPr>
      </w:pPr>
      <w:r w:rsidRPr="000E0DBF">
        <w:rPr>
          <w:szCs w:val="28"/>
        </w:rPr>
        <w:t>2.5 Для ввода значения концентрации первого градуировочного раствора нажмите кнопку «ЧИСЛ», на дисплее появится сообщение: «ВВЕДИТЕ ЧИСЛО». Наберите на клавиатуре число, соответствующее концентрации раствора в выбранных единицах измерения, и нажмите кнопку «ВВОД». Для подтверждения запроса нажмите «ВВОД» еще раз. Введенное значение отобразится в третьей строке.</w:t>
      </w:r>
    </w:p>
    <w:p w:rsidR="00997DE2" w:rsidRPr="000E0DBF" w:rsidRDefault="00997DE2" w:rsidP="00997DE2">
      <w:pPr>
        <w:ind w:firstLine="709"/>
        <w:jc w:val="both"/>
        <w:rPr>
          <w:szCs w:val="28"/>
        </w:rPr>
      </w:pPr>
      <w:r w:rsidRPr="000E0DBF">
        <w:rPr>
          <w:szCs w:val="28"/>
        </w:rPr>
        <w:t xml:space="preserve">2.6 Нажмите кнопку «ИЗМ». Поместите кювету с дистиллированной водой (или раствором сравнения) в ячейку фотометра и нажмите «Ф1». Убедитесь, что показание оптической плотности составляет «0,000 Б». извлеките кювету  с дистиллированной водой (или раствором сравнения) и вставьте кювету с первым градуировочным раствором с концентрацией, соответствующей введенному значению для точки </w:t>
      </w:r>
      <w:r w:rsidRPr="000E0DBF">
        <w:rPr>
          <w:szCs w:val="28"/>
          <w:lang w:val="en-US"/>
        </w:rPr>
        <w:t>n</w:t>
      </w:r>
      <w:r w:rsidRPr="000E0DBF">
        <w:rPr>
          <w:szCs w:val="28"/>
        </w:rPr>
        <w:t>1.</w:t>
      </w:r>
    </w:p>
    <w:p w:rsidR="00997DE2" w:rsidRPr="000E0DBF" w:rsidRDefault="00997DE2" w:rsidP="00997DE2">
      <w:pPr>
        <w:ind w:firstLine="709"/>
        <w:jc w:val="both"/>
        <w:rPr>
          <w:szCs w:val="28"/>
        </w:rPr>
      </w:pPr>
      <w:r w:rsidRPr="000E0DBF">
        <w:rPr>
          <w:szCs w:val="28"/>
        </w:rPr>
        <w:t>2.7 После того, как значение установится (скорость изменения оптической плотности не более 0,005 Б/мин), нажмите кнопку «ВВОД» 2 раза. При этом в обозначении номера градуировочного графика вместо индекса «ХХХ» впишется значение длины волны.</w:t>
      </w:r>
    </w:p>
    <w:p w:rsidR="00997DE2" w:rsidRPr="000E0DBF" w:rsidRDefault="00997DE2" w:rsidP="00997DE2">
      <w:pPr>
        <w:ind w:firstLine="709"/>
        <w:jc w:val="both"/>
        <w:rPr>
          <w:szCs w:val="28"/>
        </w:rPr>
      </w:pPr>
      <w:r w:rsidRPr="000E0DBF">
        <w:rPr>
          <w:szCs w:val="28"/>
        </w:rPr>
        <w:t>2.8 Извлеките кювету, промойте ее дистиллированной водой и сполосните раствором, который собираетесь поместить в кювету.</w:t>
      </w:r>
    </w:p>
    <w:p w:rsidR="00997DE2" w:rsidRPr="000E0DBF" w:rsidRDefault="00997DE2" w:rsidP="00997DE2">
      <w:pPr>
        <w:ind w:firstLine="709"/>
        <w:jc w:val="both"/>
        <w:rPr>
          <w:szCs w:val="28"/>
        </w:rPr>
      </w:pPr>
      <w:r w:rsidRPr="000E0DBF">
        <w:rPr>
          <w:szCs w:val="28"/>
        </w:rPr>
        <w:t>2.9 Перейдите ко второй точке градуировки. Для этого кнопкой «</w:t>
      </w:r>
      <w:r w:rsidR="008C767D">
        <w:rPr>
          <w:szCs w:val="28"/>
        </w:rPr>
        <w:pict>
          <v:shape id="_x0000_i1059" type="#_x0000_t75" style="width:11.25pt;height:9pt">
            <v:imagedata r:id="rId69" o:title=""/>
          </v:shape>
        </w:pict>
      </w:r>
      <w:r w:rsidRPr="000E0DBF">
        <w:rPr>
          <w:szCs w:val="28"/>
        </w:rPr>
        <w:t xml:space="preserve">» установите на дисплее окно с обозначением </w:t>
      </w:r>
      <w:r w:rsidRPr="000E0DBF">
        <w:rPr>
          <w:b w:val="0"/>
          <w:szCs w:val="28"/>
          <w:lang w:val="en-US"/>
        </w:rPr>
        <w:t>n</w:t>
      </w:r>
      <w:r w:rsidRPr="000E0DBF">
        <w:rPr>
          <w:b w:val="0"/>
          <w:szCs w:val="28"/>
        </w:rPr>
        <w:t xml:space="preserve">2 </w:t>
      </w:r>
      <w:r w:rsidRPr="000E0DBF">
        <w:rPr>
          <w:szCs w:val="28"/>
        </w:rPr>
        <w:t>в нижней строке. Ввод значения концентрации и градуировка по второму и остальным градуировочным растворам производится так же, как и для первого раствора (см. пункты 2.5 - 2.8).</w:t>
      </w:r>
    </w:p>
    <w:p w:rsidR="00997DE2" w:rsidRPr="000E0DBF" w:rsidRDefault="00997DE2" w:rsidP="00997DE2">
      <w:pPr>
        <w:ind w:firstLine="709"/>
        <w:jc w:val="both"/>
        <w:rPr>
          <w:szCs w:val="28"/>
        </w:rPr>
      </w:pPr>
      <w:r w:rsidRPr="000E0DBF">
        <w:rPr>
          <w:szCs w:val="28"/>
        </w:rPr>
        <w:t>2.10 После окончания градуировки нажмите кнопку «ОТМ».</w:t>
      </w:r>
    </w:p>
    <w:p w:rsidR="00997DE2" w:rsidRPr="000E0DBF" w:rsidRDefault="00997DE2" w:rsidP="00997DE2">
      <w:pPr>
        <w:ind w:firstLine="709"/>
        <w:jc w:val="both"/>
        <w:rPr>
          <w:b w:val="0"/>
          <w:szCs w:val="28"/>
        </w:rPr>
      </w:pPr>
      <w:r w:rsidRPr="000E0DBF">
        <w:rPr>
          <w:b w:val="0"/>
          <w:szCs w:val="28"/>
        </w:rPr>
        <w:t>3. Выполнение измерений</w:t>
      </w:r>
    </w:p>
    <w:p w:rsidR="00997DE2" w:rsidRPr="000E0DBF" w:rsidRDefault="00997DE2" w:rsidP="00997DE2">
      <w:pPr>
        <w:ind w:firstLine="709"/>
        <w:jc w:val="both"/>
        <w:rPr>
          <w:szCs w:val="28"/>
        </w:rPr>
      </w:pPr>
      <w:r w:rsidRPr="000E0DBF">
        <w:rPr>
          <w:szCs w:val="28"/>
        </w:rPr>
        <w:t>3.1 Нажмите кнопку «ИЗМ». Прибор автоматически активирует градуировочный график, построенный на заданной длине волны. Номер графика отразится во второй строке. Если графиков на данной длине волны несколько, то будет активирован последний использованный (</w:t>
      </w:r>
      <w:r w:rsidRPr="000E0DBF">
        <w:rPr>
          <w:i/>
          <w:szCs w:val="28"/>
        </w:rPr>
        <w:t>для перехода к другим градуировочным графикам, в случае работы по предварительно построенной градуировке на данной длине волны, используйте кнопки «</w:t>
      </w:r>
      <w:r w:rsidR="008C767D">
        <w:rPr>
          <w:i/>
          <w:szCs w:val="28"/>
        </w:rPr>
        <w:pict>
          <v:shape id="_x0000_i1060" type="#_x0000_t75" style="width:15.75pt;height:12pt">
            <v:imagedata r:id="rId67" o:title=""/>
          </v:shape>
        </w:pict>
      </w:r>
      <w:r w:rsidRPr="000E0DBF">
        <w:rPr>
          <w:i/>
          <w:szCs w:val="28"/>
        </w:rPr>
        <w:t>» и «</w:t>
      </w:r>
      <w:r w:rsidR="008C767D">
        <w:rPr>
          <w:i/>
          <w:szCs w:val="28"/>
        </w:rPr>
        <w:pict>
          <v:shape id="_x0000_i1061" type="#_x0000_t75" style="width:19.5pt;height:11.25pt">
            <v:imagedata r:id="rId68" o:title=""/>
          </v:shape>
        </w:pict>
      </w:r>
      <w:r w:rsidRPr="000E0DBF">
        <w:rPr>
          <w:i/>
          <w:szCs w:val="28"/>
        </w:rPr>
        <w:t>»</w:t>
      </w:r>
      <w:r w:rsidRPr="000E0DBF">
        <w:rPr>
          <w:szCs w:val="28"/>
        </w:rPr>
        <w:t>).</w:t>
      </w:r>
    </w:p>
    <w:p w:rsidR="00997DE2" w:rsidRPr="000E0DBF" w:rsidRDefault="00997DE2" w:rsidP="00997DE2">
      <w:pPr>
        <w:ind w:firstLine="709"/>
        <w:jc w:val="both"/>
        <w:rPr>
          <w:szCs w:val="28"/>
        </w:rPr>
      </w:pPr>
      <w:r w:rsidRPr="000E0DBF">
        <w:rPr>
          <w:szCs w:val="28"/>
        </w:rPr>
        <w:t>3.2 Поместите кювету с дистиллированной водой (или раствором сравнения) в ячейку фотометра и нажмите «Ф1». Убедитесь, что показание оптической плотности составляет «0,000 Б», извлеките кювету  с дистиллированной водой (или раствором сравнения) и вставьте кювету с анализируемым раствором.</w:t>
      </w:r>
    </w:p>
    <w:p w:rsidR="00997DE2" w:rsidRPr="000E0DBF" w:rsidRDefault="00997DE2" w:rsidP="00997DE2">
      <w:pPr>
        <w:ind w:firstLine="709"/>
        <w:jc w:val="both"/>
        <w:rPr>
          <w:szCs w:val="28"/>
        </w:rPr>
      </w:pPr>
      <w:r w:rsidRPr="000E0DBF">
        <w:rPr>
          <w:szCs w:val="28"/>
        </w:rPr>
        <w:t xml:space="preserve">3.3 После того, как значение установится (скорость изменения оптической плотности не более 0,005 Б/мин), произведите считывание результатов измерения. </w:t>
      </w:r>
    </w:p>
    <w:p w:rsidR="00997DE2" w:rsidRPr="000E0DBF" w:rsidRDefault="00997DE2" w:rsidP="00997DE2">
      <w:pPr>
        <w:ind w:firstLine="709"/>
        <w:jc w:val="both"/>
        <w:rPr>
          <w:szCs w:val="28"/>
        </w:rPr>
      </w:pPr>
      <w:r w:rsidRPr="000E0DBF">
        <w:rPr>
          <w:szCs w:val="28"/>
        </w:rPr>
        <w:t>3.4 Проведите три параллельных измерения оптической плотности анализируемого раствора, аналогично первому измерению (см. пункты 3.2-3.3).</w:t>
      </w:r>
    </w:p>
    <w:p w:rsidR="00997DE2" w:rsidRPr="000E0DBF" w:rsidRDefault="00997DE2" w:rsidP="00997DE2">
      <w:pPr>
        <w:ind w:firstLine="709"/>
        <w:jc w:val="both"/>
        <w:rPr>
          <w:szCs w:val="28"/>
        </w:rPr>
      </w:pPr>
      <w:r w:rsidRPr="000E0DBF">
        <w:rPr>
          <w:szCs w:val="28"/>
        </w:rPr>
        <w:t>3.4 Для выхода из режима измерения нажмите кнопку «ОТМ»</w:t>
      </w:r>
    </w:p>
    <w:p w:rsidR="00997DE2" w:rsidRPr="000E0DBF" w:rsidRDefault="00997DE2" w:rsidP="00997DE2">
      <w:pPr>
        <w:ind w:firstLine="709"/>
        <w:jc w:val="both"/>
        <w:rPr>
          <w:b w:val="0"/>
          <w:szCs w:val="28"/>
        </w:rPr>
      </w:pPr>
      <w:r w:rsidRPr="000E0DBF">
        <w:rPr>
          <w:b w:val="0"/>
          <w:szCs w:val="28"/>
        </w:rPr>
        <w:t>4. Выключение фотометра</w:t>
      </w:r>
    </w:p>
    <w:p w:rsidR="00997DE2" w:rsidRPr="000E0DBF" w:rsidRDefault="00997DE2" w:rsidP="00997DE2">
      <w:pPr>
        <w:ind w:firstLine="709"/>
        <w:jc w:val="both"/>
        <w:rPr>
          <w:szCs w:val="28"/>
        </w:rPr>
      </w:pPr>
      <w:r w:rsidRPr="000E0DBF">
        <w:rPr>
          <w:szCs w:val="28"/>
        </w:rPr>
        <w:t>4.1 После завершения работы отключите фотометр нажатием кнопки «ОТКЛ».</w:t>
      </w:r>
    </w:p>
    <w:p w:rsidR="00997DE2" w:rsidRPr="000E0DBF" w:rsidRDefault="00997DE2" w:rsidP="00997DE2">
      <w:pPr>
        <w:ind w:firstLine="708"/>
        <w:jc w:val="both"/>
        <w:rPr>
          <w:szCs w:val="28"/>
        </w:rPr>
      </w:pPr>
      <w:r w:rsidRPr="000E0DBF">
        <w:rPr>
          <w:szCs w:val="28"/>
        </w:rPr>
        <w:t xml:space="preserve">Полученные экспериментальные величины  оптической  плотности в зависимости от содержания   титана в стандартных растворах вносят в таблицу 1. </w:t>
      </w:r>
    </w:p>
    <w:p w:rsidR="00997DE2" w:rsidRPr="000E0DBF" w:rsidRDefault="00997DE2" w:rsidP="00997DE2">
      <w:pPr>
        <w:jc w:val="right"/>
        <w:rPr>
          <w:b w:val="0"/>
          <w:szCs w:val="28"/>
        </w:rPr>
      </w:pPr>
      <w:r w:rsidRPr="000E0DBF">
        <w:rPr>
          <w:szCs w:val="28"/>
        </w:rPr>
        <w:t xml:space="preserve">                                                                                </w:t>
      </w:r>
      <w:r w:rsidRPr="000E0DBF">
        <w:rPr>
          <w:b w:val="0"/>
          <w:szCs w:val="28"/>
        </w:rPr>
        <w:t>Таблица 1</w:t>
      </w:r>
    </w:p>
    <w:p w:rsidR="00997DE2" w:rsidRPr="000E0DBF" w:rsidRDefault="00997DE2" w:rsidP="00997DE2">
      <w:pPr>
        <w:jc w:val="center"/>
        <w:rPr>
          <w:b w:val="0"/>
          <w:szCs w:val="28"/>
          <w:lang w:val="en-US"/>
        </w:rPr>
      </w:pPr>
      <w:r w:rsidRPr="000E0DBF">
        <w:rPr>
          <w:szCs w:val="28"/>
        </w:rPr>
        <w:t xml:space="preserve">               </w:t>
      </w:r>
      <w:r w:rsidRPr="000E0DBF">
        <w:rPr>
          <w:b w:val="0"/>
          <w:szCs w:val="28"/>
        </w:rPr>
        <w:t>Экспериментальные данные (n = 7)</w:t>
      </w:r>
    </w:p>
    <w:tbl>
      <w:tblPr>
        <w:tblW w:w="61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0"/>
        <w:gridCol w:w="2160"/>
        <w:gridCol w:w="540"/>
        <w:gridCol w:w="540"/>
        <w:gridCol w:w="540"/>
        <w:gridCol w:w="540"/>
        <w:gridCol w:w="540"/>
        <w:gridCol w:w="540"/>
        <w:gridCol w:w="360"/>
      </w:tblGrid>
      <w:tr w:rsidR="00997DE2" w:rsidRPr="000E0DBF">
        <w:tc>
          <w:tcPr>
            <w:tcW w:w="360" w:type="dxa"/>
          </w:tcPr>
          <w:p w:rsidR="00997DE2" w:rsidRPr="000E0DBF" w:rsidRDefault="00997DE2" w:rsidP="00D550D0">
            <w:pPr>
              <w:rPr>
                <w:b w:val="0"/>
                <w:szCs w:val="28"/>
              </w:rPr>
            </w:pPr>
            <w:r w:rsidRPr="000E0DBF">
              <w:rPr>
                <w:b w:val="0"/>
                <w:szCs w:val="28"/>
              </w:rPr>
              <w:t>Х</w:t>
            </w:r>
          </w:p>
        </w:tc>
        <w:tc>
          <w:tcPr>
            <w:tcW w:w="2160" w:type="dxa"/>
          </w:tcPr>
          <w:p w:rsidR="00997DE2" w:rsidRPr="000E0DBF" w:rsidRDefault="00997DE2" w:rsidP="00D550D0">
            <w:pPr>
              <w:rPr>
                <w:b w:val="0"/>
                <w:szCs w:val="28"/>
              </w:rPr>
            </w:pPr>
            <w:r w:rsidRPr="000E0DBF">
              <w:rPr>
                <w:b w:val="0"/>
                <w:szCs w:val="28"/>
              </w:rPr>
              <w:t>Количество</w:t>
            </w:r>
          </w:p>
          <w:p w:rsidR="00997DE2" w:rsidRPr="000E0DBF" w:rsidRDefault="00997DE2" w:rsidP="00D550D0">
            <w:pPr>
              <w:rPr>
                <w:b w:val="0"/>
                <w:szCs w:val="28"/>
              </w:rPr>
            </w:pPr>
            <w:r w:rsidRPr="000E0DBF">
              <w:rPr>
                <w:b w:val="0"/>
                <w:szCs w:val="28"/>
              </w:rPr>
              <w:t>титана, мг</w:t>
            </w:r>
          </w:p>
        </w:tc>
        <w:tc>
          <w:tcPr>
            <w:tcW w:w="540" w:type="dxa"/>
          </w:tcPr>
          <w:p w:rsidR="00997DE2" w:rsidRPr="000E0DBF" w:rsidRDefault="00997DE2" w:rsidP="00D550D0">
            <w:pPr>
              <w:ind w:left="-70"/>
              <w:rPr>
                <w:b w:val="0"/>
                <w:szCs w:val="28"/>
                <w:lang w:val="en-US"/>
              </w:rPr>
            </w:pPr>
            <w:r w:rsidRPr="000E0DBF">
              <w:rPr>
                <w:b w:val="0"/>
                <w:szCs w:val="28"/>
              </w:rPr>
              <w:t>4.0</w:t>
            </w:r>
            <w:r w:rsidRPr="000E0DBF">
              <w:rPr>
                <w:b w:val="0"/>
                <w:szCs w:val="28"/>
              </w:rPr>
              <w:sym w:font="Symbol" w:char="F0D7"/>
            </w:r>
          </w:p>
          <w:p w:rsidR="00997DE2" w:rsidRPr="000E0DBF" w:rsidRDefault="00997DE2" w:rsidP="00D550D0">
            <w:pPr>
              <w:ind w:left="-70"/>
              <w:rPr>
                <w:b w:val="0"/>
                <w:szCs w:val="28"/>
              </w:rPr>
            </w:pPr>
            <w:r w:rsidRPr="000E0DBF">
              <w:rPr>
                <w:b w:val="0"/>
                <w:szCs w:val="28"/>
              </w:rPr>
              <w:t>10</w:t>
            </w:r>
            <w:r w:rsidRPr="000E0DBF">
              <w:rPr>
                <w:b w:val="0"/>
                <w:szCs w:val="28"/>
                <w:vertAlign w:val="superscript"/>
              </w:rPr>
              <w:t>-4</w:t>
            </w:r>
          </w:p>
        </w:tc>
        <w:tc>
          <w:tcPr>
            <w:tcW w:w="540" w:type="dxa"/>
          </w:tcPr>
          <w:p w:rsidR="00997DE2" w:rsidRPr="000E0DBF" w:rsidRDefault="00997DE2" w:rsidP="00D550D0">
            <w:pPr>
              <w:rPr>
                <w:b w:val="0"/>
                <w:szCs w:val="28"/>
                <w:lang w:val="en-US"/>
              </w:rPr>
            </w:pPr>
            <w:r w:rsidRPr="000E0DBF">
              <w:rPr>
                <w:b w:val="0"/>
                <w:szCs w:val="28"/>
              </w:rPr>
              <w:t>8.0</w:t>
            </w:r>
            <w:r w:rsidRPr="000E0DBF">
              <w:rPr>
                <w:b w:val="0"/>
                <w:szCs w:val="28"/>
              </w:rPr>
              <w:sym w:font="Symbol" w:char="F0D7"/>
            </w:r>
          </w:p>
          <w:p w:rsidR="00997DE2" w:rsidRPr="000E0DBF" w:rsidRDefault="00997DE2" w:rsidP="00D550D0">
            <w:pPr>
              <w:rPr>
                <w:b w:val="0"/>
                <w:szCs w:val="28"/>
              </w:rPr>
            </w:pPr>
            <w:r w:rsidRPr="000E0DBF">
              <w:rPr>
                <w:b w:val="0"/>
                <w:szCs w:val="28"/>
              </w:rPr>
              <w:t>10</w:t>
            </w:r>
            <w:r w:rsidRPr="000E0DBF">
              <w:rPr>
                <w:b w:val="0"/>
                <w:szCs w:val="28"/>
                <w:vertAlign w:val="superscript"/>
              </w:rPr>
              <w:t>-4</w:t>
            </w:r>
          </w:p>
        </w:tc>
        <w:tc>
          <w:tcPr>
            <w:tcW w:w="540" w:type="dxa"/>
          </w:tcPr>
          <w:p w:rsidR="00997DE2" w:rsidRPr="000E0DBF" w:rsidRDefault="00997DE2" w:rsidP="00D550D0">
            <w:pPr>
              <w:rPr>
                <w:b w:val="0"/>
                <w:szCs w:val="28"/>
                <w:lang w:val="en-US"/>
              </w:rPr>
            </w:pPr>
            <w:r w:rsidRPr="000E0DBF">
              <w:rPr>
                <w:b w:val="0"/>
                <w:szCs w:val="28"/>
              </w:rPr>
              <w:t>1.2</w:t>
            </w:r>
            <w:r w:rsidRPr="000E0DBF">
              <w:rPr>
                <w:b w:val="0"/>
                <w:szCs w:val="28"/>
              </w:rPr>
              <w:sym w:font="Symbol" w:char="F0D7"/>
            </w:r>
          </w:p>
          <w:p w:rsidR="00997DE2" w:rsidRPr="000E0DBF" w:rsidRDefault="00997DE2" w:rsidP="00D550D0">
            <w:pPr>
              <w:rPr>
                <w:b w:val="0"/>
                <w:szCs w:val="28"/>
              </w:rPr>
            </w:pPr>
            <w:r w:rsidRPr="000E0DBF">
              <w:rPr>
                <w:b w:val="0"/>
                <w:szCs w:val="28"/>
              </w:rPr>
              <w:t>10</w:t>
            </w:r>
            <w:r w:rsidRPr="000E0DBF">
              <w:rPr>
                <w:b w:val="0"/>
                <w:szCs w:val="28"/>
                <w:vertAlign w:val="superscript"/>
              </w:rPr>
              <w:t>-3</w:t>
            </w:r>
          </w:p>
        </w:tc>
        <w:tc>
          <w:tcPr>
            <w:tcW w:w="540" w:type="dxa"/>
          </w:tcPr>
          <w:p w:rsidR="00997DE2" w:rsidRPr="000E0DBF" w:rsidRDefault="00997DE2" w:rsidP="00D550D0">
            <w:pPr>
              <w:rPr>
                <w:b w:val="0"/>
                <w:szCs w:val="28"/>
                <w:lang w:val="en-US"/>
              </w:rPr>
            </w:pPr>
            <w:r w:rsidRPr="000E0DBF">
              <w:rPr>
                <w:b w:val="0"/>
                <w:szCs w:val="28"/>
              </w:rPr>
              <w:t>1.6</w:t>
            </w:r>
            <w:r w:rsidRPr="000E0DBF">
              <w:rPr>
                <w:b w:val="0"/>
                <w:szCs w:val="28"/>
              </w:rPr>
              <w:sym w:font="Symbol" w:char="F0D7"/>
            </w:r>
          </w:p>
          <w:p w:rsidR="00997DE2" w:rsidRPr="000E0DBF" w:rsidRDefault="00997DE2" w:rsidP="00D550D0">
            <w:pPr>
              <w:rPr>
                <w:b w:val="0"/>
                <w:szCs w:val="28"/>
              </w:rPr>
            </w:pPr>
            <w:r w:rsidRPr="000E0DBF">
              <w:rPr>
                <w:b w:val="0"/>
                <w:szCs w:val="28"/>
              </w:rPr>
              <w:t>10</w:t>
            </w:r>
            <w:r w:rsidRPr="000E0DBF">
              <w:rPr>
                <w:b w:val="0"/>
                <w:szCs w:val="28"/>
                <w:vertAlign w:val="superscript"/>
              </w:rPr>
              <w:t>-3</w:t>
            </w:r>
          </w:p>
        </w:tc>
        <w:tc>
          <w:tcPr>
            <w:tcW w:w="540" w:type="dxa"/>
          </w:tcPr>
          <w:p w:rsidR="00997DE2" w:rsidRPr="000E0DBF" w:rsidRDefault="00997DE2" w:rsidP="00D550D0">
            <w:pPr>
              <w:rPr>
                <w:b w:val="0"/>
                <w:szCs w:val="28"/>
                <w:lang w:val="en-US"/>
              </w:rPr>
            </w:pPr>
            <w:r w:rsidRPr="000E0DBF">
              <w:rPr>
                <w:b w:val="0"/>
                <w:szCs w:val="28"/>
              </w:rPr>
              <w:t>2.0</w:t>
            </w:r>
            <w:r w:rsidRPr="000E0DBF">
              <w:rPr>
                <w:b w:val="0"/>
                <w:szCs w:val="28"/>
              </w:rPr>
              <w:sym w:font="Symbol" w:char="F0D7"/>
            </w:r>
          </w:p>
          <w:p w:rsidR="00997DE2" w:rsidRPr="000E0DBF" w:rsidRDefault="00997DE2" w:rsidP="00D550D0">
            <w:pPr>
              <w:rPr>
                <w:b w:val="0"/>
                <w:szCs w:val="28"/>
              </w:rPr>
            </w:pPr>
            <w:r w:rsidRPr="000E0DBF">
              <w:rPr>
                <w:b w:val="0"/>
                <w:szCs w:val="28"/>
              </w:rPr>
              <w:t>10</w:t>
            </w:r>
            <w:r w:rsidRPr="000E0DBF">
              <w:rPr>
                <w:b w:val="0"/>
                <w:szCs w:val="28"/>
                <w:vertAlign w:val="superscript"/>
              </w:rPr>
              <w:t>-3</w:t>
            </w:r>
          </w:p>
        </w:tc>
        <w:tc>
          <w:tcPr>
            <w:tcW w:w="540" w:type="dxa"/>
          </w:tcPr>
          <w:p w:rsidR="00997DE2" w:rsidRPr="000E0DBF" w:rsidRDefault="00997DE2" w:rsidP="00D550D0">
            <w:pPr>
              <w:jc w:val="center"/>
              <w:rPr>
                <w:b w:val="0"/>
                <w:szCs w:val="28"/>
                <w:lang w:val="en-US"/>
              </w:rPr>
            </w:pPr>
            <w:r w:rsidRPr="000E0DBF">
              <w:rPr>
                <w:b w:val="0"/>
                <w:szCs w:val="28"/>
              </w:rPr>
              <w:t>2.4</w:t>
            </w:r>
            <w:r w:rsidRPr="000E0DBF">
              <w:rPr>
                <w:b w:val="0"/>
                <w:szCs w:val="28"/>
              </w:rPr>
              <w:sym w:font="Symbol" w:char="F0D7"/>
            </w:r>
          </w:p>
          <w:p w:rsidR="00997DE2" w:rsidRPr="000E0DBF" w:rsidRDefault="00997DE2" w:rsidP="00D550D0">
            <w:pPr>
              <w:jc w:val="center"/>
              <w:rPr>
                <w:b w:val="0"/>
                <w:szCs w:val="28"/>
              </w:rPr>
            </w:pPr>
            <w:r w:rsidRPr="000E0DBF">
              <w:rPr>
                <w:b w:val="0"/>
                <w:szCs w:val="28"/>
              </w:rPr>
              <w:t>10</w:t>
            </w:r>
            <w:r w:rsidRPr="000E0DBF">
              <w:rPr>
                <w:b w:val="0"/>
                <w:szCs w:val="28"/>
                <w:vertAlign w:val="superscript"/>
              </w:rPr>
              <w:t>-3</w:t>
            </w:r>
          </w:p>
        </w:tc>
        <w:tc>
          <w:tcPr>
            <w:tcW w:w="360" w:type="dxa"/>
          </w:tcPr>
          <w:p w:rsidR="00997DE2" w:rsidRPr="000E0DBF" w:rsidRDefault="00997DE2" w:rsidP="00D550D0">
            <w:pPr>
              <w:jc w:val="center"/>
              <w:rPr>
                <w:b w:val="0"/>
                <w:szCs w:val="28"/>
              </w:rPr>
            </w:pPr>
            <w:r w:rsidRPr="000E0DBF">
              <w:rPr>
                <w:b w:val="0"/>
                <w:szCs w:val="28"/>
              </w:rPr>
              <w:t xml:space="preserve">    0</w:t>
            </w:r>
          </w:p>
        </w:tc>
      </w:tr>
      <w:tr w:rsidR="00997DE2" w:rsidRPr="000E0DBF">
        <w:tc>
          <w:tcPr>
            <w:tcW w:w="360" w:type="dxa"/>
          </w:tcPr>
          <w:p w:rsidR="00997DE2" w:rsidRPr="000E0DBF" w:rsidRDefault="00997DE2" w:rsidP="00D550D0">
            <w:pPr>
              <w:rPr>
                <w:b w:val="0"/>
                <w:szCs w:val="28"/>
              </w:rPr>
            </w:pPr>
            <w:r w:rsidRPr="000E0DBF">
              <w:rPr>
                <w:b w:val="0"/>
                <w:szCs w:val="28"/>
              </w:rPr>
              <w:t>У</w:t>
            </w:r>
          </w:p>
        </w:tc>
        <w:tc>
          <w:tcPr>
            <w:tcW w:w="2160" w:type="dxa"/>
          </w:tcPr>
          <w:p w:rsidR="00997DE2" w:rsidRPr="000E0DBF" w:rsidRDefault="00997DE2" w:rsidP="00D550D0">
            <w:pPr>
              <w:rPr>
                <w:b w:val="0"/>
                <w:szCs w:val="28"/>
              </w:rPr>
            </w:pPr>
            <w:r w:rsidRPr="000E0DBF">
              <w:rPr>
                <w:b w:val="0"/>
                <w:szCs w:val="28"/>
              </w:rPr>
              <w:t>Оптическая плотность раствора, А</w:t>
            </w:r>
          </w:p>
        </w:tc>
        <w:tc>
          <w:tcPr>
            <w:tcW w:w="540" w:type="dxa"/>
          </w:tcPr>
          <w:p w:rsidR="00997DE2" w:rsidRPr="000E0DBF" w:rsidRDefault="00997DE2" w:rsidP="00D550D0">
            <w:pPr>
              <w:rPr>
                <w:b w:val="0"/>
                <w:szCs w:val="28"/>
              </w:rPr>
            </w:pPr>
          </w:p>
        </w:tc>
        <w:tc>
          <w:tcPr>
            <w:tcW w:w="540" w:type="dxa"/>
          </w:tcPr>
          <w:p w:rsidR="00997DE2" w:rsidRPr="000E0DBF" w:rsidRDefault="00997DE2" w:rsidP="00D550D0">
            <w:pPr>
              <w:rPr>
                <w:b w:val="0"/>
                <w:szCs w:val="28"/>
              </w:rPr>
            </w:pPr>
          </w:p>
        </w:tc>
        <w:tc>
          <w:tcPr>
            <w:tcW w:w="540" w:type="dxa"/>
          </w:tcPr>
          <w:p w:rsidR="00997DE2" w:rsidRPr="000E0DBF" w:rsidRDefault="00997DE2" w:rsidP="00D550D0">
            <w:pPr>
              <w:rPr>
                <w:b w:val="0"/>
                <w:szCs w:val="28"/>
              </w:rPr>
            </w:pPr>
          </w:p>
        </w:tc>
        <w:tc>
          <w:tcPr>
            <w:tcW w:w="540" w:type="dxa"/>
          </w:tcPr>
          <w:p w:rsidR="00997DE2" w:rsidRPr="000E0DBF" w:rsidRDefault="00997DE2" w:rsidP="00D550D0">
            <w:pPr>
              <w:rPr>
                <w:b w:val="0"/>
                <w:szCs w:val="28"/>
              </w:rPr>
            </w:pPr>
          </w:p>
        </w:tc>
        <w:tc>
          <w:tcPr>
            <w:tcW w:w="540" w:type="dxa"/>
          </w:tcPr>
          <w:p w:rsidR="00997DE2" w:rsidRPr="000E0DBF" w:rsidRDefault="00997DE2" w:rsidP="00D550D0">
            <w:pPr>
              <w:rPr>
                <w:b w:val="0"/>
                <w:szCs w:val="28"/>
              </w:rPr>
            </w:pPr>
          </w:p>
        </w:tc>
        <w:tc>
          <w:tcPr>
            <w:tcW w:w="540" w:type="dxa"/>
          </w:tcPr>
          <w:p w:rsidR="00997DE2" w:rsidRPr="000E0DBF" w:rsidRDefault="00997DE2" w:rsidP="00D550D0">
            <w:pPr>
              <w:jc w:val="center"/>
              <w:rPr>
                <w:b w:val="0"/>
                <w:szCs w:val="28"/>
              </w:rPr>
            </w:pPr>
          </w:p>
        </w:tc>
        <w:tc>
          <w:tcPr>
            <w:tcW w:w="360" w:type="dxa"/>
          </w:tcPr>
          <w:p w:rsidR="00997DE2" w:rsidRPr="000E0DBF" w:rsidRDefault="00997DE2" w:rsidP="00D550D0">
            <w:pPr>
              <w:jc w:val="center"/>
              <w:rPr>
                <w:b w:val="0"/>
                <w:szCs w:val="28"/>
              </w:rPr>
            </w:pPr>
          </w:p>
        </w:tc>
      </w:tr>
    </w:tbl>
    <w:p w:rsidR="00997DE2" w:rsidRPr="000E0DBF" w:rsidRDefault="00997DE2" w:rsidP="00997DE2">
      <w:pPr>
        <w:jc w:val="both"/>
        <w:rPr>
          <w:szCs w:val="28"/>
          <w:lang w:val="en-US"/>
        </w:rPr>
      </w:pPr>
      <w:r w:rsidRPr="000E0DBF">
        <w:rPr>
          <w:szCs w:val="28"/>
        </w:rPr>
        <w:t xml:space="preserve">Для определения  правильного хода градуировочного графика из-за значительного разброса  результатов  измерения  их обрабатывают методом наименьших квадратов. При этом рассчитывают </w:t>
      </w:r>
      <w:r w:rsidRPr="000E0DBF">
        <w:rPr>
          <w:b w:val="0"/>
          <w:szCs w:val="28"/>
        </w:rPr>
        <w:t>a</w:t>
      </w:r>
      <w:r w:rsidRPr="000E0DBF">
        <w:rPr>
          <w:szCs w:val="28"/>
        </w:rPr>
        <w:t xml:space="preserve"> и </w:t>
      </w:r>
      <w:r w:rsidRPr="000E0DBF">
        <w:rPr>
          <w:b w:val="0"/>
          <w:szCs w:val="28"/>
        </w:rPr>
        <w:t>b</w:t>
      </w:r>
      <w:r w:rsidRPr="000E0DBF">
        <w:rPr>
          <w:szCs w:val="28"/>
        </w:rPr>
        <w:t>, где</w:t>
      </w:r>
    </w:p>
    <w:p w:rsidR="00997DE2" w:rsidRPr="000E0DBF" w:rsidRDefault="008C767D" w:rsidP="00997DE2">
      <w:pPr>
        <w:jc w:val="both"/>
        <w:rPr>
          <w:szCs w:val="28"/>
          <w:lang w:val="en-US"/>
        </w:rPr>
      </w:pPr>
      <w:r>
        <w:rPr>
          <w:szCs w:val="28"/>
          <w:lang w:val="en-US"/>
        </w:rPr>
        <w:pict>
          <v:shape id="_x0000_i1062" type="#_x0000_t75" style="width:306pt;height:42.75pt">
            <v:imagedata r:id="rId71" o:title="" croptop="12923f" cropleft="1576f"/>
          </v:shape>
        </w:pict>
      </w:r>
    </w:p>
    <w:p w:rsidR="00997DE2" w:rsidRPr="000E0DBF" w:rsidRDefault="00997DE2" w:rsidP="00997DE2">
      <w:pPr>
        <w:jc w:val="both"/>
        <w:rPr>
          <w:szCs w:val="28"/>
        </w:rPr>
      </w:pPr>
      <w:r w:rsidRPr="000E0DBF">
        <w:rPr>
          <w:szCs w:val="28"/>
        </w:rPr>
        <w:t xml:space="preserve">и получают  зависимость  оптической  плотности раствора от концентрации титана в медьсодержащем сплаве в виде </w:t>
      </w:r>
      <w:r w:rsidRPr="000E0DBF">
        <w:rPr>
          <w:b w:val="0"/>
          <w:szCs w:val="28"/>
        </w:rPr>
        <w:t>Y = aХ + b</w:t>
      </w:r>
      <w:r w:rsidRPr="000E0DBF">
        <w:rPr>
          <w:szCs w:val="28"/>
        </w:rPr>
        <w:t>, по которой строят градуировочный график, откладывая по оси абсцисс содержание титана в мг,  а по оси ординат - соответствующие  им оптические плотности растворов (рис.2).</w:t>
      </w:r>
    </w:p>
    <w:p w:rsidR="00997DE2" w:rsidRPr="000E0DBF" w:rsidRDefault="008C767D" w:rsidP="00997DE2">
      <w:pPr>
        <w:jc w:val="both"/>
        <w:rPr>
          <w:szCs w:val="28"/>
        </w:rPr>
      </w:pPr>
      <w:r>
        <w:rPr>
          <w:noProof/>
          <w:szCs w:val="28"/>
        </w:rPr>
        <w:pict>
          <v:shape id="_x0000_s1043" type="#_x0000_t75" style="position:absolute;left:0;text-align:left;margin-left:0;margin-top:0;width:117pt;height:98.65pt;z-index:251666432">
            <v:imagedata r:id="rId72" o:title="眐㥠̜폸̞"/>
            <w10:wrap type="square"/>
          </v:shape>
        </w:pict>
      </w:r>
      <w:r w:rsidR="00997DE2" w:rsidRPr="000E0DBF">
        <w:rPr>
          <w:b w:val="0"/>
          <w:szCs w:val="28"/>
        </w:rPr>
        <w:t>Определение титана  в медьсодержащем сплаве</w:t>
      </w:r>
      <w:r w:rsidR="00997DE2" w:rsidRPr="000E0DBF">
        <w:rPr>
          <w:szCs w:val="28"/>
        </w:rPr>
        <w:t xml:space="preserve">.  Навеску медьсодержащего сплава массой </w:t>
      </w:r>
      <w:smartTag w:uri="urn:schemas-microsoft-com:office:smarttags" w:element="metricconverter">
        <w:smartTagPr>
          <w:attr w:name="ProductID" w:val="0.5 г"/>
        </w:smartTagPr>
        <w:r w:rsidR="00997DE2" w:rsidRPr="000E0DBF">
          <w:rPr>
            <w:szCs w:val="28"/>
          </w:rPr>
          <w:t>0.5 г</w:t>
        </w:r>
      </w:smartTag>
      <w:r w:rsidR="00997DE2" w:rsidRPr="000E0DBF">
        <w:rPr>
          <w:szCs w:val="28"/>
        </w:rPr>
        <w:t xml:space="preserve"> помещают в стакан,  приливают  10 мл азотной кислоты и растворяют при нагревании </w:t>
      </w:r>
      <w:r w:rsidR="00997DE2" w:rsidRPr="000E0DBF">
        <w:rPr>
          <w:b w:val="0"/>
          <w:szCs w:val="28"/>
        </w:rPr>
        <w:t>(</w:t>
      </w:r>
      <w:r w:rsidR="00997DE2" w:rsidRPr="000E0DBF">
        <w:rPr>
          <w:b w:val="0"/>
          <w:i/>
          <w:szCs w:val="28"/>
        </w:rPr>
        <w:t>под тягой</w:t>
      </w:r>
      <w:r w:rsidR="00997DE2" w:rsidRPr="000E0DBF">
        <w:rPr>
          <w:b w:val="0"/>
          <w:szCs w:val="28"/>
        </w:rPr>
        <w:t>!).</w:t>
      </w:r>
      <w:r w:rsidR="00997DE2" w:rsidRPr="000E0DBF">
        <w:rPr>
          <w:szCs w:val="28"/>
        </w:rPr>
        <w:t xml:space="preserve">  К раствору прибавляют 10 мл серной кислоты, выпаривают до выделения белого дыма серной кислоты, охлаждают, остаток растворяют в воде,  раствор переносят в мерную колбу вместимостью 50  см</w:t>
      </w:r>
      <w:r w:rsidR="00997DE2" w:rsidRPr="000E0DBF">
        <w:rPr>
          <w:szCs w:val="28"/>
          <w:vertAlign w:val="superscript"/>
        </w:rPr>
        <w:t>3</w:t>
      </w:r>
      <w:r w:rsidR="00997DE2" w:rsidRPr="000E0DBF">
        <w:rPr>
          <w:szCs w:val="28"/>
        </w:rPr>
        <w:t>, прибавляют 5 мл фосфорной кислоты, 1 мл пероксида водорода, доливают до метки водой, перемешивают и проводят три параллельных измерения  оптической плотности исследуемого раствора на ФОТОМЕТРЕ «ЭКСПЕРТ-003» Раствором  сравнения служит  раствор, полученный при растворении  анализируемого  сплава,  проведенный через все стадии анализа,  но без добавления пероксида водорода. Содержание титана в исследуемом растворе определяют по градуировочному графику.</w:t>
      </w:r>
    </w:p>
    <w:p w:rsidR="00997DE2" w:rsidRPr="000E0DBF" w:rsidRDefault="00997DE2" w:rsidP="00997DE2">
      <w:pPr>
        <w:ind w:firstLine="708"/>
        <w:jc w:val="both"/>
        <w:rPr>
          <w:b w:val="0"/>
          <w:szCs w:val="28"/>
        </w:rPr>
      </w:pPr>
      <w:r w:rsidRPr="000E0DBF">
        <w:rPr>
          <w:b w:val="0"/>
          <w:szCs w:val="28"/>
        </w:rPr>
        <w:t>ОБРАБОТКА РЕЗУЛЬТАТОВ:</w:t>
      </w:r>
    </w:p>
    <w:p w:rsidR="00997DE2" w:rsidRPr="000E0DBF" w:rsidRDefault="00997DE2" w:rsidP="00997DE2">
      <w:pPr>
        <w:ind w:firstLine="708"/>
        <w:jc w:val="both"/>
        <w:rPr>
          <w:szCs w:val="28"/>
        </w:rPr>
      </w:pPr>
      <w:r w:rsidRPr="000E0DBF">
        <w:rPr>
          <w:szCs w:val="28"/>
        </w:rPr>
        <w:t xml:space="preserve">Массовую долю титана (Х) в медьсодержащем сплаве рассчитывают в соответствии с (3): </w:t>
      </w:r>
    </w:p>
    <w:p w:rsidR="00997DE2" w:rsidRPr="000E0DBF" w:rsidRDefault="008C767D" w:rsidP="00997DE2">
      <w:pPr>
        <w:ind w:firstLine="708"/>
        <w:jc w:val="center"/>
        <w:rPr>
          <w:b w:val="0"/>
          <w:szCs w:val="28"/>
        </w:rPr>
      </w:pPr>
      <w:r>
        <w:rPr>
          <w:b w:val="0"/>
          <w:szCs w:val="28"/>
        </w:rPr>
        <w:pict>
          <v:shape id="_x0000_i1063" type="#_x0000_t75" style="width:86.25pt;height:26.25pt">
            <v:imagedata r:id="rId73" o:title=""/>
          </v:shape>
        </w:pict>
      </w:r>
    </w:p>
    <w:p w:rsidR="00997DE2" w:rsidRPr="000E0DBF" w:rsidRDefault="00997DE2" w:rsidP="00997DE2">
      <w:pPr>
        <w:rPr>
          <w:szCs w:val="28"/>
        </w:rPr>
      </w:pPr>
      <w:r w:rsidRPr="000E0DBF">
        <w:rPr>
          <w:szCs w:val="28"/>
        </w:rPr>
        <w:t>где m  - масса титана, определенная  по градуировочному графику, г.,  m</w:t>
      </w:r>
      <w:r w:rsidRPr="000E0DBF">
        <w:rPr>
          <w:szCs w:val="28"/>
          <w:vertAlign w:val="subscript"/>
        </w:rPr>
        <w:t>1</w:t>
      </w:r>
      <w:r w:rsidRPr="000E0DBF">
        <w:rPr>
          <w:szCs w:val="28"/>
        </w:rPr>
        <w:t xml:space="preserve"> - масса навески медьсодержащего сплава, г., взятого для анализа.</w:t>
      </w:r>
    </w:p>
    <w:p w:rsidR="00997DE2" w:rsidRPr="000E0DBF" w:rsidRDefault="00997DE2" w:rsidP="00997DE2">
      <w:pPr>
        <w:jc w:val="both"/>
        <w:rPr>
          <w:szCs w:val="28"/>
        </w:rPr>
      </w:pPr>
      <w:r w:rsidRPr="000E0DBF">
        <w:rPr>
          <w:szCs w:val="28"/>
        </w:rPr>
        <w:t xml:space="preserve">Полученные результаты  обрабатывают методом математической статистики и сводят в таблицу 2. </w:t>
      </w:r>
    </w:p>
    <w:p w:rsidR="00997DE2" w:rsidRPr="000E0DBF" w:rsidRDefault="00997DE2" w:rsidP="00997DE2">
      <w:pPr>
        <w:jc w:val="both"/>
        <w:rPr>
          <w:szCs w:val="28"/>
          <w:lang w:val="en-US"/>
        </w:rPr>
      </w:pPr>
      <w:r w:rsidRPr="000E0DBF">
        <w:rPr>
          <w:szCs w:val="28"/>
        </w:rPr>
        <w:t xml:space="preserve">                                                                            Таблица 2</w:t>
      </w:r>
    </w:p>
    <w:tbl>
      <w:tblPr>
        <w:tblW w:w="5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5"/>
        <w:gridCol w:w="900"/>
        <w:gridCol w:w="720"/>
        <w:gridCol w:w="685"/>
        <w:gridCol w:w="1800"/>
        <w:gridCol w:w="900"/>
      </w:tblGrid>
      <w:tr w:rsidR="00997DE2" w:rsidRPr="000E0DBF">
        <w:trPr>
          <w:tblHeader/>
          <w:jc w:val="center"/>
        </w:trPr>
        <w:tc>
          <w:tcPr>
            <w:tcW w:w="615" w:type="dxa"/>
          </w:tcPr>
          <w:p w:rsidR="00997DE2" w:rsidRPr="000E0DBF" w:rsidRDefault="00997DE2" w:rsidP="00D550D0">
            <w:pPr>
              <w:ind w:left="575" w:hanging="575"/>
              <w:jc w:val="center"/>
              <w:rPr>
                <w:b w:val="0"/>
                <w:szCs w:val="28"/>
              </w:rPr>
            </w:pPr>
            <w:r w:rsidRPr="000E0DBF">
              <w:rPr>
                <w:b w:val="0"/>
                <w:szCs w:val="28"/>
              </w:rPr>
              <w:t>A</w:t>
            </w:r>
            <w:r w:rsidRPr="000E0DBF">
              <w:rPr>
                <w:b w:val="0"/>
                <w:szCs w:val="28"/>
                <w:vertAlign w:val="subscript"/>
              </w:rPr>
              <w:t>i</w:t>
            </w:r>
          </w:p>
        </w:tc>
        <w:tc>
          <w:tcPr>
            <w:tcW w:w="900" w:type="dxa"/>
          </w:tcPr>
          <w:p w:rsidR="00997DE2" w:rsidRPr="000E0DBF" w:rsidRDefault="00997DE2" w:rsidP="00D550D0">
            <w:pPr>
              <w:jc w:val="center"/>
              <w:rPr>
                <w:b w:val="0"/>
                <w:szCs w:val="28"/>
              </w:rPr>
            </w:pPr>
            <w:r w:rsidRPr="000E0DBF">
              <w:rPr>
                <w:b w:val="0"/>
                <w:szCs w:val="28"/>
              </w:rPr>
              <w:t>n</w:t>
            </w:r>
            <w:r w:rsidRPr="000E0DBF">
              <w:rPr>
                <w:b w:val="0"/>
                <w:szCs w:val="28"/>
                <w:vertAlign w:val="subscript"/>
              </w:rPr>
              <w:t>i</w:t>
            </w:r>
          </w:p>
        </w:tc>
        <w:tc>
          <w:tcPr>
            <w:tcW w:w="720" w:type="dxa"/>
          </w:tcPr>
          <w:p w:rsidR="00997DE2" w:rsidRPr="000E0DBF" w:rsidRDefault="00997DE2" w:rsidP="00D550D0">
            <w:pPr>
              <w:jc w:val="center"/>
              <w:rPr>
                <w:b w:val="0"/>
                <w:szCs w:val="28"/>
              </w:rPr>
            </w:pPr>
            <w:r w:rsidRPr="000E0DBF">
              <w:rPr>
                <w:b w:val="0"/>
                <w:szCs w:val="28"/>
              </w:rPr>
              <w:sym w:font="Symbol" w:char="F060"/>
            </w:r>
            <w:r w:rsidRPr="000E0DBF">
              <w:rPr>
                <w:b w:val="0"/>
                <w:szCs w:val="28"/>
              </w:rPr>
              <w:t>A</w:t>
            </w:r>
          </w:p>
        </w:tc>
        <w:tc>
          <w:tcPr>
            <w:tcW w:w="685" w:type="dxa"/>
          </w:tcPr>
          <w:p w:rsidR="00997DE2" w:rsidRPr="000E0DBF" w:rsidRDefault="00997DE2" w:rsidP="00D550D0">
            <w:pPr>
              <w:jc w:val="center"/>
              <w:rPr>
                <w:b w:val="0"/>
                <w:szCs w:val="28"/>
              </w:rPr>
            </w:pPr>
            <w:r w:rsidRPr="000E0DBF">
              <w:rPr>
                <w:b w:val="0"/>
                <w:szCs w:val="28"/>
              </w:rPr>
              <w:t>S</w:t>
            </w:r>
          </w:p>
        </w:tc>
        <w:tc>
          <w:tcPr>
            <w:tcW w:w="1800" w:type="dxa"/>
          </w:tcPr>
          <w:p w:rsidR="00997DE2" w:rsidRPr="000E0DBF" w:rsidRDefault="00997DE2" w:rsidP="00D550D0">
            <w:pPr>
              <w:jc w:val="center"/>
              <w:rPr>
                <w:b w:val="0"/>
                <w:szCs w:val="28"/>
              </w:rPr>
            </w:pPr>
            <w:r w:rsidRPr="000E0DBF">
              <w:rPr>
                <w:b w:val="0"/>
                <w:szCs w:val="28"/>
              </w:rPr>
              <w:t xml:space="preserve">P  при </w:t>
            </w:r>
            <w:r w:rsidRPr="000E0DBF">
              <w:rPr>
                <w:b w:val="0"/>
                <w:szCs w:val="28"/>
              </w:rPr>
              <w:sym w:font="Symbol" w:char="F061"/>
            </w:r>
            <w:r w:rsidRPr="000E0DBF">
              <w:rPr>
                <w:b w:val="0"/>
                <w:szCs w:val="28"/>
              </w:rPr>
              <w:t>=0.95</w:t>
            </w:r>
          </w:p>
        </w:tc>
        <w:tc>
          <w:tcPr>
            <w:tcW w:w="900" w:type="dxa"/>
          </w:tcPr>
          <w:p w:rsidR="00997DE2" w:rsidRPr="000E0DBF" w:rsidRDefault="00997DE2" w:rsidP="00D550D0">
            <w:pPr>
              <w:jc w:val="center"/>
              <w:rPr>
                <w:b w:val="0"/>
                <w:szCs w:val="28"/>
              </w:rPr>
            </w:pPr>
            <w:r w:rsidRPr="000E0DBF">
              <w:rPr>
                <w:b w:val="0"/>
                <w:szCs w:val="28"/>
              </w:rPr>
              <w:t>D</w:t>
            </w:r>
          </w:p>
        </w:tc>
      </w:tr>
      <w:tr w:rsidR="00997DE2" w:rsidRPr="000E0DBF">
        <w:trPr>
          <w:tblHeader/>
          <w:jc w:val="center"/>
        </w:trPr>
        <w:tc>
          <w:tcPr>
            <w:tcW w:w="615" w:type="dxa"/>
          </w:tcPr>
          <w:p w:rsidR="00997DE2" w:rsidRPr="000E0DBF" w:rsidRDefault="00997DE2" w:rsidP="00D550D0">
            <w:pPr>
              <w:jc w:val="center"/>
              <w:rPr>
                <w:b w:val="0"/>
                <w:szCs w:val="28"/>
              </w:rPr>
            </w:pPr>
          </w:p>
        </w:tc>
        <w:tc>
          <w:tcPr>
            <w:tcW w:w="900" w:type="dxa"/>
          </w:tcPr>
          <w:p w:rsidR="00997DE2" w:rsidRPr="000E0DBF" w:rsidRDefault="00997DE2" w:rsidP="00D550D0">
            <w:pPr>
              <w:jc w:val="center"/>
              <w:rPr>
                <w:b w:val="0"/>
                <w:szCs w:val="28"/>
              </w:rPr>
            </w:pPr>
          </w:p>
        </w:tc>
        <w:tc>
          <w:tcPr>
            <w:tcW w:w="720" w:type="dxa"/>
          </w:tcPr>
          <w:p w:rsidR="00997DE2" w:rsidRPr="000E0DBF" w:rsidRDefault="00997DE2" w:rsidP="00D550D0">
            <w:pPr>
              <w:jc w:val="center"/>
              <w:rPr>
                <w:b w:val="0"/>
                <w:szCs w:val="28"/>
              </w:rPr>
            </w:pPr>
          </w:p>
        </w:tc>
        <w:tc>
          <w:tcPr>
            <w:tcW w:w="685" w:type="dxa"/>
          </w:tcPr>
          <w:p w:rsidR="00997DE2" w:rsidRPr="000E0DBF" w:rsidRDefault="00997DE2" w:rsidP="00D550D0">
            <w:pPr>
              <w:jc w:val="center"/>
              <w:rPr>
                <w:b w:val="0"/>
                <w:szCs w:val="28"/>
              </w:rPr>
            </w:pPr>
          </w:p>
        </w:tc>
        <w:tc>
          <w:tcPr>
            <w:tcW w:w="1800" w:type="dxa"/>
          </w:tcPr>
          <w:p w:rsidR="00997DE2" w:rsidRPr="000E0DBF" w:rsidRDefault="00997DE2" w:rsidP="00D550D0">
            <w:pPr>
              <w:rPr>
                <w:b w:val="0"/>
                <w:szCs w:val="28"/>
              </w:rPr>
            </w:pPr>
          </w:p>
        </w:tc>
        <w:tc>
          <w:tcPr>
            <w:tcW w:w="900" w:type="dxa"/>
          </w:tcPr>
          <w:p w:rsidR="00997DE2" w:rsidRPr="000E0DBF" w:rsidRDefault="00997DE2" w:rsidP="00D550D0">
            <w:pPr>
              <w:rPr>
                <w:b w:val="0"/>
                <w:szCs w:val="28"/>
              </w:rPr>
            </w:pPr>
          </w:p>
        </w:tc>
      </w:tr>
    </w:tbl>
    <w:p w:rsidR="00997DE2" w:rsidRPr="000E0DBF" w:rsidRDefault="00997DE2" w:rsidP="00997DE2">
      <w:pPr>
        <w:rPr>
          <w:szCs w:val="28"/>
        </w:rPr>
      </w:pPr>
      <w:r w:rsidRPr="000E0DBF">
        <w:rPr>
          <w:szCs w:val="28"/>
        </w:rPr>
        <w:t>где A</w:t>
      </w:r>
      <w:r w:rsidRPr="000E0DBF">
        <w:rPr>
          <w:szCs w:val="28"/>
          <w:vertAlign w:val="subscript"/>
        </w:rPr>
        <w:t xml:space="preserve">i </w:t>
      </w:r>
      <w:r w:rsidRPr="000E0DBF">
        <w:rPr>
          <w:szCs w:val="28"/>
        </w:rPr>
        <w:t>-  массовая доля титана в сплаве,   n</w:t>
      </w:r>
      <w:r w:rsidRPr="000E0DBF">
        <w:rPr>
          <w:szCs w:val="28"/>
          <w:vertAlign w:val="subscript"/>
        </w:rPr>
        <w:t xml:space="preserve">i </w:t>
      </w:r>
      <w:r w:rsidRPr="000E0DBF">
        <w:rPr>
          <w:szCs w:val="28"/>
        </w:rPr>
        <w:t>-  число определений,        A -  среднее значение;  t</w:t>
      </w:r>
      <w:r w:rsidRPr="000E0DBF">
        <w:rPr>
          <w:szCs w:val="28"/>
          <w:vertAlign w:val="subscript"/>
        </w:rPr>
        <w:sym w:font="Symbol" w:char="F061"/>
      </w:r>
      <w:r w:rsidRPr="000E0DBF">
        <w:rPr>
          <w:szCs w:val="28"/>
        </w:rPr>
        <w:t xml:space="preserve"> - критерий Стьюдента;   </w:t>
      </w:r>
      <w:r w:rsidRPr="000E0DBF">
        <w:rPr>
          <w:szCs w:val="28"/>
        </w:rPr>
        <w:sym w:font="Symbol" w:char="F061"/>
      </w:r>
      <w:r w:rsidRPr="000E0DBF">
        <w:rPr>
          <w:szCs w:val="28"/>
        </w:rPr>
        <w:t xml:space="preserve"> - доверительная вероятность;  </w:t>
      </w:r>
      <w:r w:rsidRPr="000E0DBF">
        <w:rPr>
          <w:szCs w:val="28"/>
          <w:lang w:val="en-US"/>
        </w:rPr>
        <w:t>S</w:t>
      </w:r>
      <w:r w:rsidRPr="000E0DBF">
        <w:rPr>
          <w:szCs w:val="28"/>
        </w:rPr>
        <w:t xml:space="preserve">-  стандартное отклонение;  </w:t>
      </w:r>
      <w:r w:rsidRPr="000E0DBF">
        <w:rPr>
          <w:szCs w:val="28"/>
          <w:lang w:val="en-US"/>
        </w:rPr>
        <w:t>P</w:t>
      </w:r>
      <w:r w:rsidRPr="000E0DBF">
        <w:rPr>
          <w:szCs w:val="28"/>
        </w:rPr>
        <w:t xml:space="preserve">     - правильность анализа;    </w:t>
      </w:r>
      <w:r w:rsidRPr="000E0DBF">
        <w:rPr>
          <w:szCs w:val="28"/>
          <w:lang w:val="en-US"/>
        </w:rPr>
        <w:t>D</w:t>
      </w:r>
      <w:r w:rsidRPr="000E0DBF">
        <w:rPr>
          <w:szCs w:val="28"/>
        </w:rPr>
        <w:t xml:space="preserve">   -  доверительный интервал.</w:t>
      </w:r>
    </w:p>
    <w:p w:rsidR="00997DE2" w:rsidRPr="000E0DBF" w:rsidRDefault="00997DE2" w:rsidP="00997DE2">
      <w:pPr>
        <w:rPr>
          <w:szCs w:val="28"/>
        </w:rPr>
      </w:pPr>
    </w:p>
    <w:p w:rsidR="008831F7" w:rsidRPr="000E0DBF" w:rsidRDefault="008831F7">
      <w:pPr>
        <w:rPr>
          <w:szCs w:val="28"/>
        </w:rPr>
      </w:pPr>
      <w:bookmarkStart w:id="0" w:name="_GoBack"/>
      <w:bookmarkEnd w:id="0"/>
    </w:p>
    <w:sectPr w:rsidR="008831F7" w:rsidRPr="000E0D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92" w:rsidRDefault="00DD0A92">
      <w:r>
        <w:separator/>
      </w:r>
    </w:p>
  </w:endnote>
  <w:endnote w:type="continuationSeparator" w:id="0">
    <w:p w:rsidR="00DD0A92" w:rsidRDefault="00DD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11" w:rsidRDefault="00573411" w:rsidP="00573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3411" w:rsidRDefault="005734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11" w:rsidRDefault="00573411" w:rsidP="00573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E0DBF">
      <w:rPr>
        <w:rStyle w:val="a6"/>
        <w:noProof/>
      </w:rPr>
      <w:t>2</w:t>
    </w:r>
    <w:r>
      <w:rPr>
        <w:rStyle w:val="a6"/>
      </w:rPr>
      <w:fldChar w:fldCharType="end"/>
    </w:r>
  </w:p>
  <w:p w:rsidR="00573411" w:rsidRDefault="005734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92" w:rsidRDefault="00DD0A92">
      <w:r>
        <w:separator/>
      </w:r>
    </w:p>
  </w:footnote>
  <w:footnote w:type="continuationSeparator" w:id="0">
    <w:p w:rsidR="00DD0A92" w:rsidRDefault="00DD0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4FC"/>
    <w:multiLevelType w:val="singleLevel"/>
    <w:tmpl w:val="DE248A10"/>
    <w:lvl w:ilvl="0">
      <w:start w:val="1"/>
      <w:numFmt w:val="decimal"/>
      <w:lvlText w:val="%1."/>
      <w:legacy w:legacy="1" w:legacySpace="0" w:legacyIndent="283"/>
      <w:lvlJc w:val="left"/>
      <w:pPr>
        <w:ind w:left="283" w:hanging="283"/>
      </w:pPr>
    </w:lvl>
  </w:abstractNum>
  <w:abstractNum w:abstractNumId="1">
    <w:nsid w:val="01D32B2B"/>
    <w:multiLevelType w:val="multilevel"/>
    <w:tmpl w:val="8756746A"/>
    <w:lvl w:ilvl="0">
      <w:start w:val="2"/>
      <w:numFmt w:val="decimal"/>
      <w:lvlText w:val="%1"/>
      <w:lvlJc w:val="left"/>
      <w:pPr>
        <w:tabs>
          <w:tab w:val="num" w:pos="1605"/>
        </w:tabs>
        <w:ind w:left="1605" w:hanging="1605"/>
      </w:pPr>
      <w:rPr>
        <w:rFonts w:hint="default"/>
      </w:rPr>
    </w:lvl>
    <w:lvl w:ilvl="1">
      <w:start w:val="1"/>
      <w:numFmt w:val="decimal"/>
      <w:lvlText w:val="%1.%2"/>
      <w:lvlJc w:val="left"/>
      <w:pPr>
        <w:tabs>
          <w:tab w:val="num" w:pos="1605"/>
        </w:tabs>
        <w:ind w:left="1605" w:hanging="160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2">
    <w:nsid w:val="07736837"/>
    <w:multiLevelType w:val="multilevel"/>
    <w:tmpl w:val="B0346E40"/>
    <w:lvl w:ilvl="0">
      <w:start w:val="1"/>
      <w:numFmt w:val="decimal"/>
      <w:lvlText w:val="%1"/>
      <w:lvlJc w:val="left"/>
      <w:pPr>
        <w:tabs>
          <w:tab w:val="num" w:pos="1815"/>
        </w:tabs>
        <w:ind w:left="1815" w:hanging="1815"/>
      </w:pPr>
      <w:rPr>
        <w:rFonts w:hint="default"/>
      </w:rPr>
    </w:lvl>
    <w:lvl w:ilvl="1">
      <w:start w:val="1"/>
      <w:numFmt w:val="decimal"/>
      <w:lvlText w:val="%1.%2"/>
      <w:lvlJc w:val="left"/>
      <w:pPr>
        <w:tabs>
          <w:tab w:val="num" w:pos="1815"/>
        </w:tabs>
        <w:ind w:left="1815" w:hanging="1815"/>
      </w:pPr>
      <w:rPr>
        <w:rFonts w:hint="default"/>
      </w:rPr>
    </w:lvl>
    <w:lvl w:ilvl="2">
      <w:start w:val="1"/>
      <w:numFmt w:val="decimal"/>
      <w:lvlText w:val="%1.%2.%3"/>
      <w:lvlJc w:val="left"/>
      <w:pPr>
        <w:tabs>
          <w:tab w:val="num" w:pos="1815"/>
        </w:tabs>
        <w:ind w:left="1815" w:hanging="1815"/>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3">
    <w:nsid w:val="0FEB5714"/>
    <w:multiLevelType w:val="multilevel"/>
    <w:tmpl w:val="8F5E7EB8"/>
    <w:lvl w:ilvl="0">
      <w:start w:val="3"/>
      <w:numFmt w:val="decimal"/>
      <w:lvlText w:val="%1"/>
      <w:lvlJc w:val="left"/>
      <w:pPr>
        <w:tabs>
          <w:tab w:val="num" w:pos="1800"/>
        </w:tabs>
        <w:ind w:left="1800" w:hanging="1800"/>
      </w:pPr>
      <w:rPr>
        <w:rFonts w:hint="default"/>
      </w:rPr>
    </w:lvl>
    <w:lvl w:ilvl="1">
      <w:start w:val="10"/>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4">
    <w:nsid w:val="12840920"/>
    <w:multiLevelType w:val="singleLevel"/>
    <w:tmpl w:val="DE248A10"/>
    <w:lvl w:ilvl="0">
      <w:start w:val="1"/>
      <w:numFmt w:val="decimal"/>
      <w:lvlText w:val="%1."/>
      <w:legacy w:legacy="1" w:legacySpace="0" w:legacyIndent="283"/>
      <w:lvlJc w:val="left"/>
      <w:pPr>
        <w:ind w:left="283" w:hanging="283"/>
      </w:pPr>
    </w:lvl>
  </w:abstractNum>
  <w:abstractNum w:abstractNumId="5">
    <w:nsid w:val="14650C5D"/>
    <w:multiLevelType w:val="hybridMultilevel"/>
    <w:tmpl w:val="D598D7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74F57C8"/>
    <w:multiLevelType w:val="hybridMultilevel"/>
    <w:tmpl w:val="F362B3A8"/>
    <w:lvl w:ilvl="0" w:tplc="C474409A">
      <w:start w:val="1"/>
      <w:numFmt w:val="bullet"/>
      <w:lvlText w:val=""/>
      <w:lvlJc w:val="left"/>
      <w:pPr>
        <w:tabs>
          <w:tab w:val="num" w:pos="1155"/>
        </w:tabs>
        <w:ind w:left="1155" w:hanging="360"/>
      </w:pPr>
      <w:rPr>
        <w:rFonts w:ascii="Symbol" w:hAnsi="Symbol" w:hint="default"/>
        <w:color w:val="auto"/>
      </w:rPr>
    </w:lvl>
    <w:lvl w:ilvl="1" w:tplc="216A2E62">
      <w:start w:val="1"/>
      <w:numFmt w:val="bullet"/>
      <w:lvlText w:val=""/>
      <w:lvlJc w:val="left"/>
      <w:pPr>
        <w:tabs>
          <w:tab w:val="num" w:pos="1440"/>
        </w:tabs>
        <w:ind w:left="1440" w:hanging="360"/>
      </w:pPr>
      <w:rPr>
        <w:rFonts w:ascii="Symbol" w:hAnsi="Symbol" w:hint="default"/>
        <w:color w:val="auto"/>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937A78"/>
    <w:multiLevelType w:val="multilevel"/>
    <w:tmpl w:val="461054F8"/>
    <w:lvl w:ilvl="0">
      <w:start w:val="2"/>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15A2900"/>
    <w:multiLevelType w:val="singleLevel"/>
    <w:tmpl w:val="4D8C606C"/>
    <w:lvl w:ilvl="0">
      <w:start w:val="1"/>
      <w:numFmt w:val="decimal"/>
      <w:lvlText w:val="%1."/>
      <w:legacy w:legacy="1" w:legacySpace="0" w:legacyIndent="207"/>
      <w:lvlJc w:val="left"/>
      <w:rPr>
        <w:rFonts w:ascii="Arial" w:hAnsi="Arial" w:cs="Arial" w:hint="default"/>
      </w:rPr>
    </w:lvl>
  </w:abstractNum>
  <w:abstractNum w:abstractNumId="9">
    <w:nsid w:val="26984F6A"/>
    <w:multiLevelType w:val="hybridMultilevel"/>
    <w:tmpl w:val="9908371C"/>
    <w:lvl w:ilvl="0" w:tplc="C474409A">
      <w:start w:val="1"/>
      <w:numFmt w:val="bullet"/>
      <w:lvlText w:val=""/>
      <w:lvlJc w:val="left"/>
      <w:pPr>
        <w:tabs>
          <w:tab w:val="num" w:pos="1155"/>
        </w:tabs>
        <w:ind w:left="115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F3373A"/>
    <w:multiLevelType w:val="singleLevel"/>
    <w:tmpl w:val="DE248A10"/>
    <w:lvl w:ilvl="0">
      <w:start w:val="1"/>
      <w:numFmt w:val="decimal"/>
      <w:lvlText w:val="%1."/>
      <w:legacy w:legacy="1" w:legacySpace="0" w:legacyIndent="283"/>
      <w:lvlJc w:val="left"/>
      <w:pPr>
        <w:ind w:left="283" w:hanging="283"/>
      </w:pPr>
    </w:lvl>
  </w:abstractNum>
  <w:abstractNum w:abstractNumId="11">
    <w:nsid w:val="2C44671D"/>
    <w:multiLevelType w:val="multilevel"/>
    <w:tmpl w:val="0DF84984"/>
    <w:lvl w:ilvl="0">
      <w:start w:val="2"/>
      <w:numFmt w:val="decimal"/>
      <w:lvlText w:val="%1"/>
      <w:lvlJc w:val="left"/>
      <w:pPr>
        <w:tabs>
          <w:tab w:val="num" w:pos="1395"/>
        </w:tabs>
        <w:ind w:left="1395" w:hanging="1395"/>
      </w:pPr>
      <w:rPr>
        <w:rFonts w:hint="default"/>
      </w:rPr>
    </w:lvl>
    <w:lvl w:ilvl="1">
      <w:start w:val="2"/>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12">
    <w:nsid w:val="2F230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28A1E28"/>
    <w:multiLevelType w:val="singleLevel"/>
    <w:tmpl w:val="ABAEDE0E"/>
    <w:lvl w:ilvl="0">
      <w:start w:val="1"/>
      <w:numFmt w:val="decimal"/>
      <w:lvlText w:val="%1."/>
      <w:legacy w:legacy="1" w:legacySpace="0" w:legacyIndent="283"/>
      <w:lvlJc w:val="left"/>
      <w:pPr>
        <w:ind w:left="283" w:hanging="283"/>
      </w:pPr>
    </w:lvl>
  </w:abstractNum>
  <w:abstractNum w:abstractNumId="14">
    <w:nsid w:val="34001456"/>
    <w:multiLevelType w:val="singleLevel"/>
    <w:tmpl w:val="ABAEDE0E"/>
    <w:lvl w:ilvl="0">
      <w:start w:val="1"/>
      <w:numFmt w:val="decimal"/>
      <w:lvlText w:val="%1."/>
      <w:legacy w:legacy="1" w:legacySpace="0" w:legacyIndent="283"/>
      <w:lvlJc w:val="left"/>
      <w:pPr>
        <w:ind w:left="283" w:hanging="283"/>
      </w:pPr>
    </w:lvl>
  </w:abstractNum>
  <w:abstractNum w:abstractNumId="15">
    <w:nsid w:val="3436308F"/>
    <w:multiLevelType w:val="multilevel"/>
    <w:tmpl w:val="CB9A4DCA"/>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350945C3"/>
    <w:multiLevelType w:val="hybridMultilevel"/>
    <w:tmpl w:val="5A58433C"/>
    <w:lvl w:ilvl="0" w:tplc="216A2E62">
      <w:start w:val="1"/>
      <w:numFmt w:val="bullet"/>
      <w:lvlText w:val=""/>
      <w:lvlJc w:val="left"/>
      <w:pPr>
        <w:tabs>
          <w:tab w:val="num" w:pos="1440"/>
        </w:tabs>
        <w:ind w:left="1440" w:hanging="360"/>
      </w:pPr>
      <w:rPr>
        <w:rFonts w:ascii="Symbol" w:hAnsi="Symbol"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40286B"/>
    <w:multiLevelType w:val="hybridMultilevel"/>
    <w:tmpl w:val="913C38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1039E7"/>
    <w:multiLevelType w:val="hybridMultilevel"/>
    <w:tmpl w:val="0BA64A84"/>
    <w:lvl w:ilvl="0" w:tplc="C474409A">
      <w:start w:val="1"/>
      <w:numFmt w:val="bullet"/>
      <w:lvlText w:val=""/>
      <w:lvlJc w:val="left"/>
      <w:pPr>
        <w:tabs>
          <w:tab w:val="num" w:pos="1155"/>
        </w:tabs>
        <w:ind w:left="115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952723"/>
    <w:multiLevelType w:val="multilevel"/>
    <w:tmpl w:val="507E595C"/>
    <w:lvl w:ilvl="0">
      <w:start w:val="1"/>
      <w:numFmt w:val="decimal"/>
      <w:lvlText w:val="%1"/>
      <w:lvlJc w:val="left"/>
      <w:pPr>
        <w:tabs>
          <w:tab w:val="num" w:pos="1395"/>
        </w:tabs>
        <w:ind w:left="1395" w:hanging="1395"/>
      </w:pPr>
      <w:rPr>
        <w:rFonts w:hint="default"/>
      </w:rPr>
    </w:lvl>
    <w:lvl w:ilvl="1">
      <w:start w:val="2"/>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20">
    <w:nsid w:val="3EC01171"/>
    <w:multiLevelType w:val="multilevel"/>
    <w:tmpl w:val="AF549D98"/>
    <w:lvl w:ilvl="0">
      <w:start w:val="1"/>
      <w:numFmt w:val="decimal"/>
      <w:lvlText w:val="%1"/>
      <w:lvlJc w:val="left"/>
      <w:pPr>
        <w:tabs>
          <w:tab w:val="num" w:pos="1395"/>
        </w:tabs>
        <w:ind w:left="1395" w:hanging="1395"/>
      </w:pPr>
      <w:rPr>
        <w:rFonts w:hint="default"/>
      </w:rPr>
    </w:lvl>
    <w:lvl w:ilvl="1">
      <w:start w:val="8"/>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21">
    <w:nsid w:val="3F7417F6"/>
    <w:multiLevelType w:val="hybridMultilevel"/>
    <w:tmpl w:val="FB62A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CE3428"/>
    <w:multiLevelType w:val="multilevel"/>
    <w:tmpl w:val="26480890"/>
    <w:lvl w:ilvl="0">
      <w:start w:val="1"/>
      <w:numFmt w:val="decimal"/>
      <w:lvlText w:val="%1."/>
      <w:lvlJc w:val="left"/>
      <w:pPr>
        <w:tabs>
          <w:tab w:val="num" w:pos="570"/>
        </w:tabs>
        <w:ind w:left="570" w:hanging="57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2FA22CD"/>
    <w:multiLevelType w:val="hybridMultilevel"/>
    <w:tmpl w:val="AE0ECA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737C70"/>
    <w:multiLevelType w:val="singleLevel"/>
    <w:tmpl w:val="E744BBAA"/>
    <w:lvl w:ilvl="0">
      <w:start w:val="1"/>
      <w:numFmt w:val="decimal"/>
      <w:lvlText w:val="%1."/>
      <w:legacy w:legacy="1" w:legacySpace="0" w:legacyIndent="283"/>
      <w:lvlJc w:val="left"/>
      <w:pPr>
        <w:ind w:left="283" w:hanging="283"/>
      </w:pPr>
      <w:rPr>
        <w:b w:val="0"/>
      </w:rPr>
    </w:lvl>
  </w:abstractNum>
  <w:abstractNum w:abstractNumId="25">
    <w:nsid w:val="4B7465D9"/>
    <w:multiLevelType w:val="singleLevel"/>
    <w:tmpl w:val="FE5E0B54"/>
    <w:lvl w:ilvl="0">
      <w:start w:val="1"/>
      <w:numFmt w:val="decimal"/>
      <w:lvlText w:val="%1."/>
      <w:legacy w:legacy="1" w:legacySpace="0" w:legacyIndent="283"/>
      <w:lvlJc w:val="left"/>
      <w:pPr>
        <w:ind w:left="283" w:hanging="283"/>
      </w:pPr>
    </w:lvl>
  </w:abstractNum>
  <w:abstractNum w:abstractNumId="26">
    <w:nsid w:val="4B8C087D"/>
    <w:multiLevelType w:val="hybridMultilevel"/>
    <w:tmpl w:val="8A6C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D53577"/>
    <w:multiLevelType w:val="multilevel"/>
    <w:tmpl w:val="9D4A8A64"/>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28">
    <w:nsid w:val="4E96257C"/>
    <w:multiLevelType w:val="hybridMultilevel"/>
    <w:tmpl w:val="7E028868"/>
    <w:lvl w:ilvl="0" w:tplc="C474409A">
      <w:start w:val="1"/>
      <w:numFmt w:val="bullet"/>
      <w:lvlText w:val=""/>
      <w:lvlJc w:val="left"/>
      <w:pPr>
        <w:tabs>
          <w:tab w:val="num" w:pos="1155"/>
        </w:tabs>
        <w:ind w:left="115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6B296B"/>
    <w:multiLevelType w:val="singleLevel"/>
    <w:tmpl w:val="B2921024"/>
    <w:lvl w:ilvl="0">
      <w:start w:val="1"/>
      <w:numFmt w:val="decimal"/>
      <w:lvlText w:val="%1."/>
      <w:legacy w:legacy="1" w:legacySpace="0" w:legacyIndent="283"/>
      <w:lvlJc w:val="left"/>
      <w:pPr>
        <w:ind w:left="283" w:hanging="283"/>
      </w:pPr>
    </w:lvl>
  </w:abstractNum>
  <w:abstractNum w:abstractNumId="30">
    <w:nsid w:val="54981BEC"/>
    <w:multiLevelType w:val="singleLevel"/>
    <w:tmpl w:val="B2921024"/>
    <w:lvl w:ilvl="0">
      <w:start w:val="1"/>
      <w:numFmt w:val="decimal"/>
      <w:lvlText w:val="%1."/>
      <w:legacy w:legacy="1" w:legacySpace="0" w:legacyIndent="283"/>
      <w:lvlJc w:val="left"/>
      <w:pPr>
        <w:ind w:left="283" w:hanging="283"/>
      </w:pPr>
    </w:lvl>
  </w:abstractNum>
  <w:abstractNum w:abstractNumId="31">
    <w:nsid w:val="55F14B04"/>
    <w:multiLevelType w:val="multilevel"/>
    <w:tmpl w:val="4DA8AF96"/>
    <w:lvl w:ilvl="0">
      <w:start w:val="2"/>
      <w:numFmt w:val="decimal"/>
      <w:lvlText w:val="%1"/>
      <w:lvlJc w:val="left"/>
      <w:pPr>
        <w:tabs>
          <w:tab w:val="num" w:pos="1395"/>
        </w:tabs>
        <w:ind w:left="1395" w:hanging="1395"/>
      </w:pPr>
      <w:rPr>
        <w:rFonts w:hint="default"/>
      </w:rPr>
    </w:lvl>
    <w:lvl w:ilvl="1">
      <w:start w:val="8"/>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32">
    <w:nsid w:val="5F451AFA"/>
    <w:multiLevelType w:val="multilevel"/>
    <w:tmpl w:val="26480890"/>
    <w:lvl w:ilvl="0">
      <w:start w:val="1"/>
      <w:numFmt w:val="decimal"/>
      <w:lvlText w:val="%1."/>
      <w:lvlJc w:val="left"/>
      <w:pPr>
        <w:tabs>
          <w:tab w:val="num" w:pos="570"/>
        </w:tabs>
        <w:ind w:left="570" w:hanging="57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06F4719"/>
    <w:multiLevelType w:val="multilevel"/>
    <w:tmpl w:val="8F5E7EB8"/>
    <w:lvl w:ilvl="0">
      <w:start w:val="2"/>
      <w:numFmt w:val="decimal"/>
      <w:lvlText w:val="%1"/>
      <w:lvlJc w:val="left"/>
      <w:pPr>
        <w:tabs>
          <w:tab w:val="num" w:pos="1800"/>
        </w:tabs>
        <w:ind w:left="1800" w:hanging="1800"/>
      </w:pPr>
      <w:rPr>
        <w:rFonts w:hint="default"/>
      </w:rPr>
    </w:lvl>
    <w:lvl w:ilvl="1">
      <w:start w:val="17"/>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34">
    <w:nsid w:val="630801AA"/>
    <w:multiLevelType w:val="hybridMultilevel"/>
    <w:tmpl w:val="2F5AFC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63823036"/>
    <w:multiLevelType w:val="multilevel"/>
    <w:tmpl w:val="9D4A8A64"/>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36">
    <w:nsid w:val="63F32B74"/>
    <w:multiLevelType w:val="multilevel"/>
    <w:tmpl w:val="AA02A3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nsid w:val="66A805AE"/>
    <w:multiLevelType w:val="singleLevel"/>
    <w:tmpl w:val="B2921024"/>
    <w:lvl w:ilvl="0">
      <w:start w:val="1"/>
      <w:numFmt w:val="decimal"/>
      <w:lvlText w:val="%1."/>
      <w:legacy w:legacy="1" w:legacySpace="0" w:legacyIndent="283"/>
      <w:lvlJc w:val="left"/>
      <w:pPr>
        <w:ind w:left="283" w:hanging="283"/>
      </w:pPr>
    </w:lvl>
  </w:abstractNum>
  <w:abstractNum w:abstractNumId="38">
    <w:nsid w:val="6E132DA8"/>
    <w:multiLevelType w:val="multilevel"/>
    <w:tmpl w:val="A470E566"/>
    <w:lvl w:ilvl="0">
      <w:start w:val="3"/>
      <w:numFmt w:val="decimal"/>
      <w:lvlText w:val="%1"/>
      <w:lvlJc w:val="left"/>
      <w:pPr>
        <w:tabs>
          <w:tab w:val="num" w:pos="1605"/>
        </w:tabs>
        <w:ind w:left="1605" w:hanging="1605"/>
      </w:pPr>
      <w:rPr>
        <w:rFonts w:hint="default"/>
      </w:rPr>
    </w:lvl>
    <w:lvl w:ilvl="1">
      <w:start w:val="3"/>
      <w:numFmt w:val="decimal"/>
      <w:lvlText w:val="%1.%2"/>
      <w:lvlJc w:val="left"/>
      <w:pPr>
        <w:tabs>
          <w:tab w:val="num" w:pos="1605"/>
        </w:tabs>
        <w:ind w:left="1605" w:hanging="160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abstractNum w:abstractNumId="39">
    <w:nsid w:val="72A90B23"/>
    <w:multiLevelType w:val="hybridMultilevel"/>
    <w:tmpl w:val="DA4E6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41E676F"/>
    <w:multiLevelType w:val="singleLevel"/>
    <w:tmpl w:val="ABAEDE0E"/>
    <w:lvl w:ilvl="0">
      <w:start w:val="1"/>
      <w:numFmt w:val="decimal"/>
      <w:lvlText w:val="%1."/>
      <w:legacy w:legacy="1" w:legacySpace="0" w:legacyIndent="283"/>
      <w:lvlJc w:val="left"/>
      <w:pPr>
        <w:ind w:left="283" w:hanging="283"/>
      </w:pPr>
    </w:lvl>
  </w:abstractNum>
  <w:abstractNum w:abstractNumId="41">
    <w:nsid w:val="746C33D5"/>
    <w:multiLevelType w:val="hybridMultilevel"/>
    <w:tmpl w:val="DEAE377E"/>
    <w:lvl w:ilvl="0" w:tplc="4B348200">
      <w:start w:val="1"/>
      <w:numFmt w:val="decimal"/>
      <w:lvlText w:val="%1."/>
      <w:lvlJc w:val="left"/>
      <w:pPr>
        <w:tabs>
          <w:tab w:val="num" w:pos="-916"/>
        </w:tabs>
        <w:ind w:left="-916" w:hanging="360"/>
      </w:pPr>
      <w:rPr>
        <w:rFonts w:hint="default"/>
      </w:rPr>
    </w:lvl>
    <w:lvl w:ilvl="1" w:tplc="04190019">
      <w:start w:val="1"/>
      <w:numFmt w:val="lowerLetter"/>
      <w:lvlText w:val="%2."/>
      <w:lvlJc w:val="left"/>
      <w:pPr>
        <w:tabs>
          <w:tab w:val="num" w:pos="-196"/>
        </w:tabs>
        <w:ind w:left="-196" w:hanging="360"/>
      </w:pPr>
    </w:lvl>
    <w:lvl w:ilvl="2" w:tplc="0419001B">
      <w:start w:val="1"/>
      <w:numFmt w:val="lowerRoman"/>
      <w:lvlText w:val="%3."/>
      <w:lvlJc w:val="right"/>
      <w:pPr>
        <w:tabs>
          <w:tab w:val="num" w:pos="524"/>
        </w:tabs>
        <w:ind w:left="524" w:hanging="180"/>
      </w:pPr>
    </w:lvl>
    <w:lvl w:ilvl="3" w:tplc="0419000F">
      <w:start w:val="1"/>
      <w:numFmt w:val="decimal"/>
      <w:lvlText w:val="%4."/>
      <w:lvlJc w:val="left"/>
      <w:pPr>
        <w:tabs>
          <w:tab w:val="num" w:pos="1244"/>
        </w:tabs>
        <w:ind w:left="1244" w:hanging="360"/>
      </w:pPr>
    </w:lvl>
    <w:lvl w:ilvl="4" w:tplc="04190019">
      <w:start w:val="1"/>
      <w:numFmt w:val="lowerLetter"/>
      <w:lvlText w:val="%5."/>
      <w:lvlJc w:val="left"/>
      <w:pPr>
        <w:tabs>
          <w:tab w:val="num" w:pos="1964"/>
        </w:tabs>
        <w:ind w:left="1964" w:hanging="360"/>
      </w:pPr>
    </w:lvl>
    <w:lvl w:ilvl="5" w:tplc="0419001B">
      <w:start w:val="1"/>
      <w:numFmt w:val="lowerRoman"/>
      <w:lvlText w:val="%6."/>
      <w:lvlJc w:val="right"/>
      <w:pPr>
        <w:tabs>
          <w:tab w:val="num" w:pos="2684"/>
        </w:tabs>
        <w:ind w:left="2684" w:hanging="180"/>
      </w:pPr>
    </w:lvl>
    <w:lvl w:ilvl="6" w:tplc="0419000F">
      <w:start w:val="1"/>
      <w:numFmt w:val="decimal"/>
      <w:lvlText w:val="%7."/>
      <w:lvlJc w:val="left"/>
      <w:pPr>
        <w:tabs>
          <w:tab w:val="num" w:pos="3404"/>
        </w:tabs>
        <w:ind w:left="3404" w:hanging="360"/>
      </w:pPr>
    </w:lvl>
    <w:lvl w:ilvl="7" w:tplc="04190019">
      <w:start w:val="1"/>
      <w:numFmt w:val="lowerLetter"/>
      <w:lvlText w:val="%8."/>
      <w:lvlJc w:val="left"/>
      <w:pPr>
        <w:tabs>
          <w:tab w:val="num" w:pos="4124"/>
        </w:tabs>
        <w:ind w:left="4124" w:hanging="360"/>
      </w:pPr>
    </w:lvl>
    <w:lvl w:ilvl="8" w:tplc="0419001B">
      <w:start w:val="1"/>
      <w:numFmt w:val="lowerRoman"/>
      <w:lvlText w:val="%9."/>
      <w:lvlJc w:val="right"/>
      <w:pPr>
        <w:tabs>
          <w:tab w:val="num" w:pos="4844"/>
        </w:tabs>
        <w:ind w:left="4844" w:hanging="180"/>
      </w:pPr>
    </w:lvl>
  </w:abstractNum>
  <w:abstractNum w:abstractNumId="42">
    <w:nsid w:val="78B05C6C"/>
    <w:multiLevelType w:val="hybridMultilevel"/>
    <w:tmpl w:val="C46E3E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A956F53"/>
    <w:multiLevelType w:val="singleLevel"/>
    <w:tmpl w:val="FE5E0B54"/>
    <w:lvl w:ilvl="0">
      <w:start w:val="1"/>
      <w:numFmt w:val="decimal"/>
      <w:lvlText w:val="%1."/>
      <w:legacy w:legacy="1" w:legacySpace="0" w:legacyIndent="283"/>
      <w:lvlJc w:val="left"/>
      <w:pPr>
        <w:ind w:left="283" w:hanging="283"/>
      </w:pPr>
    </w:lvl>
  </w:abstractNum>
  <w:abstractNum w:abstractNumId="44">
    <w:nsid w:val="7BF07CCB"/>
    <w:multiLevelType w:val="multilevel"/>
    <w:tmpl w:val="AA02A3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5">
    <w:nsid w:val="7CE06E6C"/>
    <w:multiLevelType w:val="multilevel"/>
    <w:tmpl w:val="F814AC9A"/>
    <w:lvl w:ilvl="0">
      <w:start w:val="3"/>
      <w:numFmt w:val="decimal"/>
      <w:lvlText w:val="%1"/>
      <w:lvlJc w:val="left"/>
      <w:pPr>
        <w:tabs>
          <w:tab w:val="num" w:pos="1395"/>
        </w:tabs>
        <w:ind w:left="1395" w:hanging="1395"/>
      </w:pPr>
      <w:rPr>
        <w:rFonts w:hint="default"/>
      </w:rPr>
    </w:lvl>
    <w:lvl w:ilvl="1">
      <w:start w:val="4"/>
      <w:numFmt w:val="decimal"/>
      <w:lvlText w:val="%1.%2"/>
      <w:lvlJc w:val="left"/>
      <w:pPr>
        <w:tabs>
          <w:tab w:val="num" w:pos="1395"/>
        </w:tabs>
        <w:ind w:left="1395" w:hanging="1395"/>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680"/>
        </w:tabs>
        <w:ind w:left="4680" w:hanging="4680"/>
      </w:pPr>
      <w:rPr>
        <w:rFonts w:hint="default"/>
      </w:rPr>
    </w:lvl>
    <w:lvl w:ilvl="8">
      <w:start w:val="1"/>
      <w:numFmt w:val="decimal"/>
      <w:lvlText w:val="%1.%2.%3.%4.%5.%6.%7.%8.%9"/>
      <w:lvlJc w:val="left"/>
      <w:pPr>
        <w:tabs>
          <w:tab w:val="num" w:pos="5400"/>
        </w:tabs>
        <w:ind w:left="5400" w:hanging="5400"/>
      </w:pPr>
      <w:rPr>
        <w:rFonts w:hint="default"/>
      </w:rPr>
    </w:lvl>
  </w:abstractNum>
  <w:num w:numId="1">
    <w:abstractNumId w:val="44"/>
  </w:num>
  <w:num w:numId="2">
    <w:abstractNumId w:val="36"/>
  </w:num>
  <w:num w:numId="3">
    <w:abstractNumId w:val="22"/>
  </w:num>
  <w:num w:numId="4">
    <w:abstractNumId w:val="32"/>
  </w:num>
  <w:num w:numId="5">
    <w:abstractNumId w:val="7"/>
  </w:num>
  <w:num w:numId="6">
    <w:abstractNumId w:val="2"/>
  </w:num>
  <w:num w:numId="7">
    <w:abstractNumId w:val="1"/>
  </w:num>
  <w:num w:numId="8">
    <w:abstractNumId w:val="19"/>
  </w:num>
  <w:num w:numId="9">
    <w:abstractNumId w:val="20"/>
  </w:num>
  <w:num w:numId="10">
    <w:abstractNumId w:val="11"/>
  </w:num>
  <w:num w:numId="11">
    <w:abstractNumId w:val="31"/>
  </w:num>
  <w:num w:numId="12">
    <w:abstractNumId w:val="33"/>
  </w:num>
  <w:num w:numId="13">
    <w:abstractNumId w:val="38"/>
  </w:num>
  <w:num w:numId="14">
    <w:abstractNumId w:val="45"/>
  </w:num>
  <w:num w:numId="15">
    <w:abstractNumId w:val="3"/>
  </w:num>
  <w:num w:numId="16">
    <w:abstractNumId w:val="35"/>
  </w:num>
  <w:num w:numId="17">
    <w:abstractNumId w:val="27"/>
  </w:num>
  <w:num w:numId="18">
    <w:abstractNumId w:val="17"/>
  </w:num>
  <w:num w:numId="19">
    <w:abstractNumId w:val="23"/>
  </w:num>
  <w:num w:numId="20">
    <w:abstractNumId w:val="21"/>
  </w:num>
  <w:num w:numId="21">
    <w:abstractNumId w:val="5"/>
  </w:num>
  <w:num w:numId="22">
    <w:abstractNumId w:val="39"/>
  </w:num>
  <w:num w:numId="23">
    <w:abstractNumId w:val="42"/>
  </w:num>
  <w:num w:numId="24">
    <w:abstractNumId w:val="41"/>
  </w:num>
  <w:num w:numId="25">
    <w:abstractNumId w:val="8"/>
  </w:num>
  <w:num w:numId="26">
    <w:abstractNumId w:val="26"/>
  </w:num>
  <w:num w:numId="27">
    <w:abstractNumId w:val="34"/>
  </w:num>
  <w:num w:numId="28">
    <w:abstractNumId w:val="10"/>
  </w:num>
  <w:num w:numId="29">
    <w:abstractNumId w:val="4"/>
  </w:num>
  <w:num w:numId="30">
    <w:abstractNumId w:val="0"/>
  </w:num>
  <w:num w:numId="31">
    <w:abstractNumId w:val="30"/>
  </w:num>
  <w:num w:numId="32">
    <w:abstractNumId w:val="29"/>
  </w:num>
  <w:num w:numId="33">
    <w:abstractNumId w:val="37"/>
  </w:num>
  <w:num w:numId="34">
    <w:abstractNumId w:val="14"/>
  </w:num>
  <w:num w:numId="35">
    <w:abstractNumId w:val="13"/>
  </w:num>
  <w:num w:numId="36">
    <w:abstractNumId w:val="40"/>
  </w:num>
  <w:num w:numId="37">
    <w:abstractNumId w:val="25"/>
  </w:num>
  <w:num w:numId="38">
    <w:abstractNumId w:val="43"/>
  </w:num>
  <w:num w:numId="39">
    <w:abstractNumId w:val="15"/>
  </w:num>
  <w:num w:numId="40">
    <w:abstractNumId w:val="9"/>
  </w:num>
  <w:num w:numId="41">
    <w:abstractNumId w:val="28"/>
  </w:num>
  <w:num w:numId="42">
    <w:abstractNumId w:val="18"/>
  </w:num>
  <w:num w:numId="43">
    <w:abstractNumId w:val="24"/>
  </w:num>
  <w:num w:numId="44">
    <w:abstractNumId w:val="6"/>
  </w:num>
  <w:num w:numId="45">
    <w:abstractNumId w:val="16"/>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1F7"/>
    <w:rsid w:val="000E0DBF"/>
    <w:rsid w:val="00573411"/>
    <w:rsid w:val="008831F7"/>
    <w:rsid w:val="008C767D"/>
    <w:rsid w:val="00997DE2"/>
    <w:rsid w:val="00D550D0"/>
    <w:rsid w:val="00D8008C"/>
    <w:rsid w:val="00DD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2"/>
    <o:shapelayout v:ext="edit">
      <o:idmap v:ext="edit" data="1"/>
    </o:shapelayout>
  </w:shapeDefaults>
  <w:decimalSymbol w:val=","/>
  <w:listSeparator w:val=";"/>
  <w15:chartTrackingRefBased/>
  <w15:docId w15:val="{C36B1753-E23B-4177-B33C-FF523611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1F7"/>
    <w:rPr>
      <w:rFonts w:ascii="Arial" w:hAnsi="Arial" w:cs="Arial"/>
      <w:b/>
      <w:bCs/>
      <w:sz w:val="28"/>
      <w:szCs w:val="24"/>
    </w:rPr>
  </w:style>
  <w:style w:type="paragraph" w:styleId="1">
    <w:name w:val="heading 1"/>
    <w:basedOn w:val="a"/>
    <w:next w:val="a"/>
    <w:qFormat/>
    <w:rsid w:val="008831F7"/>
    <w:pPr>
      <w:keepNext/>
      <w:spacing w:before="240" w:after="60"/>
      <w:outlineLvl w:val="0"/>
    </w:pPr>
    <w:rPr>
      <w:kern w:val="32"/>
      <w:sz w:val="32"/>
      <w:szCs w:val="32"/>
    </w:rPr>
  </w:style>
  <w:style w:type="paragraph" w:styleId="2">
    <w:name w:val="heading 2"/>
    <w:basedOn w:val="a"/>
    <w:next w:val="a"/>
    <w:qFormat/>
    <w:rsid w:val="008831F7"/>
    <w:pPr>
      <w:keepNext/>
      <w:spacing w:before="240" w:after="60"/>
      <w:outlineLvl w:val="1"/>
    </w:pPr>
    <w:rPr>
      <w:i/>
      <w:iCs/>
      <w:szCs w:val="28"/>
    </w:rPr>
  </w:style>
  <w:style w:type="paragraph" w:styleId="3">
    <w:name w:val="heading 3"/>
    <w:basedOn w:val="a"/>
    <w:next w:val="a"/>
    <w:qFormat/>
    <w:rsid w:val="008831F7"/>
    <w:pPr>
      <w:keepNext/>
      <w:spacing w:before="240" w:after="60"/>
      <w:outlineLvl w:val="2"/>
    </w:pPr>
    <w:rPr>
      <w:sz w:val="26"/>
      <w:szCs w:val="26"/>
    </w:rPr>
  </w:style>
  <w:style w:type="paragraph" w:styleId="4">
    <w:name w:val="heading 4"/>
    <w:basedOn w:val="a"/>
    <w:next w:val="a"/>
    <w:qFormat/>
    <w:rsid w:val="008831F7"/>
    <w:pPr>
      <w:keepNext/>
      <w:spacing w:before="240" w:after="60"/>
      <w:outlineLvl w:val="3"/>
    </w:pPr>
    <w:rPr>
      <w:rFonts w:ascii="Times New Roman" w:hAnsi="Times New Roman" w:cs="Times New Roman"/>
      <w:szCs w:val="28"/>
    </w:rPr>
  </w:style>
  <w:style w:type="paragraph" w:styleId="5">
    <w:name w:val="heading 5"/>
    <w:basedOn w:val="a"/>
    <w:next w:val="a"/>
    <w:qFormat/>
    <w:rsid w:val="008831F7"/>
    <w:pPr>
      <w:spacing w:before="240" w:after="60"/>
      <w:outlineLvl w:val="4"/>
    </w:pPr>
    <w:rPr>
      <w:i/>
      <w:iCs/>
      <w:sz w:val="26"/>
      <w:szCs w:val="26"/>
    </w:rPr>
  </w:style>
  <w:style w:type="paragraph" w:styleId="6">
    <w:name w:val="heading 6"/>
    <w:basedOn w:val="a"/>
    <w:next w:val="a"/>
    <w:qFormat/>
    <w:rsid w:val="008831F7"/>
    <w:pPr>
      <w:spacing w:before="240" w:after="60"/>
      <w:outlineLvl w:val="5"/>
    </w:pPr>
    <w:rPr>
      <w:rFonts w:ascii="Times New Roman" w:hAnsi="Times New Roman" w:cs="Times New Roman"/>
      <w:b w:val="0"/>
      <w:bCs w:val="0"/>
      <w:sz w:val="22"/>
      <w:szCs w:val="22"/>
    </w:rPr>
  </w:style>
  <w:style w:type="paragraph" w:styleId="7">
    <w:name w:val="heading 7"/>
    <w:basedOn w:val="a"/>
    <w:next w:val="a"/>
    <w:qFormat/>
    <w:rsid w:val="008831F7"/>
    <w:pPr>
      <w:spacing w:before="240" w:after="60"/>
      <w:outlineLvl w:val="6"/>
    </w:pPr>
    <w:rPr>
      <w:rFonts w:ascii="Times New Roman" w:hAnsi="Times New Roman" w:cs="Times New Roman"/>
      <w:b w:val="0"/>
      <w:bCs w:val="0"/>
      <w:sz w:val="24"/>
    </w:rPr>
  </w:style>
  <w:style w:type="paragraph" w:styleId="8">
    <w:name w:val="heading 8"/>
    <w:basedOn w:val="a"/>
    <w:next w:val="a"/>
    <w:qFormat/>
    <w:rsid w:val="008831F7"/>
    <w:pPr>
      <w:spacing w:before="240" w:after="60"/>
      <w:outlineLvl w:val="7"/>
    </w:pPr>
    <w:rPr>
      <w:rFonts w:ascii="Times New Roman" w:hAnsi="Times New Roman" w:cs="Times New Roman"/>
      <w:b w:val="0"/>
      <w:bCs w:val="0"/>
      <w:i/>
      <w:iCs/>
      <w:sz w:val="24"/>
    </w:rPr>
  </w:style>
  <w:style w:type="paragraph" w:styleId="9">
    <w:name w:val="heading 9"/>
    <w:basedOn w:val="a"/>
    <w:next w:val="a"/>
    <w:qFormat/>
    <w:rsid w:val="008831F7"/>
    <w:pPr>
      <w:spacing w:before="240" w:after="60"/>
      <w:outlineLvl w:val="8"/>
    </w:pPr>
    <w:rPr>
      <w:b w:val="0"/>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831F7"/>
    <w:pPr>
      <w:jc w:val="both"/>
    </w:pPr>
    <w:rPr>
      <w:rFonts w:cs="Times New Roman"/>
      <w:b w:val="0"/>
      <w:bCs w:val="0"/>
      <w:sz w:val="26"/>
      <w:szCs w:val="20"/>
    </w:rPr>
  </w:style>
  <w:style w:type="paragraph" w:styleId="20">
    <w:name w:val="Body Text 2"/>
    <w:basedOn w:val="a"/>
    <w:rsid w:val="008831F7"/>
    <w:rPr>
      <w:i/>
      <w:iCs/>
      <w:sz w:val="20"/>
    </w:rPr>
  </w:style>
  <w:style w:type="paragraph" w:styleId="a4">
    <w:name w:val="Body Text Indent"/>
    <w:basedOn w:val="a"/>
    <w:rsid w:val="008831F7"/>
    <w:pPr>
      <w:spacing w:after="120"/>
      <w:ind w:left="283"/>
    </w:pPr>
  </w:style>
  <w:style w:type="paragraph" w:styleId="30">
    <w:name w:val="Body Text Indent 3"/>
    <w:basedOn w:val="a"/>
    <w:rsid w:val="008831F7"/>
    <w:pPr>
      <w:spacing w:after="120"/>
      <w:ind w:left="283"/>
    </w:pPr>
    <w:rPr>
      <w:sz w:val="16"/>
      <w:szCs w:val="16"/>
    </w:rPr>
  </w:style>
  <w:style w:type="paragraph" w:styleId="a5">
    <w:name w:val="footer"/>
    <w:basedOn w:val="a"/>
    <w:rsid w:val="008831F7"/>
    <w:pPr>
      <w:tabs>
        <w:tab w:val="center" w:pos="4536"/>
        <w:tab w:val="right" w:pos="9072"/>
      </w:tabs>
    </w:pPr>
    <w:rPr>
      <w:rFonts w:ascii="Times New Roman" w:hAnsi="Times New Roman" w:cs="Times New Roman"/>
      <w:b w:val="0"/>
      <w:bCs w:val="0"/>
      <w:sz w:val="20"/>
      <w:szCs w:val="20"/>
    </w:rPr>
  </w:style>
  <w:style w:type="character" w:styleId="a6">
    <w:name w:val="page number"/>
    <w:basedOn w:val="a0"/>
    <w:rsid w:val="008831F7"/>
  </w:style>
  <w:style w:type="table" w:styleId="a7">
    <w:name w:val="Table Grid"/>
    <w:basedOn w:val="a1"/>
    <w:rsid w:val="00883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rsid w:val="008831F7"/>
    <w:pPr>
      <w:spacing w:after="120" w:line="480" w:lineRule="auto"/>
      <w:ind w:left="283"/>
    </w:pPr>
    <w:rPr>
      <w:rFonts w:ascii="Times New Roman" w:hAnsi="Times New Roman" w:cs="Times New Roman"/>
      <w:b w:val="0"/>
      <w:bCs w:val="0"/>
      <w:sz w:val="20"/>
      <w:szCs w:val="20"/>
    </w:rPr>
  </w:style>
  <w:style w:type="paragraph" w:styleId="a8">
    <w:name w:val="caption"/>
    <w:basedOn w:val="a"/>
    <w:next w:val="a"/>
    <w:qFormat/>
    <w:rsid w:val="008831F7"/>
    <w:pPr>
      <w:widowControl w:val="0"/>
      <w:shd w:val="clear" w:color="auto" w:fill="FFFFFF"/>
      <w:autoSpaceDE w:val="0"/>
      <w:autoSpaceDN w:val="0"/>
      <w:adjustRightInd w:val="0"/>
      <w:spacing w:before="442" w:after="19" w:line="360" w:lineRule="auto"/>
      <w:ind w:left="14"/>
    </w:pPr>
    <w:rPr>
      <w:rFonts w:ascii="Times New Roman" w:hAnsi="Times New Roman" w:cs="Times New Roman"/>
      <w:b w:val="0"/>
      <w:bCs w:val="0"/>
      <w:color w:val="000000"/>
      <w:sz w:val="24"/>
    </w:rPr>
  </w:style>
  <w:style w:type="paragraph" w:customStyle="1" w:styleId="a9">
    <w:name w:val="Îñíîâíîé òåêñò"/>
    <w:basedOn w:val="a"/>
    <w:rsid w:val="00997DE2"/>
    <w:rPr>
      <w:rFonts w:ascii="Times New Roman" w:hAnsi="Times New Roman" w:cs="Times New Roman"/>
      <w:b w:val="0"/>
      <w:bCs w:val="0"/>
      <w:sz w:val="24"/>
      <w:szCs w:val="20"/>
    </w:rPr>
  </w:style>
  <w:style w:type="paragraph" w:styleId="31">
    <w:name w:val="Body Text 3"/>
    <w:basedOn w:val="a"/>
    <w:rsid w:val="00997DE2"/>
    <w:pPr>
      <w:spacing w:line="360" w:lineRule="auto"/>
      <w:jc w:val="both"/>
    </w:pPr>
    <w:rPr>
      <w:rFonts w:cs="Times New Roman"/>
      <w:b w:val="0"/>
      <w:bCs w:val="0"/>
      <w:szCs w:val="20"/>
    </w:rPr>
  </w:style>
  <w:style w:type="paragraph" w:customStyle="1" w:styleId="10">
    <w:name w:val="Стиль1"/>
    <w:basedOn w:val="a"/>
    <w:rsid w:val="00997DE2"/>
    <w:pPr>
      <w:spacing w:line="360" w:lineRule="auto"/>
      <w:ind w:firstLine="720"/>
      <w:jc w:val="both"/>
    </w:pPr>
    <w:rPr>
      <w:rFonts w:ascii="Times New Roman" w:hAnsi="Times New Roman" w:cs="Times New Roman"/>
      <w:b w:val="0"/>
      <w:bCs w:val="0"/>
      <w:sz w:val="24"/>
      <w:szCs w:val="20"/>
    </w:rPr>
  </w:style>
  <w:style w:type="character" w:styleId="aa">
    <w:name w:val="Hyperlink"/>
    <w:basedOn w:val="a0"/>
    <w:rsid w:val="00997DE2"/>
    <w:rPr>
      <w:color w:val="0000FF"/>
      <w:u w:val="single"/>
    </w:rPr>
  </w:style>
  <w:style w:type="paragraph" w:styleId="ab">
    <w:name w:val="Block Text"/>
    <w:basedOn w:val="a"/>
    <w:rsid w:val="00997DE2"/>
    <w:pPr>
      <w:spacing w:line="360" w:lineRule="auto"/>
      <w:ind w:left="1134" w:right="-2"/>
      <w:jc w:val="both"/>
    </w:pPr>
    <w:rPr>
      <w:rFonts w:cs="Times New Roman"/>
      <w:b w:val="0"/>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oleObject" Target="embeddings/oleObject25.bin"/><Relationship Id="rId6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2.pn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4.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oter" Target="footer2.xml"/><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image" Target="media/image35.png"/><Relationship Id="rId8" Type="http://schemas.openxmlformats.org/officeDocument/2006/relationships/image" Target="media/image2.wmf"/><Relationship Id="rId51" Type="http://schemas.openxmlformats.org/officeDocument/2006/relationships/image" Target="media/image23.png"/><Relationship Id="rId72"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png"/><Relationship Id="rId67" Type="http://schemas.openxmlformats.org/officeDocument/2006/relationships/image" Target="media/image33.png"/><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30.wmf"/><Relationship Id="rId70" Type="http://schemas.openxmlformats.org/officeDocument/2006/relationships/image" Target="media/image36.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5.png"/><Relationship Id="rId49" Type="http://schemas.openxmlformats.org/officeDocument/2006/relationships/image" Target="media/image22.wmf"/><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6.bin"/><Relationship Id="rId73"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footer" Target="footer1.xml"/><Relationship Id="rId50" Type="http://schemas.openxmlformats.org/officeDocument/2006/relationships/oleObject" Target="embeddings/oleObject20.bin"/><Relationship Id="rId55" Type="http://schemas.openxmlformats.org/officeDocument/2006/relationships/oleObject" Target="embeddings/oleObject22.bin"/><Relationship Id="rId7" Type="http://schemas.openxmlformats.org/officeDocument/2006/relationships/image" Target="media/image1.png"/><Relationship Id="rId71" Type="http://schemas.openxmlformats.org/officeDocument/2006/relationships/image" Target="media/image3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13125</Words>
  <Characters>74813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Лабораторная работа № 1</vt:lpstr>
    </vt:vector>
  </TitlesOfParts>
  <Company>-</Company>
  <LinksUpToDate>false</LinksUpToDate>
  <CharactersWithSpaces>87763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dc:creator>
  <cp:keywords/>
  <dc:description/>
  <cp:lastModifiedBy>Irina</cp:lastModifiedBy>
  <cp:revision>2</cp:revision>
  <dcterms:created xsi:type="dcterms:W3CDTF">2014-09-04T19:16:00Z</dcterms:created>
  <dcterms:modified xsi:type="dcterms:W3CDTF">2014-09-04T19:16:00Z</dcterms:modified>
</cp:coreProperties>
</file>