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281" w:rsidRPr="00795B14" w:rsidRDefault="00024281" w:rsidP="00730770">
      <w:pPr>
        <w:pStyle w:val="1"/>
      </w:pPr>
      <w:bookmarkStart w:id="0" w:name="_Toc534481726"/>
      <w:bookmarkStart w:id="1" w:name="_Toc534481774"/>
      <w:r w:rsidRPr="00795B14">
        <w:t>Реферат</w:t>
      </w:r>
      <w:bookmarkEnd w:id="0"/>
      <w:bookmarkEnd w:id="1"/>
    </w:p>
    <w:p w:rsidR="00024281" w:rsidRPr="00795B14" w:rsidRDefault="00024281" w:rsidP="00024281">
      <w:pPr>
        <w:rPr>
          <w:szCs w:val="28"/>
        </w:rPr>
      </w:pPr>
    </w:p>
    <w:p w:rsidR="00024281" w:rsidRPr="00795B14" w:rsidRDefault="00024281" w:rsidP="00024281">
      <w:pPr>
        <w:rPr>
          <w:szCs w:val="28"/>
        </w:rPr>
      </w:pPr>
      <w:r w:rsidRPr="00795B14">
        <w:rPr>
          <w:szCs w:val="28"/>
        </w:rPr>
        <w:t>УДК 629.7.067.8</w:t>
      </w:r>
    </w:p>
    <w:p w:rsidR="00024281" w:rsidRPr="00795B14" w:rsidRDefault="00024281" w:rsidP="00024281">
      <w:pPr>
        <w:rPr>
          <w:szCs w:val="28"/>
        </w:rPr>
      </w:pPr>
      <w:r w:rsidRPr="00795B14">
        <w:rPr>
          <w:szCs w:val="28"/>
        </w:rPr>
        <w:t>Сулейманов Р.Р.</w:t>
      </w:r>
    </w:p>
    <w:p w:rsidR="00024281" w:rsidRPr="00795B14" w:rsidRDefault="00024281" w:rsidP="00024281">
      <w:pPr>
        <w:rPr>
          <w:szCs w:val="28"/>
        </w:rPr>
      </w:pPr>
    </w:p>
    <w:p w:rsidR="00024281" w:rsidRPr="00795B14" w:rsidRDefault="00024281" w:rsidP="00024281">
      <w:pPr>
        <w:rPr>
          <w:szCs w:val="28"/>
        </w:rPr>
      </w:pPr>
      <w:r w:rsidRPr="00795B14">
        <w:rPr>
          <w:szCs w:val="28"/>
        </w:rPr>
        <w:t xml:space="preserve">          Разработка устройства защиты трехфазных потребителей.</w:t>
      </w:r>
    </w:p>
    <w:p w:rsidR="00024281" w:rsidRPr="00795B14" w:rsidRDefault="00024281" w:rsidP="00024281">
      <w:pPr>
        <w:tabs>
          <w:tab w:val="left" w:pos="709"/>
        </w:tabs>
        <w:ind w:firstLine="708"/>
        <w:rPr>
          <w:szCs w:val="28"/>
        </w:rPr>
      </w:pPr>
      <w:r w:rsidRPr="00795B14">
        <w:rPr>
          <w:szCs w:val="28"/>
        </w:rPr>
        <w:t>Пояснительная записка содержит ___ страницы, состоит из _ частей, содержит __ рисунков, __ таблиц, __ библиографических источников, приложение содержит __ страницу.</w:t>
      </w:r>
    </w:p>
    <w:p w:rsidR="00024281" w:rsidRPr="00795B14" w:rsidRDefault="00024281" w:rsidP="00024281">
      <w:pPr>
        <w:rPr>
          <w:szCs w:val="28"/>
        </w:rPr>
      </w:pPr>
    </w:p>
    <w:p w:rsidR="00024281" w:rsidRPr="00795B14" w:rsidRDefault="00024281" w:rsidP="00024281">
      <w:pPr>
        <w:rPr>
          <w:szCs w:val="28"/>
        </w:rPr>
      </w:pPr>
      <w:r w:rsidRPr="00795B14">
        <w:rPr>
          <w:szCs w:val="28"/>
        </w:rPr>
        <w:t>УСТРОЙСТВО ЗАЩИТЫ ТРЁХФАЗНЫХ ПОТРЕБИТЕЛЕЙ.</w:t>
      </w:r>
    </w:p>
    <w:p w:rsidR="00024281" w:rsidRPr="00795B14" w:rsidRDefault="00024281" w:rsidP="00024281">
      <w:pPr>
        <w:rPr>
          <w:szCs w:val="28"/>
        </w:rPr>
      </w:pPr>
      <w:r w:rsidRPr="00795B14">
        <w:rPr>
          <w:szCs w:val="28"/>
        </w:rPr>
        <w:tab/>
        <w:t>Предложено и разработано устройство защиты трехфазных потребителей</w:t>
      </w:r>
      <w:r w:rsidR="00D77785">
        <w:rPr>
          <w:szCs w:val="28"/>
        </w:rPr>
        <w:t>,</w:t>
      </w:r>
      <w:r w:rsidRPr="00795B14">
        <w:rPr>
          <w:szCs w:val="28"/>
        </w:rPr>
        <w:t xml:space="preserve"> </w:t>
      </w:r>
      <w:r w:rsidR="00D77785" w:rsidRPr="00795B14">
        <w:rPr>
          <w:szCs w:val="28"/>
        </w:rPr>
        <w:t>предназначенн</w:t>
      </w:r>
      <w:r w:rsidR="00D77785">
        <w:rPr>
          <w:szCs w:val="28"/>
        </w:rPr>
        <w:t>ое</w:t>
      </w:r>
      <w:r w:rsidRPr="00795B14">
        <w:rPr>
          <w:szCs w:val="28"/>
        </w:rPr>
        <w:t xml:space="preserve"> для экстренного отключения потребителя трехфазного переменного тока – устройство защиты.</w:t>
      </w:r>
    </w:p>
    <w:p w:rsidR="00024281" w:rsidRPr="00795B14" w:rsidRDefault="00024281" w:rsidP="00024281">
      <w:pPr>
        <w:rPr>
          <w:szCs w:val="28"/>
        </w:rPr>
      </w:pPr>
      <w:r w:rsidRPr="00795B14">
        <w:rPr>
          <w:szCs w:val="28"/>
        </w:rPr>
        <w:tab/>
        <w:t>Произведено системотехническое проектирование устройства защиты. Определены и подобраны комплектующие для обеспечения требуемой функциональности.</w:t>
      </w:r>
    </w:p>
    <w:p w:rsidR="00024281" w:rsidRPr="00795B14" w:rsidRDefault="00024281" w:rsidP="00024281">
      <w:pPr>
        <w:rPr>
          <w:szCs w:val="28"/>
        </w:rPr>
      </w:pPr>
      <w:r w:rsidRPr="00795B14">
        <w:rPr>
          <w:szCs w:val="28"/>
        </w:rPr>
        <w:tab/>
        <w:t>Разработана схема электрическая принципиальная, спроектирован печатный узел.</w:t>
      </w:r>
    </w:p>
    <w:p w:rsidR="00024281" w:rsidRDefault="00024281">
      <w:pPr>
        <w:rPr>
          <w:szCs w:val="28"/>
        </w:rPr>
      </w:pPr>
      <w:r w:rsidRPr="00795B14">
        <w:rPr>
          <w:szCs w:val="28"/>
        </w:rPr>
        <w:tab/>
      </w:r>
      <w:r w:rsidRPr="00795B14">
        <w:rPr>
          <w:szCs w:val="28"/>
        </w:rPr>
        <w:tab/>
        <w:t>Проведены экономические расчеты, рассмотрены аспекты безопасности при изготовлении</w:t>
      </w:r>
      <w:r w:rsidR="00D77785">
        <w:rPr>
          <w:szCs w:val="28"/>
        </w:rPr>
        <w:t xml:space="preserve"> устройства</w:t>
      </w:r>
      <w:r w:rsidRPr="00795B14">
        <w:rPr>
          <w:szCs w:val="28"/>
        </w:rPr>
        <w:t>.</w:t>
      </w:r>
    </w:p>
    <w:p w:rsidR="00024281" w:rsidRDefault="00024281">
      <w:pPr>
        <w:rPr>
          <w:szCs w:val="28"/>
        </w:rPr>
      </w:pPr>
    </w:p>
    <w:p w:rsidR="005427EA" w:rsidRDefault="005427EA">
      <w:pPr>
        <w:rPr>
          <w:szCs w:val="28"/>
        </w:rPr>
      </w:pPr>
    </w:p>
    <w:p w:rsidR="005427EA" w:rsidRDefault="005427EA">
      <w:pPr>
        <w:rPr>
          <w:szCs w:val="28"/>
        </w:rPr>
      </w:pPr>
    </w:p>
    <w:p w:rsidR="005427EA" w:rsidRDefault="005427EA">
      <w:pPr>
        <w:rPr>
          <w:szCs w:val="28"/>
        </w:rPr>
      </w:pPr>
    </w:p>
    <w:p w:rsidR="005427EA" w:rsidRDefault="005427EA">
      <w:pPr>
        <w:rPr>
          <w:szCs w:val="28"/>
        </w:rPr>
      </w:pPr>
    </w:p>
    <w:p w:rsidR="005427EA" w:rsidRDefault="005427EA">
      <w:pPr>
        <w:rPr>
          <w:szCs w:val="28"/>
        </w:rPr>
      </w:pPr>
    </w:p>
    <w:p w:rsidR="005427EA" w:rsidRDefault="005427EA">
      <w:pPr>
        <w:rPr>
          <w:szCs w:val="28"/>
        </w:rPr>
      </w:pPr>
    </w:p>
    <w:p w:rsidR="005427EA" w:rsidRDefault="005427EA">
      <w:pPr>
        <w:rPr>
          <w:szCs w:val="28"/>
        </w:rPr>
      </w:pPr>
    </w:p>
    <w:p w:rsidR="00024281" w:rsidRDefault="00024281">
      <w:pPr>
        <w:rPr>
          <w:szCs w:val="28"/>
        </w:rPr>
      </w:pPr>
    </w:p>
    <w:p w:rsidR="005427EA" w:rsidRDefault="005427EA" w:rsidP="005427EA">
      <w:pPr>
        <w:rPr>
          <w:b/>
          <w:szCs w:val="28"/>
        </w:rPr>
      </w:pPr>
      <w:r w:rsidRPr="00795B14">
        <w:rPr>
          <w:b/>
          <w:szCs w:val="28"/>
        </w:rPr>
        <w:lastRenderedPageBreak/>
        <w:t>Содержание</w:t>
      </w:r>
    </w:p>
    <w:p w:rsidR="00D77785" w:rsidRPr="00795B14" w:rsidRDefault="00D77785" w:rsidP="005427EA">
      <w:pPr>
        <w:rPr>
          <w:b/>
          <w:szCs w:val="28"/>
        </w:rPr>
      </w:pPr>
    </w:p>
    <w:p w:rsidR="005427EA" w:rsidRPr="00672B7D" w:rsidRDefault="005427EA" w:rsidP="00672B7D">
      <w:pPr>
        <w:pStyle w:val="11"/>
        <w:rPr>
          <w:rFonts w:eastAsia="Times New Roman"/>
          <w:noProof/>
          <w:lang w:eastAsia="ru-RU"/>
        </w:rPr>
      </w:pPr>
      <w:r w:rsidRPr="00672B7D">
        <w:rPr>
          <w:rStyle w:val="a6"/>
          <w:noProof/>
          <w:color w:val="auto"/>
          <w:szCs w:val="28"/>
          <w:u w:val="none"/>
        </w:rPr>
        <w:t>Введение</w:t>
      </w:r>
      <w:r w:rsidRPr="00672B7D">
        <w:rPr>
          <w:noProof/>
          <w:webHidden/>
        </w:rPr>
        <w:tab/>
      </w:r>
    </w:p>
    <w:p w:rsidR="005427EA" w:rsidRPr="00672B7D" w:rsidRDefault="005427EA" w:rsidP="00672B7D">
      <w:pPr>
        <w:pStyle w:val="11"/>
        <w:rPr>
          <w:rFonts w:eastAsia="Times New Roman"/>
          <w:noProof/>
          <w:lang w:eastAsia="ru-RU"/>
        </w:rPr>
      </w:pPr>
      <w:r w:rsidRPr="00672B7D">
        <w:rPr>
          <w:rStyle w:val="a6"/>
          <w:noProof/>
          <w:color w:val="auto"/>
          <w:szCs w:val="28"/>
          <w:u w:val="none"/>
        </w:rPr>
        <w:t>1 Теоретическая часть</w:t>
      </w:r>
      <w:r w:rsidRPr="00672B7D">
        <w:rPr>
          <w:noProof/>
          <w:webHidden/>
        </w:rPr>
        <w:tab/>
      </w:r>
    </w:p>
    <w:p w:rsidR="005427EA" w:rsidRPr="00672B7D" w:rsidRDefault="005427EA" w:rsidP="005427EA">
      <w:pPr>
        <w:tabs>
          <w:tab w:val="num" w:pos="360"/>
        </w:tabs>
        <w:ind w:left="360" w:hanging="360"/>
        <w:jc w:val="left"/>
        <w:rPr>
          <w:szCs w:val="28"/>
        </w:rPr>
      </w:pPr>
      <w:r w:rsidRPr="00672B7D">
        <w:rPr>
          <w:rStyle w:val="a6"/>
          <w:noProof/>
          <w:color w:val="auto"/>
          <w:szCs w:val="28"/>
          <w:u w:val="none"/>
        </w:rPr>
        <w:t>1.1 Трехфазная система энергоснабжения</w:t>
      </w:r>
    </w:p>
    <w:p w:rsidR="005427EA" w:rsidRPr="00672B7D" w:rsidRDefault="0020481F" w:rsidP="00672B7D">
      <w:pPr>
        <w:pStyle w:val="11"/>
        <w:rPr>
          <w:rFonts w:eastAsia="Times New Roman"/>
          <w:noProof/>
          <w:lang w:eastAsia="ru-RU"/>
        </w:rPr>
      </w:pPr>
      <w:hyperlink w:anchor="_Toc534481778" w:history="1">
        <w:r w:rsidR="005427EA" w:rsidRPr="00672B7D">
          <w:rPr>
            <w:rStyle w:val="a6"/>
            <w:noProof/>
            <w:color w:val="auto"/>
            <w:szCs w:val="28"/>
            <w:u w:val="none"/>
          </w:rPr>
          <w:t>1.2</w:t>
        </w:r>
      </w:hyperlink>
      <w:r w:rsidR="005427EA" w:rsidRPr="00672B7D">
        <w:rPr>
          <w:rStyle w:val="a6"/>
          <w:noProof/>
          <w:color w:val="auto"/>
          <w:szCs w:val="28"/>
          <w:u w:val="none"/>
        </w:rPr>
        <w:t xml:space="preserve"> </w:t>
      </w:r>
      <w:r w:rsidR="00672B7D" w:rsidRPr="00672B7D">
        <w:rPr>
          <w:rStyle w:val="a6"/>
          <w:noProof/>
          <w:color w:val="auto"/>
          <w:szCs w:val="28"/>
          <w:u w:val="none"/>
        </w:rPr>
        <w:t>Электрооборудование самолета ИЛ - 76</w:t>
      </w:r>
    </w:p>
    <w:p w:rsidR="005427EA" w:rsidRPr="00672B7D" w:rsidRDefault="005427EA" w:rsidP="00672B7D">
      <w:pPr>
        <w:pStyle w:val="11"/>
        <w:rPr>
          <w:noProof/>
        </w:rPr>
      </w:pPr>
      <w:r w:rsidRPr="00672B7D">
        <w:rPr>
          <w:rStyle w:val="a6"/>
          <w:noProof/>
          <w:color w:val="auto"/>
          <w:szCs w:val="28"/>
          <w:u w:val="none"/>
        </w:rPr>
        <w:t>2 Системотехническое проектирование УЗ</w:t>
      </w:r>
      <w:r w:rsidRPr="00672B7D">
        <w:rPr>
          <w:noProof/>
          <w:webHidden/>
        </w:rPr>
        <w:tab/>
      </w:r>
    </w:p>
    <w:p w:rsidR="005427EA" w:rsidRPr="00672B7D" w:rsidRDefault="005427EA" w:rsidP="00672B7D">
      <w:pPr>
        <w:pStyle w:val="11"/>
        <w:rPr>
          <w:rStyle w:val="a6"/>
          <w:noProof/>
          <w:color w:val="auto"/>
          <w:szCs w:val="28"/>
          <w:u w:val="none"/>
        </w:rPr>
      </w:pPr>
      <w:r w:rsidRPr="00672B7D">
        <w:rPr>
          <w:rStyle w:val="a6"/>
          <w:noProof/>
          <w:color w:val="auto"/>
          <w:szCs w:val="28"/>
          <w:u w:val="none"/>
        </w:rPr>
        <w:t xml:space="preserve">2.1 </w:t>
      </w:r>
      <w:r w:rsidR="00672B7D" w:rsidRPr="00672B7D">
        <w:rPr>
          <w:rStyle w:val="a6"/>
          <w:noProof/>
          <w:color w:val="auto"/>
          <w:szCs w:val="28"/>
          <w:u w:val="none"/>
        </w:rPr>
        <w:t xml:space="preserve">Структура </w:t>
      </w:r>
      <w:r w:rsidRPr="00672B7D">
        <w:rPr>
          <w:rStyle w:val="a6"/>
          <w:noProof/>
          <w:color w:val="auto"/>
          <w:szCs w:val="28"/>
          <w:u w:val="none"/>
        </w:rPr>
        <w:t>устройств</w:t>
      </w:r>
      <w:r w:rsidR="00672B7D" w:rsidRPr="00672B7D">
        <w:rPr>
          <w:rStyle w:val="a6"/>
          <w:noProof/>
          <w:color w:val="auto"/>
          <w:szCs w:val="28"/>
          <w:u w:val="none"/>
        </w:rPr>
        <w:t>а</w:t>
      </w:r>
      <w:r w:rsidRPr="00672B7D">
        <w:rPr>
          <w:rStyle w:val="a6"/>
          <w:noProof/>
          <w:color w:val="auto"/>
          <w:szCs w:val="28"/>
          <w:u w:val="none"/>
        </w:rPr>
        <w:t xml:space="preserve"> защиты </w:t>
      </w:r>
      <w:r w:rsidRPr="00672B7D">
        <w:rPr>
          <w:noProof/>
          <w:webHidden/>
        </w:rPr>
        <w:tab/>
      </w:r>
    </w:p>
    <w:p w:rsidR="005427EA" w:rsidRPr="00672B7D" w:rsidRDefault="005427EA" w:rsidP="00672B7D">
      <w:pPr>
        <w:pStyle w:val="11"/>
        <w:rPr>
          <w:rStyle w:val="a6"/>
          <w:noProof/>
          <w:color w:val="auto"/>
          <w:szCs w:val="28"/>
          <w:u w:val="none"/>
        </w:rPr>
      </w:pPr>
      <w:r w:rsidRPr="00672B7D">
        <w:rPr>
          <w:rStyle w:val="a6"/>
          <w:noProof/>
          <w:color w:val="auto"/>
          <w:szCs w:val="28"/>
          <w:u w:val="none"/>
        </w:rPr>
        <w:t>3 Схемотехническое пректирование</w:t>
      </w:r>
      <w:r w:rsidRPr="00672B7D">
        <w:rPr>
          <w:noProof/>
          <w:webHidden/>
        </w:rPr>
        <w:tab/>
      </w:r>
    </w:p>
    <w:p w:rsidR="00672B7D" w:rsidRPr="00672B7D" w:rsidRDefault="00672B7D" w:rsidP="00672B7D">
      <w:r w:rsidRPr="00672B7D">
        <w:t>3.1 Проектирование блоков устройства</w:t>
      </w:r>
    </w:p>
    <w:p w:rsidR="00672B7D" w:rsidRPr="00672B7D" w:rsidRDefault="00672B7D" w:rsidP="00672B7D">
      <w:r w:rsidRPr="00672B7D">
        <w:t>3.1.1 Проектирование токовых трансформаторов</w:t>
      </w:r>
    </w:p>
    <w:p w:rsidR="00672B7D" w:rsidRPr="00672B7D" w:rsidRDefault="00672B7D" w:rsidP="00672B7D">
      <w:r w:rsidRPr="00672B7D">
        <w:t>3.1.2 Проектирование выпрямителя</w:t>
      </w:r>
    </w:p>
    <w:p w:rsidR="00672B7D" w:rsidRPr="00672B7D" w:rsidRDefault="00672B7D" w:rsidP="00672B7D">
      <w:r w:rsidRPr="00672B7D">
        <w:t>3.1.3 Выбор ограничителя напряжения</w:t>
      </w:r>
    </w:p>
    <w:p w:rsidR="00672B7D" w:rsidRPr="00672B7D" w:rsidRDefault="00672B7D" w:rsidP="00672B7D">
      <w:r w:rsidRPr="00672B7D">
        <w:t>3.2 Принцип работы устройства</w:t>
      </w:r>
    </w:p>
    <w:p w:rsidR="005427EA" w:rsidRPr="00672B7D" w:rsidRDefault="00672B7D" w:rsidP="005427EA">
      <w:r w:rsidRPr="00672B7D">
        <w:t>3.3</w:t>
      </w:r>
      <w:r w:rsidR="005427EA" w:rsidRPr="00672B7D">
        <w:t xml:space="preserve"> Выбор элементной базы………………………………………………………..</w:t>
      </w:r>
    </w:p>
    <w:p w:rsidR="005427EA" w:rsidRPr="00672B7D" w:rsidRDefault="005427EA" w:rsidP="005427EA">
      <w:r w:rsidRPr="00672B7D">
        <w:t>4. Конструкторское проектирование……………………………………………...</w:t>
      </w:r>
    </w:p>
    <w:p w:rsidR="00672B7D" w:rsidRPr="00672B7D" w:rsidRDefault="00672B7D" w:rsidP="005427EA">
      <w:r w:rsidRPr="00672B7D">
        <w:t>4.1 Обоснование выбора применяемых материалов</w:t>
      </w:r>
    </w:p>
    <w:p w:rsidR="005427EA" w:rsidRPr="00672B7D" w:rsidRDefault="00672B7D" w:rsidP="005427EA">
      <w:r w:rsidRPr="00672B7D">
        <w:t>4.2</w:t>
      </w:r>
      <w:r w:rsidR="005427EA" w:rsidRPr="00672B7D">
        <w:t xml:space="preserve"> </w:t>
      </w:r>
      <w:r w:rsidR="005427EA" w:rsidRPr="00672B7D">
        <w:rPr>
          <w:szCs w:val="28"/>
        </w:rPr>
        <w:t>Расчёт геометрических размеров печатной платы</w:t>
      </w:r>
      <w:r w:rsidR="005427EA" w:rsidRPr="00672B7D">
        <w:t>…………………………...</w:t>
      </w:r>
    </w:p>
    <w:p w:rsidR="005427EA" w:rsidRPr="00672B7D" w:rsidRDefault="00672B7D" w:rsidP="005427EA">
      <w:pPr>
        <w:pStyle w:val="a7"/>
        <w:jc w:val="left"/>
      </w:pPr>
      <w:r w:rsidRPr="00672B7D">
        <w:t>4.3</w:t>
      </w:r>
      <w:r w:rsidR="005427EA" w:rsidRPr="00672B7D">
        <w:t xml:space="preserve"> Расчёт на механические воздействия…………………………………………</w:t>
      </w:r>
    </w:p>
    <w:p w:rsidR="005427EA" w:rsidRPr="00672B7D" w:rsidRDefault="00672B7D" w:rsidP="005427EA">
      <w:pPr>
        <w:pStyle w:val="a7"/>
        <w:jc w:val="left"/>
        <w:rPr>
          <w:i/>
          <w:szCs w:val="28"/>
        </w:rPr>
      </w:pPr>
      <w:r w:rsidRPr="00672B7D">
        <w:t>4.4</w:t>
      </w:r>
      <w:r w:rsidR="005427EA" w:rsidRPr="00672B7D">
        <w:t xml:space="preserve"> Тепловой расчет РЭС………………………………………………………….</w:t>
      </w:r>
    </w:p>
    <w:p w:rsidR="005427EA" w:rsidRPr="00672B7D" w:rsidRDefault="00672B7D" w:rsidP="00672B7D">
      <w:pPr>
        <w:pStyle w:val="11"/>
        <w:rPr>
          <w:rStyle w:val="a6"/>
          <w:noProof/>
          <w:color w:val="auto"/>
          <w:szCs w:val="28"/>
          <w:u w:val="none"/>
        </w:rPr>
      </w:pPr>
      <w:r w:rsidRPr="00672B7D">
        <w:rPr>
          <w:rStyle w:val="a6"/>
          <w:noProof/>
          <w:color w:val="auto"/>
          <w:szCs w:val="28"/>
          <w:u w:val="none"/>
        </w:rPr>
        <w:t>4.5</w:t>
      </w:r>
      <w:r w:rsidR="005427EA" w:rsidRPr="00672B7D">
        <w:rPr>
          <w:rStyle w:val="a6"/>
          <w:noProof/>
          <w:color w:val="auto"/>
          <w:szCs w:val="28"/>
          <w:u w:val="none"/>
        </w:rPr>
        <w:t xml:space="preserve"> Расчет надежности</w:t>
      </w:r>
      <w:r w:rsidR="005427EA" w:rsidRPr="00672B7D">
        <w:rPr>
          <w:noProof/>
          <w:webHidden/>
        </w:rPr>
        <w:tab/>
      </w:r>
    </w:p>
    <w:p w:rsidR="005427EA" w:rsidRPr="00672B7D" w:rsidRDefault="005427EA" w:rsidP="005427EA">
      <w:pPr>
        <w:rPr>
          <w:szCs w:val="28"/>
        </w:rPr>
      </w:pPr>
      <w:r w:rsidRPr="00672B7D">
        <w:rPr>
          <w:szCs w:val="28"/>
        </w:rPr>
        <w:t>5. Технологическое проектирование……………………………………………...</w:t>
      </w:r>
    </w:p>
    <w:p w:rsidR="005427EA" w:rsidRPr="00672B7D" w:rsidRDefault="00672B7D" w:rsidP="005427EA">
      <w:pPr>
        <w:rPr>
          <w:szCs w:val="28"/>
        </w:rPr>
      </w:pPr>
      <w:r>
        <w:rPr>
          <w:szCs w:val="28"/>
        </w:rPr>
        <w:t>5.1</w:t>
      </w:r>
      <w:r w:rsidR="00D77785">
        <w:rPr>
          <w:szCs w:val="28"/>
        </w:rPr>
        <w:t xml:space="preserve"> </w:t>
      </w:r>
      <w:r w:rsidR="005427EA" w:rsidRPr="00672B7D">
        <w:rPr>
          <w:szCs w:val="28"/>
        </w:rPr>
        <w:t>Тех</w:t>
      </w:r>
      <w:r>
        <w:rPr>
          <w:szCs w:val="28"/>
        </w:rPr>
        <w:t>нологический п</w:t>
      </w:r>
      <w:r w:rsidR="005427EA" w:rsidRPr="00672B7D">
        <w:rPr>
          <w:szCs w:val="28"/>
        </w:rPr>
        <w:t>роцесс изготовления УЗ</w:t>
      </w:r>
      <w:r>
        <w:rPr>
          <w:szCs w:val="28"/>
        </w:rPr>
        <w:t>………………………………</w:t>
      </w:r>
    </w:p>
    <w:p w:rsidR="005427EA" w:rsidRPr="00672B7D" w:rsidRDefault="00672B7D" w:rsidP="005427EA">
      <w:pPr>
        <w:rPr>
          <w:szCs w:val="28"/>
        </w:rPr>
      </w:pPr>
      <w:r>
        <w:rPr>
          <w:szCs w:val="28"/>
        </w:rPr>
        <w:t>5.2 Расчет надежности тех. п</w:t>
      </w:r>
      <w:r w:rsidR="005427EA" w:rsidRPr="00672B7D">
        <w:rPr>
          <w:szCs w:val="28"/>
        </w:rPr>
        <w:t>роцесса</w:t>
      </w:r>
      <w:r w:rsidR="00D77785">
        <w:rPr>
          <w:szCs w:val="28"/>
        </w:rPr>
        <w:t>…………………………………………</w:t>
      </w:r>
    </w:p>
    <w:p w:rsidR="005427EA" w:rsidRPr="00672B7D" w:rsidRDefault="005427EA" w:rsidP="005427EA">
      <w:pPr>
        <w:rPr>
          <w:szCs w:val="28"/>
        </w:rPr>
      </w:pPr>
      <w:r w:rsidRPr="00672B7D">
        <w:rPr>
          <w:szCs w:val="28"/>
        </w:rPr>
        <w:t>5.3 Расчет коэффициента технологичности………………………………………</w:t>
      </w:r>
    </w:p>
    <w:p w:rsidR="005427EA" w:rsidRPr="00672B7D" w:rsidRDefault="005427EA" w:rsidP="00672B7D">
      <w:pPr>
        <w:pStyle w:val="11"/>
        <w:rPr>
          <w:noProof/>
        </w:rPr>
      </w:pPr>
      <w:r w:rsidRPr="00672B7D">
        <w:rPr>
          <w:rStyle w:val="a6"/>
          <w:noProof/>
          <w:color w:val="auto"/>
          <w:szCs w:val="28"/>
          <w:u w:val="none"/>
        </w:rPr>
        <w:t>6 Организационно-экономический блок</w:t>
      </w:r>
      <w:r w:rsidRPr="00672B7D">
        <w:rPr>
          <w:noProof/>
          <w:webHidden/>
        </w:rPr>
        <w:tab/>
      </w:r>
    </w:p>
    <w:p w:rsidR="005427EA" w:rsidRPr="00672B7D" w:rsidRDefault="005427EA" w:rsidP="005427EA">
      <w:pPr>
        <w:rPr>
          <w:szCs w:val="28"/>
        </w:rPr>
      </w:pPr>
      <w:r w:rsidRPr="00672B7D">
        <w:rPr>
          <w:szCs w:val="28"/>
        </w:rPr>
        <w:t>6 Экономическая часть ……………………………………………………………</w:t>
      </w:r>
    </w:p>
    <w:p w:rsidR="005427EA" w:rsidRPr="00672B7D" w:rsidRDefault="005427EA" w:rsidP="005427EA">
      <w:pPr>
        <w:jc w:val="left"/>
        <w:rPr>
          <w:szCs w:val="28"/>
        </w:rPr>
      </w:pPr>
      <w:r w:rsidRPr="00672B7D">
        <w:rPr>
          <w:szCs w:val="28"/>
        </w:rPr>
        <w:t>6.1 Конструкторская подготовка производства…………………………………..</w:t>
      </w:r>
    </w:p>
    <w:p w:rsidR="005427EA" w:rsidRPr="00672B7D" w:rsidRDefault="005427EA" w:rsidP="005427EA">
      <w:pPr>
        <w:jc w:val="left"/>
        <w:rPr>
          <w:szCs w:val="28"/>
        </w:rPr>
      </w:pPr>
      <w:r w:rsidRPr="00672B7D">
        <w:rPr>
          <w:szCs w:val="28"/>
        </w:rPr>
        <w:t>6.1.1 Составление перечня этапов и работ ОКР………………………………….</w:t>
      </w:r>
    </w:p>
    <w:p w:rsidR="005427EA" w:rsidRPr="00672B7D" w:rsidRDefault="005427EA" w:rsidP="005427EA">
      <w:pPr>
        <w:jc w:val="left"/>
      </w:pPr>
      <w:r w:rsidRPr="00672B7D">
        <w:t>6.1.2 Расчет трудоемкости ОКР…………………………………………………...</w:t>
      </w:r>
    </w:p>
    <w:p w:rsidR="005427EA" w:rsidRPr="00672B7D" w:rsidRDefault="005427EA" w:rsidP="005427EA">
      <w:r w:rsidRPr="00672B7D">
        <w:t>6.1.3 Планирование ОКР, составление календарного плана-графика…………..</w:t>
      </w:r>
    </w:p>
    <w:p w:rsidR="005427EA" w:rsidRPr="00672B7D" w:rsidRDefault="005427EA" w:rsidP="005427EA">
      <w:r w:rsidRPr="00672B7D">
        <w:t>6.1.4 Расчёт сметной стоимости выполняемой работы………………………….</w:t>
      </w:r>
    </w:p>
    <w:p w:rsidR="005427EA" w:rsidRPr="00672B7D" w:rsidRDefault="005427EA" w:rsidP="005427EA">
      <w:r w:rsidRPr="00672B7D">
        <w:t>6.1.5 Калькуляция опытного образца……………………………………………..</w:t>
      </w:r>
    </w:p>
    <w:p w:rsidR="005427EA" w:rsidRPr="00672B7D" w:rsidRDefault="005427EA" w:rsidP="005427EA">
      <w:pPr>
        <w:rPr>
          <w:szCs w:val="28"/>
        </w:rPr>
      </w:pPr>
      <w:r w:rsidRPr="00672B7D">
        <w:rPr>
          <w:szCs w:val="28"/>
        </w:rPr>
        <w:t>6.2 Технологическая подготовка производства…………………………………..</w:t>
      </w:r>
    </w:p>
    <w:p w:rsidR="005427EA" w:rsidRPr="00672B7D" w:rsidRDefault="005427EA" w:rsidP="005427EA">
      <w:r w:rsidRPr="00672B7D">
        <w:t>6.2.1 Стадии и этапы ТПП…………………………………………………………</w:t>
      </w:r>
    </w:p>
    <w:p w:rsidR="005427EA" w:rsidRPr="00672B7D" w:rsidRDefault="005427EA" w:rsidP="005427EA">
      <w:r w:rsidRPr="00672B7D">
        <w:t>6.2.2 Расчет трудоемкости ТПП……………………………………………...........</w:t>
      </w:r>
    </w:p>
    <w:p w:rsidR="005427EA" w:rsidRPr="00672B7D" w:rsidRDefault="005427EA" w:rsidP="005427EA">
      <w:r w:rsidRPr="00672B7D">
        <w:t>6.2.3. Расчет сметной стоимости выполнения ТПП……………………………...</w:t>
      </w:r>
    </w:p>
    <w:p w:rsidR="005427EA" w:rsidRPr="00672B7D" w:rsidRDefault="005427EA" w:rsidP="005427EA">
      <w:pPr>
        <w:rPr>
          <w:szCs w:val="28"/>
        </w:rPr>
      </w:pPr>
      <w:r w:rsidRPr="00672B7D">
        <w:t>6.3 Внедрение нового изделия в производство…………………………………..</w:t>
      </w:r>
    </w:p>
    <w:p w:rsidR="005427EA" w:rsidRPr="00672B7D" w:rsidRDefault="005427EA" w:rsidP="00672B7D">
      <w:pPr>
        <w:pStyle w:val="11"/>
        <w:rPr>
          <w:rFonts w:eastAsia="Times New Roman"/>
          <w:noProof/>
          <w:lang w:eastAsia="ru-RU"/>
        </w:rPr>
      </w:pPr>
      <w:r w:rsidRPr="00672B7D">
        <w:rPr>
          <w:rStyle w:val="a6"/>
          <w:noProof/>
          <w:color w:val="auto"/>
          <w:szCs w:val="28"/>
          <w:u w:val="none"/>
        </w:rPr>
        <w:t>7 Мероприятия по охране труда</w:t>
      </w:r>
      <w:r w:rsidRPr="00672B7D">
        <w:rPr>
          <w:noProof/>
          <w:webHidden/>
        </w:rPr>
        <w:tab/>
      </w:r>
      <w:r w:rsidRPr="00672B7D">
        <w:rPr>
          <w:noProof/>
          <w:webHidden/>
        </w:rPr>
        <w:fldChar w:fldCharType="begin"/>
      </w:r>
      <w:r w:rsidRPr="00672B7D">
        <w:rPr>
          <w:noProof/>
          <w:webHidden/>
        </w:rPr>
        <w:instrText xml:space="preserve"> PAGEREF _Toc534481815 \h </w:instrText>
      </w:r>
      <w:r w:rsidRPr="00672B7D">
        <w:rPr>
          <w:noProof/>
          <w:webHidden/>
        </w:rPr>
      </w:r>
      <w:r w:rsidRPr="00672B7D">
        <w:rPr>
          <w:noProof/>
          <w:webHidden/>
        </w:rPr>
        <w:fldChar w:fldCharType="end"/>
      </w:r>
    </w:p>
    <w:p w:rsidR="005427EA" w:rsidRPr="00672B7D" w:rsidRDefault="005427EA" w:rsidP="00672B7D">
      <w:pPr>
        <w:pStyle w:val="11"/>
        <w:rPr>
          <w:rFonts w:eastAsia="Times New Roman"/>
          <w:noProof/>
          <w:lang w:eastAsia="ru-RU"/>
        </w:rPr>
      </w:pPr>
      <w:r w:rsidRPr="00672B7D">
        <w:rPr>
          <w:rStyle w:val="a6"/>
          <w:noProof/>
          <w:color w:val="auto"/>
          <w:szCs w:val="28"/>
          <w:u w:val="none"/>
        </w:rPr>
        <w:t>7.1 Безопасность жизнедеятельности</w:t>
      </w:r>
      <w:r w:rsidRPr="00672B7D">
        <w:rPr>
          <w:noProof/>
          <w:webHidden/>
        </w:rPr>
        <w:tab/>
      </w:r>
    </w:p>
    <w:p w:rsidR="005427EA" w:rsidRPr="00672B7D" w:rsidRDefault="005427EA" w:rsidP="00672B7D">
      <w:pPr>
        <w:pStyle w:val="11"/>
        <w:rPr>
          <w:rFonts w:eastAsia="Times New Roman"/>
          <w:noProof/>
          <w:lang w:eastAsia="ru-RU"/>
        </w:rPr>
      </w:pPr>
      <w:r w:rsidRPr="00672B7D">
        <w:rPr>
          <w:rStyle w:val="a6"/>
          <w:noProof/>
          <w:color w:val="auto"/>
          <w:szCs w:val="28"/>
          <w:u w:val="none"/>
        </w:rPr>
        <w:t>7.2 Противопожарные мероприятия</w:t>
      </w:r>
      <w:r w:rsidRPr="00672B7D">
        <w:rPr>
          <w:noProof/>
          <w:webHidden/>
        </w:rPr>
        <w:tab/>
      </w:r>
    </w:p>
    <w:p w:rsidR="005427EA" w:rsidRPr="00672B7D" w:rsidRDefault="005427EA" w:rsidP="00672B7D">
      <w:pPr>
        <w:pStyle w:val="11"/>
        <w:rPr>
          <w:rFonts w:eastAsia="Times New Roman"/>
          <w:noProof/>
          <w:lang w:eastAsia="ru-RU"/>
        </w:rPr>
      </w:pPr>
      <w:r w:rsidRPr="00672B7D">
        <w:rPr>
          <w:rStyle w:val="a6"/>
          <w:noProof/>
          <w:color w:val="auto"/>
          <w:szCs w:val="28"/>
          <w:u w:val="none"/>
        </w:rPr>
        <w:t>8 Разработка программы испытаний</w:t>
      </w:r>
      <w:r w:rsidRPr="00672B7D">
        <w:rPr>
          <w:noProof/>
          <w:webHidden/>
        </w:rPr>
        <w:tab/>
      </w:r>
    </w:p>
    <w:p w:rsidR="005427EA" w:rsidRPr="00672B7D" w:rsidRDefault="005427EA" w:rsidP="00672B7D">
      <w:pPr>
        <w:pStyle w:val="11"/>
        <w:rPr>
          <w:rFonts w:eastAsia="Times New Roman"/>
          <w:noProof/>
          <w:lang w:eastAsia="ru-RU"/>
        </w:rPr>
      </w:pPr>
      <w:r w:rsidRPr="00672B7D">
        <w:rPr>
          <w:rStyle w:val="a6"/>
          <w:noProof/>
          <w:color w:val="auto"/>
          <w:szCs w:val="28"/>
          <w:u w:val="none"/>
        </w:rPr>
        <w:t>Заключение</w:t>
      </w:r>
      <w:r w:rsidRPr="00672B7D">
        <w:rPr>
          <w:noProof/>
          <w:webHidden/>
        </w:rPr>
        <w:tab/>
      </w:r>
    </w:p>
    <w:p w:rsidR="005427EA" w:rsidRPr="00672B7D" w:rsidRDefault="005427EA" w:rsidP="00672B7D">
      <w:pPr>
        <w:pStyle w:val="11"/>
        <w:rPr>
          <w:rFonts w:eastAsia="Times New Roman"/>
          <w:noProof/>
          <w:lang w:eastAsia="ru-RU"/>
        </w:rPr>
      </w:pPr>
      <w:r w:rsidRPr="00672B7D">
        <w:rPr>
          <w:rStyle w:val="a6"/>
          <w:noProof/>
          <w:color w:val="auto"/>
          <w:szCs w:val="28"/>
          <w:u w:val="none"/>
        </w:rPr>
        <w:t>Список используемых источников</w:t>
      </w:r>
      <w:r w:rsidRPr="00672B7D">
        <w:rPr>
          <w:noProof/>
          <w:webHidden/>
        </w:rPr>
        <w:tab/>
      </w:r>
    </w:p>
    <w:p w:rsidR="005427EA" w:rsidRPr="00672B7D" w:rsidRDefault="005427EA" w:rsidP="005427EA">
      <w:pPr>
        <w:rPr>
          <w:szCs w:val="28"/>
        </w:rPr>
      </w:pPr>
    </w:p>
    <w:p w:rsidR="005427EA" w:rsidRPr="00672B7D" w:rsidRDefault="005427EA" w:rsidP="005427EA">
      <w:pPr>
        <w:rPr>
          <w:szCs w:val="28"/>
        </w:rPr>
      </w:pPr>
    </w:p>
    <w:p w:rsidR="005427EA" w:rsidRPr="00672B7D" w:rsidRDefault="005427EA" w:rsidP="005427EA">
      <w:pPr>
        <w:rPr>
          <w:szCs w:val="28"/>
        </w:rPr>
      </w:pPr>
    </w:p>
    <w:p w:rsidR="005427EA" w:rsidRDefault="005427EA" w:rsidP="005427EA">
      <w:pPr>
        <w:rPr>
          <w:szCs w:val="28"/>
        </w:rPr>
      </w:pPr>
    </w:p>
    <w:p w:rsidR="005427EA" w:rsidRDefault="005427EA" w:rsidP="005427EA">
      <w:pPr>
        <w:rPr>
          <w:szCs w:val="28"/>
        </w:rPr>
      </w:pPr>
    </w:p>
    <w:p w:rsidR="005427EA" w:rsidRDefault="005427EA" w:rsidP="005427EA">
      <w:pPr>
        <w:rPr>
          <w:szCs w:val="28"/>
        </w:rPr>
      </w:pPr>
    </w:p>
    <w:p w:rsidR="005427EA" w:rsidRDefault="005427EA" w:rsidP="005427EA">
      <w:pPr>
        <w:rPr>
          <w:szCs w:val="28"/>
        </w:rPr>
      </w:pPr>
    </w:p>
    <w:p w:rsidR="005427EA" w:rsidRDefault="005427EA" w:rsidP="005427EA">
      <w:pPr>
        <w:rPr>
          <w:szCs w:val="28"/>
        </w:rPr>
      </w:pPr>
    </w:p>
    <w:p w:rsidR="005427EA" w:rsidRDefault="005427EA" w:rsidP="005427EA">
      <w:pPr>
        <w:rPr>
          <w:szCs w:val="28"/>
        </w:rPr>
      </w:pPr>
    </w:p>
    <w:p w:rsidR="005427EA" w:rsidRDefault="005427EA" w:rsidP="005427EA">
      <w:pPr>
        <w:rPr>
          <w:szCs w:val="28"/>
        </w:rPr>
      </w:pPr>
    </w:p>
    <w:p w:rsidR="005427EA" w:rsidRDefault="005427EA" w:rsidP="005427EA">
      <w:pPr>
        <w:rPr>
          <w:szCs w:val="28"/>
        </w:rPr>
      </w:pPr>
    </w:p>
    <w:p w:rsidR="005427EA" w:rsidRDefault="005427EA" w:rsidP="005427EA">
      <w:pPr>
        <w:rPr>
          <w:szCs w:val="28"/>
        </w:rPr>
      </w:pPr>
    </w:p>
    <w:p w:rsidR="005427EA" w:rsidRDefault="005427EA" w:rsidP="005427EA">
      <w:pPr>
        <w:rPr>
          <w:szCs w:val="28"/>
        </w:rPr>
      </w:pPr>
    </w:p>
    <w:p w:rsidR="005427EA" w:rsidRDefault="005427EA" w:rsidP="005427EA">
      <w:pPr>
        <w:rPr>
          <w:szCs w:val="28"/>
        </w:rPr>
      </w:pPr>
    </w:p>
    <w:p w:rsidR="005427EA" w:rsidRDefault="005427EA" w:rsidP="005427EA">
      <w:pPr>
        <w:rPr>
          <w:szCs w:val="28"/>
        </w:rPr>
      </w:pPr>
    </w:p>
    <w:p w:rsidR="00D77785" w:rsidRPr="00795B14" w:rsidRDefault="00D77785" w:rsidP="005427EA">
      <w:pPr>
        <w:rPr>
          <w:szCs w:val="28"/>
        </w:rPr>
      </w:pPr>
    </w:p>
    <w:p w:rsidR="005427EA" w:rsidRPr="00795B14" w:rsidRDefault="005427EA" w:rsidP="005427EA">
      <w:pPr>
        <w:rPr>
          <w:b/>
          <w:szCs w:val="28"/>
        </w:rPr>
      </w:pPr>
      <w:r w:rsidRPr="00795B14">
        <w:rPr>
          <w:b/>
          <w:szCs w:val="28"/>
        </w:rPr>
        <w:t>Введение</w:t>
      </w:r>
    </w:p>
    <w:p w:rsidR="005427EA" w:rsidRPr="00795B14" w:rsidRDefault="005427EA" w:rsidP="005427EA">
      <w:pPr>
        <w:rPr>
          <w:b/>
          <w:szCs w:val="28"/>
        </w:rPr>
      </w:pPr>
    </w:p>
    <w:p w:rsidR="005427EA" w:rsidRPr="00795B14" w:rsidRDefault="005427EA" w:rsidP="005427EA">
      <w:pPr>
        <w:ind w:firstLine="708"/>
        <w:rPr>
          <w:szCs w:val="28"/>
        </w:rPr>
      </w:pPr>
      <w:r w:rsidRPr="00795B14">
        <w:rPr>
          <w:szCs w:val="28"/>
        </w:rPr>
        <w:t> Одним из важных условий успешной работы промышленных и энергетических предприятий, транспортной системы, предприятий коммунально-бытовой сферы и спокойной жизни бытового потребителя является обеспечение стабильности и качества потребляемой электроэнергии. С этой целью в схемах электропитания широко используются разнообразные типы релейных защит. Такие устройства обеспечивают, в частности, защиту нагрузки при обрыве и перекосе фаз, при выходе напряжения из заданного диапазона, при неправильном чередовании или при слипании фаз. При этом релейная защита используется как непосредственно на конечном защищаемом объекте (например, электродвигателе), так и в специальных электрических схемах. </w:t>
      </w:r>
      <w:r w:rsidRPr="00795B14">
        <w:rPr>
          <w:szCs w:val="28"/>
        </w:rPr>
        <w:br/>
        <w:t xml:space="preserve"> </w:t>
      </w:r>
      <w:r w:rsidRPr="00795B14">
        <w:rPr>
          <w:szCs w:val="28"/>
        </w:rPr>
        <w:tab/>
        <w:t>К сожалению, большая часть устройств, производимых предприятиями стран СНГ, была разработана еще во времена СССР. Как следствие, такие устройства обладают весьма ограниченными возможностями и невысокой надежностью (используются устаревшие комплектующие). Поэтому их  применение не позволяет обеспечить 100%-ю защиту электрооборудования.</w:t>
      </w:r>
    </w:p>
    <w:p w:rsidR="005427EA" w:rsidRPr="005427EA" w:rsidRDefault="005427EA" w:rsidP="005427EA">
      <w:pPr>
        <w:ind w:firstLine="708"/>
        <w:rPr>
          <w:szCs w:val="28"/>
        </w:rPr>
      </w:pPr>
      <w:r w:rsidRPr="005427EA">
        <w:rPr>
          <w:szCs w:val="28"/>
        </w:rPr>
        <w:t>В современной военной и гражданской авиации для защиты трехфазных потребителей немало важную роль играют различные автоматы отключения фаз. При их отказе возможна поломка бортовых потребителей, что может привезти к катастрофе.</w:t>
      </w:r>
    </w:p>
    <w:p w:rsidR="005427EA" w:rsidRPr="005427EA" w:rsidRDefault="005427EA" w:rsidP="005427EA">
      <w:pPr>
        <w:ind w:firstLine="708"/>
        <w:rPr>
          <w:szCs w:val="28"/>
        </w:rPr>
      </w:pPr>
      <w:r w:rsidRPr="005427EA">
        <w:rPr>
          <w:szCs w:val="28"/>
        </w:rPr>
        <w:t>При конструировании различных устройств, предназначенных для авиации нужно учитывать несколько важных деталей. Во-первых, малые габаритные размеры. Во-вторых, массы изделий должны быть минимизированы.  В-третьих, высокий уровень надежности.</w:t>
      </w:r>
    </w:p>
    <w:p w:rsidR="005427EA" w:rsidRPr="005427EA" w:rsidRDefault="005427EA" w:rsidP="005427EA">
      <w:pPr>
        <w:ind w:firstLine="708"/>
        <w:rPr>
          <w:szCs w:val="28"/>
        </w:rPr>
      </w:pPr>
      <w:r w:rsidRPr="005427EA">
        <w:rPr>
          <w:szCs w:val="28"/>
        </w:rPr>
        <w:t>В этой работе автор пытается решить актуальную задачу по созданию устройства защиты трехфазных потребителей, учитывая все вышеперечисленные параметры.</w:t>
      </w:r>
    </w:p>
    <w:p w:rsidR="005427EA" w:rsidRDefault="005427EA">
      <w:pPr>
        <w:rPr>
          <w:szCs w:val="28"/>
        </w:rPr>
      </w:pPr>
    </w:p>
    <w:p w:rsidR="00024281" w:rsidRPr="00795B14" w:rsidRDefault="00024281" w:rsidP="00024281">
      <w:pPr>
        <w:tabs>
          <w:tab w:val="num" w:pos="360"/>
        </w:tabs>
        <w:spacing w:line="240" w:lineRule="auto"/>
        <w:ind w:left="360" w:hanging="360"/>
        <w:jc w:val="left"/>
        <w:rPr>
          <w:b/>
          <w:szCs w:val="28"/>
        </w:rPr>
      </w:pPr>
      <w:r>
        <w:rPr>
          <w:b/>
          <w:szCs w:val="28"/>
        </w:rPr>
        <w:t xml:space="preserve">1 </w:t>
      </w:r>
      <w:r w:rsidRPr="00795B14">
        <w:rPr>
          <w:b/>
          <w:szCs w:val="28"/>
        </w:rPr>
        <w:t>Теоретическая часть</w:t>
      </w:r>
    </w:p>
    <w:p w:rsidR="00024281" w:rsidRPr="00795B14" w:rsidRDefault="00024281" w:rsidP="00024281">
      <w:pPr>
        <w:tabs>
          <w:tab w:val="num" w:pos="360"/>
        </w:tabs>
        <w:spacing w:line="240" w:lineRule="auto"/>
        <w:ind w:left="360" w:hanging="360"/>
        <w:jc w:val="left"/>
        <w:rPr>
          <w:b/>
          <w:szCs w:val="28"/>
        </w:rPr>
      </w:pPr>
    </w:p>
    <w:p w:rsidR="00024281" w:rsidRPr="00795B14" w:rsidRDefault="00024281" w:rsidP="00024281">
      <w:pPr>
        <w:tabs>
          <w:tab w:val="num" w:pos="360"/>
        </w:tabs>
        <w:spacing w:line="240" w:lineRule="auto"/>
        <w:ind w:left="360" w:hanging="360"/>
        <w:jc w:val="left"/>
        <w:rPr>
          <w:b/>
          <w:szCs w:val="28"/>
        </w:rPr>
      </w:pPr>
      <w:r>
        <w:rPr>
          <w:b/>
          <w:szCs w:val="28"/>
        </w:rPr>
        <w:t xml:space="preserve">1.1 </w:t>
      </w:r>
      <w:r w:rsidRPr="00795B14">
        <w:rPr>
          <w:b/>
          <w:szCs w:val="28"/>
        </w:rPr>
        <w:t>Трехфазная система  энергоснабжения</w:t>
      </w:r>
    </w:p>
    <w:p w:rsidR="00024281" w:rsidRPr="00795B14" w:rsidRDefault="00024281" w:rsidP="00024281">
      <w:pPr>
        <w:pStyle w:val="a3"/>
        <w:spacing w:line="360" w:lineRule="auto"/>
        <w:ind w:firstLine="708"/>
        <w:jc w:val="both"/>
        <w:rPr>
          <w:sz w:val="28"/>
          <w:szCs w:val="28"/>
        </w:rPr>
      </w:pPr>
      <w:r w:rsidRPr="00795B14">
        <w:rPr>
          <w:sz w:val="28"/>
          <w:szCs w:val="28"/>
        </w:rPr>
        <w:t>Для передачи и распределения электроэнергии в подавляющем большинстве случаев используется трехфазная система энергоснабжения, т.е. система, в ветвях которой действуют три одинаковые по амплитуде синусоидальные ЭДС, имеющие одну и ту же частоту, но сдвинутые по фазе одна относительно другой на угол 120</w:t>
      </w:r>
      <w:r w:rsidRPr="00795B14">
        <w:rPr>
          <w:sz w:val="28"/>
          <w:szCs w:val="28"/>
          <w:vertAlign w:val="superscript"/>
        </w:rPr>
        <w:t>0</w:t>
      </w:r>
      <w:r w:rsidRPr="00795B14">
        <w:rPr>
          <w:sz w:val="28"/>
          <w:szCs w:val="28"/>
        </w:rPr>
        <w:t xml:space="preserve">. Такая система была изобретена и разработана во всех деталях, включая трехфазные трансформатор и асинхронный двигатель в </w:t>
      </w:r>
      <w:smartTag w:uri="urn:schemas-microsoft-com:office:smarttags" w:element="metricconverter">
        <w:smartTagPr>
          <w:attr w:name="ProductID" w:val="1891 г"/>
        </w:smartTagPr>
        <w:r w:rsidRPr="00795B14">
          <w:rPr>
            <w:sz w:val="28"/>
            <w:szCs w:val="28"/>
          </w:rPr>
          <w:t>1891 г</w:t>
        </w:r>
      </w:smartTag>
      <w:r w:rsidRPr="00795B14">
        <w:rPr>
          <w:sz w:val="28"/>
          <w:szCs w:val="28"/>
        </w:rPr>
        <w:t xml:space="preserve">. выдающимся русским инженерном М.О. Доливо - Добровольским. </w:t>
      </w:r>
    </w:p>
    <w:p w:rsidR="00024281" w:rsidRDefault="00024281" w:rsidP="00024281">
      <w:pPr>
        <w:pStyle w:val="a5"/>
        <w:spacing w:line="360" w:lineRule="auto"/>
        <w:ind w:firstLine="708"/>
        <w:jc w:val="both"/>
        <w:rPr>
          <w:sz w:val="28"/>
          <w:szCs w:val="28"/>
        </w:rPr>
      </w:pPr>
      <w:r w:rsidRPr="00795B14">
        <w:rPr>
          <w:sz w:val="28"/>
          <w:szCs w:val="28"/>
        </w:rPr>
        <w:t>В трехфазной системе технико-экономические преимущества синусоидальных токов проявляются в наибольшей степени (снижается расход проводниковых материалов в линии электропередач, возрастает КПД устройств и т.п.). Поэтому энергетические системы выполняют как трехфазные системы генераторов, линий электропередач и трансформаторов, обеспечивающих трехфазным электропитанием промышленные потребители, которые, в основном, являются трехфазными, например: асинхронные и синхронные двигатели, мощные электрические печи, электромагниты и т.п. Однофазные потребители также получают питание от трехфазных сетей.</w:t>
      </w:r>
    </w:p>
    <w:p w:rsidR="00BC0E31" w:rsidRPr="00795B14" w:rsidRDefault="00BC0E31" w:rsidP="00BC0E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Cs w:val="28"/>
        </w:rPr>
      </w:pPr>
      <w:r>
        <w:rPr>
          <w:szCs w:val="28"/>
        </w:rPr>
        <w:t>Т</w:t>
      </w:r>
      <w:r w:rsidRPr="00795B14">
        <w:rPr>
          <w:szCs w:val="28"/>
        </w:rPr>
        <w:t>рехфазные синхронные генераторы и двигатели, трехфазные асинхронные двигатели и трансформаторы, более просты в производстве, экономичны и надежны в эксплуатации. В трехфазных системах достаточно просто получить вращающееся магнитное поле, воздействие которого на проводники с током положено в основу принципа работы асинхронных и синхронных электродвигателей.</w:t>
      </w:r>
    </w:p>
    <w:p w:rsidR="00BC0E31" w:rsidRDefault="00BC0E31" w:rsidP="00BC0E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Cs w:val="28"/>
        </w:rPr>
      </w:pPr>
      <w:r w:rsidRPr="00795B14">
        <w:rPr>
          <w:szCs w:val="28"/>
        </w:rPr>
        <w:t>Источником электрической энергии в трехфазной цепи является синхронный генератор</w:t>
      </w:r>
      <w:r>
        <w:rPr>
          <w:szCs w:val="28"/>
        </w:rPr>
        <w:t>. Н</w:t>
      </w:r>
      <w:r w:rsidRPr="00795B14">
        <w:rPr>
          <w:szCs w:val="28"/>
        </w:rPr>
        <w:t xml:space="preserve">езависимо от способа соединения фаз источника линейные напряжения между линейными проводами трехфазной цепи одинаковы и сдвинуты по фазе относительно друг друга на угол </w:t>
      </w:r>
      <w:r w:rsidRPr="00795B14">
        <w:rPr>
          <w:szCs w:val="28"/>
        </w:rPr>
        <w:object w:dxaOrig="3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30.75pt" o:ole="">
            <v:imagedata r:id="rId5" o:title=""/>
          </v:shape>
          <o:OLEObject Type="Embed" ProgID="Equation.3" ShapeID="_x0000_i1025" DrawAspect="Content" ObjectID="_1468345119" r:id="rId6"/>
        </w:object>
      </w:r>
      <w:r w:rsidRPr="00795B14">
        <w:rPr>
          <w:szCs w:val="28"/>
        </w:rPr>
        <w:t xml:space="preserve">, вследствие чего сумма их мгновенных значений или векторов всегда равна нулю. Однако значение линейных напряжений при соединении фаз источника треугольником будут в </w:t>
      </w:r>
      <w:r w:rsidRPr="00795B14">
        <w:rPr>
          <w:szCs w:val="28"/>
        </w:rPr>
        <w:object w:dxaOrig="360" w:dyaOrig="360">
          <v:shape id="_x0000_i1026" type="#_x0000_t75" style="width:18pt;height:18pt" o:ole="">
            <v:imagedata r:id="rId7" o:title=""/>
          </v:shape>
          <o:OLEObject Type="Embed" ProgID="Equation.3" ShapeID="_x0000_i1026" DrawAspect="Content" ObjectID="_1468345120" r:id="rId8"/>
        </w:object>
      </w:r>
      <w:r w:rsidRPr="00795B14">
        <w:rPr>
          <w:szCs w:val="28"/>
        </w:rPr>
        <w:t xml:space="preserve"> раз меньше, чем значения линейных напряжений при соединении фаз того же источника звездой.</w:t>
      </w:r>
    </w:p>
    <w:p w:rsidR="007B28A1" w:rsidRDefault="007B28A1" w:rsidP="00BC0E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Cs w:val="28"/>
        </w:rPr>
      </w:pPr>
    </w:p>
    <w:p w:rsidR="003D21C7" w:rsidRDefault="003D21C7" w:rsidP="00BC0E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Cs w:val="28"/>
        </w:rPr>
      </w:pPr>
    </w:p>
    <w:p w:rsidR="00BC0E31" w:rsidRDefault="00BC0E31" w:rsidP="00024281">
      <w:pPr>
        <w:pStyle w:val="a5"/>
        <w:spacing w:line="360" w:lineRule="auto"/>
        <w:ind w:firstLine="708"/>
        <w:jc w:val="both"/>
        <w:rPr>
          <w:sz w:val="28"/>
          <w:szCs w:val="28"/>
        </w:rPr>
      </w:pPr>
    </w:p>
    <w:p w:rsidR="00024281" w:rsidRDefault="00024281" w:rsidP="00024281">
      <w:pPr>
        <w:pStyle w:val="a5"/>
        <w:spacing w:line="360" w:lineRule="auto"/>
        <w:ind w:firstLine="708"/>
        <w:jc w:val="both"/>
        <w:rPr>
          <w:sz w:val="28"/>
          <w:szCs w:val="28"/>
        </w:rPr>
      </w:pPr>
    </w:p>
    <w:p w:rsidR="00024281" w:rsidRDefault="00024281" w:rsidP="00024281">
      <w:pPr>
        <w:pStyle w:val="a5"/>
        <w:spacing w:line="360" w:lineRule="auto"/>
        <w:ind w:firstLine="708"/>
        <w:jc w:val="both"/>
        <w:rPr>
          <w:sz w:val="28"/>
          <w:szCs w:val="28"/>
        </w:rPr>
      </w:pPr>
    </w:p>
    <w:p w:rsidR="00024281" w:rsidRDefault="00024281" w:rsidP="00024281">
      <w:pPr>
        <w:pStyle w:val="a5"/>
        <w:spacing w:line="360" w:lineRule="auto"/>
        <w:ind w:firstLine="708"/>
        <w:jc w:val="both"/>
        <w:rPr>
          <w:sz w:val="28"/>
          <w:szCs w:val="28"/>
        </w:rPr>
      </w:pPr>
    </w:p>
    <w:p w:rsidR="00024281" w:rsidRDefault="00024281" w:rsidP="00024281">
      <w:pPr>
        <w:pStyle w:val="a5"/>
        <w:spacing w:line="360" w:lineRule="auto"/>
        <w:ind w:firstLine="708"/>
        <w:jc w:val="both"/>
        <w:rPr>
          <w:sz w:val="28"/>
          <w:szCs w:val="28"/>
        </w:rPr>
      </w:pPr>
    </w:p>
    <w:p w:rsidR="00024281" w:rsidRDefault="00024281" w:rsidP="00024281">
      <w:pPr>
        <w:pStyle w:val="a5"/>
        <w:spacing w:line="360" w:lineRule="auto"/>
        <w:ind w:firstLine="708"/>
        <w:jc w:val="both"/>
        <w:rPr>
          <w:sz w:val="28"/>
          <w:szCs w:val="28"/>
        </w:rPr>
      </w:pPr>
    </w:p>
    <w:p w:rsidR="00024281" w:rsidRDefault="00024281" w:rsidP="005427EA">
      <w:pPr>
        <w:pStyle w:val="a5"/>
        <w:spacing w:line="360" w:lineRule="auto"/>
        <w:jc w:val="both"/>
        <w:rPr>
          <w:sz w:val="28"/>
          <w:szCs w:val="28"/>
        </w:rPr>
      </w:pPr>
    </w:p>
    <w:p w:rsidR="005427EA" w:rsidRPr="00795B14" w:rsidRDefault="005427EA" w:rsidP="005427EA">
      <w:pPr>
        <w:pStyle w:val="a5"/>
        <w:spacing w:line="360" w:lineRule="auto"/>
        <w:jc w:val="both"/>
        <w:rPr>
          <w:sz w:val="28"/>
          <w:szCs w:val="28"/>
        </w:rPr>
      </w:pPr>
    </w:p>
    <w:p w:rsidR="00024281" w:rsidRDefault="00024281">
      <w:pPr>
        <w:rPr>
          <w:szCs w:val="28"/>
        </w:rPr>
      </w:pPr>
    </w:p>
    <w:p w:rsidR="00BC0E31" w:rsidRDefault="00BC0E31">
      <w:pPr>
        <w:rPr>
          <w:szCs w:val="28"/>
        </w:rPr>
      </w:pPr>
    </w:p>
    <w:p w:rsidR="00BC0E31" w:rsidRDefault="00BC0E31">
      <w:pPr>
        <w:rPr>
          <w:szCs w:val="28"/>
        </w:rPr>
      </w:pPr>
    </w:p>
    <w:p w:rsidR="00BC0E31" w:rsidRDefault="00BC0E31">
      <w:pPr>
        <w:rPr>
          <w:szCs w:val="28"/>
        </w:rPr>
      </w:pPr>
    </w:p>
    <w:p w:rsidR="00BC0E31" w:rsidRDefault="00BC0E31">
      <w:pPr>
        <w:rPr>
          <w:szCs w:val="28"/>
        </w:rPr>
      </w:pPr>
    </w:p>
    <w:p w:rsidR="00BC0E31" w:rsidRDefault="00BC0E31">
      <w:pPr>
        <w:rPr>
          <w:szCs w:val="28"/>
        </w:rPr>
      </w:pPr>
    </w:p>
    <w:p w:rsidR="00BC0E31" w:rsidRDefault="00BC0E31">
      <w:pPr>
        <w:rPr>
          <w:szCs w:val="28"/>
        </w:rPr>
      </w:pPr>
    </w:p>
    <w:p w:rsidR="00BC0E31" w:rsidRDefault="00BC0E31">
      <w:pPr>
        <w:rPr>
          <w:szCs w:val="28"/>
        </w:rPr>
      </w:pPr>
    </w:p>
    <w:p w:rsidR="00BC0E31" w:rsidRDefault="00BC0E31">
      <w:pPr>
        <w:rPr>
          <w:szCs w:val="28"/>
        </w:rPr>
      </w:pPr>
    </w:p>
    <w:p w:rsidR="00BC0E31" w:rsidRDefault="004D5B47">
      <w:pPr>
        <w:rPr>
          <w:b/>
          <w:szCs w:val="28"/>
        </w:rPr>
      </w:pPr>
      <w:r>
        <w:rPr>
          <w:b/>
          <w:szCs w:val="28"/>
        </w:rPr>
        <w:t>1.2 Электрооборудование самолета</w:t>
      </w:r>
    </w:p>
    <w:p w:rsidR="007B28A1" w:rsidRPr="007B28A1" w:rsidRDefault="007B28A1">
      <w:pPr>
        <w:rPr>
          <w:b/>
          <w:szCs w:val="28"/>
        </w:rPr>
      </w:pPr>
    </w:p>
    <w:p w:rsidR="007B28A1" w:rsidRDefault="007B28A1" w:rsidP="007B28A1">
      <w:pPr>
        <w:ind w:firstLine="708"/>
        <w:rPr>
          <w:szCs w:val="28"/>
        </w:rPr>
      </w:pPr>
      <w:r w:rsidRPr="00877C9A">
        <w:rPr>
          <w:szCs w:val="28"/>
        </w:rPr>
        <w:t xml:space="preserve">Электрооборудование является основной частью всего </w:t>
      </w:r>
      <w:r w:rsidR="006B658C">
        <w:rPr>
          <w:szCs w:val="28"/>
        </w:rPr>
        <w:t>самолетного</w:t>
      </w:r>
      <w:r w:rsidRPr="00877C9A">
        <w:rPr>
          <w:szCs w:val="28"/>
        </w:rPr>
        <w:t xml:space="preserve"> оборудования и предназначено для питания всех электрических потребителей, установлен</w:t>
      </w:r>
      <w:r w:rsidR="006B658C">
        <w:rPr>
          <w:szCs w:val="28"/>
        </w:rPr>
        <w:t>ных на самолете</w:t>
      </w:r>
      <w:r w:rsidRPr="00877C9A">
        <w:rPr>
          <w:szCs w:val="28"/>
        </w:rPr>
        <w:t>, а также запуска двигателей. Оно включает в себя источники постоянного и переменного тока, аппаратуру регулирования, коммутационные устройства и аппаратуру системы запуска двигателей</w:t>
      </w:r>
      <w:r>
        <w:rPr>
          <w:szCs w:val="28"/>
        </w:rPr>
        <w:t>.</w:t>
      </w:r>
    </w:p>
    <w:p w:rsidR="007B28A1" w:rsidRDefault="007B28A1" w:rsidP="006B658C">
      <w:pPr>
        <w:ind w:firstLine="708"/>
        <w:rPr>
          <w:szCs w:val="28"/>
        </w:rPr>
      </w:pPr>
      <w:r>
        <w:rPr>
          <w:szCs w:val="28"/>
        </w:rPr>
        <w:t>Источником электроэнергии постоянного тока является ста</w:t>
      </w:r>
      <w:r w:rsidR="006B658C">
        <w:rPr>
          <w:szCs w:val="28"/>
        </w:rPr>
        <w:t>ртер-генератор и  аккумуляторные батареи</w:t>
      </w:r>
      <w:r>
        <w:rPr>
          <w:szCs w:val="28"/>
        </w:rPr>
        <w:t xml:space="preserve">. </w:t>
      </w:r>
    </w:p>
    <w:p w:rsidR="007B28A1" w:rsidRDefault="007B28A1" w:rsidP="007B28A1">
      <w:pPr>
        <w:ind w:firstLine="708"/>
        <w:rPr>
          <w:szCs w:val="28"/>
        </w:rPr>
      </w:pPr>
      <w:r>
        <w:rPr>
          <w:szCs w:val="28"/>
        </w:rPr>
        <w:t>Стартер – генератор является основным источником электроэнергии постоянного тока на вертолете и одновременно используется в качестве электростартера при запуске двигателей от бортовых аккумуляторных батарей или от аэродромного источника постоянного тока.</w:t>
      </w:r>
    </w:p>
    <w:p w:rsidR="007B28A1" w:rsidRDefault="007B28A1" w:rsidP="007B28A1">
      <w:pPr>
        <w:ind w:firstLine="708"/>
        <w:rPr>
          <w:szCs w:val="28"/>
        </w:rPr>
      </w:pPr>
      <w:r>
        <w:rPr>
          <w:szCs w:val="28"/>
        </w:rPr>
        <w:t>Аккумуляторные батареи являются постоянным действующим резервным источником электроэнергии постоянного тока и служат:</w:t>
      </w:r>
    </w:p>
    <w:p w:rsidR="007B28A1" w:rsidRDefault="007B28A1" w:rsidP="007B28A1">
      <w:pPr>
        <w:ind w:firstLine="708"/>
        <w:rPr>
          <w:szCs w:val="28"/>
        </w:rPr>
      </w:pPr>
      <w:r>
        <w:rPr>
          <w:szCs w:val="28"/>
        </w:rPr>
        <w:t>- для питания жизненно необходимых потребителей при отказе обоих генераторов</w:t>
      </w:r>
    </w:p>
    <w:p w:rsidR="007B28A1" w:rsidRDefault="007B28A1" w:rsidP="007B28A1">
      <w:pPr>
        <w:ind w:firstLine="708"/>
        <w:rPr>
          <w:szCs w:val="28"/>
        </w:rPr>
      </w:pPr>
      <w:r>
        <w:rPr>
          <w:szCs w:val="28"/>
        </w:rPr>
        <w:t>- для автономного запуска двигателей</w:t>
      </w:r>
    </w:p>
    <w:p w:rsidR="007B28A1" w:rsidRDefault="007B28A1" w:rsidP="007B28A1">
      <w:pPr>
        <w:ind w:firstLine="708"/>
        <w:rPr>
          <w:szCs w:val="28"/>
        </w:rPr>
      </w:pPr>
      <w:r>
        <w:rPr>
          <w:szCs w:val="28"/>
        </w:rPr>
        <w:t>- для проверки систем электро- и радиооборудования при отсутствии аэродромного источника питания и при не работающих двигателях.</w:t>
      </w:r>
    </w:p>
    <w:p w:rsidR="007A1DAF" w:rsidRPr="007A1DAF" w:rsidRDefault="007A1DAF" w:rsidP="007A1DAF">
      <w:pPr>
        <w:pStyle w:val="3"/>
        <w:rPr>
          <w:rFonts w:ascii="Times New Roman" w:hAnsi="Times New Roman" w:cs="Times New Roman"/>
          <w:b w:val="0"/>
          <w:sz w:val="28"/>
          <w:szCs w:val="28"/>
        </w:rPr>
      </w:pPr>
      <w:r w:rsidRPr="007A1DAF">
        <w:rPr>
          <w:rFonts w:ascii="Times New Roman" w:hAnsi="Times New Roman" w:cs="Times New Roman"/>
          <w:b w:val="0"/>
          <w:sz w:val="28"/>
          <w:szCs w:val="28"/>
        </w:rPr>
        <w:t xml:space="preserve">Рассмотрим подробнее </w:t>
      </w:r>
      <w:r w:rsidRPr="007A1DAF">
        <w:rPr>
          <w:rStyle w:val="mw-headline"/>
          <w:rFonts w:ascii="Times New Roman" w:hAnsi="Times New Roman" w:cs="Times New Roman"/>
          <w:b w:val="0"/>
          <w:sz w:val="28"/>
          <w:szCs w:val="28"/>
        </w:rPr>
        <w:t>систему электроснабжения</w:t>
      </w:r>
      <w:r>
        <w:rPr>
          <w:rStyle w:val="mw-headline"/>
          <w:rFonts w:ascii="Times New Roman" w:hAnsi="Times New Roman" w:cs="Times New Roman"/>
          <w:b w:val="0"/>
          <w:sz w:val="28"/>
          <w:szCs w:val="28"/>
        </w:rPr>
        <w:t xml:space="preserve"> самолета ИЛ-76.</w:t>
      </w:r>
    </w:p>
    <w:p w:rsidR="007A1DAF" w:rsidRPr="007A1DAF" w:rsidRDefault="007A1DAF" w:rsidP="007A1DAF">
      <w:pPr>
        <w:pStyle w:val="a5"/>
        <w:spacing w:line="360" w:lineRule="auto"/>
        <w:ind w:firstLine="360"/>
        <w:jc w:val="both"/>
        <w:rPr>
          <w:sz w:val="28"/>
          <w:szCs w:val="28"/>
        </w:rPr>
      </w:pPr>
      <w:r w:rsidRPr="007A1DAF">
        <w:rPr>
          <w:sz w:val="28"/>
          <w:szCs w:val="28"/>
        </w:rPr>
        <w:t>Система СП3С4П60В переменного трёхфазного тока напряжением 200/115 В является первичной и основной системой электроснабжения на самолёте. Система объединяет 4 канала по числу синхронных генераторов ГТ-60ПЧ6А и разделяется на 2 независимые подсистемы: подсистему левого и правого борта с двумя генераторами, работающими раздельно или параллельно, в каждой независимой подсистеме. Предусмотрена параллельная работа 3-х генераторов, параллельная работа 4-х генераторов исключается. Генераторы подключены через приводы постоянных оборотов (ППО). С каждым генератором работает аппаратура:</w:t>
      </w:r>
    </w:p>
    <w:p w:rsidR="007A1DAF" w:rsidRPr="007A1DAF" w:rsidRDefault="007A1DAF" w:rsidP="007A1DAF">
      <w:pPr>
        <w:numPr>
          <w:ilvl w:val="0"/>
          <w:numId w:val="26"/>
        </w:numPr>
        <w:spacing w:before="100" w:beforeAutospacing="1" w:after="100" w:afterAutospacing="1"/>
        <w:rPr>
          <w:szCs w:val="28"/>
        </w:rPr>
      </w:pPr>
      <w:r w:rsidRPr="007A1DAF">
        <w:rPr>
          <w:szCs w:val="28"/>
        </w:rPr>
        <w:t>БЗУ-376СП — блок защиты и управления, предназначен для обеспечения нормального функционирования генераторов при раздельной или параллельной работе.</w:t>
      </w:r>
    </w:p>
    <w:p w:rsidR="007A1DAF" w:rsidRPr="007A1DAF" w:rsidRDefault="007A1DAF" w:rsidP="007A1DAF">
      <w:pPr>
        <w:numPr>
          <w:ilvl w:val="0"/>
          <w:numId w:val="26"/>
        </w:numPr>
        <w:spacing w:before="100" w:beforeAutospacing="1" w:after="100" w:afterAutospacing="1"/>
        <w:rPr>
          <w:szCs w:val="28"/>
        </w:rPr>
      </w:pPr>
      <w:r w:rsidRPr="007A1DAF">
        <w:rPr>
          <w:szCs w:val="28"/>
        </w:rPr>
        <w:t>БРН-208М7Б — блок регулирования напряжения предназначен для стабилизации заданного напряжения генератора переменного тока и равномерной нагрузке параллельно работающих генераторов.</w:t>
      </w:r>
    </w:p>
    <w:p w:rsidR="007A1DAF" w:rsidRPr="007A1DAF" w:rsidRDefault="007A1DAF" w:rsidP="007A1DAF">
      <w:pPr>
        <w:numPr>
          <w:ilvl w:val="0"/>
          <w:numId w:val="26"/>
        </w:numPr>
        <w:spacing w:before="100" w:beforeAutospacing="1" w:after="100" w:afterAutospacing="1"/>
        <w:rPr>
          <w:szCs w:val="28"/>
        </w:rPr>
      </w:pPr>
      <w:r w:rsidRPr="007A1DAF">
        <w:rPr>
          <w:szCs w:val="28"/>
        </w:rPr>
        <w:t>БРЧ-62БМ — блок регулирования частоты и МКЧ-62ТВ — механизм коррекции частоты.</w:t>
      </w:r>
    </w:p>
    <w:p w:rsidR="007A1DAF" w:rsidRPr="007A1DAF" w:rsidRDefault="007A1DAF" w:rsidP="007A1DAF">
      <w:pPr>
        <w:numPr>
          <w:ilvl w:val="0"/>
          <w:numId w:val="26"/>
        </w:numPr>
        <w:spacing w:before="100" w:beforeAutospacing="1" w:after="100" w:afterAutospacing="1"/>
        <w:rPr>
          <w:szCs w:val="28"/>
        </w:rPr>
      </w:pPr>
      <w:r w:rsidRPr="007A1DAF">
        <w:rPr>
          <w:szCs w:val="28"/>
        </w:rPr>
        <w:t>БТТ-60ПМ — блок трансформаторов тока.</w:t>
      </w:r>
    </w:p>
    <w:p w:rsidR="007A1DAF" w:rsidRPr="007A1DAF" w:rsidRDefault="007A1DAF" w:rsidP="007A1DAF">
      <w:pPr>
        <w:numPr>
          <w:ilvl w:val="0"/>
          <w:numId w:val="26"/>
        </w:numPr>
        <w:spacing w:before="100" w:beforeAutospacing="1" w:after="100" w:afterAutospacing="1"/>
        <w:rPr>
          <w:szCs w:val="28"/>
        </w:rPr>
      </w:pPr>
      <w:r w:rsidRPr="007A1DAF">
        <w:rPr>
          <w:szCs w:val="28"/>
        </w:rPr>
        <w:t>БКШ-76 — блок коммутации шин.</w:t>
      </w:r>
    </w:p>
    <w:p w:rsidR="007A1DAF" w:rsidRPr="007A1DAF" w:rsidRDefault="007A1DAF" w:rsidP="007A1DAF">
      <w:pPr>
        <w:numPr>
          <w:ilvl w:val="0"/>
          <w:numId w:val="26"/>
        </w:numPr>
        <w:spacing w:before="100" w:beforeAutospacing="1" w:after="100" w:afterAutospacing="1"/>
        <w:rPr>
          <w:szCs w:val="28"/>
        </w:rPr>
      </w:pPr>
      <w:r w:rsidRPr="007A1DAF">
        <w:rPr>
          <w:szCs w:val="28"/>
        </w:rPr>
        <w:t>БПП-76 — блок переключения питания</w:t>
      </w:r>
    </w:p>
    <w:p w:rsidR="007A1DAF" w:rsidRPr="007A1DAF" w:rsidRDefault="007A1DAF" w:rsidP="007A1DAF">
      <w:pPr>
        <w:pStyle w:val="a5"/>
        <w:spacing w:line="360" w:lineRule="auto"/>
        <w:ind w:firstLine="708"/>
        <w:jc w:val="both"/>
        <w:rPr>
          <w:sz w:val="28"/>
          <w:szCs w:val="28"/>
        </w:rPr>
      </w:pPr>
      <w:r w:rsidRPr="007A1DAF">
        <w:rPr>
          <w:sz w:val="28"/>
          <w:szCs w:val="28"/>
        </w:rPr>
        <w:t xml:space="preserve">Резервным источником переменного тока является генератор ГТ-40ПЧ6 (генератор на вспомогательной силовой установке - ВСУ). Он представляет собой трёхфазный синхронный бесконтактный генератор, который используется на земле и в полёте до высоты </w:t>
      </w:r>
      <w:smartTag w:uri="urn:schemas-microsoft-com:office:smarttags" w:element="metricconverter">
        <w:smartTagPr>
          <w:attr w:name="ProductID" w:val="7000 м"/>
        </w:smartTagPr>
        <w:r w:rsidRPr="007A1DAF">
          <w:rPr>
            <w:sz w:val="28"/>
            <w:szCs w:val="28"/>
          </w:rPr>
          <w:t>7000 м</w:t>
        </w:r>
      </w:smartTag>
      <w:r w:rsidRPr="007A1DAF">
        <w:rPr>
          <w:sz w:val="28"/>
          <w:szCs w:val="28"/>
        </w:rPr>
        <w:t>. при отказе основных генераторов.</w:t>
      </w:r>
    </w:p>
    <w:p w:rsidR="007A1DAF" w:rsidRPr="007A1DAF" w:rsidRDefault="007A1DAF" w:rsidP="007A1DAF">
      <w:pPr>
        <w:pStyle w:val="a5"/>
        <w:spacing w:line="360" w:lineRule="auto"/>
        <w:ind w:firstLine="708"/>
        <w:jc w:val="both"/>
        <w:rPr>
          <w:sz w:val="28"/>
          <w:szCs w:val="28"/>
        </w:rPr>
      </w:pPr>
      <w:r w:rsidRPr="007A1DAF">
        <w:rPr>
          <w:sz w:val="28"/>
          <w:szCs w:val="28"/>
        </w:rPr>
        <w:t>Аварийным источником переменног</w:t>
      </w:r>
      <w:r>
        <w:rPr>
          <w:sz w:val="28"/>
          <w:szCs w:val="28"/>
        </w:rPr>
        <w:t xml:space="preserve">о однофазного тока напряжением </w:t>
      </w:r>
      <w:r w:rsidRPr="007A1DAF">
        <w:rPr>
          <w:sz w:val="28"/>
          <w:szCs w:val="28"/>
        </w:rPr>
        <w:t>115 В 400 Гц является электромашинный преобразователь ПО-750А. В качестве наземных источников используются агрегаты АПА-50 и АЭМГ-60. Они подсоединяются к розетке ШРАП-400Ф, расположенного в правом обтекателе шасси.</w:t>
      </w:r>
    </w:p>
    <w:p w:rsidR="007A1DAF" w:rsidRPr="007A1DAF" w:rsidRDefault="007A1DAF" w:rsidP="007A1DAF">
      <w:pPr>
        <w:pStyle w:val="a5"/>
        <w:spacing w:line="360" w:lineRule="auto"/>
        <w:ind w:firstLine="708"/>
        <w:jc w:val="both"/>
        <w:rPr>
          <w:sz w:val="28"/>
          <w:szCs w:val="28"/>
        </w:rPr>
      </w:pPr>
      <w:r w:rsidRPr="007A1DAF">
        <w:rPr>
          <w:sz w:val="28"/>
          <w:szCs w:val="28"/>
        </w:rPr>
        <w:t>Система электроснабжения постоянным током напряжением 27 В является вторичной и состоит из двух независимых подсистем — левого и правого борта. Основными источниками являются 4 выпрямительных устройства ВУ-6А(Б), которые обеспечивают преобразование электроэнергии переменного тока 200 В 400 Гц в постоянное 28,5 В. Вспомогательным источником является стартер-генератор ГС-12ТО ВСУ ТА-6, который используется в качестве стартера при запуске ВСУ и в качестве генератора после выхода ВСУ на номинальный режим. Аварийными источниками являются 4 щелочные аккумуляторные батареи 20НКБН-25-УЗ, которые расположены по 2 шт. в обтекателях шасси (слева и справа). Аккумуляторные батареи обеспечивают питание жизненно важных потребителей в течение 20…30 минут или 20 минут при 3-х неудавшихся запусках ВСУ. При питании всех потребителей время работы уменьшается примерно в 3 раза.</w:t>
      </w:r>
    </w:p>
    <w:p w:rsidR="007A1DAF" w:rsidRPr="008B7072" w:rsidRDefault="007A1DAF" w:rsidP="007A1DAF">
      <w:pPr>
        <w:pStyle w:val="a5"/>
        <w:spacing w:line="360" w:lineRule="auto"/>
        <w:ind w:firstLine="708"/>
        <w:jc w:val="both"/>
        <w:rPr>
          <w:sz w:val="28"/>
          <w:szCs w:val="28"/>
        </w:rPr>
      </w:pPr>
      <w:r w:rsidRPr="007A1DAF">
        <w:rPr>
          <w:sz w:val="28"/>
          <w:szCs w:val="28"/>
        </w:rPr>
        <w:t xml:space="preserve">Основными источниками переменного трёхфазного тока 36 В 400 Гц являются 2 силовых трёхфазных понижающих трансформатора ТС320СО4А. Первичные обмотки трансформаторов питаются от шин борт сети переменного трёхфазного тока напряжением 200/115 В. Мощность ТС320СО4А 2 кВт. Трансформаторы подключены к шинам РУ-25 и РУ-26, которые используются для питания потребителей ПНК. Резервным источником является преобразователь ПТ-125Ц, который преобразует постоянный ток напряжением 27 В в переменный трёхфазный ток напряжением 36 В 400 Гц. Преобразователь ПТ-125Ц является автономным источником питания авиагоризонта АГБ-3К, выключателя коррекции ВК-90М, магнитного самописца МСРП-64. Аварийное питание однофазным переменным током напряжением 36 В частотой 400 Гц осуществляется от трансформатора ТС-1-025. Мощностью 0,25 кВА, питеается от ПО-750. Потребители 36 В 400 Гц подключаются одним проводом через автомат защиты </w:t>
      </w:r>
      <w:r w:rsidRPr="008B7072">
        <w:rPr>
          <w:sz w:val="28"/>
          <w:szCs w:val="28"/>
        </w:rPr>
        <w:t>к шине, а вторым — на корпус самолёта.</w:t>
      </w:r>
    </w:p>
    <w:p w:rsidR="008B7072" w:rsidRPr="008B7072" w:rsidRDefault="00BD50DA" w:rsidP="008B7072">
      <w:pPr>
        <w:pStyle w:val="a5"/>
        <w:spacing w:line="360" w:lineRule="auto"/>
        <w:ind w:firstLine="708"/>
        <w:jc w:val="both"/>
        <w:rPr>
          <w:sz w:val="28"/>
          <w:szCs w:val="28"/>
        </w:rPr>
      </w:pPr>
      <w:r w:rsidRPr="008B7072">
        <w:rPr>
          <w:sz w:val="28"/>
          <w:szCs w:val="28"/>
        </w:rPr>
        <w:t>Для обеспечения  безопасной работы узлов и устройств самолета</w:t>
      </w:r>
      <w:r w:rsidR="008B7072" w:rsidRPr="008B7072">
        <w:rPr>
          <w:sz w:val="28"/>
          <w:szCs w:val="28"/>
        </w:rPr>
        <w:t xml:space="preserve"> применяют автоматы защиты, предназначеные для защиты потребителей трехфазного переменного тока при обрыве одной или двух фаз контролируемой сети.</w:t>
      </w:r>
    </w:p>
    <w:p w:rsidR="002E041F" w:rsidRDefault="0070686D">
      <w:pPr>
        <w:rPr>
          <w:b/>
          <w:szCs w:val="28"/>
        </w:rPr>
      </w:pPr>
      <w:r w:rsidRPr="0070686D">
        <w:rPr>
          <w:b/>
          <w:szCs w:val="28"/>
        </w:rPr>
        <w:t>2 Системотехническая часть</w:t>
      </w:r>
    </w:p>
    <w:p w:rsidR="0070686D" w:rsidRDefault="0070686D">
      <w:pPr>
        <w:rPr>
          <w:b/>
          <w:szCs w:val="28"/>
        </w:rPr>
      </w:pPr>
      <w:r>
        <w:rPr>
          <w:b/>
          <w:szCs w:val="28"/>
        </w:rPr>
        <w:t>2.1 Структура устройства защиты</w:t>
      </w:r>
    </w:p>
    <w:p w:rsidR="0070686D" w:rsidRDefault="0070686D" w:rsidP="0070686D">
      <w:pPr>
        <w:spacing w:before="240"/>
        <w:ind w:firstLine="709"/>
        <w:rPr>
          <w:szCs w:val="28"/>
        </w:rPr>
      </w:pPr>
      <w:r w:rsidRPr="000B3212">
        <w:rPr>
          <w:szCs w:val="28"/>
        </w:rPr>
        <w:t>Для того чтобы сформировать на функциональном уровне структуру разрабатываемо</w:t>
      </w:r>
      <w:r>
        <w:rPr>
          <w:szCs w:val="28"/>
        </w:rPr>
        <w:t>го</w:t>
      </w:r>
      <w:r w:rsidRPr="000B3212">
        <w:rPr>
          <w:szCs w:val="28"/>
        </w:rPr>
        <w:t xml:space="preserve"> </w:t>
      </w:r>
      <w:r>
        <w:rPr>
          <w:szCs w:val="28"/>
        </w:rPr>
        <w:t>устройства защиты</w:t>
      </w:r>
      <w:r w:rsidRPr="000B3212">
        <w:rPr>
          <w:szCs w:val="28"/>
        </w:rPr>
        <w:t xml:space="preserve"> необходимо рассмотреть </w:t>
      </w:r>
      <w:r>
        <w:rPr>
          <w:szCs w:val="28"/>
        </w:rPr>
        <w:t>его</w:t>
      </w:r>
      <w:r w:rsidRPr="000B3212">
        <w:rPr>
          <w:szCs w:val="28"/>
        </w:rPr>
        <w:t xml:space="preserve"> основные функции</w:t>
      </w:r>
      <w:r>
        <w:rPr>
          <w:szCs w:val="28"/>
        </w:rPr>
        <w:t>.</w:t>
      </w:r>
    </w:p>
    <w:p w:rsidR="00510DC8" w:rsidRPr="00795B14" w:rsidRDefault="00510DC8" w:rsidP="00510DC8">
      <w:pPr>
        <w:rPr>
          <w:szCs w:val="28"/>
        </w:rPr>
      </w:pPr>
      <w:r>
        <w:rPr>
          <w:szCs w:val="28"/>
        </w:rPr>
        <w:t xml:space="preserve">1) Функция обнаружения </w:t>
      </w:r>
      <w:r w:rsidRPr="00795B14">
        <w:rPr>
          <w:szCs w:val="28"/>
        </w:rPr>
        <w:t>обрыва фаз.</w:t>
      </w:r>
    </w:p>
    <w:p w:rsidR="00510DC8" w:rsidRPr="00795B14" w:rsidRDefault="00510DC8" w:rsidP="00510DC8">
      <w:pPr>
        <w:rPr>
          <w:szCs w:val="28"/>
        </w:rPr>
      </w:pPr>
      <w:r w:rsidRPr="00795B14">
        <w:rPr>
          <w:szCs w:val="28"/>
        </w:rPr>
        <w:t xml:space="preserve">2) </w:t>
      </w:r>
      <w:r>
        <w:rPr>
          <w:szCs w:val="28"/>
        </w:rPr>
        <w:t>Предохранение элементов</w:t>
      </w:r>
      <w:r w:rsidRPr="00795B14">
        <w:rPr>
          <w:szCs w:val="28"/>
        </w:rPr>
        <w:t xml:space="preserve"> схемы от перегрузок по току и напряжению при токах короткого замыкания в контролируемой линии.</w:t>
      </w:r>
    </w:p>
    <w:p w:rsidR="00510DC8" w:rsidRDefault="00510DC8" w:rsidP="00510DC8">
      <w:pPr>
        <w:rPr>
          <w:szCs w:val="28"/>
        </w:rPr>
      </w:pPr>
      <w:r>
        <w:rPr>
          <w:szCs w:val="28"/>
        </w:rPr>
        <w:t>3) Выпрямление и фильтрация напряжения.</w:t>
      </w:r>
    </w:p>
    <w:p w:rsidR="00510DC8" w:rsidRDefault="00510DC8" w:rsidP="00510DC8">
      <w:pPr>
        <w:rPr>
          <w:szCs w:val="28"/>
        </w:rPr>
      </w:pPr>
      <w:r w:rsidRPr="00795B14">
        <w:rPr>
          <w:szCs w:val="28"/>
        </w:rPr>
        <w:t>4)</w:t>
      </w:r>
      <w:r w:rsidRPr="00884FA2">
        <w:rPr>
          <w:szCs w:val="28"/>
        </w:rPr>
        <w:t xml:space="preserve"> </w:t>
      </w:r>
      <w:r>
        <w:rPr>
          <w:szCs w:val="28"/>
        </w:rPr>
        <w:t>Независимая работа</w:t>
      </w:r>
      <w:r w:rsidRPr="00795B14">
        <w:rPr>
          <w:szCs w:val="28"/>
        </w:rPr>
        <w:t xml:space="preserve"> каждой из</w:t>
      </w:r>
      <w:r>
        <w:rPr>
          <w:szCs w:val="28"/>
        </w:rPr>
        <w:t xml:space="preserve"> трёх фаз</w:t>
      </w:r>
      <w:r w:rsidRPr="00795B14">
        <w:rPr>
          <w:szCs w:val="28"/>
        </w:rPr>
        <w:t xml:space="preserve"> устройства защиты.</w:t>
      </w:r>
    </w:p>
    <w:p w:rsidR="00510DC8" w:rsidRDefault="00510DC8" w:rsidP="00510DC8">
      <w:pPr>
        <w:rPr>
          <w:szCs w:val="28"/>
        </w:rPr>
      </w:pPr>
      <w:r w:rsidRPr="00795B14">
        <w:rPr>
          <w:szCs w:val="28"/>
        </w:rPr>
        <w:t>5)</w:t>
      </w:r>
      <w:r w:rsidRPr="00884FA2">
        <w:rPr>
          <w:szCs w:val="28"/>
        </w:rPr>
        <w:t xml:space="preserve"> </w:t>
      </w:r>
      <w:r>
        <w:rPr>
          <w:szCs w:val="28"/>
        </w:rPr>
        <w:t>Обеспечение срабатывания</w:t>
      </w:r>
      <w:r w:rsidRPr="00795B14">
        <w:rPr>
          <w:szCs w:val="28"/>
        </w:rPr>
        <w:t xml:space="preserve"> </w:t>
      </w:r>
      <w:r>
        <w:rPr>
          <w:szCs w:val="28"/>
        </w:rPr>
        <w:t>устройства</w:t>
      </w:r>
      <w:r w:rsidRPr="00795B14">
        <w:rPr>
          <w:szCs w:val="28"/>
        </w:rPr>
        <w:t xml:space="preserve"> за время 1-2с после обрыва одной или двух фаз контролируемой линии.</w:t>
      </w:r>
    </w:p>
    <w:p w:rsidR="00510DC8" w:rsidRDefault="00510DC8" w:rsidP="00510DC8">
      <w:pPr>
        <w:rPr>
          <w:szCs w:val="28"/>
        </w:rPr>
      </w:pPr>
      <w:r>
        <w:rPr>
          <w:szCs w:val="28"/>
        </w:rPr>
        <w:t>6) Стабилизация напряжения</w:t>
      </w:r>
      <w:r w:rsidR="00CE0320">
        <w:rPr>
          <w:szCs w:val="28"/>
        </w:rPr>
        <w:t>.</w:t>
      </w:r>
    </w:p>
    <w:p w:rsidR="00BD50DA" w:rsidRDefault="00BD50DA" w:rsidP="00BD50DA">
      <w:pPr>
        <w:ind w:firstLine="720"/>
        <w:rPr>
          <w:szCs w:val="28"/>
        </w:rPr>
      </w:pPr>
      <w:r>
        <w:rPr>
          <w:szCs w:val="28"/>
        </w:rPr>
        <w:t>На основании вышеизложенного, функциональная схема устройства защиты принимает следующий вид (рисунок 3.1).</w:t>
      </w:r>
    </w:p>
    <w:p w:rsidR="00BD50DA" w:rsidRDefault="00BD50DA" w:rsidP="00510DC8">
      <w:pPr>
        <w:rPr>
          <w:szCs w:val="28"/>
        </w:rPr>
      </w:pPr>
    </w:p>
    <w:p w:rsidR="00510DC8" w:rsidRDefault="00510DC8" w:rsidP="00510DC8">
      <w:pPr>
        <w:rPr>
          <w:szCs w:val="28"/>
        </w:rPr>
      </w:pPr>
    </w:p>
    <w:p w:rsidR="00510DC8" w:rsidRDefault="00510DC8" w:rsidP="0070686D">
      <w:pPr>
        <w:spacing w:before="240"/>
        <w:ind w:firstLine="709"/>
        <w:rPr>
          <w:szCs w:val="28"/>
        </w:rPr>
      </w:pPr>
    </w:p>
    <w:p w:rsidR="00510DC8" w:rsidRDefault="00510DC8" w:rsidP="0070686D">
      <w:pPr>
        <w:spacing w:before="240"/>
        <w:ind w:firstLine="709"/>
        <w:rPr>
          <w:szCs w:val="28"/>
        </w:rPr>
      </w:pPr>
    </w:p>
    <w:p w:rsidR="0070686D" w:rsidRPr="0070686D" w:rsidRDefault="0070686D">
      <w:pPr>
        <w:rPr>
          <w:b/>
          <w:szCs w:val="28"/>
        </w:rPr>
      </w:pPr>
    </w:p>
    <w:p w:rsidR="0070686D" w:rsidRDefault="0020481F" w:rsidP="00CE0320">
      <w:pPr>
        <w:jc w:val="center"/>
        <w:rPr>
          <w:szCs w:val="28"/>
        </w:rPr>
      </w:pPr>
      <w:r>
        <w:rPr>
          <w:szCs w:val="28"/>
        </w:rPr>
        <w:pict>
          <v:shape id="_x0000_i1027" type="#_x0000_t75" style="width:375.75pt;height:621pt">
            <v:imagedata r:id="rId9" o:title="функц3"/>
          </v:shape>
        </w:pict>
      </w:r>
    </w:p>
    <w:p w:rsidR="0070686D" w:rsidRPr="00202825" w:rsidRDefault="0070686D" w:rsidP="0070686D">
      <w:pPr>
        <w:jc w:val="center"/>
        <w:rPr>
          <w:szCs w:val="28"/>
        </w:rPr>
      </w:pPr>
      <w:r>
        <w:rPr>
          <w:szCs w:val="28"/>
        </w:rPr>
        <w:t>Рисунок 3.1</w:t>
      </w:r>
      <w:r w:rsidR="00CE0320">
        <w:rPr>
          <w:szCs w:val="28"/>
        </w:rPr>
        <w:t xml:space="preserve"> Функциональная схема устройства защиты.</w:t>
      </w:r>
    </w:p>
    <w:p w:rsidR="0070686D" w:rsidRDefault="0070686D" w:rsidP="0070686D">
      <w:pPr>
        <w:rPr>
          <w:szCs w:val="28"/>
        </w:rPr>
      </w:pPr>
    </w:p>
    <w:p w:rsidR="003E36DB" w:rsidRDefault="003E36DB" w:rsidP="0070686D">
      <w:pPr>
        <w:rPr>
          <w:szCs w:val="28"/>
        </w:rPr>
      </w:pPr>
    </w:p>
    <w:p w:rsidR="00BD50DA" w:rsidRDefault="00BD50DA" w:rsidP="0070686D">
      <w:pPr>
        <w:rPr>
          <w:szCs w:val="28"/>
        </w:rPr>
      </w:pPr>
    </w:p>
    <w:p w:rsidR="0070686D" w:rsidRDefault="0070686D" w:rsidP="0070686D">
      <w:pPr>
        <w:rPr>
          <w:szCs w:val="28"/>
        </w:rPr>
      </w:pPr>
      <w:r w:rsidRPr="00795B14">
        <w:rPr>
          <w:szCs w:val="28"/>
        </w:rPr>
        <w:t>1)</w:t>
      </w:r>
      <w:r>
        <w:rPr>
          <w:szCs w:val="28"/>
        </w:rPr>
        <w:t>Датчики.</w:t>
      </w:r>
    </w:p>
    <w:p w:rsidR="0070686D" w:rsidRPr="00795B14" w:rsidRDefault="0070686D" w:rsidP="0070686D">
      <w:pPr>
        <w:rPr>
          <w:szCs w:val="28"/>
        </w:rPr>
      </w:pPr>
      <w:r w:rsidRPr="00795B14">
        <w:rPr>
          <w:szCs w:val="28"/>
        </w:rPr>
        <w:t xml:space="preserve">Датчиками обрыва фаз служат токовые трансформаторы </w:t>
      </w:r>
      <w:r w:rsidRPr="002249DB">
        <w:rPr>
          <w:i/>
          <w:szCs w:val="28"/>
        </w:rPr>
        <w:t>Е1, Е2, Е3</w:t>
      </w:r>
      <w:r w:rsidRPr="00795B14">
        <w:rPr>
          <w:szCs w:val="28"/>
        </w:rPr>
        <w:t>. При протекания тока через первичные обмотки трансформаторов на вторичных обмотках индуктируются переменные напряжения.</w:t>
      </w:r>
    </w:p>
    <w:p w:rsidR="0070686D" w:rsidRDefault="0070686D" w:rsidP="0070686D">
      <w:pPr>
        <w:rPr>
          <w:szCs w:val="28"/>
        </w:rPr>
      </w:pPr>
      <w:r w:rsidRPr="00795B14">
        <w:rPr>
          <w:szCs w:val="28"/>
        </w:rPr>
        <w:t xml:space="preserve">2) </w:t>
      </w:r>
      <w:r>
        <w:rPr>
          <w:szCs w:val="28"/>
        </w:rPr>
        <w:t>Блок защиты.</w:t>
      </w:r>
    </w:p>
    <w:p w:rsidR="00CE0320" w:rsidRDefault="0070686D" w:rsidP="00CE0320">
      <w:pPr>
        <w:rPr>
          <w:szCs w:val="28"/>
        </w:rPr>
      </w:pPr>
      <w:r w:rsidRPr="00795B14">
        <w:rPr>
          <w:szCs w:val="28"/>
        </w:rPr>
        <w:t>Диоды ограничительные предохраняют элементы схемы от перегрузок по току и напряжению при токах короткого з</w:t>
      </w:r>
      <w:r w:rsidR="00CE0320">
        <w:rPr>
          <w:szCs w:val="28"/>
        </w:rPr>
        <w:t>амыкания в контролируемой линии (рисунок 3.2).</w:t>
      </w:r>
    </w:p>
    <w:p w:rsidR="0070686D" w:rsidRDefault="0070686D" w:rsidP="0070686D">
      <w:pPr>
        <w:rPr>
          <w:szCs w:val="28"/>
        </w:rPr>
      </w:pPr>
    </w:p>
    <w:p w:rsidR="00CE0320" w:rsidRDefault="0020481F" w:rsidP="00CE0320">
      <w:pPr>
        <w:jc w:val="center"/>
        <w:rPr>
          <w:szCs w:val="28"/>
        </w:rPr>
      </w:pPr>
      <w:r>
        <w:rPr>
          <w:szCs w:val="28"/>
        </w:rPr>
        <w:pict>
          <v:shape id="_x0000_i1028" type="#_x0000_t75" style="width:42.75pt;height:90pt">
            <v:imagedata r:id="rId10" o:title="тиристы" grayscale="t"/>
          </v:shape>
        </w:pict>
      </w:r>
    </w:p>
    <w:p w:rsidR="00CE0320" w:rsidRDefault="00CE0320" w:rsidP="00CE0320">
      <w:pPr>
        <w:jc w:val="center"/>
        <w:rPr>
          <w:szCs w:val="28"/>
        </w:rPr>
      </w:pPr>
      <w:r>
        <w:rPr>
          <w:szCs w:val="28"/>
        </w:rPr>
        <w:t>Рисунок 3.2</w:t>
      </w:r>
    </w:p>
    <w:p w:rsidR="00CE0320" w:rsidRPr="00795B14" w:rsidRDefault="00CE0320" w:rsidP="00CE0320">
      <w:pPr>
        <w:jc w:val="center"/>
        <w:rPr>
          <w:szCs w:val="28"/>
        </w:rPr>
      </w:pPr>
    </w:p>
    <w:p w:rsidR="0070686D" w:rsidRDefault="0070686D" w:rsidP="0070686D">
      <w:pPr>
        <w:rPr>
          <w:szCs w:val="28"/>
        </w:rPr>
      </w:pPr>
      <w:r w:rsidRPr="00795B14">
        <w:rPr>
          <w:szCs w:val="28"/>
        </w:rPr>
        <w:t xml:space="preserve">3) </w:t>
      </w:r>
      <w:r>
        <w:rPr>
          <w:szCs w:val="28"/>
        </w:rPr>
        <w:t xml:space="preserve">Блок </w:t>
      </w:r>
      <w:r w:rsidRPr="00835C3C">
        <w:rPr>
          <w:szCs w:val="28"/>
        </w:rPr>
        <w:t>выпрямления и фильтрации</w:t>
      </w:r>
      <w:r>
        <w:rPr>
          <w:szCs w:val="28"/>
        </w:rPr>
        <w:t xml:space="preserve"> напряжения.</w:t>
      </w:r>
    </w:p>
    <w:p w:rsidR="0070686D" w:rsidRPr="00884FA2" w:rsidRDefault="0070686D" w:rsidP="0070686D">
      <w:pPr>
        <w:rPr>
          <w:color w:val="FF6600"/>
          <w:szCs w:val="28"/>
        </w:rPr>
      </w:pPr>
      <w:r w:rsidRPr="00795B14">
        <w:rPr>
          <w:szCs w:val="28"/>
        </w:rPr>
        <w:t xml:space="preserve">Напряжения выпрямляются двухполупериодной мостовой схемой, на диодных </w:t>
      </w:r>
      <w:r>
        <w:rPr>
          <w:szCs w:val="28"/>
        </w:rPr>
        <w:t xml:space="preserve">мостах </w:t>
      </w:r>
      <w:r>
        <w:rPr>
          <w:i/>
          <w:szCs w:val="28"/>
        </w:rPr>
        <w:t>Д7, Д8, Д9</w:t>
      </w:r>
      <w:r w:rsidRPr="002249DB">
        <w:rPr>
          <w:i/>
          <w:szCs w:val="28"/>
        </w:rPr>
        <w:t>.</w:t>
      </w:r>
      <w:r w:rsidRPr="00795B14">
        <w:rPr>
          <w:szCs w:val="28"/>
        </w:rPr>
        <w:t xml:space="preserve"> Выпрямленные напряжения фильтруются конденсаторами </w:t>
      </w:r>
      <w:r w:rsidRPr="002249DB">
        <w:rPr>
          <w:i/>
          <w:szCs w:val="28"/>
        </w:rPr>
        <w:t>С1 – С3</w:t>
      </w:r>
      <w:r w:rsidRPr="00795B14">
        <w:rPr>
          <w:szCs w:val="28"/>
        </w:rPr>
        <w:t>.</w:t>
      </w:r>
    </w:p>
    <w:p w:rsidR="0070686D" w:rsidRDefault="0070686D" w:rsidP="00CE0320">
      <w:pPr>
        <w:rPr>
          <w:szCs w:val="28"/>
        </w:rPr>
      </w:pPr>
      <w:r w:rsidRPr="00795B14">
        <w:rPr>
          <w:szCs w:val="28"/>
        </w:rPr>
        <w:t>4)</w:t>
      </w:r>
      <w:r w:rsidRPr="00884FA2">
        <w:rPr>
          <w:szCs w:val="28"/>
        </w:rPr>
        <w:t xml:space="preserve"> </w:t>
      </w:r>
      <w:r w:rsidR="00CE0320">
        <w:rPr>
          <w:szCs w:val="28"/>
        </w:rPr>
        <w:t>Блок диодного суммирования (рисунок 3.3).</w:t>
      </w:r>
    </w:p>
    <w:p w:rsidR="00F57112" w:rsidRDefault="0070686D" w:rsidP="00CE0320">
      <w:pPr>
        <w:rPr>
          <w:szCs w:val="28"/>
        </w:rPr>
      </w:pPr>
      <w:r w:rsidRPr="00795B14">
        <w:rPr>
          <w:szCs w:val="28"/>
        </w:rPr>
        <w:t>Диоды представляют собо</w:t>
      </w:r>
      <w:r w:rsidR="00F57112">
        <w:rPr>
          <w:szCs w:val="28"/>
        </w:rPr>
        <w:t xml:space="preserve">й схему диодного суммирования и </w:t>
      </w:r>
      <w:r w:rsidRPr="00795B14">
        <w:rPr>
          <w:szCs w:val="28"/>
        </w:rPr>
        <w:t xml:space="preserve">необходимы для независимой работы каждой из трёх ячеек устройства </w:t>
      </w:r>
      <w:r w:rsidR="00F57112">
        <w:rPr>
          <w:szCs w:val="28"/>
        </w:rPr>
        <w:t>защиты</w:t>
      </w:r>
      <w:r w:rsidR="00CE0320">
        <w:rPr>
          <w:szCs w:val="28"/>
        </w:rPr>
        <w:t xml:space="preserve"> (рисунок 3.3)</w:t>
      </w:r>
      <w:r w:rsidR="00E34C8F">
        <w:rPr>
          <w:szCs w:val="28"/>
        </w:rPr>
        <w:t>.</w:t>
      </w:r>
    </w:p>
    <w:p w:rsidR="00E34C8F" w:rsidRDefault="00E34C8F" w:rsidP="00F57112">
      <w:pPr>
        <w:rPr>
          <w:szCs w:val="28"/>
        </w:rPr>
      </w:pPr>
    </w:p>
    <w:p w:rsidR="0070686D" w:rsidRDefault="0020481F" w:rsidP="00F57112">
      <w:pPr>
        <w:jc w:val="center"/>
        <w:rPr>
          <w:szCs w:val="28"/>
        </w:rPr>
      </w:pPr>
      <w:r>
        <w:rPr>
          <w:szCs w:val="28"/>
        </w:rPr>
        <w:pict>
          <v:shape id="_x0000_i1029" type="#_x0000_t75" style="width:351.75pt;height:93pt;mso-position-horizontal-relative:char;mso-position-vertical-relative:line">
            <v:imagedata r:id="rId11" o:title="диод суммиров" grayscale="t"/>
          </v:shape>
        </w:pict>
      </w:r>
    </w:p>
    <w:p w:rsidR="00E34C8F" w:rsidRDefault="00CE0320" w:rsidP="00F57112">
      <w:pPr>
        <w:jc w:val="center"/>
        <w:rPr>
          <w:szCs w:val="28"/>
        </w:rPr>
      </w:pPr>
      <w:r>
        <w:rPr>
          <w:szCs w:val="28"/>
        </w:rPr>
        <w:t>Рисунок 3.3</w:t>
      </w:r>
    </w:p>
    <w:p w:rsidR="00CE0320" w:rsidRDefault="00CE0320" w:rsidP="00BD50DA">
      <w:pPr>
        <w:rPr>
          <w:szCs w:val="28"/>
        </w:rPr>
      </w:pPr>
    </w:p>
    <w:p w:rsidR="008B7072" w:rsidRPr="00795B14" w:rsidRDefault="008B7072" w:rsidP="00BD50DA">
      <w:pPr>
        <w:rPr>
          <w:szCs w:val="28"/>
        </w:rPr>
      </w:pPr>
    </w:p>
    <w:p w:rsidR="0070686D" w:rsidRDefault="0070686D" w:rsidP="0070686D">
      <w:pPr>
        <w:rPr>
          <w:szCs w:val="28"/>
        </w:rPr>
      </w:pPr>
      <w:r w:rsidRPr="00795B14">
        <w:rPr>
          <w:szCs w:val="28"/>
        </w:rPr>
        <w:t>5)</w:t>
      </w:r>
      <w:r w:rsidRPr="00884FA2">
        <w:rPr>
          <w:szCs w:val="28"/>
        </w:rPr>
        <w:t xml:space="preserve"> </w:t>
      </w:r>
      <w:r>
        <w:rPr>
          <w:szCs w:val="28"/>
        </w:rPr>
        <w:t xml:space="preserve">Блок временной цепи. </w:t>
      </w:r>
    </w:p>
    <w:p w:rsidR="0070686D" w:rsidRDefault="0070686D" w:rsidP="0070686D">
      <w:pPr>
        <w:rPr>
          <w:szCs w:val="28"/>
        </w:rPr>
      </w:pPr>
      <w:r w:rsidRPr="00795B14">
        <w:rPr>
          <w:szCs w:val="28"/>
        </w:rPr>
        <w:t xml:space="preserve">Временная цепь </w:t>
      </w:r>
      <w:r w:rsidRPr="002249DB">
        <w:rPr>
          <w:i/>
          <w:szCs w:val="28"/>
          <w:lang w:val="en-US"/>
        </w:rPr>
        <w:t>R</w:t>
      </w:r>
      <w:r>
        <w:rPr>
          <w:i/>
          <w:szCs w:val="28"/>
        </w:rPr>
        <w:t>7</w:t>
      </w:r>
      <w:r w:rsidRPr="002249DB">
        <w:rPr>
          <w:i/>
          <w:szCs w:val="28"/>
        </w:rPr>
        <w:t xml:space="preserve">, </w:t>
      </w:r>
      <w:r w:rsidRPr="002249DB">
        <w:rPr>
          <w:i/>
          <w:szCs w:val="28"/>
          <w:lang w:val="en-US"/>
        </w:rPr>
        <w:t>R</w:t>
      </w:r>
      <w:r>
        <w:rPr>
          <w:i/>
          <w:szCs w:val="28"/>
        </w:rPr>
        <w:t>8</w:t>
      </w:r>
      <w:r w:rsidRPr="002249DB">
        <w:rPr>
          <w:i/>
          <w:szCs w:val="28"/>
        </w:rPr>
        <w:t xml:space="preserve">, </w:t>
      </w:r>
      <w:r w:rsidRPr="002249DB">
        <w:rPr>
          <w:i/>
          <w:szCs w:val="28"/>
          <w:lang w:val="en-US"/>
        </w:rPr>
        <w:t>C</w:t>
      </w:r>
      <w:r>
        <w:rPr>
          <w:i/>
          <w:szCs w:val="28"/>
        </w:rPr>
        <w:t>4, Д18, Т2, Д1</w:t>
      </w:r>
      <w:r w:rsidRPr="002249DB">
        <w:rPr>
          <w:i/>
          <w:szCs w:val="28"/>
        </w:rPr>
        <w:t xml:space="preserve">9 </w:t>
      </w:r>
      <w:r w:rsidRPr="00795B14">
        <w:rPr>
          <w:szCs w:val="28"/>
        </w:rPr>
        <w:t>выполнена таким образом, чтобы обеспечить срабатывание автомата за время 1-2с после обрыва одной или двух фаз контролируемой линии.</w:t>
      </w:r>
    </w:p>
    <w:p w:rsidR="0070686D" w:rsidRDefault="00CE0320" w:rsidP="00CE0320">
      <w:pPr>
        <w:rPr>
          <w:szCs w:val="28"/>
        </w:rPr>
      </w:pPr>
      <w:r>
        <w:rPr>
          <w:szCs w:val="28"/>
        </w:rPr>
        <w:t>6) Стабилизатор напряжения (рисунок 3.4).</w:t>
      </w:r>
    </w:p>
    <w:p w:rsidR="00E34C8F" w:rsidRPr="00E34C8F" w:rsidRDefault="0070686D" w:rsidP="00E34C8F">
      <w:pPr>
        <w:rPr>
          <w:szCs w:val="28"/>
        </w:rPr>
      </w:pPr>
      <w:r w:rsidRPr="00795B14">
        <w:rPr>
          <w:szCs w:val="28"/>
        </w:rPr>
        <w:t>На транзистор</w:t>
      </w:r>
      <w:r>
        <w:rPr>
          <w:szCs w:val="28"/>
        </w:rPr>
        <w:t>е</w:t>
      </w:r>
      <w:r w:rsidRPr="00795B14">
        <w:rPr>
          <w:szCs w:val="28"/>
        </w:rPr>
        <w:t>, резистор</w:t>
      </w:r>
      <w:r>
        <w:rPr>
          <w:szCs w:val="28"/>
        </w:rPr>
        <w:t>е</w:t>
      </w:r>
      <w:r w:rsidRPr="00795B14">
        <w:rPr>
          <w:szCs w:val="28"/>
        </w:rPr>
        <w:t xml:space="preserve">  и стабилитронах выполнен стабилизатор напряжения.</w:t>
      </w:r>
    </w:p>
    <w:p w:rsidR="00F57112" w:rsidRDefault="0020481F" w:rsidP="00F57112">
      <w:pPr>
        <w:jc w:val="center"/>
        <w:rPr>
          <w:szCs w:val="28"/>
        </w:rPr>
      </w:pPr>
      <w:r>
        <w:rPr>
          <w:b/>
          <w:szCs w:val="28"/>
        </w:rPr>
        <w:pict>
          <v:shape id="_x0000_i1030" type="#_x0000_t75" style="width:111.75pt;height:177.75pt">
            <v:imagedata r:id="rId12" o:title="стабил" grayscale="t"/>
          </v:shape>
        </w:pict>
      </w:r>
    </w:p>
    <w:p w:rsidR="00E34C8F" w:rsidRDefault="00CE0320" w:rsidP="00CE0320">
      <w:pPr>
        <w:jc w:val="center"/>
        <w:rPr>
          <w:szCs w:val="28"/>
        </w:rPr>
      </w:pPr>
      <w:r>
        <w:rPr>
          <w:szCs w:val="28"/>
        </w:rPr>
        <w:t>Рисунок 3.4</w:t>
      </w:r>
    </w:p>
    <w:p w:rsidR="00E34C8F" w:rsidRDefault="00E34C8F" w:rsidP="0070686D">
      <w:pPr>
        <w:rPr>
          <w:szCs w:val="28"/>
        </w:rPr>
      </w:pPr>
    </w:p>
    <w:p w:rsidR="00F57112" w:rsidRDefault="00F57112" w:rsidP="0070686D">
      <w:pPr>
        <w:rPr>
          <w:szCs w:val="28"/>
        </w:rPr>
      </w:pPr>
      <w:r>
        <w:rPr>
          <w:szCs w:val="28"/>
        </w:rPr>
        <w:t xml:space="preserve">7) Коммутационные устройства. </w:t>
      </w:r>
      <w:r w:rsidRPr="00F57112">
        <w:rPr>
          <w:i/>
          <w:szCs w:val="28"/>
        </w:rPr>
        <w:t>Р1, Р</w:t>
      </w:r>
      <w:r>
        <w:rPr>
          <w:szCs w:val="28"/>
        </w:rPr>
        <w:t xml:space="preserve">2. </w:t>
      </w:r>
      <w:r w:rsidRPr="00795B14">
        <w:rPr>
          <w:szCs w:val="28"/>
        </w:rPr>
        <w:t>Устройства предназначены для замыкания и размыкания электрических цепей в устройствах автоматики, телемеханики, сигнализации, контроля и защиты</w:t>
      </w:r>
    </w:p>
    <w:p w:rsidR="0070686D" w:rsidRDefault="0070686D">
      <w:pPr>
        <w:rPr>
          <w:szCs w:val="28"/>
        </w:rPr>
      </w:pPr>
    </w:p>
    <w:p w:rsidR="002E041F" w:rsidRDefault="002E041F">
      <w:pPr>
        <w:rPr>
          <w:szCs w:val="28"/>
        </w:rPr>
      </w:pPr>
    </w:p>
    <w:p w:rsidR="002E041F" w:rsidRDefault="002E041F">
      <w:pPr>
        <w:rPr>
          <w:szCs w:val="28"/>
        </w:rPr>
      </w:pPr>
    </w:p>
    <w:p w:rsidR="003E36DB" w:rsidRDefault="003E36DB">
      <w:pPr>
        <w:rPr>
          <w:szCs w:val="28"/>
        </w:rPr>
      </w:pPr>
    </w:p>
    <w:p w:rsidR="00E34C8F" w:rsidRDefault="00E34C8F">
      <w:pPr>
        <w:rPr>
          <w:szCs w:val="28"/>
        </w:rPr>
      </w:pPr>
    </w:p>
    <w:p w:rsidR="00E34C8F" w:rsidRDefault="00E34C8F">
      <w:pPr>
        <w:rPr>
          <w:szCs w:val="28"/>
        </w:rPr>
      </w:pPr>
    </w:p>
    <w:p w:rsidR="00E34C8F" w:rsidRDefault="00E34C8F">
      <w:pPr>
        <w:rPr>
          <w:szCs w:val="28"/>
        </w:rPr>
      </w:pPr>
    </w:p>
    <w:p w:rsidR="00E34C8F" w:rsidRDefault="00E34C8F">
      <w:pPr>
        <w:rPr>
          <w:szCs w:val="28"/>
        </w:rPr>
      </w:pPr>
    </w:p>
    <w:p w:rsidR="00CE0320" w:rsidRDefault="00CE0320">
      <w:pPr>
        <w:rPr>
          <w:szCs w:val="28"/>
        </w:rPr>
      </w:pPr>
    </w:p>
    <w:p w:rsidR="008B7072" w:rsidRDefault="008B7072">
      <w:pPr>
        <w:rPr>
          <w:szCs w:val="28"/>
        </w:rPr>
      </w:pPr>
    </w:p>
    <w:p w:rsidR="002E041F" w:rsidRDefault="002E041F" w:rsidP="002E041F">
      <w:pPr>
        <w:ind w:firstLine="708"/>
        <w:rPr>
          <w:b/>
          <w:szCs w:val="28"/>
        </w:rPr>
      </w:pPr>
      <w:r w:rsidRPr="00884FA2">
        <w:rPr>
          <w:b/>
          <w:szCs w:val="28"/>
        </w:rPr>
        <w:t xml:space="preserve">3 </w:t>
      </w:r>
      <w:r w:rsidRPr="00814653">
        <w:rPr>
          <w:b/>
          <w:szCs w:val="28"/>
        </w:rPr>
        <w:t>Схемотехническая  часть</w:t>
      </w:r>
    </w:p>
    <w:p w:rsidR="00E34C8F" w:rsidRDefault="00E34C8F" w:rsidP="002E041F">
      <w:pPr>
        <w:ind w:firstLine="708"/>
        <w:rPr>
          <w:b/>
          <w:szCs w:val="28"/>
        </w:rPr>
      </w:pPr>
    </w:p>
    <w:p w:rsidR="002E041F" w:rsidRPr="00764DA4" w:rsidRDefault="002E041F" w:rsidP="002E041F">
      <w:pPr>
        <w:ind w:firstLine="708"/>
      </w:pPr>
      <w:r>
        <w:t>УЗ</w:t>
      </w:r>
      <w:r w:rsidRPr="00764DA4">
        <w:t xml:space="preserve"> состоит из одной платы печатной (ПП), на которой установлены </w:t>
      </w:r>
      <w:r>
        <w:t>резисторы, конденсаторы</w:t>
      </w:r>
      <w:r w:rsidRPr="00764DA4">
        <w:t xml:space="preserve">, транзисторы, </w:t>
      </w:r>
      <w:r>
        <w:t>диоды, стабилитроны, реле. Кроме того,  в устройство устанавливаются трансформаторы тока.</w:t>
      </w:r>
    </w:p>
    <w:p w:rsidR="002E041F" w:rsidRPr="00764DA4" w:rsidRDefault="002E041F" w:rsidP="002E041F">
      <w:r w:rsidRPr="00764DA4">
        <w:tab/>
      </w:r>
      <w:r w:rsidRPr="00FC677F">
        <w:t xml:space="preserve">Схема электрическая принципиальная представлена в приложении и соответствует </w:t>
      </w:r>
      <w:r>
        <w:t xml:space="preserve">чертежу </w:t>
      </w:r>
      <w:r w:rsidRPr="00F57112">
        <w:t>СПТИ</w:t>
      </w:r>
      <w:r w:rsidR="00F57112" w:rsidRPr="00F57112">
        <w:t>.210201</w:t>
      </w:r>
      <w:r w:rsidRPr="00F57112">
        <w:t>.001</w:t>
      </w:r>
      <w:r w:rsidR="00F57112" w:rsidRPr="00F57112">
        <w:t xml:space="preserve"> </w:t>
      </w:r>
      <w:r w:rsidRPr="00F57112">
        <w:t>Э3.</w:t>
      </w:r>
      <w:r w:rsidRPr="00764DA4">
        <w:t xml:space="preserve"> </w:t>
      </w:r>
    </w:p>
    <w:p w:rsidR="002E041F" w:rsidRPr="00764DA4" w:rsidRDefault="002E041F" w:rsidP="002E041F">
      <w:r w:rsidRPr="00764DA4">
        <w:tab/>
        <w:t xml:space="preserve">Поскольку эксплуатация </w:t>
      </w:r>
      <w:r>
        <w:t>УЗ производится в авиации</w:t>
      </w:r>
      <w:r w:rsidRPr="00764DA4">
        <w:t>, то для создания готового устройства использовались ЭРЭ расширенного температурного диапазона, либо специализированные ЭРЭ, аттестованные для применения в а</w:t>
      </w:r>
      <w:r>
        <w:t>виации</w:t>
      </w:r>
      <w:r w:rsidRPr="00764DA4">
        <w:t>.</w:t>
      </w:r>
    </w:p>
    <w:p w:rsidR="002E041F" w:rsidRPr="00884FA2" w:rsidRDefault="002E041F" w:rsidP="002E041F">
      <w:r w:rsidRPr="00764DA4">
        <w:tab/>
      </w:r>
    </w:p>
    <w:p w:rsidR="002E041F" w:rsidRDefault="002E041F" w:rsidP="002E041F">
      <w:pPr>
        <w:rPr>
          <w:szCs w:val="28"/>
        </w:rPr>
      </w:pPr>
    </w:p>
    <w:p w:rsidR="002E041F" w:rsidRDefault="002E041F" w:rsidP="002E041F">
      <w:pPr>
        <w:rPr>
          <w:szCs w:val="28"/>
        </w:rPr>
      </w:pPr>
    </w:p>
    <w:p w:rsidR="002E041F" w:rsidRDefault="002E041F" w:rsidP="002E041F">
      <w:pPr>
        <w:rPr>
          <w:szCs w:val="28"/>
        </w:rPr>
      </w:pPr>
    </w:p>
    <w:p w:rsidR="002E041F" w:rsidRDefault="002E041F" w:rsidP="002E041F">
      <w:pPr>
        <w:rPr>
          <w:szCs w:val="28"/>
        </w:rPr>
      </w:pPr>
    </w:p>
    <w:p w:rsidR="002E041F" w:rsidRDefault="002E041F" w:rsidP="002E041F">
      <w:pPr>
        <w:rPr>
          <w:szCs w:val="28"/>
        </w:rPr>
      </w:pPr>
    </w:p>
    <w:p w:rsidR="002E041F" w:rsidRDefault="002E041F" w:rsidP="002E041F">
      <w:pPr>
        <w:rPr>
          <w:szCs w:val="28"/>
        </w:rPr>
      </w:pPr>
    </w:p>
    <w:p w:rsidR="00BD72EE" w:rsidRDefault="00BD72EE" w:rsidP="002E041F">
      <w:pPr>
        <w:rPr>
          <w:szCs w:val="28"/>
        </w:rPr>
      </w:pPr>
    </w:p>
    <w:p w:rsidR="00BD72EE" w:rsidRDefault="00BD72EE" w:rsidP="002E041F">
      <w:pPr>
        <w:rPr>
          <w:szCs w:val="28"/>
        </w:rPr>
      </w:pPr>
    </w:p>
    <w:p w:rsidR="00BD72EE" w:rsidRDefault="00BD72EE" w:rsidP="002E041F">
      <w:pPr>
        <w:rPr>
          <w:szCs w:val="28"/>
        </w:rPr>
      </w:pPr>
    </w:p>
    <w:p w:rsidR="00BD72EE" w:rsidRDefault="00BD72EE" w:rsidP="002E041F">
      <w:pPr>
        <w:rPr>
          <w:szCs w:val="28"/>
        </w:rPr>
      </w:pPr>
    </w:p>
    <w:p w:rsidR="00BD72EE" w:rsidRDefault="00BD72EE" w:rsidP="002E041F">
      <w:pPr>
        <w:rPr>
          <w:szCs w:val="28"/>
        </w:rPr>
      </w:pPr>
    </w:p>
    <w:p w:rsidR="00BD72EE" w:rsidRDefault="00BD72EE" w:rsidP="002E041F">
      <w:pPr>
        <w:rPr>
          <w:szCs w:val="28"/>
        </w:rPr>
      </w:pPr>
    </w:p>
    <w:p w:rsidR="0070686D" w:rsidRDefault="0070686D" w:rsidP="002E041F">
      <w:pPr>
        <w:rPr>
          <w:szCs w:val="28"/>
        </w:rPr>
      </w:pPr>
    </w:p>
    <w:p w:rsidR="0070686D" w:rsidRDefault="0070686D" w:rsidP="002E041F">
      <w:pPr>
        <w:rPr>
          <w:szCs w:val="28"/>
        </w:rPr>
      </w:pPr>
    </w:p>
    <w:p w:rsidR="0070686D" w:rsidRDefault="0070686D" w:rsidP="002E041F">
      <w:pPr>
        <w:rPr>
          <w:szCs w:val="28"/>
        </w:rPr>
      </w:pPr>
    </w:p>
    <w:p w:rsidR="0070686D" w:rsidRDefault="0070686D" w:rsidP="002E041F">
      <w:pPr>
        <w:rPr>
          <w:szCs w:val="28"/>
        </w:rPr>
      </w:pPr>
    </w:p>
    <w:p w:rsidR="008B7072" w:rsidRDefault="008B7072" w:rsidP="002E041F">
      <w:pPr>
        <w:rPr>
          <w:szCs w:val="28"/>
        </w:rPr>
      </w:pPr>
    </w:p>
    <w:p w:rsidR="003E36DB" w:rsidRDefault="003E36DB" w:rsidP="002E041F">
      <w:pPr>
        <w:rPr>
          <w:szCs w:val="28"/>
        </w:rPr>
      </w:pPr>
    </w:p>
    <w:p w:rsidR="002E5EE4" w:rsidRDefault="002E5EE4" w:rsidP="002E041F">
      <w:pPr>
        <w:rPr>
          <w:b/>
          <w:szCs w:val="28"/>
        </w:rPr>
      </w:pPr>
      <w:r>
        <w:rPr>
          <w:b/>
          <w:szCs w:val="28"/>
        </w:rPr>
        <w:t>3.1 Проектирование блоков устройства защиты</w:t>
      </w:r>
    </w:p>
    <w:p w:rsidR="00BD72EE" w:rsidRDefault="00BD72EE" w:rsidP="002E041F">
      <w:pPr>
        <w:rPr>
          <w:b/>
          <w:szCs w:val="28"/>
        </w:rPr>
      </w:pPr>
      <w:r w:rsidRPr="00583AFD">
        <w:rPr>
          <w:b/>
          <w:szCs w:val="28"/>
        </w:rPr>
        <w:t>3.1.1 Проектирование токовых трансформаторов</w:t>
      </w:r>
    </w:p>
    <w:p w:rsidR="002E5EE4" w:rsidRPr="00BD72EE" w:rsidRDefault="002E5EE4" w:rsidP="002E041F">
      <w:pPr>
        <w:rPr>
          <w:b/>
          <w:szCs w:val="28"/>
        </w:rPr>
      </w:pPr>
    </w:p>
    <w:p w:rsidR="00BD72EE" w:rsidRPr="0032134F" w:rsidRDefault="00BD72EE" w:rsidP="00BD72EE">
      <w:pPr>
        <w:ind w:firstLine="708"/>
        <w:rPr>
          <w:szCs w:val="28"/>
        </w:rPr>
      </w:pPr>
      <w:r w:rsidRPr="0032134F">
        <w:rPr>
          <w:szCs w:val="28"/>
        </w:rPr>
        <w:t>Трансформаторы тока используются в качестве датчиков тока в системах защиты по току. Измеряемым током чаще всего является ток первичной обмотки силового трансформатора,  амплитуда которого пропорциональна току нагрузки.</w:t>
      </w:r>
    </w:p>
    <w:p w:rsidR="00BD72EE" w:rsidRPr="0032134F" w:rsidRDefault="00BD72EE" w:rsidP="00BD72EE">
      <w:pPr>
        <w:ind w:firstLine="708"/>
        <w:rPr>
          <w:szCs w:val="28"/>
        </w:rPr>
      </w:pPr>
      <w:r w:rsidRPr="0032134F">
        <w:rPr>
          <w:szCs w:val="28"/>
        </w:rPr>
        <w:t xml:space="preserve">Конструкция трансформатора тока представляет собой </w:t>
      </w:r>
      <w:r w:rsidRPr="0032134F">
        <w:rPr>
          <w:spacing w:val="10"/>
          <w:szCs w:val="28"/>
        </w:rPr>
        <w:t>кольцо из фер</w:t>
      </w:r>
      <w:r w:rsidRPr="0032134F">
        <w:rPr>
          <w:spacing w:val="10"/>
          <w:szCs w:val="28"/>
        </w:rPr>
        <w:softHyphen/>
        <w:t xml:space="preserve">ромагнитного материала с обмоткой, в отверстие которого продет провод с измеряемым током </w:t>
      </w:r>
      <w:r w:rsidRPr="007A76C9">
        <w:rPr>
          <w:i/>
          <w:spacing w:val="10"/>
          <w:szCs w:val="28"/>
          <w:lang w:val="en-US"/>
        </w:rPr>
        <w:t>i</w:t>
      </w:r>
      <w:r w:rsidRPr="007A76C9">
        <w:rPr>
          <w:i/>
          <w:spacing w:val="10"/>
          <w:szCs w:val="28"/>
          <w:vertAlign w:val="subscript"/>
        </w:rPr>
        <w:t>1</w:t>
      </w:r>
      <w:r w:rsidRPr="0032134F">
        <w:rPr>
          <w:spacing w:val="10"/>
          <w:szCs w:val="28"/>
        </w:rPr>
        <w:t xml:space="preserve">. Данный провод играет роль первичной обмотки с число витков </w:t>
      </w:r>
      <w:r w:rsidRPr="007A76C9">
        <w:rPr>
          <w:i/>
          <w:spacing w:val="10"/>
          <w:szCs w:val="28"/>
          <w:lang w:val="en-US"/>
        </w:rPr>
        <w:t>w</w:t>
      </w:r>
      <w:r w:rsidRPr="007A76C9">
        <w:rPr>
          <w:i/>
          <w:spacing w:val="10"/>
          <w:szCs w:val="28"/>
          <w:vertAlign w:val="subscript"/>
        </w:rPr>
        <w:t>1</w:t>
      </w:r>
      <w:r w:rsidRPr="007A76C9">
        <w:rPr>
          <w:i/>
          <w:spacing w:val="10"/>
          <w:szCs w:val="28"/>
        </w:rPr>
        <w:t>= 1.</w:t>
      </w:r>
    </w:p>
    <w:p w:rsidR="00BD72EE" w:rsidRPr="007A76C9" w:rsidRDefault="00BD72EE" w:rsidP="00BD72EE">
      <w:pPr>
        <w:spacing w:before="180" w:after="60"/>
        <w:ind w:left="40" w:right="20" w:firstLine="668"/>
        <w:rPr>
          <w:szCs w:val="28"/>
        </w:rPr>
      </w:pPr>
      <w:r w:rsidRPr="0032134F">
        <w:rPr>
          <w:spacing w:val="10"/>
          <w:szCs w:val="28"/>
        </w:rPr>
        <w:t xml:space="preserve">Вторичная обмотка, намотанная на кольце, нагружена на резистор </w:t>
      </w:r>
      <w:r w:rsidRPr="0032134F">
        <w:rPr>
          <w:spacing w:val="10"/>
          <w:szCs w:val="28"/>
          <w:lang w:val="en-US"/>
        </w:rPr>
        <w:t>R</w:t>
      </w:r>
      <w:r w:rsidRPr="0032134F">
        <w:rPr>
          <w:spacing w:val="10"/>
          <w:szCs w:val="28"/>
        </w:rPr>
        <w:t>, выполняющий функцию линейного преобразователя вторичного тока в напряжение</w:t>
      </w:r>
      <w:r>
        <w:rPr>
          <w:spacing w:val="10"/>
          <w:szCs w:val="28"/>
        </w:rPr>
        <w:t>:</w:t>
      </w:r>
    </w:p>
    <w:p w:rsidR="00BD72EE" w:rsidRPr="007A76C9" w:rsidRDefault="00BD72EE" w:rsidP="00BD72EE">
      <w:pPr>
        <w:tabs>
          <w:tab w:val="left" w:pos="5719"/>
        </w:tabs>
        <w:spacing w:before="60" w:after="180"/>
        <w:jc w:val="center"/>
        <w:rPr>
          <w:i/>
          <w:szCs w:val="28"/>
        </w:rPr>
      </w:pPr>
      <w:r w:rsidRPr="007A76C9">
        <w:rPr>
          <w:i/>
          <w:spacing w:val="10"/>
          <w:szCs w:val="28"/>
          <w:lang w:val="en-US"/>
        </w:rPr>
        <w:t>u</w:t>
      </w:r>
      <w:r w:rsidRPr="007A76C9">
        <w:rPr>
          <w:i/>
          <w:spacing w:val="10"/>
          <w:szCs w:val="28"/>
          <w:vertAlign w:val="subscript"/>
        </w:rPr>
        <w:t>2</w:t>
      </w:r>
      <w:r w:rsidRPr="007A76C9">
        <w:rPr>
          <w:i/>
          <w:spacing w:val="10"/>
          <w:szCs w:val="28"/>
        </w:rPr>
        <w:t>=</w:t>
      </w:r>
      <w:r w:rsidRPr="007A76C9">
        <w:rPr>
          <w:i/>
          <w:spacing w:val="10"/>
          <w:szCs w:val="28"/>
          <w:lang w:val="en-US"/>
        </w:rPr>
        <w:t>i</w:t>
      </w:r>
      <w:r w:rsidRPr="007A76C9">
        <w:rPr>
          <w:i/>
          <w:spacing w:val="10"/>
          <w:szCs w:val="28"/>
          <w:vertAlign w:val="subscript"/>
        </w:rPr>
        <w:t>2</w:t>
      </w:r>
      <w:r w:rsidRPr="007A76C9">
        <w:rPr>
          <w:i/>
          <w:spacing w:val="10"/>
          <w:szCs w:val="28"/>
          <w:lang w:val="en-US"/>
        </w:rPr>
        <w:t>R</w:t>
      </w:r>
    </w:p>
    <w:p w:rsidR="00BD72EE" w:rsidRPr="0032134F" w:rsidRDefault="00BD72EE" w:rsidP="00BD72EE">
      <w:pPr>
        <w:spacing w:before="180"/>
        <w:ind w:left="40" w:right="20" w:firstLine="668"/>
        <w:rPr>
          <w:szCs w:val="28"/>
        </w:rPr>
      </w:pPr>
      <w:r w:rsidRPr="0032134F">
        <w:rPr>
          <w:spacing w:val="10"/>
          <w:szCs w:val="28"/>
        </w:rPr>
        <w:t xml:space="preserve">Напряжение </w:t>
      </w:r>
      <w:r>
        <w:rPr>
          <w:spacing w:val="10"/>
          <w:szCs w:val="28"/>
          <w:lang w:val="en-US"/>
        </w:rPr>
        <w:t>u</w:t>
      </w:r>
      <w:r w:rsidRPr="007A76C9">
        <w:rPr>
          <w:spacing w:val="10"/>
          <w:szCs w:val="28"/>
          <w:vertAlign w:val="subscript"/>
        </w:rPr>
        <w:t>2</w:t>
      </w:r>
      <w:r w:rsidRPr="0032134F">
        <w:rPr>
          <w:spacing w:val="10"/>
          <w:szCs w:val="28"/>
        </w:rPr>
        <w:t>, являясь знакопеременным, подается на вход выпря</w:t>
      </w:r>
      <w:r w:rsidRPr="0032134F">
        <w:rPr>
          <w:spacing w:val="10"/>
          <w:szCs w:val="28"/>
        </w:rPr>
        <w:softHyphen/>
        <w:t>мителя, где преобразуется в постоянное.</w:t>
      </w:r>
    </w:p>
    <w:p w:rsidR="00BD72EE" w:rsidRPr="0032134F" w:rsidRDefault="00BD72EE" w:rsidP="00BD72EE">
      <w:pPr>
        <w:ind w:left="40" w:right="20" w:firstLine="668"/>
        <w:rPr>
          <w:szCs w:val="28"/>
        </w:rPr>
      </w:pPr>
      <w:r w:rsidRPr="0032134F">
        <w:rPr>
          <w:spacing w:val="10"/>
          <w:szCs w:val="28"/>
        </w:rPr>
        <w:t xml:space="preserve">Для выпрямителя трансформатор тока вместе с резистором </w:t>
      </w:r>
      <w:r w:rsidRPr="0032134F">
        <w:rPr>
          <w:spacing w:val="10"/>
          <w:szCs w:val="28"/>
          <w:lang w:val="en-US"/>
        </w:rPr>
        <w:t>R</w:t>
      </w:r>
      <w:r w:rsidRPr="0032134F">
        <w:rPr>
          <w:spacing w:val="10"/>
          <w:szCs w:val="28"/>
        </w:rPr>
        <w:t xml:space="preserve"> должен выступать в качестве генератора э.д.с. с малым внутренним сопротивле</w:t>
      </w:r>
      <w:r w:rsidRPr="0032134F">
        <w:rPr>
          <w:spacing w:val="10"/>
          <w:szCs w:val="28"/>
        </w:rPr>
        <w:softHyphen/>
        <w:t xml:space="preserve">нием, что может быть обеспечено при достаточно малой величине </w:t>
      </w:r>
      <w:r w:rsidRPr="0032134F">
        <w:rPr>
          <w:spacing w:val="10"/>
          <w:szCs w:val="28"/>
          <w:lang w:val="en-US"/>
        </w:rPr>
        <w:t>R</w:t>
      </w:r>
      <w:r w:rsidRPr="0032134F">
        <w:rPr>
          <w:spacing w:val="10"/>
          <w:szCs w:val="28"/>
        </w:rPr>
        <w:t xml:space="preserve">. В то же время величина </w:t>
      </w:r>
      <w:r w:rsidRPr="0032134F">
        <w:rPr>
          <w:spacing w:val="10"/>
          <w:szCs w:val="28"/>
          <w:lang w:val="en-US"/>
        </w:rPr>
        <w:t>R</w:t>
      </w:r>
      <w:r w:rsidRPr="0032134F">
        <w:rPr>
          <w:spacing w:val="10"/>
          <w:szCs w:val="28"/>
        </w:rPr>
        <w:t xml:space="preserve"> не должна быть слишком малой, с тем чтобы обес</w:t>
      </w:r>
      <w:r w:rsidRPr="0032134F">
        <w:rPr>
          <w:spacing w:val="10"/>
          <w:szCs w:val="28"/>
        </w:rPr>
        <w:softHyphen/>
        <w:t xml:space="preserve">печить требуемую амплитуду </w:t>
      </w:r>
      <w:r w:rsidRPr="007A76C9">
        <w:rPr>
          <w:i/>
          <w:spacing w:val="10"/>
          <w:szCs w:val="28"/>
          <w:lang w:val="en-US"/>
        </w:rPr>
        <w:t>U</w:t>
      </w:r>
      <w:r w:rsidRPr="007A76C9">
        <w:rPr>
          <w:i/>
          <w:spacing w:val="10"/>
          <w:szCs w:val="28"/>
          <w:vertAlign w:val="subscript"/>
        </w:rPr>
        <w:t>а2</w:t>
      </w:r>
      <w:r w:rsidRPr="0032134F">
        <w:rPr>
          <w:spacing w:val="10"/>
          <w:szCs w:val="28"/>
        </w:rPr>
        <w:t xml:space="preserve"> выходного напряжения </w:t>
      </w:r>
      <w:r w:rsidRPr="007A76C9">
        <w:rPr>
          <w:i/>
          <w:spacing w:val="10"/>
          <w:szCs w:val="28"/>
          <w:lang w:val="en-US"/>
        </w:rPr>
        <w:t>u</w:t>
      </w:r>
      <w:r w:rsidRPr="007A76C9">
        <w:rPr>
          <w:i/>
          <w:spacing w:val="10"/>
          <w:szCs w:val="28"/>
          <w:vertAlign w:val="subscript"/>
        </w:rPr>
        <w:t>2</w:t>
      </w:r>
      <w:r w:rsidRPr="007A76C9">
        <w:rPr>
          <w:i/>
          <w:spacing w:val="10"/>
          <w:szCs w:val="28"/>
        </w:rPr>
        <w:t>.</w:t>
      </w:r>
    </w:p>
    <w:p w:rsidR="00BD72EE" w:rsidRPr="007A76C9" w:rsidRDefault="00BD72EE" w:rsidP="00BD72EE">
      <w:pPr>
        <w:spacing w:after="180"/>
        <w:ind w:left="40" w:right="20" w:firstLine="668"/>
        <w:rPr>
          <w:spacing w:val="10"/>
          <w:szCs w:val="28"/>
        </w:rPr>
      </w:pPr>
      <w:r w:rsidRPr="0032134F">
        <w:rPr>
          <w:spacing w:val="10"/>
          <w:szCs w:val="28"/>
        </w:rPr>
        <w:t>Будем считать рассматриваемый трансформатор тока идеальным. Тог</w:t>
      </w:r>
      <w:r w:rsidRPr="0032134F">
        <w:rPr>
          <w:spacing w:val="10"/>
          <w:szCs w:val="28"/>
        </w:rPr>
        <w:softHyphen/>
        <w:t>да можем записать:</w:t>
      </w:r>
    </w:p>
    <w:p w:rsidR="00BD72EE" w:rsidRPr="0032134F" w:rsidRDefault="00BD72EE" w:rsidP="00BD72EE">
      <w:pPr>
        <w:spacing w:after="180"/>
        <w:ind w:left="2872" w:right="20" w:firstLine="668"/>
        <w:jc w:val="right"/>
        <w:rPr>
          <w:spacing w:val="10"/>
          <w:szCs w:val="28"/>
        </w:rPr>
      </w:pPr>
      <w:r w:rsidRPr="007A76C9">
        <w:rPr>
          <w:i/>
          <w:spacing w:val="10"/>
          <w:szCs w:val="28"/>
          <w:lang w:val="en-US"/>
        </w:rPr>
        <w:t>i</w:t>
      </w:r>
      <w:r w:rsidRPr="007A76C9">
        <w:rPr>
          <w:i/>
          <w:spacing w:val="10"/>
          <w:szCs w:val="28"/>
          <w:vertAlign w:val="subscript"/>
        </w:rPr>
        <w:t>2</w:t>
      </w:r>
      <w:r w:rsidRPr="007A76C9">
        <w:rPr>
          <w:i/>
          <w:spacing w:val="10"/>
          <w:szCs w:val="28"/>
        </w:rPr>
        <w:t>=</w:t>
      </w:r>
      <w:r w:rsidRPr="007A76C9">
        <w:rPr>
          <w:i/>
          <w:spacing w:val="10"/>
          <w:szCs w:val="28"/>
          <w:lang w:val="en-US"/>
        </w:rPr>
        <w:t>i</w:t>
      </w:r>
      <w:r w:rsidRPr="007A76C9">
        <w:rPr>
          <w:i/>
          <w:spacing w:val="10"/>
          <w:szCs w:val="28"/>
          <w:vertAlign w:val="subscript"/>
        </w:rPr>
        <w:t>1</w:t>
      </w:r>
      <w:r w:rsidRPr="007A76C9">
        <w:rPr>
          <w:i/>
          <w:spacing w:val="10"/>
          <w:szCs w:val="28"/>
        </w:rPr>
        <w:t>/</w:t>
      </w:r>
      <w:r w:rsidRPr="007A76C9">
        <w:rPr>
          <w:i/>
          <w:spacing w:val="10"/>
          <w:szCs w:val="28"/>
          <w:lang w:val="en-US"/>
        </w:rPr>
        <w:t>w</w:t>
      </w:r>
      <w:r w:rsidRPr="007A76C9">
        <w:rPr>
          <w:spacing w:val="10"/>
          <w:szCs w:val="28"/>
        </w:rPr>
        <w:t xml:space="preserve">   </w:t>
      </w:r>
      <w:r w:rsidRPr="0032134F">
        <w:rPr>
          <w:spacing w:val="10"/>
          <w:szCs w:val="28"/>
        </w:rPr>
        <w:t xml:space="preserve">  </w:t>
      </w:r>
      <w:r w:rsidRPr="007A76C9">
        <w:rPr>
          <w:spacing w:val="10"/>
          <w:szCs w:val="28"/>
        </w:rPr>
        <w:tab/>
      </w:r>
      <w:r w:rsidRPr="007A76C9">
        <w:rPr>
          <w:spacing w:val="10"/>
          <w:szCs w:val="28"/>
        </w:rPr>
        <w:tab/>
      </w:r>
      <w:r w:rsidRPr="007A76C9">
        <w:rPr>
          <w:spacing w:val="10"/>
          <w:szCs w:val="28"/>
        </w:rPr>
        <w:tab/>
      </w:r>
      <w:r w:rsidRPr="007A76C9">
        <w:rPr>
          <w:spacing w:val="10"/>
          <w:szCs w:val="28"/>
        </w:rPr>
        <w:tab/>
      </w:r>
      <w:r w:rsidRPr="007A76C9">
        <w:rPr>
          <w:spacing w:val="10"/>
          <w:szCs w:val="28"/>
        </w:rPr>
        <w:tab/>
      </w:r>
      <w:r w:rsidRPr="00BD72EE">
        <w:rPr>
          <w:spacing w:val="10"/>
          <w:szCs w:val="28"/>
        </w:rPr>
        <w:tab/>
      </w:r>
      <w:r w:rsidR="00BD50DA" w:rsidRPr="008B7072">
        <w:rPr>
          <w:spacing w:val="10"/>
          <w:szCs w:val="28"/>
        </w:rPr>
        <w:t>(3.1.1</w:t>
      </w:r>
      <w:r w:rsidRPr="008B7072">
        <w:rPr>
          <w:spacing w:val="10"/>
          <w:szCs w:val="28"/>
        </w:rPr>
        <w:t>)</w:t>
      </w:r>
    </w:p>
    <w:p w:rsidR="00BD72EE" w:rsidRPr="0032134F" w:rsidRDefault="00BD72EE" w:rsidP="00BD72EE">
      <w:pPr>
        <w:spacing w:before="180"/>
        <w:ind w:left="40"/>
        <w:rPr>
          <w:szCs w:val="28"/>
        </w:rPr>
      </w:pPr>
      <w:r w:rsidRPr="0032134F">
        <w:rPr>
          <w:spacing w:val="10"/>
          <w:szCs w:val="28"/>
        </w:rPr>
        <w:t xml:space="preserve">где </w:t>
      </w:r>
      <w:r w:rsidRPr="007A76C9">
        <w:rPr>
          <w:i/>
          <w:spacing w:val="10"/>
          <w:szCs w:val="28"/>
          <w:lang w:val="en-US"/>
        </w:rPr>
        <w:t>w</w:t>
      </w:r>
      <w:r w:rsidRPr="0032134F">
        <w:rPr>
          <w:spacing w:val="10"/>
          <w:szCs w:val="28"/>
        </w:rPr>
        <w:t xml:space="preserve"> — число витков вторичной обмотки.</w:t>
      </w:r>
    </w:p>
    <w:p w:rsidR="00BD72EE" w:rsidRPr="0032134F" w:rsidRDefault="00BD72EE" w:rsidP="00BD72EE">
      <w:pPr>
        <w:ind w:left="40" w:right="20" w:firstLine="668"/>
        <w:rPr>
          <w:spacing w:val="10"/>
          <w:szCs w:val="28"/>
        </w:rPr>
      </w:pPr>
      <w:r w:rsidRPr="0032134F">
        <w:rPr>
          <w:spacing w:val="10"/>
          <w:szCs w:val="28"/>
        </w:rPr>
        <w:t xml:space="preserve">Из этого равенства следует, что ток </w:t>
      </w:r>
      <w:r w:rsidRPr="007A76C9">
        <w:rPr>
          <w:i/>
          <w:spacing w:val="10"/>
          <w:szCs w:val="28"/>
          <w:lang w:val="en-US"/>
        </w:rPr>
        <w:t>i</w:t>
      </w:r>
      <w:r w:rsidRPr="007A76C9">
        <w:rPr>
          <w:i/>
          <w:spacing w:val="10"/>
          <w:szCs w:val="28"/>
          <w:vertAlign w:val="subscript"/>
        </w:rPr>
        <w:t>2</w:t>
      </w:r>
      <w:r w:rsidRPr="007A76C9">
        <w:rPr>
          <w:i/>
          <w:spacing w:val="10"/>
          <w:szCs w:val="28"/>
        </w:rPr>
        <w:t xml:space="preserve"> </w:t>
      </w:r>
      <w:r w:rsidRPr="0032134F">
        <w:rPr>
          <w:spacing w:val="10"/>
          <w:szCs w:val="28"/>
        </w:rPr>
        <w:t>может быть выбран существен</w:t>
      </w:r>
      <w:r w:rsidRPr="0032134F">
        <w:rPr>
          <w:spacing w:val="10"/>
          <w:szCs w:val="28"/>
        </w:rPr>
        <w:softHyphen/>
        <w:t xml:space="preserve">но меньшим измеряемого тока </w:t>
      </w:r>
      <w:r w:rsidRPr="007A76C9">
        <w:rPr>
          <w:i/>
          <w:spacing w:val="10"/>
          <w:szCs w:val="28"/>
          <w:lang w:val="en-US"/>
        </w:rPr>
        <w:t>i</w:t>
      </w:r>
      <w:r w:rsidRPr="007A76C9">
        <w:rPr>
          <w:i/>
          <w:spacing w:val="10"/>
          <w:szCs w:val="28"/>
          <w:vertAlign w:val="subscript"/>
        </w:rPr>
        <w:t>1</w:t>
      </w:r>
      <w:r w:rsidRPr="0032134F">
        <w:rPr>
          <w:spacing w:val="10"/>
          <w:szCs w:val="28"/>
        </w:rPr>
        <w:t xml:space="preserve"> путем соответствующего выбора числа витков обмотки.</w:t>
      </w:r>
    </w:p>
    <w:p w:rsidR="00BD72EE" w:rsidRPr="0032134F" w:rsidRDefault="00BD72EE" w:rsidP="00BD72EE">
      <w:pPr>
        <w:spacing w:before="180" w:after="180"/>
        <w:ind w:left="20" w:firstLine="240"/>
        <w:rPr>
          <w:spacing w:val="10"/>
          <w:szCs w:val="28"/>
        </w:rPr>
      </w:pPr>
      <w:r w:rsidRPr="0032134F">
        <w:rPr>
          <w:spacing w:val="10"/>
          <w:szCs w:val="28"/>
        </w:rPr>
        <w:t>Далее получаем:</w:t>
      </w:r>
    </w:p>
    <w:p w:rsidR="00BD72EE" w:rsidRPr="00F21509" w:rsidRDefault="00BD72EE" w:rsidP="00BD72EE">
      <w:pPr>
        <w:spacing w:before="180" w:after="180"/>
        <w:ind w:left="3560" w:firstLine="688"/>
        <w:rPr>
          <w:i/>
          <w:spacing w:val="10"/>
          <w:szCs w:val="28"/>
        </w:rPr>
      </w:pPr>
      <w:r w:rsidRPr="007A76C9">
        <w:rPr>
          <w:i/>
          <w:spacing w:val="10"/>
          <w:szCs w:val="28"/>
          <w:lang w:val="en-US"/>
        </w:rPr>
        <w:t>u</w:t>
      </w:r>
      <w:r w:rsidRPr="007A76C9">
        <w:rPr>
          <w:i/>
          <w:spacing w:val="10"/>
          <w:szCs w:val="28"/>
          <w:vertAlign w:val="subscript"/>
        </w:rPr>
        <w:t>2</w:t>
      </w:r>
      <w:r w:rsidRPr="007A76C9">
        <w:rPr>
          <w:i/>
          <w:spacing w:val="10"/>
          <w:szCs w:val="28"/>
        </w:rPr>
        <w:t>=</w:t>
      </w:r>
      <w:r w:rsidRPr="007A76C9">
        <w:rPr>
          <w:i/>
          <w:spacing w:val="10"/>
          <w:szCs w:val="28"/>
          <w:lang w:val="en-US"/>
        </w:rPr>
        <w:t>R</w:t>
      </w:r>
      <w:r>
        <w:rPr>
          <w:i/>
          <w:spacing w:val="10"/>
          <w:szCs w:val="28"/>
        </w:rPr>
        <w:sym w:font="Symbol" w:char="F0D7"/>
      </w:r>
      <w:r w:rsidRPr="007A76C9">
        <w:rPr>
          <w:i/>
          <w:spacing w:val="10"/>
          <w:szCs w:val="28"/>
          <w:lang w:val="en-US"/>
        </w:rPr>
        <w:t>i</w:t>
      </w:r>
      <w:r w:rsidRPr="007A76C9">
        <w:rPr>
          <w:i/>
          <w:spacing w:val="10"/>
          <w:szCs w:val="28"/>
          <w:vertAlign w:val="subscript"/>
        </w:rPr>
        <w:t>1</w:t>
      </w:r>
      <w:r w:rsidRPr="007A76C9">
        <w:rPr>
          <w:i/>
          <w:spacing w:val="10"/>
          <w:szCs w:val="28"/>
        </w:rPr>
        <w:t>/</w:t>
      </w:r>
      <w:r w:rsidRPr="007A76C9">
        <w:rPr>
          <w:i/>
          <w:spacing w:val="10"/>
          <w:szCs w:val="28"/>
          <w:lang w:val="en-US"/>
        </w:rPr>
        <w:t>w</w:t>
      </w:r>
    </w:p>
    <w:p w:rsidR="00BD72EE" w:rsidRPr="0032134F" w:rsidRDefault="00BD72EE" w:rsidP="00BD72EE">
      <w:pPr>
        <w:spacing w:before="180"/>
        <w:ind w:left="20" w:right="20" w:firstLine="688"/>
        <w:rPr>
          <w:szCs w:val="28"/>
        </w:rPr>
      </w:pPr>
      <w:r w:rsidRPr="0032134F">
        <w:rPr>
          <w:spacing w:val="10"/>
          <w:szCs w:val="28"/>
        </w:rPr>
        <w:t>Перейдем к расчету трансформатора тока. Допустим, требуется рас</w:t>
      </w:r>
      <w:r w:rsidRPr="0032134F">
        <w:rPr>
          <w:spacing w:val="10"/>
          <w:szCs w:val="28"/>
        </w:rPr>
        <w:softHyphen/>
        <w:t>считать трансформатор тока для двухтактного мостового преобразовате</w:t>
      </w:r>
      <w:r w:rsidRPr="0032134F">
        <w:rPr>
          <w:spacing w:val="10"/>
          <w:szCs w:val="28"/>
        </w:rPr>
        <w:softHyphen/>
        <w:t>ля. Исходными данными для расчета являются:</w:t>
      </w:r>
    </w:p>
    <w:p w:rsidR="00BD72EE" w:rsidRPr="0032134F" w:rsidRDefault="00BD72EE" w:rsidP="00BD72EE">
      <w:pPr>
        <w:numPr>
          <w:ilvl w:val="0"/>
          <w:numId w:val="1"/>
        </w:numPr>
        <w:tabs>
          <w:tab w:val="left" w:pos="463"/>
        </w:tabs>
        <w:ind w:left="20" w:firstLine="240"/>
        <w:rPr>
          <w:spacing w:val="10"/>
          <w:szCs w:val="28"/>
        </w:rPr>
      </w:pPr>
      <w:r w:rsidRPr="0032134F">
        <w:rPr>
          <w:spacing w:val="10"/>
          <w:szCs w:val="28"/>
        </w:rPr>
        <w:t xml:space="preserve">амплитуда измеряемого тока </w:t>
      </w:r>
      <w:r w:rsidRPr="007A76C9">
        <w:rPr>
          <w:i/>
          <w:spacing w:val="10"/>
          <w:szCs w:val="28"/>
          <w:lang w:val="en-US"/>
        </w:rPr>
        <w:t>i</w:t>
      </w:r>
      <w:r w:rsidRPr="007A76C9">
        <w:rPr>
          <w:i/>
          <w:spacing w:val="10"/>
          <w:szCs w:val="28"/>
          <w:vertAlign w:val="subscript"/>
        </w:rPr>
        <w:t>а1</w:t>
      </w:r>
      <w:r>
        <w:rPr>
          <w:i/>
          <w:spacing w:val="10"/>
          <w:szCs w:val="28"/>
        </w:rPr>
        <w:t xml:space="preserve"> = 0</w:t>
      </w:r>
      <w:r w:rsidRPr="007A76C9">
        <w:rPr>
          <w:i/>
          <w:spacing w:val="10"/>
          <w:szCs w:val="28"/>
        </w:rPr>
        <w:t>,5 А;</w:t>
      </w:r>
    </w:p>
    <w:p w:rsidR="00BD72EE" w:rsidRPr="0032134F" w:rsidRDefault="00BD72EE" w:rsidP="00BD72EE">
      <w:pPr>
        <w:numPr>
          <w:ilvl w:val="0"/>
          <w:numId w:val="1"/>
        </w:numPr>
        <w:tabs>
          <w:tab w:val="left" w:pos="454"/>
        </w:tabs>
        <w:ind w:left="20" w:firstLine="240"/>
        <w:rPr>
          <w:spacing w:val="10"/>
          <w:szCs w:val="28"/>
        </w:rPr>
      </w:pPr>
      <w:r w:rsidRPr="0032134F">
        <w:rPr>
          <w:spacing w:val="10"/>
          <w:szCs w:val="28"/>
        </w:rPr>
        <w:t xml:space="preserve">действующее значение измеряемого тока </w:t>
      </w:r>
      <w:r w:rsidRPr="007A76C9">
        <w:rPr>
          <w:i/>
          <w:spacing w:val="10"/>
          <w:szCs w:val="28"/>
          <w:lang w:val="en-US"/>
        </w:rPr>
        <w:t>I</w:t>
      </w:r>
      <w:r w:rsidRPr="007A76C9">
        <w:rPr>
          <w:i/>
          <w:spacing w:val="10"/>
          <w:szCs w:val="28"/>
          <w:vertAlign w:val="subscript"/>
        </w:rPr>
        <w:t>1</w:t>
      </w:r>
      <w:r w:rsidRPr="007A76C9">
        <w:rPr>
          <w:i/>
          <w:spacing w:val="10"/>
          <w:szCs w:val="28"/>
        </w:rPr>
        <w:t xml:space="preserve"> = </w:t>
      </w:r>
      <w:r>
        <w:rPr>
          <w:i/>
          <w:spacing w:val="10"/>
          <w:szCs w:val="28"/>
        </w:rPr>
        <w:t>0</w:t>
      </w:r>
      <w:r w:rsidRPr="007A76C9">
        <w:rPr>
          <w:i/>
          <w:spacing w:val="10"/>
          <w:szCs w:val="28"/>
        </w:rPr>
        <w:t>,35 А;</w:t>
      </w:r>
    </w:p>
    <w:p w:rsidR="00BD72EE" w:rsidRPr="0032134F" w:rsidRDefault="00BD72EE" w:rsidP="00BD72EE">
      <w:pPr>
        <w:numPr>
          <w:ilvl w:val="1"/>
          <w:numId w:val="1"/>
        </w:numPr>
        <w:tabs>
          <w:tab w:val="left" w:pos="467"/>
        </w:tabs>
        <w:ind w:left="20" w:firstLine="240"/>
        <w:rPr>
          <w:spacing w:val="10"/>
          <w:szCs w:val="28"/>
        </w:rPr>
      </w:pPr>
      <w:r w:rsidRPr="0032134F">
        <w:rPr>
          <w:spacing w:val="10"/>
          <w:szCs w:val="28"/>
        </w:rPr>
        <w:t xml:space="preserve">амплитуда выходного напряжения </w:t>
      </w:r>
      <w:r w:rsidRPr="007A76C9">
        <w:rPr>
          <w:i/>
          <w:spacing w:val="10"/>
          <w:szCs w:val="28"/>
          <w:lang w:val="en-US"/>
        </w:rPr>
        <w:t>U</w:t>
      </w:r>
      <w:r w:rsidRPr="007A76C9">
        <w:rPr>
          <w:i/>
          <w:spacing w:val="10"/>
          <w:szCs w:val="28"/>
          <w:vertAlign w:val="subscript"/>
          <w:lang w:val="en-US"/>
        </w:rPr>
        <w:t>a</w:t>
      </w:r>
      <w:r w:rsidRPr="007A76C9">
        <w:rPr>
          <w:i/>
          <w:spacing w:val="10"/>
          <w:szCs w:val="28"/>
          <w:vertAlign w:val="subscript"/>
        </w:rPr>
        <w:t>2</w:t>
      </w:r>
      <w:r w:rsidRPr="007A76C9">
        <w:rPr>
          <w:i/>
          <w:spacing w:val="10"/>
          <w:szCs w:val="28"/>
        </w:rPr>
        <w:t xml:space="preserve"> = 8,2 В;</w:t>
      </w:r>
    </w:p>
    <w:p w:rsidR="00BD72EE" w:rsidRPr="0032134F" w:rsidRDefault="00BD72EE" w:rsidP="00BD72EE">
      <w:pPr>
        <w:spacing w:after="180"/>
        <w:ind w:left="20" w:right="20" w:firstLine="688"/>
        <w:rPr>
          <w:szCs w:val="28"/>
        </w:rPr>
      </w:pPr>
      <w:r w:rsidRPr="0032134F">
        <w:rPr>
          <w:spacing w:val="10"/>
          <w:szCs w:val="28"/>
        </w:rPr>
        <w:t xml:space="preserve">Зададимся величиной сопротивления </w:t>
      </w:r>
      <w:r w:rsidRPr="007A76C9">
        <w:rPr>
          <w:i/>
          <w:spacing w:val="10"/>
          <w:szCs w:val="28"/>
          <w:lang w:val="en-US"/>
        </w:rPr>
        <w:t>R</w:t>
      </w:r>
      <w:r w:rsidRPr="007A76C9">
        <w:rPr>
          <w:i/>
          <w:spacing w:val="10"/>
          <w:szCs w:val="28"/>
        </w:rPr>
        <w:t xml:space="preserve"> = 10 кОм</w:t>
      </w:r>
      <w:r>
        <w:rPr>
          <w:spacing w:val="10"/>
          <w:szCs w:val="28"/>
        </w:rPr>
        <w:t>. Равенство</w:t>
      </w:r>
      <w:r w:rsidRPr="0032134F">
        <w:rPr>
          <w:spacing w:val="10"/>
          <w:szCs w:val="28"/>
        </w:rPr>
        <w:t>, за</w:t>
      </w:r>
      <w:r w:rsidRPr="0032134F">
        <w:rPr>
          <w:spacing w:val="10"/>
          <w:szCs w:val="28"/>
        </w:rPr>
        <w:softHyphen/>
        <w:t xml:space="preserve">писанное для мгновенных значений напряжения </w:t>
      </w:r>
      <w:r w:rsidRPr="007A76C9">
        <w:rPr>
          <w:i/>
          <w:spacing w:val="10"/>
          <w:szCs w:val="28"/>
          <w:lang w:val="en-US"/>
        </w:rPr>
        <w:t>u</w:t>
      </w:r>
      <w:r w:rsidRPr="007A76C9">
        <w:rPr>
          <w:i/>
          <w:spacing w:val="10"/>
          <w:szCs w:val="28"/>
          <w:vertAlign w:val="subscript"/>
        </w:rPr>
        <w:t>2</w:t>
      </w:r>
      <w:r w:rsidRPr="0032134F">
        <w:rPr>
          <w:spacing w:val="10"/>
          <w:szCs w:val="28"/>
        </w:rPr>
        <w:t xml:space="preserve"> и тока </w:t>
      </w:r>
      <w:r w:rsidRPr="007A76C9">
        <w:rPr>
          <w:i/>
          <w:spacing w:val="10"/>
          <w:szCs w:val="28"/>
          <w:lang w:val="en-US"/>
        </w:rPr>
        <w:t>i</w:t>
      </w:r>
      <w:r w:rsidRPr="007A76C9">
        <w:rPr>
          <w:i/>
          <w:spacing w:val="10"/>
          <w:szCs w:val="28"/>
          <w:vertAlign w:val="subscript"/>
        </w:rPr>
        <w:t>2</w:t>
      </w:r>
      <w:r w:rsidRPr="007A76C9">
        <w:rPr>
          <w:i/>
          <w:spacing w:val="10"/>
          <w:szCs w:val="28"/>
        </w:rPr>
        <w:t>,</w:t>
      </w:r>
      <w:r w:rsidRPr="0032134F">
        <w:rPr>
          <w:spacing w:val="10"/>
          <w:szCs w:val="28"/>
        </w:rPr>
        <w:t xml:space="preserve"> справедли</w:t>
      </w:r>
      <w:r w:rsidRPr="0032134F">
        <w:rPr>
          <w:spacing w:val="10"/>
          <w:szCs w:val="28"/>
        </w:rPr>
        <w:softHyphen/>
        <w:t xml:space="preserve">во также и для их амплитудных значений </w:t>
      </w:r>
      <w:r w:rsidRPr="007A76C9">
        <w:rPr>
          <w:i/>
          <w:spacing w:val="10"/>
          <w:szCs w:val="28"/>
          <w:lang w:val="en-US"/>
        </w:rPr>
        <w:t>U</w:t>
      </w:r>
      <w:r w:rsidRPr="007A76C9">
        <w:rPr>
          <w:i/>
          <w:spacing w:val="10"/>
          <w:szCs w:val="28"/>
          <w:vertAlign w:val="subscript"/>
          <w:lang w:val="en-US"/>
        </w:rPr>
        <w:t>a</w:t>
      </w:r>
      <w:r w:rsidRPr="007A76C9">
        <w:rPr>
          <w:i/>
          <w:spacing w:val="10"/>
          <w:szCs w:val="28"/>
          <w:vertAlign w:val="subscript"/>
        </w:rPr>
        <w:t>2</w:t>
      </w:r>
      <w:r w:rsidRPr="0032134F">
        <w:rPr>
          <w:spacing w:val="10"/>
          <w:szCs w:val="28"/>
        </w:rPr>
        <w:t xml:space="preserve"> и </w:t>
      </w:r>
      <w:r w:rsidRPr="007A76C9">
        <w:rPr>
          <w:i/>
          <w:spacing w:val="10"/>
          <w:szCs w:val="28"/>
          <w:lang w:val="en-US"/>
        </w:rPr>
        <w:t>I</w:t>
      </w:r>
      <w:r w:rsidRPr="007A76C9">
        <w:rPr>
          <w:i/>
          <w:spacing w:val="10"/>
          <w:szCs w:val="28"/>
          <w:vertAlign w:val="subscript"/>
          <w:lang w:val="en-US"/>
        </w:rPr>
        <w:t>a</w:t>
      </w:r>
      <w:r w:rsidRPr="007A76C9">
        <w:rPr>
          <w:i/>
          <w:spacing w:val="10"/>
          <w:szCs w:val="28"/>
          <w:vertAlign w:val="subscript"/>
        </w:rPr>
        <w:t>2</w:t>
      </w:r>
      <w:r w:rsidRPr="0032134F">
        <w:rPr>
          <w:spacing w:val="10"/>
          <w:szCs w:val="28"/>
        </w:rPr>
        <w:t>, на основании чего мо</w:t>
      </w:r>
      <w:r w:rsidRPr="0032134F">
        <w:rPr>
          <w:spacing w:val="10"/>
          <w:szCs w:val="28"/>
        </w:rPr>
        <w:softHyphen/>
        <w:t>жем найти:</w:t>
      </w:r>
      <w:bookmarkStart w:id="2" w:name="bookmark0"/>
      <w:bookmarkEnd w:id="2"/>
    </w:p>
    <w:p w:rsidR="00BD72EE" w:rsidRPr="007A76C9" w:rsidRDefault="00BD72EE" w:rsidP="00BD72EE">
      <w:pPr>
        <w:ind w:firstLine="20"/>
        <w:jc w:val="center"/>
        <w:rPr>
          <w:i/>
          <w:szCs w:val="28"/>
        </w:rPr>
      </w:pPr>
      <w:r w:rsidRPr="007A76C9">
        <w:rPr>
          <w:i/>
          <w:szCs w:val="28"/>
          <w:lang w:val="en-US"/>
        </w:rPr>
        <w:t>I</w:t>
      </w:r>
      <w:r w:rsidRPr="007A76C9">
        <w:rPr>
          <w:i/>
          <w:szCs w:val="28"/>
          <w:vertAlign w:val="subscript"/>
          <w:lang w:val="en-US"/>
        </w:rPr>
        <w:t>a</w:t>
      </w:r>
      <w:r w:rsidRPr="007A76C9">
        <w:rPr>
          <w:i/>
          <w:szCs w:val="28"/>
          <w:vertAlign w:val="subscript"/>
        </w:rPr>
        <w:t>2</w:t>
      </w:r>
      <w:r w:rsidRPr="007A76C9">
        <w:rPr>
          <w:i/>
          <w:szCs w:val="28"/>
        </w:rPr>
        <w:t>=</w:t>
      </w:r>
      <w:r w:rsidRPr="007A76C9">
        <w:rPr>
          <w:i/>
          <w:szCs w:val="28"/>
          <w:lang w:val="en-US"/>
        </w:rPr>
        <w:t>U</w:t>
      </w:r>
      <w:r w:rsidRPr="007A76C9">
        <w:rPr>
          <w:i/>
          <w:szCs w:val="28"/>
          <w:vertAlign w:val="subscript"/>
          <w:lang w:val="en-US"/>
        </w:rPr>
        <w:t>a</w:t>
      </w:r>
      <w:r w:rsidRPr="007A76C9">
        <w:rPr>
          <w:i/>
          <w:szCs w:val="28"/>
          <w:vertAlign w:val="subscript"/>
        </w:rPr>
        <w:t>2</w:t>
      </w:r>
      <w:r w:rsidRPr="007A76C9">
        <w:rPr>
          <w:i/>
          <w:szCs w:val="28"/>
        </w:rPr>
        <w:t>/</w:t>
      </w:r>
      <w:r w:rsidRPr="007A76C9">
        <w:rPr>
          <w:i/>
          <w:szCs w:val="28"/>
          <w:lang w:val="en-US"/>
        </w:rPr>
        <w:t>R</w:t>
      </w:r>
      <w:r w:rsidRPr="007A76C9">
        <w:rPr>
          <w:i/>
          <w:szCs w:val="28"/>
        </w:rPr>
        <w:t>=8.2</w:t>
      </w:r>
      <w:r w:rsidRPr="007A76C9">
        <w:rPr>
          <w:i/>
          <w:szCs w:val="28"/>
          <w:lang w:val="en-US"/>
        </w:rPr>
        <w:t>B</w:t>
      </w:r>
      <w:r w:rsidRPr="007A76C9">
        <w:rPr>
          <w:i/>
          <w:szCs w:val="28"/>
        </w:rPr>
        <w:t xml:space="preserve">/10кОм=0,82 </w:t>
      </w:r>
      <w:r>
        <w:rPr>
          <w:i/>
          <w:szCs w:val="28"/>
        </w:rPr>
        <w:t>м</w:t>
      </w:r>
      <w:r w:rsidRPr="007A76C9">
        <w:rPr>
          <w:i/>
          <w:szCs w:val="28"/>
        </w:rPr>
        <w:t>А</w:t>
      </w:r>
    </w:p>
    <w:p w:rsidR="00BD72EE" w:rsidRPr="0032134F" w:rsidRDefault="00BD72EE" w:rsidP="00BD72EE">
      <w:pPr>
        <w:spacing w:before="180" w:after="60"/>
        <w:ind w:left="20" w:right="20" w:firstLine="688"/>
        <w:rPr>
          <w:szCs w:val="28"/>
        </w:rPr>
      </w:pPr>
      <w:r w:rsidRPr="0032134F">
        <w:rPr>
          <w:spacing w:val="10"/>
          <w:szCs w:val="28"/>
        </w:rPr>
        <w:t xml:space="preserve">По формуле </w:t>
      </w:r>
      <w:r w:rsidR="00BD50DA" w:rsidRPr="00BD50DA">
        <w:rPr>
          <w:spacing w:val="10"/>
          <w:szCs w:val="28"/>
        </w:rPr>
        <w:t>(3.</w:t>
      </w:r>
      <w:r w:rsidRPr="00BD50DA">
        <w:rPr>
          <w:spacing w:val="10"/>
          <w:szCs w:val="28"/>
        </w:rPr>
        <w:t>1</w:t>
      </w:r>
      <w:r w:rsidR="00BD50DA" w:rsidRPr="00BD50DA">
        <w:rPr>
          <w:spacing w:val="10"/>
          <w:szCs w:val="28"/>
        </w:rPr>
        <w:t>.1)</w:t>
      </w:r>
      <w:r w:rsidRPr="0032134F">
        <w:rPr>
          <w:spacing w:val="10"/>
          <w:szCs w:val="28"/>
        </w:rPr>
        <w:t xml:space="preserve"> справедливой для мгновенных, амплитудных и действующих значений входящих в нее величин, найдем число витков обмотки и действующее значение вторичного тока:</w:t>
      </w:r>
    </w:p>
    <w:p w:rsidR="00BD72EE" w:rsidRPr="007A76C9" w:rsidRDefault="00BD72EE" w:rsidP="00BD72EE">
      <w:pPr>
        <w:jc w:val="center"/>
        <w:rPr>
          <w:i/>
          <w:szCs w:val="28"/>
          <w:lang w:val="en-US"/>
        </w:rPr>
      </w:pPr>
      <w:r w:rsidRPr="007A76C9">
        <w:rPr>
          <w:i/>
          <w:szCs w:val="28"/>
          <w:lang w:val="en-US"/>
        </w:rPr>
        <w:t>w=I</w:t>
      </w:r>
      <w:r w:rsidRPr="007A76C9">
        <w:rPr>
          <w:i/>
          <w:szCs w:val="28"/>
          <w:vertAlign w:val="subscript"/>
          <w:lang w:val="en-US"/>
        </w:rPr>
        <w:t>a1</w:t>
      </w:r>
      <w:r w:rsidRPr="007A76C9">
        <w:rPr>
          <w:i/>
          <w:szCs w:val="28"/>
          <w:lang w:val="en-US"/>
        </w:rPr>
        <w:t>/I</w:t>
      </w:r>
      <w:r w:rsidRPr="007A76C9">
        <w:rPr>
          <w:i/>
          <w:szCs w:val="28"/>
          <w:vertAlign w:val="subscript"/>
          <w:lang w:val="en-US"/>
        </w:rPr>
        <w:t>a2</w:t>
      </w:r>
      <w:r>
        <w:rPr>
          <w:i/>
          <w:szCs w:val="28"/>
          <w:lang w:val="en-US"/>
        </w:rPr>
        <w:t xml:space="preserve">=0.5A/0.82 </w:t>
      </w:r>
      <w:r>
        <w:rPr>
          <w:i/>
          <w:szCs w:val="28"/>
        </w:rPr>
        <w:t>м</w:t>
      </w:r>
      <w:r w:rsidRPr="007A76C9">
        <w:rPr>
          <w:i/>
          <w:szCs w:val="28"/>
          <w:lang w:val="en-US"/>
        </w:rPr>
        <w:t xml:space="preserve">A= 610 </w:t>
      </w:r>
      <w:r w:rsidRPr="007A76C9">
        <w:rPr>
          <w:i/>
          <w:szCs w:val="28"/>
        </w:rPr>
        <w:t>витков</w:t>
      </w:r>
      <w:r w:rsidRPr="007A76C9">
        <w:rPr>
          <w:i/>
          <w:szCs w:val="28"/>
          <w:lang w:val="en-US"/>
        </w:rPr>
        <w:t>.</w:t>
      </w:r>
    </w:p>
    <w:p w:rsidR="00BD72EE" w:rsidRPr="007A76C9" w:rsidRDefault="00BD72EE" w:rsidP="00BD72EE">
      <w:pPr>
        <w:jc w:val="center"/>
        <w:rPr>
          <w:i/>
          <w:szCs w:val="28"/>
        </w:rPr>
      </w:pPr>
      <w:r w:rsidRPr="007A76C9">
        <w:rPr>
          <w:i/>
          <w:szCs w:val="28"/>
          <w:lang w:val="en-US"/>
        </w:rPr>
        <w:t>I</w:t>
      </w:r>
      <w:r w:rsidRPr="007A76C9">
        <w:rPr>
          <w:i/>
          <w:szCs w:val="28"/>
          <w:vertAlign w:val="subscript"/>
        </w:rPr>
        <w:t>2</w:t>
      </w:r>
      <w:r w:rsidRPr="007A76C9">
        <w:rPr>
          <w:i/>
          <w:szCs w:val="28"/>
        </w:rPr>
        <w:t>=</w:t>
      </w:r>
      <w:r w:rsidRPr="007A76C9">
        <w:rPr>
          <w:i/>
          <w:szCs w:val="28"/>
          <w:lang w:val="en-US"/>
        </w:rPr>
        <w:t>I</w:t>
      </w:r>
      <w:r w:rsidRPr="007A76C9">
        <w:rPr>
          <w:i/>
          <w:szCs w:val="28"/>
          <w:vertAlign w:val="subscript"/>
        </w:rPr>
        <w:t>1</w:t>
      </w:r>
      <w:r w:rsidRPr="007A76C9">
        <w:rPr>
          <w:i/>
          <w:szCs w:val="28"/>
        </w:rPr>
        <w:t>/</w:t>
      </w:r>
      <w:r w:rsidRPr="007A76C9">
        <w:rPr>
          <w:i/>
          <w:szCs w:val="28"/>
          <w:lang w:val="en-US"/>
        </w:rPr>
        <w:t>w</w:t>
      </w:r>
      <w:r w:rsidRPr="007A76C9">
        <w:rPr>
          <w:i/>
          <w:szCs w:val="28"/>
        </w:rPr>
        <w:t>= 0.35/610= 57</w:t>
      </w:r>
      <w:r w:rsidRPr="00923CBC">
        <w:rPr>
          <w:i/>
          <w:szCs w:val="28"/>
        </w:rPr>
        <w:t>,4</w:t>
      </w:r>
      <w:r>
        <w:rPr>
          <w:i/>
          <w:spacing w:val="10"/>
          <w:szCs w:val="28"/>
        </w:rPr>
        <w:sym w:font="Symbol" w:char="F0D7"/>
      </w:r>
      <w:r w:rsidRPr="007A76C9">
        <w:rPr>
          <w:i/>
          <w:szCs w:val="28"/>
        </w:rPr>
        <w:t>10</w:t>
      </w:r>
      <w:r w:rsidRPr="00923CBC">
        <w:rPr>
          <w:i/>
          <w:szCs w:val="28"/>
          <w:vertAlign w:val="superscript"/>
        </w:rPr>
        <w:t>-3</w:t>
      </w:r>
    </w:p>
    <w:p w:rsidR="00BD72EE" w:rsidRPr="00923CBC" w:rsidRDefault="00BD72EE" w:rsidP="00BD72EE">
      <w:pPr>
        <w:spacing w:before="60" w:after="180"/>
        <w:ind w:right="20"/>
        <w:rPr>
          <w:i/>
          <w:spacing w:val="10"/>
          <w:szCs w:val="28"/>
        </w:rPr>
      </w:pPr>
      <w:r w:rsidRPr="0032134F">
        <w:rPr>
          <w:spacing w:val="10"/>
          <w:szCs w:val="28"/>
        </w:rPr>
        <w:t xml:space="preserve">Определим сечение и диаметр провода обмотки, приняв плотность тока </w:t>
      </w:r>
      <w:r w:rsidRPr="00923CBC">
        <w:rPr>
          <w:i/>
          <w:spacing w:val="10"/>
          <w:szCs w:val="28"/>
          <w:lang w:val="en-US"/>
        </w:rPr>
        <w:t>j</w:t>
      </w:r>
      <w:r w:rsidRPr="00923CBC">
        <w:rPr>
          <w:i/>
          <w:spacing w:val="10"/>
          <w:szCs w:val="28"/>
        </w:rPr>
        <w:t>=3</w:t>
      </w:r>
      <w:r w:rsidRPr="00923CBC">
        <w:rPr>
          <w:i/>
          <w:spacing w:val="10"/>
          <w:szCs w:val="28"/>
          <w:lang w:val="en-US"/>
        </w:rPr>
        <w:t>A</w:t>
      </w:r>
      <w:r w:rsidRPr="00923CBC">
        <w:rPr>
          <w:i/>
          <w:spacing w:val="10"/>
          <w:szCs w:val="28"/>
        </w:rPr>
        <w:t>/мм</w:t>
      </w:r>
      <w:r w:rsidRPr="00923CBC">
        <w:rPr>
          <w:i/>
          <w:spacing w:val="10"/>
          <w:szCs w:val="28"/>
          <w:vertAlign w:val="superscript"/>
        </w:rPr>
        <w:t>2</w:t>
      </w:r>
      <w:r w:rsidRPr="00923CBC">
        <w:rPr>
          <w:i/>
          <w:spacing w:val="10"/>
          <w:szCs w:val="28"/>
        </w:rPr>
        <w:t>:</w:t>
      </w:r>
    </w:p>
    <w:p w:rsidR="00BD72EE" w:rsidRPr="00923CBC" w:rsidRDefault="00BD72EE" w:rsidP="00BD72EE">
      <w:pPr>
        <w:spacing w:before="60" w:after="180"/>
        <w:ind w:right="20"/>
        <w:jc w:val="center"/>
        <w:rPr>
          <w:i/>
          <w:szCs w:val="28"/>
          <w:lang w:val="en-US"/>
        </w:rPr>
      </w:pPr>
      <w:r w:rsidRPr="00923CBC">
        <w:rPr>
          <w:i/>
          <w:spacing w:val="10"/>
          <w:szCs w:val="28"/>
          <w:lang w:val="en-US"/>
        </w:rPr>
        <w:t>S</w:t>
      </w:r>
      <w:r w:rsidRPr="00923CBC">
        <w:rPr>
          <w:i/>
          <w:spacing w:val="10"/>
          <w:szCs w:val="28"/>
          <w:vertAlign w:val="subscript"/>
        </w:rPr>
        <w:t>пр</w:t>
      </w:r>
      <w:r w:rsidRPr="00923CBC">
        <w:rPr>
          <w:i/>
          <w:spacing w:val="10"/>
          <w:szCs w:val="28"/>
          <w:lang w:val="en-US"/>
        </w:rPr>
        <w:t xml:space="preserve"> = I</w:t>
      </w:r>
      <w:r w:rsidRPr="00923CBC">
        <w:rPr>
          <w:i/>
          <w:spacing w:val="10"/>
          <w:szCs w:val="28"/>
          <w:vertAlign w:val="subscript"/>
          <w:lang w:val="en-US"/>
        </w:rPr>
        <w:t>2</w:t>
      </w:r>
      <w:r w:rsidRPr="00923CBC">
        <w:rPr>
          <w:i/>
          <w:spacing w:val="10"/>
          <w:szCs w:val="28"/>
          <w:lang w:val="en-US"/>
        </w:rPr>
        <w:t>/j=</w:t>
      </w:r>
      <w:r w:rsidRPr="00923CBC">
        <w:rPr>
          <w:i/>
          <w:szCs w:val="28"/>
          <w:lang w:val="en-US"/>
        </w:rPr>
        <w:t>57,4</w:t>
      </w:r>
      <w:r>
        <w:rPr>
          <w:i/>
          <w:spacing w:val="10"/>
          <w:szCs w:val="28"/>
        </w:rPr>
        <w:sym w:font="Symbol" w:char="F0D7"/>
      </w:r>
      <w:r w:rsidRPr="00923CBC">
        <w:rPr>
          <w:i/>
          <w:szCs w:val="28"/>
          <w:lang w:val="en-US"/>
        </w:rPr>
        <w:t>10</w:t>
      </w:r>
      <w:r w:rsidRPr="00923CBC">
        <w:rPr>
          <w:i/>
          <w:szCs w:val="28"/>
          <w:vertAlign w:val="superscript"/>
          <w:lang w:val="en-US"/>
        </w:rPr>
        <w:t>-3</w:t>
      </w:r>
      <w:r w:rsidRPr="00923CBC">
        <w:rPr>
          <w:i/>
          <w:szCs w:val="28"/>
          <w:lang w:val="en-US"/>
        </w:rPr>
        <w:t xml:space="preserve"> /3=0.0191 </w:t>
      </w:r>
      <w:r w:rsidRPr="00923CBC">
        <w:rPr>
          <w:i/>
          <w:szCs w:val="28"/>
        </w:rPr>
        <w:t>мм</w:t>
      </w:r>
      <w:r w:rsidRPr="00923CBC">
        <w:rPr>
          <w:i/>
          <w:szCs w:val="28"/>
          <w:vertAlign w:val="superscript"/>
          <w:lang w:val="en-US"/>
        </w:rPr>
        <w:t>2</w:t>
      </w:r>
    </w:p>
    <w:p w:rsidR="00BD72EE" w:rsidRPr="00923CBC" w:rsidRDefault="00BD72EE" w:rsidP="00BD72EE">
      <w:pPr>
        <w:spacing w:before="60" w:after="180"/>
        <w:ind w:right="20"/>
        <w:jc w:val="center"/>
        <w:rPr>
          <w:i/>
          <w:szCs w:val="28"/>
          <w:lang w:val="en-US"/>
        </w:rPr>
      </w:pPr>
      <w:r w:rsidRPr="00923CBC">
        <w:rPr>
          <w:i/>
          <w:szCs w:val="28"/>
          <w:lang w:val="en-US"/>
        </w:rPr>
        <w:t>d</w:t>
      </w:r>
      <w:r w:rsidRPr="00923CBC">
        <w:rPr>
          <w:i/>
          <w:szCs w:val="28"/>
          <w:vertAlign w:val="superscript"/>
          <w:lang w:val="en-US"/>
        </w:rPr>
        <w:t>2</w:t>
      </w:r>
      <w:r w:rsidRPr="00923CBC">
        <w:rPr>
          <w:i/>
          <w:szCs w:val="28"/>
          <w:vertAlign w:val="subscript"/>
        </w:rPr>
        <w:t>пр</w:t>
      </w:r>
      <w:r w:rsidRPr="00923CBC">
        <w:rPr>
          <w:i/>
          <w:szCs w:val="28"/>
          <w:lang w:val="en-US"/>
        </w:rPr>
        <w:t xml:space="preserve">  =  4 </w:t>
      </w:r>
      <w:r>
        <w:rPr>
          <w:i/>
          <w:spacing w:val="10"/>
          <w:szCs w:val="28"/>
        </w:rPr>
        <w:sym w:font="Symbol" w:char="F0D7"/>
      </w:r>
      <w:r w:rsidRPr="00923CBC">
        <w:rPr>
          <w:i/>
          <w:szCs w:val="28"/>
          <w:lang w:val="en-US"/>
        </w:rPr>
        <w:t>S</w:t>
      </w:r>
      <w:r w:rsidRPr="00923CBC">
        <w:rPr>
          <w:i/>
          <w:szCs w:val="28"/>
          <w:vertAlign w:val="subscript"/>
        </w:rPr>
        <w:t>пр</w:t>
      </w:r>
      <w:r w:rsidRPr="00923CBC">
        <w:rPr>
          <w:i/>
          <w:szCs w:val="28"/>
          <w:lang w:val="en-US"/>
        </w:rPr>
        <w:t xml:space="preserve">/ </w:t>
      </w:r>
      <w:r w:rsidRPr="00923CBC">
        <w:rPr>
          <w:i/>
          <w:szCs w:val="28"/>
          <w:lang w:val="en-US"/>
        </w:rPr>
        <w:sym w:font="Symbol" w:char="F070"/>
      </w:r>
      <w:r>
        <w:rPr>
          <w:i/>
          <w:szCs w:val="28"/>
          <w:lang w:val="en-US"/>
        </w:rPr>
        <w:t>= 4</w:t>
      </w:r>
      <w:r>
        <w:rPr>
          <w:i/>
          <w:spacing w:val="10"/>
          <w:szCs w:val="28"/>
        </w:rPr>
        <w:sym w:font="Symbol" w:char="F0D7"/>
      </w:r>
      <w:r w:rsidRPr="00923CBC">
        <w:rPr>
          <w:i/>
          <w:szCs w:val="28"/>
          <w:lang w:val="en-US"/>
        </w:rPr>
        <w:t>0.019</w:t>
      </w:r>
      <w:r>
        <w:rPr>
          <w:i/>
          <w:szCs w:val="28"/>
          <w:lang w:val="en-US"/>
        </w:rPr>
        <w:t>1 / 3,14</w:t>
      </w:r>
    </w:p>
    <w:p w:rsidR="00BD72EE" w:rsidRPr="00923CBC" w:rsidRDefault="00BD72EE" w:rsidP="00BD72EE">
      <w:pPr>
        <w:jc w:val="center"/>
        <w:rPr>
          <w:i/>
          <w:szCs w:val="28"/>
        </w:rPr>
      </w:pPr>
      <w:r w:rsidRPr="00923CBC">
        <w:rPr>
          <w:i/>
          <w:szCs w:val="28"/>
          <w:lang w:val="en-US"/>
        </w:rPr>
        <w:t>d</w:t>
      </w:r>
      <w:r w:rsidRPr="00923CBC">
        <w:rPr>
          <w:i/>
          <w:szCs w:val="28"/>
          <w:vertAlign w:val="subscript"/>
        </w:rPr>
        <w:t>пр</w:t>
      </w:r>
      <w:r w:rsidRPr="00923CBC">
        <w:rPr>
          <w:i/>
          <w:szCs w:val="28"/>
        </w:rPr>
        <w:t xml:space="preserve"> = 0,116</w:t>
      </w:r>
    </w:p>
    <w:p w:rsidR="00BD72EE" w:rsidRPr="0032134F" w:rsidRDefault="00BD72EE" w:rsidP="00BD72EE">
      <w:pPr>
        <w:rPr>
          <w:szCs w:val="28"/>
        </w:rPr>
      </w:pPr>
    </w:p>
    <w:p w:rsidR="00BD72EE" w:rsidRPr="0032134F" w:rsidRDefault="00BD72EE" w:rsidP="00BD72EE">
      <w:pPr>
        <w:pStyle w:val="a8"/>
        <w:ind w:right="40"/>
        <w:rPr>
          <w:szCs w:val="28"/>
        </w:rPr>
      </w:pPr>
      <w:r w:rsidRPr="0032134F">
        <w:rPr>
          <w:szCs w:val="28"/>
        </w:rPr>
        <w:t xml:space="preserve">В качестве провода обмотки будем использовать провод марки ПЭТВ-2 с диаметром по меди </w:t>
      </w:r>
      <w:r w:rsidRPr="00923CBC">
        <w:rPr>
          <w:i/>
          <w:szCs w:val="28"/>
          <w:lang w:val="en-US"/>
        </w:rPr>
        <w:t>d</w:t>
      </w:r>
      <w:r w:rsidRPr="00923CBC">
        <w:rPr>
          <w:i/>
          <w:szCs w:val="28"/>
          <w:vertAlign w:val="subscript"/>
          <w:lang w:val="en-US"/>
        </w:rPr>
        <w:t>np</w:t>
      </w:r>
      <w:r w:rsidRPr="00923CBC">
        <w:rPr>
          <w:i/>
          <w:szCs w:val="28"/>
        </w:rPr>
        <w:t xml:space="preserve"> = </w:t>
      </w:r>
      <w:smartTag w:uri="urn:schemas-microsoft-com:office:smarttags" w:element="metricconverter">
        <w:smartTagPr>
          <w:attr w:name="ProductID" w:val="0,200 мм"/>
        </w:smartTagPr>
        <w:r w:rsidRPr="00923CBC">
          <w:rPr>
            <w:i/>
            <w:szCs w:val="28"/>
          </w:rPr>
          <w:t>0,200 мм</w:t>
        </w:r>
      </w:smartTag>
      <w:r w:rsidRPr="0032134F">
        <w:rPr>
          <w:szCs w:val="28"/>
        </w:rPr>
        <w:t xml:space="preserve"> (диаметр по изоляции </w:t>
      </w:r>
      <w:r w:rsidRPr="00923CBC">
        <w:rPr>
          <w:i/>
          <w:szCs w:val="28"/>
          <w:lang w:val="en-US"/>
        </w:rPr>
        <w:t>d</w:t>
      </w:r>
      <w:r w:rsidRPr="00923CBC">
        <w:rPr>
          <w:i/>
          <w:szCs w:val="28"/>
          <w:vertAlign w:val="subscript"/>
          <w:lang w:val="en-US"/>
        </w:rPr>
        <w:t>np</w:t>
      </w:r>
      <w:r>
        <w:rPr>
          <w:i/>
          <w:szCs w:val="28"/>
        </w:rPr>
        <w:t>.</w:t>
      </w:r>
      <w:r w:rsidRPr="00923CBC">
        <w:rPr>
          <w:i/>
          <w:szCs w:val="28"/>
        </w:rPr>
        <w:t xml:space="preserve"> </w:t>
      </w:r>
      <w:r w:rsidRPr="00923CBC">
        <w:rPr>
          <w:i/>
          <w:szCs w:val="28"/>
          <w:vertAlign w:val="subscript"/>
        </w:rPr>
        <w:t>из</w:t>
      </w:r>
      <w:r w:rsidRPr="00923CBC">
        <w:rPr>
          <w:i/>
          <w:szCs w:val="28"/>
        </w:rPr>
        <w:t>=0,240 мм</w:t>
      </w:r>
      <w:r w:rsidRPr="0032134F">
        <w:rPr>
          <w:szCs w:val="28"/>
        </w:rPr>
        <w:t>).</w:t>
      </w:r>
    </w:p>
    <w:p w:rsidR="00BD72EE" w:rsidRDefault="00BD72EE" w:rsidP="00BD72EE">
      <w:pPr>
        <w:pStyle w:val="a8"/>
        <w:ind w:left="20" w:right="40" w:firstLine="688"/>
        <w:rPr>
          <w:szCs w:val="28"/>
        </w:rPr>
      </w:pPr>
      <w:r w:rsidRPr="0032134F">
        <w:rPr>
          <w:szCs w:val="28"/>
        </w:rPr>
        <w:t>Выберем сердечник трансформатора тока, исходя из условия разме</w:t>
      </w:r>
      <w:r w:rsidRPr="0032134F">
        <w:rPr>
          <w:szCs w:val="28"/>
        </w:rPr>
        <w:softHyphen/>
        <w:t xml:space="preserve">щаемое™ обмотки на нем и наличия отверстия для продевания провода с измеряемым током. Допустим, в качестве провода с измеряемым током использован провод марки </w:t>
      </w:r>
      <w:r w:rsidRPr="00923CBC">
        <w:rPr>
          <w:szCs w:val="28"/>
        </w:rPr>
        <w:t>МГТФ</w:t>
      </w:r>
      <w:r w:rsidRPr="00923CBC">
        <w:rPr>
          <w:i/>
          <w:szCs w:val="28"/>
        </w:rPr>
        <w:t xml:space="preserve"> </w:t>
      </w:r>
      <w:r w:rsidRPr="00923CBC">
        <w:rPr>
          <w:szCs w:val="28"/>
        </w:rPr>
        <w:t>1</w:t>
      </w:r>
      <w:r>
        <w:rPr>
          <w:szCs w:val="28"/>
        </w:rPr>
        <w:t xml:space="preserve"> </w:t>
      </w:r>
      <w:r>
        <w:rPr>
          <w:i/>
          <w:spacing w:val="10"/>
          <w:szCs w:val="28"/>
        </w:rPr>
        <w:sym w:font="Symbol" w:char="F0D7"/>
      </w:r>
      <w:r>
        <w:rPr>
          <w:szCs w:val="28"/>
        </w:rPr>
        <w:t xml:space="preserve"> </w:t>
      </w:r>
      <w:r w:rsidRPr="00923CBC">
        <w:rPr>
          <w:szCs w:val="28"/>
        </w:rPr>
        <w:t>0,12</w:t>
      </w:r>
      <w:r w:rsidRPr="0032134F">
        <w:rPr>
          <w:szCs w:val="28"/>
        </w:rPr>
        <w:t xml:space="preserve">, имеющий сечение </w:t>
      </w:r>
      <w:r w:rsidRPr="00923CBC">
        <w:rPr>
          <w:szCs w:val="28"/>
        </w:rPr>
        <w:t>0,12 мм</w:t>
      </w:r>
      <w:r w:rsidRPr="00923CBC">
        <w:rPr>
          <w:szCs w:val="28"/>
          <w:vertAlign w:val="superscript"/>
        </w:rPr>
        <w:t>2</w:t>
      </w:r>
      <w:r w:rsidRPr="0032134F">
        <w:rPr>
          <w:szCs w:val="28"/>
        </w:rPr>
        <w:t xml:space="preserve"> и внеш</w:t>
      </w:r>
      <w:r w:rsidRPr="0032134F">
        <w:rPr>
          <w:szCs w:val="28"/>
        </w:rPr>
        <w:softHyphen/>
        <w:t xml:space="preserve">ний диаметр </w:t>
      </w:r>
      <w:r w:rsidRPr="00923CBC">
        <w:rPr>
          <w:i/>
          <w:szCs w:val="28"/>
          <w:lang w:val="en-US"/>
        </w:rPr>
        <w:t>d</w:t>
      </w:r>
      <w:r w:rsidRPr="00923CBC">
        <w:rPr>
          <w:i/>
          <w:szCs w:val="28"/>
          <w:vertAlign w:val="subscript"/>
          <w:lang w:val="en-US"/>
        </w:rPr>
        <w:t>np</w:t>
      </w:r>
      <w:r w:rsidRPr="00923CBC">
        <w:rPr>
          <w:i/>
          <w:szCs w:val="28"/>
          <w:vertAlign w:val="subscript"/>
        </w:rPr>
        <w:t>1</w:t>
      </w:r>
      <w:r w:rsidRPr="00923CBC">
        <w:rPr>
          <w:i/>
          <w:szCs w:val="28"/>
        </w:rPr>
        <w:t xml:space="preserve"> </w:t>
      </w:r>
      <w:r w:rsidRPr="00923CBC">
        <w:rPr>
          <w:i/>
          <w:szCs w:val="28"/>
          <w:vertAlign w:val="subscript"/>
        </w:rPr>
        <w:t>из</w:t>
      </w:r>
      <w:r w:rsidRPr="00923CBC">
        <w:rPr>
          <w:i/>
          <w:szCs w:val="28"/>
        </w:rPr>
        <w:t xml:space="preserve"> = </w:t>
      </w:r>
      <w:smartTag w:uri="urn:schemas-microsoft-com:office:smarttags" w:element="metricconverter">
        <w:smartTagPr>
          <w:attr w:name="ProductID" w:val="1 мм"/>
        </w:smartTagPr>
        <w:r w:rsidRPr="00923CBC">
          <w:rPr>
            <w:i/>
            <w:szCs w:val="28"/>
          </w:rPr>
          <w:t>1 мм</w:t>
        </w:r>
      </w:smartTag>
      <w:r w:rsidRPr="00923CBC">
        <w:rPr>
          <w:i/>
          <w:szCs w:val="28"/>
        </w:rPr>
        <w:t>.</w:t>
      </w:r>
    </w:p>
    <w:p w:rsidR="00BD72EE" w:rsidRPr="00923CBC" w:rsidRDefault="00BD72EE" w:rsidP="00BD72EE">
      <w:pPr>
        <w:pStyle w:val="a8"/>
        <w:ind w:left="20" w:right="40" w:firstLine="688"/>
        <w:rPr>
          <w:szCs w:val="28"/>
        </w:rPr>
      </w:pPr>
      <w:r w:rsidRPr="0032134F">
        <w:rPr>
          <w:szCs w:val="28"/>
        </w:rPr>
        <w:t xml:space="preserve">В качестве сердечника трансформатора будем использовать кольцо К20х10х5 из феррита марки 1500НМЗ, имеющее </w:t>
      </w:r>
      <w:r w:rsidRPr="00923CBC">
        <w:rPr>
          <w:i/>
          <w:szCs w:val="28"/>
          <w:lang w:val="en-US"/>
        </w:rPr>
        <w:t>S</w:t>
      </w:r>
      <w:r w:rsidRPr="00923CBC">
        <w:rPr>
          <w:i/>
          <w:szCs w:val="28"/>
        </w:rPr>
        <w:t xml:space="preserve"> = 10 мм</w:t>
      </w:r>
      <w:r w:rsidRPr="00923CBC">
        <w:rPr>
          <w:i/>
          <w:szCs w:val="28"/>
          <w:vertAlign w:val="superscript"/>
        </w:rPr>
        <w:t>2</w:t>
      </w:r>
      <w:r w:rsidRPr="00923CBC">
        <w:rPr>
          <w:i/>
          <w:szCs w:val="28"/>
        </w:rPr>
        <w:t>.</w:t>
      </w:r>
    </w:p>
    <w:p w:rsidR="00BD72EE" w:rsidRPr="0032134F" w:rsidRDefault="00BD72EE" w:rsidP="00BD72EE">
      <w:pPr>
        <w:pStyle w:val="a8"/>
        <w:ind w:right="40"/>
        <w:rPr>
          <w:szCs w:val="28"/>
        </w:rPr>
      </w:pPr>
      <w:r w:rsidRPr="0032134F">
        <w:rPr>
          <w:szCs w:val="28"/>
        </w:rPr>
        <w:t>Проверим размещаемость обмотки на выбранном сердечнике.</w:t>
      </w:r>
      <w:r>
        <w:rPr>
          <w:szCs w:val="28"/>
        </w:rPr>
        <w:t xml:space="preserve"> </w:t>
      </w:r>
      <w:r w:rsidRPr="0032134F">
        <w:rPr>
          <w:szCs w:val="28"/>
        </w:rPr>
        <w:t>Наложим на сердечник изоляцию из лакоткани ЛШ</w:t>
      </w:r>
      <w:r w:rsidRPr="0032134F">
        <w:rPr>
          <w:szCs w:val="28"/>
          <w:lang w:val="en-US"/>
        </w:rPr>
        <w:t>MC</w:t>
      </w:r>
      <w:r w:rsidRPr="0032134F">
        <w:rPr>
          <w:szCs w:val="28"/>
        </w:rPr>
        <w:t>-</w:t>
      </w:r>
      <w:r>
        <w:rPr>
          <w:szCs w:val="28"/>
        </w:rPr>
        <w:t>105-0,10 тол</w:t>
      </w:r>
      <w:r>
        <w:rPr>
          <w:szCs w:val="28"/>
        </w:rPr>
        <w:softHyphen/>
        <w:t xml:space="preserve">щиной </w:t>
      </w:r>
      <w:r w:rsidRPr="00923CBC">
        <w:rPr>
          <w:i/>
          <w:szCs w:val="28"/>
        </w:rPr>
        <w:sym w:font="Symbol" w:char="F044"/>
      </w:r>
      <w:r w:rsidRPr="00923CBC">
        <w:rPr>
          <w:i/>
          <w:szCs w:val="28"/>
          <w:vertAlign w:val="subscript"/>
        </w:rPr>
        <w:t>из</w:t>
      </w:r>
      <w:r w:rsidRPr="00923CBC">
        <w:rPr>
          <w:i/>
          <w:szCs w:val="28"/>
        </w:rPr>
        <w:t xml:space="preserve"> = </w:t>
      </w:r>
      <w:smartTag w:uri="urn:schemas-microsoft-com:office:smarttags" w:element="metricconverter">
        <w:smartTagPr>
          <w:attr w:name="ProductID" w:val="0,10 мм"/>
        </w:smartTagPr>
        <w:r w:rsidRPr="00923CBC">
          <w:rPr>
            <w:i/>
            <w:szCs w:val="28"/>
          </w:rPr>
          <w:t>0,10 мм</w:t>
        </w:r>
      </w:smartTag>
      <w:r w:rsidRPr="0032134F">
        <w:rPr>
          <w:szCs w:val="28"/>
        </w:rPr>
        <w:t xml:space="preserve"> с 50%-ным перекрытием.</w:t>
      </w:r>
    </w:p>
    <w:p w:rsidR="00BD72EE" w:rsidRPr="0032134F" w:rsidRDefault="00BD72EE" w:rsidP="00BD72EE">
      <w:pPr>
        <w:pStyle w:val="a8"/>
        <w:ind w:firstLine="708"/>
        <w:rPr>
          <w:szCs w:val="28"/>
        </w:rPr>
      </w:pPr>
      <w:r w:rsidRPr="0032134F">
        <w:rPr>
          <w:szCs w:val="28"/>
        </w:rPr>
        <w:t>Найдем диаметр и длину 1-го слоя:</w:t>
      </w:r>
    </w:p>
    <w:p w:rsidR="00BD72EE" w:rsidRPr="00923CBC" w:rsidRDefault="00BD72EE" w:rsidP="00BD72EE">
      <w:pPr>
        <w:pStyle w:val="a8"/>
        <w:ind w:right="40"/>
        <w:rPr>
          <w:i/>
          <w:szCs w:val="28"/>
        </w:rPr>
      </w:pPr>
      <w:r w:rsidRPr="00923CBC">
        <w:rPr>
          <w:i/>
          <w:szCs w:val="28"/>
          <w:lang w:val="en-US"/>
        </w:rPr>
        <w:t>d</w:t>
      </w:r>
      <w:r w:rsidRPr="00E64922">
        <w:rPr>
          <w:i/>
          <w:szCs w:val="28"/>
          <w:vertAlign w:val="subscript"/>
        </w:rPr>
        <w:t>сл1</w:t>
      </w:r>
      <w:r w:rsidRPr="00923CBC">
        <w:rPr>
          <w:i/>
          <w:szCs w:val="28"/>
        </w:rPr>
        <w:t xml:space="preserve"> = </w:t>
      </w:r>
      <w:r w:rsidRPr="00923CBC">
        <w:rPr>
          <w:i/>
          <w:szCs w:val="28"/>
          <w:lang w:val="en-US"/>
        </w:rPr>
        <w:t>d</w:t>
      </w:r>
      <w:r w:rsidRPr="00923CBC">
        <w:rPr>
          <w:i/>
          <w:szCs w:val="28"/>
        </w:rPr>
        <w:t xml:space="preserve"> - 4</w:t>
      </w:r>
      <w:r w:rsidRPr="00923CBC">
        <w:rPr>
          <w:i/>
          <w:szCs w:val="28"/>
        </w:rPr>
        <w:sym w:font="Symbol" w:char="F044"/>
      </w:r>
      <w:r w:rsidRPr="00E64922">
        <w:rPr>
          <w:i/>
          <w:szCs w:val="28"/>
          <w:vertAlign w:val="subscript"/>
        </w:rPr>
        <w:t>из</w:t>
      </w:r>
      <w:r w:rsidRPr="00923CBC">
        <w:rPr>
          <w:i/>
          <w:szCs w:val="28"/>
        </w:rPr>
        <w:t xml:space="preserve"> – </w:t>
      </w:r>
      <w:r w:rsidRPr="00923CBC">
        <w:rPr>
          <w:i/>
          <w:szCs w:val="28"/>
          <w:lang w:val="en-US"/>
        </w:rPr>
        <w:t>d</w:t>
      </w:r>
      <w:r w:rsidRPr="00E64922">
        <w:rPr>
          <w:i/>
          <w:szCs w:val="28"/>
          <w:vertAlign w:val="subscript"/>
        </w:rPr>
        <w:t>пр</w:t>
      </w:r>
      <w:r w:rsidRPr="00923CBC">
        <w:rPr>
          <w:i/>
          <w:szCs w:val="28"/>
        </w:rPr>
        <w:t xml:space="preserve"> </w:t>
      </w:r>
      <w:r w:rsidRPr="00E64922">
        <w:rPr>
          <w:i/>
          <w:szCs w:val="28"/>
          <w:vertAlign w:val="subscript"/>
        </w:rPr>
        <w:t>из</w:t>
      </w:r>
      <w:r w:rsidRPr="00923CBC">
        <w:rPr>
          <w:i/>
          <w:szCs w:val="28"/>
        </w:rPr>
        <w:t xml:space="preserve"> = 10 - 4 • 0,1 - 0,240 = </w:t>
      </w:r>
      <w:smartTag w:uri="urn:schemas-microsoft-com:office:smarttags" w:element="metricconverter">
        <w:smartTagPr>
          <w:attr w:name="ProductID" w:val="9,36 мм"/>
        </w:smartTagPr>
        <w:r w:rsidRPr="00923CBC">
          <w:rPr>
            <w:i/>
            <w:szCs w:val="28"/>
          </w:rPr>
          <w:t>9,36 мм</w:t>
        </w:r>
      </w:smartTag>
      <w:r w:rsidRPr="00923CBC">
        <w:rPr>
          <w:i/>
          <w:szCs w:val="28"/>
        </w:rPr>
        <w:t>;</w:t>
      </w:r>
    </w:p>
    <w:p w:rsidR="00BD72EE" w:rsidRPr="00BD72EE" w:rsidRDefault="00BD72EE" w:rsidP="00BD72EE">
      <w:pPr>
        <w:pStyle w:val="a8"/>
        <w:ind w:right="40"/>
        <w:rPr>
          <w:i/>
          <w:szCs w:val="28"/>
        </w:rPr>
      </w:pPr>
      <w:r>
        <w:rPr>
          <w:i/>
          <w:szCs w:val="28"/>
        </w:rPr>
        <w:t>l</w:t>
      </w:r>
      <w:r>
        <w:rPr>
          <w:i/>
          <w:szCs w:val="28"/>
          <w:vertAlign w:val="subscript"/>
        </w:rPr>
        <w:t>сл</w:t>
      </w:r>
      <w:r w:rsidRPr="00923CBC">
        <w:rPr>
          <w:i/>
          <w:szCs w:val="28"/>
        </w:rPr>
        <w:t xml:space="preserve">= </w:t>
      </w:r>
      <w:r w:rsidRPr="00923CBC">
        <w:rPr>
          <w:i/>
          <w:szCs w:val="28"/>
          <w:lang w:val="en-US"/>
        </w:rPr>
        <w:sym w:font="Symbol" w:char="F070"/>
      </w:r>
      <w:r>
        <w:rPr>
          <w:i/>
          <w:szCs w:val="28"/>
        </w:rPr>
        <w:t xml:space="preserve"> </w:t>
      </w:r>
      <w:r w:rsidRPr="00923CBC">
        <w:rPr>
          <w:i/>
          <w:szCs w:val="28"/>
        </w:rPr>
        <w:t>•</w:t>
      </w:r>
      <w:r w:rsidRPr="00923CBC">
        <w:rPr>
          <w:i/>
          <w:szCs w:val="28"/>
          <w:lang w:val="en-US"/>
        </w:rPr>
        <w:t>d</w:t>
      </w:r>
      <w:r>
        <w:rPr>
          <w:i/>
          <w:szCs w:val="28"/>
          <w:vertAlign w:val="subscript"/>
        </w:rPr>
        <w:t>сл1</w:t>
      </w:r>
      <w:r w:rsidRPr="00923CBC">
        <w:rPr>
          <w:i/>
          <w:szCs w:val="28"/>
        </w:rPr>
        <w:t xml:space="preserve"> = </w:t>
      </w:r>
      <w:r>
        <w:rPr>
          <w:i/>
          <w:szCs w:val="28"/>
        </w:rPr>
        <w:t>3,14</w:t>
      </w:r>
      <w:r w:rsidRPr="00923CBC">
        <w:rPr>
          <w:i/>
          <w:szCs w:val="28"/>
        </w:rPr>
        <w:t>• 9,36 =29,4 мм.</w:t>
      </w:r>
    </w:p>
    <w:p w:rsidR="00BD72EE" w:rsidRPr="0032134F" w:rsidRDefault="00BD72EE" w:rsidP="00BD72EE">
      <w:pPr>
        <w:pStyle w:val="a8"/>
        <w:ind w:left="20"/>
        <w:rPr>
          <w:szCs w:val="28"/>
        </w:rPr>
      </w:pPr>
      <w:r w:rsidRPr="0032134F">
        <w:rPr>
          <w:szCs w:val="28"/>
        </w:rPr>
        <w:t>(</w:t>
      </w:r>
      <w:r w:rsidRPr="0032134F">
        <w:rPr>
          <w:szCs w:val="28"/>
          <w:lang w:val="en-US"/>
        </w:rPr>
        <w:t>d</w:t>
      </w:r>
      <w:r w:rsidRPr="0032134F">
        <w:rPr>
          <w:szCs w:val="28"/>
        </w:rPr>
        <w:t xml:space="preserve"> — внутренний диаметр сердечника).</w:t>
      </w:r>
    </w:p>
    <w:p w:rsidR="00BD72EE" w:rsidRPr="0032134F" w:rsidRDefault="00BD72EE" w:rsidP="00BD72EE">
      <w:pPr>
        <w:pStyle w:val="a8"/>
        <w:spacing w:after="239"/>
        <w:ind w:left="20" w:right="40" w:firstLine="688"/>
        <w:rPr>
          <w:szCs w:val="28"/>
        </w:rPr>
      </w:pPr>
      <w:r w:rsidRPr="0032134F">
        <w:rPr>
          <w:szCs w:val="28"/>
        </w:rPr>
        <w:t>Максимальное число витков в 1-м слое без учета неплотности намот</w:t>
      </w:r>
      <w:r w:rsidRPr="0032134F">
        <w:rPr>
          <w:szCs w:val="28"/>
        </w:rPr>
        <w:softHyphen/>
        <w:t>ки составит:</w:t>
      </w:r>
    </w:p>
    <w:p w:rsidR="00BD72EE" w:rsidRPr="00E64922" w:rsidRDefault="00BD72EE" w:rsidP="00BD72EE">
      <w:pPr>
        <w:pStyle w:val="a8"/>
        <w:spacing w:after="239"/>
        <w:ind w:left="20" w:right="40" w:firstLine="240"/>
        <w:rPr>
          <w:i/>
          <w:szCs w:val="28"/>
        </w:rPr>
      </w:pPr>
      <w:r w:rsidRPr="00E64922">
        <w:rPr>
          <w:i/>
          <w:szCs w:val="28"/>
          <w:lang w:val="en-US"/>
        </w:rPr>
        <w:t>W</w:t>
      </w:r>
      <w:r w:rsidRPr="00E64922">
        <w:rPr>
          <w:i/>
          <w:szCs w:val="28"/>
          <w:vertAlign w:val="subscript"/>
        </w:rPr>
        <w:t>сл1</w:t>
      </w:r>
      <w:r w:rsidRPr="00E64922">
        <w:rPr>
          <w:i/>
          <w:szCs w:val="28"/>
          <w:vertAlign w:val="subscript"/>
          <w:lang w:val="en-US"/>
        </w:rPr>
        <w:t>max</w:t>
      </w:r>
      <w:r>
        <w:rPr>
          <w:i/>
          <w:szCs w:val="28"/>
        </w:rPr>
        <w:t xml:space="preserve">= </w:t>
      </w:r>
      <w:r>
        <w:rPr>
          <w:i/>
          <w:szCs w:val="28"/>
          <w:lang w:val="en-US"/>
        </w:rPr>
        <w:t>l</w:t>
      </w:r>
      <w:r w:rsidRPr="00E64922">
        <w:rPr>
          <w:i/>
          <w:szCs w:val="28"/>
          <w:vertAlign w:val="subscript"/>
        </w:rPr>
        <w:t>сл1</w:t>
      </w:r>
      <w:r w:rsidRPr="00E64922">
        <w:rPr>
          <w:i/>
          <w:szCs w:val="28"/>
        </w:rPr>
        <w:t>/</w:t>
      </w:r>
      <w:r w:rsidRPr="00E64922">
        <w:rPr>
          <w:i/>
          <w:szCs w:val="28"/>
          <w:lang w:val="en-US"/>
        </w:rPr>
        <w:t>d</w:t>
      </w:r>
      <w:r w:rsidRPr="00E64922">
        <w:rPr>
          <w:i/>
          <w:szCs w:val="28"/>
        </w:rPr>
        <w:t xml:space="preserve"> </w:t>
      </w:r>
      <w:r w:rsidRPr="00E64922">
        <w:rPr>
          <w:i/>
          <w:szCs w:val="28"/>
          <w:vertAlign w:val="subscript"/>
        </w:rPr>
        <w:t>пр из</w:t>
      </w:r>
      <w:r w:rsidRPr="00E64922">
        <w:rPr>
          <w:i/>
          <w:szCs w:val="28"/>
        </w:rPr>
        <w:t xml:space="preserve">= 29,4/0,24=122 </w:t>
      </w:r>
      <w:r>
        <w:rPr>
          <w:i/>
          <w:szCs w:val="28"/>
        </w:rPr>
        <w:t>витка</w:t>
      </w:r>
    </w:p>
    <w:p w:rsidR="00BD72EE" w:rsidRPr="0032134F" w:rsidRDefault="00BD72EE" w:rsidP="00BD72EE">
      <w:pPr>
        <w:pStyle w:val="a8"/>
        <w:spacing w:after="239"/>
        <w:ind w:left="20" w:right="40" w:firstLine="240"/>
        <w:rPr>
          <w:szCs w:val="28"/>
        </w:rPr>
      </w:pPr>
      <w:r w:rsidRPr="0032134F">
        <w:rPr>
          <w:szCs w:val="28"/>
        </w:rPr>
        <w:t>Аналогично остальные слои</w:t>
      </w:r>
      <w:r>
        <w:rPr>
          <w:szCs w:val="28"/>
        </w:rPr>
        <w:t>.</w:t>
      </w:r>
    </w:p>
    <w:p w:rsidR="00BD72EE" w:rsidRPr="0032134F" w:rsidRDefault="00BD72EE" w:rsidP="00BD72EE">
      <w:pPr>
        <w:pStyle w:val="a8"/>
        <w:ind w:left="20"/>
        <w:rPr>
          <w:szCs w:val="28"/>
        </w:rPr>
      </w:pPr>
      <w:r>
        <w:rPr>
          <w:szCs w:val="28"/>
        </w:rPr>
        <w:t>О</w:t>
      </w:r>
      <w:r w:rsidRPr="0032134F">
        <w:rPr>
          <w:szCs w:val="28"/>
        </w:rPr>
        <w:t>бмотка поместится в шести слоях.</w:t>
      </w:r>
    </w:p>
    <w:p w:rsidR="00BD72EE" w:rsidRPr="0032134F" w:rsidRDefault="00BD72EE" w:rsidP="00BD72EE">
      <w:pPr>
        <w:pStyle w:val="a8"/>
        <w:spacing w:after="113"/>
        <w:ind w:left="20" w:right="40" w:firstLine="688"/>
        <w:rPr>
          <w:szCs w:val="28"/>
        </w:rPr>
      </w:pPr>
      <w:r w:rsidRPr="0032134F">
        <w:rPr>
          <w:szCs w:val="28"/>
        </w:rPr>
        <w:t>Поверх обмотки наложим внешнюю изоляцию из лакоткани ЛШМС</w:t>
      </w:r>
      <w:r>
        <w:rPr>
          <w:szCs w:val="28"/>
        </w:rPr>
        <w:t xml:space="preserve"> </w:t>
      </w:r>
      <w:r w:rsidRPr="0032134F">
        <w:rPr>
          <w:szCs w:val="28"/>
        </w:rPr>
        <w:t>- 105-0,10 с 50%-ным перекрытием. Найдем диаметр отверстия:</w:t>
      </w:r>
    </w:p>
    <w:p w:rsidR="00BD72EE" w:rsidRPr="00E64922" w:rsidRDefault="00BD72EE" w:rsidP="00BD72EE">
      <w:pPr>
        <w:pStyle w:val="a8"/>
        <w:spacing w:after="95"/>
        <w:ind w:right="40"/>
        <w:rPr>
          <w:i/>
          <w:szCs w:val="28"/>
        </w:rPr>
      </w:pPr>
      <w:r w:rsidRPr="00E64922">
        <w:rPr>
          <w:i/>
          <w:szCs w:val="28"/>
          <w:lang w:val="en-US"/>
        </w:rPr>
        <w:t>d</w:t>
      </w:r>
      <w:r w:rsidRPr="00E64922">
        <w:rPr>
          <w:i/>
          <w:szCs w:val="28"/>
          <w:vertAlign w:val="subscript"/>
        </w:rPr>
        <w:t>отв</w:t>
      </w:r>
      <w:r w:rsidRPr="00E64922">
        <w:rPr>
          <w:i/>
          <w:szCs w:val="28"/>
        </w:rPr>
        <w:t xml:space="preserve"> = </w:t>
      </w:r>
      <w:r w:rsidRPr="00E64922">
        <w:rPr>
          <w:i/>
          <w:szCs w:val="28"/>
          <w:lang w:val="en-US"/>
        </w:rPr>
        <w:t>d</w:t>
      </w:r>
      <w:r w:rsidRPr="00E64922">
        <w:rPr>
          <w:i/>
          <w:szCs w:val="28"/>
          <w:vertAlign w:val="subscript"/>
        </w:rPr>
        <w:t>сл6</w:t>
      </w:r>
      <w:r w:rsidRPr="00E64922">
        <w:rPr>
          <w:i/>
          <w:szCs w:val="28"/>
        </w:rPr>
        <w:t xml:space="preserve"> – </w:t>
      </w:r>
      <w:r w:rsidRPr="00E64922">
        <w:rPr>
          <w:i/>
          <w:szCs w:val="28"/>
          <w:lang w:val="en-US"/>
        </w:rPr>
        <w:t>d</w:t>
      </w:r>
      <w:r w:rsidRPr="00E64922">
        <w:rPr>
          <w:i/>
          <w:szCs w:val="28"/>
          <w:vertAlign w:val="subscript"/>
        </w:rPr>
        <w:t>пр</w:t>
      </w:r>
      <w:r w:rsidRPr="00E64922">
        <w:rPr>
          <w:i/>
          <w:szCs w:val="28"/>
        </w:rPr>
        <w:t xml:space="preserve"> </w:t>
      </w:r>
      <w:r w:rsidRPr="00E64922">
        <w:rPr>
          <w:i/>
          <w:szCs w:val="28"/>
          <w:vertAlign w:val="subscript"/>
        </w:rPr>
        <w:t>из</w:t>
      </w:r>
      <w:r w:rsidRPr="00E64922">
        <w:rPr>
          <w:i/>
          <w:szCs w:val="28"/>
        </w:rPr>
        <w:t xml:space="preserve"> </w:t>
      </w:r>
      <w:r>
        <w:rPr>
          <w:i/>
          <w:szCs w:val="28"/>
        </w:rPr>
        <w:t>- 4</w:t>
      </w:r>
      <w:r w:rsidRPr="00923CBC">
        <w:rPr>
          <w:i/>
          <w:szCs w:val="28"/>
        </w:rPr>
        <w:sym w:font="Symbol" w:char="F044"/>
      </w:r>
      <w:r w:rsidRPr="00E64922">
        <w:rPr>
          <w:i/>
          <w:szCs w:val="28"/>
          <w:vertAlign w:val="subscript"/>
        </w:rPr>
        <w:t>из</w:t>
      </w:r>
      <w:r w:rsidRPr="00E64922">
        <w:rPr>
          <w:i/>
          <w:szCs w:val="28"/>
        </w:rPr>
        <w:t xml:space="preserve"> = 6,16 - 0,24 - 4 • 0,1 = </w:t>
      </w:r>
      <w:smartTag w:uri="urn:schemas-microsoft-com:office:smarttags" w:element="metricconverter">
        <w:smartTagPr>
          <w:attr w:name="ProductID" w:val="5,52 мм"/>
        </w:smartTagPr>
        <w:r w:rsidRPr="00E64922">
          <w:rPr>
            <w:i/>
            <w:szCs w:val="28"/>
          </w:rPr>
          <w:t>5,52 мм</w:t>
        </w:r>
      </w:smartTag>
      <w:r w:rsidRPr="00E64922">
        <w:rPr>
          <w:i/>
          <w:szCs w:val="28"/>
        </w:rPr>
        <w:t>.</w:t>
      </w:r>
    </w:p>
    <w:p w:rsidR="00BD72EE" w:rsidRPr="0032134F" w:rsidRDefault="00BD72EE" w:rsidP="00BD72EE">
      <w:pPr>
        <w:pStyle w:val="a8"/>
        <w:ind w:left="20" w:right="40" w:firstLine="688"/>
        <w:rPr>
          <w:szCs w:val="28"/>
        </w:rPr>
      </w:pPr>
      <w:r w:rsidRPr="0032134F">
        <w:rPr>
          <w:szCs w:val="28"/>
        </w:rPr>
        <w:t>Видим, что диаметр отверстия вполне достаточен для продевания че</w:t>
      </w:r>
      <w:r w:rsidRPr="0032134F">
        <w:rPr>
          <w:szCs w:val="28"/>
        </w:rPr>
        <w:softHyphen/>
        <w:t>рез него провода с измеряемым током.</w:t>
      </w:r>
    </w:p>
    <w:p w:rsidR="00BD72EE" w:rsidRPr="0032134F" w:rsidRDefault="00BD72EE" w:rsidP="00BD72EE">
      <w:pPr>
        <w:pStyle w:val="a8"/>
        <w:ind w:left="20" w:right="40" w:firstLine="688"/>
        <w:rPr>
          <w:szCs w:val="28"/>
        </w:rPr>
      </w:pPr>
      <w:r w:rsidRPr="0032134F">
        <w:rPr>
          <w:szCs w:val="28"/>
        </w:rPr>
        <w:t xml:space="preserve">Важным условием функционирования трансформатора тока является обеспечение работы сердечника без захода в область насыщения. Чтобы определить, обеспечено ли выполнение данного условия, необходимо найти максимальную индукцию в сердечнике. Напомним, что данная формула справедлива для режима перемагничивания по симметричному циклу при прямоугольном входном воздействии с паузой на нуле. Ранее было принято </w:t>
      </w:r>
      <w:r w:rsidRPr="0032134F">
        <w:rPr>
          <w:szCs w:val="28"/>
          <w:lang w:val="en-US"/>
        </w:rPr>
        <w:t>q</w:t>
      </w:r>
      <w:r w:rsidRPr="0032134F">
        <w:rPr>
          <w:szCs w:val="28"/>
        </w:rPr>
        <w:t xml:space="preserve"> = 0,25. получ</w:t>
      </w:r>
      <w:r>
        <w:rPr>
          <w:szCs w:val="28"/>
        </w:rPr>
        <w:t>а</w:t>
      </w:r>
      <w:r w:rsidRPr="0032134F">
        <w:rPr>
          <w:szCs w:val="28"/>
        </w:rPr>
        <w:t xml:space="preserve">ем: </w:t>
      </w:r>
    </w:p>
    <w:p w:rsidR="00BD72EE" w:rsidRPr="00E64922" w:rsidRDefault="00BD72EE" w:rsidP="00BD72EE">
      <w:pPr>
        <w:jc w:val="center"/>
        <w:rPr>
          <w:i/>
          <w:szCs w:val="28"/>
        </w:rPr>
      </w:pPr>
      <w:r>
        <w:rPr>
          <w:i/>
          <w:szCs w:val="28"/>
          <w:lang w:val="en-US"/>
        </w:rPr>
        <w:t>B</w:t>
      </w:r>
      <w:r w:rsidRPr="00E64922">
        <w:rPr>
          <w:i/>
          <w:szCs w:val="28"/>
          <w:vertAlign w:val="subscript"/>
          <w:lang w:val="en-US"/>
        </w:rPr>
        <w:t>max</w:t>
      </w:r>
      <w:r w:rsidRPr="00BD72EE">
        <w:rPr>
          <w:i/>
          <w:szCs w:val="28"/>
        </w:rPr>
        <w:t xml:space="preserve"> = </w:t>
      </w:r>
      <w:r>
        <w:rPr>
          <w:i/>
          <w:szCs w:val="28"/>
          <w:lang w:val="en-US"/>
        </w:rPr>
        <w:t>q</w:t>
      </w:r>
      <w:r w:rsidRPr="00E64922">
        <w:rPr>
          <w:i/>
          <w:szCs w:val="28"/>
          <w:lang w:val="en-US"/>
        </w:rPr>
        <w:t>U</w:t>
      </w:r>
      <w:r w:rsidRPr="00E64922">
        <w:rPr>
          <w:i/>
          <w:szCs w:val="28"/>
          <w:vertAlign w:val="subscript"/>
          <w:lang w:val="en-US"/>
        </w:rPr>
        <w:t>a</w:t>
      </w:r>
      <w:r w:rsidRPr="00BD72EE">
        <w:rPr>
          <w:i/>
          <w:szCs w:val="28"/>
          <w:vertAlign w:val="subscript"/>
        </w:rPr>
        <w:t>2</w:t>
      </w:r>
      <w:r w:rsidRPr="00BD72EE">
        <w:rPr>
          <w:i/>
          <w:szCs w:val="28"/>
        </w:rPr>
        <w:t>/ 2</w:t>
      </w:r>
      <w:r>
        <w:rPr>
          <w:i/>
          <w:szCs w:val="28"/>
          <w:lang w:val="en-US"/>
        </w:rPr>
        <w:t>wfS</w:t>
      </w:r>
      <w:r w:rsidRPr="00BD72EE">
        <w:rPr>
          <w:i/>
          <w:szCs w:val="28"/>
        </w:rPr>
        <w:t>= 0.25</w:t>
      </w:r>
      <w:r w:rsidRPr="00E64922">
        <w:rPr>
          <w:i/>
          <w:szCs w:val="28"/>
        </w:rPr>
        <w:t>•</w:t>
      </w:r>
      <w:r w:rsidRPr="00BD72EE">
        <w:rPr>
          <w:i/>
          <w:szCs w:val="28"/>
        </w:rPr>
        <w:t>8.2/2</w:t>
      </w:r>
      <w:r w:rsidRPr="00E64922">
        <w:rPr>
          <w:i/>
          <w:szCs w:val="28"/>
        </w:rPr>
        <w:t>•</w:t>
      </w:r>
      <w:r w:rsidRPr="00BD72EE">
        <w:rPr>
          <w:i/>
          <w:szCs w:val="28"/>
        </w:rPr>
        <w:t>610</w:t>
      </w:r>
      <w:r w:rsidRPr="00E64922">
        <w:rPr>
          <w:i/>
          <w:szCs w:val="28"/>
        </w:rPr>
        <w:t>•</w:t>
      </w:r>
      <w:r w:rsidRPr="00BD72EE">
        <w:rPr>
          <w:i/>
          <w:szCs w:val="28"/>
        </w:rPr>
        <w:t>400</w:t>
      </w:r>
      <w:r w:rsidRPr="00E64922">
        <w:rPr>
          <w:i/>
          <w:szCs w:val="28"/>
        </w:rPr>
        <w:t>•</w:t>
      </w:r>
      <w:r w:rsidRPr="00BD72EE">
        <w:rPr>
          <w:i/>
          <w:szCs w:val="28"/>
        </w:rPr>
        <w:t>10</w:t>
      </w:r>
      <w:r w:rsidRPr="00E64922">
        <w:rPr>
          <w:i/>
          <w:szCs w:val="28"/>
        </w:rPr>
        <w:t>•</w:t>
      </w:r>
      <w:r w:rsidRPr="00BD72EE">
        <w:rPr>
          <w:i/>
          <w:szCs w:val="28"/>
        </w:rPr>
        <w:t>10</w:t>
      </w:r>
      <w:r w:rsidRPr="00BD72EE">
        <w:rPr>
          <w:i/>
          <w:szCs w:val="28"/>
          <w:vertAlign w:val="superscript"/>
        </w:rPr>
        <w:t>-5</w:t>
      </w:r>
      <w:r w:rsidRPr="00BD72EE">
        <w:rPr>
          <w:i/>
          <w:szCs w:val="28"/>
        </w:rPr>
        <w:t xml:space="preserve">=0.042 </w:t>
      </w:r>
      <w:r w:rsidRPr="00E64922">
        <w:rPr>
          <w:i/>
          <w:szCs w:val="28"/>
        </w:rPr>
        <w:t>Тл</w:t>
      </w:r>
    </w:p>
    <w:p w:rsidR="00BD72EE" w:rsidRPr="0032134F" w:rsidRDefault="00BD72EE" w:rsidP="00BD72EE">
      <w:pPr>
        <w:spacing w:before="120"/>
        <w:ind w:left="20" w:right="20" w:firstLine="688"/>
        <w:rPr>
          <w:szCs w:val="28"/>
        </w:rPr>
      </w:pPr>
      <w:r w:rsidRPr="0032134F">
        <w:rPr>
          <w:szCs w:val="28"/>
        </w:rPr>
        <w:t>Основываясь на библиографических данных для феррита 1500НМЗ, можем за</w:t>
      </w:r>
      <w:r w:rsidRPr="0032134F">
        <w:rPr>
          <w:szCs w:val="28"/>
        </w:rPr>
        <w:softHyphen/>
        <w:t>ключить, что сердечник трансформатора тока далек от насыщения.</w:t>
      </w:r>
    </w:p>
    <w:p w:rsidR="00BD72EE" w:rsidRPr="0032134F" w:rsidRDefault="00BD72EE" w:rsidP="00BD72EE">
      <w:pPr>
        <w:ind w:left="20" w:right="20" w:firstLine="688"/>
        <w:rPr>
          <w:szCs w:val="28"/>
        </w:rPr>
      </w:pPr>
      <w:r w:rsidRPr="0032134F">
        <w:rPr>
          <w:szCs w:val="28"/>
        </w:rPr>
        <w:t xml:space="preserve">Представляет интерес определить, насколько верно предположение об идеальности трансформатора тока, принятое выше. Чтобы ответить на этот вопрос, необходимо найти намагничивающий ток трансформатора тока и сравнить его с измеряемым током </w:t>
      </w:r>
      <w:r w:rsidRPr="00E64922">
        <w:rPr>
          <w:i/>
          <w:szCs w:val="28"/>
          <w:lang w:val="en-US"/>
        </w:rPr>
        <w:t>i</w:t>
      </w:r>
      <w:r w:rsidRPr="00F21509">
        <w:rPr>
          <w:i/>
          <w:szCs w:val="28"/>
          <w:vertAlign w:val="subscript"/>
        </w:rPr>
        <w:t>1</w:t>
      </w:r>
      <w:r w:rsidRPr="00E64922">
        <w:rPr>
          <w:i/>
          <w:szCs w:val="28"/>
        </w:rPr>
        <w:t>.</w:t>
      </w:r>
    </w:p>
    <w:p w:rsidR="00BD72EE" w:rsidRPr="00F21509" w:rsidRDefault="00BD72EE" w:rsidP="00BD72EE">
      <w:pPr>
        <w:spacing w:after="120"/>
        <w:ind w:left="20" w:right="20" w:firstLine="688"/>
        <w:rPr>
          <w:szCs w:val="28"/>
        </w:rPr>
      </w:pPr>
      <w:r w:rsidRPr="0032134F">
        <w:rPr>
          <w:szCs w:val="28"/>
        </w:rPr>
        <w:t xml:space="preserve">Найдем максимальное значение напряженности в сердечнике, подставив в нее </w:t>
      </w:r>
      <w:r w:rsidRPr="0032134F">
        <w:rPr>
          <w:szCs w:val="28"/>
          <w:lang w:val="en-US"/>
        </w:rPr>
        <w:t>m</w:t>
      </w:r>
      <w:r w:rsidRPr="0032134F">
        <w:rPr>
          <w:szCs w:val="28"/>
        </w:rPr>
        <w:t xml:space="preserve"> = 1500:</w:t>
      </w:r>
    </w:p>
    <w:p w:rsidR="00BD72EE" w:rsidRPr="00BD72EE" w:rsidRDefault="00BD72EE" w:rsidP="00BD72EE">
      <w:pPr>
        <w:spacing w:after="120"/>
        <w:ind w:left="20" w:right="20" w:firstLine="260"/>
        <w:jc w:val="center"/>
        <w:rPr>
          <w:i/>
          <w:szCs w:val="28"/>
        </w:rPr>
      </w:pPr>
      <w:r w:rsidRPr="00E64922">
        <w:rPr>
          <w:i/>
          <w:szCs w:val="28"/>
          <w:lang w:val="en-US"/>
        </w:rPr>
        <w:t>H</w:t>
      </w:r>
      <w:r w:rsidRPr="00E64922">
        <w:rPr>
          <w:i/>
          <w:szCs w:val="28"/>
          <w:vertAlign w:val="subscript"/>
          <w:lang w:val="en-US"/>
        </w:rPr>
        <w:t>max</w:t>
      </w:r>
      <w:r w:rsidRPr="00BD72EE">
        <w:rPr>
          <w:i/>
          <w:szCs w:val="28"/>
        </w:rPr>
        <w:t xml:space="preserve">= </w:t>
      </w:r>
      <w:r w:rsidRPr="009658EE">
        <w:rPr>
          <w:i/>
          <w:szCs w:val="28"/>
          <w:lang w:val="en-US"/>
        </w:rPr>
        <w:t>B</w:t>
      </w:r>
      <w:r w:rsidRPr="009658EE">
        <w:rPr>
          <w:i/>
          <w:szCs w:val="28"/>
          <w:vertAlign w:val="subscript"/>
          <w:lang w:val="en-US"/>
        </w:rPr>
        <w:t>max</w:t>
      </w:r>
      <w:r w:rsidRPr="00BD72EE">
        <w:rPr>
          <w:i/>
          <w:szCs w:val="28"/>
        </w:rPr>
        <w:t>/</w:t>
      </w:r>
      <w:r w:rsidRPr="009658EE">
        <w:rPr>
          <w:i/>
          <w:szCs w:val="28"/>
        </w:rPr>
        <w:sym w:font="Symbol" w:char="F06D"/>
      </w:r>
      <w:r w:rsidRPr="009658EE">
        <w:rPr>
          <w:i/>
          <w:szCs w:val="28"/>
          <w:vertAlign w:val="subscript"/>
          <w:lang w:val="en-US"/>
        </w:rPr>
        <w:t>o</w:t>
      </w:r>
      <w:r w:rsidRPr="00BD72EE">
        <w:rPr>
          <w:i/>
          <w:szCs w:val="28"/>
        </w:rPr>
        <w:t xml:space="preserve"> </w:t>
      </w:r>
      <w:r w:rsidRPr="009658EE">
        <w:rPr>
          <w:i/>
          <w:szCs w:val="28"/>
        </w:rPr>
        <w:sym w:font="Symbol" w:char="F06D"/>
      </w:r>
      <w:r w:rsidRPr="00BD72EE">
        <w:rPr>
          <w:i/>
          <w:szCs w:val="28"/>
        </w:rPr>
        <w:t>=0.042/4</w:t>
      </w:r>
      <w:r w:rsidRPr="00923CBC">
        <w:rPr>
          <w:i/>
          <w:szCs w:val="28"/>
          <w:lang w:val="en-US"/>
        </w:rPr>
        <w:sym w:font="Symbol" w:char="F070"/>
      </w:r>
      <w:r w:rsidRPr="00BD72EE">
        <w:rPr>
          <w:i/>
          <w:szCs w:val="28"/>
        </w:rPr>
        <w:t xml:space="preserve"> •1500•10</w:t>
      </w:r>
      <w:r w:rsidRPr="00BD72EE">
        <w:rPr>
          <w:i/>
          <w:szCs w:val="28"/>
          <w:vertAlign w:val="superscript"/>
        </w:rPr>
        <w:t>-7</w:t>
      </w:r>
      <w:r w:rsidRPr="00BD72EE">
        <w:rPr>
          <w:i/>
          <w:szCs w:val="28"/>
        </w:rPr>
        <w:t xml:space="preserve"> = 22,23 </w:t>
      </w:r>
      <w:r w:rsidRPr="00E64922">
        <w:rPr>
          <w:i/>
          <w:szCs w:val="28"/>
          <w:lang w:val="en-US"/>
        </w:rPr>
        <w:t>A</w:t>
      </w:r>
      <w:r w:rsidRPr="00BD72EE">
        <w:rPr>
          <w:i/>
          <w:szCs w:val="28"/>
        </w:rPr>
        <w:t>/</w:t>
      </w:r>
      <w:r w:rsidRPr="00E64922">
        <w:rPr>
          <w:i/>
          <w:szCs w:val="28"/>
        </w:rPr>
        <w:t>м</w:t>
      </w:r>
    </w:p>
    <w:p w:rsidR="00BD72EE" w:rsidRPr="0032134F" w:rsidRDefault="00BD72EE" w:rsidP="00BD72EE">
      <w:pPr>
        <w:spacing w:before="120"/>
        <w:ind w:left="280" w:right="1180"/>
        <w:rPr>
          <w:szCs w:val="28"/>
        </w:rPr>
      </w:pPr>
      <w:r w:rsidRPr="0032134F">
        <w:rPr>
          <w:szCs w:val="28"/>
        </w:rPr>
        <w:t xml:space="preserve">При </w:t>
      </w:r>
      <w:r>
        <w:rPr>
          <w:i/>
          <w:szCs w:val="28"/>
          <w:lang w:val="en-US"/>
        </w:rPr>
        <w:t>w</w:t>
      </w:r>
      <w:r w:rsidRPr="00E64922">
        <w:rPr>
          <w:i/>
          <w:szCs w:val="28"/>
        </w:rPr>
        <w:t xml:space="preserve"> = 1</w:t>
      </w:r>
      <w:r w:rsidRPr="0032134F">
        <w:rPr>
          <w:szCs w:val="28"/>
        </w:rPr>
        <w:t xml:space="preserve"> получим: </w:t>
      </w:r>
    </w:p>
    <w:p w:rsidR="00BD72EE" w:rsidRPr="00F21509" w:rsidRDefault="00BD72EE" w:rsidP="00BD72EE">
      <w:pPr>
        <w:spacing w:before="120"/>
        <w:ind w:left="280" w:right="-5"/>
        <w:jc w:val="center"/>
        <w:rPr>
          <w:i/>
          <w:szCs w:val="28"/>
        </w:rPr>
      </w:pPr>
      <w:r w:rsidRPr="00E64922">
        <w:rPr>
          <w:i/>
          <w:szCs w:val="28"/>
          <w:lang w:val="en-US"/>
        </w:rPr>
        <w:t>I</w:t>
      </w:r>
      <w:r w:rsidRPr="009658EE">
        <w:rPr>
          <w:i/>
          <w:szCs w:val="28"/>
          <w:vertAlign w:val="subscript"/>
        </w:rPr>
        <w:sym w:font="Symbol" w:char="F06D"/>
      </w:r>
      <w:r w:rsidRPr="00F21509">
        <w:rPr>
          <w:i/>
          <w:szCs w:val="28"/>
          <w:vertAlign w:val="subscript"/>
        </w:rPr>
        <w:t xml:space="preserve"> </w:t>
      </w:r>
      <w:r w:rsidRPr="00E64922">
        <w:rPr>
          <w:i/>
          <w:szCs w:val="28"/>
          <w:vertAlign w:val="subscript"/>
          <w:lang w:val="en-US"/>
        </w:rPr>
        <w:t>max</w:t>
      </w:r>
      <w:r w:rsidRPr="00F21509">
        <w:rPr>
          <w:i/>
          <w:szCs w:val="28"/>
          <w:vertAlign w:val="subscript"/>
        </w:rPr>
        <w:t xml:space="preserve"> </w:t>
      </w:r>
      <w:r w:rsidRPr="00F21509">
        <w:rPr>
          <w:i/>
          <w:szCs w:val="28"/>
        </w:rPr>
        <w:t xml:space="preserve">= </w:t>
      </w:r>
      <w:r w:rsidRPr="00E64922">
        <w:rPr>
          <w:i/>
          <w:szCs w:val="28"/>
          <w:lang w:val="en-US"/>
        </w:rPr>
        <w:t>H</w:t>
      </w:r>
      <w:r w:rsidRPr="00E64922">
        <w:rPr>
          <w:i/>
          <w:szCs w:val="28"/>
          <w:vertAlign w:val="subscript"/>
          <w:lang w:val="en-US"/>
        </w:rPr>
        <w:t>max</w:t>
      </w:r>
      <w:r w:rsidRPr="00F21509">
        <w:rPr>
          <w:i/>
          <w:szCs w:val="28"/>
        </w:rPr>
        <w:t xml:space="preserve">• </w:t>
      </w:r>
      <w:r w:rsidRPr="00E64922">
        <w:rPr>
          <w:i/>
          <w:szCs w:val="28"/>
          <w:lang w:val="en-US"/>
        </w:rPr>
        <w:t>I</w:t>
      </w:r>
      <w:r w:rsidRPr="00E64922">
        <w:rPr>
          <w:i/>
          <w:szCs w:val="28"/>
          <w:vertAlign w:val="subscript"/>
        </w:rPr>
        <w:t>ср</w:t>
      </w:r>
      <w:r w:rsidRPr="00F21509">
        <w:rPr>
          <w:i/>
          <w:szCs w:val="28"/>
        </w:rPr>
        <w:t xml:space="preserve"> = 22,23•25,133•10</w:t>
      </w:r>
      <w:r w:rsidRPr="00F21509">
        <w:rPr>
          <w:i/>
          <w:szCs w:val="28"/>
          <w:vertAlign w:val="superscript"/>
        </w:rPr>
        <w:t>-3</w:t>
      </w:r>
      <w:r w:rsidRPr="00F21509">
        <w:rPr>
          <w:i/>
          <w:szCs w:val="28"/>
        </w:rPr>
        <w:t xml:space="preserve">=0,56 </w:t>
      </w:r>
      <w:r w:rsidRPr="00E64922">
        <w:rPr>
          <w:i/>
          <w:szCs w:val="28"/>
        </w:rPr>
        <w:t>А</w:t>
      </w:r>
    </w:p>
    <w:p w:rsidR="00BD72EE" w:rsidRPr="0032134F" w:rsidRDefault="00BD72EE" w:rsidP="00BD72EE">
      <w:pPr>
        <w:ind w:left="20" w:right="20" w:firstLine="688"/>
        <w:rPr>
          <w:szCs w:val="28"/>
        </w:rPr>
      </w:pPr>
      <w:r w:rsidRPr="0032134F">
        <w:rPr>
          <w:szCs w:val="28"/>
        </w:rPr>
        <w:t xml:space="preserve">Полученное значение немного больше </w:t>
      </w:r>
      <w:r w:rsidRPr="00E64922">
        <w:rPr>
          <w:i/>
          <w:szCs w:val="28"/>
          <w:lang w:val="en-US"/>
        </w:rPr>
        <w:t>I</w:t>
      </w:r>
      <w:r w:rsidRPr="00E64922">
        <w:rPr>
          <w:i/>
          <w:szCs w:val="28"/>
          <w:vertAlign w:val="subscript"/>
          <w:lang w:val="en-US"/>
        </w:rPr>
        <w:t>a</w:t>
      </w:r>
      <w:r w:rsidRPr="00E64922">
        <w:rPr>
          <w:i/>
          <w:szCs w:val="28"/>
          <w:vertAlign w:val="subscript"/>
        </w:rPr>
        <w:t>1</w:t>
      </w:r>
      <w:r w:rsidRPr="0032134F">
        <w:rPr>
          <w:szCs w:val="28"/>
        </w:rPr>
        <w:t xml:space="preserve">, что, в принципе, можно считать </w:t>
      </w:r>
      <w:r>
        <w:rPr>
          <w:szCs w:val="28"/>
        </w:rPr>
        <w:t>довольно хорошим</w:t>
      </w:r>
      <w:r w:rsidRPr="0032134F">
        <w:rPr>
          <w:szCs w:val="28"/>
        </w:rPr>
        <w:t xml:space="preserve"> результатом. </w:t>
      </w:r>
    </w:p>
    <w:p w:rsidR="00BD72EE" w:rsidRDefault="00BD72EE" w:rsidP="00BD72EE">
      <w:pPr>
        <w:rPr>
          <w:szCs w:val="28"/>
        </w:rPr>
      </w:pPr>
    </w:p>
    <w:p w:rsidR="008B7072" w:rsidRDefault="008B7072" w:rsidP="00BD72EE">
      <w:pPr>
        <w:rPr>
          <w:szCs w:val="28"/>
        </w:rPr>
      </w:pPr>
    </w:p>
    <w:p w:rsidR="008B7072" w:rsidRDefault="008B7072" w:rsidP="00BD72EE">
      <w:pPr>
        <w:rPr>
          <w:szCs w:val="28"/>
        </w:rPr>
      </w:pPr>
    </w:p>
    <w:p w:rsidR="008B7072" w:rsidRDefault="008B7072" w:rsidP="00BD72EE">
      <w:pPr>
        <w:rPr>
          <w:szCs w:val="28"/>
        </w:rPr>
      </w:pPr>
    </w:p>
    <w:p w:rsidR="008B7072" w:rsidRDefault="008B7072" w:rsidP="00BD72EE">
      <w:pPr>
        <w:rPr>
          <w:szCs w:val="28"/>
        </w:rPr>
      </w:pPr>
    </w:p>
    <w:p w:rsidR="008B7072" w:rsidRDefault="008B7072" w:rsidP="00BD72EE">
      <w:pPr>
        <w:rPr>
          <w:szCs w:val="28"/>
        </w:rPr>
      </w:pPr>
    </w:p>
    <w:p w:rsidR="008B7072" w:rsidRDefault="008B7072" w:rsidP="00BD72EE">
      <w:pPr>
        <w:rPr>
          <w:szCs w:val="28"/>
        </w:rPr>
      </w:pPr>
    </w:p>
    <w:p w:rsidR="008B7072" w:rsidRDefault="008B7072" w:rsidP="00BD72EE">
      <w:pPr>
        <w:rPr>
          <w:szCs w:val="28"/>
        </w:rPr>
      </w:pPr>
    </w:p>
    <w:p w:rsidR="00BD72EE" w:rsidRPr="00BD72EE" w:rsidRDefault="00BD72EE" w:rsidP="00BD72EE">
      <w:pPr>
        <w:rPr>
          <w:b/>
          <w:szCs w:val="28"/>
        </w:rPr>
      </w:pPr>
      <w:r w:rsidRPr="00BD72EE">
        <w:rPr>
          <w:b/>
          <w:szCs w:val="28"/>
        </w:rPr>
        <w:t>3.1.2 Проектирование выпрямителя</w:t>
      </w:r>
    </w:p>
    <w:p w:rsidR="00BD72EE" w:rsidRPr="00053EDA" w:rsidRDefault="00BD72EE" w:rsidP="00BD72EE">
      <w:pPr>
        <w:pStyle w:val="a5"/>
        <w:spacing w:line="360" w:lineRule="auto"/>
        <w:ind w:firstLine="708"/>
        <w:jc w:val="both"/>
        <w:rPr>
          <w:sz w:val="28"/>
          <w:szCs w:val="28"/>
        </w:rPr>
      </w:pPr>
      <w:r w:rsidRPr="00053EDA">
        <w:rPr>
          <w:sz w:val="28"/>
          <w:szCs w:val="28"/>
        </w:rPr>
        <w:t xml:space="preserve">В преобладающем большинстве конструкций используется двухполупериодный выпрямитель, диоды которого включены по мостовой схеме. Рассчитать выпрямитель - значит правильно выбрать выпрямительные диоды и конденсатор фильтра, а также определить необходимое переменное напряжение, снимаемое для выпрямления с вторичной обмотки трансформатора. Исходными данными для расчета выпрямителя служат: требуемое напряжение на нагрузке </w:t>
      </w:r>
      <w:r w:rsidRPr="00053EDA">
        <w:rPr>
          <w:i/>
          <w:iCs/>
          <w:sz w:val="28"/>
          <w:szCs w:val="28"/>
        </w:rPr>
        <w:t>U</w:t>
      </w:r>
      <w:r w:rsidRPr="00053EDA">
        <w:rPr>
          <w:i/>
          <w:iCs/>
          <w:sz w:val="28"/>
          <w:szCs w:val="28"/>
          <w:vertAlign w:val="subscript"/>
        </w:rPr>
        <w:t>н</w:t>
      </w:r>
      <w:r w:rsidRPr="00053EDA">
        <w:rPr>
          <w:sz w:val="28"/>
          <w:szCs w:val="28"/>
        </w:rPr>
        <w:t xml:space="preserve"> и потребляемый ею максимальный ток </w:t>
      </w:r>
      <w:r w:rsidRPr="00053EDA">
        <w:rPr>
          <w:i/>
          <w:iCs/>
          <w:sz w:val="28"/>
          <w:szCs w:val="28"/>
        </w:rPr>
        <w:t>I</w:t>
      </w:r>
      <w:r w:rsidRPr="00053EDA">
        <w:rPr>
          <w:i/>
          <w:iCs/>
          <w:sz w:val="28"/>
          <w:szCs w:val="28"/>
          <w:vertAlign w:val="subscript"/>
        </w:rPr>
        <w:t>н</w:t>
      </w:r>
      <w:r w:rsidRPr="00053EDA">
        <w:rPr>
          <w:sz w:val="28"/>
          <w:szCs w:val="28"/>
        </w:rPr>
        <w:t xml:space="preserve">. </w:t>
      </w:r>
    </w:p>
    <w:p w:rsidR="00BD72EE" w:rsidRPr="00053EDA" w:rsidRDefault="008374AA" w:rsidP="00BD72EE">
      <w:pPr>
        <w:pStyle w:val="a5"/>
        <w:spacing w:line="360" w:lineRule="auto"/>
        <w:ind w:firstLine="708"/>
        <w:rPr>
          <w:sz w:val="28"/>
          <w:szCs w:val="28"/>
        </w:rPr>
      </w:pPr>
      <w:r>
        <w:rPr>
          <w:sz w:val="28"/>
          <w:szCs w:val="28"/>
        </w:rPr>
        <w:t>а)</w:t>
      </w:r>
      <w:r w:rsidR="00BD72EE">
        <w:rPr>
          <w:sz w:val="28"/>
          <w:szCs w:val="28"/>
        </w:rPr>
        <w:t xml:space="preserve"> По току нагрузки определяем</w:t>
      </w:r>
      <w:r w:rsidR="00BD72EE" w:rsidRPr="00053EDA">
        <w:rPr>
          <w:sz w:val="28"/>
          <w:szCs w:val="28"/>
        </w:rPr>
        <w:t xml:space="preserve"> максимальный ток, текущий через каждый диод выпрямительного моста:</w:t>
      </w:r>
    </w:p>
    <w:p w:rsidR="00BD72EE" w:rsidRPr="00077795" w:rsidRDefault="00BD72EE" w:rsidP="00BD72EE">
      <w:pPr>
        <w:pStyle w:val="a5"/>
        <w:spacing w:line="360" w:lineRule="auto"/>
        <w:jc w:val="center"/>
        <w:rPr>
          <w:i/>
          <w:iCs/>
          <w:sz w:val="28"/>
          <w:szCs w:val="28"/>
        </w:rPr>
      </w:pPr>
      <w:r w:rsidRPr="00077795">
        <w:rPr>
          <w:i/>
          <w:iCs/>
          <w:sz w:val="28"/>
          <w:szCs w:val="28"/>
        </w:rPr>
        <w:t>I</w:t>
      </w:r>
      <w:r w:rsidRPr="00077795">
        <w:rPr>
          <w:i/>
          <w:iCs/>
          <w:sz w:val="28"/>
          <w:szCs w:val="28"/>
          <w:vertAlign w:val="subscript"/>
        </w:rPr>
        <w:t>д</w:t>
      </w:r>
      <w:r>
        <w:rPr>
          <w:i/>
          <w:iCs/>
          <w:sz w:val="28"/>
          <w:szCs w:val="28"/>
        </w:rPr>
        <w:t xml:space="preserve"> = 0,5С</w:t>
      </w:r>
      <w:r w:rsidRPr="00077795">
        <w:rPr>
          <w:i/>
          <w:iCs/>
          <w:sz w:val="28"/>
          <w:szCs w:val="28"/>
        </w:rPr>
        <w:t>I</w:t>
      </w:r>
      <w:r w:rsidRPr="00077795">
        <w:rPr>
          <w:i/>
          <w:iCs/>
          <w:sz w:val="28"/>
          <w:szCs w:val="28"/>
          <w:vertAlign w:val="subscript"/>
        </w:rPr>
        <w:t>н</w:t>
      </w:r>
    </w:p>
    <w:p w:rsidR="00BD72EE" w:rsidRPr="00077795" w:rsidRDefault="00BD72EE" w:rsidP="00BD72EE">
      <w:pPr>
        <w:pStyle w:val="a5"/>
        <w:spacing w:line="360" w:lineRule="auto"/>
        <w:jc w:val="center"/>
        <w:rPr>
          <w:i/>
          <w:iCs/>
          <w:sz w:val="28"/>
          <w:szCs w:val="28"/>
        </w:rPr>
      </w:pPr>
      <w:r w:rsidRPr="00077795">
        <w:rPr>
          <w:i/>
          <w:iCs/>
          <w:sz w:val="28"/>
          <w:szCs w:val="28"/>
        </w:rPr>
        <w:t>I</w:t>
      </w:r>
      <w:r w:rsidRPr="00077795">
        <w:rPr>
          <w:i/>
          <w:iCs/>
          <w:sz w:val="28"/>
          <w:szCs w:val="28"/>
          <w:vertAlign w:val="subscript"/>
        </w:rPr>
        <w:t>д</w:t>
      </w:r>
      <w:r>
        <w:rPr>
          <w:i/>
          <w:sz w:val="28"/>
          <w:szCs w:val="28"/>
        </w:rPr>
        <w:t xml:space="preserve"> = 0,5  • 2,4 • 0,1 = 0,12 А</w:t>
      </w:r>
    </w:p>
    <w:p w:rsidR="00BD72EE" w:rsidRPr="00053EDA" w:rsidRDefault="00BD72EE" w:rsidP="00BD72EE">
      <w:pPr>
        <w:pStyle w:val="a5"/>
        <w:spacing w:line="360" w:lineRule="auto"/>
        <w:rPr>
          <w:sz w:val="28"/>
          <w:szCs w:val="28"/>
        </w:rPr>
      </w:pPr>
      <w:r w:rsidRPr="00053EDA">
        <w:rPr>
          <w:i/>
          <w:iCs/>
          <w:sz w:val="28"/>
          <w:szCs w:val="28"/>
        </w:rPr>
        <w:t>где: I</w:t>
      </w:r>
      <w:r w:rsidRPr="00053EDA">
        <w:rPr>
          <w:i/>
          <w:iCs/>
          <w:sz w:val="28"/>
          <w:szCs w:val="28"/>
          <w:vertAlign w:val="subscript"/>
        </w:rPr>
        <w:t>д</w:t>
      </w:r>
      <w:r w:rsidRPr="00053EDA">
        <w:rPr>
          <w:i/>
          <w:iCs/>
          <w:sz w:val="28"/>
          <w:szCs w:val="28"/>
        </w:rPr>
        <w:t xml:space="preserve"> - ток через диод, А; </w:t>
      </w:r>
      <w:r w:rsidRPr="00053EDA">
        <w:rPr>
          <w:i/>
          <w:iCs/>
          <w:sz w:val="28"/>
          <w:szCs w:val="28"/>
        </w:rPr>
        <w:br/>
        <w:t>I</w:t>
      </w:r>
      <w:r w:rsidRPr="00053EDA">
        <w:rPr>
          <w:i/>
          <w:iCs/>
          <w:sz w:val="28"/>
          <w:szCs w:val="28"/>
          <w:vertAlign w:val="subscript"/>
        </w:rPr>
        <w:t>н</w:t>
      </w:r>
      <w:r w:rsidRPr="00053EDA">
        <w:rPr>
          <w:i/>
          <w:iCs/>
          <w:sz w:val="28"/>
          <w:szCs w:val="28"/>
        </w:rPr>
        <w:t xml:space="preserve"> - максимальный ток нагрузки, А; </w:t>
      </w:r>
      <w:r w:rsidRPr="00053EDA">
        <w:rPr>
          <w:i/>
          <w:iCs/>
          <w:sz w:val="28"/>
          <w:szCs w:val="28"/>
        </w:rPr>
        <w:br/>
        <w:t>С - коэффициент, зависящий от тока нагрузки</w:t>
      </w:r>
      <w:r>
        <w:rPr>
          <w:i/>
          <w:iCs/>
          <w:sz w:val="28"/>
          <w:szCs w:val="28"/>
        </w:rPr>
        <w:t>.</w:t>
      </w:r>
    </w:p>
    <w:p w:rsidR="00BD72EE" w:rsidRPr="00053EDA" w:rsidRDefault="008374AA" w:rsidP="00BD72EE">
      <w:pPr>
        <w:pStyle w:val="a5"/>
        <w:spacing w:line="360" w:lineRule="auto"/>
        <w:ind w:firstLine="708"/>
        <w:rPr>
          <w:sz w:val="28"/>
          <w:szCs w:val="28"/>
        </w:rPr>
      </w:pPr>
      <w:r>
        <w:rPr>
          <w:sz w:val="28"/>
          <w:szCs w:val="28"/>
        </w:rPr>
        <w:t>б)</w:t>
      </w:r>
      <w:r w:rsidR="00BD72EE" w:rsidRPr="00053EDA">
        <w:rPr>
          <w:sz w:val="28"/>
          <w:szCs w:val="28"/>
        </w:rPr>
        <w:t>. Подсч</w:t>
      </w:r>
      <w:r w:rsidR="00BD72EE">
        <w:rPr>
          <w:sz w:val="28"/>
          <w:szCs w:val="28"/>
        </w:rPr>
        <w:t>итываем</w:t>
      </w:r>
      <w:r w:rsidR="00BD72EE" w:rsidRPr="00053EDA">
        <w:rPr>
          <w:sz w:val="28"/>
          <w:szCs w:val="28"/>
        </w:rPr>
        <w:t xml:space="preserve"> обратное напряжение, которое будет приложено к каждому диоду выпрямителя:</w:t>
      </w:r>
    </w:p>
    <w:p w:rsidR="00BD72EE" w:rsidRDefault="00BD72EE" w:rsidP="00BD72EE">
      <w:pPr>
        <w:pStyle w:val="a5"/>
        <w:spacing w:line="360" w:lineRule="auto"/>
        <w:jc w:val="center"/>
        <w:rPr>
          <w:i/>
          <w:iCs/>
          <w:sz w:val="28"/>
          <w:szCs w:val="28"/>
        </w:rPr>
      </w:pPr>
      <w:r w:rsidRPr="00053EDA">
        <w:rPr>
          <w:i/>
          <w:iCs/>
          <w:sz w:val="28"/>
          <w:szCs w:val="28"/>
        </w:rPr>
        <w:t>U</w:t>
      </w:r>
      <w:r w:rsidRPr="00053EDA">
        <w:rPr>
          <w:i/>
          <w:iCs/>
          <w:sz w:val="28"/>
          <w:szCs w:val="28"/>
          <w:vertAlign w:val="subscript"/>
        </w:rPr>
        <w:t>обр</w:t>
      </w:r>
      <w:r>
        <w:rPr>
          <w:i/>
          <w:iCs/>
          <w:sz w:val="28"/>
          <w:szCs w:val="28"/>
        </w:rPr>
        <w:t xml:space="preserve"> = 1,5</w:t>
      </w:r>
      <w:r w:rsidRPr="00053EDA">
        <w:rPr>
          <w:i/>
          <w:iCs/>
          <w:sz w:val="28"/>
          <w:szCs w:val="28"/>
        </w:rPr>
        <w:t>U</w:t>
      </w:r>
      <w:r w:rsidRPr="00053EDA">
        <w:rPr>
          <w:i/>
          <w:iCs/>
          <w:sz w:val="28"/>
          <w:szCs w:val="28"/>
          <w:vertAlign w:val="subscript"/>
        </w:rPr>
        <w:t>н</w:t>
      </w:r>
      <w:r w:rsidRPr="00053EDA">
        <w:rPr>
          <w:i/>
          <w:iCs/>
          <w:sz w:val="28"/>
          <w:szCs w:val="28"/>
        </w:rPr>
        <w:t>,</w:t>
      </w:r>
    </w:p>
    <w:p w:rsidR="00BD72EE" w:rsidRPr="00053EDA" w:rsidRDefault="00BD72EE" w:rsidP="00BD72EE">
      <w:pPr>
        <w:pStyle w:val="a5"/>
        <w:spacing w:line="360" w:lineRule="auto"/>
        <w:jc w:val="center"/>
        <w:rPr>
          <w:sz w:val="28"/>
          <w:szCs w:val="28"/>
        </w:rPr>
      </w:pPr>
      <w:r w:rsidRPr="00053EDA">
        <w:rPr>
          <w:i/>
          <w:iCs/>
          <w:sz w:val="28"/>
          <w:szCs w:val="28"/>
        </w:rPr>
        <w:t>U</w:t>
      </w:r>
      <w:r w:rsidRPr="00053EDA">
        <w:rPr>
          <w:i/>
          <w:iCs/>
          <w:sz w:val="28"/>
          <w:szCs w:val="28"/>
          <w:vertAlign w:val="subscript"/>
        </w:rPr>
        <w:t>обр</w:t>
      </w:r>
      <w:r>
        <w:rPr>
          <w:i/>
          <w:iCs/>
          <w:sz w:val="28"/>
          <w:szCs w:val="28"/>
          <w:vertAlign w:val="subscript"/>
        </w:rPr>
        <w:t>=</w:t>
      </w:r>
      <w:r>
        <w:rPr>
          <w:i/>
          <w:iCs/>
          <w:sz w:val="28"/>
          <w:szCs w:val="28"/>
        </w:rPr>
        <w:t>1,5</w:t>
      </w:r>
      <w:r>
        <w:rPr>
          <w:i/>
          <w:sz w:val="28"/>
          <w:szCs w:val="28"/>
        </w:rPr>
        <w:t>•</w:t>
      </w:r>
      <w:r>
        <w:rPr>
          <w:i/>
          <w:iCs/>
          <w:sz w:val="28"/>
          <w:szCs w:val="28"/>
        </w:rPr>
        <w:t>8,2=12,3 В</w:t>
      </w:r>
    </w:p>
    <w:p w:rsidR="00BD72EE" w:rsidRPr="00053EDA" w:rsidRDefault="00BD72EE" w:rsidP="00BD72EE">
      <w:pPr>
        <w:pStyle w:val="a5"/>
        <w:spacing w:line="360" w:lineRule="auto"/>
        <w:rPr>
          <w:sz w:val="28"/>
          <w:szCs w:val="28"/>
        </w:rPr>
      </w:pPr>
      <w:r w:rsidRPr="00053EDA">
        <w:rPr>
          <w:i/>
          <w:iCs/>
          <w:sz w:val="28"/>
          <w:szCs w:val="28"/>
        </w:rPr>
        <w:t>где: U</w:t>
      </w:r>
      <w:r w:rsidRPr="00053EDA">
        <w:rPr>
          <w:i/>
          <w:iCs/>
          <w:sz w:val="28"/>
          <w:szCs w:val="28"/>
          <w:vertAlign w:val="subscript"/>
        </w:rPr>
        <w:t>обр</w:t>
      </w:r>
      <w:r w:rsidRPr="00053EDA">
        <w:rPr>
          <w:i/>
          <w:iCs/>
          <w:sz w:val="28"/>
          <w:szCs w:val="28"/>
        </w:rPr>
        <w:t xml:space="preserve"> - обратное напряжение, В;</w:t>
      </w:r>
      <w:r w:rsidRPr="00053EDA">
        <w:rPr>
          <w:i/>
          <w:iCs/>
          <w:sz w:val="28"/>
          <w:szCs w:val="28"/>
        </w:rPr>
        <w:br/>
        <w:t>U</w:t>
      </w:r>
      <w:r w:rsidRPr="00053EDA">
        <w:rPr>
          <w:i/>
          <w:iCs/>
          <w:sz w:val="28"/>
          <w:szCs w:val="28"/>
          <w:vertAlign w:val="subscript"/>
        </w:rPr>
        <w:t>н</w:t>
      </w:r>
      <w:r w:rsidRPr="00053EDA">
        <w:rPr>
          <w:i/>
          <w:iCs/>
          <w:sz w:val="28"/>
          <w:szCs w:val="28"/>
        </w:rPr>
        <w:t xml:space="preserve"> - напряжение на нагрузке, В.</w:t>
      </w:r>
    </w:p>
    <w:p w:rsidR="00BD72EE" w:rsidRPr="00053EDA" w:rsidRDefault="008374AA" w:rsidP="00BD72EE">
      <w:pPr>
        <w:pStyle w:val="a5"/>
        <w:spacing w:line="360" w:lineRule="auto"/>
        <w:ind w:firstLine="708"/>
        <w:jc w:val="both"/>
        <w:rPr>
          <w:sz w:val="28"/>
          <w:szCs w:val="28"/>
        </w:rPr>
      </w:pPr>
      <w:r>
        <w:rPr>
          <w:sz w:val="28"/>
          <w:szCs w:val="28"/>
        </w:rPr>
        <w:t>в)</w:t>
      </w:r>
      <w:r w:rsidR="00BD72EE">
        <w:rPr>
          <w:sz w:val="28"/>
          <w:szCs w:val="28"/>
        </w:rPr>
        <w:t xml:space="preserve"> Выбираем</w:t>
      </w:r>
      <w:r w:rsidR="00BD72EE" w:rsidRPr="00053EDA">
        <w:rPr>
          <w:sz w:val="28"/>
          <w:szCs w:val="28"/>
        </w:rPr>
        <w:t xml:space="preserve"> диоды, у которых значения выпрямленного тока и допустимого обратного напряжения равны или превышают расчетные.</w:t>
      </w:r>
      <w:r w:rsidR="00BD72EE">
        <w:rPr>
          <w:sz w:val="28"/>
          <w:szCs w:val="28"/>
        </w:rPr>
        <w:t xml:space="preserve"> Нам подходит </w:t>
      </w:r>
      <w:r w:rsidR="00BD72EE" w:rsidRPr="00077795">
        <w:rPr>
          <w:sz w:val="28"/>
          <w:szCs w:val="28"/>
        </w:rPr>
        <w:t>диоды 2Д103А. Пригоден также выпрямительный блок КЦ417Б</w:t>
      </w:r>
      <w:r w:rsidR="00BD72EE">
        <w:t>.</w:t>
      </w:r>
    </w:p>
    <w:p w:rsidR="00BD72EE" w:rsidRPr="00053EDA" w:rsidRDefault="008374AA" w:rsidP="008374AA">
      <w:pPr>
        <w:pStyle w:val="a5"/>
        <w:spacing w:line="360" w:lineRule="auto"/>
        <w:rPr>
          <w:sz w:val="28"/>
          <w:szCs w:val="28"/>
        </w:rPr>
      </w:pPr>
      <w:r>
        <w:rPr>
          <w:sz w:val="28"/>
          <w:szCs w:val="28"/>
        </w:rPr>
        <w:t>г)</w:t>
      </w:r>
      <w:r w:rsidR="00BD72EE">
        <w:rPr>
          <w:sz w:val="28"/>
          <w:szCs w:val="28"/>
        </w:rPr>
        <w:t xml:space="preserve"> Определяем</w:t>
      </w:r>
      <w:r w:rsidR="00BD72EE" w:rsidRPr="00053EDA">
        <w:rPr>
          <w:sz w:val="28"/>
          <w:szCs w:val="28"/>
        </w:rPr>
        <w:t xml:space="preserve"> емкость конденсатора фильтра:</w:t>
      </w:r>
    </w:p>
    <w:p w:rsidR="00BD72EE" w:rsidRDefault="00BD72EE" w:rsidP="00BD72EE">
      <w:pPr>
        <w:pStyle w:val="a5"/>
        <w:spacing w:line="360" w:lineRule="auto"/>
        <w:jc w:val="center"/>
        <w:rPr>
          <w:sz w:val="28"/>
          <w:szCs w:val="28"/>
        </w:rPr>
      </w:pPr>
      <w:r w:rsidRPr="00053EDA">
        <w:rPr>
          <w:i/>
          <w:iCs/>
          <w:sz w:val="28"/>
          <w:szCs w:val="28"/>
        </w:rPr>
        <w:t>С</w:t>
      </w:r>
      <w:r w:rsidRPr="00053EDA">
        <w:rPr>
          <w:i/>
          <w:iCs/>
          <w:sz w:val="28"/>
          <w:szCs w:val="28"/>
          <w:vertAlign w:val="subscript"/>
        </w:rPr>
        <w:t>ф</w:t>
      </w:r>
      <w:r>
        <w:rPr>
          <w:i/>
          <w:iCs/>
          <w:sz w:val="28"/>
          <w:szCs w:val="28"/>
        </w:rPr>
        <w:t xml:space="preserve"> = 3200</w:t>
      </w:r>
      <w:r w:rsidRPr="00053EDA">
        <w:rPr>
          <w:i/>
          <w:iCs/>
          <w:sz w:val="28"/>
          <w:szCs w:val="28"/>
        </w:rPr>
        <w:t>I</w:t>
      </w:r>
      <w:r w:rsidRPr="00053EDA">
        <w:rPr>
          <w:i/>
          <w:iCs/>
          <w:sz w:val="28"/>
          <w:szCs w:val="28"/>
          <w:vertAlign w:val="subscript"/>
        </w:rPr>
        <w:t>н</w:t>
      </w:r>
      <w:r w:rsidRPr="00053EDA">
        <w:rPr>
          <w:i/>
          <w:iCs/>
          <w:sz w:val="28"/>
          <w:szCs w:val="28"/>
        </w:rPr>
        <w:t xml:space="preserve"> / U</w:t>
      </w:r>
      <w:r w:rsidRPr="00053EDA">
        <w:rPr>
          <w:i/>
          <w:iCs/>
          <w:sz w:val="28"/>
          <w:szCs w:val="28"/>
          <w:vertAlign w:val="subscript"/>
        </w:rPr>
        <w:t>н</w:t>
      </w:r>
      <w:r w:rsidRPr="00053EDA">
        <w:rPr>
          <w:i/>
          <w:iCs/>
          <w:sz w:val="28"/>
          <w:szCs w:val="28"/>
        </w:rPr>
        <w:t>K</w:t>
      </w:r>
      <w:r w:rsidRPr="00053EDA">
        <w:rPr>
          <w:i/>
          <w:iCs/>
          <w:sz w:val="28"/>
          <w:szCs w:val="28"/>
          <w:vertAlign w:val="subscript"/>
        </w:rPr>
        <w:t>п</w:t>
      </w:r>
      <w:r w:rsidRPr="00053EDA">
        <w:rPr>
          <w:sz w:val="28"/>
          <w:szCs w:val="28"/>
        </w:rPr>
        <w:t>,</w:t>
      </w:r>
    </w:p>
    <w:p w:rsidR="00BD72EE" w:rsidRPr="00053EDA" w:rsidRDefault="00BD72EE" w:rsidP="00BD72EE">
      <w:pPr>
        <w:pStyle w:val="a5"/>
        <w:spacing w:line="360" w:lineRule="auto"/>
        <w:jc w:val="center"/>
        <w:rPr>
          <w:sz w:val="28"/>
          <w:szCs w:val="28"/>
        </w:rPr>
      </w:pPr>
      <w:r w:rsidRPr="00053EDA">
        <w:rPr>
          <w:i/>
          <w:iCs/>
          <w:sz w:val="28"/>
          <w:szCs w:val="28"/>
        </w:rPr>
        <w:t>С</w:t>
      </w:r>
      <w:r w:rsidRPr="00053EDA">
        <w:rPr>
          <w:i/>
          <w:iCs/>
          <w:sz w:val="28"/>
          <w:szCs w:val="28"/>
          <w:vertAlign w:val="subscript"/>
        </w:rPr>
        <w:t>ф</w:t>
      </w:r>
      <w:r>
        <w:rPr>
          <w:i/>
          <w:iCs/>
          <w:sz w:val="28"/>
          <w:szCs w:val="28"/>
        </w:rPr>
        <w:t xml:space="preserve"> = 3200 </w:t>
      </w:r>
      <w:r>
        <w:rPr>
          <w:i/>
          <w:sz w:val="28"/>
          <w:szCs w:val="28"/>
        </w:rPr>
        <w:t>•</w:t>
      </w:r>
      <w:r>
        <w:rPr>
          <w:i/>
          <w:iCs/>
          <w:sz w:val="28"/>
          <w:szCs w:val="28"/>
        </w:rPr>
        <w:t>0,82 / 8,2</w:t>
      </w:r>
      <w:r w:rsidRPr="00053EDA">
        <w:rPr>
          <w:i/>
          <w:iCs/>
          <w:sz w:val="28"/>
          <w:szCs w:val="28"/>
        </w:rPr>
        <w:t xml:space="preserve"> </w:t>
      </w:r>
      <w:r>
        <w:rPr>
          <w:i/>
          <w:sz w:val="28"/>
          <w:szCs w:val="28"/>
        </w:rPr>
        <w:t>•</w:t>
      </w:r>
      <w:r>
        <w:rPr>
          <w:i/>
          <w:iCs/>
          <w:sz w:val="28"/>
          <w:szCs w:val="28"/>
        </w:rPr>
        <w:t>0,05= 6,4 мкФ</w:t>
      </w:r>
      <w:r w:rsidRPr="00053EDA">
        <w:rPr>
          <w:sz w:val="28"/>
          <w:szCs w:val="28"/>
        </w:rPr>
        <w:t>,</w:t>
      </w:r>
    </w:p>
    <w:p w:rsidR="00BD72EE" w:rsidRDefault="00BD72EE" w:rsidP="00BD72EE">
      <w:pPr>
        <w:pStyle w:val="a5"/>
        <w:spacing w:line="360" w:lineRule="auto"/>
        <w:rPr>
          <w:i/>
          <w:iCs/>
          <w:sz w:val="28"/>
          <w:szCs w:val="28"/>
        </w:rPr>
      </w:pPr>
      <w:r w:rsidRPr="00053EDA">
        <w:rPr>
          <w:i/>
          <w:iCs/>
          <w:sz w:val="28"/>
          <w:szCs w:val="28"/>
        </w:rPr>
        <w:t>где: С</w:t>
      </w:r>
      <w:r w:rsidRPr="00053EDA">
        <w:rPr>
          <w:i/>
          <w:iCs/>
          <w:sz w:val="28"/>
          <w:szCs w:val="28"/>
          <w:vertAlign w:val="subscript"/>
        </w:rPr>
        <w:t>ф</w:t>
      </w:r>
      <w:r w:rsidRPr="00053EDA">
        <w:rPr>
          <w:i/>
          <w:iCs/>
          <w:sz w:val="28"/>
          <w:szCs w:val="28"/>
        </w:rPr>
        <w:t xml:space="preserve"> - емкость конденсатора фильтра, мкФ;</w:t>
      </w:r>
      <w:r w:rsidRPr="00053EDA">
        <w:rPr>
          <w:i/>
          <w:iCs/>
          <w:sz w:val="28"/>
          <w:szCs w:val="28"/>
        </w:rPr>
        <w:br/>
        <w:t>I</w:t>
      </w:r>
      <w:r w:rsidRPr="00053EDA">
        <w:rPr>
          <w:i/>
          <w:iCs/>
          <w:sz w:val="28"/>
          <w:szCs w:val="28"/>
          <w:vertAlign w:val="subscript"/>
        </w:rPr>
        <w:t>н</w:t>
      </w:r>
      <w:r w:rsidRPr="00053EDA">
        <w:rPr>
          <w:i/>
          <w:iCs/>
          <w:sz w:val="28"/>
          <w:szCs w:val="28"/>
        </w:rPr>
        <w:t xml:space="preserve"> - максимальный ток нагрузки. </w:t>
      </w:r>
      <w:r>
        <w:rPr>
          <w:i/>
          <w:iCs/>
          <w:sz w:val="28"/>
          <w:szCs w:val="28"/>
        </w:rPr>
        <w:t>м</w:t>
      </w:r>
      <w:r w:rsidRPr="00053EDA">
        <w:rPr>
          <w:i/>
          <w:iCs/>
          <w:sz w:val="28"/>
          <w:szCs w:val="28"/>
        </w:rPr>
        <w:t>A;</w:t>
      </w:r>
      <w:r w:rsidRPr="00053EDA">
        <w:rPr>
          <w:i/>
          <w:iCs/>
          <w:sz w:val="28"/>
          <w:szCs w:val="28"/>
        </w:rPr>
        <w:br/>
        <w:t>U</w:t>
      </w:r>
      <w:r w:rsidRPr="00053EDA">
        <w:rPr>
          <w:i/>
          <w:iCs/>
          <w:sz w:val="28"/>
          <w:szCs w:val="28"/>
          <w:vertAlign w:val="subscript"/>
        </w:rPr>
        <w:t>н</w:t>
      </w:r>
      <w:r w:rsidRPr="00053EDA">
        <w:rPr>
          <w:i/>
          <w:iCs/>
          <w:sz w:val="28"/>
          <w:szCs w:val="28"/>
        </w:rPr>
        <w:t xml:space="preserve"> - напряжение на нагрузке, В; </w:t>
      </w:r>
      <w:r w:rsidRPr="00053EDA">
        <w:rPr>
          <w:i/>
          <w:iCs/>
          <w:sz w:val="28"/>
          <w:szCs w:val="28"/>
        </w:rPr>
        <w:br/>
        <w:t>K</w:t>
      </w:r>
      <w:r w:rsidRPr="00053EDA">
        <w:rPr>
          <w:i/>
          <w:iCs/>
          <w:sz w:val="28"/>
          <w:szCs w:val="28"/>
          <w:vertAlign w:val="subscript"/>
        </w:rPr>
        <w:t>п</w:t>
      </w:r>
      <w:r w:rsidRPr="00053EDA">
        <w:rPr>
          <w:i/>
          <w:iCs/>
          <w:sz w:val="28"/>
          <w:szCs w:val="28"/>
        </w:rPr>
        <w:t xml:space="preserve"> - коэффициент пульсации выпрямленного напряжения (отношение амплитудного значения переменной составляющей на выходе выпрямителя к среднему значению выпрямленного напряжения). </w:t>
      </w:r>
    </w:p>
    <w:p w:rsidR="00BD72EE" w:rsidRDefault="00BD72EE" w:rsidP="00BD72EE">
      <w:pPr>
        <w:pStyle w:val="a5"/>
        <w:spacing w:line="360" w:lineRule="auto"/>
        <w:rPr>
          <w:iCs/>
          <w:sz w:val="28"/>
          <w:szCs w:val="28"/>
        </w:rPr>
      </w:pPr>
      <w:r w:rsidRPr="006172CF">
        <w:rPr>
          <w:iCs/>
          <w:sz w:val="28"/>
          <w:szCs w:val="28"/>
        </w:rPr>
        <w:t>Конденсатор выбираем  К52-9-100В-6,8мкФ</w:t>
      </w:r>
      <w:r>
        <w:rPr>
          <w:iCs/>
          <w:sz w:val="28"/>
          <w:szCs w:val="28"/>
        </w:rPr>
        <w:t>.</w:t>
      </w:r>
    </w:p>
    <w:p w:rsidR="008B7072" w:rsidRDefault="008B7072" w:rsidP="00BD72EE">
      <w:pPr>
        <w:pStyle w:val="a5"/>
        <w:spacing w:line="360" w:lineRule="auto"/>
        <w:rPr>
          <w:iCs/>
          <w:sz w:val="28"/>
          <w:szCs w:val="28"/>
        </w:rPr>
      </w:pPr>
    </w:p>
    <w:p w:rsidR="008B7072" w:rsidRDefault="008B7072" w:rsidP="00BD72EE">
      <w:pPr>
        <w:pStyle w:val="a5"/>
        <w:spacing w:line="360" w:lineRule="auto"/>
        <w:rPr>
          <w:iCs/>
          <w:sz w:val="28"/>
          <w:szCs w:val="28"/>
        </w:rPr>
      </w:pPr>
    </w:p>
    <w:p w:rsidR="008B7072" w:rsidRDefault="008B7072" w:rsidP="00BD72EE">
      <w:pPr>
        <w:pStyle w:val="a5"/>
        <w:spacing w:line="360" w:lineRule="auto"/>
        <w:rPr>
          <w:iCs/>
          <w:sz w:val="28"/>
          <w:szCs w:val="28"/>
        </w:rPr>
      </w:pPr>
    </w:p>
    <w:p w:rsidR="008B7072" w:rsidRDefault="008B7072" w:rsidP="00BD72EE">
      <w:pPr>
        <w:pStyle w:val="a5"/>
        <w:spacing w:line="360" w:lineRule="auto"/>
        <w:rPr>
          <w:iCs/>
          <w:sz w:val="28"/>
          <w:szCs w:val="28"/>
        </w:rPr>
      </w:pPr>
    </w:p>
    <w:p w:rsidR="008B7072" w:rsidRDefault="008B7072" w:rsidP="00BD72EE">
      <w:pPr>
        <w:pStyle w:val="a5"/>
        <w:spacing w:line="360" w:lineRule="auto"/>
        <w:rPr>
          <w:iCs/>
          <w:sz w:val="28"/>
          <w:szCs w:val="28"/>
        </w:rPr>
      </w:pPr>
    </w:p>
    <w:p w:rsidR="008B7072" w:rsidRDefault="008B7072" w:rsidP="00BD72EE">
      <w:pPr>
        <w:pStyle w:val="a5"/>
        <w:spacing w:line="360" w:lineRule="auto"/>
        <w:rPr>
          <w:iCs/>
          <w:sz w:val="28"/>
          <w:szCs w:val="28"/>
        </w:rPr>
      </w:pPr>
    </w:p>
    <w:p w:rsidR="008B7072" w:rsidRDefault="008B7072" w:rsidP="00BD72EE">
      <w:pPr>
        <w:pStyle w:val="a5"/>
        <w:spacing w:line="360" w:lineRule="auto"/>
        <w:rPr>
          <w:iCs/>
          <w:sz w:val="28"/>
          <w:szCs w:val="28"/>
        </w:rPr>
      </w:pPr>
    </w:p>
    <w:p w:rsidR="008B7072" w:rsidRDefault="008B7072" w:rsidP="00BD72EE">
      <w:pPr>
        <w:pStyle w:val="a5"/>
        <w:spacing w:line="360" w:lineRule="auto"/>
        <w:rPr>
          <w:iCs/>
          <w:sz w:val="28"/>
          <w:szCs w:val="28"/>
        </w:rPr>
      </w:pPr>
    </w:p>
    <w:p w:rsidR="008B7072" w:rsidRDefault="008B7072" w:rsidP="00BD72EE">
      <w:pPr>
        <w:pStyle w:val="a5"/>
        <w:spacing w:line="360" w:lineRule="auto"/>
        <w:rPr>
          <w:iCs/>
          <w:sz w:val="28"/>
          <w:szCs w:val="28"/>
        </w:rPr>
      </w:pPr>
    </w:p>
    <w:p w:rsidR="005C670A" w:rsidRPr="005C670A" w:rsidRDefault="005C670A" w:rsidP="00BD72EE">
      <w:pPr>
        <w:pStyle w:val="a5"/>
        <w:spacing w:line="360" w:lineRule="auto"/>
        <w:rPr>
          <w:b/>
          <w:iCs/>
          <w:sz w:val="28"/>
          <w:szCs w:val="28"/>
        </w:rPr>
      </w:pPr>
      <w:r w:rsidRPr="005C670A">
        <w:rPr>
          <w:b/>
          <w:iCs/>
          <w:sz w:val="28"/>
          <w:szCs w:val="28"/>
        </w:rPr>
        <w:t>3.1.3 Выбор  ограничителя напряжения</w:t>
      </w:r>
    </w:p>
    <w:p w:rsidR="005C670A" w:rsidRDefault="005C670A" w:rsidP="005C670A">
      <w:pPr>
        <w:ind w:firstLine="708"/>
        <w:rPr>
          <w:szCs w:val="28"/>
        </w:rPr>
      </w:pPr>
      <w:r w:rsidRPr="000B1BF9">
        <w:rPr>
          <w:szCs w:val="28"/>
        </w:rPr>
        <w:t>При воздействии ЭМИ искусственного и естествен</w:t>
      </w:r>
      <w:r w:rsidRPr="000B1BF9">
        <w:rPr>
          <w:szCs w:val="28"/>
        </w:rPr>
        <w:softHyphen/>
        <w:t>ного происхождения могут возникать необратимые и обратимые повреждения в аппаратуре, которые связаны главным образом с электрическими пробоями элемен</w:t>
      </w:r>
      <w:r w:rsidRPr="000B1BF9">
        <w:rPr>
          <w:szCs w:val="28"/>
        </w:rPr>
        <w:softHyphen/>
        <w:t>тов, перегоранием цепей и контуров. Обратимые изме</w:t>
      </w:r>
      <w:r w:rsidRPr="000B1BF9">
        <w:rPr>
          <w:szCs w:val="28"/>
        </w:rPr>
        <w:softHyphen/>
        <w:t>нения (кратковременные отказы и сбои) связаны с по</w:t>
      </w:r>
      <w:r w:rsidRPr="000B1BF9">
        <w:rPr>
          <w:szCs w:val="28"/>
        </w:rPr>
        <w:softHyphen/>
        <w:t>явлением ложных сигналов в узлах и блоках, подавле</w:t>
      </w:r>
      <w:r w:rsidRPr="000B1BF9">
        <w:rPr>
          <w:szCs w:val="28"/>
        </w:rPr>
        <w:softHyphen/>
        <w:t>нием полезных сигналов, искажением информации</w:t>
      </w:r>
      <w:r w:rsidR="002E5EE4">
        <w:rPr>
          <w:szCs w:val="28"/>
        </w:rPr>
        <w:t>.</w:t>
      </w:r>
    </w:p>
    <w:p w:rsidR="005C670A" w:rsidRPr="000B1BF9" w:rsidRDefault="005C670A" w:rsidP="005C670A">
      <w:pPr>
        <w:ind w:right="20" w:firstLine="708"/>
        <w:rPr>
          <w:szCs w:val="28"/>
        </w:rPr>
      </w:pPr>
      <w:r w:rsidRPr="000B1BF9">
        <w:rPr>
          <w:szCs w:val="28"/>
        </w:rPr>
        <w:t>Для защиты цепей аппаратуры и ее элементов от различного рода перегрузок по напряжению использу</w:t>
      </w:r>
      <w:r w:rsidRPr="000B1BF9">
        <w:rPr>
          <w:szCs w:val="28"/>
        </w:rPr>
        <w:softHyphen/>
        <w:t>ют газоразрядные и полупроводниковые ограничите</w:t>
      </w:r>
      <w:r w:rsidRPr="000B1BF9">
        <w:rPr>
          <w:szCs w:val="28"/>
        </w:rPr>
        <w:softHyphen/>
        <w:t>ли. К газоразрядным ограничителям относятся разряд</w:t>
      </w:r>
      <w:r w:rsidRPr="000B1BF9">
        <w:rPr>
          <w:szCs w:val="28"/>
        </w:rPr>
        <w:softHyphen/>
        <w:t>ники, к полупроводниковым — полупроводниковые ограничители напряжения, металлооксидные варисторы и полупроводниковые приборы общего применения.</w:t>
      </w:r>
    </w:p>
    <w:p w:rsidR="005C670A" w:rsidRPr="000B1BF9" w:rsidRDefault="005C670A" w:rsidP="005C670A">
      <w:pPr>
        <w:spacing w:after="180"/>
        <w:ind w:right="20" w:firstLine="708"/>
        <w:rPr>
          <w:szCs w:val="28"/>
        </w:rPr>
      </w:pPr>
      <w:r w:rsidRPr="000B1BF9">
        <w:rPr>
          <w:szCs w:val="28"/>
        </w:rPr>
        <w:t>По сравнению с другими классами ограничителей напряжения разрядники имеют весьма высокие напря</w:t>
      </w:r>
      <w:r w:rsidRPr="000B1BF9">
        <w:rPr>
          <w:szCs w:val="28"/>
        </w:rPr>
        <w:softHyphen/>
        <w:t>жения, большое значение допустимого тока и малые межэлектродные емкости, что позволяет использовать их для защиты цепей аппаратуры от ЭМИ искусствен</w:t>
      </w:r>
      <w:r w:rsidRPr="000B1BF9">
        <w:rPr>
          <w:szCs w:val="28"/>
        </w:rPr>
        <w:softHyphen/>
        <w:t>ного и естественного происхождения, когда энергия, выделяемая в ограничителе, достаточно велика. Но применение только одних разрядников из-за значитель</w:t>
      </w:r>
      <w:r w:rsidRPr="000B1BF9">
        <w:rPr>
          <w:szCs w:val="28"/>
        </w:rPr>
        <w:softHyphen/>
        <w:t>ного времени их срабатывания не решает проблемы защиты многих полупроводниковых приборов и микро</w:t>
      </w:r>
      <w:r w:rsidRPr="000B1BF9">
        <w:rPr>
          <w:szCs w:val="28"/>
        </w:rPr>
        <w:softHyphen/>
        <w:t>схем, поскольку для них недопустимы начальные вы</w:t>
      </w:r>
      <w:r w:rsidRPr="000B1BF9">
        <w:rPr>
          <w:szCs w:val="28"/>
        </w:rPr>
        <w:softHyphen/>
        <w:t>бросы напряжений, пропускаемые разрядником. Вели</w:t>
      </w:r>
      <w:r w:rsidRPr="000B1BF9">
        <w:rPr>
          <w:szCs w:val="28"/>
        </w:rPr>
        <w:softHyphen/>
        <w:t>чина выброса напряжения у разрядников в значитель</w:t>
      </w:r>
      <w:r w:rsidRPr="000B1BF9">
        <w:rPr>
          <w:szCs w:val="28"/>
        </w:rPr>
        <w:softHyphen/>
        <w:t>ной степени зависит от скорости нарастания фронта воздействующего импульса</w:t>
      </w:r>
      <w:r>
        <w:rPr>
          <w:szCs w:val="28"/>
        </w:rPr>
        <w:t>.</w:t>
      </w:r>
      <w:r w:rsidRPr="000B1BF9">
        <w:rPr>
          <w:szCs w:val="28"/>
        </w:rPr>
        <w:t xml:space="preserve"> При больших</w:t>
      </w:r>
      <w:r>
        <w:rPr>
          <w:szCs w:val="28"/>
        </w:rPr>
        <w:t xml:space="preserve"> </w:t>
      </w:r>
      <w:r w:rsidRPr="000B1BF9">
        <w:rPr>
          <w:szCs w:val="28"/>
        </w:rPr>
        <w:t>величина выбро</w:t>
      </w:r>
      <w:r w:rsidRPr="000B1BF9">
        <w:rPr>
          <w:szCs w:val="28"/>
        </w:rPr>
        <w:softHyphen/>
        <w:t>са н</w:t>
      </w:r>
      <w:r>
        <w:rPr>
          <w:szCs w:val="28"/>
        </w:rPr>
        <w:t>апряжения может возрасти в 5..</w:t>
      </w:r>
      <w:r w:rsidRPr="000B1BF9">
        <w:rPr>
          <w:szCs w:val="28"/>
        </w:rPr>
        <w:t>6 раз по сравне</w:t>
      </w:r>
      <w:r w:rsidRPr="000B1BF9">
        <w:rPr>
          <w:szCs w:val="28"/>
        </w:rPr>
        <w:softHyphen/>
        <w:t>нию со статическим напряж</w:t>
      </w:r>
      <w:r>
        <w:rPr>
          <w:szCs w:val="28"/>
        </w:rPr>
        <w:t>ением возникновения раз</w:t>
      </w:r>
      <w:r>
        <w:rPr>
          <w:szCs w:val="28"/>
        </w:rPr>
        <w:softHyphen/>
        <w:t>ряда</w:t>
      </w:r>
      <w:r w:rsidRPr="000B1BF9">
        <w:rPr>
          <w:szCs w:val="28"/>
        </w:rPr>
        <w:t>. Этот недостаток разрядников в меньшей сте</w:t>
      </w:r>
      <w:r w:rsidRPr="000B1BF9">
        <w:rPr>
          <w:szCs w:val="28"/>
        </w:rPr>
        <w:softHyphen/>
        <w:t>пени проявляется у варисторов и совсем отсутствует у полупроводн</w:t>
      </w:r>
      <w:r>
        <w:rPr>
          <w:szCs w:val="28"/>
        </w:rPr>
        <w:t>иковых ограничителей напряжения.</w:t>
      </w:r>
    </w:p>
    <w:p w:rsidR="005C670A" w:rsidRPr="000B1BF9" w:rsidRDefault="005C670A" w:rsidP="005C670A">
      <w:pPr>
        <w:ind w:firstLine="708"/>
        <w:rPr>
          <w:szCs w:val="28"/>
        </w:rPr>
      </w:pPr>
      <w:r w:rsidRPr="000B1BF9">
        <w:rPr>
          <w:szCs w:val="28"/>
        </w:rPr>
        <w:t>Полупроводниковые ограничители напряжения и варисторы выгодно отличаются от разрядников тем, что напряжение пробоя у них ниже напряжения ограниче</w:t>
      </w:r>
      <w:r w:rsidRPr="000B1BF9">
        <w:rPr>
          <w:szCs w:val="28"/>
        </w:rPr>
        <w:softHyphen/>
        <w:t>ния (у разрядников оно значительно выше напряже</w:t>
      </w:r>
      <w:r w:rsidRPr="000B1BF9">
        <w:rPr>
          <w:szCs w:val="28"/>
        </w:rPr>
        <w:softHyphen/>
        <w:t>ния поддержания разряда), поэтому при применении, полупроводниковых ограничителей защищаемые ими цепи не шунтируются после прохождения импульса тока переходного процесса, как это имеет место у разрядников</w:t>
      </w:r>
      <w:r>
        <w:rPr>
          <w:szCs w:val="28"/>
        </w:rPr>
        <w:t>.</w:t>
      </w:r>
      <w:r w:rsidRPr="000B1BF9">
        <w:rPr>
          <w:szCs w:val="28"/>
        </w:rPr>
        <w:t xml:space="preserve"> Наличие низкого напряжения поддержа</w:t>
      </w:r>
      <w:r w:rsidRPr="000B1BF9">
        <w:rPr>
          <w:szCs w:val="28"/>
        </w:rPr>
        <w:softHyphen/>
        <w:t>ния разряда у разрядников ограничивает их примене</w:t>
      </w:r>
      <w:r w:rsidRPr="000B1BF9">
        <w:rPr>
          <w:szCs w:val="28"/>
        </w:rPr>
        <w:softHyphen/>
        <w:t>ние для защиты цепей постоянного тока, в которых напряжение источника выше напряжения поддержания разряда. Полупроводниковые ограничители и варисто</w:t>
      </w:r>
      <w:r w:rsidRPr="000B1BF9">
        <w:rPr>
          <w:szCs w:val="28"/>
        </w:rPr>
        <w:softHyphen/>
        <w:t>ры имеют диапазон напряжений 0,7.. .2000 В, что по</w:t>
      </w:r>
      <w:r w:rsidRPr="000B1BF9">
        <w:rPr>
          <w:szCs w:val="28"/>
        </w:rPr>
        <w:softHyphen/>
        <w:t>зволяет использовать их для защиты различных по назначению радиотехнических цепей, в состав которых входят чувствительные к переходным процессам полу</w:t>
      </w:r>
      <w:r w:rsidRPr="000B1BF9">
        <w:rPr>
          <w:szCs w:val="28"/>
        </w:rPr>
        <w:softHyphen/>
        <w:t>проводниковые приборы и интегральные микросхемы.</w:t>
      </w:r>
    </w:p>
    <w:p w:rsidR="005C670A" w:rsidRPr="000B1BF9" w:rsidRDefault="005C670A" w:rsidP="005C670A">
      <w:pPr>
        <w:ind w:right="160" w:firstLine="708"/>
        <w:rPr>
          <w:szCs w:val="28"/>
        </w:rPr>
      </w:pPr>
      <w:r w:rsidRPr="000B1BF9">
        <w:rPr>
          <w:szCs w:val="28"/>
        </w:rPr>
        <w:t>Кроме специализированных ограничителей напряже</w:t>
      </w:r>
      <w:r w:rsidRPr="000B1BF9">
        <w:rPr>
          <w:szCs w:val="28"/>
        </w:rPr>
        <w:softHyphen/>
        <w:t>ния в качестве элементов защиты могут быть использо</w:t>
      </w:r>
      <w:r w:rsidRPr="000B1BF9">
        <w:rPr>
          <w:szCs w:val="28"/>
        </w:rPr>
        <w:softHyphen/>
      </w:r>
      <w:r>
        <w:rPr>
          <w:szCs w:val="28"/>
        </w:rPr>
        <w:t>ваны:</w:t>
      </w:r>
      <w:r w:rsidRPr="000B1BF9">
        <w:rPr>
          <w:szCs w:val="28"/>
        </w:rPr>
        <w:t xml:space="preserve"> ПП общего применения: импульсные диоды, диоды с барьером Шотки</w:t>
      </w:r>
      <w:r w:rsidRPr="00AE0475">
        <w:rPr>
          <w:szCs w:val="28"/>
        </w:rPr>
        <w:t>,</w:t>
      </w:r>
      <w:r w:rsidRPr="00AE0475">
        <w:rPr>
          <w:iCs/>
          <w:spacing w:val="10"/>
          <w:szCs w:val="28"/>
        </w:rPr>
        <w:t xml:space="preserve"> </w:t>
      </w:r>
      <w:r w:rsidRPr="00AE0475">
        <w:rPr>
          <w:iCs/>
          <w:spacing w:val="10"/>
          <w:szCs w:val="28"/>
          <w:lang w:val="en-US"/>
        </w:rPr>
        <w:t>p</w:t>
      </w:r>
      <w:r w:rsidRPr="00AE0475">
        <w:rPr>
          <w:iCs/>
          <w:spacing w:val="10"/>
          <w:szCs w:val="28"/>
        </w:rPr>
        <w:t>-</w:t>
      </w:r>
      <w:r w:rsidRPr="00AE0475">
        <w:rPr>
          <w:iCs/>
          <w:spacing w:val="10"/>
          <w:szCs w:val="28"/>
          <w:lang w:val="en-US"/>
        </w:rPr>
        <w:t>i</w:t>
      </w:r>
      <w:r w:rsidRPr="00AE0475">
        <w:rPr>
          <w:iCs/>
          <w:spacing w:val="10"/>
          <w:szCs w:val="28"/>
        </w:rPr>
        <w:t>-</w:t>
      </w:r>
      <w:r w:rsidRPr="00AE0475">
        <w:rPr>
          <w:iCs/>
          <w:spacing w:val="10"/>
          <w:szCs w:val="28"/>
          <w:lang w:val="en-US"/>
        </w:rPr>
        <w:t>n</w:t>
      </w:r>
      <w:r w:rsidRPr="000B1BF9">
        <w:rPr>
          <w:szCs w:val="28"/>
        </w:rPr>
        <w:t xml:space="preserve"> диоды, импульсные стабилит</w:t>
      </w:r>
      <w:r w:rsidRPr="000B1BF9">
        <w:rPr>
          <w:szCs w:val="28"/>
        </w:rPr>
        <w:softHyphen/>
        <w:t>роны, высоковольтные выпрямительные столбы, диоды с низкоомной базой, диоды на основе арсенида галлия и др. Полупроводниковые элементы защиты, а также варисторы и разрядники</w:t>
      </w:r>
      <w:r>
        <w:rPr>
          <w:szCs w:val="28"/>
        </w:rPr>
        <w:t xml:space="preserve"> </w:t>
      </w:r>
      <w:r w:rsidRPr="000B1BF9">
        <w:rPr>
          <w:szCs w:val="28"/>
        </w:rPr>
        <w:t>благодаря особенностям вольт</w:t>
      </w:r>
      <w:r>
        <w:rPr>
          <w:szCs w:val="28"/>
        </w:rPr>
        <w:t xml:space="preserve"> </w:t>
      </w:r>
      <w:r w:rsidRPr="000B1BF9">
        <w:rPr>
          <w:szCs w:val="28"/>
        </w:rPr>
        <w:t>- амперной характеристики (ВАХ) при отсутствии им</w:t>
      </w:r>
      <w:r w:rsidRPr="000B1BF9">
        <w:rPr>
          <w:szCs w:val="28"/>
        </w:rPr>
        <w:softHyphen/>
        <w:t xml:space="preserve">пульса напряжения практически не потребляют энергии в цепи, так как их сопротивление очень велико (0,1 </w:t>
      </w:r>
      <w:r w:rsidRPr="000B1BF9">
        <w:rPr>
          <w:spacing w:val="30"/>
          <w:szCs w:val="28"/>
        </w:rPr>
        <w:t>...</w:t>
      </w:r>
      <w:r w:rsidRPr="000B1BF9">
        <w:rPr>
          <w:szCs w:val="28"/>
        </w:rPr>
        <w:t xml:space="preserve"> 100 МОм) и, следовательно, практически не рассеи</w:t>
      </w:r>
      <w:r w:rsidRPr="000B1BF9">
        <w:rPr>
          <w:szCs w:val="28"/>
        </w:rPr>
        <w:softHyphen/>
        <w:t>вают дополнительной мощности. При возникновении импульса напряжения с амплитудой, превышающей по</w:t>
      </w:r>
      <w:r w:rsidRPr="000B1BF9">
        <w:rPr>
          <w:szCs w:val="28"/>
        </w:rPr>
        <w:softHyphen/>
        <w:t>роговое значение для данного элемента защиты, его сопротивление резко уменьшается (0,01 ... 10 Ом). В ре</w:t>
      </w:r>
      <w:r w:rsidRPr="000B1BF9">
        <w:rPr>
          <w:szCs w:val="28"/>
        </w:rPr>
        <w:softHyphen/>
        <w:t>зультате импульсное напряжение на защищаемой цепи ограничивается до заданного уровня. При этом ток протекает в основном через элемент защиты, минуя нагрузку, и достигает в ряде случаев сотни ампер. Однако средняя рассеиваемая мощность, выделяемая в ограничителе, невелика, так как длительность импуль</w:t>
      </w:r>
      <w:r w:rsidRPr="000B1BF9">
        <w:rPr>
          <w:szCs w:val="28"/>
        </w:rPr>
        <w:softHyphen/>
        <w:t>сов напряжения, возникающих в цепях при действии ЭМИ искусственного и естественного происхождения, не превышает десятков микросекунд. Поэтому элементы защиты, обладая большой импульсной рассеиваемой мощностью, имеют малые габариты и массу. Кроме то</w:t>
      </w:r>
      <w:r w:rsidRPr="000B1BF9">
        <w:rPr>
          <w:szCs w:val="28"/>
        </w:rPr>
        <w:softHyphen/>
        <w:t>го, они имеют большое быстродействие, что важно для защиты цепей при высоких скоростях нарастания им</w:t>
      </w:r>
      <w:r w:rsidRPr="000B1BF9">
        <w:rPr>
          <w:szCs w:val="28"/>
        </w:rPr>
        <w:softHyphen/>
        <w:t>пульсов напряжения, свойственных ЭМИ искусствен</w:t>
      </w:r>
      <w:r w:rsidRPr="000B1BF9">
        <w:rPr>
          <w:szCs w:val="28"/>
        </w:rPr>
        <w:softHyphen/>
        <w:t>ного происхождения.</w:t>
      </w:r>
    </w:p>
    <w:p w:rsidR="005C670A" w:rsidRPr="000B1BF9" w:rsidRDefault="005C670A" w:rsidP="005C670A">
      <w:pPr>
        <w:ind w:right="60"/>
        <w:rPr>
          <w:szCs w:val="28"/>
        </w:rPr>
      </w:pPr>
      <w:r w:rsidRPr="000B1BF9">
        <w:rPr>
          <w:szCs w:val="28"/>
        </w:rPr>
        <w:t>Для обеспечения эффективной защиты цепей ап</w:t>
      </w:r>
      <w:r w:rsidRPr="000B1BF9">
        <w:rPr>
          <w:szCs w:val="28"/>
        </w:rPr>
        <w:softHyphen/>
        <w:t>паратуры от электрических перегрузок по напряжению е помощью ограничителей напряжений параметры и ха</w:t>
      </w:r>
      <w:r w:rsidRPr="000B1BF9">
        <w:rPr>
          <w:szCs w:val="28"/>
        </w:rPr>
        <w:softHyphen/>
        <w:t>рактеристики последних должны удовлетворять следу</w:t>
      </w:r>
      <w:r w:rsidRPr="000B1BF9">
        <w:rPr>
          <w:szCs w:val="28"/>
        </w:rPr>
        <w:softHyphen/>
        <w:t>ющим требованиям:</w:t>
      </w:r>
    </w:p>
    <w:p w:rsidR="005C670A" w:rsidRDefault="005C670A" w:rsidP="005C670A">
      <w:pPr>
        <w:numPr>
          <w:ilvl w:val="0"/>
          <w:numId w:val="27"/>
        </w:numPr>
        <w:tabs>
          <w:tab w:val="clear" w:pos="1865"/>
          <w:tab w:val="num" w:pos="720"/>
        </w:tabs>
        <w:ind w:left="720" w:right="60" w:hanging="720"/>
        <w:rPr>
          <w:szCs w:val="28"/>
        </w:rPr>
      </w:pPr>
      <w:r w:rsidRPr="000B1BF9">
        <w:rPr>
          <w:szCs w:val="28"/>
        </w:rPr>
        <w:t>технические характеристики и параметры ограничи</w:t>
      </w:r>
      <w:r w:rsidRPr="000B1BF9">
        <w:rPr>
          <w:szCs w:val="28"/>
        </w:rPr>
        <w:softHyphen/>
        <w:t>телей при отсутствии перегрузок по напряжению не должны влиять на характеристики функциональных бло</w:t>
      </w:r>
      <w:r w:rsidRPr="000B1BF9">
        <w:rPr>
          <w:szCs w:val="28"/>
        </w:rPr>
        <w:softHyphen/>
        <w:t>ков и устройств, в которых они используются;</w:t>
      </w:r>
    </w:p>
    <w:p w:rsidR="005C670A" w:rsidRDefault="005C670A" w:rsidP="005C670A">
      <w:pPr>
        <w:numPr>
          <w:ilvl w:val="0"/>
          <w:numId w:val="27"/>
        </w:numPr>
        <w:tabs>
          <w:tab w:val="clear" w:pos="1865"/>
          <w:tab w:val="num" w:pos="720"/>
        </w:tabs>
        <w:ind w:left="720" w:right="60" w:hanging="720"/>
        <w:rPr>
          <w:szCs w:val="28"/>
        </w:rPr>
      </w:pPr>
      <w:r w:rsidRPr="000B1BF9">
        <w:rPr>
          <w:szCs w:val="28"/>
        </w:rPr>
        <w:t>уровень напряжения во время действия импульса переходного процесса в точках подключения ограничи</w:t>
      </w:r>
      <w:r w:rsidRPr="000B1BF9">
        <w:rPr>
          <w:szCs w:val="28"/>
        </w:rPr>
        <w:softHyphen/>
        <w:t>теля должен быть как можно ближе к нормальному уровню напряжения, действующему до перегрузки;</w:t>
      </w:r>
    </w:p>
    <w:p w:rsidR="005C670A" w:rsidRDefault="005C670A" w:rsidP="005C670A">
      <w:pPr>
        <w:numPr>
          <w:ilvl w:val="0"/>
          <w:numId w:val="27"/>
        </w:numPr>
        <w:tabs>
          <w:tab w:val="clear" w:pos="1865"/>
          <w:tab w:val="num" w:pos="720"/>
        </w:tabs>
        <w:ind w:left="720" w:right="60" w:hanging="720"/>
        <w:rPr>
          <w:szCs w:val="28"/>
        </w:rPr>
      </w:pPr>
      <w:r w:rsidRPr="000B1BF9">
        <w:rPr>
          <w:szCs w:val="28"/>
        </w:rPr>
        <w:t>надежность ограничителя должна быть выше на</w:t>
      </w:r>
      <w:r w:rsidRPr="000B1BF9">
        <w:rPr>
          <w:szCs w:val="28"/>
        </w:rPr>
        <w:softHyphen/>
        <w:t>дежности блоков и устройств, которые нуждаются в защите;</w:t>
      </w:r>
    </w:p>
    <w:p w:rsidR="005C670A" w:rsidRDefault="005C670A" w:rsidP="005C670A">
      <w:pPr>
        <w:numPr>
          <w:ilvl w:val="0"/>
          <w:numId w:val="27"/>
        </w:numPr>
        <w:tabs>
          <w:tab w:val="clear" w:pos="1865"/>
          <w:tab w:val="num" w:pos="720"/>
        </w:tabs>
        <w:ind w:left="720" w:right="60" w:hanging="720"/>
        <w:rPr>
          <w:szCs w:val="28"/>
        </w:rPr>
      </w:pPr>
      <w:r w:rsidRPr="000B1BF9">
        <w:rPr>
          <w:szCs w:val="28"/>
        </w:rPr>
        <w:t>быстродействие ограничителей должно быть макси</w:t>
      </w:r>
      <w:r w:rsidRPr="000B1BF9">
        <w:rPr>
          <w:szCs w:val="28"/>
        </w:rPr>
        <w:softHyphen/>
        <w:t>мально возможным, чтобы обеспечить эффективную за</w:t>
      </w:r>
      <w:r w:rsidRPr="000B1BF9">
        <w:rPr>
          <w:szCs w:val="28"/>
        </w:rPr>
        <w:softHyphen/>
        <w:t>щиту при больших скоростях изменений напряжений пе</w:t>
      </w:r>
      <w:r w:rsidRPr="000B1BF9">
        <w:rPr>
          <w:szCs w:val="28"/>
        </w:rPr>
        <w:softHyphen/>
        <w:t>реходных процессов;</w:t>
      </w:r>
    </w:p>
    <w:p w:rsidR="005C670A" w:rsidRDefault="005C670A" w:rsidP="005C670A">
      <w:pPr>
        <w:numPr>
          <w:ilvl w:val="0"/>
          <w:numId w:val="27"/>
        </w:numPr>
        <w:tabs>
          <w:tab w:val="clear" w:pos="1865"/>
          <w:tab w:val="num" w:pos="720"/>
        </w:tabs>
        <w:ind w:left="720" w:right="60" w:hanging="720"/>
        <w:rPr>
          <w:szCs w:val="28"/>
        </w:rPr>
      </w:pPr>
      <w:r w:rsidRPr="000B1BF9">
        <w:rPr>
          <w:szCs w:val="28"/>
        </w:rPr>
        <w:t>максимально допустимые токи ограничителей долж</w:t>
      </w:r>
      <w:r w:rsidRPr="000B1BF9">
        <w:rPr>
          <w:szCs w:val="28"/>
        </w:rPr>
        <w:softHyphen/>
        <w:t>ны быть больше тока, создаваемого максимально воз</w:t>
      </w:r>
      <w:r w:rsidRPr="000B1BF9">
        <w:rPr>
          <w:szCs w:val="28"/>
        </w:rPr>
        <w:softHyphen/>
        <w:t>можным уровнем напряжения;</w:t>
      </w:r>
    </w:p>
    <w:p w:rsidR="005C670A" w:rsidRDefault="005C670A" w:rsidP="005C670A">
      <w:pPr>
        <w:numPr>
          <w:ilvl w:val="0"/>
          <w:numId w:val="27"/>
        </w:numPr>
        <w:tabs>
          <w:tab w:val="clear" w:pos="1865"/>
          <w:tab w:val="num" w:pos="720"/>
        </w:tabs>
        <w:ind w:left="720" w:right="60" w:hanging="720"/>
        <w:rPr>
          <w:szCs w:val="28"/>
        </w:rPr>
      </w:pPr>
      <w:r w:rsidRPr="000B1BF9">
        <w:rPr>
          <w:szCs w:val="28"/>
        </w:rPr>
        <w:t>диапазон рабочих напряжений ограничителей дол</w:t>
      </w:r>
      <w:r w:rsidRPr="000B1BF9">
        <w:rPr>
          <w:szCs w:val="28"/>
        </w:rPr>
        <w:softHyphen/>
        <w:t>жен быть достаточно широким;</w:t>
      </w:r>
    </w:p>
    <w:p w:rsidR="005C670A" w:rsidRDefault="005C670A" w:rsidP="005C670A">
      <w:pPr>
        <w:numPr>
          <w:ilvl w:val="0"/>
          <w:numId w:val="27"/>
        </w:numPr>
        <w:tabs>
          <w:tab w:val="clear" w:pos="1865"/>
          <w:tab w:val="num" w:pos="720"/>
        </w:tabs>
        <w:ind w:left="720" w:right="60" w:hanging="720"/>
        <w:rPr>
          <w:szCs w:val="28"/>
        </w:rPr>
      </w:pPr>
      <w:r w:rsidRPr="000B1BF9">
        <w:rPr>
          <w:szCs w:val="28"/>
        </w:rPr>
        <w:t>динамическое сопротивление в проводящем состоя</w:t>
      </w:r>
      <w:r w:rsidRPr="000B1BF9">
        <w:rPr>
          <w:szCs w:val="28"/>
        </w:rPr>
        <w:softHyphen/>
        <w:t>нии должно быть минимально возможным;</w:t>
      </w:r>
    </w:p>
    <w:p w:rsidR="005C670A" w:rsidRDefault="005C670A" w:rsidP="005C670A">
      <w:pPr>
        <w:numPr>
          <w:ilvl w:val="0"/>
          <w:numId w:val="27"/>
        </w:numPr>
        <w:tabs>
          <w:tab w:val="clear" w:pos="1865"/>
          <w:tab w:val="num" w:pos="720"/>
        </w:tabs>
        <w:ind w:left="720" w:right="60" w:hanging="720"/>
        <w:rPr>
          <w:szCs w:val="28"/>
        </w:rPr>
      </w:pPr>
      <w:r w:rsidRPr="000B1BF9">
        <w:rPr>
          <w:szCs w:val="28"/>
        </w:rPr>
        <w:t>параметры и характеристики ограничителей должны соответствовать требованиям по устойчивости к воз</w:t>
      </w:r>
      <w:r w:rsidRPr="000B1BF9">
        <w:rPr>
          <w:szCs w:val="28"/>
        </w:rPr>
        <w:softHyphen/>
        <w:t>действию механических, климатических и специальных факторов, предъявляемым к аппаратуре.</w:t>
      </w:r>
    </w:p>
    <w:p w:rsidR="005C670A" w:rsidRDefault="005C670A" w:rsidP="005C670A">
      <w:pPr>
        <w:ind w:right="60"/>
        <w:rPr>
          <w:szCs w:val="28"/>
        </w:rPr>
      </w:pPr>
      <w:r>
        <w:rPr>
          <w:szCs w:val="28"/>
        </w:rPr>
        <w:t>Проанализировав теоретический материал был выбран ограничитель напряжения 2С408А2.</w:t>
      </w:r>
    </w:p>
    <w:p w:rsidR="005C670A" w:rsidRDefault="005C670A" w:rsidP="005C670A">
      <w:pPr>
        <w:ind w:right="60" w:firstLine="708"/>
        <w:rPr>
          <w:szCs w:val="28"/>
        </w:rPr>
      </w:pPr>
      <w:r w:rsidRPr="00932B6E">
        <w:rPr>
          <w:szCs w:val="28"/>
        </w:rPr>
        <w:t>Ограничитель напряжения кремниевый диффузионный средней мощности. Предназначен для защиты цепей аппаратуры постоянного и переменного токов от им</w:t>
      </w:r>
      <w:r w:rsidRPr="00932B6E">
        <w:rPr>
          <w:szCs w:val="28"/>
        </w:rPr>
        <w:softHyphen/>
        <w:t>пульсных электрических перегрузок по напряжению. Выпускаются в металлостеклянном корпусе с гибки</w:t>
      </w:r>
      <w:r w:rsidRPr="00932B6E">
        <w:rPr>
          <w:szCs w:val="28"/>
        </w:rPr>
        <w:softHyphen/>
        <w:t>ми выводами. Тип ограничителя указывается на корпу</w:t>
      </w:r>
      <w:r w:rsidRPr="00932B6E">
        <w:rPr>
          <w:szCs w:val="28"/>
        </w:rPr>
        <w:softHyphen/>
        <w:t xml:space="preserve">се. Корпус в рабочем режиме служит положительным электродом (анодом). Масса прибора не более </w:t>
      </w:r>
      <w:smartTag w:uri="urn:schemas-microsoft-com:office:smarttags" w:element="metricconverter">
        <w:smartTagPr>
          <w:attr w:name="ProductID" w:val="2,3 г"/>
        </w:smartTagPr>
        <w:r w:rsidRPr="00932B6E">
          <w:rPr>
            <w:szCs w:val="28"/>
          </w:rPr>
          <w:t>2,3 г</w:t>
        </w:r>
      </w:smartTag>
      <w:r w:rsidRPr="00932B6E">
        <w:rPr>
          <w:szCs w:val="28"/>
        </w:rPr>
        <w:t>.</w:t>
      </w:r>
    </w:p>
    <w:p w:rsidR="005C670A" w:rsidRDefault="005C670A" w:rsidP="005C670A">
      <w:pPr>
        <w:ind w:left="140" w:right="1680"/>
        <w:rPr>
          <w:szCs w:val="28"/>
        </w:rPr>
      </w:pPr>
      <w:r>
        <w:rPr>
          <w:szCs w:val="28"/>
        </w:rPr>
        <w:t xml:space="preserve">Импульсное напряжение ограничения </w:t>
      </w:r>
      <w:r w:rsidRPr="00932B6E">
        <w:rPr>
          <w:szCs w:val="28"/>
        </w:rPr>
        <w:t>8,5 В</w:t>
      </w:r>
    </w:p>
    <w:p w:rsidR="005C670A" w:rsidRDefault="005C670A" w:rsidP="005C670A">
      <w:pPr>
        <w:ind w:left="140" w:right="1680"/>
        <w:rPr>
          <w:szCs w:val="28"/>
        </w:rPr>
      </w:pPr>
      <w:r w:rsidRPr="00932B6E">
        <w:rPr>
          <w:szCs w:val="28"/>
        </w:rPr>
        <w:t>Постоянный обратный ток 0,3мА</w:t>
      </w:r>
      <w:r>
        <w:rPr>
          <w:szCs w:val="28"/>
        </w:rPr>
        <w:t>.</w:t>
      </w:r>
    </w:p>
    <w:p w:rsidR="005C670A" w:rsidRDefault="005C670A" w:rsidP="005C670A">
      <w:pPr>
        <w:ind w:left="140" w:right="1680"/>
        <w:rPr>
          <w:bCs/>
          <w:szCs w:val="28"/>
        </w:rPr>
      </w:pPr>
    </w:p>
    <w:p w:rsidR="005C670A" w:rsidRPr="00932B6E" w:rsidRDefault="005C670A" w:rsidP="005C670A">
      <w:pPr>
        <w:ind w:left="140" w:right="1680"/>
        <w:rPr>
          <w:szCs w:val="28"/>
        </w:rPr>
      </w:pPr>
      <w:r w:rsidRPr="00932B6E">
        <w:rPr>
          <w:bCs/>
          <w:szCs w:val="28"/>
        </w:rPr>
        <w:t>Рекомендации по применению</w:t>
      </w:r>
      <w:r>
        <w:rPr>
          <w:bCs/>
          <w:szCs w:val="28"/>
        </w:rPr>
        <w:t>:</w:t>
      </w:r>
    </w:p>
    <w:p w:rsidR="005C670A" w:rsidRPr="00932B6E" w:rsidRDefault="005C670A" w:rsidP="005C670A">
      <w:pPr>
        <w:numPr>
          <w:ilvl w:val="0"/>
          <w:numId w:val="28"/>
        </w:numPr>
        <w:tabs>
          <w:tab w:val="clear" w:pos="1865"/>
          <w:tab w:val="num" w:pos="540"/>
        </w:tabs>
        <w:ind w:left="540" w:right="20"/>
        <w:rPr>
          <w:szCs w:val="28"/>
        </w:rPr>
      </w:pPr>
      <w:r w:rsidRPr="00932B6E">
        <w:rPr>
          <w:szCs w:val="28"/>
        </w:rPr>
        <w:t xml:space="preserve">Изгиб выводов допускается не ближе </w:t>
      </w:r>
      <w:smartTag w:uri="urn:schemas-microsoft-com:office:smarttags" w:element="metricconverter">
        <w:smartTagPr>
          <w:attr w:name="ProductID" w:val="3 мм"/>
        </w:smartTagPr>
        <w:r w:rsidRPr="00932B6E">
          <w:rPr>
            <w:szCs w:val="28"/>
          </w:rPr>
          <w:t>3 мм</w:t>
        </w:r>
      </w:smartTag>
      <w:r w:rsidRPr="00932B6E">
        <w:rPr>
          <w:szCs w:val="28"/>
        </w:rPr>
        <w:t xml:space="preserve"> от кор</w:t>
      </w:r>
      <w:r w:rsidRPr="00932B6E">
        <w:rPr>
          <w:szCs w:val="28"/>
        </w:rPr>
        <w:softHyphen/>
        <w:t>пуса или расплющенной части трубки с радиусом за</w:t>
      </w:r>
      <w:r w:rsidRPr="00932B6E">
        <w:rPr>
          <w:szCs w:val="28"/>
        </w:rPr>
        <w:softHyphen/>
        <w:t xml:space="preserve">кругления не менее </w:t>
      </w:r>
      <w:smartTag w:uri="urn:schemas-microsoft-com:office:smarttags" w:element="metricconverter">
        <w:smartTagPr>
          <w:attr w:name="ProductID" w:val="2 мм"/>
        </w:smartTagPr>
        <w:r w:rsidRPr="00932B6E">
          <w:rPr>
            <w:szCs w:val="28"/>
          </w:rPr>
          <w:t>2 мм</w:t>
        </w:r>
      </w:smartTag>
      <w:r w:rsidRPr="00932B6E">
        <w:rPr>
          <w:szCs w:val="28"/>
        </w:rPr>
        <w:t>. Растягивающая выводы сила не должна превышать 19,6 Н.</w:t>
      </w:r>
    </w:p>
    <w:p w:rsidR="005C670A" w:rsidRPr="00932B6E" w:rsidRDefault="005C670A" w:rsidP="005C670A">
      <w:pPr>
        <w:numPr>
          <w:ilvl w:val="0"/>
          <w:numId w:val="29"/>
        </w:numPr>
        <w:tabs>
          <w:tab w:val="clear" w:pos="1865"/>
          <w:tab w:val="num" w:pos="540"/>
        </w:tabs>
        <w:ind w:left="540" w:right="20"/>
        <w:rPr>
          <w:szCs w:val="28"/>
        </w:rPr>
      </w:pPr>
      <w:r w:rsidRPr="00932B6E">
        <w:rPr>
          <w:szCs w:val="28"/>
        </w:rPr>
        <w:t xml:space="preserve">Минимальное расстояние места пайки выводов от корпуса или расплющенной части трубки </w:t>
      </w:r>
      <w:smartTag w:uri="urn:schemas-microsoft-com:office:smarttags" w:element="metricconverter">
        <w:smartTagPr>
          <w:attr w:name="ProductID" w:val="3 мм"/>
        </w:smartTagPr>
        <w:r w:rsidRPr="00932B6E">
          <w:rPr>
            <w:szCs w:val="28"/>
          </w:rPr>
          <w:t>3 мм</w:t>
        </w:r>
      </w:smartTag>
      <w:r w:rsidRPr="00932B6E">
        <w:rPr>
          <w:szCs w:val="28"/>
        </w:rPr>
        <w:t>. Тем</w:t>
      </w:r>
      <w:r w:rsidRPr="00932B6E">
        <w:rPr>
          <w:szCs w:val="28"/>
        </w:rPr>
        <w:softHyphen/>
        <w:t>пература корпуса при пайке не должна превышать + 125° С.</w:t>
      </w:r>
    </w:p>
    <w:p w:rsidR="005C670A" w:rsidRPr="00932B6E" w:rsidRDefault="005C670A" w:rsidP="005C670A">
      <w:pPr>
        <w:numPr>
          <w:ilvl w:val="0"/>
          <w:numId w:val="30"/>
        </w:numPr>
        <w:tabs>
          <w:tab w:val="clear" w:pos="1865"/>
          <w:tab w:val="num" w:pos="540"/>
          <w:tab w:val="left" w:pos="577"/>
        </w:tabs>
        <w:ind w:left="540" w:right="20"/>
        <w:rPr>
          <w:szCs w:val="28"/>
        </w:rPr>
      </w:pPr>
      <w:r w:rsidRPr="00932B6E">
        <w:rPr>
          <w:szCs w:val="28"/>
        </w:rPr>
        <w:t>Допускается последовательное соединение любо</w:t>
      </w:r>
      <w:r w:rsidRPr="00932B6E">
        <w:rPr>
          <w:szCs w:val="28"/>
        </w:rPr>
        <w:softHyphen/>
        <w:t>го числа диодов.</w:t>
      </w:r>
    </w:p>
    <w:p w:rsidR="005C670A" w:rsidRPr="00932B6E" w:rsidRDefault="005C670A" w:rsidP="005C670A">
      <w:pPr>
        <w:numPr>
          <w:ilvl w:val="0"/>
          <w:numId w:val="31"/>
        </w:numPr>
        <w:tabs>
          <w:tab w:val="clear" w:pos="1865"/>
          <w:tab w:val="num" w:pos="540"/>
        </w:tabs>
        <w:spacing w:after="120"/>
        <w:ind w:left="540" w:right="20"/>
        <w:rPr>
          <w:szCs w:val="28"/>
        </w:rPr>
      </w:pPr>
      <w:r w:rsidRPr="00932B6E">
        <w:rPr>
          <w:szCs w:val="28"/>
        </w:rPr>
        <w:t>Допускается параллельное включение диодов при условии, что разница их напряжений пробоя не пре</w:t>
      </w:r>
      <w:r w:rsidRPr="00932B6E">
        <w:rPr>
          <w:szCs w:val="28"/>
        </w:rPr>
        <w:softHyphen/>
        <w:t>вышает 20 мВ.</w:t>
      </w:r>
    </w:p>
    <w:p w:rsidR="002E041F" w:rsidRDefault="002E041F" w:rsidP="002E041F">
      <w:pPr>
        <w:rPr>
          <w:b/>
          <w:szCs w:val="28"/>
        </w:rPr>
      </w:pPr>
    </w:p>
    <w:p w:rsidR="008B7072" w:rsidRPr="00BD72EE" w:rsidRDefault="008B7072" w:rsidP="002E041F">
      <w:pPr>
        <w:rPr>
          <w:b/>
          <w:szCs w:val="28"/>
        </w:rPr>
      </w:pPr>
    </w:p>
    <w:p w:rsidR="008374AA" w:rsidRDefault="008374AA" w:rsidP="002E041F">
      <w:pPr>
        <w:rPr>
          <w:b/>
          <w:szCs w:val="28"/>
        </w:rPr>
      </w:pPr>
      <w:r>
        <w:rPr>
          <w:b/>
          <w:szCs w:val="28"/>
        </w:rPr>
        <w:t xml:space="preserve">3.2 </w:t>
      </w:r>
      <w:r w:rsidR="002E5EE4">
        <w:rPr>
          <w:b/>
          <w:szCs w:val="28"/>
        </w:rPr>
        <w:t>П</w:t>
      </w:r>
      <w:r w:rsidR="002E041F" w:rsidRPr="00BD72EE">
        <w:rPr>
          <w:b/>
          <w:szCs w:val="28"/>
        </w:rPr>
        <w:t>ринцип работы устройства.</w:t>
      </w:r>
    </w:p>
    <w:p w:rsidR="00405557" w:rsidRPr="00405557" w:rsidRDefault="00405557" w:rsidP="00405557">
      <w:pPr>
        <w:ind w:firstLine="708"/>
        <w:rPr>
          <w:szCs w:val="28"/>
        </w:rPr>
      </w:pPr>
      <w:r w:rsidRPr="00405557">
        <w:rPr>
          <w:szCs w:val="28"/>
        </w:rPr>
        <w:t>Устройство работает следующим образом:</w:t>
      </w:r>
    </w:p>
    <w:p w:rsidR="00405557" w:rsidRDefault="00405557" w:rsidP="00405557">
      <w:pPr>
        <w:ind w:firstLine="708"/>
        <w:rPr>
          <w:i/>
          <w:szCs w:val="28"/>
        </w:rPr>
      </w:pPr>
      <w:r w:rsidRPr="009C6C74">
        <w:rPr>
          <w:szCs w:val="28"/>
        </w:rPr>
        <w:t xml:space="preserve"> При протекания тока через первичные обмотки трансформаторов на вторичных обмотках индуктируются переменные напряжения, которые выпрямляются дв</w:t>
      </w:r>
      <w:r>
        <w:rPr>
          <w:szCs w:val="28"/>
        </w:rPr>
        <w:t>ухполупериодной мостовой схемой</w:t>
      </w:r>
      <w:r w:rsidRPr="009C6C74">
        <w:rPr>
          <w:szCs w:val="28"/>
        </w:rPr>
        <w:t xml:space="preserve"> на диодных </w:t>
      </w:r>
      <w:r>
        <w:rPr>
          <w:szCs w:val="28"/>
        </w:rPr>
        <w:t xml:space="preserve">мостах </w:t>
      </w:r>
      <w:r w:rsidRPr="00405557">
        <w:rPr>
          <w:i/>
          <w:szCs w:val="28"/>
        </w:rPr>
        <w:t>Д7, Д8, Д9.</w:t>
      </w:r>
      <w:r>
        <w:rPr>
          <w:i/>
          <w:szCs w:val="28"/>
        </w:rPr>
        <w:t xml:space="preserve"> </w:t>
      </w:r>
      <w:r w:rsidRPr="009C6C74">
        <w:rPr>
          <w:szCs w:val="28"/>
        </w:rPr>
        <w:t xml:space="preserve">Выпрямленные напряжения фильтруются конденсаторами </w:t>
      </w:r>
      <w:r w:rsidRPr="00405557">
        <w:rPr>
          <w:i/>
          <w:szCs w:val="28"/>
        </w:rPr>
        <w:t>С1 – С3.</w:t>
      </w:r>
    </w:p>
    <w:p w:rsidR="002E041F" w:rsidRPr="00795B14" w:rsidRDefault="00405557" w:rsidP="002E041F">
      <w:pPr>
        <w:rPr>
          <w:szCs w:val="28"/>
        </w:rPr>
      </w:pPr>
      <w:r w:rsidRPr="00405557">
        <w:rPr>
          <w:szCs w:val="28"/>
        </w:rPr>
        <w:t>Далее</w:t>
      </w:r>
      <w:r>
        <w:rPr>
          <w:szCs w:val="28"/>
        </w:rPr>
        <w:t xml:space="preserve"> идет схема диодного суммировании, работающая</w:t>
      </w:r>
      <w:r w:rsidR="002E041F" w:rsidRPr="00795B14">
        <w:rPr>
          <w:szCs w:val="28"/>
        </w:rPr>
        <w:t xml:space="preserve"> следующим образом: при протекании токов в фазах защищаемой линии к резисторам </w:t>
      </w:r>
      <w:r w:rsidR="002E041F" w:rsidRPr="002249DB">
        <w:rPr>
          <w:i/>
          <w:szCs w:val="28"/>
          <w:lang w:val="en-US"/>
        </w:rPr>
        <w:t>R</w:t>
      </w:r>
      <w:r w:rsidR="002E041F">
        <w:rPr>
          <w:i/>
          <w:szCs w:val="28"/>
        </w:rPr>
        <w:t>1</w:t>
      </w:r>
      <w:r w:rsidR="002E041F" w:rsidRPr="002249DB">
        <w:rPr>
          <w:i/>
          <w:szCs w:val="28"/>
        </w:rPr>
        <w:t xml:space="preserve">, </w:t>
      </w:r>
      <w:r w:rsidR="002E041F" w:rsidRPr="002249DB">
        <w:rPr>
          <w:i/>
          <w:szCs w:val="28"/>
          <w:lang w:val="en-US"/>
        </w:rPr>
        <w:t>R</w:t>
      </w:r>
      <w:r w:rsidR="002E041F">
        <w:rPr>
          <w:i/>
          <w:szCs w:val="28"/>
        </w:rPr>
        <w:t>2</w:t>
      </w:r>
      <w:r w:rsidR="002E041F" w:rsidRPr="002249DB">
        <w:rPr>
          <w:i/>
          <w:szCs w:val="28"/>
        </w:rPr>
        <w:t xml:space="preserve">, </w:t>
      </w:r>
      <w:r w:rsidR="002E041F" w:rsidRPr="002249DB">
        <w:rPr>
          <w:i/>
          <w:szCs w:val="28"/>
          <w:lang w:val="en-US"/>
        </w:rPr>
        <w:t>R</w:t>
      </w:r>
      <w:r w:rsidR="002E041F">
        <w:rPr>
          <w:i/>
          <w:szCs w:val="28"/>
        </w:rPr>
        <w:t>3</w:t>
      </w:r>
      <w:r w:rsidR="002E041F" w:rsidRPr="00795B14">
        <w:rPr>
          <w:szCs w:val="28"/>
        </w:rPr>
        <w:t xml:space="preserve"> приложено выпрямленное напряжение. Все  три выпрямителя соединяются в звезду объединением выводов одинаковой полярности.</w:t>
      </w:r>
      <w:r>
        <w:rPr>
          <w:szCs w:val="28"/>
        </w:rPr>
        <w:t xml:space="preserve"> </w:t>
      </w:r>
      <w:r w:rsidR="002E041F" w:rsidRPr="00795B14">
        <w:rPr>
          <w:szCs w:val="28"/>
        </w:rPr>
        <w:t xml:space="preserve">Напряжение </w:t>
      </w:r>
      <w:r w:rsidR="002E041F" w:rsidRPr="002249DB">
        <w:rPr>
          <w:i/>
          <w:szCs w:val="28"/>
          <w:lang w:val="en-US"/>
        </w:rPr>
        <w:t>U</w:t>
      </w:r>
      <w:r w:rsidR="002E041F" w:rsidRPr="002249DB">
        <w:rPr>
          <w:i/>
          <w:szCs w:val="28"/>
        </w:rPr>
        <w:t xml:space="preserve">1, </w:t>
      </w:r>
      <w:r w:rsidR="002E041F" w:rsidRPr="002249DB">
        <w:rPr>
          <w:i/>
          <w:szCs w:val="28"/>
          <w:lang w:val="en-US"/>
        </w:rPr>
        <w:t>U</w:t>
      </w:r>
      <w:r w:rsidR="002E041F" w:rsidRPr="002249DB">
        <w:rPr>
          <w:i/>
          <w:szCs w:val="28"/>
        </w:rPr>
        <w:t xml:space="preserve">2, </w:t>
      </w:r>
      <w:r w:rsidR="002E041F" w:rsidRPr="002249DB">
        <w:rPr>
          <w:i/>
          <w:szCs w:val="28"/>
          <w:lang w:val="en-US"/>
        </w:rPr>
        <w:t>U</w:t>
      </w:r>
      <w:r w:rsidR="002E041F" w:rsidRPr="002249DB">
        <w:rPr>
          <w:i/>
          <w:szCs w:val="28"/>
        </w:rPr>
        <w:t>3</w:t>
      </w:r>
      <w:r w:rsidR="002E041F" w:rsidRPr="00795B14">
        <w:rPr>
          <w:szCs w:val="28"/>
        </w:rPr>
        <w:t xml:space="preserve"> на резисторах </w:t>
      </w:r>
      <w:r w:rsidR="002E041F" w:rsidRPr="002249DB">
        <w:rPr>
          <w:i/>
          <w:szCs w:val="28"/>
          <w:lang w:val="en-US"/>
        </w:rPr>
        <w:t>R</w:t>
      </w:r>
      <w:r w:rsidR="002E041F">
        <w:rPr>
          <w:i/>
          <w:szCs w:val="28"/>
        </w:rPr>
        <w:t>1</w:t>
      </w:r>
      <w:r w:rsidR="002E041F" w:rsidRPr="002249DB">
        <w:rPr>
          <w:i/>
          <w:szCs w:val="28"/>
        </w:rPr>
        <w:t xml:space="preserve">, </w:t>
      </w:r>
      <w:r w:rsidR="002E041F" w:rsidRPr="002249DB">
        <w:rPr>
          <w:i/>
          <w:szCs w:val="28"/>
          <w:lang w:val="en-US"/>
        </w:rPr>
        <w:t>R</w:t>
      </w:r>
      <w:r w:rsidR="002E041F">
        <w:rPr>
          <w:i/>
          <w:szCs w:val="28"/>
        </w:rPr>
        <w:t>2</w:t>
      </w:r>
      <w:r w:rsidR="002E041F" w:rsidRPr="002249DB">
        <w:rPr>
          <w:i/>
          <w:szCs w:val="28"/>
        </w:rPr>
        <w:t xml:space="preserve">, </w:t>
      </w:r>
      <w:r w:rsidR="002E041F" w:rsidRPr="002249DB">
        <w:rPr>
          <w:i/>
          <w:szCs w:val="28"/>
          <w:lang w:val="en-US"/>
        </w:rPr>
        <w:t>R</w:t>
      </w:r>
      <w:r w:rsidR="002E041F">
        <w:rPr>
          <w:i/>
          <w:szCs w:val="28"/>
        </w:rPr>
        <w:t>3</w:t>
      </w:r>
      <w:r w:rsidR="002E041F" w:rsidRPr="00795B14">
        <w:rPr>
          <w:szCs w:val="28"/>
        </w:rPr>
        <w:t xml:space="preserve"> оказывается одинаковым и разность между ними равна нулю.</w:t>
      </w:r>
    </w:p>
    <w:p w:rsidR="002E041F" w:rsidRPr="00795B14" w:rsidRDefault="002E041F" w:rsidP="002E041F">
      <w:pPr>
        <w:ind w:firstLine="708"/>
        <w:rPr>
          <w:szCs w:val="28"/>
        </w:rPr>
      </w:pPr>
      <w:r w:rsidRPr="00795B14">
        <w:rPr>
          <w:szCs w:val="28"/>
        </w:rPr>
        <w:t xml:space="preserve">В случае обрыва фазы </w:t>
      </w:r>
      <w:r w:rsidRPr="002249DB">
        <w:rPr>
          <w:i/>
          <w:szCs w:val="28"/>
        </w:rPr>
        <w:t>А</w:t>
      </w:r>
      <w:r w:rsidRPr="00795B14">
        <w:rPr>
          <w:szCs w:val="28"/>
        </w:rPr>
        <w:t xml:space="preserve">, напряжение </w:t>
      </w:r>
      <w:r w:rsidRPr="002249DB">
        <w:rPr>
          <w:i/>
          <w:szCs w:val="28"/>
          <w:lang w:val="en-US"/>
        </w:rPr>
        <w:t>U</w:t>
      </w:r>
      <w:r w:rsidRPr="002249DB">
        <w:rPr>
          <w:i/>
          <w:szCs w:val="28"/>
        </w:rPr>
        <w:t>1</w:t>
      </w:r>
      <w:r w:rsidRPr="00795B14">
        <w:rPr>
          <w:szCs w:val="28"/>
        </w:rPr>
        <w:t xml:space="preserve"> окажется равным нулю. При этом «минусы» двух оставшихся напряжений </w:t>
      </w:r>
      <w:r w:rsidRPr="002249DB">
        <w:rPr>
          <w:i/>
          <w:szCs w:val="28"/>
        </w:rPr>
        <w:t>(</w:t>
      </w:r>
      <w:r w:rsidRPr="002249DB">
        <w:rPr>
          <w:i/>
          <w:szCs w:val="28"/>
          <w:lang w:val="en-US"/>
        </w:rPr>
        <w:t>U</w:t>
      </w:r>
      <w:r w:rsidRPr="002249DB">
        <w:rPr>
          <w:i/>
          <w:szCs w:val="28"/>
        </w:rPr>
        <w:t>2</w:t>
      </w:r>
      <w:r>
        <w:rPr>
          <w:i/>
          <w:szCs w:val="28"/>
        </w:rPr>
        <w:t xml:space="preserve">, </w:t>
      </w:r>
      <w:r w:rsidRPr="002249DB">
        <w:rPr>
          <w:i/>
          <w:szCs w:val="28"/>
          <w:lang w:val="en-US"/>
        </w:rPr>
        <w:t>U</w:t>
      </w:r>
      <w:r w:rsidRPr="002249DB">
        <w:rPr>
          <w:i/>
          <w:szCs w:val="28"/>
        </w:rPr>
        <w:t>3)</w:t>
      </w:r>
      <w:r w:rsidRPr="00795B14">
        <w:rPr>
          <w:szCs w:val="28"/>
        </w:rPr>
        <w:t xml:space="preserve"> через резистор </w:t>
      </w:r>
      <w:r w:rsidRPr="002249DB">
        <w:rPr>
          <w:i/>
          <w:szCs w:val="28"/>
          <w:lang w:val="en-US"/>
        </w:rPr>
        <w:t>R</w:t>
      </w:r>
      <w:r>
        <w:rPr>
          <w:i/>
          <w:szCs w:val="28"/>
        </w:rPr>
        <w:t>1</w:t>
      </w:r>
      <w:r w:rsidRPr="00795B14">
        <w:rPr>
          <w:szCs w:val="28"/>
        </w:rPr>
        <w:t xml:space="preserve">, диоды </w:t>
      </w:r>
      <w:r>
        <w:rPr>
          <w:i/>
          <w:szCs w:val="28"/>
        </w:rPr>
        <w:t>Д1</w:t>
      </w:r>
      <w:r w:rsidRPr="002249DB">
        <w:rPr>
          <w:i/>
          <w:szCs w:val="28"/>
        </w:rPr>
        <w:t>0</w:t>
      </w:r>
      <w:r>
        <w:rPr>
          <w:i/>
          <w:szCs w:val="28"/>
        </w:rPr>
        <w:t>, Д1</w:t>
      </w:r>
      <w:r w:rsidRPr="002249DB">
        <w:rPr>
          <w:i/>
          <w:szCs w:val="28"/>
        </w:rPr>
        <w:t>5</w:t>
      </w:r>
      <w:r w:rsidRPr="00795B14">
        <w:rPr>
          <w:szCs w:val="28"/>
        </w:rPr>
        <w:t xml:space="preserve"> резисторы </w:t>
      </w:r>
      <w:r w:rsidRPr="002249DB">
        <w:rPr>
          <w:i/>
          <w:szCs w:val="28"/>
          <w:lang w:val="en-US"/>
        </w:rPr>
        <w:t>R</w:t>
      </w:r>
      <w:r>
        <w:rPr>
          <w:i/>
          <w:szCs w:val="28"/>
        </w:rPr>
        <w:t>4</w:t>
      </w:r>
      <w:r w:rsidRPr="002249DB">
        <w:rPr>
          <w:i/>
          <w:szCs w:val="28"/>
        </w:rPr>
        <w:t xml:space="preserve">, </w:t>
      </w:r>
      <w:r w:rsidRPr="002249DB">
        <w:rPr>
          <w:i/>
          <w:szCs w:val="28"/>
          <w:lang w:val="en-US"/>
        </w:rPr>
        <w:t>R</w:t>
      </w:r>
      <w:r>
        <w:rPr>
          <w:i/>
          <w:szCs w:val="28"/>
        </w:rPr>
        <w:t>5</w:t>
      </w:r>
      <w:r w:rsidRPr="00795B14">
        <w:rPr>
          <w:szCs w:val="28"/>
        </w:rPr>
        <w:t xml:space="preserve"> окажутся приложенными к базе транзистора Т1. При обрыве другой любой фазы работы схемы аналогична.</w:t>
      </w:r>
    </w:p>
    <w:p w:rsidR="002E041F" w:rsidRPr="00795B14" w:rsidRDefault="002E041F" w:rsidP="00405557">
      <w:pPr>
        <w:ind w:firstLine="708"/>
        <w:rPr>
          <w:szCs w:val="28"/>
        </w:rPr>
      </w:pPr>
      <w:r w:rsidRPr="00795B14">
        <w:rPr>
          <w:szCs w:val="28"/>
        </w:rPr>
        <w:t xml:space="preserve">При обрыве фаз, например </w:t>
      </w:r>
      <w:r w:rsidRPr="002249DB">
        <w:rPr>
          <w:i/>
          <w:szCs w:val="28"/>
        </w:rPr>
        <w:t>А</w:t>
      </w:r>
      <w:r w:rsidRPr="00795B14">
        <w:rPr>
          <w:szCs w:val="28"/>
        </w:rPr>
        <w:t xml:space="preserve"> и </w:t>
      </w:r>
      <w:r w:rsidRPr="002249DB">
        <w:rPr>
          <w:i/>
          <w:szCs w:val="28"/>
        </w:rPr>
        <w:t>В</w:t>
      </w:r>
      <w:r w:rsidRPr="00795B14">
        <w:rPr>
          <w:szCs w:val="28"/>
        </w:rPr>
        <w:t xml:space="preserve">, напряжения </w:t>
      </w:r>
      <w:r w:rsidRPr="002249DB">
        <w:rPr>
          <w:i/>
          <w:szCs w:val="28"/>
          <w:lang w:val="en-US"/>
        </w:rPr>
        <w:t>U</w:t>
      </w:r>
      <w:r>
        <w:rPr>
          <w:i/>
          <w:szCs w:val="28"/>
        </w:rPr>
        <w:t xml:space="preserve">1, </w:t>
      </w:r>
      <w:r w:rsidRPr="002249DB">
        <w:rPr>
          <w:i/>
          <w:szCs w:val="28"/>
          <w:lang w:val="en-US"/>
        </w:rPr>
        <w:t>U</w:t>
      </w:r>
      <w:r w:rsidRPr="002249DB">
        <w:rPr>
          <w:i/>
          <w:szCs w:val="28"/>
        </w:rPr>
        <w:t>2</w:t>
      </w:r>
      <w:r w:rsidRPr="00795B14">
        <w:rPr>
          <w:szCs w:val="28"/>
        </w:rPr>
        <w:t xml:space="preserve"> равны нулю, «минус» напряжения </w:t>
      </w:r>
      <w:r w:rsidRPr="002249DB">
        <w:rPr>
          <w:i/>
          <w:szCs w:val="28"/>
          <w:lang w:val="en-US"/>
        </w:rPr>
        <w:t>U</w:t>
      </w:r>
      <w:r w:rsidRPr="002249DB">
        <w:rPr>
          <w:i/>
          <w:szCs w:val="28"/>
        </w:rPr>
        <w:t>3</w:t>
      </w:r>
      <w:r w:rsidRPr="00795B14">
        <w:rPr>
          <w:szCs w:val="28"/>
        </w:rPr>
        <w:t xml:space="preserve">  через резисторы </w:t>
      </w:r>
      <w:r w:rsidRPr="002249DB">
        <w:rPr>
          <w:i/>
          <w:szCs w:val="28"/>
          <w:lang w:val="en-US"/>
        </w:rPr>
        <w:t>R</w:t>
      </w:r>
      <w:r>
        <w:rPr>
          <w:i/>
          <w:szCs w:val="28"/>
        </w:rPr>
        <w:t xml:space="preserve">1, </w:t>
      </w:r>
      <w:r w:rsidRPr="002249DB">
        <w:rPr>
          <w:i/>
          <w:szCs w:val="28"/>
          <w:lang w:val="en-US"/>
        </w:rPr>
        <w:t>R</w:t>
      </w:r>
      <w:r>
        <w:rPr>
          <w:i/>
          <w:szCs w:val="28"/>
        </w:rPr>
        <w:t>2</w:t>
      </w:r>
      <w:r w:rsidRPr="00795B14">
        <w:rPr>
          <w:szCs w:val="28"/>
        </w:rPr>
        <w:t xml:space="preserve"> , диоды </w:t>
      </w:r>
      <w:r>
        <w:rPr>
          <w:i/>
          <w:szCs w:val="28"/>
        </w:rPr>
        <w:t>Д10, Д12, Д1</w:t>
      </w:r>
      <w:r w:rsidRPr="002249DB">
        <w:rPr>
          <w:i/>
          <w:szCs w:val="28"/>
        </w:rPr>
        <w:t>5</w:t>
      </w:r>
      <w:r w:rsidRPr="00795B14">
        <w:rPr>
          <w:szCs w:val="28"/>
        </w:rPr>
        <w:t xml:space="preserve"> и резисторы </w:t>
      </w:r>
      <w:r w:rsidRPr="002249DB">
        <w:rPr>
          <w:i/>
          <w:szCs w:val="28"/>
          <w:lang w:val="en-US"/>
        </w:rPr>
        <w:t>R</w:t>
      </w:r>
      <w:r>
        <w:rPr>
          <w:i/>
          <w:szCs w:val="28"/>
        </w:rPr>
        <w:t>4</w:t>
      </w:r>
      <w:r w:rsidRPr="002249DB">
        <w:rPr>
          <w:i/>
          <w:szCs w:val="28"/>
        </w:rPr>
        <w:t xml:space="preserve">, </w:t>
      </w:r>
      <w:r w:rsidRPr="002249DB">
        <w:rPr>
          <w:i/>
          <w:szCs w:val="28"/>
          <w:lang w:val="en-US"/>
        </w:rPr>
        <w:t>R</w:t>
      </w:r>
      <w:r>
        <w:rPr>
          <w:i/>
          <w:szCs w:val="28"/>
        </w:rPr>
        <w:t>5</w:t>
      </w:r>
      <w:r w:rsidRPr="00795B14">
        <w:rPr>
          <w:szCs w:val="28"/>
        </w:rPr>
        <w:t xml:space="preserve"> прикладываются к базе транзистора </w:t>
      </w:r>
      <w:r w:rsidRPr="002249DB">
        <w:rPr>
          <w:i/>
          <w:szCs w:val="28"/>
        </w:rPr>
        <w:t>Т1.</w:t>
      </w:r>
      <w:r w:rsidR="00405557">
        <w:rPr>
          <w:szCs w:val="28"/>
        </w:rPr>
        <w:t xml:space="preserve"> </w:t>
      </w:r>
      <w:r w:rsidRPr="00795B14">
        <w:rPr>
          <w:szCs w:val="28"/>
        </w:rPr>
        <w:t xml:space="preserve">В исходном состоянии (наличие или отсутствие тока во всех трех фазах контролируемой сети) транзистор </w:t>
      </w:r>
      <w:r w:rsidRPr="002249DB">
        <w:rPr>
          <w:i/>
          <w:szCs w:val="28"/>
        </w:rPr>
        <w:t>Т1</w:t>
      </w:r>
      <w:r w:rsidRPr="00795B14">
        <w:rPr>
          <w:szCs w:val="28"/>
        </w:rPr>
        <w:t xml:space="preserve"> открыт за счет положительного смещения по цепи </w:t>
      </w:r>
      <w:r w:rsidRPr="002249DB">
        <w:rPr>
          <w:i/>
          <w:szCs w:val="28"/>
          <w:lang w:val="en-US"/>
        </w:rPr>
        <w:t>R</w:t>
      </w:r>
      <w:r w:rsidR="00BD72EE">
        <w:rPr>
          <w:i/>
          <w:szCs w:val="28"/>
        </w:rPr>
        <w:t>5</w:t>
      </w:r>
      <w:r w:rsidRPr="002249DB">
        <w:rPr>
          <w:i/>
          <w:szCs w:val="28"/>
        </w:rPr>
        <w:t xml:space="preserve">, </w:t>
      </w:r>
      <w:r w:rsidRPr="002249DB">
        <w:rPr>
          <w:i/>
          <w:szCs w:val="28"/>
          <w:lang w:val="en-US"/>
        </w:rPr>
        <w:t>R</w:t>
      </w:r>
      <w:r w:rsidR="00BD72EE">
        <w:rPr>
          <w:i/>
          <w:szCs w:val="28"/>
        </w:rPr>
        <w:t>6</w:t>
      </w:r>
      <w:r w:rsidRPr="00795B14">
        <w:rPr>
          <w:szCs w:val="28"/>
        </w:rPr>
        <w:t xml:space="preserve">. Вход транзистора </w:t>
      </w:r>
      <w:r w:rsidRPr="002249DB">
        <w:rPr>
          <w:i/>
          <w:szCs w:val="28"/>
        </w:rPr>
        <w:t>Т2</w:t>
      </w:r>
      <w:r w:rsidRPr="00795B14">
        <w:rPr>
          <w:szCs w:val="28"/>
        </w:rPr>
        <w:t xml:space="preserve"> шунтируется открытым транзистором </w:t>
      </w:r>
      <w:r w:rsidRPr="002249DB">
        <w:rPr>
          <w:i/>
          <w:szCs w:val="28"/>
        </w:rPr>
        <w:t>Т1.</w:t>
      </w:r>
      <w:r w:rsidRPr="00795B14">
        <w:rPr>
          <w:szCs w:val="28"/>
        </w:rPr>
        <w:t xml:space="preserve"> Транзистор </w:t>
      </w:r>
      <w:r w:rsidRPr="002249DB">
        <w:rPr>
          <w:i/>
          <w:szCs w:val="28"/>
        </w:rPr>
        <w:t>Т2</w:t>
      </w:r>
      <w:r w:rsidRPr="00795B14">
        <w:rPr>
          <w:szCs w:val="28"/>
        </w:rPr>
        <w:t xml:space="preserve"> находится в закрытом состоянии. Цепь базового тока транзистора </w:t>
      </w:r>
      <w:r w:rsidRPr="002249DB">
        <w:rPr>
          <w:i/>
          <w:szCs w:val="28"/>
        </w:rPr>
        <w:t>Т3</w:t>
      </w:r>
      <w:r w:rsidRPr="00795B14">
        <w:rPr>
          <w:szCs w:val="28"/>
        </w:rPr>
        <w:t xml:space="preserve"> разорвана, транзистор </w:t>
      </w:r>
      <w:r w:rsidRPr="002249DB">
        <w:rPr>
          <w:i/>
          <w:szCs w:val="28"/>
        </w:rPr>
        <w:t>Т3</w:t>
      </w:r>
      <w:r w:rsidRPr="00795B14">
        <w:rPr>
          <w:szCs w:val="28"/>
        </w:rPr>
        <w:t xml:space="preserve"> закрыт. Аналогично закрыт транзистор </w:t>
      </w:r>
      <w:r w:rsidRPr="002249DB">
        <w:rPr>
          <w:i/>
          <w:szCs w:val="28"/>
        </w:rPr>
        <w:t>Т4</w:t>
      </w:r>
      <w:r w:rsidRPr="00795B14">
        <w:rPr>
          <w:szCs w:val="28"/>
        </w:rPr>
        <w:t xml:space="preserve">. Обмотка реле </w:t>
      </w:r>
      <w:r w:rsidRPr="002249DB">
        <w:rPr>
          <w:i/>
          <w:szCs w:val="28"/>
        </w:rPr>
        <w:t>Р1</w:t>
      </w:r>
      <w:r w:rsidRPr="00795B14">
        <w:rPr>
          <w:szCs w:val="28"/>
        </w:rPr>
        <w:t xml:space="preserve"> обесточена. Через нормально замкнутые контакты 3-4 реле </w:t>
      </w:r>
      <w:r w:rsidRPr="002249DB">
        <w:rPr>
          <w:i/>
          <w:szCs w:val="28"/>
        </w:rPr>
        <w:t>Р2</w:t>
      </w:r>
      <w:r w:rsidRPr="00795B14">
        <w:rPr>
          <w:szCs w:val="28"/>
        </w:rPr>
        <w:t xml:space="preserve"> подается напряжение питания на обмотку внешнего контактора, через контакты которого осуществляется подключение трехфазной нагрузки к генератору.</w:t>
      </w:r>
    </w:p>
    <w:p w:rsidR="002E041F" w:rsidRPr="00795B14" w:rsidRDefault="002E041F" w:rsidP="00405557">
      <w:pPr>
        <w:ind w:firstLine="708"/>
        <w:rPr>
          <w:szCs w:val="28"/>
        </w:rPr>
      </w:pPr>
      <w:r w:rsidRPr="00795B14">
        <w:rPr>
          <w:szCs w:val="28"/>
        </w:rPr>
        <w:t xml:space="preserve">Как указано выше, при обрыве одной или двух фаз контролируемой линии к базе транзистора </w:t>
      </w:r>
      <w:r w:rsidRPr="002249DB">
        <w:rPr>
          <w:i/>
          <w:szCs w:val="28"/>
        </w:rPr>
        <w:t>Т1</w:t>
      </w:r>
      <w:r w:rsidRPr="00795B14">
        <w:rPr>
          <w:szCs w:val="28"/>
        </w:rPr>
        <w:t xml:space="preserve"> подается отрицательное напряжение, которое запирает транзистор </w:t>
      </w:r>
      <w:r w:rsidRPr="002249DB">
        <w:rPr>
          <w:i/>
          <w:szCs w:val="28"/>
        </w:rPr>
        <w:t>Т1</w:t>
      </w:r>
      <w:r w:rsidRPr="00795B14">
        <w:rPr>
          <w:szCs w:val="28"/>
        </w:rPr>
        <w:t>.</w:t>
      </w:r>
      <w:r w:rsidR="00405557">
        <w:rPr>
          <w:szCs w:val="28"/>
        </w:rPr>
        <w:t xml:space="preserve"> </w:t>
      </w:r>
      <w:r w:rsidRPr="00795B14">
        <w:rPr>
          <w:szCs w:val="28"/>
        </w:rPr>
        <w:t xml:space="preserve">При закрытом транзисторе </w:t>
      </w:r>
      <w:r w:rsidRPr="002249DB">
        <w:rPr>
          <w:i/>
          <w:szCs w:val="28"/>
        </w:rPr>
        <w:t>Т1</w:t>
      </w:r>
      <w:r w:rsidRPr="00795B14">
        <w:rPr>
          <w:szCs w:val="28"/>
        </w:rPr>
        <w:t xml:space="preserve"> происходит заряд </w:t>
      </w:r>
      <w:r w:rsidRPr="001A395A">
        <w:rPr>
          <w:szCs w:val="28"/>
        </w:rPr>
        <w:t xml:space="preserve">конденсатора </w:t>
      </w:r>
      <w:r w:rsidRPr="002249DB">
        <w:rPr>
          <w:i/>
          <w:szCs w:val="28"/>
        </w:rPr>
        <w:t>С4</w:t>
      </w:r>
      <w:r w:rsidRPr="001A395A">
        <w:rPr>
          <w:szCs w:val="28"/>
        </w:rPr>
        <w:t>.</w:t>
      </w:r>
      <w:r w:rsidR="00405557">
        <w:rPr>
          <w:szCs w:val="28"/>
        </w:rPr>
        <w:t xml:space="preserve"> </w:t>
      </w:r>
      <w:r w:rsidRPr="00795B14">
        <w:rPr>
          <w:szCs w:val="28"/>
        </w:rPr>
        <w:t xml:space="preserve"> Когда напряжение на конденсаторах суммарной величины трех напряжений (напряжение стабилизации стабилитрона </w:t>
      </w:r>
      <w:r w:rsidR="00BD72EE">
        <w:rPr>
          <w:i/>
          <w:szCs w:val="28"/>
        </w:rPr>
        <w:t>Д1</w:t>
      </w:r>
      <w:r w:rsidRPr="002249DB">
        <w:rPr>
          <w:i/>
          <w:szCs w:val="28"/>
        </w:rPr>
        <w:t>9</w:t>
      </w:r>
      <w:r w:rsidRPr="00795B14">
        <w:rPr>
          <w:szCs w:val="28"/>
        </w:rPr>
        <w:t xml:space="preserve">, напряжение перехода база – эмиттер транзистора </w:t>
      </w:r>
      <w:r w:rsidRPr="002249DB">
        <w:rPr>
          <w:i/>
          <w:szCs w:val="28"/>
        </w:rPr>
        <w:t>Т2</w:t>
      </w:r>
      <w:r w:rsidRPr="00795B14">
        <w:rPr>
          <w:szCs w:val="28"/>
        </w:rPr>
        <w:t xml:space="preserve"> и напряжение перехода </w:t>
      </w:r>
      <w:r w:rsidR="00BD72EE">
        <w:rPr>
          <w:i/>
          <w:szCs w:val="28"/>
        </w:rPr>
        <w:t>Д1</w:t>
      </w:r>
      <w:r w:rsidRPr="002249DB">
        <w:rPr>
          <w:i/>
          <w:szCs w:val="28"/>
        </w:rPr>
        <w:t>8</w:t>
      </w:r>
      <w:r w:rsidRPr="00795B14">
        <w:rPr>
          <w:szCs w:val="28"/>
        </w:rPr>
        <w:t xml:space="preserve">) транзистор </w:t>
      </w:r>
      <w:r w:rsidRPr="002249DB">
        <w:rPr>
          <w:i/>
          <w:szCs w:val="28"/>
        </w:rPr>
        <w:t xml:space="preserve">Т2 </w:t>
      </w:r>
      <w:r w:rsidRPr="00795B14">
        <w:rPr>
          <w:szCs w:val="28"/>
        </w:rPr>
        <w:t xml:space="preserve">открывается, следовательно, откроются транзисторы </w:t>
      </w:r>
      <w:r w:rsidRPr="002249DB">
        <w:rPr>
          <w:i/>
          <w:szCs w:val="28"/>
        </w:rPr>
        <w:t>Т3</w:t>
      </w:r>
      <w:r w:rsidRPr="00795B14">
        <w:rPr>
          <w:szCs w:val="28"/>
        </w:rPr>
        <w:t xml:space="preserve"> и </w:t>
      </w:r>
      <w:r w:rsidRPr="002249DB">
        <w:rPr>
          <w:i/>
          <w:szCs w:val="28"/>
        </w:rPr>
        <w:t>Т4</w:t>
      </w:r>
      <w:r w:rsidRPr="00795B14">
        <w:rPr>
          <w:szCs w:val="28"/>
        </w:rPr>
        <w:t xml:space="preserve">, сработает реле </w:t>
      </w:r>
      <w:r w:rsidRPr="002249DB">
        <w:rPr>
          <w:i/>
          <w:szCs w:val="28"/>
        </w:rPr>
        <w:t>Р1</w:t>
      </w:r>
      <w:r w:rsidRPr="00795B14">
        <w:rPr>
          <w:szCs w:val="28"/>
        </w:rPr>
        <w:t xml:space="preserve">. Нормально разомкнутые контакты 2-3 реле </w:t>
      </w:r>
      <w:r w:rsidRPr="002249DB">
        <w:rPr>
          <w:i/>
          <w:szCs w:val="28"/>
        </w:rPr>
        <w:t>Р1</w:t>
      </w:r>
      <w:r w:rsidRPr="00795B14">
        <w:rPr>
          <w:szCs w:val="28"/>
        </w:rPr>
        <w:t xml:space="preserve"> замкнутся, что вызовет срабатывание реле </w:t>
      </w:r>
      <w:r w:rsidRPr="002249DB">
        <w:rPr>
          <w:i/>
          <w:szCs w:val="28"/>
        </w:rPr>
        <w:t xml:space="preserve">Р2, </w:t>
      </w:r>
      <w:r w:rsidRPr="00795B14">
        <w:rPr>
          <w:szCs w:val="28"/>
        </w:rPr>
        <w:t xml:space="preserve">которое заблокирует своими нормально разомкнутыми контактам 3-5. Цепь питания внешнего контактора разорвется, нагрузка отключится от генератора. После отключения нагрузки от генератора вся схема, кроме реле </w:t>
      </w:r>
      <w:r w:rsidRPr="002249DB">
        <w:rPr>
          <w:i/>
          <w:szCs w:val="28"/>
        </w:rPr>
        <w:t>Р2</w:t>
      </w:r>
      <w:r w:rsidRPr="00795B14">
        <w:rPr>
          <w:szCs w:val="28"/>
        </w:rPr>
        <w:t xml:space="preserve"> вернется в исходное состояние.</w:t>
      </w:r>
    </w:p>
    <w:p w:rsidR="002E041F" w:rsidRPr="00795B14" w:rsidRDefault="002E041F" w:rsidP="002E041F">
      <w:pPr>
        <w:rPr>
          <w:szCs w:val="28"/>
        </w:rPr>
      </w:pPr>
      <w:r w:rsidRPr="00795B14">
        <w:rPr>
          <w:szCs w:val="28"/>
        </w:rPr>
        <w:t>Внешний контактор будет находится в обесточенном состоянии (нагрузка отключена от генератора) до кратковременного снятия напряжения питания в цепи управления.</w:t>
      </w:r>
    </w:p>
    <w:p w:rsidR="002E041F" w:rsidRPr="00795B14" w:rsidRDefault="002E041F" w:rsidP="002E041F">
      <w:pPr>
        <w:ind w:firstLine="708"/>
        <w:rPr>
          <w:color w:val="FF6600"/>
          <w:szCs w:val="28"/>
        </w:rPr>
      </w:pPr>
      <w:r w:rsidRPr="00795B14">
        <w:rPr>
          <w:szCs w:val="28"/>
        </w:rPr>
        <w:t xml:space="preserve">На диоде </w:t>
      </w:r>
      <w:r w:rsidR="00BD72EE">
        <w:rPr>
          <w:i/>
          <w:szCs w:val="28"/>
        </w:rPr>
        <w:t>Д1</w:t>
      </w:r>
      <w:r w:rsidRPr="002249DB">
        <w:rPr>
          <w:i/>
          <w:szCs w:val="28"/>
        </w:rPr>
        <w:t>5</w:t>
      </w:r>
      <w:r w:rsidRPr="00795B14">
        <w:rPr>
          <w:szCs w:val="28"/>
        </w:rPr>
        <w:t xml:space="preserve"> и резисторах </w:t>
      </w:r>
      <w:r w:rsidRPr="002249DB">
        <w:rPr>
          <w:i/>
          <w:szCs w:val="28"/>
          <w:lang w:val="en-US"/>
        </w:rPr>
        <w:t>R</w:t>
      </w:r>
      <w:r w:rsidR="00BD72EE">
        <w:rPr>
          <w:i/>
          <w:szCs w:val="28"/>
        </w:rPr>
        <w:t>4</w:t>
      </w:r>
      <w:r w:rsidRPr="002249DB">
        <w:rPr>
          <w:i/>
          <w:szCs w:val="28"/>
        </w:rPr>
        <w:t xml:space="preserve">, </w:t>
      </w:r>
      <w:r w:rsidRPr="002249DB">
        <w:rPr>
          <w:i/>
          <w:szCs w:val="28"/>
          <w:lang w:val="en-US"/>
        </w:rPr>
        <w:t>R</w:t>
      </w:r>
      <w:r w:rsidR="00BD72EE">
        <w:rPr>
          <w:i/>
          <w:szCs w:val="28"/>
        </w:rPr>
        <w:t>5</w:t>
      </w:r>
      <w:r w:rsidRPr="00795B14">
        <w:rPr>
          <w:szCs w:val="28"/>
        </w:rPr>
        <w:t xml:space="preserve">  осуществляется падение напряжения, этим исключается открывание транзистора </w:t>
      </w:r>
      <w:r w:rsidRPr="002249DB">
        <w:rPr>
          <w:i/>
          <w:szCs w:val="28"/>
        </w:rPr>
        <w:t>Т1.</w:t>
      </w:r>
      <w:r w:rsidRPr="00795B14">
        <w:rPr>
          <w:color w:val="FF6600"/>
          <w:szCs w:val="28"/>
        </w:rPr>
        <w:t xml:space="preserve"> </w:t>
      </w:r>
    </w:p>
    <w:p w:rsidR="002E041F" w:rsidRPr="00795B14" w:rsidRDefault="002E041F" w:rsidP="002E041F">
      <w:pPr>
        <w:ind w:firstLine="708"/>
        <w:rPr>
          <w:szCs w:val="28"/>
        </w:rPr>
      </w:pPr>
      <w:r w:rsidRPr="00795B14">
        <w:rPr>
          <w:szCs w:val="28"/>
        </w:rPr>
        <w:t xml:space="preserve">Диод </w:t>
      </w:r>
      <w:r w:rsidR="00BD72EE">
        <w:rPr>
          <w:i/>
          <w:szCs w:val="28"/>
        </w:rPr>
        <w:t>Д1</w:t>
      </w:r>
      <w:r w:rsidRPr="002249DB">
        <w:rPr>
          <w:i/>
          <w:szCs w:val="28"/>
        </w:rPr>
        <w:t>6</w:t>
      </w:r>
      <w:r w:rsidRPr="00795B14">
        <w:rPr>
          <w:szCs w:val="28"/>
        </w:rPr>
        <w:t xml:space="preserve"> создает путь токам диодного сумматора и не допускает на базе транзистора </w:t>
      </w:r>
      <w:r w:rsidRPr="002249DB">
        <w:rPr>
          <w:i/>
          <w:szCs w:val="28"/>
        </w:rPr>
        <w:t>Т1</w:t>
      </w:r>
      <w:r w:rsidRPr="00795B14">
        <w:rPr>
          <w:szCs w:val="28"/>
        </w:rPr>
        <w:t xml:space="preserve"> отрицательного напряжения более </w:t>
      </w:r>
      <w:r w:rsidRPr="002249DB">
        <w:rPr>
          <w:i/>
          <w:szCs w:val="28"/>
        </w:rPr>
        <w:t>(0,8-1,0)В.</w:t>
      </w:r>
      <w:r w:rsidRPr="00795B14">
        <w:rPr>
          <w:szCs w:val="28"/>
        </w:rPr>
        <w:t xml:space="preserve"> </w:t>
      </w:r>
    </w:p>
    <w:p w:rsidR="002E041F" w:rsidRPr="00795B14" w:rsidRDefault="002E041F" w:rsidP="002E041F">
      <w:pPr>
        <w:ind w:firstLine="708"/>
        <w:rPr>
          <w:szCs w:val="28"/>
        </w:rPr>
      </w:pPr>
      <w:r w:rsidRPr="00795B14">
        <w:rPr>
          <w:szCs w:val="28"/>
        </w:rPr>
        <w:t xml:space="preserve">Резистором </w:t>
      </w:r>
      <w:r w:rsidRPr="002249DB">
        <w:rPr>
          <w:i/>
          <w:szCs w:val="28"/>
          <w:lang w:val="en-US"/>
        </w:rPr>
        <w:t>R</w:t>
      </w:r>
      <w:r w:rsidR="00BD72EE">
        <w:rPr>
          <w:i/>
          <w:szCs w:val="28"/>
        </w:rPr>
        <w:t>9</w:t>
      </w:r>
      <w:r w:rsidRPr="00795B14">
        <w:rPr>
          <w:szCs w:val="28"/>
        </w:rPr>
        <w:t xml:space="preserve"> и стабилитроном </w:t>
      </w:r>
      <w:r w:rsidR="00BD72EE">
        <w:rPr>
          <w:i/>
          <w:szCs w:val="28"/>
        </w:rPr>
        <w:t>Д1</w:t>
      </w:r>
      <w:r w:rsidRPr="002249DB">
        <w:rPr>
          <w:i/>
          <w:szCs w:val="28"/>
        </w:rPr>
        <w:t>7</w:t>
      </w:r>
      <w:r w:rsidRPr="00795B14">
        <w:rPr>
          <w:szCs w:val="28"/>
        </w:rPr>
        <w:t xml:space="preserve"> осуществляется дополнительная стабилизация напряжения для цепи, задающей время срабатывания устройства.</w:t>
      </w:r>
    </w:p>
    <w:p w:rsidR="002E041F" w:rsidRPr="00795B14" w:rsidRDefault="002E041F" w:rsidP="002E041F">
      <w:pPr>
        <w:ind w:firstLine="708"/>
        <w:rPr>
          <w:szCs w:val="28"/>
        </w:rPr>
      </w:pPr>
      <w:r w:rsidRPr="00795B14">
        <w:rPr>
          <w:szCs w:val="28"/>
        </w:rPr>
        <w:t xml:space="preserve">Диод </w:t>
      </w:r>
      <w:r w:rsidRPr="002249DB">
        <w:rPr>
          <w:i/>
          <w:szCs w:val="28"/>
        </w:rPr>
        <w:t>Д</w:t>
      </w:r>
      <w:r w:rsidR="00BD72EE">
        <w:rPr>
          <w:i/>
          <w:szCs w:val="28"/>
        </w:rPr>
        <w:t>2</w:t>
      </w:r>
      <w:r w:rsidRPr="002249DB">
        <w:rPr>
          <w:i/>
          <w:szCs w:val="28"/>
        </w:rPr>
        <w:t>0</w:t>
      </w:r>
      <w:r w:rsidRPr="00795B14">
        <w:rPr>
          <w:szCs w:val="28"/>
        </w:rPr>
        <w:t xml:space="preserve"> и резистор </w:t>
      </w:r>
      <w:r w:rsidRPr="002249DB">
        <w:rPr>
          <w:i/>
          <w:szCs w:val="28"/>
          <w:lang w:val="en-US"/>
        </w:rPr>
        <w:t>R</w:t>
      </w:r>
      <w:r w:rsidR="00BD72EE">
        <w:rPr>
          <w:i/>
          <w:szCs w:val="28"/>
        </w:rPr>
        <w:t>16</w:t>
      </w:r>
      <w:r w:rsidRPr="00795B14">
        <w:rPr>
          <w:szCs w:val="28"/>
        </w:rPr>
        <w:t xml:space="preserve">, диод </w:t>
      </w:r>
      <w:r w:rsidR="00BD72EE">
        <w:rPr>
          <w:i/>
          <w:szCs w:val="28"/>
        </w:rPr>
        <w:t>Д2</w:t>
      </w:r>
      <w:r w:rsidRPr="002249DB">
        <w:rPr>
          <w:i/>
          <w:szCs w:val="28"/>
        </w:rPr>
        <w:t>1</w:t>
      </w:r>
      <w:r w:rsidRPr="00795B14">
        <w:rPr>
          <w:szCs w:val="28"/>
        </w:rPr>
        <w:t xml:space="preserve"> и резистор</w:t>
      </w:r>
      <w:r w:rsidRPr="002249DB">
        <w:rPr>
          <w:i/>
          <w:szCs w:val="28"/>
        </w:rPr>
        <w:t xml:space="preserve"> </w:t>
      </w:r>
      <w:r w:rsidRPr="002249DB">
        <w:rPr>
          <w:i/>
          <w:szCs w:val="28"/>
          <w:lang w:val="en-US"/>
        </w:rPr>
        <w:t>R</w:t>
      </w:r>
      <w:r w:rsidR="00BD72EE">
        <w:rPr>
          <w:i/>
          <w:szCs w:val="28"/>
        </w:rPr>
        <w:t>17</w:t>
      </w:r>
      <w:r w:rsidRPr="00795B14">
        <w:rPr>
          <w:szCs w:val="28"/>
        </w:rPr>
        <w:t xml:space="preserve"> создают запирающее смещение соответственно транзисторов </w:t>
      </w:r>
      <w:r w:rsidRPr="002249DB">
        <w:rPr>
          <w:i/>
          <w:szCs w:val="28"/>
        </w:rPr>
        <w:t>Т3, Т4.</w:t>
      </w:r>
      <w:r w:rsidRPr="00795B14">
        <w:rPr>
          <w:szCs w:val="28"/>
        </w:rPr>
        <w:t xml:space="preserve"> </w:t>
      </w:r>
    </w:p>
    <w:p w:rsidR="002E041F" w:rsidRPr="002249DB" w:rsidRDefault="002E041F" w:rsidP="002E041F">
      <w:pPr>
        <w:ind w:firstLine="708"/>
        <w:rPr>
          <w:i/>
          <w:szCs w:val="28"/>
        </w:rPr>
      </w:pPr>
      <w:r w:rsidRPr="00795B14">
        <w:rPr>
          <w:szCs w:val="28"/>
        </w:rPr>
        <w:t xml:space="preserve">Диод </w:t>
      </w:r>
      <w:r w:rsidR="00BD72EE">
        <w:rPr>
          <w:i/>
          <w:szCs w:val="28"/>
        </w:rPr>
        <w:t>Д2</w:t>
      </w:r>
      <w:r w:rsidRPr="002249DB">
        <w:rPr>
          <w:i/>
          <w:szCs w:val="28"/>
        </w:rPr>
        <w:t>3</w:t>
      </w:r>
      <w:r w:rsidRPr="00795B14">
        <w:rPr>
          <w:szCs w:val="28"/>
        </w:rPr>
        <w:t xml:space="preserve"> предохраняет транзистор </w:t>
      </w:r>
      <w:r w:rsidRPr="002249DB">
        <w:rPr>
          <w:i/>
          <w:szCs w:val="28"/>
        </w:rPr>
        <w:t>Т4</w:t>
      </w:r>
      <w:r w:rsidRPr="00795B14">
        <w:rPr>
          <w:szCs w:val="28"/>
        </w:rPr>
        <w:t xml:space="preserve"> от бросков обратного напряжения в момент закрывания транзистора </w:t>
      </w:r>
      <w:r w:rsidRPr="002249DB">
        <w:rPr>
          <w:i/>
          <w:szCs w:val="28"/>
        </w:rPr>
        <w:t>Т4.</w:t>
      </w:r>
    </w:p>
    <w:p w:rsidR="002E041F" w:rsidRPr="00795B14" w:rsidRDefault="002E041F" w:rsidP="002E041F">
      <w:pPr>
        <w:ind w:firstLine="708"/>
        <w:rPr>
          <w:szCs w:val="28"/>
        </w:rPr>
      </w:pPr>
      <w:r w:rsidRPr="00795B14">
        <w:rPr>
          <w:szCs w:val="28"/>
        </w:rPr>
        <w:t xml:space="preserve">Диод </w:t>
      </w:r>
      <w:r w:rsidR="00BD72EE">
        <w:rPr>
          <w:i/>
          <w:szCs w:val="28"/>
        </w:rPr>
        <w:t>Д2</w:t>
      </w:r>
      <w:r w:rsidRPr="002249DB">
        <w:rPr>
          <w:i/>
          <w:szCs w:val="28"/>
        </w:rPr>
        <w:t>2</w:t>
      </w:r>
      <w:r w:rsidRPr="00795B14">
        <w:rPr>
          <w:szCs w:val="28"/>
        </w:rPr>
        <w:t xml:space="preserve"> предохраняет схему автомата при включения напряжения питания обратной полярности.</w:t>
      </w:r>
    </w:p>
    <w:p w:rsidR="008374AA" w:rsidRPr="00795B14" w:rsidRDefault="002E041F" w:rsidP="00405557">
      <w:pPr>
        <w:ind w:firstLine="708"/>
        <w:rPr>
          <w:szCs w:val="28"/>
        </w:rPr>
      </w:pPr>
      <w:r w:rsidRPr="00795B14">
        <w:rPr>
          <w:szCs w:val="28"/>
        </w:rPr>
        <w:t xml:space="preserve">Диоды ограничительные </w:t>
      </w:r>
      <w:r w:rsidRPr="002249DB">
        <w:rPr>
          <w:i/>
          <w:szCs w:val="28"/>
        </w:rPr>
        <w:t>Д1, Д2, Д3, Д4, Д5, Д6</w:t>
      </w:r>
      <w:r w:rsidRPr="00795B14">
        <w:rPr>
          <w:szCs w:val="28"/>
        </w:rPr>
        <w:t xml:space="preserve"> предохраняют элементы схемы от перегрузок по току и напряжению при токах короткого замыкания в контролируемой линии. Диод </w:t>
      </w:r>
      <w:r w:rsidR="00BD72EE">
        <w:rPr>
          <w:i/>
          <w:szCs w:val="28"/>
        </w:rPr>
        <w:t>Д2</w:t>
      </w:r>
      <w:r w:rsidRPr="002249DB">
        <w:rPr>
          <w:i/>
          <w:szCs w:val="28"/>
        </w:rPr>
        <w:t>6</w:t>
      </w:r>
      <w:r w:rsidRPr="00795B14">
        <w:rPr>
          <w:szCs w:val="28"/>
        </w:rPr>
        <w:t xml:space="preserve"> предохраняет схему автомата от воздействия импульсов обратного напряжения по цепи питания.</w:t>
      </w:r>
    </w:p>
    <w:p w:rsidR="002E041F" w:rsidRPr="006D014A" w:rsidRDefault="008374AA" w:rsidP="00583AFD">
      <w:pPr>
        <w:ind w:firstLine="708"/>
        <w:rPr>
          <w:b/>
          <w:szCs w:val="28"/>
        </w:rPr>
      </w:pPr>
      <w:r>
        <w:rPr>
          <w:b/>
          <w:szCs w:val="28"/>
        </w:rPr>
        <w:t>3.3</w:t>
      </w:r>
      <w:r w:rsidR="002E041F" w:rsidRPr="008374AA">
        <w:rPr>
          <w:b/>
          <w:szCs w:val="28"/>
        </w:rPr>
        <w:t xml:space="preserve"> Выбор элементной базы</w:t>
      </w:r>
    </w:p>
    <w:p w:rsidR="002E041F" w:rsidRPr="002249DB" w:rsidRDefault="002E041F" w:rsidP="002E041F">
      <w:pPr>
        <w:ind w:firstLine="708"/>
        <w:rPr>
          <w:i/>
          <w:szCs w:val="28"/>
        </w:rPr>
      </w:pPr>
      <w:r w:rsidRPr="002249DB">
        <w:rPr>
          <w:i/>
          <w:szCs w:val="28"/>
        </w:rPr>
        <w:t>3.</w:t>
      </w:r>
      <w:r w:rsidR="008374AA">
        <w:rPr>
          <w:i/>
          <w:szCs w:val="28"/>
        </w:rPr>
        <w:t>3</w:t>
      </w:r>
      <w:r w:rsidRPr="002249DB">
        <w:rPr>
          <w:i/>
          <w:szCs w:val="28"/>
        </w:rPr>
        <w:t>.1 Токовые трансформаторы</w:t>
      </w:r>
    </w:p>
    <w:p w:rsidR="002E041F" w:rsidRPr="008374AA" w:rsidRDefault="002E041F" w:rsidP="008374AA">
      <w:pPr>
        <w:ind w:firstLine="708"/>
        <w:rPr>
          <w:i/>
          <w:szCs w:val="28"/>
        </w:rPr>
      </w:pPr>
      <w:r w:rsidRPr="00795B14">
        <w:rPr>
          <w:szCs w:val="28"/>
        </w:rPr>
        <w:t xml:space="preserve"> </w:t>
      </w:r>
      <w:r w:rsidRPr="00392AF6">
        <w:rPr>
          <w:b/>
          <w:i/>
          <w:szCs w:val="28"/>
        </w:rPr>
        <w:t>Е1, Е2, Е3</w:t>
      </w:r>
      <w:r>
        <w:rPr>
          <w:b/>
          <w:i/>
          <w:szCs w:val="28"/>
        </w:rPr>
        <w:t xml:space="preserve"> - </w:t>
      </w:r>
      <w:r w:rsidRPr="003D1BF1">
        <w:rPr>
          <w:szCs w:val="28"/>
        </w:rPr>
        <w:t>Токовые трансформаторы</w:t>
      </w:r>
      <w:r>
        <w:rPr>
          <w:b/>
          <w:i/>
          <w:szCs w:val="28"/>
        </w:rPr>
        <w:t xml:space="preserve">. </w:t>
      </w:r>
      <w:r>
        <w:rPr>
          <w:szCs w:val="28"/>
        </w:rPr>
        <w:t>Д</w:t>
      </w:r>
      <w:r w:rsidRPr="00795B14">
        <w:rPr>
          <w:szCs w:val="28"/>
        </w:rPr>
        <w:t>атчик</w:t>
      </w:r>
      <w:r>
        <w:rPr>
          <w:szCs w:val="28"/>
        </w:rPr>
        <w:t>и состоя</w:t>
      </w:r>
      <w:r w:rsidRPr="00795B14">
        <w:rPr>
          <w:szCs w:val="28"/>
        </w:rPr>
        <w:t>т из  сердечника, изолир</w:t>
      </w:r>
      <w:r w:rsidR="008374AA">
        <w:rPr>
          <w:szCs w:val="28"/>
        </w:rPr>
        <w:t>ованного двумя слоями лакоткани.</w:t>
      </w:r>
      <w:r w:rsidR="008374AA">
        <w:rPr>
          <w:i/>
          <w:szCs w:val="28"/>
        </w:rPr>
        <w:t xml:space="preserve"> </w:t>
      </w:r>
      <w:r w:rsidRPr="00795B14">
        <w:rPr>
          <w:szCs w:val="28"/>
        </w:rPr>
        <w:t>Датчики покрыты эмалью ЭЛ-274.</w:t>
      </w:r>
    </w:p>
    <w:p w:rsidR="002E041F" w:rsidRPr="002249DB" w:rsidRDefault="008374AA" w:rsidP="002E041F">
      <w:pPr>
        <w:ind w:firstLine="708"/>
        <w:rPr>
          <w:i/>
          <w:szCs w:val="28"/>
        </w:rPr>
      </w:pPr>
      <w:r>
        <w:rPr>
          <w:i/>
          <w:szCs w:val="28"/>
        </w:rPr>
        <w:t>3.3</w:t>
      </w:r>
      <w:r w:rsidR="002E041F" w:rsidRPr="002249DB">
        <w:rPr>
          <w:i/>
          <w:szCs w:val="28"/>
        </w:rPr>
        <w:t>.2 Диоды</w:t>
      </w:r>
    </w:p>
    <w:p w:rsidR="002E041F" w:rsidRPr="00795B14" w:rsidRDefault="008374AA" w:rsidP="002E041F">
      <w:pPr>
        <w:ind w:firstLine="708"/>
        <w:rPr>
          <w:szCs w:val="28"/>
        </w:rPr>
      </w:pPr>
      <w:r>
        <w:rPr>
          <w:b/>
          <w:i/>
          <w:szCs w:val="28"/>
        </w:rPr>
        <w:t>Д1, Д2, Д3, Д4, Д5</w:t>
      </w:r>
      <w:r w:rsidR="002E041F" w:rsidRPr="00392AF6">
        <w:rPr>
          <w:b/>
          <w:i/>
          <w:szCs w:val="28"/>
        </w:rPr>
        <w:t>, Д</w:t>
      </w:r>
      <w:r>
        <w:rPr>
          <w:b/>
          <w:i/>
          <w:szCs w:val="28"/>
        </w:rPr>
        <w:t>6</w:t>
      </w:r>
      <w:r w:rsidR="002E041F">
        <w:rPr>
          <w:b/>
          <w:szCs w:val="28"/>
        </w:rPr>
        <w:t xml:space="preserve"> - </w:t>
      </w:r>
      <w:r w:rsidR="002E041F" w:rsidRPr="00795B14">
        <w:rPr>
          <w:szCs w:val="28"/>
        </w:rPr>
        <w:t xml:space="preserve"> </w:t>
      </w:r>
      <w:r w:rsidR="002E041F" w:rsidRPr="001A395A">
        <w:rPr>
          <w:i/>
          <w:szCs w:val="28"/>
        </w:rPr>
        <w:t>2С408А2.</w:t>
      </w:r>
      <w:r w:rsidR="002E041F" w:rsidRPr="00795B14">
        <w:rPr>
          <w:szCs w:val="28"/>
        </w:rPr>
        <w:t xml:space="preserve"> </w:t>
      </w:r>
      <w:r w:rsidR="002E041F" w:rsidRPr="0011241B">
        <w:rPr>
          <w:szCs w:val="28"/>
        </w:rPr>
        <w:t>Диоды ограничительные</w:t>
      </w:r>
      <w:r w:rsidR="002E041F" w:rsidRPr="00392AF6">
        <w:rPr>
          <w:b/>
          <w:szCs w:val="28"/>
        </w:rPr>
        <w:t xml:space="preserve"> </w:t>
      </w:r>
      <w:r w:rsidR="002E041F">
        <w:rPr>
          <w:szCs w:val="28"/>
        </w:rPr>
        <w:t>кремниевые, диффузионные, несимметричные</w:t>
      </w:r>
      <w:r w:rsidR="002E041F" w:rsidRPr="00795B14">
        <w:rPr>
          <w:szCs w:val="28"/>
        </w:rPr>
        <w:t>, средней мощности. Предназначен</w:t>
      </w:r>
      <w:r w:rsidR="002E041F">
        <w:rPr>
          <w:szCs w:val="28"/>
        </w:rPr>
        <w:t>ы</w:t>
      </w:r>
      <w:r w:rsidR="002E041F" w:rsidRPr="00795B14">
        <w:rPr>
          <w:szCs w:val="28"/>
        </w:rPr>
        <w:t xml:space="preserve"> для одностороннего ограничения импульсов напряжения.  </w:t>
      </w:r>
    </w:p>
    <w:p w:rsidR="002E041F" w:rsidRPr="00795B14" w:rsidRDefault="002E041F" w:rsidP="002E041F">
      <w:pPr>
        <w:rPr>
          <w:szCs w:val="28"/>
        </w:rPr>
      </w:pPr>
      <w:r w:rsidRPr="00795B14">
        <w:rPr>
          <w:szCs w:val="28"/>
        </w:rPr>
        <w:t xml:space="preserve">Напряжение пробоя </w:t>
      </w:r>
      <w:r w:rsidRPr="001A395A">
        <w:rPr>
          <w:i/>
          <w:szCs w:val="28"/>
          <w:lang w:val="en-US"/>
        </w:rPr>
        <w:t>U</w:t>
      </w:r>
      <w:r w:rsidRPr="001A395A">
        <w:rPr>
          <w:i/>
          <w:szCs w:val="28"/>
        </w:rPr>
        <w:t>пр=6В</w:t>
      </w:r>
      <w:r w:rsidRPr="00795B14">
        <w:rPr>
          <w:szCs w:val="28"/>
        </w:rPr>
        <w:t xml:space="preserve"> при обратном токе</w:t>
      </w:r>
      <w:r w:rsidRPr="001A395A">
        <w:rPr>
          <w:i/>
          <w:szCs w:val="28"/>
        </w:rPr>
        <w:t xml:space="preserve"> </w:t>
      </w:r>
      <w:r w:rsidRPr="001A395A">
        <w:rPr>
          <w:i/>
          <w:szCs w:val="28"/>
          <w:lang w:val="en-US"/>
        </w:rPr>
        <w:t>I</w:t>
      </w:r>
      <w:r w:rsidRPr="001A395A">
        <w:rPr>
          <w:i/>
          <w:szCs w:val="28"/>
          <w:vertAlign w:val="subscript"/>
        </w:rPr>
        <w:t>обр</w:t>
      </w:r>
      <w:r w:rsidRPr="001A395A">
        <w:rPr>
          <w:i/>
          <w:szCs w:val="28"/>
        </w:rPr>
        <w:t>=1мА.</w:t>
      </w:r>
    </w:p>
    <w:p w:rsidR="002E041F" w:rsidRPr="00795B14" w:rsidRDefault="002E041F" w:rsidP="002E041F">
      <w:pPr>
        <w:rPr>
          <w:szCs w:val="28"/>
        </w:rPr>
      </w:pPr>
      <w:r w:rsidRPr="00795B14">
        <w:rPr>
          <w:szCs w:val="28"/>
        </w:rPr>
        <w:t xml:space="preserve">Импульсное напряжение ограничения  не более </w:t>
      </w:r>
      <w:r w:rsidRPr="00392AF6">
        <w:rPr>
          <w:i/>
          <w:szCs w:val="28"/>
        </w:rPr>
        <w:t>10В</w:t>
      </w:r>
      <w:r w:rsidRPr="00795B14">
        <w:rPr>
          <w:szCs w:val="28"/>
        </w:rPr>
        <w:t>.</w:t>
      </w:r>
    </w:p>
    <w:p w:rsidR="002E041F" w:rsidRPr="00795B14" w:rsidRDefault="008374AA" w:rsidP="002E041F">
      <w:pPr>
        <w:ind w:firstLine="708"/>
        <w:rPr>
          <w:szCs w:val="28"/>
        </w:rPr>
      </w:pPr>
      <w:r>
        <w:rPr>
          <w:b/>
          <w:i/>
          <w:szCs w:val="28"/>
        </w:rPr>
        <w:t>Д7, Д8, Д9</w:t>
      </w:r>
      <w:r w:rsidR="002E041F">
        <w:rPr>
          <w:b/>
          <w:i/>
          <w:szCs w:val="28"/>
        </w:rPr>
        <w:t xml:space="preserve"> - </w:t>
      </w:r>
      <w:r w:rsidR="002E041F" w:rsidRPr="00392AF6">
        <w:rPr>
          <w:i/>
          <w:szCs w:val="28"/>
        </w:rPr>
        <w:t>КЦ417В</w:t>
      </w:r>
      <w:r w:rsidR="002E041F">
        <w:rPr>
          <w:i/>
          <w:szCs w:val="28"/>
        </w:rPr>
        <w:t>.</w:t>
      </w:r>
      <w:r w:rsidR="002E041F">
        <w:rPr>
          <w:b/>
          <w:i/>
          <w:szCs w:val="28"/>
        </w:rPr>
        <w:t xml:space="preserve"> </w:t>
      </w:r>
      <w:r w:rsidR="002E041F" w:rsidRPr="00795B14">
        <w:rPr>
          <w:szCs w:val="28"/>
        </w:rPr>
        <w:t xml:space="preserve">Напряжения выпрямляются двухполупериодной мостовой схемой, на </w:t>
      </w:r>
      <w:r w:rsidR="002E041F" w:rsidRPr="0011241B">
        <w:rPr>
          <w:szCs w:val="28"/>
        </w:rPr>
        <w:t>диодных мостах</w:t>
      </w:r>
      <w:r w:rsidR="002E041F" w:rsidRPr="00795B14">
        <w:rPr>
          <w:szCs w:val="28"/>
        </w:rPr>
        <w:t xml:space="preserve">. В качестве мостов были взяты блоки </w:t>
      </w:r>
      <w:r w:rsidR="002E041F" w:rsidRPr="00392AF6">
        <w:rPr>
          <w:i/>
          <w:szCs w:val="28"/>
        </w:rPr>
        <w:t>КЦ417В</w:t>
      </w:r>
      <w:r w:rsidR="002E041F" w:rsidRPr="00795B14">
        <w:rPr>
          <w:szCs w:val="28"/>
        </w:rPr>
        <w:t xml:space="preserve"> состоящие из кремниевых диффузионных диодов, соединенных по мостовой схеме выпускаются в пластмассовом корпусе с гибкими выводами.</w:t>
      </w:r>
    </w:p>
    <w:p w:rsidR="002E041F" w:rsidRPr="00795B14" w:rsidRDefault="002E041F" w:rsidP="002E041F">
      <w:pPr>
        <w:rPr>
          <w:szCs w:val="28"/>
        </w:rPr>
      </w:pPr>
      <w:r w:rsidRPr="00795B14">
        <w:rPr>
          <w:szCs w:val="28"/>
        </w:rPr>
        <w:t xml:space="preserve">Импульсное обратное напряжение </w:t>
      </w:r>
      <w:r w:rsidRPr="00392AF6">
        <w:rPr>
          <w:i/>
          <w:szCs w:val="28"/>
          <w:lang w:val="en-US"/>
        </w:rPr>
        <w:t>U</w:t>
      </w:r>
      <w:r w:rsidRPr="00392AF6">
        <w:rPr>
          <w:i/>
          <w:szCs w:val="28"/>
          <w:vertAlign w:val="subscript"/>
        </w:rPr>
        <w:t>обр</w:t>
      </w:r>
      <w:r w:rsidRPr="00392AF6">
        <w:rPr>
          <w:i/>
          <w:szCs w:val="28"/>
        </w:rPr>
        <w:t>=200В.</w:t>
      </w:r>
    </w:p>
    <w:p w:rsidR="002E041F" w:rsidRPr="00795B14" w:rsidRDefault="002E041F" w:rsidP="002E041F">
      <w:pPr>
        <w:rPr>
          <w:szCs w:val="28"/>
        </w:rPr>
      </w:pPr>
      <w:r w:rsidRPr="00795B14">
        <w:rPr>
          <w:szCs w:val="28"/>
        </w:rPr>
        <w:t xml:space="preserve">Средний выпрямленный ток </w:t>
      </w:r>
      <w:r w:rsidRPr="00392AF6">
        <w:rPr>
          <w:i/>
          <w:szCs w:val="28"/>
          <w:lang w:val="en-US"/>
        </w:rPr>
        <w:t>I</w:t>
      </w:r>
      <w:r w:rsidRPr="00392AF6">
        <w:rPr>
          <w:i/>
          <w:szCs w:val="28"/>
        </w:rPr>
        <w:t>=1А.</w:t>
      </w:r>
    </w:p>
    <w:p w:rsidR="002E041F" w:rsidRPr="00795B14" w:rsidRDefault="002E041F" w:rsidP="002E041F">
      <w:pPr>
        <w:rPr>
          <w:szCs w:val="28"/>
        </w:rPr>
      </w:pPr>
      <w:r w:rsidRPr="00795B14">
        <w:rPr>
          <w:szCs w:val="28"/>
        </w:rPr>
        <w:t>Частота без снижения электрических режимов 5 кГц.</w:t>
      </w:r>
    </w:p>
    <w:p w:rsidR="002E041F" w:rsidRPr="00795B14" w:rsidRDefault="002E041F" w:rsidP="002E041F">
      <w:pPr>
        <w:rPr>
          <w:szCs w:val="28"/>
        </w:rPr>
      </w:pPr>
      <w:r w:rsidRPr="00795B14">
        <w:rPr>
          <w:szCs w:val="28"/>
        </w:rPr>
        <w:t>Температура окружающей среды от - 60…+ 110 С.</w:t>
      </w:r>
    </w:p>
    <w:p w:rsidR="002E041F" w:rsidRPr="00795B14" w:rsidRDefault="008374AA" w:rsidP="002E041F">
      <w:pPr>
        <w:ind w:firstLine="708"/>
        <w:rPr>
          <w:szCs w:val="28"/>
        </w:rPr>
      </w:pPr>
      <w:r>
        <w:rPr>
          <w:b/>
          <w:i/>
          <w:szCs w:val="28"/>
        </w:rPr>
        <w:t>Д10 – Д16, Д18, Д2</w:t>
      </w:r>
      <w:r w:rsidR="002E041F" w:rsidRPr="00392AF6">
        <w:rPr>
          <w:b/>
          <w:i/>
          <w:szCs w:val="28"/>
        </w:rPr>
        <w:t xml:space="preserve">0 </w:t>
      </w:r>
      <w:r>
        <w:rPr>
          <w:b/>
          <w:i/>
          <w:szCs w:val="28"/>
        </w:rPr>
        <w:t>–</w:t>
      </w:r>
      <w:r w:rsidR="002E041F" w:rsidRPr="00392AF6">
        <w:rPr>
          <w:b/>
          <w:i/>
          <w:szCs w:val="28"/>
        </w:rPr>
        <w:t xml:space="preserve"> Д</w:t>
      </w:r>
      <w:r>
        <w:rPr>
          <w:b/>
          <w:i/>
          <w:szCs w:val="28"/>
        </w:rPr>
        <w:t>2</w:t>
      </w:r>
      <w:r w:rsidR="002E041F" w:rsidRPr="00392AF6">
        <w:rPr>
          <w:b/>
          <w:i/>
          <w:szCs w:val="28"/>
        </w:rPr>
        <w:t>2</w:t>
      </w:r>
      <w:r w:rsidR="002E041F">
        <w:rPr>
          <w:b/>
          <w:szCs w:val="28"/>
        </w:rPr>
        <w:t xml:space="preserve"> - </w:t>
      </w:r>
      <w:r w:rsidR="002E041F" w:rsidRPr="00392AF6">
        <w:rPr>
          <w:i/>
          <w:szCs w:val="28"/>
        </w:rPr>
        <w:t>2Д103А.</w:t>
      </w:r>
      <w:r w:rsidR="002E041F" w:rsidRPr="00795B14">
        <w:rPr>
          <w:szCs w:val="28"/>
        </w:rPr>
        <w:t xml:space="preserve"> </w:t>
      </w:r>
      <w:r w:rsidR="002E041F" w:rsidRPr="0011241B">
        <w:rPr>
          <w:szCs w:val="28"/>
        </w:rPr>
        <w:t>Диоды</w:t>
      </w:r>
      <w:r w:rsidR="002E041F" w:rsidRPr="00392AF6">
        <w:rPr>
          <w:b/>
          <w:szCs w:val="28"/>
        </w:rPr>
        <w:t xml:space="preserve"> </w:t>
      </w:r>
      <w:r w:rsidR="002E041F">
        <w:rPr>
          <w:szCs w:val="28"/>
        </w:rPr>
        <w:t>к</w:t>
      </w:r>
      <w:r w:rsidR="002E041F" w:rsidRPr="00795B14">
        <w:rPr>
          <w:szCs w:val="28"/>
        </w:rPr>
        <w:t>ремниевые, диффузионные. Выпускаются в пластмассовом корпусе с гибкими выводами.</w:t>
      </w:r>
    </w:p>
    <w:p w:rsidR="002E041F" w:rsidRPr="00392AF6" w:rsidRDefault="002E041F" w:rsidP="002E041F">
      <w:pPr>
        <w:rPr>
          <w:i/>
          <w:szCs w:val="28"/>
        </w:rPr>
      </w:pPr>
      <w:r w:rsidRPr="00795B14">
        <w:rPr>
          <w:szCs w:val="28"/>
        </w:rPr>
        <w:t xml:space="preserve">Постоянное прямое напряжение </w:t>
      </w:r>
      <w:r w:rsidRPr="00392AF6">
        <w:rPr>
          <w:i/>
          <w:szCs w:val="28"/>
          <w:lang w:val="en-US"/>
        </w:rPr>
        <w:t>U</w:t>
      </w:r>
      <w:r w:rsidRPr="00392AF6">
        <w:rPr>
          <w:i/>
          <w:szCs w:val="28"/>
          <w:vertAlign w:val="subscript"/>
        </w:rPr>
        <w:t>пр</w:t>
      </w:r>
      <w:r w:rsidRPr="00392AF6">
        <w:rPr>
          <w:i/>
          <w:szCs w:val="28"/>
        </w:rPr>
        <w:t>=1,2В</w:t>
      </w:r>
      <w:r w:rsidRPr="00795B14">
        <w:rPr>
          <w:szCs w:val="28"/>
        </w:rPr>
        <w:t xml:space="preserve"> при </w:t>
      </w:r>
      <w:r w:rsidRPr="00392AF6">
        <w:rPr>
          <w:i/>
          <w:szCs w:val="28"/>
          <w:lang w:val="en-US"/>
        </w:rPr>
        <w:t>I</w:t>
      </w:r>
      <w:r w:rsidRPr="00392AF6">
        <w:rPr>
          <w:i/>
          <w:szCs w:val="28"/>
          <w:vertAlign w:val="subscript"/>
        </w:rPr>
        <w:t>пр</w:t>
      </w:r>
      <w:r w:rsidRPr="00392AF6">
        <w:rPr>
          <w:i/>
          <w:szCs w:val="28"/>
        </w:rPr>
        <w:t>=50мА</w:t>
      </w:r>
    </w:p>
    <w:p w:rsidR="002E041F" w:rsidRPr="00795B14" w:rsidRDefault="002E041F" w:rsidP="002E041F">
      <w:pPr>
        <w:rPr>
          <w:szCs w:val="28"/>
        </w:rPr>
      </w:pPr>
      <w:r w:rsidRPr="00795B14">
        <w:rPr>
          <w:szCs w:val="28"/>
        </w:rPr>
        <w:t xml:space="preserve">Постоянное обратное напряжение </w:t>
      </w:r>
      <w:r w:rsidRPr="00392AF6">
        <w:rPr>
          <w:i/>
          <w:szCs w:val="28"/>
          <w:lang w:val="en-US"/>
        </w:rPr>
        <w:t>U</w:t>
      </w:r>
      <w:r w:rsidRPr="00392AF6">
        <w:rPr>
          <w:i/>
          <w:szCs w:val="28"/>
          <w:vertAlign w:val="subscript"/>
        </w:rPr>
        <w:t>обр</w:t>
      </w:r>
      <w:r w:rsidRPr="00392AF6">
        <w:rPr>
          <w:i/>
          <w:szCs w:val="28"/>
        </w:rPr>
        <w:t>=75В</w:t>
      </w:r>
    </w:p>
    <w:p w:rsidR="002E041F" w:rsidRPr="00795B14" w:rsidRDefault="002E041F" w:rsidP="002E041F">
      <w:pPr>
        <w:rPr>
          <w:szCs w:val="28"/>
        </w:rPr>
      </w:pPr>
      <w:r w:rsidRPr="00795B14">
        <w:rPr>
          <w:szCs w:val="28"/>
        </w:rPr>
        <w:t xml:space="preserve">Температура окружающей среды от </w:t>
      </w:r>
      <w:r w:rsidRPr="00392AF6">
        <w:rPr>
          <w:i/>
          <w:szCs w:val="28"/>
        </w:rPr>
        <w:t>- 60…+ 125 С</w:t>
      </w:r>
    </w:p>
    <w:p w:rsidR="002E041F" w:rsidRDefault="002E041F" w:rsidP="002E041F">
      <w:pPr>
        <w:rPr>
          <w:i/>
          <w:szCs w:val="28"/>
        </w:rPr>
      </w:pPr>
      <w:r w:rsidRPr="00795B14">
        <w:rPr>
          <w:szCs w:val="28"/>
        </w:rPr>
        <w:t xml:space="preserve">Постоянный средний прямой </w:t>
      </w:r>
      <w:r w:rsidRPr="00392AF6">
        <w:rPr>
          <w:i/>
          <w:szCs w:val="28"/>
        </w:rPr>
        <w:t xml:space="preserve">ток </w:t>
      </w:r>
      <w:r w:rsidRPr="00392AF6">
        <w:rPr>
          <w:i/>
          <w:szCs w:val="28"/>
          <w:lang w:val="en-US"/>
        </w:rPr>
        <w:t>I</w:t>
      </w:r>
      <w:r w:rsidRPr="00392AF6">
        <w:rPr>
          <w:i/>
          <w:szCs w:val="28"/>
          <w:vertAlign w:val="subscript"/>
        </w:rPr>
        <w:t>пр</w:t>
      </w:r>
      <w:r w:rsidRPr="00392AF6">
        <w:rPr>
          <w:i/>
          <w:szCs w:val="28"/>
        </w:rPr>
        <w:t>=100мА</w:t>
      </w:r>
    </w:p>
    <w:p w:rsidR="002E041F" w:rsidRPr="00795B14" w:rsidRDefault="002E041F" w:rsidP="002E041F">
      <w:pPr>
        <w:ind w:firstLine="708"/>
        <w:rPr>
          <w:szCs w:val="28"/>
        </w:rPr>
      </w:pPr>
      <w:r w:rsidRPr="00392AF6">
        <w:rPr>
          <w:b/>
          <w:i/>
          <w:szCs w:val="28"/>
        </w:rPr>
        <w:t>Д</w:t>
      </w:r>
      <w:r w:rsidR="008374AA">
        <w:rPr>
          <w:b/>
          <w:i/>
          <w:szCs w:val="28"/>
        </w:rPr>
        <w:t>23, Д2</w:t>
      </w:r>
      <w:r w:rsidRPr="00392AF6">
        <w:rPr>
          <w:b/>
          <w:i/>
          <w:szCs w:val="28"/>
        </w:rPr>
        <w:t>6</w:t>
      </w:r>
      <w:r>
        <w:rPr>
          <w:i/>
          <w:szCs w:val="28"/>
        </w:rPr>
        <w:t xml:space="preserve"> – 2Д120</w:t>
      </w:r>
      <w:r w:rsidRPr="00392AF6">
        <w:rPr>
          <w:i/>
          <w:szCs w:val="28"/>
        </w:rPr>
        <w:t>А</w:t>
      </w:r>
      <w:r w:rsidRPr="00795B14">
        <w:rPr>
          <w:szCs w:val="28"/>
        </w:rPr>
        <w:t>.</w:t>
      </w:r>
      <w:r>
        <w:rPr>
          <w:szCs w:val="28"/>
        </w:rPr>
        <w:t xml:space="preserve"> </w:t>
      </w:r>
      <w:r w:rsidRPr="0011241B">
        <w:rPr>
          <w:szCs w:val="28"/>
        </w:rPr>
        <w:t>Диоды</w:t>
      </w:r>
      <w:r>
        <w:rPr>
          <w:szCs w:val="28"/>
        </w:rPr>
        <w:t xml:space="preserve"> кремниевые, диффузионные</w:t>
      </w:r>
      <w:r w:rsidRPr="00795B14">
        <w:rPr>
          <w:szCs w:val="28"/>
        </w:rPr>
        <w:t xml:space="preserve">. </w:t>
      </w:r>
    </w:p>
    <w:p w:rsidR="002E041F" w:rsidRPr="00795B14" w:rsidRDefault="002E041F" w:rsidP="002E041F">
      <w:pPr>
        <w:rPr>
          <w:szCs w:val="28"/>
        </w:rPr>
      </w:pPr>
      <w:r w:rsidRPr="00795B14">
        <w:rPr>
          <w:szCs w:val="28"/>
        </w:rPr>
        <w:t>Постоянное прямое напряжение при токе</w:t>
      </w:r>
      <w:r w:rsidRPr="00392AF6">
        <w:rPr>
          <w:i/>
          <w:szCs w:val="28"/>
        </w:rPr>
        <w:t xml:space="preserve"> </w:t>
      </w:r>
      <w:r w:rsidRPr="00392AF6">
        <w:rPr>
          <w:i/>
          <w:szCs w:val="28"/>
          <w:lang w:val="en-US"/>
        </w:rPr>
        <w:t>I</w:t>
      </w:r>
      <w:r w:rsidRPr="00392AF6">
        <w:rPr>
          <w:i/>
          <w:szCs w:val="28"/>
          <w:vertAlign w:val="subscript"/>
        </w:rPr>
        <w:t>пр</w:t>
      </w:r>
      <w:r w:rsidRPr="00392AF6">
        <w:rPr>
          <w:i/>
          <w:szCs w:val="28"/>
        </w:rPr>
        <w:t>=300мА</w:t>
      </w:r>
      <w:r w:rsidRPr="00795B14">
        <w:rPr>
          <w:szCs w:val="28"/>
        </w:rPr>
        <w:t xml:space="preserve"> не </w:t>
      </w:r>
      <w:r w:rsidRPr="00392AF6">
        <w:rPr>
          <w:i/>
          <w:szCs w:val="28"/>
        </w:rPr>
        <w:t>более 1В.</w:t>
      </w:r>
    </w:p>
    <w:p w:rsidR="002E041F" w:rsidRPr="00795B14" w:rsidRDefault="002E041F" w:rsidP="002E041F">
      <w:pPr>
        <w:rPr>
          <w:szCs w:val="28"/>
        </w:rPr>
      </w:pPr>
      <w:r w:rsidRPr="00795B14">
        <w:rPr>
          <w:szCs w:val="28"/>
        </w:rPr>
        <w:t xml:space="preserve">Постоянный обратный ток при </w:t>
      </w:r>
      <w:r w:rsidRPr="00392AF6">
        <w:rPr>
          <w:i/>
          <w:szCs w:val="28"/>
          <w:lang w:val="en-US"/>
        </w:rPr>
        <w:t>U</w:t>
      </w:r>
      <w:r w:rsidRPr="00392AF6">
        <w:rPr>
          <w:i/>
          <w:szCs w:val="28"/>
          <w:vertAlign w:val="subscript"/>
        </w:rPr>
        <w:t>обр</w:t>
      </w:r>
      <w:r w:rsidRPr="00392AF6">
        <w:rPr>
          <w:i/>
          <w:szCs w:val="28"/>
        </w:rPr>
        <w:t>=100В</w:t>
      </w:r>
      <w:r w:rsidRPr="00795B14">
        <w:rPr>
          <w:szCs w:val="28"/>
        </w:rPr>
        <w:t xml:space="preserve"> не более </w:t>
      </w:r>
      <w:r w:rsidRPr="00392AF6">
        <w:rPr>
          <w:i/>
          <w:szCs w:val="28"/>
        </w:rPr>
        <w:t>10мкА</w:t>
      </w:r>
    </w:p>
    <w:p w:rsidR="002E041F" w:rsidRPr="00795B14" w:rsidRDefault="008374AA" w:rsidP="002E041F">
      <w:pPr>
        <w:ind w:firstLine="708"/>
        <w:rPr>
          <w:szCs w:val="28"/>
        </w:rPr>
      </w:pPr>
      <w:r>
        <w:rPr>
          <w:b/>
          <w:i/>
          <w:szCs w:val="28"/>
        </w:rPr>
        <w:t>Д1</w:t>
      </w:r>
      <w:r w:rsidR="002E041F" w:rsidRPr="00392AF6">
        <w:rPr>
          <w:b/>
          <w:i/>
          <w:szCs w:val="28"/>
        </w:rPr>
        <w:t>9</w:t>
      </w:r>
      <w:r w:rsidR="002E041F" w:rsidRPr="00392AF6">
        <w:rPr>
          <w:i/>
          <w:szCs w:val="28"/>
        </w:rPr>
        <w:t xml:space="preserve"> - 2С156А</w:t>
      </w:r>
      <w:r w:rsidR="002E041F" w:rsidRPr="00795B14">
        <w:rPr>
          <w:szCs w:val="28"/>
        </w:rPr>
        <w:t xml:space="preserve"> </w:t>
      </w:r>
      <w:r w:rsidR="002E041F" w:rsidRPr="0011241B">
        <w:rPr>
          <w:szCs w:val="28"/>
        </w:rPr>
        <w:t>Стабилитрон</w:t>
      </w:r>
      <w:r w:rsidR="002E041F" w:rsidRPr="00795B14">
        <w:rPr>
          <w:szCs w:val="28"/>
        </w:rPr>
        <w:t xml:space="preserve"> </w:t>
      </w:r>
      <w:r w:rsidR="002E041F">
        <w:rPr>
          <w:szCs w:val="28"/>
        </w:rPr>
        <w:t>к</w:t>
      </w:r>
      <w:r w:rsidR="002E041F" w:rsidRPr="00795B14">
        <w:rPr>
          <w:szCs w:val="28"/>
        </w:rPr>
        <w:t xml:space="preserve">ремниевый, сплавной малой мощности. Стабилитрон предназначен для стабилизации номинального напряжения </w:t>
      </w:r>
      <w:r w:rsidR="002E041F" w:rsidRPr="00795B14">
        <w:rPr>
          <w:szCs w:val="28"/>
          <w:lang w:val="en-US"/>
        </w:rPr>
        <w:t>U</w:t>
      </w:r>
      <w:r w:rsidR="002E041F" w:rsidRPr="00795B14">
        <w:rPr>
          <w:szCs w:val="28"/>
        </w:rPr>
        <w:t>= 3,3…6,8В в диапазоне токов стабилизации 3…81мА.</w:t>
      </w:r>
    </w:p>
    <w:p w:rsidR="002E041F" w:rsidRPr="00795B14" w:rsidRDefault="008374AA" w:rsidP="002E041F">
      <w:pPr>
        <w:ind w:firstLine="708"/>
        <w:rPr>
          <w:szCs w:val="28"/>
        </w:rPr>
      </w:pPr>
      <w:r>
        <w:rPr>
          <w:b/>
          <w:i/>
          <w:szCs w:val="28"/>
        </w:rPr>
        <w:t>Д24, Д2</w:t>
      </w:r>
      <w:r w:rsidR="002E041F" w:rsidRPr="00392AF6">
        <w:rPr>
          <w:b/>
          <w:i/>
          <w:szCs w:val="28"/>
        </w:rPr>
        <w:t>5</w:t>
      </w:r>
      <w:r w:rsidR="002E041F" w:rsidRPr="00392AF6">
        <w:rPr>
          <w:i/>
          <w:szCs w:val="28"/>
        </w:rPr>
        <w:t xml:space="preserve">  - Д818Г</w:t>
      </w:r>
      <w:r w:rsidR="002E041F" w:rsidRPr="00795B14">
        <w:rPr>
          <w:szCs w:val="28"/>
        </w:rPr>
        <w:t xml:space="preserve">. Стабилитроны кремниевые, диффузионно-сплавные, малой мощности, прецизионные. Предназначены для стабилизации номинального напряжения </w:t>
      </w:r>
      <w:r w:rsidR="002E041F" w:rsidRPr="00392AF6">
        <w:rPr>
          <w:i/>
          <w:szCs w:val="28"/>
        </w:rPr>
        <w:t>9В</w:t>
      </w:r>
      <w:r w:rsidR="002E041F" w:rsidRPr="00795B14">
        <w:rPr>
          <w:szCs w:val="28"/>
        </w:rPr>
        <w:t xml:space="preserve"> в диапазоне токов стабилизации </w:t>
      </w:r>
      <w:r w:rsidR="002E041F" w:rsidRPr="00392AF6">
        <w:rPr>
          <w:i/>
          <w:szCs w:val="28"/>
        </w:rPr>
        <w:t>3…33мА</w:t>
      </w:r>
      <w:r w:rsidR="002E041F" w:rsidRPr="00795B14">
        <w:rPr>
          <w:szCs w:val="28"/>
        </w:rPr>
        <w:t xml:space="preserve"> с высокими требованиями к стабилизации напряжения в диапазоне температур -60…+125 С.</w:t>
      </w:r>
    </w:p>
    <w:p w:rsidR="002E041F" w:rsidRPr="00795B14" w:rsidRDefault="002E041F" w:rsidP="002E041F">
      <w:pPr>
        <w:rPr>
          <w:szCs w:val="28"/>
        </w:rPr>
      </w:pPr>
      <w:r w:rsidRPr="00795B14">
        <w:rPr>
          <w:szCs w:val="28"/>
        </w:rPr>
        <w:t xml:space="preserve">Напряжение стабилизации </w:t>
      </w:r>
      <w:r w:rsidRPr="00392AF6">
        <w:rPr>
          <w:i/>
          <w:szCs w:val="28"/>
          <w:lang w:val="en-US"/>
        </w:rPr>
        <w:t>U</w:t>
      </w:r>
      <w:r w:rsidRPr="00392AF6">
        <w:rPr>
          <w:i/>
          <w:szCs w:val="28"/>
          <w:vertAlign w:val="subscript"/>
        </w:rPr>
        <w:t>ст</w:t>
      </w:r>
      <w:r w:rsidRPr="00392AF6">
        <w:rPr>
          <w:i/>
          <w:szCs w:val="28"/>
        </w:rPr>
        <w:t>=8,55…9,45В</w:t>
      </w:r>
      <w:r w:rsidRPr="00795B14">
        <w:rPr>
          <w:szCs w:val="28"/>
        </w:rPr>
        <w:t xml:space="preserve"> при </w:t>
      </w:r>
      <w:r w:rsidRPr="00392AF6">
        <w:rPr>
          <w:i/>
          <w:szCs w:val="28"/>
          <w:lang w:val="en-US"/>
        </w:rPr>
        <w:t>I</w:t>
      </w:r>
      <w:r w:rsidRPr="00392AF6">
        <w:rPr>
          <w:i/>
          <w:szCs w:val="28"/>
          <w:vertAlign w:val="subscript"/>
        </w:rPr>
        <w:t>ст</w:t>
      </w:r>
      <w:r w:rsidRPr="00392AF6">
        <w:rPr>
          <w:i/>
          <w:szCs w:val="28"/>
        </w:rPr>
        <w:t>=10мА</w:t>
      </w:r>
      <w:r w:rsidRPr="00795B14">
        <w:rPr>
          <w:szCs w:val="28"/>
        </w:rPr>
        <w:t xml:space="preserve"> </w:t>
      </w:r>
    </w:p>
    <w:p w:rsidR="002E041F" w:rsidRPr="00795B14" w:rsidRDefault="008374AA" w:rsidP="002E041F">
      <w:pPr>
        <w:ind w:firstLine="708"/>
        <w:rPr>
          <w:szCs w:val="28"/>
        </w:rPr>
      </w:pPr>
      <w:r>
        <w:rPr>
          <w:b/>
          <w:i/>
          <w:szCs w:val="28"/>
        </w:rPr>
        <w:t>Д1</w:t>
      </w:r>
      <w:r w:rsidR="002E041F" w:rsidRPr="00392AF6">
        <w:rPr>
          <w:b/>
          <w:i/>
          <w:szCs w:val="28"/>
        </w:rPr>
        <w:t>7</w:t>
      </w:r>
      <w:r w:rsidR="002E041F" w:rsidRPr="00392AF6">
        <w:rPr>
          <w:i/>
          <w:szCs w:val="28"/>
        </w:rPr>
        <w:t xml:space="preserve"> – 2С516Б</w:t>
      </w:r>
      <w:r w:rsidR="002E041F" w:rsidRPr="00795B14">
        <w:rPr>
          <w:szCs w:val="28"/>
        </w:rPr>
        <w:t xml:space="preserve"> </w:t>
      </w:r>
      <w:r w:rsidR="002E041F" w:rsidRPr="0011241B">
        <w:rPr>
          <w:szCs w:val="28"/>
        </w:rPr>
        <w:t>Стабилитрон</w:t>
      </w:r>
      <w:r w:rsidR="002E041F">
        <w:rPr>
          <w:szCs w:val="28"/>
        </w:rPr>
        <w:t>.</w:t>
      </w:r>
    </w:p>
    <w:p w:rsidR="002E041F" w:rsidRPr="002249DB" w:rsidRDefault="008374AA" w:rsidP="002E041F">
      <w:pPr>
        <w:ind w:firstLine="708"/>
        <w:rPr>
          <w:i/>
          <w:szCs w:val="28"/>
        </w:rPr>
      </w:pPr>
      <w:r>
        <w:rPr>
          <w:i/>
          <w:szCs w:val="28"/>
        </w:rPr>
        <w:t>3.3</w:t>
      </w:r>
      <w:r w:rsidR="002E041F" w:rsidRPr="002249DB">
        <w:rPr>
          <w:i/>
          <w:szCs w:val="28"/>
        </w:rPr>
        <w:t xml:space="preserve">.3 Резисторы </w:t>
      </w:r>
    </w:p>
    <w:p w:rsidR="002E041F" w:rsidRPr="00795B14" w:rsidRDefault="002E041F" w:rsidP="002E041F">
      <w:pPr>
        <w:ind w:firstLine="708"/>
        <w:rPr>
          <w:szCs w:val="28"/>
        </w:rPr>
      </w:pPr>
      <w:r w:rsidRPr="006D014A">
        <w:rPr>
          <w:b/>
          <w:i/>
          <w:szCs w:val="28"/>
          <w:lang w:val="en-US"/>
        </w:rPr>
        <w:t>R</w:t>
      </w:r>
      <w:r w:rsidRPr="006D014A">
        <w:rPr>
          <w:b/>
          <w:i/>
          <w:szCs w:val="28"/>
        </w:rPr>
        <w:t>1..</w:t>
      </w:r>
      <w:r w:rsidRPr="006D014A">
        <w:rPr>
          <w:b/>
          <w:i/>
          <w:szCs w:val="28"/>
          <w:lang w:val="en-US"/>
        </w:rPr>
        <w:t>R</w:t>
      </w:r>
      <w:r w:rsidRPr="003D1BF1">
        <w:rPr>
          <w:b/>
          <w:i/>
          <w:szCs w:val="28"/>
        </w:rPr>
        <w:t xml:space="preserve">24 </w:t>
      </w:r>
      <w:r w:rsidRPr="003D1BF1">
        <w:rPr>
          <w:b/>
          <w:szCs w:val="28"/>
        </w:rPr>
        <w:t xml:space="preserve">- </w:t>
      </w:r>
      <w:r w:rsidRPr="00392AF6">
        <w:rPr>
          <w:i/>
          <w:szCs w:val="28"/>
        </w:rPr>
        <w:t>С2-33Н.</w:t>
      </w:r>
      <w:r w:rsidRPr="00795B14">
        <w:rPr>
          <w:szCs w:val="28"/>
        </w:rPr>
        <w:t xml:space="preserve"> Резисторы постоянные непроволочные всеклиматического изолированного варианта исполнения, предназначены для работы в электрических цепях постоянного, переменного токов и в импульсном режиме, для ручной и автоматизированной сборки аппаратуры.</w:t>
      </w:r>
    </w:p>
    <w:p w:rsidR="002E041F" w:rsidRPr="00795B14" w:rsidRDefault="002E041F" w:rsidP="002E041F">
      <w:pPr>
        <w:rPr>
          <w:szCs w:val="28"/>
        </w:rPr>
      </w:pPr>
      <w:r w:rsidRPr="00795B14">
        <w:rPr>
          <w:szCs w:val="28"/>
        </w:rPr>
        <w:t>Гарантированная стабильность в течении 1000 ч.</w:t>
      </w:r>
    </w:p>
    <w:p w:rsidR="002E041F" w:rsidRPr="00795B14" w:rsidRDefault="002E041F" w:rsidP="002E041F">
      <w:pPr>
        <w:rPr>
          <w:szCs w:val="28"/>
        </w:rPr>
      </w:pPr>
      <w:r w:rsidRPr="00795B14">
        <w:rPr>
          <w:szCs w:val="28"/>
        </w:rPr>
        <w:t>Диапазон рабочих температур  от минус 60 до + 155 °С</w:t>
      </w:r>
      <w:r w:rsidR="00405557">
        <w:rPr>
          <w:szCs w:val="28"/>
        </w:rPr>
        <w:t>.</w:t>
      </w:r>
    </w:p>
    <w:p w:rsidR="002E041F" w:rsidRPr="00795B14" w:rsidRDefault="002E041F" w:rsidP="002E041F">
      <w:pPr>
        <w:rPr>
          <w:szCs w:val="28"/>
        </w:rPr>
      </w:pPr>
      <w:r w:rsidRPr="00795B14">
        <w:rPr>
          <w:szCs w:val="28"/>
        </w:rPr>
        <w:t>Минимальная наработка 25 000 ч.</w:t>
      </w:r>
    </w:p>
    <w:p w:rsidR="002E041F" w:rsidRPr="002249DB" w:rsidRDefault="002E041F" w:rsidP="002E041F">
      <w:pPr>
        <w:rPr>
          <w:i/>
          <w:szCs w:val="28"/>
        </w:rPr>
      </w:pPr>
      <w:r>
        <w:rPr>
          <w:szCs w:val="28"/>
        </w:rPr>
        <w:tab/>
      </w:r>
      <w:r w:rsidR="008374AA">
        <w:rPr>
          <w:i/>
          <w:szCs w:val="28"/>
        </w:rPr>
        <w:t>3.3</w:t>
      </w:r>
      <w:r w:rsidRPr="002249DB">
        <w:rPr>
          <w:i/>
          <w:szCs w:val="28"/>
        </w:rPr>
        <w:t>.</w:t>
      </w:r>
      <w:r w:rsidR="008374AA">
        <w:rPr>
          <w:i/>
          <w:szCs w:val="28"/>
        </w:rPr>
        <w:t>4</w:t>
      </w:r>
      <w:r w:rsidRPr="002249DB">
        <w:rPr>
          <w:i/>
          <w:szCs w:val="28"/>
        </w:rPr>
        <w:t xml:space="preserve"> Конденсаторы </w:t>
      </w:r>
    </w:p>
    <w:p w:rsidR="002E041F" w:rsidRPr="00795B14" w:rsidRDefault="002E041F" w:rsidP="002E041F">
      <w:pPr>
        <w:ind w:firstLine="708"/>
        <w:rPr>
          <w:szCs w:val="28"/>
        </w:rPr>
      </w:pPr>
      <w:r w:rsidRPr="006D014A">
        <w:rPr>
          <w:b/>
          <w:i/>
          <w:szCs w:val="28"/>
          <w:lang w:val="en-US"/>
        </w:rPr>
        <w:t>C</w:t>
      </w:r>
      <w:r w:rsidRPr="003D1BF1">
        <w:rPr>
          <w:b/>
          <w:i/>
          <w:szCs w:val="28"/>
        </w:rPr>
        <w:t>1</w:t>
      </w:r>
      <w:r w:rsidRPr="006D014A">
        <w:rPr>
          <w:b/>
          <w:i/>
          <w:szCs w:val="28"/>
        </w:rPr>
        <w:t xml:space="preserve">, </w:t>
      </w:r>
      <w:r w:rsidRPr="006D014A">
        <w:rPr>
          <w:b/>
          <w:i/>
          <w:szCs w:val="28"/>
          <w:lang w:val="en-US"/>
        </w:rPr>
        <w:t>C</w:t>
      </w:r>
      <w:r w:rsidRPr="003D1BF1">
        <w:rPr>
          <w:b/>
          <w:i/>
          <w:szCs w:val="28"/>
        </w:rPr>
        <w:t>2</w:t>
      </w:r>
      <w:r w:rsidRPr="006D014A">
        <w:rPr>
          <w:b/>
          <w:i/>
          <w:szCs w:val="28"/>
        </w:rPr>
        <w:t xml:space="preserve">, </w:t>
      </w:r>
      <w:r w:rsidRPr="006D014A">
        <w:rPr>
          <w:b/>
          <w:i/>
          <w:szCs w:val="28"/>
          <w:lang w:val="en-US"/>
        </w:rPr>
        <w:t>C</w:t>
      </w:r>
      <w:r w:rsidRPr="003D1BF1">
        <w:rPr>
          <w:b/>
          <w:i/>
          <w:szCs w:val="28"/>
        </w:rPr>
        <w:t>3</w:t>
      </w:r>
      <w:r>
        <w:rPr>
          <w:b/>
          <w:i/>
          <w:szCs w:val="28"/>
        </w:rPr>
        <w:t xml:space="preserve"> -</w:t>
      </w:r>
      <w:r>
        <w:rPr>
          <w:i/>
          <w:szCs w:val="28"/>
        </w:rPr>
        <w:t xml:space="preserve"> </w:t>
      </w:r>
      <w:r w:rsidRPr="00392AF6">
        <w:rPr>
          <w:i/>
          <w:szCs w:val="28"/>
        </w:rPr>
        <w:t>К52-9-100В-6,8мкФ.</w:t>
      </w:r>
      <w:r w:rsidRPr="00795B14">
        <w:rPr>
          <w:szCs w:val="28"/>
        </w:rPr>
        <w:t xml:space="preserve"> Электролитические танталовые объемно – пористые.</w:t>
      </w:r>
      <w:r>
        <w:rPr>
          <w:szCs w:val="28"/>
        </w:rPr>
        <w:t xml:space="preserve"> </w:t>
      </w:r>
      <w:r w:rsidRPr="00795B14">
        <w:rPr>
          <w:szCs w:val="28"/>
        </w:rPr>
        <w:t>Конденсаторы предназначены для работы в цепях постоянного, и пульсирующего тока в импульсном режиме.</w:t>
      </w:r>
    </w:p>
    <w:p w:rsidR="002E041F" w:rsidRPr="00795B14" w:rsidRDefault="002E041F" w:rsidP="002E041F">
      <w:pPr>
        <w:ind w:firstLine="708"/>
        <w:rPr>
          <w:szCs w:val="28"/>
        </w:rPr>
      </w:pPr>
      <w:r w:rsidRPr="006D014A">
        <w:rPr>
          <w:b/>
          <w:i/>
          <w:szCs w:val="28"/>
        </w:rPr>
        <w:t>С4</w:t>
      </w:r>
      <w:r>
        <w:rPr>
          <w:b/>
          <w:i/>
          <w:szCs w:val="28"/>
        </w:rPr>
        <w:t xml:space="preserve"> - </w:t>
      </w:r>
      <w:r>
        <w:rPr>
          <w:szCs w:val="28"/>
        </w:rPr>
        <w:t xml:space="preserve"> </w:t>
      </w:r>
      <w:r w:rsidRPr="006D014A">
        <w:rPr>
          <w:i/>
          <w:szCs w:val="28"/>
        </w:rPr>
        <w:t>К53-66.</w:t>
      </w:r>
      <w:r w:rsidRPr="00795B14">
        <w:rPr>
          <w:szCs w:val="28"/>
        </w:rPr>
        <w:t xml:space="preserve"> Танталовый оксидно-полупроводниковый полярный конденсатор в герметичном цилиндрическом стальном корпусе.</w:t>
      </w:r>
    </w:p>
    <w:p w:rsidR="002E041F" w:rsidRPr="00795B14" w:rsidRDefault="002E041F" w:rsidP="002E041F">
      <w:pPr>
        <w:ind w:firstLine="708"/>
        <w:rPr>
          <w:szCs w:val="28"/>
        </w:rPr>
      </w:pPr>
      <w:r w:rsidRPr="00795B14">
        <w:rPr>
          <w:szCs w:val="28"/>
        </w:rPr>
        <w:t>Благодаря применению высоко емких танталовых порошков новый конденсатор имеет лучшие, по сравнению с отечественными аналогами, параметры удельной емкости.</w:t>
      </w:r>
    </w:p>
    <w:p w:rsidR="002E041F" w:rsidRDefault="002E041F" w:rsidP="002E041F">
      <w:pPr>
        <w:ind w:firstLine="708"/>
        <w:rPr>
          <w:szCs w:val="28"/>
        </w:rPr>
      </w:pPr>
      <w:r w:rsidRPr="00795B14">
        <w:rPr>
          <w:szCs w:val="28"/>
        </w:rPr>
        <w:t>Применение новых конденсаторов позволит увеличить плотность монтажа компонентов на поверхность платы с одновременным уменьшением трудоемкости и повышением качества монтажа, повысить безотказность и долговечность работы устройства, снизить себестоимость конечной продукции.</w:t>
      </w:r>
    </w:p>
    <w:p w:rsidR="002E041F" w:rsidRPr="00795B14" w:rsidRDefault="002E041F" w:rsidP="002E041F">
      <w:pPr>
        <w:ind w:firstLine="708"/>
        <w:rPr>
          <w:szCs w:val="28"/>
        </w:rPr>
      </w:pPr>
      <w:r w:rsidRPr="006D014A">
        <w:rPr>
          <w:b/>
          <w:i/>
          <w:szCs w:val="28"/>
        </w:rPr>
        <w:t>С5</w:t>
      </w:r>
      <w:r>
        <w:rPr>
          <w:szCs w:val="28"/>
        </w:rPr>
        <w:t xml:space="preserve"> -  </w:t>
      </w:r>
      <w:r w:rsidRPr="00392AF6">
        <w:rPr>
          <w:i/>
          <w:szCs w:val="28"/>
        </w:rPr>
        <w:t>КМ-4б-М47</w:t>
      </w:r>
      <w:r>
        <w:rPr>
          <w:i/>
          <w:szCs w:val="28"/>
        </w:rPr>
        <w:t>.</w:t>
      </w:r>
      <w:r w:rsidRPr="00795B14">
        <w:rPr>
          <w:szCs w:val="28"/>
        </w:rPr>
        <w:t xml:space="preserve"> Стеклокерамический конденсатор предназначен для работы в цепях постоянного переменного пульсирующего и импульсного тока</w:t>
      </w:r>
      <w:r>
        <w:rPr>
          <w:szCs w:val="28"/>
        </w:rPr>
        <w:t>.</w:t>
      </w:r>
    </w:p>
    <w:p w:rsidR="002E041F" w:rsidRPr="002249DB" w:rsidRDefault="008374AA" w:rsidP="002E041F">
      <w:pPr>
        <w:ind w:firstLine="708"/>
        <w:rPr>
          <w:i/>
          <w:szCs w:val="28"/>
        </w:rPr>
      </w:pPr>
      <w:r>
        <w:rPr>
          <w:i/>
          <w:szCs w:val="28"/>
        </w:rPr>
        <w:t>3.3</w:t>
      </w:r>
      <w:r w:rsidR="002E041F" w:rsidRPr="002249DB">
        <w:rPr>
          <w:i/>
          <w:szCs w:val="28"/>
        </w:rPr>
        <w:t>.</w:t>
      </w:r>
      <w:r>
        <w:rPr>
          <w:i/>
          <w:szCs w:val="28"/>
        </w:rPr>
        <w:t>5</w:t>
      </w:r>
      <w:r w:rsidR="002E041F" w:rsidRPr="002249DB">
        <w:rPr>
          <w:i/>
          <w:szCs w:val="28"/>
        </w:rPr>
        <w:t xml:space="preserve"> Транзисторы </w:t>
      </w:r>
    </w:p>
    <w:p w:rsidR="002E041F" w:rsidRPr="00795B14" w:rsidRDefault="002E041F" w:rsidP="002E041F">
      <w:pPr>
        <w:ind w:firstLine="708"/>
        <w:rPr>
          <w:szCs w:val="28"/>
        </w:rPr>
      </w:pPr>
      <w:r w:rsidRPr="006D014A">
        <w:rPr>
          <w:b/>
          <w:i/>
          <w:szCs w:val="28"/>
        </w:rPr>
        <w:t>Т1, Т2</w:t>
      </w:r>
      <w:r>
        <w:rPr>
          <w:szCs w:val="28"/>
        </w:rPr>
        <w:t xml:space="preserve"> - </w:t>
      </w:r>
      <w:r w:rsidRPr="00392AF6">
        <w:rPr>
          <w:i/>
          <w:szCs w:val="28"/>
        </w:rPr>
        <w:t>2Т312Б</w:t>
      </w:r>
      <w:r w:rsidRPr="00795B14">
        <w:rPr>
          <w:szCs w:val="28"/>
        </w:rPr>
        <w:t xml:space="preserve"> кремниевые эпитаксиально - планарные </w:t>
      </w:r>
      <w:r w:rsidRPr="00795B14">
        <w:rPr>
          <w:szCs w:val="28"/>
          <w:lang w:val="en-US"/>
        </w:rPr>
        <w:t>n</w:t>
      </w:r>
      <w:r w:rsidRPr="00795B14">
        <w:rPr>
          <w:szCs w:val="28"/>
        </w:rPr>
        <w:t>-</w:t>
      </w:r>
      <w:r w:rsidRPr="00795B14">
        <w:rPr>
          <w:szCs w:val="28"/>
          <w:lang w:val="en-US"/>
        </w:rPr>
        <w:t>p</w:t>
      </w:r>
      <w:r w:rsidRPr="00795B14">
        <w:rPr>
          <w:szCs w:val="28"/>
        </w:rPr>
        <w:t>-</w:t>
      </w:r>
      <w:r w:rsidRPr="00795B14">
        <w:rPr>
          <w:szCs w:val="28"/>
          <w:lang w:val="en-US"/>
        </w:rPr>
        <w:t>n</w:t>
      </w:r>
      <w:r w:rsidRPr="00795B14">
        <w:rPr>
          <w:szCs w:val="28"/>
        </w:rPr>
        <w:t xml:space="preserve"> универсальные высокочастотные маломощные. Предназначены для применения в переключательных, усилительных и генераторных схемах радиоэлектронной аппаратуры.</w:t>
      </w:r>
      <w:r>
        <w:rPr>
          <w:szCs w:val="28"/>
        </w:rPr>
        <w:t xml:space="preserve"> </w:t>
      </w:r>
      <w:r w:rsidRPr="00795B14">
        <w:rPr>
          <w:szCs w:val="28"/>
        </w:rPr>
        <w:t xml:space="preserve">Напряжение насыщения коллектор – эмиттер </w:t>
      </w:r>
      <w:r w:rsidRPr="00392AF6">
        <w:rPr>
          <w:i/>
          <w:szCs w:val="28"/>
          <w:lang w:val="en-US"/>
        </w:rPr>
        <w:t>U</w:t>
      </w:r>
      <w:r w:rsidRPr="00392AF6">
        <w:rPr>
          <w:i/>
          <w:szCs w:val="28"/>
        </w:rPr>
        <w:t>=0,7В</w:t>
      </w:r>
      <w:r w:rsidRPr="00795B14">
        <w:rPr>
          <w:szCs w:val="28"/>
        </w:rPr>
        <w:t xml:space="preserve"> при </w:t>
      </w:r>
      <w:r w:rsidRPr="00392AF6">
        <w:rPr>
          <w:i/>
          <w:szCs w:val="28"/>
          <w:lang w:val="en-US"/>
        </w:rPr>
        <w:t>I</w:t>
      </w:r>
      <w:r w:rsidRPr="00392AF6">
        <w:rPr>
          <w:i/>
          <w:szCs w:val="28"/>
          <w:vertAlign w:val="subscript"/>
        </w:rPr>
        <w:t>к</w:t>
      </w:r>
      <w:r w:rsidRPr="00392AF6">
        <w:rPr>
          <w:i/>
          <w:szCs w:val="28"/>
        </w:rPr>
        <w:t>=20мА,</w:t>
      </w:r>
      <w:r w:rsidRPr="00795B14">
        <w:rPr>
          <w:szCs w:val="28"/>
        </w:rPr>
        <w:t xml:space="preserve"> </w:t>
      </w:r>
      <w:r w:rsidRPr="00392AF6">
        <w:rPr>
          <w:i/>
          <w:szCs w:val="28"/>
          <w:lang w:val="en-US"/>
        </w:rPr>
        <w:t>I</w:t>
      </w:r>
      <w:r w:rsidRPr="00392AF6">
        <w:rPr>
          <w:i/>
          <w:szCs w:val="28"/>
          <w:vertAlign w:val="subscript"/>
        </w:rPr>
        <w:t>б</w:t>
      </w:r>
      <w:r w:rsidRPr="00392AF6">
        <w:rPr>
          <w:i/>
          <w:szCs w:val="28"/>
        </w:rPr>
        <w:t>=2мА</w:t>
      </w:r>
      <w:r>
        <w:rPr>
          <w:i/>
          <w:szCs w:val="28"/>
        </w:rPr>
        <w:t>.</w:t>
      </w:r>
    </w:p>
    <w:p w:rsidR="002E041F" w:rsidRPr="00795B14" w:rsidRDefault="002E041F" w:rsidP="002E041F">
      <w:pPr>
        <w:ind w:firstLine="708"/>
        <w:rPr>
          <w:szCs w:val="28"/>
        </w:rPr>
      </w:pPr>
      <w:r w:rsidRPr="006D014A">
        <w:rPr>
          <w:b/>
          <w:i/>
          <w:szCs w:val="28"/>
        </w:rPr>
        <w:t>Т3</w:t>
      </w:r>
      <w:r>
        <w:rPr>
          <w:szCs w:val="28"/>
        </w:rPr>
        <w:t xml:space="preserve"> -</w:t>
      </w:r>
      <w:r w:rsidRPr="00795B14">
        <w:rPr>
          <w:szCs w:val="28"/>
        </w:rPr>
        <w:t xml:space="preserve"> </w:t>
      </w:r>
      <w:r w:rsidRPr="00392AF6">
        <w:rPr>
          <w:i/>
          <w:szCs w:val="28"/>
        </w:rPr>
        <w:t>2Т208Л</w:t>
      </w:r>
      <w:r w:rsidRPr="00795B14">
        <w:rPr>
          <w:szCs w:val="28"/>
        </w:rPr>
        <w:t xml:space="preserve"> кремниевые планарно -  эпитаксиальные, маломощные.</w:t>
      </w:r>
      <w:r>
        <w:rPr>
          <w:szCs w:val="28"/>
        </w:rPr>
        <w:t xml:space="preserve"> </w:t>
      </w:r>
      <w:r w:rsidRPr="00795B14">
        <w:rPr>
          <w:szCs w:val="28"/>
        </w:rPr>
        <w:t xml:space="preserve">Напряжение насыщения коллектор – эмиттер </w:t>
      </w:r>
      <w:r w:rsidRPr="00392AF6">
        <w:rPr>
          <w:i/>
          <w:szCs w:val="28"/>
          <w:lang w:val="en-US"/>
        </w:rPr>
        <w:t>U</w:t>
      </w:r>
      <w:r w:rsidRPr="00392AF6">
        <w:rPr>
          <w:i/>
          <w:szCs w:val="28"/>
        </w:rPr>
        <w:t>=0,3В</w:t>
      </w:r>
      <w:r w:rsidRPr="00795B14">
        <w:rPr>
          <w:szCs w:val="28"/>
        </w:rPr>
        <w:t xml:space="preserve"> при </w:t>
      </w:r>
      <w:r w:rsidRPr="00392AF6">
        <w:rPr>
          <w:i/>
          <w:szCs w:val="28"/>
          <w:lang w:val="en-US"/>
        </w:rPr>
        <w:t>I</w:t>
      </w:r>
      <w:r w:rsidRPr="00392AF6">
        <w:rPr>
          <w:i/>
          <w:szCs w:val="28"/>
          <w:vertAlign w:val="subscript"/>
        </w:rPr>
        <w:t>к</w:t>
      </w:r>
      <w:r w:rsidRPr="00392AF6">
        <w:rPr>
          <w:i/>
          <w:szCs w:val="28"/>
        </w:rPr>
        <w:t xml:space="preserve">=300мА, </w:t>
      </w:r>
      <w:r w:rsidRPr="00392AF6">
        <w:rPr>
          <w:i/>
          <w:szCs w:val="28"/>
          <w:lang w:val="en-US"/>
        </w:rPr>
        <w:t>I</w:t>
      </w:r>
      <w:r w:rsidRPr="00392AF6">
        <w:rPr>
          <w:i/>
          <w:szCs w:val="28"/>
          <w:vertAlign w:val="subscript"/>
        </w:rPr>
        <w:t>б</w:t>
      </w:r>
      <w:r w:rsidRPr="00392AF6">
        <w:rPr>
          <w:i/>
          <w:szCs w:val="28"/>
        </w:rPr>
        <w:t>=60мА.</w:t>
      </w:r>
    </w:p>
    <w:p w:rsidR="002E041F" w:rsidRPr="00795B14" w:rsidRDefault="002E041F" w:rsidP="002E041F">
      <w:pPr>
        <w:ind w:firstLine="708"/>
        <w:rPr>
          <w:szCs w:val="28"/>
        </w:rPr>
      </w:pPr>
      <w:r w:rsidRPr="006D014A">
        <w:rPr>
          <w:b/>
          <w:i/>
          <w:szCs w:val="28"/>
        </w:rPr>
        <w:t>Т4, Т5</w:t>
      </w:r>
      <w:r>
        <w:rPr>
          <w:szCs w:val="28"/>
        </w:rPr>
        <w:t xml:space="preserve"> - </w:t>
      </w:r>
      <w:r w:rsidRPr="00392AF6">
        <w:rPr>
          <w:i/>
          <w:szCs w:val="28"/>
        </w:rPr>
        <w:t>2Т630А</w:t>
      </w:r>
      <w:r w:rsidRPr="00795B14">
        <w:rPr>
          <w:szCs w:val="28"/>
        </w:rPr>
        <w:t xml:space="preserve"> кремниевые планарные </w:t>
      </w:r>
      <w:r w:rsidRPr="00795B14">
        <w:rPr>
          <w:szCs w:val="28"/>
          <w:lang w:val="en-US"/>
        </w:rPr>
        <w:t>n</w:t>
      </w:r>
      <w:r w:rsidRPr="00795B14">
        <w:rPr>
          <w:szCs w:val="28"/>
        </w:rPr>
        <w:t>-</w:t>
      </w:r>
      <w:r w:rsidRPr="00795B14">
        <w:rPr>
          <w:szCs w:val="28"/>
          <w:lang w:val="en-US"/>
        </w:rPr>
        <w:t>p</w:t>
      </w:r>
      <w:r w:rsidRPr="00795B14">
        <w:rPr>
          <w:szCs w:val="28"/>
        </w:rPr>
        <w:t>-</w:t>
      </w:r>
      <w:r w:rsidRPr="00795B14">
        <w:rPr>
          <w:szCs w:val="28"/>
          <w:lang w:val="en-US"/>
        </w:rPr>
        <w:t>n</w:t>
      </w:r>
      <w:r w:rsidRPr="00795B14">
        <w:rPr>
          <w:szCs w:val="28"/>
        </w:rPr>
        <w:t xml:space="preserve"> усилительные высокочастотные, Предназначен для импульсных и усилительных схем.</w:t>
      </w:r>
      <w:r>
        <w:rPr>
          <w:szCs w:val="28"/>
        </w:rPr>
        <w:t xml:space="preserve"> </w:t>
      </w:r>
      <w:r w:rsidRPr="00795B14">
        <w:rPr>
          <w:szCs w:val="28"/>
        </w:rPr>
        <w:t xml:space="preserve">Напряжение насыщения коллектор – эмиттер </w:t>
      </w:r>
      <w:r w:rsidRPr="00392AF6">
        <w:rPr>
          <w:i/>
          <w:szCs w:val="28"/>
          <w:lang w:val="en-US"/>
        </w:rPr>
        <w:t>U</w:t>
      </w:r>
      <w:r w:rsidRPr="00392AF6">
        <w:rPr>
          <w:i/>
          <w:szCs w:val="28"/>
        </w:rPr>
        <w:t>=0,3В</w:t>
      </w:r>
      <w:r w:rsidRPr="00795B14">
        <w:rPr>
          <w:szCs w:val="28"/>
        </w:rPr>
        <w:t xml:space="preserve"> при </w:t>
      </w:r>
      <w:r w:rsidRPr="00392AF6">
        <w:rPr>
          <w:i/>
          <w:szCs w:val="28"/>
          <w:lang w:val="en-US"/>
        </w:rPr>
        <w:t>I</w:t>
      </w:r>
      <w:r w:rsidRPr="00392AF6">
        <w:rPr>
          <w:i/>
          <w:szCs w:val="28"/>
          <w:vertAlign w:val="subscript"/>
        </w:rPr>
        <w:t>к</w:t>
      </w:r>
      <w:r w:rsidRPr="00392AF6">
        <w:rPr>
          <w:i/>
          <w:szCs w:val="28"/>
        </w:rPr>
        <w:t>=150мА,</w:t>
      </w:r>
      <w:r w:rsidRPr="00795B14">
        <w:rPr>
          <w:szCs w:val="28"/>
        </w:rPr>
        <w:t xml:space="preserve"> </w:t>
      </w:r>
      <w:r w:rsidRPr="00392AF6">
        <w:rPr>
          <w:i/>
          <w:szCs w:val="28"/>
          <w:lang w:val="en-US"/>
        </w:rPr>
        <w:t>I</w:t>
      </w:r>
      <w:r w:rsidRPr="00392AF6">
        <w:rPr>
          <w:i/>
          <w:szCs w:val="28"/>
          <w:vertAlign w:val="subscript"/>
        </w:rPr>
        <w:t>б</w:t>
      </w:r>
      <w:r w:rsidRPr="00392AF6">
        <w:rPr>
          <w:i/>
          <w:szCs w:val="28"/>
        </w:rPr>
        <w:t>=15мА.</w:t>
      </w:r>
    </w:p>
    <w:p w:rsidR="002E041F" w:rsidRPr="002249DB" w:rsidRDefault="008374AA" w:rsidP="002E041F">
      <w:pPr>
        <w:ind w:firstLine="708"/>
        <w:rPr>
          <w:i/>
          <w:szCs w:val="28"/>
        </w:rPr>
      </w:pPr>
      <w:r>
        <w:rPr>
          <w:i/>
          <w:szCs w:val="28"/>
        </w:rPr>
        <w:t>3.3</w:t>
      </w:r>
      <w:r w:rsidR="002E041F" w:rsidRPr="002249DB">
        <w:rPr>
          <w:i/>
          <w:szCs w:val="28"/>
        </w:rPr>
        <w:t xml:space="preserve">.6 Реле </w:t>
      </w:r>
    </w:p>
    <w:p w:rsidR="002E041F" w:rsidRPr="00795B14" w:rsidRDefault="002E041F" w:rsidP="002E041F">
      <w:pPr>
        <w:ind w:firstLine="708"/>
        <w:rPr>
          <w:szCs w:val="28"/>
        </w:rPr>
      </w:pPr>
      <w:r w:rsidRPr="006D014A">
        <w:rPr>
          <w:b/>
          <w:i/>
          <w:szCs w:val="28"/>
        </w:rPr>
        <w:t>Р1</w:t>
      </w:r>
      <w:r>
        <w:rPr>
          <w:b/>
          <w:i/>
          <w:szCs w:val="28"/>
        </w:rPr>
        <w:t xml:space="preserve"> - </w:t>
      </w:r>
      <w:r w:rsidRPr="00392AF6">
        <w:rPr>
          <w:i/>
          <w:szCs w:val="28"/>
        </w:rPr>
        <w:t xml:space="preserve">РЭС49 </w:t>
      </w:r>
      <w:r w:rsidRPr="00795B14">
        <w:rPr>
          <w:szCs w:val="28"/>
        </w:rPr>
        <w:t xml:space="preserve">Устройства предназначены для замыкания и размыкания электрических цепей в устройствах автоматики, телемеханики, сигнализации, контроля и защиты, в системах связи и передачи информации. </w:t>
      </w:r>
      <w:r w:rsidRPr="0011241B">
        <w:rPr>
          <w:i/>
          <w:szCs w:val="28"/>
        </w:rPr>
        <w:t>РЭС49</w:t>
      </w:r>
      <w:r w:rsidRPr="00795B14">
        <w:rPr>
          <w:szCs w:val="28"/>
        </w:rPr>
        <w:t xml:space="preserve"> может коммутировать цепи только постоянного тока. Минимальное время срабатывания составляет </w:t>
      </w:r>
      <w:r w:rsidRPr="0011241B">
        <w:rPr>
          <w:i/>
          <w:szCs w:val="28"/>
        </w:rPr>
        <w:t>3мс.</w:t>
      </w:r>
    </w:p>
    <w:p w:rsidR="002E041F" w:rsidRPr="00795B14" w:rsidRDefault="002E041F" w:rsidP="002E041F">
      <w:pPr>
        <w:rPr>
          <w:szCs w:val="28"/>
        </w:rPr>
      </w:pPr>
      <w:r w:rsidRPr="00795B14">
        <w:rPr>
          <w:szCs w:val="28"/>
        </w:rPr>
        <w:t xml:space="preserve">Рабочее напряжение </w:t>
      </w:r>
      <w:r w:rsidRPr="0011241B">
        <w:rPr>
          <w:i/>
          <w:szCs w:val="28"/>
          <w:lang w:val="en-US"/>
        </w:rPr>
        <w:t>U</w:t>
      </w:r>
      <w:r w:rsidRPr="0011241B">
        <w:rPr>
          <w:i/>
          <w:szCs w:val="28"/>
        </w:rPr>
        <w:t>=27(-5+9)В</w:t>
      </w:r>
    </w:p>
    <w:p w:rsidR="002E041F" w:rsidRPr="00795B14" w:rsidRDefault="002E041F" w:rsidP="002E041F">
      <w:pPr>
        <w:rPr>
          <w:szCs w:val="28"/>
        </w:rPr>
      </w:pPr>
      <w:r w:rsidRPr="00795B14">
        <w:rPr>
          <w:szCs w:val="28"/>
        </w:rPr>
        <w:t xml:space="preserve">Время срабатывания </w:t>
      </w:r>
      <w:r w:rsidRPr="0011241B">
        <w:rPr>
          <w:i/>
          <w:szCs w:val="28"/>
        </w:rPr>
        <w:t>3мс.,</w:t>
      </w:r>
      <w:r w:rsidRPr="00795B14">
        <w:rPr>
          <w:szCs w:val="28"/>
        </w:rPr>
        <w:t xml:space="preserve"> время отпускания </w:t>
      </w:r>
      <w:r w:rsidRPr="0011241B">
        <w:rPr>
          <w:i/>
          <w:szCs w:val="28"/>
        </w:rPr>
        <w:t>2мс.</w:t>
      </w:r>
    </w:p>
    <w:p w:rsidR="002E041F" w:rsidRPr="00795B14" w:rsidRDefault="002E041F" w:rsidP="002E041F">
      <w:pPr>
        <w:rPr>
          <w:szCs w:val="28"/>
        </w:rPr>
      </w:pPr>
      <w:r w:rsidRPr="00795B14">
        <w:rPr>
          <w:szCs w:val="28"/>
        </w:rPr>
        <w:t xml:space="preserve">Ток срабатывания </w:t>
      </w:r>
      <w:r w:rsidRPr="0011241B">
        <w:rPr>
          <w:i/>
          <w:szCs w:val="28"/>
          <w:lang w:val="en-US"/>
        </w:rPr>
        <w:t>I</w:t>
      </w:r>
      <w:r w:rsidRPr="0011241B">
        <w:rPr>
          <w:i/>
          <w:szCs w:val="28"/>
          <w:vertAlign w:val="subscript"/>
        </w:rPr>
        <w:t>ср</w:t>
      </w:r>
      <w:r w:rsidRPr="0011241B">
        <w:rPr>
          <w:i/>
          <w:szCs w:val="28"/>
        </w:rPr>
        <w:t>=8мА</w:t>
      </w:r>
      <w:r w:rsidRPr="00795B14">
        <w:rPr>
          <w:szCs w:val="28"/>
        </w:rPr>
        <w:t xml:space="preserve">, ток отпускания </w:t>
      </w:r>
      <w:r w:rsidRPr="0011241B">
        <w:rPr>
          <w:i/>
          <w:szCs w:val="28"/>
          <w:lang w:val="en-US"/>
        </w:rPr>
        <w:t>I</w:t>
      </w:r>
      <w:r w:rsidRPr="0011241B">
        <w:rPr>
          <w:i/>
          <w:szCs w:val="28"/>
          <w:vertAlign w:val="subscript"/>
        </w:rPr>
        <w:t>отп</w:t>
      </w:r>
      <w:r w:rsidRPr="0011241B">
        <w:rPr>
          <w:i/>
          <w:szCs w:val="28"/>
        </w:rPr>
        <w:t>=1,6мА</w:t>
      </w:r>
    </w:p>
    <w:p w:rsidR="002E041F" w:rsidRPr="00795B14" w:rsidRDefault="002E041F" w:rsidP="002E041F">
      <w:pPr>
        <w:ind w:firstLine="708"/>
        <w:rPr>
          <w:szCs w:val="28"/>
        </w:rPr>
      </w:pPr>
      <w:r w:rsidRPr="006D014A">
        <w:rPr>
          <w:b/>
          <w:i/>
          <w:szCs w:val="28"/>
        </w:rPr>
        <w:t>Р2</w:t>
      </w:r>
      <w:r>
        <w:rPr>
          <w:szCs w:val="28"/>
        </w:rPr>
        <w:t xml:space="preserve"> - </w:t>
      </w:r>
      <w:r w:rsidRPr="0011241B">
        <w:rPr>
          <w:i/>
          <w:szCs w:val="28"/>
        </w:rPr>
        <w:t>РЭС34</w:t>
      </w:r>
      <w:r w:rsidRPr="00795B14">
        <w:rPr>
          <w:szCs w:val="28"/>
        </w:rPr>
        <w:t xml:space="preserve"> может коммутировать цепи постоянного и переменного тока частотой </w:t>
      </w:r>
      <w:r w:rsidRPr="0011241B">
        <w:rPr>
          <w:i/>
          <w:szCs w:val="28"/>
        </w:rPr>
        <w:t>50…1100Гц.</w:t>
      </w:r>
    </w:p>
    <w:p w:rsidR="002E041F" w:rsidRPr="00795B14" w:rsidRDefault="002E041F" w:rsidP="002E041F">
      <w:pPr>
        <w:rPr>
          <w:szCs w:val="28"/>
        </w:rPr>
      </w:pPr>
      <w:r w:rsidRPr="00795B14">
        <w:rPr>
          <w:szCs w:val="28"/>
        </w:rPr>
        <w:t xml:space="preserve">Рабочее напряжение </w:t>
      </w:r>
      <w:r w:rsidRPr="0011241B">
        <w:rPr>
          <w:i/>
          <w:szCs w:val="28"/>
          <w:lang w:val="en-US"/>
        </w:rPr>
        <w:t>U</w:t>
      </w:r>
      <w:r w:rsidRPr="0011241B">
        <w:rPr>
          <w:i/>
          <w:szCs w:val="28"/>
        </w:rPr>
        <w:t>=27(-3+3)В</w:t>
      </w:r>
    </w:p>
    <w:p w:rsidR="002E041F" w:rsidRPr="00795B14" w:rsidRDefault="002E041F" w:rsidP="002E041F">
      <w:pPr>
        <w:rPr>
          <w:szCs w:val="28"/>
        </w:rPr>
      </w:pPr>
      <w:r w:rsidRPr="00795B14">
        <w:rPr>
          <w:szCs w:val="28"/>
        </w:rPr>
        <w:t>Время срабатывания 21мс., время отпускания 3мс.</w:t>
      </w:r>
    </w:p>
    <w:p w:rsidR="00583AFD" w:rsidRDefault="002E041F" w:rsidP="002E041F">
      <w:pPr>
        <w:rPr>
          <w:i/>
          <w:szCs w:val="28"/>
        </w:rPr>
      </w:pPr>
      <w:r w:rsidRPr="00795B14">
        <w:rPr>
          <w:szCs w:val="28"/>
        </w:rPr>
        <w:t xml:space="preserve">Ток срабатывания </w:t>
      </w:r>
      <w:r w:rsidRPr="0011241B">
        <w:rPr>
          <w:i/>
          <w:szCs w:val="28"/>
          <w:lang w:val="en-US"/>
        </w:rPr>
        <w:t>I</w:t>
      </w:r>
      <w:r w:rsidRPr="0011241B">
        <w:rPr>
          <w:i/>
          <w:szCs w:val="28"/>
          <w:vertAlign w:val="subscript"/>
        </w:rPr>
        <w:t>ср</w:t>
      </w:r>
      <w:r w:rsidRPr="0011241B">
        <w:rPr>
          <w:i/>
          <w:szCs w:val="28"/>
        </w:rPr>
        <w:t>=6,3мА</w:t>
      </w:r>
      <w:r w:rsidRPr="00795B14">
        <w:rPr>
          <w:szCs w:val="28"/>
        </w:rPr>
        <w:t xml:space="preserve">, ток отпускания </w:t>
      </w:r>
      <w:r w:rsidRPr="0011241B">
        <w:rPr>
          <w:i/>
          <w:szCs w:val="28"/>
          <w:lang w:val="en-US"/>
        </w:rPr>
        <w:t>I</w:t>
      </w:r>
      <w:r w:rsidRPr="0011241B">
        <w:rPr>
          <w:i/>
          <w:szCs w:val="28"/>
          <w:vertAlign w:val="subscript"/>
        </w:rPr>
        <w:t>отп</w:t>
      </w:r>
      <w:r w:rsidRPr="0011241B">
        <w:rPr>
          <w:i/>
          <w:szCs w:val="28"/>
        </w:rPr>
        <w:t>=1,0мА</w:t>
      </w:r>
    </w:p>
    <w:p w:rsidR="00157637" w:rsidRPr="00380E98" w:rsidRDefault="00157637" w:rsidP="00380E98">
      <w:pPr>
        <w:jc w:val="center"/>
        <w:rPr>
          <w:b/>
          <w:szCs w:val="28"/>
        </w:rPr>
      </w:pPr>
      <w:r w:rsidRPr="00380E98">
        <w:rPr>
          <w:b/>
        </w:rPr>
        <w:t xml:space="preserve">              4 Конструкторское проектирование</w:t>
      </w:r>
    </w:p>
    <w:p w:rsidR="00157637" w:rsidRPr="00583AFD" w:rsidRDefault="00380E98" w:rsidP="00583AFD">
      <w:pPr>
        <w:pStyle w:val="3"/>
        <w:ind w:firstLine="720"/>
        <w:rPr>
          <w:rFonts w:ascii="Times New Roman" w:hAnsi="Times New Roman" w:cs="Times New Roman"/>
          <w:sz w:val="28"/>
          <w:szCs w:val="28"/>
        </w:rPr>
      </w:pPr>
      <w:r w:rsidRPr="00583AFD">
        <w:rPr>
          <w:rFonts w:ascii="Times New Roman" w:hAnsi="Times New Roman" w:cs="Times New Roman"/>
          <w:sz w:val="28"/>
          <w:szCs w:val="28"/>
        </w:rPr>
        <w:t>4.1</w:t>
      </w:r>
      <w:r w:rsidR="00405557">
        <w:rPr>
          <w:rFonts w:ascii="Times New Roman" w:hAnsi="Times New Roman" w:cs="Times New Roman"/>
          <w:sz w:val="28"/>
          <w:szCs w:val="28"/>
        </w:rPr>
        <w:t xml:space="preserve"> </w:t>
      </w:r>
      <w:r w:rsidR="00157637" w:rsidRPr="00583AFD">
        <w:rPr>
          <w:rFonts w:ascii="Times New Roman" w:hAnsi="Times New Roman" w:cs="Times New Roman"/>
          <w:sz w:val="28"/>
          <w:szCs w:val="28"/>
        </w:rPr>
        <w:t>Обосновани</w:t>
      </w:r>
      <w:r w:rsidR="00583AFD" w:rsidRPr="00583AFD">
        <w:rPr>
          <w:rFonts w:ascii="Times New Roman" w:hAnsi="Times New Roman" w:cs="Times New Roman"/>
          <w:sz w:val="28"/>
          <w:szCs w:val="28"/>
        </w:rPr>
        <w:t>е выбора применяемых материалов</w:t>
      </w:r>
    </w:p>
    <w:p w:rsidR="00157637" w:rsidRPr="001167E5" w:rsidRDefault="00157637" w:rsidP="00157637">
      <w:pPr>
        <w:ind w:firstLine="720"/>
        <w:rPr>
          <w:szCs w:val="28"/>
        </w:rPr>
      </w:pPr>
      <w:r w:rsidRPr="001167E5">
        <w:rPr>
          <w:szCs w:val="28"/>
        </w:rPr>
        <w:t xml:space="preserve">Конструкция </w:t>
      </w:r>
      <w:r>
        <w:rPr>
          <w:szCs w:val="28"/>
        </w:rPr>
        <w:t xml:space="preserve">устройства </w:t>
      </w:r>
      <w:r w:rsidRPr="001167E5">
        <w:rPr>
          <w:szCs w:val="28"/>
        </w:rPr>
        <w:t>выполняется на печатной плате из фольгированного стеклотекстолита С</w:t>
      </w:r>
      <w:r w:rsidR="00AA4070">
        <w:rPr>
          <w:szCs w:val="28"/>
        </w:rPr>
        <w:t>Т</w:t>
      </w:r>
      <w:r w:rsidRPr="001167E5">
        <w:rPr>
          <w:szCs w:val="28"/>
        </w:rPr>
        <w:t>Ф</w:t>
      </w:r>
      <w:r w:rsidR="00AA4070">
        <w:rPr>
          <w:szCs w:val="28"/>
        </w:rPr>
        <w:t>Т</w:t>
      </w:r>
      <w:r w:rsidRPr="001167E5">
        <w:rPr>
          <w:szCs w:val="28"/>
        </w:rPr>
        <w:t>-</w:t>
      </w:r>
      <w:r w:rsidR="00AA4070">
        <w:rPr>
          <w:szCs w:val="28"/>
        </w:rPr>
        <w:t>2-35-1,5</w:t>
      </w:r>
      <w:r w:rsidRPr="001167E5">
        <w:rPr>
          <w:szCs w:val="28"/>
        </w:rPr>
        <w:t>. Выбор стеклотекстолита обусловлен тем, что стеклотекстолит имеет ряд преимуществ по сравнению с гетинаксом.</w:t>
      </w:r>
    </w:p>
    <w:p w:rsidR="00157637" w:rsidRPr="001167E5" w:rsidRDefault="00157637" w:rsidP="00157637">
      <w:pPr>
        <w:ind w:firstLine="720"/>
        <w:rPr>
          <w:szCs w:val="28"/>
        </w:rPr>
      </w:pPr>
      <w:r w:rsidRPr="001167E5">
        <w:rPr>
          <w:szCs w:val="28"/>
        </w:rPr>
        <w:t>Стеклотекстолит имеет высокую механическую прочность, высокую нагревостойкость (до 180 °С), высокое удельное объемное сопротивление (5</w:t>
      </w:r>
      <w:r>
        <w:rPr>
          <w:szCs w:val="28"/>
        </w:rPr>
        <w:t>∙</w:t>
      </w:r>
      <w:r w:rsidRPr="001167E5">
        <w:rPr>
          <w:szCs w:val="28"/>
        </w:rPr>
        <w:t>10</w:t>
      </w:r>
      <w:r w:rsidRPr="001167E5">
        <w:rPr>
          <w:szCs w:val="28"/>
          <w:vertAlign w:val="superscript"/>
        </w:rPr>
        <w:t>12</w:t>
      </w:r>
      <w:r w:rsidRPr="001167E5">
        <w:rPr>
          <w:szCs w:val="28"/>
        </w:rPr>
        <w:t xml:space="preserve"> Ом/см), малый тангенс угла диэлектрических потерь (0,03), прочность сцепления фольги с основанием (10 Н/см</w:t>
      </w:r>
      <w:r w:rsidRPr="001167E5">
        <w:rPr>
          <w:szCs w:val="28"/>
          <w:vertAlign w:val="superscript"/>
        </w:rPr>
        <w:t>2</w:t>
      </w:r>
      <w:r w:rsidRPr="001167E5">
        <w:rPr>
          <w:szCs w:val="28"/>
        </w:rPr>
        <w:t xml:space="preserve"> ).</w:t>
      </w:r>
    </w:p>
    <w:p w:rsidR="00157637" w:rsidRPr="001167E5" w:rsidRDefault="00157637" w:rsidP="00157637">
      <w:pPr>
        <w:ind w:firstLine="720"/>
        <w:rPr>
          <w:szCs w:val="28"/>
        </w:rPr>
      </w:pPr>
      <w:r w:rsidRPr="001167E5">
        <w:rPr>
          <w:szCs w:val="28"/>
        </w:rPr>
        <w:t>Гетинакс имеет удельное, объемное сопротивление (1</w:t>
      </w:r>
      <w:r>
        <w:rPr>
          <w:szCs w:val="28"/>
        </w:rPr>
        <w:t>∙</w:t>
      </w:r>
      <w:r w:rsidRPr="001167E5">
        <w:rPr>
          <w:szCs w:val="28"/>
        </w:rPr>
        <w:t>10</w:t>
      </w:r>
      <w:r w:rsidRPr="001167E5">
        <w:rPr>
          <w:szCs w:val="28"/>
          <w:vertAlign w:val="superscript"/>
        </w:rPr>
        <w:t>9</w:t>
      </w:r>
      <w:r w:rsidRPr="001167E5">
        <w:rPr>
          <w:szCs w:val="28"/>
        </w:rPr>
        <w:t xml:space="preserve"> Ом/см), тангенс угла диэлектрических потерь (0</w:t>
      </w:r>
      <w:r>
        <w:rPr>
          <w:szCs w:val="28"/>
        </w:rPr>
        <w:t>,</w:t>
      </w:r>
      <w:r w:rsidRPr="001167E5">
        <w:rPr>
          <w:szCs w:val="28"/>
        </w:rPr>
        <w:t>07), прочность сцепления фольги с основанием</w:t>
      </w:r>
      <w:r>
        <w:rPr>
          <w:szCs w:val="28"/>
        </w:rPr>
        <w:t xml:space="preserve"> </w:t>
      </w:r>
      <w:r w:rsidRPr="001167E5">
        <w:rPr>
          <w:szCs w:val="28"/>
        </w:rPr>
        <w:t>(19 Н/см</w:t>
      </w:r>
      <w:r w:rsidRPr="001167E5">
        <w:rPr>
          <w:szCs w:val="28"/>
          <w:vertAlign w:val="superscript"/>
        </w:rPr>
        <w:t>2</w:t>
      </w:r>
      <w:r w:rsidRPr="001167E5">
        <w:rPr>
          <w:szCs w:val="28"/>
        </w:rPr>
        <w:t xml:space="preserve">). </w:t>
      </w:r>
      <w:r>
        <w:rPr>
          <w:szCs w:val="28"/>
        </w:rPr>
        <w:t>Г</w:t>
      </w:r>
      <w:r w:rsidRPr="001167E5">
        <w:rPr>
          <w:szCs w:val="28"/>
        </w:rPr>
        <w:t xml:space="preserve">етинакс уступает стеклотекстолиту, как по электрическим, так и по физико-механическим свойствам. </w:t>
      </w:r>
    </w:p>
    <w:p w:rsidR="00157637" w:rsidRPr="001167E5" w:rsidRDefault="00157637" w:rsidP="00157637">
      <w:pPr>
        <w:ind w:firstLine="720"/>
        <w:rPr>
          <w:szCs w:val="28"/>
        </w:rPr>
      </w:pPr>
      <w:r w:rsidRPr="001167E5">
        <w:rPr>
          <w:szCs w:val="28"/>
        </w:rPr>
        <w:t>Пайка</w:t>
      </w:r>
      <w:r>
        <w:rPr>
          <w:szCs w:val="28"/>
        </w:rPr>
        <w:t xml:space="preserve"> будет осуществл</w:t>
      </w:r>
      <w:r w:rsidRPr="001167E5">
        <w:rPr>
          <w:szCs w:val="28"/>
        </w:rPr>
        <w:t>т</w:t>
      </w:r>
      <w:r>
        <w:rPr>
          <w:szCs w:val="28"/>
        </w:rPr>
        <w:t>ь</w:t>
      </w:r>
      <w:r w:rsidRPr="001167E5">
        <w:rPr>
          <w:szCs w:val="28"/>
        </w:rPr>
        <w:t>ся припоем  ПОС-61 ГОСТ 21931-76. Выбор данно</w:t>
      </w:r>
      <w:r>
        <w:rPr>
          <w:szCs w:val="28"/>
        </w:rPr>
        <w:t>го припоя, не</w:t>
      </w:r>
      <w:r w:rsidRPr="001167E5">
        <w:rPr>
          <w:szCs w:val="28"/>
        </w:rPr>
        <w:t>смотря на его высокую стоимость, оправдывается тем, что у него более низкая температура плавления по сравнению с другими припоями (припой ПОС-61 обладает температурой плавления 185°С), малое время кристаллизации, что позволяет применять этот припой в автоматизированных линиях пайки, что увеличивает скорость пайки и ее качество.</w:t>
      </w:r>
    </w:p>
    <w:p w:rsidR="00157637" w:rsidRPr="001167E5" w:rsidRDefault="00157637" w:rsidP="00157637">
      <w:pPr>
        <w:ind w:firstLine="567"/>
        <w:rPr>
          <w:szCs w:val="28"/>
        </w:rPr>
      </w:pPr>
      <w:r w:rsidRPr="001167E5">
        <w:rPr>
          <w:szCs w:val="28"/>
        </w:rPr>
        <w:t>Размеры печатной платы выбирают такими, чтобы при раскрое платы из стандартного стеклотекстолита получался наименьший расход. В качестве элементов схем используют электрорадиоэлементы (ЭРЭ), предназначенные для радиоэлектронной аппаратуры широкого применения.</w:t>
      </w:r>
    </w:p>
    <w:p w:rsidR="00157637" w:rsidRPr="001167E5" w:rsidRDefault="00157637" w:rsidP="00157637">
      <w:pPr>
        <w:ind w:firstLine="567"/>
        <w:rPr>
          <w:szCs w:val="28"/>
        </w:rPr>
      </w:pPr>
      <w:r w:rsidRPr="001167E5">
        <w:rPr>
          <w:szCs w:val="28"/>
        </w:rPr>
        <w:t xml:space="preserve">Флюс ФКСП ТУ 102.911 канифольно-спиртовой. </w:t>
      </w:r>
      <w:r>
        <w:rPr>
          <w:szCs w:val="28"/>
        </w:rPr>
        <w:t>Он о</w:t>
      </w:r>
      <w:r w:rsidRPr="001167E5">
        <w:rPr>
          <w:szCs w:val="28"/>
        </w:rPr>
        <w:t>бладает максимальной активностью</w:t>
      </w:r>
      <w:r>
        <w:rPr>
          <w:szCs w:val="28"/>
        </w:rPr>
        <w:t>,</w:t>
      </w:r>
      <w:r w:rsidRPr="001167E5">
        <w:rPr>
          <w:szCs w:val="28"/>
        </w:rPr>
        <w:t xml:space="preserve"> при температуре плюс 170°С.</w:t>
      </w:r>
      <w:r>
        <w:rPr>
          <w:szCs w:val="28"/>
        </w:rPr>
        <w:t xml:space="preserve"> </w:t>
      </w:r>
      <w:r w:rsidRPr="001167E5">
        <w:rPr>
          <w:szCs w:val="28"/>
        </w:rPr>
        <w:t>Остатки флюса легко удаляются спиртом. Для ремонтных работ используется канифоль сосновая ГОСТ 19113-73. Остатки канифоли легко удаляются спиртом.</w:t>
      </w:r>
    </w:p>
    <w:p w:rsidR="00157637" w:rsidRDefault="00157637" w:rsidP="00157637">
      <w:pPr>
        <w:ind w:firstLine="567"/>
        <w:rPr>
          <w:szCs w:val="28"/>
        </w:rPr>
      </w:pPr>
      <w:r w:rsidRPr="001167E5">
        <w:rPr>
          <w:szCs w:val="28"/>
        </w:rPr>
        <w:t>Для снятия остатков флюса и канифоли применяется этиловый спирт ТУ577227-64, не ухудшает изоляционных свойств платы.</w:t>
      </w:r>
    </w:p>
    <w:p w:rsidR="00380E98" w:rsidRPr="00405557" w:rsidRDefault="00157637" w:rsidP="00405557">
      <w:pPr>
        <w:ind w:firstLine="567"/>
        <w:rPr>
          <w:szCs w:val="28"/>
        </w:rPr>
      </w:pPr>
      <w:r>
        <w:rPr>
          <w:szCs w:val="28"/>
        </w:rPr>
        <w:t>В качестве материала для корпуса будем использовать прессматериал</w:t>
      </w:r>
      <w:r w:rsidR="00380E98">
        <w:rPr>
          <w:szCs w:val="28"/>
        </w:rPr>
        <w:t xml:space="preserve"> АГ-4В ГОСТ 20437-75</w:t>
      </w:r>
      <w:r>
        <w:rPr>
          <w:szCs w:val="28"/>
        </w:rPr>
        <w:t xml:space="preserve">. </w:t>
      </w:r>
      <w:r>
        <w:t>Предназначен для изготовления прямым, литьевым прессованием, а также намоткой с последующим отверждением деталей конструкционного и электротехнического назначения повышенной прочности, пригодных для работы в интервале температур от минус 196 до плюс 200 градусов С и в условиях тропического климата.</w:t>
      </w:r>
    </w:p>
    <w:p w:rsidR="00157637" w:rsidRPr="00583AFD" w:rsidRDefault="00380E98" w:rsidP="00157637">
      <w:pPr>
        <w:rPr>
          <w:b/>
          <w:szCs w:val="28"/>
        </w:rPr>
      </w:pPr>
      <w:r w:rsidRPr="00583AFD">
        <w:rPr>
          <w:b/>
          <w:szCs w:val="28"/>
        </w:rPr>
        <w:t>4.2</w:t>
      </w:r>
      <w:r w:rsidR="00157637" w:rsidRPr="00583AFD">
        <w:rPr>
          <w:b/>
          <w:szCs w:val="28"/>
        </w:rPr>
        <w:t xml:space="preserve"> Расчёт геометрических размеров печатной платы</w:t>
      </w:r>
    </w:p>
    <w:p w:rsidR="00157637" w:rsidRDefault="00405557" w:rsidP="00157637">
      <w:pPr>
        <w:jc w:val="right"/>
        <w:rPr>
          <w:szCs w:val="28"/>
        </w:rPr>
      </w:pPr>
      <w:r>
        <w:rPr>
          <w:szCs w:val="28"/>
        </w:rPr>
        <w:t>Таблица 4.2</w:t>
      </w:r>
    </w:p>
    <w:tbl>
      <w:tblPr>
        <w:tblStyle w:val="aa"/>
        <w:tblW w:w="0" w:type="auto"/>
        <w:tblLayout w:type="fixed"/>
        <w:tblLook w:val="01E0" w:firstRow="1" w:lastRow="1" w:firstColumn="1" w:lastColumn="1" w:noHBand="0" w:noVBand="0"/>
      </w:tblPr>
      <w:tblGrid>
        <w:gridCol w:w="1728"/>
        <w:gridCol w:w="1260"/>
        <w:gridCol w:w="720"/>
        <w:gridCol w:w="1080"/>
        <w:gridCol w:w="1260"/>
        <w:gridCol w:w="1260"/>
        <w:gridCol w:w="1260"/>
        <w:gridCol w:w="1003"/>
      </w:tblGrid>
      <w:tr w:rsidR="00157637">
        <w:tc>
          <w:tcPr>
            <w:tcW w:w="2988" w:type="dxa"/>
            <w:gridSpan w:val="2"/>
            <w:vAlign w:val="center"/>
          </w:tcPr>
          <w:p w:rsidR="00157637" w:rsidRPr="008C0630" w:rsidRDefault="00157637" w:rsidP="00157637">
            <w:pPr>
              <w:spacing w:line="240" w:lineRule="auto"/>
              <w:jc w:val="center"/>
              <w:rPr>
                <w:sz w:val="24"/>
                <w:szCs w:val="24"/>
              </w:rPr>
            </w:pPr>
            <w:r w:rsidRPr="008C0630">
              <w:rPr>
                <w:sz w:val="24"/>
                <w:szCs w:val="24"/>
              </w:rPr>
              <w:t>Элементы</w:t>
            </w:r>
          </w:p>
        </w:tc>
        <w:tc>
          <w:tcPr>
            <w:tcW w:w="720" w:type="dxa"/>
            <w:vAlign w:val="center"/>
          </w:tcPr>
          <w:p w:rsidR="00157637" w:rsidRPr="008C0630" w:rsidRDefault="00157637" w:rsidP="00157637">
            <w:pPr>
              <w:spacing w:line="240" w:lineRule="auto"/>
              <w:jc w:val="center"/>
              <w:rPr>
                <w:sz w:val="24"/>
                <w:szCs w:val="24"/>
              </w:rPr>
            </w:pPr>
            <w:r w:rsidRPr="008C0630">
              <w:rPr>
                <w:sz w:val="24"/>
                <w:szCs w:val="24"/>
              </w:rPr>
              <w:t>Кол-во</w:t>
            </w:r>
          </w:p>
        </w:tc>
        <w:tc>
          <w:tcPr>
            <w:tcW w:w="1080" w:type="dxa"/>
            <w:vAlign w:val="center"/>
          </w:tcPr>
          <w:p w:rsidR="00157637" w:rsidRPr="008C0630" w:rsidRDefault="00157637" w:rsidP="00157637">
            <w:pPr>
              <w:spacing w:line="240" w:lineRule="auto"/>
              <w:jc w:val="center"/>
              <w:rPr>
                <w:sz w:val="24"/>
                <w:szCs w:val="24"/>
              </w:rPr>
            </w:pPr>
            <w:r w:rsidRPr="008C0630">
              <w:rPr>
                <w:sz w:val="24"/>
                <w:szCs w:val="24"/>
              </w:rPr>
              <w:t>Длинна, мм</w:t>
            </w:r>
          </w:p>
        </w:tc>
        <w:tc>
          <w:tcPr>
            <w:tcW w:w="1260" w:type="dxa"/>
            <w:vAlign w:val="center"/>
          </w:tcPr>
          <w:p w:rsidR="00157637" w:rsidRPr="008C0630" w:rsidRDefault="00157637" w:rsidP="00157637">
            <w:pPr>
              <w:spacing w:line="240" w:lineRule="auto"/>
              <w:jc w:val="center"/>
              <w:rPr>
                <w:sz w:val="24"/>
                <w:szCs w:val="24"/>
              </w:rPr>
            </w:pPr>
            <w:r w:rsidRPr="008C0630">
              <w:rPr>
                <w:sz w:val="24"/>
                <w:szCs w:val="24"/>
              </w:rPr>
              <w:t>Ширина, мм</w:t>
            </w:r>
          </w:p>
        </w:tc>
        <w:tc>
          <w:tcPr>
            <w:tcW w:w="1260" w:type="dxa"/>
            <w:vAlign w:val="center"/>
          </w:tcPr>
          <w:p w:rsidR="00157637" w:rsidRPr="008C0630" w:rsidRDefault="00157637" w:rsidP="00157637">
            <w:pPr>
              <w:spacing w:line="240" w:lineRule="auto"/>
              <w:jc w:val="center"/>
              <w:rPr>
                <w:sz w:val="24"/>
                <w:szCs w:val="24"/>
              </w:rPr>
            </w:pPr>
            <w:r w:rsidRPr="008C0630">
              <w:rPr>
                <w:sz w:val="24"/>
                <w:szCs w:val="24"/>
              </w:rPr>
              <w:t>Диаметр, мм</w:t>
            </w:r>
          </w:p>
        </w:tc>
        <w:tc>
          <w:tcPr>
            <w:tcW w:w="1260" w:type="dxa"/>
            <w:vAlign w:val="center"/>
          </w:tcPr>
          <w:p w:rsidR="00157637" w:rsidRPr="008C0630" w:rsidRDefault="00157637" w:rsidP="00157637">
            <w:pPr>
              <w:spacing w:line="240" w:lineRule="auto"/>
              <w:jc w:val="center"/>
              <w:rPr>
                <w:sz w:val="24"/>
                <w:szCs w:val="24"/>
              </w:rPr>
            </w:pPr>
            <w:r w:rsidRPr="008C0630">
              <w:rPr>
                <w:sz w:val="24"/>
                <w:szCs w:val="24"/>
              </w:rPr>
              <w:t>Площадь, мм</w:t>
            </w:r>
            <w:r w:rsidRPr="008C0630">
              <w:rPr>
                <w:sz w:val="24"/>
                <w:szCs w:val="24"/>
                <w:vertAlign w:val="superscript"/>
              </w:rPr>
              <w:t>2</w:t>
            </w:r>
          </w:p>
        </w:tc>
        <w:tc>
          <w:tcPr>
            <w:tcW w:w="1003" w:type="dxa"/>
            <w:vAlign w:val="center"/>
          </w:tcPr>
          <w:p w:rsidR="00157637" w:rsidRPr="008C0630" w:rsidRDefault="00157637" w:rsidP="00157637">
            <w:pPr>
              <w:spacing w:line="240" w:lineRule="auto"/>
              <w:jc w:val="center"/>
              <w:rPr>
                <w:sz w:val="24"/>
                <w:szCs w:val="24"/>
              </w:rPr>
            </w:pPr>
            <w:r w:rsidRPr="008C0630">
              <w:rPr>
                <w:sz w:val="24"/>
                <w:szCs w:val="24"/>
              </w:rPr>
              <w:t>Масса, г</w:t>
            </w:r>
          </w:p>
        </w:tc>
      </w:tr>
      <w:tr w:rsidR="00157637">
        <w:tc>
          <w:tcPr>
            <w:tcW w:w="1728" w:type="dxa"/>
            <w:vMerge w:val="restart"/>
            <w:vAlign w:val="center"/>
          </w:tcPr>
          <w:p w:rsidR="00157637" w:rsidRPr="008915E3" w:rsidRDefault="00157637" w:rsidP="00157637">
            <w:pPr>
              <w:spacing w:line="240" w:lineRule="auto"/>
              <w:jc w:val="center"/>
              <w:rPr>
                <w:sz w:val="24"/>
                <w:szCs w:val="24"/>
              </w:rPr>
            </w:pPr>
            <w:r w:rsidRPr="008915E3">
              <w:rPr>
                <w:sz w:val="24"/>
                <w:szCs w:val="24"/>
              </w:rPr>
              <w:t>Диоды и сборки</w:t>
            </w:r>
          </w:p>
        </w:tc>
        <w:tc>
          <w:tcPr>
            <w:tcW w:w="1260" w:type="dxa"/>
            <w:vAlign w:val="center"/>
          </w:tcPr>
          <w:p w:rsidR="00157637" w:rsidRPr="00380E98" w:rsidRDefault="00157637" w:rsidP="00157637">
            <w:pPr>
              <w:spacing w:line="240" w:lineRule="auto"/>
              <w:jc w:val="center"/>
              <w:rPr>
                <w:i/>
                <w:lang w:val="en-US"/>
              </w:rPr>
            </w:pPr>
            <w:r w:rsidRPr="00380E98">
              <w:rPr>
                <w:i/>
              </w:rPr>
              <w:t>Д1.. Д</w:t>
            </w:r>
            <w:r w:rsidRPr="00380E98">
              <w:rPr>
                <w:i/>
                <w:lang w:val="en-US"/>
              </w:rPr>
              <w:t>6</w:t>
            </w:r>
          </w:p>
        </w:tc>
        <w:tc>
          <w:tcPr>
            <w:tcW w:w="720" w:type="dxa"/>
            <w:vAlign w:val="center"/>
          </w:tcPr>
          <w:p w:rsidR="00157637" w:rsidRPr="001B1911" w:rsidRDefault="00157637" w:rsidP="00157637">
            <w:pPr>
              <w:spacing w:line="240" w:lineRule="auto"/>
              <w:jc w:val="center"/>
            </w:pPr>
            <w:r>
              <w:t>6</w:t>
            </w:r>
          </w:p>
        </w:tc>
        <w:tc>
          <w:tcPr>
            <w:tcW w:w="1080" w:type="dxa"/>
            <w:vAlign w:val="center"/>
          </w:tcPr>
          <w:p w:rsidR="00157637" w:rsidRPr="001B1911" w:rsidRDefault="00157637" w:rsidP="00157637">
            <w:pPr>
              <w:spacing w:line="240" w:lineRule="auto"/>
              <w:jc w:val="center"/>
            </w:pPr>
            <w:r>
              <w:t>8,8</w:t>
            </w:r>
          </w:p>
        </w:tc>
        <w:tc>
          <w:tcPr>
            <w:tcW w:w="1260" w:type="dxa"/>
            <w:vAlign w:val="center"/>
          </w:tcPr>
          <w:p w:rsidR="00157637" w:rsidRPr="00B16378" w:rsidRDefault="00157637" w:rsidP="00157637">
            <w:pPr>
              <w:spacing w:line="240" w:lineRule="auto"/>
              <w:jc w:val="center"/>
            </w:pPr>
          </w:p>
        </w:tc>
        <w:tc>
          <w:tcPr>
            <w:tcW w:w="1260" w:type="dxa"/>
            <w:vAlign w:val="center"/>
          </w:tcPr>
          <w:p w:rsidR="00157637" w:rsidRPr="001B1911" w:rsidRDefault="00157637" w:rsidP="00157637">
            <w:pPr>
              <w:spacing w:line="240" w:lineRule="auto"/>
              <w:jc w:val="center"/>
            </w:pPr>
            <w:r>
              <w:t>6</w:t>
            </w:r>
          </w:p>
        </w:tc>
        <w:tc>
          <w:tcPr>
            <w:tcW w:w="1260" w:type="dxa"/>
            <w:vAlign w:val="center"/>
          </w:tcPr>
          <w:p w:rsidR="00157637" w:rsidRPr="001B1911" w:rsidRDefault="00157637" w:rsidP="00157637">
            <w:pPr>
              <w:spacing w:line="240" w:lineRule="auto"/>
              <w:jc w:val="center"/>
            </w:pPr>
            <w:r>
              <w:t>317</w:t>
            </w:r>
          </w:p>
        </w:tc>
        <w:tc>
          <w:tcPr>
            <w:tcW w:w="1003" w:type="dxa"/>
            <w:vAlign w:val="center"/>
          </w:tcPr>
          <w:p w:rsidR="00157637" w:rsidRPr="001B1911" w:rsidRDefault="00157637" w:rsidP="00157637">
            <w:pPr>
              <w:spacing w:line="240" w:lineRule="auto"/>
              <w:jc w:val="center"/>
            </w:pPr>
            <w:r>
              <w:t>12</w:t>
            </w:r>
          </w:p>
        </w:tc>
      </w:tr>
      <w:tr w:rsidR="00157637">
        <w:trPr>
          <w:trHeight w:val="549"/>
        </w:trPr>
        <w:tc>
          <w:tcPr>
            <w:tcW w:w="1728" w:type="dxa"/>
            <w:vMerge/>
            <w:vAlign w:val="center"/>
          </w:tcPr>
          <w:p w:rsidR="00157637" w:rsidRPr="008915E3" w:rsidRDefault="00157637" w:rsidP="00157637">
            <w:pPr>
              <w:spacing w:line="240" w:lineRule="auto"/>
              <w:jc w:val="center"/>
            </w:pPr>
          </w:p>
        </w:tc>
        <w:tc>
          <w:tcPr>
            <w:tcW w:w="1260" w:type="dxa"/>
            <w:vAlign w:val="center"/>
          </w:tcPr>
          <w:p w:rsidR="00157637" w:rsidRPr="00380E98" w:rsidRDefault="00157637" w:rsidP="00157637">
            <w:pPr>
              <w:spacing w:line="240" w:lineRule="auto"/>
              <w:jc w:val="center"/>
              <w:rPr>
                <w:i/>
              </w:rPr>
            </w:pPr>
            <w:r w:rsidRPr="00380E98">
              <w:rPr>
                <w:i/>
              </w:rPr>
              <w:t>Д1</w:t>
            </w:r>
            <w:r w:rsidRPr="00380E98">
              <w:rPr>
                <w:i/>
                <w:lang w:val="en-US"/>
              </w:rPr>
              <w:t>0</w:t>
            </w:r>
            <w:r w:rsidRPr="00380E98">
              <w:rPr>
                <w:i/>
              </w:rPr>
              <w:t>.. Д</w:t>
            </w:r>
            <w:r w:rsidRPr="00380E98">
              <w:rPr>
                <w:i/>
                <w:lang w:val="en-US"/>
              </w:rPr>
              <w:t>16</w:t>
            </w:r>
            <w:r w:rsidRPr="00380E98">
              <w:rPr>
                <w:i/>
              </w:rPr>
              <w:t>, Д27</w:t>
            </w:r>
          </w:p>
        </w:tc>
        <w:tc>
          <w:tcPr>
            <w:tcW w:w="720" w:type="dxa"/>
            <w:vAlign w:val="center"/>
          </w:tcPr>
          <w:p w:rsidR="00157637" w:rsidRPr="001B1911" w:rsidRDefault="00157637" w:rsidP="00157637">
            <w:pPr>
              <w:spacing w:line="240" w:lineRule="auto"/>
              <w:jc w:val="center"/>
            </w:pPr>
            <w:r>
              <w:t>8</w:t>
            </w:r>
          </w:p>
        </w:tc>
        <w:tc>
          <w:tcPr>
            <w:tcW w:w="1080" w:type="dxa"/>
            <w:vAlign w:val="center"/>
          </w:tcPr>
          <w:p w:rsidR="00157637" w:rsidRPr="001B1911" w:rsidRDefault="00157637" w:rsidP="00157637">
            <w:pPr>
              <w:spacing w:line="240" w:lineRule="auto"/>
              <w:jc w:val="center"/>
            </w:pPr>
            <w:r>
              <w:t>3</w:t>
            </w:r>
          </w:p>
        </w:tc>
        <w:tc>
          <w:tcPr>
            <w:tcW w:w="1260" w:type="dxa"/>
            <w:vAlign w:val="center"/>
          </w:tcPr>
          <w:p w:rsidR="00157637" w:rsidRPr="001B1911" w:rsidRDefault="00157637" w:rsidP="00157637">
            <w:pPr>
              <w:spacing w:line="240" w:lineRule="auto"/>
              <w:jc w:val="center"/>
            </w:pPr>
          </w:p>
        </w:tc>
        <w:tc>
          <w:tcPr>
            <w:tcW w:w="1260" w:type="dxa"/>
            <w:vAlign w:val="center"/>
          </w:tcPr>
          <w:p w:rsidR="00157637" w:rsidRPr="001B1911" w:rsidRDefault="00157637" w:rsidP="00157637">
            <w:pPr>
              <w:spacing w:line="240" w:lineRule="auto"/>
              <w:jc w:val="center"/>
            </w:pPr>
            <w:r>
              <w:t>2</w:t>
            </w:r>
          </w:p>
        </w:tc>
        <w:tc>
          <w:tcPr>
            <w:tcW w:w="1260" w:type="dxa"/>
            <w:vAlign w:val="center"/>
          </w:tcPr>
          <w:p w:rsidR="00157637" w:rsidRPr="001B1911" w:rsidRDefault="00157637" w:rsidP="00157637">
            <w:pPr>
              <w:spacing w:line="240" w:lineRule="auto"/>
              <w:jc w:val="center"/>
            </w:pPr>
            <w:r>
              <w:t>48</w:t>
            </w:r>
          </w:p>
        </w:tc>
        <w:tc>
          <w:tcPr>
            <w:tcW w:w="1003" w:type="dxa"/>
            <w:vAlign w:val="center"/>
          </w:tcPr>
          <w:p w:rsidR="00157637" w:rsidRPr="001B1911" w:rsidRDefault="00157637" w:rsidP="00157637">
            <w:pPr>
              <w:spacing w:line="240" w:lineRule="auto"/>
              <w:jc w:val="center"/>
            </w:pPr>
            <w:r>
              <w:t>2</w:t>
            </w:r>
          </w:p>
        </w:tc>
      </w:tr>
      <w:tr w:rsidR="00157637">
        <w:trPr>
          <w:trHeight w:val="549"/>
        </w:trPr>
        <w:tc>
          <w:tcPr>
            <w:tcW w:w="1728" w:type="dxa"/>
            <w:vMerge/>
            <w:vAlign w:val="center"/>
          </w:tcPr>
          <w:p w:rsidR="00157637" w:rsidRPr="008915E3" w:rsidRDefault="00157637" w:rsidP="00157637">
            <w:pPr>
              <w:spacing w:line="240" w:lineRule="auto"/>
              <w:jc w:val="center"/>
            </w:pPr>
          </w:p>
        </w:tc>
        <w:tc>
          <w:tcPr>
            <w:tcW w:w="1260" w:type="dxa"/>
            <w:vAlign w:val="center"/>
          </w:tcPr>
          <w:p w:rsidR="00157637" w:rsidRPr="00380E98" w:rsidRDefault="00157637" w:rsidP="00157637">
            <w:pPr>
              <w:spacing w:line="240" w:lineRule="auto"/>
              <w:jc w:val="center"/>
              <w:rPr>
                <w:i/>
              </w:rPr>
            </w:pPr>
            <w:r w:rsidRPr="00380E98">
              <w:rPr>
                <w:i/>
              </w:rPr>
              <w:t>Д7, Д8, Д9</w:t>
            </w:r>
          </w:p>
        </w:tc>
        <w:tc>
          <w:tcPr>
            <w:tcW w:w="720" w:type="dxa"/>
            <w:vAlign w:val="center"/>
          </w:tcPr>
          <w:p w:rsidR="00157637" w:rsidRPr="001B1911" w:rsidRDefault="00157637" w:rsidP="00157637">
            <w:pPr>
              <w:spacing w:line="240" w:lineRule="auto"/>
              <w:jc w:val="center"/>
            </w:pPr>
            <w:r>
              <w:t>3</w:t>
            </w:r>
          </w:p>
        </w:tc>
        <w:tc>
          <w:tcPr>
            <w:tcW w:w="1080" w:type="dxa"/>
            <w:vAlign w:val="center"/>
          </w:tcPr>
          <w:p w:rsidR="00157637" w:rsidRPr="001B1911" w:rsidRDefault="00157637" w:rsidP="00157637">
            <w:pPr>
              <w:spacing w:line="240" w:lineRule="auto"/>
              <w:jc w:val="center"/>
            </w:pPr>
            <w:r>
              <w:t>20</w:t>
            </w:r>
          </w:p>
        </w:tc>
        <w:tc>
          <w:tcPr>
            <w:tcW w:w="1260" w:type="dxa"/>
            <w:vAlign w:val="center"/>
          </w:tcPr>
          <w:p w:rsidR="00157637" w:rsidRPr="001B1911" w:rsidRDefault="00157637" w:rsidP="00157637">
            <w:pPr>
              <w:spacing w:line="240" w:lineRule="auto"/>
              <w:jc w:val="center"/>
            </w:pPr>
            <w:r>
              <w:t>12,5</w:t>
            </w:r>
          </w:p>
        </w:tc>
        <w:tc>
          <w:tcPr>
            <w:tcW w:w="1260" w:type="dxa"/>
            <w:vAlign w:val="center"/>
          </w:tcPr>
          <w:p w:rsidR="00157637" w:rsidRPr="001B1911" w:rsidRDefault="00157637" w:rsidP="00157637">
            <w:pPr>
              <w:spacing w:line="240" w:lineRule="auto"/>
              <w:jc w:val="center"/>
            </w:pPr>
          </w:p>
        </w:tc>
        <w:tc>
          <w:tcPr>
            <w:tcW w:w="1260" w:type="dxa"/>
            <w:vAlign w:val="center"/>
          </w:tcPr>
          <w:p w:rsidR="00157637" w:rsidRPr="001B1911" w:rsidRDefault="00157637" w:rsidP="00157637">
            <w:pPr>
              <w:spacing w:line="240" w:lineRule="auto"/>
              <w:jc w:val="center"/>
            </w:pPr>
            <w:r>
              <w:t>750</w:t>
            </w:r>
          </w:p>
        </w:tc>
        <w:tc>
          <w:tcPr>
            <w:tcW w:w="1003" w:type="dxa"/>
            <w:vAlign w:val="center"/>
          </w:tcPr>
          <w:p w:rsidR="00157637" w:rsidRPr="001B1911" w:rsidRDefault="00157637" w:rsidP="00157637">
            <w:pPr>
              <w:spacing w:line="240" w:lineRule="auto"/>
              <w:jc w:val="center"/>
            </w:pPr>
            <w:r>
              <w:t>10,5</w:t>
            </w:r>
          </w:p>
        </w:tc>
      </w:tr>
      <w:tr w:rsidR="00157637">
        <w:trPr>
          <w:trHeight w:val="140"/>
        </w:trPr>
        <w:tc>
          <w:tcPr>
            <w:tcW w:w="1728" w:type="dxa"/>
            <w:vMerge/>
            <w:vAlign w:val="center"/>
          </w:tcPr>
          <w:p w:rsidR="00157637" w:rsidRPr="008915E3" w:rsidRDefault="00157637" w:rsidP="00157637">
            <w:pPr>
              <w:spacing w:line="240" w:lineRule="auto"/>
              <w:jc w:val="center"/>
            </w:pPr>
          </w:p>
        </w:tc>
        <w:tc>
          <w:tcPr>
            <w:tcW w:w="1260" w:type="dxa"/>
            <w:vAlign w:val="center"/>
          </w:tcPr>
          <w:p w:rsidR="00157637" w:rsidRPr="00380E98" w:rsidRDefault="00157637" w:rsidP="00157637">
            <w:pPr>
              <w:spacing w:line="240" w:lineRule="auto"/>
              <w:jc w:val="center"/>
              <w:rPr>
                <w:i/>
              </w:rPr>
            </w:pPr>
            <w:r w:rsidRPr="00380E98">
              <w:rPr>
                <w:i/>
              </w:rPr>
              <w:t>Д27</w:t>
            </w:r>
          </w:p>
        </w:tc>
        <w:tc>
          <w:tcPr>
            <w:tcW w:w="720" w:type="dxa"/>
            <w:shd w:val="clear" w:color="auto" w:fill="auto"/>
            <w:vAlign w:val="center"/>
          </w:tcPr>
          <w:p w:rsidR="00157637" w:rsidRPr="001B1911" w:rsidRDefault="00157637" w:rsidP="00157637">
            <w:pPr>
              <w:spacing w:line="240" w:lineRule="auto"/>
              <w:jc w:val="center"/>
            </w:pPr>
            <w:r>
              <w:t>1</w:t>
            </w:r>
          </w:p>
        </w:tc>
        <w:tc>
          <w:tcPr>
            <w:tcW w:w="1080" w:type="dxa"/>
            <w:shd w:val="clear" w:color="auto" w:fill="auto"/>
            <w:vAlign w:val="center"/>
          </w:tcPr>
          <w:p w:rsidR="00157637" w:rsidRPr="001B1911" w:rsidRDefault="00157637" w:rsidP="00157637">
            <w:pPr>
              <w:spacing w:line="240" w:lineRule="auto"/>
              <w:jc w:val="center"/>
            </w:pPr>
            <w:r>
              <w:t>3</w:t>
            </w:r>
          </w:p>
        </w:tc>
        <w:tc>
          <w:tcPr>
            <w:tcW w:w="1260" w:type="dxa"/>
            <w:shd w:val="clear" w:color="auto" w:fill="auto"/>
            <w:vAlign w:val="center"/>
          </w:tcPr>
          <w:p w:rsidR="00157637" w:rsidRPr="001B1911" w:rsidRDefault="00157637" w:rsidP="00157637">
            <w:pPr>
              <w:spacing w:line="240" w:lineRule="auto"/>
              <w:jc w:val="center"/>
            </w:pPr>
          </w:p>
        </w:tc>
        <w:tc>
          <w:tcPr>
            <w:tcW w:w="1260" w:type="dxa"/>
            <w:shd w:val="clear" w:color="auto" w:fill="auto"/>
            <w:vAlign w:val="center"/>
          </w:tcPr>
          <w:p w:rsidR="00157637" w:rsidRPr="001B1911" w:rsidRDefault="00157637" w:rsidP="00157637">
            <w:pPr>
              <w:spacing w:line="240" w:lineRule="auto"/>
              <w:jc w:val="center"/>
            </w:pPr>
            <w:r>
              <w:t>2</w:t>
            </w:r>
          </w:p>
        </w:tc>
        <w:tc>
          <w:tcPr>
            <w:tcW w:w="1260" w:type="dxa"/>
            <w:shd w:val="clear" w:color="auto" w:fill="auto"/>
            <w:vAlign w:val="center"/>
          </w:tcPr>
          <w:p w:rsidR="00157637" w:rsidRPr="001B1911" w:rsidRDefault="00157637" w:rsidP="00157637">
            <w:pPr>
              <w:spacing w:line="240" w:lineRule="auto"/>
              <w:jc w:val="center"/>
            </w:pPr>
            <w:r>
              <w:t>6</w:t>
            </w:r>
          </w:p>
        </w:tc>
        <w:tc>
          <w:tcPr>
            <w:tcW w:w="1003" w:type="dxa"/>
            <w:shd w:val="clear" w:color="auto" w:fill="auto"/>
            <w:vAlign w:val="center"/>
          </w:tcPr>
          <w:p w:rsidR="00157637" w:rsidRPr="001B1911" w:rsidRDefault="00157637" w:rsidP="00157637">
            <w:pPr>
              <w:spacing w:line="240" w:lineRule="auto"/>
              <w:jc w:val="center"/>
            </w:pPr>
            <w:r>
              <w:t>0,1</w:t>
            </w:r>
          </w:p>
        </w:tc>
      </w:tr>
      <w:tr w:rsidR="00157637">
        <w:trPr>
          <w:trHeight w:val="136"/>
        </w:trPr>
        <w:tc>
          <w:tcPr>
            <w:tcW w:w="1728" w:type="dxa"/>
            <w:vMerge/>
            <w:vAlign w:val="center"/>
          </w:tcPr>
          <w:p w:rsidR="00157637" w:rsidRPr="008915E3" w:rsidRDefault="00157637" w:rsidP="00157637">
            <w:pPr>
              <w:spacing w:line="240" w:lineRule="auto"/>
              <w:jc w:val="center"/>
            </w:pPr>
          </w:p>
        </w:tc>
        <w:tc>
          <w:tcPr>
            <w:tcW w:w="1260" w:type="dxa"/>
            <w:vAlign w:val="center"/>
          </w:tcPr>
          <w:p w:rsidR="00157637" w:rsidRPr="00380E98" w:rsidRDefault="00157637" w:rsidP="00157637">
            <w:pPr>
              <w:spacing w:line="240" w:lineRule="auto"/>
              <w:jc w:val="center"/>
              <w:rPr>
                <w:i/>
              </w:rPr>
            </w:pPr>
            <w:r w:rsidRPr="00380E98">
              <w:rPr>
                <w:i/>
              </w:rPr>
              <w:t>Д18, Д20, Д22</w:t>
            </w:r>
          </w:p>
        </w:tc>
        <w:tc>
          <w:tcPr>
            <w:tcW w:w="720" w:type="dxa"/>
            <w:shd w:val="clear" w:color="auto" w:fill="auto"/>
            <w:vAlign w:val="center"/>
          </w:tcPr>
          <w:p w:rsidR="00157637" w:rsidRPr="001B1911" w:rsidRDefault="00157637" w:rsidP="00157637">
            <w:pPr>
              <w:spacing w:line="240" w:lineRule="auto"/>
              <w:jc w:val="center"/>
            </w:pPr>
            <w:r>
              <w:t>3</w:t>
            </w:r>
          </w:p>
        </w:tc>
        <w:tc>
          <w:tcPr>
            <w:tcW w:w="1080" w:type="dxa"/>
            <w:shd w:val="clear" w:color="auto" w:fill="auto"/>
            <w:vAlign w:val="center"/>
          </w:tcPr>
          <w:p w:rsidR="00157637" w:rsidRPr="001B1911" w:rsidRDefault="00157637" w:rsidP="00157637">
            <w:pPr>
              <w:spacing w:line="240" w:lineRule="auto"/>
              <w:jc w:val="center"/>
            </w:pPr>
            <w:r>
              <w:t>3</w:t>
            </w:r>
          </w:p>
        </w:tc>
        <w:tc>
          <w:tcPr>
            <w:tcW w:w="1260" w:type="dxa"/>
            <w:shd w:val="clear" w:color="auto" w:fill="auto"/>
            <w:vAlign w:val="center"/>
          </w:tcPr>
          <w:p w:rsidR="00157637" w:rsidRPr="001B1911" w:rsidRDefault="00157637" w:rsidP="00157637">
            <w:pPr>
              <w:spacing w:line="240" w:lineRule="auto"/>
              <w:jc w:val="center"/>
            </w:pPr>
          </w:p>
        </w:tc>
        <w:tc>
          <w:tcPr>
            <w:tcW w:w="1260" w:type="dxa"/>
            <w:shd w:val="clear" w:color="auto" w:fill="auto"/>
            <w:vAlign w:val="center"/>
          </w:tcPr>
          <w:p w:rsidR="00157637" w:rsidRPr="001B1911" w:rsidRDefault="00157637" w:rsidP="00157637">
            <w:pPr>
              <w:spacing w:line="240" w:lineRule="auto"/>
              <w:jc w:val="center"/>
            </w:pPr>
            <w:r>
              <w:t>2</w:t>
            </w:r>
          </w:p>
        </w:tc>
        <w:tc>
          <w:tcPr>
            <w:tcW w:w="1260" w:type="dxa"/>
            <w:shd w:val="clear" w:color="auto" w:fill="auto"/>
            <w:vAlign w:val="center"/>
          </w:tcPr>
          <w:p w:rsidR="00157637" w:rsidRPr="001B1911" w:rsidRDefault="00157637" w:rsidP="00157637">
            <w:pPr>
              <w:spacing w:line="240" w:lineRule="auto"/>
              <w:jc w:val="center"/>
            </w:pPr>
            <w:r>
              <w:t>18</w:t>
            </w:r>
          </w:p>
        </w:tc>
        <w:tc>
          <w:tcPr>
            <w:tcW w:w="1003" w:type="dxa"/>
            <w:shd w:val="clear" w:color="auto" w:fill="auto"/>
            <w:vAlign w:val="center"/>
          </w:tcPr>
          <w:p w:rsidR="00157637" w:rsidRPr="001B1911" w:rsidRDefault="00157637" w:rsidP="00157637">
            <w:pPr>
              <w:spacing w:line="240" w:lineRule="auto"/>
              <w:jc w:val="center"/>
            </w:pPr>
            <w:r>
              <w:t>0,3</w:t>
            </w:r>
          </w:p>
        </w:tc>
      </w:tr>
      <w:tr w:rsidR="00157637">
        <w:trPr>
          <w:trHeight w:val="136"/>
        </w:trPr>
        <w:tc>
          <w:tcPr>
            <w:tcW w:w="1728" w:type="dxa"/>
            <w:vMerge/>
            <w:vAlign w:val="center"/>
          </w:tcPr>
          <w:p w:rsidR="00157637" w:rsidRPr="008915E3" w:rsidRDefault="00157637" w:rsidP="00157637">
            <w:pPr>
              <w:spacing w:line="240" w:lineRule="auto"/>
              <w:jc w:val="center"/>
            </w:pPr>
          </w:p>
        </w:tc>
        <w:tc>
          <w:tcPr>
            <w:tcW w:w="1260" w:type="dxa"/>
            <w:vAlign w:val="center"/>
          </w:tcPr>
          <w:p w:rsidR="00157637" w:rsidRPr="00380E98" w:rsidRDefault="00157637" w:rsidP="00157637">
            <w:pPr>
              <w:spacing w:line="240" w:lineRule="auto"/>
              <w:jc w:val="center"/>
              <w:rPr>
                <w:i/>
              </w:rPr>
            </w:pPr>
            <w:r w:rsidRPr="00380E98">
              <w:rPr>
                <w:i/>
              </w:rPr>
              <w:t>Д19</w:t>
            </w:r>
          </w:p>
        </w:tc>
        <w:tc>
          <w:tcPr>
            <w:tcW w:w="720" w:type="dxa"/>
            <w:shd w:val="clear" w:color="auto" w:fill="auto"/>
            <w:vAlign w:val="center"/>
          </w:tcPr>
          <w:p w:rsidR="00157637" w:rsidRPr="001B1911" w:rsidRDefault="00157637" w:rsidP="00157637">
            <w:pPr>
              <w:spacing w:line="240" w:lineRule="auto"/>
              <w:jc w:val="center"/>
            </w:pPr>
            <w:r>
              <w:t>1</w:t>
            </w:r>
          </w:p>
        </w:tc>
        <w:tc>
          <w:tcPr>
            <w:tcW w:w="1080" w:type="dxa"/>
            <w:shd w:val="clear" w:color="auto" w:fill="auto"/>
            <w:vAlign w:val="center"/>
          </w:tcPr>
          <w:p w:rsidR="00157637" w:rsidRPr="001B1911" w:rsidRDefault="00157637" w:rsidP="00157637">
            <w:pPr>
              <w:spacing w:line="240" w:lineRule="auto"/>
              <w:jc w:val="center"/>
            </w:pPr>
            <w:r>
              <w:t>15</w:t>
            </w:r>
          </w:p>
        </w:tc>
        <w:tc>
          <w:tcPr>
            <w:tcW w:w="1260" w:type="dxa"/>
            <w:shd w:val="clear" w:color="auto" w:fill="auto"/>
            <w:vAlign w:val="center"/>
          </w:tcPr>
          <w:p w:rsidR="00157637" w:rsidRPr="001B1911" w:rsidRDefault="00157637" w:rsidP="00157637">
            <w:pPr>
              <w:spacing w:line="240" w:lineRule="auto"/>
              <w:jc w:val="center"/>
            </w:pPr>
          </w:p>
        </w:tc>
        <w:tc>
          <w:tcPr>
            <w:tcW w:w="1260" w:type="dxa"/>
            <w:shd w:val="clear" w:color="auto" w:fill="auto"/>
            <w:vAlign w:val="center"/>
          </w:tcPr>
          <w:p w:rsidR="00157637" w:rsidRPr="001B1911" w:rsidRDefault="00157637" w:rsidP="00157637">
            <w:pPr>
              <w:spacing w:line="240" w:lineRule="auto"/>
              <w:jc w:val="center"/>
            </w:pPr>
            <w:r>
              <w:t>5</w:t>
            </w:r>
          </w:p>
        </w:tc>
        <w:tc>
          <w:tcPr>
            <w:tcW w:w="1260" w:type="dxa"/>
            <w:shd w:val="clear" w:color="auto" w:fill="auto"/>
            <w:vAlign w:val="center"/>
          </w:tcPr>
          <w:p w:rsidR="00157637" w:rsidRPr="001B1911" w:rsidRDefault="00157637" w:rsidP="00157637">
            <w:pPr>
              <w:spacing w:line="240" w:lineRule="auto"/>
              <w:jc w:val="center"/>
            </w:pPr>
            <w:r>
              <w:t>75</w:t>
            </w:r>
          </w:p>
        </w:tc>
        <w:tc>
          <w:tcPr>
            <w:tcW w:w="1003" w:type="dxa"/>
            <w:shd w:val="clear" w:color="auto" w:fill="auto"/>
            <w:vAlign w:val="center"/>
          </w:tcPr>
          <w:p w:rsidR="00157637" w:rsidRPr="001B1911" w:rsidRDefault="00157637" w:rsidP="00157637">
            <w:pPr>
              <w:spacing w:line="240" w:lineRule="auto"/>
              <w:jc w:val="center"/>
            </w:pPr>
            <w:r>
              <w:t>0,3</w:t>
            </w:r>
          </w:p>
        </w:tc>
      </w:tr>
      <w:tr w:rsidR="00157637">
        <w:trPr>
          <w:trHeight w:val="136"/>
        </w:trPr>
        <w:tc>
          <w:tcPr>
            <w:tcW w:w="1728" w:type="dxa"/>
            <w:vMerge/>
            <w:vAlign w:val="center"/>
          </w:tcPr>
          <w:p w:rsidR="00157637" w:rsidRPr="008915E3" w:rsidRDefault="00157637" w:rsidP="00157637">
            <w:pPr>
              <w:spacing w:line="240" w:lineRule="auto"/>
              <w:jc w:val="center"/>
            </w:pPr>
          </w:p>
        </w:tc>
        <w:tc>
          <w:tcPr>
            <w:tcW w:w="1260" w:type="dxa"/>
            <w:vAlign w:val="center"/>
          </w:tcPr>
          <w:p w:rsidR="00157637" w:rsidRPr="00380E98" w:rsidRDefault="00157637" w:rsidP="00157637">
            <w:pPr>
              <w:spacing w:line="240" w:lineRule="auto"/>
              <w:jc w:val="center"/>
              <w:rPr>
                <w:i/>
              </w:rPr>
            </w:pPr>
            <w:r w:rsidRPr="00380E98">
              <w:rPr>
                <w:i/>
                <w:lang w:val="en-US"/>
              </w:rPr>
              <w:t>Д</w:t>
            </w:r>
            <w:r w:rsidRPr="00380E98">
              <w:rPr>
                <w:i/>
              </w:rPr>
              <w:t xml:space="preserve">23, </w:t>
            </w:r>
            <w:r w:rsidRPr="00380E98">
              <w:rPr>
                <w:i/>
                <w:lang w:val="en-US"/>
              </w:rPr>
              <w:t>Д</w:t>
            </w:r>
            <w:r w:rsidRPr="00380E98">
              <w:rPr>
                <w:i/>
              </w:rPr>
              <w:t>26</w:t>
            </w:r>
          </w:p>
        </w:tc>
        <w:tc>
          <w:tcPr>
            <w:tcW w:w="720" w:type="dxa"/>
            <w:shd w:val="clear" w:color="auto" w:fill="auto"/>
            <w:vAlign w:val="center"/>
          </w:tcPr>
          <w:p w:rsidR="00157637" w:rsidRPr="001B1911" w:rsidRDefault="00157637" w:rsidP="00157637">
            <w:pPr>
              <w:spacing w:line="240" w:lineRule="auto"/>
              <w:jc w:val="center"/>
            </w:pPr>
            <w:r>
              <w:t>2</w:t>
            </w:r>
          </w:p>
        </w:tc>
        <w:tc>
          <w:tcPr>
            <w:tcW w:w="1080" w:type="dxa"/>
            <w:shd w:val="clear" w:color="auto" w:fill="auto"/>
            <w:vAlign w:val="center"/>
          </w:tcPr>
          <w:p w:rsidR="00157637" w:rsidRPr="001B1911" w:rsidRDefault="00157637" w:rsidP="00157637">
            <w:pPr>
              <w:spacing w:line="240" w:lineRule="auto"/>
              <w:jc w:val="center"/>
            </w:pPr>
            <w:r>
              <w:t>6</w:t>
            </w:r>
          </w:p>
        </w:tc>
        <w:tc>
          <w:tcPr>
            <w:tcW w:w="1260" w:type="dxa"/>
            <w:shd w:val="clear" w:color="auto" w:fill="auto"/>
            <w:vAlign w:val="center"/>
          </w:tcPr>
          <w:p w:rsidR="00157637" w:rsidRPr="001B1911" w:rsidRDefault="00157637" w:rsidP="00157637">
            <w:pPr>
              <w:spacing w:line="240" w:lineRule="auto"/>
              <w:jc w:val="center"/>
            </w:pPr>
          </w:p>
        </w:tc>
        <w:tc>
          <w:tcPr>
            <w:tcW w:w="1260" w:type="dxa"/>
            <w:shd w:val="clear" w:color="auto" w:fill="auto"/>
            <w:vAlign w:val="center"/>
          </w:tcPr>
          <w:p w:rsidR="00157637" w:rsidRPr="001B1911" w:rsidRDefault="00157637" w:rsidP="00157637">
            <w:pPr>
              <w:spacing w:line="240" w:lineRule="auto"/>
              <w:jc w:val="center"/>
            </w:pPr>
            <w:r>
              <w:t>3</w:t>
            </w:r>
          </w:p>
        </w:tc>
        <w:tc>
          <w:tcPr>
            <w:tcW w:w="1260" w:type="dxa"/>
            <w:shd w:val="clear" w:color="auto" w:fill="auto"/>
            <w:vAlign w:val="center"/>
          </w:tcPr>
          <w:p w:rsidR="00157637" w:rsidRPr="001B1911" w:rsidRDefault="00157637" w:rsidP="00157637">
            <w:pPr>
              <w:spacing w:line="240" w:lineRule="auto"/>
              <w:jc w:val="center"/>
            </w:pPr>
            <w:r>
              <w:t>36</w:t>
            </w:r>
          </w:p>
        </w:tc>
        <w:tc>
          <w:tcPr>
            <w:tcW w:w="1003" w:type="dxa"/>
            <w:shd w:val="clear" w:color="auto" w:fill="auto"/>
            <w:vAlign w:val="center"/>
          </w:tcPr>
          <w:p w:rsidR="00157637" w:rsidRPr="001B1911" w:rsidRDefault="00157637" w:rsidP="00157637">
            <w:pPr>
              <w:spacing w:line="240" w:lineRule="auto"/>
              <w:jc w:val="center"/>
            </w:pPr>
            <w:r>
              <w:t>0,5</w:t>
            </w:r>
          </w:p>
        </w:tc>
      </w:tr>
      <w:tr w:rsidR="00157637">
        <w:trPr>
          <w:trHeight w:val="136"/>
        </w:trPr>
        <w:tc>
          <w:tcPr>
            <w:tcW w:w="1728" w:type="dxa"/>
            <w:vMerge/>
            <w:vAlign w:val="center"/>
          </w:tcPr>
          <w:p w:rsidR="00157637" w:rsidRPr="008915E3" w:rsidRDefault="00157637" w:rsidP="00157637">
            <w:pPr>
              <w:spacing w:line="240" w:lineRule="auto"/>
              <w:jc w:val="center"/>
            </w:pPr>
          </w:p>
        </w:tc>
        <w:tc>
          <w:tcPr>
            <w:tcW w:w="1260" w:type="dxa"/>
            <w:vAlign w:val="center"/>
          </w:tcPr>
          <w:p w:rsidR="00157637" w:rsidRPr="00380E98" w:rsidRDefault="00157637" w:rsidP="00157637">
            <w:pPr>
              <w:spacing w:line="240" w:lineRule="auto"/>
              <w:jc w:val="center"/>
              <w:rPr>
                <w:i/>
              </w:rPr>
            </w:pPr>
            <w:r w:rsidRPr="00380E98">
              <w:rPr>
                <w:i/>
                <w:lang w:val="en-US"/>
              </w:rPr>
              <w:t>Д</w:t>
            </w:r>
            <w:r w:rsidRPr="00380E98">
              <w:rPr>
                <w:i/>
              </w:rPr>
              <w:t xml:space="preserve">24, </w:t>
            </w:r>
            <w:r w:rsidRPr="00380E98">
              <w:rPr>
                <w:i/>
                <w:lang w:val="en-US"/>
              </w:rPr>
              <w:t>Д</w:t>
            </w:r>
            <w:r w:rsidRPr="00380E98">
              <w:rPr>
                <w:i/>
              </w:rPr>
              <w:t>25</w:t>
            </w:r>
          </w:p>
        </w:tc>
        <w:tc>
          <w:tcPr>
            <w:tcW w:w="720" w:type="dxa"/>
            <w:shd w:val="clear" w:color="auto" w:fill="auto"/>
            <w:vAlign w:val="center"/>
          </w:tcPr>
          <w:p w:rsidR="00157637" w:rsidRPr="001B1911" w:rsidRDefault="00157637" w:rsidP="00157637">
            <w:pPr>
              <w:spacing w:line="240" w:lineRule="auto"/>
              <w:jc w:val="center"/>
            </w:pPr>
            <w:r>
              <w:t>2</w:t>
            </w:r>
          </w:p>
        </w:tc>
        <w:tc>
          <w:tcPr>
            <w:tcW w:w="1080" w:type="dxa"/>
            <w:shd w:val="clear" w:color="auto" w:fill="auto"/>
            <w:vAlign w:val="center"/>
          </w:tcPr>
          <w:p w:rsidR="00157637" w:rsidRPr="001B1911" w:rsidRDefault="00157637" w:rsidP="00157637">
            <w:pPr>
              <w:spacing w:line="240" w:lineRule="auto"/>
              <w:jc w:val="center"/>
            </w:pPr>
            <w:r>
              <w:t>15</w:t>
            </w:r>
          </w:p>
        </w:tc>
        <w:tc>
          <w:tcPr>
            <w:tcW w:w="1260" w:type="dxa"/>
            <w:shd w:val="clear" w:color="auto" w:fill="auto"/>
            <w:vAlign w:val="center"/>
          </w:tcPr>
          <w:p w:rsidR="00157637" w:rsidRPr="001B1911" w:rsidRDefault="00157637" w:rsidP="00157637">
            <w:pPr>
              <w:spacing w:line="240" w:lineRule="auto"/>
              <w:jc w:val="center"/>
            </w:pPr>
          </w:p>
        </w:tc>
        <w:tc>
          <w:tcPr>
            <w:tcW w:w="1260" w:type="dxa"/>
            <w:shd w:val="clear" w:color="auto" w:fill="auto"/>
            <w:vAlign w:val="center"/>
          </w:tcPr>
          <w:p w:rsidR="00157637" w:rsidRPr="001B1911" w:rsidRDefault="00157637" w:rsidP="00157637">
            <w:pPr>
              <w:spacing w:line="240" w:lineRule="auto"/>
              <w:jc w:val="center"/>
            </w:pPr>
            <w:r>
              <w:t>7</w:t>
            </w:r>
          </w:p>
        </w:tc>
        <w:tc>
          <w:tcPr>
            <w:tcW w:w="1260" w:type="dxa"/>
            <w:shd w:val="clear" w:color="auto" w:fill="auto"/>
            <w:vAlign w:val="center"/>
          </w:tcPr>
          <w:p w:rsidR="00157637" w:rsidRPr="001B1911" w:rsidRDefault="00157637" w:rsidP="00157637">
            <w:pPr>
              <w:spacing w:line="240" w:lineRule="auto"/>
              <w:jc w:val="center"/>
            </w:pPr>
            <w:r>
              <w:t>210</w:t>
            </w:r>
          </w:p>
        </w:tc>
        <w:tc>
          <w:tcPr>
            <w:tcW w:w="1003" w:type="dxa"/>
            <w:shd w:val="clear" w:color="auto" w:fill="auto"/>
            <w:vAlign w:val="center"/>
          </w:tcPr>
          <w:p w:rsidR="00157637" w:rsidRPr="001B1911" w:rsidRDefault="00157637" w:rsidP="00157637">
            <w:pPr>
              <w:spacing w:line="240" w:lineRule="auto"/>
              <w:jc w:val="center"/>
            </w:pPr>
            <w:r>
              <w:t>2</w:t>
            </w:r>
          </w:p>
        </w:tc>
      </w:tr>
      <w:tr w:rsidR="00157637" w:rsidRPr="001B1911">
        <w:trPr>
          <w:trHeight w:val="136"/>
        </w:trPr>
        <w:tc>
          <w:tcPr>
            <w:tcW w:w="1728" w:type="dxa"/>
            <w:vMerge w:val="restart"/>
            <w:vAlign w:val="center"/>
          </w:tcPr>
          <w:p w:rsidR="00157637" w:rsidRPr="008915E3" w:rsidRDefault="00157637" w:rsidP="00157637">
            <w:pPr>
              <w:spacing w:line="240" w:lineRule="auto"/>
              <w:jc w:val="center"/>
              <w:rPr>
                <w:sz w:val="24"/>
                <w:szCs w:val="24"/>
              </w:rPr>
            </w:pPr>
            <w:r w:rsidRPr="008915E3">
              <w:rPr>
                <w:sz w:val="24"/>
                <w:szCs w:val="24"/>
              </w:rPr>
              <w:t>Конденсаторы</w:t>
            </w:r>
          </w:p>
        </w:tc>
        <w:tc>
          <w:tcPr>
            <w:tcW w:w="1260" w:type="dxa"/>
            <w:vAlign w:val="center"/>
          </w:tcPr>
          <w:p w:rsidR="00157637" w:rsidRPr="00380E98" w:rsidRDefault="00157637" w:rsidP="00157637">
            <w:pPr>
              <w:spacing w:line="240" w:lineRule="auto"/>
              <w:jc w:val="center"/>
              <w:rPr>
                <w:i/>
              </w:rPr>
            </w:pPr>
            <w:r w:rsidRPr="00380E98">
              <w:rPr>
                <w:i/>
                <w:lang w:val="en-US"/>
              </w:rPr>
              <w:t>C</w:t>
            </w:r>
            <w:r w:rsidRPr="00380E98">
              <w:rPr>
                <w:i/>
              </w:rPr>
              <w:t>1..</w:t>
            </w:r>
            <w:r w:rsidRPr="00380E98">
              <w:rPr>
                <w:i/>
                <w:lang w:val="en-US"/>
              </w:rPr>
              <w:t>C</w:t>
            </w:r>
            <w:r w:rsidRPr="00380E98">
              <w:rPr>
                <w:i/>
              </w:rPr>
              <w:t>3</w:t>
            </w:r>
          </w:p>
        </w:tc>
        <w:tc>
          <w:tcPr>
            <w:tcW w:w="720" w:type="dxa"/>
            <w:shd w:val="clear" w:color="auto" w:fill="auto"/>
            <w:vAlign w:val="center"/>
          </w:tcPr>
          <w:p w:rsidR="00157637" w:rsidRPr="001B1911" w:rsidRDefault="00157637" w:rsidP="00157637">
            <w:pPr>
              <w:spacing w:line="240" w:lineRule="auto"/>
              <w:jc w:val="center"/>
            </w:pPr>
            <w:r>
              <w:t>3</w:t>
            </w:r>
          </w:p>
        </w:tc>
        <w:tc>
          <w:tcPr>
            <w:tcW w:w="1080" w:type="dxa"/>
            <w:shd w:val="clear" w:color="auto" w:fill="auto"/>
            <w:vAlign w:val="center"/>
          </w:tcPr>
          <w:p w:rsidR="00157637" w:rsidRPr="001B1911" w:rsidRDefault="00157637" w:rsidP="00157637">
            <w:pPr>
              <w:spacing w:line="240" w:lineRule="auto"/>
              <w:jc w:val="center"/>
            </w:pPr>
            <w:r>
              <w:t>18</w:t>
            </w:r>
          </w:p>
        </w:tc>
        <w:tc>
          <w:tcPr>
            <w:tcW w:w="1260" w:type="dxa"/>
            <w:shd w:val="clear" w:color="auto" w:fill="auto"/>
            <w:vAlign w:val="center"/>
          </w:tcPr>
          <w:p w:rsidR="00157637" w:rsidRPr="001B1911" w:rsidRDefault="00157637" w:rsidP="00157637">
            <w:pPr>
              <w:spacing w:line="240" w:lineRule="auto"/>
              <w:jc w:val="center"/>
            </w:pPr>
          </w:p>
        </w:tc>
        <w:tc>
          <w:tcPr>
            <w:tcW w:w="1260" w:type="dxa"/>
            <w:shd w:val="clear" w:color="auto" w:fill="auto"/>
            <w:vAlign w:val="center"/>
          </w:tcPr>
          <w:p w:rsidR="00157637" w:rsidRPr="001B1911" w:rsidRDefault="00157637" w:rsidP="00157637">
            <w:pPr>
              <w:spacing w:line="240" w:lineRule="auto"/>
              <w:jc w:val="center"/>
            </w:pPr>
            <w:r>
              <w:t>4,8</w:t>
            </w:r>
          </w:p>
        </w:tc>
        <w:tc>
          <w:tcPr>
            <w:tcW w:w="1260" w:type="dxa"/>
            <w:shd w:val="clear" w:color="auto" w:fill="auto"/>
            <w:vAlign w:val="center"/>
          </w:tcPr>
          <w:p w:rsidR="00157637" w:rsidRPr="001B1911" w:rsidRDefault="00157637" w:rsidP="00157637">
            <w:pPr>
              <w:spacing w:line="240" w:lineRule="auto"/>
              <w:jc w:val="center"/>
            </w:pPr>
            <w:r>
              <w:t>260</w:t>
            </w:r>
          </w:p>
        </w:tc>
        <w:tc>
          <w:tcPr>
            <w:tcW w:w="1003" w:type="dxa"/>
            <w:shd w:val="clear" w:color="auto" w:fill="auto"/>
            <w:vAlign w:val="center"/>
          </w:tcPr>
          <w:p w:rsidR="00157637" w:rsidRPr="001B1911" w:rsidRDefault="00157637" w:rsidP="00157637">
            <w:pPr>
              <w:spacing w:line="240" w:lineRule="auto"/>
              <w:jc w:val="center"/>
            </w:pPr>
            <w:r>
              <w:t>10,5</w:t>
            </w:r>
          </w:p>
        </w:tc>
      </w:tr>
      <w:tr w:rsidR="00157637" w:rsidRPr="001B1911">
        <w:trPr>
          <w:trHeight w:val="136"/>
        </w:trPr>
        <w:tc>
          <w:tcPr>
            <w:tcW w:w="1728" w:type="dxa"/>
            <w:vMerge/>
            <w:vAlign w:val="center"/>
          </w:tcPr>
          <w:p w:rsidR="00157637" w:rsidRPr="008915E3" w:rsidRDefault="00157637" w:rsidP="00157637">
            <w:pPr>
              <w:spacing w:line="240" w:lineRule="auto"/>
              <w:jc w:val="center"/>
            </w:pPr>
          </w:p>
        </w:tc>
        <w:tc>
          <w:tcPr>
            <w:tcW w:w="1260" w:type="dxa"/>
            <w:vAlign w:val="center"/>
          </w:tcPr>
          <w:p w:rsidR="00157637" w:rsidRPr="00380E98" w:rsidRDefault="00157637" w:rsidP="00157637">
            <w:pPr>
              <w:spacing w:line="240" w:lineRule="auto"/>
              <w:jc w:val="center"/>
              <w:rPr>
                <w:i/>
              </w:rPr>
            </w:pPr>
            <w:r w:rsidRPr="00380E98">
              <w:rPr>
                <w:i/>
              </w:rPr>
              <w:t>С4</w:t>
            </w:r>
          </w:p>
        </w:tc>
        <w:tc>
          <w:tcPr>
            <w:tcW w:w="720" w:type="dxa"/>
            <w:shd w:val="clear" w:color="auto" w:fill="auto"/>
            <w:vAlign w:val="center"/>
          </w:tcPr>
          <w:p w:rsidR="00157637" w:rsidRPr="001B1911" w:rsidRDefault="00157637" w:rsidP="00157637">
            <w:pPr>
              <w:spacing w:line="240" w:lineRule="auto"/>
              <w:jc w:val="center"/>
            </w:pPr>
            <w:r>
              <w:t>1</w:t>
            </w:r>
          </w:p>
        </w:tc>
        <w:tc>
          <w:tcPr>
            <w:tcW w:w="1080" w:type="dxa"/>
            <w:shd w:val="clear" w:color="auto" w:fill="auto"/>
            <w:vAlign w:val="center"/>
          </w:tcPr>
          <w:p w:rsidR="00157637" w:rsidRPr="001B1911" w:rsidRDefault="00157637" w:rsidP="00157637">
            <w:pPr>
              <w:spacing w:line="240" w:lineRule="auto"/>
              <w:jc w:val="center"/>
            </w:pPr>
            <w:r>
              <w:t>12</w:t>
            </w:r>
          </w:p>
        </w:tc>
        <w:tc>
          <w:tcPr>
            <w:tcW w:w="1260" w:type="dxa"/>
            <w:shd w:val="clear" w:color="auto" w:fill="auto"/>
            <w:vAlign w:val="center"/>
          </w:tcPr>
          <w:p w:rsidR="00157637" w:rsidRPr="001B1911" w:rsidRDefault="00157637" w:rsidP="00157637">
            <w:pPr>
              <w:spacing w:line="240" w:lineRule="auto"/>
              <w:jc w:val="center"/>
            </w:pPr>
          </w:p>
        </w:tc>
        <w:tc>
          <w:tcPr>
            <w:tcW w:w="1260" w:type="dxa"/>
            <w:shd w:val="clear" w:color="auto" w:fill="auto"/>
            <w:vAlign w:val="center"/>
          </w:tcPr>
          <w:p w:rsidR="00157637" w:rsidRPr="001B1911" w:rsidRDefault="00157637" w:rsidP="00157637">
            <w:pPr>
              <w:spacing w:line="240" w:lineRule="auto"/>
              <w:jc w:val="center"/>
            </w:pPr>
            <w:r>
              <w:t>7</w:t>
            </w:r>
          </w:p>
        </w:tc>
        <w:tc>
          <w:tcPr>
            <w:tcW w:w="1260" w:type="dxa"/>
            <w:shd w:val="clear" w:color="auto" w:fill="auto"/>
            <w:vAlign w:val="center"/>
          </w:tcPr>
          <w:p w:rsidR="00157637" w:rsidRPr="001B1911" w:rsidRDefault="00157637" w:rsidP="00157637">
            <w:pPr>
              <w:spacing w:line="240" w:lineRule="auto"/>
              <w:jc w:val="center"/>
            </w:pPr>
            <w:r>
              <w:t>84</w:t>
            </w:r>
          </w:p>
        </w:tc>
        <w:tc>
          <w:tcPr>
            <w:tcW w:w="1003" w:type="dxa"/>
            <w:shd w:val="clear" w:color="auto" w:fill="auto"/>
            <w:vAlign w:val="center"/>
          </w:tcPr>
          <w:p w:rsidR="00157637" w:rsidRPr="001B1911" w:rsidRDefault="00157637" w:rsidP="00157637">
            <w:pPr>
              <w:spacing w:line="240" w:lineRule="auto"/>
              <w:jc w:val="center"/>
            </w:pPr>
            <w:r>
              <w:t>4,5</w:t>
            </w:r>
          </w:p>
        </w:tc>
      </w:tr>
      <w:tr w:rsidR="00157637" w:rsidRPr="001B1911">
        <w:trPr>
          <w:trHeight w:val="135"/>
        </w:trPr>
        <w:tc>
          <w:tcPr>
            <w:tcW w:w="1728" w:type="dxa"/>
            <w:vMerge/>
            <w:vAlign w:val="center"/>
          </w:tcPr>
          <w:p w:rsidR="00157637" w:rsidRPr="008915E3" w:rsidRDefault="00157637" w:rsidP="00157637">
            <w:pPr>
              <w:spacing w:line="240" w:lineRule="auto"/>
              <w:jc w:val="center"/>
            </w:pPr>
          </w:p>
        </w:tc>
        <w:tc>
          <w:tcPr>
            <w:tcW w:w="1260" w:type="dxa"/>
            <w:vAlign w:val="center"/>
          </w:tcPr>
          <w:p w:rsidR="00157637" w:rsidRPr="00380E98" w:rsidRDefault="00157637" w:rsidP="00157637">
            <w:pPr>
              <w:spacing w:line="240" w:lineRule="auto"/>
              <w:jc w:val="center"/>
              <w:rPr>
                <w:i/>
              </w:rPr>
            </w:pPr>
            <w:r w:rsidRPr="00380E98">
              <w:rPr>
                <w:i/>
              </w:rPr>
              <w:t>С5</w:t>
            </w:r>
          </w:p>
        </w:tc>
        <w:tc>
          <w:tcPr>
            <w:tcW w:w="720" w:type="dxa"/>
            <w:shd w:val="clear" w:color="auto" w:fill="auto"/>
            <w:vAlign w:val="center"/>
          </w:tcPr>
          <w:p w:rsidR="00157637" w:rsidRPr="001B1911" w:rsidRDefault="00157637" w:rsidP="00157637">
            <w:pPr>
              <w:spacing w:line="240" w:lineRule="auto"/>
              <w:jc w:val="center"/>
            </w:pPr>
            <w:r>
              <w:t>1</w:t>
            </w:r>
          </w:p>
        </w:tc>
        <w:tc>
          <w:tcPr>
            <w:tcW w:w="1080" w:type="dxa"/>
            <w:shd w:val="clear" w:color="auto" w:fill="auto"/>
            <w:vAlign w:val="center"/>
          </w:tcPr>
          <w:p w:rsidR="00157637" w:rsidRPr="001B1911" w:rsidRDefault="00157637" w:rsidP="00157637">
            <w:pPr>
              <w:spacing w:line="240" w:lineRule="auto"/>
              <w:jc w:val="center"/>
            </w:pPr>
            <w:r>
              <w:t>6,5</w:t>
            </w:r>
          </w:p>
        </w:tc>
        <w:tc>
          <w:tcPr>
            <w:tcW w:w="1260" w:type="dxa"/>
            <w:shd w:val="clear" w:color="auto" w:fill="auto"/>
            <w:vAlign w:val="center"/>
          </w:tcPr>
          <w:p w:rsidR="00157637" w:rsidRPr="001B1911" w:rsidRDefault="00157637" w:rsidP="00157637">
            <w:pPr>
              <w:spacing w:line="240" w:lineRule="auto"/>
              <w:jc w:val="center"/>
            </w:pPr>
            <w:r>
              <w:t>5,5</w:t>
            </w:r>
          </w:p>
        </w:tc>
        <w:tc>
          <w:tcPr>
            <w:tcW w:w="1260" w:type="dxa"/>
            <w:shd w:val="clear" w:color="auto" w:fill="auto"/>
            <w:vAlign w:val="center"/>
          </w:tcPr>
          <w:p w:rsidR="00157637" w:rsidRPr="001B1911" w:rsidRDefault="00157637" w:rsidP="00157637">
            <w:pPr>
              <w:spacing w:line="240" w:lineRule="auto"/>
              <w:jc w:val="center"/>
            </w:pPr>
          </w:p>
        </w:tc>
        <w:tc>
          <w:tcPr>
            <w:tcW w:w="1260" w:type="dxa"/>
            <w:shd w:val="clear" w:color="auto" w:fill="auto"/>
            <w:vAlign w:val="center"/>
          </w:tcPr>
          <w:p w:rsidR="00157637" w:rsidRPr="001B1911" w:rsidRDefault="00157637" w:rsidP="00157637">
            <w:pPr>
              <w:spacing w:line="240" w:lineRule="auto"/>
              <w:jc w:val="center"/>
            </w:pPr>
            <w:r>
              <w:t>36</w:t>
            </w:r>
          </w:p>
        </w:tc>
        <w:tc>
          <w:tcPr>
            <w:tcW w:w="1003" w:type="dxa"/>
            <w:shd w:val="clear" w:color="auto" w:fill="auto"/>
            <w:vAlign w:val="center"/>
          </w:tcPr>
          <w:p w:rsidR="00157637" w:rsidRPr="001B1911" w:rsidRDefault="00157637" w:rsidP="00157637">
            <w:pPr>
              <w:spacing w:line="240" w:lineRule="auto"/>
              <w:jc w:val="center"/>
            </w:pPr>
            <w:r>
              <w:t>1</w:t>
            </w:r>
          </w:p>
        </w:tc>
      </w:tr>
      <w:tr w:rsidR="00157637" w:rsidRPr="001B1911">
        <w:trPr>
          <w:trHeight w:val="533"/>
        </w:trPr>
        <w:tc>
          <w:tcPr>
            <w:tcW w:w="1728" w:type="dxa"/>
            <w:vMerge w:val="restart"/>
            <w:shd w:val="clear" w:color="auto" w:fill="auto"/>
            <w:vAlign w:val="center"/>
          </w:tcPr>
          <w:p w:rsidR="00157637" w:rsidRPr="008915E3" w:rsidRDefault="00157637" w:rsidP="00157637">
            <w:pPr>
              <w:spacing w:line="240" w:lineRule="auto"/>
              <w:jc w:val="center"/>
              <w:rPr>
                <w:sz w:val="24"/>
                <w:szCs w:val="24"/>
              </w:rPr>
            </w:pPr>
            <w:r w:rsidRPr="008915E3">
              <w:rPr>
                <w:sz w:val="24"/>
                <w:szCs w:val="24"/>
              </w:rPr>
              <w:t>Резисторы</w:t>
            </w:r>
          </w:p>
        </w:tc>
        <w:tc>
          <w:tcPr>
            <w:tcW w:w="1260" w:type="dxa"/>
            <w:vAlign w:val="center"/>
          </w:tcPr>
          <w:p w:rsidR="00157637" w:rsidRPr="00380E98" w:rsidRDefault="00157637" w:rsidP="00157637">
            <w:pPr>
              <w:spacing w:line="240" w:lineRule="auto"/>
              <w:jc w:val="center"/>
              <w:rPr>
                <w:i/>
              </w:rPr>
            </w:pPr>
            <w:r w:rsidRPr="00380E98">
              <w:rPr>
                <w:i/>
                <w:lang w:val="en-US"/>
              </w:rPr>
              <w:t>R1.. R17</w:t>
            </w:r>
          </w:p>
        </w:tc>
        <w:tc>
          <w:tcPr>
            <w:tcW w:w="720" w:type="dxa"/>
            <w:vAlign w:val="center"/>
          </w:tcPr>
          <w:p w:rsidR="00157637" w:rsidRPr="001B1911" w:rsidRDefault="00157637" w:rsidP="00157637">
            <w:pPr>
              <w:spacing w:line="240" w:lineRule="auto"/>
              <w:jc w:val="center"/>
            </w:pPr>
            <w:r>
              <w:t>17</w:t>
            </w:r>
          </w:p>
        </w:tc>
        <w:tc>
          <w:tcPr>
            <w:tcW w:w="1080" w:type="dxa"/>
            <w:vAlign w:val="center"/>
          </w:tcPr>
          <w:p w:rsidR="00157637" w:rsidRPr="001B1911" w:rsidRDefault="00157637" w:rsidP="00157637">
            <w:pPr>
              <w:spacing w:line="240" w:lineRule="auto"/>
              <w:jc w:val="center"/>
            </w:pPr>
            <w:r>
              <w:t>6,0</w:t>
            </w:r>
          </w:p>
        </w:tc>
        <w:tc>
          <w:tcPr>
            <w:tcW w:w="1260" w:type="dxa"/>
            <w:vAlign w:val="center"/>
          </w:tcPr>
          <w:p w:rsidR="00157637" w:rsidRPr="00B16378" w:rsidRDefault="00157637" w:rsidP="00157637">
            <w:pPr>
              <w:spacing w:line="240" w:lineRule="auto"/>
              <w:jc w:val="center"/>
            </w:pPr>
          </w:p>
        </w:tc>
        <w:tc>
          <w:tcPr>
            <w:tcW w:w="1260" w:type="dxa"/>
            <w:vAlign w:val="center"/>
          </w:tcPr>
          <w:p w:rsidR="00157637" w:rsidRPr="00B16378" w:rsidRDefault="00157637" w:rsidP="00157637">
            <w:pPr>
              <w:spacing w:line="240" w:lineRule="auto"/>
              <w:jc w:val="center"/>
            </w:pPr>
            <w:r>
              <w:t>2,2</w:t>
            </w:r>
          </w:p>
        </w:tc>
        <w:tc>
          <w:tcPr>
            <w:tcW w:w="1260" w:type="dxa"/>
            <w:vAlign w:val="center"/>
          </w:tcPr>
          <w:p w:rsidR="00157637" w:rsidRPr="00B16378" w:rsidRDefault="00157637" w:rsidP="00157637">
            <w:pPr>
              <w:spacing w:line="240" w:lineRule="auto"/>
              <w:jc w:val="center"/>
            </w:pPr>
            <w:r>
              <w:t>225</w:t>
            </w:r>
          </w:p>
        </w:tc>
        <w:tc>
          <w:tcPr>
            <w:tcW w:w="1003" w:type="dxa"/>
            <w:vAlign w:val="center"/>
          </w:tcPr>
          <w:p w:rsidR="00157637" w:rsidRPr="00B16378" w:rsidRDefault="00157637" w:rsidP="00157637">
            <w:pPr>
              <w:spacing w:line="240" w:lineRule="auto"/>
              <w:jc w:val="center"/>
            </w:pPr>
            <w:r>
              <w:t>2,55</w:t>
            </w:r>
          </w:p>
        </w:tc>
      </w:tr>
      <w:tr w:rsidR="00157637">
        <w:trPr>
          <w:trHeight w:val="91"/>
        </w:trPr>
        <w:tc>
          <w:tcPr>
            <w:tcW w:w="1728" w:type="dxa"/>
            <w:vMerge/>
            <w:shd w:val="clear" w:color="auto" w:fill="auto"/>
            <w:vAlign w:val="center"/>
          </w:tcPr>
          <w:p w:rsidR="00157637" w:rsidRPr="008915E3" w:rsidRDefault="00157637" w:rsidP="00157637">
            <w:pPr>
              <w:spacing w:line="240" w:lineRule="auto"/>
              <w:jc w:val="center"/>
            </w:pPr>
          </w:p>
        </w:tc>
        <w:tc>
          <w:tcPr>
            <w:tcW w:w="1260" w:type="dxa"/>
            <w:vAlign w:val="center"/>
          </w:tcPr>
          <w:p w:rsidR="00157637" w:rsidRPr="00380E98" w:rsidRDefault="00157637" w:rsidP="00157637">
            <w:pPr>
              <w:spacing w:line="240" w:lineRule="auto"/>
              <w:jc w:val="center"/>
              <w:rPr>
                <w:i/>
              </w:rPr>
            </w:pPr>
            <w:r w:rsidRPr="00380E98">
              <w:rPr>
                <w:i/>
                <w:lang w:val="en-US"/>
              </w:rPr>
              <w:t>R18</w:t>
            </w:r>
          </w:p>
        </w:tc>
        <w:tc>
          <w:tcPr>
            <w:tcW w:w="720" w:type="dxa"/>
            <w:shd w:val="clear" w:color="auto" w:fill="auto"/>
            <w:vAlign w:val="center"/>
          </w:tcPr>
          <w:p w:rsidR="00157637" w:rsidRPr="00B16378" w:rsidRDefault="00157637" w:rsidP="00157637">
            <w:pPr>
              <w:spacing w:line="240" w:lineRule="auto"/>
              <w:jc w:val="center"/>
            </w:pPr>
            <w:r>
              <w:t>1</w:t>
            </w:r>
          </w:p>
        </w:tc>
        <w:tc>
          <w:tcPr>
            <w:tcW w:w="1080" w:type="dxa"/>
            <w:shd w:val="clear" w:color="auto" w:fill="auto"/>
            <w:vAlign w:val="center"/>
          </w:tcPr>
          <w:p w:rsidR="00157637" w:rsidRPr="00B16378" w:rsidRDefault="00157637" w:rsidP="00157637">
            <w:pPr>
              <w:spacing w:line="240" w:lineRule="auto"/>
              <w:jc w:val="center"/>
            </w:pPr>
            <w:r>
              <w:t>3,0</w:t>
            </w:r>
          </w:p>
        </w:tc>
        <w:tc>
          <w:tcPr>
            <w:tcW w:w="1260" w:type="dxa"/>
            <w:shd w:val="clear" w:color="auto" w:fill="auto"/>
            <w:vAlign w:val="center"/>
          </w:tcPr>
          <w:p w:rsidR="00157637" w:rsidRPr="00B16378" w:rsidRDefault="00157637" w:rsidP="00157637">
            <w:pPr>
              <w:spacing w:line="240" w:lineRule="auto"/>
              <w:jc w:val="center"/>
            </w:pPr>
          </w:p>
        </w:tc>
        <w:tc>
          <w:tcPr>
            <w:tcW w:w="1260" w:type="dxa"/>
            <w:shd w:val="clear" w:color="auto" w:fill="auto"/>
            <w:vAlign w:val="center"/>
          </w:tcPr>
          <w:p w:rsidR="00157637" w:rsidRPr="00B16378" w:rsidRDefault="00157637" w:rsidP="00157637">
            <w:pPr>
              <w:spacing w:line="240" w:lineRule="auto"/>
              <w:jc w:val="center"/>
            </w:pPr>
            <w:r>
              <w:t>7,0</w:t>
            </w:r>
          </w:p>
        </w:tc>
        <w:tc>
          <w:tcPr>
            <w:tcW w:w="1260" w:type="dxa"/>
            <w:shd w:val="clear" w:color="auto" w:fill="auto"/>
            <w:vAlign w:val="center"/>
          </w:tcPr>
          <w:p w:rsidR="00157637" w:rsidRPr="00B16378" w:rsidRDefault="00157637" w:rsidP="00157637">
            <w:pPr>
              <w:spacing w:line="240" w:lineRule="auto"/>
              <w:jc w:val="center"/>
            </w:pPr>
            <w:r>
              <w:t>21</w:t>
            </w:r>
          </w:p>
        </w:tc>
        <w:tc>
          <w:tcPr>
            <w:tcW w:w="1003" w:type="dxa"/>
            <w:shd w:val="clear" w:color="auto" w:fill="auto"/>
            <w:vAlign w:val="center"/>
          </w:tcPr>
          <w:p w:rsidR="00157637" w:rsidRPr="00B16378" w:rsidRDefault="00157637" w:rsidP="00157637">
            <w:pPr>
              <w:spacing w:line="240" w:lineRule="auto"/>
              <w:jc w:val="center"/>
            </w:pPr>
            <w:r>
              <w:t>0,25</w:t>
            </w:r>
          </w:p>
        </w:tc>
      </w:tr>
      <w:tr w:rsidR="00157637">
        <w:trPr>
          <w:trHeight w:val="90"/>
        </w:trPr>
        <w:tc>
          <w:tcPr>
            <w:tcW w:w="1728" w:type="dxa"/>
            <w:vMerge w:val="restart"/>
            <w:shd w:val="clear" w:color="auto" w:fill="auto"/>
            <w:vAlign w:val="center"/>
          </w:tcPr>
          <w:p w:rsidR="00157637" w:rsidRPr="008915E3" w:rsidRDefault="00157637" w:rsidP="00157637">
            <w:pPr>
              <w:spacing w:line="240" w:lineRule="auto"/>
              <w:jc w:val="center"/>
              <w:rPr>
                <w:sz w:val="24"/>
                <w:szCs w:val="24"/>
              </w:rPr>
            </w:pPr>
            <w:r w:rsidRPr="008915E3">
              <w:rPr>
                <w:sz w:val="24"/>
                <w:szCs w:val="24"/>
              </w:rPr>
              <w:t>Реле</w:t>
            </w:r>
          </w:p>
        </w:tc>
        <w:tc>
          <w:tcPr>
            <w:tcW w:w="1260" w:type="dxa"/>
            <w:vAlign w:val="center"/>
          </w:tcPr>
          <w:p w:rsidR="00157637" w:rsidRPr="00380E98" w:rsidRDefault="00157637" w:rsidP="00157637">
            <w:pPr>
              <w:spacing w:line="240" w:lineRule="auto"/>
              <w:jc w:val="center"/>
              <w:rPr>
                <w:i/>
              </w:rPr>
            </w:pPr>
            <w:r w:rsidRPr="00380E98">
              <w:rPr>
                <w:i/>
              </w:rPr>
              <w:t>Р1</w:t>
            </w:r>
          </w:p>
        </w:tc>
        <w:tc>
          <w:tcPr>
            <w:tcW w:w="720" w:type="dxa"/>
            <w:shd w:val="clear" w:color="auto" w:fill="auto"/>
            <w:vAlign w:val="center"/>
          </w:tcPr>
          <w:p w:rsidR="00157637" w:rsidRPr="00B16378" w:rsidRDefault="00157637" w:rsidP="00157637">
            <w:pPr>
              <w:spacing w:line="240" w:lineRule="auto"/>
              <w:jc w:val="center"/>
            </w:pPr>
            <w:r>
              <w:t>1</w:t>
            </w:r>
          </w:p>
        </w:tc>
        <w:tc>
          <w:tcPr>
            <w:tcW w:w="1080" w:type="dxa"/>
            <w:shd w:val="clear" w:color="auto" w:fill="auto"/>
            <w:vAlign w:val="center"/>
          </w:tcPr>
          <w:p w:rsidR="00157637" w:rsidRPr="00B16378" w:rsidRDefault="00157637" w:rsidP="00157637">
            <w:pPr>
              <w:spacing w:line="240" w:lineRule="auto"/>
              <w:jc w:val="center"/>
            </w:pPr>
            <w:r>
              <w:t>10,4</w:t>
            </w:r>
          </w:p>
        </w:tc>
        <w:tc>
          <w:tcPr>
            <w:tcW w:w="1260" w:type="dxa"/>
            <w:shd w:val="clear" w:color="auto" w:fill="auto"/>
            <w:vAlign w:val="center"/>
          </w:tcPr>
          <w:p w:rsidR="00157637" w:rsidRPr="00B16378" w:rsidRDefault="00157637" w:rsidP="00157637">
            <w:pPr>
              <w:spacing w:line="240" w:lineRule="auto"/>
              <w:jc w:val="center"/>
            </w:pPr>
          </w:p>
        </w:tc>
        <w:tc>
          <w:tcPr>
            <w:tcW w:w="1260" w:type="dxa"/>
            <w:shd w:val="clear" w:color="auto" w:fill="auto"/>
            <w:vAlign w:val="center"/>
          </w:tcPr>
          <w:p w:rsidR="00157637" w:rsidRPr="00B16378" w:rsidRDefault="00157637" w:rsidP="00157637">
            <w:pPr>
              <w:spacing w:line="240" w:lineRule="auto"/>
              <w:jc w:val="center"/>
            </w:pPr>
            <w:r>
              <w:t>5,3</w:t>
            </w:r>
          </w:p>
        </w:tc>
        <w:tc>
          <w:tcPr>
            <w:tcW w:w="1260" w:type="dxa"/>
            <w:shd w:val="clear" w:color="auto" w:fill="auto"/>
            <w:vAlign w:val="center"/>
          </w:tcPr>
          <w:p w:rsidR="00157637" w:rsidRPr="00B16378" w:rsidRDefault="00157637" w:rsidP="00157637">
            <w:pPr>
              <w:spacing w:line="240" w:lineRule="auto"/>
              <w:jc w:val="center"/>
            </w:pPr>
            <w:r>
              <w:t>56</w:t>
            </w:r>
          </w:p>
        </w:tc>
        <w:tc>
          <w:tcPr>
            <w:tcW w:w="1003" w:type="dxa"/>
            <w:shd w:val="clear" w:color="auto" w:fill="auto"/>
            <w:vAlign w:val="center"/>
          </w:tcPr>
          <w:p w:rsidR="00157637" w:rsidRPr="00B16378" w:rsidRDefault="00157637" w:rsidP="00157637">
            <w:pPr>
              <w:spacing w:line="240" w:lineRule="auto"/>
              <w:jc w:val="center"/>
            </w:pPr>
            <w:r>
              <w:t>3,5</w:t>
            </w:r>
          </w:p>
        </w:tc>
      </w:tr>
      <w:tr w:rsidR="00157637">
        <w:trPr>
          <w:trHeight w:val="90"/>
        </w:trPr>
        <w:tc>
          <w:tcPr>
            <w:tcW w:w="1728" w:type="dxa"/>
            <w:vMerge/>
            <w:shd w:val="clear" w:color="auto" w:fill="auto"/>
            <w:vAlign w:val="center"/>
          </w:tcPr>
          <w:p w:rsidR="00157637" w:rsidRPr="008915E3" w:rsidRDefault="00157637" w:rsidP="00157637">
            <w:pPr>
              <w:spacing w:line="240" w:lineRule="auto"/>
              <w:jc w:val="center"/>
              <w:rPr>
                <w:sz w:val="24"/>
                <w:szCs w:val="24"/>
              </w:rPr>
            </w:pPr>
          </w:p>
        </w:tc>
        <w:tc>
          <w:tcPr>
            <w:tcW w:w="1260" w:type="dxa"/>
            <w:vAlign w:val="center"/>
          </w:tcPr>
          <w:p w:rsidR="00157637" w:rsidRPr="00380E98" w:rsidRDefault="00157637" w:rsidP="00157637">
            <w:pPr>
              <w:spacing w:line="240" w:lineRule="auto"/>
              <w:jc w:val="center"/>
              <w:rPr>
                <w:i/>
              </w:rPr>
            </w:pPr>
            <w:r w:rsidRPr="00380E98">
              <w:rPr>
                <w:i/>
              </w:rPr>
              <w:t>Р2</w:t>
            </w:r>
          </w:p>
        </w:tc>
        <w:tc>
          <w:tcPr>
            <w:tcW w:w="720" w:type="dxa"/>
            <w:shd w:val="clear" w:color="auto" w:fill="auto"/>
            <w:vAlign w:val="center"/>
          </w:tcPr>
          <w:p w:rsidR="00157637" w:rsidRPr="00B16378" w:rsidRDefault="00157637" w:rsidP="00157637">
            <w:pPr>
              <w:spacing w:line="240" w:lineRule="auto"/>
              <w:jc w:val="center"/>
            </w:pPr>
            <w:r>
              <w:t>1</w:t>
            </w:r>
          </w:p>
        </w:tc>
        <w:tc>
          <w:tcPr>
            <w:tcW w:w="1080" w:type="dxa"/>
            <w:shd w:val="clear" w:color="auto" w:fill="auto"/>
            <w:vAlign w:val="center"/>
          </w:tcPr>
          <w:p w:rsidR="00157637" w:rsidRPr="00B16378" w:rsidRDefault="00157637" w:rsidP="00157637">
            <w:pPr>
              <w:spacing w:line="240" w:lineRule="auto"/>
              <w:jc w:val="center"/>
            </w:pPr>
            <w:r>
              <w:t>18</w:t>
            </w:r>
          </w:p>
        </w:tc>
        <w:tc>
          <w:tcPr>
            <w:tcW w:w="1260" w:type="dxa"/>
            <w:shd w:val="clear" w:color="auto" w:fill="auto"/>
            <w:vAlign w:val="center"/>
          </w:tcPr>
          <w:p w:rsidR="00157637" w:rsidRPr="00B16378" w:rsidRDefault="00157637" w:rsidP="00157637">
            <w:pPr>
              <w:spacing w:line="240" w:lineRule="auto"/>
              <w:jc w:val="center"/>
            </w:pPr>
          </w:p>
        </w:tc>
        <w:tc>
          <w:tcPr>
            <w:tcW w:w="1260" w:type="dxa"/>
            <w:shd w:val="clear" w:color="auto" w:fill="auto"/>
            <w:vAlign w:val="center"/>
          </w:tcPr>
          <w:p w:rsidR="00157637" w:rsidRPr="00B16378" w:rsidRDefault="00157637" w:rsidP="00157637">
            <w:pPr>
              <w:spacing w:line="240" w:lineRule="auto"/>
              <w:jc w:val="center"/>
            </w:pPr>
            <w:r>
              <w:t>12,5</w:t>
            </w:r>
          </w:p>
        </w:tc>
        <w:tc>
          <w:tcPr>
            <w:tcW w:w="1260" w:type="dxa"/>
            <w:shd w:val="clear" w:color="auto" w:fill="auto"/>
            <w:vAlign w:val="center"/>
          </w:tcPr>
          <w:p w:rsidR="00157637" w:rsidRPr="00B16378" w:rsidRDefault="00157637" w:rsidP="00157637">
            <w:pPr>
              <w:spacing w:line="240" w:lineRule="auto"/>
              <w:jc w:val="center"/>
            </w:pPr>
            <w:r>
              <w:t>225</w:t>
            </w:r>
          </w:p>
        </w:tc>
        <w:tc>
          <w:tcPr>
            <w:tcW w:w="1003" w:type="dxa"/>
            <w:shd w:val="clear" w:color="auto" w:fill="auto"/>
            <w:vAlign w:val="center"/>
          </w:tcPr>
          <w:p w:rsidR="00157637" w:rsidRPr="00B16378" w:rsidRDefault="00157637" w:rsidP="00157637">
            <w:pPr>
              <w:spacing w:line="240" w:lineRule="auto"/>
              <w:jc w:val="center"/>
            </w:pPr>
            <w:r>
              <w:t>11,5</w:t>
            </w:r>
          </w:p>
        </w:tc>
      </w:tr>
      <w:tr w:rsidR="00157637">
        <w:tc>
          <w:tcPr>
            <w:tcW w:w="1728" w:type="dxa"/>
            <w:vMerge w:val="restart"/>
            <w:vAlign w:val="center"/>
          </w:tcPr>
          <w:p w:rsidR="00157637" w:rsidRPr="008915E3" w:rsidRDefault="00157637" w:rsidP="00157637">
            <w:pPr>
              <w:spacing w:line="240" w:lineRule="auto"/>
              <w:jc w:val="center"/>
              <w:rPr>
                <w:sz w:val="24"/>
                <w:szCs w:val="24"/>
              </w:rPr>
            </w:pPr>
            <w:r w:rsidRPr="008915E3">
              <w:rPr>
                <w:sz w:val="24"/>
                <w:szCs w:val="24"/>
              </w:rPr>
              <w:t>Транзисторы</w:t>
            </w:r>
          </w:p>
        </w:tc>
        <w:tc>
          <w:tcPr>
            <w:tcW w:w="1260" w:type="dxa"/>
            <w:vAlign w:val="center"/>
          </w:tcPr>
          <w:p w:rsidR="00157637" w:rsidRPr="00380E98" w:rsidRDefault="00157637" w:rsidP="00157637">
            <w:pPr>
              <w:spacing w:line="240" w:lineRule="auto"/>
              <w:jc w:val="center"/>
              <w:rPr>
                <w:i/>
              </w:rPr>
            </w:pPr>
            <w:r w:rsidRPr="00380E98">
              <w:rPr>
                <w:i/>
                <w:lang w:val="en-US"/>
              </w:rPr>
              <w:t>T1</w:t>
            </w:r>
            <w:r w:rsidRPr="00380E98">
              <w:rPr>
                <w:i/>
              </w:rPr>
              <w:t xml:space="preserve">, </w:t>
            </w:r>
            <w:r w:rsidRPr="00380E98">
              <w:rPr>
                <w:i/>
                <w:lang w:val="en-US"/>
              </w:rPr>
              <w:t>T</w:t>
            </w:r>
            <w:r w:rsidRPr="00380E98">
              <w:rPr>
                <w:i/>
              </w:rPr>
              <w:t>2</w:t>
            </w:r>
          </w:p>
        </w:tc>
        <w:tc>
          <w:tcPr>
            <w:tcW w:w="720" w:type="dxa"/>
            <w:vAlign w:val="center"/>
          </w:tcPr>
          <w:p w:rsidR="00157637" w:rsidRPr="002B197A" w:rsidRDefault="00157637" w:rsidP="00157637">
            <w:pPr>
              <w:spacing w:line="240" w:lineRule="auto"/>
              <w:jc w:val="center"/>
            </w:pPr>
            <w:r>
              <w:t>2</w:t>
            </w:r>
          </w:p>
        </w:tc>
        <w:tc>
          <w:tcPr>
            <w:tcW w:w="1080" w:type="dxa"/>
            <w:vAlign w:val="center"/>
          </w:tcPr>
          <w:p w:rsidR="00157637" w:rsidRPr="00B16378" w:rsidRDefault="00157637" w:rsidP="00157637">
            <w:pPr>
              <w:spacing w:line="240" w:lineRule="auto"/>
              <w:jc w:val="center"/>
              <w:rPr>
                <w:lang w:val="en-US"/>
              </w:rPr>
            </w:pPr>
          </w:p>
        </w:tc>
        <w:tc>
          <w:tcPr>
            <w:tcW w:w="1260" w:type="dxa"/>
            <w:vAlign w:val="center"/>
          </w:tcPr>
          <w:p w:rsidR="00157637" w:rsidRPr="00B16378" w:rsidRDefault="00157637" w:rsidP="00157637">
            <w:pPr>
              <w:spacing w:line="240" w:lineRule="auto"/>
              <w:jc w:val="center"/>
            </w:pPr>
          </w:p>
        </w:tc>
        <w:tc>
          <w:tcPr>
            <w:tcW w:w="1260" w:type="dxa"/>
            <w:vAlign w:val="center"/>
          </w:tcPr>
          <w:p w:rsidR="00157637" w:rsidRPr="00B16378" w:rsidRDefault="00157637" w:rsidP="00157637">
            <w:pPr>
              <w:spacing w:line="240" w:lineRule="auto"/>
              <w:jc w:val="center"/>
            </w:pPr>
            <w:r>
              <w:t>7,3</w:t>
            </w:r>
          </w:p>
        </w:tc>
        <w:tc>
          <w:tcPr>
            <w:tcW w:w="1260" w:type="dxa"/>
            <w:vAlign w:val="center"/>
          </w:tcPr>
          <w:p w:rsidR="00157637" w:rsidRPr="00B16378" w:rsidRDefault="00157637" w:rsidP="00157637">
            <w:pPr>
              <w:spacing w:line="240" w:lineRule="auto"/>
              <w:jc w:val="center"/>
            </w:pPr>
            <w:r>
              <w:t>43</w:t>
            </w:r>
          </w:p>
        </w:tc>
        <w:tc>
          <w:tcPr>
            <w:tcW w:w="1003" w:type="dxa"/>
            <w:vAlign w:val="center"/>
          </w:tcPr>
          <w:p w:rsidR="00157637" w:rsidRPr="00B16378" w:rsidRDefault="00157637" w:rsidP="00157637">
            <w:pPr>
              <w:spacing w:line="240" w:lineRule="auto"/>
              <w:jc w:val="center"/>
            </w:pPr>
            <w:r>
              <w:t>2</w:t>
            </w:r>
          </w:p>
        </w:tc>
      </w:tr>
      <w:tr w:rsidR="00157637">
        <w:tc>
          <w:tcPr>
            <w:tcW w:w="1728" w:type="dxa"/>
            <w:vMerge/>
            <w:vAlign w:val="center"/>
          </w:tcPr>
          <w:p w:rsidR="00157637" w:rsidRPr="008915E3" w:rsidRDefault="00157637" w:rsidP="00157637">
            <w:pPr>
              <w:spacing w:line="240" w:lineRule="auto"/>
              <w:jc w:val="center"/>
            </w:pPr>
          </w:p>
        </w:tc>
        <w:tc>
          <w:tcPr>
            <w:tcW w:w="1260" w:type="dxa"/>
            <w:vAlign w:val="center"/>
          </w:tcPr>
          <w:p w:rsidR="00157637" w:rsidRPr="00380E98" w:rsidRDefault="00157637" w:rsidP="00157637">
            <w:pPr>
              <w:spacing w:line="240" w:lineRule="auto"/>
              <w:jc w:val="center"/>
              <w:rPr>
                <w:i/>
              </w:rPr>
            </w:pPr>
            <w:r w:rsidRPr="00380E98">
              <w:rPr>
                <w:i/>
                <w:lang w:val="en-US"/>
              </w:rPr>
              <w:t>T</w:t>
            </w:r>
            <w:r w:rsidRPr="00380E98">
              <w:rPr>
                <w:i/>
              </w:rPr>
              <w:t>3</w:t>
            </w:r>
          </w:p>
        </w:tc>
        <w:tc>
          <w:tcPr>
            <w:tcW w:w="720" w:type="dxa"/>
            <w:vAlign w:val="center"/>
          </w:tcPr>
          <w:p w:rsidR="00157637" w:rsidRPr="002B197A" w:rsidRDefault="00157637" w:rsidP="00157637">
            <w:pPr>
              <w:spacing w:line="240" w:lineRule="auto"/>
              <w:jc w:val="center"/>
            </w:pPr>
            <w:r>
              <w:t>1</w:t>
            </w:r>
          </w:p>
        </w:tc>
        <w:tc>
          <w:tcPr>
            <w:tcW w:w="1080" w:type="dxa"/>
            <w:vAlign w:val="center"/>
          </w:tcPr>
          <w:p w:rsidR="00157637" w:rsidRPr="00B16378" w:rsidRDefault="00157637" w:rsidP="00157637">
            <w:pPr>
              <w:spacing w:line="240" w:lineRule="auto"/>
              <w:jc w:val="center"/>
            </w:pPr>
          </w:p>
        </w:tc>
        <w:tc>
          <w:tcPr>
            <w:tcW w:w="1260" w:type="dxa"/>
            <w:vAlign w:val="center"/>
          </w:tcPr>
          <w:p w:rsidR="00157637" w:rsidRPr="00B16378" w:rsidRDefault="00157637" w:rsidP="00157637">
            <w:pPr>
              <w:spacing w:line="240" w:lineRule="auto"/>
              <w:jc w:val="center"/>
            </w:pPr>
          </w:p>
        </w:tc>
        <w:tc>
          <w:tcPr>
            <w:tcW w:w="1260" w:type="dxa"/>
            <w:vAlign w:val="center"/>
          </w:tcPr>
          <w:p w:rsidR="00157637" w:rsidRPr="00B16378" w:rsidRDefault="00157637" w:rsidP="00157637">
            <w:pPr>
              <w:spacing w:line="240" w:lineRule="auto"/>
              <w:jc w:val="center"/>
            </w:pPr>
            <w:r>
              <w:t>6</w:t>
            </w:r>
          </w:p>
        </w:tc>
        <w:tc>
          <w:tcPr>
            <w:tcW w:w="1260" w:type="dxa"/>
            <w:vAlign w:val="center"/>
          </w:tcPr>
          <w:p w:rsidR="00157637" w:rsidRPr="00B16378" w:rsidRDefault="00157637" w:rsidP="00157637">
            <w:pPr>
              <w:spacing w:line="240" w:lineRule="auto"/>
              <w:jc w:val="center"/>
            </w:pPr>
            <w:r>
              <w:t>29</w:t>
            </w:r>
          </w:p>
        </w:tc>
        <w:tc>
          <w:tcPr>
            <w:tcW w:w="1003" w:type="dxa"/>
            <w:vAlign w:val="center"/>
          </w:tcPr>
          <w:p w:rsidR="00157637" w:rsidRPr="00B16378" w:rsidRDefault="00157637" w:rsidP="00157637">
            <w:pPr>
              <w:spacing w:line="240" w:lineRule="auto"/>
              <w:jc w:val="center"/>
            </w:pPr>
            <w:r>
              <w:t>1</w:t>
            </w:r>
          </w:p>
        </w:tc>
      </w:tr>
      <w:tr w:rsidR="00157637">
        <w:tc>
          <w:tcPr>
            <w:tcW w:w="1728" w:type="dxa"/>
            <w:vMerge/>
            <w:vAlign w:val="center"/>
          </w:tcPr>
          <w:p w:rsidR="00157637" w:rsidRPr="008915E3" w:rsidRDefault="00157637" w:rsidP="00157637">
            <w:pPr>
              <w:spacing w:line="240" w:lineRule="auto"/>
              <w:jc w:val="center"/>
            </w:pPr>
          </w:p>
        </w:tc>
        <w:tc>
          <w:tcPr>
            <w:tcW w:w="1260" w:type="dxa"/>
            <w:vAlign w:val="center"/>
          </w:tcPr>
          <w:p w:rsidR="00157637" w:rsidRPr="00380E98" w:rsidRDefault="00157637" w:rsidP="00157637">
            <w:pPr>
              <w:spacing w:line="240" w:lineRule="auto"/>
              <w:jc w:val="center"/>
              <w:rPr>
                <w:i/>
              </w:rPr>
            </w:pPr>
            <w:r w:rsidRPr="00380E98">
              <w:rPr>
                <w:i/>
                <w:lang w:val="en-US"/>
              </w:rPr>
              <w:t>T</w:t>
            </w:r>
            <w:r w:rsidRPr="00380E98">
              <w:rPr>
                <w:i/>
              </w:rPr>
              <w:t xml:space="preserve">4, </w:t>
            </w:r>
            <w:r w:rsidRPr="00380E98">
              <w:rPr>
                <w:i/>
                <w:lang w:val="en-US"/>
              </w:rPr>
              <w:t>T</w:t>
            </w:r>
            <w:r w:rsidRPr="00380E98">
              <w:rPr>
                <w:i/>
              </w:rPr>
              <w:t>5</w:t>
            </w:r>
          </w:p>
        </w:tc>
        <w:tc>
          <w:tcPr>
            <w:tcW w:w="720" w:type="dxa"/>
            <w:vAlign w:val="center"/>
          </w:tcPr>
          <w:p w:rsidR="00157637" w:rsidRPr="002B197A" w:rsidRDefault="00157637" w:rsidP="00157637">
            <w:pPr>
              <w:spacing w:line="240" w:lineRule="auto"/>
              <w:jc w:val="center"/>
            </w:pPr>
            <w:r>
              <w:t>2</w:t>
            </w:r>
          </w:p>
        </w:tc>
        <w:tc>
          <w:tcPr>
            <w:tcW w:w="1080" w:type="dxa"/>
            <w:vAlign w:val="center"/>
          </w:tcPr>
          <w:p w:rsidR="00157637" w:rsidRPr="00B16378" w:rsidRDefault="00157637" w:rsidP="00157637">
            <w:pPr>
              <w:spacing w:line="240" w:lineRule="auto"/>
              <w:jc w:val="center"/>
            </w:pPr>
          </w:p>
        </w:tc>
        <w:tc>
          <w:tcPr>
            <w:tcW w:w="1260" w:type="dxa"/>
            <w:vAlign w:val="center"/>
          </w:tcPr>
          <w:p w:rsidR="00157637" w:rsidRPr="00B16378" w:rsidRDefault="00157637" w:rsidP="00157637">
            <w:pPr>
              <w:spacing w:line="240" w:lineRule="auto"/>
              <w:jc w:val="center"/>
            </w:pPr>
          </w:p>
        </w:tc>
        <w:tc>
          <w:tcPr>
            <w:tcW w:w="1260" w:type="dxa"/>
            <w:vAlign w:val="center"/>
          </w:tcPr>
          <w:p w:rsidR="00157637" w:rsidRPr="00B16378" w:rsidRDefault="00157637" w:rsidP="00157637">
            <w:pPr>
              <w:spacing w:line="240" w:lineRule="auto"/>
              <w:jc w:val="center"/>
            </w:pPr>
            <w:r>
              <w:t>9,5</w:t>
            </w:r>
          </w:p>
        </w:tc>
        <w:tc>
          <w:tcPr>
            <w:tcW w:w="1260" w:type="dxa"/>
            <w:vAlign w:val="center"/>
          </w:tcPr>
          <w:p w:rsidR="00157637" w:rsidRPr="00B16378" w:rsidRDefault="00157637" w:rsidP="00157637">
            <w:pPr>
              <w:spacing w:line="240" w:lineRule="auto"/>
              <w:jc w:val="center"/>
            </w:pPr>
            <w:r>
              <w:t>73</w:t>
            </w:r>
          </w:p>
        </w:tc>
        <w:tc>
          <w:tcPr>
            <w:tcW w:w="1003" w:type="dxa"/>
            <w:vAlign w:val="center"/>
          </w:tcPr>
          <w:p w:rsidR="00157637" w:rsidRPr="00B16378" w:rsidRDefault="00157637" w:rsidP="00157637">
            <w:pPr>
              <w:spacing w:line="240" w:lineRule="auto"/>
              <w:jc w:val="center"/>
            </w:pPr>
            <w:r>
              <w:t>2</w:t>
            </w:r>
          </w:p>
        </w:tc>
      </w:tr>
      <w:tr w:rsidR="00157637">
        <w:tc>
          <w:tcPr>
            <w:tcW w:w="1728" w:type="dxa"/>
            <w:vAlign w:val="center"/>
          </w:tcPr>
          <w:p w:rsidR="00157637" w:rsidRPr="00B16378" w:rsidRDefault="00157637" w:rsidP="00157637">
            <w:pPr>
              <w:spacing w:line="240" w:lineRule="auto"/>
              <w:jc w:val="center"/>
            </w:pPr>
            <w:r w:rsidRPr="00B16378">
              <w:t>Всего</w:t>
            </w:r>
          </w:p>
        </w:tc>
        <w:tc>
          <w:tcPr>
            <w:tcW w:w="1260" w:type="dxa"/>
            <w:vAlign w:val="center"/>
          </w:tcPr>
          <w:p w:rsidR="00157637" w:rsidRPr="00B16378" w:rsidRDefault="00157637" w:rsidP="00157637">
            <w:pPr>
              <w:spacing w:line="240" w:lineRule="auto"/>
              <w:jc w:val="center"/>
            </w:pPr>
          </w:p>
        </w:tc>
        <w:tc>
          <w:tcPr>
            <w:tcW w:w="720" w:type="dxa"/>
            <w:vAlign w:val="center"/>
          </w:tcPr>
          <w:p w:rsidR="00157637" w:rsidRPr="00B16378" w:rsidRDefault="00157637" w:rsidP="00157637">
            <w:pPr>
              <w:spacing w:line="240" w:lineRule="auto"/>
              <w:jc w:val="center"/>
            </w:pPr>
          </w:p>
        </w:tc>
        <w:tc>
          <w:tcPr>
            <w:tcW w:w="1080" w:type="dxa"/>
            <w:vAlign w:val="center"/>
          </w:tcPr>
          <w:p w:rsidR="00157637" w:rsidRPr="00B16378" w:rsidRDefault="00157637" w:rsidP="00157637">
            <w:pPr>
              <w:spacing w:line="240" w:lineRule="auto"/>
              <w:jc w:val="center"/>
            </w:pPr>
          </w:p>
        </w:tc>
        <w:tc>
          <w:tcPr>
            <w:tcW w:w="1260" w:type="dxa"/>
            <w:vAlign w:val="center"/>
          </w:tcPr>
          <w:p w:rsidR="00157637" w:rsidRPr="00B16378" w:rsidRDefault="00157637" w:rsidP="00157637">
            <w:pPr>
              <w:spacing w:line="240" w:lineRule="auto"/>
              <w:jc w:val="center"/>
            </w:pPr>
          </w:p>
        </w:tc>
        <w:tc>
          <w:tcPr>
            <w:tcW w:w="1260" w:type="dxa"/>
            <w:vAlign w:val="center"/>
          </w:tcPr>
          <w:p w:rsidR="00157637" w:rsidRPr="00B16378" w:rsidRDefault="00157637" w:rsidP="00157637">
            <w:pPr>
              <w:spacing w:line="240" w:lineRule="auto"/>
              <w:jc w:val="center"/>
            </w:pPr>
          </w:p>
        </w:tc>
        <w:tc>
          <w:tcPr>
            <w:tcW w:w="1260" w:type="dxa"/>
            <w:vAlign w:val="center"/>
          </w:tcPr>
          <w:p w:rsidR="00157637" w:rsidRPr="00B16378" w:rsidRDefault="00157637" w:rsidP="00157637">
            <w:pPr>
              <w:spacing w:line="240" w:lineRule="auto"/>
              <w:jc w:val="center"/>
            </w:pPr>
            <w:r>
              <w:t>2510</w:t>
            </w:r>
          </w:p>
        </w:tc>
        <w:tc>
          <w:tcPr>
            <w:tcW w:w="1003" w:type="dxa"/>
            <w:vAlign w:val="center"/>
          </w:tcPr>
          <w:p w:rsidR="00157637" w:rsidRPr="00B16378" w:rsidRDefault="00157637" w:rsidP="00157637">
            <w:pPr>
              <w:spacing w:line="240" w:lineRule="auto"/>
              <w:jc w:val="center"/>
            </w:pPr>
            <w:r>
              <w:t>66,5</w:t>
            </w:r>
          </w:p>
        </w:tc>
      </w:tr>
    </w:tbl>
    <w:p w:rsidR="00583AFD" w:rsidRDefault="00583AFD" w:rsidP="00157637">
      <w:pPr>
        <w:ind w:firstLine="720"/>
        <w:outlineLvl w:val="0"/>
        <w:rPr>
          <w:szCs w:val="28"/>
        </w:rPr>
      </w:pPr>
    </w:p>
    <w:p w:rsidR="00157637" w:rsidRPr="008F22F0" w:rsidRDefault="00157637" w:rsidP="00157637">
      <w:pPr>
        <w:ind w:firstLine="720"/>
        <w:outlineLvl w:val="0"/>
        <w:rPr>
          <w:szCs w:val="28"/>
        </w:rPr>
      </w:pPr>
      <w:r w:rsidRPr="009621D0">
        <w:rPr>
          <w:szCs w:val="28"/>
        </w:rPr>
        <w:t>Элементы конструкции размещены на печатной плате из фольгированного стеклотекстолита СТФ</w:t>
      </w:r>
      <w:r w:rsidR="00AA4070">
        <w:rPr>
          <w:szCs w:val="28"/>
        </w:rPr>
        <w:t>Т</w:t>
      </w:r>
      <w:r w:rsidRPr="009621D0">
        <w:rPr>
          <w:szCs w:val="28"/>
        </w:rPr>
        <w:t>-2-</w:t>
      </w:r>
      <w:r w:rsidR="00AA4070">
        <w:rPr>
          <w:szCs w:val="28"/>
        </w:rPr>
        <w:t>35-1,</w:t>
      </w:r>
      <w:r w:rsidRPr="009621D0">
        <w:rPr>
          <w:szCs w:val="28"/>
        </w:rPr>
        <w:t>5. Монтаж на печатных платах осуществляется согласно СПТИ.465677.001СБ</w:t>
      </w:r>
      <w:r w:rsidRPr="008F22F0">
        <w:rPr>
          <w:szCs w:val="28"/>
        </w:rPr>
        <w:t>.</w:t>
      </w:r>
    </w:p>
    <w:p w:rsidR="00157637" w:rsidRPr="0020531F" w:rsidRDefault="00157637" w:rsidP="00157637">
      <w:pPr>
        <w:ind w:firstLine="708"/>
        <w:rPr>
          <w:szCs w:val="20"/>
        </w:rPr>
      </w:pPr>
      <w:r w:rsidRPr="00CB6A88">
        <w:rPr>
          <w:szCs w:val="28"/>
        </w:rPr>
        <w:t xml:space="preserve">Определяется минимальная ширина, </w:t>
      </w:r>
      <w:r w:rsidRPr="00CB6A88">
        <w:rPr>
          <w:i/>
          <w:szCs w:val="28"/>
        </w:rPr>
        <w:t>мм</w:t>
      </w:r>
      <w:r w:rsidRPr="00CB6A88">
        <w:rPr>
          <w:szCs w:val="28"/>
        </w:rPr>
        <w:t>, печатного проводника по постоянному току для цепей питания</w:t>
      </w:r>
      <w:r w:rsidR="00380E98">
        <w:rPr>
          <w:szCs w:val="20"/>
        </w:rPr>
        <w:t xml:space="preserve"> и заземления</w:t>
      </w:r>
      <w:r w:rsidRPr="00F36B3A">
        <w:rPr>
          <w:color w:val="FF6600"/>
          <w:szCs w:val="20"/>
        </w:rPr>
        <w:t>:</w:t>
      </w:r>
    </w:p>
    <w:p w:rsidR="00157637" w:rsidRPr="00380E98" w:rsidRDefault="0020481F" w:rsidP="00157637">
      <w:pPr>
        <w:spacing w:before="240"/>
        <w:ind w:firstLine="708"/>
        <w:jc w:val="right"/>
        <w:rPr>
          <w:szCs w:val="20"/>
        </w:rPr>
      </w:pPr>
      <w:r>
        <w:rPr>
          <w:position w:val="-34"/>
          <w:szCs w:val="20"/>
        </w:rPr>
        <w:pict>
          <v:shape id="_x0000_i1031" type="#_x0000_t75" style="width:71.25pt;height:39pt" fillcolor="window">
            <v:imagedata r:id="rId13" o:title=""/>
          </v:shape>
        </w:pict>
      </w:r>
      <w:r w:rsidR="00157637" w:rsidRPr="0020531F">
        <w:rPr>
          <w:szCs w:val="20"/>
        </w:rPr>
        <w:t>,</w:t>
      </w:r>
      <w:r w:rsidR="00157637">
        <w:rPr>
          <w:szCs w:val="20"/>
        </w:rPr>
        <w:tab/>
      </w:r>
      <w:r w:rsidR="00157637">
        <w:rPr>
          <w:szCs w:val="20"/>
        </w:rPr>
        <w:tab/>
      </w:r>
      <w:r w:rsidR="00157637">
        <w:rPr>
          <w:szCs w:val="20"/>
        </w:rPr>
        <w:tab/>
      </w:r>
      <w:r w:rsidR="00157637">
        <w:rPr>
          <w:szCs w:val="20"/>
        </w:rPr>
        <w:tab/>
      </w:r>
      <w:r w:rsidR="00157637" w:rsidRPr="00380E98">
        <w:rPr>
          <w:szCs w:val="20"/>
        </w:rPr>
        <w:tab/>
      </w:r>
      <w:r w:rsidR="00380E98" w:rsidRPr="00380E98">
        <w:rPr>
          <w:szCs w:val="28"/>
        </w:rPr>
        <w:t>(4.2</w:t>
      </w:r>
      <w:r w:rsidR="00157637" w:rsidRPr="00380E98">
        <w:rPr>
          <w:szCs w:val="28"/>
        </w:rPr>
        <w:t>.1)</w:t>
      </w:r>
    </w:p>
    <w:p w:rsidR="00157637" w:rsidRPr="0020531F" w:rsidRDefault="00157637" w:rsidP="00157637">
      <w:pPr>
        <w:spacing w:before="240"/>
        <w:rPr>
          <w:szCs w:val="20"/>
        </w:rPr>
      </w:pPr>
      <w:r w:rsidRPr="0020531F">
        <w:rPr>
          <w:szCs w:val="20"/>
        </w:rPr>
        <w:t xml:space="preserve">где </w:t>
      </w:r>
      <w:r w:rsidRPr="0020531F">
        <w:rPr>
          <w:i/>
          <w:szCs w:val="20"/>
          <w:lang w:val="en-US"/>
        </w:rPr>
        <w:t>I</w:t>
      </w:r>
      <w:r w:rsidRPr="0020531F">
        <w:rPr>
          <w:szCs w:val="20"/>
          <w:vertAlign w:val="subscript"/>
          <w:lang w:val="en-US"/>
        </w:rPr>
        <w:t>max</w:t>
      </w:r>
      <w:r w:rsidRPr="0020531F">
        <w:rPr>
          <w:szCs w:val="20"/>
        </w:rPr>
        <w:t>– максимальный постоянный ток в проводниках,</w:t>
      </w:r>
    </w:p>
    <w:p w:rsidR="00157637" w:rsidRPr="0020531F" w:rsidRDefault="00157637" w:rsidP="00157637">
      <w:pPr>
        <w:ind w:firstLine="708"/>
        <w:rPr>
          <w:szCs w:val="20"/>
        </w:rPr>
      </w:pPr>
      <w:r w:rsidRPr="0020531F">
        <w:rPr>
          <w:i/>
          <w:szCs w:val="20"/>
          <w:lang w:val="en-US"/>
        </w:rPr>
        <w:t>j</w:t>
      </w:r>
      <w:r w:rsidRPr="0020531F">
        <w:rPr>
          <w:i/>
          <w:szCs w:val="20"/>
          <w:vertAlign w:val="subscript"/>
        </w:rPr>
        <w:t>доп</w:t>
      </w:r>
      <w:r w:rsidRPr="0020531F">
        <w:rPr>
          <w:sz w:val="20"/>
          <w:szCs w:val="20"/>
        </w:rPr>
        <w:t xml:space="preserve"> –</w:t>
      </w:r>
      <w:r w:rsidRPr="0020531F">
        <w:rPr>
          <w:szCs w:val="20"/>
        </w:rPr>
        <w:t xml:space="preserve"> допустимая плотность тока, выбирается в зависимости от метода изготовления  ( </w:t>
      </w:r>
      <w:r w:rsidRPr="0020531F">
        <w:rPr>
          <w:i/>
          <w:szCs w:val="20"/>
          <w:lang w:val="en-US"/>
        </w:rPr>
        <w:t>j</w:t>
      </w:r>
      <w:r w:rsidRPr="0020531F">
        <w:rPr>
          <w:i/>
          <w:szCs w:val="20"/>
          <w:vertAlign w:val="subscript"/>
        </w:rPr>
        <w:t>доп</w:t>
      </w:r>
      <w:r w:rsidRPr="0020531F">
        <w:rPr>
          <w:szCs w:val="20"/>
        </w:rPr>
        <w:t xml:space="preserve">= 20 </w:t>
      </w:r>
      <w:r w:rsidRPr="008B6CAA">
        <w:rPr>
          <w:i/>
          <w:szCs w:val="20"/>
        </w:rPr>
        <w:t>А</w:t>
      </w:r>
      <w:r w:rsidRPr="0020531F">
        <w:rPr>
          <w:szCs w:val="20"/>
        </w:rPr>
        <w:t>/</w:t>
      </w:r>
      <w:r w:rsidRPr="008B6CAA">
        <w:rPr>
          <w:i/>
          <w:szCs w:val="20"/>
        </w:rPr>
        <w:t>мм</w:t>
      </w:r>
      <w:r w:rsidRPr="0020531F">
        <w:rPr>
          <w:szCs w:val="20"/>
        </w:rPr>
        <w:t>²) [</w:t>
      </w:r>
      <w:r>
        <w:rPr>
          <w:szCs w:val="20"/>
        </w:rPr>
        <w:t>17</w:t>
      </w:r>
      <w:r w:rsidRPr="0020531F">
        <w:rPr>
          <w:szCs w:val="20"/>
        </w:rPr>
        <w:t>],</w:t>
      </w:r>
    </w:p>
    <w:p w:rsidR="00157637" w:rsidRPr="0020531F" w:rsidRDefault="00157637" w:rsidP="00157637">
      <w:pPr>
        <w:ind w:firstLine="708"/>
        <w:rPr>
          <w:szCs w:val="20"/>
        </w:rPr>
      </w:pPr>
      <w:r w:rsidRPr="0020531F">
        <w:rPr>
          <w:i/>
          <w:szCs w:val="20"/>
          <w:lang w:val="en-US"/>
        </w:rPr>
        <w:t>t</w:t>
      </w:r>
      <w:r w:rsidRPr="0020531F">
        <w:rPr>
          <w:i/>
          <w:szCs w:val="20"/>
        </w:rPr>
        <w:t xml:space="preserve"> </w:t>
      </w:r>
      <w:r w:rsidRPr="0020531F">
        <w:rPr>
          <w:szCs w:val="20"/>
        </w:rPr>
        <w:t>– толщина проводника (</w:t>
      </w:r>
      <w:r w:rsidRPr="0020531F">
        <w:rPr>
          <w:i/>
          <w:szCs w:val="20"/>
          <w:lang w:val="en-US"/>
        </w:rPr>
        <w:t>t</w:t>
      </w:r>
      <w:r w:rsidRPr="0020531F">
        <w:rPr>
          <w:i/>
          <w:szCs w:val="20"/>
        </w:rPr>
        <w:t xml:space="preserve"> = </w:t>
      </w:r>
      <w:smartTag w:uri="urn:schemas-microsoft-com:office:smarttags" w:element="metricconverter">
        <w:smartTagPr>
          <w:attr w:name="ProductID" w:val="0,035 мм"/>
        </w:smartTagPr>
        <w:r w:rsidRPr="0020531F">
          <w:rPr>
            <w:szCs w:val="20"/>
          </w:rPr>
          <w:t xml:space="preserve">0,035 </w:t>
        </w:r>
        <w:r w:rsidRPr="008B6CAA">
          <w:rPr>
            <w:i/>
            <w:szCs w:val="20"/>
          </w:rPr>
          <w:t>мм</w:t>
        </w:r>
      </w:smartTag>
      <w:r w:rsidRPr="0020531F">
        <w:rPr>
          <w:szCs w:val="20"/>
        </w:rPr>
        <w:t>).</w:t>
      </w:r>
    </w:p>
    <w:p w:rsidR="00157637" w:rsidRPr="0020531F" w:rsidRDefault="0020481F" w:rsidP="00157637">
      <w:pPr>
        <w:spacing w:before="240"/>
        <w:ind w:firstLine="708"/>
        <w:jc w:val="center"/>
        <w:rPr>
          <w:szCs w:val="20"/>
        </w:rPr>
      </w:pPr>
      <w:r>
        <w:rPr>
          <w:position w:val="-32"/>
          <w:szCs w:val="20"/>
        </w:rPr>
        <w:pict>
          <v:shape id="_x0000_i1032" type="#_x0000_t75" style="width:129pt;height:40.5pt" fillcolor="window">
            <v:imagedata r:id="rId14" o:title=""/>
          </v:shape>
        </w:pict>
      </w:r>
      <w:r w:rsidR="00157637" w:rsidRPr="0020531F">
        <w:rPr>
          <w:szCs w:val="20"/>
        </w:rPr>
        <w:t xml:space="preserve"> </w:t>
      </w:r>
      <w:r w:rsidR="00157637" w:rsidRPr="008B6CAA">
        <w:rPr>
          <w:i/>
          <w:szCs w:val="20"/>
        </w:rPr>
        <w:t>мм</w:t>
      </w:r>
      <w:r w:rsidR="00157637" w:rsidRPr="0020531F">
        <w:rPr>
          <w:szCs w:val="20"/>
        </w:rPr>
        <w:t>.</w:t>
      </w:r>
    </w:p>
    <w:p w:rsidR="00157637" w:rsidRPr="0020531F" w:rsidRDefault="00157637" w:rsidP="00157637">
      <w:pPr>
        <w:spacing w:before="240"/>
        <w:ind w:firstLine="540"/>
        <w:rPr>
          <w:szCs w:val="20"/>
        </w:rPr>
      </w:pPr>
      <w:r>
        <w:rPr>
          <w:szCs w:val="20"/>
        </w:rPr>
        <w:t>Вычисляем</w:t>
      </w:r>
      <w:r w:rsidRPr="0020531F">
        <w:rPr>
          <w:szCs w:val="20"/>
        </w:rPr>
        <w:t xml:space="preserve"> минимальн</w:t>
      </w:r>
      <w:r>
        <w:rPr>
          <w:szCs w:val="20"/>
        </w:rPr>
        <w:t>ую</w:t>
      </w:r>
      <w:r w:rsidRPr="0020531F">
        <w:rPr>
          <w:szCs w:val="20"/>
        </w:rPr>
        <w:t xml:space="preserve"> ширин</w:t>
      </w:r>
      <w:r>
        <w:rPr>
          <w:szCs w:val="20"/>
        </w:rPr>
        <w:t>у проводника</w:t>
      </w:r>
      <w:r w:rsidRPr="0020531F">
        <w:rPr>
          <w:szCs w:val="20"/>
        </w:rPr>
        <w:t xml:space="preserve"> исходя из допустимого падения напряжения на нём:</w:t>
      </w:r>
    </w:p>
    <w:p w:rsidR="00157637" w:rsidRPr="00380E98" w:rsidRDefault="0020481F" w:rsidP="00157637">
      <w:pPr>
        <w:ind w:firstLine="708"/>
        <w:jc w:val="right"/>
        <w:rPr>
          <w:szCs w:val="20"/>
        </w:rPr>
      </w:pPr>
      <w:r>
        <w:rPr>
          <w:position w:val="-34"/>
          <w:szCs w:val="20"/>
        </w:rPr>
        <w:pict>
          <v:shape id="_x0000_i1033" type="#_x0000_t75" style="width:96pt;height:39pt" fillcolor="window">
            <v:imagedata r:id="rId15" o:title=""/>
          </v:shape>
        </w:pict>
      </w:r>
      <w:r w:rsidR="00157637" w:rsidRPr="0020531F">
        <w:rPr>
          <w:szCs w:val="20"/>
        </w:rPr>
        <w:t>,</w:t>
      </w:r>
      <w:r w:rsidR="00157637">
        <w:rPr>
          <w:szCs w:val="20"/>
        </w:rPr>
        <w:tab/>
      </w:r>
      <w:r w:rsidR="00157637">
        <w:rPr>
          <w:szCs w:val="20"/>
        </w:rPr>
        <w:tab/>
      </w:r>
      <w:r w:rsidR="00157637">
        <w:rPr>
          <w:szCs w:val="20"/>
        </w:rPr>
        <w:tab/>
      </w:r>
      <w:r w:rsidR="00157637">
        <w:rPr>
          <w:szCs w:val="20"/>
        </w:rPr>
        <w:tab/>
      </w:r>
      <w:r w:rsidR="00157637" w:rsidRPr="00380E98">
        <w:rPr>
          <w:szCs w:val="20"/>
        </w:rPr>
        <w:tab/>
      </w:r>
      <w:r w:rsidR="00157637" w:rsidRPr="00380E98">
        <w:rPr>
          <w:szCs w:val="28"/>
        </w:rPr>
        <w:t>(4</w:t>
      </w:r>
      <w:r w:rsidR="00380E98" w:rsidRPr="00380E98">
        <w:rPr>
          <w:szCs w:val="28"/>
        </w:rPr>
        <w:t>.2</w:t>
      </w:r>
      <w:r w:rsidR="00157637" w:rsidRPr="00380E98">
        <w:rPr>
          <w:szCs w:val="28"/>
        </w:rPr>
        <w:t>.2)</w:t>
      </w:r>
    </w:p>
    <w:p w:rsidR="00157637" w:rsidRPr="008D78C9" w:rsidRDefault="00157637" w:rsidP="00157637">
      <w:pPr>
        <w:rPr>
          <w:szCs w:val="28"/>
        </w:rPr>
      </w:pPr>
      <w:r w:rsidRPr="0020531F">
        <w:t xml:space="preserve">где </w:t>
      </w:r>
      <w:r w:rsidR="0020481F">
        <w:rPr>
          <w:szCs w:val="28"/>
        </w:rPr>
        <w:pict>
          <v:shape id="_x0000_i1034" type="#_x0000_t75" style="width:12.75pt;height:14.25pt" fillcolor="window">
            <v:imagedata r:id="rId16" o:title=""/>
          </v:shape>
        </w:pict>
      </w:r>
      <w:r w:rsidRPr="008D78C9">
        <w:rPr>
          <w:szCs w:val="28"/>
        </w:rPr>
        <w:t xml:space="preserve"> – удельное объёмное сопротивление:</w:t>
      </w:r>
      <w:r w:rsidR="0020481F">
        <w:rPr>
          <w:szCs w:val="28"/>
        </w:rPr>
        <w:pict>
          <v:shape id="_x0000_i1035" type="#_x0000_t75" style="width:68.25pt;height:17.25pt" fillcolor="window">
            <v:imagedata r:id="rId17" o:title=""/>
          </v:shape>
        </w:pict>
      </w:r>
      <w:r w:rsidRPr="008D78C9">
        <w:rPr>
          <w:szCs w:val="28"/>
        </w:rPr>
        <w:t xml:space="preserve">Ом·мм²/м, </w:t>
      </w:r>
      <w:r w:rsidRPr="008D78C9">
        <w:rPr>
          <w:i/>
          <w:szCs w:val="28"/>
        </w:rPr>
        <w:t>l</w:t>
      </w:r>
      <w:r w:rsidRPr="008D78C9">
        <w:rPr>
          <w:szCs w:val="28"/>
        </w:rPr>
        <w:t xml:space="preserve">–длина проводника, м, </w:t>
      </w:r>
      <w:r w:rsidR="0020481F">
        <w:rPr>
          <w:szCs w:val="28"/>
        </w:rPr>
        <w:pict>
          <v:shape id="_x0000_i1036" type="#_x0000_t75" style="width:26.25pt;height:18.75pt" fillcolor="window">
            <v:imagedata r:id="rId18" o:title=""/>
          </v:shape>
        </w:pict>
      </w:r>
      <w:r w:rsidRPr="008D78C9">
        <w:rPr>
          <w:szCs w:val="28"/>
        </w:rPr>
        <w:t>–допустимое падение напряжения, не превышающее 5% от пи</w:t>
      </w:r>
      <w:r>
        <w:rPr>
          <w:szCs w:val="28"/>
        </w:rPr>
        <w:t>тающего напряжения</w:t>
      </w:r>
      <w:r w:rsidRPr="008D78C9">
        <w:rPr>
          <w:szCs w:val="28"/>
        </w:rPr>
        <w:t>.</w:t>
      </w:r>
    </w:p>
    <w:p w:rsidR="00157637" w:rsidRPr="0020531F" w:rsidRDefault="0020481F" w:rsidP="00157637">
      <w:pPr>
        <w:spacing w:before="240"/>
        <w:ind w:firstLine="708"/>
        <w:jc w:val="center"/>
        <w:rPr>
          <w:szCs w:val="20"/>
        </w:rPr>
      </w:pPr>
      <w:r>
        <w:rPr>
          <w:position w:val="-28"/>
          <w:szCs w:val="20"/>
        </w:rPr>
        <w:pict>
          <v:shape id="_x0000_i1037" type="#_x0000_t75" style="width:176.25pt;height:42pt" fillcolor="window">
            <v:imagedata r:id="rId19" o:title=""/>
          </v:shape>
        </w:pict>
      </w:r>
      <w:r w:rsidR="00157637" w:rsidRPr="0020531F">
        <w:rPr>
          <w:szCs w:val="20"/>
        </w:rPr>
        <w:t xml:space="preserve"> </w:t>
      </w:r>
      <w:r w:rsidR="00157637" w:rsidRPr="008B6CAA">
        <w:rPr>
          <w:i/>
          <w:szCs w:val="20"/>
        </w:rPr>
        <w:t>мм</w:t>
      </w:r>
      <w:r w:rsidR="00157637" w:rsidRPr="0020531F">
        <w:rPr>
          <w:szCs w:val="20"/>
        </w:rPr>
        <w:t>.</w:t>
      </w:r>
    </w:p>
    <w:p w:rsidR="00157637" w:rsidRPr="0020531F" w:rsidRDefault="00157637" w:rsidP="00157637">
      <w:pPr>
        <w:spacing w:before="240"/>
        <w:ind w:firstLine="708"/>
        <w:rPr>
          <w:szCs w:val="20"/>
        </w:rPr>
      </w:pPr>
      <w:r>
        <w:rPr>
          <w:szCs w:val="20"/>
        </w:rPr>
        <w:t xml:space="preserve">Рассчитываем </w:t>
      </w:r>
      <w:r w:rsidRPr="0020531F">
        <w:rPr>
          <w:szCs w:val="20"/>
        </w:rPr>
        <w:t>номинальны</w:t>
      </w:r>
      <w:r>
        <w:rPr>
          <w:szCs w:val="20"/>
        </w:rPr>
        <w:t>й</w:t>
      </w:r>
      <w:r w:rsidRPr="0020531F">
        <w:rPr>
          <w:szCs w:val="20"/>
        </w:rPr>
        <w:t xml:space="preserve"> </w:t>
      </w:r>
      <w:r>
        <w:rPr>
          <w:szCs w:val="20"/>
        </w:rPr>
        <w:t>эффективный диаметр</w:t>
      </w:r>
      <w:r w:rsidRPr="0020531F">
        <w:rPr>
          <w:szCs w:val="20"/>
        </w:rPr>
        <w:t xml:space="preserve"> монтажных отверстий:</w:t>
      </w:r>
    </w:p>
    <w:p w:rsidR="00157637" w:rsidRPr="0020531F" w:rsidRDefault="0020481F" w:rsidP="00157637">
      <w:pPr>
        <w:ind w:firstLine="540"/>
        <w:jc w:val="right"/>
        <w:rPr>
          <w:szCs w:val="20"/>
        </w:rPr>
      </w:pPr>
      <w:r>
        <w:rPr>
          <w:position w:val="-14"/>
          <w:szCs w:val="20"/>
        </w:rPr>
        <w:pict>
          <v:shape id="_x0000_i1038" type="#_x0000_t75" style="width:102pt;height:21pt" fillcolor="window">
            <v:imagedata r:id="rId20" o:title=""/>
          </v:shape>
        </w:pict>
      </w:r>
      <w:r w:rsidR="00157637" w:rsidRPr="0020531F">
        <w:rPr>
          <w:szCs w:val="20"/>
        </w:rPr>
        <w:t>,</w:t>
      </w:r>
      <w:r w:rsidR="00157637">
        <w:rPr>
          <w:szCs w:val="20"/>
        </w:rPr>
        <w:tab/>
      </w:r>
      <w:r w:rsidR="00157637">
        <w:rPr>
          <w:szCs w:val="20"/>
        </w:rPr>
        <w:tab/>
      </w:r>
      <w:r w:rsidR="00157637">
        <w:rPr>
          <w:szCs w:val="20"/>
        </w:rPr>
        <w:tab/>
      </w:r>
      <w:r w:rsidR="00157637">
        <w:rPr>
          <w:szCs w:val="20"/>
        </w:rPr>
        <w:tab/>
      </w:r>
      <w:r w:rsidR="00157637">
        <w:rPr>
          <w:szCs w:val="20"/>
        </w:rPr>
        <w:tab/>
      </w:r>
      <w:r w:rsidR="00157637" w:rsidRPr="00280DF9">
        <w:rPr>
          <w:szCs w:val="28"/>
        </w:rPr>
        <w:t>(</w:t>
      </w:r>
      <w:r w:rsidR="00380E98">
        <w:rPr>
          <w:szCs w:val="28"/>
        </w:rPr>
        <w:t>4.2</w:t>
      </w:r>
      <w:r w:rsidR="00157637">
        <w:rPr>
          <w:szCs w:val="28"/>
        </w:rPr>
        <w:t>.3</w:t>
      </w:r>
      <w:r w:rsidR="00157637" w:rsidRPr="00280DF9">
        <w:rPr>
          <w:szCs w:val="28"/>
        </w:rPr>
        <w:t>)</w:t>
      </w:r>
    </w:p>
    <w:p w:rsidR="00157637" w:rsidRPr="0020531F" w:rsidRDefault="00157637" w:rsidP="00157637">
      <w:pPr>
        <w:spacing w:before="240"/>
        <w:rPr>
          <w:szCs w:val="20"/>
        </w:rPr>
      </w:pPr>
      <w:r w:rsidRPr="0020531F">
        <w:rPr>
          <w:szCs w:val="20"/>
        </w:rPr>
        <w:t xml:space="preserve">где </w:t>
      </w:r>
      <w:r w:rsidR="0020481F">
        <w:rPr>
          <w:position w:val="-14"/>
          <w:szCs w:val="20"/>
        </w:rPr>
        <w:pict>
          <v:shape id="_x0000_i1039" type="#_x0000_t75" style="width:16.5pt;height:21pt" fillcolor="window">
            <v:imagedata r:id="rId21" o:title=""/>
          </v:shape>
        </w:pict>
      </w:r>
      <w:r w:rsidRPr="0020531F">
        <w:rPr>
          <w:szCs w:val="20"/>
        </w:rPr>
        <w:t xml:space="preserve"> – максимальный диаметр вывода устанавливаемого ЭРЭ; </w:t>
      </w:r>
      <w:r w:rsidR="0020481F">
        <w:rPr>
          <w:position w:val="-14"/>
          <w:szCs w:val="20"/>
        </w:rPr>
        <w:pict>
          <v:shape id="_x0000_i1040" type="#_x0000_t75" style="width:33pt;height:21.75pt" fillcolor="window">
            <v:imagedata r:id="rId22" o:title=""/>
          </v:shape>
        </w:pict>
      </w:r>
      <w:r w:rsidRPr="0020531F">
        <w:rPr>
          <w:szCs w:val="20"/>
        </w:rPr>
        <w:t xml:space="preserve"> – нижнее предельное отклонение от номинального диаметра монтажного отверстия, </w:t>
      </w:r>
      <w:r w:rsidRPr="008B6CAA">
        <w:rPr>
          <w:i/>
          <w:szCs w:val="20"/>
        </w:rPr>
        <w:t>мм</w:t>
      </w:r>
      <w:r w:rsidRPr="0020531F">
        <w:rPr>
          <w:szCs w:val="20"/>
        </w:rPr>
        <w:t xml:space="preserve">; </w:t>
      </w:r>
      <w:r w:rsidR="0020481F">
        <w:rPr>
          <w:position w:val="-4"/>
          <w:szCs w:val="20"/>
        </w:rPr>
        <w:pict>
          <v:shape id="_x0000_i1041" type="#_x0000_t75" style="width:11.25pt;height:12pt" fillcolor="window">
            <v:imagedata r:id="rId23" o:title=""/>
          </v:shape>
        </w:pict>
      </w:r>
      <w:r w:rsidRPr="0020531F">
        <w:rPr>
          <w:szCs w:val="20"/>
        </w:rPr>
        <w:t xml:space="preserve"> – разница между минимальным диаметром отверстия и максимальным диаметром вывода ЭРЭ, её выбирают в пределах 0,1…0,4 </w:t>
      </w:r>
      <w:r w:rsidRPr="008B6CAA">
        <w:rPr>
          <w:i/>
          <w:szCs w:val="20"/>
        </w:rPr>
        <w:t>мм</w:t>
      </w:r>
      <w:r w:rsidRPr="0020531F">
        <w:rPr>
          <w:szCs w:val="20"/>
        </w:rPr>
        <w:t xml:space="preserve"> (</w:t>
      </w:r>
      <w:r w:rsidR="0020481F">
        <w:rPr>
          <w:position w:val="-10"/>
          <w:szCs w:val="20"/>
        </w:rPr>
        <w:pict>
          <v:shape id="_x0000_i1042" type="#_x0000_t75" style="width:38.25pt;height:17.25pt" fillcolor="window">
            <v:imagedata r:id="rId24" o:title=""/>
          </v:shape>
        </w:pict>
      </w:r>
      <w:r w:rsidRPr="0020531F">
        <w:rPr>
          <w:szCs w:val="20"/>
        </w:rPr>
        <w:t xml:space="preserve"> </w:t>
      </w:r>
      <w:r w:rsidRPr="008B6CAA">
        <w:rPr>
          <w:i/>
          <w:szCs w:val="20"/>
        </w:rPr>
        <w:t>мм</w:t>
      </w:r>
      <w:r w:rsidRPr="0020531F">
        <w:rPr>
          <w:szCs w:val="20"/>
        </w:rPr>
        <w:t>).</w:t>
      </w:r>
    </w:p>
    <w:p w:rsidR="00157637" w:rsidRPr="0020531F" w:rsidRDefault="00157637" w:rsidP="00157637">
      <w:pPr>
        <w:ind w:firstLine="708"/>
        <w:rPr>
          <w:szCs w:val="20"/>
        </w:rPr>
      </w:pPr>
      <w:r w:rsidRPr="0020531F">
        <w:rPr>
          <w:szCs w:val="20"/>
        </w:rPr>
        <w:t xml:space="preserve">Диаметры выводов устанавливаемых ЭРЭ: </w:t>
      </w:r>
      <w:r>
        <w:rPr>
          <w:i/>
          <w:szCs w:val="20"/>
          <w:lang w:val="en-US"/>
        </w:rPr>
        <w:t>d</w:t>
      </w:r>
      <w:r>
        <w:rPr>
          <w:i/>
          <w:szCs w:val="20"/>
          <w:vertAlign w:val="subscript"/>
        </w:rPr>
        <w:t>э</w:t>
      </w:r>
      <w:r>
        <w:rPr>
          <w:i/>
          <w:szCs w:val="20"/>
        </w:rPr>
        <w:t>=</w:t>
      </w:r>
      <w:r>
        <w:rPr>
          <w:szCs w:val="20"/>
        </w:rPr>
        <w:t xml:space="preserve">0,6 </w:t>
      </w:r>
      <w:r>
        <w:rPr>
          <w:i/>
          <w:szCs w:val="20"/>
        </w:rPr>
        <w:t>мм</w:t>
      </w:r>
      <w:r w:rsidRPr="0020531F">
        <w:rPr>
          <w:szCs w:val="20"/>
        </w:rPr>
        <w:t xml:space="preserve">, </w:t>
      </w:r>
      <w:r>
        <w:rPr>
          <w:i/>
          <w:szCs w:val="20"/>
          <w:lang w:val="en-US"/>
        </w:rPr>
        <w:t>d</w:t>
      </w:r>
      <w:r>
        <w:rPr>
          <w:i/>
          <w:szCs w:val="20"/>
          <w:vertAlign w:val="subscript"/>
        </w:rPr>
        <w:t>э</w:t>
      </w:r>
      <w:r>
        <w:rPr>
          <w:i/>
          <w:szCs w:val="20"/>
        </w:rPr>
        <w:t>=</w:t>
      </w:r>
      <w:r>
        <w:rPr>
          <w:szCs w:val="20"/>
        </w:rPr>
        <w:t xml:space="preserve">1 </w:t>
      </w:r>
      <w:r>
        <w:rPr>
          <w:i/>
          <w:szCs w:val="20"/>
        </w:rPr>
        <w:t>мм.</w:t>
      </w:r>
    </w:p>
    <w:p w:rsidR="00157637" w:rsidRPr="0020531F" w:rsidRDefault="00157637" w:rsidP="00157637">
      <w:pPr>
        <w:ind w:left="180"/>
        <w:rPr>
          <w:szCs w:val="20"/>
        </w:rPr>
      </w:pPr>
      <w:r w:rsidRPr="0020531F">
        <w:rPr>
          <w:szCs w:val="20"/>
        </w:rPr>
        <w:t xml:space="preserve">Нижние предельные отклонения: </w:t>
      </w:r>
      <w:r w:rsidRPr="0020531F">
        <w:rPr>
          <w:position w:val="-14"/>
          <w:szCs w:val="20"/>
        </w:rPr>
        <w:object w:dxaOrig="1060" w:dyaOrig="420">
          <v:shape id="_x0000_i1043" type="#_x0000_t75" style="width:53.25pt;height:21pt" o:ole="" fillcolor="window">
            <v:imagedata r:id="rId25" o:title=""/>
          </v:shape>
          <o:OLEObject Type="Embed" ProgID="Equation.3" ShapeID="_x0000_i1043" DrawAspect="Content" ObjectID="_1468345121" r:id="rId26"/>
        </w:object>
      </w:r>
      <w:r w:rsidRPr="008B6CAA">
        <w:rPr>
          <w:i/>
          <w:szCs w:val="20"/>
        </w:rPr>
        <w:t>мм</w:t>
      </w:r>
      <w:r w:rsidRPr="0020531F">
        <w:rPr>
          <w:szCs w:val="20"/>
        </w:rPr>
        <w:t>.</w:t>
      </w:r>
      <w:r>
        <w:rPr>
          <w:szCs w:val="20"/>
        </w:rPr>
        <w:t xml:space="preserve"> </w:t>
      </w:r>
      <w:r w:rsidRPr="0020531F">
        <w:rPr>
          <w:szCs w:val="20"/>
        </w:rPr>
        <w:t>[</w:t>
      </w:r>
      <w:r>
        <w:rPr>
          <w:szCs w:val="20"/>
        </w:rPr>
        <w:t>17</w:t>
      </w:r>
      <w:r w:rsidRPr="0020531F">
        <w:rPr>
          <w:szCs w:val="20"/>
        </w:rPr>
        <w:t>].</w:t>
      </w:r>
    </w:p>
    <w:p w:rsidR="00157637" w:rsidRPr="0020531F" w:rsidRDefault="00157637" w:rsidP="00157637">
      <w:pPr>
        <w:ind w:left="180"/>
        <w:rPr>
          <w:szCs w:val="20"/>
        </w:rPr>
      </w:pPr>
      <w:r w:rsidRPr="0020531F">
        <w:rPr>
          <w:szCs w:val="20"/>
        </w:rPr>
        <w:t>Диаметры монтажных отверстий:</w:t>
      </w:r>
    </w:p>
    <w:p w:rsidR="00157637" w:rsidRPr="0020531F" w:rsidRDefault="00157637" w:rsidP="00157637">
      <w:pPr>
        <w:ind w:firstLine="708"/>
        <w:jc w:val="center"/>
        <w:rPr>
          <w:szCs w:val="20"/>
        </w:rPr>
      </w:pPr>
      <w:r w:rsidRPr="00D72E65">
        <w:rPr>
          <w:position w:val="-12"/>
          <w:szCs w:val="20"/>
        </w:rPr>
        <w:object w:dxaOrig="3140" w:dyaOrig="380">
          <v:shape id="_x0000_i1044" type="#_x0000_t75" style="width:156.75pt;height:18.75pt" o:ole="">
            <v:imagedata r:id="rId27" o:title=""/>
          </v:shape>
          <o:OLEObject Type="Embed" ProgID="Equation.3" ShapeID="_x0000_i1044" DrawAspect="Content" ObjectID="_1468345122" r:id="rId28"/>
        </w:object>
      </w:r>
    </w:p>
    <w:p w:rsidR="00157637" w:rsidRPr="0020531F" w:rsidRDefault="00157637" w:rsidP="00157637">
      <w:pPr>
        <w:ind w:firstLine="708"/>
        <w:jc w:val="center"/>
        <w:rPr>
          <w:szCs w:val="20"/>
        </w:rPr>
      </w:pPr>
      <w:r w:rsidRPr="00D72E65">
        <w:rPr>
          <w:position w:val="-12"/>
          <w:szCs w:val="20"/>
        </w:rPr>
        <w:object w:dxaOrig="2880" w:dyaOrig="380">
          <v:shape id="_x0000_i1045" type="#_x0000_t75" style="width:2in;height:18.75pt" o:ole="">
            <v:imagedata r:id="rId29" o:title=""/>
          </v:shape>
          <o:OLEObject Type="Embed" ProgID="Equation.3" ShapeID="_x0000_i1045" DrawAspect="Content" ObjectID="_1468345123" r:id="rId30"/>
        </w:object>
      </w:r>
    </w:p>
    <w:p w:rsidR="00157637" w:rsidRDefault="00157637" w:rsidP="00157637">
      <w:pPr>
        <w:spacing w:before="240"/>
        <w:ind w:firstLine="708"/>
        <w:rPr>
          <w:szCs w:val="20"/>
        </w:rPr>
      </w:pPr>
      <w:r w:rsidRPr="0020531F">
        <w:rPr>
          <w:szCs w:val="20"/>
        </w:rPr>
        <w:t>Определя</w:t>
      </w:r>
      <w:r>
        <w:rPr>
          <w:szCs w:val="20"/>
        </w:rPr>
        <w:t>ем</w:t>
      </w:r>
      <w:r w:rsidRPr="0020531F">
        <w:rPr>
          <w:szCs w:val="20"/>
        </w:rPr>
        <w:t xml:space="preserve"> номинальн</w:t>
      </w:r>
      <w:r>
        <w:rPr>
          <w:szCs w:val="20"/>
        </w:rPr>
        <w:t xml:space="preserve">ый </w:t>
      </w:r>
      <w:r w:rsidRPr="0020531F">
        <w:rPr>
          <w:szCs w:val="20"/>
        </w:rPr>
        <w:t xml:space="preserve"> </w:t>
      </w:r>
      <w:r>
        <w:rPr>
          <w:szCs w:val="20"/>
        </w:rPr>
        <w:t xml:space="preserve">эффективный </w:t>
      </w:r>
      <w:r w:rsidRPr="0020531F">
        <w:rPr>
          <w:szCs w:val="20"/>
        </w:rPr>
        <w:t>диаметр контактных площадок:</w:t>
      </w:r>
    </w:p>
    <w:p w:rsidR="00157637" w:rsidRPr="0020531F" w:rsidRDefault="0020481F" w:rsidP="00157637">
      <w:pPr>
        <w:spacing w:before="240"/>
        <w:ind w:firstLine="708"/>
        <w:jc w:val="right"/>
        <w:rPr>
          <w:szCs w:val="20"/>
        </w:rPr>
      </w:pPr>
      <w:r>
        <w:rPr>
          <w:position w:val="-28"/>
          <w:szCs w:val="20"/>
        </w:rPr>
        <w:pict>
          <v:shape id="_x0000_i1046" type="#_x0000_t75" style="width:328.5pt;height:35.25pt" fillcolor="window">
            <v:imagedata r:id="rId31" o:title=""/>
          </v:shape>
        </w:pict>
      </w:r>
      <w:r w:rsidR="00157637" w:rsidRPr="0020531F">
        <w:rPr>
          <w:szCs w:val="20"/>
        </w:rPr>
        <w:t>,</w:t>
      </w:r>
      <w:r w:rsidR="00157637">
        <w:rPr>
          <w:szCs w:val="20"/>
        </w:rPr>
        <w:tab/>
      </w:r>
      <w:r w:rsidR="00157637" w:rsidRPr="00280DF9">
        <w:rPr>
          <w:szCs w:val="28"/>
        </w:rPr>
        <w:t>(</w:t>
      </w:r>
      <w:r w:rsidR="00157637">
        <w:rPr>
          <w:szCs w:val="28"/>
        </w:rPr>
        <w:t>4.1.4</w:t>
      </w:r>
      <w:r w:rsidR="00157637" w:rsidRPr="00280DF9">
        <w:rPr>
          <w:szCs w:val="28"/>
        </w:rPr>
        <w:t>)</w:t>
      </w:r>
    </w:p>
    <w:p w:rsidR="00157637" w:rsidRPr="0020531F" w:rsidRDefault="00157637" w:rsidP="00157637">
      <w:pPr>
        <w:rPr>
          <w:szCs w:val="20"/>
        </w:rPr>
      </w:pPr>
      <w:r w:rsidRPr="0020531F">
        <w:rPr>
          <w:szCs w:val="20"/>
        </w:rPr>
        <w:t xml:space="preserve">где </w:t>
      </w:r>
      <w:r w:rsidRPr="0020531F">
        <w:rPr>
          <w:i/>
          <w:szCs w:val="20"/>
          <w:lang w:val="en-US"/>
        </w:rPr>
        <w:t>b</w:t>
      </w:r>
      <w:r w:rsidRPr="0020531F">
        <w:rPr>
          <w:szCs w:val="20"/>
        </w:rPr>
        <w:t xml:space="preserve"> – величина гарантийного пояска, мм; </w:t>
      </w:r>
      <w:r w:rsidR="0020481F">
        <w:rPr>
          <w:position w:val="-14"/>
          <w:szCs w:val="20"/>
          <w:lang w:val="en-US"/>
        </w:rPr>
        <w:pict>
          <v:shape id="_x0000_i1047" type="#_x0000_t75" style="width:23.25pt;height:21.75pt" fillcolor="window">
            <v:imagedata r:id="rId32" o:title=""/>
          </v:shape>
        </w:pict>
      </w:r>
      <w:r w:rsidRPr="0020531F">
        <w:rPr>
          <w:szCs w:val="20"/>
        </w:rPr>
        <w:t xml:space="preserve"> – верхнее предельное отклонение диаметра контактной площадки, мм; </w:t>
      </w:r>
      <w:r w:rsidR="0020481F">
        <w:rPr>
          <w:position w:val="-14"/>
          <w:szCs w:val="20"/>
        </w:rPr>
        <w:pict>
          <v:shape id="_x0000_i1048" type="#_x0000_t75" style="width:30pt;height:21.75pt" fillcolor="window">
            <v:imagedata r:id="rId33" o:title=""/>
          </v:shape>
        </w:pict>
      </w:r>
      <w:r w:rsidRPr="0020531F">
        <w:rPr>
          <w:szCs w:val="20"/>
        </w:rPr>
        <w:t xml:space="preserve"> – значение подтравливания диэлектрика в отверстии (</w:t>
      </w:r>
      <w:r w:rsidR="0020481F">
        <w:rPr>
          <w:position w:val="-14"/>
          <w:szCs w:val="20"/>
        </w:rPr>
        <w:pict>
          <v:shape id="_x0000_i1049" type="#_x0000_t75" style="width:56.25pt;height:21.75pt" fillcolor="window">
            <v:imagedata r:id="rId34" o:title=""/>
          </v:shape>
        </w:pict>
      </w:r>
      <w:r w:rsidRPr="008B6CAA">
        <w:rPr>
          <w:i/>
          <w:szCs w:val="20"/>
        </w:rPr>
        <w:t>мм</w:t>
      </w:r>
      <w:r w:rsidRPr="0020531F">
        <w:rPr>
          <w:szCs w:val="20"/>
        </w:rPr>
        <w:t xml:space="preserve">); </w:t>
      </w:r>
      <w:r w:rsidR="0020481F">
        <w:rPr>
          <w:position w:val="-14"/>
          <w:szCs w:val="20"/>
        </w:rPr>
        <w:pict>
          <v:shape id="_x0000_i1050" type="#_x0000_t75" style="width:17.25pt;height:21.75pt" fillcolor="window">
            <v:imagedata r:id="rId35" o:title=""/>
          </v:shape>
        </w:pict>
      </w:r>
      <w:r w:rsidRPr="0020531F">
        <w:rPr>
          <w:szCs w:val="20"/>
        </w:rPr>
        <w:t xml:space="preserve"> – значение позиционного допуска расположения осей отверстий в диаметральном выражении</w:t>
      </w:r>
      <w:r>
        <w:rPr>
          <w:szCs w:val="20"/>
        </w:rPr>
        <w:t xml:space="preserve"> </w:t>
      </w:r>
      <w:r w:rsidRPr="0020531F">
        <w:rPr>
          <w:szCs w:val="20"/>
        </w:rPr>
        <w:t>(</w:t>
      </w:r>
      <w:r w:rsidR="0020481F">
        <w:rPr>
          <w:position w:val="-20"/>
          <w:szCs w:val="20"/>
        </w:rPr>
        <w:pict>
          <v:shape id="_x0000_i1051" type="#_x0000_t75" style="width:56.25pt;height:23.25pt" fillcolor="window">
            <v:imagedata r:id="rId36" o:title=""/>
          </v:shape>
        </w:pict>
      </w:r>
      <w:r w:rsidRPr="0020531F">
        <w:rPr>
          <w:szCs w:val="20"/>
        </w:rPr>
        <w:t xml:space="preserve"> </w:t>
      </w:r>
      <w:r w:rsidRPr="008B6CAA">
        <w:rPr>
          <w:i/>
          <w:szCs w:val="20"/>
        </w:rPr>
        <w:t>мм</w:t>
      </w:r>
      <w:r w:rsidRPr="0020531F">
        <w:rPr>
          <w:szCs w:val="20"/>
        </w:rPr>
        <w:t xml:space="preserve">); </w:t>
      </w:r>
      <w:r w:rsidR="0020481F">
        <w:rPr>
          <w:position w:val="-12"/>
          <w:szCs w:val="20"/>
        </w:rPr>
        <w:pict>
          <v:shape id="_x0000_i1052" type="#_x0000_t75" style="width:18.75pt;height:21pt" fillcolor="window">
            <v:imagedata r:id="rId37" o:title=""/>
          </v:shape>
        </w:pict>
      </w:r>
      <w:r w:rsidRPr="0020531F">
        <w:rPr>
          <w:szCs w:val="20"/>
        </w:rPr>
        <w:t xml:space="preserve"> – значение позиционного допуска расположения контактных площадок в диаметральном выражении (</w:t>
      </w:r>
      <w:r w:rsidR="0020481F">
        <w:rPr>
          <w:position w:val="-20"/>
          <w:szCs w:val="20"/>
        </w:rPr>
        <w:pict>
          <v:shape id="_x0000_i1053" type="#_x0000_t75" style="width:57.75pt;height:21.75pt" fillcolor="window">
            <v:imagedata r:id="rId38" o:title=""/>
          </v:shape>
        </w:pict>
      </w:r>
      <w:r w:rsidRPr="0020531F">
        <w:rPr>
          <w:szCs w:val="20"/>
        </w:rPr>
        <w:t xml:space="preserve"> </w:t>
      </w:r>
      <w:r w:rsidRPr="008B6CAA">
        <w:rPr>
          <w:i/>
          <w:szCs w:val="20"/>
        </w:rPr>
        <w:t>мм</w:t>
      </w:r>
      <w:r w:rsidRPr="0020531F">
        <w:rPr>
          <w:szCs w:val="20"/>
        </w:rPr>
        <w:t xml:space="preserve">); </w:t>
      </w:r>
      <w:r w:rsidR="0020481F">
        <w:rPr>
          <w:position w:val="-14"/>
          <w:szCs w:val="20"/>
        </w:rPr>
        <w:pict>
          <v:shape id="_x0000_i1054" type="#_x0000_t75" style="width:27pt;height:21.75pt" fillcolor="window">
            <v:imagedata r:id="rId39" o:title=""/>
          </v:shape>
        </w:pict>
      </w:r>
      <w:r w:rsidRPr="0020531F">
        <w:rPr>
          <w:szCs w:val="20"/>
        </w:rPr>
        <w:t xml:space="preserve"> – предельное отклонение диаметра контактной площадки (</w:t>
      </w:r>
      <w:r w:rsidR="0020481F">
        <w:rPr>
          <w:position w:val="-12"/>
          <w:szCs w:val="20"/>
        </w:rPr>
        <w:pict>
          <v:shape id="_x0000_i1055" type="#_x0000_t75" style="width:54.75pt;height:18pt" fillcolor="window">
            <v:imagedata r:id="rId40" o:title=""/>
          </v:shape>
        </w:pict>
      </w:r>
      <w:r w:rsidRPr="008B6CAA">
        <w:rPr>
          <w:szCs w:val="20"/>
        </w:rPr>
        <w:t xml:space="preserve"> </w:t>
      </w:r>
      <w:r w:rsidRPr="008B6CAA">
        <w:rPr>
          <w:i/>
          <w:szCs w:val="20"/>
        </w:rPr>
        <w:t>мм</w:t>
      </w:r>
      <w:r w:rsidRPr="0020531F">
        <w:rPr>
          <w:szCs w:val="20"/>
        </w:rPr>
        <w:t>).</w:t>
      </w:r>
    </w:p>
    <w:p w:rsidR="00157637" w:rsidRPr="0020531F" w:rsidRDefault="00157637" w:rsidP="00157637">
      <w:pPr>
        <w:ind w:firstLine="708"/>
        <w:rPr>
          <w:szCs w:val="20"/>
        </w:rPr>
      </w:pPr>
      <w:r w:rsidRPr="0020531F">
        <w:rPr>
          <w:szCs w:val="20"/>
        </w:rPr>
        <w:t>Номинальные диаметры контактных площадок:</w:t>
      </w:r>
    </w:p>
    <w:p w:rsidR="00157637" w:rsidRDefault="00157637" w:rsidP="00157637">
      <w:pPr>
        <w:spacing w:before="240"/>
        <w:ind w:firstLine="708"/>
        <w:jc w:val="center"/>
      </w:pPr>
      <w:r w:rsidRPr="00487C19">
        <w:rPr>
          <w:position w:val="-12"/>
        </w:rPr>
        <w:object w:dxaOrig="7500" w:dyaOrig="460">
          <v:shape id="_x0000_i1056" type="#_x0000_t75" style="width:372pt;height:23.25pt" o:ole="" fillcolor="window">
            <v:imagedata r:id="rId41" o:title=""/>
          </v:shape>
          <o:OLEObject Type="Embed" ProgID="Equation.3" ShapeID="_x0000_i1056" DrawAspect="Content" ObjectID="_1468345124" r:id="rId42"/>
        </w:object>
      </w:r>
    </w:p>
    <w:p w:rsidR="00157637" w:rsidRPr="0020531F" w:rsidRDefault="00157637" w:rsidP="00157637">
      <w:pPr>
        <w:ind w:firstLine="708"/>
        <w:jc w:val="center"/>
        <w:rPr>
          <w:szCs w:val="20"/>
        </w:rPr>
      </w:pPr>
      <w:r w:rsidRPr="00487C19">
        <w:rPr>
          <w:position w:val="-12"/>
        </w:rPr>
        <w:object w:dxaOrig="7520" w:dyaOrig="460">
          <v:shape id="_x0000_i1057" type="#_x0000_t75" style="width:373.5pt;height:23.25pt" o:ole="" fillcolor="window">
            <v:imagedata r:id="rId43" o:title=""/>
          </v:shape>
          <o:OLEObject Type="Embed" ProgID="Equation.3" ShapeID="_x0000_i1057" DrawAspect="Content" ObjectID="_1468345125" r:id="rId44"/>
        </w:object>
      </w:r>
    </w:p>
    <w:p w:rsidR="00157637" w:rsidRPr="0020531F" w:rsidRDefault="00157637" w:rsidP="00157637">
      <w:pPr>
        <w:spacing w:before="240"/>
        <w:ind w:firstLine="708"/>
        <w:rPr>
          <w:szCs w:val="20"/>
        </w:rPr>
      </w:pPr>
      <w:r w:rsidRPr="0020531F">
        <w:rPr>
          <w:szCs w:val="20"/>
        </w:rPr>
        <w:t xml:space="preserve">Определение минимального расстояния между центрами двух контактных площадок для возможности прокладки </w:t>
      </w:r>
      <w:r w:rsidRPr="0020531F">
        <w:rPr>
          <w:szCs w:val="20"/>
          <w:lang w:val="en-GB"/>
        </w:rPr>
        <w:t>n</w:t>
      </w:r>
      <w:r w:rsidRPr="0020531F">
        <w:rPr>
          <w:szCs w:val="20"/>
        </w:rPr>
        <w:t xml:space="preserve"> проводников по 3-му классу точности:</w:t>
      </w:r>
    </w:p>
    <w:p w:rsidR="00157637" w:rsidRPr="0020531F" w:rsidRDefault="00157637" w:rsidP="00157637">
      <w:pPr>
        <w:spacing w:before="240"/>
        <w:ind w:firstLine="708"/>
        <w:jc w:val="right"/>
        <w:rPr>
          <w:szCs w:val="20"/>
        </w:rPr>
      </w:pPr>
      <w:r w:rsidRPr="00487C19">
        <w:rPr>
          <w:position w:val="-26"/>
        </w:rPr>
        <w:object w:dxaOrig="4200" w:dyaOrig="700">
          <v:shape id="_x0000_i1058" type="#_x0000_t75" style="width:207pt;height:35.25pt" o:ole="" fillcolor="window">
            <v:imagedata r:id="rId45" o:title=""/>
          </v:shape>
          <o:OLEObject Type="Embed" ProgID="Equation.3" ShapeID="_x0000_i1058" DrawAspect="Content" ObjectID="_1468345126" r:id="rId46"/>
        </w:object>
      </w:r>
      <w:r>
        <w:rPr>
          <w:szCs w:val="20"/>
        </w:rPr>
        <w:t>,</w:t>
      </w:r>
      <w:r>
        <w:rPr>
          <w:szCs w:val="20"/>
        </w:rPr>
        <w:tab/>
      </w:r>
      <w:r>
        <w:rPr>
          <w:szCs w:val="20"/>
        </w:rPr>
        <w:tab/>
      </w:r>
      <w:r>
        <w:rPr>
          <w:szCs w:val="20"/>
        </w:rPr>
        <w:tab/>
      </w:r>
      <w:r>
        <w:rPr>
          <w:szCs w:val="20"/>
        </w:rPr>
        <w:tab/>
      </w:r>
      <w:r w:rsidRPr="00280DF9">
        <w:rPr>
          <w:szCs w:val="28"/>
        </w:rPr>
        <w:t>(</w:t>
      </w:r>
      <w:r>
        <w:rPr>
          <w:szCs w:val="28"/>
        </w:rPr>
        <w:t>4.1.5</w:t>
      </w:r>
      <w:r w:rsidRPr="00280DF9">
        <w:rPr>
          <w:szCs w:val="28"/>
        </w:rPr>
        <w:t>)</w:t>
      </w:r>
    </w:p>
    <w:p w:rsidR="00157637" w:rsidRPr="0020531F" w:rsidRDefault="00157637" w:rsidP="00157637">
      <w:pPr>
        <w:spacing w:before="240"/>
        <w:rPr>
          <w:szCs w:val="20"/>
        </w:rPr>
      </w:pPr>
      <w:r w:rsidRPr="0020531F">
        <w:rPr>
          <w:szCs w:val="20"/>
        </w:rPr>
        <w:t xml:space="preserve">где </w:t>
      </w:r>
      <w:r w:rsidR="0020481F">
        <w:rPr>
          <w:position w:val="-10"/>
          <w:szCs w:val="20"/>
        </w:rPr>
        <w:pict>
          <v:shape id="_x0000_i1059" type="#_x0000_t75" style="width:44.25pt;height:22.5pt" fillcolor="window">
            <v:imagedata r:id="rId47" o:title=""/>
          </v:shape>
        </w:pict>
      </w:r>
      <w:r w:rsidRPr="0020531F">
        <w:rPr>
          <w:szCs w:val="20"/>
        </w:rPr>
        <w:t xml:space="preserve"> – диаметры контактных площадок,</w:t>
      </w:r>
      <w:r w:rsidRPr="0020531F">
        <w:rPr>
          <w:i/>
          <w:szCs w:val="20"/>
        </w:rPr>
        <w:t xml:space="preserve"> </w:t>
      </w:r>
      <w:r w:rsidRPr="0020531F">
        <w:rPr>
          <w:i/>
          <w:szCs w:val="20"/>
          <w:lang w:val="en-GB"/>
        </w:rPr>
        <w:t>t</w:t>
      </w:r>
      <w:r w:rsidRPr="0020531F">
        <w:rPr>
          <w:szCs w:val="20"/>
        </w:rPr>
        <w:t xml:space="preserve"> – ширина печатных проводников,</w:t>
      </w:r>
      <w:r w:rsidRPr="0020531F">
        <w:rPr>
          <w:i/>
          <w:szCs w:val="20"/>
        </w:rPr>
        <w:t xml:space="preserve"> </w:t>
      </w:r>
      <w:r w:rsidRPr="0020531F">
        <w:rPr>
          <w:i/>
          <w:szCs w:val="20"/>
          <w:lang w:val="en-GB"/>
        </w:rPr>
        <w:t>n</w:t>
      </w:r>
      <w:r w:rsidRPr="0020531F">
        <w:rPr>
          <w:szCs w:val="20"/>
        </w:rPr>
        <w:t xml:space="preserve"> – число проводников, </w:t>
      </w:r>
      <w:r w:rsidRPr="0020531F">
        <w:rPr>
          <w:i/>
          <w:szCs w:val="20"/>
          <w:lang w:val="en-GB"/>
        </w:rPr>
        <w:t>S</w:t>
      </w:r>
      <w:r w:rsidRPr="0020531F">
        <w:rPr>
          <w:szCs w:val="20"/>
        </w:rPr>
        <w:t xml:space="preserve"> – расстояние между печатными проводниками,</w:t>
      </w:r>
      <w:r w:rsidR="0020481F">
        <w:rPr>
          <w:position w:val="-12"/>
          <w:szCs w:val="20"/>
        </w:rPr>
        <w:pict>
          <v:shape id="_x0000_i1060" type="#_x0000_t75" style="width:22.5pt;height:19.5pt" fillcolor="window">
            <v:imagedata r:id="rId48" o:title=""/>
          </v:shape>
        </w:pict>
      </w:r>
      <w:r w:rsidRPr="0020531F">
        <w:rPr>
          <w:szCs w:val="20"/>
        </w:rPr>
        <w:t xml:space="preserve">- технологический допуск, </w:t>
      </w:r>
      <w:r w:rsidR="0020481F">
        <w:rPr>
          <w:position w:val="-12"/>
          <w:szCs w:val="20"/>
        </w:rPr>
        <w:pict>
          <v:shape id="_x0000_i1061" type="#_x0000_t75" style="width:22.5pt;height:19.5pt" fillcolor="window">
            <v:imagedata r:id="rId49" o:title=""/>
          </v:shape>
        </w:pict>
      </w:r>
      <w:r w:rsidRPr="0020531F">
        <w:rPr>
          <w:szCs w:val="20"/>
        </w:rPr>
        <w:t xml:space="preserve">= </w:t>
      </w:r>
      <w:smartTag w:uri="urn:schemas-microsoft-com:office:smarttags" w:element="metricconverter">
        <w:smartTagPr>
          <w:attr w:name="ProductID" w:val="0,05 мм"/>
        </w:smartTagPr>
        <w:r w:rsidRPr="0020531F">
          <w:rPr>
            <w:szCs w:val="20"/>
          </w:rPr>
          <w:t xml:space="preserve">0,05 </w:t>
        </w:r>
        <w:r w:rsidRPr="006157B7">
          <w:rPr>
            <w:i/>
            <w:szCs w:val="20"/>
          </w:rPr>
          <w:t>мм</w:t>
        </w:r>
      </w:smartTag>
      <w:r w:rsidRPr="0020531F">
        <w:rPr>
          <w:szCs w:val="20"/>
        </w:rPr>
        <w:t>.</w:t>
      </w:r>
    </w:p>
    <w:p w:rsidR="00157637" w:rsidRPr="006157B7" w:rsidRDefault="00157637" w:rsidP="00157637">
      <w:pPr>
        <w:rPr>
          <w:i/>
          <w:szCs w:val="20"/>
        </w:rPr>
      </w:pPr>
      <w:r w:rsidRPr="0020531F">
        <w:rPr>
          <w:szCs w:val="20"/>
        </w:rPr>
        <w:t>При</w:t>
      </w:r>
      <w:r w:rsidRPr="0020531F">
        <w:rPr>
          <w:i/>
          <w:szCs w:val="20"/>
        </w:rPr>
        <w:t xml:space="preserve"> </w:t>
      </w:r>
      <w:r w:rsidRPr="0020531F">
        <w:rPr>
          <w:i/>
          <w:szCs w:val="20"/>
          <w:lang w:val="en-GB"/>
        </w:rPr>
        <w:t>n</w:t>
      </w:r>
      <w:r w:rsidRPr="0020531F">
        <w:rPr>
          <w:i/>
          <w:szCs w:val="20"/>
        </w:rPr>
        <w:t xml:space="preserve"> </w:t>
      </w:r>
      <w:r w:rsidRPr="0020531F">
        <w:rPr>
          <w:szCs w:val="20"/>
        </w:rPr>
        <w:t>= 1</w:t>
      </w:r>
      <w:r>
        <w:rPr>
          <w:szCs w:val="20"/>
        </w:rPr>
        <w:t xml:space="preserve">, для случая </w:t>
      </w:r>
      <w:r>
        <w:rPr>
          <w:i/>
          <w:szCs w:val="20"/>
          <w:lang w:val="en-US"/>
        </w:rPr>
        <w:t>D</w:t>
      </w:r>
      <w:r w:rsidRPr="006157B7">
        <w:rPr>
          <w:szCs w:val="20"/>
          <w:vertAlign w:val="subscript"/>
        </w:rPr>
        <w:t xml:space="preserve">1 </w:t>
      </w:r>
      <w:r w:rsidRPr="006157B7">
        <w:rPr>
          <w:szCs w:val="20"/>
        </w:rPr>
        <w:t>=</w:t>
      </w:r>
      <w:r w:rsidRPr="006157B7">
        <w:rPr>
          <w:szCs w:val="20"/>
          <w:vertAlign w:val="subscript"/>
        </w:rPr>
        <w:t xml:space="preserve"> </w:t>
      </w:r>
      <w:r>
        <w:rPr>
          <w:i/>
          <w:szCs w:val="20"/>
          <w:lang w:val="en-US"/>
        </w:rPr>
        <w:t>D</w:t>
      </w:r>
      <w:r w:rsidRPr="006157B7">
        <w:rPr>
          <w:szCs w:val="20"/>
          <w:vertAlign w:val="subscript"/>
        </w:rPr>
        <w:t xml:space="preserve">2 </w:t>
      </w:r>
      <w:r w:rsidRPr="006157B7">
        <w:rPr>
          <w:szCs w:val="20"/>
        </w:rPr>
        <w:t>=</w:t>
      </w:r>
      <w:r w:rsidRPr="006157B7">
        <w:rPr>
          <w:szCs w:val="20"/>
          <w:vertAlign w:val="subscript"/>
        </w:rPr>
        <w:t xml:space="preserve"> </w:t>
      </w:r>
      <w:smartTag w:uri="urn:schemas-microsoft-com:office:smarttags" w:element="metricconverter">
        <w:smartTagPr>
          <w:attr w:name="ProductID" w:val="1,7 мм"/>
        </w:smartTagPr>
        <w:r w:rsidRPr="006157B7">
          <w:rPr>
            <w:szCs w:val="20"/>
          </w:rPr>
          <w:t xml:space="preserve">1,7 </w:t>
        </w:r>
        <w:r>
          <w:rPr>
            <w:i/>
            <w:szCs w:val="20"/>
          </w:rPr>
          <w:t>мм</w:t>
        </w:r>
      </w:smartTag>
      <w:r>
        <w:rPr>
          <w:i/>
          <w:szCs w:val="20"/>
        </w:rPr>
        <w:t>.</w:t>
      </w:r>
    </w:p>
    <w:p w:rsidR="00157637" w:rsidRPr="0020531F" w:rsidRDefault="00157637" w:rsidP="00157637">
      <w:pPr>
        <w:spacing w:before="240"/>
        <w:jc w:val="center"/>
        <w:rPr>
          <w:szCs w:val="20"/>
        </w:rPr>
      </w:pPr>
      <w:r w:rsidRPr="00487C19">
        <w:rPr>
          <w:position w:val="-26"/>
        </w:rPr>
        <w:object w:dxaOrig="5980" w:dyaOrig="700">
          <v:shape id="_x0000_i1062" type="#_x0000_t75" style="width:300pt;height:35.25pt" o:ole="" fillcolor="window">
            <v:imagedata r:id="rId50" o:title=""/>
          </v:shape>
          <o:OLEObject Type="Embed" ProgID="Equation.3" ShapeID="_x0000_i1062" DrawAspect="Content" ObjectID="_1468345127" r:id="rId51"/>
        </w:object>
      </w:r>
    </w:p>
    <w:p w:rsidR="00157637" w:rsidRPr="0020531F" w:rsidRDefault="00157637" w:rsidP="00157637">
      <w:pPr>
        <w:spacing w:before="240"/>
        <w:rPr>
          <w:szCs w:val="28"/>
        </w:rPr>
      </w:pPr>
      <w:r w:rsidRPr="0020531F">
        <w:rPr>
          <w:szCs w:val="28"/>
        </w:rPr>
        <w:t>При</w:t>
      </w:r>
      <w:r w:rsidRPr="0020531F">
        <w:rPr>
          <w:i/>
          <w:szCs w:val="28"/>
        </w:rPr>
        <w:t xml:space="preserve"> </w:t>
      </w:r>
      <w:r w:rsidRPr="0020531F">
        <w:rPr>
          <w:i/>
          <w:szCs w:val="28"/>
          <w:lang w:val="en-GB"/>
        </w:rPr>
        <w:t>n</w:t>
      </w:r>
      <w:r w:rsidRPr="0020531F">
        <w:rPr>
          <w:i/>
          <w:szCs w:val="28"/>
        </w:rPr>
        <w:t xml:space="preserve"> </w:t>
      </w:r>
      <w:r w:rsidRPr="0020531F">
        <w:rPr>
          <w:szCs w:val="28"/>
        </w:rPr>
        <w:t xml:space="preserve">= 2, </w:t>
      </w:r>
      <w:r w:rsidRPr="006157B7">
        <w:rPr>
          <w:i/>
          <w:szCs w:val="28"/>
          <w:lang w:val="en-US"/>
        </w:rPr>
        <w:t>l</w:t>
      </w:r>
      <w:r>
        <w:rPr>
          <w:szCs w:val="28"/>
          <w:vertAlign w:val="subscript"/>
          <w:lang w:val="en-US"/>
        </w:rPr>
        <w:t>min</w:t>
      </w:r>
      <w:r w:rsidRPr="00CA30FD">
        <w:rPr>
          <w:szCs w:val="28"/>
          <w:vertAlign w:val="subscript"/>
        </w:rPr>
        <w:t xml:space="preserve"> </w:t>
      </w:r>
      <w:r w:rsidRPr="00CA30FD">
        <w:rPr>
          <w:szCs w:val="28"/>
        </w:rPr>
        <w:t>=</w:t>
      </w:r>
      <w:r w:rsidRPr="00CA30FD">
        <w:rPr>
          <w:szCs w:val="28"/>
          <w:vertAlign w:val="subscript"/>
        </w:rPr>
        <w:t xml:space="preserve"> </w:t>
      </w:r>
      <w:smartTag w:uri="urn:schemas-microsoft-com:office:smarttags" w:element="metricconverter">
        <w:smartTagPr>
          <w:attr w:name="ProductID" w:val="3 мм"/>
        </w:smartTagPr>
        <w:r w:rsidRPr="00CA30FD">
          <w:rPr>
            <w:szCs w:val="28"/>
          </w:rPr>
          <w:t xml:space="preserve">3 </w:t>
        </w:r>
        <w:r w:rsidRPr="006157B7">
          <w:rPr>
            <w:i/>
            <w:szCs w:val="28"/>
          </w:rPr>
          <w:t>мм</w:t>
        </w:r>
      </w:smartTag>
      <w:r w:rsidRPr="0020531F">
        <w:rPr>
          <w:szCs w:val="28"/>
        </w:rPr>
        <w:t>.</w:t>
      </w:r>
    </w:p>
    <w:p w:rsidR="00157637" w:rsidRDefault="00157637" w:rsidP="00157637">
      <w:pPr>
        <w:ind w:firstLine="708"/>
        <w:rPr>
          <w:szCs w:val="28"/>
        </w:rPr>
      </w:pPr>
      <w:r w:rsidRPr="0020531F">
        <w:rPr>
          <w:szCs w:val="28"/>
        </w:rPr>
        <w:t xml:space="preserve">Согласно произведенным расчетам параметров </w:t>
      </w:r>
      <w:r>
        <w:rPr>
          <w:szCs w:val="28"/>
        </w:rPr>
        <w:t>печатного монтажа</w:t>
      </w:r>
      <w:r w:rsidRPr="0020531F">
        <w:rPr>
          <w:szCs w:val="28"/>
        </w:rPr>
        <w:t xml:space="preserve"> выбирается комбинированный метод изготовления и 3 класс точности ПП (ГОСТ 23751-86), который предусматривает следующие ограничения: минимальное значение номинальной ширины проводника – </w:t>
      </w:r>
      <w:smartTag w:uri="urn:schemas-microsoft-com:office:smarttags" w:element="metricconverter">
        <w:smartTagPr>
          <w:attr w:name="ProductID" w:val="0,25 мм"/>
        </w:smartTagPr>
        <w:r w:rsidRPr="0020531F">
          <w:rPr>
            <w:szCs w:val="28"/>
          </w:rPr>
          <w:t>0,</w:t>
        </w:r>
        <w:r>
          <w:rPr>
            <w:szCs w:val="28"/>
          </w:rPr>
          <w:t>2</w:t>
        </w:r>
        <w:r w:rsidRPr="0020531F">
          <w:rPr>
            <w:szCs w:val="28"/>
          </w:rPr>
          <w:t>5 мм</w:t>
        </w:r>
      </w:smartTag>
      <w:r w:rsidRPr="0020531F">
        <w:rPr>
          <w:szCs w:val="28"/>
        </w:rPr>
        <w:t xml:space="preserve">, номинальное расстояние между проводниками – </w:t>
      </w:r>
      <w:smartTag w:uri="urn:schemas-microsoft-com:office:smarttags" w:element="metricconverter">
        <w:smartTagPr>
          <w:attr w:name="ProductID" w:val="0,25 мм"/>
        </w:smartTagPr>
        <w:r w:rsidRPr="0020531F">
          <w:rPr>
            <w:szCs w:val="28"/>
          </w:rPr>
          <w:t>0,</w:t>
        </w:r>
        <w:r>
          <w:rPr>
            <w:szCs w:val="28"/>
          </w:rPr>
          <w:t>2</w:t>
        </w:r>
        <w:r w:rsidRPr="0020531F">
          <w:rPr>
            <w:szCs w:val="28"/>
          </w:rPr>
          <w:t>5 мм</w:t>
        </w:r>
      </w:smartTag>
      <w:r w:rsidRPr="0020531F">
        <w:rPr>
          <w:szCs w:val="28"/>
        </w:rPr>
        <w:t>.</w:t>
      </w:r>
    </w:p>
    <w:p w:rsidR="00157637" w:rsidRPr="001E290E" w:rsidRDefault="00157637" w:rsidP="00157637">
      <w:pPr>
        <w:pStyle w:val="21"/>
        <w:spacing w:line="360" w:lineRule="auto"/>
        <w:ind w:left="0" w:firstLine="720"/>
        <w:rPr>
          <w:i/>
          <w:szCs w:val="28"/>
        </w:rPr>
      </w:pPr>
      <w:r w:rsidRPr="001E290E">
        <w:rPr>
          <w:i/>
          <w:szCs w:val="28"/>
        </w:rPr>
        <w:t>Расчет объема и массы блока.</w:t>
      </w:r>
    </w:p>
    <w:p w:rsidR="00157637" w:rsidRDefault="00157637" w:rsidP="00157637">
      <w:pPr>
        <w:ind w:firstLine="708"/>
        <w:rPr>
          <w:bCs/>
          <w:iCs/>
          <w:szCs w:val="28"/>
        </w:rPr>
      </w:pPr>
      <w:r>
        <w:rPr>
          <w:bCs/>
          <w:iCs/>
          <w:szCs w:val="28"/>
        </w:rPr>
        <w:t>Масса платы определяется суммой масс элементов входящих в ее состав:</w:t>
      </w:r>
    </w:p>
    <w:p w:rsidR="00157637" w:rsidRDefault="00157637" w:rsidP="00157637">
      <w:pPr>
        <w:numPr>
          <w:ilvl w:val="0"/>
          <w:numId w:val="2"/>
        </w:numPr>
        <w:jc w:val="left"/>
        <w:rPr>
          <w:bCs/>
          <w:iCs/>
          <w:szCs w:val="28"/>
        </w:rPr>
      </w:pPr>
      <w:r>
        <w:rPr>
          <w:bCs/>
          <w:iCs/>
          <w:szCs w:val="28"/>
        </w:rPr>
        <w:t>плата печатная;</w:t>
      </w:r>
    </w:p>
    <w:p w:rsidR="00157637" w:rsidRDefault="00157637" w:rsidP="00157637">
      <w:pPr>
        <w:numPr>
          <w:ilvl w:val="0"/>
          <w:numId w:val="2"/>
        </w:numPr>
        <w:jc w:val="left"/>
        <w:rPr>
          <w:bCs/>
          <w:iCs/>
          <w:szCs w:val="28"/>
        </w:rPr>
      </w:pPr>
      <w:r>
        <w:rPr>
          <w:bCs/>
          <w:iCs/>
          <w:szCs w:val="28"/>
        </w:rPr>
        <w:t>радиоэлементы;</w:t>
      </w:r>
    </w:p>
    <w:p w:rsidR="00157637" w:rsidRDefault="00157637" w:rsidP="00157637">
      <w:pPr>
        <w:numPr>
          <w:ilvl w:val="0"/>
          <w:numId w:val="2"/>
        </w:numPr>
        <w:jc w:val="left"/>
        <w:rPr>
          <w:bCs/>
          <w:iCs/>
          <w:szCs w:val="28"/>
        </w:rPr>
      </w:pPr>
      <w:r>
        <w:rPr>
          <w:bCs/>
          <w:iCs/>
          <w:szCs w:val="28"/>
        </w:rPr>
        <w:t>припой;</w:t>
      </w:r>
    </w:p>
    <w:p w:rsidR="00157637" w:rsidRDefault="00157637" w:rsidP="00157637">
      <w:pPr>
        <w:numPr>
          <w:ilvl w:val="0"/>
          <w:numId w:val="2"/>
        </w:numPr>
        <w:jc w:val="left"/>
        <w:rPr>
          <w:bCs/>
          <w:iCs/>
          <w:szCs w:val="28"/>
        </w:rPr>
      </w:pPr>
      <w:r>
        <w:rPr>
          <w:bCs/>
          <w:iCs/>
          <w:szCs w:val="28"/>
        </w:rPr>
        <w:t>лак.</w:t>
      </w:r>
    </w:p>
    <w:p w:rsidR="00157637" w:rsidRDefault="00157637" w:rsidP="00157637">
      <w:pPr>
        <w:ind w:firstLine="720"/>
        <w:rPr>
          <w:szCs w:val="28"/>
        </w:rPr>
      </w:pPr>
      <w:r w:rsidRPr="009621D0">
        <w:rPr>
          <w:szCs w:val="28"/>
        </w:rPr>
        <w:t xml:space="preserve">Объём платы печатной </w:t>
      </w:r>
      <w:r w:rsidRPr="009621D0">
        <w:rPr>
          <w:i/>
          <w:iCs/>
          <w:szCs w:val="28"/>
          <w:lang w:val="en-US"/>
        </w:rPr>
        <w:t>V</w:t>
      </w:r>
      <w:r w:rsidRPr="009621D0">
        <w:rPr>
          <w:i/>
          <w:iCs/>
          <w:szCs w:val="28"/>
          <w:vertAlign w:val="subscript"/>
        </w:rPr>
        <w:t>ппс</w:t>
      </w:r>
      <w:r w:rsidRPr="00E957BF">
        <w:rPr>
          <w:szCs w:val="28"/>
        </w:rPr>
        <w:t xml:space="preserve">= </w:t>
      </w:r>
      <w:r w:rsidRPr="009621D0">
        <w:rPr>
          <w:i/>
          <w:iCs/>
          <w:szCs w:val="28"/>
          <w:lang w:val="en-US"/>
        </w:rPr>
        <w:t>A</w:t>
      </w:r>
      <w:r w:rsidRPr="00E957BF">
        <w:rPr>
          <w:szCs w:val="28"/>
        </w:rPr>
        <w:t xml:space="preserve"> × </w:t>
      </w:r>
      <w:r w:rsidRPr="009621D0">
        <w:rPr>
          <w:i/>
          <w:iCs/>
          <w:szCs w:val="28"/>
          <w:lang w:val="en-US"/>
        </w:rPr>
        <w:t>B</w:t>
      </w:r>
      <w:r w:rsidRPr="00E957BF">
        <w:rPr>
          <w:i/>
          <w:iCs/>
          <w:szCs w:val="28"/>
        </w:rPr>
        <w:t xml:space="preserve"> </w:t>
      </w:r>
      <w:r w:rsidRPr="00E957BF">
        <w:rPr>
          <w:szCs w:val="28"/>
        </w:rPr>
        <w:t>×</w:t>
      </w:r>
      <w:r w:rsidRPr="00E957BF">
        <w:rPr>
          <w:i/>
          <w:iCs/>
          <w:szCs w:val="28"/>
        </w:rPr>
        <w:t xml:space="preserve"> </w:t>
      </w:r>
      <w:r w:rsidRPr="009621D0">
        <w:rPr>
          <w:i/>
          <w:iCs/>
          <w:szCs w:val="28"/>
          <w:lang w:val="en-US"/>
        </w:rPr>
        <w:t>h</w:t>
      </w:r>
      <w:r w:rsidRPr="00E957BF">
        <w:rPr>
          <w:szCs w:val="28"/>
        </w:rPr>
        <w:t xml:space="preserve"> = (</w:t>
      </w:r>
      <w:r>
        <w:rPr>
          <w:szCs w:val="28"/>
        </w:rPr>
        <w:t>140</w:t>
      </w:r>
      <w:r w:rsidRPr="00E957BF">
        <w:rPr>
          <w:szCs w:val="28"/>
        </w:rPr>
        <w:t xml:space="preserve"> ×</w:t>
      </w:r>
      <w:r>
        <w:rPr>
          <w:szCs w:val="28"/>
        </w:rPr>
        <w:t xml:space="preserve"> 55</w:t>
      </w:r>
      <w:r w:rsidRPr="00E957BF">
        <w:rPr>
          <w:szCs w:val="28"/>
        </w:rPr>
        <w:t xml:space="preserve"> × 2)</w:t>
      </w:r>
      <w:r w:rsidRPr="009621D0">
        <w:rPr>
          <w:szCs w:val="28"/>
          <w:lang w:val="he-IL" w:eastAsia="he-IL" w:bidi="he-IL"/>
        </w:rPr>
        <w:t>ּ</w:t>
      </w:r>
      <w:r w:rsidRPr="00E957BF">
        <w:rPr>
          <w:szCs w:val="28"/>
        </w:rPr>
        <w:t>10</w:t>
      </w:r>
      <w:r w:rsidRPr="00E957BF">
        <w:rPr>
          <w:szCs w:val="28"/>
          <w:vertAlign w:val="superscript"/>
        </w:rPr>
        <w:t>-3</w:t>
      </w:r>
      <w:r w:rsidRPr="00E957BF">
        <w:rPr>
          <w:szCs w:val="28"/>
        </w:rPr>
        <w:t xml:space="preserve"> = </w:t>
      </w:r>
      <w:r>
        <w:rPr>
          <w:szCs w:val="28"/>
        </w:rPr>
        <w:t>15,4</w:t>
      </w:r>
      <w:r w:rsidRPr="00E957BF">
        <w:rPr>
          <w:szCs w:val="28"/>
        </w:rPr>
        <w:t xml:space="preserve"> </w:t>
      </w:r>
      <w:r w:rsidRPr="009621D0">
        <w:rPr>
          <w:i/>
          <w:iCs/>
          <w:szCs w:val="28"/>
        </w:rPr>
        <w:t>см</w:t>
      </w:r>
      <w:r w:rsidRPr="00E957BF">
        <w:rPr>
          <w:i/>
          <w:iCs/>
          <w:szCs w:val="28"/>
          <w:vertAlign w:val="superscript"/>
        </w:rPr>
        <w:t>3</w:t>
      </w:r>
      <w:r w:rsidRPr="00E957BF">
        <w:rPr>
          <w:iCs/>
          <w:szCs w:val="28"/>
        </w:rPr>
        <w:t>.</w:t>
      </w:r>
      <w:r w:rsidRPr="00E957BF">
        <w:rPr>
          <w:szCs w:val="28"/>
        </w:rPr>
        <w:t xml:space="preserve"> </w:t>
      </w:r>
    </w:p>
    <w:p w:rsidR="00157637" w:rsidRDefault="00157637" w:rsidP="00157637">
      <w:pPr>
        <w:ind w:firstLine="720"/>
        <w:rPr>
          <w:szCs w:val="28"/>
        </w:rPr>
      </w:pPr>
      <w:r w:rsidRPr="009621D0">
        <w:rPr>
          <w:szCs w:val="28"/>
        </w:rPr>
        <w:t xml:space="preserve">Плотность стеклотекстолита </w:t>
      </w:r>
      <w:r w:rsidRPr="009621D0">
        <w:rPr>
          <w:position w:val="-28"/>
          <w:szCs w:val="28"/>
        </w:rPr>
        <w:object w:dxaOrig="1540" w:dyaOrig="720">
          <v:shape id="_x0000_i1063" type="#_x0000_t75" style="width:77.25pt;height:36pt" o:ole="">
            <v:imagedata r:id="rId52" o:title=""/>
          </v:shape>
          <o:OLEObject Type="Embed" ProgID="Equation.3" ShapeID="_x0000_i1063" DrawAspect="Content" ObjectID="_1468345128" r:id="rId53"/>
        </w:object>
      </w:r>
      <w:r w:rsidRPr="009621D0">
        <w:rPr>
          <w:szCs w:val="28"/>
        </w:rPr>
        <w:t xml:space="preserve">. </w:t>
      </w:r>
    </w:p>
    <w:p w:rsidR="00157637" w:rsidRDefault="00157637" w:rsidP="00157637">
      <w:pPr>
        <w:ind w:firstLine="720"/>
        <w:rPr>
          <w:szCs w:val="28"/>
        </w:rPr>
      </w:pPr>
      <w:r w:rsidRPr="009621D0">
        <w:rPr>
          <w:szCs w:val="28"/>
        </w:rPr>
        <w:t>Масса платы печатной</w:t>
      </w:r>
      <w:r>
        <w:rPr>
          <w:szCs w:val="28"/>
        </w:rPr>
        <w:t>:</w:t>
      </w:r>
      <w:r w:rsidRPr="009621D0">
        <w:rPr>
          <w:szCs w:val="28"/>
        </w:rPr>
        <w:t xml:space="preserve"> </w:t>
      </w:r>
    </w:p>
    <w:p w:rsidR="00157637" w:rsidRDefault="00157637" w:rsidP="00157637">
      <w:pPr>
        <w:ind w:firstLine="708"/>
        <w:rPr>
          <w:szCs w:val="28"/>
        </w:rPr>
      </w:pPr>
      <w:r w:rsidRPr="009621D0">
        <w:rPr>
          <w:i/>
          <w:iCs/>
          <w:szCs w:val="28"/>
          <w:lang w:val="en-US"/>
        </w:rPr>
        <w:t>M</w:t>
      </w:r>
      <w:r w:rsidRPr="009621D0">
        <w:rPr>
          <w:i/>
          <w:iCs/>
          <w:szCs w:val="28"/>
          <w:vertAlign w:val="subscript"/>
        </w:rPr>
        <w:t>ппс</w:t>
      </w:r>
      <w:r w:rsidRPr="009621D0">
        <w:rPr>
          <w:szCs w:val="28"/>
        </w:rPr>
        <w:t>=</w:t>
      </w:r>
      <w:r w:rsidRPr="009621D0">
        <w:rPr>
          <w:i/>
          <w:iCs/>
          <w:szCs w:val="28"/>
          <w:lang w:val="en-US"/>
        </w:rPr>
        <w:t>V</w:t>
      </w:r>
      <w:r w:rsidRPr="009621D0">
        <w:rPr>
          <w:i/>
          <w:iCs/>
          <w:szCs w:val="28"/>
          <w:vertAlign w:val="subscript"/>
        </w:rPr>
        <w:t>пос.</w:t>
      </w:r>
      <w:r w:rsidRPr="009621D0">
        <w:rPr>
          <w:b/>
          <w:i/>
          <w:iCs/>
          <w:szCs w:val="28"/>
        </w:rPr>
        <w:t xml:space="preserve"> </w:t>
      </w:r>
      <w:r w:rsidRPr="009621D0">
        <w:rPr>
          <w:b/>
          <w:iCs/>
          <w:szCs w:val="28"/>
        </w:rPr>
        <w:t>∙</w:t>
      </w:r>
      <w:r w:rsidRPr="009621D0">
        <w:rPr>
          <w:i/>
          <w:iCs/>
          <w:szCs w:val="28"/>
        </w:rPr>
        <w:t>ρ</w:t>
      </w:r>
      <w:r w:rsidRPr="009621D0">
        <w:rPr>
          <w:i/>
          <w:iCs/>
          <w:szCs w:val="28"/>
          <w:vertAlign w:val="subscript"/>
        </w:rPr>
        <w:t>ст</w:t>
      </w:r>
      <w:r w:rsidRPr="009621D0">
        <w:rPr>
          <w:szCs w:val="28"/>
        </w:rPr>
        <w:t>=</w:t>
      </w:r>
      <w:r>
        <w:rPr>
          <w:szCs w:val="28"/>
        </w:rPr>
        <w:t>15,4</w:t>
      </w:r>
      <w:r w:rsidRPr="009621D0">
        <w:rPr>
          <w:b/>
          <w:i/>
          <w:iCs/>
          <w:szCs w:val="28"/>
        </w:rPr>
        <w:t>∙</w:t>
      </w:r>
      <w:r w:rsidRPr="009621D0">
        <w:rPr>
          <w:szCs w:val="28"/>
        </w:rPr>
        <w:t>1,6=</w:t>
      </w:r>
      <w:r>
        <w:rPr>
          <w:szCs w:val="28"/>
        </w:rPr>
        <w:t>25</w:t>
      </w:r>
      <w:r w:rsidRPr="009621D0">
        <w:rPr>
          <w:szCs w:val="28"/>
        </w:rPr>
        <w:t xml:space="preserve"> </w:t>
      </w:r>
      <w:r w:rsidRPr="009621D0">
        <w:rPr>
          <w:i/>
          <w:iCs/>
          <w:szCs w:val="28"/>
        </w:rPr>
        <w:t>г.</w:t>
      </w:r>
    </w:p>
    <w:p w:rsidR="00157637" w:rsidRPr="00795B14" w:rsidRDefault="00157637" w:rsidP="00157637">
      <w:pPr>
        <w:rPr>
          <w:szCs w:val="28"/>
        </w:rPr>
      </w:pPr>
      <w:r w:rsidRPr="00795B14">
        <w:rPr>
          <w:szCs w:val="28"/>
        </w:rPr>
        <w:t>Рассчитываем площадь печатной платы по формуле:</w:t>
      </w:r>
    </w:p>
    <w:p w:rsidR="00157637" w:rsidRPr="006771E1" w:rsidRDefault="00157637" w:rsidP="00157637">
      <w:pPr>
        <w:jc w:val="center"/>
        <w:rPr>
          <w:i/>
          <w:szCs w:val="28"/>
        </w:rPr>
      </w:pPr>
      <w:r w:rsidRPr="00795B14">
        <w:rPr>
          <w:i/>
          <w:szCs w:val="28"/>
          <w:lang w:val="en-US"/>
        </w:rPr>
        <w:t>S</w:t>
      </w:r>
      <w:r w:rsidRPr="00795B14">
        <w:rPr>
          <w:i/>
          <w:szCs w:val="28"/>
          <w:vertAlign w:val="subscript"/>
        </w:rPr>
        <w:t>П.П.</w:t>
      </w:r>
      <w:r w:rsidRPr="00795B14">
        <w:rPr>
          <w:i/>
          <w:szCs w:val="28"/>
        </w:rPr>
        <w:t>=</w:t>
      </w:r>
      <w:r w:rsidRPr="00795B14">
        <w:rPr>
          <w:i/>
          <w:szCs w:val="28"/>
          <w:lang w:val="en-US"/>
        </w:rPr>
        <w:t>S</w:t>
      </w:r>
      <w:r w:rsidRPr="00795B14">
        <w:rPr>
          <w:i/>
          <w:szCs w:val="28"/>
        </w:rPr>
        <w:t xml:space="preserve"> Х </w:t>
      </w:r>
      <w:r w:rsidRPr="00795B14">
        <w:rPr>
          <w:i/>
          <w:szCs w:val="28"/>
          <w:lang w:val="en-US"/>
        </w:rPr>
        <w:t>Q</w:t>
      </w:r>
    </w:p>
    <w:p w:rsidR="00157637" w:rsidRPr="00795B14" w:rsidRDefault="00157637" w:rsidP="00157637">
      <w:pPr>
        <w:rPr>
          <w:szCs w:val="28"/>
        </w:rPr>
      </w:pPr>
      <w:r w:rsidRPr="00795B14">
        <w:rPr>
          <w:szCs w:val="28"/>
        </w:rPr>
        <w:t xml:space="preserve">где </w:t>
      </w:r>
      <w:r w:rsidRPr="00795B14">
        <w:rPr>
          <w:szCs w:val="28"/>
          <w:lang w:val="en-US"/>
        </w:rPr>
        <w:t>Q</w:t>
      </w:r>
      <w:r w:rsidRPr="00795B14">
        <w:rPr>
          <w:szCs w:val="28"/>
        </w:rPr>
        <w:t xml:space="preserve"> – коэффициент заполнения печатной платы, (</w:t>
      </w:r>
      <w:r w:rsidRPr="00795B14">
        <w:rPr>
          <w:szCs w:val="28"/>
          <w:lang w:val="en-US"/>
        </w:rPr>
        <w:t>Q</w:t>
      </w:r>
      <w:r w:rsidRPr="00795B14">
        <w:rPr>
          <w:szCs w:val="28"/>
        </w:rPr>
        <w:t>=4)</w:t>
      </w:r>
    </w:p>
    <w:p w:rsidR="00157637" w:rsidRPr="00795B14" w:rsidRDefault="00157637" w:rsidP="00157637">
      <w:pPr>
        <w:rPr>
          <w:szCs w:val="28"/>
        </w:rPr>
      </w:pPr>
      <w:r w:rsidRPr="00795B14">
        <w:rPr>
          <w:szCs w:val="28"/>
        </w:rPr>
        <w:t>тогда:</w:t>
      </w:r>
    </w:p>
    <w:p w:rsidR="00157637" w:rsidRPr="00795B14" w:rsidRDefault="00157637" w:rsidP="00157637">
      <w:pPr>
        <w:jc w:val="center"/>
        <w:rPr>
          <w:i/>
          <w:szCs w:val="28"/>
          <w:vertAlign w:val="superscript"/>
        </w:rPr>
      </w:pPr>
      <w:r w:rsidRPr="00795B14">
        <w:rPr>
          <w:i/>
          <w:szCs w:val="28"/>
          <w:lang w:val="en-US"/>
        </w:rPr>
        <w:t>S</w:t>
      </w:r>
      <w:r w:rsidRPr="00795B14">
        <w:rPr>
          <w:i/>
          <w:szCs w:val="28"/>
          <w:vertAlign w:val="subscript"/>
        </w:rPr>
        <w:t xml:space="preserve">П.П. </w:t>
      </w:r>
      <w:r w:rsidRPr="00795B14">
        <w:rPr>
          <w:i/>
          <w:szCs w:val="28"/>
        </w:rPr>
        <w:t>=2510 Х 4= 10040 мм</w:t>
      </w:r>
      <w:r w:rsidRPr="00795B14">
        <w:rPr>
          <w:i/>
          <w:szCs w:val="28"/>
          <w:vertAlign w:val="superscript"/>
        </w:rPr>
        <w:t>2</w:t>
      </w:r>
    </w:p>
    <w:p w:rsidR="00157637" w:rsidRPr="00795B14" w:rsidRDefault="00157637" w:rsidP="00157637">
      <w:pPr>
        <w:rPr>
          <w:szCs w:val="28"/>
        </w:rPr>
      </w:pPr>
      <w:r w:rsidRPr="00795B14">
        <w:rPr>
          <w:szCs w:val="28"/>
        </w:rPr>
        <w:t xml:space="preserve">Размеры платы ограничены </w:t>
      </w:r>
      <w:r w:rsidRPr="00795B14">
        <w:rPr>
          <w:i/>
          <w:szCs w:val="28"/>
          <w:lang w:val="en-US"/>
        </w:rPr>
        <w:t>S</w:t>
      </w:r>
      <w:r w:rsidRPr="00795B14">
        <w:rPr>
          <w:i/>
          <w:szCs w:val="28"/>
          <w:vertAlign w:val="subscript"/>
        </w:rPr>
        <w:t>П.П</w:t>
      </w:r>
      <w:r w:rsidRPr="00795B14">
        <w:rPr>
          <w:szCs w:val="28"/>
        </w:rPr>
        <w:t xml:space="preserve"> =140</w:t>
      </w:r>
      <w:r w:rsidRPr="00795B14">
        <w:rPr>
          <w:i/>
          <w:szCs w:val="28"/>
        </w:rPr>
        <w:t xml:space="preserve"> Х</w:t>
      </w:r>
      <w:r w:rsidRPr="00795B14">
        <w:rPr>
          <w:szCs w:val="28"/>
        </w:rPr>
        <w:t xml:space="preserve"> 55=7700 </w:t>
      </w:r>
      <w:r w:rsidRPr="00795B14">
        <w:rPr>
          <w:i/>
          <w:szCs w:val="28"/>
        </w:rPr>
        <w:t>мм</w:t>
      </w:r>
      <w:r w:rsidRPr="00795B14">
        <w:rPr>
          <w:i/>
          <w:szCs w:val="28"/>
          <w:vertAlign w:val="superscript"/>
        </w:rPr>
        <w:t>2</w:t>
      </w:r>
    </w:p>
    <w:p w:rsidR="00157637" w:rsidRPr="00795B14" w:rsidRDefault="00157637" w:rsidP="00157637">
      <w:pPr>
        <w:rPr>
          <w:szCs w:val="28"/>
        </w:rPr>
      </w:pPr>
      <w:r w:rsidRPr="00795B14">
        <w:rPr>
          <w:szCs w:val="28"/>
        </w:rPr>
        <w:t>Рассчитываем массу печатной платы с элементами</w:t>
      </w:r>
    </w:p>
    <w:p w:rsidR="00157637" w:rsidRPr="00795B14" w:rsidRDefault="00157637" w:rsidP="00157637">
      <w:pPr>
        <w:rPr>
          <w:i/>
          <w:szCs w:val="28"/>
        </w:rPr>
      </w:pPr>
      <w:r w:rsidRPr="00795B14">
        <w:rPr>
          <w:i/>
          <w:szCs w:val="28"/>
        </w:rPr>
        <w:t>М</w:t>
      </w:r>
      <w:r w:rsidRPr="00795B14">
        <w:rPr>
          <w:i/>
          <w:szCs w:val="28"/>
          <w:vertAlign w:val="subscript"/>
        </w:rPr>
        <w:t>пп</w:t>
      </w:r>
      <w:r w:rsidRPr="00795B14">
        <w:rPr>
          <w:i/>
          <w:szCs w:val="28"/>
        </w:rPr>
        <w:t>=М</w:t>
      </w:r>
      <w:r w:rsidRPr="00795B14">
        <w:rPr>
          <w:i/>
          <w:szCs w:val="28"/>
          <w:vertAlign w:val="subscript"/>
        </w:rPr>
        <w:t>эл-ов</w:t>
      </w:r>
      <w:r w:rsidRPr="00795B14">
        <w:rPr>
          <w:i/>
          <w:szCs w:val="28"/>
        </w:rPr>
        <w:t>+М</w:t>
      </w:r>
      <w:r w:rsidRPr="00795B14">
        <w:rPr>
          <w:i/>
          <w:szCs w:val="28"/>
          <w:vertAlign w:val="subscript"/>
        </w:rPr>
        <w:t>платы</w:t>
      </w:r>
      <w:r w:rsidRPr="00795B14">
        <w:rPr>
          <w:i/>
          <w:szCs w:val="28"/>
        </w:rPr>
        <w:t>+М</w:t>
      </w:r>
      <w:r w:rsidRPr="00795B14">
        <w:rPr>
          <w:i/>
          <w:szCs w:val="28"/>
          <w:vertAlign w:val="subscript"/>
        </w:rPr>
        <w:t>пайки</w:t>
      </w:r>
      <w:r w:rsidRPr="00795B14">
        <w:rPr>
          <w:i/>
          <w:szCs w:val="28"/>
        </w:rPr>
        <w:t>+М</w:t>
      </w:r>
      <w:r w:rsidRPr="00795B14">
        <w:rPr>
          <w:i/>
          <w:szCs w:val="28"/>
          <w:vertAlign w:val="subscript"/>
        </w:rPr>
        <w:t>винтов</w:t>
      </w:r>
      <w:r w:rsidRPr="00795B14">
        <w:rPr>
          <w:i/>
          <w:szCs w:val="28"/>
        </w:rPr>
        <w:t>=66,5+0,0019 Х 7700+5+24=110 г.</w:t>
      </w:r>
    </w:p>
    <w:p w:rsidR="00157637" w:rsidRPr="00795B14" w:rsidRDefault="00157637" w:rsidP="00157637">
      <w:pPr>
        <w:rPr>
          <w:szCs w:val="28"/>
        </w:rPr>
      </w:pPr>
      <w:r w:rsidRPr="00795B14">
        <w:rPr>
          <w:szCs w:val="28"/>
        </w:rPr>
        <w:t>Рассчитываем массу всей конструкции:</w:t>
      </w:r>
    </w:p>
    <w:p w:rsidR="00157637" w:rsidRDefault="00157637" w:rsidP="00157637">
      <w:pPr>
        <w:rPr>
          <w:i/>
          <w:szCs w:val="28"/>
        </w:rPr>
      </w:pPr>
      <w:r w:rsidRPr="00795B14">
        <w:rPr>
          <w:i/>
          <w:szCs w:val="28"/>
          <w:lang w:val="en-US"/>
        </w:rPr>
        <w:t>M</w:t>
      </w:r>
      <w:r w:rsidRPr="00795B14">
        <w:rPr>
          <w:i/>
          <w:szCs w:val="28"/>
          <w:vertAlign w:val="subscript"/>
        </w:rPr>
        <w:t>ус-ва</w:t>
      </w:r>
      <w:r w:rsidRPr="00795B14">
        <w:rPr>
          <w:i/>
          <w:szCs w:val="28"/>
        </w:rPr>
        <w:t>=М</w:t>
      </w:r>
      <w:r w:rsidRPr="00795B14">
        <w:rPr>
          <w:i/>
          <w:szCs w:val="28"/>
          <w:vertAlign w:val="subscript"/>
        </w:rPr>
        <w:t>корпуса</w:t>
      </w:r>
      <w:r w:rsidRPr="00795B14">
        <w:rPr>
          <w:i/>
          <w:szCs w:val="28"/>
        </w:rPr>
        <w:t>+2 Х М</w:t>
      </w:r>
      <w:r w:rsidRPr="00795B14">
        <w:rPr>
          <w:i/>
          <w:szCs w:val="28"/>
          <w:vertAlign w:val="subscript"/>
        </w:rPr>
        <w:t>крышки</w:t>
      </w:r>
      <w:r w:rsidRPr="00795B14">
        <w:rPr>
          <w:i/>
          <w:szCs w:val="28"/>
        </w:rPr>
        <w:t>+М</w:t>
      </w:r>
      <w:r w:rsidRPr="00795B14">
        <w:rPr>
          <w:i/>
          <w:szCs w:val="28"/>
          <w:vertAlign w:val="subscript"/>
        </w:rPr>
        <w:t>пп</w:t>
      </w:r>
      <w:r w:rsidRPr="00795B14">
        <w:rPr>
          <w:i/>
          <w:szCs w:val="28"/>
        </w:rPr>
        <w:t>+3 Х М</w:t>
      </w:r>
      <w:r w:rsidRPr="00795B14">
        <w:rPr>
          <w:i/>
          <w:szCs w:val="28"/>
          <w:vertAlign w:val="subscript"/>
        </w:rPr>
        <w:t>трансформатора</w:t>
      </w:r>
      <w:r w:rsidRPr="00795B14">
        <w:rPr>
          <w:i/>
          <w:szCs w:val="28"/>
        </w:rPr>
        <w:t xml:space="preserve"> +9 Х М</w:t>
      </w:r>
      <w:r w:rsidRPr="00795B14">
        <w:rPr>
          <w:i/>
          <w:szCs w:val="28"/>
          <w:vertAlign w:val="subscript"/>
        </w:rPr>
        <w:t>выводных винтов</w:t>
      </w:r>
      <w:r w:rsidRPr="00795B14">
        <w:rPr>
          <w:i/>
          <w:szCs w:val="28"/>
        </w:rPr>
        <w:t xml:space="preserve"> =100+2х50+110+3х25+9х15=520 г.</w:t>
      </w:r>
    </w:p>
    <w:p w:rsidR="00157637" w:rsidRDefault="00157637" w:rsidP="00157637">
      <w:pPr>
        <w:rPr>
          <w:i/>
          <w:szCs w:val="28"/>
        </w:rPr>
      </w:pPr>
    </w:p>
    <w:p w:rsidR="00157637" w:rsidRPr="00583AFD" w:rsidRDefault="00380E98" w:rsidP="00157637">
      <w:pPr>
        <w:pStyle w:val="a7"/>
        <w:ind w:firstLine="720"/>
        <w:jc w:val="left"/>
        <w:rPr>
          <w:b/>
          <w:szCs w:val="28"/>
        </w:rPr>
      </w:pPr>
      <w:r w:rsidRPr="00583AFD">
        <w:rPr>
          <w:b/>
          <w:szCs w:val="28"/>
        </w:rPr>
        <w:t>4.3</w:t>
      </w:r>
      <w:r w:rsidR="00157637" w:rsidRPr="00583AFD">
        <w:rPr>
          <w:b/>
          <w:szCs w:val="28"/>
        </w:rPr>
        <w:t xml:space="preserve"> Расчёт на механические воздействия.</w:t>
      </w:r>
    </w:p>
    <w:p w:rsidR="00157637" w:rsidRPr="009621D0" w:rsidRDefault="00157637" w:rsidP="00157637">
      <w:pPr>
        <w:pStyle w:val="a3"/>
        <w:spacing w:line="360" w:lineRule="auto"/>
        <w:ind w:firstLine="720"/>
        <w:rPr>
          <w:sz w:val="28"/>
          <w:szCs w:val="28"/>
        </w:rPr>
      </w:pPr>
      <w:r w:rsidRPr="009621D0">
        <w:rPr>
          <w:sz w:val="28"/>
          <w:szCs w:val="28"/>
        </w:rPr>
        <w:t>Целью расчёта является определение действующих на элементы изделия перегрузок при действии вибрации и ударов. При необходимости производится выбор и расчёт системы амортизации.</w:t>
      </w:r>
    </w:p>
    <w:p w:rsidR="00157637" w:rsidRPr="009621D0" w:rsidRDefault="00157637" w:rsidP="00157637">
      <w:pPr>
        <w:pStyle w:val="21"/>
        <w:spacing w:line="360" w:lineRule="auto"/>
        <w:ind w:left="0" w:firstLine="720"/>
        <w:rPr>
          <w:szCs w:val="28"/>
        </w:rPr>
      </w:pPr>
      <w:r w:rsidRPr="009621D0">
        <w:rPr>
          <w:szCs w:val="28"/>
        </w:rPr>
        <w:t>Расчёт частоты собственных колебаний печатной платы с закрепленными на ней элементами</w:t>
      </w:r>
    </w:p>
    <w:p w:rsidR="00157637" w:rsidRPr="009621D0" w:rsidRDefault="00157637" w:rsidP="00157637">
      <w:pPr>
        <w:pStyle w:val="21"/>
        <w:spacing w:line="360" w:lineRule="auto"/>
        <w:ind w:left="0" w:firstLine="720"/>
        <w:rPr>
          <w:szCs w:val="28"/>
        </w:rPr>
      </w:pPr>
      <w:r w:rsidRPr="009621D0">
        <w:rPr>
          <w:szCs w:val="28"/>
        </w:rPr>
        <w:t xml:space="preserve">Определим цилиндрическую жесткость </w:t>
      </w:r>
      <w:r w:rsidRPr="009621D0">
        <w:rPr>
          <w:i/>
          <w:szCs w:val="28"/>
          <w:lang w:val="en-US"/>
        </w:rPr>
        <w:t>D</w:t>
      </w:r>
      <w:r w:rsidRPr="009621D0">
        <w:rPr>
          <w:szCs w:val="28"/>
        </w:rPr>
        <w:t>, Н/м:</w:t>
      </w:r>
    </w:p>
    <w:p w:rsidR="00157637" w:rsidRPr="009621D0" w:rsidRDefault="00157637" w:rsidP="00157637">
      <w:pPr>
        <w:jc w:val="right"/>
        <w:rPr>
          <w:szCs w:val="28"/>
        </w:rPr>
      </w:pPr>
      <w:r w:rsidRPr="009621D0">
        <w:rPr>
          <w:position w:val="-34"/>
          <w:szCs w:val="28"/>
        </w:rPr>
        <w:object w:dxaOrig="1920" w:dyaOrig="800">
          <v:shape id="_x0000_i1064" type="#_x0000_t75" style="width:100.5pt;height:42.75pt" o:ole="" fillcolor="window">
            <v:imagedata r:id="rId54" o:title=""/>
          </v:shape>
          <o:OLEObject Type="Embed" ProgID="Equation.3" ShapeID="_x0000_i1064" DrawAspect="Content" ObjectID="_1468345129" r:id="rId55"/>
        </w:object>
      </w:r>
      <w:r w:rsidRPr="009621D0">
        <w:rPr>
          <w:szCs w:val="28"/>
        </w:rPr>
        <w:t>,</w:t>
      </w:r>
      <w:r w:rsidRPr="009621D0">
        <w:rPr>
          <w:szCs w:val="28"/>
        </w:rPr>
        <w:tab/>
      </w:r>
      <w:r w:rsidRPr="009621D0">
        <w:rPr>
          <w:szCs w:val="28"/>
        </w:rPr>
        <w:tab/>
      </w:r>
      <w:r w:rsidRPr="009621D0">
        <w:rPr>
          <w:szCs w:val="28"/>
        </w:rPr>
        <w:tab/>
      </w:r>
      <w:r w:rsidRPr="009621D0">
        <w:rPr>
          <w:szCs w:val="28"/>
        </w:rPr>
        <w:tab/>
      </w:r>
      <w:r w:rsidRPr="009621D0">
        <w:rPr>
          <w:szCs w:val="28"/>
        </w:rPr>
        <w:tab/>
        <w:t>(</w:t>
      </w:r>
      <w:r>
        <w:rPr>
          <w:szCs w:val="28"/>
        </w:rPr>
        <w:t>4.2.1</w:t>
      </w:r>
      <w:r w:rsidRPr="009621D0">
        <w:rPr>
          <w:szCs w:val="28"/>
        </w:rPr>
        <w:t>)</w:t>
      </w:r>
    </w:p>
    <w:p w:rsidR="00157637" w:rsidRPr="009621D0" w:rsidRDefault="00157637" w:rsidP="00157637">
      <w:pPr>
        <w:ind w:left="180"/>
        <w:rPr>
          <w:szCs w:val="28"/>
        </w:rPr>
      </w:pPr>
      <w:r w:rsidRPr="009621D0">
        <w:rPr>
          <w:szCs w:val="28"/>
        </w:rPr>
        <w:t>где</w:t>
      </w:r>
      <w:r w:rsidRPr="009621D0">
        <w:rPr>
          <w:szCs w:val="28"/>
        </w:rPr>
        <w:tab/>
      </w:r>
      <w:r w:rsidRPr="009621D0">
        <w:rPr>
          <w:i/>
          <w:szCs w:val="28"/>
          <w:lang w:val="en-US"/>
        </w:rPr>
        <w:t>E</w:t>
      </w:r>
      <w:r w:rsidRPr="009621D0">
        <w:rPr>
          <w:szCs w:val="28"/>
        </w:rPr>
        <w:t xml:space="preserve"> – модуль упругости (</w:t>
      </w:r>
      <w:r w:rsidRPr="009621D0">
        <w:rPr>
          <w:position w:val="-10"/>
          <w:szCs w:val="28"/>
        </w:rPr>
        <w:object w:dxaOrig="1579" w:dyaOrig="380">
          <v:shape id="_x0000_i1065" type="#_x0000_t75" style="width:84.75pt;height:20.25pt" o:ole="" fillcolor="window">
            <v:imagedata r:id="rId56" o:title=""/>
          </v:shape>
          <o:OLEObject Type="Embed" ProgID="Equation.3" ShapeID="_x0000_i1065" DrawAspect="Content" ObjectID="_1468345130" r:id="rId57"/>
        </w:object>
      </w:r>
      <w:r w:rsidRPr="009621D0">
        <w:rPr>
          <w:szCs w:val="28"/>
        </w:rPr>
        <w:t xml:space="preserve"> Н/м);</w:t>
      </w:r>
    </w:p>
    <w:p w:rsidR="00157637" w:rsidRPr="009621D0" w:rsidRDefault="00157637" w:rsidP="00157637">
      <w:pPr>
        <w:ind w:firstLine="708"/>
        <w:rPr>
          <w:szCs w:val="28"/>
        </w:rPr>
      </w:pPr>
      <w:r w:rsidRPr="009621D0">
        <w:rPr>
          <w:i/>
          <w:szCs w:val="28"/>
          <w:lang w:val="en-US"/>
        </w:rPr>
        <w:t>h</w:t>
      </w:r>
      <w:r w:rsidRPr="009621D0">
        <w:rPr>
          <w:szCs w:val="28"/>
        </w:rPr>
        <w:t xml:space="preserve"> – толщина платы (</w:t>
      </w:r>
      <w:r w:rsidRPr="009621D0">
        <w:rPr>
          <w:position w:val="-6"/>
          <w:szCs w:val="28"/>
          <w:lang w:val="en-US"/>
        </w:rPr>
        <w:object w:dxaOrig="400" w:dyaOrig="279">
          <v:shape id="_x0000_i1066" type="#_x0000_t75" style="width:21pt;height:15pt" o:ole="" fillcolor="window">
            <v:imagedata r:id="rId58" o:title=""/>
          </v:shape>
          <o:OLEObject Type="Embed" ProgID="Equation.3" ShapeID="_x0000_i1066" DrawAspect="Content" ObjectID="_1468345131" r:id="rId59"/>
        </w:object>
      </w:r>
      <w:r w:rsidRPr="009621D0">
        <w:rPr>
          <w:szCs w:val="28"/>
        </w:rPr>
        <w:t xml:space="preserve">2 мм); </w:t>
      </w:r>
    </w:p>
    <w:p w:rsidR="00157637" w:rsidRPr="009621D0" w:rsidRDefault="00157637" w:rsidP="00157637">
      <w:pPr>
        <w:ind w:firstLine="708"/>
        <w:rPr>
          <w:szCs w:val="28"/>
        </w:rPr>
      </w:pPr>
      <w:r w:rsidRPr="009621D0">
        <w:rPr>
          <w:i/>
          <w:szCs w:val="28"/>
          <w:lang w:val="en-US"/>
        </w:rPr>
        <w:t>V</w:t>
      </w:r>
      <w:r w:rsidRPr="009621D0">
        <w:rPr>
          <w:szCs w:val="28"/>
        </w:rPr>
        <w:t xml:space="preserve"> – коэффициент Пуассона (</w:t>
      </w:r>
      <w:r w:rsidRPr="009621D0">
        <w:rPr>
          <w:position w:val="-8"/>
          <w:szCs w:val="28"/>
          <w:lang w:val="en-US"/>
        </w:rPr>
        <w:object w:dxaOrig="900" w:dyaOrig="300">
          <v:shape id="_x0000_i1067" type="#_x0000_t75" style="width:45pt;height:15pt" o:ole="" fillcolor="window">
            <v:imagedata r:id="rId60" o:title=""/>
          </v:shape>
          <o:OLEObject Type="Embed" ProgID="Equation.3" ShapeID="_x0000_i1067" DrawAspect="Content" ObjectID="_1468345132" r:id="rId61"/>
        </w:object>
      </w:r>
      <w:r w:rsidRPr="009621D0">
        <w:rPr>
          <w:szCs w:val="28"/>
        </w:rPr>
        <w:t>).</w:t>
      </w:r>
    </w:p>
    <w:p w:rsidR="00157637" w:rsidRPr="009621D0" w:rsidRDefault="00157637" w:rsidP="00157637">
      <w:pPr>
        <w:jc w:val="center"/>
        <w:rPr>
          <w:szCs w:val="28"/>
        </w:rPr>
      </w:pPr>
      <w:r w:rsidRPr="009621D0">
        <w:rPr>
          <w:position w:val="-32"/>
          <w:szCs w:val="28"/>
        </w:rPr>
        <w:object w:dxaOrig="3600" w:dyaOrig="820">
          <v:shape id="_x0000_i1068" type="#_x0000_t75" style="width:190.5pt;height:40.5pt" o:ole="" fillcolor="window">
            <v:imagedata r:id="rId62" o:title=""/>
          </v:shape>
          <o:OLEObject Type="Embed" ProgID="Equation.3" ShapeID="_x0000_i1068" DrawAspect="Content" ObjectID="_1468345133" r:id="rId63"/>
        </w:object>
      </w:r>
      <w:r w:rsidRPr="009621D0">
        <w:rPr>
          <w:szCs w:val="28"/>
        </w:rPr>
        <w:t xml:space="preserve"> Н/м.</w:t>
      </w:r>
    </w:p>
    <w:p w:rsidR="00157637" w:rsidRPr="009621D0" w:rsidRDefault="00157637" w:rsidP="00157637">
      <w:pPr>
        <w:pStyle w:val="a3"/>
        <w:spacing w:line="360" w:lineRule="auto"/>
        <w:rPr>
          <w:sz w:val="28"/>
          <w:szCs w:val="28"/>
        </w:rPr>
      </w:pPr>
      <w:r w:rsidRPr="009621D0">
        <w:rPr>
          <w:sz w:val="28"/>
          <w:szCs w:val="28"/>
        </w:rPr>
        <w:t>Определение частоты собственных колебаний для равномерно нагруженной платы:</w:t>
      </w:r>
    </w:p>
    <w:p w:rsidR="00157637" w:rsidRPr="009621D0" w:rsidRDefault="00157637" w:rsidP="00157637">
      <w:pPr>
        <w:jc w:val="right"/>
        <w:rPr>
          <w:szCs w:val="28"/>
        </w:rPr>
      </w:pPr>
      <w:r w:rsidRPr="009621D0">
        <w:rPr>
          <w:position w:val="-34"/>
          <w:szCs w:val="28"/>
        </w:rPr>
        <w:object w:dxaOrig="3620" w:dyaOrig="820">
          <v:shape id="_x0000_i1069" type="#_x0000_t75" style="width:180pt;height:41.25pt" o:ole="" fillcolor="window">
            <v:imagedata r:id="rId64" o:title=""/>
          </v:shape>
          <o:OLEObject Type="Embed" ProgID="Equation.3" ShapeID="_x0000_i1069" DrawAspect="Content" ObjectID="_1468345134" r:id="rId65"/>
        </w:object>
      </w:r>
      <w:r w:rsidRPr="009621D0">
        <w:rPr>
          <w:szCs w:val="28"/>
        </w:rPr>
        <w:t>,</w:t>
      </w:r>
      <w:r w:rsidRPr="009621D0">
        <w:rPr>
          <w:szCs w:val="28"/>
        </w:rPr>
        <w:tab/>
      </w:r>
      <w:r w:rsidRPr="009621D0">
        <w:rPr>
          <w:szCs w:val="28"/>
        </w:rPr>
        <w:tab/>
      </w:r>
      <w:r w:rsidRPr="009621D0">
        <w:rPr>
          <w:szCs w:val="28"/>
        </w:rPr>
        <w:tab/>
      </w:r>
      <w:r w:rsidRPr="009621D0">
        <w:rPr>
          <w:szCs w:val="28"/>
        </w:rPr>
        <w:tab/>
        <w:t>(</w:t>
      </w:r>
      <w:r>
        <w:rPr>
          <w:szCs w:val="28"/>
        </w:rPr>
        <w:t>4.2.2</w:t>
      </w:r>
      <w:r w:rsidRPr="009621D0">
        <w:rPr>
          <w:szCs w:val="28"/>
        </w:rPr>
        <w:t>)</w:t>
      </w:r>
    </w:p>
    <w:p w:rsidR="00157637" w:rsidRPr="009621D0" w:rsidRDefault="00157637" w:rsidP="00157637">
      <w:pPr>
        <w:ind w:left="180"/>
        <w:rPr>
          <w:szCs w:val="28"/>
        </w:rPr>
      </w:pPr>
      <w:r w:rsidRPr="009621D0">
        <w:rPr>
          <w:szCs w:val="28"/>
        </w:rPr>
        <w:t xml:space="preserve">где </w:t>
      </w:r>
      <w:r w:rsidRPr="009621D0">
        <w:rPr>
          <w:i/>
          <w:szCs w:val="28"/>
          <w:lang w:val="en-US"/>
        </w:rPr>
        <w:t>a</w:t>
      </w:r>
      <w:r w:rsidRPr="009621D0">
        <w:rPr>
          <w:i/>
          <w:szCs w:val="28"/>
        </w:rPr>
        <w:t xml:space="preserve"> </w:t>
      </w:r>
      <w:r w:rsidRPr="009621D0">
        <w:rPr>
          <w:szCs w:val="28"/>
        </w:rPr>
        <w:t>– длина платы (</w:t>
      </w:r>
      <w:r w:rsidRPr="009621D0">
        <w:rPr>
          <w:i/>
          <w:szCs w:val="28"/>
          <w:lang w:val="en-US"/>
        </w:rPr>
        <w:t>a</w:t>
      </w:r>
      <w:r w:rsidRPr="009621D0">
        <w:rPr>
          <w:szCs w:val="28"/>
        </w:rPr>
        <w:t xml:space="preserve"> = </w:t>
      </w:r>
      <w:smartTag w:uri="urn:schemas-microsoft-com:office:smarttags" w:element="metricconverter">
        <w:smartTagPr>
          <w:attr w:name="ProductID" w:val="0,06 м"/>
        </w:smartTagPr>
        <w:r w:rsidRPr="009621D0">
          <w:rPr>
            <w:szCs w:val="28"/>
          </w:rPr>
          <w:t>0,06 м</w:t>
        </w:r>
      </w:smartTag>
      <w:r w:rsidRPr="009621D0">
        <w:rPr>
          <w:szCs w:val="28"/>
        </w:rPr>
        <w:t xml:space="preserve">); </w:t>
      </w:r>
    </w:p>
    <w:p w:rsidR="00157637" w:rsidRPr="009621D0" w:rsidRDefault="00157637" w:rsidP="00157637">
      <w:pPr>
        <w:ind w:left="180"/>
        <w:rPr>
          <w:szCs w:val="28"/>
        </w:rPr>
      </w:pPr>
      <w:r w:rsidRPr="009621D0">
        <w:rPr>
          <w:i/>
          <w:szCs w:val="28"/>
        </w:rPr>
        <w:t xml:space="preserve">       </w:t>
      </w:r>
      <w:r w:rsidRPr="009621D0">
        <w:rPr>
          <w:i/>
          <w:szCs w:val="28"/>
          <w:lang w:val="en-US"/>
        </w:rPr>
        <w:t>b</w:t>
      </w:r>
      <w:r w:rsidRPr="009621D0">
        <w:rPr>
          <w:i/>
          <w:szCs w:val="28"/>
        </w:rPr>
        <w:t xml:space="preserve"> </w:t>
      </w:r>
      <w:r w:rsidRPr="009621D0">
        <w:rPr>
          <w:szCs w:val="28"/>
        </w:rPr>
        <w:t>– ширина платы (</w:t>
      </w:r>
      <w:r w:rsidRPr="009621D0">
        <w:rPr>
          <w:i/>
          <w:szCs w:val="28"/>
          <w:lang w:val="en-US"/>
        </w:rPr>
        <w:t>b</w:t>
      </w:r>
      <w:r w:rsidRPr="009621D0">
        <w:rPr>
          <w:szCs w:val="28"/>
        </w:rPr>
        <w:t xml:space="preserve"> = </w:t>
      </w:r>
      <w:smartTag w:uri="urn:schemas-microsoft-com:office:smarttags" w:element="metricconverter">
        <w:smartTagPr>
          <w:attr w:name="ProductID" w:val="0,05 м"/>
        </w:smartTagPr>
        <w:r w:rsidRPr="009621D0">
          <w:rPr>
            <w:szCs w:val="28"/>
          </w:rPr>
          <w:t>0,05 м</w:t>
        </w:r>
      </w:smartTag>
      <w:r w:rsidRPr="009621D0">
        <w:rPr>
          <w:szCs w:val="28"/>
        </w:rPr>
        <w:t xml:space="preserve">); </w:t>
      </w:r>
    </w:p>
    <w:p w:rsidR="00157637" w:rsidRPr="009621D0" w:rsidRDefault="00157637" w:rsidP="00157637">
      <w:pPr>
        <w:ind w:left="180"/>
        <w:rPr>
          <w:szCs w:val="28"/>
        </w:rPr>
      </w:pPr>
      <w:r w:rsidRPr="009621D0">
        <w:rPr>
          <w:szCs w:val="28"/>
        </w:rPr>
        <w:t xml:space="preserve">      </w:t>
      </w:r>
      <w:r w:rsidRPr="009621D0">
        <w:rPr>
          <w:i/>
          <w:szCs w:val="28"/>
          <w:lang w:val="en-US"/>
        </w:rPr>
        <w:t>M</w:t>
      </w:r>
      <w:r w:rsidRPr="009621D0">
        <w:rPr>
          <w:szCs w:val="28"/>
        </w:rPr>
        <w:t xml:space="preserve"> – масса платы с элементами (</w:t>
      </w:r>
      <w:r w:rsidRPr="009621D0">
        <w:rPr>
          <w:position w:val="-10"/>
          <w:szCs w:val="28"/>
          <w:lang w:val="en-US"/>
        </w:rPr>
        <w:object w:dxaOrig="1260" w:dyaOrig="340">
          <v:shape id="_x0000_i1070" type="#_x0000_t75" style="width:63.75pt;height:17.25pt" o:ole="" fillcolor="window">
            <v:imagedata r:id="rId66" o:title=""/>
          </v:shape>
          <o:OLEObject Type="Embed" ProgID="Equation.3" ShapeID="_x0000_i1070" DrawAspect="Content" ObjectID="_1468345135" r:id="rId67"/>
        </w:object>
      </w:r>
      <w:r w:rsidRPr="009621D0">
        <w:rPr>
          <w:szCs w:val="28"/>
        </w:rPr>
        <w:t xml:space="preserve"> кг); </w:t>
      </w:r>
    </w:p>
    <w:p w:rsidR="00157637" w:rsidRPr="006771E1" w:rsidRDefault="00157637" w:rsidP="00157637">
      <w:pPr>
        <w:jc w:val="center"/>
        <w:rPr>
          <w:i/>
          <w:iCs/>
          <w:szCs w:val="28"/>
        </w:rPr>
      </w:pPr>
      <w:r w:rsidRPr="009621D0">
        <w:rPr>
          <w:position w:val="-34"/>
        </w:rPr>
        <w:object w:dxaOrig="6060" w:dyaOrig="820">
          <v:shape id="_x0000_i1071" type="#_x0000_t75" style="width:387.75pt;height:39pt" o:ole="" fillcolor="window">
            <v:imagedata r:id="rId68" o:title=""/>
          </v:shape>
          <o:OLEObject Type="Embed" ProgID="Equation.3" ShapeID="_x0000_i1071" DrawAspect="Content" ObjectID="_1468345136" r:id="rId69"/>
        </w:object>
      </w:r>
      <w:r w:rsidRPr="009621D0">
        <w:t>Гц.</w:t>
      </w:r>
    </w:p>
    <w:p w:rsidR="00157637" w:rsidRDefault="00157637" w:rsidP="00157637">
      <w:pPr>
        <w:pStyle w:val="21"/>
        <w:spacing w:line="360" w:lineRule="auto"/>
        <w:ind w:left="0" w:firstLine="720"/>
        <w:rPr>
          <w:szCs w:val="28"/>
        </w:rPr>
      </w:pPr>
      <w:r>
        <w:rPr>
          <w:szCs w:val="28"/>
        </w:rPr>
        <w:t>Определим максимальный относительный коэффициент перемещения:</w:t>
      </w:r>
    </w:p>
    <w:p w:rsidR="00157637" w:rsidRDefault="00157637" w:rsidP="00157637">
      <w:pPr>
        <w:pStyle w:val="21"/>
        <w:spacing w:line="360" w:lineRule="auto"/>
        <w:ind w:left="0" w:firstLine="708"/>
        <w:jc w:val="right"/>
        <w:rPr>
          <w:szCs w:val="28"/>
        </w:rPr>
      </w:pPr>
      <w:r w:rsidRPr="006255B3">
        <w:rPr>
          <w:position w:val="-34"/>
          <w:szCs w:val="28"/>
        </w:rPr>
        <w:object w:dxaOrig="2760" w:dyaOrig="820">
          <v:shape id="_x0000_i1072" type="#_x0000_t75" style="width:138pt;height:41.25pt" o:ole="">
            <v:imagedata r:id="rId70" o:title=""/>
          </v:shape>
          <o:OLEObject Type="Embed" ProgID="Equation.3" ShapeID="_x0000_i1072" DrawAspect="Content" ObjectID="_1468345137" r:id="rId71"/>
        </w:object>
      </w:r>
      <w:r>
        <w:rPr>
          <w:szCs w:val="28"/>
        </w:rPr>
        <w:tab/>
      </w:r>
      <w:r>
        <w:rPr>
          <w:szCs w:val="28"/>
        </w:rPr>
        <w:tab/>
      </w:r>
      <w:r>
        <w:rPr>
          <w:szCs w:val="28"/>
        </w:rPr>
        <w:tab/>
      </w:r>
      <w:r>
        <w:rPr>
          <w:szCs w:val="28"/>
        </w:rPr>
        <w:tab/>
      </w:r>
      <w:r>
        <w:rPr>
          <w:szCs w:val="28"/>
        </w:rPr>
        <w:tab/>
        <w:t>(4.2.3)</w:t>
      </w:r>
    </w:p>
    <w:p w:rsidR="00157637" w:rsidRDefault="00157637" w:rsidP="00157637">
      <w:pPr>
        <w:pStyle w:val="21"/>
        <w:spacing w:line="360" w:lineRule="auto"/>
        <w:ind w:left="0"/>
        <w:rPr>
          <w:szCs w:val="28"/>
        </w:rPr>
      </w:pPr>
      <w:r>
        <w:rPr>
          <w:szCs w:val="28"/>
        </w:rPr>
        <w:t>где</w:t>
      </w:r>
      <w:r>
        <w:rPr>
          <w:szCs w:val="28"/>
        </w:rPr>
        <w:tab/>
      </w:r>
      <w:r>
        <w:rPr>
          <w:i/>
          <w:iCs/>
          <w:szCs w:val="28"/>
        </w:rPr>
        <w:t>Н</w:t>
      </w:r>
      <w:r>
        <w:rPr>
          <w:i/>
          <w:iCs/>
          <w:szCs w:val="28"/>
          <w:vertAlign w:val="subscript"/>
        </w:rPr>
        <w:t>у</w:t>
      </w:r>
      <w:r>
        <w:rPr>
          <w:szCs w:val="28"/>
        </w:rPr>
        <w:t xml:space="preserve"> – ударное усилие импульса, </w:t>
      </w:r>
      <w:r>
        <w:rPr>
          <w:i/>
          <w:iCs/>
          <w:szCs w:val="28"/>
        </w:rPr>
        <w:t>Н</w:t>
      </w:r>
      <w:r>
        <w:rPr>
          <w:i/>
          <w:iCs/>
          <w:szCs w:val="28"/>
          <w:vertAlign w:val="subscript"/>
        </w:rPr>
        <w:t>у</w:t>
      </w:r>
      <w:r>
        <w:rPr>
          <w:szCs w:val="28"/>
        </w:rPr>
        <w:t xml:space="preserve"> = 25 м/с</w:t>
      </w:r>
      <w:r>
        <w:rPr>
          <w:szCs w:val="28"/>
          <w:vertAlign w:val="superscript"/>
        </w:rPr>
        <w:t>2</w:t>
      </w:r>
      <w:r>
        <w:rPr>
          <w:szCs w:val="28"/>
        </w:rPr>
        <w:t>;</w:t>
      </w:r>
    </w:p>
    <w:p w:rsidR="00157637" w:rsidRDefault="00157637" w:rsidP="00157637">
      <w:pPr>
        <w:pStyle w:val="21"/>
        <w:spacing w:line="360" w:lineRule="auto"/>
        <w:ind w:left="0" w:firstLine="708"/>
        <w:jc w:val="right"/>
        <w:rPr>
          <w:szCs w:val="28"/>
        </w:rPr>
      </w:pPr>
      <w:r w:rsidRPr="004005E9">
        <w:rPr>
          <w:position w:val="-34"/>
          <w:szCs w:val="28"/>
        </w:rPr>
        <w:object w:dxaOrig="1400" w:dyaOrig="780">
          <v:shape id="_x0000_i1073" type="#_x0000_t75" style="width:69.75pt;height:39pt" o:ole="">
            <v:imagedata r:id="rId72" o:title=""/>
          </v:shape>
          <o:OLEObject Type="Embed" ProgID="Equation.3" ShapeID="_x0000_i1073" DrawAspect="Content" ObjectID="_1468345138" r:id="rId73"/>
        </w:object>
      </w:r>
      <w:r>
        <w:rPr>
          <w:szCs w:val="28"/>
        </w:rPr>
        <w:t>;</w:t>
      </w:r>
      <w:r>
        <w:rPr>
          <w:szCs w:val="28"/>
        </w:rPr>
        <w:tab/>
      </w:r>
      <w:r>
        <w:rPr>
          <w:szCs w:val="28"/>
        </w:rPr>
        <w:tab/>
      </w:r>
      <w:r>
        <w:rPr>
          <w:szCs w:val="28"/>
        </w:rPr>
        <w:tab/>
      </w:r>
      <w:r>
        <w:rPr>
          <w:szCs w:val="28"/>
        </w:rPr>
        <w:tab/>
      </w:r>
      <w:r>
        <w:rPr>
          <w:szCs w:val="28"/>
        </w:rPr>
        <w:tab/>
        <w:t>(4.2.4)</w:t>
      </w:r>
    </w:p>
    <w:p w:rsidR="00157637" w:rsidRDefault="00157637" w:rsidP="00157637">
      <w:pPr>
        <w:pStyle w:val="21"/>
        <w:spacing w:line="360" w:lineRule="auto"/>
        <w:ind w:left="0" w:firstLine="708"/>
        <w:rPr>
          <w:i/>
          <w:iCs/>
          <w:szCs w:val="28"/>
        </w:rPr>
      </w:pPr>
      <w:r>
        <w:rPr>
          <w:i/>
          <w:iCs/>
          <w:szCs w:val="28"/>
        </w:rPr>
        <w:t>τ</w:t>
      </w:r>
      <w:r>
        <w:rPr>
          <w:szCs w:val="28"/>
        </w:rPr>
        <w:t xml:space="preserve"> – длительность ударного импульса </w:t>
      </w:r>
      <w:r>
        <w:rPr>
          <w:i/>
          <w:iCs/>
          <w:szCs w:val="28"/>
        </w:rPr>
        <w:t>τ = 7мс.</w:t>
      </w:r>
    </w:p>
    <w:p w:rsidR="00157637" w:rsidRDefault="00157637" w:rsidP="00157637">
      <w:pPr>
        <w:pStyle w:val="21"/>
        <w:spacing w:line="360" w:lineRule="auto"/>
        <w:ind w:left="0"/>
        <w:jc w:val="center"/>
        <w:rPr>
          <w:szCs w:val="28"/>
        </w:rPr>
      </w:pPr>
      <w:r w:rsidRPr="004A2773">
        <w:rPr>
          <w:position w:val="-28"/>
          <w:szCs w:val="28"/>
        </w:rPr>
        <w:object w:dxaOrig="3060" w:dyaOrig="720">
          <v:shape id="_x0000_i1074" type="#_x0000_t75" style="width:153pt;height:36pt" o:ole="">
            <v:imagedata r:id="rId74" o:title=""/>
          </v:shape>
          <o:OLEObject Type="Embed" ProgID="Equation.3" ShapeID="_x0000_i1074" DrawAspect="Content" ObjectID="_1468345139" r:id="rId75"/>
        </w:object>
      </w:r>
      <w:r>
        <w:rPr>
          <w:szCs w:val="28"/>
        </w:rPr>
        <w:t>,</w:t>
      </w:r>
    </w:p>
    <w:p w:rsidR="00157637" w:rsidRDefault="00157637" w:rsidP="00157637">
      <w:pPr>
        <w:pStyle w:val="21"/>
        <w:spacing w:line="360" w:lineRule="auto"/>
        <w:ind w:left="0"/>
        <w:jc w:val="center"/>
        <w:rPr>
          <w:szCs w:val="28"/>
        </w:rPr>
      </w:pPr>
      <w:r w:rsidRPr="004A2773">
        <w:rPr>
          <w:position w:val="-32"/>
          <w:szCs w:val="28"/>
        </w:rPr>
        <w:object w:dxaOrig="4819" w:dyaOrig="760">
          <v:shape id="_x0000_i1075" type="#_x0000_t75" style="width:240.75pt;height:38.25pt" o:ole="">
            <v:imagedata r:id="rId76" o:title=""/>
          </v:shape>
          <o:OLEObject Type="Embed" ProgID="Equation.3" ShapeID="_x0000_i1075" DrawAspect="Content" ObjectID="_1468345140" r:id="rId77"/>
        </w:object>
      </w:r>
      <w:r>
        <w:rPr>
          <w:szCs w:val="28"/>
        </w:rPr>
        <w:t>.</w:t>
      </w:r>
    </w:p>
    <w:p w:rsidR="00157637" w:rsidRDefault="00157637" w:rsidP="00157637">
      <w:pPr>
        <w:spacing w:before="240"/>
        <w:ind w:firstLine="708"/>
        <w:rPr>
          <w:szCs w:val="28"/>
        </w:rPr>
      </w:pPr>
      <w:r>
        <w:rPr>
          <w:szCs w:val="28"/>
        </w:rPr>
        <w:t>Проверяем выполнение условия ударопрочности по следующему критерию:</w:t>
      </w:r>
    </w:p>
    <w:p w:rsidR="00157637" w:rsidRDefault="00157637" w:rsidP="00157637">
      <w:pPr>
        <w:spacing w:before="240"/>
        <w:ind w:firstLine="708"/>
        <w:jc w:val="center"/>
      </w:pPr>
      <w:r w:rsidRPr="000D6180">
        <w:rPr>
          <w:position w:val="-12"/>
        </w:rPr>
        <w:object w:dxaOrig="2060" w:dyaOrig="380">
          <v:shape id="_x0000_i1076" type="#_x0000_t75" style="width:102.75pt;height:18.75pt" o:ole="">
            <v:imagedata r:id="rId78" o:title=""/>
          </v:shape>
          <o:OLEObject Type="Embed" ProgID="Equation.3" ShapeID="_x0000_i1076" DrawAspect="Content" ObjectID="_1468345141" r:id="rId79"/>
        </w:object>
      </w:r>
    </w:p>
    <w:p w:rsidR="00157637" w:rsidRDefault="00157637" w:rsidP="00157637">
      <w:pPr>
        <w:spacing w:before="240"/>
        <w:rPr>
          <w:szCs w:val="28"/>
        </w:rPr>
      </w:pPr>
      <w:r>
        <w:rPr>
          <w:szCs w:val="28"/>
        </w:rPr>
        <w:t>где</w:t>
      </w:r>
      <w:r w:rsidRPr="000D6180">
        <w:rPr>
          <w:szCs w:val="28"/>
        </w:rPr>
        <w:t xml:space="preserve"> </w:t>
      </w:r>
      <w:r>
        <w:rPr>
          <w:i/>
          <w:szCs w:val="28"/>
          <w:lang w:val="en-US"/>
        </w:rPr>
        <w:t>b</w:t>
      </w:r>
      <w:r>
        <w:rPr>
          <w:i/>
          <w:szCs w:val="28"/>
        </w:rPr>
        <w:t xml:space="preserve"> </w:t>
      </w:r>
      <w:r>
        <w:rPr>
          <w:szCs w:val="28"/>
        </w:rPr>
        <w:t>– размер стороны печатной платы, параллельно которой установлены ЭРЭ (</w:t>
      </w:r>
      <w:r w:rsidRPr="00C56B65">
        <w:rPr>
          <w:szCs w:val="28"/>
          <w:lang w:val="en-US"/>
        </w:rPr>
        <w:t>b</w:t>
      </w:r>
      <w:r>
        <w:rPr>
          <w:szCs w:val="28"/>
          <w:vertAlign w:val="subscript"/>
        </w:rPr>
        <w:t xml:space="preserve"> </w:t>
      </w:r>
      <w:r>
        <w:rPr>
          <w:szCs w:val="28"/>
        </w:rPr>
        <w:t>=</w:t>
      </w:r>
      <w:r>
        <w:rPr>
          <w:szCs w:val="28"/>
          <w:vertAlign w:val="subscript"/>
        </w:rPr>
        <w:t xml:space="preserve"> </w:t>
      </w:r>
      <w:smartTag w:uri="urn:schemas-microsoft-com:office:smarttags" w:element="metricconverter">
        <w:smartTagPr>
          <w:attr w:name="ProductID" w:val="50 мм"/>
        </w:smartTagPr>
        <w:r w:rsidRPr="00C56B65">
          <w:rPr>
            <w:szCs w:val="28"/>
          </w:rPr>
          <w:t>50</w:t>
        </w:r>
        <w:r>
          <w:rPr>
            <w:szCs w:val="28"/>
          </w:rPr>
          <w:t xml:space="preserve"> </w:t>
        </w:r>
        <w:r w:rsidRPr="00C56B65">
          <w:rPr>
            <w:i/>
            <w:szCs w:val="28"/>
          </w:rPr>
          <w:t>мм</w:t>
        </w:r>
      </w:smartTag>
      <w:r>
        <w:rPr>
          <w:szCs w:val="28"/>
        </w:rPr>
        <w:t>).</w:t>
      </w:r>
    </w:p>
    <w:p w:rsidR="00157637" w:rsidRDefault="00157637" w:rsidP="00157637">
      <w:pPr>
        <w:spacing w:before="240"/>
        <w:ind w:firstLine="708"/>
        <w:jc w:val="center"/>
      </w:pPr>
      <w:r w:rsidRPr="000D6180">
        <w:rPr>
          <w:position w:val="-12"/>
        </w:rPr>
        <w:object w:dxaOrig="2520" w:dyaOrig="380">
          <v:shape id="_x0000_i1077" type="#_x0000_t75" style="width:126pt;height:18.75pt" o:ole="">
            <v:imagedata r:id="rId80" o:title=""/>
          </v:shape>
          <o:OLEObject Type="Embed" ProgID="Equation.3" ShapeID="_x0000_i1077" DrawAspect="Content" ObjectID="_1468345142" r:id="rId81"/>
        </w:object>
      </w:r>
    </w:p>
    <w:p w:rsidR="00157637" w:rsidRDefault="00157637" w:rsidP="00157637">
      <w:pPr>
        <w:spacing w:before="240"/>
        <w:ind w:firstLine="708"/>
        <w:rPr>
          <w:szCs w:val="28"/>
        </w:rPr>
      </w:pPr>
      <w:r>
        <w:rPr>
          <w:szCs w:val="28"/>
        </w:rPr>
        <w:t>Неравенство указывает на высокую ударопрочность изделия</w:t>
      </w:r>
      <w:r w:rsidRPr="0020531F">
        <w:rPr>
          <w:szCs w:val="28"/>
        </w:rPr>
        <w:t>.</w:t>
      </w:r>
    </w:p>
    <w:p w:rsidR="00157637" w:rsidRDefault="00157637" w:rsidP="00157637">
      <w:pPr>
        <w:ind w:firstLine="708"/>
        <w:rPr>
          <w:szCs w:val="28"/>
        </w:rPr>
      </w:pPr>
      <w:r w:rsidRPr="0020531F">
        <w:rPr>
          <w:szCs w:val="28"/>
        </w:rPr>
        <w:t xml:space="preserve">Согласно приведенным расчетам устройство может эксплуатироваться при частоте вынужденных колебаний до </w:t>
      </w:r>
      <w:r>
        <w:rPr>
          <w:szCs w:val="28"/>
        </w:rPr>
        <w:t>3</w:t>
      </w:r>
      <w:r w:rsidRPr="0020531F">
        <w:rPr>
          <w:szCs w:val="28"/>
        </w:rPr>
        <w:t xml:space="preserve">000 Гц, остается запас </w:t>
      </w:r>
      <w:r>
        <w:rPr>
          <w:szCs w:val="28"/>
        </w:rPr>
        <w:t>75</w:t>
      </w:r>
      <w:r w:rsidRPr="0020531F">
        <w:rPr>
          <w:szCs w:val="28"/>
        </w:rPr>
        <w:t xml:space="preserve"> Гц для обеспечения устойчивости системы. Что говорит о возможности транспортировки наземным транспортом.</w:t>
      </w:r>
    </w:p>
    <w:p w:rsidR="00157637" w:rsidRPr="00583AFD" w:rsidRDefault="00380E98" w:rsidP="00157637">
      <w:pPr>
        <w:pStyle w:val="a3"/>
        <w:spacing w:line="360" w:lineRule="auto"/>
        <w:rPr>
          <w:b/>
          <w:sz w:val="28"/>
          <w:szCs w:val="28"/>
        </w:rPr>
      </w:pPr>
      <w:r w:rsidRPr="00583AFD">
        <w:rPr>
          <w:b/>
          <w:sz w:val="28"/>
          <w:szCs w:val="28"/>
        </w:rPr>
        <w:t>4.4</w:t>
      </w:r>
      <w:r w:rsidR="00157637" w:rsidRPr="00583AFD">
        <w:rPr>
          <w:b/>
          <w:sz w:val="28"/>
          <w:szCs w:val="28"/>
        </w:rPr>
        <w:t xml:space="preserve"> Тепловой расчет РЭС</w:t>
      </w:r>
    </w:p>
    <w:p w:rsidR="00157637" w:rsidRPr="009621D0" w:rsidRDefault="00157637" w:rsidP="00157637">
      <w:pPr>
        <w:pStyle w:val="a3"/>
        <w:spacing w:before="0" w:beforeAutospacing="0" w:after="0" w:afterAutospacing="0" w:line="360" w:lineRule="auto"/>
        <w:rPr>
          <w:sz w:val="28"/>
          <w:szCs w:val="28"/>
        </w:rPr>
      </w:pPr>
      <w:r>
        <w:rPr>
          <w:sz w:val="28"/>
          <w:szCs w:val="28"/>
        </w:rPr>
        <w:t xml:space="preserve">а) </w:t>
      </w:r>
      <w:r w:rsidRPr="009621D0">
        <w:rPr>
          <w:sz w:val="28"/>
          <w:szCs w:val="28"/>
        </w:rPr>
        <w:t>Рассчитаем поверхность корпуса блока</w:t>
      </w:r>
      <w:r>
        <w:rPr>
          <w:sz w:val="28"/>
          <w:szCs w:val="28"/>
        </w:rPr>
        <w:t xml:space="preserve"> </w:t>
      </w:r>
      <w:r w:rsidRPr="00743D24">
        <w:rPr>
          <w:sz w:val="28"/>
          <w:szCs w:val="28"/>
        </w:rPr>
        <w:t>[</w:t>
      </w:r>
      <w:r>
        <w:rPr>
          <w:sz w:val="28"/>
          <w:szCs w:val="28"/>
        </w:rPr>
        <w:t>19</w:t>
      </w:r>
      <w:r w:rsidRPr="00743D24">
        <w:rPr>
          <w:sz w:val="28"/>
          <w:szCs w:val="28"/>
        </w:rPr>
        <w:t>]</w:t>
      </w:r>
    </w:p>
    <w:p w:rsidR="00157637" w:rsidRPr="009621D0" w:rsidRDefault="00157637" w:rsidP="00157637">
      <w:pPr>
        <w:pStyle w:val="a3"/>
        <w:spacing w:line="360" w:lineRule="auto"/>
        <w:ind w:firstLine="708"/>
        <w:rPr>
          <w:sz w:val="28"/>
          <w:szCs w:val="28"/>
        </w:rPr>
      </w:pPr>
      <w:r w:rsidRPr="009621D0">
        <w:rPr>
          <w:sz w:val="28"/>
          <w:szCs w:val="28"/>
        </w:rPr>
        <w:t xml:space="preserve">Условная длина </w:t>
      </w:r>
      <w:smartTag w:uri="urn:schemas-microsoft-com:office:smarttags" w:element="metricconverter">
        <w:smartTagPr>
          <w:attr w:name="ProductID" w:val="50 мм"/>
        </w:smartTagPr>
        <w:r>
          <w:rPr>
            <w:sz w:val="28"/>
            <w:szCs w:val="28"/>
          </w:rPr>
          <w:t>50</w:t>
        </w:r>
        <w:r w:rsidRPr="009621D0">
          <w:rPr>
            <w:sz w:val="28"/>
            <w:szCs w:val="28"/>
          </w:rPr>
          <w:t xml:space="preserve"> мм</w:t>
        </w:r>
      </w:smartTag>
      <w:r w:rsidRPr="009621D0">
        <w:rPr>
          <w:sz w:val="28"/>
          <w:szCs w:val="28"/>
        </w:rPr>
        <w:t xml:space="preserve"> (</w:t>
      </w:r>
      <w:r w:rsidRPr="009621D0">
        <w:rPr>
          <w:i/>
          <w:sz w:val="28"/>
          <w:szCs w:val="28"/>
          <w:lang w:val="en-US"/>
        </w:rPr>
        <w:t>L</w:t>
      </w:r>
      <w:r w:rsidRPr="009621D0">
        <w:rPr>
          <w:i/>
          <w:sz w:val="28"/>
          <w:szCs w:val="28"/>
          <w:vertAlign w:val="subscript"/>
        </w:rPr>
        <w:t>1</w:t>
      </w:r>
      <w:r w:rsidRPr="009621D0">
        <w:rPr>
          <w:sz w:val="28"/>
          <w:szCs w:val="28"/>
        </w:rPr>
        <w:t xml:space="preserve">), условная ширина </w:t>
      </w:r>
      <w:smartTag w:uri="urn:schemas-microsoft-com:office:smarttags" w:element="metricconverter">
        <w:smartTagPr>
          <w:attr w:name="ProductID" w:val="50 мм"/>
        </w:smartTagPr>
        <w:r>
          <w:rPr>
            <w:sz w:val="28"/>
            <w:szCs w:val="28"/>
          </w:rPr>
          <w:t>50</w:t>
        </w:r>
        <w:r w:rsidRPr="009621D0">
          <w:rPr>
            <w:sz w:val="28"/>
            <w:szCs w:val="28"/>
          </w:rPr>
          <w:t xml:space="preserve"> мм</w:t>
        </w:r>
      </w:smartTag>
      <w:r w:rsidRPr="009621D0">
        <w:rPr>
          <w:sz w:val="28"/>
          <w:szCs w:val="28"/>
        </w:rPr>
        <w:t xml:space="preserve"> (</w:t>
      </w:r>
      <w:r w:rsidRPr="009621D0">
        <w:rPr>
          <w:i/>
          <w:sz w:val="28"/>
          <w:szCs w:val="28"/>
          <w:lang w:val="en-US"/>
        </w:rPr>
        <w:t>L</w:t>
      </w:r>
      <w:r w:rsidRPr="009621D0">
        <w:rPr>
          <w:i/>
          <w:sz w:val="28"/>
          <w:szCs w:val="28"/>
          <w:vertAlign w:val="subscript"/>
        </w:rPr>
        <w:t>2</w:t>
      </w:r>
      <w:r w:rsidRPr="009621D0">
        <w:rPr>
          <w:sz w:val="28"/>
          <w:szCs w:val="28"/>
        </w:rPr>
        <w:t xml:space="preserve">), условная высота </w:t>
      </w:r>
      <w:smartTag w:uri="urn:schemas-microsoft-com:office:smarttags" w:element="metricconverter">
        <w:smartTagPr>
          <w:attr w:name="ProductID" w:val="20 мм"/>
        </w:smartTagPr>
        <w:r w:rsidRPr="009621D0">
          <w:rPr>
            <w:sz w:val="28"/>
            <w:szCs w:val="28"/>
          </w:rPr>
          <w:t>20 мм</w:t>
        </w:r>
      </w:smartTag>
      <w:r w:rsidRPr="009621D0">
        <w:rPr>
          <w:sz w:val="28"/>
          <w:szCs w:val="28"/>
        </w:rPr>
        <w:t xml:space="preserve"> (</w:t>
      </w:r>
      <w:r w:rsidRPr="009621D0">
        <w:rPr>
          <w:i/>
          <w:sz w:val="28"/>
          <w:szCs w:val="28"/>
          <w:lang w:val="en-US"/>
        </w:rPr>
        <w:t>L</w:t>
      </w:r>
      <w:r w:rsidRPr="009621D0">
        <w:rPr>
          <w:i/>
          <w:sz w:val="28"/>
          <w:szCs w:val="28"/>
          <w:vertAlign w:val="subscript"/>
        </w:rPr>
        <w:t>3</w:t>
      </w:r>
      <w:r w:rsidRPr="009621D0">
        <w:rPr>
          <w:sz w:val="28"/>
          <w:szCs w:val="28"/>
        </w:rPr>
        <w:t>).</w:t>
      </w:r>
    </w:p>
    <w:p w:rsidR="00157637" w:rsidRPr="009621D0" w:rsidRDefault="00157637" w:rsidP="00157637">
      <w:pPr>
        <w:pStyle w:val="a3"/>
        <w:spacing w:line="360" w:lineRule="auto"/>
        <w:jc w:val="right"/>
        <w:rPr>
          <w:sz w:val="28"/>
          <w:szCs w:val="28"/>
        </w:rPr>
      </w:pPr>
      <w:r w:rsidRPr="009621D0">
        <w:rPr>
          <w:sz w:val="28"/>
          <w:szCs w:val="28"/>
        </w:rPr>
        <w:t xml:space="preserve">    </w:t>
      </w:r>
      <w:r w:rsidRPr="009621D0">
        <w:rPr>
          <w:i/>
          <w:sz w:val="28"/>
          <w:szCs w:val="28"/>
          <w:lang w:val="en-US"/>
        </w:rPr>
        <w:t>S</w:t>
      </w:r>
      <w:r w:rsidRPr="009621D0">
        <w:rPr>
          <w:i/>
          <w:sz w:val="28"/>
          <w:szCs w:val="28"/>
          <w:vertAlign w:val="subscript"/>
          <w:lang w:val="en-US"/>
        </w:rPr>
        <w:t>k</w:t>
      </w:r>
      <w:r w:rsidRPr="009621D0">
        <w:rPr>
          <w:sz w:val="28"/>
          <w:szCs w:val="28"/>
        </w:rPr>
        <w:t>=2</w:t>
      </w:r>
      <w:r w:rsidRPr="009621D0">
        <w:rPr>
          <w:b/>
          <w:i/>
          <w:iCs/>
          <w:sz w:val="28"/>
          <w:szCs w:val="28"/>
        </w:rPr>
        <w:t>∙</w:t>
      </w:r>
      <w:r w:rsidRPr="009621D0">
        <w:rPr>
          <w:i/>
          <w:sz w:val="28"/>
          <w:szCs w:val="28"/>
        </w:rPr>
        <w:t xml:space="preserve"> </w:t>
      </w:r>
      <w:r w:rsidRPr="009621D0">
        <w:rPr>
          <w:sz w:val="28"/>
          <w:szCs w:val="28"/>
        </w:rPr>
        <w:t>(</w:t>
      </w:r>
      <w:r w:rsidRPr="009621D0">
        <w:rPr>
          <w:i/>
          <w:sz w:val="28"/>
          <w:szCs w:val="28"/>
          <w:lang w:val="en-US"/>
        </w:rPr>
        <w:t>L</w:t>
      </w:r>
      <w:r w:rsidRPr="009621D0">
        <w:rPr>
          <w:i/>
          <w:sz w:val="28"/>
          <w:szCs w:val="28"/>
          <w:vertAlign w:val="subscript"/>
        </w:rPr>
        <w:t>1</w:t>
      </w:r>
      <w:r w:rsidRPr="009621D0">
        <w:rPr>
          <w:i/>
          <w:sz w:val="28"/>
          <w:szCs w:val="28"/>
          <w:lang w:val="en-US"/>
        </w:rPr>
        <w:t>L</w:t>
      </w:r>
      <w:r w:rsidRPr="009621D0">
        <w:rPr>
          <w:i/>
          <w:sz w:val="28"/>
          <w:szCs w:val="28"/>
          <w:vertAlign w:val="subscript"/>
        </w:rPr>
        <w:t>2</w:t>
      </w:r>
      <w:r w:rsidRPr="009621D0">
        <w:rPr>
          <w:i/>
          <w:sz w:val="28"/>
          <w:szCs w:val="28"/>
        </w:rPr>
        <w:t>+</w:t>
      </w:r>
      <w:r w:rsidRPr="009621D0">
        <w:rPr>
          <w:sz w:val="28"/>
          <w:szCs w:val="28"/>
        </w:rPr>
        <w:t>(</w:t>
      </w:r>
      <w:r w:rsidRPr="009621D0">
        <w:rPr>
          <w:i/>
          <w:sz w:val="28"/>
          <w:szCs w:val="28"/>
          <w:lang w:val="en-US"/>
        </w:rPr>
        <w:t>L</w:t>
      </w:r>
      <w:r w:rsidRPr="009621D0">
        <w:rPr>
          <w:i/>
          <w:sz w:val="28"/>
          <w:szCs w:val="28"/>
          <w:vertAlign w:val="subscript"/>
        </w:rPr>
        <w:t>1</w:t>
      </w:r>
      <w:r w:rsidRPr="009621D0">
        <w:rPr>
          <w:i/>
          <w:sz w:val="28"/>
          <w:szCs w:val="28"/>
        </w:rPr>
        <w:t>+</w:t>
      </w:r>
      <w:r w:rsidRPr="009621D0">
        <w:rPr>
          <w:i/>
          <w:sz w:val="28"/>
          <w:szCs w:val="28"/>
          <w:lang w:val="en-US"/>
        </w:rPr>
        <w:t>L</w:t>
      </w:r>
      <w:r w:rsidRPr="009621D0">
        <w:rPr>
          <w:i/>
          <w:sz w:val="28"/>
          <w:szCs w:val="28"/>
          <w:vertAlign w:val="subscript"/>
        </w:rPr>
        <w:t>2</w:t>
      </w:r>
      <w:r w:rsidRPr="009621D0">
        <w:rPr>
          <w:sz w:val="28"/>
          <w:szCs w:val="28"/>
        </w:rPr>
        <w:t>)</w:t>
      </w:r>
      <w:r w:rsidRPr="009621D0">
        <w:rPr>
          <w:b/>
          <w:i/>
          <w:iCs/>
          <w:sz w:val="28"/>
          <w:szCs w:val="28"/>
        </w:rPr>
        <w:t xml:space="preserve"> ∙</w:t>
      </w:r>
      <w:r w:rsidRPr="009621D0">
        <w:rPr>
          <w:i/>
          <w:sz w:val="28"/>
          <w:szCs w:val="28"/>
          <w:lang w:val="en-US"/>
        </w:rPr>
        <w:t>L</w:t>
      </w:r>
      <w:r w:rsidRPr="009621D0">
        <w:rPr>
          <w:i/>
          <w:sz w:val="28"/>
          <w:szCs w:val="28"/>
          <w:vertAlign w:val="subscript"/>
        </w:rPr>
        <w:t>3</w:t>
      </w:r>
      <w:r w:rsidRPr="009621D0">
        <w:rPr>
          <w:sz w:val="28"/>
          <w:szCs w:val="28"/>
        </w:rPr>
        <w:t>)</w:t>
      </w:r>
      <w:r w:rsidRPr="009621D0">
        <w:rPr>
          <w:sz w:val="28"/>
          <w:szCs w:val="28"/>
        </w:rPr>
        <w:tab/>
      </w:r>
      <w:r w:rsidRPr="009621D0">
        <w:rPr>
          <w:sz w:val="28"/>
          <w:szCs w:val="28"/>
        </w:rPr>
        <w:tab/>
      </w:r>
      <w:r w:rsidRPr="009621D0">
        <w:rPr>
          <w:sz w:val="28"/>
          <w:szCs w:val="28"/>
        </w:rPr>
        <w:tab/>
      </w:r>
      <w:r w:rsidRPr="009621D0">
        <w:rPr>
          <w:sz w:val="28"/>
          <w:szCs w:val="28"/>
        </w:rPr>
        <w:tab/>
      </w:r>
      <w:r w:rsidRPr="009621D0">
        <w:rPr>
          <w:sz w:val="28"/>
          <w:szCs w:val="28"/>
        </w:rPr>
        <w:tab/>
        <w:t>(</w:t>
      </w:r>
      <w:r>
        <w:rPr>
          <w:sz w:val="28"/>
          <w:szCs w:val="28"/>
        </w:rPr>
        <w:t>4.3.1</w:t>
      </w:r>
      <w:r w:rsidRPr="009621D0">
        <w:rPr>
          <w:sz w:val="28"/>
          <w:szCs w:val="28"/>
        </w:rPr>
        <w:t>)</w:t>
      </w:r>
    </w:p>
    <w:p w:rsidR="00157637" w:rsidRPr="009621D0" w:rsidRDefault="00157637" w:rsidP="00157637">
      <w:pPr>
        <w:pStyle w:val="a3"/>
        <w:spacing w:line="360" w:lineRule="auto"/>
        <w:jc w:val="center"/>
        <w:rPr>
          <w:sz w:val="28"/>
          <w:szCs w:val="28"/>
        </w:rPr>
      </w:pPr>
      <w:r w:rsidRPr="009621D0">
        <w:rPr>
          <w:i/>
          <w:sz w:val="28"/>
          <w:szCs w:val="28"/>
          <w:lang w:val="en-US"/>
        </w:rPr>
        <w:t>S</w:t>
      </w:r>
      <w:r w:rsidRPr="009621D0">
        <w:rPr>
          <w:i/>
          <w:sz w:val="28"/>
          <w:szCs w:val="28"/>
          <w:vertAlign w:val="subscript"/>
          <w:lang w:val="en-US"/>
        </w:rPr>
        <w:t>k</w:t>
      </w:r>
      <w:r w:rsidRPr="009621D0">
        <w:rPr>
          <w:sz w:val="28"/>
          <w:szCs w:val="28"/>
        </w:rPr>
        <w:t xml:space="preserve"> =2</w:t>
      </w:r>
      <w:r w:rsidRPr="009621D0">
        <w:rPr>
          <w:b/>
          <w:i/>
          <w:iCs/>
          <w:sz w:val="28"/>
          <w:szCs w:val="28"/>
        </w:rPr>
        <w:t>∙</w:t>
      </w:r>
      <w:r w:rsidRPr="009621D0">
        <w:rPr>
          <w:sz w:val="28"/>
          <w:szCs w:val="28"/>
        </w:rPr>
        <w:t xml:space="preserve"> (0,0</w:t>
      </w:r>
      <w:r>
        <w:rPr>
          <w:sz w:val="28"/>
          <w:szCs w:val="28"/>
        </w:rPr>
        <w:t>5</w:t>
      </w:r>
      <w:r w:rsidRPr="009621D0">
        <w:rPr>
          <w:b/>
          <w:i/>
          <w:iCs/>
          <w:sz w:val="28"/>
          <w:szCs w:val="28"/>
        </w:rPr>
        <w:t>∙</w:t>
      </w:r>
      <w:r w:rsidRPr="009621D0">
        <w:rPr>
          <w:sz w:val="28"/>
          <w:szCs w:val="28"/>
        </w:rPr>
        <w:t>0,0</w:t>
      </w:r>
      <w:r>
        <w:rPr>
          <w:sz w:val="28"/>
          <w:szCs w:val="28"/>
        </w:rPr>
        <w:t>5</w:t>
      </w:r>
      <w:r w:rsidRPr="009621D0">
        <w:rPr>
          <w:sz w:val="28"/>
          <w:szCs w:val="28"/>
        </w:rPr>
        <w:t>+(0,0</w:t>
      </w:r>
      <w:r>
        <w:rPr>
          <w:sz w:val="28"/>
          <w:szCs w:val="28"/>
        </w:rPr>
        <w:t>5</w:t>
      </w:r>
      <w:r w:rsidRPr="009621D0">
        <w:rPr>
          <w:sz w:val="28"/>
          <w:szCs w:val="28"/>
        </w:rPr>
        <w:t xml:space="preserve"> + 0,0</w:t>
      </w:r>
      <w:r>
        <w:rPr>
          <w:sz w:val="28"/>
          <w:szCs w:val="28"/>
        </w:rPr>
        <w:t>5</w:t>
      </w:r>
      <w:r w:rsidRPr="009621D0">
        <w:rPr>
          <w:sz w:val="28"/>
          <w:szCs w:val="28"/>
        </w:rPr>
        <w:t>)</w:t>
      </w:r>
      <w:r w:rsidRPr="009621D0">
        <w:rPr>
          <w:b/>
          <w:i/>
          <w:iCs/>
          <w:sz w:val="28"/>
          <w:szCs w:val="28"/>
        </w:rPr>
        <w:t xml:space="preserve"> ∙</w:t>
      </w:r>
      <w:r w:rsidRPr="009621D0">
        <w:rPr>
          <w:sz w:val="28"/>
          <w:szCs w:val="28"/>
        </w:rPr>
        <w:t xml:space="preserve">0,02) = </w:t>
      </w:r>
      <w:smartTag w:uri="urn:schemas-microsoft-com:office:smarttags" w:element="metricconverter">
        <w:smartTagPr>
          <w:attr w:name="ProductID" w:val="0,009 м2"/>
        </w:smartTagPr>
        <w:r w:rsidRPr="009621D0">
          <w:rPr>
            <w:sz w:val="28"/>
            <w:szCs w:val="28"/>
          </w:rPr>
          <w:t>0,0</w:t>
        </w:r>
        <w:r>
          <w:rPr>
            <w:sz w:val="28"/>
            <w:szCs w:val="28"/>
          </w:rPr>
          <w:t>09</w:t>
        </w:r>
        <w:r w:rsidRPr="009621D0">
          <w:rPr>
            <w:sz w:val="28"/>
            <w:szCs w:val="28"/>
          </w:rPr>
          <w:t xml:space="preserve"> м</w:t>
        </w:r>
        <w:r w:rsidRPr="009621D0">
          <w:rPr>
            <w:sz w:val="28"/>
            <w:szCs w:val="28"/>
            <w:vertAlign w:val="superscript"/>
          </w:rPr>
          <w:t>2</w:t>
        </w:r>
      </w:smartTag>
    </w:p>
    <w:p w:rsidR="00157637" w:rsidRPr="009621D0" w:rsidRDefault="00157637" w:rsidP="00157637">
      <w:pPr>
        <w:pStyle w:val="a3"/>
        <w:spacing w:line="360" w:lineRule="auto"/>
        <w:rPr>
          <w:sz w:val="28"/>
          <w:szCs w:val="28"/>
        </w:rPr>
      </w:pPr>
      <w:r>
        <w:rPr>
          <w:sz w:val="28"/>
          <w:szCs w:val="28"/>
        </w:rPr>
        <w:t>б)</w:t>
      </w:r>
      <w:r w:rsidRPr="009621D0">
        <w:rPr>
          <w:sz w:val="28"/>
          <w:szCs w:val="28"/>
        </w:rPr>
        <w:t xml:space="preserve"> Определим условную поверхность нагретой зоны, она определяется по формуле:</w:t>
      </w:r>
    </w:p>
    <w:p w:rsidR="00157637" w:rsidRPr="009621D0" w:rsidRDefault="00157637" w:rsidP="00157637">
      <w:pPr>
        <w:pStyle w:val="a3"/>
        <w:jc w:val="right"/>
        <w:rPr>
          <w:sz w:val="28"/>
          <w:szCs w:val="28"/>
        </w:rPr>
      </w:pPr>
      <w:r w:rsidRPr="009621D0">
        <w:rPr>
          <w:sz w:val="28"/>
          <w:szCs w:val="28"/>
        </w:rPr>
        <w:t xml:space="preserve"> </w:t>
      </w:r>
      <w:r w:rsidRPr="009621D0">
        <w:rPr>
          <w:i/>
          <w:sz w:val="28"/>
          <w:szCs w:val="28"/>
          <w:lang w:val="en-US"/>
        </w:rPr>
        <w:t>S</w:t>
      </w:r>
      <w:r w:rsidRPr="009621D0">
        <w:rPr>
          <w:i/>
          <w:sz w:val="28"/>
          <w:szCs w:val="28"/>
          <w:vertAlign w:val="subscript"/>
          <w:lang w:val="en-US"/>
        </w:rPr>
        <w:t>S</w:t>
      </w:r>
      <w:r w:rsidRPr="009621D0">
        <w:rPr>
          <w:sz w:val="28"/>
          <w:szCs w:val="28"/>
        </w:rPr>
        <w:t>=2</w:t>
      </w:r>
      <w:r w:rsidRPr="009621D0">
        <w:rPr>
          <w:b/>
          <w:i/>
          <w:iCs/>
          <w:sz w:val="28"/>
          <w:szCs w:val="28"/>
        </w:rPr>
        <w:t>∙</w:t>
      </w:r>
      <w:r w:rsidRPr="009621D0">
        <w:rPr>
          <w:sz w:val="28"/>
          <w:szCs w:val="28"/>
        </w:rPr>
        <w:t xml:space="preserve"> (</w:t>
      </w:r>
      <w:r w:rsidRPr="009621D0">
        <w:rPr>
          <w:i/>
          <w:sz w:val="28"/>
          <w:szCs w:val="28"/>
          <w:lang w:val="en-US"/>
        </w:rPr>
        <w:t>L</w:t>
      </w:r>
      <w:r w:rsidRPr="009621D0">
        <w:rPr>
          <w:i/>
          <w:sz w:val="28"/>
          <w:szCs w:val="28"/>
          <w:vertAlign w:val="subscript"/>
        </w:rPr>
        <w:t>1</w:t>
      </w:r>
      <w:r w:rsidRPr="009621D0">
        <w:rPr>
          <w:i/>
          <w:sz w:val="28"/>
          <w:szCs w:val="28"/>
          <w:lang w:val="en-US"/>
        </w:rPr>
        <w:t>L</w:t>
      </w:r>
      <w:r w:rsidRPr="009621D0">
        <w:rPr>
          <w:i/>
          <w:sz w:val="28"/>
          <w:szCs w:val="28"/>
          <w:vertAlign w:val="subscript"/>
        </w:rPr>
        <w:t>2</w:t>
      </w:r>
      <w:r w:rsidRPr="009621D0">
        <w:rPr>
          <w:sz w:val="28"/>
          <w:szCs w:val="28"/>
        </w:rPr>
        <w:t>+(</w:t>
      </w:r>
      <w:r w:rsidRPr="009621D0">
        <w:rPr>
          <w:i/>
          <w:sz w:val="28"/>
          <w:szCs w:val="28"/>
          <w:lang w:val="en-US"/>
        </w:rPr>
        <w:t>L</w:t>
      </w:r>
      <w:r w:rsidRPr="009621D0">
        <w:rPr>
          <w:i/>
          <w:sz w:val="28"/>
          <w:szCs w:val="28"/>
          <w:vertAlign w:val="subscript"/>
        </w:rPr>
        <w:t>1</w:t>
      </w:r>
      <w:r w:rsidRPr="009621D0">
        <w:rPr>
          <w:i/>
          <w:sz w:val="28"/>
          <w:szCs w:val="28"/>
        </w:rPr>
        <w:t>+</w:t>
      </w:r>
      <w:r w:rsidRPr="009621D0">
        <w:rPr>
          <w:i/>
          <w:sz w:val="28"/>
          <w:szCs w:val="28"/>
          <w:lang w:val="en-US"/>
        </w:rPr>
        <w:t>L</w:t>
      </w:r>
      <w:r w:rsidRPr="009621D0">
        <w:rPr>
          <w:i/>
          <w:sz w:val="28"/>
          <w:szCs w:val="28"/>
          <w:vertAlign w:val="subscript"/>
        </w:rPr>
        <w:t>2</w:t>
      </w:r>
      <w:r w:rsidRPr="009621D0">
        <w:rPr>
          <w:sz w:val="28"/>
          <w:szCs w:val="28"/>
        </w:rPr>
        <w:t>)</w:t>
      </w:r>
      <w:r w:rsidRPr="009621D0">
        <w:rPr>
          <w:b/>
          <w:i/>
          <w:iCs/>
          <w:sz w:val="28"/>
          <w:szCs w:val="28"/>
        </w:rPr>
        <w:t xml:space="preserve"> ∙</w:t>
      </w:r>
      <w:r w:rsidRPr="009621D0">
        <w:rPr>
          <w:i/>
          <w:sz w:val="28"/>
          <w:szCs w:val="28"/>
          <w:lang w:val="en-US"/>
        </w:rPr>
        <w:t>L</w:t>
      </w:r>
      <w:r w:rsidRPr="009621D0">
        <w:rPr>
          <w:i/>
          <w:sz w:val="28"/>
          <w:szCs w:val="28"/>
          <w:vertAlign w:val="subscript"/>
        </w:rPr>
        <w:t>3</w:t>
      </w:r>
      <w:r w:rsidRPr="009621D0">
        <w:rPr>
          <w:b/>
          <w:i/>
          <w:iCs/>
          <w:sz w:val="28"/>
          <w:szCs w:val="28"/>
        </w:rPr>
        <w:t>∙</w:t>
      </w:r>
      <w:r w:rsidRPr="009621D0">
        <w:rPr>
          <w:i/>
          <w:sz w:val="28"/>
          <w:szCs w:val="28"/>
          <w:lang w:val="en-US"/>
        </w:rPr>
        <w:t>K</w:t>
      </w:r>
      <w:r w:rsidRPr="009621D0">
        <w:rPr>
          <w:i/>
          <w:sz w:val="28"/>
          <w:szCs w:val="28"/>
          <w:vertAlign w:val="subscript"/>
        </w:rPr>
        <w:t>3</w:t>
      </w:r>
      <w:r w:rsidRPr="009621D0">
        <w:rPr>
          <w:sz w:val="28"/>
          <w:szCs w:val="28"/>
        </w:rPr>
        <w:t>),</w:t>
      </w:r>
      <w:r w:rsidRPr="009621D0">
        <w:rPr>
          <w:sz w:val="28"/>
          <w:szCs w:val="28"/>
        </w:rPr>
        <w:tab/>
      </w:r>
      <w:r w:rsidRPr="009621D0">
        <w:rPr>
          <w:sz w:val="28"/>
          <w:szCs w:val="28"/>
        </w:rPr>
        <w:tab/>
      </w:r>
      <w:r w:rsidRPr="009621D0">
        <w:rPr>
          <w:sz w:val="28"/>
          <w:szCs w:val="28"/>
        </w:rPr>
        <w:tab/>
      </w:r>
      <w:r w:rsidRPr="009621D0">
        <w:rPr>
          <w:sz w:val="28"/>
          <w:szCs w:val="28"/>
        </w:rPr>
        <w:tab/>
      </w:r>
      <w:r w:rsidRPr="009621D0">
        <w:rPr>
          <w:sz w:val="28"/>
          <w:szCs w:val="28"/>
        </w:rPr>
        <w:tab/>
        <w:t>(</w:t>
      </w:r>
      <w:r>
        <w:rPr>
          <w:sz w:val="28"/>
          <w:szCs w:val="28"/>
        </w:rPr>
        <w:t>4.3.2</w:t>
      </w:r>
      <w:r w:rsidRPr="009621D0">
        <w:rPr>
          <w:sz w:val="28"/>
          <w:szCs w:val="28"/>
        </w:rPr>
        <w:t>)</w:t>
      </w:r>
    </w:p>
    <w:p w:rsidR="00157637" w:rsidRPr="009621D0" w:rsidRDefault="00157637" w:rsidP="00157637">
      <w:pPr>
        <w:pStyle w:val="a3"/>
        <w:jc w:val="center"/>
        <w:rPr>
          <w:sz w:val="28"/>
          <w:szCs w:val="28"/>
        </w:rPr>
      </w:pPr>
      <w:r w:rsidRPr="009621D0">
        <w:rPr>
          <w:i/>
          <w:sz w:val="28"/>
          <w:szCs w:val="28"/>
          <w:lang w:val="en-US"/>
        </w:rPr>
        <w:t>S</w:t>
      </w:r>
      <w:r w:rsidRPr="009621D0">
        <w:rPr>
          <w:i/>
          <w:sz w:val="28"/>
          <w:szCs w:val="28"/>
          <w:vertAlign w:val="subscript"/>
          <w:lang w:val="en-US"/>
        </w:rPr>
        <w:t>S</w:t>
      </w:r>
      <w:r w:rsidRPr="009621D0">
        <w:rPr>
          <w:sz w:val="28"/>
          <w:szCs w:val="28"/>
        </w:rPr>
        <w:t>=2</w:t>
      </w:r>
      <w:r w:rsidRPr="009621D0">
        <w:rPr>
          <w:b/>
          <w:i/>
          <w:iCs/>
          <w:sz w:val="28"/>
          <w:szCs w:val="28"/>
        </w:rPr>
        <w:t>∙</w:t>
      </w:r>
      <w:r w:rsidRPr="009621D0">
        <w:rPr>
          <w:sz w:val="28"/>
          <w:szCs w:val="28"/>
        </w:rPr>
        <w:t xml:space="preserve"> (0,0</w:t>
      </w:r>
      <w:r>
        <w:rPr>
          <w:sz w:val="28"/>
          <w:szCs w:val="28"/>
        </w:rPr>
        <w:t>5</w:t>
      </w:r>
      <w:r w:rsidRPr="009621D0">
        <w:rPr>
          <w:b/>
          <w:i/>
          <w:iCs/>
          <w:sz w:val="28"/>
          <w:szCs w:val="28"/>
        </w:rPr>
        <w:t>∙</w:t>
      </w:r>
      <w:r w:rsidRPr="009621D0">
        <w:rPr>
          <w:sz w:val="28"/>
          <w:szCs w:val="28"/>
        </w:rPr>
        <w:t>0,0</w:t>
      </w:r>
      <w:r>
        <w:rPr>
          <w:sz w:val="28"/>
          <w:szCs w:val="28"/>
        </w:rPr>
        <w:t>5</w:t>
      </w:r>
      <w:r w:rsidRPr="009621D0">
        <w:rPr>
          <w:sz w:val="28"/>
          <w:szCs w:val="28"/>
        </w:rPr>
        <w:t>+(0,0</w:t>
      </w:r>
      <w:r>
        <w:rPr>
          <w:sz w:val="28"/>
          <w:szCs w:val="28"/>
        </w:rPr>
        <w:t>5</w:t>
      </w:r>
      <w:r w:rsidRPr="009621D0">
        <w:rPr>
          <w:sz w:val="28"/>
          <w:szCs w:val="28"/>
        </w:rPr>
        <w:t xml:space="preserve"> + 0,0</w:t>
      </w:r>
      <w:r>
        <w:rPr>
          <w:sz w:val="28"/>
          <w:szCs w:val="28"/>
        </w:rPr>
        <w:t>5</w:t>
      </w:r>
      <w:r w:rsidRPr="009621D0">
        <w:rPr>
          <w:sz w:val="28"/>
          <w:szCs w:val="28"/>
        </w:rPr>
        <w:t>)</w:t>
      </w:r>
      <w:r w:rsidRPr="009621D0">
        <w:rPr>
          <w:b/>
          <w:i/>
          <w:iCs/>
          <w:sz w:val="28"/>
          <w:szCs w:val="28"/>
        </w:rPr>
        <w:t xml:space="preserve"> ∙</w:t>
      </w:r>
      <w:r w:rsidRPr="009621D0">
        <w:rPr>
          <w:sz w:val="28"/>
          <w:szCs w:val="28"/>
        </w:rPr>
        <w:t>0,02</w:t>
      </w:r>
      <w:r w:rsidRPr="009621D0">
        <w:rPr>
          <w:b/>
          <w:i/>
          <w:iCs/>
          <w:sz w:val="28"/>
          <w:szCs w:val="28"/>
        </w:rPr>
        <w:t>∙</w:t>
      </w:r>
      <w:r w:rsidRPr="009621D0">
        <w:rPr>
          <w:sz w:val="28"/>
          <w:szCs w:val="28"/>
        </w:rPr>
        <w:t xml:space="preserve">0,022) = </w:t>
      </w:r>
      <w:smartTag w:uri="urn:schemas-microsoft-com:office:smarttags" w:element="metricconverter">
        <w:smartTagPr>
          <w:attr w:name="ProductID" w:val="0,0052 м2"/>
        </w:smartTagPr>
        <w:r w:rsidRPr="009621D0">
          <w:rPr>
            <w:sz w:val="28"/>
            <w:szCs w:val="28"/>
          </w:rPr>
          <w:t>0,0</w:t>
        </w:r>
        <w:r>
          <w:rPr>
            <w:sz w:val="28"/>
            <w:szCs w:val="28"/>
          </w:rPr>
          <w:t>052</w:t>
        </w:r>
        <w:r w:rsidRPr="009621D0">
          <w:rPr>
            <w:sz w:val="28"/>
            <w:szCs w:val="28"/>
          </w:rPr>
          <w:t xml:space="preserve"> м</w:t>
        </w:r>
        <w:r w:rsidRPr="009621D0">
          <w:rPr>
            <w:sz w:val="28"/>
            <w:szCs w:val="28"/>
            <w:vertAlign w:val="superscript"/>
          </w:rPr>
          <w:t>2</w:t>
        </w:r>
      </w:smartTag>
    </w:p>
    <w:p w:rsidR="00157637" w:rsidRPr="009621D0" w:rsidRDefault="00157637" w:rsidP="00157637">
      <w:pPr>
        <w:pStyle w:val="a3"/>
        <w:rPr>
          <w:sz w:val="28"/>
          <w:szCs w:val="28"/>
        </w:rPr>
      </w:pPr>
      <w:r w:rsidRPr="009621D0">
        <w:rPr>
          <w:i/>
          <w:sz w:val="28"/>
          <w:szCs w:val="28"/>
          <w:lang w:val="en-US"/>
        </w:rPr>
        <w:t>K</w:t>
      </w:r>
      <w:r w:rsidRPr="009621D0">
        <w:rPr>
          <w:i/>
          <w:sz w:val="28"/>
          <w:szCs w:val="28"/>
          <w:vertAlign w:val="subscript"/>
        </w:rPr>
        <w:t>3</w:t>
      </w:r>
      <w:r w:rsidRPr="00BB3B8D">
        <w:rPr>
          <w:sz w:val="28"/>
          <w:szCs w:val="28"/>
        </w:rPr>
        <w:t xml:space="preserve"> – </w:t>
      </w:r>
      <w:r w:rsidRPr="009621D0">
        <w:rPr>
          <w:sz w:val="28"/>
          <w:szCs w:val="28"/>
        </w:rPr>
        <w:t>коэффициент Пуассона.</w:t>
      </w:r>
    </w:p>
    <w:p w:rsidR="00157637" w:rsidRPr="009621D0" w:rsidRDefault="00157637" w:rsidP="00157637">
      <w:pPr>
        <w:pStyle w:val="a3"/>
        <w:jc w:val="center"/>
        <w:rPr>
          <w:sz w:val="28"/>
          <w:szCs w:val="28"/>
        </w:rPr>
      </w:pPr>
      <w:r w:rsidRPr="009621D0">
        <w:rPr>
          <w:position w:val="-32"/>
          <w:sz w:val="28"/>
          <w:szCs w:val="28"/>
        </w:rPr>
        <w:object w:dxaOrig="2760" w:dyaOrig="780">
          <v:shape id="_x0000_i1078" type="#_x0000_t75" style="width:138pt;height:39pt" o:ole="">
            <v:imagedata r:id="rId82" o:title=""/>
          </v:shape>
          <o:OLEObject Type="Embed" ProgID="Equation.3" ShapeID="_x0000_i1078" DrawAspect="Content" ObjectID="_1468345143" r:id="rId83"/>
        </w:object>
      </w:r>
    </w:p>
    <w:p w:rsidR="00157637" w:rsidRPr="009621D0" w:rsidRDefault="00157637" w:rsidP="00157637">
      <w:pPr>
        <w:pStyle w:val="a3"/>
        <w:rPr>
          <w:sz w:val="28"/>
          <w:szCs w:val="28"/>
        </w:rPr>
      </w:pPr>
      <w:r>
        <w:rPr>
          <w:sz w:val="28"/>
          <w:szCs w:val="28"/>
        </w:rPr>
        <w:t>в)</w:t>
      </w:r>
      <w:r w:rsidRPr="009621D0">
        <w:rPr>
          <w:sz w:val="28"/>
          <w:szCs w:val="28"/>
        </w:rPr>
        <w:t xml:space="preserve"> Удельная мощность блока</w:t>
      </w:r>
    </w:p>
    <w:p w:rsidR="00157637" w:rsidRPr="009621D0" w:rsidRDefault="00157637" w:rsidP="00157637">
      <w:pPr>
        <w:pStyle w:val="a3"/>
        <w:rPr>
          <w:sz w:val="28"/>
          <w:szCs w:val="28"/>
        </w:rPr>
      </w:pPr>
    </w:p>
    <w:p w:rsidR="00157637" w:rsidRPr="009621D0" w:rsidRDefault="00157637" w:rsidP="00157637">
      <w:pPr>
        <w:pStyle w:val="a3"/>
        <w:jc w:val="center"/>
        <w:rPr>
          <w:sz w:val="28"/>
          <w:szCs w:val="28"/>
        </w:rPr>
      </w:pPr>
      <w:r w:rsidRPr="009621D0">
        <w:rPr>
          <w:position w:val="-34"/>
          <w:sz w:val="28"/>
          <w:szCs w:val="28"/>
        </w:rPr>
        <w:object w:dxaOrig="3440" w:dyaOrig="780">
          <v:shape id="_x0000_i1079" type="#_x0000_t75" style="width:171.75pt;height:39pt" o:ole="">
            <v:imagedata r:id="rId84" o:title=""/>
          </v:shape>
          <o:OLEObject Type="Embed" ProgID="Equation.3" ShapeID="_x0000_i1079" DrawAspect="Content" ObjectID="_1468345144" r:id="rId85"/>
        </w:object>
      </w:r>
    </w:p>
    <w:p w:rsidR="00157637" w:rsidRPr="006771E1" w:rsidRDefault="00157637" w:rsidP="00157637">
      <w:pPr>
        <w:pStyle w:val="a3"/>
        <w:spacing w:line="360" w:lineRule="auto"/>
        <w:ind w:firstLine="360"/>
        <w:rPr>
          <w:sz w:val="28"/>
          <w:szCs w:val="28"/>
        </w:rPr>
      </w:pPr>
      <w:r w:rsidRPr="006771E1">
        <w:rPr>
          <w:sz w:val="28"/>
          <w:szCs w:val="28"/>
        </w:rPr>
        <w:t>По графику зависимости температуры блока от удельной мощности [19] определяем абсолютную температуру нагрева внутри блока: 24ºС. Такая температура вполне допустима.</w:t>
      </w:r>
    </w:p>
    <w:p w:rsidR="00157637" w:rsidRPr="00795B14" w:rsidRDefault="00157637" w:rsidP="00157637">
      <w:pPr>
        <w:ind w:firstLine="720"/>
        <w:rPr>
          <w:szCs w:val="28"/>
        </w:rPr>
      </w:pPr>
      <w:r w:rsidRPr="00795B14">
        <w:rPr>
          <w:szCs w:val="28"/>
        </w:rPr>
        <w:t>По данным расчета выбираем площадь печатной платы не менее 7700 мм</w:t>
      </w:r>
      <w:r w:rsidRPr="00795B14">
        <w:rPr>
          <w:szCs w:val="28"/>
          <w:vertAlign w:val="superscript"/>
        </w:rPr>
        <w:t xml:space="preserve">2 </w:t>
      </w:r>
      <w:r w:rsidRPr="00795B14">
        <w:rPr>
          <w:szCs w:val="28"/>
        </w:rPr>
        <w:t>и выбираем печатную плату размерами 140</w:t>
      </w:r>
      <w:r w:rsidRPr="00795B14">
        <w:rPr>
          <w:i/>
          <w:szCs w:val="28"/>
        </w:rPr>
        <w:t>х</w:t>
      </w:r>
      <w:r w:rsidRPr="00795B14">
        <w:rPr>
          <w:szCs w:val="28"/>
        </w:rPr>
        <w:t>55 мм, так как необходимо учитывать площадь под крепеж печатной платы к корпусу.</w:t>
      </w:r>
    </w:p>
    <w:p w:rsidR="00157637" w:rsidRPr="00795B14" w:rsidRDefault="00157637" w:rsidP="00157637">
      <w:pPr>
        <w:ind w:firstLine="720"/>
        <w:rPr>
          <w:szCs w:val="28"/>
        </w:rPr>
      </w:pPr>
      <w:r w:rsidRPr="00795B14">
        <w:rPr>
          <w:szCs w:val="28"/>
        </w:rPr>
        <w:t xml:space="preserve">Конструкция «УЗ», собрана на печатной плате с печатным монтажом. Этот монтаж характеризуется жесткостью, обеспечивает доступ к ЭРЭ. Печатный монтаж можно производить механизировано и автоматизировано. Он дает возможность применения механизации при подготовке ЭРЭ к монтажу. Сначала устанавливаются на печатную плату резисторы, затем конденсаторы, диоды и в </w:t>
      </w:r>
      <w:r w:rsidR="00380E98">
        <w:rPr>
          <w:szCs w:val="28"/>
        </w:rPr>
        <w:t>последнюю очередь транзисторы.</w:t>
      </w:r>
    </w:p>
    <w:p w:rsidR="00157637" w:rsidRPr="00795B14" w:rsidRDefault="00157637" w:rsidP="00157637">
      <w:pPr>
        <w:ind w:firstLine="720"/>
        <w:rPr>
          <w:szCs w:val="28"/>
        </w:rPr>
      </w:pPr>
      <w:r w:rsidRPr="00795B14">
        <w:rPr>
          <w:szCs w:val="28"/>
        </w:rPr>
        <w:t xml:space="preserve">Печатная плата выполнена из фольгированного стеклотекстолита толщиной 1,5мм. Стеклотекстолит обладает повышенной влагостойкостью и лучшими электрическими параметрами по сравнению с гетинаксом. Пайка осуществляется припоем ПОС-61 ГОСТ 21031-76. выбор данного припоя, несмотря на его высокую стоимость, оправдывается тем, что у него низкая температура плавления по сравнению с другими припоями, малое время кристаллизации, что позволяет применять этот припой в автоматизированных линиях пайки, что увеличивает скорость пайки и ее качество. Для облегчения пайки используем спиртово-канифольный флюс марки ФКС ОСТ 4.033.200. он хорош тем, что не содержит токсичных компонентов и в небольших концентрациях в воздухе безвреден для здоровья человека. Кроме того, в своем составе флюс не содержит кислот, полионелитов, поэтому не разрушает место пайки, а так же способствует качественной промывке. Для промывки платы используем спирт марки А.     </w:t>
      </w:r>
    </w:p>
    <w:p w:rsidR="00157637" w:rsidRDefault="00157637" w:rsidP="00157637">
      <w:pPr>
        <w:ind w:firstLine="720"/>
        <w:jc w:val="center"/>
        <w:rPr>
          <w:b/>
          <w:szCs w:val="28"/>
        </w:rPr>
      </w:pPr>
    </w:p>
    <w:p w:rsidR="00157637" w:rsidRDefault="00157637" w:rsidP="002E041F">
      <w:pPr>
        <w:rPr>
          <w:szCs w:val="28"/>
        </w:rPr>
      </w:pPr>
    </w:p>
    <w:p w:rsidR="002E041F" w:rsidRDefault="002E041F">
      <w:pPr>
        <w:rPr>
          <w:szCs w:val="28"/>
        </w:rPr>
      </w:pPr>
    </w:p>
    <w:p w:rsidR="00380E98" w:rsidRDefault="00380E98" w:rsidP="00583AFD">
      <w:pPr>
        <w:numPr>
          <w:ilvl w:val="1"/>
          <w:numId w:val="8"/>
        </w:numPr>
        <w:spacing w:line="240" w:lineRule="auto"/>
        <w:rPr>
          <w:b/>
          <w:bCs/>
          <w:szCs w:val="28"/>
        </w:rPr>
      </w:pPr>
      <w:r w:rsidRPr="00583AFD">
        <w:rPr>
          <w:b/>
          <w:bCs/>
          <w:szCs w:val="28"/>
        </w:rPr>
        <w:t>Расчет количественных характеристик надежности схемы</w:t>
      </w:r>
    </w:p>
    <w:p w:rsidR="00583AFD" w:rsidRPr="00583AFD" w:rsidRDefault="00583AFD" w:rsidP="00583AFD">
      <w:pPr>
        <w:spacing w:line="240" w:lineRule="auto"/>
        <w:rPr>
          <w:b/>
          <w:bCs/>
          <w:szCs w:val="28"/>
        </w:rPr>
      </w:pPr>
    </w:p>
    <w:p w:rsidR="00380E98" w:rsidRPr="00795B14" w:rsidRDefault="00380E98" w:rsidP="00380E98">
      <w:pPr>
        <w:ind w:firstLine="720"/>
        <w:rPr>
          <w:color w:val="FF00FF"/>
          <w:szCs w:val="28"/>
        </w:rPr>
      </w:pPr>
      <w:r w:rsidRPr="00795B14">
        <w:rPr>
          <w:szCs w:val="28"/>
        </w:rPr>
        <w:t>Надежность – это свойство изделия выполнять заданные функции в определенных условиях эксплуатации при сохранении значений основных параметров в заранее установленных пределах. Надежность – физическое свойство изделия, которое зависит от количества и качества, входящих в его состав элементов, от условий в которых оно эксплуатируется (чем выше температура окружающей среды, чем больше относительная влажность воздуха, перегрузки при вибрациях и т. д., тем меньше надежность), и от ряда других причин.</w:t>
      </w:r>
    </w:p>
    <w:p w:rsidR="00380E98" w:rsidRPr="00795B14" w:rsidRDefault="00380E98" w:rsidP="00380E98">
      <w:pPr>
        <w:ind w:firstLine="720"/>
        <w:rPr>
          <w:szCs w:val="28"/>
        </w:rPr>
      </w:pPr>
      <w:r w:rsidRPr="00795B14">
        <w:rPr>
          <w:szCs w:val="28"/>
        </w:rPr>
        <w:t>Расчет надежности позволяет определить вероятность безотказной работы за определенное время наработки на отказ, то есть позволяет планировать возможность отказа «УЗ».</w:t>
      </w:r>
    </w:p>
    <w:p w:rsidR="00380E98" w:rsidRPr="00795B14" w:rsidRDefault="00380E98" w:rsidP="00380E98">
      <w:pPr>
        <w:tabs>
          <w:tab w:val="left" w:pos="3780"/>
        </w:tabs>
        <w:ind w:firstLine="851"/>
        <w:rPr>
          <w:szCs w:val="28"/>
        </w:rPr>
      </w:pPr>
      <w:r w:rsidRPr="00795B14">
        <w:rPr>
          <w:szCs w:val="28"/>
        </w:rPr>
        <w:t>Произведем расчет надежности разработанной схемы «УЗ». При ориентировочных оценках надежности для каждого типа элементов определяется интенсивность отказов в номинальном режиме λ</w:t>
      </w:r>
      <w:r w:rsidRPr="00795B14">
        <w:rPr>
          <w:szCs w:val="28"/>
          <w:lang w:val="en-US"/>
        </w:rPr>
        <w:t>j</w:t>
      </w:r>
      <w:r w:rsidRPr="00795B14">
        <w:rPr>
          <w:szCs w:val="28"/>
          <w:vertAlign w:val="subscript"/>
        </w:rPr>
        <w:t>н</w:t>
      </w:r>
      <w:r w:rsidRPr="00795B14">
        <w:rPr>
          <w:szCs w:val="28"/>
        </w:rPr>
        <w:t xml:space="preserve">. Особенности эксплуатации «УЗ» учитываются с помощью поправочных коэффициентов </w:t>
      </w:r>
      <w:r w:rsidRPr="009E19BF">
        <w:rPr>
          <w:i/>
          <w:szCs w:val="28"/>
          <w:lang w:val="en-US"/>
        </w:rPr>
        <w:t>k</w:t>
      </w:r>
      <w:r w:rsidRPr="009E19BF">
        <w:rPr>
          <w:i/>
          <w:szCs w:val="28"/>
          <w:vertAlign w:val="subscript"/>
          <w:lang w:val="en-US"/>
        </w:rPr>
        <w:t>λ</w:t>
      </w:r>
      <w:r w:rsidRPr="009E19BF">
        <w:rPr>
          <w:i/>
          <w:szCs w:val="28"/>
        </w:rPr>
        <w:t>.</w:t>
      </w:r>
      <w:r w:rsidRPr="00795B14">
        <w:rPr>
          <w:szCs w:val="28"/>
        </w:rPr>
        <w:t xml:space="preserve"> Физически он характеризует тот факт, что при эксплуатации изделия в реальных условиях (определяемых его назначением) отказов в ней может быть в десятки и сотни раз больше, чем при ее работе в лабораторных условиях. В этой формуле  </w:t>
      </w:r>
      <w:r w:rsidRPr="009E19BF">
        <w:rPr>
          <w:i/>
          <w:szCs w:val="28"/>
        </w:rPr>
        <w:t>k</w:t>
      </w:r>
      <w:r w:rsidRPr="009E19BF">
        <w:rPr>
          <w:i/>
          <w:szCs w:val="28"/>
          <w:vertAlign w:val="subscript"/>
        </w:rPr>
        <w:t>λ1</w:t>
      </w:r>
      <w:r w:rsidRPr="00795B14">
        <w:rPr>
          <w:szCs w:val="28"/>
        </w:rPr>
        <w:t xml:space="preserve"> учитывает суммарное воздействие вибраций ударных нагрузок,</w:t>
      </w:r>
      <w:r w:rsidRPr="009E19BF">
        <w:rPr>
          <w:i/>
          <w:szCs w:val="28"/>
        </w:rPr>
        <w:t xml:space="preserve"> </w:t>
      </w:r>
      <w:r w:rsidRPr="009E19BF">
        <w:rPr>
          <w:i/>
          <w:szCs w:val="28"/>
          <w:lang w:val="en-US"/>
        </w:rPr>
        <w:t>k</w:t>
      </w:r>
      <w:r w:rsidRPr="009E19BF">
        <w:rPr>
          <w:i/>
          <w:szCs w:val="28"/>
          <w:vertAlign w:val="subscript"/>
          <w:lang w:val="en-US"/>
        </w:rPr>
        <w:t>λ</w:t>
      </w:r>
      <w:r w:rsidRPr="009E19BF">
        <w:rPr>
          <w:i/>
          <w:szCs w:val="28"/>
          <w:vertAlign w:val="subscript"/>
        </w:rPr>
        <w:t>2</w:t>
      </w:r>
      <w:r w:rsidRPr="00795B14">
        <w:rPr>
          <w:szCs w:val="28"/>
        </w:rPr>
        <w:t xml:space="preserve"> учитывает воздействия температуры влажности, </w:t>
      </w:r>
      <w:r w:rsidRPr="009E19BF">
        <w:rPr>
          <w:i/>
          <w:szCs w:val="28"/>
        </w:rPr>
        <w:t>k</w:t>
      </w:r>
      <w:r w:rsidRPr="009E19BF">
        <w:rPr>
          <w:i/>
          <w:szCs w:val="28"/>
          <w:vertAlign w:val="subscript"/>
        </w:rPr>
        <w:t>λ3</w:t>
      </w:r>
      <w:r w:rsidRPr="00795B14">
        <w:rPr>
          <w:szCs w:val="28"/>
        </w:rPr>
        <w:t xml:space="preserve"> учитывает влияние атмосферного давления</w:t>
      </w:r>
      <w:r w:rsidRPr="009E19BF">
        <w:rPr>
          <w:i/>
          <w:szCs w:val="28"/>
        </w:rPr>
        <w:t xml:space="preserve">, </w:t>
      </w:r>
      <w:r w:rsidRPr="009E19BF">
        <w:rPr>
          <w:i/>
          <w:szCs w:val="28"/>
          <w:lang w:val="en-US"/>
        </w:rPr>
        <w:t>k</w:t>
      </w:r>
      <w:r w:rsidRPr="009E19BF">
        <w:rPr>
          <w:i/>
          <w:szCs w:val="28"/>
          <w:vertAlign w:val="subscript"/>
        </w:rPr>
        <w:t>н</w:t>
      </w:r>
      <w:r w:rsidRPr="00795B14">
        <w:rPr>
          <w:szCs w:val="28"/>
          <w:vertAlign w:val="subscript"/>
        </w:rPr>
        <w:t xml:space="preserve"> </w:t>
      </w:r>
      <w:r w:rsidRPr="00795B14">
        <w:rPr>
          <w:szCs w:val="28"/>
        </w:rPr>
        <w:t xml:space="preserve">– коэффициент нагрузки. </w:t>
      </w:r>
    </w:p>
    <w:p w:rsidR="00380E98" w:rsidRPr="00795B14" w:rsidRDefault="00380E98" w:rsidP="00380E98">
      <w:pPr>
        <w:tabs>
          <w:tab w:val="left" w:pos="3780"/>
        </w:tabs>
        <w:ind w:firstLine="851"/>
        <w:rPr>
          <w:szCs w:val="28"/>
        </w:rPr>
      </w:pPr>
      <w:r w:rsidRPr="00795B14">
        <w:rPr>
          <w:szCs w:val="28"/>
        </w:rPr>
        <w:t xml:space="preserve">Чтобы оценить основные показатели изделия с учетом режимов работы его элементов, для каждого типа элемента и соответствующего ему режима выпишем значения поправочных коэффициентов </w:t>
      </w:r>
      <w:r w:rsidRPr="009E19BF">
        <w:rPr>
          <w:i/>
          <w:szCs w:val="28"/>
        </w:rPr>
        <w:t>α</w:t>
      </w:r>
      <w:r w:rsidRPr="00795B14">
        <w:rPr>
          <w:szCs w:val="28"/>
          <w:vertAlign w:val="subscript"/>
          <w:lang w:val="en-US"/>
        </w:rPr>
        <w:t>j</w:t>
      </w:r>
      <w:r w:rsidRPr="00795B14">
        <w:rPr>
          <w:szCs w:val="28"/>
        </w:rPr>
        <w:t xml:space="preserve"> [27]. Необходимо вычислить произведение </w:t>
      </w:r>
      <w:r w:rsidRPr="009E19BF">
        <w:rPr>
          <w:i/>
          <w:szCs w:val="28"/>
        </w:rPr>
        <w:t>λ</w:t>
      </w:r>
      <w:r w:rsidRPr="009E19BF">
        <w:rPr>
          <w:i/>
          <w:szCs w:val="28"/>
          <w:vertAlign w:val="subscript"/>
        </w:rPr>
        <w:t>j</w:t>
      </w:r>
      <w:r w:rsidRPr="009E19BF">
        <w:rPr>
          <w:i/>
          <w:szCs w:val="28"/>
        </w:rPr>
        <w:t>α</w:t>
      </w:r>
      <w:r w:rsidRPr="009E19BF">
        <w:rPr>
          <w:i/>
          <w:szCs w:val="28"/>
          <w:vertAlign w:val="subscript"/>
        </w:rPr>
        <w:t>j</w:t>
      </w:r>
      <w:r w:rsidRPr="009E19BF">
        <w:rPr>
          <w:i/>
          <w:szCs w:val="28"/>
        </w:rPr>
        <w:t>n</w:t>
      </w:r>
      <w:r w:rsidRPr="00795B14">
        <w:rPr>
          <w:szCs w:val="28"/>
          <w:vertAlign w:val="subscript"/>
        </w:rPr>
        <w:t>i</w:t>
      </w:r>
      <w:r w:rsidRPr="00795B14">
        <w:rPr>
          <w:szCs w:val="28"/>
        </w:rPr>
        <w:t xml:space="preserve">, </w:t>
      </w:r>
      <w:r w:rsidRPr="009E19BF">
        <w:rPr>
          <w:i/>
          <w:szCs w:val="28"/>
        </w:rPr>
        <w:t xml:space="preserve">где   </w:t>
      </w:r>
      <w:r w:rsidRPr="009E19BF">
        <w:rPr>
          <w:i/>
          <w:szCs w:val="28"/>
          <w:lang w:val="en-US"/>
        </w:rPr>
        <w:t>n</w:t>
      </w:r>
      <w:r w:rsidRPr="00795B14">
        <w:rPr>
          <w:szCs w:val="28"/>
          <w:vertAlign w:val="subscript"/>
          <w:lang w:val="en-US"/>
        </w:rPr>
        <w:t>i</w:t>
      </w:r>
      <w:r w:rsidRPr="00795B14">
        <w:rPr>
          <w:szCs w:val="28"/>
        </w:rPr>
        <w:t xml:space="preserve"> – количество элементов определенного типа. </w:t>
      </w:r>
    </w:p>
    <w:p w:rsidR="00380E98" w:rsidRPr="00795B14" w:rsidRDefault="00380E98" w:rsidP="00380E98">
      <w:pPr>
        <w:tabs>
          <w:tab w:val="left" w:pos="540"/>
        </w:tabs>
        <w:rPr>
          <w:szCs w:val="28"/>
        </w:rPr>
      </w:pPr>
      <w:r>
        <w:rPr>
          <w:szCs w:val="28"/>
        </w:rPr>
        <w:tab/>
      </w:r>
      <w:r w:rsidRPr="00795B14">
        <w:rPr>
          <w:szCs w:val="28"/>
        </w:rPr>
        <w:t xml:space="preserve">Необходимыми данными для расчета являются: </w:t>
      </w:r>
    </w:p>
    <w:p w:rsidR="00380E98" w:rsidRPr="00795B14" w:rsidRDefault="00380E98" w:rsidP="00380E98">
      <w:pPr>
        <w:tabs>
          <w:tab w:val="left" w:pos="4230"/>
        </w:tabs>
        <w:rPr>
          <w:szCs w:val="28"/>
        </w:rPr>
      </w:pPr>
      <w:r w:rsidRPr="00795B14">
        <w:rPr>
          <w:szCs w:val="28"/>
        </w:rPr>
        <w:fldChar w:fldCharType="begin"/>
      </w:r>
      <w:r w:rsidRPr="00795B14">
        <w:rPr>
          <w:szCs w:val="28"/>
        </w:rPr>
        <w:instrText xml:space="preserve"> QUOTE </w:instrText>
      </w:r>
      <w:r w:rsidR="0020481F">
        <w:rPr>
          <w:position w:val="-15"/>
          <w:szCs w:val="28"/>
        </w:rPr>
        <w:pict>
          <v:shape id="_x0000_i1080" type="#_x0000_t75" style="width:181.5pt;height:20.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61AF9&quot;/&gt;&lt;wsp:rsid wsp:val=&quot;00070408&quot;/&gt;&lt;wsp:rsid wsp:val=&quot;00083139&quot;/&gt;&lt;wsp:rsid wsp:val=&quot;000F5A9E&quot;/&gt;&lt;wsp:rsid wsp:val=&quot;002118A3&quot;/&gt;&lt;wsp:rsid wsp:val=&quot;002C1E9D&quot;/&gt;&lt;wsp:rsid wsp:val=&quot;002E11F3&quot;/&gt;&lt;wsp:rsid wsp:val=&quot;003B0886&quot;/&gt;&lt;wsp:rsid wsp:val=&quot;003E5E97&quot;/&gt;&lt;wsp:rsid wsp:val=&quot;00400D4A&quot;/&gt;&lt;wsp:rsid wsp:val=&quot;00427C9A&quot;/&gt;&lt;wsp:rsid wsp:val=&quot;00452FFD&quot;/&gt;&lt;wsp:rsid wsp:val=&quot;00467F49&quot;/&gt;&lt;wsp:rsid wsp:val=&quot;004F73DB&quot;/&gt;&lt;wsp:rsid wsp:val=&quot;005C446D&quot;/&gt;&lt;wsp:rsid wsp:val=&quot;005E3C36&quot;/&gt;&lt;wsp:rsid wsp:val=&quot;006718F3&quot;/&gt;&lt;wsp:rsid wsp:val=&quot;006F0669&quot;/&gt;&lt;wsp:rsid wsp:val=&quot;00706546&quot;/&gt;&lt;wsp:rsid wsp:val=&quot;00792996&quot;/&gt;&lt;wsp:rsid wsp:val=&quot;00861AF9&quot;/&gt;&lt;wsp:rsid wsp:val=&quot;008A7087&quot;/&gt;&lt;wsp:rsid wsp:val=&quot;00910C94&quot;/&gt;&lt;wsp:rsid wsp:val=&quot;00936F56&quot;/&gt;&lt;wsp:rsid wsp:val=&quot;009A7300&quot;/&gt;&lt;wsp:rsid wsp:val=&quot;00A0337C&quot;/&gt;&lt;wsp:rsid wsp:val=&quot;00B05C49&quot;/&gt;&lt;wsp:rsid wsp:val=&quot;00B26AE8&quot;/&gt;&lt;wsp:rsid wsp:val=&quot;00B35232&quot;/&gt;&lt;wsp:rsid wsp:val=&quot;00B57886&quot;/&gt;&lt;wsp:rsid wsp:val=&quot;00BD327E&quot;/&gt;&lt;wsp:rsid wsp:val=&quot;00C5260D&quot;/&gt;&lt;wsp:rsid wsp:val=&quot;00D71DE2&quot;/&gt;&lt;wsp:rsid wsp:val=&quot;00DF7F4E&quot;/&gt;&lt;wsp:rsid wsp:val=&quot;00E40C41&quot;/&gt;&lt;wsp:rsid wsp:val=&quot;00EA7951&quot;/&gt;&lt;wsp:rsid wsp:val=&quot;00EC2B15&quot;/&gt;&lt;wsp:rsid wsp:val=&quot;00ED74CE&quot;/&gt;&lt;wsp:rsid wsp:val=&quot;00F3713B&quot;/&gt;&lt;wsp:rsid wsp:val=&quot;00F4409A&quot;/&gt;&lt;/wsp:rsids&gt;&lt;/w:docPr&gt;&lt;w:body&gt;&lt;w:p wsp:rsidR=&quot;00000000&quot; wsp:rsidRDefault=&quot;00427C9A&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 О»&lt;/m:t&gt;&lt;/m:r&gt;&lt;/m:e&gt;&lt;m:sub&gt;&lt;m:r&gt;&lt;w:rPr&gt;&lt;w:rFonts w:ascii=&quot;Cambria Math&quot; w:h-ansi=&quot;Cambria Math&quot;/&gt;&lt;wx:font wx:val=&quot;Cambria Math&quot;/&gt;&lt;w:i/&gt;&lt;w:lang w:val=&quot;EN-US&quot;/&gt;&lt;/w:rPr&gt;&lt;m:t&gt;i&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О»&lt;/m:t&gt;&lt;/m:r&gt;&lt;/m:e&gt;&lt;m:sub&gt;&lt;m:r&gt;&lt;w:rPr&gt;&lt;w:rFonts w:ascii=&quot;Cambria Math&quot; w:h-ansi=&quot;Cambria Math&quot;/&gt;&lt;wx:font wx:val=&quot;Cambria Math&quot;/&gt;&lt;w:i/&gt;&lt;/w:rPr&gt;&lt;m:t&gt;jN&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H&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О»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О»2&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О»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6" o:title="" chromakey="white"/>
          </v:shape>
        </w:pict>
      </w:r>
      <w:r w:rsidRPr="00795B14">
        <w:rPr>
          <w:szCs w:val="28"/>
        </w:rPr>
        <w:instrText xml:space="preserve"> </w:instrText>
      </w:r>
      <w:r w:rsidRPr="00795B14">
        <w:rPr>
          <w:szCs w:val="28"/>
        </w:rPr>
        <w:fldChar w:fldCharType="end"/>
      </w:r>
      <w:r w:rsidRPr="00795B14">
        <w:rPr>
          <w:szCs w:val="28"/>
        </w:rPr>
        <w:fldChar w:fldCharType="begin"/>
      </w:r>
      <w:r w:rsidRPr="00795B14">
        <w:rPr>
          <w:szCs w:val="28"/>
        </w:rPr>
        <w:instrText xml:space="preserve"> QUOTE </w:instrText>
      </w:r>
      <w:r w:rsidR="0020481F">
        <w:rPr>
          <w:position w:val="-11"/>
          <w:szCs w:val="28"/>
        </w:rPr>
        <w:pict>
          <v:shape id="_x0000_i1081" type="#_x0000_t75" style="width:20.2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61AF9&quot;/&gt;&lt;wsp:rsid wsp:val=&quot;00070408&quot;/&gt;&lt;wsp:rsid wsp:val=&quot;00083139&quot;/&gt;&lt;wsp:rsid wsp:val=&quot;000F5A9E&quot;/&gt;&lt;wsp:rsid wsp:val=&quot;002118A3&quot;/&gt;&lt;wsp:rsid wsp:val=&quot;002C1E9D&quot;/&gt;&lt;wsp:rsid wsp:val=&quot;002E11F3&quot;/&gt;&lt;wsp:rsid wsp:val=&quot;003B0886&quot;/&gt;&lt;wsp:rsid wsp:val=&quot;003E5E97&quot;/&gt;&lt;wsp:rsid wsp:val=&quot;00400D4A&quot;/&gt;&lt;wsp:rsid wsp:val=&quot;00452FFD&quot;/&gt;&lt;wsp:rsid wsp:val=&quot;00467F49&quot;/&gt;&lt;wsp:rsid wsp:val=&quot;004F73DB&quot;/&gt;&lt;wsp:rsid wsp:val=&quot;005C446D&quot;/&gt;&lt;wsp:rsid wsp:val=&quot;005E3C36&quot;/&gt;&lt;wsp:rsid wsp:val=&quot;006718F3&quot;/&gt;&lt;wsp:rsid wsp:val=&quot;006F0669&quot;/&gt;&lt;wsp:rsid wsp:val=&quot;00706546&quot;/&gt;&lt;wsp:rsid wsp:val=&quot;00792996&quot;/&gt;&lt;wsp:rsid wsp:val=&quot;00861AF9&quot;/&gt;&lt;wsp:rsid wsp:val=&quot;00863176&quot;/&gt;&lt;wsp:rsid wsp:val=&quot;008A7087&quot;/&gt;&lt;wsp:rsid wsp:val=&quot;00910C94&quot;/&gt;&lt;wsp:rsid wsp:val=&quot;00936F56&quot;/&gt;&lt;wsp:rsid wsp:val=&quot;009A7300&quot;/&gt;&lt;wsp:rsid wsp:val=&quot;00A0337C&quot;/&gt;&lt;wsp:rsid wsp:val=&quot;00B05C49&quot;/&gt;&lt;wsp:rsid wsp:val=&quot;00B26AE8&quot;/&gt;&lt;wsp:rsid wsp:val=&quot;00B35232&quot;/&gt;&lt;wsp:rsid wsp:val=&quot;00B57886&quot;/&gt;&lt;wsp:rsid wsp:val=&quot;00BD327E&quot;/&gt;&lt;wsp:rsid wsp:val=&quot;00C5260D&quot;/&gt;&lt;wsp:rsid wsp:val=&quot;00D71DE2&quot;/&gt;&lt;wsp:rsid wsp:val=&quot;00DF7F4E&quot;/&gt;&lt;wsp:rsid wsp:val=&quot;00E40C41&quot;/&gt;&lt;wsp:rsid wsp:val=&quot;00EA7951&quot;/&gt;&lt;wsp:rsid wsp:val=&quot;00EC2B15&quot;/&gt;&lt;wsp:rsid wsp:val=&quot;00ED74CE&quot;/&gt;&lt;wsp:rsid wsp:val=&quot;00F3713B&quot;/&gt;&lt;wsp:rsid wsp:val=&quot;00F4409A&quot;/&gt;&lt;/wsp:rsids&gt;&lt;/w:docPr&gt;&lt;w:body&gt;&lt;w:p wsp:rsidR=&quot;00000000&quot; wsp:rsidRDefault=&quot;00863176&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О»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7" o:title="" chromakey="white"/>
          </v:shape>
        </w:pict>
      </w:r>
      <w:r w:rsidRPr="00795B14">
        <w:rPr>
          <w:szCs w:val="28"/>
        </w:rPr>
        <w:instrText xml:space="preserve"> </w:instrText>
      </w:r>
      <w:r w:rsidRPr="00795B14">
        <w:rPr>
          <w:szCs w:val="28"/>
        </w:rPr>
        <w:fldChar w:fldCharType="separate"/>
      </w:r>
      <w:r w:rsidRPr="00795B14">
        <w:rPr>
          <w:position w:val="-12"/>
          <w:szCs w:val="28"/>
        </w:rPr>
        <w:object w:dxaOrig="400" w:dyaOrig="360">
          <v:shape id="_x0000_i1082" type="#_x0000_t75" style="width:20.25pt;height:18pt" o:ole="">
            <v:imagedata r:id="rId88" o:title=""/>
          </v:shape>
          <o:OLEObject Type="Embed" ProgID="Equation.3" ShapeID="_x0000_i1082" DrawAspect="Content" ObjectID="_1468345145" r:id="rId89"/>
        </w:object>
      </w:r>
      <w:r w:rsidRPr="00795B14">
        <w:rPr>
          <w:szCs w:val="28"/>
        </w:rPr>
        <w:fldChar w:fldCharType="end"/>
      </w:r>
      <w:r w:rsidRPr="00795B14">
        <w:rPr>
          <w:szCs w:val="28"/>
        </w:rPr>
        <w:t xml:space="preserve"> =1,5 (Авиационное устройство)</w:t>
      </w:r>
    </w:p>
    <w:p w:rsidR="00380E98" w:rsidRPr="00795B14" w:rsidRDefault="00380E98" w:rsidP="00380E98">
      <w:pPr>
        <w:rPr>
          <w:szCs w:val="28"/>
        </w:rPr>
      </w:pPr>
      <w:r w:rsidRPr="00795B14">
        <w:rPr>
          <w:szCs w:val="28"/>
        </w:rPr>
        <w:fldChar w:fldCharType="begin"/>
      </w:r>
      <w:r w:rsidRPr="00795B14">
        <w:rPr>
          <w:szCs w:val="28"/>
        </w:rPr>
        <w:instrText xml:space="preserve"> QUOTE </w:instrText>
      </w:r>
      <w:r w:rsidR="0020481F">
        <w:rPr>
          <w:position w:val="-11"/>
          <w:szCs w:val="28"/>
        </w:rPr>
        <w:pict>
          <v:shape id="_x0000_i1083" type="#_x0000_t75" style="width:20.2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61AF9&quot;/&gt;&lt;wsp:rsid wsp:val=&quot;00070408&quot;/&gt;&lt;wsp:rsid wsp:val=&quot;00083139&quot;/&gt;&lt;wsp:rsid wsp:val=&quot;000F5A9E&quot;/&gt;&lt;wsp:rsid wsp:val=&quot;002118A3&quot;/&gt;&lt;wsp:rsid wsp:val=&quot;002C1E9D&quot;/&gt;&lt;wsp:rsid wsp:val=&quot;002E11F3&quot;/&gt;&lt;wsp:rsid wsp:val=&quot;003B0886&quot;/&gt;&lt;wsp:rsid wsp:val=&quot;003E5E97&quot;/&gt;&lt;wsp:rsid wsp:val=&quot;00400D4A&quot;/&gt;&lt;wsp:rsid wsp:val=&quot;00452FFD&quot;/&gt;&lt;wsp:rsid wsp:val=&quot;00467F49&quot;/&gt;&lt;wsp:rsid wsp:val=&quot;004F73DB&quot;/&gt;&lt;wsp:rsid wsp:val=&quot;005C446D&quot;/&gt;&lt;wsp:rsid wsp:val=&quot;005E3C36&quot;/&gt;&lt;wsp:rsid wsp:val=&quot;006718F3&quot;/&gt;&lt;wsp:rsid wsp:val=&quot;006F0669&quot;/&gt;&lt;wsp:rsid wsp:val=&quot;00706546&quot;/&gt;&lt;wsp:rsid wsp:val=&quot;00792996&quot;/&gt;&lt;wsp:rsid wsp:val=&quot;00861AF9&quot;/&gt;&lt;wsp:rsid wsp:val=&quot;008A7087&quot;/&gt;&lt;wsp:rsid wsp:val=&quot;00910C94&quot;/&gt;&lt;wsp:rsid wsp:val=&quot;00936F56&quot;/&gt;&lt;wsp:rsid wsp:val=&quot;009A7300&quot;/&gt;&lt;wsp:rsid wsp:val=&quot;00A0337C&quot;/&gt;&lt;wsp:rsid wsp:val=&quot;00B05C49&quot;/&gt;&lt;wsp:rsid wsp:val=&quot;00B26AE8&quot;/&gt;&lt;wsp:rsid wsp:val=&quot;00B35232&quot;/&gt;&lt;wsp:rsid wsp:val=&quot;00B57886&quot;/&gt;&lt;wsp:rsid wsp:val=&quot;00BD327E&quot;/&gt;&lt;wsp:rsid wsp:val=&quot;00C5260D&quot;/&gt;&lt;wsp:rsid wsp:val=&quot;00D71DE2&quot;/&gt;&lt;wsp:rsid wsp:val=&quot;00DF7F4E&quot;/&gt;&lt;wsp:rsid wsp:val=&quot;00E40C41&quot;/&gt;&lt;wsp:rsid wsp:val=&quot;00EA7951&quot;/&gt;&lt;wsp:rsid wsp:val=&quot;00EC2B15&quot;/&gt;&lt;wsp:rsid wsp:val=&quot;00ED74CE&quot;/&gt;&lt;wsp:rsid wsp:val=&quot;00F17C00&quot;/&gt;&lt;wsp:rsid wsp:val=&quot;00F3713B&quot;/&gt;&lt;wsp:rsid wsp:val=&quot;00F4409A&quot;/&gt;&lt;/wsp:rsids&gt;&lt;/w:docPr&gt;&lt;w:body&gt;&lt;w:p wsp:rsidR=&quot;00000000&quot; wsp:rsidRDefault=&quot;00F17C00&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О»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0" o:title="" chromakey="white"/>
          </v:shape>
        </w:pict>
      </w:r>
      <w:r w:rsidRPr="00795B14">
        <w:rPr>
          <w:szCs w:val="28"/>
        </w:rPr>
        <w:instrText xml:space="preserve"> </w:instrText>
      </w:r>
      <w:r w:rsidRPr="00795B14">
        <w:rPr>
          <w:szCs w:val="28"/>
        </w:rPr>
        <w:fldChar w:fldCharType="separate"/>
      </w:r>
      <w:r w:rsidRPr="00795B14">
        <w:rPr>
          <w:position w:val="-12"/>
          <w:szCs w:val="28"/>
        </w:rPr>
        <w:object w:dxaOrig="440" w:dyaOrig="360">
          <v:shape id="_x0000_i1084" type="#_x0000_t75" style="width:21.75pt;height:18pt" o:ole="">
            <v:imagedata r:id="rId91" o:title=""/>
          </v:shape>
          <o:OLEObject Type="Embed" ProgID="Equation.3" ShapeID="_x0000_i1084" DrawAspect="Content" ObjectID="_1468345146" r:id="rId92"/>
        </w:object>
      </w:r>
      <w:r w:rsidRPr="00795B14">
        <w:rPr>
          <w:szCs w:val="28"/>
        </w:rPr>
        <w:fldChar w:fldCharType="end"/>
      </w:r>
      <w:r w:rsidRPr="00795B14">
        <w:rPr>
          <w:szCs w:val="28"/>
        </w:rPr>
        <w:t xml:space="preserve"> = 1,0 (по влажности 60%-70%, по температуре 20-40 С)</w:t>
      </w:r>
    </w:p>
    <w:p w:rsidR="00380E98" w:rsidRPr="00795B14" w:rsidRDefault="00380E98" w:rsidP="00380E98">
      <w:pPr>
        <w:rPr>
          <w:szCs w:val="28"/>
        </w:rPr>
      </w:pPr>
      <w:r w:rsidRPr="00795B14">
        <w:rPr>
          <w:szCs w:val="28"/>
        </w:rPr>
        <w:fldChar w:fldCharType="begin"/>
      </w:r>
      <w:r w:rsidRPr="00795B14">
        <w:rPr>
          <w:szCs w:val="28"/>
        </w:rPr>
        <w:instrText xml:space="preserve"> QUOTE </w:instrText>
      </w:r>
      <w:r w:rsidR="0020481F">
        <w:rPr>
          <w:position w:val="-11"/>
          <w:szCs w:val="28"/>
        </w:rPr>
        <w:pict>
          <v:shape id="_x0000_i1085" type="#_x0000_t75" style="width:20.2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61AF9&quot;/&gt;&lt;wsp:rsid wsp:val=&quot;00070408&quot;/&gt;&lt;wsp:rsid wsp:val=&quot;00083139&quot;/&gt;&lt;wsp:rsid wsp:val=&quot;000F5A9E&quot;/&gt;&lt;wsp:rsid wsp:val=&quot;002118A3&quot;/&gt;&lt;wsp:rsid wsp:val=&quot;002C1E9D&quot;/&gt;&lt;wsp:rsid wsp:val=&quot;002E11F3&quot;/&gt;&lt;wsp:rsid wsp:val=&quot;00385253&quot;/&gt;&lt;wsp:rsid wsp:val=&quot;003B0886&quot;/&gt;&lt;wsp:rsid wsp:val=&quot;003E5E97&quot;/&gt;&lt;wsp:rsid wsp:val=&quot;00400D4A&quot;/&gt;&lt;wsp:rsid wsp:val=&quot;00452FFD&quot;/&gt;&lt;wsp:rsid wsp:val=&quot;00467F49&quot;/&gt;&lt;wsp:rsid wsp:val=&quot;004F73DB&quot;/&gt;&lt;wsp:rsid wsp:val=&quot;005C446D&quot;/&gt;&lt;wsp:rsid wsp:val=&quot;005E3C36&quot;/&gt;&lt;wsp:rsid wsp:val=&quot;006718F3&quot;/&gt;&lt;wsp:rsid wsp:val=&quot;006F0669&quot;/&gt;&lt;wsp:rsid wsp:val=&quot;00706546&quot;/&gt;&lt;wsp:rsid wsp:val=&quot;00792996&quot;/&gt;&lt;wsp:rsid wsp:val=&quot;00861AF9&quot;/&gt;&lt;wsp:rsid wsp:val=&quot;008A7087&quot;/&gt;&lt;wsp:rsid wsp:val=&quot;00910C94&quot;/&gt;&lt;wsp:rsid wsp:val=&quot;00936F56&quot;/&gt;&lt;wsp:rsid wsp:val=&quot;009A7300&quot;/&gt;&lt;wsp:rsid wsp:val=&quot;00A0337C&quot;/&gt;&lt;wsp:rsid wsp:val=&quot;00B05C49&quot;/&gt;&lt;wsp:rsid wsp:val=&quot;00B26AE8&quot;/&gt;&lt;wsp:rsid wsp:val=&quot;00B35232&quot;/&gt;&lt;wsp:rsid wsp:val=&quot;00B57886&quot;/&gt;&lt;wsp:rsid wsp:val=&quot;00BD327E&quot;/&gt;&lt;wsp:rsid wsp:val=&quot;00C5260D&quot;/&gt;&lt;wsp:rsid wsp:val=&quot;00D71DE2&quot;/&gt;&lt;wsp:rsid wsp:val=&quot;00DF7F4E&quot;/&gt;&lt;wsp:rsid wsp:val=&quot;00E40C41&quot;/&gt;&lt;wsp:rsid wsp:val=&quot;00EA7951&quot;/&gt;&lt;wsp:rsid wsp:val=&quot;00EC2B15&quot;/&gt;&lt;wsp:rsid wsp:val=&quot;00ED74CE&quot;/&gt;&lt;wsp:rsid wsp:val=&quot;00F3713B&quot;/&gt;&lt;wsp:rsid wsp:val=&quot;00F4409A&quot;/&gt;&lt;/wsp:rsids&gt;&lt;/w:docPr&gt;&lt;w:body&gt;&lt;w:p wsp:rsidR=&quot;00000000&quot; wsp:rsidRDefault=&quot;00385253&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О»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3" o:title="" chromakey="white"/>
          </v:shape>
        </w:pict>
      </w:r>
      <w:r w:rsidRPr="00795B14">
        <w:rPr>
          <w:szCs w:val="28"/>
        </w:rPr>
        <w:instrText xml:space="preserve"> </w:instrText>
      </w:r>
      <w:r w:rsidRPr="00795B14">
        <w:rPr>
          <w:szCs w:val="28"/>
        </w:rPr>
        <w:fldChar w:fldCharType="separate"/>
      </w:r>
      <w:r w:rsidRPr="00795B14">
        <w:rPr>
          <w:position w:val="-12"/>
          <w:szCs w:val="28"/>
        </w:rPr>
        <w:object w:dxaOrig="420" w:dyaOrig="360">
          <v:shape id="_x0000_i1086" type="#_x0000_t75" style="width:21pt;height:18pt" o:ole="">
            <v:imagedata r:id="rId94" o:title=""/>
          </v:shape>
          <o:OLEObject Type="Embed" ProgID="Equation.3" ShapeID="_x0000_i1086" DrawAspect="Content" ObjectID="_1468345147" r:id="rId95"/>
        </w:object>
      </w:r>
      <w:r w:rsidRPr="00795B14">
        <w:rPr>
          <w:szCs w:val="28"/>
        </w:rPr>
        <w:fldChar w:fldCharType="end"/>
      </w:r>
      <w:r w:rsidRPr="00795B14">
        <w:rPr>
          <w:szCs w:val="28"/>
        </w:rPr>
        <w:t xml:space="preserve"> = 1,0 (по высоте, 0-</w:t>
      </w:r>
      <w:smartTag w:uri="urn:schemas-microsoft-com:office:smarttags" w:element="metricconverter">
        <w:smartTagPr>
          <w:attr w:name="ProductID" w:val="3 км"/>
        </w:smartTagPr>
        <w:r w:rsidRPr="00795B14">
          <w:rPr>
            <w:szCs w:val="28"/>
          </w:rPr>
          <w:t>3 км</w:t>
        </w:r>
      </w:smartTag>
      <w:r w:rsidRPr="00795B14">
        <w:rPr>
          <w:szCs w:val="28"/>
        </w:rPr>
        <w:t>)</w:t>
      </w:r>
    </w:p>
    <w:p w:rsidR="00380E98" w:rsidRPr="00795B14" w:rsidRDefault="00380E98" w:rsidP="00380E98">
      <w:pPr>
        <w:tabs>
          <w:tab w:val="num" w:pos="0"/>
        </w:tabs>
        <w:contextualSpacing/>
        <w:rPr>
          <w:szCs w:val="28"/>
        </w:rPr>
      </w:pPr>
      <w:r w:rsidRPr="00795B14">
        <w:rPr>
          <w:szCs w:val="28"/>
        </w:rPr>
        <w:fldChar w:fldCharType="begin"/>
      </w:r>
      <w:r w:rsidRPr="00795B14">
        <w:rPr>
          <w:szCs w:val="28"/>
        </w:rPr>
        <w:instrText xml:space="preserve"> QUOTE </w:instrText>
      </w:r>
      <w:r w:rsidR="0020481F">
        <w:rPr>
          <w:position w:val="-11"/>
          <w:szCs w:val="28"/>
        </w:rPr>
        <w:pict>
          <v:shape id="_x0000_i1087" type="#_x0000_t75" style="width:20.2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61AF9&quot;/&gt;&lt;wsp:rsid wsp:val=&quot;00070408&quot;/&gt;&lt;wsp:rsid wsp:val=&quot;00083139&quot;/&gt;&lt;wsp:rsid wsp:val=&quot;000F5A9E&quot;/&gt;&lt;wsp:rsid wsp:val=&quot;002118A3&quot;/&gt;&lt;wsp:rsid wsp:val=&quot;002C1E9D&quot;/&gt;&lt;wsp:rsid wsp:val=&quot;002E11F3&quot;/&gt;&lt;wsp:rsid wsp:val=&quot;003B0886&quot;/&gt;&lt;wsp:rsid wsp:val=&quot;003E5E97&quot;/&gt;&lt;wsp:rsid wsp:val=&quot;00400D4A&quot;/&gt;&lt;wsp:rsid wsp:val=&quot;00452FFD&quot;/&gt;&lt;wsp:rsid wsp:val=&quot;00467F49&quot;/&gt;&lt;wsp:rsid wsp:val=&quot;004F73DB&quot;/&gt;&lt;wsp:rsid wsp:val=&quot;005C446D&quot;/&gt;&lt;wsp:rsid wsp:val=&quot;005E3C36&quot;/&gt;&lt;wsp:rsid wsp:val=&quot;006718F3&quot;/&gt;&lt;wsp:rsid wsp:val=&quot;006F0669&quot;/&gt;&lt;wsp:rsid wsp:val=&quot;00706546&quot;/&gt;&lt;wsp:rsid wsp:val=&quot;00792996&quot;/&gt;&lt;wsp:rsid wsp:val=&quot;00861AF9&quot;/&gt;&lt;wsp:rsid wsp:val=&quot;008A7087&quot;/&gt;&lt;wsp:rsid wsp:val=&quot;00910C94&quot;/&gt;&lt;wsp:rsid wsp:val=&quot;00936F56&quot;/&gt;&lt;wsp:rsid wsp:val=&quot;009A7300&quot;/&gt;&lt;wsp:rsid wsp:val=&quot;00A0337C&quot;/&gt;&lt;wsp:rsid wsp:val=&quot;00B05C49&quot;/&gt;&lt;wsp:rsid wsp:val=&quot;00B26AE8&quot;/&gt;&lt;wsp:rsid wsp:val=&quot;00B35232&quot;/&gt;&lt;wsp:rsid wsp:val=&quot;00B57886&quot;/&gt;&lt;wsp:rsid wsp:val=&quot;00BD327E&quot;/&gt;&lt;wsp:rsid wsp:val=&quot;00C5260D&quot;/&gt;&lt;wsp:rsid wsp:val=&quot;00D71DE2&quot;/&gt;&lt;wsp:rsid wsp:val=&quot;00DF7F4E&quot;/&gt;&lt;wsp:rsid wsp:val=&quot;00E40C41&quot;/&gt;&lt;wsp:rsid wsp:val=&quot;00E62440&quot;/&gt;&lt;wsp:rsid wsp:val=&quot;00EA7951&quot;/&gt;&lt;wsp:rsid wsp:val=&quot;00EC2B15&quot;/&gt;&lt;wsp:rsid wsp:val=&quot;00ED74CE&quot;/&gt;&lt;wsp:rsid wsp:val=&quot;00F3713B&quot;/&gt;&lt;wsp:rsid wsp:val=&quot;00F4409A&quot;/&gt;&lt;/wsp:rsids&gt;&lt;/w:docPr&gt;&lt;w:body&gt;&lt;w:p wsp:rsidR=&quot;00000000&quot; wsp:rsidRDefault=&quot;00E62440&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H&lt;/m:t&gt;&lt;/m:r&gt;&lt;/m:sub&gt;&lt;/m:sSub&gt;&lt;m:r&gt;&lt;w:rPr&gt;&lt;w:rFonts w:ascii=&quot;Cambria Math&quot; w:h-ansi=&quot;Cambria Math&quot;/&gt;&lt;wx:font wx:val=&quot;Cambria Math&quot;/&gt;&lt;w:i/&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6" o:title="" chromakey="white"/>
          </v:shape>
        </w:pict>
      </w:r>
      <w:r w:rsidRPr="00795B14">
        <w:rPr>
          <w:szCs w:val="28"/>
        </w:rPr>
        <w:instrText xml:space="preserve"> </w:instrText>
      </w:r>
      <w:r w:rsidRPr="00795B14">
        <w:rPr>
          <w:szCs w:val="28"/>
        </w:rPr>
        <w:fldChar w:fldCharType="separate"/>
      </w:r>
      <w:r w:rsidRPr="00795B14">
        <w:rPr>
          <w:position w:val="-10"/>
          <w:szCs w:val="28"/>
        </w:rPr>
        <w:object w:dxaOrig="380" w:dyaOrig="340">
          <v:shape id="_x0000_i1088" type="#_x0000_t75" style="width:18.75pt;height:17.25pt" o:ole="">
            <v:imagedata r:id="rId97" o:title=""/>
          </v:shape>
          <o:OLEObject Type="Embed" ProgID="Equation.3" ShapeID="_x0000_i1088" DrawAspect="Content" ObjectID="_1468345148" r:id="rId98"/>
        </w:object>
      </w:r>
      <w:r w:rsidRPr="00795B14">
        <w:rPr>
          <w:szCs w:val="28"/>
        </w:rPr>
        <w:fldChar w:fldCharType="end"/>
      </w:r>
      <w:r w:rsidRPr="00795B14">
        <w:rPr>
          <w:szCs w:val="28"/>
        </w:rPr>
        <w:t>– коэффициент нагрузки: для активных элементов 0,7</w:t>
      </w:r>
    </w:p>
    <w:p w:rsidR="00380E98" w:rsidRPr="00795B14" w:rsidRDefault="00380E98" w:rsidP="00380E98">
      <w:pPr>
        <w:tabs>
          <w:tab w:val="num" w:pos="0"/>
        </w:tabs>
        <w:ind w:firstLine="720"/>
        <w:contextualSpacing/>
        <w:rPr>
          <w:szCs w:val="28"/>
        </w:rPr>
      </w:pPr>
      <w:r w:rsidRPr="00795B14">
        <w:rPr>
          <w:szCs w:val="28"/>
        </w:rPr>
        <w:t xml:space="preserve">                                    </w:t>
      </w:r>
      <w:r>
        <w:rPr>
          <w:szCs w:val="28"/>
        </w:rPr>
        <w:t xml:space="preserve">    </w:t>
      </w:r>
      <w:r w:rsidRPr="00795B14">
        <w:rPr>
          <w:szCs w:val="28"/>
        </w:rPr>
        <w:t>для пассивных элементов 0,4.</w:t>
      </w:r>
    </w:p>
    <w:p w:rsidR="00380E98" w:rsidRPr="00795B14" w:rsidRDefault="00380E98" w:rsidP="00380E98">
      <w:pPr>
        <w:tabs>
          <w:tab w:val="left" w:pos="3780"/>
        </w:tabs>
        <w:ind w:left="-360"/>
        <w:rPr>
          <w:szCs w:val="28"/>
        </w:rPr>
      </w:pPr>
      <w:r w:rsidRPr="00795B14">
        <w:rPr>
          <w:szCs w:val="28"/>
        </w:rPr>
        <w:t xml:space="preserve">коэффициент нагрузки </w:t>
      </w:r>
      <w:r w:rsidRPr="00795B14">
        <w:rPr>
          <w:szCs w:val="28"/>
          <w:lang w:val="en-US"/>
        </w:rPr>
        <w:t>k</w:t>
      </w:r>
      <w:r w:rsidRPr="00795B14">
        <w:rPr>
          <w:szCs w:val="28"/>
          <w:vertAlign w:val="subscript"/>
        </w:rPr>
        <w:t xml:space="preserve">н   </w:t>
      </w:r>
      <w:r w:rsidRPr="00795B14">
        <w:rPr>
          <w:szCs w:val="28"/>
        </w:rPr>
        <w:t>указан в таблице.</w:t>
      </w:r>
    </w:p>
    <w:p w:rsidR="00380E98" w:rsidRPr="00795B14" w:rsidRDefault="00380E98" w:rsidP="00380E98">
      <w:pPr>
        <w:tabs>
          <w:tab w:val="left" w:pos="3780"/>
        </w:tabs>
        <w:rPr>
          <w:szCs w:val="28"/>
        </w:rPr>
      </w:pPr>
      <w:r w:rsidRPr="00795B14">
        <w:rPr>
          <w:szCs w:val="28"/>
        </w:rPr>
        <w:t xml:space="preserve">Тогда  </w:t>
      </w:r>
      <w:r w:rsidRPr="00795B14">
        <w:rPr>
          <w:szCs w:val="28"/>
          <w:lang w:val="en-US"/>
        </w:rPr>
        <w:t>k</w:t>
      </w:r>
      <w:r w:rsidRPr="00795B14">
        <w:rPr>
          <w:szCs w:val="28"/>
          <w:vertAlign w:val="subscript"/>
          <w:lang w:val="en-US"/>
        </w:rPr>
        <w:t>λ</w:t>
      </w:r>
      <w:r w:rsidRPr="00795B14">
        <w:rPr>
          <w:szCs w:val="28"/>
        </w:rPr>
        <w:t xml:space="preserve"> =1,5.</w:t>
      </w:r>
    </w:p>
    <w:p w:rsidR="00380E98" w:rsidRPr="00795B14" w:rsidRDefault="00380E98" w:rsidP="00380E98">
      <w:pPr>
        <w:tabs>
          <w:tab w:val="left" w:pos="3780"/>
        </w:tabs>
        <w:ind w:firstLine="851"/>
        <w:rPr>
          <w:szCs w:val="28"/>
        </w:rPr>
      </w:pPr>
      <w:r w:rsidRPr="00795B14">
        <w:rPr>
          <w:szCs w:val="28"/>
        </w:rPr>
        <w:t xml:space="preserve">Для удобства расчета и наглядности все вычисления были сведены в </w:t>
      </w:r>
      <w:r w:rsidRPr="00801B84">
        <w:rPr>
          <w:szCs w:val="28"/>
        </w:rPr>
        <w:t>таблицу (таблица 4.4.1)</w:t>
      </w:r>
    </w:p>
    <w:p w:rsidR="00380E98" w:rsidRPr="00801B84" w:rsidRDefault="00380E98" w:rsidP="00380E98">
      <w:pPr>
        <w:tabs>
          <w:tab w:val="left" w:pos="3780"/>
        </w:tabs>
        <w:jc w:val="right"/>
        <w:rPr>
          <w:i/>
          <w:iCs/>
          <w:szCs w:val="28"/>
        </w:rPr>
      </w:pPr>
      <w:r w:rsidRPr="00801B84">
        <w:rPr>
          <w:szCs w:val="28"/>
        </w:rPr>
        <w:t xml:space="preserve">Таблица 4.4.1 </w:t>
      </w:r>
    </w:p>
    <w:tbl>
      <w:tblPr>
        <w:tblW w:w="9913" w:type="dxa"/>
        <w:tblInd w:w="-106" w:type="dxa"/>
        <w:tblLayout w:type="fixed"/>
        <w:tblLook w:val="0000" w:firstRow="0" w:lastRow="0" w:firstColumn="0" w:lastColumn="0" w:noHBand="0" w:noVBand="0"/>
      </w:tblPr>
      <w:tblGrid>
        <w:gridCol w:w="2356"/>
        <w:gridCol w:w="1271"/>
        <w:gridCol w:w="1246"/>
        <w:gridCol w:w="900"/>
        <w:gridCol w:w="720"/>
        <w:gridCol w:w="1052"/>
        <w:gridCol w:w="1288"/>
        <w:gridCol w:w="1080"/>
      </w:tblGrid>
      <w:tr w:rsidR="00380E98">
        <w:trPr>
          <w:trHeight w:val="1260"/>
        </w:trPr>
        <w:tc>
          <w:tcPr>
            <w:tcW w:w="2356" w:type="dxa"/>
            <w:tcBorders>
              <w:top w:val="single" w:sz="4" w:space="0" w:color="auto"/>
              <w:left w:val="single" w:sz="4" w:space="0" w:color="auto"/>
              <w:bottom w:val="single" w:sz="4" w:space="0" w:color="auto"/>
              <w:right w:val="single" w:sz="4" w:space="0" w:color="auto"/>
            </w:tcBorders>
            <w:vAlign w:val="center"/>
          </w:tcPr>
          <w:p w:rsidR="00380E98" w:rsidRPr="00795B14" w:rsidRDefault="00380E98" w:rsidP="00380E98">
            <w:pPr>
              <w:jc w:val="center"/>
              <w:rPr>
                <w:sz w:val="24"/>
                <w:szCs w:val="24"/>
              </w:rPr>
            </w:pPr>
            <w:r w:rsidRPr="00795B14">
              <w:rPr>
                <w:sz w:val="24"/>
                <w:szCs w:val="24"/>
              </w:rPr>
              <w:t>Наименование</w:t>
            </w:r>
          </w:p>
        </w:tc>
        <w:tc>
          <w:tcPr>
            <w:tcW w:w="1271" w:type="dxa"/>
            <w:tcBorders>
              <w:top w:val="single" w:sz="4" w:space="0" w:color="auto"/>
              <w:left w:val="nil"/>
              <w:bottom w:val="single" w:sz="4" w:space="0" w:color="auto"/>
              <w:right w:val="single" w:sz="4" w:space="0" w:color="auto"/>
            </w:tcBorders>
            <w:vAlign w:val="center"/>
          </w:tcPr>
          <w:p w:rsidR="00380E98" w:rsidRPr="00795B14" w:rsidRDefault="00380E98" w:rsidP="00380E98">
            <w:pPr>
              <w:jc w:val="center"/>
              <w:rPr>
                <w:sz w:val="24"/>
                <w:szCs w:val="24"/>
              </w:rPr>
            </w:pPr>
            <w:r w:rsidRPr="00795B14">
              <w:rPr>
                <w:sz w:val="24"/>
                <w:szCs w:val="24"/>
              </w:rPr>
              <w:t>Кол-во элементов ni</w:t>
            </w:r>
          </w:p>
        </w:tc>
        <w:tc>
          <w:tcPr>
            <w:tcW w:w="1246" w:type="dxa"/>
            <w:tcBorders>
              <w:top w:val="single" w:sz="4" w:space="0" w:color="auto"/>
              <w:left w:val="nil"/>
              <w:bottom w:val="single" w:sz="4" w:space="0" w:color="auto"/>
              <w:right w:val="single" w:sz="4" w:space="0" w:color="auto"/>
            </w:tcBorders>
            <w:vAlign w:val="center"/>
          </w:tcPr>
          <w:p w:rsidR="00380E98" w:rsidRPr="00795B14" w:rsidRDefault="00380E98" w:rsidP="00380E98">
            <w:pPr>
              <w:jc w:val="center"/>
              <w:rPr>
                <w:sz w:val="24"/>
                <w:szCs w:val="24"/>
              </w:rPr>
            </w:pPr>
            <w:r w:rsidRPr="00795B14">
              <w:rPr>
                <w:sz w:val="24"/>
                <w:szCs w:val="24"/>
              </w:rPr>
              <w:t>Ин-ть отказа λjн 10</w:t>
            </w:r>
            <w:r w:rsidRPr="00795B14">
              <w:rPr>
                <w:sz w:val="24"/>
                <w:szCs w:val="24"/>
                <w:vertAlign w:val="superscript"/>
              </w:rPr>
              <w:t>-6</w:t>
            </w:r>
            <w:r w:rsidRPr="00795B14">
              <w:rPr>
                <w:sz w:val="24"/>
                <w:szCs w:val="24"/>
              </w:rPr>
              <w:t xml:space="preserve"> ч</w:t>
            </w:r>
            <w:r w:rsidRPr="00795B14">
              <w:rPr>
                <w:sz w:val="24"/>
                <w:szCs w:val="24"/>
                <w:vertAlign w:val="superscript"/>
              </w:rPr>
              <w:t>-1</w:t>
            </w:r>
          </w:p>
        </w:tc>
        <w:tc>
          <w:tcPr>
            <w:tcW w:w="900" w:type="dxa"/>
            <w:tcBorders>
              <w:top w:val="single" w:sz="4" w:space="0" w:color="auto"/>
              <w:left w:val="nil"/>
              <w:bottom w:val="single" w:sz="4" w:space="0" w:color="auto"/>
              <w:right w:val="single" w:sz="4" w:space="0" w:color="auto"/>
            </w:tcBorders>
            <w:vAlign w:val="center"/>
          </w:tcPr>
          <w:p w:rsidR="00380E98" w:rsidRPr="00795B14" w:rsidRDefault="00380E98" w:rsidP="00380E98">
            <w:pPr>
              <w:jc w:val="center"/>
              <w:rPr>
                <w:sz w:val="24"/>
                <w:szCs w:val="24"/>
              </w:rPr>
            </w:pPr>
            <w:r w:rsidRPr="00795B14">
              <w:rPr>
                <w:sz w:val="24"/>
                <w:szCs w:val="24"/>
              </w:rPr>
              <w:t>Ин-ть отказа λj 10</w:t>
            </w:r>
            <w:r w:rsidRPr="00795B14">
              <w:rPr>
                <w:sz w:val="24"/>
                <w:szCs w:val="24"/>
                <w:vertAlign w:val="superscript"/>
              </w:rPr>
              <w:t>-6</w:t>
            </w:r>
            <w:r w:rsidRPr="00795B14">
              <w:rPr>
                <w:sz w:val="24"/>
                <w:szCs w:val="24"/>
              </w:rPr>
              <w:t xml:space="preserve"> ч</w:t>
            </w:r>
            <w:r w:rsidRPr="00795B14">
              <w:rPr>
                <w:sz w:val="24"/>
                <w:szCs w:val="24"/>
                <w:vertAlign w:val="superscript"/>
              </w:rPr>
              <w:t>-1</w:t>
            </w:r>
          </w:p>
        </w:tc>
        <w:tc>
          <w:tcPr>
            <w:tcW w:w="720" w:type="dxa"/>
            <w:tcBorders>
              <w:top w:val="single" w:sz="4" w:space="0" w:color="auto"/>
              <w:left w:val="nil"/>
              <w:bottom w:val="single" w:sz="4" w:space="0" w:color="auto"/>
              <w:right w:val="single" w:sz="4" w:space="0" w:color="auto"/>
            </w:tcBorders>
            <w:vAlign w:val="center"/>
          </w:tcPr>
          <w:p w:rsidR="00380E98" w:rsidRPr="00795B14" w:rsidRDefault="00380E98" w:rsidP="00380E98">
            <w:pPr>
              <w:jc w:val="center"/>
              <w:rPr>
                <w:sz w:val="24"/>
                <w:szCs w:val="24"/>
              </w:rPr>
            </w:pPr>
            <w:r w:rsidRPr="00795B14">
              <w:rPr>
                <w:sz w:val="24"/>
                <w:szCs w:val="24"/>
              </w:rPr>
              <w:t>ni*λj</w:t>
            </w:r>
          </w:p>
        </w:tc>
        <w:tc>
          <w:tcPr>
            <w:tcW w:w="1052" w:type="dxa"/>
            <w:tcBorders>
              <w:top w:val="single" w:sz="4" w:space="0" w:color="auto"/>
              <w:left w:val="nil"/>
              <w:bottom w:val="single" w:sz="4" w:space="0" w:color="auto"/>
              <w:right w:val="single" w:sz="4" w:space="0" w:color="auto"/>
            </w:tcBorders>
            <w:vAlign w:val="center"/>
          </w:tcPr>
          <w:p w:rsidR="00380E98" w:rsidRPr="00795B14" w:rsidRDefault="00380E98" w:rsidP="00380E98">
            <w:pPr>
              <w:jc w:val="center"/>
              <w:rPr>
                <w:sz w:val="24"/>
                <w:szCs w:val="24"/>
              </w:rPr>
            </w:pPr>
            <w:r w:rsidRPr="00795B14">
              <w:rPr>
                <w:sz w:val="24"/>
                <w:szCs w:val="24"/>
              </w:rPr>
              <w:t>Коэффициент нагрузки Кн</w:t>
            </w:r>
          </w:p>
        </w:tc>
        <w:tc>
          <w:tcPr>
            <w:tcW w:w="1288" w:type="dxa"/>
            <w:tcBorders>
              <w:top w:val="single" w:sz="4" w:space="0" w:color="auto"/>
              <w:left w:val="nil"/>
              <w:bottom w:val="single" w:sz="4" w:space="0" w:color="auto"/>
              <w:right w:val="single" w:sz="4" w:space="0" w:color="auto"/>
            </w:tcBorders>
            <w:vAlign w:val="center"/>
          </w:tcPr>
          <w:p w:rsidR="00380E98" w:rsidRPr="00795B14" w:rsidRDefault="00380E98" w:rsidP="00380E98">
            <w:pPr>
              <w:jc w:val="center"/>
              <w:rPr>
                <w:sz w:val="24"/>
                <w:szCs w:val="24"/>
              </w:rPr>
            </w:pPr>
            <w:r w:rsidRPr="00795B14">
              <w:rPr>
                <w:sz w:val="24"/>
                <w:szCs w:val="24"/>
              </w:rPr>
              <w:t>Поправочный коэффициент αj</w:t>
            </w:r>
          </w:p>
        </w:tc>
        <w:tc>
          <w:tcPr>
            <w:tcW w:w="1080" w:type="dxa"/>
            <w:tcBorders>
              <w:top w:val="single" w:sz="4" w:space="0" w:color="auto"/>
              <w:left w:val="nil"/>
              <w:bottom w:val="single" w:sz="4" w:space="0" w:color="auto"/>
              <w:right w:val="single" w:sz="4" w:space="0" w:color="auto"/>
            </w:tcBorders>
            <w:vAlign w:val="center"/>
          </w:tcPr>
          <w:p w:rsidR="00380E98" w:rsidRPr="00795B14" w:rsidRDefault="00380E98" w:rsidP="00380E98">
            <w:pPr>
              <w:jc w:val="center"/>
              <w:rPr>
                <w:sz w:val="24"/>
                <w:szCs w:val="24"/>
              </w:rPr>
            </w:pPr>
            <w:r w:rsidRPr="00795B14">
              <w:rPr>
                <w:sz w:val="24"/>
                <w:szCs w:val="24"/>
              </w:rPr>
              <w:t>λj*αj*ni 10</w:t>
            </w:r>
            <w:r w:rsidRPr="00795B14">
              <w:rPr>
                <w:sz w:val="24"/>
                <w:szCs w:val="24"/>
                <w:vertAlign w:val="superscript"/>
              </w:rPr>
              <w:t>-6</w:t>
            </w:r>
            <w:r w:rsidRPr="00795B14">
              <w:rPr>
                <w:sz w:val="24"/>
                <w:szCs w:val="24"/>
              </w:rPr>
              <w:t xml:space="preserve"> ч</w:t>
            </w:r>
            <w:r w:rsidRPr="00795B14">
              <w:rPr>
                <w:sz w:val="24"/>
                <w:szCs w:val="24"/>
                <w:vertAlign w:val="superscript"/>
              </w:rPr>
              <w:t>-1</w:t>
            </w:r>
          </w:p>
        </w:tc>
      </w:tr>
      <w:tr w:rsidR="00380E98">
        <w:trPr>
          <w:trHeight w:val="315"/>
        </w:trPr>
        <w:tc>
          <w:tcPr>
            <w:tcW w:w="2356" w:type="dxa"/>
            <w:tcBorders>
              <w:top w:val="nil"/>
              <w:left w:val="single" w:sz="4" w:space="0" w:color="auto"/>
              <w:bottom w:val="single" w:sz="4" w:space="0" w:color="auto"/>
              <w:right w:val="single" w:sz="4" w:space="0" w:color="auto"/>
            </w:tcBorders>
            <w:noWrap/>
            <w:vAlign w:val="bottom"/>
          </w:tcPr>
          <w:p w:rsidR="00380E98" w:rsidRPr="00795B14" w:rsidRDefault="00380E98" w:rsidP="00380E98">
            <w:pPr>
              <w:rPr>
                <w:sz w:val="24"/>
                <w:szCs w:val="24"/>
              </w:rPr>
            </w:pPr>
            <w:r w:rsidRPr="00795B14">
              <w:rPr>
                <w:sz w:val="24"/>
                <w:szCs w:val="24"/>
              </w:rPr>
              <w:t>1 Диод</w:t>
            </w:r>
          </w:p>
        </w:tc>
        <w:tc>
          <w:tcPr>
            <w:tcW w:w="1271" w:type="dxa"/>
            <w:tcBorders>
              <w:top w:val="nil"/>
              <w:left w:val="nil"/>
              <w:bottom w:val="single" w:sz="4" w:space="0" w:color="auto"/>
              <w:right w:val="single" w:sz="4" w:space="0" w:color="auto"/>
            </w:tcBorders>
            <w:noWrap/>
            <w:vAlign w:val="bottom"/>
          </w:tcPr>
          <w:p w:rsidR="00380E98" w:rsidRPr="00324A2A" w:rsidRDefault="00380E98" w:rsidP="00380E98">
            <w:pPr>
              <w:jc w:val="center"/>
            </w:pPr>
            <w:r>
              <w:t>19</w:t>
            </w:r>
          </w:p>
        </w:tc>
        <w:tc>
          <w:tcPr>
            <w:tcW w:w="1246"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0,7</w:t>
            </w:r>
          </w:p>
        </w:tc>
        <w:tc>
          <w:tcPr>
            <w:tcW w:w="900"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0,73</w:t>
            </w:r>
          </w:p>
        </w:tc>
        <w:tc>
          <w:tcPr>
            <w:tcW w:w="720" w:type="dxa"/>
            <w:tcBorders>
              <w:top w:val="nil"/>
              <w:left w:val="nil"/>
              <w:bottom w:val="single" w:sz="4" w:space="0" w:color="auto"/>
              <w:right w:val="single" w:sz="4" w:space="0" w:color="auto"/>
            </w:tcBorders>
            <w:noWrap/>
            <w:vAlign w:val="bottom"/>
          </w:tcPr>
          <w:p w:rsidR="00380E98" w:rsidRPr="00324A2A" w:rsidRDefault="00380E98" w:rsidP="00380E98">
            <w:pPr>
              <w:jc w:val="center"/>
            </w:pPr>
            <w:r>
              <w:t>14</w:t>
            </w:r>
          </w:p>
        </w:tc>
        <w:tc>
          <w:tcPr>
            <w:tcW w:w="1052"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0,7</w:t>
            </w:r>
          </w:p>
        </w:tc>
        <w:tc>
          <w:tcPr>
            <w:tcW w:w="1288"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0,92</w:t>
            </w:r>
          </w:p>
        </w:tc>
        <w:tc>
          <w:tcPr>
            <w:tcW w:w="1080" w:type="dxa"/>
            <w:tcBorders>
              <w:top w:val="nil"/>
              <w:left w:val="nil"/>
              <w:bottom w:val="single" w:sz="4" w:space="0" w:color="auto"/>
              <w:right w:val="single" w:sz="4" w:space="0" w:color="auto"/>
            </w:tcBorders>
            <w:noWrap/>
            <w:vAlign w:val="bottom"/>
          </w:tcPr>
          <w:p w:rsidR="00380E98" w:rsidRPr="00324A2A" w:rsidRDefault="00380E98" w:rsidP="00380E98">
            <w:pPr>
              <w:jc w:val="center"/>
            </w:pPr>
            <w:r>
              <w:t>12,9</w:t>
            </w:r>
          </w:p>
        </w:tc>
      </w:tr>
      <w:tr w:rsidR="00380E98">
        <w:trPr>
          <w:trHeight w:val="315"/>
        </w:trPr>
        <w:tc>
          <w:tcPr>
            <w:tcW w:w="2356" w:type="dxa"/>
            <w:tcBorders>
              <w:top w:val="nil"/>
              <w:left w:val="single" w:sz="4" w:space="0" w:color="auto"/>
              <w:bottom w:val="single" w:sz="4" w:space="0" w:color="auto"/>
              <w:right w:val="single" w:sz="4" w:space="0" w:color="auto"/>
            </w:tcBorders>
            <w:noWrap/>
            <w:vAlign w:val="bottom"/>
          </w:tcPr>
          <w:p w:rsidR="00380E98" w:rsidRPr="00795B14" w:rsidRDefault="00380E98" w:rsidP="00380E98">
            <w:pPr>
              <w:rPr>
                <w:sz w:val="24"/>
                <w:szCs w:val="24"/>
              </w:rPr>
            </w:pPr>
            <w:r w:rsidRPr="00795B14">
              <w:rPr>
                <w:sz w:val="24"/>
                <w:szCs w:val="24"/>
              </w:rPr>
              <w:t>2 Диодная сборка</w:t>
            </w:r>
          </w:p>
        </w:tc>
        <w:tc>
          <w:tcPr>
            <w:tcW w:w="1271" w:type="dxa"/>
            <w:tcBorders>
              <w:top w:val="nil"/>
              <w:left w:val="nil"/>
              <w:bottom w:val="single" w:sz="4" w:space="0" w:color="auto"/>
              <w:right w:val="single" w:sz="4" w:space="0" w:color="auto"/>
            </w:tcBorders>
            <w:noWrap/>
            <w:vAlign w:val="bottom"/>
          </w:tcPr>
          <w:p w:rsidR="00380E98" w:rsidRPr="00324A2A" w:rsidRDefault="00380E98" w:rsidP="00380E98">
            <w:pPr>
              <w:jc w:val="center"/>
            </w:pPr>
            <w:r>
              <w:t>3</w:t>
            </w:r>
          </w:p>
        </w:tc>
        <w:tc>
          <w:tcPr>
            <w:tcW w:w="1246" w:type="dxa"/>
            <w:tcBorders>
              <w:top w:val="nil"/>
              <w:left w:val="nil"/>
              <w:bottom w:val="single" w:sz="4" w:space="0" w:color="auto"/>
              <w:right w:val="single" w:sz="4" w:space="0" w:color="auto"/>
            </w:tcBorders>
            <w:noWrap/>
            <w:vAlign w:val="bottom"/>
          </w:tcPr>
          <w:p w:rsidR="00380E98" w:rsidRPr="00324A2A" w:rsidRDefault="00380E98" w:rsidP="00380E98">
            <w:pPr>
              <w:jc w:val="center"/>
            </w:pPr>
            <w:r>
              <w:t>1,7</w:t>
            </w:r>
          </w:p>
        </w:tc>
        <w:tc>
          <w:tcPr>
            <w:tcW w:w="900" w:type="dxa"/>
            <w:tcBorders>
              <w:top w:val="nil"/>
              <w:left w:val="nil"/>
              <w:bottom w:val="single" w:sz="4" w:space="0" w:color="auto"/>
              <w:right w:val="single" w:sz="4" w:space="0" w:color="auto"/>
            </w:tcBorders>
            <w:noWrap/>
            <w:vAlign w:val="bottom"/>
          </w:tcPr>
          <w:p w:rsidR="00380E98" w:rsidRPr="00324A2A" w:rsidRDefault="00380E98" w:rsidP="00380E98">
            <w:pPr>
              <w:jc w:val="center"/>
            </w:pPr>
            <w:r>
              <w:t>1,8</w:t>
            </w:r>
          </w:p>
        </w:tc>
        <w:tc>
          <w:tcPr>
            <w:tcW w:w="720" w:type="dxa"/>
            <w:tcBorders>
              <w:top w:val="nil"/>
              <w:left w:val="nil"/>
              <w:bottom w:val="single" w:sz="4" w:space="0" w:color="auto"/>
              <w:right w:val="single" w:sz="4" w:space="0" w:color="auto"/>
            </w:tcBorders>
            <w:noWrap/>
            <w:vAlign w:val="bottom"/>
          </w:tcPr>
          <w:p w:rsidR="00380E98" w:rsidRPr="00324A2A" w:rsidRDefault="00380E98" w:rsidP="00380E98">
            <w:pPr>
              <w:jc w:val="center"/>
            </w:pPr>
            <w:r>
              <w:t>5,3</w:t>
            </w:r>
          </w:p>
        </w:tc>
        <w:tc>
          <w:tcPr>
            <w:tcW w:w="1052"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0,7</w:t>
            </w:r>
          </w:p>
        </w:tc>
        <w:tc>
          <w:tcPr>
            <w:tcW w:w="1288"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0,98</w:t>
            </w:r>
          </w:p>
        </w:tc>
        <w:tc>
          <w:tcPr>
            <w:tcW w:w="1080" w:type="dxa"/>
            <w:tcBorders>
              <w:top w:val="nil"/>
              <w:left w:val="nil"/>
              <w:bottom w:val="single" w:sz="4" w:space="0" w:color="auto"/>
              <w:right w:val="single" w:sz="4" w:space="0" w:color="auto"/>
            </w:tcBorders>
            <w:noWrap/>
            <w:vAlign w:val="bottom"/>
          </w:tcPr>
          <w:p w:rsidR="00380E98" w:rsidRPr="00324A2A" w:rsidRDefault="00380E98" w:rsidP="00380E98">
            <w:pPr>
              <w:jc w:val="center"/>
            </w:pPr>
            <w:r>
              <w:t>5,2</w:t>
            </w:r>
          </w:p>
        </w:tc>
      </w:tr>
      <w:tr w:rsidR="00380E98">
        <w:trPr>
          <w:trHeight w:val="315"/>
        </w:trPr>
        <w:tc>
          <w:tcPr>
            <w:tcW w:w="2356" w:type="dxa"/>
            <w:tcBorders>
              <w:top w:val="nil"/>
              <w:left w:val="single" w:sz="4" w:space="0" w:color="auto"/>
              <w:bottom w:val="single" w:sz="4" w:space="0" w:color="auto"/>
              <w:right w:val="single" w:sz="4" w:space="0" w:color="auto"/>
            </w:tcBorders>
            <w:noWrap/>
            <w:vAlign w:val="bottom"/>
          </w:tcPr>
          <w:p w:rsidR="00380E98" w:rsidRPr="00795B14" w:rsidRDefault="00380E98" w:rsidP="00380E98">
            <w:pPr>
              <w:rPr>
                <w:sz w:val="24"/>
                <w:szCs w:val="24"/>
              </w:rPr>
            </w:pPr>
            <w:r w:rsidRPr="00795B14">
              <w:rPr>
                <w:sz w:val="24"/>
                <w:szCs w:val="24"/>
              </w:rPr>
              <w:t>3 Резистор</w:t>
            </w:r>
          </w:p>
        </w:tc>
        <w:tc>
          <w:tcPr>
            <w:tcW w:w="1271" w:type="dxa"/>
            <w:tcBorders>
              <w:top w:val="nil"/>
              <w:left w:val="nil"/>
              <w:bottom w:val="single" w:sz="4" w:space="0" w:color="auto"/>
              <w:right w:val="single" w:sz="4" w:space="0" w:color="auto"/>
            </w:tcBorders>
            <w:noWrap/>
            <w:vAlign w:val="bottom"/>
          </w:tcPr>
          <w:p w:rsidR="00380E98" w:rsidRPr="00324A2A" w:rsidRDefault="00380E98" w:rsidP="00380E98">
            <w:pPr>
              <w:jc w:val="center"/>
            </w:pPr>
            <w:r>
              <w:t>18</w:t>
            </w:r>
          </w:p>
        </w:tc>
        <w:tc>
          <w:tcPr>
            <w:tcW w:w="1246"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0,4</w:t>
            </w:r>
          </w:p>
        </w:tc>
        <w:tc>
          <w:tcPr>
            <w:tcW w:w="900"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0,24</w:t>
            </w:r>
          </w:p>
        </w:tc>
        <w:tc>
          <w:tcPr>
            <w:tcW w:w="720" w:type="dxa"/>
            <w:tcBorders>
              <w:top w:val="nil"/>
              <w:left w:val="nil"/>
              <w:bottom w:val="single" w:sz="4" w:space="0" w:color="auto"/>
              <w:right w:val="single" w:sz="4" w:space="0" w:color="auto"/>
            </w:tcBorders>
            <w:noWrap/>
            <w:vAlign w:val="bottom"/>
          </w:tcPr>
          <w:p w:rsidR="00380E98" w:rsidRPr="00324A2A" w:rsidRDefault="00380E98" w:rsidP="00380E98">
            <w:pPr>
              <w:jc w:val="center"/>
            </w:pPr>
            <w:r>
              <w:t>1,2</w:t>
            </w:r>
          </w:p>
        </w:tc>
        <w:tc>
          <w:tcPr>
            <w:tcW w:w="1052"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0,4</w:t>
            </w:r>
          </w:p>
        </w:tc>
        <w:tc>
          <w:tcPr>
            <w:tcW w:w="1288"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0,75</w:t>
            </w:r>
          </w:p>
        </w:tc>
        <w:tc>
          <w:tcPr>
            <w:tcW w:w="1080"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0,9</w:t>
            </w:r>
          </w:p>
        </w:tc>
      </w:tr>
      <w:tr w:rsidR="00380E98">
        <w:trPr>
          <w:trHeight w:val="315"/>
        </w:trPr>
        <w:tc>
          <w:tcPr>
            <w:tcW w:w="2356" w:type="dxa"/>
            <w:tcBorders>
              <w:top w:val="nil"/>
              <w:left w:val="single" w:sz="4" w:space="0" w:color="auto"/>
              <w:bottom w:val="single" w:sz="4" w:space="0" w:color="auto"/>
              <w:right w:val="single" w:sz="4" w:space="0" w:color="auto"/>
            </w:tcBorders>
            <w:noWrap/>
            <w:vAlign w:val="bottom"/>
          </w:tcPr>
          <w:p w:rsidR="00380E98" w:rsidRPr="00795B14" w:rsidRDefault="00380E98" w:rsidP="00380E98">
            <w:pPr>
              <w:rPr>
                <w:sz w:val="24"/>
                <w:szCs w:val="24"/>
              </w:rPr>
            </w:pPr>
            <w:r w:rsidRPr="00795B14">
              <w:rPr>
                <w:sz w:val="24"/>
                <w:szCs w:val="24"/>
              </w:rPr>
              <w:t>4 Конденсатор</w:t>
            </w:r>
          </w:p>
        </w:tc>
        <w:tc>
          <w:tcPr>
            <w:tcW w:w="1271" w:type="dxa"/>
            <w:tcBorders>
              <w:top w:val="nil"/>
              <w:left w:val="nil"/>
              <w:bottom w:val="single" w:sz="4" w:space="0" w:color="auto"/>
              <w:right w:val="single" w:sz="4" w:space="0" w:color="auto"/>
            </w:tcBorders>
            <w:noWrap/>
            <w:vAlign w:val="bottom"/>
          </w:tcPr>
          <w:p w:rsidR="00380E98" w:rsidRPr="00324A2A" w:rsidRDefault="00380E98" w:rsidP="00380E98">
            <w:pPr>
              <w:jc w:val="center"/>
            </w:pPr>
            <w:r>
              <w:t>5</w:t>
            </w:r>
          </w:p>
        </w:tc>
        <w:tc>
          <w:tcPr>
            <w:tcW w:w="1246" w:type="dxa"/>
            <w:tcBorders>
              <w:top w:val="nil"/>
              <w:left w:val="nil"/>
              <w:bottom w:val="single" w:sz="4" w:space="0" w:color="auto"/>
              <w:right w:val="single" w:sz="4" w:space="0" w:color="auto"/>
            </w:tcBorders>
            <w:noWrap/>
            <w:vAlign w:val="bottom"/>
          </w:tcPr>
          <w:p w:rsidR="00380E98" w:rsidRPr="00324A2A" w:rsidRDefault="00380E98" w:rsidP="00380E98">
            <w:pPr>
              <w:jc w:val="center"/>
            </w:pPr>
            <w:r>
              <w:t>1,2</w:t>
            </w:r>
          </w:p>
        </w:tc>
        <w:tc>
          <w:tcPr>
            <w:tcW w:w="900"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0,72</w:t>
            </w:r>
          </w:p>
        </w:tc>
        <w:tc>
          <w:tcPr>
            <w:tcW w:w="720" w:type="dxa"/>
            <w:tcBorders>
              <w:top w:val="nil"/>
              <w:left w:val="nil"/>
              <w:bottom w:val="single" w:sz="4" w:space="0" w:color="auto"/>
              <w:right w:val="single" w:sz="4" w:space="0" w:color="auto"/>
            </w:tcBorders>
            <w:noWrap/>
            <w:vAlign w:val="bottom"/>
          </w:tcPr>
          <w:p w:rsidR="00380E98" w:rsidRPr="00324A2A" w:rsidRDefault="00380E98" w:rsidP="00380E98">
            <w:pPr>
              <w:jc w:val="center"/>
            </w:pPr>
            <w:r>
              <w:t>3,6</w:t>
            </w:r>
          </w:p>
        </w:tc>
        <w:tc>
          <w:tcPr>
            <w:tcW w:w="1052"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0,4</w:t>
            </w:r>
          </w:p>
        </w:tc>
        <w:tc>
          <w:tcPr>
            <w:tcW w:w="1288"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0,94</w:t>
            </w:r>
          </w:p>
        </w:tc>
        <w:tc>
          <w:tcPr>
            <w:tcW w:w="1080" w:type="dxa"/>
            <w:tcBorders>
              <w:top w:val="nil"/>
              <w:left w:val="nil"/>
              <w:bottom w:val="single" w:sz="4" w:space="0" w:color="auto"/>
              <w:right w:val="single" w:sz="4" w:space="0" w:color="auto"/>
            </w:tcBorders>
            <w:noWrap/>
            <w:vAlign w:val="bottom"/>
          </w:tcPr>
          <w:p w:rsidR="00380E98" w:rsidRPr="00324A2A" w:rsidRDefault="00380E98" w:rsidP="00380E98">
            <w:pPr>
              <w:jc w:val="center"/>
            </w:pPr>
            <w:r>
              <w:t>3,4</w:t>
            </w:r>
          </w:p>
        </w:tc>
      </w:tr>
      <w:tr w:rsidR="00380E98">
        <w:trPr>
          <w:trHeight w:val="315"/>
        </w:trPr>
        <w:tc>
          <w:tcPr>
            <w:tcW w:w="2356" w:type="dxa"/>
            <w:tcBorders>
              <w:top w:val="nil"/>
              <w:left w:val="single" w:sz="4" w:space="0" w:color="auto"/>
              <w:bottom w:val="single" w:sz="4" w:space="0" w:color="auto"/>
              <w:right w:val="single" w:sz="4" w:space="0" w:color="auto"/>
            </w:tcBorders>
            <w:noWrap/>
            <w:vAlign w:val="bottom"/>
          </w:tcPr>
          <w:p w:rsidR="00380E98" w:rsidRPr="00795B14" w:rsidRDefault="00380E98" w:rsidP="00380E98">
            <w:pPr>
              <w:rPr>
                <w:sz w:val="24"/>
                <w:szCs w:val="24"/>
              </w:rPr>
            </w:pPr>
            <w:r w:rsidRPr="00795B14">
              <w:rPr>
                <w:sz w:val="24"/>
                <w:szCs w:val="24"/>
              </w:rPr>
              <w:t>5 Реле</w:t>
            </w:r>
          </w:p>
        </w:tc>
        <w:tc>
          <w:tcPr>
            <w:tcW w:w="1271" w:type="dxa"/>
            <w:tcBorders>
              <w:top w:val="nil"/>
              <w:left w:val="nil"/>
              <w:bottom w:val="single" w:sz="4" w:space="0" w:color="auto"/>
              <w:right w:val="single" w:sz="4" w:space="0" w:color="auto"/>
            </w:tcBorders>
            <w:noWrap/>
            <w:vAlign w:val="bottom"/>
          </w:tcPr>
          <w:p w:rsidR="00380E98" w:rsidRPr="00324A2A" w:rsidRDefault="00380E98" w:rsidP="00380E98">
            <w:pPr>
              <w:jc w:val="center"/>
            </w:pPr>
            <w:r>
              <w:t>2</w:t>
            </w:r>
          </w:p>
        </w:tc>
        <w:tc>
          <w:tcPr>
            <w:tcW w:w="1246"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0,25</w:t>
            </w:r>
          </w:p>
        </w:tc>
        <w:tc>
          <w:tcPr>
            <w:tcW w:w="900"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0,15</w:t>
            </w:r>
          </w:p>
        </w:tc>
        <w:tc>
          <w:tcPr>
            <w:tcW w:w="720"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0,3</w:t>
            </w:r>
          </w:p>
        </w:tc>
        <w:tc>
          <w:tcPr>
            <w:tcW w:w="1052"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0,4</w:t>
            </w:r>
          </w:p>
        </w:tc>
        <w:tc>
          <w:tcPr>
            <w:tcW w:w="1288"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0,95</w:t>
            </w:r>
          </w:p>
        </w:tc>
        <w:tc>
          <w:tcPr>
            <w:tcW w:w="1080"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0,28</w:t>
            </w:r>
          </w:p>
        </w:tc>
      </w:tr>
      <w:tr w:rsidR="00380E98">
        <w:trPr>
          <w:trHeight w:val="315"/>
        </w:trPr>
        <w:tc>
          <w:tcPr>
            <w:tcW w:w="2356" w:type="dxa"/>
            <w:tcBorders>
              <w:top w:val="nil"/>
              <w:left w:val="single" w:sz="4" w:space="0" w:color="auto"/>
              <w:bottom w:val="single" w:sz="4" w:space="0" w:color="auto"/>
              <w:right w:val="single" w:sz="4" w:space="0" w:color="auto"/>
            </w:tcBorders>
            <w:noWrap/>
            <w:vAlign w:val="bottom"/>
          </w:tcPr>
          <w:p w:rsidR="00380E98" w:rsidRPr="00795B14" w:rsidRDefault="00380E98" w:rsidP="00380E98">
            <w:pPr>
              <w:rPr>
                <w:sz w:val="24"/>
                <w:szCs w:val="24"/>
              </w:rPr>
            </w:pPr>
            <w:r w:rsidRPr="00795B14">
              <w:rPr>
                <w:sz w:val="24"/>
                <w:szCs w:val="24"/>
              </w:rPr>
              <w:t>6 Стабилитрон</w:t>
            </w:r>
          </w:p>
        </w:tc>
        <w:tc>
          <w:tcPr>
            <w:tcW w:w="1271" w:type="dxa"/>
            <w:tcBorders>
              <w:top w:val="nil"/>
              <w:left w:val="nil"/>
              <w:bottom w:val="single" w:sz="4" w:space="0" w:color="auto"/>
              <w:right w:val="single" w:sz="4" w:space="0" w:color="auto"/>
            </w:tcBorders>
            <w:noWrap/>
            <w:vAlign w:val="bottom"/>
          </w:tcPr>
          <w:p w:rsidR="00380E98" w:rsidRPr="00324A2A" w:rsidRDefault="00380E98" w:rsidP="00380E98">
            <w:pPr>
              <w:jc w:val="center"/>
            </w:pPr>
            <w:r>
              <w:t>4</w:t>
            </w:r>
          </w:p>
        </w:tc>
        <w:tc>
          <w:tcPr>
            <w:tcW w:w="1246"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0,6</w:t>
            </w:r>
          </w:p>
        </w:tc>
        <w:tc>
          <w:tcPr>
            <w:tcW w:w="900"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0,63</w:t>
            </w:r>
          </w:p>
        </w:tc>
        <w:tc>
          <w:tcPr>
            <w:tcW w:w="720" w:type="dxa"/>
            <w:tcBorders>
              <w:top w:val="nil"/>
              <w:left w:val="nil"/>
              <w:bottom w:val="single" w:sz="4" w:space="0" w:color="auto"/>
              <w:right w:val="single" w:sz="4" w:space="0" w:color="auto"/>
            </w:tcBorders>
            <w:noWrap/>
            <w:vAlign w:val="bottom"/>
          </w:tcPr>
          <w:p w:rsidR="00380E98" w:rsidRPr="00324A2A" w:rsidRDefault="00380E98" w:rsidP="00380E98">
            <w:pPr>
              <w:jc w:val="center"/>
            </w:pPr>
            <w:r>
              <w:t>2,52</w:t>
            </w:r>
          </w:p>
        </w:tc>
        <w:tc>
          <w:tcPr>
            <w:tcW w:w="1052"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0,7</w:t>
            </w:r>
          </w:p>
        </w:tc>
        <w:tc>
          <w:tcPr>
            <w:tcW w:w="1288"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0,92</w:t>
            </w:r>
          </w:p>
        </w:tc>
        <w:tc>
          <w:tcPr>
            <w:tcW w:w="1080" w:type="dxa"/>
            <w:tcBorders>
              <w:top w:val="nil"/>
              <w:left w:val="nil"/>
              <w:bottom w:val="single" w:sz="4" w:space="0" w:color="auto"/>
              <w:right w:val="single" w:sz="4" w:space="0" w:color="auto"/>
            </w:tcBorders>
            <w:noWrap/>
            <w:vAlign w:val="bottom"/>
          </w:tcPr>
          <w:p w:rsidR="00380E98" w:rsidRPr="00324A2A" w:rsidRDefault="00380E98" w:rsidP="00380E98">
            <w:pPr>
              <w:jc w:val="center"/>
            </w:pPr>
            <w:r>
              <w:t>2,3</w:t>
            </w:r>
          </w:p>
        </w:tc>
      </w:tr>
      <w:tr w:rsidR="00380E98" w:rsidRPr="00324A2A">
        <w:trPr>
          <w:trHeight w:val="315"/>
        </w:trPr>
        <w:tc>
          <w:tcPr>
            <w:tcW w:w="2356" w:type="dxa"/>
            <w:tcBorders>
              <w:top w:val="nil"/>
              <w:left w:val="single" w:sz="4" w:space="0" w:color="auto"/>
              <w:bottom w:val="single" w:sz="4" w:space="0" w:color="auto"/>
              <w:right w:val="single" w:sz="4" w:space="0" w:color="auto"/>
            </w:tcBorders>
            <w:noWrap/>
            <w:vAlign w:val="bottom"/>
          </w:tcPr>
          <w:p w:rsidR="00380E98" w:rsidRPr="00795B14" w:rsidRDefault="00380E98" w:rsidP="00380E98">
            <w:pPr>
              <w:rPr>
                <w:sz w:val="24"/>
                <w:szCs w:val="24"/>
              </w:rPr>
            </w:pPr>
            <w:r w:rsidRPr="00795B14">
              <w:rPr>
                <w:sz w:val="24"/>
                <w:szCs w:val="24"/>
              </w:rPr>
              <w:t>7 Транзистор</w:t>
            </w:r>
          </w:p>
        </w:tc>
        <w:tc>
          <w:tcPr>
            <w:tcW w:w="1271" w:type="dxa"/>
            <w:tcBorders>
              <w:top w:val="nil"/>
              <w:left w:val="nil"/>
              <w:bottom w:val="single" w:sz="4" w:space="0" w:color="auto"/>
              <w:right w:val="single" w:sz="4" w:space="0" w:color="auto"/>
            </w:tcBorders>
            <w:noWrap/>
            <w:vAlign w:val="bottom"/>
          </w:tcPr>
          <w:p w:rsidR="00380E98" w:rsidRPr="00324A2A" w:rsidRDefault="00380E98" w:rsidP="00380E98">
            <w:pPr>
              <w:jc w:val="center"/>
            </w:pPr>
            <w:r>
              <w:t>5</w:t>
            </w:r>
          </w:p>
        </w:tc>
        <w:tc>
          <w:tcPr>
            <w:tcW w:w="1246"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0,7</w:t>
            </w:r>
          </w:p>
        </w:tc>
        <w:tc>
          <w:tcPr>
            <w:tcW w:w="900"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0,7</w:t>
            </w:r>
          </w:p>
        </w:tc>
        <w:tc>
          <w:tcPr>
            <w:tcW w:w="720" w:type="dxa"/>
            <w:tcBorders>
              <w:top w:val="nil"/>
              <w:left w:val="nil"/>
              <w:bottom w:val="single" w:sz="4" w:space="0" w:color="auto"/>
              <w:right w:val="single" w:sz="4" w:space="0" w:color="auto"/>
            </w:tcBorders>
            <w:noWrap/>
            <w:vAlign w:val="bottom"/>
          </w:tcPr>
          <w:p w:rsidR="00380E98" w:rsidRPr="00324A2A" w:rsidRDefault="00380E98" w:rsidP="00380E98">
            <w:pPr>
              <w:jc w:val="center"/>
            </w:pPr>
            <w:r>
              <w:t>3,6</w:t>
            </w:r>
          </w:p>
        </w:tc>
        <w:tc>
          <w:tcPr>
            <w:tcW w:w="1052"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0,7</w:t>
            </w:r>
          </w:p>
        </w:tc>
        <w:tc>
          <w:tcPr>
            <w:tcW w:w="1288"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0,55</w:t>
            </w:r>
          </w:p>
        </w:tc>
        <w:tc>
          <w:tcPr>
            <w:tcW w:w="1080" w:type="dxa"/>
            <w:tcBorders>
              <w:top w:val="nil"/>
              <w:left w:val="nil"/>
              <w:bottom w:val="single" w:sz="4" w:space="0" w:color="auto"/>
              <w:right w:val="single" w:sz="4" w:space="0" w:color="auto"/>
            </w:tcBorders>
            <w:noWrap/>
            <w:vAlign w:val="bottom"/>
          </w:tcPr>
          <w:p w:rsidR="00380E98" w:rsidRPr="00324A2A" w:rsidRDefault="00380E98" w:rsidP="00380E98">
            <w:pPr>
              <w:jc w:val="center"/>
            </w:pPr>
            <w:r>
              <w:t>2</w:t>
            </w:r>
          </w:p>
        </w:tc>
      </w:tr>
      <w:tr w:rsidR="00380E98">
        <w:trPr>
          <w:trHeight w:val="315"/>
        </w:trPr>
        <w:tc>
          <w:tcPr>
            <w:tcW w:w="2356" w:type="dxa"/>
            <w:tcBorders>
              <w:top w:val="nil"/>
              <w:left w:val="single" w:sz="4" w:space="0" w:color="auto"/>
              <w:bottom w:val="single" w:sz="4" w:space="0" w:color="auto"/>
              <w:right w:val="single" w:sz="4" w:space="0" w:color="auto"/>
            </w:tcBorders>
            <w:noWrap/>
            <w:vAlign w:val="bottom"/>
          </w:tcPr>
          <w:p w:rsidR="00380E98" w:rsidRPr="00795B14" w:rsidRDefault="00380E98" w:rsidP="00380E98">
            <w:pPr>
              <w:rPr>
                <w:sz w:val="24"/>
                <w:szCs w:val="24"/>
              </w:rPr>
            </w:pPr>
            <w:r w:rsidRPr="00795B14">
              <w:rPr>
                <w:sz w:val="24"/>
                <w:szCs w:val="24"/>
              </w:rPr>
              <w:t>8 Катушка</w:t>
            </w:r>
          </w:p>
        </w:tc>
        <w:tc>
          <w:tcPr>
            <w:tcW w:w="1271" w:type="dxa"/>
            <w:tcBorders>
              <w:top w:val="nil"/>
              <w:left w:val="nil"/>
              <w:bottom w:val="single" w:sz="4" w:space="0" w:color="auto"/>
              <w:right w:val="single" w:sz="4" w:space="0" w:color="auto"/>
            </w:tcBorders>
            <w:noWrap/>
            <w:vAlign w:val="bottom"/>
          </w:tcPr>
          <w:p w:rsidR="00380E98" w:rsidRPr="00324A2A" w:rsidRDefault="00380E98" w:rsidP="00380E98">
            <w:pPr>
              <w:jc w:val="center"/>
            </w:pPr>
            <w:r>
              <w:t>3</w:t>
            </w:r>
          </w:p>
        </w:tc>
        <w:tc>
          <w:tcPr>
            <w:tcW w:w="1246"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0,5</w:t>
            </w:r>
          </w:p>
        </w:tc>
        <w:tc>
          <w:tcPr>
            <w:tcW w:w="900"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0,3</w:t>
            </w:r>
          </w:p>
        </w:tc>
        <w:tc>
          <w:tcPr>
            <w:tcW w:w="720"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0,9</w:t>
            </w:r>
          </w:p>
        </w:tc>
        <w:tc>
          <w:tcPr>
            <w:tcW w:w="1052"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0,4</w:t>
            </w:r>
          </w:p>
        </w:tc>
        <w:tc>
          <w:tcPr>
            <w:tcW w:w="1288"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0,98</w:t>
            </w:r>
          </w:p>
        </w:tc>
        <w:tc>
          <w:tcPr>
            <w:tcW w:w="1080"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0,88</w:t>
            </w:r>
          </w:p>
        </w:tc>
      </w:tr>
      <w:tr w:rsidR="00380E98">
        <w:trPr>
          <w:trHeight w:val="315"/>
        </w:trPr>
        <w:tc>
          <w:tcPr>
            <w:tcW w:w="2356" w:type="dxa"/>
            <w:tcBorders>
              <w:top w:val="nil"/>
              <w:left w:val="single" w:sz="4" w:space="0" w:color="auto"/>
              <w:bottom w:val="single" w:sz="4" w:space="0" w:color="auto"/>
              <w:right w:val="single" w:sz="4" w:space="0" w:color="auto"/>
            </w:tcBorders>
            <w:noWrap/>
            <w:vAlign w:val="bottom"/>
          </w:tcPr>
          <w:p w:rsidR="00380E98" w:rsidRPr="00795B14" w:rsidRDefault="00380E98" w:rsidP="00380E98">
            <w:pPr>
              <w:rPr>
                <w:sz w:val="24"/>
                <w:szCs w:val="24"/>
              </w:rPr>
            </w:pPr>
            <w:r w:rsidRPr="00795B14">
              <w:rPr>
                <w:sz w:val="24"/>
                <w:szCs w:val="24"/>
              </w:rPr>
              <w:t>9 Пайка</w:t>
            </w:r>
          </w:p>
        </w:tc>
        <w:tc>
          <w:tcPr>
            <w:tcW w:w="1271" w:type="dxa"/>
            <w:tcBorders>
              <w:top w:val="nil"/>
              <w:left w:val="nil"/>
              <w:bottom w:val="single" w:sz="4" w:space="0" w:color="auto"/>
              <w:right w:val="single" w:sz="4" w:space="0" w:color="auto"/>
            </w:tcBorders>
            <w:noWrap/>
            <w:vAlign w:val="bottom"/>
          </w:tcPr>
          <w:p w:rsidR="00380E98" w:rsidRPr="000E58BF" w:rsidRDefault="00380E98" w:rsidP="00380E98">
            <w:pPr>
              <w:jc w:val="center"/>
            </w:pPr>
            <w:r w:rsidRPr="000E58BF">
              <w:t>178</w:t>
            </w:r>
          </w:p>
        </w:tc>
        <w:tc>
          <w:tcPr>
            <w:tcW w:w="1246" w:type="dxa"/>
            <w:tcBorders>
              <w:top w:val="nil"/>
              <w:left w:val="nil"/>
              <w:bottom w:val="single" w:sz="4" w:space="0" w:color="auto"/>
              <w:right w:val="single" w:sz="4" w:space="0" w:color="auto"/>
            </w:tcBorders>
            <w:noWrap/>
            <w:vAlign w:val="bottom"/>
          </w:tcPr>
          <w:p w:rsidR="00380E98" w:rsidRPr="000E58BF" w:rsidRDefault="00380E98" w:rsidP="00380E98">
            <w:pPr>
              <w:jc w:val="center"/>
            </w:pPr>
            <w:r w:rsidRPr="000E58BF">
              <w:t>0,01</w:t>
            </w:r>
          </w:p>
        </w:tc>
        <w:tc>
          <w:tcPr>
            <w:tcW w:w="900" w:type="dxa"/>
            <w:tcBorders>
              <w:top w:val="nil"/>
              <w:left w:val="nil"/>
              <w:bottom w:val="single" w:sz="4" w:space="0" w:color="auto"/>
              <w:right w:val="single" w:sz="4" w:space="0" w:color="auto"/>
            </w:tcBorders>
            <w:noWrap/>
            <w:vAlign w:val="bottom"/>
          </w:tcPr>
          <w:p w:rsidR="00380E98" w:rsidRPr="000E58BF" w:rsidRDefault="00380E98" w:rsidP="00380E98">
            <w:pPr>
              <w:jc w:val="center"/>
            </w:pPr>
            <w:r w:rsidRPr="000E58BF">
              <w:t>0,01</w:t>
            </w:r>
          </w:p>
        </w:tc>
        <w:tc>
          <w:tcPr>
            <w:tcW w:w="720" w:type="dxa"/>
            <w:tcBorders>
              <w:top w:val="nil"/>
              <w:left w:val="nil"/>
              <w:bottom w:val="single" w:sz="4" w:space="0" w:color="auto"/>
              <w:right w:val="single" w:sz="4" w:space="0" w:color="auto"/>
            </w:tcBorders>
            <w:noWrap/>
            <w:vAlign w:val="bottom"/>
          </w:tcPr>
          <w:p w:rsidR="00380E98" w:rsidRPr="000E58BF" w:rsidRDefault="00380E98" w:rsidP="00380E98">
            <w:pPr>
              <w:jc w:val="center"/>
            </w:pPr>
            <w:r w:rsidRPr="000E58BF">
              <w:t>1,78</w:t>
            </w:r>
          </w:p>
        </w:tc>
        <w:tc>
          <w:tcPr>
            <w:tcW w:w="1052" w:type="dxa"/>
            <w:tcBorders>
              <w:top w:val="nil"/>
              <w:left w:val="nil"/>
              <w:bottom w:val="single" w:sz="4" w:space="0" w:color="auto"/>
              <w:right w:val="single" w:sz="4" w:space="0" w:color="auto"/>
            </w:tcBorders>
            <w:noWrap/>
            <w:vAlign w:val="bottom"/>
          </w:tcPr>
          <w:p w:rsidR="00380E98" w:rsidRPr="000E58BF" w:rsidRDefault="00380E98" w:rsidP="00380E98">
            <w:pPr>
              <w:jc w:val="center"/>
            </w:pPr>
            <w:r w:rsidRPr="000E58BF">
              <w:t>0,4</w:t>
            </w:r>
          </w:p>
        </w:tc>
        <w:tc>
          <w:tcPr>
            <w:tcW w:w="1288" w:type="dxa"/>
            <w:tcBorders>
              <w:top w:val="nil"/>
              <w:left w:val="nil"/>
              <w:bottom w:val="single" w:sz="4" w:space="0" w:color="auto"/>
              <w:right w:val="single" w:sz="4" w:space="0" w:color="auto"/>
            </w:tcBorders>
            <w:noWrap/>
            <w:vAlign w:val="bottom"/>
          </w:tcPr>
          <w:p w:rsidR="00380E98" w:rsidRPr="000E58BF" w:rsidRDefault="00380E98" w:rsidP="00380E98">
            <w:pPr>
              <w:jc w:val="center"/>
            </w:pPr>
            <w:r w:rsidRPr="000E58BF">
              <w:t>0,2</w:t>
            </w:r>
          </w:p>
        </w:tc>
        <w:tc>
          <w:tcPr>
            <w:tcW w:w="1080" w:type="dxa"/>
            <w:tcBorders>
              <w:top w:val="nil"/>
              <w:left w:val="nil"/>
              <w:bottom w:val="single" w:sz="4" w:space="0" w:color="auto"/>
              <w:right w:val="single" w:sz="4" w:space="0" w:color="auto"/>
            </w:tcBorders>
            <w:noWrap/>
            <w:vAlign w:val="bottom"/>
          </w:tcPr>
          <w:p w:rsidR="00380E98" w:rsidRPr="000E58BF" w:rsidRDefault="00380E98" w:rsidP="00380E98">
            <w:pPr>
              <w:jc w:val="center"/>
            </w:pPr>
            <w:r w:rsidRPr="000E58BF">
              <w:t>0,36</w:t>
            </w:r>
          </w:p>
        </w:tc>
      </w:tr>
      <w:tr w:rsidR="00380E98" w:rsidRPr="00324A2A">
        <w:trPr>
          <w:trHeight w:val="315"/>
        </w:trPr>
        <w:tc>
          <w:tcPr>
            <w:tcW w:w="2356" w:type="dxa"/>
            <w:tcBorders>
              <w:top w:val="nil"/>
              <w:left w:val="single" w:sz="4" w:space="0" w:color="auto"/>
              <w:bottom w:val="single" w:sz="4" w:space="0" w:color="auto"/>
              <w:right w:val="single" w:sz="4" w:space="0" w:color="auto"/>
            </w:tcBorders>
            <w:noWrap/>
            <w:vAlign w:val="bottom"/>
          </w:tcPr>
          <w:p w:rsidR="00380E98" w:rsidRPr="00795B14" w:rsidRDefault="00380E98" w:rsidP="00380E98">
            <w:pPr>
              <w:rPr>
                <w:sz w:val="24"/>
                <w:szCs w:val="24"/>
              </w:rPr>
            </w:pPr>
            <w:r w:rsidRPr="00795B14">
              <w:rPr>
                <w:sz w:val="24"/>
                <w:szCs w:val="24"/>
              </w:rPr>
              <w:t>10 Плата</w:t>
            </w:r>
          </w:p>
        </w:tc>
        <w:tc>
          <w:tcPr>
            <w:tcW w:w="1271" w:type="dxa"/>
            <w:tcBorders>
              <w:top w:val="nil"/>
              <w:left w:val="nil"/>
              <w:bottom w:val="single" w:sz="4" w:space="0" w:color="auto"/>
              <w:right w:val="single" w:sz="4" w:space="0" w:color="auto"/>
            </w:tcBorders>
            <w:noWrap/>
            <w:vAlign w:val="bottom"/>
          </w:tcPr>
          <w:p w:rsidR="00380E98" w:rsidRPr="00324A2A" w:rsidRDefault="00380E98" w:rsidP="00380E98">
            <w:pPr>
              <w:jc w:val="center"/>
            </w:pPr>
            <w:r w:rsidRPr="00324A2A">
              <w:t>1</w:t>
            </w:r>
          </w:p>
        </w:tc>
        <w:tc>
          <w:tcPr>
            <w:tcW w:w="1246" w:type="dxa"/>
            <w:tcBorders>
              <w:top w:val="nil"/>
              <w:left w:val="nil"/>
              <w:bottom w:val="single" w:sz="4" w:space="0" w:color="auto"/>
              <w:right w:val="single" w:sz="4" w:space="0" w:color="auto"/>
            </w:tcBorders>
            <w:noWrap/>
            <w:vAlign w:val="bottom"/>
          </w:tcPr>
          <w:p w:rsidR="00380E98" w:rsidRPr="00324A2A" w:rsidRDefault="00380E98" w:rsidP="00380E98">
            <w:pPr>
              <w:jc w:val="center"/>
            </w:pPr>
            <w:r w:rsidRPr="00324A2A">
              <w:t>0,7</w:t>
            </w:r>
          </w:p>
        </w:tc>
        <w:tc>
          <w:tcPr>
            <w:tcW w:w="900"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0,42</w:t>
            </w:r>
          </w:p>
        </w:tc>
        <w:tc>
          <w:tcPr>
            <w:tcW w:w="720"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0,42</w:t>
            </w:r>
          </w:p>
        </w:tc>
        <w:tc>
          <w:tcPr>
            <w:tcW w:w="1052"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0,4</w:t>
            </w:r>
          </w:p>
        </w:tc>
        <w:tc>
          <w:tcPr>
            <w:tcW w:w="1288"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0,2</w:t>
            </w:r>
          </w:p>
        </w:tc>
        <w:tc>
          <w:tcPr>
            <w:tcW w:w="1080"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0,1</w:t>
            </w:r>
          </w:p>
        </w:tc>
      </w:tr>
      <w:tr w:rsidR="00380E98" w:rsidRPr="00324A2A">
        <w:trPr>
          <w:trHeight w:val="315"/>
        </w:trPr>
        <w:tc>
          <w:tcPr>
            <w:tcW w:w="2356" w:type="dxa"/>
            <w:tcBorders>
              <w:top w:val="nil"/>
              <w:left w:val="single" w:sz="4" w:space="0" w:color="auto"/>
              <w:bottom w:val="single" w:sz="4" w:space="0" w:color="auto"/>
              <w:right w:val="single" w:sz="4" w:space="0" w:color="auto"/>
            </w:tcBorders>
            <w:noWrap/>
            <w:vAlign w:val="bottom"/>
          </w:tcPr>
          <w:p w:rsidR="00380E98" w:rsidRPr="00795B14" w:rsidRDefault="00380E98" w:rsidP="00380E98">
            <w:pPr>
              <w:jc w:val="left"/>
              <w:rPr>
                <w:sz w:val="24"/>
                <w:szCs w:val="24"/>
              </w:rPr>
            </w:pPr>
            <w:r w:rsidRPr="00795B14">
              <w:rPr>
                <w:sz w:val="24"/>
                <w:szCs w:val="24"/>
              </w:rPr>
              <w:t>11</w:t>
            </w:r>
            <w:r>
              <w:rPr>
                <w:sz w:val="24"/>
                <w:szCs w:val="24"/>
              </w:rPr>
              <w:t xml:space="preserve"> </w:t>
            </w:r>
            <w:r w:rsidRPr="00795B14">
              <w:rPr>
                <w:sz w:val="24"/>
                <w:szCs w:val="24"/>
              </w:rPr>
              <w:t>Провода соединительные</w:t>
            </w:r>
          </w:p>
        </w:tc>
        <w:tc>
          <w:tcPr>
            <w:tcW w:w="1271" w:type="dxa"/>
            <w:tcBorders>
              <w:top w:val="nil"/>
              <w:left w:val="nil"/>
              <w:bottom w:val="single" w:sz="4" w:space="0" w:color="auto"/>
              <w:right w:val="single" w:sz="4" w:space="0" w:color="auto"/>
            </w:tcBorders>
            <w:noWrap/>
            <w:vAlign w:val="bottom"/>
          </w:tcPr>
          <w:p w:rsidR="00380E98" w:rsidRPr="00324A2A" w:rsidRDefault="00380E98" w:rsidP="00380E98">
            <w:pPr>
              <w:jc w:val="center"/>
            </w:pPr>
            <w:r>
              <w:t>10</w:t>
            </w:r>
          </w:p>
        </w:tc>
        <w:tc>
          <w:tcPr>
            <w:tcW w:w="1246"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0,015</w:t>
            </w:r>
          </w:p>
        </w:tc>
        <w:tc>
          <w:tcPr>
            <w:tcW w:w="900"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0,01</w:t>
            </w:r>
          </w:p>
        </w:tc>
        <w:tc>
          <w:tcPr>
            <w:tcW w:w="720"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0,1</w:t>
            </w:r>
          </w:p>
        </w:tc>
        <w:tc>
          <w:tcPr>
            <w:tcW w:w="1052"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0,4</w:t>
            </w:r>
          </w:p>
        </w:tc>
        <w:tc>
          <w:tcPr>
            <w:tcW w:w="1288"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0,2</w:t>
            </w:r>
          </w:p>
        </w:tc>
        <w:tc>
          <w:tcPr>
            <w:tcW w:w="1080" w:type="dxa"/>
            <w:tcBorders>
              <w:top w:val="nil"/>
              <w:left w:val="nil"/>
              <w:bottom w:val="single" w:sz="4" w:space="0" w:color="auto"/>
              <w:right w:val="single" w:sz="4" w:space="0" w:color="auto"/>
            </w:tcBorders>
            <w:noWrap/>
            <w:vAlign w:val="bottom"/>
          </w:tcPr>
          <w:p w:rsidR="00380E98" w:rsidRPr="00324A2A" w:rsidRDefault="00380E98" w:rsidP="00380E98">
            <w:pPr>
              <w:jc w:val="center"/>
            </w:pPr>
            <w:r>
              <w:t>0,02</w:t>
            </w:r>
          </w:p>
        </w:tc>
      </w:tr>
      <w:tr w:rsidR="00380E98">
        <w:trPr>
          <w:trHeight w:val="315"/>
        </w:trPr>
        <w:tc>
          <w:tcPr>
            <w:tcW w:w="8833" w:type="dxa"/>
            <w:gridSpan w:val="7"/>
            <w:tcBorders>
              <w:top w:val="single" w:sz="4" w:space="0" w:color="auto"/>
              <w:left w:val="single" w:sz="4" w:space="0" w:color="auto"/>
              <w:bottom w:val="single" w:sz="4" w:space="0" w:color="auto"/>
              <w:right w:val="single" w:sz="4" w:space="0" w:color="auto"/>
            </w:tcBorders>
            <w:noWrap/>
            <w:vAlign w:val="bottom"/>
          </w:tcPr>
          <w:p w:rsidR="00380E98" w:rsidRPr="00324A2A" w:rsidRDefault="00380E98" w:rsidP="00380E98">
            <w:r>
              <w:t>Итого</w:t>
            </w:r>
            <w:r w:rsidRPr="00324A2A">
              <w:t>:</w:t>
            </w:r>
          </w:p>
        </w:tc>
        <w:tc>
          <w:tcPr>
            <w:tcW w:w="1080" w:type="dxa"/>
            <w:tcBorders>
              <w:top w:val="nil"/>
              <w:left w:val="nil"/>
              <w:bottom w:val="single" w:sz="4" w:space="0" w:color="auto"/>
              <w:right w:val="single" w:sz="4" w:space="0" w:color="auto"/>
            </w:tcBorders>
            <w:noWrap/>
            <w:vAlign w:val="bottom"/>
          </w:tcPr>
          <w:p w:rsidR="00380E98" w:rsidRPr="00324A2A" w:rsidRDefault="00380E98" w:rsidP="00380E98">
            <w:pPr>
              <w:jc w:val="center"/>
            </w:pPr>
            <w:r>
              <w:t>28,34</w:t>
            </w:r>
          </w:p>
        </w:tc>
      </w:tr>
    </w:tbl>
    <w:p w:rsidR="00380E98" w:rsidRDefault="00380E98" w:rsidP="00380E98">
      <w:pPr>
        <w:tabs>
          <w:tab w:val="left" w:pos="3780"/>
        </w:tabs>
        <w:rPr>
          <w:szCs w:val="28"/>
        </w:rPr>
      </w:pPr>
    </w:p>
    <w:p w:rsidR="00380E98" w:rsidRPr="002544CA" w:rsidRDefault="00380E98" w:rsidP="00380E98">
      <w:pPr>
        <w:tabs>
          <w:tab w:val="left" w:pos="3780"/>
        </w:tabs>
        <w:ind w:firstLine="720"/>
        <w:rPr>
          <w:szCs w:val="28"/>
        </w:rPr>
      </w:pPr>
      <w:r w:rsidRPr="002544CA">
        <w:rPr>
          <w:szCs w:val="28"/>
        </w:rPr>
        <w:t xml:space="preserve">На основании полученных данных строим график безотказной работы  </w:t>
      </w:r>
      <w:r w:rsidRPr="002E2747">
        <w:rPr>
          <w:szCs w:val="28"/>
        </w:rPr>
        <w:t>«УЗ»</w:t>
      </w:r>
      <w:r w:rsidRPr="002544CA">
        <w:rPr>
          <w:color w:val="FF00FF"/>
          <w:szCs w:val="28"/>
        </w:rPr>
        <w:t xml:space="preserve"> </w:t>
      </w:r>
      <w:r w:rsidRPr="002E2747">
        <w:rPr>
          <w:szCs w:val="28"/>
        </w:rPr>
        <w:t xml:space="preserve">по </w:t>
      </w:r>
      <w:r w:rsidRPr="00801B84">
        <w:rPr>
          <w:szCs w:val="28"/>
        </w:rPr>
        <w:t>формуле (4.4.1):</w:t>
      </w:r>
    </w:p>
    <w:p w:rsidR="00380E98" w:rsidRPr="002544CA" w:rsidRDefault="00380E98" w:rsidP="00380E98">
      <w:pPr>
        <w:tabs>
          <w:tab w:val="left" w:pos="3780"/>
        </w:tabs>
        <w:ind w:firstLine="720"/>
        <w:jc w:val="right"/>
        <w:rPr>
          <w:szCs w:val="28"/>
        </w:rPr>
      </w:pPr>
      <w:r w:rsidRPr="002544CA">
        <w:rPr>
          <w:position w:val="-10"/>
          <w:szCs w:val="28"/>
        </w:rPr>
        <w:object w:dxaOrig="1380" w:dyaOrig="440">
          <v:shape id="_x0000_i1089" type="#_x0000_t75" style="width:90.75pt;height:28.5pt" o:ole="">
            <v:imagedata r:id="rId99" o:title=""/>
          </v:shape>
          <o:OLEObject Type="Embed" ProgID="Equation.3" ShapeID="_x0000_i1089" DrawAspect="Content" ObjectID="_1468345149" r:id="rId100"/>
        </w:object>
      </w:r>
      <w:r w:rsidRPr="002544CA">
        <w:rPr>
          <w:szCs w:val="28"/>
        </w:rPr>
        <w:t xml:space="preserve">                                  </w:t>
      </w:r>
      <w:r w:rsidRPr="002544CA">
        <w:rPr>
          <w:szCs w:val="28"/>
        </w:rPr>
        <w:tab/>
        <w:t xml:space="preserve">      </w:t>
      </w:r>
      <w:r w:rsidRPr="002E2747">
        <w:rPr>
          <w:szCs w:val="28"/>
        </w:rPr>
        <w:t>(</w:t>
      </w:r>
      <w:r>
        <w:rPr>
          <w:szCs w:val="28"/>
        </w:rPr>
        <w:t>4.4.1</w:t>
      </w:r>
      <w:r w:rsidRPr="002E2747">
        <w:rPr>
          <w:szCs w:val="28"/>
        </w:rPr>
        <w:t>)</w:t>
      </w:r>
    </w:p>
    <w:p w:rsidR="00380E98" w:rsidRDefault="00380E98" w:rsidP="00380E98">
      <w:pPr>
        <w:tabs>
          <w:tab w:val="left" w:pos="3780"/>
        </w:tabs>
        <w:ind w:firstLine="426"/>
        <w:jc w:val="center"/>
        <w:rPr>
          <w:szCs w:val="28"/>
        </w:rPr>
      </w:pPr>
    </w:p>
    <w:p w:rsidR="00380E98" w:rsidRPr="002E2747" w:rsidRDefault="0020481F" w:rsidP="00380E98">
      <w:pPr>
        <w:tabs>
          <w:tab w:val="left" w:pos="3780"/>
        </w:tabs>
        <w:ind w:firstLine="426"/>
        <w:jc w:val="center"/>
        <w:rPr>
          <w:szCs w:val="28"/>
        </w:rPr>
      </w:pPr>
      <w:r>
        <w:pict>
          <v:shape id="_x0000_i1090" type="#_x0000_t75" style="width:467.25pt;height:240.75pt">
            <v:imagedata r:id="rId101" o:title=""/>
          </v:shape>
        </w:pict>
      </w:r>
    </w:p>
    <w:p w:rsidR="00380E98" w:rsidRPr="002E2747" w:rsidRDefault="00380E98" w:rsidP="00380E98">
      <w:pPr>
        <w:tabs>
          <w:tab w:val="left" w:pos="3780"/>
        </w:tabs>
        <w:ind w:firstLine="720"/>
        <w:jc w:val="center"/>
        <w:rPr>
          <w:szCs w:val="28"/>
        </w:rPr>
      </w:pPr>
      <w:r w:rsidRPr="00801B84">
        <w:rPr>
          <w:szCs w:val="28"/>
        </w:rPr>
        <w:t>Рисунок 4.4.1 –  Изменение</w:t>
      </w:r>
      <w:r w:rsidRPr="002E2747">
        <w:rPr>
          <w:szCs w:val="28"/>
        </w:rPr>
        <w:t xml:space="preserve"> вероятности безотказной </w:t>
      </w:r>
    </w:p>
    <w:p w:rsidR="00380E98" w:rsidRPr="002E2747" w:rsidRDefault="00380E98" w:rsidP="00380E98">
      <w:pPr>
        <w:tabs>
          <w:tab w:val="left" w:pos="3780"/>
        </w:tabs>
        <w:ind w:firstLine="720"/>
        <w:jc w:val="center"/>
        <w:rPr>
          <w:szCs w:val="28"/>
        </w:rPr>
      </w:pPr>
      <w:r w:rsidRPr="002E2747">
        <w:rPr>
          <w:szCs w:val="28"/>
        </w:rPr>
        <w:t>работы с течением времени.</w:t>
      </w:r>
    </w:p>
    <w:p w:rsidR="00380E98" w:rsidRPr="002544CA" w:rsidRDefault="00380E98" w:rsidP="00380E98">
      <w:pPr>
        <w:tabs>
          <w:tab w:val="left" w:pos="3780"/>
        </w:tabs>
        <w:ind w:firstLine="720"/>
        <w:jc w:val="center"/>
        <w:rPr>
          <w:color w:val="FF00FF"/>
          <w:szCs w:val="28"/>
        </w:rPr>
      </w:pPr>
    </w:p>
    <w:p w:rsidR="00380E98" w:rsidRPr="002E2747" w:rsidRDefault="00380E98" w:rsidP="00380E98">
      <w:pPr>
        <w:tabs>
          <w:tab w:val="left" w:pos="3780"/>
        </w:tabs>
        <w:ind w:firstLine="720"/>
        <w:rPr>
          <w:szCs w:val="28"/>
        </w:rPr>
      </w:pPr>
      <w:r w:rsidRPr="002E2747">
        <w:rPr>
          <w:szCs w:val="28"/>
        </w:rPr>
        <w:t>По имеющимся данным определим следующие характеристики надежности:</w:t>
      </w:r>
    </w:p>
    <w:p w:rsidR="00380E98" w:rsidRPr="002E2747" w:rsidRDefault="00380E98" w:rsidP="00380E98">
      <w:pPr>
        <w:tabs>
          <w:tab w:val="left" w:pos="3780"/>
        </w:tabs>
        <w:ind w:firstLine="720"/>
        <w:rPr>
          <w:szCs w:val="28"/>
        </w:rPr>
      </w:pPr>
      <w:r w:rsidRPr="002E2747">
        <w:rPr>
          <w:szCs w:val="28"/>
        </w:rPr>
        <w:t xml:space="preserve">1. Приемлемый уровень вероятности безотказной работы </w:t>
      </w:r>
      <w:r w:rsidRPr="002E2747">
        <w:rPr>
          <w:szCs w:val="28"/>
          <w:lang w:val="en-US"/>
        </w:rPr>
        <w:t>P</w:t>
      </w:r>
      <w:r w:rsidRPr="002E2747">
        <w:rPr>
          <w:szCs w:val="28"/>
          <w:vertAlign w:val="subscript"/>
          <w:lang w:val="en-US"/>
        </w:rPr>
        <w:sym w:font="Symbol" w:char="F061"/>
      </w:r>
      <w:r w:rsidRPr="002E2747">
        <w:rPr>
          <w:szCs w:val="28"/>
        </w:rPr>
        <w:t xml:space="preserve"> = 0,98 соответствует Т</w:t>
      </w:r>
      <w:r w:rsidRPr="002E2747">
        <w:rPr>
          <w:szCs w:val="28"/>
          <w:vertAlign w:val="subscript"/>
        </w:rPr>
        <w:sym w:font="Symbol" w:char="F061"/>
      </w:r>
      <w:r w:rsidRPr="002E2747">
        <w:rPr>
          <w:szCs w:val="28"/>
        </w:rPr>
        <w:t>= 700 ч;</w:t>
      </w:r>
    </w:p>
    <w:p w:rsidR="00380E98" w:rsidRPr="002E2747" w:rsidRDefault="00380E98" w:rsidP="00380E98">
      <w:pPr>
        <w:tabs>
          <w:tab w:val="left" w:pos="3780"/>
        </w:tabs>
        <w:ind w:firstLine="720"/>
        <w:rPr>
          <w:szCs w:val="28"/>
        </w:rPr>
      </w:pPr>
      <w:r w:rsidRPr="002E2747">
        <w:rPr>
          <w:szCs w:val="28"/>
        </w:rPr>
        <w:t>2. Браковочный уровень вероятности безотказной работы определяется на уровне Т</w:t>
      </w:r>
      <w:r w:rsidRPr="002E2747">
        <w:rPr>
          <w:szCs w:val="28"/>
          <w:vertAlign w:val="subscript"/>
        </w:rPr>
        <w:sym w:font="Symbol" w:char="F062"/>
      </w:r>
      <w:r w:rsidRPr="002E2747">
        <w:rPr>
          <w:szCs w:val="28"/>
        </w:rPr>
        <w:t xml:space="preserve"> = 6000 ч и должен быть не менее P</w:t>
      </w:r>
      <w:r w:rsidRPr="002E2747">
        <w:rPr>
          <w:szCs w:val="28"/>
          <w:vertAlign w:val="subscript"/>
        </w:rPr>
        <w:t>β</w:t>
      </w:r>
      <w:r w:rsidRPr="002E2747">
        <w:rPr>
          <w:szCs w:val="28"/>
        </w:rPr>
        <w:t>&gt; 0,9. Полученное значение на уровне Т</w:t>
      </w:r>
      <w:r w:rsidRPr="002E2747">
        <w:rPr>
          <w:szCs w:val="28"/>
          <w:vertAlign w:val="subscript"/>
        </w:rPr>
        <w:sym w:font="Symbol" w:char="F062"/>
      </w:r>
      <w:r w:rsidRPr="002E2747">
        <w:rPr>
          <w:szCs w:val="28"/>
        </w:rPr>
        <w:t xml:space="preserve"> =6000 ч составляет P</w:t>
      </w:r>
      <w:r w:rsidRPr="002E2747">
        <w:rPr>
          <w:szCs w:val="28"/>
          <w:vertAlign w:val="subscript"/>
        </w:rPr>
        <w:t>β</w:t>
      </w:r>
      <w:r w:rsidRPr="002E2747">
        <w:rPr>
          <w:szCs w:val="28"/>
        </w:rPr>
        <w:t>= 0,92.</w:t>
      </w:r>
    </w:p>
    <w:p w:rsidR="00380E98" w:rsidRPr="002E2747" w:rsidRDefault="00380E98" w:rsidP="00380E98">
      <w:pPr>
        <w:tabs>
          <w:tab w:val="num" w:pos="0"/>
        </w:tabs>
        <w:ind w:firstLine="720"/>
        <w:rPr>
          <w:snapToGrid w:val="0"/>
          <w:szCs w:val="28"/>
        </w:rPr>
      </w:pPr>
    </w:p>
    <w:p w:rsidR="00380E98" w:rsidRPr="002E2747" w:rsidRDefault="00380E98" w:rsidP="00380E98">
      <w:pPr>
        <w:tabs>
          <w:tab w:val="num" w:pos="0"/>
        </w:tabs>
        <w:ind w:firstLine="720"/>
        <w:rPr>
          <w:snapToGrid w:val="0"/>
          <w:szCs w:val="28"/>
        </w:rPr>
      </w:pPr>
      <w:r w:rsidRPr="002E2747">
        <w:rPr>
          <w:snapToGrid w:val="0"/>
          <w:szCs w:val="28"/>
        </w:rPr>
        <w:t>Рассчитаем вероятность безотказной работы  изделия в течение гарантийной наработки 10000 часов. Для нерезервированных систем по формуле:</w:t>
      </w:r>
    </w:p>
    <w:p w:rsidR="00380E98" w:rsidRPr="002E2747" w:rsidRDefault="00380E98" w:rsidP="00380E98">
      <w:pPr>
        <w:tabs>
          <w:tab w:val="num" w:pos="0"/>
        </w:tabs>
        <w:ind w:firstLine="720"/>
        <w:jc w:val="center"/>
        <w:rPr>
          <w:snapToGrid w:val="0"/>
          <w:szCs w:val="28"/>
        </w:rPr>
      </w:pPr>
      <w:r w:rsidRPr="002E2747">
        <w:rPr>
          <w:snapToGrid w:val="0"/>
          <w:position w:val="-14"/>
          <w:szCs w:val="28"/>
        </w:rPr>
        <w:object w:dxaOrig="1920" w:dyaOrig="380">
          <v:shape id="_x0000_i1091" type="#_x0000_t75" style="width:113.25pt;height:21.75pt" o:ole="" fillcolor="window">
            <v:imagedata r:id="rId102" o:title=""/>
          </v:shape>
          <o:OLEObject Type="Embed" ProgID="Equation.3" ShapeID="_x0000_i1091" DrawAspect="Content" ObjectID="_1468345150" r:id="rId103"/>
        </w:object>
      </w:r>
      <w:r w:rsidRPr="002E2747">
        <w:rPr>
          <w:snapToGrid w:val="0"/>
          <w:szCs w:val="28"/>
        </w:rPr>
        <w:t>,</w:t>
      </w:r>
    </w:p>
    <w:p w:rsidR="00380E98" w:rsidRPr="002E2747" w:rsidRDefault="00380E98" w:rsidP="00380E98">
      <w:pPr>
        <w:tabs>
          <w:tab w:val="num" w:pos="0"/>
        </w:tabs>
        <w:ind w:firstLine="720"/>
        <w:rPr>
          <w:snapToGrid w:val="0"/>
          <w:szCs w:val="28"/>
        </w:rPr>
      </w:pPr>
      <w:r w:rsidRPr="002E2747">
        <w:rPr>
          <w:snapToGrid w:val="0"/>
          <w:szCs w:val="28"/>
        </w:rPr>
        <w:t xml:space="preserve">где </w:t>
      </w:r>
      <w:r w:rsidRPr="002E2747">
        <w:rPr>
          <w:snapToGrid w:val="0"/>
          <w:szCs w:val="28"/>
        </w:rPr>
        <w:sym w:font="Symbol" w:char="F06C"/>
      </w:r>
      <w:r w:rsidRPr="002E2747">
        <w:rPr>
          <w:snapToGrid w:val="0"/>
          <w:szCs w:val="28"/>
        </w:rPr>
        <w:t xml:space="preserve"> - интенсивность отказов системы.</w:t>
      </w:r>
    </w:p>
    <w:p w:rsidR="00380E98" w:rsidRPr="00801B84" w:rsidRDefault="00380E98" w:rsidP="00380E98">
      <w:pPr>
        <w:tabs>
          <w:tab w:val="num" w:pos="0"/>
        </w:tabs>
        <w:ind w:firstLine="720"/>
        <w:jc w:val="center"/>
        <w:rPr>
          <w:snapToGrid w:val="0"/>
          <w:szCs w:val="28"/>
        </w:rPr>
      </w:pPr>
      <w:r w:rsidRPr="002E2747">
        <w:rPr>
          <w:snapToGrid w:val="0"/>
          <w:position w:val="-28"/>
          <w:szCs w:val="28"/>
        </w:rPr>
        <w:t xml:space="preserve">                                              </w:t>
      </w:r>
      <w:r w:rsidRPr="002E2747">
        <w:rPr>
          <w:snapToGrid w:val="0"/>
          <w:position w:val="-30"/>
          <w:szCs w:val="28"/>
        </w:rPr>
        <w:object w:dxaOrig="920" w:dyaOrig="720">
          <v:shape id="_x0000_i1092" type="#_x0000_t75" style="width:68.25pt;height:42pt" o:ole="" fillcolor="window">
            <v:imagedata r:id="rId104" o:title=""/>
          </v:shape>
          <o:OLEObject Type="Embed" ProgID="Equation.3" ShapeID="_x0000_i1092" DrawAspect="Content" ObjectID="_1468345151" r:id="rId105"/>
        </w:object>
      </w:r>
      <w:r w:rsidRPr="002E2747">
        <w:rPr>
          <w:snapToGrid w:val="0"/>
          <w:szCs w:val="28"/>
        </w:rPr>
        <w:t xml:space="preserve">   ,                     </w:t>
      </w:r>
      <w:r w:rsidRPr="002E2747">
        <w:rPr>
          <w:snapToGrid w:val="0"/>
          <w:szCs w:val="28"/>
        </w:rPr>
        <w:tab/>
      </w:r>
      <w:r w:rsidRPr="002E2747">
        <w:rPr>
          <w:snapToGrid w:val="0"/>
          <w:szCs w:val="28"/>
        </w:rPr>
        <w:tab/>
      </w:r>
      <w:r w:rsidRPr="002E2747">
        <w:rPr>
          <w:snapToGrid w:val="0"/>
          <w:szCs w:val="28"/>
        </w:rPr>
        <w:tab/>
      </w:r>
      <w:r w:rsidRPr="00801B84">
        <w:rPr>
          <w:snapToGrid w:val="0"/>
          <w:szCs w:val="28"/>
        </w:rPr>
        <w:t>(4.4.2)</w:t>
      </w:r>
    </w:p>
    <w:p w:rsidR="00380E98" w:rsidRPr="002E2747" w:rsidRDefault="00380E98" w:rsidP="00380E98">
      <w:pPr>
        <w:tabs>
          <w:tab w:val="num" w:pos="0"/>
        </w:tabs>
        <w:ind w:firstLine="720"/>
        <w:rPr>
          <w:snapToGrid w:val="0"/>
          <w:szCs w:val="28"/>
        </w:rPr>
      </w:pPr>
      <w:r w:rsidRPr="002E2747">
        <w:rPr>
          <w:snapToGrid w:val="0"/>
          <w:szCs w:val="28"/>
        </w:rPr>
        <w:t xml:space="preserve">где </w:t>
      </w:r>
      <w:r w:rsidRPr="002E2747">
        <w:rPr>
          <w:snapToGrid w:val="0"/>
          <w:position w:val="-6"/>
          <w:szCs w:val="28"/>
          <w:lang w:val="en-US"/>
        </w:rPr>
        <w:object w:dxaOrig="200" w:dyaOrig="220">
          <v:shape id="_x0000_i1093" type="#_x0000_t75" style="width:11.25pt;height:15pt" o:ole="" fillcolor="window">
            <v:imagedata r:id="rId106" o:title=""/>
          </v:shape>
          <o:OLEObject Type="Embed" ProgID="Equation.3" ShapeID="_x0000_i1093" DrawAspect="Content" ObjectID="_1468345152" r:id="rId107"/>
        </w:object>
      </w:r>
      <w:r w:rsidRPr="002E2747">
        <w:rPr>
          <w:snapToGrid w:val="0"/>
          <w:szCs w:val="28"/>
        </w:rPr>
        <w:t xml:space="preserve"> – число элементов.</w:t>
      </w:r>
    </w:p>
    <w:p w:rsidR="00380E98" w:rsidRPr="002E2747" w:rsidRDefault="00380E98" w:rsidP="00380E98">
      <w:pPr>
        <w:tabs>
          <w:tab w:val="num" w:pos="0"/>
        </w:tabs>
        <w:ind w:firstLine="720"/>
        <w:jc w:val="center"/>
        <w:rPr>
          <w:snapToGrid w:val="0"/>
          <w:szCs w:val="28"/>
        </w:rPr>
      </w:pPr>
      <w:r w:rsidRPr="002E2747">
        <w:rPr>
          <w:snapToGrid w:val="0"/>
          <w:position w:val="-10"/>
          <w:szCs w:val="28"/>
        </w:rPr>
        <w:object w:dxaOrig="180" w:dyaOrig="340">
          <v:shape id="_x0000_i1094" type="#_x0000_t75" style="width:9pt;height:18pt" o:ole="" fillcolor="window">
            <v:imagedata r:id="rId108" o:title=""/>
          </v:shape>
          <o:OLEObject Type="Embed" ProgID="Equation.3" ShapeID="_x0000_i1094" DrawAspect="Content" ObjectID="_1468345153" r:id="rId109"/>
        </w:object>
      </w:r>
      <w:r w:rsidRPr="002E2747">
        <w:rPr>
          <w:snapToGrid w:val="0"/>
          <w:position w:val="-10"/>
          <w:szCs w:val="28"/>
        </w:rPr>
        <w:object w:dxaOrig="1620" w:dyaOrig="360">
          <v:shape id="_x0000_i1095" type="#_x0000_t75" style="width:97.5pt;height:21.75pt" o:ole="" fillcolor="window">
            <v:imagedata r:id="rId110" o:title=""/>
          </v:shape>
          <o:OLEObject Type="Embed" ProgID="Equation.3" ShapeID="_x0000_i1095" DrawAspect="Content" ObjectID="_1468345154" r:id="rId111"/>
        </w:object>
      </w:r>
      <w:r w:rsidRPr="002E2747">
        <w:rPr>
          <w:snapToGrid w:val="0"/>
          <w:szCs w:val="28"/>
        </w:rPr>
        <w:t xml:space="preserve"> 1/ч</w:t>
      </w:r>
    </w:p>
    <w:p w:rsidR="00380E98" w:rsidRPr="002E2747" w:rsidRDefault="00380E98" w:rsidP="00380E98">
      <w:pPr>
        <w:tabs>
          <w:tab w:val="num" w:pos="0"/>
        </w:tabs>
        <w:ind w:firstLine="720"/>
        <w:rPr>
          <w:snapToGrid w:val="0"/>
          <w:szCs w:val="28"/>
        </w:rPr>
      </w:pPr>
    </w:p>
    <w:p w:rsidR="00380E98" w:rsidRPr="002E2747" w:rsidRDefault="00380E98" w:rsidP="00380E98">
      <w:pPr>
        <w:tabs>
          <w:tab w:val="num" w:pos="0"/>
        </w:tabs>
        <w:ind w:firstLine="720"/>
        <w:rPr>
          <w:snapToGrid w:val="0"/>
          <w:szCs w:val="28"/>
        </w:rPr>
      </w:pPr>
      <w:r w:rsidRPr="002E2747">
        <w:rPr>
          <w:snapToGrid w:val="0"/>
          <w:szCs w:val="28"/>
        </w:rPr>
        <w:t xml:space="preserve">Рассчитаем вероятность безотказной работы в течение заданной наработки. </w:t>
      </w:r>
    </w:p>
    <w:p w:rsidR="00380E98" w:rsidRPr="00405557" w:rsidRDefault="00380E98" w:rsidP="00380E98">
      <w:pPr>
        <w:tabs>
          <w:tab w:val="num" w:pos="0"/>
        </w:tabs>
        <w:ind w:firstLine="720"/>
        <w:jc w:val="right"/>
        <w:rPr>
          <w:snapToGrid w:val="0"/>
          <w:szCs w:val="28"/>
        </w:rPr>
      </w:pPr>
      <w:r w:rsidRPr="002E2747">
        <w:rPr>
          <w:snapToGrid w:val="0"/>
          <w:position w:val="-14"/>
          <w:szCs w:val="28"/>
        </w:rPr>
        <w:t xml:space="preserve">                            </w:t>
      </w:r>
      <w:r w:rsidRPr="002E2747">
        <w:rPr>
          <w:snapToGrid w:val="0"/>
          <w:position w:val="-16"/>
          <w:szCs w:val="28"/>
        </w:rPr>
        <w:object w:dxaOrig="2040" w:dyaOrig="400">
          <v:shape id="_x0000_i1096" type="#_x0000_t75" style="width:126.75pt;height:25.5pt" o:ole="" fillcolor="window">
            <v:imagedata r:id="rId112" o:title=""/>
          </v:shape>
          <o:OLEObject Type="Embed" ProgID="Equation.3" ShapeID="_x0000_i1096" DrawAspect="Content" ObjectID="_1468345155" r:id="rId113"/>
        </w:object>
      </w:r>
      <w:r w:rsidRPr="002E2747">
        <w:rPr>
          <w:snapToGrid w:val="0"/>
          <w:szCs w:val="28"/>
        </w:rPr>
        <w:t xml:space="preserve">           </w:t>
      </w:r>
      <w:r w:rsidRPr="002E2747">
        <w:rPr>
          <w:snapToGrid w:val="0"/>
          <w:szCs w:val="28"/>
        </w:rPr>
        <w:tab/>
      </w:r>
      <w:r w:rsidRPr="002E2747">
        <w:rPr>
          <w:snapToGrid w:val="0"/>
          <w:szCs w:val="28"/>
        </w:rPr>
        <w:tab/>
      </w:r>
      <w:r w:rsidRPr="002E2747">
        <w:rPr>
          <w:snapToGrid w:val="0"/>
          <w:szCs w:val="28"/>
        </w:rPr>
        <w:tab/>
      </w:r>
      <w:r w:rsidRPr="00405557">
        <w:rPr>
          <w:snapToGrid w:val="0"/>
          <w:szCs w:val="28"/>
        </w:rPr>
        <w:t xml:space="preserve">           (4.4.3)</w:t>
      </w:r>
    </w:p>
    <w:p w:rsidR="00380E98" w:rsidRPr="002E2747" w:rsidRDefault="00380E98" w:rsidP="00380E98">
      <w:pPr>
        <w:tabs>
          <w:tab w:val="num" w:pos="0"/>
        </w:tabs>
        <w:ind w:firstLine="720"/>
        <w:rPr>
          <w:snapToGrid w:val="0"/>
          <w:szCs w:val="28"/>
        </w:rPr>
      </w:pPr>
      <w:r w:rsidRPr="002E2747">
        <w:rPr>
          <w:snapToGrid w:val="0"/>
          <w:szCs w:val="28"/>
        </w:rPr>
        <w:t xml:space="preserve">где </w:t>
      </w:r>
      <w:r w:rsidRPr="002E2747">
        <w:rPr>
          <w:snapToGrid w:val="0"/>
          <w:position w:val="-16"/>
          <w:szCs w:val="28"/>
        </w:rPr>
        <w:object w:dxaOrig="1260" w:dyaOrig="420">
          <v:shape id="_x0000_i1097" type="#_x0000_t75" style="width:66.75pt;height:21.75pt" o:ole="" fillcolor="window">
            <v:imagedata r:id="rId114" o:title=""/>
          </v:shape>
          <o:OLEObject Type="Embed" ProgID="Equation.3" ShapeID="_x0000_i1097" DrawAspect="Content" ObjectID="_1468345156" r:id="rId115"/>
        </w:object>
      </w:r>
      <w:r w:rsidRPr="002E2747">
        <w:rPr>
          <w:snapToGrid w:val="0"/>
          <w:szCs w:val="28"/>
        </w:rPr>
        <w:t>ч. - заданная наработка.</w:t>
      </w:r>
    </w:p>
    <w:p w:rsidR="00380E98" w:rsidRPr="002E2747" w:rsidRDefault="00380E98" w:rsidP="00380E98">
      <w:pPr>
        <w:tabs>
          <w:tab w:val="num" w:pos="0"/>
        </w:tabs>
        <w:ind w:firstLine="720"/>
        <w:jc w:val="center"/>
        <w:rPr>
          <w:snapToGrid w:val="0"/>
          <w:szCs w:val="28"/>
        </w:rPr>
      </w:pPr>
      <w:r w:rsidRPr="002E2747">
        <w:rPr>
          <w:snapToGrid w:val="0"/>
          <w:position w:val="-26"/>
          <w:szCs w:val="28"/>
        </w:rPr>
        <w:object w:dxaOrig="4180" w:dyaOrig="639">
          <v:shape id="_x0000_i1098" type="#_x0000_t75" style="width:207pt;height:33pt" o:ole="" fillcolor="window">
            <v:imagedata r:id="rId116" o:title=""/>
          </v:shape>
          <o:OLEObject Type="Embed" ProgID="Equation.3" ShapeID="_x0000_i1098" DrawAspect="Content" ObjectID="_1468345157" r:id="rId117"/>
        </w:object>
      </w:r>
    </w:p>
    <w:p w:rsidR="00380E98" w:rsidRPr="002E2747" w:rsidRDefault="00380E98" w:rsidP="00380E98">
      <w:pPr>
        <w:tabs>
          <w:tab w:val="num" w:pos="0"/>
        </w:tabs>
        <w:ind w:firstLine="720"/>
        <w:rPr>
          <w:snapToGrid w:val="0"/>
          <w:szCs w:val="28"/>
        </w:rPr>
      </w:pPr>
      <w:r w:rsidRPr="002E2747">
        <w:rPr>
          <w:snapToGrid w:val="0"/>
          <w:szCs w:val="28"/>
        </w:rPr>
        <w:t>Находим среднее время наработки на отказ:</w:t>
      </w:r>
    </w:p>
    <w:p w:rsidR="00380E98" w:rsidRPr="002E2747" w:rsidRDefault="0020481F" w:rsidP="00380E98">
      <w:pPr>
        <w:tabs>
          <w:tab w:val="num" w:pos="0"/>
        </w:tabs>
        <w:ind w:firstLine="720"/>
        <w:rPr>
          <w:snapToGrid w:val="0"/>
          <w:color w:val="CC99FF"/>
          <w:szCs w:val="28"/>
        </w:rPr>
      </w:pPr>
      <w:r>
        <w:rPr>
          <w:noProof/>
          <w:szCs w:val="28"/>
        </w:rPr>
        <w:object w:dxaOrig="1440" w:dyaOrig="1440">
          <v:shape id="_x0000_s1026" type="#_x0000_t75" style="position:absolute;left:0;text-align:left;margin-left:165.15pt;margin-top:9.15pt;width:63.85pt;height:38.55pt;z-index:251656192" fillcolor="window">
            <v:imagedata r:id="rId118" o:title=""/>
            <w10:wrap type="square" side="right"/>
          </v:shape>
          <o:OLEObject Type="Embed" ProgID="Equation.3" ShapeID="_x0000_s1026" DrawAspect="Content" ObjectID="_1468345239" r:id="rId119"/>
        </w:object>
      </w:r>
    </w:p>
    <w:p w:rsidR="00380E98" w:rsidRPr="00405557" w:rsidRDefault="00380E98" w:rsidP="00380E98">
      <w:pPr>
        <w:tabs>
          <w:tab w:val="num" w:pos="0"/>
        </w:tabs>
        <w:ind w:firstLine="720"/>
        <w:jc w:val="right"/>
        <w:rPr>
          <w:snapToGrid w:val="0"/>
          <w:szCs w:val="28"/>
        </w:rPr>
      </w:pPr>
      <w:r w:rsidRPr="002E2747">
        <w:rPr>
          <w:snapToGrid w:val="0"/>
          <w:color w:val="CC99FF"/>
          <w:szCs w:val="28"/>
        </w:rPr>
        <w:tab/>
      </w:r>
      <w:r w:rsidRPr="002E2747">
        <w:rPr>
          <w:snapToGrid w:val="0"/>
          <w:color w:val="CC99FF"/>
          <w:szCs w:val="28"/>
        </w:rPr>
        <w:tab/>
        <w:t xml:space="preserve">           </w:t>
      </w:r>
      <w:r w:rsidRPr="002E2747">
        <w:rPr>
          <w:snapToGrid w:val="0"/>
          <w:color w:val="CC99FF"/>
          <w:szCs w:val="28"/>
        </w:rPr>
        <w:tab/>
      </w:r>
      <w:r w:rsidRPr="00405557">
        <w:rPr>
          <w:snapToGrid w:val="0"/>
          <w:szCs w:val="28"/>
        </w:rPr>
        <w:t>(4.4.4)</w:t>
      </w:r>
      <w:r w:rsidRPr="00405557">
        <w:rPr>
          <w:snapToGrid w:val="0"/>
          <w:szCs w:val="28"/>
        </w:rPr>
        <w:br w:type="textWrapping" w:clear="all"/>
      </w:r>
    </w:p>
    <w:p w:rsidR="00380E98" w:rsidRPr="002E2747" w:rsidRDefault="00380E98" w:rsidP="00380E98">
      <w:pPr>
        <w:tabs>
          <w:tab w:val="num" w:pos="0"/>
        </w:tabs>
        <w:ind w:firstLine="720"/>
        <w:jc w:val="center"/>
        <w:rPr>
          <w:snapToGrid w:val="0"/>
          <w:szCs w:val="28"/>
        </w:rPr>
      </w:pPr>
      <w:r w:rsidRPr="002E2747">
        <w:rPr>
          <w:snapToGrid w:val="0"/>
          <w:position w:val="-24"/>
          <w:szCs w:val="28"/>
        </w:rPr>
        <w:object w:dxaOrig="2940" w:dyaOrig="620">
          <v:shape id="_x0000_i1100" type="#_x0000_t75" style="width:176.25pt;height:36pt" o:ole="" fillcolor="window">
            <v:imagedata r:id="rId120" o:title=""/>
          </v:shape>
          <o:OLEObject Type="Embed" ProgID="Equation.3" ShapeID="_x0000_i1100" DrawAspect="Content" ObjectID="_1468345158" r:id="rId121"/>
        </w:object>
      </w:r>
      <w:r w:rsidRPr="002E2747">
        <w:rPr>
          <w:snapToGrid w:val="0"/>
          <w:szCs w:val="28"/>
        </w:rPr>
        <w:t>ч.</w:t>
      </w:r>
    </w:p>
    <w:p w:rsidR="00380E98" w:rsidRDefault="00380E98" w:rsidP="00380E98">
      <w:pPr>
        <w:rPr>
          <w:szCs w:val="28"/>
        </w:rPr>
      </w:pPr>
      <w:r w:rsidRPr="002E2747">
        <w:rPr>
          <w:szCs w:val="28"/>
        </w:rPr>
        <w:t xml:space="preserve">          Таким образом, получаем расчётные значения: среднее время наработки на отказ –</w:t>
      </w:r>
      <w:r>
        <w:rPr>
          <w:szCs w:val="28"/>
        </w:rPr>
        <w:t xml:space="preserve"> </w:t>
      </w:r>
      <w:r w:rsidRPr="002E2747">
        <w:rPr>
          <w:szCs w:val="28"/>
        </w:rPr>
        <w:t>35285,82ч</w:t>
      </w:r>
      <w:r>
        <w:rPr>
          <w:szCs w:val="28"/>
        </w:rPr>
        <w:t xml:space="preserve"> </w:t>
      </w:r>
      <w:r w:rsidRPr="002E2747">
        <w:rPr>
          <w:szCs w:val="28"/>
        </w:rPr>
        <w:t>≈</w:t>
      </w:r>
      <w:r>
        <w:rPr>
          <w:szCs w:val="28"/>
        </w:rPr>
        <w:t xml:space="preserve"> </w:t>
      </w:r>
      <w:r w:rsidR="00405557">
        <w:rPr>
          <w:szCs w:val="28"/>
        </w:rPr>
        <w:t>4</w:t>
      </w:r>
      <w:r w:rsidRPr="002E2747">
        <w:rPr>
          <w:szCs w:val="28"/>
        </w:rPr>
        <w:t xml:space="preserve"> года;  вероятность безотказной работы системы – 0,75 в течение заданной наработки.</w:t>
      </w:r>
    </w:p>
    <w:p w:rsidR="00380E98" w:rsidRDefault="00380E98" w:rsidP="00380E98">
      <w:pPr>
        <w:rPr>
          <w:szCs w:val="28"/>
        </w:rPr>
      </w:pPr>
    </w:p>
    <w:p w:rsidR="008374AA" w:rsidRDefault="008374AA">
      <w:pPr>
        <w:rPr>
          <w:szCs w:val="28"/>
        </w:rPr>
      </w:pPr>
    </w:p>
    <w:p w:rsidR="008374AA" w:rsidRDefault="008374AA">
      <w:pPr>
        <w:rPr>
          <w:szCs w:val="28"/>
        </w:rPr>
      </w:pPr>
    </w:p>
    <w:p w:rsidR="008374AA" w:rsidRDefault="008374AA">
      <w:pPr>
        <w:rPr>
          <w:szCs w:val="28"/>
        </w:rPr>
      </w:pPr>
    </w:p>
    <w:p w:rsidR="008374AA" w:rsidRDefault="008374AA">
      <w:pPr>
        <w:rPr>
          <w:szCs w:val="28"/>
        </w:rPr>
      </w:pPr>
    </w:p>
    <w:p w:rsidR="008374AA" w:rsidRDefault="008374AA">
      <w:pPr>
        <w:rPr>
          <w:szCs w:val="28"/>
        </w:rPr>
      </w:pPr>
    </w:p>
    <w:p w:rsidR="00583AFD" w:rsidRDefault="00583AFD">
      <w:pPr>
        <w:rPr>
          <w:szCs w:val="28"/>
        </w:rPr>
      </w:pPr>
    </w:p>
    <w:p w:rsidR="00583AFD" w:rsidRDefault="00583AFD">
      <w:pPr>
        <w:rPr>
          <w:szCs w:val="28"/>
        </w:rPr>
      </w:pPr>
    </w:p>
    <w:p w:rsidR="008374AA" w:rsidRDefault="008374AA">
      <w:pPr>
        <w:rPr>
          <w:szCs w:val="28"/>
        </w:rPr>
      </w:pPr>
    </w:p>
    <w:p w:rsidR="008374AA" w:rsidRDefault="008374AA">
      <w:pPr>
        <w:rPr>
          <w:szCs w:val="28"/>
        </w:rPr>
      </w:pPr>
    </w:p>
    <w:p w:rsidR="008374AA" w:rsidRDefault="008374AA">
      <w:pPr>
        <w:rPr>
          <w:szCs w:val="28"/>
        </w:rPr>
      </w:pPr>
    </w:p>
    <w:p w:rsidR="008374AA" w:rsidRDefault="008374AA">
      <w:pPr>
        <w:rPr>
          <w:szCs w:val="28"/>
        </w:rPr>
      </w:pPr>
    </w:p>
    <w:p w:rsidR="00380E98" w:rsidRDefault="00380E98" w:rsidP="00380E98">
      <w:pPr>
        <w:ind w:firstLine="720"/>
        <w:jc w:val="center"/>
        <w:rPr>
          <w:b/>
          <w:szCs w:val="28"/>
        </w:rPr>
      </w:pPr>
      <w:r>
        <w:rPr>
          <w:b/>
          <w:szCs w:val="28"/>
        </w:rPr>
        <w:t>5 Технологическое проектирование</w:t>
      </w:r>
    </w:p>
    <w:p w:rsidR="00380E98" w:rsidRPr="0058449C" w:rsidRDefault="00380E98" w:rsidP="00730770">
      <w:pPr>
        <w:pStyle w:val="1"/>
      </w:pPr>
      <w:r w:rsidRPr="0058449C">
        <w:t>5.1 Выбор основного направления техпроцесса</w:t>
      </w:r>
    </w:p>
    <w:p w:rsidR="00380E98" w:rsidRPr="008F7199" w:rsidRDefault="00380E98" w:rsidP="00380E98">
      <w:pPr>
        <w:spacing w:before="240"/>
        <w:ind w:firstLine="708"/>
        <w:rPr>
          <w:szCs w:val="20"/>
        </w:rPr>
      </w:pPr>
      <w:r w:rsidRPr="00B77D52">
        <w:rPr>
          <w:szCs w:val="28"/>
        </w:rPr>
        <w:t>Технологический процесс делится на операции, как</w:t>
      </w:r>
      <w:r w:rsidRPr="008F7199">
        <w:rPr>
          <w:szCs w:val="20"/>
        </w:rPr>
        <w:t xml:space="preserve"> по трудоемкости, так и по технологической завершенности. За одним рабочим местом могут закрепляться до десяти операций, работы выполняют рабочие средней и высокой ква</w:t>
      </w:r>
      <w:r w:rsidRPr="008F7199">
        <w:rPr>
          <w:szCs w:val="20"/>
        </w:rPr>
        <w:softHyphen/>
        <w:t xml:space="preserve">лификации </w:t>
      </w:r>
      <w:r w:rsidRPr="008F7199">
        <w:rPr>
          <w:szCs w:val="20"/>
          <w:lang w:val="en-US"/>
        </w:rPr>
        <w:t>III</w:t>
      </w:r>
      <w:r w:rsidRPr="008F7199">
        <w:rPr>
          <w:szCs w:val="20"/>
        </w:rPr>
        <w:t xml:space="preserve"> - </w:t>
      </w:r>
      <w:r w:rsidRPr="008F7199">
        <w:rPr>
          <w:szCs w:val="20"/>
          <w:lang w:val="en-US"/>
        </w:rPr>
        <w:t>V</w:t>
      </w:r>
      <w:r w:rsidRPr="008F7199">
        <w:rPr>
          <w:szCs w:val="20"/>
        </w:rPr>
        <w:t xml:space="preserve"> разрядов.</w:t>
      </w:r>
    </w:p>
    <w:p w:rsidR="00380E98" w:rsidRPr="008F7199" w:rsidRDefault="00380E98" w:rsidP="00380E98">
      <w:pPr>
        <w:ind w:firstLine="708"/>
        <w:rPr>
          <w:szCs w:val="28"/>
        </w:rPr>
      </w:pPr>
      <w:r w:rsidRPr="008F7199">
        <w:rPr>
          <w:szCs w:val="28"/>
        </w:rPr>
        <w:t>Выбор варианта схемы техпроцесса включает в себя выбор видов работ, их обоснование, методы их выполнения (они должны быть более рациональ</w:t>
      </w:r>
      <w:r w:rsidRPr="008F7199">
        <w:rPr>
          <w:szCs w:val="28"/>
        </w:rPr>
        <w:softHyphen/>
        <w:t>ными), их последовательность, обоснование методов контроля. Выбранный техпроцесс изображают в виде структурной схемы, в которой отображают содержание операций и их последовательность.</w:t>
      </w:r>
    </w:p>
    <w:p w:rsidR="00380E98" w:rsidRPr="008F7199" w:rsidRDefault="00380E98" w:rsidP="00380E98">
      <w:pPr>
        <w:tabs>
          <w:tab w:val="num" w:pos="1068"/>
        </w:tabs>
        <w:ind w:firstLine="708"/>
        <w:rPr>
          <w:szCs w:val="28"/>
        </w:rPr>
      </w:pPr>
      <w:r w:rsidRPr="008F7199">
        <w:rPr>
          <w:szCs w:val="28"/>
        </w:rPr>
        <w:t xml:space="preserve">Для производства </w:t>
      </w:r>
      <w:r>
        <w:rPr>
          <w:szCs w:val="28"/>
        </w:rPr>
        <w:t>цифрового измерителя индуктивности и емкости</w:t>
      </w:r>
      <w:r w:rsidRPr="008F7199">
        <w:rPr>
          <w:szCs w:val="28"/>
        </w:rPr>
        <w:t xml:space="preserve"> пред</w:t>
      </w:r>
      <w:r w:rsidRPr="008F7199">
        <w:rPr>
          <w:szCs w:val="28"/>
        </w:rPr>
        <w:softHyphen/>
        <w:t>полагается использовать типовые технологические процессы, разработ</w:t>
      </w:r>
      <w:r>
        <w:rPr>
          <w:szCs w:val="28"/>
        </w:rPr>
        <w:t>анные и используемые на ОАО "СЭГЗ</w:t>
      </w:r>
      <w:r w:rsidRPr="008F7199">
        <w:rPr>
          <w:szCs w:val="28"/>
        </w:rPr>
        <w:t>", для</w:t>
      </w:r>
      <w:r>
        <w:rPr>
          <w:szCs w:val="28"/>
        </w:rPr>
        <w:t xml:space="preserve"> </w:t>
      </w:r>
      <w:r w:rsidRPr="008F7199">
        <w:rPr>
          <w:szCs w:val="28"/>
        </w:rPr>
        <w:t>сборки и монтажа:</w:t>
      </w:r>
    </w:p>
    <w:p w:rsidR="00380E98" w:rsidRPr="008F7199" w:rsidRDefault="00380E98" w:rsidP="00380E98">
      <w:pPr>
        <w:numPr>
          <w:ilvl w:val="1"/>
          <w:numId w:val="3"/>
        </w:numPr>
        <w:rPr>
          <w:szCs w:val="28"/>
        </w:rPr>
      </w:pPr>
      <w:r w:rsidRPr="008F7199">
        <w:rPr>
          <w:szCs w:val="28"/>
        </w:rPr>
        <w:t>ТПП 321 основные требования к сборке;</w:t>
      </w:r>
    </w:p>
    <w:p w:rsidR="00380E98" w:rsidRPr="008F7199" w:rsidRDefault="00380E98" w:rsidP="00380E98">
      <w:pPr>
        <w:widowControl w:val="0"/>
        <w:numPr>
          <w:ilvl w:val="1"/>
          <w:numId w:val="3"/>
        </w:numPr>
        <w:autoSpaceDE w:val="0"/>
        <w:autoSpaceDN w:val="0"/>
        <w:adjustRightInd w:val="0"/>
        <w:rPr>
          <w:szCs w:val="18"/>
        </w:rPr>
      </w:pPr>
      <w:r w:rsidRPr="008F7199">
        <w:rPr>
          <w:szCs w:val="18"/>
        </w:rPr>
        <w:t>ТПП 326-2 зачистка, формовка и лужение выводов радиоэлемен</w:t>
      </w:r>
      <w:r>
        <w:rPr>
          <w:szCs w:val="18"/>
        </w:rPr>
        <w:t>тов (лужение производит</w:t>
      </w:r>
      <w:r w:rsidRPr="008F7199">
        <w:rPr>
          <w:szCs w:val="18"/>
        </w:rPr>
        <w:t>ся припоем ПОС-61);</w:t>
      </w:r>
    </w:p>
    <w:p w:rsidR="00380E98" w:rsidRPr="008F7199" w:rsidRDefault="00380E98" w:rsidP="00380E98">
      <w:pPr>
        <w:numPr>
          <w:ilvl w:val="1"/>
          <w:numId w:val="3"/>
        </w:numPr>
        <w:rPr>
          <w:szCs w:val="28"/>
        </w:rPr>
      </w:pPr>
      <w:r w:rsidRPr="008F7199">
        <w:rPr>
          <w:szCs w:val="28"/>
        </w:rPr>
        <w:t>ТПП 331 общие требования подготовки рабочего места к сборке и мон</w:t>
      </w:r>
      <w:r w:rsidRPr="008F7199">
        <w:rPr>
          <w:szCs w:val="28"/>
        </w:rPr>
        <w:softHyphen/>
        <w:t>тажу;</w:t>
      </w:r>
    </w:p>
    <w:p w:rsidR="00380E98" w:rsidRPr="008F7199" w:rsidRDefault="00380E98" w:rsidP="00380E98">
      <w:pPr>
        <w:numPr>
          <w:ilvl w:val="1"/>
          <w:numId w:val="3"/>
        </w:numPr>
        <w:rPr>
          <w:szCs w:val="28"/>
        </w:rPr>
      </w:pPr>
      <w:r w:rsidRPr="008F7199">
        <w:rPr>
          <w:szCs w:val="28"/>
        </w:rPr>
        <w:t>ТПП 366 монтаж печатной платы;</w:t>
      </w:r>
    </w:p>
    <w:p w:rsidR="00380E98" w:rsidRPr="008F7199" w:rsidRDefault="00380E98" w:rsidP="00380E98">
      <w:pPr>
        <w:numPr>
          <w:ilvl w:val="1"/>
          <w:numId w:val="3"/>
        </w:numPr>
        <w:rPr>
          <w:szCs w:val="28"/>
        </w:rPr>
      </w:pPr>
      <w:r w:rsidRPr="008F7199">
        <w:rPr>
          <w:szCs w:val="28"/>
        </w:rPr>
        <w:t>ТПП 371 общие требования к монтажу и технический контроль монта</w:t>
      </w:r>
      <w:r w:rsidRPr="008F7199">
        <w:rPr>
          <w:szCs w:val="28"/>
        </w:rPr>
        <w:softHyphen/>
        <w:t>жа;</w:t>
      </w:r>
    </w:p>
    <w:p w:rsidR="00380E98" w:rsidRPr="008F7199" w:rsidRDefault="00380E98" w:rsidP="00380E98">
      <w:pPr>
        <w:numPr>
          <w:ilvl w:val="1"/>
          <w:numId w:val="3"/>
        </w:numPr>
        <w:rPr>
          <w:szCs w:val="28"/>
        </w:rPr>
      </w:pPr>
      <w:r w:rsidRPr="008F7199">
        <w:rPr>
          <w:szCs w:val="28"/>
        </w:rPr>
        <w:t>ТПП 376 монтаж микросхем на печатную плату;</w:t>
      </w:r>
    </w:p>
    <w:p w:rsidR="00380E98" w:rsidRPr="008F7199" w:rsidRDefault="00380E98" w:rsidP="00380E98">
      <w:pPr>
        <w:numPr>
          <w:ilvl w:val="1"/>
          <w:numId w:val="3"/>
        </w:numPr>
        <w:rPr>
          <w:szCs w:val="28"/>
        </w:rPr>
      </w:pPr>
      <w:r w:rsidRPr="008F7199">
        <w:rPr>
          <w:szCs w:val="28"/>
        </w:rPr>
        <w:t>ТПП 722 общие требования и контроль механической сборки узлов и блоков;</w:t>
      </w:r>
    </w:p>
    <w:p w:rsidR="00380E98" w:rsidRPr="008F7199" w:rsidRDefault="00380E98" w:rsidP="00380E98">
      <w:pPr>
        <w:numPr>
          <w:ilvl w:val="1"/>
          <w:numId w:val="3"/>
        </w:numPr>
        <w:rPr>
          <w:szCs w:val="28"/>
        </w:rPr>
      </w:pPr>
      <w:r w:rsidRPr="008F7199">
        <w:rPr>
          <w:szCs w:val="28"/>
        </w:rPr>
        <w:t>ТПП 736 общие требования по защите от статического электричества при работе над интегральными микросхемами и полупроводниковыми приборами;</w:t>
      </w:r>
    </w:p>
    <w:p w:rsidR="00380E98" w:rsidRDefault="00380E98" w:rsidP="00380E98">
      <w:pPr>
        <w:numPr>
          <w:ilvl w:val="1"/>
          <w:numId w:val="3"/>
        </w:numPr>
        <w:rPr>
          <w:szCs w:val="28"/>
        </w:rPr>
      </w:pPr>
      <w:r w:rsidRPr="008F7199">
        <w:rPr>
          <w:szCs w:val="28"/>
        </w:rPr>
        <w:t>операция контроля производится по инструкции проверки устройства.</w:t>
      </w:r>
    </w:p>
    <w:p w:rsidR="00583AFD" w:rsidRPr="008F7199" w:rsidRDefault="00583AFD" w:rsidP="00583AFD">
      <w:pPr>
        <w:ind w:left="1082"/>
        <w:rPr>
          <w:szCs w:val="28"/>
        </w:rPr>
      </w:pPr>
    </w:p>
    <w:p w:rsidR="00380E98" w:rsidRPr="00583AFD" w:rsidRDefault="00380E98" w:rsidP="00380E98">
      <w:pPr>
        <w:ind w:firstLine="720"/>
        <w:rPr>
          <w:b/>
          <w:szCs w:val="28"/>
        </w:rPr>
      </w:pPr>
      <w:r w:rsidRPr="00583AFD">
        <w:rPr>
          <w:b/>
          <w:szCs w:val="28"/>
        </w:rPr>
        <w:t>5.1 Техпроцесс создания УЗ проходит в следующей последовательности:</w:t>
      </w:r>
    </w:p>
    <w:p w:rsidR="00380E98" w:rsidRPr="00801B84" w:rsidRDefault="00380E98" w:rsidP="00380E98">
      <w:pPr>
        <w:numPr>
          <w:ilvl w:val="0"/>
          <w:numId w:val="4"/>
        </w:numPr>
        <w:tabs>
          <w:tab w:val="clear" w:pos="1080"/>
          <w:tab w:val="num" w:pos="720"/>
        </w:tabs>
        <w:ind w:left="900" w:hanging="540"/>
        <w:jc w:val="left"/>
        <w:rPr>
          <w:szCs w:val="28"/>
        </w:rPr>
      </w:pPr>
      <w:r w:rsidRPr="00801B84">
        <w:rPr>
          <w:szCs w:val="28"/>
        </w:rPr>
        <w:t>ТП изготовления печатной платы</w:t>
      </w:r>
    </w:p>
    <w:p w:rsidR="00380E98" w:rsidRDefault="00380E98" w:rsidP="00380E98">
      <w:pPr>
        <w:numPr>
          <w:ilvl w:val="1"/>
          <w:numId w:val="4"/>
        </w:numPr>
        <w:tabs>
          <w:tab w:val="clear" w:pos="1440"/>
          <w:tab w:val="num" w:pos="720"/>
          <w:tab w:val="num" w:pos="900"/>
        </w:tabs>
        <w:ind w:left="900" w:hanging="540"/>
        <w:jc w:val="left"/>
        <w:rPr>
          <w:szCs w:val="28"/>
        </w:rPr>
      </w:pPr>
      <w:r>
        <w:rPr>
          <w:szCs w:val="28"/>
        </w:rPr>
        <w:t>Заготовка материала (стеклотекстолит), обработка контура;</w:t>
      </w:r>
    </w:p>
    <w:p w:rsidR="00380E98" w:rsidRPr="00023A00" w:rsidRDefault="00380E98" w:rsidP="00380E98">
      <w:pPr>
        <w:numPr>
          <w:ilvl w:val="1"/>
          <w:numId w:val="4"/>
        </w:numPr>
        <w:tabs>
          <w:tab w:val="clear" w:pos="1440"/>
          <w:tab w:val="num" w:pos="720"/>
          <w:tab w:val="num" w:pos="900"/>
        </w:tabs>
        <w:ind w:left="900" w:hanging="540"/>
        <w:jc w:val="left"/>
        <w:rPr>
          <w:szCs w:val="28"/>
          <w:u w:val="single"/>
        </w:rPr>
      </w:pPr>
      <w:r>
        <w:rPr>
          <w:szCs w:val="28"/>
        </w:rPr>
        <w:t>Формирование защитного рельефа;</w:t>
      </w:r>
    </w:p>
    <w:p w:rsidR="00380E98" w:rsidRPr="00371988" w:rsidRDefault="00380E98" w:rsidP="00380E98">
      <w:pPr>
        <w:numPr>
          <w:ilvl w:val="1"/>
          <w:numId w:val="4"/>
        </w:numPr>
        <w:tabs>
          <w:tab w:val="clear" w:pos="1440"/>
          <w:tab w:val="num" w:pos="720"/>
          <w:tab w:val="num" w:pos="900"/>
        </w:tabs>
        <w:ind w:left="900" w:hanging="540"/>
        <w:jc w:val="left"/>
        <w:rPr>
          <w:szCs w:val="28"/>
          <w:u w:val="single"/>
        </w:rPr>
      </w:pPr>
      <w:r>
        <w:rPr>
          <w:szCs w:val="28"/>
        </w:rPr>
        <w:t>Травление меди;</w:t>
      </w:r>
    </w:p>
    <w:p w:rsidR="00380E98" w:rsidRPr="001C54AF" w:rsidRDefault="00380E98" w:rsidP="00380E98">
      <w:pPr>
        <w:numPr>
          <w:ilvl w:val="1"/>
          <w:numId w:val="4"/>
        </w:numPr>
        <w:tabs>
          <w:tab w:val="clear" w:pos="1440"/>
          <w:tab w:val="num" w:pos="720"/>
          <w:tab w:val="num" w:pos="900"/>
        </w:tabs>
        <w:ind w:left="900" w:hanging="540"/>
        <w:jc w:val="left"/>
        <w:rPr>
          <w:szCs w:val="28"/>
          <w:u w:val="single"/>
        </w:rPr>
      </w:pPr>
      <w:r>
        <w:rPr>
          <w:szCs w:val="28"/>
        </w:rPr>
        <w:t>Удаление защитного рельефа;</w:t>
      </w:r>
    </w:p>
    <w:p w:rsidR="00380E98" w:rsidRPr="001C54AF" w:rsidRDefault="00380E98" w:rsidP="00380E98">
      <w:pPr>
        <w:numPr>
          <w:ilvl w:val="1"/>
          <w:numId w:val="4"/>
        </w:numPr>
        <w:tabs>
          <w:tab w:val="clear" w:pos="1440"/>
          <w:tab w:val="num" w:pos="720"/>
          <w:tab w:val="num" w:pos="900"/>
        </w:tabs>
        <w:ind w:left="900" w:hanging="540"/>
        <w:jc w:val="left"/>
        <w:rPr>
          <w:szCs w:val="28"/>
          <w:u w:val="single"/>
        </w:rPr>
      </w:pPr>
      <w:r>
        <w:rPr>
          <w:szCs w:val="28"/>
        </w:rPr>
        <w:t>Сверление отверстий;</w:t>
      </w:r>
    </w:p>
    <w:p w:rsidR="00380E98" w:rsidRPr="001C54AF" w:rsidRDefault="00380E98" w:rsidP="00380E98">
      <w:pPr>
        <w:numPr>
          <w:ilvl w:val="1"/>
          <w:numId w:val="4"/>
        </w:numPr>
        <w:tabs>
          <w:tab w:val="clear" w:pos="1440"/>
          <w:tab w:val="num" w:pos="720"/>
          <w:tab w:val="num" w:pos="900"/>
        </w:tabs>
        <w:ind w:left="900" w:hanging="540"/>
        <w:jc w:val="left"/>
        <w:rPr>
          <w:szCs w:val="28"/>
          <w:u w:val="single"/>
        </w:rPr>
      </w:pPr>
      <w:r>
        <w:rPr>
          <w:szCs w:val="28"/>
        </w:rPr>
        <w:t>Лужение рисунка платы;</w:t>
      </w:r>
    </w:p>
    <w:p w:rsidR="00380E98" w:rsidRPr="001C54AF" w:rsidRDefault="00380E98" w:rsidP="00380E98">
      <w:pPr>
        <w:numPr>
          <w:ilvl w:val="1"/>
          <w:numId w:val="4"/>
        </w:numPr>
        <w:tabs>
          <w:tab w:val="clear" w:pos="1440"/>
          <w:tab w:val="num" w:pos="720"/>
          <w:tab w:val="num" w:pos="900"/>
        </w:tabs>
        <w:ind w:left="900" w:hanging="540"/>
        <w:jc w:val="left"/>
        <w:rPr>
          <w:szCs w:val="28"/>
          <w:u w:val="single"/>
        </w:rPr>
      </w:pPr>
      <w:r>
        <w:rPr>
          <w:szCs w:val="28"/>
        </w:rPr>
        <w:t>Промывка платы;</w:t>
      </w:r>
    </w:p>
    <w:p w:rsidR="00380E98" w:rsidRPr="001C54AF" w:rsidRDefault="00380E98" w:rsidP="00380E98">
      <w:pPr>
        <w:numPr>
          <w:ilvl w:val="1"/>
          <w:numId w:val="4"/>
        </w:numPr>
        <w:tabs>
          <w:tab w:val="clear" w:pos="1440"/>
          <w:tab w:val="num" w:pos="720"/>
          <w:tab w:val="num" w:pos="900"/>
        </w:tabs>
        <w:ind w:left="900" w:hanging="540"/>
        <w:jc w:val="left"/>
        <w:rPr>
          <w:szCs w:val="28"/>
          <w:u w:val="single"/>
        </w:rPr>
      </w:pPr>
      <w:r>
        <w:rPr>
          <w:szCs w:val="28"/>
        </w:rPr>
        <w:t>Сушка платы;</w:t>
      </w:r>
    </w:p>
    <w:p w:rsidR="00380E98" w:rsidRPr="00CE3DBD" w:rsidRDefault="00380E98" w:rsidP="00380E98">
      <w:pPr>
        <w:numPr>
          <w:ilvl w:val="1"/>
          <w:numId w:val="4"/>
        </w:numPr>
        <w:tabs>
          <w:tab w:val="clear" w:pos="1440"/>
          <w:tab w:val="num" w:pos="720"/>
          <w:tab w:val="num" w:pos="900"/>
        </w:tabs>
        <w:ind w:left="900" w:hanging="540"/>
        <w:jc w:val="left"/>
        <w:rPr>
          <w:szCs w:val="28"/>
          <w:u w:val="single"/>
        </w:rPr>
      </w:pPr>
      <w:r>
        <w:rPr>
          <w:szCs w:val="28"/>
        </w:rPr>
        <w:t>Визуальный контроль качества.</w:t>
      </w:r>
    </w:p>
    <w:p w:rsidR="00380E98" w:rsidRPr="00801B84" w:rsidRDefault="00380E98" w:rsidP="00380E98">
      <w:pPr>
        <w:tabs>
          <w:tab w:val="num" w:pos="720"/>
        </w:tabs>
        <w:ind w:left="900" w:hanging="540"/>
        <w:jc w:val="left"/>
        <w:rPr>
          <w:szCs w:val="28"/>
        </w:rPr>
      </w:pPr>
      <w:r w:rsidRPr="00801B84">
        <w:rPr>
          <w:szCs w:val="28"/>
        </w:rPr>
        <w:t>2.  ТП сборки платы</w:t>
      </w:r>
    </w:p>
    <w:p w:rsidR="00380E98" w:rsidRDefault="00380E98" w:rsidP="00380E98">
      <w:pPr>
        <w:tabs>
          <w:tab w:val="num" w:pos="720"/>
        </w:tabs>
        <w:ind w:left="900" w:hanging="540"/>
        <w:rPr>
          <w:szCs w:val="28"/>
        </w:rPr>
      </w:pPr>
      <w:r>
        <w:rPr>
          <w:szCs w:val="28"/>
        </w:rPr>
        <w:t>2.1     Входной контроль параметров ЭРЭ;</w:t>
      </w:r>
    </w:p>
    <w:p w:rsidR="00380E98" w:rsidRDefault="00380E98" w:rsidP="00380E98">
      <w:pPr>
        <w:tabs>
          <w:tab w:val="num" w:pos="720"/>
        </w:tabs>
        <w:ind w:left="900" w:hanging="540"/>
        <w:rPr>
          <w:szCs w:val="28"/>
        </w:rPr>
      </w:pPr>
      <w:r>
        <w:rPr>
          <w:szCs w:val="28"/>
        </w:rPr>
        <w:t>2.2    Формовка и подготовка выводов навесных ЭРЭ и М/С;</w:t>
      </w:r>
    </w:p>
    <w:p w:rsidR="00380E98" w:rsidRDefault="00380E98" w:rsidP="00380E98">
      <w:pPr>
        <w:tabs>
          <w:tab w:val="num" w:pos="720"/>
        </w:tabs>
        <w:ind w:left="900" w:hanging="540"/>
        <w:rPr>
          <w:szCs w:val="28"/>
        </w:rPr>
      </w:pPr>
      <w:r>
        <w:rPr>
          <w:szCs w:val="28"/>
        </w:rPr>
        <w:t>2.3     Установка ЭРЭ и М/С;</w:t>
      </w:r>
    </w:p>
    <w:p w:rsidR="00380E98" w:rsidRDefault="00380E98" w:rsidP="00380E98">
      <w:pPr>
        <w:tabs>
          <w:tab w:val="num" w:pos="720"/>
        </w:tabs>
        <w:ind w:left="900" w:hanging="540"/>
        <w:rPr>
          <w:szCs w:val="28"/>
        </w:rPr>
      </w:pPr>
      <w:r>
        <w:rPr>
          <w:szCs w:val="28"/>
        </w:rPr>
        <w:t>2.4     Пайка элементов;</w:t>
      </w:r>
    </w:p>
    <w:p w:rsidR="00380E98" w:rsidRDefault="00380E98" w:rsidP="00380E98">
      <w:pPr>
        <w:tabs>
          <w:tab w:val="num" w:pos="720"/>
        </w:tabs>
        <w:ind w:left="900" w:hanging="540"/>
        <w:rPr>
          <w:szCs w:val="28"/>
        </w:rPr>
      </w:pPr>
      <w:r>
        <w:rPr>
          <w:szCs w:val="28"/>
        </w:rPr>
        <w:t>2.5     Контроль контактных соединений;</w:t>
      </w:r>
    </w:p>
    <w:p w:rsidR="00380E98" w:rsidRDefault="00380E98" w:rsidP="00380E98">
      <w:pPr>
        <w:tabs>
          <w:tab w:val="num" w:pos="720"/>
        </w:tabs>
        <w:ind w:left="900" w:hanging="540"/>
        <w:rPr>
          <w:szCs w:val="28"/>
        </w:rPr>
      </w:pPr>
      <w:r>
        <w:rPr>
          <w:szCs w:val="28"/>
        </w:rPr>
        <w:t>2.6     Промывка;</w:t>
      </w:r>
    </w:p>
    <w:p w:rsidR="00380E98" w:rsidRDefault="00380E98" w:rsidP="00380E98">
      <w:pPr>
        <w:tabs>
          <w:tab w:val="num" w:pos="720"/>
        </w:tabs>
        <w:ind w:left="900" w:hanging="540"/>
        <w:rPr>
          <w:szCs w:val="28"/>
        </w:rPr>
      </w:pPr>
      <w:r>
        <w:rPr>
          <w:szCs w:val="28"/>
        </w:rPr>
        <w:t>2.7     Сушка;</w:t>
      </w:r>
    </w:p>
    <w:p w:rsidR="00380E98" w:rsidRDefault="00380E98" w:rsidP="00380E98">
      <w:pPr>
        <w:tabs>
          <w:tab w:val="num" w:pos="720"/>
        </w:tabs>
        <w:ind w:left="900" w:hanging="540"/>
        <w:rPr>
          <w:szCs w:val="28"/>
        </w:rPr>
      </w:pPr>
      <w:r>
        <w:rPr>
          <w:szCs w:val="28"/>
        </w:rPr>
        <w:t>2.8     Лакирование и сушка;</w:t>
      </w:r>
    </w:p>
    <w:p w:rsidR="00380E98" w:rsidRDefault="00380E98" w:rsidP="00380E98">
      <w:pPr>
        <w:tabs>
          <w:tab w:val="num" w:pos="720"/>
        </w:tabs>
        <w:ind w:left="900" w:hanging="540"/>
        <w:rPr>
          <w:szCs w:val="28"/>
        </w:rPr>
      </w:pPr>
      <w:r>
        <w:rPr>
          <w:szCs w:val="28"/>
        </w:rPr>
        <w:t>2.9     Контроль и диагностика.</w:t>
      </w:r>
    </w:p>
    <w:p w:rsidR="00380E98" w:rsidRPr="00801B84" w:rsidRDefault="00380E98" w:rsidP="00380E98">
      <w:pPr>
        <w:tabs>
          <w:tab w:val="num" w:pos="720"/>
        </w:tabs>
        <w:ind w:left="900" w:hanging="540"/>
        <w:jc w:val="left"/>
        <w:rPr>
          <w:szCs w:val="28"/>
        </w:rPr>
      </w:pPr>
      <w:r w:rsidRPr="00801B84">
        <w:rPr>
          <w:szCs w:val="28"/>
        </w:rPr>
        <w:t>3.  ТП изготовления корпуса</w:t>
      </w:r>
    </w:p>
    <w:p w:rsidR="00380E98" w:rsidRDefault="00380E98" w:rsidP="00380E98">
      <w:pPr>
        <w:numPr>
          <w:ilvl w:val="1"/>
          <w:numId w:val="5"/>
        </w:numPr>
        <w:tabs>
          <w:tab w:val="num" w:pos="720"/>
        </w:tabs>
        <w:ind w:left="900" w:hanging="540"/>
        <w:jc w:val="left"/>
        <w:rPr>
          <w:szCs w:val="28"/>
        </w:rPr>
      </w:pPr>
      <w:r>
        <w:rPr>
          <w:szCs w:val="28"/>
        </w:rPr>
        <w:t>Подготовка материала;</w:t>
      </w:r>
    </w:p>
    <w:p w:rsidR="00380E98" w:rsidRPr="00F01DF1" w:rsidRDefault="00380E98" w:rsidP="00380E98">
      <w:pPr>
        <w:numPr>
          <w:ilvl w:val="1"/>
          <w:numId w:val="5"/>
        </w:numPr>
        <w:tabs>
          <w:tab w:val="num" w:pos="720"/>
        </w:tabs>
        <w:ind w:left="900" w:hanging="540"/>
        <w:jc w:val="left"/>
        <w:rPr>
          <w:szCs w:val="28"/>
          <w:u w:val="single"/>
        </w:rPr>
      </w:pPr>
      <w:r>
        <w:rPr>
          <w:szCs w:val="28"/>
        </w:rPr>
        <w:t>Литьё (крышки и основания)</w:t>
      </w:r>
    </w:p>
    <w:p w:rsidR="00380E98" w:rsidRPr="00F01DF1" w:rsidRDefault="00380E98" w:rsidP="00380E98">
      <w:pPr>
        <w:numPr>
          <w:ilvl w:val="1"/>
          <w:numId w:val="5"/>
        </w:numPr>
        <w:tabs>
          <w:tab w:val="num" w:pos="720"/>
        </w:tabs>
        <w:ind w:left="900" w:hanging="540"/>
        <w:jc w:val="left"/>
        <w:rPr>
          <w:szCs w:val="28"/>
          <w:u w:val="single"/>
        </w:rPr>
      </w:pPr>
      <w:r>
        <w:rPr>
          <w:szCs w:val="28"/>
        </w:rPr>
        <w:t>Зачистка;</w:t>
      </w:r>
    </w:p>
    <w:p w:rsidR="00380E98" w:rsidRPr="00E07763" w:rsidRDefault="00380E98" w:rsidP="00380E98">
      <w:pPr>
        <w:numPr>
          <w:ilvl w:val="1"/>
          <w:numId w:val="5"/>
        </w:numPr>
        <w:tabs>
          <w:tab w:val="num" w:pos="720"/>
        </w:tabs>
        <w:ind w:left="900" w:hanging="540"/>
        <w:jc w:val="left"/>
        <w:rPr>
          <w:szCs w:val="28"/>
          <w:u w:val="single"/>
        </w:rPr>
      </w:pPr>
      <w:r>
        <w:rPr>
          <w:szCs w:val="28"/>
        </w:rPr>
        <w:t>Контроль;</w:t>
      </w:r>
    </w:p>
    <w:p w:rsidR="00380E98" w:rsidRPr="00801B84" w:rsidRDefault="00380E98" w:rsidP="00380E98">
      <w:pPr>
        <w:numPr>
          <w:ilvl w:val="0"/>
          <w:numId w:val="7"/>
        </w:numPr>
        <w:tabs>
          <w:tab w:val="clear" w:pos="1080"/>
          <w:tab w:val="num" w:pos="720"/>
        </w:tabs>
        <w:ind w:left="900" w:hanging="540"/>
        <w:jc w:val="left"/>
        <w:rPr>
          <w:szCs w:val="28"/>
        </w:rPr>
      </w:pPr>
      <w:r w:rsidRPr="00801B84">
        <w:rPr>
          <w:szCs w:val="28"/>
        </w:rPr>
        <w:t>ТП сборки изделия</w:t>
      </w:r>
    </w:p>
    <w:p w:rsidR="00380E98" w:rsidRDefault="00380E98" w:rsidP="00380E98">
      <w:pPr>
        <w:numPr>
          <w:ilvl w:val="1"/>
          <w:numId w:val="6"/>
        </w:numPr>
        <w:tabs>
          <w:tab w:val="num" w:pos="720"/>
        </w:tabs>
        <w:ind w:left="900" w:hanging="540"/>
        <w:jc w:val="left"/>
        <w:rPr>
          <w:szCs w:val="28"/>
        </w:rPr>
      </w:pPr>
      <w:r>
        <w:rPr>
          <w:szCs w:val="28"/>
        </w:rPr>
        <w:t>Подготовка к сборке;</w:t>
      </w:r>
    </w:p>
    <w:p w:rsidR="00380E98" w:rsidRDefault="00380E98" w:rsidP="00380E98">
      <w:pPr>
        <w:numPr>
          <w:ilvl w:val="1"/>
          <w:numId w:val="6"/>
        </w:numPr>
        <w:tabs>
          <w:tab w:val="num" w:pos="720"/>
        </w:tabs>
        <w:ind w:left="900" w:hanging="540"/>
        <w:jc w:val="left"/>
        <w:rPr>
          <w:szCs w:val="28"/>
        </w:rPr>
      </w:pPr>
      <w:r>
        <w:rPr>
          <w:szCs w:val="28"/>
        </w:rPr>
        <w:t>Крепление платы на основание;</w:t>
      </w:r>
    </w:p>
    <w:p w:rsidR="00380E98" w:rsidRDefault="00380E98" w:rsidP="00380E98">
      <w:pPr>
        <w:numPr>
          <w:ilvl w:val="1"/>
          <w:numId w:val="6"/>
        </w:numPr>
        <w:tabs>
          <w:tab w:val="num" w:pos="720"/>
        </w:tabs>
        <w:ind w:left="900" w:hanging="540"/>
        <w:jc w:val="left"/>
        <w:rPr>
          <w:szCs w:val="28"/>
        </w:rPr>
      </w:pPr>
      <w:r>
        <w:rPr>
          <w:szCs w:val="28"/>
        </w:rPr>
        <w:t xml:space="preserve">Крепление крышки к основанию; </w:t>
      </w:r>
    </w:p>
    <w:p w:rsidR="00380E98" w:rsidRDefault="00380E98" w:rsidP="00380E98">
      <w:pPr>
        <w:numPr>
          <w:ilvl w:val="1"/>
          <w:numId w:val="6"/>
        </w:numPr>
        <w:tabs>
          <w:tab w:val="num" w:pos="720"/>
        </w:tabs>
        <w:ind w:left="900" w:hanging="540"/>
        <w:jc w:val="left"/>
        <w:rPr>
          <w:szCs w:val="28"/>
        </w:rPr>
      </w:pPr>
      <w:r>
        <w:rPr>
          <w:szCs w:val="28"/>
        </w:rPr>
        <w:t>Контроль сборки.</w:t>
      </w:r>
    </w:p>
    <w:p w:rsidR="00583AFD" w:rsidRDefault="00583AFD" w:rsidP="00380E98">
      <w:pPr>
        <w:ind w:firstLine="720"/>
        <w:jc w:val="right"/>
        <w:rPr>
          <w:szCs w:val="28"/>
        </w:rPr>
      </w:pPr>
    </w:p>
    <w:p w:rsidR="00380E98" w:rsidRPr="00562A9B" w:rsidRDefault="00380E98" w:rsidP="00380E98">
      <w:pPr>
        <w:ind w:firstLine="720"/>
        <w:jc w:val="right"/>
        <w:rPr>
          <w:szCs w:val="28"/>
        </w:rPr>
      </w:pPr>
      <w:r>
        <w:rPr>
          <w:szCs w:val="28"/>
        </w:rPr>
        <w:t xml:space="preserve">Таблица 5.1.1 - </w:t>
      </w:r>
      <w:r w:rsidRPr="00562A9B">
        <w:rPr>
          <w:szCs w:val="28"/>
        </w:rPr>
        <w:t>Техпроцесс изготовления платы печатной</w:t>
      </w:r>
    </w:p>
    <w:tbl>
      <w:tblPr>
        <w:tblStyle w:val="aa"/>
        <w:tblW w:w="0" w:type="auto"/>
        <w:tblLayout w:type="fixed"/>
        <w:tblLook w:val="01E0" w:firstRow="1" w:lastRow="1" w:firstColumn="1" w:lastColumn="1" w:noHBand="0" w:noVBand="0"/>
      </w:tblPr>
      <w:tblGrid>
        <w:gridCol w:w="828"/>
        <w:gridCol w:w="3001"/>
        <w:gridCol w:w="3479"/>
        <w:gridCol w:w="1080"/>
        <w:gridCol w:w="1183"/>
      </w:tblGrid>
      <w:tr w:rsidR="00380E98" w:rsidRPr="00795B14">
        <w:tc>
          <w:tcPr>
            <w:tcW w:w="828" w:type="dxa"/>
          </w:tcPr>
          <w:p w:rsidR="00380E98" w:rsidRPr="00795B14" w:rsidRDefault="00380E98" w:rsidP="00380E98">
            <w:pPr>
              <w:jc w:val="center"/>
              <w:rPr>
                <w:sz w:val="24"/>
                <w:szCs w:val="24"/>
              </w:rPr>
            </w:pPr>
            <w:r w:rsidRPr="00795B14">
              <w:rPr>
                <w:sz w:val="24"/>
                <w:szCs w:val="24"/>
              </w:rPr>
              <w:t>№ опер.</w:t>
            </w:r>
          </w:p>
        </w:tc>
        <w:tc>
          <w:tcPr>
            <w:tcW w:w="3001" w:type="dxa"/>
          </w:tcPr>
          <w:p w:rsidR="00380E98" w:rsidRPr="00795B14" w:rsidRDefault="00380E98" w:rsidP="00380E98">
            <w:pPr>
              <w:jc w:val="center"/>
              <w:rPr>
                <w:sz w:val="24"/>
                <w:szCs w:val="24"/>
              </w:rPr>
            </w:pPr>
            <w:r w:rsidRPr="00795B14">
              <w:rPr>
                <w:sz w:val="24"/>
                <w:szCs w:val="24"/>
              </w:rPr>
              <w:t>Наименование и содержание операции.</w:t>
            </w:r>
          </w:p>
        </w:tc>
        <w:tc>
          <w:tcPr>
            <w:tcW w:w="3479" w:type="dxa"/>
          </w:tcPr>
          <w:p w:rsidR="00380E98" w:rsidRPr="00795B14" w:rsidRDefault="00380E98" w:rsidP="00380E98">
            <w:pPr>
              <w:jc w:val="center"/>
              <w:rPr>
                <w:sz w:val="24"/>
                <w:szCs w:val="24"/>
              </w:rPr>
            </w:pPr>
            <w:r w:rsidRPr="00795B14">
              <w:rPr>
                <w:sz w:val="24"/>
                <w:szCs w:val="24"/>
              </w:rPr>
              <w:t>Средства технического оснащения</w:t>
            </w:r>
          </w:p>
        </w:tc>
        <w:tc>
          <w:tcPr>
            <w:tcW w:w="1080" w:type="dxa"/>
          </w:tcPr>
          <w:p w:rsidR="00380E98" w:rsidRPr="00795B14" w:rsidRDefault="00380E98" w:rsidP="00380E98">
            <w:pPr>
              <w:jc w:val="center"/>
              <w:rPr>
                <w:sz w:val="24"/>
                <w:szCs w:val="24"/>
              </w:rPr>
            </w:pPr>
            <w:r w:rsidRPr="00795B14">
              <w:rPr>
                <w:sz w:val="24"/>
                <w:szCs w:val="24"/>
              </w:rPr>
              <w:t>Т</w:t>
            </w:r>
            <w:r w:rsidRPr="00795B14">
              <w:rPr>
                <w:sz w:val="24"/>
                <w:szCs w:val="24"/>
                <w:vertAlign w:val="subscript"/>
              </w:rPr>
              <w:t>оп</w:t>
            </w:r>
          </w:p>
          <w:p w:rsidR="00380E98" w:rsidRPr="00795B14" w:rsidRDefault="00380E98" w:rsidP="00380E98">
            <w:pPr>
              <w:jc w:val="center"/>
              <w:rPr>
                <w:sz w:val="24"/>
                <w:szCs w:val="24"/>
              </w:rPr>
            </w:pPr>
            <w:r w:rsidRPr="00795B14">
              <w:rPr>
                <w:sz w:val="24"/>
                <w:szCs w:val="24"/>
              </w:rPr>
              <w:t>на ед.</w:t>
            </w:r>
          </w:p>
          <w:p w:rsidR="00380E98" w:rsidRPr="00795B14" w:rsidRDefault="00380E98" w:rsidP="00380E98">
            <w:pPr>
              <w:jc w:val="center"/>
              <w:rPr>
                <w:sz w:val="24"/>
                <w:szCs w:val="24"/>
              </w:rPr>
            </w:pPr>
            <w:r w:rsidRPr="00795B14">
              <w:rPr>
                <w:sz w:val="24"/>
                <w:szCs w:val="24"/>
              </w:rPr>
              <w:t>(мин)</w:t>
            </w:r>
          </w:p>
        </w:tc>
        <w:tc>
          <w:tcPr>
            <w:tcW w:w="1183" w:type="dxa"/>
          </w:tcPr>
          <w:p w:rsidR="00380E98" w:rsidRPr="00795B14" w:rsidRDefault="00380E98" w:rsidP="00380E98">
            <w:pPr>
              <w:jc w:val="center"/>
              <w:rPr>
                <w:sz w:val="24"/>
                <w:szCs w:val="24"/>
              </w:rPr>
            </w:pPr>
            <w:r w:rsidRPr="00795B14">
              <w:rPr>
                <w:sz w:val="24"/>
                <w:szCs w:val="24"/>
              </w:rPr>
              <w:t>Т</w:t>
            </w:r>
            <w:r w:rsidRPr="00795B14">
              <w:rPr>
                <w:sz w:val="24"/>
                <w:szCs w:val="24"/>
                <w:vertAlign w:val="subscript"/>
              </w:rPr>
              <w:t>оп</w:t>
            </w:r>
          </w:p>
          <w:p w:rsidR="00380E98" w:rsidRPr="00795B14" w:rsidRDefault="00380E98" w:rsidP="00380E98">
            <w:pPr>
              <w:jc w:val="center"/>
              <w:rPr>
                <w:sz w:val="24"/>
                <w:szCs w:val="24"/>
              </w:rPr>
            </w:pPr>
            <w:r w:rsidRPr="00795B14">
              <w:rPr>
                <w:sz w:val="24"/>
                <w:szCs w:val="24"/>
              </w:rPr>
              <w:t>на изд.</w:t>
            </w:r>
          </w:p>
          <w:p w:rsidR="00380E98" w:rsidRPr="00795B14" w:rsidRDefault="00380E98" w:rsidP="00380E98">
            <w:pPr>
              <w:jc w:val="center"/>
              <w:rPr>
                <w:sz w:val="24"/>
                <w:szCs w:val="24"/>
              </w:rPr>
            </w:pPr>
            <w:r w:rsidRPr="00795B14">
              <w:rPr>
                <w:sz w:val="24"/>
                <w:szCs w:val="24"/>
              </w:rPr>
              <w:t>(мин)</w:t>
            </w:r>
          </w:p>
        </w:tc>
      </w:tr>
      <w:tr w:rsidR="00380E98" w:rsidRPr="00795B14">
        <w:tc>
          <w:tcPr>
            <w:tcW w:w="828" w:type="dxa"/>
          </w:tcPr>
          <w:p w:rsidR="00380E98" w:rsidRPr="00795B14" w:rsidRDefault="00380E98" w:rsidP="00380E98">
            <w:pPr>
              <w:jc w:val="center"/>
              <w:rPr>
                <w:sz w:val="24"/>
                <w:szCs w:val="24"/>
              </w:rPr>
            </w:pPr>
            <w:r w:rsidRPr="00795B14">
              <w:rPr>
                <w:sz w:val="24"/>
                <w:szCs w:val="24"/>
              </w:rPr>
              <w:t>1</w:t>
            </w:r>
          </w:p>
        </w:tc>
        <w:tc>
          <w:tcPr>
            <w:tcW w:w="3001" w:type="dxa"/>
          </w:tcPr>
          <w:p w:rsidR="00380E98" w:rsidRPr="00795B14" w:rsidRDefault="00380E98" w:rsidP="00380E98">
            <w:pPr>
              <w:rPr>
                <w:sz w:val="24"/>
                <w:szCs w:val="24"/>
              </w:rPr>
            </w:pPr>
            <w:r w:rsidRPr="00795B14">
              <w:rPr>
                <w:sz w:val="24"/>
                <w:szCs w:val="24"/>
              </w:rPr>
              <w:t>Заготовка материала</w:t>
            </w:r>
          </w:p>
        </w:tc>
        <w:tc>
          <w:tcPr>
            <w:tcW w:w="3479" w:type="dxa"/>
          </w:tcPr>
          <w:p w:rsidR="00380E98" w:rsidRPr="00795B14" w:rsidRDefault="00380E98" w:rsidP="00380E98">
            <w:pPr>
              <w:rPr>
                <w:sz w:val="24"/>
                <w:szCs w:val="24"/>
              </w:rPr>
            </w:pPr>
            <w:r w:rsidRPr="00795B14">
              <w:rPr>
                <w:sz w:val="24"/>
                <w:szCs w:val="24"/>
              </w:rPr>
              <w:t>Гильотинные ножницы</w:t>
            </w:r>
          </w:p>
        </w:tc>
        <w:tc>
          <w:tcPr>
            <w:tcW w:w="1080" w:type="dxa"/>
          </w:tcPr>
          <w:p w:rsidR="00380E98" w:rsidRPr="00795B14" w:rsidRDefault="00380E98" w:rsidP="00380E98">
            <w:pPr>
              <w:jc w:val="center"/>
              <w:rPr>
                <w:sz w:val="24"/>
                <w:szCs w:val="24"/>
              </w:rPr>
            </w:pPr>
            <w:r w:rsidRPr="00795B14">
              <w:rPr>
                <w:sz w:val="24"/>
                <w:szCs w:val="24"/>
              </w:rPr>
              <w:t>2</w:t>
            </w:r>
          </w:p>
        </w:tc>
        <w:tc>
          <w:tcPr>
            <w:tcW w:w="1183" w:type="dxa"/>
          </w:tcPr>
          <w:p w:rsidR="00380E98" w:rsidRPr="00795B14" w:rsidRDefault="00380E98" w:rsidP="00380E98">
            <w:pPr>
              <w:jc w:val="center"/>
              <w:rPr>
                <w:sz w:val="24"/>
                <w:szCs w:val="24"/>
              </w:rPr>
            </w:pPr>
            <w:r w:rsidRPr="00795B14">
              <w:rPr>
                <w:sz w:val="24"/>
                <w:szCs w:val="24"/>
              </w:rPr>
              <w:t>2</w:t>
            </w:r>
          </w:p>
        </w:tc>
      </w:tr>
      <w:tr w:rsidR="00380E98" w:rsidRPr="00795B14">
        <w:tc>
          <w:tcPr>
            <w:tcW w:w="828" w:type="dxa"/>
          </w:tcPr>
          <w:p w:rsidR="00380E98" w:rsidRPr="00795B14" w:rsidRDefault="00380E98" w:rsidP="00380E98">
            <w:pPr>
              <w:jc w:val="center"/>
              <w:rPr>
                <w:sz w:val="24"/>
                <w:szCs w:val="24"/>
              </w:rPr>
            </w:pPr>
            <w:r w:rsidRPr="00795B14">
              <w:rPr>
                <w:sz w:val="24"/>
                <w:szCs w:val="24"/>
              </w:rPr>
              <w:t>2</w:t>
            </w:r>
          </w:p>
        </w:tc>
        <w:tc>
          <w:tcPr>
            <w:tcW w:w="3001" w:type="dxa"/>
          </w:tcPr>
          <w:p w:rsidR="00380E98" w:rsidRPr="00795B14" w:rsidRDefault="00380E98" w:rsidP="00380E98">
            <w:pPr>
              <w:rPr>
                <w:sz w:val="24"/>
                <w:szCs w:val="24"/>
              </w:rPr>
            </w:pPr>
            <w:r w:rsidRPr="00795B14">
              <w:rPr>
                <w:sz w:val="24"/>
                <w:szCs w:val="24"/>
              </w:rPr>
              <w:t>Формирование защитного рельефа</w:t>
            </w:r>
          </w:p>
        </w:tc>
        <w:tc>
          <w:tcPr>
            <w:tcW w:w="3479" w:type="dxa"/>
          </w:tcPr>
          <w:p w:rsidR="00380E98" w:rsidRPr="00795B14" w:rsidRDefault="00380E98" w:rsidP="00380E98">
            <w:pPr>
              <w:rPr>
                <w:sz w:val="24"/>
                <w:szCs w:val="24"/>
              </w:rPr>
            </w:pPr>
            <w:r w:rsidRPr="00795B14">
              <w:rPr>
                <w:sz w:val="24"/>
                <w:szCs w:val="24"/>
              </w:rPr>
              <w:t xml:space="preserve">Печь сушильная, установка нанесения фоторезиса, стол рабочий, шкаф вытяжной, линия для проявления фоторезиса </w:t>
            </w:r>
          </w:p>
        </w:tc>
        <w:tc>
          <w:tcPr>
            <w:tcW w:w="1080" w:type="dxa"/>
          </w:tcPr>
          <w:p w:rsidR="00380E98" w:rsidRPr="00795B14" w:rsidRDefault="00380E98" w:rsidP="00380E98">
            <w:pPr>
              <w:jc w:val="center"/>
              <w:rPr>
                <w:sz w:val="24"/>
                <w:szCs w:val="24"/>
              </w:rPr>
            </w:pPr>
            <w:r w:rsidRPr="00795B14">
              <w:rPr>
                <w:sz w:val="24"/>
                <w:szCs w:val="24"/>
              </w:rPr>
              <w:t>8</w:t>
            </w:r>
          </w:p>
        </w:tc>
        <w:tc>
          <w:tcPr>
            <w:tcW w:w="1183" w:type="dxa"/>
          </w:tcPr>
          <w:p w:rsidR="00380E98" w:rsidRPr="00795B14" w:rsidRDefault="00380E98" w:rsidP="00380E98">
            <w:pPr>
              <w:jc w:val="center"/>
              <w:rPr>
                <w:sz w:val="24"/>
                <w:szCs w:val="24"/>
              </w:rPr>
            </w:pPr>
            <w:r w:rsidRPr="00795B14">
              <w:rPr>
                <w:sz w:val="24"/>
                <w:szCs w:val="24"/>
              </w:rPr>
              <w:t>8</w:t>
            </w:r>
          </w:p>
        </w:tc>
      </w:tr>
      <w:tr w:rsidR="00380E98" w:rsidRPr="00795B14">
        <w:tc>
          <w:tcPr>
            <w:tcW w:w="828" w:type="dxa"/>
          </w:tcPr>
          <w:p w:rsidR="00380E98" w:rsidRPr="00795B14" w:rsidRDefault="00380E98" w:rsidP="00380E98">
            <w:pPr>
              <w:jc w:val="center"/>
              <w:rPr>
                <w:sz w:val="24"/>
                <w:szCs w:val="24"/>
              </w:rPr>
            </w:pPr>
            <w:r w:rsidRPr="00795B14">
              <w:rPr>
                <w:sz w:val="24"/>
                <w:szCs w:val="24"/>
              </w:rPr>
              <w:t>3</w:t>
            </w:r>
          </w:p>
        </w:tc>
        <w:tc>
          <w:tcPr>
            <w:tcW w:w="3001" w:type="dxa"/>
          </w:tcPr>
          <w:p w:rsidR="00380E98" w:rsidRPr="00795B14" w:rsidRDefault="00380E98" w:rsidP="00380E98">
            <w:pPr>
              <w:rPr>
                <w:sz w:val="24"/>
                <w:szCs w:val="24"/>
              </w:rPr>
            </w:pPr>
            <w:r w:rsidRPr="00795B14">
              <w:rPr>
                <w:sz w:val="24"/>
                <w:szCs w:val="24"/>
              </w:rPr>
              <w:t>Травление меди</w:t>
            </w:r>
          </w:p>
        </w:tc>
        <w:tc>
          <w:tcPr>
            <w:tcW w:w="3479" w:type="dxa"/>
          </w:tcPr>
          <w:p w:rsidR="00380E98" w:rsidRPr="00795B14" w:rsidRDefault="00380E98" w:rsidP="00380E98">
            <w:pPr>
              <w:rPr>
                <w:sz w:val="24"/>
                <w:szCs w:val="24"/>
              </w:rPr>
            </w:pPr>
            <w:r w:rsidRPr="00795B14">
              <w:rPr>
                <w:sz w:val="24"/>
                <w:szCs w:val="24"/>
              </w:rPr>
              <w:t>Установка травления меди</w:t>
            </w:r>
          </w:p>
        </w:tc>
        <w:tc>
          <w:tcPr>
            <w:tcW w:w="1080" w:type="dxa"/>
          </w:tcPr>
          <w:p w:rsidR="00380E98" w:rsidRPr="00795B14" w:rsidRDefault="00380E98" w:rsidP="00380E98">
            <w:pPr>
              <w:jc w:val="center"/>
              <w:rPr>
                <w:sz w:val="24"/>
                <w:szCs w:val="24"/>
              </w:rPr>
            </w:pPr>
            <w:r w:rsidRPr="00795B14">
              <w:rPr>
                <w:sz w:val="24"/>
                <w:szCs w:val="24"/>
              </w:rPr>
              <w:t>13</w:t>
            </w:r>
          </w:p>
        </w:tc>
        <w:tc>
          <w:tcPr>
            <w:tcW w:w="1183" w:type="dxa"/>
          </w:tcPr>
          <w:p w:rsidR="00380E98" w:rsidRPr="00795B14" w:rsidRDefault="00380E98" w:rsidP="00380E98">
            <w:pPr>
              <w:jc w:val="center"/>
              <w:rPr>
                <w:sz w:val="24"/>
                <w:szCs w:val="24"/>
              </w:rPr>
            </w:pPr>
            <w:r w:rsidRPr="00795B14">
              <w:rPr>
                <w:sz w:val="24"/>
                <w:szCs w:val="24"/>
              </w:rPr>
              <w:t>13</w:t>
            </w:r>
          </w:p>
        </w:tc>
      </w:tr>
      <w:tr w:rsidR="00380E98" w:rsidRPr="00795B14">
        <w:tc>
          <w:tcPr>
            <w:tcW w:w="828" w:type="dxa"/>
          </w:tcPr>
          <w:p w:rsidR="00380E98" w:rsidRPr="00795B14" w:rsidRDefault="00380E98" w:rsidP="00380E98">
            <w:pPr>
              <w:jc w:val="center"/>
              <w:rPr>
                <w:sz w:val="24"/>
                <w:szCs w:val="24"/>
              </w:rPr>
            </w:pPr>
            <w:r w:rsidRPr="00795B14">
              <w:rPr>
                <w:sz w:val="24"/>
                <w:szCs w:val="24"/>
              </w:rPr>
              <w:t>4</w:t>
            </w:r>
          </w:p>
        </w:tc>
        <w:tc>
          <w:tcPr>
            <w:tcW w:w="3001" w:type="dxa"/>
          </w:tcPr>
          <w:p w:rsidR="00380E98" w:rsidRPr="00795B14" w:rsidRDefault="00380E98" w:rsidP="00380E98">
            <w:pPr>
              <w:rPr>
                <w:sz w:val="24"/>
                <w:szCs w:val="24"/>
              </w:rPr>
            </w:pPr>
            <w:r w:rsidRPr="00795B14">
              <w:rPr>
                <w:sz w:val="24"/>
                <w:szCs w:val="24"/>
              </w:rPr>
              <w:t>Удаление защитного рельефа</w:t>
            </w:r>
          </w:p>
        </w:tc>
        <w:tc>
          <w:tcPr>
            <w:tcW w:w="3479" w:type="dxa"/>
          </w:tcPr>
          <w:p w:rsidR="00380E98" w:rsidRPr="00795B14" w:rsidRDefault="00380E98" w:rsidP="00380E98">
            <w:pPr>
              <w:rPr>
                <w:sz w:val="24"/>
                <w:szCs w:val="24"/>
              </w:rPr>
            </w:pPr>
            <w:r w:rsidRPr="00795B14">
              <w:rPr>
                <w:sz w:val="24"/>
                <w:szCs w:val="24"/>
              </w:rPr>
              <w:t>Установка для удаления защитного рельефа</w:t>
            </w:r>
          </w:p>
        </w:tc>
        <w:tc>
          <w:tcPr>
            <w:tcW w:w="1080" w:type="dxa"/>
          </w:tcPr>
          <w:p w:rsidR="00380E98" w:rsidRPr="00795B14" w:rsidRDefault="00380E98" w:rsidP="00380E98">
            <w:pPr>
              <w:jc w:val="center"/>
              <w:rPr>
                <w:sz w:val="24"/>
                <w:szCs w:val="24"/>
              </w:rPr>
            </w:pPr>
            <w:r w:rsidRPr="00795B14">
              <w:rPr>
                <w:sz w:val="24"/>
                <w:szCs w:val="24"/>
              </w:rPr>
              <w:t>5</w:t>
            </w:r>
          </w:p>
        </w:tc>
        <w:tc>
          <w:tcPr>
            <w:tcW w:w="1183" w:type="dxa"/>
          </w:tcPr>
          <w:p w:rsidR="00380E98" w:rsidRPr="00795B14" w:rsidRDefault="00380E98" w:rsidP="00380E98">
            <w:pPr>
              <w:jc w:val="center"/>
              <w:rPr>
                <w:sz w:val="24"/>
                <w:szCs w:val="24"/>
              </w:rPr>
            </w:pPr>
            <w:r w:rsidRPr="00795B14">
              <w:rPr>
                <w:sz w:val="24"/>
                <w:szCs w:val="24"/>
              </w:rPr>
              <w:t>5</w:t>
            </w:r>
          </w:p>
        </w:tc>
      </w:tr>
      <w:tr w:rsidR="00380E98" w:rsidRPr="00795B14">
        <w:tc>
          <w:tcPr>
            <w:tcW w:w="828" w:type="dxa"/>
          </w:tcPr>
          <w:p w:rsidR="00380E98" w:rsidRPr="00795B14" w:rsidRDefault="00380E98" w:rsidP="00380E98">
            <w:pPr>
              <w:jc w:val="center"/>
              <w:rPr>
                <w:sz w:val="24"/>
                <w:szCs w:val="24"/>
              </w:rPr>
            </w:pPr>
            <w:r w:rsidRPr="00795B14">
              <w:rPr>
                <w:sz w:val="24"/>
                <w:szCs w:val="24"/>
              </w:rPr>
              <w:t>5</w:t>
            </w:r>
          </w:p>
        </w:tc>
        <w:tc>
          <w:tcPr>
            <w:tcW w:w="3001" w:type="dxa"/>
          </w:tcPr>
          <w:p w:rsidR="00380E98" w:rsidRPr="00795B14" w:rsidRDefault="00380E98" w:rsidP="00380E98">
            <w:pPr>
              <w:rPr>
                <w:sz w:val="24"/>
                <w:szCs w:val="24"/>
              </w:rPr>
            </w:pPr>
            <w:r w:rsidRPr="00795B14">
              <w:rPr>
                <w:sz w:val="24"/>
                <w:szCs w:val="24"/>
              </w:rPr>
              <w:t>Разметка, сверление монтажных и крепёжных отверстий</w:t>
            </w:r>
          </w:p>
        </w:tc>
        <w:tc>
          <w:tcPr>
            <w:tcW w:w="3479" w:type="dxa"/>
          </w:tcPr>
          <w:p w:rsidR="00380E98" w:rsidRPr="00795B14" w:rsidRDefault="00380E98" w:rsidP="00380E98">
            <w:pPr>
              <w:rPr>
                <w:sz w:val="24"/>
                <w:szCs w:val="24"/>
              </w:rPr>
            </w:pPr>
            <w:r w:rsidRPr="00795B14">
              <w:rPr>
                <w:sz w:val="24"/>
                <w:szCs w:val="24"/>
              </w:rPr>
              <w:t>Чертёжный инструмент, сверлильный станок, сверла.</w:t>
            </w:r>
          </w:p>
        </w:tc>
        <w:tc>
          <w:tcPr>
            <w:tcW w:w="1080" w:type="dxa"/>
          </w:tcPr>
          <w:p w:rsidR="00380E98" w:rsidRPr="00795B14" w:rsidRDefault="00380E98" w:rsidP="00380E98">
            <w:pPr>
              <w:jc w:val="center"/>
              <w:rPr>
                <w:sz w:val="24"/>
                <w:szCs w:val="24"/>
              </w:rPr>
            </w:pPr>
            <w:r w:rsidRPr="00795B14">
              <w:rPr>
                <w:sz w:val="24"/>
                <w:szCs w:val="24"/>
              </w:rPr>
              <w:t>10</w:t>
            </w:r>
          </w:p>
        </w:tc>
        <w:tc>
          <w:tcPr>
            <w:tcW w:w="1183" w:type="dxa"/>
          </w:tcPr>
          <w:p w:rsidR="00380E98" w:rsidRPr="00795B14" w:rsidRDefault="00380E98" w:rsidP="00380E98">
            <w:pPr>
              <w:jc w:val="center"/>
              <w:rPr>
                <w:sz w:val="24"/>
                <w:szCs w:val="24"/>
              </w:rPr>
            </w:pPr>
            <w:r w:rsidRPr="00795B14">
              <w:rPr>
                <w:sz w:val="24"/>
                <w:szCs w:val="24"/>
              </w:rPr>
              <w:t>10</w:t>
            </w:r>
          </w:p>
        </w:tc>
      </w:tr>
      <w:tr w:rsidR="00380E98" w:rsidRPr="00795B14">
        <w:tc>
          <w:tcPr>
            <w:tcW w:w="828" w:type="dxa"/>
          </w:tcPr>
          <w:p w:rsidR="00380E98" w:rsidRPr="00795B14" w:rsidRDefault="00380E98" w:rsidP="00380E98">
            <w:pPr>
              <w:jc w:val="center"/>
              <w:rPr>
                <w:sz w:val="24"/>
                <w:szCs w:val="24"/>
              </w:rPr>
            </w:pPr>
            <w:r w:rsidRPr="00795B14">
              <w:rPr>
                <w:sz w:val="24"/>
                <w:szCs w:val="24"/>
              </w:rPr>
              <w:t>6</w:t>
            </w:r>
          </w:p>
        </w:tc>
        <w:tc>
          <w:tcPr>
            <w:tcW w:w="3001" w:type="dxa"/>
          </w:tcPr>
          <w:p w:rsidR="00380E98" w:rsidRPr="00795B14" w:rsidRDefault="00380E98" w:rsidP="00380E98">
            <w:pPr>
              <w:rPr>
                <w:sz w:val="24"/>
                <w:szCs w:val="24"/>
              </w:rPr>
            </w:pPr>
            <w:r w:rsidRPr="00795B14">
              <w:rPr>
                <w:sz w:val="24"/>
                <w:szCs w:val="24"/>
              </w:rPr>
              <w:t>Лужение рисунка платы</w:t>
            </w:r>
          </w:p>
        </w:tc>
        <w:tc>
          <w:tcPr>
            <w:tcW w:w="3479" w:type="dxa"/>
          </w:tcPr>
          <w:p w:rsidR="00380E98" w:rsidRPr="00795B14" w:rsidRDefault="00380E98" w:rsidP="00380E98">
            <w:pPr>
              <w:rPr>
                <w:sz w:val="24"/>
                <w:szCs w:val="24"/>
              </w:rPr>
            </w:pPr>
            <w:r w:rsidRPr="00795B14">
              <w:rPr>
                <w:sz w:val="24"/>
                <w:szCs w:val="24"/>
              </w:rPr>
              <w:t>Защитная паяльная маска, установка пайки волной</w:t>
            </w:r>
          </w:p>
        </w:tc>
        <w:tc>
          <w:tcPr>
            <w:tcW w:w="1080" w:type="dxa"/>
          </w:tcPr>
          <w:p w:rsidR="00380E98" w:rsidRPr="00795B14" w:rsidRDefault="00380E98" w:rsidP="00380E98">
            <w:pPr>
              <w:jc w:val="center"/>
              <w:rPr>
                <w:sz w:val="24"/>
                <w:szCs w:val="24"/>
              </w:rPr>
            </w:pPr>
            <w:r w:rsidRPr="00795B14">
              <w:rPr>
                <w:sz w:val="24"/>
                <w:szCs w:val="24"/>
              </w:rPr>
              <w:t>1</w:t>
            </w:r>
          </w:p>
        </w:tc>
        <w:tc>
          <w:tcPr>
            <w:tcW w:w="1183" w:type="dxa"/>
          </w:tcPr>
          <w:p w:rsidR="00380E98" w:rsidRPr="00795B14" w:rsidRDefault="00380E98" w:rsidP="00380E98">
            <w:pPr>
              <w:jc w:val="center"/>
              <w:rPr>
                <w:sz w:val="24"/>
                <w:szCs w:val="24"/>
              </w:rPr>
            </w:pPr>
            <w:r w:rsidRPr="00795B14">
              <w:rPr>
                <w:sz w:val="24"/>
                <w:szCs w:val="24"/>
              </w:rPr>
              <w:t>1</w:t>
            </w:r>
          </w:p>
        </w:tc>
      </w:tr>
      <w:tr w:rsidR="00380E98" w:rsidRPr="00795B14">
        <w:tc>
          <w:tcPr>
            <w:tcW w:w="828" w:type="dxa"/>
          </w:tcPr>
          <w:p w:rsidR="00380E98" w:rsidRPr="00795B14" w:rsidRDefault="00380E98" w:rsidP="00380E98">
            <w:pPr>
              <w:jc w:val="center"/>
              <w:rPr>
                <w:sz w:val="24"/>
                <w:szCs w:val="24"/>
              </w:rPr>
            </w:pPr>
            <w:r w:rsidRPr="00795B14">
              <w:rPr>
                <w:sz w:val="24"/>
                <w:szCs w:val="24"/>
              </w:rPr>
              <w:t>7</w:t>
            </w:r>
          </w:p>
        </w:tc>
        <w:tc>
          <w:tcPr>
            <w:tcW w:w="3001" w:type="dxa"/>
          </w:tcPr>
          <w:p w:rsidR="00380E98" w:rsidRPr="00795B14" w:rsidRDefault="00380E98" w:rsidP="00380E98">
            <w:pPr>
              <w:rPr>
                <w:sz w:val="24"/>
                <w:szCs w:val="24"/>
              </w:rPr>
            </w:pPr>
            <w:r w:rsidRPr="00795B14">
              <w:rPr>
                <w:sz w:val="24"/>
                <w:szCs w:val="24"/>
              </w:rPr>
              <w:t>Промывка и сушка платы</w:t>
            </w:r>
          </w:p>
        </w:tc>
        <w:tc>
          <w:tcPr>
            <w:tcW w:w="3479" w:type="dxa"/>
          </w:tcPr>
          <w:p w:rsidR="00380E98" w:rsidRPr="00795B14" w:rsidRDefault="00380E98" w:rsidP="00380E98">
            <w:pPr>
              <w:rPr>
                <w:sz w:val="24"/>
                <w:szCs w:val="24"/>
              </w:rPr>
            </w:pPr>
            <w:r w:rsidRPr="00795B14">
              <w:rPr>
                <w:sz w:val="24"/>
                <w:szCs w:val="24"/>
              </w:rPr>
              <w:t>Сушильный шкаф, ванночка, перчатки.</w:t>
            </w:r>
          </w:p>
        </w:tc>
        <w:tc>
          <w:tcPr>
            <w:tcW w:w="1080" w:type="dxa"/>
          </w:tcPr>
          <w:p w:rsidR="00380E98" w:rsidRPr="00795B14" w:rsidRDefault="00380E98" w:rsidP="00380E98">
            <w:pPr>
              <w:jc w:val="center"/>
              <w:rPr>
                <w:sz w:val="24"/>
                <w:szCs w:val="24"/>
              </w:rPr>
            </w:pPr>
            <w:r w:rsidRPr="00795B14">
              <w:rPr>
                <w:sz w:val="24"/>
                <w:szCs w:val="24"/>
              </w:rPr>
              <w:t>7.5</w:t>
            </w:r>
          </w:p>
        </w:tc>
        <w:tc>
          <w:tcPr>
            <w:tcW w:w="1183" w:type="dxa"/>
          </w:tcPr>
          <w:p w:rsidR="00380E98" w:rsidRPr="00795B14" w:rsidRDefault="00380E98" w:rsidP="00380E98">
            <w:pPr>
              <w:jc w:val="center"/>
              <w:rPr>
                <w:sz w:val="24"/>
                <w:szCs w:val="24"/>
              </w:rPr>
            </w:pPr>
            <w:r w:rsidRPr="00795B14">
              <w:rPr>
                <w:sz w:val="24"/>
                <w:szCs w:val="24"/>
              </w:rPr>
              <w:t>7.5</w:t>
            </w:r>
          </w:p>
        </w:tc>
      </w:tr>
      <w:tr w:rsidR="00380E98" w:rsidRPr="00795B14">
        <w:tc>
          <w:tcPr>
            <w:tcW w:w="828" w:type="dxa"/>
          </w:tcPr>
          <w:p w:rsidR="00380E98" w:rsidRPr="00795B14" w:rsidRDefault="00380E98" w:rsidP="00380E98">
            <w:pPr>
              <w:jc w:val="center"/>
              <w:rPr>
                <w:sz w:val="24"/>
                <w:szCs w:val="24"/>
              </w:rPr>
            </w:pPr>
            <w:r w:rsidRPr="00795B14">
              <w:rPr>
                <w:sz w:val="24"/>
                <w:szCs w:val="24"/>
              </w:rPr>
              <w:t>8</w:t>
            </w:r>
          </w:p>
        </w:tc>
        <w:tc>
          <w:tcPr>
            <w:tcW w:w="3001" w:type="dxa"/>
          </w:tcPr>
          <w:p w:rsidR="00380E98" w:rsidRPr="00795B14" w:rsidRDefault="00380E98" w:rsidP="00380E98">
            <w:pPr>
              <w:rPr>
                <w:sz w:val="24"/>
                <w:szCs w:val="24"/>
              </w:rPr>
            </w:pPr>
            <w:r w:rsidRPr="00795B14">
              <w:rPr>
                <w:sz w:val="24"/>
                <w:szCs w:val="24"/>
              </w:rPr>
              <w:t>Контроль</w:t>
            </w:r>
          </w:p>
        </w:tc>
        <w:tc>
          <w:tcPr>
            <w:tcW w:w="3479" w:type="dxa"/>
          </w:tcPr>
          <w:p w:rsidR="00380E98" w:rsidRPr="00795B14" w:rsidRDefault="00380E98" w:rsidP="00380E98">
            <w:pPr>
              <w:rPr>
                <w:sz w:val="24"/>
                <w:szCs w:val="24"/>
              </w:rPr>
            </w:pPr>
            <w:r w:rsidRPr="00795B14">
              <w:rPr>
                <w:sz w:val="24"/>
                <w:szCs w:val="24"/>
              </w:rPr>
              <w:t>Стол, приспособление для визуального контроля</w:t>
            </w:r>
          </w:p>
        </w:tc>
        <w:tc>
          <w:tcPr>
            <w:tcW w:w="1080" w:type="dxa"/>
          </w:tcPr>
          <w:p w:rsidR="00380E98" w:rsidRPr="00795B14" w:rsidRDefault="00380E98" w:rsidP="00380E98">
            <w:pPr>
              <w:jc w:val="center"/>
              <w:rPr>
                <w:sz w:val="24"/>
                <w:szCs w:val="24"/>
              </w:rPr>
            </w:pPr>
            <w:r w:rsidRPr="00795B14">
              <w:rPr>
                <w:sz w:val="24"/>
                <w:szCs w:val="24"/>
              </w:rPr>
              <w:t>5</w:t>
            </w:r>
          </w:p>
        </w:tc>
        <w:tc>
          <w:tcPr>
            <w:tcW w:w="1183" w:type="dxa"/>
          </w:tcPr>
          <w:p w:rsidR="00380E98" w:rsidRPr="00795B14" w:rsidRDefault="00380E98" w:rsidP="00380E98">
            <w:pPr>
              <w:jc w:val="center"/>
              <w:rPr>
                <w:sz w:val="24"/>
                <w:szCs w:val="24"/>
              </w:rPr>
            </w:pPr>
            <w:r w:rsidRPr="00795B14">
              <w:rPr>
                <w:sz w:val="24"/>
                <w:szCs w:val="24"/>
              </w:rPr>
              <w:t>5</w:t>
            </w:r>
          </w:p>
        </w:tc>
      </w:tr>
      <w:tr w:rsidR="00380E98" w:rsidRPr="00795B14">
        <w:tc>
          <w:tcPr>
            <w:tcW w:w="828" w:type="dxa"/>
          </w:tcPr>
          <w:p w:rsidR="00380E98" w:rsidRPr="00795B14" w:rsidRDefault="00380E98" w:rsidP="00380E98">
            <w:pPr>
              <w:rPr>
                <w:sz w:val="24"/>
                <w:szCs w:val="24"/>
              </w:rPr>
            </w:pPr>
            <w:r w:rsidRPr="00795B14">
              <w:rPr>
                <w:sz w:val="24"/>
                <w:szCs w:val="24"/>
              </w:rPr>
              <w:t>Итог</w:t>
            </w:r>
          </w:p>
        </w:tc>
        <w:tc>
          <w:tcPr>
            <w:tcW w:w="3001" w:type="dxa"/>
          </w:tcPr>
          <w:p w:rsidR="00380E98" w:rsidRPr="00795B14" w:rsidRDefault="00380E98" w:rsidP="00380E98">
            <w:pPr>
              <w:rPr>
                <w:sz w:val="24"/>
                <w:szCs w:val="24"/>
              </w:rPr>
            </w:pPr>
          </w:p>
        </w:tc>
        <w:tc>
          <w:tcPr>
            <w:tcW w:w="3479" w:type="dxa"/>
          </w:tcPr>
          <w:p w:rsidR="00380E98" w:rsidRPr="00795B14" w:rsidRDefault="00380E98" w:rsidP="00380E98">
            <w:pPr>
              <w:rPr>
                <w:sz w:val="24"/>
                <w:szCs w:val="24"/>
              </w:rPr>
            </w:pPr>
          </w:p>
        </w:tc>
        <w:tc>
          <w:tcPr>
            <w:tcW w:w="1080" w:type="dxa"/>
          </w:tcPr>
          <w:p w:rsidR="00380E98" w:rsidRPr="00795B14" w:rsidRDefault="00380E98" w:rsidP="00380E98">
            <w:pPr>
              <w:jc w:val="center"/>
              <w:rPr>
                <w:sz w:val="24"/>
                <w:szCs w:val="24"/>
              </w:rPr>
            </w:pPr>
            <w:r w:rsidRPr="00795B14">
              <w:rPr>
                <w:sz w:val="24"/>
                <w:szCs w:val="24"/>
              </w:rPr>
              <w:t>51.5</w:t>
            </w:r>
          </w:p>
        </w:tc>
        <w:tc>
          <w:tcPr>
            <w:tcW w:w="1183" w:type="dxa"/>
          </w:tcPr>
          <w:p w:rsidR="00380E98" w:rsidRPr="00795B14" w:rsidRDefault="00380E98" w:rsidP="00380E98">
            <w:pPr>
              <w:jc w:val="center"/>
              <w:rPr>
                <w:sz w:val="24"/>
                <w:szCs w:val="24"/>
              </w:rPr>
            </w:pPr>
            <w:r w:rsidRPr="00795B14">
              <w:rPr>
                <w:sz w:val="24"/>
                <w:szCs w:val="24"/>
              </w:rPr>
              <w:t>51.5</w:t>
            </w:r>
          </w:p>
        </w:tc>
      </w:tr>
    </w:tbl>
    <w:p w:rsidR="00380E98" w:rsidRPr="00795B14" w:rsidRDefault="00380E98" w:rsidP="00380E98">
      <w:pPr>
        <w:ind w:left="720"/>
        <w:rPr>
          <w:sz w:val="24"/>
          <w:szCs w:val="24"/>
        </w:rPr>
      </w:pPr>
    </w:p>
    <w:p w:rsidR="00583AFD" w:rsidRDefault="00583AFD" w:rsidP="00380E98">
      <w:pPr>
        <w:jc w:val="right"/>
        <w:rPr>
          <w:szCs w:val="28"/>
        </w:rPr>
      </w:pPr>
    </w:p>
    <w:p w:rsidR="00583AFD" w:rsidRDefault="00583AFD" w:rsidP="00380E98">
      <w:pPr>
        <w:jc w:val="right"/>
        <w:rPr>
          <w:szCs w:val="28"/>
        </w:rPr>
      </w:pPr>
    </w:p>
    <w:p w:rsidR="00583AFD" w:rsidRDefault="00583AFD" w:rsidP="00380E98">
      <w:pPr>
        <w:jc w:val="right"/>
        <w:rPr>
          <w:szCs w:val="28"/>
        </w:rPr>
      </w:pPr>
    </w:p>
    <w:p w:rsidR="00583AFD" w:rsidRDefault="00583AFD" w:rsidP="00380E98">
      <w:pPr>
        <w:jc w:val="right"/>
        <w:rPr>
          <w:szCs w:val="28"/>
        </w:rPr>
      </w:pPr>
    </w:p>
    <w:p w:rsidR="00380E98" w:rsidRPr="00562A9B" w:rsidRDefault="00380E98" w:rsidP="00380E98">
      <w:pPr>
        <w:jc w:val="right"/>
        <w:rPr>
          <w:szCs w:val="28"/>
        </w:rPr>
      </w:pPr>
      <w:r w:rsidRPr="00562A9B">
        <w:rPr>
          <w:szCs w:val="28"/>
        </w:rPr>
        <w:t xml:space="preserve">Таблица </w:t>
      </w:r>
      <w:r>
        <w:rPr>
          <w:szCs w:val="28"/>
        </w:rPr>
        <w:t xml:space="preserve">5.1.2 - </w:t>
      </w:r>
      <w:r w:rsidRPr="00562A9B">
        <w:rPr>
          <w:szCs w:val="28"/>
        </w:rPr>
        <w:t>Т</w:t>
      </w:r>
      <w:r>
        <w:rPr>
          <w:szCs w:val="28"/>
        </w:rPr>
        <w:t>ехпроцесс сборки платы печатной</w:t>
      </w:r>
    </w:p>
    <w:tbl>
      <w:tblPr>
        <w:tblStyle w:val="aa"/>
        <w:tblW w:w="9879" w:type="dxa"/>
        <w:tblInd w:w="-72" w:type="dxa"/>
        <w:tblLayout w:type="fixed"/>
        <w:tblLook w:val="01E0" w:firstRow="1" w:lastRow="1" w:firstColumn="1" w:lastColumn="1" w:noHBand="0" w:noVBand="0"/>
      </w:tblPr>
      <w:tblGrid>
        <w:gridCol w:w="720"/>
        <w:gridCol w:w="3162"/>
        <w:gridCol w:w="2778"/>
        <w:gridCol w:w="872"/>
        <w:gridCol w:w="785"/>
        <w:gridCol w:w="1562"/>
      </w:tblGrid>
      <w:tr w:rsidR="00380E98" w:rsidRPr="00795B14">
        <w:tc>
          <w:tcPr>
            <w:tcW w:w="720" w:type="dxa"/>
          </w:tcPr>
          <w:p w:rsidR="00380E98" w:rsidRPr="00795B14" w:rsidRDefault="00380E98" w:rsidP="00380E98">
            <w:pPr>
              <w:jc w:val="center"/>
              <w:rPr>
                <w:sz w:val="24"/>
                <w:szCs w:val="24"/>
              </w:rPr>
            </w:pPr>
            <w:r w:rsidRPr="00795B14">
              <w:rPr>
                <w:sz w:val="24"/>
                <w:szCs w:val="24"/>
              </w:rPr>
              <w:t>№ опер.</w:t>
            </w:r>
          </w:p>
        </w:tc>
        <w:tc>
          <w:tcPr>
            <w:tcW w:w="3162" w:type="dxa"/>
          </w:tcPr>
          <w:p w:rsidR="00380E98" w:rsidRPr="00795B14" w:rsidRDefault="00380E98" w:rsidP="00380E98">
            <w:pPr>
              <w:jc w:val="center"/>
              <w:rPr>
                <w:sz w:val="24"/>
                <w:szCs w:val="24"/>
              </w:rPr>
            </w:pPr>
            <w:r w:rsidRPr="00795B14">
              <w:rPr>
                <w:sz w:val="24"/>
                <w:szCs w:val="24"/>
              </w:rPr>
              <w:t>Наименование и содержание операции</w:t>
            </w:r>
          </w:p>
        </w:tc>
        <w:tc>
          <w:tcPr>
            <w:tcW w:w="2778" w:type="dxa"/>
          </w:tcPr>
          <w:p w:rsidR="00380E98" w:rsidRPr="00795B14" w:rsidRDefault="00380E98" w:rsidP="00380E98">
            <w:pPr>
              <w:jc w:val="center"/>
              <w:rPr>
                <w:sz w:val="24"/>
                <w:szCs w:val="24"/>
              </w:rPr>
            </w:pPr>
            <w:r w:rsidRPr="00795B14">
              <w:rPr>
                <w:sz w:val="24"/>
                <w:szCs w:val="24"/>
              </w:rPr>
              <w:t>Средства технического оснащения</w:t>
            </w:r>
          </w:p>
        </w:tc>
        <w:tc>
          <w:tcPr>
            <w:tcW w:w="872" w:type="dxa"/>
          </w:tcPr>
          <w:p w:rsidR="00380E98" w:rsidRPr="00795B14" w:rsidRDefault="00380E98" w:rsidP="00380E98">
            <w:pPr>
              <w:jc w:val="center"/>
              <w:rPr>
                <w:sz w:val="24"/>
                <w:szCs w:val="24"/>
              </w:rPr>
            </w:pPr>
            <w:r w:rsidRPr="00795B14">
              <w:rPr>
                <w:sz w:val="24"/>
                <w:szCs w:val="24"/>
              </w:rPr>
              <w:t>Т</w:t>
            </w:r>
            <w:r w:rsidRPr="00795B14">
              <w:rPr>
                <w:sz w:val="24"/>
                <w:szCs w:val="24"/>
                <w:vertAlign w:val="subscript"/>
              </w:rPr>
              <w:t>оп</w:t>
            </w:r>
          </w:p>
          <w:p w:rsidR="00380E98" w:rsidRPr="00795B14" w:rsidRDefault="00380E98" w:rsidP="00380E98">
            <w:pPr>
              <w:jc w:val="center"/>
              <w:rPr>
                <w:sz w:val="24"/>
                <w:szCs w:val="24"/>
              </w:rPr>
            </w:pPr>
            <w:r w:rsidRPr="00795B14">
              <w:rPr>
                <w:sz w:val="24"/>
                <w:szCs w:val="24"/>
              </w:rPr>
              <w:t>на ед.</w:t>
            </w:r>
          </w:p>
          <w:p w:rsidR="00380E98" w:rsidRPr="00795B14" w:rsidRDefault="00380E98" w:rsidP="00380E98">
            <w:pPr>
              <w:jc w:val="center"/>
              <w:rPr>
                <w:sz w:val="24"/>
                <w:szCs w:val="24"/>
              </w:rPr>
            </w:pPr>
            <w:r w:rsidRPr="00795B14">
              <w:rPr>
                <w:sz w:val="24"/>
                <w:szCs w:val="24"/>
              </w:rPr>
              <w:t>(мин)</w:t>
            </w:r>
          </w:p>
        </w:tc>
        <w:tc>
          <w:tcPr>
            <w:tcW w:w="785" w:type="dxa"/>
          </w:tcPr>
          <w:p w:rsidR="00380E98" w:rsidRPr="00795B14" w:rsidRDefault="00380E98" w:rsidP="00380E98">
            <w:pPr>
              <w:jc w:val="center"/>
              <w:rPr>
                <w:sz w:val="24"/>
                <w:szCs w:val="24"/>
              </w:rPr>
            </w:pPr>
            <w:r w:rsidRPr="00795B14">
              <w:rPr>
                <w:sz w:val="24"/>
                <w:szCs w:val="24"/>
              </w:rPr>
              <w:t>Т</w:t>
            </w:r>
            <w:r w:rsidRPr="00795B14">
              <w:rPr>
                <w:sz w:val="24"/>
                <w:szCs w:val="24"/>
                <w:vertAlign w:val="subscript"/>
              </w:rPr>
              <w:t>оп</w:t>
            </w:r>
          </w:p>
          <w:p w:rsidR="00380E98" w:rsidRPr="00795B14" w:rsidRDefault="00380E98" w:rsidP="00380E98">
            <w:pPr>
              <w:jc w:val="center"/>
              <w:rPr>
                <w:sz w:val="24"/>
                <w:szCs w:val="24"/>
              </w:rPr>
            </w:pPr>
            <w:r w:rsidRPr="00795B14">
              <w:rPr>
                <w:sz w:val="24"/>
                <w:szCs w:val="24"/>
              </w:rPr>
              <w:t>на изд.</w:t>
            </w:r>
          </w:p>
          <w:p w:rsidR="00380E98" w:rsidRPr="00795B14" w:rsidRDefault="00380E98" w:rsidP="00380E98">
            <w:pPr>
              <w:jc w:val="center"/>
              <w:rPr>
                <w:sz w:val="24"/>
                <w:szCs w:val="24"/>
              </w:rPr>
            </w:pPr>
            <w:r w:rsidRPr="00795B14">
              <w:rPr>
                <w:sz w:val="24"/>
                <w:szCs w:val="24"/>
              </w:rPr>
              <w:t>(мин)</w:t>
            </w:r>
          </w:p>
        </w:tc>
        <w:tc>
          <w:tcPr>
            <w:tcW w:w="1562" w:type="dxa"/>
          </w:tcPr>
          <w:p w:rsidR="00380E98" w:rsidRPr="00795B14" w:rsidRDefault="00380E98" w:rsidP="00380E98">
            <w:pPr>
              <w:rPr>
                <w:sz w:val="24"/>
                <w:szCs w:val="24"/>
              </w:rPr>
            </w:pPr>
            <w:r w:rsidRPr="00795B14">
              <w:rPr>
                <w:sz w:val="24"/>
                <w:szCs w:val="24"/>
              </w:rPr>
              <w:t>Исполнитель</w:t>
            </w:r>
          </w:p>
        </w:tc>
      </w:tr>
      <w:tr w:rsidR="00380E98" w:rsidRPr="00795B14">
        <w:tc>
          <w:tcPr>
            <w:tcW w:w="720" w:type="dxa"/>
          </w:tcPr>
          <w:p w:rsidR="00380E98" w:rsidRPr="00795B14" w:rsidRDefault="00380E98" w:rsidP="00380E98">
            <w:pPr>
              <w:jc w:val="center"/>
              <w:rPr>
                <w:sz w:val="24"/>
                <w:szCs w:val="24"/>
              </w:rPr>
            </w:pPr>
            <w:r w:rsidRPr="00795B14">
              <w:rPr>
                <w:sz w:val="24"/>
                <w:szCs w:val="24"/>
              </w:rPr>
              <w:t>1</w:t>
            </w:r>
          </w:p>
        </w:tc>
        <w:tc>
          <w:tcPr>
            <w:tcW w:w="3162" w:type="dxa"/>
          </w:tcPr>
          <w:p w:rsidR="00380E98" w:rsidRPr="00795B14" w:rsidRDefault="00380E98" w:rsidP="00380E98">
            <w:pPr>
              <w:rPr>
                <w:sz w:val="24"/>
                <w:szCs w:val="24"/>
              </w:rPr>
            </w:pPr>
            <w:r w:rsidRPr="00795B14">
              <w:rPr>
                <w:sz w:val="24"/>
                <w:szCs w:val="24"/>
              </w:rPr>
              <w:t>Входной контроль ЭРЭ</w:t>
            </w:r>
          </w:p>
        </w:tc>
        <w:tc>
          <w:tcPr>
            <w:tcW w:w="2778" w:type="dxa"/>
          </w:tcPr>
          <w:p w:rsidR="00380E98" w:rsidRPr="00795B14" w:rsidRDefault="00380E98" w:rsidP="00380E98">
            <w:pPr>
              <w:ind w:right="-108"/>
              <w:rPr>
                <w:sz w:val="24"/>
                <w:szCs w:val="24"/>
              </w:rPr>
            </w:pPr>
            <w:r w:rsidRPr="00795B14">
              <w:rPr>
                <w:sz w:val="24"/>
                <w:szCs w:val="24"/>
              </w:rPr>
              <w:t>Комплекс измерительных приборов</w:t>
            </w:r>
          </w:p>
        </w:tc>
        <w:tc>
          <w:tcPr>
            <w:tcW w:w="872" w:type="dxa"/>
          </w:tcPr>
          <w:p w:rsidR="00380E98" w:rsidRPr="00795B14" w:rsidRDefault="00380E98" w:rsidP="00380E98">
            <w:pPr>
              <w:rPr>
                <w:sz w:val="24"/>
                <w:szCs w:val="24"/>
              </w:rPr>
            </w:pPr>
          </w:p>
        </w:tc>
        <w:tc>
          <w:tcPr>
            <w:tcW w:w="785" w:type="dxa"/>
          </w:tcPr>
          <w:p w:rsidR="00380E98" w:rsidRPr="00795B14" w:rsidRDefault="00380E98" w:rsidP="00380E98">
            <w:pPr>
              <w:jc w:val="center"/>
              <w:rPr>
                <w:sz w:val="24"/>
                <w:szCs w:val="24"/>
              </w:rPr>
            </w:pPr>
            <w:r w:rsidRPr="00795B14">
              <w:rPr>
                <w:sz w:val="24"/>
                <w:szCs w:val="24"/>
              </w:rPr>
              <w:t>15</w:t>
            </w:r>
          </w:p>
        </w:tc>
        <w:tc>
          <w:tcPr>
            <w:tcW w:w="1562" w:type="dxa"/>
          </w:tcPr>
          <w:p w:rsidR="00380E98" w:rsidRPr="00795B14" w:rsidRDefault="00380E98" w:rsidP="00380E98">
            <w:pPr>
              <w:rPr>
                <w:sz w:val="24"/>
                <w:szCs w:val="24"/>
              </w:rPr>
            </w:pPr>
            <w:r w:rsidRPr="00795B14">
              <w:rPr>
                <w:sz w:val="24"/>
                <w:szCs w:val="24"/>
              </w:rPr>
              <w:t>Контроллер</w:t>
            </w:r>
          </w:p>
        </w:tc>
      </w:tr>
      <w:tr w:rsidR="00380E98" w:rsidRPr="00795B14">
        <w:tc>
          <w:tcPr>
            <w:tcW w:w="720" w:type="dxa"/>
          </w:tcPr>
          <w:p w:rsidR="00380E98" w:rsidRPr="00795B14" w:rsidRDefault="00380E98" w:rsidP="00380E98">
            <w:pPr>
              <w:jc w:val="center"/>
              <w:rPr>
                <w:sz w:val="24"/>
                <w:szCs w:val="24"/>
              </w:rPr>
            </w:pPr>
            <w:r w:rsidRPr="00795B14">
              <w:rPr>
                <w:sz w:val="24"/>
                <w:szCs w:val="24"/>
              </w:rPr>
              <w:t>2</w:t>
            </w:r>
          </w:p>
        </w:tc>
        <w:tc>
          <w:tcPr>
            <w:tcW w:w="3162" w:type="dxa"/>
          </w:tcPr>
          <w:p w:rsidR="00380E98" w:rsidRPr="00795B14" w:rsidRDefault="00380E98" w:rsidP="00380E98">
            <w:pPr>
              <w:rPr>
                <w:sz w:val="24"/>
                <w:szCs w:val="24"/>
              </w:rPr>
            </w:pPr>
            <w:r w:rsidRPr="00795B14">
              <w:rPr>
                <w:sz w:val="24"/>
                <w:szCs w:val="24"/>
              </w:rPr>
              <w:t>Подготовка ЭРЭ и проводов к монтажу, формовка и лужение выводов ЭРЭ.</w:t>
            </w:r>
          </w:p>
        </w:tc>
        <w:tc>
          <w:tcPr>
            <w:tcW w:w="2778" w:type="dxa"/>
          </w:tcPr>
          <w:p w:rsidR="00380E98" w:rsidRPr="00795B14" w:rsidRDefault="00380E98" w:rsidP="00380E98">
            <w:pPr>
              <w:rPr>
                <w:sz w:val="24"/>
                <w:szCs w:val="24"/>
              </w:rPr>
            </w:pPr>
            <w:r w:rsidRPr="00795B14">
              <w:rPr>
                <w:sz w:val="24"/>
                <w:szCs w:val="24"/>
              </w:rPr>
              <w:t>Устройство зачистки выводов, пинцет прямой, плоскогубцы, кусачки боковые, установка для лужения выводов.</w:t>
            </w:r>
          </w:p>
        </w:tc>
        <w:tc>
          <w:tcPr>
            <w:tcW w:w="872" w:type="dxa"/>
          </w:tcPr>
          <w:p w:rsidR="00380E98" w:rsidRPr="00795B14" w:rsidRDefault="00380E98" w:rsidP="00380E98">
            <w:pPr>
              <w:jc w:val="center"/>
              <w:rPr>
                <w:sz w:val="24"/>
                <w:szCs w:val="24"/>
              </w:rPr>
            </w:pPr>
          </w:p>
        </w:tc>
        <w:tc>
          <w:tcPr>
            <w:tcW w:w="785" w:type="dxa"/>
          </w:tcPr>
          <w:p w:rsidR="00380E98" w:rsidRPr="00795B14" w:rsidRDefault="00380E98" w:rsidP="00380E98">
            <w:pPr>
              <w:jc w:val="center"/>
              <w:rPr>
                <w:sz w:val="24"/>
                <w:szCs w:val="24"/>
              </w:rPr>
            </w:pPr>
          </w:p>
        </w:tc>
        <w:tc>
          <w:tcPr>
            <w:tcW w:w="1562" w:type="dxa"/>
          </w:tcPr>
          <w:p w:rsidR="00380E98" w:rsidRPr="00795B14" w:rsidRDefault="00380E98" w:rsidP="00380E98">
            <w:pPr>
              <w:rPr>
                <w:sz w:val="24"/>
                <w:szCs w:val="24"/>
              </w:rPr>
            </w:pPr>
            <w:r w:rsidRPr="00795B14">
              <w:rPr>
                <w:sz w:val="24"/>
                <w:szCs w:val="24"/>
              </w:rPr>
              <w:t>Монтажник</w:t>
            </w:r>
          </w:p>
        </w:tc>
      </w:tr>
      <w:tr w:rsidR="00380E98" w:rsidRPr="00795B14">
        <w:tc>
          <w:tcPr>
            <w:tcW w:w="720" w:type="dxa"/>
          </w:tcPr>
          <w:p w:rsidR="00380E98" w:rsidRPr="00795B14" w:rsidRDefault="00380E98" w:rsidP="00380E98">
            <w:pPr>
              <w:rPr>
                <w:sz w:val="24"/>
                <w:szCs w:val="24"/>
              </w:rPr>
            </w:pPr>
          </w:p>
        </w:tc>
        <w:tc>
          <w:tcPr>
            <w:tcW w:w="3162" w:type="dxa"/>
          </w:tcPr>
          <w:p w:rsidR="00380E98" w:rsidRPr="00795B14" w:rsidRDefault="00380E98" w:rsidP="00380E98">
            <w:pPr>
              <w:rPr>
                <w:sz w:val="24"/>
                <w:szCs w:val="24"/>
              </w:rPr>
            </w:pPr>
            <w:r w:rsidRPr="00795B14">
              <w:rPr>
                <w:sz w:val="24"/>
                <w:szCs w:val="24"/>
              </w:rPr>
              <w:t>Диоды (22 шт)</w:t>
            </w:r>
          </w:p>
        </w:tc>
        <w:tc>
          <w:tcPr>
            <w:tcW w:w="2778" w:type="dxa"/>
          </w:tcPr>
          <w:p w:rsidR="00380E98" w:rsidRPr="00795B14" w:rsidRDefault="00380E98" w:rsidP="00380E98">
            <w:pPr>
              <w:rPr>
                <w:sz w:val="24"/>
                <w:szCs w:val="24"/>
              </w:rPr>
            </w:pPr>
          </w:p>
        </w:tc>
        <w:tc>
          <w:tcPr>
            <w:tcW w:w="872" w:type="dxa"/>
          </w:tcPr>
          <w:p w:rsidR="00380E98" w:rsidRPr="00795B14" w:rsidRDefault="00380E98" w:rsidP="00380E98">
            <w:pPr>
              <w:jc w:val="center"/>
              <w:rPr>
                <w:sz w:val="24"/>
                <w:szCs w:val="24"/>
              </w:rPr>
            </w:pPr>
            <w:r w:rsidRPr="00795B14">
              <w:rPr>
                <w:sz w:val="24"/>
                <w:szCs w:val="24"/>
              </w:rPr>
              <w:t>0.25</w:t>
            </w:r>
          </w:p>
        </w:tc>
        <w:tc>
          <w:tcPr>
            <w:tcW w:w="785" w:type="dxa"/>
          </w:tcPr>
          <w:p w:rsidR="00380E98" w:rsidRPr="00795B14" w:rsidRDefault="00380E98" w:rsidP="00380E98">
            <w:pPr>
              <w:jc w:val="center"/>
              <w:rPr>
                <w:sz w:val="24"/>
                <w:szCs w:val="24"/>
              </w:rPr>
            </w:pPr>
            <w:r w:rsidRPr="00795B14">
              <w:rPr>
                <w:sz w:val="24"/>
                <w:szCs w:val="24"/>
              </w:rPr>
              <w:t>1.0</w:t>
            </w:r>
          </w:p>
        </w:tc>
        <w:tc>
          <w:tcPr>
            <w:tcW w:w="1562" w:type="dxa"/>
          </w:tcPr>
          <w:p w:rsidR="00380E98" w:rsidRPr="00795B14" w:rsidRDefault="00380E98" w:rsidP="00380E98">
            <w:pPr>
              <w:rPr>
                <w:sz w:val="24"/>
                <w:szCs w:val="24"/>
              </w:rPr>
            </w:pPr>
          </w:p>
        </w:tc>
      </w:tr>
      <w:tr w:rsidR="00380E98" w:rsidRPr="00795B14">
        <w:tc>
          <w:tcPr>
            <w:tcW w:w="720" w:type="dxa"/>
          </w:tcPr>
          <w:p w:rsidR="00380E98" w:rsidRPr="00795B14" w:rsidRDefault="00380E98" w:rsidP="00380E98">
            <w:pPr>
              <w:rPr>
                <w:sz w:val="24"/>
                <w:szCs w:val="24"/>
              </w:rPr>
            </w:pPr>
          </w:p>
        </w:tc>
        <w:tc>
          <w:tcPr>
            <w:tcW w:w="3162" w:type="dxa"/>
          </w:tcPr>
          <w:p w:rsidR="00380E98" w:rsidRPr="00795B14" w:rsidRDefault="00380E98" w:rsidP="00380E98">
            <w:pPr>
              <w:rPr>
                <w:sz w:val="24"/>
                <w:szCs w:val="24"/>
              </w:rPr>
            </w:pPr>
            <w:r w:rsidRPr="00795B14">
              <w:rPr>
                <w:sz w:val="24"/>
                <w:szCs w:val="24"/>
              </w:rPr>
              <w:t>Резисторы (18шт)</w:t>
            </w:r>
          </w:p>
        </w:tc>
        <w:tc>
          <w:tcPr>
            <w:tcW w:w="2778" w:type="dxa"/>
          </w:tcPr>
          <w:p w:rsidR="00380E98" w:rsidRPr="00795B14" w:rsidRDefault="00380E98" w:rsidP="00380E98">
            <w:pPr>
              <w:rPr>
                <w:sz w:val="24"/>
                <w:szCs w:val="24"/>
              </w:rPr>
            </w:pPr>
          </w:p>
        </w:tc>
        <w:tc>
          <w:tcPr>
            <w:tcW w:w="872" w:type="dxa"/>
          </w:tcPr>
          <w:p w:rsidR="00380E98" w:rsidRPr="00795B14" w:rsidRDefault="00380E98" w:rsidP="00380E98">
            <w:pPr>
              <w:jc w:val="center"/>
              <w:rPr>
                <w:sz w:val="24"/>
                <w:szCs w:val="24"/>
              </w:rPr>
            </w:pPr>
            <w:r w:rsidRPr="00795B14">
              <w:rPr>
                <w:sz w:val="24"/>
                <w:szCs w:val="24"/>
              </w:rPr>
              <w:t>0.25</w:t>
            </w:r>
          </w:p>
        </w:tc>
        <w:tc>
          <w:tcPr>
            <w:tcW w:w="785" w:type="dxa"/>
          </w:tcPr>
          <w:p w:rsidR="00380E98" w:rsidRPr="00795B14" w:rsidRDefault="00380E98" w:rsidP="00380E98">
            <w:pPr>
              <w:jc w:val="center"/>
              <w:rPr>
                <w:sz w:val="24"/>
                <w:szCs w:val="24"/>
              </w:rPr>
            </w:pPr>
            <w:r w:rsidRPr="00795B14">
              <w:rPr>
                <w:sz w:val="24"/>
                <w:szCs w:val="24"/>
              </w:rPr>
              <w:t>2.0</w:t>
            </w:r>
          </w:p>
        </w:tc>
        <w:tc>
          <w:tcPr>
            <w:tcW w:w="1562" w:type="dxa"/>
          </w:tcPr>
          <w:p w:rsidR="00380E98" w:rsidRPr="00795B14" w:rsidRDefault="00380E98" w:rsidP="00380E98">
            <w:pPr>
              <w:rPr>
                <w:sz w:val="24"/>
                <w:szCs w:val="24"/>
              </w:rPr>
            </w:pPr>
          </w:p>
        </w:tc>
      </w:tr>
      <w:tr w:rsidR="00380E98" w:rsidRPr="00795B14">
        <w:tc>
          <w:tcPr>
            <w:tcW w:w="720" w:type="dxa"/>
          </w:tcPr>
          <w:p w:rsidR="00380E98" w:rsidRPr="00795B14" w:rsidRDefault="00380E98" w:rsidP="00380E98">
            <w:pPr>
              <w:rPr>
                <w:sz w:val="24"/>
                <w:szCs w:val="24"/>
              </w:rPr>
            </w:pPr>
          </w:p>
        </w:tc>
        <w:tc>
          <w:tcPr>
            <w:tcW w:w="3162" w:type="dxa"/>
          </w:tcPr>
          <w:p w:rsidR="00380E98" w:rsidRPr="00795B14" w:rsidRDefault="00380E98" w:rsidP="00380E98">
            <w:pPr>
              <w:rPr>
                <w:sz w:val="24"/>
                <w:szCs w:val="24"/>
              </w:rPr>
            </w:pPr>
            <w:r w:rsidRPr="00795B14">
              <w:rPr>
                <w:sz w:val="24"/>
                <w:szCs w:val="24"/>
              </w:rPr>
              <w:t>Конденсаторы (5шт)</w:t>
            </w:r>
          </w:p>
        </w:tc>
        <w:tc>
          <w:tcPr>
            <w:tcW w:w="2778" w:type="dxa"/>
          </w:tcPr>
          <w:p w:rsidR="00380E98" w:rsidRPr="00795B14" w:rsidRDefault="00380E98" w:rsidP="00380E98">
            <w:pPr>
              <w:rPr>
                <w:sz w:val="24"/>
                <w:szCs w:val="24"/>
              </w:rPr>
            </w:pPr>
          </w:p>
        </w:tc>
        <w:tc>
          <w:tcPr>
            <w:tcW w:w="872" w:type="dxa"/>
          </w:tcPr>
          <w:p w:rsidR="00380E98" w:rsidRPr="00795B14" w:rsidRDefault="00380E98" w:rsidP="00380E98">
            <w:pPr>
              <w:jc w:val="center"/>
              <w:rPr>
                <w:sz w:val="24"/>
                <w:szCs w:val="24"/>
              </w:rPr>
            </w:pPr>
            <w:r w:rsidRPr="00795B14">
              <w:rPr>
                <w:sz w:val="24"/>
                <w:szCs w:val="24"/>
              </w:rPr>
              <w:t>0.25</w:t>
            </w:r>
          </w:p>
        </w:tc>
        <w:tc>
          <w:tcPr>
            <w:tcW w:w="785" w:type="dxa"/>
          </w:tcPr>
          <w:p w:rsidR="00380E98" w:rsidRPr="00795B14" w:rsidRDefault="00380E98" w:rsidP="00380E98">
            <w:pPr>
              <w:jc w:val="center"/>
              <w:rPr>
                <w:sz w:val="24"/>
                <w:szCs w:val="24"/>
              </w:rPr>
            </w:pPr>
            <w:r w:rsidRPr="00795B14">
              <w:rPr>
                <w:sz w:val="24"/>
                <w:szCs w:val="24"/>
              </w:rPr>
              <w:t>2.5</w:t>
            </w:r>
          </w:p>
        </w:tc>
        <w:tc>
          <w:tcPr>
            <w:tcW w:w="1562" w:type="dxa"/>
          </w:tcPr>
          <w:p w:rsidR="00380E98" w:rsidRPr="00795B14" w:rsidRDefault="00380E98" w:rsidP="00380E98">
            <w:pPr>
              <w:rPr>
                <w:sz w:val="24"/>
                <w:szCs w:val="24"/>
              </w:rPr>
            </w:pPr>
          </w:p>
        </w:tc>
      </w:tr>
      <w:tr w:rsidR="00380E98" w:rsidRPr="00795B14">
        <w:tc>
          <w:tcPr>
            <w:tcW w:w="720" w:type="dxa"/>
          </w:tcPr>
          <w:p w:rsidR="00380E98" w:rsidRPr="00795B14" w:rsidRDefault="00380E98" w:rsidP="00380E98">
            <w:pPr>
              <w:rPr>
                <w:sz w:val="24"/>
                <w:szCs w:val="24"/>
              </w:rPr>
            </w:pPr>
          </w:p>
        </w:tc>
        <w:tc>
          <w:tcPr>
            <w:tcW w:w="3162" w:type="dxa"/>
          </w:tcPr>
          <w:p w:rsidR="00380E98" w:rsidRPr="00795B14" w:rsidRDefault="00380E98" w:rsidP="00380E98">
            <w:pPr>
              <w:rPr>
                <w:sz w:val="24"/>
                <w:szCs w:val="24"/>
              </w:rPr>
            </w:pPr>
            <w:r w:rsidRPr="00795B14">
              <w:rPr>
                <w:sz w:val="24"/>
                <w:szCs w:val="24"/>
              </w:rPr>
              <w:t>Реле (2шт)</w:t>
            </w:r>
          </w:p>
        </w:tc>
        <w:tc>
          <w:tcPr>
            <w:tcW w:w="2778" w:type="dxa"/>
          </w:tcPr>
          <w:p w:rsidR="00380E98" w:rsidRPr="00795B14" w:rsidRDefault="00380E98" w:rsidP="00380E98">
            <w:pPr>
              <w:rPr>
                <w:sz w:val="24"/>
                <w:szCs w:val="24"/>
              </w:rPr>
            </w:pPr>
          </w:p>
        </w:tc>
        <w:tc>
          <w:tcPr>
            <w:tcW w:w="872" w:type="dxa"/>
          </w:tcPr>
          <w:p w:rsidR="00380E98" w:rsidRPr="00795B14" w:rsidRDefault="00380E98" w:rsidP="00380E98">
            <w:pPr>
              <w:jc w:val="center"/>
              <w:rPr>
                <w:sz w:val="24"/>
                <w:szCs w:val="24"/>
              </w:rPr>
            </w:pPr>
            <w:r w:rsidRPr="00795B14">
              <w:rPr>
                <w:sz w:val="24"/>
                <w:szCs w:val="24"/>
              </w:rPr>
              <w:t>1.0</w:t>
            </w:r>
          </w:p>
        </w:tc>
        <w:tc>
          <w:tcPr>
            <w:tcW w:w="785" w:type="dxa"/>
          </w:tcPr>
          <w:p w:rsidR="00380E98" w:rsidRPr="00795B14" w:rsidRDefault="00380E98" w:rsidP="00380E98">
            <w:pPr>
              <w:jc w:val="center"/>
              <w:rPr>
                <w:sz w:val="24"/>
                <w:szCs w:val="24"/>
              </w:rPr>
            </w:pPr>
            <w:r w:rsidRPr="00795B14">
              <w:rPr>
                <w:sz w:val="24"/>
                <w:szCs w:val="24"/>
              </w:rPr>
              <w:t>4.0</w:t>
            </w:r>
          </w:p>
        </w:tc>
        <w:tc>
          <w:tcPr>
            <w:tcW w:w="1562" w:type="dxa"/>
          </w:tcPr>
          <w:p w:rsidR="00380E98" w:rsidRPr="00795B14" w:rsidRDefault="00380E98" w:rsidP="00380E98">
            <w:pPr>
              <w:rPr>
                <w:sz w:val="24"/>
                <w:szCs w:val="24"/>
              </w:rPr>
            </w:pPr>
          </w:p>
        </w:tc>
      </w:tr>
      <w:tr w:rsidR="00380E98" w:rsidRPr="00795B14">
        <w:tc>
          <w:tcPr>
            <w:tcW w:w="720" w:type="dxa"/>
          </w:tcPr>
          <w:p w:rsidR="00380E98" w:rsidRPr="00795B14" w:rsidRDefault="00380E98" w:rsidP="00380E98">
            <w:pPr>
              <w:rPr>
                <w:sz w:val="24"/>
                <w:szCs w:val="24"/>
              </w:rPr>
            </w:pPr>
          </w:p>
        </w:tc>
        <w:tc>
          <w:tcPr>
            <w:tcW w:w="3162" w:type="dxa"/>
          </w:tcPr>
          <w:p w:rsidR="00380E98" w:rsidRPr="00795B14" w:rsidRDefault="00380E98" w:rsidP="00380E98">
            <w:pPr>
              <w:rPr>
                <w:sz w:val="24"/>
                <w:szCs w:val="24"/>
              </w:rPr>
            </w:pPr>
            <w:r w:rsidRPr="00795B14">
              <w:rPr>
                <w:sz w:val="24"/>
                <w:szCs w:val="24"/>
              </w:rPr>
              <w:t>Диодная сборка (3шт)</w:t>
            </w:r>
          </w:p>
        </w:tc>
        <w:tc>
          <w:tcPr>
            <w:tcW w:w="2778" w:type="dxa"/>
          </w:tcPr>
          <w:p w:rsidR="00380E98" w:rsidRPr="00795B14" w:rsidRDefault="00380E98" w:rsidP="00380E98">
            <w:pPr>
              <w:rPr>
                <w:sz w:val="24"/>
                <w:szCs w:val="24"/>
              </w:rPr>
            </w:pPr>
          </w:p>
        </w:tc>
        <w:tc>
          <w:tcPr>
            <w:tcW w:w="872" w:type="dxa"/>
          </w:tcPr>
          <w:p w:rsidR="00380E98" w:rsidRPr="00795B14" w:rsidRDefault="00380E98" w:rsidP="00380E98">
            <w:pPr>
              <w:jc w:val="center"/>
              <w:rPr>
                <w:sz w:val="24"/>
                <w:szCs w:val="24"/>
              </w:rPr>
            </w:pPr>
            <w:r w:rsidRPr="00795B14">
              <w:rPr>
                <w:sz w:val="24"/>
                <w:szCs w:val="24"/>
              </w:rPr>
              <w:t>0.3</w:t>
            </w:r>
          </w:p>
        </w:tc>
        <w:tc>
          <w:tcPr>
            <w:tcW w:w="785" w:type="dxa"/>
          </w:tcPr>
          <w:p w:rsidR="00380E98" w:rsidRPr="00795B14" w:rsidRDefault="00380E98" w:rsidP="00380E98">
            <w:pPr>
              <w:jc w:val="center"/>
              <w:rPr>
                <w:sz w:val="24"/>
                <w:szCs w:val="24"/>
              </w:rPr>
            </w:pPr>
            <w:r w:rsidRPr="00795B14">
              <w:rPr>
                <w:sz w:val="24"/>
                <w:szCs w:val="24"/>
              </w:rPr>
              <w:t>0.3</w:t>
            </w:r>
          </w:p>
        </w:tc>
        <w:tc>
          <w:tcPr>
            <w:tcW w:w="1562" w:type="dxa"/>
          </w:tcPr>
          <w:p w:rsidR="00380E98" w:rsidRPr="00795B14" w:rsidRDefault="00380E98" w:rsidP="00380E98">
            <w:pPr>
              <w:rPr>
                <w:sz w:val="24"/>
                <w:szCs w:val="24"/>
              </w:rPr>
            </w:pPr>
          </w:p>
        </w:tc>
      </w:tr>
      <w:tr w:rsidR="00380E98" w:rsidRPr="00795B14">
        <w:tc>
          <w:tcPr>
            <w:tcW w:w="720" w:type="dxa"/>
          </w:tcPr>
          <w:p w:rsidR="00380E98" w:rsidRPr="00795B14" w:rsidRDefault="00380E98" w:rsidP="00380E98">
            <w:pPr>
              <w:rPr>
                <w:sz w:val="24"/>
                <w:szCs w:val="24"/>
              </w:rPr>
            </w:pPr>
          </w:p>
        </w:tc>
        <w:tc>
          <w:tcPr>
            <w:tcW w:w="3162" w:type="dxa"/>
          </w:tcPr>
          <w:p w:rsidR="00380E98" w:rsidRPr="00795B14" w:rsidRDefault="00380E98" w:rsidP="00380E98">
            <w:pPr>
              <w:rPr>
                <w:sz w:val="24"/>
                <w:szCs w:val="24"/>
              </w:rPr>
            </w:pPr>
            <w:r w:rsidRPr="00795B14">
              <w:rPr>
                <w:sz w:val="24"/>
                <w:szCs w:val="24"/>
              </w:rPr>
              <w:t>Транзисторы (5шт)</w:t>
            </w:r>
          </w:p>
        </w:tc>
        <w:tc>
          <w:tcPr>
            <w:tcW w:w="2778" w:type="dxa"/>
          </w:tcPr>
          <w:p w:rsidR="00380E98" w:rsidRPr="00795B14" w:rsidRDefault="00380E98" w:rsidP="00380E98">
            <w:pPr>
              <w:rPr>
                <w:sz w:val="24"/>
                <w:szCs w:val="24"/>
              </w:rPr>
            </w:pPr>
          </w:p>
        </w:tc>
        <w:tc>
          <w:tcPr>
            <w:tcW w:w="872" w:type="dxa"/>
          </w:tcPr>
          <w:p w:rsidR="00380E98" w:rsidRPr="00795B14" w:rsidRDefault="00380E98" w:rsidP="00380E98">
            <w:pPr>
              <w:jc w:val="center"/>
              <w:rPr>
                <w:sz w:val="24"/>
                <w:szCs w:val="24"/>
              </w:rPr>
            </w:pPr>
            <w:r w:rsidRPr="00795B14">
              <w:rPr>
                <w:sz w:val="24"/>
                <w:szCs w:val="24"/>
              </w:rPr>
              <w:t>0.3</w:t>
            </w:r>
          </w:p>
        </w:tc>
        <w:tc>
          <w:tcPr>
            <w:tcW w:w="785" w:type="dxa"/>
          </w:tcPr>
          <w:p w:rsidR="00380E98" w:rsidRPr="00795B14" w:rsidRDefault="00380E98" w:rsidP="00380E98">
            <w:pPr>
              <w:jc w:val="center"/>
              <w:rPr>
                <w:sz w:val="24"/>
                <w:szCs w:val="24"/>
              </w:rPr>
            </w:pPr>
            <w:r w:rsidRPr="00795B14">
              <w:rPr>
                <w:sz w:val="24"/>
                <w:szCs w:val="24"/>
              </w:rPr>
              <w:t>0.6</w:t>
            </w:r>
          </w:p>
        </w:tc>
        <w:tc>
          <w:tcPr>
            <w:tcW w:w="1562" w:type="dxa"/>
          </w:tcPr>
          <w:p w:rsidR="00380E98" w:rsidRPr="00795B14" w:rsidRDefault="00380E98" w:rsidP="00380E98">
            <w:pPr>
              <w:rPr>
                <w:sz w:val="24"/>
                <w:szCs w:val="24"/>
              </w:rPr>
            </w:pPr>
          </w:p>
        </w:tc>
      </w:tr>
      <w:tr w:rsidR="00583AFD" w:rsidRPr="00795B14">
        <w:tc>
          <w:tcPr>
            <w:tcW w:w="720" w:type="dxa"/>
          </w:tcPr>
          <w:p w:rsidR="00583AFD" w:rsidRPr="00795B14" w:rsidRDefault="00583AFD" w:rsidP="00380E98">
            <w:pPr>
              <w:jc w:val="center"/>
              <w:rPr>
                <w:sz w:val="24"/>
                <w:szCs w:val="24"/>
              </w:rPr>
            </w:pPr>
            <w:r w:rsidRPr="00795B14">
              <w:rPr>
                <w:sz w:val="24"/>
                <w:szCs w:val="24"/>
              </w:rPr>
              <w:t>3</w:t>
            </w:r>
          </w:p>
        </w:tc>
        <w:tc>
          <w:tcPr>
            <w:tcW w:w="3162" w:type="dxa"/>
          </w:tcPr>
          <w:p w:rsidR="00583AFD" w:rsidRPr="00795B14" w:rsidRDefault="00583AFD" w:rsidP="00380E98">
            <w:pPr>
              <w:rPr>
                <w:sz w:val="24"/>
                <w:szCs w:val="24"/>
              </w:rPr>
            </w:pPr>
            <w:r w:rsidRPr="00795B14">
              <w:rPr>
                <w:sz w:val="24"/>
                <w:szCs w:val="24"/>
              </w:rPr>
              <w:t>Установка ЭРЭ, их закрепление подгибом выводов.</w:t>
            </w:r>
          </w:p>
        </w:tc>
        <w:tc>
          <w:tcPr>
            <w:tcW w:w="2778" w:type="dxa"/>
          </w:tcPr>
          <w:p w:rsidR="00583AFD" w:rsidRPr="00795B14" w:rsidRDefault="00583AFD" w:rsidP="00380E98">
            <w:pPr>
              <w:rPr>
                <w:sz w:val="24"/>
                <w:szCs w:val="24"/>
              </w:rPr>
            </w:pPr>
            <w:r w:rsidRPr="00795B14">
              <w:rPr>
                <w:sz w:val="24"/>
                <w:szCs w:val="24"/>
              </w:rPr>
              <w:t>Пинцет прямой, устройство визуального контроля</w:t>
            </w:r>
          </w:p>
        </w:tc>
        <w:tc>
          <w:tcPr>
            <w:tcW w:w="872" w:type="dxa"/>
          </w:tcPr>
          <w:p w:rsidR="00583AFD" w:rsidRPr="00795B14" w:rsidRDefault="00583AFD" w:rsidP="00380E98">
            <w:pPr>
              <w:jc w:val="center"/>
              <w:rPr>
                <w:sz w:val="24"/>
                <w:szCs w:val="24"/>
              </w:rPr>
            </w:pPr>
          </w:p>
        </w:tc>
        <w:tc>
          <w:tcPr>
            <w:tcW w:w="785" w:type="dxa"/>
          </w:tcPr>
          <w:p w:rsidR="00583AFD" w:rsidRPr="00795B14" w:rsidRDefault="00583AFD" w:rsidP="00380E98">
            <w:pPr>
              <w:jc w:val="center"/>
              <w:rPr>
                <w:sz w:val="24"/>
                <w:szCs w:val="24"/>
              </w:rPr>
            </w:pPr>
          </w:p>
        </w:tc>
        <w:tc>
          <w:tcPr>
            <w:tcW w:w="1562" w:type="dxa"/>
          </w:tcPr>
          <w:p w:rsidR="00583AFD" w:rsidRPr="00795B14" w:rsidRDefault="00583AFD" w:rsidP="00380E98">
            <w:pPr>
              <w:rPr>
                <w:sz w:val="24"/>
                <w:szCs w:val="24"/>
              </w:rPr>
            </w:pPr>
            <w:r w:rsidRPr="00795B14">
              <w:rPr>
                <w:sz w:val="24"/>
                <w:szCs w:val="24"/>
              </w:rPr>
              <w:t>Монтажник</w:t>
            </w:r>
          </w:p>
        </w:tc>
      </w:tr>
      <w:tr w:rsidR="00583AFD" w:rsidRPr="00795B14">
        <w:tc>
          <w:tcPr>
            <w:tcW w:w="720" w:type="dxa"/>
          </w:tcPr>
          <w:p w:rsidR="00583AFD" w:rsidRPr="00795B14" w:rsidRDefault="00583AFD" w:rsidP="00380E98">
            <w:pPr>
              <w:jc w:val="center"/>
              <w:rPr>
                <w:sz w:val="24"/>
                <w:szCs w:val="24"/>
              </w:rPr>
            </w:pPr>
          </w:p>
        </w:tc>
        <w:tc>
          <w:tcPr>
            <w:tcW w:w="3162" w:type="dxa"/>
          </w:tcPr>
          <w:p w:rsidR="00583AFD" w:rsidRPr="00795B14" w:rsidRDefault="00583AFD" w:rsidP="00380E98">
            <w:pPr>
              <w:rPr>
                <w:sz w:val="24"/>
                <w:szCs w:val="24"/>
              </w:rPr>
            </w:pPr>
            <w:r w:rsidRPr="00795B14">
              <w:rPr>
                <w:sz w:val="24"/>
                <w:szCs w:val="24"/>
              </w:rPr>
              <w:t>Диоды (22 шт)</w:t>
            </w:r>
          </w:p>
        </w:tc>
        <w:tc>
          <w:tcPr>
            <w:tcW w:w="2778" w:type="dxa"/>
          </w:tcPr>
          <w:p w:rsidR="00583AFD" w:rsidRPr="00795B14" w:rsidRDefault="00583AFD" w:rsidP="00380E98">
            <w:pPr>
              <w:rPr>
                <w:sz w:val="24"/>
                <w:szCs w:val="24"/>
              </w:rPr>
            </w:pPr>
          </w:p>
        </w:tc>
        <w:tc>
          <w:tcPr>
            <w:tcW w:w="872" w:type="dxa"/>
          </w:tcPr>
          <w:p w:rsidR="00583AFD" w:rsidRPr="00795B14" w:rsidRDefault="00583AFD" w:rsidP="00380E98">
            <w:pPr>
              <w:jc w:val="center"/>
              <w:rPr>
                <w:sz w:val="24"/>
                <w:szCs w:val="24"/>
              </w:rPr>
            </w:pPr>
            <w:r w:rsidRPr="00795B14">
              <w:rPr>
                <w:sz w:val="24"/>
                <w:szCs w:val="24"/>
              </w:rPr>
              <w:t>0.125</w:t>
            </w:r>
          </w:p>
        </w:tc>
        <w:tc>
          <w:tcPr>
            <w:tcW w:w="785" w:type="dxa"/>
          </w:tcPr>
          <w:p w:rsidR="00583AFD" w:rsidRPr="00795B14" w:rsidRDefault="00583AFD" w:rsidP="00380E98">
            <w:pPr>
              <w:jc w:val="center"/>
              <w:rPr>
                <w:sz w:val="24"/>
                <w:szCs w:val="24"/>
              </w:rPr>
            </w:pPr>
            <w:r w:rsidRPr="00795B14">
              <w:rPr>
                <w:sz w:val="24"/>
                <w:szCs w:val="24"/>
              </w:rPr>
              <w:t>0.5</w:t>
            </w:r>
          </w:p>
        </w:tc>
        <w:tc>
          <w:tcPr>
            <w:tcW w:w="1562" w:type="dxa"/>
          </w:tcPr>
          <w:p w:rsidR="00583AFD" w:rsidRPr="00795B14" w:rsidRDefault="00583AFD" w:rsidP="00380E98">
            <w:pPr>
              <w:rPr>
                <w:sz w:val="24"/>
                <w:szCs w:val="24"/>
              </w:rPr>
            </w:pPr>
          </w:p>
        </w:tc>
      </w:tr>
      <w:tr w:rsidR="00583AFD" w:rsidRPr="00795B14">
        <w:tc>
          <w:tcPr>
            <w:tcW w:w="720" w:type="dxa"/>
          </w:tcPr>
          <w:p w:rsidR="00583AFD" w:rsidRPr="00795B14" w:rsidRDefault="00583AFD" w:rsidP="00380E98">
            <w:pPr>
              <w:jc w:val="center"/>
              <w:rPr>
                <w:sz w:val="24"/>
                <w:szCs w:val="24"/>
              </w:rPr>
            </w:pPr>
          </w:p>
        </w:tc>
        <w:tc>
          <w:tcPr>
            <w:tcW w:w="3162" w:type="dxa"/>
          </w:tcPr>
          <w:p w:rsidR="00583AFD" w:rsidRPr="00795B14" w:rsidRDefault="00583AFD" w:rsidP="00380E98">
            <w:pPr>
              <w:rPr>
                <w:sz w:val="24"/>
                <w:szCs w:val="24"/>
              </w:rPr>
            </w:pPr>
            <w:r w:rsidRPr="00795B14">
              <w:rPr>
                <w:sz w:val="24"/>
                <w:szCs w:val="24"/>
              </w:rPr>
              <w:t>Резисторы (18шт)</w:t>
            </w:r>
          </w:p>
        </w:tc>
        <w:tc>
          <w:tcPr>
            <w:tcW w:w="2778" w:type="dxa"/>
          </w:tcPr>
          <w:p w:rsidR="00583AFD" w:rsidRPr="00795B14" w:rsidRDefault="00583AFD" w:rsidP="00380E98">
            <w:pPr>
              <w:rPr>
                <w:sz w:val="24"/>
                <w:szCs w:val="24"/>
              </w:rPr>
            </w:pPr>
          </w:p>
        </w:tc>
        <w:tc>
          <w:tcPr>
            <w:tcW w:w="872" w:type="dxa"/>
          </w:tcPr>
          <w:p w:rsidR="00583AFD" w:rsidRPr="00795B14" w:rsidRDefault="00583AFD" w:rsidP="00380E98">
            <w:pPr>
              <w:jc w:val="center"/>
              <w:rPr>
                <w:sz w:val="24"/>
                <w:szCs w:val="24"/>
              </w:rPr>
            </w:pPr>
            <w:r w:rsidRPr="00795B14">
              <w:rPr>
                <w:sz w:val="24"/>
                <w:szCs w:val="24"/>
              </w:rPr>
              <w:t>0.125</w:t>
            </w:r>
          </w:p>
        </w:tc>
        <w:tc>
          <w:tcPr>
            <w:tcW w:w="785" w:type="dxa"/>
          </w:tcPr>
          <w:p w:rsidR="00583AFD" w:rsidRPr="00795B14" w:rsidRDefault="00583AFD" w:rsidP="00380E98">
            <w:pPr>
              <w:jc w:val="center"/>
              <w:rPr>
                <w:sz w:val="24"/>
                <w:szCs w:val="24"/>
              </w:rPr>
            </w:pPr>
            <w:r w:rsidRPr="00795B14">
              <w:rPr>
                <w:sz w:val="24"/>
                <w:szCs w:val="24"/>
              </w:rPr>
              <w:t>1.0</w:t>
            </w:r>
          </w:p>
        </w:tc>
        <w:tc>
          <w:tcPr>
            <w:tcW w:w="1562" w:type="dxa"/>
          </w:tcPr>
          <w:p w:rsidR="00583AFD" w:rsidRPr="00795B14" w:rsidRDefault="00583AFD" w:rsidP="00380E98">
            <w:pPr>
              <w:rPr>
                <w:sz w:val="24"/>
                <w:szCs w:val="24"/>
              </w:rPr>
            </w:pPr>
          </w:p>
        </w:tc>
      </w:tr>
      <w:tr w:rsidR="00583AFD" w:rsidRPr="00795B14">
        <w:tc>
          <w:tcPr>
            <w:tcW w:w="720" w:type="dxa"/>
          </w:tcPr>
          <w:p w:rsidR="00583AFD" w:rsidRPr="00795B14" w:rsidRDefault="00583AFD" w:rsidP="00380E98">
            <w:pPr>
              <w:jc w:val="center"/>
              <w:rPr>
                <w:sz w:val="24"/>
                <w:szCs w:val="24"/>
              </w:rPr>
            </w:pPr>
          </w:p>
        </w:tc>
        <w:tc>
          <w:tcPr>
            <w:tcW w:w="3162" w:type="dxa"/>
          </w:tcPr>
          <w:p w:rsidR="00583AFD" w:rsidRPr="00795B14" w:rsidRDefault="00583AFD" w:rsidP="00380E98">
            <w:pPr>
              <w:rPr>
                <w:sz w:val="24"/>
                <w:szCs w:val="24"/>
              </w:rPr>
            </w:pPr>
            <w:r w:rsidRPr="00795B14">
              <w:rPr>
                <w:sz w:val="24"/>
                <w:szCs w:val="24"/>
              </w:rPr>
              <w:t>Конденсаторы (5шт)</w:t>
            </w:r>
          </w:p>
        </w:tc>
        <w:tc>
          <w:tcPr>
            <w:tcW w:w="2778" w:type="dxa"/>
          </w:tcPr>
          <w:p w:rsidR="00583AFD" w:rsidRPr="00795B14" w:rsidRDefault="00583AFD" w:rsidP="00380E98">
            <w:pPr>
              <w:rPr>
                <w:sz w:val="24"/>
                <w:szCs w:val="24"/>
              </w:rPr>
            </w:pPr>
          </w:p>
        </w:tc>
        <w:tc>
          <w:tcPr>
            <w:tcW w:w="872" w:type="dxa"/>
          </w:tcPr>
          <w:p w:rsidR="00583AFD" w:rsidRPr="00795B14" w:rsidRDefault="00583AFD" w:rsidP="00380E98">
            <w:pPr>
              <w:jc w:val="center"/>
              <w:rPr>
                <w:sz w:val="24"/>
                <w:szCs w:val="24"/>
              </w:rPr>
            </w:pPr>
            <w:r w:rsidRPr="00795B14">
              <w:rPr>
                <w:sz w:val="24"/>
                <w:szCs w:val="24"/>
              </w:rPr>
              <w:t>0.125</w:t>
            </w:r>
          </w:p>
        </w:tc>
        <w:tc>
          <w:tcPr>
            <w:tcW w:w="785" w:type="dxa"/>
          </w:tcPr>
          <w:p w:rsidR="00583AFD" w:rsidRPr="00795B14" w:rsidRDefault="00583AFD" w:rsidP="00380E98">
            <w:pPr>
              <w:jc w:val="center"/>
              <w:rPr>
                <w:sz w:val="24"/>
                <w:szCs w:val="24"/>
              </w:rPr>
            </w:pPr>
            <w:r w:rsidRPr="00795B14">
              <w:rPr>
                <w:sz w:val="24"/>
                <w:szCs w:val="24"/>
              </w:rPr>
              <w:t>1.25</w:t>
            </w:r>
          </w:p>
        </w:tc>
        <w:tc>
          <w:tcPr>
            <w:tcW w:w="1562" w:type="dxa"/>
          </w:tcPr>
          <w:p w:rsidR="00583AFD" w:rsidRPr="00795B14" w:rsidRDefault="00583AFD" w:rsidP="00380E98">
            <w:pPr>
              <w:rPr>
                <w:sz w:val="24"/>
                <w:szCs w:val="24"/>
              </w:rPr>
            </w:pPr>
          </w:p>
        </w:tc>
      </w:tr>
      <w:tr w:rsidR="00583AFD" w:rsidRPr="00795B14">
        <w:tc>
          <w:tcPr>
            <w:tcW w:w="720" w:type="dxa"/>
          </w:tcPr>
          <w:p w:rsidR="00583AFD" w:rsidRPr="00795B14" w:rsidRDefault="00583AFD" w:rsidP="00380E98">
            <w:pPr>
              <w:jc w:val="center"/>
              <w:rPr>
                <w:sz w:val="24"/>
                <w:szCs w:val="24"/>
              </w:rPr>
            </w:pPr>
          </w:p>
        </w:tc>
        <w:tc>
          <w:tcPr>
            <w:tcW w:w="3162" w:type="dxa"/>
          </w:tcPr>
          <w:p w:rsidR="00583AFD" w:rsidRPr="00795B14" w:rsidRDefault="00583AFD" w:rsidP="00380E98">
            <w:pPr>
              <w:rPr>
                <w:sz w:val="24"/>
                <w:szCs w:val="24"/>
              </w:rPr>
            </w:pPr>
            <w:r w:rsidRPr="00795B14">
              <w:rPr>
                <w:sz w:val="24"/>
                <w:szCs w:val="24"/>
              </w:rPr>
              <w:t>Реле (2шт)</w:t>
            </w:r>
          </w:p>
        </w:tc>
        <w:tc>
          <w:tcPr>
            <w:tcW w:w="2778" w:type="dxa"/>
          </w:tcPr>
          <w:p w:rsidR="00583AFD" w:rsidRPr="00795B14" w:rsidRDefault="00583AFD" w:rsidP="00380E98">
            <w:pPr>
              <w:rPr>
                <w:sz w:val="24"/>
                <w:szCs w:val="24"/>
              </w:rPr>
            </w:pPr>
          </w:p>
        </w:tc>
        <w:tc>
          <w:tcPr>
            <w:tcW w:w="872" w:type="dxa"/>
          </w:tcPr>
          <w:p w:rsidR="00583AFD" w:rsidRPr="00795B14" w:rsidRDefault="00583AFD" w:rsidP="00380E98">
            <w:pPr>
              <w:jc w:val="center"/>
              <w:rPr>
                <w:sz w:val="24"/>
                <w:szCs w:val="24"/>
              </w:rPr>
            </w:pPr>
            <w:r w:rsidRPr="00795B14">
              <w:rPr>
                <w:sz w:val="24"/>
                <w:szCs w:val="24"/>
              </w:rPr>
              <w:t>0.5</w:t>
            </w:r>
          </w:p>
        </w:tc>
        <w:tc>
          <w:tcPr>
            <w:tcW w:w="785" w:type="dxa"/>
          </w:tcPr>
          <w:p w:rsidR="00583AFD" w:rsidRPr="00795B14" w:rsidRDefault="00583AFD" w:rsidP="00380E98">
            <w:pPr>
              <w:jc w:val="center"/>
              <w:rPr>
                <w:sz w:val="24"/>
                <w:szCs w:val="24"/>
              </w:rPr>
            </w:pPr>
            <w:r w:rsidRPr="00795B14">
              <w:rPr>
                <w:sz w:val="24"/>
                <w:szCs w:val="24"/>
              </w:rPr>
              <w:t>2.0</w:t>
            </w:r>
          </w:p>
        </w:tc>
        <w:tc>
          <w:tcPr>
            <w:tcW w:w="1562" w:type="dxa"/>
          </w:tcPr>
          <w:p w:rsidR="00583AFD" w:rsidRPr="00795B14" w:rsidRDefault="00583AFD" w:rsidP="00380E98">
            <w:pPr>
              <w:rPr>
                <w:sz w:val="24"/>
                <w:szCs w:val="24"/>
              </w:rPr>
            </w:pPr>
          </w:p>
        </w:tc>
      </w:tr>
      <w:tr w:rsidR="00583AFD" w:rsidRPr="00795B14">
        <w:tc>
          <w:tcPr>
            <w:tcW w:w="720" w:type="dxa"/>
          </w:tcPr>
          <w:p w:rsidR="00583AFD" w:rsidRPr="00795B14" w:rsidRDefault="00583AFD" w:rsidP="00380E98">
            <w:pPr>
              <w:jc w:val="center"/>
              <w:rPr>
                <w:sz w:val="24"/>
                <w:szCs w:val="24"/>
              </w:rPr>
            </w:pPr>
          </w:p>
        </w:tc>
        <w:tc>
          <w:tcPr>
            <w:tcW w:w="3162" w:type="dxa"/>
          </w:tcPr>
          <w:p w:rsidR="00583AFD" w:rsidRPr="00795B14" w:rsidRDefault="00583AFD" w:rsidP="00380E98">
            <w:pPr>
              <w:rPr>
                <w:sz w:val="24"/>
                <w:szCs w:val="24"/>
              </w:rPr>
            </w:pPr>
            <w:r w:rsidRPr="00795B14">
              <w:rPr>
                <w:sz w:val="24"/>
                <w:szCs w:val="24"/>
              </w:rPr>
              <w:t>Диодная сборка (3шт)</w:t>
            </w:r>
          </w:p>
        </w:tc>
        <w:tc>
          <w:tcPr>
            <w:tcW w:w="2778" w:type="dxa"/>
          </w:tcPr>
          <w:p w:rsidR="00583AFD" w:rsidRPr="00795B14" w:rsidRDefault="00583AFD" w:rsidP="00380E98">
            <w:pPr>
              <w:rPr>
                <w:sz w:val="24"/>
                <w:szCs w:val="24"/>
              </w:rPr>
            </w:pPr>
          </w:p>
        </w:tc>
        <w:tc>
          <w:tcPr>
            <w:tcW w:w="872" w:type="dxa"/>
          </w:tcPr>
          <w:p w:rsidR="00583AFD" w:rsidRPr="00795B14" w:rsidRDefault="00583AFD" w:rsidP="00380E98">
            <w:pPr>
              <w:jc w:val="center"/>
              <w:rPr>
                <w:sz w:val="24"/>
                <w:szCs w:val="24"/>
              </w:rPr>
            </w:pPr>
            <w:r w:rsidRPr="00795B14">
              <w:rPr>
                <w:sz w:val="24"/>
                <w:szCs w:val="24"/>
              </w:rPr>
              <w:t>0.2</w:t>
            </w:r>
          </w:p>
        </w:tc>
        <w:tc>
          <w:tcPr>
            <w:tcW w:w="785" w:type="dxa"/>
          </w:tcPr>
          <w:p w:rsidR="00583AFD" w:rsidRPr="00795B14" w:rsidRDefault="00583AFD" w:rsidP="00380E98">
            <w:pPr>
              <w:jc w:val="center"/>
              <w:rPr>
                <w:sz w:val="24"/>
                <w:szCs w:val="24"/>
              </w:rPr>
            </w:pPr>
            <w:r w:rsidRPr="00795B14">
              <w:rPr>
                <w:sz w:val="24"/>
                <w:szCs w:val="24"/>
              </w:rPr>
              <w:t>0.2</w:t>
            </w:r>
          </w:p>
        </w:tc>
        <w:tc>
          <w:tcPr>
            <w:tcW w:w="1562" w:type="dxa"/>
          </w:tcPr>
          <w:p w:rsidR="00583AFD" w:rsidRPr="00795B14" w:rsidRDefault="00583AFD" w:rsidP="00380E98">
            <w:pPr>
              <w:rPr>
                <w:sz w:val="24"/>
                <w:szCs w:val="24"/>
              </w:rPr>
            </w:pPr>
          </w:p>
        </w:tc>
      </w:tr>
      <w:tr w:rsidR="00583AFD" w:rsidRPr="00795B14">
        <w:tc>
          <w:tcPr>
            <w:tcW w:w="720" w:type="dxa"/>
          </w:tcPr>
          <w:p w:rsidR="00583AFD" w:rsidRPr="00795B14" w:rsidRDefault="00583AFD" w:rsidP="00380E98">
            <w:pPr>
              <w:jc w:val="center"/>
              <w:rPr>
                <w:sz w:val="24"/>
                <w:szCs w:val="24"/>
              </w:rPr>
            </w:pPr>
          </w:p>
        </w:tc>
        <w:tc>
          <w:tcPr>
            <w:tcW w:w="3162" w:type="dxa"/>
          </w:tcPr>
          <w:p w:rsidR="00583AFD" w:rsidRPr="00795B14" w:rsidRDefault="00583AFD" w:rsidP="00380E98">
            <w:pPr>
              <w:rPr>
                <w:sz w:val="24"/>
                <w:szCs w:val="24"/>
              </w:rPr>
            </w:pPr>
            <w:r w:rsidRPr="00795B14">
              <w:rPr>
                <w:sz w:val="24"/>
                <w:szCs w:val="24"/>
              </w:rPr>
              <w:t>Транзисторы (5шт)</w:t>
            </w:r>
          </w:p>
        </w:tc>
        <w:tc>
          <w:tcPr>
            <w:tcW w:w="2778" w:type="dxa"/>
          </w:tcPr>
          <w:p w:rsidR="00583AFD" w:rsidRPr="00795B14" w:rsidRDefault="00583AFD" w:rsidP="00380E98">
            <w:pPr>
              <w:rPr>
                <w:sz w:val="24"/>
                <w:szCs w:val="24"/>
              </w:rPr>
            </w:pPr>
          </w:p>
        </w:tc>
        <w:tc>
          <w:tcPr>
            <w:tcW w:w="872" w:type="dxa"/>
          </w:tcPr>
          <w:p w:rsidR="00583AFD" w:rsidRPr="00795B14" w:rsidRDefault="00583AFD" w:rsidP="00380E98">
            <w:pPr>
              <w:jc w:val="center"/>
              <w:rPr>
                <w:sz w:val="24"/>
                <w:szCs w:val="24"/>
              </w:rPr>
            </w:pPr>
            <w:r w:rsidRPr="00795B14">
              <w:rPr>
                <w:sz w:val="24"/>
                <w:szCs w:val="24"/>
              </w:rPr>
              <w:t>0.2</w:t>
            </w:r>
          </w:p>
        </w:tc>
        <w:tc>
          <w:tcPr>
            <w:tcW w:w="785" w:type="dxa"/>
          </w:tcPr>
          <w:p w:rsidR="00583AFD" w:rsidRPr="00795B14" w:rsidRDefault="00583AFD" w:rsidP="00380E98">
            <w:pPr>
              <w:jc w:val="center"/>
              <w:rPr>
                <w:sz w:val="24"/>
                <w:szCs w:val="24"/>
              </w:rPr>
            </w:pPr>
            <w:r w:rsidRPr="00795B14">
              <w:rPr>
                <w:sz w:val="24"/>
                <w:szCs w:val="24"/>
              </w:rPr>
              <w:t>0.4</w:t>
            </w:r>
          </w:p>
        </w:tc>
        <w:tc>
          <w:tcPr>
            <w:tcW w:w="1562" w:type="dxa"/>
          </w:tcPr>
          <w:p w:rsidR="00583AFD" w:rsidRPr="00795B14" w:rsidRDefault="00583AFD" w:rsidP="00380E98">
            <w:pPr>
              <w:rPr>
                <w:sz w:val="24"/>
                <w:szCs w:val="24"/>
              </w:rPr>
            </w:pPr>
          </w:p>
        </w:tc>
      </w:tr>
      <w:tr w:rsidR="00583AFD" w:rsidRPr="00795B14">
        <w:tc>
          <w:tcPr>
            <w:tcW w:w="720" w:type="dxa"/>
          </w:tcPr>
          <w:p w:rsidR="00583AFD" w:rsidRPr="00795B14" w:rsidRDefault="00583AFD" w:rsidP="00380E98">
            <w:pPr>
              <w:jc w:val="center"/>
              <w:rPr>
                <w:sz w:val="24"/>
                <w:szCs w:val="24"/>
              </w:rPr>
            </w:pPr>
            <w:r w:rsidRPr="00795B14">
              <w:rPr>
                <w:sz w:val="24"/>
                <w:szCs w:val="24"/>
              </w:rPr>
              <w:t>4</w:t>
            </w:r>
          </w:p>
        </w:tc>
        <w:tc>
          <w:tcPr>
            <w:tcW w:w="3162" w:type="dxa"/>
          </w:tcPr>
          <w:p w:rsidR="00583AFD" w:rsidRPr="00795B14" w:rsidRDefault="00583AFD" w:rsidP="00380E98">
            <w:pPr>
              <w:rPr>
                <w:sz w:val="24"/>
                <w:szCs w:val="24"/>
              </w:rPr>
            </w:pPr>
            <w:r w:rsidRPr="00795B14">
              <w:rPr>
                <w:sz w:val="24"/>
                <w:szCs w:val="24"/>
              </w:rPr>
              <w:t>Пайка элементов волной</w:t>
            </w:r>
          </w:p>
        </w:tc>
        <w:tc>
          <w:tcPr>
            <w:tcW w:w="2778" w:type="dxa"/>
          </w:tcPr>
          <w:p w:rsidR="00583AFD" w:rsidRPr="00795B14" w:rsidRDefault="00583AFD" w:rsidP="00380E98">
            <w:pPr>
              <w:rPr>
                <w:sz w:val="24"/>
                <w:szCs w:val="24"/>
              </w:rPr>
            </w:pPr>
            <w:r w:rsidRPr="00795B14">
              <w:rPr>
                <w:sz w:val="24"/>
                <w:szCs w:val="24"/>
              </w:rPr>
              <w:t>Установка для пайки волной</w:t>
            </w:r>
          </w:p>
        </w:tc>
        <w:tc>
          <w:tcPr>
            <w:tcW w:w="872" w:type="dxa"/>
          </w:tcPr>
          <w:p w:rsidR="00583AFD" w:rsidRPr="00795B14" w:rsidRDefault="00583AFD" w:rsidP="00380E98">
            <w:pPr>
              <w:jc w:val="center"/>
              <w:rPr>
                <w:sz w:val="24"/>
                <w:szCs w:val="24"/>
              </w:rPr>
            </w:pPr>
            <w:r w:rsidRPr="00795B14">
              <w:rPr>
                <w:sz w:val="24"/>
                <w:szCs w:val="24"/>
              </w:rPr>
              <w:t>2.0</w:t>
            </w:r>
          </w:p>
        </w:tc>
        <w:tc>
          <w:tcPr>
            <w:tcW w:w="785" w:type="dxa"/>
          </w:tcPr>
          <w:p w:rsidR="00583AFD" w:rsidRPr="00795B14" w:rsidRDefault="00583AFD" w:rsidP="00380E98">
            <w:pPr>
              <w:jc w:val="center"/>
              <w:rPr>
                <w:sz w:val="24"/>
                <w:szCs w:val="24"/>
              </w:rPr>
            </w:pPr>
            <w:r w:rsidRPr="00795B14">
              <w:rPr>
                <w:sz w:val="24"/>
                <w:szCs w:val="24"/>
              </w:rPr>
              <w:t>2.0</w:t>
            </w:r>
          </w:p>
        </w:tc>
        <w:tc>
          <w:tcPr>
            <w:tcW w:w="1562" w:type="dxa"/>
          </w:tcPr>
          <w:p w:rsidR="00583AFD" w:rsidRPr="00795B14" w:rsidRDefault="00583AFD" w:rsidP="00380E98">
            <w:pPr>
              <w:rPr>
                <w:sz w:val="24"/>
                <w:szCs w:val="24"/>
              </w:rPr>
            </w:pPr>
            <w:r w:rsidRPr="00795B14">
              <w:rPr>
                <w:sz w:val="24"/>
                <w:szCs w:val="24"/>
              </w:rPr>
              <w:t>Монтажник</w:t>
            </w:r>
          </w:p>
        </w:tc>
      </w:tr>
      <w:tr w:rsidR="00583AFD" w:rsidRPr="00795B14">
        <w:tc>
          <w:tcPr>
            <w:tcW w:w="720" w:type="dxa"/>
          </w:tcPr>
          <w:p w:rsidR="00583AFD" w:rsidRPr="00795B14" w:rsidRDefault="00583AFD" w:rsidP="00380E98">
            <w:pPr>
              <w:jc w:val="center"/>
              <w:rPr>
                <w:sz w:val="24"/>
                <w:szCs w:val="24"/>
              </w:rPr>
            </w:pPr>
            <w:r w:rsidRPr="00795B14">
              <w:rPr>
                <w:sz w:val="24"/>
                <w:szCs w:val="24"/>
              </w:rPr>
              <w:t>5</w:t>
            </w:r>
          </w:p>
        </w:tc>
        <w:tc>
          <w:tcPr>
            <w:tcW w:w="3162" w:type="dxa"/>
          </w:tcPr>
          <w:p w:rsidR="00583AFD" w:rsidRPr="00795B14" w:rsidRDefault="00583AFD" w:rsidP="00380E98">
            <w:pPr>
              <w:rPr>
                <w:sz w:val="24"/>
                <w:szCs w:val="24"/>
              </w:rPr>
            </w:pPr>
            <w:r w:rsidRPr="00795B14">
              <w:rPr>
                <w:sz w:val="24"/>
                <w:szCs w:val="24"/>
              </w:rPr>
              <w:t>Контроль контактных соединений</w:t>
            </w:r>
          </w:p>
        </w:tc>
        <w:tc>
          <w:tcPr>
            <w:tcW w:w="2778" w:type="dxa"/>
          </w:tcPr>
          <w:p w:rsidR="00583AFD" w:rsidRPr="00795B14" w:rsidRDefault="00583AFD" w:rsidP="00380E98">
            <w:pPr>
              <w:rPr>
                <w:sz w:val="24"/>
                <w:szCs w:val="24"/>
              </w:rPr>
            </w:pPr>
            <w:r w:rsidRPr="00795B14">
              <w:rPr>
                <w:sz w:val="24"/>
                <w:szCs w:val="24"/>
              </w:rPr>
              <w:t>Устройство визуального контроля</w:t>
            </w:r>
          </w:p>
        </w:tc>
        <w:tc>
          <w:tcPr>
            <w:tcW w:w="872" w:type="dxa"/>
          </w:tcPr>
          <w:p w:rsidR="00583AFD" w:rsidRPr="00795B14" w:rsidRDefault="00583AFD" w:rsidP="00380E98">
            <w:pPr>
              <w:jc w:val="center"/>
              <w:rPr>
                <w:sz w:val="24"/>
                <w:szCs w:val="24"/>
              </w:rPr>
            </w:pPr>
            <w:r w:rsidRPr="00795B14">
              <w:rPr>
                <w:sz w:val="24"/>
                <w:szCs w:val="24"/>
              </w:rPr>
              <w:t>3.0</w:t>
            </w:r>
          </w:p>
        </w:tc>
        <w:tc>
          <w:tcPr>
            <w:tcW w:w="785" w:type="dxa"/>
          </w:tcPr>
          <w:p w:rsidR="00583AFD" w:rsidRPr="00795B14" w:rsidRDefault="00583AFD" w:rsidP="00380E98">
            <w:pPr>
              <w:jc w:val="center"/>
              <w:rPr>
                <w:sz w:val="24"/>
                <w:szCs w:val="24"/>
              </w:rPr>
            </w:pPr>
            <w:r w:rsidRPr="00795B14">
              <w:rPr>
                <w:sz w:val="24"/>
                <w:szCs w:val="24"/>
              </w:rPr>
              <w:t>3.0</w:t>
            </w:r>
          </w:p>
        </w:tc>
        <w:tc>
          <w:tcPr>
            <w:tcW w:w="1562" w:type="dxa"/>
          </w:tcPr>
          <w:p w:rsidR="00583AFD" w:rsidRPr="00795B14" w:rsidRDefault="00583AFD" w:rsidP="00380E98">
            <w:pPr>
              <w:rPr>
                <w:sz w:val="24"/>
                <w:szCs w:val="24"/>
              </w:rPr>
            </w:pPr>
            <w:r w:rsidRPr="00795B14">
              <w:rPr>
                <w:sz w:val="24"/>
                <w:szCs w:val="24"/>
              </w:rPr>
              <w:t>Монтажник</w:t>
            </w:r>
          </w:p>
        </w:tc>
      </w:tr>
      <w:tr w:rsidR="00583AFD" w:rsidRPr="00795B14">
        <w:tc>
          <w:tcPr>
            <w:tcW w:w="720" w:type="dxa"/>
          </w:tcPr>
          <w:p w:rsidR="00583AFD" w:rsidRPr="00795B14" w:rsidRDefault="00583AFD" w:rsidP="00380E98">
            <w:pPr>
              <w:jc w:val="center"/>
              <w:rPr>
                <w:sz w:val="24"/>
                <w:szCs w:val="24"/>
              </w:rPr>
            </w:pPr>
            <w:r w:rsidRPr="00795B14">
              <w:rPr>
                <w:sz w:val="24"/>
                <w:szCs w:val="24"/>
              </w:rPr>
              <w:t>6</w:t>
            </w:r>
          </w:p>
        </w:tc>
        <w:tc>
          <w:tcPr>
            <w:tcW w:w="3162" w:type="dxa"/>
          </w:tcPr>
          <w:p w:rsidR="00583AFD" w:rsidRPr="00795B14" w:rsidRDefault="00583AFD" w:rsidP="00380E98">
            <w:pPr>
              <w:rPr>
                <w:sz w:val="24"/>
                <w:szCs w:val="24"/>
              </w:rPr>
            </w:pPr>
            <w:r w:rsidRPr="00795B14">
              <w:rPr>
                <w:sz w:val="24"/>
                <w:szCs w:val="24"/>
              </w:rPr>
              <w:t>Промывка и сушка</w:t>
            </w:r>
          </w:p>
        </w:tc>
        <w:tc>
          <w:tcPr>
            <w:tcW w:w="2778" w:type="dxa"/>
          </w:tcPr>
          <w:p w:rsidR="00583AFD" w:rsidRPr="00795B14" w:rsidRDefault="00583AFD" w:rsidP="00380E98">
            <w:pPr>
              <w:rPr>
                <w:sz w:val="24"/>
                <w:szCs w:val="24"/>
              </w:rPr>
            </w:pPr>
            <w:r w:rsidRPr="00795B14">
              <w:rPr>
                <w:sz w:val="24"/>
                <w:szCs w:val="24"/>
              </w:rPr>
              <w:t>Кисть, ванночка, шкаф вытяжной, подставка для плат</w:t>
            </w:r>
          </w:p>
        </w:tc>
        <w:tc>
          <w:tcPr>
            <w:tcW w:w="872" w:type="dxa"/>
          </w:tcPr>
          <w:p w:rsidR="00583AFD" w:rsidRPr="00795B14" w:rsidRDefault="00583AFD" w:rsidP="00380E98">
            <w:pPr>
              <w:jc w:val="center"/>
              <w:rPr>
                <w:sz w:val="24"/>
                <w:szCs w:val="24"/>
              </w:rPr>
            </w:pPr>
            <w:r w:rsidRPr="00795B14">
              <w:rPr>
                <w:sz w:val="24"/>
                <w:szCs w:val="24"/>
              </w:rPr>
              <w:t>5.0</w:t>
            </w:r>
          </w:p>
        </w:tc>
        <w:tc>
          <w:tcPr>
            <w:tcW w:w="785" w:type="dxa"/>
          </w:tcPr>
          <w:p w:rsidR="00583AFD" w:rsidRPr="00795B14" w:rsidRDefault="00583AFD" w:rsidP="00380E98">
            <w:pPr>
              <w:jc w:val="center"/>
              <w:rPr>
                <w:sz w:val="24"/>
                <w:szCs w:val="24"/>
              </w:rPr>
            </w:pPr>
            <w:r w:rsidRPr="00795B14">
              <w:rPr>
                <w:sz w:val="24"/>
                <w:szCs w:val="24"/>
              </w:rPr>
              <w:t>5.0</w:t>
            </w:r>
          </w:p>
        </w:tc>
        <w:tc>
          <w:tcPr>
            <w:tcW w:w="1562" w:type="dxa"/>
          </w:tcPr>
          <w:p w:rsidR="00583AFD" w:rsidRPr="00795B14" w:rsidRDefault="00583AFD" w:rsidP="00380E98">
            <w:pPr>
              <w:rPr>
                <w:sz w:val="24"/>
                <w:szCs w:val="24"/>
              </w:rPr>
            </w:pPr>
            <w:r w:rsidRPr="00795B14">
              <w:rPr>
                <w:sz w:val="24"/>
                <w:szCs w:val="24"/>
              </w:rPr>
              <w:t>Лакировщик</w:t>
            </w:r>
          </w:p>
        </w:tc>
      </w:tr>
      <w:tr w:rsidR="00583AFD" w:rsidRPr="00795B14">
        <w:tc>
          <w:tcPr>
            <w:tcW w:w="720" w:type="dxa"/>
          </w:tcPr>
          <w:p w:rsidR="00583AFD" w:rsidRPr="00795B14" w:rsidRDefault="00583AFD" w:rsidP="00380E98">
            <w:pPr>
              <w:jc w:val="center"/>
              <w:rPr>
                <w:sz w:val="24"/>
                <w:szCs w:val="24"/>
              </w:rPr>
            </w:pPr>
            <w:r w:rsidRPr="00795B14">
              <w:rPr>
                <w:sz w:val="24"/>
                <w:szCs w:val="24"/>
              </w:rPr>
              <w:t>7</w:t>
            </w:r>
          </w:p>
        </w:tc>
        <w:tc>
          <w:tcPr>
            <w:tcW w:w="3162" w:type="dxa"/>
          </w:tcPr>
          <w:p w:rsidR="00583AFD" w:rsidRPr="00795B14" w:rsidRDefault="00583AFD" w:rsidP="00380E98">
            <w:pPr>
              <w:rPr>
                <w:sz w:val="24"/>
                <w:szCs w:val="24"/>
              </w:rPr>
            </w:pPr>
            <w:r w:rsidRPr="00795B14">
              <w:rPr>
                <w:sz w:val="24"/>
                <w:szCs w:val="24"/>
              </w:rPr>
              <w:t>Лакирование и сушка</w:t>
            </w:r>
          </w:p>
        </w:tc>
        <w:tc>
          <w:tcPr>
            <w:tcW w:w="2778" w:type="dxa"/>
          </w:tcPr>
          <w:p w:rsidR="00583AFD" w:rsidRPr="00795B14" w:rsidRDefault="00583AFD" w:rsidP="00380E98">
            <w:pPr>
              <w:rPr>
                <w:sz w:val="24"/>
                <w:szCs w:val="24"/>
              </w:rPr>
            </w:pPr>
            <w:r w:rsidRPr="00795B14">
              <w:rPr>
                <w:sz w:val="24"/>
                <w:szCs w:val="24"/>
              </w:rPr>
              <w:t>Кисть филеночная, шкаф вытяжной.</w:t>
            </w:r>
          </w:p>
        </w:tc>
        <w:tc>
          <w:tcPr>
            <w:tcW w:w="872" w:type="dxa"/>
          </w:tcPr>
          <w:p w:rsidR="00583AFD" w:rsidRPr="00795B14" w:rsidRDefault="00583AFD" w:rsidP="00380E98">
            <w:pPr>
              <w:jc w:val="center"/>
              <w:rPr>
                <w:sz w:val="24"/>
                <w:szCs w:val="24"/>
              </w:rPr>
            </w:pPr>
            <w:r w:rsidRPr="00795B14">
              <w:rPr>
                <w:sz w:val="24"/>
                <w:szCs w:val="24"/>
              </w:rPr>
              <w:t>20.0</w:t>
            </w:r>
          </w:p>
        </w:tc>
        <w:tc>
          <w:tcPr>
            <w:tcW w:w="785" w:type="dxa"/>
          </w:tcPr>
          <w:p w:rsidR="00583AFD" w:rsidRPr="00795B14" w:rsidRDefault="00583AFD" w:rsidP="00380E98">
            <w:pPr>
              <w:jc w:val="center"/>
              <w:rPr>
                <w:sz w:val="24"/>
                <w:szCs w:val="24"/>
              </w:rPr>
            </w:pPr>
            <w:r w:rsidRPr="00795B14">
              <w:rPr>
                <w:sz w:val="24"/>
                <w:szCs w:val="24"/>
              </w:rPr>
              <w:t>20.0</w:t>
            </w:r>
          </w:p>
        </w:tc>
        <w:tc>
          <w:tcPr>
            <w:tcW w:w="1562" w:type="dxa"/>
          </w:tcPr>
          <w:p w:rsidR="00583AFD" w:rsidRPr="00795B14" w:rsidRDefault="00583AFD" w:rsidP="00380E98">
            <w:pPr>
              <w:rPr>
                <w:sz w:val="24"/>
                <w:szCs w:val="24"/>
              </w:rPr>
            </w:pPr>
            <w:r w:rsidRPr="00795B14">
              <w:rPr>
                <w:sz w:val="24"/>
                <w:szCs w:val="24"/>
              </w:rPr>
              <w:t>Лакировщик</w:t>
            </w:r>
          </w:p>
        </w:tc>
      </w:tr>
      <w:tr w:rsidR="00583AFD" w:rsidRPr="00795B14">
        <w:tc>
          <w:tcPr>
            <w:tcW w:w="720" w:type="dxa"/>
          </w:tcPr>
          <w:p w:rsidR="00583AFD" w:rsidRPr="00795B14" w:rsidRDefault="00583AFD" w:rsidP="00380E98">
            <w:pPr>
              <w:jc w:val="center"/>
              <w:rPr>
                <w:sz w:val="24"/>
                <w:szCs w:val="24"/>
              </w:rPr>
            </w:pPr>
            <w:r w:rsidRPr="00795B14">
              <w:rPr>
                <w:sz w:val="24"/>
                <w:szCs w:val="24"/>
              </w:rPr>
              <w:t>8</w:t>
            </w:r>
          </w:p>
        </w:tc>
        <w:tc>
          <w:tcPr>
            <w:tcW w:w="3162" w:type="dxa"/>
          </w:tcPr>
          <w:p w:rsidR="00583AFD" w:rsidRPr="00795B14" w:rsidRDefault="00583AFD" w:rsidP="00380E98">
            <w:pPr>
              <w:rPr>
                <w:sz w:val="24"/>
                <w:szCs w:val="24"/>
              </w:rPr>
            </w:pPr>
            <w:r w:rsidRPr="00795B14">
              <w:rPr>
                <w:sz w:val="24"/>
                <w:szCs w:val="24"/>
              </w:rPr>
              <w:t>Контроль</w:t>
            </w:r>
          </w:p>
        </w:tc>
        <w:tc>
          <w:tcPr>
            <w:tcW w:w="2778" w:type="dxa"/>
          </w:tcPr>
          <w:p w:rsidR="00583AFD" w:rsidRPr="00795B14" w:rsidRDefault="00583AFD" w:rsidP="00380E98">
            <w:pPr>
              <w:rPr>
                <w:sz w:val="24"/>
                <w:szCs w:val="24"/>
              </w:rPr>
            </w:pPr>
            <w:r w:rsidRPr="00795B14">
              <w:rPr>
                <w:sz w:val="24"/>
                <w:szCs w:val="24"/>
              </w:rPr>
              <w:t>Приспособление для визуального контроля, стол.</w:t>
            </w:r>
          </w:p>
        </w:tc>
        <w:tc>
          <w:tcPr>
            <w:tcW w:w="872" w:type="dxa"/>
          </w:tcPr>
          <w:p w:rsidR="00583AFD" w:rsidRPr="00795B14" w:rsidRDefault="00583AFD" w:rsidP="00380E98">
            <w:pPr>
              <w:jc w:val="center"/>
              <w:rPr>
                <w:sz w:val="24"/>
                <w:szCs w:val="24"/>
              </w:rPr>
            </w:pPr>
            <w:r w:rsidRPr="00795B14">
              <w:rPr>
                <w:sz w:val="24"/>
                <w:szCs w:val="24"/>
              </w:rPr>
              <w:t>5.0</w:t>
            </w:r>
          </w:p>
        </w:tc>
        <w:tc>
          <w:tcPr>
            <w:tcW w:w="785" w:type="dxa"/>
          </w:tcPr>
          <w:p w:rsidR="00583AFD" w:rsidRPr="00795B14" w:rsidRDefault="00583AFD" w:rsidP="00380E98">
            <w:pPr>
              <w:jc w:val="center"/>
              <w:rPr>
                <w:sz w:val="24"/>
                <w:szCs w:val="24"/>
              </w:rPr>
            </w:pPr>
            <w:r w:rsidRPr="00795B14">
              <w:rPr>
                <w:sz w:val="24"/>
                <w:szCs w:val="24"/>
              </w:rPr>
              <w:t>5.0</w:t>
            </w:r>
          </w:p>
        </w:tc>
        <w:tc>
          <w:tcPr>
            <w:tcW w:w="1562" w:type="dxa"/>
          </w:tcPr>
          <w:p w:rsidR="00583AFD" w:rsidRPr="00795B14" w:rsidRDefault="00583AFD" w:rsidP="00380E98">
            <w:pPr>
              <w:rPr>
                <w:sz w:val="24"/>
                <w:szCs w:val="24"/>
              </w:rPr>
            </w:pPr>
            <w:r w:rsidRPr="00795B14">
              <w:rPr>
                <w:sz w:val="24"/>
                <w:szCs w:val="24"/>
              </w:rPr>
              <w:t>Контролёр</w:t>
            </w:r>
          </w:p>
        </w:tc>
      </w:tr>
      <w:tr w:rsidR="00583AFD" w:rsidRPr="00795B14">
        <w:tc>
          <w:tcPr>
            <w:tcW w:w="720" w:type="dxa"/>
          </w:tcPr>
          <w:p w:rsidR="00583AFD" w:rsidRPr="00795B14" w:rsidRDefault="00583AFD" w:rsidP="00380E98">
            <w:pPr>
              <w:rPr>
                <w:sz w:val="24"/>
                <w:szCs w:val="24"/>
              </w:rPr>
            </w:pPr>
            <w:r w:rsidRPr="00795B14">
              <w:rPr>
                <w:sz w:val="24"/>
                <w:szCs w:val="24"/>
              </w:rPr>
              <w:t>Итог:</w:t>
            </w:r>
          </w:p>
        </w:tc>
        <w:tc>
          <w:tcPr>
            <w:tcW w:w="3162" w:type="dxa"/>
          </w:tcPr>
          <w:p w:rsidR="00583AFD" w:rsidRPr="00795B14" w:rsidRDefault="00583AFD" w:rsidP="00380E98">
            <w:pPr>
              <w:rPr>
                <w:sz w:val="24"/>
                <w:szCs w:val="24"/>
              </w:rPr>
            </w:pPr>
          </w:p>
        </w:tc>
        <w:tc>
          <w:tcPr>
            <w:tcW w:w="2778" w:type="dxa"/>
          </w:tcPr>
          <w:p w:rsidR="00583AFD" w:rsidRPr="00795B14" w:rsidRDefault="00583AFD" w:rsidP="00380E98">
            <w:pPr>
              <w:rPr>
                <w:sz w:val="24"/>
                <w:szCs w:val="24"/>
              </w:rPr>
            </w:pPr>
          </w:p>
        </w:tc>
        <w:tc>
          <w:tcPr>
            <w:tcW w:w="872" w:type="dxa"/>
          </w:tcPr>
          <w:p w:rsidR="00583AFD" w:rsidRPr="00795B14" w:rsidRDefault="00583AFD" w:rsidP="00380E98">
            <w:pPr>
              <w:jc w:val="center"/>
              <w:rPr>
                <w:sz w:val="24"/>
                <w:szCs w:val="24"/>
              </w:rPr>
            </w:pPr>
          </w:p>
        </w:tc>
        <w:tc>
          <w:tcPr>
            <w:tcW w:w="785" w:type="dxa"/>
          </w:tcPr>
          <w:p w:rsidR="00583AFD" w:rsidRPr="00795B14" w:rsidRDefault="00583AFD" w:rsidP="00380E98">
            <w:pPr>
              <w:jc w:val="center"/>
              <w:rPr>
                <w:sz w:val="24"/>
                <w:szCs w:val="24"/>
              </w:rPr>
            </w:pPr>
            <w:r w:rsidRPr="00795B14">
              <w:rPr>
                <w:sz w:val="24"/>
                <w:szCs w:val="24"/>
              </w:rPr>
              <w:t>40.6</w:t>
            </w:r>
          </w:p>
        </w:tc>
        <w:tc>
          <w:tcPr>
            <w:tcW w:w="1562" w:type="dxa"/>
          </w:tcPr>
          <w:p w:rsidR="00583AFD" w:rsidRPr="00795B14" w:rsidRDefault="00583AFD" w:rsidP="00380E98">
            <w:pPr>
              <w:rPr>
                <w:sz w:val="24"/>
                <w:szCs w:val="24"/>
              </w:rPr>
            </w:pPr>
          </w:p>
        </w:tc>
      </w:tr>
      <w:tr w:rsidR="00583AFD" w:rsidRPr="00795B14">
        <w:tc>
          <w:tcPr>
            <w:tcW w:w="720" w:type="dxa"/>
          </w:tcPr>
          <w:p w:rsidR="00583AFD" w:rsidRPr="00795B14" w:rsidRDefault="00583AFD" w:rsidP="00380E98">
            <w:pPr>
              <w:rPr>
                <w:sz w:val="24"/>
                <w:szCs w:val="24"/>
              </w:rPr>
            </w:pPr>
          </w:p>
        </w:tc>
        <w:tc>
          <w:tcPr>
            <w:tcW w:w="3162" w:type="dxa"/>
          </w:tcPr>
          <w:p w:rsidR="00583AFD" w:rsidRPr="00795B14" w:rsidRDefault="00583AFD" w:rsidP="00380E98">
            <w:pPr>
              <w:rPr>
                <w:sz w:val="24"/>
                <w:szCs w:val="24"/>
              </w:rPr>
            </w:pPr>
          </w:p>
        </w:tc>
        <w:tc>
          <w:tcPr>
            <w:tcW w:w="2778" w:type="dxa"/>
          </w:tcPr>
          <w:p w:rsidR="00583AFD" w:rsidRPr="00795B14" w:rsidRDefault="00583AFD" w:rsidP="00380E98">
            <w:pPr>
              <w:rPr>
                <w:sz w:val="24"/>
                <w:szCs w:val="24"/>
              </w:rPr>
            </w:pPr>
          </w:p>
        </w:tc>
        <w:tc>
          <w:tcPr>
            <w:tcW w:w="872" w:type="dxa"/>
          </w:tcPr>
          <w:p w:rsidR="00583AFD" w:rsidRPr="00795B14" w:rsidRDefault="00583AFD" w:rsidP="00380E98">
            <w:pPr>
              <w:jc w:val="center"/>
              <w:rPr>
                <w:sz w:val="24"/>
                <w:szCs w:val="24"/>
              </w:rPr>
            </w:pPr>
          </w:p>
        </w:tc>
        <w:tc>
          <w:tcPr>
            <w:tcW w:w="785" w:type="dxa"/>
          </w:tcPr>
          <w:p w:rsidR="00583AFD" w:rsidRPr="00795B14" w:rsidRDefault="00583AFD" w:rsidP="00380E98">
            <w:pPr>
              <w:jc w:val="center"/>
              <w:rPr>
                <w:sz w:val="24"/>
                <w:szCs w:val="24"/>
              </w:rPr>
            </w:pPr>
          </w:p>
        </w:tc>
        <w:tc>
          <w:tcPr>
            <w:tcW w:w="1562" w:type="dxa"/>
          </w:tcPr>
          <w:p w:rsidR="00583AFD" w:rsidRPr="00795B14" w:rsidRDefault="00583AFD" w:rsidP="00380E98">
            <w:pPr>
              <w:rPr>
                <w:sz w:val="24"/>
                <w:szCs w:val="24"/>
              </w:rPr>
            </w:pPr>
          </w:p>
        </w:tc>
      </w:tr>
    </w:tbl>
    <w:p w:rsidR="00380E98" w:rsidRDefault="00380E98" w:rsidP="00380E98">
      <w:pPr>
        <w:jc w:val="right"/>
        <w:rPr>
          <w:szCs w:val="28"/>
        </w:rPr>
      </w:pPr>
    </w:p>
    <w:p w:rsidR="00380E98" w:rsidRPr="00562A9B" w:rsidRDefault="00380E98" w:rsidP="00380E98">
      <w:pPr>
        <w:jc w:val="right"/>
        <w:rPr>
          <w:szCs w:val="28"/>
        </w:rPr>
      </w:pPr>
      <w:r w:rsidRPr="00562A9B">
        <w:rPr>
          <w:szCs w:val="28"/>
        </w:rPr>
        <w:t xml:space="preserve">Таблица </w:t>
      </w:r>
      <w:r>
        <w:rPr>
          <w:szCs w:val="28"/>
        </w:rPr>
        <w:t xml:space="preserve">5.1.3 - </w:t>
      </w:r>
      <w:r w:rsidRPr="00562A9B">
        <w:rPr>
          <w:szCs w:val="28"/>
        </w:rPr>
        <w:t>Техпроцесс изготовления корпуса</w:t>
      </w:r>
    </w:p>
    <w:tbl>
      <w:tblPr>
        <w:tblStyle w:val="aa"/>
        <w:tblW w:w="0" w:type="auto"/>
        <w:tblLook w:val="01E0" w:firstRow="1" w:lastRow="1" w:firstColumn="1" w:lastColumn="1" w:noHBand="0" w:noVBand="0"/>
      </w:tblPr>
      <w:tblGrid>
        <w:gridCol w:w="828"/>
        <w:gridCol w:w="2520"/>
        <w:gridCol w:w="2880"/>
        <w:gridCol w:w="900"/>
        <w:gridCol w:w="847"/>
        <w:gridCol w:w="1596"/>
      </w:tblGrid>
      <w:tr w:rsidR="00380E98" w:rsidRPr="00795B14">
        <w:tc>
          <w:tcPr>
            <w:tcW w:w="828" w:type="dxa"/>
          </w:tcPr>
          <w:p w:rsidR="00380E98" w:rsidRDefault="00380E98" w:rsidP="00380E98">
            <w:pPr>
              <w:jc w:val="center"/>
              <w:rPr>
                <w:sz w:val="24"/>
                <w:szCs w:val="24"/>
              </w:rPr>
            </w:pPr>
          </w:p>
          <w:p w:rsidR="00380E98" w:rsidRPr="00795B14" w:rsidRDefault="00380E98" w:rsidP="00380E98">
            <w:pPr>
              <w:jc w:val="center"/>
              <w:rPr>
                <w:sz w:val="24"/>
                <w:szCs w:val="24"/>
              </w:rPr>
            </w:pPr>
            <w:r w:rsidRPr="00795B14">
              <w:rPr>
                <w:sz w:val="24"/>
                <w:szCs w:val="24"/>
              </w:rPr>
              <w:t>№ опер.</w:t>
            </w:r>
          </w:p>
        </w:tc>
        <w:tc>
          <w:tcPr>
            <w:tcW w:w="2520" w:type="dxa"/>
          </w:tcPr>
          <w:p w:rsidR="00380E98" w:rsidRPr="00795B14" w:rsidRDefault="00380E98" w:rsidP="00380E98">
            <w:pPr>
              <w:jc w:val="center"/>
              <w:rPr>
                <w:sz w:val="24"/>
                <w:szCs w:val="24"/>
              </w:rPr>
            </w:pPr>
            <w:r w:rsidRPr="00795B14">
              <w:rPr>
                <w:sz w:val="24"/>
                <w:szCs w:val="24"/>
              </w:rPr>
              <w:t>Наименование и содержание операции</w:t>
            </w:r>
          </w:p>
        </w:tc>
        <w:tc>
          <w:tcPr>
            <w:tcW w:w="2880" w:type="dxa"/>
          </w:tcPr>
          <w:p w:rsidR="00380E98" w:rsidRPr="00795B14" w:rsidRDefault="00380E98" w:rsidP="00380E98">
            <w:pPr>
              <w:jc w:val="center"/>
              <w:rPr>
                <w:sz w:val="24"/>
                <w:szCs w:val="24"/>
              </w:rPr>
            </w:pPr>
            <w:r w:rsidRPr="00795B14">
              <w:rPr>
                <w:sz w:val="24"/>
                <w:szCs w:val="24"/>
              </w:rPr>
              <w:t>Средства технического оснащения</w:t>
            </w:r>
          </w:p>
        </w:tc>
        <w:tc>
          <w:tcPr>
            <w:tcW w:w="900" w:type="dxa"/>
          </w:tcPr>
          <w:p w:rsidR="00380E98" w:rsidRPr="00795B14" w:rsidRDefault="00380E98" w:rsidP="00380E98">
            <w:pPr>
              <w:jc w:val="center"/>
              <w:rPr>
                <w:sz w:val="24"/>
                <w:szCs w:val="24"/>
              </w:rPr>
            </w:pPr>
            <w:r w:rsidRPr="00795B14">
              <w:rPr>
                <w:sz w:val="24"/>
                <w:szCs w:val="24"/>
              </w:rPr>
              <w:t>Т</w:t>
            </w:r>
            <w:r w:rsidRPr="00795B14">
              <w:rPr>
                <w:sz w:val="24"/>
                <w:szCs w:val="24"/>
                <w:vertAlign w:val="subscript"/>
              </w:rPr>
              <w:t>оп</w:t>
            </w:r>
          </w:p>
          <w:p w:rsidR="00380E98" w:rsidRPr="00795B14" w:rsidRDefault="00380E98" w:rsidP="00380E98">
            <w:pPr>
              <w:jc w:val="center"/>
              <w:rPr>
                <w:sz w:val="24"/>
                <w:szCs w:val="24"/>
              </w:rPr>
            </w:pPr>
            <w:r w:rsidRPr="00795B14">
              <w:rPr>
                <w:sz w:val="24"/>
                <w:szCs w:val="24"/>
              </w:rPr>
              <w:t>на ед.</w:t>
            </w:r>
          </w:p>
          <w:p w:rsidR="00380E98" w:rsidRPr="00795B14" w:rsidRDefault="00380E98" w:rsidP="00380E98">
            <w:pPr>
              <w:jc w:val="center"/>
              <w:rPr>
                <w:sz w:val="24"/>
                <w:szCs w:val="24"/>
              </w:rPr>
            </w:pPr>
            <w:r w:rsidRPr="00795B14">
              <w:rPr>
                <w:sz w:val="24"/>
                <w:szCs w:val="24"/>
              </w:rPr>
              <w:t>(мин)</w:t>
            </w:r>
          </w:p>
        </w:tc>
        <w:tc>
          <w:tcPr>
            <w:tcW w:w="847" w:type="dxa"/>
          </w:tcPr>
          <w:p w:rsidR="00380E98" w:rsidRPr="00795B14" w:rsidRDefault="00380E98" w:rsidP="00380E98">
            <w:pPr>
              <w:jc w:val="center"/>
              <w:rPr>
                <w:sz w:val="24"/>
                <w:szCs w:val="24"/>
              </w:rPr>
            </w:pPr>
            <w:r w:rsidRPr="00795B14">
              <w:rPr>
                <w:sz w:val="24"/>
                <w:szCs w:val="24"/>
              </w:rPr>
              <w:t>Т</w:t>
            </w:r>
            <w:r w:rsidRPr="00795B14">
              <w:rPr>
                <w:sz w:val="24"/>
                <w:szCs w:val="24"/>
                <w:vertAlign w:val="subscript"/>
              </w:rPr>
              <w:t>оп</w:t>
            </w:r>
          </w:p>
          <w:p w:rsidR="00380E98" w:rsidRPr="00795B14" w:rsidRDefault="00380E98" w:rsidP="00380E98">
            <w:pPr>
              <w:jc w:val="center"/>
              <w:rPr>
                <w:sz w:val="24"/>
                <w:szCs w:val="24"/>
              </w:rPr>
            </w:pPr>
            <w:r w:rsidRPr="00795B14">
              <w:rPr>
                <w:sz w:val="24"/>
                <w:szCs w:val="24"/>
              </w:rPr>
              <w:t>на изд.</w:t>
            </w:r>
          </w:p>
          <w:p w:rsidR="00380E98" w:rsidRPr="00795B14" w:rsidRDefault="00380E98" w:rsidP="00380E98">
            <w:pPr>
              <w:jc w:val="center"/>
              <w:rPr>
                <w:sz w:val="24"/>
                <w:szCs w:val="24"/>
              </w:rPr>
            </w:pPr>
            <w:r w:rsidRPr="00795B14">
              <w:rPr>
                <w:sz w:val="24"/>
                <w:szCs w:val="24"/>
              </w:rPr>
              <w:t>(мин)</w:t>
            </w:r>
          </w:p>
        </w:tc>
        <w:tc>
          <w:tcPr>
            <w:tcW w:w="1596" w:type="dxa"/>
          </w:tcPr>
          <w:p w:rsidR="00380E98" w:rsidRPr="00795B14" w:rsidRDefault="00380E98" w:rsidP="00380E98">
            <w:pPr>
              <w:rPr>
                <w:sz w:val="24"/>
                <w:szCs w:val="24"/>
              </w:rPr>
            </w:pPr>
            <w:r w:rsidRPr="00795B14">
              <w:rPr>
                <w:sz w:val="24"/>
                <w:szCs w:val="24"/>
              </w:rPr>
              <w:t>Исполнитель</w:t>
            </w:r>
          </w:p>
        </w:tc>
      </w:tr>
      <w:tr w:rsidR="00380E98" w:rsidRPr="00795B14">
        <w:tc>
          <w:tcPr>
            <w:tcW w:w="828" w:type="dxa"/>
          </w:tcPr>
          <w:p w:rsidR="00380E98" w:rsidRPr="00795B14" w:rsidRDefault="00380E98" w:rsidP="00380E98">
            <w:pPr>
              <w:jc w:val="center"/>
              <w:rPr>
                <w:sz w:val="24"/>
                <w:szCs w:val="24"/>
              </w:rPr>
            </w:pPr>
            <w:r w:rsidRPr="00795B14">
              <w:rPr>
                <w:sz w:val="24"/>
                <w:szCs w:val="24"/>
              </w:rPr>
              <w:t>1</w:t>
            </w:r>
          </w:p>
        </w:tc>
        <w:tc>
          <w:tcPr>
            <w:tcW w:w="2520" w:type="dxa"/>
          </w:tcPr>
          <w:p w:rsidR="00380E98" w:rsidRPr="00795B14" w:rsidRDefault="00380E98" w:rsidP="00380E98">
            <w:pPr>
              <w:rPr>
                <w:sz w:val="24"/>
                <w:szCs w:val="24"/>
              </w:rPr>
            </w:pPr>
            <w:r w:rsidRPr="00795B14">
              <w:rPr>
                <w:sz w:val="24"/>
                <w:szCs w:val="24"/>
              </w:rPr>
              <w:t>Подготовка сырья и литьевой машины</w:t>
            </w:r>
          </w:p>
        </w:tc>
        <w:tc>
          <w:tcPr>
            <w:tcW w:w="2880" w:type="dxa"/>
          </w:tcPr>
          <w:p w:rsidR="00380E98" w:rsidRPr="00795B14" w:rsidRDefault="00380E98" w:rsidP="00380E98">
            <w:pPr>
              <w:rPr>
                <w:sz w:val="24"/>
                <w:szCs w:val="24"/>
              </w:rPr>
            </w:pPr>
            <w:r w:rsidRPr="00795B14">
              <w:rPr>
                <w:sz w:val="24"/>
                <w:szCs w:val="24"/>
              </w:rPr>
              <w:t>Стол, литьевая форма</w:t>
            </w:r>
          </w:p>
        </w:tc>
        <w:tc>
          <w:tcPr>
            <w:tcW w:w="900" w:type="dxa"/>
          </w:tcPr>
          <w:p w:rsidR="00380E98" w:rsidRPr="00795B14" w:rsidRDefault="00380E98" w:rsidP="00380E98">
            <w:pPr>
              <w:jc w:val="center"/>
              <w:rPr>
                <w:sz w:val="24"/>
                <w:szCs w:val="24"/>
              </w:rPr>
            </w:pPr>
            <w:r w:rsidRPr="00795B14">
              <w:rPr>
                <w:sz w:val="24"/>
                <w:szCs w:val="24"/>
              </w:rPr>
              <w:t>1.5</w:t>
            </w:r>
          </w:p>
        </w:tc>
        <w:tc>
          <w:tcPr>
            <w:tcW w:w="847" w:type="dxa"/>
          </w:tcPr>
          <w:p w:rsidR="00380E98" w:rsidRPr="00795B14" w:rsidRDefault="00380E98" w:rsidP="00380E98">
            <w:pPr>
              <w:jc w:val="center"/>
              <w:rPr>
                <w:sz w:val="24"/>
                <w:szCs w:val="24"/>
              </w:rPr>
            </w:pPr>
            <w:r w:rsidRPr="00795B14">
              <w:rPr>
                <w:sz w:val="24"/>
                <w:szCs w:val="24"/>
              </w:rPr>
              <w:t>1.5</w:t>
            </w:r>
          </w:p>
        </w:tc>
        <w:tc>
          <w:tcPr>
            <w:tcW w:w="1596" w:type="dxa"/>
          </w:tcPr>
          <w:p w:rsidR="00380E98" w:rsidRPr="00795B14" w:rsidRDefault="00380E98" w:rsidP="00380E98">
            <w:pPr>
              <w:rPr>
                <w:sz w:val="24"/>
                <w:szCs w:val="24"/>
              </w:rPr>
            </w:pPr>
            <w:r w:rsidRPr="00795B14">
              <w:rPr>
                <w:sz w:val="24"/>
                <w:szCs w:val="24"/>
              </w:rPr>
              <w:t>Литейщик</w:t>
            </w:r>
          </w:p>
        </w:tc>
      </w:tr>
      <w:tr w:rsidR="00380E98" w:rsidRPr="00795B14">
        <w:tc>
          <w:tcPr>
            <w:tcW w:w="828" w:type="dxa"/>
          </w:tcPr>
          <w:p w:rsidR="00380E98" w:rsidRPr="00795B14" w:rsidRDefault="00380E98" w:rsidP="00380E98">
            <w:pPr>
              <w:jc w:val="center"/>
              <w:rPr>
                <w:sz w:val="24"/>
                <w:szCs w:val="24"/>
              </w:rPr>
            </w:pPr>
            <w:r w:rsidRPr="00795B14">
              <w:rPr>
                <w:sz w:val="24"/>
                <w:szCs w:val="24"/>
              </w:rPr>
              <w:t>2</w:t>
            </w:r>
          </w:p>
        </w:tc>
        <w:tc>
          <w:tcPr>
            <w:tcW w:w="2520" w:type="dxa"/>
          </w:tcPr>
          <w:p w:rsidR="00380E98" w:rsidRPr="00795B14" w:rsidRDefault="00380E98" w:rsidP="00380E98">
            <w:pPr>
              <w:rPr>
                <w:sz w:val="24"/>
                <w:szCs w:val="24"/>
              </w:rPr>
            </w:pPr>
            <w:r w:rsidRPr="00795B14">
              <w:rPr>
                <w:sz w:val="24"/>
                <w:szCs w:val="24"/>
              </w:rPr>
              <w:t>Загрузка сырья</w:t>
            </w:r>
          </w:p>
        </w:tc>
        <w:tc>
          <w:tcPr>
            <w:tcW w:w="2880" w:type="dxa"/>
          </w:tcPr>
          <w:p w:rsidR="00380E98" w:rsidRPr="00795B14" w:rsidRDefault="00380E98" w:rsidP="00380E98">
            <w:pPr>
              <w:rPr>
                <w:sz w:val="24"/>
                <w:szCs w:val="24"/>
              </w:rPr>
            </w:pPr>
            <w:r w:rsidRPr="00795B14">
              <w:rPr>
                <w:sz w:val="24"/>
                <w:szCs w:val="24"/>
              </w:rPr>
              <w:t xml:space="preserve">Воронка, весы, литьевая машина </w:t>
            </w:r>
          </w:p>
        </w:tc>
        <w:tc>
          <w:tcPr>
            <w:tcW w:w="900" w:type="dxa"/>
          </w:tcPr>
          <w:p w:rsidR="00380E98" w:rsidRPr="00795B14" w:rsidRDefault="00380E98" w:rsidP="00380E98">
            <w:pPr>
              <w:jc w:val="center"/>
              <w:rPr>
                <w:sz w:val="24"/>
                <w:szCs w:val="24"/>
              </w:rPr>
            </w:pPr>
            <w:r w:rsidRPr="00795B14">
              <w:rPr>
                <w:sz w:val="24"/>
                <w:szCs w:val="24"/>
              </w:rPr>
              <w:t>1.0</w:t>
            </w:r>
          </w:p>
        </w:tc>
        <w:tc>
          <w:tcPr>
            <w:tcW w:w="847" w:type="dxa"/>
          </w:tcPr>
          <w:p w:rsidR="00380E98" w:rsidRPr="00795B14" w:rsidRDefault="00380E98" w:rsidP="00380E98">
            <w:pPr>
              <w:jc w:val="center"/>
              <w:rPr>
                <w:sz w:val="24"/>
                <w:szCs w:val="24"/>
              </w:rPr>
            </w:pPr>
            <w:r w:rsidRPr="00795B14">
              <w:rPr>
                <w:sz w:val="24"/>
                <w:szCs w:val="24"/>
              </w:rPr>
              <w:t>1.0</w:t>
            </w:r>
          </w:p>
        </w:tc>
        <w:tc>
          <w:tcPr>
            <w:tcW w:w="1596" w:type="dxa"/>
          </w:tcPr>
          <w:p w:rsidR="00380E98" w:rsidRPr="00795B14" w:rsidRDefault="00380E98" w:rsidP="00380E98">
            <w:pPr>
              <w:rPr>
                <w:sz w:val="24"/>
                <w:szCs w:val="24"/>
              </w:rPr>
            </w:pPr>
            <w:r w:rsidRPr="00795B14">
              <w:rPr>
                <w:sz w:val="24"/>
                <w:szCs w:val="24"/>
              </w:rPr>
              <w:t>Литейщик</w:t>
            </w:r>
          </w:p>
        </w:tc>
      </w:tr>
      <w:tr w:rsidR="00380E98" w:rsidRPr="00795B14">
        <w:tc>
          <w:tcPr>
            <w:tcW w:w="828" w:type="dxa"/>
          </w:tcPr>
          <w:p w:rsidR="00380E98" w:rsidRPr="00795B14" w:rsidRDefault="00380E98" w:rsidP="00380E98">
            <w:pPr>
              <w:jc w:val="center"/>
              <w:rPr>
                <w:sz w:val="24"/>
                <w:szCs w:val="24"/>
              </w:rPr>
            </w:pPr>
            <w:r w:rsidRPr="00795B14">
              <w:rPr>
                <w:sz w:val="24"/>
                <w:szCs w:val="24"/>
              </w:rPr>
              <w:t>3</w:t>
            </w:r>
          </w:p>
        </w:tc>
        <w:tc>
          <w:tcPr>
            <w:tcW w:w="2520" w:type="dxa"/>
          </w:tcPr>
          <w:p w:rsidR="00380E98" w:rsidRPr="00795B14" w:rsidRDefault="00380E98" w:rsidP="00380E98">
            <w:pPr>
              <w:rPr>
                <w:sz w:val="24"/>
                <w:szCs w:val="24"/>
              </w:rPr>
            </w:pPr>
            <w:r w:rsidRPr="00795B14">
              <w:rPr>
                <w:sz w:val="24"/>
                <w:szCs w:val="24"/>
              </w:rPr>
              <w:t>Подготовка расплава</w:t>
            </w:r>
          </w:p>
        </w:tc>
        <w:tc>
          <w:tcPr>
            <w:tcW w:w="2880" w:type="dxa"/>
          </w:tcPr>
          <w:p w:rsidR="00380E98" w:rsidRPr="00795B14" w:rsidRDefault="00380E98" w:rsidP="00380E98">
            <w:pPr>
              <w:rPr>
                <w:sz w:val="24"/>
                <w:szCs w:val="24"/>
              </w:rPr>
            </w:pPr>
            <w:r w:rsidRPr="00795B14">
              <w:rPr>
                <w:sz w:val="24"/>
                <w:szCs w:val="24"/>
              </w:rPr>
              <w:t>Литьевая машина</w:t>
            </w:r>
          </w:p>
        </w:tc>
        <w:tc>
          <w:tcPr>
            <w:tcW w:w="900" w:type="dxa"/>
          </w:tcPr>
          <w:p w:rsidR="00380E98" w:rsidRPr="00795B14" w:rsidRDefault="00380E98" w:rsidP="00380E98">
            <w:pPr>
              <w:jc w:val="center"/>
              <w:rPr>
                <w:sz w:val="24"/>
                <w:szCs w:val="24"/>
              </w:rPr>
            </w:pPr>
            <w:r w:rsidRPr="00795B14">
              <w:rPr>
                <w:sz w:val="24"/>
                <w:szCs w:val="24"/>
              </w:rPr>
              <w:t>3.5</w:t>
            </w:r>
          </w:p>
        </w:tc>
        <w:tc>
          <w:tcPr>
            <w:tcW w:w="847" w:type="dxa"/>
          </w:tcPr>
          <w:p w:rsidR="00380E98" w:rsidRPr="00795B14" w:rsidRDefault="00380E98" w:rsidP="00380E98">
            <w:pPr>
              <w:jc w:val="center"/>
              <w:rPr>
                <w:sz w:val="24"/>
                <w:szCs w:val="24"/>
              </w:rPr>
            </w:pPr>
            <w:r w:rsidRPr="00795B14">
              <w:rPr>
                <w:sz w:val="24"/>
                <w:szCs w:val="24"/>
              </w:rPr>
              <w:t>3.5</w:t>
            </w:r>
          </w:p>
        </w:tc>
        <w:tc>
          <w:tcPr>
            <w:tcW w:w="1596" w:type="dxa"/>
          </w:tcPr>
          <w:p w:rsidR="00380E98" w:rsidRPr="00795B14" w:rsidRDefault="00380E98" w:rsidP="00380E98">
            <w:pPr>
              <w:rPr>
                <w:sz w:val="24"/>
                <w:szCs w:val="24"/>
              </w:rPr>
            </w:pPr>
            <w:r w:rsidRPr="00795B14">
              <w:rPr>
                <w:sz w:val="24"/>
                <w:szCs w:val="24"/>
              </w:rPr>
              <w:t>Литейщик</w:t>
            </w:r>
          </w:p>
        </w:tc>
      </w:tr>
      <w:tr w:rsidR="00380E98" w:rsidRPr="00795B14">
        <w:tc>
          <w:tcPr>
            <w:tcW w:w="828" w:type="dxa"/>
          </w:tcPr>
          <w:p w:rsidR="00380E98" w:rsidRPr="00795B14" w:rsidRDefault="00380E98" w:rsidP="00380E98">
            <w:pPr>
              <w:jc w:val="center"/>
              <w:rPr>
                <w:sz w:val="24"/>
                <w:szCs w:val="24"/>
              </w:rPr>
            </w:pPr>
            <w:r w:rsidRPr="00795B14">
              <w:rPr>
                <w:sz w:val="24"/>
                <w:szCs w:val="24"/>
              </w:rPr>
              <w:t>4</w:t>
            </w:r>
          </w:p>
        </w:tc>
        <w:tc>
          <w:tcPr>
            <w:tcW w:w="2520" w:type="dxa"/>
          </w:tcPr>
          <w:p w:rsidR="00380E98" w:rsidRPr="00795B14" w:rsidRDefault="00380E98" w:rsidP="00380E98">
            <w:pPr>
              <w:rPr>
                <w:sz w:val="24"/>
                <w:szCs w:val="24"/>
              </w:rPr>
            </w:pPr>
            <w:r w:rsidRPr="00795B14">
              <w:rPr>
                <w:sz w:val="24"/>
                <w:szCs w:val="24"/>
              </w:rPr>
              <w:t>Смыкание форм</w:t>
            </w:r>
          </w:p>
        </w:tc>
        <w:tc>
          <w:tcPr>
            <w:tcW w:w="2880" w:type="dxa"/>
          </w:tcPr>
          <w:p w:rsidR="00380E98" w:rsidRPr="00795B14" w:rsidRDefault="00380E98" w:rsidP="00380E98">
            <w:pPr>
              <w:rPr>
                <w:sz w:val="24"/>
                <w:szCs w:val="24"/>
              </w:rPr>
            </w:pPr>
            <w:r w:rsidRPr="00795B14">
              <w:rPr>
                <w:sz w:val="24"/>
                <w:szCs w:val="24"/>
              </w:rPr>
              <w:t>Литьевая машина</w:t>
            </w:r>
          </w:p>
        </w:tc>
        <w:tc>
          <w:tcPr>
            <w:tcW w:w="900" w:type="dxa"/>
          </w:tcPr>
          <w:p w:rsidR="00380E98" w:rsidRPr="00795B14" w:rsidRDefault="00380E98" w:rsidP="00380E98">
            <w:pPr>
              <w:jc w:val="center"/>
              <w:rPr>
                <w:sz w:val="24"/>
                <w:szCs w:val="24"/>
              </w:rPr>
            </w:pPr>
            <w:r w:rsidRPr="00795B14">
              <w:rPr>
                <w:sz w:val="24"/>
                <w:szCs w:val="24"/>
              </w:rPr>
              <w:t>0.5</w:t>
            </w:r>
          </w:p>
        </w:tc>
        <w:tc>
          <w:tcPr>
            <w:tcW w:w="847" w:type="dxa"/>
          </w:tcPr>
          <w:p w:rsidR="00380E98" w:rsidRPr="00795B14" w:rsidRDefault="00380E98" w:rsidP="00380E98">
            <w:pPr>
              <w:jc w:val="center"/>
              <w:rPr>
                <w:sz w:val="24"/>
                <w:szCs w:val="24"/>
              </w:rPr>
            </w:pPr>
            <w:r w:rsidRPr="00795B14">
              <w:rPr>
                <w:sz w:val="24"/>
                <w:szCs w:val="24"/>
              </w:rPr>
              <w:t>0.5</w:t>
            </w:r>
          </w:p>
        </w:tc>
        <w:tc>
          <w:tcPr>
            <w:tcW w:w="1596" w:type="dxa"/>
          </w:tcPr>
          <w:p w:rsidR="00380E98" w:rsidRPr="00795B14" w:rsidRDefault="00380E98" w:rsidP="00380E98">
            <w:pPr>
              <w:rPr>
                <w:sz w:val="24"/>
                <w:szCs w:val="24"/>
              </w:rPr>
            </w:pPr>
            <w:r w:rsidRPr="00795B14">
              <w:rPr>
                <w:sz w:val="24"/>
                <w:szCs w:val="24"/>
              </w:rPr>
              <w:t>Литейщик</w:t>
            </w:r>
          </w:p>
        </w:tc>
      </w:tr>
      <w:tr w:rsidR="00380E98" w:rsidRPr="00795B14">
        <w:tc>
          <w:tcPr>
            <w:tcW w:w="828" w:type="dxa"/>
          </w:tcPr>
          <w:p w:rsidR="00380E98" w:rsidRPr="00795B14" w:rsidRDefault="00380E98" w:rsidP="00380E98">
            <w:pPr>
              <w:jc w:val="center"/>
              <w:rPr>
                <w:sz w:val="24"/>
                <w:szCs w:val="24"/>
              </w:rPr>
            </w:pPr>
            <w:r w:rsidRPr="00795B14">
              <w:rPr>
                <w:sz w:val="24"/>
                <w:szCs w:val="24"/>
              </w:rPr>
              <w:t>5</w:t>
            </w:r>
          </w:p>
        </w:tc>
        <w:tc>
          <w:tcPr>
            <w:tcW w:w="2520" w:type="dxa"/>
          </w:tcPr>
          <w:p w:rsidR="00380E98" w:rsidRPr="00795B14" w:rsidRDefault="00380E98" w:rsidP="00380E98">
            <w:pPr>
              <w:rPr>
                <w:sz w:val="24"/>
                <w:szCs w:val="24"/>
              </w:rPr>
            </w:pPr>
            <w:r w:rsidRPr="00795B14">
              <w:rPr>
                <w:sz w:val="24"/>
                <w:szCs w:val="24"/>
              </w:rPr>
              <w:t>Заполнение форм расплавом</w:t>
            </w:r>
          </w:p>
        </w:tc>
        <w:tc>
          <w:tcPr>
            <w:tcW w:w="2880" w:type="dxa"/>
          </w:tcPr>
          <w:p w:rsidR="00380E98" w:rsidRPr="00795B14" w:rsidRDefault="00380E98" w:rsidP="00380E98">
            <w:pPr>
              <w:rPr>
                <w:sz w:val="24"/>
                <w:szCs w:val="24"/>
              </w:rPr>
            </w:pPr>
            <w:r w:rsidRPr="00795B14">
              <w:rPr>
                <w:sz w:val="24"/>
                <w:szCs w:val="24"/>
              </w:rPr>
              <w:t xml:space="preserve">Литьевая форма, литьевая машина </w:t>
            </w:r>
          </w:p>
        </w:tc>
        <w:tc>
          <w:tcPr>
            <w:tcW w:w="900" w:type="dxa"/>
          </w:tcPr>
          <w:p w:rsidR="00380E98" w:rsidRPr="00795B14" w:rsidRDefault="00380E98" w:rsidP="00380E98">
            <w:pPr>
              <w:jc w:val="center"/>
              <w:rPr>
                <w:sz w:val="24"/>
                <w:szCs w:val="24"/>
              </w:rPr>
            </w:pPr>
            <w:r w:rsidRPr="00795B14">
              <w:rPr>
                <w:sz w:val="24"/>
                <w:szCs w:val="24"/>
              </w:rPr>
              <w:t>2.5</w:t>
            </w:r>
          </w:p>
        </w:tc>
        <w:tc>
          <w:tcPr>
            <w:tcW w:w="847" w:type="dxa"/>
          </w:tcPr>
          <w:p w:rsidR="00380E98" w:rsidRPr="00795B14" w:rsidRDefault="00380E98" w:rsidP="00380E98">
            <w:pPr>
              <w:jc w:val="center"/>
              <w:rPr>
                <w:sz w:val="24"/>
                <w:szCs w:val="24"/>
              </w:rPr>
            </w:pPr>
            <w:r w:rsidRPr="00795B14">
              <w:rPr>
                <w:sz w:val="24"/>
                <w:szCs w:val="24"/>
              </w:rPr>
              <w:t>2.5</w:t>
            </w:r>
          </w:p>
        </w:tc>
        <w:tc>
          <w:tcPr>
            <w:tcW w:w="1596" w:type="dxa"/>
          </w:tcPr>
          <w:p w:rsidR="00380E98" w:rsidRPr="00795B14" w:rsidRDefault="00380E98" w:rsidP="00380E98">
            <w:pPr>
              <w:rPr>
                <w:sz w:val="24"/>
                <w:szCs w:val="24"/>
              </w:rPr>
            </w:pPr>
            <w:r w:rsidRPr="00795B14">
              <w:rPr>
                <w:sz w:val="24"/>
                <w:szCs w:val="24"/>
              </w:rPr>
              <w:t>Литейщик</w:t>
            </w:r>
          </w:p>
        </w:tc>
      </w:tr>
      <w:tr w:rsidR="00380E98" w:rsidRPr="00795B14">
        <w:tc>
          <w:tcPr>
            <w:tcW w:w="828" w:type="dxa"/>
          </w:tcPr>
          <w:p w:rsidR="00380E98" w:rsidRPr="00795B14" w:rsidRDefault="00380E98" w:rsidP="00380E98">
            <w:pPr>
              <w:jc w:val="center"/>
              <w:rPr>
                <w:sz w:val="24"/>
                <w:szCs w:val="24"/>
              </w:rPr>
            </w:pPr>
            <w:r w:rsidRPr="00795B14">
              <w:rPr>
                <w:sz w:val="24"/>
                <w:szCs w:val="24"/>
              </w:rPr>
              <w:t>6</w:t>
            </w:r>
          </w:p>
        </w:tc>
        <w:tc>
          <w:tcPr>
            <w:tcW w:w="2520" w:type="dxa"/>
          </w:tcPr>
          <w:p w:rsidR="00380E98" w:rsidRPr="00795B14" w:rsidRDefault="00380E98" w:rsidP="00380E98">
            <w:pPr>
              <w:rPr>
                <w:sz w:val="24"/>
                <w:szCs w:val="24"/>
              </w:rPr>
            </w:pPr>
            <w:r w:rsidRPr="00795B14">
              <w:rPr>
                <w:sz w:val="24"/>
                <w:szCs w:val="24"/>
              </w:rPr>
              <w:t>Выдержка под давлением в формах</w:t>
            </w:r>
          </w:p>
        </w:tc>
        <w:tc>
          <w:tcPr>
            <w:tcW w:w="2880" w:type="dxa"/>
          </w:tcPr>
          <w:p w:rsidR="00380E98" w:rsidRPr="00795B14" w:rsidRDefault="00380E98" w:rsidP="00380E98">
            <w:pPr>
              <w:rPr>
                <w:sz w:val="24"/>
                <w:szCs w:val="24"/>
              </w:rPr>
            </w:pPr>
            <w:r w:rsidRPr="00795B14">
              <w:rPr>
                <w:sz w:val="24"/>
                <w:szCs w:val="24"/>
              </w:rPr>
              <w:t xml:space="preserve">Литьевая форма, литьевая машина </w:t>
            </w:r>
          </w:p>
        </w:tc>
        <w:tc>
          <w:tcPr>
            <w:tcW w:w="900" w:type="dxa"/>
          </w:tcPr>
          <w:p w:rsidR="00380E98" w:rsidRPr="00795B14" w:rsidRDefault="00380E98" w:rsidP="00380E98">
            <w:pPr>
              <w:jc w:val="center"/>
              <w:rPr>
                <w:sz w:val="24"/>
                <w:szCs w:val="24"/>
              </w:rPr>
            </w:pPr>
            <w:r w:rsidRPr="00795B14">
              <w:rPr>
                <w:sz w:val="24"/>
                <w:szCs w:val="24"/>
              </w:rPr>
              <w:t>1.2</w:t>
            </w:r>
          </w:p>
        </w:tc>
        <w:tc>
          <w:tcPr>
            <w:tcW w:w="847" w:type="dxa"/>
          </w:tcPr>
          <w:p w:rsidR="00380E98" w:rsidRPr="00795B14" w:rsidRDefault="00380E98" w:rsidP="00380E98">
            <w:pPr>
              <w:jc w:val="center"/>
              <w:rPr>
                <w:sz w:val="24"/>
                <w:szCs w:val="24"/>
              </w:rPr>
            </w:pPr>
            <w:r w:rsidRPr="00795B14">
              <w:rPr>
                <w:sz w:val="24"/>
                <w:szCs w:val="24"/>
              </w:rPr>
              <w:t>1.2</w:t>
            </w:r>
          </w:p>
        </w:tc>
        <w:tc>
          <w:tcPr>
            <w:tcW w:w="1596" w:type="dxa"/>
          </w:tcPr>
          <w:p w:rsidR="00380E98" w:rsidRPr="00795B14" w:rsidRDefault="00380E98" w:rsidP="00380E98">
            <w:pPr>
              <w:rPr>
                <w:sz w:val="24"/>
                <w:szCs w:val="24"/>
              </w:rPr>
            </w:pPr>
            <w:r w:rsidRPr="00795B14">
              <w:rPr>
                <w:sz w:val="24"/>
                <w:szCs w:val="24"/>
              </w:rPr>
              <w:t>Литейщик</w:t>
            </w:r>
          </w:p>
        </w:tc>
      </w:tr>
      <w:tr w:rsidR="00380E98" w:rsidRPr="00795B14">
        <w:tc>
          <w:tcPr>
            <w:tcW w:w="828" w:type="dxa"/>
          </w:tcPr>
          <w:p w:rsidR="00380E98" w:rsidRPr="00795B14" w:rsidRDefault="00380E98" w:rsidP="00380E98">
            <w:pPr>
              <w:jc w:val="center"/>
              <w:rPr>
                <w:sz w:val="24"/>
                <w:szCs w:val="24"/>
              </w:rPr>
            </w:pPr>
            <w:r w:rsidRPr="00795B14">
              <w:rPr>
                <w:sz w:val="24"/>
                <w:szCs w:val="24"/>
              </w:rPr>
              <w:t>7</w:t>
            </w:r>
          </w:p>
        </w:tc>
        <w:tc>
          <w:tcPr>
            <w:tcW w:w="2520" w:type="dxa"/>
          </w:tcPr>
          <w:p w:rsidR="00380E98" w:rsidRPr="00795B14" w:rsidRDefault="00380E98" w:rsidP="00380E98">
            <w:pPr>
              <w:rPr>
                <w:sz w:val="24"/>
                <w:szCs w:val="24"/>
              </w:rPr>
            </w:pPr>
            <w:r w:rsidRPr="00795B14">
              <w:rPr>
                <w:sz w:val="24"/>
                <w:szCs w:val="24"/>
              </w:rPr>
              <w:t>Выдержка без давления в формах</w:t>
            </w:r>
          </w:p>
        </w:tc>
        <w:tc>
          <w:tcPr>
            <w:tcW w:w="2880" w:type="dxa"/>
          </w:tcPr>
          <w:p w:rsidR="00380E98" w:rsidRPr="00795B14" w:rsidRDefault="00380E98" w:rsidP="00380E98">
            <w:pPr>
              <w:rPr>
                <w:sz w:val="24"/>
                <w:szCs w:val="24"/>
              </w:rPr>
            </w:pPr>
            <w:r w:rsidRPr="00795B14">
              <w:rPr>
                <w:sz w:val="24"/>
                <w:szCs w:val="24"/>
              </w:rPr>
              <w:t>Литьевая машина</w:t>
            </w:r>
          </w:p>
        </w:tc>
        <w:tc>
          <w:tcPr>
            <w:tcW w:w="900" w:type="dxa"/>
          </w:tcPr>
          <w:p w:rsidR="00380E98" w:rsidRPr="00795B14" w:rsidRDefault="00380E98" w:rsidP="00380E98">
            <w:pPr>
              <w:jc w:val="center"/>
              <w:rPr>
                <w:sz w:val="24"/>
                <w:szCs w:val="24"/>
              </w:rPr>
            </w:pPr>
            <w:r w:rsidRPr="00795B14">
              <w:rPr>
                <w:sz w:val="24"/>
                <w:szCs w:val="24"/>
              </w:rPr>
              <w:t>0.5</w:t>
            </w:r>
          </w:p>
        </w:tc>
        <w:tc>
          <w:tcPr>
            <w:tcW w:w="847" w:type="dxa"/>
          </w:tcPr>
          <w:p w:rsidR="00380E98" w:rsidRPr="00795B14" w:rsidRDefault="00380E98" w:rsidP="00380E98">
            <w:pPr>
              <w:jc w:val="center"/>
              <w:rPr>
                <w:sz w:val="24"/>
                <w:szCs w:val="24"/>
              </w:rPr>
            </w:pPr>
            <w:r w:rsidRPr="00795B14">
              <w:rPr>
                <w:sz w:val="24"/>
                <w:szCs w:val="24"/>
              </w:rPr>
              <w:t>0.5</w:t>
            </w:r>
          </w:p>
        </w:tc>
        <w:tc>
          <w:tcPr>
            <w:tcW w:w="1596" w:type="dxa"/>
          </w:tcPr>
          <w:p w:rsidR="00380E98" w:rsidRPr="00795B14" w:rsidRDefault="00380E98" w:rsidP="00380E98">
            <w:pPr>
              <w:rPr>
                <w:sz w:val="24"/>
                <w:szCs w:val="24"/>
              </w:rPr>
            </w:pPr>
            <w:r w:rsidRPr="00795B14">
              <w:rPr>
                <w:sz w:val="24"/>
                <w:szCs w:val="24"/>
              </w:rPr>
              <w:t>Литейщик</w:t>
            </w:r>
          </w:p>
        </w:tc>
      </w:tr>
      <w:tr w:rsidR="00380E98" w:rsidRPr="00795B14">
        <w:tc>
          <w:tcPr>
            <w:tcW w:w="828" w:type="dxa"/>
          </w:tcPr>
          <w:p w:rsidR="00380E98" w:rsidRPr="00795B14" w:rsidRDefault="00380E98" w:rsidP="00380E98">
            <w:pPr>
              <w:jc w:val="center"/>
              <w:rPr>
                <w:sz w:val="24"/>
                <w:szCs w:val="24"/>
              </w:rPr>
            </w:pPr>
            <w:r w:rsidRPr="00795B14">
              <w:rPr>
                <w:sz w:val="24"/>
                <w:szCs w:val="24"/>
              </w:rPr>
              <w:t>8</w:t>
            </w:r>
          </w:p>
        </w:tc>
        <w:tc>
          <w:tcPr>
            <w:tcW w:w="2520" w:type="dxa"/>
          </w:tcPr>
          <w:p w:rsidR="00380E98" w:rsidRPr="00795B14" w:rsidRDefault="00380E98" w:rsidP="00380E98">
            <w:pPr>
              <w:rPr>
                <w:sz w:val="24"/>
                <w:szCs w:val="24"/>
              </w:rPr>
            </w:pPr>
            <w:r w:rsidRPr="00795B14">
              <w:rPr>
                <w:sz w:val="24"/>
                <w:szCs w:val="24"/>
              </w:rPr>
              <w:t>Извлечение изделий</w:t>
            </w:r>
          </w:p>
        </w:tc>
        <w:tc>
          <w:tcPr>
            <w:tcW w:w="2880" w:type="dxa"/>
          </w:tcPr>
          <w:p w:rsidR="00380E98" w:rsidRPr="00795B14" w:rsidRDefault="00380E98" w:rsidP="00380E98">
            <w:pPr>
              <w:rPr>
                <w:sz w:val="24"/>
                <w:szCs w:val="24"/>
              </w:rPr>
            </w:pPr>
            <w:r w:rsidRPr="00795B14">
              <w:rPr>
                <w:sz w:val="24"/>
                <w:szCs w:val="24"/>
              </w:rPr>
              <w:t>Перчатки, пинцет</w:t>
            </w:r>
          </w:p>
        </w:tc>
        <w:tc>
          <w:tcPr>
            <w:tcW w:w="900" w:type="dxa"/>
          </w:tcPr>
          <w:p w:rsidR="00380E98" w:rsidRPr="00795B14" w:rsidRDefault="00380E98" w:rsidP="00380E98">
            <w:pPr>
              <w:jc w:val="center"/>
              <w:rPr>
                <w:sz w:val="24"/>
                <w:szCs w:val="24"/>
              </w:rPr>
            </w:pPr>
            <w:r w:rsidRPr="00795B14">
              <w:rPr>
                <w:sz w:val="24"/>
                <w:szCs w:val="24"/>
              </w:rPr>
              <w:t>2.0</w:t>
            </w:r>
          </w:p>
        </w:tc>
        <w:tc>
          <w:tcPr>
            <w:tcW w:w="847" w:type="dxa"/>
          </w:tcPr>
          <w:p w:rsidR="00380E98" w:rsidRPr="00795B14" w:rsidRDefault="00380E98" w:rsidP="00380E98">
            <w:pPr>
              <w:jc w:val="center"/>
              <w:rPr>
                <w:sz w:val="24"/>
                <w:szCs w:val="24"/>
              </w:rPr>
            </w:pPr>
            <w:r w:rsidRPr="00795B14">
              <w:rPr>
                <w:sz w:val="24"/>
                <w:szCs w:val="24"/>
              </w:rPr>
              <w:t>2.0</w:t>
            </w:r>
          </w:p>
        </w:tc>
        <w:tc>
          <w:tcPr>
            <w:tcW w:w="1596" w:type="dxa"/>
          </w:tcPr>
          <w:p w:rsidR="00380E98" w:rsidRPr="00795B14" w:rsidRDefault="00380E98" w:rsidP="00380E98">
            <w:pPr>
              <w:rPr>
                <w:sz w:val="24"/>
                <w:szCs w:val="24"/>
              </w:rPr>
            </w:pPr>
            <w:r w:rsidRPr="00795B14">
              <w:rPr>
                <w:sz w:val="24"/>
                <w:szCs w:val="24"/>
              </w:rPr>
              <w:t>Литейщик</w:t>
            </w:r>
          </w:p>
        </w:tc>
      </w:tr>
      <w:tr w:rsidR="00380E98" w:rsidRPr="00795B14">
        <w:tc>
          <w:tcPr>
            <w:tcW w:w="828" w:type="dxa"/>
          </w:tcPr>
          <w:p w:rsidR="00380E98" w:rsidRPr="00795B14" w:rsidRDefault="00380E98" w:rsidP="00380E98">
            <w:pPr>
              <w:jc w:val="center"/>
              <w:rPr>
                <w:sz w:val="24"/>
                <w:szCs w:val="24"/>
              </w:rPr>
            </w:pPr>
            <w:r w:rsidRPr="00795B14">
              <w:rPr>
                <w:sz w:val="24"/>
                <w:szCs w:val="24"/>
              </w:rPr>
              <w:t>9</w:t>
            </w:r>
          </w:p>
        </w:tc>
        <w:tc>
          <w:tcPr>
            <w:tcW w:w="2520" w:type="dxa"/>
          </w:tcPr>
          <w:p w:rsidR="00380E98" w:rsidRPr="00795B14" w:rsidRDefault="00380E98" w:rsidP="00380E98">
            <w:pPr>
              <w:rPr>
                <w:sz w:val="24"/>
                <w:szCs w:val="24"/>
              </w:rPr>
            </w:pPr>
            <w:r w:rsidRPr="00795B14">
              <w:rPr>
                <w:sz w:val="24"/>
                <w:szCs w:val="24"/>
              </w:rPr>
              <w:t>Убирание литников</w:t>
            </w:r>
          </w:p>
        </w:tc>
        <w:tc>
          <w:tcPr>
            <w:tcW w:w="2880" w:type="dxa"/>
          </w:tcPr>
          <w:p w:rsidR="00380E98" w:rsidRPr="00795B14" w:rsidRDefault="00380E98" w:rsidP="00380E98">
            <w:pPr>
              <w:rPr>
                <w:sz w:val="24"/>
                <w:szCs w:val="24"/>
              </w:rPr>
            </w:pPr>
            <w:r w:rsidRPr="00795B14">
              <w:rPr>
                <w:sz w:val="24"/>
                <w:szCs w:val="24"/>
              </w:rPr>
              <w:t>Напильник, шлифовальный круг</w:t>
            </w:r>
          </w:p>
        </w:tc>
        <w:tc>
          <w:tcPr>
            <w:tcW w:w="900" w:type="dxa"/>
          </w:tcPr>
          <w:p w:rsidR="00380E98" w:rsidRPr="00795B14" w:rsidRDefault="00380E98" w:rsidP="00380E98">
            <w:pPr>
              <w:jc w:val="center"/>
              <w:rPr>
                <w:sz w:val="24"/>
                <w:szCs w:val="24"/>
              </w:rPr>
            </w:pPr>
            <w:r w:rsidRPr="00795B14">
              <w:rPr>
                <w:sz w:val="24"/>
                <w:szCs w:val="24"/>
              </w:rPr>
              <w:t>2.3</w:t>
            </w:r>
          </w:p>
        </w:tc>
        <w:tc>
          <w:tcPr>
            <w:tcW w:w="847" w:type="dxa"/>
          </w:tcPr>
          <w:p w:rsidR="00380E98" w:rsidRPr="00795B14" w:rsidRDefault="00380E98" w:rsidP="00380E98">
            <w:pPr>
              <w:jc w:val="center"/>
              <w:rPr>
                <w:sz w:val="24"/>
                <w:szCs w:val="24"/>
              </w:rPr>
            </w:pPr>
            <w:r w:rsidRPr="00795B14">
              <w:rPr>
                <w:sz w:val="24"/>
                <w:szCs w:val="24"/>
              </w:rPr>
              <w:t>2.3</w:t>
            </w:r>
          </w:p>
        </w:tc>
        <w:tc>
          <w:tcPr>
            <w:tcW w:w="1596" w:type="dxa"/>
          </w:tcPr>
          <w:p w:rsidR="00380E98" w:rsidRPr="00795B14" w:rsidRDefault="00380E98" w:rsidP="00380E98">
            <w:pPr>
              <w:rPr>
                <w:sz w:val="24"/>
                <w:szCs w:val="24"/>
              </w:rPr>
            </w:pPr>
            <w:r w:rsidRPr="00795B14">
              <w:rPr>
                <w:sz w:val="24"/>
                <w:szCs w:val="24"/>
              </w:rPr>
              <w:t>Монтажник</w:t>
            </w:r>
          </w:p>
        </w:tc>
      </w:tr>
      <w:tr w:rsidR="00380E98" w:rsidRPr="00795B14">
        <w:tc>
          <w:tcPr>
            <w:tcW w:w="828" w:type="dxa"/>
          </w:tcPr>
          <w:p w:rsidR="00380E98" w:rsidRPr="00795B14" w:rsidRDefault="00380E98" w:rsidP="00380E98">
            <w:pPr>
              <w:jc w:val="center"/>
              <w:rPr>
                <w:sz w:val="24"/>
                <w:szCs w:val="24"/>
              </w:rPr>
            </w:pPr>
            <w:r w:rsidRPr="00795B14">
              <w:rPr>
                <w:sz w:val="24"/>
                <w:szCs w:val="24"/>
              </w:rPr>
              <w:t>10</w:t>
            </w:r>
          </w:p>
        </w:tc>
        <w:tc>
          <w:tcPr>
            <w:tcW w:w="2520" w:type="dxa"/>
          </w:tcPr>
          <w:p w:rsidR="00380E98" w:rsidRPr="00795B14" w:rsidRDefault="00380E98" w:rsidP="00380E98">
            <w:pPr>
              <w:rPr>
                <w:sz w:val="24"/>
                <w:szCs w:val="24"/>
              </w:rPr>
            </w:pPr>
            <w:r w:rsidRPr="00795B14">
              <w:rPr>
                <w:sz w:val="24"/>
                <w:szCs w:val="24"/>
              </w:rPr>
              <w:t>Сушка</w:t>
            </w:r>
          </w:p>
        </w:tc>
        <w:tc>
          <w:tcPr>
            <w:tcW w:w="2880" w:type="dxa"/>
          </w:tcPr>
          <w:p w:rsidR="00380E98" w:rsidRPr="00795B14" w:rsidRDefault="00380E98" w:rsidP="00380E98">
            <w:pPr>
              <w:rPr>
                <w:sz w:val="24"/>
                <w:szCs w:val="24"/>
              </w:rPr>
            </w:pPr>
            <w:r w:rsidRPr="00795B14">
              <w:rPr>
                <w:sz w:val="24"/>
                <w:szCs w:val="24"/>
              </w:rPr>
              <w:t>Сушильный шкаф</w:t>
            </w:r>
          </w:p>
        </w:tc>
        <w:tc>
          <w:tcPr>
            <w:tcW w:w="900" w:type="dxa"/>
          </w:tcPr>
          <w:p w:rsidR="00380E98" w:rsidRPr="00795B14" w:rsidRDefault="00380E98" w:rsidP="00380E98">
            <w:pPr>
              <w:jc w:val="center"/>
              <w:rPr>
                <w:sz w:val="24"/>
                <w:szCs w:val="24"/>
              </w:rPr>
            </w:pPr>
            <w:r w:rsidRPr="00795B14">
              <w:rPr>
                <w:sz w:val="24"/>
                <w:szCs w:val="24"/>
              </w:rPr>
              <w:t>5.0</w:t>
            </w:r>
          </w:p>
        </w:tc>
        <w:tc>
          <w:tcPr>
            <w:tcW w:w="847" w:type="dxa"/>
          </w:tcPr>
          <w:p w:rsidR="00380E98" w:rsidRPr="00795B14" w:rsidRDefault="00380E98" w:rsidP="00380E98">
            <w:pPr>
              <w:jc w:val="center"/>
              <w:rPr>
                <w:sz w:val="24"/>
                <w:szCs w:val="24"/>
              </w:rPr>
            </w:pPr>
            <w:r w:rsidRPr="00795B14">
              <w:rPr>
                <w:sz w:val="24"/>
                <w:szCs w:val="24"/>
              </w:rPr>
              <w:t>5.0</w:t>
            </w:r>
          </w:p>
        </w:tc>
        <w:tc>
          <w:tcPr>
            <w:tcW w:w="1596" w:type="dxa"/>
          </w:tcPr>
          <w:p w:rsidR="00380E98" w:rsidRPr="00795B14" w:rsidRDefault="00380E98" w:rsidP="00380E98">
            <w:pPr>
              <w:rPr>
                <w:sz w:val="24"/>
                <w:szCs w:val="24"/>
              </w:rPr>
            </w:pPr>
            <w:r w:rsidRPr="00795B14">
              <w:rPr>
                <w:sz w:val="24"/>
                <w:szCs w:val="24"/>
              </w:rPr>
              <w:t>Лакировщик</w:t>
            </w:r>
          </w:p>
        </w:tc>
      </w:tr>
      <w:tr w:rsidR="00380E98" w:rsidRPr="00795B14">
        <w:tc>
          <w:tcPr>
            <w:tcW w:w="828" w:type="dxa"/>
          </w:tcPr>
          <w:p w:rsidR="00380E98" w:rsidRPr="00795B14" w:rsidRDefault="00380E98" w:rsidP="00380E98">
            <w:pPr>
              <w:jc w:val="center"/>
              <w:rPr>
                <w:sz w:val="24"/>
                <w:szCs w:val="24"/>
              </w:rPr>
            </w:pPr>
            <w:r w:rsidRPr="00795B14">
              <w:rPr>
                <w:sz w:val="24"/>
                <w:szCs w:val="24"/>
              </w:rPr>
              <w:t>11</w:t>
            </w:r>
          </w:p>
        </w:tc>
        <w:tc>
          <w:tcPr>
            <w:tcW w:w="2520" w:type="dxa"/>
          </w:tcPr>
          <w:p w:rsidR="00380E98" w:rsidRPr="00795B14" w:rsidRDefault="00380E98" w:rsidP="00380E98">
            <w:pPr>
              <w:rPr>
                <w:sz w:val="24"/>
                <w:szCs w:val="24"/>
              </w:rPr>
            </w:pPr>
            <w:r w:rsidRPr="00795B14">
              <w:rPr>
                <w:sz w:val="24"/>
                <w:szCs w:val="24"/>
              </w:rPr>
              <w:t>Контроль</w:t>
            </w:r>
          </w:p>
        </w:tc>
        <w:tc>
          <w:tcPr>
            <w:tcW w:w="2880" w:type="dxa"/>
          </w:tcPr>
          <w:p w:rsidR="00380E98" w:rsidRPr="00795B14" w:rsidRDefault="00380E98" w:rsidP="00380E98">
            <w:pPr>
              <w:rPr>
                <w:sz w:val="24"/>
                <w:szCs w:val="24"/>
              </w:rPr>
            </w:pPr>
            <w:r w:rsidRPr="00795B14">
              <w:rPr>
                <w:sz w:val="24"/>
                <w:szCs w:val="24"/>
              </w:rPr>
              <w:t>Приспособление для визуального контроля</w:t>
            </w:r>
          </w:p>
        </w:tc>
        <w:tc>
          <w:tcPr>
            <w:tcW w:w="900" w:type="dxa"/>
          </w:tcPr>
          <w:p w:rsidR="00380E98" w:rsidRPr="00795B14" w:rsidRDefault="00380E98" w:rsidP="00380E98">
            <w:pPr>
              <w:jc w:val="center"/>
              <w:rPr>
                <w:sz w:val="24"/>
                <w:szCs w:val="24"/>
              </w:rPr>
            </w:pPr>
            <w:r w:rsidRPr="00795B14">
              <w:rPr>
                <w:sz w:val="24"/>
                <w:szCs w:val="24"/>
              </w:rPr>
              <w:t>1.0</w:t>
            </w:r>
          </w:p>
        </w:tc>
        <w:tc>
          <w:tcPr>
            <w:tcW w:w="847" w:type="dxa"/>
          </w:tcPr>
          <w:p w:rsidR="00380E98" w:rsidRPr="00795B14" w:rsidRDefault="00380E98" w:rsidP="00380E98">
            <w:pPr>
              <w:jc w:val="center"/>
              <w:rPr>
                <w:sz w:val="24"/>
                <w:szCs w:val="24"/>
              </w:rPr>
            </w:pPr>
            <w:r w:rsidRPr="00795B14">
              <w:rPr>
                <w:sz w:val="24"/>
                <w:szCs w:val="24"/>
              </w:rPr>
              <w:t>1.0</w:t>
            </w:r>
          </w:p>
        </w:tc>
        <w:tc>
          <w:tcPr>
            <w:tcW w:w="1596" w:type="dxa"/>
          </w:tcPr>
          <w:p w:rsidR="00380E98" w:rsidRPr="00795B14" w:rsidRDefault="00380E98" w:rsidP="00380E98">
            <w:pPr>
              <w:rPr>
                <w:sz w:val="24"/>
                <w:szCs w:val="24"/>
              </w:rPr>
            </w:pPr>
            <w:r w:rsidRPr="00795B14">
              <w:rPr>
                <w:sz w:val="24"/>
                <w:szCs w:val="24"/>
              </w:rPr>
              <w:t>Контролёр</w:t>
            </w:r>
          </w:p>
        </w:tc>
      </w:tr>
      <w:tr w:rsidR="00380E98" w:rsidRPr="00795B14">
        <w:tc>
          <w:tcPr>
            <w:tcW w:w="828" w:type="dxa"/>
          </w:tcPr>
          <w:p w:rsidR="00380E98" w:rsidRPr="00795B14" w:rsidRDefault="00380E98" w:rsidP="00380E98">
            <w:pPr>
              <w:rPr>
                <w:sz w:val="24"/>
                <w:szCs w:val="24"/>
              </w:rPr>
            </w:pPr>
            <w:r w:rsidRPr="00795B14">
              <w:rPr>
                <w:sz w:val="24"/>
                <w:szCs w:val="24"/>
              </w:rPr>
              <w:t>Итог:</w:t>
            </w:r>
          </w:p>
        </w:tc>
        <w:tc>
          <w:tcPr>
            <w:tcW w:w="2520" w:type="dxa"/>
          </w:tcPr>
          <w:p w:rsidR="00380E98" w:rsidRPr="00795B14" w:rsidRDefault="00380E98" w:rsidP="00380E98">
            <w:pPr>
              <w:rPr>
                <w:sz w:val="24"/>
                <w:szCs w:val="24"/>
              </w:rPr>
            </w:pPr>
          </w:p>
        </w:tc>
        <w:tc>
          <w:tcPr>
            <w:tcW w:w="2880" w:type="dxa"/>
          </w:tcPr>
          <w:p w:rsidR="00380E98" w:rsidRPr="00795B14" w:rsidRDefault="00380E98" w:rsidP="00380E98">
            <w:pPr>
              <w:rPr>
                <w:sz w:val="24"/>
                <w:szCs w:val="24"/>
              </w:rPr>
            </w:pPr>
          </w:p>
        </w:tc>
        <w:tc>
          <w:tcPr>
            <w:tcW w:w="900" w:type="dxa"/>
          </w:tcPr>
          <w:p w:rsidR="00380E98" w:rsidRPr="00795B14" w:rsidRDefault="00380E98" w:rsidP="00380E98">
            <w:pPr>
              <w:jc w:val="center"/>
              <w:rPr>
                <w:sz w:val="24"/>
                <w:szCs w:val="24"/>
              </w:rPr>
            </w:pPr>
          </w:p>
        </w:tc>
        <w:tc>
          <w:tcPr>
            <w:tcW w:w="847" w:type="dxa"/>
          </w:tcPr>
          <w:p w:rsidR="00380E98" w:rsidRPr="00795B14" w:rsidRDefault="00380E98" w:rsidP="00380E98">
            <w:pPr>
              <w:jc w:val="center"/>
              <w:rPr>
                <w:sz w:val="24"/>
                <w:szCs w:val="24"/>
              </w:rPr>
            </w:pPr>
            <w:r w:rsidRPr="00795B14">
              <w:rPr>
                <w:sz w:val="24"/>
                <w:szCs w:val="24"/>
              </w:rPr>
              <w:t>20.0</w:t>
            </w:r>
          </w:p>
        </w:tc>
        <w:tc>
          <w:tcPr>
            <w:tcW w:w="1596" w:type="dxa"/>
          </w:tcPr>
          <w:p w:rsidR="00380E98" w:rsidRPr="00795B14" w:rsidRDefault="00380E98" w:rsidP="00380E98">
            <w:pPr>
              <w:rPr>
                <w:sz w:val="24"/>
                <w:szCs w:val="24"/>
              </w:rPr>
            </w:pPr>
          </w:p>
        </w:tc>
      </w:tr>
    </w:tbl>
    <w:p w:rsidR="00380E98" w:rsidRPr="00795B14" w:rsidRDefault="00380E98" w:rsidP="00380E98">
      <w:pPr>
        <w:ind w:left="720"/>
        <w:jc w:val="right"/>
        <w:rPr>
          <w:i/>
          <w:sz w:val="24"/>
          <w:szCs w:val="24"/>
        </w:rPr>
      </w:pPr>
    </w:p>
    <w:p w:rsidR="00380E98" w:rsidRPr="00562A9B" w:rsidRDefault="00380E98" w:rsidP="00380E98">
      <w:pPr>
        <w:jc w:val="right"/>
        <w:rPr>
          <w:szCs w:val="28"/>
        </w:rPr>
      </w:pPr>
      <w:r w:rsidRPr="00562A9B">
        <w:rPr>
          <w:szCs w:val="28"/>
        </w:rPr>
        <w:t xml:space="preserve">Таблица </w:t>
      </w:r>
      <w:r>
        <w:rPr>
          <w:szCs w:val="28"/>
        </w:rPr>
        <w:t xml:space="preserve">5.1.4 - </w:t>
      </w:r>
      <w:r w:rsidRPr="00562A9B">
        <w:rPr>
          <w:szCs w:val="28"/>
        </w:rPr>
        <w:t>Техпроцесс сборки изделия</w:t>
      </w:r>
    </w:p>
    <w:tbl>
      <w:tblPr>
        <w:tblStyle w:val="aa"/>
        <w:tblW w:w="0" w:type="auto"/>
        <w:tblLook w:val="01E0" w:firstRow="1" w:lastRow="1" w:firstColumn="1" w:lastColumn="1" w:noHBand="0" w:noVBand="0"/>
      </w:tblPr>
      <w:tblGrid>
        <w:gridCol w:w="828"/>
        <w:gridCol w:w="3000"/>
        <w:gridCol w:w="3120"/>
        <w:gridCol w:w="1061"/>
        <w:gridCol w:w="1562"/>
      </w:tblGrid>
      <w:tr w:rsidR="00380E98" w:rsidRPr="00795B14">
        <w:tc>
          <w:tcPr>
            <w:tcW w:w="828" w:type="dxa"/>
          </w:tcPr>
          <w:p w:rsidR="00380E98" w:rsidRPr="00795B14" w:rsidRDefault="00380E98" w:rsidP="00380E98">
            <w:pPr>
              <w:jc w:val="center"/>
              <w:rPr>
                <w:sz w:val="24"/>
                <w:szCs w:val="24"/>
              </w:rPr>
            </w:pPr>
            <w:r w:rsidRPr="00795B14">
              <w:rPr>
                <w:sz w:val="24"/>
                <w:szCs w:val="24"/>
              </w:rPr>
              <w:t>№ опер.</w:t>
            </w:r>
          </w:p>
        </w:tc>
        <w:tc>
          <w:tcPr>
            <w:tcW w:w="3000" w:type="dxa"/>
          </w:tcPr>
          <w:p w:rsidR="00380E98" w:rsidRPr="00795B14" w:rsidRDefault="00380E98" w:rsidP="00380E98">
            <w:pPr>
              <w:jc w:val="center"/>
              <w:rPr>
                <w:sz w:val="24"/>
                <w:szCs w:val="24"/>
              </w:rPr>
            </w:pPr>
            <w:r w:rsidRPr="00795B14">
              <w:rPr>
                <w:sz w:val="24"/>
                <w:szCs w:val="24"/>
              </w:rPr>
              <w:t>Наименование и содержание операции</w:t>
            </w:r>
          </w:p>
        </w:tc>
        <w:tc>
          <w:tcPr>
            <w:tcW w:w="3120" w:type="dxa"/>
          </w:tcPr>
          <w:p w:rsidR="00380E98" w:rsidRPr="00795B14" w:rsidRDefault="00380E98" w:rsidP="00380E98">
            <w:pPr>
              <w:jc w:val="center"/>
              <w:rPr>
                <w:sz w:val="24"/>
                <w:szCs w:val="24"/>
              </w:rPr>
            </w:pPr>
            <w:r w:rsidRPr="00795B14">
              <w:rPr>
                <w:sz w:val="24"/>
                <w:szCs w:val="24"/>
              </w:rPr>
              <w:t>Средства технического оснащения</w:t>
            </w:r>
          </w:p>
        </w:tc>
        <w:tc>
          <w:tcPr>
            <w:tcW w:w="1061" w:type="dxa"/>
          </w:tcPr>
          <w:p w:rsidR="00380E98" w:rsidRPr="00795B14" w:rsidRDefault="00380E98" w:rsidP="00380E98">
            <w:pPr>
              <w:jc w:val="center"/>
              <w:rPr>
                <w:sz w:val="24"/>
                <w:szCs w:val="24"/>
              </w:rPr>
            </w:pPr>
            <w:r w:rsidRPr="00795B14">
              <w:rPr>
                <w:sz w:val="24"/>
                <w:szCs w:val="24"/>
              </w:rPr>
              <w:t>Т</w:t>
            </w:r>
            <w:r w:rsidRPr="00795B14">
              <w:rPr>
                <w:sz w:val="24"/>
                <w:szCs w:val="24"/>
                <w:vertAlign w:val="subscript"/>
              </w:rPr>
              <w:t>оп</w:t>
            </w:r>
          </w:p>
          <w:p w:rsidR="00380E98" w:rsidRPr="00795B14" w:rsidRDefault="00380E98" w:rsidP="00380E98">
            <w:pPr>
              <w:jc w:val="center"/>
              <w:rPr>
                <w:sz w:val="24"/>
                <w:szCs w:val="24"/>
              </w:rPr>
            </w:pPr>
            <w:r w:rsidRPr="00795B14">
              <w:rPr>
                <w:sz w:val="24"/>
                <w:szCs w:val="24"/>
              </w:rPr>
              <w:t>на изд.</w:t>
            </w:r>
          </w:p>
          <w:p w:rsidR="00380E98" w:rsidRPr="00795B14" w:rsidRDefault="00380E98" w:rsidP="00380E98">
            <w:pPr>
              <w:jc w:val="center"/>
              <w:rPr>
                <w:sz w:val="24"/>
                <w:szCs w:val="24"/>
              </w:rPr>
            </w:pPr>
            <w:r w:rsidRPr="00795B14">
              <w:rPr>
                <w:sz w:val="24"/>
                <w:szCs w:val="24"/>
              </w:rPr>
              <w:t>(мин)</w:t>
            </w:r>
          </w:p>
        </w:tc>
        <w:tc>
          <w:tcPr>
            <w:tcW w:w="1562" w:type="dxa"/>
          </w:tcPr>
          <w:p w:rsidR="00380E98" w:rsidRPr="00795B14" w:rsidRDefault="00380E98" w:rsidP="00380E98">
            <w:pPr>
              <w:rPr>
                <w:sz w:val="24"/>
                <w:szCs w:val="24"/>
              </w:rPr>
            </w:pPr>
            <w:r w:rsidRPr="00795B14">
              <w:rPr>
                <w:sz w:val="24"/>
                <w:szCs w:val="24"/>
              </w:rPr>
              <w:t>Исполнитель</w:t>
            </w:r>
          </w:p>
        </w:tc>
      </w:tr>
      <w:tr w:rsidR="00380E98" w:rsidRPr="00795B14">
        <w:tc>
          <w:tcPr>
            <w:tcW w:w="828" w:type="dxa"/>
          </w:tcPr>
          <w:p w:rsidR="00380E98" w:rsidRPr="00795B14" w:rsidRDefault="00380E98" w:rsidP="00380E98">
            <w:pPr>
              <w:jc w:val="center"/>
              <w:rPr>
                <w:sz w:val="24"/>
                <w:szCs w:val="24"/>
              </w:rPr>
            </w:pPr>
            <w:r w:rsidRPr="00795B14">
              <w:rPr>
                <w:sz w:val="24"/>
                <w:szCs w:val="24"/>
              </w:rPr>
              <w:t>1</w:t>
            </w:r>
          </w:p>
        </w:tc>
        <w:tc>
          <w:tcPr>
            <w:tcW w:w="3000" w:type="dxa"/>
          </w:tcPr>
          <w:p w:rsidR="00380E98" w:rsidRPr="00795B14" w:rsidRDefault="00380E98" w:rsidP="00380E98">
            <w:pPr>
              <w:rPr>
                <w:sz w:val="24"/>
                <w:szCs w:val="24"/>
              </w:rPr>
            </w:pPr>
            <w:r w:rsidRPr="00795B14">
              <w:rPr>
                <w:sz w:val="24"/>
                <w:szCs w:val="24"/>
              </w:rPr>
              <w:t>Подготовка к сборке</w:t>
            </w:r>
          </w:p>
        </w:tc>
        <w:tc>
          <w:tcPr>
            <w:tcW w:w="3120" w:type="dxa"/>
          </w:tcPr>
          <w:p w:rsidR="00380E98" w:rsidRPr="00795B14" w:rsidRDefault="00380E98" w:rsidP="00380E98">
            <w:pPr>
              <w:rPr>
                <w:sz w:val="24"/>
                <w:szCs w:val="24"/>
              </w:rPr>
            </w:pPr>
            <w:r w:rsidRPr="00795B14">
              <w:rPr>
                <w:sz w:val="24"/>
                <w:szCs w:val="24"/>
              </w:rPr>
              <w:t xml:space="preserve">Приспособление для визуального контроля, стол. </w:t>
            </w:r>
          </w:p>
        </w:tc>
        <w:tc>
          <w:tcPr>
            <w:tcW w:w="1061" w:type="dxa"/>
          </w:tcPr>
          <w:p w:rsidR="00380E98" w:rsidRPr="00795B14" w:rsidRDefault="00380E98" w:rsidP="00380E98">
            <w:pPr>
              <w:jc w:val="center"/>
              <w:rPr>
                <w:sz w:val="24"/>
                <w:szCs w:val="24"/>
              </w:rPr>
            </w:pPr>
            <w:r w:rsidRPr="00795B14">
              <w:rPr>
                <w:sz w:val="24"/>
                <w:szCs w:val="24"/>
              </w:rPr>
              <w:t>1.0</w:t>
            </w:r>
          </w:p>
        </w:tc>
        <w:tc>
          <w:tcPr>
            <w:tcW w:w="1562" w:type="dxa"/>
          </w:tcPr>
          <w:p w:rsidR="00380E98" w:rsidRPr="00795B14" w:rsidRDefault="00380E98" w:rsidP="00380E98">
            <w:pPr>
              <w:rPr>
                <w:sz w:val="24"/>
                <w:szCs w:val="24"/>
              </w:rPr>
            </w:pPr>
            <w:r w:rsidRPr="00795B14">
              <w:rPr>
                <w:sz w:val="24"/>
                <w:szCs w:val="24"/>
              </w:rPr>
              <w:t>Монтажник</w:t>
            </w:r>
          </w:p>
        </w:tc>
      </w:tr>
      <w:tr w:rsidR="00380E98" w:rsidRPr="00795B14">
        <w:tc>
          <w:tcPr>
            <w:tcW w:w="828" w:type="dxa"/>
          </w:tcPr>
          <w:p w:rsidR="00380E98" w:rsidRPr="00795B14" w:rsidRDefault="00380E98" w:rsidP="00380E98">
            <w:pPr>
              <w:jc w:val="center"/>
              <w:rPr>
                <w:sz w:val="24"/>
                <w:szCs w:val="24"/>
              </w:rPr>
            </w:pPr>
            <w:r w:rsidRPr="00795B14">
              <w:rPr>
                <w:sz w:val="24"/>
                <w:szCs w:val="24"/>
              </w:rPr>
              <w:t>2</w:t>
            </w:r>
          </w:p>
        </w:tc>
        <w:tc>
          <w:tcPr>
            <w:tcW w:w="3000" w:type="dxa"/>
          </w:tcPr>
          <w:p w:rsidR="00380E98" w:rsidRPr="00795B14" w:rsidRDefault="00380E98" w:rsidP="00380E98">
            <w:pPr>
              <w:rPr>
                <w:sz w:val="24"/>
                <w:szCs w:val="24"/>
              </w:rPr>
            </w:pPr>
            <w:r w:rsidRPr="00795B14">
              <w:rPr>
                <w:sz w:val="24"/>
                <w:szCs w:val="24"/>
              </w:rPr>
              <w:t>Установка платы на основание</w:t>
            </w:r>
          </w:p>
        </w:tc>
        <w:tc>
          <w:tcPr>
            <w:tcW w:w="3120" w:type="dxa"/>
          </w:tcPr>
          <w:p w:rsidR="00380E98" w:rsidRPr="00795B14" w:rsidRDefault="00380E98" w:rsidP="00380E98">
            <w:pPr>
              <w:rPr>
                <w:sz w:val="24"/>
                <w:szCs w:val="24"/>
              </w:rPr>
            </w:pPr>
            <w:r w:rsidRPr="00795B14">
              <w:rPr>
                <w:sz w:val="24"/>
                <w:szCs w:val="24"/>
              </w:rPr>
              <w:t>Пинцет прямой, отвертка</w:t>
            </w:r>
          </w:p>
        </w:tc>
        <w:tc>
          <w:tcPr>
            <w:tcW w:w="1061" w:type="dxa"/>
          </w:tcPr>
          <w:p w:rsidR="00380E98" w:rsidRPr="00795B14" w:rsidRDefault="00380E98" w:rsidP="00380E98">
            <w:pPr>
              <w:jc w:val="center"/>
              <w:rPr>
                <w:sz w:val="24"/>
                <w:szCs w:val="24"/>
              </w:rPr>
            </w:pPr>
            <w:r w:rsidRPr="00795B14">
              <w:rPr>
                <w:sz w:val="24"/>
                <w:szCs w:val="24"/>
              </w:rPr>
              <w:t>0.25</w:t>
            </w:r>
          </w:p>
        </w:tc>
        <w:tc>
          <w:tcPr>
            <w:tcW w:w="1562" w:type="dxa"/>
          </w:tcPr>
          <w:p w:rsidR="00380E98" w:rsidRPr="00795B14" w:rsidRDefault="00380E98" w:rsidP="00380E98">
            <w:pPr>
              <w:rPr>
                <w:sz w:val="24"/>
                <w:szCs w:val="24"/>
              </w:rPr>
            </w:pPr>
            <w:r w:rsidRPr="00795B14">
              <w:rPr>
                <w:sz w:val="24"/>
                <w:szCs w:val="24"/>
              </w:rPr>
              <w:t>Монтажник</w:t>
            </w:r>
          </w:p>
        </w:tc>
      </w:tr>
      <w:tr w:rsidR="00380E98" w:rsidRPr="00795B14">
        <w:tc>
          <w:tcPr>
            <w:tcW w:w="828" w:type="dxa"/>
          </w:tcPr>
          <w:p w:rsidR="00380E98" w:rsidRPr="00795B14" w:rsidRDefault="00380E98" w:rsidP="00380E98">
            <w:pPr>
              <w:jc w:val="center"/>
              <w:rPr>
                <w:sz w:val="24"/>
                <w:szCs w:val="24"/>
              </w:rPr>
            </w:pPr>
            <w:r w:rsidRPr="00795B14">
              <w:rPr>
                <w:sz w:val="24"/>
                <w:szCs w:val="24"/>
              </w:rPr>
              <w:t>3</w:t>
            </w:r>
          </w:p>
        </w:tc>
        <w:tc>
          <w:tcPr>
            <w:tcW w:w="3000" w:type="dxa"/>
          </w:tcPr>
          <w:p w:rsidR="00380E98" w:rsidRPr="00795B14" w:rsidRDefault="00380E98" w:rsidP="00380E98">
            <w:pPr>
              <w:rPr>
                <w:sz w:val="24"/>
                <w:szCs w:val="24"/>
              </w:rPr>
            </w:pPr>
            <w:r w:rsidRPr="00795B14">
              <w:rPr>
                <w:sz w:val="24"/>
                <w:szCs w:val="24"/>
              </w:rPr>
              <w:t>Установка разъёмов в крышку корпуса</w:t>
            </w:r>
          </w:p>
        </w:tc>
        <w:tc>
          <w:tcPr>
            <w:tcW w:w="3120" w:type="dxa"/>
          </w:tcPr>
          <w:p w:rsidR="00380E98" w:rsidRPr="00795B14" w:rsidRDefault="00380E98" w:rsidP="00380E98">
            <w:pPr>
              <w:rPr>
                <w:sz w:val="24"/>
                <w:szCs w:val="24"/>
              </w:rPr>
            </w:pPr>
            <w:r w:rsidRPr="00795B14">
              <w:rPr>
                <w:sz w:val="24"/>
                <w:szCs w:val="24"/>
              </w:rPr>
              <w:t>Отвертка</w:t>
            </w:r>
          </w:p>
        </w:tc>
        <w:tc>
          <w:tcPr>
            <w:tcW w:w="1061" w:type="dxa"/>
          </w:tcPr>
          <w:p w:rsidR="00380E98" w:rsidRPr="00795B14" w:rsidRDefault="00380E98" w:rsidP="00380E98">
            <w:pPr>
              <w:jc w:val="center"/>
              <w:rPr>
                <w:sz w:val="24"/>
                <w:szCs w:val="24"/>
              </w:rPr>
            </w:pPr>
            <w:r w:rsidRPr="00795B14">
              <w:rPr>
                <w:sz w:val="24"/>
                <w:szCs w:val="24"/>
              </w:rPr>
              <w:t>0.25</w:t>
            </w:r>
          </w:p>
        </w:tc>
        <w:tc>
          <w:tcPr>
            <w:tcW w:w="1562" w:type="dxa"/>
          </w:tcPr>
          <w:p w:rsidR="00380E98" w:rsidRPr="00795B14" w:rsidRDefault="00380E98" w:rsidP="00380E98">
            <w:pPr>
              <w:rPr>
                <w:sz w:val="24"/>
                <w:szCs w:val="24"/>
              </w:rPr>
            </w:pPr>
            <w:r w:rsidRPr="00795B14">
              <w:rPr>
                <w:sz w:val="24"/>
                <w:szCs w:val="24"/>
              </w:rPr>
              <w:t>Монтажник</w:t>
            </w:r>
          </w:p>
        </w:tc>
      </w:tr>
      <w:tr w:rsidR="00380E98" w:rsidRPr="00795B14">
        <w:tc>
          <w:tcPr>
            <w:tcW w:w="828" w:type="dxa"/>
          </w:tcPr>
          <w:p w:rsidR="00380E98" w:rsidRPr="00795B14" w:rsidRDefault="00380E98" w:rsidP="00380E98">
            <w:pPr>
              <w:jc w:val="center"/>
              <w:rPr>
                <w:sz w:val="24"/>
                <w:szCs w:val="24"/>
              </w:rPr>
            </w:pPr>
            <w:r w:rsidRPr="00795B14">
              <w:rPr>
                <w:sz w:val="24"/>
                <w:szCs w:val="24"/>
              </w:rPr>
              <w:t>4</w:t>
            </w:r>
          </w:p>
        </w:tc>
        <w:tc>
          <w:tcPr>
            <w:tcW w:w="3000" w:type="dxa"/>
          </w:tcPr>
          <w:p w:rsidR="00380E98" w:rsidRPr="00795B14" w:rsidRDefault="00380E98" w:rsidP="00380E98">
            <w:pPr>
              <w:rPr>
                <w:sz w:val="24"/>
                <w:szCs w:val="24"/>
              </w:rPr>
            </w:pPr>
            <w:r w:rsidRPr="00795B14">
              <w:rPr>
                <w:sz w:val="24"/>
                <w:szCs w:val="24"/>
              </w:rPr>
              <w:t>Соединение крышки с корпусом</w:t>
            </w:r>
          </w:p>
        </w:tc>
        <w:tc>
          <w:tcPr>
            <w:tcW w:w="3120" w:type="dxa"/>
          </w:tcPr>
          <w:p w:rsidR="00380E98" w:rsidRPr="00795B14" w:rsidRDefault="00583AFD" w:rsidP="00380E98">
            <w:pPr>
              <w:rPr>
                <w:sz w:val="24"/>
                <w:szCs w:val="24"/>
              </w:rPr>
            </w:pPr>
            <w:r>
              <w:rPr>
                <w:sz w:val="24"/>
                <w:szCs w:val="24"/>
              </w:rPr>
              <w:t>Отвертка</w:t>
            </w:r>
          </w:p>
        </w:tc>
        <w:tc>
          <w:tcPr>
            <w:tcW w:w="1061" w:type="dxa"/>
          </w:tcPr>
          <w:p w:rsidR="00380E98" w:rsidRPr="00795B14" w:rsidRDefault="00380E98" w:rsidP="00380E98">
            <w:pPr>
              <w:jc w:val="center"/>
              <w:rPr>
                <w:sz w:val="24"/>
                <w:szCs w:val="24"/>
              </w:rPr>
            </w:pPr>
            <w:r w:rsidRPr="00795B14">
              <w:rPr>
                <w:sz w:val="24"/>
                <w:szCs w:val="24"/>
              </w:rPr>
              <w:t>0.5</w:t>
            </w:r>
          </w:p>
        </w:tc>
        <w:tc>
          <w:tcPr>
            <w:tcW w:w="1562" w:type="dxa"/>
          </w:tcPr>
          <w:p w:rsidR="00380E98" w:rsidRPr="00795B14" w:rsidRDefault="00380E98" w:rsidP="00380E98">
            <w:pPr>
              <w:rPr>
                <w:sz w:val="24"/>
                <w:szCs w:val="24"/>
              </w:rPr>
            </w:pPr>
            <w:r w:rsidRPr="00795B14">
              <w:rPr>
                <w:sz w:val="24"/>
                <w:szCs w:val="24"/>
              </w:rPr>
              <w:t>Монтажник</w:t>
            </w:r>
          </w:p>
        </w:tc>
      </w:tr>
      <w:tr w:rsidR="00380E98" w:rsidRPr="00795B14">
        <w:tc>
          <w:tcPr>
            <w:tcW w:w="828" w:type="dxa"/>
          </w:tcPr>
          <w:p w:rsidR="00380E98" w:rsidRPr="00795B14" w:rsidRDefault="00380E98" w:rsidP="00380E98">
            <w:pPr>
              <w:jc w:val="center"/>
              <w:rPr>
                <w:sz w:val="24"/>
                <w:szCs w:val="24"/>
              </w:rPr>
            </w:pPr>
            <w:r w:rsidRPr="00795B14">
              <w:rPr>
                <w:sz w:val="24"/>
                <w:szCs w:val="24"/>
              </w:rPr>
              <w:t>5</w:t>
            </w:r>
          </w:p>
        </w:tc>
        <w:tc>
          <w:tcPr>
            <w:tcW w:w="3000" w:type="dxa"/>
          </w:tcPr>
          <w:p w:rsidR="00380E98" w:rsidRPr="00795B14" w:rsidRDefault="00380E98" w:rsidP="00380E98">
            <w:pPr>
              <w:rPr>
                <w:sz w:val="24"/>
                <w:szCs w:val="24"/>
              </w:rPr>
            </w:pPr>
            <w:r w:rsidRPr="00795B14">
              <w:rPr>
                <w:sz w:val="24"/>
                <w:szCs w:val="24"/>
              </w:rPr>
              <w:t>Контроль сборки</w:t>
            </w:r>
          </w:p>
        </w:tc>
        <w:tc>
          <w:tcPr>
            <w:tcW w:w="3120" w:type="dxa"/>
          </w:tcPr>
          <w:p w:rsidR="00380E98" w:rsidRPr="00795B14" w:rsidRDefault="00380E98" w:rsidP="00380E98">
            <w:pPr>
              <w:rPr>
                <w:sz w:val="24"/>
                <w:szCs w:val="24"/>
              </w:rPr>
            </w:pPr>
            <w:r w:rsidRPr="00795B14">
              <w:rPr>
                <w:sz w:val="24"/>
                <w:szCs w:val="24"/>
              </w:rPr>
              <w:t>Приспособление для визуального контроля</w:t>
            </w:r>
          </w:p>
        </w:tc>
        <w:tc>
          <w:tcPr>
            <w:tcW w:w="1061" w:type="dxa"/>
          </w:tcPr>
          <w:p w:rsidR="00380E98" w:rsidRPr="00795B14" w:rsidRDefault="00380E98" w:rsidP="00380E98">
            <w:pPr>
              <w:jc w:val="center"/>
              <w:rPr>
                <w:sz w:val="24"/>
                <w:szCs w:val="24"/>
              </w:rPr>
            </w:pPr>
            <w:r w:rsidRPr="00795B14">
              <w:rPr>
                <w:sz w:val="24"/>
                <w:szCs w:val="24"/>
              </w:rPr>
              <w:t>1.0</w:t>
            </w:r>
          </w:p>
        </w:tc>
        <w:tc>
          <w:tcPr>
            <w:tcW w:w="1562" w:type="dxa"/>
          </w:tcPr>
          <w:p w:rsidR="00380E98" w:rsidRPr="00795B14" w:rsidRDefault="00380E98" w:rsidP="00380E98">
            <w:pPr>
              <w:rPr>
                <w:sz w:val="24"/>
                <w:szCs w:val="24"/>
              </w:rPr>
            </w:pPr>
            <w:r w:rsidRPr="00795B14">
              <w:rPr>
                <w:sz w:val="24"/>
                <w:szCs w:val="24"/>
              </w:rPr>
              <w:t>Контролёр</w:t>
            </w:r>
          </w:p>
        </w:tc>
      </w:tr>
      <w:tr w:rsidR="00380E98" w:rsidRPr="00795B14">
        <w:tc>
          <w:tcPr>
            <w:tcW w:w="828" w:type="dxa"/>
          </w:tcPr>
          <w:p w:rsidR="00380E98" w:rsidRPr="00795B14" w:rsidRDefault="00380E98" w:rsidP="00380E98">
            <w:pPr>
              <w:rPr>
                <w:sz w:val="24"/>
                <w:szCs w:val="24"/>
              </w:rPr>
            </w:pPr>
            <w:r w:rsidRPr="00795B14">
              <w:rPr>
                <w:sz w:val="24"/>
                <w:szCs w:val="24"/>
              </w:rPr>
              <w:t>Итог:</w:t>
            </w:r>
          </w:p>
        </w:tc>
        <w:tc>
          <w:tcPr>
            <w:tcW w:w="3000" w:type="dxa"/>
          </w:tcPr>
          <w:p w:rsidR="00380E98" w:rsidRPr="00795B14" w:rsidRDefault="00380E98" w:rsidP="00380E98">
            <w:pPr>
              <w:rPr>
                <w:sz w:val="24"/>
                <w:szCs w:val="24"/>
              </w:rPr>
            </w:pPr>
          </w:p>
        </w:tc>
        <w:tc>
          <w:tcPr>
            <w:tcW w:w="3120" w:type="dxa"/>
          </w:tcPr>
          <w:p w:rsidR="00380E98" w:rsidRPr="00795B14" w:rsidRDefault="00380E98" w:rsidP="00380E98">
            <w:pPr>
              <w:rPr>
                <w:sz w:val="24"/>
                <w:szCs w:val="24"/>
              </w:rPr>
            </w:pPr>
          </w:p>
        </w:tc>
        <w:tc>
          <w:tcPr>
            <w:tcW w:w="1061" w:type="dxa"/>
          </w:tcPr>
          <w:p w:rsidR="00380E98" w:rsidRPr="00795B14" w:rsidRDefault="00380E98" w:rsidP="00380E98">
            <w:pPr>
              <w:jc w:val="center"/>
              <w:rPr>
                <w:sz w:val="24"/>
                <w:szCs w:val="24"/>
              </w:rPr>
            </w:pPr>
            <w:r w:rsidRPr="00795B14">
              <w:rPr>
                <w:sz w:val="24"/>
                <w:szCs w:val="24"/>
              </w:rPr>
              <w:t>3.0</w:t>
            </w:r>
          </w:p>
        </w:tc>
        <w:tc>
          <w:tcPr>
            <w:tcW w:w="1562" w:type="dxa"/>
          </w:tcPr>
          <w:p w:rsidR="00380E98" w:rsidRPr="00795B14" w:rsidRDefault="00380E98" w:rsidP="00380E98">
            <w:pPr>
              <w:rPr>
                <w:sz w:val="24"/>
                <w:szCs w:val="24"/>
              </w:rPr>
            </w:pPr>
          </w:p>
        </w:tc>
      </w:tr>
    </w:tbl>
    <w:p w:rsidR="00380E98" w:rsidRPr="00133DE7" w:rsidRDefault="00380E98" w:rsidP="00380E98">
      <w:pPr>
        <w:rPr>
          <w:szCs w:val="28"/>
        </w:rPr>
      </w:pPr>
    </w:p>
    <w:p w:rsidR="00583AFD" w:rsidRPr="00562A9B" w:rsidRDefault="00583AFD" w:rsidP="00730770">
      <w:pPr>
        <w:pStyle w:val="1"/>
      </w:pPr>
      <w:r w:rsidRPr="00562A9B">
        <w:t>5.2 Расчет надежности техпроцесса</w:t>
      </w:r>
    </w:p>
    <w:p w:rsidR="00583AFD" w:rsidRPr="00B037BE" w:rsidRDefault="00583AFD" w:rsidP="00583AFD">
      <w:pPr>
        <w:spacing w:before="240"/>
        <w:ind w:firstLine="708"/>
        <w:rPr>
          <w:szCs w:val="28"/>
        </w:rPr>
      </w:pPr>
      <w:r w:rsidRPr="00B77D52">
        <w:rPr>
          <w:szCs w:val="28"/>
        </w:rPr>
        <w:t>Надежность выпускаемой предприятием продукции зависит от средств, методов и систем контроля изделий на нем. Сам по себе контроль</w:t>
      </w:r>
      <w:r w:rsidRPr="00B037BE">
        <w:rPr>
          <w:szCs w:val="28"/>
        </w:rPr>
        <w:t xml:space="preserve"> не создает качество и надежность, однако он регулирует, управляет ими. Надежность контроля оценивают количеством пропущенных бракованных изделий, зависящих от количества операций, которые должен проверить контролер. Стремятся ввести контроль после каждой операции, но при этом возникают большие экономические трудности, т.к. необходимы затраты на большое количество контролеров.</w:t>
      </w:r>
    </w:p>
    <w:p w:rsidR="00583AFD" w:rsidRPr="00B037BE" w:rsidRDefault="00583AFD" w:rsidP="00583AFD">
      <w:pPr>
        <w:ind w:firstLine="708"/>
        <w:rPr>
          <w:szCs w:val="28"/>
        </w:rPr>
      </w:pPr>
      <w:r w:rsidRPr="00B12907">
        <w:rPr>
          <w:szCs w:val="28"/>
        </w:rPr>
        <w:t>Для количественной оценки п</w:t>
      </w:r>
      <w:r>
        <w:rPr>
          <w:szCs w:val="28"/>
        </w:rPr>
        <w:t>р</w:t>
      </w:r>
      <w:r w:rsidRPr="00B12907">
        <w:rPr>
          <w:szCs w:val="28"/>
        </w:rPr>
        <w:t xml:space="preserve">оизводственно-технологической надежности </w:t>
      </w:r>
      <w:r>
        <w:rPr>
          <w:szCs w:val="28"/>
        </w:rPr>
        <w:t>определим вероятность выпуска качественной продукции,</w:t>
      </w:r>
      <w:r w:rsidRPr="00451A25">
        <w:rPr>
          <w:szCs w:val="28"/>
        </w:rPr>
        <w:t xml:space="preserve"> обеспеченной соответствующими производственными и технологическими средствами</w:t>
      </w:r>
      <w:r>
        <w:rPr>
          <w:szCs w:val="28"/>
        </w:rPr>
        <w:t xml:space="preserve"> </w:t>
      </w:r>
      <w:r w:rsidRPr="009075A7">
        <w:rPr>
          <w:szCs w:val="28"/>
        </w:rPr>
        <w:t>[</w:t>
      </w:r>
      <w:r>
        <w:rPr>
          <w:szCs w:val="28"/>
        </w:rPr>
        <w:t>20</w:t>
      </w:r>
      <w:r w:rsidRPr="009075A7">
        <w:rPr>
          <w:szCs w:val="28"/>
        </w:rPr>
        <w:t>]</w:t>
      </w:r>
      <w:r w:rsidRPr="00B037BE">
        <w:rPr>
          <w:szCs w:val="28"/>
        </w:rPr>
        <w:t>:</w:t>
      </w:r>
    </w:p>
    <w:p w:rsidR="00583AFD" w:rsidRPr="00B037BE" w:rsidRDefault="00583AFD" w:rsidP="00583AFD">
      <w:pPr>
        <w:spacing w:before="240"/>
        <w:ind w:firstLine="708"/>
        <w:jc w:val="right"/>
        <w:rPr>
          <w:szCs w:val="28"/>
        </w:rPr>
      </w:pPr>
      <w:r w:rsidRPr="00B12907">
        <w:rPr>
          <w:i/>
          <w:szCs w:val="28"/>
        </w:rPr>
        <w:t>Р</w:t>
      </w:r>
      <w:r w:rsidRPr="00B12907">
        <w:rPr>
          <w:i/>
          <w:szCs w:val="28"/>
          <w:vertAlign w:val="subscript"/>
        </w:rPr>
        <w:t>пт</w:t>
      </w:r>
      <w:r w:rsidRPr="00B037BE">
        <w:rPr>
          <w:szCs w:val="28"/>
        </w:rPr>
        <w:t>(</w:t>
      </w:r>
      <w:r w:rsidRPr="00B12907">
        <w:rPr>
          <w:i/>
          <w:szCs w:val="28"/>
          <w:lang w:val="en-US"/>
        </w:rPr>
        <w:t>t</w:t>
      </w:r>
      <w:r w:rsidRPr="00B037BE">
        <w:rPr>
          <w:szCs w:val="28"/>
        </w:rPr>
        <w:t>)</w:t>
      </w:r>
      <w:r w:rsidRPr="00B12907">
        <w:rPr>
          <w:szCs w:val="28"/>
          <w:vertAlign w:val="subscript"/>
        </w:rPr>
        <w:t xml:space="preserve"> </w:t>
      </w:r>
      <w:r w:rsidRPr="00B037BE">
        <w:rPr>
          <w:szCs w:val="28"/>
        </w:rPr>
        <w:t>=</w:t>
      </w:r>
      <w:r w:rsidRPr="00B12907">
        <w:rPr>
          <w:szCs w:val="28"/>
          <w:vertAlign w:val="subscript"/>
        </w:rPr>
        <w:t xml:space="preserve"> </w:t>
      </w:r>
      <w:r w:rsidRPr="00B12907">
        <w:rPr>
          <w:i/>
          <w:szCs w:val="28"/>
          <w:lang w:val="en-US"/>
        </w:rPr>
        <w:t>P</w:t>
      </w:r>
      <w:r w:rsidRPr="00B12907">
        <w:rPr>
          <w:i/>
          <w:szCs w:val="28"/>
          <w:vertAlign w:val="subscript"/>
        </w:rPr>
        <w:t>эл</w:t>
      </w:r>
      <w:r w:rsidRPr="00B037BE">
        <w:rPr>
          <w:szCs w:val="28"/>
        </w:rPr>
        <w:t>(</w:t>
      </w:r>
      <w:r w:rsidRPr="00B12907">
        <w:rPr>
          <w:i/>
          <w:szCs w:val="28"/>
          <w:lang w:val="en-US"/>
        </w:rPr>
        <w:t>t</w:t>
      </w:r>
      <w:r w:rsidRPr="00B037BE">
        <w:rPr>
          <w:szCs w:val="28"/>
        </w:rPr>
        <w:t>)</w:t>
      </w:r>
      <w:r w:rsidRPr="00B12907">
        <w:rPr>
          <w:szCs w:val="28"/>
          <w:vertAlign w:val="subscript"/>
        </w:rPr>
        <w:t xml:space="preserve"> </w:t>
      </w:r>
      <w:r w:rsidRPr="00B037BE">
        <w:rPr>
          <w:szCs w:val="28"/>
        </w:rPr>
        <w:t>∙</w:t>
      </w:r>
      <w:r w:rsidRPr="00B12907">
        <w:rPr>
          <w:szCs w:val="28"/>
          <w:vertAlign w:val="subscript"/>
        </w:rPr>
        <w:t xml:space="preserve"> </w:t>
      </w:r>
      <w:r w:rsidRPr="00B12907">
        <w:rPr>
          <w:i/>
          <w:szCs w:val="28"/>
          <w:lang w:val="en-US"/>
        </w:rPr>
        <w:t>P</w:t>
      </w:r>
      <w:r w:rsidRPr="00B12907">
        <w:rPr>
          <w:i/>
          <w:szCs w:val="28"/>
          <w:vertAlign w:val="subscript"/>
        </w:rPr>
        <w:t>к</w:t>
      </w:r>
      <w:r w:rsidRPr="00B037BE">
        <w:rPr>
          <w:szCs w:val="28"/>
        </w:rPr>
        <w:t>(</w:t>
      </w:r>
      <w:r w:rsidRPr="00B12907">
        <w:rPr>
          <w:i/>
          <w:szCs w:val="28"/>
          <w:lang w:val="en-US"/>
        </w:rPr>
        <w:t>t</w:t>
      </w:r>
      <w:r w:rsidRPr="00B037BE">
        <w:rPr>
          <w:szCs w:val="28"/>
        </w:rPr>
        <w:t>)</w:t>
      </w:r>
      <w:r w:rsidRPr="00B12907">
        <w:rPr>
          <w:szCs w:val="28"/>
          <w:vertAlign w:val="subscript"/>
        </w:rPr>
        <w:t xml:space="preserve"> </w:t>
      </w:r>
      <w:r w:rsidRPr="00B037BE">
        <w:rPr>
          <w:szCs w:val="28"/>
        </w:rPr>
        <w:t>∙</w:t>
      </w:r>
      <w:r w:rsidRPr="00B12907">
        <w:rPr>
          <w:szCs w:val="28"/>
          <w:vertAlign w:val="subscript"/>
        </w:rPr>
        <w:t xml:space="preserve"> </w:t>
      </w:r>
      <w:r w:rsidRPr="00B12907">
        <w:rPr>
          <w:i/>
          <w:szCs w:val="28"/>
          <w:lang w:val="en-US"/>
        </w:rPr>
        <w:t>P</w:t>
      </w:r>
      <w:r w:rsidRPr="00B12907">
        <w:rPr>
          <w:i/>
          <w:szCs w:val="28"/>
          <w:vertAlign w:val="subscript"/>
        </w:rPr>
        <w:t>т</w:t>
      </w:r>
      <w:r w:rsidRPr="00B037BE">
        <w:rPr>
          <w:szCs w:val="28"/>
        </w:rPr>
        <w:t>(</w:t>
      </w:r>
      <w:r w:rsidRPr="00B12907">
        <w:rPr>
          <w:i/>
          <w:szCs w:val="28"/>
          <w:lang w:val="en-US"/>
        </w:rPr>
        <w:t>t</w:t>
      </w:r>
      <w:r w:rsidRPr="00B037BE">
        <w:rPr>
          <w:szCs w:val="28"/>
        </w:rPr>
        <w:t>)</w:t>
      </w:r>
      <w:r>
        <w:rPr>
          <w:szCs w:val="28"/>
        </w:rPr>
        <w:t>,</w:t>
      </w:r>
      <w:r w:rsidRPr="00762D1B">
        <w:rPr>
          <w:szCs w:val="28"/>
        </w:rPr>
        <w:t xml:space="preserve"> </w:t>
      </w:r>
      <w:r>
        <w:rPr>
          <w:szCs w:val="28"/>
        </w:rPr>
        <w:tab/>
      </w:r>
      <w:r>
        <w:rPr>
          <w:szCs w:val="28"/>
        </w:rPr>
        <w:tab/>
      </w:r>
      <w:r>
        <w:rPr>
          <w:szCs w:val="28"/>
        </w:rPr>
        <w:tab/>
      </w:r>
      <w:r w:rsidRPr="00280DF9">
        <w:rPr>
          <w:szCs w:val="28"/>
        </w:rPr>
        <w:t>(</w:t>
      </w:r>
      <w:r>
        <w:rPr>
          <w:szCs w:val="28"/>
        </w:rPr>
        <w:t>5.2.1</w:t>
      </w:r>
      <w:r w:rsidRPr="00280DF9">
        <w:rPr>
          <w:szCs w:val="28"/>
        </w:rPr>
        <w:t>)</w:t>
      </w:r>
    </w:p>
    <w:p w:rsidR="00583AFD" w:rsidRDefault="00583AFD" w:rsidP="00583AFD">
      <w:pPr>
        <w:tabs>
          <w:tab w:val="left" w:pos="543"/>
        </w:tabs>
        <w:spacing w:before="240"/>
        <w:ind w:left="540" w:hanging="540"/>
        <w:rPr>
          <w:szCs w:val="28"/>
        </w:rPr>
      </w:pPr>
      <w:r w:rsidRPr="00B037BE">
        <w:rPr>
          <w:szCs w:val="28"/>
        </w:rPr>
        <w:t>где</w:t>
      </w:r>
      <w:r>
        <w:rPr>
          <w:szCs w:val="28"/>
        </w:rPr>
        <w:tab/>
      </w:r>
      <w:r w:rsidRPr="00B12907">
        <w:rPr>
          <w:i/>
          <w:szCs w:val="28"/>
          <w:lang w:val="en-US"/>
        </w:rPr>
        <w:t>P</w:t>
      </w:r>
      <w:r w:rsidRPr="00B12907">
        <w:rPr>
          <w:i/>
          <w:szCs w:val="28"/>
          <w:vertAlign w:val="subscript"/>
        </w:rPr>
        <w:t>эл</w:t>
      </w:r>
      <w:r w:rsidRPr="00B037BE">
        <w:rPr>
          <w:szCs w:val="28"/>
        </w:rPr>
        <w:t>(</w:t>
      </w:r>
      <w:r w:rsidRPr="00B12907">
        <w:rPr>
          <w:i/>
          <w:szCs w:val="28"/>
          <w:lang w:val="en-US"/>
        </w:rPr>
        <w:t>t</w:t>
      </w:r>
      <w:r w:rsidRPr="00B037BE">
        <w:rPr>
          <w:szCs w:val="28"/>
        </w:rPr>
        <w:t>) – вероятность безотказной работы элементов, входящих в изделие</w:t>
      </w:r>
      <w:r>
        <w:rPr>
          <w:szCs w:val="28"/>
        </w:rPr>
        <w:t xml:space="preserve">, </w:t>
      </w:r>
      <w:r w:rsidRPr="00B12907">
        <w:rPr>
          <w:i/>
          <w:szCs w:val="28"/>
          <w:lang w:val="en-US"/>
        </w:rPr>
        <w:t>P</w:t>
      </w:r>
      <w:r w:rsidRPr="00B12907">
        <w:rPr>
          <w:i/>
          <w:szCs w:val="28"/>
          <w:vertAlign w:val="subscript"/>
        </w:rPr>
        <w:t>эл</w:t>
      </w:r>
      <w:r w:rsidRPr="00B037BE">
        <w:rPr>
          <w:szCs w:val="28"/>
        </w:rPr>
        <w:t>(</w:t>
      </w:r>
      <w:r w:rsidRPr="00B12907">
        <w:rPr>
          <w:i/>
          <w:szCs w:val="28"/>
          <w:lang w:val="en-US"/>
        </w:rPr>
        <w:t>t</w:t>
      </w:r>
      <w:r w:rsidRPr="00B037BE">
        <w:rPr>
          <w:szCs w:val="28"/>
        </w:rPr>
        <w:t>)</w:t>
      </w:r>
      <w:r>
        <w:rPr>
          <w:szCs w:val="28"/>
          <w:vertAlign w:val="subscript"/>
        </w:rPr>
        <w:t xml:space="preserve"> </w:t>
      </w:r>
      <w:r>
        <w:rPr>
          <w:szCs w:val="28"/>
        </w:rPr>
        <w:t>=</w:t>
      </w:r>
      <w:r>
        <w:rPr>
          <w:szCs w:val="28"/>
          <w:vertAlign w:val="subscript"/>
        </w:rPr>
        <w:t xml:space="preserve"> </w:t>
      </w:r>
      <w:r>
        <w:rPr>
          <w:szCs w:val="28"/>
        </w:rPr>
        <w:t>0,95</w:t>
      </w:r>
      <w:r w:rsidRPr="00B037BE">
        <w:rPr>
          <w:szCs w:val="28"/>
        </w:rPr>
        <w:t>;</w:t>
      </w:r>
    </w:p>
    <w:p w:rsidR="00583AFD" w:rsidRDefault="00583AFD" w:rsidP="00583AFD">
      <w:pPr>
        <w:tabs>
          <w:tab w:val="left" w:pos="543"/>
        </w:tabs>
        <w:ind w:left="540" w:hanging="540"/>
        <w:rPr>
          <w:szCs w:val="28"/>
        </w:rPr>
      </w:pPr>
      <w:r>
        <w:rPr>
          <w:szCs w:val="28"/>
        </w:rPr>
        <w:tab/>
      </w:r>
      <w:r w:rsidRPr="00B12907">
        <w:rPr>
          <w:i/>
          <w:szCs w:val="28"/>
          <w:lang w:val="en-US"/>
        </w:rPr>
        <w:t>P</w:t>
      </w:r>
      <w:r w:rsidRPr="00B12907">
        <w:rPr>
          <w:i/>
          <w:szCs w:val="28"/>
          <w:vertAlign w:val="subscript"/>
        </w:rPr>
        <w:t>к</w:t>
      </w:r>
      <w:r w:rsidRPr="00B037BE">
        <w:rPr>
          <w:szCs w:val="28"/>
        </w:rPr>
        <w:t>(</w:t>
      </w:r>
      <w:r w:rsidRPr="00B12907">
        <w:rPr>
          <w:i/>
          <w:szCs w:val="28"/>
          <w:lang w:val="en-US"/>
        </w:rPr>
        <w:t>t</w:t>
      </w:r>
      <w:r w:rsidRPr="00B037BE">
        <w:rPr>
          <w:szCs w:val="28"/>
        </w:rPr>
        <w:t>) – вероятность отсутствия пропуска бракованных изделий при существующей системе контроля продукции</w:t>
      </w:r>
      <w:r>
        <w:rPr>
          <w:szCs w:val="28"/>
        </w:rPr>
        <w:t xml:space="preserve">, </w:t>
      </w:r>
      <w:r w:rsidRPr="00451A25">
        <w:rPr>
          <w:i/>
          <w:szCs w:val="28"/>
          <w:lang w:val="en-US"/>
        </w:rPr>
        <w:t>P</w:t>
      </w:r>
      <w:r w:rsidRPr="00451A25">
        <w:rPr>
          <w:i/>
          <w:szCs w:val="28"/>
          <w:vertAlign w:val="subscript"/>
        </w:rPr>
        <w:t>к</w:t>
      </w:r>
      <w:r w:rsidRPr="00B037BE">
        <w:rPr>
          <w:szCs w:val="28"/>
        </w:rPr>
        <w:t>(</w:t>
      </w:r>
      <w:r w:rsidRPr="00451A25">
        <w:rPr>
          <w:i/>
          <w:szCs w:val="28"/>
          <w:lang w:val="en-US"/>
        </w:rPr>
        <w:t>t</w:t>
      </w:r>
      <w:r w:rsidRPr="00B037BE">
        <w:rPr>
          <w:szCs w:val="28"/>
        </w:rPr>
        <w:t>)</w:t>
      </w:r>
      <w:r w:rsidRPr="00451A25">
        <w:rPr>
          <w:szCs w:val="28"/>
          <w:vertAlign w:val="subscript"/>
        </w:rPr>
        <w:t xml:space="preserve"> </w:t>
      </w:r>
      <w:r w:rsidRPr="00B037BE">
        <w:rPr>
          <w:szCs w:val="28"/>
        </w:rPr>
        <w:t>=</w:t>
      </w:r>
      <w:r w:rsidRPr="00451A25">
        <w:rPr>
          <w:szCs w:val="28"/>
          <w:vertAlign w:val="subscript"/>
        </w:rPr>
        <w:t xml:space="preserve"> </w:t>
      </w:r>
      <w:r w:rsidRPr="00B037BE">
        <w:rPr>
          <w:szCs w:val="28"/>
        </w:rPr>
        <w:t>0,</w:t>
      </w:r>
      <w:r>
        <w:rPr>
          <w:szCs w:val="28"/>
        </w:rPr>
        <w:t>98</w:t>
      </w:r>
      <w:r w:rsidRPr="00B037BE">
        <w:rPr>
          <w:szCs w:val="28"/>
        </w:rPr>
        <w:t>;</w:t>
      </w:r>
    </w:p>
    <w:p w:rsidR="00583AFD" w:rsidRPr="00B037BE" w:rsidRDefault="00583AFD" w:rsidP="00583AFD">
      <w:pPr>
        <w:tabs>
          <w:tab w:val="left" w:pos="543"/>
        </w:tabs>
        <w:ind w:left="540" w:hanging="540"/>
        <w:rPr>
          <w:szCs w:val="28"/>
        </w:rPr>
      </w:pPr>
      <w:r>
        <w:rPr>
          <w:i/>
          <w:szCs w:val="28"/>
        </w:rPr>
        <w:tab/>
      </w:r>
      <w:r w:rsidRPr="00451A25">
        <w:rPr>
          <w:i/>
          <w:szCs w:val="28"/>
          <w:lang w:val="en-US"/>
        </w:rPr>
        <w:t>P</w:t>
      </w:r>
      <w:r w:rsidRPr="00451A25">
        <w:rPr>
          <w:i/>
          <w:szCs w:val="28"/>
          <w:vertAlign w:val="subscript"/>
        </w:rPr>
        <w:t>т</w:t>
      </w:r>
      <w:r w:rsidRPr="00B037BE">
        <w:rPr>
          <w:szCs w:val="28"/>
        </w:rPr>
        <w:t>(</w:t>
      </w:r>
      <w:r w:rsidRPr="00451A25">
        <w:rPr>
          <w:i/>
          <w:szCs w:val="28"/>
          <w:lang w:val="en-US"/>
        </w:rPr>
        <w:t>t</w:t>
      </w:r>
      <w:r w:rsidRPr="00B037BE">
        <w:rPr>
          <w:szCs w:val="28"/>
        </w:rPr>
        <w:t>) – вероятность выпуска качественной продукции при осуществлении принятых для данного изделия техпроцессов</w:t>
      </w:r>
      <w:r>
        <w:rPr>
          <w:szCs w:val="28"/>
        </w:rPr>
        <w:t xml:space="preserve">, </w:t>
      </w:r>
      <w:r w:rsidRPr="00451A25">
        <w:rPr>
          <w:i/>
          <w:szCs w:val="28"/>
          <w:lang w:val="en-US"/>
        </w:rPr>
        <w:t>P</w:t>
      </w:r>
      <w:r w:rsidRPr="00451A25">
        <w:rPr>
          <w:i/>
          <w:szCs w:val="28"/>
          <w:vertAlign w:val="subscript"/>
        </w:rPr>
        <w:t>т</w:t>
      </w:r>
      <w:r w:rsidRPr="00B037BE">
        <w:rPr>
          <w:szCs w:val="28"/>
        </w:rPr>
        <w:t>(</w:t>
      </w:r>
      <w:r w:rsidRPr="00451A25">
        <w:rPr>
          <w:i/>
          <w:szCs w:val="28"/>
          <w:lang w:val="en-US"/>
        </w:rPr>
        <w:t>t</w:t>
      </w:r>
      <w:r w:rsidRPr="00B037BE">
        <w:rPr>
          <w:szCs w:val="28"/>
        </w:rPr>
        <w:t>)</w:t>
      </w:r>
      <w:r w:rsidRPr="00451A25">
        <w:rPr>
          <w:szCs w:val="28"/>
          <w:vertAlign w:val="subscript"/>
        </w:rPr>
        <w:t xml:space="preserve"> </w:t>
      </w:r>
      <w:r>
        <w:rPr>
          <w:szCs w:val="28"/>
        </w:rPr>
        <w:t>=</w:t>
      </w:r>
      <w:r w:rsidRPr="00451A25">
        <w:rPr>
          <w:szCs w:val="28"/>
          <w:vertAlign w:val="subscript"/>
        </w:rPr>
        <w:t xml:space="preserve"> </w:t>
      </w:r>
      <w:r>
        <w:rPr>
          <w:szCs w:val="28"/>
        </w:rPr>
        <w:t>0,98.</w:t>
      </w:r>
    </w:p>
    <w:p w:rsidR="00583AFD" w:rsidRPr="00451A25" w:rsidRDefault="00583AFD" w:rsidP="00583AFD">
      <w:pPr>
        <w:spacing w:before="240"/>
        <w:ind w:firstLine="540"/>
        <w:jc w:val="center"/>
        <w:rPr>
          <w:szCs w:val="28"/>
        </w:rPr>
      </w:pPr>
      <w:r w:rsidRPr="00B12907">
        <w:rPr>
          <w:i/>
          <w:szCs w:val="28"/>
        </w:rPr>
        <w:t>Р</w:t>
      </w:r>
      <w:r w:rsidRPr="00B12907">
        <w:rPr>
          <w:i/>
          <w:szCs w:val="28"/>
          <w:vertAlign w:val="subscript"/>
        </w:rPr>
        <w:t>пт</w:t>
      </w:r>
      <w:r w:rsidRPr="00B037BE">
        <w:rPr>
          <w:szCs w:val="28"/>
        </w:rPr>
        <w:t>(</w:t>
      </w:r>
      <w:r w:rsidRPr="00B12907">
        <w:rPr>
          <w:i/>
          <w:szCs w:val="28"/>
          <w:lang w:val="en-US"/>
        </w:rPr>
        <w:t>t</w:t>
      </w:r>
      <w:r w:rsidRPr="00B037BE">
        <w:rPr>
          <w:szCs w:val="28"/>
        </w:rPr>
        <w:t>)</w:t>
      </w:r>
      <w:r w:rsidRPr="00B12907">
        <w:rPr>
          <w:szCs w:val="28"/>
          <w:vertAlign w:val="subscript"/>
        </w:rPr>
        <w:t xml:space="preserve"> </w:t>
      </w:r>
      <w:r w:rsidRPr="00B037BE">
        <w:rPr>
          <w:szCs w:val="28"/>
        </w:rPr>
        <w:t>=</w:t>
      </w:r>
      <w:r w:rsidRPr="00B12907">
        <w:rPr>
          <w:szCs w:val="28"/>
          <w:vertAlign w:val="subscript"/>
        </w:rPr>
        <w:t xml:space="preserve"> </w:t>
      </w:r>
      <w:r w:rsidRPr="00451A25">
        <w:rPr>
          <w:szCs w:val="28"/>
        </w:rPr>
        <w:t>0,95</w:t>
      </w:r>
      <w:r w:rsidRPr="00B12907">
        <w:rPr>
          <w:szCs w:val="28"/>
          <w:vertAlign w:val="subscript"/>
        </w:rPr>
        <w:t xml:space="preserve"> </w:t>
      </w:r>
      <w:r w:rsidRPr="00B037BE">
        <w:rPr>
          <w:szCs w:val="28"/>
        </w:rPr>
        <w:t>∙</w:t>
      </w:r>
      <w:r w:rsidRPr="00B12907">
        <w:rPr>
          <w:szCs w:val="28"/>
          <w:vertAlign w:val="subscript"/>
        </w:rPr>
        <w:t xml:space="preserve"> </w:t>
      </w:r>
      <w:r>
        <w:rPr>
          <w:szCs w:val="28"/>
        </w:rPr>
        <w:t>0,98</w:t>
      </w:r>
      <w:r w:rsidRPr="00B12907">
        <w:rPr>
          <w:szCs w:val="28"/>
          <w:vertAlign w:val="subscript"/>
        </w:rPr>
        <w:t xml:space="preserve"> </w:t>
      </w:r>
      <w:r w:rsidRPr="00B037BE">
        <w:rPr>
          <w:szCs w:val="28"/>
        </w:rPr>
        <w:t>∙</w:t>
      </w:r>
      <w:r w:rsidRPr="00B12907">
        <w:rPr>
          <w:szCs w:val="28"/>
          <w:vertAlign w:val="subscript"/>
        </w:rPr>
        <w:t xml:space="preserve"> </w:t>
      </w:r>
      <w:r>
        <w:rPr>
          <w:szCs w:val="28"/>
        </w:rPr>
        <w:t>0,98</w:t>
      </w:r>
      <w:r>
        <w:rPr>
          <w:szCs w:val="28"/>
          <w:vertAlign w:val="subscript"/>
        </w:rPr>
        <w:t xml:space="preserve"> </w:t>
      </w:r>
      <w:r>
        <w:rPr>
          <w:szCs w:val="28"/>
        </w:rPr>
        <w:t>=</w:t>
      </w:r>
      <w:r>
        <w:rPr>
          <w:szCs w:val="28"/>
          <w:vertAlign w:val="subscript"/>
        </w:rPr>
        <w:t xml:space="preserve"> </w:t>
      </w:r>
      <w:r>
        <w:rPr>
          <w:szCs w:val="28"/>
        </w:rPr>
        <w:t>0,91</w:t>
      </w:r>
    </w:p>
    <w:p w:rsidR="00583AFD" w:rsidRDefault="00583AFD" w:rsidP="00583AFD">
      <w:pPr>
        <w:spacing w:before="240"/>
        <w:ind w:firstLine="708"/>
        <w:rPr>
          <w:szCs w:val="28"/>
        </w:rPr>
      </w:pPr>
      <w:r>
        <w:rPr>
          <w:szCs w:val="28"/>
        </w:rPr>
        <w:t>Полученное значение вероятности указывает на высокую надежность технологического процесса, что позволяет использовать его при изготовлении пульта.</w:t>
      </w:r>
    </w:p>
    <w:p w:rsidR="00583AFD" w:rsidRPr="002E5EE4" w:rsidRDefault="00583AFD" w:rsidP="00583AFD">
      <w:pPr>
        <w:spacing w:before="240"/>
        <w:ind w:firstLine="708"/>
        <w:jc w:val="left"/>
        <w:rPr>
          <w:b/>
          <w:szCs w:val="28"/>
        </w:rPr>
      </w:pPr>
    </w:p>
    <w:p w:rsidR="00583AFD" w:rsidRPr="002E5EE4" w:rsidRDefault="00583AFD" w:rsidP="00583AFD">
      <w:pPr>
        <w:pStyle w:val="12"/>
        <w:spacing w:line="360" w:lineRule="auto"/>
        <w:ind w:firstLine="720"/>
        <w:rPr>
          <w:b/>
          <w:sz w:val="28"/>
          <w:szCs w:val="28"/>
        </w:rPr>
      </w:pPr>
      <w:r w:rsidRPr="002E5EE4">
        <w:rPr>
          <w:b/>
          <w:sz w:val="28"/>
          <w:szCs w:val="28"/>
        </w:rPr>
        <w:t>5.3 Расчет коэффициента технологичности</w:t>
      </w:r>
    </w:p>
    <w:p w:rsidR="00583AFD" w:rsidRPr="009621D0" w:rsidRDefault="00583AFD" w:rsidP="00583AFD">
      <w:pPr>
        <w:pStyle w:val="12"/>
        <w:spacing w:line="360" w:lineRule="auto"/>
        <w:ind w:firstLine="709"/>
        <w:jc w:val="both"/>
        <w:rPr>
          <w:sz w:val="28"/>
          <w:szCs w:val="28"/>
        </w:rPr>
      </w:pPr>
      <w:r w:rsidRPr="009621D0">
        <w:rPr>
          <w:sz w:val="28"/>
          <w:szCs w:val="28"/>
        </w:rPr>
        <w:t>Основным показателем, используемым для оценки технологичности конструкции, является комплексный показатель технологичности. Расчет ведется согласно [</w:t>
      </w:r>
      <w:r w:rsidRPr="002120EB">
        <w:rPr>
          <w:sz w:val="28"/>
          <w:szCs w:val="28"/>
        </w:rPr>
        <w:t>15</w:t>
      </w:r>
      <w:r w:rsidRPr="009621D0">
        <w:rPr>
          <w:sz w:val="28"/>
          <w:szCs w:val="28"/>
        </w:rPr>
        <w:t>].</w:t>
      </w:r>
    </w:p>
    <w:p w:rsidR="00583AFD" w:rsidRPr="009621D0" w:rsidRDefault="00583AFD" w:rsidP="00583AFD">
      <w:pPr>
        <w:ind w:firstLine="709"/>
        <w:rPr>
          <w:szCs w:val="28"/>
        </w:rPr>
      </w:pPr>
      <w:r w:rsidRPr="009621D0">
        <w:rPr>
          <w:szCs w:val="28"/>
        </w:rPr>
        <w:t>1. Определяем коэффициент автоматизации и механизации монтажа изделия:</w:t>
      </w:r>
    </w:p>
    <w:p w:rsidR="00583AFD" w:rsidRPr="009621D0" w:rsidRDefault="0020481F" w:rsidP="00583AFD">
      <w:pPr>
        <w:keepNext/>
        <w:jc w:val="right"/>
        <w:outlineLvl w:val="0"/>
        <w:rPr>
          <w:szCs w:val="28"/>
        </w:rPr>
      </w:pPr>
      <w:r>
        <w:rPr>
          <w:i/>
          <w:noProof/>
          <w:szCs w:val="28"/>
        </w:rPr>
        <w:pict>
          <v:group id="_x0000_s1027" editas="canvas" style="position:absolute;left:0;text-align:left;margin-left:0;margin-top:0;width:73.35pt;height:51.3pt;z-index:251657216;mso-position-horizontal:left;mso-position-vertical:top;mso-position-vertical-relative:line" coordsize="1467,1026" wrapcoords="12025 9310 12025 9310 20709 9310 20709 9310 12025 9310" o:allowoverlap="f">
            <o:lock v:ext="edit" aspectratio="t"/>
            <v:shape id="_x0000_s1028" type="#_x0000_t75" style="position:absolute;width:1467;height:1026" o:preferrelative="f">
              <v:fill o:detectmouseclick="t"/>
              <v:path o:extrusionok="t" o:connecttype="none"/>
              <o:lock v:ext="edit" text="t"/>
            </v:shape>
            <v:line id="_x0000_s1029" style="position:absolute" from="841,395" to="1388,396" strokeweight=".5pt"/>
            <v:rect id="_x0000_s1030" style="position:absolute;left:1134;top:543;width:245;height:483;mso-wrap-style:none" filled="f" stroked="f">
              <v:textbox style="mso-next-textbox:#_x0000_s1030;mso-fit-shape-to-text:t" inset="0,0,0,0">
                <w:txbxContent>
                  <w:p w:rsidR="003A11A8" w:rsidRPr="00B47AAB" w:rsidRDefault="003A11A8" w:rsidP="00583AFD">
                    <w:pPr>
                      <w:rPr>
                        <w:i/>
                      </w:rPr>
                    </w:pPr>
                    <w:r w:rsidRPr="00B47AAB">
                      <w:rPr>
                        <w:i/>
                        <w:color w:val="000000"/>
                        <w:lang w:val="en-US"/>
                      </w:rPr>
                      <w:t>м</w:t>
                    </w:r>
                  </w:p>
                </w:txbxContent>
              </v:textbox>
            </v:rect>
            <v:rect id="_x0000_s1031" style="position:absolute;left:1082;top:126;width:385;height:483;mso-wrap-style:none" filled="f" stroked="f">
              <v:textbox style="mso-next-textbox:#_x0000_s1031;mso-fit-shape-to-text:t" inset="0,0,0,0">
                <w:txbxContent>
                  <w:p w:rsidR="003A11A8" w:rsidRPr="00B47AAB" w:rsidRDefault="003A11A8" w:rsidP="00583AFD">
                    <w:pPr>
                      <w:rPr>
                        <w:i/>
                      </w:rPr>
                    </w:pPr>
                    <w:r w:rsidRPr="00B47AAB">
                      <w:rPr>
                        <w:i/>
                        <w:color w:val="000000"/>
                        <w:lang w:val="en-US"/>
                      </w:rPr>
                      <w:t>ам</w:t>
                    </w:r>
                  </w:p>
                </w:txbxContent>
              </v:textbox>
            </v:rect>
            <v:rect id="_x0000_s1032" style="position:absolute;left:264;top:321;width:385;height:483;mso-wrap-style:none" filled="f" stroked="f">
              <v:textbox style="mso-next-textbox:#_x0000_s1032;mso-fit-shape-to-text:t" inset="0,0,0,0">
                <w:txbxContent>
                  <w:p w:rsidR="003A11A8" w:rsidRPr="00B47AAB" w:rsidRDefault="003A11A8" w:rsidP="00583AFD">
                    <w:pPr>
                      <w:rPr>
                        <w:i/>
                      </w:rPr>
                    </w:pPr>
                    <w:r w:rsidRPr="00B47AAB">
                      <w:rPr>
                        <w:i/>
                        <w:color w:val="000000"/>
                        <w:lang w:val="en-US"/>
                      </w:rPr>
                      <w:t>ам</w:t>
                    </w:r>
                  </w:p>
                </w:txbxContent>
              </v:textbox>
            </v:rect>
            <v:rect id="_x0000_s1033" style="position:absolute;left:909;top:437;width:268;height:483;mso-wrap-style:none" filled="f" stroked="f">
              <v:textbox style="mso-next-textbox:#_x0000_s1033;mso-fit-shape-to-text:t" inset="0,0,0,0">
                <w:txbxContent>
                  <w:p w:rsidR="003A11A8" w:rsidRPr="00B47AAB" w:rsidRDefault="003A11A8" w:rsidP="00583AFD">
                    <w:pPr>
                      <w:rPr>
                        <w:i/>
                      </w:rPr>
                    </w:pPr>
                    <w:r w:rsidRPr="00B47AAB">
                      <w:rPr>
                        <w:i/>
                        <w:color w:val="000000"/>
                        <w:lang w:val="en-US"/>
                      </w:rPr>
                      <w:t>Н</w:t>
                    </w:r>
                  </w:p>
                </w:txbxContent>
              </v:textbox>
            </v:rect>
            <v:rect id="_x0000_s1034" style="position:absolute;left:857;top:19;width:268;height:483;mso-wrap-style:none" filled="f" stroked="f">
              <v:textbox style="mso-next-textbox:#_x0000_s1034;mso-fit-shape-to-text:t" inset="0,0,0,0">
                <w:txbxContent>
                  <w:p w:rsidR="003A11A8" w:rsidRPr="00B47AAB" w:rsidRDefault="003A11A8" w:rsidP="00583AFD">
                    <w:pPr>
                      <w:rPr>
                        <w:i/>
                      </w:rPr>
                    </w:pPr>
                    <w:r w:rsidRPr="00B47AAB">
                      <w:rPr>
                        <w:i/>
                        <w:color w:val="000000"/>
                        <w:lang w:val="en-US"/>
                      </w:rPr>
                      <w:t>Н</w:t>
                    </w:r>
                  </w:p>
                </w:txbxContent>
              </v:textbox>
            </v:rect>
            <v:rect id="_x0000_s1035" style="position:absolute;left:35;top:214;width:255;height:480;mso-wrap-style:none" filled="f" stroked="f">
              <v:textbox style="mso-next-textbox:#_x0000_s1035;mso-fit-shape-to-text:t" inset="0,0,0,0">
                <w:txbxContent>
                  <w:p w:rsidR="003A11A8" w:rsidRPr="00B47AAB" w:rsidRDefault="003A11A8" w:rsidP="00583AFD">
                    <w:pPr>
                      <w:rPr>
                        <w:i/>
                      </w:rPr>
                    </w:pPr>
                    <w:r w:rsidRPr="00B47AAB">
                      <w:rPr>
                        <w:i/>
                        <w:color w:val="000000"/>
                        <w:lang w:val="en-US"/>
                      </w:rPr>
                      <w:t>K</w:t>
                    </w:r>
                  </w:p>
                </w:txbxContent>
              </v:textbox>
            </v:rect>
            <v:rect id="_x0000_s1036" style="position:absolute;left:623;top:181;width:150;height:525;mso-wrap-style:none" filled="f" stroked="f">
              <v:textbox style="mso-next-textbox:#_x0000_s1036;mso-fit-shape-to-text:t" inset="0,0,0,0">
                <w:txbxContent>
                  <w:p w:rsidR="003A11A8" w:rsidRDefault="003A11A8" w:rsidP="00583AFD">
                    <w:r>
                      <w:rPr>
                        <w:rFonts w:ascii="Symbol" w:hAnsi="Symbol" w:cs="Symbol"/>
                        <w:color w:val="000000"/>
                        <w:lang w:val="en-US"/>
                      </w:rPr>
                      <w:t></w:t>
                    </w:r>
                  </w:p>
                </w:txbxContent>
              </v:textbox>
            </v:rect>
            <w10:wrap type="tight"/>
          </v:group>
        </w:pict>
      </w:r>
      <w:r w:rsidR="00583AFD" w:rsidRPr="009621D0">
        <w:rPr>
          <w:i/>
          <w:szCs w:val="28"/>
        </w:rPr>
        <w:tab/>
      </w:r>
      <w:r w:rsidR="00583AFD" w:rsidRPr="009621D0">
        <w:rPr>
          <w:szCs w:val="28"/>
        </w:rPr>
        <w:tab/>
      </w:r>
      <w:r w:rsidR="00583AFD" w:rsidRPr="009621D0">
        <w:rPr>
          <w:szCs w:val="28"/>
        </w:rPr>
        <w:tab/>
      </w:r>
      <w:r w:rsidR="00583AFD" w:rsidRPr="009621D0">
        <w:rPr>
          <w:szCs w:val="28"/>
        </w:rPr>
        <w:tab/>
      </w:r>
      <w:r w:rsidR="00583AFD" w:rsidRPr="009621D0">
        <w:rPr>
          <w:szCs w:val="28"/>
        </w:rPr>
        <w:tab/>
        <w:t>(</w:t>
      </w:r>
      <w:r w:rsidR="00583AFD">
        <w:rPr>
          <w:szCs w:val="28"/>
        </w:rPr>
        <w:t>5.2.2</w:t>
      </w:r>
      <w:r w:rsidR="00583AFD" w:rsidRPr="009621D0">
        <w:rPr>
          <w:szCs w:val="28"/>
        </w:rPr>
        <w:t>)</w:t>
      </w:r>
    </w:p>
    <w:p w:rsidR="00583AFD" w:rsidRPr="009621D0" w:rsidRDefault="00583AFD" w:rsidP="00583AFD">
      <w:pPr>
        <w:keepNext/>
        <w:jc w:val="right"/>
        <w:outlineLvl w:val="0"/>
        <w:rPr>
          <w:szCs w:val="28"/>
        </w:rPr>
      </w:pPr>
    </w:p>
    <w:p w:rsidR="00583AFD" w:rsidRPr="009621D0" w:rsidRDefault="00583AFD" w:rsidP="00583AFD">
      <w:pPr>
        <w:ind w:left="1440" w:hanging="720"/>
        <w:rPr>
          <w:szCs w:val="28"/>
        </w:rPr>
      </w:pPr>
      <w:r w:rsidRPr="009621D0">
        <w:rPr>
          <w:szCs w:val="28"/>
        </w:rPr>
        <w:t>где</w:t>
      </w:r>
      <w:r w:rsidRPr="009621D0">
        <w:rPr>
          <w:szCs w:val="28"/>
        </w:rPr>
        <w:tab/>
      </w:r>
      <w:r w:rsidRPr="009621D0">
        <w:rPr>
          <w:i/>
          <w:szCs w:val="28"/>
        </w:rPr>
        <w:t>Н</w:t>
      </w:r>
      <w:r w:rsidRPr="009621D0">
        <w:rPr>
          <w:i/>
          <w:szCs w:val="28"/>
          <w:vertAlign w:val="subscript"/>
        </w:rPr>
        <w:t>ам</w:t>
      </w:r>
      <w:r w:rsidRPr="009621D0">
        <w:rPr>
          <w:szCs w:val="28"/>
        </w:rPr>
        <w:t xml:space="preserve"> – число соединений, полученных автоматизированным способом, </w:t>
      </w:r>
      <w:r w:rsidRPr="009621D0">
        <w:rPr>
          <w:i/>
          <w:szCs w:val="28"/>
        </w:rPr>
        <w:t>Н</w:t>
      </w:r>
      <w:r w:rsidRPr="009621D0">
        <w:rPr>
          <w:i/>
          <w:szCs w:val="28"/>
          <w:vertAlign w:val="subscript"/>
        </w:rPr>
        <w:t>ам</w:t>
      </w:r>
      <w:r w:rsidRPr="009621D0">
        <w:rPr>
          <w:szCs w:val="28"/>
        </w:rPr>
        <w:t>=168;</w:t>
      </w:r>
    </w:p>
    <w:p w:rsidR="00583AFD" w:rsidRPr="009621D0" w:rsidRDefault="00583AFD" w:rsidP="00583AFD">
      <w:pPr>
        <w:ind w:left="707" w:firstLine="709"/>
        <w:rPr>
          <w:szCs w:val="28"/>
        </w:rPr>
      </w:pPr>
      <w:r w:rsidRPr="009621D0">
        <w:rPr>
          <w:i/>
          <w:szCs w:val="28"/>
        </w:rPr>
        <w:t>Н</w:t>
      </w:r>
      <w:r w:rsidRPr="009621D0">
        <w:rPr>
          <w:i/>
          <w:szCs w:val="28"/>
          <w:vertAlign w:val="subscript"/>
        </w:rPr>
        <w:t>м</w:t>
      </w:r>
      <w:r w:rsidRPr="009621D0">
        <w:rPr>
          <w:szCs w:val="28"/>
        </w:rPr>
        <w:t xml:space="preserve"> – общее число монтажных соединений, </w:t>
      </w:r>
      <w:r w:rsidRPr="009621D0">
        <w:rPr>
          <w:i/>
          <w:szCs w:val="28"/>
        </w:rPr>
        <w:t>Н</w:t>
      </w:r>
      <w:r w:rsidRPr="009621D0">
        <w:rPr>
          <w:i/>
          <w:szCs w:val="28"/>
          <w:vertAlign w:val="subscript"/>
        </w:rPr>
        <w:t>м</w:t>
      </w:r>
      <w:r w:rsidRPr="009621D0">
        <w:rPr>
          <w:szCs w:val="28"/>
        </w:rPr>
        <w:t>=200.</w:t>
      </w:r>
    </w:p>
    <w:p w:rsidR="00583AFD" w:rsidRPr="009621D0" w:rsidRDefault="00583AFD" w:rsidP="00583AFD">
      <w:pPr>
        <w:jc w:val="center"/>
        <w:rPr>
          <w:szCs w:val="28"/>
        </w:rPr>
      </w:pPr>
      <w:r w:rsidRPr="009621D0">
        <w:rPr>
          <w:position w:val="-28"/>
          <w:szCs w:val="28"/>
        </w:rPr>
        <w:object w:dxaOrig="1980" w:dyaOrig="720">
          <v:shape id="_x0000_i1101" type="#_x0000_t75" style="width:111pt;height:36pt" o:ole="">
            <v:imagedata r:id="rId122" o:title=""/>
          </v:shape>
          <o:OLEObject Type="Embed" ProgID="Equation.3" ShapeID="_x0000_i1101" DrawAspect="Content" ObjectID="_1468345159" r:id="rId123"/>
        </w:object>
      </w:r>
    </w:p>
    <w:p w:rsidR="00583AFD" w:rsidRPr="009621D0" w:rsidRDefault="00583AFD" w:rsidP="00583AFD">
      <w:pPr>
        <w:pStyle w:val="12"/>
        <w:spacing w:line="360" w:lineRule="auto"/>
        <w:ind w:firstLine="709"/>
        <w:jc w:val="both"/>
        <w:rPr>
          <w:sz w:val="28"/>
          <w:szCs w:val="28"/>
        </w:rPr>
      </w:pPr>
      <w:r w:rsidRPr="009621D0">
        <w:rPr>
          <w:sz w:val="28"/>
          <w:szCs w:val="28"/>
        </w:rPr>
        <w:t>2. Определяем коэффициент применения печатного монтажа в изделии:</w:t>
      </w:r>
    </w:p>
    <w:p w:rsidR="00583AFD" w:rsidRPr="009621D0" w:rsidRDefault="00583AFD" w:rsidP="00583AFD">
      <w:pPr>
        <w:pStyle w:val="110"/>
        <w:spacing w:line="360" w:lineRule="auto"/>
        <w:ind w:left="0"/>
        <w:jc w:val="right"/>
        <w:outlineLvl w:val="0"/>
        <w:rPr>
          <w:sz w:val="28"/>
          <w:szCs w:val="28"/>
        </w:rPr>
      </w:pPr>
      <w:r w:rsidRPr="009621D0">
        <w:rPr>
          <w:position w:val="-30"/>
          <w:sz w:val="28"/>
          <w:szCs w:val="28"/>
        </w:rPr>
        <w:object w:dxaOrig="1200" w:dyaOrig="700">
          <v:shape id="_x0000_i1102" type="#_x0000_t75" style="width:64.5pt;height:37.5pt" o:ole="" fillcolor="window">
            <v:imagedata r:id="rId124" o:title=""/>
          </v:shape>
          <o:OLEObject Type="Embed" ProgID="Equation.3" ShapeID="_x0000_i1102" DrawAspect="Content" ObjectID="_1468345160" r:id="rId125"/>
        </w:object>
      </w:r>
      <w:r w:rsidRPr="009621D0">
        <w:rPr>
          <w:sz w:val="28"/>
          <w:szCs w:val="28"/>
        </w:rPr>
        <w:t>,</w:t>
      </w:r>
      <w:r w:rsidRPr="009621D0">
        <w:rPr>
          <w:sz w:val="28"/>
          <w:szCs w:val="28"/>
        </w:rPr>
        <w:tab/>
      </w:r>
      <w:r w:rsidRPr="009621D0">
        <w:rPr>
          <w:sz w:val="28"/>
          <w:szCs w:val="28"/>
        </w:rPr>
        <w:tab/>
      </w:r>
      <w:r w:rsidRPr="009621D0">
        <w:rPr>
          <w:sz w:val="28"/>
          <w:szCs w:val="28"/>
        </w:rPr>
        <w:tab/>
      </w:r>
      <w:r w:rsidRPr="009621D0">
        <w:rPr>
          <w:sz w:val="28"/>
          <w:szCs w:val="28"/>
        </w:rPr>
        <w:tab/>
      </w:r>
      <w:r w:rsidRPr="009621D0">
        <w:rPr>
          <w:sz w:val="28"/>
          <w:szCs w:val="28"/>
        </w:rPr>
        <w:tab/>
      </w:r>
      <w:r w:rsidRPr="009621D0">
        <w:rPr>
          <w:sz w:val="28"/>
          <w:szCs w:val="28"/>
        </w:rPr>
        <w:tab/>
        <w:t>(</w:t>
      </w:r>
      <w:r>
        <w:rPr>
          <w:sz w:val="28"/>
          <w:szCs w:val="28"/>
        </w:rPr>
        <w:t>5.2.3</w:t>
      </w:r>
      <w:r w:rsidRPr="009621D0">
        <w:rPr>
          <w:sz w:val="28"/>
          <w:szCs w:val="28"/>
        </w:rPr>
        <w:t>)</w:t>
      </w:r>
    </w:p>
    <w:p w:rsidR="00583AFD" w:rsidRPr="009621D0" w:rsidRDefault="00583AFD" w:rsidP="00583AFD">
      <w:pPr>
        <w:pStyle w:val="13"/>
        <w:spacing w:line="360" w:lineRule="auto"/>
        <w:ind w:firstLine="720"/>
        <w:rPr>
          <w:sz w:val="28"/>
          <w:szCs w:val="28"/>
        </w:rPr>
      </w:pPr>
      <w:r w:rsidRPr="009621D0">
        <w:rPr>
          <w:sz w:val="28"/>
          <w:szCs w:val="28"/>
        </w:rPr>
        <w:t>где</w:t>
      </w:r>
      <w:r w:rsidRPr="009621D0">
        <w:rPr>
          <w:sz w:val="28"/>
          <w:szCs w:val="28"/>
        </w:rPr>
        <w:tab/>
      </w:r>
      <w:r w:rsidRPr="009621D0">
        <w:rPr>
          <w:position w:val="-12"/>
          <w:sz w:val="28"/>
          <w:szCs w:val="28"/>
        </w:rPr>
        <w:object w:dxaOrig="499" w:dyaOrig="360">
          <v:shape id="_x0000_i1103" type="#_x0000_t75" style="width:24.75pt;height:18pt" o:ole="" fillcolor="window">
            <v:imagedata r:id="rId126" o:title=""/>
          </v:shape>
          <o:OLEObject Type="Embed" ProgID="Equation.3" ShapeID="_x0000_i1103" DrawAspect="Content" ObjectID="_1468345161" r:id="rId127"/>
        </w:object>
      </w:r>
      <w:r w:rsidRPr="009621D0">
        <w:rPr>
          <w:sz w:val="28"/>
          <w:szCs w:val="28"/>
        </w:rPr>
        <w:t xml:space="preserve"> – количество контактных площадок в изделии, пайка которых осуществляется групповым методом, </w:t>
      </w:r>
      <w:r w:rsidRPr="009621D0">
        <w:rPr>
          <w:position w:val="-12"/>
          <w:sz w:val="28"/>
          <w:szCs w:val="28"/>
        </w:rPr>
        <w:object w:dxaOrig="1100" w:dyaOrig="380">
          <v:shape id="_x0000_i1104" type="#_x0000_t75" style="width:54.75pt;height:18.75pt" o:ole="">
            <v:imagedata r:id="rId128" o:title=""/>
          </v:shape>
          <o:OLEObject Type="Embed" ProgID="Equation.3" ShapeID="_x0000_i1104" DrawAspect="Content" ObjectID="_1468345162" r:id="rId129"/>
        </w:object>
      </w:r>
      <w:r w:rsidRPr="009621D0">
        <w:rPr>
          <w:sz w:val="28"/>
          <w:szCs w:val="28"/>
        </w:rPr>
        <w:t>;</w:t>
      </w:r>
    </w:p>
    <w:p w:rsidR="00583AFD" w:rsidRPr="009621D0" w:rsidRDefault="00583AFD" w:rsidP="00583AFD">
      <w:pPr>
        <w:pStyle w:val="13"/>
        <w:spacing w:line="360" w:lineRule="auto"/>
        <w:ind w:left="707" w:firstLine="709"/>
        <w:rPr>
          <w:sz w:val="28"/>
          <w:szCs w:val="28"/>
        </w:rPr>
      </w:pPr>
      <w:r w:rsidRPr="009621D0">
        <w:rPr>
          <w:position w:val="-12"/>
          <w:sz w:val="28"/>
          <w:szCs w:val="28"/>
        </w:rPr>
        <w:object w:dxaOrig="499" w:dyaOrig="360">
          <v:shape id="_x0000_i1105" type="#_x0000_t75" style="width:24.75pt;height:18pt" o:ole="" fillcolor="window">
            <v:imagedata r:id="rId130" o:title=""/>
          </v:shape>
          <o:OLEObject Type="Embed" ProgID="Equation.3" ShapeID="_x0000_i1105" DrawAspect="Content" ObjectID="_1468345163" r:id="rId131"/>
        </w:object>
      </w:r>
      <w:r w:rsidRPr="009621D0">
        <w:rPr>
          <w:sz w:val="28"/>
          <w:szCs w:val="28"/>
        </w:rPr>
        <w:t xml:space="preserve"> – общее количество паяных соединений в изделии, </w:t>
      </w:r>
      <w:r w:rsidRPr="009621D0">
        <w:rPr>
          <w:position w:val="-12"/>
          <w:sz w:val="28"/>
          <w:szCs w:val="28"/>
        </w:rPr>
        <w:object w:dxaOrig="1200" w:dyaOrig="380">
          <v:shape id="_x0000_i1106" type="#_x0000_t75" style="width:60pt;height:18.75pt" o:ole="">
            <v:imagedata r:id="rId132" o:title=""/>
          </v:shape>
          <o:OLEObject Type="Embed" ProgID="Equation.3" ShapeID="_x0000_i1106" DrawAspect="Content" ObjectID="_1468345164" r:id="rId133"/>
        </w:object>
      </w:r>
      <w:r w:rsidRPr="009621D0">
        <w:rPr>
          <w:sz w:val="28"/>
          <w:szCs w:val="28"/>
        </w:rPr>
        <w:t>.</w:t>
      </w:r>
    </w:p>
    <w:p w:rsidR="00583AFD" w:rsidRPr="009621D0" w:rsidRDefault="00583AFD" w:rsidP="00583AFD">
      <w:pPr>
        <w:pStyle w:val="12"/>
        <w:spacing w:line="360" w:lineRule="auto"/>
        <w:jc w:val="center"/>
        <w:rPr>
          <w:sz w:val="28"/>
          <w:szCs w:val="28"/>
        </w:rPr>
      </w:pPr>
      <w:r w:rsidRPr="009621D0">
        <w:rPr>
          <w:position w:val="-28"/>
          <w:sz w:val="28"/>
          <w:szCs w:val="28"/>
        </w:rPr>
        <w:object w:dxaOrig="1920" w:dyaOrig="720">
          <v:shape id="_x0000_i1107" type="#_x0000_t75" style="width:96pt;height:36pt" o:ole="">
            <v:imagedata r:id="rId134" o:title=""/>
          </v:shape>
          <o:OLEObject Type="Embed" ProgID="Equation.3" ShapeID="_x0000_i1107" DrawAspect="Content" ObjectID="_1468345165" r:id="rId135"/>
        </w:object>
      </w:r>
    </w:p>
    <w:p w:rsidR="00583AFD" w:rsidRDefault="00583AFD" w:rsidP="00583AFD">
      <w:pPr>
        <w:pStyle w:val="12"/>
        <w:spacing w:line="360" w:lineRule="auto"/>
        <w:ind w:firstLine="720"/>
        <w:jc w:val="both"/>
        <w:rPr>
          <w:sz w:val="28"/>
        </w:rPr>
      </w:pPr>
      <w:r>
        <w:rPr>
          <w:sz w:val="28"/>
        </w:rPr>
        <w:t>3. Определяем коэффициент механизации подготовки ЭРЭ к монтажу:</w:t>
      </w:r>
    </w:p>
    <w:p w:rsidR="00583AFD" w:rsidRDefault="00583AFD" w:rsidP="00583AFD">
      <w:pPr>
        <w:pStyle w:val="12"/>
        <w:spacing w:line="360" w:lineRule="auto"/>
        <w:jc w:val="right"/>
        <w:rPr>
          <w:sz w:val="28"/>
        </w:rPr>
      </w:pPr>
      <w:r w:rsidRPr="00383E01">
        <w:rPr>
          <w:position w:val="-34"/>
          <w:sz w:val="28"/>
        </w:rPr>
        <w:object w:dxaOrig="1820" w:dyaOrig="780">
          <v:shape id="_x0000_i1108" type="#_x0000_t75" style="width:97.5pt;height:42pt" o:ole="" fillcolor="window">
            <v:imagedata r:id="rId136" o:title=""/>
          </v:shape>
          <o:OLEObject Type="Embed" ProgID="Equation.3" ShapeID="_x0000_i1108" DrawAspect="Content" ObjectID="_1468345166" r:id="rId137"/>
        </w:object>
      </w:r>
      <w:r>
        <w:rPr>
          <w:sz w:val="28"/>
        </w:rPr>
        <w:t>,                                                   (5.2.4)</w:t>
      </w:r>
    </w:p>
    <w:p w:rsidR="00583AFD" w:rsidRDefault="00583AFD" w:rsidP="00583AFD">
      <w:pPr>
        <w:pStyle w:val="12"/>
        <w:spacing w:line="360" w:lineRule="auto"/>
        <w:rPr>
          <w:sz w:val="28"/>
        </w:rPr>
      </w:pPr>
      <w:r>
        <w:rPr>
          <w:sz w:val="28"/>
        </w:rPr>
        <w:t>где</w:t>
      </w:r>
      <w:r>
        <w:rPr>
          <w:sz w:val="28"/>
        </w:rPr>
        <w:tab/>
      </w:r>
      <w:r w:rsidRPr="00383E01">
        <w:rPr>
          <w:position w:val="-12"/>
          <w:sz w:val="28"/>
        </w:rPr>
        <w:object w:dxaOrig="760" w:dyaOrig="380">
          <v:shape id="_x0000_i1109" type="#_x0000_t75" style="width:38.25pt;height:18.75pt" o:ole="" fillcolor="window">
            <v:imagedata r:id="rId138" o:title=""/>
          </v:shape>
          <o:OLEObject Type="Embed" ProgID="Equation.3" ShapeID="_x0000_i1109" DrawAspect="Content" ObjectID="_1468345167" r:id="rId139"/>
        </w:object>
      </w:r>
      <w:r>
        <w:rPr>
          <w:sz w:val="28"/>
        </w:rPr>
        <w:t xml:space="preserve"> – число </w:t>
      </w:r>
      <w:r>
        <w:rPr>
          <w:sz w:val="28"/>
          <w:szCs w:val="28"/>
        </w:rPr>
        <w:t>ЭРЭ, подготовленных к монтажу механизированным способом,</w:t>
      </w:r>
      <w:r w:rsidRPr="00383E01">
        <w:t xml:space="preserve"> </w:t>
      </w:r>
      <w:r w:rsidRPr="00324153">
        <w:rPr>
          <w:position w:val="-12"/>
        </w:rPr>
        <w:object w:dxaOrig="1300" w:dyaOrig="380">
          <v:shape id="_x0000_i1110" type="#_x0000_t75" style="width:65.25pt;height:18.75pt" o:ole="">
            <v:imagedata r:id="rId140" o:title=""/>
          </v:shape>
          <o:OLEObject Type="Embed" ProgID="Equation.3" ShapeID="_x0000_i1110" DrawAspect="Content" ObjectID="_1468345168" r:id="rId141"/>
        </w:object>
      </w:r>
      <w:r>
        <w:rPr>
          <w:sz w:val="28"/>
        </w:rPr>
        <w:t>;</w:t>
      </w:r>
    </w:p>
    <w:p w:rsidR="00583AFD" w:rsidRDefault="00583AFD" w:rsidP="00583AFD">
      <w:pPr>
        <w:pStyle w:val="13"/>
        <w:spacing w:line="360" w:lineRule="auto"/>
        <w:ind w:firstLine="720"/>
        <w:rPr>
          <w:sz w:val="28"/>
        </w:rPr>
      </w:pPr>
      <w:r w:rsidRPr="00023CAE">
        <w:rPr>
          <w:position w:val="-12"/>
          <w:sz w:val="28"/>
        </w:rPr>
        <w:object w:dxaOrig="680" w:dyaOrig="380">
          <v:shape id="_x0000_i1111" type="#_x0000_t75" style="width:33.75pt;height:18.75pt" o:ole="" fillcolor="window">
            <v:imagedata r:id="rId142" o:title=""/>
          </v:shape>
          <o:OLEObject Type="Embed" ProgID="Equation.3" ShapeID="_x0000_i1111" DrawAspect="Content" ObjectID="_1468345169" r:id="rId143"/>
        </w:object>
      </w:r>
      <w:r>
        <w:rPr>
          <w:sz w:val="28"/>
        </w:rPr>
        <w:t xml:space="preserve"> – </w:t>
      </w:r>
      <w:r>
        <w:rPr>
          <w:rStyle w:val="Normal"/>
        </w:rPr>
        <w:t>число ЭРЭ</w:t>
      </w:r>
      <w:r>
        <w:rPr>
          <w:sz w:val="28"/>
        </w:rPr>
        <w:t>,</w:t>
      </w:r>
      <w:r w:rsidRPr="00023CAE">
        <w:t xml:space="preserve"> </w:t>
      </w:r>
      <w:r w:rsidRPr="00324153">
        <w:rPr>
          <w:position w:val="-12"/>
        </w:rPr>
        <w:object w:dxaOrig="1240" w:dyaOrig="380">
          <v:shape id="_x0000_i1112" type="#_x0000_t75" style="width:62.25pt;height:18.75pt" o:ole="">
            <v:imagedata r:id="rId144" o:title=""/>
          </v:shape>
          <o:OLEObject Type="Embed" ProgID="Equation.3" ShapeID="_x0000_i1112" DrawAspect="Content" ObjectID="_1468345170" r:id="rId145"/>
        </w:object>
      </w:r>
      <w:r>
        <w:rPr>
          <w:sz w:val="28"/>
        </w:rPr>
        <w:t>.</w:t>
      </w:r>
    </w:p>
    <w:p w:rsidR="00583AFD" w:rsidRDefault="00583AFD" w:rsidP="00583AFD">
      <w:pPr>
        <w:pStyle w:val="12"/>
        <w:spacing w:line="360" w:lineRule="auto"/>
        <w:jc w:val="center"/>
        <w:rPr>
          <w:sz w:val="28"/>
        </w:rPr>
      </w:pPr>
      <w:r w:rsidRPr="00324153">
        <w:rPr>
          <w:position w:val="-28"/>
        </w:rPr>
        <w:object w:dxaOrig="2079" w:dyaOrig="720">
          <v:shape id="_x0000_i1113" type="#_x0000_t75" style="width:104.25pt;height:36pt" o:ole="">
            <v:imagedata r:id="rId146" o:title=""/>
          </v:shape>
          <o:OLEObject Type="Embed" ProgID="Equation.3" ShapeID="_x0000_i1113" DrawAspect="Content" ObjectID="_1468345171" r:id="rId147"/>
        </w:object>
      </w:r>
    </w:p>
    <w:p w:rsidR="00583AFD" w:rsidRPr="00D913E3" w:rsidRDefault="00583AFD" w:rsidP="00583AFD">
      <w:pPr>
        <w:pStyle w:val="a8"/>
        <w:ind w:firstLine="720"/>
      </w:pPr>
      <w:r w:rsidRPr="00D913E3">
        <w:t>4. Определяем коэффициент применения типовых процессов</w:t>
      </w:r>
    </w:p>
    <w:p w:rsidR="00583AFD" w:rsidRPr="00D913E3" w:rsidRDefault="00583AFD" w:rsidP="00583AFD">
      <w:pPr>
        <w:pStyle w:val="a8"/>
        <w:tabs>
          <w:tab w:val="right" w:pos="9355"/>
        </w:tabs>
        <w:jc w:val="right"/>
      </w:pPr>
      <w:r w:rsidRPr="00D913E3">
        <w:rPr>
          <w:position w:val="-30"/>
        </w:rPr>
        <w:object w:dxaOrig="1180" w:dyaOrig="680">
          <v:shape id="_x0000_i1114" type="#_x0000_t75" style="width:63pt;height:36.75pt" o:ole="" fillcolor="window">
            <v:imagedata r:id="rId148" o:title=""/>
          </v:shape>
          <o:OLEObject Type="Embed" ProgID="Equation.3" ShapeID="_x0000_i1114" DrawAspect="Content" ObjectID="_1468345172" r:id="rId149"/>
        </w:object>
      </w:r>
      <w:r w:rsidRPr="00D913E3">
        <w:t xml:space="preserve">,                                           </w:t>
      </w:r>
      <w:r>
        <w:t xml:space="preserve">      </w:t>
      </w:r>
      <w:r w:rsidRPr="00D913E3">
        <w:t xml:space="preserve">    (</w:t>
      </w:r>
      <w:r>
        <w:t>5.2.5</w:t>
      </w:r>
      <w:r w:rsidRPr="00D913E3">
        <w:t>)</w:t>
      </w:r>
    </w:p>
    <w:p w:rsidR="00583AFD" w:rsidRPr="002034B3" w:rsidRDefault="00583AFD" w:rsidP="00583AFD">
      <w:pPr>
        <w:pStyle w:val="a8"/>
        <w:rPr>
          <w:vertAlign w:val="subscript"/>
        </w:rPr>
      </w:pPr>
      <w:r w:rsidRPr="00D913E3">
        <w:t>где</w:t>
      </w:r>
      <w:r w:rsidRPr="00D913E3">
        <w:tab/>
      </w:r>
      <w:r w:rsidRPr="002034B3">
        <w:rPr>
          <w:i/>
          <w:lang w:val="en-US"/>
        </w:rPr>
        <w:t>H</w:t>
      </w:r>
      <w:r w:rsidRPr="002034B3">
        <w:rPr>
          <w:i/>
          <w:vertAlign w:val="subscript"/>
        </w:rPr>
        <w:t>ТП</w:t>
      </w:r>
      <w:r w:rsidRPr="00D913E3">
        <w:t xml:space="preserve"> </w:t>
      </w:r>
      <w:r>
        <w:t xml:space="preserve"> –</w:t>
      </w:r>
      <w:r w:rsidRPr="00D913E3">
        <w:t xml:space="preserve"> количество типовых технологических процессов.</w:t>
      </w:r>
      <w:r>
        <w:t xml:space="preserve"> </w:t>
      </w:r>
    </w:p>
    <w:p w:rsidR="00583AFD" w:rsidRPr="00D913E3" w:rsidRDefault="00583AFD" w:rsidP="00583AFD">
      <w:pPr>
        <w:pStyle w:val="a8"/>
        <w:ind w:firstLine="708"/>
      </w:pPr>
      <w:r w:rsidRPr="002034B3">
        <w:rPr>
          <w:i/>
          <w:lang w:val="en-US"/>
        </w:rPr>
        <w:t>H</w:t>
      </w:r>
      <w:r w:rsidRPr="002034B3">
        <w:rPr>
          <w:i/>
          <w:vertAlign w:val="subscript"/>
        </w:rPr>
        <w:t>П</w:t>
      </w:r>
      <w:r w:rsidRPr="00D913E3">
        <w:t xml:space="preserve"> </w:t>
      </w:r>
      <w:r>
        <w:t xml:space="preserve"> –</w:t>
      </w:r>
      <w:r w:rsidRPr="00D913E3">
        <w:t xml:space="preserve"> общее количество технологических процессов.</w:t>
      </w:r>
    </w:p>
    <w:p w:rsidR="00583AFD" w:rsidRDefault="00583AFD" w:rsidP="00583AFD">
      <w:pPr>
        <w:pStyle w:val="a8"/>
        <w:jc w:val="center"/>
      </w:pPr>
      <w:r w:rsidRPr="00294F4B">
        <w:rPr>
          <w:position w:val="-24"/>
        </w:rPr>
        <w:object w:dxaOrig="1180" w:dyaOrig="620">
          <v:shape id="_x0000_i1115" type="#_x0000_t75" style="width:63pt;height:33.75pt" o:ole="" fillcolor="window">
            <v:imagedata r:id="rId150" o:title=""/>
          </v:shape>
          <o:OLEObject Type="Embed" ProgID="Equation.3" ShapeID="_x0000_i1115" DrawAspect="Content" ObjectID="_1468345173" r:id="rId151"/>
        </w:object>
      </w:r>
    </w:p>
    <w:p w:rsidR="00583AFD" w:rsidRDefault="00583AFD" w:rsidP="00583AFD">
      <w:pPr>
        <w:pStyle w:val="12"/>
        <w:spacing w:line="360" w:lineRule="auto"/>
        <w:ind w:firstLine="720"/>
        <w:jc w:val="both"/>
        <w:rPr>
          <w:sz w:val="28"/>
        </w:rPr>
      </w:pPr>
      <w:r>
        <w:rPr>
          <w:sz w:val="28"/>
        </w:rPr>
        <w:t>5. Определяем коэффициент повторяемости ЭРЭ</w:t>
      </w:r>
    </w:p>
    <w:p w:rsidR="00583AFD" w:rsidRDefault="00583AFD" w:rsidP="00583AFD">
      <w:pPr>
        <w:pStyle w:val="12"/>
        <w:spacing w:line="360" w:lineRule="auto"/>
        <w:ind w:firstLine="720"/>
        <w:jc w:val="right"/>
        <w:rPr>
          <w:sz w:val="28"/>
        </w:rPr>
      </w:pPr>
      <w:r w:rsidRPr="0014769F">
        <w:rPr>
          <w:position w:val="-34"/>
          <w:sz w:val="28"/>
        </w:rPr>
        <w:object w:dxaOrig="2160" w:dyaOrig="780">
          <v:shape id="_x0000_i1116" type="#_x0000_t75" style="width:108pt;height:39pt" o:ole="">
            <v:imagedata r:id="rId152" o:title=""/>
          </v:shape>
          <o:OLEObject Type="Embed" ProgID="Equation.3" ShapeID="_x0000_i1116" DrawAspect="Content" ObjectID="_1468345174" r:id="rId153"/>
        </w:object>
      </w:r>
      <w:r>
        <w:rPr>
          <w:sz w:val="28"/>
        </w:rPr>
        <w:t xml:space="preserve">                                      (5.2.6)</w:t>
      </w:r>
    </w:p>
    <w:p w:rsidR="00583AFD" w:rsidRDefault="00583AFD" w:rsidP="00583AFD">
      <w:pPr>
        <w:pStyle w:val="12"/>
        <w:spacing w:line="360" w:lineRule="auto"/>
        <w:jc w:val="both"/>
        <w:rPr>
          <w:sz w:val="28"/>
        </w:rPr>
      </w:pPr>
      <w:r>
        <w:rPr>
          <w:sz w:val="28"/>
        </w:rPr>
        <w:t>где</w:t>
      </w:r>
      <w:r>
        <w:rPr>
          <w:sz w:val="28"/>
        </w:rPr>
        <w:tab/>
      </w:r>
      <w:r w:rsidRPr="00057EA1">
        <w:rPr>
          <w:i/>
          <w:sz w:val="28"/>
        </w:rPr>
        <w:t>Н</w:t>
      </w:r>
      <w:r w:rsidRPr="00057EA1">
        <w:rPr>
          <w:i/>
          <w:sz w:val="28"/>
          <w:vertAlign w:val="subscript"/>
        </w:rPr>
        <w:t>Т.ЭРЭ</w:t>
      </w:r>
      <w:r>
        <w:rPr>
          <w:sz w:val="28"/>
        </w:rPr>
        <w:t xml:space="preserve"> – число применяемых типоразмеров ЭРЭ, </w:t>
      </w:r>
      <w:r w:rsidRPr="009C3992">
        <w:rPr>
          <w:i/>
          <w:sz w:val="28"/>
        </w:rPr>
        <w:t>Н</w:t>
      </w:r>
      <w:r w:rsidRPr="009C3992">
        <w:rPr>
          <w:i/>
          <w:sz w:val="28"/>
          <w:vertAlign w:val="subscript"/>
        </w:rPr>
        <w:t>Т.ЭРЭ</w:t>
      </w:r>
      <w:r>
        <w:rPr>
          <w:sz w:val="28"/>
        </w:rPr>
        <w:t>=18;</w:t>
      </w:r>
    </w:p>
    <w:p w:rsidR="00583AFD" w:rsidRDefault="00583AFD" w:rsidP="00583AFD">
      <w:pPr>
        <w:pStyle w:val="12"/>
        <w:spacing w:line="360" w:lineRule="auto"/>
        <w:jc w:val="center"/>
        <w:rPr>
          <w:sz w:val="28"/>
        </w:rPr>
      </w:pPr>
      <w:r w:rsidRPr="00B8490C">
        <w:rPr>
          <w:position w:val="-28"/>
          <w:sz w:val="28"/>
        </w:rPr>
        <w:object w:dxaOrig="2500" w:dyaOrig="720">
          <v:shape id="_x0000_i1117" type="#_x0000_t75" style="width:125.25pt;height:36pt" o:ole="">
            <v:imagedata r:id="rId154" o:title=""/>
          </v:shape>
          <o:OLEObject Type="Embed" ProgID="Equation.3" ShapeID="_x0000_i1117" DrawAspect="Content" ObjectID="_1468345175" r:id="rId155"/>
        </w:object>
      </w:r>
    </w:p>
    <w:p w:rsidR="00583AFD" w:rsidRDefault="00583AFD" w:rsidP="00583AFD">
      <w:pPr>
        <w:pStyle w:val="12"/>
        <w:spacing w:line="360" w:lineRule="auto"/>
        <w:ind w:firstLine="720"/>
        <w:jc w:val="both"/>
        <w:rPr>
          <w:sz w:val="28"/>
        </w:rPr>
      </w:pPr>
      <w:r>
        <w:rPr>
          <w:sz w:val="28"/>
        </w:rPr>
        <w:t>6. Коэффициент применяемости</w:t>
      </w:r>
    </w:p>
    <w:p w:rsidR="00583AFD" w:rsidRDefault="00583AFD" w:rsidP="00583AFD">
      <w:pPr>
        <w:pStyle w:val="12"/>
        <w:spacing w:line="360" w:lineRule="auto"/>
        <w:ind w:firstLine="720"/>
        <w:jc w:val="right"/>
        <w:rPr>
          <w:sz w:val="28"/>
        </w:rPr>
      </w:pPr>
      <w:r w:rsidRPr="0014769F">
        <w:rPr>
          <w:position w:val="-34"/>
          <w:sz w:val="28"/>
        </w:rPr>
        <w:object w:dxaOrig="2020" w:dyaOrig="820">
          <v:shape id="_x0000_i1118" type="#_x0000_t75" style="width:101.25pt;height:41.25pt" o:ole="">
            <v:imagedata r:id="rId156" o:title=""/>
          </v:shape>
          <o:OLEObject Type="Embed" ProgID="Equation.3" ShapeID="_x0000_i1118" DrawAspect="Content" ObjectID="_1468345176" r:id="rId157"/>
        </w:object>
      </w:r>
      <w:r>
        <w:rPr>
          <w:sz w:val="28"/>
        </w:rPr>
        <w:t xml:space="preserve">                                             (5.2.7)</w:t>
      </w:r>
    </w:p>
    <w:p w:rsidR="00583AFD" w:rsidRDefault="00583AFD" w:rsidP="00583AFD">
      <w:pPr>
        <w:pStyle w:val="12"/>
        <w:spacing w:line="360" w:lineRule="auto"/>
        <w:jc w:val="both"/>
        <w:rPr>
          <w:sz w:val="28"/>
        </w:rPr>
      </w:pPr>
      <w:r>
        <w:rPr>
          <w:sz w:val="28"/>
        </w:rPr>
        <w:t>где</w:t>
      </w:r>
      <w:r>
        <w:rPr>
          <w:sz w:val="28"/>
        </w:rPr>
        <w:tab/>
      </w:r>
      <w:r w:rsidRPr="00173FD3">
        <w:rPr>
          <w:i/>
          <w:sz w:val="28"/>
        </w:rPr>
        <w:t>Н</w:t>
      </w:r>
      <w:r w:rsidRPr="00173FD3">
        <w:rPr>
          <w:i/>
          <w:sz w:val="28"/>
          <w:vertAlign w:val="subscript"/>
        </w:rPr>
        <w:t>Т.пр.ЭРЭ</w:t>
      </w:r>
      <w:r>
        <w:rPr>
          <w:sz w:val="28"/>
        </w:rPr>
        <w:t xml:space="preserve"> – число типов примененных ЭРЭ, </w:t>
      </w:r>
      <w:r w:rsidRPr="0014769F">
        <w:rPr>
          <w:i/>
          <w:sz w:val="28"/>
        </w:rPr>
        <w:t>Н</w:t>
      </w:r>
      <w:r w:rsidRPr="0014769F">
        <w:rPr>
          <w:i/>
          <w:sz w:val="28"/>
          <w:vertAlign w:val="subscript"/>
        </w:rPr>
        <w:t>Т.пр.ЭРЭ</w:t>
      </w:r>
      <w:r>
        <w:rPr>
          <w:sz w:val="28"/>
        </w:rPr>
        <w:t>=20;</w:t>
      </w:r>
    </w:p>
    <w:p w:rsidR="00583AFD" w:rsidRDefault="00583AFD" w:rsidP="00583AFD">
      <w:pPr>
        <w:pStyle w:val="12"/>
        <w:spacing w:line="360" w:lineRule="auto"/>
        <w:jc w:val="center"/>
        <w:rPr>
          <w:sz w:val="28"/>
        </w:rPr>
      </w:pPr>
      <w:r w:rsidRPr="00142B8B">
        <w:rPr>
          <w:position w:val="-26"/>
          <w:sz w:val="28"/>
        </w:rPr>
        <w:object w:dxaOrig="2020" w:dyaOrig="700">
          <v:shape id="_x0000_i1119" type="#_x0000_t75" style="width:101.25pt;height:35.25pt" o:ole="">
            <v:imagedata r:id="rId158" o:title=""/>
          </v:shape>
          <o:OLEObject Type="Embed" ProgID="Equation.3" ShapeID="_x0000_i1119" DrawAspect="Content" ObjectID="_1468345177" r:id="rId159"/>
        </w:object>
      </w:r>
    </w:p>
    <w:p w:rsidR="00583AFD" w:rsidRDefault="00583AFD" w:rsidP="00583AFD">
      <w:pPr>
        <w:pStyle w:val="12"/>
        <w:spacing w:line="360" w:lineRule="auto"/>
        <w:ind w:firstLine="720"/>
        <w:jc w:val="both"/>
        <w:rPr>
          <w:sz w:val="28"/>
        </w:rPr>
      </w:pPr>
      <w:r>
        <w:rPr>
          <w:sz w:val="28"/>
        </w:rPr>
        <w:t xml:space="preserve">Определяем комплексный показатель технологичности конструкции: </w:t>
      </w:r>
    </w:p>
    <w:p w:rsidR="00583AFD" w:rsidRDefault="00583AFD" w:rsidP="00583AFD">
      <w:pPr>
        <w:pStyle w:val="12"/>
        <w:spacing w:line="360" w:lineRule="auto"/>
        <w:jc w:val="right"/>
        <w:rPr>
          <w:sz w:val="28"/>
        </w:rPr>
      </w:pPr>
      <w:r w:rsidRPr="00294F4B">
        <w:rPr>
          <w:position w:val="-60"/>
          <w:sz w:val="28"/>
        </w:rPr>
        <w:object w:dxaOrig="1500" w:dyaOrig="1320">
          <v:shape id="_x0000_i1120" type="#_x0000_t75" style="width:75pt;height:66pt" o:ole="" fillcolor="window">
            <v:imagedata r:id="rId160" o:title=""/>
          </v:shape>
          <o:OLEObject Type="Embed" ProgID="Equation.3" ShapeID="_x0000_i1120" DrawAspect="Content" ObjectID="_1468345178" r:id="rId161"/>
        </w:object>
      </w:r>
      <w:r>
        <w:rPr>
          <w:sz w:val="28"/>
        </w:rPr>
        <w:t>,                                                 (5.2.8)</w:t>
      </w:r>
    </w:p>
    <w:p w:rsidR="00583AFD" w:rsidRDefault="00583AFD" w:rsidP="00583AFD">
      <w:pPr>
        <w:pStyle w:val="12"/>
        <w:spacing w:line="360" w:lineRule="auto"/>
        <w:jc w:val="both"/>
        <w:rPr>
          <w:sz w:val="28"/>
        </w:rPr>
      </w:pPr>
      <w:r>
        <w:rPr>
          <w:sz w:val="28"/>
        </w:rPr>
        <w:t>где</w:t>
      </w:r>
      <w:r>
        <w:rPr>
          <w:sz w:val="28"/>
        </w:rPr>
        <w:tab/>
      </w:r>
      <w:r w:rsidRPr="006A784A">
        <w:rPr>
          <w:position w:val="-12"/>
          <w:sz w:val="28"/>
        </w:rPr>
        <w:object w:dxaOrig="340" w:dyaOrig="380">
          <v:shape id="_x0000_i1121" type="#_x0000_t75" style="width:17.25pt;height:18.75pt" o:ole="" fillcolor="window">
            <v:imagedata r:id="rId162" o:title=""/>
          </v:shape>
          <o:OLEObject Type="Embed" ProgID="Equation.3" ShapeID="_x0000_i1121" DrawAspect="Content" ObjectID="_1468345179" r:id="rId163"/>
        </w:object>
      </w:r>
      <w:r>
        <w:rPr>
          <w:sz w:val="28"/>
        </w:rPr>
        <w:t xml:space="preserve"> – рассчитанные выше коэффициенты; </w:t>
      </w:r>
    </w:p>
    <w:p w:rsidR="00583AFD" w:rsidRDefault="00583AFD" w:rsidP="00583AFD">
      <w:pPr>
        <w:pStyle w:val="12"/>
        <w:spacing w:line="360" w:lineRule="auto"/>
        <w:ind w:firstLine="696"/>
        <w:jc w:val="both"/>
        <w:rPr>
          <w:sz w:val="28"/>
        </w:rPr>
      </w:pPr>
      <w:r w:rsidRPr="006A784A">
        <w:rPr>
          <w:position w:val="-12"/>
          <w:sz w:val="28"/>
        </w:rPr>
        <w:object w:dxaOrig="320" w:dyaOrig="380">
          <v:shape id="_x0000_i1122" type="#_x0000_t75" style="width:15.75pt;height:18.75pt" o:ole="" fillcolor="window">
            <v:imagedata r:id="rId164" o:title=""/>
          </v:shape>
          <o:OLEObject Type="Embed" ProgID="Equation.3" ShapeID="_x0000_i1122" DrawAspect="Content" ObjectID="_1468345180" r:id="rId165"/>
        </w:object>
      </w:r>
      <w:r>
        <w:rPr>
          <w:sz w:val="28"/>
        </w:rPr>
        <w:t xml:space="preserve"> – коэффициент весомости </w:t>
      </w:r>
      <w:r>
        <w:rPr>
          <w:position w:val="-6"/>
          <w:sz w:val="28"/>
          <w:lang w:val="en-US"/>
        </w:rPr>
        <w:object w:dxaOrig="160" w:dyaOrig="300">
          <v:shape id="_x0000_i1123" type="#_x0000_t75" style="width:9.75pt;height:18pt" o:ole="" fillcolor="window">
            <v:imagedata r:id="rId166" o:title=""/>
          </v:shape>
          <o:OLEObject Type="Embed" ProgID="Equation.3" ShapeID="_x0000_i1123" DrawAspect="Content" ObjectID="_1468345181" r:id="rId167"/>
        </w:object>
      </w:r>
      <w:r>
        <w:rPr>
          <w:sz w:val="28"/>
        </w:rPr>
        <w:t>-го коэффициента, определяется:</w:t>
      </w:r>
    </w:p>
    <w:p w:rsidR="00583AFD" w:rsidRDefault="00583AFD" w:rsidP="00583AFD">
      <w:pPr>
        <w:pStyle w:val="12"/>
        <w:spacing w:line="360" w:lineRule="auto"/>
        <w:ind w:firstLine="696"/>
        <w:jc w:val="both"/>
        <w:rPr>
          <w:sz w:val="28"/>
        </w:rPr>
      </w:pPr>
      <w:r w:rsidRPr="006A784A">
        <w:rPr>
          <w:i/>
          <w:sz w:val="28"/>
          <w:lang w:val="en-US"/>
        </w:rPr>
        <w:t>n</w:t>
      </w:r>
      <w:r>
        <w:rPr>
          <w:sz w:val="28"/>
        </w:rPr>
        <w:t xml:space="preserve"> – номер частного показателя.</w:t>
      </w:r>
    </w:p>
    <w:p w:rsidR="00583AFD" w:rsidRDefault="00583AFD" w:rsidP="00583AFD">
      <w:pPr>
        <w:pStyle w:val="12"/>
        <w:spacing w:line="360" w:lineRule="auto"/>
        <w:jc w:val="center"/>
        <w:rPr>
          <w:sz w:val="28"/>
        </w:rPr>
      </w:pPr>
      <w:r w:rsidRPr="00324153">
        <w:rPr>
          <w:position w:val="-32"/>
        </w:rPr>
        <w:object w:dxaOrig="8760" w:dyaOrig="760">
          <v:shape id="_x0000_i1124" type="#_x0000_t75" style="width:438pt;height:38.25pt" o:ole="">
            <v:imagedata r:id="rId168" o:title=""/>
          </v:shape>
          <o:OLEObject Type="Embed" ProgID="Equation.3" ShapeID="_x0000_i1124" DrawAspect="Content" ObjectID="_1468345182" r:id="rId169"/>
        </w:object>
      </w:r>
    </w:p>
    <w:p w:rsidR="00583AFD" w:rsidRDefault="00583AFD" w:rsidP="00583AFD">
      <w:pPr>
        <w:pStyle w:val="23"/>
        <w:ind w:firstLine="708"/>
      </w:pPr>
      <w:r>
        <w:t>Из данного расчёта видно, что технологичность разработки</w:t>
      </w:r>
      <w:r w:rsidRPr="006E2EE3">
        <w:t xml:space="preserve"> (</w:t>
      </w:r>
      <w:r w:rsidRPr="001A7890">
        <w:rPr>
          <w:i/>
        </w:rPr>
        <w:t>К</w:t>
      </w:r>
      <w:r>
        <w:t>=0,76</w:t>
      </w:r>
      <w:r w:rsidRPr="006E2EE3">
        <w:t>)</w:t>
      </w:r>
      <w:r>
        <w:t xml:space="preserve"> соответствует требованиям задания на проект. Её можно повысить, применяя большее число деталей, изготовленных прогрессивными методами, а также механизируя операции контроля и настройки.</w:t>
      </w:r>
    </w:p>
    <w:p w:rsidR="00583AFD" w:rsidRDefault="00583AFD" w:rsidP="00583AFD">
      <w:pPr>
        <w:ind w:firstLine="708"/>
        <w:jc w:val="left"/>
        <w:rPr>
          <w:color w:val="FF6600"/>
          <w:szCs w:val="28"/>
        </w:rPr>
      </w:pPr>
    </w:p>
    <w:p w:rsidR="00583AFD" w:rsidRPr="00CE098F" w:rsidRDefault="00583AFD" w:rsidP="00583AFD">
      <w:pPr>
        <w:rPr>
          <w:szCs w:val="28"/>
        </w:rPr>
      </w:pPr>
    </w:p>
    <w:p w:rsidR="00583AFD" w:rsidRDefault="00583AFD" w:rsidP="00583AFD">
      <w:pPr>
        <w:rPr>
          <w:b/>
        </w:rPr>
      </w:pPr>
    </w:p>
    <w:p w:rsidR="00583AFD" w:rsidRDefault="00583AFD" w:rsidP="00583AFD">
      <w:pPr>
        <w:rPr>
          <w:b/>
        </w:rPr>
      </w:pPr>
    </w:p>
    <w:p w:rsidR="00583AFD" w:rsidRDefault="00583AFD" w:rsidP="00583AFD">
      <w:pPr>
        <w:rPr>
          <w:b/>
        </w:rPr>
      </w:pPr>
    </w:p>
    <w:p w:rsidR="00583AFD" w:rsidRDefault="00583AFD" w:rsidP="00583AFD">
      <w:pPr>
        <w:rPr>
          <w:b/>
        </w:rPr>
      </w:pPr>
    </w:p>
    <w:p w:rsidR="00583AFD" w:rsidRDefault="00583AFD" w:rsidP="00583AFD">
      <w:pPr>
        <w:rPr>
          <w:b/>
        </w:rPr>
      </w:pPr>
    </w:p>
    <w:p w:rsidR="00583AFD" w:rsidRDefault="00583AFD" w:rsidP="00583AFD">
      <w:pPr>
        <w:rPr>
          <w:b/>
        </w:rPr>
      </w:pPr>
    </w:p>
    <w:p w:rsidR="00583AFD" w:rsidRDefault="00583AFD">
      <w:pPr>
        <w:rPr>
          <w:szCs w:val="28"/>
        </w:rPr>
      </w:pPr>
    </w:p>
    <w:p w:rsidR="003A11A8" w:rsidRPr="00387D26" w:rsidRDefault="003A11A8" w:rsidP="003A11A8">
      <w:pPr>
        <w:jc w:val="center"/>
        <w:rPr>
          <w:b/>
          <w:szCs w:val="28"/>
        </w:rPr>
      </w:pPr>
      <w:r w:rsidRPr="00387D26">
        <w:rPr>
          <w:b/>
          <w:szCs w:val="28"/>
        </w:rPr>
        <w:t xml:space="preserve">6 Экономическая часть </w:t>
      </w:r>
    </w:p>
    <w:p w:rsidR="003A11A8" w:rsidRPr="003A11A8" w:rsidRDefault="003A11A8" w:rsidP="003A11A8">
      <w:pPr>
        <w:ind w:left="709"/>
        <w:jc w:val="left"/>
        <w:rPr>
          <w:b/>
          <w:szCs w:val="28"/>
        </w:rPr>
      </w:pPr>
      <w:r w:rsidRPr="003A11A8">
        <w:rPr>
          <w:b/>
          <w:szCs w:val="28"/>
        </w:rPr>
        <w:t>6.1 Конструкторская подготовка производства.</w:t>
      </w:r>
    </w:p>
    <w:p w:rsidR="003A11A8" w:rsidRPr="003A11A8" w:rsidRDefault="003A11A8" w:rsidP="003A11A8">
      <w:pPr>
        <w:ind w:firstLine="709"/>
        <w:jc w:val="left"/>
        <w:rPr>
          <w:b/>
          <w:szCs w:val="28"/>
        </w:rPr>
      </w:pPr>
      <w:r w:rsidRPr="003A11A8">
        <w:rPr>
          <w:b/>
          <w:szCs w:val="28"/>
        </w:rPr>
        <w:t>6.1.1 Составление перечня этапов и работ ОКР</w:t>
      </w:r>
    </w:p>
    <w:p w:rsidR="003A11A8" w:rsidRPr="00387D26" w:rsidRDefault="003A11A8" w:rsidP="003A11A8">
      <w:pPr>
        <w:ind w:firstLine="709"/>
        <w:jc w:val="left"/>
        <w:rPr>
          <w:b/>
          <w:szCs w:val="28"/>
        </w:rPr>
      </w:pPr>
    </w:p>
    <w:p w:rsidR="003A11A8" w:rsidRDefault="003A11A8" w:rsidP="003A11A8">
      <w:pPr>
        <w:ind w:firstLine="709"/>
      </w:pPr>
      <w:r>
        <w:t>Под опытно-конструкторской работой (ОКР) понимается совокупность процессов конструирования новых изделий, разработки конструкторской документации, ее корректировка по результатам изготовления и испытаний опытного образца нового изделия.</w:t>
      </w:r>
    </w:p>
    <w:p w:rsidR="003A11A8" w:rsidRDefault="003A11A8" w:rsidP="003A11A8">
      <w:pPr>
        <w:ind w:firstLine="709"/>
      </w:pPr>
      <w:r>
        <w:t>На данной стадии научные идеи, разработанные в ходе научно-исследовательских работ (НИР), воплощается в чертежи и опытные образцы новой техники, а также проводятся их всесторонние испытания.</w:t>
      </w:r>
    </w:p>
    <w:p w:rsidR="003A11A8" w:rsidRDefault="003A11A8" w:rsidP="003A11A8">
      <w:pPr>
        <w:ind w:firstLine="709"/>
      </w:pPr>
      <w:r>
        <w:t>ГОСТ 2.103 устанавливает следующие этапы разработки конструкторской документации:</w:t>
      </w:r>
    </w:p>
    <w:p w:rsidR="003A11A8" w:rsidRDefault="003A11A8" w:rsidP="003A11A8">
      <w:pPr>
        <w:numPr>
          <w:ilvl w:val="0"/>
          <w:numId w:val="10"/>
        </w:numPr>
        <w:tabs>
          <w:tab w:val="clear" w:pos="1429"/>
          <w:tab w:val="num" w:pos="0"/>
          <w:tab w:val="num" w:pos="1069"/>
        </w:tabs>
        <w:ind w:left="0" w:firstLine="709"/>
      </w:pPr>
      <w:r w:rsidRPr="0016286C">
        <w:rPr>
          <w:u w:val="single"/>
        </w:rPr>
        <w:t>Техническое задание (ТЗ).</w:t>
      </w:r>
      <w:r>
        <w:t xml:space="preserve"> В процессе разработки ТЗ устанавливается основное назначение изделия, технические требования, показатели качества и технико-экономические требования к проектируемому изделию. ТЗ утверждается заказчиком.</w:t>
      </w:r>
    </w:p>
    <w:p w:rsidR="003A11A8" w:rsidRDefault="003A11A8" w:rsidP="003A11A8">
      <w:pPr>
        <w:numPr>
          <w:ilvl w:val="0"/>
          <w:numId w:val="10"/>
        </w:numPr>
        <w:tabs>
          <w:tab w:val="clear" w:pos="1429"/>
          <w:tab w:val="num" w:pos="1069"/>
          <w:tab w:val="num" w:pos="1134"/>
        </w:tabs>
        <w:ind w:left="0" w:firstLine="709"/>
      </w:pPr>
      <w:r w:rsidRPr="0016286C">
        <w:rPr>
          <w:u w:val="single"/>
        </w:rPr>
        <w:t>Техническое предложение.</w:t>
      </w:r>
      <w:r>
        <w:t xml:space="preserve"> Техническое предложение подготавливается разработчиком на основе ТЗ. На этом этапе ведётся разработка конструкторских документов, содержащих технические и технико-экономические обоснования целесообразности разработки документации на основании анализа ТЗ и различных вариантов возможных решений.</w:t>
      </w:r>
    </w:p>
    <w:p w:rsidR="003A11A8" w:rsidRDefault="003A11A8" w:rsidP="003A11A8">
      <w:pPr>
        <w:numPr>
          <w:ilvl w:val="0"/>
          <w:numId w:val="10"/>
        </w:numPr>
        <w:tabs>
          <w:tab w:val="clear" w:pos="1429"/>
          <w:tab w:val="num" w:pos="993"/>
          <w:tab w:val="num" w:pos="1069"/>
          <w:tab w:val="left" w:pos="1843"/>
        </w:tabs>
        <w:ind w:left="0" w:firstLine="709"/>
      </w:pPr>
      <w:r w:rsidRPr="0016286C">
        <w:rPr>
          <w:u w:val="single"/>
        </w:rPr>
        <w:t>Эскизное проектирование</w:t>
      </w:r>
      <w:r>
        <w:rPr>
          <w:i/>
        </w:rPr>
        <w:t>.</w:t>
      </w:r>
      <w:r>
        <w:t xml:space="preserve"> Это совокупность конструкторских документов, которые содержат принципиальные конструкторские решения, дающие представления об устройстве и принципах работы изделия. При разработке эскизного проекта осуществляется конструкторская проработка основных узлов изделия и их макетирование.</w:t>
      </w:r>
    </w:p>
    <w:p w:rsidR="003A11A8" w:rsidRDefault="003A11A8" w:rsidP="003A11A8">
      <w:pPr>
        <w:numPr>
          <w:ilvl w:val="0"/>
          <w:numId w:val="10"/>
        </w:numPr>
        <w:tabs>
          <w:tab w:val="clear" w:pos="1429"/>
          <w:tab w:val="num" w:pos="851"/>
          <w:tab w:val="num" w:pos="1069"/>
        </w:tabs>
        <w:ind w:left="0" w:firstLine="709"/>
      </w:pPr>
      <w:r w:rsidRPr="0016286C">
        <w:rPr>
          <w:u w:val="single"/>
        </w:rPr>
        <w:t>Техническое проектирование.</w:t>
      </w:r>
      <w:r>
        <w:t xml:space="preserve"> Вырабатывается окончательное представление о конструкции изделия и его отдельных узлов, уточняются параметры нового изделия.</w:t>
      </w:r>
    </w:p>
    <w:p w:rsidR="003A11A8" w:rsidRDefault="003A11A8" w:rsidP="003A11A8">
      <w:pPr>
        <w:numPr>
          <w:ilvl w:val="0"/>
          <w:numId w:val="10"/>
        </w:numPr>
        <w:tabs>
          <w:tab w:val="clear" w:pos="1429"/>
          <w:tab w:val="num" w:pos="-426"/>
          <w:tab w:val="num" w:pos="-284"/>
          <w:tab w:val="left" w:pos="1080"/>
        </w:tabs>
        <w:ind w:left="0" w:firstLine="720"/>
      </w:pPr>
      <w:r w:rsidRPr="0016286C">
        <w:rPr>
          <w:u w:val="single"/>
        </w:rPr>
        <w:t>Разработка рабочей документации</w:t>
      </w:r>
      <w:r>
        <w:rPr>
          <w:i/>
        </w:rPr>
        <w:t>.</w:t>
      </w:r>
      <w:r>
        <w:t xml:space="preserve"> Разрабатываются конструкторские документы, предназначенные для изготовления и испытания, опытных образцов, а также для серийного производства. Производится корректировка рабочей документации по результатам испытаний.</w:t>
      </w:r>
    </w:p>
    <w:p w:rsidR="003A11A8" w:rsidRDefault="003A11A8" w:rsidP="003A11A8">
      <w:pPr>
        <w:jc w:val="center"/>
      </w:pPr>
    </w:p>
    <w:p w:rsidR="003A11A8" w:rsidRDefault="003A11A8" w:rsidP="003A11A8">
      <w:pPr>
        <w:ind w:firstLine="709"/>
        <w:jc w:val="left"/>
        <w:rPr>
          <w:b/>
        </w:rPr>
      </w:pPr>
      <w:r w:rsidRPr="003A11A8">
        <w:rPr>
          <w:b/>
        </w:rPr>
        <w:t>6.1.2 Расчет трудоемкости ОКР</w:t>
      </w:r>
    </w:p>
    <w:p w:rsidR="003A11A8" w:rsidRDefault="003A11A8" w:rsidP="003A11A8">
      <w:pPr>
        <w:ind w:firstLine="709"/>
      </w:pPr>
      <w:r>
        <w:t>Расчёт трудоёмкости ОКР проведём по методу прямого счёта [1]. При разработке платы для ЭрКПЕ требуется выполнить 70 условных чертежей на форматах А4 на стадии рабочего проектирования. Нормативная трудоёмкость разработки конструкторской документации устройства на стадии рабочего проектирования определяется по формуле:</w:t>
      </w:r>
    </w:p>
    <w:p w:rsidR="003A11A8" w:rsidRDefault="003A11A8" w:rsidP="003A11A8">
      <w:pPr>
        <w:ind w:firstLine="708"/>
      </w:pPr>
      <w:r w:rsidRPr="004A0511">
        <w:rPr>
          <w:position w:val="-6"/>
        </w:rPr>
        <w:object w:dxaOrig="1860" w:dyaOrig="360">
          <v:shape id="_x0000_i1125" type="#_x0000_t75" style="width:81pt;height:15.75pt" o:ole="" fillcolor="window">
            <v:imagedata r:id="rId170" o:title=""/>
          </v:shape>
          <o:OLEObject Type="Embed" ProgID="Equation.3" ShapeID="_x0000_i1125" DrawAspect="Content" ObjectID="_1468345183" r:id="rId171"/>
        </w:object>
      </w:r>
      <w:r>
        <w:t xml:space="preserve">                                                                                            (6.1)</w:t>
      </w:r>
    </w:p>
    <w:p w:rsidR="003A11A8" w:rsidRDefault="003A11A8" w:rsidP="003A11A8">
      <w:r>
        <w:t xml:space="preserve">где </w:t>
      </w:r>
      <w:r>
        <w:tab/>
      </w:r>
      <w:r>
        <w:rPr>
          <w:lang w:val="en-US"/>
        </w:rPr>
        <w:t>t</w:t>
      </w:r>
      <w:r>
        <w:t>н– средняя норма времени для выпуска одного чертежа формата А4 по объекту 2 группы сложности и 2 группы новизны (</w:t>
      </w:r>
      <w:r>
        <w:rPr>
          <w:lang w:val="en-US"/>
        </w:rPr>
        <w:t>t</w:t>
      </w:r>
      <w:r>
        <w:t xml:space="preserve"> = 3,5),</w:t>
      </w:r>
    </w:p>
    <w:p w:rsidR="003A11A8" w:rsidRDefault="003A11A8" w:rsidP="003A11A8">
      <w:pPr>
        <w:ind w:firstLine="567"/>
      </w:pPr>
      <w:r>
        <w:rPr>
          <w:lang w:val="en-US"/>
        </w:rPr>
        <w:t>N</w:t>
      </w:r>
      <w:r>
        <w:t xml:space="preserve"> – количество условных чертежей формата А4 (</w:t>
      </w:r>
      <w:r>
        <w:rPr>
          <w:lang w:val="en-US"/>
        </w:rPr>
        <w:t>N</w:t>
      </w:r>
      <w:r>
        <w:t xml:space="preserve"> = 70),</w:t>
      </w:r>
    </w:p>
    <w:p w:rsidR="003A11A8" w:rsidRDefault="003A11A8" w:rsidP="003A11A8">
      <w:pPr>
        <w:ind w:firstLine="567"/>
      </w:pPr>
      <w:r>
        <w:t>К – коэффициент изменения трудоемкости,</w:t>
      </w:r>
    </w:p>
    <w:p w:rsidR="003A11A8" w:rsidRDefault="003A11A8" w:rsidP="003A11A8">
      <w:pPr>
        <w:ind w:firstLine="708"/>
      </w:pPr>
      <w:r w:rsidRPr="003D1641">
        <w:rPr>
          <w:position w:val="-12"/>
        </w:rPr>
        <w:object w:dxaOrig="2360" w:dyaOrig="360">
          <v:shape id="_x0000_i1126" type="#_x0000_t75" style="width:129.75pt;height:19.5pt" o:ole="" fillcolor="window">
            <v:imagedata r:id="rId172" o:title=""/>
          </v:shape>
          <o:OLEObject Type="Embed" ProgID="Equation.3" ShapeID="_x0000_i1126" DrawAspect="Content" ObjectID="_1468345184" r:id="rId173"/>
        </w:object>
      </w:r>
    </w:p>
    <w:p w:rsidR="003A11A8" w:rsidRDefault="003A11A8" w:rsidP="003A11A8">
      <w:pPr>
        <w:ind w:firstLine="567"/>
      </w:pPr>
      <w:r>
        <w:t>К</w:t>
      </w:r>
      <w:r>
        <w:rPr>
          <w:vertAlign w:val="subscript"/>
        </w:rPr>
        <w:t>С</w:t>
      </w:r>
      <w:r>
        <w:t xml:space="preserve"> – коэффициент серийности изделия </w:t>
      </w:r>
      <w:r w:rsidRPr="00D656B7">
        <w:t>(1.2);</w:t>
      </w:r>
    </w:p>
    <w:p w:rsidR="003A11A8" w:rsidRDefault="003A11A8" w:rsidP="003A11A8">
      <w:pPr>
        <w:ind w:firstLine="567"/>
      </w:pPr>
      <w:r>
        <w:t>К</w:t>
      </w:r>
      <w:r>
        <w:rPr>
          <w:vertAlign w:val="subscript"/>
        </w:rPr>
        <w:t>УП</w:t>
      </w:r>
      <w:r>
        <w:t xml:space="preserve"> –  коэффициент условий применения изделий </w:t>
      </w:r>
      <w:r w:rsidRPr="00D656B7">
        <w:t>(0.6);</w:t>
      </w:r>
    </w:p>
    <w:p w:rsidR="003A11A8" w:rsidRDefault="003A11A8" w:rsidP="003A11A8">
      <w:pPr>
        <w:ind w:firstLine="567"/>
      </w:pPr>
      <w:r>
        <w:t>К</w:t>
      </w:r>
      <w:r>
        <w:rPr>
          <w:vertAlign w:val="subscript"/>
        </w:rPr>
        <w:t>У</w:t>
      </w:r>
      <w:r>
        <w:t xml:space="preserve"> – коэффициент унификации изделия </w:t>
      </w:r>
      <w:r w:rsidRPr="00D656B7">
        <w:t>(0.6);</w:t>
      </w:r>
    </w:p>
    <w:p w:rsidR="003A11A8" w:rsidRDefault="003A11A8" w:rsidP="003A11A8">
      <w:pPr>
        <w:ind w:firstLine="567"/>
      </w:pPr>
      <w:r>
        <w:t>К</w:t>
      </w:r>
      <w:r>
        <w:rPr>
          <w:vertAlign w:val="subscript"/>
        </w:rPr>
        <w:t>ОТ</w:t>
      </w:r>
      <w:r>
        <w:t xml:space="preserve"> – коэффициент уровня организационно-технических условий </w:t>
      </w:r>
      <w:r w:rsidRPr="00D656B7">
        <w:t>(1).</w:t>
      </w:r>
    </w:p>
    <w:p w:rsidR="003A11A8" w:rsidRDefault="003A11A8" w:rsidP="003A11A8">
      <w:pPr>
        <w:ind w:firstLine="708"/>
      </w:pPr>
      <w:r w:rsidRPr="00243691">
        <w:rPr>
          <w:position w:val="-10"/>
        </w:rPr>
        <w:object w:dxaOrig="2560" w:dyaOrig="320">
          <v:shape id="_x0000_i1127" type="#_x0000_t75" style="width:141pt;height:17.25pt" o:ole="" fillcolor="window">
            <v:imagedata r:id="rId174" o:title=""/>
          </v:shape>
          <o:OLEObject Type="Embed" ProgID="Equation.3" ShapeID="_x0000_i1127" DrawAspect="Content" ObjectID="_1468345185" r:id="rId175"/>
        </w:object>
      </w:r>
    </w:p>
    <w:p w:rsidR="003A11A8" w:rsidRDefault="003A11A8" w:rsidP="003A11A8">
      <w:pPr>
        <w:ind w:firstLine="708"/>
      </w:pPr>
      <w:r w:rsidRPr="00243691">
        <w:rPr>
          <w:position w:val="-12"/>
        </w:rPr>
        <w:object w:dxaOrig="3739" w:dyaOrig="420">
          <v:shape id="_x0000_i1128" type="#_x0000_t75" style="width:178.5pt;height:19.5pt" o:ole="" fillcolor="window">
            <v:imagedata r:id="rId176" o:title=""/>
          </v:shape>
          <o:OLEObject Type="Embed" ProgID="Equation.3" ShapeID="_x0000_i1128" DrawAspect="Content" ObjectID="_1468345186" r:id="rId177"/>
        </w:object>
      </w:r>
      <w:r>
        <w:t xml:space="preserve"> н/ч</w:t>
      </w:r>
    </w:p>
    <w:p w:rsidR="003A11A8" w:rsidRDefault="003A11A8" w:rsidP="003A11A8">
      <w:pPr>
        <w:ind w:firstLine="720"/>
      </w:pPr>
      <w:r>
        <w:t>Расчёт общей трудоёмкости по всем стадиям выполнения конструкторской работы проводится по следующей формуле:</w:t>
      </w:r>
    </w:p>
    <w:p w:rsidR="003A11A8" w:rsidRDefault="003A11A8" w:rsidP="003A11A8">
      <w:pPr>
        <w:ind w:firstLine="708"/>
        <w:jc w:val="right"/>
      </w:pPr>
      <w:r w:rsidRPr="00243691">
        <w:rPr>
          <w:position w:val="-32"/>
        </w:rPr>
        <w:object w:dxaOrig="7060" w:dyaOrig="760">
          <v:shape id="_x0000_i1129" type="#_x0000_t75" style="width:348.75pt;height:36.75pt" o:ole="">
            <v:imagedata r:id="rId178" o:title=""/>
          </v:shape>
          <o:OLEObject Type="Embed" ProgID="Equation.3" ShapeID="_x0000_i1129" DrawAspect="Content" ObjectID="_1468345187" r:id="rId179"/>
        </w:object>
      </w:r>
      <w:r>
        <w:t xml:space="preserve"> </w:t>
      </w:r>
      <w:r>
        <w:tab/>
      </w:r>
      <w:r>
        <w:tab/>
        <w:t>(6.2)</w:t>
      </w:r>
    </w:p>
    <w:p w:rsidR="003A11A8" w:rsidRDefault="003A11A8" w:rsidP="003A11A8">
      <w:pPr>
        <w:pStyle w:val="a8"/>
        <w:ind w:firstLine="708"/>
      </w:pPr>
      <w:r>
        <w:t>Нормативные трудоёмкости выполнения работ по ОКР в процентном соотношении от трудоёмкости рабочего проекта приведены в таблице 6.1.1 и позволяют рассчитать все составляющие формулы 6.2.</w:t>
      </w:r>
    </w:p>
    <w:p w:rsidR="003A11A8" w:rsidRPr="00D11C5A" w:rsidRDefault="00D11C5A" w:rsidP="00730770">
      <w:pPr>
        <w:pStyle w:val="1"/>
      </w:pPr>
      <w:r>
        <w:tab/>
      </w:r>
      <w:r>
        <w:tab/>
      </w:r>
      <w:r>
        <w:tab/>
      </w:r>
      <w:r>
        <w:tab/>
      </w:r>
      <w:r>
        <w:tab/>
      </w:r>
      <w:r>
        <w:tab/>
      </w:r>
      <w:r w:rsidR="003A11A8" w:rsidRPr="00D11C5A">
        <w:t>Таблица 6.1.1</w:t>
      </w:r>
    </w:p>
    <w:tbl>
      <w:tblPr>
        <w:tblW w:w="87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588"/>
        <w:gridCol w:w="2160"/>
      </w:tblGrid>
      <w:tr w:rsidR="003A11A8">
        <w:trPr>
          <w:jc w:val="center"/>
        </w:trPr>
        <w:tc>
          <w:tcPr>
            <w:tcW w:w="6588" w:type="dxa"/>
          </w:tcPr>
          <w:p w:rsidR="003A11A8" w:rsidRDefault="003A11A8" w:rsidP="003A11A8">
            <w:pPr>
              <w:jc w:val="center"/>
            </w:pPr>
            <w:r>
              <w:t>Типовые этапы ОКР</w:t>
            </w:r>
          </w:p>
        </w:tc>
        <w:tc>
          <w:tcPr>
            <w:tcW w:w="2160" w:type="dxa"/>
          </w:tcPr>
          <w:p w:rsidR="003A11A8" w:rsidRDefault="003A11A8" w:rsidP="003A11A8">
            <w:pPr>
              <w:jc w:val="center"/>
            </w:pPr>
            <w:r>
              <w:t>Трудоёмкость этапа, %</w:t>
            </w:r>
          </w:p>
        </w:tc>
      </w:tr>
      <w:tr w:rsidR="003A11A8">
        <w:trPr>
          <w:jc w:val="center"/>
        </w:trPr>
        <w:tc>
          <w:tcPr>
            <w:tcW w:w="6588" w:type="dxa"/>
          </w:tcPr>
          <w:p w:rsidR="003A11A8" w:rsidRDefault="003A11A8" w:rsidP="003A11A8">
            <w:r>
              <w:t>1. Разработка технического задания и технического предложения</w:t>
            </w:r>
          </w:p>
        </w:tc>
        <w:tc>
          <w:tcPr>
            <w:tcW w:w="2160" w:type="dxa"/>
          </w:tcPr>
          <w:p w:rsidR="003A11A8" w:rsidRDefault="003A11A8" w:rsidP="003A11A8">
            <w:pPr>
              <w:jc w:val="center"/>
            </w:pPr>
            <w:r>
              <w:t>20</w:t>
            </w:r>
          </w:p>
        </w:tc>
      </w:tr>
      <w:tr w:rsidR="003A11A8">
        <w:trPr>
          <w:jc w:val="center"/>
        </w:trPr>
        <w:tc>
          <w:tcPr>
            <w:tcW w:w="6588" w:type="dxa"/>
          </w:tcPr>
          <w:p w:rsidR="003A11A8" w:rsidRDefault="003A11A8" w:rsidP="003A11A8">
            <w:r>
              <w:t>2. Эскизный проект</w:t>
            </w:r>
          </w:p>
        </w:tc>
        <w:tc>
          <w:tcPr>
            <w:tcW w:w="2160" w:type="dxa"/>
          </w:tcPr>
          <w:p w:rsidR="003A11A8" w:rsidRDefault="003A11A8" w:rsidP="003A11A8">
            <w:pPr>
              <w:jc w:val="center"/>
            </w:pPr>
            <w:r>
              <w:t>60</w:t>
            </w:r>
          </w:p>
        </w:tc>
      </w:tr>
      <w:tr w:rsidR="003A11A8">
        <w:trPr>
          <w:jc w:val="center"/>
        </w:trPr>
        <w:tc>
          <w:tcPr>
            <w:tcW w:w="6588" w:type="dxa"/>
          </w:tcPr>
          <w:p w:rsidR="003A11A8" w:rsidRDefault="003A11A8" w:rsidP="003A11A8">
            <w:r>
              <w:t>3. Технический проект</w:t>
            </w:r>
          </w:p>
        </w:tc>
        <w:tc>
          <w:tcPr>
            <w:tcW w:w="2160" w:type="dxa"/>
          </w:tcPr>
          <w:p w:rsidR="003A11A8" w:rsidRDefault="003A11A8" w:rsidP="003A11A8">
            <w:pPr>
              <w:jc w:val="center"/>
            </w:pPr>
            <w:r>
              <w:t>150</w:t>
            </w:r>
          </w:p>
        </w:tc>
      </w:tr>
      <w:tr w:rsidR="003A11A8">
        <w:trPr>
          <w:jc w:val="center"/>
        </w:trPr>
        <w:tc>
          <w:tcPr>
            <w:tcW w:w="6588" w:type="dxa"/>
          </w:tcPr>
          <w:p w:rsidR="003A11A8" w:rsidRDefault="003A11A8" w:rsidP="003A11A8">
            <w:r>
              <w:t>4. Рабочий проект</w:t>
            </w:r>
          </w:p>
        </w:tc>
        <w:tc>
          <w:tcPr>
            <w:tcW w:w="2160" w:type="dxa"/>
          </w:tcPr>
          <w:p w:rsidR="003A11A8" w:rsidRDefault="003A11A8" w:rsidP="003A11A8">
            <w:pPr>
              <w:jc w:val="center"/>
            </w:pPr>
            <w:r>
              <w:t>100</w:t>
            </w:r>
          </w:p>
        </w:tc>
      </w:tr>
      <w:tr w:rsidR="003A11A8">
        <w:trPr>
          <w:jc w:val="center"/>
        </w:trPr>
        <w:tc>
          <w:tcPr>
            <w:tcW w:w="6588" w:type="dxa"/>
          </w:tcPr>
          <w:p w:rsidR="003A11A8" w:rsidRDefault="003A11A8" w:rsidP="003A11A8">
            <w:r>
              <w:t xml:space="preserve">5. Изготовление и отладка опытного образца </w:t>
            </w:r>
          </w:p>
        </w:tc>
        <w:tc>
          <w:tcPr>
            <w:tcW w:w="2160" w:type="dxa"/>
          </w:tcPr>
          <w:p w:rsidR="003A11A8" w:rsidRDefault="003A11A8" w:rsidP="003A11A8">
            <w:pPr>
              <w:jc w:val="center"/>
            </w:pPr>
            <w:r>
              <w:t>150</w:t>
            </w:r>
          </w:p>
        </w:tc>
      </w:tr>
      <w:tr w:rsidR="003A11A8">
        <w:trPr>
          <w:jc w:val="center"/>
        </w:trPr>
        <w:tc>
          <w:tcPr>
            <w:tcW w:w="6588" w:type="dxa"/>
          </w:tcPr>
          <w:p w:rsidR="003A11A8" w:rsidRDefault="003A11A8" w:rsidP="003A11A8">
            <w:r>
              <w:t>6. Заводские испытания опытного образца</w:t>
            </w:r>
          </w:p>
        </w:tc>
        <w:tc>
          <w:tcPr>
            <w:tcW w:w="2160" w:type="dxa"/>
          </w:tcPr>
          <w:p w:rsidR="003A11A8" w:rsidRDefault="003A11A8" w:rsidP="003A11A8">
            <w:pPr>
              <w:jc w:val="center"/>
            </w:pPr>
            <w:r>
              <w:t>30</w:t>
            </w:r>
          </w:p>
        </w:tc>
      </w:tr>
      <w:tr w:rsidR="003A11A8">
        <w:trPr>
          <w:jc w:val="center"/>
        </w:trPr>
        <w:tc>
          <w:tcPr>
            <w:tcW w:w="6588" w:type="dxa"/>
          </w:tcPr>
          <w:p w:rsidR="003A11A8" w:rsidRDefault="003A11A8" w:rsidP="003A11A8">
            <w:r>
              <w:t>7. Государственные испытания опытного образца</w:t>
            </w:r>
          </w:p>
        </w:tc>
        <w:tc>
          <w:tcPr>
            <w:tcW w:w="2160" w:type="dxa"/>
          </w:tcPr>
          <w:p w:rsidR="003A11A8" w:rsidRDefault="003A11A8" w:rsidP="003A11A8">
            <w:pPr>
              <w:jc w:val="center"/>
            </w:pPr>
            <w:r>
              <w:t>10</w:t>
            </w:r>
          </w:p>
        </w:tc>
      </w:tr>
      <w:tr w:rsidR="003A11A8">
        <w:trPr>
          <w:jc w:val="center"/>
        </w:trPr>
        <w:tc>
          <w:tcPr>
            <w:tcW w:w="6588" w:type="dxa"/>
          </w:tcPr>
          <w:p w:rsidR="003A11A8" w:rsidRDefault="003A11A8" w:rsidP="003A11A8">
            <w:r>
              <w:t>8. Корректировка документации:</w:t>
            </w:r>
          </w:p>
        </w:tc>
        <w:tc>
          <w:tcPr>
            <w:tcW w:w="2160" w:type="dxa"/>
          </w:tcPr>
          <w:p w:rsidR="003A11A8" w:rsidRDefault="003A11A8" w:rsidP="003A11A8">
            <w:pPr>
              <w:jc w:val="center"/>
            </w:pPr>
            <w:r>
              <w:t>110</w:t>
            </w:r>
          </w:p>
        </w:tc>
      </w:tr>
      <w:tr w:rsidR="003A11A8" w:rsidRPr="00DC5C43">
        <w:trPr>
          <w:jc w:val="center"/>
        </w:trPr>
        <w:tc>
          <w:tcPr>
            <w:tcW w:w="6588" w:type="dxa"/>
          </w:tcPr>
          <w:p w:rsidR="003A11A8" w:rsidRPr="00DC5C43" w:rsidRDefault="003A11A8" w:rsidP="003A11A8">
            <w:pPr>
              <w:rPr>
                <w:szCs w:val="28"/>
              </w:rPr>
            </w:pPr>
            <w:r w:rsidRPr="00DC5C43">
              <w:rPr>
                <w:szCs w:val="28"/>
              </w:rPr>
              <w:t>9. Оформление технической документации</w:t>
            </w:r>
          </w:p>
        </w:tc>
        <w:tc>
          <w:tcPr>
            <w:tcW w:w="2160" w:type="dxa"/>
          </w:tcPr>
          <w:p w:rsidR="003A11A8" w:rsidRPr="00DC5C43" w:rsidRDefault="003A11A8" w:rsidP="003A11A8">
            <w:pPr>
              <w:jc w:val="center"/>
              <w:rPr>
                <w:szCs w:val="28"/>
              </w:rPr>
            </w:pPr>
            <w:r w:rsidRPr="00DC5C43">
              <w:rPr>
                <w:szCs w:val="28"/>
              </w:rPr>
              <w:t>10</w:t>
            </w:r>
          </w:p>
        </w:tc>
      </w:tr>
    </w:tbl>
    <w:p w:rsidR="003A11A8" w:rsidRPr="00DC5C43" w:rsidRDefault="003A11A8" w:rsidP="003A11A8">
      <w:pPr>
        <w:rPr>
          <w:szCs w:val="28"/>
        </w:rPr>
      </w:pPr>
    </w:p>
    <w:p w:rsidR="003A11A8" w:rsidRPr="00DC5C43" w:rsidRDefault="003A11A8" w:rsidP="003A11A8">
      <w:pPr>
        <w:pStyle w:val="21"/>
        <w:spacing w:line="360" w:lineRule="auto"/>
        <w:ind w:firstLine="567"/>
        <w:rPr>
          <w:szCs w:val="28"/>
        </w:rPr>
      </w:pPr>
      <w:r w:rsidRPr="00DC5C43">
        <w:rPr>
          <w:szCs w:val="28"/>
        </w:rPr>
        <w:t>Трудоёмкость рабочего проекта находим по формуле:</w:t>
      </w:r>
    </w:p>
    <w:p w:rsidR="003A11A8" w:rsidRDefault="003A11A8" w:rsidP="003A11A8">
      <w:pPr>
        <w:ind w:firstLine="708"/>
      </w:pPr>
      <w:r w:rsidRPr="00243691">
        <w:rPr>
          <w:position w:val="-36"/>
        </w:rPr>
        <w:object w:dxaOrig="6320" w:dyaOrig="900">
          <v:shape id="_x0000_i1130" type="#_x0000_t75" style="width:272.25pt;height:37.5pt" o:ole="" fillcolor="window">
            <v:imagedata r:id="rId180" o:title=""/>
          </v:shape>
          <o:OLEObject Type="Embed" ProgID="Equation.3" ShapeID="_x0000_i1130" DrawAspect="Content" ObjectID="_1468345188" r:id="rId181"/>
        </w:object>
      </w:r>
      <w:r>
        <w:t>н/ч.                             (6.3)</w:t>
      </w:r>
    </w:p>
    <w:p w:rsidR="003A11A8" w:rsidRDefault="003A11A8" w:rsidP="003A11A8">
      <w:r>
        <w:t>где Р – процент трудоемкости выполнения рабочей документации от трудоемкости всего рабочего проекта (Р=79%)</w:t>
      </w:r>
    </w:p>
    <w:p w:rsidR="003A11A8" w:rsidRDefault="003A11A8" w:rsidP="003A11A8">
      <w:pPr>
        <w:ind w:firstLine="567"/>
      </w:pPr>
      <w:r>
        <w:t>Расчет трудоёмкости технического задания и технического предложения  находим по формуле:</w:t>
      </w:r>
    </w:p>
    <w:p w:rsidR="003A11A8" w:rsidRDefault="003A11A8" w:rsidP="003A11A8">
      <w:pPr>
        <w:ind w:firstLine="708"/>
      </w:pPr>
      <w:r w:rsidRPr="00243691">
        <w:rPr>
          <w:color w:val="FF0000"/>
          <w:position w:val="-36"/>
        </w:rPr>
        <w:object w:dxaOrig="6860" w:dyaOrig="940">
          <v:shape id="_x0000_i1131" type="#_x0000_t75" style="width:293.25pt;height:39.75pt" o:ole="" fillcolor="window">
            <v:imagedata r:id="rId182" o:title=""/>
          </v:shape>
          <o:OLEObject Type="Embed" ProgID="Equation.3" ShapeID="_x0000_i1131" DrawAspect="Content" ObjectID="_1468345189" r:id="rId183"/>
        </w:object>
      </w:r>
      <w:r>
        <w:t>н/ч.                       (6.4)</w:t>
      </w:r>
    </w:p>
    <w:p w:rsidR="003A11A8" w:rsidRDefault="003A11A8" w:rsidP="003A11A8">
      <w:pPr>
        <w:ind w:firstLine="567"/>
      </w:pPr>
      <w:r>
        <w:t>Трудоёмкость эскизного проекта определяется выражением:</w:t>
      </w:r>
    </w:p>
    <w:p w:rsidR="003A11A8" w:rsidRDefault="003A11A8" w:rsidP="003A11A8">
      <w:pPr>
        <w:ind w:firstLine="708"/>
        <w:jc w:val="left"/>
      </w:pPr>
      <w:r w:rsidRPr="00243691">
        <w:rPr>
          <w:position w:val="-36"/>
        </w:rPr>
        <w:object w:dxaOrig="6360" w:dyaOrig="960">
          <v:shape id="_x0000_i1132" type="#_x0000_t75" style="width:263.25pt;height:40.5pt" o:ole="" fillcolor="window">
            <v:imagedata r:id="rId184" o:title=""/>
          </v:shape>
          <o:OLEObject Type="Embed" ProgID="Equation.3" ShapeID="_x0000_i1132" DrawAspect="Content" ObjectID="_1468345190" r:id="rId185"/>
        </w:object>
      </w:r>
      <w:r>
        <w:t xml:space="preserve"> н/ч.                                 (6.5)</w:t>
      </w:r>
    </w:p>
    <w:p w:rsidR="003A11A8" w:rsidRDefault="003A11A8" w:rsidP="003A11A8">
      <w:pPr>
        <w:ind w:firstLine="567"/>
      </w:pPr>
      <w:r>
        <w:t>Трудоёмкость разработки технического проекта равна:</w:t>
      </w:r>
    </w:p>
    <w:p w:rsidR="003A11A8" w:rsidRDefault="003A11A8" w:rsidP="003A11A8">
      <w:pPr>
        <w:ind w:firstLine="708"/>
        <w:jc w:val="left"/>
      </w:pPr>
      <w:r w:rsidRPr="00243691">
        <w:rPr>
          <w:position w:val="-36"/>
        </w:rPr>
        <w:object w:dxaOrig="6880" w:dyaOrig="960">
          <v:shape id="_x0000_i1133" type="#_x0000_t75" style="width:290.25pt;height:40.5pt" o:ole="" fillcolor="window">
            <v:imagedata r:id="rId186" o:title=""/>
          </v:shape>
          <o:OLEObject Type="Embed" ProgID="Equation.3" ShapeID="_x0000_i1133" DrawAspect="Content" ObjectID="_1468345191" r:id="rId187"/>
        </w:object>
      </w:r>
      <w:r>
        <w:t xml:space="preserve"> н/ч.                         (6.6)</w:t>
      </w:r>
    </w:p>
    <w:p w:rsidR="003A11A8" w:rsidRDefault="003A11A8" w:rsidP="003A11A8">
      <w:pPr>
        <w:ind w:firstLine="567"/>
      </w:pPr>
      <w:r>
        <w:t>Расчет трудоёмкости изготовления и отладки опытного образца находим по формуле:</w:t>
      </w:r>
    </w:p>
    <w:p w:rsidR="003A11A8" w:rsidRDefault="003A11A8" w:rsidP="003A11A8">
      <w:pPr>
        <w:ind w:firstLine="708"/>
        <w:jc w:val="left"/>
      </w:pPr>
      <w:r w:rsidRPr="00243691">
        <w:rPr>
          <w:position w:val="-36"/>
        </w:rPr>
        <w:object w:dxaOrig="7339" w:dyaOrig="960">
          <v:shape id="_x0000_i1134" type="#_x0000_t75" style="width:321.75pt;height:42pt" o:ole="" fillcolor="window">
            <v:imagedata r:id="rId188" o:title=""/>
          </v:shape>
          <o:OLEObject Type="Embed" ProgID="Equation.3" ShapeID="_x0000_i1134" DrawAspect="Content" ObjectID="_1468345192" r:id="rId189"/>
        </w:object>
      </w:r>
      <w:r>
        <w:t xml:space="preserve"> н/ч.                (6.7)</w:t>
      </w:r>
    </w:p>
    <w:p w:rsidR="003A11A8" w:rsidRDefault="003A11A8" w:rsidP="003A11A8">
      <w:pPr>
        <w:ind w:firstLine="720"/>
      </w:pPr>
      <w:r>
        <w:t>Расчет  трудоёмкости по результатам государственных испытаний образца определяется по формуле:</w:t>
      </w:r>
    </w:p>
    <w:p w:rsidR="003A11A8" w:rsidRDefault="003A11A8" w:rsidP="003A11A8">
      <w:pPr>
        <w:ind w:firstLine="708"/>
        <w:jc w:val="left"/>
      </w:pPr>
      <w:r w:rsidRPr="00243691">
        <w:rPr>
          <w:position w:val="-36"/>
        </w:rPr>
        <w:object w:dxaOrig="6380" w:dyaOrig="960">
          <v:shape id="_x0000_i1135" type="#_x0000_t75" style="width:279.75pt;height:42pt" o:ole="" fillcolor="window">
            <v:imagedata r:id="rId190" o:title=""/>
          </v:shape>
          <o:OLEObject Type="Embed" ProgID="Equation.3" ShapeID="_x0000_i1135" DrawAspect="Content" ObjectID="_1468345193" r:id="rId191"/>
        </w:object>
      </w:r>
      <w:r>
        <w:t xml:space="preserve"> н/ч.                            (6.8)</w:t>
      </w:r>
    </w:p>
    <w:p w:rsidR="003A11A8" w:rsidRDefault="003A11A8" w:rsidP="003A11A8">
      <w:pPr>
        <w:ind w:firstLine="567"/>
      </w:pPr>
      <w:r>
        <w:t>Расчет трудоёмкости по результатам заводских испытаний опытного образца находим по формуле:</w:t>
      </w:r>
    </w:p>
    <w:p w:rsidR="003A11A8" w:rsidRDefault="003A11A8" w:rsidP="003A11A8">
      <w:pPr>
        <w:ind w:firstLine="708"/>
        <w:jc w:val="left"/>
      </w:pPr>
      <w:r w:rsidRPr="00243691">
        <w:rPr>
          <w:position w:val="-36"/>
        </w:rPr>
        <w:object w:dxaOrig="6540" w:dyaOrig="940">
          <v:shape id="_x0000_i1136" type="#_x0000_t75" style="width:291pt;height:42pt" o:ole="" fillcolor="window">
            <v:imagedata r:id="rId192" o:title=""/>
          </v:shape>
          <o:OLEObject Type="Embed" ProgID="Equation.3" ShapeID="_x0000_i1136" DrawAspect="Content" ObjectID="_1468345194" r:id="rId193"/>
        </w:object>
      </w:r>
      <w:r>
        <w:t xml:space="preserve"> н/ч                         (6.9)</w:t>
      </w:r>
    </w:p>
    <w:p w:rsidR="003A11A8" w:rsidRDefault="003A11A8" w:rsidP="003A11A8">
      <w:pPr>
        <w:pStyle w:val="21"/>
        <w:spacing w:line="360" w:lineRule="auto"/>
        <w:ind w:firstLine="567"/>
      </w:pPr>
      <w:r>
        <w:t>Расчет трудоёмкости оформления технической документации находим по формуле:</w:t>
      </w:r>
    </w:p>
    <w:p w:rsidR="003A11A8" w:rsidRDefault="003A11A8" w:rsidP="003A11A8">
      <w:pPr>
        <w:ind w:firstLine="708"/>
        <w:jc w:val="left"/>
      </w:pPr>
      <w:r w:rsidRPr="00243691">
        <w:rPr>
          <w:position w:val="-36"/>
        </w:rPr>
        <w:object w:dxaOrig="5980" w:dyaOrig="960">
          <v:shape id="_x0000_i1137" type="#_x0000_t75" style="width:260.25pt;height:41.25pt" o:ole="" fillcolor="window">
            <v:imagedata r:id="rId194" o:title=""/>
          </v:shape>
          <o:OLEObject Type="Embed" ProgID="Equation.3" ShapeID="_x0000_i1137" DrawAspect="Content" ObjectID="_1468345195" r:id="rId195"/>
        </w:object>
      </w:r>
      <w:r>
        <w:t xml:space="preserve"> н/ч.                                (6.10)</w:t>
      </w:r>
    </w:p>
    <w:p w:rsidR="003A11A8" w:rsidRDefault="003A11A8" w:rsidP="003A11A8">
      <w:pPr>
        <w:ind w:firstLine="567"/>
      </w:pPr>
      <w:r>
        <w:t>С учетом этапов корректировки конструкторской документации трудоемкость Т</w:t>
      </w:r>
      <w:r>
        <w:rPr>
          <w:vertAlign w:val="subscript"/>
        </w:rPr>
        <w:t>КОР</w:t>
      </w:r>
      <w:r>
        <w:t xml:space="preserve"> определяется выражением:</w:t>
      </w:r>
    </w:p>
    <w:p w:rsidR="003A11A8" w:rsidRDefault="003A11A8" w:rsidP="003A11A8">
      <w:pPr>
        <w:ind w:firstLine="708"/>
        <w:jc w:val="left"/>
      </w:pPr>
      <w:r w:rsidRPr="00243691">
        <w:rPr>
          <w:position w:val="-36"/>
        </w:rPr>
        <w:object w:dxaOrig="7119" w:dyaOrig="960">
          <v:shape id="_x0000_i1138" type="#_x0000_t75" style="width:308.25pt;height:42pt" o:ole="" fillcolor="window">
            <v:imagedata r:id="rId196" o:title=""/>
          </v:shape>
          <o:OLEObject Type="Embed" ProgID="Equation.3" ShapeID="_x0000_i1138" DrawAspect="Content" ObjectID="_1468345196" r:id="rId197"/>
        </w:object>
      </w:r>
      <w:r>
        <w:t xml:space="preserve"> н/ч                  (6..11)</w:t>
      </w:r>
    </w:p>
    <w:p w:rsidR="003A11A8" w:rsidRDefault="003A11A8" w:rsidP="003A11A8">
      <w:pPr>
        <w:ind w:firstLine="567"/>
      </w:pPr>
      <w:r>
        <w:t>Общая трудоёмкость ОКР:</w:t>
      </w:r>
      <w:r>
        <w:tab/>
      </w:r>
    </w:p>
    <w:p w:rsidR="003A11A8" w:rsidRDefault="003A11A8" w:rsidP="003A11A8">
      <w:pPr>
        <w:ind w:firstLine="567"/>
      </w:pPr>
      <w:r w:rsidRPr="00243691">
        <w:rPr>
          <w:position w:val="-42"/>
        </w:rPr>
        <w:object w:dxaOrig="10040" w:dyaOrig="960">
          <v:shape id="_x0000_i1139" type="#_x0000_t75" style="width:396.75pt;height:37.5pt" o:ole="" fillcolor="window">
            <v:imagedata r:id="rId198" o:title=""/>
          </v:shape>
          <o:OLEObject Type="Embed" ProgID="Equation.3" ShapeID="_x0000_i1139" DrawAspect="Content" ObjectID="_1468345197" r:id="rId199"/>
        </w:object>
      </w:r>
    </w:p>
    <w:p w:rsidR="003A11A8" w:rsidRDefault="003A11A8" w:rsidP="003A11A8">
      <w:pPr>
        <w:jc w:val="center"/>
      </w:pPr>
      <w:r>
        <w:t>Определим численность научно-производственного и рабочего персонала:</w:t>
      </w:r>
    </w:p>
    <w:p w:rsidR="003A11A8" w:rsidRDefault="003A11A8" w:rsidP="003A11A8">
      <w:pPr>
        <w:ind w:firstLine="708"/>
      </w:pPr>
      <w:r w:rsidRPr="00243691">
        <w:rPr>
          <w:position w:val="-54"/>
        </w:rPr>
        <w:object w:dxaOrig="1780" w:dyaOrig="1240">
          <v:shape id="_x0000_i1140" type="#_x0000_t75" style="width:80.25pt;height:48.75pt" o:ole="" fillcolor="window">
            <v:imagedata r:id="rId200" o:title=""/>
          </v:shape>
          <o:OLEObject Type="Embed" ProgID="Equation.3" ShapeID="_x0000_i1140" DrawAspect="Content" ObjectID="_1468345198" r:id="rId201"/>
        </w:object>
      </w:r>
      <w:r>
        <w:t>,                                                                                          (6.12)</w:t>
      </w:r>
    </w:p>
    <w:p w:rsidR="003A11A8" w:rsidRDefault="003A11A8" w:rsidP="003A11A8">
      <w:r>
        <w:t>где П – продолжительность разработки (П = 1 месяц),</w:t>
      </w:r>
    </w:p>
    <w:p w:rsidR="003A11A8" w:rsidRDefault="003A11A8" w:rsidP="003A11A8">
      <w:pPr>
        <w:jc w:val="left"/>
      </w:pPr>
      <w:r>
        <w:t>Т</w:t>
      </w:r>
      <w:r>
        <w:rPr>
          <w:vertAlign w:val="subscript"/>
        </w:rPr>
        <w:t>Д</w:t>
      </w:r>
      <w:r>
        <w:t xml:space="preserve"> – действительный фонд рабочего времени одного работника, (Т</w:t>
      </w:r>
      <w:r>
        <w:rPr>
          <w:vertAlign w:val="subscript"/>
        </w:rPr>
        <w:t>Д</w:t>
      </w:r>
      <w:r>
        <w:t xml:space="preserve"> = 176 ч);</w:t>
      </w:r>
    </w:p>
    <w:p w:rsidR="003A11A8" w:rsidRDefault="003A11A8" w:rsidP="003A11A8">
      <w:pPr>
        <w:ind w:firstLine="426"/>
      </w:pPr>
      <w:r>
        <w:rPr>
          <w:position w:val="-12"/>
        </w:rPr>
        <w:object w:dxaOrig="220" w:dyaOrig="420">
          <v:shape id="_x0000_i1141" type="#_x0000_t75" style="width:11.25pt;height:21pt" o:ole="" fillcolor="window">
            <v:imagedata r:id="rId202" o:title=""/>
          </v:shape>
          <o:OLEObject Type="Embed" ProgID="Equation.3" ShapeID="_x0000_i1141" DrawAspect="Content" ObjectID="_1468345199" r:id="rId203"/>
        </w:object>
      </w:r>
      <w:r w:rsidRPr="00243691">
        <w:rPr>
          <w:position w:val="-36"/>
        </w:rPr>
        <w:object w:dxaOrig="2799" w:dyaOrig="880">
          <v:shape id="_x0000_i1142" type="#_x0000_t75" style="width:120pt;height:37.5pt" o:ole="" fillcolor="window">
            <v:imagedata r:id="rId204" o:title=""/>
          </v:shape>
          <o:OLEObject Type="Embed" ProgID="Equation.3" ShapeID="_x0000_i1142" DrawAspect="Content" ObjectID="_1468345200" r:id="rId205"/>
        </w:object>
      </w:r>
      <w:r>
        <w:t xml:space="preserve"> чел.</w:t>
      </w:r>
      <w:r>
        <w:rPr>
          <w:position w:val="-10"/>
        </w:rPr>
        <w:object w:dxaOrig="180" w:dyaOrig="340">
          <v:shape id="_x0000_i1143" type="#_x0000_t75" style="width:9pt;height:17.25pt" o:ole="" fillcolor="window">
            <v:imagedata r:id="rId206" o:title=""/>
          </v:shape>
          <o:OLEObject Type="Embed" ProgID="Equation.3" ShapeID="_x0000_i1143" DrawAspect="Content" ObjectID="_1468345201" r:id="rId207"/>
        </w:object>
      </w:r>
    </w:p>
    <w:p w:rsidR="003A11A8" w:rsidRDefault="003A11A8" w:rsidP="003A11A8">
      <w:pPr>
        <w:ind w:firstLine="567"/>
      </w:pPr>
      <w:r>
        <w:t>Численность исполнителей каждого этапа ОКР примем равной 1 человеку.</w:t>
      </w:r>
    </w:p>
    <w:p w:rsidR="003A11A8" w:rsidRDefault="003A11A8" w:rsidP="003A11A8">
      <w:r>
        <w:t>Количество дней, затрачиваемых на разработку, определяем по формуле:</w:t>
      </w:r>
    </w:p>
    <w:p w:rsidR="003A11A8" w:rsidRDefault="003A11A8" w:rsidP="003A11A8">
      <w:pPr>
        <w:ind w:firstLine="708"/>
      </w:pPr>
      <w:r w:rsidRPr="00243691">
        <w:rPr>
          <w:position w:val="-62"/>
        </w:rPr>
        <w:object w:dxaOrig="2659" w:dyaOrig="1260">
          <v:shape id="_x0000_i1144" type="#_x0000_t75" style="width:109.5pt;height:43.5pt" o:ole="" fillcolor="window">
            <v:imagedata r:id="rId208" o:title=""/>
          </v:shape>
          <o:OLEObject Type="Embed" ProgID="Equation.3" ShapeID="_x0000_i1144" DrawAspect="Content" ObjectID="_1468345202" r:id="rId209"/>
        </w:object>
      </w:r>
      <w:r>
        <w:tab/>
        <w:t xml:space="preserve">                                                                                   (6.13)</w:t>
      </w:r>
    </w:p>
    <w:p w:rsidR="003A11A8" w:rsidRDefault="003A11A8" w:rsidP="003A11A8">
      <w:r>
        <w:t>где К</w:t>
      </w:r>
      <w:r>
        <w:rPr>
          <w:vertAlign w:val="subscript"/>
        </w:rPr>
        <w:t>ВН</w:t>
      </w:r>
      <w:r>
        <w:t xml:space="preserve"> – коэффициент выполнения нормы (К</w:t>
      </w:r>
      <w:r>
        <w:rPr>
          <w:vertAlign w:val="subscript"/>
        </w:rPr>
        <w:t>ВН</w:t>
      </w:r>
      <w:r>
        <w:t xml:space="preserve"> = 1,0)</w:t>
      </w:r>
    </w:p>
    <w:p w:rsidR="003A11A8" w:rsidRDefault="003A11A8" w:rsidP="003A11A8">
      <w:pPr>
        <w:ind w:firstLine="708"/>
        <w:jc w:val="left"/>
      </w:pPr>
      <w:r w:rsidRPr="00243691">
        <w:rPr>
          <w:position w:val="-42"/>
          <w:szCs w:val="28"/>
        </w:rPr>
        <w:object w:dxaOrig="3460" w:dyaOrig="940">
          <v:shape id="_x0000_i1145" type="#_x0000_t75" style="width:142.5pt;height:38.25pt" o:ole="" fillcolor="window">
            <v:imagedata r:id="rId210" o:title=""/>
          </v:shape>
          <o:OLEObject Type="Embed" ProgID="Equation.3" ShapeID="_x0000_i1145" DrawAspect="Content" ObjectID="_1468345203" r:id="rId211"/>
        </w:object>
      </w:r>
      <w:r>
        <w:t xml:space="preserve"> </w:t>
      </w:r>
      <w:r w:rsidRPr="007B4FA8">
        <w:rPr>
          <w:position w:val="-6"/>
          <w:szCs w:val="28"/>
        </w:rPr>
        <w:t>дня</w:t>
      </w:r>
      <w:r>
        <w:t>.</w:t>
      </w:r>
    </w:p>
    <w:p w:rsidR="003A11A8" w:rsidRPr="000754EE" w:rsidRDefault="003A11A8" w:rsidP="003A11A8">
      <w:pPr>
        <w:jc w:val="center"/>
        <w:rPr>
          <w:i/>
        </w:rPr>
      </w:pPr>
      <w:r w:rsidRPr="000754EE">
        <w:rPr>
          <w:i/>
        </w:rPr>
        <w:t>6.1.3 Планирование ОКР, составление календарного плана-графика</w:t>
      </w:r>
    </w:p>
    <w:p w:rsidR="003A11A8" w:rsidRPr="004772D4" w:rsidRDefault="003A11A8" w:rsidP="003A11A8">
      <w:pPr>
        <w:jc w:val="right"/>
      </w:pPr>
      <w:r w:rsidRPr="004772D4">
        <w:t>Таблица 6.1.2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402"/>
        <w:gridCol w:w="2127"/>
        <w:gridCol w:w="1417"/>
        <w:gridCol w:w="1134"/>
        <w:gridCol w:w="1097"/>
      </w:tblGrid>
      <w:tr w:rsidR="003A11A8">
        <w:trPr>
          <w:trHeight w:val="1371"/>
        </w:trPr>
        <w:tc>
          <w:tcPr>
            <w:tcW w:w="675" w:type="dxa"/>
            <w:vAlign w:val="center"/>
          </w:tcPr>
          <w:p w:rsidR="003A11A8" w:rsidRDefault="003A11A8" w:rsidP="003A11A8">
            <w:pPr>
              <w:jc w:val="left"/>
            </w:pPr>
            <w:r>
              <w:t>№</w:t>
            </w:r>
          </w:p>
          <w:p w:rsidR="003A11A8" w:rsidRDefault="003A11A8" w:rsidP="003A11A8">
            <w:pPr>
              <w:jc w:val="left"/>
            </w:pPr>
            <w:r>
              <w:t>п/п</w:t>
            </w:r>
          </w:p>
        </w:tc>
        <w:tc>
          <w:tcPr>
            <w:tcW w:w="3402" w:type="dxa"/>
            <w:vAlign w:val="center"/>
          </w:tcPr>
          <w:p w:rsidR="003A11A8" w:rsidRDefault="003A11A8" w:rsidP="003A11A8">
            <w:pPr>
              <w:jc w:val="left"/>
            </w:pPr>
            <w:r>
              <w:t>Виды работ</w:t>
            </w:r>
          </w:p>
        </w:tc>
        <w:tc>
          <w:tcPr>
            <w:tcW w:w="2127" w:type="dxa"/>
            <w:vAlign w:val="center"/>
          </w:tcPr>
          <w:p w:rsidR="003A11A8" w:rsidRPr="000754EE" w:rsidRDefault="003A11A8" w:rsidP="003A11A8">
            <w:pPr>
              <w:pStyle w:val="2"/>
              <w:rPr>
                <w:rFonts w:ascii="Times New Roman" w:hAnsi="Times New Roman" w:cs="Times New Roman"/>
                <w:b w:val="0"/>
                <w:i w:val="0"/>
              </w:rPr>
            </w:pPr>
            <w:r w:rsidRPr="000754EE">
              <w:rPr>
                <w:rFonts w:ascii="Times New Roman" w:hAnsi="Times New Roman" w:cs="Times New Roman"/>
                <w:b w:val="0"/>
                <w:i w:val="0"/>
              </w:rPr>
              <w:t>Должность исполнителей</w:t>
            </w:r>
          </w:p>
        </w:tc>
        <w:tc>
          <w:tcPr>
            <w:tcW w:w="1417" w:type="dxa"/>
            <w:vAlign w:val="center"/>
          </w:tcPr>
          <w:p w:rsidR="003A11A8" w:rsidRDefault="003A11A8" w:rsidP="003A11A8">
            <w:pPr>
              <w:jc w:val="left"/>
            </w:pPr>
            <w:r>
              <w:t>Трудоемкость, н/ч</w:t>
            </w:r>
          </w:p>
        </w:tc>
        <w:tc>
          <w:tcPr>
            <w:tcW w:w="1134" w:type="dxa"/>
            <w:vAlign w:val="center"/>
          </w:tcPr>
          <w:p w:rsidR="003A11A8" w:rsidRDefault="003A11A8" w:rsidP="003A11A8">
            <w:pPr>
              <w:jc w:val="left"/>
            </w:pPr>
            <w:r>
              <w:t>Число</w:t>
            </w:r>
          </w:p>
          <w:p w:rsidR="003A11A8" w:rsidRDefault="003A11A8" w:rsidP="003A11A8">
            <w:pPr>
              <w:jc w:val="left"/>
            </w:pPr>
            <w:r>
              <w:t>испол.</w:t>
            </w:r>
          </w:p>
        </w:tc>
        <w:tc>
          <w:tcPr>
            <w:tcW w:w="1097" w:type="dxa"/>
            <w:vAlign w:val="center"/>
          </w:tcPr>
          <w:p w:rsidR="003A11A8" w:rsidRDefault="003A11A8" w:rsidP="003A11A8">
            <w:pPr>
              <w:jc w:val="left"/>
            </w:pPr>
            <w:r>
              <w:t>Длит. работ, дни</w:t>
            </w:r>
          </w:p>
        </w:tc>
      </w:tr>
      <w:tr w:rsidR="003A11A8">
        <w:trPr>
          <w:trHeight w:val="343"/>
        </w:trPr>
        <w:tc>
          <w:tcPr>
            <w:tcW w:w="675" w:type="dxa"/>
            <w:tcBorders>
              <w:bottom w:val="nil"/>
            </w:tcBorders>
          </w:tcPr>
          <w:p w:rsidR="003A11A8" w:rsidRDefault="003A11A8" w:rsidP="003A11A8">
            <w:pPr>
              <w:jc w:val="center"/>
            </w:pPr>
            <w:r>
              <w:t>1</w:t>
            </w:r>
          </w:p>
        </w:tc>
        <w:tc>
          <w:tcPr>
            <w:tcW w:w="3402" w:type="dxa"/>
            <w:tcBorders>
              <w:bottom w:val="nil"/>
            </w:tcBorders>
          </w:tcPr>
          <w:p w:rsidR="003A11A8" w:rsidRDefault="003A11A8" w:rsidP="003A11A8">
            <w:pPr>
              <w:jc w:val="center"/>
            </w:pPr>
            <w:r>
              <w:t>2</w:t>
            </w:r>
          </w:p>
        </w:tc>
        <w:tc>
          <w:tcPr>
            <w:tcW w:w="2127" w:type="dxa"/>
            <w:tcBorders>
              <w:bottom w:val="nil"/>
            </w:tcBorders>
          </w:tcPr>
          <w:p w:rsidR="003A11A8" w:rsidRDefault="003A11A8" w:rsidP="003A11A8">
            <w:pPr>
              <w:jc w:val="center"/>
            </w:pPr>
            <w:r>
              <w:t>3</w:t>
            </w:r>
          </w:p>
        </w:tc>
        <w:tc>
          <w:tcPr>
            <w:tcW w:w="1417" w:type="dxa"/>
            <w:tcBorders>
              <w:bottom w:val="nil"/>
            </w:tcBorders>
          </w:tcPr>
          <w:p w:rsidR="003A11A8" w:rsidRDefault="003A11A8" w:rsidP="003A11A8">
            <w:pPr>
              <w:jc w:val="center"/>
            </w:pPr>
            <w:r>
              <w:t>4</w:t>
            </w:r>
          </w:p>
        </w:tc>
        <w:tc>
          <w:tcPr>
            <w:tcW w:w="1134" w:type="dxa"/>
            <w:tcBorders>
              <w:bottom w:val="nil"/>
            </w:tcBorders>
          </w:tcPr>
          <w:p w:rsidR="003A11A8" w:rsidRDefault="003A11A8" w:rsidP="003A11A8">
            <w:pPr>
              <w:jc w:val="center"/>
            </w:pPr>
            <w:r>
              <w:t>5</w:t>
            </w:r>
          </w:p>
        </w:tc>
        <w:tc>
          <w:tcPr>
            <w:tcW w:w="1097" w:type="dxa"/>
            <w:tcBorders>
              <w:bottom w:val="nil"/>
            </w:tcBorders>
          </w:tcPr>
          <w:p w:rsidR="003A11A8" w:rsidRDefault="003A11A8" w:rsidP="003A11A8">
            <w:pPr>
              <w:jc w:val="center"/>
            </w:pPr>
            <w:r>
              <w:t>6</w:t>
            </w:r>
          </w:p>
        </w:tc>
      </w:tr>
      <w:tr w:rsidR="003A11A8">
        <w:trPr>
          <w:trHeight w:val="2391"/>
        </w:trPr>
        <w:tc>
          <w:tcPr>
            <w:tcW w:w="675" w:type="dxa"/>
            <w:tcBorders>
              <w:bottom w:val="single" w:sz="4" w:space="0" w:color="auto"/>
            </w:tcBorders>
          </w:tcPr>
          <w:p w:rsidR="003A11A8" w:rsidRDefault="003A11A8" w:rsidP="003A11A8">
            <w:pPr>
              <w:jc w:val="center"/>
            </w:pPr>
            <w:r>
              <w:t>1</w:t>
            </w:r>
          </w:p>
        </w:tc>
        <w:tc>
          <w:tcPr>
            <w:tcW w:w="3402" w:type="dxa"/>
            <w:tcBorders>
              <w:bottom w:val="single" w:sz="4" w:space="0" w:color="auto"/>
            </w:tcBorders>
          </w:tcPr>
          <w:p w:rsidR="003A11A8" w:rsidRDefault="003A11A8" w:rsidP="003A11A8">
            <w:pPr>
              <w:jc w:val="left"/>
            </w:pPr>
            <w:r>
              <w:t>Техническое задание</w:t>
            </w:r>
          </w:p>
          <w:p w:rsidR="003A11A8" w:rsidRDefault="003A11A8" w:rsidP="003A11A8">
            <w:pPr>
              <w:jc w:val="left"/>
            </w:pPr>
            <w:r>
              <w:t>а) анализ исходной информации</w:t>
            </w:r>
          </w:p>
          <w:p w:rsidR="003A11A8" w:rsidRDefault="003A11A8" w:rsidP="003A11A8">
            <w:pPr>
              <w:jc w:val="left"/>
            </w:pPr>
            <w:r>
              <w:t xml:space="preserve">б) составление </w:t>
            </w:r>
          </w:p>
          <w:p w:rsidR="003A11A8" w:rsidRDefault="003A11A8" w:rsidP="003A11A8">
            <w:pPr>
              <w:jc w:val="left"/>
            </w:pPr>
            <w:r>
              <w:t>в) согласование и утверждение</w:t>
            </w:r>
          </w:p>
        </w:tc>
        <w:tc>
          <w:tcPr>
            <w:tcW w:w="2127" w:type="dxa"/>
            <w:tcBorders>
              <w:bottom w:val="single" w:sz="4" w:space="0" w:color="auto"/>
            </w:tcBorders>
          </w:tcPr>
          <w:p w:rsidR="003A11A8" w:rsidRDefault="003A11A8" w:rsidP="003A11A8">
            <w:pPr>
              <w:jc w:val="center"/>
            </w:pPr>
          </w:p>
          <w:p w:rsidR="003A11A8" w:rsidRDefault="003A11A8" w:rsidP="003A11A8">
            <w:r>
              <w:t>Инженер 2 кат.</w:t>
            </w:r>
          </w:p>
          <w:p w:rsidR="003A11A8" w:rsidRDefault="003A11A8" w:rsidP="003A11A8">
            <w:pPr>
              <w:jc w:val="center"/>
            </w:pPr>
          </w:p>
          <w:p w:rsidR="003A11A8" w:rsidRDefault="003A11A8" w:rsidP="003A11A8">
            <w:r>
              <w:t>Инженер 2 кат.</w:t>
            </w:r>
          </w:p>
          <w:p w:rsidR="003A11A8" w:rsidRDefault="003A11A8" w:rsidP="003A11A8">
            <w:r>
              <w:t>Вед. инженер</w:t>
            </w:r>
          </w:p>
        </w:tc>
        <w:tc>
          <w:tcPr>
            <w:tcW w:w="1417" w:type="dxa"/>
            <w:tcBorders>
              <w:bottom w:val="single" w:sz="4" w:space="0" w:color="auto"/>
            </w:tcBorders>
          </w:tcPr>
          <w:p w:rsidR="003A11A8" w:rsidRDefault="003A11A8" w:rsidP="003A11A8">
            <w:pPr>
              <w:jc w:val="center"/>
            </w:pPr>
          </w:p>
          <w:p w:rsidR="003A11A8" w:rsidRDefault="003A11A8" w:rsidP="003A11A8">
            <w:pPr>
              <w:jc w:val="center"/>
            </w:pPr>
            <w:r>
              <w:t>5,5</w:t>
            </w:r>
          </w:p>
          <w:p w:rsidR="003A11A8" w:rsidRDefault="003A11A8" w:rsidP="003A11A8">
            <w:pPr>
              <w:jc w:val="center"/>
            </w:pPr>
          </w:p>
          <w:p w:rsidR="003A11A8" w:rsidRDefault="003A11A8" w:rsidP="003A11A8">
            <w:pPr>
              <w:jc w:val="center"/>
            </w:pPr>
            <w:r>
              <w:t>5</w:t>
            </w:r>
          </w:p>
          <w:p w:rsidR="003A11A8" w:rsidRDefault="003A11A8" w:rsidP="003A11A8">
            <w:pPr>
              <w:jc w:val="center"/>
            </w:pPr>
            <w:r>
              <w:t>2,5</w:t>
            </w:r>
          </w:p>
        </w:tc>
        <w:tc>
          <w:tcPr>
            <w:tcW w:w="1134" w:type="dxa"/>
            <w:tcBorders>
              <w:bottom w:val="single" w:sz="4" w:space="0" w:color="auto"/>
            </w:tcBorders>
          </w:tcPr>
          <w:p w:rsidR="003A11A8" w:rsidRDefault="003A11A8" w:rsidP="003A11A8">
            <w:pPr>
              <w:jc w:val="center"/>
            </w:pPr>
          </w:p>
          <w:p w:rsidR="003A11A8" w:rsidRDefault="003A11A8" w:rsidP="003A11A8">
            <w:pPr>
              <w:jc w:val="center"/>
            </w:pPr>
            <w:r>
              <w:t>1</w:t>
            </w:r>
          </w:p>
          <w:p w:rsidR="003A11A8" w:rsidRDefault="003A11A8" w:rsidP="003A11A8">
            <w:pPr>
              <w:jc w:val="center"/>
            </w:pPr>
          </w:p>
          <w:p w:rsidR="003A11A8" w:rsidRDefault="003A11A8" w:rsidP="003A11A8">
            <w:pPr>
              <w:jc w:val="center"/>
            </w:pPr>
            <w:r>
              <w:t>1</w:t>
            </w:r>
          </w:p>
          <w:p w:rsidR="003A11A8" w:rsidRDefault="003A11A8" w:rsidP="003A11A8">
            <w:pPr>
              <w:jc w:val="center"/>
            </w:pPr>
            <w:r>
              <w:t>1</w:t>
            </w:r>
          </w:p>
        </w:tc>
        <w:tc>
          <w:tcPr>
            <w:tcW w:w="1097" w:type="dxa"/>
            <w:tcBorders>
              <w:bottom w:val="single" w:sz="4" w:space="0" w:color="auto"/>
            </w:tcBorders>
          </w:tcPr>
          <w:p w:rsidR="003A11A8" w:rsidRDefault="003A11A8" w:rsidP="003A11A8">
            <w:pPr>
              <w:jc w:val="center"/>
            </w:pPr>
          </w:p>
        </w:tc>
      </w:tr>
      <w:tr w:rsidR="003A11A8">
        <w:tc>
          <w:tcPr>
            <w:tcW w:w="675" w:type="dxa"/>
          </w:tcPr>
          <w:p w:rsidR="003A11A8" w:rsidRDefault="003A11A8" w:rsidP="003A11A8">
            <w:pPr>
              <w:jc w:val="center"/>
            </w:pPr>
            <w:r>
              <w:t>2</w:t>
            </w:r>
          </w:p>
        </w:tc>
        <w:tc>
          <w:tcPr>
            <w:tcW w:w="3402" w:type="dxa"/>
          </w:tcPr>
          <w:p w:rsidR="003A11A8" w:rsidRDefault="003A11A8" w:rsidP="003A11A8">
            <w:pPr>
              <w:pStyle w:val="a8"/>
              <w:jc w:val="left"/>
            </w:pPr>
            <w:r>
              <w:t xml:space="preserve">Техническое предложение </w:t>
            </w:r>
          </w:p>
          <w:p w:rsidR="003A11A8" w:rsidRDefault="003A11A8" w:rsidP="003A11A8">
            <w:pPr>
              <w:suppressAutoHyphens/>
              <w:jc w:val="left"/>
            </w:pPr>
            <w:r>
              <w:t>а) подбор и изучение инженерно-технической литературы</w:t>
            </w:r>
          </w:p>
          <w:p w:rsidR="003A11A8" w:rsidRDefault="003A11A8" w:rsidP="003A11A8">
            <w:pPr>
              <w:suppressAutoHyphens/>
              <w:jc w:val="left"/>
            </w:pPr>
            <w:r>
              <w:t>б) обзор и анализ вариантов</w:t>
            </w:r>
          </w:p>
          <w:p w:rsidR="003A11A8" w:rsidRDefault="003A11A8" w:rsidP="003A11A8">
            <w:pPr>
              <w:suppressAutoHyphens/>
              <w:jc w:val="left"/>
            </w:pPr>
            <w:r>
              <w:t>в) рассмотрение и утверждение технического предложения</w:t>
            </w:r>
          </w:p>
        </w:tc>
        <w:tc>
          <w:tcPr>
            <w:tcW w:w="2127" w:type="dxa"/>
          </w:tcPr>
          <w:p w:rsidR="003A11A8" w:rsidRDefault="003A11A8" w:rsidP="003A11A8">
            <w:pPr>
              <w:jc w:val="center"/>
            </w:pPr>
          </w:p>
          <w:p w:rsidR="003A11A8" w:rsidRDefault="003A11A8" w:rsidP="003A11A8">
            <w:pPr>
              <w:jc w:val="center"/>
            </w:pPr>
            <w:r>
              <w:t>Инженер 2 кат.</w:t>
            </w:r>
          </w:p>
          <w:p w:rsidR="003A11A8" w:rsidRDefault="003A11A8" w:rsidP="003A11A8">
            <w:pPr>
              <w:jc w:val="center"/>
            </w:pPr>
          </w:p>
          <w:p w:rsidR="003A11A8" w:rsidRDefault="003A11A8" w:rsidP="003A11A8">
            <w:pPr>
              <w:jc w:val="center"/>
            </w:pPr>
          </w:p>
          <w:p w:rsidR="003A11A8" w:rsidRDefault="003A11A8" w:rsidP="003A11A8">
            <w:pPr>
              <w:jc w:val="center"/>
            </w:pPr>
            <w:r>
              <w:t>Вед. инженер</w:t>
            </w:r>
          </w:p>
          <w:p w:rsidR="003A11A8" w:rsidRDefault="003A11A8" w:rsidP="003A11A8">
            <w:pPr>
              <w:jc w:val="center"/>
            </w:pPr>
          </w:p>
          <w:p w:rsidR="003A11A8" w:rsidRDefault="003A11A8" w:rsidP="003A11A8">
            <w:pPr>
              <w:jc w:val="center"/>
            </w:pPr>
            <w:r>
              <w:t>Вед. инженер</w:t>
            </w:r>
          </w:p>
        </w:tc>
        <w:tc>
          <w:tcPr>
            <w:tcW w:w="1417" w:type="dxa"/>
          </w:tcPr>
          <w:p w:rsidR="003A11A8" w:rsidRDefault="003A11A8" w:rsidP="003A11A8">
            <w:pPr>
              <w:jc w:val="center"/>
            </w:pPr>
          </w:p>
          <w:p w:rsidR="003A11A8" w:rsidRDefault="003A11A8" w:rsidP="003A11A8">
            <w:pPr>
              <w:jc w:val="center"/>
            </w:pPr>
            <w:r>
              <w:t>6</w:t>
            </w:r>
          </w:p>
          <w:p w:rsidR="003A11A8" w:rsidRDefault="003A11A8" w:rsidP="003A11A8">
            <w:pPr>
              <w:jc w:val="center"/>
            </w:pPr>
          </w:p>
          <w:p w:rsidR="003A11A8" w:rsidRDefault="003A11A8" w:rsidP="003A11A8">
            <w:pPr>
              <w:jc w:val="center"/>
            </w:pPr>
          </w:p>
          <w:p w:rsidR="003A11A8" w:rsidRDefault="003A11A8" w:rsidP="003A11A8">
            <w:pPr>
              <w:jc w:val="center"/>
            </w:pPr>
            <w:r>
              <w:t>5</w:t>
            </w:r>
          </w:p>
          <w:p w:rsidR="003A11A8" w:rsidRDefault="003A11A8" w:rsidP="003A11A8">
            <w:pPr>
              <w:jc w:val="center"/>
            </w:pPr>
          </w:p>
          <w:p w:rsidR="003A11A8" w:rsidRDefault="003A11A8" w:rsidP="003A11A8">
            <w:pPr>
              <w:jc w:val="center"/>
            </w:pPr>
            <w:r>
              <w:t>2,79</w:t>
            </w:r>
          </w:p>
        </w:tc>
        <w:tc>
          <w:tcPr>
            <w:tcW w:w="1134" w:type="dxa"/>
          </w:tcPr>
          <w:p w:rsidR="003A11A8" w:rsidRDefault="003A11A8" w:rsidP="003A11A8">
            <w:pPr>
              <w:jc w:val="center"/>
            </w:pPr>
          </w:p>
          <w:p w:rsidR="003A11A8" w:rsidRDefault="003A11A8" w:rsidP="003A11A8">
            <w:pPr>
              <w:jc w:val="center"/>
            </w:pPr>
            <w:r>
              <w:t>1</w:t>
            </w:r>
          </w:p>
          <w:p w:rsidR="003A11A8" w:rsidRDefault="003A11A8" w:rsidP="003A11A8">
            <w:pPr>
              <w:jc w:val="center"/>
            </w:pPr>
          </w:p>
          <w:p w:rsidR="003A11A8" w:rsidRDefault="003A11A8" w:rsidP="003A11A8">
            <w:pPr>
              <w:jc w:val="center"/>
            </w:pPr>
          </w:p>
          <w:p w:rsidR="003A11A8" w:rsidRDefault="003A11A8" w:rsidP="003A11A8">
            <w:pPr>
              <w:jc w:val="center"/>
            </w:pPr>
            <w:r>
              <w:t>1</w:t>
            </w:r>
          </w:p>
          <w:p w:rsidR="003A11A8" w:rsidRDefault="003A11A8" w:rsidP="003A11A8">
            <w:pPr>
              <w:jc w:val="center"/>
            </w:pPr>
          </w:p>
          <w:p w:rsidR="003A11A8" w:rsidRDefault="003A11A8" w:rsidP="003A11A8">
            <w:pPr>
              <w:jc w:val="center"/>
            </w:pPr>
            <w:r>
              <w:t>1</w:t>
            </w:r>
          </w:p>
        </w:tc>
        <w:tc>
          <w:tcPr>
            <w:tcW w:w="1097" w:type="dxa"/>
          </w:tcPr>
          <w:p w:rsidR="003A11A8" w:rsidRDefault="003A11A8" w:rsidP="003A11A8">
            <w:pPr>
              <w:jc w:val="center"/>
            </w:pPr>
          </w:p>
        </w:tc>
      </w:tr>
      <w:tr w:rsidR="003A11A8">
        <w:tc>
          <w:tcPr>
            <w:tcW w:w="6204" w:type="dxa"/>
            <w:gridSpan w:val="3"/>
          </w:tcPr>
          <w:p w:rsidR="003A11A8" w:rsidRDefault="003A11A8" w:rsidP="003A11A8">
            <w:r>
              <w:t>Итого по 1 и 2 виду работ</w:t>
            </w:r>
          </w:p>
        </w:tc>
        <w:tc>
          <w:tcPr>
            <w:tcW w:w="1417" w:type="dxa"/>
          </w:tcPr>
          <w:p w:rsidR="003A11A8" w:rsidRPr="002C70CA" w:rsidRDefault="003A11A8" w:rsidP="003A11A8">
            <w:pPr>
              <w:jc w:val="center"/>
            </w:pPr>
            <w:r w:rsidRPr="002C70CA">
              <w:t>26,79</w:t>
            </w:r>
          </w:p>
        </w:tc>
        <w:tc>
          <w:tcPr>
            <w:tcW w:w="1134" w:type="dxa"/>
          </w:tcPr>
          <w:p w:rsidR="003A11A8" w:rsidRDefault="003A11A8" w:rsidP="003A11A8">
            <w:pPr>
              <w:jc w:val="center"/>
            </w:pPr>
            <w:r>
              <w:t>2</w:t>
            </w:r>
          </w:p>
        </w:tc>
        <w:tc>
          <w:tcPr>
            <w:tcW w:w="1097" w:type="dxa"/>
          </w:tcPr>
          <w:p w:rsidR="003A11A8" w:rsidRDefault="003A11A8" w:rsidP="003A11A8">
            <w:pPr>
              <w:jc w:val="center"/>
            </w:pPr>
            <w:r>
              <w:t>1,7</w:t>
            </w:r>
          </w:p>
        </w:tc>
      </w:tr>
      <w:tr w:rsidR="003A11A8">
        <w:tc>
          <w:tcPr>
            <w:tcW w:w="675" w:type="dxa"/>
          </w:tcPr>
          <w:p w:rsidR="003A11A8" w:rsidRDefault="003A11A8" w:rsidP="003A11A8">
            <w:pPr>
              <w:jc w:val="left"/>
            </w:pPr>
            <w:r>
              <w:t>3</w:t>
            </w:r>
          </w:p>
        </w:tc>
        <w:tc>
          <w:tcPr>
            <w:tcW w:w="3402" w:type="dxa"/>
          </w:tcPr>
          <w:p w:rsidR="003A11A8" w:rsidRDefault="003A11A8" w:rsidP="003A11A8">
            <w:pPr>
              <w:jc w:val="left"/>
            </w:pPr>
            <w:r>
              <w:t>Эскизный проект</w:t>
            </w:r>
          </w:p>
          <w:p w:rsidR="003A11A8" w:rsidRDefault="003A11A8" w:rsidP="003A11A8">
            <w:pPr>
              <w:jc w:val="left"/>
            </w:pPr>
            <w:r>
              <w:t>а) сбор дополнительной информации</w:t>
            </w:r>
          </w:p>
          <w:p w:rsidR="003A11A8" w:rsidRDefault="003A11A8" w:rsidP="003A11A8">
            <w:pPr>
              <w:jc w:val="left"/>
            </w:pPr>
            <w:r>
              <w:t>б) разработка структур-ных и функциональных схем изделия</w:t>
            </w:r>
          </w:p>
          <w:p w:rsidR="003A11A8" w:rsidRDefault="003A11A8" w:rsidP="003A11A8">
            <w:pPr>
              <w:jc w:val="left"/>
            </w:pPr>
            <w:r>
              <w:t>в) разработка принципи-альных схем, проведение необходимых расчетов</w:t>
            </w:r>
          </w:p>
          <w:p w:rsidR="003A11A8" w:rsidRDefault="003A11A8" w:rsidP="003A11A8">
            <w:pPr>
              <w:jc w:val="left"/>
            </w:pPr>
            <w:r>
              <w:t>г) изготовление и монтаж макета</w:t>
            </w:r>
          </w:p>
          <w:p w:rsidR="003A11A8" w:rsidRDefault="003A11A8" w:rsidP="003A11A8">
            <w:pPr>
              <w:jc w:val="left"/>
            </w:pPr>
            <w:r>
              <w:t>д) оформление и рецензирование эскизного проекта</w:t>
            </w:r>
          </w:p>
        </w:tc>
        <w:tc>
          <w:tcPr>
            <w:tcW w:w="2127" w:type="dxa"/>
          </w:tcPr>
          <w:p w:rsidR="003A11A8" w:rsidRDefault="003A11A8" w:rsidP="003A11A8">
            <w:pPr>
              <w:jc w:val="center"/>
            </w:pPr>
          </w:p>
          <w:p w:rsidR="003A11A8" w:rsidRDefault="003A11A8" w:rsidP="003A11A8">
            <w:pPr>
              <w:jc w:val="center"/>
            </w:pPr>
            <w:r>
              <w:t>Инженер 2 кат.</w:t>
            </w:r>
          </w:p>
          <w:p w:rsidR="003A11A8" w:rsidRDefault="003A11A8" w:rsidP="003A11A8">
            <w:pPr>
              <w:jc w:val="center"/>
            </w:pPr>
          </w:p>
          <w:p w:rsidR="003A11A8" w:rsidRDefault="003A11A8" w:rsidP="003A11A8">
            <w:pPr>
              <w:jc w:val="center"/>
            </w:pPr>
            <w:r>
              <w:t>Инженер 2 кат.</w:t>
            </w:r>
          </w:p>
          <w:p w:rsidR="003A11A8" w:rsidRDefault="003A11A8" w:rsidP="003A11A8">
            <w:pPr>
              <w:jc w:val="center"/>
            </w:pPr>
          </w:p>
          <w:p w:rsidR="003A11A8" w:rsidRDefault="003A11A8" w:rsidP="003A11A8">
            <w:pPr>
              <w:jc w:val="center"/>
            </w:pPr>
          </w:p>
          <w:p w:rsidR="003A11A8" w:rsidRDefault="003A11A8" w:rsidP="003A11A8">
            <w:pPr>
              <w:jc w:val="center"/>
            </w:pPr>
            <w:r>
              <w:t>Инженер 2 кат.</w:t>
            </w:r>
          </w:p>
          <w:p w:rsidR="003A11A8" w:rsidRDefault="003A11A8" w:rsidP="003A11A8">
            <w:pPr>
              <w:jc w:val="center"/>
            </w:pPr>
          </w:p>
          <w:p w:rsidR="003A11A8" w:rsidRDefault="003A11A8" w:rsidP="003A11A8">
            <w:pPr>
              <w:jc w:val="center"/>
            </w:pPr>
          </w:p>
          <w:p w:rsidR="003A11A8" w:rsidRDefault="003A11A8" w:rsidP="003A11A8">
            <w:pPr>
              <w:jc w:val="center"/>
            </w:pPr>
            <w:r>
              <w:t>Монтажник      4 разряда</w:t>
            </w:r>
          </w:p>
          <w:p w:rsidR="003A11A8" w:rsidRDefault="003A11A8" w:rsidP="003A11A8">
            <w:pPr>
              <w:jc w:val="center"/>
            </w:pPr>
            <w:r>
              <w:t>Вед. инженер</w:t>
            </w:r>
          </w:p>
        </w:tc>
        <w:tc>
          <w:tcPr>
            <w:tcW w:w="1417" w:type="dxa"/>
          </w:tcPr>
          <w:p w:rsidR="003A11A8" w:rsidRDefault="003A11A8" w:rsidP="003A11A8">
            <w:pPr>
              <w:jc w:val="center"/>
            </w:pPr>
          </w:p>
          <w:p w:rsidR="003A11A8" w:rsidRDefault="003A11A8" w:rsidP="003A11A8">
            <w:pPr>
              <w:jc w:val="center"/>
            </w:pPr>
            <w:r>
              <w:t>10</w:t>
            </w:r>
          </w:p>
          <w:p w:rsidR="003A11A8" w:rsidRDefault="003A11A8" w:rsidP="003A11A8">
            <w:pPr>
              <w:jc w:val="center"/>
            </w:pPr>
          </w:p>
          <w:p w:rsidR="003A11A8" w:rsidRDefault="003A11A8" w:rsidP="003A11A8">
            <w:pPr>
              <w:jc w:val="center"/>
            </w:pPr>
            <w:r>
              <w:t>16</w:t>
            </w:r>
          </w:p>
          <w:p w:rsidR="003A11A8" w:rsidRDefault="003A11A8" w:rsidP="003A11A8">
            <w:pPr>
              <w:jc w:val="center"/>
            </w:pPr>
          </w:p>
          <w:p w:rsidR="003A11A8" w:rsidRDefault="003A11A8" w:rsidP="003A11A8">
            <w:pPr>
              <w:jc w:val="center"/>
            </w:pPr>
          </w:p>
          <w:p w:rsidR="003A11A8" w:rsidRDefault="003A11A8" w:rsidP="003A11A8">
            <w:pPr>
              <w:jc w:val="center"/>
            </w:pPr>
            <w:r>
              <w:t>24</w:t>
            </w:r>
          </w:p>
          <w:p w:rsidR="003A11A8" w:rsidRDefault="003A11A8" w:rsidP="003A11A8">
            <w:pPr>
              <w:jc w:val="center"/>
            </w:pPr>
          </w:p>
          <w:p w:rsidR="003A11A8" w:rsidRDefault="003A11A8" w:rsidP="003A11A8">
            <w:pPr>
              <w:jc w:val="center"/>
            </w:pPr>
          </w:p>
          <w:p w:rsidR="003A11A8" w:rsidRDefault="003A11A8" w:rsidP="003A11A8">
            <w:pPr>
              <w:jc w:val="center"/>
            </w:pPr>
            <w:r>
              <w:t>16</w:t>
            </w:r>
          </w:p>
          <w:p w:rsidR="003A11A8" w:rsidRDefault="003A11A8" w:rsidP="003A11A8">
            <w:pPr>
              <w:jc w:val="center"/>
            </w:pPr>
          </w:p>
          <w:p w:rsidR="003A11A8" w:rsidRDefault="003A11A8" w:rsidP="003A11A8">
            <w:pPr>
              <w:jc w:val="center"/>
            </w:pPr>
            <w:r>
              <w:t>14,38</w:t>
            </w:r>
          </w:p>
        </w:tc>
        <w:tc>
          <w:tcPr>
            <w:tcW w:w="1134" w:type="dxa"/>
          </w:tcPr>
          <w:p w:rsidR="003A11A8" w:rsidRDefault="003A11A8" w:rsidP="003A11A8">
            <w:pPr>
              <w:jc w:val="center"/>
            </w:pPr>
          </w:p>
          <w:p w:rsidR="003A11A8" w:rsidRDefault="003A11A8" w:rsidP="003A11A8">
            <w:pPr>
              <w:jc w:val="center"/>
            </w:pPr>
            <w:r>
              <w:t>1</w:t>
            </w:r>
          </w:p>
          <w:p w:rsidR="003A11A8" w:rsidRDefault="003A11A8" w:rsidP="003A11A8">
            <w:pPr>
              <w:jc w:val="center"/>
            </w:pPr>
          </w:p>
          <w:p w:rsidR="003A11A8" w:rsidRDefault="003A11A8" w:rsidP="003A11A8">
            <w:pPr>
              <w:jc w:val="center"/>
            </w:pPr>
            <w:r>
              <w:t>1</w:t>
            </w:r>
          </w:p>
          <w:p w:rsidR="003A11A8" w:rsidRDefault="003A11A8" w:rsidP="003A11A8">
            <w:pPr>
              <w:jc w:val="center"/>
            </w:pPr>
          </w:p>
          <w:p w:rsidR="003A11A8" w:rsidRDefault="003A11A8" w:rsidP="003A11A8">
            <w:pPr>
              <w:jc w:val="center"/>
            </w:pPr>
          </w:p>
          <w:p w:rsidR="003A11A8" w:rsidRDefault="003A11A8" w:rsidP="003A11A8">
            <w:pPr>
              <w:jc w:val="center"/>
            </w:pPr>
            <w:r>
              <w:t>1</w:t>
            </w:r>
          </w:p>
          <w:p w:rsidR="003A11A8" w:rsidRDefault="003A11A8" w:rsidP="003A11A8">
            <w:pPr>
              <w:jc w:val="center"/>
            </w:pPr>
          </w:p>
          <w:p w:rsidR="003A11A8" w:rsidRDefault="003A11A8" w:rsidP="003A11A8">
            <w:pPr>
              <w:jc w:val="center"/>
            </w:pPr>
          </w:p>
          <w:p w:rsidR="003A11A8" w:rsidRDefault="003A11A8" w:rsidP="003A11A8">
            <w:pPr>
              <w:jc w:val="center"/>
            </w:pPr>
            <w:r>
              <w:t>1</w:t>
            </w:r>
          </w:p>
          <w:p w:rsidR="003A11A8" w:rsidRDefault="003A11A8" w:rsidP="003A11A8">
            <w:pPr>
              <w:jc w:val="center"/>
            </w:pPr>
          </w:p>
          <w:p w:rsidR="003A11A8" w:rsidRDefault="003A11A8" w:rsidP="003A11A8">
            <w:pPr>
              <w:jc w:val="center"/>
            </w:pPr>
            <w:r>
              <w:t>1</w:t>
            </w:r>
          </w:p>
        </w:tc>
        <w:tc>
          <w:tcPr>
            <w:tcW w:w="1097" w:type="dxa"/>
          </w:tcPr>
          <w:p w:rsidR="003A11A8" w:rsidRDefault="003A11A8" w:rsidP="003A11A8">
            <w:pPr>
              <w:jc w:val="center"/>
            </w:pPr>
          </w:p>
        </w:tc>
      </w:tr>
      <w:tr w:rsidR="003A11A8">
        <w:tc>
          <w:tcPr>
            <w:tcW w:w="6204" w:type="dxa"/>
            <w:gridSpan w:val="3"/>
          </w:tcPr>
          <w:p w:rsidR="003A11A8" w:rsidRDefault="003A11A8" w:rsidP="003A11A8">
            <w:r>
              <w:t>Итого по 3 виду работы</w:t>
            </w:r>
          </w:p>
        </w:tc>
        <w:tc>
          <w:tcPr>
            <w:tcW w:w="1417" w:type="dxa"/>
          </w:tcPr>
          <w:p w:rsidR="003A11A8" w:rsidRPr="002C70CA" w:rsidRDefault="003A11A8" w:rsidP="003A11A8">
            <w:pPr>
              <w:jc w:val="center"/>
            </w:pPr>
            <w:r w:rsidRPr="002C70CA">
              <w:t>80,38</w:t>
            </w:r>
          </w:p>
        </w:tc>
        <w:tc>
          <w:tcPr>
            <w:tcW w:w="1134" w:type="dxa"/>
          </w:tcPr>
          <w:p w:rsidR="003A11A8" w:rsidRDefault="003A11A8" w:rsidP="003A11A8">
            <w:pPr>
              <w:jc w:val="center"/>
            </w:pPr>
            <w:r>
              <w:t>3</w:t>
            </w:r>
          </w:p>
        </w:tc>
        <w:tc>
          <w:tcPr>
            <w:tcW w:w="1097" w:type="dxa"/>
          </w:tcPr>
          <w:p w:rsidR="003A11A8" w:rsidRDefault="003A11A8" w:rsidP="003A11A8">
            <w:pPr>
              <w:jc w:val="center"/>
            </w:pPr>
            <w:r>
              <w:t>3,4</w:t>
            </w:r>
          </w:p>
        </w:tc>
      </w:tr>
      <w:tr w:rsidR="003A11A8">
        <w:trPr>
          <w:trHeight w:val="6758"/>
        </w:trPr>
        <w:tc>
          <w:tcPr>
            <w:tcW w:w="675" w:type="dxa"/>
          </w:tcPr>
          <w:p w:rsidR="003A11A8" w:rsidRDefault="003A11A8" w:rsidP="003A11A8">
            <w:pPr>
              <w:jc w:val="center"/>
            </w:pPr>
            <w:r>
              <w:t>4</w:t>
            </w:r>
          </w:p>
        </w:tc>
        <w:tc>
          <w:tcPr>
            <w:tcW w:w="3402" w:type="dxa"/>
          </w:tcPr>
          <w:p w:rsidR="003A11A8" w:rsidRPr="00CD490F" w:rsidRDefault="003A11A8" w:rsidP="003A11A8">
            <w:pPr>
              <w:jc w:val="left"/>
              <w:rPr>
                <w:szCs w:val="28"/>
              </w:rPr>
            </w:pPr>
            <w:r w:rsidRPr="00CD490F">
              <w:rPr>
                <w:szCs w:val="28"/>
              </w:rPr>
              <w:t>Технический проект</w:t>
            </w:r>
          </w:p>
          <w:p w:rsidR="003A11A8" w:rsidRPr="00CD490F" w:rsidRDefault="003A11A8" w:rsidP="003A11A8">
            <w:pPr>
              <w:jc w:val="left"/>
              <w:rPr>
                <w:szCs w:val="28"/>
              </w:rPr>
            </w:pPr>
            <w:r w:rsidRPr="00CD490F">
              <w:rPr>
                <w:szCs w:val="28"/>
              </w:rPr>
              <w:t>а) уточнение схем по результатам испытаний</w:t>
            </w:r>
          </w:p>
          <w:p w:rsidR="003A11A8" w:rsidRPr="00CD490F" w:rsidRDefault="003A11A8" w:rsidP="003A11A8">
            <w:pPr>
              <w:jc w:val="left"/>
              <w:rPr>
                <w:szCs w:val="28"/>
              </w:rPr>
            </w:pPr>
            <w:r w:rsidRPr="00CD490F">
              <w:rPr>
                <w:szCs w:val="28"/>
              </w:rPr>
              <w:t>б) расчет комплектующих элементов</w:t>
            </w:r>
          </w:p>
          <w:p w:rsidR="003A11A8" w:rsidRDefault="003A11A8" w:rsidP="003A11A8">
            <w:pPr>
              <w:jc w:val="left"/>
              <w:rPr>
                <w:szCs w:val="28"/>
              </w:rPr>
            </w:pPr>
            <w:r w:rsidRPr="00CD490F">
              <w:rPr>
                <w:szCs w:val="28"/>
              </w:rPr>
              <w:t>в) разработка печатной платы</w:t>
            </w:r>
          </w:p>
          <w:p w:rsidR="003A11A8" w:rsidRPr="00CD490F" w:rsidRDefault="003A11A8" w:rsidP="003A11A8">
            <w:pPr>
              <w:jc w:val="left"/>
              <w:rPr>
                <w:szCs w:val="28"/>
              </w:rPr>
            </w:pPr>
          </w:p>
          <w:p w:rsidR="003A11A8" w:rsidRPr="00CD490F" w:rsidRDefault="003A11A8" w:rsidP="003A11A8">
            <w:pPr>
              <w:pStyle w:val="23"/>
              <w:spacing w:line="360" w:lineRule="auto"/>
              <w:rPr>
                <w:szCs w:val="28"/>
              </w:rPr>
            </w:pPr>
            <w:r w:rsidRPr="00CD490F">
              <w:rPr>
                <w:szCs w:val="28"/>
              </w:rPr>
              <w:t>г) изготовление и монтаж технологического образца</w:t>
            </w:r>
          </w:p>
          <w:p w:rsidR="003A11A8" w:rsidRPr="00CD490F" w:rsidRDefault="003A11A8" w:rsidP="003A11A8">
            <w:pPr>
              <w:jc w:val="left"/>
              <w:rPr>
                <w:szCs w:val="28"/>
              </w:rPr>
            </w:pPr>
            <w:r w:rsidRPr="00CD490F">
              <w:rPr>
                <w:szCs w:val="28"/>
              </w:rPr>
              <w:t>д) регулировка и использование</w:t>
            </w:r>
          </w:p>
          <w:p w:rsidR="003A11A8" w:rsidRPr="00CD490F" w:rsidRDefault="003A11A8" w:rsidP="003A11A8">
            <w:pPr>
              <w:jc w:val="left"/>
              <w:rPr>
                <w:szCs w:val="28"/>
              </w:rPr>
            </w:pPr>
            <w:r w:rsidRPr="00CD490F">
              <w:rPr>
                <w:szCs w:val="28"/>
              </w:rPr>
              <w:t>е) контроль</w:t>
            </w:r>
          </w:p>
          <w:p w:rsidR="003A11A8" w:rsidRPr="00CD490F" w:rsidRDefault="003A11A8" w:rsidP="003A11A8">
            <w:pPr>
              <w:jc w:val="left"/>
              <w:rPr>
                <w:szCs w:val="28"/>
              </w:rPr>
            </w:pPr>
            <w:r w:rsidRPr="00CD490F">
              <w:rPr>
                <w:szCs w:val="28"/>
              </w:rPr>
              <w:t>ж) составление пояснительной записки</w:t>
            </w:r>
          </w:p>
          <w:p w:rsidR="003A11A8" w:rsidRDefault="003A11A8" w:rsidP="003A11A8">
            <w:pPr>
              <w:jc w:val="left"/>
            </w:pPr>
            <w:r w:rsidRPr="00CD490F">
              <w:rPr>
                <w:szCs w:val="28"/>
              </w:rPr>
              <w:t>з) защита технического проекта</w:t>
            </w:r>
          </w:p>
        </w:tc>
        <w:tc>
          <w:tcPr>
            <w:tcW w:w="2127" w:type="dxa"/>
          </w:tcPr>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pPr>
            <w:r>
              <w:t>Инженер 2 кат.</w:t>
            </w:r>
          </w:p>
          <w:p w:rsidR="003A11A8" w:rsidRDefault="003A11A8" w:rsidP="003A11A8">
            <w:pPr>
              <w:jc w:val="center"/>
            </w:pPr>
          </w:p>
          <w:p w:rsidR="003A11A8" w:rsidRDefault="003A11A8" w:rsidP="003A11A8">
            <w:pPr>
              <w:jc w:val="center"/>
            </w:pPr>
            <w:r>
              <w:t>Инженер 2 кат.</w:t>
            </w:r>
          </w:p>
          <w:p w:rsidR="003A11A8" w:rsidRDefault="003A11A8" w:rsidP="003A11A8">
            <w:pPr>
              <w:jc w:val="center"/>
            </w:pPr>
          </w:p>
          <w:p w:rsidR="003A11A8" w:rsidRDefault="003A11A8" w:rsidP="003A11A8">
            <w:pPr>
              <w:pStyle w:val="33"/>
              <w:rPr>
                <w:szCs w:val="28"/>
              </w:rPr>
            </w:pPr>
            <w:r w:rsidRPr="001837E4">
              <w:rPr>
                <w:szCs w:val="28"/>
              </w:rPr>
              <w:t>Тех-констр</w:t>
            </w:r>
            <w:r>
              <w:rPr>
                <w:szCs w:val="28"/>
              </w:rPr>
              <w:t>.</w:t>
            </w:r>
          </w:p>
          <w:p w:rsidR="003A11A8" w:rsidRDefault="003A11A8" w:rsidP="003A11A8">
            <w:pPr>
              <w:pStyle w:val="33"/>
              <w:rPr>
                <w:sz w:val="2"/>
                <w:szCs w:val="2"/>
              </w:rPr>
            </w:pPr>
            <w:r w:rsidRPr="001837E4">
              <w:rPr>
                <w:szCs w:val="28"/>
              </w:rPr>
              <w:t>5 разряда</w:t>
            </w:r>
            <w:r>
              <w:rPr>
                <w:szCs w:val="28"/>
              </w:rPr>
              <w:t xml:space="preserve"> </w:t>
            </w:r>
          </w:p>
          <w:p w:rsidR="003A11A8" w:rsidRDefault="003A11A8" w:rsidP="003A11A8">
            <w:pPr>
              <w:pStyle w:val="33"/>
              <w:rPr>
                <w:sz w:val="2"/>
                <w:szCs w:val="2"/>
              </w:rPr>
            </w:pPr>
          </w:p>
          <w:p w:rsidR="003A11A8" w:rsidRPr="001837E4" w:rsidRDefault="003A11A8" w:rsidP="003A11A8">
            <w:pPr>
              <w:pStyle w:val="33"/>
              <w:rPr>
                <w:szCs w:val="28"/>
              </w:rPr>
            </w:pPr>
            <w:r w:rsidRPr="001837E4">
              <w:rPr>
                <w:szCs w:val="28"/>
              </w:rPr>
              <w:t>Монтажник      4 разряда</w:t>
            </w: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pPr>
            <w:r>
              <w:t>Испытатель</w:t>
            </w:r>
          </w:p>
          <w:p w:rsidR="003A11A8" w:rsidRDefault="003A11A8" w:rsidP="003A11A8">
            <w:pPr>
              <w:jc w:val="center"/>
            </w:pPr>
          </w:p>
          <w:p w:rsidR="003A11A8" w:rsidRDefault="003A11A8" w:rsidP="003A11A8">
            <w:pPr>
              <w:jc w:val="center"/>
            </w:pPr>
            <w:r>
              <w:t>Инженер 2 кат.</w:t>
            </w:r>
          </w:p>
          <w:p w:rsidR="003A11A8" w:rsidRDefault="003A11A8" w:rsidP="003A11A8">
            <w:pPr>
              <w:jc w:val="center"/>
            </w:pPr>
            <w:r>
              <w:t>Инженер 2 кат.</w:t>
            </w:r>
          </w:p>
          <w:p w:rsidR="003A11A8" w:rsidRDefault="003A11A8" w:rsidP="003A11A8">
            <w:pPr>
              <w:jc w:val="center"/>
            </w:pPr>
          </w:p>
          <w:p w:rsidR="003A11A8" w:rsidRDefault="003A11A8" w:rsidP="003A11A8">
            <w:pPr>
              <w:jc w:val="center"/>
            </w:pPr>
            <w:r>
              <w:t>Вед. инженер</w:t>
            </w:r>
          </w:p>
          <w:p w:rsidR="003A11A8" w:rsidRDefault="003A11A8" w:rsidP="003A11A8">
            <w:pPr>
              <w:jc w:val="center"/>
            </w:pPr>
          </w:p>
        </w:tc>
        <w:tc>
          <w:tcPr>
            <w:tcW w:w="1417" w:type="dxa"/>
          </w:tcPr>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pPr>
            <w:r>
              <w:t>32</w:t>
            </w:r>
          </w:p>
          <w:p w:rsidR="003A11A8" w:rsidRDefault="003A11A8" w:rsidP="003A11A8">
            <w:pPr>
              <w:jc w:val="center"/>
            </w:pPr>
          </w:p>
          <w:p w:rsidR="003A11A8" w:rsidRDefault="003A11A8" w:rsidP="003A11A8">
            <w:pPr>
              <w:jc w:val="center"/>
            </w:pPr>
            <w:r>
              <w:t>16</w:t>
            </w:r>
          </w:p>
          <w:p w:rsidR="003A11A8" w:rsidRDefault="003A11A8" w:rsidP="003A11A8">
            <w:pPr>
              <w:jc w:val="center"/>
            </w:pPr>
          </w:p>
          <w:p w:rsidR="003A11A8" w:rsidRDefault="003A11A8" w:rsidP="003A11A8">
            <w:pPr>
              <w:jc w:val="center"/>
            </w:pPr>
            <w:r>
              <w:t>32</w:t>
            </w:r>
          </w:p>
          <w:p w:rsidR="003A11A8" w:rsidRDefault="003A11A8" w:rsidP="003A11A8">
            <w:pPr>
              <w:jc w:val="cente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pPr>
            <w:r>
              <w:t>40,96</w:t>
            </w:r>
          </w:p>
          <w:p w:rsidR="003A11A8" w:rsidRDefault="003A11A8" w:rsidP="003A11A8">
            <w:pPr>
              <w:jc w:val="cente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pPr>
            <w:r>
              <w:t>32</w:t>
            </w:r>
          </w:p>
          <w:p w:rsidR="003A11A8" w:rsidRDefault="003A11A8" w:rsidP="003A11A8">
            <w:pPr>
              <w:jc w:val="center"/>
            </w:pPr>
          </w:p>
          <w:p w:rsidR="003A11A8" w:rsidRDefault="003A11A8" w:rsidP="003A11A8">
            <w:pPr>
              <w:jc w:val="center"/>
            </w:pPr>
            <w:r>
              <w:t>8</w:t>
            </w:r>
          </w:p>
          <w:p w:rsidR="003A11A8" w:rsidRDefault="003A11A8" w:rsidP="003A11A8">
            <w:pPr>
              <w:jc w:val="center"/>
            </w:pPr>
            <w:r>
              <w:t>32</w:t>
            </w:r>
          </w:p>
          <w:p w:rsidR="003A11A8" w:rsidRDefault="003A11A8" w:rsidP="003A11A8">
            <w:pPr>
              <w:jc w:val="center"/>
            </w:pPr>
          </w:p>
          <w:p w:rsidR="003A11A8" w:rsidRDefault="003A11A8" w:rsidP="003A11A8">
            <w:pPr>
              <w:jc w:val="center"/>
            </w:pPr>
            <w:r>
              <w:t>8</w:t>
            </w:r>
          </w:p>
        </w:tc>
        <w:tc>
          <w:tcPr>
            <w:tcW w:w="1134" w:type="dxa"/>
          </w:tcPr>
          <w:p w:rsidR="003A11A8" w:rsidRDefault="003A11A8" w:rsidP="003A11A8">
            <w:pPr>
              <w:jc w:val="center"/>
            </w:pPr>
          </w:p>
          <w:p w:rsidR="003A11A8" w:rsidRDefault="003A11A8" w:rsidP="003A11A8">
            <w:pPr>
              <w:jc w:val="center"/>
            </w:pPr>
            <w:r>
              <w:t>1</w:t>
            </w:r>
          </w:p>
          <w:p w:rsidR="003A11A8" w:rsidRDefault="003A11A8" w:rsidP="003A11A8">
            <w:pPr>
              <w:jc w:val="center"/>
            </w:pPr>
          </w:p>
          <w:p w:rsidR="003A11A8" w:rsidRDefault="003A11A8" w:rsidP="003A11A8">
            <w:pPr>
              <w:jc w:val="center"/>
            </w:pPr>
            <w:r>
              <w:t>1</w:t>
            </w:r>
          </w:p>
          <w:p w:rsidR="003A11A8" w:rsidRDefault="003A11A8" w:rsidP="003A11A8">
            <w:pPr>
              <w:jc w:val="center"/>
            </w:pPr>
          </w:p>
          <w:p w:rsidR="003A11A8" w:rsidRDefault="003A11A8" w:rsidP="003A11A8">
            <w:pPr>
              <w:jc w:val="center"/>
            </w:pPr>
            <w:r>
              <w:t>1</w:t>
            </w:r>
          </w:p>
          <w:p w:rsidR="003A11A8" w:rsidRDefault="003A11A8" w:rsidP="003A11A8">
            <w:pPr>
              <w:jc w:val="cente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pPr>
            <w:r>
              <w:t>1</w:t>
            </w:r>
          </w:p>
          <w:p w:rsidR="003A11A8" w:rsidRDefault="003A11A8" w:rsidP="003A11A8">
            <w:pPr>
              <w:jc w:val="cente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rPr>
                <w:sz w:val="2"/>
                <w:szCs w:val="2"/>
              </w:rPr>
            </w:pPr>
          </w:p>
          <w:p w:rsidR="003A11A8" w:rsidRDefault="003A11A8" w:rsidP="003A11A8">
            <w:pPr>
              <w:jc w:val="center"/>
            </w:pPr>
            <w:r>
              <w:rPr>
                <w:sz w:val="2"/>
                <w:szCs w:val="2"/>
              </w:rPr>
              <w:t>1</w:t>
            </w:r>
            <w:r>
              <w:t>1</w:t>
            </w:r>
          </w:p>
          <w:p w:rsidR="003A11A8" w:rsidRDefault="003A11A8" w:rsidP="003A11A8">
            <w:pPr>
              <w:jc w:val="center"/>
            </w:pPr>
          </w:p>
          <w:p w:rsidR="003A11A8" w:rsidRDefault="003A11A8" w:rsidP="003A11A8">
            <w:pPr>
              <w:jc w:val="center"/>
            </w:pPr>
            <w:r>
              <w:t>1</w:t>
            </w:r>
          </w:p>
          <w:p w:rsidR="003A11A8" w:rsidRDefault="003A11A8" w:rsidP="003A11A8">
            <w:pPr>
              <w:jc w:val="center"/>
            </w:pPr>
            <w:r>
              <w:t>1</w:t>
            </w:r>
          </w:p>
          <w:p w:rsidR="003A11A8" w:rsidRDefault="003A11A8" w:rsidP="003A11A8">
            <w:pPr>
              <w:jc w:val="center"/>
            </w:pPr>
          </w:p>
          <w:p w:rsidR="003A11A8" w:rsidRDefault="003A11A8" w:rsidP="003A11A8">
            <w:pPr>
              <w:jc w:val="center"/>
            </w:pPr>
            <w:r>
              <w:t>1</w:t>
            </w:r>
          </w:p>
        </w:tc>
        <w:tc>
          <w:tcPr>
            <w:tcW w:w="1097" w:type="dxa"/>
          </w:tcPr>
          <w:p w:rsidR="003A11A8" w:rsidRDefault="003A11A8" w:rsidP="003A11A8">
            <w:pPr>
              <w:jc w:val="center"/>
            </w:pPr>
          </w:p>
        </w:tc>
      </w:tr>
      <w:tr w:rsidR="003A11A8">
        <w:tc>
          <w:tcPr>
            <w:tcW w:w="6204" w:type="dxa"/>
            <w:gridSpan w:val="3"/>
          </w:tcPr>
          <w:p w:rsidR="003A11A8" w:rsidRDefault="003A11A8" w:rsidP="003A11A8">
            <w:r>
              <w:t>Итого по 4 виду работы</w:t>
            </w:r>
          </w:p>
        </w:tc>
        <w:tc>
          <w:tcPr>
            <w:tcW w:w="1417" w:type="dxa"/>
          </w:tcPr>
          <w:p w:rsidR="003A11A8" w:rsidRPr="005F10E0" w:rsidRDefault="003A11A8" w:rsidP="003A11A8">
            <w:pPr>
              <w:jc w:val="center"/>
            </w:pPr>
            <w:r w:rsidRPr="005F10E0">
              <w:t>200,96</w:t>
            </w:r>
          </w:p>
        </w:tc>
        <w:tc>
          <w:tcPr>
            <w:tcW w:w="1134" w:type="dxa"/>
          </w:tcPr>
          <w:p w:rsidR="003A11A8" w:rsidRDefault="003A11A8" w:rsidP="003A11A8">
            <w:pPr>
              <w:jc w:val="center"/>
            </w:pPr>
            <w:r>
              <w:t>5</w:t>
            </w:r>
          </w:p>
        </w:tc>
        <w:tc>
          <w:tcPr>
            <w:tcW w:w="1097" w:type="dxa"/>
          </w:tcPr>
          <w:p w:rsidR="003A11A8" w:rsidRDefault="003A11A8" w:rsidP="003A11A8">
            <w:pPr>
              <w:jc w:val="center"/>
            </w:pPr>
            <w:r>
              <w:t>5,1</w:t>
            </w:r>
          </w:p>
        </w:tc>
      </w:tr>
      <w:tr w:rsidR="003A11A8">
        <w:trPr>
          <w:trHeight w:val="9001"/>
        </w:trPr>
        <w:tc>
          <w:tcPr>
            <w:tcW w:w="675" w:type="dxa"/>
          </w:tcPr>
          <w:p w:rsidR="003A11A8" w:rsidRDefault="003A11A8" w:rsidP="003A11A8">
            <w:pPr>
              <w:jc w:val="center"/>
            </w:pPr>
            <w:r>
              <w:t>5</w:t>
            </w:r>
          </w:p>
        </w:tc>
        <w:tc>
          <w:tcPr>
            <w:tcW w:w="3402" w:type="dxa"/>
          </w:tcPr>
          <w:p w:rsidR="003A11A8" w:rsidRDefault="003A11A8" w:rsidP="003A11A8">
            <w:pPr>
              <w:jc w:val="left"/>
            </w:pPr>
            <w:r>
              <w:t>Разработка рабочей документации</w:t>
            </w:r>
          </w:p>
          <w:p w:rsidR="003A11A8" w:rsidRDefault="003A11A8" w:rsidP="003A11A8">
            <w:pPr>
              <w:jc w:val="left"/>
            </w:pPr>
            <w:r>
              <w:t>а) разработка и доработка всех видов чертежей</w:t>
            </w:r>
          </w:p>
          <w:p w:rsidR="003A11A8" w:rsidRDefault="003A11A8" w:rsidP="003A11A8">
            <w:pPr>
              <w:jc w:val="left"/>
            </w:pPr>
            <w:r>
              <w:t>б) составление эксплу-атационно-технической документации</w:t>
            </w:r>
          </w:p>
          <w:p w:rsidR="003A11A8" w:rsidRDefault="003A11A8" w:rsidP="003A11A8">
            <w:pPr>
              <w:jc w:val="left"/>
            </w:pPr>
            <w:r>
              <w:t xml:space="preserve">в) техническая подготовка производства </w:t>
            </w:r>
          </w:p>
          <w:p w:rsidR="003A11A8" w:rsidRDefault="003A11A8" w:rsidP="003A11A8">
            <w:pPr>
              <w:jc w:val="left"/>
            </w:pPr>
            <w:r>
              <w:t>г) изготовление опытного образца</w:t>
            </w:r>
          </w:p>
          <w:p w:rsidR="003A11A8" w:rsidRDefault="003A11A8" w:rsidP="003A11A8">
            <w:pPr>
              <w:jc w:val="left"/>
            </w:pPr>
            <w:r>
              <w:t>д) настройка и регулировка образца</w:t>
            </w:r>
          </w:p>
          <w:p w:rsidR="003A11A8" w:rsidRDefault="003A11A8" w:rsidP="003A11A8">
            <w:pPr>
              <w:jc w:val="left"/>
            </w:pPr>
            <w:r>
              <w:t>е) заводские испытания</w:t>
            </w:r>
          </w:p>
          <w:p w:rsidR="003A11A8" w:rsidRDefault="003A11A8" w:rsidP="003A11A8">
            <w:pPr>
              <w:jc w:val="left"/>
            </w:pPr>
            <w:r>
              <w:t>ж) корректировка КД по результатам заводских испытаний</w:t>
            </w:r>
          </w:p>
          <w:p w:rsidR="003A11A8" w:rsidRDefault="003A11A8" w:rsidP="003A11A8">
            <w:pPr>
              <w:jc w:val="left"/>
            </w:pPr>
            <w:r>
              <w:t>з) оформление всего комплекта КД и ТД.</w:t>
            </w:r>
          </w:p>
        </w:tc>
        <w:tc>
          <w:tcPr>
            <w:tcW w:w="2127" w:type="dxa"/>
          </w:tcPr>
          <w:p w:rsidR="003A11A8" w:rsidRDefault="003A11A8" w:rsidP="003A11A8">
            <w:pPr>
              <w:jc w:val="center"/>
            </w:pPr>
          </w:p>
          <w:p w:rsidR="003A11A8" w:rsidRDefault="003A11A8" w:rsidP="003A11A8">
            <w:pPr>
              <w:jc w:val="center"/>
            </w:pPr>
          </w:p>
          <w:p w:rsidR="003A11A8" w:rsidRDefault="003A11A8" w:rsidP="003A11A8">
            <w:pPr>
              <w:jc w:val="center"/>
            </w:pPr>
            <w:r>
              <w:t>Инженер 2 кат.</w:t>
            </w:r>
          </w:p>
          <w:p w:rsidR="003A11A8" w:rsidRDefault="003A11A8" w:rsidP="003A11A8">
            <w:pPr>
              <w:jc w:val="center"/>
            </w:pPr>
          </w:p>
          <w:p w:rsidR="003A11A8" w:rsidRDefault="003A11A8" w:rsidP="003A11A8">
            <w:pPr>
              <w:jc w:val="center"/>
            </w:pPr>
            <w:r>
              <w:t>Вед. инженер</w:t>
            </w:r>
          </w:p>
          <w:p w:rsidR="003A11A8" w:rsidRDefault="003A11A8" w:rsidP="003A11A8">
            <w:pPr>
              <w:jc w:val="center"/>
            </w:pPr>
          </w:p>
          <w:p w:rsidR="003A11A8" w:rsidRDefault="003A11A8" w:rsidP="003A11A8">
            <w:pPr>
              <w:jc w:val="center"/>
            </w:pPr>
          </w:p>
          <w:p w:rsidR="003A11A8" w:rsidRDefault="003A11A8" w:rsidP="003A11A8">
            <w:pPr>
              <w:jc w:val="center"/>
            </w:pPr>
            <w:r>
              <w:t>Инженер 2 кат.</w:t>
            </w:r>
          </w:p>
          <w:p w:rsidR="003A11A8" w:rsidRDefault="003A11A8" w:rsidP="003A11A8">
            <w:pPr>
              <w:jc w:val="center"/>
            </w:pPr>
          </w:p>
          <w:p w:rsidR="003A11A8" w:rsidRDefault="003A11A8" w:rsidP="003A11A8">
            <w:pPr>
              <w:jc w:val="center"/>
            </w:pPr>
            <w:r>
              <w:t>Монтажник</w:t>
            </w:r>
          </w:p>
          <w:p w:rsidR="003A11A8" w:rsidRDefault="003A11A8" w:rsidP="003A11A8">
            <w:pPr>
              <w:jc w:val="center"/>
            </w:pPr>
            <w:r>
              <w:t xml:space="preserve">4 разряда </w:t>
            </w:r>
          </w:p>
          <w:p w:rsidR="003A11A8" w:rsidRDefault="003A11A8" w:rsidP="003A11A8">
            <w:pPr>
              <w:jc w:val="center"/>
            </w:pPr>
            <w:r>
              <w:t>Испытатель</w:t>
            </w:r>
          </w:p>
          <w:p w:rsidR="003A11A8" w:rsidRDefault="003A11A8" w:rsidP="003A11A8">
            <w:pPr>
              <w:jc w:val="center"/>
            </w:pPr>
          </w:p>
          <w:p w:rsidR="003A11A8" w:rsidRDefault="003A11A8" w:rsidP="003A11A8">
            <w:pPr>
              <w:jc w:val="center"/>
            </w:pPr>
            <w:r>
              <w:t>Инженер 2 кат.</w:t>
            </w:r>
          </w:p>
          <w:p w:rsidR="003A11A8" w:rsidRDefault="003A11A8" w:rsidP="003A11A8">
            <w:pPr>
              <w:jc w:val="center"/>
            </w:pPr>
            <w:r>
              <w:t>Инженер 2 кат.</w:t>
            </w:r>
          </w:p>
          <w:p w:rsidR="003A11A8" w:rsidRDefault="003A11A8" w:rsidP="003A11A8">
            <w:pPr>
              <w:jc w:val="center"/>
            </w:pPr>
          </w:p>
          <w:p w:rsidR="003A11A8" w:rsidRDefault="003A11A8" w:rsidP="003A11A8">
            <w:pPr>
              <w:jc w:val="center"/>
            </w:pPr>
          </w:p>
          <w:p w:rsidR="003A11A8" w:rsidRDefault="003A11A8" w:rsidP="003A11A8">
            <w:pPr>
              <w:jc w:val="center"/>
            </w:pPr>
            <w:r>
              <w:t>Вед. инженер</w:t>
            </w:r>
          </w:p>
          <w:p w:rsidR="003A11A8" w:rsidRDefault="003A11A8" w:rsidP="003A11A8">
            <w:pPr>
              <w:jc w:val="center"/>
            </w:pPr>
          </w:p>
        </w:tc>
        <w:tc>
          <w:tcPr>
            <w:tcW w:w="1417" w:type="dxa"/>
          </w:tcPr>
          <w:p w:rsidR="003A11A8" w:rsidRDefault="003A11A8" w:rsidP="003A11A8">
            <w:pPr>
              <w:jc w:val="center"/>
            </w:pPr>
          </w:p>
          <w:p w:rsidR="003A11A8" w:rsidRDefault="003A11A8" w:rsidP="003A11A8">
            <w:pPr>
              <w:jc w:val="center"/>
            </w:pPr>
          </w:p>
          <w:p w:rsidR="003A11A8" w:rsidRDefault="003A11A8" w:rsidP="003A11A8">
            <w:pPr>
              <w:jc w:val="center"/>
            </w:pPr>
            <w:r>
              <w:t>32</w:t>
            </w:r>
          </w:p>
          <w:p w:rsidR="003A11A8" w:rsidRDefault="003A11A8" w:rsidP="003A11A8">
            <w:pPr>
              <w:jc w:val="center"/>
            </w:pPr>
          </w:p>
          <w:p w:rsidR="003A11A8" w:rsidRDefault="003A11A8" w:rsidP="003A11A8">
            <w:pPr>
              <w:jc w:val="center"/>
            </w:pPr>
            <w:r>
              <w:t>48</w:t>
            </w:r>
          </w:p>
          <w:p w:rsidR="003A11A8" w:rsidRDefault="003A11A8" w:rsidP="003A11A8">
            <w:pPr>
              <w:jc w:val="center"/>
            </w:pPr>
          </w:p>
          <w:p w:rsidR="003A11A8" w:rsidRDefault="003A11A8" w:rsidP="003A11A8">
            <w:pPr>
              <w:jc w:val="center"/>
            </w:pPr>
          </w:p>
          <w:p w:rsidR="003A11A8" w:rsidRDefault="003A11A8" w:rsidP="003A11A8">
            <w:pPr>
              <w:jc w:val="center"/>
            </w:pPr>
            <w:r>
              <w:t>117,31</w:t>
            </w:r>
          </w:p>
          <w:p w:rsidR="003A11A8" w:rsidRDefault="003A11A8" w:rsidP="003A11A8">
            <w:pPr>
              <w:jc w:val="center"/>
            </w:pPr>
          </w:p>
          <w:p w:rsidR="003A11A8" w:rsidRDefault="003A11A8" w:rsidP="003A11A8">
            <w:pPr>
              <w:jc w:val="center"/>
            </w:pPr>
            <w:r>
              <w:t>72</w:t>
            </w:r>
          </w:p>
          <w:p w:rsidR="003A11A8" w:rsidRDefault="003A11A8" w:rsidP="003A11A8">
            <w:pPr>
              <w:jc w:val="center"/>
            </w:pPr>
          </w:p>
          <w:p w:rsidR="003A11A8" w:rsidRDefault="003A11A8" w:rsidP="003A11A8">
            <w:pPr>
              <w:jc w:val="center"/>
            </w:pPr>
            <w:r>
              <w:t>72</w:t>
            </w:r>
          </w:p>
          <w:p w:rsidR="003A11A8" w:rsidRDefault="003A11A8" w:rsidP="003A11A8">
            <w:pPr>
              <w:jc w:val="center"/>
            </w:pPr>
          </w:p>
          <w:p w:rsidR="003A11A8" w:rsidRDefault="003A11A8" w:rsidP="003A11A8">
            <w:pPr>
              <w:jc w:val="center"/>
            </w:pPr>
            <w:r>
              <w:t>80</w:t>
            </w:r>
          </w:p>
          <w:p w:rsidR="003A11A8" w:rsidRDefault="003A11A8" w:rsidP="003A11A8">
            <w:pPr>
              <w:jc w:val="center"/>
            </w:pPr>
            <w:r>
              <w:t>80</w:t>
            </w:r>
          </w:p>
          <w:p w:rsidR="003A11A8" w:rsidRDefault="003A11A8" w:rsidP="003A11A8">
            <w:pPr>
              <w:jc w:val="center"/>
            </w:pPr>
          </w:p>
          <w:p w:rsidR="003A11A8" w:rsidRDefault="003A11A8" w:rsidP="003A11A8">
            <w:pPr>
              <w:jc w:val="center"/>
            </w:pPr>
          </w:p>
          <w:p w:rsidR="003A11A8" w:rsidRDefault="003A11A8" w:rsidP="003A11A8">
            <w:pPr>
              <w:jc w:val="center"/>
            </w:pPr>
            <w:r>
              <w:t>48</w:t>
            </w:r>
          </w:p>
          <w:p w:rsidR="003A11A8" w:rsidRDefault="003A11A8" w:rsidP="003A11A8">
            <w:pPr>
              <w:jc w:val="center"/>
            </w:pPr>
          </w:p>
        </w:tc>
        <w:tc>
          <w:tcPr>
            <w:tcW w:w="1134" w:type="dxa"/>
          </w:tcPr>
          <w:p w:rsidR="003A11A8" w:rsidRDefault="003A11A8" w:rsidP="003A11A8">
            <w:pPr>
              <w:jc w:val="center"/>
            </w:pPr>
          </w:p>
          <w:p w:rsidR="003A11A8" w:rsidRDefault="003A11A8" w:rsidP="003A11A8">
            <w:pPr>
              <w:jc w:val="center"/>
            </w:pPr>
          </w:p>
          <w:p w:rsidR="003A11A8" w:rsidRDefault="003A11A8" w:rsidP="003A11A8">
            <w:pPr>
              <w:jc w:val="center"/>
            </w:pPr>
            <w:r>
              <w:t>1</w:t>
            </w:r>
          </w:p>
          <w:p w:rsidR="003A11A8" w:rsidRDefault="003A11A8" w:rsidP="003A11A8">
            <w:pPr>
              <w:jc w:val="center"/>
            </w:pPr>
          </w:p>
          <w:p w:rsidR="003A11A8" w:rsidRDefault="003A11A8" w:rsidP="003A11A8">
            <w:pPr>
              <w:jc w:val="center"/>
            </w:pPr>
            <w:r>
              <w:t>1</w:t>
            </w:r>
          </w:p>
          <w:p w:rsidR="003A11A8" w:rsidRDefault="003A11A8" w:rsidP="003A11A8">
            <w:pPr>
              <w:jc w:val="center"/>
            </w:pPr>
          </w:p>
          <w:p w:rsidR="003A11A8" w:rsidRDefault="003A11A8" w:rsidP="003A11A8">
            <w:pPr>
              <w:jc w:val="center"/>
            </w:pPr>
          </w:p>
          <w:p w:rsidR="003A11A8" w:rsidRDefault="003A11A8" w:rsidP="003A11A8">
            <w:pPr>
              <w:jc w:val="center"/>
            </w:pPr>
            <w:r>
              <w:t>1</w:t>
            </w:r>
          </w:p>
          <w:p w:rsidR="003A11A8" w:rsidRDefault="003A11A8" w:rsidP="003A11A8">
            <w:pPr>
              <w:jc w:val="center"/>
            </w:pPr>
          </w:p>
          <w:p w:rsidR="003A11A8" w:rsidRDefault="003A11A8" w:rsidP="003A11A8">
            <w:pPr>
              <w:jc w:val="center"/>
            </w:pPr>
            <w:r>
              <w:t>1</w:t>
            </w:r>
          </w:p>
          <w:p w:rsidR="003A11A8" w:rsidRDefault="003A11A8" w:rsidP="003A11A8">
            <w:pPr>
              <w:jc w:val="center"/>
            </w:pPr>
          </w:p>
          <w:p w:rsidR="003A11A8" w:rsidRDefault="003A11A8" w:rsidP="003A11A8">
            <w:pPr>
              <w:jc w:val="center"/>
            </w:pPr>
            <w:r>
              <w:t>1</w:t>
            </w:r>
          </w:p>
          <w:p w:rsidR="003A11A8" w:rsidRDefault="003A11A8" w:rsidP="003A11A8">
            <w:pPr>
              <w:jc w:val="center"/>
            </w:pPr>
          </w:p>
          <w:p w:rsidR="003A11A8" w:rsidRDefault="003A11A8" w:rsidP="003A11A8">
            <w:pPr>
              <w:jc w:val="center"/>
            </w:pPr>
            <w:r>
              <w:t>1</w:t>
            </w:r>
          </w:p>
          <w:p w:rsidR="003A11A8" w:rsidRDefault="003A11A8" w:rsidP="003A11A8">
            <w:pPr>
              <w:jc w:val="center"/>
            </w:pPr>
            <w:r>
              <w:t>1</w:t>
            </w:r>
          </w:p>
          <w:p w:rsidR="003A11A8" w:rsidRDefault="003A11A8" w:rsidP="003A11A8">
            <w:pPr>
              <w:jc w:val="center"/>
            </w:pPr>
          </w:p>
          <w:p w:rsidR="003A11A8" w:rsidRDefault="003A11A8" w:rsidP="003A11A8">
            <w:pPr>
              <w:jc w:val="center"/>
            </w:pPr>
          </w:p>
          <w:p w:rsidR="003A11A8" w:rsidRDefault="003A11A8" w:rsidP="003A11A8">
            <w:pPr>
              <w:jc w:val="center"/>
            </w:pPr>
            <w:r>
              <w:t>1</w:t>
            </w:r>
          </w:p>
          <w:p w:rsidR="003A11A8" w:rsidRDefault="003A11A8" w:rsidP="003A11A8">
            <w:pPr>
              <w:jc w:val="center"/>
            </w:pPr>
          </w:p>
        </w:tc>
        <w:tc>
          <w:tcPr>
            <w:tcW w:w="1097" w:type="dxa"/>
          </w:tcPr>
          <w:p w:rsidR="003A11A8" w:rsidRDefault="003A11A8" w:rsidP="003A11A8">
            <w:pPr>
              <w:jc w:val="center"/>
            </w:pPr>
          </w:p>
        </w:tc>
      </w:tr>
      <w:tr w:rsidR="003A11A8">
        <w:trPr>
          <w:trHeight w:val="371"/>
        </w:trPr>
        <w:tc>
          <w:tcPr>
            <w:tcW w:w="6204" w:type="dxa"/>
            <w:gridSpan w:val="3"/>
          </w:tcPr>
          <w:p w:rsidR="003A11A8" w:rsidRDefault="003A11A8" w:rsidP="003A11A8">
            <w:r>
              <w:t>Итого по 5 виду работы</w:t>
            </w:r>
          </w:p>
        </w:tc>
        <w:tc>
          <w:tcPr>
            <w:tcW w:w="1417" w:type="dxa"/>
          </w:tcPr>
          <w:p w:rsidR="003A11A8" w:rsidRPr="00D16261" w:rsidRDefault="003A11A8" w:rsidP="003A11A8">
            <w:pPr>
              <w:jc w:val="center"/>
            </w:pPr>
            <w:r w:rsidRPr="00D16261">
              <w:t>549,31</w:t>
            </w:r>
          </w:p>
        </w:tc>
        <w:tc>
          <w:tcPr>
            <w:tcW w:w="1134" w:type="dxa"/>
          </w:tcPr>
          <w:p w:rsidR="003A11A8" w:rsidRDefault="003A11A8" w:rsidP="003A11A8">
            <w:pPr>
              <w:jc w:val="center"/>
            </w:pPr>
            <w:r>
              <w:t>4</w:t>
            </w:r>
          </w:p>
        </w:tc>
        <w:tc>
          <w:tcPr>
            <w:tcW w:w="1097" w:type="dxa"/>
          </w:tcPr>
          <w:p w:rsidR="003A11A8" w:rsidRDefault="003A11A8" w:rsidP="003A11A8">
            <w:pPr>
              <w:jc w:val="center"/>
            </w:pPr>
            <w:r>
              <w:t>11,8</w:t>
            </w:r>
          </w:p>
        </w:tc>
      </w:tr>
      <w:tr w:rsidR="003A11A8">
        <w:tc>
          <w:tcPr>
            <w:tcW w:w="6204" w:type="dxa"/>
            <w:gridSpan w:val="3"/>
          </w:tcPr>
          <w:p w:rsidR="003A11A8" w:rsidRDefault="003A11A8" w:rsidP="003A11A8">
            <w:r>
              <w:t xml:space="preserve">Всего </w:t>
            </w:r>
          </w:p>
        </w:tc>
        <w:tc>
          <w:tcPr>
            <w:tcW w:w="1417" w:type="dxa"/>
          </w:tcPr>
          <w:p w:rsidR="003A11A8" w:rsidRPr="00D16261" w:rsidRDefault="003A11A8" w:rsidP="003A11A8">
            <w:pPr>
              <w:jc w:val="center"/>
            </w:pPr>
            <w:r w:rsidRPr="00D16261">
              <w:t>857,44</w:t>
            </w:r>
          </w:p>
        </w:tc>
        <w:tc>
          <w:tcPr>
            <w:tcW w:w="1134" w:type="dxa"/>
          </w:tcPr>
          <w:p w:rsidR="003A11A8" w:rsidRDefault="003A11A8" w:rsidP="003A11A8">
            <w:pPr>
              <w:jc w:val="center"/>
            </w:pPr>
            <w:r>
              <w:t>5</w:t>
            </w:r>
          </w:p>
        </w:tc>
        <w:tc>
          <w:tcPr>
            <w:tcW w:w="1097" w:type="dxa"/>
          </w:tcPr>
          <w:p w:rsidR="003A11A8" w:rsidRDefault="003A11A8" w:rsidP="003A11A8">
            <w:pPr>
              <w:jc w:val="center"/>
              <w:rPr>
                <w:highlight w:val="yellow"/>
              </w:rPr>
            </w:pPr>
            <w:r>
              <w:t>22</w:t>
            </w:r>
          </w:p>
        </w:tc>
      </w:tr>
    </w:tbl>
    <w:p w:rsidR="003A11A8" w:rsidRPr="00E07763" w:rsidRDefault="003A11A8" w:rsidP="003A11A8">
      <w:pPr>
        <w:spacing w:line="240" w:lineRule="auto"/>
        <w:jc w:val="right"/>
        <w:rPr>
          <w:sz w:val="24"/>
          <w:szCs w:val="24"/>
        </w:rPr>
      </w:pPr>
    </w:p>
    <w:p w:rsidR="003A11A8" w:rsidRPr="003A11A8" w:rsidRDefault="003A11A8" w:rsidP="003A11A8">
      <w:pPr>
        <w:ind w:firstLine="709"/>
        <w:jc w:val="left"/>
        <w:rPr>
          <w:b/>
        </w:rPr>
      </w:pPr>
      <w:r w:rsidRPr="003A11A8">
        <w:rPr>
          <w:b/>
        </w:rPr>
        <w:t>6.1.4 Расчёт сметной стоимости выполняемой работы</w:t>
      </w:r>
    </w:p>
    <w:p w:rsidR="003A11A8" w:rsidRDefault="003A11A8" w:rsidP="003A11A8">
      <w:pPr>
        <w:ind w:firstLine="720"/>
      </w:pPr>
      <w:r>
        <w:t>Сметная калькуляция является основным плановым документом, на базе которого осуществляется финансирование и учёт затрат на выполнение ОКР. Смета затрат рассматривается по калькуляционным статьям.</w:t>
      </w:r>
    </w:p>
    <w:p w:rsidR="003A11A8" w:rsidRPr="00D06A1F" w:rsidRDefault="003A11A8" w:rsidP="003A11A8">
      <w:pPr>
        <w:jc w:val="center"/>
        <w:rPr>
          <w:u w:val="single"/>
        </w:rPr>
      </w:pPr>
      <w:r w:rsidRPr="00D06A1F">
        <w:rPr>
          <w:u w:val="single"/>
        </w:rPr>
        <w:t>Статья ''Материалы, покупные комплектующие изделия (ПКИ) и полуфабрикаты (ПФ)''.</w:t>
      </w:r>
    </w:p>
    <w:p w:rsidR="003A11A8" w:rsidRDefault="003A11A8" w:rsidP="003A11A8">
      <w:pPr>
        <w:ind w:firstLine="720"/>
      </w:pPr>
      <w:r>
        <w:t>Расчёт материальных затрат с учётом стоимости материалов, израсходованных при выполнении конструкторских работ, ПКИ и ПФ необходимых для проведения ОКР, создания макетов, сводится в таблицы 6.1.3  и 6.1.4.</w:t>
      </w:r>
    </w:p>
    <w:p w:rsidR="003A11A8" w:rsidRDefault="003A11A8" w:rsidP="003A11A8">
      <w:pPr>
        <w:jc w:val="right"/>
      </w:pPr>
      <w:r>
        <w:t>Таблица 6.1.3 (Материалы)</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10"/>
        <w:gridCol w:w="1748"/>
        <w:gridCol w:w="1701"/>
        <w:gridCol w:w="1853"/>
        <w:gridCol w:w="1134"/>
      </w:tblGrid>
      <w:tr w:rsidR="003A11A8">
        <w:trPr>
          <w:jc w:val="center"/>
        </w:trPr>
        <w:tc>
          <w:tcPr>
            <w:tcW w:w="3510" w:type="dxa"/>
          </w:tcPr>
          <w:p w:rsidR="003A11A8" w:rsidRDefault="003A11A8" w:rsidP="003A11A8">
            <w:pPr>
              <w:jc w:val="center"/>
            </w:pPr>
            <w:r>
              <w:t>Наименование</w:t>
            </w:r>
          </w:p>
          <w:p w:rsidR="003A11A8" w:rsidRDefault="003A11A8" w:rsidP="003A11A8">
            <w:pPr>
              <w:jc w:val="center"/>
            </w:pPr>
            <w:r>
              <w:t>Материала</w:t>
            </w:r>
          </w:p>
        </w:tc>
        <w:tc>
          <w:tcPr>
            <w:tcW w:w="1748" w:type="dxa"/>
          </w:tcPr>
          <w:p w:rsidR="003A11A8" w:rsidRDefault="003A11A8" w:rsidP="003A11A8">
            <w:pPr>
              <w:jc w:val="center"/>
            </w:pPr>
            <w:r>
              <w:t>Единица</w:t>
            </w:r>
          </w:p>
          <w:p w:rsidR="003A11A8" w:rsidRDefault="003A11A8" w:rsidP="003A11A8">
            <w:pPr>
              <w:jc w:val="center"/>
            </w:pPr>
            <w:r>
              <w:t>Измерения</w:t>
            </w:r>
          </w:p>
        </w:tc>
        <w:tc>
          <w:tcPr>
            <w:tcW w:w="1701" w:type="dxa"/>
          </w:tcPr>
          <w:p w:rsidR="003A11A8" w:rsidRDefault="003A11A8" w:rsidP="003A11A8">
            <w:pPr>
              <w:jc w:val="center"/>
            </w:pPr>
            <w:r>
              <w:t>Потребное количество</w:t>
            </w:r>
          </w:p>
        </w:tc>
        <w:tc>
          <w:tcPr>
            <w:tcW w:w="1853" w:type="dxa"/>
          </w:tcPr>
          <w:p w:rsidR="003A11A8" w:rsidRDefault="003A11A8" w:rsidP="003A11A8">
            <w:pPr>
              <w:jc w:val="center"/>
            </w:pPr>
            <w:r>
              <w:t>Цена оптовая за единицу, руб.</w:t>
            </w:r>
          </w:p>
        </w:tc>
        <w:tc>
          <w:tcPr>
            <w:tcW w:w="1134" w:type="dxa"/>
          </w:tcPr>
          <w:p w:rsidR="003A11A8" w:rsidRDefault="003A11A8" w:rsidP="003A11A8">
            <w:pPr>
              <w:jc w:val="center"/>
            </w:pPr>
            <w:r>
              <w:t>Сумма,</w:t>
            </w:r>
          </w:p>
          <w:p w:rsidR="003A11A8" w:rsidRDefault="003A11A8" w:rsidP="003A11A8">
            <w:pPr>
              <w:jc w:val="center"/>
            </w:pPr>
            <w:r>
              <w:t>руб.</w:t>
            </w:r>
          </w:p>
        </w:tc>
      </w:tr>
      <w:tr w:rsidR="003A11A8">
        <w:trPr>
          <w:jc w:val="center"/>
        </w:trPr>
        <w:tc>
          <w:tcPr>
            <w:tcW w:w="3510" w:type="dxa"/>
          </w:tcPr>
          <w:p w:rsidR="003A11A8" w:rsidRDefault="003A11A8" w:rsidP="003A11A8">
            <w:r>
              <w:t>ПОС-61 припой</w:t>
            </w:r>
          </w:p>
        </w:tc>
        <w:tc>
          <w:tcPr>
            <w:tcW w:w="1748" w:type="dxa"/>
            <w:vAlign w:val="center"/>
          </w:tcPr>
          <w:p w:rsidR="003A11A8" w:rsidRDefault="003A11A8" w:rsidP="003A11A8">
            <w:pPr>
              <w:jc w:val="center"/>
            </w:pPr>
            <w:r>
              <w:t>Кг</w:t>
            </w:r>
          </w:p>
        </w:tc>
        <w:tc>
          <w:tcPr>
            <w:tcW w:w="1701" w:type="dxa"/>
            <w:vAlign w:val="center"/>
          </w:tcPr>
          <w:p w:rsidR="003A11A8" w:rsidRPr="00193E8D" w:rsidRDefault="003A11A8" w:rsidP="003A11A8">
            <w:pPr>
              <w:jc w:val="center"/>
            </w:pPr>
            <w:r>
              <w:t>0,01</w:t>
            </w:r>
          </w:p>
        </w:tc>
        <w:tc>
          <w:tcPr>
            <w:tcW w:w="1853" w:type="dxa"/>
            <w:vAlign w:val="center"/>
          </w:tcPr>
          <w:p w:rsidR="003A11A8" w:rsidRDefault="003A11A8" w:rsidP="003A11A8">
            <w:pPr>
              <w:jc w:val="center"/>
            </w:pPr>
            <w:r>
              <w:t>200</w:t>
            </w:r>
          </w:p>
        </w:tc>
        <w:tc>
          <w:tcPr>
            <w:tcW w:w="1134" w:type="dxa"/>
            <w:vAlign w:val="center"/>
          </w:tcPr>
          <w:p w:rsidR="003A11A8" w:rsidRPr="00193E8D" w:rsidRDefault="003A11A8" w:rsidP="003A11A8">
            <w:pPr>
              <w:jc w:val="center"/>
            </w:pPr>
            <w:r>
              <w:t>2</w:t>
            </w:r>
          </w:p>
        </w:tc>
      </w:tr>
      <w:tr w:rsidR="003A11A8">
        <w:trPr>
          <w:jc w:val="center"/>
        </w:trPr>
        <w:tc>
          <w:tcPr>
            <w:tcW w:w="3510" w:type="dxa"/>
          </w:tcPr>
          <w:p w:rsidR="003A11A8" w:rsidRDefault="003A11A8" w:rsidP="003A11A8">
            <w:r>
              <w:t xml:space="preserve">Канифоль </w:t>
            </w:r>
          </w:p>
        </w:tc>
        <w:tc>
          <w:tcPr>
            <w:tcW w:w="1748" w:type="dxa"/>
            <w:vAlign w:val="center"/>
          </w:tcPr>
          <w:p w:rsidR="003A11A8" w:rsidRDefault="003A11A8" w:rsidP="003A11A8">
            <w:pPr>
              <w:jc w:val="center"/>
            </w:pPr>
            <w:r>
              <w:t>Кг</w:t>
            </w:r>
          </w:p>
        </w:tc>
        <w:tc>
          <w:tcPr>
            <w:tcW w:w="1701" w:type="dxa"/>
            <w:vAlign w:val="center"/>
          </w:tcPr>
          <w:p w:rsidR="003A11A8" w:rsidRDefault="003A11A8" w:rsidP="003A11A8">
            <w:pPr>
              <w:jc w:val="center"/>
            </w:pPr>
            <w:r>
              <w:t>0,05</w:t>
            </w:r>
          </w:p>
        </w:tc>
        <w:tc>
          <w:tcPr>
            <w:tcW w:w="1853" w:type="dxa"/>
            <w:vAlign w:val="center"/>
          </w:tcPr>
          <w:p w:rsidR="003A11A8" w:rsidRDefault="003A11A8" w:rsidP="003A11A8">
            <w:pPr>
              <w:jc w:val="center"/>
            </w:pPr>
            <w:r>
              <w:t>25</w:t>
            </w:r>
          </w:p>
        </w:tc>
        <w:tc>
          <w:tcPr>
            <w:tcW w:w="1134" w:type="dxa"/>
            <w:vAlign w:val="center"/>
          </w:tcPr>
          <w:p w:rsidR="003A11A8" w:rsidRDefault="003A11A8" w:rsidP="003A11A8">
            <w:pPr>
              <w:jc w:val="center"/>
            </w:pPr>
            <w:r>
              <w:t>1,25</w:t>
            </w:r>
          </w:p>
        </w:tc>
      </w:tr>
      <w:tr w:rsidR="003A11A8">
        <w:trPr>
          <w:jc w:val="center"/>
        </w:trPr>
        <w:tc>
          <w:tcPr>
            <w:tcW w:w="3510" w:type="dxa"/>
            <w:tcBorders>
              <w:bottom w:val="nil"/>
            </w:tcBorders>
          </w:tcPr>
          <w:p w:rsidR="003A11A8" w:rsidRDefault="003A11A8" w:rsidP="003A11A8">
            <w:r>
              <w:t>Спирто-бензиновая смесь</w:t>
            </w:r>
          </w:p>
        </w:tc>
        <w:tc>
          <w:tcPr>
            <w:tcW w:w="1748" w:type="dxa"/>
            <w:tcBorders>
              <w:bottom w:val="nil"/>
            </w:tcBorders>
            <w:vAlign w:val="center"/>
          </w:tcPr>
          <w:p w:rsidR="003A11A8" w:rsidRDefault="003A11A8" w:rsidP="003A11A8">
            <w:pPr>
              <w:jc w:val="center"/>
            </w:pPr>
            <w:r>
              <w:t>Кг</w:t>
            </w:r>
          </w:p>
        </w:tc>
        <w:tc>
          <w:tcPr>
            <w:tcW w:w="1701" w:type="dxa"/>
            <w:tcBorders>
              <w:bottom w:val="nil"/>
            </w:tcBorders>
            <w:vAlign w:val="center"/>
          </w:tcPr>
          <w:p w:rsidR="003A11A8" w:rsidRDefault="003A11A8" w:rsidP="003A11A8">
            <w:pPr>
              <w:jc w:val="center"/>
            </w:pPr>
            <w:r>
              <w:t>0,2</w:t>
            </w:r>
          </w:p>
        </w:tc>
        <w:tc>
          <w:tcPr>
            <w:tcW w:w="1853" w:type="dxa"/>
            <w:tcBorders>
              <w:bottom w:val="nil"/>
            </w:tcBorders>
            <w:vAlign w:val="center"/>
          </w:tcPr>
          <w:p w:rsidR="003A11A8" w:rsidRDefault="003A11A8" w:rsidP="003A11A8">
            <w:pPr>
              <w:jc w:val="center"/>
            </w:pPr>
            <w:r>
              <w:t>15</w:t>
            </w:r>
          </w:p>
        </w:tc>
        <w:tc>
          <w:tcPr>
            <w:tcW w:w="1134" w:type="dxa"/>
            <w:tcBorders>
              <w:bottom w:val="nil"/>
            </w:tcBorders>
            <w:vAlign w:val="center"/>
          </w:tcPr>
          <w:p w:rsidR="003A11A8" w:rsidRDefault="003A11A8" w:rsidP="003A11A8">
            <w:pPr>
              <w:jc w:val="center"/>
            </w:pPr>
            <w:r>
              <w:t>3</w:t>
            </w:r>
          </w:p>
        </w:tc>
      </w:tr>
      <w:tr w:rsidR="003A11A8">
        <w:trPr>
          <w:jc w:val="center"/>
        </w:trPr>
        <w:tc>
          <w:tcPr>
            <w:tcW w:w="3510" w:type="dxa"/>
            <w:tcBorders>
              <w:bottom w:val="single" w:sz="4" w:space="0" w:color="auto"/>
            </w:tcBorders>
          </w:tcPr>
          <w:p w:rsidR="003A11A8" w:rsidRDefault="003A11A8" w:rsidP="003A11A8">
            <w:r>
              <w:t xml:space="preserve">Стеклотекстолит </w:t>
            </w:r>
            <w:r w:rsidR="00AA4070" w:rsidRPr="001167E5">
              <w:rPr>
                <w:szCs w:val="28"/>
              </w:rPr>
              <w:t>С</w:t>
            </w:r>
            <w:r w:rsidR="00AA4070">
              <w:rPr>
                <w:szCs w:val="28"/>
              </w:rPr>
              <w:t>Т</w:t>
            </w:r>
            <w:r w:rsidR="00AA4070" w:rsidRPr="001167E5">
              <w:rPr>
                <w:szCs w:val="28"/>
              </w:rPr>
              <w:t>Ф</w:t>
            </w:r>
            <w:r w:rsidR="00AA4070">
              <w:rPr>
                <w:szCs w:val="28"/>
              </w:rPr>
              <w:t>Т</w:t>
            </w:r>
            <w:r w:rsidR="00AA4070" w:rsidRPr="001167E5">
              <w:rPr>
                <w:szCs w:val="28"/>
              </w:rPr>
              <w:t>-</w:t>
            </w:r>
            <w:r w:rsidR="00AA4070">
              <w:rPr>
                <w:szCs w:val="28"/>
              </w:rPr>
              <w:t>2-35-1,5</w:t>
            </w:r>
          </w:p>
        </w:tc>
        <w:tc>
          <w:tcPr>
            <w:tcW w:w="1748" w:type="dxa"/>
            <w:tcBorders>
              <w:bottom w:val="single" w:sz="4" w:space="0" w:color="auto"/>
            </w:tcBorders>
            <w:vAlign w:val="center"/>
          </w:tcPr>
          <w:p w:rsidR="003A11A8" w:rsidRDefault="003A11A8" w:rsidP="003A11A8">
            <w:pPr>
              <w:jc w:val="center"/>
            </w:pPr>
            <w:r>
              <w:t>Кг</w:t>
            </w:r>
          </w:p>
        </w:tc>
        <w:tc>
          <w:tcPr>
            <w:tcW w:w="1701" w:type="dxa"/>
            <w:tcBorders>
              <w:bottom w:val="single" w:sz="4" w:space="0" w:color="auto"/>
            </w:tcBorders>
            <w:vAlign w:val="center"/>
          </w:tcPr>
          <w:p w:rsidR="003A11A8" w:rsidRDefault="003A11A8" w:rsidP="003A11A8">
            <w:pPr>
              <w:jc w:val="center"/>
            </w:pPr>
            <w:r>
              <w:t>0,015</w:t>
            </w:r>
          </w:p>
        </w:tc>
        <w:tc>
          <w:tcPr>
            <w:tcW w:w="1853" w:type="dxa"/>
            <w:tcBorders>
              <w:bottom w:val="single" w:sz="4" w:space="0" w:color="auto"/>
            </w:tcBorders>
            <w:vAlign w:val="center"/>
          </w:tcPr>
          <w:p w:rsidR="003A11A8" w:rsidRDefault="003A11A8" w:rsidP="003A11A8">
            <w:pPr>
              <w:jc w:val="center"/>
            </w:pPr>
            <w:r>
              <w:t>180</w:t>
            </w:r>
          </w:p>
        </w:tc>
        <w:tc>
          <w:tcPr>
            <w:tcW w:w="1134" w:type="dxa"/>
            <w:tcBorders>
              <w:bottom w:val="single" w:sz="4" w:space="0" w:color="auto"/>
            </w:tcBorders>
            <w:vAlign w:val="center"/>
          </w:tcPr>
          <w:p w:rsidR="003A11A8" w:rsidRPr="00193E8D" w:rsidRDefault="003A11A8" w:rsidP="003A11A8">
            <w:pPr>
              <w:jc w:val="center"/>
            </w:pPr>
            <w:r>
              <w:t>2,7</w:t>
            </w:r>
          </w:p>
        </w:tc>
      </w:tr>
      <w:tr w:rsidR="003A11A8" w:rsidRPr="0061656A">
        <w:trPr>
          <w:jc w:val="center"/>
        </w:trPr>
        <w:tc>
          <w:tcPr>
            <w:tcW w:w="3510" w:type="dxa"/>
          </w:tcPr>
          <w:p w:rsidR="003A11A8" w:rsidRPr="0061656A" w:rsidRDefault="003A11A8" w:rsidP="003A11A8">
            <w:pPr>
              <w:rPr>
                <w:szCs w:val="28"/>
              </w:rPr>
            </w:pPr>
            <w:r w:rsidRPr="0061656A">
              <w:rPr>
                <w:szCs w:val="28"/>
              </w:rPr>
              <w:t>Краска маркировочная</w:t>
            </w:r>
          </w:p>
        </w:tc>
        <w:tc>
          <w:tcPr>
            <w:tcW w:w="1748" w:type="dxa"/>
            <w:vAlign w:val="center"/>
          </w:tcPr>
          <w:p w:rsidR="003A11A8" w:rsidRPr="0061656A" w:rsidRDefault="003A11A8" w:rsidP="003A11A8">
            <w:pPr>
              <w:jc w:val="center"/>
              <w:rPr>
                <w:szCs w:val="28"/>
              </w:rPr>
            </w:pPr>
            <w:r w:rsidRPr="0061656A">
              <w:rPr>
                <w:szCs w:val="28"/>
              </w:rPr>
              <w:t>Кг</w:t>
            </w:r>
          </w:p>
        </w:tc>
        <w:tc>
          <w:tcPr>
            <w:tcW w:w="1701" w:type="dxa"/>
            <w:vAlign w:val="center"/>
          </w:tcPr>
          <w:p w:rsidR="003A11A8" w:rsidRPr="0061656A" w:rsidRDefault="003A11A8" w:rsidP="003A11A8">
            <w:pPr>
              <w:jc w:val="center"/>
              <w:rPr>
                <w:szCs w:val="28"/>
              </w:rPr>
            </w:pPr>
            <w:r w:rsidRPr="0061656A">
              <w:rPr>
                <w:szCs w:val="28"/>
              </w:rPr>
              <w:t>0,005</w:t>
            </w:r>
          </w:p>
        </w:tc>
        <w:tc>
          <w:tcPr>
            <w:tcW w:w="1853" w:type="dxa"/>
            <w:vAlign w:val="center"/>
          </w:tcPr>
          <w:p w:rsidR="003A11A8" w:rsidRPr="0061656A" w:rsidRDefault="003A11A8" w:rsidP="003A11A8">
            <w:pPr>
              <w:jc w:val="center"/>
              <w:rPr>
                <w:szCs w:val="28"/>
              </w:rPr>
            </w:pPr>
            <w:r>
              <w:rPr>
                <w:szCs w:val="28"/>
              </w:rPr>
              <w:t>15</w:t>
            </w:r>
          </w:p>
        </w:tc>
        <w:tc>
          <w:tcPr>
            <w:tcW w:w="1134" w:type="dxa"/>
            <w:vAlign w:val="center"/>
          </w:tcPr>
          <w:p w:rsidR="003A11A8" w:rsidRPr="0061656A" w:rsidRDefault="003A11A8" w:rsidP="003A11A8">
            <w:pPr>
              <w:jc w:val="center"/>
              <w:rPr>
                <w:szCs w:val="28"/>
              </w:rPr>
            </w:pPr>
            <w:r>
              <w:rPr>
                <w:szCs w:val="28"/>
              </w:rPr>
              <w:t>0,07</w:t>
            </w:r>
            <w:r w:rsidRPr="0061656A">
              <w:rPr>
                <w:szCs w:val="28"/>
              </w:rPr>
              <w:t>5</w:t>
            </w:r>
          </w:p>
        </w:tc>
      </w:tr>
      <w:tr w:rsidR="003A11A8">
        <w:trPr>
          <w:jc w:val="center"/>
        </w:trPr>
        <w:tc>
          <w:tcPr>
            <w:tcW w:w="3510" w:type="dxa"/>
          </w:tcPr>
          <w:p w:rsidR="003A11A8" w:rsidRDefault="003A11A8" w:rsidP="003A11A8">
            <w:r>
              <w:t>Провод монтажный МГТФ</w:t>
            </w:r>
          </w:p>
        </w:tc>
        <w:tc>
          <w:tcPr>
            <w:tcW w:w="1748" w:type="dxa"/>
            <w:vAlign w:val="center"/>
          </w:tcPr>
          <w:p w:rsidR="003A11A8" w:rsidRDefault="003A11A8" w:rsidP="003A11A8">
            <w:pPr>
              <w:jc w:val="center"/>
            </w:pPr>
            <w:r>
              <w:t>Метр</w:t>
            </w:r>
          </w:p>
        </w:tc>
        <w:tc>
          <w:tcPr>
            <w:tcW w:w="1701" w:type="dxa"/>
            <w:vAlign w:val="center"/>
          </w:tcPr>
          <w:p w:rsidR="003A11A8" w:rsidRDefault="003A11A8" w:rsidP="003A11A8">
            <w:pPr>
              <w:jc w:val="center"/>
            </w:pPr>
            <w:r>
              <w:t>3</w:t>
            </w:r>
          </w:p>
        </w:tc>
        <w:tc>
          <w:tcPr>
            <w:tcW w:w="1853" w:type="dxa"/>
            <w:vAlign w:val="center"/>
          </w:tcPr>
          <w:p w:rsidR="003A11A8" w:rsidRDefault="003A11A8" w:rsidP="003A11A8">
            <w:pPr>
              <w:jc w:val="center"/>
            </w:pPr>
            <w:r>
              <w:t>4</w:t>
            </w:r>
          </w:p>
        </w:tc>
        <w:tc>
          <w:tcPr>
            <w:tcW w:w="1134" w:type="dxa"/>
            <w:vAlign w:val="center"/>
          </w:tcPr>
          <w:p w:rsidR="003A11A8" w:rsidRDefault="003A11A8" w:rsidP="003A11A8">
            <w:pPr>
              <w:jc w:val="center"/>
            </w:pPr>
            <w:r>
              <w:t>12</w:t>
            </w:r>
          </w:p>
        </w:tc>
      </w:tr>
      <w:tr w:rsidR="003A11A8">
        <w:trPr>
          <w:cantSplit/>
          <w:jc w:val="center"/>
        </w:trPr>
        <w:tc>
          <w:tcPr>
            <w:tcW w:w="8812" w:type="dxa"/>
            <w:gridSpan w:val="4"/>
          </w:tcPr>
          <w:p w:rsidR="003A11A8" w:rsidRDefault="003A11A8" w:rsidP="003A11A8">
            <w:r>
              <w:t>Итого</w:t>
            </w:r>
          </w:p>
        </w:tc>
        <w:tc>
          <w:tcPr>
            <w:tcW w:w="1134" w:type="dxa"/>
            <w:vAlign w:val="center"/>
          </w:tcPr>
          <w:p w:rsidR="003A11A8" w:rsidRPr="006218F8" w:rsidRDefault="003A11A8" w:rsidP="003A11A8">
            <w:pPr>
              <w:jc w:val="center"/>
              <w:rPr>
                <w:szCs w:val="28"/>
              </w:rPr>
            </w:pPr>
            <w:r>
              <w:rPr>
                <w:szCs w:val="28"/>
              </w:rPr>
              <w:t>21,1</w:t>
            </w:r>
          </w:p>
        </w:tc>
      </w:tr>
      <w:tr w:rsidR="003A11A8">
        <w:trPr>
          <w:cantSplit/>
          <w:jc w:val="center"/>
        </w:trPr>
        <w:tc>
          <w:tcPr>
            <w:tcW w:w="8812" w:type="dxa"/>
            <w:gridSpan w:val="4"/>
          </w:tcPr>
          <w:p w:rsidR="003A11A8" w:rsidRDefault="003A11A8" w:rsidP="003A11A8">
            <w:r>
              <w:t>ТЗР (7%)</w:t>
            </w:r>
          </w:p>
        </w:tc>
        <w:tc>
          <w:tcPr>
            <w:tcW w:w="1134" w:type="dxa"/>
            <w:vAlign w:val="center"/>
          </w:tcPr>
          <w:p w:rsidR="003A11A8" w:rsidRPr="006652CB" w:rsidRDefault="003A11A8" w:rsidP="003A11A8">
            <w:pPr>
              <w:jc w:val="center"/>
              <w:rPr>
                <w:szCs w:val="28"/>
              </w:rPr>
            </w:pPr>
            <w:r>
              <w:rPr>
                <w:szCs w:val="28"/>
              </w:rPr>
              <w:t>1,48</w:t>
            </w:r>
          </w:p>
        </w:tc>
      </w:tr>
      <w:tr w:rsidR="003A11A8">
        <w:trPr>
          <w:cantSplit/>
          <w:jc w:val="center"/>
        </w:trPr>
        <w:tc>
          <w:tcPr>
            <w:tcW w:w="8812" w:type="dxa"/>
            <w:gridSpan w:val="4"/>
          </w:tcPr>
          <w:p w:rsidR="003A11A8" w:rsidRDefault="003A11A8" w:rsidP="003A11A8">
            <w:r>
              <w:t>Всего с учётом ТЗР</w:t>
            </w:r>
          </w:p>
        </w:tc>
        <w:tc>
          <w:tcPr>
            <w:tcW w:w="1134" w:type="dxa"/>
            <w:vAlign w:val="center"/>
          </w:tcPr>
          <w:p w:rsidR="003A11A8" w:rsidRPr="006652CB" w:rsidRDefault="003A11A8" w:rsidP="003A11A8">
            <w:pPr>
              <w:jc w:val="center"/>
              <w:rPr>
                <w:szCs w:val="28"/>
              </w:rPr>
            </w:pPr>
            <w:r>
              <w:rPr>
                <w:szCs w:val="28"/>
              </w:rPr>
              <w:t>22,6</w:t>
            </w:r>
          </w:p>
        </w:tc>
      </w:tr>
    </w:tbl>
    <w:p w:rsidR="003A11A8" w:rsidRDefault="003A11A8" w:rsidP="003A11A8">
      <w:pPr>
        <w:jc w:val="right"/>
      </w:pPr>
    </w:p>
    <w:p w:rsidR="003A11A8" w:rsidRDefault="003A11A8" w:rsidP="003A11A8">
      <w:pPr>
        <w:jc w:val="right"/>
      </w:pPr>
      <w:r>
        <w:t>Таблица 6.1.4 (ПКИ и ПФ)</w:t>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2"/>
        <w:gridCol w:w="2570"/>
        <w:gridCol w:w="2570"/>
        <w:gridCol w:w="2279"/>
      </w:tblGrid>
      <w:tr w:rsidR="003A11A8">
        <w:trPr>
          <w:trHeight w:val="452"/>
          <w:jc w:val="center"/>
        </w:trPr>
        <w:tc>
          <w:tcPr>
            <w:tcW w:w="2282" w:type="dxa"/>
            <w:tcBorders>
              <w:bottom w:val="single" w:sz="4" w:space="0" w:color="auto"/>
            </w:tcBorders>
            <w:vAlign w:val="center"/>
          </w:tcPr>
          <w:p w:rsidR="003A11A8" w:rsidRPr="00447EE4" w:rsidRDefault="003A11A8" w:rsidP="003A11A8">
            <w:pPr>
              <w:jc w:val="center"/>
              <w:rPr>
                <w:szCs w:val="28"/>
              </w:rPr>
            </w:pPr>
            <w:r w:rsidRPr="00447EE4">
              <w:rPr>
                <w:szCs w:val="28"/>
              </w:rPr>
              <w:t>Наименование</w:t>
            </w:r>
          </w:p>
        </w:tc>
        <w:tc>
          <w:tcPr>
            <w:tcW w:w="2570" w:type="dxa"/>
            <w:vAlign w:val="center"/>
          </w:tcPr>
          <w:p w:rsidR="003A11A8" w:rsidRPr="00447EE4" w:rsidRDefault="003A11A8" w:rsidP="003A11A8">
            <w:pPr>
              <w:jc w:val="center"/>
              <w:rPr>
                <w:szCs w:val="28"/>
              </w:rPr>
            </w:pPr>
            <w:r w:rsidRPr="00447EE4">
              <w:rPr>
                <w:szCs w:val="28"/>
              </w:rPr>
              <w:t>Кол-во, шт.</w:t>
            </w:r>
          </w:p>
        </w:tc>
        <w:tc>
          <w:tcPr>
            <w:tcW w:w="2570" w:type="dxa"/>
            <w:vAlign w:val="center"/>
          </w:tcPr>
          <w:p w:rsidR="003A11A8" w:rsidRPr="00447EE4" w:rsidRDefault="003A11A8" w:rsidP="003A11A8">
            <w:pPr>
              <w:jc w:val="center"/>
              <w:rPr>
                <w:szCs w:val="28"/>
              </w:rPr>
            </w:pPr>
            <w:r w:rsidRPr="00447EE4">
              <w:rPr>
                <w:szCs w:val="28"/>
              </w:rPr>
              <w:t>Цена, руб.</w:t>
            </w:r>
          </w:p>
        </w:tc>
        <w:tc>
          <w:tcPr>
            <w:tcW w:w="2279" w:type="dxa"/>
            <w:vAlign w:val="center"/>
          </w:tcPr>
          <w:p w:rsidR="003A11A8" w:rsidRPr="00447EE4" w:rsidRDefault="003A11A8" w:rsidP="003A11A8">
            <w:pPr>
              <w:jc w:val="center"/>
              <w:rPr>
                <w:szCs w:val="28"/>
              </w:rPr>
            </w:pPr>
            <w:r w:rsidRPr="00447EE4">
              <w:rPr>
                <w:szCs w:val="28"/>
              </w:rPr>
              <w:t>Стоимость, руб.</w:t>
            </w:r>
          </w:p>
        </w:tc>
      </w:tr>
      <w:tr w:rsidR="003A11A8">
        <w:trPr>
          <w:trHeight w:val="452"/>
          <w:jc w:val="center"/>
        </w:trPr>
        <w:tc>
          <w:tcPr>
            <w:tcW w:w="2282" w:type="dxa"/>
            <w:tcBorders>
              <w:bottom w:val="single" w:sz="4" w:space="0" w:color="auto"/>
            </w:tcBorders>
            <w:vAlign w:val="center"/>
          </w:tcPr>
          <w:p w:rsidR="003A11A8" w:rsidRPr="00447EE4" w:rsidRDefault="003A11A8" w:rsidP="003A11A8">
            <w:pPr>
              <w:jc w:val="center"/>
              <w:rPr>
                <w:szCs w:val="28"/>
              </w:rPr>
            </w:pPr>
            <w:r w:rsidRPr="00447EE4">
              <w:rPr>
                <w:szCs w:val="28"/>
              </w:rPr>
              <w:t>МЛТ-0,125</w:t>
            </w:r>
          </w:p>
        </w:tc>
        <w:tc>
          <w:tcPr>
            <w:tcW w:w="2570" w:type="dxa"/>
            <w:vAlign w:val="center"/>
          </w:tcPr>
          <w:p w:rsidR="003A11A8" w:rsidRPr="00447EE4" w:rsidRDefault="003A11A8" w:rsidP="003A11A8">
            <w:pPr>
              <w:jc w:val="center"/>
              <w:rPr>
                <w:szCs w:val="28"/>
              </w:rPr>
            </w:pPr>
            <w:r>
              <w:rPr>
                <w:szCs w:val="28"/>
              </w:rPr>
              <w:t>17</w:t>
            </w:r>
          </w:p>
        </w:tc>
        <w:tc>
          <w:tcPr>
            <w:tcW w:w="2570" w:type="dxa"/>
            <w:vAlign w:val="center"/>
          </w:tcPr>
          <w:p w:rsidR="003A11A8" w:rsidRPr="00447EE4" w:rsidRDefault="003A11A8" w:rsidP="003A11A8">
            <w:pPr>
              <w:jc w:val="center"/>
              <w:rPr>
                <w:szCs w:val="28"/>
              </w:rPr>
            </w:pPr>
            <w:r>
              <w:rPr>
                <w:szCs w:val="28"/>
              </w:rPr>
              <w:t>0,47</w:t>
            </w:r>
          </w:p>
        </w:tc>
        <w:tc>
          <w:tcPr>
            <w:tcW w:w="2279" w:type="dxa"/>
            <w:vAlign w:val="center"/>
          </w:tcPr>
          <w:p w:rsidR="003A11A8" w:rsidRPr="00447EE4" w:rsidRDefault="003A11A8" w:rsidP="003A11A8">
            <w:pPr>
              <w:jc w:val="center"/>
              <w:rPr>
                <w:szCs w:val="28"/>
              </w:rPr>
            </w:pPr>
            <w:r>
              <w:rPr>
                <w:szCs w:val="28"/>
              </w:rPr>
              <w:t>7,99</w:t>
            </w:r>
          </w:p>
        </w:tc>
      </w:tr>
      <w:tr w:rsidR="003A11A8">
        <w:trPr>
          <w:jc w:val="center"/>
        </w:trPr>
        <w:tc>
          <w:tcPr>
            <w:tcW w:w="2282" w:type="dxa"/>
            <w:vAlign w:val="center"/>
          </w:tcPr>
          <w:p w:rsidR="003A11A8" w:rsidRPr="00447EE4" w:rsidRDefault="003A11A8" w:rsidP="003A11A8">
            <w:pPr>
              <w:jc w:val="center"/>
              <w:rPr>
                <w:szCs w:val="28"/>
              </w:rPr>
            </w:pPr>
            <w:r w:rsidRPr="00447EE4">
              <w:rPr>
                <w:szCs w:val="28"/>
              </w:rPr>
              <w:t>МЛТ-0,</w:t>
            </w:r>
            <w:r>
              <w:rPr>
                <w:szCs w:val="28"/>
              </w:rPr>
              <w:t>25</w:t>
            </w:r>
          </w:p>
        </w:tc>
        <w:tc>
          <w:tcPr>
            <w:tcW w:w="2570" w:type="dxa"/>
            <w:vAlign w:val="center"/>
          </w:tcPr>
          <w:p w:rsidR="003A11A8" w:rsidRPr="00447EE4" w:rsidRDefault="003A11A8" w:rsidP="003A11A8">
            <w:pPr>
              <w:jc w:val="center"/>
              <w:rPr>
                <w:szCs w:val="28"/>
              </w:rPr>
            </w:pPr>
            <w:r w:rsidRPr="00447EE4">
              <w:rPr>
                <w:szCs w:val="28"/>
              </w:rPr>
              <w:t>1</w:t>
            </w:r>
          </w:p>
        </w:tc>
        <w:tc>
          <w:tcPr>
            <w:tcW w:w="2570" w:type="dxa"/>
            <w:vAlign w:val="center"/>
          </w:tcPr>
          <w:p w:rsidR="003A11A8" w:rsidRPr="00447EE4" w:rsidRDefault="003A11A8" w:rsidP="003A11A8">
            <w:pPr>
              <w:jc w:val="center"/>
              <w:rPr>
                <w:szCs w:val="28"/>
              </w:rPr>
            </w:pPr>
            <w:r>
              <w:rPr>
                <w:szCs w:val="28"/>
              </w:rPr>
              <w:t>0,66</w:t>
            </w:r>
          </w:p>
        </w:tc>
        <w:tc>
          <w:tcPr>
            <w:tcW w:w="2279" w:type="dxa"/>
            <w:vAlign w:val="center"/>
          </w:tcPr>
          <w:p w:rsidR="003A11A8" w:rsidRPr="00447EE4" w:rsidRDefault="003A11A8" w:rsidP="003A11A8">
            <w:pPr>
              <w:jc w:val="center"/>
              <w:rPr>
                <w:snapToGrid w:val="0"/>
                <w:szCs w:val="28"/>
              </w:rPr>
            </w:pPr>
            <w:r>
              <w:rPr>
                <w:snapToGrid w:val="0"/>
                <w:szCs w:val="28"/>
              </w:rPr>
              <w:t>0,66</w:t>
            </w:r>
          </w:p>
        </w:tc>
      </w:tr>
      <w:tr w:rsidR="003A11A8">
        <w:trPr>
          <w:jc w:val="center"/>
        </w:trPr>
        <w:tc>
          <w:tcPr>
            <w:tcW w:w="2282" w:type="dxa"/>
            <w:vAlign w:val="center"/>
          </w:tcPr>
          <w:p w:rsidR="003A11A8" w:rsidRPr="00447EE4" w:rsidRDefault="003A11A8" w:rsidP="003A11A8">
            <w:pPr>
              <w:jc w:val="center"/>
              <w:rPr>
                <w:szCs w:val="28"/>
              </w:rPr>
            </w:pPr>
            <w:r>
              <w:rPr>
                <w:szCs w:val="28"/>
              </w:rPr>
              <w:t>2С408А2</w:t>
            </w:r>
          </w:p>
        </w:tc>
        <w:tc>
          <w:tcPr>
            <w:tcW w:w="2570" w:type="dxa"/>
            <w:vAlign w:val="center"/>
          </w:tcPr>
          <w:p w:rsidR="003A11A8" w:rsidRPr="00447EE4" w:rsidRDefault="003A11A8" w:rsidP="003A11A8">
            <w:pPr>
              <w:jc w:val="center"/>
              <w:rPr>
                <w:szCs w:val="28"/>
              </w:rPr>
            </w:pPr>
            <w:r>
              <w:rPr>
                <w:szCs w:val="28"/>
              </w:rPr>
              <w:t>6</w:t>
            </w:r>
          </w:p>
        </w:tc>
        <w:tc>
          <w:tcPr>
            <w:tcW w:w="2570" w:type="dxa"/>
            <w:vAlign w:val="center"/>
          </w:tcPr>
          <w:p w:rsidR="003A11A8" w:rsidRPr="00243691" w:rsidRDefault="003A11A8" w:rsidP="003A11A8">
            <w:pPr>
              <w:jc w:val="center"/>
              <w:rPr>
                <w:szCs w:val="28"/>
              </w:rPr>
            </w:pPr>
            <w:r>
              <w:rPr>
                <w:szCs w:val="28"/>
              </w:rPr>
              <w:t>319</w:t>
            </w:r>
          </w:p>
        </w:tc>
        <w:tc>
          <w:tcPr>
            <w:tcW w:w="2279" w:type="dxa"/>
            <w:vAlign w:val="center"/>
          </w:tcPr>
          <w:p w:rsidR="003A11A8" w:rsidRPr="00447EE4" w:rsidRDefault="003A11A8" w:rsidP="003A11A8">
            <w:pPr>
              <w:jc w:val="center"/>
              <w:rPr>
                <w:snapToGrid w:val="0"/>
                <w:szCs w:val="28"/>
              </w:rPr>
            </w:pPr>
            <w:r>
              <w:rPr>
                <w:snapToGrid w:val="0"/>
                <w:szCs w:val="28"/>
              </w:rPr>
              <w:t>1914</w:t>
            </w:r>
          </w:p>
        </w:tc>
      </w:tr>
      <w:tr w:rsidR="003A11A8">
        <w:trPr>
          <w:jc w:val="center"/>
        </w:trPr>
        <w:tc>
          <w:tcPr>
            <w:tcW w:w="2282" w:type="dxa"/>
            <w:vAlign w:val="center"/>
          </w:tcPr>
          <w:p w:rsidR="003A11A8" w:rsidRPr="00447EE4" w:rsidRDefault="003A11A8" w:rsidP="003A11A8">
            <w:pPr>
              <w:jc w:val="center"/>
              <w:rPr>
                <w:szCs w:val="28"/>
              </w:rPr>
            </w:pPr>
            <w:r>
              <w:rPr>
                <w:szCs w:val="28"/>
              </w:rPr>
              <w:t>КЦ417Б</w:t>
            </w:r>
          </w:p>
        </w:tc>
        <w:tc>
          <w:tcPr>
            <w:tcW w:w="2570" w:type="dxa"/>
            <w:vAlign w:val="center"/>
          </w:tcPr>
          <w:p w:rsidR="003A11A8" w:rsidRPr="00447EE4" w:rsidRDefault="003A11A8" w:rsidP="003A11A8">
            <w:pPr>
              <w:jc w:val="center"/>
              <w:rPr>
                <w:szCs w:val="28"/>
              </w:rPr>
            </w:pPr>
            <w:r>
              <w:rPr>
                <w:szCs w:val="28"/>
              </w:rPr>
              <w:t>3</w:t>
            </w:r>
          </w:p>
        </w:tc>
        <w:tc>
          <w:tcPr>
            <w:tcW w:w="2570" w:type="dxa"/>
            <w:vAlign w:val="center"/>
          </w:tcPr>
          <w:p w:rsidR="003A11A8" w:rsidRPr="00447EE4" w:rsidRDefault="003A11A8" w:rsidP="003A11A8">
            <w:pPr>
              <w:jc w:val="center"/>
              <w:rPr>
                <w:szCs w:val="28"/>
              </w:rPr>
            </w:pPr>
            <w:r w:rsidRPr="00447EE4">
              <w:rPr>
                <w:szCs w:val="28"/>
              </w:rPr>
              <w:t>2</w:t>
            </w:r>
            <w:r>
              <w:rPr>
                <w:szCs w:val="28"/>
              </w:rPr>
              <w:t>0,46</w:t>
            </w:r>
          </w:p>
        </w:tc>
        <w:tc>
          <w:tcPr>
            <w:tcW w:w="2279" w:type="dxa"/>
            <w:vAlign w:val="center"/>
          </w:tcPr>
          <w:p w:rsidR="003A11A8" w:rsidRPr="00447EE4" w:rsidRDefault="003A11A8" w:rsidP="003A11A8">
            <w:pPr>
              <w:jc w:val="center"/>
              <w:rPr>
                <w:snapToGrid w:val="0"/>
                <w:szCs w:val="28"/>
              </w:rPr>
            </w:pPr>
            <w:r>
              <w:rPr>
                <w:snapToGrid w:val="0"/>
                <w:szCs w:val="28"/>
              </w:rPr>
              <w:t>61,38</w:t>
            </w:r>
          </w:p>
        </w:tc>
      </w:tr>
      <w:tr w:rsidR="003A11A8">
        <w:trPr>
          <w:jc w:val="center"/>
        </w:trPr>
        <w:tc>
          <w:tcPr>
            <w:tcW w:w="2282" w:type="dxa"/>
            <w:vAlign w:val="center"/>
          </w:tcPr>
          <w:p w:rsidR="003A11A8" w:rsidRPr="008B3085" w:rsidRDefault="003A11A8" w:rsidP="003A11A8">
            <w:pPr>
              <w:jc w:val="center"/>
              <w:rPr>
                <w:szCs w:val="28"/>
              </w:rPr>
            </w:pPr>
            <w:r>
              <w:rPr>
                <w:szCs w:val="28"/>
              </w:rPr>
              <w:t>2С516А</w:t>
            </w:r>
          </w:p>
        </w:tc>
        <w:tc>
          <w:tcPr>
            <w:tcW w:w="2570" w:type="dxa"/>
            <w:vAlign w:val="center"/>
          </w:tcPr>
          <w:p w:rsidR="003A11A8" w:rsidRPr="00447EE4" w:rsidRDefault="003A11A8" w:rsidP="003A11A8">
            <w:pPr>
              <w:jc w:val="center"/>
              <w:rPr>
                <w:szCs w:val="28"/>
                <w:lang w:val="en-US"/>
              </w:rPr>
            </w:pPr>
            <w:r w:rsidRPr="00447EE4">
              <w:rPr>
                <w:szCs w:val="28"/>
                <w:lang w:val="en-US"/>
              </w:rPr>
              <w:t>1</w:t>
            </w:r>
          </w:p>
        </w:tc>
        <w:tc>
          <w:tcPr>
            <w:tcW w:w="2570" w:type="dxa"/>
            <w:vAlign w:val="center"/>
          </w:tcPr>
          <w:p w:rsidR="003A11A8" w:rsidRPr="00447EE4" w:rsidRDefault="003A11A8" w:rsidP="003A11A8">
            <w:pPr>
              <w:jc w:val="center"/>
              <w:rPr>
                <w:szCs w:val="28"/>
              </w:rPr>
            </w:pPr>
            <w:r>
              <w:rPr>
                <w:szCs w:val="28"/>
              </w:rPr>
              <w:t>2,57</w:t>
            </w:r>
          </w:p>
        </w:tc>
        <w:tc>
          <w:tcPr>
            <w:tcW w:w="2279" w:type="dxa"/>
            <w:vAlign w:val="center"/>
          </w:tcPr>
          <w:p w:rsidR="003A11A8" w:rsidRPr="00447EE4" w:rsidRDefault="003A11A8" w:rsidP="003A11A8">
            <w:pPr>
              <w:jc w:val="center"/>
              <w:rPr>
                <w:snapToGrid w:val="0"/>
                <w:szCs w:val="28"/>
              </w:rPr>
            </w:pPr>
            <w:r>
              <w:rPr>
                <w:snapToGrid w:val="0"/>
                <w:szCs w:val="28"/>
              </w:rPr>
              <w:t>2,57</w:t>
            </w:r>
          </w:p>
        </w:tc>
      </w:tr>
      <w:tr w:rsidR="003A11A8">
        <w:trPr>
          <w:jc w:val="center"/>
        </w:trPr>
        <w:tc>
          <w:tcPr>
            <w:tcW w:w="2282" w:type="dxa"/>
            <w:vAlign w:val="center"/>
          </w:tcPr>
          <w:p w:rsidR="003A11A8" w:rsidRPr="00447EE4" w:rsidRDefault="003A11A8" w:rsidP="003A11A8">
            <w:pPr>
              <w:jc w:val="center"/>
              <w:rPr>
                <w:szCs w:val="28"/>
                <w:lang w:val="en-US"/>
              </w:rPr>
            </w:pPr>
            <w:r>
              <w:rPr>
                <w:szCs w:val="28"/>
              </w:rPr>
              <w:t>2С516Б</w:t>
            </w:r>
          </w:p>
        </w:tc>
        <w:tc>
          <w:tcPr>
            <w:tcW w:w="2570" w:type="dxa"/>
            <w:vAlign w:val="center"/>
          </w:tcPr>
          <w:p w:rsidR="003A11A8" w:rsidRPr="00447EE4" w:rsidRDefault="003A11A8" w:rsidP="003A11A8">
            <w:pPr>
              <w:jc w:val="center"/>
              <w:rPr>
                <w:szCs w:val="28"/>
                <w:lang w:val="en-US"/>
              </w:rPr>
            </w:pPr>
            <w:r w:rsidRPr="00447EE4">
              <w:rPr>
                <w:szCs w:val="28"/>
                <w:lang w:val="en-US"/>
              </w:rPr>
              <w:t>1</w:t>
            </w:r>
          </w:p>
        </w:tc>
        <w:tc>
          <w:tcPr>
            <w:tcW w:w="2570" w:type="dxa"/>
            <w:vAlign w:val="center"/>
          </w:tcPr>
          <w:p w:rsidR="003A11A8" w:rsidRPr="00447EE4" w:rsidRDefault="003A11A8" w:rsidP="003A11A8">
            <w:pPr>
              <w:jc w:val="center"/>
              <w:rPr>
                <w:szCs w:val="28"/>
              </w:rPr>
            </w:pPr>
            <w:r>
              <w:rPr>
                <w:szCs w:val="28"/>
              </w:rPr>
              <w:t>2,57</w:t>
            </w:r>
          </w:p>
        </w:tc>
        <w:tc>
          <w:tcPr>
            <w:tcW w:w="2279" w:type="dxa"/>
            <w:vAlign w:val="center"/>
          </w:tcPr>
          <w:p w:rsidR="003A11A8" w:rsidRPr="00447EE4" w:rsidRDefault="003A11A8" w:rsidP="003A11A8">
            <w:pPr>
              <w:jc w:val="center"/>
              <w:rPr>
                <w:snapToGrid w:val="0"/>
                <w:szCs w:val="28"/>
              </w:rPr>
            </w:pPr>
            <w:r>
              <w:rPr>
                <w:snapToGrid w:val="0"/>
                <w:szCs w:val="28"/>
              </w:rPr>
              <w:t>2,57</w:t>
            </w:r>
          </w:p>
        </w:tc>
      </w:tr>
      <w:tr w:rsidR="003A11A8">
        <w:trPr>
          <w:jc w:val="center"/>
        </w:trPr>
        <w:tc>
          <w:tcPr>
            <w:tcW w:w="2282" w:type="dxa"/>
            <w:vAlign w:val="center"/>
          </w:tcPr>
          <w:p w:rsidR="003A11A8" w:rsidRPr="008B3085" w:rsidRDefault="003A11A8" w:rsidP="003A11A8">
            <w:pPr>
              <w:jc w:val="center"/>
              <w:rPr>
                <w:szCs w:val="28"/>
              </w:rPr>
            </w:pPr>
            <w:r>
              <w:rPr>
                <w:szCs w:val="28"/>
              </w:rPr>
              <w:t>2Д103А</w:t>
            </w:r>
          </w:p>
        </w:tc>
        <w:tc>
          <w:tcPr>
            <w:tcW w:w="2570" w:type="dxa"/>
            <w:vAlign w:val="center"/>
          </w:tcPr>
          <w:p w:rsidR="003A11A8" w:rsidRPr="008B3085" w:rsidRDefault="003A11A8" w:rsidP="003A11A8">
            <w:pPr>
              <w:jc w:val="center"/>
              <w:rPr>
                <w:szCs w:val="28"/>
              </w:rPr>
            </w:pPr>
            <w:r w:rsidRPr="00447EE4">
              <w:rPr>
                <w:szCs w:val="28"/>
                <w:lang w:val="en-US"/>
              </w:rPr>
              <w:t>1</w:t>
            </w:r>
            <w:r>
              <w:rPr>
                <w:szCs w:val="28"/>
              </w:rPr>
              <w:t>2</w:t>
            </w:r>
          </w:p>
        </w:tc>
        <w:tc>
          <w:tcPr>
            <w:tcW w:w="2570" w:type="dxa"/>
            <w:vAlign w:val="center"/>
          </w:tcPr>
          <w:p w:rsidR="003A11A8" w:rsidRPr="00447EE4" w:rsidRDefault="003A11A8" w:rsidP="003A11A8">
            <w:pPr>
              <w:jc w:val="center"/>
              <w:rPr>
                <w:szCs w:val="28"/>
              </w:rPr>
            </w:pPr>
            <w:r>
              <w:rPr>
                <w:szCs w:val="28"/>
              </w:rPr>
              <w:t>2,04</w:t>
            </w:r>
          </w:p>
        </w:tc>
        <w:tc>
          <w:tcPr>
            <w:tcW w:w="2279" w:type="dxa"/>
            <w:vAlign w:val="center"/>
          </w:tcPr>
          <w:p w:rsidR="003A11A8" w:rsidRPr="00447EE4" w:rsidRDefault="003A11A8" w:rsidP="003A11A8">
            <w:pPr>
              <w:jc w:val="center"/>
              <w:rPr>
                <w:snapToGrid w:val="0"/>
                <w:szCs w:val="28"/>
              </w:rPr>
            </w:pPr>
            <w:r>
              <w:rPr>
                <w:snapToGrid w:val="0"/>
                <w:szCs w:val="28"/>
              </w:rPr>
              <w:t>24,48</w:t>
            </w:r>
          </w:p>
        </w:tc>
      </w:tr>
      <w:tr w:rsidR="003A11A8">
        <w:trPr>
          <w:jc w:val="center"/>
        </w:trPr>
        <w:tc>
          <w:tcPr>
            <w:tcW w:w="2282" w:type="dxa"/>
            <w:vAlign w:val="center"/>
          </w:tcPr>
          <w:p w:rsidR="003A11A8" w:rsidRPr="006B67AA" w:rsidRDefault="003A11A8" w:rsidP="003A11A8">
            <w:pPr>
              <w:jc w:val="center"/>
              <w:rPr>
                <w:szCs w:val="28"/>
              </w:rPr>
            </w:pPr>
            <w:r>
              <w:rPr>
                <w:szCs w:val="28"/>
              </w:rPr>
              <w:t>2Д106А</w:t>
            </w:r>
          </w:p>
        </w:tc>
        <w:tc>
          <w:tcPr>
            <w:tcW w:w="2570" w:type="dxa"/>
            <w:vAlign w:val="center"/>
          </w:tcPr>
          <w:p w:rsidR="003A11A8" w:rsidRPr="006B67AA" w:rsidRDefault="003A11A8" w:rsidP="003A11A8">
            <w:pPr>
              <w:jc w:val="center"/>
              <w:rPr>
                <w:szCs w:val="28"/>
              </w:rPr>
            </w:pPr>
            <w:r>
              <w:rPr>
                <w:szCs w:val="28"/>
              </w:rPr>
              <w:t>2</w:t>
            </w:r>
          </w:p>
        </w:tc>
        <w:tc>
          <w:tcPr>
            <w:tcW w:w="2570" w:type="dxa"/>
            <w:vAlign w:val="center"/>
          </w:tcPr>
          <w:p w:rsidR="003A11A8" w:rsidRPr="00447EE4" w:rsidRDefault="003A11A8" w:rsidP="003A11A8">
            <w:pPr>
              <w:jc w:val="center"/>
              <w:rPr>
                <w:szCs w:val="28"/>
              </w:rPr>
            </w:pPr>
            <w:r>
              <w:rPr>
                <w:szCs w:val="28"/>
              </w:rPr>
              <w:t>3,52</w:t>
            </w:r>
          </w:p>
        </w:tc>
        <w:tc>
          <w:tcPr>
            <w:tcW w:w="2279" w:type="dxa"/>
            <w:vAlign w:val="center"/>
          </w:tcPr>
          <w:p w:rsidR="003A11A8" w:rsidRPr="00447EE4" w:rsidRDefault="003A11A8" w:rsidP="003A11A8">
            <w:pPr>
              <w:jc w:val="center"/>
              <w:rPr>
                <w:snapToGrid w:val="0"/>
                <w:szCs w:val="28"/>
              </w:rPr>
            </w:pPr>
            <w:r>
              <w:rPr>
                <w:snapToGrid w:val="0"/>
                <w:szCs w:val="28"/>
              </w:rPr>
              <w:t>7,04</w:t>
            </w:r>
          </w:p>
        </w:tc>
      </w:tr>
      <w:tr w:rsidR="003A11A8">
        <w:trPr>
          <w:jc w:val="center"/>
        </w:trPr>
        <w:tc>
          <w:tcPr>
            <w:tcW w:w="2282" w:type="dxa"/>
            <w:vAlign w:val="center"/>
          </w:tcPr>
          <w:p w:rsidR="003A11A8" w:rsidRPr="006B67AA" w:rsidRDefault="003A11A8" w:rsidP="003A11A8">
            <w:pPr>
              <w:jc w:val="center"/>
              <w:rPr>
                <w:szCs w:val="28"/>
              </w:rPr>
            </w:pPr>
            <w:r>
              <w:rPr>
                <w:szCs w:val="28"/>
              </w:rPr>
              <w:t>Д818Г</w:t>
            </w:r>
          </w:p>
        </w:tc>
        <w:tc>
          <w:tcPr>
            <w:tcW w:w="2570" w:type="dxa"/>
            <w:vAlign w:val="center"/>
          </w:tcPr>
          <w:p w:rsidR="003A11A8" w:rsidRPr="006B67AA" w:rsidRDefault="003A11A8" w:rsidP="003A11A8">
            <w:pPr>
              <w:jc w:val="center"/>
              <w:rPr>
                <w:szCs w:val="28"/>
              </w:rPr>
            </w:pPr>
            <w:r>
              <w:rPr>
                <w:szCs w:val="28"/>
              </w:rPr>
              <w:t>2</w:t>
            </w:r>
          </w:p>
        </w:tc>
        <w:tc>
          <w:tcPr>
            <w:tcW w:w="2570" w:type="dxa"/>
            <w:vAlign w:val="center"/>
          </w:tcPr>
          <w:p w:rsidR="003A11A8" w:rsidRPr="00447EE4" w:rsidRDefault="003A11A8" w:rsidP="003A11A8">
            <w:pPr>
              <w:jc w:val="center"/>
              <w:rPr>
                <w:szCs w:val="28"/>
              </w:rPr>
            </w:pPr>
            <w:r>
              <w:rPr>
                <w:szCs w:val="28"/>
              </w:rPr>
              <w:t>20,58</w:t>
            </w:r>
          </w:p>
        </w:tc>
        <w:tc>
          <w:tcPr>
            <w:tcW w:w="2279" w:type="dxa"/>
            <w:vAlign w:val="center"/>
          </w:tcPr>
          <w:p w:rsidR="003A11A8" w:rsidRPr="00447EE4" w:rsidRDefault="003A11A8" w:rsidP="003A11A8">
            <w:pPr>
              <w:jc w:val="center"/>
              <w:rPr>
                <w:snapToGrid w:val="0"/>
                <w:szCs w:val="28"/>
              </w:rPr>
            </w:pPr>
            <w:r>
              <w:rPr>
                <w:snapToGrid w:val="0"/>
                <w:szCs w:val="28"/>
              </w:rPr>
              <w:t>51,16</w:t>
            </w:r>
          </w:p>
        </w:tc>
      </w:tr>
      <w:tr w:rsidR="003A11A8">
        <w:trPr>
          <w:jc w:val="center"/>
        </w:trPr>
        <w:tc>
          <w:tcPr>
            <w:tcW w:w="2282" w:type="dxa"/>
            <w:vAlign w:val="center"/>
          </w:tcPr>
          <w:p w:rsidR="003A11A8" w:rsidRPr="00447EE4" w:rsidRDefault="003A11A8" w:rsidP="003A11A8">
            <w:pPr>
              <w:jc w:val="center"/>
              <w:rPr>
                <w:szCs w:val="28"/>
              </w:rPr>
            </w:pPr>
            <w:r>
              <w:rPr>
                <w:szCs w:val="28"/>
              </w:rPr>
              <w:t>К52-100-6,8</w:t>
            </w:r>
          </w:p>
        </w:tc>
        <w:tc>
          <w:tcPr>
            <w:tcW w:w="2570" w:type="dxa"/>
            <w:vAlign w:val="center"/>
          </w:tcPr>
          <w:p w:rsidR="003A11A8" w:rsidRPr="00447EE4" w:rsidRDefault="003A11A8" w:rsidP="003A11A8">
            <w:pPr>
              <w:jc w:val="center"/>
              <w:rPr>
                <w:szCs w:val="28"/>
              </w:rPr>
            </w:pPr>
            <w:r>
              <w:rPr>
                <w:szCs w:val="28"/>
              </w:rPr>
              <w:t>3</w:t>
            </w:r>
          </w:p>
        </w:tc>
        <w:tc>
          <w:tcPr>
            <w:tcW w:w="2570" w:type="dxa"/>
            <w:vAlign w:val="center"/>
          </w:tcPr>
          <w:p w:rsidR="003A11A8" w:rsidRPr="00447EE4" w:rsidRDefault="003A11A8" w:rsidP="003A11A8">
            <w:pPr>
              <w:jc w:val="center"/>
              <w:rPr>
                <w:szCs w:val="28"/>
              </w:rPr>
            </w:pPr>
            <w:r>
              <w:rPr>
                <w:szCs w:val="28"/>
              </w:rPr>
              <w:t>410</w:t>
            </w:r>
          </w:p>
        </w:tc>
        <w:tc>
          <w:tcPr>
            <w:tcW w:w="2279" w:type="dxa"/>
            <w:vAlign w:val="center"/>
          </w:tcPr>
          <w:p w:rsidR="003A11A8" w:rsidRPr="00447EE4" w:rsidRDefault="003A11A8" w:rsidP="003A11A8">
            <w:pPr>
              <w:jc w:val="center"/>
              <w:rPr>
                <w:snapToGrid w:val="0"/>
                <w:szCs w:val="28"/>
              </w:rPr>
            </w:pPr>
            <w:r>
              <w:rPr>
                <w:snapToGrid w:val="0"/>
                <w:szCs w:val="28"/>
              </w:rPr>
              <w:t>1230</w:t>
            </w:r>
          </w:p>
        </w:tc>
      </w:tr>
      <w:tr w:rsidR="003A11A8">
        <w:trPr>
          <w:jc w:val="center"/>
        </w:trPr>
        <w:tc>
          <w:tcPr>
            <w:tcW w:w="2282" w:type="dxa"/>
            <w:vAlign w:val="center"/>
          </w:tcPr>
          <w:p w:rsidR="003A11A8" w:rsidRPr="00447EE4" w:rsidRDefault="003A11A8" w:rsidP="003A11A8">
            <w:pPr>
              <w:jc w:val="center"/>
              <w:rPr>
                <w:szCs w:val="28"/>
              </w:rPr>
            </w:pPr>
            <w:r>
              <w:rPr>
                <w:szCs w:val="28"/>
              </w:rPr>
              <w:t>К53-66-16-150</w:t>
            </w:r>
          </w:p>
        </w:tc>
        <w:tc>
          <w:tcPr>
            <w:tcW w:w="2570" w:type="dxa"/>
            <w:vAlign w:val="center"/>
          </w:tcPr>
          <w:p w:rsidR="003A11A8" w:rsidRPr="00447EE4" w:rsidRDefault="003A11A8" w:rsidP="003A11A8">
            <w:pPr>
              <w:jc w:val="center"/>
              <w:rPr>
                <w:szCs w:val="28"/>
              </w:rPr>
            </w:pPr>
            <w:r>
              <w:rPr>
                <w:szCs w:val="28"/>
              </w:rPr>
              <w:t>1</w:t>
            </w:r>
          </w:p>
        </w:tc>
        <w:tc>
          <w:tcPr>
            <w:tcW w:w="2570" w:type="dxa"/>
            <w:vAlign w:val="center"/>
          </w:tcPr>
          <w:p w:rsidR="003A11A8" w:rsidRPr="00447EE4" w:rsidRDefault="003A11A8" w:rsidP="003A11A8">
            <w:pPr>
              <w:jc w:val="center"/>
              <w:rPr>
                <w:szCs w:val="28"/>
              </w:rPr>
            </w:pPr>
            <w:r>
              <w:rPr>
                <w:szCs w:val="28"/>
              </w:rPr>
              <w:t>171,98</w:t>
            </w:r>
          </w:p>
        </w:tc>
        <w:tc>
          <w:tcPr>
            <w:tcW w:w="2279" w:type="dxa"/>
            <w:vAlign w:val="center"/>
          </w:tcPr>
          <w:p w:rsidR="003A11A8" w:rsidRPr="00447EE4" w:rsidRDefault="003A11A8" w:rsidP="003A11A8">
            <w:pPr>
              <w:jc w:val="center"/>
              <w:rPr>
                <w:snapToGrid w:val="0"/>
                <w:szCs w:val="28"/>
              </w:rPr>
            </w:pPr>
            <w:r>
              <w:rPr>
                <w:snapToGrid w:val="0"/>
                <w:szCs w:val="28"/>
              </w:rPr>
              <w:t>171,98</w:t>
            </w:r>
          </w:p>
        </w:tc>
      </w:tr>
      <w:tr w:rsidR="003A11A8">
        <w:trPr>
          <w:jc w:val="center"/>
        </w:trPr>
        <w:tc>
          <w:tcPr>
            <w:tcW w:w="2282" w:type="dxa"/>
            <w:vAlign w:val="center"/>
          </w:tcPr>
          <w:p w:rsidR="003A11A8" w:rsidRPr="006B67AA" w:rsidRDefault="003A11A8" w:rsidP="003A11A8">
            <w:pPr>
              <w:jc w:val="center"/>
              <w:rPr>
                <w:szCs w:val="28"/>
              </w:rPr>
            </w:pPr>
            <w:r>
              <w:rPr>
                <w:szCs w:val="28"/>
              </w:rPr>
              <w:t>КМ-4б-М47-56</w:t>
            </w:r>
          </w:p>
        </w:tc>
        <w:tc>
          <w:tcPr>
            <w:tcW w:w="2570" w:type="dxa"/>
            <w:vAlign w:val="center"/>
          </w:tcPr>
          <w:p w:rsidR="003A11A8" w:rsidRPr="00447EE4" w:rsidRDefault="003A11A8" w:rsidP="003A11A8">
            <w:pPr>
              <w:jc w:val="center"/>
              <w:rPr>
                <w:szCs w:val="28"/>
              </w:rPr>
            </w:pPr>
            <w:r w:rsidRPr="00447EE4">
              <w:rPr>
                <w:szCs w:val="28"/>
              </w:rPr>
              <w:t>1</w:t>
            </w:r>
          </w:p>
        </w:tc>
        <w:tc>
          <w:tcPr>
            <w:tcW w:w="2570" w:type="dxa"/>
            <w:vAlign w:val="center"/>
          </w:tcPr>
          <w:p w:rsidR="003A11A8" w:rsidRPr="00447EE4" w:rsidRDefault="003A11A8" w:rsidP="003A11A8">
            <w:pPr>
              <w:jc w:val="center"/>
              <w:rPr>
                <w:szCs w:val="28"/>
              </w:rPr>
            </w:pPr>
            <w:r>
              <w:rPr>
                <w:szCs w:val="28"/>
              </w:rPr>
              <w:t>4,48</w:t>
            </w:r>
          </w:p>
        </w:tc>
        <w:tc>
          <w:tcPr>
            <w:tcW w:w="2279" w:type="dxa"/>
            <w:vAlign w:val="center"/>
          </w:tcPr>
          <w:p w:rsidR="003A11A8" w:rsidRPr="00447EE4" w:rsidRDefault="003A11A8" w:rsidP="003A11A8">
            <w:pPr>
              <w:jc w:val="center"/>
              <w:rPr>
                <w:snapToGrid w:val="0"/>
                <w:szCs w:val="28"/>
              </w:rPr>
            </w:pPr>
            <w:r>
              <w:rPr>
                <w:snapToGrid w:val="0"/>
                <w:szCs w:val="28"/>
              </w:rPr>
              <w:t>4,48</w:t>
            </w:r>
          </w:p>
        </w:tc>
      </w:tr>
      <w:tr w:rsidR="003A11A8">
        <w:trPr>
          <w:jc w:val="center"/>
        </w:trPr>
        <w:tc>
          <w:tcPr>
            <w:tcW w:w="2282" w:type="dxa"/>
            <w:vAlign w:val="center"/>
          </w:tcPr>
          <w:p w:rsidR="003A11A8" w:rsidRPr="00447EE4" w:rsidRDefault="003A11A8" w:rsidP="003A11A8">
            <w:pPr>
              <w:jc w:val="center"/>
              <w:rPr>
                <w:szCs w:val="28"/>
              </w:rPr>
            </w:pPr>
            <w:r>
              <w:rPr>
                <w:szCs w:val="28"/>
              </w:rPr>
              <w:t>2Т312Б</w:t>
            </w:r>
          </w:p>
        </w:tc>
        <w:tc>
          <w:tcPr>
            <w:tcW w:w="2570" w:type="dxa"/>
            <w:vAlign w:val="center"/>
          </w:tcPr>
          <w:p w:rsidR="003A11A8" w:rsidRPr="00447EE4" w:rsidRDefault="003A11A8" w:rsidP="003A11A8">
            <w:pPr>
              <w:jc w:val="center"/>
              <w:rPr>
                <w:szCs w:val="28"/>
              </w:rPr>
            </w:pPr>
            <w:r>
              <w:rPr>
                <w:szCs w:val="28"/>
              </w:rPr>
              <w:t>2</w:t>
            </w:r>
          </w:p>
        </w:tc>
        <w:tc>
          <w:tcPr>
            <w:tcW w:w="2570" w:type="dxa"/>
            <w:vAlign w:val="center"/>
          </w:tcPr>
          <w:p w:rsidR="003A11A8" w:rsidRPr="00447EE4" w:rsidRDefault="003A11A8" w:rsidP="003A11A8">
            <w:pPr>
              <w:jc w:val="center"/>
              <w:rPr>
                <w:szCs w:val="28"/>
              </w:rPr>
            </w:pPr>
            <w:r>
              <w:rPr>
                <w:szCs w:val="28"/>
              </w:rPr>
              <w:t>81,04</w:t>
            </w:r>
          </w:p>
        </w:tc>
        <w:tc>
          <w:tcPr>
            <w:tcW w:w="2279" w:type="dxa"/>
            <w:vAlign w:val="center"/>
          </w:tcPr>
          <w:p w:rsidR="003A11A8" w:rsidRPr="00447EE4" w:rsidRDefault="003A11A8" w:rsidP="003A11A8">
            <w:pPr>
              <w:jc w:val="center"/>
              <w:rPr>
                <w:snapToGrid w:val="0"/>
                <w:szCs w:val="28"/>
              </w:rPr>
            </w:pPr>
            <w:r>
              <w:rPr>
                <w:snapToGrid w:val="0"/>
                <w:szCs w:val="28"/>
              </w:rPr>
              <w:t>162,08</w:t>
            </w:r>
          </w:p>
        </w:tc>
      </w:tr>
      <w:tr w:rsidR="003A11A8">
        <w:trPr>
          <w:jc w:val="center"/>
        </w:trPr>
        <w:tc>
          <w:tcPr>
            <w:tcW w:w="2282" w:type="dxa"/>
            <w:vAlign w:val="center"/>
          </w:tcPr>
          <w:p w:rsidR="003A11A8" w:rsidRPr="00447EE4" w:rsidRDefault="003A11A8" w:rsidP="003A11A8">
            <w:pPr>
              <w:jc w:val="center"/>
              <w:rPr>
                <w:szCs w:val="28"/>
              </w:rPr>
            </w:pPr>
            <w:r>
              <w:rPr>
                <w:szCs w:val="28"/>
              </w:rPr>
              <w:t>2Т208Л</w:t>
            </w:r>
          </w:p>
        </w:tc>
        <w:tc>
          <w:tcPr>
            <w:tcW w:w="2570" w:type="dxa"/>
            <w:vAlign w:val="center"/>
          </w:tcPr>
          <w:p w:rsidR="003A11A8" w:rsidRPr="00447EE4" w:rsidRDefault="003A11A8" w:rsidP="003A11A8">
            <w:pPr>
              <w:jc w:val="center"/>
              <w:rPr>
                <w:szCs w:val="28"/>
              </w:rPr>
            </w:pPr>
            <w:r>
              <w:rPr>
                <w:szCs w:val="28"/>
              </w:rPr>
              <w:t>1</w:t>
            </w:r>
          </w:p>
        </w:tc>
        <w:tc>
          <w:tcPr>
            <w:tcW w:w="2570" w:type="dxa"/>
            <w:vAlign w:val="center"/>
          </w:tcPr>
          <w:p w:rsidR="003A11A8" w:rsidRPr="00447EE4" w:rsidRDefault="003A11A8" w:rsidP="003A11A8">
            <w:pPr>
              <w:jc w:val="center"/>
              <w:rPr>
                <w:szCs w:val="28"/>
              </w:rPr>
            </w:pPr>
            <w:r>
              <w:rPr>
                <w:szCs w:val="28"/>
              </w:rPr>
              <w:t>57,77</w:t>
            </w:r>
          </w:p>
        </w:tc>
        <w:tc>
          <w:tcPr>
            <w:tcW w:w="2279" w:type="dxa"/>
            <w:vAlign w:val="center"/>
          </w:tcPr>
          <w:p w:rsidR="003A11A8" w:rsidRPr="00447EE4" w:rsidRDefault="003A11A8" w:rsidP="003A11A8">
            <w:pPr>
              <w:jc w:val="center"/>
              <w:rPr>
                <w:snapToGrid w:val="0"/>
                <w:szCs w:val="28"/>
              </w:rPr>
            </w:pPr>
            <w:r>
              <w:rPr>
                <w:snapToGrid w:val="0"/>
                <w:szCs w:val="28"/>
              </w:rPr>
              <w:t>57,77</w:t>
            </w:r>
          </w:p>
        </w:tc>
      </w:tr>
      <w:tr w:rsidR="003A11A8">
        <w:trPr>
          <w:jc w:val="center"/>
        </w:trPr>
        <w:tc>
          <w:tcPr>
            <w:tcW w:w="2282" w:type="dxa"/>
            <w:vAlign w:val="center"/>
          </w:tcPr>
          <w:p w:rsidR="003A11A8" w:rsidRPr="00D758B5" w:rsidRDefault="003A11A8" w:rsidP="003A11A8">
            <w:pPr>
              <w:jc w:val="center"/>
              <w:rPr>
                <w:szCs w:val="28"/>
              </w:rPr>
            </w:pPr>
            <w:r>
              <w:rPr>
                <w:szCs w:val="28"/>
              </w:rPr>
              <w:t>2Т630А</w:t>
            </w:r>
          </w:p>
        </w:tc>
        <w:tc>
          <w:tcPr>
            <w:tcW w:w="2570" w:type="dxa"/>
            <w:vAlign w:val="center"/>
          </w:tcPr>
          <w:p w:rsidR="003A11A8" w:rsidRPr="00447EE4" w:rsidRDefault="003A11A8" w:rsidP="003A11A8">
            <w:pPr>
              <w:jc w:val="center"/>
              <w:rPr>
                <w:szCs w:val="28"/>
              </w:rPr>
            </w:pPr>
            <w:r>
              <w:rPr>
                <w:szCs w:val="28"/>
              </w:rPr>
              <w:t>2</w:t>
            </w:r>
          </w:p>
        </w:tc>
        <w:tc>
          <w:tcPr>
            <w:tcW w:w="2570" w:type="dxa"/>
            <w:vAlign w:val="center"/>
          </w:tcPr>
          <w:p w:rsidR="003A11A8" w:rsidRPr="00447EE4" w:rsidRDefault="003A11A8" w:rsidP="003A11A8">
            <w:pPr>
              <w:jc w:val="center"/>
              <w:rPr>
                <w:szCs w:val="28"/>
              </w:rPr>
            </w:pPr>
            <w:r>
              <w:rPr>
                <w:szCs w:val="28"/>
              </w:rPr>
              <w:t>170</w:t>
            </w:r>
          </w:p>
        </w:tc>
        <w:tc>
          <w:tcPr>
            <w:tcW w:w="2279" w:type="dxa"/>
            <w:vAlign w:val="center"/>
          </w:tcPr>
          <w:p w:rsidR="003A11A8" w:rsidRPr="00447EE4" w:rsidRDefault="003A11A8" w:rsidP="003A11A8">
            <w:pPr>
              <w:jc w:val="center"/>
              <w:rPr>
                <w:snapToGrid w:val="0"/>
                <w:szCs w:val="28"/>
              </w:rPr>
            </w:pPr>
            <w:r>
              <w:rPr>
                <w:snapToGrid w:val="0"/>
                <w:szCs w:val="28"/>
              </w:rPr>
              <w:t>340</w:t>
            </w:r>
          </w:p>
        </w:tc>
      </w:tr>
      <w:tr w:rsidR="003A11A8">
        <w:trPr>
          <w:jc w:val="center"/>
        </w:trPr>
        <w:tc>
          <w:tcPr>
            <w:tcW w:w="2282" w:type="dxa"/>
            <w:vAlign w:val="center"/>
          </w:tcPr>
          <w:p w:rsidR="003A11A8" w:rsidRPr="00D758B5" w:rsidRDefault="003A11A8" w:rsidP="003A11A8">
            <w:pPr>
              <w:jc w:val="center"/>
              <w:rPr>
                <w:szCs w:val="28"/>
              </w:rPr>
            </w:pPr>
            <w:r>
              <w:rPr>
                <w:szCs w:val="28"/>
              </w:rPr>
              <w:t>РЭС34</w:t>
            </w:r>
          </w:p>
        </w:tc>
        <w:tc>
          <w:tcPr>
            <w:tcW w:w="2570" w:type="dxa"/>
            <w:vAlign w:val="center"/>
          </w:tcPr>
          <w:p w:rsidR="003A11A8" w:rsidRPr="00447EE4" w:rsidRDefault="003A11A8" w:rsidP="003A11A8">
            <w:pPr>
              <w:jc w:val="center"/>
              <w:rPr>
                <w:szCs w:val="28"/>
              </w:rPr>
            </w:pPr>
            <w:r w:rsidRPr="00447EE4">
              <w:rPr>
                <w:szCs w:val="28"/>
              </w:rPr>
              <w:t>1</w:t>
            </w:r>
          </w:p>
        </w:tc>
        <w:tc>
          <w:tcPr>
            <w:tcW w:w="2570" w:type="dxa"/>
            <w:vAlign w:val="center"/>
          </w:tcPr>
          <w:p w:rsidR="003A11A8" w:rsidRPr="00447EE4" w:rsidRDefault="003A11A8" w:rsidP="003A11A8">
            <w:pPr>
              <w:jc w:val="center"/>
              <w:rPr>
                <w:szCs w:val="28"/>
              </w:rPr>
            </w:pPr>
            <w:r>
              <w:rPr>
                <w:szCs w:val="28"/>
              </w:rPr>
              <w:t>786</w:t>
            </w:r>
          </w:p>
        </w:tc>
        <w:tc>
          <w:tcPr>
            <w:tcW w:w="2279" w:type="dxa"/>
            <w:vAlign w:val="center"/>
          </w:tcPr>
          <w:p w:rsidR="003A11A8" w:rsidRPr="00447EE4" w:rsidRDefault="003A11A8" w:rsidP="003A11A8">
            <w:pPr>
              <w:jc w:val="center"/>
              <w:rPr>
                <w:snapToGrid w:val="0"/>
                <w:szCs w:val="28"/>
              </w:rPr>
            </w:pPr>
            <w:r>
              <w:rPr>
                <w:snapToGrid w:val="0"/>
                <w:szCs w:val="28"/>
              </w:rPr>
              <w:t>786</w:t>
            </w:r>
          </w:p>
        </w:tc>
      </w:tr>
      <w:tr w:rsidR="003A11A8">
        <w:trPr>
          <w:jc w:val="center"/>
        </w:trPr>
        <w:tc>
          <w:tcPr>
            <w:tcW w:w="2282" w:type="dxa"/>
            <w:vAlign w:val="center"/>
          </w:tcPr>
          <w:p w:rsidR="003A11A8" w:rsidRPr="00447EE4" w:rsidRDefault="003A11A8" w:rsidP="003A11A8">
            <w:pPr>
              <w:jc w:val="center"/>
              <w:rPr>
                <w:szCs w:val="28"/>
              </w:rPr>
            </w:pPr>
            <w:r>
              <w:rPr>
                <w:szCs w:val="28"/>
              </w:rPr>
              <w:t>РЭС49</w:t>
            </w:r>
          </w:p>
        </w:tc>
        <w:tc>
          <w:tcPr>
            <w:tcW w:w="2570" w:type="dxa"/>
            <w:vAlign w:val="center"/>
          </w:tcPr>
          <w:p w:rsidR="003A11A8" w:rsidRPr="00447EE4" w:rsidRDefault="003A11A8" w:rsidP="003A11A8">
            <w:pPr>
              <w:jc w:val="center"/>
              <w:rPr>
                <w:szCs w:val="28"/>
              </w:rPr>
            </w:pPr>
            <w:r>
              <w:rPr>
                <w:szCs w:val="28"/>
              </w:rPr>
              <w:t>1</w:t>
            </w:r>
          </w:p>
        </w:tc>
        <w:tc>
          <w:tcPr>
            <w:tcW w:w="2570" w:type="dxa"/>
            <w:vAlign w:val="center"/>
          </w:tcPr>
          <w:p w:rsidR="003A11A8" w:rsidRPr="00447EE4" w:rsidRDefault="003A11A8" w:rsidP="003A11A8">
            <w:pPr>
              <w:jc w:val="center"/>
              <w:rPr>
                <w:szCs w:val="28"/>
              </w:rPr>
            </w:pPr>
            <w:r>
              <w:rPr>
                <w:szCs w:val="28"/>
              </w:rPr>
              <w:t>248</w:t>
            </w:r>
          </w:p>
        </w:tc>
        <w:tc>
          <w:tcPr>
            <w:tcW w:w="2279" w:type="dxa"/>
            <w:vAlign w:val="center"/>
          </w:tcPr>
          <w:p w:rsidR="003A11A8" w:rsidRPr="00447EE4" w:rsidRDefault="003A11A8" w:rsidP="003A11A8">
            <w:pPr>
              <w:jc w:val="center"/>
              <w:rPr>
                <w:snapToGrid w:val="0"/>
                <w:szCs w:val="28"/>
              </w:rPr>
            </w:pPr>
            <w:r>
              <w:rPr>
                <w:snapToGrid w:val="0"/>
                <w:szCs w:val="28"/>
              </w:rPr>
              <w:t>248</w:t>
            </w:r>
          </w:p>
        </w:tc>
      </w:tr>
      <w:tr w:rsidR="003A11A8">
        <w:trPr>
          <w:jc w:val="center"/>
        </w:trPr>
        <w:tc>
          <w:tcPr>
            <w:tcW w:w="2282" w:type="dxa"/>
            <w:vAlign w:val="center"/>
          </w:tcPr>
          <w:p w:rsidR="003A11A8" w:rsidRPr="00447EE4" w:rsidRDefault="003A11A8" w:rsidP="003A11A8">
            <w:pPr>
              <w:jc w:val="center"/>
              <w:rPr>
                <w:szCs w:val="28"/>
              </w:rPr>
            </w:pPr>
            <w:r w:rsidRPr="00447EE4">
              <w:rPr>
                <w:szCs w:val="28"/>
              </w:rPr>
              <w:t>Итого</w:t>
            </w:r>
          </w:p>
        </w:tc>
        <w:tc>
          <w:tcPr>
            <w:tcW w:w="2570" w:type="dxa"/>
            <w:vAlign w:val="center"/>
          </w:tcPr>
          <w:p w:rsidR="003A11A8" w:rsidRPr="00447EE4" w:rsidRDefault="003A11A8" w:rsidP="003A11A8">
            <w:pPr>
              <w:jc w:val="center"/>
              <w:rPr>
                <w:szCs w:val="28"/>
              </w:rPr>
            </w:pPr>
          </w:p>
        </w:tc>
        <w:tc>
          <w:tcPr>
            <w:tcW w:w="2570" w:type="dxa"/>
            <w:vAlign w:val="center"/>
          </w:tcPr>
          <w:p w:rsidR="003A11A8" w:rsidRPr="00447EE4" w:rsidRDefault="003A11A8" w:rsidP="003A11A8">
            <w:pPr>
              <w:jc w:val="center"/>
              <w:rPr>
                <w:szCs w:val="28"/>
              </w:rPr>
            </w:pPr>
          </w:p>
        </w:tc>
        <w:tc>
          <w:tcPr>
            <w:tcW w:w="2279" w:type="dxa"/>
            <w:vAlign w:val="center"/>
          </w:tcPr>
          <w:p w:rsidR="003A11A8" w:rsidRPr="00447EE4" w:rsidRDefault="003A11A8" w:rsidP="003A11A8">
            <w:pPr>
              <w:jc w:val="center"/>
              <w:rPr>
                <w:szCs w:val="28"/>
              </w:rPr>
            </w:pPr>
            <w:r>
              <w:rPr>
                <w:szCs w:val="28"/>
              </w:rPr>
              <w:t>5072,16</w:t>
            </w:r>
          </w:p>
        </w:tc>
      </w:tr>
      <w:tr w:rsidR="003A11A8">
        <w:trPr>
          <w:jc w:val="center"/>
        </w:trPr>
        <w:tc>
          <w:tcPr>
            <w:tcW w:w="2282" w:type="dxa"/>
            <w:vAlign w:val="center"/>
          </w:tcPr>
          <w:p w:rsidR="003A11A8" w:rsidRPr="00447EE4" w:rsidRDefault="003A11A8" w:rsidP="003A11A8">
            <w:pPr>
              <w:jc w:val="center"/>
              <w:rPr>
                <w:szCs w:val="28"/>
              </w:rPr>
            </w:pPr>
            <w:r w:rsidRPr="00447EE4">
              <w:rPr>
                <w:szCs w:val="28"/>
              </w:rPr>
              <w:t>ТЗР(10%)</w:t>
            </w:r>
          </w:p>
        </w:tc>
        <w:tc>
          <w:tcPr>
            <w:tcW w:w="2570" w:type="dxa"/>
            <w:vAlign w:val="center"/>
          </w:tcPr>
          <w:p w:rsidR="003A11A8" w:rsidRPr="00447EE4" w:rsidRDefault="003A11A8" w:rsidP="003A11A8">
            <w:pPr>
              <w:jc w:val="center"/>
              <w:rPr>
                <w:szCs w:val="28"/>
              </w:rPr>
            </w:pPr>
          </w:p>
        </w:tc>
        <w:tc>
          <w:tcPr>
            <w:tcW w:w="2570" w:type="dxa"/>
            <w:vAlign w:val="center"/>
          </w:tcPr>
          <w:p w:rsidR="003A11A8" w:rsidRPr="00447EE4" w:rsidRDefault="003A11A8" w:rsidP="003A11A8">
            <w:pPr>
              <w:jc w:val="center"/>
              <w:rPr>
                <w:szCs w:val="28"/>
              </w:rPr>
            </w:pPr>
          </w:p>
        </w:tc>
        <w:tc>
          <w:tcPr>
            <w:tcW w:w="2279" w:type="dxa"/>
            <w:vAlign w:val="center"/>
          </w:tcPr>
          <w:p w:rsidR="003A11A8" w:rsidRPr="00447EE4" w:rsidRDefault="003A11A8" w:rsidP="003A11A8">
            <w:pPr>
              <w:jc w:val="center"/>
              <w:rPr>
                <w:szCs w:val="28"/>
              </w:rPr>
            </w:pPr>
            <w:r>
              <w:rPr>
                <w:szCs w:val="28"/>
              </w:rPr>
              <w:t>507,21</w:t>
            </w:r>
          </w:p>
        </w:tc>
      </w:tr>
      <w:tr w:rsidR="003A11A8">
        <w:trPr>
          <w:jc w:val="center"/>
        </w:trPr>
        <w:tc>
          <w:tcPr>
            <w:tcW w:w="2282" w:type="dxa"/>
            <w:vAlign w:val="center"/>
          </w:tcPr>
          <w:p w:rsidR="003A11A8" w:rsidRPr="00447EE4" w:rsidRDefault="003A11A8" w:rsidP="003A11A8">
            <w:pPr>
              <w:jc w:val="center"/>
              <w:rPr>
                <w:szCs w:val="28"/>
              </w:rPr>
            </w:pPr>
            <w:r w:rsidRPr="00447EE4">
              <w:rPr>
                <w:szCs w:val="28"/>
              </w:rPr>
              <w:t>Общая</w:t>
            </w:r>
          </w:p>
        </w:tc>
        <w:tc>
          <w:tcPr>
            <w:tcW w:w="2570" w:type="dxa"/>
            <w:vAlign w:val="center"/>
          </w:tcPr>
          <w:p w:rsidR="003A11A8" w:rsidRPr="00447EE4" w:rsidRDefault="003A11A8" w:rsidP="003A11A8">
            <w:pPr>
              <w:jc w:val="center"/>
              <w:rPr>
                <w:szCs w:val="28"/>
              </w:rPr>
            </w:pPr>
          </w:p>
        </w:tc>
        <w:tc>
          <w:tcPr>
            <w:tcW w:w="2570" w:type="dxa"/>
            <w:vAlign w:val="center"/>
          </w:tcPr>
          <w:p w:rsidR="003A11A8" w:rsidRPr="00447EE4" w:rsidRDefault="003A11A8" w:rsidP="003A11A8">
            <w:pPr>
              <w:jc w:val="center"/>
              <w:rPr>
                <w:szCs w:val="28"/>
              </w:rPr>
            </w:pPr>
          </w:p>
        </w:tc>
        <w:tc>
          <w:tcPr>
            <w:tcW w:w="2279" w:type="dxa"/>
            <w:vAlign w:val="center"/>
          </w:tcPr>
          <w:p w:rsidR="003A11A8" w:rsidRPr="00447EE4" w:rsidRDefault="003A11A8" w:rsidP="003A11A8">
            <w:pPr>
              <w:jc w:val="center"/>
              <w:rPr>
                <w:szCs w:val="28"/>
              </w:rPr>
            </w:pPr>
            <w:r>
              <w:rPr>
                <w:szCs w:val="28"/>
              </w:rPr>
              <w:t>5579,37</w:t>
            </w:r>
          </w:p>
        </w:tc>
      </w:tr>
    </w:tbl>
    <w:p w:rsidR="003A11A8" w:rsidRDefault="003A11A8" w:rsidP="003A11A8">
      <w:pPr>
        <w:jc w:val="center"/>
        <w:rPr>
          <w:u w:val="single"/>
        </w:rPr>
      </w:pPr>
    </w:p>
    <w:p w:rsidR="003A11A8" w:rsidRPr="00344DD6" w:rsidRDefault="003A11A8" w:rsidP="003A11A8">
      <w:pPr>
        <w:jc w:val="center"/>
        <w:rPr>
          <w:u w:val="single"/>
        </w:rPr>
      </w:pPr>
    </w:p>
    <w:p w:rsidR="003A11A8" w:rsidRDefault="003A11A8" w:rsidP="003A11A8">
      <w:pPr>
        <w:jc w:val="center"/>
        <w:rPr>
          <w:i/>
        </w:rPr>
      </w:pPr>
      <w:r w:rsidRPr="00D06A1F">
        <w:rPr>
          <w:u w:val="single"/>
        </w:rPr>
        <w:t>Статья ''Основная заработная плата исполнителей''</w:t>
      </w:r>
      <w:r>
        <w:rPr>
          <w:i/>
        </w:rPr>
        <w:t>.</w:t>
      </w:r>
    </w:p>
    <w:p w:rsidR="003A11A8" w:rsidRPr="001F45D6" w:rsidRDefault="003A11A8" w:rsidP="003A11A8">
      <w:pPr>
        <w:pStyle w:val="21"/>
        <w:spacing w:line="360" w:lineRule="auto"/>
        <w:ind w:firstLine="567"/>
        <w:rPr>
          <w:szCs w:val="28"/>
        </w:rPr>
      </w:pPr>
      <w:r w:rsidRPr="001F45D6">
        <w:rPr>
          <w:szCs w:val="28"/>
        </w:rPr>
        <w:t>Основная заработная плата рассчитывается исходя из суммарной трудоёмкости работ и часовой тарифной ставки. Расчёт ведётся с использованием данных календарного плана-графика (таблица 6.1.2) по следующим формулам:</w:t>
      </w:r>
    </w:p>
    <w:p w:rsidR="003A11A8" w:rsidRDefault="003A11A8" w:rsidP="003A11A8">
      <w:r>
        <w:t>Для специалистов:</w:t>
      </w:r>
    </w:p>
    <w:p w:rsidR="003A11A8" w:rsidRDefault="003A11A8" w:rsidP="003A11A8">
      <w:pPr>
        <w:ind w:firstLine="708"/>
        <w:jc w:val="left"/>
      </w:pPr>
      <w:r>
        <w:t>ЗП</w:t>
      </w:r>
      <w:r>
        <w:rPr>
          <w:vertAlign w:val="subscript"/>
        </w:rPr>
        <w:t>ОСН.СПЦ</w:t>
      </w:r>
      <w:r>
        <w:t xml:space="preserve"> = Т • S • (К + 1),                                                                     (6.14)</w:t>
      </w:r>
    </w:p>
    <w:p w:rsidR="003A11A8" w:rsidRDefault="003A11A8" w:rsidP="003A11A8">
      <w:r>
        <w:t>где Т – суммарная трудоёмкость, н/час,</w:t>
      </w:r>
    </w:p>
    <w:p w:rsidR="003A11A8" w:rsidRDefault="003A11A8" w:rsidP="003A11A8">
      <w:pPr>
        <w:ind w:firstLine="567"/>
      </w:pPr>
      <w:r>
        <w:rPr>
          <w:lang w:val="en-US"/>
        </w:rPr>
        <w:t>S</w:t>
      </w:r>
      <w:r>
        <w:t xml:space="preserve"> – часовая тарифная ставка, руб.,</w:t>
      </w:r>
    </w:p>
    <w:p w:rsidR="003A11A8" w:rsidRDefault="003A11A8" w:rsidP="003A11A8">
      <w:pPr>
        <w:ind w:firstLine="567"/>
      </w:pPr>
      <w:r>
        <w:t>К – районный коэффициент (К=0,15).</w:t>
      </w:r>
    </w:p>
    <w:p w:rsidR="003A11A8" w:rsidRDefault="003A11A8" w:rsidP="003A11A8">
      <w:r>
        <w:t>Для рабочих:</w:t>
      </w:r>
    </w:p>
    <w:p w:rsidR="003A11A8" w:rsidRDefault="003A11A8" w:rsidP="003A11A8">
      <w:pPr>
        <w:ind w:firstLine="567"/>
      </w:pPr>
      <w:r>
        <w:t>ЗП</w:t>
      </w:r>
      <w:r>
        <w:rPr>
          <w:vertAlign w:val="subscript"/>
        </w:rPr>
        <w:t>ОСН.РАБ</w:t>
      </w:r>
      <w:r>
        <w:t xml:space="preserve"> = Т • S • (К + 1) • (П + 1),</w:t>
      </w:r>
      <w:r>
        <w:tab/>
        <w:t xml:space="preserve">                                                     (6.15)</w:t>
      </w:r>
    </w:p>
    <w:p w:rsidR="003A11A8" w:rsidRDefault="003A11A8" w:rsidP="003A11A8">
      <w:pPr>
        <w:ind w:firstLine="567"/>
      </w:pPr>
      <w:r>
        <w:t>где П – премия 60% (П = 0,6).</w:t>
      </w:r>
    </w:p>
    <w:p w:rsidR="003A11A8" w:rsidRDefault="003A11A8" w:rsidP="003A11A8">
      <w:pPr>
        <w:jc w:val="right"/>
      </w:pPr>
      <w:r>
        <w:t>Таблица 6.1.5 (Основная зарплата)</w:t>
      </w:r>
    </w:p>
    <w:tbl>
      <w:tblPr>
        <w:tblW w:w="9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1"/>
        <w:gridCol w:w="1308"/>
        <w:gridCol w:w="2481"/>
        <w:gridCol w:w="1444"/>
        <w:gridCol w:w="1235"/>
      </w:tblGrid>
      <w:tr w:rsidR="003A11A8">
        <w:trPr>
          <w:trHeight w:val="1001"/>
          <w:jc w:val="center"/>
        </w:trPr>
        <w:tc>
          <w:tcPr>
            <w:tcW w:w="2861" w:type="dxa"/>
            <w:vAlign w:val="center"/>
          </w:tcPr>
          <w:p w:rsidR="003A11A8" w:rsidRPr="00387D26" w:rsidRDefault="003A11A8" w:rsidP="003A11A8">
            <w:pPr>
              <w:jc w:val="center"/>
              <w:rPr>
                <w:sz w:val="24"/>
                <w:szCs w:val="24"/>
              </w:rPr>
            </w:pPr>
            <w:r w:rsidRPr="00387D26">
              <w:rPr>
                <w:sz w:val="24"/>
                <w:szCs w:val="24"/>
              </w:rPr>
              <w:t>Исполнитель</w:t>
            </w:r>
          </w:p>
          <w:p w:rsidR="003A11A8" w:rsidRPr="00387D26" w:rsidRDefault="003A11A8" w:rsidP="003A11A8">
            <w:pPr>
              <w:jc w:val="center"/>
              <w:rPr>
                <w:sz w:val="24"/>
                <w:szCs w:val="24"/>
              </w:rPr>
            </w:pPr>
            <w:r w:rsidRPr="00387D26">
              <w:rPr>
                <w:sz w:val="24"/>
                <w:szCs w:val="24"/>
              </w:rPr>
              <w:t>по категориям</w:t>
            </w:r>
          </w:p>
          <w:p w:rsidR="003A11A8" w:rsidRPr="00387D26" w:rsidRDefault="003A11A8" w:rsidP="003A11A8">
            <w:pPr>
              <w:jc w:val="center"/>
              <w:rPr>
                <w:sz w:val="24"/>
                <w:szCs w:val="24"/>
              </w:rPr>
            </w:pPr>
            <w:r w:rsidRPr="00387D26">
              <w:rPr>
                <w:sz w:val="24"/>
                <w:szCs w:val="24"/>
              </w:rPr>
              <w:t>и разрядам</w:t>
            </w:r>
          </w:p>
        </w:tc>
        <w:tc>
          <w:tcPr>
            <w:tcW w:w="1308" w:type="dxa"/>
            <w:vAlign w:val="center"/>
          </w:tcPr>
          <w:p w:rsidR="003A11A8" w:rsidRPr="00387D26" w:rsidRDefault="003A11A8" w:rsidP="003A11A8">
            <w:pPr>
              <w:jc w:val="center"/>
              <w:rPr>
                <w:sz w:val="24"/>
                <w:szCs w:val="24"/>
              </w:rPr>
            </w:pPr>
          </w:p>
          <w:p w:rsidR="003A11A8" w:rsidRPr="00387D26" w:rsidRDefault="003A11A8" w:rsidP="003A11A8">
            <w:pPr>
              <w:pStyle w:val="5"/>
              <w:jc w:val="center"/>
              <w:rPr>
                <w:b w:val="0"/>
                <w:i w:val="0"/>
                <w:sz w:val="24"/>
                <w:szCs w:val="24"/>
              </w:rPr>
            </w:pPr>
            <w:r w:rsidRPr="00387D26">
              <w:rPr>
                <w:b w:val="0"/>
                <w:i w:val="0"/>
                <w:sz w:val="24"/>
                <w:szCs w:val="24"/>
              </w:rPr>
              <w:t>Разряд</w:t>
            </w:r>
          </w:p>
          <w:p w:rsidR="003A11A8" w:rsidRPr="00387D26" w:rsidRDefault="003A11A8" w:rsidP="003A11A8">
            <w:pPr>
              <w:jc w:val="center"/>
              <w:rPr>
                <w:sz w:val="24"/>
                <w:szCs w:val="24"/>
              </w:rPr>
            </w:pPr>
          </w:p>
        </w:tc>
        <w:tc>
          <w:tcPr>
            <w:tcW w:w="2481" w:type="dxa"/>
            <w:vAlign w:val="center"/>
          </w:tcPr>
          <w:p w:rsidR="003A11A8" w:rsidRPr="00387D26" w:rsidRDefault="003A11A8" w:rsidP="003A11A8">
            <w:pPr>
              <w:jc w:val="center"/>
              <w:rPr>
                <w:sz w:val="24"/>
                <w:szCs w:val="24"/>
              </w:rPr>
            </w:pPr>
            <w:r w:rsidRPr="00387D26">
              <w:rPr>
                <w:sz w:val="24"/>
                <w:szCs w:val="24"/>
              </w:rPr>
              <w:t>Суммарная трудоёмкость, н/ч</w:t>
            </w:r>
          </w:p>
        </w:tc>
        <w:tc>
          <w:tcPr>
            <w:tcW w:w="1444" w:type="dxa"/>
            <w:vAlign w:val="center"/>
          </w:tcPr>
          <w:p w:rsidR="003A11A8" w:rsidRPr="00387D26" w:rsidRDefault="003A11A8" w:rsidP="003A11A8">
            <w:pPr>
              <w:jc w:val="center"/>
              <w:rPr>
                <w:sz w:val="24"/>
                <w:szCs w:val="24"/>
              </w:rPr>
            </w:pPr>
            <w:r w:rsidRPr="00387D26">
              <w:rPr>
                <w:sz w:val="24"/>
                <w:szCs w:val="24"/>
              </w:rPr>
              <w:t>Часовая тарифная ставка</w:t>
            </w:r>
          </w:p>
        </w:tc>
        <w:tc>
          <w:tcPr>
            <w:tcW w:w="1235" w:type="dxa"/>
            <w:vAlign w:val="center"/>
          </w:tcPr>
          <w:p w:rsidR="003A11A8" w:rsidRPr="00387D26" w:rsidRDefault="003A11A8" w:rsidP="003A11A8">
            <w:pPr>
              <w:jc w:val="center"/>
              <w:rPr>
                <w:sz w:val="24"/>
                <w:szCs w:val="24"/>
              </w:rPr>
            </w:pPr>
            <w:r w:rsidRPr="00387D26">
              <w:rPr>
                <w:sz w:val="24"/>
                <w:szCs w:val="24"/>
              </w:rPr>
              <w:t>Сумма</w:t>
            </w:r>
          </w:p>
          <w:p w:rsidR="003A11A8" w:rsidRPr="00387D26" w:rsidRDefault="003A11A8" w:rsidP="003A11A8">
            <w:pPr>
              <w:jc w:val="center"/>
              <w:rPr>
                <w:sz w:val="24"/>
                <w:szCs w:val="24"/>
              </w:rPr>
            </w:pPr>
            <w:r w:rsidRPr="00387D26">
              <w:rPr>
                <w:sz w:val="24"/>
                <w:szCs w:val="24"/>
              </w:rPr>
              <w:t>ЗПосн., руб.</w:t>
            </w:r>
          </w:p>
        </w:tc>
      </w:tr>
      <w:tr w:rsidR="003A11A8">
        <w:trPr>
          <w:trHeight w:val="314"/>
          <w:jc w:val="center"/>
        </w:trPr>
        <w:tc>
          <w:tcPr>
            <w:tcW w:w="2861" w:type="dxa"/>
            <w:vAlign w:val="center"/>
          </w:tcPr>
          <w:p w:rsidR="003A11A8" w:rsidRPr="00387D26" w:rsidRDefault="003A11A8" w:rsidP="003A11A8">
            <w:pPr>
              <w:pStyle w:val="2"/>
              <w:rPr>
                <w:rFonts w:ascii="Times New Roman" w:hAnsi="Times New Roman" w:cs="Times New Roman"/>
                <w:b w:val="0"/>
                <w:i w:val="0"/>
                <w:sz w:val="24"/>
                <w:szCs w:val="24"/>
              </w:rPr>
            </w:pPr>
            <w:r w:rsidRPr="00387D26">
              <w:rPr>
                <w:rFonts w:ascii="Times New Roman" w:hAnsi="Times New Roman" w:cs="Times New Roman"/>
                <w:b w:val="0"/>
                <w:i w:val="0"/>
                <w:sz w:val="24"/>
                <w:szCs w:val="24"/>
              </w:rPr>
              <w:t>Ведущий инженер</w:t>
            </w:r>
          </w:p>
        </w:tc>
        <w:tc>
          <w:tcPr>
            <w:tcW w:w="1308" w:type="dxa"/>
            <w:vAlign w:val="center"/>
          </w:tcPr>
          <w:p w:rsidR="003A11A8" w:rsidRPr="00387D26" w:rsidRDefault="003A11A8" w:rsidP="003A11A8">
            <w:pPr>
              <w:pStyle w:val="2"/>
              <w:jc w:val="center"/>
              <w:rPr>
                <w:rFonts w:ascii="Times New Roman" w:hAnsi="Times New Roman" w:cs="Times New Roman"/>
                <w:b w:val="0"/>
                <w:i w:val="0"/>
                <w:sz w:val="24"/>
                <w:szCs w:val="24"/>
              </w:rPr>
            </w:pPr>
            <w:r w:rsidRPr="00387D26">
              <w:rPr>
                <w:rFonts w:ascii="Times New Roman" w:hAnsi="Times New Roman" w:cs="Times New Roman"/>
                <w:b w:val="0"/>
                <w:i w:val="0"/>
                <w:sz w:val="24"/>
                <w:szCs w:val="24"/>
              </w:rPr>
              <w:t>14</w:t>
            </w:r>
          </w:p>
        </w:tc>
        <w:tc>
          <w:tcPr>
            <w:tcW w:w="2481" w:type="dxa"/>
            <w:vAlign w:val="center"/>
          </w:tcPr>
          <w:p w:rsidR="003A11A8" w:rsidRPr="00387D26" w:rsidRDefault="003A11A8" w:rsidP="003A11A8">
            <w:pPr>
              <w:jc w:val="center"/>
              <w:rPr>
                <w:sz w:val="24"/>
                <w:szCs w:val="24"/>
              </w:rPr>
            </w:pPr>
            <w:r w:rsidRPr="00387D26">
              <w:rPr>
                <w:sz w:val="24"/>
                <w:szCs w:val="24"/>
              </w:rPr>
              <w:t>128,67</w:t>
            </w:r>
          </w:p>
        </w:tc>
        <w:tc>
          <w:tcPr>
            <w:tcW w:w="1444" w:type="dxa"/>
            <w:vAlign w:val="center"/>
          </w:tcPr>
          <w:p w:rsidR="003A11A8" w:rsidRPr="00387D26" w:rsidRDefault="003A11A8" w:rsidP="003A11A8">
            <w:pPr>
              <w:jc w:val="center"/>
              <w:rPr>
                <w:sz w:val="24"/>
                <w:szCs w:val="24"/>
                <w:lang w:val="en-US"/>
              </w:rPr>
            </w:pPr>
            <w:r w:rsidRPr="00387D26">
              <w:rPr>
                <w:sz w:val="24"/>
                <w:szCs w:val="24"/>
                <w:lang w:val="en-US"/>
              </w:rPr>
              <w:t>19</w:t>
            </w:r>
            <w:r w:rsidRPr="00387D26">
              <w:rPr>
                <w:sz w:val="24"/>
                <w:szCs w:val="24"/>
              </w:rPr>
              <w:t>,</w:t>
            </w:r>
            <w:r w:rsidRPr="00387D26">
              <w:rPr>
                <w:sz w:val="24"/>
                <w:szCs w:val="24"/>
                <w:lang w:val="en-US"/>
              </w:rPr>
              <w:t>79</w:t>
            </w:r>
          </w:p>
        </w:tc>
        <w:tc>
          <w:tcPr>
            <w:tcW w:w="1235" w:type="dxa"/>
            <w:vAlign w:val="bottom"/>
          </w:tcPr>
          <w:p w:rsidR="003A11A8" w:rsidRPr="00387D26" w:rsidRDefault="003A11A8" w:rsidP="003A11A8">
            <w:pPr>
              <w:jc w:val="center"/>
              <w:rPr>
                <w:sz w:val="24"/>
                <w:szCs w:val="24"/>
              </w:rPr>
            </w:pPr>
            <w:r w:rsidRPr="00387D26">
              <w:rPr>
                <w:sz w:val="24"/>
                <w:szCs w:val="24"/>
              </w:rPr>
              <w:t>2928,34</w:t>
            </w:r>
          </w:p>
        </w:tc>
      </w:tr>
      <w:tr w:rsidR="003A11A8">
        <w:trPr>
          <w:trHeight w:val="314"/>
          <w:jc w:val="center"/>
        </w:trPr>
        <w:tc>
          <w:tcPr>
            <w:tcW w:w="2861" w:type="dxa"/>
            <w:vAlign w:val="center"/>
          </w:tcPr>
          <w:p w:rsidR="003A11A8" w:rsidRPr="00387D26" w:rsidRDefault="003A11A8" w:rsidP="003A11A8">
            <w:pPr>
              <w:jc w:val="left"/>
              <w:rPr>
                <w:sz w:val="24"/>
                <w:szCs w:val="24"/>
              </w:rPr>
            </w:pPr>
            <w:r w:rsidRPr="00387D26">
              <w:rPr>
                <w:sz w:val="24"/>
                <w:szCs w:val="24"/>
              </w:rPr>
              <w:t xml:space="preserve">Инженер </w:t>
            </w:r>
            <w:r w:rsidRPr="00387D26">
              <w:rPr>
                <w:sz w:val="24"/>
                <w:szCs w:val="24"/>
                <w:lang w:val="en-US"/>
              </w:rPr>
              <w:t>II</w:t>
            </w:r>
            <w:r w:rsidRPr="00387D26">
              <w:rPr>
                <w:sz w:val="24"/>
                <w:szCs w:val="24"/>
              </w:rPr>
              <w:t xml:space="preserve"> категории</w:t>
            </w:r>
          </w:p>
        </w:tc>
        <w:tc>
          <w:tcPr>
            <w:tcW w:w="1308" w:type="dxa"/>
            <w:vAlign w:val="center"/>
          </w:tcPr>
          <w:p w:rsidR="003A11A8" w:rsidRPr="00387D26" w:rsidRDefault="003A11A8" w:rsidP="003A11A8">
            <w:pPr>
              <w:jc w:val="center"/>
              <w:rPr>
                <w:sz w:val="24"/>
                <w:szCs w:val="24"/>
              </w:rPr>
            </w:pPr>
            <w:r w:rsidRPr="00387D26">
              <w:rPr>
                <w:sz w:val="24"/>
                <w:szCs w:val="24"/>
              </w:rPr>
              <w:t>9</w:t>
            </w:r>
          </w:p>
        </w:tc>
        <w:tc>
          <w:tcPr>
            <w:tcW w:w="2481" w:type="dxa"/>
            <w:vAlign w:val="center"/>
          </w:tcPr>
          <w:p w:rsidR="003A11A8" w:rsidRPr="00387D26" w:rsidRDefault="003A11A8" w:rsidP="003A11A8">
            <w:pPr>
              <w:jc w:val="center"/>
              <w:rPr>
                <w:sz w:val="24"/>
                <w:szCs w:val="24"/>
              </w:rPr>
            </w:pPr>
            <w:r w:rsidRPr="00387D26">
              <w:rPr>
                <w:sz w:val="24"/>
                <w:szCs w:val="24"/>
              </w:rPr>
              <w:t>463,81</w:t>
            </w:r>
          </w:p>
        </w:tc>
        <w:tc>
          <w:tcPr>
            <w:tcW w:w="1444" w:type="dxa"/>
            <w:vAlign w:val="center"/>
          </w:tcPr>
          <w:p w:rsidR="003A11A8" w:rsidRPr="00387D26" w:rsidRDefault="003A11A8" w:rsidP="003A11A8">
            <w:pPr>
              <w:jc w:val="center"/>
              <w:rPr>
                <w:sz w:val="24"/>
                <w:szCs w:val="24"/>
                <w:lang w:val="en-US"/>
              </w:rPr>
            </w:pPr>
            <w:r w:rsidRPr="00387D26">
              <w:rPr>
                <w:sz w:val="24"/>
                <w:szCs w:val="24"/>
                <w:lang w:val="en-US"/>
              </w:rPr>
              <w:t>15</w:t>
            </w:r>
            <w:r w:rsidRPr="00387D26">
              <w:rPr>
                <w:sz w:val="24"/>
                <w:szCs w:val="24"/>
              </w:rPr>
              <w:t>,</w:t>
            </w:r>
            <w:r w:rsidRPr="00387D26">
              <w:rPr>
                <w:sz w:val="24"/>
                <w:szCs w:val="24"/>
                <w:lang w:val="en-US"/>
              </w:rPr>
              <w:t>6</w:t>
            </w:r>
          </w:p>
        </w:tc>
        <w:tc>
          <w:tcPr>
            <w:tcW w:w="1235" w:type="dxa"/>
            <w:vAlign w:val="bottom"/>
          </w:tcPr>
          <w:p w:rsidR="003A11A8" w:rsidRPr="00387D26" w:rsidRDefault="003A11A8" w:rsidP="003A11A8">
            <w:pPr>
              <w:jc w:val="center"/>
              <w:rPr>
                <w:sz w:val="24"/>
                <w:szCs w:val="24"/>
              </w:rPr>
            </w:pPr>
            <w:r w:rsidRPr="00387D26">
              <w:rPr>
                <w:sz w:val="24"/>
                <w:szCs w:val="24"/>
              </w:rPr>
              <w:t>8320,75</w:t>
            </w:r>
          </w:p>
        </w:tc>
      </w:tr>
      <w:tr w:rsidR="003A11A8">
        <w:trPr>
          <w:trHeight w:val="314"/>
          <w:jc w:val="center"/>
        </w:trPr>
        <w:tc>
          <w:tcPr>
            <w:tcW w:w="2861" w:type="dxa"/>
            <w:vAlign w:val="center"/>
          </w:tcPr>
          <w:p w:rsidR="003A11A8" w:rsidRPr="00387D26" w:rsidRDefault="003A11A8" w:rsidP="003A11A8">
            <w:pPr>
              <w:jc w:val="left"/>
              <w:rPr>
                <w:sz w:val="24"/>
                <w:szCs w:val="24"/>
              </w:rPr>
            </w:pPr>
            <w:r w:rsidRPr="00387D26">
              <w:rPr>
                <w:sz w:val="24"/>
                <w:szCs w:val="24"/>
              </w:rPr>
              <w:t>Техник-конструктор</w:t>
            </w:r>
          </w:p>
        </w:tc>
        <w:tc>
          <w:tcPr>
            <w:tcW w:w="1308" w:type="dxa"/>
            <w:vAlign w:val="center"/>
          </w:tcPr>
          <w:p w:rsidR="003A11A8" w:rsidRPr="00387D26" w:rsidRDefault="003A11A8" w:rsidP="003A11A8">
            <w:pPr>
              <w:jc w:val="center"/>
              <w:rPr>
                <w:sz w:val="24"/>
                <w:szCs w:val="24"/>
              </w:rPr>
            </w:pPr>
            <w:r w:rsidRPr="00387D26">
              <w:rPr>
                <w:sz w:val="24"/>
                <w:szCs w:val="24"/>
              </w:rPr>
              <w:t>5</w:t>
            </w:r>
          </w:p>
        </w:tc>
        <w:tc>
          <w:tcPr>
            <w:tcW w:w="2481" w:type="dxa"/>
            <w:vAlign w:val="center"/>
          </w:tcPr>
          <w:p w:rsidR="003A11A8" w:rsidRPr="00387D26" w:rsidRDefault="003A11A8" w:rsidP="003A11A8">
            <w:pPr>
              <w:jc w:val="center"/>
              <w:rPr>
                <w:sz w:val="24"/>
                <w:szCs w:val="24"/>
              </w:rPr>
            </w:pPr>
            <w:r w:rsidRPr="00387D26">
              <w:rPr>
                <w:sz w:val="24"/>
                <w:szCs w:val="24"/>
              </w:rPr>
              <w:t>32</w:t>
            </w:r>
          </w:p>
        </w:tc>
        <w:tc>
          <w:tcPr>
            <w:tcW w:w="1444" w:type="dxa"/>
            <w:vAlign w:val="center"/>
          </w:tcPr>
          <w:p w:rsidR="003A11A8" w:rsidRPr="00387D26" w:rsidRDefault="003A11A8" w:rsidP="003A11A8">
            <w:pPr>
              <w:jc w:val="center"/>
              <w:rPr>
                <w:sz w:val="24"/>
                <w:szCs w:val="24"/>
                <w:lang w:val="en-US"/>
              </w:rPr>
            </w:pPr>
            <w:r w:rsidRPr="00387D26">
              <w:rPr>
                <w:sz w:val="24"/>
                <w:szCs w:val="24"/>
                <w:lang w:val="en-US"/>
              </w:rPr>
              <w:t>10</w:t>
            </w:r>
            <w:r w:rsidRPr="00387D26">
              <w:rPr>
                <w:sz w:val="24"/>
                <w:szCs w:val="24"/>
              </w:rPr>
              <w:t>,</w:t>
            </w:r>
            <w:r w:rsidRPr="00387D26">
              <w:rPr>
                <w:sz w:val="24"/>
                <w:szCs w:val="24"/>
                <w:lang w:val="en-US"/>
              </w:rPr>
              <w:t>3</w:t>
            </w:r>
          </w:p>
        </w:tc>
        <w:tc>
          <w:tcPr>
            <w:tcW w:w="1235" w:type="dxa"/>
            <w:vAlign w:val="bottom"/>
          </w:tcPr>
          <w:p w:rsidR="003A11A8" w:rsidRPr="00387D26" w:rsidRDefault="003A11A8" w:rsidP="003A11A8">
            <w:pPr>
              <w:jc w:val="center"/>
              <w:rPr>
                <w:sz w:val="24"/>
                <w:szCs w:val="24"/>
              </w:rPr>
            </w:pPr>
            <w:r w:rsidRPr="00387D26">
              <w:rPr>
                <w:sz w:val="24"/>
                <w:szCs w:val="24"/>
              </w:rPr>
              <w:t>379,04</w:t>
            </w:r>
          </w:p>
        </w:tc>
      </w:tr>
      <w:tr w:rsidR="003A11A8">
        <w:trPr>
          <w:trHeight w:val="314"/>
          <w:jc w:val="center"/>
        </w:trPr>
        <w:tc>
          <w:tcPr>
            <w:tcW w:w="2861" w:type="dxa"/>
            <w:vAlign w:val="center"/>
          </w:tcPr>
          <w:p w:rsidR="003A11A8" w:rsidRPr="00387D26" w:rsidRDefault="003A11A8" w:rsidP="003A11A8">
            <w:pPr>
              <w:jc w:val="left"/>
              <w:rPr>
                <w:sz w:val="24"/>
                <w:szCs w:val="24"/>
              </w:rPr>
            </w:pPr>
            <w:r w:rsidRPr="00387D26">
              <w:rPr>
                <w:sz w:val="24"/>
                <w:szCs w:val="24"/>
              </w:rPr>
              <w:t>Испытатель</w:t>
            </w:r>
          </w:p>
        </w:tc>
        <w:tc>
          <w:tcPr>
            <w:tcW w:w="1308" w:type="dxa"/>
            <w:vAlign w:val="center"/>
          </w:tcPr>
          <w:p w:rsidR="003A11A8" w:rsidRPr="00387D26" w:rsidRDefault="003A11A8" w:rsidP="003A11A8">
            <w:pPr>
              <w:jc w:val="center"/>
              <w:rPr>
                <w:sz w:val="24"/>
                <w:szCs w:val="24"/>
              </w:rPr>
            </w:pPr>
            <w:r w:rsidRPr="00387D26">
              <w:rPr>
                <w:sz w:val="24"/>
                <w:szCs w:val="24"/>
              </w:rPr>
              <w:t>5</w:t>
            </w:r>
          </w:p>
        </w:tc>
        <w:tc>
          <w:tcPr>
            <w:tcW w:w="2481" w:type="dxa"/>
            <w:vAlign w:val="center"/>
          </w:tcPr>
          <w:p w:rsidR="003A11A8" w:rsidRPr="00387D26" w:rsidRDefault="003A11A8" w:rsidP="003A11A8">
            <w:pPr>
              <w:jc w:val="center"/>
              <w:rPr>
                <w:sz w:val="24"/>
                <w:szCs w:val="24"/>
              </w:rPr>
            </w:pPr>
            <w:r w:rsidRPr="00387D26">
              <w:rPr>
                <w:sz w:val="24"/>
                <w:szCs w:val="24"/>
              </w:rPr>
              <w:t>104</w:t>
            </w:r>
          </w:p>
        </w:tc>
        <w:tc>
          <w:tcPr>
            <w:tcW w:w="1444" w:type="dxa"/>
            <w:vAlign w:val="center"/>
          </w:tcPr>
          <w:p w:rsidR="003A11A8" w:rsidRPr="00387D26" w:rsidRDefault="003A11A8" w:rsidP="003A11A8">
            <w:pPr>
              <w:jc w:val="center"/>
              <w:rPr>
                <w:sz w:val="24"/>
                <w:szCs w:val="24"/>
                <w:lang w:val="en-US"/>
              </w:rPr>
            </w:pPr>
            <w:r w:rsidRPr="00387D26">
              <w:rPr>
                <w:sz w:val="24"/>
                <w:szCs w:val="24"/>
                <w:lang w:val="en-US"/>
              </w:rPr>
              <w:t>6</w:t>
            </w:r>
            <w:r w:rsidRPr="00387D26">
              <w:rPr>
                <w:sz w:val="24"/>
                <w:szCs w:val="24"/>
              </w:rPr>
              <w:t>,</w:t>
            </w:r>
            <w:r w:rsidRPr="00387D26">
              <w:rPr>
                <w:sz w:val="24"/>
                <w:szCs w:val="24"/>
                <w:lang w:val="en-US"/>
              </w:rPr>
              <w:t>73</w:t>
            </w:r>
          </w:p>
        </w:tc>
        <w:tc>
          <w:tcPr>
            <w:tcW w:w="1235" w:type="dxa"/>
            <w:vAlign w:val="bottom"/>
          </w:tcPr>
          <w:p w:rsidR="003A11A8" w:rsidRPr="00387D26" w:rsidRDefault="003A11A8" w:rsidP="003A11A8">
            <w:pPr>
              <w:jc w:val="center"/>
              <w:rPr>
                <w:sz w:val="24"/>
                <w:szCs w:val="24"/>
              </w:rPr>
            </w:pPr>
            <w:r w:rsidRPr="00387D26">
              <w:rPr>
                <w:sz w:val="24"/>
                <w:szCs w:val="24"/>
              </w:rPr>
              <w:t>1287,85</w:t>
            </w:r>
          </w:p>
        </w:tc>
      </w:tr>
      <w:tr w:rsidR="003A11A8">
        <w:trPr>
          <w:trHeight w:val="314"/>
          <w:jc w:val="center"/>
        </w:trPr>
        <w:tc>
          <w:tcPr>
            <w:tcW w:w="2861" w:type="dxa"/>
            <w:vAlign w:val="center"/>
          </w:tcPr>
          <w:p w:rsidR="003A11A8" w:rsidRPr="00387D26" w:rsidRDefault="003A11A8" w:rsidP="003A11A8">
            <w:pPr>
              <w:jc w:val="left"/>
              <w:rPr>
                <w:sz w:val="24"/>
                <w:szCs w:val="24"/>
              </w:rPr>
            </w:pPr>
            <w:r w:rsidRPr="00387D26">
              <w:rPr>
                <w:sz w:val="24"/>
                <w:szCs w:val="24"/>
              </w:rPr>
              <w:t>Монтажник</w:t>
            </w:r>
          </w:p>
        </w:tc>
        <w:tc>
          <w:tcPr>
            <w:tcW w:w="1308" w:type="dxa"/>
            <w:vAlign w:val="center"/>
          </w:tcPr>
          <w:p w:rsidR="003A11A8" w:rsidRPr="00387D26" w:rsidRDefault="003A11A8" w:rsidP="003A11A8">
            <w:pPr>
              <w:jc w:val="center"/>
              <w:rPr>
                <w:sz w:val="24"/>
                <w:szCs w:val="24"/>
              </w:rPr>
            </w:pPr>
            <w:r w:rsidRPr="00387D26">
              <w:rPr>
                <w:sz w:val="24"/>
                <w:szCs w:val="24"/>
              </w:rPr>
              <w:t>4</w:t>
            </w:r>
          </w:p>
        </w:tc>
        <w:tc>
          <w:tcPr>
            <w:tcW w:w="2481" w:type="dxa"/>
            <w:vAlign w:val="center"/>
          </w:tcPr>
          <w:p w:rsidR="003A11A8" w:rsidRPr="00387D26" w:rsidRDefault="003A11A8" w:rsidP="003A11A8">
            <w:pPr>
              <w:jc w:val="center"/>
              <w:rPr>
                <w:sz w:val="24"/>
                <w:szCs w:val="24"/>
              </w:rPr>
            </w:pPr>
            <w:r w:rsidRPr="00387D26">
              <w:rPr>
                <w:sz w:val="24"/>
                <w:szCs w:val="24"/>
              </w:rPr>
              <w:t>128,96</w:t>
            </w:r>
          </w:p>
        </w:tc>
        <w:tc>
          <w:tcPr>
            <w:tcW w:w="1444" w:type="dxa"/>
            <w:vAlign w:val="center"/>
          </w:tcPr>
          <w:p w:rsidR="003A11A8" w:rsidRPr="00387D26" w:rsidRDefault="003A11A8" w:rsidP="003A11A8">
            <w:pPr>
              <w:jc w:val="center"/>
              <w:rPr>
                <w:sz w:val="24"/>
                <w:szCs w:val="24"/>
                <w:lang w:val="en-US"/>
              </w:rPr>
            </w:pPr>
            <w:r w:rsidRPr="00387D26">
              <w:rPr>
                <w:sz w:val="24"/>
                <w:szCs w:val="24"/>
                <w:lang w:val="en-US"/>
              </w:rPr>
              <w:t>6</w:t>
            </w:r>
            <w:r w:rsidRPr="00387D26">
              <w:rPr>
                <w:sz w:val="24"/>
                <w:szCs w:val="24"/>
              </w:rPr>
              <w:t>,</w:t>
            </w:r>
            <w:r w:rsidRPr="00387D26">
              <w:rPr>
                <w:sz w:val="24"/>
                <w:szCs w:val="24"/>
                <w:lang w:val="en-US"/>
              </w:rPr>
              <w:t>73</w:t>
            </w:r>
          </w:p>
        </w:tc>
        <w:tc>
          <w:tcPr>
            <w:tcW w:w="1235" w:type="dxa"/>
            <w:vAlign w:val="bottom"/>
          </w:tcPr>
          <w:p w:rsidR="003A11A8" w:rsidRPr="00387D26" w:rsidRDefault="003A11A8" w:rsidP="003A11A8">
            <w:pPr>
              <w:jc w:val="center"/>
              <w:rPr>
                <w:sz w:val="24"/>
                <w:szCs w:val="24"/>
              </w:rPr>
            </w:pPr>
            <w:r w:rsidRPr="00387D26">
              <w:rPr>
                <w:sz w:val="24"/>
                <w:szCs w:val="24"/>
              </w:rPr>
              <w:t>1596,94</w:t>
            </w:r>
          </w:p>
        </w:tc>
      </w:tr>
      <w:tr w:rsidR="003A11A8">
        <w:trPr>
          <w:trHeight w:val="314"/>
          <w:jc w:val="center"/>
        </w:trPr>
        <w:tc>
          <w:tcPr>
            <w:tcW w:w="4169" w:type="dxa"/>
            <w:gridSpan w:val="2"/>
            <w:vAlign w:val="center"/>
          </w:tcPr>
          <w:p w:rsidR="003A11A8" w:rsidRPr="00387D26" w:rsidRDefault="003A11A8" w:rsidP="003A11A8">
            <w:pPr>
              <w:jc w:val="left"/>
              <w:rPr>
                <w:sz w:val="24"/>
                <w:szCs w:val="24"/>
              </w:rPr>
            </w:pPr>
            <w:r w:rsidRPr="00387D26">
              <w:rPr>
                <w:sz w:val="24"/>
                <w:szCs w:val="24"/>
              </w:rPr>
              <w:t>Итого:</w:t>
            </w:r>
          </w:p>
        </w:tc>
        <w:tc>
          <w:tcPr>
            <w:tcW w:w="2481" w:type="dxa"/>
            <w:vAlign w:val="center"/>
          </w:tcPr>
          <w:p w:rsidR="003A11A8" w:rsidRPr="00387D26" w:rsidRDefault="003A11A8" w:rsidP="003A11A8">
            <w:pPr>
              <w:jc w:val="center"/>
              <w:rPr>
                <w:sz w:val="24"/>
                <w:szCs w:val="24"/>
              </w:rPr>
            </w:pPr>
            <w:r w:rsidRPr="00387D26">
              <w:rPr>
                <w:sz w:val="24"/>
                <w:szCs w:val="24"/>
              </w:rPr>
              <w:t>857,44</w:t>
            </w:r>
          </w:p>
        </w:tc>
        <w:tc>
          <w:tcPr>
            <w:tcW w:w="2679" w:type="dxa"/>
            <w:gridSpan w:val="2"/>
            <w:vAlign w:val="center"/>
          </w:tcPr>
          <w:p w:rsidR="003A11A8" w:rsidRPr="00387D26" w:rsidRDefault="003A11A8" w:rsidP="003A11A8">
            <w:pPr>
              <w:jc w:val="right"/>
              <w:rPr>
                <w:sz w:val="24"/>
                <w:szCs w:val="24"/>
              </w:rPr>
            </w:pPr>
            <w:r w:rsidRPr="00387D26">
              <w:rPr>
                <w:sz w:val="24"/>
                <w:szCs w:val="24"/>
              </w:rPr>
              <w:t>14512,92</w:t>
            </w:r>
          </w:p>
        </w:tc>
      </w:tr>
    </w:tbl>
    <w:p w:rsidR="003A11A8" w:rsidRDefault="003A11A8" w:rsidP="003A11A8">
      <w:pPr>
        <w:jc w:val="center"/>
        <w:rPr>
          <w:caps/>
          <w:u w:val="single"/>
        </w:rPr>
      </w:pPr>
    </w:p>
    <w:p w:rsidR="003A11A8" w:rsidRPr="00D06A1F" w:rsidRDefault="003A11A8" w:rsidP="003A11A8">
      <w:pPr>
        <w:jc w:val="center"/>
        <w:rPr>
          <w:u w:val="single"/>
        </w:rPr>
      </w:pPr>
      <w:r w:rsidRPr="00D06A1F">
        <w:rPr>
          <w:caps/>
          <w:u w:val="single"/>
        </w:rPr>
        <w:t>с</w:t>
      </w:r>
      <w:r w:rsidRPr="00D06A1F">
        <w:rPr>
          <w:u w:val="single"/>
        </w:rPr>
        <w:t>татья: «</w:t>
      </w:r>
      <w:r w:rsidRPr="00D06A1F">
        <w:rPr>
          <w:caps/>
          <w:u w:val="single"/>
        </w:rPr>
        <w:t>д</w:t>
      </w:r>
      <w:r w:rsidRPr="00D06A1F">
        <w:rPr>
          <w:u w:val="single"/>
        </w:rPr>
        <w:t>ополнительная заработная плата»</w:t>
      </w:r>
    </w:p>
    <w:p w:rsidR="003A11A8" w:rsidRDefault="003A11A8" w:rsidP="003A11A8">
      <w:pPr>
        <w:pStyle w:val="310"/>
        <w:spacing w:line="360" w:lineRule="auto"/>
        <w:ind w:firstLine="567"/>
        <w:jc w:val="both"/>
        <w:rPr>
          <w:rFonts w:ascii="Times New Roman" w:hAnsi="Times New Roman"/>
          <w:sz w:val="28"/>
        </w:rPr>
      </w:pPr>
      <w:r>
        <w:rPr>
          <w:rFonts w:ascii="Times New Roman" w:hAnsi="Times New Roman"/>
          <w:sz w:val="28"/>
        </w:rPr>
        <w:t>К этой статье относятся выплаты, предусмотренные ТК: оплата отпусков, исполнение общественных обязанностей и т.д.</w:t>
      </w:r>
    </w:p>
    <w:p w:rsidR="003A11A8" w:rsidRDefault="003A11A8" w:rsidP="003A11A8">
      <w:pPr>
        <w:ind w:firstLine="708"/>
      </w:pPr>
      <w:r w:rsidRPr="00017A3F">
        <w:rPr>
          <w:position w:val="-24"/>
        </w:rPr>
        <w:object w:dxaOrig="2000" w:dyaOrig="639">
          <v:shape id="_x0000_i1146" type="#_x0000_t75" style="width:131.25pt;height:41.25pt" o:ole="" fillcolor="window">
            <v:imagedata r:id="rId212" o:title=""/>
          </v:shape>
          <o:OLEObject Type="Embed" ProgID="Equation.3" ShapeID="_x0000_i1146" DrawAspect="Content" ObjectID="_1468345204" r:id="rId213"/>
        </w:object>
      </w:r>
      <w:r>
        <w:t xml:space="preserve">                                                                            (6.16)</w:t>
      </w:r>
    </w:p>
    <w:p w:rsidR="003A11A8" w:rsidRDefault="003A11A8" w:rsidP="003A11A8">
      <w:r>
        <w:t xml:space="preserve">где </w:t>
      </w:r>
      <w:r>
        <w:rPr>
          <w:position w:val="-14"/>
        </w:rPr>
        <w:object w:dxaOrig="620" w:dyaOrig="380">
          <v:shape id="_x0000_i1147" type="#_x0000_t75" style="width:42pt;height:25.5pt" o:ole="" fillcolor="window">
            <v:imagedata r:id="rId214" o:title=""/>
          </v:shape>
          <o:OLEObject Type="Embed" ProgID="Equation.3" ShapeID="_x0000_i1147" DrawAspect="Content" ObjectID="_1468345205" r:id="rId215"/>
        </w:object>
      </w:r>
      <w:r>
        <w:t xml:space="preserve">коэффициент дополнительной заработной платы, </w:t>
      </w:r>
      <w:r>
        <w:rPr>
          <w:position w:val="-14"/>
        </w:rPr>
        <w:object w:dxaOrig="1080" w:dyaOrig="380">
          <v:shape id="_x0000_i1148" type="#_x0000_t75" style="width:72.75pt;height:24.75pt" o:ole="" fillcolor="window">
            <v:imagedata r:id="rId216" o:title=""/>
          </v:shape>
          <o:OLEObject Type="Embed" ProgID="Equation.3" ShapeID="_x0000_i1148" DrawAspect="Content" ObjectID="_1468345206" r:id="rId217"/>
        </w:object>
      </w:r>
      <w:r>
        <w:t>,</w:t>
      </w:r>
    </w:p>
    <w:p w:rsidR="003A11A8" w:rsidRDefault="003A11A8" w:rsidP="003A11A8">
      <w:pPr>
        <w:ind w:left="708"/>
      </w:pPr>
      <w:r w:rsidRPr="00017A3F">
        <w:rPr>
          <w:position w:val="-24"/>
        </w:rPr>
        <w:object w:dxaOrig="3180" w:dyaOrig="620">
          <v:shape id="_x0000_i1149" type="#_x0000_t75" style="width:180pt;height:35.25pt" o:ole="" fillcolor="window">
            <v:imagedata r:id="rId218" o:title=""/>
          </v:shape>
          <o:OLEObject Type="Embed" ProgID="Equation.3" ShapeID="_x0000_i1149" DrawAspect="Content" ObjectID="_1468345207" r:id="rId219"/>
        </w:object>
      </w:r>
      <w:r>
        <w:t xml:space="preserve"> руб.</w:t>
      </w:r>
    </w:p>
    <w:p w:rsidR="003A11A8" w:rsidRPr="00D06A1F" w:rsidRDefault="003A11A8" w:rsidP="003A11A8">
      <w:pPr>
        <w:jc w:val="center"/>
        <w:rPr>
          <w:u w:val="single"/>
        </w:rPr>
      </w:pPr>
      <w:r w:rsidRPr="00D06A1F">
        <w:rPr>
          <w:u w:val="single"/>
        </w:rPr>
        <w:t>Статья: «</w:t>
      </w:r>
      <w:r>
        <w:rPr>
          <w:u w:val="single"/>
        </w:rPr>
        <w:t>Страховые взносы в бюджет</w:t>
      </w:r>
      <w:r w:rsidRPr="00D06A1F">
        <w:rPr>
          <w:u w:val="single"/>
        </w:rPr>
        <w:t>»</w:t>
      </w:r>
    </w:p>
    <w:p w:rsidR="003A11A8" w:rsidRDefault="003A11A8" w:rsidP="003A11A8">
      <w:pPr>
        <w:ind w:firstLine="708"/>
        <w:jc w:val="left"/>
      </w:pPr>
      <w:r w:rsidRPr="00017A3F">
        <w:rPr>
          <w:position w:val="-24"/>
        </w:rPr>
        <w:object w:dxaOrig="2720" w:dyaOrig="639">
          <v:shape id="_x0000_i1150" type="#_x0000_t75" style="width:135.75pt;height:32.25pt" o:ole="" fillcolor="window">
            <v:imagedata r:id="rId220" o:title=""/>
          </v:shape>
          <o:OLEObject Type="Embed" ProgID="Equation.3" ShapeID="_x0000_i1150" DrawAspect="Content" ObjectID="_1468345208" r:id="rId221"/>
        </w:object>
      </w:r>
      <w:r>
        <w:t xml:space="preserve"> руб.                                                             (6.17)</w:t>
      </w:r>
    </w:p>
    <w:p w:rsidR="003A11A8" w:rsidRDefault="003A11A8" w:rsidP="003A11A8">
      <w:pPr>
        <w:ind w:firstLine="567"/>
      </w:pPr>
      <w:r>
        <w:t xml:space="preserve">где </w:t>
      </w:r>
      <w:r>
        <w:rPr>
          <w:position w:val="-14"/>
        </w:rPr>
        <w:object w:dxaOrig="800" w:dyaOrig="440">
          <v:shape id="_x0000_i1151" type="#_x0000_t75" style="width:39.75pt;height:21.75pt" o:ole="" fillcolor="window">
            <v:imagedata r:id="rId222" o:title=""/>
          </v:shape>
          <o:OLEObject Type="Embed" ProgID="Equation.3" ShapeID="_x0000_i1151" DrawAspect="Content" ObjectID="_1468345209" r:id="rId223"/>
        </w:object>
      </w:r>
      <w:r>
        <w:t xml:space="preserve"> нормативный коэффициент, равен 34%.</w:t>
      </w:r>
    </w:p>
    <w:p w:rsidR="003A11A8" w:rsidRDefault="003A11A8" w:rsidP="003A11A8">
      <w:pPr>
        <w:ind w:firstLine="567"/>
      </w:pPr>
      <w:r w:rsidRPr="00017A3F">
        <w:rPr>
          <w:position w:val="-24"/>
        </w:rPr>
        <w:object w:dxaOrig="4160" w:dyaOrig="620">
          <v:shape id="_x0000_i1152" type="#_x0000_t75" style="width:231pt;height:34.5pt" o:ole="" fillcolor="window">
            <v:imagedata r:id="rId224" o:title=""/>
          </v:shape>
          <o:OLEObject Type="Embed" ProgID="Equation.3" ShapeID="_x0000_i1152" DrawAspect="Content" ObjectID="_1468345210" r:id="rId225"/>
        </w:object>
      </w:r>
      <w:r>
        <w:t xml:space="preserve"> руб</w:t>
      </w:r>
      <w:bookmarkStart w:id="3" w:name="Cni"/>
      <w:bookmarkEnd w:id="3"/>
      <w:r>
        <w:t>.</w:t>
      </w:r>
    </w:p>
    <w:p w:rsidR="003A11A8" w:rsidRPr="00D06A1F" w:rsidRDefault="003A11A8" w:rsidP="003A11A8">
      <w:pPr>
        <w:jc w:val="center"/>
        <w:rPr>
          <w:u w:val="single"/>
        </w:rPr>
      </w:pPr>
      <w:r w:rsidRPr="00D06A1F">
        <w:rPr>
          <w:u w:val="single"/>
        </w:rPr>
        <w:t>Статья:</w:t>
      </w:r>
      <w:r>
        <w:rPr>
          <w:u w:val="single"/>
        </w:rPr>
        <w:t xml:space="preserve"> </w:t>
      </w:r>
      <w:r w:rsidRPr="00D06A1F">
        <w:rPr>
          <w:u w:val="single"/>
        </w:rPr>
        <w:t>«Производственные командировки»</w:t>
      </w:r>
    </w:p>
    <w:p w:rsidR="003A11A8" w:rsidRPr="0061656A" w:rsidRDefault="003A11A8" w:rsidP="003A11A8">
      <w:pPr>
        <w:pStyle w:val="21"/>
        <w:ind w:firstLine="567"/>
        <w:rPr>
          <w:szCs w:val="28"/>
        </w:rPr>
      </w:pPr>
      <w:r w:rsidRPr="0061656A">
        <w:rPr>
          <w:szCs w:val="28"/>
        </w:rPr>
        <w:t>Затраты по этой статье сведены в таблицу 6.1.6.</w:t>
      </w:r>
    </w:p>
    <w:p w:rsidR="003A11A8" w:rsidRDefault="003A11A8" w:rsidP="003A11A8">
      <w:pPr>
        <w:pStyle w:val="12"/>
        <w:ind w:left="7200"/>
        <w:jc w:val="right"/>
        <w:rPr>
          <w:sz w:val="28"/>
        </w:rPr>
      </w:pPr>
      <w:r>
        <w:rPr>
          <w:sz w:val="28"/>
        </w:rPr>
        <w:t>Таблица 6.1.6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4394"/>
      </w:tblGrid>
      <w:tr w:rsidR="003A11A8">
        <w:trPr>
          <w:cantSplit/>
          <w:jc w:val="center"/>
        </w:trPr>
        <w:tc>
          <w:tcPr>
            <w:tcW w:w="8789" w:type="dxa"/>
            <w:gridSpan w:val="2"/>
          </w:tcPr>
          <w:p w:rsidR="003A11A8" w:rsidRDefault="003A11A8" w:rsidP="003A11A8">
            <w:pPr>
              <w:pStyle w:val="12"/>
              <w:jc w:val="center"/>
              <w:rPr>
                <w:sz w:val="28"/>
              </w:rPr>
            </w:pPr>
            <w:r>
              <w:rPr>
                <w:sz w:val="28"/>
              </w:rPr>
              <w:t>Командировка</w:t>
            </w:r>
          </w:p>
        </w:tc>
      </w:tr>
      <w:tr w:rsidR="003A11A8">
        <w:trPr>
          <w:jc w:val="center"/>
        </w:trPr>
        <w:tc>
          <w:tcPr>
            <w:tcW w:w="4395" w:type="dxa"/>
          </w:tcPr>
          <w:p w:rsidR="003A11A8" w:rsidRDefault="003A11A8" w:rsidP="003A11A8">
            <w:pPr>
              <w:jc w:val="center"/>
            </w:pPr>
            <w:r>
              <w:t>Пункт назначения</w:t>
            </w:r>
          </w:p>
        </w:tc>
        <w:tc>
          <w:tcPr>
            <w:tcW w:w="4394" w:type="dxa"/>
          </w:tcPr>
          <w:p w:rsidR="003A11A8" w:rsidRDefault="003A11A8" w:rsidP="003A11A8">
            <w:pPr>
              <w:jc w:val="center"/>
            </w:pPr>
            <w:r>
              <w:t>Г.Ижевск</w:t>
            </w:r>
          </w:p>
        </w:tc>
      </w:tr>
      <w:tr w:rsidR="003A11A8">
        <w:trPr>
          <w:jc w:val="center"/>
        </w:trPr>
        <w:tc>
          <w:tcPr>
            <w:tcW w:w="4395" w:type="dxa"/>
          </w:tcPr>
          <w:p w:rsidR="003A11A8" w:rsidRDefault="003A11A8" w:rsidP="003A11A8">
            <w:pPr>
              <w:jc w:val="center"/>
            </w:pPr>
            <w:r>
              <w:t>Цель командировки</w:t>
            </w:r>
          </w:p>
        </w:tc>
        <w:tc>
          <w:tcPr>
            <w:tcW w:w="4394" w:type="dxa"/>
          </w:tcPr>
          <w:p w:rsidR="003A11A8" w:rsidRDefault="003A11A8" w:rsidP="003A11A8">
            <w:pPr>
              <w:jc w:val="center"/>
            </w:pPr>
            <w:r>
              <w:t>Покупка радиоэлементов</w:t>
            </w:r>
          </w:p>
        </w:tc>
      </w:tr>
      <w:tr w:rsidR="003A11A8">
        <w:trPr>
          <w:jc w:val="center"/>
        </w:trPr>
        <w:tc>
          <w:tcPr>
            <w:tcW w:w="4395" w:type="dxa"/>
          </w:tcPr>
          <w:p w:rsidR="003A11A8" w:rsidRDefault="003A11A8" w:rsidP="003A11A8">
            <w:pPr>
              <w:jc w:val="center"/>
            </w:pPr>
            <w:r>
              <w:t>Продолжительность, сут.</w:t>
            </w:r>
          </w:p>
        </w:tc>
        <w:tc>
          <w:tcPr>
            <w:tcW w:w="4394" w:type="dxa"/>
          </w:tcPr>
          <w:p w:rsidR="003A11A8" w:rsidRDefault="003A11A8" w:rsidP="003A11A8">
            <w:pPr>
              <w:jc w:val="center"/>
            </w:pPr>
            <w:r>
              <w:t>1</w:t>
            </w:r>
          </w:p>
        </w:tc>
      </w:tr>
      <w:tr w:rsidR="003A11A8">
        <w:trPr>
          <w:jc w:val="center"/>
        </w:trPr>
        <w:tc>
          <w:tcPr>
            <w:tcW w:w="4395" w:type="dxa"/>
          </w:tcPr>
          <w:p w:rsidR="003A11A8" w:rsidRDefault="003A11A8" w:rsidP="003A11A8">
            <w:pPr>
              <w:jc w:val="center"/>
            </w:pPr>
            <w:r>
              <w:t>Число исполнителей, чел.</w:t>
            </w:r>
          </w:p>
        </w:tc>
        <w:tc>
          <w:tcPr>
            <w:tcW w:w="4394" w:type="dxa"/>
          </w:tcPr>
          <w:p w:rsidR="003A11A8" w:rsidRDefault="003A11A8" w:rsidP="003A11A8">
            <w:pPr>
              <w:jc w:val="center"/>
            </w:pPr>
            <w:r>
              <w:t xml:space="preserve">1 </w:t>
            </w:r>
          </w:p>
        </w:tc>
      </w:tr>
      <w:tr w:rsidR="003A11A8">
        <w:trPr>
          <w:jc w:val="center"/>
        </w:trPr>
        <w:tc>
          <w:tcPr>
            <w:tcW w:w="4395" w:type="dxa"/>
          </w:tcPr>
          <w:p w:rsidR="003A11A8" w:rsidRDefault="003A11A8" w:rsidP="003A11A8">
            <w:pPr>
              <w:jc w:val="center"/>
            </w:pPr>
            <w:r>
              <w:t>Проездные, руб.</w:t>
            </w:r>
          </w:p>
        </w:tc>
        <w:tc>
          <w:tcPr>
            <w:tcW w:w="4394" w:type="dxa"/>
          </w:tcPr>
          <w:p w:rsidR="003A11A8" w:rsidRDefault="003A11A8" w:rsidP="003A11A8">
            <w:pPr>
              <w:jc w:val="center"/>
            </w:pPr>
            <w:r>
              <w:t>400</w:t>
            </w:r>
          </w:p>
        </w:tc>
      </w:tr>
      <w:tr w:rsidR="003A11A8">
        <w:trPr>
          <w:jc w:val="center"/>
        </w:trPr>
        <w:tc>
          <w:tcPr>
            <w:tcW w:w="4395" w:type="dxa"/>
          </w:tcPr>
          <w:p w:rsidR="003A11A8" w:rsidRDefault="003A11A8" w:rsidP="003A11A8">
            <w:pPr>
              <w:jc w:val="center"/>
            </w:pPr>
            <w:r>
              <w:t>Суточные, руб.</w:t>
            </w:r>
          </w:p>
        </w:tc>
        <w:tc>
          <w:tcPr>
            <w:tcW w:w="4394" w:type="dxa"/>
          </w:tcPr>
          <w:p w:rsidR="003A11A8" w:rsidRDefault="003A11A8" w:rsidP="003A11A8">
            <w:pPr>
              <w:jc w:val="center"/>
            </w:pPr>
            <w:r>
              <w:t>100</w:t>
            </w:r>
          </w:p>
        </w:tc>
      </w:tr>
      <w:tr w:rsidR="003A11A8">
        <w:trPr>
          <w:jc w:val="center"/>
        </w:trPr>
        <w:tc>
          <w:tcPr>
            <w:tcW w:w="4395" w:type="dxa"/>
          </w:tcPr>
          <w:p w:rsidR="003A11A8" w:rsidRDefault="003A11A8" w:rsidP="003A11A8">
            <w:pPr>
              <w:jc w:val="center"/>
            </w:pPr>
            <w:r>
              <w:t>Итого</w:t>
            </w:r>
          </w:p>
        </w:tc>
        <w:tc>
          <w:tcPr>
            <w:tcW w:w="4394" w:type="dxa"/>
          </w:tcPr>
          <w:p w:rsidR="003A11A8" w:rsidRDefault="003A11A8" w:rsidP="003A11A8">
            <w:pPr>
              <w:jc w:val="center"/>
            </w:pPr>
            <w:r>
              <w:t>500</w:t>
            </w:r>
          </w:p>
        </w:tc>
      </w:tr>
    </w:tbl>
    <w:p w:rsidR="003A11A8" w:rsidRDefault="003A11A8" w:rsidP="003A11A8">
      <w:pPr>
        <w:jc w:val="center"/>
        <w:rPr>
          <w:caps/>
          <w:u w:val="single"/>
        </w:rPr>
      </w:pPr>
    </w:p>
    <w:p w:rsidR="003A11A8" w:rsidRPr="00D06A1F" w:rsidRDefault="003A11A8" w:rsidP="003A11A8">
      <w:pPr>
        <w:jc w:val="center"/>
        <w:rPr>
          <w:u w:val="single"/>
        </w:rPr>
      </w:pPr>
      <w:r w:rsidRPr="00D06A1F">
        <w:rPr>
          <w:caps/>
          <w:u w:val="single"/>
        </w:rPr>
        <w:t>с</w:t>
      </w:r>
      <w:r w:rsidRPr="00D06A1F">
        <w:rPr>
          <w:u w:val="single"/>
        </w:rPr>
        <w:t>татья</w:t>
      </w:r>
      <w:r w:rsidRPr="00344DD6">
        <w:rPr>
          <w:u w:val="single"/>
        </w:rPr>
        <w:t>: «</w:t>
      </w:r>
      <w:r w:rsidRPr="00344DD6">
        <w:rPr>
          <w:caps/>
          <w:u w:val="single"/>
        </w:rPr>
        <w:t>о</w:t>
      </w:r>
      <w:r w:rsidRPr="00344DD6">
        <w:rPr>
          <w:szCs w:val="28"/>
          <w:u w:val="single"/>
        </w:rPr>
        <w:t>бщехозяйственные расходы</w:t>
      </w:r>
      <w:r w:rsidRPr="00344DD6">
        <w:rPr>
          <w:u w:val="single"/>
        </w:rPr>
        <w:t>»</w:t>
      </w:r>
    </w:p>
    <w:p w:rsidR="003A11A8" w:rsidRPr="00F87F6D" w:rsidRDefault="003A11A8" w:rsidP="003A11A8">
      <w:pPr>
        <w:rPr>
          <w:rFonts w:ascii="Arial CYR" w:hAnsi="Arial CYR" w:cs="Arial CYR"/>
          <w:sz w:val="20"/>
          <w:szCs w:val="20"/>
        </w:rPr>
      </w:pPr>
      <w:r>
        <w:t xml:space="preserve">В статью «накладные расходы» включаются затраты  не входящие напрямую в себестоимость ОКР. Они составляют 400% от основной заработной платы и равны </w:t>
      </w:r>
      <w:r w:rsidRPr="00AA35DE">
        <w:rPr>
          <w:szCs w:val="28"/>
        </w:rPr>
        <w:t>58051,67</w:t>
      </w:r>
      <w:r>
        <w:t xml:space="preserve"> рубля.</w:t>
      </w:r>
    </w:p>
    <w:p w:rsidR="003A11A8" w:rsidRDefault="003A11A8" w:rsidP="003A11A8">
      <w:pPr>
        <w:ind w:firstLine="567"/>
      </w:pPr>
      <w:r>
        <w:t>Затраты по всем статьям сведены в таблицу 6.1.7.</w:t>
      </w:r>
    </w:p>
    <w:p w:rsidR="003A11A8" w:rsidRDefault="003A11A8" w:rsidP="003A11A8">
      <w:pPr>
        <w:pStyle w:val="12"/>
        <w:jc w:val="right"/>
        <w:rPr>
          <w:sz w:val="28"/>
        </w:rPr>
      </w:pPr>
      <w:r>
        <w:rPr>
          <w:sz w:val="28"/>
        </w:rPr>
        <w:t>Таблица 6.1.7</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6946"/>
        <w:gridCol w:w="2127"/>
      </w:tblGrid>
      <w:tr w:rsidR="003A11A8">
        <w:trPr>
          <w:jc w:val="center"/>
        </w:trPr>
        <w:tc>
          <w:tcPr>
            <w:tcW w:w="709" w:type="dxa"/>
          </w:tcPr>
          <w:p w:rsidR="003A11A8" w:rsidRDefault="003A11A8" w:rsidP="003A11A8">
            <w:pPr>
              <w:pStyle w:val="12"/>
              <w:jc w:val="center"/>
              <w:rPr>
                <w:sz w:val="28"/>
              </w:rPr>
            </w:pPr>
            <w:r>
              <w:rPr>
                <w:sz w:val="28"/>
              </w:rPr>
              <w:t>N</w:t>
            </w:r>
          </w:p>
          <w:p w:rsidR="003A11A8" w:rsidRDefault="003A11A8" w:rsidP="003A11A8">
            <w:pPr>
              <w:pStyle w:val="12"/>
              <w:jc w:val="center"/>
            </w:pPr>
            <w:r>
              <w:rPr>
                <w:sz w:val="28"/>
              </w:rPr>
              <w:t>п/п</w:t>
            </w:r>
          </w:p>
        </w:tc>
        <w:tc>
          <w:tcPr>
            <w:tcW w:w="6946" w:type="dxa"/>
          </w:tcPr>
          <w:p w:rsidR="003A11A8" w:rsidRDefault="003A11A8" w:rsidP="003A11A8">
            <w:pPr>
              <w:pStyle w:val="12"/>
              <w:jc w:val="center"/>
              <w:rPr>
                <w:sz w:val="28"/>
              </w:rPr>
            </w:pPr>
            <w:r>
              <w:rPr>
                <w:sz w:val="28"/>
              </w:rPr>
              <w:t>Статьи калькуляции</w:t>
            </w:r>
          </w:p>
        </w:tc>
        <w:tc>
          <w:tcPr>
            <w:tcW w:w="2127" w:type="dxa"/>
          </w:tcPr>
          <w:p w:rsidR="003A11A8" w:rsidRDefault="003A11A8" w:rsidP="003A11A8">
            <w:pPr>
              <w:jc w:val="center"/>
            </w:pPr>
            <w:r>
              <w:t>Сумма затрат, руб.</w:t>
            </w:r>
          </w:p>
        </w:tc>
      </w:tr>
      <w:tr w:rsidR="003A11A8">
        <w:trPr>
          <w:jc w:val="center"/>
        </w:trPr>
        <w:tc>
          <w:tcPr>
            <w:tcW w:w="709" w:type="dxa"/>
          </w:tcPr>
          <w:p w:rsidR="003A11A8" w:rsidRDefault="003A11A8" w:rsidP="003A11A8">
            <w:pPr>
              <w:ind w:left="284" w:hanging="284"/>
              <w:jc w:val="center"/>
            </w:pPr>
            <w:r>
              <w:t>1.</w:t>
            </w:r>
          </w:p>
        </w:tc>
        <w:tc>
          <w:tcPr>
            <w:tcW w:w="6946" w:type="dxa"/>
          </w:tcPr>
          <w:p w:rsidR="003A11A8" w:rsidRDefault="003A11A8" w:rsidP="003A11A8">
            <w:pPr>
              <w:ind w:left="284" w:hanging="284"/>
            </w:pPr>
            <w:r>
              <w:t xml:space="preserve">Материалы </w:t>
            </w:r>
          </w:p>
        </w:tc>
        <w:tc>
          <w:tcPr>
            <w:tcW w:w="2127" w:type="dxa"/>
            <w:vAlign w:val="center"/>
          </w:tcPr>
          <w:p w:rsidR="003A11A8" w:rsidRPr="00AA35DE" w:rsidRDefault="003A11A8" w:rsidP="003A11A8">
            <w:pPr>
              <w:jc w:val="center"/>
              <w:rPr>
                <w:szCs w:val="28"/>
              </w:rPr>
            </w:pPr>
            <w:r>
              <w:rPr>
                <w:szCs w:val="28"/>
              </w:rPr>
              <w:t>22,6</w:t>
            </w:r>
          </w:p>
        </w:tc>
      </w:tr>
      <w:tr w:rsidR="003A11A8">
        <w:trPr>
          <w:jc w:val="center"/>
        </w:trPr>
        <w:tc>
          <w:tcPr>
            <w:tcW w:w="709" w:type="dxa"/>
          </w:tcPr>
          <w:p w:rsidR="003A11A8" w:rsidRDefault="003A11A8" w:rsidP="003A11A8">
            <w:pPr>
              <w:jc w:val="center"/>
            </w:pPr>
            <w:r>
              <w:t>2.</w:t>
            </w:r>
          </w:p>
        </w:tc>
        <w:tc>
          <w:tcPr>
            <w:tcW w:w="6946" w:type="dxa"/>
          </w:tcPr>
          <w:p w:rsidR="003A11A8" w:rsidRDefault="003A11A8" w:rsidP="003A11A8">
            <w:r>
              <w:t>Покупные комплектующие изделия и полуфабрикаты</w:t>
            </w:r>
          </w:p>
        </w:tc>
        <w:tc>
          <w:tcPr>
            <w:tcW w:w="2127" w:type="dxa"/>
            <w:vAlign w:val="center"/>
          </w:tcPr>
          <w:p w:rsidR="003A11A8" w:rsidRPr="00AA35DE" w:rsidRDefault="003A11A8" w:rsidP="003A11A8">
            <w:pPr>
              <w:jc w:val="center"/>
              <w:rPr>
                <w:szCs w:val="28"/>
              </w:rPr>
            </w:pPr>
            <w:r>
              <w:rPr>
                <w:szCs w:val="28"/>
              </w:rPr>
              <w:t>5579,37</w:t>
            </w:r>
          </w:p>
        </w:tc>
      </w:tr>
      <w:tr w:rsidR="003A11A8">
        <w:trPr>
          <w:jc w:val="center"/>
        </w:trPr>
        <w:tc>
          <w:tcPr>
            <w:tcW w:w="709" w:type="dxa"/>
          </w:tcPr>
          <w:p w:rsidR="003A11A8" w:rsidRDefault="003A11A8" w:rsidP="003A11A8">
            <w:pPr>
              <w:jc w:val="center"/>
            </w:pPr>
            <w:r>
              <w:t>3.</w:t>
            </w:r>
          </w:p>
        </w:tc>
        <w:tc>
          <w:tcPr>
            <w:tcW w:w="6946" w:type="dxa"/>
          </w:tcPr>
          <w:p w:rsidR="003A11A8" w:rsidRDefault="003A11A8" w:rsidP="003A11A8">
            <w:r>
              <w:t>Основная заработная плата исполнителей</w:t>
            </w:r>
          </w:p>
        </w:tc>
        <w:tc>
          <w:tcPr>
            <w:tcW w:w="2127" w:type="dxa"/>
            <w:vAlign w:val="center"/>
          </w:tcPr>
          <w:p w:rsidR="003A11A8" w:rsidRPr="00AA35DE" w:rsidRDefault="003A11A8" w:rsidP="003A11A8">
            <w:pPr>
              <w:jc w:val="center"/>
              <w:rPr>
                <w:szCs w:val="28"/>
              </w:rPr>
            </w:pPr>
            <w:r w:rsidRPr="00AA35DE">
              <w:rPr>
                <w:szCs w:val="28"/>
              </w:rPr>
              <w:t>14512,92</w:t>
            </w:r>
          </w:p>
        </w:tc>
      </w:tr>
      <w:tr w:rsidR="003A11A8">
        <w:trPr>
          <w:jc w:val="center"/>
        </w:trPr>
        <w:tc>
          <w:tcPr>
            <w:tcW w:w="709" w:type="dxa"/>
          </w:tcPr>
          <w:p w:rsidR="003A11A8" w:rsidRDefault="003A11A8" w:rsidP="003A11A8">
            <w:pPr>
              <w:jc w:val="center"/>
            </w:pPr>
            <w:r>
              <w:t>4.</w:t>
            </w:r>
          </w:p>
        </w:tc>
        <w:tc>
          <w:tcPr>
            <w:tcW w:w="6946" w:type="dxa"/>
          </w:tcPr>
          <w:p w:rsidR="003A11A8" w:rsidRDefault="003A11A8" w:rsidP="003A11A8">
            <w:r>
              <w:t>Дополнительная заработная плата</w:t>
            </w:r>
          </w:p>
        </w:tc>
        <w:tc>
          <w:tcPr>
            <w:tcW w:w="2127" w:type="dxa"/>
            <w:vAlign w:val="center"/>
          </w:tcPr>
          <w:p w:rsidR="003A11A8" w:rsidRPr="00AA35DE" w:rsidRDefault="003A11A8" w:rsidP="003A11A8">
            <w:pPr>
              <w:jc w:val="center"/>
              <w:rPr>
                <w:szCs w:val="28"/>
              </w:rPr>
            </w:pPr>
            <w:r w:rsidRPr="00AA35DE">
              <w:rPr>
                <w:szCs w:val="28"/>
              </w:rPr>
              <w:t>4353,88</w:t>
            </w:r>
          </w:p>
        </w:tc>
      </w:tr>
      <w:tr w:rsidR="003A11A8">
        <w:trPr>
          <w:jc w:val="center"/>
        </w:trPr>
        <w:tc>
          <w:tcPr>
            <w:tcW w:w="709" w:type="dxa"/>
          </w:tcPr>
          <w:p w:rsidR="003A11A8" w:rsidRDefault="003A11A8" w:rsidP="003A11A8">
            <w:pPr>
              <w:jc w:val="center"/>
            </w:pPr>
            <w:r>
              <w:t>5.</w:t>
            </w:r>
          </w:p>
        </w:tc>
        <w:tc>
          <w:tcPr>
            <w:tcW w:w="6946" w:type="dxa"/>
          </w:tcPr>
          <w:p w:rsidR="003A11A8" w:rsidRDefault="003A11A8" w:rsidP="003A11A8">
            <w:r>
              <w:t>Страховые взносы в бюджет</w:t>
            </w:r>
          </w:p>
        </w:tc>
        <w:tc>
          <w:tcPr>
            <w:tcW w:w="2127" w:type="dxa"/>
            <w:vAlign w:val="center"/>
          </w:tcPr>
          <w:p w:rsidR="003A11A8" w:rsidRPr="00AA35DE" w:rsidRDefault="003A11A8" w:rsidP="003A11A8">
            <w:pPr>
              <w:jc w:val="center"/>
              <w:rPr>
                <w:szCs w:val="28"/>
              </w:rPr>
            </w:pPr>
            <w:r w:rsidRPr="00AA35DE">
              <w:rPr>
                <w:szCs w:val="28"/>
              </w:rPr>
              <w:t>4905,37</w:t>
            </w:r>
          </w:p>
        </w:tc>
      </w:tr>
      <w:tr w:rsidR="003A11A8">
        <w:trPr>
          <w:jc w:val="center"/>
        </w:trPr>
        <w:tc>
          <w:tcPr>
            <w:tcW w:w="709" w:type="dxa"/>
          </w:tcPr>
          <w:p w:rsidR="003A11A8" w:rsidRDefault="003A11A8" w:rsidP="003A11A8">
            <w:pPr>
              <w:jc w:val="center"/>
            </w:pPr>
            <w:r>
              <w:t>6.</w:t>
            </w:r>
          </w:p>
        </w:tc>
        <w:tc>
          <w:tcPr>
            <w:tcW w:w="6946" w:type="dxa"/>
          </w:tcPr>
          <w:p w:rsidR="003A11A8" w:rsidRDefault="003A11A8" w:rsidP="003A11A8">
            <w:r>
              <w:t>Производственные командировки</w:t>
            </w:r>
          </w:p>
        </w:tc>
        <w:tc>
          <w:tcPr>
            <w:tcW w:w="2127" w:type="dxa"/>
            <w:vAlign w:val="center"/>
          </w:tcPr>
          <w:p w:rsidR="003A11A8" w:rsidRPr="00AA35DE" w:rsidRDefault="003A11A8" w:rsidP="003A11A8">
            <w:pPr>
              <w:jc w:val="center"/>
              <w:rPr>
                <w:szCs w:val="28"/>
              </w:rPr>
            </w:pPr>
            <w:r w:rsidRPr="00AA35DE">
              <w:rPr>
                <w:szCs w:val="28"/>
              </w:rPr>
              <w:t>500</w:t>
            </w:r>
          </w:p>
        </w:tc>
      </w:tr>
      <w:tr w:rsidR="003A11A8">
        <w:trPr>
          <w:jc w:val="center"/>
        </w:trPr>
        <w:tc>
          <w:tcPr>
            <w:tcW w:w="709" w:type="dxa"/>
          </w:tcPr>
          <w:p w:rsidR="003A11A8" w:rsidRDefault="003A11A8" w:rsidP="003A11A8">
            <w:pPr>
              <w:jc w:val="center"/>
            </w:pPr>
            <w:r>
              <w:t>7.</w:t>
            </w:r>
          </w:p>
        </w:tc>
        <w:tc>
          <w:tcPr>
            <w:tcW w:w="6946" w:type="dxa"/>
          </w:tcPr>
          <w:p w:rsidR="003A11A8" w:rsidRDefault="003A11A8" w:rsidP="003A11A8">
            <w:r>
              <w:t>Общехозяйственные расходы</w:t>
            </w:r>
          </w:p>
        </w:tc>
        <w:tc>
          <w:tcPr>
            <w:tcW w:w="2127" w:type="dxa"/>
            <w:vAlign w:val="center"/>
          </w:tcPr>
          <w:p w:rsidR="003A11A8" w:rsidRPr="00AA35DE" w:rsidRDefault="003A11A8" w:rsidP="003A11A8">
            <w:pPr>
              <w:jc w:val="center"/>
              <w:rPr>
                <w:szCs w:val="28"/>
              </w:rPr>
            </w:pPr>
            <w:r w:rsidRPr="00AA35DE">
              <w:rPr>
                <w:szCs w:val="28"/>
              </w:rPr>
              <w:t>58051,67</w:t>
            </w:r>
          </w:p>
        </w:tc>
      </w:tr>
      <w:tr w:rsidR="003A11A8">
        <w:trPr>
          <w:jc w:val="center"/>
        </w:trPr>
        <w:tc>
          <w:tcPr>
            <w:tcW w:w="709" w:type="dxa"/>
          </w:tcPr>
          <w:p w:rsidR="003A11A8" w:rsidRDefault="003A11A8" w:rsidP="003A11A8">
            <w:pPr>
              <w:jc w:val="center"/>
            </w:pPr>
            <w:r>
              <w:t>8.</w:t>
            </w:r>
          </w:p>
        </w:tc>
        <w:tc>
          <w:tcPr>
            <w:tcW w:w="6946" w:type="dxa"/>
          </w:tcPr>
          <w:p w:rsidR="003A11A8" w:rsidRDefault="003A11A8" w:rsidP="003A11A8">
            <w:r>
              <w:t>Всего затрат</w:t>
            </w:r>
          </w:p>
        </w:tc>
        <w:tc>
          <w:tcPr>
            <w:tcW w:w="2127" w:type="dxa"/>
            <w:vAlign w:val="center"/>
          </w:tcPr>
          <w:p w:rsidR="003A11A8" w:rsidRPr="00AA35DE" w:rsidRDefault="003A11A8" w:rsidP="003A11A8">
            <w:pPr>
              <w:jc w:val="center"/>
              <w:rPr>
                <w:szCs w:val="28"/>
              </w:rPr>
            </w:pPr>
            <w:r>
              <w:rPr>
                <w:szCs w:val="28"/>
              </w:rPr>
              <w:t>87905,81</w:t>
            </w:r>
          </w:p>
        </w:tc>
      </w:tr>
    </w:tbl>
    <w:p w:rsidR="003A11A8" w:rsidRPr="004772D4" w:rsidRDefault="003A11A8" w:rsidP="003A11A8">
      <w:pPr>
        <w:ind w:firstLine="709"/>
      </w:pPr>
    </w:p>
    <w:p w:rsidR="003A11A8" w:rsidRPr="004B0314" w:rsidRDefault="003A11A8" w:rsidP="004B0314">
      <w:pPr>
        <w:ind w:firstLine="709"/>
        <w:jc w:val="left"/>
        <w:rPr>
          <w:b/>
        </w:rPr>
      </w:pPr>
      <w:r w:rsidRPr="004B0314">
        <w:rPr>
          <w:b/>
        </w:rPr>
        <w:t>6.1.5 Калькуляция опытного образца</w:t>
      </w:r>
    </w:p>
    <w:p w:rsidR="003A11A8" w:rsidRDefault="003A11A8" w:rsidP="003A11A8">
      <w:pPr>
        <w:ind w:firstLine="720"/>
      </w:pPr>
      <w:r>
        <w:t xml:space="preserve">Составляем калькуляцию опытного образца по следующим статьям. </w:t>
      </w:r>
    </w:p>
    <w:p w:rsidR="003A11A8" w:rsidRPr="00D06A1F" w:rsidRDefault="003A11A8" w:rsidP="003A11A8">
      <w:pPr>
        <w:jc w:val="center"/>
        <w:rPr>
          <w:u w:val="single"/>
        </w:rPr>
      </w:pPr>
      <w:r w:rsidRPr="00D06A1F">
        <w:rPr>
          <w:u w:val="single"/>
        </w:rPr>
        <w:t>Статья ''Материалы, ПКИ и ПФ''.</w:t>
      </w:r>
    </w:p>
    <w:p w:rsidR="003A11A8" w:rsidRDefault="003A11A8" w:rsidP="003A11A8">
      <w:pPr>
        <w:ind w:firstLine="720"/>
      </w:pPr>
      <w:r>
        <w:t>Статья “Материалы” сведена в таблицу 6.1.8, а данные по статье “Покупные, комплектующие изделия и полуфабрикаты” находятся в таблице 6.1.9.</w:t>
      </w:r>
    </w:p>
    <w:p w:rsidR="003A11A8" w:rsidRDefault="003A11A8" w:rsidP="003A11A8">
      <w:pPr>
        <w:jc w:val="right"/>
      </w:pPr>
      <w:r>
        <w:t>Таблица 6.1.8 (Материалы)</w:t>
      </w:r>
    </w:p>
    <w:tbl>
      <w:tblPr>
        <w:tblW w:w="99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16"/>
        <w:gridCol w:w="1542"/>
        <w:gridCol w:w="1701"/>
        <w:gridCol w:w="1853"/>
        <w:gridCol w:w="1134"/>
      </w:tblGrid>
      <w:tr w:rsidR="003A11A8">
        <w:trPr>
          <w:jc w:val="center"/>
        </w:trPr>
        <w:tc>
          <w:tcPr>
            <w:tcW w:w="3716" w:type="dxa"/>
            <w:vAlign w:val="center"/>
          </w:tcPr>
          <w:p w:rsidR="003A11A8" w:rsidRDefault="003A11A8" w:rsidP="003A11A8">
            <w:pPr>
              <w:jc w:val="center"/>
            </w:pPr>
            <w:r>
              <w:t>Наименование</w:t>
            </w:r>
          </w:p>
          <w:p w:rsidR="003A11A8" w:rsidRDefault="003A11A8" w:rsidP="003A11A8">
            <w:pPr>
              <w:jc w:val="center"/>
            </w:pPr>
            <w:r>
              <w:t>Материала</w:t>
            </w:r>
          </w:p>
        </w:tc>
        <w:tc>
          <w:tcPr>
            <w:tcW w:w="1542" w:type="dxa"/>
            <w:vAlign w:val="center"/>
          </w:tcPr>
          <w:p w:rsidR="003A11A8" w:rsidRDefault="003A11A8" w:rsidP="003A11A8">
            <w:pPr>
              <w:jc w:val="center"/>
            </w:pPr>
            <w:r>
              <w:t>Единица</w:t>
            </w:r>
          </w:p>
          <w:p w:rsidR="003A11A8" w:rsidRDefault="003A11A8" w:rsidP="003A11A8">
            <w:pPr>
              <w:jc w:val="center"/>
            </w:pPr>
            <w:r>
              <w:t>Измерения</w:t>
            </w:r>
          </w:p>
        </w:tc>
        <w:tc>
          <w:tcPr>
            <w:tcW w:w="1701" w:type="dxa"/>
            <w:vAlign w:val="center"/>
          </w:tcPr>
          <w:p w:rsidR="003A11A8" w:rsidRDefault="003A11A8" w:rsidP="003A11A8">
            <w:pPr>
              <w:jc w:val="center"/>
            </w:pPr>
            <w:r>
              <w:t>Потребное количество</w:t>
            </w:r>
          </w:p>
        </w:tc>
        <w:tc>
          <w:tcPr>
            <w:tcW w:w="1853" w:type="dxa"/>
            <w:vAlign w:val="center"/>
          </w:tcPr>
          <w:p w:rsidR="003A11A8" w:rsidRDefault="003A11A8" w:rsidP="003A11A8">
            <w:pPr>
              <w:jc w:val="center"/>
            </w:pPr>
            <w:r>
              <w:t>Цена оптовая за единицу, руб.</w:t>
            </w:r>
          </w:p>
        </w:tc>
        <w:tc>
          <w:tcPr>
            <w:tcW w:w="1134" w:type="dxa"/>
            <w:vAlign w:val="center"/>
          </w:tcPr>
          <w:p w:rsidR="003A11A8" w:rsidRDefault="003A11A8" w:rsidP="003A11A8">
            <w:pPr>
              <w:jc w:val="center"/>
            </w:pPr>
            <w:r>
              <w:t>Сумма,</w:t>
            </w:r>
          </w:p>
          <w:p w:rsidR="003A11A8" w:rsidRDefault="003A11A8" w:rsidP="003A11A8">
            <w:pPr>
              <w:jc w:val="center"/>
            </w:pPr>
            <w:r>
              <w:t>руб.</w:t>
            </w:r>
          </w:p>
        </w:tc>
      </w:tr>
      <w:tr w:rsidR="003A11A8">
        <w:trPr>
          <w:jc w:val="center"/>
        </w:trPr>
        <w:tc>
          <w:tcPr>
            <w:tcW w:w="3716" w:type="dxa"/>
            <w:vAlign w:val="center"/>
          </w:tcPr>
          <w:p w:rsidR="003A11A8" w:rsidRDefault="003A11A8" w:rsidP="003A11A8">
            <w:r>
              <w:t>ПОС-61 припой</w:t>
            </w:r>
          </w:p>
        </w:tc>
        <w:tc>
          <w:tcPr>
            <w:tcW w:w="1542" w:type="dxa"/>
            <w:vAlign w:val="center"/>
          </w:tcPr>
          <w:p w:rsidR="003A11A8" w:rsidRDefault="003A11A8" w:rsidP="003A11A8">
            <w:pPr>
              <w:jc w:val="center"/>
            </w:pPr>
            <w:r>
              <w:t>Кг</w:t>
            </w:r>
          </w:p>
        </w:tc>
        <w:tc>
          <w:tcPr>
            <w:tcW w:w="1701" w:type="dxa"/>
            <w:vAlign w:val="center"/>
          </w:tcPr>
          <w:p w:rsidR="003A11A8" w:rsidRPr="00193E8D" w:rsidRDefault="003A11A8" w:rsidP="003A11A8">
            <w:pPr>
              <w:jc w:val="center"/>
            </w:pPr>
            <w:r>
              <w:t>0,01</w:t>
            </w:r>
          </w:p>
        </w:tc>
        <w:tc>
          <w:tcPr>
            <w:tcW w:w="1853" w:type="dxa"/>
            <w:vAlign w:val="center"/>
          </w:tcPr>
          <w:p w:rsidR="003A11A8" w:rsidRDefault="003A11A8" w:rsidP="003A11A8">
            <w:pPr>
              <w:jc w:val="center"/>
            </w:pPr>
            <w:r>
              <w:t>200</w:t>
            </w:r>
          </w:p>
        </w:tc>
        <w:tc>
          <w:tcPr>
            <w:tcW w:w="1134" w:type="dxa"/>
            <w:vAlign w:val="center"/>
          </w:tcPr>
          <w:p w:rsidR="003A11A8" w:rsidRPr="00193E8D" w:rsidRDefault="003A11A8" w:rsidP="003A11A8">
            <w:pPr>
              <w:jc w:val="center"/>
            </w:pPr>
            <w:r>
              <w:t>2</w:t>
            </w:r>
          </w:p>
        </w:tc>
      </w:tr>
      <w:tr w:rsidR="003A11A8">
        <w:trPr>
          <w:jc w:val="center"/>
        </w:trPr>
        <w:tc>
          <w:tcPr>
            <w:tcW w:w="3716" w:type="dxa"/>
            <w:vAlign w:val="center"/>
          </w:tcPr>
          <w:p w:rsidR="003A11A8" w:rsidRDefault="003A11A8" w:rsidP="003A11A8">
            <w:r>
              <w:t>Канифоль</w:t>
            </w:r>
          </w:p>
        </w:tc>
        <w:tc>
          <w:tcPr>
            <w:tcW w:w="1542" w:type="dxa"/>
            <w:vAlign w:val="center"/>
          </w:tcPr>
          <w:p w:rsidR="003A11A8" w:rsidRDefault="003A11A8" w:rsidP="003A11A8">
            <w:pPr>
              <w:jc w:val="center"/>
            </w:pPr>
            <w:r>
              <w:t>Кг</w:t>
            </w:r>
          </w:p>
        </w:tc>
        <w:tc>
          <w:tcPr>
            <w:tcW w:w="1701" w:type="dxa"/>
            <w:vAlign w:val="center"/>
          </w:tcPr>
          <w:p w:rsidR="003A11A8" w:rsidRDefault="003A11A8" w:rsidP="003A11A8">
            <w:pPr>
              <w:jc w:val="center"/>
            </w:pPr>
            <w:r>
              <w:t>0,05</w:t>
            </w:r>
          </w:p>
        </w:tc>
        <w:tc>
          <w:tcPr>
            <w:tcW w:w="1853" w:type="dxa"/>
            <w:vAlign w:val="center"/>
          </w:tcPr>
          <w:p w:rsidR="003A11A8" w:rsidRDefault="003A11A8" w:rsidP="003A11A8">
            <w:pPr>
              <w:jc w:val="center"/>
            </w:pPr>
            <w:r>
              <w:t>25</w:t>
            </w:r>
          </w:p>
        </w:tc>
        <w:tc>
          <w:tcPr>
            <w:tcW w:w="1134" w:type="dxa"/>
            <w:vAlign w:val="center"/>
          </w:tcPr>
          <w:p w:rsidR="003A11A8" w:rsidRDefault="003A11A8" w:rsidP="003A11A8">
            <w:pPr>
              <w:jc w:val="center"/>
            </w:pPr>
            <w:r>
              <w:t>1,25</w:t>
            </w:r>
          </w:p>
        </w:tc>
      </w:tr>
      <w:tr w:rsidR="003A11A8">
        <w:trPr>
          <w:jc w:val="center"/>
        </w:trPr>
        <w:tc>
          <w:tcPr>
            <w:tcW w:w="3716" w:type="dxa"/>
            <w:tcBorders>
              <w:bottom w:val="nil"/>
            </w:tcBorders>
            <w:vAlign w:val="center"/>
          </w:tcPr>
          <w:p w:rsidR="003A11A8" w:rsidRDefault="003A11A8" w:rsidP="003A11A8">
            <w:r>
              <w:t>Спирто-бензиновая смесь</w:t>
            </w:r>
          </w:p>
        </w:tc>
        <w:tc>
          <w:tcPr>
            <w:tcW w:w="1542" w:type="dxa"/>
            <w:tcBorders>
              <w:bottom w:val="nil"/>
            </w:tcBorders>
            <w:vAlign w:val="center"/>
          </w:tcPr>
          <w:p w:rsidR="003A11A8" w:rsidRDefault="003A11A8" w:rsidP="003A11A8">
            <w:pPr>
              <w:jc w:val="center"/>
            </w:pPr>
            <w:r>
              <w:t>Кг</w:t>
            </w:r>
          </w:p>
        </w:tc>
        <w:tc>
          <w:tcPr>
            <w:tcW w:w="1701" w:type="dxa"/>
            <w:tcBorders>
              <w:bottom w:val="nil"/>
            </w:tcBorders>
            <w:vAlign w:val="center"/>
          </w:tcPr>
          <w:p w:rsidR="003A11A8" w:rsidRDefault="003A11A8" w:rsidP="003A11A8">
            <w:pPr>
              <w:jc w:val="center"/>
            </w:pPr>
            <w:r>
              <w:t>0,2</w:t>
            </w:r>
          </w:p>
        </w:tc>
        <w:tc>
          <w:tcPr>
            <w:tcW w:w="1853" w:type="dxa"/>
            <w:tcBorders>
              <w:bottom w:val="nil"/>
            </w:tcBorders>
            <w:vAlign w:val="center"/>
          </w:tcPr>
          <w:p w:rsidR="003A11A8" w:rsidRDefault="003A11A8" w:rsidP="003A11A8">
            <w:pPr>
              <w:jc w:val="center"/>
            </w:pPr>
            <w:r>
              <w:t>15</w:t>
            </w:r>
          </w:p>
        </w:tc>
        <w:tc>
          <w:tcPr>
            <w:tcW w:w="1134" w:type="dxa"/>
            <w:tcBorders>
              <w:bottom w:val="nil"/>
            </w:tcBorders>
            <w:vAlign w:val="center"/>
          </w:tcPr>
          <w:p w:rsidR="003A11A8" w:rsidRDefault="003A11A8" w:rsidP="003A11A8">
            <w:pPr>
              <w:jc w:val="center"/>
            </w:pPr>
            <w:r>
              <w:t>3</w:t>
            </w:r>
          </w:p>
        </w:tc>
      </w:tr>
      <w:tr w:rsidR="003A11A8">
        <w:trPr>
          <w:jc w:val="center"/>
        </w:trPr>
        <w:tc>
          <w:tcPr>
            <w:tcW w:w="3716" w:type="dxa"/>
            <w:tcBorders>
              <w:bottom w:val="single" w:sz="4" w:space="0" w:color="auto"/>
            </w:tcBorders>
            <w:vAlign w:val="center"/>
          </w:tcPr>
          <w:p w:rsidR="003A11A8" w:rsidRPr="00AA4070" w:rsidRDefault="003A11A8" w:rsidP="00AA4070">
            <w:pPr>
              <w:jc w:val="left"/>
              <w:rPr>
                <w:sz w:val="24"/>
                <w:szCs w:val="24"/>
              </w:rPr>
            </w:pPr>
            <w:r w:rsidRPr="00AA4070">
              <w:rPr>
                <w:sz w:val="24"/>
                <w:szCs w:val="24"/>
              </w:rPr>
              <w:t xml:space="preserve">Стеклотекстолит </w:t>
            </w:r>
            <w:r w:rsidR="00AA4070" w:rsidRPr="00AA4070">
              <w:rPr>
                <w:sz w:val="24"/>
                <w:szCs w:val="24"/>
              </w:rPr>
              <w:t>СТФТ-2-35</w:t>
            </w:r>
            <w:r w:rsidR="00AA4070">
              <w:rPr>
                <w:sz w:val="24"/>
                <w:szCs w:val="24"/>
              </w:rPr>
              <w:t>-</w:t>
            </w:r>
            <w:r w:rsidR="00AA4070" w:rsidRPr="00AA4070">
              <w:rPr>
                <w:sz w:val="24"/>
                <w:szCs w:val="24"/>
              </w:rPr>
              <w:t>1,5</w:t>
            </w:r>
          </w:p>
        </w:tc>
        <w:tc>
          <w:tcPr>
            <w:tcW w:w="1542" w:type="dxa"/>
            <w:tcBorders>
              <w:bottom w:val="single" w:sz="4" w:space="0" w:color="auto"/>
            </w:tcBorders>
            <w:vAlign w:val="center"/>
          </w:tcPr>
          <w:p w:rsidR="003A11A8" w:rsidRDefault="003A11A8" w:rsidP="003A11A8">
            <w:pPr>
              <w:jc w:val="center"/>
            </w:pPr>
            <w:r>
              <w:t>Кг</w:t>
            </w:r>
          </w:p>
        </w:tc>
        <w:tc>
          <w:tcPr>
            <w:tcW w:w="1701" w:type="dxa"/>
            <w:tcBorders>
              <w:bottom w:val="single" w:sz="4" w:space="0" w:color="auto"/>
            </w:tcBorders>
            <w:vAlign w:val="center"/>
          </w:tcPr>
          <w:p w:rsidR="003A11A8" w:rsidRDefault="003A11A8" w:rsidP="003A11A8">
            <w:pPr>
              <w:jc w:val="center"/>
            </w:pPr>
            <w:r>
              <w:t>0,015</w:t>
            </w:r>
          </w:p>
        </w:tc>
        <w:tc>
          <w:tcPr>
            <w:tcW w:w="1853" w:type="dxa"/>
            <w:tcBorders>
              <w:bottom w:val="single" w:sz="4" w:space="0" w:color="auto"/>
            </w:tcBorders>
            <w:vAlign w:val="center"/>
          </w:tcPr>
          <w:p w:rsidR="003A11A8" w:rsidRDefault="003A11A8" w:rsidP="003A11A8">
            <w:pPr>
              <w:jc w:val="center"/>
            </w:pPr>
            <w:r>
              <w:t>180</w:t>
            </w:r>
          </w:p>
        </w:tc>
        <w:tc>
          <w:tcPr>
            <w:tcW w:w="1134" w:type="dxa"/>
            <w:tcBorders>
              <w:bottom w:val="single" w:sz="4" w:space="0" w:color="auto"/>
            </w:tcBorders>
            <w:vAlign w:val="center"/>
          </w:tcPr>
          <w:p w:rsidR="003A11A8" w:rsidRPr="00193E8D" w:rsidRDefault="003A11A8" w:rsidP="003A11A8">
            <w:pPr>
              <w:jc w:val="center"/>
            </w:pPr>
            <w:r>
              <w:t>2,7</w:t>
            </w:r>
          </w:p>
        </w:tc>
      </w:tr>
      <w:tr w:rsidR="003A11A8">
        <w:trPr>
          <w:jc w:val="center"/>
        </w:trPr>
        <w:tc>
          <w:tcPr>
            <w:tcW w:w="3716" w:type="dxa"/>
            <w:vAlign w:val="center"/>
          </w:tcPr>
          <w:p w:rsidR="003A11A8" w:rsidRPr="0061656A" w:rsidRDefault="003A11A8" w:rsidP="003A11A8">
            <w:pPr>
              <w:rPr>
                <w:szCs w:val="28"/>
              </w:rPr>
            </w:pPr>
            <w:r w:rsidRPr="0061656A">
              <w:rPr>
                <w:szCs w:val="28"/>
              </w:rPr>
              <w:t>Краска маркировочная</w:t>
            </w:r>
          </w:p>
        </w:tc>
        <w:tc>
          <w:tcPr>
            <w:tcW w:w="1542" w:type="dxa"/>
            <w:vAlign w:val="center"/>
          </w:tcPr>
          <w:p w:rsidR="003A11A8" w:rsidRPr="0061656A" w:rsidRDefault="003A11A8" w:rsidP="003A11A8">
            <w:pPr>
              <w:jc w:val="center"/>
              <w:rPr>
                <w:szCs w:val="28"/>
              </w:rPr>
            </w:pPr>
            <w:r w:rsidRPr="0061656A">
              <w:rPr>
                <w:szCs w:val="28"/>
              </w:rPr>
              <w:t>Кг</w:t>
            </w:r>
          </w:p>
        </w:tc>
        <w:tc>
          <w:tcPr>
            <w:tcW w:w="1701" w:type="dxa"/>
            <w:vAlign w:val="center"/>
          </w:tcPr>
          <w:p w:rsidR="003A11A8" w:rsidRPr="0061656A" w:rsidRDefault="003A11A8" w:rsidP="003A11A8">
            <w:pPr>
              <w:jc w:val="center"/>
              <w:rPr>
                <w:szCs w:val="28"/>
              </w:rPr>
            </w:pPr>
            <w:r w:rsidRPr="0061656A">
              <w:rPr>
                <w:szCs w:val="28"/>
              </w:rPr>
              <w:t>0,005</w:t>
            </w:r>
          </w:p>
        </w:tc>
        <w:tc>
          <w:tcPr>
            <w:tcW w:w="1853" w:type="dxa"/>
            <w:vAlign w:val="center"/>
          </w:tcPr>
          <w:p w:rsidR="003A11A8" w:rsidRPr="0061656A" w:rsidRDefault="003A11A8" w:rsidP="003A11A8">
            <w:pPr>
              <w:jc w:val="center"/>
              <w:rPr>
                <w:szCs w:val="28"/>
              </w:rPr>
            </w:pPr>
            <w:r>
              <w:rPr>
                <w:szCs w:val="28"/>
              </w:rPr>
              <w:t>15</w:t>
            </w:r>
          </w:p>
        </w:tc>
        <w:tc>
          <w:tcPr>
            <w:tcW w:w="1134" w:type="dxa"/>
            <w:vAlign w:val="center"/>
          </w:tcPr>
          <w:p w:rsidR="003A11A8" w:rsidRPr="0061656A" w:rsidRDefault="003A11A8" w:rsidP="003A11A8">
            <w:pPr>
              <w:jc w:val="center"/>
              <w:rPr>
                <w:szCs w:val="28"/>
              </w:rPr>
            </w:pPr>
            <w:r>
              <w:rPr>
                <w:szCs w:val="28"/>
              </w:rPr>
              <w:t>0,07</w:t>
            </w:r>
            <w:r w:rsidRPr="0061656A">
              <w:rPr>
                <w:szCs w:val="28"/>
              </w:rPr>
              <w:t>5</w:t>
            </w:r>
          </w:p>
        </w:tc>
      </w:tr>
      <w:tr w:rsidR="003A11A8">
        <w:trPr>
          <w:jc w:val="center"/>
        </w:trPr>
        <w:tc>
          <w:tcPr>
            <w:tcW w:w="3716" w:type="dxa"/>
            <w:vAlign w:val="center"/>
          </w:tcPr>
          <w:p w:rsidR="003A11A8" w:rsidRDefault="003A11A8" w:rsidP="00AA4070">
            <w:r>
              <w:t>Провод монтажный МГТФ</w:t>
            </w:r>
          </w:p>
        </w:tc>
        <w:tc>
          <w:tcPr>
            <w:tcW w:w="1542" w:type="dxa"/>
            <w:vAlign w:val="center"/>
          </w:tcPr>
          <w:p w:rsidR="003A11A8" w:rsidRDefault="003A11A8" w:rsidP="003A11A8">
            <w:pPr>
              <w:jc w:val="center"/>
            </w:pPr>
            <w:r>
              <w:t>Метр</w:t>
            </w:r>
          </w:p>
        </w:tc>
        <w:tc>
          <w:tcPr>
            <w:tcW w:w="1701" w:type="dxa"/>
            <w:vAlign w:val="center"/>
          </w:tcPr>
          <w:p w:rsidR="003A11A8" w:rsidRDefault="003A11A8" w:rsidP="003A11A8">
            <w:pPr>
              <w:jc w:val="center"/>
            </w:pPr>
            <w:r>
              <w:t>3</w:t>
            </w:r>
          </w:p>
        </w:tc>
        <w:tc>
          <w:tcPr>
            <w:tcW w:w="1853" w:type="dxa"/>
            <w:vAlign w:val="center"/>
          </w:tcPr>
          <w:p w:rsidR="003A11A8" w:rsidRDefault="003A11A8" w:rsidP="003A11A8">
            <w:pPr>
              <w:jc w:val="center"/>
            </w:pPr>
            <w:r>
              <w:t>4</w:t>
            </w:r>
          </w:p>
        </w:tc>
        <w:tc>
          <w:tcPr>
            <w:tcW w:w="1134" w:type="dxa"/>
            <w:vAlign w:val="center"/>
          </w:tcPr>
          <w:p w:rsidR="003A11A8" w:rsidRDefault="003A11A8" w:rsidP="003A11A8">
            <w:pPr>
              <w:jc w:val="center"/>
            </w:pPr>
            <w:r>
              <w:t>12</w:t>
            </w:r>
          </w:p>
        </w:tc>
      </w:tr>
      <w:tr w:rsidR="003A11A8">
        <w:trPr>
          <w:cantSplit/>
          <w:jc w:val="center"/>
        </w:trPr>
        <w:tc>
          <w:tcPr>
            <w:tcW w:w="8812" w:type="dxa"/>
            <w:gridSpan w:val="4"/>
            <w:vAlign w:val="center"/>
          </w:tcPr>
          <w:p w:rsidR="003A11A8" w:rsidRDefault="003A11A8" w:rsidP="003A11A8">
            <w:pPr>
              <w:jc w:val="left"/>
            </w:pPr>
            <w:r>
              <w:t>Итого</w:t>
            </w:r>
          </w:p>
        </w:tc>
        <w:tc>
          <w:tcPr>
            <w:tcW w:w="1134" w:type="dxa"/>
            <w:vAlign w:val="center"/>
          </w:tcPr>
          <w:p w:rsidR="003A11A8" w:rsidRPr="006218F8" w:rsidRDefault="003A11A8" w:rsidP="003A11A8">
            <w:pPr>
              <w:jc w:val="center"/>
              <w:rPr>
                <w:szCs w:val="28"/>
              </w:rPr>
            </w:pPr>
            <w:r>
              <w:rPr>
                <w:szCs w:val="28"/>
              </w:rPr>
              <w:t>21,1</w:t>
            </w:r>
          </w:p>
        </w:tc>
      </w:tr>
      <w:tr w:rsidR="003A11A8">
        <w:trPr>
          <w:cantSplit/>
          <w:jc w:val="center"/>
        </w:trPr>
        <w:tc>
          <w:tcPr>
            <w:tcW w:w="8812" w:type="dxa"/>
            <w:gridSpan w:val="4"/>
            <w:vAlign w:val="center"/>
          </w:tcPr>
          <w:p w:rsidR="003A11A8" w:rsidRDefault="003A11A8" w:rsidP="003A11A8">
            <w:pPr>
              <w:jc w:val="left"/>
            </w:pPr>
            <w:r>
              <w:t>ТЗР (7%)</w:t>
            </w:r>
          </w:p>
        </w:tc>
        <w:tc>
          <w:tcPr>
            <w:tcW w:w="1134" w:type="dxa"/>
            <w:vAlign w:val="center"/>
          </w:tcPr>
          <w:p w:rsidR="003A11A8" w:rsidRPr="006652CB" w:rsidRDefault="003A11A8" w:rsidP="003A11A8">
            <w:pPr>
              <w:jc w:val="center"/>
              <w:rPr>
                <w:szCs w:val="28"/>
              </w:rPr>
            </w:pPr>
            <w:r>
              <w:rPr>
                <w:szCs w:val="28"/>
              </w:rPr>
              <w:t>1,48</w:t>
            </w:r>
          </w:p>
        </w:tc>
      </w:tr>
      <w:tr w:rsidR="003A11A8">
        <w:trPr>
          <w:cantSplit/>
          <w:jc w:val="center"/>
        </w:trPr>
        <w:tc>
          <w:tcPr>
            <w:tcW w:w="8812" w:type="dxa"/>
            <w:gridSpan w:val="4"/>
            <w:vAlign w:val="center"/>
          </w:tcPr>
          <w:p w:rsidR="003A11A8" w:rsidRDefault="003A11A8" w:rsidP="003A11A8">
            <w:pPr>
              <w:jc w:val="left"/>
            </w:pPr>
            <w:r>
              <w:t>Всего с учётом ТЗР</w:t>
            </w:r>
          </w:p>
        </w:tc>
        <w:tc>
          <w:tcPr>
            <w:tcW w:w="1134" w:type="dxa"/>
            <w:vAlign w:val="center"/>
          </w:tcPr>
          <w:p w:rsidR="003A11A8" w:rsidRPr="006652CB" w:rsidRDefault="003A11A8" w:rsidP="003A11A8">
            <w:pPr>
              <w:jc w:val="center"/>
              <w:rPr>
                <w:szCs w:val="28"/>
              </w:rPr>
            </w:pPr>
            <w:r>
              <w:rPr>
                <w:szCs w:val="28"/>
              </w:rPr>
              <w:t>22,6</w:t>
            </w:r>
          </w:p>
        </w:tc>
      </w:tr>
    </w:tbl>
    <w:p w:rsidR="003A11A8" w:rsidRDefault="003A11A8" w:rsidP="003A11A8">
      <w:pPr>
        <w:jc w:val="right"/>
      </w:pPr>
    </w:p>
    <w:p w:rsidR="003A11A8" w:rsidRDefault="003A11A8" w:rsidP="003A11A8">
      <w:pPr>
        <w:jc w:val="right"/>
      </w:pPr>
      <w:r>
        <w:t>Таблица 6.1.9 (ПКИ и ПФ)</w:t>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2"/>
        <w:gridCol w:w="2570"/>
        <w:gridCol w:w="2570"/>
        <w:gridCol w:w="2279"/>
      </w:tblGrid>
      <w:tr w:rsidR="003A11A8" w:rsidRPr="00447EE4">
        <w:trPr>
          <w:trHeight w:val="452"/>
          <w:jc w:val="center"/>
        </w:trPr>
        <w:tc>
          <w:tcPr>
            <w:tcW w:w="2282" w:type="dxa"/>
            <w:tcBorders>
              <w:bottom w:val="single" w:sz="4" w:space="0" w:color="auto"/>
            </w:tcBorders>
            <w:vAlign w:val="center"/>
          </w:tcPr>
          <w:p w:rsidR="003A11A8" w:rsidRPr="00447EE4" w:rsidRDefault="003A11A8" w:rsidP="003A11A8">
            <w:pPr>
              <w:jc w:val="center"/>
              <w:rPr>
                <w:szCs w:val="28"/>
              </w:rPr>
            </w:pPr>
            <w:r w:rsidRPr="00447EE4">
              <w:rPr>
                <w:szCs w:val="28"/>
              </w:rPr>
              <w:t>Наименование</w:t>
            </w:r>
          </w:p>
        </w:tc>
        <w:tc>
          <w:tcPr>
            <w:tcW w:w="2570" w:type="dxa"/>
            <w:vAlign w:val="center"/>
          </w:tcPr>
          <w:p w:rsidR="003A11A8" w:rsidRPr="00447EE4" w:rsidRDefault="003A11A8" w:rsidP="003A11A8">
            <w:pPr>
              <w:jc w:val="center"/>
              <w:rPr>
                <w:szCs w:val="28"/>
              </w:rPr>
            </w:pPr>
            <w:r w:rsidRPr="00447EE4">
              <w:rPr>
                <w:szCs w:val="28"/>
              </w:rPr>
              <w:t>Кол-во, шт.</w:t>
            </w:r>
          </w:p>
        </w:tc>
        <w:tc>
          <w:tcPr>
            <w:tcW w:w="2570" w:type="dxa"/>
            <w:vAlign w:val="center"/>
          </w:tcPr>
          <w:p w:rsidR="003A11A8" w:rsidRPr="00447EE4" w:rsidRDefault="003A11A8" w:rsidP="003A11A8">
            <w:pPr>
              <w:jc w:val="center"/>
              <w:rPr>
                <w:szCs w:val="28"/>
              </w:rPr>
            </w:pPr>
            <w:r w:rsidRPr="00447EE4">
              <w:rPr>
                <w:szCs w:val="28"/>
              </w:rPr>
              <w:t>Цена, руб.</w:t>
            </w:r>
          </w:p>
        </w:tc>
        <w:tc>
          <w:tcPr>
            <w:tcW w:w="2279" w:type="dxa"/>
            <w:vAlign w:val="center"/>
          </w:tcPr>
          <w:p w:rsidR="003A11A8" w:rsidRPr="00447EE4" w:rsidRDefault="003A11A8" w:rsidP="003A11A8">
            <w:pPr>
              <w:jc w:val="center"/>
              <w:rPr>
                <w:szCs w:val="28"/>
              </w:rPr>
            </w:pPr>
            <w:r w:rsidRPr="00447EE4">
              <w:rPr>
                <w:szCs w:val="28"/>
              </w:rPr>
              <w:t>Стоимость, руб.</w:t>
            </w:r>
          </w:p>
        </w:tc>
      </w:tr>
      <w:tr w:rsidR="003A11A8" w:rsidRPr="00447EE4">
        <w:trPr>
          <w:trHeight w:val="452"/>
          <w:jc w:val="center"/>
        </w:trPr>
        <w:tc>
          <w:tcPr>
            <w:tcW w:w="2282" w:type="dxa"/>
            <w:tcBorders>
              <w:bottom w:val="single" w:sz="4" w:space="0" w:color="auto"/>
            </w:tcBorders>
            <w:vAlign w:val="center"/>
          </w:tcPr>
          <w:p w:rsidR="003A11A8" w:rsidRPr="00447EE4" w:rsidRDefault="003A11A8" w:rsidP="003A11A8">
            <w:pPr>
              <w:jc w:val="center"/>
              <w:rPr>
                <w:szCs w:val="28"/>
              </w:rPr>
            </w:pPr>
            <w:r w:rsidRPr="00447EE4">
              <w:rPr>
                <w:szCs w:val="28"/>
              </w:rPr>
              <w:t>МЛТ-0,125</w:t>
            </w:r>
          </w:p>
        </w:tc>
        <w:tc>
          <w:tcPr>
            <w:tcW w:w="2570" w:type="dxa"/>
            <w:vAlign w:val="center"/>
          </w:tcPr>
          <w:p w:rsidR="003A11A8" w:rsidRPr="00447EE4" w:rsidRDefault="003A11A8" w:rsidP="003A11A8">
            <w:pPr>
              <w:jc w:val="center"/>
              <w:rPr>
                <w:szCs w:val="28"/>
              </w:rPr>
            </w:pPr>
            <w:r>
              <w:rPr>
                <w:szCs w:val="28"/>
              </w:rPr>
              <w:t>17</w:t>
            </w:r>
          </w:p>
        </w:tc>
        <w:tc>
          <w:tcPr>
            <w:tcW w:w="2570" w:type="dxa"/>
            <w:vAlign w:val="center"/>
          </w:tcPr>
          <w:p w:rsidR="003A11A8" w:rsidRPr="00447EE4" w:rsidRDefault="003A11A8" w:rsidP="003A11A8">
            <w:pPr>
              <w:jc w:val="center"/>
              <w:rPr>
                <w:szCs w:val="28"/>
              </w:rPr>
            </w:pPr>
            <w:r>
              <w:rPr>
                <w:szCs w:val="28"/>
              </w:rPr>
              <w:t>0,47</w:t>
            </w:r>
          </w:p>
        </w:tc>
        <w:tc>
          <w:tcPr>
            <w:tcW w:w="2279" w:type="dxa"/>
            <w:vAlign w:val="center"/>
          </w:tcPr>
          <w:p w:rsidR="003A11A8" w:rsidRPr="00447EE4" w:rsidRDefault="003A11A8" w:rsidP="003A11A8">
            <w:pPr>
              <w:jc w:val="center"/>
              <w:rPr>
                <w:szCs w:val="28"/>
              </w:rPr>
            </w:pPr>
            <w:r>
              <w:rPr>
                <w:szCs w:val="28"/>
              </w:rPr>
              <w:t>7,99</w:t>
            </w:r>
          </w:p>
        </w:tc>
      </w:tr>
      <w:tr w:rsidR="003A11A8" w:rsidRPr="00447EE4">
        <w:trPr>
          <w:jc w:val="center"/>
        </w:trPr>
        <w:tc>
          <w:tcPr>
            <w:tcW w:w="2282" w:type="dxa"/>
            <w:vAlign w:val="center"/>
          </w:tcPr>
          <w:p w:rsidR="003A11A8" w:rsidRPr="00447EE4" w:rsidRDefault="003A11A8" w:rsidP="003A11A8">
            <w:pPr>
              <w:jc w:val="center"/>
              <w:rPr>
                <w:szCs w:val="28"/>
              </w:rPr>
            </w:pPr>
            <w:r w:rsidRPr="00447EE4">
              <w:rPr>
                <w:szCs w:val="28"/>
              </w:rPr>
              <w:t>МЛТ-0,</w:t>
            </w:r>
            <w:r>
              <w:rPr>
                <w:szCs w:val="28"/>
              </w:rPr>
              <w:t>25</w:t>
            </w:r>
          </w:p>
        </w:tc>
        <w:tc>
          <w:tcPr>
            <w:tcW w:w="2570" w:type="dxa"/>
            <w:vAlign w:val="center"/>
          </w:tcPr>
          <w:p w:rsidR="003A11A8" w:rsidRPr="00447EE4" w:rsidRDefault="003A11A8" w:rsidP="003A11A8">
            <w:pPr>
              <w:jc w:val="center"/>
              <w:rPr>
                <w:szCs w:val="28"/>
              </w:rPr>
            </w:pPr>
            <w:r w:rsidRPr="00447EE4">
              <w:rPr>
                <w:szCs w:val="28"/>
              </w:rPr>
              <w:t>1</w:t>
            </w:r>
          </w:p>
        </w:tc>
        <w:tc>
          <w:tcPr>
            <w:tcW w:w="2570" w:type="dxa"/>
            <w:vAlign w:val="center"/>
          </w:tcPr>
          <w:p w:rsidR="003A11A8" w:rsidRPr="00447EE4" w:rsidRDefault="003A11A8" w:rsidP="003A11A8">
            <w:pPr>
              <w:jc w:val="center"/>
              <w:rPr>
                <w:szCs w:val="28"/>
              </w:rPr>
            </w:pPr>
            <w:r>
              <w:rPr>
                <w:szCs w:val="28"/>
              </w:rPr>
              <w:t>0,66</w:t>
            </w:r>
          </w:p>
        </w:tc>
        <w:tc>
          <w:tcPr>
            <w:tcW w:w="2279" w:type="dxa"/>
            <w:vAlign w:val="center"/>
          </w:tcPr>
          <w:p w:rsidR="003A11A8" w:rsidRPr="00447EE4" w:rsidRDefault="003A11A8" w:rsidP="003A11A8">
            <w:pPr>
              <w:jc w:val="center"/>
              <w:rPr>
                <w:snapToGrid w:val="0"/>
                <w:szCs w:val="28"/>
              </w:rPr>
            </w:pPr>
            <w:r>
              <w:rPr>
                <w:snapToGrid w:val="0"/>
                <w:szCs w:val="28"/>
              </w:rPr>
              <w:t>0,66</w:t>
            </w:r>
          </w:p>
        </w:tc>
      </w:tr>
      <w:tr w:rsidR="003A11A8" w:rsidRPr="00447EE4">
        <w:trPr>
          <w:jc w:val="center"/>
        </w:trPr>
        <w:tc>
          <w:tcPr>
            <w:tcW w:w="2282" w:type="dxa"/>
            <w:vAlign w:val="center"/>
          </w:tcPr>
          <w:p w:rsidR="003A11A8" w:rsidRPr="00447EE4" w:rsidRDefault="003A11A8" w:rsidP="003A11A8">
            <w:pPr>
              <w:jc w:val="center"/>
              <w:rPr>
                <w:szCs w:val="28"/>
              </w:rPr>
            </w:pPr>
            <w:r>
              <w:rPr>
                <w:szCs w:val="28"/>
              </w:rPr>
              <w:t>2С408А2</w:t>
            </w:r>
          </w:p>
        </w:tc>
        <w:tc>
          <w:tcPr>
            <w:tcW w:w="2570" w:type="dxa"/>
            <w:vAlign w:val="center"/>
          </w:tcPr>
          <w:p w:rsidR="003A11A8" w:rsidRPr="00447EE4" w:rsidRDefault="003A11A8" w:rsidP="003A11A8">
            <w:pPr>
              <w:jc w:val="center"/>
              <w:rPr>
                <w:szCs w:val="28"/>
              </w:rPr>
            </w:pPr>
            <w:r>
              <w:rPr>
                <w:szCs w:val="28"/>
              </w:rPr>
              <w:t>6</w:t>
            </w:r>
          </w:p>
        </w:tc>
        <w:tc>
          <w:tcPr>
            <w:tcW w:w="2570" w:type="dxa"/>
            <w:vAlign w:val="center"/>
          </w:tcPr>
          <w:p w:rsidR="003A11A8" w:rsidRPr="00243691" w:rsidRDefault="003A11A8" w:rsidP="003A11A8">
            <w:pPr>
              <w:jc w:val="center"/>
              <w:rPr>
                <w:szCs w:val="28"/>
              </w:rPr>
            </w:pPr>
            <w:r>
              <w:rPr>
                <w:szCs w:val="28"/>
              </w:rPr>
              <w:t>319</w:t>
            </w:r>
          </w:p>
        </w:tc>
        <w:tc>
          <w:tcPr>
            <w:tcW w:w="2279" w:type="dxa"/>
            <w:vAlign w:val="center"/>
          </w:tcPr>
          <w:p w:rsidR="003A11A8" w:rsidRPr="00447EE4" w:rsidRDefault="003A11A8" w:rsidP="003A11A8">
            <w:pPr>
              <w:jc w:val="center"/>
              <w:rPr>
                <w:snapToGrid w:val="0"/>
                <w:szCs w:val="28"/>
              </w:rPr>
            </w:pPr>
            <w:r>
              <w:rPr>
                <w:snapToGrid w:val="0"/>
                <w:szCs w:val="28"/>
              </w:rPr>
              <w:t>1914</w:t>
            </w:r>
          </w:p>
        </w:tc>
      </w:tr>
      <w:tr w:rsidR="003A11A8" w:rsidRPr="00447EE4">
        <w:trPr>
          <w:jc w:val="center"/>
        </w:trPr>
        <w:tc>
          <w:tcPr>
            <w:tcW w:w="2282" w:type="dxa"/>
            <w:vAlign w:val="center"/>
          </w:tcPr>
          <w:p w:rsidR="003A11A8" w:rsidRPr="00447EE4" w:rsidRDefault="003A11A8" w:rsidP="003A11A8">
            <w:pPr>
              <w:jc w:val="center"/>
              <w:rPr>
                <w:szCs w:val="28"/>
              </w:rPr>
            </w:pPr>
            <w:r>
              <w:rPr>
                <w:szCs w:val="28"/>
              </w:rPr>
              <w:t>КЦ417Б</w:t>
            </w:r>
          </w:p>
        </w:tc>
        <w:tc>
          <w:tcPr>
            <w:tcW w:w="2570" w:type="dxa"/>
            <w:vAlign w:val="center"/>
          </w:tcPr>
          <w:p w:rsidR="003A11A8" w:rsidRPr="00447EE4" w:rsidRDefault="003A11A8" w:rsidP="003A11A8">
            <w:pPr>
              <w:jc w:val="center"/>
              <w:rPr>
                <w:szCs w:val="28"/>
              </w:rPr>
            </w:pPr>
            <w:r>
              <w:rPr>
                <w:szCs w:val="28"/>
              </w:rPr>
              <w:t>3</w:t>
            </w:r>
          </w:p>
        </w:tc>
        <w:tc>
          <w:tcPr>
            <w:tcW w:w="2570" w:type="dxa"/>
            <w:vAlign w:val="center"/>
          </w:tcPr>
          <w:p w:rsidR="003A11A8" w:rsidRPr="00447EE4" w:rsidRDefault="003A11A8" w:rsidP="003A11A8">
            <w:pPr>
              <w:jc w:val="center"/>
              <w:rPr>
                <w:szCs w:val="28"/>
              </w:rPr>
            </w:pPr>
            <w:r w:rsidRPr="00447EE4">
              <w:rPr>
                <w:szCs w:val="28"/>
              </w:rPr>
              <w:t>2</w:t>
            </w:r>
            <w:r>
              <w:rPr>
                <w:szCs w:val="28"/>
              </w:rPr>
              <w:t>0,46</w:t>
            </w:r>
          </w:p>
        </w:tc>
        <w:tc>
          <w:tcPr>
            <w:tcW w:w="2279" w:type="dxa"/>
            <w:vAlign w:val="center"/>
          </w:tcPr>
          <w:p w:rsidR="003A11A8" w:rsidRPr="00447EE4" w:rsidRDefault="003A11A8" w:rsidP="003A11A8">
            <w:pPr>
              <w:jc w:val="center"/>
              <w:rPr>
                <w:snapToGrid w:val="0"/>
                <w:szCs w:val="28"/>
              </w:rPr>
            </w:pPr>
            <w:r>
              <w:rPr>
                <w:snapToGrid w:val="0"/>
                <w:szCs w:val="28"/>
              </w:rPr>
              <w:t>61,38</w:t>
            </w:r>
          </w:p>
        </w:tc>
      </w:tr>
      <w:tr w:rsidR="003A11A8" w:rsidRPr="00447EE4">
        <w:trPr>
          <w:jc w:val="center"/>
        </w:trPr>
        <w:tc>
          <w:tcPr>
            <w:tcW w:w="2282" w:type="dxa"/>
            <w:vAlign w:val="center"/>
          </w:tcPr>
          <w:p w:rsidR="003A11A8" w:rsidRPr="008B3085" w:rsidRDefault="003A11A8" w:rsidP="003A11A8">
            <w:pPr>
              <w:jc w:val="center"/>
              <w:rPr>
                <w:szCs w:val="28"/>
              </w:rPr>
            </w:pPr>
            <w:r>
              <w:rPr>
                <w:szCs w:val="28"/>
              </w:rPr>
              <w:t>2С516А</w:t>
            </w:r>
          </w:p>
        </w:tc>
        <w:tc>
          <w:tcPr>
            <w:tcW w:w="2570" w:type="dxa"/>
            <w:vAlign w:val="center"/>
          </w:tcPr>
          <w:p w:rsidR="003A11A8" w:rsidRPr="00447EE4" w:rsidRDefault="003A11A8" w:rsidP="003A11A8">
            <w:pPr>
              <w:jc w:val="center"/>
              <w:rPr>
                <w:szCs w:val="28"/>
                <w:lang w:val="en-US"/>
              </w:rPr>
            </w:pPr>
            <w:r w:rsidRPr="00447EE4">
              <w:rPr>
                <w:szCs w:val="28"/>
                <w:lang w:val="en-US"/>
              </w:rPr>
              <w:t>1</w:t>
            </w:r>
          </w:p>
        </w:tc>
        <w:tc>
          <w:tcPr>
            <w:tcW w:w="2570" w:type="dxa"/>
            <w:vAlign w:val="center"/>
          </w:tcPr>
          <w:p w:rsidR="003A11A8" w:rsidRPr="00447EE4" w:rsidRDefault="003A11A8" w:rsidP="003A11A8">
            <w:pPr>
              <w:jc w:val="center"/>
              <w:rPr>
                <w:szCs w:val="28"/>
              </w:rPr>
            </w:pPr>
            <w:r>
              <w:rPr>
                <w:szCs w:val="28"/>
              </w:rPr>
              <w:t>2,57</w:t>
            </w:r>
          </w:p>
        </w:tc>
        <w:tc>
          <w:tcPr>
            <w:tcW w:w="2279" w:type="dxa"/>
            <w:vAlign w:val="center"/>
          </w:tcPr>
          <w:p w:rsidR="003A11A8" w:rsidRPr="00447EE4" w:rsidRDefault="003A11A8" w:rsidP="003A11A8">
            <w:pPr>
              <w:jc w:val="center"/>
              <w:rPr>
                <w:snapToGrid w:val="0"/>
                <w:szCs w:val="28"/>
              </w:rPr>
            </w:pPr>
            <w:r>
              <w:rPr>
                <w:snapToGrid w:val="0"/>
                <w:szCs w:val="28"/>
              </w:rPr>
              <w:t>2,57</w:t>
            </w:r>
          </w:p>
        </w:tc>
      </w:tr>
      <w:tr w:rsidR="003A11A8" w:rsidRPr="00447EE4">
        <w:trPr>
          <w:jc w:val="center"/>
        </w:trPr>
        <w:tc>
          <w:tcPr>
            <w:tcW w:w="2282" w:type="dxa"/>
            <w:vAlign w:val="center"/>
          </w:tcPr>
          <w:p w:rsidR="003A11A8" w:rsidRPr="00447EE4" w:rsidRDefault="003A11A8" w:rsidP="003A11A8">
            <w:pPr>
              <w:jc w:val="center"/>
              <w:rPr>
                <w:szCs w:val="28"/>
                <w:lang w:val="en-US"/>
              </w:rPr>
            </w:pPr>
            <w:r>
              <w:rPr>
                <w:szCs w:val="28"/>
              </w:rPr>
              <w:t>2С516Б</w:t>
            </w:r>
          </w:p>
        </w:tc>
        <w:tc>
          <w:tcPr>
            <w:tcW w:w="2570" w:type="dxa"/>
            <w:vAlign w:val="center"/>
          </w:tcPr>
          <w:p w:rsidR="003A11A8" w:rsidRPr="00447EE4" w:rsidRDefault="003A11A8" w:rsidP="003A11A8">
            <w:pPr>
              <w:jc w:val="center"/>
              <w:rPr>
                <w:szCs w:val="28"/>
                <w:lang w:val="en-US"/>
              </w:rPr>
            </w:pPr>
            <w:r w:rsidRPr="00447EE4">
              <w:rPr>
                <w:szCs w:val="28"/>
                <w:lang w:val="en-US"/>
              </w:rPr>
              <w:t>1</w:t>
            </w:r>
          </w:p>
        </w:tc>
        <w:tc>
          <w:tcPr>
            <w:tcW w:w="2570" w:type="dxa"/>
            <w:vAlign w:val="center"/>
          </w:tcPr>
          <w:p w:rsidR="003A11A8" w:rsidRPr="00447EE4" w:rsidRDefault="003A11A8" w:rsidP="003A11A8">
            <w:pPr>
              <w:jc w:val="center"/>
              <w:rPr>
                <w:szCs w:val="28"/>
              </w:rPr>
            </w:pPr>
            <w:r>
              <w:rPr>
                <w:szCs w:val="28"/>
              </w:rPr>
              <w:t>2,57</w:t>
            </w:r>
          </w:p>
        </w:tc>
        <w:tc>
          <w:tcPr>
            <w:tcW w:w="2279" w:type="dxa"/>
            <w:vAlign w:val="center"/>
          </w:tcPr>
          <w:p w:rsidR="003A11A8" w:rsidRPr="00447EE4" w:rsidRDefault="003A11A8" w:rsidP="003A11A8">
            <w:pPr>
              <w:jc w:val="center"/>
              <w:rPr>
                <w:snapToGrid w:val="0"/>
                <w:szCs w:val="28"/>
              </w:rPr>
            </w:pPr>
            <w:r>
              <w:rPr>
                <w:snapToGrid w:val="0"/>
                <w:szCs w:val="28"/>
              </w:rPr>
              <w:t>2,57</w:t>
            </w:r>
          </w:p>
        </w:tc>
      </w:tr>
      <w:tr w:rsidR="003A11A8" w:rsidRPr="00447EE4">
        <w:trPr>
          <w:jc w:val="center"/>
        </w:trPr>
        <w:tc>
          <w:tcPr>
            <w:tcW w:w="2282" w:type="dxa"/>
            <w:vAlign w:val="center"/>
          </w:tcPr>
          <w:p w:rsidR="003A11A8" w:rsidRPr="008B3085" w:rsidRDefault="003A11A8" w:rsidP="003A11A8">
            <w:pPr>
              <w:jc w:val="center"/>
              <w:rPr>
                <w:szCs w:val="28"/>
              </w:rPr>
            </w:pPr>
            <w:r>
              <w:rPr>
                <w:szCs w:val="28"/>
              </w:rPr>
              <w:t>2Д103А</w:t>
            </w:r>
          </w:p>
        </w:tc>
        <w:tc>
          <w:tcPr>
            <w:tcW w:w="2570" w:type="dxa"/>
            <w:vAlign w:val="center"/>
          </w:tcPr>
          <w:p w:rsidR="003A11A8" w:rsidRPr="008B3085" w:rsidRDefault="003A11A8" w:rsidP="003A11A8">
            <w:pPr>
              <w:jc w:val="center"/>
              <w:rPr>
                <w:szCs w:val="28"/>
              </w:rPr>
            </w:pPr>
            <w:r w:rsidRPr="00447EE4">
              <w:rPr>
                <w:szCs w:val="28"/>
                <w:lang w:val="en-US"/>
              </w:rPr>
              <w:t>1</w:t>
            </w:r>
            <w:r>
              <w:rPr>
                <w:szCs w:val="28"/>
              </w:rPr>
              <w:t>2</w:t>
            </w:r>
          </w:p>
        </w:tc>
        <w:tc>
          <w:tcPr>
            <w:tcW w:w="2570" w:type="dxa"/>
            <w:vAlign w:val="center"/>
          </w:tcPr>
          <w:p w:rsidR="003A11A8" w:rsidRPr="00447EE4" w:rsidRDefault="003A11A8" w:rsidP="003A11A8">
            <w:pPr>
              <w:jc w:val="center"/>
              <w:rPr>
                <w:szCs w:val="28"/>
              </w:rPr>
            </w:pPr>
            <w:r>
              <w:rPr>
                <w:szCs w:val="28"/>
              </w:rPr>
              <w:t>2,04</w:t>
            </w:r>
          </w:p>
        </w:tc>
        <w:tc>
          <w:tcPr>
            <w:tcW w:w="2279" w:type="dxa"/>
            <w:vAlign w:val="center"/>
          </w:tcPr>
          <w:p w:rsidR="003A11A8" w:rsidRPr="00447EE4" w:rsidRDefault="003A11A8" w:rsidP="003A11A8">
            <w:pPr>
              <w:jc w:val="center"/>
              <w:rPr>
                <w:snapToGrid w:val="0"/>
                <w:szCs w:val="28"/>
              </w:rPr>
            </w:pPr>
            <w:r>
              <w:rPr>
                <w:snapToGrid w:val="0"/>
                <w:szCs w:val="28"/>
              </w:rPr>
              <w:t>24,48</w:t>
            </w:r>
          </w:p>
        </w:tc>
      </w:tr>
      <w:tr w:rsidR="003A11A8" w:rsidRPr="00447EE4">
        <w:trPr>
          <w:jc w:val="center"/>
        </w:trPr>
        <w:tc>
          <w:tcPr>
            <w:tcW w:w="2282" w:type="dxa"/>
            <w:vAlign w:val="center"/>
          </w:tcPr>
          <w:p w:rsidR="003A11A8" w:rsidRPr="006B67AA" w:rsidRDefault="003A11A8" w:rsidP="003A11A8">
            <w:pPr>
              <w:jc w:val="center"/>
              <w:rPr>
                <w:szCs w:val="28"/>
              </w:rPr>
            </w:pPr>
            <w:r>
              <w:rPr>
                <w:szCs w:val="28"/>
              </w:rPr>
              <w:t>2Д106А</w:t>
            </w:r>
          </w:p>
        </w:tc>
        <w:tc>
          <w:tcPr>
            <w:tcW w:w="2570" w:type="dxa"/>
            <w:vAlign w:val="center"/>
          </w:tcPr>
          <w:p w:rsidR="003A11A8" w:rsidRPr="006B67AA" w:rsidRDefault="003A11A8" w:rsidP="003A11A8">
            <w:pPr>
              <w:jc w:val="center"/>
              <w:rPr>
                <w:szCs w:val="28"/>
              </w:rPr>
            </w:pPr>
            <w:r>
              <w:rPr>
                <w:szCs w:val="28"/>
              </w:rPr>
              <w:t>2</w:t>
            </w:r>
          </w:p>
        </w:tc>
        <w:tc>
          <w:tcPr>
            <w:tcW w:w="2570" w:type="dxa"/>
            <w:vAlign w:val="center"/>
          </w:tcPr>
          <w:p w:rsidR="003A11A8" w:rsidRPr="00447EE4" w:rsidRDefault="003A11A8" w:rsidP="003A11A8">
            <w:pPr>
              <w:jc w:val="center"/>
              <w:rPr>
                <w:szCs w:val="28"/>
              </w:rPr>
            </w:pPr>
            <w:r>
              <w:rPr>
                <w:szCs w:val="28"/>
              </w:rPr>
              <w:t>3,52</w:t>
            </w:r>
          </w:p>
        </w:tc>
        <w:tc>
          <w:tcPr>
            <w:tcW w:w="2279" w:type="dxa"/>
            <w:vAlign w:val="center"/>
          </w:tcPr>
          <w:p w:rsidR="003A11A8" w:rsidRPr="00447EE4" w:rsidRDefault="003A11A8" w:rsidP="003A11A8">
            <w:pPr>
              <w:jc w:val="center"/>
              <w:rPr>
                <w:snapToGrid w:val="0"/>
                <w:szCs w:val="28"/>
              </w:rPr>
            </w:pPr>
            <w:r>
              <w:rPr>
                <w:snapToGrid w:val="0"/>
                <w:szCs w:val="28"/>
              </w:rPr>
              <w:t>7,04</w:t>
            </w:r>
          </w:p>
        </w:tc>
      </w:tr>
      <w:tr w:rsidR="003A11A8" w:rsidRPr="00447EE4">
        <w:trPr>
          <w:jc w:val="center"/>
        </w:trPr>
        <w:tc>
          <w:tcPr>
            <w:tcW w:w="2282" w:type="dxa"/>
            <w:vAlign w:val="center"/>
          </w:tcPr>
          <w:p w:rsidR="003A11A8" w:rsidRPr="006B67AA" w:rsidRDefault="003A11A8" w:rsidP="003A11A8">
            <w:pPr>
              <w:jc w:val="center"/>
              <w:rPr>
                <w:szCs w:val="28"/>
              </w:rPr>
            </w:pPr>
            <w:r>
              <w:rPr>
                <w:szCs w:val="28"/>
              </w:rPr>
              <w:t>Д818Г</w:t>
            </w:r>
          </w:p>
        </w:tc>
        <w:tc>
          <w:tcPr>
            <w:tcW w:w="2570" w:type="dxa"/>
            <w:vAlign w:val="center"/>
          </w:tcPr>
          <w:p w:rsidR="003A11A8" w:rsidRPr="006B67AA" w:rsidRDefault="003A11A8" w:rsidP="003A11A8">
            <w:pPr>
              <w:jc w:val="center"/>
              <w:rPr>
                <w:szCs w:val="28"/>
              </w:rPr>
            </w:pPr>
            <w:r>
              <w:rPr>
                <w:szCs w:val="28"/>
              </w:rPr>
              <w:t>2</w:t>
            </w:r>
          </w:p>
        </w:tc>
        <w:tc>
          <w:tcPr>
            <w:tcW w:w="2570" w:type="dxa"/>
            <w:vAlign w:val="center"/>
          </w:tcPr>
          <w:p w:rsidR="003A11A8" w:rsidRPr="00447EE4" w:rsidRDefault="003A11A8" w:rsidP="003A11A8">
            <w:pPr>
              <w:jc w:val="center"/>
              <w:rPr>
                <w:szCs w:val="28"/>
              </w:rPr>
            </w:pPr>
            <w:r>
              <w:rPr>
                <w:szCs w:val="28"/>
              </w:rPr>
              <w:t>20,58</w:t>
            </w:r>
          </w:p>
        </w:tc>
        <w:tc>
          <w:tcPr>
            <w:tcW w:w="2279" w:type="dxa"/>
            <w:vAlign w:val="center"/>
          </w:tcPr>
          <w:p w:rsidR="003A11A8" w:rsidRPr="00447EE4" w:rsidRDefault="003A11A8" w:rsidP="003A11A8">
            <w:pPr>
              <w:jc w:val="center"/>
              <w:rPr>
                <w:snapToGrid w:val="0"/>
                <w:szCs w:val="28"/>
              </w:rPr>
            </w:pPr>
            <w:r>
              <w:rPr>
                <w:snapToGrid w:val="0"/>
                <w:szCs w:val="28"/>
              </w:rPr>
              <w:t>51,16</w:t>
            </w:r>
          </w:p>
        </w:tc>
      </w:tr>
      <w:tr w:rsidR="003A11A8" w:rsidRPr="00447EE4">
        <w:trPr>
          <w:jc w:val="center"/>
        </w:trPr>
        <w:tc>
          <w:tcPr>
            <w:tcW w:w="2282" w:type="dxa"/>
            <w:vAlign w:val="center"/>
          </w:tcPr>
          <w:p w:rsidR="003A11A8" w:rsidRPr="00447EE4" w:rsidRDefault="003A11A8" w:rsidP="003A11A8">
            <w:pPr>
              <w:jc w:val="center"/>
              <w:rPr>
                <w:szCs w:val="28"/>
              </w:rPr>
            </w:pPr>
            <w:r>
              <w:rPr>
                <w:szCs w:val="28"/>
              </w:rPr>
              <w:t>К52-100-6,8</w:t>
            </w:r>
          </w:p>
        </w:tc>
        <w:tc>
          <w:tcPr>
            <w:tcW w:w="2570" w:type="dxa"/>
            <w:vAlign w:val="center"/>
          </w:tcPr>
          <w:p w:rsidR="003A11A8" w:rsidRPr="00447EE4" w:rsidRDefault="003A11A8" w:rsidP="003A11A8">
            <w:pPr>
              <w:jc w:val="center"/>
              <w:rPr>
                <w:szCs w:val="28"/>
              </w:rPr>
            </w:pPr>
            <w:r>
              <w:rPr>
                <w:szCs w:val="28"/>
              </w:rPr>
              <w:t>3</w:t>
            </w:r>
          </w:p>
        </w:tc>
        <w:tc>
          <w:tcPr>
            <w:tcW w:w="2570" w:type="dxa"/>
            <w:vAlign w:val="center"/>
          </w:tcPr>
          <w:p w:rsidR="003A11A8" w:rsidRPr="00447EE4" w:rsidRDefault="003A11A8" w:rsidP="003A11A8">
            <w:pPr>
              <w:jc w:val="center"/>
              <w:rPr>
                <w:szCs w:val="28"/>
              </w:rPr>
            </w:pPr>
            <w:r>
              <w:rPr>
                <w:szCs w:val="28"/>
              </w:rPr>
              <w:t>410</w:t>
            </w:r>
          </w:p>
        </w:tc>
        <w:tc>
          <w:tcPr>
            <w:tcW w:w="2279" w:type="dxa"/>
            <w:vAlign w:val="center"/>
          </w:tcPr>
          <w:p w:rsidR="003A11A8" w:rsidRPr="00447EE4" w:rsidRDefault="003A11A8" w:rsidP="003A11A8">
            <w:pPr>
              <w:jc w:val="center"/>
              <w:rPr>
                <w:snapToGrid w:val="0"/>
                <w:szCs w:val="28"/>
              </w:rPr>
            </w:pPr>
            <w:r>
              <w:rPr>
                <w:snapToGrid w:val="0"/>
                <w:szCs w:val="28"/>
              </w:rPr>
              <w:t>1230</w:t>
            </w:r>
          </w:p>
        </w:tc>
      </w:tr>
      <w:tr w:rsidR="003A11A8" w:rsidRPr="00447EE4">
        <w:trPr>
          <w:jc w:val="center"/>
        </w:trPr>
        <w:tc>
          <w:tcPr>
            <w:tcW w:w="2282" w:type="dxa"/>
            <w:vAlign w:val="center"/>
          </w:tcPr>
          <w:p w:rsidR="003A11A8" w:rsidRPr="00447EE4" w:rsidRDefault="003A11A8" w:rsidP="003A11A8">
            <w:pPr>
              <w:jc w:val="center"/>
              <w:rPr>
                <w:szCs w:val="28"/>
              </w:rPr>
            </w:pPr>
            <w:r>
              <w:rPr>
                <w:szCs w:val="28"/>
              </w:rPr>
              <w:t>К53-66-16-150</w:t>
            </w:r>
          </w:p>
        </w:tc>
        <w:tc>
          <w:tcPr>
            <w:tcW w:w="2570" w:type="dxa"/>
            <w:vAlign w:val="center"/>
          </w:tcPr>
          <w:p w:rsidR="003A11A8" w:rsidRPr="00447EE4" w:rsidRDefault="003A11A8" w:rsidP="003A11A8">
            <w:pPr>
              <w:jc w:val="center"/>
              <w:rPr>
                <w:szCs w:val="28"/>
              </w:rPr>
            </w:pPr>
            <w:r>
              <w:rPr>
                <w:szCs w:val="28"/>
              </w:rPr>
              <w:t>1</w:t>
            </w:r>
          </w:p>
        </w:tc>
        <w:tc>
          <w:tcPr>
            <w:tcW w:w="2570" w:type="dxa"/>
            <w:vAlign w:val="center"/>
          </w:tcPr>
          <w:p w:rsidR="003A11A8" w:rsidRPr="00447EE4" w:rsidRDefault="003A11A8" w:rsidP="003A11A8">
            <w:pPr>
              <w:jc w:val="center"/>
              <w:rPr>
                <w:szCs w:val="28"/>
              </w:rPr>
            </w:pPr>
            <w:r>
              <w:rPr>
                <w:szCs w:val="28"/>
              </w:rPr>
              <w:t>171,98</w:t>
            </w:r>
          </w:p>
        </w:tc>
        <w:tc>
          <w:tcPr>
            <w:tcW w:w="2279" w:type="dxa"/>
            <w:vAlign w:val="center"/>
          </w:tcPr>
          <w:p w:rsidR="003A11A8" w:rsidRPr="00447EE4" w:rsidRDefault="003A11A8" w:rsidP="003A11A8">
            <w:pPr>
              <w:jc w:val="center"/>
              <w:rPr>
                <w:snapToGrid w:val="0"/>
                <w:szCs w:val="28"/>
              </w:rPr>
            </w:pPr>
            <w:r>
              <w:rPr>
                <w:snapToGrid w:val="0"/>
                <w:szCs w:val="28"/>
              </w:rPr>
              <w:t>171,98</w:t>
            </w:r>
          </w:p>
        </w:tc>
      </w:tr>
      <w:tr w:rsidR="003A11A8" w:rsidRPr="00447EE4">
        <w:trPr>
          <w:jc w:val="center"/>
        </w:trPr>
        <w:tc>
          <w:tcPr>
            <w:tcW w:w="2282" w:type="dxa"/>
            <w:vAlign w:val="center"/>
          </w:tcPr>
          <w:p w:rsidR="003A11A8" w:rsidRPr="006B67AA" w:rsidRDefault="003A11A8" w:rsidP="003A11A8">
            <w:pPr>
              <w:jc w:val="center"/>
              <w:rPr>
                <w:szCs w:val="28"/>
              </w:rPr>
            </w:pPr>
            <w:r>
              <w:rPr>
                <w:szCs w:val="28"/>
              </w:rPr>
              <w:t>КМ-4б-М47-56</w:t>
            </w:r>
          </w:p>
        </w:tc>
        <w:tc>
          <w:tcPr>
            <w:tcW w:w="2570" w:type="dxa"/>
            <w:vAlign w:val="center"/>
          </w:tcPr>
          <w:p w:rsidR="003A11A8" w:rsidRPr="00447EE4" w:rsidRDefault="003A11A8" w:rsidP="003A11A8">
            <w:pPr>
              <w:jc w:val="center"/>
              <w:rPr>
                <w:szCs w:val="28"/>
              </w:rPr>
            </w:pPr>
            <w:r w:rsidRPr="00447EE4">
              <w:rPr>
                <w:szCs w:val="28"/>
              </w:rPr>
              <w:t>1</w:t>
            </w:r>
          </w:p>
        </w:tc>
        <w:tc>
          <w:tcPr>
            <w:tcW w:w="2570" w:type="dxa"/>
            <w:vAlign w:val="center"/>
          </w:tcPr>
          <w:p w:rsidR="003A11A8" w:rsidRPr="00447EE4" w:rsidRDefault="003A11A8" w:rsidP="003A11A8">
            <w:pPr>
              <w:jc w:val="center"/>
              <w:rPr>
                <w:szCs w:val="28"/>
              </w:rPr>
            </w:pPr>
            <w:r>
              <w:rPr>
                <w:szCs w:val="28"/>
              </w:rPr>
              <w:t>4,48</w:t>
            </w:r>
          </w:p>
        </w:tc>
        <w:tc>
          <w:tcPr>
            <w:tcW w:w="2279" w:type="dxa"/>
            <w:vAlign w:val="center"/>
          </w:tcPr>
          <w:p w:rsidR="003A11A8" w:rsidRPr="00447EE4" w:rsidRDefault="003A11A8" w:rsidP="003A11A8">
            <w:pPr>
              <w:jc w:val="center"/>
              <w:rPr>
                <w:snapToGrid w:val="0"/>
                <w:szCs w:val="28"/>
              </w:rPr>
            </w:pPr>
            <w:r>
              <w:rPr>
                <w:snapToGrid w:val="0"/>
                <w:szCs w:val="28"/>
              </w:rPr>
              <w:t>4,48</w:t>
            </w:r>
          </w:p>
        </w:tc>
      </w:tr>
      <w:tr w:rsidR="003A11A8" w:rsidRPr="00447EE4">
        <w:trPr>
          <w:jc w:val="center"/>
        </w:trPr>
        <w:tc>
          <w:tcPr>
            <w:tcW w:w="2282" w:type="dxa"/>
            <w:vAlign w:val="center"/>
          </w:tcPr>
          <w:p w:rsidR="003A11A8" w:rsidRPr="00447EE4" w:rsidRDefault="003A11A8" w:rsidP="003A11A8">
            <w:pPr>
              <w:jc w:val="center"/>
              <w:rPr>
                <w:szCs w:val="28"/>
              </w:rPr>
            </w:pPr>
            <w:r>
              <w:rPr>
                <w:szCs w:val="28"/>
              </w:rPr>
              <w:t>2Т312Б</w:t>
            </w:r>
          </w:p>
        </w:tc>
        <w:tc>
          <w:tcPr>
            <w:tcW w:w="2570" w:type="dxa"/>
            <w:vAlign w:val="center"/>
          </w:tcPr>
          <w:p w:rsidR="003A11A8" w:rsidRPr="00447EE4" w:rsidRDefault="003A11A8" w:rsidP="003A11A8">
            <w:pPr>
              <w:jc w:val="center"/>
              <w:rPr>
                <w:szCs w:val="28"/>
              </w:rPr>
            </w:pPr>
            <w:r>
              <w:rPr>
                <w:szCs w:val="28"/>
              </w:rPr>
              <w:t>2</w:t>
            </w:r>
          </w:p>
        </w:tc>
        <w:tc>
          <w:tcPr>
            <w:tcW w:w="2570" w:type="dxa"/>
            <w:vAlign w:val="center"/>
          </w:tcPr>
          <w:p w:rsidR="003A11A8" w:rsidRPr="00447EE4" w:rsidRDefault="003A11A8" w:rsidP="003A11A8">
            <w:pPr>
              <w:jc w:val="center"/>
              <w:rPr>
                <w:szCs w:val="28"/>
              </w:rPr>
            </w:pPr>
            <w:r>
              <w:rPr>
                <w:szCs w:val="28"/>
              </w:rPr>
              <w:t>81,04</w:t>
            </w:r>
          </w:p>
        </w:tc>
        <w:tc>
          <w:tcPr>
            <w:tcW w:w="2279" w:type="dxa"/>
            <w:vAlign w:val="center"/>
          </w:tcPr>
          <w:p w:rsidR="003A11A8" w:rsidRPr="00447EE4" w:rsidRDefault="003A11A8" w:rsidP="003A11A8">
            <w:pPr>
              <w:jc w:val="center"/>
              <w:rPr>
                <w:snapToGrid w:val="0"/>
                <w:szCs w:val="28"/>
              </w:rPr>
            </w:pPr>
            <w:r>
              <w:rPr>
                <w:snapToGrid w:val="0"/>
                <w:szCs w:val="28"/>
              </w:rPr>
              <w:t>162,08</w:t>
            </w:r>
          </w:p>
        </w:tc>
      </w:tr>
      <w:tr w:rsidR="003A11A8" w:rsidRPr="00447EE4">
        <w:trPr>
          <w:jc w:val="center"/>
        </w:trPr>
        <w:tc>
          <w:tcPr>
            <w:tcW w:w="2282" w:type="dxa"/>
            <w:vAlign w:val="center"/>
          </w:tcPr>
          <w:p w:rsidR="003A11A8" w:rsidRPr="00447EE4" w:rsidRDefault="003A11A8" w:rsidP="003A11A8">
            <w:pPr>
              <w:jc w:val="center"/>
              <w:rPr>
                <w:szCs w:val="28"/>
              </w:rPr>
            </w:pPr>
            <w:r>
              <w:rPr>
                <w:szCs w:val="28"/>
              </w:rPr>
              <w:t>2Т208Л</w:t>
            </w:r>
          </w:p>
        </w:tc>
        <w:tc>
          <w:tcPr>
            <w:tcW w:w="2570" w:type="dxa"/>
            <w:vAlign w:val="center"/>
          </w:tcPr>
          <w:p w:rsidR="003A11A8" w:rsidRPr="00447EE4" w:rsidRDefault="003A11A8" w:rsidP="003A11A8">
            <w:pPr>
              <w:jc w:val="center"/>
              <w:rPr>
                <w:szCs w:val="28"/>
              </w:rPr>
            </w:pPr>
            <w:r>
              <w:rPr>
                <w:szCs w:val="28"/>
              </w:rPr>
              <w:t>1</w:t>
            </w:r>
          </w:p>
        </w:tc>
        <w:tc>
          <w:tcPr>
            <w:tcW w:w="2570" w:type="dxa"/>
            <w:vAlign w:val="center"/>
          </w:tcPr>
          <w:p w:rsidR="003A11A8" w:rsidRPr="00447EE4" w:rsidRDefault="003A11A8" w:rsidP="003A11A8">
            <w:pPr>
              <w:jc w:val="center"/>
              <w:rPr>
                <w:szCs w:val="28"/>
              </w:rPr>
            </w:pPr>
            <w:r>
              <w:rPr>
                <w:szCs w:val="28"/>
              </w:rPr>
              <w:t>57,77</w:t>
            </w:r>
          </w:p>
        </w:tc>
        <w:tc>
          <w:tcPr>
            <w:tcW w:w="2279" w:type="dxa"/>
            <w:vAlign w:val="center"/>
          </w:tcPr>
          <w:p w:rsidR="003A11A8" w:rsidRPr="00447EE4" w:rsidRDefault="003A11A8" w:rsidP="003A11A8">
            <w:pPr>
              <w:jc w:val="center"/>
              <w:rPr>
                <w:snapToGrid w:val="0"/>
                <w:szCs w:val="28"/>
              </w:rPr>
            </w:pPr>
            <w:r>
              <w:rPr>
                <w:snapToGrid w:val="0"/>
                <w:szCs w:val="28"/>
              </w:rPr>
              <w:t>57,77</w:t>
            </w:r>
          </w:p>
        </w:tc>
      </w:tr>
      <w:tr w:rsidR="003A11A8" w:rsidRPr="00447EE4">
        <w:trPr>
          <w:jc w:val="center"/>
        </w:trPr>
        <w:tc>
          <w:tcPr>
            <w:tcW w:w="2282" w:type="dxa"/>
            <w:vAlign w:val="center"/>
          </w:tcPr>
          <w:p w:rsidR="003A11A8" w:rsidRPr="00D758B5" w:rsidRDefault="003A11A8" w:rsidP="003A11A8">
            <w:pPr>
              <w:jc w:val="center"/>
              <w:rPr>
                <w:szCs w:val="28"/>
              </w:rPr>
            </w:pPr>
            <w:r>
              <w:rPr>
                <w:szCs w:val="28"/>
              </w:rPr>
              <w:t>2Т630А</w:t>
            </w:r>
          </w:p>
        </w:tc>
        <w:tc>
          <w:tcPr>
            <w:tcW w:w="2570" w:type="dxa"/>
            <w:vAlign w:val="center"/>
          </w:tcPr>
          <w:p w:rsidR="003A11A8" w:rsidRPr="00447EE4" w:rsidRDefault="003A11A8" w:rsidP="003A11A8">
            <w:pPr>
              <w:jc w:val="center"/>
              <w:rPr>
                <w:szCs w:val="28"/>
              </w:rPr>
            </w:pPr>
            <w:r>
              <w:rPr>
                <w:szCs w:val="28"/>
              </w:rPr>
              <w:t>2</w:t>
            </w:r>
          </w:p>
        </w:tc>
        <w:tc>
          <w:tcPr>
            <w:tcW w:w="2570" w:type="dxa"/>
            <w:vAlign w:val="center"/>
          </w:tcPr>
          <w:p w:rsidR="003A11A8" w:rsidRPr="00447EE4" w:rsidRDefault="003A11A8" w:rsidP="003A11A8">
            <w:pPr>
              <w:jc w:val="center"/>
              <w:rPr>
                <w:szCs w:val="28"/>
              </w:rPr>
            </w:pPr>
            <w:r>
              <w:rPr>
                <w:szCs w:val="28"/>
              </w:rPr>
              <w:t>170</w:t>
            </w:r>
          </w:p>
        </w:tc>
        <w:tc>
          <w:tcPr>
            <w:tcW w:w="2279" w:type="dxa"/>
            <w:vAlign w:val="center"/>
          </w:tcPr>
          <w:p w:rsidR="003A11A8" w:rsidRPr="00447EE4" w:rsidRDefault="003A11A8" w:rsidP="003A11A8">
            <w:pPr>
              <w:jc w:val="center"/>
              <w:rPr>
                <w:snapToGrid w:val="0"/>
                <w:szCs w:val="28"/>
              </w:rPr>
            </w:pPr>
            <w:r>
              <w:rPr>
                <w:snapToGrid w:val="0"/>
                <w:szCs w:val="28"/>
              </w:rPr>
              <w:t>340</w:t>
            </w:r>
          </w:p>
        </w:tc>
      </w:tr>
      <w:tr w:rsidR="003A11A8" w:rsidRPr="00447EE4">
        <w:trPr>
          <w:jc w:val="center"/>
        </w:trPr>
        <w:tc>
          <w:tcPr>
            <w:tcW w:w="2282" w:type="dxa"/>
            <w:vAlign w:val="center"/>
          </w:tcPr>
          <w:p w:rsidR="003A11A8" w:rsidRPr="00D758B5" w:rsidRDefault="003A11A8" w:rsidP="003A11A8">
            <w:pPr>
              <w:jc w:val="center"/>
              <w:rPr>
                <w:szCs w:val="28"/>
              </w:rPr>
            </w:pPr>
            <w:r>
              <w:rPr>
                <w:szCs w:val="28"/>
              </w:rPr>
              <w:t>РЭС34</w:t>
            </w:r>
          </w:p>
        </w:tc>
        <w:tc>
          <w:tcPr>
            <w:tcW w:w="2570" w:type="dxa"/>
            <w:vAlign w:val="center"/>
          </w:tcPr>
          <w:p w:rsidR="003A11A8" w:rsidRPr="00447EE4" w:rsidRDefault="003A11A8" w:rsidP="003A11A8">
            <w:pPr>
              <w:jc w:val="center"/>
              <w:rPr>
                <w:szCs w:val="28"/>
              </w:rPr>
            </w:pPr>
            <w:r w:rsidRPr="00447EE4">
              <w:rPr>
                <w:szCs w:val="28"/>
              </w:rPr>
              <w:t>1</w:t>
            </w:r>
          </w:p>
        </w:tc>
        <w:tc>
          <w:tcPr>
            <w:tcW w:w="2570" w:type="dxa"/>
            <w:vAlign w:val="center"/>
          </w:tcPr>
          <w:p w:rsidR="003A11A8" w:rsidRPr="00447EE4" w:rsidRDefault="003A11A8" w:rsidP="003A11A8">
            <w:pPr>
              <w:jc w:val="center"/>
              <w:rPr>
                <w:szCs w:val="28"/>
              </w:rPr>
            </w:pPr>
            <w:r>
              <w:rPr>
                <w:szCs w:val="28"/>
              </w:rPr>
              <w:t>786</w:t>
            </w:r>
          </w:p>
        </w:tc>
        <w:tc>
          <w:tcPr>
            <w:tcW w:w="2279" w:type="dxa"/>
            <w:vAlign w:val="center"/>
          </w:tcPr>
          <w:p w:rsidR="003A11A8" w:rsidRPr="00447EE4" w:rsidRDefault="003A11A8" w:rsidP="003A11A8">
            <w:pPr>
              <w:jc w:val="center"/>
              <w:rPr>
                <w:snapToGrid w:val="0"/>
                <w:szCs w:val="28"/>
              </w:rPr>
            </w:pPr>
            <w:r>
              <w:rPr>
                <w:snapToGrid w:val="0"/>
                <w:szCs w:val="28"/>
              </w:rPr>
              <w:t>786</w:t>
            </w:r>
          </w:p>
        </w:tc>
      </w:tr>
      <w:tr w:rsidR="003A11A8" w:rsidRPr="00447EE4">
        <w:trPr>
          <w:jc w:val="center"/>
        </w:trPr>
        <w:tc>
          <w:tcPr>
            <w:tcW w:w="2282" w:type="dxa"/>
            <w:vAlign w:val="center"/>
          </w:tcPr>
          <w:p w:rsidR="003A11A8" w:rsidRPr="00447EE4" w:rsidRDefault="003A11A8" w:rsidP="003A11A8">
            <w:pPr>
              <w:jc w:val="center"/>
              <w:rPr>
                <w:szCs w:val="28"/>
              </w:rPr>
            </w:pPr>
            <w:r>
              <w:rPr>
                <w:szCs w:val="28"/>
              </w:rPr>
              <w:t>РЭС49</w:t>
            </w:r>
          </w:p>
        </w:tc>
        <w:tc>
          <w:tcPr>
            <w:tcW w:w="2570" w:type="dxa"/>
            <w:vAlign w:val="center"/>
          </w:tcPr>
          <w:p w:rsidR="003A11A8" w:rsidRPr="00447EE4" w:rsidRDefault="003A11A8" w:rsidP="003A11A8">
            <w:pPr>
              <w:jc w:val="center"/>
              <w:rPr>
                <w:szCs w:val="28"/>
              </w:rPr>
            </w:pPr>
            <w:r>
              <w:rPr>
                <w:szCs w:val="28"/>
              </w:rPr>
              <w:t>1</w:t>
            </w:r>
          </w:p>
        </w:tc>
        <w:tc>
          <w:tcPr>
            <w:tcW w:w="2570" w:type="dxa"/>
            <w:vAlign w:val="center"/>
          </w:tcPr>
          <w:p w:rsidR="003A11A8" w:rsidRPr="00447EE4" w:rsidRDefault="003A11A8" w:rsidP="003A11A8">
            <w:pPr>
              <w:jc w:val="center"/>
              <w:rPr>
                <w:szCs w:val="28"/>
              </w:rPr>
            </w:pPr>
            <w:r>
              <w:rPr>
                <w:szCs w:val="28"/>
              </w:rPr>
              <w:t>248</w:t>
            </w:r>
          </w:p>
        </w:tc>
        <w:tc>
          <w:tcPr>
            <w:tcW w:w="2279" w:type="dxa"/>
            <w:vAlign w:val="center"/>
          </w:tcPr>
          <w:p w:rsidR="003A11A8" w:rsidRPr="00447EE4" w:rsidRDefault="003A11A8" w:rsidP="003A11A8">
            <w:pPr>
              <w:jc w:val="center"/>
              <w:rPr>
                <w:snapToGrid w:val="0"/>
                <w:szCs w:val="28"/>
              </w:rPr>
            </w:pPr>
            <w:r>
              <w:rPr>
                <w:snapToGrid w:val="0"/>
                <w:szCs w:val="28"/>
              </w:rPr>
              <w:t>248</w:t>
            </w:r>
          </w:p>
        </w:tc>
      </w:tr>
      <w:tr w:rsidR="003A11A8" w:rsidRPr="00447EE4">
        <w:trPr>
          <w:jc w:val="center"/>
        </w:trPr>
        <w:tc>
          <w:tcPr>
            <w:tcW w:w="2282" w:type="dxa"/>
            <w:vAlign w:val="center"/>
          </w:tcPr>
          <w:p w:rsidR="003A11A8" w:rsidRPr="00447EE4" w:rsidRDefault="003A11A8" w:rsidP="003A11A8">
            <w:pPr>
              <w:jc w:val="center"/>
              <w:rPr>
                <w:szCs w:val="28"/>
              </w:rPr>
            </w:pPr>
            <w:r w:rsidRPr="00447EE4">
              <w:rPr>
                <w:szCs w:val="28"/>
              </w:rPr>
              <w:t>Итого</w:t>
            </w:r>
          </w:p>
        </w:tc>
        <w:tc>
          <w:tcPr>
            <w:tcW w:w="2570" w:type="dxa"/>
            <w:vAlign w:val="center"/>
          </w:tcPr>
          <w:p w:rsidR="003A11A8" w:rsidRPr="00447EE4" w:rsidRDefault="003A11A8" w:rsidP="003A11A8">
            <w:pPr>
              <w:jc w:val="center"/>
              <w:rPr>
                <w:szCs w:val="28"/>
              </w:rPr>
            </w:pPr>
          </w:p>
        </w:tc>
        <w:tc>
          <w:tcPr>
            <w:tcW w:w="2570" w:type="dxa"/>
            <w:vAlign w:val="center"/>
          </w:tcPr>
          <w:p w:rsidR="003A11A8" w:rsidRPr="00447EE4" w:rsidRDefault="003A11A8" w:rsidP="003A11A8">
            <w:pPr>
              <w:jc w:val="center"/>
              <w:rPr>
                <w:szCs w:val="28"/>
              </w:rPr>
            </w:pPr>
          </w:p>
        </w:tc>
        <w:tc>
          <w:tcPr>
            <w:tcW w:w="2279" w:type="dxa"/>
            <w:vAlign w:val="center"/>
          </w:tcPr>
          <w:p w:rsidR="003A11A8" w:rsidRPr="00447EE4" w:rsidRDefault="003A11A8" w:rsidP="003A11A8">
            <w:pPr>
              <w:jc w:val="center"/>
              <w:rPr>
                <w:szCs w:val="28"/>
              </w:rPr>
            </w:pPr>
            <w:r>
              <w:rPr>
                <w:szCs w:val="28"/>
              </w:rPr>
              <w:t>5072,16</w:t>
            </w:r>
          </w:p>
        </w:tc>
      </w:tr>
      <w:tr w:rsidR="003A11A8" w:rsidRPr="00447EE4">
        <w:trPr>
          <w:jc w:val="center"/>
        </w:trPr>
        <w:tc>
          <w:tcPr>
            <w:tcW w:w="2282" w:type="dxa"/>
            <w:vAlign w:val="center"/>
          </w:tcPr>
          <w:p w:rsidR="003A11A8" w:rsidRPr="00447EE4" w:rsidRDefault="003A11A8" w:rsidP="003A11A8">
            <w:pPr>
              <w:jc w:val="center"/>
              <w:rPr>
                <w:szCs w:val="28"/>
              </w:rPr>
            </w:pPr>
            <w:r w:rsidRPr="00447EE4">
              <w:rPr>
                <w:szCs w:val="28"/>
              </w:rPr>
              <w:t>ТЗР(10%)</w:t>
            </w:r>
          </w:p>
        </w:tc>
        <w:tc>
          <w:tcPr>
            <w:tcW w:w="2570" w:type="dxa"/>
            <w:vAlign w:val="center"/>
          </w:tcPr>
          <w:p w:rsidR="003A11A8" w:rsidRPr="00447EE4" w:rsidRDefault="003A11A8" w:rsidP="003A11A8">
            <w:pPr>
              <w:jc w:val="center"/>
              <w:rPr>
                <w:szCs w:val="28"/>
              </w:rPr>
            </w:pPr>
          </w:p>
        </w:tc>
        <w:tc>
          <w:tcPr>
            <w:tcW w:w="2570" w:type="dxa"/>
            <w:vAlign w:val="center"/>
          </w:tcPr>
          <w:p w:rsidR="003A11A8" w:rsidRPr="00447EE4" w:rsidRDefault="003A11A8" w:rsidP="003A11A8">
            <w:pPr>
              <w:jc w:val="center"/>
              <w:rPr>
                <w:szCs w:val="28"/>
              </w:rPr>
            </w:pPr>
          </w:p>
        </w:tc>
        <w:tc>
          <w:tcPr>
            <w:tcW w:w="2279" w:type="dxa"/>
            <w:vAlign w:val="center"/>
          </w:tcPr>
          <w:p w:rsidR="003A11A8" w:rsidRPr="00447EE4" w:rsidRDefault="003A11A8" w:rsidP="003A11A8">
            <w:pPr>
              <w:jc w:val="center"/>
              <w:rPr>
                <w:szCs w:val="28"/>
              </w:rPr>
            </w:pPr>
            <w:r>
              <w:rPr>
                <w:szCs w:val="28"/>
              </w:rPr>
              <w:t>507,21</w:t>
            </w:r>
          </w:p>
        </w:tc>
      </w:tr>
      <w:tr w:rsidR="003A11A8" w:rsidRPr="00447EE4">
        <w:trPr>
          <w:jc w:val="center"/>
        </w:trPr>
        <w:tc>
          <w:tcPr>
            <w:tcW w:w="2282" w:type="dxa"/>
            <w:vAlign w:val="center"/>
          </w:tcPr>
          <w:p w:rsidR="003A11A8" w:rsidRPr="00447EE4" w:rsidRDefault="003A11A8" w:rsidP="003A11A8">
            <w:pPr>
              <w:jc w:val="center"/>
              <w:rPr>
                <w:szCs w:val="28"/>
              </w:rPr>
            </w:pPr>
            <w:r w:rsidRPr="00447EE4">
              <w:rPr>
                <w:szCs w:val="28"/>
              </w:rPr>
              <w:t>Общая</w:t>
            </w:r>
          </w:p>
        </w:tc>
        <w:tc>
          <w:tcPr>
            <w:tcW w:w="2570" w:type="dxa"/>
            <w:vAlign w:val="center"/>
          </w:tcPr>
          <w:p w:rsidR="003A11A8" w:rsidRPr="00447EE4" w:rsidRDefault="003A11A8" w:rsidP="003A11A8">
            <w:pPr>
              <w:jc w:val="center"/>
              <w:rPr>
                <w:szCs w:val="28"/>
              </w:rPr>
            </w:pPr>
          </w:p>
        </w:tc>
        <w:tc>
          <w:tcPr>
            <w:tcW w:w="2570" w:type="dxa"/>
            <w:vAlign w:val="center"/>
          </w:tcPr>
          <w:p w:rsidR="003A11A8" w:rsidRPr="00447EE4" w:rsidRDefault="003A11A8" w:rsidP="003A11A8">
            <w:pPr>
              <w:jc w:val="center"/>
              <w:rPr>
                <w:szCs w:val="28"/>
              </w:rPr>
            </w:pPr>
          </w:p>
        </w:tc>
        <w:tc>
          <w:tcPr>
            <w:tcW w:w="2279" w:type="dxa"/>
            <w:vAlign w:val="center"/>
          </w:tcPr>
          <w:p w:rsidR="003A11A8" w:rsidRPr="00447EE4" w:rsidRDefault="003A11A8" w:rsidP="003A11A8">
            <w:pPr>
              <w:jc w:val="center"/>
              <w:rPr>
                <w:szCs w:val="28"/>
              </w:rPr>
            </w:pPr>
            <w:r>
              <w:rPr>
                <w:szCs w:val="28"/>
              </w:rPr>
              <w:t>5579,37</w:t>
            </w:r>
          </w:p>
        </w:tc>
      </w:tr>
    </w:tbl>
    <w:p w:rsidR="003A11A8" w:rsidRDefault="003A11A8" w:rsidP="003A11A8">
      <w:pPr>
        <w:jc w:val="center"/>
        <w:rPr>
          <w:u w:val="single"/>
        </w:rPr>
      </w:pPr>
    </w:p>
    <w:p w:rsidR="003A11A8" w:rsidRPr="00D06A1F" w:rsidRDefault="003A11A8" w:rsidP="003A11A8">
      <w:pPr>
        <w:jc w:val="center"/>
        <w:rPr>
          <w:u w:val="single"/>
        </w:rPr>
      </w:pPr>
      <w:r w:rsidRPr="00D06A1F">
        <w:rPr>
          <w:u w:val="single"/>
        </w:rPr>
        <w:t>Статья ''Основная заработная плата''.</w:t>
      </w:r>
    </w:p>
    <w:p w:rsidR="003A11A8" w:rsidRDefault="003A11A8" w:rsidP="003A11A8">
      <w:pPr>
        <w:ind w:firstLine="720"/>
      </w:pPr>
      <w:r>
        <w:t>Данные для расчёта берём из таблицы 6.1.2. Расчёт проводим по формуле 6.14. Результаты расчётов по статье сведены в таблицу 6.1.10.</w:t>
      </w:r>
    </w:p>
    <w:p w:rsidR="003A11A8" w:rsidRDefault="003A11A8" w:rsidP="003A11A8">
      <w:pPr>
        <w:ind w:left="5040"/>
        <w:jc w:val="right"/>
        <w:rPr>
          <w:b/>
        </w:rPr>
      </w:pPr>
      <w:r>
        <w:t>Таблица 6.1.10 (Основная зарплата)</w:t>
      </w:r>
    </w:p>
    <w:tbl>
      <w:tblPr>
        <w:tblW w:w="9329" w:type="dxa"/>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1"/>
        <w:gridCol w:w="1308"/>
        <w:gridCol w:w="2481"/>
        <w:gridCol w:w="1444"/>
        <w:gridCol w:w="1235"/>
      </w:tblGrid>
      <w:tr w:rsidR="003A11A8">
        <w:trPr>
          <w:trHeight w:val="1001"/>
        </w:trPr>
        <w:tc>
          <w:tcPr>
            <w:tcW w:w="2861" w:type="dxa"/>
            <w:vAlign w:val="center"/>
          </w:tcPr>
          <w:p w:rsidR="003A11A8" w:rsidRPr="0061656A" w:rsidRDefault="003A11A8" w:rsidP="003A11A8">
            <w:pPr>
              <w:jc w:val="center"/>
              <w:rPr>
                <w:szCs w:val="28"/>
              </w:rPr>
            </w:pPr>
            <w:r w:rsidRPr="0061656A">
              <w:rPr>
                <w:szCs w:val="28"/>
              </w:rPr>
              <w:t>Исполнитель</w:t>
            </w:r>
          </w:p>
          <w:p w:rsidR="003A11A8" w:rsidRPr="0061656A" w:rsidRDefault="003A11A8" w:rsidP="003A11A8">
            <w:pPr>
              <w:jc w:val="center"/>
              <w:rPr>
                <w:szCs w:val="28"/>
              </w:rPr>
            </w:pPr>
            <w:r w:rsidRPr="0061656A">
              <w:rPr>
                <w:szCs w:val="28"/>
              </w:rPr>
              <w:t>по категориям</w:t>
            </w:r>
          </w:p>
          <w:p w:rsidR="003A11A8" w:rsidRPr="0061656A" w:rsidRDefault="003A11A8" w:rsidP="003A11A8">
            <w:pPr>
              <w:jc w:val="center"/>
              <w:rPr>
                <w:szCs w:val="28"/>
              </w:rPr>
            </w:pPr>
            <w:r w:rsidRPr="0061656A">
              <w:rPr>
                <w:szCs w:val="28"/>
              </w:rPr>
              <w:t>и разрядам</w:t>
            </w:r>
          </w:p>
        </w:tc>
        <w:tc>
          <w:tcPr>
            <w:tcW w:w="1308" w:type="dxa"/>
            <w:vAlign w:val="center"/>
          </w:tcPr>
          <w:p w:rsidR="003A11A8" w:rsidRPr="0061656A" w:rsidRDefault="003A11A8" w:rsidP="003A11A8">
            <w:pPr>
              <w:jc w:val="center"/>
              <w:rPr>
                <w:szCs w:val="28"/>
              </w:rPr>
            </w:pPr>
          </w:p>
          <w:p w:rsidR="003A11A8" w:rsidRPr="0061656A" w:rsidRDefault="003A11A8" w:rsidP="003A11A8">
            <w:pPr>
              <w:jc w:val="center"/>
              <w:rPr>
                <w:szCs w:val="28"/>
              </w:rPr>
            </w:pPr>
            <w:r w:rsidRPr="0061656A">
              <w:rPr>
                <w:szCs w:val="28"/>
              </w:rPr>
              <w:t>Разряд</w:t>
            </w:r>
          </w:p>
          <w:p w:rsidR="003A11A8" w:rsidRPr="0061656A" w:rsidRDefault="003A11A8" w:rsidP="003A11A8">
            <w:pPr>
              <w:jc w:val="center"/>
              <w:rPr>
                <w:szCs w:val="28"/>
              </w:rPr>
            </w:pPr>
          </w:p>
        </w:tc>
        <w:tc>
          <w:tcPr>
            <w:tcW w:w="2481" w:type="dxa"/>
            <w:vAlign w:val="center"/>
          </w:tcPr>
          <w:p w:rsidR="003A11A8" w:rsidRPr="0061656A" w:rsidRDefault="003A11A8" w:rsidP="003A11A8">
            <w:pPr>
              <w:jc w:val="center"/>
              <w:rPr>
                <w:szCs w:val="28"/>
              </w:rPr>
            </w:pPr>
            <w:r w:rsidRPr="0061656A">
              <w:rPr>
                <w:szCs w:val="28"/>
              </w:rPr>
              <w:t>Суммарная трудоёмкость,</w:t>
            </w:r>
            <w:r>
              <w:rPr>
                <w:szCs w:val="28"/>
              </w:rPr>
              <w:t xml:space="preserve"> </w:t>
            </w:r>
            <w:r w:rsidRPr="0061656A">
              <w:rPr>
                <w:szCs w:val="28"/>
              </w:rPr>
              <w:t>н/ч</w:t>
            </w:r>
          </w:p>
        </w:tc>
        <w:tc>
          <w:tcPr>
            <w:tcW w:w="1444" w:type="dxa"/>
            <w:vAlign w:val="center"/>
          </w:tcPr>
          <w:p w:rsidR="003A11A8" w:rsidRPr="0061656A" w:rsidRDefault="003A11A8" w:rsidP="003A11A8">
            <w:pPr>
              <w:jc w:val="center"/>
              <w:rPr>
                <w:szCs w:val="28"/>
              </w:rPr>
            </w:pPr>
            <w:r w:rsidRPr="0061656A">
              <w:rPr>
                <w:szCs w:val="28"/>
              </w:rPr>
              <w:t>Часовая тарифная ставка</w:t>
            </w:r>
          </w:p>
        </w:tc>
        <w:tc>
          <w:tcPr>
            <w:tcW w:w="1235" w:type="dxa"/>
            <w:vAlign w:val="center"/>
          </w:tcPr>
          <w:p w:rsidR="003A11A8" w:rsidRPr="0061656A" w:rsidRDefault="003A11A8" w:rsidP="003A11A8">
            <w:pPr>
              <w:jc w:val="center"/>
              <w:rPr>
                <w:szCs w:val="28"/>
              </w:rPr>
            </w:pPr>
            <w:r w:rsidRPr="0061656A">
              <w:rPr>
                <w:szCs w:val="28"/>
              </w:rPr>
              <w:t>Сумма</w:t>
            </w:r>
          </w:p>
          <w:p w:rsidR="003A11A8" w:rsidRPr="0061656A" w:rsidRDefault="003A11A8" w:rsidP="003A11A8">
            <w:pPr>
              <w:jc w:val="center"/>
              <w:rPr>
                <w:szCs w:val="28"/>
              </w:rPr>
            </w:pPr>
            <w:r w:rsidRPr="0061656A">
              <w:rPr>
                <w:szCs w:val="28"/>
              </w:rPr>
              <w:t>Зпосн., руб.</w:t>
            </w:r>
          </w:p>
        </w:tc>
      </w:tr>
      <w:tr w:rsidR="003A11A8">
        <w:trPr>
          <w:trHeight w:val="333"/>
        </w:trPr>
        <w:tc>
          <w:tcPr>
            <w:tcW w:w="2861" w:type="dxa"/>
            <w:vAlign w:val="center"/>
          </w:tcPr>
          <w:p w:rsidR="003A11A8" w:rsidRDefault="003A11A8" w:rsidP="003A11A8">
            <w:pPr>
              <w:jc w:val="left"/>
            </w:pPr>
            <w:r>
              <w:t xml:space="preserve">Монтажник </w:t>
            </w:r>
          </w:p>
        </w:tc>
        <w:tc>
          <w:tcPr>
            <w:tcW w:w="1308" w:type="dxa"/>
            <w:vAlign w:val="center"/>
          </w:tcPr>
          <w:p w:rsidR="003A11A8" w:rsidRDefault="003A11A8" w:rsidP="003A11A8">
            <w:pPr>
              <w:jc w:val="center"/>
            </w:pPr>
            <w:r>
              <w:t>4</w:t>
            </w:r>
          </w:p>
        </w:tc>
        <w:tc>
          <w:tcPr>
            <w:tcW w:w="2481" w:type="dxa"/>
            <w:vAlign w:val="center"/>
          </w:tcPr>
          <w:p w:rsidR="003A11A8" w:rsidRDefault="003A11A8" w:rsidP="003A11A8">
            <w:pPr>
              <w:jc w:val="center"/>
            </w:pPr>
            <w:r>
              <w:t>128,96</w:t>
            </w:r>
          </w:p>
        </w:tc>
        <w:tc>
          <w:tcPr>
            <w:tcW w:w="1444" w:type="dxa"/>
            <w:vAlign w:val="center"/>
          </w:tcPr>
          <w:p w:rsidR="003A11A8" w:rsidRPr="00754A81" w:rsidRDefault="003A11A8" w:rsidP="003A11A8">
            <w:pPr>
              <w:jc w:val="center"/>
              <w:rPr>
                <w:lang w:val="en-US"/>
              </w:rPr>
            </w:pPr>
            <w:r w:rsidRPr="00754A81">
              <w:rPr>
                <w:lang w:val="en-US"/>
              </w:rPr>
              <w:t>6</w:t>
            </w:r>
            <w:r>
              <w:t>,</w:t>
            </w:r>
            <w:r w:rsidRPr="00754A81">
              <w:rPr>
                <w:lang w:val="en-US"/>
              </w:rPr>
              <w:t>73</w:t>
            </w:r>
          </w:p>
        </w:tc>
        <w:tc>
          <w:tcPr>
            <w:tcW w:w="1235" w:type="dxa"/>
            <w:vAlign w:val="bottom"/>
          </w:tcPr>
          <w:p w:rsidR="003A11A8" w:rsidRPr="00AA35DE" w:rsidRDefault="003A11A8" w:rsidP="003A11A8">
            <w:pPr>
              <w:jc w:val="center"/>
              <w:rPr>
                <w:szCs w:val="28"/>
              </w:rPr>
            </w:pPr>
            <w:r w:rsidRPr="00AA35DE">
              <w:rPr>
                <w:szCs w:val="28"/>
              </w:rPr>
              <w:t>1596,94</w:t>
            </w:r>
          </w:p>
        </w:tc>
      </w:tr>
      <w:tr w:rsidR="003A11A8">
        <w:trPr>
          <w:trHeight w:val="333"/>
        </w:trPr>
        <w:tc>
          <w:tcPr>
            <w:tcW w:w="4169" w:type="dxa"/>
            <w:gridSpan w:val="2"/>
            <w:vAlign w:val="center"/>
          </w:tcPr>
          <w:p w:rsidR="003A11A8" w:rsidRDefault="003A11A8" w:rsidP="003A11A8">
            <w:pPr>
              <w:jc w:val="left"/>
            </w:pPr>
            <w:r>
              <w:t>Итого</w:t>
            </w:r>
          </w:p>
        </w:tc>
        <w:tc>
          <w:tcPr>
            <w:tcW w:w="5160" w:type="dxa"/>
            <w:gridSpan w:val="3"/>
            <w:vAlign w:val="center"/>
          </w:tcPr>
          <w:p w:rsidR="003A11A8" w:rsidRPr="008F1DD4" w:rsidRDefault="003A11A8" w:rsidP="003A11A8">
            <w:pPr>
              <w:jc w:val="right"/>
              <w:rPr>
                <w:szCs w:val="28"/>
              </w:rPr>
            </w:pPr>
            <w:r>
              <w:rPr>
                <w:szCs w:val="28"/>
              </w:rPr>
              <w:t>1596,94</w:t>
            </w:r>
          </w:p>
        </w:tc>
      </w:tr>
    </w:tbl>
    <w:p w:rsidR="003A11A8" w:rsidRDefault="003A11A8" w:rsidP="003A11A8">
      <w:pPr>
        <w:rPr>
          <w:b/>
        </w:rPr>
      </w:pPr>
      <w:r>
        <w:rPr>
          <w:b/>
        </w:rPr>
        <w:t xml:space="preserve"> </w:t>
      </w:r>
    </w:p>
    <w:p w:rsidR="003A11A8" w:rsidRPr="00D06A1F" w:rsidRDefault="003A11A8" w:rsidP="003A11A8">
      <w:pPr>
        <w:pStyle w:val="210"/>
        <w:spacing w:line="360" w:lineRule="auto"/>
        <w:ind w:firstLine="0"/>
        <w:jc w:val="center"/>
        <w:rPr>
          <w:rFonts w:ascii="Times New Roman" w:hAnsi="Times New Roman"/>
          <w:sz w:val="28"/>
          <w:u w:val="single"/>
        </w:rPr>
      </w:pPr>
      <w:r w:rsidRPr="00D06A1F">
        <w:rPr>
          <w:rFonts w:ascii="Times New Roman" w:hAnsi="Times New Roman"/>
          <w:sz w:val="28"/>
          <w:u w:val="single"/>
        </w:rPr>
        <w:t>Статья: «Дополнительная заработная плата».</w:t>
      </w:r>
    </w:p>
    <w:p w:rsidR="003A11A8" w:rsidRDefault="003A11A8" w:rsidP="003A11A8">
      <w:pPr>
        <w:pStyle w:val="310"/>
        <w:spacing w:line="360" w:lineRule="auto"/>
        <w:jc w:val="both"/>
        <w:rPr>
          <w:rFonts w:ascii="Times New Roman" w:hAnsi="Times New Roman"/>
          <w:sz w:val="28"/>
        </w:rPr>
      </w:pPr>
      <w:r>
        <w:rPr>
          <w:rFonts w:ascii="Times New Roman" w:hAnsi="Times New Roman"/>
          <w:sz w:val="28"/>
        </w:rPr>
        <w:t>К этой статье относятся выплаты, предусмотренные ТК: оплата отпусков, исполнение общественных обязанностей и т.д.</w:t>
      </w:r>
    </w:p>
    <w:p w:rsidR="003A11A8" w:rsidRDefault="003A11A8" w:rsidP="003A11A8">
      <w:pPr>
        <w:ind w:firstLine="708"/>
      </w:pPr>
      <w:r>
        <w:rPr>
          <w:position w:val="-24"/>
        </w:rPr>
        <w:object w:dxaOrig="1980" w:dyaOrig="639">
          <v:shape id="_x0000_i1153" type="#_x0000_t75" style="width:129.75pt;height:41.25pt" o:ole="" fillcolor="window">
            <v:imagedata r:id="rId226" o:title=""/>
          </v:shape>
          <o:OLEObject Type="Embed" ProgID="Equation.3" ShapeID="_x0000_i1153" DrawAspect="Content" ObjectID="_1468345211" r:id="rId227"/>
        </w:object>
      </w:r>
      <w:r>
        <w:t xml:space="preserve">                                                                            (6.18)</w:t>
      </w:r>
    </w:p>
    <w:p w:rsidR="003A11A8" w:rsidRDefault="003A11A8" w:rsidP="003A11A8">
      <w:r>
        <w:t xml:space="preserve">где </w:t>
      </w:r>
      <w:r>
        <w:rPr>
          <w:position w:val="-14"/>
        </w:rPr>
        <w:object w:dxaOrig="620" w:dyaOrig="380">
          <v:shape id="_x0000_i1154" type="#_x0000_t75" style="width:42pt;height:25.5pt" o:ole="" fillcolor="window">
            <v:imagedata r:id="rId214" o:title=""/>
          </v:shape>
          <o:OLEObject Type="Embed" ProgID="Equation.3" ShapeID="_x0000_i1154" DrawAspect="Content" ObjectID="_1468345212" r:id="rId228"/>
        </w:object>
      </w:r>
      <w:r>
        <w:t xml:space="preserve">коэффициент дополнительной заработной платы, </w:t>
      </w:r>
      <w:r>
        <w:rPr>
          <w:position w:val="-14"/>
        </w:rPr>
        <w:object w:dxaOrig="1120" w:dyaOrig="380">
          <v:shape id="_x0000_i1155" type="#_x0000_t75" style="width:75.75pt;height:24.75pt" o:ole="" fillcolor="window">
            <v:imagedata r:id="rId229" o:title=""/>
          </v:shape>
          <o:OLEObject Type="Embed" ProgID="Equation.3" ShapeID="_x0000_i1155" DrawAspect="Content" ObjectID="_1468345213" r:id="rId230"/>
        </w:object>
      </w:r>
      <w:r>
        <w:t>,</w:t>
      </w:r>
    </w:p>
    <w:p w:rsidR="003A11A8" w:rsidRDefault="003A11A8" w:rsidP="003A11A8">
      <w:pPr>
        <w:pStyle w:val="210"/>
        <w:spacing w:line="360" w:lineRule="auto"/>
        <w:ind w:firstLine="708"/>
        <w:rPr>
          <w:rFonts w:ascii="Times New Roman" w:hAnsi="Times New Roman"/>
          <w:sz w:val="28"/>
        </w:rPr>
      </w:pPr>
      <w:r w:rsidRPr="00220A1E">
        <w:rPr>
          <w:rFonts w:ascii="Times New Roman" w:hAnsi="Times New Roman"/>
          <w:position w:val="-24"/>
          <w:sz w:val="28"/>
        </w:rPr>
        <w:object w:dxaOrig="2980" w:dyaOrig="620">
          <v:shape id="_x0000_i1156" type="#_x0000_t75" style="width:169.5pt;height:35.25pt" o:ole="" fillcolor="window">
            <v:imagedata r:id="rId231" o:title=""/>
          </v:shape>
          <o:OLEObject Type="Embed" ProgID="Equation.3" ShapeID="_x0000_i1156" DrawAspect="Content" ObjectID="_1468345214" r:id="rId232"/>
        </w:object>
      </w:r>
      <w:r>
        <w:rPr>
          <w:rFonts w:ascii="Times New Roman" w:hAnsi="Times New Roman"/>
          <w:sz w:val="28"/>
        </w:rPr>
        <w:t xml:space="preserve"> руб.</w:t>
      </w:r>
    </w:p>
    <w:p w:rsidR="003A11A8" w:rsidRPr="00D06A1F" w:rsidRDefault="003A11A8" w:rsidP="003A11A8">
      <w:pPr>
        <w:pStyle w:val="210"/>
        <w:spacing w:line="360" w:lineRule="auto"/>
        <w:ind w:firstLine="0"/>
        <w:jc w:val="center"/>
        <w:rPr>
          <w:rFonts w:ascii="Times New Roman" w:hAnsi="Times New Roman"/>
          <w:sz w:val="28"/>
          <w:u w:val="single"/>
        </w:rPr>
      </w:pPr>
      <w:r w:rsidRPr="00D06A1F">
        <w:rPr>
          <w:rFonts w:ascii="Times New Roman" w:hAnsi="Times New Roman"/>
          <w:sz w:val="28"/>
          <w:u w:val="single"/>
        </w:rPr>
        <w:t>Статья: «Единый социальный налог».</w:t>
      </w:r>
    </w:p>
    <w:p w:rsidR="003A11A8" w:rsidRDefault="003A11A8" w:rsidP="003A11A8">
      <w:pPr>
        <w:ind w:firstLine="708"/>
        <w:jc w:val="left"/>
      </w:pPr>
      <w:r>
        <w:rPr>
          <w:position w:val="-30"/>
        </w:rPr>
        <w:object w:dxaOrig="3519" w:dyaOrig="800">
          <v:shape id="_x0000_i1157" type="#_x0000_t75" style="width:176.25pt;height:39.75pt" o:ole="" fillcolor="window">
            <v:imagedata r:id="rId233" o:title=""/>
          </v:shape>
          <o:OLEObject Type="Embed" ProgID="Equation.3" ShapeID="_x0000_i1157" DrawAspect="Content" ObjectID="_1468345215" r:id="rId234"/>
        </w:object>
      </w:r>
      <w:r>
        <w:t xml:space="preserve"> руб,                                                       (6.19)</w:t>
      </w:r>
    </w:p>
    <w:p w:rsidR="003A11A8" w:rsidRDefault="003A11A8" w:rsidP="003A11A8">
      <w:pPr>
        <w:ind w:firstLine="567"/>
      </w:pPr>
      <w:r>
        <w:t xml:space="preserve">где </w:t>
      </w:r>
      <w:r>
        <w:rPr>
          <w:position w:val="-14"/>
        </w:rPr>
        <w:object w:dxaOrig="800" w:dyaOrig="440">
          <v:shape id="_x0000_i1158" type="#_x0000_t75" style="width:39.75pt;height:21.75pt" o:ole="" fillcolor="window">
            <v:imagedata r:id="rId222" o:title=""/>
          </v:shape>
          <o:OLEObject Type="Embed" ProgID="Equation.3" ShapeID="_x0000_i1158" DrawAspect="Content" ObjectID="_1468345216" r:id="rId235"/>
        </w:object>
      </w:r>
      <w:r>
        <w:t xml:space="preserve"> нормативный коэффициент на социальные нужды, </w:t>
      </w:r>
      <w:r w:rsidRPr="00D970F8">
        <w:rPr>
          <w:position w:val="-12"/>
        </w:rPr>
        <w:object w:dxaOrig="1280" w:dyaOrig="380">
          <v:shape id="_x0000_i1159" type="#_x0000_t75" style="width:1in;height:21.75pt" o:ole="" fillcolor="window">
            <v:imagedata r:id="rId236" o:title=""/>
          </v:shape>
          <o:OLEObject Type="Embed" ProgID="Equation.3" ShapeID="_x0000_i1159" DrawAspect="Content" ObjectID="_1468345217" r:id="rId237"/>
        </w:object>
      </w:r>
      <w:r>
        <w:t>.</w:t>
      </w:r>
    </w:p>
    <w:p w:rsidR="003A11A8" w:rsidRDefault="003A11A8" w:rsidP="003A11A8">
      <w:pPr>
        <w:ind w:firstLine="567"/>
      </w:pPr>
      <w:r w:rsidRPr="00AA35DE">
        <w:rPr>
          <w:position w:val="-28"/>
        </w:rPr>
        <w:object w:dxaOrig="4340" w:dyaOrig="720">
          <v:shape id="_x0000_i1160" type="#_x0000_t75" style="width:208.5pt;height:34.5pt" o:ole="" fillcolor="window">
            <v:imagedata r:id="rId238" o:title=""/>
          </v:shape>
          <o:OLEObject Type="Embed" ProgID="Equation.3" ShapeID="_x0000_i1160" DrawAspect="Content" ObjectID="_1468345218" r:id="rId239"/>
        </w:object>
      </w:r>
      <w:r>
        <w:t xml:space="preserve"> руб.</w:t>
      </w:r>
    </w:p>
    <w:p w:rsidR="003A11A8" w:rsidRDefault="003A11A8" w:rsidP="003A11A8">
      <w:pPr>
        <w:pStyle w:val="31"/>
        <w:jc w:val="center"/>
        <w:rPr>
          <w:u w:val="single"/>
        </w:rPr>
      </w:pPr>
    </w:p>
    <w:p w:rsidR="003A11A8" w:rsidRPr="00D11C5A" w:rsidRDefault="003A11A8" w:rsidP="003A11A8">
      <w:pPr>
        <w:pStyle w:val="31"/>
        <w:jc w:val="center"/>
        <w:rPr>
          <w:sz w:val="28"/>
          <w:szCs w:val="28"/>
          <w:u w:val="single"/>
        </w:rPr>
      </w:pPr>
      <w:r w:rsidRPr="00D11C5A">
        <w:rPr>
          <w:sz w:val="28"/>
          <w:szCs w:val="28"/>
          <w:u w:val="single"/>
        </w:rPr>
        <w:t>Статья: «Общехозяйственные расходы».</w:t>
      </w:r>
    </w:p>
    <w:p w:rsidR="003A11A8" w:rsidRPr="00AA35DE" w:rsidRDefault="003A11A8" w:rsidP="003A11A8">
      <w:pPr>
        <w:jc w:val="left"/>
        <w:rPr>
          <w:rFonts w:ascii="Arial CYR" w:hAnsi="Arial CYR" w:cs="Arial CYR"/>
          <w:sz w:val="20"/>
          <w:szCs w:val="20"/>
        </w:rPr>
      </w:pPr>
      <w:r w:rsidRPr="00AA35DE">
        <w:rPr>
          <w:szCs w:val="28"/>
        </w:rPr>
        <w:t>Накладные расходы составляют 400% от основной заработной платы, т.е. 6387,75</w:t>
      </w:r>
      <w:r w:rsidRPr="008F1DD4">
        <w:rPr>
          <w:szCs w:val="28"/>
        </w:rPr>
        <w:t xml:space="preserve">  рублей.</w:t>
      </w:r>
    </w:p>
    <w:p w:rsidR="003A11A8" w:rsidRDefault="003A11A8" w:rsidP="003A11A8">
      <w:pPr>
        <w:jc w:val="center"/>
      </w:pPr>
      <w:r w:rsidRPr="00D06A1F">
        <w:rPr>
          <w:u w:val="single"/>
        </w:rPr>
        <w:t>Статья: «Производственная себестоимость».</w:t>
      </w:r>
    </w:p>
    <w:p w:rsidR="003A11A8" w:rsidRDefault="003A11A8" w:rsidP="003A11A8">
      <w:pPr>
        <w:ind w:firstLine="567"/>
      </w:pPr>
      <w:r>
        <w:t xml:space="preserve">Суммарные затраты по предыдущим статьям составляют производственную себестоимость </w:t>
      </w:r>
      <w:r>
        <w:rPr>
          <w:position w:val="-18"/>
        </w:rPr>
        <w:object w:dxaOrig="499" w:dyaOrig="480">
          <v:shape id="_x0000_i1161" type="#_x0000_t75" style="width:24.75pt;height:24pt" o:ole="" fillcolor="window">
            <v:imagedata r:id="rId240" o:title=""/>
          </v:shape>
          <o:OLEObject Type="Embed" ProgID="Equation.3" ShapeID="_x0000_i1161" DrawAspect="Content" ObjectID="_1468345219" r:id="rId241"/>
        </w:object>
      </w:r>
      <w:r>
        <w:t>:</w:t>
      </w:r>
    </w:p>
    <w:p w:rsidR="003A11A8" w:rsidRPr="002C0732" w:rsidRDefault="0008500A" w:rsidP="003A11A8">
      <w:pPr>
        <w:jc w:val="center"/>
        <w:rPr>
          <w:b/>
        </w:rPr>
      </w:pPr>
      <w:r w:rsidRPr="000C67F4">
        <w:rPr>
          <w:b/>
          <w:position w:val="-14"/>
        </w:rPr>
        <w:object w:dxaOrig="6759" w:dyaOrig="380">
          <v:shape id="_x0000_i1162" type="#_x0000_t75" style="width:368.25pt;height:21pt" o:ole="" fillcolor="window">
            <v:imagedata r:id="rId242" o:title=""/>
          </v:shape>
          <o:OLEObject Type="Embed" ProgID="Equation.3" ShapeID="_x0000_i1162" DrawAspect="Content" ObjectID="_1468345220" r:id="rId243"/>
        </w:object>
      </w:r>
      <w:r w:rsidR="003A11A8" w:rsidRPr="002C0732">
        <w:rPr>
          <w:b/>
        </w:rPr>
        <w:t xml:space="preserve"> </w:t>
      </w:r>
      <w:r w:rsidR="003A11A8" w:rsidRPr="008F1DD4">
        <w:t>руб.</w:t>
      </w:r>
    </w:p>
    <w:p w:rsidR="003A11A8" w:rsidRPr="00D06A1F" w:rsidRDefault="003A11A8" w:rsidP="003A11A8">
      <w:pPr>
        <w:pStyle w:val="31"/>
        <w:jc w:val="center"/>
        <w:rPr>
          <w:u w:val="single"/>
        </w:rPr>
      </w:pPr>
      <w:r w:rsidRPr="00D06A1F">
        <w:rPr>
          <w:u w:val="single"/>
        </w:rPr>
        <w:t>Статья: «Коммерческие расходы».</w:t>
      </w:r>
    </w:p>
    <w:p w:rsidR="003A11A8" w:rsidRDefault="003A11A8" w:rsidP="003A11A8">
      <w:pPr>
        <w:ind w:firstLine="567"/>
      </w:pPr>
      <w:r>
        <w:t xml:space="preserve">Затраты на коммерческие расходы составляют 2% от производственной себестоимости: </w:t>
      </w:r>
    </w:p>
    <w:p w:rsidR="003A11A8" w:rsidRDefault="003A11A8" w:rsidP="003A11A8">
      <w:pPr>
        <w:ind w:firstLine="851"/>
      </w:pPr>
      <w:r w:rsidRPr="000C67F4">
        <w:rPr>
          <w:position w:val="-14"/>
        </w:rPr>
        <w:object w:dxaOrig="639" w:dyaOrig="340">
          <v:shape id="_x0000_i1163" type="#_x0000_t75" style="width:36pt;height:18.75pt" o:ole="" fillcolor="window">
            <v:imagedata r:id="rId244" o:title=""/>
          </v:shape>
          <o:OLEObject Type="Embed" ProgID="Equation.3" ShapeID="_x0000_i1163" DrawAspect="Content" ObjectID="_1468345221" r:id="rId245"/>
        </w:object>
      </w:r>
      <w:r>
        <w:t>193,39 руб.</w:t>
      </w:r>
    </w:p>
    <w:p w:rsidR="003A11A8" w:rsidRPr="00D06A1F" w:rsidRDefault="003A11A8" w:rsidP="003A11A8">
      <w:pPr>
        <w:jc w:val="center"/>
        <w:rPr>
          <w:u w:val="single"/>
        </w:rPr>
      </w:pPr>
      <w:r w:rsidRPr="00D06A1F">
        <w:rPr>
          <w:u w:val="single"/>
        </w:rPr>
        <w:t>Статья: «Полная себестоимость»</w:t>
      </w:r>
    </w:p>
    <w:p w:rsidR="003A11A8" w:rsidRDefault="003A11A8" w:rsidP="003A11A8">
      <w:pPr>
        <w:ind w:firstLine="851"/>
      </w:pPr>
      <w:r>
        <w:t xml:space="preserve">Полная себестоимость </w:t>
      </w:r>
      <w:r>
        <w:rPr>
          <w:position w:val="-14"/>
        </w:rPr>
        <w:object w:dxaOrig="380" w:dyaOrig="440">
          <v:shape id="_x0000_i1164" type="#_x0000_t75" style="width:18.75pt;height:21.75pt" o:ole="" fillcolor="window">
            <v:imagedata r:id="rId246" o:title=""/>
          </v:shape>
          <o:OLEObject Type="Embed" ProgID="Equation.3" ShapeID="_x0000_i1164" DrawAspect="Content" ObjectID="_1468345222" r:id="rId247"/>
        </w:object>
      </w:r>
      <w:r>
        <w:t xml:space="preserve"> рассчитывается по формуле:</w:t>
      </w:r>
    </w:p>
    <w:p w:rsidR="003A11A8" w:rsidRDefault="003A11A8" w:rsidP="003A11A8">
      <w:pPr>
        <w:ind w:firstLine="708"/>
      </w:pPr>
      <w:r w:rsidRPr="000C67F4">
        <w:rPr>
          <w:position w:val="-14"/>
        </w:rPr>
        <w:object w:dxaOrig="1560" w:dyaOrig="380">
          <v:shape id="_x0000_i1165" type="#_x0000_t75" style="width:78pt;height:18.75pt" o:ole="" fillcolor="window">
            <v:imagedata r:id="rId248" o:title=""/>
          </v:shape>
          <o:OLEObject Type="Embed" ProgID="Equation.3" ShapeID="_x0000_i1165" DrawAspect="Content" ObjectID="_1468345223" r:id="rId249"/>
        </w:object>
      </w:r>
      <w:r>
        <w:t xml:space="preserve">                                                                                    (6.20)</w:t>
      </w:r>
    </w:p>
    <w:p w:rsidR="003A11A8" w:rsidRDefault="003A11A8" w:rsidP="003A11A8">
      <w:pPr>
        <w:ind w:firstLine="708"/>
      </w:pPr>
      <w:r w:rsidRPr="00220A1E">
        <w:rPr>
          <w:position w:val="-12"/>
        </w:rPr>
        <w:object w:dxaOrig="3220" w:dyaOrig="360">
          <v:shape id="_x0000_i1166" type="#_x0000_t75" style="width:162.75pt;height:19.5pt" o:ole="" fillcolor="window">
            <v:imagedata r:id="rId250" o:title=""/>
          </v:shape>
          <o:OLEObject Type="Embed" ProgID="Equation.3" ShapeID="_x0000_i1166" DrawAspect="Content" ObjectID="_1468345224" r:id="rId251"/>
        </w:object>
      </w:r>
      <w:r>
        <w:t xml:space="preserve"> руб.</w:t>
      </w:r>
    </w:p>
    <w:p w:rsidR="003A11A8" w:rsidRDefault="003A11A8" w:rsidP="003A11A8">
      <w:pPr>
        <w:jc w:val="center"/>
      </w:pPr>
      <w:r>
        <w:t>Калькуляция опытного образца приведена в таблице 6.1.11</w:t>
      </w:r>
    </w:p>
    <w:p w:rsidR="003A11A8" w:rsidRDefault="003A11A8" w:rsidP="003A11A8">
      <w:pPr>
        <w:pStyle w:val="12"/>
        <w:ind w:left="7200"/>
        <w:jc w:val="right"/>
        <w:rPr>
          <w:sz w:val="28"/>
        </w:rPr>
      </w:pPr>
      <w:r>
        <w:rPr>
          <w:sz w:val="28"/>
        </w:rPr>
        <w:t>Таблица 6.1.11</w:t>
      </w: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4"/>
        <w:gridCol w:w="6097"/>
        <w:gridCol w:w="2835"/>
      </w:tblGrid>
      <w:tr w:rsidR="003A11A8">
        <w:tc>
          <w:tcPr>
            <w:tcW w:w="674" w:type="dxa"/>
          </w:tcPr>
          <w:p w:rsidR="003A11A8" w:rsidRDefault="003A11A8" w:rsidP="003A11A8">
            <w:pPr>
              <w:pStyle w:val="12"/>
              <w:jc w:val="center"/>
            </w:pPr>
            <w:r>
              <w:t>N</w:t>
            </w:r>
          </w:p>
          <w:p w:rsidR="003A11A8" w:rsidRDefault="003A11A8" w:rsidP="003A11A8">
            <w:r>
              <w:t>п/п</w:t>
            </w:r>
          </w:p>
        </w:tc>
        <w:tc>
          <w:tcPr>
            <w:tcW w:w="6097" w:type="dxa"/>
          </w:tcPr>
          <w:p w:rsidR="003A11A8" w:rsidRDefault="003A11A8" w:rsidP="003A11A8">
            <w:pPr>
              <w:pStyle w:val="12"/>
              <w:jc w:val="center"/>
              <w:rPr>
                <w:sz w:val="28"/>
              </w:rPr>
            </w:pPr>
            <w:r>
              <w:rPr>
                <w:sz w:val="28"/>
              </w:rPr>
              <w:t>Наименование статей калькуляции</w:t>
            </w:r>
          </w:p>
        </w:tc>
        <w:tc>
          <w:tcPr>
            <w:tcW w:w="2835" w:type="dxa"/>
          </w:tcPr>
          <w:p w:rsidR="003A11A8" w:rsidRDefault="003A11A8" w:rsidP="003A11A8">
            <w:pPr>
              <w:pStyle w:val="12"/>
              <w:jc w:val="center"/>
              <w:rPr>
                <w:sz w:val="28"/>
              </w:rPr>
            </w:pPr>
            <w:r>
              <w:rPr>
                <w:sz w:val="28"/>
              </w:rPr>
              <w:t>Сумма затрат, руб.</w:t>
            </w:r>
          </w:p>
        </w:tc>
      </w:tr>
      <w:tr w:rsidR="003A11A8">
        <w:tc>
          <w:tcPr>
            <w:tcW w:w="674" w:type="dxa"/>
          </w:tcPr>
          <w:p w:rsidR="003A11A8" w:rsidRDefault="003A11A8" w:rsidP="003A11A8">
            <w:pPr>
              <w:jc w:val="center"/>
            </w:pPr>
            <w:r>
              <w:t>1</w:t>
            </w:r>
          </w:p>
        </w:tc>
        <w:tc>
          <w:tcPr>
            <w:tcW w:w="6097" w:type="dxa"/>
          </w:tcPr>
          <w:p w:rsidR="003A11A8" w:rsidRDefault="003A11A8" w:rsidP="003A11A8">
            <w:r>
              <w:t>Материалы, ПКИ и ПФ</w:t>
            </w:r>
          </w:p>
        </w:tc>
        <w:tc>
          <w:tcPr>
            <w:tcW w:w="2835" w:type="dxa"/>
          </w:tcPr>
          <w:p w:rsidR="003A11A8" w:rsidRPr="003B5921" w:rsidRDefault="003A11A8" w:rsidP="003A11A8">
            <w:pPr>
              <w:jc w:val="center"/>
            </w:pPr>
            <w:r>
              <w:t>5601,97</w:t>
            </w:r>
          </w:p>
        </w:tc>
      </w:tr>
      <w:tr w:rsidR="003A11A8">
        <w:tc>
          <w:tcPr>
            <w:tcW w:w="674" w:type="dxa"/>
          </w:tcPr>
          <w:p w:rsidR="003A11A8" w:rsidRDefault="003A11A8" w:rsidP="003A11A8">
            <w:pPr>
              <w:jc w:val="center"/>
            </w:pPr>
            <w:r>
              <w:t>2</w:t>
            </w:r>
          </w:p>
        </w:tc>
        <w:tc>
          <w:tcPr>
            <w:tcW w:w="6097" w:type="dxa"/>
          </w:tcPr>
          <w:p w:rsidR="003A11A8" w:rsidRDefault="003A11A8" w:rsidP="003A11A8">
            <w:r>
              <w:t>Основная заработная плата</w:t>
            </w:r>
          </w:p>
        </w:tc>
        <w:tc>
          <w:tcPr>
            <w:tcW w:w="2835" w:type="dxa"/>
          </w:tcPr>
          <w:p w:rsidR="003A11A8" w:rsidRDefault="003A11A8" w:rsidP="003A11A8">
            <w:pPr>
              <w:jc w:val="center"/>
            </w:pPr>
            <w:r>
              <w:t>1596,94</w:t>
            </w:r>
          </w:p>
        </w:tc>
      </w:tr>
      <w:tr w:rsidR="003A11A8">
        <w:tc>
          <w:tcPr>
            <w:tcW w:w="674" w:type="dxa"/>
          </w:tcPr>
          <w:p w:rsidR="003A11A8" w:rsidRDefault="003A11A8" w:rsidP="003A11A8">
            <w:pPr>
              <w:jc w:val="center"/>
            </w:pPr>
            <w:r>
              <w:t>3</w:t>
            </w:r>
          </w:p>
        </w:tc>
        <w:tc>
          <w:tcPr>
            <w:tcW w:w="6097" w:type="dxa"/>
          </w:tcPr>
          <w:p w:rsidR="003A11A8" w:rsidRDefault="003A11A8" w:rsidP="003A11A8">
            <w:r>
              <w:t>Дополнительная заработная плата</w:t>
            </w:r>
          </w:p>
        </w:tc>
        <w:tc>
          <w:tcPr>
            <w:tcW w:w="2835" w:type="dxa"/>
          </w:tcPr>
          <w:p w:rsidR="003A11A8" w:rsidRDefault="003A11A8" w:rsidP="003A11A8">
            <w:pPr>
              <w:jc w:val="center"/>
            </w:pPr>
            <w:r>
              <w:t>479,08</w:t>
            </w:r>
          </w:p>
        </w:tc>
      </w:tr>
      <w:tr w:rsidR="003A11A8">
        <w:tc>
          <w:tcPr>
            <w:tcW w:w="674" w:type="dxa"/>
          </w:tcPr>
          <w:p w:rsidR="003A11A8" w:rsidRDefault="003A11A8" w:rsidP="003A11A8">
            <w:pPr>
              <w:jc w:val="center"/>
            </w:pPr>
            <w:r>
              <w:t>4</w:t>
            </w:r>
          </w:p>
        </w:tc>
        <w:tc>
          <w:tcPr>
            <w:tcW w:w="6097" w:type="dxa"/>
          </w:tcPr>
          <w:p w:rsidR="003A11A8" w:rsidRDefault="003A11A8" w:rsidP="003A11A8">
            <w:r>
              <w:t xml:space="preserve">Единый социальный налог </w:t>
            </w:r>
          </w:p>
        </w:tc>
        <w:tc>
          <w:tcPr>
            <w:tcW w:w="2835" w:type="dxa"/>
          </w:tcPr>
          <w:p w:rsidR="003A11A8" w:rsidRDefault="003A11A8" w:rsidP="003A11A8">
            <w:pPr>
              <w:jc w:val="center"/>
            </w:pPr>
            <w:r>
              <w:t>539,76</w:t>
            </w:r>
          </w:p>
        </w:tc>
      </w:tr>
      <w:tr w:rsidR="003A11A8">
        <w:tc>
          <w:tcPr>
            <w:tcW w:w="674" w:type="dxa"/>
          </w:tcPr>
          <w:p w:rsidR="003A11A8" w:rsidRDefault="003A11A8" w:rsidP="003A11A8">
            <w:pPr>
              <w:jc w:val="center"/>
            </w:pPr>
            <w:r>
              <w:t>5</w:t>
            </w:r>
          </w:p>
        </w:tc>
        <w:tc>
          <w:tcPr>
            <w:tcW w:w="6097" w:type="dxa"/>
          </w:tcPr>
          <w:p w:rsidR="003A11A8" w:rsidRDefault="003A11A8" w:rsidP="003A11A8">
            <w:r>
              <w:t>Накладные расходы</w:t>
            </w:r>
          </w:p>
        </w:tc>
        <w:tc>
          <w:tcPr>
            <w:tcW w:w="2835" w:type="dxa"/>
          </w:tcPr>
          <w:p w:rsidR="003A11A8" w:rsidRPr="00987886" w:rsidRDefault="003A11A8" w:rsidP="003A11A8">
            <w:pPr>
              <w:jc w:val="center"/>
            </w:pPr>
            <w:r>
              <w:t>6387,75</w:t>
            </w:r>
          </w:p>
        </w:tc>
      </w:tr>
      <w:tr w:rsidR="003A11A8">
        <w:tc>
          <w:tcPr>
            <w:tcW w:w="674" w:type="dxa"/>
          </w:tcPr>
          <w:p w:rsidR="003A11A8" w:rsidRDefault="003A11A8" w:rsidP="003A11A8">
            <w:pPr>
              <w:jc w:val="center"/>
            </w:pPr>
            <w:r>
              <w:t>6</w:t>
            </w:r>
          </w:p>
        </w:tc>
        <w:tc>
          <w:tcPr>
            <w:tcW w:w="6097" w:type="dxa"/>
          </w:tcPr>
          <w:p w:rsidR="003A11A8" w:rsidRDefault="003A11A8" w:rsidP="003A11A8">
            <w:r>
              <w:t>Производственная себестоимость</w:t>
            </w:r>
          </w:p>
        </w:tc>
        <w:tc>
          <w:tcPr>
            <w:tcW w:w="2835" w:type="dxa"/>
          </w:tcPr>
          <w:p w:rsidR="003A11A8" w:rsidRPr="003B5921" w:rsidRDefault="003A11A8" w:rsidP="003A11A8">
            <w:pPr>
              <w:jc w:val="center"/>
              <w:rPr>
                <w:szCs w:val="28"/>
              </w:rPr>
            </w:pPr>
            <w:r>
              <w:rPr>
                <w:szCs w:val="28"/>
              </w:rPr>
              <w:t>14605,5</w:t>
            </w:r>
          </w:p>
        </w:tc>
      </w:tr>
      <w:tr w:rsidR="003A11A8">
        <w:tc>
          <w:tcPr>
            <w:tcW w:w="674" w:type="dxa"/>
          </w:tcPr>
          <w:p w:rsidR="003A11A8" w:rsidRDefault="003A11A8" w:rsidP="003A11A8">
            <w:pPr>
              <w:jc w:val="center"/>
            </w:pPr>
            <w:r>
              <w:t>7</w:t>
            </w:r>
          </w:p>
        </w:tc>
        <w:tc>
          <w:tcPr>
            <w:tcW w:w="6097" w:type="dxa"/>
          </w:tcPr>
          <w:p w:rsidR="003A11A8" w:rsidRDefault="003A11A8" w:rsidP="003A11A8">
            <w:r>
              <w:t>Коммерческие расходы</w:t>
            </w:r>
          </w:p>
        </w:tc>
        <w:tc>
          <w:tcPr>
            <w:tcW w:w="2835" w:type="dxa"/>
          </w:tcPr>
          <w:p w:rsidR="003A11A8" w:rsidRDefault="003A11A8" w:rsidP="003A11A8">
            <w:pPr>
              <w:jc w:val="center"/>
            </w:pPr>
            <w:r>
              <w:t>193,39</w:t>
            </w:r>
          </w:p>
        </w:tc>
      </w:tr>
      <w:tr w:rsidR="003A11A8">
        <w:tc>
          <w:tcPr>
            <w:tcW w:w="674" w:type="dxa"/>
          </w:tcPr>
          <w:p w:rsidR="003A11A8" w:rsidRDefault="003A11A8" w:rsidP="003A11A8">
            <w:pPr>
              <w:jc w:val="center"/>
            </w:pPr>
            <w:r>
              <w:t>8</w:t>
            </w:r>
          </w:p>
        </w:tc>
        <w:tc>
          <w:tcPr>
            <w:tcW w:w="6097" w:type="dxa"/>
          </w:tcPr>
          <w:p w:rsidR="003A11A8" w:rsidRDefault="003A11A8" w:rsidP="003A11A8">
            <w:r>
              <w:t>Полная себестоимость</w:t>
            </w:r>
          </w:p>
        </w:tc>
        <w:tc>
          <w:tcPr>
            <w:tcW w:w="2835" w:type="dxa"/>
          </w:tcPr>
          <w:p w:rsidR="003A11A8" w:rsidRDefault="003A11A8" w:rsidP="003A11A8">
            <w:pPr>
              <w:jc w:val="center"/>
            </w:pPr>
            <w:r>
              <w:t>14798,89</w:t>
            </w:r>
          </w:p>
        </w:tc>
      </w:tr>
    </w:tbl>
    <w:p w:rsidR="003A11A8" w:rsidRDefault="003A11A8" w:rsidP="003A11A8">
      <w:pPr>
        <w:jc w:val="center"/>
        <w:rPr>
          <w:b/>
        </w:rPr>
      </w:pPr>
    </w:p>
    <w:p w:rsidR="003A11A8" w:rsidRDefault="003A11A8" w:rsidP="003A11A8">
      <w:pPr>
        <w:jc w:val="center"/>
        <w:rPr>
          <w:b/>
        </w:rPr>
      </w:pPr>
    </w:p>
    <w:p w:rsidR="003A11A8" w:rsidRDefault="003A11A8" w:rsidP="003A11A8">
      <w:pPr>
        <w:jc w:val="center"/>
        <w:rPr>
          <w:b/>
        </w:rPr>
      </w:pPr>
    </w:p>
    <w:p w:rsidR="003A11A8" w:rsidRPr="0008500A" w:rsidRDefault="003A11A8" w:rsidP="003A11A8">
      <w:pPr>
        <w:ind w:firstLine="709"/>
        <w:rPr>
          <w:b/>
          <w:szCs w:val="28"/>
        </w:rPr>
      </w:pPr>
      <w:r w:rsidRPr="0008500A">
        <w:rPr>
          <w:b/>
          <w:szCs w:val="28"/>
        </w:rPr>
        <w:t>6.2 Технолог</w:t>
      </w:r>
      <w:r w:rsidR="0008500A" w:rsidRPr="0008500A">
        <w:rPr>
          <w:b/>
          <w:szCs w:val="28"/>
        </w:rPr>
        <w:t>ическая подготовка производства</w:t>
      </w:r>
    </w:p>
    <w:p w:rsidR="003A11A8" w:rsidRPr="00795B14" w:rsidRDefault="003A11A8" w:rsidP="003A11A8">
      <w:pPr>
        <w:pStyle w:val="a3"/>
        <w:spacing w:line="360" w:lineRule="auto"/>
        <w:rPr>
          <w:sz w:val="28"/>
          <w:szCs w:val="28"/>
        </w:rPr>
      </w:pPr>
      <w:r w:rsidRPr="00795B14">
        <w:rPr>
          <w:sz w:val="28"/>
          <w:szCs w:val="28"/>
        </w:rPr>
        <w:t>Технологическая подготовка производства (ТПП) – это комплекс мер, работ, обеспечивающих технологическую готовность предприятия к выпуску изделий в соответствии с заданными технико-экономическими показателями, устанавливающими высокий технический уровень и минимальные трудовые и материальные затраты.</w:t>
      </w:r>
    </w:p>
    <w:p w:rsidR="003A11A8" w:rsidRPr="0008500A" w:rsidRDefault="003A11A8" w:rsidP="003A11A8">
      <w:pPr>
        <w:ind w:firstLine="709"/>
        <w:jc w:val="left"/>
        <w:rPr>
          <w:b/>
        </w:rPr>
      </w:pPr>
      <w:r w:rsidRPr="0008500A">
        <w:rPr>
          <w:b/>
        </w:rPr>
        <w:t>6.2.1 Стадии и этапы ТПП</w:t>
      </w:r>
    </w:p>
    <w:p w:rsidR="003A11A8" w:rsidRDefault="003A11A8" w:rsidP="003A11A8">
      <w:pPr>
        <w:ind w:firstLine="709"/>
      </w:pPr>
      <w:r>
        <w:t>Для правильной организации и планирования работ по ТПП они разбиваются на стадии согласно требованиям ЕСТПП. Состав стадий приведен в таблице 6.2.1.</w:t>
      </w:r>
    </w:p>
    <w:p w:rsidR="003A11A8" w:rsidRDefault="003A11A8" w:rsidP="003A11A8">
      <w:pPr>
        <w:ind w:firstLine="709"/>
        <w:jc w:val="right"/>
      </w:pPr>
      <w:r>
        <w:t>Таблица 6.2.1.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6096"/>
        <w:gridCol w:w="3081"/>
      </w:tblGrid>
      <w:tr w:rsidR="003A11A8">
        <w:tc>
          <w:tcPr>
            <w:tcW w:w="675" w:type="dxa"/>
          </w:tcPr>
          <w:p w:rsidR="003A11A8" w:rsidRDefault="003A11A8" w:rsidP="003A11A8">
            <w:pPr>
              <w:jc w:val="center"/>
            </w:pPr>
            <w:r>
              <w:t>№</w:t>
            </w:r>
          </w:p>
          <w:p w:rsidR="003A11A8" w:rsidRDefault="003A11A8" w:rsidP="003A11A8">
            <w:pPr>
              <w:jc w:val="center"/>
            </w:pPr>
            <w:r>
              <w:t>п/п</w:t>
            </w:r>
          </w:p>
        </w:tc>
        <w:tc>
          <w:tcPr>
            <w:tcW w:w="6096" w:type="dxa"/>
          </w:tcPr>
          <w:p w:rsidR="003A11A8" w:rsidRDefault="003A11A8" w:rsidP="003A11A8">
            <w:pPr>
              <w:jc w:val="center"/>
            </w:pPr>
            <w:r>
              <w:t>Наименование стадий</w:t>
            </w:r>
          </w:p>
        </w:tc>
        <w:tc>
          <w:tcPr>
            <w:tcW w:w="3081" w:type="dxa"/>
          </w:tcPr>
          <w:p w:rsidR="003A11A8" w:rsidRDefault="003A11A8" w:rsidP="003A11A8">
            <w:pPr>
              <w:jc w:val="center"/>
            </w:pPr>
            <w:r>
              <w:t>Трудоемкость стадий в % от стадии разработки рабочей технологии</w:t>
            </w:r>
          </w:p>
        </w:tc>
      </w:tr>
      <w:tr w:rsidR="003A11A8">
        <w:tc>
          <w:tcPr>
            <w:tcW w:w="675" w:type="dxa"/>
          </w:tcPr>
          <w:p w:rsidR="003A11A8" w:rsidRDefault="003A11A8" w:rsidP="003A11A8">
            <w:pPr>
              <w:jc w:val="center"/>
            </w:pPr>
            <w:r>
              <w:t>1</w:t>
            </w:r>
          </w:p>
        </w:tc>
        <w:tc>
          <w:tcPr>
            <w:tcW w:w="6096" w:type="dxa"/>
          </w:tcPr>
          <w:p w:rsidR="003A11A8" w:rsidRDefault="003A11A8" w:rsidP="003A11A8">
            <w:r>
              <w:t>Составление директивного графика ТПП</w:t>
            </w:r>
          </w:p>
        </w:tc>
        <w:tc>
          <w:tcPr>
            <w:tcW w:w="3081" w:type="dxa"/>
          </w:tcPr>
          <w:p w:rsidR="003A11A8" w:rsidRDefault="003A11A8" w:rsidP="003A11A8">
            <w:pPr>
              <w:jc w:val="center"/>
            </w:pPr>
            <w:r>
              <w:t>20</w:t>
            </w:r>
          </w:p>
        </w:tc>
      </w:tr>
      <w:tr w:rsidR="003A11A8">
        <w:tc>
          <w:tcPr>
            <w:tcW w:w="675" w:type="dxa"/>
          </w:tcPr>
          <w:p w:rsidR="003A11A8" w:rsidRDefault="003A11A8" w:rsidP="003A11A8">
            <w:pPr>
              <w:jc w:val="center"/>
            </w:pPr>
            <w:r>
              <w:t>2</w:t>
            </w:r>
          </w:p>
        </w:tc>
        <w:tc>
          <w:tcPr>
            <w:tcW w:w="6096" w:type="dxa"/>
          </w:tcPr>
          <w:p w:rsidR="003A11A8" w:rsidRDefault="003A11A8" w:rsidP="003A11A8">
            <w:r>
              <w:t>Разработка или модернизация рабочей технологии</w:t>
            </w:r>
          </w:p>
        </w:tc>
        <w:tc>
          <w:tcPr>
            <w:tcW w:w="3081" w:type="dxa"/>
          </w:tcPr>
          <w:p w:rsidR="003A11A8" w:rsidRDefault="003A11A8" w:rsidP="003A11A8">
            <w:pPr>
              <w:jc w:val="center"/>
            </w:pPr>
            <w:r>
              <w:t>100</w:t>
            </w:r>
          </w:p>
        </w:tc>
      </w:tr>
      <w:tr w:rsidR="003A11A8">
        <w:tc>
          <w:tcPr>
            <w:tcW w:w="675" w:type="dxa"/>
          </w:tcPr>
          <w:p w:rsidR="003A11A8" w:rsidRDefault="003A11A8" w:rsidP="003A11A8">
            <w:pPr>
              <w:jc w:val="center"/>
            </w:pPr>
            <w:r>
              <w:t>3</w:t>
            </w:r>
          </w:p>
        </w:tc>
        <w:tc>
          <w:tcPr>
            <w:tcW w:w="6096" w:type="dxa"/>
          </w:tcPr>
          <w:p w:rsidR="003A11A8" w:rsidRDefault="003A11A8" w:rsidP="003A11A8">
            <w:r>
              <w:t>Разработка перспективной технологии</w:t>
            </w:r>
          </w:p>
        </w:tc>
        <w:tc>
          <w:tcPr>
            <w:tcW w:w="3081" w:type="dxa"/>
          </w:tcPr>
          <w:p w:rsidR="003A11A8" w:rsidRDefault="003A11A8" w:rsidP="003A11A8">
            <w:pPr>
              <w:jc w:val="center"/>
            </w:pPr>
            <w:r>
              <w:t>110</w:t>
            </w:r>
          </w:p>
        </w:tc>
      </w:tr>
      <w:tr w:rsidR="003A11A8">
        <w:tc>
          <w:tcPr>
            <w:tcW w:w="675" w:type="dxa"/>
          </w:tcPr>
          <w:p w:rsidR="003A11A8" w:rsidRDefault="003A11A8" w:rsidP="003A11A8">
            <w:pPr>
              <w:jc w:val="center"/>
            </w:pPr>
            <w:r>
              <w:t>4</w:t>
            </w:r>
          </w:p>
        </w:tc>
        <w:tc>
          <w:tcPr>
            <w:tcW w:w="6096" w:type="dxa"/>
          </w:tcPr>
          <w:p w:rsidR="003A11A8" w:rsidRDefault="003A11A8" w:rsidP="003A11A8">
            <w:r>
              <w:t>Проектирование и изготовление средств технического оснащения, оборудования, оснастки, средств автоматизации и механизации технологического процесса</w:t>
            </w:r>
          </w:p>
        </w:tc>
        <w:tc>
          <w:tcPr>
            <w:tcW w:w="3081" w:type="dxa"/>
          </w:tcPr>
          <w:p w:rsidR="003A11A8" w:rsidRDefault="003A11A8" w:rsidP="003A11A8">
            <w:pPr>
              <w:jc w:val="center"/>
            </w:pPr>
            <w:r>
              <w:t>160</w:t>
            </w:r>
          </w:p>
        </w:tc>
      </w:tr>
      <w:tr w:rsidR="003A11A8">
        <w:tc>
          <w:tcPr>
            <w:tcW w:w="675" w:type="dxa"/>
          </w:tcPr>
          <w:p w:rsidR="003A11A8" w:rsidRDefault="003A11A8" w:rsidP="003A11A8">
            <w:pPr>
              <w:jc w:val="center"/>
            </w:pPr>
            <w:r>
              <w:t>5</w:t>
            </w:r>
          </w:p>
        </w:tc>
        <w:tc>
          <w:tcPr>
            <w:tcW w:w="6096" w:type="dxa"/>
          </w:tcPr>
          <w:p w:rsidR="003A11A8" w:rsidRDefault="003A11A8" w:rsidP="003A11A8">
            <w:r>
              <w:t>Проектирование и изготовление средств технологического оснащения процессов тех. контроля и испытаний</w:t>
            </w:r>
          </w:p>
        </w:tc>
        <w:tc>
          <w:tcPr>
            <w:tcW w:w="3081" w:type="dxa"/>
          </w:tcPr>
          <w:p w:rsidR="003A11A8" w:rsidRDefault="003A11A8" w:rsidP="003A11A8">
            <w:pPr>
              <w:jc w:val="center"/>
            </w:pPr>
            <w:r>
              <w:t>200</w:t>
            </w:r>
          </w:p>
        </w:tc>
      </w:tr>
      <w:tr w:rsidR="003A11A8">
        <w:tc>
          <w:tcPr>
            <w:tcW w:w="675" w:type="dxa"/>
          </w:tcPr>
          <w:p w:rsidR="003A11A8" w:rsidRDefault="003A11A8" w:rsidP="003A11A8">
            <w:pPr>
              <w:jc w:val="center"/>
            </w:pPr>
            <w:r>
              <w:t>6</w:t>
            </w:r>
          </w:p>
        </w:tc>
        <w:tc>
          <w:tcPr>
            <w:tcW w:w="6096" w:type="dxa"/>
          </w:tcPr>
          <w:p w:rsidR="003A11A8" w:rsidRDefault="003A11A8" w:rsidP="003A11A8">
            <w:r>
              <w:t>Разработка норм</w:t>
            </w:r>
          </w:p>
        </w:tc>
        <w:tc>
          <w:tcPr>
            <w:tcW w:w="3081" w:type="dxa"/>
          </w:tcPr>
          <w:p w:rsidR="003A11A8" w:rsidRDefault="003A11A8" w:rsidP="003A11A8">
            <w:pPr>
              <w:jc w:val="center"/>
            </w:pPr>
            <w:r>
              <w:t>50</w:t>
            </w:r>
          </w:p>
        </w:tc>
      </w:tr>
      <w:tr w:rsidR="003A11A8">
        <w:tc>
          <w:tcPr>
            <w:tcW w:w="675" w:type="dxa"/>
          </w:tcPr>
          <w:p w:rsidR="003A11A8" w:rsidRDefault="003A11A8" w:rsidP="003A11A8">
            <w:pPr>
              <w:jc w:val="center"/>
            </w:pPr>
            <w:r>
              <w:t>7</w:t>
            </w:r>
          </w:p>
        </w:tc>
        <w:tc>
          <w:tcPr>
            <w:tcW w:w="6096" w:type="dxa"/>
          </w:tcPr>
          <w:p w:rsidR="003A11A8" w:rsidRDefault="003A11A8" w:rsidP="003A11A8">
            <w:r>
              <w:t>Внедрение технологических процессов</w:t>
            </w:r>
          </w:p>
        </w:tc>
        <w:tc>
          <w:tcPr>
            <w:tcW w:w="3081" w:type="dxa"/>
          </w:tcPr>
          <w:p w:rsidR="003A11A8" w:rsidRDefault="003A11A8" w:rsidP="003A11A8">
            <w:pPr>
              <w:jc w:val="center"/>
            </w:pPr>
            <w:r>
              <w:t>170</w:t>
            </w:r>
          </w:p>
        </w:tc>
      </w:tr>
      <w:tr w:rsidR="003A11A8">
        <w:tc>
          <w:tcPr>
            <w:tcW w:w="675" w:type="dxa"/>
          </w:tcPr>
          <w:p w:rsidR="003A11A8" w:rsidRDefault="003A11A8" w:rsidP="003A11A8">
            <w:pPr>
              <w:jc w:val="center"/>
            </w:pPr>
            <w:r>
              <w:t>8</w:t>
            </w:r>
          </w:p>
        </w:tc>
        <w:tc>
          <w:tcPr>
            <w:tcW w:w="6096" w:type="dxa"/>
          </w:tcPr>
          <w:p w:rsidR="003A11A8" w:rsidRDefault="003A11A8" w:rsidP="003A11A8">
            <w:r>
              <w:t>Изготовление установочной партии</w:t>
            </w:r>
          </w:p>
        </w:tc>
        <w:tc>
          <w:tcPr>
            <w:tcW w:w="3081" w:type="dxa"/>
          </w:tcPr>
          <w:p w:rsidR="003A11A8" w:rsidRDefault="003A11A8" w:rsidP="003A11A8">
            <w:pPr>
              <w:jc w:val="center"/>
            </w:pPr>
            <w:r>
              <w:t>200</w:t>
            </w:r>
          </w:p>
        </w:tc>
      </w:tr>
    </w:tbl>
    <w:p w:rsidR="003A11A8" w:rsidRDefault="003A11A8" w:rsidP="003A11A8">
      <w:pPr>
        <w:ind w:firstLine="709"/>
        <w:rPr>
          <w:b/>
        </w:rPr>
      </w:pPr>
    </w:p>
    <w:p w:rsidR="003A11A8" w:rsidRPr="0008500A" w:rsidRDefault="003A11A8" w:rsidP="003A11A8">
      <w:pPr>
        <w:ind w:firstLine="709"/>
        <w:rPr>
          <w:b/>
        </w:rPr>
      </w:pPr>
      <w:r w:rsidRPr="0008500A">
        <w:rPr>
          <w:b/>
        </w:rPr>
        <w:t>6.2.2 Расчет трудоемкости ТПП</w:t>
      </w:r>
    </w:p>
    <w:p w:rsidR="003A11A8" w:rsidRDefault="003A11A8" w:rsidP="003A11A8">
      <w:pPr>
        <w:ind w:firstLine="709"/>
        <w:jc w:val="left"/>
      </w:pPr>
      <w:r>
        <w:t>Трудоемкость всей ТПП рассчитывается по формуле:</w:t>
      </w:r>
    </w:p>
    <w:p w:rsidR="003A11A8" w:rsidRDefault="003A11A8" w:rsidP="003A11A8">
      <w:pPr>
        <w:ind w:firstLine="708"/>
        <w:jc w:val="left"/>
      </w:pPr>
      <w:r w:rsidRPr="00220A1E">
        <w:rPr>
          <w:position w:val="-34"/>
        </w:rPr>
        <w:object w:dxaOrig="1560" w:dyaOrig="800">
          <v:shape id="_x0000_i1167" type="#_x0000_t75" style="width:78pt;height:39.75pt" o:ole="" fillcolor="window">
            <v:imagedata r:id="rId252" o:title=""/>
          </v:shape>
          <o:OLEObject Type="Embed" ProgID="Equation.3" ShapeID="_x0000_i1167" DrawAspect="Content" ObjectID="_1468345225" r:id="rId253"/>
        </w:object>
      </w:r>
      <w:r>
        <w:t xml:space="preserve"> ,                                                                                         (6.21)</w:t>
      </w:r>
    </w:p>
    <w:p w:rsidR="003A11A8" w:rsidRDefault="003A11A8" w:rsidP="003A11A8">
      <w:pPr>
        <w:jc w:val="left"/>
      </w:pPr>
      <w:r>
        <w:t xml:space="preserve">где </w:t>
      </w:r>
      <w:r w:rsidRPr="005C1940">
        <w:rPr>
          <w:i/>
          <w:lang w:val="en-US"/>
        </w:rPr>
        <w:t>t</w:t>
      </w:r>
      <w:r w:rsidRPr="005C1940">
        <w:rPr>
          <w:i/>
          <w:vertAlign w:val="subscript"/>
          <w:lang w:val="en-US"/>
        </w:rPr>
        <w:t>i</w:t>
      </w:r>
      <w:r>
        <w:t xml:space="preserve"> – трудоемкость </w:t>
      </w:r>
      <w:r w:rsidRPr="005C1940">
        <w:rPr>
          <w:i/>
          <w:lang w:val="en-US"/>
        </w:rPr>
        <w:t>i</w:t>
      </w:r>
      <w:r w:rsidRPr="005C1940">
        <w:rPr>
          <w:i/>
        </w:rPr>
        <w:t xml:space="preserve"> </w:t>
      </w:r>
      <w:r>
        <w:t>– той стадии ТПП,</w:t>
      </w:r>
    </w:p>
    <w:p w:rsidR="003A11A8" w:rsidRDefault="003A11A8" w:rsidP="003A11A8">
      <w:pPr>
        <w:ind w:firstLine="426"/>
        <w:jc w:val="left"/>
      </w:pPr>
      <w:r w:rsidRPr="005C1940">
        <w:rPr>
          <w:i/>
          <w:lang w:val="en-US"/>
        </w:rPr>
        <w:t>n</w:t>
      </w:r>
      <w:r>
        <w:t xml:space="preserve"> – число стадий ТПП.</w:t>
      </w:r>
    </w:p>
    <w:p w:rsidR="003A11A8" w:rsidRDefault="003A11A8" w:rsidP="003A11A8">
      <w:pPr>
        <w:jc w:val="left"/>
      </w:pPr>
      <w:r>
        <w:t xml:space="preserve">Трудоемкость </w:t>
      </w:r>
      <w:r w:rsidRPr="005C1940">
        <w:rPr>
          <w:i/>
          <w:lang w:val="en-US"/>
        </w:rPr>
        <w:t>i</w:t>
      </w:r>
      <w:r w:rsidRPr="005C1940">
        <w:rPr>
          <w:i/>
        </w:rPr>
        <w:t xml:space="preserve"> </w:t>
      </w:r>
      <w:r>
        <w:t>– того этапа ТПП определяется:</w:t>
      </w:r>
    </w:p>
    <w:p w:rsidR="003A11A8" w:rsidRDefault="003A11A8" w:rsidP="003A11A8">
      <w:pPr>
        <w:ind w:firstLine="709"/>
        <w:jc w:val="left"/>
      </w:pPr>
      <w:r w:rsidRPr="00220A1E">
        <w:rPr>
          <w:position w:val="-36"/>
        </w:rPr>
        <w:object w:dxaOrig="2760" w:dyaOrig="940">
          <v:shape id="_x0000_i1168" type="#_x0000_t75" style="width:126pt;height:39pt" o:ole="" fillcolor="window">
            <v:imagedata r:id="rId254" o:title=""/>
          </v:shape>
          <o:OLEObject Type="Embed" ProgID="Equation.3" ShapeID="_x0000_i1168" DrawAspect="Content" ObjectID="_1468345226" r:id="rId255"/>
        </w:object>
      </w:r>
      <w:r>
        <w:t>,                                                                            (6.22)</w:t>
      </w:r>
    </w:p>
    <w:p w:rsidR="003A11A8" w:rsidRDefault="003A11A8" w:rsidP="003A11A8">
      <w:pPr>
        <w:jc w:val="left"/>
      </w:pPr>
      <w:r>
        <w:t xml:space="preserve">где </w:t>
      </w:r>
      <w:r w:rsidRPr="00F07E56">
        <w:rPr>
          <w:i/>
          <w:lang w:val="en-US"/>
        </w:rPr>
        <w:t>t</w:t>
      </w:r>
      <w:r w:rsidRPr="00F07E56">
        <w:rPr>
          <w:i/>
          <w:vertAlign w:val="subscript"/>
        </w:rPr>
        <w:t>РРТ</w:t>
      </w:r>
      <w:r>
        <w:t xml:space="preserve"> – трудоемкость </w:t>
      </w:r>
      <w:r w:rsidRPr="00F07E56">
        <w:rPr>
          <w:i/>
          <w:lang w:val="en-US"/>
        </w:rPr>
        <w:t>i</w:t>
      </w:r>
      <w:r>
        <w:t xml:space="preserve"> – того этапа разработки рабочей технологии,</w:t>
      </w:r>
    </w:p>
    <w:p w:rsidR="003A11A8" w:rsidRDefault="003A11A8" w:rsidP="003A11A8">
      <w:pPr>
        <w:ind w:firstLine="426"/>
        <w:jc w:val="left"/>
      </w:pPr>
      <w:r>
        <w:rPr>
          <w:i/>
        </w:rPr>
        <w:t>У</w:t>
      </w:r>
      <w:r>
        <w:rPr>
          <w:i/>
          <w:vertAlign w:val="subscript"/>
        </w:rPr>
        <w:t>Э</w:t>
      </w:r>
      <w:r>
        <w:t xml:space="preserve"> – удельный вес в процентах,</w:t>
      </w:r>
    </w:p>
    <w:p w:rsidR="003A11A8" w:rsidRDefault="003A11A8" w:rsidP="003A11A8">
      <w:pPr>
        <w:ind w:firstLine="426"/>
        <w:jc w:val="left"/>
      </w:pPr>
      <w:r>
        <w:rPr>
          <w:i/>
          <w:lang w:val="en-US"/>
        </w:rPr>
        <w:t>t</w:t>
      </w:r>
      <w:r>
        <w:rPr>
          <w:i/>
          <w:vertAlign w:val="subscript"/>
        </w:rPr>
        <w:t>Д</w:t>
      </w:r>
      <w:r>
        <w:t xml:space="preserve"> – норма дополнительного времени, </w:t>
      </w:r>
      <w:r>
        <w:rPr>
          <w:i/>
          <w:lang w:val="en-US"/>
        </w:rPr>
        <w:t>t</w:t>
      </w:r>
      <w:r>
        <w:rPr>
          <w:i/>
          <w:vertAlign w:val="subscript"/>
        </w:rPr>
        <w:t>Д</w:t>
      </w:r>
      <w:r>
        <w:t xml:space="preserve"> = 0,6.</w:t>
      </w:r>
    </w:p>
    <w:p w:rsidR="003A11A8" w:rsidRDefault="003A11A8" w:rsidP="003A11A8">
      <w:pPr>
        <w:pStyle w:val="8"/>
        <w:spacing w:line="360" w:lineRule="auto"/>
        <w:ind w:firstLine="0"/>
        <w:jc w:val="left"/>
        <w:rPr>
          <w:lang w:val="ru-RU"/>
        </w:rPr>
      </w:pPr>
      <w:r>
        <w:rPr>
          <w:lang w:val="ru-RU"/>
        </w:rPr>
        <w:t>Трудоемкость стадии разработки рабочей технологии определяется:</w:t>
      </w:r>
    </w:p>
    <w:p w:rsidR="003A11A8" w:rsidRPr="00425955" w:rsidRDefault="003A11A8" w:rsidP="003A11A8">
      <w:pPr>
        <w:pStyle w:val="8"/>
        <w:spacing w:line="360" w:lineRule="auto"/>
        <w:ind w:firstLine="567"/>
        <w:jc w:val="left"/>
        <w:rPr>
          <w:lang w:val="ru-RU"/>
        </w:rPr>
      </w:pPr>
      <w:r>
        <w:rPr>
          <w:i/>
        </w:rPr>
        <w:t>t</w:t>
      </w:r>
      <w:r w:rsidRPr="001837E4">
        <w:rPr>
          <w:i/>
          <w:vertAlign w:val="subscript"/>
          <w:lang w:val="ru-RU"/>
        </w:rPr>
        <w:t>РРТ</w:t>
      </w:r>
      <w:r w:rsidRPr="001837E4">
        <w:rPr>
          <w:i/>
          <w:lang w:val="ru-RU"/>
        </w:rPr>
        <w:t xml:space="preserve"> = </w:t>
      </w:r>
      <w:r>
        <w:rPr>
          <w:i/>
        </w:rPr>
        <w:t>t</w:t>
      </w:r>
      <w:r w:rsidRPr="001837E4">
        <w:rPr>
          <w:i/>
          <w:vertAlign w:val="subscript"/>
          <w:lang w:val="ru-RU"/>
        </w:rPr>
        <w:t>ТПИПП</w:t>
      </w:r>
      <w:r w:rsidRPr="001837E4">
        <w:rPr>
          <w:i/>
          <w:lang w:val="ru-RU"/>
        </w:rPr>
        <w:t xml:space="preserve"> + </w:t>
      </w:r>
      <w:r>
        <w:rPr>
          <w:i/>
        </w:rPr>
        <w:t>t</w:t>
      </w:r>
      <w:r w:rsidRPr="001837E4">
        <w:rPr>
          <w:i/>
          <w:vertAlign w:val="subscript"/>
          <w:lang w:val="ru-RU"/>
        </w:rPr>
        <w:t>ТПЭМР</w:t>
      </w:r>
      <w:r w:rsidRPr="001837E4">
        <w:rPr>
          <w:lang w:val="ru-RU"/>
        </w:rPr>
        <w:t xml:space="preserve">, </w:t>
      </w:r>
      <w:r>
        <w:rPr>
          <w:lang w:val="ru-RU"/>
        </w:rPr>
        <w:t xml:space="preserve">                                                                               </w:t>
      </w:r>
      <w:r w:rsidRPr="001837E4">
        <w:rPr>
          <w:lang w:val="ru-RU"/>
        </w:rPr>
        <w:t>(</w:t>
      </w:r>
      <w:r>
        <w:rPr>
          <w:lang w:val="ru-RU"/>
        </w:rPr>
        <w:t>6.23</w:t>
      </w:r>
      <w:r w:rsidRPr="001837E4">
        <w:rPr>
          <w:lang w:val="ru-RU"/>
        </w:rPr>
        <w:t>)</w:t>
      </w:r>
    </w:p>
    <w:p w:rsidR="003A11A8" w:rsidRDefault="003A11A8" w:rsidP="003A11A8">
      <w:pPr>
        <w:ind w:left="567" w:hanging="567"/>
        <w:jc w:val="left"/>
      </w:pPr>
      <w:r>
        <w:t xml:space="preserve">где </w:t>
      </w:r>
      <w:r>
        <w:rPr>
          <w:i/>
        </w:rPr>
        <w:t>t</w:t>
      </w:r>
      <w:r>
        <w:rPr>
          <w:i/>
          <w:vertAlign w:val="subscript"/>
        </w:rPr>
        <w:t>ТПИПП</w:t>
      </w:r>
      <w:r>
        <w:t xml:space="preserve"> – трудоемкость разработки и контроля ТП изготовления печатной платы,</w:t>
      </w:r>
    </w:p>
    <w:p w:rsidR="003A11A8" w:rsidRDefault="003A11A8" w:rsidP="003A11A8">
      <w:pPr>
        <w:ind w:left="567"/>
        <w:jc w:val="left"/>
      </w:pPr>
      <w:r>
        <w:rPr>
          <w:i/>
        </w:rPr>
        <w:t>t</w:t>
      </w:r>
      <w:r>
        <w:rPr>
          <w:i/>
          <w:vertAlign w:val="subscript"/>
        </w:rPr>
        <w:t>ТПЭМР</w:t>
      </w:r>
      <w:r>
        <w:t xml:space="preserve"> – трудоемкость разработки и контроля ТП электромонтажных работ.</w:t>
      </w:r>
    </w:p>
    <w:p w:rsidR="003A11A8" w:rsidRDefault="003A11A8" w:rsidP="003A11A8">
      <w:pPr>
        <w:ind w:firstLine="567"/>
        <w:jc w:val="left"/>
      </w:pPr>
      <w:r>
        <w:rPr>
          <w:i/>
        </w:rPr>
        <w:t>t</w:t>
      </w:r>
      <w:r>
        <w:rPr>
          <w:i/>
          <w:vertAlign w:val="subscript"/>
        </w:rPr>
        <w:t>ТПИПП</w:t>
      </w:r>
      <w:r>
        <w:rPr>
          <w:i/>
        </w:rPr>
        <w:t xml:space="preserve"> = t'</w:t>
      </w:r>
      <w:r>
        <w:rPr>
          <w:i/>
          <w:vertAlign w:val="subscript"/>
        </w:rPr>
        <w:t>ПП</w:t>
      </w:r>
      <w:r>
        <w:rPr>
          <w:i/>
        </w:rPr>
        <w:t xml:space="preserve"> + t"</w:t>
      </w:r>
      <w:r>
        <w:rPr>
          <w:i/>
          <w:vertAlign w:val="subscript"/>
        </w:rPr>
        <w:t>ПП</w:t>
      </w:r>
      <w:r>
        <w:rPr>
          <w:i/>
        </w:rPr>
        <w:t xml:space="preserve"> + t</w:t>
      </w:r>
      <w:r>
        <w:rPr>
          <w:i/>
          <w:vertAlign w:val="subscript"/>
        </w:rPr>
        <w:t>МС</w:t>
      </w:r>
      <w:r>
        <w:t>,                                                                         (6.24)</w:t>
      </w:r>
    </w:p>
    <w:p w:rsidR="003A11A8" w:rsidRDefault="003A11A8" w:rsidP="003A11A8">
      <w:pPr>
        <w:jc w:val="left"/>
      </w:pPr>
      <w:r>
        <w:t xml:space="preserve">где </w:t>
      </w:r>
      <w:r>
        <w:rPr>
          <w:i/>
        </w:rPr>
        <w:t>t'</w:t>
      </w:r>
      <w:r>
        <w:rPr>
          <w:i/>
          <w:vertAlign w:val="subscript"/>
        </w:rPr>
        <w:t>ПП</w:t>
      </w:r>
      <w:r>
        <w:t xml:space="preserve"> – норма времени на разработку одной печатной платы, </w:t>
      </w:r>
      <w:r>
        <w:rPr>
          <w:i/>
        </w:rPr>
        <w:t>t'</w:t>
      </w:r>
      <w:r>
        <w:rPr>
          <w:i/>
          <w:vertAlign w:val="subscript"/>
        </w:rPr>
        <w:t>ПП</w:t>
      </w:r>
      <w:r>
        <w:t xml:space="preserve"> = 1,2 н/ч,</w:t>
      </w:r>
    </w:p>
    <w:p w:rsidR="003A11A8" w:rsidRDefault="003A11A8" w:rsidP="003A11A8">
      <w:pPr>
        <w:ind w:firstLine="426"/>
        <w:jc w:val="left"/>
      </w:pPr>
      <w:r>
        <w:rPr>
          <w:i/>
        </w:rPr>
        <w:t>t"</w:t>
      </w:r>
      <w:r>
        <w:rPr>
          <w:i/>
          <w:vertAlign w:val="subscript"/>
        </w:rPr>
        <w:t>ПП</w:t>
      </w:r>
      <w:r>
        <w:t xml:space="preserve"> – норма времени на контроль одного ТП для оригинальной печатной платы, </w:t>
      </w:r>
      <w:r>
        <w:rPr>
          <w:i/>
        </w:rPr>
        <w:t>t"</w:t>
      </w:r>
      <w:r>
        <w:rPr>
          <w:i/>
          <w:vertAlign w:val="subscript"/>
        </w:rPr>
        <w:t>ПП</w:t>
      </w:r>
      <w:r>
        <w:t xml:space="preserve"> = 0,4 н/ч,</w:t>
      </w:r>
    </w:p>
    <w:p w:rsidR="003A11A8" w:rsidRDefault="003A11A8" w:rsidP="003A11A8">
      <w:pPr>
        <w:ind w:left="1134" w:hanging="708"/>
        <w:jc w:val="left"/>
      </w:pPr>
      <w:r>
        <w:rPr>
          <w:i/>
        </w:rPr>
        <w:t>t</w:t>
      </w:r>
      <w:r>
        <w:rPr>
          <w:i/>
          <w:vertAlign w:val="subscript"/>
        </w:rPr>
        <w:t>МС</w:t>
      </w:r>
      <w:r>
        <w:t xml:space="preserve"> – трудоемкость слесарной и механической обработки печатной платы, </w:t>
      </w:r>
    </w:p>
    <w:p w:rsidR="003A11A8" w:rsidRDefault="003A11A8" w:rsidP="003A11A8">
      <w:pPr>
        <w:ind w:left="1134" w:hanging="708"/>
        <w:jc w:val="left"/>
      </w:pPr>
      <w:r>
        <w:rPr>
          <w:i/>
        </w:rPr>
        <w:t>t</w:t>
      </w:r>
      <w:r>
        <w:rPr>
          <w:i/>
          <w:vertAlign w:val="subscript"/>
        </w:rPr>
        <w:t>МС</w:t>
      </w:r>
      <w:r>
        <w:t xml:space="preserve"> = 6,2 н/ч.</w:t>
      </w:r>
    </w:p>
    <w:p w:rsidR="003A11A8" w:rsidRDefault="003A11A8" w:rsidP="003A11A8">
      <w:pPr>
        <w:tabs>
          <w:tab w:val="left" w:pos="-142"/>
        </w:tabs>
        <w:jc w:val="left"/>
      </w:pPr>
      <w:r>
        <w:tab/>
        <w:t xml:space="preserve">Тогда </w:t>
      </w:r>
      <w:r>
        <w:rPr>
          <w:i/>
        </w:rPr>
        <w:t>t</w:t>
      </w:r>
      <w:r>
        <w:rPr>
          <w:i/>
          <w:vertAlign w:val="subscript"/>
        </w:rPr>
        <w:t>ТПИПП</w:t>
      </w:r>
      <w:r>
        <w:t xml:space="preserve"> = 1,2 + 0,4 + 6,2 = 7,8 н/ч. </w:t>
      </w:r>
    </w:p>
    <w:p w:rsidR="003A11A8" w:rsidRDefault="003A11A8" w:rsidP="003A11A8">
      <w:pPr>
        <w:pStyle w:val="31"/>
      </w:pPr>
      <w:r>
        <w:t>Трудоемкость разработки и контроля ТП электромонтажных работ определяется по формуле:</w:t>
      </w:r>
    </w:p>
    <w:p w:rsidR="003A11A8" w:rsidRDefault="003A11A8" w:rsidP="003A11A8">
      <w:pPr>
        <w:ind w:firstLine="708"/>
        <w:jc w:val="left"/>
      </w:pPr>
      <w:r>
        <w:rPr>
          <w:i/>
        </w:rPr>
        <w:t>t</w:t>
      </w:r>
      <w:r>
        <w:rPr>
          <w:i/>
          <w:vertAlign w:val="subscript"/>
        </w:rPr>
        <w:t>ТПЭМР</w:t>
      </w:r>
      <w:r>
        <w:rPr>
          <w:i/>
        </w:rPr>
        <w:t xml:space="preserve"> = t</w:t>
      </w:r>
      <w:r>
        <w:rPr>
          <w:i/>
          <w:vertAlign w:val="subscript"/>
        </w:rPr>
        <w:t>ЭМР</w:t>
      </w:r>
      <w:r>
        <w:rPr>
          <w:i/>
        </w:rPr>
        <w:t xml:space="preserve"> • К</w:t>
      </w:r>
      <w:r>
        <w:rPr>
          <w:i/>
          <w:vertAlign w:val="subscript"/>
        </w:rPr>
        <w:t>Ж</w:t>
      </w:r>
      <w:r>
        <w:rPr>
          <w:i/>
        </w:rPr>
        <w:t xml:space="preserve"> • К</w:t>
      </w:r>
      <w:r>
        <w:rPr>
          <w:i/>
          <w:vertAlign w:val="subscript"/>
        </w:rPr>
        <w:t>П</w:t>
      </w:r>
      <w:r>
        <w:rPr>
          <w:i/>
        </w:rPr>
        <w:t xml:space="preserve"> • К</w:t>
      </w:r>
      <w:r>
        <w:rPr>
          <w:i/>
          <w:vertAlign w:val="subscript"/>
        </w:rPr>
        <w:t xml:space="preserve">КК </w:t>
      </w:r>
      <w:r>
        <w:rPr>
          <w:i/>
        </w:rPr>
        <w:t>+ t'</w:t>
      </w:r>
      <w:r>
        <w:rPr>
          <w:i/>
          <w:vertAlign w:val="subscript"/>
        </w:rPr>
        <w:t>ЭМР</w:t>
      </w:r>
      <w:r>
        <w:t>,                                                      (6.25)</w:t>
      </w:r>
    </w:p>
    <w:p w:rsidR="003A11A8" w:rsidRDefault="003A11A8" w:rsidP="003A11A8">
      <w:pPr>
        <w:ind w:left="1134" w:hanging="1134"/>
        <w:jc w:val="left"/>
      </w:pPr>
      <w:r>
        <w:t xml:space="preserve">где </w:t>
      </w:r>
      <w:r>
        <w:rPr>
          <w:i/>
        </w:rPr>
        <w:t>t</w:t>
      </w:r>
      <w:r>
        <w:rPr>
          <w:i/>
          <w:vertAlign w:val="subscript"/>
        </w:rPr>
        <w:t>ЭМР</w:t>
      </w:r>
      <w:r>
        <w:t xml:space="preserve"> – норма времени на разработку одного ТП электромонтажных работ,</w:t>
      </w:r>
    </w:p>
    <w:p w:rsidR="003A11A8" w:rsidRDefault="003A11A8" w:rsidP="003A11A8">
      <w:pPr>
        <w:ind w:left="1134" w:hanging="1134"/>
        <w:jc w:val="left"/>
      </w:pPr>
      <w:r>
        <w:t xml:space="preserve"> t</w:t>
      </w:r>
      <w:r>
        <w:rPr>
          <w:vertAlign w:val="subscript"/>
        </w:rPr>
        <w:t>ЭМР</w:t>
      </w:r>
      <w:r>
        <w:t xml:space="preserve"> = 17,3 н/ч,</w:t>
      </w:r>
    </w:p>
    <w:p w:rsidR="003A11A8" w:rsidRDefault="003A11A8" w:rsidP="003A11A8">
      <w:pPr>
        <w:ind w:firstLine="426"/>
        <w:jc w:val="left"/>
      </w:pPr>
      <w:r>
        <w:rPr>
          <w:i/>
        </w:rPr>
        <w:t>К</w:t>
      </w:r>
      <w:r>
        <w:rPr>
          <w:i/>
          <w:vertAlign w:val="subscript"/>
        </w:rPr>
        <w:t>Ж</w:t>
      </w:r>
      <w:r>
        <w:t xml:space="preserve"> – коэффициент жесткости технических условий, </w:t>
      </w:r>
      <w:r>
        <w:rPr>
          <w:i/>
        </w:rPr>
        <w:t>К</w:t>
      </w:r>
      <w:r>
        <w:rPr>
          <w:i/>
          <w:vertAlign w:val="subscript"/>
        </w:rPr>
        <w:t>Ж</w:t>
      </w:r>
      <w:r>
        <w:t xml:space="preserve"> = 1,25,</w:t>
      </w:r>
    </w:p>
    <w:p w:rsidR="003A11A8" w:rsidRDefault="003A11A8" w:rsidP="003A11A8">
      <w:pPr>
        <w:ind w:firstLine="426"/>
        <w:jc w:val="left"/>
      </w:pPr>
      <w:r>
        <w:rPr>
          <w:i/>
        </w:rPr>
        <w:t>К</w:t>
      </w:r>
      <w:r>
        <w:rPr>
          <w:i/>
          <w:vertAlign w:val="subscript"/>
        </w:rPr>
        <w:t>П</w:t>
      </w:r>
      <w:r>
        <w:t xml:space="preserve"> – коэффициент, учитывающий номенклатуру проводов, </w:t>
      </w:r>
      <w:r>
        <w:rPr>
          <w:i/>
        </w:rPr>
        <w:t>К</w:t>
      </w:r>
      <w:r>
        <w:rPr>
          <w:i/>
          <w:vertAlign w:val="subscript"/>
        </w:rPr>
        <w:t>П</w:t>
      </w:r>
      <w:r>
        <w:t xml:space="preserve"> = 1,</w:t>
      </w:r>
    </w:p>
    <w:p w:rsidR="003A11A8" w:rsidRDefault="003A11A8" w:rsidP="003A11A8">
      <w:pPr>
        <w:ind w:firstLine="426"/>
        <w:jc w:val="left"/>
      </w:pPr>
      <w:r>
        <w:rPr>
          <w:i/>
        </w:rPr>
        <w:t>К</w:t>
      </w:r>
      <w:r>
        <w:rPr>
          <w:i/>
          <w:vertAlign w:val="subscript"/>
        </w:rPr>
        <w:t>КК</w:t>
      </w:r>
      <w:r>
        <w:t xml:space="preserve"> – коэффициент, учитывающий количество контактов, </w:t>
      </w:r>
      <w:r>
        <w:rPr>
          <w:i/>
        </w:rPr>
        <w:t>К</w:t>
      </w:r>
      <w:r>
        <w:rPr>
          <w:i/>
          <w:vertAlign w:val="subscript"/>
        </w:rPr>
        <w:t>КК</w:t>
      </w:r>
      <w:r>
        <w:rPr>
          <w:vertAlign w:val="subscript"/>
        </w:rPr>
        <w:t xml:space="preserve"> </w:t>
      </w:r>
      <w:r>
        <w:t xml:space="preserve"> = 1,1,</w:t>
      </w:r>
    </w:p>
    <w:p w:rsidR="003A11A8" w:rsidRDefault="003A11A8" w:rsidP="003A11A8">
      <w:pPr>
        <w:ind w:left="1276" w:hanging="850"/>
        <w:jc w:val="left"/>
      </w:pPr>
      <w:r>
        <w:rPr>
          <w:i/>
        </w:rPr>
        <w:t>t'</w:t>
      </w:r>
      <w:r>
        <w:rPr>
          <w:i/>
          <w:vertAlign w:val="subscript"/>
        </w:rPr>
        <w:t>ЭМР</w:t>
      </w:r>
      <w:r>
        <w:t xml:space="preserve"> – норма времени на контроль одного ТП электромонтажных работ, </w:t>
      </w:r>
      <w:r>
        <w:rPr>
          <w:i/>
        </w:rPr>
        <w:t>t'</w:t>
      </w:r>
      <w:r>
        <w:rPr>
          <w:i/>
          <w:vertAlign w:val="subscript"/>
        </w:rPr>
        <w:t>ЭМР</w:t>
      </w:r>
      <w:r>
        <w:t xml:space="preserve"> = 9 н/ч.</w:t>
      </w:r>
    </w:p>
    <w:p w:rsidR="003A11A8" w:rsidRDefault="003A11A8" w:rsidP="003A11A8">
      <w:pPr>
        <w:ind w:firstLine="709"/>
        <w:jc w:val="left"/>
      </w:pPr>
      <w:r>
        <w:t xml:space="preserve">Тогда </w:t>
      </w:r>
      <w:r>
        <w:rPr>
          <w:i/>
        </w:rPr>
        <w:t>t</w:t>
      </w:r>
      <w:r>
        <w:rPr>
          <w:i/>
          <w:vertAlign w:val="subscript"/>
        </w:rPr>
        <w:t>ТПЭМР</w:t>
      </w:r>
      <w:r>
        <w:t xml:space="preserve"> = 17,3 • 1,25 • 1 • 1,1 + 9 =32,8 н/ч.</w:t>
      </w:r>
    </w:p>
    <w:p w:rsidR="003A11A8" w:rsidRDefault="003A11A8" w:rsidP="003A11A8">
      <w:pPr>
        <w:pStyle w:val="31"/>
      </w:pPr>
      <w:r>
        <w:t>По формуле 6.23 рассчитываем трудоемкость стадии разработки рабочей технологии</w:t>
      </w:r>
    </w:p>
    <w:p w:rsidR="003A11A8" w:rsidRPr="0061656A" w:rsidRDefault="003A11A8" w:rsidP="003A11A8">
      <w:pPr>
        <w:ind w:firstLine="708"/>
        <w:jc w:val="left"/>
        <w:rPr>
          <w:i/>
          <w:szCs w:val="28"/>
        </w:rPr>
      </w:pPr>
      <w:r w:rsidRPr="0061656A">
        <w:rPr>
          <w:i/>
          <w:szCs w:val="28"/>
        </w:rPr>
        <w:t>t</w:t>
      </w:r>
      <w:r w:rsidRPr="0061656A">
        <w:rPr>
          <w:i/>
          <w:szCs w:val="28"/>
          <w:vertAlign w:val="subscript"/>
        </w:rPr>
        <w:t>РРТ</w:t>
      </w:r>
      <w:r w:rsidRPr="0061656A">
        <w:rPr>
          <w:i/>
          <w:szCs w:val="28"/>
        </w:rPr>
        <w:t xml:space="preserve"> = 7,8 + 32,8 = 40,6 н/ч.</w:t>
      </w:r>
    </w:p>
    <w:p w:rsidR="003A11A8" w:rsidRPr="0061656A" w:rsidRDefault="003A11A8" w:rsidP="003A11A8">
      <w:pPr>
        <w:pStyle w:val="a3"/>
        <w:spacing w:line="360" w:lineRule="auto"/>
        <w:rPr>
          <w:szCs w:val="28"/>
        </w:rPr>
      </w:pPr>
      <w:r w:rsidRPr="0061656A">
        <w:rPr>
          <w:szCs w:val="28"/>
        </w:rPr>
        <w:t>По формуле 6.22 рассчитываем трудоемкость стадий ТПП, пользуясь коэффициентами таблицы 6.2.1. Данные расчетов занесем в таблицу 6.2.2.</w:t>
      </w:r>
    </w:p>
    <w:p w:rsidR="003A11A8" w:rsidRDefault="003A11A8" w:rsidP="003A11A8">
      <w:pPr>
        <w:ind w:firstLine="709"/>
        <w:jc w:val="right"/>
      </w:pPr>
      <w:r>
        <w:t>Таблица 6.2.2</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088"/>
        <w:gridCol w:w="2089"/>
      </w:tblGrid>
      <w:tr w:rsidR="003A11A8">
        <w:tc>
          <w:tcPr>
            <w:tcW w:w="675" w:type="dxa"/>
          </w:tcPr>
          <w:p w:rsidR="003A11A8" w:rsidRDefault="003A11A8" w:rsidP="003A11A8">
            <w:pPr>
              <w:jc w:val="center"/>
            </w:pPr>
            <w:r>
              <w:t>№ п/п</w:t>
            </w:r>
          </w:p>
        </w:tc>
        <w:tc>
          <w:tcPr>
            <w:tcW w:w="7088" w:type="dxa"/>
          </w:tcPr>
          <w:p w:rsidR="003A11A8" w:rsidRDefault="003A11A8" w:rsidP="003A11A8">
            <w:pPr>
              <w:jc w:val="center"/>
            </w:pPr>
            <w:r>
              <w:t>Наименование стадии</w:t>
            </w:r>
          </w:p>
        </w:tc>
        <w:tc>
          <w:tcPr>
            <w:tcW w:w="2089" w:type="dxa"/>
          </w:tcPr>
          <w:p w:rsidR="003A11A8" w:rsidRDefault="003A11A8" w:rsidP="003A11A8">
            <w:pPr>
              <w:jc w:val="center"/>
            </w:pPr>
            <w:r>
              <w:t>Трудоемкость, н/ч</w:t>
            </w:r>
          </w:p>
        </w:tc>
      </w:tr>
      <w:tr w:rsidR="003A11A8">
        <w:tc>
          <w:tcPr>
            <w:tcW w:w="675" w:type="dxa"/>
          </w:tcPr>
          <w:p w:rsidR="003A11A8" w:rsidRDefault="003A11A8" w:rsidP="003A11A8">
            <w:pPr>
              <w:jc w:val="center"/>
            </w:pPr>
            <w:r>
              <w:t>1</w:t>
            </w:r>
          </w:p>
        </w:tc>
        <w:tc>
          <w:tcPr>
            <w:tcW w:w="7088" w:type="dxa"/>
          </w:tcPr>
          <w:p w:rsidR="003A11A8" w:rsidRDefault="003A11A8" w:rsidP="003A11A8">
            <w:r>
              <w:t>Составление директивного графика ТПП</w:t>
            </w:r>
          </w:p>
        </w:tc>
        <w:tc>
          <w:tcPr>
            <w:tcW w:w="2089" w:type="dxa"/>
            <w:vAlign w:val="bottom"/>
          </w:tcPr>
          <w:p w:rsidR="003A11A8" w:rsidRPr="003276A0" w:rsidRDefault="003A11A8" w:rsidP="003A11A8">
            <w:pPr>
              <w:jc w:val="center"/>
              <w:rPr>
                <w:szCs w:val="28"/>
              </w:rPr>
            </w:pPr>
            <w:r w:rsidRPr="003276A0">
              <w:rPr>
                <w:szCs w:val="28"/>
              </w:rPr>
              <w:t>12,99</w:t>
            </w:r>
          </w:p>
        </w:tc>
      </w:tr>
      <w:tr w:rsidR="003A11A8">
        <w:tc>
          <w:tcPr>
            <w:tcW w:w="675" w:type="dxa"/>
          </w:tcPr>
          <w:p w:rsidR="003A11A8" w:rsidRDefault="003A11A8" w:rsidP="003A11A8">
            <w:pPr>
              <w:jc w:val="center"/>
            </w:pPr>
            <w:r>
              <w:t>2</w:t>
            </w:r>
          </w:p>
        </w:tc>
        <w:tc>
          <w:tcPr>
            <w:tcW w:w="7088" w:type="dxa"/>
          </w:tcPr>
          <w:p w:rsidR="003A11A8" w:rsidRDefault="003A11A8" w:rsidP="003A11A8">
            <w:r>
              <w:t>Разработка рабочей технологии</w:t>
            </w:r>
          </w:p>
        </w:tc>
        <w:tc>
          <w:tcPr>
            <w:tcW w:w="2089" w:type="dxa"/>
            <w:vAlign w:val="bottom"/>
          </w:tcPr>
          <w:p w:rsidR="003A11A8" w:rsidRPr="003276A0" w:rsidRDefault="003A11A8" w:rsidP="003A11A8">
            <w:pPr>
              <w:jc w:val="center"/>
              <w:rPr>
                <w:szCs w:val="28"/>
              </w:rPr>
            </w:pPr>
            <w:r w:rsidRPr="003276A0">
              <w:rPr>
                <w:szCs w:val="28"/>
              </w:rPr>
              <w:t>64,96</w:t>
            </w:r>
          </w:p>
        </w:tc>
      </w:tr>
      <w:tr w:rsidR="003A11A8">
        <w:tc>
          <w:tcPr>
            <w:tcW w:w="675" w:type="dxa"/>
          </w:tcPr>
          <w:p w:rsidR="003A11A8" w:rsidRDefault="003A11A8" w:rsidP="003A11A8">
            <w:pPr>
              <w:jc w:val="center"/>
            </w:pPr>
            <w:r>
              <w:t>3</w:t>
            </w:r>
          </w:p>
        </w:tc>
        <w:tc>
          <w:tcPr>
            <w:tcW w:w="7088" w:type="dxa"/>
          </w:tcPr>
          <w:p w:rsidR="003A11A8" w:rsidRDefault="003A11A8" w:rsidP="003A11A8">
            <w:r>
              <w:t>Разработка перспективной технологии</w:t>
            </w:r>
          </w:p>
        </w:tc>
        <w:tc>
          <w:tcPr>
            <w:tcW w:w="2089" w:type="dxa"/>
            <w:vAlign w:val="bottom"/>
          </w:tcPr>
          <w:p w:rsidR="003A11A8" w:rsidRPr="003276A0" w:rsidRDefault="003A11A8" w:rsidP="003A11A8">
            <w:pPr>
              <w:jc w:val="center"/>
              <w:rPr>
                <w:szCs w:val="28"/>
              </w:rPr>
            </w:pPr>
            <w:r w:rsidRPr="003276A0">
              <w:rPr>
                <w:szCs w:val="28"/>
              </w:rPr>
              <w:t>71,46</w:t>
            </w:r>
          </w:p>
        </w:tc>
      </w:tr>
      <w:tr w:rsidR="003A11A8">
        <w:tc>
          <w:tcPr>
            <w:tcW w:w="675" w:type="dxa"/>
          </w:tcPr>
          <w:p w:rsidR="003A11A8" w:rsidRDefault="003A11A8" w:rsidP="003A11A8">
            <w:pPr>
              <w:jc w:val="center"/>
            </w:pPr>
            <w:r>
              <w:t>4</w:t>
            </w:r>
          </w:p>
        </w:tc>
        <w:tc>
          <w:tcPr>
            <w:tcW w:w="7088" w:type="dxa"/>
          </w:tcPr>
          <w:p w:rsidR="003A11A8" w:rsidRDefault="003A11A8" w:rsidP="003A11A8">
            <w:r>
              <w:t>Проектирование средств тех. оснащения</w:t>
            </w:r>
          </w:p>
        </w:tc>
        <w:tc>
          <w:tcPr>
            <w:tcW w:w="2089" w:type="dxa"/>
            <w:vAlign w:val="bottom"/>
          </w:tcPr>
          <w:p w:rsidR="003A11A8" w:rsidRPr="003276A0" w:rsidRDefault="003A11A8" w:rsidP="003A11A8">
            <w:pPr>
              <w:jc w:val="center"/>
              <w:rPr>
                <w:szCs w:val="28"/>
              </w:rPr>
            </w:pPr>
            <w:r w:rsidRPr="003276A0">
              <w:rPr>
                <w:szCs w:val="28"/>
              </w:rPr>
              <w:t>103,94</w:t>
            </w:r>
          </w:p>
        </w:tc>
      </w:tr>
      <w:tr w:rsidR="003A11A8">
        <w:tc>
          <w:tcPr>
            <w:tcW w:w="675" w:type="dxa"/>
          </w:tcPr>
          <w:p w:rsidR="003A11A8" w:rsidRDefault="003A11A8" w:rsidP="003A11A8">
            <w:pPr>
              <w:jc w:val="center"/>
            </w:pPr>
            <w:r>
              <w:t>5</w:t>
            </w:r>
          </w:p>
        </w:tc>
        <w:tc>
          <w:tcPr>
            <w:tcW w:w="7088" w:type="dxa"/>
          </w:tcPr>
          <w:p w:rsidR="003A11A8" w:rsidRDefault="003A11A8" w:rsidP="003A11A8">
            <w:r>
              <w:t>Проектирование средств тех. оснащения ТП контроля и испытаний</w:t>
            </w:r>
          </w:p>
        </w:tc>
        <w:tc>
          <w:tcPr>
            <w:tcW w:w="2089" w:type="dxa"/>
            <w:vAlign w:val="bottom"/>
          </w:tcPr>
          <w:p w:rsidR="003A11A8" w:rsidRPr="003276A0" w:rsidRDefault="003A11A8" w:rsidP="003A11A8">
            <w:pPr>
              <w:jc w:val="center"/>
              <w:rPr>
                <w:szCs w:val="28"/>
              </w:rPr>
            </w:pPr>
            <w:r w:rsidRPr="003276A0">
              <w:rPr>
                <w:szCs w:val="28"/>
              </w:rPr>
              <w:t>129,92</w:t>
            </w:r>
          </w:p>
        </w:tc>
      </w:tr>
      <w:tr w:rsidR="003A11A8">
        <w:tc>
          <w:tcPr>
            <w:tcW w:w="675" w:type="dxa"/>
          </w:tcPr>
          <w:p w:rsidR="003A11A8" w:rsidRDefault="003A11A8" w:rsidP="003A11A8">
            <w:pPr>
              <w:jc w:val="center"/>
            </w:pPr>
            <w:r>
              <w:t>6</w:t>
            </w:r>
          </w:p>
        </w:tc>
        <w:tc>
          <w:tcPr>
            <w:tcW w:w="7088" w:type="dxa"/>
          </w:tcPr>
          <w:p w:rsidR="003A11A8" w:rsidRDefault="003A11A8" w:rsidP="003A11A8">
            <w:r>
              <w:t>Разработка норм</w:t>
            </w:r>
          </w:p>
        </w:tc>
        <w:tc>
          <w:tcPr>
            <w:tcW w:w="2089" w:type="dxa"/>
            <w:vAlign w:val="bottom"/>
          </w:tcPr>
          <w:p w:rsidR="003A11A8" w:rsidRPr="003276A0" w:rsidRDefault="003A11A8" w:rsidP="003A11A8">
            <w:pPr>
              <w:jc w:val="center"/>
              <w:rPr>
                <w:szCs w:val="28"/>
              </w:rPr>
            </w:pPr>
            <w:r w:rsidRPr="003276A0">
              <w:rPr>
                <w:szCs w:val="28"/>
              </w:rPr>
              <w:t>32,48</w:t>
            </w:r>
          </w:p>
        </w:tc>
      </w:tr>
      <w:tr w:rsidR="003A11A8">
        <w:tc>
          <w:tcPr>
            <w:tcW w:w="675" w:type="dxa"/>
          </w:tcPr>
          <w:p w:rsidR="003A11A8" w:rsidRDefault="003A11A8" w:rsidP="003A11A8">
            <w:pPr>
              <w:jc w:val="center"/>
            </w:pPr>
            <w:r>
              <w:t>7</w:t>
            </w:r>
          </w:p>
        </w:tc>
        <w:tc>
          <w:tcPr>
            <w:tcW w:w="7088" w:type="dxa"/>
          </w:tcPr>
          <w:p w:rsidR="003A11A8" w:rsidRDefault="003A11A8" w:rsidP="003A11A8">
            <w:r>
              <w:t>Внедрение технологических процессов</w:t>
            </w:r>
          </w:p>
        </w:tc>
        <w:tc>
          <w:tcPr>
            <w:tcW w:w="2089" w:type="dxa"/>
            <w:vAlign w:val="bottom"/>
          </w:tcPr>
          <w:p w:rsidR="003A11A8" w:rsidRPr="003276A0" w:rsidRDefault="003A11A8" w:rsidP="003A11A8">
            <w:pPr>
              <w:jc w:val="center"/>
              <w:rPr>
                <w:szCs w:val="28"/>
              </w:rPr>
            </w:pPr>
            <w:r w:rsidRPr="003276A0">
              <w:rPr>
                <w:szCs w:val="28"/>
              </w:rPr>
              <w:t>110,43</w:t>
            </w:r>
          </w:p>
        </w:tc>
      </w:tr>
      <w:tr w:rsidR="003A11A8">
        <w:tc>
          <w:tcPr>
            <w:tcW w:w="675" w:type="dxa"/>
          </w:tcPr>
          <w:p w:rsidR="003A11A8" w:rsidRDefault="003A11A8" w:rsidP="003A11A8">
            <w:pPr>
              <w:jc w:val="center"/>
            </w:pPr>
            <w:r>
              <w:t>8</w:t>
            </w:r>
          </w:p>
        </w:tc>
        <w:tc>
          <w:tcPr>
            <w:tcW w:w="7088" w:type="dxa"/>
          </w:tcPr>
          <w:p w:rsidR="003A11A8" w:rsidRDefault="003A11A8" w:rsidP="003A11A8">
            <w:r>
              <w:t>Изготовление установочной партии</w:t>
            </w:r>
          </w:p>
        </w:tc>
        <w:tc>
          <w:tcPr>
            <w:tcW w:w="2089" w:type="dxa"/>
            <w:vAlign w:val="bottom"/>
          </w:tcPr>
          <w:p w:rsidR="003A11A8" w:rsidRPr="003276A0" w:rsidRDefault="003A11A8" w:rsidP="003A11A8">
            <w:pPr>
              <w:jc w:val="center"/>
              <w:rPr>
                <w:szCs w:val="28"/>
              </w:rPr>
            </w:pPr>
            <w:r w:rsidRPr="003276A0">
              <w:rPr>
                <w:szCs w:val="28"/>
              </w:rPr>
              <w:t>129,92</w:t>
            </w:r>
          </w:p>
        </w:tc>
      </w:tr>
      <w:tr w:rsidR="003A11A8">
        <w:trPr>
          <w:cantSplit/>
        </w:trPr>
        <w:tc>
          <w:tcPr>
            <w:tcW w:w="7763" w:type="dxa"/>
            <w:gridSpan w:val="2"/>
          </w:tcPr>
          <w:p w:rsidR="003A11A8" w:rsidRDefault="003A11A8" w:rsidP="003A11A8">
            <w:r>
              <w:t>Общая трудоемкость ТПП</w:t>
            </w:r>
          </w:p>
        </w:tc>
        <w:tc>
          <w:tcPr>
            <w:tcW w:w="2089" w:type="dxa"/>
          </w:tcPr>
          <w:p w:rsidR="003A11A8" w:rsidRDefault="003A11A8" w:rsidP="003A11A8">
            <w:pPr>
              <w:jc w:val="center"/>
            </w:pPr>
            <w:r>
              <w:t>656,10</w:t>
            </w:r>
          </w:p>
        </w:tc>
      </w:tr>
    </w:tbl>
    <w:p w:rsidR="003A11A8" w:rsidRDefault="003A11A8" w:rsidP="003A11A8">
      <w:r>
        <w:tab/>
        <w:t>Рассчитаем численность работников:</w:t>
      </w:r>
    </w:p>
    <w:p w:rsidR="003A11A8" w:rsidRDefault="003A11A8" w:rsidP="003A11A8">
      <w:pPr>
        <w:ind w:firstLine="708"/>
      </w:pPr>
      <w:r w:rsidRPr="00220A1E">
        <w:rPr>
          <w:position w:val="-38"/>
        </w:rPr>
        <w:object w:dxaOrig="1700" w:dyaOrig="840">
          <v:shape id="_x0000_i1169" type="#_x0000_t75" style="width:84.75pt;height:42pt" o:ole="" fillcolor="window">
            <v:imagedata r:id="rId256" o:title=""/>
          </v:shape>
          <o:OLEObject Type="Embed" ProgID="Equation.3" ShapeID="_x0000_i1169" DrawAspect="Content" ObjectID="_1468345227" r:id="rId257"/>
        </w:object>
      </w:r>
      <w:r>
        <w:t>,                                                                                        (6.26)</w:t>
      </w:r>
    </w:p>
    <w:p w:rsidR="003A11A8" w:rsidRDefault="003A11A8" w:rsidP="003A11A8">
      <w:r>
        <w:t>где Т</w:t>
      </w:r>
      <w:r>
        <w:rPr>
          <w:vertAlign w:val="subscript"/>
        </w:rPr>
        <w:t>ЭФ</w:t>
      </w:r>
      <w:r>
        <w:t xml:space="preserve"> – действительный фонд рабочего времени в месяц, Т</w:t>
      </w:r>
      <w:r>
        <w:rPr>
          <w:vertAlign w:val="subscript"/>
        </w:rPr>
        <w:t>ЭФ</w:t>
      </w:r>
      <w:r>
        <w:t xml:space="preserve"> = 176 ч,</w:t>
      </w:r>
    </w:p>
    <w:p w:rsidR="003A11A8" w:rsidRDefault="003A11A8" w:rsidP="003A11A8">
      <w:pPr>
        <w:ind w:firstLine="567"/>
      </w:pPr>
      <w:r>
        <w:t>П</w:t>
      </w:r>
      <w:r>
        <w:rPr>
          <w:vertAlign w:val="subscript"/>
        </w:rPr>
        <w:t>Р</w:t>
      </w:r>
      <w:r>
        <w:t xml:space="preserve"> – продолжительность разработки, П</w:t>
      </w:r>
      <w:r>
        <w:rPr>
          <w:vertAlign w:val="subscript"/>
        </w:rPr>
        <w:t>Р</w:t>
      </w:r>
      <w:r>
        <w:t xml:space="preserve"> = 1,5 мес.</w:t>
      </w:r>
    </w:p>
    <w:p w:rsidR="003A11A8" w:rsidRDefault="003A11A8" w:rsidP="003A11A8">
      <w:pPr>
        <w:ind w:firstLine="567"/>
      </w:pPr>
      <w:r w:rsidRPr="003276A0">
        <w:rPr>
          <w:position w:val="-28"/>
        </w:rPr>
        <w:object w:dxaOrig="2760" w:dyaOrig="639">
          <v:shape id="_x0000_i1170" type="#_x0000_t75" style="width:150.75pt;height:35.25pt" o:ole="" fillcolor="window">
            <v:imagedata r:id="rId258" o:title=""/>
          </v:shape>
          <o:OLEObject Type="Embed" ProgID="Equation.3" ShapeID="_x0000_i1170" DrawAspect="Content" ObjectID="_1468345228" r:id="rId259"/>
        </w:object>
      </w:r>
    </w:p>
    <w:p w:rsidR="003A11A8" w:rsidRPr="0061656A" w:rsidRDefault="003A11A8" w:rsidP="003A11A8">
      <w:pPr>
        <w:ind w:firstLine="567"/>
        <w:rPr>
          <w:szCs w:val="28"/>
        </w:rPr>
      </w:pPr>
      <w:r w:rsidRPr="0061656A">
        <w:rPr>
          <w:szCs w:val="28"/>
        </w:rPr>
        <w:t>Определим длительность выполнения всей ТПП</w:t>
      </w:r>
    </w:p>
    <w:p w:rsidR="003A11A8" w:rsidRDefault="003A11A8" w:rsidP="003A11A8">
      <w:pPr>
        <w:ind w:firstLine="709"/>
      </w:pPr>
      <w:r w:rsidRPr="00220A1E">
        <w:rPr>
          <w:position w:val="-46"/>
        </w:rPr>
        <w:object w:dxaOrig="5660" w:dyaOrig="999">
          <v:shape id="_x0000_i1171" type="#_x0000_t75" style="width:225.75pt;height:39.75pt" o:ole="" fillcolor="window">
            <v:imagedata r:id="rId260" o:title=""/>
          </v:shape>
          <o:OLEObject Type="Embed" ProgID="Equation.3" ShapeID="_x0000_i1171" DrawAspect="Content" ObjectID="_1468345229" r:id="rId261"/>
        </w:object>
      </w:r>
      <w:r>
        <w:t xml:space="preserve">                                            (6.27)</w:t>
      </w:r>
    </w:p>
    <w:p w:rsidR="003A11A8" w:rsidRDefault="003A11A8" w:rsidP="003A11A8">
      <w:pPr>
        <w:jc w:val="right"/>
      </w:pPr>
    </w:p>
    <w:p w:rsidR="003A11A8" w:rsidRDefault="003A11A8" w:rsidP="003A11A8">
      <w:pPr>
        <w:jc w:val="right"/>
      </w:pPr>
    </w:p>
    <w:p w:rsidR="003A11A8" w:rsidRDefault="003A11A8" w:rsidP="003A11A8">
      <w:pPr>
        <w:jc w:val="right"/>
      </w:pPr>
      <w:r>
        <w:t>Таблица 6.2.3</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552"/>
        <w:gridCol w:w="2126"/>
        <w:gridCol w:w="1418"/>
        <w:gridCol w:w="1701"/>
        <w:gridCol w:w="1380"/>
      </w:tblGrid>
      <w:tr w:rsidR="003A11A8" w:rsidRPr="0061656A">
        <w:trPr>
          <w:jc w:val="center"/>
        </w:trPr>
        <w:tc>
          <w:tcPr>
            <w:tcW w:w="675" w:type="dxa"/>
          </w:tcPr>
          <w:p w:rsidR="003A11A8" w:rsidRPr="0061656A" w:rsidRDefault="003A11A8" w:rsidP="003A11A8">
            <w:pPr>
              <w:jc w:val="center"/>
              <w:rPr>
                <w:szCs w:val="28"/>
              </w:rPr>
            </w:pPr>
            <w:r w:rsidRPr="0061656A">
              <w:rPr>
                <w:szCs w:val="28"/>
              </w:rPr>
              <w:t>№ п/п</w:t>
            </w:r>
          </w:p>
        </w:tc>
        <w:tc>
          <w:tcPr>
            <w:tcW w:w="2552" w:type="dxa"/>
          </w:tcPr>
          <w:p w:rsidR="003A11A8" w:rsidRPr="0061656A" w:rsidRDefault="003A11A8" w:rsidP="003A11A8">
            <w:pPr>
              <w:jc w:val="center"/>
              <w:rPr>
                <w:szCs w:val="28"/>
              </w:rPr>
            </w:pPr>
            <w:r w:rsidRPr="0061656A">
              <w:rPr>
                <w:szCs w:val="28"/>
              </w:rPr>
              <w:t>Наименование стадии</w:t>
            </w:r>
          </w:p>
        </w:tc>
        <w:tc>
          <w:tcPr>
            <w:tcW w:w="2126" w:type="dxa"/>
          </w:tcPr>
          <w:p w:rsidR="003A11A8" w:rsidRPr="0061656A" w:rsidRDefault="003A11A8" w:rsidP="003A11A8">
            <w:pPr>
              <w:jc w:val="center"/>
              <w:rPr>
                <w:szCs w:val="28"/>
              </w:rPr>
            </w:pPr>
            <w:r w:rsidRPr="0061656A">
              <w:rPr>
                <w:szCs w:val="28"/>
              </w:rPr>
              <w:t xml:space="preserve">Исполнитель </w:t>
            </w:r>
          </w:p>
        </w:tc>
        <w:tc>
          <w:tcPr>
            <w:tcW w:w="1418" w:type="dxa"/>
          </w:tcPr>
          <w:p w:rsidR="003A11A8" w:rsidRPr="0061656A" w:rsidRDefault="003A11A8" w:rsidP="003A11A8">
            <w:pPr>
              <w:jc w:val="center"/>
              <w:rPr>
                <w:szCs w:val="28"/>
              </w:rPr>
            </w:pPr>
            <w:r w:rsidRPr="0061656A">
              <w:rPr>
                <w:szCs w:val="28"/>
              </w:rPr>
              <w:t>Трудоем-кость, н/ч</w:t>
            </w:r>
          </w:p>
        </w:tc>
        <w:tc>
          <w:tcPr>
            <w:tcW w:w="1701" w:type="dxa"/>
          </w:tcPr>
          <w:p w:rsidR="003A11A8" w:rsidRPr="0061656A" w:rsidRDefault="003A11A8" w:rsidP="003A11A8">
            <w:pPr>
              <w:jc w:val="left"/>
              <w:rPr>
                <w:szCs w:val="28"/>
              </w:rPr>
            </w:pPr>
            <w:r w:rsidRPr="0061656A">
              <w:rPr>
                <w:szCs w:val="28"/>
              </w:rPr>
              <w:t>Количество исполни-телей, чел</w:t>
            </w:r>
          </w:p>
        </w:tc>
        <w:tc>
          <w:tcPr>
            <w:tcW w:w="1380" w:type="dxa"/>
          </w:tcPr>
          <w:p w:rsidR="003A11A8" w:rsidRPr="0061656A" w:rsidRDefault="003A11A8" w:rsidP="003A11A8">
            <w:pPr>
              <w:jc w:val="center"/>
              <w:rPr>
                <w:szCs w:val="28"/>
              </w:rPr>
            </w:pPr>
            <w:r w:rsidRPr="0061656A">
              <w:rPr>
                <w:szCs w:val="28"/>
              </w:rPr>
              <w:t>Длитель-ность, дни</w:t>
            </w:r>
          </w:p>
        </w:tc>
      </w:tr>
      <w:tr w:rsidR="003A11A8" w:rsidRPr="0061656A">
        <w:trPr>
          <w:jc w:val="center"/>
        </w:trPr>
        <w:tc>
          <w:tcPr>
            <w:tcW w:w="675" w:type="dxa"/>
            <w:tcBorders>
              <w:bottom w:val="nil"/>
            </w:tcBorders>
          </w:tcPr>
          <w:p w:rsidR="003A11A8" w:rsidRPr="0061656A" w:rsidRDefault="003A11A8" w:rsidP="003A11A8">
            <w:pPr>
              <w:jc w:val="center"/>
              <w:rPr>
                <w:szCs w:val="28"/>
              </w:rPr>
            </w:pPr>
            <w:r w:rsidRPr="0061656A">
              <w:rPr>
                <w:szCs w:val="28"/>
              </w:rPr>
              <w:t>1</w:t>
            </w:r>
          </w:p>
        </w:tc>
        <w:tc>
          <w:tcPr>
            <w:tcW w:w="2552" w:type="dxa"/>
            <w:tcBorders>
              <w:bottom w:val="nil"/>
            </w:tcBorders>
          </w:tcPr>
          <w:p w:rsidR="003A11A8" w:rsidRPr="0061656A" w:rsidRDefault="003A11A8" w:rsidP="003A11A8">
            <w:pPr>
              <w:jc w:val="center"/>
              <w:rPr>
                <w:szCs w:val="28"/>
              </w:rPr>
            </w:pPr>
            <w:r w:rsidRPr="0061656A">
              <w:rPr>
                <w:szCs w:val="28"/>
              </w:rPr>
              <w:t>Составление директивного графика ТПП</w:t>
            </w:r>
          </w:p>
        </w:tc>
        <w:tc>
          <w:tcPr>
            <w:tcW w:w="2126" w:type="dxa"/>
            <w:tcBorders>
              <w:bottom w:val="nil"/>
            </w:tcBorders>
          </w:tcPr>
          <w:p w:rsidR="003A11A8" w:rsidRPr="0061656A" w:rsidRDefault="003A11A8" w:rsidP="003A11A8">
            <w:pPr>
              <w:jc w:val="center"/>
              <w:rPr>
                <w:szCs w:val="28"/>
              </w:rPr>
            </w:pPr>
            <w:r w:rsidRPr="0061656A">
              <w:rPr>
                <w:szCs w:val="28"/>
              </w:rPr>
              <w:t>Вед. инженер-технолог</w:t>
            </w:r>
          </w:p>
          <w:p w:rsidR="003A11A8" w:rsidRPr="0061656A" w:rsidRDefault="003A11A8" w:rsidP="003A11A8">
            <w:pPr>
              <w:jc w:val="center"/>
              <w:rPr>
                <w:szCs w:val="28"/>
              </w:rPr>
            </w:pPr>
            <w:r w:rsidRPr="0061656A">
              <w:rPr>
                <w:szCs w:val="28"/>
              </w:rPr>
              <w:t xml:space="preserve">Инженер-технолог </w:t>
            </w:r>
            <w:r w:rsidRPr="0061656A">
              <w:rPr>
                <w:szCs w:val="28"/>
                <w:lang w:val="en-US"/>
              </w:rPr>
              <w:t>I</w:t>
            </w:r>
            <w:r w:rsidRPr="0061656A">
              <w:rPr>
                <w:szCs w:val="28"/>
              </w:rPr>
              <w:t xml:space="preserve"> кат.</w:t>
            </w:r>
          </w:p>
        </w:tc>
        <w:tc>
          <w:tcPr>
            <w:tcW w:w="1418" w:type="dxa"/>
            <w:tcBorders>
              <w:bottom w:val="nil"/>
            </w:tcBorders>
          </w:tcPr>
          <w:p w:rsidR="003A11A8" w:rsidRPr="0061656A" w:rsidRDefault="003A11A8" w:rsidP="003A11A8">
            <w:pPr>
              <w:jc w:val="center"/>
              <w:rPr>
                <w:szCs w:val="28"/>
              </w:rPr>
            </w:pPr>
            <w:r w:rsidRPr="0061656A">
              <w:rPr>
                <w:szCs w:val="28"/>
              </w:rPr>
              <w:t>5,49</w:t>
            </w:r>
          </w:p>
          <w:p w:rsidR="003A11A8" w:rsidRPr="0061656A" w:rsidRDefault="003A11A8" w:rsidP="003A11A8">
            <w:pPr>
              <w:jc w:val="center"/>
              <w:rPr>
                <w:szCs w:val="28"/>
              </w:rPr>
            </w:pPr>
          </w:p>
          <w:p w:rsidR="003A11A8" w:rsidRPr="0061656A" w:rsidRDefault="003A11A8" w:rsidP="003A11A8">
            <w:pPr>
              <w:jc w:val="center"/>
              <w:rPr>
                <w:szCs w:val="28"/>
              </w:rPr>
            </w:pPr>
            <w:r w:rsidRPr="0061656A">
              <w:rPr>
                <w:szCs w:val="28"/>
              </w:rPr>
              <w:t>7,5</w:t>
            </w:r>
          </w:p>
          <w:p w:rsidR="003A11A8" w:rsidRPr="0061656A" w:rsidRDefault="003A11A8" w:rsidP="003A11A8">
            <w:pPr>
              <w:jc w:val="center"/>
              <w:rPr>
                <w:szCs w:val="28"/>
              </w:rPr>
            </w:pPr>
          </w:p>
        </w:tc>
        <w:tc>
          <w:tcPr>
            <w:tcW w:w="1701" w:type="dxa"/>
            <w:tcBorders>
              <w:bottom w:val="nil"/>
            </w:tcBorders>
          </w:tcPr>
          <w:p w:rsidR="003A11A8" w:rsidRPr="0061656A" w:rsidRDefault="003A11A8" w:rsidP="003A11A8">
            <w:pPr>
              <w:jc w:val="center"/>
              <w:rPr>
                <w:szCs w:val="28"/>
              </w:rPr>
            </w:pPr>
            <w:r w:rsidRPr="0061656A">
              <w:rPr>
                <w:szCs w:val="28"/>
              </w:rPr>
              <w:t>1</w:t>
            </w:r>
          </w:p>
          <w:p w:rsidR="003A11A8" w:rsidRPr="0061656A" w:rsidRDefault="003A11A8" w:rsidP="003A11A8">
            <w:pPr>
              <w:jc w:val="center"/>
              <w:rPr>
                <w:szCs w:val="28"/>
              </w:rPr>
            </w:pPr>
          </w:p>
          <w:p w:rsidR="003A11A8" w:rsidRPr="0061656A" w:rsidRDefault="003A11A8" w:rsidP="003A11A8">
            <w:pPr>
              <w:jc w:val="center"/>
              <w:rPr>
                <w:szCs w:val="28"/>
              </w:rPr>
            </w:pPr>
            <w:r w:rsidRPr="0061656A">
              <w:rPr>
                <w:szCs w:val="28"/>
              </w:rPr>
              <w:t>1</w:t>
            </w:r>
          </w:p>
        </w:tc>
        <w:tc>
          <w:tcPr>
            <w:tcW w:w="1380" w:type="dxa"/>
            <w:tcBorders>
              <w:bottom w:val="nil"/>
            </w:tcBorders>
          </w:tcPr>
          <w:p w:rsidR="003A11A8" w:rsidRPr="0061656A" w:rsidRDefault="003A11A8" w:rsidP="003A11A8">
            <w:pPr>
              <w:jc w:val="center"/>
              <w:rPr>
                <w:szCs w:val="28"/>
              </w:rPr>
            </w:pPr>
          </w:p>
        </w:tc>
      </w:tr>
      <w:tr w:rsidR="003A11A8" w:rsidRPr="0061656A">
        <w:trPr>
          <w:cantSplit/>
          <w:jc w:val="center"/>
        </w:trPr>
        <w:tc>
          <w:tcPr>
            <w:tcW w:w="5353" w:type="dxa"/>
            <w:gridSpan w:val="3"/>
            <w:tcBorders>
              <w:bottom w:val="single" w:sz="4" w:space="0" w:color="auto"/>
            </w:tcBorders>
          </w:tcPr>
          <w:p w:rsidR="003A11A8" w:rsidRPr="0061656A" w:rsidRDefault="003A11A8" w:rsidP="003A11A8">
            <w:pPr>
              <w:pStyle w:val="3"/>
              <w:rPr>
                <w:szCs w:val="28"/>
              </w:rPr>
            </w:pPr>
            <w:r w:rsidRPr="0061656A">
              <w:rPr>
                <w:szCs w:val="28"/>
              </w:rPr>
              <w:t xml:space="preserve">Итого </w:t>
            </w:r>
          </w:p>
        </w:tc>
        <w:tc>
          <w:tcPr>
            <w:tcW w:w="1418" w:type="dxa"/>
            <w:tcBorders>
              <w:bottom w:val="single" w:sz="4" w:space="0" w:color="auto"/>
            </w:tcBorders>
          </w:tcPr>
          <w:p w:rsidR="003A11A8" w:rsidRPr="0061656A" w:rsidRDefault="003A11A8" w:rsidP="003A11A8">
            <w:pPr>
              <w:jc w:val="center"/>
              <w:rPr>
                <w:szCs w:val="28"/>
              </w:rPr>
            </w:pPr>
            <w:r w:rsidRPr="0061656A">
              <w:rPr>
                <w:szCs w:val="28"/>
              </w:rPr>
              <w:t>12,99</w:t>
            </w:r>
          </w:p>
        </w:tc>
        <w:tc>
          <w:tcPr>
            <w:tcW w:w="1701" w:type="dxa"/>
            <w:tcBorders>
              <w:bottom w:val="single" w:sz="4" w:space="0" w:color="auto"/>
            </w:tcBorders>
          </w:tcPr>
          <w:p w:rsidR="003A11A8" w:rsidRPr="0061656A" w:rsidRDefault="003A11A8" w:rsidP="003A11A8">
            <w:pPr>
              <w:jc w:val="center"/>
              <w:rPr>
                <w:szCs w:val="28"/>
              </w:rPr>
            </w:pPr>
            <w:r w:rsidRPr="0061656A">
              <w:rPr>
                <w:szCs w:val="28"/>
              </w:rPr>
              <w:t>2</w:t>
            </w:r>
          </w:p>
        </w:tc>
        <w:tc>
          <w:tcPr>
            <w:tcW w:w="1380" w:type="dxa"/>
            <w:tcBorders>
              <w:bottom w:val="single" w:sz="4" w:space="0" w:color="auto"/>
            </w:tcBorders>
          </w:tcPr>
          <w:p w:rsidR="003A11A8" w:rsidRPr="0061656A" w:rsidRDefault="003A11A8" w:rsidP="003A11A8">
            <w:pPr>
              <w:jc w:val="center"/>
              <w:rPr>
                <w:szCs w:val="28"/>
              </w:rPr>
            </w:pPr>
            <w:r w:rsidRPr="0061656A">
              <w:rPr>
                <w:szCs w:val="28"/>
              </w:rPr>
              <w:t>0,6</w:t>
            </w:r>
          </w:p>
        </w:tc>
      </w:tr>
      <w:tr w:rsidR="003A11A8" w:rsidRPr="0061656A">
        <w:trPr>
          <w:jc w:val="center"/>
        </w:trPr>
        <w:tc>
          <w:tcPr>
            <w:tcW w:w="675" w:type="dxa"/>
            <w:tcBorders>
              <w:bottom w:val="single" w:sz="4" w:space="0" w:color="auto"/>
            </w:tcBorders>
          </w:tcPr>
          <w:p w:rsidR="003A11A8" w:rsidRPr="0061656A" w:rsidRDefault="003A11A8" w:rsidP="003A11A8">
            <w:pPr>
              <w:jc w:val="center"/>
              <w:rPr>
                <w:szCs w:val="28"/>
              </w:rPr>
            </w:pPr>
            <w:r w:rsidRPr="0061656A">
              <w:rPr>
                <w:szCs w:val="28"/>
              </w:rPr>
              <w:t>2</w:t>
            </w:r>
          </w:p>
        </w:tc>
        <w:tc>
          <w:tcPr>
            <w:tcW w:w="2552" w:type="dxa"/>
            <w:tcBorders>
              <w:bottom w:val="single" w:sz="4" w:space="0" w:color="auto"/>
            </w:tcBorders>
          </w:tcPr>
          <w:p w:rsidR="003A11A8" w:rsidRPr="0061656A" w:rsidRDefault="003A11A8" w:rsidP="003A11A8">
            <w:pPr>
              <w:jc w:val="center"/>
              <w:rPr>
                <w:szCs w:val="28"/>
              </w:rPr>
            </w:pPr>
            <w:r w:rsidRPr="0061656A">
              <w:rPr>
                <w:szCs w:val="28"/>
              </w:rPr>
              <w:t>Разработка рабочей технологии</w:t>
            </w:r>
          </w:p>
        </w:tc>
        <w:tc>
          <w:tcPr>
            <w:tcW w:w="2126" w:type="dxa"/>
            <w:tcBorders>
              <w:bottom w:val="single" w:sz="4" w:space="0" w:color="auto"/>
            </w:tcBorders>
          </w:tcPr>
          <w:p w:rsidR="003A11A8" w:rsidRPr="0061656A" w:rsidRDefault="003A11A8" w:rsidP="003A11A8">
            <w:pPr>
              <w:jc w:val="center"/>
              <w:rPr>
                <w:szCs w:val="28"/>
              </w:rPr>
            </w:pPr>
            <w:r w:rsidRPr="0061656A">
              <w:rPr>
                <w:szCs w:val="28"/>
              </w:rPr>
              <w:t>Вед. инженер-технолог</w:t>
            </w:r>
          </w:p>
          <w:p w:rsidR="003A11A8" w:rsidRPr="0061656A" w:rsidRDefault="003A11A8" w:rsidP="003A11A8">
            <w:pPr>
              <w:jc w:val="center"/>
              <w:rPr>
                <w:szCs w:val="28"/>
              </w:rPr>
            </w:pPr>
            <w:r w:rsidRPr="0061656A">
              <w:rPr>
                <w:szCs w:val="28"/>
              </w:rPr>
              <w:t xml:space="preserve">Инженер-технолог </w:t>
            </w:r>
            <w:r w:rsidRPr="0061656A">
              <w:rPr>
                <w:szCs w:val="28"/>
                <w:lang w:val="en-US"/>
              </w:rPr>
              <w:t>I</w:t>
            </w:r>
            <w:r w:rsidRPr="0061656A">
              <w:rPr>
                <w:szCs w:val="28"/>
              </w:rPr>
              <w:t xml:space="preserve"> кат.</w:t>
            </w:r>
          </w:p>
        </w:tc>
        <w:tc>
          <w:tcPr>
            <w:tcW w:w="1418" w:type="dxa"/>
            <w:tcBorders>
              <w:bottom w:val="single" w:sz="4" w:space="0" w:color="auto"/>
            </w:tcBorders>
          </w:tcPr>
          <w:p w:rsidR="003A11A8" w:rsidRPr="0061656A" w:rsidRDefault="003A11A8" w:rsidP="003A11A8">
            <w:pPr>
              <w:jc w:val="center"/>
              <w:rPr>
                <w:szCs w:val="28"/>
              </w:rPr>
            </w:pPr>
            <w:r w:rsidRPr="0061656A">
              <w:rPr>
                <w:szCs w:val="28"/>
              </w:rPr>
              <w:t>32</w:t>
            </w:r>
          </w:p>
          <w:p w:rsidR="003A11A8" w:rsidRPr="0061656A" w:rsidRDefault="003A11A8" w:rsidP="003A11A8">
            <w:pPr>
              <w:jc w:val="center"/>
              <w:rPr>
                <w:szCs w:val="28"/>
              </w:rPr>
            </w:pPr>
          </w:p>
          <w:p w:rsidR="003A11A8" w:rsidRPr="0061656A" w:rsidRDefault="003A11A8" w:rsidP="003A11A8">
            <w:pPr>
              <w:jc w:val="center"/>
              <w:rPr>
                <w:szCs w:val="28"/>
              </w:rPr>
            </w:pPr>
            <w:r w:rsidRPr="0061656A">
              <w:rPr>
                <w:szCs w:val="28"/>
              </w:rPr>
              <w:t>32,48</w:t>
            </w:r>
          </w:p>
        </w:tc>
        <w:tc>
          <w:tcPr>
            <w:tcW w:w="1701" w:type="dxa"/>
            <w:tcBorders>
              <w:bottom w:val="single" w:sz="4" w:space="0" w:color="auto"/>
            </w:tcBorders>
          </w:tcPr>
          <w:p w:rsidR="003A11A8" w:rsidRPr="0061656A" w:rsidRDefault="003A11A8" w:rsidP="003A11A8">
            <w:pPr>
              <w:jc w:val="center"/>
              <w:rPr>
                <w:szCs w:val="28"/>
              </w:rPr>
            </w:pPr>
            <w:r w:rsidRPr="0061656A">
              <w:rPr>
                <w:szCs w:val="28"/>
              </w:rPr>
              <w:t>1</w:t>
            </w:r>
          </w:p>
          <w:p w:rsidR="003A11A8" w:rsidRPr="0061656A" w:rsidRDefault="003A11A8" w:rsidP="003A11A8">
            <w:pPr>
              <w:jc w:val="center"/>
              <w:rPr>
                <w:szCs w:val="28"/>
              </w:rPr>
            </w:pPr>
          </w:p>
          <w:p w:rsidR="003A11A8" w:rsidRPr="0061656A" w:rsidRDefault="003A11A8" w:rsidP="003A11A8">
            <w:pPr>
              <w:jc w:val="center"/>
              <w:rPr>
                <w:szCs w:val="28"/>
              </w:rPr>
            </w:pPr>
            <w:r w:rsidRPr="0061656A">
              <w:rPr>
                <w:szCs w:val="28"/>
              </w:rPr>
              <w:t>1</w:t>
            </w:r>
          </w:p>
        </w:tc>
        <w:tc>
          <w:tcPr>
            <w:tcW w:w="1380" w:type="dxa"/>
            <w:tcBorders>
              <w:bottom w:val="single" w:sz="4" w:space="0" w:color="auto"/>
            </w:tcBorders>
          </w:tcPr>
          <w:p w:rsidR="003A11A8" w:rsidRPr="0061656A" w:rsidRDefault="003A11A8" w:rsidP="003A11A8">
            <w:pPr>
              <w:jc w:val="center"/>
              <w:rPr>
                <w:szCs w:val="28"/>
              </w:rPr>
            </w:pPr>
          </w:p>
        </w:tc>
      </w:tr>
      <w:tr w:rsidR="003A11A8" w:rsidRPr="0061656A">
        <w:trPr>
          <w:cantSplit/>
          <w:trHeight w:val="627"/>
          <w:jc w:val="center"/>
        </w:trPr>
        <w:tc>
          <w:tcPr>
            <w:tcW w:w="5353" w:type="dxa"/>
            <w:gridSpan w:val="3"/>
          </w:tcPr>
          <w:p w:rsidR="003A11A8" w:rsidRPr="0061656A" w:rsidRDefault="003A11A8" w:rsidP="003A11A8">
            <w:pPr>
              <w:pStyle w:val="5"/>
              <w:rPr>
                <w:b w:val="0"/>
                <w:i w:val="0"/>
                <w:szCs w:val="28"/>
              </w:rPr>
            </w:pPr>
            <w:r w:rsidRPr="0061656A">
              <w:rPr>
                <w:b w:val="0"/>
                <w:i w:val="0"/>
                <w:szCs w:val="28"/>
              </w:rPr>
              <w:t xml:space="preserve">Итого </w:t>
            </w:r>
          </w:p>
        </w:tc>
        <w:tc>
          <w:tcPr>
            <w:tcW w:w="1418" w:type="dxa"/>
          </w:tcPr>
          <w:p w:rsidR="003A11A8" w:rsidRPr="0061656A" w:rsidRDefault="003A11A8" w:rsidP="003A11A8">
            <w:pPr>
              <w:jc w:val="center"/>
              <w:rPr>
                <w:szCs w:val="28"/>
              </w:rPr>
            </w:pPr>
            <w:r w:rsidRPr="0061656A">
              <w:rPr>
                <w:szCs w:val="28"/>
              </w:rPr>
              <w:t>64,96</w:t>
            </w:r>
          </w:p>
        </w:tc>
        <w:tc>
          <w:tcPr>
            <w:tcW w:w="1701" w:type="dxa"/>
          </w:tcPr>
          <w:p w:rsidR="003A11A8" w:rsidRPr="0061656A" w:rsidRDefault="003A11A8" w:rsidP="003A11A8">
            <w:pPr>
              <w:jc w:val="center"/>
              <w:rPr>
                <w:szCs w:val="28"/>
              </w:rPr>
            </w:pPr>
            <w:r w:rsidRPr="0061656A">
              <w:rPr>
                <w:szCs w:val="28"/>
              </w:rPr>
              <w:t>2</w:t>
            </w:r>
          </w:p>
        </w:tc>
        <w:tc>
          <w:tcPr>
            <w:tcW w:w="1380" w:type="dxa"/>
          </w:tcPr>
          <w:p w:rsidR="003A11A8" w:rsidRPr="0061656A" w:rsidRDefault="003A11A8" w:rsidP="003A11A8">
            <w:pPr>
              <w:jc w:val="center"/>
              <w:rPr>
                <w:szCs w:val="28"/>
              </w:rPr>
            </w:pPr>
            <w:r w:rsidRPr="0061656A">
              <w:rPr>
                <w:szCs w:val="28"/>
              </w:rPr>
              <w:t>3,2</w:t>
            </w:r>
          </w:p>
        </w:tc>
      </w:tr>
      <w:tr w:rsidR="003A11A8" w:rsidRPr="0061656A">
        <w:trPr>
          <w:jc w:val="center"/>
        </w:trPr>
        <w:tc>
          <w:tcPr>
            <w:tcW w:w="675" w:type="dxa"/>
          </w:tcPr>
          <w:p w:rsidR="003A11A8" w:rsidRPr="0061656A" w:rsidRDefault="003A11A8" w:rsidP="003A11A8">
            <w:pPr>
              <w:jc w:val="center"/>
              <w:rPr>
                <w:szCs w:val="28"/>
              </w:rPr>
            </w:pPr>
            <w:r w:rsidRPr="0061656A">
              <w:rPr>
                <w:szCs w:val="28"/>
              </w:rPr>
              <w:t>3</w:t>
            </w:r>
          </w:p>
        </w:tc>
        <w:tc>
          <w:tcPr>
            <w:tcW w:w="2552" w:type="dxa"/>
          </w:tcPr>
          <w:p w:rsidR="003A11A8" w:rsidRPr="0061656A" w:rsidRDefault="003A11A8" w:rsidP="003A11A8">
            <w:pPr>
              <w:jc w:val="center"/>
              <w:rPr>
                <w:szCs w:val="28"/>
              </w:rPr>
            </w:pPr>
            <w:r w:rsidRPr="0061656A">
              <w:rPr>
                <w:szCs w:val="28"/>
              </w:rPr>
              <w:t>Разработка перспективной технологии</w:t>
            </w:r>
          </w:p>
        </w:tc>
        <w:tc>
          <w:tcPr>
            <w:tcW w:w="2126" w:type="dxa"/>
          </w:tcPr>
          <w:p w:rsidR="003A11A8" w:rsidRPr="0061656A" w:rsidRDefault="003A11A8" w:rsidP="003A11A8">
            <w:pPr>
              <w:jc w:val="center"/>
              <w:rPr>
                <w:szCs w:val="28"/>
              </w:rPr>
            </w:pPr>
            <w:r w:rsidRPr="0061656A">
              <w:rPr>
                <w:szCs w:val="28"/>
              </w:rPr>
              <w:t>Вед. инженер-технолог</w:t>
            </w:r>
          </w:p>
          <w:p w:rsidR="003A11A8" w:rsidRPr="0061656A" w:rsidRDefault="003A11A8" w:rsidP="003A11A8">
            <w:pPr>
              <w:jc w:val="center"/>
              <w:rPr>
                <w:szCs w:val="28"/>
              </w:rPr>
            </w:pPr>
            <w:r w:rsidRPr="0061656A">
              <w:rPr>
                <w:szCs w:val="28"/>
              </w:rPr>
              <w:t xml:space="preserve">Инженер-технолог </w:t>
            </w:r>
            <w:r w:rsidRPr="0061656A">
              <w:rPr>
                <w:szCs w:val="28"/>
                <w:lang w:val="en-US"/>
              </w:rPr>
              <w:t>I</w:t>
            </w:r>
            <w:r w:rsidRPr="0061656A">
              <w:rPr>
                <w:szCs w:val="28"/>
              </w:rPr>
              <w:t xml:space="preserve"> кат.</w:t>
            </w:r>
          </w:p>
        </w:tc>
        <w:tc>
          <w:tcPr>
            <w:tcW w:w="1418" w:type="dxa"/>
          </w:tcPr>
          <w:p w:rsidR="003A11A8" w:rsidRPr="0061656A" w:rsidRDefault="003A11A8" w:rsidP="003A11A8">
            <w:pPr>
              <w:jc w:val="center"/>
              <w:rPr>
                <w:szCs w:val="28"/>
              </w:rPr>
            </w:pPr>
            <w:r w:rsidRPr="0061656A">
              <w:rPr>
                <w:szCs w:val="28"/>
              </w:rPr>
              <w:t>24,11</w:t>
            </w:r>
          </w:p>
          <w:p w:rsidR="003A11A8" w:rsidRPr="0061656A" w:rsidRDefault="003A11A8" w:rsidP="003A11A8">
            <w:pPr>
              <w:jc w:val="center"/>
              <w:rPr>
                <w:szCs w:val="28"/>
              </w:rPr>
            </w:pPr>
          </w:p>
          <w:p w:rsidR="003A11A8" w:rsidRPr="0061656A" w:rsidRDefault="003A11A8" w:rsidP="003A11A8">
            <w:pPr>
              <w:jc w:val="center"/>
              <w:rPr>
                <w:szCs w:val="28"/>
              </w:rPr>
            </w:pPr>
            <w:r w:rsidRPr="0061656A">
              <w:rPr>
                <w:szCs w:val="28"/>
              </w:rPr>
              <w:t>47,35</w:t>
            </w:r>
          </w:p>
        </w:tc>
        <w:tc>
          <w:tcPr>
            <w:tcW w:w="1701" w:type="dxa"/>
          </w:tcPr>
          <w:p w:rsidR="003A11A8" w:rsidRPr="0061656A" w:rsidRDefault="003A11A8" w:rsidP="003A11A8">
            <w:pPr>
              <w:jc w:val="center"/>
              <w:rPr>
                <w:szCs w:val="28"/>
              </w:rPr>
            </w:pPr>
            <w:r w:rsidRPr="0061656A">
              <w:rPr>
                <w:szCs w:val="28"/>
              </w:rPr>
              <w:t>1</w:t>
            </w:r>
          </w:p>
          <w:p w:rsidR="003A11A8" w:rsidRPr="0061656A" w:rsidRDefault="003A11A8" w:rsidP="003A11A8">
            <w:pPr>
              <w:jc w:val="center"/>
              <w:rPr>
                <w:szCs w:val="28"/>
              </w:rPr>
            </w:pPr>
          </w:p>
          <w:p w:rsidR="003A11A8" w:rsidRPr="0061656A" w:rsidRDefault="003A11A8" w:rsidP="003A11A8">
            <w:pPr>
              <w:jc w:val="center"/>
              <w:rPr>
                <w:szCs w:val="28"/>
              </w:rPr>
            </w:pPr>
            <w:r w:rsidRPr="0061656A">
              <w:rPr>
                <w:szCs w:val="28"/>
              </w:rPr>
              <w:t>1</w:t>
            </w:r>
          </w:p>
        </w:tc>
        <w:tc>
          <w:tcPr>
            <w:tcW w:w="1380" w:type="dxa"/>
          </w:tcPr>
          <w:p w:rsidR="003A11A8" w:rsidRPr="0061656A" w:rsidRDefault="003A11A8" w:rsidP="003A11A8">
            <w:pPr>
              <w:jc w:val="center"/>
              <w:rPr>
                <w:szCs w:val="28"/>
              </w:rPr>
            </w:pPr>
          </w:p>
        </w:tc>
      </w:tr>
      <w:tr w:rsidR="003A11A8" w:rsidRPr="0061656A">
        <w:trPr>
          <w:cantSplit/>
          <w:jc w:val="center"/>
        </w:trPr>
        <w:tc>
          <w:tcPr>
            <w:tcW w:w="5353" w:type="dxa"/>
            <w:gridSpan w:val="3"/>
          </w:tcPr>
          <w:p w:rsidR="003A11A8" w:rsidRPr="0061656A" w:rsidRDefault="003A11A8" w:rsidP="003A11A8">
            <w:pPr>
              <w:pStyle w:val="5"/>
              <w:rPr>
                <w:b w:val="0"/>
                <w:i w:val="0"/>
                <w:szCs w:val="28"/>
              </w:rPr>
            </w:pPr>
            <w:r w:rsidRPr="0061656A">
              <w:rPr>
                <w:b w:val="0"/>
                <w:i w:val="0"/>
                <w:szCs w:val="28"/>
              </w:rPr>
              <w:t xml:space="preserve">Итого </w:t>
            </w:r>
          </w:p>
        </w:tc>
        <w:tc>
          <w:tcPr>
            <w:tcW w:w="1418" w:type="dxa"/>
          </w:tcPr>
          <w:p w:rsidR="003A11A8" w:rsidRPr="0061656A" w:rsidRDefault="003A11A8" w:rsidP="003A11A8">
            <w:pPr>
              <w:jc w:val="center"/>
              <w:rPr>
                <w:szCs w:val="28"/>
              </w:rPr>
            </w:pPr>
            <w:r w:rsidRPr="0061656A">
              <w:rPr>
                <w:szCs w:val="28"/>
              </w:rPr>
              <w:t>71,46</w:t>
            </w:r>
          </w:p>
        </w:tc>
        <w:tc>
          <w:tcPr>
            <w:tcW w:w="1701" w:type="dxa"/>
          </w:tcPr>
          <w:p w:rsidR="003A11A8" w:rsidRPr="0061656A" w:rsidRDefault="003A11A8" w:rsidP="003A11A8">
            <w:pPr>
              <w:jc w:val="center"/>
              <w:rPr>
                <w:szCs w:val="28"/>
              </w:rPr>
            </w:pPr>
            <w:r w:rsidRPr="0061656A">
              <w:rPr>
                <w:szCs w:val="28"/>
              </w:rPr>
              <w:t>2</w:t>
            </w:r>
          </w:p>
        </w:tc>
        <w:tc>
          <w:tcPr>
            <w:tcW w:w="1380" w:type="dxa"/>
          </w:tcPr>
          <w:p w:rsidR="003A11A8" w:rsidRPr="0061656A" w:rsidRDefault="003A11A8" w:rsidP="003A11A8">
            <w:pPr>
              <w:jc w:val="center"/>
              <w:rPr>
                <w:szCs w:val="28"/>
              </w:rPr>
            </w:pPr>
            <w:r w:rsidRPr="0061656A">
              <w:rPr>
                <w:szCs w:val="28"/>
              </w:rPr>
              <w:t>3,5</w:t>
            </w:r>
          </w:p>
        </w:tc>
      </w:tr>
      <w:tr w:rsidR="003A11A8" w:rsidRPr="0061656A">
        <w:trPr>
          <w:jc w:val="center"/>
        </w:trPr>
        <w:tc>
          <w:tcPr>
            <w:tcW w:w="675" w:type="dxa"/>
          </w:tcPr>
          <w:p w:rsidR="003A11A8" w:rsidRPr="0061656A" w:rsidRDefault="003A11A8" w:rsidP="003A11A8">
            <w:pPr>
              <w:jc w:val="center"/>
              <w:rPr>
                <w:szCs w:val="28"/>
              </w:rPr>
            </w:pPr>
            <w:r w:rsidRPr="0061656A">
              <w:rPr>
                <w:szCs w:val="28"/>
              </w:rPr>
              <w:t>4</w:t>
            </w:r>
          </w:p>
        </w:tc>
        <w:tc>
          <w:tcPr>
            <w:tcW w:w="2552" w:type="dxa"/>
          </w:tcPr>
          <w:p w:rsidR="003A11A8" w:rsidRPr="0061656A" w:rsidRDefault="003A11A8" w:rsidP="003A11A8">
            <w:pPr>
              <w:jc w:val="center"/>
              <w:rPr>
                <w:szCs w:val="28"/>
              </w:rPr>
            </w:pPr>
            <w:r w:rsidRPr="0061656A">
              <w:rPr>
                <w:szCs w:val="28"/>
              </w:rPr>
              <w:t>Проектирование и изготовление средств тех. оснащения</w:t>
            </w:r>
          </w:p>
        </w:tc>
        <w:tc>
          <w:tcPr>
            <w:tcW w:w="2126" w:type="dxa"/>
          </w:tcPr>
          <w:p w:rsidR="003A11A8" w:rsidRPr="0061656A" w:rsidRDefault="003A11A8" w:rsidP="003A11A8">
            <w:pPr>
              <w:jc w:val="center"/>
              <w:rPr>
                <w:szCs w:val="28"/>
              </w:rPr>
            </w:pPr>
            <w:r w:rsidRPr="0061656A">
              <w:rPr>
                <w:szCs w:val="28"/>
              </w:rPr>
              <w:t>Вед. инженер-технолог</w:t>
            </w:r>
          </w:p>
          <w:p w:rsidR="003A11A8" w:rsidRPr="0061656A" w:rsidRDefault="003A11A8" w:rsidP="003A11A8">
            <w:pPr>
              <w:jc w:val="center"/>
              <w:rPr>
                <w:szCs w:val="28"/>
              </w:rPr>
            </w:pPr>
            <w:r w:rsidRPr="0061656A">
              <w:rPr>
                <w:szCs w:val="28"/>
              </w:rPr>
              <w:t xml:space="preserve">Инженер-технолог </w:t>
            </w:r>
            <w:r w:rsidRPr="0061656A">
              <w:rPr>
                <w:szCs w:val="28"/>
                <w:lang w:val="en-US"/>
              </w:rPr>
              <w:t>I</w:t>
            </w:r>
            <w:r w:rsidRPr="0061656A">
              <w:rPr>
                <w:szCs w:val="28"/>
              </w:rPr>
              <w:t xml:space="preserve"> кат. Монтажник 4 разряда</w:t>
            </w:r>
          </w:p>
        </w:tc>
        <w:tc>
          <w:tcPr>
            <w:tcW w:w="1418" w:type="dxa"/>
          </w:tcPr>
          <w:p w:rsidR="003A11A8" w:rsidRPr="0061656A" w:rsidRDefault="003A11A8" w:rsidP="003A11A8">
            <w:pPr>
              <w:jc w:val="center"/>
              <w:rPr>
                <w:szCs w:val="28"/>
              </w:rPr>
            </w:pPr>
            <w:r w:rsidRPr="0061656A">
              <w:rPr>
                <w:szCs w:val="28"/>
              </w:rPr>
              <w:t>25,98</w:t>
            </w:r>
          </w:p>
          <w:p w:rsidR="003A11A8" w:rsidRPr="0061656A" w:rsidRDefault="003A11A8" w:rsidP="003A11A8">
            <w:pPr>
              <w:jc w:val="center"/>
              <w:rPr>
                <w:szCs w:val="28"/>
              </w:rPr>
            </w:pPr>
          </w:p>
          <w:p w:rsidR="003A11A8" w:rsidRPr="0061656A" w:rsidRDefault="003A11A8" w:rsidP="003A11A8">
            <w:pPr>
              <w:jc w:val="center"/>
              <w:rPr>
                <w:szCs w:val="28"/>
              </w:rPr>
            </w:pPr>
            <w:r w:rsidRPr="0061656A">
              <w:rPr>
                <w:szCs w:val="28"/>
              </w:rPr>
              <w:t>51,97</w:t>
            </w:r>
          </w:p>
          <w:p w:rsidR="003A11A8" w:rsidRPr="0061656A" w:rsidRDefault="003A11A8" w:rsidP="003A11A8">
            <w:pPr>
              <w:jc w:val="center"/>
              <w:rPr>
                <w:szCs w:val="28"/>
              </w:rPr>
            </w:pPr>
          </w:p>
          <w:p w:rsidR="003A11A8" w:rsidRPr="0061656A" w:rsidRDefault="003A11A8" w:rsidP="003A11A8">
            <w:pPr>
              <w:jc w:val="center"/>
              <w:rPr>
                <w:szCs w:val="28"/>
              </w:rPr>
            </w:pPr>
            <w:r w:rsidRPr="0061656A">
              <w:rPr>
                <w:szCs w:val="28"/>
              </w:rPr>
              <w:t>25,99</w:t>
            </w:r>
          </w:p>
        </w:tc>
        <w:tc>
          <w:tcPr>
            <w:tcW w:w="1701" w:type="dxa"/>
          </w:tcPr>
          <w:p w:rsidR="003A11A8" w:rsidRPr="0061656A" w:rsidRDefault="003A11A8" w:rsidP="003A11A8">
            <w:pPr>
              <w:jc w:val="center"/>
              <w:rPr>
                <w:szCs w:val="28"/>
              </w:rPr>
            </w:pPr>
            <w:r w:rsidRPr="0061656A">
              <w:rPr>
                <w:szCs w:val="28"/>
              </w:rPr>
              <w:t>1</w:t>
            </w:r>
          </w:p>
          <w:p w:rsidR="003A11A8" w:rsidRPr="0061656A" w:rsidRDefault="003A11A8" w:rsidP="003A11A8">
            <w:pPr>
              <w:jc w:val="center"/>
              <w:rPr>
                <w:szCs w:val="28"/>
              </w:rPr>
            </w:pPr>
          </w:p>
          <w:p w:rsidR="003A11A8" w:rsidRPr="0061656A" w:rsidRDefault="003A11A8" w:rsidP="003A11A8">
            <w:pPr>
              <w:jc w:val="center"/>
              <w:rPr>
                <w:szCs w:val="28"/>
              </w:rPr>
            </w:pPr>
            <w:r w:rsidRPr="0061656A">
              <w:rPr>
                <w:szCs w:val="28"/>
              </w:rPr>
              <w:t>1</w:t>
            </w:r>
          </w:p>
          <w:p w:rsidR="003A11A8" w:rsidRPr="0061656A" w:rsidRDefault="003A11A8" w:rsidP="003A11A8">
            <w:pPr>
              <w:jc w:val="center"/>
              <w:rPr>
                <w:szCs w:val="28"/>
              </w:rPr>
            </w:pPr>
          </w:p>
          <w:p w:rsidR="003A11A8" w:rsidRPr="0061656A" w:rsidRDefault="003A11A8" w:rsidP="003A11A8">
            <w:pPr>
              <w:jc w:val="center"/>
              <w:rPr>
                <w:szCs w:val="28"/>
              </w:rPr>
            </w:pPr>
            <w:r w:rsidRPr="0061656A">
              <w:rPr>
                <w:szCs w:val="28"/>
              </w:rPr>
              <w:t>1</w:t>
            </w:r>
          </w:p>
        </w:tc>
        <w:tc>
          <w:tcPr>
            <w:tcW w:w="1380" w:type="dxa"/>
          </w:tcPr>
          <w:p w:rsidR="003A11A8" w:rsidRPr="0061656A" w:rsidRDefault="003A11A8" w:rsidP="003A11A8">
            <w:pPr>
              <w:jc w:val="center"/>
              <w:rPr>
                <w:szCs w:val="28"/>
              </w:rPr>
            </w:pPr>
          </w:p>
        </w:tc>
      </w:tr>
      <w:tr w:rsidR="003A11A8" w:rsidRPr="0061656A">
        <w:trPr>
          <w:cantSplit/>
          <w:jc w:val="center"/>
        </w:trPr>
        <w:tc>
          <w:tcPr>
            <w:tcW w:w="5353" w:type="dxa"/>
            <w:gridSpan w:val="3"/>
          </w:tcPr>
          <w:p w:rsidR="003A11A8" w:rsidRPr="0061656A" w:rsidRDefault="003A11A8" w:rsidP="003A11A8">
            <w:pPr>
              <w:pStyle w:val="5"/>
              <w:rPr>
                <w:b w:val="0"/>
                <w:i w:val="0"/>
                <w:szCs w:val="28"/>
              </w:rPr>
            </w:pPr>
            <w:r w:rsidRPr="0061656A">
              <w:rPr>
                <w:b w:val="0"/>
                <w:i w:val="0"/>
                <w:szCs w:val="28"/>
              </w:rPr>
              <w:t xml:space="preserve">Итого </w:t>
            </w:r>
          </w:p>
        </w:tc>
        <w:tc>
          <w:tcPr>
            <w:tcW w:w="1418" w:type="dxa"/>
          </w:tcPr>
          <w:p w:rsidR="003A11A8" w:rsidRPr="0061656A" w:rsidRDefault="003A11A8" w:rsidP="003A11A8">
            <w:pPr>
              <w:jc w:val="center"/>
              <w:rPr>
                <w:szCs w:val="28"/>
              </w:rPr>
            </w:pPr>
            <w:r w:rsidRPr="0061656A">
              <w:rPr>
                <w:szCs w:val="28"/>
              </w:rPr>
              <w:t>103,94</w:t>
            </w:r>
          </w:p>
        </w:tc>
        <w:tc>
          <w:tcPr>
            <w:tcW w:w="1701" w:type="dxa"/>
          </w:tcPr>
          <w:p w:rsidR="003A11A8" w:rsidRPr="0061656A" w:rsidRDefault="003A11A8" w:rsidP="003A11A8">
            <w:pPr>
              <w:jc w:val="center"/>
              <w:rPr>
                <w:szCs w:val="28"/>
              </w:rPr>
            </w:pPr>
            <w:r w:rsidRPr="0061656A">
              <w:rPr>
                <w:szCs w:val="28"/>
              </w:rPr>
              <w:t>3</w:t>
            </w:r>
          </w:p>
        </w:tc>
        <w:tc>
          <w:tcPr>
            <w:tcW w:w="1380" w:type="dxa"/>
          </w:tcPr>
          <w:p w:rsidR="003A11A8" w:rsidRPr="0061656A" w:rsidRDefault="003A11A8" w:rsidP="003A11A8">
            <w:pPr>
              <w:jc w:val="center"/>
              <w:rPr>
                <w:szCs w:val="28"/>
              </w:rPr>
            </w:pPr>
            <w:r w:rsidRPr="0061656A">
              <w:rPr>
                <w:szCs w:val="28"/>
              </w:rPr>
              <w:t>6,1</w:t>
            </w:r>
          </w:p>
        </w:tc>
      </w:tr>
      <w:tr w:rsidR="003A11A8" w:rsidRPr="0061656A">
        <w:trPr>
          <w:jc w:val="center"/>
        </w:trPr>
        <w:tc>
          <w:tcPr>
            <w:tcW w:w="675" w:type="dxa"/>
          </w:tcPr>
          <w:p w:rsidR="003A11A8" w:rsidRPr="0061656A" w:rsidRDefault="003A11A8" w:rsidP="003A11A8">
            <w:pPr>
              <w:jc w:val="center"/>
              <w:rPr>
                <w:szCs w:val="28"/>
              </w:rPr>
            </w:pPr>
            <w:r w:rsidRPr="0061656A">
              <w:rPr>
                <w:szCs w:val="28"/>
              </w:rPr>
              <w:t>5</w:t>
            </w:r>
          </w:p>
        </w:tc>
        <w:tc>
          <w:tcPr>
            <w:tcW w:w="2552" w:type="dxa"/>
          </w:tcPr>
          <w:p w:rsidR="003A11A8" w:rsidRPr="0061656A" w:rsidRDefault="003A11A8" w:rsidP="003A11A8">
            <w:pPr>
              <w:jc w:val="center"/>
              <w:rPr>
                <w:szCs w:val="28"/>
              </w:rPr>
            </w:pPr>
            <w:r w:rsidRPr="0061656A">
              <w:rPr>
                <w:szCs w:val="28"/>
              </w:rPr>
              <w:t>Проектирование и изготовление средств тех. оснащения процессов контроля и испытаний</w:t>
            </w:r>
          </w:p>
        </w:tc>
        <w:tc>
          <w:tcPr>
            <w:tcW w:w="2126" w:type="dxa"/>
          </w:tcPr>
          <w:p w:rsidR="003A11A8" w:rsidRPr="0061656A" w:rsidRDefault="003A11A8" w:rsidP="003A11A8">
            <w:pPr>
              <w:jc w:val="center"/>
              <w:rPr>
                <w:szCs w:val="28"/>
              </w:rPr>
            </w:pPr>
            <w:r w:rsidRPr="0061656A">
              <w:rPr>
                <w:szCs w:val="28"/>
              </w:rPr>
              <w:t>Вед. инженер-технолог</w:t>
            </w:r>
          </w:p>
          <w:p w:rsidR="003A11A8" w:rsidRPr="0061656A" w:rsidRDefault="003A11A8" w:rsidP="003A11A8">
            <w:pPr>
              <w:jc w:val="center"/>
              <w:rPr>
                <w:szCs w:val="28"/>
              </w:rPr>
            </w:pPr>
            <w:r w:rsidRPr="0061656A">
              <w:rPr>
                <w:szCs w:val="28"/>
              </w:rPr>
              <w:t xml:space="preserve">Инженер-технолог </w:t>
            </w:r>
            <w:r w:rsidRPr="0061656A">
              <w:rPr>
                <w:szCs w:val="28"/>
                <w:lang w:val="en-US"/>
              </w:rPr>
              <w:t>I</w:t>
            </w:r>
            <w:r w:rsidRPr="0061656A">
              <w:rPr>
                <w:szCs w:val="28"/>
              </w:rPr>
              <w:t xml:space="preserve"> кат.</w:t>
            </w:r>
          </w:p>
          <w:p w:rsidR="003A11A8" w:rsidRPr="0061656A" w:rsidRDefault="003A11A8" w:rsidP="003A11A8">
            <w:pPr>
              <w:jc w:val="center"/>
              <w:rPr>
                <w:szCs w:val="28"/>
              </w:rPr>
            </w:pPr>
            <w:r w:rsidRPr="0061656A">
              <w:rPr>
                <w:szCs w:val="28"/>
              </w:rPr>
              <w:t>Монтажник 4 разряда</w:t>
            </w:r>
          </w:p>
        </w:tc>
        <w:tc>
          <w:tcPr>
            <w:tcW w:w="1418" w:type="dxa"/>
          </w:tcPr>
          <w:p w:rsidR="003A11A8" w:rsidRPr="0061656A" w:rsidRDefault="003A11A8" w:rsidP="003A11A8">
            <w:pPr>
              <w:jc w:val="center"/>
              <w:rPr>
                <w:szCs w:val="28"/>
              </w:rPr>
            </w:pPr>
            <w:r w:rsidRPr="0061656A">
              <w:rPr>
                <w:szCs w:val="28"/>
              </w:rPr>
              <w:t>32,48</w:t>
            </w:r>
          </w:p>
          <w:p w:rsidR="003A11A8" w:rsidRPr="0061656A" w:rsidRDefault="003A11A8" w:rsidP="003A11A8">
            <w:pPr>
              <w:jc w:val="center"/>
              <w:rPr>
                <w:szCs w:val="28"/>
              </w:rPr>
            </w:pPr>
          </w:p>
          <w:p w:rsidR="003A11A8" w:rsidRPr="0061656A" w:rsidRDefault="003A11A8" w:rsidP="003A11A8">
            <w:pPr>
              <w:jc w:val="center"/>
              <w:rPr>
                <w:szCs w:val="28"/>
              </w:rPr>
            </w:pPr>
            <w:r w:rsidRPr="0061656A">
              <w:rPr>
                <w:szCs w:val="28"/>
              </w:rPr>
              <w:t>64,96</w:t>
            </w:r>
          </w:p>
          <w:p w:rsidR="003A11A8" w:rsidRPr="0061656A" w:rsidRDefault="003A11A8" w:rsidP="003A11A8">
            <w:pPr>
              <w:jc w:val="center"/>
              <w:rPr>
                <w:szCs w:val="28"/>
              </w:rPr>
            </w:pPr>
          </w:p>
          <w:p w:rsidR="003A11A8" w:rsidRPr="0061656A" w:rsidRDefault="003A11A8" w:rsidP="003A11A8">
            <w:pPr>
              <w:jc w:val="center"/>
              <w:rPr>
                <w:szCs w:val="28"/>
              </w:rPr>
            </w:pPr>
            <w:r w:rsidRPr="0061656A">
              <w:rPr>
                <w:szCs w:val="28"/>
              </w:rPr>
              <w:t>32,48</w:t>
            </w:r>
          </w:p>
          <w:p w:rsidR="003A11A8" w:rsidRPr="0061656A" w:rsidRDefault="003A11A8" w:rsidP="003A11A8">
            <w:pPr>
              <w:jc w:val="center"/>
              <w:rPr>
                <w:szCs w:val="28"/>
              </w:rPr>
            </w:pPr>
          </w:p>
        </w:tc>
        <w:tc>
          <w:tcPr>
            <w:tcW w:w="1701" w:type="dxa"/>
          </w:tcPr>
          <w:p w:rsidR="003A11A8" w:rsidRPr="0061656A" w:rsidRDefault="003A11A8" w:rsidP="003A11A8">
            <w:pPr>
              <w:jc w:val="center"/>
              <w:rPr>
                <w:szCs w:val="28"/>
              </w:rPr>
            </w:pPr>
            <w:r w:rsidRPr="0061656A">
              <w:rPr>
                <w:szCs w:val="28"/>
              </w:rPr>
              <w:t>1</w:t>
            </w:r>
          </w:p>
          <w:p w:rsidR="003A11A8" w:rsidRPr="0061656A" w:rsidRDefault="003A11A8" w:rsidP="003A11A8">
            <w:pPr>
              <w:jc w:val="center"/>
              <w:rPr>
                <w:szCs w:val="28"/>
              </w:rPr>
            </w:pPr>
          </w:p>
          <w:p w:rsidR="003A11A8" w:rsidRPr="0061656A" w:rsidRDefault="003A11A8" w:rsidP="003A11A8">
            <w:pPr>
              <w:jc w:val="center"/>
              <w:rPr>
                <w:szCs w:val="28"/>
              </w:rPr>
            </w:pPr>
            <w:r w:rsidRPr="0061656A">
              <w:rPr>
                <w:szCs w:val="28"/>
              </w:rPr>
              <w:t>1</w:t>
            </w:r>
          </w:p>
          <w:p w:rsidR="003A11A8" w:rsidRPr="0061656A" w:rsidRDefault="003A11A8" w:rsidP="003A11A8">
            <w:pPr>
              <w:jc w:val="center"/>
              <w:rPr>
                <w:szCs w:val="28"/>
              </w:rPr>
            </w:pPr>
          </w:p>
          <w:p w:rsidR="003A11A8" w:rsidRPr="0061656A" w:rsidRDefault="003A11A8" w:rsidP="003A11A8">
            <w:pPr>
              <w:jc w:val="center"/>
              <w:rPr>
                <w:szCs w:val="28"/>
              </w:rPr>
            </w:pPr>
            <w:r w:rsidRPr="0061656A">
              <w:rPr>
                <w:szCs w:val="28"/>
              </w:rPr>
              <w:t>1</w:t>
            </w:r>
          </w:p>
        </w:tc>
        <w:tc>
          <w:tcPr>
            <w:tcW w:w="1380" w:type="dxa"/>
          </w:tcPr>
          <w:p w:rsidR="003A11A8" w:rsidRPr="0061656A" w:rsidRDefault="003A11A8" w:rsidP="003A11A8">
            <w:pPr>
              <w:jc w:val="center"/>
              <w:rPr>
                <w:szCs w:val="28"/>
              </w:rPr>
            </w:pPr>
          </w:p>
        </w:tc>
      </w:tr>
      <w:tr w:rsidR="003A11A8" w:rsidRPr="0061656A">
        <w:trPr>
          <w:cantSplit/>
          <w:jc w:val="center"/>
        </w:trPr>
        <w:tc>
          <w:tcPr>
            <w:tcW w:w="5353" w:type="dxa"/>
            <w:gridSpan w:val="3"/>
          </w:tcPr>
          <w:p w:rsidR="003A11A8" w:rsidRPr="0061656A" w:rsidRDefault="003A11A8" w:rsidP="003A11A8">
            <w:pPr>
              <w:pStyle w:val="5"/>
              <w:rPr>
                <w:b w:val="0"/>
                <w:i w:val="0"/>
                <w:szCs w:val="28"/>
              </w:rPr>
            </w:pPr>
            <w:r w:rsidRPr="0061656A">
              <w:rPr>
                <w:b w:val="0"/>
                <w:i w:val="0"/>
                <w:szCs w:val="28"/>
              </w:rPr>
              <w:t xml:space="preserve">Итого </w:t>
            </w:r>
          </w:p>
        </w:tc>
        <w:tc>
          <w:tcPr>
            <w:tcW w:w="1418" w:type="dxa"/>
          </w:tcPr>
          <w:p w:rsidR="003A11A8" w:rsidRPr="0061656A" w:rsidRDefault="003A11A8" w:rsidP="003A11A8">
            <w:pPr>
              <w:jc w:val="center"/>
              <w:rPr>
                <w:szCs w:val="28"/>
              </w:rPr>
            </w:pPr>
            <w:r w:rsidRPr="0061656A">
              <w:rPr>
                <w:szCs w:val="28"/>
              </w:rPr>
              <w:t>129,92</w:t>
            </w:r>
          </w:p>
        </w:tc>
        <w:tc>
          <w:tcPr>
            <w:tcW w:w="1701" w:type="dxa"/>
          </w:tcPr>
          <w:p w:rsidR="003A11A8" w:rsidRPr="0061656A" w:rsidRDefault="003A11A8" w:rsidP="003A11A8">
            <w:pPr>
              <w:jc w:val="center"/>
              <w:rPr>
                <w:szCs w:val="28"/>
              </w:rPr>
            </w:pPr>
            <w:r w:rsidRPr="0061656A">
              <w:rPr>
                <w:szCs w:val="28"/>
              </w:rPr>
              <w:t>3</w:t>
            </w:r>
          </w:p>
        </w:tc>
        <w:tc>
          <w:tcPr>
            <w:tcW w:w="1380" w:type="dxa"/>
          </w:tcPr>
          <w:p w:rsidR="003A11A8" w:rsidRPr="0061656A" w:rsidRDefault="003A11A8" w:rsidP="003A11A8">
            <w:pPr>
              <w:jc w:val="center"/>
              <w:rPr>
                <w:szCs w:val="28"/>
              </w:rPr>
            </w:pPr>
            <w:r w:rsidRPr="0061656A">
              <w:rPr>
                <w:szCs w:val="28"/>
              </w:rPr>
              <w:t>7,1</w:t>
            </w:r>
          </w:p>
        </w:tc>
      </w:tr>
      <w:tr w:rsidR="003A11A8" w:rsidRPr="0061656A">
        <w:trPr>
          <w:jc w:val="center"/>
        </w:trPr>
        <w:tc>
          <w:tcPr>
            <w:tcW w:w="675" w:type="dxa"/>
          </w:tcPr>
          <w:p w:rsidR="003A11A8" w:rsidRPr="0061656A" w:rsidRDefault="003A11A8" w:rsidP="003A11A8">
            <w:pPr>
              <w:jc w:val="center"/>
              <w:rPr>
                <w:szCs w:val="28"/>
              </w:rPr>
            </w:pPr>
            <w:r w:rsidRPr="0061656A">
              <w:rPr>
                <w:szCs w:val="28"/>
              </w:rPr>
              <w:t>6</w:t>
            </w:r>
          </w:p>
        </w:tc>
        <w:tc>
          <w:tcPr>
            <w:tcW w:w="2552" w:type="dxa"/>
          </w:tcPr>
          <w:p w:rsidR="003A11A8" w:rsidRPr="0061656A" w:rsidRDefault="003A11A8" w:rsidP="003A11A8">
            <w:pPr>
              <w:jc w:val="center"/>
              <w:rPr>
                <w:szCs w:val="28"/>
              </w:rPr>
            </w:pPr>
            <w:r w:rsidRPr="0061656A">
              <w:rPr>
                <w:szCs w:val="28"/>
              </w:rPr>
              <w:t>Разработка норм</w:t>
            </w:r>
          </w:p>
        </w:tc>
        <w:tc>
          <w:tcPr>
            <w:tcW w:w="2126" w:type="dxa"/>
          </w:tcPr>
          <w:p w:rsidR="003A11A8" w:rsidRPr="0061656A" w:rsidRDefault="003A11A8" w:rsidP="003A11A8">
            <w:pPr>
              <w:jc w:val="center"/>
              <w:rPr>
                <w:szCs w:val="28"/>
              </w:rPr>
            </w:pPr>
            <w:r w:rsidRPr="0061656A">
              <w:rPr>
                <w:szCs w:val="28"/>
              </w:rPr>
              <w:t>Вед. инженер-технолог</w:t>
            </w:r>
          </w:p>
          <w:p w:rsidR="003A11A8" w:rsidRPr="0061656A" w:rsidRDefault="003A11A8" w:rsidP="003A11A8">
            <w:pPr>
              <w:jc w:val="center"/>
              <w:rPr>
                <w:szCs w:val="28"/>
              </w:rPr>
            </w:pPr>
            <w:r w:rsidRPr="0061656A">
              <w:rPr>
                <w:szCs w:val="28"/>
              </w:rPr>
              <w:t xml:space="preserve">Инженер-технолог </w:t>
            </w:r>
            <w:r w:rsidRPr="0061656A">
              <w:rPr>
                <w:szCs w:val="28"/>
                <w:lang w:val="en-US"/>
              </w:rPr>
              <w:t>I</w:t>
            </w:r>
            <w:r w:rsidRPr="0061656A">
              <w:rPr>
                <w:szCs w:val="28"/>
              </w:rPr>
              <w:t xml:space="preserve"> кат.</w:t>
            </w:r>
          </w:p>
        </w:tc>
        <w:tc>
          <w:tcPr>
            <w:tcW w:w="1418" w:type="dxa"/>
          </w:tcPr>
          <w:p w:rsidR="003A11A8" w:rsidRPr="0061656A" w:rsidRDefault="003A11A8" w:rsidP="003A11A8">
            <w:pPr>
              <w:jc w:val="center"/>
              <w:rPr>
                <w:szCs w:val="28"/>
              </w:rPr>
            </w:pPr>
            <w:r w:rsidRPr="0061656A">
              <w:rPr>
                <w:szCs w:val="28"/>
              </w:rPr>
              <w:t>12,24</w:t>
            </w:r>
          </w:p>
          <w:p w:rsidR="003A11A8" w:rsidRPr="0061656A" w:rsidRDefault="003A11A8" w:rsidP="003A11A8">
            <w:pPr>
              <w:jc w:val="center"/>
              <w:rPr>
                <w:szCs w:val="28"/>
              </w:rPr>
            </w:pPr>
          </w:p>
          <w:p w:rsidR="003A11A8" w:rsidRPr="0061656A" w:rsidRDefault="003A11A8" w:rsidP="003A11A8">
            <w:pPr>
              <w:jc w:val="center"/>
              <w:rPr>
                <w:szCs w:val="28"/>
              </w:rPr>
            </w:pPr>
            <w:r w:rsidRPr="0061656A">
              <w:rPr>
                <w:szCs w:val="28"/>
              </w:rPr>
              <w:t>20,24</w:t>
            </w:r>
          </w:p>
        </w:tc>
        <w:tc>
          <w:tcPr>
            <w:tcW w:w="1701" w:type="dxa"/>
          </w:tcPr>
          <w:p w:rsidR="003A11A8" w:rsidRPr="0061656A" w:rsidRDefault="003A11A8" w:rsidP="003A11A8">
            <w:pPr>
              <w:jc w:val="center"/>
              <w:rPr>
                <w:szCs w:val="28"/>
              </w:rPr>
            </w:pPr>
            <w:r w:rsidRPr="0061656A">
              <w:rPr>
                <w:szCs w:val="28"/>
              </w:rPr>
              <w:t>1</w:t>
            </w:r>
          </w:p>
          <w:p w:rsidR="003A11A8" w:rsidRPr="0061656A" w:rsidRDefault="003A11A8" w:rsidP="003A11A8">
            <w:pPr>
              <w:jc w:val="center"/>
              <w:rPr>
                <w:szCs w:val="28"/>
              </w:rPr>
            </w:pPr>
          </w:p>
          <w:p w:rsidR="003A11A8" w:rsidRPr="0061656A" w:rsidRDefault="003A11A8" w:rsidP="003A11A8">
            <w:pPr>
              <w:jc w:val="center"/>
              <w:rPr>
                <w:szCs w:val="28"/>
              </w:rPr>
            </w:pPr>
            <w:r w:rsidRPr="0061656A">
              <w:rPr>
                <w:szCs w:val="28"/>
              </w:rPr>
              <w:t>1</w:t>
            </w:r>
          </w:p>
        </w:tc>
        <w:tc>
          <w:tcPr>
            <w:tcW w:w="1380" w:type="dxa"/>
          </w:tcPr>
          <w:p w:rsidR="003A11A8" w:rsidRPr="0061656A" w:rsidRDefault="003A11A8" w:rsidP="003A11A8">
            <w:pPr>
              <w:jc w:val="center"/>
              <w:rPr>
                <w:szCs w:val="28"/>
              </w:rPr>
            </w:pPr>
          </w:p>
        </w:tc>
      </w:tr>
      <w:tr w:rsidR="003A11A8" w:rsidRPr="0061656A">
        <w:trPr>
          <w:cantSplit/>
          <w:jc w:val="center"/>
        </w:trPr>
        <w:tc>
          <w:tcPr>
            <w:tcW w:w="5353" w:type="dxa"/>
            <w:gridSpan w:val="3"/>
          </w:tcPr>
          <w:p w:rsidR="003A11A8" w:rsidRPr="0061656A" w:rsidRDefault="003A11A8" w:rsidP="003A11A8">
            <w:pPr>
              <w:pStyle w:val="5"/>
              <w:rPr>
                <w:b w:val="0"/>
                <w:i w:val="0"/>
                <w:szCs w:val="28"/>
              </w:rPr>
            </w:pPr>
            <w:r w:rsidRPr="0061656A">
              <w:rPr>
                <w:b w:val="0"/>
                <w:i w:val="0"/>
                <w:szCs w:val="28"/>
              </w:rPr>
              <w:t xml:space="preserve">Итого </w:t>
            </w:r>
          </w:p>
        </w:tc>
        <w:tc>
          <w:tcPr>
            <w:tcW w:w="1418" w:type="dxa"/>
          </w:tcPr>
          <w:p w:rsidR="003A11A8" w:rsidRPr="0061656A" w:rsidRDefault="003A11A8" w:rsidP="003A11A8">
            <w:pPr>
              <w:jc w:val="center"/>
              <w:rPr>
                <w:szCs w:val="28"/>
              </w:rPr>
            </w:pPr>
            <w:r w:rsidRPr="0061656A">
              <w:rPr>
                <w:szCs w:val="28"/>
              </w:rPr>
              <w:t>32,48</w:t>
            </w:r>
          </w:p>
        </w:tc>
        <w:tc>
          <w:tcPr>
            <w:tcW w:w="1701" w:type="dxa"/>
          </w:tcPr>
          <w:p w:rsidR="003A11A8" w:rsidRPr="0061656A" w:rsidRDefault="003A11A8" w:rsidP="003A11A8">
            <w:pPr>
              <w:jc w:val="center"/>
              <w:rPr>
                <w:szCs w:val="28"/>
              </w:rPr>
            </w:pPr>
            <w:r w:rsidRPr="0061656A">
              <w:rPr>
                <w:szCs w:val="28"/>
              </w:rPr>
              <w:t>2</w:t>
            </w:r>
          </w:p>
        </w:tc>
        <w:tc>
          <w:tcPr>
            <w:tcW w:w="1380" w:type="dxa"/>
          </w:tcPr>
          <w:p w:rsidR="003A11A8" w:rsidRPr="0061656A" w:rsidRDefault="003A11A8" w:rsidP="003A11A8">
            <w:pPr>
              <w:jc w:val="center"/>
              <w:rPr>
                <w:szCs w:val="28"/>
              </w:rPr>
            </w:pPr>
            <w:r w:rsidRPr="0061656A">
              <w:rPr>
                <w:szCs w:val="28"/>
              </w:rPr>
              <w:t>1,6</w:t>
            </w:r>
          </w:p>
        </w:tc>
      </w:tr>
      <w:tr w:rsidR="003A11A8" w:rsidRPr="0061656A">
        <w:trPr>
          <w:jc w:val="center"/>
        </w:trPr>
        <w:tc>
          <w:tcPr>
            <w:tcW w:w="675" w:type="dxa"/>
          </w:tcPr>
          <w:p w:rsidR="003A11A8" w:rsidRPr="0061656A" w:rsidRDefault="003A11A8" w:rsidP="003A11A8">
            <w:pPr>
              <w:jc w:val="center"/>
              <w:rPr>
                <w:szCs w:val="28"/>
              </w:rPr>
            </w:pPr>
            <w:r w:rsidRPr="0061656A">
              <w:rPr>
                <w:szCs w:val="28"/>
              </w:rPr>
              <w:t>7</w:t>
            </w:r>
          </w:p>
        </w:tc>
        <w:tc>
          <w:tcPr>
            <w:tcW w:w="2552" w:type="dxa"/>
          </w:tcPr>
          <w:p w:rsidR="003A11A8" w:rsidRPr="0061656A" w:rsidRDefault="003A11A8" w:rsidP="003A11A8">
            <w:pPr>
              <w:jc w:val="center"/>
              <w:rPr>
                <w:szCs w:val="28"/>
              </w:rPr>
            </w:pPr>
            <w:r w:rsidRPr="0061656A">
              <w:rPr>
                <w:szCs w:val="28"/>
              </w:rPr>
              <w:t>Внедрение техпроцессов</w:t>
            </w:r>
          </w:p>
        </w:tc>
        <w:tc>
          <w:tcPr>
            <w:tcW w:w="2126" w:type="dxa"/>
          </w:tcPr>
          <w:p w:rsidR="003A11A8" w:rsidRPr="0061656A" w:rsidRDefault="003A11A8" w:rsidP="003A11A8">
            <w:pPr>
              <w:jc w:val="center"/>
              <w:rPr>
                <w:szCs w:val="28"/>
              </w:rPr>
            </w:pPr>
            <w:r w:rsidRPr="0061656A">
              <w:rPr>
                <w:szCs w:val="28"/>
              </w:rPr>
              <w:t>Вед. инженер-технолог</w:t>
            </w:r>
          </w:p>
          <w:p w:rsidR="003A11A8" w:rsidRPr="0061656A" w:rsidRDefault="003A11A8" w:rsidP="003A11A8">
            <w:pPr>
              <w:jc w:val="center"/>
              <w:rPr>
                <w:szCs w:val="28"/>
              </w:rPr>
            </w:pPr>
            <w:r w:rsidRPr="0061656A">
              <w:rPr>
                <w:szCs w:val="28"/>
              </w:rPr>
              <w:t xml:space="preserve">Инженер-технолог </w:t>
            </w:r>
            <w:r w:rsidRPr="0061656A">
              <w:rPr>
                <w:szCs w:val="28"/>
                <w:lang w:val="en-US"/>
              </w:rPr>
              <w:t>I</w:t>
            </w:r>
            <w:r w:rsidRPr="0061656A">
              <w:rPr>
                <w:szCs w:val="28"/>
              </w:rPr>
              <w:t xml:space="preserve"> кат.</w:t>
            </w:r>
          </w:p>
        </w:tc>
        <w:tc>
          <w:tcPr>
            <w:tcW w:w="1418" w:type="dxa"/>
          </w:tcPr>
          <w:p w:rsidR="003A11A8" w:rsidRPr="0061656A" w:rsidRDefault="003A11A8" w:rsidP="003A11A8">
            <w:pPr>
              <w:jc w:val="center"/>
              <w:rPr>
                <w:szCs w:val="28"/>
              </w:rPr>
            </w:pPr>
            <w:r w:rsidRPr="0061656A">
              <w:rPr>
                <w:szCs w:val="28"/>
              </w:rPr>
              <w:t>45,15</w:t>
            </w:r>
          </w:p>
          <w:p w:rsidR="003A11A8" w:rsidRPr="0061656A" w:rsidRDefault="003A11A8" w:rsidP="003A11A8">
            <w:pPr>
              <w:jc w:val="center"/>
              <w:rPr>
                <w:szCs w:val="28"/>
              </w:rPr>
            </w:pPr>
          </w:p>
          <w:p w:rsidR="003A11A8" w:rsidRPr="0061656A" w:rsidRDefault="003A11A8" w:rsidP="003A11A8">
            <w:pPr>
              <w:jc w:val="center"/>
              <w:rPr>
                <w:szCs w:val="28"/>
              </w:rPr>
            </w:pPr>
            <w:r w:rsidRPr="0061656A">
              <w:rPr>
                <w:szCs w:val="28"/>
              </w:rPr>
              <w:t>65,25</w:t>
            </w:r>
          </w:p>
        </w:tc>
        <w:tc>
          <w:tcPr>
            <w:tcW w:w="1701" w:type="dxa"/>
          </w:tcPr>
          <w:p w:rsidR="003A11A8" w:rsidRPr="0061656A" w:rsidRDefault="003A11A8" w:rsidP="003A11A8">
            <w:pPr>
              <w:jc w:val="center"/>
              <w:rPr>
                <w:szCs w:val="28"/>
              </w:rPr>
            </w:pPr>
            <w:r w:rsidRPr="0061656A">
              <w:rPr>
                <w:szCs w:val="28"/>
              </w:rPr>
              <w:t>1</w:t>
            </w:r>
          </w:p>
          <w:p w:rsidR="003A11A8" w:rsidRPr="0061656A" w:rsidRDefault="003A11A8" w:rsidP="003A11A8">
            <w:pPr>
              <w:jc w:val="center"/>
              <w:rPr>
                <w:szCs w:val="28"/>
              </w:rPr>
            </w:pPr>
          </w:p>
          <w:p w:rsidR="003A11A8" w:rsidRPr="0061656A" w:rsidRDefault="003A11A8" w:rsidP="003A11A8">
            <w:pPr>
              <w:jc w:val="center"/>
              <w:rPr>
                <w:szCs w:val="28"/>
              </w:rPr>
            </w:pPr>
            <w:r w:rsidRPr="0061656A">
              <w:rPr>
                <w:szCs w:val="28"/>
              </w:rPr>
              <w:t>1</w:t>
            </w:r>
          </w:p>
        </w:tc>
        <w:tc>
          <w:tcPr>
            <w:tcW w:w="1380" w:type="dxa"/>
          </w:tcPr>
          <w:p w:rsidR="003A11A8" w:rsidRPr="0061656A" w:rsidRDefault="003A11A8" w:rsidP="003A11A8">
            <w:pPr>
              <w:jc w:val="center"/>
              <w:rPr>
                <w:szCs w:val="28"/>
              </w:rPr>
            </w:pPr>
          </w:p>
        </w:tc>
      </w:tr>
      <w:tr w:rsidR="003A11A8" w:rsidRPr="0061656A">
        <w:trPr>
          <w:cantSplit/>
          <w:jc w:val="center"/>
        </w:trPr>
        <w:tc>
          <w:tcPr>
            <w:tcW w:w="5353" w:type="dxa"/>
            <w:gridSpan w:val="3"/>
          </w:tcPr>
          <w:p w:rsidR="003A11A8" w:rsidRPr="0061656A" w:rsidRDefault="003A11A8" w:rsidP="003A11A8">
            <w:pPr>
              <w:pStyle w:val="5"/>
              <w:rPr>
                <w:b w:val="0"/>
                <w:i w:val="0"/>
                <w:szCs w:val="28"/>
              </w:rPr>
            </w:pPr>
            <w:r w:rsidRPr="0061656A">
              <w:rPr>
                <w:b w:val="0"/>
                <w:i w:val="0"/>
                <w:szCs w:val="28"/>
              </w:rPr>
              <w:t xml:space="preserve">Итого </w:t>
            </w:r>
          </w:p>
        </w:tc>
        <w:tc>
          <w:tcPr>
            <w:tcW w:w="1418" w:type="dxa"/>
          </w:tcPr>
          <w:p w:rsidR="003A11A8" w:rsidRPr="0061656A" w:rsidRDefault="003A11A8" w:rsidP="003A11A8">
            <w:pPr>
              <w:jc w:val="center"/>
              <w:rPr>
                <w:szCs w:val="28"/>
              </w:rPr>
            </w:pPr>
            <w:r w:rsidRPr="0061656A">
              <w:rPr>
                <w:szCs w:val="28"/>
              </w:rPr>
              <w:t>110,40</w:t>
            </w:r>
          </w:p>
        </w:tc>
        <w:tc>
          <w:tcPr>
            <w:tcW w:w="1701" w:type="dxa"/>
          </w:tcPr>
          <w:p w:rsidR="003A11A8" w:rsidRPr="0061656A" w:rsidRDefault="003A11A8" w:rsidP="003A11A8">
            <w:pPr>
              <w:jc w:val="center"/>
              <w:rPr>
                <w:szCs w:val="28"/>
              </w:rPr>
            </w:pPr>
            <w:r w:rsidRPr="0061656A">
              <w:rPr>
                <w:szCs w:val="28"/>
              </w:rPr>
              <w:t>2</w:t>
            </w:r>
          </w:p>
        </w:tc>
        <w:tc>
          <w:tcPr>
            <w:tcW w:w="1380" w:type="dxa"/>
          </w:tcPr>
          <w:p w:rsidR="003A11A8" w:rsidRPr="0061656A" w:rsidRDefault="003A11A8" w:rsidP="003A11A8">
            <w:pPr>
              <w:jc w:val="center"/>
              <w:rPr>
                <w:szCs w:val="28"/>
              </w:rPr>
            </w:pPr>
            <w:r w:rsidRPr="0061656A">
              <w:rPr>
                <w:szCs w:val="28"/>
              </w:rPr>
              <w:t>5,5</w:t>
            </w:r>
          </w:p>
        </w:tc>
      </w:tr>
      <w:tr w:rsidR="003A11A8" w:rsidRPr="0061656A">
        <w:trPr>
          <w:jc w:val="center"/>
        </w:trPr>
        <w:tc>
          <w:tcPr>
            <w:tcW w:w="675" w:type="dxa"/>
          </w:tcPr>
          <w:p w:rsidR="003A11A8" w:rsidRPr="0061656A" w:rsidRDefault="003A11A8" w:rsidP="003A11A8">
            <w:pPr>
              <w:jc w:val="center"/>
              <w:rPr>
                <w:szCs w:val="28"/>
              </w:rPr>
            </w:pPr>
            <w:r w:rsidRPr="0061656A">
              <w:rPr>
                <w:szCs w:val="28"/>
              </w:rPr>
              <w:t>8</w:t>
            </w:r>
          </w:p>
        </w:tc>
        <w:tc>
          <w:tcPr>
            <w:tcW w:w="2552" w:type="dxa"/>
          </w:tcPr>
          <w:p w:rsidR="003A11A8" w:rsidRPr="0061656A" w:rsidRDefault="003A11A8" w:rsidP="003A11A8">
            <w:pPr>
              <w:jc w:val="center"/>
              <w:rPr>
                <w:szCs w:val="28"/>
              </w:rPr>
            </w:pPr>
            <w:r w:rsidRPr="0061656A">
              <w:rPr>
                <w:szCs w:val="28"/>
              </w:rPr>
              <w:t>Изготовление установочной партии</w:t>
            </w:r>
          </w:p>
        </w:tc>
        <w:tc>
          <w:tcPr>
            <w:tcW w:w="2126" w:type="dxa"/>
          </w:tcPr>
          <w:p w:rsidR="003A11A8" w:rsidRPr="0061656A" w:rsidRDefault="003A11A8" w:rsidP="003A11A8">
            <w:pPr>
              <w:jc w:val="center"/>
              <w:rPr>
                <w:szCs w:val="28"/>
              </w:rPr>
            </w:pPr>
            <w:r w:rsidRPr="0061656A">
              <w:rPr>
                <w:szCs w:val="28"/>
              </w:rPr>
              <w:t>Вед. инженер-технолог</w:t>
            </w:r>
          </w:p>
          <w:p w:rsidR="003A11A8" w:rsidRPr="0061656A" w:rsidRDefault="003A11A8" w:rsidP="003A11A8">
            <w:pPr>
              <w:jc w:val="center"/>
              <w:rPr>
                <w:szCs w:val="28"/>
              </w:rPr>
            </w:pPr>
            <w:r w:rsidRPr="0061656A">
              <w:rPr>
                <w:szCs w:val="28"/>
              </w:rPr>
              <w:t xml:space="preserve">Инженер-технолог </w:t>
            </w:r>
            <w:r w:rsidRPr="0061656A">
              <w:rPr>
                <w:szCs w:val="28"/>
                <w:lang w:val="en-US"/>
              </w:rPr>
              <w:t>I</w:t>
            </w:r>
            <w:r w:rsidRPr="0061656A">
              <w:rPr>
                <w:szCs w:val="28"/>
              </w:rPr>
              <w:t xml:space="preserve"> кат.</w:t>
            </w:r>
          </w:p>
          <w:p w:rsidR="003A11A8" w:rsidRPr="0061656A" w:rsidRDefault="003A11A8" w:rsidP="003A11A8">
            <w:pPr>
              <w:jc w:val="center"/>
              <w:rPr>
                <w:szCs w:val="28"/>
              </w:rPr>
            </w:pPr>
            <w:r w:rsidRPr="0061656A">
              <w:rPr>
                <w:szCs w:val="28"/>
              </w:rPr>
              <w:t>Монтажник 4 разряда</w:t>
            </w:r>
          </w:p>
        </w:tc>
        <w:tc>
          <w:tcPr>
            <w:tcW w:w="1418" w:type="dxa"/>
          </w:tcPr>
          <w:p w:rsidR="003A11A8" w:rsidRPr="0061656A" w:rsidRDefault="003A11A8" w:rsidP="003A11A8">
            <w:pPr>
              <w:jc w:val="center"/>
              <w:rPr>
                <w:szCs w:val="28"/>
              </w:rPr>
            </w:pPr>
            <w:r w:rsidRPr="0061656A">
              <w:rPr>
                <w:szCs w:val="28"/>
              </w:rPr>
              <w:t>30</w:t>
            </w:r>
          </w:p>
          <w:p w:rsidR="003A11A8" w:rsidRPr="0061656A" w:rsidRDefault="003A11A8" w:rsidP="003A11A8">
            <w:pPr>
              <w:jc w:val="center"/>
              <w:rPr>
                <w:szCs w:val="28"/>
              </w:rPr>
            </w:pPr>
          </w:p>
          <w:p w:rsidR="003A11A8" w:rsidRPr="0061656A" w:rsidRDefault="003A11A8" w:rsidP="003A11A8">
            <w:pPr>
              <w:jc w:val="center"/>
              <w:rPr>
                <w:szCs w:val="28"/>
              </w:rPr>
            </w:pPr>
            <w:r w:rsidRPr="0061656A">
              <w:rPr>
                <w:szCs w:val="28"/>
              </w:rPr>
              <w:t>50,6</w:t>
            </w:r>
          </w:p>
          <w:p w:rsidR="003A11A8" w:rsidRPr="0061656A" w:rsidRDefault="003A11A8" w:rsidP="003A11A8">
            <w:pPr>
              <w:jc w:val="center"/>
              <w:rPr>
                <w:szCs w:val="28"/>
              </w:rPr>
            </w:pPr>
          </w:p>
          <w:p w:rsidR="003A11A8" w:rsidRPr="0061656A" w:rsidRDefault="003A11A8" w:rsidP="003A11A8">
            <w:pPr>
              <w:jc w:val="center"/>
              <w:rPr>
                <w:szCs w:val="28"/>
              </w:rPr>
            </w:pPr>
            <w:r w:rsidRPr="0061656A">
              <w:rPr>
                <w:szCs w:val="28"/>
              </w:rPr>
              <w:t>49,32</w:t>
            </w:r>
          </w:p>
        </w:tc>
        <w:tc>
          <w:tcPr>
            <w:tcW w:w="1701" w:type="dxa"/>
          </w:tcPr>
          <w:p w:rsidR="003A11A8" w:rsidRPr="0061656A" w:rsidRDefault="003A11A8" w:rsidP="003A11A8">
            <w:pPr>
              <w:jc w:val="center"/>
              <w:rPr>
                <w:szCs w:val="28"/>
              </w:rPr>
            </w:pPr>
            <w:r w:rsidRPr="0061656A">
              <w:rPr>
                <w:szCs w:val="28"/>
              </w:rPr>
              <w:t>1</w:t>
            </w:r>
          </w:p>
          <w:p w:rsidR="003A11A8" w:rsidRPr="0061656A" w:rsidRDefault="003A11A8" w:rsidP="003A11A8">
            <w:pPr>
              <w:jc w:val="center"/>
              <w:rPr>
                <w:szCs w:val="28"/>
              </w:rPr>
            </w:pPr>
          </w:p>
          <w:p w:rsidR="003A11A8" w:rsidRPr="0061656A" w:rsidRDefault="003A11A8" w:rsidP="003A11A8">
            <w:pPr>
              <w:jc w:val="center"/>
              <w:rPr>
                <w:szCs w:val="28"/>
              </w:rPr>
            </w:pPr>
            <w:r w:rsidRPr="0061656A">
              <w:rPr>
                <w:szCs w:val="28"/>
              </w:rPr>
              <w:t>1</w:t>
            </w:r>
          </w:p>
          <w:p w:rsidR="003A11A8" w:rsidRPr="0061656A" w:rsidRDefault="003A11A8" w:rsidP="003A11A8">
            <w:pPr>
              <w:jc w:val="center"/>
              <w:rPr>
                <w:szCs w:val="28"/>
              </w:rPr>
            </w:pPr>
          </w:p>
          <w:p w:rsidR="003A11A8" w:rsidRPr="0061656A" w:rsidRDefault="003A11A8" w:rsidP="003A11A8">
            <w:pPr>
              <w:jc w:val="center"/>
              <w:rPr>
                <w:szCs w:val="28"/>
              </w:rPr>
            </w:pPr>
            <w:r w:rsidRPr="0061656A">
              <w:rPr>
                <w:szCs w:val="28"/>
              </w:rPr>
              <w:t>1</w:t>
            </w:r>
          </w:p>
        </w:tc>
        <w:tc>
          <w:tcPr>
            <w:tcW w:w="1380" w:type="dxa"/>
          </w:tcPr>
          <w:p w:rsidR="003A11A8" w:rsidRPr="0061656A" w:rsidRDefault="003A11A8" w:rsidP="003A11A8">
            <w:pPr>
              <w:jc w:val="center"/>
              <w:rPr>
                <w:szCs w:val="28"/>
              </w:rPr>
            </w:pPr>
          </w:p>
        </w:tc>
      </w:tr>
      <w:tr w:rsidR="003A11A8" w:rsidRPr="0061656A">
        <w:trPr>
          <w:cantSplit/>
          <w:jc w:val="center"/>
        </w:trPr>
        <w:tc>
          <w:tcPr>
            <w:tcW w:w="5353" w:type="dxa"/>
            <w:gridSpan w:val="3"/>
          </w:tcPr>
          <w:p w:rsidR="003A11A8" w:rsidRPr="0061656A" w:rsidRDefault="003A11A8" w:rsidP="003A11A8">
            <w:pPr>
              <w:pStyle w:val="5"/>
              <w:rPr>
                <w:b w:val="0"/>
                <w:i w:val="0"/>
                <w:szCs w:val="28"/>
              </w:rPr>
            </w:pPr>
            <w:r w:rsidRPr="0061656A">
              <w:rPr>
                <w:b w:val="0"/>
                <w:i w:val="0"/>
                <w:szCs w:val="28"/>
              </w:rPr>
              <w:t xml:space="preserve">Итого </w:t>
            </w:r>
          </w:p>
        </w:tc>
        <w:tc>
          <w:tcPr>
            <w:tcW w:w="1418" w:type="dxa"/>
          </w:tcPr>
          <w:p w:rsidR="003A11A8" w:rsidRPr="0061656A" w:rsidRDefault="003A11A8" w:rsidP="003A11A8">
            <w:pPr>
              <w:jc w:val="center"/>
              <w:rPr>
                <w:szCs w:val="28"/>
              </w:rPr>
            </w:pPr>
            <w:r w:rsidRPr="0061656A">
              <w:rPr>
                <w:szCs w:val="28"/>
              </w:rPr>
              <w:t>129,92</w:t>
            </w:r>
          </w:p>
        </w:tc>
        <w:tc>
          <w:tcPr>
            <w:tcW w:w="1701" w:type="dxa"/>
          </w:tcPr>
          <w:p w:rsidR="003A11A8" w:rsidRPr="0061656A" w:rsidRDefault="003A11A8" w:rsidP="003A11A8">
            <w:pPr>
              <w:jc w:val="center"/>
              <w:rPr>
                <w:szCs w:val="28"/>
              </w:rPr>
            </w:pPr>
            <w:r w:rsidRPr="0061656A">
              <w:rPr>
                <w:szCs w:val="28"/>
              </w:rPr>
              <w:t>3</w:t>
            </w:r>
          </w:p>
        </w:tc>
        <w:tc>
          <w:tcPr>
            <w:tcW w:w="1380" w:type="dxa"/>
          </w:tcPr>
          <w:p w:rsidR="003A11A8" w:rsidRPr="0061656A" w:rsidRDefault="003A11A8" w:rsidP="003A11A8">
            <w:pPr>
              <w:jc w:val="center"/>
              <w:rPr>
                <w:szCs w:val="28"/>
              </w:rPr>
            </w:pPr>
            <w:r w:rsidRPr="0061656A">
              <w:rPr>
                <w:szCs w:val="28"/>
              </w:rPr>
              <w:t>6,4</w:t>
            </w:r>
          </w:p>
        </w:tc>
      </w:tr>
      <w:tr w:rsidR="003A11A8" w:rsidRPr="0061656A">
        <w:trPr>
          <w:cantSplit/>
          <w:jc w:val="center"/>
        </w:trPr>
        <w:tc>
          <w:tcPr>
            <w:tcW w:w="5353" w:type="dxa"/>
            <w:gridSpan w:val="3"/>
          </w:tcPr>
          <w:p w:rsidR="003A11A8" w:rsidRPr="0061656A" w:rsidRDefault="003A11A8" w:rsidP="003A11A8">
            <w:pPr>
              <w:rPr>
                <w:szCs w:val="28"/>
              </w:rPr>
            </w:pPr>
            <w:r w:rsidRPr="0061656A">
              <w:rPr>
                <w:szCs w:val="28"/>
              </w:rPr>
              <w:t>Всего ТПП</w:t>
            </w:r>
          </w:p>
        </w:tc>
        <w:tc>
          <w:tcPr>
            <w:tcW w:w="1418" w:type="dxa"/>
          </w:tcPr>
          <w:p w:rsidR="003A11A8" w:rsidRPr="0061656A" w:rsidRDefault="003A11A8" w:rsidP="003A11A8">
            <w:pPr>
              <w:jc w:val="center"/>
              <w:rPr>
                <w:szCs w:val="28"/>
              </w:rPr>
            </w:pPr>
            <w:r w:rsidRPr="0061656A">
              <w:rPr>
                <w:szCs w:val="28"/>
              </w:rPr>
              <w:t>656,1</w:t>
            </w:r>
          </w:p>
        </w:tc>
        <w:tc>
          <w:tcPr>
            <w:tcW w:w="1701" w:type="dxa"/>
          </w:tcPr>
          <w:p w:rsidR="003A11A8" w:rsidRPr="0061656A" w:rsidRDefault="003A11A8" w:rsidP="003A11A8">
            <w:pPr>
              <w:jc w:val="center"/>
              <w:rPr>
                <w:szCs w:val="28"/>
              </w:rPr>
            </w:pPr>
            <w:r w:rsidRPr="0061656A">
              <w:rPr>
                <w:szCs w:val="28"/>
              </w:rPr>
              <w:t>3</w:t>
            </w:r>
          </w:p>
        </w:tc>
        <w:tc>
          <w:tcPr>
            <w:tcW w:w="1380" w:type="dxa"/>
          </w:tcPr>
          <w:p w:rsidR="003A11A8" w:rsidRPr="0061656A" w:rsidRDefault="003A11A8" w:rsidP="003A11A8">
            <w:pPr>
              <w:jc w:val="center"/>
              <w:rPr>
                <w:szCs w:val="28"/>
              </w:rPr>
            </w:pPr>
            <w:r w:rsidRPr="0061656A">
              <w:rPr>
                <w:szCs w:val="28"/>
              </w:rPr>
              <w:t>34</w:t>
            </w:r>
          </w:p>
        </w:tc>
      </w:tr>
    </w:tbl>
    <w:p w:rsidR="003A11A8" w:rsidRDefault="003A11A8" w:rsidP="003A11A8"/>
    <w:p w:rsidR="003A11A8" w:rsidRPr="0008500A" w:rsidRDefault="0008500A" w:rsidP="003A11A8">
      <w:pPr>
        <w:ind w:left="709"/>
        <w:rPr>
          <w:b/>
        </w:rPr>
      </w:pPr>
      <w:r>
        <w:rPr>
          <w:b/>
        </w:rPr>
        <w:t xml:space="preserve">6.2.3 </w:t>
      </w:r>
      <w:r w:rsidR="003A11A8" w:rsidRPr="0008500A">
        <w:rPr>
          <w:b/>
        </w:rPr>
        <w:t>Расчет сметной стоимости выполнения ТПП</w:t>
      </w:r>
    </w:p>
    <w:p w:rsidR="003A11A8" w:rsidRDefault="003A11A8" w:rsidP="003A11A8">
      <w:pPr>
        <w:ind w:firstLine="709"/>
      </w:pPr>
      <w:r>
        <w:t>Расчет стоимости материалов на установочную партию 100 штук приведен в таблице 6.2.4.</w:t>
      </w:r>
    </w:p>
    <w:p w:rsidR="003A11A8" w:rsidRDefault="003A11A8" w:rsidP="003A11A8">
      <w:pPr>
        <w:jc w:val="right"/>
      </w:pPr>
      <w:r>
        <w:t>Таблица 6.2.4 (Материалы).</w:t>
      </w:r>
    </w:p>
    <w:tbl>
      <w:tblPr>
        <w:tblW w:w="99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10"/>
        <w:gridCol w:w="1748"/>
        <w:gridCol w:w="1701"/>
        <w:gridCol w:w="1853"/>
        <w:gridCol w:w="1134"/>
      </w:tblGrid>
      <w:tr w:rsidR="003A11A8">
        <w:trPr>
          <w:jc w:val="center"/>
        </w:trPr>
        <w:tc>
          <w:tcPr>
            <w:tcW w:w="3510" w:type="dxa"/>
            <w:vAlign w:val="center"/>
          </w:tcPr>
          <w:p w:rsidR="003A11A8" w:rsidRDefault="003A11A8" w:rsidP="003A11A8">
            <w:pPr>
              <w:jc w:val="center"/>
            </w:pPr>
            <w:r>
              <w:t>Наименование</w:t>
            </w:r>
          </w:p>
          <w:p w:rsidR="003A11A8" w:rsidRDefault="003A11A8" w:rsidP="003A11A8">
            <w:pPr>
              <w:jc w:val="center"/>
            </w:pPr>
            <w:r>
              <w:t>Материала</w:t>
            </w:r>
          </w:p>
        </w:tc>
        <w:tc>
          <w:tcPr>
            <w:tcW w:w="1748" w:type="dxa"/>
            <w:vAlign w:val="center"/>
          </w:tcPr>
          <w:p w:rsidR="003A11A8" w:rsidRDefault="003A11A8" w:rsidP="003A11A8">
            <w:pPr>
              <w:jc w:val="center"/>
            </w:pPr>
            <w:r>
              <w:t>Единица</w:t>
            </w:r>
          </w:p>
          <w:p w:rsidR="003A11A8" w:rsidRDefault="003A11A8" w:rsidP="003A11A8">
            <w:pPr>
              <w:jc w:val="center"/>
            </w:pPr>
            <w:r>
              <w:t>Измерения</w:t>
            </w:r>
          </w:p>
        </w:tc>
        <w:tc>
          <w:tcPr>
            <w:tcW w:w="1701" w:type="dxa"/>
            <w:vAlign w:val="center"/>
          </w:tcPr>
          <w:p w:rsidR="003A11A8" w:rsidRDefault="003A11A8" w:rsidP="003A11A8">
            <w:pPr>
              <w:jc w:val="center"/>
            </w:pPr>
            <w:r>
              <w:t>Потребное количество</w:t>
            </w:r>
          </w:p>
        </w:tc>
        <w:tc>
          <w:tcPr>
            <w:tcW w:w="1853" w:type="dxa"/>
            <w:vAlign w:val="center"/>
          </w:tcPr>
          <w:p w:rsidR="003A11A8" w:rsidRDefault="003A11A8" w:rsidP="003A11A8">
            <w:pPr>
              <w:jc w:val="center"/>
            </w:pPr>
            <w:r>
              <w:t>Цена оптовая за единицу, руб.</w:t>
            </w:r>
          </w:p>
        </w:tc>
        <w:tc>
          <w:tcPr>
            <w:tcW w:w="1134" w:type="dxa"/>
            <w:vAlign w:val="center"/>
          </w:tcPr>
          <w:p w:rsidR="003A11A8" w:rsidRDefault="003A11A8" w:rsidP="003A11A8">
            <w:pPr>
              <w:jc w:val="center"/>
            </w:pPr>
            <w:r>
              <w:t>Сумма,</w:t>
            </w:r>
          </w:p>
          <w:p w:rsidR="003A11A8" w:rsidRDefault="003A11A8" w:rsidP="003A11A8">
            <w:pPr>
              <w:jc w:val="center"/>
            </w:pPr>
            <w:r>
              <w:t>руб.</w:t>
            </w:r>
          </w:p>
        </w:tc>
      </w:tr>
      <w:tr w:rsidR="003A11A8">
        <w:trPr>
          <w:jc w:val="center"/>
        </w:trPr>
        <w:tc>
          <w:tcPr>
            <w:tcW w:w="3510" w:type="dxa"/>
            <w:vAlign w:val="center"/>
          </w:tcPr>
          <w:p w:rsidR="003A11A8" w:rsidRDefault="003A11A8" w:rsidP="003A11A8">
            <w:r>
              <w:t>ПОС-61 припой</w:t>
            </w:r>
          </w:p>
        </w:tc>
        <w:tc>
          <w:tcPr>
            <w:tcW w:w="1748" w:type="dxa"/>
            <w:vAlign w:val="center"/>
          </w:tcPr>
          <w:p w:rsidR="003A11A8" w:rsidRDefault="003A11A8" w:rsidP="003A11A8">
            <w:pPr>
              <w:jc w:val="center"/>
            </w:pPr>
            <w:r>
              <w:t>Кг</w:t>
            </w:r>
          </w:p>
        </w:tc>
        <w:tc>
          <w:tcPr>
            <w:tcW w:w="1701" w:type="dxa"/>
            <w:vAlign w:val="center"/>
          </w:tcPr>
          <w:p w:rsidR="003A11A8" w:rsidRPr="00193E8D" w:rsidRDefault="003A11A8" w:rsidP="003A11A8">
            <w:pPr>
              <w:jc w:val="center"/>
            </w:pPr>
            <w:r>
              <w:t>0,01</w:t>
            </w:r>
          </w:p>
        </w:tc>
        <w:tc>
          <w:tcPr>
            <w:tcW w:w="1853" w:type="dxa"/>
            <w:vAlign w:val="center"/>
          </w:tcPr>
          <w:p w:rsidR="003A11A8" w:rsidRDefault="003A11A8" w:rsidP="003A11A8">
            <w:pPr>
              <w:jc w:val="center"/>
            </w:pPr>
            <w:r>
              <w:t>200</w:t>
            </w:r>
          </w:p>
        </w:tc>
        <w:tc>
          <w:tcPr>
            <w:tcW w:w="1134" w:type="dxa"/>
            <w:vAlign w:val="center"/>
          </w:tcPr>
          <w:p w:rsidR="003A11A8" w:rsidRPr="00193E8D" w:rsidRDefault="003A11A8" w:rsidP="003A11A8">
            <w:pPr>
              <w:jc w:val="center"/>
            </w:pPr>
            <w:r>
              <w:t>200</w:t>
            </w:r>
          </w:p>
        </w:tc>
      </w:tr>
      <w:tr w:rsidR="003A11A8">
        <w:trPr>
          <w:jc w:val="center"/>
        </w:trPr>
        <w:tc>
          <w:tcPr>
            <w:tcW w:w="3510" w:type="dxa"/>
            <w:vAlign w:val="center"/>
          </w:tcPr>
          <w:p w:rsidR="003A11A8" w:rsidRDefault="003A11A8" w:rsidP="003A11A8">
            <w:r>
              <w:t>Канифоль</w:t>
            </w:r>
          </w:p>
        </w:tc>
        <w:tc>
          <w:tcPr>
            <w:tcW w:w="1748" w:type="dxa"/>
            <w:vAlign w:val="center"/>
          </w:tcPr>
          <w:p w:rsidR="003A11A8" w:rsidRDefault="003A11A8" w:rsidP="003A11A8">
            <w:pPr>
              <w:jc w:val="center"/>
            </w:pPr>
            <w:r>
              <w:t>Кг</w:t>
            </w:r>
          </w:p>
        </w:tc>
        <w:tc>
          <w:tcPr>
            <w:tcW w:w="1701" w:type="dxa"/>
            <w:vAlign w:val="center"/>
          </w:tcPr>
          <w:p w:rsidR="003A11A8" w:rsidRDefault="003A11A8" w:rsidP="003A11A8">
            <w:pPr>
              <w:jc w:val="center"/>
            </w:pPr>
            <w:r>
              <w:t>0,05</w:t>
            </w:r>
          </w:p>
        </w:tc>
        <w:tc>
          <w:tcPr>
            <w:tcW w:w="1853" w:type="dxa"/>
            <w:vAlign w:val="center"/>
          </w:tcPr>
          <w:p w:rsidR="003A11A8" w:rsidRDefault="003A11A8" w:rsidP="003A11A8">
            <w:pPr>
              <w:jc w:val="center"/>
            </w:pPr>
            <w:r>
              <w:t>25</w:t>
            </w:r>
          </w:p>
        </w:tc>
        <w:tc>
          <w:tcPr>
            <w:tcW w:w="1134" w:type="dxa"/>
            <w:vAlign w:val="center"/>
          </w:tcPr>
          <w:p w:rsidR="003A11A8" w:rsidRDefault="003A11A8" w:rsidP="003A11A8">
            <w:pPr>
              <w:jc w:val="center"/>
            </w:pPr>
            <w:r>
              <w:t>125</w:t>
            </w:r>
          </w:p>
        </w:tc>
      </w:tr>
      <w:tr w:rsidR="003A11A8">
        <w:trPr>
          <w:jc w:val="center"/>
        </w:trPr>
        <w:tc>
          <w:tcPr>
            <w:tcW w:w="3510" w:type="dxa"/>
            <w:tcBorders>
              <w:bottom w:val="nil"/>
            </w:tcBorders>
            <w:vAlign w:val="center"/>
          </w:tcPr>
          <w:p w:rsidR="003A11A8" w:rsidRDefault="003A11A8" w:rsidP="003A11A8">
            <w:r>
              <w:t>Спирто-бензиновая смесь</w:t>
            </w:r>
          </w:p>
        </w:tc>
        <w:tc>
          <w:tcPr>
            <w:tcW w:w="1748" w:type="dxa"/>
            <w:tcBorders>
              <w:bottom w:val="nil"/>
            </w:tcBorders>
            <w:vAlign w:val="center"/>
          </w:tcPr>
          <w:p w:rsidR="003A11A8" w:rsidRDefault="003A11A8" w:rsidP="003A11A8">
            <w:pPr>
              <w:jc w:val="center"/>
            </w:pPr>
            <w:r>
              <w:t>Кг</w:t>
            </w:r>
          </w:p>
        </w:tc>
        <w:tc>
          <w:tcPr>
            <w:tcW w:w="1701" w:type="dxa"/>
            <w:tcBorders>
              <w:bottom w:val="nil"/>
            </w:tcBorders>
            <w:vAlign w:val="center"/>
          </w:tcPr>
          <w:p w:rsidR="003A11A8" w:rsidRDefault="003A11A8" w:rsidP="003A11A8">
            <w:pPr>
              <w:jc w:val="center"/>
            </w:pPr>
            <w:r>
              <w:t>0,2</w:t>
            </w:r>
          </w:p>
        </w:tc>
        <w:tc>
          <w:tcPr>
            <w:tcW w:w="1853" w:type="dxa"/>
            <w:tcBorders>
              <w:bottom w:val="nil"/>
            </w:tcBorders>
            <w:vAlign w:val="center"/>
          </w:tcPr>
          <w:p w:rsidR="003A11A8" w:rsidRDefault="003A11A8" w:rsidP="003A11A8">
            <w:pPr>
              <w:jc w:val="center"/>
            </w:pPr>
            <w:r>
              <w:t>15</w:t>
            </w:r>
          </w:p>
        </w:tc>
        <w:tc>
          <w:tcPr>
            <w:tcW w:w="1134" w:type="dxa"/>
            <w:tcBorders>
              <w:bottom w:val="nil"/>
            </w:tcBorders>
            <w:vAlign w:val="center"/>
          </w:tcPr>
          <w:p w:rsidR="003A11A8" w:rsidRDefault="003A11A8" w:rsidP="003A11A8">
            <w:pPr>
              <w:jc w:val="center"/>
            </w:pPr>
            <w:r>
              <w:t>300</w:t>
            </w:r>
          </w:p>
        </w:tc>
      </w:tr>
      <w:tr w:rsidR="003A11A8">
        <w:trPr>
          <w:jc w:val="center"/>
        </w:trPr>
        <w:tc>
          <w:tcPr>
            <w:tcW w:w="3510" w:type="dxa"/>
            <w:tcBorders>
              <w:bottom w:val="single" w:sz="4" w:space="0" w:color="auto"/>
            </w:tcBorders>
            <w:vAlign w:val="center"/>
          </w:tcPr>
          <w:p w:rsidR="003A11A8" w:rsidRDefault="003A11A8" w:rsidP="003A11A8">
            <w:r>
              <w:t xml:space="preserve">Стеклотекстолит </w:t>
            </w:r>
            <w:r w:rsidR="00AA4070" w:rsidRPr="001167E5">
              <w:rPr>
                <w:szCs w:val="28"/>
              </w:rPr>
              <w:t>С</w:t>
            </w:r>
            <w:r w:rsidR="00AA4070">
              <w:rPr>
                <w:szCs w:val="28"/>
              </w:rPr>
              <w:t>Т</w:t>
            </w:r>
            <w:r w:rsidR="00AA4070" w:rsidRPr="001167E5">
              <w:rPr>
                <w:szCs w:val="28"/>
              </w:rPr>
              <w:t>Ф</w:t>
            </w:r>
            <w:r w:rsidR="00AA4070">
              <w:rPr>
                <w:szCs w:val="28"/>
              </w:rPr>
              <w:t>Т</w:t>
            </w:r>
            <w:r w:rsidR="00AA4070" w:rsidRPr="001167E5">
              <w:rPr>
                <w:szCs w:val="28"/>
              </w:rPr>
              <w:t>-</w:t>
            </w:r>
            <w:r w:rsidR="00AA4070">
              <w:rPr>
                <w:szCs w:val="28"/>
              </w:rPr>
              <w:t>2-35-1,5</w:t>
            </w:r>
            <w:r w:rsidR="0008500A" w:rsidRPr="001167E5">
              <w:rPr>
                <w:szCs w:val="28"/>
              </w:rPr>
              <w:t>.</w:t>
            </w:r>
          </w:p>
        </w:tc>
        <w:tc>
          <w:tcPr>
            <w:tcW w:w="1748" w:type="dxa"/>
            <w:tcBorders>
              <w:bottom w:val="single" w:sz="4" w:space="0" w:color="auto"/>
            </w:tcBorders>
            <w:vAlign w:val="center"/>
          </w:tcPr>
          <w:p w:rsidR="003A11A8" w:rsidRDefault="003A11A8" w:rsidP="003A11A8">
            <w:pPr>
              <w:jc w:val="center"/>
            </w:pPr>
            <w:r>
              <w:t>Кг</w:t>
            </w:r>
          </w:p>
        </w:tc>
        <w:tc>
          <w:tcPr>
            <w:tcW w:w="1701" w:type="dxa"/>
            <w:tcBorders>
              <w:bottom w:val="single" w:sz="4" w:space="0" w:color="auto"/>
            </w:tcBorders>
            <w:vAlign w:val="center"/>
          </w:tcPr>
          <w:p w:rsidR="003A11A8" w:rsidRDefault="003A11A8" w:rsidP="003A11A8">
            <w:pPr>
              <w:jc w:val="center"/>
            </w:pPr>
            <w:r>
              <w:t>0,015</w:t>
            </w:r>
          </w:p>
        </w:tc>
        <w:tc>
          <w:tcPr>
            <w:tcW w:w="1853" w:type="dxa"/>
            <w:tcBorders>
              <w:bottom w:val="single" w:sz="4" w:space="0" w:color="auto"/>
            </w:tcBorders>
            <w:vAlign w:val="center"/>
          </w:tcPr>
          <w:p w:rsidR="003A11A8" w:rsidRDefault="003A11A8" w:rsidP="003A11A8">
            <w:pPr>
              <w:jc w:val="center"/>
            </w:pPr>
            <w:r>
              <w:t>180</w:t>
            </w:r>
          </w:p>
        </w:tc>
        <w:tc>
          <w:tcPr>
            <w:tcW w:w="1134" w:type="dxa"/>
            <w:tcBorders>
              <w:bottom w:val="single" w:sz="4" w:space="0" w:color="auto"/>
            </w:tcBorders>
            <w:vAlign w:val="center"/>
          </w:tcPr>
          <w:p w:rsidR="003A11A8" w:rsidRPr="00193E8D" w:rsidRDefault="003A11A8" w:rsidP="003A11A8">
            <w:pPr>
              <w:jc w:val="center"/>
            </w:pPr>
            <w:r>
              <w:t>270</w:t>
            </w:r>
          </w:p>
        </w:tc>
      </w:tr>
      <w:tr w:rsidR="003A11A8">
        <w:trPr>
          <w:jc w:val="center"/>
        </w:trPr>
        <w:tc>
          <w:tcPr>
            <w:tcW w:w="3510" w:type="dxa"/>
            <w:vAlign w:val="center"/>
          </w:tcPr>
          <w:p w:rsidR="003A11A8" w:rsidRPr="0061656A" w:rsidRDefault="003A11A8" w:rsidP="003A11A8">
            <w:pPr>
              <w:rPr>
                <w:szCs w:val="28"/>
              </w:rPr>
            </w:pPr>
            <w:r w:rsidRPr="0061656A">
              <w:rPr>
                <w:szCs w:val="28"/>
              </w:rPr>
              <w:t>Краска маркировочная</w:t>
            </w:r>
          </w:p>
        </w:tc>
        <w:tc>
          <w:tcPr>
            <w:tcW w:w="1748" w:type="dxa"/>
            <w:vAlign w:val="center"/>
          </w:tcPr>
          <w:p w:rsidR="003A11A8" w:rsidRPr="0061656A" w:rsidRDefault="003A11A8" w:rsidP="003A11A8">
            <w:pPr>
              <w:jc w:val="center"/>
              <w:rPr>
                <w:szCs w:val="28"/>
              </w:rPr>
            </w:pPr>
            <w:r w:rsidRPr="0061656A">
              <w:rPr>
                <w:szCs w:val="28"/>
              </w:rPr>
              <w:t>Кг</w:t>
            </w:r>
          </w:p>
        </w:tc>
        <w:tc>
          <w:tcPr>
            <w:tcW w:w="1701" w:type="dxa"/>
            <w:vAlign w:val="center"/>
          </w:tcPr>
          <w:p w:rsidR="003A11A8" w:rsidRPr="0061656A" w:rsidRDefault="003A11A8" w:rsidP="003A11A8">
            <w:pPr>
              <w:jc w:val="center"/>
              <w:rPr>
                <w:szCs w:val="28"/>
              </w:rPr>
            </w:pPr>
            <w:r w:rsidRPr="0061656A">
              <w:rPr>
                <w:szCs w:val="28"/>
              </w:rPr>
              <w:t>0,005</w:t>
            </w:r>
          </w:p>
        </w:tc>
        <w:tc>
          <w:tcPr>
            <w:tcW w:w="1853" w:type="dxa"/>
            <w:vAlign w:val="center"/>
          </w:tcPr>
          <w:p w:rsidR="003A11A8" w:rsidRPr="0061656A" w:rsidRDefault="003A11A8" w:rsidP="003A11A8">
            <w:pPr>
              <w:jc w:val="center"/>
              <w:rPr>
                <w:szCs w:val="28"/>
              </w:rPr>
            </w:pPr>
            <w:r>
              <w:rPr>
                <w:szCs w:val="28"/>
              </w:rPr>
              <w:t>15</w:t>
            </w:r>
          </w:p>
        </w:tc>
        <w:tc>
          <w:tcPr>
            <w:tcW w:w="1134" w:type="dxa"/>
            <w:vAlign w:val="center"/>
          </w:tcPr>
          <w:p w:rsidR="003A11A8" w:rsidRPr="0061656A" w:rsidRDefault="003A11A8" w:rsidP="003A11A8">
            <w:pPr>
              <w:jc w:val="center"/>
              <w:rPr>
                <w:szCs w:val="28"/>
              </w:rPr>
            </w:pPr>
            <w:r>
              <w:rPr>
                <w:szCs w:val="28"/>
              </w:rPr>
              <w:t>7,</w:t>
            </w:r>
            <w:r w:rsidRPr="0061656A">
              <w:rPr>
                <w:szCs w:val="28"/>
              </w:rPr>
              <w:t>5</w:t>
            </w:r>
          </w:p>
        </w:tc>
      </w:tr>
      <w:tr w:rsidR="003A11A8">
        <w:trPr>
          <w:jc w:val="center"/>
        </w:trPr>
        <w:tc>
          <w:tcPr>
            <w:tcW w:w="3510" w:type="dxa"/>
            <w:vAlign w:val="center"/>
          </w:tcPr>
          <w:p w:rsidR="003A11A8" w:rsidRDefault="003A11A8" w:rsidP="003A11A8">
            <w:pPr>
              <w:jc w:val="center"/>
            </w:pPr>
            <w:r>
              <w:t>Провод монтажный МГТФ</w:t>
            </w:r>
          </w:p>
        </w:tc>
        <w:tc>
          <w:tcPr>
            <w:tcW w:w="1748" w:type="dxa"/>
            <w:vAlign w:val="center"/>
          </w:tcPr>
          <w:p w:rsidR="003A11A8" w:rsidRDefault="003A11A8" w:rsidP="003A11A8">
            <w:pPr>
              <w:jc w:val="center"/>
            </w:pPr>
            <w:r>
              <w:t>Метр</w:t>
            </w:r>
          </w:p>
        </w:tc>
        <w:tc>
          <w:tcPr>
            <w:tcW w:w="1701" w:type="dxa"/>
            <w:vAlign w:val="center"/>
          </w:tcPr>
          <w:p w:rsidR="003A11A8" w:rsidRDefault="003A11A8" w:rsidP="003A11A8">
            <w:pPr>
              <w:jc w:val="center"/>
            </w:pPr>
            <w:r>
              <w:t>3</w:t>
            </w:r>
          </w:p>
        </w:tc>
        <w:tc>
          <w:tcPr>
            <w:tcW w:w="1853" w:type="dxa"/>
            <w:vAlign w:val="center"/>
          </w:tcPr>
          <w:p w:rsidR="003A11A8" w:rsidRDefault="003A11A8" w:rsidP="003A11A8">
            <w:pPr>
              <w:jc w:val="center"/>
            </w:pPr>
            <w:r>
              <w:t>4</w:t>
            </w:r>
          </w:p>
        </w:tc>
        <w:tc>
          <w:tcPr>
            <w:tcW w:w="1134" w:type="dxa"/>
            <w:vAlign w:val="center"/>
          </w:tcPr>
          <w:p w:rsidR="003A11A8" w:rsidRDefault="003A11A8" w:rsidP="003A11A8">
            <w:pPr>
              <w:jc w:val="center"/>
            </w:pPr>
            <w:r>
              <w:t>1200</w:t>
            </w:r>
          </w:p>
        </w:tc>
      </w:tr>
      <w:tr w:rsidR="003A11A8">
        <w:trPr>
          <w:cantSplit/>
          <w:jc w:val="center"/>
        </w:trPr>
        <w:tc>
          <w:tcPr>
            <w:tcW w:w="8812" w:type="dxa"/>
            <w:gridSpan w:val="4"/>
            <w:vAlign w:val="center"/>
          </w:tcPr>
          <w:p w:rsidR="003A11A8" w:rsidRDefault="003A11A8" w:rsidP="003A11A8">
            <w:pPr>
              <w:jc w:val="left"/>
            </w:pPr>
            <w:r>
              <w:t>Итого</w:t>
            </w:r>
          </w:p>
        </w:tc>
        <w:tc>
          <w:tcPr>
            <w:tcW w:w="1134" w:type="dxa"/>
            <w:vAlign w:val="center"/>
          </w:tcPr>
          <w:p w:rsidR="003A11A8" w:rsidRPr="006218F8" w:rsidRDefault="003A11A8" w:rsidP="003A11A8">
            <w:pPr>
              <w:jc w:val="center"/>
              <w:rPr>
                <w:szCs w:val="28"/>
              </w:rPr>
            </w:pPr>
            <w:r>
              <w:rPr>
                <w:szCs w:val="28"/>
              </w:rPr>
              <w:t>2110</w:t>
            </w:r>
          </w:p>
        </w:tc>
      </w:tr>
      <w:tr w:rsidR="003A11A8">
        <w:trPr>
          <w:cantSplit/>
          <w:jc w:val="center"/>
        </w:trPr>
        <w:tc>
          <w:tcPr>
            <w:tcW w:w="8812" w:type="dxa"/>
            <w:gridSpan w:val="4"/>
            <w:vAlign w:val="center"/>
          </w:tcPr>
          <w:p w:rsidR="003A11A8" w:rsidRDefault="003A11A8" w:rsidP="003A11A8">
            <w:pPr>
              <w:jc w:val="left"/>
            </w:pPr>
            <w:r>
              <w:t>ТЗР (7%)</w:t>
            </w:r>
          </w:p>
        </w:tc>
        <w:tc>
          <w:tcPr>
            <w:tcW w:w="1134" w:type="dxa"/>
            <w:vAlign w:val="center"/>
          </w:tcPr>
          <w:p w:rsidR="003A11A8" w:rsidRPr="006652CB" w:rsidRDefault="003A11A8" w:rsidP="003A11A8">
            <w:pPr>
              <w:jc w:val="center"/>
              <w:rPr>
                <w:szCs w:val="28"/>
              </w:rPr>
            </w:pPr>
            <w:r>
              <w:rPr>
                <w:szCs w:val="28"/>
              </w:rPr>
              <w:t>148</w:t>
            </w:r>
          </w:p>
        </w:tc>
      </w:tr>
      <w:tr w:rsidR="003A11A8">
        <w:trPr>
          <w:cantSplit/>
          <w:jc w:val="center"/>
        </w:trPr>
        <w:tc>
          <w:tcPr>
            <w:tcW w:w="8812" w:type="dxa"/>
            <w:gridSpan w:val="4"/>
            <w:vAlign w:val="center"/>
          </w:tcPr>
          <w:p w:rsidR="003A11A8" w:rsidRDefault="003A11A8" w:rsidP="003A11A8">
            <w:pPr>
              <w:jc w:val="left"/>
            </w:pPr>
            <w:r>
              <w:t>Всего с учётом ТЗР</w:t>
            </w:r>
          </w:p>
        </w:tc>
        <w:tc>
          <w:tcPr>
            <w:tcW w:w="1134" w:type="dxa"/>
            <w:vAlign w:val="center"/>
          </w:tcPr>
          <w:p w:rsidR="003A11A8" w:rsidRPr="006652CB" w:rsidRDefault="003A11A8" w:rsidP="003A11A8">
            <w:pPr>
              <w:jc w:val="center"/>
              <w:rPr>
                <w:szCs w:val="28"/>
              </w:rPr>
            </w:pPr>
            <w:r>
              <w:rPr>
                <w:szCs w:val="28"/>
              </w:rPr>
              <w:t>2260</w:t>
            </w:r>
          </w:p>
        </w:tc>
      </w:tr>
    </w:tbl>
    <w:p w:rsidR="003A11A8" w:rsidRPr="00861377" w:rsidRDefault="003A11A8" w:rsidP="003A11A8">
      <w:pPr>
        <w:ind w:firstLine="709"/>
        <w:jc w:val="right"/>
      </w:pPr>
    </w:p>
    <w:p w:rsidR="003A11A8" w:rsidRPr="004772D4" w:rsidRDefault="003A11A8" w:rsidP="003A11A8">
      <w:pPr>
        <w:pStyle w:val="a3"/>
        <w:spacing w:line="360" w:lineRule="auto"/>
        <w:rPr>
          <w:sz w:val="28"/>
          <w:szCs w:val="28"/>
        </w:rPr>
      </w:pPr>
      <w:r w:rsidRPr="004772D4">
        <w:rPr>
          <w:sz w:val="28"/>
          <w:szCs w:val="28"/>
        </w:rPr>
        <w:t>Расчет стоимости покупных комплектующих изделий и полуфабрикатов на установочную партию 100 штук приведен в таблице 6.2.5.</w:t>
      </w:r>
    </w:p>
    <w:p w:rsidR="003A11A8" w:rsidRDefault="003A11A8" w:rsidP="003A11A8">
      <w:pPr>
        <w:jc w:val="right"/>
      </w:pPr>
    </w:p>
    <w:p w:rsidR="003A11A8" w:rsidRDefault="003A11A8" w:rsidP="003A11A8">
      <w:pPr>
        <w:jc w:val="right"/>
      </w:pPr>
    </w:p>
    <w:p w:rsidR="003A11A8" w:rsidRDefault="003A11A8" w:rsidP="003A11A8">
      <w:pPr>
        <w:jc w:val="right"/>
      </w:pPr>
    </w:p>
    <w:p w:rsidR="0008500A" w:rsidRDefault="0008500A" w:rsidP="003A11A8">
      <w:pPr>
        <w:jc w:val="right"/>
      </w:pPr>
    </w:p>
    <w:p w:rsidR="0008500A" w:rsidRDefault="0008500A" w:rsidP="003A11A8">
      <w:pPr>
        <w:jc w:val="right"/>
      </w:pPr>
    </w:p>
    <w:p w:rsidR="0008500A" w:rsidRDefault="0008500A" w:rsidP="003A11A8">
      <w:pPr>
        <w:jc w:val="right"/>
      </w:pPr>
    </w:p>
    <w:p w:rsidR="003A11A8" w:rsidRDefault="003A11A8" w:rsidP="003A11A8">
      <w:pPr>
        <w:jc w:val="right"/>
        <w:rPr>
          <w:b/>
        </w:rPr>
      </w:pPr>
      <w:r>
        <w:t>Таблица 6.2.5 (ПКИ и ПФ)</w:t>
      </w:r>
      <w:r>
        <w:rPr>
          <w:b/>
        </w:rPr>
        <w:t xml:space="preserve"> </w:t>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2"/>
        <w:gridCol w:w="2570"/>
        <w:gridCol w:w="2570"/>
        <w:gridCol w:w="2279"/>
      </w:tblGrid>
      <w:tr w:rsidR="003A11A8">
        <w:trPr>
          <w:trHeight w:val="452"/>
          <w:jc w:val="center"/>
        </w:trPr>
        <w:tc>
          <w:tcPr>
            <w:tcW w:w="2282" w:type="dxa"/>
            <w:tcBorders>
              <w:bottom w:val="single" w:sz="4" w:space="0" w:color="auto"/>
            </w:tcBorders>
            <w:vAlign w:val="center"/>
          </w:tcPr>
          <w:p w:rsidR="003A11A8" w:rsidRPr="00447EE4" w:rsidRDefault="003A11A8" w:rsidP="003A11A8">
            <w:pPr>
              <w:jc w:val="center"/>
              <w:rPr>
                <w:szCs w:val="28"/>
              </w:rPr>
            </w:pPr>
            <w:r w:rsidRPr="00447EE4">
              <w:rPr>
                <w:szCs w:val="28"/>
              </w:rPr>
              <w:t>Наименование</w:t>
            </w:r>
          </w:p>
        </w:tc>
        <w:tc>
          <w:tcPr>
            <w:tcW w:w="2570" w:type="dxa"/>
            <w:vAlign w:val="center"/>
          </w:tcPr>
          <w:p w:rsidR="003A11A8" w:rsidRPr="00447EE4" w:rsidRDefault="003A11A8" w:rsidP="003A11A8">
            <w:pPr>
              <w:jc w:val="center"/>
              <w:rPr>
                <w:szCs w:val="28"/>
              </w:rPr>
            </w:pPr>
            <w:r w:rsidRPr="00447EE4">
              <w:rPr>
                <w:szCs w:val="28"/>
              </w:rPr>
              <w:t>Кол-во, шт.</w:t>
            </w:r>
          </w:p>
        </w:tc>
        <w:tc>
          <w:tcPr>
            <w:tcW w:w="2570" w:type="dxa"/>
            <w:vAlign w:val="center"/>
          </w:tcPr>
          <w:p w:rsidR="003A11A8" w:rsidRPr="00447EE4" w:rsidRDefault="003A11A8" w:rsidP="003A11A8">
            <w:pPr>
              <w:jc w:val="center"/>
              <w:rPr>
                <w:szCs w:val="28"/>
              </w:rPr>
            </w:pPr>
            <w:r w:rsidRPr="00447EE4">
              <w:rPr>
                <w:szCs w:val="28"/>
              </w:rPr>
              <w:t>Цена, руб.</w:t>
            </w:r>
          </w:p>
        </w:tc>
        <w:tc>
          <w:tcPr>
            <w:tcW w:w="2279" w:type="dxa"/>
            <w:vAlign w:val="center"/>
          </w:tcPr>
          <w:p w:rsidR="003A11A8" w:rsidRPr="00447EE4" w:rsidRDefault="003A11A8" w:rsidP="003A11A8">
            <w:pPr>
              <w:jc w:val="center"/>
              <w:rPr>
                <w:szCs w:val="28"/>
              </w:rPr>
            </w:pPr>
            <w:r w:rsidRPr="00447EE4">
              <w:rPr>
                <w:szCs w:val="28"/>
              </w:rPr>
              <w:t>Стоимость, руб.</w:t>
            </w:r>
          </w:p>
        </w:tc>
      </w:tr>
      <w:tr w:rsidR="003A11A8">
        <w:trPr>
          <w:trHeight w:val="452"/>
          <w:jc w:val="center"/>
        </w:trPr>
        <w:tc>
          <w:tcPr>
            <w:tcW w:w="2282" w:type="dxa"/>
            <w:tcBorders>
              <w:bottom w:val="single" w:sz="4" w:space="0" w:color="auto"/>
            </w:tcBorders>
            <w:vAlign w:val="center"/>
          </w:tcPr>
          <w:p w:rsidR="003A11A8" w:rsidRPr="00447EE4" w:rsidRDefault="003A11A8" w:rsidP="003A11A8">
            <w:pPr>
              <w:jc w:val="center"/>
              <w:rPr>
                <w:szCs w:val="28"/>
              </w:rPr>
            </w:pPr>
            <w:r w:rsidRPr="00447EE4">
              <w:rPr>
                <w:szCs w:val="28"/>
              </w:rPr>
              <w:t>МЛТ-0,125</w:t>
            </w:r>
          </w:p>
        </w:tc>
        <w:tc>
          <w:tcPr>
            <w:tcW w:w="2570" w:type="dxa"/>
            <w:vAlign w:val="center"/>
          </w:tcPr>
          <w:p w:rsidR="003A11A8" w:rsidRPr="00447EE4" w:rsidRDefault="003A11A8" w:rsidP="003A11A8">
            <w:pPr>
              <w:jc w:val="center"/>
              <w:rPr>
                <w:szCs w:val="28"/>
              </w:rPr>
            </w:pPr>
            <w:r>
              <w:rPr>
                <w:szCs w:val="28"/>
              </w:rPr>
              <w:t>17</w:t>
            </w:r>
          </w:p>
        </w:tc>
        <w:tc>
          <w:tcPr>
            <w:tcW w:w="2570" w:type="dxa"/>
            <w:vAlign w:val="center"/>
          </w:tcPr>
          <w:p w:rsidR="003A11A8" w:rsidRPr="00447EE4" w:rsidRDefault="003A11A8" w:rsidP="003A11A8">
            <w:pPr>
              <w:jc w:val="center"/>
              <w:rPr>
                <w:szCs w:val="28"/>
              </w:rPr>
            </w:pPr>
            <w:r>
              <w:rPr>
                <w:szCs w:val="28"/>
              </w:rPr>
              <w:t>0,47</w:t>
            </w:r>
          </w:p>
        </w:tc>
        <w:tc>
          <w:tcPr>
            <w:tcW w:w="2279" w:type="dxa"/>
            <w:vAlign w:val="center"/>
          </w:tcPr>
          <w:p w:rsidR="003A11A8" w:rsidRPr="00447EE4" w:rsidRDefault="003A11A8" w:rsidP="003A11A8">
            <w:pPr>
              <w:jc w:val="center"/>
              <w:rPr>
                <w:szCs w:val="28"/>
              </w:rPr>
            </w:pPr>
            <w:r>
              <w:rPr>
                <w:szCs w:val="28"/>
              </w:rPr>
              <w:t>799</w:t>
            </w:r>
          </w:p>
        </w:tc>
      </w:tr>
      <w:tr w:rsidR="003A11A8">
        <w:trPr>
          <w:jc w:val="center"/>
        </w:trPr>
        <w:tc>
          <w:tcPr>
            <w:tcW w:w="2282" w:type="dxa"/>
            <w:vAlign w:val="center"/>
          </w:tcPr>
          <w:p w:rsidR="003A11A8" w:rsidRPr="00447EE4" w:rsidRDefault="003A11A8" w:rsidP="003A11A8">
            <w:pPr>
              <w:jc w:val="center"/>
              <w:rPr>
                <w:szCs w:val="28"/>
              </w:rPr>
            </w:pPr>
            <w:r w:rsidRPr="00447EE4">
              <w:rPr>
                <w:szCs w:val="28"/>
              </w:rPr>
              <w:t>МЛТ-0,</w:t>
            </w:r>
            <w:r>
              <w:rPr>
                <w:szCs w:val="28"/>
              </w:rPr>
              <w:t>25</w:t>
            </w:r>
          </w:p>
        </w:tc>
        <w:tc>
          <w:tcPr>
            <w:tcW w:w="2570" w:type="dxa"/>
            <w:vAlign w:val="center"/>
          </w:tcPr>
          <w:p w:rsidR="003A11A8" w:rsidRPr="00447EE4" w:rsidRDefault="003A11A8" w:rsidP="003A11A8">
            <w:pPr>
              <w:jc w:val="center"/>
              <w:rPr>
                <w:szCs w:val="28"/>
              </w:rPr>
            </w:pPr>
            <w:r w:rsidRPr="00447EE4">
              <w:rPr>
                <w:szCs w:val="28"/>
              </w:rPr>
              <w:t>1</w:t>
            </w:r>
          </w:p>
        </w:tc>
        <w:tc>
          <w:tcPr>
            <w:tcW w:w="2570" w:type="dxa"/>
            <w:vAlign w:val="center"/>
          </w:tcPr>
          <w:p w:rsidR="003A11A8" w:rsidRPr="00447EE4" w:rsidRDefault="003A11A8" w:rsidP="003A11A8">
            <w:pPr>
              <w:jc w:val="center"/>
              <w:rPr>
                <w:szCs w:val="28"/>
              </w:rPr>
            </w:pPr>
            <w:r>
              <w:rPr>
                <w:szCs w:val="28"/>
              </w:rPr>
              <w:t>0,66</w:t>
            </w:r>
          </w:p>
        </w:tc>
        <w:tc>
          <w:tcPr>
            <w:tcW w:w="2279" w:type="dxa"/>
            <w:vAlign w:val="center"/>
          </w:tcPr>
          <w:p w:rsidR="003A11A8" w:rsidRPr="00447EE4" w:rsidRDefault="003A11A8" w:rsidP="003A11A8">
            <w:pPr>
              <w:jc w:val="center"/>
              <w:rPr>
                <w:snapToGrid w:val="0"/>
                <w:szCs w:val="28"/>
              </w:rPr>
            </w:pPr>
            <w:r>
              <w:rPr>
                <w:snapToGrid w:val="0"/>
                <w:szCs w:val="28"/>
              </w:rPr>
              <w:t>66</w:t>
            </w:r>
          </w:p>
        </w:tc>
      </w:tr>
      <w:tr w:rsidR="003A11A8">
        <w:trPr>
          <w:jc w:val="center"/>
        </w:trPr>
        <w:tc>
          <w:tcPr>
            <w:tcW w:w="2282" w:type="dxa"/>
            <w:vAlign w:val="center"/>
          </w:tcPr>
          <w:p w:rsidR="003A11A8" w:rsidRPr="00447EE4" w:rsidRDefault="003A11A8" w:rsidP="003A11A8">
            <w:pPr>
              <w:jc w:val="center"/>
              <w:rPr>
                <w:szCs w:val="28"/>
              </w:rPr>
            </w:pPr>
            <w:r>
              <w:rPr>
                <w:szCs w:val="28"/>
              </w:rPr>
              <w:t>2С408А2</w:t>
            </w:r>
          </w:p>
        </w:tc>
        <w:tc>
          <w:tcPr>
            <w:tcW w:w="2570" w:type="dxa"/>
            <w:vAlign w:val="center"/>
          </w:tcPr>
          <w:p w:rsidR="003A11A8" w:rsidRPr="00447EE4" w:rsidRDefault="003A11A8" w:rsidP="003A11A8">
            <w:pPr>
              <w:jc w:val="center"/>
              <w:rPr>
                <w:szCs w:val="28"/>
              </w:rPr>
            </w:pPr>
            <w:r>
              <w:rPr>
                <w:szCs w:val="28"/>
              </w:rPr>
              <w:t>6</w:t>
            </w:r>
          </w:p>
        </w:tc>
        <w:tc>
          <w:tcPr>
            <w:tcW w:w="2570" w:type="dxa"/>
            <w:vAlign w:val="center"/>
          </w:tcPr>
          <w:p w:rsidR="003A11A8" w:rsidRPr="00243691" w:rsidRDefault="003A11A8" w:rsidP="003A11A8">
            <w:pPr>
              <w:jc w:val="center"/>
              <w:rPr>
                <w:szCs w:val="28"/>
              </w:rPr>
            </w:pPr>
            <w:r>
              <w:rPr>
                <w:szCs w:val="28"/>
              </w:rPr>
              <w:t>319</w:t>
            </w:r>
          </w:p>
        </w:tc>
        <w:tc>
          <w:tcPr>
            <w:tcW w:w="2279" w:type="dxa"/>
            <w:vAlign w:val="center"/>
          </w:tcPr>
          <w:p w:rsidR="003A11A8" w:rsidRPr="00447EE4" w:rsidRDefault="003A11A8" w:rsidP="003A11A8">
            <w:pPr>
              <w:jc w:val="center"/>
              <w:rPr>
                <w:snapToGrid w:val="0"/>
                <w:szCs w:val="28"/>
              </w:rPr>
            </w:pPr>
            <w:r>
              <w:rPr>
                <w:snapToGrid w:val="0"/>
                <w:szCs w:val="28"/>
              </w:rPr>
              <w:t>191400</w:t>
            </w:r>
          </w:p>
        </w:tc>
      </w:tr>
      <w:tr w:rsidR="003A11A8">
        <w:trPr>
          <w:jc w:val="center"/>
        </w:trPr>
        <w:tc>
          <w:tcPr>
            <w:tcW w:w="2282" w:type="dxa"/>
            <w:vAlign w:val="center"/>
          </w:tcPr>
          <w:p w:rsidR="003A11A8" w:rsidRPr="00447EE4" w:rsidRDefault="003A11A8" w:rsidP="003A11A8">
            <w:pPr>
              <w:jc w:val="center"/>
              <w:rPr>
                <w:szCs w:val="28"/>
              </w:rPr>
            </w:pPr>
            <w:r>
              <w:rPr>
                <w:szCs w:val="28"/>
              </w:rPr>
              <w:t>КЦ417Б</w:t>
            </w:r>
          </w:p>
        </w:tc>
        <w:tc>
          <w:tcPr>
            <w:tcW w:w="2570" w:type="dxa"/>
            <w:vAlign w:val="center"/>
          </w:tcPr>
          <w:p w:rsidR="003A11A8" w:rsidRPr="00447EE4" w:rsidRDefault="003A11A8" w:rsidP="003A11A8">
            <w:pPr>
              <w:jc w:val="center"/>
              <w:rPr>
                <w:szCs w:val="28"/>
              </w:rPr>
            </w:pPr>
            <w:r>
              <w:rPr>
                <w:szCs w:val="28"/>
              </w:rPr>
              <w:t>3</w:t>
            </w:r>
          </w:p>
        </w:tc>
        <w:tc>
          <w:tcPr>
            <w:tcW w:w="2570" w:type="dxa"/>
            <w:vAlign w:val="center"/>
          </w:tcPr>
          <w:p w:rsidR="003A11A8" w:rsidRPr="00447EE4" w:rsidRDefault="003A11A8" w:rsidP="003A11A8">
            <w:pPr>
              <w:jc w:val="center"/>
              <w:rPr>
                <w:szCs w:val="28"/>
              </w:rPr>
            </w:pPr>
            <w:r w:rsidRPr="00447EE4">
              <w:rPr>
                <w:szCs w:val="28"/>
              </w:rPr>
              <w:t>2</w:t>
            </w:r>
            <w:r>
              <w:rPr>
                <w:szCs w:val="28"/>
              </w:rPr>
              <w:t>0,46</w:t>
            </w:r>
          </w:p>
        </w:tc>
        <w:tc>
          <w:tcPr>
            <w:tcW w:w="2279" w:type="dxa"/>
            <w:vAlign w:val="center"/>
          </w:tcPr>
          <w:p w:rsidR="003A11A8" w:rsidRPr="00447EE4" w:rsidRDefault="003A11A8" w:rsidP="003A11A8">
            <w:pPr>
              <w:jc w:val="center"/>
              <w:rPr>
                <w:snapToGrid w:val="0"/>
                <w:szCs w:val="28"/>
              </w:rPr>
            </w:pPr>
            <w:r>
              <w:rPr>
                <w:snapToGrid w:val="0"/>
                <w:szCs w:val="28"/>
              </w:rPr>
              <w:t>6138</w:t>
            </w:r>
          </w:p>
        </w:tc>
      </w:tr>
      <w:tr w:rsidR="003A11A8">
        <w:trPr>
          <w:jc w:val="center"/>
        </w:trPr>
        <w:tc>
          <w:tcPr>
            <w:tcW w:w="2282" w:type="dxa"/>
            <w:vAlign w:val="center"/>
          </w:tcPr>
          <w:p w:rsidR="003A11A8" w:rsidRPr="008B3085" w:rsidRDefault="003A11A8" w:rsidP="003A11A8">
            <w:pPr>
              <w:jc w:val="center"/>
              <w:rPr>
                <w:szCs w:val="28"/>
              </w:rPr>
            </w:pPr>
            <w:r>
              <w:rPr>
                <w:szCs w:val="28"/>
              </w:rPr>
              <w:t>2С516А</w:t>
            </w:r>
          </w:p>
        </w:tc>
        <w:tc>
          <w:tcPr>
            <w:tcW w:w="2570" w:type="dxa"/>
            <w:vAlign w:val="center"/>
          </w:tcPr>
          <w:p w:rsidR="003A11A8" w:rsidRPr="00447EE4" w:rsidRDefault="003A11A8" w:rsidP="003A11A8">
            <w:pPr>
              <w:jc w:val="center"/>
              <w:rPr>
                <w:szCs w:val="28"/>
                <w:lang w:val="en-US"/>
              </w:rPr>
            </w:pPr>
            <w:r w:rsidRPr="00447EE4">
              <w:rPr>
                <w:szCs w:val="28"/>
                <w:lang w:val="en-US"/>
              </w:rPr>
              <w:t>1</w:t>
            </w:r>
          </w:p>
        </w:tc>
        <w:tc>
          <w:tcPr>
            <w:tcW w:w="2570" w:type="dxa"/>
            <w:vAlign w:val="center"/>
          </w:tcPr>
          <w:p w:rsidR="003A11A8" w:rsidRPr="00447EE4" w:rsidRDefault="003A11A8" w:rsidP="003A11A8">
            <w:pPr>
              <w:jc w:val="center"/>
              <w:rPr>
                <w:szCs w:val="28"/>
              </w:rPr>
            </w:pPr>
            <w:r>
              <w:rPr>
                <w:szCs w:val="28"/>
              </w:rPr>
              <w:t>2,57</w:t>
            </w:r>
          </w:p>
        </w:tc>
        <w:tc>
          <w:tcPr>
            <w:tcW w:w="2279" w:type="dxa"/>
            <w:vAlign w:val="center"/>
          </w:tcPr>
          <w:p w:rsidR="003A11A8" w:rsidRPr="00447EE4" w:rsidRDefault="003A11A8" w:rsidP="003A11A8">
            <w:pPr>
              <w:jc w:val="center"/>
              <w:rPr>
                <w:snapToGrid w:val="0"/>
                <w:szCs w:val="28"/>
              </w:rPr>
            </w:pPr>
            <w:r>
              <w:rPr>
                <w:snapToGrid w:val="0"/>
                <w:szCs w:val="28"/>
              </w:rPr>
              <w:t>257</w:t>
            </w:r>
          </w:p>
        </w:tc>
      </w:tr>
      <w:tr w:rsidR="003A11A8">
        <w:trPr>
          <w:jc w:val="center"/>
        </w:trPr>
        <w:tc>
          <w:tcPr>
            <w:tcW w:w="2282" w:type="dxa"/>
            <w:vAlign w:val="center"/>
          </w:tcPr>
          <w:p w:rsidR="003A11A8" w:rsidRPr="00447EE4" w:rsidRDefault="003A11A8" w:rsidP="003A11A8">
            <w:pPr>
              <w:jc w:val="center"/>
              <w:rPr>
                <w:szCs w:val="28"/>
                <w:lang w:val="en-US"/>
              </w:rPr>
            </w:pPr>
            <w:r>
              <w:rPr>
                <w:szCs w:val="28"/>
              </w:rPr>
              <w:t>2С516Б</w:t>
            </w:r>
          </w:p>
        </w:tc>
        <w:tc>
          <w:tcPr>
            <w:tcW w:w="2570" w:type="dxa"/>
            <w:vAlign w:val="center"/>
          </w:tcPr>
          <w:p w:rsidR="003A11A8" w:rsidRPr="00447EE4" w:rsidRDefault="003A11A8" w:rsidP="003A11A8">
            <w:pPr>
              <w:jc w:val="center"/>
              <w:rPr>
                <w:szCs w:val="28"/>
                <w:lang w:val="en-US"/>
              </w:rPr>
            </w:pPr>
            <w:r w:rsidRPr="00447EE4">
              <w:rPr>
                <w:szCs w:val="28"/>
                <w:lang w:val="en-US"/>
              </w:rPr>
              <w:t>1</w:t>
            </w:r>
          </w:p>
        </w:tc>
        <w:tc>
          <w:tcPr>
            <w:tcW w:w="2570" w:type="dxa"/>
            <w:vAlign w:val="center"/>
          </w:tcPr>
          <w:p w:rsidR="003A11A8" w:rsidRPr="00447EE4" w:rsidRDefault="003A11A8" w:rsidP="003A11A8">
            <w:pPr>
              <w:jc w:val="center"/>
              <w:rPr>
                <w:szCs w:val="28"/>
              </w:rPr>
            </w:pPr>
            <w:r>
              <w:rPr>
                <w:szCs w:val="28"/>
              </w:rPr>
              <w:t>2,57</w:t>
            </w:r>
          </w:p>
        </w:tc>
        <w:tc>
          <w:tcPr>
            <w:tcW w:w="2279" w:type="dxa"/>
            <w:vAlign w:val="center"/>
          </w:tcPr>
          <w:p w:rsidR="003A11A8" w:rsidRPr="00447EE4" w:rsidRDefault="003A11A8" w:rsidP="003A11A8">
            <w:pPr>
              <w:jc w:val="center"/>
              <w:rPr>
                <w:snapToGrid w:val="0"/>
                <w:szCs w:val="28"/>
              </w:rPr>
            </w:pPr>
            <w:r>
              <w:rPr>
                <w:snapToGrid w:val="0"/>
                <w:szCs w:val="28"/>
              </w:rPr>
              <w:t>257</w:t>
            </w:r>
          </w:p>
        </w:tc>
      </w:tr>
      <w:tr w:rsidR="003A11A8">
        <w:trPr>
          <w:jc w:val="center"/>
        </w:trPr>
        <w:tc>
          <w:tcPr>
            <w:tcW w:w="2282" w:type="dxa"/>
            <w:vAlign w:val="center"/>
          </w:tcPr>
          <w:p w:rsidR="003A11A8" w:rsidRPr="008B3085" w:rsidRDefault="003A11A8" w:rsidP="003A11A8">
            <w:pPr>
              <w:jc w:val="center"/>
              <w:rPr>
                <w:szCs w:val="28"/>
              </w:rPr>
            </w:pPr>
            <w:r>
              <w:rPr>
                <w:szCs w:val="28"/>
              </w:rPr>
              <w:t>2Д103А</w:t>
            </w:r>
          </w:p>
        </w:tc>
        <w:tc>
          <w:tcPr>
            <w:tcW w:w="2570" w:type="dxa"/>
            <w:vAlign w:val="center"/>
          </w:tcPr>
          <w:p w:rsidR="003A11A8" w:rsidRPr="008B3085" w:rsidRDefault="003A11A8" w:rsidP="003A11A8">
            <w:pPr>
              <w:jc w:val="center"/>
              <w:rPr>
                <w:szCs w:val="28"/>
              </w:rPr>
            </w:pPr>
            <w:r w:rsidRPr="00447EE4">
              <w:rPr>
                <w:szCs w:val="28"/>
                <w:lang w:val="en-US"/>
              </w:rPr>
              <w:t>1</w:t>
            </w:r>
            <w:r>
              <w:rPr>
                <w:szCs w:val="28"/>
              </w:rPr>
              <w:t>2</w:t>
            </w:r>
          </w:p>
        </w:tc>
        <w:tc>
          <w:tcPr>
            <w:tcW w:w="2570" w:type="dxa"/>
            <w:vAlign w:val="center"/>
          </w:tcPr>
          <w:p w:rsidR="003A11A8" w:rsidRPr="00447EE4" w:rsidRDefault="003A11A8" w:rsidP="003A11A8">
            <w:pPr>
              <w:jc w:val="center"/>
              <w:rPr>
                <w:szCs w:val="28"/>
              </w:rPr>
            </w:pPr>
            <w:r>
              <w:rPr>
                <w:szCs w:val="28"/>
              </w:rPr>
              <w:t>2,04</w:t>
            </w:r>
          </w:p>
        </w:tc>
        <w:tc>
          <w:tcPr>
            <w:tcW w:w="2279" w:type="dxa"/>
            <w:vAlign w:val="center"/>
          </w:tcPr>
          <w:p w:rsidR="003A11A8" w:rsidRPr="00447EE4" w:rsidRDefault="003A11A8" w:rsidP="003A11A8">
            <w:pPr>
              <w:jc w:val="center"/>
              <w:rPr>
                <w:snapToGrid w:val="0"/>
                <w:szCs w:val="28"/>
              </w:rPr>
            </w:pPr>
            <w:r>
              <w:rPr>
                <w:snapToGrid w:val="0"/>
                <w:szCs w:val="28"/>
              </w:rPr>
              <w:t>2448</w:t>
            </w:r>
          </w:p>
        </w:tc>
      </w:tr>
      <w:tr w:rsidR="003A11A8">
        <w:trPr>
          <w:jc w:val="center"/>
        </w:trPr>
        <w:tc>
          <w:tcPr>
            <w:tcW w:w="2282" w:type="dxa"/>
            <w:vAlign w:val="center"/>
          </w:tcPr>
          <w:p w:rsidR="003A11A8" w:rsidRPr="006B67AA" w:rsidRDefault="003A11A8" w:rsidP="003A11A8">
            <w:pPr>
              <w:jc w:val="center"/>
              <w:rPr>
                <w:szCs w:val="28"/>
              </w:rPr>
            </w:pPr>
            <w:r>
              <w:rPr>
                <w:szCs w:val="28"/>
              </w:rPr>
              <w:t>2Д106А</w:t>
            </w:r>
          </w:p>
        </w:tc>
        <w:tc>
          <w:tcPr>
            <w:tcW w:w="2570" w:type="dxa"/>
            <w:vAlign w:val="center"/>
          </w:tcPr>
          <w:p w:rsidR="003A11A8" w:rsidRPr="006B67AA" w:rsidRDefault="003A11A8" w:rsidP="003A11A8">
            <w:pPr>
              <w:jc w:val="center"/>
              <w:rPr>
                <w:szCs w:val="28"/>
              </w:rPr>
            </w:pPr>
            <w:r>
              <w:rPr>
                <w:szCs w:val="28"/>
              </w:rPr>
              <w:t>2</w:t>
            </w:r>
          </w:p>
        </w:tc>
        <w:tc>
          <w:tcPr>
            <w:tcW w:w="2570" w:type="dxa"/>
            <w:vAlign w:val="center"/>
          </w:tcPr>
          <w:p w:rsidR="003A11A8" w:rsidRPr="00447EE4" w:rsidRDefault="003A11A8" w:rsidP="003A11A8">
            <w:pPr>
              <w:jc w:val="center"/>
              <w:rPr>
                <w:szCs w:val="28"/>
              </w:rPr>
            </w:pPr>
            <w:r>
              <w:rPr>
                <w:szCs w:val="28"/>
              </w:rPr>
              <w:t>3,52</w:t>
            </w:r>
          </w:p>
        </w:tc>
        <w:tc>
          <w:tcPr>
            <w:tcW w:w="2279" w:type="dxa"/>
            <w:vAlign w:val="center"/>
          </w:tcPr>
          <w:p w:rsidR="003A11A8" w:rsidRPr="00447EE4" w:rsidRDefault="003A11A8" w:rsidP="003A11A8">
            <w:pPr>
              <w:jc w:val="center"/>
              <w:rPr>
                <w:snapToGrid w:val="0"/>
                <w:szCs w:val="28"/>
              </w:rPr>
            </w:pPr>
            <w:r>
              <w:rPr>
                <w:snapToGrid w:val="0"/>
                <w:szCs w:val="28"/>
              </w:rPr>
              <w:t>704</w:t>
            </w:r>
          </w:p>
        </w:tc>
      </w:tr>
      <w:tr w:rsidR="003A11A8">
        <w:trPr>
          <w:jc w:val="center"/>
        </w:trPr>
        <w:tc>
          <w:tcPr>
            <w:tcW w:w="2282" w:type="dxa"/>
            <w:vAlign w:val="center"/>
          </w:tcPr>
          <w:p w:rsidR="003A11A8" w:rsidRPr="006B67AA" w:rsidRDefault="003A11A8" w:rsidP="003A11A8">
            <w:pPr>
              <w:jc w:val="center"/>
              <w:rPr>
                <w:szCs w:val="28"/>
              </w:rPr>
            </w:pPr>
            <w:r>
              <w:rPr>
                <w:szCs w:val="28"/>
              </w:rPr>
              <w:t>Д818Г</w:t>
            </w:r>
          </w:p>
        </w:tc>
        <w:tc>
          <w:tcPr>
            <w:tcW w:w="2570" w:type="dxa"/>
            <w:vAlign w:val="center"/>
          </w:tcPr>
          <w:p w:rsidR="003A11A8" w:rsidRPr="006B67AA" w:rsidRDefault="003A11A8" w:rsidP="003A11A8">
            <w:pPr>
              <w:jc w:val="center"/>
              <w:rPr>
                <w:szCs w:val="28"/>
              </w:rPr>
            </w:pPr>
            <w:r>
              <w:rPr>
                <w:szCs w:val="28"/>
              </w:rPr>
              <w:t>2</w:t>
            </w:r>
          </w:p>
        </w:tc>
        <w:tc>
          <w:tcPr>
            <w:tcW w:w="2570" w:type="dxa"/>
            <w:vAlign w:val="center"/>
          </w:tcPr>
          <w:p w:rsidR="003A11A8" w:rsidRPr="00447EE4" w:rsidRDefault="003A11A8" w:rsidP="003A11A8">
            <w:pPr>
              <w:jc w:val="center"/>
              <w:rPr>
                <w:szCs w:val="28"/>
              </w:rPr>
            </w:pPr>
            <w:r>
              <w:rPr>
                <w:szCs w:val="28"/>
              </w:rPr>
              <w:t>20,58</w:t>
            </w:r>
          </w:p>
        </w:tc>
        <w:tc>
          <w:tcPr>
            <w:tcW w:w="2279" w:type="dxa"/>
            <w:vAlign w:val="center"/>
          </w:tcPr>
          <w:p w:rsidR="003A11A8" w:rsidRPr="00447EE4" w:rsidRDefault="003A11A8" w:rsidP="003A11A8">
            <w:pPr>
              <w:jc w:val="center"/>
              <w:rPr>
                <w:snapToGrid w:val="0"/>
                <w:szCs w:val="28"/>
              </w:rPr>
            </w:pPr>
            <w:r>
              <w:rPr>
                <w:snapToGrid w:val="0"/>
                <w:szCs w:val="28"/>
              </w:rPr>
              <w:t>5116</w:t>
            </w:r>
          </w:p>
        </w:tc>
      </w:tr>
      <w:tr w:rsidR="003A11A8">
        <w:trPr>
          <w:jc w:val="center"/>
        </w:trPr>
        <w:tc>
          <w:tcPr>
            <w:tcW w:w="2282" w:type="dxa"/>
            <w:vAlign w:val="center"/>
          </w:tcPr>
          <w:p w:rsidR="003A11A8" w:rsidRPr="00447EE4" w:rsidRDefault="003A11A8" w:rsidP="003A11A8">
            <w:pPr>
              <w:jc w:val="center"/>
              <w:rPr>
                <w:szCs w:val="28"/>
              </w:rPr>
            </w:pPr>
            <w:r>
              <w:rPr>
                <w:szCs w:val="28"/>
              </w:rPr>
              <w:t>К52-100-6,8</w:t>
            </w:r>
          </w:p>
        </w:tc>
        <w:tc>
          <w:tcPr>
            <w:tcW w:w="2570" w:type="dxa"/>
            <w:vAlign w:val="center"/>
          </w:tcPr>
          <w:p w:rsidR="003A11A8" w:rsidRPr="00447EE4" w:rsidRDefault="003A11A8" w:rsidP="003A11A8">
            <w:pPr>
              <w:jc w:val="center"/>
              <w:rPr>
                <w:szCs w:val="28"/>
              </w:rPr>
            </w:pPr>
            <w:r>
              <w:rPr>
                <w:szCs w:val="28"/>
              </w:rPr>
              <w:t>3</w:t>
            </w:r>
          </w:p>
        </w:tc>
        <w:tc>
          <w:tcPr>
            <w:tcW w:w="2570" w:type="dxa"/>
            <w:vAlign w:val="center"/>
          </w:tcPr>
          <w:p w:rsidR="003A11A8" w:rsidRPr="00447EE4" w:rsidRDefault="003A11A8" w:rsidP="003A11A8">
            <w:pPr>
              <w:jc w:val="center"/>
              <w:rPr>
                <w:szCs w:val="28"/>
              </w:rPr>
            </w:pPr>
            <w:r>
              <w:rPr>
                <w:szCs w:val="28"/>
              </w:rPr>
              <w:t>410</w:t>
            </w:r>
          </w:p>
        </w:tc>
        <w:tc>
          <w:tcPr>
            <w:tcW w:w="2279" w:type="dxa"/>
            <w:vAlign w:val="center"/>
          </w:tcPr>
          <w:p w:rsidR="003A11A8" w:rsidRPr="00447EE4" w:rsidRDefault="003A11A8" w:rsidP="003A11A8">
            <w:pPr>
              <w:jc w:val="center"/>
              <w:rPr>
                <w:snapToGrid w:val="0"/>
                <w:szCs w:val="28"/>
              </w:rPr>
            </w:pPr>
            <w:r>
              <w:rPr>
                <w:snapToGrid w:val="0"/>
                <w:szCs w:val="28"/>
              </w:rPr>
              <w:t>123000</w:t>
            </w:r>
          </w:p>
        </w:tc>
      </w:tr>
      <w:tr w:rsidR="003A11A8">
        <w:trPr>
          <w:jc w:val="center"/>
        </w:trPr>
        <w:tc>
          <w:tcPr>
            <w:tcW w:w="2282" w:type="dxa"/>
            <w:vAlign w:val="center"/>
          </w:tcPr>
          <w:p w:rsidR="003A11A8" w:rsidRPr="00447EE4" w:rsidRDefault="003A11A8" w:rsidP="003A11A8">
            <w:pPr>
              <w:jc w:val="center"/>
              <w:rPr>
                <w:szCs w:val="28"/>
              </w:rPr>
            </w:pPr>
            <w:r>
              <w:rPr>
                <w:szCs w:val="28"/>
              </w:rPr>
              <w:t>К53-66-16-150</w:t>
            </w:r>
          </w:p>
        </w:tc>
        <w:tc>
          <w:tcPr>
            <w:tcW w:w="2570" w:type="dxa"/>
            <w:vAlign w:val="center"/>
          </w:tcPr>
          <w:p w:rsidR="003A11A8" w:rsidRPr="00447EE4" w:rsidRDefault="003A11A8" w:rsidP="003A11A8">
            <w:pPr>
              <w:jc w:val="center"/>
              <w:rPr>
                <w:szCs w:val="28"/>
              </w:rPr>
            </w:pPr>
            <w:r>
              <w:rPr>
                <w:szCs w:val="28"/>
              </w:rPr>
              <w:t>1</w:t>
            </w:r>
          </w:p>
        </w:tc>
        <w:tc>
          <w:tcPr>
            <w:tcW w:w="2570" w:type="dxa"/>
            <w:vAlign w:val="center"/>
          </w:tcPr>
          <w:p w:rsidR="003A11A8" w:rsidRPr="00447EE4" w:rsidRDefault="003A11A8" w:rsidP="003A11A8">
            <w:pPr>
              <w:jc w:val="center"/>
              <w:rPr>
                <w:szCs w:val="28"/>
              </w:rPr>
            </w:pPr>
            <w:r>
              <w:rPr>
                <w:szCs w:val="28"/>
              </w:rPr>
              <w:t>171,98</w:t>
            </w:r>
          </w:p>
        </w:tc>
        <w:tc>
          <w:tcPr>
            <w:tcW w:w="2279" w:type="dxa"/>
            <w:vAlign w:val="center"/>
          </w:tcPr>
          <w:p w:rsidR="003A11A8" w:rsidRPr="00447EE4" w:rsidRDefault="003A11A8" w:rsidP="003A11A8">
            <w:pPr>
              <w:jc w:val="center"/>
              <w:rPr>
                <w:snapToGrid w:val="0"/>
                <w:szCs w:val="28"/>
              </w:rPr>
            </w:pPr>
            <w:r>
              <w:rPr>
                <w:snapToGrid w:val="0"/>
                <w:szCs w:val="28"/>
              </w:rPr>
              <w:t>17198</w:t>
            </w:r>
          </w:p>
        </w:tc>
      </w:tr>
      <w:tr w:rsidR="003A11A8">
        <w:trPr>
          <w:jc w:val="center"/>
        </w:trPr>
        <w:tc>
          <w:tcPr>
            <w:tcW w:w="2282" w:type="dxa"/>
            <w:vAlign w:val="center"/>
          </w:tcPr>
          <w:p w:rsidR="003A11A8" w:rsidRPr="006B67AA" w:rsidRDefault="003A11A8" w:rsidP="003A11A8">
            <w:pPr>
              <w:jc w:val="center"/>
              <w:rPr>
                <w:szCs w:val="28"/>
              </w:rPr>
            </w:pPr>
            <w:r>
              <w:rPr>
                <w:szCs w:val="28"/>
              </w:rPr>
              <w:t>КМ-4б-М47-56</w:t>
            </w:r>
          </w:p>
        </w:tc>
        <w:tc>
          <w:tcPr>
            <w:tcW w:w="2570" w:type="dxa"/>
            <w:vAlign w:val="center"/>
          </w:tcPr>
          <w:p w:rsidR="003A11A8" w:rsidRPr="00447EE4" w:rsidRDefault="003A11A8" w:rsidP="003A11A8">
            <w:pPr>
              <w:jc w:val="center"/>
              <w:rPr>
                <w:szCs w:val="28"/>
              </w:rPr>
            </w:pPr>
            <w:r w:rsidRPr="00447EE4">
              <w:rPr>
                <w:szCs w:val="28"/>
              </w:rPr>
              <w:t>1</w:t>
            </w:r>
          </w:p>
        </w:tc>
        <w:tc>
          <w:tcPr>
            <w:tcW w:w="2570" w:type="dxa"/>
            <w:vAlign w:val="center"/>
          </w:tcPr>
          <w:p w:rsidR="003A11A8" w:rsidRPr="00447EE4" w:rsidRDefault="003A11A8" w:rsidP="003A11A8">
            <w:pPr>
              <w:jc w:val="center"/>
              <w:rPr>
                <w:szCs w:val="28"/>
              </w:rPr>
            </w:pPr>
            <w:r>
              <w:rPr>
                <w:szCs w:val="28"/>
              </w:rPr>
              <w:t>4,48</w:t>
            </w:r>
          </w:p>
        </w:tc>
        <w:tc>
          <w:tcPr>
            <w:tcW w:w="2279" w:type="dxa"/>
            <w:vAlign w:val="center"/>
          </w:tcPr>
          <w:p w:rsidR="003A11A8" w:rsidRPr="00447EE4" w:rsidRDefault="003A11A8" w:rsidP="003A11A8">
            <w:pPr>
              <w:jc w:val="center"/>
              <w:rPr>
                <w:snapToGrid w:val="0"/>
                <w:szCs w:val="28"/>
              </w:rPr>
            </w:pPr>
            <w:r>
              <w:rPr>
                <w:snapToGrid w:val="0"/>
                <w:szCs w:val="28"/>
              </w:rPr>
              <w:t>448</w:t>
            </w:r>
          </w:p>
        </w:tc>
      </w:tr>
      <w:tr w:rsidR="003A11A8">
        <w:trPr>
          <w:jc w:val="center"/>
        </w:trPr>
        <w:tc>
          <w:tcPr>
            <w:tcW w:w="2282" w:type="dxa"/>
            <w:vAlign w:val="center"/>
          </w:tcPr>
          <w:p w:rsidR="003A11A8" w:rsidRPr="00447EE4" w:rsidRDefault="003A11A8" w:rsidP="003A11A8">
            <w:pPr>
              <w:jc w:val="center"/>
              <w:rPr>
                <w:szCs w:val="28"/>
              </w:rPr>
            </w:pPr>
            <w:r>
              <w:rPr>
                <w:szCs w:val="28"/>
              </w:rPr>
              <w:t>2Т312Б</w:t>
            </w:r>
          </w:p>
        </w:tc>
        <w:tc>
          <w:tcPr>
            <w:tcW w:w="2570" w:type="dxa"/>
            <w:vAlign w:val="center"/>
          </w:tcPr>
          <w:p w:rsidR="003A11A8" w:rsidRPr="00447EE4" w:rsidRDefault="003A11A8" w:rsidP="003A11A8">
            <w:pPr>
              <w:jc w:val="center"/>
              <w:rPr>
                <w:szCs w:val="28"/>
              </w:rPr>
            </w:pPr>
            <w:r>
              <w:rPr>
                <w:szCs w:val="28"/>
              </w:rPr>
              <w:t>2</w:t>
            </w:r>
          </w:p>
        </w:tc>
        <w:tc>
          <w:tcPr>
            <w:tcW w:w="2570" w:type="dxa"/>
            <w:vAlign w:val="center"/>
          </w:tcPr>
          <w:p w:rsidR="003A11A8" w:rsidRPr="00447EE4" w:rsidRDefault="003A11A8" w:rsidP="003A11A8">
            <w:pPr>
              <w:jc w:val="center"/>
              <w:rPr>
                <w:szCs w:val="28"/>
              </w:rPr>
            </w:pPr>
            <w:r>
              <w:rPr>
                <w:szCs w:val="28"/>
              </w:rPr>
              <w:t>81,04</w:t>
            </w:r>
          </w:p>
        </w:tc>
        <w:tc>
          <w:tcPr>
            <w:tcW w:w="2279" w:type="dxa"/>
            <w:vAlign w:val="center"/>
          </w:tcPr>
          <w:p w:rsidR="003A11A8" w:rsidRPr="00447EE4" w:rsidRDefault="003A11A8" w:rsidP="003A11A8">
            <w:pPr>
              <w:jc w:val="center"/>
              <w:rPr>
                <w:snapToGrid w:val="0"/>
                <w:szCs w:val="28"/>
              </w:rPr>
            </w:pPr>
            <w:r>
              <w:rPr>
                <w:snapToGrid w:val="0"/>
                <w:szCs w:val="28"/>
              </w:rPr>
              <w:t>16208</w:t>
            </w:r>
          </w:p>
        </w:tc>
      </w:tr>
      <w:tr w:rsidR="003A11A8">
        <w:trPr>
          <w:jc w:val="center"/>
        </w:trPr>
        <w:tc>
          <w:tcPr>
            <w:tcW w:w="2282" w:type="dxa"/>
            <w:vAlign w:val="center"/>
          </w:tcPr>
          <w:p w:rsidR="003A11A8" w:rsidRPr="00447EE4" w:rsidRDefault="003A11A8" w:rsidP="003A11A8">
            <w:pPr>
              <w:jc w:val="center"/>
              <w:rPr>
                <w:szCs w:val="28"/>
              </w:rPr>
            </w:pPr>
            <w:r>
              <w:rPr>
                <w:szCs w:val="28"/>
              </w:rPr>
              <w:t>2Т208Л</w:t>
            </w:r>
          </w:p>
        </w:tc>
        <w:tc>
          <w:tcPr>
            <w:tcW w:w="2570" w:type="dxa"/>
            <w:vAlign w:val="center"/>
          </w:tcPr>
          <w:p w:rsidR="003A11A8" w:rsidRPr="00447EE4" w:rsidRDefault="003A11A8" w:rsidP="003A11A8">
            <w:pPr>
              <w:jc w:val="center"/>
              <w:rPr>
                <w:szCs w:val="28"/>
              </w:rPr>
            </w:pPr>
            <w:r>
              <w:rPr>
                <w:szCs w:val="28"/>
              </w:rPr>
              <w:t>1</w:t>
            </w:r>
          </w:p>
        </w:tc>
        <w:tc>
          <w:tcPr>
            <w:tcW w:w="2570" w:type="dxa"/>
            <w:vAlign w:val="center"/>
          </w:tcPr>
          <w:p w:rsidR="003A11A8" w:rsidRPr="00447EE4" w:rsidRDefault="003A11A8" w:rsidP="003A11A8">
            <w:pPr>
              <w:jc w:val="center"/>
              <w:rPr>
                <w:szCs w:val="28"/>
              </w:rPr>
            </w:pPr>
            <w:r>
              <w:rPr>
                <w:szCs w:val="28"/>
              </w:rPr>
              <w:t>57,77</w:t>
            </w:r>
          </w:p>
        </w:tc>
        <w:tc>
          <w:tcPr>
            <w:tcW w:w="2279" w:type="dxa"/>
            <w:vAlign w:val="center"/>
          </w:tcPr>
          <w:p w:rsidR="003A11A8" w:rsidRPr="00447EE4" w:rsidRDefault="003A11A8" w:rsidP="003A11A8">
            <w:pPr>
              <w:jc w:val="center"/>
              <w:rPr>
                <w:snapToGrid w:val="0"/>
                <w:szCs w:val="28"/>
              </w:rPr>
            </w:pPr>
            <w:r>
              <w:rPr>
                <w:snapToGrid w:val="0"/>
                <w:szCs w:val="28"/>
              </w:rPr>
              <w:t>5777</w:t>
            </w:r>
          </w:p>
        </w:tc>
      </w:tr>
      <w:tr w:rsidR="003A11A8">
        <w:trPr>
          <w:jc w:val="center"/>
        </w:trPr>
        <w:tc>
          <w:tcPr>
            <w:tcW w:w="2282" w:type="dxa"/>
            <w:vAlign w:val="center"/>
          </w:tcPr>
          <w:p w:rsidR="003A11A8" w:rsidRPr="00D758B5" w:rsidRDefault="003A11A8" w:rsidP="003A11A8">
            <w:pPr>
              <w:jc w:val="center"/>
              <w:rPr>
                <w:szCs w:val="28"/>
              </w:rPr>
            </w:pPr>
            <w:r>
              <w:rPr>
                <w:szCs w:val="28"/>
              </w:rPr>
              <w:t>2Т630А</w:t>
            </w:r>
          </w:p>
        </w:tc>
        <w:tc>
          <w:tcPr>
            <w:tcW w:w="2570" w:type="dxa"/>
            <w:vAlign w:val="center"/>
          </w:tcPr>
          <w:p w:rsidR="003A11A8" w:rsidRPr="00447EE4" w:rsidRDefault="003A11A8" w:rsidP="003A11A8">
            <w:pPr>
              <w:jc w:val="center"/>
              <w:rPr>
                <w:szCs w:val="28"/>
              </w:rPr>
            </w:pPr>
            <w:r>
              <w:rPr>
                <w:szCs w:val="28"/>
              </w:rPr>
              <w:t>2</w:t>
            </w:r>
          </w:p>
        </w:tc>
        <w:tc>
          <w:tcPr>
            <w:tcW w:w="2570" w:type="dxa"/>
            <w:vAlign w:val="center"/>
          </w:tcPr>
          <w:p w:rsidR="003A11A8" w:rsidRPr="00447EE4" w:rsidRDefault="003A11A8" w:rsidP="003A11A8">
            <w:pPr>
              <w:jc w:val="center"/>
              <w:rPr>
                <w:szCs w:val="28"/>
              </w:rPr>
            </w:pPr>
            <w:r>
              <w:rPr>
                <w:szCs w:val="28"/>
              </w:rPr>
              <w:t>170</w:t>
            </w:r>
          </w:p>
        </w:tc>
        <w:tc>
          <w:tcPr>
            <w:tcW w:w="2279" w:type="dxa"/>
            <w:vAlign w:val="center"/>
          </w:tcPr>
          <w:p w:rsidR="003A11A8" w:rsidRPr="00447EE4" w:rsidRDefault="003A11A8" w:rsidP="003A11A8">
            <w:pPr>
              <w:jc w:val="center"/>
              <w:rPr>
                <w:snapToGrid w:val="0"/>
                <w:szCs w:val="28"/>
              </w:rPr>
            </w:pPr>
            <w:r>
              <w:rPr>
                <w:snapToGrid w:val="0"/>
                <w:szCs w:val="28"/>
              </w:rPr>
              <w:t>34000</w:t>
            </w:r>
          </w:p>
        </w:tc>
      </w:tr>
      <w:tr w:rsidR="003A11A8">
        <w:trPr>
          <w:jc w:val="center"/>
        </w:trPr>
        <w:tc>
          <w:tcPr>
            <w:tcW w:w="2282" w:type="dxa"/>
            <w:vAlign w:val="center"/>
          </w:tcPr>
          <w:p w:rsidR="003A11A8" w:rsidRPr="00D758B5" w:rsidRDefault="003A11A8" w:rsidP="003A11A8">
            <w:pPr>
              <w:jc w:val="center"/>
              <w:rPr>
                <w:szCs w:val="28"/>
              </w:rPr>
            </w:pPr>
            <w:r>
              <w:rPr>
                <w:szCs w:val="28"/>
              </w:rPr>
              <w:t>РЭС34</w:t>
            </w:r>
          </w:p>
        </w:tc>
        <w:tc>
          <w:tcPr>
            <w:tcW w:w="2570" w:type="dxa"/>
            <w:vAlign w:val="center"/>
          </w:tcPr>
          <w:p w:rsidR="003A11A8" w:rsidRPr="00447EE4" w:rsidRDefault="003A11A8" w:rsidP="003A11A8">
            <w:pPr>
              <w:jc w:val="center"/>
              <w:rPr>
                <w:szCs w:val="28"/>
              </w:rPr>
            </w:pPr>
            <w:r w:rsidRPr="00447EE4">
              <w:rPr>
                <w:szCs w:val="28"/>
              </w:rPr>
              <w:t>1</w:t>
            </w:r>
          </w:p>
        </w:tc>
        <w:tc>
          <w:tcPr>
            <w:tcW w:w="2570" w:type="dxa"/>
            <w:vAlign w:val="center"/>
          </w:tcPr>
          <w:p w:rsidR="003A11A8" w:rsidRPr="00447EE4" w:rsidRDefault="003A11A8" w:rsidP="003A11A8">
            <w:pPr>
              <w:jc w:val="center"/>
              <w:rPr>
                <w:szCs w:val="28"/>
              </w:rPr>
            </w:pPr>
            <w:r>
              <w:rPr>
                <w:szCs w:val="28"/>
              </w:rPr>
              <w:t>786</w:t>
            </w:r>
          </w:p>
        </w:tc>
        <w:tc>
          <w:tcPr>
            <w:tcW w:w="2279" w:type="dxa"/>
            <w:vAlign w:val="center"/>
          </w:tcPr>
          <w:p w:rsidR="003A11A8" w:rsidRPr="00447EE4" w:rsidRDefault="003A11A8" w:rsidP="003A11A8">
            <w:pPr>
              <w:jc w:val="center"/>
              <w:rPr>
                <w:snapToGrid w:val="0"/>
                <w:szCs w:val="28"/>
              </w:rPr>
            </w:pPr>
            <w:r>
              <w:rPr>
                <w:snapToGrid w:val="0"/>
                <w:szCs w:val="28"/>
              </w:rPr>
              <w:t>78600</w:t>
            </w:r>
          </w:p>
        </w:tc>
      </w:tr>
      <w:tr w:rsidR="003A11A8">
        <w:trPr>
          <w:jc w:val="center"/>
        </w:trPr>
        <w:tc>
          <w:tcPr>
            <w:tcW w:w="2282" w:type="dxa"/>
            <w:vAlign w:val="center"/>
          </w:tcPr>
          <w:p w:rsidR="003A11A8" w:rsidRPr="00447EE4" w:rsidRDefault="003A11A8" w:rsidP="003A11A8">
            <w:pPr>
              <w:jc w:val="center"/>
              <w:rPr>
                <w:szCs w:val="28"/>
              </w:rPr>
            </w:pPr>
            <w:r>
              <w:rPr>
                <w:szCs w:val="28"/>
              </w:rPr>
              <w:t>РЭС49</w:t>
            </w:r>
          </w:p>
        </w:tc>
        <w:tc>
          <w:tcPr>
            <w:tcW w:w="2570" w:type="dxa"/>
            <w:vAlign w:val="center"/>
          </w:tcPr>
          <w:p w:rsidR="003A11A8" w:rsidRPr="00447EE4" w:rsidRDefault="003A11A8" w:rsidP="003A11A8">
            <w:pPr>
              <w:jc w:val="center"/>
              <w:rPr>
                <w:szCs w:val="28"/>
              </w:rPr>
            </w:pPr>
            <w:r>
              <w:rPr>
                <w:szCs w:val="28"/>
              </w:rPr>
              <w:t>1</w:t>
            </w:r>
          </w:p>
        </w:tc>
        <w:tc>
          <w:tcPr>
            <w:tcW w:w="2570" w:type="dxa"/>
            <w:vAlign w:val="center"/>
          </w:tcPr>
          <w:p w:rsidR="003A11A8" w:rsidRPr="00447EE4" w:rsidRDefault="003A11A8" w:rsidP="003A11A8">
            <w:pPr>
              <w:jc w:val="center"/>
              <w:rPr>
                <w:szCs w:val="28"/>
              </w:rPr>
            </w:pPr>
            <w:r>
              <w:rPr>
                <w:szCs w:val="28"/>
              </w:rPr>
              <w:t>248</w:t>
            </w:r>
          </w:p>
        </w:tc>
        <w:tc>
          <w:tcPr>
            <w:tcW w:w="2279" w:type="dxa"/>
            <w:vAlign w:val="center"/>
          </w:tcPr>
          <w:p w:rsidR="003A11A8" w:rsidRPr="00447EE4" w:rsidRDefault="003A11A8" w:rsidP="003A11A8">
            <w:pPr>
              <w:jc w:val="center"/>
              <w:rPr>
                <w:snapToGrid w:val="0"/>
                <w:szCs w:val="28"/>
              </w:rPr>
            </w:pPr>
            <w:r>
              <w:rPr>
                <w:snapToGrid w:val="0"/>
                <w:szCs w:val="28"/>
              </w:rPr>
              <w:t>24800</w:t>
            </w:r>
          </w:p>
        </w:tc>
      </w:tr>
      <w:tr w:rsidR="003A11A8">
        <w:trPr>
          <w:jc w:val="center"/>
        </w:trPr>
        <w:tc>
          <w:tcPr>
            <w:tcW w:w="2282" w:type="dxa"/>
            <w:vAlign w:val="center"/>
          </w:tcPr>
          <w:p w:rsidR="003A11A8" w:rsidRPr="00447EE4" w:rsidRDefault="003A11A8" w:rsidP="003A11A8">
            <w:pPr>
              <w:jc w:val="center"/>
              <w:rPr>
                <w:szCs w:val="28"/>
              </w:rPr>
            </w:pPr>
            <w:r w:rsidRPr="00447EE4">
              <w:rPr>
                <w:szCs w:val="28"/>
              </w:rPr>
              <w:t>Итого</w:t>
            </w:r>
          </w:p>
        </w:tc>
        <w:tc>
          <w:tcPr>
            <w:tcW w:w="2570" w:type="dxa"/>
            <w:vAlign w:val="center"/>
          </w:tcPr>
          <w:p w:rsidR="003A11A8" w:rsidRPr="00447EE4" w:rsidRDefault="003A11A8" w:rsidP="003A11A8">
            <w:pPr>
              <w:jc w:val="center"/>
              <w:rPr>
                <w:szCs w:val="28"/>
              </w:rPr>
            </w:pPr>
          </w:p>
        </w:tc>
        <w:tc>
          <w:tcPr>
            <w:tcW w:w="2570" w:type="dxa"/>
            <w:vAlign w:val="center"/>
          </w:tcPr>
          <w:p w:rsidR="003A11A8" w:rsidRPr="00447EE4" w:rsidRDefault="003A11A8" w:rsidP="003A11A8">
            <w:pPr>
              <w:jc w:val="center"/>
              <w:rPr>
                <w:szCs w:val="28"/>
              </w:rPr>
            </w:pPr>
          </w:p>
        </w:tc>
        <w:tc>
          <w:tcPr>
            <w:tcW w:w="2279" w:type="dxa"/>
            <w:vAlign w:val="center"/>
          </w:tcPr>
          <w:p w:rsidR="003A11A8" w:rsidRPr="00447EE4" w:rsidRDefault="003A11A8" w:rsidP="003A11A8">
            <w:pPr>
              <w:jc w:val="center"/>
              <w:rPr>
                <w:szCs w:val="28"/>
              </w:rPr>
            </w:pPr>
            <w:r>
              <w:rPr>
                <w:szCs w:val="28"/>
              </w:rPr>
              <w:t>507216</w:t>
            </w:r>
          </w:p>
        </w:tc>
      </w:tr>
      <w:tr w:rsidR="003A11A8">
        <w:trPr>
          <w:jc w:val="center"/>
        </w:trPr>
        <w:tc>
          <w:tcPr>
            <w:tcW w:w="2282" w:type="dxa"/>
            <w:vAlign w:val="center"/>
          </w:tcPr>
          <w:p w:rsidR="003A11A8" w:rsidRPr="00447EE4" w:rsidRDefault="003A11A8" w:rsidP="003A11A8">
            <w:pPr>
              <w:jc w:val="center"/>
              <w:rPr>
                <w:szCs w:val="28"/>
              </w:rPr>
            </w:pPr>
            <w:r w:rsidRPr="00447EE4">
              <w:rPr>
                <w:szCs w:val="28"/>
              </w:rPr>
              <w:t>ТЗР(10%)</w:t>
            </w:r>
          </w:p>
        </w:tc>
        <w:tc>
          <w:tcPr>
            <w:tcW w:w="2570" w:type="dxa"/>
            <w:vAlign w:val="center"/>
          </w:tcPr>
          <w:p w:rsidR="003A11A8" w:rsidRPr="00447EE4" w:rsidRDefault="003A11A8" w:rsidP="003A11A8">
            <w:pPr>
              <w:jc w:val="center"/>
              <w:rPr>
                <w:szCs w:val="28"/>
              </w:rPr>
            </w:pPr>
          </w:p>
        </w:tc>
        <w:tc>
          <w:tcPr>
            <w:tcW w:w="2570" w:type="dxa"/>
            <w:vAlign w:val="center"/>
          </w:tcPr>
          <w:p w:rsidR="003A11A8" w:rsidRPr="00447EE4" w:rsidRDefault="003A11A8" w:rsidP="003A11A8">
            <w:pPr>
              <w:jc w:val="center"/>
              <w:rPr>
                <w:szCs w:val="28"/>
              </w:rPr>
            </w:pPr>
          </w:p>
        </w:tc>
        <w:tc>
          <w:tcPr>
            <w:tcW w:w="2279" w:type="dxa"/>
            <w:vAlign w:val="center"/>
          </w:tcPr>
          <w:p w:rsidR="003A11A8" w:rsidRPr="00447EE4" w:rsidRDefault="003A11A8" w:rsidP="003A11A8">
            <w:pPr>
              <w:jc w:val="center"/>
              <w:rPr>
                <w:szCs w:val="28"/>
              </w:rPr>
            </w:pPr>
            <w:r>
              <w:rPr>
                <w:szCs w:val="28"/>
              </w:rPr>
              <w:t>50721</w:t>
            </w:r>
          </w:p>
        </w:tc>
      </w:tr>
      <w:tr w:rsidR="003A11A8">
        <w:trPr>
          <w:jc w:val="center"/>
        </w:trPr>
        <w:tc>
          <w:tcPr>
            <w:tcW w:w="2282" w:type="dxa"/>
            <w:vAlign w:val="center"/>
          </w:tcPr>
          <w:p w:rsidR="003A11A8" w:rsidRPr="00447EE4" w:rsidRDefault="003A11A8" w:rsidP="003A11A8">
            <w:pPr>
              <w:jc w:val="center"/>
              <w:rPr>
                <w:szCs w:val="28"/>
              </w:rPr>
            </w:pPr>
            <w:r w:rsidRPr="00447EE4">
              <w:rPr>
                <w:szCs w:val="28"/>
              </w:rPr>
              <w:t>Общая</w:t>
            </w:r>
          </w:p>
        </w:tc>
        <w:tc>
          <w:tcPr>
            <w:tcW w:w="2570" w:type="dxa"/>
            <w:vAlign w:val="center"/>
          </w:tcPr>
          <w:p w:rsidR="003A11A8" w:rsidRPr="00447EE4" w:rsidRDefault="003A11A8" w:rsidP="003A11A8">
            <w:pPr>
              <w:jc w:val="center"/>
              <w:rPr>
                <w:szCs w:val="28"/>
              </w:rPr>
            </w:pPr>
          </w:p>
        </w:tc>
        <w:tc>
          <w:tcPr>
            <w:tcW w:w="2570" w:type="dxa"/>
            <w:vAlign w:val="center"/>
          </w:tcPr>
          <w:p w:rsidR="003A11A8" w:rsidRPr="00447EE4" w:rsidRDefault="003A11A8" w:rsidP="003A11A8">
            <w:pPr>
              <w:jc w:val="center"/>
              <w:rPr>
                <w:szCs w:val="28"/>
              </w:rPr>
            </w:pPr>
          </w:p>
        </w:tc>
        <w:tc>
          <w:tcPr>
            <w:tcW w:w="2279" w:type="dxa"/>
            <w:vAlign w:val="center"/>
          </w:tcPr>
          <w:p w:rsidR="003A11A8" w:rsidRPr="00447EE4" w:rsidRDefault="003A11A8" w:rsidP="003A11A8">
            <w:pPr>
              <w:jc w:val="center"/>
              <w:rPr>
                <w:szCs w:val="28"/>
              </w:rPr>
            </w:pPr>
            <w:r>
              <w:rPr>
                <w:szCs w:val="28"/>
              </w:rPr>
              <w:t>557937</w:t>
            </w:r>
          </w:p>
        </w:tc>
      </w:tr>
    </w:tbl>
    <w:p w:rsidR="003A11A8" w:rsidRDefault="003A11A8" w:rsidP="003A11A8">
      <w:pPr>
        <w:rPr>
          <w:b/>
        </w:rPr>
      </w:pPr>
    </w:p>
    <w:p w:rsidR="003A11A8" w:rsidRPr="00360EAE" w:rsidRDefault="003A11A8" w:rsidP="003A11A8">
      <w:pPr>
        <w:ind w:firstLine="720"/>
        <w:jc w:val="center"/>
        <w:rPr>
          <w:u w:val="single"/>
        </w:rPr>
      </w:pPr>
      <w:r w:rsidRPr="00360EAE">
        <w:rPr>
          <w:u w:val="single"/>
        </w:rPr>
        <w:t>Статья ''Основная заработная плата исполнителей''.</w:t>
      </w:r>
    </w:p>
    <w:p w:rsidR="003A11A8" w:rsidRDefault="003A11A8" w:rsidP="003A11A8">
      <w:pPr>
        <w:ind w:firstLine="720"/>
      </w:pPr>
      <w:r>
        <w:t>Рассчитываем основную заработную плату ИТР, задействованных в ТПП,  исходя из трудоёмкости работ и часовой тарифной ставки. Результаты сведем в таблицу 6.2.6.</w:t>
      </w:r>
    </w:p>
    <w:p w:rsidR="003A11A8" w:rsidRDefault="003A11A8" w:rsidP="003A11A8">
      <w:pPr>
        <w:ind w:firstLine="720"/>
      </w:pPr>
    </w:p>
    <w:p w:rsidR="003A11A8" w:rsidRDefault="003A11A8" w:rsidP="003A11A8">
      <w:pPr>
        <w:ind w:firstLine="720"/>
      </w:pPr>
    </w:p>
    <w:p w:rsidR="003A11A8" w:rsidRDefault="003A11A8" w:rsidP="003A11A8">
      <w:pPr>
        <w:ind w:firstLine="720"/>
      </w:pPr>
    </w:p>
    <w:p w:rsidR="003A11A8" w:rsidRDefault="003A11A8" w:rsidP="003A11A8">
      <w:pPr>
        <w:jc w:val="right"/>
      </w:pPr>
      <w:r>
        <w:t>Таблица 6.2.6 (Основная зарплата ИТР)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5"/>
        <w:gridCol w:w="2268"/>
        <w:gridCol w:w="709"/>
        <w:gridCol w:w="1418"/>
        <w:gridCol w:w="1452"/>
      </w:tblGrid>
      <w:tr w:rsidR="003A11A8">
        <w:trPr>
          <w:cantSplit/>
          <w:jc w:val="center"/>
        </w:trPr>
        <w:tc>
          <w:tcPr>
            <w:tcW w:w="4005" w:type="dxa"/>
            <w:vAlign w:val="center"/>
          </w:tcPr>
          <w:p w:rsidR="003A11A8" w:rsidRPr="0061656A" w:rsidRDefault="003A11A8" w:rsidP="003A11A8">
            <w:pPr>
              <w:jc w:val="left"/>
              <w:rPr>
                <w:szCs w:val="28"/>
              </w:rPr>
            </w:pPr>
            <w:r w:rsidRPr="0061656A">
              <w:rPr>
                <w:szCs w:val="28"/>
              </w:rPr>
              <w:t>Исполнитель по категориям</w:t>
            </w:r>
          </w:p>
        </w:tc>
        <w:tc>
          <w:tcPr>
            <w:tcW w:w="2268" w:type="dxa"/>
            <w:vAlign w:val="center"/>
          </w:tcPr>
          <w:p w:rsidR="003A11A8" w:rsidRPr="0061656A" w:rsidRDefault="003A11A8" w:rsidP="003A11A8">
            <w:pPr>
              <w:jc w:val="center"/>
              <w:rPr>
                <w:szCs w:val="28"/>
              </w:rPr>
            </w:pPr>
            <w:r w:rsidRPr="0061656A">
              <w:rPr>
                <w:szCs w:val="28"/>
              </w:rPr>
              <w:t>Суммарная трудоёмкость,</w:t>
            </w:r>
            <w:r>
              <w:rPr>
                <w:szCs w:val="28"/>
              </w:rPr>
              <w:t xml:space="preserve"> </w:t>
            </w:r>
            <w:r w:rsidRPr="0061656A">
              <w:rPr>
                <w:szCs w:val="28"/>
              </w:rPr>
              <w:t>н/ч</w:t>
            </w:r>
          </w:p>
        </w:tc>
        <w:tc>
          <w:tcPr>
            <w:tcW w:w="709" w:type="dxa"/>
            <w:vAlign w:val="center"/>
          </w:tcPr>
          <w:p w:rsidR="003A11A8" w:rsidRPr="00F11306" w:rsidRDefault="003A11A8" w:rsidP="003A11A8">
            <w:pPr>
              <w:pStyle w:val="23"/>
              <w:jc w:val="center"/>
              <w:rPr>
                <w:szCs w:val="28"/>
              </w:rPr>
            </w:pPr>
            <w:r w:rsidRPr="00F11306">
              <w:rPr>
                <w:szCs w:val="28"/>
              </w:rPr>
              <w:t>Разряд</w:t>
            </w:r>
          </w:p>
          <w:p w:rsidR="003A11A8" w:rsidRPr="00F11306" w:rsidRDefault="003A11A8" w:rsidP="003A11A8">
            <w:pPr>
              <w:jc w:val="center"/>
              <w:rPr>
                <w:szCs w:val="28"/>
              </w:rPr>
            </w:pPr>
          </w:p>
        </w:tc>
        <w:tc>
          <w:tcPr>
            <w:tcW w:w="1418" w:type="dxa"/>
            <w:vAlign w:val="center"/>
          </w:tcPr>
          <w:p w:rsidR="003A11A8" w:rsidRPr="0061656A" w:rsidRDefault="003A11A8" w:rsidP="003A11A8">
            <w:pPr>
              <w:ind w:left="135"/>
              <w:jc w:val="center"/>
              <w:rPr>
                <w:szCs w:val="28"/>
              </w:rPr>
            </w:pPr>
            <w:r w:rsidRPr="0061656A">
              <w:rPr>
                <w:szCs w:val="28"/>
              </w:rPr>
              <w:t>Часовая</w:t>
            </w:r>
          </w:p>
          <w:p w:rsidR="003A11A8" w:rsidRPr="0061656A" w:rsidRDefault="003A11A8" w:rsidP="003A11A8">
            <w:pPr>
              <w:jc w:val="center"/>
              <w:rPr>
                <w:szCs w:val="28"/>
              </w:rPr>
            </w:pPr>
            <w:r w:rsidRPr="0061656A">
              <w:rPr>
                <w:szCs w:val="28"/>
              </w:rPr>
              <w:t>тарифная</w:t>
            </w:r>
          </w:p>
          <w:p w:rsidR="003A11A8" w:rsidRPr="0061656A" w:rsidRDefault="003A11A8" w:rsidP="003A11A8">
            <w:pPr>
              <w:jc w:val="center"/>
              <w:rPr>
                <w:szCs w:val="28"/>
              </w:rPr>
            </w:pPr>
            <w:r w:rsidRPr="0061656A">
              <w:rPr>
                <w:szCs w:val="28"/>
              </w:rPr>
              <w:t>ставка</w:t>
            </w:r>
          </w:p>
        </w:tc>
        <w:tc>
          <w:tcPr>
            <w:tcW w:w="1452" w:type="dxa"/>
            <w:vAlign w:val="center"/>
          </w:tcPr>
          <w:p w:rsidR="003A11A8" w:rsidRPr="0061656A" w:rsidRDefault="003A11A8" w:rsidP="003A11A8">
            <w:pPr>
              <w:jc w:val="center"/>
              <w:rPr>
                <w:szCs w:val="28"/>
              </w:rPr>
            </w:pPr>
            <w:r w:rsidRPr="0061656A">
              <w:rPr>
                <w:szCs w:val="28"/>
              </w:rPr>
              <w:t>Сумма</w:t>
            </w:r>
          </w:p>
          <w:p w:rsidR="003A11A8" w:rsidRPr="0061656A" w:rsidRDefault="003A11A8" w:rsidP="003A11A8">
            <w:pPr>
              <w:jc w:val="center"/>
              <w:rPr>
                <w:szCs w:val="28"/>
              </w:rPr>
            </w:pPr>
            <w:r w:rsidRPr="0061656A">
              <w:rPr>
                <w:szCs w:val="28"/>
              </w:rPr>
              <w:t>ЗП</w:t>
            </w:r>
            <w:r>
              <w:rPr>
                <w:szCs w:val="28"/>
              </w:rPr>
              <w:t xml:space="preserve"> </w:t>
            </w:r>
            <w:r w:rsidRPr="0061656A">
              <w:rPr>
                <w:szCs w:val="28"/>
              </w:rPr>
              <w:t>осн., руб.</w:t>
            </w:r>
          </w:p>
        </w:tc>
      </w:tr>
      <w:tr w:rsidR="003A11A8">
        <w:trPr>
          <w:cantSplit/>
          <w:jc w:val="center"/>
        </w:trPr>
        <w:tc>
          <w:tcPr>
            <w:tcW w:w="4005" w:type="dxa"/>
            <w:vAlign w:val="center"/>
          </w:tcPr>
          <w:p w:rsidR="003A11A8" w:rsidRPr="004772D4" w:rsidRDefault="003A11A8" w:rsidP="003A11A8">
            <w:pPr>
              <w:pStyle w:val="2"/>
              <w:rPr>
                <w:rFonts w:ascii="Times New Roman" w:hAnsi="Times New Roman" w:cs="Times New Roman"/>
                <w:b w:val="0"/>
                <w:i w:val="0"/>
              </w:rPr>
            </w:pPr>
            <w:r w:rsidRPr="004772D4">
              <w:rPr>
                <w:rFonts w:ascii="Times New Roman" w:hAnsi="Times New Roman" w:cs="Times New Roman"/>
                <w:b w:val="0"/>
                <w:i w:val="0"/>
              </w:rPr>
              <w:t>Ведущий инженер-технолог</w:t>
            </w:r>
          </w:p>
        </w:tc>
        <w:tc>
          <w:tcPr>
            <w:tcW w:w="2268" w:type="dxa"/>
            <w:vAlign w:val="center"/>
          </w:tcPr>
          <w:p w:rsidR="003A11A8" w:rsidRPr="0061656A" w:rsidRDefault="003A11A8" w:rsidP="003A11A8">
            <w:pPr>
              <w:jc w:val="center"/>
              <w:rPr>
                <w:szCs w:val="28"/>
              </w:rPr>
            </w:pPr>
            <w:r w:rsidRPr="0061656A">
              <w:rPr>
                <w:szCs w:val="28"/>
              </w:rPr>
              <w:t>207,48</w:t>
            </w:r>
          </w:p>
        </w:tc>
        <w:tc>
          <w:tcPr>
            <w:tcW w:w="709" w:type="dxa"/>
            <w:vAlign w:val="center"/>
          </w:tcPr>
          <w:p w:rsidR="003A11A8" w:rsidRPr="00F11306" w:rsidRDefault="003A11A8" w:rsidP="003A11A8">
            <w:pPr>
              <w:jc w:val="center"/>
              <w:rPr>
                <w:szCs w:val="28"/>
              </w:rPr>
            </w:pPr>
            <w:r>
              <w:rPr>
                <w:szCs w:val="28"/>
              </w:rPr>
              <w:t>12</w:t>
            </w:r>
          </w:p>
        </w:tc>
        <w:tc>
          <w:tcPr>
            <w:tcW w:w="1418" w:type="dxa"/>
            <w:vAlign w:val="center"/>
          </w:tcPr>
          <w:p w:rsidR="003A11A8" w:rsidRPr="0061656A" w:rsidRDefault="003A11A8" w:rsidP="003A11A8">
            <w:pPr>
              <w:jc w:val="center"/>
              <w:rPr>
                <w:szCs w:val="28"/>
              </w:rPr>
            </w:pPr>
            <w:r w:rsidRPr="0061656A">
              <w:rPr>
                <w:szCs w:val="28"/>
              </w:rPr>
              <w:t>19,79</w:t>
            </w:r>
          </w:p>
        </w:tc>
        <w:tc>
          <w:tcPr>
            <w:tcW w:w="1452" w:type="dxa"/>
            <w:vAlign w:val="center"/>
          </w:tcPr>
          <w:p w:rsidR="003A11A8" w:rsidRPr="0061656A" w:rsidRDefault="003A11A8" w:rsidP="003A11A8">
            <w:pPr>
              <w:jc w:val="center"/>
              <w:rPr>
                <w:szCs w:val="28"/>
              </w:rPr>
            </w:pPr>
            <w:r w:rsidRPr="0061656A">
              <w:rPr>
                <w:szCs w:val="28"/>
              </w:rPr>
              <w:t>4721,94</w:t>
            </w:r>
          </w:p>
        </w:tc>
      </w:tr>
      <w:tr w:rsidR="003A11A8">
        <w:trPr>
          <w:cantSplit/>
          <w:jc w:val="center"/>
        </w:trPr>
        <w:tc>
          <w:tcPr>
            <w:tcW w:w="4005" w:type="dxa"/>
            <w:vAlign w:val="center"/>
          </w:tcPr>
          <w:p w:rsidR="003A11A8" w:rsidRPr="0061656A" w:rsidRDefault="003A11A8" w:rsidP="003A11A8">
            <w:pPr>
              <w:jc w:val="left"/>
              <w:rPr>
                <w:szCs w:val="28"/>
              </w:rPr>
            </w:pPr>
            <w:r w:rsidRPr="0061656A">
              <w:rPr>
                <w:szCs w:val="28"/>
              </w:rPr>
              <w:t xml:space="preserve">Инженер-технолог </w:t>
            </w:r>
            <w:r w:rsidRPr="0061656A">
              <w:rPr>
                <w:szCs w:val="28"/>
                <w:lang w:val="en-US"/>
              </w:rPr>
              <w:t>I</w:t>
            </w:r>
            <w:r w:rsidRPr="0061656A">
              <w:rPr>
                <w:szCs w:val="28"/>
              </w:rPr>
              <w:t xml:space="preserve"> категории</w:t>
            </w:r>
          </w:p>
        </w:tc>
        <w:tc>
          <w:tcPr>
            <w:tcW w:w="2268" w:type="dxa"/>
            <w:vAlign w:val="center"/>
          </w:tcPr>
          <w:p w:rsidR="003A11A8" w:rsidRPr="0061656A" w:rsidRDefault="003A11A8" w:rsidP="003A11A8">
            <w:pPr>
              <w:jc w:val="center"/>
              <w:rPr>
                <w:szCs w:val="28"/>
              </w:rPr>
            </w:pPr>
            <w:r w:rsidRPr="0061656A">
              <w:rPr>
                <w:szCs w:val="28"/>
              </w:rPr>
              <w:t>340,35</w:t>
            </w:r>
          </w:p>
        </w:tc>
        <w:tc>
          <w:tcPr>
            <w:tcW w:w="709" w:type="dxa"/>
            <w:vAlign w:val="center"/>
          </w:tcPr>
          <w:p w:rsidR="003A11A8" w:rsidRPr="00F11306" w:rsidRDefault="003A11A8" w:rsidP="003A11A8">
            <w:pPr>
              <w:jc w:val="center"/>
              <w:rPr>
                <w:szCs w:val="28"/>
              </w:rPr>
            </w:pPr>
            <w:r w:rsidRPr="00F11306">
              <w:rPr>
                <w:szCs w:val="28"/>
              </w:rPr>
              <w:t>11</w:t>
            </w:r>
          </w:p>
        </w:tc>
        <w:tc>
          <w:tcPr>
            <w:tcW w:w="1418" w:type="dxa"/>
            <w:vAlign w:val="center"/>
          </w:tcPr>
          <w:p w:rsidR="003A11A8" w:rsidRPr="0061656A" w:rsidRDefault="003A11A8" w:rsidP="003A11A8">
            <w:pPr>
              <w:jc w:val="center"/>
              <w:rPr>
                <w:szCs w:val="28"/>
              </w:rPr>
            </w:pPr>
            <w:r w:rsidRPr="0061656A">
              <w:rPr>
                <w:szCs w:val="28"/>
              </w:rPr>
              <w:t>15,6</w:t>
            </w:r>
          </w:p>
        </w:tc>
        <w:tc>
          <w:tcPr>
            <w:tcW w:w="1452" w:type="dxa"/>
            <w:vAlign w:val="center"/>
          </w:tcPr>
          <w:p w:rsidR="003A11A8" w:rsidRPr="0061656A" w:rsidRDefault="003A11A8" w:rsidP="003A11A8">
            <w:pPr>
              <w:jc w:val="center"/>
              <w:rPr>
                <w:szCs w:val="28"/>
              </w:rPr>
            </w:pPr>
            <w:r w:rsidRPr="0061656A">
              <w:rPr>
                <w:szCs w:val="28"/>
              </w:rPr>
              <w:t>6105,88</w:t>
            </w:r>
          </w:p>
        </w:tc>
      </w:tr>
      <w:tr w:rsidR="003A11A8">
        <w:trPr>
          <w:cantSplit/>
          <w:jc w:val="center"/>
        </w:trPr>
        <w:tc>
          <w:tcPr>
            <w:tcW w:w="4005" w:type="dxa"/>
            <w:vAlign w:val="center"/>
          </w:tcPr>
          <w:p w:rsidR="003A11A8" w:rsidRPr="0061656A" w:rsidRDefault="003A11A8" w:rsidP="003A11A8">
            <w:pPr>
              <w:jc w:val="left"/>
              <w:rPr>
                <w:szCs w:val="28"/>
              </w:rPr>
            </w:pPr>
            <w:r w:rsidRPr="0061656A">
              <w:rPr>
                <w:szCs w:val="28"/>
              </w:rPr>
              <w:t>Монтажник</w:t>
            </w:r>
          </w:p>
        </w:tc>
        <w:tc>
          <w:tcPr>
            <w:tcW w:w="2268" w:type="dxa"/>
            <w:vAlign w:val="center"/>
          </w:tcPr>
          <w:p w:rsidR="003A11A8" w:rsidRPr="0061656A" w:rsidRDefault="003A11A8" w:rsidP="003A11A8">
            <w:pPr>
              <w:jc w:val="center"/>
              <w:rPr>
                <w:szCs w:val="28"/>
              </w:rPr>
            </w:pPr>
            <w:r w:rsidRPr="0061656A">
              <w:rPr>
                <w:szCs w:val="28"/>
              </w:rPr>
              <w:t>108,57</w:t>
            </w:r>
          </w:p>
        </w:tc>
        <w:tc>
          <w:tcPr>
            <w:tcW w:w="709" w:type="dxa"/>
            <w:vAlign w:val="center"/>
          </w:tcPr>
          <w:p w:rsidR="003A11A8" w:rsidRPr="00F11306" w:rsidRDefault="003A11A8" w:rsidP="003A11A8">
            <w:pPr>
              <w:jc w:val="center"/>
              <w:rPr>
                <w:szCs w:val="28"/>
              </w:rPr>
            </w:pPr>
            <w:r w:rsidRPr="00F11306">
              <w:rPr>
                <w:szCs w:val="28"/>
              </w:rPr>
              <w:t>4</w:t>
            </w:r>
          </w:p>
        </w:tc>
        <w:tc>
          <w:tcPr>
            <w:tcW w:w="1418" w:type="dxa"/>
            <w:vAlign w:val="center"/>
          </w:tcPr>
          <w:p w:rsidR="003A11A8" w:rsidRPr="0061656A" w:rsidRDefault="003A11A8" w:rsidP="003A11A8">
            <w:pPr>
              <w:jc w:val="center"/>
              <w:rPr>
                <w:szCs w:val="28"/>
              </w:rPr>
            </w:pPr>
            <w:r w:rsidRPr="0061656A">
              <w:rPr>
                <w:szCs w:val="28"/>
              </w:rPr>
              <w:t>6,73</w:t>
            </w:r>
          </w:p>
        </w:tc>
        <w:tc>
          <w:tcPr>
            <w:tcW w:w="1452" w:type="dxa"/>
            <w:vAlign w:val="center"/>
          </w:tcPr>
          <w:p w:rsidR="003A11A8" w:rsidRPr="0061656A" w:rsidRDefault="003A11A8" w:rsidP="003A11A8">
            <w:pPr>
              <w:jc w:val="center"/>
              <w:rPr>
                <w:szCs w:val="28"/>
              </w:rPr>
            </w:pPr>
            <w:r w:rsidRPr="0061656A">
              <w:rPr>
                <w:szCs w:val="28"/>
              </w:rPr>
              <w:t>1344,08</w:t>
            </w:r>
          </w:p>
        </w:tc>
      </w:tr>
      <w:tr w:rsidR="003A11A8">
        <w:trPr>
          <w:cantSplit/>
          <w:jc w:val="center"/>
        </w:trPr>
        <w:tc>
          <w:tcPr>
            <w:tcW w:w="4005" w:type="dxa"/>
            <w:vAlign w:val="center"/>
          </w:tcPr>
          <w:p w:rsidR="003A11A8" w:rsidRPr="0061656A" w:rsidRDefault="003A11A8" w:rsidP="003A11A8">
            <w:pPr>
              <w:jc w:val="left"/>
              <w:rPr>
                <w:szCs w:val="28"/>
              </w:rPr>
            </w:pPr>
            <w:r w:rsidRPr="0061656A">
              <w:rPr>
                <w:szCs w:val="28"/>
              </w:rPr>
              <w:t>Итого</w:t>
            </w:r>
          </w:p>
        </w:tc>
        <w:tc>
          <w:tcPr>
            <w:tcW w:w="2268" w:type="dxa"/>
            <w:vAlign w:val="center"/>
          </w:tcPr>
          <w:p w:rsidR="003A11A8" w:rsidRPr="0061656A" w:rsidRDefault="003A11A8" w:rsidP="003A11A8">
            <w:pPr>
              <w:jc w:val="center"/>
              <w:rPr>
                <w:szCs w:val="28"/>
              </w:rPr>
            </w:pPr>
            <w:r w:rsidRPr="0061656A">
              <w:rPr>
                <w:szCs w:val="28"/>
              </w:rPr>
              <w:t>656,4</w:t>
            </w:r>
          </w:p>
        </w:tc>
        <w:tc>
          <w:tcPr>
            <w:tcW w:w="709" w:type="dxa"/>
            <w:vAlign w:val="center"/>
          </w:tcPr>
          <w:p w:rsidR="003A11A8" w:rsidRPr="0061656A" w:rsidRDefault="003A11A8" w:rsidP="003A11A8">
            <w:pPr>
              <w:jc w:val="center"/>
              <w:rPr>
                <w:szCs w:val="28"/>
              </w:rPr>
            </w:pPr>
          </w:p>
        </w:tc>
        <w:tc>
          <w:tcPr>
            <w:tcW w:w="1418" w:type="dxa"/>
            <w:vAlign w:val="center"/>
          </w:tcPr>
          <w:p w:rsidR="003A11A8" w:rsidRPr="0061656A" w:rsidRDefault="003A11A8" w:rsidP="003A11A8">
            <w:pPr>
              <w:jc w:val="center"/>
              <w:rPr>
                <w:szCs w:val="28"/>
              </w:rPr>
            </w:pPr>
            <w:r w:rsidRPr="0061656A">
              <w:rPr>
                <w:szCs w:val="28"/>
              </w:rPr>
              <w:t>-</w:t>
            </w:r>
          </w:p>
        </w:tc>
        <w:tc>
          <w:tcPr>
            <w:tcW w:w="1452" w:type="dxa"/>
            <w:vAlign w:val="center"/>
          </w:tcPr>
          <w:p w:rsidR="003A11A8" w:rsidRPr="0061656A" w:rsidRDefault="003A11A8" w:rsidP="003A11A8">
            <w:pPr>
              <w:jc w:val="center"/>
              <w:rPr>
                <w:szCs w:val="28"/>
              </w:rPr>
            </w:pPr>
            <w:r w:rsidRPr="0061656A">
              <w:rPr>
                <w:szCs w:val="28"/>
              </w:rPr>
              <w:t>12171,9</w:t>
            </w:r>
          </w:p>
        </w:tc>
      </w:tr>
    </w:tbl>
    <w:p w:rsidR="003A11A8" w:rsidRPr="0061656A" w:rsidRDefault="003A11A8" w:rsidP="003A11A8">
      <w:pPr>
        <w:jc w:val="center"/>
        <w:rPr>
          <w:szCs w:val="28"/>
        </w:rPr>
      </w:pPr>
    </w:p>
    <w:p w:rsidR="003A11A8" w:rsidRPr="00753912" w:rsidRDefault="003A11A8" w:rsidP="003A11A8">
      <w:pPr>
        <w:pStyle w:val="21"/>
        <w:spacing w:line="360" w:lineRule="auto"/>
        <w:rPr>
          <w:szCs w:val="28"/>
        </w:rPr>
      </w:pPr>
      <w:r w:rsidRPr="0061656A">
        <w:rPr>
          <w:szCs w:val="28"/>
        </w:rPr>
        <w:t>Рассчитываем основную заработную плату рабочих. Результаты сведем в таблицу 6.2.7.</w:t>
      </w:r>
    </w:p>
    <w:p w:rsidR="003A11A8" w:rsidRDefault="003A11A8" w:rsidP="003A11A8">
      <w:pPr>
        <w:jc w:val="right"/>
      </w:pPr>
      <w:r>
        <w:t>Таблица 6.2.7 (Основная зарплата рабочих).</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27"/>
        <w:gridCol w:w="1328"/>
        <w:gridCol w:w="1507"/>
        <w:gridCol w:w="1559"/>
        <w:gridCol w:w="1559"/>
      </w:tblGrid>
      <w:tr w:rsidR="003A11A8">
        <w:trPr>
          <w:jc w:val="center"/>
        </w:trPr>
        <w:tc>
          <w:tcPr>
            <w:tcW w:w="3227" w:type="dxa"/>
            <w:vAlign w:val="center"/>
          </w:tcPr>
          <w:p w:rsidR="003A11A8" w:rsidRPr="0061656A" w:rsidRDefault="003A11A8" w:rsidP="003A11A8">
            <w:pPr>
              <w:jc w:val="center"/>
              <w:rPr>
                <w:szCs w:val="28"/>
              </w:rPr>
            </w:pPr>
            <w:r w:rsidRPr="0061656A">
              <w:rPr>
                <w:szCs w:val="28"/>
              </w:rPr>
              <w:t>Наименование операции</w:t>
            </w:r>
          </w:p>
        </w:tc>
        <w:tc>
          <w:tcPr>
            <w:tcW w:w="1328" w:type="dxa"/>
            <w:tcBorders>
              <w:right w:val="single" w:sz="4" w:space="0" w:color="auto"/>
            </w:tcBorders>
            <w:vAlign w:val="center"/>
          </w:tcPr>
          <w:p w:rsidR="003A11A8" w:rsidRPr="0061656A" w:rsidRDefault="003A11A8" w:rsidP="003A11A8">
            <w:pPr>
              <w:jc w:val="center"/>
              <w:rPr>
                <w:szCs w:val="28"/>
              </w:rPr>
            </w:pPr>
          </w:p>
          <w:p w:rsidR="003A11A8" w:rsidRPr="0061656A" w:rsidRDefault="003A11A8" w:rsidP="003A11A8">
            <w:pPr>
              <w:jc w:val="center"/>
              <w:rPr>
                <w:szCs w:val="28"/>
              </w:rPr>
            </w:pPr>
            <w:r w:rsidRPr="0061656A">
              <w:rPr>
                <w:szCs w:val="28"/>
              </w:rPr>
              <w:t>Разряд</w:t>
            </w:r>
          </w:p>
          <w:p w:rsidR="003A11A8" w:rsidRPr="0061656A" w:rsidRDefault="003A11A8" w:rsidP="003A11A8">
            <w:pPr>
              <w:jc w:val="center"/>
              <w:rPr>
                <w:szCs w:val="28"/>
              </w:rPr>
            </w:pPr>
          </w:p>
        </w:tc>
        <w:tc>
          <w:tcPr>
            <w:tcW w:w="1507" w:type="dxa"/>
            <w:tcBorders>
              <w:left w:val="single" w:sz="4" w:space="0" w:color="auto"/>
            </w:tcBorders>
            <w:vAlign w:val="center"/>
          </w:tcPr>
          <w:p w:rsidR="003A11A8" w:rsidRPr="0061656A" w:rsidRDefault="003A11A8" w:rsidP="003A11A8">
            <w:pPr>
              <w:jc w:val="center"/>
              <w:rPr>
                <w:szCs w:val="28"/>
              </w:rPr>
            </w:pPr>
            <w:r w:rsidRPr="0061656A">
              <w:rPr>
                <w:szCs w:val="28"/>
              </w:rPr>
              <w:t>Норма</w:t>
            </w:r>
          </w:p>
          <w:p w:rsidR="003A11A8" w:rsidRPr="0061656A" w:rsidRDefault="003A11A8" w:rsidP="003A11A8">
            <w:pPr>
              <w:jc w:val="center"/>
              <w:rPr>
                <w:szCs w:val="28"/>
              </w:rPr>
            </w:pPr>
            <w:r w:rsidRPr="0061656A">
              <w:rPr>
                <w:szCs w:val="28"/>
              </w:rPr>
              <w:t>времени</w:t>
            </w:r>
          </w:p>
          <w:p w:rsidR="003A11A8" w:rsidRPr="0061656A" w:rsidRDefault="003A11A8" w:rsidP="003A11A8">
            <w:pPr>
              <w:jc w:val="center"/>
              <w:rPr>
                <w:szCs w:val="28"/>
              </w:rPr>
            </w:pPr>
            <w:r w:rsidRPr="0061656A">
              <w:rPr>
                <w:szCs w:val="28"/>
              </w:rPr>
              <w:t>н/час</w:t>
            </w:r>
          </w:p>
        </w:tc>
        <w:tc>
          <w:tcPr>
            <w:tcW w:w="1559" w:type="dxa"/>
            <w:vAlign w:val="center"/>
          </w:tcPr>
          <w:p w:rsidR="003A11A8" w:rsidRPr="0061656A" w:rsidRDefault="003A11A8" w:rsidP="003A11A8">
            <w:pPr>
              <w:jc w:val="center"/>
              <w:rPr>
                <w:szCs w:val="28"/>
              </w:rPr>
            </w:pPr>
            <w:r w:rsidRPr="0061656A">
              <w:rPr>
                <w:szCs w:val="28"/>
              </w:rPr>
              <w:t>Часовая тарифная ставка</w:t>
            </w:r>
          </w:p>
        </w:tc>
        <w:tc>
          <w:tcPr>
            <w:tcW w:w="1559" w:type="dxa"/>
            <w:vAlign w:val="center"/>
          </w:tcPr>
          <w:p w:rsidR="003A11A8" w:rsidRPr="0061656A" w:rsidRDefault="003A11A8" w:rsidP="003A11A8">
            <w:pPr>
              <w:jc w:val="center"/>
              <w:rPr>
                <w:szCs w:val="28"/>
              </w:rPr>
            </w:pPr>
            <w:r w:rsidRPr="0061656A">
              <w:rPr>
                <w:szCs w:val="28"/>
              </w:rPr>
              <w:t>Сумма</w:t>
            </w:r>
          </w:p>
          <w:p w:rsidR="003A11A8" w:rsidRPr="0061656A" w:rsidRDefault="003A11A8" w:rsidP="003A11A8">
            <w:pPr>
              <w:jc w:val="center"/>
              <w:rPr>
                <w:szCs w:val="28"/>
              </w:rPr>
            </w:pPr>
            <w:r w:rsidRPr="0061656A">
              <w:rPr>
                <w:szCs w:val="28"/>
              </w:rPr>
              <w:t>ЗП</w:t>
            </w:r>
            <w:r>
              <w:rPr>
                <w:szCs w:val="28"/>
              </w:rPr>
              <w:t xml:space="preserve"> </w:t>
            </w:r>
            <w:r w:rsidRPr="0061656A">
              <w:rPr>
                <w:szCs w:val="28"/>
              </w:rPr>
              <w:t>осн.,</w:t>
            </w:r>
          </w:p>
          <w:p w:rsidR="003A11A8" w:rsidRPr="0061656A" w:rsidRDefault="003A11A8" w:rsidP="003A11A8">
            <w:pPr>
              <w:jc w:val="center"/>
              <w:rPr>
                <w:szCs w:val="28"/>
              </w:rPr>
            </w:pPr>
            <w:r w:rsidRPr="0061656A">
              <w:rPr>
                <w:szCs w:val="28"/>
              </w:rPr>
              <w:t>руб</w:t>
            </w:r>
          </w:p>
        </w:tc>
      </w:tr>
      <w:tr w:rsidR="003A11A8">
        <w:trPr>
          <w:cantSplit/>
          <w:jc w:val="center"/>
        </w:trPr>
        <w:tc>
          <w:tcPr>
            <w:tcW w:w="3227" w:type="dxa"/>
          </w:tcPr>
          <w:p w:rsidR="003A11A8" w:rsidRDefault="003A11A8" w:rsidP="003A11A8">
            <w:pPr>
              <w:jc w:val="center"/>
            </w:pPr>
            <w:r>
              <w:t>Изготовление ПП</w:t>
            </w:r>
          </w:p>
        </w:tc>
        <w:tc>
          <w:tcPr>
            <w:tcW w:w="1328" w:type="dxa"/>
            <w:tcBorders>
              <w:right w:val="single" w:sz="4" w:space="0" w:color="auto"/>
            </w:tcBorders>
          </w:tcPr>
          <w:p w:rsidR="003A11A8" w:rsidRDefault="003A11A8" w:rsidP="003A11A8">
            <w:pPr>
              <w:jc w:val="center"/>
            </w:pPr>
            <w:r>
              <w:t>4</w:t>
            </w:r>
          </w:p>
        </w:tc>
        <w:tc>
          <w:tcPr>
            <w:tcW w:w="1507" w:type="dxa"/>
            <w:tcBorders>
              <w:left w:val="single" w:sz="4" w:space="0" w:color="auto"/>
            </w:tcBorders>
          </w:tcPr>
          <w:p w:rsidR="003A11A8" w:rsidRDefault="003A11A8" w:rsidP="003A11A8">
            <w:pPr>
              <w:jc w:val="center"/>
            </w:pPr>
            <w:r>
              <w:t>3,8</w:t>
            </w:r>
          </w:p>
        </w:tc>
        <w:tc>
          <w:tcPr>
            <w:tcW w:w="1559" w:type="dxa"/>
          </w:tcPr>
          <w:p w:rsidR="003A11A8" w:rsidRDefault="003A11A8" w:rsidP="003A11A8">
            <w:pPr>
              <w:jc w:val="center"/>
            </w:pPr>
            <w:r>
              <w:t>15,40</w:t>
            </w:r>
          </w:p>
        </w:tc>
        <w:tc>
          <w:tcPr>
            <w:tcW w:w="1559" w:type="dxa"/>
            <w:vAlign w:val="bottom"/>
          </w:tcPr>
          <w:p w:rsidR="003A11A8" w:rsidRDefault="003A11A8" w:rsidP="003A11A8">
            <w:pPr>
              <w:jc w:val="center"/>
            </w:pPr>
            <w:r>
              <w:t>58,52</w:t>
            </w:r>
          </w:p>
        </w:tc>
      </w:tr>
      <w:tr w:rsidR="003A11A8">
        <w:trPr>
          <w:cantSplit/>
          <w:jc w:val="center"/>
        </w:trPr>
        <w:tc>
          <w:tcPr>
            <w:tcW w:w="3227" w:type="dxa"/>
          </w:tcPr>
          <w:p w:rsidR="003A11A8" w:rsidRDefault="003A11A8" w:rsidP="003A11A8">
            <w:pPr>
              <w:pStyle w:val="12"/>
              <w:jc w:val="center"/>
              <w:rPr>
                <w:sz w:val="28"/>
              </w:rPr>
            </w:pPr>
            <w:r>
              <w:rPr>
                <w:sz w:val="28"/>
              </w:rPr>
              <w:t>Слесарная</w:t>
            </w:r>
          </w:p>
        </w:tc>
        <w:tc>
          <w:tcPr>
            <w:tcW w:w="1328" w:type="dxa"/>
            <w:tcBorders>
              <w:right w:val="single" w:sz="4" w:space="0" w:color="auto"/>
            </w:tcBorders>
          </w:tcPr>
          <w:p w:rsidR="003A11A8" w:rsidRDefault="003A11A8" w:rsidP="003A11A8">
            <w:pPr>
              <w:jc w:val="center"/>
            </w:pPr>
            <w:r>
              <w:t>3</w:t>
            </w:r>
          </w:p>
        </w:tc>
        <w:tc>
          <w:tcPr>
            <w:tcW w:w="1507" w:type="dxa"/>
            <w:tcBorders>
              <w:left w:val="single" w:sz="4" w:space="0" w:color="auto"/>
            </w:tcBorders>
          </w:tcPr>
          <w:p w:rsidR="003A11A8" w:rsidRDefault="003A11A8" w:rsidP="003A11A8">
            <w:pPr>
              <w:jc w:val="center"/>
            </w:pPr>
            <w:r>
              <w:t>1,4</w:t>
            </w:r>
          </w:p>
        </w:tc>
        <w:tc>
          <w:tcPr>
            <w:tcW w:w="1559" w:type="dxa"/>
          </w:tcPr>
          <w:p w:rsidR="003A11A8" w:rsidRDefault="003A11A8" w:rsidP="003A11A8">
            <w:pPr>
              <w:jc w:val="center"/>
            </w:pPr>
            <w:r>
              <w:t>14,46</w:t>
            </w:r>
          </w:p>
        </w:tc>
        <w:tc>
          <w:tcPr>
            <w:tcW w:w="1559" w:type="dxa"/>
            <w:vAlign w:val="bottom"/>
          </w:tcPr>
          <w:p w:rsidR="003A11A8" w:rsidRDefault="003A11A8" w:rsidP="003A11A8">
            <w:pPr>
              <w:jc w:val="center"/>
            </w:pPr>
            <w:r>
              <w:t>20,24</w:t>
            </w:r>
          </w:p>
        </w:tc>
      </w:tr>
      <w:tr w:rsidR="003A11A8">
        <w:trPr>
          <w:cantSplit/>
          <w:jc w:val="center"/>
        </w:trPr>
        <w:tc>
          <w:tcPr>
            <w:tcW w:w="3227" w:type="dxa"/>
          </w:tcPr>
          <w:p w:rsidR="003A11A8" w:rsidRDefault="003A11A8" w:rsidP="003A11A8">
            <w:pPr>
              <w:jc w:val="center"/>
            </w:pPr>
            <w:r>
              <w:t>Заготовительная</w:t>
            </w:r>
          </w:p>
        </w:tc>
        <w:tc>
          <w:tcPr>
            <w:tcW w:w="1328" w:type="dxa"/>
            <w:tcBorders>
              <w:right w:val="single" w:sz="4" w:space="0" w:color="auto"/>
            </w:tcBorders>
          </w:tcPr>
          <w:p w:rsidR="003A11A8" w:rsidRDefault="003A11A8" w:rsidP="003A11A8">
            <w:pPr>
              <w:jc w:val="center"/>
            </w:pPr>
            <w:r>
              <w:t>3</w:t>
            </w:r>
          </w:p>
        </w:tc>
        <w:tc>
          <w:tcPr>
            <w:tcW w:w="1507" w:type="dxa"/>
            <w:tcBorders>
              <w:left w:val="single" w:sz="4" w:space="0" w:color="auto"/>
            </w:tcBorders>
          </w:tcPr>
          <w:p w:rsidR="003A11A8" w:rsidRDefault="003A11A8" w:rsidP="003A11A8">
            <w:pPr>
              <w:jc w:val="center"/>
            </w:pPr>
            <w:r>
              <w:t>1,8</w:t>
            </w:r>
          </w:p>
        </w:tc>
        <w:tc>
          <w:tcPr>
            <w:tcW w:w="1559" w:type="dxa"/>
          </w:tcPr>
          <w:p w:rsidR="003A11A8" w:rsidRDefault="003A11A8" w:rsidP="003A11A8">
            <w:pPr>
              <w:jc w:val="center"/>
            </w:pPr>
            <w:r>
              <w:t>14,46</w:t>
            </w:r>
          </w:p>
        </w:tc>
        <w:tc>
          <w:tcPr>
            <w:tcW w:w="1559" w:type="dxa"/>
            <w:vAlign w:val="bottom"/>
          </w:tcPr>
          <w:p w:rsidR="003A11A8" w:rsidRDefault="003A11A8" w:rsidP="003A11A8">
            <w:pPr>
              <w:jc w:val="center"/>
            </w:pPr>
            <w:r>
              <w:t>26,03</w:t>
            </w:r>
          </w:p>
        </w:tc>
      </w:tr>
      <w:tr w:rsidR="003A11A8">
        <w:trPr>
          <w:cantSplit/>
          <w:jc w:val="center"/>
        </w:trPr>
        <w:tc>
          <w:tcPr>
            <w:tcW w:w="3227" w:type="dxa"/>
          </w:tcPr>
          <w:p w:rsidR="003A11A8" w:rsidRDefault="003A11A8" w:rsidP="003A11A8">
            <w:pPr>
              <w:pStyle w:val="12"/>
              <w:jc w:val="center"/>
              <w:rPr>
                <w:sz w:val="28"/>
              </w:rPr>
            </w:pPr>
            <w:r>
              <w:rPr>
                <w:sz w:val="28"/>
              </w:rPr>
              <w:t>Монтажная</w:t>
            </w:r>
          </w:p>
        </w:tc>
        <w:tc>
          <w:tcPr>
            <w:tcW w:w="1328" w:type="dxa"/>
            <w:tcBorders>
              <w:right w:val="single" w:sz="4" w:space="0" w:color="auto"/>
            </w:tcBorders>
          </w:tcPr>
          <w:p w:rsidR="003A11A8" w:rsidRDefault="003A11A8" w:rsidP="003A11A8">
            <w:pPr>
              <w:jc w:val="center"/>
            </w:pPr>
            <w:r>
              <w:t>4</w:t>
            </w:r>
          </w:p>
        </w:tc>
        <w:tc>
          <w:tcPr>
            <w:tcW w:w="1507" w:type="dxa"/>
            <w:tcBorders>
              <w:left w:val="single" w:sz="4" w:space="0" w:color="auto"/>
            </w:tcBorders>
          </w:tcPr>
          <w:p w:rsidR="003A11A8" w:rsidRDefault="003A11A8" w:rsidP="003A11A8">
            <w:pPr>
              <w:jc w:val="center"/>
            </w:pPr>
            <w:r>
              <w:t>5,2</w:t>
            </w:r>
          </w:p>
        </w:tc>
        <w:tc>
          <w:tcPr>
            <w:tcW w:w="1559" w:type="dxa"/>
          </w:tcPr>
          <w:p w:rsidR="003A11A8" w:rsidRDefault="003A11A8" w:rsidP="003A11A8">
            <w:pPr>
              <w:jc w:val="center"/>
            </w:pPr>
            <w:r>
              <w:t>14,46</w:t>
            </w:r>
          </w:p>
        </w:tc>
        <w:tc>
          <w:tcPr>
            <w:tcW w:w="1559" w:type="dxa"/>
            <w:vAlign w:val="bottom"/>
          </w:tcPr>
          <w:p w:rsidR="003A11A8" w:rsidRDefault="003A11A8" w:rsidP="003A11A8">
            <w:pPr>
              <w:jc w:val="center"/>
            </w:pPr>
            <w:r>
              <w:t>75,19</w:t>
            </w:r>
          </w:p>
        </w:tc>
      </w:tr>
      <w:tr w:rsidR="003A11A8">
        <w:trPr>
          <w:cantSplit/>
          <w:jc w:val="center"/>
        </w:trPr>
        <w:tc>
          <w:tcPr>
            <w:tcW w:w="3227" w:type="dxa"/>
          </w:tcPr>
          <w:p w:rsidR="003A11A8" w:rsidRDefault="003A11A8" w:rsidP="003A11A8">
            <w:pPr>
              <w:pStyle w:val="12"/>
              <w:jc w:val="center"/>
              <w:rPr>
                <w:sz w:val="28"/>
              </w:rPr>
            </w:pPr>
            <w:r>
              <w:rPr>
                <w:sz w:val="28"/>
              </w:rPr>
              <w:t>Регулировочная</w:t>
            </w:r>
          </w:p>
        </w:tc>
        <w:tc>
          <w:tcPr>
            <w:tcW w:w="1328" w:type="dxa"/>
            <w:tcBorders>
              <w:right w:val="single" w:sz="4" w:space="0" w:color="auto"/>
            </w:tcBorders>
          </w:tcPr>
          <w:p w:rsidR="003A11A8" w:rsidRDefault="003A11A8" w:rsidP="003A11A8">
            <w:pPr>
              <w:jc w:val="center"/>
            </w:pPr>
            <w:r>
              <w:t>5</w:t>
            </w:r>
          </w:p>
        </w:tc>
        <w:tc>
          <w:tcPr>
            <w:tcW w:w="1507" w:type="dxa"/>
            <w:tcBorders>
              <w:left w:val="single" w:sz="4" w:space="0" w:color="auto"/>
            </w:tcBorders>
          </w:tcPr>
          <w:p w:rsidR="003A11A8" w:rsidRDefault="003A11A8" w:rsidP="003A11A8">
            <w:pPr>
              <w:jc w:val="center"/>
            </w:pPr>
            <w:r>
              <w:t>2,4</w:t>
            </w:r>
          </w:p>
        </w:tc>
        <w:tc>
          <w:tcPr>
            <w:tcW w:w="1559" w:type="dxa"/>
          </w:tcPr>
          <w:p w:rsidR="003A11A8" w:rsidRDefault="003A11A8" w:rsidP="003A11A8">
            <w:pPr>
              <w:jc w:val="center"/>
            </w:pPr>
            <w:r>
              <w:t>15,4</w:t>
            </w:r>
          </w:p>
        </w:tc>
        <w:tc>
          <w:tcPr>
            <w:tcW w:w="1559" w:type="dxa"/>
            <w:vAlign w:val="bottom"/>
          </w:tcPr>
          <w:p w:rsidR="003A11A8" w:rsidRDefault="003A11A8" w:rsidP="003A11A8">
            <w:pPr>
              <w:jc w:val="center"/>
            </w:pPr>
            <w:r>
              <w:t>36,96</w:t>
            </w:r>
          </w:p>
        </w:tc>
      </w:tr>
      <w:tr w:rsidR="003A11A8">
        <w:trPr>
          <w:cantSplit/>
          <w:jc w:val="center"/>
        </w:trPr>
        <w:tc>
          <w:tcPr>
            <w:tcW w:w="3227" w:type="dxa"/>
          </w:tcPr>
          <w:p w:rsidR="003A11A8" w:rsidRDefault="003A11A8" w:rsidP="003A11A8">
            <w:pPr>
              <w:pStyle w:val="12"/>
              <w:jc w:val="center"/>
              <w:rPr>
                <w:sz w:val="28"/>
              </w:rPr>
            </w:pPr>
            <w:r>
              <w:rPr>
                <w:sz w:val="28"/>
              </w:rPr>
              <w:t>Сборочная</w:t>
            </w:r>
          </w:p>
        </w:tc>
        <w:tc>
          <w:tcPr>
            <w:tcW w:w="1328" w:type="dxa"/>
            <w:tcBorders>
              <w:right w:val="single" w:sz="4" w:space="0" w:color="auto"/>
            </w:tcBorders>
          </w:tcPr>
          <w:p w:rsidR="003A11A8" w:rsidRDefault="003A11A8" w:rsidP="003A11A8">
            <w:pPr>
              <w:jc w:val="center"/>
            </w:pPr>
            <w:r>
              <w:t>3</w:t>
            </w:r>
          </w:p>
        </w:tc>
        <w:tc>
          <w:tcPr>
            <w:tcW w:w="1507" w:type="dxa"/>
            <w:tcBorders>
              <w:left w:val="single" w:sz="4" w:space="0" w:color="auto"/>
            </w:tcBorders>
          </w:tcPr>
          <w:p w:rsidR="003A11A8" w:rsidRDefault="003A11A8" w:rsidP="003A11A8">
            <w:pPr>
              <w:jc w:val="center"/>
            </w:pPr>
            <w:r>
              <w:t>2,1</w:t>
            </w:r>
          </w:p>
        </w:tc>
        <w:tc>
          <w:tcPr>
            <w:tcW w:w="1559" w:type="dxa"/>
          </w:tcPr>
          <w:p w:rsidR="003A11A8" w:rsidRDefault="003A11A8" w:rsidP="003A11A8">
            <w:pPr>
              <w:jc w:val="center"/>
            </w:pPr>
            <w:r>
              <w:t>14,46</w:t>
            </w:r>
          </w:p>
        </w:tc>
        <w:tc>
          <w:tcPr>
            <w:tcW w:w="1559" w:type="dxa"/>
            <w:vAlign w:val="bottom"/>
          </w:tcPr>
          <w:p w:rsidR="003A11A8" w:rsidRDefault="003A11A8" w:rsidP="003A11A8">
            <w:pPr>
              <w:jc w:val="center"/>
            </w:pPr>
            <w:r>
              <w:t>32,34</w:t>
            </w:r>
          </w:p>
        </w:tc>
      </w:tr>
      <w:tr w:rsidR="003A11A8">
        <w:trPr>
          <w:cantSplit/>
          <w:jc w:val="center"/>
        </w:trPr>
        <w:tc>
          <w:tcPr>
            <w:tcW w:w="3227" w:type="dxa"/>
          </w:tcPr>
          <w:p w:rsidR="003A11A8" w:rsidRDefault="003A11A8" w:rsidP="003A11A8">
            <w:pPr>
              <w:pStyle w:val="12"/>
              <w:jc w:val="center"/>
              <w:rPr>
                <w:sz w:val="28"/>
              </w:rPr>
            </w:pPr>
            <w:r>
              <w:rPr>
                <w:sz w:val="28"/>
              </w:rPr>
              <w:t>Контрольная</w:t>
            </w:r>
          </w:p>
        </w:tc>
        <w:tc>
          <w:tcPr>
            <w:tcW w:w="1328" w:type="dxa"/>
            <w:tcBorders>
              <w:right w:val="single" w:sz="4" w:space="0" w:color="auto"/>
            </w:tcBorders>
          </w:tcPr>
          <w:p w:rsidR="003A11A8" w:rsidRDefault="003A11A8" w:rsidP="003A11A8">
            <w:pPr>
              <w:jc w:val="center"/>
            </w:pPr>
            <w:r>
              <w:t>5</w:t>
            </w:r>
          </w:p>
        </w:tc>
        <w:tc>
          <w:tcPr>
            <w:tcW w:w="1507" w:type="dxa"/>
            <w:tcBorders>
              <w:left w:val="single" w:sz="4" w:space="0" w:color="auto"/>
            </w:tcBorders>
          </w:tcPr>
          <w:p w:rsidR="003A11A8" w:rsidRDefault="003A11A8" w:rsidP="003A11A8">
            <w:pPr>
              <w:jc w:val="center"/>
            </w:pPr>
            <w:r>
              <w:t>1,8</w:t>
            </w:r>
          </w:p>
        </w:tc>
        <w:tc>
          <w:tcPr>
            <w:tcW w:w="1559" w:type="dxa"/>
          </w:tcPr>
          <w:p w:rsidR="003A11A8" w:rsidRDefault="003A11A8" w:rsidP="003A11A8">
            <w:pPr>
              <w:jc w:val="center"/>
            </w:pPr>
            <w:r>
              <w:t>15,40</w:t>
            </w:r>
          </w:p>
        </w:tc>
        <w:tc>
          <w:tcPr>
            <w:tcW w:w="1559" w:type="dxa"/>
            <w:vAlign w:val="bottom"/>
          </w:tcPr>
          <w:p w:rsidR="003A11A8" w:rsidRDefault="003A11A8" w:rsidP="003A11A8">
            <w:pPr>
              <w:jc w:val="center"/>
            </w:pPr>
            <w:r>
              <w:t>27,72</w:t>
            </w:r>
          </w:p>
        </w:tc>
      </w:tr>
      <w:tr w:rsidR="003A11A8">
        <w:trPr>
          <w:cantSplit/>
          <w:jc w:val="center"/>
        </w:trPr>
        <w:tc>
          <w:tcPr>
            <w:tcW w:w="3227" w:type="dxa"/>
          </w:tcPr>
          <w:p w:rsidR="003A11A8" w:rsidRDefault="003A11A8" w:rsidP="003A11A8">
            <w:pPr>
              <w:pStyle w:val="12"/>
              <w:jc w:val="center"/>
              <w:rPr>
                <w:sz w:val="28"/>
              </w:rPr>
            </w:pPr>
            <w:r>
              <w:rPr>
                <w:sz w:val="28"/>
              </w:rPr>
              <w:t>Транспортировка</w:t>
            </w:r>
          </w:p>
        </w:tc>
        <w:tc>
          <w:tcPr>
            <w:tcW w:w="1328" w:type="dxa"/>
            <w:tcBorders>
              <w:right w:val="single" w:sz="4" w:space="0" w:color="auto"/>
            </w:tcBorders>
          </w:tcPr>
          <w:p w:rsidR="003A11A8" w:rsidRDefault="003A11A8" w:rsidP="003A11A8">
            <w:pPr>
              <w:jc w:val="center"/>
            </w:pPr>
            <w:r>
              <w:t>5</w:t>
            </w:r>
          </w:p>
        </w:tc>
        <w:tc>
          <w:tcPr>
            <w:tcW w:w="1507" w:type="dxa"/>
            <w:tcBorders>
              <w:left w:val="single" w:sz="4" w:space="0" w:color="auto"/>
            </w:tcBorders>
          </w:tcPr>
          <w:p w:rsidR="003A11A8" w:rsidRDefault="003A11A8" w:rsidP="003A11A8">
            <w:pPr>
              <w:jc w:val="center"/>
            </w:pPr>
            <w:r>
              <w:t>0,8</w:t>
            </w:r>
          </w:p>
        </w:tc>
        <w:tc>
          <w:tcPr>
            <w:tcW w:w="1559" w:type="dxa"/>
          </w:tcPr>
          <w:p w:rsidR="003A11A8" w:rsidRDefault="003A11A8" w:rsidP="003A11A8">
            <w:pPr>
              <w:jc w:val="center"/>
            </w:pPr>
            <w:r>
              <w:t>15,40</w:t>
            </w:r>
          </w:p>
        </w:tc>
        <w:tc>
          <w:tcPr>
            <w:tcW w:w="1559" w:type="dxa"/>
            <w:vAlign w:val="bottom"/>
          </w:tcPr>
          <w:p w:rsidR="003A11A8" w:rsidRDefault="003A11A8" w:rsidP="003A11A8">
            <w:pPr>
              <w:jc w:val="center"/>
            </w:pPr>
            <w:r>
              <w:t>12,32</w:t>
            </w:r>
          </w:p>
        </w:tc>
      </w:tr>
      <w:tr w:rsidR="003A11A8">
        <w:trPr>
          <w:cantSplit/>
          <w:jc w:val="center"/>
        </w:trPr>
        <w:tc>
          <w:tcPr>
            <w:tcW w:w="7621" w:type="dxa"/>
            <w:gridSpan w:val="4"/>
          </w:tcPr>
          <w:p w:rsidR="003A11A8" w:rsidRDefault="003A11A8" w:rsidP="003A11A8">
            <w:pPr>
              <w:pStyle w:val="12"/>
              <w:rPr>
                <w:sz w:val="28"/>
              </w:rPr>
            </w:pPr>
            <w:r>
              <w:rPr>
                <w:sz w:val="28"/>
              </w:rPr>
              <w:t>Итого</w:t>
            </w:r>
          </w:p>
        </w:tc>
        <w:tc>
          <w:tcPr>
            <w:tcW w:w="1559" w:type="dxa"/>
            <w:vAlign w:val="bottom"/>
          </w:tcPr>
          <w:p w:rsidR="003A11A8" w:rsidRDefault="003A11A8" w:rsidP="003A11A8">
            <w:pPr>
              <w:jc w:val="center"/>
            </w:pPr>
            <w:r>
              <w:t>236,32</w:t>
            </w:r>
          </w:p>
        </w:tc>
      </w:tr>
      <w:tr w:rsidR="003A11A8">
        <w:trPr>
          <w:cantSplit/>
          <w:jc w:val="center"/>
        </w:trPr>
        <w:tc>
          <w:tcPr>
            <w:tcW w:w="7621" w:type="dxa"/>
            <w:gridSpan w:val="4"/>
          </w:tcPr>
          <w:p w:rsidR="003A11A8" w:rsidRDefault="003A11A8" w:rsidP="003A11A8">
            <w:pPr>
              <w:pStyle w:val="12"/>
              <w:rPr>
                <w:sz w:val="28"/>
              </w:rPr>
            </w:pPr>
            <w:r>
              <w:rPr>
                <w:sz w:val="28"/>
              </w:rPr>
              <w:t>Районный коэффициент (К=0,15)</w:t>
            </w:r>
          </w:p>
        </w:tc>
        <w:tc>
          <w:tcPr>
            <w:tcW w:w="1559" w:type="dxa"/>
            <w:vAlign w:val="bottom"/>
          </w:tcPr>
          <w:p w:rsidR="003A11A8" w:rsidRDefault="003A11A8" w:rsidP="003A11A8">
            <w:pPr>
              <w:jc w:val="center"/>
            </w:pPr>
            <w:r>
              <w:t>35,45</w:t>
            </w:r>
          </w:p>
        </w:tc>
      </w:tr>
      <w:tr w:rsidR="003A11A8">
        <w:trPr>
          <w:cantSplit/>
          <w:jc w:val="center"/>
        </w:trPr>
        <w:tc>
          <w:tcPr>
            <w:tcW w:w="7621" w:type="dxa"/>
            <w:gridSpan w:val="4"/>
          </w:tcPr>
          <w:p w:rsidR="003A11A8" w:rsidRDefault="003A11A8" w:rsidP="003A11A8">
            <w:pPr>
              <w:pStyle w:val="12"/>
              <w:rPr>
                <w:sz w:val="28"/>
              </w:rPr>
            </w:pPr>
            <w:r>
              <w:rPr>
                <w:sz w:val="28"/>
              </w:rPr>
              <w:t>Итого</w:t>
            </w:r>
          </w:p>
        </w:tc>
        <w:tc>
          <w:tcPr>
            <w:tcW w:w="1559" w:type="dxa"/>
            <w:vAlign w:val="bottom"/>
          </w:tcPr>
          <w:p w:rsidR="003A11A8" w:rsidRDefault="003A11A8" w:rsidP="003A11A8">
            <w:pPr>
              <w:jc w:val="center"/>
            </w:pPr>
            <w:r>
              <w:t>271,77</w:t>
            </w:r>
          </w:p>
        </w:tc>
      </w:tr>
      <w:tr w:rsidR="003A11A8">
        <w:trPr>
          <w:cantSplit/>
          <w:jc w:val="center"/>
        </w:trPr>
        <w:tc>
          <w:tcPr>
            <w:tcW w:w="7621" w:type="dxa"/>
            <w:gridSpan w:val="4"/>
          </w:tcPr>
          <w:p w:rsidR="003A11A8" w:rsidRDefault="003A11A8" w:rsidP="003A11A8">
            <w:r>
              <w:t>Премия (П=0,6)</w:t>
            </w:r>
          </w:p>
        </w:tc>
        <w:tc>
          <w:tcPr>
            <w:tcW w:w="1559" w:type="dxa"/>
            <w:vAlign w:val="bottom"/>
          </w:tcPr>
          <w:p w:rsidR="003A11A8" w:rsidRDefault="003A11A8" w:rsidP="003A11A8">
            <w:pPr>
              <w:jc w:val="center"/>
            </w:pPr>
            <w:r>
              <w:t>163,06</w:t>
            </w:r>
          </w:p>
        </w:tc>
      </w:tr>
      <w:tr w:rsidR="003A11A8">
        <w:trPr>
          <w:cantSplit/>
          <w:jc w:val="center"/>
        </w:trPr>
        <w:tc>
          <w:tcPr>
            <w:tcW w:w="7621" w:type="dxa"/>
            <w:gridSpan w:val="4"/>
          </w:tcPr>
          <w:p w:rsidR="003A11A8" w:rsidRDefault="003A11A8" w:rsidP="003A11A8">
            <w:r>
              <w:t>Всего</w:t>
            </w:r>
          </w:p>
        </w:tc>
        <w:tc>
          <w:tcPr>
            <w:tcW w:w="1559" w:type="dxa"/>
            <w:vAlign w:val="bottom"/>
          </w:tcPr>
          <w:p w:rsidR="003A11A8" w:rsidRDefault="003A11A8" w:rsidP="003A11A8">
            <w:pPr>
              <w:jc w:val="center"/>
            </w:pPr>
            <w:r>
              <w:t>434,83</w:t>
            </w:r>
          </w:p>
        </w:tc>
      </w:tr>
    </w:tbl>
    <w:p w:rsidR="003A11A8" w:rsidRPr="00C55893" w:rsidRDefault="003A11A8" w:rsidP="003A11A8">
      <w:pPr>
        <w:ind w:firstLine="720"/>
        <w:jc w:val="right"/>
      </w:pPr>
      <w:r w:rsidRPr="00C55893">
        <w:t xml:space="preserve"> </w:t>
      </w:r>
    </w:p>
    <w:p w:rsidR="003A11A8" w:rsidRPr="0008500A" w:rsidRDefault="003A11A8" w:rsidP="003A11A8">
      <w:pPr>
        <w:pStyle w:val="a3"/>
        <w:spacing w:line="360" w:lineRule="auto"/>
        <w:rPr>
          <w:sz w:val="28"/>
          <w:szCs w:val="28"/>
        </w:rPr>
      </w:pPr>
      <w:r w:rsidRPr="0008500A">
        <w:rPr>
          <w:sz w:val="28"/>
          <w:szCs w:val="28"/>
        </w:rPr>
        <w:t>Рассчитываем основную заработную плату рабочих на установочную партию 100 штук:</w:t>
      </w:r>
    </w:p>
    <w:p w:rsidR="003A11A8" w:rsidRPr="00C55893" w:rsidRDefault="003A11A8" w:rsidP="003A11A8">
      <w:pPr>
        <w:ind w:firstLine="709"/>
        <w:jc w:val="center"/>
      </w:pPr>
      <w:r w:rsidRPr="00C55893">
        <w:t>З</w:t>
      </w:r>
      <w:r w:rsidRPr="00C55893">
        <w:rPr>
          <w:vertAlign w:val="subscript"/>
        </w:rPr>
        <w:t>Р(ПАРТ)</w:t>
      </w:r>
      <w:r w:rsidRPr="00C55893">
        <w:t xml:space="preserve"> = ЗПосн.</w:t>
      </w:r>
      <w:r w:rsidRPr="00C55893">
        <w:rPr>
          <w:vertAlign w:val="subscript"/>
        </w:rPr>
        <w:t>РАБ.</w:t>
      </w:r>
      <w:r w:rsidRPr="00C55893">
        <w:t xml:space="preserve"> • 1</w:t>
      </w:r>
      <w:r>
        <w:t>00 = 434,83 • 100 = 43483</w:t>
      </w:r>
      <w:r w:rsidRPr="00C55893">
        <w:t xml:space="preserve"> руб.</w:t>
      </w:r>
    </w:p>
    <w:p w:rsidR="003A11A8" w:rsidRPr="0008500A" w:rsidRDefault="003A11A8" w:rsidP="003A11A8">
      <w:pPr>
        <w:pStyle w:val="a3"/>
        <w:spacing w:line="360" w:lineRule="auto"/>
        <w:rPr>
          <w:sz w:val="28"/>
          <w:szCs w:val="28"/>
        </w:rPr>
      </w:pPr>
      <w:r w:rsidRPr="0008500A">
        <w:rPr>
          <w:sz w:val="28"/>
          <w:szCs w:val="28"/>
        </w:rPr>
        <w:t>Рассчитываем суммарную заработную плату ТПП:</w:t>
      </w:r>
    </w:p>
    <w:p w:rsidR="003A11A8" w:rsidRDefault="003A11A8" w:rsidP="003A11A8">
      <w:pPr>
        <w:ind w:firstLine="709"/>
        <w:jc w:val="center"/>
        <w:rPr>
          <w:szCs w:val="28"/>
        </w:rPr>
      </w:pPr>
      <w:r w:rsidRPr="00C55893">
        <w:t>ЗПосн. = Зитр + Зр =</w:t>
      </w:r>
      <w:r w:rsidRPr="002E02EA">
        <w:rPr>
          <w:szCs w:val="28"/>
        </w:rPr>
        <w:t>12171,9</w:t>
      </w:r>
      <w:r>
        <w:t>+ 43483</w:t>
      </w:r>
      <w:r w:rsidRPr="00C55893">
        <w:t>=</w:t>
      </w:r>
      <w:r>
        <w:rPr>
          <w:szCs w:val="28"/>
        </w:rPr>
        <w:t>55654</w:t>
      </w:r>
      <w:r w:rsidRPr="002E02EA">
        <w:rPr>
          <w:szCs w:val="28"/>
        </w:rPr>
        <w:t>,9</w:t>
      </w:r>
      <w:r w:rsidRPr="00C55893">
        <w:rPr>
          <w:szCs w:val="28"/>
        </w:rPr>
        <w:t>руб.</w:t>
      </w:r>
    </w:p>
    <w:p w:rsidR="003A11A8" w:rsidRPr="00C55893" w:rsidRDefault="003A11A8" w:rsidP="003A11A8">
      <w:pPr>
        <w:ind w:firstLine="709"/>
        <w:jc w:val="center"/>
      </w:pPr>
    </w:p>
    <w:p w:rsidR="003A11A8" w:rsidRPr="00360EAE" w:rsidRDefault="003A11A8" w:rsidP="003A11A8">
      <w:pPr>
        <w:ind w:firstLine="851"/>
        <w:jc w:val="center"/>
        <w:rPr>
          <w:u w:val="single"/>
        </w:rPr>
      </w:pPr>
      <w:r w:rsidRPr="00360EAE">
        <w:rPr>
          <w:caps/>
          <w:u w:val="single"/>
        </w:rPr>
        <w:t>с</w:t>
      </w:r>
      <w:r w:rsidRPr="00360EAE">
        <w:rPr>
          <w:u w:val="single"/>
        </w:rPr>
        <w:t>татья: «</w:t>
      </w:r>
      <w:r w:rsidRPr="00360EAE">
        <w:rPr>
          <w:caps/>
          <w:u w:val="single"/>
        </w:rPr>
        <w:t>д</w:t>
      </w:r>
      <w:r w:rsidRPr="00360EAE">
        <w:rPr>
          <w:u w:val="single"/>
        </w:rPr>
        <w:t>ополнительная заработная плата»</w:t>
      </w:r>
    </w:p>
    <w:p w:rsidR="003A11A8" w:rsidRPr="00C55893" w:rsidRDefault="003A11A8" w:rsidP="003A11A8">
      <w:pPr>
        <w:pStyle w:val="12"/>
        <w:spacing w:line="360" w:lineRule="auto"/>
        <w:ind w:firstLine="720"/>
        <w:rPr>
          <w:sz w:val="28"/>
        </w:rPr>
      </w:pPr>
      <w:r w:rsidRPr="00C55893">
        <w:rPr>
          <w:sz w:val="28"/>
        </w:rPr>
        <w:t>Рассчитываем дополнительную заработную плату, она составляет 30% от основной заработной платы:</w:t>
      </w:r>
    </w:p>
    <w:p w:rsidR="003A11A8" w:rsidRDefault="003A11A8" w:rsidP="003A11A8">
      <w:pPr>
        <w:jc w:val="center"/>
      </w:pPr>
      <w:r w:rsidRPr="00C55893">
        <w:t>ЗП</w:t>
      </w:r>
      <w:r w:rsidRPr="00C55893">
        <w:rPr>
          <w:vertAlign w:val="subscript"/>
        </w:rPr>
        <w:t xml:space="preserve">ДОП. </w:t>
      </w:r>
      <w:r w:rsidRPr="00C55893">
        <w:t>= 30% от ЗП</w:t>
      </w:r>
      <w:r w:rsidRPr="00C55893">
        <w:rPr>
          <w:vertAlign w:val="subscript"/>
        </w:rPr>
        <w:t>ОСН.</w:t>
      </w:r>
      <w:r w:rsidRPr="00C55893">
        <w:t>; ЗП</w:t>
      </w:r>
      <w:r w:rsidRPr="00C55893">
        <w:rPr>
          <w:vertAlign w:val="subscript"/>
        </w:rPr>
        <w:t xml:space="preserve">ДОП. </w:t>
      </w:r>
      <w:r w:rsidRPr="00C55893">
        <w:t xml:space="preserve">= </w:t>
      </w:r>
      <w:r>
        <w:rPr>
          <w:szCs w:val="28"/>
        </w:rPr>
        <w:t>16696,47</w:t>
      </w:r>
      <w:r w:rsidRPr="00C55893">
        <w:t>руб.</w:t>
      </w:r>
    </w:p>
    <w:p w:rsidR="003A11A8" w:rsidRPr="00C55893" w:rsidRDefault="003A11A8" w:rsidP="003A11A8">
      <w:pPr>
        <w:jc w:val="center"/>
      </w:pPr>
    </w:p>
    <w:p w:rsidR="003A11A8" w:rsidRPr="0061656A" w:rsidRDefault="003A11A8" w:rsidP="003A11A8">
      <w:pPr>
        <w:ind w:firstLine="720"/>
        <w:jc w:val="center"/>
        <w:rPr>
          <w:szCs w:val="28"/>
          <w:u w:val="single"/>
        </w:rPr>
      </w:pPr>
      <w:r w:rsidRPr="0061656A">
        <w:rPr>
          <w:szCs w:val="28"/>
          <w:u w:val="single"/>
        </w:rPr>
        <w:t>Статья: «Единый социальный налог»</w:t>
      </w:r>
    </w:p>
    <w:p w:rsidR="003A11A8" w:rsidRPr="0042403E" w:rsidRDefault="003A11A8" w:rsidP="003A11A8">
      <w:pPr>
        <w:pStyle w:val="a3"/>
        <w:spacing w:line="360" w:lineRule="auto"/>
        <w:rPr>
          <w:color w:val="FF0000"/>
          <w:sz w:val="28"/>
          <w:szCs w:val="28"/>
        </w:rPr>
      </w:pPr>
      <w:r w:rsidRPr="0042403E">
        <w:rPr>
          <w:sz w:val="28"/>
          <w:szCs w:val="28"/>
        </w:rPr>
        <w:t>Единый социальный налог составляет 26% от основной и дополнительной заработной платы и равен</w:t>
      </w:r>
      <w:r>
        <w:rPr>
          <w:sz w:val="28"/>
          <w:szCs w:val="28"/>
        </w:rPr>
        <w:t xml:space="preserve"> 18811,36</w:t>
      </w:r>
      <w:r w:rsidRPr="0042403E">
        <w:rPr>
          <w:sz w:val="28"/>
          <w:szCs w:val="28"/>
        </w:rPr>
        <w:t>руб</w:t>
      </w:r>
      <w:r w:rsidRPr="0042403E">
        <w:rPr>
          <w:color w:val="FF0000"/>
          <w:sz w:val="28"/>
          <w:szCs w:val="28"/>
        </w:rPr>
        <w:t>.</w:t>
      </w:r>
    </w:p>
    <w:p w:rsidR="003A11A8" w:rsidRPr="00360EAE" w:rsidRDefault="003A11A8" w:rsidP="003A11A8">
      <w:pPr>
        <w:ind w:firstLine="851"/>
        <w:jc w:val="center"/>
        <w:rPr>
          <w:u w:val="single"/>
        </w:rPr>
      </w:pPr>
      <w:r w:rsidRPr="00360EAE">
        <w:rPr>
          <w:caps/>
          <w:u w:val="single"/>
        </w:rPr>
        <w:t>с</w:t>
      </w:r>
      <w:r w:rsidRPr="00360EAE">
        <w:rPr>
          <w:u w:val="single"/>
        </w:rPr>
        <w:t>татья: «</w:t>
      </w:r>
      <w:r w:rsidRPr="00A213AD">
        <w:rPr>
          <w:szCs w:val="28"/>
          <w:u w:val="single"/>
        </w:rPr>
        <w:t>Общехозяйственные</w:t>
      </w:r>
      <w:r w:rsidRPr="00360EAE">
        <w:rPr>
          <w:u w:val="single"/>
        </w:rPr>
        <w:t xml:space="preserve"> расходы»</w:t>
      </w:r>
    </w:p>
    <w:p w:rsidR="003A11A8" w:rsidRDefault="003A11A8" w:rsidP="003A11A8">
      <w:pPr>
        <w:pStyle w:val="23"/>
        <w:spacing w:line="360" w:lineRule="auto"/>
        <w:ind w:firstLine="708"/>
        <w:rPr>
          <w:szCs w:val="28"/>
        </w:rPr>
      </w:pPr>
      <w:r w:rsidRPr="0061656A">
        <w:rPr>
          <w:szCs w:val="28"/>
        </w:rPr>
        <w:t xml:space="preserve">Накладные расходы составляют 400% от основной заработной платы и равны  </w:t>
      </w:r>
      <w:r>
        <w:rPr>
          <w:szCs w:val="28"/>
        </w:rPr>
        <w:t>222619,6</w:t>
      </w:r>
      <w:r w:rsidRPr="0061656A">
        <w:rPr>
          <w:szCs w:val="28"/>
        </w:rPr>
        <w:t xml:space="preserve"> рублей. Затраты по всем статьям сведены в таблицу 6.2.8</w:t>
      </w:r>
    </w:p>
    <w:p w:rsidR="003A11A8" w:rsidRPr="0061656A" w:rsidRDefault="003A11A8" w:rsidP="003A11A8">
      <w:pPr>
        <w:pStyle w:val="23"/>
        <w:spacing w:line="360" w:lineRule="auto"/>
        <w:ind w:firstLine="708"/>
        <w:rPr>
          <w:szCs w:val="28"/>
        </w:rPr>
      </w:pPr>
    </w:p>
    <w:p w:rsidR="003A11A8" w:rsidRDefault="003A11A8" w:rsidP="003A11A8">
      <w:pPr>
        <w:pStyle w:val="12"/>
        <w:jc w:val="right"/>
        <w:rPr>
          <w:sz w:val="28"/>
        </w:rPr>
      </w:pPr>
      <w:r>
        <w:rPr>
          <w:sz w:val="28"/>
        </w:rPr>
        <w:t>Таблица 6.2.8</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6379"/>
        <w:gridCol w:w="2268"/>
      </w:tblGrid>
      <w:tr w:rsidR="003A11A8">
        <w:trPr>
          <w:jc w:val="center"/>
        </w:trPr>
        <w:tc>
          <w:tcPr>
            <w:tcW w:w="709" w:type="dxa"/>
          </w:tcPr>
          <w:p w:rsidR="003A11A8" w:rsidRDefault="003A11A8" w:rsidP="003A11A8">
            <w:pPr>
              <w:pStyle w:val="12"/>
              <w:jc w:val="center"/>
              <w:rPr>
                <w:sz w:val="28"/>
              </w:rPr>
            </w:pPr>
            <w:r>
              <w:rPr>
                <w:sz w:val="28"/>
              </w:rPr>
              <w:t>N п/п</w:t>
            </w:r>
          </w:p>
        </w:tc>
        <w:tc>
          <w:tcPr>
            <w:tcW w:w="6379" w:type="dxa"/>
          </w:tcPr>
          <w:p w:rsidR="003A11A8" w:rsidRDefault="003A11A8" w:rsidP="003A11A8">
            <w:pPr>
              <w:pStyle w:val="12"/>
              <w:jc w:val="center"/>
              <w:rPr>
                <w:sz w:val="28"/>
              </w:rPr>
            </w:pPr>
            <w:r>
              <w:rPr>
                <w:sz w:val="28"/>
              </w:rPr>
              <w:t>Статьи калькуляции</w:t>
            </w:r>
          </w:p>
        </w:tc>
        <w:tc>
          <w:tcPr>
            <w:tcW w:w="2268" w:type="dxa"/>
          </w:tcPr>
          <w:p w:rsidR="003A11A8" w:rsidRDefault="003A11A8" w:rsidP="003A11A8">
            <w:pPr>
              <w:jc w:val="center"/>
            </w:pPr>
            <w:r>
              <w:t>Сумма затрат, руб.</w:t>
            </w:r>
          </w:p>
        </w:tc>
      </w:tr>
      <w:tr w:rsidR="003A11A8">
        <w:trPr>
          <w:jc w:val="center"/>
        </w:trPr>
        <w:tc>
          <w:tcPr>
            <w:tcW w:w="709" w:type="dxa"/>
          </w:tcPr>
          <w:p w:rsidR="003A11A8" w:rsidRDefault="003A11A8" w:rsidP="003A11A8">
            <w:pPr>
              <w:ind w:left="284" w:hanging="284"/>
              <w:jc w:val="center"/>
            </w:pPr>
            <w:r>
              <w:t>1.</w:t>
            </w:r>
          </w:p>
        </w:tc>
        <w:tc>
          <w:tcPr>
            <w:tcW w:w="6379" w:type="dxa"/>
            <w:vAlign w:val="center"/>
          </w:tcPr>
          <w:p w:rsidR="003A11A8" w:rsidRDefault="003A11A8" w:rsidP="003A11A8">
            <w:pPr>
              <w:jc w:val="left"/>
            </w:pPr>
            <w:r>
              <w:t>Материалы, покупные комплектующие изделия и полуфабрикаты</w:t>
            </w:r>
          </w:p>
        </w:tc>
        <w:tc>
          <w:tcPr>
            <w:tcW w:w="2268" w:type="dxa"/>
            <w:vAlign w:val="center"/>
          </w:tcPr>
          <w:p w:rsidR="003A11A8" w:rsidRPr="00A213AD" w:rsidRDefault="003A11A8" w:rsidP="003A11A8">
            <w:pPr>
              <w:jc w:val="center"/>
              <w:rPr>
                <w:snapToGrid w:val="0"/>
                <w:color w:val="000000"/>
                <w:szCs w:val="28"/>
              </w:rPr>
            </w:pPr>
            <w:r>
              <w:rPr>
                <w:szCs w:val="28"/>
              </w:rPr>
              <w:t>560197</w:t>
            </w:r>
          </w:p>
        </w:tc>
      </w:tr>
      <w:tr w:rsidR="003A11A8">
        <w:trPr>
          <w:jc w:val="center"/>
        </w:trPr>
        <w:tc>
          <w:tcPr>
            <w:tcW w:w="709" w:type="dxa"/>
          </w:tcPr>
          <w:p w:rsidR="003A11A8" w:rsidRDefault="003A11A8" w:rsidP="003A11A8">
            <w:pPr>
              <w:jc w:val="center"/>
            </w:pPr>
            <w:r>
              <w:t>2.</w:t>
            </w:r>
          </w:p>
        </w:tc>
        <w:tc>
          <w:tcPr>
            <w:tcW w:w="6379" w:type="dxa"/>
            <w:vAlign w:val="center"/>
          </w:tcPr>
          <w:p w:rsidR="003A11A8" w:rsidRDefault="003A11A8" w:rsidP="003A11A8">
            <w:pPr>
              <w:jc w:val="left"/>
            </w:pPr>
            <w:r>
              <w:t>Основная заработная плата исполнителей</w:t>
            </w:r>
          </w:p>
        </w:tc>
        <w:tc>
          <w:tcPr>
            <w:tcW w:w="2268" w:type="dxa"/>
            <w:vAlign w:val="center"/>
          </w:tcPr>
          <w:p w:rsidR="003A11A8" w:rsidRPr="00FB752E" w:rsidRDefault="003A11A8" w:rsidP="003A11A8">
            <w:pPr>
              <w:jc w:val="center"/>
              <w:rPr>
                <w:szCs w:val="28"/>
              </w:rPr>
            </w:pPr>
            <w:r>
              <w:rPr>
                <w:szCs w:val="28"/>
              </w:rPr>
              <w:t>55654</w:t>
            </w:r>
            <w:r w:rsidRPr="002E02EA">
              <w:rPr>
                <w:szCs w:val="28"/>
              </w:rPr>
              <w:t>,9</w:t>
            </w:r>
          </w:p>
        </w:tc>
      </w:tr>
      <w:tr w:rsidR="003A11A8">
        <w:trPr>
          <w:jc w:val="center"/>
        </w:trPr>
        <w:tc>
          <w:tcPr>
            <w:tcW w:w="709" w:type="dxa"/>
          </w:tcPr>
          <w:p w:rsidR="003A11A8" w:rsidRDefault="003A11A8" w:rsidP="003A11A8">
            <w:pPr>
              <w:jc w:val="center"/>
            </w:pPr>
            <w:r>
              <w:t>3.</w:t>
            </w:r>
          </w:p>
        </w:tc>
        <w:tc>
          <w:tcPr>
            <w:tcW w:w="6379" w:type="dxa"/>
            <w:vAlign w:val="center"/>
          </w:tcPr>
          <w:p w:rsidR="003A11A8" w:rsidRDefault="003A11A8" w:rsidP="003A11A8">
            <w:pPr>
              <w:jc w:val="left"/>
            </w:pPr>
            <w:r>
              <w:t>Дополнительная заработная плата</w:t>
            </w:r>
          </w:p>
        </w:tc>
        <w:tc>
          <w:tcPr>
            <w:tcW w:w="2268" w:type="dxa"/>
            <w:vAlign w:val="center"/>
          </w:tcPr>
          <w:p w:rsidR="003A11A8" w:rsidRPr="00FB752E" w:rsidRDefault="003A11A8" w:rsidP="003A11A8">
            <w:pPr>
              <w:jc w:val="center"/>
              <w:rPr>
                <w:szCs w:val="28"/>
              </w:rPr>
            </w:pPr>
            <w:r>
              <w:rPr>
                <w:szCs w:val="28"/>
              </w:rPr>
              <w:t>16696,47</w:t>
            </w:r>
          </w:p>
        </w:tc>
      </w:tr>
      <w:tr w:rsidR="003A11A8">
        <w:trPr>
          <w:jc w:val="center"/>
        </w:trPr>
        <w:tc>
          <w:tcPr>
            <w:tcW w:w="709" w:type="dxa"/>
          </w:tcPr>
          <w:p w:rsidR="003A11A8" w:rsidRDefault="003A11A8" w:rsidP="003A11A8">
            <w:pPr>
              <w:jc w:val="center"/>
            </w:pPr>
            <w:r>
              <w:t>4.</w:t>
            </w:r>
          </w:p>
        </w:tc>
        <w:tc>
          <w:tcPr>
            <w:tcW w:w="6379" w:type="dxa"/>
            <w:vAlign w:val="center"/>
          </w:tcPr>
          <w:p w:rsidR="003A11A8" w:rsidRDefault="003A11A8" w:rsidP="003A11A8">
            <w:pPr>
              <w:jc w:val="left"/>
            </w:pPr>
            <w:r>
              <w:t>Единый социальный налог</w:t>
            </w:r>
          </w:p>
        </w:tc>
        <w:tc>
          <w:tcPr>
            <w:tcW w:w="2268" w:type="dxa"/>
            <w:vAlign w:val="center"/>
          </w:tcPr>
          <w:p w:rsidR="003A11A8" w:rsidRPr="00FB752E" w:rsidRDefault="003A11A8" w:rsidP="003A11A8">
            <w:pPr>
              <w:jc w:val="center"/>
              <w:rPr>
                <w:szCs w:val="28"/>
              </w:rPr>
            </w:pPr>
            <w:r>
              <w:rPr>
                <w:szCs w:val="28"/>
              </w:rPr>
              <w:t>18811,36</w:t>
            </w:r>
          </w:p>
        </w:tc>
      </w:tr>
      <w:tr w:rsidR="003A11A8">
        <w:trPr>
          <w:jc w:val="center"/>
        </w:trPr>
        <w:tc>
          <w:tcPr>
            <w:tcW w:w="709" w:type="dxa"/>
          </w:tcPr>
          <w:p w:rsidR="003A11A8" w:rsidRDefault="003A11A8" w:rsidP="003A11A8">
            <w:pPr>
              <w:jc w:val="center"/>
            </w:pPr>
            <w:r>
              <w:t>5.</w:t>
            </w:r>
          </w:p>
        </w:tc>
        <w:tc>
          <w:tcPr>
            <w:tcW w:w="6379" w:type="dxa"/>
            <w:vAlign w:val="center"/>
          </w:tcPr>
          <w:p w:rsidR="003A11A8" w:rsidRDefault="003A11A8" w:rsidP="003A11A8">
            <w:pPr>
              <w:jc w:val="left"/>
            </w:pPr>
            <w:r>
              <w:t>Общехозяйственные расходы</w:t>
            </w:r>
          </w:p>
        </w:tc>
        <w:tc>
          <w:tcPr>
            <w:tcW w:w="2268" w:type="dxa"/>
            <w:vAlign w:val="center"/>
          </w:tcPr>
          <w:p w:rsidR="003A11A8" w:rsidRPr="00FB752E" w:rsidRDefault="003A11A8" w:rsidP="003A11A8">
            <w:pPr>
              <w:jc w:val="center"/>
              <w:rPr>
                <w:szCs w:val="28"/>
              </w:rPr>
            </w:pPr>
            <w:r>
              <w:rPr>
                <w:szCs w:val="28"/>
              </w:rPr>
              <w:t>222619,6</w:t>
            </w:r>
          </w:p>
        </w:tc>
      </w:tr>
      <w:tr w:rsidR="003A11A8">
        <w:trPr>
          <w:jc w:val="center"/>
        </w:trPr>
        <w:tc>
          <w:tcPr>
            <w:tcW w:w="709" w:type="dxa"/>
          </w:tcPr>
          <w:p w:rsidR="003A11A8" w:rsidRDefault="003A11A8" w:rsidP="003A11A8">
            <w:pPr>
              <w:jc w:val="center"/>
            </w:pPr>
            <w:r>
              <w:t>7.</w:t>
            </w:r>
          </w:p>
        </w:tc>
        <w:tc>
          <w:tcPr>
            <w:tcW w:w="6379" w:type="dxa"/>
            <w:vAlign w:val="center"/>
          </w:tcPr>
          <w:p w:rsidR="003A11A8" w:rsidRDefault="003A11A8" w:rsidP="003A11A8">
            <w:pPr>
              <w:jc w:val="left"/>
            </w:pPr>
            <w:r>
              <w:t>Всего затрат</w:t>
            </w:r>
          </w:p>
        </w:tc>
        <w:tc>
          <w:tcPr>
            <w:tcW w:w="2268" w:type="dxa"/>
            <w:vAlign w:val="center"/>
          </w:tcPr>
          <w:p w:rsidR="003A11A8" w:rsidRPr="00A213AD" w:rsidRDefault="003A11A8" w:rsidP="003A11A8">
            <w:pPr>
              <w:jc w:val="center"/>
              <w:rPr>
                <w:szCs w:val="28"/>
              </w:rPr>
            </w:pPr>
            <w:r>
              <w:rPr>
                <w:szCs w:val="28"/>
              </w:rPr>
              <w:t>873979,33</w:t>
            </w:r>
          </w:p>
        </w:tc>
      </w:tr>
    </w:tbl>
    <w:p w:rsidR="003A11A8" w:rsidRDefault="003A11A8" w:rsidP="003A11A8"/>
    <w:p w:rsidR="003A11A8" w:rsidRPr="0008500A" w:rsidRDefault="003A11A8" w:rsidP="003A11A8">
      <w:pPr>
        <w:ind w:firstLine="720"/>
        <w:rPr>
          <w:b/>
          <w:szCs w:val="28"/>
        </w:rPr>
      </w:pPr>
      <w:r w:rsidRPr="0008500A">
        <w:rPr>
          <w:b/>
          <w:szCs w:val="28"/>
        </w:rPr>
        <w:t>6.3 Внедрени</w:t>
      </w:r>
      <w:r w:rsidR="0008500A">
        <w:rPr>
          <w:b/>
          <w:szCs w:val="28"/>
        </w:rPr>
        <w:t>е нового изделия в производство</w:t>
      </w:r>
    </w:p>
    <w:p w:rsidR="003A11A8" w:rsidRDefault="003A11A8" w:rsidP="003A11A8">
      <w:pPr>
        <w:jc w:val="right"/>
      </w:pPr>
      <w:r>
        <w:t>Таблица 6.3.1 (Калькуляция нового изделия).</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4253"/>
        <w:gridCol w:w="1660"/>
        <w:gridCol w:w="3159"/>
      </w:tblGrid>
      <w:tr w:rsidR="003A11A8">
        <w:trPr>
          <w:cantSplit/>
        </w:trPr>
        <w:tc>
          <w:tcPr>
            <w:tcW w:w="675" w:type="dxa"/>
          </w:tcPr>
          <w:p w:rsidR="003A11A8" w:rsidRDefault="003A11A8" w:rsidP="003A11A8">
            <w:pPr>
              <w:jc w:val="center"/>
            </w:pPr>
            <w:r>
              <w:t xml:space="preserve">№ </w:t>
            </w:r>
          </w:p>
        </w:tc>
        <w:tc>
          <w:tcPr>
            <w:tcW w:w="4253" w:type="dxa"/>
          </w:tcPr>
          <w:p w:rsidR="003A11A8" w:rsidRDefault="003A11A8" w:rsidP="003A11A8">
            <w:pPr>
              <w:jc w:val="center"/>
            </w:pPr>
            <w:r>
              <w:t>Статьи калькуляции</w:t>
            </w:r>
          </w:p>
        </w:tc>
        <w:tc>
          <w:tcPr>
            <w:tcW w:w="1660" w:type="dxa"/>
            <w:vAlign w:val="center"/>
          </w:tcPr>
          <w:p w:rsidR="003A11A8" w:rsidRDefault="003A11A8" w:rsidP="003A11A8">
            <w:pPr>
              <w:jc w:val="center"/>
            </w:pPr>
            <w:r>
              <w:t>Сумма</w:t>
            </w:r>
          </w:p>
          <w:p w:rsidR="003A11A8" w:rsidRDefault="003A11A8" w:rsidP="003A11A8">
            <w:pPr>
              <w:jc w:val="center"/>
            </w:pPr>
            <w:r>
              <w:t>затрат, руб.</w:t>
            </w:r>
          </w:p>
        </w:tc>
        <w:tc>
          <w:tcPr>
            <w:tcW w:w="3159" w:type="dxa"/>
          </w:tcPr>
          <w:p w:rsidR="003A11A8" w:rsidRDefault="003A11A8" w:rsidP="003A11A8">
            <w:pPr>
              <w:jc w:val="center"/>
            </w:pPr>
            <w:r>
              <w:t>Примечания</w:t>
            </w:r>
          </w:p>
        </w:tc>
      </w:tr>
      <w:tr w:rsidR="003A11A8">
        <w:trPr>
          <w:cantSplit/>
        </w:trPr>
        <w:tc>
          <w:tcPr>
            <w:tcW w:w="675" w:type="dxa"/>
          </w:tcPr>
          <w:p w:rsidR="003A11A8" w:rsidRDefault="003A11A8" w:rsidP="003A11A8">
            <w:pPr>
              <w:jc w:val="center"/>
            </w:pPr>
            <w:r>
              <w:t>1</w:t>
            </w:r>
          </w:p>
        </w:tc>
        <w:tc>
          <w:tcPr>
            <w:tcW w:w="4253" w:type="dxa"/>
          </w:tcPr>
          <w:p w:rsidR="003A11A8" w:rsidRDefault="003A11A8" w:rsidP="003A11A8">
            <w:r>
              <w:t xml:space="preserve">Материалы, ПКИ и ПФ (с учетом ТЗР) </w:t>
            </w:r>
          </w:p>
        </w:tc>
        <w:tc>
          <w:tcPr>
            <w:tcW w:w="1660" w:type="dxa"/>
            <w:vAlign w:val="center"/>
          </w:tcPr>
          <w:p w:rsidR="003A11A8" w:rsidRPr="00A213AD" w:rsidRDefault="003A11A8" w:rsidP="003A11A8">
            <w:pPr>
              <w:jc w:val="center"/>
              <w:rPr>
                <w:szCs w:val="28"/>
              </w:rPr>
            </w:pPr>
            <w:r>
              <w:rPr>
                <w:szCs w:val="28"/>
              </w:rPr>
              <w:t>5601,97</w:t>
            </w:r>
          </w:p>
        </w:tc>
        <w:tc>
          <w:tcPr>
            <w:tcW w:w="3159" w:type="dxa"/>
          </w:tcPr>
          <w:p w:rsidR="003A11A8" w:rsidRPr="00753912" w:rsidRDefault="003A11A8" w:rsidP="003A11A8">
            <w:pPr>
              <w:pStyle w:val="2"/>
              <w:rPr>
                <w:rFonts w:ascii="Times New Roman" w:hAnsi="Times New Roman" w:cs="Times New Roman"/>
                <w:b w:val="0"/>
                <w:i w:val="0"/>
              </w:rPr>
            </w:pPr>
            <w:r w:rsidRPr="00753912">
              <w:rPr>
                <w:rFonts w:ascii="Times New Roman" w:hAnsi="Times New Roman" w:cs="Times New Roman"/>
                <w:b w:val="0"/>
                <w:i w:val="0"/>
              </w:rPr>
              <w:t>Таблицы 6.1.8, 6.1.9</w:t>
            </w:r>
          </w:p>
        </w:tc>
      </w:tr>
      <w:tr w:rsidR="003A11A8">
        <w:trPr>
          <w:cantSplit/>
        </w:trPr>
        <w:tc>
          <w:tcPr>
            <w:tcW w:w="675" w:type="dxa"/>
          </w:tcPr>
          <w:p w:rsidR="003A11A8" w:rsidRDefault="003A11A8" w:rsidP="003A11A8">
            <w:pPr>
              <w:jc w:val="center"/>
            </w:pPr>
            <w:r>
              <w:t>2</w:t>
            </w:r>
          </w:p>
        </w:tc>
        <w:tc>
          <w:tcPr>
            <w:tcW w:w="4253" w:type="dxa"/>
          </w:tcPr>
          <w:p w:rsidR="003A11A8" w:rsidRDefault="003A11A8" w:rsidP="003A11A8">
            <w:r>
              <w:t>Основная заработная плата</w:t>
            </w:r>
          </w:p>
        </w:tc>
        <w:tc>
          <w:tcPr>
            <w:tcW w:w="1660" w:type="dxa"/>
            <w:vAlign w:val="center"/>
          </w:tcPr>
          <w:p w:rsidR="003A11A8" w:rsidRDefault="003A11A8" w:rsidP="003A11A8">
            <w:pPr>
              <w:jc w:val="center"/>
            </w:pPr>
            <w:r>
              <w:t>434,83</w:t>
            </w:r>
          </w:p>
        </w:tc>
        <w:tc>
          <w:tcPr>
            <w:tcW w:w="3159" w:type="dxa"/>
          </w:tcPr>
          <w:p w:rsidR="003A11A8" w:rsidRDefault="003A11A8" w:rsidP="003A11A8">
            <w:pPr>
              <w:jc w:val="center"/>
            </w:pPr>
            <w:r>
              <w:t xml:space="preserve"> Таблица 6.2.7</w:t>
            </w:r>
          </w:p>
        </w:tc>
      </w:tr>
      <w:tr w:rsidR="003A11A8">
        <w:trPr>
          <w:cantSplit/>
        </w:trPr>
        <w:tc>
          <w:tcPr>
            <w:tcW w:w="675" w:type="dxa"/>
          </w:tcPr>
          <w:p w:rsidR="003A11A8" w:rsidRDefault="003A11A8" w:rsidP="003A11A8">
            <w:pPr>
              <w:jc w:val="center"/>
            </w:pPr>
            <w:r>
              <w:t>3</w:t>
            </w:r>
          </w:p>
        </w:tc>
        <w:tc>
          <w:tcPr>
            <w:tcW w:w="4253" w:type="dxa"/>
          </w:tcPr>
          <w:p w:rsidR="003A11A8" w:rsidRDefault="003A11A8" w:rsidP="003A11A8">
            <w:r>
              <w:t>Дополнительная заработная плата</w:t>
            </w:r>
          </w:p>
        </w:tc>
        <w:tc>
          <w:tcPr>
            <w:tcW w:w="1660" w:type="dxa"/>
            <w:vAlign w:val="center"/>
          </w:tcPr>
          <w:p w:rsidR="003A11A8" w:rsidRPr="00A213AD" w:rsidRDefault="003A11A8" w:rsidP="003A11A8">
            <w:pPr>
              <w:jc w:val="center"/>
            </w:pPr>
            <w:r>
              <w:t>130,45</w:t>
            </w:r>
          </w:p>
        </w:tc>
        <w:tc>
          <w:tcPr>
            <w:tcW w:w="3159" w:type="dxa"/>
          </w:tcPr>
          <w:p w:rsidR="003A11A8" w:rsidRDefault="003A11A8" w:rsidP="003A11A8">
            <w:pPr>
              <w:jc w:val="center"/>
            </w:pPr>
            <w:r>
              <w:t>30% от статьи 2</w:t>
            </w:r>
          </w:p>
        </w:tc>
      </w:tr>
      <w:tr w:rsidR="003A11A8">
        <w:trPr>
          <w:cantSplit/>
        </w:trPr>
        <w:tc>
          <w:tcPr>
            <w:tcW w:w="675" w:type="dxa"/>
          </w:tcPr>
          <w:p w:rsidR="003A11A8" w:rsidRDefault="003A11A8" w:rsidP="003A11A8">
            <w:pPr>
              <w:jc w:val="center"/>
            </w:pPr>
            <w:r>
              <w:t>4</w:t>
            </w:r>
          </w:p>
        </w:tc>
        <w:tc>
          <w:tcPr>
            <w:tcW w:w="4253" w:type="dxa"/>
          </w:tcPr>
          <w:p w:rsidR="003A11A8" w:rsidRDefault="003A11A8" w:rsidP="003A11A8">
            <w:r>
              <w:t>Единый социальный налог</w:t>
            </w:r>
          </w:p>
        </w:tc>
        <w:tc>
          <w:tcPr>
            <w:tcW w:w="1660" w:type="dxa"/>
            <w:vAlign w:val="center"/>
          </w:tcPr>
          <w:p w:rsidR="003A11A8" w:rsidRDefault="003A11A8" w:rsidP="003A11A8">
            <w:pPr>
              <w:jc w:val="center"/>
            </w:pPr>
            <w:r>
              <w:t>146,98</w:t>
            </w:r>
          </w:p>
        </w:tc>
        <w:tc>
          <w:tcPr>
            <w:tcW w:w="3159" w:type="dxa"/>
          </w:tcPr>
          <w:p w:rsidR="003A11A8" w:rsidRDefault="003A11A8" w:rsidP="003A11A8">
            <w:pPr>
              <w:jc w:val="center"/>
            </w:pPr>
            <w:r>
              <w:t>26% от статей 2 и 3</w:t>
            </w:r>
          </w:p>
        </w:tc>
      </w:tr>
      <w:tr w:rsidR="003A11A8">
        <w:trPr>
          <w:cantSplit/>
        </w:trPr>
        <w:tc>
          <w:tcPr>
            <w:tcW w:w="675" w:type="dxa"/>
          </w:tcPr>
          <w:p w:rsidR="003A11A8" w:rsidRDefault="003A11A8" w:rsidP="003A11A8">
            <w:pPr>
              <w:jc w:val="center"/>
            </w:pPr>
            <w:r>
              <w:t>5</w:t>
            </w:r>
          </w:p>
        </w:tc>
        <w:tc>
          <w:tcPr>
            <w:tcW w:w="4253" w:type="dxa"/>
          </w:tcPr>
          <w:p w:rsidR="003A11A8" w:rsidRDefault="003A11A8" w:rsidP="003A11A8">
            <w:r>
              <w:t>Общехозяйственные расходы</w:t>
            </w:r>
          </w:p>
        </w:tc>
        <w:tc>
          <w:tcPr>
            <w:tcW w:w="1660" w:type="dxa"/>
            <w:vAlign w:val="center"/>
          </w:tcPr>
          <w:p w:rsidR="003A11A8" w:rsidRPr="0099332E" w:rsidRDefault="003A11A8" w:rsidP="003A11A8">
            <w:pPr>
              <w:jc w:val="center"/>
            </w:pPr>
            <w:r>
              <w:t>1739,32</w:t>
            </w:r>
          </w:p>
        </w:tc>
        <w:tc>
          <w:tcPr>
            <w:tcW w:w="3159" w:type="dxa"/>
          </w:tcPr>
          <w:p w:rsidR="003A11A8" w:rsidRDefault="003A11A8" w:rsidP="003A11A8">
            <w:pPr>
              <w:jc w:val="center"/>
            </w:pPr>
            <w:r>
              <w:t>400% от статьи 2</w:t>
            </w:r>
          </w:p>
        </w:tc>
      </w:tr>
      <w:tr w:rsidR="003A11A8">
        <w:trPr>
          <w:cantSplit/>
        </w:trPr>
        <w:tc>
          <w:tcPr>
            <w:tcW w:w="675" w:type="dxa"/>
          </w:tcPr>
          <w:p w:rsidR="003A11A8" w:rsidRDefault="003A11A8" w:rsidP="003A11A8">
            <w:pPr>
              <w:jc w:val="center"/>
            </w:pPr>
            <w:r>
              <w:t>6</w:t>
            </w:r>
          </w:p>
        </w:tc>
        <w:tc>
          <w:tcPr>
            <w:tcW w:w="4253" w:type="dxa"/>
          </w:tcPr>
          <w:p w:rsidR="003A11A8" w:rsidRDefault="003A11A8" w:rsidP="003A11A8">
            <w:r>
              <w:t>Расходы на содержание и эксплуатацию оборудования</w:t>
            </w:r>
          </w:p>
        </w:tc>
        <w:tc>
          <w:tcPr>
            <w:tcW w:w="1660" w:type="dxa"/>
            <w:vAlign w:val="center"/>
          </w:tcPr>
          <w:p w:rsidR="003A11A8" w:rsidRDefault="003A11A8" w:rsidP="003A11A8">
            <w:pPr>
              <w:jc w:val="center"/>
            </w:pPr>
            <w:r>
              <w:t>108,7</w:t>
            </w:r>
          </w:p>
        </w:tc>
        <w:tc>
          <w:tcPr>
            <w:tcW w:w="3159" w:type="dxa"/>
          </w:tcPr>
          <w:p w:rsidR="003A11A8" w:rsidRDefault="003A11A8" w:rsidP="003A11A8">
            <w:pPr>
              <w:jc w:val="center"/>
            </w:pPr>
            <w:r>
              <w:t>25% от статьи 2</w:t>
            </w:r>
          </w:p>
        </w:tc>
      </w:tr>
      <w:tr w:rsidR="003A11A8">
        <w:trPr>
          <w:cantSplit/>
          <w:trHeight w:val="85"/>
        </w:trPr>
        <w:tc>
          <w:tcPr>
            <w:tcW w:w="675" w:type="dxa"/>
          </w:tcPr>
          <w:p w:rsidR="003A11A8" w:rsidRDefault="003A11A8" w:rsidP="003A11A8">
            <w:pPr>
              <w:jc w:val="center"/>
            </w:pPr>
            <w:r>
              <w:t>7</w:t>
            </w:r>
          </w:p>
        </w:tc>
        <w:tc>
          <w:tcPr>
            <w:tcW w:w="4253" w:type="dxa"/>
          </w:tcPr>
          <w:p w:rsidR="003A11A8" w:rsidRDefault="003A11A8" w:rsidP="003A11A8">
            <w:r>
              <w:t>Производственная себестоимость</w:t>
            </w:r>
          </w:p>
        </w:tc>
        <w:tc>
          <w:tcPr>
            <w:tcW w:w="1660" w:type="dxa"/>
            <w:vAlign w:val="center"/>
          </w:tcPr>
          <w:p w:rsidR="003A11A8" w:rsidRPr="00A213AD" w:rsidRDefault="003A11A8" w:rsidP="003A11A8">
            <w:pPr>
              <w:jc w:val="center"/>
              <w:rPr>
                <w:szCs w:val="28"/>
              </w:rPr>
            </w:pPr>
            <w:r>
              <w:rPr>
                <w:szCs w:val="28"/>
              </w:rPr>
              <w:t>8162,25</w:t>
            </w:r>
          </w:p>
        </w:tc>
        <w:tc>
          <w:tcPr>
            <w:tcW w:w="3159" w:type="dxa"/>
          </w:tcPr>
          <w:p w:rsidR="003A11A8" w:rsidRDefault="003A11A8" w:rsidP="003A11A8">
            <w:pPr>
              <w:jc w:val="center"/>
            </w:pPr>
            <w:r>
              <w:t xml:space="preserve">Сумма статей 1 </w:t>
            </w:r>
            <w:r>
              <w:sym w:font="Symbol" w:char="F0B8"/>
            </w:r>
            <w:r>
              <w:t xml:space="preserve"> 6</w:t>
            </w:r>
          </w:p>
        </w:tc>
      </w:tr>
      <w:tr w:rsidR="003A11A8">
        <w:trPr>
          <w:cantSplit/>
        </w:trPr>
        <w:tc>
          <w:tcPr>
            <w:tcW w:w="675" w:type="dxa"/>
          </w:tcPr>
          <w:p w:rsidR="003A11A8" w:rsidRDefault="003A11A8" w:rsidP="003A11A8">
            <w:pPr>
              <w:jc w:val="center"/>
            </w:pPr>
            <w:r>
              <w:t>8</w:t>
            </w:r>
          </w:p>
        </w:tc>
        <w:tc>
          <w:tcPr>
            <w:tcW w:w="4253" w:type="dxa"/>
          </w:tcPr>
          <w:p w:rsidR="003A11A8" w:rsidRDefault="003A11A8" w:rsidP="003A11A8">
            <w:r>
              <w:t>Коммерческие расходы</w:t>
            </w:r>
          </w:p>
        </w:tc>
        <w:tc>
          <w:tcPr>
            <w:tcW w:w="1660" w:type="dxa"/>
            <w:vAlign w:val="center"/>
          </w:tcPr>
          <w:p w:rsidR="003A11A8" w:rsidRPr="00AD17EE" w:rsidRDefault="003A11A8" w:rsidP="003A11A8">
            <w:pPr>
              <w:jc w:val="center"/>
            </w:pPr>
            <w:r>
              <w:t>163,26</w:t>
            </w:r>
          </w:p>
        </w:tc>
        <w:tc>
          <w:tcPr>
            <w:tcW w:w="3159" w:type="dxa"/>
          </w:tcPr>
          <w:p w:rsidR="003A11A8" w:rsidRDefault="003A11A8" w:rsidP="003A11A8">
            <w:pPr>
              <w:jc w:val="center"/>
            </w:pPr>
            <w:r>
              <w:t>2% от статьи 7</w:t>
            </w:r>
          </w:p>
        </w:tc>
      </w:tr>
      <w:tr w:rsidR="003A11A8">
        <w:trPr>
          <w:cantSplit/>
        </w:trPr>
        <w:tc>
          <w:tcPr>
            <w:tcW w:w="675" w:type="dxa"/>
          </w:tcPr>
          <w:p w:rsidR="003A11A8" w:rsidRDefault="003A11A8" w:rsidP="003A11A8">
            <w:pPr>
              <w:jc w:val="center"/>
            </w:pPr>
            <w:r>
              <w:t>9</w:t>
            </w:r>
          </w:p>
        </w:tc>
        <w:tc>
          <w:tcPr>
            <w:tcW w:w="4253" w:type="dxa"/>
          </w:tcPr>
          <w:p w:rsidR="003A11A8" w:rsidRDefault="003A11A8" w:rsidP="003A11A8">
            <w:r>
              <w:t>Полная себестоимость</w:t>
            </w:r>
          </w:p>
        </w:tc>
        <w:tc>
          <w:tcPr>
            <w:tcW w:w="1660" w:type="dxa"/>
            <w:vAlign w:val="center"/>
          </w:tcPr>
          <w:p w:rsidR="003A11A8" w:rsidRPr="00A213AD" w:rsidRDefault="003A11A8" w:rsidP="003A11A8">
            <w:pPr>
              <w:jc w:val="center"/>
            </w:pPr>
            <w:r>
              <w:t>8325,5</w:t>
            </w:r>
          </w:p>
        </w:tc>
        <w:tc>
          <w:tcPr>
            <w:tcW w:w="3159" w:type="dxa"/>
          </w:tcPr>
          <w:p w:rsidR="003A11A8" w:rsidRDefault="003A11A8" w:rsidP="003A11A8">
            <w:pPr>
              <w:jc w:val="center"/>
            </w:pPr>
            <w:r>
              <w:t>Сумма статей 7 и 8</w:t>
            </w:r>
          </w:p>
        </w:tc>
      </w:tr>
    </w:tbl>
    <w:p w:rsidR="000D0ACB" w:rsidRDefault="000D0ACB" w:rsidP="000D0ACB"/>
    <w:p w:rsidR="000D0ACB" w:rsidRDefault="000D0ACB" w:rsidP="000D0ACB">
      <w:pPr>
        <w:ind w:firstLine="720"/>
      </w:pPr>
      <w:r>
        <w:t xml:space="preserve">Прибыль рассчитываем по формуле </w:t>
      </w:r>
    </w:p>
    <w:p w:rsidR="000D0ACB" w:rsidRDefault="000D0ACB" w:rsidP="000D0ACB">
      <w:pPr>
        <w:tabs>
          <w:tab w:val="left" w:pos="7920"/>
          <w:tab w:val="left" w:pos="9000"/>
        </w:tabs>
        <w:ind w:firstLine="720"/>
      </w:pPr>
      <w:r w:rsidRPr="00C01D06">
        <w:rPr>
          <w:position w:val="-12"/>
        </w:rPr>
        <w:object w:dxaOrig="1160" w:dyaOrig="360">
          <v:shape id="_x0000_i1172" type="#_x0000_t75" style="width:78.75pt;height:24.75pt" o:ole="">
            <v:imagedata r:id="rId262" o:title=""/>
          </v:shape>
          <o:OLEObject Type="Embed" ProgID="Equation.3" ShapeID="_x0000_i1172" DrawAspect="Content" ObjectID="_1468345230" r:id="rId263"/>
        </w:object>
      </w:r>
      <w:r>
        <w:t xml:space="preserve">                                                                               </w:t>
      </w:r>
    </w:p>
    <w:p w:rsidR="000D0ACB" w:rsidRDefault="000D0ACB" w:rsidP="000D0ACB">
      <w:pPr>
        <w:ind w:firstLine="720"/>
      </w:pPr>
      <w:r w:rsidRPr="002B7025">
        <w:rPr>
          <w:position w:val="-10"/>
        </w:rPr>
        <w:object w:dxaOrig="2520" w:dyaOrig="320">
          <v:shape id="_x0000_i1173" type="#_x0000_t75" style="width:170.25pt;height:21.75pt" o:ole="">
            <v:imagedata r:id="rId264" o:title=""/>
          </v:shape>
          <o:OLEObject Type="Embed" ProgID="Equation.3" ShapeID="_x0000_i1173" DrawAspect="Content" ObjectID="_1468345231" r:id="rId265"/>
        </w:object>
      </w:r>
      <w:r>
        <w:t xml:space="preserve">   руб.</w:t>
      </w:r>
    </w:p>
    <w:p w:rsidR="000D0ACB" w:rsidRPr="001F3644" w:rsidRDefault="000D0ACB" w:rsidP="000D0ACB">
      <w:pPr>
        <w:ind w:firstLine="720"/>
        <w:rPr>
          <w:szCs w:val="28"/>
        </w:rPr>
      </w:pPr>
      <w:r w:rsidRPr="001F3644">
        <w:rPr>
          <w:szCs w:val="28"/>
        </w:rPr>
        <w:t>Оптовая цена определяется как сумма прибыли и полной себестоимости</w:t>
      </w:r>
    </w:p>
    <w:p w:rsidR="003A11A8" w:rsidRDefault="000D0ACB" w:rsidP="000D0ACB">
      <w:pPr>
        <w:jc w:val="center"/>
        <w:rPr>
          <w:b/>
          <w:sz w:val="32"/>
        </w:rPr>
      </w:pPr>
      <w:r w:rsidRPr="00C01D06">
        <w:rPr>
          <w:b/>
          <w:position w:val="-12"/>
          <w:sz w:val="32"/>
        </w:rPr>
        <w:object w:dxaOrig="1740" w:dyaOrig="360">
          <v:shape id="_x0000_i1174" type="#_x0000_t75" style="width:120.75pt;height:24.75pt" o:ole="">
            <v:imagedata r:id="rId266" o:title=""/>
          </v:shape>
          <o:OLEObject Type="Embed" ProgID="Equation.3" ShapeID="_x0000_i1174" DrawAspect="Content" ObjectID="_1468345232" r:id="rId267"/>
        </w:object>
      </w:r>
      <w:r>
        <w:rPr>
          <w:b/>
          <w:sz w:val="32"/>
        </w:rPr>
        <w:t xml:space="preserve">                                                            </w:t>
      </w:r>
    </w:p>
    <w:p w:rsidR="000D0ACB" w:rsidRPr="00557665" w:rsidRDefault="00557665" w:rsidP="000D0ACB">
      <w:pPr>
        <w:ind w:firstLine="720"/>
        <w:rPr>
          <w:i/>
          <w:szCs w:val="28"/>
        </w:rPr>
      </w:pPr>
      <w:r w:rsidRPr="00557665">
        <w:rPr>
          <w:i/>
          <w:position w:val="-10"/>
          <w:szCs w:val="28"/>
        </w:rPr>
        <w:object w:dxaOrig="3080" w:dyaOrig="320">
          <v:shape id="_x0000_i1175" type="#_x0000_t75" style="width:208.5pt;height:21pt" o:ole="">
            <v:imagedata r:id="rId268" o:title=""/>
          </v:shape>
          <o:OLEObject Type="Embed" ProgID="Equation.3" ShapeID="_x0000_i1175" DrawAspect="Content" ObjectID="_1468345233" r:id="rId269"/>
        </w:object>
      </w:r>
      <w:r w:rsidR="000D0ACB" w:rsidRPr="00557665">
        <w:rPr>
          <w:i/>
          <w:szCs w:val="28"/>
        </w:rPr>
        <w:t xml:space="preserve">  руб.</w:t>
      </w:r>
    </w:p>
    <w:p w:rsidR="00557665" w:rsidRPr="00557665" w:rsidRDefault="00557665" w:rsidP="000D0ACB">
      <w:pPr>
        <w:ind w:firstLine="720"/>
        <w:rPr>
          <w:i/>
          <w:szCs w:val="28"/>
        </w:rPr>
      </w:pPr>
      <w:r w:rsidRPr="00557665">
        <w:rPr>
          <w:i/>
          <w:szCs w:val="28"/>
        </w:rPr>
        <w:t>Цотп=Цопт+18%=11790 руб.</w:t>
      </w:r>
    </w:p>
    <w:p w:rsidR="00557665" w:rsidRDefault="00557665" w:rsidP="000D0ACB">
      <w:pPr>
        <w:ind w:firstLine="720"/>
        <w:rPr>
          <w:i/>
          <w:szCs w:val="28"/>
        </w:rPr>
      </w:pPr>
      <w:r w:rsidRPr="00557665">
        <w:rPr>
          <w:i/>
          <w:szCs w:val="28"/>
        </w:rPr>
        <w:t>Црозн=Цотп+20%=14147 руб.</w:t>
      </w:r>
    </w:p>
    <w:p w:rsidR="00557665" w:rsidRPr="00557665" w:rsidRDefault="00557665" w:rsidP="000D0ACB">
      <w:pPr>
        <w:ind w:firstLine="720"/>
        <w:rPr>
          <w:i/>
          <w:szCs w:val="28"/>
        </w:rPr>
      </w:pPr>
    </w:p>
    <w:p w:rsidR="000D0ACB" w:rsidRPr="000D0ACB" w:rsidRDefault="000D0ACB" w:rsidP="000D0ACB">
      <w:pPr>
        <w:jc w:val="center"/>
        <w:rPr>
          <w:szCs w:val="28"/>
        </w:rPr>
      </w:pPr>
      <w:r>
        <w:rPr>
          <w:b/>
          <w:szCs w:val="28"/>
        </w:rPr>
        <w:t>6.4</w:t>
      </w:r>
      <w:r w:rsidRPr="000D0ACB">
        <w:rPr>
          <w:b/>
          <w:szCs w:val="28"/>
        </w:rPr>
        <w:t xml:space="preserve"> Расчёт ожидаемого экономического эффекта.</w:t>
      </w:r>
    </w:p>
    <w:p w:rsidR="000D0ACB" w:rsidRPr="000D0ACB" w:rsidRDefault="000D0ACB" w:rsidP="000D0ACB">
      <w:pPr>
        <w:ind w:firstLine="720"/>
        <w:rPr>
          <w:szCs w:val="28"/>
        </w:rPr>
      </w:pPr>
    </w:p>
    <w:p w:rsidR="000D0ACB" w:rsidRPr="000D0ACB" w:rsidRDefault="000D0ACB" w:rsidP="000D0ACB">
      <w:pPr>
        <w:ind w:firstLine="720"/>
        <w:rPr>
          <w:szCs w:val="28"/>
        </w:rPr>
      </w:pPr>
      <w:r w:rsidRPr="000D0ACB">
        <w:rPr>
          <w:szCs w:val="28"/>
        </w:rPr>
        <w:t>Расчёт проведем по формуле:</w:t>
      </w:r>
    </w:p>
    <w:p w:rsidR="000D0ACB" w:rsidRPr="000D0ACB" w:rsidRDefault="000D0ACB" w:rsidP="000D0ACB">
      <w:pPr>
        <w:tabs>
          <w:tab w:val="left" w:pos="7920"/>
          <w:tab w:val="left" w:pos="9000"/>
        </w:tabs>
        <w:ind w:firstLine="720"/>
        <w:rPr>
          <w:szCs w:val="28"/>
        </w:rPr>
      </w:pPr>
      <w:r w:rsidRPr="000D0ACB">
        <w:rPr>
          <w:szCs w:val="28"/>
        </w:rPr>
        <w:t>Э</w:t>
      </w:r>
      <w:r w:rsidRPr="000D0ACB">
        <w:rPr>
          <w:szCs w:val="28"/>
          <w:vertAlign w:val="subscript"/>
        </w:rPr>
        <w:t>Г</w:t>
      </w:r>
      <w:r w:rsidRPr="000D0ACB">
        <w:rPr>
          <w:szCs w:val="28"/>
        </w:rPr>
        <w:t xml:space="preserve"> = (Ц – С) • А</w:t>
      </w:r>
      <w:r w:rsidRPr="000D0ACB">
        <w:rPr>
          <w:szCs w:val="28"/>
          <w:vertAlign w:val="subscript"/>
        </w:rPr>
        <w:t>Г</w:t>
      </w:r>
      <w:r w:rsidRPr="000D0ACB">
        <w:rPr>
          <w:szCs w:val="28"/>
        </w:rPr>
        <w:t xml:space="preserve"> – К • Е</w:t>
      </w:r>
      <w:r w:rsidRPr="000D0ACB">
        <w:rPr>
          <w:szCs w:val="28"/>
          <w:vertAlign w:val="subscript"/>
        </w:rPr>
        <w:t>Н</w:t>
      </w:r>
      <w:r w:rsidRPr="000D0ACB">
        <w:rPr>
          <w:szCs w:val="28"/>
        </w:rPr>
        <w:t xml:space="preserve">,                        </w:t>
      </w:r>
      <w:r>
        <w:rPr>
          <w:szCs w:val="28"/>
        </w:rPr>
        <w:t xml:space="preserve">                              </w:t>
      </w:r>
    </w:p>
    <w:p w:rsidR="000D0ACB" w:rsidRPr="000D0ACB" w:rsidRDefault="000D0ACB" w:rsidP="000D0ACB">
      <w:pPr>
        <w:rPr>
          <w:szCs w:val="28"/>
        </w:rPr>
      </w:pPr>
      <w:r w:rsidRPr="000D0ACB">
        <w:rPr>
          <w:szCs w:val="28"/>
        </w:rPr>
        <w:t xml:space="preserve">где Ц </w:t>
      </w:r>
      <w:r w:rsidR="00540DB3">
        <w:rPr>
          <w:szCs w:val="28"/>
        </w:rPr>
        <w:t xml:space="preserve">стоимость аналога </w:t>
      </w:r>
      <w:r w:rsidRPr="000D0ACB">
        <w:rPr>
          <w:szCs w:val="28"/>
        </w:rPr>
        <w:t xml:space="preserve">Ц = </w:t>
      </w:r>
      <w:r w:rsidR="00540DB3">
        <w:rPr>
          <w:szCs w:val="28"/>
        </w:rPr>
        <w:t>40000</w:t>
      </w:r>
      <w:r w:rsidRPr="000D0ACB">
        <w:rPr>
          <w:szCs w:val="28"/>
        </w:rPr>
        <w:t xml:space="preserve"> руб.,</w:t>
      </w:r>
    </w:p>
    <w:p w:rsidR="000D0ACB" w:rsidRPr="000D0ACB" w:rsidRDefault="000D0ACB" w:rsidP="000D0ACB">
      <w:pPr>
        <w:ind w:firstLine="720"/>
        <w:rPr>
          <w:szCs w:val="28"/>
        </w:rPr>
      </w:pPr>
      <w:r w:rsidRPr="000D0ACB">
        <w:rPr>
          <w:szCs w:val="28"/>
        </w:rPr>
        <w:t xml:space="preserve"> С – полная се</w:t>
      </w:r>
      <w:r>
        <w:rPr>
          <w:szCs w:val="28"/>
        </w:rPr>
        <w:t>бестоимость изделия, С = 8325,5</w:t>
      </w:r>
      <w:r w:rsidRPr="000D0ACB">
        <w:rPr>
          <w:szCs w:val="28"/>
        </w:rPr>
        <w:t>руб.,</w:t>
      </w:r>
    </w:p>
    <w:p w:rsidR="000D0ACB" w:rsidRPr="000D0ACB" w:rsidRDefault="000D0ACB" w:rsidP="000D0ACB">
      <w:pPr>
        <w:ind w:firstLine="720"/>
        <w:rPr>
          <w:szCs w:val="28"/>
        </w:rPr>
      </w:pPr>
      <w:r w:rsidRPr="000D0ACB">
        <w:rPr>
          <w:szCs w:val="28"/>
        </w:rPr>
        <w:t xml:space="preserve"> А</w:t>
      </w:r>
      <w:r w:rsidRPr="000D0ACB">
        <w:rPr>
          <w:szCs w:val="28"/>
          <w:vertAlign w:val="subscript"/>
        </w:rPr>
        <w:t>Г</w:t>
      </w:r>
      <w:r w:rsidRPr="000D0ACB">
        <w:rPr>
          <w:szCs w:val="28"/>
        </w:rPr>
        <w:t xml:space="preserve"> – годовой выпуск продукции, А</w:t>
      </w:r>
      <w:r w:rsidRPr="000D0ACB">
        <w:rPr>
          <w:szCs w:val="28"/>
          <w:vertAlign w:val="subscript"/>
        </w:rPr>
        <w:t>Г</w:t>
      </w:r>
      <w:r w:rsidRPr="000D0ACB">
        <w:rPr>
          <w:szCs w:val="28"/>
        </w:rPr>
        <w:t xml:space="preserve"> = 100 шт,</w:t>
      </w:r>
    </w:p>
    <w:p w:rsidR="000D0ACB" w:rsidRPr="000D0ACB" w:rsidRDefault="000D0ACB" w:rsidP="000D0ACB">
      <w:pPr>
        <w:ind w:firstLine="720"/>
        <w:rPr>
          <w:szCs w:val="28"/>
        </w:rPr>
      </w:pPr>
      <w:r w:rsidRPr="000D0ACB">
        <w:rPr>
          <w:szCs w:val="28"/>
        </w:rPr>
        <w:t xml:space="preserve"> К – сумма капитальных вложений,</w:t>
      </w:r>
    </w:p>
    <w:p w:rsidR="000D0ACB" w:rsidRPr="000D0ACB" w:rsidRDefault="000D0ACB" w:rsidP="000D0ACB">
      <w:pPr>
        <w:ind w:firstLine="720"/>
        <w:rPr>
          <w:szCs w:val="28"/>
        </w:rPr>
      </w:pPr>
      <w:r w:rsidRPr="000D0ACB">
        <w:rPr>
          <w:szCs w:val="28"/>
        </w:rPr>
        <w:t xml:space="preserve"> Е</w:t>
      </w:r>
      <w:r w:rsidRPr="000D0ACB">
        <w:rPr>
          <w:szCs w:val="28"/>
          <w:vertAlign w:val="subscript"/>
        </w:rPr>
        <w:t>Н</w:t>
      </w:r>
      <w:r w:rsidRPr="000D0ACB">
        <w:rPr>
          <w:szCs w:val="28"/>
        </w:rPr>
        <w:t xml:space="preserve"> – нормированный коэффициент экономической эффективности (для радиотехнической промышленности Е</w:t>
      </w:r>
      <w:r w:rsidRPr="000D0ACB">
        <w:rPr>
          <w:szCs w:val="28"/>
          <w:vertAlign w:val="subscript"/>
        </w:rPr>
        <w:t>Н</w:t>
      </w:r>
      <w:r w:rsidRPr="000D0ACB">
        <w:rPr>
          <w:szCs w:val="28"/>
        </w:rPr>
        <w:t xml:space="preserve"> = 0,15).</w:t>
      </w:r>
    </w:p>
    <w:p w:rsidR="000D0ACB" w:rsidRPr="000D0ACB" w:rsidRDefault="000D0ACB" w:rsidP="000D0ACB">
      <w:pPr>
        <w:ind w:firstLine="720"/>
        <w:rPr>
          <w:szCs w:val="28"/>
        </w:rPr>
      </w:pPr>
      <w:r w:rsidRPr="000D0ACB">
        <w:rPr>
          <w:szCs w:val="28"/>
        </w:rPr>
        <w:t>Сумму капитальных вложений рассчитаем по формуле:</w:t>
      </w:r>
    </w:p>
    <w:p w:rsidR="000D0ACB" w:rsidRPr="000D0ACB" w:rsidRDefault="000D0ACB" w:rsidP="000D0ACB">
      <w:pPr>
        <w:tabs>
          <w:tab w:val="left" w:pos="7920"/>
          <w:tab w:val="left" w:pos="9000"/>
        </w:tabs>
        <w:ind w:firstLine="720"/>
        <w:rPr>
          <w:szCs w:val="28"/>
        </w:rPr>
      </w:pPr>
      <w:r w:rsidRPr="000D0ACB">
        <w:rPr>
          <w:szCs w:val="28"/>
        </w:rPr>
        <w:t>К = S</w:t>
      </w:r>
      <w:r w:rsidRPr="000D0ACB">
        <w:rPr>
          <w:szCs w:val="28"/>
          <w:vertAlign w:val="subscript"/>
        </w:rPr>
        <w:t>ОКР</w:t>
      </w:r>
      <w:r w:rsidRPr="000D0ACB">
        <w:rPr>
          <w:szCs w:val="28"/>
        </w:rPr>
        <w:t xml:space="preserve"> + S</w:t>
      </w:r>
      <w:r w:rsidRPr="000D0ACB">
        <w:rPr>
          <w:szCs w:val="28"/>
          <w:vertAlign w:val="subscript"/>
        </w:rPr>
        <w:t>ТПП</w:t>
      </w:r>
      <w:r w:rsidRPr="000D0ACB">
        <w:rPr>
          <w:szCs w:val="28"/>
        </w:rPr>
        <w:t xml:space="preserve">,                                                                           </w:t>
      </w:r>
    </w:p>
    <w:p w:rsidR="000D0ACB" w:rsidRPr="000D0ACB" w:rsidRDefault="000D0ACB" w:rsidP="00540DB3">
      <w:pPr>
        <w:ind w:firstLine="720"/>
        <w:rPr>
          <w:szCs w:val="28"/>
        </w:rPr>
      </w:pPr>
      <w:r w:rsidRPr="000D0ACB">
        <w:rPr>
          <w:szCs w:val="28"/>
        </w:rPr>
        <w:t>Э</w:t>
      </w:r>
      <w:r w:rsidRPr="000D0ACB">
        <w:rPr>
          <w:szCs w:val="28"/>
          <w:vertAlign w:val="subscript"/>
        </w:rPr>
        <w:t>Г</w:t>
      </w:r>
      <w:r w:rsidRPr="000D0ACB">
        <w:rPr>
          <w:szCs w:val="28"/>
        </w:rPr>
        <w:t xml:space="preserve"> = (</w:t>
      </w:r>
      <w:r w:rsidR="00540DB3">
        <w:rPr>
          <w:szCs w:val="28"/>
        </w:rPr>
        <w:t>40000– 8</w:t>
      </w:r>
      <w:r w:rsidR="00D94944">
        <w:rPr>
          <w:szCs w:val="28"/>
        </w:rPr>
        <w:t>325,5</w:t>
      </w:r>
      <w:r w:rsidRPr="000D0ACB">
        <w:rPr>
          <w:szCs w:val="28"/>
        </w:rPr>
        <w:t xml:space="preserve">) • 100 – 0,15 • </w:t>
      </w:r>
      <w:r w:rsidR="00D94944">
        <w:rPr>
          <w:szCs w:val="28"/>
        </w:rPr>
        <w:t>873979,33</w:t>
      </w:r>
      <w:r w:rsidRPr="000D0ACB">
        <w:rPr>
          <w:szCs w:val="28"/>
        </w:rPr>
        <w:t xml:space="preserve">= </w:t>
      </w:r>
      <w:r w:rsidR="00540DB3">
        <w:rPr>
          <w:szCs w:val="28"/>
        </w:rPr>
        <w:t>3036353</w:t>
      </w:r>
      <w:r w:rsidRPr="000D0ACB">
        <w:rPr>
          <w:szCs w:val="28"/>
        </w:rPr>
        <w:t xml:space="preserve">. </w:t>
      </w:r>
    </w:p>
    <w:p w:rsidR="000D0ACB" w:rsidRPr="000D0ACB" w:rsidRDefault="000D0ACB" w:rsidP="000D0ACB">
      <w:pPr>
        <w:ind w:firstLine="720"/>
        <w:rPr>
          <w:szCs w:val="28"/>
        </w:rPr>
      </w:pPr>
      <w:r w:rsidRPr="000D0ACB">
        <w:rPr>
          <w:szCs w:val="28"/>
        </w:rPr>
        <w:t>Найдём коэффициент экономической эффективности разработки по следующей формуле:</w:t>
      </w:r>
    </w:p>
    <w:p w:rsidR="000D0ACB" w:rsidRPr="000D0ACB" w:rsidRDefault="00540DB3" w:rsidP="000D0ACB">
      <w:pPr>
        <w:tabs>
          <w:tab w:val="left" w:pos="7920"/>
          <w:tab w:val="left" w:pos="9000"/>
        </w:tabs>
        <w:ind w:firstLine="720"/>
        <w:rPr>
          <w:szCs w:val="28"/>
        </w:rPr>
      </w:pPr>
      <w:r w:rsidRPr="000D0ACB">
        <w:rPr>
          <w:position w:val="-42"/>
          <w:szCs w:val="28"/>
        </w:rPr>
        <w:object w:dxaOrig="3760" w:dyaOrig="940">
          <v:shape id="_x0000_i1176" type="#_x0000_t75" style="width:168pt;height:41.25pt" o:ole="" fillcolor="window">
            <v:imagedata r:id="rId270" o:title=""/>
          </v:shape>
          <o:OLEObject Type="Embed" ProgID="Equation.3" ShapeID="_x0000_i1176" DrawAspect="Content" ObjectID="_1468345234" r:id="rId271"/>
        </w:object>
      </w:r>
      <w:r w:rsidR="000D0ACB" w:rsidRPr="000D0ACB">
        <w:rPr>
          <w:szCs w:val="28"/>
        </w:rPr>
        <w:t xml:space="preserve">                                               </w:t>
      </w:r>
    </w:p>
    <w:p w:rsidR="000D0ACB" w:rsidRPr="000D0ACB" w:rsidRDefault="000D0ACB" w:rsidP="000D0ACB">
      <w:pPr>
        <w:ind w:firstLine="720"/>
        <w:rPr>
          <w:szCs w:val="28"/>
        </w:rPr>
      </w:pPr>
      <w:r w:rsidRPr="000D0ACB">
        <w:rPr>
          <w:szCs w:val="28"/>
        </w:rPr>
        <w:t xml:space="preserve">Результат формулы показывает, что производство будет эффективным, так как Е </w:t>
      </w:r>
      <w:r w:rsidRPr="000D0ACB">
        <w:rPr>
          <w:szCs w:val="28"/>
        </w:rPr>
        <w:sym w:font="Symbol" w:char="F03E"/>
      </w:r>
      <w:r w:rsidRPr="000D0ACB">
        <w:rPr>
          <w:szCs w:val="28"/>
        </w:rPr>
        <w:t xml:space="preserve"> Е</w:t>
      </w:r>
      <w:r w:rsidRPr="000D0ACB">
        <w:rPr>
          <w:szCs w:val="28"/>
          <w:vertAlign w:val="subscript"/>
        </w:rPr>
        <w:t>Н</w:t>
      </w:r>
      <w:r w:rsidR="0087610B">
        <w:rPr>
          <w:szCs w:val="28"/>
        </w:rPr>
        <w:t xml:space="preserve"> (</w:t>
      </w:r>
      <w:r w:rsidR="00540DB3">
        <w:rPr>
          <w:szCs w:val="28"/>
        </w:rPr>
        <w:t>3,4</w:t>
      </w:r>
      <w:r w:rsidRPr="000D0ACB">
        <w:rPr>
          <w:szCs w:val="28"/>
        </w:rPr>
        <w:t xml:space="preserve"> </w:t>
      </w:r>
      <w:r w:rsidRPr="000D0ACB">
        <w:rPr>
          <w:szCs w:val="28"/>
        </w:rPr>
        <w:sym w:font="Symbol" w:char="F03E"/>
      </w:r>
      <w:r w:rsidRPr="000D0ACB">
        <w:rPr>
          <w:szCs w:val="28"/>
        </w:rPr>
        <w:t xml:space="preserve"> 0,15).</w:t>
      </w:r>
    </w:p>
    <w:p w:rsidR="000D0ACB" w:rsidRPr="000D0ACB" w:rsidRDefault="000D0ACB" w:rsidP="000D0ACB">
      <w:pPr>
        <w:rPr>
          <w:b/>
          <w:szCs w:val="28"/>
        </w:rPr>
      </w:pPr>
    </w:p>
    <w:p w:rsidR="000D0ACB" w:rsidRPr="000D0ACB" w:rsidRDefault="000D0ACB" w:rsidP="000D0ACB">
      <w:pPr>
        <w:pStyle w:val="210"/>
        <w:tabs>
          <w:tab w:val="left" w:pos="851"/>
        </w:tabs>
        <w:spacing w:line="360" w:lineRule="auto"/>
        <w:rPr>
          <w:rFonts w:ascii="Times New Roman" w:hAnsi="Times New Roman"/>
          <w:b/>
          <w:bCs/>
          <w:sz w:val="28"/>
          <w:szCs w:val="28"/>
        </w:rPr>
      </w:pPr>
      <w:r w:rsidRPr="000D0ACB">
        <w:rPr>
          <w:rFonts w:ascii="Times New Roman" w:hAnsi="Times New Roman"/>
          <w:b/>
          <w:bCs/>
          <w:sz w:val="28"/>
          <w:szCs w:val="28"/>
        </w:rPr>
        <w:tab/>
      </w:r>
    </w:p>
    <w:p w:rsidR="000D0ACB" w:rsidRPr="000D0ACB" w:rsidRDefault="000D0ACB" w:rsidP="000D0ACB">
      <w:pPr>
        <w:pStyle w:val="210"/>
        <w:tabs>
          <w:tab w:val="left" w:pos="851"/>
        </w:tabs>
        <w:spacing w:line="360" w:lineRule="auto"/>
        <w:rPr>
          <w:rFonts w:ascii="Times New Roman" w:hAnsi="Times New Roman"/>
          <w:b/>
          <w:bCs/>
          <w:sz w:val="28"/>
          <w:szCs w:val="28"/>
        </w:rPr>
      </w:pPr>
      <w:r w:rsidRPr="000D0ACB">
        <w:rPr>
          <w:rFonts w:ascii="Times New Roman" w:hAnsi="Times New Roman"/>
          <w:b/>
          <w:bCs/>
          <w:sz w:val="28"/>
          <w:szCs w:val="28"/>
        </w:rPr>
        <w:br w:type="page"/>
      </w:r>
      <w:r w:rsidR="0087610B">
        <w:rPr>
          <w:rFonts w:ascii="Times New Roman" w:hAnsi="Times New Roman"/>
          <w:b/>
          <w:bCs/>
          <w:sz w:val="28"/>
          <w:szCs w:val="28"/>
        </w:rPr>
        <w:t>6.5</w:t>
      </w:r>
      <w:r w:rsidRPr="000D0ACB">
        <w:rPr>
          <w:rFonts w:ascii="Times New Roman" w:hAnsi="Times New Roman"/>
          <w:b/>
          <w:bCs/>
          <w:sz w:val="28"/>
          <w:szCs w:val="28"/>
        </w:rPr>
        <w:t xml:space="preserve"> Расчёт срока окупаемости.</w:t>
      </w:r>
    </w:p>
    <w:p w:rsidR="000D0ACB" w:rsidRPr="000D0ACB" w:rsidRDefault="000D0ACB" w:rsidP="000D0ACB">
      <w:pPr>
        <w:pStyle w:val="210"/>
        <w:spacing w:line="360" w:lineRule="auto"/>
        <w:ind w:left="851"/>
        <w:rPr>
          <w:rFonts w:ascii="Times New Roman" w:hAnsi="Times New Roman"/>
          <w:sz w:val="28"/>
          <w:szCs w:val="28"/>
        </w:rPr>
      </w:pPr>
    </w:p>
    <w:p w:rsidR="000D0ACB" w:rsidRPr="000D0ACB" w:rsidRDefault="000D0ACB" w:rsidP="000D0ACB">
      <w:pPr>
        <w:pStyle w:val="210"/>
        <w:spacing w:line="360" w:lineRule="auto"/>
        <w:ind w:firstLine="720"/>
        <w:rPr>
          <w:rFonts w:ascii="Times New Roman" w:hAnsi="Times New Roman"/>
          <w:sz w:val="28"/>
          <w:szCs w:val="28"/>
        </w:rPr>
      </w:pPr>
      <w:r w:rsidRPr="000D0ACB">
        <w:rPr>
          <w:rFonts w:ascii="Times New Roman" w:hAnsi="Times New Roman"/>
          <w:sz w:val="28"/>
          <w:szCs w:val="28"/>
        </w:rPr>
        <w:t>Расчёт производится по формуле:</w:t>
      </w:r>
    </w:p>
    <w:p w:rsidR="000D0ACB" w:rsidRPr="000D0ACB" w:rsidRDefault="000D0ACB" w:rsidP="000D0ACB">
      <w:pPr>
        <w:pStyle w:val="210"/>
        <w:tabs>
          <w:tab w:val="left" w:pos="7920"/>
        </w:tabs>
        <w:spacing w:line="360" w:lineRule="auto"/>
        <w:ind w:firstLine="720"/>
        <w:rPr>
          <w:rFonts w:ascii="Times New Roman" w:hAnsi="Times New Roman"/>
          <w:sz w:val="28"/>
          <w:szCs w:val="28"/>
        </w:rPr>
      </w:pPr>
      <w:r w:rsidRPr="000D0ACB">
        <w:rPr>
          <w:rFonts w:ascii="Times New Roman" w:hAnsi="Times New Roman"/>
          <w:position w:val="-32"/>
          <w:sz w:val="28"/>
          <w:szCs w:val="28"/>
        </w:rPr>
        <w:object w:dxaOrig="1100" w:dyaOrig="700">
          <v:shape id="_x0000_i1177" type="#_x0000_t75" style="width:54.75pt;height:35.25pt" o:ole="">
            <v:imagedata r:id="rId272" o:title=""/>
          </v:shape>
          <o:OLEObject Type="Embed" ProgID="Equation.3" ShapeID="_x0000_i1177" DrawAspect="Content" ObjectID="_1468345235" r:id="rId273"/>
        </w:object>
      </w:r>
      <w:r w:rsidRPr="000D0ACB">
        <w:rPr>
          <w:rFonts w:ascii="Times New Roman" w:hAnsi="Times New Roman"/>
          <w:sz w:val="28"/>
          <w:szCs w:val="28"/>
        </w:rPr>
        <w:t xml:space="preserve">                                                                                       (93)</w:t>
      </w:r>
    </w:p>
    <w:p w:rsidR="000D0ACB" w:rsidRPr="000D0ACB" w:rsidRDefault="006537FA" w:rsidP="000D0ACB">
      <w:pPr>
        <w:pStyle w:val="210"/>
        <w:spacing w:line="360" w:lineRule="auto"/>
        <w:ind w:firstLine="720"/>
        <w:rPr>
          <w:rFonts w:ascii="Times New Roman" w:hAnsi="Times New Roman"/>
          <w:sz w:val="28"/>
          <w:szCs w:val="28"/>
        </w:rPr>
      </w:pPr>
      <w:r w:rsidRPr="00540DB3">
        <w:rPr>
          <w:rFonts w:ascii="Times New Roman" w:hAnsi="Times New Roman"/>
          <w:position w:val="-28"/>
          <w:sz w:val="28"/>
          <w:szCs w:val="28"/>
        </w:rPr>
        <w:object w:dxaOrig="1660" w:dyaOrig="660">
          <v:shape id="_x0000_i1178" type="#_x0000_t75" style="width:93.75pt;height:37.5pt" o:ole="">
            <v:imagedata r:id="rId274" o:title=""/>
          </v:shape>
          <o:OLEObject Type="Embed" ProgID="Equation.3" ShapeID="_x0000_i1178" DrawAspect="Content" ObjectID="_1468345236" r:id="rId275"/>
        </w:object>
      </w:r>
      <w:r w:rsidR="000D0ACB" w:rsidRPr="000D0ACB">
        <w:rPr>
          <w:rFonts w:ascii="Times New Roman" w:hAnsi="Times New Roman"/>
          <w:sz w:val="28"/>
          <w:szCs w:val="28"/>
        </w:rPr>
        <w:t xml:space="preserve">  года.</w:t>
      </w:r>
    </w:p>
    <w:p w:rsidR="000D0ACB" w:rsidRPr="000D0ACB" w:rsidRDefault="000D0ACB" w:rsidP="000D0ACB">
      <w:pPr>
        <w:ind w:firstLine="720"/>
        <w:rPr>
          <w:szCs w:val="28"/>
        </w:rPr>
      </w:pPr>
    </w:p>
    <w:p w:rsidR="000D0ACB" w:rsidRPr="000D0ACB" w:rsidRDefault="000D0ACB" w:rsidP="000D0ACB">
      <w:pPr>
        <w:ind w:firstLine="720"/>
        <w:rPr>
          <w:szCs w:val="28"/>
        </w:rPr>
      </w:pPr>
      <w:r w:rsidRPr="000D0ACB">
        <w:rPr>
          <w:szCs w:val="28"/>
        </w:rPr>
        <w:t xml:space="preserve">Проведенные расчеты показали, что данное устройство будет экономически обоснованным при заданном объеме производства. Затраченные капитальные вложения окупят себя уже через </w:t>
      </w:r>
      <w:r w:rsidR="00540DB3">
        <w:rPr>
          <w:szCs w:val="28"/>
        </w:rPr>
        <w:t>0,3</w:t>
      </w:r>
      <w:r w:rsidRPr="000D0ACB">
        <w:rPr>
          <w:szCs w:val="28"/>
        </w:rPr>
        <w:t xml:space="preserve"> года, что позволяет говорить о рентабельности данной разработки.</w:t>
      </w:r>
    </w:p>
    <w:p w:rsidR="000D0ACB" w:rsidRDefault="000D0ACB" w:rsidP="000D0ACB"/>
    <w:p w:rsidR="000D0ACB" w:rsidRDefault="000D0ACB" w:rsidP="000D0ACB">
      <w:pPr>
        <w:ind w:left="1069"/>
        <w:rPr>
          <w:szCs w:val="28"/>
        </w:rPr>
      </w:pPr>
    </w:p>
    <w:p w:rsidR="000D0ACB" w:rsidRDefault="000D0ACB" w:rsidP="000D0ACB">
      <w:pPr>
        <w:ind w:left="1069"/>
        <w:rPr>
          <w:szCs w:val="28"/>
        </w:rPr>
      </w:pPr>
    </w:p>
    <w:p w:rsidR="003A11A8" w:rsidRDefault="003A11A8" w:rsidP="000D0ACB">
      <w:pPr>
        <w:rPr>
          <w:b/>
          <w:sz w:val="32"/>
        </w:rPr>
      </w:pPr>
    </w:p>
    <w:p w:rsidR="003A11A8" w:rsidRDefault="003A11A8" w:rsidP="003A11A8">
      <w:pPr>
        <w:jc w:val="center"/>
        <w:rPr>
          <w:b/>
          <w:sz w:val="32"/>
        </w:rPr>
      </w:pPr>
    </w:p>
    <w:p w:rsidR="003A11A8" w:rsidRDefault="003A11A8" w:rsidP="003A11A8">
      <w:pPr>
        <w:jc w:val="center"/>
        <w:rPr>
          <w:b/>
          <w:sz w:val="32"/>
        </w:rPr>
      </w:pPr>
    </w:p>
    <w:p w:rsidR="003A11A8" w:rsidRDefault="003A11A8" w:rsidP="003A11A8">
      <w:pPr>
        <w:jc w:val="center"/>
        <w:rPr>
          <w:b/>
          <w:sz w:val="32"/>
        </w:rPr>
      </w:pPr>
    </w:p>
    <w:p w:rsidR="00583AFD" w:rsidRDefault="00583AFD">
      <w:pPr>
        <w:rPr>
          <w:szCs w:val="28"/>
        </w:rPr>
      </w:pPr>
    </w:p>
    <w:p w:rsidR="00583AFD" w:rsidRDefault="00583AFD">
      <w:pPr>
        <w:rPr>
          <w:szCs w:val="28"/>
        </w:rPr>
      </w:pPr>
    </w:p>
    <w:p w:rsidR="00583AFD" w:rsidRDefault="00583AFD">
      <w:pPr>
        <w:rPr>
          <w:szCs w:val="28"/>
        </w:rPr>
      </w:pPr>
    </w:p>
    <w:p w:rsidR="00583AFD" w:rsidRDefault="00583AFD">
      <w:pPr>
        <w:rPr>
          <w:szCs w:val="28"/>
        </w:rPr>
      </w:pPr>
    </w:p>
    <w:p w:rsidR="00583AFD" w:rsidRDefault="00583AFD">
      <w:pPr>
        <w:rPr>
          <w:szCs w:val="28"/>
        </w:rPr>
      </w:pPr>
    </w:p>
    <w:p w:rsidR="00583AFD" w:rsidRDefault="00583AFD">
      <w:pPr>
        <w:rPr>
          <w:szCs w:val="28"/>
        </w:rPr>
      </w:pPr>
    </w:p>
    <w:p w:rsidR="00583AFD" w:rsidRDefault="00583AFD">
      <w:pPr>
        <w:rPr>
          <w:szCs w:val="28"/>
        </w:rPr>
      </w:pPr>
    </w:p>
    <w:p w:rsidR="00583AFD" w:rsidRDefault="00583AFD">
      <w:pPr>
        <w:rPr>
          <w:szCs w:val="28"/>
        </w:rPr>
      </w:pPr>
    </w:p>
    <w:p w:rsidR="00583AFD" w:rsidRDefault="00583AFD">
      <w:pPr>
        <w:rPr>
          <w:szCs w:val="28"/>
        </w:rPr>
      </w:pPr>
    </w:p>
    <w:p w:rsidR="00583AFD" w:rsidRDefault="00583AFD">
      <w:pPr>
        <w:rPr>
          <w:szCs w:val="28"/>
        </w:rPr>
      </w:pPr>
    </w:p>
    <w:p w:rsidR="00583AFD" w:rsidRDefault="00583AFD">
      <w:pPr>
        <w:rPr>
          <w:szCs w:val="28"/>
        </w:rPr>
      </w:pPr>
    </w:p>
    <w:p w:rsidR="006D7970" w:rsidRDefault="006D7970" w:rsidP="00730770">
      <w:pPr>
        <w:pStyle w:val="1"/>
      </w:pPr>
      <w:bookmarkStart w:id="4" w:name="_Toc534481815"/>
      <w:r>
        <w:t xml:space="preserve">7 </w:t>
      </w:r>
      <w:r w:rsidRPr="00910DCF">
        <w:t>Мероприятия по охране труда</w:t>
      </w:r>
      <w:bookmarkEnd w:id="4"/>
    </w:p>
    <w:p w:rsidR="006D7970" w:rsidRPr="00BD5015" w:rsidRDefault="006D7970" w:rsidP="00730770">
      <w:pPr>
        <w:pStyle w:val="1"/>
      </w:pPr>
      <w:bookmarkStart w:id="5" w:name="_Toc534481816"/>
      <w:r w:rsidRPr="00BD5015">
        <w:t>7.1 Безопасность жизнедеятельности</w:t>
      </w:r>
      <w:bookmarkEnd w:id="5"/>
      <w:r w:rsidRPr="00BD5015">
        <w:rPr>
          <w:highlight w:val="yellow"/>
        </w:rPr>
        <w:t xml:space="preserve"> </w:t>
      </w:r>
    </w:p>
    <w:p w:rsidR="006D7970" w:rsidRDefault="006D7970" w:rsidP="00730770">
      <w:pPr>
        <w:pStyle w:val="1"/>
      </w:pPr>
    </w:p>
    <w:p w:rsidR="006D7970" w:rsidRPr="00923A27" w:rsidRDefault="006D7970" w:rsidP="006D7970">
      <w:pPr>
        <w:pStyle w:val="a8"/>
        <w:ind w:firstLine="708"/>
        <w:rPr>
          <w:szCs w:val="28"/>
        </w:rPr>
      </w:pPr>
      <w:r w:rsidRPr="00923A27">
        <w:rPr>
          <w:szCs w:val="28"/>
        </w:rPr>
        <w:t xml:space="preserve">В процессе труда человек подвергается воздействию многочисленных производственных факторов, различных по своему происхождению, формам проявления, характерам действия и другим. В ряде случаев это воздействие может быть неблагоприятным. Такая ситуация возникает, когда система «человек – производственная среда» не сбалансирована, количественные характеристики производственных факторов отклоняются от нормируемого уровня и не соответствуют характеристикам человека. Производственные факторы, воздействие которых на работающего в определённых условиях приводит к повреждению организма (травме), внезапному резкому ухудшению здоровья или заболеванию, снижению работоспособности, называются соответственно опасными или вредными </w:t>
      </w:r>
      <w:r>
        <w:rPr>
          <w:szCs w:val="28"/>
        </w:rPr>
        <w:t>[39</w:t>
      </w:r>
      <w:r w:rsidRPr="00392389">
        <w:rPr>
          <w:szCs w:val="28"/>
        </w:rPr>
        <w:t>].</w:t>
      </w:r>
    </w:p>
    <w:p w:rsidR="006D7970" w:rsidRPr="00923A27" w:rsidRDefault="006D7970" w:rsidP="006D7970">
      <w:pPr>
        <w:pStyle w:val="a8"/>
        <w:ind w:firstLine="708"/>
        <w:rPr>
          <w:szCs w:val="28"/>
        </w:rPr>
      </w:pPr>
      <w:r w:rsidRPr="00923A27">
        <w:rPr>
          <w:szCs w:val="28"/>
        </w:rPr>
        <w:t>Опасные производственные факторы – это электрический ток, движущиеся части машин и механизмов, незащищённые подвижные элементы производственного оборудования и т.п. Их воздействие наносит ущерб здоровью человека почти мгновенно и приводит к такому негативному явлению, как производственный травматизм, характеризующийся совокупностью производственных травм.</w:t>
      </w:r>
    </w:p>
    <w:p w:rsidR="006D7970" w:rsidRPr="00923A27" w:rsidRDefault="006D7970" w:rsidP="006D7970">
      <w:pPr>
        <w:pStyle w:val="a8"/>
        <w:ind w:firstLine="708"/>
        <w:rPr>
          <w:szCs w:val="28"/>
        </w:rPr>
      </w:pPr>
      <w:r w:rsidRPr="00923A27">
        <w:rPr>
          <w:szCs w:val="28"/>
        </w:rPr>
        <w:t>Вредные производственные факторы – шум и вибрация машин и оборудования, электромагнитные колебания, недостаточная освещённость, запылённость и загазованность производственной среды, чрезмерная нервно-психическая и нервно-эмоциональная нагрузка и т.д. Воздействие вредных производственных факторов на человека имеет кумулятивный характер и приводит к такому негативному явлению, как профессиональные заболевания.</w:t>
      </w:r>
    </w:p>
    <w:p w:rsidR="006D7970" w:rsidRPr="00923A27" w:rsidRDefault="006D7970" w:rsidP="006D7970">
      <w:pPr>
        <w:pStyle w:val="a8"/>
        <w:ind w:firstLine="708"/>
        <w:rPr>
          <w:szCs w:val="28"/>
        </w:rPr>
      </w:pPr>
      <w:r w:rsidRPr="00923A27">
        <w:rPr>
          <w:szCs w:val="28"/>
        </w:rPr>
        <w:t xml:space="preserve">С охраной труда неразрывно связаны техника безопасности, т.е. система организационных и технических средств, предотвращающих воздействие на работающих опасных и вредных производственных факторов, и пожарная безопасность </w:t>
      </w:r>
      <w:r>
        <w:rPr>
          <w:szCs w:val="28"/>
        </w:rPr>
        <w:t>[39</w:t>
      </w:r>
      <w:r w:rsidRPr="00392389">
        <w:rPr>
          <w:szCs w:val="28"/>
        </w:rPr>
        <w:t>].</w:t>
      </w:r>
    </w:p>
    <w:p w:rsidR="006D7970" w:rsidRPr="00923A27" w:rsidRDefault="006D7970" w:rsidP="006D7970">
      <w:pPr>
        <w:pStyle w:val="a8"/>
        <w:ind w:firstLine="708"/>
        <w:rPr>
          <w:szCs w:val="28"/>
        </w:rPr>
      </w:pPr>
      <w:r w:rsidRPr="00923A27">
        <w:rPr>
          <w:szCs w:val="28"/>
        </w:rPr>
        <w:t>Под пожарной безопасностью понимается состояние объектов, при котором исключается возможность возникновения и развития пожара и обеспечивается защита материальных ценностей.</w:t>
      </w:r>
    </w:p>
    <w:p w:rsidR="006D7970" w:rsidRDefault="006D7970" w:rsidP="006D7970">
      <w:pPr>
        <w:pStyle w:val="a8"/>
        <w:ind w:firstLine="708"/>
        <w:rPr>
          <w:szCs w:val="28"/>
        </w:rPr>
      </w:pPr>
      <w:r w:rsidRPr="00923A27">
        <w:rPr>
          <w:szCs w:val="28"/>
        </w:rPr>
        <w:t>Появление сложных видов трудовой деятельности, обусловленное техническим прогрессом, влечёт за собой серьёзные требования к скорости выполнения человеком трудового процесса, точности, надёжности и другим системным и психофизиологическим характеристикам человека. Необходимо комплексное изучение процесса труда с точки зрения обеспечения безопасности и улучшения условий труда.</w:t>
      </w:r>
    </w:p>
    <w:p w:rsidR="006D7970" w:rsidRPr="00217DF6" w:rsidRDefault="006D7970" w:rsidP="006D7970">
      <w:pPr>
        <w:ind w:right="-5"/>
        <w:rPr>
          <w:szCs w:val="28"/>
        </w:rPr>
      </w:pPr>
    </w:p>
    <w:p w:rsidR="006D7970" w:rsidRDefault="006D7970" w:rsidP="006D7970">
      <w:pPr>
        <w:pStyle w:val="a8"/>
        <w:ind w:firstLine="708"/>
        <w:rPr>
          <w:szCs w:val="28"/>
        </w:rPr>
      </w:pPr>
    </w:p>
    <w:p w:rsidR="006D7970" w:rsidRPr="00923A27" w:rsidRDefault="006D7970" w:rsidP="006D7970">
      <w:pPr>
        <w:pStyle w:val="a8"/>
        <w:ind w:firstLine="708"/>
        <w:rPr>
          <w:szCs w:val="28"/>
        </w:rPr>
      </w:pPr>
    </w:p>
    <w:p w:rsidR="006D7970" w:rsidRDefault="006D7970" w:rsidP="00730770">
      <w:pPr>
        <w:pStyle w:val="1"/>
      </w:pPr>
      <w:r>
        <w:br w:type="page"/>
      </w:r>
      <w:bookmarkStart w:id="6" w:name="_Toc534481817"/>
      <w:r>
        <w:t xml:space="preserve">7.2 Анализ и выявление возможных опасностей и вреда при изготовлении и использовании </w:t>
      </w:r>
      <w:bookmarkEnd w:id="6"/>
      <w:r>
        <w:t>«УЗ»</w:t>
      </w:r>
    </w:p>
    <w:p w:rsidR="006D7970" w:rsidRDefault="006D7970" w:rsidP="006D7970"/>
    <w:p w:rsidR="006D7970" w:rsidRPr="00753C25" w:rsidRDefault="006D7970" w:rsidP="006D7970">
      <w:pPr>
        <w:rPr>
          <w:szCs w:val="28"/>
        </w:rPr>
      </w:pPr>
      <w:r>
        <w:rPr>
          <w:szCs w:val="28"/>
        </w:rPr>
        <w:t xml:space="preserve">         </w:t>
      </w:r>
      <w:r w:rsidRPr="00753C25">
        <w:rPr>
          <w:szCs w:val="28"/>
        </w:rPr>
        <w:t xml:space="preserve">Анализ начнём с выявления потенциально опасных и вредных факторов, характерных данному виду производства. Основным объектом охраны труда является рабочее место, представляющее собой в общем случае пространство, в котором может находиться человек при выполнении производственно-технологических </w:t>
      </w:r>
      <w:r>
        <w:rPr>
          <w:szCs w:val="28"/>
        </w:rPr>
        <w:t>функций</w:t>
      </w:r>
      <w:r w:rsidRPr="00392389">
        <w:rPr>
          <w:szCs w:val="28"/>
        </w:rPr>
        <w:t>.</w:t>
      </w:r>
    </w:p>
    <w:p w:rsidR="006D7970" w:rsidRPr="00753C25" w:rsidRDefault="006D7970" w:rsidP="006D7970">
      <w:pPr>
        <w:rPr>
          <w:szCs w:val="28"/>
        </w:rPr>
      </w:pPr>
      <w:r w:rsidRPr="00753C25">
        <w:rPr>
          <w:szCs w:val="28"/>
        </w:rPr>
        <w:tab/>
        <w:t>При конструировании рабочих мест учитываются следующие эргономические требования:</w:t>
      </w:r>
    </w:p>
    <w:p w:rsidR="006D7970" w:rsidRPr="00753C25" w:rsidRDefault="006D7970" w:rsidP="006D7970">
      <w:pPr>
        <w:numPr>
          <w:ilvl w:val="0"/>
          <w:numId w:val="11"/>
        </w:numPr>
        <w:rPr>
          <w:szCs w:val="28"/>
        </w:rPr>
      </w:pPr>
      <w:r w:rsidRPr="00753C25">
        <w:rPr>
          <w:szCs w:val="28"/>
        </w:rPr>
        <w:t>достаточное рабочее пространство, позволяющее работающему человеку осуществлять необходимые движения и перемещения при эксплуатации и техническом обслуживании оборудования;</w:t>
      </w:r>
    </w:p>
    <w:p w:rsidR="006D7970" w:rsidRPr="00753C25" w:rsidRDefault="006D7970" w:rsidP="006D7970">
      <w:pPr>
        <w:numPr>
          <w:ilvl w:val="0"/>
          <w:numId w:val="11"/>
        </w:numPr>
        <w:rPr>
          <w:szCs w:val="28"/>
        </w:rPr>
      </w:pPr>
      <w:r w:rsidRPr="00753C25">
        <w:rPr>
          <w:szCs w:val="28"/>
        </w:rPr>
        <w:t>достаточные физические, зрительные и слуховые связи между работающим человеком и оборудованием, а также между людьми в процессе выполнения общей трудовой задачи;</w:t>
      </w:r>
    </w:p>
    <w:p w:rsidR="006D7970" w:rsidRPr="00753C25" w:rsidRDefault="006D7970" w:rsidP="006D7970">
      <w:pPr>
        <w:numPr>
          <w:ilvl w:val="0"/>
          <w:numId w:val="11"/>
        </w:numPr>
        <w:rPr>
          <w:szCs w:val="28"/>
        </w:rPr>
      </w:pPr>
      <w:r w:rsidRPr="00753C25">
        <w:rPr>
          <w:szCs w:val="28"/>
        </w:rPr>
        <w:t>оптимальное размещение рабочих мест в производственном помещении, а также безопасные и достаточные проходы для работающих людей;</w:t>
      </w:r>
    </w:p>
    <w:p w:rsidR="006D7970" w:rsidRPr="00753C25" w:rsidRDefault="006D7970" w:rsidP="006D7970">
      <w:pPr>
        <w:numPr>
          <w:ilvl w:val="0"/>
          <w:numId w:val="11"/>
        </w:numPr>
        <w:rPr>
          <w:szCs w:val="28"/>
        </w:rPr>
      </w:pPr>
      <w:r w:rsidRPr="00753C25">
        <w:rPr>
          <w:szCs w:val="28"/>
        </w:rPr>
        <w:t>необходимое естественное и искусственное освещение;</w:t>
      </w:r>
    </w:p>
    <w:p w:rsidR="006D7970" w:rsidRPr="00753C25" w:rsidRDefault="006D7970" w:rsidP="006D7970">
      <w:pPr>
        <w:numPr>
          <w:ilvl w:val="0"/>
          <w:numId w:val="11"/>
        </w:numPr>
        <w:rPr>
          <w:szCs w:val="28"/>
        </w:rPr>
      </w:pPr>
      <w:r w:rsidRPr="00753C25">
        <w:rPr>
          <w:szCs w:val="28"/>
        </w:rPr>
        <w:t>допустимый уровень шума и вибрации, создаваемых оборудованием рабочего места или другими источниками;</w:t>
      </w:r>
    </w:p>
    <w:p w:rsidR="006D7970" w:rsidRPr="00753C25" w:rsidRDefault="006D7970" w:rsidP="006D7970">
      <w:pPr>
        <w:numPr>
          <w:ilvl w:val="0"/>
          <w:numId w:val="11"/>
        </w:numPr>
        <w:rPr>
          <w:szCs w:val="28"/>
        </w:rPr>
      </w:pPr>
      <w:r w:rsidRPr="00753C25">
        <w:rPr>
          <w:szCs w:val="28"/>
        </w:rPr>
        <w:t>наличие необходимых средств защиты, работающих от действия опасных и вредных производственных факторов (физических, химических, биологических, психофизиологических).</w:t>
      </w:r>
    </w:p>
    <w:p w:rsidR="006D7970" w:rsidRPr="00923A27" w:rsidRDefault="006D7970" w:rsidP="006D7970">
      <w:pPr>
        <w:pStyle w:val="a8"/>
        <w:rPr>
          <w:szCs w:val="28"/>
        </w:rPr>
      </w:pPr>
      <w:r w:rsidRPr="00753C25">
        <w:tab/>
      </w:r>
      <w:r w:rsidRPr="00923A27">
        <w:rPr>
          <w:szCs w:val="28"/>
        </w:rPr>
        <w:t>Конструкция рабочего места обеспечивает быстроту, безопасность, простоту и экономичность технического обслуживания в нормальных и аварийных условиях, полностью отвечает функциональным требованиям и предполагаемым услов</w:t>
      </w:r>
      <w:r>
        <w:rPr>
          <w:szCs w:val="28"/>
        </w:rPr>
        <w:t>иям эксплуатации</w:t>
      </w:r>
      <w:r w:rsidRPr="00392389">
        <w:rPr>
          <w:szCs w:val="28"/>
        </w:rPr>
        <w:t>.</w:t>
      </w:r>
    </w:p>
    <w:p w:rsidR="006D7970" w:rsidRPr="00923A27" w:rsidRDefault="006D7970" w:rsidP="006D7970">
      <w:pPr>
        <w:pStyle w:val="a8"/>
        <w:rPr>
          <w:szCs w:val="28"/>
        </w:rPr>
      </w:pPr>
      <w:r w:rsidRPr="00923A27">
        <w:rPr>
          <w:szCs w:val="28"/>
        </w:rPr>
        <w:tab/>
        <w:t>При изготовлении данного изделия используются органы управления, предназначенные для передачи управляющих воздействий от человека к машине, первого (органы управления, предназначенные для операций включения, выключения и переключения) и третьего (органы управления, с помощью которых осуществляется непрерывное регулирование и настройка аппаратуры) класса. Для защиты от случайного срабатывания органы управления расположены и ориентированы таким образом, чтобы оператор при выполнении своих функций не мог их случайно сдвинуть или задеть. Органы управления снабжены надёжной блокировкой, создающей механическое сопротивление, чтобы без определённого усилия их невозможно было переместить.</w:t>
      </w:r>
    </w:p>
    <w:p w:rsidR="006D7970" w:rsidRPr="00753C25" w:rsidRDefault="006D7970" w:rsidP="006D7970">
      <w:pPr>
        <w:rPr>
          <w:szCs w:val="28"/>
        </w:rPr>
      </w:pPr>
      <w:r w:rsidRPr="00753C25">
        <w:rPr>
          <w:szCs w:val="28"/>
        </w:rPr>
        <w:tab/>
        <w:t>При организации рабочего места учтены основные антропометрические данные человека. Важнейшей характеристикой рабочего пространства является зона досягаемости моторного поля (пространство рабочего места с размещёнными в нём органами управления и другими техническими средствами, в котором осуществляются двигательные действия человека по выполнению рабочего задания).</w:t>
      </w:r>
    </w:p>
    <w:p w:rsidR="006D7970" w:rsidRPr="00753C25" w:rsidRDefault="006D7970" w:rsidP="006D7970">
      <w:pPr>
        <w:rPr>
          <w:szCs w:val="28"/>
        </w:rPr>
      </w:pPr>
      <w:r w:rsidRPr="00753C25">
        <w:rPr>
          <w:szCs w:val="28"/>
        </w:rPr>
        <w:tab/>
        <w:t>При организации рабочего пространства учтены:</w:t>
      </w:r>
    </w:p>
    <w:p w:rsidR="006D7970" w:rsidRPr="00753C25" w:rsidRDefault="006D7970" w:rsidP="006D7970">
      <w:pPr>
        <w:numPr>
          <w:ilvl w:val="0"/>
          <w:numId w:val="11"/>
        </w:numPr>
        <w:rPr>
          <w:szCs w:val="28"/>
        </w:rPr>
      </w:pPr>
      <w:r w:rsidRPr="00753C25">
        <w:rPr>
          <w:szCs w:val="28"/>
        </w:rPr>
        <w:t>степень подвижности оператора (при изготовлении данного изделия работа – «сидя»);</w:t>
      </w:r>
    </w:p>
    <w:p w:rsidR="006D7970" w:rsidRPr="00753C25" w:rsidRDefault="006D7970" w:rsidP="006D7970">
      <w:pPr>
        <w:numPr>
          <w:ilvl w:val="0"/>
          <w:numId w:val="11"/>
        </w:numPr>
        <w:rPr>
          <w:szCs w:val="28"/>
        </w:rPr>
      </w:pPr>
      <w:r w:rsidRPr="00753C25">
        <w:rPr>
          <w:szCs w:val="28"/>
        </w:rPr>
        <w:t>потребность в обзоре рабочего места;</w:t>
      </w:r>
    </w:p>
    <w:p w:rsidR="006D7970" w:rsidRPr="00753C25" w:rsidRDefault="006D7970" w:rsidP="006D7970">
      <w:pPr>
        <w:numPr>
          <w:ilvl w:val="0"/>
          <w:numId w:val="11"/>
        </w:numPr>
        <w:rPr>
          <w:szCs w:val="28"/>
        </w:rPr>
      </w:pPr>
      <w:r w:rsidRPr="00753C25">
        <w:rPr>
          <w:szCs w:val="28"/>
        </w:rPr>
        <w:t>необходимость использования рабочей поверхности для письма или других работ, а также хранения инструкций и материалов, используемых работающими людьми.</w:t>
      </w:r>
    </w:p>
    <w:p w:rsidR="006D7970" w:rsidRPr="007C34D7" w:rsidRDefault="006D7970" w:rsidP="006D7970">
      <w:pPr>
        <w:pStyle w:val="a3"/>
        <w:spacing w:line="360" w:lineRule="auto"/>
        <w:rPr>
          <w:sz w:val="28"/>
          <w:szCs w:val="28"/>
        </w:rPr>
      </w:pPr>
      <w:r w:rsidRPr="007C34D7">
        <w:rPr>
          <w:sz w:val="28"/>
          <w:szCs w:val="28"/>
        </w:rPr>
        <w:t>Проблема улучшения условий труда решается на всех стадиях разработки и эксплуатации оборудования  и технологических процессов. Условия труда – это сложное объективное общественное явление, формирующееся в процессе труда под воздействием взаимосвязанных факторов социально-экономического, технико-организационного и естественно-природного характера и влияющие на здоровье, работоспособность человека, степень удовлетворённости трудом, эффективность и другие экономические результаты производства, на уровень жизни и всестороннее развитие человека, как главной производительной силы общества и сознательной личности. Необходимо проектировать, строить и внедрять в производство только такое оборудование и технологию, которые надёжно обеспечивают формирование благоприятных условий труда. Если не удаётся создать такую безопасную технику, необходимо оснастить соответствующие рабочие места, станки, машины, аппараты, а также самого работающего человека надёжными, технически совершенными защитными средствами. Факторы производственной среды, оказывающие влияние на формирование условий труда, различны по своему происхождению, формам проявления, характеру действия и ряду других особенностей. Они разделены на четыре основные группы.</w:t>
      </w:r>
    </w:p>
    <w:p w:rsidR="006D7970" w:rsidRPr="00753C25" w:rsidRDefault="006D7970" w:rsidP="006D7970">
      <w:pPr>
        <w:rPr>
          <w:szCs w:val="28"/>
        </w:rPr>
      </w:pPr>
      <w:r w:rsidRPr="00753C25">
        <w:rPr>
          <w:szCs w:val="28"/>
        </w:rPr>
        <w:tab/>
        <w:t>К первой группе относятся санитарно-гигиенические элементы, составляющие внешнюю среду рабочей зоны (микроклимат, освещённость, механические колебания, шум и др.). Они создаются под воздействием применяемого оборудования и технологических процессов. Санитарно-гигиенические факторы оцениваются количественно и нормируются.</w:t>
      </w:r>
    </w:p>
    <w:p w:rsidR="006D7970" w:rsidRPr="00753C25" w:rsidRDefault="006D7970" w:rsidP="006D7970">
      <w:pPr>
        <w:rPr>
          <w:szCs w:val="28"/>
        </w:rPr>
      </w:pPr>
      <w:r w:rsidRPr="00753C25">
        <w:rPr>
          <w:szCs w:val="28"/>
        </w:rPr>
        <w:tab/>
        <w:t>Ко второй группе относятся психофизиологические элементы (физическая нагрузка, нервно-психическое напряжение, рабочая поза и др.), обусловленные самим процессом труда.</w:t>
      </w:r>
    </w:p>
    <w:p w:rsidR="006D7970" w:rsidRPr="00753C25" w:rsidRDefault="006D7970" w:rsidP="006D7970">
      <w:pPr>
        <w:rPr>
          <w:szCs w:val="28"/>
        </w:rPr>
      </w:pPr>
      <w:r w:rsidRPr="00753C25">
        <w:rPr>
          <w:szCs w:val="28"/>
        </w:rPr>
        <w:tab/>
        <w:t>К третьей группе относятся эстетические элементы, показывающие, какие элементы процесса производства труда могут вызвать эстетическое восприятие.</w:t>
      </w:r>
    </w:p>
    <w:p w:rsidR="006D7970" w:rsidRPr="00753C25" w:rsidRDefault="006D7970" w:rsidP="006D7970">
      <w:pPr>
        <w:rPr>
          <w:szCs w:val="28"/>
        </w:rPr>
      </w:pPr>
      <w:r w:rsidRPr="00753C25">
        <w:rPr>
          <w:szCs w:val="28"/>
        </w:rPr>
        <w:tab/>
        <w:t>К четвёртой группе относятся социально-психологические элементы, характеризующие психологический климат, в котором протекает трудовой процесс.</w:t>
      </w:r>
    </w:p>
    <w:p w:rsidR="006D7970" w:rsidRPr="00753C25" w:rsidRDefault="006D7970" w:rsidP="006D7970">
      <w:pPr>
        <w:rPr>
          <w:szCs w:val="28"/>
        </w:rPr>
      </w:pPr>
      <w:r w:rsidRPr="00753C25">
        <w:rPr>
          <w:szCs w:val="28"/>
        </w:rPr>
        <w:tab/>
        <w:t>Для обеспечения благоприятных условий труда на различных стадиях создания и эксплуатации систем и технологических процессов используются научно обоснованные нормативные материалы, рекомендации и требования.</w:t>
      </w:r>
    </w:p>
    <w:p w:rsidR="006D7970" w:rsidRPr="00753C25" w:rsidRDefault="006D7970" w:rsidP="006D7970">
      <w:pPr>
        <w:rPr>
          <w:szCs w:val="28"/>
        </w:rPr>
      </w:pPr>
      <w:r w:rsidRPr="00753C25">
        <w:rPr>
          <w:szCs w:val="28"/>
        </w:rPr>
        <w:tab/>
        <w:t>Выбор параметров производственного освещения основывается на учёте требований, предъявляемых конкретным производственным процессом, в соответствии с действующими нормами и правилами. Анализ воздействия света на организм человека и основных свойств зрительного восприятия позволяет сформулировать основные требования к производственному освещению, которые заключаются в обеспечении достаточной освещённости рабочих мест поверхностей, равномерности распределения яркости, отсутствия глубоких и резких теней, постоянства освещённости во времени. СНиП-23-05-95 устанавливает минимальные уровни освещённости рабочих поверхностей в зависимости от точности зрительной работы, контраста объекта и фона, яркости фона, системы освещения и типа используемых ламп. Освещение рабочих мест может быть естественным и искусственным</w:t>
      </w:r>
      <w:r w:rsidRPr="00392389">
        <w:rPr>
          <w:szCs w:val="28"/>
        </w:rPr>
        <w:t>.</w:t>
      </w:r>
    </w:p>
    <w:p w:rsidR="006D7970" w:rsidRPr="00753C25" w:rsidRDefault="006D7970" w:rsidP="006D7970">
      <w:pPr>
        <w:rPr>
          <w:szCs w:val="28"/>
        </w:rPr>
      </w:pPr>
      <w:r w:rsidRPr="00753C25">
        <w:rPr>
          <w:szCs w:val="28"/>
        </w:rPr>
        <w:tab/>
        <w:t>Естественное освещение может осуществляться через окна или световые проёмы в наружных стенах (боковое освещение), через застеклённые световые фонари и перекрытия (верхние) или через фонари и окна одновременно (комбинированное). Естественное освещение резко изменяется в течение дня, времени года и существенно зависит от атмосферных условий. От этих недостатков свободно искусственное освещение – освещение помещений искусственным светом с помощью электрических ламп.</w:t>
      </w:r>
    </w:p>
    <w:p w:rsidR="006D7970" w:rsidRPr="00753C25" w:rsidRDefault="006D7970" w:rsidP="006D7970">
      <w:pPr>
        <w:rPr>
          <w:szCs w:val="28"/>
        </w:rPr>
      </w:pPr>
      <w:r w:rsidRPr="00753C25">
        <w:rPr>
          <w:szCs w:val="28"/>
        </w:rPr>
        <w:tab/>
        <w:t>При изготовлении данного изделия используется комбинированное освещение, при котором наряду с общим искусственным освещением используются светильники местного освещения для создания на рабочих местах освещённости более высоких уровней.</w:t>
      </w:r>
    </w:p>
    <w:p w:rsidR="006D7970" w:rsidRDefault="006D7970" w:rsidP="006D7970">
      <w:pPr>
        <w:rPr>
          <w:szCs w:val="28"/>
        </w:rPr>
      </w:pPr>
      <w:r w:rsidRPr="00753C25">
        <w:rPr>
          <w:szCs w:val="28"/>
        </w:rPr>
        <w:tab/>
        <w:t>Для определения соответствия естественной освещённости в производственном помещении требуемым нормам измеряют освещённость: при верхнем и комбинированном освещении – в различных точках помещения с последующим усреднением; при боковом – на наименее освещённых рабочих местах. Для искусственного освещения нормируемым параметром является освещённость.</w:t>
      </w:r>
    </w:p>
    <w:p w:rsidR="006D7970" w:rsidRPr="007C34D7" w:rsidRDefault="006D7970" w:rsidP="006D7970">
      <w:pPr>
        <w:rPr>
          <w:szCs w:val="28"/>
        </w:rPr>
      </w:pPr>
    </w:p>
    <w:p w:rsidR="006D7970" w:rsidRPr="007C34D7" w:rsidRDefault="006D7970" w:rsidP="006D7970">
      <w:pPr>
        <w:rPr>
          <w:i/>
        </w:rPr>
      </w:pPr>
      <w:r w:rsidRPr="007C34D7">
        <w:rPr>
          <w:i/>
        </w:rPr>
        <w:t>Расчет естественного освещения:</w:t>
      </w:r>
    </w:p>
    <w:p w:rsidR="006D7970" w:rsidRPr="00123D00" w:rsidRDefault="006D7970" w:rsidP="006D7970">
      <w:pPr>
        <w:shd w:val="clear" w:color="auto" w:fill="FFFFFF"/>
        <w:ind w:firstLine="720"/>
        <w:rPr>
          <w:color w:val="000000"/>
          <w:szCs w:val="28"/>
        </w:rPr>
      </w:pPr>
      <w:r w:rsidRPr="00123D00">
        <w:rPr>
          <w:color w:val="000000"/>
          <w:szCs w:val="28"/>
        </w:rPr>
        <w:t>Расчет сводится к определению площади световых проемов в зависимости от нормированного значения коэффициента естественного освещения при боковом освещении:</w:t>
      </w:r>
    </w:p>
    <w:p w:rsidR="006D7970" w:rsidRPr="00123D00" w:rsidRDefault="0020481F" w:rsidP="006D7970">
      <w:pPr>
        <w:shd w:val="clear" w:color="auto" w:fill="FFFFFF"/>
        <w:rPr>
          <w:color w:val="000000"/>
          <w:szCs w:val="28"/>
        </w:rPr>
      </w:pPr>
      <w:r>
        <w:rPr>
          <w:noProof/>
          <w:szCs w:val="28"/>
        </w:rPr>
        <w:object w:dxaOrig="1440" w:dyaOrig="1440">
          <v:shape id="_x0000_s1037" type="#_x0000_t75" style="position:absolute;left:0;text-align:left;margin-left:153pt;margin-top:12.5pt;width:154.95pt;height:39.4pt;z-index:251658240" o:allowoverlap="f">
            <v:imagedata r:id="rId276" o:title=""/>
          </v:shape>
          <o:OLEObject Type="Embed" ProgID="Equation.3" ShapeID="_x0000_s1037" DrawAspect="Content" ObjectID="_1468345240" r:id="rId277"/>
        </w:object>
      </w:r>
    </w:p>
    <w:p w:rsidR="006D7970" w:rsidRDefault="006D7970" w:rsidP="006D7970">
      <w:pPr>
        <w:shd w:val="clear" w:color="auto" w:fill="FFFFFF"/>
        <w:tabs>
          <w:tab w:val="left" w:pos="8505"/>
        </w:tabs>
        <w:rPr>
          <w:color w:val="000000"/>
          <w:spacing w:val="-1"/>
          <w:szCs w:val="28"/>
        </w:rPr>
      </w:pPr>
      <w:r>
        <w:rPr>
          <w:color w:val="000000"/>
          <w:spacing w:val="-1"/>
          <w:szCs w:val="28"/>
        </w:rPr>
        <w:tab/>
        <w:t xml:space="preserve"> (7.2.1)</w:t>
      </w:r>
    </w:p>
    <w:p w:rsidR="006D7970" w:rsidRPr="00123D00" w:rsidRDefault="006D7970" w:rsidP="006D7970">
      <w:pPr>
        <w:shd w:val="clear" w:color="auto" w:fill="FFFFFF"/>
        <w:tabs>
          <w:tab w:val="left" w:pos="8505"/>
        </w:tabs>
        <w:rPr>
          <w:color w:val="000000"/>
          <w:spacing w:val="-1"/>
          <w:szCs w:val="28"/>
        </w:rPr>
      </w:pPr>
    </w:p>
    <w:p w:rsidR="006D7970" w:rsidRPr="007C69FC" w:rsidRDefault="006D7970" w:rsidP="006D7970">
      <w:pPr>
        <w:shd w:val="clear" w:color="auto" w:fill="FFFFFF"/>
        <w:rPr>
          <w:color w:val="000000"/>
          <w:spacing w:val="-1"/>
          <w:szCs w:val="28"/>
        </w:rPr>
      </w:pPr>
      <w:r w:rsidRPr="00E137A3">
        <w:rPr>
          <w:color w:val="000000"/>
          <w:szCs w:val="28"/>
        </w:rPr>
        <w:t>где</w:t>
      </w:r>
      <w:r>
        <w:rPr>
          <w:color w:val="000000"/>
          <w:spacing w:val="-1"/>
          <w:szCs w:val="28"/>
        </w:rPr>
        <w:t xml:space="preserve"> </w:t>
      </w:r>
      <w:r w:rsidRPr="00123D00">
        <w:rPr>
          <w:color w:val="000000"/>
          <w:spacing w:val="-1"/>
          <w:szCs w:val="28"/>
          <w:lang w:val="en-US"/>
        </w:rPr>
        <w:t>S</w:t>
      </w:r>
      <w:r w:rsidRPr="00123D00">
        <w:rPr>
          <w:color w:val="000000"/>
          <w:spacing w:val="-1"/>
          <w:szCs w:val="28"/>
          <w:vertAlign w:val="subscript"/>
          <w:lang w:val="en-US"/>
        </w:rPr>
        <w:t>n</w:t>
      </w:r>
      <w:r w:rsidRPr="00123D00">
        <w:rPr>
          <w:color w:val="000000"/>
          <w:spacing w:val="-1"/>
          <w:szCs w:val="28"/>
        </w:rPr>
        <w:t xml:space="preserve"> - площадь пола; е</w:t>
      </w:r>
      <w:r w:rsidRPr="00123D00">
        <w:rPr>
          <w:color w:val="000000"/>
          <w:spacing w:val="-1"/>
          <w:szCs w:val="28"/>
          <w:vertAlign w:val="subscript"/>
        </w:rPr>
        <w:t>н</w:t>
      </w:r>
      <w:r w:rsidRPr="00123D00">
        <w:rPr>
          <w:color w:val="000000"/>
          <w:spacing w:val="-1"/>
          <w:szCs w:val="28"/>
        </w:rPr>
        <w:t xml:space="preserve"> - нормируемое значение КЕО;</w:t>
      </w:r>
      <w:r>
        <w:rPr>
          <w:color w:val="000000"/>
          <w:spacing w:val="-1"/>
          <w:szCs w:val="28"/>
        </w:rPr>
        <w:t xml:space="preserve"> </w:t>
      </w:r>
      <w:r w:rsidRPr="00123D00">
        <w:rPr>
          <w:color w:val="000000"/>
          <w:szCs w:val="28"/>
        </w:rPr>
        <w:t>К</w:t>
      </w:r>
      <w:r w:rsidRPr="00123D00">
        <w:rPr>
          <w:color w:val="000000"/>
          <w:szCs w:val="28"/>
          <w:vertAlign w:val="subscript"/>
        </w:rPr>
        <w:t>3</w:t>
      </w:r>
      <w:r w:rsidRPr="00123D00">
        <w:rPr>
          <w:color w:val="000000"/>
          <w:szCs w:val="28"/>
        </w:rPr>
        <w:t xml:space="preserve"> - коэффициент запаса; </w:t>
      </w:r>
      <w:r w:rsidRPr="00123D00">
        <w:rPr>
          <w:iCs/>
          <w:color w:val="000000"/>
          <w:szCs w:val="28"/>
        </w:rPr>
        <w:t>η</w:t>
      </w:r>
      <w:r w:rsidRPr="00123D00">
        <w:rPr>
          <w:iCs/>
          <w:color w:val="000000"/>
          <w:szCs w:val="28"/>
          <w:vertAlign w:val="subscript"/>
        </w:rPr>
        <w:t xml:space="preserve">0 </w:t>
      </w:r>
      <w:r w:rsidRPr="00123D00">
        <w:rPr>
          <w:i/>
          <w:iCs/>
          <w:color w:val="000000"/>
          <w:szCs w:val="28"/>
        </w:rPr>
        <w:t xml:space="preserve">- </w:t>
      </w:r>
      <w:r w:rsidRPr="00123D00">
        <w:rPr>
          <w:color w:val="000000"/>
          <w:szCs w:val="28"/>
        </w:rPr>
        <w:t>световая характеристика окон;</w:t>
      </w:r>
      <w:r>
        <w:rPr>
          <w:color w:val="000000"/>
          <w:szCs w:val="28"/>
        </w:rPr>
        <w:t xml:space="preserve"> </w:t>
      </w:r>
      <w:r w:rsidRPr="00123D00">
        <w:rPr>
          <w:color w:val="000000"/>
          <w:spacing w:val="-2"/>
          <w:szCs w:val="28"/>
        </w:rPr>
        <w:t>К</w:t>
      </w:r>
      <w:r w:rsidRPr="00123D00">
        <w:rPr>
          <w:color w:val="000000"/>
          <w:spacing w:val="-2"/>
          <w:szCs w:val="28"/>
          <w:vertAlign w:val="subscript"/>
        </w:rPr>
        <w:t>зд</w:t>
      </w:r>
      <w:r w:rsidRPr="00123D00">
        <w:rPr>
          <w:color w:val="000000"/>
          <w:spacing w:val="-2"/>
          <w:szCs w:val="28"/>
        </w:rPr>
        <w:t xml:space="preserve"> - коэффициент, учитывающий затенение окон противостоящими </w:t>
      </w:r>
      <w:r w:rsidRPr="00123D00">
        <w:rPr>
          <w:color w:val="000000"/>
          <w:szCs w:val="28"/>
        </w:rPr>
        <w:t>зданиями; τ</w:t>
      </w:r>
      <w:r w:rsidRPr="00123D00">
        <w:rPr>
          <w:color w:val="000000"/>
          <w:szCs w:val="28"/>
          <w:vertAlign w:val="subscript"/>
        </w:rPr>
        <w:t xml:space="preserve">0 </w:t>
      </w:r>
      <w:r w:rsidRPr="00123D00">
        <w:rPr>
          <w:color w:val="000000"/>
          <w:szCs w:val="28"/>
        </w:rPr>
        <w:t>- общий коэффициент светопропускания, определяемы по формуле:</w:t>
      </w:r>
    </w:p>
    <w:p w:rsidR="006D7970" w:rsidRDefault="006D7970" w:rsidP="006D7970">
      <w:pPr>
        <w:shd w:val="clear" w:color="auto" w:fill="FFFFFF"/>
        <w:tabs>
          <w:tab w:val="left" w:pos="8505"/>
          <w:tab w:val="left" w:pos="8647"/>
        </w:tabs>
        <w:ind w:firstLine="720"/>
        <w:jc w:val="center"/>
        <w:rPr>
          <w:color w:val="000000"/>
          <w:szCs w:val="28"/>
        </w:rPr>
      </w:pPr>
      <w:r>
        <w:rPr>
          <w:color w:val="000000"/>
          <w:szCs w:val="28"/>
        </w:rPr>
        <w:t xml:space="preserve">                                        </w:t>
      </w:r>
      <w:r w:rsidRPr="00F818EF">
        <w:rPr>
          <w:color w:val="000000"/>
          <w:szCs w:val="28"/>
        </w:rPr>
        <w:t>τ</w:t>
      </w:r>
      <w:r w:rsidRPr="00F818EF">
        <w:rPr>
          <w:color w:val="000000"/>
          <w:szCs w:val="28"/>
          <w:vertAlign w:val="subscript"/>
        </w:rPr>
        <w:t xml:space="preserve">0 </w:t>
      </w:r>
      <w:r w:rsidRPr="00F818EF">
        <w:rPr>
          <w:color w:val="000000"/>
          <w:szCs w:val="28"/>
        </w:rPr>
        <w:t>= τ</w:t>
      </w:r>
      <w:r w:rsidRPr="00F818EF">
        <w:rPr>
          <w:color w:val="000000"/>
          <w:szCs w:val="28"/>
          <w:vertAlign w:val="subscript"/>
        </w:rPr>
        <w:t xml:space="preserve">1 </w:t>
      </w:r>
      <w:r w:rsidRPr="00F818EF">
        <w:rPr>
          <w:color w:val="000000"/>
          <w:szCs w:val="28"/>
        </w:rPr>
        <w:t>∙ τ</w:t>
      </w:r>
      <w:r w:rsidRPr="00F818EF">
        <w:rPr>
          <w:color w:val="000000"/>
          <w:szCs w:val="28"/>
          <w:vertAlign w:val="subscript"/>
        </w:rPr>
        <w:t xml:space="preserve">2 </w:t>
      </w:r>
      <w:r w:rsidRPr="00F818EF">
        <w:rPr>
          <w:color w:val="000000"/>
          <w:szCs w:val="28"/>
        </w:rPr>
        <w:t>∙ τ</w:t>
      </w:r>
      <w:r w:rsidRPr="00F818EF">
        <w:rPr>
          <w:color w:val="000000"/>
          <w:szCs w:val="28"/>
          <w:vertAlign w:val="subscript"/>
        </w:rPr>
        <w:t xml:space="preserve">3 </w:t>
      </w:r>
      <w:r w:rsidRPr="00F818EF">
        <w:rPr>
          <w:color w:val="000000"/>
          <w:szCs w:val="28"/>
        </w:rPr>
        <w:t>∙ τ</w:t>
      </w:r>
      <w:r w:rsidRPr="00F818EF">
        <w:rPr>
          <w:color w:val="000000"/>
          <w:szCs w:val="28"/>
          <w:vertAlign w:val="subscript"/>
        </w:rPr>
        <w:t xml:space="preserve">4 </w:t>
      </w:r>
      <w:r w:rsidRPr="00F818EF">
        <w:rPr>
          <w:color w:val="000000"/>
          <w:szCs w:val="28"/>
        </w:rPr>
        <w:t>∙ τ</w:t>
      </w:r>
      <w:r w:rsidRPr="00F818EF">
        <w:rPr>
          <w:color w:val="000000"/>
          <w:szCs w:val="28"/>
          <w:vertAlign w:val="subscript"/>
        </w:rPr>
        <w:t>5</w:t>
      </w:r>
      <w:r w:rsidRPr="00F818EF">
        <w:rPr>
          <w:color w:val="000000"/>
          <w:szCs w:val="28"/>
        </w:rPr>
        <w:t>,</w:t>
      </w:r>
      <w:r>
        <w:rPr>
          <w:color w:val="000000"/>
          <w:szCs w:val="28"/>
        </w:rPr>
        <w:t xml:space="preserve">                                    (7.2.2)</w:t>
      </w:r>
    </w:p>
    <w:p w:rsidR="006D7970" w:rsidRPr="00123D00" w:rsidRDefault="006D7970" w:rsidP="006D7970">
      <w:pPr>
        <w:shd w:val="clear" w:color="auto" w:fill="FFFFFF"/>
        <w:tabs>
          <w:tab w:val="left" w:pos="8505"/>
        </w:tabs>
        <w:ind w:firstLine="720"/>
        <w:jc w:val="center"/>
        <w:rPr>
          <w:szCs w:val="28"/>
        </w:rPr>
      </w:pPr>
    </w:p>
    <w:p w:rsidR="006D7970" w:rsidRPr="007C69FC" w:rsidRDefault="006D7970" w:rsidP="006D7970">
      <w:pPr>
        <w:shd w:val="clear" w:color="auto" w:fill="FFFFFF"/>
        <w:rPr>
          <w:color w:val="000000"/>
          <w:szCs w:val="28"/>
        </w:rPr>
      </w:pPr>
      <w:r w:rsidRPr="00E137A3">
        <w:rPr>
          <w:color w:val="000000"/>
          <w:szCs w:val="28"/>
        </w:rPr>
        <w:t xml:space="preserve">где </w:t>
      </w:r>
      <w:r w:rsidRPr="00F818EF">
        <w:rPr>
          <w:color w:val="000000"/>
          <w:szCs w:val="28"/>
        </w:rPr>
        <w:t>τ</w:t>
      </w:r>
      <w:r w:rsidRPr="00F818EF">
        <w:rPr>
          <w:color w:val="000000"/>
          <w:szCs w:val="28"/>
          <w:vertAlign w:val="subscript"/>
        </w:rPr>
        <w:t>1</w:t>
      </w:r>
      <w:r w:rsidRPr="00123D00">
        <w:rPr>
          <w:color w:val="000000"/>
          <w:szCs w:val="28"/>
        </w:rPr>
        <w:t xml:space="preserve"> - коэффициент светопропускания материала;</w:t>
      </w:r>
      <w:r>
        <w:rPr>
          <w:color w:val="000000"/>
          <w:szCs w:val="28"/>
        </w:rPr>
        <w:t xml:space="preserve"> </w:t>
      </w:r>
      <w:r w:rsidRPr="00123D00">
        <w:rPr>
          <w:color w:val="000000"/>
          <w:szCs w:val="28"/>
        </w:rPr>
        <w:t>τ</w:t>
      </w:r>
      <w:r w:rsidRPr="00123D00">
        <w:rPr>
          <w:color w:val="000000"/>
          <w:szCs w:val="28"/>
          <w:vertAlign w:val="subscript"/>
        </w:rPr>
        <w:t>2</w:t>
      </w:r>
      <w:r w:rsidRPr="00123D00">
        <w:rPr>
          <w:color w:val="000000"/>
          <w:szCs w:val="28"/>
        </w:rPr>
        <w:t xml:space="preserve"> - коэффициент, учитывающий потери света в переплетах светопроема;</w:t>
      </w:r>
      <w:r>
        <w:rPr>
          <w:color w:val="000000"/>
          <w:szCs w:val="28"/>
        </w:rPr>
        <w:t xml:space="preserve"> </w:t>
      </w:r>
      <w:r w:rsidRPr="00123D00">
        <w:rPr>
          <w:color w:val="000000"/>
          <w:szCs w:val="28"/>
        </w:rPr>
        <w:t>τ</w:t>
      </w:r>
      <w:r w:rsidRPr="00123D00">
        <w:rPr>
          <w:color w:val="000000"/>
          <w:szCs w:val="28"/>
          <w:vertAlign w:val="subscript"/>
        </w:rPr>
        <w:t>3</w:t>
      </w:r>
      <w:r w:rsidRPr="00123D00">
        <w:rPr>
          <w:color w:val="000000"/>
          <w:spacing w:val="-2"/>
          <w:szCs w:val="28"/>
        </w:rPr>
        <w:t xml:space="preserve"> - коэффициент, учитывающий потери света в несущих конструкциях; </w:t>
      </w:r>
      <w:r w:rsidRPr="00123D00">
        <w:rPr>
          <w:color w:val="000000"/>
          <w:szCs w:val="28"/>
        </w:rPr>
        <w:t>τ</w:t>
      </w:r>
      <w:r w:rsidRPr="00123D00">
        <w:rPr>
          <w:color w:val="000000"/>
          <w:szCs w:val="28"/>
          <w:vertAlign w:val="subscript"/>
        </w:rPr>
        <w:t>4</w:t>
      </w:r>
      <w:r w:rsidRPr="00123D00">
        <w:rPr>
          <w:color w:val="000000"/>
          <w:szCs w:val="28"/>
        </w:rPr>
        <w:t xml:space="preserve"> - коэффициент, учитывающий потери света в солнцезащитных устройствах;</w:t>
      </w:r>
      <w:r>
        <w:rPr>
          <w:color w:val="000000"/>
          <w:szCs w:val="28"/>
        </w:rPr>
        <w:t xml:space="preserve"> </w:t>
      </w:r>
      <w:r w:rsidRPr="00123D00">
        <w:rPr>
          <w:color w:val="000000"/>
          <w:szCs w:val="28"/>
        </w:rPr>
        <w:t>τ</w:t>
      </w:r>
      <w:r w:rsidRPr="00123D00">
        <w:rPr>
          <w:color w:val="000000"/>
          <w:szCs w:val="28"/>
          <w:vertAlign w:val="subscript"/>
        </w:rPr>
        <w:t>5</w:t>
      </w:r>
      <w:r w:rsidRPr="00123D00">
        <w:rPr>
          <w:color w:val="000000"/>
          <w:szCs w:val="28"/>
        </w:rPr>
        <w:t xml:space="preserve"> - коэффициент, учитывающий потери света в защитной сетке, </w:t>
      </w:r>
      <w:r w:rsidRPr="00123D00">
        <w:rPr>
          <w:color w:val="000000"/>
          <w:spacing w:val="-1"/>
          <w:szCs w:val="28"/>
        </w:rPr>
        <w:t>устанавливаемой под фонарями, принимаемый равным 0,9.</w:t>
      </w:r>
    </w:p>
    <w:p w:rsidR="006D7970" w:rsidRPr="00123D00" w:rsidRDefault="006D7970" w:rsidP="006D7970">
      <w:pPr>
        <w:shd w:val="clear" w:color="auto" w:fill="FFFFFF"/>
        <w:ind w:firstLine="720"/>
        <w:rPr>
          <w:szCs w:val="28"/>
        </w:rPr>
      </w:pPr>
      <w:r w:rsidRPr="00123D00">
        <w:rPr>
          <w:color w:val="000000"/>
          <w:spacing w:val="-1"/>
          <w:szCs w:val="28"/>
        </w:rPr>
        <w:t xml:space="preserve">Исследуемым </w:t>
      </w:r>
      <w:r>
        <w:rPr>
          <w:color w:val="000000"/>
          <w:spacing w:val="-1"/>
          <w:szCs w:val="28"/>
        </w:rPr>
        <w:t>помещением является  зданием  ОАО «СЭГЗ</w:t>
      </w:r>
      <w:r w:rsidRPr="00123D00">
        <w:rPr>
          <w:color w:val="000000"/>
          <w:spacing w:val="-1"/>
          <w:szCs w:val="28"/>
        </w:rPr>
        <w:t xml:space="preserve">» с </w:t>
      </w:r>
      <w:r w:rsidRPr="00123D00">
        <w:rPr>
          <w:color w:val="000000"/>
          <w:szCs w:val="28"/>
        </w:rPr>
        <w:t xml:space="preserve">площадью пола </w:t>
      </w:r>
      <w:smartTag w:uri="urn:schemas-microsoft-com:office:smarttags" w:element="metricconverter">
        <w:smartTagPr>
          <w:attr w:name="ProductID" w:val="40 м2"/>
        </w:smartTagPr>
        <w:r w:rsidRPr="00123D00">
          <w:rPr>
            <w:color w:val="000000"/>
            <w:szCs w:val="28"/>
          </w:rPr>
          <w:t>40 м</w:t>
        </w:r>
        <w:r w:rsidRPr="00123D00">
          <w:rPr>
            <w:color w:val="000000"/>
            <w:szCs w:val="28"/>
            <w:vertAlign w:val="superscript"/>
          </w:rPr>
          <w:t>2</w:t>
        </w:r>
      </w:smartTag>
      <w:r w:rsidRPr="00123D00">
        <w:rPr>
          <w:color w:val="000000"/>
          <w:szCs w:val="28"/>
        </w:rPr>
        <w:t>.</w:t>
      </w:r>
    </w:p>
    <w:p w:rsidR="006D7970" w:rsidRPr="00123D00" w:rsidRDefault="006D7970" w:rsidP="006D7970">
      <w:pPr>
        <w:shd w:val="clear" w:color="auto" w:fill="FFFFFF"/>
        <w:ind w:firstLine="720"/>
        <w:rPr>
          <w:szCs w:val="28"/>
        </w:rPr>
      </w:pPr>
      <w:r w:rsidRPr="00123D00">
        <w:rPr>
          <w:color w:val="000000"/>
          <w:szCs w:val="28"/>
        </w:rPr>
        <w:t>При выполнении расчета табличные данные были взяты из методических указаний.</w:t>
      </w:r>
    </w:p>
    <w:p w:rsidR="006D7970" w:rsidRPr="00123D00" w:rsidRDefault="006D7970" w:rsidP="006D7970">
      <w:pPr>
        <w:shd w:val="clear" w:color="auto" w:fill="FFFFFF"/>
        <w:ind w:firstLine="720"/>
        <w:rPr>
          <w:szCs w:val="28"/>
        </w:rPr>
      </w:pPr>
      <w:r w:rsidRPr="00123D00">
        <w:rPr>
          <w:color w:val="000000"/>
          <w:szCs w:val="28"/>
        </w:rPr>
        <w:t>Наименьшим объектом различения может быть печатный текст с толщиной линий букв 1мм, по таблице находим е</w:t>
      </w:r>
      <w:r w:rsidRPr="00123D00">
        <w:rPr>
          <w:color w:val="000000"/>
          <w:szCs w:val="28"/>
          <w:vertAlign w:val="subscript"/>
        </w:rPr>
        <w:t>н</w:t>
      </w:r>
      <w:r w:rsidRPr="00123D00">
        <w:rPr>
          <w:color w:val="000000"/>
          <w:szCs w:val="28"/>
        </w:rPr>
        <w:t xml:space="preserve"> - 1,2 %. Коэффициент запаса принимается равным 1, исходя из того, что светопропускающий </w:t>
      </w:r>
      <w:r w:rsidRPr="00123D00">
        <w:rPr>
          <w:color w:val="000000"/>
          <w:spacing w:val="-2"/>
          <w:szCs w:val="28"/>
        </w:rPr>
        <w:t>материал расположен вертикально. Коэффициент К</w:t>
      </w:r>
      <w:r w:rsidRPr="00123D00">
        <w:rPr>
          <w:color w:val="000000"/>
          <w:spacing w:val="-2"/>
          <w:szCs w:val="28"/>
          <w:vertAlign w:val="subscript"/>
        </w:rPr>
        <w:t>зд</w:t>
      </w:r>
      <w:r w:rsidRPr="00123D00">
        <w:rPr>
          <w:color w:val="000000"/>
          <w:spacing w:val="-2"/>
          <w:szCs w:val="28"/>
        </w:rPr>
        <w:t xml:space="preserve"> принимается равным 1</w:t>
      </w:r>
      <w:r w:rsidRPr="00123D00">
        <w:rPr>
          <w:color w:val="000000"/>
          <w:szCs w:val="28"/>
        </w:rPr>
        <w:t>.</w:t>
      </w:r>
    </w:p>
    <w:p w:rsidR="006D7970" w:rsidRPr="00123D00" w:rsidRDefault="006D7970" w:rsidP="006D7970">
      <w:pPr>
        <w:shd w:val="clear" w:color="auto" w:fill="FFFFFF"/>
        <w:ind w:firstLine="720"/>
        <w:rPr>
          <w:szCs w:val="28"/>
        </w:rPr>
      </w:pPr>
      <w:r w:rsidRPr="00123D00">
        <w:rPr>
          <w:color w:val="000000"/>
          <w:szCs w:val="28"/>
        </w:rPr>
        <w:t>Отношение глубины помещения к высоте от уровня условной рабочей</w:t>
      </w:r>
      <w:r>
        <w:rPr>
          <w:szCs w:val="28"/>
        </w:rPr>
        <w:t xml:space="preserve"> </w:t>
      </w:r>
      <w:r w:rsidRPr="00123D00">
        <w:rPr>
          <w:color w:val="000000"/>
          <w:spacing w:val="-2"/>
          <w:szCs w:val="28"/>
        </w:rPr>
        <w:t xml:space="preserve">поверхности   до   верха   окна   составляет  </w:t>
      </w:r>
      <w:r w:rsidRPr="00F818EF">
        <w:rPr>
          <w:color w:val="000000"/>
          <w:spacing w:val="-2"/>
          <w:position w:val="-26"/>
          <w:szCs w:val="28"/>
        </w:rPr>
        <w:object w:dxaOrig="1200" w:dyaOrig="700">
          <v:shape id="_x0000_i1180" type="#_x0000_t75" style="width:60pt;height:35.25pt" o:ole="">
            <v:imagedata r:id="rId278" o:title=""/>
          </v:shape>
          <o:OLEObject Type="Embed" ProgID="Equation.3" ShapeID="_x0000_i1180" DrawAspect="Content" ObjectID="_1468345237" r:id="rId279"/>
        </w:object>
      </w:r>
      <w:r w:rsidRPr="00123D00">
        <w:rPr>
          <w:color w:val="000000"/>
          <w:spacing w:val="-2"/>
          <w:szCs w:val="28"/>
        </w:rPr>
        <w:t>,   а   отношение   длины</w:t>
      </w:r>
      <w:r w:rsidRPr="00CD16FB">
        <w:rPr>
          <w:szCs w:val="28"/>
        </w:rPr>
        <w:t xml:space="preserve"> </w:t>
      </w:r>
      <w:r w:rsidRPr="00123D00">
        <w:rPr>
          <w:color w:val="000000"/>
          <w:szCs w:val="28"/>
        </w:rPr>
        <w:t xml:space="preserve">помещения к его глубине 1,5. Из этих соотношений находим коэффициент </w:t>
      </w:r>
      <w:r w:rsidRPr="00123D00">
        <w:rPr>
          <w:color w:val="000000"/>
          <w:szCs w:val="28"/>
          <w:lang w:val="en-US"/>
        </w:rPr>
        <w:t>r</w:t>
      </w:r>
      <w:r w:rsidRPr="00123D00">
        <w:rPr>
          <w:color w:val="000000"/>
          <w:szCs w:val="28"/>
          <w:vertAlign w:val="subscript"/>
        </w:rPr>
        <w:t>1</w:t>
      </w:r>
      <w:r w:rsidRPr="00123D00">
        <w:rPr>
          <w:color w:val="000000"/>
          <w:szCs w:val="28"/>
        </w:rPr>
        <w:t>=</w:t>
      </w:r>
      <w:r w:rsidRPr="00123D00">
        <w:rPr>
          <w:color w:val="000000"/>
          <w:szCs w:val="28"/>
          <w:lang w:val="en-US"/>
        </w:rPr>
        <w:t>l</w:t>
      </w:r>
      <w:r w:rsidRPr="00123D00">
        <w:rPr>
          <w:color w:val="000000"/>
          <w:szCs w:val="28"/>
        </w:rPr>
        <w:t>,45 η</w:t>
      </w:r>
      <w:r w:rsidRPr="00123D00">
        <w:rPr>
          <w:color w:val="000000"/>
          <w:szCs w:val="28"/>
          <w:vertAlign w:val="subscript"/>
        </w:rPr>
        <w:t>0</w:t>
      </w:r>
      <w:r w:rsidRPr="00123D00">
        <w:rPr>
          <w:color w:val="000000"/>
          <w:szCs w:val="28"/>
        </w:rPr>
        <w:t>=18. Находим остальные коэффициенты:</w:t>
      </w:r>
    </w:p>
    <w:p w:rsidR="006D7970" w:rsidRPr="00123D00" w:rsidRDefault="006D7970" w:rsidP="006D7970">
      <w:pPr>
        <w:shd w:val="clear" w:color="auto" w:fill="FFFFFF"/>
        <w:ind w:firstLine="720"/>
        <w:rPr>
          <w:szCs w:val="28"/>
        </w:rPr>
      </w:pPr>
      <w:r w:rsidRPr="00123D00">
        <w:rPr>
          <w:color w:val="000000"/>
          <w:spacing w:val="-3"/>
          <w:szCs w:val="28"/>
        </w:rPr>
        <w:t>τ</w:t>
      </w:r>
      <w:r w:rsidRPr="00123D00">
        <w:rPr>
          <w:color w:val="000000"/>
          <w:spacing w:val="-3"/>
          <w:szCs w:val="28"/>
          <w:vertAlign w:val="subscript"/>
        </w:rPr>
        <w:t>1</w:t>
      </w:r>
      <w:r w:rsidRPr="00123D00">
        <w:rPr>
          <w:color w:val="000000"/>
          <w:spacing w:val="-3"/>
          <w:szCs w:val="28"/>
        </w:rPr>
        <w:t>= 0,8; τ</w:t>
      </w:r>
      <w:r w:rsidRPr="00123D00">
        <w:rPr>
          <w:color w:val="000000"/>
          <w:spacing w:val="-3"/>
          <w:szCs w:val="28"/>
          <w:vertAlign w:val="subscript"/>
        </w:rPr>
        <w:t>2</w:t>
      </w:r>
      <w:r w:rsidRPr="00123D00">
        <w:rPr>
          <w:color w:val="000000"/>
          <w:spacing w:val="-3"/>
          <w:szCs w:val="28"/>
        </w:rPr>
        <w:t xml:space="preserve"> = 0,75; τ</w:t>
      </w:r>
      <w:r w:rsidRPr="00123D00">
        <w:rPr>
          <w:color w:val="000000"/>
          <w:spacing w:val="-3"/>
          <w:szCs w:val="28"/>
          <w:vertAlign w:val="subscript"/>
        </w:rPr>
        <w:t>3</w:t>
      </w:r>
      <w:r w:rsidRPr="00123D00">
        <w:rPr>
          <w:color w:val="000000"/>
          <w:spacing w:val="-3"/>
          <w:szCs w:val="28"/>
        </w:rPr>
        <w:t>= 1; τ</w:t>
      </w:r>
      <w:r w:rsidRPr="00123D00">
        <w:rPr>
          <w:color w:val="000000"/>
          <w:spacing w:val="-3"/>
          <w:szCs w:val="28"/>
          <w:vertAlign w:val="subscript"/>
        </w:rPr>
        <w:t>4</w:t>
      </w:r>
      <w:r w:rsidRPr="00123D00">
        <w:rPr>
          <w:color w:val="000000"/>
          <w:spacing w:val="-3"/>
          <w:szCs w:val="28"/>
        </w:rPr>
        <w:t>= 1; τ</w:t>
      </w:r>
      <w:r w:rsidRPr="00123D00">
        <w:rPr>
          <w:color w:val="000000"/>
          <w:spacing w:val="-3"/>
          <w:szCs w:val="28"/>
          <w:vertAlign w:val="subscript"/>
        </w:rPr>
        <w:t>5</w:t>
      </w:r>
      <w:r w:rsidRPr="00123D00">
        <w:rPr>
          <w:color w:val="000000"/>
          <w:spacing w:val="-3"/>
          <w:szCs w:val="28"/>
        </w:rPr>
        <w:t xml:space="preserve"> = 0,9.</w:t>
      </w:r>
    </w:p>
    <w:p w:rsidR="006D7970" w:rsidRPr="00123D00" w:rsidRDefault="006D7970" w:rsidP="006D7970">
      <w:pPr>
        <w:shd w:val="clear" w:color="auto" w:fill="FFFFFF"/>
        <w:ind w:firstLine="720"/>
        <w:rPr>
          <w:szCs w:val="28"/>
        </w:rPr>
      </w:pPr>
      <w:r w:rsidRPr="00123D00">
        <w:rPr>
          <w:color w:val="000000"/>
          <w:spacing w:val="-2"/>
          <w:szCs w:val="28"/>
        </w:rPr>
        <w:t>Подставляя все значения в формулу</w:t>
      </w:r>
      <w:r>
        <w:rPr>
          <w:color w:val="000000"/>
          <w:spacing w:val="-2"/>
          <w:szCs w:val="28"/>
        </w:rPr>
        <w:t xml:space="preserve"> (7.2.1)</w:t>
      </w:r>
      <w:r w:rsidRPr="00123D00">
        <w:rPr>
          <w:color w:val="000000"/>
          <w:spacing w:val="-2"/>
          <w:szCs w:val="28"/>
        </w:rPr>
        <w:t xml:space="preserve">  находим</w:t>
      </w:r>
      <w:r>
        <w:rPr>
          <w:color w:val="000000"/>
          <w:spacing w:val="-2"/>
          <w:szCs w:val="28"/>
        </w:rPr>
        <w:t>:</w:t>
      </w:r>
    </w:p>
    <w:p w:rsidR="006D7970" w:rsidRPr="00123D00" w:rsidRDefault="006D7970" w:rsidP="006D7970">
      <w:pPr>
        <w:shd w:val="clear" w:color="auto" w:fill="FFFFFF"/>
        <w:ind w:firstLine="720"/>
        <w:rPr>
          <w:szCs w:val="28"/>
          <w:highlight w:val="yellow"/>
        </w:rPr>
      </w:pPr>
      <w:r w:rsidRPr="00F818EF">
        <w:rPr>
          <w:position w:val="-28"/>
          <w:szCs w:val="28"/>
        </w:rPr>
        <w:object w:dxaOrig="3400" w:dyaOrig="720">
          <v:shape id="_x0000_i1181" type="#_x0000_t75" style="width:162.75pt;height:34.5pt" o:ole="">
            <v:imagedata r:id="rId280" o:title=""/>
          </v:shape>
          <o:OLEObject Type="Embed" ProgID="Equation.3" ShapeID="_x0000_i1181" DrawAspect="Content" ObjectID="_1468345238" r:id="rId281"/>
        </w:object>
      </w:r>
    </w:p>
    <w:p w:rsidR="006D7970" w:rsidRPr="00753C25" w:rsidRDefault="006D7970" w:rsidP="006D7970">
      <w:pPr>
        <w:shd w:val="clear" w:color="auto" w:fill="FFFFFF"/>
        <w:ind w:firstLine="720"/>
        <w:rPr>
          <w:szCs w:val="28"/>
        </w:rPr>
      </w:pPr>
      <w:r w:rsidRPr="00123D00">
        <w:rPr>
          <w:color w:val="000000"/>
          <w:spacing w:val="-1"/>
          <w:szCs w:val="28"/>
        </w:rPr>
        <w:t xml:space="preserve">Из полученного результата видно, что естественного освещения не </w:t>
      </w:r>
      <w:r w:rsidRPr="00123D00">
        <w:rPr>
          <w:color w:val="000000"/>
          <w:szCs w:val="28"/>
        </w:rPr>
        <w:t xml:space="preserve">достаточно для помещения площадью </w:t>
      </w:r>
      <w:smartTag w:uri="urn:schemas-microsoft-com:office:smarttags" w:element="metricconverter">
        <w:smartTagPr>
          <w:attr w:name="ProductID" w:val="40 м2"/>
        </w:smartTagPr>
        <w:r w:rsidRPr="00123D00">
          <w:rPr>
            <w:color w:val="000000"/>
            <w:szCs w:val="28"/>
          </w:rPr>
          <w:t>40 м</w:t>
        </w:r>
        <w:r w:rsidRPr="00123D00">
          <w:rPr>
            <w:color w:val="000000"/>
            <w:szCs w:val="28"/>
            <w:vertAlign w:val="superscript"/>
          </w:rPr>
          <w:t>2</w:t>
        </w:r>
      </w:smartTag>
      <w:r w:rsidRPr="00123D00">
        <w:rPr>
          <w:color w:val="000000"/>
          <w:szCs w:val="28"/>
        </w:rPr>
        <w:t xml:space="preserve">, поэтому при изготовлении данного изделия используется комбинированное освещение, при котором </w:t>
      </w:r>
      <w:r w:rsidRPr="00123D00">
        <w:rPr>
          <w:color w:val="000000"/>
          <w:spacing w:val="-1"/>
          <w:szCs w:val="28"/>
        </w:rPr>
        <w:t xml:space="preserve">наряду с общим искусственным освещением используются лампы местного </w:t>
      </w:r>
      <w:r w:rsidRPr="00123D00">
        <w:rPr>
          <w:color w:val="000000"/>
          <w:szCs w:val="28"/>
        </w:rPr>
        <w:t>освещения для создания на рабочих местах освещённости более высоких уровней.</w:t>
      </w:r>
    </w:p>
    <w:p w:rsidR="006D7970" w:rsidRPr="00753C25" w:rsidRDefault="006D7970" w:rsidP="006D7970">
      <w:pPr>
        <w:rPr>
          <w:szCs w:val="28"/>
        </w:rPr>
      </w:pPr>
      <w:r w:rsidRPr="00753C25">
        <w:rPr>
          <w:szCs w:val="28"/>
        </w:rPr>
        <w:tab/>
        <w:t>Производственный микроклимат оказывает существенное влияние на работающего человека. Оптимальными микроклиматическими условиями считают сочетания параметров микроклимата, которые при длительном и систематическом воздействии на человека обеспечивают сохранение нормального функционального и теплового состояния организма без напряжений реакций терморегуляции. Они обеспечивают ощущение теплового комфорта и создают предпосылки для высокого уровня работоспособности. Обеспечение оптимальных для жизнедеятельности человека параметров микроклимата и воздушной среды осуществляется с помощью обширного комплекса методов и средств. Главный из них – разработка совершенных технологических процессов, исключающих выделение значительного тепла, образование пыли и газов и выделение их в окружающую среду или, по крайней мере, ограничивающих их до минимума, до предельно допустимых концентраций (ПДК). Комплекс мероприятий по защите работающих от перегрева включает использование теплоизоляции, уменьшающей поступление тепла от источников, применение защитных экранов и перегородок. Также необходимо обеспечить отвод вредных газов и выделений, образующихся при напайке радиодеталей на монтажную плату. В этом случае эффективной мерой защиты является вентиляция</w:t>
      </w:r>
      <w:r w:rsidRPr="00392389">
        <w:rPr>
          <w:szCs w:val="28"/>
        </w:rPr>
        <w:t>.</w:t>
      </w:r>
    </w:p>
    <w:p w:rsidR="006D7970" w:rsidRPr="00923A27" w:rsidRDefault="006D7970" w:rsidP="006D7970">
      <w:pPr>
        <w:pStyle w:val="a8"/>
        <w:rPr>
          <w:szCs w:val="28"/>
        </w:rPr>
      </w:pPr>
      <w:r w:rsidRPr="00753C25">
        <w:rPr>
          <w:szCs w:val="28"/>
        </w:rPr>
        <w:tab/>
      </w:r>
    </w:p>
    <w:p w:rsidR="006D7970" w:rsidRPr="00E137A3" w:rsidRDefault="006D7970" w:rsidP="006D7970"/>
    <w:p w:rsidR="006D7970" w:rsidRDefault="006D7970" w:rsidP="00730770">
      <w:pPr>
        <w:pStyle w:val="1"/>
      </w:pPr>
      <w:r>
        <w:br w:type="page"/>
      </w:r>
      <w:bookmarkStart w:id="7" w:name="_Toc534481818"/>
      <w:r>
        <w:t>7.3 Противопожарные мероприятия</w:t>
      </w:r>
      <w:bookmarkEnd w:id="7"/>
    </w:p>
    <w:p w:rsidR="006D7970" w:rsidRDefault="006D7970" w:rsidP="006D7970"/>
    <w:p w:rsidR="006D7970" w:rsidRPr="00753C25" w:rsidRDefault="006D7970" w:rsidP="006D7970">
      <w:pPr>
        <w:rPr>
          <w:szCs w:val="28"/>
        </w:rPr>
      </w:pPr>
      <w:r>
        <w:rPr>
          <w:szCs w:val="28"/>
        </w:rPr>
        <w:t xml:space="preserve">          </w:t>
      </w:r>
      <w:r w:rsidRPr="00753C25">
        <w:rPr>
          <w:szCs w:val="28"/>
        </w:rPr>
        <w:t>Возникновение пожаров в зданиях и сооружениях, особенности распространения огня в них зависят от того, из каких материалов (конструкций) они выполнены, каковы размеры зданий и их расположение.</w:t>
      </w:r>
    </w:p>
    <w:p w:rsidR="006D7970" w:rsidRPr="00753C25" w:rsidRDefault="006D7970" w:rsidP="006D7970">
      <w:pPr>
        <w:rPr>
          <w:szCs w:val="28"/>
        </w:rPr>
      </w:pPr>
      <w:r w:rsidRPr="00753C25">
        <w:rPr>
          <w:szCs w:val="28"/>
        </w:rPr>
        <w:tab/>
        <w:t>По взрывной, взрывопожарной и пожарной опасности производства подразделяются на категории. Согласно существующим строительным нормам и правилам (СНиП) здания и сооружения по огнестойкости подразделяются на пять степеней. Степень огнестойкости зданий и сооружений определяется пределом их огнестойкости, выражаемым временем (в часах) от начала испытаний строительной конструкции на огнестойкость до возникновения в ней разрушающих или температурных признаков, ведущих к невозможности дальнейшей эксплуатации конструкции.</w:t>
      </w:r>
    </w:p>
    <w:p w:rsidR="006D7970" w:rsidRPr="00753C25" w:rsidRDefault="006D7970" w:rsidP="006D7970">
      <w:pPr>
        <w:rPr>
          <w:szCs w:val="28"/>
        </w:rPr>
      </w:pPr>
      <w:r w:rsidRPr="00753C25">
        <w:rPr>
          <w:szCs w:val="28"/>
        </w:rPr>
        <w:tab/>
        <w:t xml:space="preserve">Так как при изготовлении устройства используются жидкости с температурой вспышки выше </w:t>
      </w:r>
      <w:smartTag w:uri="urn:schemas-microsoft-com:office:smarttags" w:element="metricconverter">
        <w:smartTagPr>
          <w:attr w:name="ProductID" w:val="610C"/>
        </w:smartTagPr>
        <w:r w:rsidRPr="00753C25">
          <w:rPr>
            <w:szCs w:val="28"/>
          </w:rPr>
          <w:t>61</w:t>
        </w:r>
        <w:r w:rsidRPr="00753C25">
          <w:rPr>
            <w:szCs w:val="28"/>
            <w:vertAlign w:val="superscript"/>
          </w:rPr>
          <w:t>0</w:t>
        </w:r>
        <w:r w:rsidRPr="00753C25">
          <w:rPr>
            <w:szCs w:val="28"/>
            <w:lang w:val="en-US"/>
          </w:rPr>
          <w:t>C</w:t>
        </w:r>
      </w:smartTag>
      <w:r w:rsidRPr="00753C25">
        <w:rPr>
          <w:szCs w:val="28"/>
        </w:rPr>
        <w:t>, горючие пыли или волокна с нижним пределом взрываемости более 65 г/м</w:t>
      </w:r>
      <w:r w:rsidRPr="00753C25">
        <w:rPr>
          <w:szCs w:val="28"/>
          <w:vertAlign w:val="superscript"/>
        </w:rPr>
        <w:t>3</w:t>
      </w:r>
      <w:r w:rsidRPr="00753C25">
        <w:rPr>
          <w:szCs w:val="28"/>
        </w:rPr>
        <w:t xml:space="preserve">, твёрдые сгораемые вещества и материалы, то производство по пожароопасности относится к категории В, в соответствии с НБП-105-95. По огнестойкости здание относится ко </w:t>
      </w:r>
      <w:r w:rsidRPr="00753C25">
        <w:rPr>
          <w:szCs w:val="28"/>
          <w:lang w:val="en-US"/>
        </w:rPr>
        <w:t>II</w:t>
      </w:r>
      <w:r w:rsidRPr="00753C25">
        <w:rPr>
          <w:szCs w:val="28"/>
        </w:rPr>
        <w:t xml:space="preserve"> степени, в которой все конструкции выполнены из несгораемых материалов с пределами огнестойкости от 0,25 до 4 часов.</w:t>
      </w:r>
    </w:p>
    <w:p w:rsidR="006D7970" w:rsidRPr="00753C25" w:rsidRDefault="006D7970" w:rsidP="006D7970">
      <w:pPr>
        <w:rPr>
          <w:szCs w:val="28"/>
        </w:rPr>
      </w:pPr>
      <w:r w:rsidRPr="00753C25">
        <w:rPr>
          <w:szCs w:val="28"/>
        </w:rPr>
        <w:tab/>
        <w:t>Степень огнестойкости может быть требуемой и фактической. Требуемая степень огнестойкости характеризует основные строительные части зданий, сооружений и конструкций. Фактическая степень огнестойкости характеризует в целом здание, сооружение, конструкции и определяется по худшей требуемой степени огнестойкости.</w:t>
      </w:r>
    </w:p>
    <w:p w:rsidR="006D7970" w:rsidRPr="00753C25" w:rsidRDefault="006D7970" w:rsidP="006D7970">
      <w:pPr>
        <w:rPr>
          <w:szCs w:val="28"/>
        </w:rPr>
      </w:pPr>
      <w:r w:rsidRPr="00753C25">
        <w:rPr>
          <w:szCs w:val="28"/>
        </w:rPr>
        <w:tab/>
        <w:t>Причины пожаров и взрывов могут быть электрического и неэлектрического характера. К причинам электрического характера относятся:</w:t>
      </w:r>
    </w:p>
    <w:p w:rsidR="006D7970" w:rsidRPr="00753C25" w:rsidRDefault="006D7970" w:rsidP="006D7970">
      <w:pPr>
        <w:numPr>
          <w:ilvl w:val="0"/>
          <w:numId w:val="12"/>
        </w:numPr>
        <w:rPr>
          <w:szCs w:val="28"/>
        </w:rPr>
      </w:pPr>
      <w:r w:rsidRPr="00753C25">
        <w:rPr>
          <w:szCs w:val="28"/>
        </w:rPr>
        <w:t>искрение в электрических аппаратах, машинах, электрические разряды и удары молнии;</w:t>
      </w:r>
    </w:p>
    <w:p w:rsidR="006D7970" w:rsidRPr="00753C25" w:rsidRDefault="006D7970" w:rsidP="006D7970">
      <w:pPr>
        <w:numPr>
          <w:ilvl w:val="0"/>
          <w:numId w:val="12"/>
        </w:numPr>
        <w:rPr>
          <w:szCs w:val="28"/>
        </w:rPr>
      </w:pPr>
      <w:r w:rsidRPr="00753C25">
        <w:rPr>
          <w:szCs w:val="28"/>
        </w:rPr>
        <w:t>токи коротких замыканий, нагревающие проводники до высокой температуры, при которой может возникнуть воспламенение их изоляции, а также значительные электрические перегрузки проводов и обмоток электрических аппаратов и машин;</w:t>
      </w:r>
    </w:p>
    <w:p w:rsidR="006D7970" w:rsidRPr="00753C25" w:rsidRDefault="006D7970" w:rsidP="006D7970">
      <w:pPr>
        <w:numPr>
          <w:ilvl w:val="0"/>
          <w:numId w:val="12"/>
        </w:numPr>
        <w:rPr>
          <w:szCs w:val="28"/>
        </w:rPr>
      </w:pPr>
      <w:r w:rsidRPr="00753C25">
        <w:rPr>
          <w:szCs w:val="28"/>
        </w:rPr>
        <w:t>плохие контакты в местах соединения проводов, когда вследствие большого переходного сопротивления выделяется большое количество тепла;</w:t>
      </w:r>
    </w:p>
    <w:p w:rsidR="006D7970" w:rsidRDefault="006D7970" w:rsidP="006D7970">
      <w:pPr>
        <w:numPr>
          <w:ilvl w:val="0"/>
          <w:numId w:val="12"/>
        </w:numPr>
        <w:rPr>
          <w:szCs w:val="28"/>
        </w:rPr>
      </w:pPr>
      <w:r w:rsidRPr="00753C25">
        <w:rPr>
          <w:szCs w:val="28"/>
        </w:rPr>
        <w:t>электрическая дуга, возникающая в результате ошибочных операций с коммутационной аппаратурой при переключениях в электроустановках или во время дуговой электрической сварки, которая может вызвать воспламенение расположенных вблизи горючих материалов.</w:t>
      </w:r>
    </w:p>
    <w:p w:rsidR="006D7970" w:rsidRPr="00753C25" w:rsidRDefault="006D7970" w:rsidP="006D7970">
      <w:pPr>
        <w:rPr>
          <w:szCs w:val="28"/>
        </w:rPr>
      </w:pPr>
    </w:p>
    <w:p w:rsidR="006D7970" w:rsidRPr="00753C25" w:rsidRDefault="006D7970" w:rsidP="006D7970">
      <w:pPr>
        <w:ind w:left="360" w:hanging="360"/>
        <w:rPr>
          <w:szCs w:val="28"/>
        </w:rPr>
      </w:pPr>
      <w:r w:rsidRPr="00753C25">
        <w:rPr>
          <w:szCs w:val="28"/>
        </w:rPr>
        <w:t>Причинами пожаров и взрывов неэлектрического характера могут быть:</w:t>
      </w:r>
    </w:p>
    <w:p w:rsidR="006D7970" w:rsidRPr="00753C25" w:rsidRDefault="006D7970" w:rsidP="006D7970">
      <w:pPr>
        <w:numPr>
          <w:ilvl w:val="0"/>
          <w:numId w:val="12"/>
        </w:numPr>
        <w:rPr>
          <w:szCs w:val="28"/>
        </w:rPr>
      </w:pPr>
      <w:r w:rsidRPr="00753C25">
        <w:rPr>
          <w:szCs w:val="28"/>
        </w:rPr>
        <w:t>неосторожное обращение с огнём при газо-сварных работах;</w:t>
      </w:r>
    </w:p>
    <w:p w:rsidR="006D7970" w:rsidRPr="00753C25" w:rsidRDefault="006D7970" w:rsidP="006D7970">
      <w:pPr>
        <w:numPr>
          <w:ilvl w:val="0"/>
          <w:numId w:val="12"/>
        </w:numPr>
        <w:rPr>
          <w:szCs w:val="28"/>
        </w:rPr>
      </w:pPr>
      <w:r w:rsidRPr="00753C25">
        <w:rPr>
          <w:szCs w:val="28"/>
        </w:rPr>
        <w:t>неисправность котельных и производственных печей, отопительных приборов и нарушение режимов их работы;</w:t>
      </w:r>
    </w:p>
    <w:p w:rsidR="006D7970" w:rsidRPr="00753C25" w:rsidRDefault="006D7970" w:rsidP="006D7970">
      <w:pPr>
        <w:numPr>
          <w:ilvl w:val="0"/>
          <w:numId w:val="12"/>
        </w:numPr>
        <w:rPr>
          <w:szCs w:val="28"/>
        </w:rPr>
      </w:pPr>
      <w:r w:rsidRPr="00753C25">
        <w:rPr>
          <w:szCs w:val="28"/>
        </w:rPr>
        <w:t>неисправность производственного оборудования и нарушение технологического процесса, в результате которого возможно выделение горючих газов, паров или пыли в воздушную среду;</w:t>
      </w:r>
    </w:p>
    <w:p w:rsidR="006D7970" w:rsidRPr="00753C25" w:rsidRDefault="006D7970" w:rsidP="006D7970">
      <w:pPr>
        <w:numPr>
          <w:ilvl w:val="0"/>
          <w:numId w:val="12"/>
        </w:numPr>
        <w:rPr>
          <w:szCs w:val="28"/>
        </w:rPr>
      </w:pPr>
      <w:r w:rsidRPr="00753C25">
        <w:rPr>
          <w:szCs w:val="28"/>
        </w:rPr>
        <w:t>курение в пожароопасных и взрывоопасных помещениях;</w:t>
      </w:r>
    </w:p>
    <w:p w:rsidR="006D7970" w:rsidRPr="00753C25" w:rsidRDefault="006D7970" w:rsidP="006D7970">
      <w:pPr>
        <w:numPr>
          <w:ilvl w:val="0"/>
          <w:numId w:val="12"/>
        </w:numPr>
        <w:rPr>
          <w:szCs w:val="28"/>
        </w:rPr>
      </w:pPr>
      <w:r w:rsidRPr="00753C25">
        <w:rPr>
          <w:szCs w:val="28"/>
        </w:rPr>
        <w:t>самовоспламенение некоторых материалов.</w:t>
      </w:r>
    </w:p>
    <w:p w:rsidR="006D7970" w:rsidRPr="00753C25" w:rsidRDefault="006D7970" w:rsidP="006D7970">
      <w:pPr>
        <w:ind w:firstLine="708"/>
        <w:rPr>
          <w:szCs w:val="28"/>
        </w:rPr>
      </w:pPr>
      <w:r w:rsidRPr="00753C25">
        <w:rPr>
          <w:szCs w:val="28"/>
        </w:rPr>
        <w:t>Мероприятия, устраняющие причины пожаров и взрывов, подразделяются на</w:t>
      </w:r>
      <w:r>
        <w:rPr>
          <w:szCs w:val="28"/>
        </w:rPr>
        <w:t>:</w:t>
      </w:r>
      <w:r w:rsidRPr="00753C25">
        <w:rPr>
          <w:szCs w:val="28"/>
        </w:rPr>
        <w:t xml:space="preserve"> технические, эксплуатационные, организационные и режимные. К техническим мероприятиям относится соблюдение противопожарных норм при сооружении зданий, устройстве отопления и вентиляции, выборе и монтаже электрооборудования, устройстве молниезащиты и т.п. Эксплуатационные  мероприятия предусматривают правильную эксплуатацию производственных машин, котельных и других  силовых установок и электрооборудования, правильное содержание зданий и территорий предприятий. К организационным мероприятиям относятся обучение производственного персонала противопожарным правилам и издание необходимых инструкций и плакатов.</w:t>
      </w:r>
    </w:p>
    <w:p w:rsidR="006D7970" w:rsidRPr="00753C25" w:rsidRDefault="006D7970" w:rsidP="006D7970">
      <w:pPr>
        <w:ind w:firstLine="360"/>
        <w:rPr>
          <w:szCs w:val="28"/>
        </w:rPr>
      </w:pPr>
      <w:r w:rsidRPr="00753C25">
        <w:rPr>
          <w:szCs w:val="28"/>
        </w:rPr>
        <w:tab/>
        <w:t>По правилам пожарной безопасности территории объектов должны постоянно содержаться в чистоте, мусор систематически удаляться на специально отведённые участки и по мере накопления вывозиться. Готовая продукция, оборудование, тара и другое имущество должны находиться на определённых участках. Все дороги и подъезды к зданиям, сооружениям и источникам воды необходимо очищать от завалов, содержать в исправности и освещать в ночное время. Проезды и противопожарные разрывы между отдельными зданиями и сооружениями не могут использоваться для складирования горючих предметов, различного оборудования, строительных материалов.</w:t>
      </w:r>
    </w:p>
    <w:p w:rsidR="006D7970" w:rsidRPr="00753C25" w:rsidRDefault="006D7970" w:rsidP="006D7970">
      <w:pPr>
        <w:rPr>
          <w:szCs w:val="28"/>
        </w:rPr>
      </w:pPr>
      <w:r w:rsidRPr="00753C25">
        <w:rPr>
          <w:szCs w:val="28"/>
        </w:rPr>
        <w:tab/>
        <w:t>В каждом цехе, мастерской, складе и других помещениях должны быть вывешены таблички с указанием фамилии и должности лиц, ответственных за пожарную безопасность. Коридоры, проходы, основные и запасные выходы, тамбуры, лестничные клетки должны постоянно содержаться в исправном состоянии, ничем не загромождаться, а в ночное время освещаться. Если в технических помещениях применяются легковоспламеняющиеся и горючие жидкости для смазки, промывки и чистки оборудования, аппаратуры и деталей, то количество таких жидкостей не должно превышать суточную потребность. Курение допускается только в специально отведённых местах или комнатах, обозначенных соответствующими надписями и обеспеченных урнами с водой.</w:t>
      </w:r>
    </w:p>
    <w:p w:rsidR="006D7970" w:rsidRPr="00753C25" w:rsidRDefault="006D7970" w:rsidP="006D7970">
      <w:pPr>
        <w:rPr>
          <w:szCs w:val="28"/>
        </w:rPr>
      </w:pPr>
      <w:r w:rsidRPr="00753C25">
        <w:rPr>
          <w:szCs w:val="28"/>
        </w:rPr>
        <w:tab/>
        <w:t>Весь пожарный инвентарь, противопожарное оборудование и первичные средства пожаротушения должны содержаться в исправном состоянии, находиться на видном месте, и к ним в любое время суток должен быть обеспечен беспрепятственный доступ. Все стационарные и переносные средства пожаротушения должны периодически проверяться и испытываться.</w:t>
      </w:r>
    </w:p>
    <w:p w:rsidR="006D7970" w:rsidRPr="00753C25" w:rsidRDefault="006D7970" w:rsidP="006D7970">
      <w:pPr>
        <w:rPr>
          <w:szCs w:val="28"/>
        </w:rPr>
      </w:pPr>
      <w:r w:rsidRPr="00753C25">
        <w:rPr>
          <w:szCs w:val="28"/>
        </w:rPr>
        <w:tab/>
        <w:t>В производственных помещениях, на складах и других пожароопасных помещениях должны находиться средства пожарной сигнализации и тушения пожаров. В системе пожарной защиты находят широкое применение автоматические и полуавтоматические средства извещения о пожаре.</w:t>
      </w:r>
    </w:p>
    <w:p w:rsidR="006D7970" w:rsidRPr="00753C25" w:rsidRDefault="006D7970" w:rsidP="006D7970">
      <w:pPr>
        <w:rPr>
          <w:szCs w:val="28"/>
        </w:rPr>
      </w:pPr>
      <w:r w:rsidRPr="00753C25">
        <w:rPr>
          <w:szCs w:val="28"/>
        </w:rPr>
        <w:tab/>
        <w:t>Наиболее дешёвым и распространенным средством тушения пожаров является вода. Она обладает высокой теплоёмкостью и большим испарением, что позволяет эффективно отбирать тепло от очагов пожара. Вместе с тем вода не может быть использована для тушения легковоспламеняющихся жидкостей (бензин, бензол, керосин и т.п.), а также электроустановок, находящихся под напряжением, без специальных мер защиты людей от поражения электрическим током через струю воды.</w:t>
      </w:r>
    </w:p>
    <w:p w:rsidR="006D7970" w:rsidRPr="00923A27" w:rsidRDefault="006D7970" w:rsidP="006D7970">
      <w:pPr>
        <w:pStyle w:val="a8"/>
        <w:rPr>
          <w:szCs w:val="28"/>
        </w:rPr>
      </w:pPr>
      <w:r w:rsidRPr="00753C25">
        <w:tab/>
      </w:r>
      <w:r w:rsidRPr="00923A27">
        <w:rPr>
          <w:szCs w:val="28"/>
        </w:rPr>
        <w:t>В пожароопасных помещениях для тушения пожаров применяют спринклерные и дренчерные установки, которые приводятся в действие специальными извещателями.</w:t>
      </w:r>
    </w:p>
    <w:p w:rsidR="006D7970" w:rsidRPr="00753C25" w:rsidRDefault="006D7970" w:rsidP="006D7970">
      <w:pPr>
        <w:rPr>
          <w:szCs w:val="28"/>
        </w:rPr>
      </w:pPr>
      <w:r w:rsidRPr="00753C25">
        <w:rPr>
          <w:szCs w:val="28"/>
        </w:rPr>
        <w:tab/>
        <w:t>Спринклерные установки – автоматические устройства тушения пожаров водой. В этих установках система водопроводных труб, проложенных под потолком, снабжается ввинчиваемыми головками, которые запаиваются легкоплавким припоем. Повышение температуры до 60-80 градусов (по С) вызывает расплавление припоя и головка открывается, вследствие чего вода начинает заливать место пожара.</w:t>
      </w:r>
    </w:p>
    <w:p w:rsidR="006D7970" w:rsidRPr="00753C25" w:rsidRDefault="006D7970" w:rsidP="006D7970">
      <w:pPr>
        <w:rPr>
          <w:szCs w:val="28"/>
        </w:rPr>
      </w:pPr>
      <w:r w:rsidRPr="00753C25">
        <w:rPr>
          <w:szCs w:val="28"/>
        </w:rPr>
        <w:tab/>
        <w:t>Дренчерная установка представляет собой также систему водопроводных труб, но головки этих установок, в отличие от спринклерных, постоянно открыты. Вода поступает при срабатывании клапанов с легкоплавкими припоями или при открывании задвижек ручным способом.</w:t>
      </w:r>
    </w:p>
    <w:p w:rsidR="006D7970" w:rsidRPr="00753C25" w:rsidRDefault="006D7970" w:rsidP="006D7970">
      <w:pPr>
        <w:rPr>
          <w:szCs w:val="28"/>
        </w:rPr>
      </w:pPr>
      <w:r w:rsidRPr="00753C25">
        <w:rPr>
          <w:szCs w:val="28"/>
        </w:rPr>
        <w:tab/>
        <w:t>Для защиты людей от токсичных продуктов горения и дыма применяется противодымная защита, состоящая из вентилятора и вентиляционных каналов.</w:t>
      </w:r>
    </w:p>
    <w:p w:rsidR="006D7970" w:rsidRPr="00753C25" w:rsidRDefault="006D7970" w:rsidP="006D7970">
      <w:pPr>
        <w:rPr>
          <w:szCs w:val="28"/>
        </w:rPr>
      </w:pPr>
      <w:r w:rsidRPr="00753C25">
        <w:rPr>
          <w:szCs w:val="28"/>
        </w:rPr>
        <w:tab/>
        <w:t>При тушении пожара эффективно применение химической пены, образуемой в результате взаимодействия с водой пеногенераторных порошков, состоящих из кислотной и щелочной частей. Получаемая из пеногенераторных порошков пена является универсальным средством тушения пожаров, за исключением спирта, ацетона и эфира.</w:t>
      </w:r>
    </w:p>
    <w:p w:rsidR="006D7970" w:rsidRPr="00753C25" w:rsidRDefault="006D7970" w:rsidP="006D7970">
      <w:pPr>
        <w:rPr>
          <w:szCs w:val="28"/>
        </w:rPr>
      </w:pPr>
      <w:r w:rsidRPr="00753C25">
        <w:rPr>
          <w:szCs w:val="28"/>
        </w:rPr>
        <w:tab/>
        <w:t>В качестве средств местного пожаротушения применяются химические пенные огнетушители, но они не пригодны для тушения электроустановок, находящихся под напряжением, так как пена обладает свойством электропроводности.</w:t>
      </w:r>
    </w:p>
    <w:p w:rsidR="006D7970" w:rsidRDefault="006D7970" w:rsidP="006D7970">
      <w:pPr>
        <w:tabs>
          <w:tab w:val="num" w:pos="1800"/>
        </w:tabs>
        <w:ind w:firstLine="720"/>
        <w:rPr>
          <w:szCs w:val="28"/>
        </w:rPr>
      </w:pPr>
      <w:r w:rsidRPr="00753C25">
        <w:rPr>
          <w:szCs w:val="28"/>
        </w:rPr>
        <w:t xml:space="preserve">Эффективным химическим средством тушения огня является углекислота. При быстром испарении углекислоты образуется снегообразная масса, которая, будучи направлена в зону пожара, снижает концентрацию кислорода и охлаждает горящее вещество. Ручные  углекислотные  огнетушители типов ОУ-2, ОУ-5 и ОУ-8 конструктивно отличаются ёмкостью баллона – соответственно 2, 5 и </w:t>
      </w:r>
      <w:smartTag w:uri="urn:schemas-microsoft-com:office:smarttags" w:element="metricconverter">
        <w:smartTagPr>
          <w:attr w:name="ProductID" w:val="8 л"/>
        </w:smartTagPr>
        <w:r w:rsidRPr="00753C25">
          <w:rPr>
            <w:szCs w:val="28"/>
          </w:rPr>
          <w:t>8 л</w:t>
        </w:r>
      </w:smartTag>
      <w:r w:rsidRPr="00753C25">
        <w:rPr>
          <w:szCs w:val="28"/>
        </w:rPr>
        <w:t>. Эти огнетушители предназначены для тушения небольших очагов пожара, применяются в закрытых помещениях и могут быть использованы в электроустановках, находящихся под напряжением, вследствие низкой электропроводности углекислоты. Все огнетушители подвергаются периодической проверке и при необходимости – перезарядке.</w:t>
      </w:r>
    </w:p>
    <w:p w:rsidR="006D7970" w:rsidRPr="00E137A3" w:rsidRDefault="006D7970" w:rsidP="006D7970"/>
    <w:p w:rsidR="006D7970" w:rsidRDefault="006D7970" w:rsidP="006D7970"/>
    <w:p w:rsidR="006D7970" w:rsidRDefault="006D7970" w:rsidP="006D7970"/>
    <w:p w:rsidR="006D7970" w:rsidRDefault="006D7970" w:rsidP="006D7970"/>
    <w:p w:rsidR="006D7970" w:rsidRDefault="006D7970" w:rsidP="006D7970"/>
    <w:p w:rsidR="006D7970" w:rsidRDefault="006D7970" w:rsidP="006D7970"/>
    <w:p w:rsidR="006D7970" w:rsidRDefault="006D7970" w:rsidP="006D7970"/>
    <w:p w:rsidR="006D7970" w:rsidRDefault="006D7970" w:rsidP="006D7970"/>
    <w:p w:rsidR="006D7970" w:rsidRDefault="006D7970" w:rsidP="006D7970"/>
    <w:p w:rsidR="006D7970" w:rsidRDefault="006D7970" w:rsidP="006D7970">
      <w:pPr>
        <w:pStyle w:val="23"/>
        <w:tabs>
          <w:tab w:val="left" w:pos="748"/>
          <w:tab w:val="left" w:pos="10659"/>
        </w:tabs>
        <w:spacing w:line="360" w:lineRule="auto"/>
        <w:ind w:right="-5"/>
        <w:jc w:val="center"/>
      </w:pPr>
    </w:p>
    <w:p w:rsidR="006D7970" w:rsidRPr="007C34D7" w:rsidRDefault="006D7970" w:rsidP="006D7970">
      <w:pPr>
        <w:pStyle w:val="23"/>
        <w:tabs>
          <w:tab w:val="left" w:pos="748"/>
          <w:tab w:val="left" w:pos="10659"/>
        </w:tabs>
        <w:spacing w:line="360" w:lineRule="auto"/>
        <w:ind w:right="-5"/>
        <w:rPr>
          <w:bCs/>
          <w:i/>
          <w:szCs w:val="28"/>
        </w:rPr>
      </w:pPr>
      <w:r w:rsidRPr="007C34D7">
        <w:rPr>
          <w:i/>
          <w:szCs w:val="28"/>
        </w:rPr>
        <w:tab/>
      </w:r>
      <w:r w:rsidRPr="007C34D7">
        <w:rPr>
          <w:bCs/>
          <w:i/>
          <w:szCs w:val="28"/>
        </w:rPr>
        <w:t xml:space="preserve">    Требования к технологическому оборудованию</w:t>
      </w:r>
    </w:p>
    <w:p w:rsidR="006D7970" w:rsidRPr="00217DF6" w:rsidRDefault="006D7970" w:rsidP="006D7970">
      <w:pPr>
        <w:pStyle w:val="23"/>
        <w:tabs>
          <w:tab w:val="left" w:pos="748"/>
          <w:tab w:val="left" w:pos="10659"/>
        </w:tabs>
        <w:spacing w:line="360" w:lineRule="auto"/>
        <w:ind w:right="-5"/>
        <w:rPr>
          <w:szCs w:val="28"/>
        </w:rPr>
      </w:pPr>
      <w:r w:rsidRPr="00217DF6">
        <w:rPr>
          <w:b/>
          <w:bCs/>
          <w:szCs w:val="28"/>
        </w:rPr>
        <w:tab/>
      </w:r>
      <w:r w:rsidRPr="00217DF6">
        <w:rPr>
          <w:szCs w:val="28"/>
        </w:rPr>
        <w:t xml:space="preserve">   1. Все электрические пусковые устройства  должны устанавливаться  вне</w:t>
      </w:r>
      <w:r>
        <w:rPr>
          <w:szCs w:val="28"/>
        </w:rPr>
        <w:t xml:space="preserve"> </w:t>
      </w:r>
      <w:r w:rsidRPr="00217DF6">
        <w:rPr>
          <w:szCs w:val="28"/>
        </w:rPr>
        <w:t xml:space="preserve">окрасочных и сушильных камер. Температура </w:t>
      </w:r>
      <w:r>
        <w:rPr>
          <w:szCs w:val="28"/>
        </w:rPr>
        <w:t>наружных поверхностей оборудова</w:t>
      </w:r>
      <w:r w:rsidRPr="00217DF6">
        <w:rPr>
          <w:szCs w:val="28"/>
        </w:rPr>
        <w:t xml:space="preserve">ния во время работы должна быть не более 60 </w:t>
      </w:r>
      <w:r w:rsidRPr="00217DF6">
        <w:rPr>
          <w:szCs w:val="28"/>
          <w:vertAlign w:val="superscript"/>
        </w:rPr>
        <w:t>о</w:t>
      </w:r>
      <w:r w:rsidRPr="00217DF6">
        <w:rPr>
          <w:szCs w:val="28"/>
        </w:rPr>
        <w:t>С.</w:t>
      </w:r>
    </w:p>
    <w:p w:rsidR="006D7970" w:rsidRPr="00217DF6" w:rsidRDefault="006D7970" w:rsidP="006D7970">
      <w:pPr>
        <w:pStyle w:val="23"/>
        <w:tabs>
          <w:tab w:val="left" w:pos="748"/>
          <w:tab w:val="left" w:pos="10659"/>
        </w:tabs>
        <w:spacing w:line="360" w:lineRule="auto"/>
        <w:ind w:right="-5"/>
        <w:rPr>
          <w:szCs w:val="28"/>
        </w:rPr>
      </w:pPr>
      <w:r w:rsidRPr="00217DF6">
        <w:rPr>
          <w:szCs w:val="28"/>
        </w:rPr>
        <w:tab/>
        <w:t xml:space="preserve">   2. Все электроустановки  должны быть  защищены  аппаратами  от  токов короткого замыкания и других ненормальных р</w:t>
      </w:r>
      <w:r>
        <w:rPr>
          <w:szCs w:val="28"/>
        </w:rPr>
        <w:t>ежимов, могущих привести к пожа</w:t>
      </w:r>
      <w:r w:rsidRPr="00217DF6">
        <w:rPr>
          <w:szCs w:val="28"/>
        </w:rPr>
        <w:t>рам и загораниям.</w:t>
      </w:r>
    </w:p>
    <w:p w:rsidR="006D7970" w:rsidRPr="00217DF6" w:rsidRDefault="006D7970" w:rsidP="006D7970">
      <w:pPr>
        <w:pStyle w:val="23"/>
        <w:tabs>
          <w:tab w:val="left" w:pos="748"/>
          <w:tab w:val="left" w:pos="10659"/>
        </w:tabs>
        <w:spacing w:line="360" w:lineRule="auto"/>
        <w:ind w:right="-5"/>
        <w:rPr>
          <w:szCs w:val="28"/>
        </w:rPr>
      </w:pPr>
      <w:r w:rsidRPr="00217DF6">
        <w:rPr>
          <w:szCs w:val="28"/>
        </w:rPr>
        <w:tab/>
        <w:t>Плавкие вставки предохранителей  должны  быть  калиброваны с указанием</w:t>
      </w:r>
      <w:r>
        <w:rPr>
          <w:szCs w:val="28"/>
        </w:rPr>
        <w:t xml:space="preserve"> </w:t>
      </w:r>
      <w:r w:rsidRPr="00217DF6">
        <w:rPr>
          <w:szCs w:val="28"/>
        </w:rPr>
        <w:t>на клейме номинального тока вставки.</w:t>
      </w:r>
    </w:p>
    <w:p w:rsidR="006D7970" w:rsidRPr="00217DF6" w:rsidRDefault="006D7970" w:rsidP="006D7970">
      <w:pPr>
        <w:pStyle w:val="23"/>
        <w:tabs>
          <w:tab w:val="left" w:pos="748"/>
          <w:tab w:val="left" w:pos="10659"/>
        </w:tabs>
        <w:spacing w:line="360" w:lineRule="auto"/>
        <w:ind w:right="-5"/>
        <w:rPr>
          <w:szCs w:val="28"/>
        </w:rPr>
      </w:pPr>
      <w:r w:rsidRPr="00217DF6">
        <w:rPr>
          <w:szCs w:val="28"/>
        </w:rPr>
        <w:tab/>
        <w:t xml:space="preserve">   3. Для предупреждения  возможности  накопления  зарядов  статического</w:t>
      </w:r>
      <w:r>
        <w:rPr>
          <w:szCs w:val="28"/>
        </w:rPr>
        <w:t xml:space="preserve"> </w:t>
      </w:r>
      <w:r w:rsidRPr="00217DF6">
        <w:rPr>
          <w:szCs w:val="28"/>
        </w:rPr>
        <w:t>электричества  на  рабочих местах  все электропроводные части технологического,</w:t>
      </w:r>
      <w:r>
        <w:rPr>
          <w:szCs w:val="28"/>
        </w:rPr>
        <w:t xml:space="preserve"> </w:t>
      </w:r>
      <w:r w:rsidRPr="00217DF6">
        <w:rPr>
          <w:szCs w:val="28"/>
        </w:rPr>
        <w:t>испытательного оборудования должны быть заземлены независимо от применения</w:t>
      </w:r>
      <w:r>
        <w:rPr>
          <w:szCs w:val="28"/>
        </w:rPr>
        <w:t xml:space="preserve"> </w:t>
      </w:r>
      <w:r w:rsidRPr="00217DF6">
        <w:rPr>
          <w:szCs w:val="28"/>
        </w:rPr>
        <w:t xml:space="preserve"> других методов защиты от статического электричества.</w:t>
      </w:r>
    </w:p>
    <w:p w:rsidR="006D7970" w:rsidRPr="00217DF6" w:rsidRDefault="006D7970" w:rsidP="006D7970">
      <w:pPr>
        <w:pStyle w:val="23"/>
        <w:tabs>
          <w:tab w:val="left" w:pos="748"/>
          <w:tab w:val="left" w:pos="10659"/>
        </w:tabs>
        <w:spacing w:line="360" w:lineRule="auto"/>
        <w:ind w:right="-5"/>
        <w:rPr>
          <w:szCs w:val="28"/>
        </w:rPr>
      </w:pPr>
      <w:r w:rsidRPr="00217DF6">
        <w:rPr>
          <w:szCs w:val="28"/>
        </w:rPr>
        <w:tab/>
        <w:t>Оборудование, оснастка, инструмент,  не  имеющие  цепей  питания  от сети,</w:t>
      </w:r>
      <w:r>
        <w:rPr>
          <w:szCs w:val="28"/>
        </w:rPr>
        <w:t xml:space="preserve"> </w:t>
      </w:r>
      <w:r w:rsidRPr="00217DF6">
        <w:rPr>
          <w:szCs w:val="28"/>
        </w:rPr>
        <w:t>должны подключаться  к  заземляющей  клемме  через  сопротивление  1 Мом  или находиться на металлическом листе.</w:t>
      </w:r>
    </w:p>
    <w:p w:rsidR="006D7970" w:rsidRPr="00217DF6" w:rsidRDefault="006D7970" w:rsidP="006D7970">
      <w:pPr>
        <w:pStyle w:val="23"/>
        <w:tabs>
          <w:tab w:val="left" w:pos="748"/>
          <w:tab w:val="left" w:pos="10659"/>
        </w:tabs>
        <w:spacing w:line="360" w:lineRule="auto"/>
        <w:ind w:right="-5"/>
        <w:rPr>
          <w:szCs w:val="28"/>
        </w:rPr>
      </w:pPr>
      <w:r w:rsidRPr="00217DF6">
        <w:rPr>
          <w:szCs w:val="28"/>
        </w:rPr>
        <w:tab/>
        <w:t>Для отвода статического электричества, н</w:t>
      </w:r>
      <w:r>
        <w:rPr>
          <w:szCs w:val="28"/>
        </w:rPr>
        <w:t>акапливающегося на людях,  необ</w:t>
      </w:r>
      <w:r w:rsidRPr="00217DF6">
        <w:rPr>
          <w:szCs w:val="28"/>
        </w:rPr>
        <w:t>ходимо предусмотреть электростатические кольца или браслеты.</w:t>
      </w:r>
    </w:p>
    <w:p w:rsidR="006D7970" w:rsidRPr="00217DF6" w:rsidRDefault="006D7970" w:rsidP="006D7970">
      <w:pPr>
        <w:pStyle w:val="23"/>
        <w:tabs>
          <w:tab w:val="left" w:pos="748"/>
          <w:tab w:val="left" w:pos="10659"/>
        </w:tabs>
        <w:spacing w:line="360" w:lineRule="auto"/>
        <w:ind w:right="-5"/>
        <w:rPr>
          <w:szCs w:val="28"/>
        </w:rPr>
      </w:pPr>
      <w:r w:rsidRPr="00217DF6">
        <w:rPr>
          <w:szCs w:val="28"/>
        </w:rPr>
        <w:tab/>
        <w:t xml:space="preserve">   4. При эксплуатации электроустановок запрещается:</w:t>
      </w:r>
    </w:p>
    <w:p w:rsidR="006D7970" w:rsidRPr="00217DF6" w:rsidRDefault="006D7970" w:rsidP="006D7970">
      <w:pPr>
        <w:pStyle w:val="23"/>
        <w:tabs>
          <w:tab w:val="left" w:pos="748"/>
          <w:tab w:val="left" w:pos="10659"/>
        </w:tabs>
        <w:spacing w:line="360" w:lineRule="auto"/>
        <w:ind w:left="720" w:right="-5"/>
        <w:rPr>
          <w:szCs w:val="28"/>
        </w:rPr>
      </w:pPr>
      <w:r w:rsidRPr="00217DF6">
        <w:rPr>
          <w:szCs w:val="28"/>
        </w:rPr>
        <w:t>- использовать кабели  и провода  с  поврежд</w:t>
      </w:r>
      <w:r>
        <w:rPr>
          <w:szCs w:val="28"/>
        </w:rPr>
        <w:t xml:space="preserve">енной  изоляцией  и  изоляцией, </w:t>
      </w:r>
      <w:r w:rsidRPr="00217DF6">
        <w:rPr>
          <w:szCs w:val="28"/>
        </w:rPr>
        <w:t>потерявшей в процессе эксплуатации защитные электроизоляционные свойства;</w:t>
      </w:r>
    </w:p>
    <w:p w:rsidR="006D7970" w:rsidRPr="00217DF6" w:rsidRDefault="006D7970" w:rsidP="006D7970">
      <w:pPr>
        <w:pStyle w:val="23"/>
        <w:tabs>
          <w:tab w:val="left" w:pos="748"/>
          <w:tab w:val="left" w:pos="10659"/>
        </w:tabs>
        <w:spacing w:line="360" w:lineRule="auto"/>
        <w:ind w:left="720" w:right="-5"/>
        <w:rPr>
          <w:szCs w:val="28"/>
        </w:rPr>
      </w:pPr>
      <w:r w:rsidRPr="00217DF6">
        <w:rPr>
          <w:szCs w:val="28"/>
        </w:rPr>
        <w:t xml:space="preserve">- использовать электродвигатели и другое </w:t>
      </w:r>
      <w:r>
        <w:rPr>
          <w:szCs w:val="28"/>
        </w:rPr>
        <w:t>электрооборудование, поверхност</w:t>
      </w:r>
      <w:r w:rsidRPr="00217DF6">
        <w:rPr>
          <w:szCs w:val="28"/>
        </w:rPr>
        <w:t>ный  нагрев  которого  при  работе  превышает температуру окружающего воздуха</w:t>
      </w:r>
    </w:p>
    <w:p w:rsidR="006D7970" w:rsidRPr="00217DF6" w:rsidRDefault="006D7970" w:rsidP="006D7970">
      <w:pPr>
        <w:pStyle w:val="23"/>
        <w:tabs>
          <w:tab w:val="left" w:pos="748"/>
          <w:tab w:val="left" w:pos="10659"/>
        </w:tabs>
        <w:spacing w:line="360" w:lineRule="auto"/>
        <w:ind w:right="-5"/>
        <w:rPr>
          <w:szCs w:val="28"/>
        </w:rPr>
      </w:pPr>
      <w:r w:rsidRPr="00217DF6">
        <w:rPr>
          <w:szCs w:val="28"/>
        </w:rPr>
        <w:t xml:space="preserve">более чем на 40 </w:t>
      </w:r>
      <w:r w:rsidRPr="00217DF6">
        <w:rPr>
          <w:szCs w:val="28"/>
          <w:vertAlign w:val="superscript"/>
        </w:rPr>
        <w:t>о</w:t>
      </w:r>
      <w:r w:rsidRPr="00217DF6">
        <w:rPr>
          <w:szCs w:val="28"/>
        </w:rPr>
        <w:t>С;</w:t>
      </w:r>
    </w:p>
    <w:p w:rsidR="006D7970" w:rsidRPr="00217DF6" w:rsidRDefault="006D7970" w:rsidP="006D7970">
      <w:pPr>
        <w:pStyle w:val="23"/>
        <w:tabs>
          <w:tab w:val="left" w:pos="748"/>
          <w:tab w:val="left" w:pos="10659"/>
        </w:tabs>
        <w:spacing w:line="360" w:lineRule="auto"/>
        <w:ind w:left="720" w:right="-5"/>
        <w:rPr>
          <w:szCs w:val="28"/>
        </w:rPr>
      </w:pPr>
      <w:r w:rsidRPr="00217DF6">
        <w:rPr>
          <w:szCs w:val="28"/>
        </w:rPr>
        <w:t>- пользоваться электронагревательными приборами без огнестойких  подставок, а также оставлять их включенными в сеть без присмотра;</w:t>
      </w:r>
    </w:p>
    <w:p w:rsidR="006D7970" w:rsidRPr="00217DF6" w:rsidRDefault="006D7970" w:rsidP="006D7970">
      <w:pPr>
        <w:pStyle w:val="23"/>
        <w:tabs>
          <w:tab w:val="left" w:pos="748"/>
          <w:tab w:val="left" w:pos="10659"/>
        </w:tabs>
        <w:spacing w:line="360" w:lineRule="auto"/>
        <w:ind w:left="720" w:right="-5"/>
        <w:rPr>
          <w:szCs w:val="28"/>
        </w:rPr>
      </w:pPr>
      <w:r w:rsidRPr="00217DF6">
        <w:rPr>
          <w:szCs w:val="28"/>
        </w:rPr>
        <w:t>- оставлять под напряжением кабели, провода с неизолированными концами;</w:t>
      </w:r>
    </w:p>
    <w:p w:rsidR="006D7970" w:rsidRPr="00217DF6" w:rsidRDefault="006D7970" w:rsidP="006D7970">
      <w:pPr>
        <w:pStyle w:val="23"/>
        <w:tabs>
          <w:tab w:val="left" w:pos="748"/>
          <w:tab w:val="left" w:pos="10659"/>
        </w:tabs>
        <w:spacing w:line="360" w:lineRule="auto"/>
        <w:ind w:left="720" w:right="-5"/>
        <w:rPr>
          <w:szCs w:val="28"/>
        </w:rPr>
      </w:pPr>
      <w:r w:rsidRPr="00217DF6">
        <w:rPr>
          <w:szCs w:val="28"/>
        </w:rPr>
        <w:t>- пользоваться поврежденными розетками,</w:t>
      </w:r>
      <w:r>
        <w:rPr>
          <w:szCs w:val="28"/>
        </w:rPr>
        <w:t xml:space="preserve"> ответвительными  и соединитель</w:t>
      </w:r>
      <w:r w:rsidRPr="00217DF6">
        <w:rPr>
          <w:szCs w:val="28"/>
        </w:rPr>
        <w:t>ными коробками, рубильниками и другими электроустановочными изделиями.</w:t>
      </w:r>
    </w:p>
    <w:p w:rsidR="006D7970" w:rsidRPr="00217DF6" w:rsidRDefault="006D7970" w:rsidP="006D7970">
      <w:pPr>
        <w:pStyle w:val="23"/>
        <w:tabs>
          <w:tab w:val="left" w:pos="748"/>
          <w:tab w:val="left" w:pos="10659"/>
        </w:tabs>
        <w:spacing w:line="360" w:lineRule="auto"/>
        <w:ind w:right="-5"/>
        <w:rPr>
          <w:szCs w:val="28"/>
        </w:rPr>
      </w:pPr>
      <w:r w:rsidRPr="00217DF6">
        <w:rPr>
          <w:szCs w:val="28"/>
        </w:rPr>
        <w:t xml:space="preserve">                                                             </w:t>
      </w:r>
    </w:p>
    <w:p w:rsidR="006D7970" w:rsidRDefault="006D7970" w:rsidP="006D7970">
      <w:pPr>
        <w:pStyle w:val="23"/>
        <w:tabs>
          <w:tab w:val="left" w:pos="748"/>
          <w:tab w:val="left" w:pos="10659"/>
        </w:tabs>
        <w:spacing w:line="360" w:lineRule="auto"/>
        <w:ind w:right="-5"/>
        <w:rPr>
          <w:szCs w:val="28"/>
        </w:rPr>
      </w:pPr>
    </w:p>
    <w:p w:rsidR="00A73F5B" w:rsidRDefault="00A73F5B" w:rsidP="006D7970">
      <w:pPr>
        <w:pStyle w:val="23"/>
        <w:tabs>
          <w:tab w:val="left" w:pos="748"/>
          <w:tab w:val="left" w:pos="10659"/>
        </w:tabs>
        <w:spacing w:line="360" w:lineRule="auto"/>
        <w:ind w:right="-5"/>
        <w:rPr>
          <w:szCs w:val="28"/>
        </w:rPr>
      </w:pPr>
    </w:p>
    <w:p w:rsidR="00A73F5B" w:rsidRDefault="00A73F5B" w:rsidP="006D7970">
      <w:pPr>
        <w:pStyle w:val="23"/>
        <w:tabs>
          <w:tab w:val="left" w:pos="748"/>
          <w:tab w:val="left" w:pos="10659"/>
        </w:tabs>
        <w:spacing w:line="360" w:lineRule="auto"/>
        <w:ind w:right="-5"/>
        <w:rPr>
          <w:szCs w:val="28"/>
        </w:rPr>
      </w:pPr>
    </w:p>
    <w:p w:rsidR="00A73F5B" w:rsidRDefault="00A73F5B" w:rsidP="006D7970">
      <w:pPr>
        <w:pStyle w:val="23"/>
        <w:tabs>
          <w:tab w:val="left" w:pos="748"/>
          <w:tab w:val="left" w:pos="10659"/>
        </w:tabs>
        <w:spacing w:line="360" w:lineRule="auto"/>
        <w:ind w:right="-5"/>
        <w:rPr>
          <w:szCs w:val="28"/>
        </w:rPr>
      </w:pPr>
    </w:p>
    <w:p w:rsidR="00A73F5B" w:rsidRDefault="00A73F5B" w:rsidP="006D7970">
      <w:pPr>
        <w:pStyle w:val="23"/>
        <w:tabs>
          <w:tab w:val="left" w:pos="748"/>
          <w:tab w:val="left" w:pos="10659"/>
        </w:tabs>
        <w:spacing w:line="360" w:lineRule="auto"/>
        <w:ind w:right="-5"/>
        <w:rPr>
          <w:szCs w:val="28"/>
        </w:rPr>
      </w:pPr>
    </w:p>
    <w:p w:rsidR="00A73F5B" w:rsidRDefault="00A73F5B" w:rsidP="006D7970">
      <w:pPr>
        <w:pStyle w:val="23"/>
        <w:tabs>
          <w:tab w:val="left" w:pos="748"/>
          <w:tab w:val="left" w:pos="10659"/>
        </w:tabs>
        <w:spacing w:line="360" w:lineRule="auto"/>
        <w:ind w:right="-5"/>
        <w:rPr>
          <w:szCs w:val="28"/>
        </w:rPr>
      </w:pPr>
    </w:p>
    <w:p w:rsidR="00A73F5B" w:rsidRDefault="00A73F5B" w:rsidP="006D7970">
      <w:pPr>
        <w:pStyle w:val="23"/>
        <w:tabs>
          <w:tab w:val="left" w:pos="748"/>
          <w:tab w:val="left" w:pos="10659"/>
        </w:tabs>
        <w:spacing w:line="360" w:lineRule="auto"/>
        <w:ind w:right="-5"/>
        <w:rPr>
          <w:szCs w:val="28"/>
        </w:rPr>
      </w:pPr>
    </w:p>
    <w:p w:rsidR="00A73F5B" w:rsidRDefault="00A73F5B" w:rsidP="006D7970">
      <w:pPr>
        <w:pStyle w:val="23"/>
        <w:tabs>
          <w:tab w:val="left" w:pos="748"/>
          <w:tab w:val="left" w:pos="10659"/>
        </w:tabs>
        <w:spacing w:line="360" w:lineRule="auto"/>
        <w:ind w:right="-5"/>
        <w:rPr>
          <w:szCs w:val="28"/>
        </w:rPr>
      </w:pPr>
    </w:p>
    <w:p w:rsidR="00A73F5B" w:rsidRDefault="00A73F5B" w:rsidP="006D7970">
      <w:pPr>
        <w:pStyle w:val="23"/>
        <w:tabs>
          <w:tab w:val="left" w:pos="748"/>
          <w:tab w:val="left" w:pos="10659"/>
        </w:tabs>
        <w:spacing w:line="360" w:lineRule="auto"/>
        <w:ind w:right="-5"/>
        <w:rPr>
          <w:szCs w:val="28"/>
        </w:rPr>
      </w:pPr>
    </w:p>
    <w:p w:rsidR="00A73F5B" w:rsidRDefault="00A73F5B" w:rsidP="006D7970">
      <w:pPr>
        <w:pStyle w:val="23"/>
        <w:tabs>
          <w:tab w:val="left" w:pos="748"/>
          <w:tab w:val="left" w:pos="10659"/>
        </w:tabs>
        <w:spacing w:line="360" w:lineRule="auto"/>
        <w:ind w:right="-5"/>
        <w:rPr>
          <w:szCs w:val="28"/>
        </w:rPr>
      </w:pPr>
    </w:p>
    <w:p w:rsidR="00A73F5B" w:rsidRDefault="00A73F5B" w:rsidP="006D7970">
      <w:pPr>
        <w:pStyle w:val="23"/>
        <w:tabs>
          <w:tab w:val="left" w:pos="748"/>
          <w:tab w:val="left" w:pos="10659"/>
        </w:tabs>
        <w:spacing w:line="360" w:lineRule="auto"/>
        <w:ind w:right="-5"/>
        <w:rPr>
          <w:szCs w:val="28"/>
        </w:rPr>
      </w:pPr>
    </w:p>
    <w:p w:rsidR="00A73F5B" w:rsidRDefault="00A73F5B" w:rsidP="006D7970">
      <w:pPr>
        <w:pStyle w:val="23"/>
        <w:tabs>
          <w:tab w:val="left" w:pos="748"/>
          <w:tab w:val="left" w:pos="10659"/>
        </w:tabs>
        <w:spacing w:line="360" w:lineRule="auto"/>
        <w:ind w:right="-5"/>
        <w:rPr>
          <w:szCs w:val="28"/>
        </w:rPr>
      </w:pPr>
    </w:p>
    <w:p w:rsidR="00A73F5B" w:rsidRDefault="00A73F5B" w:rsidP="006D7970">
      <w:pPr>
        <w:pStyle w:val="23"/>
        <w:tabs>
          <w:tab w:val="left" w:pos="748"/>
          <w:tab w:val="left" w:pos="10659"/>
        </w:tabs>
        <w:spacing w:line="360" w:lineRule="auto"/>
        <w:ind w:right="-5"/>
        <w:rPr>
          <w:szCs w:val="28"/>
        </w:rPr>
      </w:pPr>
    </w:p>
    <w:p w:rsidR="00A73F5B" w:rsidRDefault="00A73F5B" w:rsidP="006D7970">
      <w:pPr>
        <w:pStyle w:val="23"/>
        <w:tabs>
          <w:tab w:val="left" w:pos="748"/>
          <w:tab w:val="left" w:pos="10659"/>
        </w:tabs>
        <w:spacing w:line="360" w:lineRule="auto"/>
        <w:ind w:right="-5"/>
        <w:rPr>
          <w:szCs w:val="28"/>
        </w:rPr>
      </w:pPr>
    </w:p>
    <w:p w:rsidR="00A73F5B" w:rsidRDefault="00A73F5B" w:rsidP="006D7970">
      <w:pPr>
        <w:pStyle w:val="23"/>
        <w:tabs>
          <w:tab w:val="left" w:pos="748"/>
          <w:tab w:val="left" w:pos="10659"/>
        </w:tabs>
        <w:spacing w:line="360" w:lineRule="auto"/>
        <w:ind w:right="-5"/>
        <w:rPr>
          <w:szCs w:val="28"/>
        </w:rPr>
      </w:pPr>
    </w:p>
    <w:p w:rsidR="00A73F5B" w:rsidRDefault="00A73F5B" w:rsidP="006D7970">
      <w:pPr>
        <w:pStyle w:val="23"/>
        <w:tabs>
          <w:tab w:val="left" w:pos="748"/>
          <w:tab w:val="left" w:pos="10659"/>
        </w:tabs>
        <w:spacing w:line="360" w:lineRule="auto"/>
        <w:ind w:right="-5"/>
        <w:rPr>
          <w:szCs w:val="28"/>
        </w:rPr>
      </w:pPr>
    </w:p>
    <w:p w:rsidR="00A73F5B" w:rsidRDefault="00A73F5B" w:rsidP="006D7970">
      <w:pPr>
        <w:pStyle w:val="23"/>
        <w:tabs>
          <w:tab w:val="left" w:pos="748"/>
          <w:tab w:val="left" w:pos="10659"/>
        </w:tabs>
        <w:spacing w:line="360" w:lineRule="auto"/>
        <w:ind w:right="-5"/>
        <w:rPr>
          <w:szCs w:val="28"/>
        </w:rPr>
      </w:pPr>
    </w:p>
    <w:p w:rsidR="00A73F5B" w:rsidRDefault="00A73F5B" w:rsidP="00A73F5B">
      <w:pPr>
        <w:ind w:left="2124" w:firstLine="708"/>
        <w:rPr>
          <w:b/>
          <w:szCs w:val="28"/>
        </w:rPr>
      </w:pPr>
      <w:r>
        <w:rPr>
          <w:b/>
          <w:szCs w:val="28"/>
        </w:rPr>
        <w:t xml:space="preserve">8 </w:t>
      </w:r>
      <w:r w:rsidRPr="00075D10">
        <w:rPr>
          <w:b/>
          <w:szCs w:val="28"/>
        </w:rPr>
        <w:t>Программа испытаний</w:t>
      </w:r>
    </w:p>
    <w:p w:rsidR="00A73F5B" w:rsidRPr="00075D10" w:rsidRDefault="00A73F5B" w:rsidP="00A73F5B">
      <w:pPr>
        <w:rPr>
          <w:b/>
          <w:szCs w:val="28"/>
        </w:rPr>
      </w:pPr>
    </w:p>
    <w:p w:rsidR="00A73F5B" w:rsidRPr="0059750E" w:rsidRDefault="00A73F5B" w:rsidP="00A73F5B">
      <w:pPr>
        <w:numPr>
          <w:ilvl w:val="0"/>
          <w:numId w:val="15"/>
        </w:numPr>
        <w:tabs>
          <w:tab w:val="clear" w:pos="720"/>
          <w:tab w:val="num" w:pos="360"/>
        </w:tabs>
        <w:ind w:left="360"/>
        <w:rPr>
          <w:szCs w:val="28"/>
        </w:rPr>
      </w:pPr>
      <w:r w:rsidRPr="0059750E">
        <w:rPr>
          <w:szCs w:val="28"/>
        </w:rPr>
        <w:t>Объект испытаний – устройство защиты.</w:t>
      </w:r>
    </w:p>
    <w:p w:rsidR="00A73F5B" w:rsidRPr="0059750E" w:rsidRDefault="00A73F5B" w:rsidP="00A73F5B">
      <w:pPr>
        <w:numPr>
          <w:ilvl w:val="0"/>
          <w:numId w:val="15"/>
        </w:numPr>
        <w:tabs>
          <w:tab w:val="num" w:pos="360"/>
        </w:tabs>
        <w:ind w:left="360"/>
        <w:rPr>
          <w:szCs w:val="28"/>
        </w:rPr>
      </w:pPr>
      <w:r w:rsidRPr="0059750E">
        <w:rPr>
          <w:szCs w:val="28"/>
        </w:rPr>
        <w:t>Цель испытаний – проверка на работоспособность, соответствие параметров техническому заданию.</w:t>
      </w:r>
    </w:p>
    <w:p w:rsidR="00A73F5B" w:rsidRPr="0059750E" w:rsidRDefault="00A73F5B" w:rsidP="00A73F5B">
      <w:pPr>
        <w:numPr>
          <w:ilvl w:val="0"/>
          <w:numId w:val="15"/>
        </w:numPr>
        <w:tabs>
          <w:tab w:val="num" w:pos="360"/>
        </w:tabs>
        <w:ind w:left="360"/>
        <w:rPr>
          <w:szCs w:val="28"/>
        </w:rPr>
      </w:pPr>
      <w:r w:rsidRPr="0059750E">
        <w:rPr>
          <w:szCs w:val="28"/>
        </w:rPr>
        <w:t>Общие положения – параметры «УЗ» должны быть испытаны на исправных приборах, прошедших поверку. Испытания будут проводиться в 6 цехе ОАО «СЭГЗ».</w:t>
      </w:r>
    </w:p>
    <w:p w:rsidR="00A73F5B" w:rsidRPr="0059750E" w:rsidRDefault="00A73F5B" w:rsidP="00A73F5B">
      <w:pPr>
        <w:numPr>
          <w:ilvl w:val="0"/>
          <w:numId w:val="15"/>
        </w:numPr>
        <w:tabs>
          <w:tab w:val="num" w:pos="360"/>
        </w:tabs>
        <w:ind w:left="360"/>
        <w:rPr>
          <w:szCs w:val="28"/>
        </w:rPr>
      </w:pPr>
      <w:r w:rsidRPr="0059750E">
        <w:rPr>
          <w:szCs w:val="28"/>
        </w:rPr>
        <w:t>Объем испытаний</w:t>
      </w:r>
    </w:p>
    <w:p w:rsidR="00A73F5B" w:rsidRPr="0059750E" w:rsidRDefault="00A73F5B" w:rsidP="00A73F5B">
      <w:pPr>
        <w:numPr>
          <w:ilvl w:val="0"/>
          <w:numId w:val="16"/>
        </w:numPr>
        <w:tabs>
          <w:tab w:val="clear" w:pos="1080"/>
          <w:tab w:val="num" w:pos="720"/>
        </w:tabs>
        <w:ind w:left="720"/>
        <w:rPr>
          <w:szCs w:val="28"/>
        </w:rPr>
      </w:pPr>
      <w:r w:rsidRPr="0059750E">
        <w:rPr>
          <w:szCs w:val="28"/>
        </w:rPr>
        <w:t>Проверка комплектности и соответствие изделия конструкторским документам. Проверка внешнего вида.</w:t>
      </w:r>
    </w:p>
    <w:p w:rsidR="00A73F5B" w:rsidRPr="0059750E" w:rsidRDefault="00A73F5B" w:rsidP="00A73F5B">
      <w:pPr>
        <w:numPr>
          <w:ilvl w:val="0"/>
          <w:numId w:val="16"/>
        </w:numPr>
        <w:tabs>
          <w:tab w:val="clear" w:pos="1080"/>
          <w:tab w:val="num" w:pos="720"/>
        </w:tabs>
        <w:ind w:left="720"/>
        <w:rPr>
          <w:szCs w:val="28"/>
        </w:rPr>
      </w:pPr>
      <w:r w:rsidRPr="0059750E">
        <w:rPr>
          <w:szCs w:val="28"/>
        </w:rPr>
        <w:t>Проверка сопротивления изоляции между цепями переменного и постоянного токов.</w:t>
      </w:r>
    </w:p>
    <w:p w:rsidR="00A73F5B" w:rsidRPr="0059750E" w:rsidRDefault="00A73F5B" w:rsidP="00A73F5B">
      <w:pPr>
        <w:numPr>
          <w:ilvl w:val="0"/>
          <w:numId w:val="16"/>
        </w:numPr>
        <w:tabs>
          <w:tab w:val="clear" w:pos="1080"/>
          <w:tab w:val="num" w:pos="720"/>
        </w:tabs>
        <w:ind w:left="720"/>
        <w:rPr>
          <w:szCs w:val="28"/>
        </w:rPr>
      </w:pPr>
      <w:r w:rsidRPr="0059750E">
        <w:rPr>
          <w:szCs w:val="28"/>
        </w:rPr>
        <w:t>Проверка тока потребляемого цепью управления в рабочем состоянии устройства при номинальном напряжении цепи управления.</w:t>
      </w:r>
    </w:p>
    <w:p w:rsidR="00A73F5B" w:rsidRPr="0059750E" w:rsidRDefault="00A73F5B" w:rsidP="00A73F5B">
      <w:pPr>
        <w:numPr>
          <w:ilvl w:val="0"/>
          <w:numId w:val="16"/>
        </w:numPr>
        <w:tabs>
          <w:tab w:val="clear" w:pos="1080"/>
          <w:tab w:val="num" w:pos="720"/>
        </w:tabs>
        <w:ind w:left="720"/>
        <w:rPr>
          <w:szCs w:val="28"/>
        </w:rPr>
      </w:pPr>
      <w:r w:rsidRPr="0059750E">
        <w:rPr>
          <w:szCs w:val="28"/>
        </w:rPr>
        <w:t>Проверка времени срабатывания устройства.</w:t>
      </w:r>
    </w:p>
    <w:p w:rsidR="00A73F5B" w:rsidRPr="0059750E" w:rsidRDefault="00A73F5B" w:rsidP="00A73F5B">
      <w:pPr>
        <w:numPr>
          <w:ilvl w:val="0"/>
          <w:numId w:val="16"/>
        </w:numPr>
        <w:tabs>
          <w:tab w:val="clear" w:pos="1080"/>
          <w:tab w:val="num" w:pos="720"/>
        </w:tabs>
        <w:ind w:left="720"/>
        <w:rPr>
          <w:szCs w:val="28"/>
        </w:rPr>
      </w:pPr>
      <w:r w:rsidRPr="0059750E">
        <w:rPr>
          <w:szCs w:val="28"/>
        </w:rPr>
        <w:t>Проверка работоспособности устройства при обрыве одной или двух фаз.</w:t>
      </w:r>
    </w:p>
    <w:p w:rsidR="00A73F5B" w:rsidRPr="0059750E" w:rsidRDefault="00A73F5B" w:rsidP="00A73F5B">
      <w:pPr>
        <w:numPr>
          <w:ilvl w:val="0"/>
          <w:numId w:val="16"/>
        </w:numPr>
        <w:tabs>
          <w:tab w:val="clear" w:pos="1080"/>
          <w:tab w:val="num" w:pos="720"/>
        </w:tabs>
        <w:ind w:left="720"/>
        <w:rPr>
          <w:szCs w:val="28"/>
        </w:rPr>
      </w:pPr>
      <w:r w:rsidRPr="0059750E">
        <w:rPr>
          <w:szCs w:val="28"/>
        </w:rPr>
        <w:t>Проверка на несрабатывание устройства при асимметрии токовых нагрузок до 50% в диапазоне рабочих токов.</w:t>
      </w:r>
    </w:p>
    <w:p w:rsidR="00A73F5B" w:rsidRPr="0059750E" w:rsidRDefault="00A73F5B" w:rsidP="00A73F5B">
      <w:pPr>
        <w:numPr>
          <w:ilvl w:val="0"/>
          <w:numId w:val="16"/>
        </w:numPr>
        <w:tabs>
          <w:tab w:val="clear" w:pos="1080"/>
          <w:tab w:val="num" w:pos="720"/>
        </w:tabs>
        <w:ind w:left="720"/>
        <w:rPr>
          <w:szCs w:val="28"/>
        </w:rPr>
      </w:pPr>
      <w:r w:rsidRPr="0059750E">
        <w:rPr>
          <w:szCs w:val="28"/>
        </w:rPr>
        <w:t>Проверка на несрабатывание устройства при обрыве трёх фаз, при обрыве нейтрали.</w:t>
      </w:r>
    </w:p>
    <w:p w:rsidR="00A73F5B" w:rsidRPr="0059750E" w:rsidRDefault="00A73F5B" w:rsidP="00A73F5B">
      <w:pPr>
        <w:numPr>
          <w:ilvl w:val="0"/>
          <w:numId w:val="16"/>
        </w:numPr>
        <w:tabs>
          <w:tab w:val="clear" w:pos="1080"/>
          <w:tab w:val="num" w:pos="720"/>
        </w:tabs>
        <w:ind w:left="720"/>
        <w:rPr>
          <w:szCs w:val="28"/>
        </w:rPr>
      </w:pPr>
      <w:r w:rsidRPr="0059750E">
        <w:rPr>
          <w:szCs w:val="28"/>
        </w:rPr>
        <w:t xml:space="preserve">Проверка работоспособности устройства при предельных значениях напряжения цепи управления </w:t>
      </w:r>
    </w:p>
    <w:p w:rsidR="00A73F5B" w:rsidRPr="00EE2834" w:rsidRDefault="00A73F5B" w:rsidP="00A73F5B">
      <w:pPr>
        <w:numPr>
          <w:ilvl w:val="0"/>
          <w:numId w:val="16"/>
        </w:numPr>
        <w:tabs>
          <w:tab w:val="clear" w:pos="1080"/>
          <w:tab w:val="num" w:pos="720"/>
        </w:tabs>
        <w:ind w:left="720"/>
        <w:rPr>
          <w:szCs w:val="28"/>
        </w:rPr>
      </w:pPr>
      <w:r w:rsidRPr="00EE2834">
        <w:rPr>
          <w:szCs w:val="28"/>
        </w:rPr>
        <w:t>Проверка падения напряжения на силовых выводах устройства: Аг - Ан, Вг – Вн, Сг – Сн.</w:t>
      </w:r>
    </w:p>
    <w:p w:rsidR="00A73F5B" w:rsidRPr="00EE2834" w:rsidRDefault="00A73F5B" w:rsidP="00A73F5B">
      <w:pPr>
        <w:numPr>
          <w:ilvl w:val="0"/>
          <w:numId w:val="15"/>
        </w:numPr>
        <w:tabs>
          <w:tab w:val="clear" w:pos="720"/>
          <w:tab w:val="num" w:pos="360"/>
        </w:tabs>
        <w:ind w:left="360"/>
        <w:rPr>
          <w:szCs w:val="28"/>
        </w:rPr>
      </w:pPr>
      <w:r w:rsidRPr="00EE2834">
        <w:rPr>
          <w:szCs w:val="28"/>
        </w:rPr>
        <w:t xml:space="preserve">Метрологическое обеспечение: </w:t>
      </w:r>
    </w:p>
    <w:p w:rsidR="00A73F5B" w:rsidRPr="00EE2834" w:rsidRDefault="00A73F5B" w:rsidP="00A73F5B">
      <w:pPr>
        <w:numPr>
          <w:ilvl w:val="0"/>
          <w:numId w:val="17"/>
        </w:numPr>
        <w:tabs>
          <w:tab w:val="clear" w:pos="1080"/>
          <w:tab w:val="num" w:pos="720"/>
        </w:tabs>
        <w:ind w:left="720"/>
        <w:rPr>
          <w:szCs w:val="28"/>
        </w:rPr>
      </w:pPr>
      <w:r w:rsidRPr="00EE2834">
        <w:rPr>
          <w:szCs w:val="28"/>
        </w:rPr>
        <w:t>Амперметр Э59</w:t>
      </w:r>
    </w:p>
    <w:p w:rsidR="00A73F5B" w:rsidRPr="00EE2834" w:rsidRDefault="00A73F5B" w:rsidP="00A73F5B">
      <w:pPr>
        <w:numPr>
          <w:ilvl w:val="0"/>
          <w:numId w:val="17"/>
        </w:numPr>
        <w:tabs>
          <w:tab w:val="clear" w:pos="1080"/>
          <w:tab w:val="num" w:pos="720"/>
        </w:tabs>
        <w:ind w:left="720"/>
        <w:rPr>
          <w:szCs w:val="28"/>
        </w:rPr>
      </w:pPr>
      <w:r w:rsidRPr="00EE2834">
        <w:rPr>
          <w:szCs w:val="28"/>
        </w:rPr>
        <w:t>Вольтметр М109</w:t>
      </w:r>
    </w:p>
    <w:p w:rsidR="00A73F5B" w:rsidRPr="00EE2834" w:rsidRDefault="00A73F5B" w:rsidP="00A73F5B">
      <w:pPr>
        <w:numPr>
          <w:ilvl w:val="0"/>
          <w:numId w:val="17"/>
        </w:numPr>
        <w:tabs>
          <w:tab w:val="clear" w:pos="1080"/>
          <w:tab w:val="num" w:pos="720"/>
        </w:tabs>
        <w:ind w:left="720"/>
        <w:rPr>
          <w:szCs w:val="28"/>
        </w:rPr>
      </w:pPr>
      <w:r w:rsidRPr="00EE2834">
        <w:rPr>
          <w:szCs w:val="28"/>
        </w:rPr>
        <w:t>Вольтметр Д566</w:t>
      </w:r>
    </w:p>
    <w:p w:rsidR="00A73F5B" w:rsidRPr="00EE2834" w:rsidRDefault="00A73F5B" w:rsidP="00A73F5B">
      <w:pPr>
        <w:numPr>
          <w:ilvl w:val="0"/>
          <w:numId w:val="17"/>
        </w:numPr>
        <w:tabs>
          <w:tab w:val="clear" w:pos="1080"/>
          <w:tab w:val="num" w:pos="720"/>
        </w:tabs>
        <w:ind w:left="720"/>
        <w:rPr>
          <w:szCs w:val="28"/>
        </w:rPr>
      </w:pPr>
      <w:r w:rsidRPr="00EE2834">
        <w:rPr>
          <w:szCs w:val="28"/>
        </w:rPr>
        <w:t>Вольтметр М4200</w:t>
      </w:r>
    </w:p>
    <w:p w:rsidR="00A73F5B" w:rsidRPr="00EE2834" w:rsidRDefault="00A73F5B" w:rsidP="00A73F5B">
      <w:pPr>
        <w:numPr>
          <w:ilvl w:val="0"/>
          <w:numId w:val="17"/>
        </w:numPr>
        <w:tabs>
          <w:tab w:val="clear" w:pos="1080"/>
          <w:tab w:val="num" w:pos="720"/>
        </w:tabs>
        <w:ind w:left="720"/>
        <w:rPr>
          <w:szCs w:val="28"/>
        </w:rPr>
      </w:pPr>
      <w:r w:rsidRPr="00EE2834">
        <w:rPr>
          <w:szCs w:val="28"/>
        </w:rPr>
        <w:t>Милливольтметр В3-38</w:t>
      </w:r>
    </w:p>
    <w:p w:rsidR="00A73F5B" w:rsidRPr="00EE2834" w:rsidRDefault="00A73F5B" w:rsidP="00A73F5B">
      <w:pPr>
        <w:numPr>
          <w:ilvl w:val="0"/>
          <w:numId w:val="17"/>
        </w:numPr>
        <w:tabs>
          <w:tab w:val="clear" w:pos="1080"/>
          <w:tab w:val="num" w:pos="720"/>
        </w:tabs>
        <w:ind w:left="720"/>
        <w:rPr>
          <w:szCs w:val="28"/>
        </w:rPr>
      </w:pPr>
      <w:r w:rsidRPr="00EE2834">
        <w:rPr>
          <w:szCs w:val="28"/>
        </w:rPr>
        <w:t>Миллиамперметр Э513</w:t>
      </w:r>
    </w:p>
    <w:p w:rsidR="00A73F5B" w:rsidRPr="00EE2834" w:rsidRDefault="00A73F5B" w:rsidP="00A73F5B">
      <w:pPr>
        <w:numPr>
          <w:ilvl w:val="0"/>
          <w:numId w:val="17"/>
        </w:numPr>
        <w:tabs>
          <w:tab w:val="clear" w:pos="1080"/>
          <w:tab w:val="num" w:pos="720"/>
        </w:tabs>
        <w:ind w:left="720"/>
        <w:rPr>
          <w:szCs w:val="28"/>
        </w:rPr>
      </w:pPr>
      <w:r w:rsidRPr="00EE2834">
        <w:rPr>
          <w:szCs w:val="28"/>
        </w:rPr>
        <w:t>Пульт проверки ЭМА - 714</w:t>
      </w:r>
    </w:p>
    <w:p w:rsidR="00A73F5B" w:rsidRPr="00EE2834" w:rsidRDefault="00A73F5B" w:rsidP="00A73F5B">
      <w:pPr>
        <w:numPr>
          <w:ilvl w:val="0"/>
          <w:numId w:val="17"/>
        </w:numPr>
        <w:tabs>
          <w:tab w:val="clear" w:pos="1080"/>
          <w:tab w:val="num" w:pos="720"/>
        </w:tabs>
        <w:ind w:left="720"/>
        <w:rPr>
          <w:szCs w:val="28"/>
        </w:rPr>
      </w:pPr>
      <w:r w:rsidRPr="00EE2834">
        <w:rPr>
          <w:szCs w:val="28"/>
        </w:rPr>
        <w:t>Секундомер С100</w:t>
      </w:r>
    </w:p>
    <w:p w:rsidR="00A73F5B" w:rsidRPr="00EE2834" w:rsidRDefault="00730770" w:rsidP="00A73F5B">
      <w:pPr>
        <w:numPr>
          <w:ilvl w:val="0"/>
          <w:numId w:val="17"/>
        </w:numPr>
        <w:tabs>
          <w:tab w:val="clear" w:pos="1080"/>
          <w:tab w:val="num" w:pos="720"/>
        </w:tabs>
        <w:ind w:left="720"/>
        <w:rPr>
          <w:szCs w:val="28"/>
        </w:rPr>
      </w:pPr>
      <w:r>
        <w:rPr>
          <w:szCs w:val="28"/>
        </w:rPr>
        <w:t xml:space="preserve">Стабилизатор </w:t>
      </w:r>
      <w:r w:rsidR="00A73F5B" w:rsidRPr="00EE2834">
        <w:rPr>
          <w:szCs w:val="28"/>
        </w:rPr>
        <w:t>10А</w:t>
      </w:r>
    </w:p>
    <w:p w:rsidR="00A73F5B" w:rsidRPr="00EE2834" w:rsidRDefault="00A73F5B" w:rsidP="00A73F5B">
      <w:pPr>
        <w:numPr>
          <w:ilvl w:val="0"/>
          <w:numId w:val="17"/>
        </w:numPr>
        <w:tabs>
          <w:tab w:val="clear" w:pos="1080"/>
          <w:tab w:val="num" w:pos="720"/>
        </w:tabs>
        <w:ind w:left="720"/>
        <w:rPr>
          <w:szCs w:val="28"/>
        </w:rPr>
      </w:pPr>
      <w:r w:rsidRPr="00EE2834">
        <w:rPr>
          <w:szCs w:val="28"/>
        </w:rPr>
        <w:t>Частотомер Ф5043</w:t>
      </w:r>
    </w:p>
    <w:p w:rsidR="00A73F5B" w:rsidRPr="0059750E" w:rsidRDefault="00A73F5B" w:rsidP="00A73F5B">
      <w:pPr>
        <w:numPr>
          <w:ilvl w:val="0"/>
          <w:numId w:val="15"/>
        </w:numPr>
        <w:tabs>
          <w:tab w:val="clear" w:pos="720"/>
          <w:tab w:val="num" w:pos="360"/>
        </w:tabs>
        <w:ind w:left="360"/>
        <w:rPr>
          <w:szCs w:val="28"/>
        </w:rPr>
      </w:pPr>
      <w:r w:rsidRPr="0059750E">
        <w:rPr>
          <w:szCs w:val="28"/>
        </w:rPr>
        <w:t>Условия и порядок проведения испытаний:</w:t>
      </w:r>
    </w:p>
    <w:p w:rsidR="00A73F5B" w:rsidRPr="0059750E" w:rsidRDefault="00A73F5B" w:rsidP="00A73F5B">
      <w:pPr>
        <w:numPr>
          <w:ilvl w:val="0"/>
          <w:numId w:val="18"/>
        </w:numPr>
        <w:tabs>
          <w:tab w:val="left" w:pos="720"/>
        </w:tabs>
        <w:ind w:left="720"/>
        <w:rPr>
          <w:szCs w:val="28"/>
        </w:rPr>
      </w:pPr>
      <w:r w:rsidRPr="0059750E">
        <w:rPr>
          <w:szCs w:val="28"/>
        </w:rPr>
        <w:t>Испытания проводятся в нормальных климатических условиях.</w:t>
      </w:r>
    </w:p>
    <w:p w:rsidR="00A73F5B" w:rsidRDefault="00A73F5B" w:rsidP="00A73F5B">
      <w:pPr>
        <w:numPr>
          <w:ilvl w:val="0"/>
          <w:numId w:val="18"/>
        </w:numPr>
        <w:tabs>
          <w:tab w:val="left" w:pos="720"/>
        </w:tabs>
        <w:ind w:left="720"/>
        <w:rPr>
          <w:szCs w:val="28"/>
        </w:rPr>
      </w:pPr>
      <w:r w:rsidRPr="0059750E">
        <w:rPr>
          <w:szCs w:val="28"/>
        </w:rPr>
        <w:t>При проведении испытаний должны применятся приб</w:t>
      </w:r>
      <w:r>
        <w:rPr>
          <w:szCs w:val="28"/>
        </w:rPr>
        <w:t>оры следующих классов точности:</w:t>
      </w:r>
    </w:p>
    <w:p w:rsidR="00A73F5B" w:rsidRPr="0059750E" w:rsidRDefault="00A73F5B" w:rsidP="00A73F5B">
      <w:pPr>
        <w:numPr>
          <w:ilvl w:val="0"/>
          <w:numId w:val="24"/>
        </w:numPr>
        <w:tabs>
          <w:tab w:val="clear" w:pos="1800"/>
          <w:tab w:val="left" w:pos="1080"/>
        </w:tabs>
        <w:ind w:left="1080"/>
        <w:rPr>
          <w:szCs w:val="28"/>
        </w:rPr>
      </w:pPr>
      <w:r w:rsidRPr="0059750E">
        <w:rPr>
          <w:szCs w:val="28"/>
        </w:rPr>
        <w:t>При измерении тока не ниже 0,5</w:t>
      </w:r>
    </w:p>
    <w:p w:rsidR="00A73F5B" w:rsidRPr="0059750E" w:rsidRDefault="00A73F5B" w:rsidP="00A73F5B">
      <w:pPr>
        <w:numPr>
          <w:ilvl w:val="0"/>
          <w:numId w:val="24"/>
        </w:numPr>
        <w:tabs>
          <w:tab w:val="clear" w:pos="1800"/>
          <w:tab w:val="left" w:pos="1080"/>
        </w:tabs>
        <w:ind w:left="1080"/>
        <w:rPr>
          <w:szCs w:val="28"/>
        </w:rPr>
      </w:pPr>
      <w:r w:rsidRPr="0059750E">
        <w:rPr>
          <w:szCs w:val="28"/>
        </w:rPr>
        <w:t>При измерении напряжения не ниже 0,5</w:t>
      </w:r>
    </w:p>
    <w:p w:rsidR="00A73F5B" w:rsidRPr="0059750E" w:rsidRDefault="00A73F5B" w:rsidP="00A73F5B">
      <w:pPr>
        <w:numPr>
          <w:ilvl w:val="0"/>
          <w:numId w:val="24"/>
        </w:numPr>
        <w:tabs>
          <w:tab w:val="clear" w:pos="1800"/>
          <w:tab w:val="left" w:pos="1080"/>
        </w:tabs>
        <w:ind w:left="1080"/>
        <w:rPr>
          <w:szCs w:val="28"/>
        </w:rPr>
      </w:pPr>
      <w:r w:rsidRPr="0059750E">
        <w:rPr>
          <w:szCs w:val="28"/>
        </w:rPr>
        <w:t>При измерении частоты не ниже 1,0</w:t>
      </w:r>
    </w:p>
    <w:p w:rsidR="00A73F5B" w:rsidRPr="0059750E" w:rsidRDefault="00A73F5B" w:rsidP="00A73F5B">
      <w:pPr>
        <w:tabs>
          <w:tab w:val="left" w:pos="720"/>
        </w:tabs>
        <w:ind w:left="720" w:hanging="360"/>
        <w:rPr>
          <w:szCs w:val="28"/>
        </w:rPr>
      </w:pPr>
      <w:r>
        <w:rPr>
          <w:szCs w:val="28"/>
        </w:rPr>
        <w:t xml:space="preserve">в) </w:t>
      </w:r>
      <w:r w:rsidRPr="0059750E">
        <w:rPr>
          <w:szCs w:val="28"/>
        </w:rPr>
        <w:t>Проверка соответствия изделия конструкторским документам и проверка внешнего вида включают:</w:t>
      </w:r>
    </w:p>
    <w:p w:rsidR="00A73F5B" w:rsidRPr="0059750E" w:rsidRDefault="00A73F5B" w:rsidP="00A73F5B">
      <w:pPr>
        <w:numPr>
          <w:ilvl w:val="0"/>
          <w:numId w:val="23"/>
        </w:numPr>
        <w:tabs>
          <w:tab w:val="clear" w:pos="1800"/>
          <w:tab w:val="num" w:pos="1080"/>
        </w:tabs>
        <w:ind w:left="1080"/>
        <w:rPr>
          <w:szCs w:val="28"/>
        </w:rPr>
      </w:pPr>
      <w:r w:rsidRPr="0059750E">
        <w:rPr>
          <w:szCs w:val="28"/>
        </w:rPr>
        <w:t>При наружном осмотре проверяется качество сборки, отсутствие трещин,    сколов, заусенцев и других дефектов.</w:t>
      </w:r>
    </w:p>
    <w:p w:rsidR="00A73F5B" w:rsidRPr="0059750E" w:rsidRDefault="00A73F5B" w:rsidP="00A73F5B">
      <w:pPr>
        <w:numPr>
          <w:ilvl w:val="0"/>
          <w:numId w:val="23"/>
        </w:numPr>
        <w:tabs>
          <w:tab w:val="clear" w:pos="1800"/>
          <w:tab w:val="num" w:pos="1080"/>
        </w:tabs>
        <w:ind w:left="1080"/>
        <w:rPr>
          <w:szCs w:val="28"/>
        </w:rPr>
      </w:pPr>
      <w:r w:rsidRPr="0059750E">
        <w:rPr>
          <w:szCs w:val="28"/>
        </w:rPr>
        <w:t>Проверка на соответствие габаритных и установочных размеров требованиям конструкторских документов производится нормализованным универсальным измерительным инструментом с допустимой погрешностью измерения согласно ГОСТ8.051-81.</w:t>
      </w:r>
    </w:p>
    <w:p w:rsidR="00A73F5B" w:rsidRPr="0059750E" w:rsidRDefault="00A73F5B" w:rsidP="00A73F5B">
      <w:pPr>
        <w:tabs>
          <w:tab w:val="left" w:pos="720"/>
        </w:tabs>
        <w:ind w:left="720" w:hanging="360"/>
        <w:rPr>
          <w:szCs w:val="28"/>
        </w:rPr>
      </w:pPr>
      <w:r w:rsidRPr="0059750E">
        <w:rPr>
          <w:szCs w:val="28"/>
        </w:rPr>
        <w:t>г) Проверка сопротивления изоляции производится в выключенном состоянии в нормальных условиях и после теплового режима м</w:t>
      </w:r>
      <w:r>
        <w:rPr>
          <w:szCs w:val="28"/>
        </w:rPr>
        <w:t>егомметром напряжением 500В</w:t>
      </w:r>
      <w:r w:rsidRPr="0059750E">
        <w:rPr>
          <w:szCs w:val="28"/>
        </w:rPr>
        <w:t xml:space="preserve"> между выводами Ан и «+», Вн и «+», Сн и «+», Ан и «-», Вн и «-», Сн и «-», Аг и Вг, Аг и Сг, Вг и Сг.</w:t>
      </w:r>
    </w:p>
    <w:p w:rsidR="00A73F5B" w:rsidRPr="0059750E" w:rsidRDefault="00A73F5B" w:rsidP="00A73F5B">
      <w:pPr>
        <w:tabs>
          <w:tab w:val="left" w:pos="720"/>
        </w:tabs>
        <w:ind w:left="720" w:hanging="360"/>
        <w:rPr>
          <w:color w:val="FF6600"/>
          <w:szCs w:val="28"/>
        </w:rPr>
      </w:pPr>
      <w:r w:rsidRPr="0059750E">
        <w:rPr>
          <w:szCs w:val="28"/>
        </w:rPr>
        <w:t>д)  Проверка тока, потребляемого цепью управления в рабочем состоянии устройства при номинальном напряжении цепи управ</w:t>
      </w:r>
      <w:r>
        <w:rPr>
          <w:szCs w:val="28"/>
        </w:rPr>
        <w:t>ления. Миллиамперметр включают</w:t>
      </w:r>
      <w:r w:rsidRPr="0059750E">
        <w:rPr>
          <w:szCs w:val="28"/>
        </w:rPr>
        <w:t xml:space="preserve"> последовательно в цепь управления устройства согласно </w:t>
      </w:r>
      <w:r w:rsidRPr="0064356F">
        <w:rPr>
          <w:szCs w:val="28"/>
        </w:rPr>
        <w:t>схеме (рис 8.1)</w:t>
      </w:r>
      <w:r w:rsidRPr="0059750E">
        <w:rPr>
          <w:color w:val="FF6600"/>
          <w:szCs w:val="28"/>
        </w:rPr>
        <w:t xml:space="preserve"> </w:t>
      </w:r>
    </w:p>
    <w:p w:rsidR="00A73F5B" w:rsidRDefault="00A73F5B" w:rsidP="00A73F5B">
      <w:pPr>
        <w:tabs>
          <w:tab w:val="left" w:pos="720"/>
        </w:tabs>
        <w:ind w:left="720" w:hanging="360"/>
        <w:rPr>
          <w:szCs w:val="28"/>
        </w:rPr>
      </w:pPr>
      <w:r w:rsidRPr="0059750E">
        <w:rPr>
          <w:szCs w:val="28"/>
        </w:rPr>
        <w:t xml:space="preserve">е)   Проверка времени срабатывания «УЗ» осуществляется по схеме </w:t>
      </w:r>
      <w:r w:rsidRPr="0064356F">
        <w:rPr>
          <w:szCs w:val="28"/>
        </w:rPr>
        <w:t>(рис8.1)</w:t>
      </w:r>
      <w:r w:rsidRPr="0059750E">
        <w:rPr>
          <w:szCs w:val="28"/>
        </w:rPr>
        <w:t xml:space="preserve"> </w:t>
      </w:r>
    </w:p>
    <w:p w:rsidR="00A73F5B" w:rsidRDefault="00A73F5B" w:rsidP="00A73F5B">
      <w:pPr>
        <w:numPr>
          <w:ilvl w:val="0"/>
          <w:numId w:val="22"/>
        </w:numPr>
        <w:tabs>
          <w:tab w:val="clear" w:pos="2160"/>
          <w:tab w:val="num" w:pos="1080"/>
        </w:tabs>
        <w:ind w:left="1080"/>
        <w:rPr>
          <w:szCs w:val="28"/>
        </w:rPr>
      </w:pPr>
      <w:r>
        <w:rPr>
          <w:szCs w:val="28"/>
        </w:rPr>
        <w:t>Установить требуемый ток в контролируемой сети.</w:t>
      </w:r>
    </w:p>
    <w:p w:rsidR="00A73F5B" w:rsidRDefault="00A73F5B" w:rsidP="00A73F5B">
      <w:pPr>
        <w:numPr>
          <w:ilvl w:val="0"/>
          <w:numId w:val="22"/>
        </w:numPr>
        <w:tabs>
          <w:tab w:val="clear" w:pos="2160"/>
          <w:tab w:val="num" w:pos="1080"/>
        </w:tabs>
        <w:ind w:left="1080"/>
        <w:rPr>
          <w:szCs w:val="28"/>
        </w:rPr>
      </w:pPr>
      <w:r>
        <w:rPr>
          <w:szCs w:val="28"/>
        </w:rPr>
        <w:t>Установить напряжение постоянного тока цепи управления 27В.</w:t>
      </w:r>
    </w:p>
    <w:p w:rsidR="00A73F5B" w:rsidRPr="0059750E" w:rsidRDefault="00A73F5B" w:rsidP="00A73F5B">
      <w:pPr>
        <w:numPr>
          <w:ilvl w:val="0"/>
          <w:numId w:val="22"/>
        </w:numPr>
        <w:tabs>
          <w:tab w:val="clear" w:pos="2160"/>
          <w:tab w:val="num" w:pos="1080"/>
        </w:tabs>
        <w:ind w:left="1080"/>
        <w:rPr>
          <w:szCs w:val="28"/>
        </w:rPr>
      </w:pPr>
      <w:r>
        <w:rPr>
          <w:szCs w:val="28"/>
        </w:rPr>
        <w:t xml:space="preserve">Включить В4, В5, В6 через 10с выключить В1, «УЗ» должен сработать, т.е. реле Р1 отключает нагрузку </w:t>
      </w:r>
      <w:r>
        <w:rPr>
          <w:szCs w:val="28"/>
          <w:lang w:val="en-US"/>
        </w:rPr>
        <w:t>R</w:t>
      </w:r>
      <w:r w:rsidRPr="00951DE9">
        <w:rPr>
          <w:szCs w:val="28"/>
        </w:rPr>
        <w:t>1</w:t>
      </w:r>
      <w:r>
        <w:rPr>
          <w:szCs w:val="28"/>
        </w:rPr>
        <w:t xml:space="preserve">, </w:t>
      </w:r>
      <w:r>
        <w:rPr>
          <w:szCs w:val="28"/>
          <w:lang w:val="en-US"/>
        </w:rPr>
        <w:t>R</w:t>
      </w:r>
      <w:r w:rsidRPr="00951DE9">
        <w:rPr>
          <w:szCs w:val="28"/>
        </w:rPr>
        <w:t>2</w:t>
      </w:r>
      <w:r>
        <w:rPr>
          <w:szCs w:val="28"/>
        </w:rPr>
        <w:t xml:space="preserve">, </w:t>
      </w:r>
      <w:r>
        <w:rPr>
          <w:szCs w:val="28"/>
          <w:lang w:val="en-US"/>
        </w:rPr>
        <w:t>R</w:t>
      </w:r>
      <w:r w:rsidRPr="00951DE9">
        <w:rPr>
          <w:szCs w:val="28"/>
        </w:rPr>
        <w:t>3</w:t>
      </w:r>
      <w:r>
        <w:rPr>
          <w:szCs w:val="28"/>
        </w:rPr>
        <w:t xml:space="preserve"> от генератора, секундомер, фиксирующий время срабатывания устройства должно показывать 1-2с.</w:t>
      </w:r>
    </w:p>
    <w:p w:rsidR="00A73F5B" w:rsidRPr="0059750E" w:rsidRDefault="00A73F5B" w:rsidP="00A73F5B">
      <w:pPr>
        <w:ind w:left="720" w:hanging="360"/>
        <w:rPr>
          <w:szCs w:val="28"/>
        </w:rPr>
      </w:pPr>
      <w:r w:rsidRPr="0059750E">
        <w:rPr>
          <w:szCs w:val="28"/>
        </w:rPr>
        <w:t xml:space="preserve">ж)  Проверка работоспособности устройства выполняется по схеме (рис) </w:t>
      </w:r>
    </w:p>
    <w:p w:rsidR="00A73F5B" w:rsidRPr="0059750E" w:rsidRDefault="00A73F5B" w:rsidP="00A73F5B">
      <w:pPr>
        <w:numPr>
          <w:ilvl w:val="1"/>
          <w:numId w:val="19"/>
        </w:numPr>
        <w:tabs>
          <w:tab w:val="clear" w:pos="1440"/>
          <w:tab w:val="num" w:pos="1080"/>
        </w:tabs>
        <w:ind w:left="1080"/>
        <w:rPr>
          <w:szCs w:val="28"/>
        </w:rPr>
      </w:pPr>
      <w:r w:rsidRPr="0059750E">
        <w:rPr>
          <w:szCs w:val="28"/>
        </w:rPr>
        <w:t>Установить номинальное напряжение в цепи управления 27В. Включить выключатель В4.</w:t>
      </w:r>
    </w:p>
    <w:p w:rsidR="00A73F5B" w:rsidRPr="0059750E" w:rsidRDefault="00A73F5B" w:rsidP="00A73F5B">
      <w:pPr>
        <w:numPr>
          <w:ilvl w:val="1"/>
          <w:numId w:val="19"/>
        </w:numPr>
        <w:tabs>
          <w:tab w:val="clear" w:pos="1440"/>
          <w:tab w:val="num" w:pos="1080"/>
        </w:tabs>
        <w:ind w:left="1080"/>
        <w:rPr>
          <w:szCs w:val="28"/>
        </w:rPr>
      </w:pPr>
      <w:r w:rsidRPr="0059750E">
        <w:rPr>
          <w:szCs w:val="28"/>
        </w:rPr>
        <w:t xml:space="preserve">Включить выключатели В1, В2, В3, В6, В7 и нагрузками  </w:t>
      </w:r>
      <w:r w:rsidRPr="0059750E">
        <w:rPr>
          <w:szCs w:val="28"/>
          <w:lang w:val="en-US"/>
        </w:rPr>
        <w:t>R</w:t>
      </w:r>
      <w:r w:rsidRPr="0059750E">
        <w:rPr>
          <w:szCs w:val="28"/>
        </w:rPr>
        <w:t xml:space="preserve">1, </w:t>
      </w:r>
      <w:r w:rsidRPr="0059750E">
        <w:rPr>
          <w:szCs w:val="28"/>
          <w:lang w:val="en-US"/>
        </w:rPr>
        <w:t>R</w:t>
      </w:r>
      <w:r w:rsidRPr="0059750E">
        <w:rPr>
          <w:szCs w:val="28"/>
        </w:rPr>
        <w:t xml:space="preserve">2, </w:t>
      </w:r>
      <w:r w:rsidRPr="0059750E">
        <w:rPr>
          <w:szCs w:val="28"/>
          <w:lang w:val="en-US"/>
        </w:rPr>
        <w:t>R</w:t>
      </w:r>
      <w:r w:rsidRPr="0059750E">
        <w:rPr>
          <w:szCs w:val="28"/>
        </w:rPr>
        <w:t>3 установить ток по амперметрам А1, А2, А3 в пределах номинальных токов. Такое состояние устройства принимать условно за исходное.</w:t>
      </w:r>
    </w:p>
    <w:p w:rsidR="00A73F5B" w:rsidRPr="0059750E" w:rsidRDefault="00A73F5B" w:rsidP="00A73F5B">
      <w:pPr>
        <w:numPr>
          <w:ilvl w:val="1"/>
          <w:numId w:val="19"/>
        </w:numPr>
        <w:tabs>
          <w:tab w:val="clear" w:pos="1440"/>
          <w:tab w:val="num" w:pos="1080"/>
        </w:tabs>
        <w:ind w:left="1080"/>
        <w:rPr>
          <w:szCs w:val="28"/>
        </w:rPr>
      </w:pPr>
      <w:r w:rsidRPr="0059750E">
        <w:rPr>
          <w:szCs w:val="28"/>
        </w:rPr>
        <w:t xml:space="preserve">Выключить переключатель В1(обрыв фазы А), «УЗ» при этом должен сработать (т.е. реле Р1 должно отключить нагрузку </w:t>
      </w:r>
      <w:r w:rsidRPr="0059750E">
        <w:rPr>
          <w:szCs w:val="28"/>
          <w:lang w:val="en-US"/>
        </w:rPr>
        <w:t>R</w:t>
      </w:r>
      <w:r w:rsidRPr="0059750E">
        <w:rPr>
          <w:szCs w:val="28"/>
        </w:rPr>
        <w:t xml:space="preserve">1, </w:t>
      </w:r>
      <w:r w:rsidRPr="0059750E">
        <w:rPr>
          <w:szCs w:val="28"/>
          <w:lang w:val="en-US"/>
        </w:rPr>
        <w:t>R</w:t>
      </w:r>
      <w:r w:rsidRPr="0059750E">
        <w:rPr>
          <w:szCs w:val="28"/>
        </w:rPr>
        <w:t xml:space="preserve">2, </w:t>
      </w:r>
      <w:r w:rsidRPr="0059750E">
        <w:rPr>
          <w:szCs w:val="28"/>
          <w:lang w:val="en-US"/>
        </w:rPr>
        <w:t>R</w:t>
      </w:r>
      <w:r w:rsidRPr="0059750E">
        <w:rPr>
          <w:szCs w:val="28"/>
        </w:rPr>
        <w:t>3 от генератора)</w:t>
      </w:r>
    </w:p>
    <w:p w:rsidR="00A73F5B" w:rsidRPr="0059750E" w:rsidRDefault="00A73F5B" w:rsidP="00A73F5B">
      <w:pPr>
        <w:numPr>
          <w:ilvl w:val="1"/>
          <w:numId w:val="19"/>
        </w:numPr>
        <w:tabs>
          <w:tab w:val="clear" w:pos="1440"/>
          <w:tab w:val="num" w:pos="1080"/>
        </w:tabs>
        <w:ind w:left="1080"/>
        <w:rPr>
          <w:szCs w:val="28"/>
        </w:rPr>
      </w:pPr>
      <w:r w:rsidRPr="0059750E">
        <w:rPr>
          <w:szCs w:val="28"/>
        </w:rPr>
        <w:t>Включить переключатель В1, «Уз» должен находится в выключенном состоянии.</w:t>
      </w:r>
    </w:p>
    <w:p w:rsidR="00A73F5B" w:rsidRPr="0059750E" w:rsidRDefault="00A73F5B" w:rsidP="00A73F5B">
      <w:pPr>
        <w:numPr>
          <w:ilvl w:val="1"/>
          <w:numId w:val="19"/>
        </w:numPr>
        <w:tabs>
          <w:tab w:val="clear" w:pos="1440"/>
          <w:tab w:val="num" w:pos="1080"/>
        </w:tabs>
        <w:ind w:left="1080"/>
        <w:rPr>
          <w:szCs w:val="28"/>
        </w:rPr>
      </w:pPr>
      <w:r w:rsidRPr="0059750E">
        <w:rPr>
          <w:szCs w:val="28"/>
        </w:rPr>
        <w:t>Произвести разблокировку «УЗ» путем кратковременного отключения цепи управления выключателем В4 (после разблокировки автомат должен возвратиться в исходное состояние).</w:t>
      </w:r>
    </w:p>
    <w:p w:rsidR="00A73F5B" w:rsidRPr="0059750E" w:rsidRDefault="00A73F5B" w:rsidP="00A73F5B">
      <w:pPr>
        <w:numPr>
          <w:ilvl w:val="1"/>
          <w:numId w:val="19"/>
        </w:numPr>
        <w:tabs>
          <w:tab w:val="clear" w:pos="1440"/>
          <w:tab w:val="num" w:pos="1080"/>
        </w:tabs>
        <w:ind w:left="1080"/>
        <w:rPr>
          <w:szCs w:val="28"/>
        </w:rPr>
      </w:pPr>
      <w:r w:rsidRPr="0059750E">
        <w:rPr>
          <w:szCs w:val="28"/>
        </w:rPr>
        <w:t xml:space="preserve">Аналогично произвести срабатывание «УЗ» при обрыве фаз В и С, для чего последовательно выключить переключатели В2 и В3. </w:t>
      </w:r>
    </w:p>
    <w:p w:rsidR="00A73F5B" w:rsidRPr="0059750E" w:rsidRDefault="00A73F5B" w:rsidP="00A73F5B">
      <w:pPr>
        <w:numPr>
          <w:ilvl w:val="1"/>
          <w:numId w:val="19"/>
        </w:numPr>
        <w:tabs>
          <w:tab w:val="clear" w:pos="1440"/>
          <w:tab w:val="num" w:pos="1080"/>
        </w:tabs>
        <w:ind w:left="1080"/>
        <w:rPr>
          <w:szCs w:val="28"/>
        </w:rPr>
      </w:pPr>
      <w:r w:rsidRPr="0059750E">
        <w:rPr>
          <w:szCs w:val="28"/>
        </w:rPr>
        <w:t xml:space="preserve">Для проверки работоспособности «УЗ» при одновременном обрыве двух фаз устройство устанавливают в исходное состояние и одновременно выключают переключатели В1, В2 (В1, В3 и В2, В3), «УЗ»  при это должно сработать и отключить нагрузку </w:t>
      </w:r>
      <w:r w:rsidRPr="0059750E">
        <w:rPr>
          <w:szCs w:val="28"/>
          <w:lang w:val="en-US"/>
        </w:rPr>
        <w:t>R</w:t>
      </w:r>
      <w:r w:rsidRPr="0059750E">
        <w:rPr>
          <w:szCs w:val="28"/>
        </w:rPr>
        <w:t xml:space="preserve">1, </w:t>
      </w:r>
      <w:r w:rsidRPr="0059750E">
        <w:rPr>
          <w:szCs w:val="28"/>
          <w:lang w:val="en-US"/>
        </w:rPr>
        <w:t>R</w:t>
      </w:r>
      <w:r w:rsidRPr="0059750E">
        <w:rPr>
          <w:szCs w:val="28"/>
        </w:rPr>
        <w:t xml:space="preserve">2, </w:t>
      </w:r>
      <w:r w:rsidRPr="0059750E">
        <w:rPr>
          <w:szCs w:val="28"/>
          <w:lang w:val="en-US"/>
        </w:rPr>
        <w:t>R</w:t>
      </w:r>
      <w:r w:rsidRPr="0059750E">
        <w:rPr>
          <w:szCs w:val="28"/>
        </w:rPr>
        <w:t>3 от генератора и находиться в таком состоянии до его разблокировки. Устройство считается выдержавшим проверку на работоспособность, если он срабатывает и отключает контролируемую сеть при обрыве одной или двух фаз в сети с заземленной и изолированной нейтралью.</w:t>
      </w:r>
    </w:p>
    <w:p w:rsidR="00A73F5B" w:rsidRPr="0059750E" w:rsidRDefault="00A73F5B" w:rsidP="00A73F5B">
      <w:pPr>
        <w:ind w:left="720" w:hanging="360"/>
        <w:rPr>
          <w:szCs w:val="28"/>
        </w:rPr>
      </w:pPr>
      <w:r>
        <w:rPr>
          <w:szCs w:val="28"/>
        </w:rPr>
        <w:t xml:space="preserve">з) </w:t>
      </w:r>
      <w:r w:rsidRPr="0059750E">
        <w:rPr>
          <w:szCs w:val="28"/>
        </w:rPr>
        <w:t xml:space="preserve">Проверка на несрабатывание «УЗ» при асимметрии токовых нагрузок до 50% в диапазоне рабочих токов. </w:t>
      </w:r>
    </w:p>
    <w:p w:rsidR="00A73F5B" w:rsidRPr="0064356F" w:rsidRDefault="00A73F5B" w:rsidP="00A73F5B">
      <w:pPr>
        <w:numPr>
          <w:ilvl w:val="0"/>
          <w:numId w:val="20"/>
        </w:numPr>
        <w:tabs>
          <w:tab w:val="clear" w:pos="1800"/>
          <w:tab w:val="num" w:pos="1080"/>
        </w:tabs>
        <w:ind w:left="1080"/>
        <w:rPr>
          <w:szCs w:val="28"/>
        </w:rPr>
      </w:pPr>
      <w:r w:rsidRPr="0059750E">
        <w:rPr>
          <w:szCs w:val="28"/>
        </w:rPr>
        <w:t xml:space="preserve">Данная проверка проводится аналогично проверке работоспособности «УЗ» при обрыве одной или двух фаз с той разницей что в пределах рабочего диапазона в одной любой фазе нагрузки </w:t>
      </w:r>
      <w:r w:rsidRPr="0059750E">
        <w:rPr>
          <w:szCs w:val="28"/>
          <w:lang w:val="en-US"/>
        </w:rPr>
        <w:t>R</w:t>
      </w:r>
      <w:r w:rsidRPr="0059750E">
        <w:rPr>
          <w:szCs w:val="28"/>
        </w:rPr>
        <w:t xml:space="preserve">1, </w:t>
      </w:r>
      <w:r w:rsidRPr="0059750E">
        <w:rPr>
          <w:szCs w:val="28"/>
          <w:lang w:val="en-US"/>
        </w:rPr>
        <w:t>R</w:t>
      </w:r>
      <w:r w:rsidRPr="0059750E">
        <w:rPr>
          <w:szCs w:val="28"/>
        </w:rPr>
        <w:t xml:space="preserve">2, </w:t>
      </w:r>
      <w:r w:rsidRPr="0059750E">
        <w:rPr>
          <w:szCs w:val="28"/>
          <w:lang w:val="en-US"/>
        </w:rPr>
        <w:t>R</w:t>
      </w:r>
      <w:r w:rsidRPr="0059750E">
        <w:rPr>
          <w:szCs w:val="28"/>
        </w:rPr>
        <w:t>3 устанавливается ток на 50% больше или меньше, чем в других фазах</w:t>
      </w:r>
      <w:r w:rsidRPr="0064356F">
        <w:rPr>
          <w:szCs w:val="28"/>
        </w:rPr>
        <w:t>. (Таблица 8.1)</w:t>
      </w:r>
      <w:r w:rsidRPr="0059750E">
        <w:rPr>
          <w:color w:val="FF6600"/>
          <w:szCs w:val="28"/>
        </w:rPr>
        <w:t xml:space="preserve">  </w:t>
      </w:r>
    </w:p>
    <w:p w:rsidR="00A73F5B" w:rsidRPr="0064356F" w:rsidRDefault="00A73F5B" w:rsidP="00A73F5B">
      <w:pPr>
        <w:ind w:left="6372"/>
        <w:jc w:val="right"/>
        <w:rPr>
          <w:szCs w:val="28"/>
        </w:rPr>
      </w:pPr>
      <w:r w:rsidRPr="0064356F">
        <w:rPr>
          <w:szCs w:val="28"/>
        </w:rPr>
        <w:t>Таблица 8.1</w:t>
      </w:r>
    </w:p>
    <w:tbl>
      <w:tblPr>
        <w:tblStyle w:val="aa"/>
        <w:tblpPr w:leftFromText="180" w:rightFromText="180" w:vertAnchor="text" w:horzAnchor="page" w:tblpX="3934" w:tblpY="249"/>
        <w:tblW w:w="0" w:type="auto"/>
        <w:tblLook w:val="01E0" w:firstRow="1" w:lastRow="1" w:firstColumn="1" w:lastColumn="1" w:noHBand="0" w:noVBand="0"/>
      </w:tblPr>
      <w:tblGrid>
        <w:gridCol w:w="1786"/>
        <w:gridCol w:w="1786"/>
        <w:gridCol w:w="1786"/>
      </w:tblGrid>
      <w:tr w:rsidR="00A73F5B" w:rsidRPr="0059750E">
        <w:trPr>
          <w:trHeight w:val="421"/>
        </w:trPr>
        <w:tc>
          <w:tcPr>
            <w:tcW w:w="1786" w:type="dxa"/>
          </w:tcPr>
          <w:p w:rsidR="00A73F5B" w:rsidRPr="0059750E" w:rsidRDefault="00A73F5B" w:rsidP="00A73F5B">
            <w:pPr>
              <w:tabs>
                <w:tab w:val="num" w:pos="1080"/>
              </w:tabs>
              <w:rPr>
                <w:szCs w:val="28"/>
              </w:rPr>
            </w:pPr>
            <w:r w:rsidRPr="0059750E">
              <w:rPr>
                <w:szCs w:val="28"/>
                <w:lang w:val="en-US"/>
              </w:rPr>
              <w:t xml:space="preserve">I </w:t>
            </w:r>
            <w:r w:rsidRPr="0059750E">
              <w:rPr>
                <w:szCs w:val="28"/>
              </w:rPr>
              <w:t>фаза А, А</w:t>
            </w:r>
          </w:p>
        </w:tc>
        <w:tc>
          <w:tcPr>
            <w:tcW w:w="1786" w:type="dxa"/>
          </w:tcPr>
          <w:p w:rsidR="00A73F5B" w:rsidRPr="0059750E" w:rsidRDefault="00A73F5B" w:rsidP="00A73F5B">
            <w:pPr>
              <w:tabs>
                <w:tab w:val="num" w:pos="1080"/>
              </w:tabs>
              <w:rPr>
                <w:szCs w:val="28"/>
              </w:rPr>
            </w:pPr>
            <w:r w:rsidRPr="0059750E">
              <w:rPr>
                <w:szCs w:val="28"/>
                <w:lang w:val="en-US"/>
              </w:rPr>
              <w:t xml:space="preserve">I </w:t>
            </w:r>
            <w:r w:rsidRPr="0059750E">
              <w:rPr>
                <w:szCs w:val="28"/>
              </w:rPr>
              <w:t>фаза В, А</w:t>
            </w:r>
          </w:p>
        </w:tc>
        <w:tc>
          <w:tcPr>
            <w:tcW w:w="1786" w:type="dxa"/>
          </w:tcPr>
          <w:p w:rsidR="00A73F5B" w:rsidRPr="0059750E" w:rsidRDefault="00A73F5B" w:rsidP="00A73F5B">
            <w:pPr>
              <w:tabs>
                <w:tab w:val="num" w:pos="1080"/>
              </w:tabs>
              <w:rPr>
                <w:szCs w:val="28"/>
              </w:rPr>
            </w:pPr>
            <w:r w:rsidRPr="0059750E">
              <w:rPr>
                <w:szCs w:val="28"/>
                <w:lang w:val="en-US"/>
              </w:rPr>
              <w:t xml:space="preserve">I </w:t>
            </w:r>
            <w:r w:rsidRPr="0059750E">
              <w:rPr>
                <w:szCs w:val="28"/>
              </w:rPr>
              <w:t>фаза С, А</w:t>
            </w:r>
          </w:p>
        </w:tc>
      </w:tr>
      <w:tr w:rsidR="00A73F5B" w:rsidRPr="0059750E">
        <w:trPr>
          <w:trHeight w:val="409"/>
        </w:trPr>
        <w:tc>
          <w:tcPr>
            <w:tcW w:w="1786" w:type="dxa"/>
            <w:vAlign w:val="center"/>
          </w:tcPr>
          <w:p w:rsidR="00A73F5B" w:rsidRPr="0059750E" w:rsidRDefault="00A73F5B" w:rsidP="00730770">
            <w:pPr>
              <w:tabs>
                <w:tab w:val="num" w:pos="1080"/>
              </w:tabs>
              <w:jc w:val="center"/>
              <w:rPr>
                <w:szCs w:val="28"/>
              </w:rPr>
            </w:pPr>
            <w:r w:rsidRPr="0059750E">
              <w:rPr>
                <w:szCs w:val="28"/>
              </w:rPr>
              <w:t>0,5</w:t>
            </w:r>
          </w:p>
        </w:tc>
        <w:tc>
          <w:tcPr>
            <w:tcW w:w="1786" w:type="dxa"/>
            <w:vAlign w:val="center"/>
          </w:tcPr>
          <w:p w:rsidR="00A73F5B" w:rsidRPr="0059750E" w:rsidRDefault="00A73F5B" w:rsidP="00730770">
            <w:pPr>
              <w:tabs>
                <w:tab w:val="num" w:pos="1080"/>
              </w:tabs>
              <w:jc w:val="center"/>
              <w:rPr>
                <w:szCs w:val="28"/>
              </w:rPr>
            </w:pPr>
            <w:r w:rsidRPr="0059750E">
              <w:rPr>
                <w:szCs w:val="28"/>
              </w:rPr>
              <w:t>0,5</w:t>
            </w:r>
          </w:p>
        </w:tc>
        <w:tc>
          <w:tcPr>
            <w:tcW w:w="1786" w:type="dxa"/>
            <w:vAlign w:val="center"/>
          </w:tcPr>
          <w:p w:rsidR="00A73F5B" w:rsidRPr="0059750E" w:rsidRDefault="00A73F5B" w:rsidP="00730770">
            <w:pPr>
              <w:tabs>
                <w:tab w:val="num" w:pos="1080"/>
              </w:tabs>
              <w:jc w:val="center"/>
              <w:rPr>
                <w:szCs w:val="28"/>
              </w:rPr>
            </w:pPr>
            <w:r w:rsidRPr="0059750E">
              <w:rPr>
                <w:szCs w:val="28"/>
              </w:rPr>
              <w:t>0,75</w:t>
            </w:r>
          </w:p>
        </w:tc>
      </w:tr>
      <w:tr w:rsidR="00A73F5B" w:rsidRPr="0059750E">
        <w:trPr>
          <w:trHeight w:val="421"/>
        </w:trPr>
        <w:tc>
          <w:tcPr>
            <w:tcW w:w="1786" w:type="dxa"/>
            <w:vAlign w:val="center"/>
          </w:tcPr>
          <w:p w:rsidR="00A73F5B" w:rsidRPr="0059750E" w:rsidRDefault="00A73F5B" w:rsidP="00730770">
            <w:pPr>
              <w:tabs>
                <w:tab w:val="num" w:pos="1080"/>
              </w:tabs>
              <w:jc w:val="center"/>
              <w:rPr>
                <w:szCs w:val="28"/>
              </w:rPr>
            </w:pPr>
            <w:r w:rsidRPr="0059750E">
              <w:rPr>
                <w:szCs w:val="28"/>
              </w:rPr>
              <w:t>0,5</w:t>
            </w:r>
          </w:p>
        </w:tc>
        <w:tc>
          <w:tcPr>
            <w:tcW w:w="1786" w:type="dxa"/>
            <w:vAlign w:val="center"/>
          </w:tcPr>
          <w:p w:rsidR="00A73F5B" w:rsidRPr="0059750E" w:rsidRDefault="00A73F5B" w:rsidP="00730770">
            <w:pPr>
              <w:tabs>
                <w:tab w:val="num" w:pos="1080"/>
              </w:tabs>
              <w:jc w:val="center"/>
              <w:rPr>
                <w:szCs w:val="28"/>
              </w:rPr>
            </w:pPr>
            <w:r w:rsidRPr="0059750E">
              <w:rPr>
                <w:szCs w:val="28"/>
              </w:rPr>
              <w:t>0,75</w:t>
            </w:r>
          </w:p>
        </w:tc>
        <w:tc>
          <w:tcPr>
            <w:tcW w:w="1786" w:type="dxa"/>
            <w:vAlign w:val="center"/>
          </w:tcPr>
          <w:p w:rsidR="00A73F5B" w:rsidRPr="0059750E" w:rsidRDefault="00A73F5B" w:rsidP="00730770">
            <w:pPr>
              <w:tabs>
                <w:tab w:val="num" w:pos="1080"/>
              </w:tabs>
              <w:jc w:val="center"/>
              <w:rPr>
                <w:szCs w:val="28"/>
              </w:rPr>
            </w:pPr>
            <w:r w:rsidRPr="0059750E">
              <w:rPr>
                <w:szCs w:val="28"/>
              </w:rPr>
              <w:t>0,5</w:t>
            </w:r>
          </w:p>
        </w:tc>
      </w:tr>
      <w:tr w:rsidR="00A73F5B" w:rsidRPr="003C6A59">
        <w:trPr>
          <w:trHeight w:val="421"/>
        </w:trPr>
        <w:tc>
          <w:tcPr>
            <w:tcW w:w="1786" w:type="dxa"/>
            <w:vAlign w:val="center"/>
          </w:tcPr>
          <w:p w:rsidR="00A73F5B" w:rsidRPr="003C6A59" w:rsidRDefault="00A73F5B" w:rsidP="00730770">
            <w:pPr>
              <w:tabs>
                <w:tab w:val="num" w:pos="1080"/>
              </w:tabs>
              <w:jc w:val="center"/>
              <w:rPr>
                <w:szCs w:val="28"/>
              </w:rPr>
            </w:pPr>
            <w:r w:rsidRPr="003C6A59">
              <w:rPr>
                <w:szCs w:val="28"/>
              </w:rPr>
              <w:t>0,75</w:t>
            </w:r>
          </w:p>
        </w:tc>
        <w:tc>
          <w:tcPr>
            <w:tcW w:w="1786" w:type="dxa"/>
            <w:vAlign w:val="center"/>
          </w:tcPr>
          <w:p w:rsidR="00A73F5B" w:rsidRPr="003C6A59" w:rsidRDefault="00A73F5B" w:rsidP="00730770">
            <w:pPr>
              <w:tabs>
                <w:tab w:val="num" w:pos="1080"/>
              </w:tabs>
              <w:jc w:val="center"/>
              <w:rPr>
                <w:szCs w:val="28"/>
              </w:rPr>
            </w:pPr>
            <w:r w:rsidRPr="003C6A59">
              <w:rPr>
                <w:szCs w:val="28"/>
              </w:rPr>
              <w:t>0,5</w:t>
            </w:r>
          </w:p>
        </w:tc>
        <w:tc>
          <w:tcPr>
            <w:tcW w:w="1786" w:type="dxa"/>
            <w:vAlign w:val="center"/>
          </w:tcPr>
          <w:p w:rsidR="00A73F5B" w:rsidRPr="003C6A59" w:rsidRDefault="00A73F5B" w:rsidP="00730770">
            <w:pPr>
              <w:tabs>
                <w:tab w:val="num" w:pos="1080"/>
              </w:tabs>
              <w:jc w:val="center"/>
              <w:rPr>
                <w:szCs w:val="28"/>
              </w:rPr>
            </w:pPr>
            <w:r w:rsidRPr="003C6A59">
              <w:rPr>
                <w:szCs w:val="28"/>
              </w:rPr>
              <w:t>0,5</w:t>
            </w:r>
          </w:p>
        </w:tc>
      </w:tr>
      <w:tr w:rsidR="00A73F5B" w:rsidRPr="003C6A59">
        <w:trPr>
          <w:trHeight w:val="421"/>
        </w:trPr>
        <w:tc>
          <w:tcPr>
            <w:tcW w:w="1786" w:type="dxa"/>
            <w:vAlign w:val="center"/>
          </w:tcPr>
          <w:p w:rsidR="00A73F5B" w:rsidRPr="003C6A59" w:rsidRDefault="00A73F5B" w:rsidP="00730770">
            <w:pPr>
              <w:tabs>
                <w:tab w:val="num" w:pos="1080"/>
              </w:tabs>
              <w:jc w:val="center"/>
              <w:rPr>
                <w:szCs w:val="28"/>
              </w:rPr>
            </w:pPr>
            <w:r w:rsidRPr="003C6A59">
              <w:rPr>
                <w:szCs w:val="28"/>
              </w:rPr>
              <w:t>2</w:t>
            </w:r>
          </w:p>
        </w:tc>
        <w:tc>
          <w:tcPr>
            <w:tcW w:w="1786" w:type="dxa"/>
            <w:vAlign w:val="center"/>
          </w:tcPr>
          <w:p w:rsidR="00A73F5B" w:rsidRPr="003C6A59" w:rsidRDefault="00A73F5B" w:rsidP="00730770">
            <w:pPr>
              <w:tabs>
                <w:tab w:val="num" w:pos="1080"/>
              </w:tabs>
              <w:jc w:val="center"/>
              <w:rPr>
                <w:szCs w:val="28"/>
              </w:rPr>
            </w:pPr>
            <w:r w:rsidRPr="003C6A59">
              <w:rPr>
                <w:szCs w:val="28"/>
              </w:rPr>
              <w:t>2</w:t>
            </w:r>
          </w:p>
        </w:tc>
        <w:tc>
          <w:tcPr>
            <w:tcW w:w="1786" w:type="dxa"/>
            <w:vAlign w:val="center"/>
          </w:tcPr>
          <w:p w:rsidR="00A73F5B" w:rsidRPr="003C6A59" w:rsidRDefault="00A73F5B" w:rsidP="00730770">
            <w:pPr>
              <w:tabs>
                <w:tab w:val="num" w:pos="1080"/>
              </w:tabs>
              <w:jc w:val="center"/>
              <w:rPr>
                <w:szCs w:val="28"/>
              </w:rPr>
            </w:pPr>
            <w:r w:rsidRPr="003C6A59">
              <w:rPr>
                <w:szCs w:val="28"/>
              </w:rPr>
              <w:t>1</w:t>
            </w:r>
          </w:p>
        </w:tc>
      </w:tr>
      <w:tr w:rsidR="00A73F5B" w:rsidRPr="003C6A59">
        <w:trPr>
          <w:trHeight w:val="421"/>
        </w:trPr>
        <w:tc>
          <w:tcPr>
            <w:tcW w:w="1786" w:type="dxa"/>
            <w:vAlign w:val="center"/>
          </w:tcPr>
          <w:p w:rsidR="00A73F5B" w:rsidRPr="003C6A59" w:rsidRDefault="00A73F5B" w:rsidP="00730770">
            <w:pPr>
              <w:tabs>
                <w:tab w:val="num" w:pos="1080"/>
              </w:tabs>
              <w:jc w:val="center"/>
              <w:rPr>
                <w:szCs w:val="28"/>
              </w:rPr>
            </w:pPr>
            <w:r w:rsidRPr="003C6A59">
              <w:rPr>
                <w:szCs w:val="28"/>
              </w:rPr>
              <w:t>2</w:t>
            </w:r>
          </w:p>
        </w:tc>
        <w:tc>
          <w:tcPr>
            <w:tcW w:w="1786" w:type="dxa"/>
            <w:vAlign w:val="center"/>
          </w:tcPr>
          <w:p w:rsidR="00A73F5B" w:rsidRPr="003C6A59" w:rsidRDefault="00A73F5B" w:rsidP="00730770">
            <w:pPr>
              <w:tabs>
                <w:tab w:val="num" w:pos="1080"/>
              </w:tabs>
              <w:jc w:val="center"/>
              <w:rPr>
                <w:szCs w:val="28"/>
              </w:rPr>
            </w:pPr>
            <w:r w:rsidRPr="003C6A59">
              <w:rPr>
                <w:szCs w:val="28"/>
              </w:rPr>
              <w:t>1</w:t>
            </w:r>
          </w:p>
        </w:tc>
        <w:tc>
          <w:tcPr>
            <w:tcW w:w="1786" w:type="dxa"/>
            <w:vAlign w:val="center"/>
          </w:tcPr>
          <w:p w:rsidR="00A73F5B" w:rsidRPr="003C6A59" w:rsidRDefault="00A73F5B" w:rsidP="00730770">
            <w:pPr>
              <w:tabs>
                <w:tab w:val="num" w:pos="1080"/>
              </w:tabs>
              <w:jc w:val="center"/>
              <w:rPr>
                <w:szCs w:val="28"/>
              </w:rPr>
            </w:pPr>
            <w:r w:rsidRPr="003C6A59">
              <w:rPr>
                <w:szCs w:val="28"/>
              </w:rPr>
              <w:t>1</w:t>
            </w:r>
          </w:p>
        </w:tc>
      </w:tr>
      <w:tr w:rsidR="00A73F5B" w:rsidRPr="003C6A59">
        <w:trPr>
          <w:trHeight w:val="421"/>
        </w:trPr>
        <w:tc>
          <w:tcPr>
            <w:tcW w:w="1786" w:type="dxa"/>
            <w:vAlign w:val="center"/>
          </w:tcPr>
          <w:p w:rsidR="00A73F5B" w:rsidRPr="003C6A59" w:rsidRDefault="00A73F5B" w:rsidP="00730770">
            <w:pPr>
              <w:tabs>
                <w:tab w:val="num" w:pos="1080"/>
              </w:tabs>
              <w:jc w:val="center"/>
              <w:rPr>
                <w:szCs w:val="28"/>
              </w:rPr>
            </w:pPr>
            <w:r w:rsidRPr="003C6A59">
              <w:rPr>
                <w:szCs w:val="28"/>
              </w:rPr>
              <w:t>1</w:t>
            </w:r>
          </w:p>
        </w:tc>
        <w:tc>
          <w:tcPr>
            <w:tcW w:w="1786" w:type="dxa"/>
            <w:vAlign w:val="center"/>
          </w:tcPr>
          <w:p w:rsidR="00A73F5B" w:rsidRPr="003C6A59" w:rsidRDefault="00A73F5B" w:rsidP="00730770">
            <w:pPr>
              <w:tabs>
                <w:tab w:val="num" w:pos="1080"/>
              </w:tabs>
              <w:jc w:val="center"/>
              <w:rPr>
                <w:szCs w:val="28"/>
              </w:rPr>
            </w:pPr>
            <w:r w:rsidRPr="003C6A59">
              <w:rPr>
                <w:szCs w:val="28"/>
              </w:rPr>
              <w:t>2</w:t>
            </w:r>
          </w:p>
        </w:tc>
        <w:tc>
          <w:tcPr>
            <w:tcW w:w="1786" w:type="dxa"/>
            <w:vAlign w:val="center"/>
          </w:tcPr>
          <w:p w:rsidR="00A73F5B" w:rsidRPr="003C6A59" w:rsidRDefault="00A73F5B" w:rsidP="00730770">
            <w:pPr>
              <w:tabs>
                <w:tab w:val="num" w:pos="1080"/>
              </w:tabs>
              <w:jc w:val="center"/>
              <w:rPr>
                <w:szCs w:val="28"/>
              </w:rPr>
            </w:pPr>
            <w:r w:rsidRPr="003C6A59">
              <w:rPr>
                <w:szCs w:val="28"/>
              </w:rPr>
              <w:t>2</w:t>
            </w:r>
          </w:p>
        </w:tc>
      </w:tr>
    </w:tbl>
    <w:p w:rsidR="00A73F5B" w:rsidRDefault="00A73F5B" w:rsidP="00A73F5B">
      <w:pPr>
        <w:rPr>
          <w:color w:val="FF6600"/>
          <w:szCs w:val="28"/>
        </w:rPr>
      </w:pPr>
    </w:p>
    <w:p w:rsidR="00A73F5B" w:rsidRDefault="00A73F5B" w:rsidP="00A73F5B">
      <w:pPr>
        <w:rPr>
          <w:color w:val="FF6600"/>
          <w:szCs w:val="28"/>
        </w:rPr>
      </w:pPr>
    </w:p>
    <w:p w:rsidR="00A73F5B" w:rsidRDefault="00A73F5B" w:rsidP="00A73F5B">
      <w:pPr>
        <w:rPr>
          <w:color w:val="FF6600"/>
          <w:szCs w:val="28"/>
        </w:rPr>
      </w:pPr>
    </w:p>
    <w:p w:rsidR="00A73F5B" w:rsidRDefault="00A73F5B" w:rsidP="00A73F5B">
      <w:pPr>
        <w:rPr>
          <w:color w:val="FF6600"/>
          <w:szCs w:val="28"/>
        </w:rPr>
      </w:pPr>
    </w:p>
    <w:p w:rsidR="00A73F5B" w:rsidRDefault="00A73F5B" w:rsidP="00A73F5B">
      <w:pPr>
        <w:rPr>
          <w:color w:val="FF6600"/>
          <w:szCs w:val="28"/>
        </w:rPr>
      </w:pPr>
    </w:p>
    <w:p w:rsidR="00A73F5B" w:rsidRDefault="00A73F5B" w:rsidP="00A73F5B">
      <w:pPr>
        <w:rPr>
          <w:color w:val="FF6600"/>
          <w:szCs w:val="28"/>
        </w:rPr>
      </w:pPr>
    </w:p>
    <w:p w:rsidR="00A73F5B" w:rsidRDefault="00A73F5B" w:rsidP="00A73F5B">
      <w:pPr>
        <w:rPr>
          <w:color w:val="FF6600"/>
          <w:szCs w:val="28"/>
        </w:rPr>
      </w:pPr>
    </w:p>
    <w:p w:rsidR="00A73F5B" w:rsidRDefault="00A73F5B" w:rsidP="00A73F5B">
      <w:pPr>
        <w:rPr>
          <w:color w:val="FF6600"/>
          <w:szCs w:val="28"/>
        </w:rPr>
      </w:pPr>
    </w:p>
    <w:p w:rsidR="00A73F5B" w:rsidRPr="0059750E" w:rsidRDefault="00A73F5B" w:rsidP="00A73F5B">
      <w:pPr>
        <w:tabs>
          <w:tab w:val="num" w:pos="1080"/>
        </w:tabs>
        <w:rPr>
          <w:szCs w:val="28"/>
        </w:rPr>
      </w:pPr>
    </w:p>
    <w:p w:rsidR="00A73F5B" w:rsidRPr="0059750E" w:rsidRDefault="00A73F5B" w:rsidP="00A73F5B">
      <w:pPr>
        <w:numPr>
          <w:ilvl w:val="0"/>
          <w:numId w:val="20"/>
        </w:numPr>
        <w:tabs>
          <w:tab w:val="clear" w:pos="1800"/>
          <w:tab w:val="num" w:pos="1080"/>
        </w:tabs>
        <w:ind w:left="1080"/>
        <w:rPr>
          <w:szCs w:val="28"/>
        </w:rPr>
      </w:pPr>
      <w:r w:rsidRPr="0059750E">
        <w:rPr>
          <w:szCs w:val="28"/>
        </w:rPr>
        <w:t>Автомат считается выдержавшим проверку, если при такой асимметрии «УЗ» не сработает и остается в исходном состоянии.</w:t>
      </w:r>
    </w:p>
    <w:p w:rsidR="00A73F5B" w:rsidRPr="0059750E" w:rsidRDefault="00A73F5B" w:rsidP="00A73F5B">
      <w:pPr>
        <w:ind w:left="714" w:hanging="357"/>
        <w:rPr>
          <w:szCs w:val="28"/>
        </w:rPr>
      </w:pPr>
      <w:r w:rsidRPr="0059750E">
        <w:rPr>
          <w:szCs w:val="28"/>
        </w:rPr>
        <w:t>и)  Проверка на несрабатывание «УЗ»: при одновременном обрыве трех фаз, при обрыве нейтрали.</w:t>
      </w:r>
    </w:p>
    <w:p w:rsidR="00A73F5B" w:rsidRPr="0059750E" w:rsidRDefault="00A73F5B" w:rsidP="00A73F5B">
      <w:pPr>
        <w:numPr>
          <w:ilvl w:val="0"/>
          <w:numId w:val="21"/>
        </w:numPr>
        <w:tabs>
          <w:tab w:val="clear" w:pos="1800"/>
          <w:tab w:val="num" w:pos="1080"/>
        </w:tabs>
        <w:ind w:left="1080"/>
        <w:rPr>
          <w:szCs w:val="28"/>
        </w:rPr>
      </w:pPr>
      <w:r w:rsidRPr="0059750E">
        <w:rPr>
          <w:szCs w:val="28"/>
        </w:rPr>
        <w:t>Проверка производится аналогично проверке работоспособности «УЗ» при обрыве одной или двух фаз путём одновременного обрыва трёх фаз, при обрыве нейтрали.</w:t>
      </w:r>
    </w:p>
    <w:p w:rsidR="00A73F5B" w:rsidRPr="0059750E" w:rsidRDefault="00A73F5B" w:rsidP="00A73F5B">
      <w:pPr>
        <w:numPr>
          <w:ilvl w:val="0"/>
          <w:numId w:val="21"/>
        </w:numPr>
        <w:tabs>
          <w:tab w:val="clear" w:pos="1800"/>
          <w:tab w:val="num" w:pos="1080"/>
        </w:tabs>
        <w:ind w:left="1080"/>
        <w:rPr>
          <w:szCs w:val="28"/>
        </w:rPr>
      </w:pPr>
      <w:r w:rsidRPr="0059750E">
        <w:rPr>
          <w:szCs w:val="28"/>
        </w:rPr>
        <w:t>Проверка на обрыв трех фаз происходит при одновременном выключении В1, В2, В3, а при проверке на обрыв нейтрали – при выключении В5.</w:t>
      </w:r>
    </w:p>
    <w:p w:rsidR="00A73F5B" w:rsidRPr="0059750E" w:rsidRDefault="00A73F5B" w:rsidP="00A73F5B">
      <w:pPr>
        <w:numPr>
          <w:ilvl w:val="0"/>
          <w:numId w:val="21"/>
        </w:numPr>
        <w:tabs>
          <w:tab w:val="clear" w:pos="1800"/>
          <w:tab w:val="num" w:pos="1080"/>
        </w:tabs>
        <w:ind w:left="1080"/>
        <w:rPr>
          <w:szCs w:val="28"/>
        </w:rPr>
      </w:pPr>
      <w:r w:rsidRPr="003C6A59">
        <w:rPr>
          <w:szCs w:val="28"/>
        </w:rPr>
        <w:t xml:space="preserve"> «УЗ» считается выдержавшим проверку, если при обрыве трех фаз или нейтрали, он остался в исходном рабочем состоянии, т.е. не произошло отключения нагрузки </w:t>
      </w:r>
      <w:r w:rsidRPr="003C6A59">
        <w:rPr>
          <w:szCs w:val="28"/>
          <w:lang w:val="en-US"/>
        </w:rPr>
        <w:t>R</w:t>
      </w:r>
      <w:r w:rsidRPr="003C6A59">
        <w:rPr>
          <w:szCs w:val="28"/>
        </w:rPr>
        <w:t xml:space="preserve">1, </w:t>
      </w:r>
      <w:r w:rsidRPr="003C6A59">
        <w:rPr>
          <w:szCs w:val="28"/>
          <w:lang w:val="en-US"/>
        </w:rPr>
        <w:t>R</w:t>
      </w:r>
      <w:r w:rsidRPr="003C6A59">
        <w:rPr>
          <w:szCs w:val="28"/>
        </w:rPr>
        <w:t xml:space="preserve">2, </w:t>
      </w:r>
      <w:r w:rsidRPr="003C6A59">
        <w:rPr>
          <w:szCs w:val="28"/>
          <w:lang w:val="en-US"/>
        </w:rPr>
        <w:t>R</w:t>
      </w:r>
      <w:r w:rsidRPr="003C6A59">
        <w:rPr>
          <w:szCs w:val="28"/>
        </w:rPr>
        <w:t>3 от генератора.</w:t>
      </w:r>
    </w:p>
    <w:p w:rsidR="00A73F5B" w:rsidRDefault="00A73F5B" w:rsidP="00A73F5B">
      <w:pPr>
        <w:ind w:left="720" w:hanging="360"/>
        <w:rPr>
          <w:szCs w:val="28"/>
        </w:rPr>
      </w:pPr>
      <w:r>
        <w:rPr>
          <w:szCs w:val="28"/>
        </w:rPr>
        <w:t>к)</w:t>
      </w:r>
      <w:r>
        <w:rPr>
          <w:szCs w:val="28"/>
        </w:rPr>
        <w:tab/>
        <w:t>Проверка работоспособности «УЗ» при предельных значениях напряжения цепи управления (24,0В и 29,4В)</w:t>
      </w:r>
    </w:p>
    <w:p w:rsidR="00A73F5B" w:rsidRDefault="00A73F5B" w:rsidP="00A73F5B">
      <w:pPr>
        <w:ind w:left="720" w:hanging="360"/>
        <w:rPr>
          <w:szCs w:val="28"/>
        </w:rPr>
      </w:pPr>
      <w:r>
        <w:rPr>
          <w:szCs w:val="28"/>
        </w:rPr>
        <w:t>л)  Проверка падения напряжения на выводах «УЗ».</w:t>
      </w:r>
    </w:p>
    <w:p w:rsidR="00A73F5B" w:rsidRDefault="00A73F5B" w:rsidP="00A73F5B">
      <w:pPr>
        <w:numPr>
          <w:ilvl w:val="0"/>
          <w:numId w:val="21"/>
        </w:numPr>
        <w:tabs>
          <w:tab w:val="clear" w:pos="1800"/>
          <w:tab w:val="left" w:pos="1080"/>
        </w:tabs>
        <w:ind w:left="1080"/>
        <w:rPr>
          <w:szCs w:val="28"/>
        </w:rPr>
      </w:pPr>
      <w:r>
        <w:rPr>
          <w:szCs w:val="28"/>
        </w:rPr>
        <w:t>Замерить падение напряжения на выводах Аг-Ан, Вг-Вн,Сг-Сн вольтметром при максимальном токе. Падение напряжения на выводах должно быть не более 0,2В.</w:t>
      </w:r>
    </w:p>
    <w:p w:rsidR="00A73F5B" w:rsidRPr="00217DF6" w:rsidRDefault="00A73F5B" w:rsidP="006D7970">
      <w:pPr>
        <w:pStyle w:val="23"/>
        <w:tabs>
          <w:tab w:val="left" w:pos="748"/>
          <w:tab w:val="left" w:pos="10659"/>
        </w:tabs>
        <w:spacing w:line="360" w:lineRule="auto"/>
        <w:ind w:right="-5"/>
        <w:rPr>
          <w:szCs w:val="28"/>
        </w:rPr>
      </w:pPr>
    </w:p>
    <w:p w:rsidR="006D7970" w:rsidRPr="00217DF6" w:rsidRDefault="0020481F" w:rsidP="006D7970">
      <w:pPr>
        <w:ind w:right="-5"/>
        <w:rPr>
          <w:szCs w:val="28"/>
        </w:rPr>
      </w:pPr>
      <w:r>
        <w:rPr>
          <w:szCs w:val="28"/>
        </w:rPr>
        <w:pict>
          <v:shape id="_x0000_i1182" type="#_x0000_t75" style="width:467.25pt;height:618pt">
            <v:imagedata r:id="rId282" o:title="схема проверки"/>
          </v:shape>
        </w:pict>
      </w:r>
    </w:p>
    <w:p w:rsidR="006D7970" w:rsidRPr="00A73F5B" w:rsidRDefault="00A73F5B" w:rsidP="006D7970">
      <w:pPr>
        <w:jc w:val="center"/>
        <w:rPr>
          <w:szCs w:val="28"/>
        </w:rPr>
      </w:pPr>
      <w:r w:rsidRPr="00A73F5B">
        <w:rPr>
          <w:szCs w:val="28"/>
        </w:rPr>
        <w:t>Рисунок 8.1</w:t>
      </w:r>
    </w:p>
    <w:p w:rsidR="006D7970" w:rsidRDefault="006D7970" w:rsidP="006D7970">
      <w:pPr>
        <w:jc w:val="center"/>
        <w:rPr>
          <w:b/>
          <w:sz w:val="32"/>
        </w:rPr>
      </w:pPr>
    </w:p>
    <w:p w:rsidR="006D7970" w:rsidRDefault="006D7970" w:rsidP="006D7970">
      <w:pPr>
        <w:jc w:val="center"/>
        <w:rPr>
          <w:b/>
          <w:sz w:val="32"/>
        </w:rPr>
      </w:pPr>
    </w:p>
    <w:p w:rsidR="006D7970" w:rsidRDefault="006D7970" w:rsidP="006D7970">
      <w:pPr>
        <w:jc w:val="center"/>
        <w:rPr>
          <w:b/>
          <w:sz w:val="32"/>
        </w:rPr>
      </w:pPr>
    </w:p>
    <w:p w:rsidR="005210DA" w:rsidRPr="00730770" w:rsidRDefault="005210DA" w:rsidP="00730770">
      <w:pPr>
        <w:pStyle w:val="1"/>
      </w:pPr>
      <w:bookmarkStart w:id="8" w:name="_Toc534481820"/>
      <w:r w:rsidRPr="00730770">
        <w:t>Заключение</w:t>
      </w:r>
      <w:bookmarkEnd w:id="8"/>
    </w:p>
    <w:p w:rsidR="005210DA" w:rsidRPr="00D020D7" w:rsidRDefault="005210DA" w:rsidP="005210DA"/>
    <w:p w:rsidR="005210DA" w:rsidRDefault="005210DA" w:rsidP="005210DA">
      <w:pPr>
        <w:ind w:firstLine="720"/>
      </w:pPr>
      <w:r w:rsidRPr="002905C1">
        <w:rPr>
          <w:szCs w:val="28"/>
        </w:rPr>
        <w:t xml:space="preserve">В данной работе </w:t>
      </w:r>
      <w:r>
        <w:rPr>
          <w:szCs w:val="28"/>
        </w:rPr>
        <w:t xml:space="preserve">были </w:t>
      </w:r>
      <w:r w:rsidRPr="002905C1">
        <w:rPr>
          <w:szCs w:val="28"/>
        </w:rPr>
        <w:t xml:space="preserve">рассмотрены варианты реализации </w:t>
      </w:r>
      <w:r>
        <w:rPr>
          <w:szCs w:val="28"/>
        </w:rPr>
        <w:t xml:space="preserve">устройств  </w:t>
      </w:r>
      <w:r w:rsidRPr="002905C1">
        <w:rPr>
          <w:szCs w:val="28"/>
        </w:rPr>
        <w:t>с различными принципами действия, выбран наиболее подходящий по морфологическим и экономическим характеристикам, и на его основе</w:t>
      </w:r>
      <w:r>
        <w:rPr>
          <w:szCs w:val="28"/>
        </w:rPr>
        <w:t xml:space="preserve"> было разработано устройство </w:t>
      </w:r>
      <w:r>
        <w:t>защиты трехфазных потребителей. Разработана схема электрическая принципиальная, спроектирован печатный узел.</w:t>
      </w:r>
    </w:p>
    <w:p w:rsidR="005210DA" w:rsidRDefault="005210DA" w:rsidP="005210DA">
      <w:pPr>
        <w:ind w:firstLine="708"/>
        <w:rPr>
          <w:szCs w:val="28"/>
        </w:rPr>
      </w:pPr>
      <w:r>
        <w:rPr>
          <w:bCs/>
          <w:iCs/>
          <w:szCs w:val="28"/>
        </w:rPr>
        <w:t>При проведении конструкторских и технологических расчетов УЗ применены стандартные методики, в ходе которых получены следующие результаты: и</w:t>
      </w:r>
      <w:r w:rsidRPr="001D6DAB">
        <w:rPr>
          <w:szCs w:val="28"/>
        </w:rPr>
        <w:t xml:space="preserve">нтенсивность отказов устройства </w:t>
      </w:r>
      <w:r w:rsidRPr="001D6DAB">
        <w:rPr>
          <w:i/>
          <w:iCs/>
          <w:szCs w:val="28"/>
        </w:rPr>
        <w:t>λ</w:t>
      </w:r>
      <w:r w:rsidRPr="001D6DAB">
        <w:rPr>
          <w:i/>
          <w:iCs/>
          <w:szCs w:val="28"/>
          <w:vertAlign w:val="subscript"/>
        </w:rPr>
        <w:t>с</w:t>
      </w:r>
      <w:r w:rsidRPr="001D6DAB">
        <w:rPr>
          <w:szCs w:val="28"/>
        </w:rPr>
        <w:t xml:space="preserve"> =</w:t>
      </w:r>
      <w:r>
        <w:rPr>
          <w:szCs w:val="28"/>
        </w:rPr>
        <w:t>28,34</w:t>
      </w:r>
      <w:r w:rsidRPr="001D6DAB">
        <w:rPr>
          <w:szCs w:val="28"/>
        </w:rPr>
        <w:t>·10</w:t>
      </w:r>
      <w:r w:rsidRPr="001D6DAB">
        <w:rPr>
          <w:szCs w:val="28"/>
          <w:vertAlign w:val="superscript"/>
        </w:rPr>
        <w:t>-6</w:t>
      </w:r>
      <w:r w:rsidRPr="001D6DAB">
        <w:rPr>
          <w:szCs w:val="28"/>
        </w:rPr>
        <w:t xml:space="preserve"> ч </w:t>
      </w:r>
      <w:r w:rsidRPr="001D6DAB">
        <w:rPr>
          <w:szCs w:val="28"/>
          <w:vertAlign w:val="superscript"/>
        </w:rPr>
        <w:t>–1</w:t>
      </w:r>
      <w:r w:rsidRPr="001D6DAB">
        <w:rPr>
          <w:szCs w:val="28"/>
        </w:rPr>
        <w:t xml:space="preserve">, среднее время безотказной работы </w:t>
      </w:r>
      <w:r w:rsidRPr="001D6DAB">
        <w:rPr>
          <w:i/>
          <w:iCs/>
          <w:szCs w:val="28"/>
          <w:lang w:val="en-US"/>
        </w:rPr>
        <w:t>t</w:t>
      </w:r>
      <w:r w:rsidRPr="001D6DAB">
        <w:rPr>
          <w:i/>
          <w:iCs/>
          <w:szCs w:val="28"/>
          <w:vertAlign w:val="subscript"/>
        </w:rPr>
        <w:t>ср</w:t>
      </w:r>
      <w:r w:rsidRPr="001D6DAB">
        <w:rPr>
          <w:szCs w:val="28"/>
        </w:rPr>
        <w:t xml:space="preserve"> =</w:t>
      </w:r>
      <w:r>
        <w:rPr>
          <w:szCs w:val="28"/>
          <w:vertAlign w:val="subscript"/>
        </w:rPr>
        <w:t xml:space="preserve"> </w:t>
      </w:r>
      <w:r w:rsidRPr="001D6DAB">
        <w:rPr>
          <w:szCs w:val="28"/>
        </w:rPr>
        <w:t>4</w:t>
      </w:r>
      <w:r>
        <w:rPr>
          <w:szCs w:val="28"/>
        </w:rPr>
        <w:t>,7</w:t>
      </w:r>
      <w:r w:rsidRPr="001D6DAB">
        <w:rPr>
          <w:szCs w:val="28"/>
        </w:rPr>
        <w:t xml:space="preserve"> года</w:t>
      </w:r>
      <w:r>
        <w:rPr>
          <w:szCs w:val="28"/>
        </w:rPr>
        <w:t xml:space="preserve">, печатный монтаж соответствует 3 классу точности, </w:t>
      </w:r>
      <w:r w:rsidRPr="00431E24">
        <w:rPr>
          <w:szCs w:val="28"/>
        </w:rPr>
        <w:t xml:space="preserve">технологичность конструкции составляет </w:t>
      </w:r>
      <w:r w:rsidRPr="00431E24">
        <w:rPr>
          <w:i/>
          <w:szCs w:val="28"/>
        </w:rPr>
        <w:t>К</w:t>
      </w:r>
      <w:r>
        <w:rPr>
          <w:i/>
          <w:szCs w:val="28"/>
          <w:vertAlign w:val="subscript"/>
        </w:rPr>
        <w:t xml:space="preserve"> </w:t>
      </w:r>
      <w:r w:rsidRPr="00431E24">
        <w:rPr>
          <w:szCs w:val="28"/>
        </w:rPr>
        <w:t>=</w:t>
      </w:r>
      <w:r>
        <w:rPr>
          <w:szCs w:val="28"/>
          <w:vertAlign w:val="subscript"/>
        </w:rPr>
        <w:t xml:space="preserve"> </w:t>
      </w:r>
      <w:r w:rsidRPr="00431E24">
        <w:rPr>
          <w:szCs w:val="28"/>
        </w:rPr>
        <w:t>0,</w:t>
      </w:r>
      <w:r>
        <w:rPr>
          <w:szCs w:val="28"/>
        </w:rPr>
        <w:t>76.</w:t>
      </w:r>
    </w:p>
    <w:p w:rsidR="005210DA" w:rsidRPr="00BC1950" w:rsidRDefault="005210DA" w:rsidP="00BC1950">
      <w:pPr>
        <w:ind w:firstLine="708"/>
      </w:pPr>
      <w:r>
        <w:rPr>
          <w:szCs w:val="28"/>
        </w:rPr>
        <w:t>Расчет предпроизводственных затрат определил следующие экономические показатели:</w:t>
      </w:r>
      <w:r w:rsidRPr="00B21170">
        <w:rPr>
          <w:szCs w:val="28"/>
        </w:rPr>
        <w:t xml:space="preserve"> </w:t>
      </w:r>
      <w:r>
        <w:rPr>
          <w:szCs w:val="28"/>
        </w:rPr>
        <w:t xml:space="preserve">затраты на ОКР равны </w:t>
      </w:r>
      <w:r w:rsidR="00D11C5A">
        <w:rPr>
          <w:szCs w:val="28"/>
        </w:rPr>
        <w:t>87905,81</w:t>
      </w:r>
      <w:r w:rsidR="00540DB3">
        <w:rPr>
          <w:szCs w:val="28"/>
        </w:rPr>
        <w:t xml:space="preserve"> </w:t>
      </w:r>
      <w:r>
        <w:rPr>
          <w:i/>
          <w:szCs w:val="28"/>
        </w:rPr>
        <w:t>руб.</w:t>
      </w:r>
      <w:r>
        <w:rPr>
          <w:szCs w:val="28"/>
        </w:rPr>
        <w:t xml:space="preserve">; затраты на ТПП равны </w:t>
      </w:r>
      <w:r w:rsidR="00557665">
        <w:rPr>
          <w:szCs w:val="28"/>
        </w:rPr>
        <w:t xml:space="preserve">873979,33 </w:t>
      </w:r>
      <w:r>
        <w:rPr>
          <w:i/>
          <w:szCs w:val="28"/>
        </w:rPr>
        <w:t>руб</w:t>
      </w:r>
      <w:r>
        <w:rPr>
          <w:szCs w:val="28"/>
        </w:rPr>
        <w:t xml:space="preserve">.; производственная себестоимость нового изделия равна </w:t>
      </w:r>
      <w:r w:rsidR="00BC1950">
        <w:rPr>
          <w:szCs w:val="28"/>
        </w:rPr>
        <w:t>8162,25</w:t>
      </w:r>
      <w:r>
        <w:rPr>
          <w:i/>
          <w:szCs w:val="28"/>
        </w:rPr>
        <w:t>руб</w:t>
      </w:r>
      <w:r>
        <w:rPr>
          <w:szCs w:val="28"/>
        </w:rPr>
        <w:t xml:space="preserve">., полная себестоимость – </w:t>
      </w:r>
      <w:r w:rsidR="00BC1950">
        <w:t xml:space="preserve">8325,5 </w:t>
      </w:r>
      <w:r>
        <w:rPr>
          <w:i/>
          <w:szCs w:val="28"/>
        </w:rPr>
        <w:t>руб</w:t>
      </w:r>
      <w:r>
        <w:rPr>
          <w:szCs w:val="28"/>
        </w:rPr>
        <w:t xml:space="preserve">., цены оптовая, отпускная и розничная составили </w:t>
      </w:r>
      <w:r w:rsidR="00557665">
        <w:rPr>
          <w:szCs w:val="28"/>
        </w:rPr>
        <w:t>9990,</w:t>
      </w:r>
      <w:r>
        <w:rPr>
          <w:szCs w:val="28"/>
        </w:rPr>
        <w:t xml:space="preserve"> </w:t>
      </w:r>
      <w:r w:rsidR="00557665">
        <w:rPr>
          <w:szCs w:val="28"/>
        </w:rPr>
        <w:t>11790</w:t>
      </w:r>
      <w:r>
        <w:rPr>
          <w:szCs w:val="28"/>
        </w:rPr>
        <w:t xml:space="preserve"> и </w:t>
      </w:r>
      <w:r w:rsidR="00557665">
        <w:rPr>
          <w:szCs w:val="28"/>
        </w:rPr>
        <w:t xml:space="preserve">14146 </w:t>
      </w:r>
      <w:r>
        <w:rPr>
          <w:i/>
          <w:szCs w:val="28"/>
        </w:rPr>
        <w:t>руб</w:t>
      </w:r>
      <w:r>
        <w:rPr>
          <w:szCs w:val="28"/>
        </w:rPr>
        <w:t xml:space="preserve">. соответственно; экономический эффект равен </w:t>
      </w:r>
      <w:r w:rsidR="00540DB3">
        <w:rPr>
          <w:szCs w:val="28"/>
        </w:rPr>
        <w:t xml:space="preserve">3036353 </w:t>
      </w:r>
      <w:r>
        <w:rPr>
          <w:i/>
          <w:iCs/>
        </w:rPr>
        <w:t>руб</w:t>
      </w:r>
      <w:r>
        <w:rPr>
          <w:iCs/>
        </w:rPr>
        <w:t>.</w:t>
      </w:r>
    </w:p>
    <w:p w:rsidR="006D7970" w:rsidRPr="00753912" w:rsidRDefault="006D7970" w:rsidP="006D7970">
      <w:pPr>
        <w:jc w:val="center"/>
        <w:rPr>
          <w:b/>
          <w:sz w:val="32"/>
          <w:szCs w:val="32"/>
        </w:rPr>
      </w:pPr>
    </w:p>
    <w:p w:rsidR="006D7970" w:rsidRDefault="006D7970" w:rsidP="006D7970">
      <w:pPr>
        <w:rPr>
          <w:b/>
        </w:rPr>
      </w:pPr>
    </w:p>
    <w:p w:rsidR="006D7970" w:rsidRDefault="006D7970" w:rsidP="006D7970">
      <w:pPr>
        <w:rPr>
          <w:b/>
        </w:rPr>
      </w:pPr>
    </w:p>
    <w:p w:rsidR="006D7970" w:rsidRDefault="006D7970" w:rsidP="006D7970">
      <w:pPr>
        <w:rPr>
          <w:b/>
        </w:rPr>
      </w:pPr>
    </w:p>
    <w:p w:rsidR="006D7970" w:rsidRDefault="006D7970" w:rsidP="006D7970">
      <w:pPr>
        <w:rPr>
          <w:b/>
        </w:rPr>
      </w:pPr>
    </w:p>
    <w:p w:rsidR="006D7970" w:rsidRDefault="006D7970" w:rsidP="006D7970">
      <w:pPr>
        <w:rPr>
          <w:b/>
        </w:rPr>
      </w:pPr>
    </w:p>
    <w:p w:rsidR="006D7970" w:rsidRDefault="006D7970" w:rsidP="006D7970">
      <w:pPr>
        <w:rPr>
          <w:b/>
        </w:rPr>
      </w:pPr>
    </w:p>
    <w:p w:rsidR="006D7970" w:rsidRDefault="006D7970">
      <w:pPr>
        <w:rPr>
          <w:szCs w:val="28"/>
        </w:rPr>
      </w:pPr>
    </w:p>
    <w:p w:rsidR="00583AFD" w:rsidRDefault="00583AFD">
      <w:pPr>
        <w:rPr>
          <w:szCs w:val="28"/>
        </w:rPr>
      </w:pPr>
    </w:p>
    <w:p w:rsidR="00583AFD" w:rsidRDefault="00583AFD">
      <w:pPr>
        <w:rPr>
          <w:szCs w:val="28"/>
        </w:rPr>
      </w:pPr>
    </w:p>
    <w:p w:rsidR="008374AA" w:rsidRDefault="008374AA">
      <w:pPr>
        <w:rPr>
          <w:szCs w:val="28"/>
        </w:rPr>
      </w:pPr>
    </w:p>
    <w:p w:rsidR="008374AA" w:rsidRDefault="008374AA">
      <w:pPr>
        <w:rPr>
          <w:szCs w:val="28"/>
        </w:rPr>
      </w:pPr>
    </w:p>
    <w:p w:rsidR="00610F2D" w:rsidRPr="00BD5015" w:rsidRDefault="00610F2D" w:rsidP="00610F2D">
      <w:pPr>
        <w:tabs>
          <w:tab w:val="left" w:pos="1080"/>
        </w:tabs>
        <w:rPr>
          <w:b/>
          <w:szCs w:val="28"/>
        </w:rPr>
      </w:pPr>
      <w:r w:rsidRPr="00BD5015">
        <w:rPr>
          <w:b/>
          <w:szCs w:val="28"/>
        </w:rPr>
        <w:t>Список литературы</w:t>
      </w:r>
    </w:p>
    <w:p w:rsidR="00610F2D" w:rsidRPr="00DF349F" w:rsidRDefault="00610F2D" w:rsidP="00610F2D">
      <w:pPr>
        <w:tabs>
          <w:tab w:val="left" w:pos="1080"/>
        </w:tabs>
        <w:rPr>
          <w:b/>
          <w:szCs w:val="28"/>
        </w:rPr>
      </w:pPr>
    </w:p>
    <w:p w:rsidR="00610F2D" w:rsidRDefault="00610F2D" w:rsidP="00672B7D">
      <w:pPr>
        <w:numPr>
          <w:ilvl w:val="0"/>
          <w:numId w:val="25"/>
        </w:numPr>
        <w:ind w:left="426" w:hanging="425"/>
        <w:rPr>
          <w:szCs w:val="28"/>
        </w:rPr>
      </w:pPr>
      <w:r>
        <w:rPr>
          <w:szCs w:val="28"/>
        </w:rPr>
        <w:t xml:space="preserve">Мощные полупроводниковые приборы. Транзисторы: Справочник Б.А. Бородин, В.М. Ломакин, В.В. Мокряков; Под ред. А.В. Голомедова.- М.: Радио и связь, 1985. – 560с.: ил. </w:t>
      </w:r>
    </w:p>
    <w:p w:rsidR="00610F2D" w:rsidRDefault="00610F2D" w:rsidP="00672B7D">
      <w:pPr>
        <w:numPr>
          <w:ilvl w:val="0"/>
          <w:numId w:val="25"/>
        </w:numPr>
        <w:ind w:left="426" w:hanging="425"/>
        <w:rPr>
          <w:szCs w:val="28"/>
        </w:rPr>
      </w:pPr>
      <w:r>
        <w:rPr>
          <w:szCs w:val="28"/>
        </w:rPr>
        <w:t>Электронные приборы для защиты РЭА от электрических перегрузок: Справочник / В.П. Черепанов, А.К. Хрулёв,  И.П. Блудов. – М.: Радио и связь, 1994. -  224с.: ил.</w:t>
      </w:r>
    </w:p>
    <w:p w:rsidR="00610F2D" w:rsidRDefault="00610F2D" w:rsidP="00672B7D">
      <w:pPr>
        <w:numPr>
          <w:ilvl w:val="0"/>
          <w:numId w:val="25"/>
        </w:numPr>
        <w:ind w:left="426" w:hanging="425"/>
        <w:rPr>
          <w:szCs w:val="28"/>
        </w:rPr>
      </w:pPr>
      <w:r>
        <w:rPr>
          <w:szCs w:val="28"/>
        </w:rPr>
        <w:t>Резисторы, конденсаторы, трансформаторы, дроссели, коммутационные устройства РЭА: Справочник / Н.Н. Акимов, Е.П. Ващуков, В.А. Прохоренко, Ю.П. Ходоренок. – Минск.:  «Беларусь»,  1994. – 587с.</w:t>
      </w:r>
    </w:p>
    <w:p w:rsidR="00610F2D" w:rsidRDefault="00610F2D" w:rsidP="00672B7D">
      <w:pPr>
        <w:numPr>
          <w:ilvl w:val="0"/>
          <w:numId w:val="25"/>
        </w:numPr>
        <w:ind w:left="426" w:hanging="425"/>
        <w:rPr>
          <w:szCs w:val="28"/>
        </w:rPr>
      </w:pPr>
      <w:r>
        <w:rPr>
          <w:szCs w:val="28"/>
        </w:rPr>
        <w:t xml:space="preserve">Полупроводниковые приборы. Диоды выпрямительные, стабилитроны, тиристоры: Справочник / А.Б. Гитцевич, А.А. Зайцев, В.В. Мокряков. Под ред. А.В. Голомедова. - М.: Радио и связь, 1988. – 528с., ил. </w:t>
      </w:r>
    </w:p>
    <w:p w:rsidR="00610F2D" w:rsidRDefault="00610F2D" w:rsidP="00672B7D">
      <w:pPr>
        <w:numPr>
          <w:ilvl w:val="0"/>
          <w:numId w:val="25"/>
        </w:numPr>
        <w:ind w:left="426" w:hanging="425"/>
        <w:rPr>
          <w:szCs w:val="28"/>
        </w:rPr>
      </w:pPr>
      <w:r>
        <w:rPr>
          <w:szCs w:val="28"/>
        </w:rPr>
        <w:t>Полупроводниковые приборы: Справочник / В. Л. Аронов. А.В. Баюков, А.А. Зайцев. Под общей редакцией  Н.Н. Горюнова. – 2-е изд., перераб. – М.: Энергоатомиздат, 1985. – 904с., ил.</w:t>
      </w:r>
    </w:p>
    <w:p w:rsidR="00610F2D" w:rsidRPr="00392389" w:rsidRDefault="00610F2D" w:rsidP="00672B7D">
      <w:pPr>
        <w:numPr>
          <w:ilvl w:val="0"/>
          <w:numId w:val="25"/>
        </w:numPr>
        <w:ind w:left="426" w:hanging="425"/>
        <w:rPr>
          <w:szCs w:val="28"/>
        </w:rPr>
      </w:pPr>
      <w:r w:rsidRPr="00392389">
        <w:rPr>
          <w:szCs w:val="28"/>
          <w:lang w:val="x-none"/>
        </w:rPr>
        <w:t xml:space="preserve">Безопасность жизнедеятельности: Учебник / Под ред. проф. Э.А. Арустамова. – 6-е изд., перераб. и доп. – М.: Издательство – торговая корпорация </w:t>
      </w:r>
      <w:r>
        <w:rPr>
          <w:szCs w:val="28"/>
          <w:lang w:val="x-none"/>
        </w:rPr>
        <w:t xml:space="preserve">«Дашков и К», 2003. </w:t>
      </w:r>
      <w:r w:rsidRPr="00392389">
        <w:rPr>
          <w:szCs w:val="28"/>
          <w:lang w:val="x-none"/>
        </w:rPr>
        <w:t xml:space="preserve">496с.   </w:t>
      </w:r>
    </w:p>
    <w:p w:rsidR="00610F2D" w:rsidRPr="00392389" w:rsidRDefault="00610F2D" w:rsidP="00672B7D">
      <w:pPr>
        <w:numPr>
          <w:ilvl w:val="0"/>
          <w:numId w:val="25"/>
        </w:numPr>
        <w:ind w:left="426" w:hanging="425"/>
        <w:rPr>
          <w:szCs w:val="28"/>
        </w:rPr>
      </w:pPr>
      <w:r w:rsidRPr="00392389">
        <w:rPr>
          <w:szCs w:val="28"/>
          <w:lang w:val="x-none"/>
        </w:rPr>
        <w:t>Охрана труда на предприятии и охрана окружающей среды: Учебник для вузов/Н.И. Баклашов, Н.Ж. Китаева, Б.Д. Терехов. - М.: Радио и связь, 1989.</w:t>
      </w:r>
    </w:p>
    <w:p w:rsidR="00610F2D" w:rsidRPr="004D485E" w:rsidRDefault="00610F2D" w:rsidP="00672B7D">
      <w:pPr>
        <w:numPr>
          <w:ilvl w:val="0"/>
          <w:numId w:val="25"/>
        </w:numPr>
        <w:ind w:left="426" w:hanging="425"/>
      </w:pPr>
      <w:r w:rsidRPr="004D485E">
        <w:t>А. Медведев, Печатные платы. Конструкции и материалы, Техносфера, 2005, 304с.</w:t>
      </w:r>
    </w:p>
    <w:p w:rsidR="00610F2D" w:rsidRPr="004D485E" w:rsidRDefault="00610F2D" w:rsidP="00672B7D">
      <w:pPr>
        <w:numPr>
          <w:ilvl w:val="0"/>
          <w:numId w:val="25"/>
        </w:numPr>
        <w:ind w:left="426" w:hanging="425"/>
      </w:pPr>
      <w:r w:rsidRPr="004D485E">
        <w:t>В.И.Бобров,</w:t>
      </w:r>
      <w:r>
        <w:t xml:space="preserve"> </w:t>
      </w:r>
      <w:r w:rsidRPr="004D485E">
        <w:t>"Надежность технических систем",</w:t>
      </w:r>
      <w:r>
        <w:t xml:space="preserve"> </w:t>
      </w:r>
      <w:r w:rsidRPr="004D485E">
        <w:t xml:space="preserve">Учебное пособие - Москва: МГУП, 2004.- 236 с. </w:t>
      </w:r>
    </w:p>
    <w:p w:rsidR="00610F2D" w:rsidRDefault="00610F2D" w:rsidP="00672B7D">
      <w:pPr>
        <w:numPr>
          <w:ilvl w:val="0"/>
          <w:numId w:val="25"/>
        </w:numPr>
        <w:ind w:left="426" w:hanging="425"/>
      </w:pPr>
      <w:r w:rsidRPr="004D485E">
        <w:t>Яншин А.А. "Теоретические основы конструирования, технологии и надежности ЭВА", "Радио и связь",1983</w:t>
      </w:r>
    </w:p>
    <w:p w:rsidR="00610F2D" w:rsidRPr="00C009C6" w:rsidRDefault="00610F2D" w:rsidP="00672B7D">
      <w:pPr>
        <w:numPr>
          <w:ilvl w:val="0"/>
          <w:numId w:val="25"/>
        </w:numPr>
        <w:ind w:left="426" w:hanging="425"/>
        <w:rPr>
          <w:rStyle w:val="af7"/>
          <w:i w:val="0"/>
          <w:iCs w:val="0"/>
        </w:rPr>
      </w:pPr>
      <w:r w:rsidRPr="0020481F">
        <w:t>http://www.elecond.ru/</w:t>
      </w:r>
      <w:r>
        <w:t xml:space="preserve"> </w:t>
      </w:r>
      <w:r>
        <w:rPr>
          <w:rStyle w:val="af7"/>
          <w:bCs/>
          <w:i w:val="0"/>
          <w:szCs w:val="28"/>
        </w:rPr>
        <w:t>Танталовые</w:t>
      </w:r>
      <w:r w:rsidRPr="00C009C6">
        <w:rPr>
          <w:rStyle w:val="af7"/>
          <w:bCs/>
          <w:i w:val="0"/>
          <w:szCs w:val="28"/>
        </w:rPr>
        <w:t xml:space="preserve"> оксидно-полупроводниковых конденсатор</w:t>
      </w:r>
      <w:r>
        <w:rPr>
          <w:rStyle w:val="af7"/>
          <w:bCs/>
          <w:i w:val="0"/>
          <w:szCs w:val="28"/>
        </w:rPr>
        <w:t>ы</w:t>
      </w:r>
    </w:p>
    <w:p w:rsidR="00610F2D" w:rsidRDefault="00610F2D" w:rsidP="00672B7D">
      <w:pPr>
        <w:numPr>
          <w:ilvl w:val="0"/>
          <w:numId w:val="25"/>
        </w:numPr>
        <w:ind w:left="426" w:hanging="425"/>
      </w:pPr>
      <w:r w:rsidRPr="0020481F">
        <w:t>http://www.inttools.ru/item/id5783/</w:t>
      </w:r>
      <w:r>
        <w:t xml:space="preserve"> «Трёхфазный стабилизатор напряжения»</w:t>
      </w:r>
    </w:p>
    <w:p w:rsidR="00610F2D" w:rsidRDefault="00610F2D" w:rsidP="00672B7D">
      <w:pPr>
        <w:numPr>
          <w:ilvl w:val="0"/>
          <w:numId w:val="25"/>
        </w:numPr>
        <w:ind w:left="426" w:hanging="425"/>
      </w:pPr>
      <w:r w:rsidRPr="0020481F">
        <w:t>http://metizi.com/</w:t>
      </w:r>
      <w:r w:rsidRPr="005642EC">
        <w:t xml:space="preserve">   «</w:t>
      </w:r>
      <w:r w:rsidRPr="005642EC">
        <w:rPr>
          <w:bCs/>
        </w:rPr>
        <w:t>Защита потребителей электроэнергии при авариях в энергосети</w:t>
      </w:r>
      <w:r w:rsidRPr="005642EC">
        <w:t>»</w:t>
      </w:r>
    </w:p>
    <w:p w:rsidR="00610F2D" w:rsidRDefault="00610F2D" w:rsidP="00672B7D">
      <w:pPr>
        <w:numPr>
          <w:ilvl w:val="0"/>
          <w:numId w:val="25"/>
        </w:numPr>
        <w:ind w:left="426" w:hanging="425"/>
      </w:pPr>
      <w:r w:rsidRPr="0020481F">
        <w:t>http://remontblizko.ru/</w:t>
      </w:r>
      <w:r>
        <w:t xml:space="preserve">  «</w:t>
      </w:r>
      <w:r>
        <w:rPr>
          <w:rStyle w:val="red"/>
        </w:rPr>
        <w:t>Устройств защиты для различных групп потребителей электроэнергии</w:t>
      </w:r>
      <w:r>
        <w:t>»</w:t>
      </w:r>
    </w:p>
    <w:p w:rsidR="00610F2D" w:rsidRDefault="00610F2D" w:rsidP="00672B7D">
      <w:pPr>
        <w:numPr>
          <w:ilvl w:val="0"/>
          <w:numId w:val="25"/>
        </w:numPr>
        <w:ind w:left="426" w:hanging="425"/>
      </w:pPr>
      <w:r w:rsidRPr="005642EC">
        <w:t>Технология производства</w:t>
      </w:r>
      <w:r>
        <w:t xml:space="preserve"> радиоаппаратуры</w:t>
      </w:r>
      <w:r w:rsidRPr="005642EC">
        <w:t>, В.И. Блаут</w:t>
      </w:r>
      <w:r>
        <w:t xml:space="preserve"> </w:t>
      </w:r>
      <w:r w:rsidRPr="005642EC">
        <w:t>-</w:t>
      </w:r>
      <w:r>
        <w:t xml:space="preserve"> </w:t>
      </w:r>
      <w:r w:rsidRPr="005642EC">
        <w:t>Блачев</w:t>
      </w:r>
      <w:r>
        <w:t xml:space="preserve">а, А.П. Волоснов, Г.В. Смирнов  </w:t>
      </w:r>
      <w:r w:rsidRPr="005642EC">
        <w:t>М., "Энергия", 1972</w:t>
      </w:r>
    </w:p>
    <w:p w:rsidR="00610F2D" w:rsidRPr="00C009C6" w:rsidRDefault="00610F2D" w:rsidP="00672B7D">
      <w:pPr>
        <w:numPr>
          <w:ilvl w:val="0"/>
          <w:numId w:val="25"/>
        </w:numPr>
        <w:ind w:left="426" w:hanging="425"/>
      </w:pPr>
      <w:r>
        <w:t xml:space="preserve"> </w:t>
      </w:r>
      <w:r w:rsidRPr="0020481F">
        <w:t>http://fn.bmstu.ru/electro/new_site/labi/03/03.htm</w:t>
      </w:r>
      <w:r>
        <w:t xml:space="preserve"> «</w:t>
      </w:r>
      <w:r w:rsidRPr="00C009C6">
        <w:rPr>
          <w:rFonts w:eastAsia="Times New Roman"/>
          <w:bCs/>
          <w:szCs w:val="28"/>
          <w:lang w:eastAsia="ru-RU"/>
        </w:rPr>
        <w:t>Исследования трехфазных</w:t>
      </w:r>
      <w:r>
        <w:rPr>
          <w:rFonts w:eastAsia="Times New Roman"/>
          <w:b/>
          <w:bCs/>
          <w:sz w:val="24"/>
          <w:szCs w:val="24"/>
          <w:lang w:eastAsia="ru-RU"/>
        </w:rPr>
        <w:t xml:space="preserve"> </w:t>
      </w:r>
      <w:r w:rsidRPr="00C009C6">
        <w:rPr>
          <w:rFonts w:eastAsia="Times New Roman"/>
          <w:bCs/>
          <w:szCs w:val="28"/>
          <w:lang w:eastAsia="ru-RU"/>
        </w:rPr>
        <w:t>электрических цепей</w:t>
      </w:r>
      <w:r>
        <w:rPr>
          <w:rFonts w:eastAsia="Times New Roman"/>
          <w:bCs/>
          <w:szCs w:val="28"/>
          <w:lang w:eastAsia="ru-RU"/>
        </w:rPr>
        <w:t>»</w:t>
      </w:r>
    </w:p>
    <w:p w:rsidR="00610F2D" w:rsidRDefault="00610F2D" w:rsidP="00672B7D">
      <w:pPr>
        <w:numPr>
          <w:ilvl w:val="0"/>
          <w:numId w:val="25"/>
        </w:numPr>
        <w:ind w:left="426" w:hanging="425"/>
      </w:pPr>
      <w:r w:rsidRPr="0020481F">
        <w:t>http://radiokot.ru/</w:t>
      </w:r>
      <w:r>
        <w:t xml:space="preserve">  «Трехфазные цепи»</w:t>
      </w:r>
    </w:p>
    <w:p w:rsidR="00610F2D" w:rsidRDefault="00610F2D" w:rsidP="00672B7D">
      <w:pPr>
        <w:numPr>
          <w:ilvl w:val="0"/>
          <w:numId w:val="25"/>
        </w:numPr>
        <w:ind w:left="426" w:hanging="425"/>
      </w:pPr>
      <w:r w:rsidRPr="0020481F">
        <w:t>http://ru.wikipedia.org/</w:t>
      </w:r>
      <w:r>
        <w:t xml:space="preserve">  «Трёхфазная система электроснабжения»</w:t>
      </w:r>
    </w:p>
    <w:p w:rsidR="00610F2D" w:rsidRDefault="00610F2D" w:rsidP="00672B7D">
      <w:pPr>
        <w:numPr>
          <w:ilvl w:val="0"/>
          <w:numId w:val="25"/>
        </w:numPr>
        <w:ind w:left="426" w:hanging="425"/>
      </w:pPr>
      <w:r w:rsidRPr="00A262F5">
        <w:t>Перроте А.И. Сторчак А.И. Вопросы надежности радиоэлектронной аппаратуры. Изд. «Советское радио» М. 1976.</w:t>
      </w:r>
    </w:p>
    <w:p w:rsidR="00610F2D" w:rsidRDefault="00610F2D" w:rsidP="00672B7D">
      <w:pPr>
        <w:numPr>
          <w:ilvl w:val="0"/>
          <w:numId w:val="25"/>
        </w:numPr>
        <w:ind w:left="426" w:hanging="425"/>
      </w:pPr>
      <w:r>
        <w:rPr>
          <w:szCs w:val="28"/>
        </w:rPr>
        <w:t>Опадчий Ю.Ф. «Аналоговая и цифровая электроника»</w:t>
      </w:r>
      <w:r w:rsidRPr="00E30F36">
        <w:rPr>
          <w:szCs w:val="28"/>
        </w:rPr>
        <w:t xml:space="preserve"> </w:t>
      </w:r>
      <w:r>
        <w:rPr>
          <w:szCs w:val="28"/>
        </w:rPr>
        <w:t>М.: Горячая Линия – Телеком 2002</w:t>
      </w:r>
    </w:p>
    <w:p w:rsidR="00610F2D" w:rsidRDefault="00610F2D" w:rsidP="00672B7D">
      <w:pPr>
        <w:numPr>
          <w:ilvl w:val="0"/>
          <w:numId w:val="25"/>
        </w:numPr>
        <w:ind w:left="426" w:hanging="425"/>
      </w:pPr>
      <w:r>
        <w:rPr>
          <w:color w:val="000000"/>
          <w:szCs w:val="28"/>
        </w:rPr>
        <w:t xml:space="preserve">Подкин Ю.Г. Алгоритмы учебного и научного поиска. </w:t>
      </w:r>
      <w:r>
        <w:t xml:space="preserve">Учебное пособие </w:t>
      </w:r>
      <w:r w:rsidRPr="00E1757D">
        <w:t>/</w:t>
      </w:r>
      <w:r>
        <w:t xml:space="preserve"> Ю. Г. Подкин. Ижевск: ИжГТУ, 2000. –  108  с. </w:t>
      </w:r>
    </w:p>
    <w:p w:rsidR="00610F2D" w:rsidRDefault="00610F2D" w:rsidP="00672B7D">
      <w:pPr>
        <w:numPr>
          <w:ilvl w:val="0"/>
          <w:numId w:val="25"/>
        </w:numPr>
        <w:ind w:left="426" w:hanging="425"/>
      </w:pPr>
      <w:r>
        <w:t>Титце У., Шенк К. «Полупроводниковая схемотехника» - М.: Мир, 1982г.</w:t>
      </w:r>
    </w:p>
    <w:p w:rsidR="00610F2D" w:rsidRDefault="00610F2D" w:rsidP="00672B7D">
      <w:pPr>
        <w:numPr>
          <w:ilvl w:val="0"/>
          <w:numId w:val="25"/>
        </w:numPr>
        <w:ind w:left="426" w:hanging="425"/>
        <w:rPr>
          <w:szCs w:val="28"/>
        </w:rPr>
      </w:pPr>
      <w:r>
        <w:rPr>
          <w:szCs w:val="28"/>
        </w:rPr>
        <w:t>Надежность технических систем: Справочник / И.А. Ушаков. – М.: Радио и связь, 1985. -  608с.: ил.</w:t>
      </w:r>
    </w:p>
    <w:p w:rsidR="00610F2D" w:rsidRPr="007C34D7" w:rsidRDefault="00610F2D" w:rsidP="00672B7D">
      <w:pPr>
        <w:numPr>
          <w:ilvl w:val="0"/>
          <w:numId w:val="25"/>
        </w:numPr>
        <w:ind w:left="426" w:hanging="425"/>
        <w:rPr>
          <w:szCs w:val="28"/>
        </w:rPr>
      </w:pPr>
      <w:r w:rsidRPr="007C34D7">
        <w:rPr>
          <w:szCs w:val="28"/>
        </w:rPr>
        <w:t xml:space="preserve">Патент РФ </w:t>
      </w:r>
      <w:r w:rsidR="0020481F">
        <w:rPr>
          <w:szCs w:val="28"/>
        </w:rPr>
        <w:pict>
          <v:shape id="_x0000_i1183" type="#_x0000_t75" alt="" style="width:24pt;height:24pt"/>
        </w:pict>
      </w:r>
      <w:r w:rsidRPr="007C34D7">
        <w:rPr>
          <w:szCs w:val="28"/>
        </w:rPr>
        <w:t>2218645, кл. H02Н02H 7/085, 2003.</w:t>
      </w:r>
    </w:p>
    <w:p w:rsidR="00610F2D" w:rsidRPr="007C34D7" w:rsidRDefault="00610F2D" w:rsidP="00672B7D">
      <w:pPr>
        <w:numPr>
          <w:ilvl w:val="0"/>
          <w:numId w:val="25"/>
        </w:numPr>
        <w:ind w:left="426" w:hanging="425"/>
        <w:rPr>
          <w:szCs w:val="28"/>
        </w:rPr>
      </w:pPr>
      <w:r w:rsidRPr="0020481F">
        <w:rPr>
          <w:szCs w:val="28"/>
        </w:rPr>
        <w:t>http://www.radio-service.ru/</w:t>
      </w:r>
      <w:r w:rsidRPr="007C34D7">
        <w:rPr>
          <w:szCs w:val="28"/>
        </w:rPr>
        <w:t xml:space="preserve">  Электронный каталог радиоэлементов.</w:t>
      </w:r>
    </w:p>
    <w:p w:rsidR="00610F2D" w:rsidRPr="007C34D7" w:rsidRDefault="00610F2D" w:rsidP="00672B7D">
      <w:pPr>
        <w:numPr>
          <w:ilvl w:val="0"/>
          <w:numId w:val="25"/>
        </w:numPr>
        <w:ind w:left="426" w:hanging="425"/>
        <w:rPr>
          <w:szCs w:val="28"/>
        </w:rPr>
      </w:pPr>
      <w:r w:rsidRPr="007C34D7">
        <w:rPr>
          <w:szCs w:val="28"/>
        </w:rPr>
        <w:t>Комаров Ю.Л. «Надежность радиоэлектронной аппаратуры»</w:t>
      </w:r>
    </w:p>
    <w:p w:rsidR="00610F2D" w:rsidRPr="007C34D7" w:rsidRDefault="00610F2D" w:rsidP="00672B7D">
      <w:pPr>
        <w:rPr>
          <w:szCs w:val="28"/>
        </w:rPr>
      </w:pPr>
      <w:r w:rsidRPr="007C34D7">
        <w:rPr>
          <w:szCs w:val="28"/>
        </w:rPr>
        <w:t>Учебное пособие. Казань: Изд-во Казан.гос.техн.ун-та 2005. – 85с.</w:t>
      </w:r>
    </w:p>
    <w:p w:rsidR="00610F2D" w:rsidRDefault="00610F2D" w:rsidP="00672B7D">
      <w:pPr>
        <w:autoSpaceDE w:val="0"/>
        <w:autoSpaceDN w:val="0"/>
        <w:adjustRightInd w:val="0"/>
        <w:rPr>
          <w:rFonts w:eastAsia="Times New Roman"/>
          <w:szCs w:val="28"/>
          <w:lang w:eastAsia="ru-RU"/>
        </w:rPr>
      </w:pPr>
      <w:r>
        <w:rPr>
          <w:szCs w:val="28"/>
        </w:rPr>
        <w:t>27.</w:t>
      </w:r>
      <w:r w:rsidR="006537FA">
        <w:rPr>
          <w:rFonts w:eastAsia="Times New Roman"/>
          <w:szCs w:val="28"/>
          <w:lang w:eastAsia="ru-RU"/>
        </w:rPr>
        <w:t xml:space="preserve"> Инструкция по технической эксплуатации с</w:t>
      </w:r>
      <w:r w:rsidR="006537FA" w:rsidRPr="00610F2D">
        <w:rPr>
          <w:rFonts w:eastAsia="Times New Roman"/>
          <w:szCs w:val="28"/>
          <w:lang w:eastAsia="ru-RU"/>
        </w:rPr>
        <w:t>амолет</w:t>
      </w:r>
      <w:r w:rsidR="006537FA">
        <w:rPr>
          <w:rFonts w:eastAsia="Times New Roman"/>
          <w:szCs w:val="28"/>
          <w:lang w:eastAsia="ru-RU"/>
        </w:rPr>
        <w:t>а</w:t>
      </w:r>
      <w:r w:rsidR="006537FA" w:rsidRPr="00610F2D">
        <w:rPr>
          <w:rFonts w:eastAsia="Times New Roman"/>
          <w:szCs w:val="28"/>
          <w:lang w:eastAsia="ru-RU"/>
        </w:rPr>
        <w:t xml:space="preserve"> Ил-76ТД</w:t>
      </w:r>
      <w:r w:rsidR="006537FA">
        <w:rPr>
          <w:rFonts w:eastAsia="Times New Roman"/>
          <w:sz w:val="23"/>
          <w:szCs w:val="23"/>
          <w:lang w:eastAsia="ru-RU"/>
        </w:rPr>
        <w:t xml:space="preserve"> . «</w:t>
      </w:r>
      <w:r w:rsidRPr="00610F2D">
        <w:rPr>
          <w:rFonts w:eastAsia="Times New Roman"/>
          <w:szCs w:val="28"/>
          <w:lang w:eastAsia="ru-RU"/>
        </w:rPr>
        <w:t>Система электроснабжения самолета</w:t>
      </w:r>
      <w:r w:rsidR="006537FA">
        <w:rPr>
          <w:rFonts w:eastAsia="Times New Roman"/>
          <w:szCs w:val="28"/>
          <w:lang w:eastAsia="ru-RU"/>
        </w:rPr>
        <w:t xml:space="preserve">» - М.: </w:t>
      </w:r>
      <w:r w:rsidR="006537FA" w:rsidRPr="006537FA">
        <w:rPr>
          <w:rFonts w:eastAsia="Times New Roman"/>
          <w:szCs w:val="28"/>
          <w:lang w:eastAsia="ru-RU"/>
        </w:rPr>
        <w:t>АТБ Домодедово</w:t>
      </w:r>
      <w:r w:rsidR="006537FA">
        <w:rPr>
          <w:rFonts w:eastAsia="Times New Roman"/>
          <w:szCs w:val="28"/>
          <w:lang w:eastAsia="ru-RU"/>
        </w:rPr>
        <w:t>, 1974.</w:t>
      </w:r>
    </w:p>
    <w:p w:rsidR="00672B7D" w:rsidRPr="006537FA" w:rsidRDefault="00672B7D" w:rsidP="00672B7D">
      <w:pPr>
        <w:autoSpaceDE w:val="0"/>
        <w:autoSpaceDN w:val="0"/>
        <w:adjustRightInd w:val="0"/>
        <w:rPr>
          <w:rFonts w:eastAsia="Times New Roman"/>
          <w:szCs w:val="28"/>
          <w:lang w:eastAsia="ru-RU"/>
        </w:rPr>
      </w:pPr>
      <w:r>
        <w:rPr>
          <w:rFonts w:eastAsia="Times New Roman"/>
          <w:szCs w:val="28"/>
          <w:lang w:eastAsia="ru-RU"/>
        </w:rPr>
        <w:t>28.  Электронные приборы для защиты РЭА от электрических перегрузок: Справочник / Черепанов В.П. – М.: Радио и связь, 1994. – 224 с.: ил.</w:t>
      </w:r>
    </w:p>
    <w:p w:rsidR="00610F2D" w:rsidRDefault="00610F2D" w:rsidP="00672B7D"/>
    <w:p w:rsidR="00610F2D" w:rsidRPr="0059750E" w:rsidRDefault="00610F2D" w:rsidP="00610F2D">
      <w:pPr>
        <w:tabs>
          <w:tab w:val="left" w:pos="1080"/>
        </w:tabs>
        <w:rPr>
          <w:szCs w:val="28"/>
        </w:rPr>
      </w:pPr>
    </w:p>
    <w:p w:rsidR="00610F2D" w:rsidRDefault="00610F2D" w:rsidP="00610F2D">
      <w:pPr>
        <w:rPr>
          <w:szCs w:val="28"/>
        </w:rPr>
      </w:pPr>
    </w:p>
    <w:p w:rsidR="00610F2D" w:rsidRDefault="00610F2D" w:rsidP="00610F2D">
      <w:pPr>
        <w:jc w:val="center"/>
        <w:rPr>
          <w:sz w:val="48"/>
          <w:szCs w:val="48"/>
        </w:rPr>
      </w:pPr>
    </w:p>
    <w:p w:rsidR="00610F2D" w:rsidRDefault="00610F2D" w:rsidP="00610F2D">
      <w:pPr>
        <w:jc w:val="center"/>
        <w:rPr>
          <w:sz w:val="48"/>
          <w:szCs w:val="48"/>
        </w:rPr>
      </w:pPr>
    </w:p>
    <w:p w:rsidR="00610F2D" w:rsidRDefault="00610F2D" w:rsidP="00610F2D">
      <w:pPr>
        <w:jc w:val="center"/>
        <w:rPr>
          <w:sz w:val="48"/>
          <w:szCs w:val="48"/>
        </w:rPr>
      </w:pPr>
    </w:p>
    <w:p w:rsidR="00610F2D" w:rsidRDefault="00610F2D" w:rsidP="00610F2D">
      <w:pPr>
        <w:jc w:val="center"/>
        <w:rPr>
          <w:sz w:val="48"/>
          <w:szCs w:val="48"/>
        </w:rPr>
      </w:pPr>
    </w:p>
    <w:p w:rsidR="00610F2D" w:rsidRDefault="00610F2D" w:rsidP="00610F2D">
      <w:pPr>
        <w:jc w:val="center"/>
        <w:rPr>
          <w:sz w:val="48"/>
          <w:szCs w:val="48"/>
        </w:rPr>
      </w:pPr>
    </w:p>
    <w:p w:rsidR="00610F2D" w:rsidRDefault="00610F2D" w:rsidP="00610F2D">
      <w:pPr>
        <w:jc w:val="center"/>
        <w:rPr>
          <w:sz w:val="48"/>
          <w:szCs w:val="48"/>
        </w:rPr>
      </w:pPr>
    </w:p>
    <w:p w:rsidR="00610F2D" w:rsidRDefault="00610F2D" w:rsidP="00610F2D">
      <w:pPr>
        <w:jc w:val="center"/>
        <w:rPr>
          <w:sz w:val="48"/>
          <w:szCs w:val="48"/>
        </w:rPr>
      </w:pPr>
    </w:p>
    <w:p w:rsidR="00610F2D" w:rsidRDefault="00610F2D" w:rsidP="00610F2D">
      <w:pPr>
        <w:jc w:val="center"/>
        <w:rPr>
          <w:sz w:val="48"/>
          <w:szCs w:val="48"/>
        </w:rPr>
      </w:pPr>
    </w:p>
    <w:p w:rsidR="00610F2D" w:rsidRDefault="00610F2D" w:rsidP="00610F2D">
      <w:pPr>
        <w:jc w:val="center"/>
        <w:rPr>
          <w:sz w:val="48"/>
          <w:szCs w:val="48"/>
        </w:rPr>
      </w:pPr>
    </w:p>
    <w:p w:rsidR="00610F2D" w:rsidRPr="00753912" w:rsidRDefault="00610F2D" w:rsidP="00610F2D">
      <w:pPr>
        <w:jc w:val="center"/>
        <w:rPr>
          <w:b/>
          <w:sz w:val="72"/>
          <w:szCs w:val="72"/>
        </w:rPr>
      </w:pPr>
      <w:r w:rsidRPr="00753912">
        <w:rPr>
          <w:sz w:val="72"/>
          <w:szCs w:val="72"/>
        </w:rPr>
        <w:t>ПРИЛОЖЕНИЯ</w:t>
      </w:r>
    </w:p>
    <w:p w:rsidR="008374AA" w:rsidRDefault="008374AA">
      <w:pPr>
        <w:rPr>
          <w:szCs w:val="28"/>
        </w:rPr>
      </w:pPr>
    </w:p>
    <w:p w:rsidR="008374AA" w:rsidRDefault="008374AA">
      <w:pPr>
        <w:rPr>
          <w:szCs w:val="28"/>
        </w:rPr>
      </w:pPr>
    </w:p>
    <w:p w:rsidR="008374AA" w:rsidRDefault="008374AA">
      <w:pPr>
        <w:rPr>
          <w:szCs w:val="28"/>
        </w:rPr>
      </w:pPr>
    </w:p>
    <w:p w:rsidR="008374AA" w:rsidRDefault="008374AA">
      <w:pPr>
        <w:rPr>
          <w:szCs w:val="28"/>
        </w:rPr>
      </w:pPr>
    </w:p>
    <w:p w:rsidR="008374AA" w:rsidRDefault="008374AA">
      <w:pPr>
        <w:rPr>
          <w:szCs w:val="28"/>
        </w:rPr>
      </w:pPr>
    </w:p>
    <w:p w:rsidR="008374AA" w:rsidRPr="00024281" w:rsidRDefault="008374AA">
      <w:pPr>
        <w:rPr>
          <w:szCs w:val="28"/>
        </w:rPr>
      </w:pPr>
      <w:bookmarkStart w:id="9" w:name="_GoBack"/>
      <w:bookmarkEnd w:id="9"/>
    </w:p>
    <w:sectPr w:rsidR="008374AA" w:rsidRPr="0002428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10"/>
        <w:w w:val="100"/>
        <w:position w:val="0"/>
        <w:sz w:val="16"/>
        <w:szCs w:val="16"/>
        <w:u w:val="none"/>
      </w:rPr>
    </w:lvl>
    <w:lvl w:ilvl="1">
      <w:start w:val="1"/>
      <w:numFmt w:val="bullet"/>
      <w:lvlText w:val="—"/>
      <w:lvlJc w:val="left"/>
      <w:rPr>
        <w:b w:val="0"/>
        <w:bCs w:val="0"/>
        <w:i w:val="0"/>
        <w:iCs w:val="0"/>
        <w:smallCaps w:val="0"/>
        <w:strike w:val="0"/>
        <w:color w:val="000000"/>
        <w:spacing w:val="10"/>
        <w:w w:val="100"/>
        <w:position w:val="0"/>
        <w:sz w:val="16"/>
        <w:szCs w:val="16"/>
        <w:u w:val="none"/>
      </w:rPr>
    </w:lvl>
    <w:lvl w:ilvl="2">
      <w:start w:val="1"/>
      <w:numFmt w:val="bullet"/>
      <w:lvlText w:val="—"/>
      <w:lvlJc w:val="left"/>
      <w:rPr>
        <w:b w:val="0"/>
        <w:bCs w:val="0"/>
        <w:i w:val="0"/>
        <w:iCs w:val="0"/>
        <w:smallCaps w:val="0"/>
        <w:strike w:val="0"/>
        <w:color w:val="000000"/>
        <w:spacing w:val="10"/>
        <w:w w:val="100"/>
        <w:position w:val="0"/>
        <w:sz w:val="16"/>
        <w:szCs w:val="16"/>
        <w:u w:val="none"/>
      </w:rPr>
    </w:lvl>
    <w:lvl w:ilvl="3">
      <w:start w:val="1"/>
      <w:numFmt w:val="bullet"/>
      <w:lvlText w:val="—"/>
      <w:lvlJc w:val="left"/>
      <w:rPr>
        <w:b w:val="0"/>
        <w:bCs w:val="0"/>
        <w:i w:val="0"/>
        <w:iCs w:val="0"/>
        <w:smallCaps w:val="0"/>
        <w:strike w:val="0"/>
        <w:color w:val="000000"/>
        <w:spacing w:val="10"/>
        <w:w w:val="100"/>
        <w:position w:val="0"/>
        <w:sz w:val="16"/>
        <w:szCs w:val="16"/>
        <w:u w:val="none"/>
      </w:rPr>
    </w:lvl>
    <w:lvl w:ilvl="4">
      <w:start w:val="1"/>
      <w:numFmt w:val="bullet"/>
      <w:lvlText w:val="—"/>
      <w:lvlJc w:val="left"/>
      <w:rPr>
        <w:b w:val="0"/>
        <w:bCs w:val="0"/>
        <w:i w:val="0"/>
        <w:iCs w:val="0"/>
        <w:smallCaps w:val="0"/>
        <w:strike w:val="0"/>
        <w:color w:val="000000"/>
        <w:spacing w:val="10"/>
        <w:w w:val="100"/>
        <w:position w:val="0"/>
        <w:sz w:val="16"/>
        <w:szCs w:val="16"/>
        <w:u w:val="none"/>
      </w:rPr>
    </w:lvl>
    <w:lvl w:ilvl="5">
      <w:start w:val="1"/>
      <w:numFmt w:val="bullet"/>
      <w:lvlText w:val="—"/>
      <w:lvlJc w:val="left"/>
      <w:rPr>
        <w:b w:val="0"/>
        <w:bCs w:val="0"/>
        <w:i w:val="0"/>
        <w:iCs w:val="0"/>
        <w:smallCaps w:val="0"/>
        <w:strike w:val="0"/>
        <w:color w:val="000000"/>
        <w:spacing w:val="10"/>
        <w:w w:val="100"/>
        <w:position w:val="0"/>
        <w:sz w:val="16"/>
        <w:szCs w:val="16"/>
        <w:u w:val="none"/>
      </w:rPr>
    </w:lvl>
    <w:lvl w:ilvl="6">
      <w:start w:val="1"/>
      <w:numFmt w:val="bullet"/>
      <w:lvlText w:val="—"/>
      <w:lvlJc w:val="left"/>
      <w:rPr>
        <w:b w:val="0"/>
        <w:bCs w:val="0"/>
        <w:i w:val="0"/>
        <w:iCs w:val="0"/>
        <w:smallCaps w:val="0"/>
        <w:strike w:val="0"/>
        <w:color w:val="000000"/>
        <w:spacing w:val="10"/>
        <w:w w:val="100"/>
        <w:position w:val="0"/>
        <w:sz w:val="16"/>
        <w:szCs w:val="16"/>
        <w:u w:val="none"/>
      </w:rPr>
    </w:lvl>
    <w:lvl w:ilvl="7">
      <w:start w:val="1"/>
      <w:numFmt w:val="bullet"/>
      <w:lvlText w:val="—"/>
      <w:lvlJc w:val="left"/>
      <w:rPr>
        <w:b w:val="0"/>
        <w:bCs w:val="0"/>
        <w:i w:val="0"/>
        <w:iCs w:val="0"/>
        <w:smallCaps w:val="0"/>
        <w:strike w:val="0"/>
        <w:color w:val="000000"/>
        <w:spacing w:val="10"/>
        <w:w w:val="100"/>
        <w:position w:val="0"/>
        <w:sz w:val="16"/>
        <w:szCs w:val="16"/>
        <w:u w:val="none"/>
      </w:rPr>
    </w:lvl>
    <w:lvl w:ilvl="8">
      <w:start w:val="1"/>
      <w:numFmt w:val="bullet"/>
      <w:lvlText w:val="—"/>
      <w:lvlJc w:val="left"/>
      <w:rPr>
        <w:b w:val="0"/>
        <w:bCs w:val="0"/>
        <w:i w:val="0"/>
        <w:iCs w:val="0"/>
        <w:smallCaps w:val="0"/>
        <w:strike w:val="0"/>
        <w:color w:val="000000"/>
        <w:spacing w:val="10"/>
        <w:w w:val="100"/>
        <w:position w:val="0"/>
        <w:sz w:val="16"/>
        <w:szCs w:val="16"/>
        <w:u w:val="none"/>
      </w:rPr>
    </w:lvl>
  </w:abstractNum>
  <w:abstractNum w:abstractNumId="1">
    <w:nsid w:val="005D1864"/>
    <w:multiLevelType w:val="hybridMultilevel"/>
    <w:tmpl w:val="EEFE4A9E"/>
    <w:lvl w:ilvl="0" w:tplc="107E2F52">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1BA73E7"/>
    <w:multiLevelType w:val="hybridMultilevel"/>
    <w:tmpl w:val="57BAF078"/>
    <w:lvl w:ilvl="0" w:tplc="107E2F52">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E765593"/>
    <w:multiLevelType w:val="multilevel"/>
    <w:tmpl w:val="7354DCCC"/>
    <w:lvl w:ilvl="0">
      <w:start w:val="1"/>
      <w:numFmt w:val="bullet"/>
      <w:lvlText w:val=""/>
      <w:lvlJc w:val="left"/>
      <w:pPr>
        <w:tabs>
          <w:tab w:val="num" w:pos="1865"/>
        </w:tabs>
        <w:ind w:left="1865" w:hanging="360"/>
      </w:pPr>
      <w:rPr>
        <w:rFonts w:ascii="Symbol" w:hAnsi="Symbol" w:hint="default"/>
        <w:b w:val="0"/>
        <w:bCs w:val="0"/>
        <w:i w:val="0"/>
        <w:iCs w:val="0"/>
        <w:smallCaps w:val="0"/>
        <w:strike w:val="0"/>
        <w:color w:val="000000"/>
        <w:spacing w:val="0"/>
        <w:w w:val="100"/>
        <w:position w:val="0"/>
        <w:sz w:val="16"/>
        <w:szCs w:val="16"/>
        <w:u w:val="none"/>
      </w:rPr>
    </w:lvl>
    <w:lvl w:ilvl="1">
      <w:start w:val="1"/>
      <w:numFmt w:val="decimal"/>
      <w:lvlText w:val="%1."/>
      <w:lvlJc w:val="left"/>
      <w:rPr>
        <w:b w:val="0"/>
        <w:bCs w:val="0"/>
        <w:i w:val="0"/>
        <w:iCs w:val="0"/>
        <w:smallCaps w:val="0"/>
        <w:strike w:val="0"/>
        <w:color w:val="000000"/>
        <w:spacing w:val="0"/>
        <w:w w:val="100"/>
        <w:position w:val="0"/>
        <w:sz w:val="16"/>
        <w:szCs w:val="16"/>
        <w:u w:val="none"/>
      </w:rPr>
    </w:lvl>
    <w:lvl w:ilvl="2">
      <w:start w:val="1"/>
      <w:numFmt w:val="decimal"/>
      <w:lvlText w:val="%1."/>
      <w:lvlJc w:val="left"/>
      <w:rPr>
        <w:b w:val="0"/>
        <w:bCs w:val="0"/>
        <w:i w:val="0"/>
        <w:iCs w:val="0"/>
        <w:smallCaps w:val="0"/>
        <w:strike w:val="0"/>
        <w:color w:val="000000"/>
        <w:spacing w:val="0"/>
        <w:w w:val="100"/>
        <w:position w:val="0"/>
        <w:sz w:val="16"/>
        <w:szCs w:val="16"/>
        <w:u w:val="none"/>
      </w:rPr>
    </w:lvl>
    <w:lvl w:ilvl="3">
      <w:start w:val="1"/>
      <w:numFmt w:val="decimal"/>
      <w:lvlText w:val="%1."/>
      <w:lvlJc w:val="left"/>
      <w:rPr>
        <w:b w:val="0"/>
        <w:bCs w:val="0"/>
        <w:i w:val="0"/>
        <w:iCs w:val="0"/>
        <w:smallCaps w:val="0"/>
        <w:strike w:val="0"/>
        <w:color w:val="000000"/>
        <w:spacing w:val="0"/>
        <w:w w:val="100"/>
        <w:position w:val="0"/>
        <w:sz w:val="16"/>
        <w:szCs w:val="16"/>
        <w:u w:val="none"/>
      </w:rPr>
    </w:lvl>
    <w:lvl w:ilvl="4">
      <w:start w:val="1"/>
      <w:numFmt w:val="decimal"/>
      <w:lvlText w:val="%1."/>
      <w:lvlJc w:val="left"/>
      <w:rPr>
        <w:b w:val="0"/>
        <w:bCs w:val="0"/>
        <w:i w:val="0"/>
        <w:iCs w:val="0"/>
        <w:smallCaps w:val="0"/>
        <w:strike w:val="0"/>
        <w:color w:val="000000"/>
        <w:spacing w:val="0"/>
        <w:w w:val="100"/>
        <w:position w:val="0"/>
        <w:sz w:val="16"/>
        <w:szCs w:val="16"/>
        <w:u w:val="none"/>
      </w:rPr>
    </w:lvl>
    <w:lvl w:ilvl="5">
      <w:start w:val="1"/>
      <w:numFmt w:val="decimal"/>
      <w:lvlText w:val="%1."/>
      <w:lvlJc w:val="left"/>
      <w:rPr>
        <w:b w:val="0"/>
        <w:bCs w:val="0"/>
        <w:i w:val="0"/>
        <w:iCs w:val="0"/>
        <w:smallCaps w:val="0"/>
        <w:strike w:val="0"/>
        <w:color w:val="000000"/>
        <w:spacing w:val="0"/>
        <w:w w:val="100"/>
        <w:position w:val="0"/>
        <w:sz w:val="16"/>
        <w:szCs w:val="16"/>
        <w:u w:val="none"/>
      </w:rPr>
    </w:lvl>
    <w:lvl w:ilvl="6">
      <w:start w:val="1"/>
      <w:numFmt w:val="decimal"/>
      <w:lvlText w:val="%1."/>
      <w:lvlJc w:val="left"/>
      <w:rPr>
        <w:b w:val="0"/>
        <w:bCs w:val="0"/>
        <w:i w:val="0"/>
        <w:iCs w:val="0"/>
        <w:smallCaps w:val="0"/>
        <w:strike w:val="0"/>
        <w:color w:val="000000"/>
        <w:spacing w:val="0"/>
        <w:w w:val="100"/>
        <w:position w:val="0"/>
        <w:sz w:val="16"/>
        <w:szCs w:val="16"/>
        <w:u w:val="none"/>
      </w:rPr>
    </w:lvl>
    <w:lvl w:ilvl="7">
      <w:start w:val="1"/>
      <w:numFmt w:val="decimal"/>
      <w:lvlText w:val="%1."/>
      <w:lvlJc w:val="left"/>
      <w:rPr>
        <w:b w:val="0"/>
        <w:bCs w:val="0"/>
        <w:i w:val="0"/>
        <w:iCs w:val="0"/>
        <w:smallCaps w:val="0"/>
        <w:strike w:val="0"/>
        <w:color w:val="000000"/>
        <w:spacing w:val="0"/>
        <w:w w:val="100"/>
        <w:position w:val="0"/>
        <w:sz w:val="16"/>
        <w:szCs w:val="16"/>
        <w:u w:val="none"/>
      </w:rPr>
    </w:lvl>
    <w:lvl w:ilvl="8">
      <w:start w:val="1"/>
      <w:numFmt w:val="decimal"/>
      <w:lvlText w:val="%1."/>
      <w:lvlJc w:val="left"/>
      <w:rPr>
        <w:b w:val="0"/>
        <w:bCs w:val="0"/>
        <w:i w:val="0"/>
        <w:iCs w:val="0"/>
        <w:smallCaps w:val="0"/>
        <w:strike w:val="0"/>
        <w:color w:val="000000"/>
        <w:spacing w:val="0"/>
        <w:w w:val="100"/>
        <w:position w:val="0"/>
        <w:sz w:val="16"/>
        <w:szCs w:val="16"/>
        <w:u w:val="none"/>
      </w:rPr>
    </w:lvl>
  </w:abstractNum>
  <w:abstractNum w:abstractNumId="4">
    <w:nsid w:val="1FD73C11"/>
    <w:multiLevelType w:val="multilevel"/>
    <w:tmpl w:val="4AD08C34"/>
    <w:lvl w:ilvl="0">
      <w:start w:val="1"/>
      <w:numFmt w:val="bullet"/>
      <w:lvlText w:val=""/>
      <w:lvlJc w:val="left"/>
      <w:pPr>
        <w:tabs>
          <w:tab w:val="num" w:pos="1865"/>
        </w:tabs>
        <w:ind w:left="1865" w:hanging="360"/>
      </w:pPr>
      <w:rPr>
        <w:rFonts w:ascii="Symbol" w:hAnsi="Symbol" w:hint="default"/>
        <w:b w:val="0"/>
        <w:bCs w:val="0"/>
        <w:i w:val="0"/>
        <w:iCs w:val="0"/>
        <w:smallCaps w:val="0"/>
        <w:strike w:val="0"/>
        <w:color w:val="000000"/>
        <w:spacing w:val="0"/>
        <w:w w:val="100"/>
        <w:position w:val="0"/>
        <w:sz w:val="16"/>
        <w:szCs w:val="16"/>
        <w:u w:val="none"/>
      </w:rPr>
    </w:lvl>
    <w:lvl w:ilvl="1">
      <w:start w:val="1"/>
      <w:numFmt w:val="decimal"/>
      <w:lvlText w:val="%1."/>
      <w:lvlJc w:val="left"/>
      <w:rPr>
        <w:b w:val="0"/>
        <w:bCs w:val="0"/>
        <w:i w:val="0"/>
        <w:iCs w:val="0"/>
        <w:smallCaps w:val="0"/>
        <w:strike w:val="0"/>
        <w:color w:val="000000"/>
        <w:spacing w:val="0"/>
        <w:w w:val="100"/>
        <w:position w:val="0"/>
        <w:sz w:val="16"/>
        <w:szCs w:val="16"/>
        <w:u w:val="none"/>
      </w:rPr>
    </w:lvl>
    <w:lvl w:ilvl="2">
      <w:start w:val="1"/>
      <w:numFmt w:val="decimal"/>
      <w:lvlText w:val="%1."/>
      <w:lvlJc w:val="left"/>
      <w:rPr>
        <w:b w:val="0"/>
        <w:bCs w:val="0"/>
        <w:i w:val="0"/>
        <w:iCs w:val="0"/>
        <w:smallCaps w:val="0"/>
        <w:strike w:val="0"/>
        <w:color w:val="000000"/>
        <w:spacing w:val="0"/>
        <w:w w:val="100"/>
        <w:position w:val="0"/>
        <w:sz w:val="16"/>
        <w:szCs w:val="16"/>
        <w:u w:val="none"/>
      </w:rPr>
    </w:lvl>
    <w:lvl w:ilvl="3">
      <w:start w:val="1"/>
      <w:numFmt w:val="decimal"/>
      <w:lvlText w:val="%1."/>
      <w:lvlJc w:val="left"/>
      <w:rPr>
        <w:b w:val="0"/>
        <w:bCs w:val="0"/>
        <w:i w:val="0"/>
        <w:iCs w:val="0"/>
        <w:smallCaps w:val="0"/>
        <w:strike w:val="0"/>
        <w:color w:val="000000"/>
        <w:spacing w:val="0"/>
        <w:w w:val="100"/>
        <w:position w:val="0"/>
        <w:sz w:val="16"/>
        <w:szCs w:val="16"/>
        <w:u w:val="none"/>
      </w:rPr>
    </w:lvl>
    <w:lvl w:ilvl="4">
      <w:start w:val="1"/>
      <w:numFmt w:val="decimal"/>
      <w:lvlText w:val="%1."/>
      <w:lvlJc w:val="left"/>
      <w:rPr>
        <w:b w:val="0"/>
        <w:bCs w:val="0"/>
        <w:i w:val="0"/>
        <w:iCs w:val="0"/>
        <w:smallCaps w:val="0"/>
        <w:strike w:val="0"/>
        <w:color w:val="000000"/>
        <w:spacing w:val="0"/>
        <w:w w:val="100"/>
        <w:position w:val="0"/>
        <w:sz w:val="16"/>
        <w:szCs w:val="16"/>
        <w:u w:val="none"/>
      </w:rPr>
    </w:lvl>
    <w:lvl w:ilvl="5">
      <w:start w:val="1"/>
      <w:numFmt w:val="decimal"/>
      <w:lvlText w:val="%1."/>
      <w:lvlJc w:val="left"/>
      <w:rPr>
        <w:b w:val="0"/>
        <w:bCs w:val="0"/>
        <w:i w:val="0"/>
        <w:iCs w:val="0"/>
        <w:smallCaps w:val="0"/>
        <w:strike w:val="0"/>
        <w:color w:val="000000"/>
        <w:spacing w:val="0"/>
        <w:w w:val="100"/>
        <w:position w:val="0"/>
        <w:sz w:val="16"/>
        <w:szCs w:val="16"/>
        <w:u w:val="none"/>
      </w:rPr>
    </w:lvl>
    <w:lvl w:ilvl="6">
      <w:start w:val="1"/>
      <w:numFmt w:val="decimal"/>
      <w:lvlText w:val="%1."/>
      <w:lvlJc w:val="left"/>
      <w:rPr>
        <w:b w:val="0"/>
        <w:bCs w:val="0"/>
        <w:i w:val="0"/>
        <w:iCs w:val="0"/>
        <w:smallCaps w:val="0"/>
        <w:strike w:val="0"/>
        <w:color w:val="000000"/>
        <w:spacing w:val="0"/>
        <w:w w:val="100"/>
        <w:position w:val="0"/>
        <w:sz w:val="16"/>
        <w:szCs w:val="16"/>
        <w:u w:val="none"/>
      </w:rPr>
    </w:lvl>
    <w:lvl w:ilvl="7">
      <w:start w:val="1"/>
      <w:numFmt w:val="decimal"/>
      <w:lvlText w:val="%1."/>
      <w:lvlJc w:val="left"/>
      <w:rPr>
        <w:b w:val="0"/>
        <w:bCs w:val="0"/>
        <w:i w:val="0"/>
        <w:iCs w:val="0"/>
        <w:smallCaps w:val="0"/>
        <w:strike w:val="0"/>
        <w:color w:val="000000"/>
        <w:spacing w:val="0"/>
        <w:w w:val="100"/>
        <w:position w:val="0"/>
        <w:sz w:val="16"/>
        <w:szCs w:val="16"/>
        <w:u w:val="none"/>
      </w:rPr>
    </w:lvl>
    <w:lvl w:ilvl="8">
      <w:start w:val="1"/>
      <w:numFmt w:val="decimal"/>
      <w:lvlText w:val="%1."/>
      <w:lvlJc w:val="left"/>
      <w:rPr>
        <w:b w:val="0"/>
        <w:bCs w:val="0"/>
        <w:i w:val="0"/>
        <w:iCs w:val="0"/>
        <w:smallCaps w:val="0"/>
        <w:strike w:val="0"/>
        <w:color w:val="000000"/>
        <w:spacing w:val="0"/>
        <w:w w:val="100"/>
        <w:position w:val="0"/>
        <w:sz w:val="16"/>
        <w:szCs w:val="16"/>
        <w:u w:val="none"/>
      </w:rPr>
    </w:lvl>
  </w:abstractNum>
  <w:abstractNum w:abstractNumId="5">
    <w:nsid w:val="21FB60F7"/>
    <w:multiLevelType w:val="hybridMultilevel"/>
    <w:tmpl w:val="4D901DF4"/>
    <w:lvl w:ilvl="0" w:tplc="A55A15A8">
      <w:start w:val="4"/>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221822DC"/>
    <w:multiLevelType w:val="multilevel"/>
    <w:tmpl w:val="3936381E"/>
    <w:lvl w:ilvl="0">
      <w:start w:val="1"/>
      <w:numFmt w:val="bullet"/>
      <w:lvlText w:val=""/>
      <w:lvlJc w:val="left"/>
      <w:pPr>
        <w:tabs>
          <w:tab w:val="num" w:pos="1865"/>
        </w:tabs>
        <w:ind w:left="1865" w:hanging="360"/>
      </w:pPr>
      <w:rPr>
        <w:rFonts w:ascii="Symbol" w:hAnsi="Symbol" w:hint="default"/>
        <w:b w:val="0"/>
        <w:bCs w:val="0"/>
        <w:i w:val="0"/>
        <w:iCs w:val="0"/>
        <w:smallCaps w:val="0"/>
        <w:strike w:val="0"/>
        <w:color w:val="000000"/>
        <w:spacing w:val="0"/>
        <w:w w:val="100"/>
        <w:position w:val="0"/>
        <w:sz w:val="16"/>
        <w:szCs w:val="16"/>
        <w:u w:val="none"/>
      </w:rPr>
    </w:lvl>
    <w:lvl w:ilvl="1">
      <w:start w:val="1"/>
      <w:numFmt w:val="decimal"/>
      <w:lvlText w:val="%1."/>
      <w:lvlJc w:val="left"/>
      <w:rPr>
        <w:b w:val="0"/>
        <w:bCs w:val="0"/>
        <w:i w:val="0"/>
        <w:iCs w:val="0"/>
        <w:smallCaps w:val="0"/>
        <w:strike w:val="0"/>
        <w:color w:val="000000"/>
        <w:spacing w:val="0"/>
        <w:w w:val="100"/>
        <w:position w:val="0"/>
        <w:sz w:val="16"/>
        <w:szCs w:val="16"/>
        <w:u w:val="none"/>
      </w:rPr>
    </w:lvl>
    <w:lvl w:ilvl="2">
      <w:start w:val="1"/>
      <w:numFmt w:val="decimal"/>
      <w:lvlText w:val="%1."/>
      <w:lvlJc w:val="left"/>
      <w:rPr>
        <w:b w:val="0"/>
        <w:bCs w:val="0"/>
        <w:i w:val="0"/>
        <w:iCs w:val="0"/>
        <w:smallCaps w:val="0"/>
        <w:strike w:val="0"/>
        <w:color w:val="000000"/>
        <w:spacing w:val="0"/>
        <w:w w:val="100"/>
        <w:position w:val="0"/>
        <w:sz w:val="16"/>
        <w:szCs w:val="16"/>
        <w:u w:val="none"/>
      </w:rPr>
    </w:lvl>
    <w:lvl w:ilvl="3">
      <w:start w:val="1"/>
      <w:numFmt w:val="decimal"/>
      <w:lvlText w:val="%1."/>
      <w:lvlJc w:val="left"/>
      <w:rPr>
        <w:b w:val="0"/>
        <w:bCs w:val="0"/>
        <w:i w:val="0"/>
        <w:iCs w:val="0"/>
        <w:smallCaps w:val="0"/>
        <w:strike w:val="0"/>
        <w:color w:val="000000"/>
        <w:spacing w:val="0"/>
        <w:w w:val="100"/>
        <w:position w:val="0"/>
        <w:sz w:val="16"/>
        <w:szCs w:val="16"/>
        <w:u w:val="none"/>
      </w:rPr>
    </w:lvl>
    <w:lvl w:ilvl="4">
      <w:start w:val="1"/>
      <w:numFmt w:val="decimal"/>
      <w:lvlText w:val="%1."/>
      <w:lvlJc w:val="left"/>
      <w:rPr>
        <w:b w:val="0"/>
        <w:bCs w:val="0"/>
        <w:i w:val="0"/>
        <w:iCs w:val="0"/>
        <w:smallCaps w:val="0"/>
        <w:strike w:val="0"/>
        <w:color w:val="000000"/>
        <w:spacing w:val="0"/>
        <w:w w:val="100"/>
        <w:position w:val="0"/>
        <w:sz w:val="16"/>
        <w:szCs w:val="16"/>
        <w:u w:val="none"/>
      </w:rPr>
    </w:lvl>
    <w:lvl w:ilvl="5">
      <w:start w:val="1"/>
      <w:numFmt w:val="decimal"/>
      <w:lvlText w:val="%1."/>
      <w:lvlJc w:val="left"/>
      <w:rPr>
        <w:b w:val="0"/>
        <w:bCs w:val="0"/>
        <w:i w:val="0"/>
        <w:iCs w:val="0"/>
        <w:smallCaps w:val="0"/>
        <w:strike w:val="0"/>
        <w:color w:val="000000"/>
        <w:spacing w:val="0"/>
        <w:w w:val="100"/>
        <w:position w:val="0"/>
        <w:sz w:val="16"/>
        <w:szCs w:val="16"/>
        <w:u w:val="none"/>
      </w:rPr>
    </w:lvl>
    <w:lvl w:ilvl="6">
      <w:start w:val="1"/>
      <w:numFmt w:val="decimal"/>
      <w:lvlText w:val="%1."/>
      <w:lvlJc w:val="left"/>
      <w:rPr>
        <w:b w:val="0"/>
        <w:bCs w:val="0"/>
        <w:i w:val="0"/>
        <w:iCs w:val="0"/>
        <w:smallCaps w:val="0"/>
        <w:strike w:val="0"/>
        <w:color w:val="000000"/>
        <w:spacing w:val="0"/>
        <w:w w:val="100"/>
        <w:position w:val="0"/>
        <w:sz w:val="16"/>
        <w:szCs w:val="16"/>
        <w:u w:val="none"/>
      </w:rPr>
    </w:lvl>
    <w:lvl w:ilvl="7">
      <w:start w:val="1"/>
      <w:numFmt w:val="decimal"/>
      <w:lvlText w:val="%1."/>
      <w:lvlJc w:val="left"/>
      <w:rPr>
        <w:b w:val="0"/>
        <w:bCs w:val="0"/>
        <w:i w:val="0"/>
        <w:iCs w:val="0"/>
        <w:smallCaps w:val="0"/>
        <w:strike w:val="0"/>
        <w:color w:val="000000"/>
        <w:spacing w:val="0"/>
        <w:w w:val="100"/>
        <w:position w:val="0"/>
        <w:sz w:val="16"/>
        <w:szCs w:val="16"/>
        <w:u w:val="none"/>
      </w:rPr>
    </w:lvl>
    <w:lvl w:ilvl="8">
      <w:start w:val="1"/>
      <w:numFmt w:val="decimal"/>
      <w:lvlText w:val="%1."/>
      <w:lvlJc w:val="left"/>
      <w:rPr>
        <w:b w:val="0"/>
        <w:bCs w:val="0"/>
        <w:i w:val="0"/>
        <w:iCs w:val="0"/>
        <w:smallCaps w:val="0"/>
        <w:strike w:val="0"/>
        <w:color w:val="000000"/>
        <w:spacing w:val="0"/>
        <w:w w:val="100"/>
        <w:position w:val="0"/>
        <w:sz w:val="16"/>
        <w:szCs w:val="16"/>
        <w:u w:val="none"/>
      </w:rPr>
    </w:lvl>
  </w:abstractNum>
  <w:abstractNum w:abstractNumId="7">
    <w:nsid w:val="244F311C"/>
    <w:multiLevelType w:val="multilevel"/>
    <w:tmpl w:val="546AD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BC6B8A"/>
    <w:multiLevelType w:val="hybridMultilevel"/>
    <w:tmpl w:val="D77A1B16"/>
    <w:lvl w:ilvl="0" w:tplc="57ACE664">
      <w:start w:val="1"/>
      <w:numFmt w:val="russianLower"/>
      <w:lvlText w:val="%1)"/>
      <w:lvlJc w:val="left"/>
      <w:pPr>
        <w:tabs>
          <w:tab w:val="num" w:pos="1080"/>
        </w:tabs>
        <w:ind w:left="1080" w:hanging="360"/>
      </w:pPr>
      <w:rPr>
        <w:rFonts w:hint="default"/>
      </w:rPr>
    </w:lvl>
    <w:lvl w:ilvl="1" w:tplc="04190019">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9">
    <w:nsid w:val="28D5344E"/>
    <w:multiLevelType w:val="hybridMultilevel"/>
    <w:tmpl w:val="7FD6CA3C"/>
    <w:lvl w:ilvl="0" w:tplc="107E2F52">
      <w:start w:val="1"/>
      <w:numFmt w:val="bullet"/>
      <w:lvlText w:val=""/>
      <w:lvlJc w:val="left"/>
      <w:pPr>
        <w:tabs>
          <w:tab w:val="num" w:pos="1800"/>
        </w:tabs>
        <w:ind w:left="1800" w:hanging="360"/>
      </w:pPr>
      <w:rPr>
        <w:rFonts w:ascii="Symbol" w:hAnsi="Symbol" w:hint="default"/>
      </w:rPr>
    </w:lvl>
    <w:lvl w:ilvl="1" w:tplc="107E2F5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9F84CBE"/>
    <w:multiLevelType w:val="hybridMultilevel"/>
    <w:tmpl w:val="6D14113C"/>
    <w:lvl w:ilvl="0" w:tplc="57ACE664">
      <w:start w:val="1"/>
      <w:numFmt w:val="russianLower"/>
      <w:lvlText w:val="%1)"/>
      <w:lvlJc w:val="left"/>
      <w:pPr>
        <w:tabs>
          <w:tab w:val="num" w:pos="1080"/>
        </w:tabs>
        <w:ind w:left="1080" w:hanging="360"/>
      </w:pPr>
      <w:rPr>
        <w:rFonts w:hint="default"/>
      </w:rPr>
    </w:lvl>
    <w:lvl w:ilvl="1" w:tplc="86C83082">
      <w:start w:val="60"/>
      <w:numFmt w:val="decimal"/>
      <w:lvlText w:val="%2"/>
      <w:lvlJc w:val="left"/>
      <w:pPr>
        <w:tabs>
          <w:tab w:val="num" w:pos="720"/>
        </w:tabs>
        <w:ind w:left="720" w:hanging="360"/>
      </w:pPr>
      <w:rPr>
        <w:rFont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1">
    <w:nsid w:val="2A845329"/>
    <w:multiLevelType w:val="multilevel"/>
    <w:tmpl w:val="C0C86128"/>
    <w:lvl w:ilvl="0">
      <w:start w:val="1"/>
      <w:numFmt w:val="decimal"/>
      <w:lvlText w:val="%1."/>
      <w:lvlJc w:val="left"/>
      <w:pPr>
        <w:tabs>
          <w:tab w:val="num" w:pos="1080"/>
        </w:tabs>
        <w:ind w:left="1080" w:hanging="360"/>
      </w:pPr>
      <w:rPr>
        <w:rFonts w:ascii="Times New Roman" w:eastAsia="Calibri" w:hAnsi="Times New Roman" w:cs="Times New Roman"/>
        <w:u w:val="none"/>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12">
    <w:nsid w:val="383346B7"/>
    <w:multiLevelType w:val="singleLevel"/>
    <w:tmpl w:val="261A28C6"/>
    <w:lvl w:ilvl="0">
      <w:numFmt w:val="bullet"/>
      <w:lvlText w:val="-"/>
      <w:lvlJc w:val="left"/>
      <w:pPr>
        <w:tabs>
          <w:tab w:val="num" w:pos="360"/>
        </w:tabs>
        <w:ind w:left="360" w:hanging="360"/>
      </w:pPr>
      <w:rPr>
        <w:rFonts w:hint="default"/>
      </w:rPr>
    </w:lvl>
  </w:abstractNum>
  <w:abstractNum w:abstractNumId="13">
    <w:nsid w:val="3A0E6307"/>
    <w:multiLevelType w:val="hybridMultilevel"/>
    <w:tmpl w:val="3B8E25CE"/>
    <w:lvl w:ilvl="0" w:tplc="04190011">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DB465BD"/>
    <w:multiLevelType w:val="hybridMultilevel"/>
    <w:tmpl w:val="CD32A7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03C6D6D"/>
    <w:multiLevelType w:val="hybridMultilevel"/>
    <w:tmpl w:val="4F5C1582"/>
    <w:lvl w:ilvl="0" w:tplc="107E2F52">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1E62A32"/>
    <w:multiLevelType w:val="hybridMultilevel"/>
    <w:tmpl w:val="16D665D8"/>
    <w:lvl w:ilvl="0" w:tplc="FFFFFFFF">
      <w:start w:val="1"/>
      <w:numFmt w:val="decimal"/>
      <w:lvlText w:val="%1."/>
      <w:lvlJc w:val="left"/>
      <w:pPr>
        <w:tabs>
          <w:tab w:val="num" w:pos="1429"/>
        </w:tabs>
        <w:ind w:left="1429" w:hanging="360"/>
      </w:pPr>
    </w:lvl>
    <w:lvl w:ilvl="1" w:tplc="FFFFFFFF">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17">
    <w:nsid w:val="592F2F33"/>
    <w:multiLevelType w:val="hybridMultilevel"/>
    <w:tmpl w:val="6DA282CA"/>
    <w:lvl w:ilvl="0" w:tplc="FFFFFFFF">
      <w:start w:val="1"/>
      <w:numFmt w:val="decimal"/>
      <w:lvlText w:val="%1."/>
      <w:lvlJc w:val="left"/>
      <w:pPr>
        <w:tabs>
          <w:tab w:val="num" w:pos="722"/>
        </w:tabs>
        <w:ind w:left="722" w:hanging="360"/>
      </w:pPr>
    </w:lvl>
    <w:lvl w:ilvl="1" w:tplc="FFFFFFFF">
      <w:start w:val="1"/>
      <w:numFmt w:val="decimal"/>
      <w:lvlText w:val="%2)"/>
      <w:lvlJc w:val="left"/>
      <w:pPr>
        <w:tabs>
          <w:tab w:val="num" w:pos="1442"/>
        </w:tabs>
        <w:ind w:left="1442" w:hanging="360"/>
      </w:pPr>
    </w:lvl>
    <w:lvl w:ilvl="2" w:tplc="FFFFFFFF" w:tentative="1">
      <w:start w:val="1"/>
      <w:numFmt w:val="lowerRoman"/>
      <w:lvlText w:val="%3."/>
      <w:lvlJc w:val="right"/>
      <w:pPr>
        <w:tabs>
          <w:tab w:val="num" w:pos="2162"/>
        </w:tabs>
        <w:ind w:left="2162" w:hanging="180"/>
      </w:pPr>
    </w:lvl>
    <w:lvl w:ilvl="3" w:tplc="FFFFFFFF" w:tentative="1">
      <w:start w:val="1"/>
      <w:numFmt w:val="decimal"/>
      <w:lvlText w:val="%4."/>
      <w:lvlJc w:val="left"/>
      <w:pPr>
        <w:tabs>
          <w:tab w:val="num" w:pos="2882"/>
        </w:tabs>
        <w:ind w:left="2882" w:hanging="360"/>
      </w:pPr>
    </w:lvl>
    <w:lvl w:ilvl="4" w:tplc="FFFFFFFF" w:tentative="1">
      <w:start w:val="1"/>
      <w:numFmt w:val="lowerLetter"/>
      <w:lvlText w:val="%5."/>
      <w:lvlJc w:val="left"/>
      <w:pPr>
        <w:tabs>
          <w:tab w:val="num" w:pos="3602"/>
        </w:tabs>
        <w:ind w:left="3602" w:hanging="360"/>
      </w:pPr>
    </w:lvl>
    <w:lvl w:ilvl="5" w:tplc="FFFFFFFF" w:tentative="1">
      <w:start w:val="1"/>
      <w:numFmt w:val="lowerRoman"/>
      <w:lvlText w:val="%6."/>
      <w:lvlJc w:val="right"/>
      <w:pPr>
        <w:tabs>
          <w:tab w:val="num" w:pos="4322"/>
        </w:tabs>
        <w:ind w:left="4322" w:hanging="180"/>
      </w:pPr>
    </w:lvl>
    <w:lvl w:ilvl="6" w:tplc="FFFFFFFF" w:tentative="1">
      <w:start w:val="1"/>
      <w:numFmt w:val="decimal"/>
      <w:lvlText w:val="%7."/>
      <w:lvlJc w:val="left"/>
      <w:pPr>
        <w:tabs>
          <w:tab w:val="num" w:pos="5042"/>
        </w:tabs>
        <w:ind w:left="5042" w:hanging="360"/>
      </w:pPr>
    </w:lvl>
    <w:lvl w:ilvl="7" w:tplc="FFFFFFFF" w:tentative="1">
      <w:start w:val="1"/>
      <w:numFmt w:val="lowerLetter"/>
      <w:lvlText w:val="%8."/>
      <w:lvlJc w:val="left"/>
      <w:pPr>
        <w:tabs>
          <w:tab w:val="num" w:pos="5762"/>
        </w:tabs>
        <w:ind w:left="5762" w:hanging="360"/>
      </w:pPr>
    </w:lvl>
    <w:lvl w:ilvl="8" w:tplc="FFFFFFFF" w:tentative="1">
      <w:start w:val="1"/>
      <w:numFmt w:val="lowerRoman"/>
      <w:lvlText w:val="%9."/>
      <w:lvlJc w:val="right"/>
      <w:pPr>
        <w:tabs>
          <w:tab w:val="num" w:pos="6482"/>
        </w:tabs>
        <w:ind w:left="6482" w:hanging="180"/>
      </w:pPr>
    </w:lvl>
  </w:abstractNum>
  <w:abstractNum w:abstractNumId="18">
    <w:nsid w:val="5AF4145A"/>
    <w:multiLevelType w:val="hybridMultilevel"/>
    <w:tmpl w:val="A15E392C"/>
    <w:lvl w:ilvl="0" w:tplc="EFC28960">
      <w:start w:val="62"/>
      <w:numFmt w:val="bullet"/>
      <w:lvlText w:val="-"/>
      <w:lvlJc w:val="left"/>
      <w:pPr>
        <w:tabs>
          <w:tab w:val="num" w:pos="1110"/>
        </w:tabs>
        <w:ind w:left="1110" w:hanging="360"/>
      </w:pPr>
      <w:rPr>
        <w:rFonts w:ascii="Times New Roman" w:eastAsia="Times New Roman" w:hAnsi="Times New Roman" w:cs="Times New Roman" w:hint="default"/>
      </w:rPr>
    </w:lvl>
    <w:lvl w:ilvl="1" w:tplc="04190003" w:tentative="1">
      <w:start w:val="1"/>
      <w:numFmt w:val="bullet"/>
      <w:lvlText w:val="o"/>
      <w:lvlJc w:val="left"/>
      <w:pPr>
        <w:tabs>
          <w:tab w:val="num" w:pos="1830"/>
        </w:tabs>
        <w:ind w:left="1830" w:hanging="360"/>
      </w:pPr>
      <w:rPr>
        <w:rFonts w:ascii="Courier New" w:hAnsi="Courier New" w:hint="default"/>
      </w:rPr>
    </w:lvl>
    <w:lvl w:ilvl="2" w:tplc="04190005" w:tentative="1">
      <w:start w:val="1"/>
      <w:numFmt w:val="bullet"/>
      <w:lvlText w:val=""/>
      <w:lvlJc w:val="left"/>
      <w:pPr>
        <w:tabs>
          <w:tab w:val="num" w:pos="2550"/>
        </w:tabs>
        <w:ind w:left="2550" w:hanging="360"/>
      </w:pPr>
      <w:rPr>
        <w:rFonts w:ascii="Wingdings" w:hAnsi="Wingdings" w:hint="default"/>
      </w:rPr>
    </w:lvl>
    <w:lvl w:ilvl="3" w:tplc="04190001" w:tentative="1">
      <w:start w:val="1"/>
      <w:numFmt w:val="bullet"/>
      <w:lvlText w:val=""/>
      <w:lvlJc w:val="left"/>
      <w:pPr>
        <w:tabs>
          <w:tab w:val="num" w:pos="3270"/>
        </w:tabs>
        <w:ind w:left="3270" w:hanging="360"/>
      </w:pPr>
      <w:rPr>
        <w:rFonts w:ascii="Symbol" w:hAnsi="Symbol" w:hint="default"/>
      </w:rPr>
    </w:lvl>
    <w:lvl w:ilvl="4" w:tplc="04190003" w:tentative="1">
      <w:start w:val="1"/>
      <w:numFmt w:val="bullet"/>
      <w:lvlText w:val="o"/>
      <w:lvlJc w:val="left"/>
      <w:pPr>
        <w:tabs>
          <w:tab w:val="num" w:pos="3990"/>
        </w:tabs>
        <w:ind w:left="3990" w:hanging="360"/>
      </w:pPr>
      <w:rPr>
        <w:rFonts w:ascii="Courier New" w:hAnsi="Courier New" w:hint="default"/>
      </w:rPr>
    </w:lvl>
    <w:lvl w:ilvl="5" w:tplc="04190005" w:tentative="1">
      <w:start w:val="1"/>
      <w:numFmt w:val="bullet"/>
      <w:lvlText w:val=""/>
      <w:lvlJc w:val="left"/>
      <w:pPr>
        <w:tabs>
          <w:tab w:val="num" w:pos="4710"/>
        </w:tabs>
        <w:ind w:left="4710" w:hanging="360"/>
      </w:pPr>
      <w:rPr>
        <w:rFonts w:ascii="Wingdings" w:hAnsi="Wingdings" w:hint="default"/>
      </w:rPr>
    </w:lvl>
    <w:lvl w:ilvl="6" w:tplc="04190001" w:tentative="1">
      <w:start w:val="1"/>
      <w:numFmt w:val="bullet"/>
      <w:lvlText w:val=""/>
      <w:lvlJc w:val="left"/>
      <w:pPr>
        <w:tabs>
          <w:tab w:val="num" w:pos="5430"/>
        </w:tabs>
        <w:ind w:left="5430" w:hanging="360"/>
      </w:pPr>
      <w:rPr>
        <w:rFonts w:ascii="Symbol" w:hAnsi="Symbol" w:hint="default"/>
      </w:rPr>
    </w:lvl>
    <w:lvl w:ilvl="7" w:tplc="04190003" w:tentative="1">
      <w:start w:val="1"/>
      <w:numFmt w:val="bullet"/>
      <w:lvlText w:val="o"/>
      <w:lvlJc w:val="left"/>
      <w:pPr>
        <w:tabs>
          <w:tab w:val="num" w:pos="6150"/>
        </w:tabs>
        <w:ind w:left="6150" w:hanging="360"/>
      </w:pPr>
      <w:rPr>
        <w:rFonts w:ascii="Courier New" w:hAnsi="Courier New" w:hint="default"/>
      </w:rPr>
    </w:lvl>
    <w:lvl w:ilvl="8" w:tplc="04190005" w:tentative="1">
      <w:start w:val="1"/>
      <w:numFmt w:val="bullet"/>
      <w:lvlText w:val=""/>
      <w:lvlJc w:val="left"/>
      <w:pPr>
        <w:tabs>
          <w:tab w:val="num" w:pos="6870"/>
        </w:tabs>
        <w:ind w:left="6870" w:hanging="360"/>
      </w:pPr>
      <w:rPr>
        <w:rFonts w:ascii="Wingdings" w:hAnsi="Wingdings" w:hint="default"/>
      </w:rPr>
    </w:lvl>
  </w:abstractNum>
  <w:abstractNum w:abstractNumId="19">
    <w:nsid w:val="5C4459FB"/>
    <w:multiLevelType w:val="multilevel"/>
    <w:tmpl w:val="7144C948"/>
    <w:lvl w:ilvl="0">
      <w:start w:val="4"/>
      <w:numFmt w:val="decimal"/>
      <w:lvlText w:val="%1"/>
      <w:lvlJc w:val="left"/>
      <w:pPr>
        <w:tabs>
          <w:tab w:val="num" w:pos="705"/>
        </w:tabs>
        <w:ind w:left="705" w:hanging="705"/>
      </w:pPr>
      <w:rPr>
        <w:rFonts w:hint="default"/>
      </w:rPr>
    </w:lvl>
    <w:lvl w:ilvl="1">
      <w:start w:val="5"/>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5C7121C9"/>
    <w:multiLevelType w:val="multilevel"/>
    <w:tmpl w:val="A4804BCA"/>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1">
    <w:nsid w:val="5D8C110A"/>
    <w:multiLevelType w:val="hybridMultilevel"/>
    <w:tmpl w:val="E2A8FCF4"/>
    <w:lvl w:ilvl="0" w:tplc="0419000F">
      <w:start w:val="1"/>
      <w:numFmt w:val="bullet"/>
      <w:lvlText w:val=""/>
      <w:lvlJc w:val="left"/>
      <w:pPr>
        <w:tabs>
          <w:tab w:val="num" w:pos="1428"/>
        </w:tabs>
        <w:ind w:left="1428" w:hanging="360"/>
      </w:pPr>
      <w:rPr>
        <w:rFonts w:ascii="Symbol" w:hAnsi="Symbol" w:hint="default"/>
      </w:rPr>
    </w:lvl>
    <w:lvl w:ilvl="1" w:tplc="04190019" w:tentative="1">
      <w:start w:val="1"/>
      <w:numFmt w:val="bullet"/>
      <w:lvlText w:val="o"/>
      <w:lvlJc w:val="left"/>
      <w:pPr>
        <w:tabs>
          <w:tab w:val="num" w:pos="2148"/>
        </w:tabs>
        <w:ind w:left="2148" w:hanging="360"/>
      </w:pPr>
      <w:rPr>
        <w:rFonts w:ascii="Courier New" w:hAnsi="Courier New" w:cs="Courier New" w:hint="default"/>
      </w:rPr>
    </w:lvl>
    <w:lvl w:ilvl="2" w:tplc="0419001B" w:tentative="1">
      <w:start w:val="1"/>
      <w:numFmt w:val="bullet"/>
      <w:lvlText w:val=""/>
      <w:lvlJc w:val="left"/>
      <w:pPr>
        <w:tabs>
          <w:tab w:val="num" w:pos="2868"/>
        </w:tabs>
        <w:ind w:left="2868" w:hanging="360"/>
      </w:pPr>
      <w:rPr>
        <w:rFonts w:ascii="Wingdings" w:hAnsi="Wingdings" w:hint="default"/>
      </w:rPr>
    </w:lvl>
    <w:lvl w:ilvl="3" w:tplc="0419000F" w:tentative="1">
      <w:start w:val="1"/>
      <w:numFmt w:val="bullet"/>
      <w:lvlText w:val=""/>
      <w:lvlJc w:val="left"/>
      <w:pPr>
        <w:tabs>
          <w:tab w:val="num" w:pos="3588"/>
        </w:tabs>
        <w:ind w:left="3588" w:hanging="360"/>
      </w:pPr>
      <w:rPr>
        <w:rFonts w:ascii="Symbol" w:hAnsi="Symbol" w:hint="default"/>
      </w:rPr>
    </w:lvl>
    <w:lvl w:ilvl="4" w:tplc="04190019" w:tentative="1">
      <w:start w:val="1"/>
      <w:numFmt w:val="bullet"/>
      <w:lvlText w:val="o"/>
      <w:lvlJc w:val="left"/>
      <w:pPr>
        <w:tabs>
          <w:tab w:val="num" w:pos="4308"/>
        </w:tabs>
        <w:ind w:left="4308" w:hanging="360"/>
      </w:pPr>
      <w:rPr>
        <w:rFonts w:ascii="Courier New" w:hAnsi="Courier New" w:cs="Courier New" w:hint="default"/>
      </w:rPr>
    </w:lvl>
    <w:lvl w:ilvl="5" w:tplc="0419001B" w:tentative="1">
      <w:start w:val="1"/>
      <w:numFmt w:val="bullet"/>
      <w:lvlText w:val=""/>
      <w:lvlJc w:val="left"/>
      <w:pPr>
        <w:tabs>
          <w:tab w:val="num" w:pos="5028"/>
        </w:tabs>
        <w:ind w:left="5028" w:hanging="360"/>
      </w:pPr>
      <w:rPr>
        <w:rFonts w:ascii="Wingdings" w:hAnsi="Wingdings" w:hint="default"/>
      </w:rPr>
    </w:lvl>
    <w:lvl w:ilvl="6" w:tplc="0419000F" w:tentative="1">
      <w:start w:val="1"/>
      <w:numFmt w:val="bullet"/>
      <w:lvlText w:val=""/>
      <w:lvlJc w:val="left"/>
      <w:pPr>
        <w:tabs>
          <w:tab w:val="num" w:pos="5748"/>
        </w:tabs>
        <w:ind w:left="5748" w:hanging="360"/>
      </w:pPr>
      <w:rPr>
        <w:rFonts w:ascii="Symbol" w:hAnsi="Symbol" w:hint="default"/>
      </w:rPr>
    </w:lvl>
    <w:lvl w:ilvl="7" w:tplc="04190019" w:tentative="1">
      <w:start w:val="1"/>
      <w:numFmt w:val="bullet"/>
      <w:lvlText w:val="o"/>
      <w:lvlJc w:val="left"/>
      <w:pPr>
        <w:tabs>
          <w:tab w:val="num" w:pos="6468"/>
        </w:tabs>
        <w:ind w:left="6468" w:hanging="360"/>
      </w:pPr>
      <w:rPr>
        <w:rFonts w:ascii="Courier New" w:hAnsi="Courier New" w:cs="Courier New" w:hint="default"/>
      </w:rPr>
    </w:lvl>
    <w:lvl w:ilvl="8" w:tplc="0419001B" w:tentative="1">
      <w:start w:val="1"/>
      <w:numFmt w:val="bullet"/>
      <w:lvlText w:val=""/>
      <w:lvlJc w:val="left"/>
      <w:pPr>
        <w:tabs>
          <w:tab w:val="num" w:pos="7188"/>
        </w:tabs>
        <w:ind w:left="7188" w:hanging="360"/>
      </w:pPr>
      <w:rPr>
        <w:rFonts w:ascii="Wingdings" w:hAnsi="Wingdings" w:hint="default"/>
      </w:rPr>
    </w:lvl>
  </w:abstractNum>
  <w:abstractNum w:abstractNumId="22">
    <w:nsid w:val="5E605D9C"/>
    <w:multiLevelType w:val="hybridMultilevel"/>
    <w:tmpl w:val="FA8ED96C"/>
    <w:lvl w:ilvl="0" w:tplc="107E2F52">
      <w:start w:val="1"/>
      <w:numFmt w:val="bullet"/>
      <w:lvlText w:val=""/>
      <w:lvlJc w:val="left"/>
      <w:pPr>
        <w:tabs>
          <w:tab w:val="num" w:pos="1865"/>
        </w:tabs>
        <w:ind w:left="1865" w:hanging="360"/>
      </w:pPr>
      <w:rPr>
        <w:rFonts w:ascii="Symbol" w:hAnsi="Symbol" w:hint="default"/>
      </w:rPr>
    </w:lvl>
    <w:lvl w:ilvl="1" w:tplc="04190003" w:tentative="1">
      <w:start w:val="1"/>
      <w:numFmt w:val="bullet"/>
      <w:lvlText w:val="o"/>
      <w:lvlJc w:val="left"/>
      <w:pPr>
        <w:tabs>
          <w:tab w:val="num" w:pos="1505"/>
        </w:tabs>
        <w:ind w:left="1505" w:hanging="360"/>
      </w:pPr>
      <w:rPr>
        <w:rFonts w:ascii="Courier New" w:hAnsi="Courier New" w:cs="Courier New" w:hint="default"/>
      </w:rPr>
    </w:lvl>
    <w:lvl w:ilvl="2" w:tplc="04190005" w:tentative="1">
      <w:start w:val="1"/>
      <w:numFmt w:val="bullet"/>
      <w:lvlText w:val=""/>
      <w:lvlJc w:val="left"/>
      <w:pPr>
        <w:tabs>
          <w:tab w:val="num" w:pos="2225"/>
        </w:tabs>
        <w:ind w:left="2225" w:hanging="360"/>
      </w:pPr>
      <w:rPr>
        <w:rFonts w:ascii="Wingdings" w:hAnsi="Wingdings" w:hint="default"/>
      </w:rPr>
    </w:lvl>
    <w:lvl w:ilvl="3" w:tplc="04190001" w:tentative="1">
      <w:start w:val="1"/>
      <w:numFmt w:val="bullet"/>
      <w:lvlText w:val=""/>
      <w:lvlJc w:val="left"/>
      <w:pPr>
        <w:tabs>
          <w:tab w:val="num" w:pos="2945"/>
        </w:tabs>
        <w:ind w:left="2945" w:hanging="360"/>
      </w:pPr>
      <w:rPr>
        <w:rFonts w:ascii="Symbol" w:hAnsi="Symbol" w:hint="default"/>
      </w:rPr>
    </w:lvl>
    <w:lvl w:ilvl="4" w:tplc="04190003" w:tentative="1">
      <w:start w:val="1"/>
      <w:numFmt w:val="bullet"/>
      <w:lvlText w:val="o"/>
      <w:lvlJc w:val="left"/>
      <w:pPr>
        <w:tabs>
          <w:tab w:val="num" w:pos="3665"/>
        </w:tabs>
        <w:ind w:left="3665" w:hanging="360"/>
      </w:pPr>
      <w:rPr>
        <w:rFonts w:ascii="Courier New" w:hAnsi="Courier New" w:cs="Courier New" w:hint="default"/>
      </w:rPr>
    </w:lvl>
    <w:lvl w:ilvl="5" w:tplc="04190005" w:tentative="1">
      <w:start w:val="1"/>
      <w:numFmt w:val="bullet"/>
      <w:lvlText w:val=""/>
      <w:lvlJc w:val="left"/>
      <w:pPr>
        <w:tabs>
          <w:tab w:val="num" w:pos="4385"/>
        </w:tabs>
        <w:ind w:left="4385" w:hanging="360"/>
      </w:pPr>
      <w:rPr>
        <w:rFonts w:ascii="Wingdings" w:hAnsi="Wingdings" w:hint="default"/>
      </w:rPr>
    </w:lvl>
    <w:lvl w:ilvl="6" w:tplc="04190001" w:tentative="1">
      <w:start w:val="1"/>
      <w:numFmt w:val="bullet"/>
      <w:lvlText w:val=""/>
      <w:lvlJc w:val="left"/>
      <w:pPr>
        <w:tabs>
          <w:tab w:val="num" w:pos="5105"/>
        </w:tabs>
        <w:ind w:left="5105" w:hanging="360"/>
      </w:pPr>
      <w:rPr>
        <w:rFonts w:ascii="Symbol" w:hAnsi="Symbol" w:hint="default"/>
      </w:rPr>
    </w:lvl>
    <w:lvl w:ilvl="7" w:tplc="04190003" w:tentative="1">
      <w:start w:val="1"/>
      <w:numFmt w:val="bullet"/>
      <w:lvlText w:val="o"/>
      <w:lvlJc w:val="left"/>
      <w:pPr>
        <w:tabs>
          <w:tab w:val="num" w:pos="5825"/>
        </w:tabs>
        <w:ind w:left="5825" w:hanging="360"/>
      </w:pPr>
      <w:rPr>
        <w:rFonts w:ascii="Courier New" w:hAnsi="Courier New" w:cs="Courier New" w:hint="default"/>
      </w:rPr>
    </w:lvl>
    <w:lvl w:ilvl="8" w:tplc="04190005" w:tentative="1">
      <w:start w:val="1"/>
      <w:numFmt w:val="bullet"/>
      <w:lvlText w:val=""/>
      <w:lvlJc w:val="left"/>
      <w:pPr>
        <w:tabs>
          <w:tab w:val="num" w:pos="6545"/>
        </w:tabs>
        <w:ind w:left="6545" w:hanging="360"/>
      </w:pPr>
      <w:rPr>
        <w:rFonts w:ascii="Wingdings" w:hAnsi="Wingdings" w:hint="default"/>
      </w:rPr>
    </w:lvl>
  </w:abstractNum>
  <w:abstractNum w:abstractNumId="23">
    <w:nsid w:val="5FBB52B2"/>
    <w:multiLevelType w:val="hybridMultilevel"/>
    <w:tmpl w:val="73E6DC44"/>
    <w:lvl w:ilvl="0" w:tplc="57ACE664">
      <w:start w:val="1"/>
      <w:numFmt w:val="russianLower"/>
      <w:lvlText w:val="%1)"/>
      <w:lvlJc w:val="left"/>
      <w:pPr>
        <w:tabs>
          <w:tab w:val="num" w:pos="1080"/>
        </w:tabs>
        <w:ind w:left="1080" w:hanging="360"/>
      </w:pPr>
      <w:rPr>
        <w:rFonts w:hint="default"/>
      </w:rPr>
    </w:lvl>
    <w:lvl w:ilvl="1" w:tplc="04190019">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4">
    <w:nsid w:val="69204A40"/>
    <w:multiLevelType w:val="hybridMultilevel"/>
    <w:tmpl w:val="8E90BE66"/>
    <w:lvl w:ilvl="0" w:tplc="C6A2E7F4">
      <w:start w:val="1"/>
      <w:numFmt w:val="decimal"/>
      <w:lvlText w:val="%1."/>
      <w:lvlJc w:val="left"/>
      <w:pPr>
        <w:ind w:left="1065" w:hanging="70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A145DF6"/>
    <w:multiLevelType w:val="hybridMultilevel"/>
    <w:tmpl w:val="DEB8B768"/>
    <w:lvl w:ilvl="0" w:tplc="107E2F52">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B5E520B"/>
    <w:multiLevelType w:val="hybridMultilevel"/>
    <w:tmpl w:val="4BDEECBA"/>
    <w:lvl w:ilvl="0" w:tplc="A1AA889C">
      <w:start w:val="1"/>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27">
    <w:nsid w:val="6C3D3FDE"/>
    <w:multiLevelType w:val="multilevel"/>
    <w:tmpl w:val="E9586C94"/>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8">
    <w:nsid w:val="759C321C"/>
    <w:multiLevelType w:val="singleLevel"/>
    <w:tmpl w:val="13EA6528"/>
    <w:lvl w:ilvl="0">
      <w:numFmt w:val="bullet"/>
      <w:lvlText w:val="-"/>
      <w:lvlJc w:val="left"/>
      <w:pPr>
        <w:tabs>
          <w:tab w:val="num" w:pos="360"/>
        </w:tabs>
        <w:ind w:left="360" w:hanging="360"/>
      </w:pPr>
      <w:rPr>
        <w:rFonts w:hint="default"/>
      </w:rPr>
    </w:lvl>
  </w:abstractNum>
  <w:abstractNum w:abstractNumId="29">
    <w:nsid w:val="760D12B5"/>
    <w:multiLevelType w:val="hybridMultilevel"/>
    <w:tmpl w:val="8AD470EC"/>
    <w:lvl w:ilvl="0" w:tplc="107E2F52">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0">
    <w:nsid w:val="76D10354"/>
    <w:multiLevelType w:val="multilevel"/>
    <w:tmpl w:val="DDBAAFB4"/>
    <w:lvl w:ilvl="0">
      <w:start w:val="1"/>
      <w:numFmt w:val="bullet"/>
      <w:lvlText w:val=""/>
      <w:lvlJc w:val="left"/>
      <w:pPr>
        <w:tabs>
          <w:tab w:val="num" w:pos="1865"/>
        </w:tabs>
        <w:ind w:left="1865" w:hanging="360"/>
      </w:pPr>
      <w:rPr>
        <w:rFonts w:ascii="Symbol" w:hAnsi="Symbol" w:hint="default"/>
        <w:b w:val="0"/>
        <w:bCs w:val="0"/>
        <w:i w:val="0"/>
        <w:iCs w:val="0"/>
        <w:smallCaps w:val="0"/>
        <w:strike w:val="0"/>
        <w:color w:val="000000"/>
        <w:spacing w:val="0"/>
        <w:w w:val="100"/>
        <w:position w:val="0"/>
        <w:sz w:val="16"/>
        <w:szCs w:val="16"/>
        <w:u w:val="none"/>
      </w:rPr>
    </w:lvl>
    <w:lvl w:ilvl="1">
      <w:start w:val="1"/>
      <w:numFmt w:val="decimal"/>
      <w:lvlText w:val="%1."/>
      <w:lvlJc w:val="left"/>
      <w:rPr>
        <w:b w:val="0"/>
        <w:bCs w:val="0"/>
        <w:i w:val="0"/>
        <w:iCs w:val="0"/>
        <w:smallCaps w:val="0"/>
        <w:strike w:val="0"/>
        <w:color w:val="000000"/>
        <w:spacing w:val="0"/>
        <w:w w:val="100"/>
        <w:position w:val="0"/>
        <w:sz w:val="16"/>
        <w:szCs w:val="16"/>
        <w:u w:val="none"/>
      </w:rPr>
    </w:lvl>
    <w:lvl w:ilvl="2">
      <w:start w:val="1"/>
      <w:numFmt w:val="decimal"/>
      <w:lvlText w:val="%1."/>
      <w:lvlJc w:val="left"/>
      <w:rPr>
        <w:b w:val="0"/>
        <w:bCs w:val="0"/>
        <w:i w:val="0"/>
        <w:iCs w:val="0"/>
        <w:smallCaps w:val="0"/>
        <w:strike w:val="0"/>
        <w:color w:val="000000"/>
        <w:spacing w:val="0"/>
        <w:w w:val="100"/>
        <w:position w:val="0"/>
        <w:sz w:val="16"/>
        <w:szCs w:val="16"/>
        <w:u w:val="none"/>
      </w:rPr>
    </w:lvl>
    <w:lvl w:ilvl="3">
      <w:start w:val="1"/>
      <w:numFmt w:val="decimal"/>
      <w:lvlText w:val="%1."/>
      <w:lvlJc w:val="left"/>
      <w:rPr>
        <w:b w:val="0"/>
        <w:bCs w:val="0"/>
        <w:i w:val="0"/>
        <w:iCs w:val="0"/>
        <w:smallCaps w:val="0"/>
        <w:strike w:val="0"/>
        <w:color w:val="000000"/>
        <w:spacing w:val="0"/>
        <w:w w:val="100"/>
        <w:position w:val="0"/>
        <w:sz w:val="16"/>
        <w:szCs w:val="16"/>
        <w:u w:val="none"/>
      </w:rPr>
    </w:lvl>
    <w:lvl w:ilvl="4">
      <w:start w:val="1"/>
      <w:numFmt w:val="decimal"/>
      <w:lvlText w:val="%1."/>
      <w:lvlJc w:val="left"/>
      <w:rPr>
        <w:b w:val="0"/>
        <w:bCs w:val="0"/>
        <w:i w:val="0"/>
        <w:iCs w:val="0"/>
        <w:smallCaps w:val="0"/>
        <w:strike w:val="0"/>
        <w:color w:val="000000"/>
        <w:spacing w:val="0"/>
        <w:w w:val="100"/>
        <w:position w:val="0"/>
        <w:sz w:val="16"/>
        <w:szCs w:val="16"/>
        <w:u w:val="none"/>
      </w:rPr>
    </w:lvl>
    <w:lvl w:ilvl="5">
      <w:start w:val="1"/>
      <w:numFmt w:val="decimal"/>
      <w:lvlText w:val="%1."/>
      <w:lvlJc w:val="left"/>
      <w:rPr>
        <w:b w:val="0"/>
        <w:bCs w:val="0"/>
        <w:i w:val="0"/>
        <w:iCs w:val="0"/>
        <w:smallCaps w:val="0"/>
        <w:strike w:val="0"/>
        <w:color w:val="000000"/>
        <w:spacing w:val="0"/>
        <w:w w:val="100"/>
        <w:position w:val="0"/>
        <w:sz w:val="16"/>
        <w:szCs w:val="16"/>
        <w:u w:val="none"/>
      </w:rPr>
    </w:lvl>
    <w:lvl w:ilvl="6">
      <w:start w:val="1"/>
      <w:numFmt w:val="decimal"/>
      <w:lvlText w:val="%1."/>
      <w:lvlJc w:val="left"/>
      <w:rPr>
        <w:b w:val="0"/>
        <w:bCs w:val="0"/>
        <w:i w:val="0"/>
        <w:iCs w:val="0"/>
        <w:smallCaps w:val="0"/>
        <w:strike w:val="0"/>
        <w:color w:val="000000"/>
        <w:spacing w:val="0"/>
        <w:w w:val="100"/>
        <w:position w:val="0"/>
        <w:sz w:val="16"/>
        <w:szCs w:val="16"/>
        <w:u w:val="none"/>
      </w:rPr>
    </w:lvl>
    <w:lvl w:ilvl="7">
      <w:start w:val="1"/>
      <w:numFmt w:val="decimal"/>
      <w:lvlText w:val="%1."/>
      <w:lvlJc w:val="left"/>
      <w:rPr>
        <w:b w:val="0"/>
        <w:bCs w:val="0"/>
        <w:i w:val="0"/>
        <w:iCs w:val="0"/>
        <w:smallCaps w:val="0"/>
        <w:strike w:val="0"/>
        <w:color w:val="000000"/>
        <w:spacing w:val="0"/>
        <w:w w:val="100"/>
        <w:position w:val="0"/>
        <w:sz w:val="16"/>
        <w:szCs w:val="16"/>
        <w:u w:val="none"/>
      </w:rPr>
    </w:lvl>
    <w:lvl w:ilvl="8">
      <w:start w:val="1"/>
      <w:numFmt w:val="decimal"/>
      <w:lvlText w:val="%1."/>
      <w:lvlJc w:val="left"/>
      <w:rPr>
        <w:b w:val="0"/>
        <w:bCs w:val="0"/>
        <w:i w:val="0"/>
        <w:iCs w:val="0"/>
        <w:smallCaps w:val="0"/>
        <w:strike w:val="0"/>
        <w:color w:val="000000"/>
        <w:spacing w:val="0"/>
        <w:w w:val="100"/>
        <w:position w:val="0"/>
        <w:sz w:val="16"/>
        <w:szCs w:val="16"/>
        <w:u w:val="none"/>
      </w:rPr>
    </w:lvl>
  </w:abstractNum>
  <w:num w:numId="1">
    <w:abstractNumId w:val="0"/>
  </w:num>
  <w:num w:numId="2">
    <w:abstractNumId w:val="21"/>
  </w:num>
  <w:num w:numId="3">
    <w:abstractNumId w:val="17"/>
  </w:num>
  <w:num w:numId="4">
    <w:abstractNumId w:val="11"/>
  </w:num>
  <w:num w:numId="5">
    <w:abstractNumId w:val="20"/>
  </w:num>
  <w:num w:numId="6">
    <w:abstractNumId w:val="27"/>
  </w:num>
  <w:num w:numId="7">
    <w:abstractNumId w:val="5"/>
  </w:num>
  <w:num w:numId="8">
    <w:abstractNumId w:val="19"/>
  </w:num>
  <w:num w:numId="9">
    <w:abstractNumId w:val="14"/>
  </w:num>
  <w:num w:numId="10">
    <w:abstractNumId w:val="16"/>
  </w:num>
  <w:num w:numId="11">
    <w:abstractNumId w:val="28"/>
  </w:num>
  <w:num w:numId="12">
    <w:abstractNumId w:val="12"/>
  </w:num>
  <w:num w:numId="13">
    <w:abstractNumId w:val="18"/>
  </w:num>
  <w:num w:numId="14">
    <w:abstractNumId w:val="26"/>
  </w:num>
  <w:num w:numId="15">
    <w:abstractNumId w:val="13"/>
  </w:num>
  <w:num w:numId="16">
    <w:abstractNumId w:val="23"/>
  </w:num>
  <w:num w:numId="17">
    <w:abstractNumId w:val="10"/>
  </w:num>
  <w:num w:numId="18">
    <w:abstractNumId w:val="8"/>
  </w:num>
  <w:num w:numId="19">
    <w:abstractNumId w:val="9"/>
  </w:num>
  <w:num w:numId="20">
    <w:abstractNumId w:val="25"/>
  </w:num>
  <w:num w:numId="21">
    <w:abstractNumId w:val="29"/>
  </w:num>
  <w:num w:numId="22">
    <w:abstractNumId w:val="1"/>
  </w:num>
  <w:num w:numId="23">
    <w:abstractNumId w:val="15"/>
  </w:num>
  <w:num w:numId="24">
    <w:abstractNumId w:val="2"/>
  </w:num>
  <w:num w:numId="25">
    <w:abstractNumId w:val="24"/>
  </w:num>
  <w:num w:numId="26">
    <w:abstractNumId w:val="7"/>
  </w:num>
  <w:num w:numId="27">
    <w:abstractNumId w:val="22"/>
  </w:num>
  <w:num w:numId="28">
    <w:abstractNumId w:val="30"/>
  </w:num>
  <w:num w:numId="29">
    <w:abstractNumId w:val="4"/>
  </w:num>
  <w:num w:numId="30">
    <w:abstractNumId w:val="6"/>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24281"/>
    <w:rsid w:val="00024281"/>
    <w:rsid w:val="00033A51"/>
    <w:rsid w:val="0008500A"/>
    <w:rsid w:val="000D0ACB"/>
    <w:rsid w:val="00157637"/>
    <w:rsid w:val="001B345D"/>
    <w:rsid w:val="0020481F"/>
    <w:rsid w:val="00216AC8"/>
    <w:rsid w:val="002E041F"/>
    <w:rsid w:val="002E5EE4"/>
    <w:rsid w:val="00380E98"/>
    <w:rsid w:val="003A11A8"/>
    <w:rsid w:val="003B2A25"/>
    <w:rsid w:val="003D21C7"/>
    <w:rsid w:val="003E36DB"/>
    <w:rsid w:val="00405557"/>
    <w:rsid w:val="004B0314"/>
    <w:rsid w:val="004D5B47"/>
    <w:rsid w:val="00510DC8"/>
    <w:rsid w:val="005210DA"/>
    <w:rsid w:val="00540DB3"/>
    <w:rsid w:val="005427EA"/>
    <w:rsid w:val="00557665"/>
    <w:rsid w:val="00583AFD"/>
    <w:rsid w:val="0058449C"/>
    <w:rsid w:val="005C670A"/>
    <w:rsid w:val="00610F2D"/>
    <w:rsid w:val="006537FA"/>
    <w:rsid w:val="00672B7D"/>
    <w:rsid w:val="006B658C"/>
    <w:rsid w:val="006D7970"/>
    <w:rsid w:val="006E1204"/>
    <w:rsid w:val="0070686D"/>
    <w:rsid w:val="00730770"/>
    <w:rsid w:val="007A1DAF"/>
    <w:rsid w:val="007B28A1"/>
    <w:rsid w:val="008374AA"/>
    <w:rsid w:val="0087610B"/>
    <w:rsid w:val="008B7072"/>
    <w:rsid w:val="008C47CD"/>
    <w:rsid w:val="00914A38"/>
    <w:rsid w:val="009810CF"/>
    <w:rsid w:val="009D43C1"/>
    <w:rsid w:val="00A73F5B"/>
    <w:rsid w:val="00AA4070"/>
    <w:rsid w:val="00BC0E31"/>
    <w:rsid w:val="00BC1950"/>
    <w:rsid w:val="00BD50DA"/>
    <w:rsid w:val="00BD72EE"/>
    <w:rsid w:val="00CE0320"/>
    <w:rsid w:val="00D11C5A"/>
    <w:rsid w:val="00D64438"/>
    <w:rsid w:val="00D77785"/>
    <w:rsid w:val="00D94944"/>
    <w:rsid w:val="00E34C8F"/>
    <w:rsid w:val="00E7297A"/>
    <w:rsid w:val="00F06313"/>
    <w:rsid w:val="00F571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96"/>
    <o:shapelayout v:ext="edit">
      <o:idmap v:ext="edit" data="1"/>
    </o:shapelayout>
  </w:shapeDefaults>
  <w:decimalSymbol w:val=","/>
  <w:listSeparator w:val=";"/>
  <w15:chartTrackingRefBased/>
  <w15:docId w15:val="{5E792028-33F6-4E80-87F3-E14B13FAF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текст"/>
    <w:qFormat/>
    <w:rsid w:val="00024281"/>
    <w:pPr>
      <w:spacing w:line="360" w:lineRule="auto"/>
      <w:jc w:val="both"/>
    </w:pPr>
    <w:rPr>
      <w:rFonts w:eastAsia="Calibri"/>
      <w:sz w:val="28"/>
      <w:szCs w:val="22"/>
      <w:lang w:eastAsia="en-US"/>
    </w:rPr>
  </w:style>
  <w:style w:type="paragraph" w:styleId="1">
    <w:name w:val="heading 1"/>
    <w:basedOn w:val="a"/>
    <w:next w:val="a"/>
    <w:link w:val="10"/>
    <w:autoRedefine/>
    <w:qFormat/>
    <w:rsid w:val="00730770"/>
    <w:pPr>
      <w:keepNext/>
      <w:keepLines/>
      <w:tabs>
        <w:tab w:val="left" w:pos="3780"/>
      </w:tabs>
      <w:spacing w:before="240"/>
      <w:ind w:firstLine="720"/>
      <w:jc w:val="left"/>
      <w:outlineLvl w:val="0"/>
    </w:pPr>
    <w:rPr>
      <w:rFonts w:eastAsia="Times New Roman"/>
      <w:b/>
      <w:bCs/>
      <w:szCs w:val="28"/>
    </w:rPr>
  </w:style>
  <w:style w:type="paragraph" w:styleId="2">
    <w:name w:val="heading 2"/>
    <w:basedOn w:val="a"/>
    <w:next w:val="a"/>
    <w:link w:val="20"/>
    <w:qFormat/>
    <w:rsid w:val="00157637"/>
    <w:pPr>
      <w:keepNext/>
      <w:spacing w:before="240" w:after="60" w:line="240" w:lineRule="auto"/>
      <w:jc w:val="left"/>
      <w:outlineLvl w:val="1"/>
    </w:pPr>
    <w:rPr>
      <w:rFonts w:ascii="Arial" w:eastAsia="Times New Roman" w:hAnsi="Arial" w:cs="Arial"/>
      <w:b/>
      <w:bCs/>
      <w:i/>
      <w:iCs/>
      <w:szCs w:val="28"/>
      <w:lang w:eastAsia="ru-RU"/>
    </w:rPr>
  </w:style>
  <w:style w:type="paragraph" w:styleId="3">
    <w:name w:val="heading 3"/>
    <w:basedOn w:val="a"/>
    <w:next w:val="a"/>
    <w:link w:val="30"/>
    <w:qFormat/>
    <w:rsid w:val="00157637"/>
    <w:pPr>
      <w:keepNext/>
      <w:spacing w:before="240" w:after="60" w:line="240" w:lineRule="auto"/>
      <w:jc w:val="left"/>
      <w:outlineLvl w:val="2"/>
    </w:pPr>
    <w:rPr>
      <w:rFonts w:ascii="Arial" w:eastAsia="Times New Roman" w:hAnsi="Arial" w:cs="Arial"/>
      <w:b/>
      <w:bCs/>
      <w:sz w:val="26"/>
      <w:szCs w:val="26"/>
      <w:lang w:eastAsia="ru-RU"/>
    </w:rPr>
  </w:style>
  <w:style w:type="paragraph" w:styleId="4">
    <w:name w:val="heading 4"/>
    <w:basedOn w:val="a"/>
    <w:next w:val="a"/>
    <w:link w:val="40"/>
    <w:qFormat/>
    <w:rsid w:val="003A11A8"/>
    <w:pPr>
      <w:keepNext/>
      <w:spacing w:line="240" w:lineRule="auto"/>
      <w:outlineLvl w:val="3"/>
    </w:pPr>
    <w:rPr>
      <w:rFonts w:eastAsia="Times New Roman"/>
      <w:szCs w:val="20"/>
      <w:lang w:eastAsia="ru-RU"/>
    </w:rPr>
  </w:style>
  <w:style w:type="paragraph" w:styleId="5">
    <w:name w:val="heading 5"/>
    <w:basedOn w:val="a"/>
    <w:next w:val="a"/>
    <w:link w:val="50"/>
    <w:qFormat/>
    <w:rsid w:val="003A11A8"/>
    <w:pPr>
      <w:spacing w:before="240" w:after="60"/>
      <w:outlineLvl w:val="4"/>
    </w:pPr>
    <w:rPr>
      <w:b/>
      <w:bCs/>
      <w:i/>
      <w:iCs/>
      <w:sz w:val="26"/>
      <w:szCs w:val="26"/>
    </w:rPr>
  </w:style>
  <w:style w:type="paragraph" w:styleId="6">
    <w:name w:val="heading 6"/>
    <w:basedOn w:val="a"/>
    <w:next w:val="a"/>
    <w:link w:val="60"/>
    <w:qFormat/>
    <w:rsid w:val="003A11A8"/>
    <w:pPr>
      <w:keepNext/>
      <w:spacing w:line="240" w:lineRule="auto"/>
      <w:ind w:firstLine="1843"/>
      <w:outlineLvl w:val="5"/>
    </w:pPr>
    <w:rPr>
      <w:rFonts w:eastAsia="Times New Roman"/>
      <w:szCs w:val="20"/>
      <w:lang w:eastAsia="ru-RU"/>
    </w:rPr>
  </w:style>
  <w:style w:type="paragraph" w:styleId="7">
    <w:name w:val="heading 7"/>
    <w:basedOn w:val="a"/>
    <w:next w:val="a"/>
    <w:link w:val="70"/>
    <w:qFormat/>
    <w:rsid w:val="003A11A8"/>
    <w:pPr>
      <w:keepNext/>
      <w:spacing w:line="240" w:lineRule="auto"/>
      <w:ind w:firstLine="720"/>
      <w:outlineLvl w:val="6"/>
    </w:pPr>
    <w:rPr>
      <w:rFonts w:eastAsia="Times New Roman"/>
      <w:b/>
      <w:szCs w:val="20"/>
      <w:lang w:eastAsia="ru-RU"/>
    </w:rPr>
  </w:style>
  <w:style w:type="paragraph" w:styleId="8">
    <w:name w:val="heading 8"/>
    <w:basedOn w:val="a"/>
    <w:next w:val="a"/>
    <w:link w:val="80"/>
    <w:qFormat/>
    <w:rsid w:val="003A11A8"/>
    <w:pPr>
      <w:keepNext/>
      <w:spacing w:line="240" w:lineRule="auto"/>
      <w:ind w:firstLine="709"/>
      <w:outlineLvl w:val="7"/>
    </w:pPr>
    <w:rPr>
      <w:rFonts w:eastAsia="Times New Roman"/>
      <w:szCs w:val="20"/>
      <w:lang w:val="en-US" w:eastAsia="ru-RU"/>
    </w:rPr>
  </w:style>
  <w:style w:type="paragraph" w:styleId="9">
    <w:name w:val="heading 9"/>
    <w:basedOn w:val="a"/>
    <w:next w:val="a"/>
    <w:link w:val="90"/>
    <w:qFormat/>
    <w:rsid w:val="003A11A8"/>
    <w:pPr>
      <w:keepNext/>
      <w:spacing w:line="240" w:lineRule="auto"/>
      <w:ind w:firstLine="709"/>
      <w:jc w:val="left"/>
      <w:outlineLvl w:val="8"/>
    </w:pPr>
    <w:rPr>
      <w:rFonts w:eastAsia="Times New Roman"/>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30770"/>
    <w:rPr>
      <w:b/>
      <w:bCs/>
      <w:sz w:val="28"/>
      <w:szCs w:val="28"/>
      <w:lang w:val="ru-RU" w:eastAsia="en-US" w:bidi="ar-SA"/>
    </w:rPr>
  </w:style>
  <w:style w:type="paragraph" w:styleId="a3">
    <w:name w:val="Body Text Indent"/>
    <w:basedOn w:val="a"/>
    <w:link w:val="a4"/>
    <w:rsid w:val="00024281"/>
    <w:pPr>
      <w:spacing w:before="100" w:beforeAutospacing="1" w:after="100" w:afterAutospacing="1" w:line="240" w:lineRule="auto"/>
      <w:jc w:val="left"/>
    </w:pPr>
    <w:rPr>
      <w:rFonts w:eastAsia="Times New Roman"/>
      <w:sz w:val="24"/>
      <w:szCs w:val="24"/>
      <w:lang w:eastAsia="ru-RU"/>
    </w:rPr>
  </w:style>
  <w:style w:type="paragraph" w:styleId="a5">
    <w:name w:val="Normal (Web)"/>
    <w:basedOn w:val="a"/>
    <w:rsid w:val="00024281"/>
    <w:pPr>
      <w:spacing w:before="100" w:beforeAutospacing="1" w:after="100" w:afterAutospacing="1" w:line="240" w:lineRule="auto"/>
      <w:jc w:val="left"/>
    </w:pPr>
    <w:rPr>
      <w:rFonts w:eastAsia="Times New Roman"/>
      <w:sz w:val="24"/>
      <w:szCs w:val="24"/>
      <w:lang w:eastAsia="ru-RU"/>
    </w:rPr>
  </w:style>
  <w:style w:type="character" w:customStyle="1" w:styleId="a4">
    <w:name w:val="Основний текст з відступом Знак"/>
    <w:basedOn w:val="a0"/>
    <w:link w:val="a3"/>
    <w:rsid w:val="00024281"/>
    <w:rPr>
      <w:sz w:val="24"/>
      <w:szCs w:val="24"/>
      <w:lang w:val="ru-RU" w:eastAsia="ru-RU" w:bidi="ar-SA"/>
    </w:rPr>
  </w:style>
  <w:style w:type="character" w:styleId="a6">
    <w:name w:val="Hyperlink"/>
    <w:basedOn w:val="a0"/>
    <w:unhideWhenUsed/>
    <w:rsid w:val="005427EA"/>
    <w:rPr>
      <w:color w:val="0000FF"/>
      <w:u w:val="single"/>
    </w:rPr>
  </w:style>
  <w:style w:type="paragraph" w:styleId="11">
    <w:name w:val="toc 1"/>
    <w:basedOn w:val="a"/>
    <w:next w:val="a"/>
    <w:autoRedefine/>
    <w:unhideWhenUsed/>
    <w:rsid w:val="00672B7D"/>
    <w:pPr>
      <w:tabs>
        <w:tab w:val="right" w:leader="dot" w:pos="9345"/>
      </w:tabs>
    </w:pPr>
  </w:style>
  <w:style w:type="paragraph" w:styleId="a7">
    <w:name w:val="caption"/>
    <w:basedOn w:val="a"/>
    <w:next w:val="a"/>
    <w:qFormat/>
    <w:rsid w:val="005427EA"/>
    <w:pPr>
      <w:jc w:val="center"/>
    </w:pPr>
    <w:rPr>
      <w:rFonts w:eastAsia="Times New Roman"/>
      <w:szCs w:val="24"/>
      <w:lang w:eastAsia="ru-RU"/>
    </w:rPr>
  </w:style>
  <w:style w:type="paragraph" w:styleId="a8">
    <w:name w:val="Body Text"/>
    <w:basedOn w:val="a"/>
    <w:link w:val="a9"/>
    <w:rsid w:val="00BD72EE"/>
    <w:pPr>
      <w:spacing w:after="120"/>
    </w:pPr>
  </w:style>
  <w:style w:type="table" w:styleId="aa">
    <w:name w:val="Table Grid"/>
    <w:basedOn w:val="a1"/>
    <w:rsid w:val="001576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rsid w:val="00157637"/>
    <w:pPr>
      <w:spacing w:after="120" w:line="480" w:lineRule="auto"/>
      <w:ind w:left="283"/>
    </w:pPr>
  </w:style>
  <w:style w:type="character" w:customStyle="1" w:styleId="22">
    <w:name w:val="Основний текст з відступом 2 Знак"/>
    <w:basedOn w:val="a0"/>
    <w:link w:val="21"/>
    <w:rsid w:val="00157637"/>
    <w:rPr>
      <w:rFonts w:eastAsia="Calibri"/>
      <w:sz w:val="28"/>
      <w:szCs w:val="22"/>
      <w:lang w:val="ru-RU" w:eastAsia="en-US" w:bidi="ar-SA"/>
    </w:rPr>
  </w:style>
  <w:style w:type="paragraph" w:styleId="23">
    <w:name w:val="Body Text 2"/>
    <w:basedOn w:val="a"/>
    <w:rsid w:val="00583AFD"/>
    <w:pPr>
      <w:spacing w:after="120" w:line="480" w:lineRule="auto"/>
    </w:pPr>
  </w:style>
  <w:style w:type="paragraph" w:customStyle="1" w:styleId="12">
    <w:name w:val="Звичайний1"/>
    <w:rsid w:val="00583AFD"/>
  </w:style>
  <w:style w:type="paragraph" w:customStyle="1" w:styleId="110">
    <w:name w:val="Заголовок 11"/>
    <w:basedOn w:val="12"/>
    <w:next w:val="12"/>
    <w:rsid w:val="00583AFD"/>
    <w:pPr>
      <w:keepNext/>
      <w:ind w:left="709"/>
      <w:jc w:val="both"/>
    </w:pPr>
    <w:rPr>
      <w:sz w:val="24"/>
    </w:rPr>
  </w:style>
  <w:style w:type="paragraph" w:customStyle="1" w:styleId="13">
    <w:name w:val="Основний текст1"/>
    <w:basedOn w:val="12"/>
    <w:rsid w:val="00583AFD"/>
    <w:pPr>
      <w:jc w:val="both"/>
    </w:pPr>
    <w:rPr>
      <w:sz w:val="24"/>
    </w:rPr>
  </w:style>
  <w:style w:type="character" w:customStyle="1" w:styleId="Normal">
    <w:name w:val="Normal Знак"/>
    <w:basedOn w:val="a0"/>
    <w:rsid w:val="00583AFD"/>
    <w:rPr>
      <w:sz w:val="28"/>
      <w:lang w:val="ru-RU" w:eastAsia="ru-RU" w:bidi="ar-SA"/>
    </w:rPr>
  </w:style>
  <w:style w:type="character" w:customStyle="1" w:styleId="a9">
    <w:name w:val="Основний текст Знак"/>
    <w:basedOn w:val="a0"/>
    <w:link w:val="a8"/>
    <w:rsid w:val="00583AFD"/>
    <w:rPr>
      <w:rFonts w:eastAsia="Calibri"/>
      <w:sz w:val="28"/>
      <w:szCs w:val="22"/>
      <w:lang w:val="ru-RU" w:eastAsia="en-US" w:bidi="ar-SA"/>
    </w:rPr>
  </w:style>
  <w:style w:type="paragraph" w:styleId="31">
    <w:name w:val="Body Text Indent 3"/>
    <w:basedOn w:val="a"/>
    <w:link w:val="32"/>
    <w:rsid w:val="003A11A8"/>
    <w:pPr>
      <w:spacing w:after="120"/>
      <w:ind w:left="283"/>
    </w:pPr>
    <w:rPr>
      <w:sz w:val="16"/>
      <w:szCs w:val="16"/>
    </w:rPr>
  </w:style>
  <w:style w:type="character" w:styleId="ab">
    <w:name w:val="Strong"/>
    <w:basedOn w:val="a0"/>
    <w:qFormat/>
    <w:rsid w:val="003A11A8"/>
    <w:rPr>
      <w:b/>
      <w:bCs/>
    </w:rPr>
  </w:style>
  <w:style w:type="paragraph" w:customStyle="1" w:styleId="medapstxt05">
    <w:name w:val="medaps_txt_05"/>
    <w:basedOn w:val="a"/>
    <w:rsid w:val="003A11A8"/>
    <w:pPr>
      <w:spacing w:before="100" w:beforeAutospacing="1" w:after="100" w:afterAutospacing="1" w:line="240" w:lineRule="auto"/>
      <w:jc w:val="left"/>
    </w:pPr>
    <w:rPr>
      <w:rFonts w:eastAsia="Times New Roman"/>
      <w:sz w:val="24"/>
      <w:szCs w:val="24"/>
      <w:lang w:eastAsia="ru-RU"/>
    </w:rPr>
  </w:style>
  <w:style w:type="paragraph" w:styleId="33">
    <w:name w:val="Body Text 3"/>
    <w:basedOn w:val="a"/>
    <w:link w:val="34"/>
    <w:rsid w:val="003A11A8"/>
    <w:pPr>
      <w:spacing w:after="120"/>
    </w:pPr>
    <w:rPr>
      <w:sz w:val="16"/>
      <w:szCs w:val="16"/>
    </w:rPr>
  </w:style>
  <w:style w:type="character" w:customStyle="1" w:styleId="18">
    <w:name w:val="Знак Знак18"/>
    <w:basedOn w:val="a0"/>
    <w:rsid w:val="003A11A8"/>
    <w:rPr>
      <w:rFonts w:eastAsia="Times New Roman" w:cs="Times New Roman"/>
      <w:sz w:val="28"/>
      <w:szCs w:val="20"/>
      <w:lang w:eastAsia="ru-RU"/>
    </w:rPr>
  </w:style>
  <w:style w:type="character" w:customStyle="1" w:styleId="20">
    <w:name w:val="Заголовок 2 Знак"/>
    <w:basedOn w:val="a0"/>
    <w:link w:val="2"/>
    <w:rsid w:val="003A11A8"/>
    <w:rPr>
      <w:rFonts w:ascii="Arial" w:hAnsi="Arial" w:cs="Arial"/>
      <w:b/>
      <w:bCs/>
      <w:i/>
      <w:iCs/>
      <w:sz w:val="28"/>
      <w:szCs w:val="28"/>
      <w:lang w:val="ru-RU" w:eastAsia="ru-RU" w:bidi="ar-SA"/>
    </w:rPr>
  </w:style>
  <w:style w:type="character" w:customStyle="1" w:styleId="30">
    <w:name w:val="Заголовок 3 Знак"/>
    <w:basedOn w:val="a0"/>
    <w:link w:val="3"/>
    <w:rsid w:val="003A11A8"/>
    <w:rPr>
      <w:rFonts w:ascii="Arial" w:hAnsi="Arial" w:cs="Arial"/>
      <w:b/>
      <w:bCs/>
      <w:sz w:val="26"/>
      <w:szCs w:val="26"/>
      <w:lang w:val="ru-RU" w:eastAsia="ru-RU" w:bidi="ar-SA"/>
    </w:rPr>
  </w:style>
  <w:style w:type="character" w:customStyle="1" w:styleId="40">
    <w:name w:val="Заголовок 4 Знак"/>
    <w:basedOn w:val="a0"/>
    <w:link w:val="4"/>
    <w:rsid w:val="003A11A8"/>
    <w:rPr>
      <w:sz w:val="28"/>
      <w:lang w:val="ru-RU" w:eastAsia="ru-RU" w:bidi="ar-SA"/>
    </w:rPr>
  </w:style>
  <w:style w:type="character" w:customStyle="1" w:styleId="50">
    <w:name w:val="Заголовок 5 Знак"/>
    <w:basedOn w:val="a0"/>
    <w:link w:val="5"/>
    <w:rsid w:val="003A11A8"/>
    <w:rPr>
      <w:rFonts w:eastAsia="Calibri"/>
      <w:b/>
      <w:bCs/>
      <w:i/>
      <w:iCs/>
      <w:sz w:val="26"/>
      <w:szCs w:val="26"/>
      <w:lang w:val="ru-RU" w:eastAsia="en-US" w:bidi="ar-SA"/>
    </w:rPr>
  </w:style>
  <w:style w:type="character" w:customStyle="1" w:styleId="60">
    <w:name w:val="Заголовок 6 Знак"/>
    <w:basedOn w:val="a0"/>
    <w:link w:val="6"/>
    <w:rsid w:val="003A11A8"/>
    <w:rPr>
      <w:sz w:val="28"/>
      <w:lang w:val="ru-RU" w:eastAsia="ru-RU" w:bidi="ar-SA"/>
    </w:rPr>
  </w:style>
  <w:style w:type="character" w:customStyle="1" w:styleId="70">
    <w:name w:val="Заголовок 7 Знак"/>
    <w:basedOn w:val="a0"/>
    <w:link w:val="7"/>
    <w:rsid w:val="003A11A8"/>
    <w:rPr>
      <w:b/>
      <w:sz w:val="28"/>
      <w:lang w:val="ru-RU" w:eastAsia="ru-RU" w:bidi="ar-SA"/>
    </w:rPr>
  </w:style>
  <w:style w:type="character" w:customStyle="1" w:styleId="80">
    <w:name w:val="Заголовок 8 Знак"/>
    <w:basedOn w:val="a0"/>
    <w:link w:val="8"/>
    <w:rsid w:val="003A11A8"/>
    <w:rPr>
      <w:sz w:val="28"/>
      <w:lang w:val="en-US" w:eastAsia="ru-RU" w:bidi="ar-SA"/>
    </w:rPr>
  </w:style>
  <w:style w:type="character" w:customStyle="1" w:styleId="90">
    <w:name w:val="Заголовок 9 Знак"/>
    <w:basedOn w:val="a0"/>
    <w:link w:val="9"/>
    <w:rsid w:val="003A11A8"/>
    <w:rPr>
      <w:sz w:val="28"/>
      <w:lang w:val="ru-RU" w:eastAsia="ru-RU" w:bidi="ar-SA"/>
    </w:rPr>
  </w:style>
  <w:style w:type="paragraph" w:styleId="ac">
    <w:name w:val="Title"/>
    <w:basedOn w:val="a"/>
    <w:link w:val="ad"/>
    <w:qFormat/>
    <w:rsid w:val="003A11A8"/>
    <w:pPr>
      <w:spacing w:line="240" w:lineRule="auto"/>
      <w:jc w:val="center"/>
    </w:pPr>
    <w:rPr>
      <w:rFonts w:eastAsia="Times New Roman"/>
      <w:b/>
      <w:szCs w:val="20"/>
      <w:lang w:eastAsia="ru-RU"/>
    </w:rPr>
  </w:style>
  <w:style w:type="character" w:customStyle="1" w:styleId="ad">
    <w:name w:val="Назва Знак"/>
    <w:basedOn w:val="a0"/>
    <w:link w:val="ac"/>
    <w:rsid w:val="003A11A8"/>
    <w:rPr>
      <w:b/>
      <w:sz w:val="28"/>
      <w:lang w:val="ru-RU" w:eastAsia="ru-RU" w:bidi="ar-SA"/>
    </w:rPr>
  </w:style>
  <w:style w:type="paragraph" w:customStyle="1" w:styleId="210">
    <w:name w:val="Основний текст 21"/>
    <w:basedOn w:val="a"/>
    <w:rsid w:val="003A11A8"/>
    <w:pPr>
      <w:spacing w:line="240" w:lineRule="auto"/>
      <w:ind w:firstLine="851"/>
      <w:jc w:val="left"/>
    </w:pPr>
    <w:rPr>
      <w:rFonts w:ascii="Courier New" w:eastAsia="Times New Roman" w:hAnsi="Courier New"/>
      <w:sz w:val="32"/>
      <w:szCs w:val="20"/>
      <w:lang w:eastAsia="ru-RU"/>
    </w:rPr>
  </w:style>
  <w:style w:type="character" w:customStyle="1" w:styleId="34">
    <w:name w:val="Основний текст 3 Знак"/>
    <w:basedOn w:val="a0"/>
    <w:link w:val="33"/>
    <w:rsid w:val="003A11A8"/>
    <w:rPr>
      <w:rFonts w:eastAsia="Calibri"/>
      <w:sz w:val="16"/>
      <w:szCs w:val="16"/>
      <w:lang w:val="ru-RU" w:eastAsia="en-US" w:bidi="ar-SA"/>
    </w:rPr>
  </w:style>
  <w:style w:type="character" w:customStyle="1" w:styleId="32">
    <w:name w:val="Основний текст з відступом 3 Знак"/>
    <w:basedOn w:val="a0"/>
    <w:link w:val="31"/>
    <w:rsid w:val="003A11A8"/>
    <w:rPr>
      <w:rFonts w:eastAsia="Calibri"/>
      <w:sz w:val="16"/>
      <w:szCs w:val="16"/>
      <w:lang w:val="ru-RU" w:eastAsia="en-US" w:bidi="ar-SA"/>
    </w:rPr>
  </w:style>
  <w:style w:type="paragraph" w:styleId="ae">
    <w:name w:val="footer"/>
    <w:basedOn w:val="a"/>
    <w:link w:val="af"/>
    <w:rsid w:val="003A11A8"/>
    <w:pPr>
      <w:tabs>
        <w:tab w:val="center" w:pos="4153"/>
        <w:tab w:val="right" w:pos="8306"/>
      </w:tabs>
      <w:spacing w:line="240" w:lineRule="auto"/>
      <w:jc w:val="left"/>
    </w:pPr>
    <w:rPr>
      <w:rFonts w:eastAsia="Times New Roman"/>
      <w:sz w:val="20"/>
      <w:szCs w:val="20"/>
      <w:lang w:eastAsia="ru-RU"/>
    </w:rPr>
  </w:style>
  <w:style w:type="character" w:customStyle="1" w:styleId="af">
    <w:name w:val="Нижній колонтитул Знак"/>
    <w:basedOn w:val="a0"/>
    <w:link w:val="ae"/>
    <w:rsid w:val="003A11A8"/>
    <w:rPr>
      <w:lang w:val="ru-RU" w:eastAsia="ru-RU" w:bidi="ar-SA"/>
    </w:rPr>
  </w:style>
  <w:style w:type="character" w:styleId="af0">
    <w:name w:val="page number"/>
    <w:basedOn w:val="a0"/>
    <w:rsid w:val="003A11A8"/>
  </w:style>
  <w:style w:type="paragraph" w:styleId="af1">
    <w:name w:val="header"/>
    <w:basedOn w:val="a"/>
    <w:link w:val="af2"/>
    <w:rsid w:val="003A11A8"/>
    <w:pPr>
      <w:tabs>
        <w:tab w:val="center" w:pos="4153"/>
        <w:tab w:val="right" w:pos="8306"/>
      </w:tabs>
      <w:spacing w:line="240" w:lineRule="auto"/>
      <w:jc w:val="left"/>
    </w:pPr>
    <w:rPr>
      <w:rFonts w:eastAsia="Times New Roman"/>
      <w:sz w:val="20"/>
      <w:szCs w:val="20"/>
      <w:lang w:eastAsia="ru-RU"/>
    </w:rPr>
  </w:style>
  <w:style w:type="character" w:customStyle="1" w:styleId="af2">
    <w:name w:val="Верхній колонтитул Знак"/>
    <w:basedOn w:val="a0"/>
    <w:link w:val="af1"/>
    <w:rsid w:val="003A11A8"/>
    <w:rPr>
      <w:lang w:val="ru-RU" w:eastAsia="ru-RU" w:bidi="ar-SA"/>
    </w:rPr>
  </w:style>
  <w:style w:type="paragraph" w:customStyle="1" w:styleId="310">
    <w:name w:val="Основний текст з відступом 31"/>
    <w:basedOn w:val="a"/>
    <w:rsid w:val="003A11A8"/>
    <w:pPr>
      <w:spacing w:line="240" w:lineRule="auto"/>
      <w:ind w:firstLine="708"/>
      <w:jc w:val="left"/>
    </w:pPr>
    <w:rPr>
      <w:rFonts w:ascii="Courier New" w:eastAsia="Times New Roman" w:hAnsi="Courier New"/>
      <w:sz w:val="30"/>
      <w:szCs w:val="20"/>
      <w:lang w:eastAsia="ru-RU"/>
    </w:rPr>
  </w:style>
  <w:style w:type="paragraph" w:styleId="af3">
    <w:name w:val="Balloon Text"/>
    <w:basedOn w:val="a"/>
    <w:link w:val="af4"/>
    <w:semiHidden/>
    <w:rsid w:val="003A11A8"/>
    <w:pPr>
      <w:spacing w:line="240" w:lineRule="auto"/>
      <w:jc w:val="left"/>
    </w:pPr>
    <w:rPr>
      <w:rFonts w:ascii="Tahoma" w:eastAsia="Times New Roman" w:hAnsi="Tahoma" w:cs="Tahoma"/>
      <w:sz w:val="16"/>
      <w:szCs w:val="16"/>
      <w:lang w:eastAsia="ru-RU"/>
    </w:rPr>
  </w:style>
  <w:style w:type="character" w:customStyle="1" w:styleId="af4">
    <w:name w:val="Текст у виносці Знак"/>
    <w:basedOn w:val="a0"/>
    <w:link w:val="af3"/>
    <w:semiHidden/>
    <w:rsid w:val="003A11A8"/>
    <w:rPr>
      <w:rFonts w:ascii="Tahoma" w:hAnsi="Tahoma" w:cs="Tahoma"/>
      <w:sz w:val="16"/>
      <w:szCs w:val="16"/>
      <w:lang w:val="ru-RU" w:eastAsia="ru-RU" w:bidi="ar-SA"/>
    </w:rPr>
  </w:style>
  <w:style w:type="paragraph" w:customStyle="1" w:styleId="af5">
    <w:name w:val="Абзац списка"/>
    <w:basedOn w:val="a"/>
    <w:qFormat/>
    <w:rsid w:val="003A11A8"/>
    <w:pPr>
      <w:spacing w:line="240" w:lineRule="auto"/>
      <w:ind w:left="720"/>
      <w:contextualSpacing/>
    </w:pPr>
    <w:rPr>
      <w:rFonts w:eastAsia="Times New Roman"/>
      <w:sz w:val="24"/>
      <w:szCs w:val="24"/>
      <w:lang w:eastAsia="ru-RU"/>
    </w:rPr>
  </w:style>
  <w:style w:type="paragraph" w:customStyle="1" w:styleId="af6">
    <w:name w:val="Заголовок оглавления"/>
    <w:basedOn w:val="1"/>
    <w:next w:val="a"/>
    <w:qFormat/>
    <w:rsid w:val="003A11A8"/>
    <w:pPr>
      <w:tabs>
        <w:tab w:val="clear" w:pos="3780"/>
      </w:tabs>
      <w:spacing w:before="480" w:line="276" w:lineRule="auto"/>
      <w:ind w:firstLine="0"/>
      <w:outlineLvl w:val="9"/>
    </w:pPr>
    <w:rPr>
      <w:rFonts w:ascii="Cambria" w:hAnsi="Cambria"/>
      <w:color w:val="365F91"/>
    </w:rPr>
  </w:style>
  <w:style w:type="paragraph" w:styleId="24">
    <w:name w:val="toc 2"/>
    <w:basedOn w:val="a"/>
    <w:next w:val="a"/>
    <w:autoRedefine/>
    <w:qFormat/>
    <w:rsid w:val="003A11A8"/>
    <w:pPr>
      <w:spacing w:line="240" w:lineRule="auto"/>
      <w:ind w:left="240"/>
    </w:pPr>
    <w:rPr>
      <w:rFonts w:eastAsia="Times New Roman"/>
      <w:sz w:val="24"/>
      <w:szCs w:val="24"/>
      <w:lang w:eastAsia="ru-RU"/>
    </w:rPr>
  </w:style>
  <w:style w:type="paragraph" w:styleId="35">
    <w:name w:val="toc 3"/>
    <w:basedOn w:val="a"/>
    <w:next w:val="a"/>
    <w:autoRedefine/>
    <w:unhideWhenUsed/>
    <w:qFormat/>
    <w:rsid w:val="003A11A8"/>
    <w:pPr>
      <w:spacing w:after="100" w:line="276" w:lineRule="auto"/>
      <w:ind w:left="440"/>
      <w:jc w:val="left"/>
    </w:pPr>
    <w:rPr>
      <w:rFonts w:ascii="Calibri" w:eastAsia="Times New Roman" w:hAnsi="Calibri"/>
      <w:sz w:val="22"/>
    </w:rPr>
  </w:style>
  <w:style w:type="paragraph" w:styleId="41">
    <w:name w:val="toc 4"/>
    <w:basedOn w:val="a"/>
    <w:next w:val="a"/>
    <w:autoRedefine/>
    <w:rsid w:val="003A11A8"/>
    <w:pPr>
      <w:spacing w:line="240" w:lineRule="auto"/>
      <w:ind w:left="720"/>
    </w:pPr>
    <w:rPr>
      <w:rFonts w:eastAsia="Times New Roman"/>
      <w:sz w:val="24"/>
      <w:szCs w:val="24"/>
      <w:lang w:eastAsia="ru-RU"/>
    </w:rPr>
  </w:style>
  <w:style w:type="character" w:customStyle="1" w:styleId="red">
    <w:name w:val="red"/>
    <w:basedOn w:val="a0"/>
    <w:rsid w:val="003A11A8"/>
  </w:style>
  <w:style w:type="character" w:styleId="af7">
    <w:name w:val="Emphasis"/>
    <w:basedOn w:val="a0"/>
    <w:qFormat/>
    <w:rsid w:val="003A11A8"/>
    <w:rPr>
      <w:i/>
      <w:iCs/>
    </w:rPr>
  </w:style>
  <w:style w:type="character" w:styleId="af8">
    <w:name w:val="FollowedHyperlink"/>
    <w:basedOn w:val="a0"/>
    <w:rsid w:val="003A11A8"/>
    <w:rPr>
      <w:color w:val="800080"/>
      <w:u w:val="single"/>
    </w:rPr>
  </w:style>
  <w:style w:type="character" w:customStyle="1" w:styleId="mw-headline">
    <w:name w:val="mw-headline"/>
    <w:basedOn w:val="a0"/>
    <w:rsid w:val="007A1D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9.bin"/><Relationship Id="rId21" Type="http://schemas.openxmlformats.org/officeDocument/2006/relationships/image" Target="media/image15.wmf"/><Relationship Id="rId63" Type="http://schemas.openxmlformats.org/officeDocument/2006/relationships/oleObject" Target="embeddings/oleObject15.bin"/><Relationship Id="rId159" Type="http://schemas.openxmlformats.org/officeDocument/2006/relationships/oleObject" Target="embeddings/oleObject60.bin"/><Relationship Id="rId170" Type="http://schemas.openxmlformats.org/officeDocument/2006/relationships/image" Target="media/image101.wmf"/><Relationship Id="rId226" Type="http://schemas.openxmlformats.org/officeDocument/2006/relationships/image" Target="media/image129.wmf"/><Relationship Id="rId268" Type="http://schemas.openxmlformats.org/officeDocument/2006/relationships/image" Target="media/image149.wmf"/><Relationship Id="rId32" Type="http://schemas.openxmlformats.org/officeDocument/2006/relationships/image" Target="media/image23.wmf"/><Relationship Id="rId74" Type="http://schemas.openxmlformats.org/officeDocument/2006/relationships/image" Target="media/image50.wmf"/><Relationship Id="rId128" Type="http://schemas.openxmlformats.org/officeDocument/2006/relationships/image" Target="media/image80.wmf"/><Relationship Id="rId5" Type="http://schemas.openxmlformats.org/officeDocument/2006/relationships/image" Target="media/image1.wmf"/><Relationship Id="rId181" Type="http://schemas.openxmlformats.org/officeDocument/2006/relationships/oleObject" Target="embeddings/oleObject71.bin"/><Relationship Id="rId237" Type="http://schemas.openxmlformats.org/officeDocument/2006/relationships/oleObject" Target="embeddings/oleObject100.bin"/><Relationship Id="rId279" Type="http://schemas.openxmlformats.org/officeDocument/2006/relationships/oleObject" Target="embeddings/oleObject121.bin"/><Relationship Id="rId22" Type="http://schemas.openxmlformats.org/officeDocument/2006/relationships/image" Target="media/image16.wmf"/><Relationship Id="rId43" Type="http://schemas.openxmlformats.org/officeDocument/2006/relationships/image" Target="media/image33.wmf"/><Relationship Id="rId64" Type="http://schemas.openxmlformats.org/officeDocument/2006/relationships/image" Target="media/image45.wmf"/><Relationship Id="rId118" Type="http://schemas.openxmlformats.org/officeDocument/2006/relationships/image" Target="media/image75.wmf"/><Relationship Id="rId139" Type="http://schemas.openxmlformats.org/officeDocument/2006/relationships/oleObject" Target="embeddings/oleObject50.bin"/><Relationship Id="rId85" Type="http://schemas.openxmlformats.org/officeDocument/2006/relationships/oleObject" Target="embeddings/oleObject26.bin"/><Relationship Id="rId150" Type="http://schemas.openxmlformats.org/officeDocument/2006/relationships/image" Target="media/image91.wmf"/><Relationship Id="rId171" Type="http://schemas.openxmlformats.org/officeDocument/2006/relationships/oleObject" Target="embeddings/oleObject66.bin"/><Relationship Id="rId192" Type="http://schemas.openxmlformats.org/officeDocument/2006/relationships/image" Target="media/image112.wmf"/><Relationship Id="rId206" Type="http://schemas.openxmlformats.org/officeDocument/2006/relationships/image" Target="media/image119.wmf"/><Relationship Id="rId227" Type="http://schemas.openxmlformats.org/officeDocument/2006/relationships/oleObject" Target="embeddings/oleObject94.bin"/><Relationship Id="rId248" Type="http://schemas.openxmlformats.org/officeDocument/2006/relationships/image" Target="media/image139.wmf"/><Relationship Id="rId269" Type="http://schemas.openxmlformats.org/officeDocument/2006/relationships/oleObject" Target="embeddings/oleObject116.bin"/><Relationship Id="rId12" Type="http://schemas.openxmlformats.org/officeDocument/2006/relationships/image" Target="media/image6.jpeg"/><Relationship Id="rId33" Type="http://schemas.openxmlformats.org/officeDocument/2006/relationships/image" Target="media/image24.wmf"/><Relationship Id="rId108" Type="http://schemas.openxmlformats.org/officeDocument/2006/relationships/image" Target="media/image70.wmf"/><Relationship Id="rId129" Type="http://schemas.openxmlformats.org/officeDocument/2006/relationships/oleObject" Target="embeddings/oleObject45.bin"/><Relationship Id="rId280" Type="http://schemas.openxmlformats.org/officeDocument/2006/relationships/image" Target="media/image155.wmf"/><Relationship Id="rId54" Type="http://schemas.openxmlformats.org/officeDocument/2006/relationships/image" Target="media/image40.wmf"/><Relationship Id="rId75" Type="http://schemas.openxmlformats.org/officeDocument/2006/relationships/oleObject" Target="embeddings/oleObject21.bin"/><Relationship Id="rId96" Type="http://schemas.openxmlformats.org/officeDocument/2006/relationships/image" Target="media/image63.png"/><Relationship Id="rId140" Type="http://schemas.openxmlformats.org/officeDocument/2006/relationships/image" Target="media/image86.wmf"/><Relationship Id="rId161" Type="http://schemas.openxmlformats.org/officeDocument/2006/relationships/oleObject" Target="embeddings/oleObject61.bin"/><Relationship Id="rId182" Type="http://schemas.openxmlformats.org/officeDocument/2006/relationships/image" Target="media/image107.wmf"/><Relationship Id="rId217" Type="http://schemas.openxmlformats.org/officeDocument/2006/relationships/oleObject" Target="embeddings/oleObject89.bin"/><Relationship Id="rId6" Type="http://schemas.openxmlformats.org/officeDocument/2006/relationships/oleObject" Target="embeddings/oleObject1.bin"/><Relationship Id="rId238" Type="http://schemas.openxmlformats.org/officeDocument/2006/relationships/image" Target="media/image134.wmf"/><Relationship Id="rId259" Type="http://schemas.openxmlformats.org/officeDocument/2006/relationships/oleObject" Target="embeddings/oleObject111.bin"/><Relationship Id="rId23" Type="http://schemas.openxmlformats.org/officeDocument/2006/relationships/image" Target="media/image17.wmf"/><Relationship Id="rId119" Type="http://schemas.openxmlformats.org/officeDocument/2006/relationships/oleObject" Target="embeddings/oleObject40.bin"/><Relationship Id="rId270" Type="http://schemas.openxmlformats.org/officeDocument/2006/relationships/image" Target="media/image150.wmf"/><Relationship Id="rId44" Type="http://schemas.openxmlformats.org/officeDocument/2006/relationships/oleObject" Target="embeddings/oleObject7.bin"/><Relationship Id="rId65" Type="http://schemas.openxmlformats.org/officeDocument/2006/relationships/oleObject" Target="embeddings/oleObject16.bin"/><Relationship Id="rId86" Type="http://schemas.openxmlformats.org/officeDocument/2006/relationships/image" Target="media/image56.png"/><Relationship Id="rId130" Type="http://schemas.openxmlformats.org/officeDocument/2006/relationships/image" Target="media/image81.wmf"/><Relationship Id="rId151" Type="http://schemas.openxmlformats.org/officeDocument/2006/relationships/oleObject" Target="embeddings/oleObject56.bin"/><Relationship Id="rId172" Type="http://schemas.openxmlformats.org/officeDocument/2006/relationships/image" Target="media/image102.wmf"/><Relationship Id="rId193" Type="http://schemas.openxmlformats.org/officeDocument/2006/relationships/oleObject" Target="embeddings/oleObject77.bin"/><Relationship Id="rId207" Type="http://schemas.openxmlformats.org/officeDocument/2006/relationships/oleObject" Target="embeddings/oleObject84.bin"/><Relationship Id="rId228" Type="http://schemas.openxmlformats.org/officeDocument/2006/relationships/oleObject" Target="embeddings/oleObject95.bin"/><Relationship Id="rId249" Type="http://schemas.openxmlformats.org/officeDocument/2006/relationships/oleObject" Target="embeddings/oleObject106.bin"/><Relationship Id="rId13" Type="http://schemas.openxmlformats.org/officeDocument/2006/relationships/image" Target="media/image7.wmf"/><Relationship Id="rId109" Type="http://schemas.openxmlformats.org/officeDocument/2006/relationships/oleObject" Target="embeddings/oleObject35.bin"/><Relationship Id="rId260" Type="http://schemas.openxmlformats.org/officeDocument/2006/relationships/image" Target="media/image145.wmf"/><Relationship Id="rId281" Type="http://schemas.openxmlformats.org/officeDocument/2006/relationships/oleObject" Target="embeddings/oleObject122.bin"/><Relationship Id="rId34" Type="http://schemas.openxmlformats.org/officeDocument/2006/relationships/image" Target="media/image25.wmf"/><Relationship Id="rId55" Type="http://schemas.openxmlformats.org/officeDocument/2006/relationships/oleObject" Target="embeddings/oleObject11.bin"/><Relationship Id="rId76" Type="http://schemas.openxmlformats.org/officeDocument/2006/relationships/image" Target="media/image51.wmf"/><Relationship Id="rId97" Type="http://schemas.openxmlformats.org/officeDocument/2006/relationships/image" Target="media/image64.wmf"/><Relationship Id="rId120" Type="http://schemas.openxmlformats.org/officeDocument/2006/relationships/image" Target="media/image76.wmf"/><Relationship Id="rId141" Type="http://schemas.openxmlformats.org/officeDocument/2006/relationships/oleObject" Target="embeddings/oleObject51.bin"/><Relationship Id="rId7" Type="http://schemas.openxmlformats.org/officeDocument/2006/relationships/image" Target="media/image2.wmf"/><Relationship Id="rId162" Type="http://schemas.openxmlformats.org/officeDocument/2006/relationships/image" Target="media/image97.wmf"/><Relationship Id="rId183" Type="http://schemas.openxmlformats.org/officeDocument/2006/relationships/oleObject" Target="embeddings/oleObject72.bin"/><Relationship Id="rId218" Type="http://schemas.openxmlformats.org/officeDocument/2006/relationships/image" Target="media/image125.wmf"/><Relationship Id="rId239" Type="http://schemas.openxmlformats.org/officeDocument/2006/relationships/oleObject" Target="embeddings/oleObject101.bin"/><Relationship Id="rId250" Type="http://schemas.openxmlformats.org/officeDocument/2006/relationships/image" Target="media/image140.wmf"/><Relationship Id="rId271" Type="http://schemas.openxmlformats.org/officeDocument/2006/relationships/oleObject" Target="embeddings/oleObject117.bin"/><Relationship Id="rId24" Type="http://schemas.openxmlformats.org/officeDocument/2006/relationships/image" Target="media/image18.wmf"/><Relationship Id="rId45" Type="http://schemas.openxmlformats.org/officeDocument/2006/relationships/image" Target="media/image34.wmf"/><Relationship Id="rId66" Type="http://schemas.openxmlformats.org/officeDocument/2006/relationships/image" Target="media/image46.wmf"/><Relationship Id="rId87" Type="http://schemas.openxmlformats.org/officeDocument/2006/relationships/image" Target="media/image57.png"/><Relationship Id="rId110" Type="http://schemas.openxmlformats.org/officeDocument/2006/relationships/image" Target="media/image71.wmf"/><Relationship Id="rId131" Type="http://schemas.openxmlformats.org/officeDocument/2006/relationships/oleObject" Target="embeddings/oleObject46.bin"/><Relationship Id="rId152" Type="http://schemas.openxmlformats.org/officeDocument/2006/relationships/image" Target="media/image92.wmf"/><Relationship Id="rId173" Type="http://schemas.openxmlformats.org/officeDocument/2006/relationships/oleObject" Target="embeddings/oleObject67.bin"/><Relationship Id="rId194" Type="http://schemas.openxmlformats.org/officeDocument/2006/relationships/image" Target="media/image113.wmf"/><Relationship Id="rId208" Type="http://schemas.openxmlformats.org/officeDocument/2006/relationships/image" Target="media/image120.wmf"/><Relationship Id="rId229" Type="http://schemas.openxmlformats.org/officeDocument/2006/relationships/image" Target="media/image130.wmf"/><Relationship Id="rId240" Type="http://schemas.openxmlformats.org/officeDocument/2006/relationships/image" Target="media/image135.wmf"/><Relationship Id="rId261" Type="http://schemas.openxmlformats.org/officeDocument/2006/relationships/oleObject" Target="embeddings/oleObject112.bin"/><Relationship Id="rId14" Type="http://schemas.openxmlformats.org/officeDocument/2006/relationships/image" Target="media/image8.wmf"/><Relationship Id="rId35" Type="http://schemas.openxmlformats.org/officeDocument/2006/relationships/image" Target="media/image26.wmf"/><Relationship Id="rId56" Type="http://schemas.openxmlformats.org/officeDocument/2006/relationships/image" Target="media/image41.wmf"/><Relationship Id="rId77" Type="http://schemas.openxmlformats.org/officeDocument/2006/relationships/oleObject" Target="embeddings/oleObject22.bin"/><Relationship Id="rId100" Type="http://schemas.openxmlformats.org/officeDocument/2006/relationships/oleObject" Target="embeddings/oleObject31.bin"/><Relationship Id="rId282" Type="http://schemas.openxmlformats.org/officeDocument/2006/relationships/image" Target="media/image156.jpeg"/><Relationship Id="rId8" Type="http://schemas.openxmlformats.org/officeDocument/2006/relationships/oleObject" Target="embeddings/oleObject2.bin"/><Relationship Id="rId98" Type="http://schemas.openxmlformats.org/officeDocument/2006/relationships/oleObject" Target="embeddings/oleObject30.bin"/><Relationship Id="rId121" Type="http://schemas.openxmlformats.org/officeDocument/2006/relationships/oleObject" Target="embeddings/oleObject41.bin"/><Relationship Id="rId142" Type="http://schemas.openxmlformats.org/officeDocument/2006/relationships/image" Target="media/image87.wmf"/><Relationship Id="rId163" Type="http://schemas.openxmlformats.org/officeDocument/2006/relationships/oleObject" Target="embeddings/oleObject62.bin"/><Relationship Id="rId184" Type="http://schemas.openxmlformats.org/officeDocument/2006/relationships/image" Target="media/image108.wmf"/><Relationship Id="rId219" Type="http://schemas.openxmlformats.org/officeDocument/2006/relationships/oleObject" Target="embeddings/oleObject90.bin"/><Relationship Id="rId230" Type="http://schemas.openxmlformats.org/officeDocument/2006/relationships/oleObject" Target="embeddings/oleObject96.bin"/><Relationship Id="rId251" Type="http://schemas.openxmlformats.org/officeDocument/2006/relationships/oleObject" Target="embeddings/oleObject107.bin"/><Relationship Id="rId25" Type="http://schemas.openxmlformats.org/officeDocument/2006/relationships/image" Target="media/image19.wmf"/><Relationship Id="rId46" Type="http://schemas.openxmlformats.org/officeDocument/2006/relationships/oleObject" Target="embeddings/oleObject8.bin"/><Relationship Id="rId67" Type="http://schemas.openxmlformats.org/officeDocument/2006/relationships/oleObject" Target="embeddings/oleObject17.bin"/><Relationship Id="rId272" Type="http://schemas.openxmlformats.org/officeDocument/2006/relationships/image" Target="media/image151.wmf"/><Relationship Id="rId88" Type="http://schemas.openxmlformats.org/officeDocument/2006/relationships/image" Target="media/image58.wmf"/><Relationship Id="rId111" Type="http://schemas.openxmlformats.org/officeDocument/2006/relationships/oleObject" Target="embeddings/oleObject36.bin"/><Relationship Id="rId132" Type="http://schemas.openxmlformats.org/officeDocument/2006/relationships/image" Target="media/image82.wmf"/><Relationship Id="rId153" Type="http://schemas.openxmlformats.org/officeDocument/2006/relationships/oleObject" Target="embeddings/oleObject57.bin"/><Relationship Id="rId174" Type="http://schemas.openxmlformats.org/officeDocument/2006/relationships/image" Target="media/image103.wmf"/><Relationship Id="rId195" Type="http://schemas.openxmlformats.org/officeDocument/2006/relationships/oleObject" Target="embeddings/oleObject78.bin"/><Relationship Id="rId209" Type="http://schemas.openxmlformats.org/officeDocument/2006/relationships/oleObject" Target="embeddings/oleObject85.bin"/><Relationship Id="rId220" Type="http://schemas.openxmlformats.org/officeDocument/2006/relationships/image" Target="media/image126.wmf"/><Relationship Id="rId241" Type="http://schemas.openxmlformats.org/officeDocument/2006/relationships/oleObject" Target="embeddings/oleObject102.bin"/><Relationship Id="rId15" Type="http://schemas.openxmlformats.org/officeDocument/2006/relationships/image" Target="media/image9.wmf"/><Relationship Id="rId36" Type="http://schemas.openxmlformats.org/officeDocument/2006/relationships/image" Target="media/image27.wmf"/><Relationship Id="rId57" Type="http://schemas.openxmlformats.org/officeDocument/2006/relationships/oleObject" Target="embeddings/oleObject12.bin"/><Relationship Id="rId262" Type="http://schemas.openxmlformats.org/officeDocument/2006/relationships/image" Target="media/image146.wmf"/><Relationship Id="rId283" Type="http://schemas.openxmlformats.org/officeDocument/2006/relationships/fontTable" Target="fontTable.xml"/><Relationship Id="rId78" Type="http://schemas.openxmlformats.org/officeDocument/2006/relationships/image" Target="media/image52.wmf"/><Relationship Id="rId99" Type="http://schemas.openxmlformats.org/officeDocument/2006/relationships/image" Target="media/image65.wmf"/><Relationship Id="rId101" Type="http://schemas.openxmlformats.org/officeDocument/2006/relationships/image" Target="media/image66.emf"/><Relationship Id="rId122" Type="http://schemas.openxmlformats.org/officeDocument/2006/relationships/image" Target="media/image77.wmf"/><Relationship Id="rId143" Type="http://schemas.openxmlformats.org/officeDocument/2006/relationships/oleObject" Target="embeddings/oleObject52.bin"/><Relationship Id="rId164" Type="http://schemas.openxmlformats.org/officeDocument/2006/relationships/image" Target="media/image98.wmf"/><Relationship Id="rId185" Type="http://schemas.openxmlformats.org/officeDocument/2006/relationships/oleObject" Target="embeddings/oleObject73.bin"/><Relationship Id="rId9" Type="http://schemas.openxmlformats.org/officeDocument/2006/relationships/image" Target="media/image3.jpeg"/><Relationship Id="rId210" Type="http://schemas.openxmlformats.org/officeDocument/2006/relationships/image" Target="media/image121.wmf"/><Relationship Id="rId26" Type="http://schemas.openxmlformats.org/officeDocument/2006/relationships/oleObject" Target="embeddings/oleObject3.bin"/><Relationship Id="rId231" Type="http://schemas.openxmlformats.org/officeDocument/2006/relationships/image" Target="media/image131.wmf"/><Relationship Id="rId252" Type="http://schemas.openxmlformats.org/officeDocument/2006/relationships/image" Target="media/image141.wmf"/><Relationship Id="rId273" Type="http://schemas.openxmlformats.org/officeDocument/2006/relationships/oleObject" Target="embeddings/oleObject118.bin"/><Relationship Id="rId47" Type="http://schemas.openxmlformats.org/officeDocument/2006/relationships/image" Target="media/image35.wmf"/><Relationship Id="rId68" Type="http://schemas.openxmlformats.org/officeDocument/2006/relationships/image" Target="media/image47.wmf"/><Relationship Id="rId89" Type="http://schemas.openxmlformats.org/officeDocument/2006/relationships/oleObject" Target="embeddings/oleObject27.bin"/><Relationship Id="rId112" Type="http://schemas.openxmlformats.org/officeDocument/2006/relationships/image" Target="media/image72.wmf"/><Relationship Id="rId133" Type="http://schemas.openxmlformats.org/officeDocument/2006/relationships/oleObject" Target="embeddings/oleObject47.bin"/><Relationship Id="rId154" Type="http://schemas.openxmlformats.org/officeDocument/2006/relationships/image" Target="media/image93.wmf"/><Relationship Id="rId175" Type="http://schemas.openxmlformats.org/officeDocument/2006/relationships/oleObject" Target="embeddings/oleObject68.bin"/><Relationship Id="rId196" Type="http://schemas.openxmlformats.org/officeDocument/2006/relationships/image" Target="media/image114.wmf"/><Relationship Id="rId200" Type="http://schemas.openxmlformats.org/officeDocument/2006/relationships/image" Target="media/image116.wmf"/><Relationship Id="rId16" Type="http://schemas.openxmlformats.org/officeDocument/2006/relationships/image" Target="media/image10.wmf"/><Relationship Id="rId221" Type="http://schemas.openxmlformats.org/officeDocument/2006/relationships/oleObject" Target="embeddings/oleObject91.bin"/><Relationship Id="rId242" Type="http://schemas.openxmlformats.org/officeDocument/2006/relationships/image" Target="media/image136.wmf"/><Relationship Id="rId263" Type="http://schemas.openxmlformats.org/officeDocument/2006/relationships/oleObject" Target="embeddings/oleObject113.bin"/><Relationship Id="rId284" Type="http://schemas.openxmlformats.org/officeDocument/2006/relationships/theme" Target="theme/theme1.xml"/><Relationship Id="rId37" Type="http://schemas.openxmlformats.org/officeDocument/2006/relationships/image" Target="media/image28.wmf"/><Relationship Id="rId58" Type="http://schemas.openxmlformats.org/officeDocument/2006/relationships/image" Target="media/image42.wmf"/><Relationship Id="rId79" Type="http://schemas.openxmlformats.org/officeDocument/2006/relationships/oleObject" Target="embeddings/oleObject23.bin"/><Relationship Id="rId102" Type="http://schemas.openxmlformats.org/officeDocument/2006/relationships/image" Target="media/image67.wmf"/><Relationship Id="rId123" Type="http://schemas.openxmlformats.org/officeDocument/2006/relationships/oleObject" Target="embeddings/oleObject42.bin"/><Relationship Id="rId144" Type="http://schemas.openxmlformats.org/officeDocument/2006/relationships/image" Target="media/image88.wmf"/><Relationship Id="rId90" Type="http://schemas.openxmlformats.org/officeDocument/2006/relationships/image" Target="media/image59.png"/><Relationship Id="rId165" Type="http://schemas.openxmlformats.org/officeDocument/2006/relationships/oleObject" Target="embeddings/oleObject63.bin"/><Relationship Id="rId186" Type="http://schemas.openxmlformats.org/officeDocument/2006/relationships/image" Target="media/image109.wmf"/><Relationship Id="rId211" Type="http://schemas.openxmlformats.org/officeDocument/2006/relationships/oleObject" Target="embeddings/oleObject86.bin"/><Relationship Id="rId232" Type="http://schemas.openxmlformats.org/officeDocument/2006/relationships/oleObject" Target="embeddings/oleObject97.bin"/><Relationship Id="rId253" Type="http://schemas.openxmlformats.org/officeDocument/2006/relationships/oleObject" Target="embeddings/oleObject108.bin"/><Relationship Id="rId274" Type="http://schemas.openxmlformats.org/officeDocument/2006/relationships/image" Target="media/image152.wmf"/><Relationship Id="rId27" Type="http://schemas.openxmlformats.org/officeDocument/2006/relationships/image" Target="media/image20.wmf"/><Relationship Id="rId48" Type="http://schemas.openxmlformats.org/officeDocument/2006/relationships/image" Target="media/image36.wmf"/><Relationship Id="rId69" Type="http://schemas.openxmlformats.org/officeDocument/2006/relationships/oleObject" Target="embeddings/oleObject18.bin"/><Relationship Id="rId113" Type="http://schemas.openxmlformats.org/officeDocument/2006/relationships/oleObject" Target="embeddings/oleObject37.bin"/><Relationship Id="rId134" Type="http://schemas.openxmlformats.org/officeDocument/2006/relationships/image" Target="media/image83.wmf"/><Relationship Id="rId80" Type="http://schemas.openxmlformats.org/officeDocument/2006/relationships/image" Target="media/image53.wmf"/><Relationship Id="rId155" Type="http://schemas.openxmlformats.org/officeDocument/2006/relationships/oleObject" Target="embeddings/oleObject58.bin"/><Relationship Id="rId176" Type="http://schemas.openxmlformats.org/officeDocument/2006/relationships/image" Target="media/image104.wmf"/><Relationship Id="rId197" Type="http://schemas.openxmlformats.org/officeDocument/2006/relationships/oleObject" Target="embeddings/oleObject79.bin"/><Relationship Id="rId201" Type="http://schemas.openxmlformats.org/officeDocument/2006/relationships/oleObject" Target="embeddings/oleObject81.bin"/><Relationship Id="rId222" Type="http://schemas.openxmlformats.org/officeDocument/2006/relationships/image" Target="media/image127.wmf"/><Relationship Id="rId243" Type="http://schemas.openxmlformats.org/officeDocument/2006/relationships/oleObject" Target="embeddings/oleObject103.bin"/><Relationship Id="rId264" Type="http://schemas.openxmlformats.org/officeDocument/2006/relationships/image" Target="media/image147.wmf"/><Relationship Id="rId17" Type="http://schemas.openxmlformats.org/officeDocument/2006/relationships/image" Target="media/image11.wmf"/><Relationship Id="rId38" Type="http://schemas.openxmlformats.org/officeDocument/2006/relationships/image" Target="media/image29.wmf"/><Relationship Id="rId59" Type="http://schemas.openxmlformats.org/officeDocument/2006/relationships/oleObject" Target="embeddings/oleObject13.bin"/><Relationship Id="rId103" Type="http://schemas.openxmlformats.org/officeDocument/2006/relationships/oleObject" Target="embeddings/oleObject32.bin"/><Relationship Id="rId124" Type="http://schemas.openxmlformats.org/officeDocument/2006/relationships/image" Target="media/image78.wmf"/><Relationship Id="rId70" Type="http://schemas.openxmlformats.org/officeDocument/2006/relationships/image" Target="media/image48.wmf"/><Relationship Id="rId91" Type="http://schemas.openxmlformats.org/officeDocument/2006/relationships/image" Target="media/image60.wmf"/><Relationship Id="rId145" Type="http://schemas.openxmlformats.org/officeDocument/2006/relationships/oleObject" Target="embeddings/oleObject53.bin"/><Relationship Id="rId166" Type="http://schemas.openxmlformats.org/officeDocument/2006/relationships/image" Target="media/image99.wmf"/><Relationship Id="rId187" Type="http://schemas.openxmlformats.org/officeDocument/2006/relationships/oleObject" Target="embeddings/oleObject74.bin"/><Relationship Id="rId1" Type="http://schemas.openxmlformats.org/officeDocument/2006/relationships/numbering" Target="numbering.xml"/><Relationship Id="rId212" Type="http://schemas.openxmlformats.org/officeDocument/2006/relationships/image" Target="media/image122.wmf"/><Relationship Id="rId233" Type="http://schemas.openxmlformats.org/officeDocument/2006/relationships/image" Target="media/image132.wmf"/><Relationship Id="rId254" Type="http://schemas.openxmlformats.org/officeDocument/2006/relationships/image" Target="media/image142.wmf"/><Relationship Id="rId28" Type="http://schemas.openxmlformats.org/officeDocument/2006/relationships/oleObject" Target="embeddings/oleObject4.bin"/><Relationship Id="rId49" Type="http://schemas.openxmlformats.org/officeDocument/2006/relationships/image" Target="media/image37.wmf"/><Relationship Id="rId114" Type="http://schemas.openxmlformats.org/officeDocument/2006/relationships/image" Target="media/image73.wmf"/><Relationship Id="rId275" Type="http://schemas.openxmlformats.org/officeDocument/2006/relationships/oleObject" Target="embeddings/oleObject119.bin"/><Relationship Id="rId60" Type="http://schemas.openxmlformats.org/officeDocument/2006/relationships/image" Target="media/image43.wmf"/><Relationship Id="rId81" Type="http://schemas.openxmlformats.org/officeDocument/2006/relationships/oleObject" Target="embeddings/oleObject24.bin"/><Relationship Id="rId135" Type="http://schemas.openxmlformats.org/officeDocument/2006/relationships/oleObject" Target="embeddings/oleObject48.bin"/><Relationship Id="rId156" Type="http://schemas.openxmlformats.org/officeDocument/2006/relationships/image" Target="media/image94.wmf"/><Relationship Id="rId177" Type="http://schemas.openxmlformats.org/officeDocument/2006/relationships/oleObject" Target="embeddings/oleObject69.bin"/><Relationship Id="rId198" Type="http://schemas.openxmlformats.org/officeDocument/2006/relationships/image" Target="media/image115.wmf"/><Relationship Id="rId202" Type="http://schemas.openxmlformats.org/officeDocument/2006/relationships/image" Target="media/image117.wmf"/><Relationship Id="rId223" Type="http://schemas.openxmlformats.org/officeDocument/2006/relationships/oleObject" Target="embeddings/oleObject92.bin"/><Relationship Id="rId244" Type="http://schemas.openxmlformats.org/officeDocument/2006/relationships/image" Target="media/image137.wmf"/><Relationship Id="rId18" Type="http://schemas.openxmlformats.org/officeDocument/2006/relationships/image" Target="media/image12.wmf"/><Relationship Id="rId39" Type="http://schemas.openxmlformats.org/officeDocument/2006/relationships/image" Target="media/image30.wmf"/><Relationship Id="rId265" Type="http://schemas.openxmlformats.org/officeDocument/2006/relationships/oleObject" Target="embeddings/oleObject114.bin"/><Relationship Id="rId50" Type="http://schemas.openxmlformats.org/officeDocument/2006/relationships/image" Target="media/image38.wmf"/><Relationship Id="rId104" Type="http://schemas.openxmlformats.org/officeDocument/2006/relationships/image" Target="media/image68.wmf"/><Relationship Id="rId125" Type="http://schemas.openxmlformats.org/officeDocument/2006/relationships/oleObject" Target="embeddings/oleObject43.bin"/><Relationship Id="rId146" Type="http://schemas.openxmlformats.org/officeDocument/2006/relationships/image" Target="media/image89.wmf"/><Relationship Id="rId167" Type="http://schemas.openxmlformats.org/officeDocument/2006/relationships/oleObject" Target="embeddings/oleObject64.bin"/><Relationship Id="rId188" Type="http://schemas.openxmlformats.org/officeDocument/2006/relationships/image" Target="media/image110.wmf"/><Relationship Id="rId71" Type="http://schemas.openxmlformats.org/officeDocument/2006/relationships/oleObject" Target="embeddings/oleObject19.bin"/><Relationship Id="rId92" Type="http://schemas.openxmlformats.org/officeDocument/2006/relationships/oleObject" Target="embeddings/oleObject28.bin"/><Relationship Id="rId213" Type="http://schemas.openxmlformats.org/officeDocument/2006/relationships/oleObject" Target="embeddings/oleObject87.bin"/><Relationship Id="rId234" Type="http://schemas.openxmlformats.org/officeDocument/2006/relationships/oleObject" Target="embeddings/oleObject98.bin"/><Relationship Id="rId2" Type="http://schemas.openxmlformats.org/officeDocument/2006/relationships/styles" Target="styles.xml"/><Relationship Id="rId29" Type="http://schemas.openxmlformats.org/officeDocument/2006/relationships/image" Target="media/image21.wmf"/><Relationship Id="rId255" Type="http://schemas.openxmlformats.org/officeDocument/2006/relationships/oleObject" Target="embeddings/oleObject109.bin"/><Relationship Id="rId276" Type="http://schemas.openxmlformats.org/officeDocument/2006/relationships/image" Target="media/image153.wmf"/><Relationship Id="rId40" Type="http://schemas.openxmlformats.org/officeDocument/2006/relationships/image" Target="media/image31.wmf"/><Relationship Id="rId115" Type="http://schemas.openxmlformats.org/officeDocument/2006/relationships/oleObject" Target="embeddings/oleObject38.bin"/><Relationship Id="rId136" Type="http://schemas.openxmlformats.org/officeDocument/2006/relationships/image" Target="media/image84.wmf"/><Relationship Id="rId157" Type="http://schemas.openxmlformats.org/officeDocument/2006/relationships/oleObject" Target="embeddings/oleObject59.bin"/><Relationship Id="rId178" Type="http://schemas.openxmlformats.org/officeDocument/2006/relationships/image" Target="media/image105.wmf"/><Relationship Id="rId61" Type="http://schemas.openxmlformats.org/officeDocument/2006/relationships/oleObject" Target="embeddings/oleObject14.bin"/><Relationship Id="rId82" Type="http://schemas.openxmlformats.org/officeDocument/2006/relationships/image" Target="media/image54.wmf"/><Relationship Id="rId199" Type="http://schemas.openxmlformats.org/officeDocument/2006/relationships/oleObject" Target="embeddings/oleObject80.bin"/><Relationship Id="rId203" Type="http://schemas.openxmlformats.org/officeDocument/2006/relationships/oleObject" Target="embeddings/oleObject82.bin"/><Relationship Id="rId19" Type="http://schemas.openxmlformats.org/officeDocument/2006/relationships/image" Target="media/image13.wmf"/><Relationship Id="rId224" Type="http://schemas.openxmlformats.org/officeDocument/2006/relationships/image" Target="media/image128.wmf"/><Relationship Id="rId245" Type="http://schemas.openxmlformats.org/officeDocument/2006/relationships/oleObject" Target="embeddings/oleObject104.bin"/><Relationship Id="rId266" Type="http://schemas.openxmlformats.org/officeDocument/2006/relationships/image" Target="media/image148.wmf"/><Relationship Id="rId30" Type="http://schemas.openxmlformats.org/officeDocument/2006/relationships/oleObject" Target="embeddings/oleObject5.bin"/><Relationship Id="rId105" Type="http://schemas.openxmlformats.org/officeDocument/2006/relationships/oleObject" Target="embeddings/oleObject33.bin"/><Relationship Id="rId126" Type="http://schemas.openxmlformats.org/officeDocument/2006/relationships/image" Target="media/image79.wmf"/><Relationship Id="rId147" Type="http://schemas.openxmlformats.org/officeDocument/2006/relationships/oleObject" Target="embeddings/oleObject54.bin"/><Relationship Id="rId168" Type="http://schemas.openxmlformats.org/officeDocument/2006/relationships/image" Target="media/image100.wmf"/><Relationship Id="rId51" Type="http://schemas.openxmlformats.org/officeDocument/2006/relationships/oleObject" Target="embeddings/oleObject9.bin"/><Relationship Id="rId72" Type="http://schemas.openxmlformats.org/officeDocument/2006/relationships/image" Target="media/image49.wmf"/><Relationship Id="rId93" Type="http://schemas.openxmlformats.org/officeDocument/2006/relationships/image" Target="media/image61.png"/><Relationship Id="rId189" Type="http://schemas.openxmlformats.org/officeDocument/2006/relationships/oleObject" Target="embeddings/oleObject75.bin"/><Relationship Id="rId3" Type="http://schemas.openxmlformats.org/officeDocument/2006/relationships/settings" Target="settings.xml"/><Relationship Id="rId214" Type="http://schemas.openxmlformats.org/officeDocument/2006/relationships/image" Target="media/image123.wmf"/><Relationship Id="rId235" Type="http://schemas.openxmlformats.org/officeDocument/2006/relationships/oleObject" Target="embeddings/oleObject99.bin"/><Relationship Id="rId256" Type="http://schemas.openxmlformats.org/officeDocument/2006/relationships/image" Target="media/image143.wmf"/><Relationship Id="rId277" Type="http://schemas.openxmlformats.org/officeDocument/2006/relationships/oleObject" Target="embeddings/oleObject120.bin"/><Relationship Id="rId116" Type="http://schemas.openxmlformats.org/officeDocument/2006/relationships/image" Target="media/image74.wmf"/><Relationship Id="rId137" Type="http://schemas.openxmlformats.org/officeDocument/2006/relationships/oleObject" Target="embeddings/oleObject49.bin"/><Relationship Id="rId158" Type="http://schemas.openxmlformats.org/officeDocument/2006/relationships/image" Target="media/image95.wmf"/><Relationship Id="rId20" Type="http://schemas.openxmlformats.org/officeDocument/2006/relationships/image" Target="media/image14.wmf"/><Relationship Id="rId41" Type="http://schemas.openxmlformats.org/officeDocument/2006/relationships/image" Target="media/image32.wmf"/><Relationship Id="rId62" Type="http://schemas.openxmlformats.org/officeDocument/2006/relationships/image" Target="media/image44.wmf"/><Relationship Id="rId83" Type="http://schemas.openxmlformats.org/officeDocument/2006/relationships/oleObject" Target="embeddings/oleObject25.bin"/><Relationship Id="rId179" Type="http://schemas.openxmlformats.org/officeDocument/2006/relationships/oleObject" Target="embeddings/oleObject70.bin"/><Relationship Id="rId190" Type="http://schemas.openxmlformats.org/officeDocument/2006/relationships/image" Target="media/image111.wmf"/><Relationship Id="rId204" Type="http://schemas.openxmlformats.org/officeDocument/2006/relationships/image" Target="media/image118.wmf"/><Relationship Id="rId225" Type="http://schemas.openxmlformats.org/officeDocument/2006/relationships/oleObject" Target="embeddings/oleObject93.bin"/><Relationship Id="rId246" Type="http://schemas.openxmlformats.org/officeDocument/2006/relationships/image" Target="media/image138.wmf"/><Relationship Id="rId267" Type="http://schemas.openxmlformats.org/officeDocument/2006/relationships/oleObject" Target="embeddings/oleObject115.bin"/><Relationship Id="rId106" Type="http://schemas.openxmlformats.org/officeDocument/2006/relationships/image" Target="media/image69.wmf"/><Relationship Id="rId127" Type="http://schemas.openxmlformats.org/officeDocument/2006/relationships/oleObject" Target="embeddings/oleObject44.bin"/><Relationship Id="rId10" Type="http://schemas.openxmlformats.org/officeDocument/2006/relationships/image" Target="media/image4.jpeg"/><Relationship Id="rId31" Type="http://schemas.openxmlformats.org/officeDocument/2006/relationships/image" Target="media/image22.wmf"/><Relationship Id="rId52" Type="http://schemas.openxmlformats.org/officeDocument/2006/relationships/image" Target="media/image39.wmf"/><Relationship Id="rId73" Type="http://schemas.openxmlformats.org/officeDocument/2006/relationships/oleObject" Target="embeddings/oleObject20.bin"/><Relationship Id="rId94" Type="http://schemas.openxmlformats.org/officeDocument/2006/relationships/image" Target="media/image62.wmf"/><Relationship Id="rId148" Type="http://schemas.openxmlformats.org/officeDocument/2006/relationships/image" Target="media/image90.wmf"/><Relationship Id="rId169" Type="http://schemas.openxmlformats.org/officeDocument/2006/relationships/oleObject" Target="embeddings/oleObject65.bin"/><Relationship Id="rId4" Type="http://schemas.openxmlformats.org/officeDocument/2006/relationships/webSettings" Target="webSettings.xml"/><Relationship Id="rId180" Type="http://schemas.openxmlformats.org/officeDocument/2006/relationships/image" Target="media/image106.wmf"/><Relationship Id="rId215" Type="http://schemas.openxmlformats.org/officeDocument/2006/relationships/oleObject" Target="embeddings/oleObject88.bin"/><Relationship Id="rId236" Type="http://schemas.openxmlformats.org/officeDocument/2006/relationships/image" Target="media/image133.wmf"/><Relationship Id="rId257" Type="http://schemas.openxmlformats.org/officeDocument/2006/relationships/oleObject" Target="embeddings/oleObject110.bin"/><Relationship Id="rId278" Type="http://schemas.openxmlformats.org/officeDocument/2006/relationships/image" Target="media/image154.wmf"/><Relationship Id="rId42" Type="http://schemas.openxmlformats.org/officeDocument/2006/relationships/oleObject" Target="embeddings/oleObject6.bin"/><Relationship Id="rId84" Type="http://schemas.openxmlformats.org/officeDocument/2006/relationships/image" Target="media/image55.wmf"/><Relationship Id="rId138" Type="http://schemas.openxmlformats.org/officeDocument/2006/relationships/image" Target="media/image85.wmf"/><Relationship Id="rId191" Type="http://schemas.openxmlformats.org/officeDocument/2006/relationships/oleObject" Target="embeddings/oleObject76.bin"/><Relationship Id="rId205" Type="http://schemas.openxmlformats.org/officeDocument/2006/relationships/oleObject" Target="embeddings/oleObject83.bin"/><Relationship Id="rId247" Type="http://schemas.openxmlformats.org/officeDocument/2006/relationships/oleObject" Target="embeddings/oleObject105.bin"/><Relationship Id="rId107" Type="http://schemas.openxmlformats.org/officeDocument/2006/relationships/oleObject" Target="embeddings/oleObject34.bin"/><Relationship Id="rId11" Type="http://schemas.openxmlformats.org/officeDocument/2006/relationships/image" Target="media/image5.jpeg"/><Relationship Id="rId53" Type="http://schemas.openxmlformats.org/officeDocument/2006/relationships/oleObject" Target="embeddings/oleObject10.bin"/><Relationship Id="rId149" Type="http://schemas.openxmlformats.org/officeDocument/2006/relationships/oleObject" Target="embeddings/oleObject55.bin"/><Relationship Id="rId95" Type="http://schemas.openxmlformats.org/officeDocument/2006/relationships/oleObject" Target="embeddings/oleObject29.bin"/><Relationship Id="rId160" Type="http://schemas.openxmlformats.org/officeDocument/2006/relationships/image" Target="media/image96.wmf"/><Relationship Id="rId216" Type="http://schemas.openxmlformats.org/officeDocument/2006/relationships/image" Target="media/image124.wmf"/><Relationship Id="rId258" Type="http://schemas.openxmlformats.org/officeDocument/2006/relationships/image" Target="media/image144.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17648</Words>
  <Characters>100598</Characters>
  <Application>Microsoft Office Word</Application>
  <DocSecurity>0</DocSecurity>
  <Lines>838</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RUSSIA</Company>
  <LinksUpToDate>false</LinksUpToDate>
  <CharactersWithSpaces>118010</CharactersWithSpaces>
  <SharedDoc>false</SharedDoc>
  <HLinks>
    <vt:vector size="54" baseType="variant">
      <vt:variant>
        <vt:i4>131166</vt:i4>
      </vt:variant>
      <vt:variant>
        <vt:i4>483</vt:i4>
      </vt:variant>
      <vt:variant>
        <vt:i4>0</vt:i4>
      </vt:variant>
      <vt:variant>
        <vt:i4>5</vt:i4>
      </vt:variant>
      <vt:variant>
        <vt:lpwstr>http://www.radio-service.ru/</vt:lpwstr>
      </vt:variant>
      <vt:variant>
        <vt:lpwstr/>
      </vt:variant>
      <vt:variant>
        <vt:i4>524317</vt:i4>
      </vt:variant>
      <vt:variant>
        <vt:i4>477</vt:i4>
      </vt:variant>
      <vt:variant>
        <vt:i4>0</vt:i4>
      </vt:variant>
      <vt:variant>
        <vt:i4>5</vt:i4>
      </vt:variant>
      <vt:variant>
        <vt:lpwstr>http://ru.wikipedia.org/</vt:lpwstr>
      </vt:variant>
      <vt:variant>
        <vt:lpwstr/>
      </vt:variant>
      <vt:variant>
        <vt:i4>6684780</vt:i4>
      </vt:variant>
      <vt:variant>
        <vt:i4>474</vt:i4>
      </vt:variant>
      <vt:variant>
        <vt:i4>0</vt:i4>
      </vt:variant>
      <vt:variant>
        <vt:i4>5</vt:i4>
      </vt:variant>
      <vt:variant>
        <vt:lpwstr>http://radiokot.ru/</vt:lpwstr>
      </vt:variant>
      <vt:variant>
        <vt:lpwstr/>
      </vt:variant>
      <vt:variant>
        <vt:i4>2752578</vt:i4>
      </vt:variant>
      <vt:variant>
        <vt:i4>471</vt:i4>
      </vt:variant>
      <vt:variant>
        <vt:i4>0</vt:i4>
      </vt:variant>
      <vt:variant>
        <vt:i4>5</vt:i4>
      </vt:variant>
      <vt:variant>
        <vt:lpwstr>http://fn.bmstu.ru/electro/new_site/labi/03/03.htm</vt:lpwstr>
      </vt:variant>
      <vt:variant>
        <vt:lpwstr/>
      </vt:variant>
      <vt:variant>
        <vt:i4>6357116</vt:i4>
      </vt:variant>
      <vt:variant>
        <vt:i4>468</vt:i4>
      </vt:variant>
      <vt:variant>
        <vt:i4>0</vt:i4>
      </vt:variant>
      <vt:variant>
        <vt:i4>5</vt:i4>
      </vt:variant>
      <vt:variant>
        <vt:lpwstr>http://remontblizko.ru/</vt:lpwstr>
      </vt:variant>
      <vt:variant>
        <vt:lpwstr/>
      </vt:variant>
      <vt:variant>
        <vt:i4>2490466</vt:i4>
      </vt:variant>
      <vt:variant>
        <vt:i4>465</vt:i4>
      </vt:variant>
      <vt:variant>
        <vt:i4>0</vt:i4>
      </vt:variant>
      <vt:variant>
        <vt:i4>5</vt:i4>
      </vt:variant>
      <vt:variant>
        <vt:lpwstr>http://metizi.com/</vt:lpwstr>
      </vt:variant>
      <vt:variant>
        <vt:lpwstr/>
      </vt:variant>
      <vt:variant>
        <vt:i4>2949238</vt:i4>
      </vt:variant>
      <vt:variant>
        <vt:i4>462</vt:i4>
      </vt:variant>
      <vt:variant>
        <vt:i4>0</vt:i4>
      </vt:variant>
      <vt:variant>
        <vt:i4>5</vt:i4>
      </vt:variant>
      <vt:variant>
        <vt:lpwstr>http://www.inttools.ru/item/id5783/</vt:lpwstr>
      </vt:variant>
      <vt:variant>
        <vt:lpwstr/>
      </vt:variant>
      <vt:variant>
        <vt:i4>8192106</vt:i4>
      </vt:variant>
      <vt:variant>
        <vt:i4>459</vt:i4>
      </vt:variant>
      <vt:variant>
        <vt:i4>0</vt:i4>
      </vt:variant>
      <vt:variant>
        <vt:i4>5</vt:i4>
      </vt:variant>
      <vt:variant>
        <vt:lpwstr>http://www.elecond.ru/</vt:lpwstr>
      </vt:variant>
      <vt:variant>
        <vt:lpwstr/>
      </vt:variant>
      <vt:variant>
        <vt:i4>1441854</vt:i4>
      </vt:variant>
      <vt:variant>
        <vt:i4>0</vt:i4>
      </vt:variant>
      <vt:variant>
        <vt:i4>0</vt:i4>
      </vt:variant>
      <vt:variant>
        <vt:i4>5</vt:i4>
      </vt:variant>
      <vt:variant>
        <vt:lpwstr/>
      </vt:variant>
      <vt:variant>
        <vt:lpwstr>_Toc534481778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 GAME 2007</dc:creator>
  <cp:keywords/>
  <cp:lastModifiedBy>Irina</cp:lastModifiedBy>
  <cp:revision>2</cp:revision>
  <dcterms:created xsi:type="dcterms:W3CDTF">2014-07-31T17:48:00Z</dcterms:created>
  <dcterms:modified xsi:type="dcterms:W3CDTF">2014-07-31T17:48:00Z</dcterms:modified>
</cp:coreProperties>
</file>